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5BDE7" w14:textId="77777777" w:rsidR="002F0300" w:rsidRDefault="009F2B31" w:rsidP="006F20E4">
      <w:pPr>
        <w:pStyle w:val="1"/>
        <w:tabs>
          <w:tab w:val="left" w:pos="0"/>
        </w:tabs>
        <w:autoSpaceDE w:val="0"/>
        <w:autoSpaceDN w:val="0"/>
        <w:adjustRightInd w:val="0"/>
        <w:spacing w:before="0" w:after="0" w:line="360" w:lineRule="auto"/>
        <w:jc w:val="center"/>
        <w:rPr>
          <w:rFonts w:ascii="华文中宋" w:eastAsia="华文中宋" w:hAnsi="华文中宋" w:hint="eastAsia"/>
        </w:rPr>
      </w:pPr>
      <w:bookmarkStart w:id="0" w:name="_Toc28359022"/>
      <w:bookmarkStart w:id="1" w:name="_Toc35393809"/>
      <w:r>
        <w:rPr>
          <w:rFonts w:ascii="华文中宋" w:eastAsia="华文中宋" w:hAnsi="华文中宋" w:hint="eastAsia"/>
        </w:rPr>
        <w:t>中标结果公告</w:t>
      </w:r>
      <w:bookmarkEnd w:id="0"/>
      <w:bookmarkEnd w:id="1"/>
    </w:p>
    <w:p w14:paraId="77C2FF56" w14:textId="4850255F" w:rsidR="002F0300" w:rsidRDefault="009F2B31">
      <w:pPr>
        <w:rPr>
          <w:rFonts w:ascii="仿宋" w:eastAsia="仿宋" w:hAnsi="仿宋" w:hint="eastAsia"/>
          <w:sz w:val="28"/>
          <w:szCs w:val="28"/>
        </w:rPr>
      </w:pPr>
      <w:r>
        <w:rPr>
          <w:rFonts w:ascii="黑体" w:eastAsia="黑体" w:hAnsi="黑体" w:hint="eastAsia"/>
          <w:sz w:val="28"/>
          <w:szCs w:val="28"/>
        </w:rPr>
        <w:t>一</w:t>
      </w:r>
      <w:r>
        <w:rPr>
          <w:rFonts w:ascii="黑体" w:eastAsia="黑体" w:hAnsi="黑体"/>
          <w:sz w:val="28"/>
          <w:szCs w:val="28"/>
        </w:rPr>
        <w:t>、</w:t>
      </w:r>
      <w:r>
        <w:rPr>
          <w:rFonts w:ascii="黑体" w:eastAsia="黑体" w:hAnsi="黑体" w:hint="eastAsia"/>
          <w:sz w:val="28"/>
          <w:szCs w:val="28"/>
        </w:rPr>
        <w:t>项目编号：</w:t>
      </w:r>
      <w:r w:rsidR="00063A54">
        <w:rPr>
          <w:rFonts w:ascii="仿宋" w:eastAsia="仿宋" w:hAnsi="仿宋" w:hint="eastAsia"/>
          <w:sz w:val="28"/>
          <w:szCs w:val="28"/>
        </w:rPr>
        <w:t>0618-XFHY-2</w:t>
      </w:r>
      <w:r w:rsidR="001353A7">
        <w:rPr>
          <w:rFonts w:ascii="仿宋" w:eastAsia="仿宋" w:hAnsi="仿宋" w:hint="eastAsia"/>
          <w:sz w:val="28"/>
          <w:szCs w:val="28"/>
        </w:rPr>
        <w:t>522</w:t>
      </w:r>
      <w:r w:rsidR="00063A54">
        <w:rPr>
          <w:rFonts w:ascii="仿宋" w:eastAsia="仿宋" w:hAnsi="仿宋" w:hint="eastAsia"/>
          <w:sz w:val="28"/>
          <w:szCs w:val="28"/>
        </w:rPr>
        <w:t>ZCB</w:t>
      </w:r>
    </w:p>
    <w:p w14:paraId="0ECA7DD5" w14:textId="733B9B06" w:rsidR="002F0300" w:rsidRDefault="009F2B31">
      <w:pPr>
        <w:rPr>
          <w:rFonts w:ascii="仿宋" w:eastAsia="仿宋" w:hAnsi="仿宋" w:hint="eastAsia"/>
          <w:sz w:val="28"/>
          <w:szCs w:val="28"/>
        </w:rPr>
      </w:pPr>
      <w:r>
        <w:rPr>
          <w:rFonts w:ascii="黑体" w:eastAsia="黑体" w:hAnsi="黑体" w:hint="eastAsia"/>
          <w:sz w:val="28"/>
          <w:szCs w:val="28"/>
        </w:rPr>
        <w:t>二</w:t>
      </w:r>
      <w:r>
        <w:rPr>
          <w:rFonts w:ascii="黑体" w:eastAsia="黑体" w:hAnsi="黑体"/>
          <w:sz w:val="28"/>
          <w:szCs w:val="28"/>
        </w:rPr>
        <w:t>、</w:t>
      </w:r>
      <w:r>
        <w:rPr>
          <w:rFonts w:ascii="黑体" w:eastAsia="黑体" w:hAnsi="黑体" w:hint="eastAsia"/>
          <w:sz w:val="28"/>
          <w:szCs w:val="28"/>
        </w:rPr>
        <w:t>项目名称：</w:t>
      </w:r>
      <w:r w:rsidR="001353A7" w:rsidRPr="001353A7">
        <w:rPr>
          <w:rFonts w:ascii="仿宋" w:eastAsia="仿宋" w:hAnsi="仿宋" w:hint="eastAsia"/>
          <w:sz w:val="28"/>
          <w:szCs w:val="28"/>
        </w:rPr>
        <w:t>2025年医疗设备购置</w:t>
      </w:r>
    </w:p>
    <w:p w14:paraId="094A03F6" w14:textId="2F1244C0" w:rsidR="002F0300" w:rsidRDefault="009F2B31">
      <w:pPr>
        <w:rPr>
          <w:rFonts w:ascii="黑体" w:eastAsia="黑体" w:hAnsi="黑体" w:hint="eastAsia"/>
          <w:sz w:val="28"/>
          <w:szCs w:val="28"/>
        </w:rPr>
      </w:pPr>
      <w:r>
        <w:rPr>
          <w:rFonts w:ascii="黑体" w:eastAsia="黑体" w:hAnsi="黑体" w:hint="eastAsia"/>
          <w:sz w:val="28"/>
          <w:szCs w:val="28"/>
        </w:rPr>
        <w:t>三、中标信息</w:t>
      </w:r>
    </w:p>
    <w:p w14:paraId="6AE43730" w14:textId="17F3CD94" w:rsidR="004363D0" w:rsidRPr="00D405F0" w:rsidRDefault="004363D0">
      <w:pPr>
        <w:rPr>
          <w:rFonts w:ascii="黑体" w:eastAsia="黑体" w:hAnsi="黑体" w:hint="eastAsia"/>
          <w:sz w:val="28"/>
          <w:szCs w:val="28"/>
        </w:rPr>
      </w:pPr>
      <w:r w:rsidRPr="00D405F0">
        <w:rPr>
          <w:rFonts w:ascii="黑体" w:eastAsia="黑体" w:hAnsi="黑体" w:hint="eastAsia"/>
          <w:sz w:val="28"/>
          <w:szCs w:val="28"/>
        </w:rPr>
        <w:t>第</w:t>
      </w:r>
      <w:r w:rsidR="00924B0D" w:rsidRPr="00D405F0">
        <w:rPr>
          <w:rFonts w:ascii="黑体" w:eastAsia="黑体" w:hAnsi="黑体" w:hint="eastAsia"/>
          <w:sz w:val="28"/>
          <w:szCs w:val="28"/>
        </w:rPr>
        <w:t>一</w:t>
      </w:r>
      <w:r w:rsidRPr="00D405F0">
        <w:rPr>
          <w:rFonts w:ascii="黑体" w:eastAsia="黑体" w:hAnsi="黑体" w:hint="eastAsia"/>
          <w:sz w:val="28"/>
          <w:szCs w:val="28"/>
        </w:rPr>
        <w:t>包：</w:t>
      </w:r>
    </w:p>
    <w:p w14:paraId="7786B4F4" w14:textId="1D56D390" w:rsidR="002F0300" w:rsidRPr="00D405F0" w:rsidRDefault="009F2B31" w:rsidP="00063A54">
      <w:pPr>
        <w:spacing w:line="360" w:lineRule="auto"/>
        <w:ind w:firstLineChars="200" w:firstLine="560"/>
        <w:rPr>
          <w:rFonts w:ascii="宋体" w:hAnsi="宋体" w:hint="eastAsia"/>
          <w:sz w:val="24"/>
          <w:szCs w:val="20"/>
        </w:rPr>
      </w:pPr>
      <w:bookmarkStart w:id="2" w:name="_Hlk139893298"/>
      <w:r w:rsidRPr="00D405F0">
        <w:rPr>
          <w:rFonts w:ascii="仿宋" w:eastAsia="仿宋" w:hAnsi="仿宋" w:hint="eastAsia"/>
          <w:sz w:val="28"/>
          <w:szCs w:val="28"/>
        </w:rPr>
        <w:t>供应商名称</w:t>
      </w:r>
      <w:r w:rsidR="00E7008B" w:rsidRPr="00D405F0">
        <w:rPr>
          <w:rFonts w:ascii="仿宋" w:eastAsia="仿宋" w:hAnsi="仿宋" w:hint="eastAsia"/>
          <w:sz w:val="28"/>
          <w:szCs w:val="28"/>
        </w:rPr>
        <w:t>：</w:t>
      </w:r>
      <w:r w:rsidR="008717C5" w:rsidRPr="00D405F0">
        <w:rPr>
          <w:rFonts w:ascii="仿宋" w:eastAsia="仿宋" w:hAnsi="仿宋" w:hint="eastAsia"/>
          <w:sz w:val="28"/>
          <w:szCs w:val="28"/>
        </w:rPr>
        <w:t>北京北检科技有限公司</w:t>
      </w:r>
    </w:p>
    <w:p w14:paraId="05843820" w14:textId="62FF0415" w:rsidR="0093136B" w:rsidRPr="00D405F0" w:rsidRDefault="009F2B31" w:rsidP="000B0828">
      <w:pPr>
        <w:ind w:leftChars="266" w:left="559"/>
        <w:rPr>
          <w:rFonts w:ascii="仿宋" w:eastAsia="仿宋" w:hAnsi="仿宋" w:hint="eastAsia"/>
          <w:sz w:val="28"/>
          <w:szCs w:val="28"/>
        </w:rPr>
      </w:pPr>
      <w:r w:rsidRPr="00D405F0">
        <w:rPr>
          <w:rFonts w:ascii="仿宋" w:eastAsia="仿宋" w:hAnsi="仿宋" w:hint="eastAsia"/>
          <w:sz w:val="28"/>
          <w:szCs w:val="28"/>
        </w:rPr>
        <w:t>供应商地址</w:t>
      </w:r>
      <w:r w:rsidR="00E7008B" w:rsidRPr="00D405F0">
        <w:rPr>
          <w:rFonts w:ascii="仿宋" w:eastAsia="仿宋" w:hAnsi="仿宋" w:hint="eastAsia"/>
          <w:sz w:val="28"/>
          <w:szCs w:val="28"/>
        </w:rPr>
        <w:t>：</w:t>
      </w:r>
      <w:r w:rsidR="008717C5" w:rsidRPr="00D405F0">
        <w:rPr>
          <w:rFonts w:ascii="仿宋" w:eastAsia="仿宋" w:hAnsi="仿宋" w:hint="eastAsia"/>
          <w:sz w:val="28"/>
          <w:szCs w:val="28"/>
        </w:rPr>
        <w:t>北京市怀柔区宝山镇宝山寺村599号106室</w:t>
      </w:r>
    </w:p>
    <w:p w14:paraId="57B4FA7A" w14:textId="7946D1CF" w:rsidR="00E15226" w:rsidRPr="00D405F0" w:rsidRDefault="009F2B31" w:rsidP="00E15226">
      <w:pPr>
        <w:ind w:firstLineChars="200" w:firstLine="560"/>
        <w:rPr>
          <w:rFonts w:ascii="仿宋" w:eastAsia="仿宋" w:hAnsi="仿宋" w:hint="eastAsia"/>
          <w:sz w:val="28"/>
          <w:szCs w:val="28"/>
        </w:rPr>
      </w:pPr>
      <w:r w:rsidRPr="00D405F0">
        <w:rPr>
          <w:rFonts w:ascii="仿宋" w:eastAsia="仿宋" w:hAnsi="仿宋" w:hint="eastAsia"/>
          <w:sz w:val="28"/>
          <w:szCs w:val="28"/>
        </w:rPr>
        <w:t>中标金额：</w:t>
      </w:r>
      <w:r w:rsidR="004135C1" w:rsidRPr="00D405F0">
        <w:rPr>
          <w:rFonts w:ascii="Calibri" w:eastAsia="仿宋" w:hAnsi="Calibri" w:cs="Calibri"/>
          <w:sz w:val="28"/>
          <w:szCs w:val="28"/>
        </w:rPr>
        <w:t>¥</w:t>
      </w:r>
      <w:r w:rsidR="008717C5" w:rsidRPr="00D405F0">
        <w:rPr>
          <w:rFonts w:ascii="Calibri" w:eastAsia="仿宋" w:hAnsi="Calibri" w:cs="Calibri" w:hint="eastAsia"/>
          <w:sz w:val="28"/>
          <w:szCs w:val="28"/>
        </w:rPr>
        <w:t>1,</w:t>
      </w:r>
      <w:r w:rsidR="008717C5" w:rsidRPr="00D405F0">
        <w:rPr>
          <w:rFonts w:ascii="仿宋" w:eastAsia="仿宋" w:hAnsi="仿宋" w:hint="eastAsia"/>
          <w:sz w:val="28"/>
          <w:szCs w:val="28"/>
        </w:rPr>
        <w:t>914</w:t>
      </w:r>
      <w:r w:rsidR="004135C1" w:rsidRPr="00D405F0">
        <w:rPr>
          <w:rFonts w:ascii="仿宋" w:eastAsia="仿宋" w:hAnsi="仿宋" w:hint="eastAsia"/>
          <w:sz w:val="28"/>
          <w:szCs w:val="28"/>
        </w:rPr>
        <w:t>,0</w:t>
      </w:r>
      <w:r w:rsidR="008717C5" w:rsidRPr="00D405F0">
        <w:rPr>
          <w:rFonts w:ascii="仿宋" w:eastAsia="仿宋" w:hAnsi="仿宋" w:hint="eastAsia"/>
          <w:sz w:val="28"/>
          <w:szCs w:val="28"/>
        </w:rPr>
        <w:t>0</w:t>
      </w:r>
      <w:r w:rsidR="004135C1" w:rsidRPr="00D405F0">
        <w:rPr>
          <w:rFonts w:ascii="仿宋" w:eastAsia="仿宋" w:hAnsi="仿宋" w:hint="eastAsia"/>
          <w:sz w:val="28"/>
          <w:szCs w:val="28"/>
        </w:rPr>
        <w:t>0.00（人民币</w:t>
      </w:r>
      <w:r w:rsidR="00D405F0" w:rsidRPr="00D405F0">
        <w:rPr>
          <w:rFonts w:ascii="仿宋" w:eastAsia="仿宋" w:hAnsi="仿宋" w:hint="eastAsia"/>
          <w:sz w:val="28"/>
          <w:szCs w:val="28"/>
        </w:rPr>
        <w:t>壹佰玖拾壹万肆仟</w:t>
      </w:r>
      <w:r w:rsidR="004135C1" w:rsidRPr="00D405F0">
        <w:rPr>
          <w:rFonts w:ascii="仿宋" w:eastAsia="仿宋" w:hAnsi="仿宋" w:hint="eastAsia"/>
          <w:sz w:val="28"/>
          <w:szCs w:val="28"/>
        </w:rPr>
        <w:t>元整）</w:t>
      </w:r>
    </w:p>
    <w:p w14:paraId="55E284D2" w14:textId="178B8BEE" w:rsidR="001353A7" w:rsidRPr="00D405F0" w:rsidRDefault="001353A7" w:rsidP="001353A7">
      <w:pPr>
        <w:rPr>
          <w:rFonts w:ascii="黑体" w:eastAsia="黑体" w:hAnsi="黑体" w:hint="eastAsia"/>
          <w:sz w:val="28"/>
          <w:szCs w:val="28"/>
        </w:rPr>
      </w:pPr>
      <w:r w:rsidRPr="00D405F0">
        <w:rPr>
          <w:rFonts w:ascii="黑体" w:eastAsia="黑体" w:hAnsi="黑体" w:hint="eastAsia"/>
          <w:sz w:val="28"/>
          <w:szCs w:val="28"/>
        </w:rPr>
        <w:t>第二包：</w:t>
      </w:r>
    </w:p>
    <w:p w14:paraId="6E0E424E" w14:textId="3BA840EB" w:rsidR="001353A7" w:rsidRPr="00D405F0" w:rsidRDefault="001353A7" w:rsidP="001353A7">
      <w:pPr>
        <w:spacing w:line="360" w:lineRule="auto"/>
        <w:ind w:firstLineChars="200" w:firstLine="560"/>
        <w:rPr>
          <w:rFonts w:ascii="宋体" w:hAnsi="宋体" w:hint="eastAsia"/>
          <w:sz w:val="24"/>
          <w:szCs w:val="20"/>
        </w:rPr>
      </w:pPr>
      <w:r w:rsidRPr="00D405F0">
        <w:rPr>
          <w:rFonts w:ascii="仿宋" w:eastAsia="仿宋" w:hAnsi="仿宋" w:hint="eastAsia"/>
          <w:sz w:val="28"/>
          <w:szCs w:val="28"/>
        </w:rPr>
        <w:t>供应商名称：</w:t>
      </w:r>
      <w:r w:rsidR="00D405F0" w:rsidRPr="00D405F0">
        <w:rPr>
          <w:rFonts w:ascii="仿宋" w:eastAsia="仿宋" w:hAnsi="仿宋" w:hint="eastAsia"/>
          <w:sz w:val="28"/>
          <w:szCs w:val="28"/>
        </w:rPr>
        <w:t>北京时代康达医疗科技有限公司</w:t>
      </w:r>
    </w:p>
    <w:p w14:paraId="34129842" w14:textId="6ECAD8E5" w:rsidR="001353A7" w:rsidRPr="00D405F0" w:rsidRDefault="001353A7" w:rsidP="001353A7">
      <w:pPr>
        <w:ind w:leftChars="266" w:left="559"/>
        <w:rPr>
          <w:rFonts w:ascii="仿宋" w:eastAsia="仿宋" w:hAnsi="仿宋" w:hint="eastAsia"/>
          <w:sz w:val="28"/>
          <w:szCs w:val="28"/>
        </w:rPr>
      </w:pPr>
      <w:r w:rsidRPr="00D405F0">
        <w:rPr>
          <w:rFonts w:ascii="仿宋" w:eastAsia="仿宋" w:hAnsi="仿宋" w:hint="eastAsia"/>
          <w:sz w:val="28"/>
          <w:szCs w:val="28"/>
        </w:rPr>
        <w:t>供应商地址：</w:t>
      </w:r>
      <w:r w:rsidR="00D405F0" w:rsidRPr="00D405F0">
        <w:rPr>
          <w:rFonts w:ascii="仿宋" w:eastAsia="仿宋" w:hAnsi="仿宋" w:hint="eastAsia"/>
          <w:sz w:val="28"/>
          <w:szCs w:val="28"/>
        </w:rPr>
        <w:t>北京市大兴区宏业路9号院1号楼14层1404</w:t>
      </w:r>
    </w:p>
    <w:p w14:paraId="2355776E" w14:textId="3A5DFB73" w:rsidR="001353A7" w:rsidRPr="00D405F0" w:rsidRDefault="001353A7" w:rsidP="001353A7">
      <w:pPr>
        <w:ind w:firstLineChars="200" w:firstLine="560"/>
        <w:rPr>
          <w:rFonts w:ascii="仿宋" w:eastAsia="仿宋" w:hAnsi="仿宋" w:hint="eastAsia"/>
          <w:sz w:val="28"/>
          <w:szCs w:val="28"/>
        </w:rPr>
      </w:pPr>
      <w:r w:rsidRPr="00D405F0">
        <w:rPr>
          <w:rFonts w:ascii="仿宋" w:eastAsia="仿宋" w:hAnsi="仿宋" w:hint="eastAsia"/>
          <w:sz w:val="28"/>
          <w:szCs w:val="28"/>
        </w:rPr>
        <w:t>中标金额：</w:t>
      </w:r>
      <w:r w:rsidRPr="00D405F0">
        <w:rPr>
          <w:rFonts w:ascii="Calibri" w:eastAsia="仿宋" w:hAnsi="Calibri" w:cs="Calibri"/>
          <w:sz w:val="28"/>
          <w:szCs w:val="28"/>
        </w:rPr>
        <w:t>¥</w:t>
      </w:r>
      <w:r w:rsidR="00D405F0" w:rsidRPr="00D405F0">
        <w:rPr>
          <w:rFonts w:ascii="仿宋" w:eastAsia="仿宋" w:hAnsi="仿宋" w:hint="eastAsia"/>
          <w:sz w:val="28"/>
          <w:szCs w:val="28"/>
        </w:rPr>
        <w:t>5</w:t>
      </w:r>
      <w:r w:rsidR="00D405F0">
        <w:rPr>
          <w:rFonts w:ascii="仿宋" w:eastAsia="仿宋" w:hAnsi="仿宋" w:hint="eastAsia"/>
          <w:sz w:val="28"/>
          <w:szCs w:val="28"/>
        </w:rPr>
        <w:t>20</w:t>
      </w:r>
      <w:r w:rsidRPr="00D405F0">
        <w:rPr>
          <w:rFonts w:ascii="仿宋" w:eastAsia="仿宋" w:hAnsi="仿宋" w:hint="eastAsia"/>
          <w:sz w:val="28"/>
          <w:szCs w:val="28"/>
        </w:rPr>
        <w:t>,000.00（人民币</w:t>
      </w:r>
      <w:r w:rsidR="00D405F0">
        <w:rPr>
          <w:rFonts w:ascii="仿宋" w:eastAsia="仿宋" w:hAnsi="仿宋" w:hint="eastAsia"/>
          <w:sz w:val="28"/>
          <w:szCs w:val="28"/>
        </w:rPr>
        <w:t>伍拾贰万</w:t>
      </w:r>
      <w:r w:rsidRPr="00D405F0">
        <w:rPr>
          <w:rFonts w:ascii="仿宋" w:eastAsia="仿宋" w:hAnsi="仿宋" w:hint="eastAsia"/>
          <w:sz w:val="28"/>
          <w:szCs w:val="28"/>
        </w:rPr>
        <w:t>元整）</w:t>
      </w:r>
    </w:p>
    <w:p w14:paraId="7DB8442B" w14:textId="7CE99338" w:rsidR="001353A7" w:rsidRPr="00D405F0" w:rsidRDefault="001353A7" w:rsidP="001353A7">
      <w:pPr>
        <w:rPr>
          <w:rFonts w:ascii="黑体" w:eastAsia="黑体" w:hAnsi="黑体" w:hint="eastAsia"/>
          <w:sz w:val="28"/>
          <w:szCs w:val="28"/>
        </w:rPr>
      </w:pPr>
      <w:r w:rsidRPr="00D405F0">
        <w:rPr>
          <w:rFonts w:ascii="黑体" w:eastAsia="黑体" w:hAnsi="黑体" w:hint="eastAsia"/>
          <w:sz w:val="28"/>
          <w:szCs w:val="28"/>
        </w:rPr>
        <w:t>第三包：</w:t>
      </w:r>
    </w:p>
    <w:p w14:paraId="211C0FB9" w14:textId="3C7B5BD8" w:rsidR="001353A7" w:rsidRPr="00D405F0" w:rsidRDefault="001353A7" w:rsidP="001353A7">
      <w:pPr>
        <w:spacing w:line="360" w:lineRule="auto"/>
        <w:ind w:firstLineChars="200" w:firstLine="560"/>
        <w:rPr>
          <w:rFonts w:ascii="宋体" w:hAnsi="宋体" w:hint="eastAsia"/>
          <w:sz w:val="24"/>
          <w:szCs w:val="20"/>
        </w:rPr>
      </w:pPr>
      <w:r w:rsidRPr="00D405F0">
        <w:rPr>
          <w:rFonts w:ascii="仿宋" w:eastAsia="仿宋" w:hAnsi="仿宋" w:hint="eastAsia"/>
          <w:sz w:val="28"/>
          <w:szCs w:val="28"/>
        </w:rPr>
        <w:t>供应商名称：</w:t>
      </w:r>
      <w:r w:rsidR="00D405F0" w:rsidRPr="00D405F0">
        <w:rPr>
          <w:rFonts w:ascii="仿宋" w:eastAsia="仿宋" w:hAnsi="仿宋" w:hint="eastAsia"/>
          <w:sz w:val="28"/>
          <w:szCs w:val="28"/>
        </w:rPr>
        <w:t>北京月程科技有限公司</w:t>
      </w:r>
    </w:p>
    <w:p w14:paraId="4C93E77A" w14:textId="5BE0BC32" w:rsidR="001353A7" w:rsidRPr="00D405F0" w:rsidRDefault="001353A7" w:rsidP="001353A7">
      <w:pPr>
        <w:ind w:leftChars="266" w:left="559"/>
        <w:rPr>
          <w:rFonts w:ascii="仿宋" w:eastAsia="仿宋" w:hAnsi="仿宋" w:hint="eastAsia"/>
          <w:sz w:val="28"/>
          <w:szCs w:val="28"/>
        </w:rPr>
      </w:pPr>
      <w:r w:rsidRPr="00D405F0">
        <w:rPr>
          <w:rFonts w:ascii="仿宋" w:eastAsia="仿宋" w:hAnsi="仿宋" w:hint="eastAsia"/>
          <w:sz w:val="28"/>
          <w:szCs w:val="28"/>
        </w:rPr>
        <w:t>供应商地址：</w:t>
      </w:r>
      <w:r w:rsidR="00D405F0" w:rsidRPr="00D405F0">
        <w:rPr>
          <w:rFonts w:ascii="仿宋" w:eastAsia="仿宋" w:hAnsi="仿宋" w:hint="eastAsia"/>
          <w:sz w:val="28"/>
          <w:szCs w:val="28"/>
        </w:rPr>
        <w:t>北京市大兴区中鼎路8号院1幢5层501室</w:t>
      </w:r>
    </w:p>
    <w:p w14:paraId="10CC6BBB" w14:textId="12D6257A" w:rsidR="001353A7" w:rsidRPr="00A47369" w:rsidRDefault="001353A7" w:rsidP="001353A7">
      <w:pPr>
        <w:ind w:firstLineChars="200" w:firstLine="560"/>
        <w:rPr>
          <w:rFonts w:ascii="黑体" w:eastAsia="黑体" w:hAnsi="黑体" w:hint="eastAsia"/>
          <w:sz w:val="28"/>
          <w:szCs w:val="28"/>
        </w:rPr>
      </w:pPr>
      <w:r w:rsidRPr="00D405F0">
        <w:rPr>
          <w:rFonts w:ascii="仿宋" w:eastAsia="仿宋" w:hAnsi="仿宋" w:hint="eastAsia"/>
          <w:sz w:val="28"/>
          <w:szCs w:val="28"/>
        </w:rPr>
        <w:t>中标金额：</w:t>
      </w:r>
      <w:r w:rsidRPr="00D405F0">
        <w:rPr>
          <w:rFonts w:ascii="Calibri" w:eastAsia="仿宋" w:hAnsi="Calibri" w:cs="Calibri"/>
          <w:sz w:val="28"/>
          <w:szCs w:val="28"/>
        </w:rPr>
        <w:t>¥</w:t>
      </w:r>
      <w:r w:rsidR="00D405F0" w:rsidRPr="00D405F0">
        <w:rPr>
          <w:rFonts w:ascii="仿宋" w:eastAsia="仿宋" w:hAnsi="仿宋" w:hint="eastAsia"/>
          <w:sz w:val="28"/>
          <w:szCs w:val="28"/>
        </w:rPr>
        <w:t>898</w:t>
      </w:r>
      <w:r w:rsidRPr="00D405F0">
        <w:rPr>
          <w:rFonts w:ascii="仿宋" w:eastAsia="仿宋" w:hAnsi="仿宋" w:hint="eastAsia"/>
          <w:sz w:val="28"/>
          <w:szCs w:val="28"/>
        </w:rPr>
        <w:t>,</w:t>
      </w:r>
      <w:r w:rsidR="00D405F0" w:rsidRPr="00D405F0">
        <w:rPr>
          <w:rFonts w:ascii="仿宋" w:eastAsia="仿宋" w:hAnsi="仿宋" w:hint="eastAsia"/>
          <w:sz w:val="28"/>
          <w:szCs w:val="28"/>
        </w:rPr>
        <w:t>5</w:t>
      </w:r>
      <w:r w:rsidRPr="00D405F0">
        <w:rPr>
          <w:rFonts w:ascii="仿宋" w:eastAsia="仿宋" w:hAnsi="仿宋" w:hint="eastAsia"/>
          <w:sz w:val="28"/>
          <w:szCs w:val="28"/>
        </w:rPr>
        <w:t>00.00（人民币</w:t>
      </w:r>
      <w:r w:rsidR="00D405F0" w:rsidRPr="00D405F0">
        <w:rPr>
          <w:rFonts w:ascii="仿宋" w:eastAsia="仿宋" w:hAnsi="仿宋" w:hint="eastAsia"/>
          <w:sz w:val="28"/>
          <w:szCs w:val="28"/>
        </w:rPr>
        <w:t>捌拾玖万捌仟伍佰</w:t>
      </w:r>
      <w:r w:rsidRPr="00D405F0">
        <w:rPr>
          <w:rFonts w:ascii="仿宋" w:eastAsia="仿宋" w:hAnsi="仿宋" w:hint="eastAsia"/>
          <w:sz w:val="28"/>
          <w:szCs w:val="28"/>
        </w:rPr>
        <w:t>元整）</w:t>
      </w:r>
    </w:p>
    <w:bookmarkEnd w:id="2"/>
    <w:p w14:paraId="564C04CD" w14:textId="2FD8EE59" w:rsidR="002F0300" w:rsidRDefault="009F2B31" w:rsidP="004135C1">
      <w:pPr>
        <w:rPr>
          <w:rFonts w:ascii="黑体" w:eastAsia="黑体" w:hAnsi="黑体" w:hint="eastAsia"/>
          <w:sz w:val="28"/>
          <w:szCs w:val="28"/>
        </w:rPr>
      </w:pPr>
      <w:r>
        <w:rPr>
          <w:rFonts w:ascii="黑体" w:eastAsia="黑体" w:hAnsi="黑体" w:hint="eastAsia"/>
          <w:sz w:val="28"/>
          <w:szCs w:val="28"/>
        </w:rPr>
        <w:t>四、主要标的信息</w:t>
      </w:r>
    </w:p>
    <w:p w14:paraId="0FFD0F21" w14:textId="77777777" w:rsidR="001353A7" w:rsidRDefault="001353A7" w:rsidP="00977814">
      <w:pPr>
        <w:rPr>
          <w:rFonts w:ascii="仿宋" w:eastAsia="仿宋" w:hAnsi="仿宋" w:cs="宋体" w:hint="eastAsia"/>
          <w:kern w:val="0"/>
          <w:sz w:val="30"/>
          <w:szCs w:val="30"/>
        </w:rPr>
      </w:pPr>
      <w:r>
        <w:rPr>
          <w:rFonts w:ascii="仿宋" w:eastAsia="仿宋" w:hAnsi="仿宋" w:cs="宋体" w:hint="eastAsia"/>
          <w:kern w:val="0"/>
          <w:sz w:val="30"/>
          <w:szCs w:val="30"/>
        </w:rPr>
        <w:t>名称、型号规格、数量、产地、品牌、制造商名称、单价等详见分项报价表。</w:t>
      </w:r>
    </w:p>
    <w:p w14:paraId="645BF4FC" w14:textId="40E7999E" w:rsidR="00977814" w:rsidRPr="00D03438" w:rsidRDefault="008120EB" w:rsidP="00977814">
      <w:pPr>
        <w:rPr>
          <w:rFonts w:ascii="黑体" w:eastAsia="黑体" w:hAnsi="黑体" w:cs="宋体" w:hint="eastAsia"/>
          <w:kern w:val="0"/>
          <w:sz w:val="28"/>
          <w:szCs w:val="28"/>
        </w:rPr>
      </w:pPr>
      <w:r>
        <w:rPr>
          <w:rFonts w:ascii="黑体" w:eastAsia="黑体" w:hAnsi="黑体" w:cs="宋体" w:hint="eastAsia"/>
          <w:kern w:val="0"/>
          <w:sz w:val="28"/>
          <w:szCs w:val="28"/>
        </w:rPr>
        <w:t>交货期</w:t>
      </w:r>
      <w:r w:rsidR="00977814" w:rsidRPr="00D03438">
        <w:rPr>
          <w:rFonts w:ascii="黑体" w:eastAsia="黑体" w:hAnsi="黑体" w:cs="宋体" w:hint="eastAsia"/>
          <w:kern w:val="0"/>
          <w:sz w:val="28"/>
          <w:szCs w:val="28"/>
        </w:rPr>
        <w:t>：</w:t>
      </w:r>
      <w:r w:rsidR="001353A7" w:rsidRPr="001353A7">
        <w:rPr>
          <w:rFonts w:ascii="黑体" w:eastAsia="黑体" w:hAnsi="黑体" w:cs="宋体" w:hint="eastAsia"/>
          <w:kern w:val="0"/>
          <w:sz w:val="28"/>
          <w:szCs w:val="28"/>
        </w:rPr>
        <w:t>接到医院通知后一个月内完成到货安装。</w:t>
      </w:r>
    </w:p>
    <w:p w14:paraId="36D262E1" w14:textId="12DF37E9" w:rsidR="00977814" w:rsidRDefault="00977814" w:rsidP="00977814">
      <w:pPr>
        <w:rPr>
          <w:rFonts w:ascii="黑体" w:eastAsia="黑体" w:hAnsi="黑体" w:cs="宋体" w:hint="eastAsia"/>
          <w:kern w:val="0"/>
          <w:sz w:val="28"/>
          <w:szCs w:val="28"/>
        </w:rPr>
      </w:pPr>
      <w:r w:rsidRPr="00D03438">
        <w:rPr>
          <w:rFonts w:ascii="黑体" w:eastAsia="黑体" w:hAnsi="黑体" w:cs="宋体" w:hint="eastAsia"/>
          <w:kern w:val="0"/>
          <w:sz w:val="28"/>
          <w:szCs w:val="28"/>
        </w:rPr>
        <w:t>交货地点</w:t>
      </w:r>
      <w:r w:rsidRPr="00D03438">
        <w:rPr>
          <w:rFonts w:ascii="黑体" w:eastAsia="黑体" w:hAnsi="黑体" w:cs="宋体"/>
          <w:kern w:val="0"/>
          <w:sz w:val="28"/>
          <w:szCs w:val="28"/>
        </w:rPr>
        <w:t>：</w:t>
      </w:r>
      <w:r w:rsidR="001353A7" w:rsidRPr="001353A7">
        <w:rPr>
          <w:rFonts w:ascii="黑体" w:eastAsia="黑体" w:hAnsi="黑体" w:cs="宋体" w:hint="eastAsia"/>
          <w:kern w:val="0"/>
          <w:sz w:val="28"/>
          <w:szCs w:val="28"/>
        </w:rPr>
        <w:t>院方指定地点。</w:t>
      </w:r>
    </w:p>
    <w:p w14:paraId="5A95CCFA" w14:textId="20BEE343" w:rsidR="002F0300" w:rsidRDefault="009F2B31">
      <w:pPr>
        <w:rPr>
          <w:rFonts w:ascii="黑体" w:eastAsia="黑体" w:hAnsi="黑体" w:hint="eastAsia"/>
          <w:sz w:val="28"/>
          <w:szCs w:val="28"/>
        </w:rPr>
      </w:pPr>
      <w:r>
        <w:rPr>
          <w:rFonts w:ascii="黑体" w:eastAsia="黑体" w:hAnsi="黑体" w:hint="eastAsia"/>
          <w:sz w:val="28"/>
          <w:szCs w:val="28"/>
        </w:rPr>
        <w:t>五、评审专家名单：</w:t>
      </w:r>
    </w:p>
    <w:p w14:paraId="48423A6A" w14:textId="23015DFF" w:rsidR="00002A0E" w:rsidRDefault="00D405F0">
      <w:pPr>
        <w:spacing w:line="360" w:lineRule="auto"/>
        <w:rPr>
          <w:rFonts w:ascii="仿宋" w:eastAsia="仿宋" w:hAnsi="仿宋" w:cs="宋体" w:hint="eastAsia"/>
          <w:kern w:val="0"/>
          <w:sz w:val="30"/>
          <w:szCs w:val="30"/>
        </w:rPr>
      </w:pPr>
      <w:r w:rsidRPr="00D405F0">
        <w:rPr>
          <w:rFonts w:ascii="仿宋" w:eastAsia="仿宋" w:hAnsi="仿宋" w:cs="宋体" w:hint="eastAsia"/>
          <w:kern w:val="0"/>
          <w:sz w:val="30"/>
          <w:szCs w:val="30"/>
        </w:rPr>
        <w:lastRenderedPageBreak/>
        <w:t>蔡玉琴</w:t>
      </w:r>
      <w:r w:rsidR="00E35135" w:rsidRPr="00D405F0">
        <w:rPr>
          <w:rFonts w:ascii="仿宋" w:eastAsia="仿宋" w:hAnsi="仿宋" w:cs="宋体" w:hint="eastAsia"/>
          <w:kern w:val="0"/>
          <w:sz w:val="30"/>
          <w:szCs w:val="30"/>
        </w:rPr>
        <w:t>、</w:t>
      </w:r>
      <w:r w:rsidRPr="00D405F0">
        <w:rPr>
          <w:rFonts w:ascii="仿宋" w:eastAsia="仿宋" w:hAnsi="仿宋" w:cs="宋体" w:hint="eastAsia"/>
          <w:kern w:val="0"/>
          <w:sz w:val="30"/>
          <w:szCs w:val="30"/>
        </w:rPr>
        <w:t>刘莉</w:t>
      </w:r>
      <w:r w:rsidR="00E35135" w:rsidRPr="00D405F0">
        <w:rPr>
          <w:rFonts w:ascii="仿宋" w:eastAsia="仿宋" w:hAnsi="仿宋" w:cs="宋体" w:hint="eastAsia"/>
          <w:kern w:val="0"/>
          <w:sz w:val="30"/>
          <w:szCs w:val="30"/>
        </w:rPr>
        <w:t>、</w:t>
      </w:r>
      <w:r w:rsidRPr="00D405F0">
        <w:rPr>
          <w:rFonts w:ascii="仿宋" w:eastAsia="仿宋" w:hAnsi="仿宋" w:cs="宋体" w:hint="eastAsia"/>
          <w:kern w:val="0"/>
          <w:sz w:val="30"/>
          <w:szCs w:val="30"/>
        </w:rPr>
        <w:t>白玫</w:t>
      </w:r>
      <w:r w:rsidR="00002A0E" w:rsidRPr="00D405F0">
        <w:rPr>
          <w:rFonts w:ascii="仿宋" w:eastAsia="仿宋" w:hAnsi="仿宋" w:cs="宋体" w:hint="eastAsia"/>
          <w:kern w:val="0"/>
          <w:sz w:val="30"/>
          <w:szCs w:val="30"/>
        </w:rPr>
        <w:t>、</w:t>
      </w:r>
      <w:r w:rsidRPr="00D405F0">
        <w:rPr>
          <w:rFonts w:ascii="仿宋" w:eastAsia="仿宋" w:hAnsi="仿宋" w:cs="宋体" w:hint="eastAsia"/>
          <w:kern w:val="0"/>
          <w:sz w:val="30"/>
          <w:szCs w:val="30"/>
        </w:rPr>
        <w:t>刘雪林</w:t>
      </w:r>
      <w:r w:rsidR="00211EEE">
        <w:rPr>
          <w:rFonts w:ascii="仿宋" w:eastAsia="仿宋" w:hAnsi="仿宋" w:cs="宋体" w:hint="eastAsia"/>
          <w:kern w:val="0"/>
          <w:sz w:val="30"/>
          <w:szCs w:val="30"/>
        </w:rPr>
        <w:t>、</w:t>
      </w:r>
      <w:r w:rsidR="00211EEE" w:rsidRPr="00D405F0">
        <w:rPr>
          <w:rFonts w:ascii="仿宋" w:eastAsia="仿宋" w:hAnsi="仿宋" w:cs="宋体" w:hint="eastAsia"/>
          <w:kern w:val="0"/>
          <w:sz w:val="30"/>
          <w:szCs w:val="30"/>
        </w:rPr>
        <w:t>杨红忆</w:t>
      </w:r>
    </w:p>
    <w:p w14:paraId="634F157B" w14:textId="464460CC" w:rsidR="002F0300" w:rsidRDefault="00CD74EF">
      <w:pPr>
        <w:spacing w:line="360" w:lineRule="auto"/>
        <w:rPr>
          <w:rFonts w:ascii="黑体" w:eastAsia="黑体" w:hAnsi="黑体" w:hint="eastAsia"/>
          <w:sz w:val="28"/>
          <w:szCs w:val="28"/>
        </w:rPr>
      </w:pPr>
      <w:r>
        <w:rPr>
          <w:rFonts w:ascii="黑体" w:eastAsia="黑体" w:hAnsi="黑体" w:hint="eastAsia"/>
          <w:sz w:val="28"/>
          <w:szCs w:val="28"/>
        </w:rPr>
        <w:t>六、</w:t>
      </w:r>
      <w:r w:rsidR="009F2B31">
        <w:rPr>
          <w:rFonts w:ascii="黑体" w:eastAsia="黑体" w:hAnsi="黑体" w:hint="eastAsia"/>
          <w:sz w:val="28"/>
          <w:szCs w:val="28"/>
        </w:rPr>
        <w:t>代理服务收费标准及金额：</w:t>
      </w:r>
    </w:p>
    <w:p w14:paraId="6BF807B7" w14:textId="4F2C1309" w:rsidR="002F0300" w:rsidRDefault="009F2B31">
      <w:pPr>
        <w:spacing w:line="360" w:lineRule="auto"/>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按照原《国家计委关于印发〈招标代理服务收费管理暂行办法〉的通知（计价格[2002]1980号）》、《国家发展改革委办公厅关于招标代理服务收费有关问题的通知（发改办价格[2003]857号）》和《国家发展改革委关于降低部分建设项目收费标准规范收费行为等有关问题的通知（发改价格[2011]534号）》</w:t>
      </w:r>
      <w:r w:rsidR="00167E83">
        <w:rPr>
          <w:rFonts w:ascii="仿宋" w:eastAsia="仿宋" w:hAnsi="仿宋" w:cs="宋体" w:hint="eastAsia"/>
          <w:kern w:val="0"/>
          <w:sz w:val="28"/>
          <w:szCs w:val="28"/>
        </w:rPr>
        <w:t>货物</w:t>
      </w:r>
      <w:r>
        <w:rPr>
          <w:rFonts w:ascii="仿宋" w:eastAsia="仿宋" w:hAnsi="仿宋" w:cs="宋体" w:hint="eastAsia"/>
          <w:kern w:val="0"/>
          <w:sz w:val="28"/>
          <w:szCs w:val="28"/>
        </w:rPr>
        <w:t>类标准计算。</w:t>
      </w:r>
    </w:p>
    <w:p w14:paraId="254CF73C" w14:textId="088886AE" w:rsidR="002F0300" w:rsidRDefault="009F2B31">
      <w:pPr>
        <w:rPr>
          <w:rFonts w:ascii="仿宋" w:eastAsia="仿宋" w:hAnsi="仿宋" w:cs="宋体" w:hint="eastAsia"/>
          <w:kern w:val="0"/>
          <w:sz w:val="28"/>
          <w:szCs w:val="28"/>
        </w:rPr>
      </w:pPr>
      <w:r w:rsidRPr="00467703">
        <w:rPr>
          <w:rFonts w:ascii="仿宋" w:eastAsia="仿宋" w:hAnsi="仿宋" w:cs="宋体" w:hint="eastAsia"/>
          <w:kern w:val="0"/>
          <w:sz w:val="28"/>
          <w:szCs w:val="28"/>
        </w:rPr>
        <w:t>￥</w:t>
      </w:r>
      <w:r w:rsidR="00467703" w:rsidRPr="00467703">
        <w:rPr>
          <w:rFonts w:ascii="仿宋" w:eastAsia="仿宋" w:hAnsi="仿宋" w:cs="宋体" w:hint="eastAsia"/>
          <w:kern w:val="0"/>
          <w:sz w:val="28"/>
          <w:szCs w:val="28"/>
        </w:rPr>
        <w:t>55</w:t>
      </w:r>
      <w:r w:rsidR="00DD371B" w:rsidRPr="00467703">
        <w:rPr>
          <w:rFonts w:ascii="仿宋" w:eastAsia="仿宋" w:hAnsi="仿宋" w:cs="宋体"/>
          <w:kern w:val="0"/>
          <w:sz w:val="28"/>
          <w:szCs w:val="28"/>
        </w:rPr>
        <w:t>,</w:t>
      </w:r>
      <w:r w:rsidR="00467703" w:rsidRPr="00467703">
        <w:rPr>
          <w:rFonts w:ascii="仿宋" w:eastAsia="仿宋" w:hAnsi="仿宋" w:cs="宋体" w:hint="eastAsia"/>
          <w:kern w:val="0"/>
          <w:sz w:val="28"/>
          <w:szCs w:val="28"/>
        </w:rPr>
        <w:t>598</w:t>
      </w:r>
      <w:r w:rsidR="00DD371B" w:rsidRPr="00467703">
        <w:rPr>
          <w:rFonts w:ascii="仿宋" w:eastAsia="仿宋" w:hAnsi="仿宋" w:cs="宋体"/>
          <w:kern w:val="0"/>
          <w:sz w:val="28"/>
          <w:szCs w:val="28"/>
        </w:rPr>
        <w:t>.00</w:t>
      </w:r>
      <w:r w:rsidRPr="00467703">
        <w:rPr>
          <w:rFonts w:ascii="仿宋" w:eastAsia="仿宋" w:hAnsi="仿宋" w:cs="宋体" w:hint="eastAsia"/>
          <w:kern w:val="0"/>
          <w:sz w:val="28"/>
          <w:szCs w:val="28"/>
        </w:rPr>
        <w:t>元</w:t>
      </w:r>
      <w:r w:rsidRPr="00776A30">
        <w:rPr>
          <w:rFonts w:ascii="仿宋" w:eastAsia="仿宋" w:hAnsi="仿宋" w:cs="宋体" w:hint="eastAsia"/>
          <w:kern w:val="0"/>
          <w:sz w:val="28"/>
          <w:szCs w:val="28"/>
        </w:rPr>
        <w:t>整</w:t>
      </w:r>
      <w:r w:rsidRPr="00DD371B">
        <w:rPr>
          <w:rFonts w:ascii="仿宋" w:eastAsia="仿宋" w:hAnsi="仿宋" w:cs="宋体" w:hint="eastAsia"/>
          <w:kern w:val="0"/>
          <w:sz w:val="28"/>
          <w:szCs w:val="28"/>
        </w:rPr>
        <w:t>。</w:t>
      </w:r>
    </w:p>
    <w:p w14:paraId="130C9CCE" w14:textId="77777777" w:rsidR="002F0300" w:rsidRDefault="009F2B31">
      <w:pPr>
        <w:rPr>
          <w:rFonts w:ascii="黑体" w:eastAsia="黑体" w:hAnsi="黑体" w:hint="eastAsia"/>
          <w:sz w:val="28"/>
          <w:szCs w:val="28"/>
        </w:rPr>
      </w:pPr>
      <w:r>
        <w:rPr>
          <w:rFonts w:ascii="黑体" w:eastAsia="黑体" w:hAnsi="黑体" w:hint="eastAsia"/>
          <w:sz w:val="28"/>
          <w:szCs w:val="28"/>
        </w:rPr>
        <w:t>七、公告期限</w:t>
      </w:r>
    </w:p>
    <w:p w14:paraId="65E852B1" w14:textId="77777777" w:rsidR="002F0300" w:rsidRDefault="009F2B31">
      <w:pPr>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自本公告发布之日起</w:t>
      </w:r>
      <w:r>
        <w:rPr>
          <w:rFonts w:ascii="仿宋" w:eastAsia="仿宋" w:hAnsi="仿宋" w:cs="宋体"/>
          <w:kern w:val="0"/>
          <w:sz w:val="28"/>
          <w:szCs w:val="28"/>
        </w:rPr>
        <w:t>1</w:t>
      </w:r>
      <w:r>
        <w:rPr>
          <w:rFonts w:ascii="仿宋" w:eastAsia="仿宋" w:hAnsi="仿宋" w:cs="宋体" w:hint="eastAsia"/>
          <w:kern w:val="0"/>
          <w:sz w:val="28"/>
          <w:szCs w:val="28"/>
        </w:rPr>
        <w:t>个工作日。</w:t>
      </w:r>
    </w:p>
    <w:p w14:paraId="1CB9318F" w14:textId="77777777" w:rsidR="002F0300" w:rsidRDefault="009F2B31">
      <w:pPr>
        <w:rPr>
          <w:rFonts w:ascii="黑体" w:eastAsia="黑体" w:hAnsi="黑体" w:cs="仿宋" w:hint="eastAsia"/>
          <w:sz w:val="28"/>
          <w:szCs w:val="28"/>
        </w:rPr>
      </w:pPr>
      <w:r>
        <w:rPr>
          <w:rFonts w:ascii="黑体" w:eastAsia="黑体" w:hAnsi="黑体" w:cs="仿宋" w:hint="eastAsia"/>
          <w:sz w:val="28"/>
          <w:szCs w:val="28"/>
        </w:rPr>
        <w:t>八、其他补充事宜</w:t>
      </w:r>
    </w:p>
    <w:p w14:paraId="742737A4" w14:textId="27E04827" w:rsidR="00E15226" w:rsidRPr="001353A7" w:rsidRDefault="00D405F0" w:rsidP="00924B0D">
      <w:pPr>
        <w:ind w:firstLineChars="200" w:firstLine="560"/>
        <w:rPr>
          <w:rFonts w:ascii="仿宋" w:eastAsia="仿宋" w:hAnsi="仿宋" w:cs="宋体" w:hint="eastAsia"/>
          <w:kern w:val="0"/>
          <w:sz w:val="28"/>
          <w:szCs w:val="28"/>
          <w:highlight w:val="yellow"/>
        </w:rPr>
      </w:pPr>
      <w:r w:rsidRPr="00D405F0">
        <w:rPr>
          <w:rFonts w:ascii="仿宋" w:eastAsia="仿宋" w:hAnsi="仿宋" w:cs="宋体" w:hint="eastAsia"/>
          <w:kern w:val="0"/>
          <w:sz w:val="28"/>
          <w:szCs w:val="28"/>
        </w:rPr>
        <w:t>北京北检科技有限公司</w:t>
      </w:r>
      <w:r w:rsidR="004135C1" w:rsidRPr="00D405F0">
        <w:rPr>
          <w:rFonts w:ascii="仿宋" w:eastAsia="仿宋" w:hAnsi="仿宋" w:cs="宋体" w:hint="eastAsia"/>
          <w:kern w:val="0"/>
          <w:sz w:val="28"/>
          <w:szCs w:val="28"/>
        </w:rPr>
        <w:t>的综合得分为</w:t>
      </w:r>
      <w:r w:rsidR="00776A30" w:rsidRPr="00D405F0">
        <w:rPr>
          <w:rFonts w:ascii="仿宋" w:eastAsia="仿宋" w:hAnsi="仿宋" w:cs="宋体" w:hint="eastAsia"/>
          <w:kern w:val="0"/>
          <w:sz w:val="28"/>
          <w:szCs w:val="28"/>
        </w:rPr>
        <w:t>98</w:t>
      </w:r>
      <w:r w:rsidR="004135C1" w:rsidRPr="00D405F0">
        <w:rPr>
          <w:rFonts w:ascii="仿宋" w:eastAsia="仿宋" w:hAnsi="仿宋" w:cs="宋体" w:hint="eastAsia"/>
          <w:kern w:val="0"/>
          <w:sz w:val="28"/>
          <w:szCs w:val="28"/>
        </w:rPr>
        <w:t>.</w:t>
      </w:r>
      <w:r w:rsidR="00776A30" w:rsidRPr="00D405F0">
        <w:rPr>
          <w:rFonts w:ascii="仿宋" w:eastAsia="仿宋" w:hAnsi="仿宋" w:cs="宋体" w:hint="eastAsia"/>
          <w:kern w:val="0"/>
          <w:sz w:val="28"/>
          <w:szCs w:val="28"/>
        </w:rPr>
        <w:t>00</w:t>
      </w:r>
      <w:r w:rsidR="004135C1" w:rsidRPr="00D405F0">
        <w:rPr>
          <w:rFonts w:ascii="仿宋" w:eastAsia="仿宋" w:hAnsi="仿宋" w:cs="宋体" w:hint="eastAsia"/>
          <w:kern w:val="0"/>
          <w:sz w:val="28"/>
          <w:szCs w:val="28"/>
        </w:rPr>
        <w:t>分。</w:t>
      </w:r>
    </w:p>
    <w:p w14:paraId="0EDC7AF1" w14:textId="58C2DA8F" w:rsidR="001353A7" w:rsidRPr="00D405F0" w:rsidRDefault="00D405F0" w:rsidP="00924B0D">
      <w:pPr>
        <w:ind w:firstLineChars="200" w:firstLine="560"/>
        <w:rPr>
          <w:rFonts w:ascii="仿宋" w:eastAsia="仿宋" w:hAnsi="仿宋" w:cs="宋体" w:hint="eastAsia"/>
          <w:kern w:val="0"/>
          <w:sz w:val="28"/>
          <w:szCs w:val="28"/>
        </w:rPr>
      </w:pPr>
      <w:r w:rsidRPr="00D405F0">
        <w:rPr>
          <w:rFonts w:ascii="仿宋" w:eastAsia="仿宋" w:hAnsi="仿宋" w:hint="eastAsia"/>
          <w:sz w:val="28"/>
          <w:szCs w:val="28"/>
        </w:rPr>
        <w:t>北京时代康达医疗科技有限公司</w:t>
      </w:r>
      <w:r w:rsidR="001353A7" w:rsidRPr="00D405F0">
        <w:rPr>
          <w:rFonts w:ascii="仿宋" w:eastAsia="仿宋" w:hAnsi="仿宋" w:cs="宋体" w:hint="eastAsia"/>
          <w:kern w:val="0"/>
          <w:sz w:val="28"/>
          <w:szCs w:val="28"/>
        </w:rPr>
        <w:t>的综合得分为9</w:t>
      </w:r>
      <w:r>
        <w:rPr>
          <w:rFonts w:ascii="仿宋" w:eastAsia="仿宋" w:hAnsi="仿宋" w:cs="宋体" w:hint="eastAsia"/>
          <w:kern w:val="0"/>
          <w:sz w:val="28"/>
          <w:szCs w:val="28"/>
        </w:rPr>
        <w:t>6</w:t>
      </w:r>
      <w:r w:rsidR="001353A7" w:rsidRPr="00D405F0">
        <w:rPr>
          <w:rFonts w:ascii="仿宋" w:eastAsia="仿宋" w:hAnsi="仿宋" w:cs="宋体" w:hint="eastAsia"/>
          <w:kern w:val="0"/>
          <w:sz w:val="28"/>
          <w:szCs w:val="28"/>
        </w:rPr>
        <w:t>.</w:t>
      </w:r>
      <w:r>
        <w:rPr>
          <w:rFonts w:ascii="仿宋" w:eastAsia="仿宋" w:hAnsi="仿宋" w:cs="宋体" w:hint="eastAsia"/>
          <w:kern w:val="0"/>
          <w:sz w:val="28"/>
          <w:szCs w:val="28"/>
        </w:rPr>
        <w:t>4</w:t>
      </w:r>
      <w:r w:rsidR="001353A7" w:rsidRPr="00D405F0">
        <w:rPr>
          <w:rFonts w:ascii="仿宋" w:eastAsia="仿宋" w:hAnsi="仿宋" w:cs="宋体" w:hint="eastAsia"/>
          <w:kern w:val="0"/>
          <w:sz w:val="28"/>
          <w:szCs w:val="28"/>
        </w:rPr>
        <w:t>0分。</w:t>
      </w:r>
    </w:p>
    <w:p w14:paraId="603A33AF" w14:textId="31249961" w:rsidR="001353A7" w:rsidRPr="001353A7" w:rsidRDefault="00D405F0" w:rsidP="00924B0D">
      <w:pPr>
        <w:ind w:firstLineChars="200" w:firstLine="560"/>
        <w:rPr>
          <w:rFonts w:ascii="仿宋" w:eastAsia="仿宋" w:hAnsi="仿宋" w:cs="宋体" w:hint="eastAsia"/>
          <w:kern w:val="0"/>
          <w:sz w:val="28"/>
          <w:szCs w:val="28"/>
        </w:rPr>
      </w:pPr>
      <w:r w:rsidRPr="00D405F0">
        <w:rPr>
          <w:rFonts w:ascii="仿宋" w:eastAsia="仿宋" w:hAnsi="仿宋" w:cs="宋体" w:hint="eastAsia"/>
          <w:kern w:val="0"/>
          <w:sz w:val="28"/>
          <w:szCs w:val="28"/>
        </w:rPr>
        <w:t>北京月程科技有限公司</w:t>
      </w:r>
      <w:r w:rsidR="001353A7" w:rsidRPr="00D405F0">
        <w:rPr>
          <w:rFonts w:ascii="仿宋" w:eastAsia="仿宋" w:hAnsi="仿宋" w:cs="宋体" w:hint="eastAsia"/>
          <w:kern w:val="0"/>
          <w:sz w:val="28"/>
          <w:szCs w:val="28"/>
        </w:rPr>
        <w:t>的综合得分为</w:t>
      </w:r>
      <w:r w:rsidRPr="00D405F0">
        <w:rPr>
          <w:rFonts w:ascii="仿宋" w:eastAsia="仿宋" w:hAnsi="仿宋" w:cs="宋体" w:hint="eastAsia"/>
          <w:kern w:val="0"/>
          <w:sz w:val="28"/>
          <w:szCs w:val="28"/>
        </w:rPr>
        <w:t>88</w:t>
      </w:r>
      <w:r w:rsidR="001353A7" w:rsidRPr="00D405F0">
        <w:rPr>
          <w:rFonts w:ascii="仿宋" w:eastAsia="仿宋" w:hAnsi="仿宋" w:cs="宋体" w:hint="eastAsia"/>
          <w:kern w:val="0"/>
          <w:sz w:val="28"/>
          <w:szCs w:val="28"/>
        </w:rPr>
        <w:t>.</w:t>
      </w:r>
      <w:r w:rsidRPr="00D405F0">
        <w:rPr>
          <w:rFonts w:ascii="仿宋" w:eastAsia="仿宋" w:hAnsi="仿宋" w:cs="宋体" w:hint="eastAsia"/>
          <w:kern w:val="0"/>
          <w:sz w:val="28"/>
          <w:szCs w:val="28"/>
        </w:rPr>
        <w:t>61</w:t>
      </w:r>
      <w:r w:rsidR="001353A7" w:rsidRPr="00D405F0">
        <w:rPr>
          <w:rFonts w:ascii="仿宋" w:eastAsia="仿宋" w:hAnsi="仿宋" w:cs="宋体" w:hint="eastAsia"/>
          <w:kern w:val="0"/>
          <w:sz w:val="28"/>
          <w:szCs w:val="28"/>
        </w:rPr>
        <w:t>分。</w:t>
      </w:r>
    </w:p>
    <w:p w14:paraId="616A2A50" w14:textId="77777777" w:rsidR="002F0300" w:rsidRDefault="009F2B31">
      <w:pPr>
        <w:rPr>
          <w:rFonts w:ascii="黑体" w:eastAsia="黑体" w:hAnsi="黑体" w:cs="宋体" w:hint="eastAsia"/>
          <w:kern w:val="0"/>
          <w:sz w:val="28"/>
          <w:szCs w:val="28"/>
        </w:rPr>
      </w:pPr>
      <w:r>
        <w:rPr>
          <w:rFonts w:ascii="黑体" w:eastAsia="黑体" w:hAnsi="黑体" w:cs="宋体" w:hint="eastAsia"/>
          <w:kern w:val="0"/>
          <w:sz w:val="28"/>
          <w:szCs w:val="28"/>
        </w:rPr>
        <w:t>九、凡对本次公告内容提出询问，请按以下方式联系。</w:t>
      </w:r>
    </w:p>
    <w:p w14:paraId="40E63261" w14:textId="77777777" w:rsidR="002F0300" w:rsidRPr="007161A1" w:rsidRDefault="009F2B31" w:rsidP="007161A1">
      <w:pPr>
        <w:ind w:firstLineChars="200" w:firstLine="560"/>
        <w:rPr>
          <w:rFonts w:ascii="仿宋" w:eastAsia="仿宋" w:hAnsi="仿宋" w:cs="宋体" w:hint="eastAsia"/>
          <w:kern w:val="0"/>
          <w:sz w:val="28"/>
          <w:szCs w:val="28"/>
        </w:rPr>
      </w:pPr>
      <w:bookmarkStart w:id="3" w:name="_Toc35393810"/>
      <w:bookmarkStart w:id="4" w:name="_Toc35393641"/>
      <w:bookmarkStart w:id="5" w:name="_Toc28359100"/>
      <w:bookmarkStart w:id="6" w:name="_Toc28359023"/>
      <w:r w:rsidRPr="007161A1">
        <w:rPr>
          <w:rFonts w:ascii="仿宋" w:eastAsia="仿宋" w:hAnsi="仿宋" w:cs="宋体" w:hint="eastAsia"/>
          <w:kern w:val="0"/>
          <w:sz w:val="28"/>
          <w:szCs w:val="28"/>
        </w:rPr>
        <w:t>1.采购人信息</w:t>
      </w:r>
      <w:bookmarkEnd w:id="3"/>
      <w:bookmarkEnd w:id="4"/>
      <w:bookmarkEnd w:id="5"/>
      <w:bookmarkEnd w:id="6"/>
    </w:p>
    <w:p w14:paraId="7C275911" w14:textId="1A1782F4" w:rsidR="007161A1" w:rsidRPr="007161A1" w:rsidRDefault="009F2B31" w:rsidP="007161A1">
      <w:pPr>
        <w:ind w:firstLineChars="200" w:firstLine="560"/>
        <w:rPr>
          <w:rFonts w:ascii="仿宋" w:eastAsia="仿宋" w:hAnsi="仿宋" w:cs="宋体" w:hint="eastAsia"/>
          <w:kern w:val="0"/>
          <w:sz w:val="28"/>
          <w:szCs w:val="28"/>
        </w:rPr>
      </w:pPr>
      <w:bookmarkStart w:id="7" w:name="_Toc28359101"/>
      <w:bookmarkStart w:id="8" w:name="_Toc28359024"/>
      <w:bookmarkStart w:id="9" w:name="_Toc35393642"/>
      <w:bookmarkStart w:id="10" w:name="_Toc35393811"/>
      <w:r w:rsidRPr="007161A1">
        <w:rPr>
          <w:rFonts w:ascii="仿宋" w:eastAsia="仿宋" w:hAnsi="仿宋" w:cs="宋体" w:hint="eastAsia"/>
          <w:kern w:val="0"/>
          <w:sz w:val="28"/>
          <w:szCs w:val="28"/>
        </w:rPr>
        <w:t>采购人:</w:t>
      </w:r>
      <w:r w:rsidR="00F739B5" w:rsidRPr="007161A1">
        <w:rPr>
          <w:rFonts w:ascii="仿宋" w:eastAsia="仿宋" w:hAnsi="仿宋" w:cs="宋体" w:hint="eastAsia"/>
          <w:kern w:val="0"/>
          <w:sz w:val="28"/>
          <w:szCs w:val="28"/>
        </w:rPr>
        <w:t xml:space="preserve"> </w:t>
      </w:r>
      <w:r w:rsidR="006C4145" w:rsidRPr="006C4145">
        <w:rPr>
          <w:rFonts w:ascii="仿宋" w:eastAsia="仿宋" w:hAnsi="仿宋" w:cs="宋体" w:hint="eastAsia"/>
          <w:kern w:val="0"/>
          <w:sz w:val="28"/>
          <w:szCs w:val="28"/>
        </w:rPr>
        <w:t>北京市丰台区中医医院（北京市丰台区南苑医院）</w:t>
      </w:r>
    </w:p>
    <w:p w14:paraId="23CDFFB0" w14:textId="3D35E37A" w:rsidR="009F2B31" w:rsidRPr="007161A1" w:rsidRDefault="009F2B31" w:rsidP="007161A1">
      <w:pPr>
        <w:ind w:firstLineChars="200" w:firstLine="560"/>
        <w:rPr>
          <w:rFonts w:ascii="仿宋" w:eastAsia="仿宋" w:hAnsi="仿宋" w:cs="宋体" w:hint="eastAsia"/>
          <w:kern w:val="0"/>
          <w:sz w:val="28"/>
          <w:szCs w:val="28"/>
        </w:rPr>
      </w:pPr>
      <w:r w:rsidRPr="007161A1">
        <w:rPr>
          <w:rFonts w:ascii="仿宋" w:eastAsia="仿宋" w:hAnsi="仿宋" w:cs="宋体" w:hint="eastAsia"/>
          <w:kern w:val="0"/>
          <w:sz w:val="28"/>
          <w:szCs w:val="28"/>
        </w:rPr>
        <w:t>地址：</w:t>
      </w:r>
      <w:r w:rsidR="006C4145" w:rsidRPr="006C4145">
        <w:rPr>
          <w:rFonts w:ascii="仿宋" w:eastAsia="仿宋" w:hAnsi="仿宋" w:cs="宋体" w:hint="eastAsia"/>
          <w:kern w:val="0"/>
          <w:sz w:val="28"/>
          <w:szCs w:val="28"/>
        </w:rPr>
        <w:t>北京市丰台区南苑公所胡同3号</w:t>
      </w:r>
    </w:p>
    <w:p w14:paraId="401A26D4" w14:textId="77153ABB" w:rsidR="009F2B31" w:rsidRPr="007161A1" w:rsidRDefault="007161A1" w:rsidP="007161A1">
      <w:pPr>
        <w:ind w:firstLineChars="200" w:firstLine="560"/>
        <w:rPr>
          <w:rFonts w:ascii="仿宋" w:eastAsia="仿宋" w:hAnsi="仿宋" w:cs="宋体" w:hint="eastAsia"/>
          <w:kern w:val="0"/>
          <w:sz w:val="28"/>
          <w:szCs w:val="28"/>
        </w:rPr>
      </w:pPr>
      <w:r w:rsidRPr="007161A1">
        <w:rPr>
          <w:rFonts w:ascii="仿宋" w:eastAsia="仿宋" w:hAnsi="仿宋" w:cs="宋体" w:hint="eastAsia"/>
          <w:kern w:val="0"/>
          <w:sz w:val="28"/>
          <w:szCs w:val="28"/>
        </w:rPr>
        <w:t>联系方式</w:t>
      </w:r>
      <w:r w:rsidR="009F2B31" w:rsidRPr="007161A1">
        <w:rPr>
          <w:rFonts w:ascii="仿宋" w:eastAsia="仿宋" w:hAnsi="仿宋" w:cs="宋体" w:hint="eastAsia"/>
          <w:kern w:val="0"/>
          <w:sz w:val="28"/>
          <w:szCs w:val="28"/>
        </w:rPr>
        <w:t>：</w:t>
      </w:r>
      <w:r w:rsidR="006C4145" w:rsidRPr="006C4145">
        <w:rPr>
          <w:rFonts w:ascii="仿宋" w:eastAsia="仿宋" w:hAnsi="仿宋" w:cs="宋体" w:hint="eastAsia"/>
          <w:kern w:val="0"/>
          <w:sz w:val="28"/>
          <w:szCs w:val="28"/>
        </w:rPr>
        <w:t>杨老师010-67959528</w:t>
      </w:r>
    </w:p>
    <w:p w14:paraId="36319DBF" w14:textId="527726D9" w:rsidR="002F0300" w:rsidRPr="007161A1" w:rsidRDefault="009F2B31" w:rsidP="007161A1">
      <w:pPr>
        <w:ind w:firstLineChars="200" w:firstLine="560"/>
        <w:rPr>
          <w:rFonts w:ascii="仿宋" w:eastAsia="仿宋" w:hAnsi="仿宋" w:cs="宋体" w:hint="eastAsia"/>
          <w:kern w:val="0"/>
          <w:sz w:val="28"/>
          <w:szCs w:val="28"/>
        </w:rPr>
      </w:pPr>
      <w:r w:rsidRPr="007161A1">
        <w:rPr>
          <w:rFonts w:ascii="仿宋" w:eastAsia="仿宋" w:hAnsi="仿宋" w:cs="宋体" w:hint="eastAsia"/>
          <w:kern w:val="0"/>
          <w:sz w:val="28"/>
          <w:szCs w:val="28"/>
        </w:rPr>
        <w:t>2.采购代理机构信息</w:t>
      </w:r>
      <w:bookmarkEnd w:id="7"/>
      <w:bookmarkEnd w:id="8"/>
      <w:bookmarkEnd w:id="9"/>
      <w:bookmarkEnd w:id="10"/>
    </w:p>
    <w:p w14:paraId="287D830D" w14:textId="298028CC" w:rsidR="002F0300" w:rsidRPr="007161A1" w:rsidRDefault="009F2B31" w:rsidP="007161A1">
      <w:pPr>
        <w:ind w:firstLineChars="200" w:firstLine="560"/>
        <w:rPr>
          <w:rFonts w:ascii="仿宋" w:eastAsia="仿宋" w:hAnsi="仿宋" w:cs="宋体" w:hint="eastAsia"/>
          <w:kern w:val="0"/>
          <w:sz w:val="28"/>
          <w:szCs w:val="28"/>
        </w:rPr>
      </w:pPr>
      <w:r w:rsidRPr="007161A1">
        <w:rPr>
          <w:rFonts w:ascii="仿宋" w:eastAsia="仿宋" w:hAnsi="仿宋" w:cs="宋体" w:hint="eastAsia"/>
          <w:kern w:val="0"/>
          <w:sz w:val="28"/>
          <w:szCs w:val="28"/>
        </w:rPr>
        <w:t>名    称：北京先锋寰宇</w:t>
      </w:r>
      <w:r w:rsidR="009934DB" w:rsidRPr="007161A1">
        <w:rPr>
          <w:rFonts w:ascii="仿宋" w:eastAsia="仿宋" w:hAnsi="仿宋" w:cs="宋体" w:hint="eastAsia"/>
          <w:kern w:val="0"/>
          <w:sz w:val="28"/>
          <w:szCs w:val="28"/>
        </w:rPr>
        <w:t>招标</w:t>
      </w:r>
      <w:r w:rsidRPr="007161A1">
        <w:rPr>
          <w:rFonts w:ascii="仿宋" w:eastAsia="仿宋" w:hAnsi="仿宋" w:cs="宋体" w:hint="eastAsia"/>
          <w:kern w:val="0"/>
          <w:sz w:val="28"/>
          <w:szCs w:val="28"/>
        </w:rPr>
        <w:t>有限公司</w:t>
      </w:r>
    </w:p>
    <w:p w14:paraId="72195B51" w14:textId="77777777" w:rsidR="002F0300" w:rsidRPr="007161A1" w:rsidRDefault="009F2B31" w:rsidP="007161A1">
      <w:pPr>
        <w:ind w:firstLineChars="200" w:firstLine="560"/>
        <w:rPr>
          <w:rFonts w:ascii="仿宋" w:eastAsia="仿宋" w:hAnsi="仿宋" w:cs="宋体" w:hint="eastAsia"/>
          <w:kern w:val="0"/>
          <w:sz w:val="28"/>
          <w:szCs w:val="28"/>
        </w:rPr>
      </w:pPr>
      <w:r w:rsidRPr="007161A1">
        <w:rPr>
          <w:rFonts w:ascii="仿宋" w:eastAsia="仿宋" w:hAnsi="仿宋" w:cs="宋体" w:hint="eastAsia"/>
          <w:kern w:val="0"/>
          <w:sz w:val="28"/>
          <w:szCs w:val="28"/>
        </w:rPr>
        <w:t>地　  址：北京市海淀区万泉河路小南庄400号</w:t>
      </w:r>
    </w:p>
    <w:p w14:paraId="51D12B36" w14:textId="77777777" w:rsidR="002F0300" w:rsidRPr="007161A1" w:rsidRDefault="009F2B31" w:rsidP="007161A1">
      <w:pPr>
        <w:ind w:firstLineChars="200" w:firstLine="560"/>
        <w:rPr>
          <w:rFonts w:ascii="仿宋" w:eastAsia="仿宋" w:hAnsi="仿宋" w:cs="宋体" w:hint="eastAsia"/>
          <w:kern w:val="0"/>
          <w:sz w:val="28"/>
          <w:szCs w:val="28"/>
        </w:rPr>
      </w:pPr>
      <w:r w:rsidRPr="007161A1">
        <w:rPr>
          <w:rFonts w:ascii="仿宋" w:eastAsia="仿宋" w:hAnsi="仿宋" w:cs="宋体" w:hint="eastAsia"/>
          <w:kern w:val="0"/>
          <w:sz w:val="28"/>
          <w:szCs w:val="28"/>
        </w:rPr>
        <w:lastRenderedPageBreak/>
        <w:t>联系方式：010－68489858转829</w:t>
      </w:r>
    </w:p>
    <w:p w14:paraId="607388F6" w14:textId="77777777" w:rsidR="002F0300" w:rsidRPr="007161A1" w:rsidRDefault="009F2B31" w:rsidP="007161A1">
      <w:pPr>
        <w:ind w:firstLineChars="200" w:firstLine="560"/>
        <w:rPr>
          <w:rFonts w:ascii="仿宋" w:eastAsia="仿宋" w:hAnsi="仿宋" w:cs="宋体" w:hint="eastAsia"/>
          <w:kern w:val="0"/>
          <w:sz w:val="28"/>
          <w:szCs w:val="28"/>
        </w:rPr>
      </w:pPr>
      <w:bookmarkStart w:id="11" w:name="_Toc35393812"/>
      <w:bookmarkStart w:id="12" w:name="_Toc35393643"/>
      <w:bookmarkStart w:id="13" w:name="_Toc28359025"/>
      <w:bookmarkStart w:id="14" w:name="_Toc28359102"/>
      <w:r w:rsidRPr="007161A1">
        <w:rPr>
          <w:rFonts w:ascii="仿宋" w:eastAsia="仿宋" w:hAnsi="仿宋" w:cs="宋体" w:hint="eastAsia"/>
          <w:kern w:val="0"/>
          <w:sz w:val="28"/>
          <w:szCs w:val="28"/>
        </w:rPr>
        <w:t>3.项目</w:t>
      </w:r>
      <w:r w:rsidRPr="007161A1">
        <w:rPr>
          <w:rFonts w:ascii="仿宋" w:eastAsia="仿宋" w:hAnsi="仿宋" w:cs="宋体"/>
          <w:kern w:val="0"/>
          <w:sz w:val="28"/>
          <w:szCs w:val="28"/>
        </w:rPr>
        <w:t>联系方式</w:t>
      </w:r>
      <w:bookmarkEnd w:id="11"/>
      <w:bookmarkEnd w:id="12"/>
      <w:bookmarkEnd w:id="13"/>
      <w:bookmarkEnd w:id="14"/>
    </w:p>
    <w:p w14:paraId="4B5A371C" w14:textId="77777777" w:rsidR="002F0300" w:rsidRPr="007161A1" w:rsidRDefault="009F2B31" w:rsidP="007161A1">
      <w:pPr>
        <w:ind w:firstLineChars="200" w:firstLine="560"/>
        <w:rPr>
          <w:rFonts w:ascii="仿宋" w:eastAsia="仿宋" w:hAnsi="仿宋" w:cs="宋体" w:hint="eastAsia"/>
          <w:kern w:val="0"/>
          <w:sz w:val="28"/>
          <w:szCs w:val="28"/>
        </w:rPr>
      </w:pPr>
      <w:r w:rsidRPr="007161A1">
        <w:rPr>
          <w:rFonts w:ascii="仿宋" w:eastAsia="仿宋" w:hAnsi="仿宋" w:cs="宋体" w:hint="eastAsia"/>
          <w:kern w:val="0"/>
          <w:sz w:val="28"/>
          <w:szCs w:val="28"/>
        </w:rPr>
        <w:t>项目联系人：谭经理</w:t>
      </w:r>
    </w:p>
    <w:p w14:paraId="5F00FCAB" w14:textId="77777777" w:rsidR="002F0300" w:rsidRPr="007161A1" w:rsidRDefault="009F2B31" w:rsidP="007161A1">
      <w:pPr>
        <w:ind w:firstLineChars="200" w:firstLine="560"/>
        <w:rPr>
          <w:rFonts w:ascii="仿宋" w:eastAsia="仿宋" w:hAnsi="仿宋" w:cs="宋体" w:hint="eastAsia"/>
          <w:kern w:val="0"/>
          <w:sz w:val="28"/>
          <w:szCs w:val="28"/>
        </w:rPr>
      </w:pPr>
      <w:r w:rsidRPr="007161A1">
        <w:rPr>
          <w:rFonts w:ascii="仿宋" w:eastAsia="仿宋" w:hAnsi="仿宋" w:cs="宋体" w:hint="eastAsia"/>
          <w:kern w:val="0"/>
          <w:sz w:val="28"/>
          <w:szCs w:val="28"/>
        </w:rPr>
        <w:t>电　  话：010－68489858转829</w:t>
      </w:r>
    </w:p>
    <w:sectPr w:rsidR="002F0300" w:rsidRPr="007161A1" w:rsidSect="006F20E4">
      <w:pgSz w:w="11906" w:h="16838"/>
      <w:pgMar w:top="1440" w:right="1416"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26756" w14:textId="77777777" w:rsidR="00A06835" w:rsidRDefault="00A06835" w:rsidP="00381527">
      <w:r>
        <w:separator/>
      </w:r>
    </w:p>
  </w:endnote>
  <w:endnote w:type="continuationSeparator" w:id="0">
    <w:p w14:paraId="20BEDD82" w14:textId="77777777" w:rsidR="00A06835" w:rsidRDefault="00A06835" w:rsidP="00381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1D399" w14:textId="77777777" w:rsidR="00A06835" w:rsidRDefault="00A06835" w:rsidP="00381527">
      <w:r>
        <w:separator/>
      </w:r>
    </w:p>
  </w:footnote>
  <w:footnote w:type="continuationSeparator" w:id="0">
    <w:p w14:paraId="0406E536" w14:textId="77777777" w:rsidR="00A06835" w:rsidRDefault="00A06835" w:rsidP="00381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4C1682"/>
    <w:multiLevelType w:val="hybridMultilevel"/>
    <w:tmpl w:val="BF2C9426"/>
    <w:lvl w:ilvl="0" w:tplc="11AE98C2">
      <w:start w:val="1"/>
      <w:numFmt w:val="decimal"/>
      <w:lvlText w:val="%1."/>
      <w:lvlJc w:val="left"/>
      <w:pPr>
        <w:ind w:left="502"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679577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E95"/>
    <w:rsid w:val="00000719"/>
    <w:rsid w:val="00002A0E"/>
    <w:rsid w:val="00003D3F"/>
    <w:rsid w:val="00007DC9"/>
    <w:rsid w:val="0001729C"/>
    <w:rsid w:val="0002400B"/>
    <w:rsid w:val="0002786F"/>
    <w:rsid w:val="00036818"/>
    <w:rsid w:val="00043428"/>
    <w:rsid w:val="0004361F"/>
    <w:rsid w:val="000443FB"/>
    <w:rsid w:val="00051679"/>
    <w:rsid w:val="00054E3C"/>
    <w:rsid w:val="000564DB"/>
    <w:rsid w:val="000633D9"/>
    <w:rsid w:val="00063A54"/>
    <w:rsid w:val="0006552B"/>
    <w:rsid w:val="000735B7"/>
    <w:rsid w:val="000779EE"/>
    <w:rsid w:val="000841DC"/>
    <w:rsid w:val="000847F9"/>
    <w:rsid w:val="00091EE2"/>
    <w:rsid w:val="000A1F58"/>
    <w:rsid w:val="000A36B8"/>
    <w:rsid w:val="000B0828"/>
    <w:rsid w:val="000B480C"/>
    <w:rsid w:val="000E49ED"/>
    <w:rsid w:val="000E4CBE"/>
    <w:rsid w:val="000E4E8A"/>
    <w:rsid w:val="000E67E0"/>
    <w:rsid w:val="000F18A6"/>
    <w:rsid w:val="001305E3"/>
    <w:rsid w:val="00131713"/>
    <w:rsid w:val="0013325E"/>
    <w:rsid w:val="001353A7"/>
    <w:rsid w:val="001430E5"/>
    <w:rsid w:val="00151BE4"/>
    <w:rsid w:val="001527DF"/>
    <w:rsid w:val="00157643"/>
    <w:rsid w:val="00167E83"/>
    <w:rsid w:val="001817F2"/>
    <w:rsid w:val="0018232C"/>
    <w:rsid w:val="00190667"/>
    <w:rsid w:val="00191D22"/>
    <w:rsid w:val="0019653B"/>
    <w:rsid w:val="001A2A36"/>
    <w:rsid w:val="001B3402"/>
    <w:rsid w:val="001B75EB"/>
    <w:rsid w:val="001E49E1"/>
    <w:rsid w:val="001E7FAF"/>
    <w:rsid w:val="001F5021"/>
    <w:rsid w:val="002054EC"/>
    <w:rsid w:val="00206196"/>
    <w:rsid w:val="00211EEE"/>
    <w:rsid w:val="0022327E"/>
    <w:rsid w:val="00227C8A"/>
    <w:rsid w:val="00242584"/>
    <w:rsid w:val="00242B90"/>
    <w:rsid w:val="00245847"/>
    <w:rsid w:val="00246E63"/>
    <w:rsid w:val="00252C04"/>
    <w:rsid w:val="0025712B"/>
    <w:rsid w:val="00261338"/>
    <w:rsid w:val="00266B0C"/>
    <w:rsid w:val="002A132A"/>
    <w:rsid w:val="002B1F77"/>
    <w:rsid w:val="002B4503"/>
    <w:rsid w:val="002B6575"/>
    <w:rsid w:val="002E03C0"/>
    <w:rsid w:val="002F0300"/>
    <w:rsid w:val="002F11C1"/>
    <w:rsid w:val="00300731"/>
    <w:rsid w:val="00311016"/>
    <w:rsid w:val="00333048"/>
    <w:rsid w:val="003338D9"/>
    <w:rsid w:val="00342228"/>
    <w:rsid w:val="003559F1"/>
    <w:rsid w:val="00370016"/>
    <w:rsid w:val="00374CF8"/>
    <w:rsid w:val="00381527"/>
    <w:rsid w:val="00381C64"/>
    <w:rsid w:val="00383362"/>
    <w:rsid w:val="00387D4F"/>
    <w:rsid w:val="00391A2E"/>
    <w:rsid w:val="00397A73"/>
    <w:rsid w:val="003A59D3"/>
    <w:rsid w:val="003B14E1"/>
    <w:rsid w:val="003D0061"/>
    <w:rsid w:val="003F2EF5"/>
    <w:rsid w:val="003F46C0"/>
    <w:rsid w:val="003F664B"/>
    <w:rsid w:val="003F7606"/>
    <w:rsid w:val="00400B60"/>
    <w:rsid w:val="004135C1"/>
    <w:rsid w:val="00424493"/>
    <w:rsid w:val="00430282"/>
    <w:rsid w:val="004328D2"/>
    <w:rsid w:val="00434854"/>
    <w:rsid w:val="004363D0"/>
    <w:rsid w:val="00450114"/>
    <w:rsid w:val="00451A6C"/>
    <w:rsid w:val="00467703"/>
    <w:rsid w:val="00473E6C"/>
    <w:rsid w:val="004800CC"/>
    <w:rsid w:val="00480820"/>
    <w:rsid w:val="00485E92"/>
    <w:rsid w:val="004904B6"/>
    <w:rsid w:val="004940B1"/>
    <w:rsid w:val="004B21B7"/>
    <w:rsid w:val="004E7F52"/>
    <w:rsid w:val="004F0F28"/>
    <w:rsid w:val="00502E9B"/>
    <w:rsid w:val="00512B5D"/>
    <w:rsid w:val="00512EFB"/>
    <w:rsid w:val="0051797A"/>
    <w:rsid w:val="00523611"/>
    <w:rsid w:val="00535BDB"/>
    <w:rsid w:val="00540897"/>
    <w:rsid w:val="005428C3"/>
    <w:rsid w:val="0055101A"/>
    <w:rsid w:val="00562FA9"/>
    <w:rsid w:val="00571096"/>
    <w:rsid w:val="00591D06"/>
    <w:rsid w:val="005A0E0F"/>
    <w:rsid w:val="005A58F9"/>
    <w:rsid w:val="005C012E"/>
    <w:rsid w:val="005D5D46"/>
    <w:rsid w:val="005D604D"/>
    <w:rsid w:val="005E34AC"/>
    <w:rsid w:val="005F3CD0"/>
    <w:rsid w:val="00604AE6"/>
    <w:rsid w:val="00612302"/>
    <w:rsid w:val="00615A2D"/>
    <w:rsid w:val="0061770B"/>
    <w:rsid w:val="00630685"/>
    <w:rsid w:val="0064187A"/>
    <w:rsid w:val="00641F4A"/>
    <w:rsid w:val="00642827"/>
    <w:rsid w:val="00642FD4"/>
    <w:rsid w:val="00660D89"/>
    <w:rsid w:val="006647EF"/>
    <w:rsid w:val="0066625E"/>
    <w:rsid w:val="006721B1"/>
    <w:rsid w:val="006816BD"/>
    <w:rsid w:val="006C1EBA"/>
    <w:rsid w:val="006C261C"/>
    <w:rsid w:val="006C4145"/>
    <w:rsid w:val="006D2609"/>
    <w:rsid w:val="006D3BBE"/>
    <w:rsid w:val="006F20E4"/>
    <w:rsid w:val="0070077F"/>
    <w:rsid w:val="00713C8A"/>
    <w:rsid w:val="007161A1"/>
    <w:rsid w:val="00722CCC"/>
    <w:rsid w:val="007306F5"/>
    <w:rsid w:val="0073410B"/>
    <w:rsid w:val="00757BAA"/>
    <w:rsid w:val="00765D65"/>
    <w:rsid w:val="00766158"/>
    <w:rsid w:val="00776A30"/>
    <w:rsid w:val="00782391"/>
    <w:rsid w:val="00784DFC"/>
    <w:rsid w:val="00791C92"/>
    <w:rsid w:val="007B76BD"/>
    <w:rsid w:val="007D442E"/>
    <w:rsid w:val="007E302F"/>
    <w:rsid w:val="007E4AF3"/>
    <w:rsid w:val="007F23D2"/>
    <w:rsid w:val="007F7BAA"/>
    <w:rsid w:val="00811893"/>
    <w:rsid w:val="008120EB"/>
    <w:rsid w:val="00824F2B"/>
    <w:rsid w:val="00830087"/>
    <w:rsid w:val="00834ED7"/>
    <w:rsid w:val="00854199"/>
    <w:rsid w:val="00857E7F"/>
    <w:rsid w:val="008609A8"/>
    <w:rsid w:val="0086727A"/>
    <w:rsid w:val="008717C5"/>
    <w:rsid w:val="0088431C"/>
    <w:rsid w:val="008950C9"/>
    <w:rsid w:val="008A43BF"/>
    <w:rsid w:val="008B41D1"/>
    <w:rsid w:val="008C589E"/>
    <w:rsid w:val="008E1094"/>
    <w:rsid w:val="008E5589"/>
    <w:rsid w:val="008F1E95"/>
    <w:rsid w:val="008F52A6"/>
    <w:rsid w:val="008F5CB6"/>
    <w:rsid w:val="008F7E2E"/>
    <w:rsid w:val="00900450"/>
    <w:rsid w:val="00907A35"/>
    <w:rsid w:val="0091256D"/>
    <w:rsid w:val="00924B0D"/>
    <w:rsid w:val="0093136B"/>
    <w:rsid w:val="0094110B"/>
    <w:rsid w:val="00945A70"/>
    <w:rsid w:val="00950827"/>
    <w:rsid w:val="009630D3"/>
    <w:rsid w:val="0097638A"/>
    <w:rsid w:val="00977814"/>
    <w:rsid w:val="0098237E"/>
    <w:rsid w:val="00993055"/>
    <w:rsid w:val="009934DB"/>
    <w:rsid w:val="009944E6"/>
    <w:rsid w:val="009A3B4C"/>
    <w:rsid w:val="009B333E"/>
    <w:rsid w:val="009E0CF4"/>
    <w:rsid w:val="009E4541"/>
    <w:rsid w:val="009F101E"/>
    <w:rsid w:val="009F2B31"/>
    <w:rsid w:val="00A06143"/>
    <w:rsid w:val="00A06835"/>
    <w:rsid w:val="00A1076F"/>
    <w:rsid w:val="00A21302"/>
    <w:rsid w:val="00A35559"/>
    <w:rsid w:val="00A47369"/>
    <w:rsid w:val="00A56228"/>
    <w:rsid w:val="00A63E3D"/>
    <w:rsid w:val="00A64D30"/>
    <w:rsid w:val="00A65E1E"/>
    <w:rsid w:val="00A7681E"/>
    <w:rsid w:val="00A77BF5"/>
    <w:rsid w:val="00A862F6"/>
    <w:rsid w:val="00AA0897"/>
    <w:rsid w:val="00AC3158"/>
    <w:rsid w:val="00AD0CC2"/>
    <w:rsid w:val="00AD1DDE"/>
    <w:rsid w:val="00AE1E28"/>
    <w:rsid w:val="00AF0259"/>
    <w:rsid w:val="00AF4457"/>
    <w:rsid w:val="00B001C4"/>
    <w:rsid w:val="00B1175B"/>
    <w:rsid w:val="00B5143C"/>
    <w:rsid w:val="00B51B26"/>
    <w:rsid w:val="00B54B18"/>
    <w:rsid w:val="00B75B65"/>
    <w:rsid w:val="00B81194"/>
    <w:rsid w:val="00BA0744"/>
    <w:rsid w:val="00BB5B1A"/>
    <w:rsid w:val="00BD70C5"/>
    <w:rsid w:val="00BE03F3"/>
    <w:rsid w:val="00C26955"/>
    <w:rsid w:val="00C34855"/>
    <w:rsid w:val="00C50379"/>
    <w:rsid w:val="00C552A8"/>
    <w:rsid w:val="00C62226"/>
    <w:rsid w:val="00C67C66"/>
    <w:rsid w:val="00C70FE4"/>
    <w:rsid w:val="00C849BE"/>
    <w:rsid w:val="00C85FBE"/>
    <w:rsid w:val="00C94A8E"/>
    <w:rsid w:val="00C9724E"/>
    <w:rsid w:val="00CB6F0D"/>
    <w:rsid w:val="00CC58A0"/>
    <w:rsid w:val="00CC5D0F"/>
    <w:rsid w:val="00CD26AD"/>
    <w:rsid w:val="00CD6C38"/>
    <w:rsid w:val="00CD74EF"/>
    <w:rsid w:val="00CE37B4"/>
    <w:rsid w:val="00CF30D5"/>
    <w:rsid w:val="00D03438"/>
    <w:rsid w:val="00D11019"/>
    <w:rsid w:val="00D14AC0"/>
    <w:rsid w:val="00D25EDB"/>
    <w:rsid w:val="00D37F46"/>
    <w:rsid w:val="00D405F0"/>
    <w:rsid w:val="00D41890"/>
    <w:rsid w:val="00D5021A"/>
    <w:rsid w:val="00D54273"/>
    <w:rsid w:val="00D7459E"/>
    <w:rsid w:val="00D96ADA"/>
    <w:rsid w:val="00DB1A20"/>
    <w:rsid w:val="00DB1ED5"/>
    <w:rsid w:val="00DB3A14"/>
    <w:rsid w:val="00DD0B9E"/>
    <w:rsid w:val="00DD371B"/>
    <w:rsid w:val="00DF06F3"/>
    <w:rsid w:val="00DF0D85"/>
    <w:rsid w:val="00E04483"/>
    <w:rsid w:val="00E15226"/>
    <w:rsid w:val="00E15844"/>
    <w:rsid w:val="00E23A31"/>
    <w:rsid w:val="00E35135"/>
    <w:rsid w:val="00E373F6"/>
    <w:rsid w:val="00E470A7"/>
    <w:rsid w:val="00E54087"/>
    <w:rsid w:val="00E57413"/>
    <w:rsid w:val="00E6026D"/>
    <w:rsid w:val="00E7008B"/>
    <w:rsid w:val="00E711AF"/>
    <w:rsid w:val="00E83AF1"/>
    <w:rsid w:val="00E95EF8"/>
    <w:rsid w:val="00E9605D"/>
    <w:rsid w:val="00EA0872"/>
    <w:rsid w:val="00EA415D"/>
    <w:rsid w:val="00EA41DF"/>
    <w:rsid w:val="00EA6117"/>
    <w:rsid w:val="00EB1C2B"/>
    <w:rsid w:val="00EC2723"/>
    <w:rsid w:val="00EF3A79"/>
    <w:rsid w:val="00EF5FFA"/>
    <w:rsid w:val="00F05D28"/>
    <w:rsid w:val="00F067DB"/>
    <w:rsid w:val="00F32767"/>
    <w:rsid w:val="00F3690A"/>
    <w:rsid w:val="00F56A42"/>
    <w:rsid w:val="00F66C55"/>
    <w:rsid w:val="00F739B5"/>
    <w:rsid w:val="00F80E94"/>
    <w:rsid w:val="00F95B9B"/>
    <w:rsid w:val="00F9601B"/>
    <w:rsid w:val="00FA16C4"/>
    <w:rsid w:val="00FC3BC5"/>
    <w:rsid w:val="00FD1B0E"/>
    <w:rsid w:val="00FD322D"/>
    <w:rsid w:val="00FD5C97"/>
    <w:rsid w:val="00FD6C58"/>
    <w:rsid w:val="00FD710F"/>
    <w:rsid w:val="00FE4908"/>
    <w:rsid w:val="0F4F6487"/>
    <w:rsid w:val="10964701"/>
    <w:rsid w:val="15137B54"/>
    <w:rsid w:val="209277C5"/>
    <w:rsid w:val="2CB312C8"/>
    <w:rsid w:val="336D384F"/>
    <w:rsid w:val="3BA01925"/>
    <w:rsid w:val="3CED6953"/>
    <w:rsid w:val="3D662686"/>
    <w:rsid w:val="462E6837"/>
    <w:rsid w:val="55345BEF"/>
    <w:rsid w:val="7D6E7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183052"/>
  <w15:docId w15:val="{71AEFBB1-F303-47A7-B18A-4307FEC6B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A54"/>
    <w:pPr>
      <w:widowControl w:val="0"/>
      <w:jc w:val="both"/>
    </w:pPr>
    <w:rPr>
      <w:kern w:val="2"/>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pPr>
      <w:ind w:firstLineChars="200" w:firstLine="420"/>
    </w:pPr>
    <w:rPr>
      <w:szCs w:val="24"/>
    </w:rPr>
  </w:style>
  <w:style w:type="paragraph" w:styleId="a4">
    <w:name w:val="Plain Text"/>
    <w:basedOn w:val="a"/>
    <w:link w:val="a5"/>
    <w:qFormat/>
    <w:rPr>
      <w:rFonts w:ascii="宋体" w:eastAsiaTheme="minorEastAsia" w:hAnsi="Courier New" w:cstheme="minorBidi"/>
      <w:szCs w:val="22"/>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Arial"/>
      <w:b/>
      <w:bCs/>
      <w:sz w:val="32"/>
      <w:szCs w:val="32"/>
    </w:rPr>
  </w:style>
  <w:style w:type="character" w:customStyle="1" w:styleId="a5">
    <w:name w:val="纯文本 字符"/>
    <w:basedOn w:val="a0"/>
    <w:link w:val="a4"/>
    <w:qFormat/>
    <w:rPr>
      <w:rFonts w:ascii="宋体" w:hAnsi="Courier New"/>
    </w:r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paragraph" w:styleId="ab">
    <w:name w:val="List Paragraph"/>
    <w:basedOn w:val="a"/>
    <w:uiPriority w:val="99"/>
    <w:rsid w:val="0004361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30187">
      <w:bodyDiv w:val="1"/>
      <w:marLeft w:val="0"/>
      <w:marRight w:val="0"/>
      <w:marTop w:val="0"/>
      <w:marBottom w:val="0"/>
      <w:divBdr>
        <w:top w:val="none" w:sz="0" w:space="0" w:color="auto"/>
        <w:left w:val="none" w:sz="0" w:space="0" w:color="auto"/>
        <w:bottom w:val="none" w:sz="0" w:space="0" w:color="auto"/>
        <w:right w:val="none" w:sz="0" w:space="0" w:color="auto"/>
      </w:divBdr>
      <w:divsChild>
        <w:div w:id="1043288220">
          <w:marLeft w:val="0"/>
          <w:marRight w:val="0"/>
          <w:marTop w:val="0"/>
          <w:marBottom w:val="0"/>
          <w:divBdr>
            <w:top w:val="none" w:sz="0" w:space="0" w:color="auto"/>
            <w:left w:val="none" w:sz="0" w:space="0" w:color="auto"/>
            <w:bottom w:val="none" w:sz="0" w:space="0" w:color="auto"/>
            <w:right w:val="none" w:sz="0" w:space="0" w:color="auto"/>
          </w:divBdr>
        </w:div>
        <w:div w:id="85613231">
          <w:marLeft w:val="0"/>
          <w:marRight w:val="0"/>
          <w:marTop w:val="0"/>
          <w:marBottom w:val="0"/>
          <w:divBdr>
            <w:top w:val="none" w:sz="0" w:space="0" w:color="auto"/>
            <w:left w:val="none" w:sz="0" w:space="0" w:color="auto"/>
            <w:bottom w:val="none" w:sz="0" w:space="0" w:color="auto"/>
            <w:right w:val="none" w:sz="0" w:space="0" w:color="auto"/>
          </w:divBdr>
        </w:div>
        <w:div w:id="118576585">
          <w:marLeft w:val="0"/>
          <w:marRight w:val="0"/>
          <w:marTop w:val="0"/>
          <w:marBottom w:val="0"/>
          <w:divBdr>
            <w:top w:val="none" w:sz="0" w:space="0" w:color="auto"/>
            <w:left w:val="none" w:sz="0" w:space="0" w:color="auto"/>
            <w:bottom w:val="none" w:sz="0" w:space="0" w:color="auto"/>
            <w:right w:val="none" w:sz="0" w:space="0" w:color="auto"/>
          </w:divBdr>
        </w:div>
        <w:div w:id="438450764">
          <w:marLeft w:val="0"/>
          <w:marRight w:val="0"/>
          <w:marTop w:val="0"/>
          <w:marBottom w:val="0"/>
          <w:divBdr>
            <w:top w:val="none" w:sz="0" w:space="0" w:color="auto"/>
            <w:left w:val="none" w:sz="0" w:space="0" w:color="auto"/>
            <w:bottom w:val="none" w:sz="0" w:space="0" w:color="auto"/>
            <w:right w:val="none" w:sz="0" w:space="0" w:color="auto"/>
          </w:divBdr>
        </w:div>
      </w:divsChild>
    </w:div>
    <w:div w:id="105270144">
      <w:bodyDiv w:val="1"/>
      <w:marLeft w:val="0"/>
      <w:marRight w:val="0"/>
      <w:marTop w:val="0"/>
      <w:marBottom w:val="0"/>
      <w:divBdr>
        <w:top w:val="none" w:sz="0" w:space="0" w:color="auto"/>
        <w:left w:val="none" w:sz="0" w:space="0" w:color="auto"/>
        <w:bottom w:val="none" w:sz="0" w:space="0" w:color="auto"/>
        <w:right w:val="none" w:sz="0" w:space="0" w:color="auto"/>
      </w:divBdr>
      <w:divsChild>
        <w:div w:id="2034651201">
          <w:marLeft w:val="0"/>
          <w:marRight w:val="0"/>
          <w:marTop w:val="0"/>
          <w:marBottom w:val="0"/>
          <w:divBdr>
            <w:top w:val="none" w:sz="0" w:space="0" w:color="auto"/>
            <w:left w:val="none" w:sz="0" w:space="0" w:color="auto"/>
            <w:bottom w:val="none" w:sz="0" w:space="0" w:color="auto"/>
            <w:right w:val="none" w:sz="0" w:space="0" w:color="auto"/>
          </w:divBdr>
        </w:div>
        <w:div w:id="1860923497">
          <w:marLeft w:val="0"/>
          <w:marRight w:val="0"/>
          <w:marTop w:val="0"/>
          <w:marBottom w:val="0"/>
          <w:divBdr>
            <w:top w:val="none" w:sz="0" w:space="0" w:color="auto"/>
            <w:left w:val="none" w:sz="0" w:space="0" w:color="auto"/>
            <w:bottom w:val="none" w:sz="0" w:space="0" w:color="auto"/>
            <w:right w:val="none" w:sz="0" w:space="0" w:color="auto"/>
          </w:divBdr>
        </w:div>
        <w:div w:id="439448329">
          <w:marLeft w:val="0"/>
          <w:marRight w:val="0"/>
          <w:marTop w:val="0"/>
          <w:marBottom w:val="0"/>
          <w:divBdr>
            <w:top w:val="none" w:sz="0" w:space="0" w:color="auto"/>
            <w:left w:val="none" w:sz="0" w:space="0" w:color="auto"/>
            <w:bottom w:val="none" w:sz="0" w:space="0" w:color="auto"/>
            <w:right w:val="none" w:sz="0" w:space="0" w:color="auto"/>
          </w:divBdr>
        </w:div>
        <w:div w:id="969357594">
          <w:marLeft w:val="0"/>
          <w:marRight w:val="0"/>
          <w:marTop w:val="0"/>
          <w:marBottom w:val="0"/>
          <w:divBdr>
            <w:top w:val="none" w:sz="0" w:space="0" w:color="auto"/>
            <w:left w:val="none" w:sz="0" w:space="0" w:color="auto"/>
            <w:bottom w:val="none" w:sz="0" w:space="0" w:color="auto"/>
            <w:right w:val="none" w:sz="0" w:space="0" w:color="auto"/>
          </w:divBdr>
        </w:div>
        <w:div w:id="886406497">
          <w:marLeft w:val="0"/>
          <w:marRight w:val="0"/>
          <w:marTop w:val="0"/>
          <w:marBottom w:val="0"/>
          <w:divBdr>
            <w:top w:val="none" w:sz="0" w:space="0" w:color="auto"/>
            <w:left w:val="none" w:sz="0" w:space="0" w:color="auto"/>
            <w:bottom w:val="none" w:sz="0" w:space="0" w:color="auto"/>
            <w:right w:val="none" w:sz="0" w:space="0" w:color="auto"/>
          </w:divBdr>
        </w:div>
        <w:div w:id="418910626">
          <w:marLeft w:val="0"/>
          <w:marRight w:val="0"/>
          <w:marTop w:val="0"/>
          <w:marBottom w:val="0"/>
          <w:divBdr>
            <w:top w:val="none" w:sz="0" w:space="0" w:color="auto"/>
            <w:left w:val="none" w:sz="0" w:space="0" w:color="auto"/>
            <w:bottom w:val="none" w:sz="0" w:space="0" w:color="auto"/>
            <w:right w:val="none" w:sz="0" w:space="0" w:color="auto"/>
          </w:divBdr>
        </w:div>
        <w:div w:id="147065416">
          <w:marLeft w:val="0"/>
          <w:marRight w:val="0"/>
          <w:marTop w:val="0"/>
          <w:marBottom w:val="0"/>
          <w:divBdr>
            <w:top w:val="none" w:sz="0" w:space="0" w:color="auto"/>
            <w:left w:val="none" w:sz="0" w:space="0" w:color="auto"/>
            <w:bottom w:val="none" w:sz="0" w:space="0" w:color="auto"/>
            <w:right w:val="none" w:sz="0" w:space="0" w:color="auto"/>
          </w:divBdr>
        </w:div>
      </w:divsChild>
    </w:div>
    <w:div w:id="184247861">
      <w:bodyDiv w:val="1"/>
      <w:marLeft w:val="0"/>
      <w:marRight w:val="0"/>
      <w:marTop w:val="0"/>
      <w:marBottom w:val="0"/>
      <w:divBdr>
        <w:top w:val="none" w:sz="0" w:space="0" w:color="auto"/>
        <w:left w:val="none" w:sz="0" w:space="0" w:color="auto"/>
        <w:bottom w:val="none" w:sz="0" w:space="0" w:color="auto"/>
        <w:right w:val="none" w:sz="0" w:space="0" w:color="auto"/>
      </w:divBdr>
    </w:div>
    <w:div w:id="195773494">
      <w:bodyDiv w:val="1"/>
      <w:marLeft w:val="0"/>
      <w:marRight w:val="0"/>
      <w:marTop w:val="0"/>
      <w:marBottom w:val="0"/>
      <w:divBdr>
        <w:top w:val="none" w:sz="0" w:space="0" w:color="auto"/>
        <w:left w:val="none" w:sz="0" w:space="0" w:color="auto"/>
        <w:bottom w:val="none" w:sz="0" w:space="0" w:color="auto"/>
        <w:right w:val="none" w:sz="0" w:space="0" w:color="auto"/>
      </w:divBdr>
      <w:divsChild>
        <w:div w:id="1954243148">
          <w:marLeft w:val="0"/>
          <w:marRight w:val="0"/>
          <w:marTop w:val="0"/>
          <w:marBottom w:val="0"/>
          <w:divBdr>
            <w:top w:val="none" w:sz="0" w:space="0" w:color="auto"/>
            <w:left w:val="none" w:sz="0" w:space="0" w:color="auto"/>
            <w:bottom w:val="none" w:sz="0" w:space="0" w:color="auto"/>
            <w:right w:val="none" w:sz="0" w:space="0" w:color="auto"/>
          </w:divBdr>
        </w:div>
        <w:div w:id="385688177">
          <w:marLeft w:val="0"/>
          <w:marRight w:val="0"/>
          <w:marTop w:val="0"/>
          <w:marBottom w:val="0"/>
          <w:divBdr>
            <w:top w:val="none" w:sz="0" w:space="0" w:color="auto"/>
            <w:left w:val="none" w:sz="0" w:space="0" w:color="auto"/>
            <w:bottom w:val="none" w:sz="0" w:space="0" w:color="auto"/>
            <w:right w:val="none" w:sz="0" w:space="0" w:color="auto"/>
          </w:divBdr>
        </w:div>
        <w:div w:id="1629511708">
          <w:marLeft w:val="0"/>
          <w:marRight w:val="0"/>
          <w:marTop w:val="0"/>
          <w:marBottom w:val="0"/>
          <w:divBdr>
            <w:top w:val="none" w:sz="0" w:space="0" w:color="auto"/>
            <w:left w:val="none" w:sz="0" w:space="0" w:color="auto"/>
            <w:bottom w:val="none" w:sz="0" w:space="0" w:color="auto"/>
            <w:right w:val="none" w:sz="0" w:space="0" w:color="auto"/>
          </w:divBdr>
        </w:div>
        <w:div w:id="663700009">
          <w:marLeft w:val="0"/>
          <w:marRight w:val="0"/>
          <w:marTop w:val="0"/>
          <w:marBottom w:val="0"/>
          <w:divBdr>
            <w:top w:val="none" w:sz="0" w:space="0" w:color="auto"/>
            <w:left w:val="none" w:sz="0" w:space="0" w:color="auto"/>
            <w:bottom w:val="none" w:sz="0" w:space="0" w:color="auto"/>
            <w:right w:val="none" w:sz="0" w:space="0" w:color="auto"/>
          </w:divBdr>
        </w:div>
        <w:div w:id="1080904706">
          <w:marLeft w:val="0"/>
          <w:marRight w:val="0"/>
          <w:marTop w:val="0"/>
          <w:marBottom w:val="0"/>
          <w:divBdr>
            <w:top w:val="none" w:sz="0" w:space="0" w:color="auto"/>
            <w:left w:val="none" w:sz="0" w:space="0" w:color="auto"/>
            <w:bottom w:val="none" w:sz="0" w:space="0" w:color="auto"/>
            <w:right w:val="none" w:sz="0" w:space="0" w:color="auto"/>
          </w:divBdr>
        </w:div>
      </w:divsChild>
    </w:div>
    <w:div w:id="269357696">
      <w:bodyDiv w:val="1"/>
      <w:marLeft w:val="0"/>
      <w:marRight w:val="0"/>
      <w:marTop w:val="0"/>
      <w:marBottom w:val="0"/>
      <w:divBdr>
        <w:top w:val="none" w:sz="0" w:space="0" w:color="auto"/>
        <w:left w:val="none" w:sz="0" w:space="0" w:color="auto"/>
        <w:bottom w:val="none" w:sz="0" w:space="0" w:color="auto"/>
        <w:right w:val="none" w:sz="0" w:space="0" w:color="auto"/>
      </w:divBdr>
      <w:divsChild>
        <w:div w:id="1821847303">
          <w:marLeft w:val="0"/>
          <w:marRight w:val="0"/>
          <w:marTop w:val="0"/>
          <w:marBottom w:val="0"/>
          <w:divBdr>
            <w:top w:val="none" w:sz="0" w:space="0" w:color="auto"/>
            <w:left w:val="none" w:sz="0" w:space="0" w:color="auto"/>
            <w:bottom w:val="none" w:sz="0" w:space="0" w:color="auto"/>
            <w:right w:val="none" w:sz="0" w:space="0" w:color="auto"/>
          </w:divBdr>
        </w:div>
        <w:div w:id="747700401">
          <w:marLeft w:val="0"/>
          <w:marRight w:val="0"/>
          <w:marTop w:val="0"/>
          <w:marBottom w:val="0"/>
          <w:divBdr>
            <w:top w:val="none" w:sz="0" w:space="0" w:color="auto"/>
            <w:left w:val="none" w:sz="0" w:space="0" w:color="auto"/>
            <w:bottom w:val="none" w:sz="0" w:space="0" w:color="auto"/>
            <w:right w:val="none" w:sz="0" w:space="0" w:color="auto"/>
          </w:divBdr>
        </w:div>
      </w:divsChild>
    </w:div>
    <w:div w:id="346059803">
      <w:bodyDiv w:val="1"/>
      <w:marLeft w:val="0"/>
      <w:marRight w:val="0"/>
      <w:marTop w:val="0"/>
      <w:marBottom w:val="0"/>
      <w:divBdr>
        <w:top w:val="none" w:sz="0" w:space="0" w:color="auto"/>
        <w:left w:val="none" w:sz="0" w:space="0" w:color="auto"/>
        <w:bottom w:val="none" w:sz="0" w:space="0" w:color="auto"/>
        <w:right w:val="none" w:sz="0" w:space="0" w:color="auto"/>
      </w:divBdr>
      <w:divsChild>
        <w:div w:id="2071684425">
          <w:marLeft w:val="0"/>
          <w:marRight w:val="0"/>
          <w:marTop w:val="0"/>
          <w:marBottom w:val="0"/>
          <w:divBdr>
            <w:top w:val="none" w:sz="0" w:space="0" w:color="auto"/>
            <w:left w:val="none" w:sz="0" w:space="0" w:color="auto"/>
            <w:bottom w:val="none" w:sz="0" w:space="0" w:color="auto"/>
            <w:right w:val="none" w:sz="0" w:space="0" w:color="auto"/>
          </w:divBdr>
        </w:div>
        <w:div w:id="1331637683">
          <w:marLeft w:val="0"/>
          <w:marRight w:val="0"/>
          <w:marTop w:val="0"/>
          <w:marBottom w:val="0"/>
          <w:divBdr>
            <w:top w:val="none" w:sz="0" w:space="0" w:color="auto"/>
            <w:left w:val="none" w:sz="0" w:space="0" w:color="auto"/>
            <w:bottom w:val="none" w:sz="0" w:space="0" w:color="auto"/>
            <w:right w:val="none" w:sz="0" w:space="0" w:color="auto"/>
          </w:divBdr>
        </w:div>
        <w:div w:id="1074399677">
          <w:marLeft w:val="0"/>
          <w:marRight w:val="0"/>
          <w:marTop w:val="0"/>
          <w:marBottom w:val="0"/>
          <w:divBdr>
            <w:top w:val="none" w:sz="0" w:space="0" w:color="auto"/>
            <w:left w:val="none" w:sz="0" w:space="0" w:color="auto"/>
            <w:bottom w:val="none" w:sz="0" w:space="0" w:color="auto"/>
            <w:right w:val="none" w:sz="0" w:space="0" w:color="auto"/>
          </w:divBdr>
        </w:div>
        <w:div w:id="522206716">
          <w:marLeft w:val="0"/>
          <w:marRight w:val="0"/>
          <w:marTop w:val="0"/>
          <w:marBottom w:val="0"/>
          <w:divBdr>
            <w:top w:val="none" w:sz="0" w:space="0" w:color="auto"/>
            <w:left w:val="none" w:sz="0" w:space="0" w:color="auto"/>
            <w:bottom w:val="none" w:sz="0" w:space="0" w:color="auto"/>
            <w:right w:val="none" w:sz="0" w:space="0" w:color="auto"/>
          </w:divBdr>
        </w:div>
      </w:divsChild>
    </w:div>
    <w:div w:id="347801336">
      <w:bodyDiv w:val="1"/>
      <w:marLeft w:val="0"/>
      <w:marRight w:val="0"/>
      <w:marTop w:val="0"/>
      <w:marBottom w:val="0"/>
      <w:divBdr>
        <w:top w:val="none" w:sz="0" w:space="0" w:color="auto"/>
        <w:left w:val="none" w:sz="0" w:space="0" w:color="auto"/>
        <w:bottom w:val="none" w:sz="0" w:space="0" w:color="auto"/>
        <w:right w:val="none" w:sz="0" w:space="0" w:color="auto"/>
      </w:divBdr>
      <w:divsChild>
        <w:div w:id="1116633509">
          <w:marLeft w:val="0"/>
          <w:marRight w:val="0"/>
          <w:marTop w:val="0"/>
          <w:marBottom w:val="0"/>
          <w:divBdr>
            <w:top w:val="none" w:sz="0" w:space="0" w:color="auto"/>
            <w:left w:val="none" w:sz="0" w:space="0" w:color="auto"/>
            <w:bottom w:val="none" w:sz="0" w:space="0" w:color="auto"/>
            <w:right w:val="none" w:sz="0" w:space="0" w:color="auto"/>
          </w:divBdr>
        </w:div>
        <w:div w:id="1792017131">
          <w:marLeft w:val="0"/>
          <w:marRight w:val="0"/>
          <w:marTop w:val="0"/>
          <w:marBottom w:val="0"/>
          <w:divBdr>
            <w:top w:val="none" w:sz="0" w:space="0" w:color="auto"/>
            <w:left w:val="none" w:sz="0" w:space="0" w:color="auto"/>
            <w:bottom w:val="none" w:sz="0" w:space="0" w:color="auto"/>
            <w:right w:val="none" w:sz="0" w:space="0" w:color="auto"/>
          </w:divBdr>
        </w:div>
        <w:div w:id="161629419">
          <w:marLeft w:val="0"/>
          <w:marRight w:val="0"/>
          <w:marTop w:val="0"/>
          <w:marBottom w:val="0"/>
          <w:divBdr>
            <w:top w:val="none" w:sz="0" w:space="0" w:color="auto"/>
            <w:left w:val="none" w:sz="0" w:space="0" w:color="auto"/>
            <w:bottom w:val="none" w:sz="0" w:space="0" w:color="auto"/>
            <w:right w:val="none" w:sz="0" w:space="0" w:color="auto"/>
          </w:divBdr>
        </w:div>
      </w:divsChild>
    </w:div>
    <w:div w:id="364719574">
      <w:bodyDiv w:val="1"/>
      <w:marLeft w:val="0"/>
      <w:marRight w:val="0"/>
      <w:marTop w:val="0"/>
      <w:marBottom w:val="0"/>
      <w:divBdr>
        <w:top w:val="none" w:sz="0" w:space="0" w:color="auto"/>
        <w:left w:val="none" w:sz="0" w:space="0" w:color="auto"/>
        <w:bottom w:val="none" w:sz="0" w:space="0" w:color="auto"/>
        <w:right w:val="none" w:sz="0" w:space="0" w:color="auto"/>
      </w:divBdr>
      <w:divsChild>
        <w:div w:id="610933923">
          <w:marLeft w:val="0"/>
          <w:marRight w:val="0"/>
          <w:marTop w:val="0"/>
          <w:marBottom w:val="0"/>
          <w:divBdr>
            <w:top w:val="none" w:sz="0" w:space="0" w:color="auto"/>
            <w:left w:val="none" w:sz="0" w:space="0" w:color="auto"/>
            <w:bottom w:val="none" w:sz="0" w:space="0" w:color="auto"/>
            <w:right w:val="none" w:sz="0" w:space="0" w:color="auto"/>
          </w:divBdr>
        </w:div>
        <w:div w:id="903443412">
          <w:marLeft w:val="0"/>
          <w:marRight w:val="0"/>
          <w:marTop w:val="0"/>
          <w:marBottom w:val="0"/>
          <w:divBdr>
            <w:top w:val="none" w:sz="0" w:space="0" w:color="auto"/>
            <w:left w:val="none" w:sz="0" w:space="0" w:color="auto"/>
            <w:bottom w:val="none" w:sz="0" w:space="0" w:color="auto"/>
            <w:right w:val="none" w:sz="0" w:space="0" w:color="auto"/>
          </w:divBdr>
        </w:div>
        <w:div w:id="1126699772">
          <w:marLeft w:val="0"/>
          <w:marRight w:val="0"/>
          <w:marTop w:val="0"/>
          <w:marBottom w:val="0"/>
          <w:divBdr>
            <w:top w:val="none" w:sz="0" w:space="0" w:color="auto"/>
            <w:left w:val="none" w:sz="0" w:space="0" w:color="auto"/>
            <w:bottom w:val="none" w:sz="0" w:space="0" w:color="auto"/>
            <w:right w:val="none" w:sz="0" w:space="0" w:color="auto"/>
          </w:divBdr>
        </w:div>
        <w:div w:id="1229077238">
          <w:marLeft w:val="0"/>
          <w:marRight w:val="0"/>
          <w:marTop w:val="0"/>
          <w:marBottom w:val="0"/>
          <w:divBdr>
            <w:top w:val="none" w:sz="0" w:space="0" w:color="auto"/>
            <w:left w:val="none" w:sz="0" w:space="0" w:color="auto"/>
            <w:bottom w:val="none" w:sz="0" w:space="0" w:color="auto"/>
            <w:right w:val="none" w:sz="0" w:space="0" w:color="auto"/>
          </w:divBdr>
        </w:div>
        <w:div w:id="2114204670">
          <w:marLeft w:val="0"/>
          <w:marRight w:val="0"/>
          <w:marTop w:val="0"/>
          <w:marBottom w:val="0"/>
          <w:divBdr>
            <w:top w:val="none" w:sz="0" w:space="0" w:color="auto"/>
            <w:left w:val="none" w:sz="0" w:space="0" w:color="auto"/>
            <w:bottom w:val="none" w:sz="0" w:space="0" w:color="auto"/>
            <w:right w:val="none" w:sz="0" w:space="0" w:color="auto"/>
          </w:divBdr>
        </w:div>
        <w:div w:id="642581391">
          <w:marLeft w:val="0"/>
          <w:marRight w:val="0"/>
          <w:marTop w:val="0"/>
          <w:marBottom w:val="0"/>
          <w:divBdr>
            <w:top w:val="none" w:sz="0" w:space="0" w:color="auto"/>
            <w:left w:val="none" w:sz="0" w:space="0" w:color="auto"/>
            <w:bottom w:val="none" w:sz="0" w:space="0" w:color="auto"/>
            <w:right w:val="none" w:sz="0" w:space="0" w:color="auto"/>
          </w:divBdr>
        </w:div>
      </w:divsChild>
    </w:div>
    <w:div w:id="369454783">
      <w:bodyDiv w:val="1"/>
      <w:marLeft w:val="0"/>
      <w:marRight w:val="0"/>
      <w:marTop w:val="0"/>
      <w:marBottom w:val="0"/>
      <w:divBdr>
        <w:top w:val="none" w:sz="0" w:space="0" w:color="auto"/>
        <w:left w:val="none" w:sz="0" w:space="0" w:color="auto"/>
        <w:bottom w:val="none" w:sz="0" w:space="0" w:color="auto"/>
        <w:right w:val="none" w:sz="0" w:space="0" w:color="auto"/>
      </w:divBdr>
      <w:divsChild>
        <w:div w:id="393355251">
          <w:marLeft w:val="0"/>
          <w:marRight w:val="0"/>
          <w:marTop w:val="0"/>
          <w:marBottom w:val="0"/>
          <w:divBdr>
            <w:top w:val="none" w:sz="0" w:space="0" w:color="auto"/>
            <w:left w:val="none" w:sz="0" w:space="0" w:color="auto"/>
            <w:bottom w:val="none" w:sz="0" w:space="0" w:color="auto"/>
            <w:right w:val="none" w:sz="0" w:space="0" w:color="auto"/>
          </w:divBdr>
        </w:div>
        <w:div w:id="1026251739">
          <w:marLeft w:val="0"/>
          <w:marRight w:val="0"/>
          <w:marTop w:val="0"/>
          <w:marBottom w:val="0"/>
          <w:divBdr>
            <w:top w:val="none" w:sz="0" w:space="0" w:color="auto"/>
            <w:left w:val="none" w:sz="0" w:space="0" w:color="auto"/>
            <w:bottom w:val="none" w:sz="0" w:space="0" w:color="auto"/>
            <w:right w:val="none" w:sz="0" w:space="0" w:color="auto"/>
          </w:divBdr>
        </w:div>
      </w:divsChild>
    </w:div>
    <w:div w:id="383918172">
      <w:bodyDiv w:val="1"/>
      <w:marLeft w:val="0"/>
      <w:marRight w:val="0"/>
      <w:marTop w:val="0"/>
      <w:marBottom w:val="0"/>
      <w:divBdr>
        <w:top w:val="none" w:sz="0" w:space="0" w:color="auto"/>
        <w:left w:val="none" w:sz="0" w:space="0" w:color="auto"/>
        <w:bottom w:val="none" w:sz="0" w:space="0" w:color="auto"/>
        <w:right w:val="none" w:sz="0" w:space="0" w:color="auto"/>
      </w:divBdr>
      <w:divsChild>
        <w:div w:id="1664626285">
          <w:marLeft w:val="0"/>
          <w:marRight w:val="0"/>
          <w:marTop w:val="0"/>
          <w:marBottom w:val="0"/>
          <w:divBdr>
            <w:top w:val="none" w:sz="0" w:space="0" w:color="auto"/>
            <w:left w:val="none" w:sz="0" w:space="0" w:color="auto"/>
            <w:bottom w:val="none" w:sz="0" w:space="0" w:color="auto"/>
            <w:right w:val="none" w:sz="0" w:space="0" w:color="auto"/>
          </w:divBdr>
        </w:div>
        <w:div w:id="507139629">
          <w:marLeft w:val="0"/>
          <w:marRight w:val="0"/>
          <w:marTop w:val="0"/>
          <w:marBottom w:val="0"/>
          <w:divBdr>
            <w:top w:val="none" w:sz="0" w:space="0" w:color="auto"/>
            <w:left w:val="none" w:sz="0" w:space="0" w:color="auto"/>
            <w:bottom w:val="none" w:sz="0" w:space="0" w:color="auto"/>
            <w:right w:val="none" w:sz="0" w:space="0" w:color="auto"/>
          </w:divBdr>
        </w:div>
      </w:divsChild>
    </w:div>
    <w:div w:id="400949940">
      <w:bodyDiv w:val="1"/>
      <w:marLeft w:val="0"/>
      <w:marRight w:val="0"/>
      <w:marTop w:val="0"/>
      <w:marBottom w:val="0"/>
      <w:divBdr>
        <w:top w:val="none" w:sz="0" w:space="0" w:color="auto"/>
        <w:left w:val="none" w:sz="0" w:space="0" w:color="auto"/>
        <w:bottom w:val="none" w:sz="0" w:space="0" w:color="auto"/>
        <w:right w:val="none" w:sz="0" w:space="0" w:color="auto"/>
      </w:divBdr>
      <w:divsChild>
        <w:div w:id="624194237">
          <w:marLeft w:val="0"/>
          <w:marRight w:val="0"/>
          <w:marTop w:val="0"/>
          <w:marBottom w:val="0"/>
          <w:divBdr>
            <w:top w:val="none" w:sz="0" w:space="0" w:color="auto"/>
            <w:left w:val="none" w:sz="0" w:space="0" w:color="auto"/>
            <w:bottom w:val="none" w:sz="0" w:space="0" w:color="auto"/>
            <w:right w:val="none" w:sz="0" w:space="0" w:color="auto"/>
          </w:divBdr>
        </w:div>
        <w:div w:id="1735858308">
          <w:marLeft w:val="0"/>
          <w:marRight w:val="0"/>
          <w:marTop w:val="0"/>
          <w:marBottom w:val="0"/>
          <w:divBdr>
            <w:top w:val="none" w:sz="0" w:space="0" w:color="auto"/>
            <w:left w:val="none" w:sz="0" w:space="0" w:color="auto"/>
            <w:bottom w:val="none" w:sz="0" w:space="0" w:color="auto"/>
            <w:right w:val="none" w:sz="0" w:space="0" w:color="auto"/>
          </w:divBdr>
        </w:div>
      </w:divsChild>
    </w:div>
    <w:div w:id="432164993">
      <w:bodyDiv w:val="1"/>
      <w:marLeft w:val="0"/>
      <w:marRight w:val="0"/>
      <w:marTop w:val="0"/>
      <w:marBottom w:val="0"/>
      <w:divBdr>
        <w:top w:val="none" w:sz="0" w:space="0" w:color="auto"/>
        <w:left w:val="none" w:sz="0" w:space="0" w:color="auto"/>
        <w:bottom w:val="none" w:sz="0" w:space="0" w:color="auto"/>
        <w:right w:val="none" w:sz="0" w:space="0" w:color="auto"/>
      </w:divBdr>
      <w:divsChild>
        <w:div w:id="97723319">
          <w:marLeft w:val="0"/>
          <w:marRight w:val="0"/>
          <w:marTop w:val="0"/>
          <w:marBottom w:val="0"/>
          <w:divBdr>
            <w:top w:val="none" w:sz="0" w:space="0" w:color="auto"/>
            <w:left w:val="none" w:sz="0" w:space="0" w:color="auto"/>
            <w:bottom w:val="none" w:sz="0" w:space="0" w:color="auto"/>
            <w:right w:val="none" w:sz="0" w:space="0" w:color="auto"/>
          </w:divBdr>
        </w:div>
        <w:div w:id="796533049">
          <w:marLeft w:val="0"/>
          <w:marRight w:val="0"/>
          <w:marTop w:val="0"/>
          <w:marBottom w:val="0"/>
          <w:divBdr>
            <w:top w:val="none" w:sz="0" w:space="0" w:color="auto"/>
            <w:left w:val="none" w:sz="0" w:space="0" w:color="auto"/>
            <w:bottom w:val="none" w:sz="0" w:space="0" w:color="auto"/>
            <w:right w:val="none" w:sz="0" w:space="0" w:color="auto"/>
          </w:divBdr>
        </w:div>
        <w:div w:id="693045156">
          <w:marLeft w:val="0"/>
          <w:marRight w:val="0"/>
          <w:marTop w:val="0"/>
          <w:marBottom w:val="0"/>
          <w:divBdr>
            <w:top w:val="none" w:sz="0" w:space="0" w:color="auto"/>
            <w:left w:val="none" w:sz="0" w:space="0" w:color="auto"/>
            <w:bottom w:val="none" w:sz="0" w:space="0" w:color="auto"/>
            <w:right w:val="none" w:sz="0" w:space="0" w:color="auto"/>
          </w:divBdr>
        </w:div>
      </w:divsChild>
    </w:div>
    <w:div w:id="460928425">
      <w:bodyDiv w:val="1"/>
      <w:marLeft w:val="0"/>
      <w:marRight w:val="0"/>
      <w:marTop w:val="0"/>
      <w:marBottom w:val="0"/>
      <w:divBdr>
        <w:top w:val="none" w:sz="0" w:space="0" w:color="auto"/>
        <w:left w:val="none" w:sz="0" w:space="0" w:color="auto"/>
        <w:bottom w:val="none" w:sz="0" w:space="0" w:color="auto"/>
        <w:right w:val="none" w:sz="0" w:space="0" w:color="auto"/>
      </w:divBdr>
      <w:divsChild>
        <w:div w:id="2018537413">
          <w:marLeft w:val="0"/>
          <w:marRight w:val="0"/>
          <w:marTop w:val="0"/>
          <w:marBottom w:val="0"/>
          <w:divBdr>
            <w:top w:val="none" w:sz="0" w:space="0" w:color="auto"/>
            <w:left w:val="none" w:sz="0" w:space="0" w:color="auto"/>
            <w:bottom w:val="none" w:sz="0" w:space="0" w:color="auto"/>
            <w:right w:val="none" w:sz="0" w:space="0" w:color="auto"/>
          </w:divBdr>
        </w:div>
        <w:div w:id="37974765">
          <w:marLeft w:val="0"/>
          <w:marRight w:val="0"/>
          <w:marTop w:val="0"/>
          <w:marBottom w:val="0"/>
          <w:divBdr>
            <w:top w:val="none" w:sz="0" w:space="0" w:color="auto"/>
            <w:left w:val="none" w:sz="0" w:space="0" w:color="auto"/>
            <w:bottom w:val="none" w:sz="0" w:space="0" w:color="auto"/>
            <w:right w:val="none" w:sz="0" w:space="0" w:color="auto"/>
          </w:divBdr>
        </w:div>
      </w:divsChild>
    </w:div>
    <w:div w:id="521668441">
      <w:bodyDiv w:val="1"/>
      <w:marLeft w:val="0"/>
      <w:marRight w:val="0"/>
      <w:marTop w:val="0"/>
      <w:marBottom w:val="0"/>
      <w:divBdr>
        <w:top w:val="none" w:sz="0" w:space="0" w:color="auto"/>
        <w:left w:val="none" w:sz="0" w:space="0" w:color="auto"/>
        <w:bottom w:val="none" w:sz="0" w:space="0" w:color="auto"/>
        <w:right w:val="none" w:sz="0" w:space="0" w:color="auto"/>
      </w:divBdr>
      <w:divsChild>
        <w:div w:id="1486235935">
          <w:marLeft w:val="0"/>
          <w:marRight w:val="0"/>
          <w:marTop w:val="0"/>
          <w:marBottom w:val="0"/>
          <w:divBdr>
            <w:top w:val="none" w:sz="0" w:space="0" w:color="auto"/>
            <w:left w:val="none" w:sz="0" w:space="0" w:color="auto"/>
            <w:bottom w:val="none" w:sz="0" w:space="0" w:color="auto"/>
            <w:right w:val="none" w:sz="0" w:space="0" w:color="auto"/>
          </w:divBdr>
        </w:div>
        <w:div w:id="385644702">
          <w:marLeft w:val="0"/>
          <w:marRight w:val="0"/>
          <w:marTop w:val="0"/>
          <w:marBottom w:val="0"/>
          <w:divBdr>
            <w:top w:val="none" w:sz="0" w:space="0" w:color="auto"/>
            <w:left w:val="none" w:sz="0" w:space="0" w:color="auto"/>
            <w:bottom w:val="none" w:sz="0" w:space="0" w:color="auto"/>
            <w:right w:val="none" w:sz="0" w:space="0" w:color="auto"/>
          </w:divBdr>
        </w:div>
        <w:div w:id="67920630">
          <w:marLeft w:val="0"/>
          <w:marRight w:val="0"/>
          <w:marTop w:val="0"/>
          <w:marBottom w:val="0"/>
          <w:divBdr>
            <w:top w:val="none" w:sz="0" w:space="0" w:color="auto"/>
            <w:left w:val="none" w:sz="0" w:space="0" w:color="auto"/>
            <w:bottom w:val="none" w:sz="0" w:space="0" w:color="auto"/>
            <w:right w:val="none" w:sz="0" w:space="0" w:color="auto"/>
          </w:divBdr>
        </w:div>
        <w:div w:id="729111297">
          <w:marLeft w:val="0"/>
          <w:marRight w:val="0"/>
          <w:marTop w:val="0"/>
          <w:marBottom w:val="0"/>
          <w:divBdr>
            <w:top w:val="none" w:sz="0" w:space="0" w:color="auto"/>
            <w:left w:val="none" w:sz="0" w:space="0" w:color="auto"/>
            <w:bottom w:val="none" w:sz="0" w:space="0" w:color="auto"/>
            <w:right w:val="none" w:sz="0" w:space="0" w:color="auto"/>
          </w:divBdr>
        </w:div>
        <w:div w:id="1354184686">
          <w:marLeft w:val="0"/>
          <w:marRight w:val="0"/>
          <w:marTop w:val="0"/>
          <w:marBottom w:val="0"/>
          <w:divBdr>
            <w:top w:val="none" w:sz="0" w:space="0" w:color="auto"/>
            <w:left w:val="none" w:sz="0" w:space="0" w:color="auto"/>
            <w:bottom w:val="none" w:sz="0" w:space="0" w:color="auto"/>
            <w:right w:val="none" w:sz="0" w:space="0" w:color="auto"/>
          </w:divBdr>
        </w:div>
        <w:div w:id="1165050091">
          <w:marLeft w:val="0"/>
          <w:marRight w:val="0"/>
          <w:marTop w:val="0"/>
          <w:marBottom w:val="0"/>
          <w:divBdr>
            <w:top w:val="none" w:sz="0" w:space="0" w:color="auto"/>
            <w:left w:val="none" w:sz="0" w:space="0" w:color="auto"/>
            <w:bottom w:val="none" w:sz="0" w:space="0" w:color="auto"/>
            <w:right w:val="none" w:sz="0" w:space="0" w:color="auto"/>
          </w:divBdr>
        </w:div>
      </w:divsChild>
    </w:div>
    <w:div w:id="564336303">
      <w:bodyDiv w:val="1"/>
      <w:marLeft w:val="0"/>
      <w:marRight w:val="0"/>
      <w:marTop w:val="0"/>
      <w:marBottom w:val="0"/>
      <w:divBdr>
        <w:top w:val="none" w:sz="0" w:space="0" w:color="auto"/>
        <w:left w:val="none" w:sz="0" w:space="0" w:color="auto"/>
        <w:bottom w:val="none" w:sz="0" w:space="0" w:color="auto"/>
        <w:right w:val="none" w:sz="0" w:space="0" w:color="auto"/>
      </w:divBdr>
    </w:div>
    <w:div w:id="615329528">
      <w:bodyDiv w:val="1"/>
      <w:marLeft w:val="0"/>
      <w:marRight w:val="0"/>
      <w:marTop w:val="0"/>
      <w:marBottom w:val="0"/>
      <w:divBdr>
        <w:top w:val="none" w:sz="0" w:space="0" w:color="auto"/>
        <w:left w:val="none" w:sz="0" w:space="0" w:color="auto"/>
        <w:bottom w:val="none" w:sz="0" w:space="0" w:color="auto"/>
        <w:right w:val="none" w:sz="0" w:space="0" w:color="auto"/>
      </w:divBdr>
      <w:divsChild>
        <w:div w:id="1209151885">
          <w:marLeft w:val="0"/>
          <w:marRight w:val="0"/>
          <w:marTop w:val="0"/>
          <w:marBottom w:val="0"/>
          <w:divBdr>
            <w:top w:val="none" w:sz="0" w:space="0" w:color="auto"/>
            <w:left w:val="none" w:sz="0" w:space="0" w:color="auto"/>
            <w:bottom w:val="none" w:sz="0" w:space="0" w:color="auto"/>
            <w:right w:val="none" w:sz="0" w:space="0" w:color="auto"/>
          </w:divBdr>
        </w:div>
        <w:div w:id="396972195">
          <w:marLeft w:val="0"/>
          <w:marRight w:val="0"/>
          <w:marTop w:val="0"/>
          <w:marBottom w:val="0"/>
          <w:divBdr>
            <w:top w:val="none" w:sz="0" w:space="0" w:color="auto"/>
            <w:left w:val="none" w:sz="0" w:space="0" w:color="auto"/>
            <w:bottom w:val="none" w:sz="0" w:space="0" w:color="auto"/>
            <w:right w:val="none" w:sz="0" w:space="0" w:color="auto"/>
          </w:divBdr>
        </w:div>
      </w:divsChild>
    </w:div>
    <w:div w:id="618487434">
      <w:bodyDiv w:val="1"/>
      <w:marLeft w:val="0"/>
      <w:marRight w:val="0"/>
      <w:marTop w:val="0"/>
      <w:marBottom w:val="0"/>
      <w:divBdr>
        <w:top w:val="none" w:sz="0" w:space="0" w:color="auto"/>
        <w:left w:val="none" w:sz="0" w:space="0" w:color="auto"/>
        <w:bottom w:val="none" w:sz="0" w:space="0" w:color="auto"/>
        <w:right w:val="none" w:sz="0" w:space="0" w:color="auto"/>
      </w:divBdr>
      <w:divsChild>
        <w:div w:id="675158517">
          <w:marLeft w:val="0"/>
          <w:marRight w:val="0"/>
          <w:marTop w:val="0"/>
          <w:marBottom w:val="0"/>
          <w:divBdr>
            <w:top w:val="none" w:sz="0" w:space="0" w:color="auto"/>
            <w:left w:val="none" w:sz="0" w:space="0" w:color="auto"/>
            <w:bottom w:val="none" w:sz="0" w:space="0" w:color="auto"/>
            <w:right w:val="none" w:sz="0" w:space="0" w:color="auto"/>
          </w:divBdr>
        </w:div>
        <w:div w:id="1473718573">
          <w:marLeft w:val="0"/>
          <w:marRight w:val="0"/>
          <w:marTop w:val="0"/>
          <w:marBottom w:val="0"/>
          <w:divBdr>
            <w:top w:val="none" w:sz="0" w:space="0" w:color="auto"/>
            <w:left w:val="none" w:sz="0" w:space="0" w:color="auto"/>
            <w:bottom w:val="none" w:sz="0" w:space="0" w:color="auto"/>
            <w:right w:val="none" w:sz="0" w:space="0" w:color="auto"/>
          </w:divBdr>
        </w:div>
      </w:divsChild>
    </w:div>
    <w:div w:id="622079215">
      <w:bodyDiv w:val="1"/>
      <w:marLeft w:val="0"/>
      <w:marRight w:val="0"/>
      <w:marTop w:val="0"/>
      <w:marBottom w:val="0"/>
      <w:divBdr>
        <w:top w:val="none" w:sz="0" w:space="0" w:color="auto"/>
        <w:left w:val="none" w:sz="0" w:space="0" w:color="auto"/>
        <w:bottom w:val="none" w:sz="0" w:space="0" w:color="auto"/>
        <w:right w:val="none" w:sz="0" w:space="0" w:color="auto"/>
      </w:divBdr>
      <w:divsChild>
        <w:div w:id="1384326151">
          <w:marLeft w:val="0"/>
          <w:marRight w:val="0"/>
          <w:marTop w:val="0"/>
          <w:marBottom w:val="0"/>
          <w:divBdr>
            <w:top w:val="none" w:sz="0" w:space="0" w:color="auto"/>
            <w:left w:val="none" w:sz="0" w:space="0" w:color="auto"/>
            <w:bottom w:val="none" w:sz="0" w:space="0" w:color="auto"/>
            <w:right w:val="none" w:sz="0" w:space="0" w:color="auto"/>
          </w:divBdr>
        </w:div>
        <w:div w:id="934633716">
          <w:marLeft w:val="0"/>
          <w:marRight w:val="0"/>
          <w:marTop w:val="0"/>
          <w:marBottom w:val="0"/>
          <w:divBdr>
            <w:top w:val="none" w:sz="0" w:space="0" w:color="auto"/>
            <w:left w:val="none" w:sz="0" w:space="0" w:color="auto"/>
            <w:bottom w:val="none" w:sz="0" w:space="0" w:color="auto"/>
            <w:right w:val="none" w:sz="0" w:space="0" w:color="auto"/>
          </w:divBdr>
        </w:div>
      </w:divsChild>
    </w:div>
    <w:div w:id="626590829">
      <w:bodyDiv w:val="1"/>
      <w:marLeft w:val="0"/>
      <w:marRight w:val="0"/>
      <w:marTop w:val="0"/>
      <w:marBottom w:val="0"/>
      <w:divBdr>
        <w:top w:val="none" w:sz="0" w:space="0" w:color="auto"/>
        <w:left w:val="none" w:sz="0" w:space="0" w:color="auto"/>
        <w:bottom w:val="none" w:sz="0" w:space="0" w:color="auto"/>
        <w:right w:val="none" w:sz="0" w:space="0" w:color="auto"/>
      </w:divBdr>
      <w:divsChild>
        <w:div w:id="561255585">
          <w:marLeft w:val="0"/>
          <w:marRight w:val="0"/>
          <w:marTop w:val="0"/>
          <w:marBottom w:val="0"/>
          <w:divBdr>
            <w:top w:val="none" w:sz="0" w:space="0" w:color="auto"/>
            <w:left w:val="none" w:sz="0" w:space="0" w:color="auto"/>
            <w:bottom w:val="none" w:sz="0" w:space="0" w:color="auto"/>
            <w:right w:val="none" w:sz="0" w:space="0" w:color="auto"/>
          </w:divBdr>
        </w:div>
        <w:div w:id="1975452676">
          <w:marLeft w:val="0"/>
          <w:marRight w:val="0"/>
          <w:marTop w:val="0"/>
          <w:marBottom w:val="0"/>
          <w:divBdr>
            <w:top w:val="none" w:sz="0" w:space="0" w:color="auto"/>
            <w:left w:val="none" w:sz="0" w:space="0" w:color="auto"/>
            <w:bottom w:val="none" w:sz="0" w:space="0" w:color="auto"/>
            <w:right w:val="none" w:sz="0" w:space="0" w:color="auto"/>
          </w:divBdr>
        </w:div>
      </w:divsChild>
    </w:div>
    <w:div w:id="628901855">
      <w:bodyDiv w:val="1"/>
      <w:marLeft w:val="0"/>
      <w:marRight w:val="0"/>
      <w:marTop w:val="0"/>
      <w:marBottom w:val="0"/>
      <w:divBdr>
        <w:top w:val="none" w:sz="0" w:space="0" w:color="auto"/>
        <w:left w:val="none" w:sz="0" w:space="0" w:color="auto"/>
        <w:bottom w:val="none" w:sz="0" w:space="0" w:color="auto"/>
        <w:right w:val="none" w:sz="0" w:space="0" w:color="auto"/>
      </w:divBdr>
      <w:divsChild>
        <w:div w:id="1174494290">
          <w:marLeft w:val="0"/>
          <w:marRight w:val="0"/>
          <w:marTop w:val="0"/>
          <w:marBottom w:val="0"/>
          <w:divBdr>
            <w:top w:val="none" w:sz="0" w:space="0" w:color="auto"/>
            <w:left w:val="none" w:sz="0" w:space="0" w:color="auto"/>
            <w:bottom w:val="none" w:sz="0" w:space="0" w:color="auto"/>
            <w:right w:val="none" w:sz="0" w:space="0" w:color="auto"/>
          </w:divBdr>
        </w:div>
        <w:div w:id="1359428951">
          <w:marLeft w:val="0"/>
          <w:marRight w:val="0"/>
          <w:marTop w:val="0"/>
          <w:marBottom w:val="0"/>
          <w:divBdr>
            <w:top w:val="none" w:sz="0" w:space="0" w:color="auto"/>
            <w:left w:val="none" w:sz="0" w:space="0" w:color="auto"/>
            <w:bottom w:val="none" w:sz="0" w:space="0" w:color="auto"/>
            <w:right w:val="none" w:sz="0" w:space="0" w:color="auto"/>
          </w:divBdr>
        </w:div>
        <w:div w:id="1339425436">
          <w:marLeft w:val="0"/>
          <w:marRight w:val="0"/>
          <w:marTop w:val="0"/>
          <w:marBottom w:val="0"/>
          <w:divBdr>
            <w:top w:val="none" w:sz="0" w:space="0" w:color="auto"/>
            <w:left w:val="none" w:sz="0" w:space="0" w:color="auto"/>
            <w:bottom w:val="none" w:sz="0" w:space="0" w:color="auto"/>
            <w:right w:val="none" w:sz="0" w:space="0" w:color="auto"/>
          </w:divBdr>
        </w:div>
        <w:div w:id="782923344">
          <w:marLeft w:val="0"/>
          <w:marRight w:val="0"/>
          <w:marTop w:val="0"/>
          <w:marBottom w:val="0"/>
          <w:divBdr>
            <w:top w:val="none" w:sz="0" w:space="0" w:color="auto"/>
            <w:left w:val="none" w:sz="0" w:space="0" w:color="auto"/>
            <w:bottom w:val="none" w:sz="0" w:space="0" w:color="auto"/>
            <w:right w:val="none" w:sz="0" w:space="0" w:color="auto"/>
          </w:divBdr>
        </w:div>
        <w:div w:id="2080713481">
          <w:marLeft w:val="0"/>
          <w:marRight w:val="0"/>
          <w:marTop w:val="0"/>
          <w:marBottom w:val="0"/>
          <w:divBdr>
            <w:top w:val="none" w:sz="0" w:space="0" w:color="auto"/>
            <w:left w:val="none" w:sz="0" w:space="0" w:color="auto"/>
            <w:bottom w:val="none" w:sz="0" w:space="0" w:color="auto"/>
            <w:right w:val="none" w:sz="0" w:space="0" w:color="auto"/>
          </w:divBdr>
        </w:div>
        <w:div w:id="221991804">
          <w:marLeft w:val="0"/>
          <w:marRight w:val="0"/>
          <w:marTop w:val="0"/>
          <w:marBottom w:val="0"/>
          <w:divBdr>
            <w:top w:val="none" w:sz="0" w:space="0" w:color="auto"/>
            <w:left w:val="none" w:sz="0" w:space="0" w:color="auto"/>
            <w:bottom w:val="none" w:sz="0" w:space="0" w:color="auto"/>
            <w:right w:val="none" w:sz="0" w:space="0" w:color="auto"/>
          </w:divBdr>
        </w:div>
        <w:div w:id="1873028544">
          <w:marLeft w:val="0"/>
          <w:marRight w:val="0"/>
          <w:marTop w:val="0"/>
          <w:marBottom w:val="0"/>
          <w:divBdr>
            <w:top w:val="none" w:sz="0" w:space="0" w:color="auto"/>
            <w:left w:val="none" w:sz="0" w:space="0" w:color="auto"/>
            <w:bottom w:val="none" w:sz="0" w:space="0" w:color="auto"/>
            <w:right w:val="none" w:sz="0" w:space="0" w:color="auto"/>
          </w:divBdr>
        </w:div>
        <w:div w:id="927810202">
          <w:marLeft w:val="0"/>
          <w:marRight w:val="0"/>
          <w:marTop w:val="0"/>
          <w:marBottom w:val="0"/>
          <w:divBdr>
            <w:top w:val="none" w:sz="0" w:space="0" w:color="auto"/>
            <w:left w:val="none" w:sz="0" w:space="0" w:color="auto"/>
            <w:bottom w:val="none" w:sz="0" w:space="0" w:color="auto"/>
            <w:right w:val="none" w:sz="0" w:space="0" w:color="auto"/>
          </w:divBdr>
        </w:div>
        <w:div w:id="500778200">
          <w:marLeft w:val="0"/>
          <w:marRight w:val="0"/>
          <w:marTop w:val="0"/>
          <w:marBottom w:val="0"/>
          <w:divBdr>
            <w:top w:val="none" w:sz="0" w:space="0" w:color="auto"/>
            <w:left w:val="none" w:sz="0" w:space="0" w:color="auto"/>
            <w:bottom w:val="none" w:sz="0" w:space="0" w:color="auto"/>
            <w:right w:val="none" w:sz="0" w:space="0" w:color="auto"/>
          </w:divBdr>
        </w:div>
        <w:div w:id="503397128">
          <w:marLeft w:val="0"/>
          <w:marRight w:val="0"/>
          <w:marTop w:val="0"/>
          <w:marBottom w:val="0"/>
          <w:divBdr>
            <w:top w:val="none" w:sz="0" w:space="0" w:color="auto"/>
            <w:left w:val="none" w:sz="0" w:space="0" w:color="auto"/>
            <w:bottom w:val="none" w:sz="0" w:space="0" w:color="auto"/>
            <w:right w:val="none" w:sz="0" w:space="0" w:color="auto"/>
          </w:divBdr>
        </w:div>
        <w:div w:id="1269577882">
          <w:marLeft w:val="0"/>
          <w:marRight w:val="0"/>
          <w:marTop w:val="0"/>
          <w:marBottom w:val="0"/>
          <w:divBdr>
            <w:top w:val="none" w:sz="0" w:space="0" w:color="auto"/>
            <w:left w:val="none" w:sz="0" w:space="0" w:color="auto"/>
            <w:bottom w:val="none" w:sz="0" w:space="0" w:color="auto"/>
            <w:right w:val="none" w:sz="0" w:space="0" w:color="auto"/>
          </w:divBdr>
        </w:div>
        <w:div w:id="1914580223">
          <w:marLeft w:val="0"/>
          <w:marRight w:val="0"/>
          <w:marTop w:val="0"/>
          <w:marBottom w:val="0"/>
          <w:divBdr>
            <w:top w:val="none" w:sz="0" w:space="0" w:color="auto"/>
            <w:left w:val="none" w:sz="0" w:space="0" w:color="auto"/>
            <w:bottom w:val="none" w:sz="0" w:space="0" w:color="auto"/>
            <w:right w:val="none" w:sz="0" w:space="0" w:color="auto"/>
          </w:divBdr>
        </w:div>
        <w:div w:id="1117413812">
          <w:marLeft w:val="0"/>
          <w:marRight w:val="0"/>
          <w:marTop w:val="0"/>
          <w:marBottom w:val="0"/>
          <w:divBdr>
            <w:top w:val="none" w:sz="0" w:space="0" w:color="auto"/>
            <w:left w:val="none" w:sz="0" w:space="0" w:color="auto"/>
            <w:bottom w:val="none" w:sz="0" w:space="0" w:color="auto"/>
            <w:right w:val="none" w:sz="0" w:space="0" w:color="auto"/>
          </w:divBdr>
        </w:div>
        <w:div w:id="1647082365">
          <w:marLeft w:val="0"/>
          <w:marRight w:val="0"/>
          <w:marTop w:val="0"/>
          <w:marBottom w:val="0"/>
          <w:divBdr>
            <w:top w:val="none" w:sz="0" w:space="0" w:color="auto"/>
            <w:left w:val="none" w:sz="0" w:space="0" w:color="auto"/>
            <w:bottom w:val="none" w:sz="0" w:space="0" w:color="auto"/>
            <w:right w:val="none" w:sz="0" w:space="0" w:color="auto"/>
          </w:divBdr>
        </w:div>
      </w:divsChild>
    </w:div>
    <w:div w:id="645672024">
      <w:bodyDiv w:val="1"/>
      <w:marLeft w:val="0"/>
      <w:marRight w:val="0"/>
      <w:marTop w:val="0"/>
      <w:marBottom w:val="0"/>
      <w:divBdr>
        <w:top w:val="none" w:sz="0" w:space="0" w:color="auto"/>
        <w:left w:val="none" w:sz="0" w:space="0" w:color="auto"/>
        <w:bottom w:val="none" w:sz="0" w:space="0" w:color="auto"/>
        <w:right w:val="none" w:sz="0" w:space="0" w:color="auto"/>
      </w:divBdr>
    </w:div>
    <w:div w:id="651451282">
      <w:bodyDiv w:val="1"/>
      <w:marLeft w:val="0"/>
      <w:marRight w:val="0"/>
      <w:marTop w:val="0"/>
      <w:marBottom w:val="0"/>
      <w:divBdr>
        <w:top w:val="none" w:sz="0" w:space="0" w:color="auto"/>
        <w:left w:val="none" w:sz="0" w:space="0" w:color="auto"/>
        <w:bottom w:val="none" w:sz="0" w:space="0" w:color="auto"/>
        <w:right w:val="none" w:sz="0" w:space="0" w:color="auto"/>
      </w:divBdr>
      <w:divsChild>
        <w:div w:id="2032027686">
          <w:marLeft w:val="0"/>
          <w:marRight w:val="0"/>
          <w:marTop w:val="0"/>
          <w:marBottom w:val="0"/>
          <w:divBdr>
            <w:top w:val="none" w:sz="0" w:space="0" w:color="auto"/>
            <w:left w:val="none" w:sz="0" w:space="0" w:color="auto"/>
            <w:bottom w:val="none" w:sz="0" w:space="0" w:color="auto"/>
            <w:right w:val="none" w:sz="0" w:space="0" w:color="auto"/>
          </w:divBdr>
        </w:div>
        <w:div w:id="1989046787">
          <w:marLeft w:val="0"/>
          <w:marRight w:val="0"/>
          <w:marTop w:val="0"/>
          <w:marBottom w:val="0"/>
          <w:divBdr>
            <w:top w:val="none" w:sz="0" w:space="0" w:color="auto"/>
            <w:left w:val="none" w:sz="0" w:space="0" w:color="auto"/>
            <w:bottom w:val="none" w:sz="0" w:space="0" w:color="auto"/>
            <w:right w:val="none" w:sz="0" w:space="0" w:color="auto"/>
          </w:divBdr>
        </w:div>
        <w:div w:id="243611733">
          <w:marLeft w:val="0"/>
          <w:marRight w:val="0"/>
          <w:marTop w:val="0"/>
          <w:marBottom w:val="0"/>
          <w:divBdr>
            <w:top w:val="none" w:sz="0" w:space="0" w:color="auto"/>
            <w:left w:val="none" w:sz="0" w:space="0" w:color="auto"/>
            <w:bottom w:val="none" w:sz="0" w:space="0" w:color="auto"/>
            <w:right w:val="none" w:sz="0" w:space="0" w:color="auto"/>
          </w:divBdr>
        </w:div>
      </w:divsChild>
    </w:div>
    <w:div w:id="683288021">
      <w:bodyDiv w:val="1"/>
      <w:marLeft w:val="0"/>
      <w:marRight w:val="0"/>
      <w:marTop w:val="0"/>
      <w:marBottom w:val="0"/>
      <w:divBdr>
        <w:top w:val="none" w:sz="0" w:space="0" w:color="auto"/>
        <w:left w:val="none" w:sz="0" w:space="0" w:color="auto"/>
        <w:bottom w:val="none" w:sz="0" w:space="0" w:color="auto"/>
        <w:right w:val="none" w:sz="0" w:space="0" w:color="auto"/>
      </w:divBdr>
      <w:divsChild>
        <w:div w:id="770051045">
          <w:marLeft w:val="0"/>
          <w:marRight w:val="0"/>
          <w:marTop w:val="0"/>
          <w:marBottom w:val="0"/>
          <w:divBdr>
            <w:top w:val="none" w:sz="0" w:space="0" w:color="auto"/>
            <w:left w:val="none" w:sz="0" w:space="0" w:color="auto"/>
            <w:bottom w:val="none" w:sz="0" w:space="0" w:color="auto"/>
            <w:right w:val="none" w:sz="0" w:space="0" w:color="auto"/>
          </w:divBdr>
        </w:div>
        <w:div w:id="1687096183">
          <w:marLeft w:val="0"/>
          <w:marRight w:val="0"/>
          <w:marTop w:val="0"/>
          <w:marBottom w:val="0"/>
          <w:divBdr>
            <w:top w:val="none" w:sz="0" w:space="0" w:color="auto"/>
            <w:left w:val="none" w:sz="0" w:space="0" w:color="auto"/>
            <w:bottom w:val="none" w:sz="0" w:space="0" w:color="auto"/>
            <w:right w:val="none" w:sz="0" w:space="0" w:color="auto"/>
          </w:divBdr>
        </w:div>
        <w:div w:id="1352342324">
          <w:marLeft w:val="0"/>
          <w:marRight w:val="0"/>
          <w:marTop w:val="0"/>
          <w:marBottom w:val="0"/>
          <w:divBdr>
            <w:top w:val="none" w:sz="0" w:space="0" w:color="auto"/>
            <w:left w:val="none" w:sz="0" w:space="0" w:color="auto"/>
            <w:bottom w:val="none" w:sz="0" w:space="0" w:color="auto"/>
            <w:right w:val="none" w:sz="0" w:space="0" w:color="auto"/>
          </w:divBdr>
        </w:div>
      </w:divsChild>
    </w:div>
    <w:div w:id="750388414">
      <w:bodyDiv w:val="1"/>
      <w:marLeft w:val="0"/>
      <w:marRight w:val="0"/>
      <w:marTop w:val="0"/>
      <w:marBottom w:val="0"/>
      <w:divBdr>
        <w:top w:val="none" w:sz="0" w:space="0" w:color="auto"/>
        <w:left w:val="none" w:sz="0" w:space="0" w:color="auto"/>
        <w:bottom w:val="none" w:sz="0" w:space="0" w:color="auto"/>
        <w:right w:val="none" w:sz="0" w:space="0" w:color="auto"/>
      </w:divBdr>
      <w:divsChild>
        <w:div w:id="1220821797">
          <w:marLeft w:val="0"/>
          <w:marRight w:val="0"/>
          <w:marTop w:val="0"/>
          <w:marBottom w:val="0"/>
          <w:divBdr>
            <w:top w:val="none" w:sz="0" w:space="0" w:color="auto"/>
            <w:left w:val="none" w:sz="0" w:space="0" w:color="auto"/>
            <w:bottom w:val="none" w:sz="0" w:space="0" w:color="auto"/>
            <w:right w:val="none" w:sz="0" w:space="0" w:color="auto"/>
          </w:divBdr>
        </w:div>
        <w:div w:id="1902210015">
          <w:marLeft w:val="0"/>
          <w:marRight w:val="0"/>
          <w:marTop w:val="0"/>
          <w:marBottom w:val="0"/>
          <w:divBdr>
            <w:top w:val="none" w:sz="0" w:space="0" w:color="auto"/>
            <w:left w:val="none" w:sz="0" w:space="0" w:color="auto"/>
            <w:bottom w:val="none" w:sz="0" w:space="0" w:color="auto"/>
            <w:right w:val="none" w:sz="0" w:space="0" w:color="auto"/>
          </w:divBdr>
        </w:div>
        <w:div w:id="1800804830">
          <w:marLeft w:val="0"/>
          <w:marRight w:val="0"/>
          <w:marTop w:val="0"/>
          <w:marBottom w:val="0"/>
          <w:divBdr>
            <w:top w:val="none" w:sz="0" w:space="0" w:color="auto"/>
            <w:left w:val="none" w:sz="0" w:space="0" w:color="auto"/>
            <w:bottom w:val="none" w:sz="0" w:space="0" w:color="auto"/>
            <w:right w:val="none" w:sz="0" w:space="0" w:color="auto"/>
          </w:divBdr>
        </w:div>
        <w:div w:id="1597059617">
          <w:marLeft w:val="0"/>
          <w:marRight w:val="0"/>
          <w:marTop w:val="0"/>
          <w:marBottom w:val="0"/>
          <w:divBdr>
            <w:top w:val="none" w:sz="0" w:space="0" w:color="auto"/>
            <w:left w:val="none" w:sz="0" w:space="0" w:color="auto"/>
            <w:bottom w:val="none" w:sz="0" w:space="0" w:color="auto"/>
            <w:right w:val="none" w:sz="0" w:space="0" w:color="auto"/>
          </w:divBdr>
        </w:div>
      </w:divsChild>
    </w:div>
    <w:div w:id="757097187">
      <w:bodyDiv w:val="1"/>
      <w:marLeft w:val="0"/>
      <w:marRight w:val="0"/>
      <w:marTop w:val="0"/>
      <w:marBottom w:val="0"/>
      <w:divBdr>
        <w:top w:val="none" w:sz="0" w:space="0" w:color="auto"/>
        <w:left w:val="none" w:sz="0" w:space="0" w:color="auto"/>
        <w:bottom w:val="none" w:sz="0" w:space="0" w:color="auto"/>
        <w:right w:val="none" w:sz="0" w:space="0" w:color="auto"/>
      </w:divBdr>
      <w:divsChild>
        <w:div w:id="937100014">
          <w:marLeft w:val="0"/>
          <w:marRight w:val="0"/>
          <w:marTop w:val="0"/>
          <w:marBottom w:val="0"/>
          <w:divBdr>
            <w:top w:val="none" w:sz="0" w:space="0" w:color="auto"/>
            <w:left w:val="none" w:sz="0" w:space="0" w:color="auto"/>
            <w:bottom w:val="none" w:sz="0" w:space="0" w:color="auto"/>
            <w:right w:val="none" w:sz="0" w:space="0" w:color="auto"/>
          </w:divBdr>
        </w:div>
        <w:div w:id="2070225883">
          <w:marLeft w:val="0"/>
          <w:marRight w:val="0"/>
          <w:marTop w:val="0"/>
          <w:marBottom w:val="0"/>
          <w:divBdr>
            <w:top w:val="none" w:sz="0" w:space="0" w:color="auto"/>
            <w:left w:val="none" w:sz="0" w:space="0" w:color="auto"/>
            <w:bottom w:val="none" w:sz="0" w:space="0" w:color="auto"/>
            <w:right w:val="none" w:sz="0" w:space="0" w:color="auto"/>
          </w:divBdr>
        </w:div>
        <w:div w:id="730814717">
          <w:marLeft w:val="0"/>
          <w:marRight w:val="0"/>
          <w:marTop w:val="0"/>
          <w:marBottom w:val="0"/>
          <w:divBdr>
            <w:top w:val="none" w:sz="0" w:space="0" w:color="auto"/>
            <w:left w:val="none" w:sz="0" w:space="0" w:color="auto"/>
            <w:bottom w:val="none" w:sz="0" w:space="0" w:color="auto"/>
            <w:right w:val="none" w:sz="0" w:space="0" w:color="auto"/>
          </w:divBdr>
        </w:div>
        <w:div w:id="115294439">
          <w:marLeft w:val="0"/>
          <w:marRight w:val="0"/>
          <w:marTop w:val="0"/>
          <w:marBottom w:val="0"/>
          <w:divBdr>
            <w:top w:val="none" w:sz="0" w:space="0" w:color="auto"/>
            <w:left w:val="none" w:sz="0" w:space="0" w:color="auto"/>
            <w:bottom w:val="none" w:sz="0" w:space="0" w:color="auto"/>
            <w:right w:val="none" w:sz="0" w:space="0" w:color="auto"/>
          </w:divBdr>
        </w:div>
        <w:div w:id="1129770">
          <w:marLeft w:val="0"/>
          <w:marRight w:val="0"/>
          <w:marTop w:val="0"/>
          <w:marBottom w:val="0"/>
          <w:divBdr>
            <w:top w:val="none" w:sz="0" w:space="0" w:color="auto"/>
            <w:left w:val="none" w:sz="0" w:space="0" w:color="auto"/>
            <w:bottom w:val="none" w:sz="0" w:space="0" w:color="auto"/>
            <w:right w:val="none" w:sz="0" w:space="0" w:color="auto"/>
          </w:divBdr>
        </w:div>
        <w:div w:id="412818415">
          <w:marLeft w:val="0"/>
          <w:marRight w:val="0"/>
          <w:marTop w:val="0"/>
          <w:marBottom w:val="0"/>
          <w:divBdr>
            <w:top w:val="none" w:sz="0" w:space="0" w:color="auto"/>
            <w:left w:val="none" w:sz="0" w:space="0" w:color="auto"/>
            <w:bottom w:val="none" w:sz="0" w:space="0" w:color="auto"/>
            <w:right w:val="none" w:sz="0" w:space="0" w:color="auto"/>
          </w:divBdr>
        </w:div>
      </w:divsChild>
    </w:div>
    <w:div w:id="801264156">
      <w:bodyDiv w:val="1"/>
      <w:marLeft w:val="0"/>
      <w:marRight w:val="0"/>
      <w:marTop w:val="0"/>
      <w:marBottom w:val="0"/>
      <w:divBdr>
        <w:top w:val="none" w:sz="0" w:space="0" w:color="auto"/>
        <w:left w:val="none" w:sz="0" w:space="0" w:color="auto"/>
        <w:bottom w:val="none" w:sz="0" w:space="0" w:color="auto"/>
        <w:right w:val="none" w:sz="0" w:space="0" w:color="auto"/>
      </w:divBdr>
      <w:divsChild>
        <w:div w:id="2076200016">
          <w:marLeft w:val="0"/>
          <w:marRight w:val="0"/>
          <w:marTop w:val="0"/>
          <w:marBottom w:val="0"/>
          <w:divBdr>
            <w:top w:val="none" w:sz="0" w:space="0" w:color="auto"/>
            <w:left w:val="none" w:sz="0" w:space="0" w:color="auto"/>
            <w:bottom w:val="none" w:sz="0" w:space="0" w:color="auto"/>
            <w:right w:val="none" w:sz="0" w:space="0" w:color="auto"/>
          </w:divBdr>
        </w:div>
        <w:div w:id="804349580">
          <w:marLeft w:val="0"/>
          <w:marRight w:val="0"/>
          <w:marTop w:val="0"/>
          <w:marBottom w:val="0"/>
          <w:divBdr>
            <w:top w:val="none" w:sz="0" w:space="0" w:color="auto"/>
            <w:left w:val="none" w:sz="0" w:space="0" w:color="auto"/>
            <w:bottom w:val="none" w:sz="0" w:space="0" w:color="auto"/>
            <w:right w:val="none" w:sz="0" w:space="0" w:color="auto"/>
          </w:divBdr>
        </w:div>
        <w:div w:id="772087542">
          <w:marLeft w:val="0"/>
          <w:marRight w:val="0"/>
          <w:marTop w:val="0"/>
          <w:marBottom w:val="0"/>
          <w:divBdr>
            <w:top w:val="none" w:sz="0" w:space="0" w:color="auto"/>
            <w:left w:val="none" w:sz="0" w:space="0" w:color="auto"/>
            <w:bottom w:val="none" w:sz="0" w:space="0" w:color="auto"/>
            <w:right w:val="none" w:sz="0" w:space="0" w:color="auto"/>
          </w:divBdr>
        </w:div>
        <w:div w:id="1167598034">
          <w:marLeft w:val="0"/>
          <w:marRight w:val="0"/>
          <w:marTop w:val="0"/>
          <w:marBottom w:val="0"/>
          <w:divBdr>
            <w:top w:val="none" w:sz="0" w:space="0" w:color="auto"/>
            <w:left w:val="none" w:sz="0" w:space="0" w:color="auto"/>
            <w:bottom w:val="none" w:sz="0" w:space="0" w:color="auto"/>
            <w:right w:val="none" w:sz="0" w:space="0" w:color="auto"/>
          </w:divBdr>
        </w:div>
        <w:div w:id="414867370">
          <w:marLeft w:val="0"/>
          <w:marRight w:val="0"/>
          <w:marTop w:val="0"/>
          <w:marBottom w:val="0"/>
          <w:divBdr>
            <w:top w:val="none" w:sz="0" w:space="0" w:color="auto"/>
            <w:left w:val="none" w:sz="0" w:space="0" w:color="auto"/>
            <w:bottom w:val="none" w:sz="0" w:space="0" w:color="auto"/>
            <w:right w:val="none" w:sz="0" w:space="0" w:color="auto"/>
          </w:divBdr>
        </w:div>
      </w:divsChild>
    </w:div>
    <w:div w:id="847325972">
      <w:bodyDiv w:val="1"/>
      <w:marLeft w:val="0"/>
      <w:marRight w:val="0"/>
      <w:marTop w:val="0"/>
      <w:marBottom w:val="0"/>
      <w:divBdr>
        <w:top w:val="none" w:sz="0" w:space="0" w:color="auto"/>
        <w:left w:val="none" w:sz="0" w:space="0" w:color="auto"/>
        <w:bottom w:val="none" w:sz="0" w:space="0" w:color="auto"/>
        <w:right w:val="none" w:sz="0" w:space="0" w:color="auto"/>
      </w:divBdr>
      <w:divsChild>
        <w:div w:id="641350498">
          <w:marLeft w:val="0"/>
          <w:marRight w:val="0"/>
          <w:marTop w:val="0"/>
          <w:marBottom w:val="0"/>
          <w:divBdr>
            <w:top w:val="none" w:sz="0" w:space="0" w:color="auto"/>
            <w:left w:val="none" w:sz="0" w:space="0" w:color="auto"/>
            <w:bottom w:val="none" w:sz="0" w:space="0" w:color="auto"/>
            <w:right w:val="none" w:sz="0" w:space="0" w:color="auto"/>
          </w:divBdr>
        </w:div>
        <w:div w:id="1069840781">
          <w:marLeft w:val="0"/>
          <w:marRight w:val="0"/>
          <w:marTop w:val="0"/>
          <w:marBottom w:val="0"/>
          <w:divBdr>
            <w:top w:val="none" w:sz="0" w:space="0" w:color="auto"/>
            <w:left w:val="none" w:sz="0" w:space="0" w:color="auto"/>
            <w:bottom w:val="none" w:sz="0" w:space="0" w:color="auto"/>
            <w:right w:val="none" w:sz="0" w:space="0" w:color="auto"/>
          </w:divBdr>
        </w:div>
      </w:divsChild>
    </w:div>
    <w:div w:id="873882625">
      <w:bodyDiv w:val="1"/>
      <w:marLeft w:val="0"/>
      <w:marRight w:val="0"/>
      <w:marTop w:val="0"/>
      <w:marBottom w:val="0"/>
      <w:divBdr>
        <w:top w:val="none" w:sz="0" w:space="0" w:color="auto"/>
        <w:left w:val="none" w:sz="0" w:space="0" w:color="auto"/>
        <w:bottom w:val="none" w:sz="0" w:space="0" w:color="auto"/>
        <w:right w:val="none" w:sz="0" w:space="0" w:color="auto"/>
      </w:divBdr>
      <w:divsChild>
        <w:div w:id="863712559">
          <w:marLeft w:val="0"/>
          <w:marRight w:val="0"/>
          <w:marTop w:val="0"/>
          <w:marBottom w:val="0"/>
          <w:divBdr>
            <w:top w:val="none" w:sz="0" w:space="0" w:color="auto"/>
            <w:left w:val="none" w:sz="0" w:space="0" w:color="auto"/>
            <w:bottom w:val="none" w:sz="0" w:space="0" w:color="auto"/>
            <w:right w:val="none" w:sz="0" w:space="0" w:color="auto"/>
          </w:divBdr>
        </w:div>
        <w:div w:id="1370258485">
          <w:marLeft w:val="0"/>
          <w:marRight w:val="0"/>
          <w:marTop w:val="0"/>
          <w:marBottom w:val="0"/>
          <w:divBdr>
            <w:top w:val="none" w:sz="0" w:space="0" w:color="auto"/>
            <w:left w:val="none" w:sz="0" w:space="0" w:color="auto"/>
            <w:bottom w:val="none" w:sz="0" w:space="0" w:color="auto"/>
            <w:right w:val="none" w:sz="0" w:space="0" w:color="auto"/>
          </w:divBdr>
        </w:div>
      </w:divsChild>
    </w:div>
    <w:div w:id="893396177">
      <w:bodyDiv w:val="1"/>
      <w:marLeft w:val="0"/>
      <w:marRight w:val="0"/>
      <w:marTop w:val="0"/>
      <w:marBottom w:val="0"/>
      <w:divBdr>
        <w:top w:val="none" w:sz="0" w:space="0" w:color="auto"/>
        <w:left w:val="none" w:sz="0" w:space="0" w:color="auto"/>
        <w:bottom w:val="none" w:sz="0" w:space="0" w:color="auto"/>
        <w:right w:val="none" w:sz="0" w:space="0" w:color="auto"/>
      </w:divBdr>
      <w:divsChild>
        <w:div w:id="85031435">
          <w:marLeft w:val="0"/>
          <w:marRight w:val="0"/>
          <w:marTop w:val="0"/>
          <w:marBottom w:val="0"/>
          <w:divBdr>
            <w:top w:val="none" w:sz="0" w:space="0" w:color="auto"/>
            <w:left w:val="none" w:sz="0" w:space="0" w:color="auto"/>
            <w:bottom w:val="none" w:sz="0" w:space="0" w:color="auto"/>
            <w:right w:val="none" w:sz="0" w:space="0" w:color="auto"/>
          </w:divBdr>
        </w:div>
        <w:div w:id="514419844">
          <w:marLeft w:val="0"/>
          <w:marRight w:val="0"/>
          <w:marTop w:val="0"/>
          <w:marBottom w:val="0"/>
          <w:divBdr>
            <w:top w:val="none" w:sz="0" w:space="0" w:color="auto"/>
            <w:left w:val="none" w:sz="0" w:space="0" w:color="auto"/>
            <w:bottom w:val="none" w:sz="0" w:space="0" w:color="auto"/>
            <w:right w:val="none" w:sz="0" w:space="0" w:color="auto"/>
          </w:divBdr>
        </w:div>
        <w:div w:id="775059779">
          <w:marLeft w:val="0"/>
          <w:marRight w:val="0"/>
          <w:marTop w:val="0"/>
          <w:marBottom w:val="0"/>
          <w:divBdr>
            <w:top w:val="none" w:sz="0" w:space="0" w:color="auto"/>
            <w:left w:val="none" w:sz="0" w:space="0" w:color="auto"/>
            <w:bottom w:val="none" w:sz="0" w:space="0" w:color="auto"/>
            <w:right w:val="none" w:sz="0" w:space="0" w:color="auto"/>
          </w:divBdr>
        </w:div>
      </w:divsChild>
    </w:div>
    <w:div w:id="915356389">
      <w:bodyDiv w:val="1"/>
      <w:marLeft w:val="0"/>
      <w:marRight w:val="0"/>
      <w:marTop w:val="0"/>
      <w:marBottom w:val="0"/>
      <w:divBdr>
        <w:top w:val="none" w:sz="0" w:space="0" w:color="auto"/>
        <w:left w:val="none" w:sz="0" w:space="0" w:color="auto"/>
        <w:bottom w:val="none" w:sz="0" w:space="0" w:color="auto"/>
        <w:right w:val="none" w:sz="0" w:space="0" w:color="auto"/>
      </w:divBdr>
      <w:divsChild>
        <w:div w:id="1956986215">
          <w:marLeft w:val="0"/>
          <w:marRight w:val="0"/>
          <w:marTop w:val="0"/>
          <w:marBottom w:val="0"/>
          <w:divBdr>
            <w:top w:val="none" w:sz="0" w:space="0" w:color="auto"/>
            <w:left w:val="none" w:sz="0" w:space="0" w:color="auto"/>
            <w:bottom w:val="none" w:sz="0" w:space="0" w:color="auto"/>
            <w:right w:val="none" w:sz="0" w:space="0" w:color="auto"/>
          </w:divBdr>
        </w:div>
        <w:div w:id="781268489">
          <w:marLeft w:val="0"/>
          <w:marRight w:val="0"/>
          <w:marTop w:val="0"/>
          <w:marBottom w:val="0"/>
          <w:divBdr>
            <w:top w:val="none" w:sz="0" w:space="0" w:color="auto"/>
            <w:left w:val="none" w:sz="0" w:space="0" w:color="auto"/>
            <w:bottom w:val="none" w:sz="0" w:space="0" w:color="auto"/>
            <w:right w:val="none" w:sz="0" w:space="0" w:color="auto"/>
          </w:divBdr>
        </w:div>
        <w:div w:id="521941765">
          <w:marLeft w:val="0"/>
          <w:marRight w:val="0"/>
          <w:marTop w:val="0"/>
          <w:marBottom w:val="0"/>
          <w:divBdr>
            <w:top w:val="none" w:sz="0" w:space="0" w:color="auto"/>
            <w:left w:val="none" w:sz="0" w:space="0" w:color="auto"/>
            <w:bottom w:val="none" w:sz="0" w:space="0" w:color="auto"/>
            <w:right w:val="none" w:sz="0" w:space="0" w:color="auto"/>
          </w:divBdr>
        </w:div>
        <w:div w:id="1891962867">
          <w:marLeft w:val="0"/>
          <w:marRight w:val="0"/>
          <w:marTop w:val="0"/>
          <w:marBottom w:val="0"/>
          <w:divBdr>
            <w:top w:val="none" w:sz="0" w:space="0" w:color="auto"/>
            <w:left w:val="none" w:sz="0" w:space="0" w:color="auto"/>
            <w:bottom w:val="none" w:sz="0" w:space="0" w:color="auto"/>
            <w:right w:val="none" w:sz="0" w:space="0" w:color="auto"/>
          </w:divBdr>
        </w:div>
        <w:div w:id="2077509972">
          <w:marLeft w:val="0"/>
          <w:marRight w:val="0"/>
          <w:marTop w:val="0"/>
          <w:marBottom w:val="0"/>
          <w:divBdr>
            <w:top w:val="none" w:sz="0" w:space="0" w:color="auto"/>
            <w:left w:val="none" w:sz="0" w:space="0" w:color="auto"/>
            <w:bottom w:val="none" w:sz="0" w:space="0" w:color="auto"/>
            <w:right w:val="none" w:sz="0" w:space="0" w:color="auto"/>
          </w:divBdr>
        </w:div>
      </w:divsChild>
    </w:div>
    <w:div w:id="931471482">
      <w:bodyDiv w:val="1"/>
      <w:marLeft w:val="0"/>
      <w:marRight w:val="0"/>
      <w:marTop w:val="0"/>
      <w:marBottom w:val="0"/>
      <w:divBdr>
        <w:top w:val="none" w:sz="0" w:space="0" w:color="auto"/>
        <w:left w:val="none" w:sz="0" w:space="0" w:color="auto"/>
        <w:bottom w:val="none" w:sz="0" w:space="0" w:color="auto"/>
        <w:right w:val="none" w:sz="0" w:space="0" w:color="auto"/>
      </w:divBdr>
      <w:divsChild>
        <w:div w:id="355160686">
          <w:marLeft w:val="0"/>
          <w:marRight w:val="0"/>
          <w:marTop w:val="0"/>
          <w:marBottom w:val="0"/>
          <w:divBdr>
            <w:top w:val="none" w:sz="0" w:space="0" w:color="auto"/>
            <w:left w:val="none" w:sz="0" w:space="0" w:color="auto"/>
            <w:bottom w:val="none" w:sz="0" w:space="0" w:color="auto"/>
            <w:right w:val="none" w:sz="0" w:space="0" w:color="auto"/>
          </w:divBdr>
        </w:div>
        <w:div w:id="1466509569">
          <w:marLeft w:val="0"/>
          <w:marRight w:val="0"/>
          <w:marTop w:val="0"/>
          <w:marBottom w:val="0"/>
          <w:divBdr>
            <w:top w:val="none" w:sz="0" w:space="0" w:color="auto"/>
            <w:left w:val="none" w:sz="0" w:space="0" w:color="auto"/>
            <w:bottom w:val="none" w:sz="0" w:space="0" w:color="auto"/>
            <w:right w:val="none" w:sz="0" w:space="0" w:color="auto"/>
          </w:divBdr>
        </w:div>
        <w:div w:id="817259209">
          <w:marLeft w:val="0"/>
          <w:marRight w:val="0"/>
          <w:marTop w:val="0"/>
          <w:marBottom w:val="0"/>
          <w:divBdr>
            <w:top w:val="none" w:sz="0" w:space="0" w:color="auto"/>
            <w:left w:val="none" w:sz="0" w:space="0" w:color="auto"/>
            <w:bottom w:val="none" w:sz="0" w:space="0" w:color="auto"/>
            <w:right w:val="none" w:sz="0" w:space="0" w:color="auto"/>
          </w:divBdr>
        </w:div>
        <w:div w:id="1713918016">
          <w:marLeft w:val="0"/>
          <w:marRight w:val="0"/>
          <w:marTop w:val="0"/>
          <w:marBottom w:val="0"/>
          <w:divBdr>
            <w:top w:val="none" w:sz="0" w:space="0" w:color="auto"/>
            <w:left w:val="none" w:sz="0" w:space="0" w:color="auto"/>
            <w:bottom w:val="none" w:sz="0" w:space="0" w:color="auto"/>
            <w:right w:val="none" w:sz="0" w:space="0" w:color="auto"/>
          </w:divBdr>
        </w:div>
        <w:div w:id="1466124417">
          <w:marLeft w:val="0"/>
          <w:marRight w:val="0"/>
          <w:marTop w:val="0"/>
          <w:marBottom w:val="0"/>
          <w:divBdr>
            <w:top w:val="none" w:sz="0" w:space="0" w:color="auto"/>
            <w:left w:val="none" w:sz="0" w:space="0" w:color="auto"/>
            <w:bottom w:val="none" w:sz="0" w:space="0" w:color="auto"/>
            <w:right w:val="none" w:sz="0" w:space="0" w:color="auto"/>
          </w:divBdr>
        </w:div>
        <w:div w:id="300621783">
          <w:marLeft w:val="0"/>
          <w:marRight w:val="0"/>
          <w:marTop w:val="0"/>
          <w:marBottom w:val="0"/>
          <w:divBdr>
            <w:top w:val="none" w:sz="0" w:space="0" w:color="auto"/>
            <w:left w:val="none" w:sz="0" w:space="0" w:color="auto"/>
            <w:bottom w:val="none" w:sz="0" w:space="0" w:color="auto"/>
            <w:right w:val="none" w:sz="0" w:space="0" w:color="auto"/>
          </w:divBdr>
        </w:div>
        <w:div w:id="488910849">
          <w:marLeft w:val="0"/>
          <w:marRight w:val="0"/>
          <w:marTop w:val="0"/>
          <w:marBottom w:val="0"/>
          <w:divBdr>
            <w:top w:val="none" w:sz="0" w:space="0" w:color="auto"/>
            <w:left w:val="none" w:sz="0" w:space="0" w:color="auto"/>
            <w:bottom w:val="none" w:sz="0" w:space="0" w:color="auto"/>
            <w:right w:val="none" w:sz="0" w:space="0" w:color="auto"/>
          </w:divBdr>
        </w:div>
      </w:divsChild>
    </w:div>
    <w:div w:id="988482664">
      <w:bodyDiv w:val="1"/>
      <w:marLeft w:val="0"/>
      <w:marRight w:val="0"/>
      <w:marTop w:val="0"/>
      <w:marBottom w:val="0"/>
      <w:divBdr>
        <w:top w:val="none" w:sz="0" w:space="0" w:color="auto"/>
        <w:left w:val="none" w:sz="0" w:space="0" w:color="auto"/>
        <w:bottom w:val="none" w:sz="0" w:space="0" w:color="auto"/>
        <w:right w:val="none" w:sz="0" w:space="0" w:color="auto"/>
      </w:divBdr>
      <w:divsChild>
        <w:div w:id="39326234">
          <w:marLeft w:val="0"/>
          <w:marRight w:val="0"/>
          <w:marTop w:val="0"/>
          <w:marBottom w:val="0"/>
          <w:divBdr>
            <w:top w:val="none" w:sz="0" w:space="0" w:color="auto"/>
            <w:left w:val="none" w:sz="0" w:space="0" w:color="auto"/>
            <w:bottom w:val="none" w:sz="0" w:space="0" w:color="auto"/>
            <w:right w:val="none" w:sz="0" w:space="0" w:color="auto"/>
          </w:divBdr>
        </w:div>
        <w:div w:id="2005352547">
          <w:marLeft w:val="0"/>
          <w:marRight w:val="0"/>
          <w:marTop w:val="0"/>
          <w:marBottom w:val="0"/>
          <w:divBdr>
            <w:top w:val="none" w:sz="0" w:space="0" w:color="auto"/>
            <w:left w:val="none" w:sz="0" w:space="0" w:color="auto"/>
            <w:bottom w:val="none" w:sz="0" w:space="0" w:color="auto"/>
            <w:right w:val="none" w:sz="0" w:space="0" w:color="auto"/>
          </w:divBdr>
        </w:div>
      </w:divsChild>
    </w:div>
    <w:div w:id="1010721092">
      <w:bodyDiv w:val="1"/>
      <w:marLeft w:val="0"/>
      <w:marRight w:val="0"/>
      <w:marTop w:val="0"/>
      <w:marBottom w:val="0"/>
      <w:divBdr>
        <w:top w:val="none" w:sz="0" w:space="0" w:color="auto"/>
        <w:left w:val="none" w:sz="0" w:space="0" w:color="auto"/>
        <w:bottom w:val="none" w:sz="0" w:space="0" w:color="auto"/>
        <w:right w:val="none" w:sz="0" w:space="0" w:color="auto"/>
      </w:divBdr>
      <w:divsChild>
        <w:div w:id="1680426547">
          <w:marLeft w:val="0"/>
          <w:marRight w:val="0"/>
          <w:marTop w:val="0"/>
          <w:marBottom w:val="0"/>
          <w:divBdr>
            <w:top w:val="none" w:sz="0" w:space="0" w:color="auto"/>
            <w:left w:val="none" w:sz="0" w:space="0" w:color="auto"/>
            <w:bottom w:val="none" w:sz="0" w:space="0" w:color="auto"/>
            <w:right w:val="none" w:sz="0" w:space="0" w:color="auto"/>
          </w:divBdr>
        </w:div>
        <w:div w:id="929697836">
          <w:marLeft w:val="0"/>
          <w:marRight w:val="0"/>
          <w:marTop w:val="0"/>
          <w:marBottom w:val="0"/>
          <w:divBdr>
            <w:top w:val="none" w:sz="0" w:space="0" w:color="auto"/>
            <w:left w:val="none" w:sz="0" w:space="0" w:color="auto"/>
            <w:bottom w:val="none" w:sz="0" w:space="0" w:color="auto"/>
            <w:right w:val="none" w:sz="0" w:space="0" w:color="auto"/>
          </w:divBdr>
        </w:div>
        <w:div w:id="47262475">
          <w:marLeft w:val="0"/>
          <w:marRight w:val="0"/>
          <w:marTop w:val="0"/>
          <w:marBottom w:val="0"/>
          <w:divBdr>
            <w:top w:val="none" w:sz="0" w:space="0" w:color="auto"/>
            <w:left w:val="none" w:sz="0" w:space="0" w:color="auto"/>
            <w:bottom w:val="none" w:sz="0" w:space="0" w:color="auto"/>
            <w:right w:val="none" w:sz="0" w:space="0" w:color="auto"/>
          </w:divBdr>
        </w:div>
        <w:div w:id="1827355250">
          <w:marLeft w:val="0"/>
          <w:marRight w:val="0"/>
          <w:marTop w:val="0"/>
          <w:marBottom w:val="0"/>
          <w:divBdr>
            <w:top w:val="none" w:sz="0" w:space="0" w:color="auto"/>
            <w:left w:val="none" w:sz="0" w:space="0" w:color="auto"/>
            <w:bottom w:val="none" w:sz="0" w:space="0" w:color="auto"/>
            <w:right w:val="none" w:sz="0" w:space="0" w:color="auto"/>
          </w:divBdr>
        </w:div>
        <w:div w:id="836768273">
          <w:marLeft w:val="0"/>
          <w:marRight w:val="0"/>
          <w:marTop w:val="0"/>
          <w:marBottom w:val="0"/>
          <w:divBdr>
            <w:top w:val="none" w:sz="0" w:space="0" w:color="auto"/>
            <w:left w:val="none" w:sz="0" w:space="0" w:color="auto"/>
            <w:bottom w:val="none" w:sz="0" w:space="0" w:color="auto"/>
            <w:right w:val="none" w:sz="0" w:space="0" w:color="auto"/>
          </w:divBdr>
        </w:div>
        <w:div w:id="540367201">
          <w:marLeft w:val="0"/>
          <w:marRight w:val="0"/>
          <w:marTop w:val="0"/>
          <w:marBottom w:val="0"/>
          <w:divBdr>
            <w:top w:val="none" w:sz="0" w:space="0" w:color="auto"/>
            <w:left w:val="none" w:sz="0" w:space="0" w:color="auto"/>
            <w:bottom w:val="none" w:sz="0" w:space="0" w:color="auto"/>
            <w:right w:val="none" w:sz="0" w:space="0" w:color="auto"/>
          </w:divBdr>
        </w:div>
        <w:div w:id="46102131">
          <w:marLeft w:val="0"/>
          <w:marRight w:val="0"/>
          <w:marTop w:val="0"/>
          <w:marBottom w:val="0"/>
          <w:divBdr>
            <w:top w:val="none" w:sz="0" w:space="0" w:color="auto"/>
            <w:left w:val="none" w:sz="0" w:space="0" w:color="auto"/>
            <w:bottom w:val="none" w:sz="0" w:space="0" w:color="auto"/>
            <w:right w:val="none" w:sz="0" w:space="0" w:color="auto"/>
          </w:divBdr>
        </w:div>
        <w:div w:id="974875938">
          <w:marLeft w:val="0"/>
          <w:marRight w:val="0"/>
          <w:marTop w:val="0"/>
          <w:marBottom w:val="0"/>
          <w:divBdr>
            <w:top w:val="none" w:sz="0" w:space="0" w:color="auto"/>
            <w:left w:val="none" w:sz="0" w:space="0" w:color="auto"/>
            <w:bottom w:val="none" w:sz="0" w:space="0" w:color="auto"/>
            <w:right w:val="none" w:sz="0" w:space="0" w:color="auto"/>
          </w:divBdr>
        </w:div>
        <w:div w:id="1623615310">
          <w:marLeft w:val="0"/>
          <w:marRight w:val="0"/>
          <w:marTop w:val="0"/>
          <w:marBottom w:val="0"/>
          <w:divBdr>
            <w:top w:val="none" w:sz="0" w:space="0" w:color="auto"/>
            <w:left w:val="none" w:sz="0" w:space="0" w:color="auto"/>
            <w:bottom w:val="none" w:sz="0" w:space="0" w:color="auto"/>
            <w:right w:val="none" w:sz="0" w:space="0" w:color="auto"/>
          </w:divBdr>
        </w:div>
        <w:div w:id="1252424090">
          <w:marLeft w:val="0"/>
          <w:marRight w:val="0"/>
          <w:marTop w:val="0"/>
          <w:marBottom w:val="0"/>
          <w:divBdr>
            <w:top w:val="none" w:sz="0" w:space="0" w:color="auto"/>
            <w:left w:val="none" w:sz="0" w:space="0" w:color="auto"/>
            <w:bottom w:val="none" w:sz="0" w:space="0" w:color="auto"/>
            <w:right w:val="none" w:sz="0" w:space="0" w:color="auto"/>
          </w:divBdr>
        </w:div>
        <w:div w:id="751439389">
          <w:marLeft w:val="0"/>
          <w:marRight w:val="0"/>
          <w:marTop w:val="0"/>
          <w:marBottom w:val="0"/>
          <w:divBdr>
            <w:top w:val="none" w:sz="0" w:space="0" w:color="auto"/>
            <w:left w:val="none" w:sz="0" w:space="0" w:color="auto"/>
            <w:bottom w:val="none" w:sz="0" w:space="0" w:color="auto"/>
            <w:right w:val="none" w:sz="0" w:space="0" w:color="auto"/>
          </w:divBdr>
        </w:div>
        <w:div w:id="2010448579">
          <w:marLeft w:val="0"/>
          <w:marRight w:val="0"/>
          <w:marTop w:val="0"/>
          <w:marBottom w:val="0"/>
          <w:divBdr>
            <w:top w:val="none" w:sz="0" w:space="0" w:color="auto"/>
            <w:left w:val="none" w:sz="0" w:space="0" w:color="auto"/>
            <w:bottom w:val="none" w:sz="0" w:space="0" w:color="auto"/>
            <w:right w:val="none" w:sz="0" w:space="0" w:color="auto"/>
          </w:divBdr>
        </w:div>
        <w:div w:id="2024744937">
          <w:marLeft w:val="0"/>
          <w:marRight w:val="0"/>
          <w:marTop w:val="0"/>
          <w:marBottom w:val="0"/>
          <w:divBdr>
            <w:top w:val="none" w:sz="0" w:space="0" w:color="auto"/>
            <w:left w:val="none" w:sz="0" w:space="0" w:color="auto"/>
            <w:bottom w:val="none" w:sz="0" w:space="0" w:color="auto"/>
            <w:right w:val="none" w:sz="0" w:space="0" w:color="auto"/>
          </w:divBdr>
        </w:div>
        <w:div w:id="896890152">
          <w:marLeft w:val="0"/>
          <w:marRight w:val="0"/>
          <w:marTop w:val="0"/>
          <w:marBottom w:val="0"/>
          <w:divBdr>
            <w:top w:val="none" w:sz="0" w:space="0" w:color="auto"/>
            <w:left w:val="none" w:sz="0" w:space="0" w:color="auto"/>
            <w:bottom w:val="none" w:sz="0" w:space="0" w:color="auto"/>
            <w:right w:val="none" w:sz="0" w:space="0" w:color="auto"/>
          </w:divBdr>
        </w:div>
      </w:divsChild>
    </w:div>
    <w:div w:id="1027604874">
      <w:bodyDiv w:val="1"/>
      <w:marLeft w:val="0"/>
      <w:marRight w:val="0"/>
      <w:marTop w:val="0"/>
      <w:marBottom w:val="0"/>
      <w:divBdr>
        <w:top w:val="none" w:sz="0" w:space="0" w:color="auto"/>
        <w:left w:val="none" w:sz="0" w:space="0" w:color="auto"/>
        <w:bottom w:val="none" w:sz="0" w:space="0" w:color="auto"/>
        <w:right w:val="none" w:sz="0" w:space="0" w:color="auto"/>
      </w:divBdr>
    </w:div>
    <w:div w:id="1041587615">
      <w:bodyDiv w:val="1"/>
      <w:marLeft w:val="0"/>
      <w:marRight w:val="0"/>
      <w:marTop w:val="0"/>
      <w:marBottom w:val="0"/>
      <w:divBdr>
        <w:top w:val="none" w:sz="0" w:space="0" w:color="auto"/>
        <w:left w:val="none" w:sz="0" w:space="0" w:color="auto"/>
        <w:bottom w:val="none" w:sz="0" w:space="0" w:color="auto"/>
        <w:right w:val="none" w:sz="0" w:space="0" w:color="auto"/>
      </w:divBdr>
      <w:divsChild>
        <w:div w:id="418062665">
          <w:marLeft w:val="0"/>
          <w:marRight w:val="0"/>
          <w:marTop w:val="0"/>
          <w:marBottom w:val="0"/>
          <w:divBdr>
            <w:top w:val="none" w:sz="0" w:space="0" w:color="auto"/>
            <w:left w:val="none" w:sz="0" w:space="0" w:color="auto"/>
            <w:bottom w:val="none" w:sz="0" w:space="0" w:color="auto"/>
            <w:right w:val="none" w:sz="0" w:space="0" w:color="auto"/>
          </w:divBdr>
        </w:div>
        <w:div w:id="1893080381">
          <w:marLeft w:val="0"/>
          <w:marRight w:val="0"/>
          <w:marTop w:val="0"/>
          <w:marBottom w:val="0"/>
          <w:divBdr>
            <w:top w:val="none" w:sz="0" w:space="0" w:color="auto"/>
            <w:left w:val="none" w:sz="0" w:space="0" w:color="auto"/>
            <w:bottom w:val="none" w:sz="0" w:space="0" w:color="auto"/>
            <w:right w:val="none" w:sz="0" w:space="0" w:color="auto"/>
          </w:divBdr>
        </w:div>
      </w:divsChild>
    </w:div>
    <w:div w:id="1069839666">
      <w:bodyDiv w:val="1"/>
      <w:marLeft w:val="0"/>
      <w:marRight w:val="0"/>
      <w:marTop w:val="0"/>
      <w:marBottom w:val="0"/>
      <w:divBdr>
        <w:top w:val="none" w:sz="0" w:space="0" w:color="auto"/>
        <w:left w:val="none" w:sz="0" w:space="0" w:color="auto"/>
        <w:bottom w:val="none" w:sz="0" w:space="0" w:color="auto"/>
        <w:right w:val="none" w:sz="0" w:space="0" w:color="auto"/>
      </w:divBdr>
      <w:divsChild>
        <w:div w:id="571156820">
          <w:marLeft w:val="0"/>
          <w:marRight w:val="0"/>
          <w:marTop w:val="0"/>
          <w:marBottom w:val="0"/>
          <w:divBdr>
            <w:top w:val="none" w:sz="0" w:space="0" w:color="auto"/>
            <w:left w:val="none" w:sz="0" w:space="0" w:color="auto"/>
            <w:bottom w:val="none" w:sz="0" w:space="0" w:color="auto"/>
            <w:right w:val="none" w:sz="0" w:space="0" w:color="auto"/>
          </w:divBdr>
        </w:div>
        <w:div w:id="514347015">
          <w:marLeft w:val="0"/>
          <w:marRight w:val="0"/>
          <w:marTop w:val="0"/>
          <w:marBottom w:val="0"/>
          <w:divBdr>
            <w:top w:val="none" w:sz="0" w:space="0" w:color="auto"/>
            <w:left w:val="none" w:sz="0" w:space="0" w:color="auto"/>
            <w:bottom w:val="none" w:sz="0" w:space="0" w:color="auto"/>
            <w:right w:val="none" w:sz="0" w:space="0" w:color="auto"/>
          </w:divBdr>
        </w:div>
        <w:div w:id="1286160331">
          <w:marLeft w:val="0"/>
          <w:marRight w:val="0"/>
          <w:marTop w:val="0"/>
          <w:marBottom w:val="0"/>
          <w:divBdr>
            <w:top w:val="none" w:sz="0" w:space="0" w:color="auto"/>
            <w:left w:val="none" w:sz="0" w:space="0" w:color="auto"/>
            <w:bottom w:val="none" w:sz="0" w:space="0" w:color="auto"/>
            <w:right w:val="none" w:sz="0" w:space="0" w:color="auto"/>
          </w:divBdr>
        </w:div>
        <w:div w:id="1562524491">
          <w:marLeft w:val="0"/>
          <w:marRight w:val="0"/>
          <w:marTop w:val="0"/>
          <w:marBottom w:val="0"/>
          <w:divBdr>
            <w:top w:val="none" w:sz="0" w:space="0" w:color="auto"/>
            <w:left w:val="none" w:sz="0" w:space="0" w:color="auto"/>
            <w:bottom w:val="none" w:sz="0" w:space="0" w:color="auto"/>
            <w:right w:val="none" w:sz="0" w:space="0" w:color="auto"/>
          </w:divBdr>
        </w:div>
        <w:div w:id="1170488431">
          <w:marLeft w:val="0"/>
          <w:marRight w:val="0"/>
          <w:marTop w:val="0"/>
          <w:marBottom w:val="0"/>
          <w:divBdr>
            <w:top w:val="none" w:sz="0" w:space="0" w:color="auto"/>
            <w:left w:val="none" w:sz="0" w:space="0" w:color="auto"/>
            <w:bottom w:val="none" w:sz="0" w:space="0" w:color="auto"/>
            <w:right w:val="none" w:sz="0" w:space="0" w:color="auto"/>
          </w:divBdr>
        </w:div>
        <w:div w:id="311954087">
          <w:marLeft w:val="0"/>
          <w:marRight w:val="0"/>
          <w:marTop w:val="0"/>
          <w:marBottom w:val="0"/>
          <w:divBdr>
            <w:top w:val="none" w:sz="0" w:space="0" w:color="auto"/>
            <w:left w:val="none" w:sz="0" w:space="0" w:color="auto"/>
            <w:bottom w:val="none" w:sz="0" w:space="0" w:color="auto"/>
            <w:right w:val="none" w:sz="0" w:space="0" w:color="auto"/>
          </w:divBdr>
        </w:div>
      </w:divsChild>
    </w:div>
    <w:div w:id="1115443507">
      <w:bodyDiv w:val="1"/>
      <w:marLeft w:val="0"/>
      <w:marRight w:val="0"/>
      <w:marTop w:val="0"/>
      <w:marBottom w:val="0"/>
      <w:divBdr>
        <w:top w:val="none" w:sz="0" w:space="0" w:color="auto"/>
        <w:left w:val="none" w:sz="0" w:space="0" w:color="auto"/>
        <w:bottom w:val="none" w:sz="0" w:space="0" w:color="auto"/>
        <w:right w:val="none" w:sz="0" w:space="0" w:color="auto"/>
      </w:divBdr>
      <w:divsChild>
        <w:div w:id="129399723">
          <w:marLeft w:val="0"/>
          <w:marRight w:val="0"/>
          <w:marTop w:val="0"/>
          <w:marBottom w:val="0"/>
          <w:divBdr>
            <w:top w:val="none" w:sz="0" w:space="0" w:color="auto"/>
            <w:left w:val="none" w:sz="0" w:space="0" w:color="auto"/>
            <w:bottom w:val="none" w:sz="0" w:space="0" w:color="auto"/>
            <w:right w:val="none" w:sz="0" w:space="0" w:color="auto"/>
          </w:divBdr>
        </w:div>
        <w:div w:id="172839491">
          <w:marLeft w:val="0"/>
          <w:marRight w:val="0"/>
          <w:marTop w:val="0"/>
          <w:marBottom w:val="0"/>
          <w:divBdr>
            <w:top w:val="none" w:sz="0" w:space="0" w:color="auto"/>
            <w:left w:val="none" w:sz="0" w:space="0" w:color="auto"/>
            <w:bottom w:val="none" w:sz="0" w:space="0" w:color="auto"/>
            <w:right w:val="none" w:sz="0" w:space="0" w:color="auto"/>
          </w:divBdr>
        </w:div>
        <w:div w:id="1737514625">
          <w:marLeft w:val="0"/>
          <w:marRight w:val="0"/>
          <w:marTop w:val="0"/>
          <w:marBottom w:val="0"/>
          <w:divBdr>
            <w:top w:val="none" w:sz="0" w:space="0" w:color="auto"/>
            <w:left w:val="none" w:sz="0" w:space="0" w:color="auto"/>
            <w:bottom w:val="none" w:sz="0" w:space="0" w:color="auto"/>
            <w:right w:val="none" w:sz="0" w:space="0" w:color="auto"/>
          </w:divBdr>
        </w:div>
        <w:div w:id="732387481">
          <w:marLeft w:val="0"/>
          <w:marRight w:val="0"/>
          <w:marTop w:val="0"/>
          <w:marBottom w:val="0"/>
          <w:divBdr>
            <w:top w:val="none" w:sz="0" w:space="0" w:color="auto"/>
            <w:left w:val="none" w:sz="0" w:space="0" w:color="auto"/>
            <w:bottom w:val="none" w:sz="0" w:space="0" w:color="auto"/>
            <w:right w:val="none" w:sz="0" w:space="0" w:color="auto"/>
          </w:divBdr>
        </w:div>
        <w:div w:id="171259119">
          <w:marLeft w:val="0"/>
          <w:marRight w:val="0"/>
          <w:marTop w:val="0"/>
          <w:marBottom w:val="0"/>
          <w:divBdr>
            <w:top w:val="none" w:sz="0" w:space="0" w:color="auto"/>
            <w:left w:val="none" w:sz="0" w:space="0" w:color="auto"/>
            <w:bottom w:val="none" w:sz="0" w:space="0" w:color="auto"/>
            <w:right w:val="none" w:sz="0" w:space="0" w:color="auto"/>
          </w:divBdr>
        </w:div>
        <w:div w:id="1034427879">
          <w:marLeft w:val="0"/>
          <w:marRight w:val="0"/>
          <w:marTop w:val="0"/>
          <w:marBottom w:val="0"/>
          <w:divBdr>
            <w:top w:val="none" w:sz="0" w:space="0" w:color="auto"/>
            <w:left w:val="none" w:sz="0" w:space="0" w:color="auto"/>
            <w:bottom w:val="none" w:sz="0" w:space="0" w:color="auto"/>
            <w:right w:val="none" w:sz="0" w:space="0" w:color="auto"/>
          </w:divBdr>
        </w:div>
      </w:divsChild>
    </w:div>
    <w:div w:id="1159420661">
      <w:bodyDiv w:val="1"/>
      <w:marLeft w:val="0"/>
      <w:marRight w:val="0"/>
      <w:marTop w:val="0"/>
      <w:marBottom w:val="0"/>
      <w:divBdr>
        <w:top w:val="none" w:sz="0" w:space="0" w:color="auto"/>
        <w:left w:val="none" w:sz="0" w:space="0" w:color="auto"/>
        <w:bottom w:val="none" w:sz="0" w:space="0" w:color="auto"/>
        <w:right w:val="none" w:sz="0" w:space="0" w:color="auto"/>
      </w:divBdr>
      <w:divsChild>
        <w:div w:id="1060400298">
          <w:marLeft w:val="0"/>
          <w:marRight w:val="0"/>
          <w:marTop w:val="0"/>
          <w:marBottom w:val="0"/>
          <w:divBdr>
            <w:top w:val="none" w:sz="0" w:space="0" w:color="auto"/>
            <w:left w:val="none" w:sz="0" w:space="0" w:color="auto"/>
            <w:bottom w:val="none" w:sz="0" w:space="0" w:color="auto"/>
            <w:right w:val="none" w:sz="0" w:space="0" w:color="auto"/>
          </w:divBdr>
        </w:div>
        <w:div w:id="1422484165">
          <w:marLeft w:val="0"/>
          <w:marRight w:val="0"/>
          <w:marTop w:val="0"/>
          <w:marBottom w:val="0"/>
          <w:divBdr>
            <w:top w:val="none" w:sz="0" w:space="0" w:color="auto"/>
            <w:left w:val="none" w:sz="0" w:space="0" w:color="auto"/>
            <w:bottom w:val="none" w:sz="0" w:space="0" w:color="auto"/>
            <w:right w:val="none" w:sz="0" w:space="0" w:color="auto"/>
          </w:divBdr>
        </w:div>
      </w:divsChild>
    </w:div>
    <w:div w:id="1169903804">
      <w:bodyDiv w:val="1"/>
      <w:marLeft w:val="0"/>
      <w:marRight w:val="0"/>
      <w:marTop w:val="0"/>
      <w:marBottom w:val="0"/>
      <w:divBdr>
        <w:top w:val="none" w:sz="0" w:space="0" w:color="auto"/>
        <w:left w:val="none" w:sz="0" w:space="0" w:color="auto"/>
        <w:bottom w:val="none" w:sz="0" w:space="0" w:color="auto"/>
        <w:right w:val="none" w:sz="0" w:space="0" w:color="auto"/>
      </w:divBdr>
      <w:divsChild>
        <w:div w:id="2130781262">
          <w:marLeft w:val="0"/>
          <w:marRight w:val="0"/>
          <w:marTop w:val="0"/>
          <w:marBottom w:val="0"/>
          <w:divBdr>
            <w:top w:val="none" w:sz="0" w:space="0" w:color="auto"/>
            <w:left w:val="none" w:sz="0" w:space="0" w:color="auto"/>
            <w:bottom w:val="none" w:sz="0" w:space="0" w:color="auto"/>
            <w:right w:val="none" w:sz="0" w:space="0" w:color="auto"/>
          </w:divBdr>
        </w:div>
        <w:div w:id="1672293281">
          <w:marLeft w:val="0"/>
          <w:marRight w:val="0"/>
          <w:marTop w:val="0"/>
          <w:marBottom w:val="0"/>
          <w:divBdr>
            <w:top w:val="none" w:sz="0" w:space="0" w:color="auto"/>
            <w:left w:val="none" w:sz="0" w:space="0" w:color="auto"/>
            <w:bottom w:val="none" w:sz="0" w:space="0" w:color="auto"/>
            <w:right w:val="none" w:sz="0" w:space="0" w:color="auto"/>
          </w:divBdr>
        </w:div>
      </w:divsChild>
    </w:div>
    <w:div w:id="1181315893">
      <w:bodyDiv w:val="1"/>
      <w:marLeft w:val="0"/>
      <w:marRight w:val="0"/>
      <w:marTop w:val="0"/>
      <w:marBottom w:val="0"/>
      <w:divBdr>
        <w:top w:val="none" w:sz="0" w:space="0" w:color="auto"/>
        <w:left w:val="none" w:sz="0" w:space="0" w:color="auto"/>
        <w:bottom w:val="none" w:sz="0" w:space="0" w:color="auto"/>
        <w:right w:val="none" w:sz="0" w:space="0" w:color="auto"/>
      </w:divBdr>
      <w:divsChild>
        <w:div w:id="909074044">
          <w:marLeft w:val="0"/>
          <w:marRight w:val="0"/>
          <w:marTop w:val="0"/>
          <w:marBottom w:val="0"/>
          <w:divBdr>
            <w:top w:val="none" w:sz="0" w:space="0" w:color="auto"/>
            <w:left w:val="none" w:sz="0" w:space="0" w:color="auto"/>
            <w:bottom w:val="none" w:sz="0" w:space="0" w:color="auto"/>
            <w:right w:val="none" w:sz="0" w:space="0" w:color="auto"/>
          </w:divBdr>
        </w:div>
        <w:div w:id="1786582035">
          <w:marLeft w:val="0"/>
          <w:marRight w:val="0"/>
          <w:marTop w:val="0"/>
          <w:marBottom w:val="0"/>
          <w:divBdr>
            <w:top w:val="none" w:sz="0" w:space="0" w:color="auto"/>
            <w:left w:val="none" w:sz="0" w:space="0" w:color="auto"/>
            <w:bottom w:val="none" w:sz="0" w:space="0" w:color="auto"/>
            <w:right w:val="none" w:sz="0" w:space="0" w:color="auto"/>
          </w:divBdr>
        </w:div>
        <w:div w:id="446588492">
          <w:marLeft w:val="0"/>
          <w:marRight w:val="0"/>
          <w:marTop w:val="0"/>
          <w:marBottom w:val="0"/>
          <w:divBdr>
            <w:top w:val="none" w:sz="0" w:space="0" w:color="auto"/>
            <w:left w:val="none" w:sz="0" w:space="0" w:color="auto"/>
            <w:bottom w:val="none" w:sz="0" w:space="0" w:color="auto"/>
            <w:right w:val="none" w:sz="0" w:space="0" w:color="auto"/>
          </w:divBdr>
        </w:div>
        <w:div w:id="608122900">
          <w:marLeft w:val="0"/>
          <w:marRight w:val="0"/>
          <w:marTop w:val="0"/>
          <w:marBottom w:val="0"/>
          <w:divBdr>
            <w:top w:val="none" w:sz="0" w:space="0" w:color="auto"/>
            <w:left w:val="none" w:sz="0" w:space="0" w:color="auto"/>
            <w:bottom w:val="none" w:sz="0" w:space="0" w:color="auto"/>
            <w:right w:val="none" w:sz="0" w:space="0" w:color="auto"/>
          </w:divBdr>
        </w:div>
        <w:div w:id="1574925741">
          <w:marLeft w:val="0"/>
          <w:marRight w:val="0"/>
          <w:marTop w:val="0"/>
          <w:marBottom w:val="0"/>
          <w:divBdr>
            <w:top w:val="none" w:sz="0" w:space="0" w:color="auto"/>
            <w:left w:val="none" w:sz="0" w:space="0" w:color="auto"/>
            <w:bottom w:val="none" w:sz="0" w:space="0" w:color="auto"/>
            <w:right w:val="none" w:sz="0" w:space="0" w:color="auto"/>
          </w:divBdr>
        </w:div>
        <w:div w:id="139664251">
          <w:marLeft w:val="0"/>
          <w:marRight w:val="0"/>
          <w:marTop w:val="0"/>
          <w:marBottom w:val="0"/>
          <w:divBdr>
            <w:top w:val="none" w:sz="0" w:space="0" w:color="auto"/>
            <w:left w:val="none" w:sz="0" w:space="0" w:color="auto"/>
            <w:bottom w:val="none" w:sz="0" w:space="0" w:color="auto"/>
            <w:right w:val="none" w:sz="0" w:space="0" w:color="auto"/>
          </w:divBdr>
        </w:div>
      </w:divsChild>
    </w:div>
    <w:div w:id="1198393020">
      <w:bodyDiv w:val="1"/>
      <w:marLeft w:val="0"/>
      <w:marRight w:val="0"/>
      <w:marTop w:val="0"/>
      <w:marBottom w:val="0"/>
      <w:divBdr>
        <w:top w:val="none" w:sz="0" w:space="0" w:color="auto"/>
        <w:left w:val="none" w:sz="0" w:space="0" w:color="auto"/>
        <w:bottom w:val="none" w:sz="0" w:space="0" w:color="auto"/>
        <w:right w:val="none" w:sz="0" w:space="0" w:color="auto"/>
      </w:divBdr>
    </w:div>
    <w:div w:id="1205174127">
      <w:bodyDiv w:val="1"/>
      <w:marLeft w:val="0"/>
      <w:marRight w:val="0"/>
      <w:marTop w:val="0"/>
      <w:marBottom w:val="0"/>
      <w:divBdr>
        <w:top w:val="none" w:sz="0" w:space="0" w:color="auto"/>
        <w:left w:val="none" w:sz="0" w:space="0" w:color="auto"/>
        <w:bottom w:val="none" w:sz="0" w:space="0" w:color="auto"/>
        <w:right w:val="none" w:sz="0" w:space="0" w:color="auto"/>
      </w:divBdr>
    </w:div>
    <w:div w:id="1220245725">
      <w:bodyDiv w:val="1"/>
      <w:marLeft w:val="0"/>
      <w:marRight w:val="0"/>
      <w:marTop w:val="0"/>
      <w:marBottom w:val="0"/>
      <w:divBdr>
        <w:top w:val="none" w:sz="0" w:space="0" w:color="auto"/>
        <w:left w:val="none" w:sz="0" w:space="0" w:color="auto"/>
        <w:bottom w:val="none" w:sz="0" w:space="0" w:color="auto"/>
        <w:right w:val="none" w:sz="0" w:space="0" w:color="auto"/>
      </w:divBdr>
      <w:divsChild>
        <w:div w:id="389227538">
          <w:marLeft w:val="0"/>
          <w:marRight w:val="0"/>
          <w:marTop w:val="0"/>
          <w:marBottom w:val="0"/>
          <w:divBdr>
            <w:top w:val="none" w:sz="0" w:space="0" w:color="auto"/>
            <w:left w:val="none" w:sz="0" w:space="0" w:color="auto"/>
            <w:bottom w:val="none" w:sz="0" w:space="0" w:color="auto"/>
            <w:right w:val="none" w:sz="0" w:space="0" w:color="auto"/>
          </w:divBdr>
        </w:div>
        <w:div w:id="1689208705">
          <w:marLeft w:val="0"/>
          <w:marRight w:val="0"/>
          <w:marTop w:val="0"/>
          <w:marBottom w:val="0"/>
          <w:divBdr>
            <w:top w:val="none" w:sz="0" w:space="0" w:color="auto"/>
            <w:left w:val="none" w:sz="0" w:space="0" w:color="auto"/>
            <w:bottom w:val="none" w:sz="0" w:space="0" w:color="auto"/>
            <w:right w:val="none" w:sz="0" w:space="0" w:color="auto"/>
          </w:divBdr>
        </w:div>
      </w:divsChild>
    </w:div>
    <w:div w:id="1223909474">
      <w:bodyDiv w:val="1"/>
      <w:marLeft w:val="0"/>
      <w:marRight w:val="0"/>
      <w:marTop w:val="0"/>
      <w:marBottom w:val="0"/>
      <w:divBdr>
        <w:top w:val="none" w:sz="0" w:space="0" w:color="auto"/>
        <w:left w:val="none" w:sz="0" w:space="0" w:color="auto"/>
        <w:bottom w:val="none" w:sz="0" w:space="0" w:color="auto"/>
        <w:right w:val="none" w:sz="0" w:space="0" w:color="auto"/>
      </w:divBdr>
      <w:divsChild>
        <w:div w:id="2092503209">
          <w:marLeft w:val="0"/>
          <w:marRight w:val="0"/>
          <w:marTop w:val="0"/>
          <w:marBottom w:val="0"/>
          <w:divBdr>
            <w:top w:val="none" w:sz="0" w:space="0" w:color="auto"/>
            <w:left w:val="none" w:sz="0" w:space="0" w:color="auto"/>
            <w:bottom w:val="none" w:sz="0" w:space="0" w:color="auto"/>
            <w:right w:val="none" w:sz="0" w:space="0" w:color="auto"/>
          </w:divBdr>
        </w:div>
        <w:div w:id="845632757">
          <w:marLeft w:val="0"/>
          <w:marRight w:val="0"/>
          <w:marTop w:val="0"/>
          <w:marBottom w:val="0"/>
          <w:divBdr>
            <w:top w:val="none" w:sz="0" w:space="0" w:color="auto"/>
            <w:left w:val="none" w:sz="0" w:space="0" w:color="auto"/>
            <w:bottom w:val="none" w:sz="0" w:space="0" w:color="auto"/>
            <w:right w:val="none" w:sz="0" w:space="0" w:color="auto"/>
          </w:divBdr>
        </w:div>
        <w:div w:id="1697733533">
          <w:marLeft w:val="0"/>
          <w:marRight w:val="0"/>
          <w:marTop w:val="0"/>
          <w:marBottom w:val="0"/>
          <w:divBdr>
            <w:top w:val="none" w:sz="0" w:space="0" w:color="auto"/>
            <w:left w:val="none" w:sz="0" w:space="0" w:color="auto"/>
            <w:bottom w:val="none" w:sz="0" w:space="0" w:color="auto"/>
            <w:right w:val="none" w:sz="0" w:space="0" w:color="auto"/>
          </w:divBdr>
        </w:div>
      </w:divsChild>
    </w:div>
    <w:div w:id="1240865054">
      <w:bodyDiv w:val="1"/>
      <w:marLeft w:val="0"/>
      <w:marRight w:val="0"/>
      <w:marTop w:val="0"/>
      <w:marBottom w:val="0"/>
      <w:divBdr>
        <w:top w:val="none" w:sz="0" w:space="0" w:color="auto"/>
        <w:left w:val="none" w:sz="0" w:space="0" w:color="auto"/>
        <w:bottom w:val="none" w:sz="0" w:space="0" w:color="auto"/>
        <w:right w:val="none" w:sz="0" w:space="0" w:color="auto"/>
      </w:divBdr>
      <w:divsChild>
        <w:div w:id="545069075">
          <w:marLeft w:val="0"/>
          <w:marRight w:val="0"/>
          <w:marTop w:val="0"/>
          <w:marBottom w:val="0"/>
          <w:divBdr>
            <w:top w:val="none" w:sz="0" w:space="0" w:color="auto"/>
            <w:left w:val="none" w:sz="0" w:space="0" w:color="auto"/>
            <w:bottom w:val="none" w:sz="0" w:space="0" w:color="auto"/>
            <w:right w:val="none" w:sz="0" w:space="0" w:color="auto"/>
          </w:divBdr>
        </w:div>
        <w:div w:id="625236103">
          <w:marLeft w:val="0"/>
          <w:marRight w:val="0"/>
          <w:marTop w:val="0"/>
          <w:marBottom w:val="0"/>
          <w:divBdr>
            <w:top w:val="none" w:sz="0" w:space="0" w:color="auto"/>
            <w:left w:val="none" w:sz="0" w:space="0" w:color="auto"/>
            <w:bottom w:val="none" w:sz="0" w:space="0" w:color="auto"/>
            <w:right w:val="none" w:sz="0" w:space="0" w:color="auto"/>
          </w:divBdr>
        </w:div>
      </w:divsChild>
    </w:div>
    <w:div w:id="1296912346">
      <w:bodyDiv w:val="1"/>
      <w:marLeft w:val="0"/>
      <w:marRight w:val="0"/>
      <w:marTop w:val="0"/>
      <w:marBottom w:val="0"/>
      <w:divBdr>
        <w:top w:val="none" w:sz="0" w:space="0" w:color="auto"/>
        <w:left w:val="none" w:sz="0" w:space="0" w:color="auto"/>
        <w:bottom w:val="none" w:sz="0" w:space="0" w:color="auto"/>
        <w:right w:val="none" w:sz="0" w:space="0" w:color="auto"/>
      </w:divBdr>
      <w:divsChild>
        <w:div w:id="2023704365">
          <w:marLeft w:val="0"/>
          <w:marRight w:val="0"/>
          <w:marTop w:val="0"/>
          <w:marBottom w:val="0"/>
          <w:divBdr>
            <w:top w:val="none" w:sz="0" w:space="0" w:color="auto"/>
            <w:left w:val="none" w:sz="0" w:space="0" w:color="auto"/>
            <w:bottom w:val="none" w:sz="0" w:space="0" w:color="auto"/>
            <w:right w:val="none" w:sz="0" w:space="0" w:color="auto"/>
          </w:divBdr>
        </w:div>
        <w:div w:id="636763157">
          <w:marLeft w:val="0"/>
          <w:marRight w:val="0"/>
          <w:marTop w:val="0"/>
          <w:marBottom w:val="0"/>
          <w:divBdr>
            <w:top w:val="none" w:sz="0" w:space="0" w:color="auto"/>
            <w:left w:val="none" w:sz="0" w:space="0" w:color="auto"/>
            <w:bottom w:val="none" w:sz="0" w:space="0" w:color="auto"/>
            <w:right w:val="none" w:sz="0" w:space="0" w:color="auto"/>
          </w:divBdr>
        </w:div>
        <w:div w:id="376470683">
          <w:marLeft w:val="0"/>
          <w:marRight w:val="0"/>
          <w:marTop w:val="0"/>
          <w:marBottom w:val="0"/>
          <w:divBdr>
            <w:top w:val="none" w:sz="0" w:space="0" w:color="auto"/>
            <w:left w:val="none" w:sz="0" w:space="0" w:color="auto"/>
            <w:bottom w:val="none" w:sz="0" w:space="0" w:color="auto"/>
            <w:right w:val="none" w:sz="0" w:space="0" w:color="auto"/>
          </w:divBdr>
        </w:div>
        <w:div w:id="2030910800">
          <w:marLeft w:val="0"/>
          <w:marRight w:val="0"/>
          <w:marTop w:val="0"/>
          <w:marBottom w:val="0"/>
          <w:divBdr>
            <w:top w:val="none" w:sz="0" w:space="0" w:color="auto"/>
            <w:left w:val="none" w:sz="0" w:space="0" w:color="auto"/>
            <w:bottom w:val="none" w:sz="0" w:space="0" w:color="auto"/>
            <w:right w:val="none" w:sz="0" w:space="0" w:color="auto"/>
          </w:divBdr>
        </w:div>
      </w:divsChild>
    </w:div>
    <w:div w:id="1308129605">
      <w:bodyDiv w:val="1"/>
      <w:marLeft w:val="0"/>
      <w:marRight w:val="0"/>
      <w:marTop w:val="0"/>
      <w:marBottom w:val="0"/>
      <w:divBdr>
        <w:top w:val="none" w:sz="0" w:space="0" w:color="auto"/>
        <w:left w:val="none" w:sz="0" w:space="0" w:color="auto"/>
        <w:bottom w:val="none" w:sz="0" w:space="0" w:color="auto"/>
        <w:right w:val="none" w:sz="0" w:space="0" w:color="auto"/>
      </w:divBdr>
      <w:divsChild>
        <w:div w:id="2114012900">
          <w:marLeft w:val="0"/>
          <w:marRight w:val="0"/>
          <w:marTop w:val="0"/>
          <w:marBottom w:val="0"/>
          <w:divBdr>
            <w:top w:val="none" w:sz="0" w:space="0" w:color="auto"/>
            <w:left w:val="none" w:sz="0" w:space="0" w:color="auto"/>
            <w:bottom w:val="none" w:sz="0" w:space="0" w:color="auto"/>
            <w:right w:val="none" w:sz="0" w:space="0" w:color="auto"/>
          </w:divBdr>
        </w:div>
        <w:div w:id="713652070">
          <w:marLeft w:val="0"/>
          <w:marRight w:val="0"/>
          <w:marTop w:val="0"/>
          <w:marBottom w:val="0"/>
          <w:divBdr>
            <w:top w:val="none" w:sz="0" w:space="0" w:color="auto"/>
            <w:left w:val="none" w:sz="0" w:space="0" w:color="auto"/>
            <w:bottom w:val="none" w:sz="0" w:space="0" w:color="auto"/>
            <w:right w:val="none" w:sz="0" w:space="0" w:color="auto"/>
          </w:divBdr>
        </w:div>
        <w:div w:id="752122430">
          <w:marLeft w:val="0"/>
          <w:marRight w:val="0"/>
          <w:marTop w:val="0"/>
          <w:marBottom w:val="0"/>
          <w:divBdr>
            <w:top w:val="none" w:sz="0" w:space="0" w:color="auto"/>
            <w:left w:val="none" w:sz="0" w:space="0" w:color="auto"/>
            <w:bottom w:val="none" w:sz="0" w:space="0" w:color="auto"/>
            <w:right w:val="none" w:sz="0" w:space="0" w:color="auto"/>
          </w:divBdr>
        </w:div>
      </w:divsChild>
    </w:div>
    <w:div w:id="1410034650">
      <w:bodyDiv w:val="1"/>
      <w:marLeft w:val="0"/>
      <w:marRight w:val="0"/>
      <w:marTop w:val="0"/>
      <w:marBottom w:val="0"/>
      <w:divBdr>
        <w:top w:val="none" w:sz="0" w:space="0" w:color="auto"/>
        <w:left w:val="none" w:sz="0" w:space="0" w:color="auto"/>
        <w:bottom w:val="none" w:sz="0" w:space="0" w:color="auto"/>
        <w:right w:val="none" w:sz="0" w:space="0" w:color="auto"/>
      </w:divBdr>
      <w:divsChild>
        <w:div w:id="1936211678">
          <w:marLeft w:val="0"/>
          <w:marRight w:val="0"/>
          <w:marTop w:val="0"/>
          <w:marBottom w:val="0"/>
          <w:divBdr>
            <w:top w:val="none" w:sz="0" w:space="0" w:color="auto"/>
            <w:left w:val="none" w:sz="0" w:space="0" w:color="auto"/>
            <w:bottom w:val="none" w:sz="0" w:space="0" w:color="auto"/>
            <w:right w:val="none" w:sz="0" w:space="0" w:color="auto"/>
          </w:divBdr>
        </w:div>
        <w:div w:id="1404833248">
          <w:marLeft w:val="0"/>
          <w:marRight w:val="0"/>
          <w:marTop w:val="0"/>
          <w:marBottom w:val="0"/>
          <w:divBdr>
            <w:top w:val="none" w:sz="0" w:space="0" w:color="auto"/>
            <w:left w:val="none" w:sz="0" w:space="0" w:color="auto"/>
            <w:bottom w:val="none" w:sz="0" w:space="0" w:color="auto"/>
            <w:right w:val="none" w:sz="0" w:space="0" w:color="auto"/>
          </w:divBdr>
        </w:div>
      </w:divsChild>
    </w:div>
    <w:div w:id="1445734538">
      <w:bodyDiv w:val="1"/>
      <w:marLeft w:val="0"/>
      <w:marRight w:val="0"/>
      <w:marTop w:val="0"/>
      <w:marBottom w:val="0"/>
      <w:divBdr>
        <w:top w:val="none" w:sz="0" w:space="0" w:color="auto"/>
        <w:left w:val="none" w:sz="0" w:space="0" w:color="auto"/>
        <w:bottom w:val="none" w:sz="0" w:space="0" w:color="auto"/>
        <w:right w:val="none" w:sz="0" w:space="0" w:color="auto"/>
      </w:divBdr>
      <w:divsChild>
        <w:div w:id="778645846">
          <w:marLeft w:val="0"/>
          <w:marRight w:val="0"/>
          <w:marTop w:val="0"/>
          <w:marBottom w:val="0"/>
          <w:divBdr>
            <w:top w:val="none" w:sz="0" w:space="0" w:color="auto"/>
            <w:left w:val="none" w:sz="0" w:space="0" w:color="auto"/>
            <w:bottom w:val="none" w:sz="0" w:space="0" w:color="auto"/>
            <w:right w:val="none" w:sz="0" w:space="0" w:color="auto"/>
          </w:divBdr>
        </w:div>
        <w:div w:id="1028262226">
          <w:marLeft w:val="0"/>
          <w:marRight w:val="0"/>
          <w:marTop w:val="0"/>
          <w:marBottom w:val="0"/>
          <w:divBdr>
            <w:top w:val="none" w:sz="0" w:space="0" w:color="auto"/>
            <w:left w:val="none" w:sz="0" w:space="0" w:color="auto"/>
            <w:bottom w:val="none" w:sz="0" w:space="0" w:color="auto"/>
            <w:right w:val="none" w:sz="0" w:space="0" w:color="auto"/>
          </w:divBdr>
        </w:div>
        <w:div w:id="199437701">
          <w:marLeft w:val="0"/>
          <w:marRight w:val="0"/>
          <w:marTop w:val="0"/>
          <w:marBottom w:val="0"/>
          <w:divBdr>
            <w:top w:val="none" w:sz="0" w:space="0" w:color="auto"/>
            <w:left w:val="none" w:sz="0" w:space="0" w:color="auto"/>
            <w:bottom w:val="none" w:sz="0" w:space="0" w:color="auto"/>
            <w:right w:val="none" w:sz="0" w:space="0" w:color="auto"/>
          </w:divBdr>
        </w:div>
        <w:div w:id="1405684508">
          <w:marLeft w:val="0"/>
          <w:marRight w:val="0"/>
          <w:marTop w:val="0"/>
          <w:marBottom w:val="0"/>
          <w:divBdr>
            <w:top w:val="none" w:sz="0" w:space="0" w:color="auto"/>
            <w:left w:val="none" w:sz="0" w:space="0" w:color="auto"/>
            <w:bottom w:val="none" w:sz="0" w:space="0" w:color="auto"/>
            <w:right w:val="none" w:sz="0" w:space="0" w:color="auto"/>
          </w:divBdr>
        </w:div>
        <w:div w:id="868221385">
          <w:marLeft w:val="0"/>
          <w:marRight w:val="0"/>
          <w:marTop w:val="0"/>
          <w:marBottom w:val="0"/>
          <w:divBdr>
            <w:top w:val="none" w:sz="0" w:space="0" w:color="auto"/>
            <w:left w:val="none" w:sz="0" w:space="0" w:color="auto"/>
            <w:bottom w:val="none" w:sz="0" w:space="0" w:color="auto"/>
            <w:right w:val="none" w:sz="0" w:space="0" w:color="auto"/>
          </w:divBdr>
        </w:div>
        <w:div w:id="1925995562">
          <w:marLeft w:val="0"/>
          <w:marRight w:val="0"/>
          <w:marTop w:val="0"/>
          <w:marBottom w:val="0"/>
          <w:divBdr>
            <w:top w:val="none" w:sz="0" w:space="0" w:color="auto"/>
            <w:left w:val="none" w:sz="0" w:space="0" w:color="auto"/>
            <w:bottom w:val="none" w:sz="0" w:space="0" w:color="auto"/>
            <w:right w:val="none" w:sz="0" w:space="0" w:color="auto"/>
          </w:divBdr>
        </w:div>
      </w:divsChild>
    </w:div>
    <w:div w:id="1492481393">
      <w:bodyDiv w:val="1"/>
      <w:marLeft w:val="0"/>
      <w:marRight w:val="0"/>
      <w:marTop w:val="0"/>
      <w:marBottom w:val="0"/>
      <w:divBdr>
        <w:top w:val="none" w:sz="0" w:space="0" w:color="auto"/>
        <w:left w:val="none" w:sz="0" w:space="0" w:color="auto"/>
        <w:bottom w:val="none" w:sz="0" w:space="0" w:color="auto"/>
        <w:right w:val="none" w:sz="0" w:space="0" w:color="auto"/>
      </w:divBdr>
      <w:divsChild>
        <w:div w:id="2011173463">
          <w:marLeft w:val="0"/>
          <w:marRight w:val="0"/>
          <w:marTop w:val="0"/>
          <w:marBottom w:val="0"/>
          <w:divBdr>
            <w:top w:val="none" w:sz="0" w:space="0" w:color="auto"/>
            <w:left w:val="none" w:sz="0" w:space="0" w:color="auto"/>
            <w:bottom w:val="none" w:sz="0" w:space="0" w:color="auto"/>
            <w:right w:val="none" w:sz="0" w:space="0" w:color="auto"/>
          </w:divBdr>
        </w:div>
        <w:div w:id="637757770">
          <w:marLeft w:val="0"/>
          <w:marRight w:val="0"/>
          <w:marTop w:val="0"/>
          <w:marBottom w:val="0"/>
          <w:divBdr>
            <w:top w:val="none" w:sz="0" w:space="0" w:color="auto"/>
            <w:left w:val="none" w:sz="0" w:space="0" w:color="auto"/>
            <w:bottom w:val="none" w:sz="0" w:space="0" w:color="auto"/>
            <w:right w:val="none" w:sz="0" w:space="0" w:color="auto"/>
          </w:divBdr>
        </w:div>
        <w:div w:id="1876040891">
          <w:marLeft w:val="0"/>
          <w:marRight w:val="0"/>
          <w:marTop w:val="0"/>
          <w:marBottom w:val="0"/>
          <w:divBdr>
            <w:top w:val="none" w:sz="0" w:space="0" w:color="auto"/>
            <w:left w:val="none" w:sz="0" w:space="0" w:color="auto"/>
            <w:bottom w:val="none" w:sz="0" w:space="0" w:color="auto"/>
            <w:right w:val="none" w:sz="0" w:space="0" w:color="auto"/>
          </w:divBdr>
        </w:div>
        <w:div w:id="1033920888">
          <w:marLeft w:val="0"/>
          <w:marRight w:val="0"/>
          <w:marTop w:val="0"/>
          <w:marBottom w:val="0"/>
          <w:divBdr>
            <w:top w:val="none" w:sz="0" w:space="0" w:color="auto"/>
            <w:left w:val="none" w:sz="0" w:space="0" w:color="auto"/>
            <w:bottom w:val="none" w:sz="0" w:space="0" w:color="auto"/>
            <w:right w:val="none" w:sz="0" w:space="0" w:color="auto"/>
          </w:divBdr>
        </w:div>
      </w:divsChild>
    </w:div>
    <w:div w:id="1558201188">
      <w:bodyDiv w:val="1"/>
      <w:marLeft w:val="0"/>
      <w:marRight w:val="0"/>
      <w:marTop w:val="0"/>
      <w:marBottom w:val="0"/>
      <w:divBdr>
        <w:top w:val="none" w:sz="0" w:space="0" w:color="auto"/>
        <w:left w:val="none" w:sz="0" w:space="0" w:color="auto"/>
        <w:bottom w:val="none" w:sz="0" w:space="0" w:color="auto"/>
        <w:right w:val="none" w:sz="0" w:space="0" w:color="auto"/>
      </w:divBdr>
      <w:divsChild>
        <w:div w:id="408776113">
          <w:marLeft w:val="0"/>
          <w:marRight w:val="0"/>
          <w:marTop w:val="0"/>
          <w:marBottom w:val="0"/>
          <w:divBdr>
            <w:top w:val="none" w:sz="0" w:space="0" w:color="auto"/>
            <w:left w:val="none" w:sz="0" w:space="0" w:color="auto"/>
            <w:bottom w:val="none" w:sz="0" w:space="0" w:color="auto"/>
            <w:right w:val="none" w:sz="0" w:space="0" w:color="auto"/>
          </w:divBdr>
        </w:div>
        <w:div w:id="956915485">
          <w:marLeft w:val="0"/>
          <w:marRight w:val="0"/>
          <w:marTop w:val="0"/>
          <w:marBottom w:val="0"/>
          <w:divBdr>
            <w:top w:val="none" w:sz="0" w:space="0" w:color="auto"/>
            <w:left w:val="none" w:sz="0" w:space="0" w:color="auto"/>
            <w:bottom w:val="none" w:sz="0" w:space="0" w:color="auto"/>
            <w:right w:val="none" w:sz="0" w:space="0" w:color="auto"/>
          </w:divBdr>
        </w:div>
        <w:div w:id="230383451">
          <w:marLeft w:val="0"/>
          <w:marRight w:val="0"/>
          <w:marTop w:val="0"/>
          <w:marBottom w:val="0"/>
          <w:divBdr>
            <w:top w:val="none" w:sz="0" w:space="0" w:color="auto"/>
            <w:left w:val="none" w:sz="0" w:space="0" w:color="auto"/>
            <w:bottom w:val="none" w:sz="0" w:space="0" w:color="auto"/>
            <w:right w:val="none" w:sz="0" w:space="0" w:color="auto"/>
          </w:divBdr>
        </w:div>
      </w:divsChild>
    </w:div>
    <w:div w:id="1595045712">
      <w:bodyDiv w:val="1"/>
      <w:marLeft w:val="0"/>
      <w:marRight w:val="0"/>
      <w:marTop w:val="0"/>
      <w:marBottom w:val="0"/>
      <w:divBdr>
        <w:top w:val="none" w:sz="0" w:space="0" w:color="auto"/>
        <w:left w:val="none" w:sz="0" w:space="0" w:color="auto"/>
        <w:bottom w:val="none" w:sz="0" w:space="0" w:color="auto"/>
        <w:right w:val="none" w:sz="0" w:space="0" w:color="auto"/>
      </w:divBdr>
      <w:divsChild>
        <w:div w:id="1642886328">
          <w:marLeft w:val="0"/>
          <w:marRight w:val="0"/>
          <w:marTop w:val="0"/>
          <w:marBottom w:val="0"/>
          <w:divBdr>
            <w:top w:val="none" w:sz="0" w:space="0" w:color="auto"/>
            <w:left w:val="none" w:sz="0" w:space="0" w:color="auto"/>
            <w:bottom w:val="none" w:sz="0" w:space="0" w:color="auto"/>
            <w:right w:val="none" w:sz="0" w:space="0" w:color="auto"/>
          </w:divBdr>
        </w:div>
        <w:div w:id="1922400203">
          <w:marLeft w:val="0"/>
          <w:marRight w:val="0"/>
          <w:marTop w:val="0"/>
          <w:marBottom w:val="0"/>
          <w:divBdr>
            <w:top w:val="none" w:sz="0" w:space="0" w:color="auto"/>
            <w:left w:val="none" w:sz="0" w:space="0" w:color="auto"/>
            <w:bottom w:val="none" w:sz="0" w:space="0" w:color="auto"/>
            <w:right w:val="none" w:sz="0" w:space="0" w:color="auto"/>
          </w:divBdr>
        </w:div>
        <w:div w:id="860240696">
          <w:marLeft w:val="0"/>
          <w:marRight w:val="0"/>
          <w:marTop w:val="0"/>
          <w:marBottom w:val="0"/>
          <w:divBdr>
            <w:top w:val="none" w:sz="0" w:space="0" w:color="auto"/>
            <w:left w:val="none" w:sz="0" w:space="0" w:color="auto"/>
            <w:bottom w:val="none" w:sz="0" w:space="0" w:color="auto"/>
            <w:right w:val="none" w:sz="0" w:space="0" w:color="auto"/>
          </w:divBdr>
        </w:div>
      </w:divsChild>
    </w:div>
    <w:div w:id="1618172727">
      <w:bodyDiv w:val="1"/>
      <w:marLeft w:val="0"/>
      <w:marRight w:val="0"/>
      <w:marTop w:val="0"/>
      <w:marBottom w:val="0"/>
      <w:divBdr>
        <w:top w:val="none" w:sz="0" w:space="0" w:color="auto"/>
        <w:left w:val="none" w:sz="0" w:space="0" w:color="auto"/>
        <w:bottom w:val="none" w:sz="0" w:space="0" w:color="auto"/>
        <w:right w:val="none" w:sz="0" w:space="0" w:color="auto"/>
      </w:divBdr>
      <w:divsChild>
        <w:div w:id="1535382737">
          <w:marLeft w:val="0"/>
          <w:marRight w:val="0"/>
          <w:marTop w:val="0"/>
          <w:marBottom w:val="0"/>
          <w:divBdr>
            <w:top w:val="none" w:sz="0" w:space="0" w:color="auto"/>
            <w:left w:val="none" w:sz="0" w:space="0" w:color="auto"/>
            <w:bottom w:val="none" w:sz="0" w:space="0" w:color="auto"/>
            <w:right w:val="none" w:sz="0" w:space="0" w:color="auto"/>
          </w:divBdr>
        </w:div>
        <w:div w:id="581721970">
          <w:marLeft w:val="0"/>
          <w:marRight w:val="0"/>
          <w:marTop w:val="0"/>
          <w:marBottom w:val="0"/>
          <w:divBdr>
            <w:top w:val="none" w:sz="0" w:space="0" w:color="auto"/>
            <w:left w:val="none" w:sz="0" w:space="0" w:color="auto"/>
            <w:bottom w:val="none" w:sz="0" w:space="0" w:color="auto"/>
            <w:right w:val="none" w:sz="0" w:space="0" w:color="auto"/>
          </w:divBdr>
        </w:div>
        <w:div w:id="842208147">
          <w:marLeft w:val="0"/>
          <w:marRight w:val="0"/>
          <w:marTop w:val="0"/>
          <w:marBottom w:val="0"/>
          <w:divBdr>
            <w:top w:val="none" w:sz="0" w:space="0" w:color="auto"/>
            <w:left w:val="none" w:sz="0" w:space="0" w:color="auto"/>
            <w:bottom w:val="none" w:sz="0" w:space="0" w:color="auto"/>
            <w:right w:val="none" w:sz="0" w:space="0" w:color="auto"/>
          </w:divBdr>
        </w:div>
        <w:div w:id="204219572">
          <w:marLeft w:val="0"/>
          <w:marRight w:val="0"/>
          <w:marTop w:val="0"/>
          <w:marBottom w:val="0"/>
          <w:divBdr>
            <w:top w:val="none" w:sz="0" w:space="0" w:color="auto"/>
            <w:left w:val="none" w:sz="0" w:space="0" w:color="auto"/>
            <w:bottom w:val="none" w:sz="0" w:space="0" w:color="auto"/>
            <w:right w:val="none" w:sz="0" w:space="0" w:color="auto"/>
          </w:divBdr>
        </w:div>
        <w:div w:id="820198176">
          <w:marLeft w:val="0"/>
          <w:marRight w:val="0"/>
          <w:marTop w:val="0"/>
          <w:marBottom w:val="0"/>
          <w:divBdr>
            <w:top w:val="none" w:sz="0" w:space="0" w:color="auto"/>
            <w:left w:val="none" w:sz="0" w:space="0" w:color="auto"/>
            <w:bottom w:val="none" w:sz="0" w:space="0" w:color="auto"/>
            <w:right w:val="none" w:sz="0" w:space="0" w:color="auto"/>
          </w:divBdr>
        </w:div>
        <w:div w:id="1227568314">
          <w:marLeft w:val="0"/>
          <w:marRight w:val="0"/>
          <w:marTop w:val="0"/>
          <w:marBottom w:val="0"/>
          <w:divBdr>
            <w:top w:val="none" w:sz="0" w:space="0" w:color="auto"/>
            <w:left w:val="none" w:sz="0" w:space="0" w:color="auto"/>
            <w:bottom w:val="none" w:sz="0" w:space="0" w:color="auto"/>
            <w:right w:val="none" w:sz="0" w:space="0" w:color="auto"/>
          </w:divBdr>
        </w:div>
      </w:divsChild>
    </w:div>
    <w:div w:id="1691950754">
      <w:bodyDiv w:val="1"/>
      <w:marLeft w:val="0"/>
      <w:marRight w:val="0"/>
      <w:marTop w:val="0"/>
      <w:marBottom w:val="0"/>
      <w:divBdr>
        <w:top w:val="none" w:sz="0" w:space="0" w:color="auto"/>
        <w:left w:val="none" w:sz="0" w:space="0" w:color="auto"/>
        <w:bottom w:val="none" w:sz="0" w:space="0" w:color="auto"/>
        <w:right w:val="none" w:sz="0" w:space="0" w:color="auto"/>
      </w:divBdr>
      <w:divsChild>
        <w:div w:id="1296369084">
          <w:marLeft w:val="0"/>
          <w:marRight w:val="0"/>
          <w:marTop w:val="0"/>
          <w:marBottom w:val="0"/>
          <w:divBdr>
            <w:top w:val="none" w:sz="0" w:space="0" w:color="auto"/>
            <w:left w:val="none" w:sz="0" w:space="0" w:color="auto"/>
            <w:bottom w:val="none" w:sz="0" w:space="0" w:color="auto"/>
            <w:right w:val="none" w:sz="0" w:space="0" w:color="auto"/>
          </w:divBdr>
        </w:div>
        <w:div w:id="2028436221">
          <w:marLeft w:val="0"/>
          <w:marRight w:val="0"/>
          <w:marTop w:val="0"/>
          <w:marBottom w:val="0"/>
          <w:divBdr>
            <w:top w:val="none" w:sz="0" w:space="0" w:color="auto"/>
            <w:left w:val="none" w:sz="0" w:space="0" w:color="auto"/>
            <w:bottom w:val="none" w:sz="0" w:space="0" w:color="auto"/>
            <w:right w:val="none" w:sz="0" w:space="0" w:color="auto"/>
          </w:divBdr>
        </w:div>
        <w:div w:id="1851219691">
          <w:marLeft w:val="0"/>
          <w:marRight w:val="0"/>
          <w:marTop w:val="0"/>
          <w:marBottom w:val="0"/>
          <w:divBdr>
            <w:top w:val="none" w:sz="0" w:space="0" w:color="auto"/>
            <w:left w:val="none" w:sz="0" w:space="0" w:color="auto"/>
            <w:bottom w:val="none" w:sz="0" w:space="0" w:color="auto"/>
            <w:right w:val="none" w:sz="0" w:space="0" w:color="auto"/>
          </w:divBdr>
        </w:div>
        <w:div w:id="329792836">
          <w:marLeft w:val="0"/>
          <w:marRight w:val="0"/>
          <w:marTop w:val="0"/>
          <w:marBottom w:val="0"/>
          <w:divBdr>
            <w:top w:val="none" w:sz="0" w:space="0" w:color="auto"/>
            <w:left w:val="none" w:sz="0" w:space="0" w:color="auto"/>
            <w:bottom w:val="none" w:sz="0" w:space="0" w:color="auto"/>
            <w:right w:val="none" w:sz="0" w:space="0" w:color="auto"/>
          </w:divBdr>
        </w:div>
      </w:divsChild>
    </w:div>
    <w:div w:id="1744403190">
      <w:bodyDiv w:val="1"/>
      <w:marLeft w:val="0"/>
      <w:marRight w:val="0"/>
      <w:marTop w:val="0"/>
      <w:marBottom w:val="0"/>
      <w:divBdr>
        <w:top w:val="none" w:sz="0" w:space="0" w:color="auto"/>
        <w:left w:val="none" w:sz="0" w:space="0" w:color="auto"/>
        <w:bottom w:val="none" w:sz="0" w:space="0" w:color="auto"/>
        <w:right w:val="none" w:sz="0" w:space="0" w:color="auto"/>
      </w:divBdr>
      <w:divsChild>
        <w:div w:id="1888376287">
          <w:marLeft w:val="0"/>
          <w:marRight w:val="0"/>
          <w:marTop w:val="0"/>
          <w:marBottom w:val="0"/>
          <w:divBdr>
            <w:top w:val="none" w:sz="0" w:space="0" w:color="auto"/>
            <w:left w:val="none" w:sz="0" w:space="0" w:color="auto"/>
            <w:bottom w:val="none" w:sz="0" w:space="0" w:color="auto"/>
            <w:right w:val="none" w:sz="0" w:space="0" w:color="auto"/>
          </w:divBdr>
        </w:div>
        <w:div w:id="1540166642">
          <w:marLeft w:val="0"/>
          <w:marRight w:val="0"/>
          <w:marTop w:val="0"/>
          <w:marBottom w:val="0"/>
          <w:divBdr>
            <w:top w:val="none" w:sz="0" w:space="0" w:color="auto"/>
            <w:left w:val="none" w:sz="0" w:space="0" w:color="auto"/>
            <w:bottom w:val="none" w:sz="0" w:space="0" w:color="auto"/>
            <w:right w:val="none" w:sz="0" w:space="0" w:color="auto"/>
          </w:divBdr>
        </w:div>
        <w:div w:id="1131240731">
          <w:marLeft w:val="0"/>
          <w:marRight w:val="0"/>
          <w:marTop w:val="0"/>
          <w:marBottom w:val="0"/>
          <w:divBdr>
            <w:top w:val="none" w:sz="0" w:space="0" w:color="auto"/>
            <w:left w:val="none" w:sz="0" w:space="0" w:color="auto"/>
            <w:bottom w:val="none" w:sz="0" w:space="0" w:color="auto"/>
            <w:right w:val="none" w:sz="0" w:space="0" w:color="auto"/>
          </w:divBdr>
        </w:div>
      </w:divsChild>
    </w:div>
    <w:div w:id="1783842855">
      <w:bodyDiv w:val="1"/>
      <w:marLeft w:val="0"/>
      <w:marRight w:val="0"/>
      <w:marTop w:val="0"/>
      <w:marBottom w:val="0"/>
      <w:divBdr>
        <w:top w:val="none" w:sz="0" w:space="0" w:color="auto"/>
        <w:left w:val="none" w:sz="0" w:space="0" w:color="auto"/>
        <w:bottom w:val="none" w:sz="0" w:space="0" w:color="auto"/>
        <w:right w:val="none" w:sz="0" w:space="0" w:color="auto"/>
      </w:divBdr>
      <w:divsChild>
        <w:div w:id="2079279654">
          <w:marLeft w:val="0"/>
          <w:marRight w:val="0"/>
          <w:marTop w:val="0"/>
          <w:marBottom w:val="0"/>
          <w:divBdr>
            <w:top w:val="none" w:sz="0" w:space="0" w:color="auto"/>
            <w:left w:val="none" w:sz="0" w:space="0" w:color="auto"/>
            <w:bottom w:val="none" w:sz="0" w:space="0" w:color="auto"/>
            <w:right w:val="none" w:sz="0" w:space="0" w:color="auto"/>
          </w:divBdr>
        </w:div>
        <w:div w:id="645621223">
          <w:marLeft w:val="0"/>
          <w:marRight w:val="0"/>
          <w:marTop w:val="0"/>
          <w:marBottom w:val="0"/>
          <w:divBdr>
            <w:top w:val="none" w:sz="0" w:space="0" w:color="auto"/>
            <w:left w:val="none" w:sz="0" w:space="0" w:color="auto"/>
            <w:bottom w:val="none" w:sz="0" w:space="0" w:color="auto"/>
            <w:right w:val="none" w:sz="0" w:space="0" w:color="auto"/>
          </w:divBdr>
        </w:div>
      </w:divsChild>
    </w:div>
    <w:div w:id="1793867974">
      <w:bodyDiv w:val="1"/>
      <w:marLeft w:val="0"/>
      <w:marRight w:val="0"/>
      <w:marTop w:val="0"/>
      <w:marBottom w:val="0"/>
      <w:divBdr>
        <w:top w:val="none" w:sz="0" w:space="0" w:color="auto"/>
        <w:left w:val="none" w:sz="0" w:space="0" w:color="auto"/>
        <w:bottom w:val="none" w:sz="0" w:space="0" w:color="auto"/>
        <w:right w:val="none" w:sz="0" w:space="0" w:color="auto"/>
      </w:divBdr>
      <w:divsChild>
        <w:div w:id="56519359">
          <w:marLeft w:val="0"/>
          <w:marRight w:val="0"/>
          <w:marTop w:val="0"/>
          <w:marBottom w:val="0"/>
          <w:divBdr>
            <w:top w:val="none" w:sz="0" w:space="0" w:color="auto"/>
            <w:left w:val="none" w:sz="0" w:space="0" w:color="auto"/>
            <w:bottom w:val="none" w:sz="0" w:space="0" w:color="auto"/>
            <w:right w:val="none" w:sz="0" w:space="0" w:color="auto"/>
          </w:divBdr>
        </w:div>
        <w:div w:id="933900640">
          <w:marLeft w:val="0"/>
          <w:marRight w:val="0"/>
          <w:marTop w:val="0"/>
          <w:marBottom w:val="0"/>
          <w:divBdr>
            <w:top w:val="none" w:sz="0" w:space="0" w:color="auto"/>
            <w:left w:val="none" w:sz="0" w:space="0" w:color="auto"/>
            <w:bottom w:val="none" w:sz="0" w:space="0" w:color="auto"/>
            <w:right w:val="none" w:sz="0" w:space="0" w:color="auto"/>
          </w:divBdr>
        </w:div>
        <w:div w:id="1027876017">
          <w:marLeft w:val="0"/>
          <w:marRight w:val="0"/>
          <w:marTop w:val="0"/>
          <w:marBottom w:val="0"/>
          <w:divBdr>
            <w:top w:val="none" w:sz="0" w:space="0" w:color="auto"/>
            <w:left w:val="none" w:sz="0" w:space="0" w:color="auto"/>
            <w:bottom w:val="none" w:sz="0" w:space="0" w:color="auto"/>
            <w:right w:val="none" w:sz="0" w:space="0" w:color="auto"/>
          </w:divBdr>
        </w:div>
        <w:div w:id="500464768">
          <w:marLeft w:val="0"/>
          <w:marRight w:val="0"/>
          <w:marTop w:val="0"/>
          <w:marBottom w:val="0"/>
          <w:divBdr>
            <w:top w:val="none" w:sz="0" w:space="0" w:color="auto"/>
            <w:left w:val="none" w:sz="0" w:space="0" w:color="auto"/>
            <w:bottom w:val="none" w:sz="0" w:space="0" w:color="auto"/>
            <w:right w:val="none" w:sz="0" w:space="0" w:color="auto"/>
          </w:divBdr>
        </w:div>
      </w:divsChild>
    </w:div>
    <w:div w:id="1848012713">
      <w:bodyDiv w:val="1"/>
      <w:marLeft w:val="0"/>
      <w:marRight w:val="0"/>
      <w:marTop w:val="0"/>
      <w:marBottom w:val="0"/>
      <w:divBdr>
        <w:top w:val="none" w:sz="0" w:space="0" w:color="auto"/>
        <w:left w:val="none" w:sz="0" w:space="0" w:color="auto"/>
        <w:bottom w:val="none" w:sz="0" w:space="0" w:color="auto"/>
        <w:right w:val="none" w:sz="0" w:space="0" w:color="auto"/>
      </w:divBdr>
      <w:divsChild>
        <w:div w:id="1495224672">
          <w:marLeft w:val="0"/>
          <w:marRight w:val="0"/>
          <w:marTop w:val="0"/>
          <w:marBottom w:val="0"/>
          <w:divBdr>
            <w:top w:val="none" w:sz="0" w:space="0" w:color="auto"/>
            <w:left w:val="none" w:sz="0" w:space="0" w:color="auto"/>
            <w:bottom w:val="none" w:sz="0" w:space="0" w:color="auto"/>
            <w:right w:val="none" w:sz="0" w:space="0" w:color="auto"/>
          </w:divBdr>
        </w:div>
        <w:div w:id="1752893727">
          <w:marLeft w:val="0"/>
          <w:marRight w:val="0"/>
          <w:marTop w:val="0"/>
          <w:marBottom w:val="0"/>
          <w:divBdr>
            <w:top w:val="none" w:sz="0" w:space="0" w:color="auto"/>
            <w:left w:val="none" w:sz="0" w:space="0" w:color="auto"/>
            <w:bottom w:val="none" w:sz="0" w:space="0" w:color="auto"/>
            <w:right w:val="none" w:sz="0" w:space="0" w:color="auto"/>
          </w:divBdr>
        </w:div>
        <w:div w:id="1814444065">
          <w:marLeft w:val="0"/>
          <w:marRight w:val="0"/>
          <w:marTop w:val="0"/>
          <w:marBottom w:val="0"/>
          <w:divBdr>
            <w:top w:val="none" w:sz="0" w:space="0" w:color="auto"/>
            <w:left w:val="none" w:sz="0" w:space="0" w:color="auto"/>
            <w:bottom w:val="none" w:sz="0" w:space="0" w:color="auto"/>
            <w:right w:val="none" w:sz="0" w:space="0" w:color="auto"/>
          </w:divBdr>
        </w:div>
        <w:div w:id="1597204777">
          <w:marLeft w:val="0"/>
          <w:marRight w:val="0"/>
          <w:marTop w:val="0"/>
          <w:marBottom w:val="0"/>
          <w:divBdr>
            <w:top w:val="none" w:sz="0" w:space="0" w:color="auto"/>
            <w:left w:val="none" w:sz="0" w:space="0" w:color="auto"/>
            <w:bottom w:val="none" w:sz="0" w:space="0" w:color="auto"/>
            <w:right w:val="none" w:sz="0" w:space="0" w:color="auto"/>
          </w:divBdr>
        </w:div>
      </w:divsChild>
    </w:div>
    <w:div w:id="1850752503">
      <w:bodyDiv w:val="1"/>
      <w:marLeft w:val="0"/>
      <w:marRight w:val="0"/>
      <w:marTop w:val="0"/>
      <w:marBottom w:val="0"/>
      <w:divBdr>
        <w:top w:val="none" w:sz="0" w:space="0" w:color="auto"/>
        <w:left w:val="none" w:sz="0" w:space="0" w:color="auto"/>
        <w:bottom w:val="none" w:sz="0" w:space="0" w:color="auto"/>
        <w:right w:val="none" w:sz="0" w:space="0" w:color="auto"/>
      </w:divBdr>
      <w:divsChild>
        <w:div w:id="252471390">
          <w:marLeft w:val="0"/>
          <w:marRight w:val="0"/>
          <w:marTop w:val="0"/>
          <w:marBottom w:val="0"/>
          <w:divBdr>
            <w:top w:val="none" w:sz="0" w:space="0" w:color="auto"/>
            <w:left w:val="none" w:sz="0" w:space="0" w:color="auto"/>
            <w:bottom w:val="none" w:sz="0" w:space="0" w:color="auto"/>
            <w:right w:val="none" w:sz="0" w:space="0" w:color="auto"/>
          </w:divBdr>
        </w:div>
        <w:div w:id="1975405373">
          <w:marLeft w:val="0"/>
          <w:marRight w:val="0"/>
          <w:marTop w:val="0"/>
          <w:marBottom w:val="0"/>
          <w:divBdr>
            <w:top w:val="none" w:sz="0" w:space="0" w:color="auto"/>
            <w:left w:val="none" w:sz="0" w:space="0" w:color="auto"/>
            <w:bottom w:val="none" w:sz="0" w:space="0" w:color="auto"/>
            <w:right w:val="none" w:sz="0" w:space="0" w:color="auto"/>
          </w:divBdr>
        </w:div>
        <w:div w:id="247886764">
          <w:marLeft w:val="0"/>
          <w:marRight w:val="0"/>
          <w:marTop w:val="0"/>
          <w:marBottom w:val="0"/>
          <w:divBdr>
            <w:top w:val="none" w:sz="0" w:space="0" w:color="auto"/>
            <w:left w:val="none" w:sz="0" w:space="0" w:color="auto"/>
            <w:bottom w:val="none" w:sz="0" w:space="0" w:color="auto"/>
            <w:right w:val="none" w:sz="0" w:space="0" w:color="auto"/>
          </w:divBdr>
        </w:div>
        <w:div w:id="1241060366">
          <w:marLeft w:val="0"/>
          <w:marRight w:val="0"/>
          <w:marTop w:val="0"/>
          <w:marBottom w:val="0"/>
          <w:divBdr>
            <w:top w:val="none" w:sz="0" w:space="0" w:color="auto"/>
            <w:left w:val="none" w:sz="0" w:space="0" w:color="auto"/>
            <w:bottom w:val="none" w:sz="0" w:space="0" w:color="auto"/>
            <w:right w:val="none" w:sz="0" w:space="0" w:color="auto"/>
          </w:divBdr>
        </w:div>
      </w:divsChild>
    </w:div>
    <w:div w:id="1859585688">
      <w:bodyDiv w:val="1"/>
      <w:marLeft w:val="0"/>
      <w:marRight w:val="0"/>
      <w:marTop w:val="0"/>
      <w:marBottom w:val="0"/>
      <w:divBdr>
        <w:top w:val="none" w:sz="0" w:space="0" w:color="auto"/>
        <w:left w:val="none" w:sz="0" w:space="0" w:color="auto"/>
        <w:bottom w:val="none" w:sz="0" w:space="0" w:color="auto"/>
        <w:right w:val="none" w:sz="0" w:space="0" w:color="auto"/>
      </w:divBdr>
    </w:div>
    <w:div w:id="1870026704">
      <w:bodyDiv w:val="1"/>
      <w:marLeft w:val="0"/>
      <w:marRight w:val="0"/>
      <w:marTop w:val="0"/>
      <w:marBottom w:val="0"/>
      <w:divBdr>
        <w:top w:val="none" w:sz="0" w:space="0" w:color="auto"/>
        <w:left w:val="none" w:sz="0" w:space="0" w:color="auto"/>
        <w:bottom w:val="none" w:sz="0" w:space="0" w:color="auto"/>
        <w:right w:val="none" w:sz="0" w:space="0" w:color="auto"/>
      </w:divBdr>
      <w:divsChild>
        <w:div w:id="1970472149">
          <w:marLeft w:val="0"/>
          <w:marRight w:val="0"/>
          <w:marTop w:val="0"/>
          <w:marBottom w:val="0"/>
          <w:divBdr>
            <w:top w:val="none" w:sz="0" w:space="0" w:color="auto"/>
            <w:left w:val="none" w:sz="0" w:space="0" w:color="auto"/>
            <w:bottom w:val="none" w:sz="0" w:space="0" w:color="auto"/>
            <w:right w:val="none" w:sz="0" w:space="0" w:color="auto"/>
          </w:divBdr>
        </w:div>
        <w:div w:id="1512406735">
          <w:marLeft w:val="0"/>
          <w:marRight w:val="0"/>
          <w:marTop w:val="0"/>
          <w:marBottom w:val="0"/>
          <w:divBdr>
            <w:top w:val="none" w:sz="0" w:space="0" w:color="auto"/>
            <w:left w:val="none" w:sz="0" w:space="0" w:color="auto"/>
            <w:bottom w:val="none" w:sz="0" w:space="0" w:color="auto"/>
            <w:right w:val="none" w:sz="0" w:space="0" w:color="auto"/>
          </w:divBdr>
        </w:div>
      </w:divsChild>
    </w:div>
    <w:div w:id="1875655216">
      <w:bodyDiv w:val="1"/>
      <w:marLeft w:val="0"/>
      <w:marRight w:val="0"/>
      <w:marTop w:val="0"/>
      <w:marBottom w:val="0"/>
      <w:divBdr>
        <w:top w:val="none" w:sz="0" w:space="0" w:color="auto"/>
        <w:left w:val="none" w:sz="0" w:space="0" w:color="auto"/>
        <w:bottom w:val="none" w:sz="0" w:space="0" w:color="auto"/>
        <w:right w:val="none" w:sz="0" w:space="0" w:color="auto"/>
      </w:divBdr>
    </w:div>
    <w:div w:id="1878807478">
      <w:bodyDiv w:val="1"/>
      <w:marLeft w:val="0"/>
      <w:marRight w:val="0"/>
      <w:marTop w:val="0"/>
      <w:marBottom w:val="0"/>
      <w:divBdr>
        <w:top w:val="none" w:sz="0" w:space="0" w:color="auto"/>
        <w:left w:val="none" w:sz="0" w:space="0" w:color="auto"/>
        <w:bottom w:val="none" w:sz="0" w:space="0" w:color="auto"/>
        <w:right w:val="none" w:sz="0" w:space="0" w:color="auto"/>
      </w:divBdr>
      <w:divsChild>
        <w:div w:id="1881283799">
          <w:marLeft w:val="0"/>
          <w:marRight w:val="0"/>
          <w:marTop w:val="0"/>
          <w:marBottom w:val="0"/>
          <w:divBdr>
            <w:top w:val="none" w:sz="0" w:space="0" w:color="auto"/>
            <w:left w:val="none" w:sz="0" w:space="0" w:color="auto"/>
            <w:bottom w:val="none" w:sz="0" w:space="0" w:color="auto"/>
            <w:right w:val="none" w:sz="0" w:space="0" w:color="auto"/>
          </w:divBdr>
        </w:div>
        <w:div w:id="1977295413">
          <w:marLeft w:val="0"/>
          <w:marRight w:val="0"/>
          <w:marTop w:val="0"/>
          <w:marBottom w:val="0"/>
          <w:divBdr>
            <w:top w:val="none" w:sz="0" w:space="0" w:color="auto"/>
            <w:left w:val="none" w:sz="0" w:space="0" w:color="auto"/>
            <w:bottom w:val="none" w:sz="0" w:space="0" w:color="auto"/>
            <w:right w:val="none" w:sz="0" w:space="0" w:color="auto"/>
          </w:divBdr>
        </w:div>
        <w:div w:id="1292443915">
          <w:marLeft w:val="0"/>
          <w:marRight w:val="0"/>
          <w:marTop w:val="0"/>
          <w:marBottom w:val="0"/>
          <w:divBdr>
            <w:top w:val="none" w:sz="0" w:space="0" w:color="auto"/>
            <w:left w:val="none" w:sz="0" w:space="0" w:color="auto"/>
            <w:bottom w:val="none" w:sz="0" w:space="0" w:color="auto"/>
            <w:right w:val="none" w:sz="0" w:space="0" w:color="auto"/>
          </w:divBdr>
        </w:div>
        <w:div w:id="879781153">
          <w:marLeft w:val="0"/>
          <w:marRight w:val="0"/>
          <w:marTop w:val="0"/>
          <w:marBottom w:val="0"/>
          <w:divBdr>
            <w:top w:val="none" w:sz="0" w:space="0" w:color="auto"/>
            <w:left w:val="none" w:sz="0" w:space="0" w:color="auto"/>
            <w:bottom w:val="none" w:sz="0" w:space="0" w:color="auto"/>
            <w:right w:val="none" w:sz="0" w:space="0" w:color="auto"/>
          </w:divBdr>
        </w:div>
        <w:div w:id="1033767209">
          <w:marLeft w:val="0"/>
          <w:marRight w:val="0"/>
          <w:marTop w:val="0"/>
          <w:marBottom w:val="0"/>
          <w:divBdr>
            <w:top w:val="none" w:sz="0" w:space="0" w:color="auto"/>
            <w:left w:val="none" w:sz="0" w:space="0" w:color="auto"/>
            <w:bottom w:val="none" w:sz="0" w:space="0" w:color="auto"/>
            <w:right w:val="none" w:sz="0" w:space="0" w:color="auto"/>
          </w:divBdr>
        </w:div>
      </w:divsChild>
    </w:div>
    <w:div w:id="1887066458">
      <w:bodyDiv w:val="1"/>
      <w:marLeft w:val="0"/>
      <w:marRight w:val="0"/>
      <w:marTop w:val="0"/>
      <w:marBottom w:val="0"/>
      <w:divBdr>
        <w:top w:val="none" w:sz="0" w:space="0" w:color="auto"/>
        <w:left w:val="none" w:sz="0" w:space="0" w:color="auto"/>
        <w:bottom w:val="none" w:sz="0" w:space="0" w:color="auto"/>
        <w:right w:val="none" w:sz="0" w:space="0" w:color="auto"/>
      </w:divBdr>
      <w:divsChild>
        <w:div w:id="693531360">
          <w:marLeft w:val="0"/>
          <w:marRight w:val="0"/>
          <w:marTop w:val="0"/>
          <w:marBottom w:val="0"/>
          <w:divBdr>
            <w:top w:val="none" w:sz="0" w:space="0" w:color="auto"/>
            <w:left w:val="none" w:sz="0" w:space="0" w:color="auto"/>
            <w:bottom w:val="none" w:sz="0" w:space="0" w:color="auto"/>
            <w:right w:val="none" w:sz="0" w:space="0" w:color="auto"/>
          </w:divBdr>
        </w:div>
        <w:div w:id="684942539">
          <w:marLeft w:val="0"/>
          <w:marRight w:val="0"/>
          <w:marTop w:val="0"/>
          <w:marBottom w:val="0"/>
          <w:divBdr>
            <w:top w:val="none" w:sz="0" w:space="0" w:color="auto"/>
            <w:left w:val="none" w:sz="0" w:space="0" w:color="auto"/>
            <w:bottom w:val="none" w:sz="0" w:space="0" w:color="auto"/>
            <w:right w:val="none" w:sz="0" w:space="0" w:color="auto"/>
          </w:divBdr>
        </w:div>
        <w:div w:id="1424493094">
          <w:marLeft w:val="0"/>
          <w:marRight w:val="0"/>
          <w:marTop w:val="0"/>
          <w:marBottom w:val="0"/>
          <w:divBdr>
            <w:top w:val="none" w:sz="0" w:space="0" w:color="auto"/>
            <w:left w:val="none" w:sz="0" w:space="0" w:color="auto"/>
            <w:bottom w:val="none" w:sz="0" w:space="0" w:color="auto"/>
            <w:right w:val="none" w:sz="0" w:space="0" w:color="auto"/>
          </w:divBdr>
        </w:div>
      </w:divsChild>
    </w:div>
    <w:div w:id="1938174068">
      <w:bodyDiv w:val="1"/>
      <w:marLeft w:val="0"/>
      <w:marRight w:val="0"/>
      <w:marTop w:val="0"/>
      <w:marBottom w:val="0"/>
      <w:divBdr>
        <w:top w:val="none" w:sz="0" w:space="0" w:color="auto"/>
        <w:left w:val="none" w:sz="0" w:space="0" w:color="auto"/>
        <w:bottom w:val="none" w:sz="0" w:space="0" w:color="auto"/>
        <w:right w:val="none" w:sz="0" w:space="0" w:color="auto"/>
      </w:divBdr>
      <w:divsChild>
        <w:div w:id="1120493663">
          <w:marLeft w:val="0"/>
          <w:marRight w:val="0"/>
          <w:marTop w:val="0"/>
          <w:marBottom w:val="0"/>
          <w:divBdr>
            <w:top w:val="none" w:sz="0" w:space="0" w:color="auto"/>
            <w:left w:val="none" w:sz="0" w:space="0" w:color="auto"/>
            <w:bottom w:val="none" w:sz="0" w:space="0" w:color="auto"/>
            <w:right w:val="none" w:sz="0" w:space="0" w:color="auto"/>
          </w:divBdr>
        </w:div>
        <w:div w:id="1036156830">
          <w:marLeft w:val="0"/>
          <w:marRight w:val="0"/>
          <w:marTop w:val="0"/>
          <w:marBottom w:val="0"/>
          <w:divBdr>
            <w:top w:val="none" w:sz="0" w:space="0" w:color="auto"/>
            <w:left w:val="none" w:sz="0" w:space="0" w:color="auto"/>
            <w:bottom w:val="none" w:sz="0" w:space="0" w:color="auto"/>
            <w:right w:val="none" w:sz="0" w:space="0" w:color="auto"/>
          </w:divBdr>
        </w:div>
      </w:divsChild>
    </w:div>
    <w:div w:id="2081633903">
      <w:bodyDiv w:val="1"/>
      <w:marLeft w:val="0"/>
      <w:marRight w:val="0"/>
      <w:marTop w:val="0"/>
      <w:marBottom w:val="0"/>
      <w:divBdr>
        <w:top w:val="none" w:sz="0" w:space="0" w:color="auto"/>
        <w:left w:val="none" w:sz="0" w:space="0" w:color="auto"/>
        <w:bottom w:val="none" w:sz="0" w:space="0" w:color="auto"/>
        <w:right w:val="none" w:sz="0" w:space="0" w:color="auto"/>
      </w:divBdr>
      <w:divsChild>
        <w:div w:id="2142576527">
          <w:marLeft w:val="0"/>
          <w:marRight w:val="0"/>
          <w:marTop w:val="0"/>
          <w:marBottom w:val="0"/>
          <w:divBdr>
            <w:top w:val="none" w:sz="0" w:space="0" w:color="auto"/>
            <w:left w:val="none" w:sz="0" w:space="0" w:color="auto"/>
            <w:bottom w:val="none" w:sz="0" w:space="0" w:color="auto"/>
            <w:right w:val="none" w:sz="0" w:space="0" w:color="auto"/>
          </w:divBdr>
        </w:div>
        <w:div w:id="1430076847">
          <w:marLeft w:val="0"/>
          <w:marRight w:val="0"/>
          <w:marTop w:val="0"/>
          <w:marBottom w:val="0"/>
          <w:divBdr>
            <w:top w:val="none" w:sz="0" w:space="0" w:color="auto"/>
            <w:left w:val="none" w:sz="0" w:space="0" w:color="auto"/>
            <w:bottom w:val="none" w:sz="0" w:space="0" w:color="auto"/>
            <w:right w:val="none" w:sz="0" w:space="0" w:color="auto"/>
          </w:divBdr>
        </w:div>
        <w:div w:id="2144881816">
          <w:marLeft w:val="0"/>
          <w:marRight w:val="0"/>
          <w:marTop w:val="0"/>
          <w:marBottom w:val="0"/>
          <w:divBdr>
            <w:top w:val="none" w:sz="0" w:space="0" w:color="auto"/>
            <w:left w:val="none" w:sz="0" w:space="0" w:color="auto"/>
            <w:bottom w:val="none" w:sz="0" w:space="0" w:color="auto"/>
            <w:right w:val="none" w:sz="0" w:space="0" w:color="auto"/>
          </w:divBdr>
        </w:div>
        <w:div w:id="347146260">
          <w:marLeft w:val="0"/>
          <w:marRight w:val="0"/>
          <w:marTop w:val="0"/>
          <w:marBottom w:val="0"/>
          <w:divBdr>
            <w:top w:val="none" w:sz="0" w:space="0" w:color="auto"/>
            <w:left w:val="none" w:sz="0" w:space="0" w:color="auto"/>
            <w:bottom w:val="none" w:sz="0" w:space="0" w:color="auto"/>
            <w:right w:val="none" w:sz="0" w:space="0" w:color="auto"/>
          </w:divBdr>
        </w:div>
      </w:divsChild>
    </w:div>
    <w:div w:id="2127195265">
      <w:bodyDiv w:val="1"/>
      <w:marLeft w:val="0"/>
      <w:marRight w:val="0"/>
      <w:marTop w:val="0"/>
      <w:marBottom w:val="0"/>
      <w:divBdr>
        <w:top w:val="none" w:sz="0" w:space="0" w:color="auto"/>
        <w:left w:val="none" w:sz="0" w:space="0" w:color="auto"/>
        <w:bottom w:val="none" w:sz="0" w:space="0" w:color="auto"/>
        <w:right w:val="none" w:sz="0" w:space="0" w:color="auto"/>
      </w:divBdr>
      <w:divsChild>
        <w:div w:id="802692266">
          <w:marLeft w:val="0"/>
          <w:marRight w:val="0"/>
          <w:marTop w:val="0"/>
          <w:marBottom w:val="0"/>
          <w:divBdr>
            <w:top w:val="none" w:sz="0" w:space="0" w:color="auto"/>
            <w:left w:val="none" w:sz="0" w:space="0" w:color="auto"/>
            <w:bottom w:val="none" w:sz="0" w:space="0" w:color="auto"/>
            <w:right w:val="none" w:sz="0" w:space="0" w:color="auto"/>
          </w:divBdr>
        </w:div>
        <w:div w:id="779689751">
          <w:marLeft w:val="0"/>
          <w:marRight w:val="0"/>
          <w:marTop w:val="0"/>
          <w:marBottom w:val="0"/>
          <w:divBdr>
            <w:top w:val="none" w:sz="0" w:space="0" w:color="auto"/>
            <w:left w:val="none" w:sz="0" w:space="0" w:color="auto"/>
            <w:bottom w:val="none" w:sz="0" w:space="0" w:color="auto"/>
            <w:right w:val="none" w:sz="0" w:space="0" w:color="auto"/>
          </w:divBdr>
        </w:div>
        <w:div w:id="915628969">
          <w:marLeft w:val="0"/>
          <w:marRight w:val="0"/>
          <w:marTop w:val="0"/>
          <w:marBottom w:val="0"/>
          <w:divBdr>
            <w:top w:val="none" w:sz="0" w:space="0" w:color="auto"/>
            <w:left w:val="none" w:sz="0" w:space="0" w:color="auto"/>
            <w:bottom w:val="none" w:sz="0" w:space="0" w:color="auto"/>
            <w:right w:val="none" w:sz="0" w:space="0" w:color="auto"/>
          </w:divBdr>
        </w:div>
      </w:divsChild>
    </w:div>
    <w:div w:id="2131509032">
      <w:bodyDiv w:val="1"/>
      <w:marLeft w:val="0"/>
      <w:marRight w:val="0"/>
      <w:marTop w:val="0"/>
      <w:marBottom w:val="0"/>
      <w:divBdr>
        <w:top w:val="none" w:sz="0" w:space="0" w:color="auto"/>
        <w:left w:val="none" w:sz="0" w:space="0" w:color="auto"/>
        <w:bottom w:val="none" w:sz="0" w:space="0" w:color="auto"/>
        <w:right w:val="none" w:sz="0" w:space="0" w:color="auto"/>
      </w:divBdr>
      <w:divsChild>
        <w:div w:id="1407611711">
          <w:marLeft w:val="0"/>
          <w:marRight w:val="0"/>
          <w:marTop w:val="0"/>
          <w:marBottom w:val="0"/>
          <w:divBdr>
            <w:top w:val="none" w:sz="0" w:space="0" w:color="auto"/>
            <w:left w:val="none" w:sz="0" w:space="0" w:color="auto"/>
            <w:bottom w:val="none" w:sz="0" w:space="0" w:color="auto"/>
            <w:right w:val="none" w:sz="0" w:space="0" w:color="auto"/>
          </w:divBdr>
        </w:div>
        <w:div w:id="175474435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419</Words>
  <Characters>509</Characters>
  <Application>Microsoft Office Word</Application>
  <DocSecurity>0</DocSecurity>
  <Lines>28</Lines>
  <Paragraphs>42</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吴桂林</dc:creator>
  <cp:lastModifiedBy>谭 天威</cp:lastModifiedBy>
  <cp:revision>6</cp:revision>
  <dcterms:created xsi:type="dcterms:W3CDTF">2024-11-27T07:36:00Z</dcterms:created>
  <dcterms:modified xsi:type="dcterms:W3CDTF">2025-07-10T06:02:00Z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62B823D09D524E929B018933A5E82617</vt:lpwstr>
  </property>
</Properties>
</file>