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6E933">
      <w:r>
        <w:drawing>
          <wp:inline distT="0" distB="0" distL="114300" distR="114300">
            <wp:extent cx="5721985" cy="8375015"/>
            <wp:effectExtent l="0" t="0" r="1206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837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728335" cy="8105775"/>
            <wp:effectExtent l="0" t="0" r="571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2025-07-31T06:34:39Z</dcterms:created>
  <dc:creator>Administrator</dc:creator>
  <cp:lastModifiedBy>匕鬯不惊</cp:lastModifiedBy>
  <dcterms:modified xsi:type="dcterms:W3CDTF">2025-07-31T06:36:01Z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eyJoZGlkIjoiZjdhYmIxYjRlM2I1NDBkZjE3NjViODM2ZTIzNThmZGEiLCJ1c2VySWQiOiIxNTUwMzU2MDE3In0=</vt:lpwstr>
  </property>
  <property fmtid="{D5CDD505-2E9C-101B-9397-08002B2CF9AE}" pid="4" name="ICV">
    <vt:lpwstr>68631C3EE5F84756B614AC33A92A317F_12</vt:lpwstr>
  </property>
</Properties>
</file>