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35AA" w14:textId="1EFBA2BE" w:rsidR="00F4143C" w:rsidRDefault="00C2070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仿宋" w:eastAsia="仿宋" w:hAnsi="仿宋" w:cs="仿宋" w:hint="eastAsia"/>
          <w:sz w:val="40"/>
          <w:szCs w:val="40"/>
        </w:rPr>
      </w:pPr>
      <w:bookmarkStart w:id="0" w:name="_Toc28359022"/>
      <w:bookmarkStart w:id="1" w:name="_Toc35393809"/>
      <w:r w:rsidRPr="00C2070D">
        <w:rPr>
          <w:rFonts w:ascii="仿宋" w:eastAsia="仿宋" w:hAnsi="仿宋" w:cs="仿宋" w:hint="eastAsia"/>
          <w:sz w:val="40"/>
          <w:szCs w:val="40"/>
        </w:rPr>
        <w:t>人才-后勤运行保障经费</w:t>
      </w:r>
      <w:r>
        <w:rPr>
          <w:rFonts w:ascii="仿宋" w:eastAsia="仿宋" w:hAnsi="仿宋" w:cs="仿宋" w:hint="eastAsia"/>
          <w:sz w:val="40"/>
          <w:szCs w:val="40"/>
        </w:rPr>
        <w:t>中标结果公告</w:t>
      </w:r>
      <w:bookmarkEnd w:id="0"/>
      <w:bookmarkEnd w:id="1"/>
    </w:p>
    <w:p w14:paraId="732C8276" w14:textId="77777777" w:rsidR="00F4143C" w:rsidRDefault="00F4143C"/>
    <w:p w14:paraId="0D95E28E" w14:textId="316EC57B" w:rsidR="00F4143C" w:rsidRDefault="00000000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C2070D" w:rsidRPr="00C2070D">
        <w:rPr>
          <w:rFonts w:ascii="仿宋" w:eastAsia="仿宋" w:hAnsi="仿宋"/>
          <w:sz w:val="28"/>
          <w:szCs w:val="28"/>
        </w:rPr>
        <w:t>11011325210200018701-XM001</w:t>
      </w:r>
    </w:p>
    <w:p w14:paraId="4A211476" w14:textId="7B3AC8AF" w:rsidR="00F4143C" w:rsidRDefault="00000000">
      <w:pPr>
        <w:spacing w:line="600" w:lineRule="exac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2070D" w:rsidRPr="00C2070D">
        <w:rPr>
          <w:rFonts w:ascii="仿宋" w:eastAsia="仿宋" w:hAnsi="仿宋" w:hint="eastAsia"/>
          <w:sz w:val="28"/>
          <w:szCs w:val="28"/>
        </w:rPr>
        <w:t>人才-后勤运行保障经费</w:t>
      </w:r>
    </w:p>
    <w:p w14:paraId="721AD984" w14:textId="77777777" w:rsidR="00F4143C" w:rsidRDefault="00000000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0B179751" w14:textId="1B5B6C33" w:rsidR="00F4143C" w:rsidRDefault="00000000" w:rsidP="00C2070D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C2070D" w:rsidRPr="00C2070D">
        <w:rPr>
          <w:rFonts w:ascii="仿宋" w:eastAsia="仿宋" w:hAnsi="仿宋" w:hint="eastAsia"/>
          <w:sz w:val="28"/>
          <w:szCs w:val="28"/>
        </w:rPr>
        <w:t>北京供销益家连锁便利店有限公司</w:t>
      </w:r>
    </w:p>
    <w:p w14:paraId="2314A35E" w14:textId="694A8066" w:rsidR="00F4143C" w:rsidRDefault="00000000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C2070D" w:rsidRPr="00C2070D">
        <w:rPr>
          <w:rFonts w:ascii="仿宋" w:eastAsia="仿宋" w:hAnsi="仿宋" w:hint="eastAsia"/>
          <w:sz w:val="28"/>
          <w:szCs w:val="28"/>
        </w:rPr>
        <w:t>北京市顺义区军杜路丙6号</w:t>
      </w:r>
    </w:p>
    <w:p w14:paraId="69CC15AD" w14:textId="1239470E" w:rsidR="00F4143C" w:rsidRDefault="00000000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EA1FD5">
        <w:rPr>
          <w:rFonts w:ascii="仿宋" w:eastAsia="仿宋" w:hAnsi="仿宋" w:hint="eastAsia"/>
          <w:sz w:val="28"/>
          <w:szCs w:val="28"/>
        </w:rPr>
        <w:t>费率</w:t>
      </w:r>
      <w:r>
        <w:rPr>
          <w:rFonts w:ascii="仿宋" w:eastAsia="仿宋" w:hAnsi="仿宋" w:hint="eastAsia"/>
          <w:sz w:val="28"/>
          <w:szCs w:val="28"/>
        </w:rPr>
        <w:t>：</w:t>
      </w:r>
      <w:r w:rsidR="00C2070D">
        <w:rPr>
          <w:rFonts w:ascii="仿宋" w:eastAsia="仿宋" w:hAnsi="仿宋" w:hint="eastAsia"/>
          <w:sz w:val="28"/>
          <w:szCs w:val="28"/>
        </w:rPr>
        <w:t>100%</w:t>
      </w:r>
    </w:p>
    <w:p w14:paraId="55688775" w14:textId="77777777" w:rsidR="00F4143C" w:rsidRDefault="00000000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14:paraId="262165C7" w14:textId="116B21D9" w:rsidR="00F4143C" w:rsidRDefault="00000000">
      <w:pPr>
        <w:spacing w:line="60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标的名称：</w:t>
      </w:r>
      <w:r w:rsidR="00C2070D" w:rsidRPr="00C2070D">
        <w:rPr>
          <w:rFonts w:ascii="仿宋" w:eastAsia="仿宋" w:hAnsi="仿宋" w:hint="eastAsia"/>
          <w:kern w:val="0"/>
          <w:sz w:val="28"/>
          <w:szCs w:val="28"/>
        </w:rPr>
        <w:t>食材采购及配送</w:t>
      </w:r>
    </w:p>
    <w:p w14:paraId="6A4A47B3" w14:textId="2C6A78A5" w:rsidR="00F4143C" w:rsidRDefault="00000000">
      <w:pPr>
        <w:spacing w:line="60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服务范围：</w:t>
      </w:r>
      <w:r w:rsidR="00C2070D" w:rsidRPr="00C2070D">
        <w:rPr>
          <w:rFonts w:ascii="仿宋" w:eastAsia="仿宋" w:hAnsi="仿宋" w:hint="eastAsia"/>
          <w:kern w:val="0"/>
          <w:sz w:val="28"/>
          <w:szCs w:val="28"/>
        </w:rPr>
        <w:t>为采购人所属食堂提供米面粮油、肉类、水产、果蔬、蛋奶、豆制品和调料干货类等食品的采购、配送以及相关服务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3EAD9803" w14:textId="77777777" w:rsidR="00F4143C" w:rsidRDefault="00000000">
      <w:pPr>
        <w:pStyle w:val="a3"/>
        <w:spacing w:line="60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服务要求：详见采购文件。</w:t>
      </w:r>
    </w:p>
    <w:p w14:paraId="24AD79D7" w14:textId="14C196CC" w:rsidR="00F4143C" w:rsidRDefault="00000000">
      <w:pPr>
        <w:spacing w:line="60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合同履行期限：</w:t>
      </w:r>
      <w:r w:rsidR="00C2070D" w:rsidRPr="00C2070D">
        <w:rPr>
          <w:rFonts w:ascii="仿宋" w:eastAsia="仿宋" w:hAnsi="仿宋" w:hint="eastAsia"/>
          <w:kern w:val="0"/>
          <w:sz w:val="28"/>
          <w:szCs w:val="28"/>
        </w:rPr>
        <w:t>自合同生效之日起至2026年7月31日止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2E280346" w14:textId="77777777" w:rsidR="00F4143C" w:rsidRDefault="00000000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服务标准：详见采购文件。</w:t>
      </w:r>
    </w:p>
    <w:p w14:paraId="501269EC" w14:textId="77777777" w:rsidR="00F4143C" w:rsidRDefault="00000000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14:paraId="6D76663D" w14:textId="05B58460" w:rsidR="00F4143C" w:rsidRPr="00602968" w:rsidRDefault="00602968">
      <w:pPr>
        <w:spacing w:line="600" w:lineRule="exact"/>
        <w:ind w:firstLineChars="200" w:firstLine="560"/>
        <w:rPr>
          <w:rFonts w:ascii="黑体" w:eastAsia="仿宋" w:hAnsi="黑体" w:hint="eastAsia"/>
          <w:sz w:val="28"/>
          <w:szCs w:val="28"/>
        </w:rPr>
      </w:pPr>
      <w:r w:rsidRPr="00602968">
        <w:rPr>
          <w:rFonts w:ascii="仿宋" w:eastAsia="仿宋" w:hAnsi="仿宋" w:hint="eastAsia"/>
          <w:kern w:val="0"/>
          <w:sz w:val="28"/>
          <w:szCs w:val="28"/>
        </w:rPr>
        <w:t>马静、吴菲、郝广和、郭锦华、</w:t>
      </w:r>
      <w:r w:rsidR="00C2070D" w:rsidRPr="00602968">
        <w:rPr>
          <w:rFonts w:ascii="仿宋" w:eastAsia="仿宋" w:hAnsi="仿宋" w:hint="eastAsia"/>
          <w:kern w:val="0"/>
          <w:sz w:val="28"/>
          <w:szCs w:val="28"/>
        </w:rPr>
        <w:t>陈霞</w:t>
      </w:r>
    </w:p>
    <w:p w14:paraId="723D1463" w14:textId="77777777" w:rsidR="00F4143C" w:rsidRDefault="00000000">
      <w:pPr>
        <w:spacing w:line="600" w:lineRule="exact"/>
        <w:rPr>
          <w:rFonts w:ascii="华文仿宋" w:eastAsia="华文仿宋" w:hAnsi="华文仿宋" w:cs="宋体" w:hint="eastAsia"/>
          <w:kern w:val="0"/>
          <w:sz w:val="28"/>
          <w:szCs w:val="28"/>
        </w:rPr>
      </w:pPr>
      <w:r w:rsidRPr="00602968"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14:paraId="2C441F44" w14:textId="6E05F30F" w:rsidR="00F4143C" w:rsidRDefault="00000000">
      <w:pPr>
        <w:spacing w:line="600" w:lineRule="exact"/>
        <w:ind w:firstLineChars="200" w:firstLine="560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收费标准：</w:t>
      </w:r>
      <w:r w:rsidR="00C2070D" w:rsidRPr="00C2070D">
        <w:rPr>
          <w:rFonts w:ascii="华文仿宋" w:eastAsia="华文仿宋" w:hAnsi="华文仿宋" w:cs="宋体" w:hint="eastAsia"/>
          <w:kern w:val="0"/>
          <w:sz w:val="28"/>
          <w:szCs w:val="28"/>
        </w:rPr>
        <w:t>依据《国家发展改革委关于进一步放开建设项目专业服务价格的通知》（发改价格〔2015〕299号）规定，双方执行市场调节价</w:t>
      </w:r>
      <w:r w:rsidR="00C2070D">
        <w:rPr>
          <w:rFonts w:ascii="华文仿宋" w:eastAsia="华文仿宋" w:hAnsi="华文仿宋" w:cs="宋体" w:hint="eastAsia"/>
          <w:kern w:val="0"/>
          <w:sz w:val="28"/>
          <w:szCs w:val="28"/>
        </w:rPr>
        <w:t>。</w:t>
      </w:r>
    </w:p>
    <w:p w14:paraId="4C702C93" w14:textId="5B1B51F0" w:rsidR="00F4143C" w:rsidRDefault="00000000">
      <w:pPr>
        <w:spacing w:line="600" w:lineRule="exact"/>
        <w:ind w:firstLineChars="200" w:firstLine="560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代理服务费总额：</w:t>
      </w:r>
      <w:r w:rsidR="00C2070D" w:rsidRPr="00C2070D">
        <w:rPr>
          <w:rFonts w:ascii="华文仿宋" w:eastAsia="华文仿宋" w:hAnsi="华文仿宋" w:cs="宋体"/>
          <w:kern w:val="0"/>
          <w:sz w:val="28"/>
          <w:szCs w:val="28"/>
        </w:rPr>
        <w:t>1</w:t>
      </w:r>
      <w:r w:rsidR="00C2070D">
        <w:rPr>
          <w:rFonts w:ascii="华文仿宋" w:eastAsia="华文仿宋" w:hAnsi="华文仿宋" w:cs="宋体" w:hint="eastAsia"/>
          <w:kern w:val="0"/>
          <w:sz w:val="28"/>
          <w:szCs w:val="28"/>
        </w:rPr>
        <w:t>.</w:t>
      </w:r>
      <w:r w:rsidR="00C2070D" w:rsidRPr="00C2070D">
        <w:rPr>
          <w:rFonts w:ascii="华文仿宋" w:eastAsia="华文仿宋" w:hAnsi="华文仿宋" w:cs="宋体"/>
          <w:kern w:val="0"/>
          <w:sz w:val="28"/>
          <w:szCs w:val="28"/>
        </w:rPr>
        <w:t>392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万元</w:t>
      </w:r>
    </w:p>
    <w:p w14:paraId="066AD813" w14:textId="77777777" w:rsidR="00F4143C" w:rsidRDefault="00000000">
      <w:pPr>
        <w:spacing w:line="600" w:lineRule="exact"/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七、公告期限</w:t>
      </w:r>
    </w:p>
    <w:p w14:paraId="4BF00E1E" w14:textId="77777777" w:rsidR="00F4143C" w:rsidRDefault="00000000">
      <w:pPr>
        <w:spacing w:line="6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535A7E19" w14:textId="77777777" w:rsidR="00F4143C" w:rsidRDefault="00000000">
      <w:pPr>
        <w:spacing w:line="600" w:lineRule="exact"/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1A45FD2" w14:textId="78303F98" w:rsidR="00F4143C" w:rsidRDefault="00000000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1.中标供应商评审总得分：8</w:t>
      </w:r>
      <w:r w:rsidR="00C2070D">
        <w:rPr>
          <w:rFonts w:ascii="仿宋" w:eastAsia="仿宋" w:hAnsi="仿宋" w:hint="eastAsia"/>
          <w:sz w:val="28"/>
          <w:szCs w:val="28"/>
        </w:rPr>
        <w:t>7.9</w:t>
      </w:r>
      <w:r>
        <w:rPr>
          <w:rFonts w:ascii="仿宋" w:eastAsia="仿宋" w:hAnsi="仿宋" w:hint="eastAsia"/>
          <w:sz w:val="28"/>
          <w:szCs w:val="28"/>
        </w:rPr>
        <w:t>分。</w:t>
      </w:r>
    </w:p>
    <w:p w14:paraId="29FCD3DB" w14:textId="77777777" w:rsidR="00F4143C" w:rsidRDefault="00000000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2.本次公告信息在中国政府采购网、北京市政府采购网发布。</w:t>
      </w:r>
    </w:p>
    <w:p w14:paraId="635846DB" w14:textId="77777777" w:rsidR="00F4143C" w:rsidRDefault="00000000">
      <w:pPr>
        <w:spacing w:line="600" w:lineRule="exact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CA338A4" w14:textId="77777777" w:rsidR="00F4143C" w:rsidRDefault="00000000">
      <w:pPr>
        <w:pStyle w:val="2"/>
        <w:spacing w:line="600" w:lineRule="exact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CC0D9CD" w14:textId="62D16FCC" w:rsidR="00F4143C" w:rsidRDefault="00000000">
      <w:pPr>
        <w:spacing w:line="600" w:lineRule="exact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ascii="仿宋" w:eastAsia="仿宋" w:hAnsi="仿宋" w:hint="eastAsia"/>
          <w:sz w:val="28"/>
          <w:szCs w:val="28"/>
        </w:rPr>
        <w:t>名    称：</w:t>
      </w:r>
      <w:r w:rsidR="00C2070D" w:rsidRPr="00C2070D">
        <w:rPr>
          <w:rFonts w:ascii="仿宋" w:eastAsia="仿宋" w:hAnsi="仿宋" w:hint="eastAsia"/>
          <w:sz w:val="28"/>
          <w:szCs w:val="28"/>
          <w:u w:val="single"/>
        </w:rPr>
        <w:t>北京市顺义区空港第一幼儿园</w:t>
      </w:r>
    </w:p>
    <w:p w14:paraId="7D70485D" w14:textId="151C4BE0" w:rsidR="00F4143C" w:rsidRDefault="00000000">
      <w:pPr>
        <w:spacing w:line="600" w:lineRule="exact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C2070D" w:rsidRPr="00C2070D">
        <w:rPr>
          <w:rFonts w:ascii="仿宋" w:eastAsia="仿宋" w:hAnsi="仿宋" w:hint="eastAsia"/>
          <w:sz w:val="28"/>
          <w:szCs w:val="28"/>
          <w:u w:val="single"/>
        </w:rPr>
        <w:t>北京市顺义区三山新新家园一区15号楼</w:t>
      </w:r>
    </w:p>
    <w:p w14:paraId="57950F25" w14:textId="31779894" w:rsidR="00F4143C" w:rsidRDefault="00000000">
      <w:pPr>
        <w:spacing w:line="600" w:lineRule="exact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2070D" w:rsidRPr="00C2070D">
        <w:rPr>
          <w:rFonts w:ascii="仿宋" w:eastAsia="仿宋" w:hAnsi="仿宋" w:hint="eastAsia"/>
          <w:sz w:val="28"/>
          <w:szCs w:val="28"/>
          <w:u w:val="single"/>
        </w:rPr>
        <w:t>陈霞、010-80479929-821</w:t>
      </w:r>
    </w:p>
    <w:p w14:paraId="0C72E5EC" w14:textId="77777777" w:rsidR="00F4143C" w:rsidRDefault="00000000">
      <w:pPr>
        <w:pStyle w:val="2"/>
        <w:spacing w:line="600" w:lineRule="exact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2EEB3C4B" w14:textId="77777777" w:rsidR="00F4143C" w:rsidRDefault="00000000">
      <w:pPr>
        <w:spacing w:line="600" w:lineRule="exact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bookmarkStart w:id="10" w:name="_Toc28359025"/>
      <w:bookmarkStart w:id="11" w:name="_Toc28359102"/>
      <w:bookmarkStart w:id="12" w:name="_Toc35393643"/>
      <w:bookmarkStart w:id="13" w:name="_Toc35393812"/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北京博睿丰工程咨询有限公司</w:t>
      </w:r>
    </w:p>
    <w:p w14:paraId="1174CD82" w14:textId="77777777" w:rsidR="00F4143C" w:rsidRDefault="00000000">
      <w:pPr>
        <w:spacing w:line="600" w:lineRule="exact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北京市顺义区林河南大街9号院9号楼2层262室</w:t>
      </w:r>
    </w:p>
    <w:p w14:paraId="48FCB9E9" w14:textId="1E373FEF" w:rsidR="00F4143C" w:rsidRDefault="00000000">
      <w:pPr>
        <w:spacing w:line="600" w:lineRule="exact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2070D" w:rsidRPr="00C2070D">
        <w:rPr>
          <w:rFonts w:ascii="仿宋" w:eastAsia="仿宋" w:hAnsi="仿宋" w:hint="eastAsia"/>
          <w:sz w:val="28"/>
          <w:szCs w:val="28"/>
          <w:u w:val="single"/>
        </w:rPr>
        <w:t>路璐、王鑫磊、赵毛鹅、孙萌、金文玲、王海霞、梅春霞010-61409078、</w:t>
      </w:r>
      <w:r w:rsidR="00806A7B" w:rsidRPr="00806A7B">
        <w:rPr>
          <w:rFonts w:ascii="仿宋" w:eastAsia="仿宋" w:hAnsi="仿宋"/>
          <w:sz w:val="28"/>
          <w:szCs w:val="28"/>
          <w:u w:val="single"/>
        </w:rPr>
        <w:t>13716552263</w:t>
      </w:r>
    </w:p>
    <w:p w14:paraId="2274F6A3" w14:textId="77777777" w:rsidR="00F4143C" w:rsidRDefault="00000000">
      <w:pPr>
        <w:pStyle w:val="2"/>
        <w:spacing w:line="600" w:lineRule="exact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C26A0A1" w14:textId="4E99F05C" w:rsidR="00F4143C" w:rsidRDefault="00000000">
      <w:pPr>
        <w:pStyle w:val="a5"/>
        <w:spacing w:line="600" w:lineRule="exact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2070D" w:rsidRPr="00C2070D">
        <w:rPr>
          <w:rFonts w:ascii="仿宋" w:eastAsia="仿宋" w:hAnsi="仿宋" w:hint="eastAsia"/>
          <w:sz w:val="28"/>
          <w:szCs w:val="28"/>
          <w:u w:val="single"/>
        </w:rPr>
        <w:t>路璐、王鑫磊、赵毛鹅、孙萌、金文玲、王海霞、梅春霞</w:t>
      </w:r>
    </w:p>
    <w:p w14:paraId="70ED4363" w14:textId="5BA3F908" w:rsidR="00F4143C" w:rsidRDefault="00000000">
      <w:pPr>
        <w:spacing w:line="600" w:lineRule="exact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话：</w:t>
      </w:r>
      <w:r w:rsidR="00C2070D" w:rsidRPr="00C2070D">
        <w:rPr>
          <w:rFonts w:ascii="仿宋" w:eastAsia="仿宋" w:hAnsi="仿宋" w:hint="eastAsia"/>
          <w:sz w:val="28"/>
          <w:szCs w:val="28"/>
          <w:u w:val="single"/>
        </w:rPr>
        <w:t>010-61409078、</w:t>
      </w:r>
      <w:r w:rsidR="00806A7B" w:rsidRPr="00806A7B">
        <w:rPr>
          <w:rFonts w:ascii="仿宋" w:eastAsia="仿宋" w:hAnsi="仿宋" w:hint="eastAsia"/>
          <w:sz w:val="28"/>
          <w:szCs w:val="28"/>
          <w:u w:val="single"/>
        </w:rPr>
        <w:t>13716552263</w:t>
      </w:r>
    </w:p>
    <w:p w14:paraId="593F1364" w14:textId="77777777" w:rsidR="00F4143C" w:rsidRDefault="00000000">
      <w:pPr>
        <w:spacing w:line="600" w:lineRule="exact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63D7C8DB" w14:textId="77777777" w:rsidR="00F4143C" w:rsidRDefault="00000000">
      <w:pPr>
        <w:spacing w:line="6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1.采购文件；</w:t>
      </w:r>
    </w:p>
    <w:p w14:paraId="7030E94E" w14:textId="0F2CFEE4" w:rsidR="00F4143C" w:rsidRDefault="00000000" w:rsidP="00C2070D">
      <w:pPr>
        <w:spacing w:line="600" w:lineRule="exact"/>
        <w:ind w:firstLineChars="200" w:firstLine="560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.中小企业声明函</w:t>
      </w:r>
    </w:p>
    <w:p w14:paraId="52FE9272" w14:textId="4C3B182A" w:rsidR="00C2070D" w:rsidRPr="00C2070D" w:rsidRDefault="00C2070D" w:rsidP="00C2070D">
      <w:pPr>
        <w:spacing w:line="600" w:lineRule="exact"/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AB2CF9" wp14:editId="2650922C">
            <wp:simplePos x="0" y="0"/>
            <wp:positionH relativeFrom="column">
              <wp:posOffset>-53340</wp:posOffset>
            </wp:positionH>
            <wp:positionV relativeFrom="paragraph">
              <wp:posOffset>44450</wp:posOffset>
            </wp:positionV>
            <wp:extent cx="5415280" cy="7880985"/>
            <wp:effectExtent l="0" t="0" r="0" b="5715"/>
            <wp:wrapNone/>
            <wp:docPr id="1451135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3579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070D" w:rsidRPr="00C2070D">
      <w:pgSz w:w="11906" w:h="16838"/>
      <w:pgMar w:top="1610" w:right="1689" w:bottom="161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194B" w14:textId="77777777" w:rsidR="003949CD" w:rsidRDefault="003949CD" w:rsidP="00602968">
      <w:r>
        <w:separator/>
      </w:r>
    </w:p>
  </w:endnote>
  <w:endnote w:type="continuationSeparator" w:id="0">
    <w:p w14:paraId="502BE6E9" w14:textId="77777777" w:rsidR="003949CD" w:rsidRDefault="003949CD" w:rsidP="006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208E" w14:textId="77777777" w:rsidR="003949CD" w:rsidRDefault="003949CD" w:rsidP="00602968">
      <w:r>
        <w:separator/>
      </w:r>
    </w:p>
  </w:footnote>
  <w:footnote w:type="continuationSeparator" w:id="0">
    <w:p w14:paraId="34D7C922" w14:textId="77777777" w:rsidR="003949CD" w:rsidRDefault="003949CD" w:rsidP="0060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5C6E4A"/>
    <w:rsid w:val="001A1BD2"/>
    <w:rsid w:val="001E554B"/>
    <w:rsid w:val="002E65B3"/>
    <w:rsid w:val="0031310C"/>
    <w:rsid w:val="003949CD"/>
    <w:rsid w:val="003E5486"/>
    <w:rsid w:val="00573302"/>
    <w:rsid w:val="00596425"/>
    <w:rsid w:val="005C6E4A"/>
    <w:rsid w:val="00602968"/>
    <w:rsid w:val="00683DA5"/>
    <w:rsid w:val="006E0DCC"/>
    <w:rsid w:val="00715322"/>
    <w:rsid w:val="00806A7B"/>
    <w:rsid w:val="009D4C50"/>
    <w:rsid w:val="00A1563B"/>
    <w:rsid w:val="00AA51AD"/>
    <w:rsid w:val="00AB42AC"/>
    <w:rsid w:val="00B1126F"/>
    <w:rsid w:val="00C2070D"/>
    <w:rsid w:val="00CB3AF6"/>
    <w:rsid w:val="00DE0EE3"/>
    <w:rsid w:val="00E00B59"/>
    <w:rsid w:val="00E152A3"/>
    <w:rsid w:val="00E57E35"/>
    <w:rsid w:val="00EA1FD5"/>
    <w:rsid w:val="00F4143C"/>
    <w:rsid w:val="06FC2DC7"/>
    <w:rsid w:val="09725483"/>
    <w:rsid w:val="0D9F6B17"/>
    <w:rsid w:val="12614094"/>
    <w:rsid w:val="1D79525A"/>
    <w:rsid w:val="207811BD"/>
    <w:rsid w:val="211B3035"/>
    <w:rsid w:val="24317BBD"/>
    <w:rsid w:val="24625BDC"/>
    <w:rsid w:val="2593679E"/>
    <w:rsid w:val="35C73A5F"/>
    <w:rsid w:val="3AC5774B"/>
    <w:rsid w:val="3C9C1A33"/>
    <w:rsid w:val="3D370922"/>
    <w:rsid w:val="444544EF"/>
    <w:rsid w:val="4ACC7BE6"/>
    <w:rsid w:val="4F7505EE"/>
    <w:rsid w:val="51590067"/>
    <w:rsid w:val="5D591C96"/>
    <w:rsid w:val="5DDC5CDC"/>
    <w:rsid w:val="67423369"/>
    <w:rsid w:val="73946961"/>
    <w:rsid w:val="769207A2"/>
    <w:rsid w:val="7A8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858BF1"/>
  <w15:docId w15:val="{A648B378-5FA6-47A5-8472-AEFED75C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11"/>
    <w:autoRedefine/>
    <w:uiPriority w:val="99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0">
    <w:name w:val="纯文本 字符"/>
    <w:basedOn w:val="a0"/>
    <w:autoRedefine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5"/>
    <w:autoRedefine/>
    <w:qFormat/>
    <w:rPr>
      <w:rFonts w:ascii="宋体" w:hAnsi="Courier New"/>
    </w:rPr>
  </w:style>
  <w:style w:type="character" w:customStyle="1" w:styleId="ab">
    <w:name w:val="页眉 字符"/>
    <w:basedOn w:val="a0"/>
    <w:link w:val="aa"/>
    <w:autoRedefine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1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  <w:kern w:val="2"/>
      <w:sz w:val="21"/>
      <w:szCs w:val="21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kern w:val="2"/>
      <w:sz w:val="18"/>
      <w:szCs w:val="18"/>
    </w:rPr>
  </w:style>
  <w:style w:type="character" w:customStyle="1" w:styleId="ng-star-inserted">
    <w:name w:val="ng-star-inserted"/>
    <w:basedOn w:val="a0"/>
    <w:autoRedefine/>
    <w:qFormat/>
  </w:style>
  <w:style w:type="paragraph" w:customStyle="1" w:styleId="Style41">
    <w:name w:val="_Style 41"/>
    <w:basedOn w:val="a"/>
    <w:next w:val="a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392</Words>
  <Characters>412</Characters>
  <Application>Microsoft Office Word</Application>
  <DocSecurity>0</DocSecurity>
  <Lines>25</Lines>
  <Paragraphs>27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 孙</dc:creator>
  <cp:lastModifiedBy>萌 孙</cp:lastModifiedBy>
  <cp:revision>12</cp:revision>
  <dcterms:created xsi:type="dcterms:W3CDTF">2023-08-10T02:10:00Z</dcterms:created>
  <dcterms:modified xsi:type="dcterms:W3CDTF">2025-07-14T07:45:00Z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511AA98D6FDA4A0098194861A6494CE0_13</vt:lpwstr>
  </property>
  <property fmtid="{D5CDD505-2E9C-101B-9397-08002B2CF9AE}" pid="4" name="KSOTemplateDocerSaveRecord">
    <vt:lpwstr>eyJoZGlkIjoiZjFmZWIzNDg2MmIzZjExOTIzMmViNTBmYTMwYTk0ZWYiLCJ1c2VySWQiOiIzODU0OTM4MDEifQ==</vt:lpwstr>
  </property>
</Properties>
</file>