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16279A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Toc13070"/>
      <w:bookmarkStart w:id="1" w:name="_Toc35393809"/>
      <w:bookmarkStart w:id="2" w:name="_Toc28359022"/>
      <w:r>
        <w:rPr>
          <w:rFonts w:hint="eastAsia" w:ascii="仿宋" w:hAnsi="仿宋" w:eastAsia="仿宋" w:cs="仿宋"/>
          <w:sz w:val="30"/>
          <w:szCs w:val="30"/>
          <w:lang w:eastAsia="zh-CN"/>
        </w:rPr>
        <w:t>公用经费（非财拨资金）医疗设备维修和保养服务采购项目</w:t>
      </w:r>
    </w:p>
    <w:p w14:paraId="258FC630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中标结果公告</w:t>
      </w:r>
      <w:bookmarkEnd w:id="0"/>
      <w:bookmarkEnd w:id="1"/>
      <w:bookmarkEnd w:id="2"/>
    </w:p>
    <w:p w14:paraId="45824C27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项目编号：</w:t>
      </w:r>
      <w:r>
        <w:rPr>
          <w:rFonts w:hint="eastAsia" w:ascii="仿宋" w:hAnsi="仿宋" w:eastAsia="仿宋" w:cs="仿宋"/>
          <w:b/>
          <w:bCs/>
          <w:lang w:eastAsia="zh-CN"/>
        </w:rPr>
        <w:t xml:space="preserve">0686-2511Q1071484Z </w:t>
      </w:r>
      <w:r>
        <w:rPr>
          <w:rFonts w:hint="eastAsia" w:ascii="仿宋" w:hAnsi="仿宋" w:eastAsia="仿宋" w:cs="仿宋"/>
          <w:b/>
          <w:bCs/>
        </w:rPr>
        <w:t xml:space="preserve"> </w:t>
      </w:r>
    </w:p>
    <w:p w14:paraId="2FA768A0"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二、项目名称：</w:t>
      </w:r>
      <w:r>
        <w:rPr>
          <w:rFonts w:hint="eastAsia" w:ascii="仿宋" w:hAnsi="仿宋" w:eastAsia="仿宋" w:cs="仿宋"/>
          <w:b/>
          <w:bCs/>
          <w:lang w:eastAsia="zh-CN"/>
        </w:rPr>
        <w:t>公用经费（非财拨资金）医疗设备维修和保养服务采购项目</w:t>
      </w:r>
    </w:p>
    <w:p w14:paraId="3B55D77F"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三、中标（成交）信息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329"/>
        <w:gridCol w:w="1556"/>
        <w:gridCol w:w="1813"/>
        <w:gridCol w:w="1896"/>
        <w:gridCol w:w="1468"/>
      </w:tblGrid>
      <w:tr w14:paraId="6B7A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shd w:val="clear" w:color="auto" w:fill="auto"/>
            <w:vAlign w:val="center"/>
          </w:tcPr>
          <w:p w14:paraId="0BAD90E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包号</w:t>
            </w:r>
          </w:p>
        </w:tc>
        <w:tc>
          <w:tcPr>
            <w:tcW w:w="862" w:type="pct"/>
            <w:shd w:val="clear" w:color="000000" w:fill="FFFFFF"/>
            <w:vAlign w:val="center"/>
          </w:tcPr>
          <w:p w14:paraId="331C6BE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包名称</w:t>
            </w:r>
          </w:p>
        </w:tc>
        <w:tc>
          <w:tcPr>
            <w:tcW w:w="955" w:type="pct"/>
          </w:tcPr>
          <w:p w14:paraId="73A04FA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中标供应商名称</w:t>
            </w:r>
          </w:p>
        </w:tc>
        <w:tc>
          <w:tcPr>
            <w:tcW w:w="1105" w:type="pct"/>
          </w:tcPr>
          <w:p w14:paraId="1822114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中标供应商地址</w:t>
            </w:r>
          </w:p>
        </w:tc>
        <w:tc>
          <w:tcPr>
            <w:tcW w:w="903" w:type="pct"/>
          </w:tcPr>
          <w:p w14:paraId="5078C8F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中标金额</w:t>
            </w:r>
          </w:p>
          <w:p w14:paraId="06DD2C4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（人民币元）</w:t>
            </w:r>
          </w:p>
        </w:tc>
        <w:tc>
          <w:tcPr>
            <w:tcW w:w="903" w:type="pct"/>
          </w:tcPr>
          <w:p w14:paraId="51E9BD3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评审得分</w:t>
            </w:r>
          </w:p>
        </w:tc>
      </w:tr>
      <w:tr w14:paraId="6057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shd w:val="clear" w:color="auto" w:fill="auto"/>
            <w:vAlign w:val="center"/>
          </w:tcPr>
          <w:p w14:paraId="2378638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01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88F157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医疗设备维修和保养服务</w:t>
            </w:r>
          </w:p>
        </w:tc>
        <w:tc>
          <w:tcPr>
            <w:tcW w:w="955" w:type="pct"/>
            <w:vAlign w:val="center"/>
          </w:tcPr>
          <w:p w14:paraId="7D32337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北京康德宏医疗产业科技有限公司</w:t>
            </w:r>
          </w:p>
        </w:tc>
        <w:tc>
          <w:tcPr>
            <w:tcW w:w="1105" w:type="pct"/>
            <w:vAlign w:val="center"/>
          </w:tcPr>
          <w:p w14:paraId="7B78297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北京市朝阳区来广营西路国创产业园6号楼B门3层303</w:t>
            </w:r>
          </w:p>
        </w:tc>
        <w:tc>
          <w:tcPr>
            <w:tcW w:w="903" w:type="pct"/>
            <w:vAlign w:val="center"/>
          </w:tcPr>
          <w:p w14:paraId="7B69BE2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￥7,587,000.00</w:t>
            </w:r>
          </w:p>
        </w:tc>
        <w:tc>
          <w:tcPr>
            <w:tcW w:w="903" w:type="pct"/>
            <w:vAlign w:val="center"/>
          </w:tcPr>
          <w:p w14:paraId="3F48F45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91.88</w:t>
            </w:r>
          </w:p>
        </w:tc>
      </w:tr>
    </w:tbl>
    <w:p w14:paraId="61452635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主要标的信息</w:t>
      </w:r>
    </w:p>
    <w:p w14:paraId="0D1E7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</w:rPr>
        <w:t>服务范围：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详见招标文件</w:t>
      </w:r>
    </w:p>
    <w:p w14:paraId="061AC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服务要求：详见招标文件</w:t>
      </w:r>
    </w:p>
    <w:p w14:paraId="771DC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服务标准：按采购人要求</w:t>
      </w:r>
    </w:p>
    <w:p w14:paraId="7940F7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</w:rPr>
        <w:t>服务时间：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3年</w:t>
      </w:r>
    </w:p>
    <w:p w14:paraId="59324979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评审</w:t>
      </w:r>
      <w:r>
        <w:rPr>
          <w:rFonts w:hint="eastAsia" w:ascii="仿宋" w:hAnsi="仿宋" w:eastAsia="仿宋" w:cs="仿宋"/>
          <w:b/>
          <w:bCs/>
          <w:highlight w:val="none"/>
        </w:rPr>
        <w:t>专家名单：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赵锋、赵昕、李焰、高新军、谷艳梅</w:t>
      </w:r>
    </w:p>
    <w:p w14:paraId="393E0827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代理服务收费标准及金额：</w:t>
      </w:r>
    </w:p>
    <w:p w14:paraId="3EB0EFEA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按照国家发展计划委员会颁发的《招标代理服务</w:t>
      </w:r>
      <w:bookmarkStart w:id="18" w:name="_GoBack"/>
      <w:bookmarkEnd w:id="18"/>
      <w:r>
        <w:rPr>
          <w:rFonts w:hint="eastAsia" w:ascii="仿宋" w:hAnsi="仿宋" w:eastAsia="仿宋" w:cs="仿宋"/>
        </w:rPr>
        <w:t>收费管理暂行办法》（计价格[2002]1980号）和国家发展改革委办公厅关于招标代理服务收费有关问题的通知（发改办价格[2003]857号）执行。</w:t>
      </w:r>
    </w:p>
    <w:p w14:paraId="21BA7493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>代理服务</w:t>
      </w:r>
      <w:r>
        <w:rPr>
          <w:rFonts w:hint="eastAsia" w:ascii="仿宋" w:hAnsi="仿宋" w:eastAsia="仿宋" w:cs="仿宋"/>
          <w:highlight w:val="none"/>
        </w:rPr>
        <w:t>收费金额：人民币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5.864150 </w:t>
      </w:r>
      <w:r>
        <w:rPr>
          <w:rFonts w:hint="eastAsia" w:ascii="仿宋" w:hAnsi="仿宋" w:eastAsia="仿宋" w:cs="仿宋"/>
          <w:highlight w:val="none"/>
        </w:rPr>
        <w:t>万元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</w:t>
      </w:r>
    </w:p>
    <w:p w14:paraId="3DDC112B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公告期限</w:t>
      </w:r>
    </w:p>
    <w:p w14:paraId="74B0B482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自本公告发布之日起1个工作日。</w:t>
      </w:r>
    </w:p>
    <w:p w14:paraId="00AEA9C8"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八、其他补充事宜</w:t>
      </w:r>
    </w:p>
    <w:p w14:paraId="3C0CFF36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项目用途：自用</w:t>
      </w:r>
    </w:p>
    <w:p w14:paraId="57637026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简要技术要求：详见招标文件</w:t>
      </w:r>
    </w:p>
    <w:p w14:paraId="04325EF4"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合同履行日期：按采购人要求</w:t>
      </w:r>
    </w:p>
    <w:p w14:paraId="2E1E99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b/>
          <w:bCs/>
          <w:kern w:val="0"/>
        </w:rPr>
      </w:pPr>
      <w:r>
        <w:rPr>
          <w:rFonts w:hint="eastAsia" w:ascii="仿宋" w:hAnsi="仿宋" w:eastAsia="仿宋" w:cs="仿宋"/>
          <w:b/>
          <w:bCs/>
          <w:kern w:val="0"/>
        </w:rPr>
        <w:t>九、凡对本次公告内容提出询问，请按以下方式联系。</w:t>
      </w:r>
    </w:p>
    <w:p w14:paraId="718CC9C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00" w:firstLineChars="250"/>
        <w:textAlignment w:val="auto"/>
        <w:rPr>
          <w:rFonts w:ascii="仿宋" w:hAnsi="仿宋" w:eastAsia="仿宋" w:cs="仿宋"/>
          <w:b w:val="0"/>
          <w:sz w:val="24"/>
          <w:szCs w:val="24"/>
        </w:rPr>
      </w:pPr>
      <w:bookmarkStart w:id="3" w:name="_Toc28359023"/>
      <w:bookmarkStart w:id="4" w:name="_Toc35393810"/>
      <w:bookmarkStart w:id="5" w:name="_Toc19952"/>
      <w:bookmarkStart w:id="6" w:name="_Toc28359100"/>
      <w:bookmarkStart w:id="7" w:name="_Toc35393641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 w14:paraId="5F84846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bookmarkStart w:id="8" w:name="_Toc35393811"/>
      <w:bookmarkStart w:id="9" w:name="_Toc28359024"/>
      <w:bookmarkStart w:id="10" w:name="_Toc35393642"/>
      <w:bookmarkStart w:id="11" w:name="_Toc28359101"/>
      <w:bookmarkStart w:id="12" w:name="_Toc30495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名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北京市和平里医院</w:t>
      </w:r>
    </w:p>
    <w:p w14:paraId="6EF42CE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地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址：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北京市东城区和平里北街18号</w:t>
      </w:r>
    </w:p>
    <w:p w14:paraId="198ABF4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58043074</w:t>
      </w:r>
    </w:p>
    <w:p w14:paraId="0A0595A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 w14:paraId="27416E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名    称：北京国际贸易有限公司</w:t>
      </w:r>
    </w:p>
    <w:p w14:paraId="761FEE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地　  址：北京市朝阳区建国门外大街甲3号</w:t>
      </w:r>
    </w:p>
    <w:p w14:paraId="124170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仿宋" w:hAnsi="仿宋" w:eastAsia="仿宋" w:cs="仿宋"/>
          <w:u w:val="single"/>
          <w:lang w:eastAsia="zh-CN"/>
        </w:rPr>
      </w:pPr>
      <w:r>
        <w:rPr>
          <w:rFonts w:hint="eastAsia" w:ascii="仿宋" w:hAnsi="仿宋" w:eastAsia="仿宋" w:cs="仿宋"/>
        </w:rPr>
        <w:t>联系方式：010-8534342</w:t>
      </w:r>
      <w:r>
        <w:rPr>
          <w:rFonts w:hint="eastAsia" w:ascii="仿宋" w:hAnsi="仿宋" w:eastAsia="仿宋" w:cs="仿宋"/>
          <w:lang w:val="en-US" w:eastAsia="zh-CN"/>
        </w:rPr>
        <w:t>8</w:t>
      </w:r>
    </w:p>
    <w:p w14:paraId="0C195F5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ascii="仿宋" w:hAnsi="仿宋" w:eastAsia="仿宋" w:cs="仿宋"/>
          <w:b w:val="0"/>
          <w:sz w:val="24"/>
          <w:szCs w:val="24"/>
        </w:rPr>
      </w:pPr>
      <w:bookmarkStart w:id="13" w:name="_Toc23427"/>
      <w:bookmarkStart w:id="14" w:name="_Toc28359102"/>
      <w:bookmarkStart w:id="15" w:name="_Toc35393812"/>
      <w:bookmarkStart w:id="16" w:name="_Toc35393643"/>
      <w:bookmarkStart w:id="17" w:name="_Toc28359025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 w14:paraId="3A985F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项目联系人：张昊赟睿、臧妍、梁潇</w:t>
      </w:r>
    </w:p>
    <w:p w14:paraId="6F9C35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电   话：010-85343428、010-85343327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43793"/>
    <w:multiLevelType w:val="singleLevel"/>
    <w:tmpl w:val="61C437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2M0ZGY5NDk3Mzg2N2RiNTQ3ZDNjOTdhNTIzNTYifQ=="/>
  </w:docVars>
  <w:rsids>
    <w:rsidRoot w:val="00B47C40"/>
    <w:rsid w:val="009F7CF1"/>
    <w:rsid w:val="00B47C40"/>
    <w:rsid w:val="01DC3BC6"/>
    <w:rsid w:val="03312FA5"/>
    <w:rsid w:val="05E32134"/>
    <w:rsid w:val="05FD2B10"/>
    <w:rsid w:val="07647CAF"/>
    <w:rsid w:val="07CB5153"/>
    <w:rsid w:val="07E331B7"/>
    <w:rsid w:val="0A283ED3"/>
    <w:rsid w:val="0B8268CE"/>
    <w:rsid w:val="0B925298"/>
    <w:rsid w:val="0D3E1419"/>
    <w:rsid w:val="0DB273A9"/>
    <w:rsid w:val="0EA00F4E"/>
    <w:rsid w:val="0ED9325C"/>
    <w:rsid w:val="10036F74"/>
    <w:rsid w:val="10545A22"/>
    <w:rsid w:val="10EC787A"/>
    <w:rsid w:val="1132042D"/>
    <w:rsid w:val="11976170"/>
    <w:rsid w:val="12DC130A"/>
    <w:rsid w:val="137A5282"/>
    <w:rsid w:val="142A16A8"/>
    <w:rsid w:val="152467E1"/>
    <w:rsid w:val="15A86174"/>
    <w:rsid w:val="16B17D25"/>
    <w:rsid w:val="16FF13CB"/>
    <w:rsid w:val="1905081B"/>
    <w:rsid w:val="19C93093"/>
    <w:rsid w:val="1B86476A"/>
    <w:rsid w:val="1D8F725D"/>
    <w:rsid w:val="1EA87CD0"/>
    <w:rsid w:val="1F7D7510"/>
    <w:rsid w:val="1FDE43C2"/>
    <w:rsid w:val="20270625"/>
    <w:rsid w:val="21F4496F"/>
    <w:rsid w:val="2265138C"/>
    <w:rsid w:val="23151909"/>
    <w:rsid w:val="248D1853"/>
    <w:rsid w:val="265213ED"/>
    <w:rsid w:val="26CA69A6"/>
    <w:rsid w:val="26FD1886"/>
    <w:rsid w:val="28306B0C"/>
    <w:rsid w:val="28A60136"/>
    <w:rsid w:val="28E6501B"/>
    <w:rsid w:val="28FB4F40"/>
    <w:rsid w:val="29492D49"/>
    <w:rsid w:val="29AA01EA"/>
    <w:rsid w:val="2B8B28FE"/>
    <w:rsid w:val="2BA81E59"/>
    <w:rsid w:val="2C0F1753"/>
    <w:rsid w:val="2DAE77E9"/>
    <w:rsid w:val="2DF216DA"/>
    <w:rsid w:val="2DFD2703"/>
    <w:rsid w:val="30B21F2E"/>
    <w:rsid w:val="31576C02"/>
    <w:rsid w:val="333D6679"/>
    <w:rsid w:val="34010499"/>
    <w:rsid w:val="34D23C26"/>
    <w:rsid w:val="352112E7"/>
    <w:rsid w:val="359B55AE"/>
    <w:rsid w:val="3734217F"/>
    <w:rsid w:val="393F4879"/>
    <w:rsid w:val="39711FA9"/>
    <w:rsid w:val="3A273D9C"/>
    <w:rsid w:val="3CAF79B9"/>
    <w:rsid w:val="3D1818C3"/>
    <w:rsid w:val="40C10651"/>
    <w:rsid w:val="40CF1F2C"/>
    <w:rsid w:val="431B7D51"/>
    <w:rsid w:val="43866F99"/>
    <w:rsid w:val="45B27966"/>
    <w:rsid w:val="472B71D3"/>
    <w:rsid w:val="48582156"/>
    <w:rsid w:val="4A5B47E7"/>
    <w:rsid w:val="4A8B709D"/>
    <w:rsid w:val="4B32706E"/>
    <w:rsid w:val="4BAC1F01"/>
    <w:rsid w:val="4DDB092F"/>
    <w:rsid w:val="512F0C70"/>
    <w:rsid w:val="51A53B17"/>
    <w:rsid w:val="525A6150"/>
    <w:rsid w:val="52B13BB9"/>
    <w:rsid w:val="53584606"/>
    <w:rsid w:val="53A26B6F"/>
    <w:rsid w:val="54494ACA"/>
    <w:rsid w:val="54673E6B"/>
    <w:rsid w:val="54C74305"/>
    <w:rsid w:val="55995C7E"/>
    <w:rsid w:val="56B90783"/>
    <w:rsid w:val="58373FB5"/>
    <w:rsid w:val="5A6E04DA"/>
    <w:rsid w:val="5CDD26E7"/>
    <w:rsid w:val="5D9C47EC"/>
    <w:rsid w:val="5E20206C"/>
    <w:rsid w:val="5E5D76E0"/>
    <w:rsid w:val="5EB1747A"/>
    <w:rsid w:val="609D069B"/>
    <w:rsid w:val="60D10C16"/>
    <w:rsid w:val="64235F78"/>
    <w:rsid w:val="656E0126"/>
    <w:rsid w:val="65D95929"/>
    <w:rsid w:val="66940880"/>
    <w:rsid w:val="66FC3410"/>
    <w:rsid w:val="682E257A"/>
    <w:rsid w:val="68CD19CD"/>
    <w:rsid w:val="69B83CD2"/>
    <w:rsid w:val="6A0271D2"/>
    <w:rsid w:val="6A5C1E3D"/>
    <w:rsid w:val="6AAF78BF"/>
    <w:rsid w:val="6B1C37BF"/>
    <w:rsid w:val="6C4B2B63"/>
    <w:rsid w:val="6C511742"/>
    <w:rsid w:val="6CD96208"/>
    <w:rsid w:val="6D85765B"/>
    <w:rsid w:val="6F1540B8"/>
    <w:rsid w:val="6F400AF7"/>
    <w:rsid w:val="72545F38"/>
    <w:rsid w:val="72A82B27"/>
    <w:rsid w:val="73237AF4"/>
    <w:rsid w:val="73D70B56"/>
    <w:rsid w:val="746B0A42"/>
    <w:rsid w:val="74905361"/>
    <w:rsid w:val="78A86196"/>
    <w:rsid w:val="7B465D29"/>
    <w:rsid w:val="7C497DE0"/>
    <w:rsid w:val="7C9410E4"/>
    <w:rsid w:val="7D9B2799"/>
    <w:rsid w:val="7D9F4038"/>
    <w:rsid w:val="7FF70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FF"/>
      <w:u w:val="singl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annotation reference"/>
    <w:basedOn w:val="10"/>
    <w:qFormat/>
    <w:uiPriority w:val="0"/>
    <w:rPr>
      <w:sz w:val="21"/>
      <w:szCs w:val="21"/>
    </w:rPr>
  </w:style>
  <w:style w:type="character" w:styleId="20">
    <w:name w:val="HTML Cite"/>
    <w:basedOn w:val="10"/>
    <w:qFormat/>
    <w:uiPriority w:val="0"/>
  </w:style>
  <w:style w:type="paragraph" w:customStyle="1" w:styleId="21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active"/>
    <w:basedOn w:val="10"/>
    <w:qFormat/>
    <w:uiPriority w:val="0"/>
    <w:rPr>
      <w:color w:val="FFFFFF"/>
      <w:shd w:val="clear" w:color="auto" w:fill="E22323"/>
    </w:rPr>
  </w:style>
  <w:style w:type="character" w:customStyle="1" w:styleId="23">
    <w:name w:val="hover5"/>
    <w:basedOn w:val="10"/>
    <w:qFormat/>
    <w:uiPriority w:val="0"/>
    <w:rPr>
      <w:color w:val="0063BA"/>
    </w:rPr>
  </w:style>
  <w:style w:type="character" w:customStyle="1" w:styleId="24">
    <w:name w:val="margin_right202"/>
    <w:basedOn w:val="10"/>
    <w:qFormat/>
    <w:uiPriority w:val="0"/>
  </w:style>
  <w:style w:type="character" w:customStyle="1" w:styleId="25">
    <w:name w:val="before"/>
    <w:basedOn w:val="10"/>
    <w:qFormat/>
    <w:uiPriority w:val="0"/>
    <w:rPr>
      <w:shd w:val="clear" w:color="auto" w:fill="E22323"/>
    </w:rPr>
  </w:style>
  <w:style w:type="character" w:customStyle="1" w:styleId="26">
    <w:name w:val="active6"/>
    <w:basedOn w:val="10"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600</Characters>
  <Lines>6</Lines>
  <Paragraphs>1</Paragraphs>
  <TotalTime>21</TotalTime>
  <ScaleCrop>false</ScaleCrop>
  <LinksUpToDate>false</LinksUpToDate>
  <CharactersWithSpaces>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ZHYR</cp:lastModifiedBy>
  <cp:lastPrinted>2025-04-16T03:01:00Z</cp:lastPrinted>
  <dcterms:modified xsi:type="dcterms:W3CDTF">2025-07-24T03:50:53Z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863E221D023A42C6874341076DF6D6D8</vt:lpwstr>
  </property>
  <property fmtid="{D5CDD505-2E9C-101B-9397-08002B2CF9AE}" pid="4" name="KSOTemplateDocerSaveRecord">
    <vt:lpwstr>eyJoZGlkIjoiYzJkNmQ0NDE4YzEzNGRmM2Y2YjQ4M2I3YzVkZjVlNzUiLCJ1c2VySWQiOiI0MzU0Njc3NTAifQ==</vt:lpwstr>
  </property>
</Properties>
</file>