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42DA" w14:textId="77777777" w:rsidR="0066467A" w:rsidRDefault="0066467A">
      <w:pPr>
        <w:spacing w:before="45" w:line="360" w:lineRule="auto"/>
        <w:rPr>
          <w:rFonts w:asciiTheme="minorEastAsia" w:eastAsiaTheme="minorEastAsia" w:hAnsiTheme="minorEastAsia" w:hint="eastAsia"/>
          <w:sz w:val="32"/>
        </w:rPr>
      </w:pPr>
    </w:p>
    <w:p w14:paraId="4EC67837" w14:textId="77777777" w:rsidR="0066467A" w:rsidRDefault="0066467A">
      <w:pPr>
        <w:spacing w:before="45" w:line="360" w:lineRule="auto"/>
        <w:ind w:left="859"/>
        <w:rPr>
          <w:rFonts w:asciiTheme="minorEastAsia" w:eastAsiaTheme="minorEastAsia" w:hAnsiTheme="minorEastAsia" w:hint="eastAsia"/>
          <w:sz w:val="32"/>
        </w:rPr>
      </w:pPr>
    </w:p>
    <w:p w14:paraId="2EFEB9B6" w14:textId="77777777" w:rsidR="0066467A" w:rsidRDefault="0066467A">
      <w:pPr>
        <w:spacing w:before="45" w:line="360" w:lineRule="auto"/>
        <w:ind w:left="859"/>
        <w:rPr>
          <w:rFonts w:asciiTheme="minorEastAsia" w:eastAsiaTheme="minorEastAsia" w:hAnsiTheme="minorEastAsia" w:hint="eastAsia"/>
          <w:sz w:val="32"/>
        </w:rPr>
      </w:pPr>
    </w:p>
    <w:p w14:paraId="7D274BE3" w14:textId="77777777" w:rsidR="0066467A" w:rsidRDefault="00000000">
      <w:pPr>
        <w:spacing w:before="45" w:line="360" w:lineRule="auto"/>
        <w:ind w:left="859"/>
        <w:rPr>
          <w:rFonts w:asciiTheme="minorEastAsia" w:eastAsiaTheme="minorEastAsia" w:hAnsiTheme="minorEastAsia" w:hint="eastAsia"/>
          <w:sz w:val="32"/>
        </w:rPr>
      </w:pPr>
      <w:r>
        <w:rPr>
          <w:rFonts w:asciiTheme="minorEastAsia" w:eastAsiaTheme="minorEastAsia" w:hAnsiTheme="minorEastAsia" w:hint="eastAsia"/>
          <w:sz w:val="32"/>
        </w:rPr>
        <w:t xml:space="preserve"> </w:t>
      </w:r>
    </w:p>
    <w:p w14:paraId="67973C52" w14:textId="77777777" w:rsidR="0066467A" w:rsidRDefault="0066467A">
      <w:pPr>
        <w:pStyle w:val="a7"/>
        <w:spacing w:before="91" w:line="360" w:lineRule="auto"/>
        <w:rPr>
          <w:rFonts w:asciiTheme="minorEastAsia" w:eastAsiaTheme="minorEastAsia" w:hAnsiTheme="minorEastAsia" w:hint="eastAsia"/>
          <w:sz w:val="32"/>
        </w:rPr>
      </w:pPr>
    </w:p>
    <w:p w14:paraId="2FF2158B" w14:textId="77777777" w:rsidR="0066467A" w:rsidRDefault="00000000">
      <w:pPr>
        <w:spacing w:line="360" w:lineRule="auto"/>
        <w:jc w:val="center"/>
        <w:rPr>
          <w:rFonts w:asciiTheme="minorEastAsia" w:eastAsiaTheme="minorEastAsia" w:hAnsiTheme="minorEastAsia" w:hint="eastAsia"/>
          <w:b/>
          <w:bCs/>
          <w:sz w:val="60"/>
          <w:szCs w:val="60"/>
        </w:rPr>
      </w:pPr>
      <w:r>
        <w:rPr>
          <w:rFonts w:asciiTheme="minorEastAsia" w:eastAsiaTheme="minorEastAsia" w:hAnsiTheme="minorEastAsia"/>
          <w:b/>
          <w:bCs/>
          <w:sz w:val="60"/>
          <w:szCs w:val="60"/>
        </w:rPr>
        <w:t>北京市政府采购项目</w:t>
      </w:r>
    </w:p>
    <w:p w14:paraId="753143B8" w14:textId="77777777" w:rsidR="0066467A" w:rsidRDefault="00000000">
      <w:pPr>
        <w:spacing w:line="360" w:lineRule="auto"/>
        <w:jc w:val="center"/>
        <w:rPr>
          <w:rFonts w:asciiTheme="minorEastAsia" w:eastAsiaTheme="minorEastAsia" w:hAnsiTheme="minorEastAsia" w:hint="eastAsia"/>
          <w:b/>
          <w:bCs/>
          <w:sz w:val="60"/>
          <w:szCs w:val="60"/>
        </w:rPr>
      </w:pPr>
      <w:r>
        <w:rPr>
          <w:rFonts w:asciiTheme="minorEastAsia" w:eastAsiaTheme="minorEastAsia" w:hAnsiTheme="minorEastAsia" w:hint="eastAsia"/>
          <w:b/>
          <w:bCs/>
          <w:sz w:val="60"/>
          <w:szCs w:val="60"/>
        </w:rPr>
        <w:t>公开</w:t>
      </w:r>
      <w:r>
        <w:rPr>
          <w:rFonts w:asciiTheme="minorEastAsia" w:eastAsiaTheme="minorEastAsia" w:hAnsiTheme="minorEastAsia"/>
          <w:b/>
          <w:bCs/>
          <w:sz w:val="60"/>
          <w:szCs w:val="60"/>
        </w:rPr>
        <w:t>招标文件</w:t>
      </w:r>
    </w:p>
    <w:p w14:paraId="7DFFDBF5" w14:textId="77777777" w:rsidR="0066467A" w:rsidRDefault="0066467A">
      <w:pPr>
        <w:spacing w:line="360" w:lineRule="auto"/>
        <w:jc w:val="center"/>
        <w:rPr>
          <w:rFonts w:asciiTheme="minorEastAsia" w:eastAsiaTheme="minorEastAsia" w:hAnsiTheme="minorEastAsia" w:cs="方正仿宋_GBK" w:hint="eastAsia"/>
          <w:b/>
          <w:bCs/>
          <w:sz w:val="60"/>
          <w:szCs w:val="60"/>
        </w:rPr>
      </w:pPr>
    </w:p>
    <w:p w14:paraId="5BA6386B" w14:textId="77777777" w:rsidR="0066467A" w:rsidRDefault="0066467A">
      <w:pPr>
        <w:spacing w:line="360" w:lineRule="auto"/>
        <w:jc w:val="center"/>
        <w:rPr>
          <w:rFonts w:asciiTheme="minorEastAsia" w:eastAsiaTheme="minorEastAsia" w:hAnsiTheme="minorEastAsia" w:hint="eastAsia"/>
          <w:b/>
          <w:bCs/>
          <w:sz w:val="60"/>
          <w:szCs w:val="60"/>
        </w:rPr>
      </w:pPr>
    </w:p>
    <w:p w14:paraId="12CF48CD" w14:textId="77777777" w:rsidR="0066467A" w:rsidRDefault="0066467A">
      <w:pPr>
        <w:spacing w:line="360" w:lineRule="auto"/>
        <w:jc w:val="center"/>
        <w:rPr>
          <w:rFonts w:asciiTheme="minorEastAsia" w:eastAsiaTheme="minorEastAsia" w:hAnsiTheme="minorEastAsia" w:hint="eastAsia"/>
          <w:sz w:val="60"/>
          <w:szCs w:val="60"/>
        </w:rPr>
      </w:pPr>
    </w:p>
    <w:p w14:paraId="3528917A" w14:textId="77777777" w:rsidR="0066467A"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Pr>
          <w:rFonts w:asciiTheme="minorEastAsia" w:eastAsiaTheme="minorEastAsia" w:hAnsiTheme="minorEastAsia"/>
          <w:bCs/>
          <w:sz w:val="36"/>
          <w:szCs w:val="36"/>
        </w:rPr>
        <w:t>项目名称：</w:t>
      </w:r>
      <w:r>
        <w:rPr>
          <w:rFonts w:asciiTheme="minorEastAsia" w:eastAsiaTheme="minorEastAsia" w:hAnsiTheme="minorEastAsia" w:hint="eastAsia"/>
          <w:bCs/>
          <w:sz w:val="36"/>
          <w:szCs w:val="36"/>
        </w:rPr>
        <w:t xml:space="preserve">2025年保扩班人民大学附属中学昌平学校多功能厅信息化建设项目  </w:t>
      </w:r>
    </w:p>
    <w:p w14:paraId="7061C737" w14:textId="77777777" w:rsidR="0066467A"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Pr>
          <w:rFonts w:asciiTheme="minorEastAsia" w:eastAsiaTheme="minorEastAsia" w:hAnsiTheme="minorEastAsia"/>
          <w:bCs/>
          <w:sz w:val="36"/>
          <w:szCs w:val="36"/>
        </w:rPr>
        <w:t xml:space="preserve">项目编号/包号：BJSJ-2025-CP047 </w:t>
      </w:r>
    </w:p>
    <w:p w14:paraId="72247746" w14:textId="77777777" w:rsidR="0066467A"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Pr>
          <w:rFonts w:asciiTheme="minorEastAsia" w:eastAsiaTheme="minorEastAsia" w:hAnsiTheme="minorEastAsia"/>
          <w:bCs/>
          <w:sz w:val="36"/>
          <w:szCs w:val="36"/>
        </w:rPr>
        <w:t>采 购 人：北京市昌平区</w:t>
      </w:r>
      <w:r>
        <w:rPr>
          <w:rFonts w:asciiTheme="minorEastAsia" w:eastAsiaTheme="minorEastAsia" w:hAnsiTheme="minorEastAsia" w:hint="eastAsia"/>
          <w:bCs/>
          <w:sz w:val="36"/>
          <w:szCs w:val="36"/>
        </w:rPr>
        <w:t>教师进修学校</w:t>
      </w:r>
      <w:r>
        <w:rPr>
          <w:rFonts w:asciiTheme="minorEastAsia" w:eastAsiaTheme="minorEastAsia" w:hAnsiTheme="minorEastAsia"/>
          <w:bCs/>
          <w:sz w:val="36"/>
          <w:szCs w:val="36"/>
        </w:rPr>
        <w:t xml:space="preserve"> </w:t>
      </w:r>
    </w:p>
    <w:p w14:paraId="7C00A0A7" w14:textId="77777777" w:rsidR="0066467A"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66467A">
          <w:type w:val="continuous"/>
          <w:pgSz w:w="11910" w:h="16840"/>
          <w:pgMar w:top="1400" w:right="440" w:bottom="280" w:left="1000" w:header="720" w:footer="720" w:gutter="0"/>
          <w:cols w:space="720"/>
        </w:sectPr>
      </w:pPr>
      <w:r>
        <w:rPr>
          <w:rFonts w:asciiTheme="minorEastAsia" w:eastAsiaTheme="minorEastAsia" w:hAnsiTheme="minorEastAsia" w:hint="eastAsia"/>
          <w:bCs/>
          <w:sz w:val="36"/>
          <w:szCs w:val="36"/>
        </w:rPr>
        <w:t>采购</w:t>
      </w:r>
      <w:r>
        <w:rPr>
          <w:rFonts w:asciiTheme="minorEastAsia" w:eastAsiaTheme="minorEastAsia" w:hAnsiTheme="minorEastAsia"/>
          <w:bCs/>
          <w:sz w:val="36"/>
          <w:szCs w:val="36"/>
        </w:rPr>
        <w:t>代理机构：</w:t>
      </w:r>
      <w:r>
        <w:rPr>
          <w:rFonts w:asciiTheme="minorEastAsia" w:eastAsiaTheme="minorEastAsia" w:hAnsiTheme="minorEastAsia" w:hint="eastAsia"/>
          <w:bCs/>
          <w:sz w:val="36"/>
          <w:szCs w:val="36"/>
        </w:rPr>
        <w:t>北京首建项目管理有限公司</w:t>
      </w:r>
    </w:p>
    <w:p w14:paraId="3F2019FC" w14:textId="77777777" w:rsidR="0066467A" w:rsidRDefault="00000000">
      <w:pPr>
        <w:spacing w:line="360" w:lineRule="auto"/>
        <w:jc w:val="center"/>
        <w:outlineLvl w:val="0"/>
        <w:rPr>
          <w:rFonts w:asciiTheme="minorEastAsia" w:eastAsiaTheme="minorEastAsia" w:hAnsiTheme="minorEastAsia" w:hint="eastAsia"/>
          <w:sz w:val="36"/>
          <w:szCs w:val="36"/>
        </w:rPr>
      </w:pPr>
      <w:bookmarkStart w:id="0" w:name="_Toc99301418"/>
      <w:r>
        <w:rPr>
          <w:rFonts w:asciiTheme="minorEastAsia" w:eastAsiaTheme="minorEastAsia" w:hAnsiTheme="minorEastAsia"/>
          <w:b/>
          <w:sz w:val="36"/>
          <w:szCs w:val="36"/>
        </w:rPr>
        <w:lastRenderedPageBreak/>
        <w:t>目      录</w:t>
      </w:r>
      <w:bookmarkEnd w:id="0"/>
      <w:r>
        <w:rPr>
          <w:rFonts w:asciiTheme="minorEastAsia" w:eastAsiaTheme="minorEastAsia" w:hAnsiTheme="minorEastAsia"/>
          <w:b/>
          <w:sz w:val="21"/>
        </w:rPr>
        <w:fldChar w:fldCharType="begin"/>
      </w:r>
      <w:r>
        <w:rPr>
          <w:rFonts w:asciiTheme="minorEastAsia" w:eastAsiaTheme="minorEastAsia" w:hAnsiTheme="minorEastAsia"/>
        </w:rPr>
        <w:instrText xml:space="preserve"> TOC \o "1-1" \h \z \u </w:instrText>
      </w:r>
      <w:r>
        <w:rPr>
          <w:rFonts w:asciiTheme="minorEastAsia" w:eastAsiaTheme="minorEastAsia" w:hAnsiTheme="minorEastAsia"/>
          <w:b/>
          <w:sz w:val="21"/>
        </w:rPr>
        <w:fldChar w:fldCharType="separate"/>
      </w:r>
    </w:p>
    <w:p w14:paraId="4D91A101" w14:textId="77777777" w:rsidR="0066467A" w:rsidRDefault="00000000">
      <w:pPr>
        <w:pStyle w:val="TOC1"/>
        <w:spacing w:line="360" w:lineRule="auto"/>
        <w:rPr>
          <w:rFonts w:asciiTheme="minorEastAsia" w:eastAsiaTheme="minorEastAsia" w:hAnsiTheme="minorEastAsia" w:hint="eastAsia"/>
          <w:b w:val="0"/>
          <w:sz w:val="21"/>
          <w:szCs w:val="22"/>
        </w:rPr>
      </w:pPr>
      <w:hyperlink w:anchor="_Toc99301419" w:history="1">
        <w:r>
          <w:rPr>
            <w:rStyle w:val="afe"/>
            <w:rFonts w:asciiTheme="minorEastAsia" w:eastAsiaTheme="minorEastAsia" w:hAnsiTheme="minorEastAsia"/>
            <w:b w:val="0"/>
            <w:color w:val="auto"/>
          </w:rPr>
          <w:t>第一章   投标邀请</w:t>
        </w:r>
        <w:r>
          <w:rPr>
            <w:rFonts w:asciiTheme="minorEastAsia" w:eastAsiaTheme="minorEastAsia" w:hAnsiTheme="minorEastAsia"/>
            <w:b w:val="0"/>
          </w:rPr>
          <w:tab/>
        </w:r>
        <w:r>
          <w:rPr>
            <w:rFonts w:asciiTheme="minorEastAsia" w:eastAsiaTheme="minorEastAsia" w:hAnsiTheme="minorEastAsia" w:hint="eastAsia"/>
            <w:b w:val="0"/>
          </w:rPr>
          <w:t>3</w:t>
        </w:r>
      </w:hyperlink>
    </w:p>
    <w:p w14:paraId="66DA6FA3" w14:textId="77777777" w:rsidR="0066467A" w:rsidRDefault="00000000">
      <w:pPr>
        <w:pStyle w:val="TOC1"/>
        <w:spacing w:line="360" w:lineRule="auto"/>
        <w:rPr>
          <w:rFonts w:asciiTheme="minorEastAsia" w:eastAsiaTheme="minorEastAsia" w:hAnsiTheme="minorEastAsia" w:hint="eastAsia"/>
          <w:b w:val="0"/>
          <w:sz w:val="21"/>
          <w:szCs w:val="22"/>
        </w:rPr>
      </w:pPr>
      <w:hyperlink w:anchor="_Toc99301420" w:history="1">
        <w:r>
          <w:rPr>
            <w:rStyle w:val="afe"/>
            <w:rFonts w:asciiTheme="minorEastAsia" w:eastAsiaTheme="minorEastAsia" w:hAnsiTheme="minorEastAsia"/>
            <w:b w:val="0"/>
            <w:color w:val="auto"/>
          </w:rPr>
          <w:t>第二章   投标人须知</w:t>
        </w:r>
        <w:r>
          <w:rPr>
            <w:rFonts w:asciiTheme="minorEastAsia" w:eastAsiaTheme="minorEastAsia" w:hAnsiTheme="minorEastAsia"/>
            <w:b w:val="0"/>
          </w:rPr>
          <w:tab/>
        </w:r>
        <w:r>
          <w:rPr>
            <w:rFonts w:asciiTheme="minorEastAsia" w:eastAsiaTheme="minorEastAsia" w:hAnsiTheme="minorEastAsia" w:hint="eastAsia"/>
            <w:b w:val="0"/>
          </w:rPr>
          <w:t>7</w:t>
        </w:r>
      </w:hyperlink>
    </w:p>
    <w:p w14:paraId="64F9BCF8" w14:textId="77777777" w:rsidR="0066467A" w:rsidRDefault="00000000">
      <w:pPr>
        <w:pStyle w:val="TOC1"/>
        <w:spacing w:line="360" w:lineRule="auto"/>
        <w:rPr>
          <w:rFonts w:asciiTheme="minorEastAsia" w:eastAsiaTheme="minorEastAsia" w:hAnsiTheme="minorEastAsia" w:hint="eastAsia"/>
          <w:b w:val="0"/>
          <w:sz w:val="21"/>
          <w:szCs w:val="22"/>
        </w:rPr>
      </w:pPr>
      <w:hyperlink w:anchor="_Toc99301421" w:history="1">
        <w:r>
          <w:rPr>
            <w:rStyle w:val="afe"/>
            <w:rFonts w:asciiTheme="minorEastAsia" w:eastAsiaTheme="minorEastAsia" w:hAnsiTheme="minorEastAsia"/>
            <w:b w:val="0"/>
            <w:color w:val="auto"/>
          </w:rPr>
          <w:t>第三章   资格审查</w:t>
        </w:r>
        <w:r>
          <w:rPr>
            <w:rFonts w:asciiTheme="minorEastAsia" w:eastAsiaTheme="minorEastAsia" w:hAnsiTheme="minorEastAsia"/>
            <w:b w:val="0"/>
          </w:rPr>
          <w:tab/>
        </w:r>
        <w:r>
          <w:rPr>
            <w:rFonts w:asciiTheme="minorEastAsia" w:eastAsiaTheme="minorEastAsia" w:hAnsiTheme="minorEastAsia" w:hint="eastAsia"/>
            <w:b w:val="0"/>
          </w:rPr>
          <w:t>2</w:t>
        </w:r>
        <w:r>
          <w:rPr>
            <w:rFonts w:asciiTheme="minorEastAsia" w:eastAsiaTheme="minorEastAsia" w:hAnsiTheme="minorEastAsia"/>
            <w:b w:val="0"/>
          </w:rPr>
          <w:t>3</w:t>
        </w:r>
      </w:hyperlink>
    </w:p>
    <w:p w14:paraId="5BD3607E" w14:textId="77777777" w:rsidR="0066467A" w:rsidRDefault="00000000">
      <w:pPr>
        <w:pStyle w:val="TOC1"/>
        <w:spacing w:line="360" w:lineRule="auto"/>
        <w:rPr>
          <w:rFonts w:asciiTheme="minorEastAsia" w:eastAsiaTheme="minorEastAsia" w:hAnsiTheme="minorEastAsia" w:hint="eastAsia"/>
          <w:b w:val="0"/>
          <w:sz w:val="21"/>
          <w:szCs w:val="22"/>
        </w:rPr>
      </w:pPr>
      <w:hyperlink w:anchor="_Toc99301423" w:history="1">
        <w:r>
          <w:rPr>
            <w:rStyle w:val="afe"/>
            <w:rFonts w:asciiTheme="minorEastAsia" w:eastAsiaTheme="minorEastAsia" w:hAnsiTheme="minorEastAsia"/>
            <w:b w:val="0"/>
            <w:color w:val="auto"/>
          </w:rPr>
          <w:t>第四章   评标程序、评标方法和评标标准</w:t>
        </w:r>
        <w:r>
          <w:rPr>
            <w:rFonts w:asciiTheme="minorEastAsia" w:eastAsiaTheme="minorEastAsia" w:hAnsiTheme="minorEastAsia"/>
            <w:b w:val="0"/>
          </w:rPr>
          <w:tab/>
        </w:r>
        <w:r>
          <w:rPr>
            <w:rFonts w:asciiTheme="minorEastAsia" w:eastAsiaTheme="minorEastAsia" w:hAnsiTheme="minorEastAsia" w:hint="eastAsia"/>
            <w:b w:val="0"/>
          </w:rPr>
          <w:t>2</w:t>
        </w:r>
        <w:r>
          <w:rPr>
            <w:rFonts w:asciiTheme="minorEastAsia" w:eastAsiaTheme="minorEastAsia" w:hAnsiTheme="minorEastAsia"/>
            <w:b w:val="0"/>
          </w:rPr>
          <w:t>9</w:t>
        </w:r>
      </w:hyperlink>
    </w:p>
    <w:bookmarkStart w:id="1" w:name="OLE_LINK8"/>
    <w:p w14:paraId="572998EA" w14:textId="77777777" w:rsidR="0066467A" w:rsidRDefault="00000000">
      <w:pPr>
        <w:pStyle w:val="TOC1"/>
        <w:spacing w:line="360" w:lineRule="auto"/>
        <w:rPr>
          <w:rFonts w:asciiTheme="minorEastAsia" w:eastAsiaTheme="minorEastAsia" w:hAnsiTheme="minorEastAsia" w:hint="eastAsia"/>
          <w:b w:val="0"/>
          <w:sz w:val="21"/>
          <w:szCs w:val="22"/>
        </w:rPr>
      </w:pPr>
      <w:r>
        <w:fldChar w:fldCharType="begin"/>
      </w:r>
      <w:r>
        <w:instrText>HYPERLINK \l "_Toc99301424"</w:instrText>
      </w:r>
      <w:r>
        <w:fldChar w:fldCharType="separate"/>
      </w:r>
      <w:bookmarkStart w:id="2" w:name="OLE_LINK9"/>
      <w:r>
        <w:rPr>
          <w:rStyle w:val="afe"/>
          <w:rFonts w:asciiTheme="minorEastAsia" w:eastAsiaTheme="minorEastAsia" w:hAnsiTheme="minorEastAsia"/>
          <w:b w:val="0"/>
          <w:color w:val="auto"/>
        </w:rPr>
        <w:t>第五章   采购需求</w:t>
      </w:r>
      <w:bookmarkEnd w:id="2"/>
      <w:r>
        <w:rPr>
          <w:rFonts w:asciiTheme="minorEastAsia" w:eastAsiaTheme="minorEastAsia" w:hAnsiTheme="minorEastAsia"/>
          <w:b w:val="0"/>
        </w:rPr>
        <w:tab/>
      </w:r>
      <w:r>
        <w:rPr>
          <w:rFonts w:asciiTheme="minorEastAsia" w:eastAsiaTheme="minorEastAsia" w:hAnsiTheme="minorEastAsia" w:hint="eastAsia"/>
          <w:b w:val="0"/>
        </w:rPr>
        <w:t>39</w:t>
      </w:r>
      <w:r>
        <w:fldChar w:fldCharType="end"/>
      </w:r>
    </w:p>
    <w:bookmarkEnd w:id="1"/>
    <w:p w14:paraId="71DC2C5C" w14:textId="77777777" w:rsidR="0066467A" w:rsidRDefault="00000000">
      <w:pPr>
        <w:pStyle w:val="TOC1"/>
        <w:spacing w:line="360" w:lineRule="auto"/>
        <w:rPr>
          <w:rFonts w:asciiTheme="minorEastAsia" w:eastAsiaTheme="minorEastAsia" w:hAnsiTheme="minorEastAsia" w:hint="eastAsia"/>
          <w:b w:val="0"/>
          <w:sz w:val="21"/>
          <w:szCs w:val="22"/>
        </w:rPr>
      </w:pPr>
      <w:r>
        <w:fldChar w:fldCharType="begin"/>
      </w:r>
      <w:r>
        <w:instrText>HYPERLINK \l "_Toc99301425"</w:instrText>
      </w:r>
      <w:r>
        <w:fldChar w:fldCharType="separate"/>
      </w:r>
      <w:r>
        <w:rPr>
          <w:rStyle w:val="afe"/>
          <w:rFonts w:asciiTheme="minorEastAsia" w:eastAsiaTheme="minorEastAsia" w:hAnsiTheme="minorEastAsia"/>
          <w:b w:val="0"/>
          <w:color w:val="auto"/>
        </w:rPr>
        <w:t xml:space="preserve">第六章   </w:t>
      </w:r>
      <w:r>
        <w:rPr>
          <w:rStyle w:val="afe"/>
          <w:rFonts w:asciiTheme="minorEastAsia" w:eastAsiaTheme="minorEastAsia" w:hAnsiTheme="minorEastAsia" w:hint="eastAsia"/>
          <w:b w:val="0"/>
          <w:color w:val="auto"/>
        </w:rPr>
        <w:t>拟签订的合同文本</w:t>
      </w:r>
      <w:r>
        <w:rPr>
          <w:rFonts w:asciiTheme="minorEastAsia" w:eastAsiaTheme="minorEastAsia" w:hAnsiTheme="minorEastAsia"/>
          <w:b w:val="0"/>
        </w:rPr>
        <w:tab/>
      </w:r>
      <w:r>
        <w:rPr>
          <w:rFonts w:asciiTheme="minorEastAsia" w:eastAsiaTheme="minorEastAsia" w:hAnsiTheme="minorEastAsia" w:hint="eastAsia"/>
          <w:b w:val="0"/>
        </w:rPr>
        <w:t>52</w:t>
      </w:r>
      <w:r>
        <w:fldChar w:fldCharType="end"/>
      </w:r>
    </w:p>
    <w:p w14:paraId="269EC015" w14:textId="77777777" w:rsidR="0066467A" w:rsidRDefault="00000000">
      <w:pPr>
        <w:pStyle w:val="TOC1"/>
        <w:spacing w:line="360" w:lineRule="auto"/>
        <w:rPr>
          <w:rFonts w:asciiTheme="minorEastAsia" w:eastAsiaTheme="minorEastAsia" w:hAnsiTheme="minorEastAsia" w:hint="eastAsia"/>
          <w:b w:val="0"/>
          <w:sz w:val="21"/>
          <w:szCs w:val="22"/>
        </w:rPr>
      </w:pPr>
      <w:hyperlink w:anchor="_Toc99301426" w:history="1">
        <w:r>
          <w:rPr>
            <w:rStyle w:val="afe"/>
            <w:rFonts w:asciiTheme="minorEastAsia" w:eastAsiaTheme="minorEastAsia" w:hAnsiTheme="minorEastAsia"/>
            <w:b w:val="0"/>
            <w:color w:val="auto"/>
          </w:rPr>
          <w:t>第七章   投标文件格式</w:t>
        </w:r>
        <w:r>
          <w:rPr>
            <w:rFonts w:asciiTheme="minorEastAsia" w:eastAsiaTheme="minorEastAsia" w:hAnsiTheme="minorEastAsia"/>
            <w:b w:val="0"/>
          </w:rPr>
          <w:tab/>
        </w:r>
        <w:r>
          <w:rPr>
            <w:rFonts w:asciiTheme="minorEastAsia" w:eastAsiaTheme="minorEastAsia" w:hAnsiTheme="minorEastAsia" w:hint="eastAsia"/>
            <w:b w:val="0"/>
          </w:rPr>
          <w:t>70</w:t>
        </w:r>
      </w:hyperlink>
    </w:p>
    <w:p w14:paraId="333BA671" w14:textId="77777777" w:rsidR="0066467A" w:rsidRDefault="00000000">
      <w:pPr>
        <w:spacing w:line="360" w:lineRule="auto"/>
        <w:jc w:val="right"/>
        <w:rPr>
          <w:rFonts w:asciiTheme="minorEastAsia" w:eastAsiaTheme="minorEastAsia" w:hAnsiTheme="minorEastAsia" w:hint="eastAsia"/>
          <w:sz w:val="24"/>
        </w:rPr>
      </w:pPr>
      <w:r>
        <w:rPr>
          <w:rFonts w:asciiTheme="minorEastAsia" w:eastAsiaTheme="minorEastAsia" w:hAnsiTheme="minorEastAsia"/>
          <w:b/>
        </w:rPr>
        <w:fldChar w:fldCharType="end"/>
      </w:r>
    </w:p>
    <w:p w14:paraId="126D1B77" w14:textId="77777777" w:rsidR="0066467A" w:rsidRDefault="0066467A">
      <w:pPr>
        <w:rPr>
          <w:rFonts w:asciiTheme="minorEastAsia" w:eastAsiaTheme="minorEastAsia" w:hAnsiTheme="minorEastAsia" w:hint="eastAsia"/>
          <w:sz w:val="24"/>
        </w:rPr>
      </w:pPr>
    </w:p>
    <w:p w14:paraId="7EC3529C" w14:textId="77777777" w:rsidR="0066467A" w:rsidRDefault="0066467A">
      <w:pPr>
        <w:rPr>
          <w:rFonts w:asciiTheme="minorEastAsia" w:eastAsiaTheme="minorEastAsia" w:hAnsiTheme="minorEastAsia" w:hint="eastAsia"/>
          <w:sz w:val="24"/>
        </w:rPr>
      </w:pPr>
    </w:p>
    <w:p w14:paraId="26451539" w14:textId="77777777" w:rsidR="0066467A" w:rsidRDefault="00000000">
      <w:pPr>
        <w:tabs>
          <w:tab w:val="left" w:pos="1560"/>
        </w:tabs>
        <w:rPr>
          <w:rFonts w:asciiTheme="minorEastAsia" w:eastAsiaTheme="minorEastAsia" w:hAnsiTheme="minorEastAsia" w:hint="eastAsia"/>
          <w:sz w:val="24"/>
        </w:rPr>
      </w:pPr>
      <w:r>
        <w:rPr>
          <w:rFonts w:asciiTheme="minorEastAsia" w:eastAsiaTheme="minorEastAsia" w:hAnsiTheme="minorEastAsia"/>
          <w:sz w:val="24"/>
        </w:rPr>
        <w:tab/>
      </w:r>
    </w:p>
    <w:p w14:paraId="434BEA92" w14:textId="77777777" w:rsidR="0066467A" w:rsidRDefault="00000000">
      <w:pPr>
        <w:tabs>
          <w:tab w:val="left" w:pos="1560"/>
        </w:tabs>
        <w:rPr>
          <w:rFonts w:asciiTheme="minorEastAsia" w:eastAsiaTheme="minorEastAsia" w:hAnsiTheme="minorEastAsia" w:hint="eastAsia"/>
          <w:sz w:val="24"/>
        </w:rPr>
        <w:sectPr w:rsidR="0066467A">
          <w:headerReference w:type="default" r:id="rId9"/>
          <w:pgSz w:w="11910" w:h="16840"/>
          <w:pgMar w:top="1300" w:right="440" w:bottom="280" w:left="1000" w:header="879" w:footer="0" w:gutter="0"/>
          <w:cols w:space="720"/>
        </w:sectPr>
      </w:pPr>
      <w:r>
        <w:rPr>
          <w:rFonts w:asciiTheme="minorEastAsia" w:eastAsiaTheme="minorEastAsia" w:hAnsiTheme="minorEastAsia"/>
          <w:sz w:val="24"/>
        </w:rPr>
        <w:tab/>
      </w:r>
    </w:p>
    <w:p w14:paraId="5272CC16" w14:textId="77777777" w:rsidR="0066467A" w:rsidRDefault="00000000">
      <w:pPr>
        <w:tabs>
          <w:tab w:val="left" w:pos="1630"/>
        </w:tabs>
        <w:spacing w:before="113" w:line="360" w:lineRule="auto"/>
        <w:ind w:left="8"/>
        <w:jc w:val="center"/>
        <w:rPr>
          <w:rFonts w:asciiTheme="minorEastAsia" w:eastAsiaTheme="minorEastAsia" w:hAnsiTheme="minorEastAsia" w:hint="eastAsia"/>
          <w:sz w:val="36"/>
        </w:rPr>
      </w:pPr>
      <w:r>
        <w:rPr>
          <w:rFonts w:asciiTheme="minorEastAsia" w:eastAsiaTheme="minorEastAsia" w:hAnsiTheme="minorEastAsia"/>
          <w:sz w:val="36"/>
        </w:rPr>
        <w:t>第一</w:t>
      </w:r>
      <w:r>
        <w:rPr>
          <w:rFonts w:asciiTheme="minorEastAsia" w:eastAsiaTheme="minorEastAsia" w:hAnsiTheme="minorEastAsia"/>
          <w:spacing w:val="-10"/>
          <w:sz w:val="36"/>
        </w:rPr>
        <w:t>章</w:t>
      </w:r>
      <w:r>
        <w:rPr>
          <w:rFonts w:asciiTheme="minorEastAsia" w:eastAsiaTheme="minorEastAsia" w:hAnsiTheme="minorEastAsia"/>
          <w:sz w:val="36"/>
        </w:rPr>
        <w:tab/>
        <w:t>投标邀</w:t>
      </w:r>
      <w:r>
        <w:rPr>
          <w:rFonts w:asciiTheme="minorEastAsia" w:eastAsiaTheme="minorEastAsia" w:hAnsiTheme="minorEastAsia"/>
          <w:spacing w:val="-10"/>
          <w:sz w:val="36"/>
        </w:rPr>
        <w:t>请</w:t>
      </w:r>
    </w:p>
    <w:p w14:paraId="190C5B29" w14:textId="77777777" w:rsidR="0066467A"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3" w:name="_Toc28359081"/>
      <w:bookmarkStart w:id="4" w:name="_Toc28359004"/>
      <w:r>
        <w:rPr>
          <w:rFonts w:asciiTheme="minorEastAsia" w:eastAsiaTheme="minorEastAsia" w:hAnsiTheme="minorEastAsia" w:cs="Times New Roman"/>
          <w:b/>
          <w:sz w:val="24"/>
          <w:szCs w:val="24"/>
        </w:rPr>
        <w:t>一、项目基本情况</w:t>
      </w:r>
    </w:p>
    <w:p w14:paraId="0A11EE58"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kern w:val="2"/>
          <w:sz w:val="24"/>
          <w:szCs w:val="24"/>
        </w:rPr>
        <w:t>1.项目编号</w:t>
      </w:r>
      <w:r>
        <w:rPr>
          <w:rFonts w:asciiTheme="minorEastAsia" w:eastAsiaTheme="minorEastAsia" w:hAnsiTheme="minorEastAsia" w:cs="Times New Roman" w:hint="eastAsia"/>
          <w:kern w:val="2"/>
          <w:sz w:val="24"/>
          <w:szCs w:val="24"/>
        </w:rPr>
        <w:t>：</w:t>
      </w:r>
      <w:r>
        <w:rPr>
          <w:rFonts w:asciiTheme="minorEastAsia" w:eastAsiaTheme="minorEastAsia" w:hAnsiTheme="minorEastAsia" w:cs="Times New Roman"/>
          <w:kern w:val="2"/>
          <w:sz w:val="24"/>
          <w:szCs w:val="24"/>
        </w:rPr>
        <w:t xml:space="preserve">BJSJ-2025-CP047 </w:t>
      </w:r>
    </w:p>
    <w:p w14:paraId="6CF14D27" w14:textId="77777777" w:rsidR="0066467A"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Pr>
          <w:rFonts w:asciiTheme="minorEastAsia" w:eastAsiaTheme="minorEastAsia" w:hAnsiTheme="minorEastAsia" w:cs="Times New Roman"/>
          <w:kern w:val="2"/>
          <w:sz w:val="24"/>
          <w:szCs w:val="24"/>
        </w:rPr>
        <w:t>2.项目名称：</w:t>
      </w:r>
      <w:r>
        <w:rPr>
          <w:rFonts w:asciiTheme="minorEastAsia" w:eastAsiaTheme="minorEastAsia" w:hAnsiTheme="minorEastAsia" w:hint="eastAsia"/>
          <w:sz w:val="24"/>
          <w:u w:val="single"/>
        </w:rPr>
        <w:t>2025年保扩班人民大学附属中学昌平学校多功能厅信息化建设项目</w:t>
      </w:r>
    </w:p>
    <w:p w14:paraId="0029D14D" w14:textId="77777777" w:rsidR="0066467A" w:rsidRDefault="00000000">
      <w:pPr>
        <w:spacing w:line="360" w:lineRule="auto"/>
        <w:ind w:firstLineChars="200" w:firstLine="480"/>
        <w:rPr>
          <w:rFonts w:eastAsiaTheme="minorEastAsia" w:hint="eastAsia"/>
          <w:sz w:val="24"/>
        </w:rPr>
      </w:pPr>
      <w:r>
        <w:rPr>
          <w:rFonts w:eastAsiaTheme="minorEastAsia"/>
          <w:sz w:val="24"/>
        </w:rPr>
        <w:t>3.采购方式：</w:t>
      </w:r>
      <w:r>
        <w:rPr>
          <w:rFonts w:eastAsiaTheme="minorEastAsia" w:hint="eastAsia"/>
          <w:sz w:val="24"/>
        </w:rPr>
        <w:t>公开招标</w:t>
      </w:r>
    </w:p>
    <w:p w14:paraId="5F4F1B76" w14:textId="77777777" w:rsidR="0066467A" w:rsidRDefault="00000000">
      <w:pPr>
        <w:spacing w:line="360" w:lineRule="auto"/>
        <w:ind w:firstLineChars="200" w:firstLine="480"/>
        <w:rPr>
          <w:rFonts w:eastAsiaTheme="minorEastAsia" w:hint="eastAsia"/>
          <w:sz w:val="24"/>
        </w:rPr>
      </w:pPr>
      <w:r>
        <w:rPr>
          <w:rFonts w:eastAsiaTheme="minorEastAsia"/>
          <w:sz w:val="24"/>
        </w:rPr>
        <w:t>4.项目预算金额：</w:t>
      </w:r>
      <w:r>
        <w:rPr>
          <w:rFonts w:eastAsiaTheme="minorEastAsia" w:hint="eastAsia"/>
          <w:sz w:val="24"/>
          <w:u w:val="single"/>
        </w:rPr>
        <w:t xml:space="preserve">  170.171604 </w:t>
      </w:r>
      <w:r>
        <w:rPr>
          <w:rFonts w:eastAsiaTheme="minorEastAsia"/>
          <w:sz w:val="24"/>
        </w:rPr>
        <w:t>万元、项目最高限价（如有）：</w:t>
      </w:r>
      <w:r>
        <w:rPr>
          <w:rFonts w:eastAsiaTheme="minorEastAsia" w:hint="eastAsia"/>
          <w:sz w:val="24"/>
          <w:u w:val="single"/>
        </w:rPr>
        <w:t xml:space="preserve">  /  </w:t>
      </w:r>
      <w:r>
        <w:rPr>
          <w:rFonts w:eastAsiaTheme="minorEastAsia"/>
          <w:sz w:val="24"/>
        </w:rPr>
        <w:t>万元</w:t>
      </w:r>
    </w:p>
    <w:p w14:paraId="78DD6950"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66467A" w14:paraId="690357BE" w14:textId="77777777">
        <w:trPr>
          <w:trHeight w:val="454"/>
        </w:trPr>
        <w:tc>
          <w:tcPr>
            <w:tcW w:w="707" w:type="dxa"/>
            <w:vAlign w:val="center"/>
          </w:tcPr>
          <w:p w14:paraId="611E1C6B"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包号</w:t>
            </w:r>
          </w:p>
        </w:tc>
        <w:tc>
          <w:tcPr>
            <w:tcW w:w="2690" w:type="dxa"/>
            <w:vAlign w:val="center"/>
          </w:tcPr>
          <w:p w14:paraId="5B352689"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标的名称</w:t>
            </w:r>
          </w:p>
        </w:tc>
        <w:tc>
          <w:tcPr>
            <w:tcW w:w="1956" w:type="dxa"/>
            <w:vAlign w:val="center"/>
          </w:tcPr>
          <w:p w14:paraId="211444AA"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采购包预算金额</w:t>
            </w:r>
          </w:p>
          <w:p w14:paraId="219B0101"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（万元）</w:t>
            </w:r>
          </w:p>
        </w:tc>
        <w:tc>
          <w:tcPr>
            <w:tcW w:w="876" w:type="dxa"/>
            <w:vAlign w:val="center"/>
          </w:tcPr>
          <w:p w14:paraId="528255A2"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bCs/>
                <w:kern w:val="2"/>
                <w:sz w:val="24"/>
                <w:szCs w:val="24"/>
              </w:rPr>
              <w:t>数量</w:t>
            </w:r>
          </w:p>
        </w:tc>
        <w:tc>
          <w:tcPr>
            <w:tcW w:w="3831" w:type="dxa"/>
            <w:vAlign w:val="center"/>
          </w:tcPr>
          <w:p w14:paraId="6D1C129F" w14:textId="77777777" w:rsidR="0066467A" w:rsidRDefault="00000000">
            <w:pPr>
              <w:autoSpaceDE/>
              <w:autoSpaceDN/>
              <w:spacing w:line="360" w:lineRule="auto"/>
              <w:jc w:val="center"/>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简要技术需求或服务要求</w:t>
            </w:r>
          </w:p>
        </w:tc>
      </w:tr>
      <w:tr w:rsidR="0066467A" w14:paraId="5561E262" w14:textId="77777777">
        <w:trPr>
          <w:trHeight w:val="647"/>
        </w:trPr>
        <w:tc>
          <w:tcPr>
            <w:tcW w:w="707" w:type="dxa"/>
            <w:vAlign w:val="center"/>
          </w:tcPr>
          <w:p w14:paraId="404A0923"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bCs/>
                <w:kern w:val="2"/>
                <w:sz w:val="24"/>
                <w:szCs w:val="24"/>
              </w:rPr>
              <w:t>01</w:t>
            </w:r>
          </w:p>
        </w:tc>
        <w:tc>
          <w:tcPr>
            <w:tcW w:w="2690" w:type="dxa"/>
            <w:vAlign w:val="center"/>
          </w:tcPr>
          <w:p w14:paraId="734D59E1"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kern w:val="2"/>
                <w:sz w:val="24"/>
                <w:szCs w:val="24"/>
              </w:rPr>
              <w:t>详见第五章采购需求</w:t>
            </w:r>
          </w:p>
        </w:tc>
        <w:tc>
          <w:tcPr>
            <w:tcW w:w="1956" w:type="dxa"/>
            <w:vAlign w:val="center"/>
          </w:tcPr>
          <w:p w14:paraId="797E0897"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bCs/>
                <w:kern w:val="2"/>
                <w:sz w:val="24"/>
                <w:szCs w:val="24"/>
              </w:rPr>
              <w:t>170.171604</w:t>
            </w:r>
          </w:p>
        </w:tc>
        <w:tc>
          <w:tcPr>
            <w:tcW w:w="876" w:type="dxa"/>
            <w:vAlign w:val="center"/>
          </w:tcPr>
          <w:p w14:paraId="731C92CC" w14:textId="77777777" w:rsidR="0066467A"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Pr>
                <w:rFonts w:asciiTheme="minorEastAsia" w:eastAsiaTheme="minorEastAsia" w:hAnsiTheme="minorEastAsia" w:cs="Times New Roman" w:hint="eastAsia"/>
                <w:bCs/>
                <w:kern w:val="2"/>
                <w:sz w:val="24"/>
                <w:szCs w:val="24"/>
              </w:rPr>
              <w:t>1</w:t>
            </w:r>
          </w:p>
        </w:tc>
        <w:tc>
          <w:tcPr>
            <w:tcW w:w="3831" w:type="dxa"/>
            <w:vAlign w:val="center"/>
          </w:tcPr>
          <w:p w14:paraId="2A388563" w14:textId="77777777" w:rsidR="0066467A" w:rsidRDefault="00000000">
            <w:pPr>
              <w:autoSpaceDE/>
              <w:autoSpaceDN/>
              <w:spacing w:line="360" w:lineRule="auto"/>
              <w:jc w:val="center"/>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具体要求详见招标文件《第五章》</w:t>
            </w:r>
          </w:p>
        </w:tc>
      </w:tr>
    </w:tbl>
    <w:p w14:paraId="2736A504"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kern w:val="2"/>
          <w:sz w:val="24"/>
          <w:szCs w:val="24"/>
        </w:rPr>
        <w:t>6.合同履行期限：</w:t>
      </w:r>
      <w:r>
        <w:rPr>
          <w:rFonts w:asciiTheme="minorEastAsia" w:eastAsiaTheme="minorEastAsia" w:hAnsiTheme="minorEastAsia" w:cs="Times New Roman" w:hint="eastAsia"/>
          <w:kern w:val="2"/>
          <w:sz w:val="24"/>
          <w:szCs w:val="24"/>
        </w:rPr>
        <w:t>自签订采购合同生效之日起30天内完成供货安装。</w:t>
      </w:r>
    </w:p>
    <w:p w14:paraId="76655501"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7.本项目是否接受联合体：</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 xml:space="preserve">是  </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否。</w:t>
      </w:r>
    </w:p>
    <w:p w14:paraId="287AFD4D" w14:textId="77777777" w:rsidR="0066467A"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5" w:name="_Toc28359003"/>
      <w:bookmarkStart w:id="6" w:name="_Toc35393791"/>
      <w:bookmarkStart w:id="7" w:name="_Toc35393622"/>
      <w:bookmarkStart w:id="8" w:name="_Toc28359080"/>
      <w:r>
        <w:rPr>
          <w:rFonts w:asciiTheme="minorEastAsia" w:eastAsiaTheme="minorEastAsia" w:hAnsiTheme="minorEastAsia" w:cs="Times New Roman"/>
          <w:b/>
          <w:sz w:val="24"/>
          <w:szCs w:val="24"/>
        </w:rPr>
        <w:t>二、申请人的资格要求（须同时满足）</w:t>
      </w:r>
      <w:bookmarkEnd w:id="5"/>
      <w:bookmarkEnd w:id="6"/>
      <w:bookmarkEnd w:id="7"/>
      <w:bookmarkEnd w:id="8"/>
    </w:p>
    <w:p w14:paraId="11544938"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1.满足《中华人民共和国政府采购法》第二十二条规定；</w:t>
      </w:r>
    </w:p>
    <w:p w14:paraId="69899F71"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2.落实政府采购政策需满足的资格要求：</w:t>
      </w:r>
    </w:p>
    <w:p w14:paraId="5FB6916F"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2.1 中小企业政策</w:t>
      </w:r>
    </w:p>
    <w:p w14:paraId="79F631ED" w14:textId="77777777" w:rsidR="0066467A"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本项目不专门面向中小企业预留采购份额。</w:t>
      </w:r>
    </w:p>
    <w:p w14:paraId="74E652CC" w14:textId="77777777" w:rsidR="0066467A"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9" w:name="OLE_LINK1"/>
      <w:r>
        <w:rPr>
          <w:rFonts w:asciiTheme="minorEastAsia" w:eastAsiaTheme="minorEastAsia" w:hAnsiTheme="minorEastAsia" w:cs="Times New Roman"/>
          <w:kern w:val="2"/>
          <w:sz w:val="21"/>
          <w:szCs w:val="24"/>
        </w:rPr>
        <w:t>□</w:t>
      </w:r>
      <w:bookmarkEnd w:id="9"/>
      <w:r>
        <w:rPr>
          <w:rFonts w:asciiTheme="minorEastAsia" w:eastAsiaTheme="minorEastAsia" w:hAnsiTheme="minorEastAsia" w:cs="Times New Roman"/>
          <w:kern w:val="2"/>
          <w:sz w:val="24"/>
          <w:szCs w:val="24"/>
        </w:rPr>
        <w:t xml:space="preserve">本项目专门面向  </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中小</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4"/>
          <w:szCs w:val="24"/>
        </w:rPr>
        <w:t>小微企业采购。即：提供的货物全部由符合政策要求的中小/小微企业制造、服务全部由符合政策要求的中小/小微企业承接。</w:t>
      </w:r>
    </w:p>
    <w:p w14:paraId="43034622" w14:textId="77777777" w:rsidR="0066467A"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cs="Times New Roman" w:hint="eastAsia"/>
          <w:kern w:val="2"/>
          <w:sz w:val="24"/>
          <w:szCs w:val="24"/>
          <w:u w:val="single"/>
        </w:rPr>
        <w:t>预留中小企业份额</w:t>
      </w:r>
      <w:r>
        <w:rPr>
          <w:rFonts w:asciiTheme="minorEastAsia" w:eastAsiaTheme="minorEastAsia" w:hAnsiTheme="minorEastAsia" w:cs="Times New Roman" w:hint="eastAsia"/>
          <w:bCs/>
          <w:kern w:val="2"/>
          <w:sz w:val="24"/>
          <w:szCs w:val="24"/>
          <w:u w:val="single"/>
        </w:rPr>
        <w:t>170.171604</w:t>
      </w:r>
      <w:r>
        <w:rPr>
          <w:rFonts w:asciiTheme="minorEastAsia" w:eastAsiaTheme="minorEastAsia" w:hAnsiTheme="minorEastAsia" w:cs="Times New Roman" w:hint="eastAsia"/>
          <w:kern w:val="2"/>
          <w:sz w:val="24"/>
          <w:szCs w:val="24"/>
          <w:u w:val="single"/>
        </w:rPr>
        <w:t xml:space="preserve">万元，占总金额100%，其中预留小微企业份额72.854304万元，占预留中小企业份额42.81%   </w:t>
      </w:r>
      <w:r>
        <w:rPr>
          <w:rFonts w:asciiTheme="minorEastAsia" w:eastAsiaTheme="minorEastAsia" w:hAnsiTheme="minorEastAsia" w:cs="Times New Roman" w:hint="eastAsia"/>
          <w:kern w:val="2"/>
          <w:sz w:val="24"/>
          <w:szCs w:val="24"/>
        </w:rPr>
        <w:t>。</w:t>
      </w:r>
    </w:p>
    <w:p w14:paraId="6FA66116"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2.2 其它落实政府采购政策的资格要求：</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kern w:val="2"/>
          <w:sz w:val="24"/>
          <w:szCs w:val="24"/>
          <w:u w:val="single"/>
        </w:rPr>
        <w:t>/</w:t>
      </w:r>
      <w:r>
        <w:rPr>
          <w:rFonts w:asciiTheme="minorEastAsia" w:eastAsiaTheme="minorEastAsia" w:hAnsiTheme="minorEastAsia" w:cs="Times New Roman" w:hint="eastAsia"/>
          <w:kern w:val="2"/>
          <w:sz w:val="24"/>
          <w:szCs w:val="24"/>
          <w:u w:val="single"/>
        </w:rPr>
        <w:t xml:space="preserve"> </w:t>
      </w:r>
      <w:r>
        <w:rPr>
          <w:rFonts w:asciiTheme="minorEastAsia" w:eastAsiaTheme="minorEastAsia" w:hAnsiTheme="minorEastAsia" w:cs="Times New Roman" w:hint="eastAsia"/>
          <w:kern w:val="2"/>
          <w:sz w:val="24"/>
          <w:szCs w:val="24"/>
        </w:rPr>
        <w:t>。</w:t>
      </w:r>
    </w:p>
    <w:p w14:paraId="5CE787EB"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Pr>
          <w:rFonts w:asciiTheme="minorEastAsia" w:eastAsiaTheme="minorEastAsia" w:hAnsiTheme="minorEastAsia" w:cs="Times New Roman"/>
          <w:kern w:val="2"/>
          <w:sz w:val="24"/>
          <w:szCs w:val="24"/>
        </w:rPr>
        <w:t>3.本项目的特定资格要求：</w:t>
      </w:r>
    </w:p>
    <w:p w14:paraId="3956372F" w14:textId="77777777" w:rsidR="0066467A"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1</w:t>
      </w:r>
      <w:r>
        <w:rPr>
          <w:rFonts w:asciiTheme="minorEastAsia" w:eastAsiaTheme="minorEastAsia" w:hAnsiTheme="minorEastAsia" w:cs="Times New Roman"/>
          <w:kern w:val="2"/>
          <w:sz w:val="24"/>
          <w:szCs w:val="24"/>
        </w:rPr>
        <w:t xml:space="preserve"> 本项目是否属于政府购买服务：</w:t>
      </w:r>
    </w:p>
    <w:p w14:paraId="3B8FE6BB" w14:textId="77777777" w:rsidR="0066467A"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否</w:t>
      </w:r>
    </w:p>
    <w:p w14:paraId="1A9379EA" w14:textId="77777777" w:rsidR="0066467A"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1"/>
          <w:szCs w:val="24"/>
        </w:rPr>
        <w:t>□</w:t>
      </w:r>
      <w:r>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26B8C1A7" w14:textId="77777777" w:rsidR="0066467A"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Pr>
          <w:rFonts w:asciiTheme="minorEastAsia" w:eastAsiaTheme="minorEastAsia" w:hAnsiTheme="minorEastAsia" w:cs="Times New Roman"/>
          <w:kern w:val="2"/>
          <w:sz w:val="24"/>
          <w:szCs w:val="24"/>
        </w:rPr>
        <w:t>3.</w:t>
      </w:r>
      <w:r>
        <w:rPr>
          <w:rFonts w:asciiTheme="minorEastAsia" w:eastAsiaTheme="minorEastAsia" w:hAnsiTheme="minorEastAsia" w:cs="Times New Roman" w:hint="eastAsia"/>
          <w:kern w:val="2"/>
          <w:sz w:val="24"/>
          <w:szCs w:val="24"/>
        </w:rPr>
        <w:t>2</w:t>
      </w:r>
      <w:r>
        <w:rPr>
          <w:rFonts w:asciiTheme="minorEastAsia" w:eastAsiaTheme="minorEastAsia" w:hAnsiTheme="minorEastAsia" w:cs="Times New Roman"/>
          <w:kern w:val="2"/>
          <w:sz w:val="24"/>
          <w:szCs w:val="24"/>
        </w:rPr>
        <w:t>其他特定资格要求：</w:t>
      </w:r>
      <w:r>
        <w:rPr>
          <w:rFonts w:asciiTheme="minorEastAsia" w:eastAsiaTheme="minorEastAsia" w:hAnsiTheme="minorEastAsia" w:hint="eastAsia"/>
          <w:sz w:val="24"/>
          <w:u w:val="single"/>
        </w:rPr>
        <w:t>/</w:t>
      </w:r>
    </w:p>
    <w:p w14:paraId="18E9EDA0" w14:textId="77777777" w:rsidR="0066467A" w:rsidRDefault="0066467A">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614DD150" w14:textId="77777777" w:rsidR="0066467A"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0" w:name="_Toc35393792"/>
      <w:bookmarkStart w:id="11" w:name="_Toc35393623"/>
      <w:bookmarkEnd w:id="3"/>
      <w:bookmarkEnd w:id="4"/>
      <w:r>
        <w:rPr>
          <w:rFonts w:asciiTheme="minorEastAsia" w:eastAsiaTheme="minorEastAsia" w:hAnsiTheme="minorEastAsia" w:cs="Times New Roman"/>
          <w:b/>
          <w:sz w:val="24"/>
          <w:szCs w:val="24"/>
        </w:rPr>
        <w:t>三、获取招标文件</w:t>
      </w:r>
      <w:bookmarkEnd w:id="10"/>
      <w:bookmarkEnd w:id="11"/>
    </w:p>
    <w:p w14:paraId="0163E121" w14:textId="77777777" w:rsidR="0066467A"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1.时间：</w:t>
      </w:r>
      <w:bookmarkStart w:id="12" w:name="_Hlk203052644"/>
      <w:r>
        <w:rPr>
          <w:rFonts w:asciiTheme="minorEastAsia" w:eastAsiaTheme="minorEastAsia" w:hAnsiTheme="minorEastAsia" w:hint="eastAsia"/>
          <w:sz w:val="24"/>
          <w:u w:val="single"/>
        </w:rPr>
        <w:t>202</w:t>
      </w:r>
      <w:r>
        <w:rPr>
          <w:rFonts w:asciiTheme="minorEastAsia" w:eastAsiaTheme="minorEastAsia" w:hAnsiTheme="minorEastAsia"/>
          <w:sz w:val="24"/>
          <w:u w:val="single"/>
        </w:rPr>
        <w:t>5</w:t>
      </w:r>
      <w:r>
        <w:rPr>
          <w:rFonts w:asciiTheme="minorEastAsia" w:eastAsiaTheme="minorEastAsia" w:hAnsiTheme="minorEastAsia"/>
          <w:sz w:val="24"/>
          <w:lang w:bidi="ar"/>
        </w:rPr>
        <w:t>年</w:t>
      </w:r>
      <w:r>
        <w:rPr>
          <w:rFonts w:asciiTheme="minorEastAsia" w:eastAsiaTheme="minorEastAsia" w:hAnsiTheme="minorEastAsia" w:hint="eastAsia"/>
          <w:sz w:val="24"/>
          <w:u w:val="single"/>
          <w:lang w:bidi="ar"/>
        </w:rPr>
        <w:t xml:space="preserve">  7 </w:t>
      </w:r>
      <w:r>
        <w:rPr>
          <w:rFonts w:asciiTheme="minorEastAsia" w:eastAsiaTheme="minorEastAsia" w:hAnsiTheme="minorEastAsia"/>
          <w:sz w:val="24"/>
          <w:lang w:bidi="ar"/>
        </w:rPr>
        <w:t>月</w:t>
      </w:r>
      <w:r>
        <w:rPr>
          <w:rFonts w:asciiTheme="minorEastAsia" w:eastAsiaTheme="minorEastAsia" w:hAnsiTheme="minorEastAsia" w:hint="eastAsia"/>
          <w:sz w:val="24"/>
          <w:u w:val="single"/>
          <w:lang w:bidi="ar"/>
        </w:rPr>
        <w:t xml:space="preserve">  15 </w:t>
      </w:r>
      <w:r>
        <w:rPr>
          <w:rFonts w:asciiTheme="minorEastAsia" w:eastAsiaTheme="minorEastAsia" w:hAnsiTheme="minorEastAsia"/>
          <w:sz w:val="24"/>
          <w:lang w:bidi="ar"/>
        </w:rPr>
        <w:t>日至</w:t>
      </w:r>
      <w:r>
        <w:rPr>
          <w:rFonts w:asciiTheme="minorEastAsia" w:eastAsiaTheme="minorEastAsia" w:hAnsiTheme="minorEastAsia" w:hint="eastAsia"/>
          <w:sz w:val="24"/>
          <w:u w:val="single"/>
        </w:rPr>
        <w:t>202</w:t>
      </w:r>
      <w:r>
        <w:rPr>
          <w:rFonts w:asciiTheme="minorEastAsia" w:eastAsiaTheme="minorEastAsia" w:hAnsiTheme="minorEastAsia"/>
          <w:sz w:val="24"/>
          <w:u w:val="single"/>
        </w:rPr>
        <w:t>5</w:t>
      </w:r>
      <w:r>
        <w:rPr>
          <w:rFonts w:asciiTheme="minorEastAsia" w:eastAsiaTheme="minorEastAsia" w:hAnsiTheme="minorEastAsia"/>
          <w:sz w:val="24"/>
          <w:lang w:bidi="ar"/>
        </w:rPr>
        <w:t>年</w:t>
      </w:r>
      <w:r>
        <w:rPr>
          <w:rFonts w:asciiTheme="minorEastAsia" w:eastAsiaTheme="minorEastAsia" w:hAnsiTheme="minorEastAsia" w:hint="eastAsia"/>
          <w:sz w:val="24"/>
          <w:u w:val="single"/>
          <w:lang w:bidi="ar"/>
        </w:rPr>
        <w:t xml:space="preserve"> 7  </w:t>
      </w:r>
      <w:r>
        <w:rPr>
          <w:rFonts w:asciiTheme="minorEastAsia" w:eastAsiaTheme="minorEastAsia" w:hAnsiTheme="minorEastAsia"/>
          <w:sz w:val="24"/>
          <w:lang w:bidi="ar"/>
        </w:rPr>
        <w:t>月</w:t>
      </w:r>
      <w:r>
        <w:rPr>
          <w:rFonts w:asciiTheme="minorEastAsia" w:eastAsiaTheme="minorEastAsia" w:hAnsiTheme="minorEastAsia" w:hint="eastAsia"/>
          <w:sz w:val="24"/>
          <w:u w:val="single"/>
          <w:lang w:bidi="ar"/>
        </w:rPr>
        <w:t xml:space="preserve">  22 </w:t>
      </w:r>
      <w:r>
        <w:rPr>
          <w:rFonts w:asciiTheme="minorEastAsia" w:eastAsiaTheme="minorEastAsia" w:hAnsiTheme="minorEastAsia"/>
          <w:sz w:val="24"/>
          <w:lang w:bidi="ar"/>
        </w:rPr>
        <w:t>日</w:t>
      </w:r>
      <w:bookmarkEnd w:id="12"/>
      <w:r>
        <w:rPr>
          <w:rFonts w:asciiTheme="minorEastAsia" w:eastAsiaTheme="minorEastAsia" w:hAnsiTheme="minorEastAsia" w:cs="Times New Roman"/>
          <w:kern w:val="2"/>
          <w:sz w:val="24"/>
          <w:szCs w:val="24"/>
          <w:lang w:bidi="ar"/>
        </w:rPr>
        <w:t>，每天上午</w:t>
      </w:r>
      <w:r>
        <w:rPr>
          <w:rFonts w:asciiTheme="minorEastAsia" w:eastAsiaTheme="minorEastAsia" w:hAnsiTheme="minorEastAsia" w:cs="Times New Roman" w:hint="eastAsia"/>
          <w:kern w:val="2"/>
          <w:sz w:val="24"/>
          <w:szCs w:val="24"/>
          <w:u w:val="single"/>
        </w:rPr>
        <w:t>9:00</w:t>
      </w:r>
      <w:r>
        <w:rPr>
          <w:rFonts w:asciiTheme="minorEastAsia" w:eastAsiaTheme="minorEastAsia" w:hAnsiTheme="minorEastAsia" w:cs="Times New Roman"/>
          <w:kern w:val="2"/>
          <w:sz w:val="24"/>
          <w:szCs w:val="24"/>
          <w:lang w:bidi="ar"/>
        </w:rPr>
        <w:t>至</w:t>
      </w:r>
      <w:r>
        <w:rPr>
          <w:rFonts w:asciiTheme="minorEastAsia" w:eastAsiaTheme="minorEastAsia" w:hAnsiTheme="minorEastAsia" w:cs="Times New Roman" w:hint="eastAsia"/>
          <w:kern w:val="2"/>
          <w:sz w:val="24"/>
          <w:szCs w:val="24"/>
          <w:u w:val="single"/>
        </w:rPr>
        <w:t>11:00</w:t>
      </w:r>
      <w:r>
        <w:rPr>
          <w:rFonts w:asciiTheme="minorEastAsia" w:eastAsiaTheme="minorEastAsia" w:hAnsiTheme="minorEastAsia" w:cs="Times New Roman"/>
          <w:kern w:val="2"/>
          <w:sz w:val="24"/>
          <w:szCs w:val="24"/>
          <w:lang w:bidi="ar"/>
        </w:rPr>
        <w:t>，下午</w:t>
      </w:r>
      <w:r>
        <w:rPr>
          <w:rFonts w:asciiTheme="minorEastAsia" w:eastAsiaTheme="minorEastAsia" w:hAnsiTheme="minorEastAsia" w:cs="Times New Roman" w:hint="eastAsia"/>
          <w:kern w:val="2"/>
          <w:sz w:val="24"/>
          <w:szCs w:val="24"/>
          <w:u w:val="single"/>
        </w:rPr>
        <w:t>14:00</w:t>
      </w:r>
      <w:r>
        <w:rPr>
          <w:rFonts w:asciiTheme="minorEastAsia" w:eastAsiaTheme="minorEastAsia" w:hAnsiTheme="minorEastAsia" w:cs="Times New Roman"/>
          <w:kern w:val="2"/>
          <w:sz w:val="24"/>
          <w:szCs w:val="24"/>
          <w:lang w:bidi="ar"/>
        </w:rPr>
        <w:t>至</w:t>
      </w:r>
      <w:r>
        <w:rPr>
          <w:rFonts w:asciiTheme="minorEastAsia" w:eastAsiaTheme="minorEastAsia" w:hAnsiTheme="minorEastAsia" w:cs="Times New Roman" w:hint="eastAsia"/>
          <w:kern w:val="2"/>
          <w:sz w:val="24"/>
          <w:szCs w:val="24"/>
          <w:u w:val="single"/>
        </w:rPr>
        <w:t>16:00</w:t>
      </w:r>
      <w:r>
        <w:rPr>
          <w:rFonts w:asciiTheme="minorEastAsia" w:eastAsiaTheme="minorEastAsia" w:hAnsiTheme="minorEastAsia" w:cs="Times New Roman"/>
          <w:kern w:val="2"/>
          <w:sz w:val="24"/>
          <w:szCs w:val="24"/>
          <w:lang w:bidi="ar"/>
        </w:rPr>
        <w:t>（北京时间，法定节假日除外）。</w:t>
      </w:r>
    </w:p>
    <w:p w14:paraId="6FC05426" w14:textId="77777777" w:rsidR="0066467A"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lang w:bidi="ar"/>
        </w:rPr>
        <w:t>2.地点：</w:t>
      </w:r>
      <w:r>
        <w:rPr>
          <w:rFonts w:asciiTheme="minorEastAsia" w:eastAsiaTheme="minorEastAsia" w:hAnsiTheme="minorEastAsia" w:cs="Times New Roman" w:hint="eastAsia"/>
          <w:kern w:val="2"/>
          <w:sz w:val="24"/>
          <w:szCs w:val="24"/>
          <w:lang w:bidi="ar"/>
        </w:rPr>
        <w:t>北京市政府采购电子交易平台。</w:t>
      </w:r>
    </w:p>
    <w:p w14:paraId="4069399B" w14:textId="77777777" w:rsidR="0066467A"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3.方式：</w:t>
      </w:r>
      <w:r>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Pr>
          <w:rFonts w:asciiTheme="minorEastAsia" w:eastAsiaTheme="minorEastAsia" w:hAnsiTheme="minorEastAsia" w:cs="Times New Roman"/>
          <w:kern w:val="2"/>
          <w:sz w:val="24"/>
          <w:szCs w:val="24"/>
          <w:lang w:bidi="ar"/>
        </w:rPr>
        <w:t>招标文件。</w:t>
      </w:r>
    </w:p>
    <w:p w14:paraId="1FD3C1CF" w14:textId="77777777" w:rsidR="0066467A"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lang w:bidi="ar"/>
        </w:rPr>
        <w:t>4.售价：0元。</w:t>
      </w:r>
    </w:p>
    <w:p w14:paraId="19BED527" w14:textId="77777777" w:rsidR="0066467A" w:rsidRDefault="0066467A">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4904006D" w14:textId="77777777" w:rsidR="0066467A"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3" w:name="_Toc28359082"/>
      <w:bookmarkStart w:id="14" w:name="_Toc28359005"/>
      <w:bookmarkStart w:id="15" w:name="_Toc35393624"/>
      <w:bookmarkStart w:id="16" w:name="_Toc35393793"/>
      <w:r>
        <w:rPr>
          <w:rFonts w:asciiTheme="minorEastAsia" w:eastAsiaTheme="minorEastAsia" w:hAnsiTheme="minorEastAsia" w:cs="Times New Roman"/>
          <w:b/>
          <w:sz w:val="24"/>
          <w:szCs w:val="24"/>
        </w:rPr>
        <w:t>四、提交投标文件</w:t>
      </w:r>
      <w:bookmarkEnd w:id="13"/>
      <w:bookmarkEnd w:id="14"/>
      <w:r>
        <w:rPr>
          <w:rFonts w:asciiTheme="minorEastAsia" w:eastAsiaTheme="minorEastAsia" w:hAnsiTheme="minorEastAsia" w:cs="Times New Roman"/>
          <w:b/>
          <w:sz w:val="24"/>
          <w:szCs w:val="24"/>
        </w:rPr>
        <w:t>截止时间、开标时间和地点</w:t>
      </w:r>
      <w:bookmarkEnd w:id="15"/>
      <w:bookmarkEnd w:id="16"/>
    </w:p>
    <w:p w14:paraId="39912579"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Pr>
          <w:rFonts w:asciiTheme="minorEastAsia" w:eastAsiaTheme="minorEastAsia" w:hAnsiTheme="minorEastAsia" w:cs="Times New Roman"/>
          <w:kern w:val="2"/>
          <w:sz w:val="24"/>
          <w:szCs w:val="24"/>
          <w:lang w:bidi="ar"/>
        </w:rPr>
        <w:t>投标截止时间、开标时间：</w:t>
      </w:r>
      <w:bookmarkStart w:id="17" w:name="_Hlk203052652"/>
      <w:bookmarkStart w:id="18" w:name="_Hlk171689875"/>
      <w:r>
        <w:rPr>
          <w:rFonts w:asciiTheme="minorEastAsia" w:eastAsiaTheme="minorEastAsia" w:hAnsiTheme="minorEastAsia" w:cs="Times New Roman" w:hint="eastAsia"/>
          <w:kern w:val="2"/>
          <w:sz w:val="24"/>
          <w:szCs w:val="24"/>
          <w:u w:val="single"/>
          <w:lang w:bidi="ar"/>
        </w:rPr>
        <w:t>202</w:t>
      </w:r>
      <w:r>
        <w:rPr>
          <w:rFonts w:asciiTheme="minorEastAsia" w:eastAsiaTheme="minorEastAsia" w:hAnsiTheme="minorEastAsia" w:cs="Times New Roman"/>
          <w:kern w:val="2"/>
          <w:sz w:val="24"/>
          <w:szCs w:val="24"/>
          <w:u w:val="single"/>
          <w:lang w:bidi="ar"/>
        </w:rPr>
        <w:t>5</w:t>
      </w:r>
      <w:r>
        <w:rPr>
          <w:rFonts w:asciiTheme="minorEastAsia" w:eastAsiaTheme="minorEastAsia" w:hAnsiTheme="minorEastAsia" w:cs="Times New Roman"/>
          <w:kern w:val="2"/>
          <w:sz w:val="24"/>
          <w:szCs w:val="24"/>
          <w:lang w:bidi="ar"/>
        </w:rPr>
        <w:t>年</w:t>
      </w:r>
      <w:r>
        <w:rPr>
          <w:rFonts w:asciiTheme="minorEastAsia" w:eastAsiaTheme="minorEastAsia" w:hAnsiTheme="minorEastAsia" w:cs="Times New Roman" w:hint="eastAsia"/>
          <w:kern w:val="2"/>
          <w:sz w:val="24"/>
          <w:szCs w:val="24"/>
          <w:u w:val="single"/>
          <w:lang w:bidi="ar"/>
        </w:rPr>
        <w:t xml:space="preserve"> 8  </w:t>
      </w:r>
      <w:r>
        <w:rPr>
          <w:rFonts w:asciiTheme="minorEastAsia" w:eastAsiaTheme="minorEastAsia" w:hAnsiTheme="minorEastAsia" w:cs="Times New Roman"/>
          <w:kern w:val="2"/>
          <w:sz w:val="24"/>
          <w:szCs w:val="24"/>
          <w:lang w:bidi="ar"/>
        </w:rPr>
        <w:t>月</w:t>
      </w:r>
      <w:r>
        <w:rPr>
          <w:rFonts w:asciiTheme="minorEastAsia" w:eastAsiaTheme="minorEastAsia" w:hAnsiTheme="minorEastAsia" w:cs="Times New Roman" w:hint="eastAsia"/>
          <w:kern w:val="2"/>
          <w:sz w:val="24"/>
          <w:szCs w:val="24"/>
          <w:u w:val="single"/>
          <w:lang w:bidi="ar"/>
        </w:rPr>
        <w:t xml:space="preserve">  4 </w:t>
      </w:r>
      <w:r>
        <w:rPr>
          <w:rFonts w:asciiTheme="minorEastAsia" w:eastAsiaTheme="minorEastAsia" w:hAnsiTheme="minorEastAsia" w:cs="Times New Roman"/>
          <w:kern w:val="2"/>
          <w:sz w:val="24"/>
          <w:szCs w:val="24"/>
          <w:u w:val="single"/>
          <w:lang w:bidi="ar"/>
        </w:rPr>
        <w:t xml:space="preserve"> </w:t>
      </w:r>
      <w:r>
        <w:rPr>
          <w:rFonts w:asciiTheme="minorEastAsia" w:eastAsiaTheme="minorEastAsia" w:hAnsiTheme="minorEastAsia" w:cs="Times New Roman"/>
          <w:kern w:val="2"/>
          <w:sz w:val="24"/>
          <w:szCs w:val="24"/>
          <w:lang w:bidi="ar"/>
        </w:rPr>
        <w:t>日</w:t>
      </w:r>
      <w:bookmarkEnd w:id="17"/>
      <w:r>
        <w:rPr>
          <w:rFonts w:asciiTheme="minorEastAsia" w:eastAsiaTheme="minorEastAsia" w:hAnsiTheme="minorEastAsia" w:cs="Times New Roman" w:hint="eastAsia"/>
          <w:kern w:val="2"/>
          <w:sz w:val="24"/>
          <w:szCs w:val="24"/>
          <w:u w:val="single"/>
          <w:lang w:bidi="ar"/>
        </w:rPr>
        <w:t xml:space="preserve"> 9 </w:t>
      </w:r>
      <w:r>
        <w:rPr>
          <w:rFonts w:asciiTheme="minorEastAsia" w:eastAsiaTheme="minorEastAsia" w:hAnsiTheme="minorEastAsia" w:cs="Times New Roman"/>
          <w:kern w:val="2"/>
          <w:sz w:val="24"/>
          <w:szCs w:val="24"/>
          <w:lang w:bidi="ar"/>
        </w:rPr>
        <w:t>点</w:t>
      </w:r>
      <w:r>
        <w:rPr>
          <w:rFonts w:asciiTheme="minorEastAsia" w:eastAsiaTheme="minorEastAsia" w:hAnsiTheme="minorEastAsia" w:cs="Times New Roman" w:hint="eastAsia"/>
          <w:kern w:val="2"/>
          <w:sz w:val="24"/>
          <w:szCs w:val="24"/>
          <w:u w:val="single"/>
          <w:lang w:bidi="ar"/>
        </w:rPr>
        <w:t xml:space="preserve">  30  </w:t>
      </w:r>
      <w:r>
        <w:rPr>
          <w:rFonts w:asciiTheme="minorEastAsia" w:eastAsiaTheme="minorEastAsia" w:hAnsiTheme="minorEastAsia" w:cs="Times New Roman"/>
          <w:kern w:val="2"/>
          <w:sz w:val="24"/>
          <w:szCs w:val="24"/>
          <w:lang w:bidi="ar"/>
        </w:rPr>
        <w:t>分</w:t>
      </w:r>
      <w:bookmarkEnd w:id="18"/>
      <w:r>
        <w:rPr>
          <w:rFonts w:asciiTheme="minorEastAsia" w:eastAsiaTheme="minorEastAsia" w:hAnsiTheme="minorEastAsia" w:cs="Times New Roman"/>
          <w:bCs/>
          <w:kern w:val="2"/>
          <w:sz w:val="24"/>
          <w:szCs w:val="24"/>
          <w:lang w:bidi="ar"/>
        </w:rPr>
        <w:t>（北京时间）</w:t>
      </w:r>
      <w:r>
        <w:rPr>
          <w:rFonts w:asciiTheme="minorEastAsia" w:eastAsiaTheme="minorEastAsia" w:hAnsiTheme="minorEastAsia" w:cs="Times New Roman"/>
          <w:iCs/>
          <w:kern w:val="2"/>
          <w:sz w:val="24"/>
          <w:szCs w:val="24"/>
          <w:lang w:bidi="ar"/>
        </w:rPr>
        <w:t>。</w:t>
      </w:r>
    </w:p>
    <w:p w14:paraId="10575E90"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地点：</w:t>
      </w:r>
      <w:r>
        <w:rPr>
          <w:rFonts w:asciiTheme="minorEastAsia" w:eastAsiaTheme="minorEastAsia" w:hAnsiTheme="minorEastAsia" w:cs="Times New Roman" w:hint="eastAsia"/>
          <w:kern w:val="2"/>
          <w:sz w:val="24"/>
          <w:szCs w:val="24"/>
          <w:u w:val="single"/>
          <w:lang w:bidi="ar"/>
        </w:rPr>
        <w:t>北京市政府采购电子交易平台</w:t>
      </w:r>
      <w:r>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Pr>
          <w:rFonts w:asciiTheme="minorEastAsia" w:eastAsiaTheme="minorEastAsia" w:hAnsiTheme="minorEastAsia" w:cs="Times New Roman"/>
          <w:kern w:val="2"/>
          <w:sz w:val="24"/>
          <w:szCs w:val="24"/>
          <w:lang w:val="zh-TW" w:bidi="ar"/>
        </w:rPr>
        <w:t>。</w:t>
      </w:r>
    </w:p>
    <w:p w14:paraId="02D3785B" w14:textId="77777777" w:rsidR="0066467A" w:rsidRDefault="0066467A">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05BCFDD3" w14:textId="77777777" w:rsidR="0066467A"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19" w:name="_Toc35393794"/>
      <w:bookmarkStart w:id="20" w:name="_Toc28359007"/>
      <w:bookmarkStart w:id="21" w:name="_Toc28359084"/>
      <w:bookmarkStart w:id="22" w:name="_Toc35393625"/>
      <w:r>
        <w:rPr>
          <w:rFonts w:asciiTheme="minorEastAsia" w:eastAsiaTheme="minorEastAsia" w:hAnsiTheme="minorEastAsia" w:cs="Times New Roman"/>
          <w:b/>
          <w:sz w:val="24"/>
          <w:szCs w:val="24"/>
        </w:rPr>
        <w:t>五、公告期限</w:t>
      </w:r>
      <w:bookmarkEnd w:id="19"/>
      <w:bookmarkEnd w:id="20"/>
      <w:bookmarkEnd w:id="21"/>
      <w:bookmarkEnd w:id="22"/>
    </w:p>
    <w:p w14:paraId="3E623510"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Pr>
          <w:rFonts w:asciiTheme="minorEastAsia" w:eastAsiaTheme="minorEastAsia" w:hAnsiTheme="minorEastAsia" w:cs="Times New Roman"/>
          <w:sz w:val="24"/>
          <w:szCs w:val="24"/>
        </w:rPr>
        <w:t>自本公告发布之日起5个工作日。</w:t>
      </w:r>
    </w:p>
    <w:p w14:paraId="589A7421" w14:textId="77777777" w:rsidR="0066467A" w:rsidRDefault="0066467A">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3865F1ED" w14:textId="77777777" w:rsidR="0066467A"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3" w:name="_Toc35393626"/>
      <w:bookmarkStart w:id="24" w:name="_Toc35393795"/>
      <w:r>
        <w:rPr>
          <w:rFonts w:asciiTheme="minorEastAsia" w:eastAsiaTheme="minorEastAsia" w:hAnsiTheme="minorEastAsia" w:cs="Times New Roman"/>
          <w:b/>
          <w:sz w:val="24"/>
          <w:szCs w:val="24"/>
        </w:rPr>
        <w:t>六、其他补充事宜</w:t>
      </w:r>
      <w:bookmarkEnd w:id="23"/>
      <w:bookmarkEnd w:id="24"/>
    </w:p>
    <w:p w14:paraId="39FEE611"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1.本项目需要落实的政府采购政策：</w:t>
      </w:r>
      <w:r>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Pr>
          <w:rFonts w:asciiTheme="minorEastAsia" w:eastAsiaTheme="minorEastAsia" w:hAnsiTheme="minorEastAsia" w:cs="Times New Roman"/>
          <w:kern w:val="2"/>
          <w:sz w:val="24"/>
          <w:szCs w:val="24"/>
          <w:lang w:bidi="ar"/>
        </w:rPr>
        <w:t>。</w:t>
      </w:r>
    </w:p>
    <w:p w14:paraId="02CCF345" w14:textId="77777777" w:rsidR="0066467A"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Pr>
          <w:rFonts w:asciiTheme="minorEastAsia" w:eastAsiaTheme="minorEastAsia" w:hAnsiTheme="minorEastAsia" w:cs="Times New Roman"/>
          <w:kern w:val="2"/>
          <w:sz w:val="24"/>
          <w:szCs w:val="24"/>
        </w:rPr>
        <w:t xml:space="preserve"> </w:t>
      </w:r>
    </w:p>
    <w:p w14:paraId="0B9D506C"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3、本项目采用全流程电子化采购方式，请供应商认真学习北京市政府采购电子交易平台发布的相关操作手册（供应商可在交易平台下载相关手册），办理</w:t>
      </w:r>
      <w:r>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2D22F51D"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CA 数字证书服务热线 010-58511086</w:t>
      </w:r>
    </w:p>
    <w:p w14:paraId="312214A5"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电子营业执照服务热线 400-699-7000</w:t>
      </w:r>
    </w:p>
    <w:p w14:paraId="037ED49A"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kern w:val="2"/>
          <w:sz w:val="24"/>
          <w:szCs w:val="24"/>
          <w:lang w:bidi="ar"/>
        </w:rPr>
        <w:t>技术支持服务热线 010-86483801</w:t>
      </w:r>
    </w:p>
    <w:p w14:paraId="33AEBAD3"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w:t>
      </w:r>
      <w:r>
        <w:rPr>
          <w:rFonts w:asciiTheme="minorEastAsia" w:eastAsiaTheme="minorEastAsia" w:hAnsiTheme="minorEastAsia" w:cs="Times New Roman"/>
          <w:kern w:val="2"/>
          <w:sz w:val="24"/>
          <w:szCs w:val="24"/>
          <w:lang w:bidi="ar"/>
        </w:rPr>
        <w:t>.1办理CA认证证书</w:t>
      </w:r>
    </w:p>
    <w:p w14:paraId="51420C8D" w14:textId="77777777" w:rsidR="0066467A"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供应商登录北京市政府采购电子交易平台查阅</w:t>
      </w:r>
      <w:r>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6DE861E3" w14:textId="77777777" w:rsidR="0066467A"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w:t>
      </w:r>
      <w:r>
        <w:rPr>
          <w:rFonts w:asciiTheme="minorEastAsia" w:eastAsiaTheme="minorEastAsia" w:hAnsiTheme="minorEastAsia" w:cs="Times New Roman"/>
          <w:kern w:val="2"/>
          <w:sz w:val="24"/>
          <w:szCs w:val="24"/>
          <w:lang w:bidi="ar"/>
        </w:rPr>
        <w:t>.2注册</w:t>
      </w:r>
    </w:p>
    <w:p w14:paraId="07002FC3" w14:textId="77777777" w:rsidR="0066467A"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2D350DB4" w14:textId="77777777" w:rsidR="0066467A"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3</w:t>
      </w:r>
      <w:r>
        <w:rPr>
          <w:rFonts w:asciiTheme="minorEastAsia" w:eastAsiaTheme="minorEastAsia" w:hAnsiTheme="minorEastAsia" w:cs="Times New Roman"/>
          <w:kern w:val="2"/>
          <w:sz w:val="24"/>
          <w:szCs w:val="24"/>
          <w:lang w:bidi="ar"/>
        </w:rPr>
        <w:t>.3驱动、客户端下载</w:t>
      </w:r>
    </w:p>
    <w:p w14:paraId="675B7F44"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3C2E3B7B"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3.4 获取电子招标文件</w:t>
      </w:r>
    </w:p>
    <w:p w14:paraId="54ACA71D"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7E93DDAC"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ABFD08"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3.5 编制电子投标文件</w:t>
      </w:r>
    </w:p>
    <w:p w14:paraId="2616E4F7"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75A8F07"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3.6 提交电子投标文件</w:t>
      </w:r>
    </w:p>
    <w:p w14:paraId="482DDB54"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224412EA"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3.7 电子开标</w:t>
      </w:r>
    </w:p>
    <w:p w14:paraId="289655FA" w14:textId="77777777" w:rsidR="0066467A"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供应商在开标地点使</w:t>
      </w:r>
      <w:r>
        <w:rPr>
          <w:rFonts w:asciiTheme="minorEastAsia" w:eastAsiaTheme="minorEastAsia" w:hAnsiTheme="minorEastAsia" w:hint="eastAsia"/>
        </w:rPr>
        <w:t>用CA</w:t>
      </w:r>
      <w:r>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2A6D2FCA" w14:textId="77777777" w:rsidR="0066467A"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39CF154D" w14:textId="77777777" w:rsidR="0066467A" w:rsidRDefault="0066467A">
      <w:pPr>
        <w:autoSpaceDE/>
        <w:autoSpaceDN/>
        <w:spacing w:line="360" w:lineRule="auto"/>
        <w:jc w:val="both"/>
        <w:rPr>
          <w:rFonts w:asciiTheme="minorEastAsia" w:eastAsiaTheme="minorEastAsia" w:hAnsiTheme="minorEastAsia" w:cs="Times New Roman" w:hint="eastAsia"/>
          <w:kern w:val="2"/>
          <w:sz w:val="24"/>
          <w:szCs w:val="24"/>
        </w:rPr>
      </w:pPr>
    </w:p>
    <w:p w14:paraId="5870F84C" w14:textId="77777777" w:rsidR="0066467A"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5" w:name="_Toc28359085"/>
      <w:bookmarkStart w:id="26" w:name="_Toc28359008"/>
      <w:bookmarkStart w:id="27" w:name="_Toc35393796"/>
      <w:bookmarkStart w:id="28" w:name="_Toc35393627"/>
      <w:r>
        <w:rPr>
          <w:rFonts w:asciiTheme="minorEastAsia" w:eastAsiaTheme="minorEastAsia" w:hAnsiTheme="minorEastAsia" w:cs="Times New Roman"/>
          <w:b/>
          <w:sz w:val="24"/>
          <w:szCs w:val="24"/>
        </w:rPr>
        <w:t>七、对本次招标提出询问，请按以下方式联系。</w:t>
      </w:r>
      <w:bookmarkEnd w:id="25"/>
      <w:bookmarkEnd w:id="26"/>
      <w:bookmarkEnd w:id="27"/>
      <w:bookmarkEnd w:id="28"/>
    </w:p>
    <w:p w14:paraId="00F266D6" w14:textId="77777777" w:rsidR="0066467A" w:rsidRDefault="00000000">
      <w:pPr>
        <w:widowControl/>
        <w:autoSpaceDE/>
        <w:autoSpaceDN/>
        <w:spacing w:line="360" w:lineRule="auto"/>
        <w:rPr>
          <w:rFonts w:asciiTheme="minorEastAsia" w:eastAsiaTheme="minorEastAsia" w:hAnsiTheme="minorEastAsia" w:cs="Times New Roman" w:hint="eastAsia"/>
          <w:b/>
          <w:kern w:val="2"/>
          <w:sz w:val="24"/>
          <w:szCs w:val="24"/>
        </w:rPr>
      </w:pPr>
      <w:r>
        <w:rPr>
          <w:rFonts w:asciiTheme="minorEastAsia" w:eastAsiaTheme="minorEastAsia" w:hAnsiTheme="minorEastAsia" w:cs="Times New Roman"/>
          <w:kern w:val="2"/>
          <w:sz w:val="24"/>
          <w:szCs w:val="24"/>
        </w:rPr>
        <w:t xml:space="preserve">　</w:t>
      </w:r>
      <w:r>
        <w:rPr>
          <w:rFonts w:asciiTheme="minorEastAsia" w:eastAsiaTheme="minorEastAsia" w:hAnsiTheme="minorEastAsia" w:cs="Times New Roman" w:hint="eastAsia"/>
          <w:kern w:val="2"/>
          <w:sz w:val="24"/>
          <w:szCs w:val="24"/>
        </w:rPr>
        <w:t xml:space="preserve">     </w:t>
      </w:r>
      <w:r>
        <w:rPr>
          <w:rFonts w:asciiTheme="minorEastAsia" w:eastAsiaTheme="minorEastAsia" w:hAnsiTheme="minorEastAsia" w:cs="Times New Roman"/>
          <w:b/>
          <w:kern w:val="2"/>
          <w:sz w:val="24"/>
          <w:szCs w:val="24"/>
        </w:rPr>
        <w:t>1.采购人信息</w:t>
      </w:r>
    </w:p>
    <w:p w14:paraId="6E5FD071" w14:textId="77777777" w:rsidR="0066467A"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29" w:name="_Toc28359086"/>
      <w:bookmarkStart w:id="30" w:name="_Toc28359009"/>
      <w:r>
        <w:rPr>
          <w:rFonts w:asciiTheme="minorEastAsia" w:eastAsiaTheme="minorEastAsia" w:hAnsiTheme="minorEastAsia" w:cs="Times New Roman"/>
          <w:kern w:val="2"/>
          <w:sz w:val="24"/>
          <w:szCs w:val="24"/>
        </w:rPr>
        <w:t>名    称：</w:t>
      </w:r>
      <w:r>
        <w:rPr>
          <w:rFonts w:asciiTheme="minorEastAsia" w:eastAsiaTheme="minorEastAsia" w:hAnsiTheme="minorEastAsia" w:cs="Times New Roman" w:hint="eastAsia"/>
          <w:kern w:val="2"/>
          <w:sz w:val="24"/>
          <w:szCs w:val="24"/>
        </w:rPr>
        <w:t xml:space="preserve">北京市昌平区教师进修学校  </w:t>
      </w:r>
    </w:p>
    <w:bookmarkEnd w:id="29"/>
    <w:bookmarkEnd w:id="30"/>
    <w:p w14:paraId="6CCC81CD" w14:textId="77777777" w:rsidR="0066467A"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地    址：北京市昌平区府学路35号</w:t>
      </w:r>
    </w:p>
    <w:p w14:paraId="7C9C7980" w14:textId="77777777" w:rsidR="0066467A"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hint="eastAsia"/>
          <w:kern w:val="2"/>
          <w:sz w:val="24"/>
          <w:szCs w:val="24"/>
        </w:rPr>
        <w:t>联系方式：李老师010-69722889</w:t>
      </w:r>
    </w:p>
    <w:p w14:paraId="19EE1039" w14:textId="77777777" w:rsidR="0066467A"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b/>
          <w:kern w:val="2"/>
          <w:sz w:val="24"/>
          <w:szCs w:val="24"/>
        </w:rPr>
        <w:t>2.采购代理机构信息</w:t>
      </w:r>
    </w:p>
    <w:p w14:paraId="5CF123C3" w14:textId="77777777" w:rsidR="0066467A"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名    称：</w:t>
      </w:r>
      <w:r>
        <w:rPr>
          <w:rFonts w:asciiTheme="minorEastAsia" w:eastAsiaTheme="minorEastAsia" w:hAnsiTheme="minorEastAsia" w:cs="Times New Roman" w:hint="eastAsia"/>
          <w:kern w:val="2"/>
          <w:sz w:val="24"/>
          <w:szCs w:val="24"/>
        </w:rPr>
        <w:t>北京首建项目管理有限公司</w:t>
      </w:r>
    </w:p>
    <w:p w14:paraId="29F5CD80" w14:textId="77777777" w:rsidR="0066467A"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Pr>
          <w:rFonts w:asciiTheme="minorEastAsia" w:eastAsiaTheme="minorEastAsia" w:hAnsiTheme="minorEastAsia" w:cs="Times New Roman"/>
          <w:kern w:val="2"/>
          <w:sz w:val="24"/>
          <w:szCs w:val="24"/>
        </w:rPr>
        <w:t>地    址：</w:t>
      </w:r>
      <w:bookmarkStart w:id="31" w:name="OLE_LINK43"/>
      <w:r>
        <w:rPr>
          <w:rFonts w:asciiTheme="minorEastAsia" w:eastAsiaTheme="minorEastAsia" w:hAnsiTheme="minorEastAsia" w:cs="Times New Roman" w:hint="eastAsia"/>
          <w:kern w:val="2"/>
          <w:sz w:val="24"/>
          <w:szCs w:val="24"/>
        </w:rPr>
        <w:t>北京市昌平区科技园区超前路37号16号楼4层419</w:t>
      </w:r>
    </w:p>
    <w:bookmarkEnd w:id="31"/>
    <w:p w14:paraId="55D98349" w14:textId="77777777" w:rsidR="0066467A"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Pr>
          <w:rFonts w:asciiTheme="minorEastAsia" w:eastAsiaTheme="minorEastAsia" w:hAnsiTheme="minorEastAsia" w:cs="Times New Roman"/>
          <w:kern w:val="2"/>
          <w:sz w:val="24"/>
          <w:szCs w:val="24"/>
        </w:rPr>
        <w:t>联系方式：</w:t>
      </w:r>
      <w:r>
        <w:rPr>
          <w:rFonts w:asciiTheme="minorEastAsia" w:eastAsiaTheme="minorEastAsia" w:hAnsiTheme="minorEastAsia" w:cs="Times New Roman" w:hint="eastAsia"/>
          <w:kern w:val="2"/>
          <w:sz w:val="24"/>
          <w:szCs w:val="24"/>
        </w:rPr>
        <w:t>张工</w:t>
      </w:r>
      <w:bookmarkStart w:id="32" w:name="OLE_LINK44"/>
      <w:r>
        <w:rPr>
          <w:rFonts w:asciiTheme="minorEastAsia" w:eastAsiaTheme="minorEastAsia" w:hAnsiTheme="minorEastAsia" w:cs="Times New Roman" w:hint="eastAsia"/>
          <w:kern w:val="2"/>
          <w:sz w:val="24"/>
          <w:szCs w:val="24"/>
        </w:rPr>
        <w:t>15311256229</w:t>
      </w:r>
    </w:p>
    <w:bookmarkEnd w:id="32"/>
    <w:p w14:paraId="148E74EB" w14:textId="77777777" w:rsidR="0066467A"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Pr>
          <w:rFonts w:asciiTheme="minorEastAsia" w:eastAsiaTheme="minorEastAsia" w:hAnsiTheme="minorEastAsia" w:cs="Times New Roman"/>
          <w:b/>
          <w:kern w:val="2"/>
          <w:sz w:val="24"/>
          <w:szCs w:val="24"/>
        </w:rPr>
        <w:t>3.项目联系方式</w:t>
      </w:r>
    </w:p>
    <w:p w14:paraId="38281657" w14:textId="77777777" w:rsidR="0066467A"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Pr>
          <w:rFonts w:asciiTheme="minorEastAsia" w:eastAsiaTheme="minorEastAsia" w:hAnsiTheme="minorEastAsia" w:cs="Times New Roman"/>
          <w:kern w:val="2"/>
          <w:sz w:val="24"/>
          <w:szCs w:val="24"/>
        </w:rPr>
        <w:t>项目联系人：</w:t>
      </w:r>
      <w:r>
        <w:rPr>
          <w:rFonts w:asciiTheme="minorEastAsia" w:eastAsiaTheme="minorEastAsia" w:hAnsiTheme="minorEastAsia" w:cs="Times New Roman" w:hint="eastAsia"/>
          <w:kern w:val="2"/>
          <w:sz w:val="24"/>
          <w:szCs w:val="24"/>
        </w:rPr>
        <w:t>张工</w:t>
      </w:r>
    </w:p>
    <w:p w14:paraId="74EDDF92" w14:textId="77777777" w:rsidR="0066467A"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Pr>
          <w:rFonts w:asciiTheme="minorEastAsia" w:eastAsiaTheme="minorEastAsia" w:hAnsiTheme="minorEastAsia" w:cs="Times New Roman"/>
          <w:kern w:val="2"/>
          <w:sz w:val="24"/>
          <w:szCs w:val="20"/>
        </w:rPr>
        <w:t>电      话：</w:t>
      </w:r>
      <w:r>
        <w:rPr>
          <w:rFonts w:asciiTheme="minorEastAsia" w:eastAsiaTheme="minorEastAsia" w:hAnsiTheme="minorEastAsia" w:cs="Times New Roman" w:hint="eastAsia"/>
          <w:kern w:val="2"/>
          <w:sz w:val="24"/>
          <w:szCs w:val="24"/>
        </w:rPr>
        <w:t xml:space="preserve"> 15311256229</w:t>
      </w:r>
    </w:p>
    <w:p w14:paraId="64A6C751" w14:textId="77777777" w:rsidR="0066467A" w:rsidRDefault="0066467A">
      <w:pPr>
        <w:autoSpaceDE/>
        <w:autoSpaceDN/>
        <w:spacing w:line="360" w:lineRule="auto"/>
        <w:ind w:firstLineChars="300" w:firstLine="660"/>
        <w:jc w:val="both"/>
        <w:rPr>
          <w:rFonts w:asciiTheme="minorEastAsia" w:eastAsiaTheme="minorEastAsia" w:hAnsiTheme="minorEastAsia" w:hint="eastAsia"/>
        </w:rPr>
      </w:pPr>
    </w:p>
    <w:p w14:paraId="6D396230" w14:textId="77777777" w:rsidR="0066467A" w:rsidRDefault="0066467A">
      <w:pPr>
        <w:spacing w:line="360" w:lineRule="auto"/>
        <w:jc w:val="both"/>
        <w:rPr>
          <w:rFonts w:asciiTheme="minorEastAsia" w:eastAsiaTheme="minorEastAsia" w:hAnsiTheme="minorEastAsia" w:hint="eastAsia"/>
        </w:rPr>
        <w:sectPr w:rsidR="0066467A">
          <w:headerReference w:type="default" r:id="rId10"/>
          <w:footerReference w:type="default" r:id="rId11"/>
          <w:pgSz w:w="11910" w:h="16840"/>
          <w:pgMar w:top="1298" w:right="998" w:bottom="1077" w:left="998" w:header="879" w:footer="890" w:gutter="0"/>
          <w:cols w:space="720"/>
        </w:sectPr>
      </w:pPr>
    </w:p>
    <w:p w14:paraId="4D78BDA1" w14:textId="77777777" w:rsidR="0066467A" w:rsidRDefault="00000000">
      <w:pPr>
        <w:pStyle w:val="3"/>
        <w:tabs>
          <w:tab w:val="left" w:pos="1630"/>
        </w:tabs>
        <w:spacing w:line="360" w:lineRule="auto"/>
        <w:ind w:left="8"/>
        <w:rPr>
          <w:rFonts w:asciiTheme="minorEastAsia" w:eastAsiaTheme="minorEastAsia" w:hAnsiTheme="minorEastAsia" w:hint="eastAsia"/>
          <w:b/>
        </w:rPr>
      </w:pPr>
      <w:r>
        <w:rPr>
          <w:rFonts w:asciiTheme="minorEastAsia" w:eastAsiaTheme="minorEastAsia" w:hAnsiTheme="minorEastAsia"/>
          <w:b/>
        </w:rPr>
        <w:t>第二</w:t>
      </w:r>
      <w:r>
        <w:rPr>
          <w:rFonts w:asciiTheme="minorEastAsia" w:eastAsiaTheme="minorEastAsia" w:hAnsiTheme="minorEastAsia"/>
          <w:b/>
          <w:spacing w:val="-10"/>
        </w:rPr>
        <w:t>章</w:t>
      </w:r>
      <w:r>
        <w:rPr>
          <w:rFonts w:asciiTheme="minorEastAsia" w:eastAsiaTheme="minorEastAsia" w:hAnsiTheme="minorEastAsia"/>
          <w:b/>
        </w:rPr>
        <w:tab/>
        <w:t>投标人须</w:t>
      </w:r>
      <w:r>
        <w:rPr>
          <w:rFonts w:asciiTheme="minorEastAsia" w:eastAsiaTheme="minorEastAsia" w:hAnsiTheme="minorEastAsia"/>
          <w:b/>
          <w:spacing w:val="-10"/>
        </w:rPr>
        <w:t>知</w:t>
      </w:r>
    </w:p>
    <w:p w14:paraId="2C0F9C6F" w14:textId="77777777" w:rsidR="0066467A" w:rsidRDefault="00000000">
      <w:pPr>
        <w:pStyle w:val="4"/>
        <w:spacing w:before="241" w:line="360" w:lineRule="auto"/>
        <w:ind w:left="7"/>
        <w:rPr>
          <w:rFonts w:asciiTheme="minorEastAsia" w:eastAsiaTheme="minorEastAsia" w:hAnsiTheme="minorEastAsia" w:hint="eastAsia"/>
          <w:b/>
        </w:rPr>
      </w:pPr>
      <w:r>
        <w:rPr>
          <w:rFonts w:asciiTheme="minorEastAsia" w:eastAsiaTheme="minorEastAsia" w:hAnsiTheme="minorEastAsia"/>
          <w:b/>
          <w:spacing w:val="-2"/>
        </w:rPr>
        <w:t>投标人须知资料表</w:t>
      </w:r>
    </w:p>
    <w:p w14:paraId="6DF12B15" w14:textId="77777777" w:rsidR="0066467A"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sz w:val="24"/>
        </w:rPr>
        <w:t>本表是对投标人须知的具体补充和修改，如有矛盾，均以本资料表为准。标记“</w:t>
      </w:r>
      <w:r>
        <w:rPr>
          <w:rFonts w:asciiTheme="minorEastAsia" w:eastAsiaTheme="minorEastAsia" w:hAnsiTheme="minorEastAsia"/>
          <w:b/>
          <w:sz w:val="24"/>
        </w:rPr>
        <w:t>■</w:t>
      </w:r>
      <w:r>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6467A" w14:paraId="64663844" w14:textId="77777777">
        <w:trPr>
          <w:trHeight w:val="594"/>
          <w:tblHeader/>
          <w:jc w:val="center"/>
        </w:trPr>
        <w:tc>
          <w:tcPr>
            <w:tcW w:w="988" w:type="dxa"/>
            <w:vAlign w:val="center"/>
          </w:tcPr>
          <w:p w14:paraId="580EBFE3" w14:textId="77777777" w:rsidR="0066467A" w:rsidRDefault="00000000">
            <w:pPr>
              <w:spacing w:line="360" w:lineRule="auto"/>
              <w:jc w:val="center"/>
              <w:rPr>
                <w:rFonts w:asciiTheme="minorEastAsia" w:eastAsiaTheme="minorEastAsia" w:hAnsiTheme="minorEastAsia" w:hint="eastAsia"/>
                <w:b/>
                <w:bCs/>
                <w:sz w:val="24"/>
              </w:rPr>
            </w:pPr>
            <w:r>
              <w:rPr>
                <w:rFonts w:asciiTheme="minorEastAsia" w:eastAsiaTheme="minorEastAsia" w:hAnsiTheme="minorEastAsia"/>
                <w:b/>
                <w:sz w:val="24"/>
              </w:rPr>
              <w:t>条款号</w:t>
            </w:r>
          </w:p>
        </w:tc>
        <w:tc>
          <w:tcPr>
            <w:tcW w:w="1701" w:type="dxa"/>
            <w:vAlign w:val="center"/>
          </w:tcPr>
          <w:p w14:paraId="48E439A9" w14:textId="77777777" w:rsidR="0066467A" w:rsidRDefault="00000000">
            <w:pPr>
              <w:spacing w:line="360" w:lineRule="auto"/>
              <w:jc w:val="center"/>
              <w:rPr>
                <w:rFonts w:asciiTheme="minorEastAsia" w:eastAsiaTheme="minorEastAsia" w:hAnsiTheme="minorEastAsia" w:hint="eastAsia"/>
                <w:b/>
                <w:bCs/>
                <w:sz w:val="24"/>
              </w:rPr>
            </w:pPr>
            <w:r>
              <w:rPr>
                <w:rFonts w:asciiTheme="minorEastAsia" w:eastAsiaTheme="minorEastAsia" w:hAnsiTheme="minorEastAsia"/>
                <w:b/>
                <w:bCs/>
                <w:sz w:val="24"/>
              </w:rPr>
              <w:t>条目</w:t>
            </w:r>
          </w:p>
        </w:tc>
        <w:tc>
          <w:tcPr>
            <w:tcW w:w="7540" w:type="dxa"/>
            <w:vAlign w:val="center"/>
          </w:tcPr>
          <w:p w14:paraId="7684EC32" w14:textId="77777777" w:rsidR="0066467A" w:rsidRDefault="00000000">
            <w:pPr>
              <w:spacing w:line="360" w:lineRule="auto"/>
              <w:jc w:val="center"/>
              <w:rPr>
                <w:rFonts w:asciiTheme="minorEastAsia" w:eastAsiaTheme="minorEastAsia" w:hAnsiTheme="minorEastAsia" w:hint="eastAsia"/>
                <w:b/>
                <w:bCs/>
                <w:sz w:val="24"/>
              </w:rPr>
            </w:pPr>
            <w:r>
              <w:rPr>
                <w:rFonts w:asciiTheme="minorEastAsia" w:eastAsiaTheme="minorEastAsia" w:hAnsiTheme="minorEastAsia"/>
                <w:b/>
                <w:bCs/>
                <w:sz w:val="24"/>
              </w:rPr>
              <w:t>内容</w:t>
            </w:r>
          </w:p>
        </w:tc>
      </w:tr>
      <w:tr w:rsidR="0066467A" w14:paraId="0478C3E7" w14:textId="77777777">
        <w:trPr>
          <w:trHeight w:val="20"/>
          <w:jc w:val="center"/>
        </w:trPr>
        <w:tc>
          <w:tcPr>
            <w:tcW w:w="988" w:type="dxa"/>
            <w:vAlign w:val="center"/>
          </w:tcPr>
          <w:p w14:paraId="40897D84"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2.2</w:t>
            </w:r>
          </w:p>
        </w:tc>
        <w:tc>
          <w:tcPr>
            <w:tcW w:w="1701" w:type="dxa"/>
            <w:vAlign w:val="center"/>
          </w:tcPr>
          <w:p w14:paraId="75A1119C"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项目属性</w:t>
            </w:r>
          </w:p>
        </w:tc>
        <w:tc>
          <w:tcPr>
            <w:tcW w:w="7540" w:type="dxa"/>
            <w:vAlign w:val="center"/>
          </w:tcPr>
          <w:p w14:paraId="3F2D73A6"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项目属性：</w:t>
            </w:r>
          </w:p>
          <w:p w14:paraId="4DBA8963"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服务</w:t>
            </w:r>
          </w:p>
          <w:p w14:paraId="08356BE4" w14:textId="77777777" w:rsidR="0066467A"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rPr>
              <w:t>■</w:t>
            </w:r>
            <w:r>
              <w:rPr>
                <w:rFonts w:asciiTheme="minorEastAsia" w:eastAsiaTheme="minorEastAsia" w:hAnsiTheme="minorEastAsia"/>
                <w:sz w:val="24"/>
              </w:rPr>
              <w:t>货物</w:t>
            </w:r>
          </w:p>
        </w:tc>
      </w:tr>
      <w:tr w:rsidR="0066467A" w14:paraId="0614F275" w14:textId="77777777">
        <w:trPr>
          <w:trHeight w:val="20"/>
          <w:jc w:val="center"/>
        </w:trPr>
        <w:tc>
          <w:tcPr>
            <w:tcW w:w="988" w:type="dxa"/>
            <w:vAlign w:val="center"/>
          </w:tcPr>
          <w:p w14:paraId="28001FA1"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2.3</w:t>
            </w:r>
          </w:p>
        </w:tc>
        <w:tc>
          <w:tcPr>
            <w:tcW w:w="1701" w:type="dxa"/>
            <w:vAlign w:val="center"/>
          </w:tcPr>
          <w:p w14:paraId="27CA2B7F"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科研仪器设备</w:t>
            </w:r>
          </w:p>
        </w:tc>
        <w:tc>
          <w:tcPr>
            <w:tcW w:w="7540" w:type="dxa"/>
            <w:vAlign w:val="center"/>
          </w:tcPr>
          <w:p w14:paraId="11F36FF8"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是否属于科研仪器设备采购项目：</w:t>
            </w:r>
          </w:p>
          <w:p w14:paraId="431B45D9" w14:textId="77777777" w:rsidR="0066467A" w:rsidRDefault="00000000">
            <w:pPr>
              <w:spacing w:line="360" w:lineRule="auto"/>
              <w:rPr>
                <w:rFonts w:asciiTheme="minorEastAsia" w:eastAsiaTheme="minorEastAsia" w:hAnsiTheme="minorEastAsia" w:hint="eastAsia"/>
                <w:sz w:val="24"/>
              </w:rPr>
            </w:pPr>
            <w:bookmarkStart w:id="33" w:name="OLE_LINK27"/>
            <w:bookmarkStart w:id="34" w:name="OLE_LINK24"/>
            <w:r>
              <w:rPr>
                <w:rFonts w:asciiTheme="minorEastAsia" w:eastAsiaTheme="minorEastAsia" w:hAnsiTheme="minorEastAsia"/>
                <w:sz w:val="24"/>
              </w:rPr>
              <w:t>□</w:t>
            </w:r>
            <w:bookmarkEnd w:id="33"/>
            <w:bookmarkEnd w:id="34"/>
            <w:r>
              <w:rPr>
                <w:rFonts w:asciiTheme="minorEastAsia" w:eastAsiaTheme="minorEastAsia" w:hAnsiTheme="minorEastAsia"/>
                <w:sz w:val="24"/>
              </w:rPr>
              <w:t>是</w:t>
            </w:r>
          </w:p>
          <w:p w14:paraId="08537DF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否</w:t>
            </w:r>
          </w:p>
        </w:tc>
      </w:tr>
      <w:tr w:rsidR="0066467A" w14:paraId="2E3CBF1B" w14:textId="77777777">
        <w:trPr>
          <w:trHeight w:val="20"/>
          <w:jc w:val="center"/>
        </w:trPr>
        <w:tc>
          <w:tcPr>
            <w:tcW w:w="988" w:type="dxa"/>
            <w:vAlign w:val="center"/>
          </w:tcPr>
          <w:p w14:paraId="6CA63809"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2.4</w:t>
            </w:r>
          </w:p>
        </w:tc>
        <w:tc>
          <w:tcPr>
            <w:tcW w:w="1701" w:type="dxa"/>
            <w:vAlign w:val="center"/>
          </w:tcPr>
          <w:p w14:paraId="3FC0A0B0"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核心产品</w:t>
            </w:r>
          </w:p>
        </w:tc>
        <w:tc>
          <w:tcPr>
            <w:tcW w:w="7540" w:type="dxa"/>
            <w:vAlign w:val="center"/>
          </w:tcPr>
          <w:p w14:paraId="5BE15DAC" w14:textId="77777777" w:rsidR="0066467A" w:rsidRDefault="00000000">
            <w:pPr>
              <w:pStyle w:val="ab"/>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default"/>
              </w:rPr>
              <w:t>■</w:t>
            </w:r>
            <w:r>
              <w:rPr>
                <w:rFonts w:asciiTheme="minorEastAsia" w:eastAsiaTheme="minorEastAsia" w:hAnsiTheme="minorEastAsia" w:hint="default"/>
                <w:sz w:val="24"/>
                <w:szCs w:val="24"/>
              </w:rPr>
              <w:t>关于核心产品本项目不适用。</w:t>
            </w:r>
          </w:p>
          <w:p w14:paraId="6FD3723D" w14:textId="77777777" w:rsidR="0066467A" w:rsidRDefault="00000000">
            <w:pPr>
              <w:pStyle w:val="ab"/>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default"/>
                <w:sz w:val="24"/>
                <w:szCs w:val="24"/>
              </w:rPr>
              <w:t>□本项目__包为单一产品采购项目。</w:t>
            </w:r>
          </w:p>
          <w:p w14:paraId="1DD27770"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□本项目__包为非单一产品采购项目，核心产品为：____。</w:t>
            </w:r>
          </w:p>
        </w:tc>
      </w:tr>
      <w:tr w:rsidR="0066467A" w14:paraId="1F4EABBE" w14:textId="77777777">
        <w:trPr>
          <w:trHeight w:val="20"/>
          <w:jc w:val="center"/>
        </w:trPr>
        <w:tc>
          <w:tcPr>
            <w:tcW w:w="988" w:type="dxa"/>
            <w:vMerge w:val="restart"/>
            <w:vAlign w:val="center"/>
          </w:tcPr>
          <w:p w14:paraId="6B7C4A38"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3.1</w:t>
            </w:r>
          </w:p>
        </w:tc>
        <w:tc>
          <w:tcPr>
            <w:tcW w:w="1701" w:type="dxa"/>
            <w:vAlign w:val="center"/>
          </w:tcPr>
          <w:p w14:paraId="1A383743"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现场考察</w:t>
            </w:r>
          </w:p>
        </w:tc>
        <w:tc>
          <w:tcPr>
            <w:tcW w:w="7540" w:type="dxa"/>
            <w:vAlign w:val="center"/>
          </w:tcPr>
          <w:p w14:paraId="79ACD4F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不组织</w:t>
            </w:r>
          </w:p>
          <w:p w14:paraId="7673CAF8" w14:textId="77777777" w:rsidR="0066467A"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sz w:val="24"/>
              </w:rPr>
              <w:t>□组织，考察时间：__年_月_日_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533E7D03" w14:textId="77777777" w:rsidR="0066467A" w:rsidRDefault="00000000">
            <w:pPr>
              <w:pStyle w:val="ab"/>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default"/>
                <w:sz w:val="24"/>
              </w:rPr>
              <w:t>考察地点：____________</w:t>
            </w:r>
            <w:r>
              <w:rPr>
                <w:rFonts w:asciiTheme="minorEastAsia" w:eastAsiaTheme="minorEastAsia" w:hAnsiTheme="minorEastAsia"/>
                <w:sz w:val="24"/>
              </w:rPr>
              <w:t>。</w:t>
            </w:r>
          </w:p>
        </w:tc>
      </w:tr>
      <w:tr w:rsidR="0066467A" w14:paraId="77F4177A" w14:textId="77777777">
        <w:trPr>
          <w:trHeight w:val="20"/>
          <w:jc w:val="center"/>
        </w:trPr>
        <w:tc>
          <w:tcPr>
            <w:tcW w:w="988" w:type="dxa"/>
            <w:vMerge/>
            <w:vAlign w:val="center"/>
          </w:tcPr>
          <w:p w14:paraId="281F4EB9" w14:textId="77777777" w:rsidR="0066467A" w:rsidRDefault="0066467A">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541BD99C"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开标前答疑会</w:t>
            </w:r>
          </w:p>
        </w:tc>
        <w:tc>
          <w:tcPr>
            <w:tcW w:w="7540" w:type="dxa"/>
            <w:vAlign w:val="center"/>
          </w:tcPr>
          <w:p w14:paraId="4B781DA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不召开</w:t>
            </w:r>
          </w:p>
          <w:p w14:paraId="5A172DD1"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□召开，召开时间：__年_月_日_</w:t>
            </w:r>
            <w:r>
              <w:rPr>
                <w:rFonts w:asciiTheme="minorEastAsia" w:eastAsiaTheme="minorEastAsia" w:hAnsiTheme="minorEastAsia"/>
                <w:bCs/>
                <w:sz w:val="24"/>
              </w:rPr>
              <w:t>点</w:t>
            </w:r>
            <w:r>
              <w:rPr>
                <w:rFonts w:asciiTheme="minorEastAsia" w:eastAsiaTheme="minorEastAsia" w:hAnsiTheme="minorEastAsia"/>
                <w:sz w:val="24"/>
              </w:rPr>
              <w:t>_</w:t>
            </w:r>
            <w:r>
              <w:rPr>
                <w:rFonts w:asciiTheme="minorEastAsia" w:eastAsiaTheme="minorEastAsia" w:hAnsiTheme="minorEastAsia"/>
                <w:bCs/>
                <w:sz w:val="24"/>
              </w:rPr>
              <w:t>分</w:t>
            </w:r>
          </w:p>
          <w:p w14:paraId="46459F11"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召开地点：____________</w:t>
            </w:r>
            <w:r>
              <w:rPr>
                <w:rFonts w:asciiTheme="minorEastAsia" w:eastAsiaTheme="minorEastAsia" w:hAnsiTheme="minorEastAsia" w:hint="eastAsia"/>
                <w:sz w:val="24"/>
              </w:rPr>
              <w:t>。</w:t>
            </w:r>
          </w:p>
        </w:tc>
      </w:tr>
      <w:tr w:rsidR="0066467A" w14:paraId="1D4366A5" w14:textId="77777777">
        <w:trPr>
          <w:trHeight w:val="20"/>
          <w:jc w:val="center"/>
        </w:trPr>
        <w:tc>
          <w:tcPr>
            <w:tcW w:w="988" w:type="dxa"/>
            <w:vAlign w:val="center"/>
          </w:tcPr>
          <w:p w14:paraId="6A35AE63"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4.1</w:t>
            </w:r>
          </w:p>
        </w:tc>
        <w:tc>
          <w:tcPr>
            <w:tcW w:w="1701" w:type="dxa"/>
            <w:vAlign w:val="center"/>
          </w:tcPr>
          <w:p w14:paraId="286FEA9A"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样品</w:t>
            </w:r>
          </w:p>
        </w:tc>
        <w:tc>
          <w:tcPr>
            <w:tcW w:w="7540" w:type="dxa"/>
            <w:vAlign w:val="center"/>
          </w:tcPr>
          <w:p w14:paraId="6887D93B"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投标样品递交：</w:t>
            </w:r>
          </w:p>
          <w:p w14:paraId="3EA58A9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rPr>
              <w:t>■</w:t>
            </w:r>
            <w:r>
              <w:rPr>
                <w:rFonts w:asciiTheme="minorEastAsia" w:eastAsiaTheme="minorEastAsia" w:hAnsiTheme="minorEastAsia"/>
                <w:sz w:val="24"/>
              </w:rPr>
              <w:t>不需要</w:t>
            </w:r>
          </w:p>
          <w:p w14:paraId="6FC3B599"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□需要，具体要求如下：</w:t>
            </w:r>
          </w:p>
          <w:p w14:paraId="421AA57E" w14:textId="77777777" w:rsidR="0066467A"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sz w:val="24"/>
              </w:rPr>
              <w:t>（1）样品制作的标准和要求：_________；</w:t>
            </w:r>
          </w:p>
          <w:p w14:paraId="134BB6C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（2）是否需要随样品提交相关检测报告：</w:t>
            </w:r>
          </w:p>
          <w:p w14:paraId="5AB0C31E" w14:textId="77777777" w:rsidR="0066467A" w:rsidRDefault="00000000">
            <w:pPr>
              <w:spacing w:line="360" w:lineRule="auto"/>
              <w:ind w:firstLineChars="250" w:firstLine="600"/>
              <w:rPr>
                <w:rFonts w:asciiTheme="minorEastAsia" w:eastAsiaTheme="minorEastAsia" w:hAnsiTheme="minorEastAsia" w:hint="eastAsia"/>
                <w:sz w:val="24"/>
              </w:rPr>
            </w:pPr>
            <w:r>
              <w:rPr>
                <w:rFonts w:asciiTheme="minorEastAsia" w:eastAsiaTheme="minorEastAsia" w:hAnsiTheme="minorEastAsia"/>
                <w:sz w:val="24"/>
              </w:rPr>
              <w:t>□不需要</w:t>
            </w:r>
          </w:p>
          <w:p w14:paraId="4A3A3E46" w14:textId="77777777" w:rsidR="0066467A" w:rsidRDefault="00000000">
            <w:pPr>
              <w:spacing w:line="360" w:lineRule="auto"/>
              <w:ind w:firstLineChars="250" w:firstLine="600"/>
              <w:rPr>
                <w:rFonts w:asciiTheme="minorEastAsia" w:eastAsiaTheme="minorEastAsia" w:hAnsiTheme="minorEastAsia" w:hint="eastAsia"/>
                <w:sz w:val="24"/>
              </w:rPr>
            </w:pPr>
            <w:r>
              <w:rPr>
                <w:rFonts w:asciiTheme="minorEastAsia" w:eastAsiaTheme="minorEastAsia" w:hAnsiTheme="minorEastAsia"/>
                <w:sz w:val="24"/>
              </w:rPr>
              <w:t>□需要</w:t>
            </w:r>
          </w:p>
          <w:p w14:paraId="3773DE3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（3）样品递交要求：_________；</w:t>
            </w:r>
          </w:p>
          <w:p w14:paraId="7321D00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（4）未中标人样品退还：_________；</w:t>
            </w:r>
          </w:p>
          <w:p w14:paraId="733799A0" w14:textId="77777777" w:rsidR="0066467A"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sz w:val="24"/>
              </w:rPr>
              <w:t>（5）中标人样品保管、封存及退还：_________；</w:t>
            </w:r>
          </w:p>
          <w:p w14:paraId="370D88B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（6）其他要求（如有）：_________。</w:t>
            </w:r>
          </w:p>
        </w:tc>
      </w:tr>
      <w:tr w:rsidR="0066467A" w14:paraId="4AEE3B0D" w14:textId="77777777">
        <w:trPr>
          <w:trHeight w:val="1966"/>
          <w:jc w:val="center"/>
        </w:trPr>
        <w:tc>
          <w:tcPr>
            <w:tcW w:w="988" w:type="dxa"/>
            <w:vAlign w:val="center"/>
          </w:tcPr>
          <w:p w14:paraId="3DC59352"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5.2.5</w:t>
            </w:r>
          </w:p>
        </w:tc>
        <w:tc>
          <w:tcPr>
            <w:tcW w:w="1701" w:type="dxa"/>
            <w:vAlign w:val="center"/>
          </w:tcPr>
          <w:p w14:paraId="5FB18049"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标的所属行业</w:t>
            </w:r>
          </w:p>
        </w:tc>
        <w:tc>
          <w:tcPr>
            <w:tcW w:w="7540" w:type="dxa"/>
            <w:vAlign w:val="center"/>
          </w:tcPr>
          <w:p w14:paraId="37936602"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66467A" w14:paraId="58F92A37"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2CBD2D60" w14:textId="77777777" w:rsidR="0066467A" w:rsidRDefault="00000000">
                  <w:pPr>
                    <w:spacing w:line="360" w:lineRule="auto"/>
                    <w:jc w:val="center"/>
                    <w:rPr>
                      <w:rFonts w:asciiTheme="minorEastAsia" w:eastAsiaTheme="minorEastAsia" w:hAnsiTheme="minorEastAsia" w:hint="eastAsia"/>
                      <w:bCs/>
                      <w:sz w:val="24"/>
                    </w:rPr>
                  </w:pPr>
                  <w:r>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70827CC3"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中小企业划分标准所属行业</w:t>
                  </w:r>
                </w:p>
              </w:tc>
            </w:tr>
            <w:tr w:rsidR="0066467A" w14:paraId="0E9B6E1E"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69D5770A" w14:textId="77777777" w:rsidR="0066467A" w:rsidRDefault="00000000">
                  <w:pPr>
                    <w:spacing w:line="360" w:lineRule="auto"/>
                    <w:jc w:val="center"/>
                    <w:rPr>
                      <w:rFonts w:asciiTheme="minorEastAsia" w:eastAsiaTheme="minorEastAsia" w:hAnsiTheme="minorEastAsia" w:hint="eastAsia"/>
                      <w:bCs/>
                      <w:sz w:val="24"/>
                    </w:rPr>
                  </w:pPr>
                  <w:r>
                    <w:rPr>
                      <w:rFonts w:asciiTheme="minorEastAsia" w:eastAsiaTheme="minorEastAsia" w:hAnsiTheme="minorEastAsia" w:hint="eastAsia"/>
                      <w:bCs/>
                      <w:sz w:val="24"/>
                    </w:rPr>
                    <w:t>2025年保扩班人民大学附属中学昌平学校多功能厅信息化建设项目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3D44AC86" w14:textId="77777777" w:rsidR="0066467A" w:rsidRDefault="00000000">
                  <w:pPr>
                    <w:spacing w:line="360" w:lineRule="auto"/>
                    <w:jc w:val="center"/>
                    <w:rPr>
                      <w:rFonts w:asciiTheme="minorEastAsia" w:eastAsiaTheme="minorEastAsia" w:hAnsiTheme="minorEastAsia" w:hint="eastAsia"/>
                      <w:sz w:val="24"/>
                    </w:rPr>
                  </w:pPr>
                  <w:r>
                    <w:rPr>
                      <w:rFonts w:hint="eastAsia"/>
                      <w:sz w:val="24"/>
                    </w:rPr>
                    <w:t>工业</w:t>
                  </w:r>
                </w:p>
              </w:tc>
            </w:tr>
          </w:tbl>
          <w:p w14:paraId="7BDC3BC7" w14:textId="77777777" w:rsidR="0066467A" w:rsidRDefault="0066467A">
            <w:pPr>
              <w:spacing w:line="360" w:lineRule="auto"/>
              <w:rPr>
                <w:rFonts w:asciiTheme="minorEastAsia" w:eastAsiaTheme="minorEastAsia" w:hAnsiTheme="minorEastAsia" w:hint="eastAsia"/>
                <w:sz w:val="24"/>
              </w:rPr>
            </w:pPr>
          </w:p>
        </w:tc>
      </w:tr>
      <w:tr w:rsidR="0066467A" w14:paraId="3CB75346"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305C4202"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5E5D09DC"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32503389"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投标报价的特殊规定：</w:t>
            </w:r>
          </w:p>
          <w:p w14:paraId="49D5D6DA"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■无</w:t>
            </w:r>
          </w:p>
          <w:p w14:paraId="2BA038FF"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□有，具体情形：_____。</w:t>
            </w:r>
          </w:p>
        </w:tc>
      </w:tr>
      <w:tr w:rsidR="0066467A" w14:paraId="658B9ADF"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026697"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5726979B"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7E92EC99"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投标保证金金额：无</w:t>
            </w:r>
          </w:p>
        </w:tc>
      </w:tr>
      <w:tr w:rsidR="0066467A" w14:paraId="44B58E2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14F6E"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0E10F074" w14:textId="77777777" w:rsidR="0066467A" w:rsidRDefault="0066467A">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3AE53C2D"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投标保证金可以不予退还的其他情形：</w:t>
            </w:r>
          </w:p>
          <w:p w14:paraId="0742605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■无</w:t>
            </w:r>
          </w:p>
          <w:p w14:paraId="1877BDB5"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□有，具体情形：_____。</w:t>
            </w:r>
          </w:p>
        </w:tc>
      </w:tr>
      <w:tr w:rsidR="0066467A" w14:paraId="1A83890F"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041AB633"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0FCC8212"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33A6A137"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自提交投标文件的截止之日起算</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90</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日历天。</w:t>
            </w:r>
          </w:p>
        </w:tc>
      </w:tr>
      <w:tr w:rsidR="0066467A" w14:paraId="0774489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432DC244"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4D827EEC"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224C03DF"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中标候选人并列的，采购人是否委托评标委员会确定中标人：</w:t>
            </w:r>
          </w:p>
          <w:p w14:paraId="593D3736"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■否</w:t>
            </w:r>
          </w:p>
          <w:p w14:paraId="1C7BEB1C"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□是</w:t>
            </w:r>
          </w:p>
          <w:p w14:paraId="58F75881"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 xml:space="preserve">中标候选人并列的，按照以下方式确定中标人： </w:t>
            </w:r>
          </w:p>
          <w:p w14:paraId="240B23B5"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■得分且投标报价均相同的，以</w:t>
            </w:r>
            <w:r>
              <w:rPr>
                <w:rFonts w:asciiTheme="minorEastAsia" w:eastAsiaTheme="minorEastAsia" w:hAnsiTheme="minorEastAsia"/>
                <w:sz w:val="24"/>
                <w:u w:val="single"/>
              </w:rPr>
              <w:t>技术部分</w:t>
            </w:r>
            <w:r>
              <w:rPr>
                <w:rFonts w:asciiTheme="minorEastAsia" w:eastAsiaTheme="minorEastAsia" w:hAnsiTheme="minorEastAsia"/>
                <w:sz w:val="24"/>
              </w:rPr>
              <w:t>得分高者为中标人</w:t>
            </w:r>
          </w:p>
          <w:p w14:paraId="5A659E3C" w14:textId="77777777" w:rsidR="0066467A" w:rsidRDefault="00000000">
            <w:pPr>
              <w:rPr>
                <w:rFonts w:asciiTheme="minorEastAsia" w:eastAsiaTheme="minorEastAsia" w:hAnsiTheme="minorEastAsia" w:hint="eastAsia"/>
                <w:sz w:val="24"/>
              </w:rPr>
            </w:pPr>
            <w:r>
              <w:rPr>
                <w:rFonts w:asciiTheme="minorEastAsia" w:eastAsiaTheme="minorEastAsia" w:hAnsiTheme="minorEastAsia"/>
                <w:sz w:val="24"/>
              </w:rPr>
              <w:t>□随机抽取</w:t>
            </w:r>
          </w:p>
        </w:tc>
      </w:tr>
      <w:tr w:rsidR="0066467A" w14:paraId="751A926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3111502"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115FACE5"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1E788564"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 xml:space="preserve">本项目的非主体、非关键性工作是否允许分包： </w:t>
            </w:r>
          </w:p>
          <w:p w14:paraId="10A209A6"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■不允许</w:t>
            </w:r>
          </w:p>
          <w:p w14:paraId="3358E140"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□允许，具体要求：</w:t>
            </w:r>
          </w:p>
          <w:p w14:paraId="73C613B6"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（1）可以分包履行的具体内容：</w:t>
            </w:r>
            <w:r>
              <w:rPr>
                <w:rFonts w:asciiTheme="minorEastAsia" w:eastAsiaTheme="minorEastAsia" w:hAnsiTheme="minorEastAsia" w:hint="eastAsia"/>
                <w:sz w:val="24"/>
              </w:rPr>
              <w:t>/</w:t>
            </w:r>
          </w:p>
          <w:p w14:paraId="10EF278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（2）允许分包的金额或者比例：</w:t>
            </w:r>
            <w:r>
              <w:rPr>
                <w:rFonts w:asciiTheme="minorEastAsia" w:eastAsiaTheme="minorEastAsia" w:hAnsiTheme="minorEastAsia" w:hint="eastAsia"/>
                <w:sz w:val="24"/>
              </w:rPr>
              <w:t>/</w:t>
            </w:r>
          </w:p>
          <w:p w14:paraId="41CD1E92"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（3）其他要求：</w:t>
            </w:r>
            <w:r>
              <w:rPr>
                <w:rFonts w:asciiTheme="minorEastAsia" w:eastAsiaTheme="minorEastAsia" w:hAnsiTheme="minorEastAsia" w:hint="eastAsia"/>
                <w:sz w:val="24"/>
              </w:rPr>
              <w:t>/</w:t>
            </w:r>
          </w:p>
        </w:tc>
      </w:tr>
      <w:tr w:rsidR="0066467A" w14:paraId="05703911"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176FE25F"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A4C25B6"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164F90B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询问送达形式：</w:t>
            </w:r>
            <w:hyperlink r:id="rId12" w:history="1">
              <w:r>
                <w:rPr>
                  <w:rStyle w:val="afe"/>
                  <w:rFonts w:asciiTheme="minorEastAsia" w:eastAsiaTheme="minorEastAsia" w:hAnsiTheme="minorEastAsia" w:hint="eastAsia"/>
                  <w:color w:val="auto"/>
                  <w:sz w:val="24"/>
                </w:rPr>
                <w:t>bjsj6060@126.com</w:t>
              </w:r>
            </w:hyperlink>
          </w:p>
        </w:tc>
      </w:tr>
      <w:tr w:rsidR="0066467A" w14:paraId="55CC4B1A"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3D4A0091"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5B0487C7"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57D9B39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为更大力度激发市场活力和社会创造力，增强发展动力，按照《北京市全面优化营商环境助力企业高质量发展实施方案》（京政办发〔</w:t>
            </w:r>
            <w:r>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66467A" w14:paraId="303F704F"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969FFB6"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1283A5BD"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5F79F51C"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接收询问和质疑的联系方式</w:t>
            </w:r>
          </w:p>
          <w:p w14:paraId="64BD2EE0" w14:textId="77777777" w:rsidR="0066467A"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sz w:val="24"/>
              </w:rPr>
              <w:t>联系部门：</w:t>
            </w:r>
            <w:r>
              <w:rPr>
                <w:rFonts w:asciiTheme="minorEastAsia" w:eastAsiaTheme="minorEastAsia" w:hAnsiTheme="minorEastAsia" w:hint="eastAsia"/>
                <w:sz w:val="24"/>
                <w:u w:val="single"/>
              </w:rPr>
              <w:t>项目部</w:t>
            </w:r>
          </w:p>
          <w:p w14:paraId="48BC434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联系电话：</w:t>
            </w:r>
            <w:r>
              <w:rPr>
                <w:rFonts w:asciiTheme="minorEastAsia" w:eastAsiaTheme="minorEastAsia" w:hAnsiTheme="minorEastAsia" w:hint="eastAsia"/>
                <w:sz w:val="24"/>
                <w:u w:val="single"/>
              </w:rPr>
              <w:t>15311256229</w:t>
            </w:r>
          </w:p>
          <w:p w14:paraId="796EF1C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通讯地址：</w:t>
            </w:r>
            <w:r>
              <w:rPr>
                <w:rFonts w:asciiTheme="minorEastAsia" w:eastAsiaTheme="minorEastAsia" w:hAnsiTheme="minorEastAsia" w:hint="eastAsia"/>
                <w:sz w:val="24"/>
                <w:u w:val="single"/>
              </w:rPr>
              <w:t>北京市昌平区科技园区超前路37号16号楼4层419</w:t>
            </w:r>
          </w:p>
        </w:tc>
      </w:tr>
      <w:tr w:rsidR="0066467A" w14:paraId="6985BB1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C465F0" w14:textId="77777777" w:rsidR="0066467A" w:rsidRDefault="00000000">
            <w:pPr>
              <w:pStyle w:val="ab"/>
              <w:adjustRightInd w:val="0"/>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587567E" w14:textId="77777777" w:rsidR="0066467A"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40E035B"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收费对象：</w:t>
            </w:r>
          </w:p>
          <w:p w14:paraId="78A37CE4"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□采购人</w:t>
            </w:r>
          </w:p>
          <w:p w14:paraId="32FB37EE"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■中标人</w:t>
            </w:r>
          </w:p>
          <w:p w14:paraId="6A9D7E19"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收费标准：</w:t>
            </w:r>
            <w:r>
              <w:rPr>
                <w:rFonts w:asciiTheme="minorEastAsia" w:eastAsiaTheme="minorEastAsia" w:hAnsiTheme="minorEastAsia" w:hint="eastAsia"/>
                <w:sz w:val="24"/>
                <w:u w:val="single"/>
              </w:rPr>
              <w:t>参照“国家计委关于印发《招标代理服务收费管理暂行办法》的通知”（计价格[2002]1980号）规定的收费标准收取</w:t>
            </w:r>
            <w:r>
              <w:rPr>
                <w:rFonts w:asciiTheme="minorEastAsia" w:eastAsiaTheme="minorEastAsia" w:hAnsiTheme="minorEastAsia"/>
                <w:sz w:val="24"/>
                <w:u w:val="single"/>
              </w:rPr>
              <w:t>；</w:t>
            </w:r>
          </w:p>
          <w:p w14:paraId="36FB80B7"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sz w:val="24"/>
              </w:rPr>
              <w:t>缴纳时间：</w:t>
            </w:r>
            <w:r>
              <w:rPr>
                <w:rFonts w:asciiTheme="minorEastAsia" w:eastAsiaTheme="minorEastAsia" w:hAnsiTheme="minorEastAsia" w:hint="eastAsia"/>
                <w:sz w:val="24"/>
                <w:u w:val="single"/>
              </w:rPr>
              <w:t>在领取中标通知书时交付代理费。</w:t>
            </w:r>
          </w:p>
        </w:tc>
      </w:tr>
    </w:tbl>
    <w:p w14:paraId="4A66DCDC" w14:textId="77777777" w:rsidR="0066467A" w:rsidRDefault="0066467A">
      <w:pPr>
        <w:spacing w:line="360" w:lineRule="auto"/>
        <w:rPr>
          <w:rFonts w:asciiTheme="minorEastAsia" w:eastAsiaTheme="minorEastAsia" w:hAnsiTheme="minorEastAsia" w:hint="eastAsia"/>
        </w:rPr>
      </w:pPr>
    </w:p>
    <w:p w14:paraId="6733C1A8" w14:textId="77777777" w:rsidR="0066467A" w:rsidRDefault="0066467A">
      <w:pPr>
        <w:spacing w:line="360" w:lineRule="auto"/>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47992CC9" w14:textId="77777777" w:rsidR="0066467A"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Pr>
          <w:rFonts w:asciiTheme="minorEastAsia" w:eastAsiaTheme="minorEastAsia" w:hAnsiTheme="minorEastAsia"/>
          <w:b/>
        </w:rPr>
        <w:t>投标人须知一</w:t>
      </w:r>
      <w:r>
        <w:rPr>
          <w:rFonts w:asciiTheme="minorEastAsia" w:eastAsiaTheme="minorEastAsia" w:hAnsiTheme="minorEastAsia"/>
          <w:b/>
        </w:rPr>
        <w:tab/>
        <w:t xml:space="preserve">说  </w:t>
      </w:r>
      <w:r>
        <w:rPr>
          <w:rFonts w:asciiTheme="minorEastAsia" w:eastAsiaTheme="minorEastAsia" w:hAnsiTheme="minorEastAsia"/>
          <w:b/>
          <w:spacing w:val="-17"/>
        </w:rPr>
        <w:t>明</w:t>
      </w:r>
    </w:p>
    <w:p w14:paraId="5A58044B" w14:textId="77777777" w:rsidR="0066467A"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采购人、采购代理机构、投标人、联合体</w:t>
      </w:r>
    </w:p>
    <w:p w14:paraId="7DA992F3" w14:textId="77777777" w:rsidR="0066467A"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2"/>
          <w:sz w:val="24"/>
        </w:rPr>
        <w:t>采购人、采购代理机构：指依法进行政府采购的国家机关、事业单位、团体</w:t>
      </w:r>
      <w:r>
        <w:rPr>
          <w:rFonts w:asciiTheme="minorEastAsia" w:eastAsiaTheme="minorEastAsia" w:hAnsiTheme="minorEastAsia"/>
          <w:spacing w:val="-6"/>
          <w:sz w:val="24"/>
        </w:rPr>
        <w:t>组织，及其委托的采购代理机构。本项目采购人、采购代理机构见第一章《投</w:t>
      </w:r>
      <w:r>
        <w:rPr>
          <w:rFonts w:asciiTheme="minorEastAsia" w:eastAsiaTheme="minorEastAsia" w:hAnsiTheme="minorEastAsia"/>
          <w:spacing w:val="-28"/>
          <w:sz w:val="24"/>
        </w:rPr>
        <w:t>标邀请》。</w:t>
      </w:r>
    </w:p>
    <w:p w14:paraId="6D776F15" w14:textId="77777777" w:rsidR="0066467A"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Pr>
          <w:rFonts w:asciiTheme="minorEastAsia" w:eastAsiaTheme="minorEastAsia" w:hAnsiTheme="minorEastAsia"/>
          <w:spacing w:val="-2"/>
          <w:sz w:val="24"/>
        </w:rPr>
        <w:t>投标人（也称“供应商”、“申请人</w:t>
      </w:r>
      <w:r>
        <w:rPr>
          <w:rFonts w:asciiTheme="minorEastAsia" w:eastAsiaTheme="minorEastAsia" w:hAnsiTheme="minorEastAsia"/>
          <w:spacing w:val="43"/>
          <w:w w:val="119"/>
          <w:sz w:val="24"/>
        </w:rPr>
        <w:t>”</w:t>
      </w:r>
      <w:r>
        <w:rPr>
          <w:rFonts w:asciiTheme="minorEastAsia" w:eastAsiaTheme="minorEastAsia" w:hAnsiTheme="minorEastAsia"/>
          <w:spacing w:val="-77"/>
          <w:w w:val="90"/>
          <w:sz w:val="24"/>
        </w:rPr>
        <w:t>）</w:t>
      </w:r>
      <w:r>
        <w:rPr>
          <w:rFonts w:asciiTheme="minorEastAsia" w:eastAsiaTheme="minorEastAsia" w:hAnsiTheme="minorEastAsia"/>
          <w:spacing w:val="26"/>
          <w:w w:val="90"/>
          <w:sz w:val="24"/>
        </w:rPr>
        <w:t>：</w:t>
      </w:r>
      <w:r>
        <w:rPr>
          <w:rFonts w:asciiTheme="minorEastAsia" w:eastAsiaTheme="minorEastAsia" w:hAnsiTheme="minorEastAsia"/>
          <w:spacing w:val="-2"/>
          <w:sz w:val="24"/>
        </w:rPr>
        <w:t>指向采购人提供货物、工程或者服务的法人、其他组织或者自然人。</w:t>
      </w:r>
    </w:p>
    <w:p w14:paraId="19ED6DBF" w14:textId="77777777" w:rsidR="0066467A"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联合体：指两个以上的自然人、法人或者其他组织组成一个联合体，以一个供应商的身份共同参加政府采购。</w:t>
      </w:r>
    </w:p>
    <w:p w14:paraId="4497E844" w14:textId="77777777" w:rsidR="0066467A"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资金来源、项目属性、科研仪器设备采购、核心产品</w:t>
      </w:r>
    </w:p>
    <w:p w14:paraId="12B6552B" w14:textId="77777777" w:rsidR="0066467A"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7"/>
          <w:sz w:val="24"/>
        </w:rPr>
        <w:t>资金来源为财政性资金和</w:t>
      </w:r>
      <w:r>
        <w:rPr>
          <w:rFonts w:asciiTheme="minorEastAsia" w:eastAsiaTheme="minorEastAsia" w:hAnsiTheme="minorEastAsia"/>
          <w:spacing w:val="5"/>
          <w:w w:val="88"/>
          <w:sz w:val="24"/>
        </w:rPr>
        <w:t>/</w:t>
      </w:r>
      <w:r>
        <w:rPr>
          <w:rFonts w:asciiTheme="minorEastAsia" w:eastAsiaTheme="minorEastAsia" w:hAnsiTheme="minorEastAsia"/>
          <w:spacing w:val="6"/>
          <w:sz w:val="24"/>
        </w:rPr>
        <w:t>或本项目采购中无法与财政性资金分割的非财政性资金。</w:t>
      </w:r>
    </w:p>
    <w:p w14:paraId="77EE0BA3" w14:textId="77777777" w:rsidR="0066467A"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9"/>
          <w:sz w:val="24"/>
        </w:rPr>
        <w:t>项目属性见《投标人须知资料表》。</w:t>
      </w:r>
    </w:p>
    <w:p w14:paraId="02417530" w14:textId="77777777" w:rsidR="0066467A"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7"/>
          <w:sz w:val="24"/>
        </w:rPr>
        <w:t>是否属于科研仪器设备采购见《投标人须知资料表》。</w:t>
      </w:r>
    </w:p>
    <w:p w14:paraId="2439676A" w14:textId="77777777" w:rsidR="0066467A"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9"/>
          <w:sz w:val="24"/>
        </w:rPr>
        <w:t>核心产品见《投标人须知资料表》。</w:t>
      </w:r>
    </w:p>
    <w:p w14:paraId="49411118" w14:textId="77777777" w:rsidR="0066467A"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现场考察、开标前答疑会</w:t>
      </w:r>
    </w:p>
    <w:p w14:paraId="6039B06A" w14:textId="77777777" w:rsidR="0066467A"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2031C586" w14:textId="77777777" w:rsidR="0066467A"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3073788D" w14:textId="77777777" w:rsidR="0066467A"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Pr>
          <w:rFonts w:asciiTheme="minorEastAsia" w:eastAsiaTheme="minorEastAsia" w:hAnsiTheme="minorEastAsia"/>
          <w:spacing w:val="-5"/>
          <w:sz w:val="24"/>
        </w:rPr>
        <w:t>样品</w:t>
      </w:r>
    </w:p>
    <w:p w14:paraId="58E48F04" w14:textId="77777777" w:rsidR="0066467A"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Pr>
          <w:rFonts w:asciiTheme="minorEastAsia" w:eastAsiaTheme="minorEastAsia" w:hAnsiTheme="minorEastAsia"/>
          <w:spacing w:val="-2"/>
          <w:sz w:val="24"/>
        </w:rPr>
        <w:t>本项目是否要求投标人提供样品，以及样品制作的标准和要求、是否需要随</w:t>
      </w:r>
      <w:r>
        <w:rPr>
          <w:rFonts w:asciiTheme="minorEastAsia" w:eastAsiaTheme="minorEastAsia" w:hAnsiTheme="minorEastAsia"/>
          <w:spacing w:val="-6"/>
          <w:sz w:val="24"/>
        </w:rPr>
        <w:t>样品提交相关检测报告、样品的递交与退还等要求见《投标人须知资料表》。</w:t>
      </w:r>
    </w:p>
    <w:p w14:paraId="534F6578" w14:textId="77777777" w:rsidR="0066467A"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样品的评审方法以及评审标准等内容见第四章《评标程序、评标方法和评标</w:t>
      </w:r>
      <w:r>
        <w:rPr>
          <w:rFonts w:asciiTheme="minorEastAsia" w:eastAsiaTheme="minorEastAsia" w:hAnsiTheme="minorEastAsia"/>
          <w:spacing w:val="-34"/>
          <w:sz w:val="24"/>
        </w:rPr>
        <w:t>标准》。</w:t>
      </w:r>
    </w:p>
    <w:p w14:paraId="27F47E58" w14:textId="77777777" w:rsidR="0066467A"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Pr>
          <w:rFonts w:asciiTheme="minorEastAsia" w:eastAsiaTheme="minorEastAsia" w:hAnsiTheme="minorEastAsia"/>
          <w:sz w:val="24"/>
        </w:rPr>
        <w:t>政府采购政策（包括但不限于下列具体政策要求</w:t>
      </w:r>
      <w:r>
        <w:rPr>
          <w:rFonts w:asciiTheme="minorEastAsia" w:eastAsiaTheme="minorEastAsia" w:hAnsiTheme="minorEastAsia"/>
          <w:spacing w:val="-10"/>
          <w:sz w:val="24"/>
        </w:rPr>
        <w:t>）</w:t>
      </w:r>
    </w:p>
    <w:p w14:paraId="699FAFF6" w14:textId="77777777" w:rsidR="0066467A"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Pr>
          <w:rFonts w:asciiTheme="minorEastAsia" w:eastAsiaTheme="minorEastAsia" w:hAnsiTheme="minorEastAsia"/>
          <w:spacing w:val="-1"/>
          <w:sz w:val="24"/>
        </w:rPr>
        <w:t>采购本国货物、工程和服务</w:t>
      </w:r>
    </w:p>
    <w:p w14:paraId="2E2E60D6" w14:textId="77777777" w:rsidR="0066467A"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Pr>
          <w:rFonts w:asciiTheme="minorEastAsia" w:eastAsiaTheme="minorEastAsia" w:hAnsiTheme="minorEastAsia"/>
          <w:spacing w:val="-4"/>
          <w:sz w:val="24"/>
        </w:rPr>
        <w:t>政府采购应当采购本国货物、工程和服务。但有《</w:t>
      </w:r>
      <w:r>
        <w:rPr>
          <w:rFonts w:asciiTheme="minorEastAsia" w:eastAsiaTheme="minorEastAsia" w:hAnsiTheme="minorEastAsia"/>
          <w:b/>
          <w:spacing w:val="-4"/>
          <w:sz w:val="24"/>
        </w:rPr>
        <w:t>中华人民共和国政</w:t>
      </w:r>
      <w:r>
        <w:rPr>
          <w:rFonts w:asciiTheme="minorEastAsia" w:eastAsiaTheme="minorEastAsia" w:hAnsiTheme="minorEastAsia"/>
          <w:b/>
          <w:spacing w:val="-2"/>
          <w:sz w:val="24"/>
        </w:rPr>
        <w:t>府采购法</w:t>
      </w:r>
      <w:r>
        <w:rPr>
          <w:rFonts w:asciiTheme="minorEastAsia" w:eastAsiaTheme="minorEastAsia" w:hAnsiTheme="minorEastAsia"/>
          <w:spacing w:val="-2"/>
          <w:sz w:val="24"/>
        </w:rPr>
        <w:t>》第十条规定情形的除外。</w:t>
      </w:r>
    </w:p>
    <w:p w14:paraId="4445BDDF" w14:textId="77777777" w:rsidR="0066467A"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4"/>
          <w:sz w:val="24"/>
        </w:rPr>
        <w:t>本项目如接受非本国货物、工程、服务参与投标，则具体要求见第四</w:t>
      </w:r>
      <w:r>
        <w:rPr>
          <w:rFonts w:asciiTheme="minorEastAsia" w:eastAsiaTheme="minorEastAsia" w:hAnsiTheme="minorEastAsia"/>
          <w:spacing w:val="-17"/>
          <w:sz w:val="24"/>
        </w:rPr>
        <w:t>章《采购需求》。</w:t>
      </w:r>
    </w:p>
    <w:p w14:paraId="4291DC78" w14:textId="77777777" w:rsidR="0066467A"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Pr>
          <w:rFonts w:asciiTheme="minorEastAsia" w:eastAsiaTheme="minorEastAsia" w:hAnsiTheme="minorEastAsia"/>
          <w:spacing w:val="1"/>
          <w:sz w:val="24"/>
        </w:rPr>
        <w:t>进口产品指通过中国海关报关验放进入中国境内且产自关境外的产</w:t>
      </w:r>
      <w:r>
        <w:rPr>
          <w:rFonts w:asciiTheme="minorEastAsia" w:eastAsiaTheme="minorEastAsia" w:hAnsiTheme="minorEastAsia"/>
          <w:spacing w:val="-12"/>
          <w:sz w:val="24"/>
        </w:rPr>
        <w:t>品，包括已经进入中国境内的进口产品。关于进口产品的相关规定依</w:t>
      </w:r>
      <w:r>
        <w:rPr>
          <w:rFonts w:asciiTheme="minorEastAsia" w:eastAsiaTheme="minorEastAsia" w:hAnsiTheme="minorEastAsia"/>
          <w:spacing w:val="-7"/>
          <w:sz w:val="24"/>
        </w:rPr>
        <w:t>据《政府采购进口产品管理办法》</w:t>
      </w:r>
      <w:r>
        <w:rPr>
          <w:rFonts w:asciiTheme="minorEastAsia" w:eastAsiaTheme="minorEastAsia" w:hAnsiTheme="minorEastAsia"/>
          <w:spacing w:val="2"/>
          <w:sz w:val="24"/>
        </w:rPr>
        <w:t>（财库〔</w:t>
      </w:r>
      <w:r>
        <w:rPr>
          <w:rFonts w:asciiTheme="minorEastAsia" w:eastAsiaTheme="minorEastAsia" w:hAnsiTheme="minorEastAsia"/>
          <w:spacing w:val="-2"/>
          <w:w w:val="116"/>
          <w:sz w:val="24"/>
        </w:rPr>
        <w:t>2</w:t>
      </w:r>
      <w:r>
        <w:rPr>
          <w:rFonts w:asciiTheme="minorEastAsia" w:eastAsiaTheme="minorEastAsia" w:hAnsiTheme="minorEastAsia"/>
          <w:w w:val="116"/>
          <w:sz w:val="24"/>
        </w:rPr>
        <w:t>0</w:t>
      </w:r>
      <w:r>
        <w:rPr>
          <w:rFonts w:asciiTheme="minorEastAsia" w:eastAsiaTheme="minorEastAsia" w:hAnsiTheme="minorEastAsia"/>
          <w:spacing w:val="-2"/>
          <w:w w:val="116"/>
          <w:sz w:val="24"/>
        </w:rPr>
        <w:t>0</w:t>
      </w:r>
      <w:r>
        <w:rPr>
          <w:rFonts w:asciiTheme="minorEastAsia" w:eastAsiaTheme="minorEastAsia" w:hAnsiTheme="minorEastAsia"/>
          <w:spacing w:val="5"/>
          <w:w w:val="116"/>
          <w:sz w:val="24"/>
        </w:rPr>
        <w:t>7</w:t>
      </w:r>
      <w:r>
        <w:rPr>
          <w:rFonts w:asciiTheme="minorEastAsia" w:eastAsiaTheme="minorEastAsia" w:hAnsiTheme="minorEastAsia"/>
          <w:spacing w:val="4"/>
          <w:sz w:val="24"/>
        </w:rPr>
        <w:t>〕</w:t>
      </w:r>
      <w:r>
        <w:rPr>
          <w:rFonts w:asciiTheme="minorEastAsia" w:eastAsiaTheme="minorEastAsia" w:hAnsiTheme="minorEastAsia"/>
          <w:spacing w:val="-2"/>
          <w:w w:val="116"/>
          <w:sz w:val="24"/>
        </w:rPr>
        <w:t>11</w:t>
      </w:r>
      <w:r>
        <w:rPr>
          <w:rFonts w:asciiTheme="minorEastAsia" w:eastAsiaTheme="minorEastAsia" w:hAnsiTheme="minorEastAsia"/>
          <w:w w:val="116"/>
          <w:sz w:val="24"/>
        </w:rPr>
        <w:t>9</w:t>
      </w:r>
      <w:r>
        <w:rPr>
          <w:rFonts w:asciiTheme="minorEastAsia" w:eastAsiaTheme="minorEastAsia" w:hAnsiTheme="minorEastAsia"/>
          <w:spacing w:val="3"/>
          <w:sz w:val="24"/>
        </w:rPr>
        <w:t>号文</w:t>
      </w:r>
      <w:r>
        <w:rPr>
          <w:rFonts w:asciiTheme="minorEastAsia" w:eastAsiaTheme="minorEastAsia" w:hAnsiTheme="minorEastAsia"/>
          <w:spacing w:val="-118"/>
          <w:sz w:val="24"/>
        </w:rPr>
        <w:t>）</w:t>
      </w:r>
      <w:r>
        <w:rPr>
          <w:rFonts w:asciiTheme="minorEastAsia" w:eastAsiaTheme="minorEastAsia" w:hAnsiTheme="minorEastAsia"/>
          <w:spacing w:val="-39"/>
          <w:sz w:val="24"/>
        </w:rPr>
        <w:t>、《关</w:t>
      </w:r>
      <w:r>
        <w:rPr>
          <w:rFonts w:asciiTheme="minorEastAsia" w:eastAsiaTheme="minorEastAsia" w:hAnsiTheme="minorEastAsia"/>
          <w:spacing w:val="-3"/>
          <w:sz w:val="24"/>
        </w:rPr>
        <w:t>于政府采购进口产品管理有关问题的通知》</w:t>
      </w:r>
      <w:r>
        <w:rPr>
          <w:rFonts w:asciiTheme="minorEastAsia" w:eastAsiaTheme="minorEastAsia" w:hAnsiTheme="minorEastAsia"/>
          <w:spacing w:val="4"/>
          <w:sz w:val="24"/>
        </w:rPr>
        <w:t>（</w:t>
      </w:r>
      <w:r>
        <w:rPr>
          <w:rFonts w:asciiTheme="minorEastAsia" w:eastAsiaTheme="minorEastAsia" w:hAnsiTheme="minorEastAsia"/>
          <w:spacing w:val="3"/>
          <w:sz w:val="24"/>
        </w:rPr>
        <w:t>财办库〔</w:t>
      </w:r>
      <w:r>
        <w:rPr>
          <w:rFonts w:asciiTheme="minorEastAsia" w:eastAsiaTheme="minorEastAsia" w:hAnsiTheme="minorEastAsia"/>
          <w:spacing w:val="-2"/>
          <w:w w:val="116"/>
          <w:sz w:val="24"/>
        </w:rPr>
        <w:t>2</w:t>
      </w:r>
      <w:r>
        <w:rPr>
          <w:rFonts w:asciiTheme="minorEastAsia" w:eastAsiaTheme="minorEastAsia" w:hAnsiTheme="minorEastAsia"/>
          <w:w w:val="116"/>
          <w:sz w:val="24"/>
        </w:rPr>
        <w:t>0</w:t>
      </w:r>
      <w:r>
        <w:rPr>
          <w:rFonts w:asciiTheme="minorEastAsia" w:eastAsiaTheme="minorEastAsia" w:hAnsiTheme="minorEastAsia"/>
          <w:spacing w:val="-2"/>
          <w:w w:val="116"/>
          <w:sz w:val="24"/>
        </w:rPr>
        <w:t>0</w:t>
      </w:r>
      <w:r>
        <w:rPr>
          <w:rFonts w:asciiTheme="minorEastAsia" w:eastAsiaTheme="minorEastAsia" w:hAnsiTheme="minorEastAsia"/>
          <w:spacing w:val="8"/>
          <w:w w:val="116"/>
          <w:sz w:val="24"/>
        </w:rPr>
        <w:t>8</w:t>
      </w:r>
      <w:r>
        <w:rPr>
          <w:rFonts w:asciiTheme="minorEastAsia" w:eastAsiaTheme="minorEastAsia" w:hAnsiTheme="minorEastAsia"/>
          <w:spacing w:val="7"/>
          <w:sz w:val="24"/>
        </w:rPr>
        <w:t>〕</w:t>
      </w:r>
      <w:r>
        <w:rPr>
          <w:rFonts w:asciiTheme="minorEastAsia" w:eastAsiaTheme="minorEastAsia" w:hAnsiTheme="minorEastAsia"/>
          <w:spacing w:val="-2"/>
          <w:w w:val="116"/>
          <w:sz w:val="24"/>
        </w:rPr>
        <w:t>2</w:t>
      </w:r>
      <w:r>
        <w:rPr>
          <w:rFonts w:asciiTheme="minorEastAsia" w:eastAsiaTheme="minorEastAsia" w:hAnsiTheme="minorEastAsia"/>
          <w:spacing w:val="1"/>
          <w:w w:val="116"/>
          <w:sz w:val="24"/>
        </w:rPr>
        <w:t>4</w:t>
      </w:r>
      <w:r>
        <w:rPr>
          <w:rFonts w:asciiTheme="minorEastAsia" w:eastAsiaTheme="minorEastAsia" w:hAnsiTheme="minorEastAsia"/>
          <w:w w:val="116"/>
          <w:sz w:val="24"/>
        </w:rPr>
        <w:t>8</w:t>
      </w:r>
      <w:r>
        <w:rPr>
          <w:rFonts w:asciiTheme="minorEastAsia" w:eastAsiaTheme="minorEastAsia" w:hAnsiTheme="minorEastAsia"/>
          <w:sz w:val="24"/>
        </w:rPr>
        <w:t>号文</w:t>
      </w:r>
      <w:r>
        <w:rPr>
          <w:rFonts w:asciiTheme="minorEastAsia" w:eastAsiaTheme="minorEastAsia" w:hAnsiTheme="minorEastAsia"/>
          <w:spacing w:val="-120"/>
          <w:sz w:val="24"/>
        </w:rPr>
        <w:t>）</w:t>
      </w:r>
      <w:r>
        <w:rPr>
          <w:rFonts w:asciiTheme="minorEastAsia" w:eastAsiaTheme="minorEastAsia" w:hAnsiTheme="minorEastAsia"/>
          <w:sz w:val="24"/>
        </w:rPr>
        <w:t>。</w:t>
      </w:r>
    </w:p>
    <w:p w14:paraId="70C3B3DE" w14:textId="77777777" w:rsidR="0066467A"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1"/>
          <w:sz w:val="24"/>
        </w:rPr>
        <w:t>中小企业、监狱企业及残疾人福利性单位</w:t>
      </w:r>
    </w:p>
    <w:p w14:paraId="1ED84868" w14:textId="77777777" w:rsidR="0066467A"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Pr>
          <w:rFonts w:asciiTheme="minorEastAsia" w:eastAsiaTheme="minorEastAsia" w:hAnsiTheme="minorEastAsia"/>
          <w:spacing w:val="-2"/>
          <w:sz w:val="24"/>
        </w:rPr>
        <w:t>中小企业定义：</w:t>
      </w:r>
    </w:p>
    <w:p w14:paraId="6A5E81E4" w14:textId="77777777" w:rsidR="0066467A"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46A9E5F0" w14:textId="77777777" w:rsidR="0066467A"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供应商提供的货物、工程或者服务符合下列情形的，享受中小企业扶持政策：</w:t>
      </w:r>
    </w:p>
    <w:p w14:paraId="7EE7076B" w14:textId="77777777" w:rsidR="0066467A"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在货物采购项目中，货物由中小企业制造，即货物由中小企业生产且使用该中小企业商号或者注册商标；</w:t>
      </w:r>
    </w:p>
    <w:p w14:paraId="00148EE8" w14:textId="77777777" w:rsidR="0066467A"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在工程采购项目中，工程由中小企业承建，即工程施工单位为中小企业；</w:t>
      </w:r>
    </w:p>
    <w:p w14:paraId="2FBB17A6" w14:textId="77777777" w:rsidR="0066467A"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在服务采购项目中，服务由中小企业承接，即提供服务的人员为中小企业依照《中华人民共和国劳动合同法》订立劳动合同的从业人员。</w:t>
      </w:r>
    </w:p>
    <w:p w14:paraId="37870C14" w14:textId="77777777" w:rsidR="0066467A"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Pr>
          <w:rFonts w:asciiTheme="minorEastAsia" w:eastAsiaTheme="minorEastAsia" w:hAnsiTheme="minorEastAsia"/>
          <w:spacing w:val="-8"/>
          <w:sz w:val="24"/>
        </w:rPr>
        <w:t>在货物采购项目中，供应商提供的货物既有中小企业制造货</w:t>
      </w:r>
      <w:r>
        <w:rPr>
          <w:rFonts w:asciiTheme="minorEastAsia" w:eastAsiaTheme="minorEastAsia" w:hAnsiTheme="minorEastAsia"/>
          <w:spacing w:val="-2"/>
          <w:sz w:val="24"/>
        </w:rPr>
        <w:t>物，也有大型企业制造货物的，不享受中小企业扶持政策。</w:t>
      </w:r>
    </w:p>
    <w:p w14:paraId="52E73B66" w14:textId="77777777" w:rsidR="0066467A"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6"/>
          <w:sz w:val="24"/>
        </w:rPr>
        <w:t>以联合体形式参加政府采购活动，联合体各方均为中小企业</w:t>
      </w:r>
      <w:r>
        <w:rPr>
          <w:rFonts w:asciiTheme="minorEastAsia" w:eastAsiaTheme="minorEastAsia" w:hAnsiTheme="minorEastAsia"/>
          <w:spacing w:val="-4"/>
          <w:sz w:val="24"/>
        </w:rPr>
        <w:t>的，联合体视同中小企业。其中，联合体各方均为小微企业</w:t>
      </w:r>
      <w:r>
        <w:rPr>
          <w:rFonts w:asciiTheme="minorEastAsia" w:eastAsiaTheme="minorEastAsia" w:hAnsiTheme="minorEastAsia"/>
          <w:spacing w:val="-2"/>
          <w:sz w:val="24"/>
        </w:rPr>
        <w:t>的，联合体视同小微企业。</w:t>
      </w:r>
    </w:p>
    <w:p w14:paraId="0BDE939F" w14:textId="77777777" w:rsidR="0066467A"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Pr>
          <w:rFonts w:asciiTheme="minorEastAsia" w:eastAsiaTheme="minorEastAsia" w:hAnsiTheme="minorEastAsia"/>
          <w:spacing w:val="-2"/>
          <w:sz w:val="24"/>
        </w:rPr>
        <w:t>在政府采购活动中，监狱企业视同小型、微型企业，享受预留份额、</w:t>
      </w:r>
      <w:r>
        <w:rPr>
          <w:rFonts w:asciiTheme="minorEastAsia" w:eastAsiaTheme="minorEastAsia" w:hAnsiTheme="minorEastAsia"/>
          <w:spacing w:val="-6"/>
          <w:sz w:val="24"/>
        </w:rPr>
        <w:t>评审中价格扣除等政府采购促进中小企业发展的政府采购政策。监狱</w:t>
      </w:r>
      <w:r>
        <w:rPr>
          <w:rFonts w:asciiTheme="minorEastAsia" w:eastAsiaTheme="minorEastAsia" w:hAnsiTheme="minorEastAsia"/>
          <w:spacing w:val="-13"/>
          <w:sz w:val="24"/>
        </w:rPr>
        <w:t>企业定义：是指由司法部认定的为罪犯、戒毒人员提供生产项目和劳</w:t>
      </w:r>
      <w:r>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1ECE3" w14:textId="77777777" w:rsidR="0066467A"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4"/>
          <w:sz w:val="24"/>
        </w:rPr>
        <w:t>在政府采购活动中，残疾人福利性单位视同小型、微型企业，享受预</w:t>
      </w:r>
      <w:r>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Pr>
          <w:rFonts w:asciiTheme="minorEastAsia" w:eastAsiaTheme="minorEastAsia" w:hAnsiTheme="minorEastAsia"/>
          <w:spacing w:val="-2"/>
          <w:sz w:val="24"/>
        </w:rPr>
        <w:t>同时满足以下条件：</w:t>
      </w:r>
    </w:p>
    <w:p w14:paraId="3479AE29" w14:textId="77777777" w:rsidR="0066467A" w:rsidRDefault="00000000">
      <w:pPr>
        <w:pStyle w:val="3"/>
        <w:spacing w:line="360" w:lineRule="auto"/>
        <w:ind w:left="1743" w:hangingChars="700" w:hanging="1743"/>
        <w:jc w:val="left"/>
        <w:rPr>
          <w:rFonts w:asciiTheme="minorEastAsia" w:eastAsiaTheme="minorEastAsia" w:hAnsiTheme="minorEastAsia" w:hint="eastAsia"/>
          <w:sz w:val="24"/>
        </w:rPr>
      </w:pPr>
      <w:r>
        <w:rPr>
          <w:rFonts w:asciiTheme="minorEastAsia" w:eastAsiaTheme="minorEastAsia" w:hAnsiTheme="minorEastAsia" w:hint="eastAsia"/>
          <w:spacing w:val="9"/>
          <w:sz w:val="24"/>
        </w:rPr>
        <w:t xml:space="preserve">              </w:t>
      </w:r>
      <w:r>
        <w:rPr>
          <w:rFonts w:asciiTheme="minorEastAsia" w:eastAsiaTheme="minorEastAsia" w:hAnsiTheme="minorEastAsia"/>
          <w:spacing w:val="9"/>
          <w:sz w:val="24"/>
        </w:rPr>
        <w:t>5.2.3.1安置的残疾人占本单位在职职工人数的比例不低于</w:t>
      </w:r>
      <w:r>
        <w:rPr>
          <w:rFonts w:asciiTheme="minorEastAsia" w:eastAsiaTheme="minorEastAsia" w:hAnsiTheme="minorEastAsia"/>
          <w:spacing w:val="-5"/>
          <w:sz w:val="24"/>
        </w:rPr>
        <w:t>25%</w:t>
      </w:r>
      <w:r>
        <w:rPr>
          <w:rFonts w:asciiTheme="minorEastAsia" w:eastAsiaTheme="minorEastAsia" w:hAnsiTheme="minorEastAsia"/>
        </w:rPr>
        <w:t>（</w:t>
      </w:r>
      <w:r>
        <w:rPr>
          <w:rFonts w:asciiTheme="minorEastAsia" w:eastAsiaTheme="minorEastAsia" w:hAnsiTheme="minorEastAsia"/>
          <w:spacing w:val="-27"/>
          <w:sz w:val="24"/>
          <w:szCs w:val="24"/>
        </w:rPr>
        <w:t>含</w:t>
      </w:r>
      <w:r>
        <w:rPr>
          <w:rFonts w:asciiTheme="minorEastAsia" w:eastAsiaTheme="minorEastAsia" w:hAnsiTheme="minorEastAsia" w:hint="eastAsia"/>
          <w:sz w:val="24"/>
          <w:szCs w:val="24"/>
        </w:rPr>
        <w:t>25</w:t>
      </w:r>
      <w:r>
        <w:rPr>
          <w:rFonts w:asciiTheme="minorEastAsia" w:eastAsiaTheme="minorEastAsia" w:hAnsiTheme="minorEastAsia"/>
          <w:spacing w:val="26"/>
          <w:w w:val="91"/>
          <w:sz w:val="24"/>
          <w:szCs w:val="24"/>
        </w:rPr>
        <w:t>%</w:t>
      </w:r>
      <w:r>
        <w:rPr>
          <w:rFonts w:asciiTheme="minorEastAsia" w:eastAsiaTheme="minorEastAsia" w:hAnsiTheme="minorEastAsia"/>
          <w:spacing w:val="-96"/>
          <w:w w:val="94"/>
          <w:sz w:val="24"/>
          <w:szCs w:val="24"/>
        </w:rPr>
        <w:t>）</w:t>
      </w:r>
      <w:r>
        <w:rPr>
          <w:rFonts w:asciiTheme="minorEastAsia" w:eastAsiaTheme="minorEastAsia" w:hAnsiTheme="minorEastAsia"/>
          <w:spacing w:val="24"/>
          <w:w w:val="94"/>
          <w:sz w:val="24"/>
          <w:szCs w:val="24"/>
        </w:rPr>
        <w:t>，</w:t>
      </w:r>
      <w:r>
        <w:rPr>
          <w:rFonts w:asciiTheme="minorEastAsia" w:eastAsiaTheme="minorEastAsia" w:hAnsiTheme="minorEastAsia"/>
          <w:spacing w:val="-4"/>
          <w:sz w:val="24"/>
          <w:szCs w:val="24"/>
        </w:rPr>
        <w:t>并且安置的残疾人人数不少于</w:t>
      </w:r>
      <w:r>
        <w:rPr>
          <w:rFonts w:asciiTheme="minorEastAsia" w:eastAsiaTheme="minorEastAsia" w:hAnsiTheme="minorEastAsia"/>
          <w:sz w:val="24"/>
          <w:szCs w:val="24"/>
        </w:rPr>
        <w:t>10人（</w:t>
      </w:r>
      <w:r>
        <w:rPr>
          <w:rFonts w:asciiTheme="minorEastAsia" w:eastAsiaTheme="minorEastAsia" w:hAnsiTheme="minorEastAsia"/>
          <w:spacing w:val="-27"/>
          <w:sz w:val="24"/>
          <w:szCs w:val="24"/>
        </w:rPr>
        <w:t>含</w:t>
      </w:r>
      <w:r>
        <w:rPr>
          <w:rFonts w:asciiTheme="minorEastAsia" w:eastAsiaTheme="minorEastAsia" w:hAnsiTheme="minorEastAsia"/>
          <w:spacing w:val="-5"/>
          <w:sz w:val="24"/>
          <w:szCs w:val="24"/>
        </w:rPr>
        <w:t>10</w:t>
      </w:r>
      <w:r>
        <w:rPr>
          <w:rFonts w:asciiTheme="minorEastAsia" w:eastAsiaTheme="minorEastAsia" w:hAnsiTheme="minorEastAsia"/>
          <w:sz w:val="24"/>
          <w:szCs w:val="24"/>
        </w:rPr>
        <w:t>人</w:t>
      </w:r>
      <w:r>
        <w:rPr>
          <w:rFonts w:asciiTheme="minorEastAsia" w:eastAsiaTheme="minorEastAsia" w:hAnsiTheme="minorEastAsia"/>
          <w:spacing w:val="-125"/>
          <w:sz w:val="24"/>
          <w:szCs w:val="24"/>
        </w:rPr>
        <w:t>）</w:t>
      </w:r>
      <w:r>
        <w:rPr>
          <w:rFonts w:asciiTheme="minorEastAsia" w:eastAsiaTheme="minorEastAsia" w:hAnsiTheme="minorEastAsia"/>
          <w:spacing w:val="-5"/>
          <w:sz w:val="24"/>
          <w:szCs w:val="24"/>
        </w:rPr>
        <w:t>；</w:t>
      </w:r>
    </w:p>
    <w:p w14:paraId="3B1B31BD" w14:textId="77777777" w:rsidR="0066467A"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Pr>
          <w:rFonts w:asciiTheme="minorEastAsia" w:eastAsiaTheme="minorEastAsia" w:hAnsiTheme="minorEastAsia" w:hint="eastAsia"/>
          <w:spacing w:val="-2"/>
          <w:sz w:val="24"/>
        </w:rPr>
        <w:t>5</w:t>
      </w:r>
      <w:r>
        <w:rPr>
          <w:rFonts w:asciiTheme="minorEastAsia" w:eastAsiaTheme="minorEastAsia" w:hAnsiTheme="minorEastAsia"/>
          <w:spacing w:val="-2"/>
          <w:sz w:val="24"/>
        </w:rPr>
        <w:t>.2.3.2依法与安置的每位残疾人签订了一年以上（含一年）的劳动合同或服务协议；</w:t>
      </w:r>
    </w:p>
    <w:p w14:paraId="1D4FE725" w14:textId="77777777" w:rsidR="0066467A"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Pr>
          <w:rFonts w:asciiTheme="minorEastAsia" w:eastAsiaTheme="minorEastAsia" w:hAnsiTheme="minorEastAsia" w:hint="eastAsia"/>
          <w:spacing w:val="-5"/>
          <w:sz w:val="24"/>
        </w:rPr>
        <w:t>5</w:t>
      </w:r>
      <w:r>
        <w:rPr>
          <w:rFonts w:asciiTheme="minorEastAsia" w:eastAsiaTheme="minorEastAsia" w:hAnsiTheme="minorEastAsia"/>
          <w:spacing w:val="-5"/>
          <w:sz w:val="24"/>
        </w:rPr>
        <w:t>.2.3.3为安置的每位残疾人按月足额缴纳了基本养老保险、基本医</w:t>
      </w:r>
      <w:r>
        <w:rPr>
          <w:rFonts w:asciiTheme="minorEastAsia" w:eastAsiaTheme="minorEastAsia" w:hAnsiTheme="minorEastAsia"/>
          <w:spacing w:val="-2"/>
          <w:sz w:val="24"/>
        </w:rPr>
        <w:t>疗保险、失业保险、工伤保险和生育保险等社会保险费；</w:t>
      </w:r>
    </w:p>
    <w:p w14:paraId="1D6334DC" w14:textId="77777777" w:rsidR="0066467A"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Pr>
          <w:rFonts w:asciiTheme="minorEastAsia" w:eastAsiaTheme="minorEastAsia" w:hAnsiTheme="minorEastAsia"/>
          <w:spacing w:val="-4"/>
          <w:sz w:val="24"/>
        </w:rPr>
        <w:t>5.2.3.4通过银行等金融机构向安置的每位残疾人，按月支付了不低</w:t>
      </w:r>
      <w:r>
        <w:rPr>
          <w:rFonts w:asciiTheme="minorEastAsia" w:eastAsiaTheme="minorEastAsia" w:hAnsiTheme="minorEastAsia"/>
          <w:spacing w:val="6"/>
          <w:sz w:val="24"/>
        </w:rPr>
        <w:t>于单位所在区县适用的经省级人民政府批准的月最低工资标准的工资；</w:t>
      </w:r>
    </w:p>
    <w:p w14:paraId="01EF9B2A" w14:textId="77777777" w:rsidR="0066467A"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Pr>
          <w:rFonts w:asciiTheme="minorEastAsia" w:eastAsiaTheme="minorEastAsia" w:hAnsiTheme="minorEastAsia"/>
          <w:spacing w:val="-2"/>
          <w:sz w:val="24"/>
        </w:rPr>
        <w:t>5.2.3.5提供本单位制造的货物、承担的工程或者服务（以下简称产品</w:t>
      </w:r>
      <w:r>
        <w:rPr>
          <w:rFonts w:asciiTheme="minorEastAsia" w:eastAsiaTheme="minorEastAsia" w:hAnsiTheme="minorEastAsia"/>
          <w:spacing w:val="-118"/>
          <w:sz w:val="24"/>
        </w:rPr>
        <w:t>）</w:t>
      </w:r>
      <w:r>
        <w:rPr>
          <w:rFonts w:asciiTheme="minorEastAsia" w:eastAsiaTheme="minorEastAsia" w:hAnsiTheme="minorEastAsia"/>
          <w:spacing w:val="-2"/>
          <w:sz w:val="24"/>
        </w:rPr>
        <w:t>，或者提供其他残疾人福利性单位制造的货物（不包括使用非残疾人福利性单位注册商标的货物</w:t>
      </w:r>
      <w:r>
        <w:rPr>
          <w:rFonts w:asciiTheme="minorEastAsia" w:eastAsiaTheme="minorEastAsia" w:hAnsiTheme="minorEastAsia"/>
          <w:spacing w:val="-120"/>
          <w:sz w:val="24"/>
        </w:rPr>
        <w:t>）</w:t>
      </w:r>
      <w:r>
        <w:rPr>
          <w:rFonts w:asciiTheme="minorEastAsia" w:eastAsiaTheme="minorEastAsia" w:hAnsiTheme="minorEastAsia"/>
          <w:sz w:val="24"/>
        </w:rPr>
        <w:t>；</w:t>
      </w:r>
    </w:p>
    <w:p w14:paraId="6020596C" w14:textId="77777777" w:rsidR="0066467A" w:rsidRDefault="00000000">
      <w:pPr>
        <w:pStyle w:val="2"/>
        <w:ind w:firstLineChars="800" w:firstLine="1880"/>
        <w:jc w:val="left"/>
        <w:rPr>
          <w:rFonts w:asciiTheme="minorEastAsia" w:eastAsiaTheme="minorEastAsia" w:hAnsiTheme="minorEastAsia" w:hint="eastAsia"/>
          <w:sz w:val="24"/>
        </w:rPr>
      </w:pPr>
      <w:r>
        <w:rPr>
          <w:rFonts w:asciiTheme="minorEastAsia" w:eastAsiaTheme="minorEastAsia" w:hAnsiTheme="minorEastAsia" w:hint="eastAsia"/>
          <w:spacing w:val="-5"/>
          <w:sz w:val="24"/>
        </w:rPr>
        <w:t>5.2.3.</w:t>
      </w:r>
      <w:r>
        <w:rPr>
          <w:rFonts w:asciiTheme="minorEastAsia" w:eastAsiaTheme="minorEastAsia" w:hAnsiTheme="minorEastAsia"/>
          <w:spacing w:val="-5"/>
          <w:sz w:val="24"/>
        </w:rPr>
        <w:t>6前款所称残疾人是指法定劳动年龄内，持有《中华人民共和</w:t>
      </w:r>
    </w:p>
    <w:p w14:paraId="541362CC" w14:textId="77777777" w:rsidR="0066467A" w:rsidRDefault="0066467A">
      <w:pPr>
        <w:spacing w:line="360" w:lineRule="auto"/>
        <w:jc w:val="both"/>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06C1FF6F" w14:textId="77777777" w:rsidR="0066467A" w:rsidRDefault="00000000">
      <w:pPr>
        <w:pStyle w:val="a7"/>
        <w:spacing w:before="113" w:line="360" w:lineRule="auto"/>
        <w:ind w:leftChars="800" w:left="1760" w:right="451"/>
        <w:rPr>
          <w:rFonts w:asciiTheme="minorEastAsia" w:eastAsiaTheme="minorEastAsia" w:hAnsiTheme="minorEastAsia" w:hint="eastAsia"/>
        </w:rPr>
      </w:pPr>
      <w:r>
        <w:rPr>
          <w:rFonts w:asciiTheme="minorEastAsia" w:eastAsiaTheme="minorEastAsia" w:hAnsiTheme="minorEastAsia"/>
          <w:spacing w:val="-19"/>
        </w:rPr>
        <w:t>国残疾人证》或者《中华人民共和国残疾军人证</w:t>
      </w:r>
      <w:r>
        <w:rPr>
          <w:rFonts w:asciiTheme="minorEastAsia" w:eastAsiaTheme="minorEastAsia" w:hAnsiTheme="minorEastAsia"/>
          <w:spacing w:val="-4"/>
        </w:rPr>
        <w:t>（</w:t>
      </w:r>
      <w:r>
        <w:rPr>
          <w:rFonts w:asciiTheme="minorEastAsia" w:eastAsiaTheme="minorEastAsia" w:hAnsiTheme="minorEastAsia"/>
          <w:w w:val="116"/>
        </w:rPr>
        <w:t>1</w:t>
      </w:r>
      <w:r>
        <w:rPr>
          <w:rFonts w:asciiTheme="minorEastAsia" w:eastAsiaTheme="minorEastAsia" w:hAnsiTheme="minorEastAsia"/>
          <w:spacing w:val="-31"/>
        </w:rPr>
        <w:t>至</w:t>
      </w:r>
      <w:r>
        <w:rPr>
          <w:rFonts w:asciiTheme="minorEastAsia" w:eastAsiaTheme="minorEastAsia" w:hAnsiTheme="minorEastAsia"/>
          <w:w w:val="116"/>
        </w:rPr>
        <w:t>8</w:t>
      </w:r>
      <w:r>
        <w:rPr>
          <w:rFonts w:asciiTheme="minorEastAsia" w:eastAsiaTheme="minorEastAsia" w:hAnsiTheme="minorEastAsia"/>
        </w:rPr>
        <w:t>级</w:t>
      </w:r>
      <w:r>
        <w:rPr>
          <w:rFonts w:asciiTheme="minorEastAsia" w:eastAsiaTheme="minorEastAsia" w:hAnsiTheme="minorEastAsia"/>
          <w:spacing w:val="-120"/>
        </w:rPr>
        <w:t>）</w:t>
      </w:r>
      <w:r>
        <w:rPr>
          <w:rFonts w:asciiTheme="minorEastAsia" w:eastAsiaTheme="minorEastAsia" w:hAnsiTheme="minorEastAsia"/>
          <w:spacing w:val="-12"/>
        </w:rPr>
        <w:t>》</w:t>
      </w:r>
      <w:r>
        <w:rPr>
          <w:rFonts w:asciiTheme="minorEastAsia" w:eastAsiaTheme="minorEastAsia" w:hAnsiTheme="minorEastAsia"/>
          <w:spacing w:val="-6"/>
        </w:rPr>
        <w:t>的自然人，包</w:t>
      </w:r>
      <w:r>
        <w:rPr>
          <w:rFonts w:asciiTheme="minorEastAsia" w:eastAsiaTheme="minorEastAsia" w:hAnsiTheme="minorEastAsia" w:hint="eastAsia"/>
          <w:spacing w:val="-6"/>
        </w:rPr>
        <w:t xml:space="preserve"> </w:t>
      </w:r>
      <w:r>
        <w:rPr>
          <w:rFonts w:asciiTheme="minorEastAsia" w:eastAsiaTheme="minorEastAsia" w:hAnsiTheme="minorEastAsia"/>
          <w:spacing w:val="-6"/>
        </w:rPr>
        <w:t>括具有劳动条件和劳动意愿的精神残疾人。在</w:t>
      </w:r>
      <w:r>
        <w:rPr>
          <w:rFonts w:asciiTheme="minorEastAsia" w:eastAsiaTheme="minorEastAsia" w:hAnsiTheme="minorEastAsia"/>
          <w:spacing w:val="5"/>
        </w:rPr>
        <w:t>职职工人数是指与残疾人福利性单位建立劳动关系并依法签订劳动合同或服务协议的雇员人数。</w:t>
      </w:r>
    </w:p>
    <w:p w14:paraId="5B70F833" w14:textId="77777777" w:rsidR="0066467A"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Pr>
          <w:rFonts w:asciiTheme="minorEastAsia" w:eastAsiaTheme="minorEastAsia" w:hAnsiTheme="minorEastAsia"/>
          <w:spacing w:val="-6"/>
          <w:sz w:val="24"/>
        </w:rPr>
        <w:t>本项目是否专门面向中小企业预留采购份额见第一章《投标邀请》。</w:t>
      </w:r>
    </w:p>
    <w:p w14:paraId="17EEA32F" w14:textId="77777777" w:rsidR="0066467A" w:rsidRDefault="00000000">
      <w:pPr>
        <w:pStyle w:val="2"/>
        <w:numPr>
          <w:ilvl w:val="2"/>
          <w:numId w:val="1"/>
        </w:numPr>
        <w:jc w:val="left"/>
        <w:rPr>
          <w:rFonts w:asciiTheme="minorEastAsia" w:eastAsiaTheme="minorEastAsia" w:hAnsiTheme="minorEastAsia" w:hint="eastAsia"/>
          <w:sz w:val="24"/>
        </w:rPr>
      </w:pPr>
      <w:r>
        <w:rPr>
          <w:rFonts w:asciiTheme="minorEastAsia" w:eastAsiaTheme="minorEastAsia" w:hAnsiTheme="minorEastAsia"/>
          <w:spacing w:val="-10"/>
          <w:sz w:val="24"/>
        </w:rPr>
        <w:t xml:space="preserve"> 采购标的对应的中小企业划分标准所属行业见《投标人须知资料表》。</w:t>
      </w:r>
    </w:p>
    <w:p w14:paraId="38F6EFB5" w14:textId="77777777" w:rsidR="0066467A"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Pr>
          <w:rFonts w:asciiTheme="minorEastAsia" w:eastAsiaTheme="minorEastAsia" w:hAnsiTheme="minorEastAsia" w:hint="eastAsia"/>
          <w:spacing w:val="-4"/>
          <w:sz w:val="24"/>
        </w:rPr>
        <w:t>5</w:t>
      </w:r>
      <w:r>
        <w:rPr>
          <w:rFonts w:asciiTheme="minorEastAsia" w:eastAsiaTheme="minorEastAsia" w:hAnsiTheme="minorEastAsia"/>
          <w:spacing w:val="-4"/>
          <w:sz w:val="24"/>
        </w:rPr>
        <w:t>.2.6   小微企业价格评审优惠的政策调整：见第四章《评标程序、评标方法</w:t>
      </w:r>
      <w:r>
        <w:rPr>
          <w:rFonts w:asciiTheme="minorEastAsia" w:eastAsiaTheme="minorEastAsia" w:hAnsiTheme="minorEastAsia"/>
          <w:spacing w:val="-20"/>
          <w:sz w:val="24"/>
        </w:rPr>
        <w:t>和评标标准》。</w:t>
      </w:r>
    </w:p>
    <w:p w14:paraId="7456BDFB" w14:textId="77777777" w:rsidR="0066467A"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1"/>
          <w:sz w:val="24"/>
        </w:rPr>
        <w:t>政府采购节能产品、环境标志产品</w:t>
      </w:r>
    </w:p>
    <w:p w14:paraId="3EC32E1C" w14:textId="77777777" w:rsidR="0066467A"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4"/>
          <w:sz w:val="24"/>
        </w:rPr>
        <w:t>政府采购节能产品、环境标志产品实施品目清单管理。财政部、发展</w:t>
      </w:r>
      <w:r>
        <w:rPr>
          <w:rFonts w:asciiTheme="minorEastAsia" w:eastAsiaTheme="minorEastAsia" w:hAnsiTheme="minorEastAsia"/>
          <w:spacing w:val="-12"/>
          <w:sz w:val="24"/>
        </w:rPr>
        <w:t>改革委、生态环境部等部门根据产品节能环保性能、技术水平和市场</w:t>
      </w:r>
      <w:r>
        <w:rPr>
          <w:rFonts w:asciiTheme="minorEastAsia" w:eastAsiaTheme="minorEastAsia" w:hAnsiTheme="minorEastAsia"/>
          <w:spacing w:val="-13"/>
          <w:sz w:val="24"/>
        </w:rPr>
        <w:t>成熟程度等因素，确定实施政府优先采购和强制采购的产品类别及所</w:t>
      </w:r>
      <w:r>
        <w:rPr>
          <w:rFonts w:asciiTheme="minorEastAsia" w:eastAsiaTheme="minorEastAsia" w:hAnsiTheme="minorEastAsia"/>
          <w:spacing w:val="-10"/>
          <w:sz w:val="24"/>
        </w:rPr>
        <w:t>依据的相关标准规范，以品目清单的形式发布并适时调整。依据品目</w:t>
      </w:r>
      <w:r>
        <w:rPr>
          <w:rFonts w:asciiTheme="minorEastAsia" w:eastAsiaTheme="minorEastAsia" w:hAnsiTheme="minorEastAsia"/>
          <w:spacing w:val="-2"/>
          <w:sz w:val="24"/>
        </w:rPr>
        <w:t>清单和认证证书实施政府优先采购和强制采购。</w:t>
      </w:r>
    </w:p>
    <w:p w14:paraId="60CCBF9D" w14:textId="77777777" w:rsidR="0066467A"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Pr>
          <w:rFonts w:asciiTheme="minorEastAsia" w:eastAsiaTheme="minorEastAsia" w:hAnsiTheme="minorEastAsia"/>
          <w:spacing w:val="-12"/>
          <w:sz w:val="24"/>
        </w:rPr>
        <w:t>环境标志产品认证证书，对获得证书的产品实施政府优先采购或强制采</w:t>
      </w:r>
      <w:r>
        <w:rPr>
          <w:rFonts w:asciiTheme="minorEastAsia" w:eastAsiaTheme="minorEastAsia" w:hAnsiTheme="minorEastAsia"/>
          <w:spacing w:val="-4"/>
          <w:sz w:val="24"/>
        </w:rPr>
        <w:t>购。关于政府采购节能产品、环境标志产品的相关规定依据《关于调整</w:t>
      </w:r>
      <w:r>
        <w:rPr>
          <w:rFonts w:asciiTheme="minorEastAsia" w:eastAsiaTheme="minorEastAsia" w:hAnsiTheme="minorEastAsia"/>
          <w:spacing w:val="-7"/>
          <w:sz w:val="24"/>
        </w:rPr>
        <w:t>优化节能产品、环境标志产品政府采购执行机制的通知》</w:t>
      </w:r>
      <w:r>
        <w:rPr>
          <w:rFonts w:asciiTheme="minorEastAsia" w:eastAsiaTheme="minorEastAsia" w:hAnsiTheme="minorEastAsia"/>
          <w:spacing w:val="-2"/>
          <w:sz w:val="24"/>
        </w:rPr>
        <w:t>（财</w:t>
      </w:r>
      <w:r>
        <w:rPr>
          <w:rFonts w:asciiTheme="minorEastAsia" w:eastAsiaTheme="minorEastAsia" w:hAnsiTheme="minorEastAsia"/>
          <w:spacing w:val="-12"/>
          <w:sz w:val="24"/>
        </w:rPr>
        <w:t>库〔2019〕9号）。</w:t>
      </w:r>
    </w:p>
    <w:p w14:paraId="29DFC2E7" w14:textId="77777777" w:rsidR="0066467A"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Pr>
          <w:rFonts w:asciiTheme="minorEastAsia" w:eastAsiaTheme="minorEastAsia" w:hAnsiTheme="minorEastAsia"/>
          <w:spacing w:val="-2"/>
          <w:sz w:val="24"/>
        </w:rPr>
        <w:t>如本项目采购产品属于实施政府强制采购品目清单范围的节能产品，</w:t>
      </w:r>
      <w:r>
        <w:rPr>
          <w:rFonts w:asciiTheme="minorEastAsia" w:eastAsiaTheme="minorEastAsia" w:hAnsiTheme="minorEastAsia"/>
          <w:spacing w:val="-7"/>
          <w:sz w:val="24"/>
        </w:rPr>
        <w:t>则投标人所报产品必须获得国家确定的认证机构出具的、处于有效期</w:t>
      </w:r>
      <w:r>
        <w:rPr>
          <w:rFonts w:asciiTheme="minorEastAsia" w:eastAsiaTheme="minorEastAsia" w:hAnsiTheme="minorEastAsia"/>
          <w:spacing w:val="-2"/>
          <w:sz w:val="24"/>
        </w:rPr>
        <w:t>之内的节能产品认证证书，否则</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0844DBBB" w14:textId="77777777" w:rsidR="0066467A"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8"/>
          <w:sz w:val="24"/>
        </w:rPr>
        <w:t>非政府强制采购的节能产品或环境标志产品，依据品目清单和认证证</w:t>
      </w:r>
      <w:r>
        <w:rPr>
          <w:rFonts w:asciiTheme="minorEastAsia" w:eastAsiaTheme="minorEastAsia" w:hAnsiTheme="minorEastAsia"/>
          <w:spacing w:val="-4"/>
          <w:sz w:val="24"/>
        </w:rPr>
        <w:t>书实施政府优先采购。优先采购的具体规定见第四章《评标程序、评</w:t>
      </w:r>
      <w:r>
        <w:rPr>
          <w:rFonts w:asciiTheme="minorEastAsia" w:eastAsiaTheme="minorEastAsia" w:hAnsiTheme="minorEastAsia"/>
          <w:spacing w:val="-16"/>
          <w:sz w:val="24"/>
        </w:rPr>
        <w:t>标方法和评标标准》</w:t>
      </w:r>
      <w:r>
        <w:rPr>
          <w:rFonts w:asciiTheme="minorEastAsia" w:eastAsiaTheme="minorEastAsia" w:hAnsiTheme="minorEastAsia"/>
          <w:spacing w:val="-2"/>
          <w:sz w:val="24"/>
        </w:rPr>
        <w:t>（如涉及</w:t>
      </w:r>
      <w:r>
        <w:rPr>
          <w:rFonts w:asciiTheme="minorEastAsia" w:eastAsiaTheme="minorEastAsia" w:hAnsiTheme="minorEastAsia"/>
          <w:spacing w:val="-120"/>
          <w:sz w:val="24"/>
        </w:rPr>
        <w:t>）</w:t>
      </w:r>
      <w:r>
        <w:rPr>
          <w:rFonts w:asciiTheme="minorEastAsia" w:eastAsiaTheme="minorEastAsia" w:hAnsiTheme="minorEastAsia"/>
          <w:spacing w:val="-2"/>
          <w:sz w:val="24"/>
        </w:rPr>
        <w:t>。</w:t>
      </w:r>
    </w:p>
    <w:p w14:paraId="54AE572B" w14:textId="77777777" w:rsidR="0066467A"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Pr>
          <w:rFonts w:asciiTheme="minorEastAsia" w:eastAsiaTheme="minorEastAsia" w:hAnsiTheme="minorEastAsia"/>
          <w:spacing w:val="-3"/>
          <w:sz w:val="24"/>
        </w:rPr>
        <w:t>正版软件</w:t>
      </w:r>
    </w:p>
    <w:p w14:paraId="3F52FC57" w14:textId="77777777" w:rsidR="0066467A"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Theme="minorEastAsia" w:eastAsiaTheme="minorEastAsia" w:hAnsiTheme="minorEastAsia"/>
          <w:spacing w:val="-11"/>
          <w:sz w:val="24"/>
        </w:rPr>
        <w:t>2006〕1号）、《国务院办公厅关于进一步做好政府机关使用正版软件工作的通知》（国办发〔2010〕47 号）、《财政部关于进一步做好政府机关使用正版软件工作的通知》（财预〔2010〕536 号）。</w:t>
      </w:r>
      <w:r>
        <w:rPr>
          <w:rFonts w:asciiTheme="minorEastAsia" w:eastAsiaTheme="minorEastAsia" w:hAnsiTheme="minorEastAsia"/>
          <w:spacing w:val="-8"/>
          <w:sz w:val="24"/>
        </w:rPr>
        <w:t>各级政府部门在购置计算机办公设备时，必须采购预装正版操作系统</w:t>
      </w:r>
      <w:r>
        <w:rPr>
          <w:rFonts w:asciiTheme="minorEastAsia" w:eastAsiaTheme="minorEastAsia" w:hAnsiTheme="minorEastAsia"/>
          <w:spacing w:val="-2"/>
          <w:sz w:val="24"/>
        </w:rPr>
        <w:t>软件的计算机产品，相关规定依据《国家版权局、信息产业部、财政</w:t>
      </w:r>
      <w:r>
        <w:rPr>
          <w:rFonts w:asciiTheme="minorEastAsia" w:eastAsiaTheme="minorEastAsia" w:hAnsiTheme="minorEastAsia"/>
          <w:spacing w:val="-13"/>
          <w:sz w:val="24"/>
        </w:rPr>
        <w:t>部、国务院机关事务管理局关于政府部门购置计算机办公设备必须采</w:t>
      </w:r>
      <w:r>
        <w:rPr>
          <w:rFonts w:asciiTheme="minorEastAsia" w:eastAsiaTheme="minorEastAsia" w:hAnsiTheme="minorEastAsia"/>
          <w:spacing w:val="-7"/>
          <w:sz w:val="24"/>
        </w:rPr>
        <w:t>购已预</w:t>
      </w:r>
      <w:r>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DA768C6" w14:textId="77777777" w:rsidR="0066467A"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Pr>
          <w:rFonts w:asciiTheme="minorEastAsia" w:eastAsiaTheme="minorEastAsia" w:hAnsiTheme="minorEastAsia"/>
          <w:spacing w:val="-2"/>
          <w:sz w:val="24"/>
        </w:rPr>
        <w:t>网络安全专用产品</w:t>
      </w:r>
    </w:p>
    <w:p w14:paraId="4A6B6598" w14:textId="77777777" w:rsidR="0066467A"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Pr>
          <w:rFonts w:asciiTheme="minorEastAsia" w:eastAsiaTheme="minorEastAsia" w:hAnsiTheme="minorEastAsia" w:hint="eastAsia"/>
          <w:spacing w:val="-11"/>
          <w:sz w:val="24"/>
        </w:rPr>
        <w:t>5</w:t>
      </w:r>
      <w:r>
        <w:rPr>
          <w:rFonts w:asciiTheme="minorEastAsia" w:eastAsiaTheme="minorEastAsia" w:hAnsiTheme="minorEastAsia"/>
          <w:spacing w:val="-11"/>
          <w:sz w:val="24"/>
        </w:rPr>
        <w:t xml:space="preserve">.5.1 </w:t>
      </w:r>
      <w:r>
        <w:rPr>
          <w:rFonts w:asciiTheme="minorEastAsia" w:eastAsiaTheme="minorEastAsia" w:hAnsiTheme="minorEastAsia" w:hint="eastAsia"/>
          <w:spacing w:val="-11"/>
          <w:sz w:val="24"/>
        </w:rPr>
        <w:t>根据《关于调整网络安全专用产品安全管理有关事项的公告》（</w:t>
      </w:r>
      <w:r>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5256731" w14:textId="77777777" w:rsidR="0066467A"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Pr>
          <w:rFonts w:asciiTheme="minorEastAsia" w:eastAsiaTheme="minorEastAsia" w:hAnsiTheme="minorEastAsia"/>
          <w:sz w:val="24"/>
        </w:rPr>
        <w:t>推广使用低挥发性有机化合物</w:t>
      </w:r>
      <w:r>
        <w:rPr>
          <w:rFonts w:asciiTheme="minorEastAsia" w:eastAsiaTheme="minorEastAsia" w:hAnsiTheme="minorEastAsia"/>
          <w:spacing w:val="-2"/>
          <w:sz w:val="24"/>
        </w:rPr>
        <w:t>（VOCs）</w:t>
      </w:r>
    </w:p>
    <w:p w14:paraId="56F476A6" w14:textId="77777777" w:rsidR="0066467A"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Pr>
          <w:rFonts w:asciiTheme="minorEastAsia" w:eastAsiaTheme="minorEastAsia" w:hAnsiTheme="minorEastAsia"/>
          <w:spacing w:val="-1"/>
          <w:sz w:val="24"/>
        </w:rPr>
        <w:t>为全面推进本市挥发性有机物（</w:t>
      </w:r>
      <w:r>
        <w:rPr>
          <w:rFonts w:asciiTheme="minorEastAsia" w:eastAsiaTheme="minorEastAsia" w:hAnsiTheme="minorEastAsia"/>
          <w:spacing w:val="-6"/>
          <w:w w:val="114"/>
          <w:sz w:val="24"/>
        </w:rPr>
        <w:t>V</w:t>
      </w:r>
      <w:r>
        <w:rPr>
          <w:rFonts w:asciiTheme="minorEastAsia" w:eastAsiaTheme="minorEastAsia" w:hAnsiTheme="minorEastAsia"/>
          <w:w w:val="111"/>
          <w:sz w:val="24"/>
        </w:rPr>
        <w:t>O</w:t>
      </w:r>
      <w:r>
        <w:rPr>
          <w:rFonts w:asciiTheme="minorEastAsia" w:eastAsiaTheme="minorEastAsia" w:hAnsiTheme="minorEastAsia"/>
          <w:w w:val="116"/>
          <w:sz w:val="24"/>
        </w:rPr>
        <w:t>C</w:t>
      </w:r>
      <w:r>
        <w:rPr>
          <w:rFonts w:asciiTheme="minorEastAsia" w:eastAsiaTheme="minorEastAsia" w:hAnsiTheme="minorEastAsia"/>
          <w:spacing w:val="-1"/>
          <w:w w:val="116"/>
          <w:sz w:val="24"/>
        </w:rPr>
        <w:t>s</w:t>
      </w:r>
      <w:r>
        <w:rPr>
          <w:rFonts w:asciiTheme="minorEastAsia" w:eastAsiaTheme="minorEastAsia" w:hAnsiTheme="minorEastAsia"/>
          <w:spacing w:val="-10"/>
          <w:sz w:val="24"/>
        </w:rPr>
        <w:t>）</w:t>
      </w:r>
      <w:r>
        <w:rPr>
          <w:rFonts w:asciiTheme="minorEastAsia" w:eastAsiaTheme="minorEastAsia" w:hAnsiTheme="minorEastAsia"/>
          <w:spacing w:val="-3"/>
          <w:sz w:val="24"/>
        </w:rPr>
        <w:t>治理，贯彻落实挥发性有机</w:t>
      </w:r>
      <w:r>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Pr>
          <w:rFonts w:asciiTheme="minorEastAsia" w:eastAsiaTheme="minorEastAsia" w:hAnsiTheme="minorEastAsia"/>
          <w:spacing w:val="-1"/>
          <w:sz w:val="24"/>
        </w:rPr>
        <w:t>（</w:t>
      </w:r>
      <w:r>
        <w:rPr>
          <w:rFonts w:asciiTheme="minorEastAsia" w:eastAsiaTheme="minorEastAsia" w:hAnsiTheme="minorEastAsia"/>
          <w:spacing w:val="-6"/>
          <w:w w:val="114"/>
          <w:sz w:val="24"/>
        </w:rPr>
        <w:t>V</w:t>
      </w:r>
      <w:r>
        <w:rPr>
          <w:rFonts w:asciiTheme="minorEastAsia" w:eastAsiaTheme="minorEastAsia" w:hAnsiTheme="minorEastAsia"/>
          <w:w w:val="111"/>
          <w:sz w:val="24"/>
        </w:rPr>
        <w:t>O</w:t>
      </w:r>
      <w:r>
        <w:rPr>
          <w:rFonts w:asciiTheme="minorEastAsia" w:eastAsiaTheme="minorEastAsia" w:hAnsiTheme="minorEastAsia"/>
          <w:spacing w:val="-2"/>
          <w:w w:val="116"/>
          <w:sz w:val="24"/>
        </w:rPr>
        <w:t>C</w:t>
      </w:r>
      <w:r>
        <w:rPr>
          <w:rFonts w:asciiTheme="minorEastAsia" w:eastAsiaTheme="minorEastAsia" w:hAnsiTheme="minorEastAsia"/>
          <w:spacing w:val="2"/>
          <w:w w:val="116"/>
          <w:sz w:val="24"/>
        </w:rPr>
        <w:t>s</w:t>
      </w:r>
      <w:r>
        <w:rPr>
          <w:rFonts w:asciiTheme="minorEastAsia" w:eastAsiaTheme="minorEastAsia" w:hAnsiTheme="minorEastAsia"/>
          <w:spacing w:val="-15"/>
          <w:sz w:val="24"/>
        </w:rPr>
        <w:t>）</w:t>
      </w:r>
      <w:r>
        <w:rPr>
          <w:rFonts w:asciiTheme="minorEastAsia" w:eastAsiaTheme="minorEastAsia" w:hAnsiTheme="minorEastAsia"/>
          <w:sz w:val="24"/>
        </w:rPr>
        <w:t>有</w:t>
      </w:r>
      <w:r>
        <w:rPr>
          <w:rFonts w:asciiTheme="minorEastAsia" w:eastAsiaTheme="minorEastAsia" w:hAnsiTheme="minorEastAsia"/>
          <w:spacing w:val="-1"/>
          <w:sz w:val="24"/>
        </w:rPr>
        <w:t>关事项的通知</w:t>
      </w:r>
      <w:r>
        <w:rPr>
          <w:rFonts w:asciiTheme="minorEastAsia" w:eastAsiaTheme="minorEastAsia" w:hAnsiTheme="minorEastAsia"/>
          <w:spacing w:val="-152"/>
          <w:sz w:val="24"/>
        </w:rPr>
        <w:t>》</w:t>
      </w:r>
      <w:r>
        <w:rPr>
          <w:rFonts w:asciiTheme="minorEastAsia" w:eastAsiaTheme="minorEastAsia" w:hAnsiTheme="minorEastAsia"/>
          <w:sz w:val="24"/>
        </w:rPr>
        <w:t>（</w:t>
      </w:r>
      <w:r>
        <w:rPr>
          <w:rFonts w:asciiTheme="minorEastAsia" w:eastAsiaTheme="minorEastAsia" w:hAnsiTheme="minorEastAsia"/>
          <w:spacing w:val="-7"/>
          <w:sz w:val="24"/>
        </w:rPr>
        <w:t>京财采购〔</w:t>
      </w:r>
      <w:r>
        <w:rPr>
          <w:rFonts w:asciiTheme="minorEastAsia" w:eastAsiaTheme="minorEastAsia" w:hAnsiTheme="minorEastAsia"/>
          <w:spacing w:val="-2"/>
          <w:w w:val="116"/>
          <w:sz w:val="24"/>
        </w:rPr>
        <w:t>2</w:t>
      </w:r>
      <w:r>
        <w:rPr>
          <w:rFonts w:asciiTheme="minorEastAsia" w:eastAsiaTheme="minorEastAsia" w:hAnsiTheme="minorEastAsia"/>
          <w:w w:val="116"/>
          <w:sz w:val="24"/>
        </w:rPr>
        <w:t>0</w:t>
      </w:r>
      <w:r>
        <w:rPr>
          <w:rFonts w:asciiTheme="minorEastAsia" w:eastAsiaTheme="minorEastAsia" w:hAnsiTheme="minorEastAsia"/>
          <w:spacing w:val="-2"/>
          <w:w w:val="116"/>
          <w:sz w:val="24"/>
        </w:rPr>
        <w:t>2</w:t>
      </w:r>
      <w:r>
        <w:rPr>
          <w:rFonts w:asciiTheme="minorEastAsia" w:eastAsiaTheme="minorEastAsia" w:hAnsiTheme="minorEastAsia"/>
          <w:spacing w:val="3"/>
          <w:w w:val="116"/>
          <w:sz w:val="24"/>
        </w:rPr>
        <w:t>0</w:t>
      </w:r>
      <w:r>
        <w:rPr>
          <w:rFonts w:asciiTheme="minorEastAsia" w:eastAsiaTheme="minorEastAsia" w:hAnsiTheme="minorEastAsia"/>
          <w:spacing w:val="-32"/>
          <w:sz w:val="24"/>
        </w:rPr>
        <w:t>〕</w:t>
      </w:r>
      <w:r>
        <w:rPr>
          <w:rFonts w:asciiTheme="minorEastAsia" w:eastAsiaTheme="minorEastAsia" w:hAnsiTheme="minorEastAsia"/>
          <w:spacing w:val="-2"/>
          <w:w w:val="116"/>
          <w:sz w:val="24"/>
        </w:rPr>
        <w:t>23</w:t>
      </w:r>
      <w:r>
        <w:rPr>
          <w:rFonts w:asciiTheme="minorEastAsia" w:eastAsiaTheme="minorEastAsia" w:hAnsiTheme="minorEastAsia"/>
          <w:w w:val="116"/>
          <w:sz w:val="24"/>
        </w:rPr>
        <w:t>81</w:t>
      </w:r>
      <w:r>
        <w:rPr>
          <w:rFonts w:asciiTheme="minorEastAsia" w:eastAsiaTheme="minorEastAsia" w:hAnsiTheme="minorEastAsia"/>
          <w:sz w:val="24"/>
        </w:rPr>
        <w:t>号</w:t>
      </w:r>
      <w:r>
        <w:rPr>
          <w:rFonts w:asciiTheme="minorEastAsia" w:eastAsiaTheme="minorEastAsia" w:hAnsiTheme="minorEastAsia"/>
          <w:spacing w:val="-120"/>
          <w:sz w:val="24"/>
        </w:rPr>
        <w:t>）</w:t>
      </w:r>
      <w:r>
        <w:rPr>
          <w:rFonts w:asciiTheme="minorEastAsia" w:eastAsiaTheme="minorEastAsia" w:hAnsiTheme="minorEastAsia"/>
          <w:spacing w:val="-6"/>
          <w:sz w:val="24"/>
        </w:rPr>
        <w:t>。本项目中涉及涂料、胶黏剂、油墨、清洗剂等挥发性有机物产品的，属于强制性标准的，</w:t>
      </w:r>
      <w:r>
        <w:rPr>
          <w:rFonts w:asciiTheme="minorEastAsia" w:eastAsiaTheme="minorEastAsia" w:hAnsiTheme="minorEastAsia"/>
          <w:spacing w:val="-5"/>
          <w:sz w:val="24"/>
        </w:rPr>
        <w:t xml:space="preserve">供应商应执行符合本市和国家的 </w:t>
      </w:r>
      <w:r>
        <w:rPr>
          <w:rFonts w:asciiTheme="minorEastAsia" w:eastAsiaTheme="minorEastAsia" w:hAnsiTheme="minorEastAsia"/>
          <w:spacing w:val="-6"/>
          <w:w w:val="114"/>
          <w:sz w:val="24"/>
        </w:rPr>
        <w:t>V</w:t>
      </w:r>
      <w:r>
        <w:rPr>
          <w:rFonts w:asciiTheme="minorEastAsia" w:eastAsiaTheme="minorEastAsia" w:hAnsiTheme="minorEastAsia"/>
          <w:w w:val="111"/>
          <w:sz w:val="24"/>
        </w:rPr>
        <w:t>O</w:t>
      </w:r>
      <w:r>
        <w:rPr>
          <w:rFonts w:asciiTheme="minorEastAsia" w:eastAsiaTheme="minorEastAsia" w:hAnsiTheme="minorEastAsia"/>
          <w:w w:val="116"/>
          <w:sz w:val="24"/>
        </w:rPr>
        <w:t>Cs</w:t>
      </w:r>
      <w:r>
        <w:rPr>
          <w:rFonts w:asciiTheme="minorEastAsia" w:eastAsiaTheme="minorEastAsia" w:hAnsiTheme="minorEastAsia"/>
          <w:sz w:val="24"/>
        </w:rPr>
        <w:t>含量限制标准</w:t>
      </w:r>
      <w:r>
        <w:rPr>
          <w:rFonts w:asciiTheme="minorEastAsia" w:eastAsiaTheme="minorEastAsia" w:hAnsiTheme="minorEastAsia"/>
          <w:spacing w:val="2"/>
          <w:sz w:val="24"/>
        </w:rPr>
        <w:t>（</w:t>
      </w:r>
      <w:r>
        <w:rPr>
          <w:rFonts w:asciiTheme="minorEastAsia" w:eastAsiaTheme="minorEastAsia" w:hAnsiTheme="minorEastAsia"/>
          <w:sz w:val="24"/>
        </w:rPr>
        <w:t>具体标准见</w:t>
      </w:r>
      <w:r>
        <w:rPr>
          <w:rFonts w:asciiTheme="minorEastAsia" w:eastAsiaTheme="minorEastAsia" w:hAnsiTheme="minorEastAsia"/>
          <w:spacing w:val="-21"/>
          <w:sz w:val="24"/>
        </w:rPr>
        <w:t>第五章《采购需求》</w:t>
      </w:r>
      <w:r>
        <w:rPr>
          <w:rFonts w:asciiTheme="minorEastAsia" w:eastAsiaTheme="minorEastAsia" w:hAnsiTheme="minorEastAsia"/>
          <w:spacing w:val="-120"/>
          <w:sz w:val="24"/>
        </w:rPr>
        <w:t>）</w:t>
      </w:r>
      <w:r>
        <w:rPr>
          <w:rFonts w:asciiTheme="minorEastAsia" w:eastAsiaTheme="minorEastAsia" w:hAnsiTheme="minorEastAsia"/>
          <w:spacing w:val="-15"/>
          <w:sz w:val="24"/>
        </w:rPr>
        <w:t>，否则</w:t>
      </w:r>
      <w:r>
        <w:rPr>
          <w:rFonts w:asciiTheme="minorEastAsia" w:eastAsiaTheme="minorEastAsia" w:hAnsiTheme="minorEastAsia"/>
          <w:b/>
          <w:spacing w:val="-15"/>
          <w:sz w:val="24"/>
        </w:rPr>
        <w:t>投标无效</w:t>
      </w:r>
      <w:r>
        <w:rPr>
          <w:rFonts w:asciiTheme="minorEastAsia" w:eastAsiaTheme="minorEastAsia" w:hAnsiTheme="minorEastAsia"/>
          <w:spacing w:val="-15"/>
          <w:sz w:val="24"/>
        </w:rPr>
        <w:t>；属于推荐性标准的，优先采购，</w:t>
      </w:r>
      <w:r>
        <w:rPr>
          <w:rFonts w:asciiTheme="minorEastAsia" w:eastAsiaTheme="minorEastAsia" w:hAnsiTheme="minorEastAsia"/>
          <w:spacing w:val="-20"/>
          <w:sz w:val="24"/>
        </w:rPr>
        <w:t>具体见第四章《评标程序、评标方法和评标标准》。</w:t>
      </w:r>
    </w:p>
    <w:p w14:paraId="7B78B2D1" w14:textId="77777777" w:rsidR="0066467A" w:rsidRDefault="0066467A">
      <w:pPr>
        <w:spacing w:line="360" w:lineRule="auto"/>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6070E712" w14:textId="77777777" w:rsidR="0066467A"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Pr>
          <w:rFonts w:asciiTheme="minorEastAsia" w:eastAsiaTheme="minorEastAsia" w:hAnsiTheme="minorEastAsia"/>
          <w:spacing w:val="-2"/>
          <w:sz w:val="24"/>
        </w:rPr>
        <w:t>采购需求标准</w:t>
      </w:r>
    </w:p>
    <w:p w14:paraId="665D9426" w14:textId="77777777" w:rsidR="0066467A"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Pr>
          <w:rFonts w:asciiTheme="minorEastAsia" w:eastAsiaTheme="minorEastAsia" w:hAnsiTheme="minorEastAsia"/>
          <w:sz w:val="24"/>
        </w:rPr>
        <w:t>商品包装、快递包装政府采购需求标准（试行</w:t>
      </w:r>
      <w:r>
        <w:rPr>
          <w:rFonts w:asciiTheme="minorEastAsia" w:eastAsiaTheme="minorEastAsia" w:hAnsiTheme="minorEastAsia"/>
          <w:spacing w:val="-10"/>
          <w:sz w:val="24"/>
        </w:rPr>
        <w:t>）</w:t>
      </w:r>
    </w:p>
    <w:p w14:paraId="2F096440" w14:textId="77777777" w:rsidR="0066467A"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Pr>
          <w:rFonts w:asciiTheme="minorEastAsia" w:eastAsiaTheme="minorEastAsia" w:hAnsiTheme="minorEastAsia"/>
          <w:spacing w:val="-10"/>
          <w:sz w:val="24"/>
          <w:szCs w:val="24"/>
        </w:rPr>
        <w:t>2020〕123 号），本项目如涉及商品包装和快递包装的，则其具体要求见第五章《采购需求》。</w:t>
      </w:r>
    </w:p>
    <w:p w14:paraId="1657BB0D" w14:textId="77777777" w:rsidR="0066467A"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Pr>
          <w:rFonts w:asciiTheme="minorEastAsia" w:eastAsiaTheme="minorEastAsia" w:hAnsiTheme="minorEastAsia" w:hint="eastAsia"/>
          <w:szCs w:val="22"/>
        </w:rPr>
        <w:t>5</w:t>
      </w:r>
      <w:r>
        <w:rPr>
          <w:rFonts w:asciiTheme="minorEastAsia" w:eastAsiaTheme="minorEastAsia" w:hAnsiTheme="minorEastAsia"/>
          <w:szCs w:val="22"/>
        </w:rPr>
        <w:t>.7.2</w:t>
      </w:r>
      <w:r>
        <w:rPr>
          <w:rFonts w:asciiTheme="minorEastAsia" w:eastAsiaTheme="minorEastAsia" w:hAnsiTheme="minorEastAsia" w:hint="eastAsia"/>
          <w:szCs w:val="22"/>
        </w:rPr>
        <w:t>其他政府采购需求标准</w:t>
      </w:r>
    </w:p>
    <w:p w14:paraId="3EAFA65B" w14:textId="77777777" w:rsidR="0066467A"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738DD995" w14:textId="77777777" w:rsidR="0066467A"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Pr>
          <w:rFonts w:asciiTheme="minorEastAsia" w:eastAsiaTheme="minorEastAsia" w:hAnsiTheme="minorEastAsia"/>
          <w:spacing w:val="-11"/>
          <w:sz w:val="24"/>
          <w:szCs w:val="24"/>
        </w:rPr>
        <w:t xml:space="preserve">6    </w:t>
      </w:r>
      <w:r>
        <w:rPr>
          <w:rFonts w:asciiTheme="minorEastAsia" w:eastAsiaTheme="minorEastAsia" w:hAnsiTheme="minorEastAsia"/>
          <w:spacing w:val="-3"/>
          <w:sz w:val="24"/>
        </w:rPr>
        <w:t>投标费用</w:t>
      </w:r>
    </w:p>
    <w:p w14:paraId="23E111E1" w14:textId="77777777" w:rsidR="0066467A"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Pr>
          <w:rFonts w:asciiTheme="minorEastAsia" w:eastAsiaTheme="minorEastAsia" w:hAnsiTheme="minorEastAsia" w:hint="eastAsia"/>
          <w:spacing w:val="-2"/>
          <w:sz w:val="24"/>
        </w:rPr>
        <w:t>6</w:t>
      </w:r>
      <w:r>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0C77BC2F" w14:textId="77777777" w:rsidR="0066467A" w:rsidRDefault="0066467A">
      <w:pPr>
        <w:pStyle w:val="a7"/>
        <w:spacing w:before="130" w:line="360" w:lineRule="auto"/>
        <w:rPr>
          <w:rFonts w:asciiTheme="minorEastAsia" w:eastAsiaTheme="minorEastAsia" w:hAnsiTheme="minorEastAsia" w:hint="eastAsia"/>
          <w:sz w:val="28"/>
        </w:rPr>
      </w:pPr>
    </w:p>
    <w:p w14:paraId="687B0993" w14:textId="77777777" w:rsidR="0066467A" w:rsidRDefault="00000000">
      <w:pPr>
        <w:pStyle w:val="4"/>
        <w:tabs>
          <w:tab w:val="left" w:pos="704"/>
        </w:tabs>
        <w:spacing w:line="360" w:lineRule="auto"/>
        <w:rPr>
          <w:rFonts w:asciiTheme="minorEastAsia" w:eastAsiaTheme="minorEastAsia" w:hAnsiTheme="minorEastAsia" w:hint="eastAsia"/>
          <w:b/>
        </w:rPr>
      </w:pPr>
      <w:r>
        <w:rPr>
          <w:rFonts w:asciiTheme="minorEastAsia" w:eastAsiaTheme="minorEastAsia" w:hAnsiTheme="minorEastAsia"/>
          <w:b/>
          <w:spacing w:val="-10"/>
        </w:rPr>
        <w:t>二</w:t>
      </w:r>
      <w:r>
        <w:rPr>
          <w:rFonts w:asciiTheme="minorEastAsia" w:eastAsiaTheme="minorEastAsia" w:hAnsiTheme="minorEastAsia"/>
          <w:b/>
        </w:rPr>
        <w:tab/>
        <w:t>招标文</w:t>
      </w:r>
      <w:r>
        <w:rPr>
          <w:rFonts w:asciiTheme="minorEastAsia" w:eastAsiaTheme="minorEastAsia" w:hAnsiTheme="minorEastAsia"/>
          <w:b/>
          <w:spacing w:val="-10"/>
        </w:rPr>
        <w:t>件</w:t>
      </w:r>
    </w:p>
    <w:p w14:paraId="532B3693" w14:textId="77777777" w:rsidR="0066467A" w:rsidRDefault="00000000">
      <w:pPr>
        <w:tabs>
          <w:tab w:val="left" w:pos="1056"/>
        </w:tabs>
        <w:spacing w:before="185" w:line="360" w:lineRule="auto"/>
        <w:ind w:left="700"/>
        <w:rPr>
          <w:rFonts w:asciiTheme="minorEastAsia" w:eastAsiaTheme="minorEastAsia" w:hAnsiTheme="minorEastAsia" w:hint="eastAsia"/>
          <w:sz w:val="24"/>
        </w:rPr>
      </w:pPr>
      <w:r>
        <w:rPr>
          <w:rFonts w:asciiTheme="minorEastAsia" w:eastAsiaTheme="minorEastAsia" w:hAnsiTheme="minorEastAsia" w:hint="eastAsia"/>
          <w:spacing w:val="-2"/>
          <w:sz w:val="24"/>
        </w:rPr>
        <w:t>7</w:t>
      </w:r>
      <w:r>
        <w:rPr>
          <w:rFonts w:asciiTheme="minorEastAsia" w:eastAsiaTheme="minorEastAsia" w:hAnsiTheme="minorEastAsia"/>
          <w:spacing w:val="-2"/>
          <w:sz w:val="24"/>
        </w:rPr>
        <w:t>招标文件构成</w:t>
      </w:r>
    </w:p>
    <w:p w14:paraId="3BD98E01" w14:textId="77777777" w:rsidR="0066467A" w:rsidRDefault="00000000">
      <w:pPr>
        <w:tabs>
          <w:tab w:val="left" w:pos="1781"/>
        </w:tabs>
        <w:spacing w:before="161" w:line="360" w:lineRule="auto"/>
        <w:ind w:firstLineChars="400" w:firstLine="956"/>
        <w:rPr>
          <w:rFonts w:asciiTheme="minorEastAsia" w:eastAsiaTheme="minorEastAsia" w:hAnsiTheme="minorEastAsia" w:hint="eastAsia"/>
          <w:sz w:val="24"/>
        </w:rPr>
      </w:pPr>
      <w:r>
        <w:rPr>
          <w:rFonts w:asciiTheme="minorEastAsia" w:eastAsiaTheme="minorEastAsia" w:hAnsiTheme="minorEastAsia" w:hint="eastAsia"/>
          <w:spacing w:val="-1"/>
          <w:sz w:val="24"/>
        </w:rPr>
        <w:t>7</w:t>
      </w:r>
      <w:r>
        <w:rPr>
          <w:rFonts w:asciiTheme="minorEastAsia" w:eastAsiaTheme="minorEastAsia" w:hAnsiTheme="minorEastAsia"/>
          <w:spacing w:val="-1"/>
          <w:sz w:val="24"/>
        </w:rPr>
        <w:t>.1招标文件包括以下部分：</w:t>
      </w:r>
    </w:p>
    <w:p w14:paraId="242985B8" w14:textId="77777777" w:rsidR="0066467A" w:rsidRDefault="00000000">
      <w:pPr>
        <w:pStyle w:val="a7"/>
        <w:tabs>
          <w:tab w:val="left" w:pos="3221"/>
        </w:tabs>
        <w:spacing w:before="158" w:line="360" w:lineRule="auto"/>
        <w:ind w:left="2146" w:right="6043"/>
        <w:rPr>
          <w:rFonts w:asciiTheme="minorEastAsia" w:eastAsiaTheme="minorEastAsia" w:hAnsiTheme="minorEastAsia" w:hint="eastAsia"/>
        </w:rPr>
      </w:pPr>
      <w:r>
        <w:rPr>
          <w:rFonts w:asciiTheme="minorEastAsia" w:eastAsiaTheme="minorEastAsia" w:hAnsiTheme="minorEastAsia"/>
          <w:spacing w:val="-4"/>
        </w:rPr>
        <w:t>第一章</w:t>
      </w:r>
      <w:r>
        <w:rPr>
          <w:rFonts w:asciiTheme="minorEastAsia" w:eastAsiaTheme="minorEastAsia" w:hAnsiTheme="minorEastAsia"/>
        </w:rPr>
        <w:tab/>
      </w:r>
      <w:r>
        <w:rPr>
          <w:rFonts w:asciiTheme="minorEastAsia" w:eastAsiaTheme="minorEastAsia" w:hAnsiTheme="minorEastAsia"/>
          <w:spacing w:val="-4"/>
        </w:rPr>
        <w:t>投标邀请 第二章</w:t>
      </w:r>
      <w:r>
        <w:rPr>
          <w:rFonts w:asciiTheme="minorEastAsia" w:eastAsiaTheme="minorEastAsia" w:hAnsiTheme="minorEastAsia"/>
        </w:rPr>
        <w:tab/>
      </w:r>
      <w:r>
        <w:rPr>
          <w:rFonts w:asciiTheme="minorEastAsia" w:eastAsiaTheme="minorEastAsia" w:hAnsiTheme="minorEastAsia"/>
          <w:spacing w:val="-4"/>
        </w:rPr>
        <w:t>投标人须知第三章</w:t>
      </w:r>
      <w:r>
        <w:rPr>
          <w:rFonts w:asciiTheme="minorEastAsia" w:eastAsiaTheme="minorEastAsia" w:hAnsiTheme="minorEastAsia"/>
        </w:rPr>
        <w:tab/>
      </w:r>
      <w:r>
        <w:rPr>
          <w:rFonts w:asciiTheme="minorEastAsia" w:eastAsiaTheme="minorEastAsia" w:hAnsiTheme="minorEastAsia"/>
          <w:spacing w:val="-4"/>
        </w:rPr>
        <w:t>资格审查</w:t>
      </w:r>
    </w:p>
    <w:p w14:paraId="67FBB703" w14:textId="77777777" w:rsidR="0066467A" w:rsidRDefault="00000000">
      <w:pPr>
        <w:pStyle w:val="a7"/>
        <w:tabs>
          <w:tab w:val="left" w:pos="3221"/>
        </w:tabs>
        <w:spacing w:line="360" w:lineRule="auto"/>
        <w:ind w:left="2146" w:right="3883"/>
        <w:rPr>
          <w:rFonts w:asciiTheme="minorEastAsia" w:eastAsiaTheme="minorEastAsia" w:hAnsiTheme="minorEastAsia" w:hint="eastAsia"/>
        </w:rPr>
      </w:pPr>
      <w:r>
        <w:rPr>
          <w:rFonts w:asciiTheme="minorEastAsia" w:eastAsiaTheme="minorEastAsia" w:hAnsiTheme="minorEastAsia"/>
          <w:spacing w:val="-4"/>
        </w:rPr>
        <w:t>第四章</w:t>
      </w:r>
      <w:r>
        <w:rPr>
          <w:rFonts w:asciiTheme="minorEastAsia" w:eastAsiaTheme="minorEastAsia" w:hAnsiTheme="minorEastAsia"/>
        </w:rPr>
        <w:tab/>
      </w:r>
      <w:r>
        <w:rPr>
          <w:rFonts w:asciiTheme="minorEastAsia" w:eastAsiaTheme="minorEastAsia" w:hAnsiTheme="minorEastAsia"/>
          <w:spacing w:val="-2"/>
        </w:rPr>
        <w:t>评标程序、评标方法和评标标准</w:t>
      </w:r>
      <w:r>
        <w:rPr>
          <w:rFonts w:asciiTheme="minorEastAsia" w:eastAsiaTheme="minorEastAsia" w:hAnsiTheme="minorEastAsia"/>
          <w:spacing w:val="-4"/>
        </w:rPr>
        <w:t>第五章</w:t>
      </w:r>
      <w:r>
        <w:rPr>
          <w:rFonts w:asciiTheme="minorEastAsia" w:eastAsiaTheme="minorEastAsia" w:hAnsiTheme="minorEastAsia"/>
        </w:rPr>
        <w:tab/>
      </w:r>
      <w:r>
        <w:rPr>
          <w:rFonts w:asciiTheme="minorEastAsia" w:eastAsiaTheme="minorEastAsia" w:hAnsiTheme="minorEastAsia"/>
          <w:spacing w:val="-4"/>
        </w:rPr>
        <w:t>采购需求</w:t>
      </w:r>
    </w:p>
    <w:p w14:paraId="3EA8DFC2" w14:textId="77777777" w:rsidR="0066467A" w:rsidRDefault="00000000">
      <w:pPr>
        <w:pStyle w:val="a7"/>
        <w:tabs>
          <w:tab w:val="left" w:pos="3221"/>
        </w:tabs>
        <w:spacing w:before="4" w:line="360" w:lineRule="auto"/>
        <w:ind w:left="2146" w:right="5323"/>
        <w:rPr>
          <w:rFonts w:asciiTheme="minorEastAsia" w:eastAsiaTheme="minorEastAsia" w:hAnsiTheme="minorEastAsia" w:hint="eastAsia"/>
        </w:rPr>
      </w:pPr>
      <w:r>
        <w:rPr>
          <w:rFonts w:asciiTheme="minorEastAsia" w:eastAsiaTheme="minorEastAsia" w:hAnsiTheme="minorEastAsia"/>
          <w:spacing w:val="-4"/>
        </w:rPr>
        <w:t>第六章</w:t>
      </w:r>
      <w:r>
        <w:rPr>
          <w:rFonts w:asciiTheme="minorEastAsia" w:eastAsiaTheme="minorEastAsia" w:hAnsiTheme="minorEastAsia"/>
        </w:rPr>
        <w:tab/>
      </w:r>
      <w:r>
        <w:rPr>
          <w:rFonts w:asciiTheme="minorEastAsia" w:eastAsiaTheme="minorEastAsia" w:hAnsiTheme="minorEastAsia"/>
          <w:spacing w:val="-2"/>
        </w:rPr>
        <w:t>拟签订的合同文本</w:t>
      </w:r>
      <w:r>
        <w:rPr>
          <w:rFonts w:asciiTheme="minorEastAsia" w:eastAsiaTheme="minorEastAsia" w:hAnsiTheme="minorEastAsia"/>
          <w:spacing w:val="-4"/>
        </w:rPr>
        <w:t>第七章</w:t>
      </w:r>
      <w:r>
        <w:rPr>
          <w:rFonts w:asciiTheme="minorEastAsia" w:eastAsiaTheme="minorEastAsia" w:hAnsiTheme="minorEastAsia"/>
        </w:rPr>
        <w:tab/>
      </w:r>
      <w:r>
        <w:rPr>
          <w:rFonts w:asciiTheme="minorEastAsia" w:eastAsiaTheme="minorEastAsia" w:hAnsiTheme="minorEastAsia"/>
          <w:spacing w:val="-2"/>
        </w:rPr>
        <w:t>投标文件格式</w:t>
      </w:r>
    </w:p>
    <w:p w14:paraId="6F9CDE01" w14:textId="77777777" w:rsidR="0066467A"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Pr>
          <w:rFonts w:asciiTheme="minorEastAsia" w:eastAsiaTheme="minorEastAsia" w:hAnsiTheme="minorEastAsia" w:hint="eastAsia"/>
          <w:spacing w:val="-2"/>
          <w:sz w:val="24"/>
        </w:rPr>
        <w:t>7</w:t>
      </w:r>
      <w:r>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6FFDC5F8" w14:textId="77777777" w:rsidR="0066467A" w:rsidRDefault="00000000">
      <w:pPr>
        <w:tabs>
          <w:tab w:val="left" w:pos="1055"/>
        </w:tabs>
        <w:spacing w:line="360" w:lineRule="auto"/>
        <w:ind w:left="700"/>
        <w:jc w:val="both"/>
        <w:rPr>
          <w:rFonts w:asciiTheme="minorEastAsia" w:eastAsiaTheme="minorEastAsia" w:hAnsiTheme="minorEastAsia" w:hint="eastAsia"/>
          <w:sz w:val="24"/>
        </w:rPr>
      </w:pPr>
      <w:r>
        <w:rPr>
          <w:rFonts w:asciiTheme="minorEastAsia" w:eastAsiaTheme="minorEastAsia" w:hAnsiTheme="minorEastAsia" w:hint="eastAsia"/>
          <w:spacing w:val="-1"/>
          <w:sz w:val="24"/>
        </w:rPr>
        <w:t>8</w:t>
      </w:r>
      <w:r>
        <w:rPr>
          <w:rFonts w:asciiTheme="minorEastAsia" w:eastAsiaTheme="minorEastAsia" w:hAnsiTheme="minorEastAsia"/>
          <w:spacing w:val="-1"/>
          <w:sz w:val="24"/>
        </w:rPr>
        <w:t xml:space="preserve"> 对招标文件的澄清或修改</w:t>
      </w:r>
    </w:p>
    <w:p w14:paraId="75A0B3CD" w14:textId="77777777" w:rsidR="0066467A" w:rsidRDefault="00000000">
      <w:pPr>
        <w:tabs>
          <w:tab w:val="left" w:pos="1781"/>
        </w:tabs>
        <w:spacing w:before="158" w:line="360" w:lineRule="auto"/>
        <w:ind w:firstLineChars="400" w:firstLine="956"/>
        <w:rPr>
          <w:rFonts w:asciiTheme="minorEastAsia" w:eastAsiaTheme="minorEastAsia" w:hAnsiTheme="minorEastAsia" w:hint="eastAsia"/>
          <w:sz w:val="24"/>
        </w:rPr>
      </w:pPr>
      <w:r>
        <w:rPr>
          <w:rFonts w:asciiTheme="minorEastAsia" w:eastAsiaTheme="minorEastAsia" w:hAnsiTheme="minorEastAsia"/>
          <w:spacing w:val="-1"/>
          <w:sz w:val="24"/>
        </w:rPr>
        <w:t>8.1    采购人或采购代理机构对已发出的招标文件进行必要澄清或者修改的，将在</w:t>
      </w:r>
    </w:p>
    <w:p w14:paraId="311EB14A" w14:textId="77777777" w:rsidR="0066467A" w:rsidRDefault="00000000">
      <w:pPr>
        <w:pStyle w:val="a7"/>
        <w:spacing w:before="113" w:line="360" w:lineRule="auto"/>
        <w:ind w:left="1781" w:right="691"/>
        <w:rPr>
          <w:rFonts w:asciiTheme="minorEastAsia" w:eastAsiaTheme="minorEastAsia" w:hAnsiTheme="minorEastAsia" w:hint="eastAsia"/>
        </w:rPr>
      </w:pPr>
      <w:r>
        <w:rPr>
          <w:rFonts w:asciiTheme="minorEastAsia" w:eastAsiaTheme="minorEastAsia" w:hAnsiTheme="minorEastAsia"/>
          <w:spacing w:val="-2"/>
        </w:rPr>
        <w:t>原公告发布媒体上发布更正公告，并以书面形式通知所有获取招标文件的潜在投标人。</w:t>
      </w:r>
    </w:p>
    <w:p w14:paraId="01843A6E" w14:textId="77777777" w:rsidR="0066467A"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Pr>
          <w:rFonts w:asciiTheme="minorEastAsia" w:eastAsiaTheme="minorEastAsia" w:hAnsiTheme="minorEastAsia" w:hint="eastAsia"/>
          <w:spacing w:val="-2"/>
          <w:sz w:val="24"/>
        </w:rPr>
        <w:t>8</w:t>
      </w:r>
      <w:r>
        <w:rPr>
          <w:rFonts w:asciiTheme="minorEastAsia" w:eastAsiaTheme="minorEastAsia" w:hAnsiTheme="minorEastAsia"/>
          <w:spacing w:val="-2"/>
          <w:sz w:val="24"/>
        </w:rPr>
        <w:t>.2   上述书面通知，按照获取招标文件的潜在投标人提供的联系方式发出，因提供的信息有误导致通知延迟或无法通知的，采购人或采购代理机构不承担责</w:t>
      </w:r>
      <w:r>
        <w:rPr>
          <w:rFonts w:asciiTheme="minorEastAsia" w:eastAsiaTheme="minorEastAsia" w:hAnsiTheme="minorEastAsia"/>
          <w:spacing w:val="-6"/>
          <w:sz w:val="24"/>
        </w:rPr>
        <w:t>任。</w:t>
      </w:r>
    </w:p>
    <w:p w14:paraId="48C23992" w14:textId="77777777" w:rsidR="0066467A"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Pr>
          <w:rFonts w:asciiTheme="minorEastAsia" w:eastAsiaTheme="minorEastAsia" w:hAnsiTheme="minorEastAsia" w:hint="eastAsia"/>
          <w:sz w:val="24"/>
        </w:rPr>
        <w:t>8</w:t>
      </w:r>
      <w:r>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Pr>
          <w:rFonts w:asciiTheme="minorEastAsia" w:eastAsiaTheme="minorEastAsia" w:hAnsiTheme="minorEastAsia"/>
          <w:spacing w:val="-8"/>
          <w:sz w:val="24"/>
        </w:rPr>
        <w:t>标截止时间至少</w:t>
      </w:r>
      <w:r>
        <w:rPr>
          <w:rFonts w:asciiTheme="minorEastAsia" w:eastAsiaTheme="minorEastAsia" w:hAnsiTheme="minorEastAsia"/>
          <w:spacing w:val="-2"/>
          <w:w w:val="116"/>
          <w:sz w:val="24"/>
        </w:rPr>
        <w:t>1</w:t>
      </w:r>
      <w:r>
        <w:rPr>
          <w:rFonts w:asciiTheme="minorEastAsia" w:eastAsiaTheme="minorEastAsia" w:hAnsiTheme="minorEastAsia"/>
          <w:w w:val="116"/>
          <w:sz w:val="24"/>
        </w:rPr>
        <w:t>5</w:t>
      </w:r>
      <w:r>
        <w:rPr>
          <w:rFonts w:asciiTheme="minorEastAsia" w:eastAsiaTheme="minorEastAsia" w:hAnsiTheme="minorEastAsia"/>
          <w:spacing w:val="-1"/>
          <w:sz w:val="24"/>
        </w:rPr>
        <w:t>日前，以书面形式通知所有获取招标文件的潜在投标人；</w:t>
      </w:r>
      <w:r>
        <w:rPr>
          <w:rFonts w:asciiTheme="minorEastAsia" w:eastAsiaTheme="minorEastAsia" w:hAnsiTheme="minorEastAsia"/>
          <w:spacing w:val="-15"/>
        </w:rPr>
        <w:t>不足</w:t>
      </w:r>
      <w:r>
        <w:rPr>
          <w:rFonts w:asciiTheme="minorEastAsia" w:eastAsiaTheme="minorEastAsia" w:hAnsiTheme="minorEastAsia"/>
        </w:rPr>
        <w:t>15</w:t>
      </w:r>
      <w:r>
        <w:rPr>
          <w:rFonts w:asciiTheme="minorEastAsia" w:eastAsiaTheme="minorEastAsia" w:hAnsiTheme="minorEastAsia"/>
          <w:spacing w:val="-1"/>
        </w:rPr>
        <w:t>日的，将顺延提交投标文件的截止时间和开标时间。</w:t>
      </w:r>
    </w:p>
    <w:p w14:paraId="5E2764F0" w14:textId="77777777" w:rsidR="0066467A" w:rsidRDefault="0066467A">
      <w:pPr>
        <w:pStyle w:val="a7"/>
        <w:spacing w:before="33" w:line="360" w:lineRule="auto"/>
        <w:rPr>
          <w:rFonts w:asciiTheme="minorEastAsia" w:eastAsiaTheme="minorEastAsia" w:hAnsiTheme="minorEastAsia" w:hint="eastAsia"/>
        </w:rPr>
      </w:pPr>
    </w:p>
    <w:p w14:paraId="28583AC2" w14:textId="77777777" w:rsidR="0066467A" w:rsidRDefault="00000000">
      <w:pPr>
        <w:pStyle w:val="4"/>
        <w:tabs>
          <w:tab w:val="left" w:pos="710"/>
        </w:tabs>
        <w:spacing w:line="360" w:lineRule="auto"/>
        <w:ind w:left="9"/>
        <w:rPr>
          <w:rFonts w:asciiTheme="minorEastAsia" w:eastAsiaTheme="minorEastAsia" w:hAnsiTheme="minorEastAsia" w:hint="eastAsia"/>
          <w:b/>
        </w:rPr>
      </w:pPr>
      <w:r>
        <w:rPr>
          <w:rFonts w:asciiTheme="minorEastAsia" w:eastAsiaTheme="minorEastAsia" w:hAnsiTheme="minorEastAsia"/>
          <w:b/>
          <w:spacing w:val="-10"/>
        </w:rPr>
        <w:t>三</w:t>
      </w:r>
      <w:r>
        <w:rPr>
          <w:rFonts w:asciiTheme="minorEastAsia" w:eastAsiaTheme="minorEastAsia" w:hAnsiTheme="minorEastAsia"/>
          <w:b/>
        </w:rPr>
        <w:tab/>
        <w:t>投标文件的编</w:t>
      </w:r>
      <w:r>
        <w:rPr>
          <w:rFonts w:asciiTheme="minorEastAsia" w:eastAsiaTheme="minorEastAsia" w:hAnsiTheme="minorEastAsia"/>
          <w:b/>
          <w:spacing w:val="-10"/>
        </w:rPr>
        <w:t>制</w:t>
      </w:r>
    </w:p>
    <w:p w14:paraId="5BD2E9B5" w14:textId="77777777" w:rsidR="0066467A"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Pr>
          <w:rFonts w:asciiTheme="minorEastAsia" w:eastAsiaTheme="minorEastAsia" w:hAnsiTheme="minorEastAsia"/>
          <w:spacing w:val="-1"/>
          <w:sz w:val="24"/>
        </w:rPr>
        <w:t>投标范围、投标文件中计量单位的使用及投标语言</w:t>
      </w:r>
    </w:p>
    <w:p w14:paraId="455CBEAA" w14:textId="77777777" w:rsidR="0066467A"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b/>
          <w:spacing w:val="-2"/>
          <w:sz w:val="24"/>
        </w:rPr>
        <w:t>无效投标</w:t>
      </w:r>
      <w:r>
        <w:rPr>
          <w:rFonts w:asciiTheme="minorEastAsia" w:eastAsiaTheme="minorEastAsia" w:hAnsiTheme="minorEastAsia"/>
          <w:spacing w:val="-2"/>
          <w:sz w:val="24"/>
        </w:rPr>
        <w:t>。</w:t>
      </w:r>
    </w:p>
    <w:p w14:paraId="120B478B" w14:textId="77777777" w:rsidR="0066467A"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除招标文件有特殊要求外，本项目投标所使用的计量单位，应采用中华人民共和国法定计量单位。</w:t>
      </w:r>
    </w:p>
    <w:p w14:paraId="55C4536C" w14:textId="77777777" w:rsidR="0066467A"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eastAsiaTheme="minorEastAsia" w:hAnsiTheme="minorEastAsia"/>
          <w:spacing w:val="-4"/>
          <w:sz w:val="24"/>
        </w:rPr>
        <w:t>承担。</w:t>
      </w:r>
    </w:p>
    <w:p w14:paraId="67C12B5A" w14:textId="77777777" w:rsidR="0066467A"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2"/>
          <w:sz w:val="24"/>
        </w:rPr>
        <w:t>投标文件构成</w:t>
      </w:r>
    </w:p>
    <w:p w14:paraId="78A902B8" w14:textId="77777777" w:rsidR="0066467A"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投标人应当按照招标文件的要求编制投标文件。投标文件应由《资格证明文</w:t>
      </w:r>
      <w:r>
        <w:rPr>
          <w:rFonts w:asciiTheme="minorEastAsia" w:eastAsiaTheme="minorEastAsia" w:hAnsiTheme="minorEastAsia"/>
          <w:spacing w:val="-24"/>
          <w:sz w:val="24"/>
        </w:rPr>
        <w:t>件》、《商务技术文件》两部分构成。投标文件的部分格式要求，见第七章《投</w:t>
      </w:r>
      <w:r>
        <w:rPr>
          <w:rFonts w:asciiTheme="minorEastAsia" w:eastAsiaTheme="minorEastAsia" w:hAnsiTheme="minorEastAsia"/>
          <w:spacing w:val="-20"/>
          <w:sz w:val="24"/>
        </w:rPr>
        <w:t>标文件格式》。</w:t>
      </w:r>
    </w:p>
    <w:p w14:paraId="06DA43AF" w14:textId="77777777" w:rsidR="0066467A"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Pr>
          <w:rFonts w:asciiTheme="minorEastAsia" w:eastAsiaTheme="minorEastAsia" w:hAnsiTheme="minorEastAsia"/>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7E634758" w14:textId="77777777" w:rsidR="0066467A" w:rsidRDefault="00000000">
      <w:pPr>
        <w:pStyle w:val="a7"/>
        <w:spacing w:before="113" w:line="360" w:lineRule="auto"/>
        <w:ind w:leftChars="756" w:left="1663" w:right="688"/>
        <w:rPr>
          <w:rFonts w:asciiTheme="minorEastAsia" w:eastAsiaTheme="minorEastAsia" w:hAnsiTheme="minorEastAsia" w:hint="eastAsia"/>
        </w:rPr>
      </w:pPr>
      <w:r>
        <w:rPr>
          <w:rFonts w:asciiTheme="minorEastAsia" w:eastAsiaTheme="minorEastAsia" w:hAnsiTheme="minorEastAsia"/>
          <w:spacing w:val="-2"/>
        </w:rPr>
        <w:t>响应，否则</w:t>
      </w:r>
      <w:r>
        <w:rPr>
          <w:rFonts w:asciiTheme="minorEastAsia" w:eastAsiaTheme="minorEastAsia" w:hAnsiTheme="minorEastAsia"/>
          <w:b/>
          <w:spacing w:val="-2"/>
        </w:rPr>
        <w:t>投标无效</w:t>
      </w:r>
      <w:r>
        <w:rPr>
          <w:rFonts w:asciiTheme="minorEastAsia" w:eastAsiaTheme="minorEastAsia" w:hAnsiTheme="minorEastAsia"/>
          <w:spacing w:val="-2"/>
        </w:rPr>
        <w:t>。未标记“实质性格式”的文件和招标文件未提供格式的内容，可由投标人自行编写。</w:t>
      </w:r>
    </w:p>
    <w:p w14:paraId="41B4F2B4" w14:textId="77777777" w:rsidR="0066467A"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第四章《评标程序、评标方法和评标标准》中涉及的证明文件。</w:t>
      </w:r>
    </w:p>
    <w:p w14:paraId="55CFC76B" w14:textId="77777777" w:rsidR="0066467A"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Pr>
          <w:rFonts w:asciiTheme="minorEastAsia" w:eastAsiaTheme="minorEastAsia" w:hAnsiTheme="minorEastAsia"/>
          <w:spacing w:val="-13"/>
          <w:sz w:val="24"/>
        </w:rPr>
        <w:t>对照第五章《采购需求》，说明所提供货物和服务已对第五章《采购需求》做</w:t>
      </w:r>
      <w:r>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1F224085" w14:textId="77777777" w:rsidR="0066467A"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投标人认为应附的其他材料。</w:t>
      </w:r>
    </w:p>
    <w:p w14:paraId="0011F055" w14:textId="77777777" w:rsidR="0066467A"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3"/>
          <w:sz w:val="24"/>
        </w:rPr>
        <w:t>投标报价</w:t>
      </w:r>
    </w:p>
    <w:p w14:paraId="4B3DA154" w14:textId="77777777" w:rsidR="0066467A"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所有投标均以人民币报价。</w:t>
      </w:r>
    </w:p>
    <w:p w14:paraId="1662F30E" w14:textId="77777777" w:rsidR="0066467A"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Pr>
          <w:rFonts w:asciiTheme="minorEastAsia" w:eastAsiaTheme="minorEastAsia" w:hAnsiTheme="minorEastAsia"/>
          <w:spacing w:val="-31"/>
          <w:sz w:val="24"/>
        </w:rPr>
        <w:t>，《投标人</w:t>
      </w:r>
      <w:r>
        <w:rPr>
          <w:rFonts w:asciiTheme="minorEastAsia" w:eastAsiaTheme="minorEastAsia" w:hAnsiTheme="minorEastAsia"/>
          <w:spacing w:val="-2"/>
          <w:sz w:val="24"/>
        </w:rPr>
        <w:t>须知资料表》中有特殊规定的，从其规定。</w:t>
      </w:r>
    </w:p>
    <w:p w14:paraId="6D131189" w14:textId="77777777" w:rsidR="0066467A"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F94B07B" w14:textId="77777777" w:rsidR="0066467A"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按照招标文件要求完成本项目的全部相关费用。</w:t>
      </w:r>
    </w:p>
    <w:p w14:paraId="56430DF6" w14:textId="77777777" w:rsidR="0066467A"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Pr>
          <w:rFonts w:asciiTheme="minorEastAsia" w:eastAsiaTheme="minorEastAsia" w:hAnsiTheme="minorEastAsia"/>
          <w:spacing w:val="-2"/>
          <w:sz w:val="24"/>
        </w:rPr>
        <w:t>采购人不得向供应商索要或者接受其给予的赠品、回扣或者与采购无关的其他商品、服务。</w:t>
      </w:r>
    </w:p>
    <w:p w14:paraId="657B87CF" w14:textId="77777777" w:rsidR="0066467A"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Pr>
          <w:rFonts w:asciiTheme="minorEastAsia" w:eastAsiaTheme="minorEastAsia" w:hAnsiTheme="minorEastAsia"/>
          <w:spacing w:val="-2"/>
          <w:sz w:val="24"/>
        </w:rPr>
        <w:t>投标人不能提供任何有选择性或可调整的报价（招标文件另有规定的除外</w:t>
      </w:r>
      <w:r>
        <w:rPr>
          <w:rFonts w:asciiTheme="minorEastAsia" w:eastAsiaTheme="minorEastAsia" w:hAnsiTheme="minorEastAsia"/>
          <w:spacing w:val="-128"/>
          <w:sz w:val="24"/>
        </w:rPr>
        <w:t>）</w:t>
      </w:r>
      <w:r>
        <w:rPr>
          <w:rFonts w:asciiTheme="minorEastAsia" w:eastAsiaTheme="minorEastAsia" w:hAnsiTheme="minorEastAsia"/>
          <w:spacing w:val="-8"/>
          <w:sz w:val="24"/>
        </w:rPr>
        <w:t>，</w:t>
      </w:r>
      <w:r>
        <w:rPr>
          <w:rFonts w:asciiTheme="minorEastAsia" w:eastAsiaTheme="minorEastAsia" w:hAnsiTheme="minorEastAsia"/>
          <w:spacing w:val="-2"/>
          <w:sz w:val="24"/>
        </w:rPr>
        <w:t>否则其</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4F15EA30" w14:textId="77777777" w:rsidR="0066467A"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投标保证金</w:t>
      </w:r>
    </w:p>
    <w:p w14:paraId="16C6130D"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47D58482"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65493E33"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14:paraId="45E4159A"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5A1D7E13"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12.5 投标保证金有效期同投标有效期。</w:t>
      </w:r>
    </w:p>
    <w:p w14:paraId="387A8388"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4F14D012"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 采购人、采购代理机构将及时退还投标人的投标保证金，采用</w:t>
      </w:r>
      <w:r>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6C7F304E"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12.7.1 投标人在投标截止时间前撤回已提交的投标文件的，自收到投标人书面撤回通知之日起 5 个工作日内退还已收取的投标保证金；</w:t>
      </w:r>
    </w:p>
    <w:p w14:paraId="666D2482"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12.7.2 中标人的投标保证金，自采购合同签订之日起5 个工作日内退还中北京市政府采购项目公开招标文件示范文本17标人；</w:t>
      </w:r>
    </w:p>
    <w:p w14:paraId="041E78F4"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12.7.3 未中标投标人的投标保证金，自中标通知书发出之日起5个工作日内退还未中标人；</w:t>
      </w:r>
    </w:p>
    <w:p w14:paraId="2012E76F"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12.7.4 终止招标项目已经收取</w:t>
      </w:r>
      <w:r>
        <w:rPr>
          <w:rFonts w:asciiTheme="minorEastAsia" w:eastAsiaTheme="minorEastAsia" w:hAnsiTheme="minorEastAsia" w:hint="eastAsia"/>
          <w:sz w:val="24"/>
        </w:rPr>
        <w:t>投标保证金的，自终止采购活动后</w:t>
      </w:r>
      <w:r>
        <w:rPr>
          <w:rFonts w:asciiTheme="minorEastAsia" w:eastAsiaTheme="minorEastAsia" w:hAnsiTheme="minorEastAsia"/>
          <w:sz w:val="24"/>
        </w:rPr>
        <w:t>5个工作日内退还已收取的投标保证金及其在银行产生的孳息。</w:t>
      </w:r>
    </w:p>
    <w:p w14:paraId="1045490C"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12.8 有下列情形之一的，采购人或采购代理机构可以不予退还投标保证金：</w:t>
      </w:r>
    </w:p>
    <w:p w14:paraId="4D0FFBEB"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12.8.1 投标有效期内投标人撤销投标文件的；</w:t>
      </w:r>
    </w:p>
    <w:p w14:paraId="794046CD" w14:textId="77777777" w:rsidR="0066467A" w:rsidRDefault="00000000">
      <w:pPr>
        <w:pStyle w:val="aff0"/>
        <w:tabs>
          <w:tab w:val="left" w:pos="1055"/>
        </w:tabs>
        <w:spacing w:line="360" w:lineRule="auto"/>
        <w:ind w:left="1055" w:firstLine="0"/>
        <w:rPr>
          <w:rFonts w:asciiTheme="minorEastAsia" w:eastAsiaTheme="minorEastAsia" w:hAnsiTheme="minorEastAsia" w:hint="eastAsia"/>
          <w:sz w:val="24"/>
        </w:rPr>
      </w:pPr>
      <w:r>
        <w:rPr>
          <w:rFonts w:asciiTheme="minorEastAsia" w:eastAsiaTheme="minorEastAsia" w:hAnsiTheme="minorEastAsia"/>
          <w:sz w:val="24"/>
        </w:rPr>
        <w:t>12.8.2 《投标人须知资料表》中规定的其他情形。</w:t>
      </w:r>
    </w:p>
    <w:p w14:paraId="31E91DE9" w14:textId="77777777" w:rsidR="0066467A"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2"/>
          <w:sz w:val="24"/>
        </w:rPr>
        <w:t>投标有效期</w:t>
      </w:r>
    </w:p>
    <w:p w14:paraId="572D3BCD" w14:textId="77777777" w:rsidR="0066467A"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7D5BFE3C" w14:textId="77777777" w:rsidR="0066467A"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投标文件的签署、盖章</w:t>
      </w:r>
    </w:p>
    <w:p w14:paraId="4D355109" w14:textId="77777777" w:rsidR="0066467A"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Pr>
          <w:rFonts w:asciiTheme="minorEastAsia" w:eastAsiaTheme="minorEastAsia" w:hAnsiTheme="minorEastAsia"/>
          <w:spacing w:val="-2"/>
          <w:sz w:val="24"/>
        </w:rPr>
        <w:t>招标文件要求签字的内容（如授权委托书等</w:t>
      </w:r>
      <w:r>
        <w:rPr>
          <w:rFonts w:asciiTheme="minorEastAsia" w:eastAsiaTheme="minorEastAsia" w:hAnsiTheme="minorEastAsia"/>
          <w:spacing w:val="-71"/>
          <w:sz w:val="24"/>
        </w:rPr>
        <w:t>）</w:t>
      </w:r>
      <w:r>
        <w:rPr>
          <w:rFonts w:asciiTheme="minorEastAsia" w:eastAsiaTheme="minorEastAsia" w:hAnsiTheme="minorEastAsia"/>
          <w:spacing w:val="-11"/>
          <w:sz w:val="24"/>
        </w:rPr>
        <w:t>，可以使用电子签章或使用原件</w:t>
      </w:r>
      <w:r>
        <w:rPr>
          <w:rFonts w:asciiTheme="minorEastAsia" w:eastAsiaTheme="minorEastAsia" w:hAnsiTheme="minorEastAsia"/>
          <w:spacing w:val="-2"/>
          <w:sz w:val="24"/>
        </w:rPr>
        <w:t>的电子件（电子件指扫描件、照片等形式电子文件</w:t>
      </w:r>
      <w:r>
        <w:rPr>
          <w:rFonts w:asciiTheme="minorEastAsia" w:eastAsiaTheme="minorEastAsia" w:hAnsiTheme="minorEastAsia"/>
          <w:spacing w:val="-120"/>
          <w:sz w:val="24"/>
        </w:rPr>
        <w:t>）</w:t>
      </w:r>
      <w:r>
        <w:rPr>
          <w:rFonts w:asciiTheme="minorEastAsia" w:eastAsiaTheme="minorEastAsia" w:hAnsiTheme="minorEastAsia"/>
          <w:spacing w:val="-6"/>
          <w:sz w:val="24"/>
        </w:rPr>
        <w:t>；要求第三方出具的盖章</w:t>
      </w:r>
      <w:r>
        <w:rPr>
          <w:rFonts w:asciiTheme="minorEastAsia" w:eastAsiaTheme="minorEastAsia" w:hAnsiTheme="minorEastAsia"/>
          <w:spacing w:val="-2"/>
          <w:sz w:val="24"/>
        </w:rPr>
        <w:t>件原件（如联合协议、分包意向协议、制造商授权书等</w:t>
      </w:r>
      <w:r>
        <w:rPr>
          <w:rFonts w:asciiTheme="minorEastAsia" w:eastAsiaTheme="minorEastAsia" w:hAnsiTheme="minorEastAsia"/>
          <w:spacing w:val="-120"/>
          <w:sz w:val="24"/>
        </w:rPr>
        <w:t>）</w:t>
      </w:r>
      <w:r>
        <w:rPr>
          <w:rFonts w:asciiTheme="minorEastAsia" w:eastAsiaTheme="minorEastAsia" w:hAnsiTheme="minorEastAsia"/>
          <w:spacing w:val="-5"/>
          <w:sz w:val="24"/>
        </w:rPr>
        <w:t>，投标文件中应使用</w:t>
      </w:r>
      <w:r>
        <w:rPr>
          <w:rFonts w:asciiTheme="minorEastAsia" w:eastAsiaTheme="minorEastAsia" w:hAnsiTheme="minorEastAsia"/>
          <w:spacing w:val="-2"/>
          <w:sz w:val="24"/>
        </w:rPr>
        <w:t>原件的电子件。</w:t>
      </w:r>
    </w:p>
    <w:p w14:paraId="1172AF3F" w14:textId="77777777" w:rsidR="0066467A"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招标文件要求盖章的内容，一般通过投标文件编制工具加盖电子签章。</w:t>
      </w:r>
    </w:p>
    <w:p w14:paraId="77B9C9B8" w14:textId="77777777" w:rsidR="0066467A" w:rsidRDefault="0066467A">
      <w:pPr>
        <w:pStyle w:val="a7"/>
        <w:spacing w:before="169" w:line="360" w:lineRule="auto"/>
        <w:rPr>
          <w:rFonts w:asciiTheme="minorEastAsia" w:eastAsiaTheme="minorEastAsia" w:hAnsiTheme="minorEastAsia" w:hint="eastAsia"/>
          <w:sz w:val="28"/>
        </w:rPr>
      </w:pPr>
    </w:p>
    <w:p w14:paraId="2D7C7CC6" w14:textId="77777777" w:rsidR="0066467A" w:rsidRDefault="00000000">
      <w:pPr>
        <w:pStyle w:val="4"/>
        <w:tabs>
          <w:tab w:val="left" w:pos="710"/>
        </w:tabs>
        <w:spacing w:line="360" w:lineRule="auto"/>
        <w:ind w:left="9"/>
        <w:rPr>
          <w:rFonts w:asciiTheme="minorEastAsia" w:eastAsiaTheme="minorEastAsia" w:hAnsiTheme="minorEastAsia" w:hint="eastAsia"/>
          <w:b/>
        </w:rPr>
      </w:pPr>
      <w:r>
        <w:rPr>
          <w:rFonts w:asciiTheme="minorEastAsia" w:eastAsiaTheme="minorEastAsia" w:hAnsiTheme="minorEastAsia"/>
          <w:b/>
          <w:spacing w:val="-10"/>
        </w:rPr>
        <w:t>四</w:t>
      </w:r>
      <w:r>
        <w:rPr>
          <w:rFonts w:asciiTheme="minorEastAsia" w:eastAsiaTheme="minorEastAsia" w:hAnsiTheme="minorEastAsia"/>
          <w:b/>
        </w:rPr>
        <w:tab/>
        <w:t>投标文件的提</w:t>
      </w:r>
      <w:r>
        <w:rPr>
          <w:rFonts w:asciiTheme="minorEastAsia" w:eastAsiaTheme="minorEastAsia" w:hAnsiTheme="minorEastAsia"/>
          <w:b/>
          <w:spacing w:val="-10"/>
        </w:rPr>
        <w:t>交</w:t>
      </w:r>
    </w:p>
    <w:p w14:paraId="1BCB852F" w14:textId="77777777" w:rsidR="0066467A"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投标文件的提交</w:t>
      </w:r>
    </w:p>
    <w:p w14:paraId="69C119F6" w14:textId="77777777" w:rsidR="0066467A"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Pr>
          <w:rFonts w:asciiTheme="minorEastAsia" w:eastAsiaTheme="minorEastAsia" w:hAnsiTheme="minorEastAsia"/>
          <w:spacing w:val="-1"/>
          <w:sz w:val="24"/>
        </w:rPr>
        <w:t>本项目使用北京市政府采购电子交易平台。投标人根据招标文件及电子交易</w:t>
      </w:r>
    </w:p>
    <w:p w14:paraId="300DF3EB" w14:textId="77777777" w:rsidR="0066467A"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Pr>
          <w:rFonts w:asciiTheme="minorEastAsia" w:eastAsiaTheme="minorEastAsia" w:hAnsiTheme="minorEastAsia"/>
          <w:spacing w:val="-1"/>
          <w:sz w:val="24"/>
        </w:rPr>
        <w:t>平台供应商操作手册要求编制、生成并提交电子投标文件。</w:t>
      </w:r>
    </w:p>
    <w:p w14:paraId="22535A63" w14:textId="77777777" w:rsidR="0066467A"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Pr>
          <w:rFonts w:asciiTheme="minorEastAsia" w:eastAsiaTheme="minorEastAsia" w:hAnsiTheme="minorEastAsia"/>
          <w:spacing w:val="-2"/>
          <w:sz w:val="24"/>
        </w:rPr>
        <w:t>采购人及采购代理机构拒绝接受通过电子交易平台以外任何形式提交的投标文件，投标保证金除外。</w:t>
      </w:r>
    </w:p>
    <w:p w14:paraId="72BF3D89" w14:textId="77777777" w:rsidR="0066467A"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投标截止时间</w:t>
      </w:r>
    </w:p>
    <w:p w14:paraId="2DA8AC1A" w14:textId="77777777" w:rsidR="0066467A"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Pr>
          <w:rFonts w:asciiTheme="minorEastAsia" w:eastAsiaTheme="minorEastAsia" w:hAnsiTheme="minorEastAsia"/>
          <w:spacing w:val="-2"/>
          <w:sz w:val="24"/>
        </w:rPr>
        <w:t>投标人应在招标文件要求提交投标文件截止时间前，将电子投标文件提交至电子交易平台。</w:t>
      </w:r>
    </w:p>
    <w:p w14:paraId="3ADF3AB0" w14:textId="77777777" w:rsidR="0066467A"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1"/>
          <w:sz w:val="24"/>
        </w:rPr>
        <w:t>投标文件的修改与撤回</w:t>
      </w:r>
    </w:p>
    <w:p w14:paraId="20DB323A" w14:textId="77777777" w:rsidR="0066467A"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22AF11" w14:textId="77777777" w:rsidR="0066467A"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投标人对投标文件的补充、修改的内容应当按照招标文件要求签署、盖章，作为投标文件的组成部分。</w:t>
      </w:r>
    </w:p>
    <w:p w14:paraId="11A2EA68" w14:textId="77777777" w:rsidR="0066467A" w:rsidRDefault="0066467A">
      <w:pPr>
        <w:pStyle w:val="a7"/>
        <w:spacing w:before="57" w:line="360" w:lineRule="auto"/>
        <w:rPr>
          <w:rFonts w:asciiTheme="minorEastAsia" w:eastAsiaTheme="minorEastAsia" w:hAnsiTheme="minorEastAsia" w:hint="eastAsia"/>
          <w:sz w:val="28"/>
        </w:rPr>
      </w:pPr>
    </w:p>
    <w:p w14:paraId="32075958" w14:textId="77777777" w:rsidR="0066467A" w:rsidRDefault="00000000">
      <w:pPr>
        <w:pStyle w:val="4"/>
        <w:tabs>
          <w:tab w:val="left" w:pos="708"/>
        </w:tabs>
        <w:spacing w:before="1" w:line="360" w:lineRule="auto"/>
        <w:ind w:left="7"/>
        <w:rPr>
          <w:rFonts w:asciiTheme="minorEastAsia" w:eastAsiaTheme="minorEastAsia" w:hAnsiTheme="minorEastAsia" w:hint="eastAsia"/>
          <w:b/>
        </w:rPr>
      </w:pPr>
      <w:r>
        <w:rPr>
          <w:rFonts w:asciiTheme="minorEastAsia" w:eastAsiaTheme="minorEastAsia" w:hAnsiTheme="minorEastAsia"/>
          <w:b/>
          <w:spacing w:val="-10"/>
        </w:rPr>
        <w:t>五</w:t>
      </w:r>
      <w:r>
        <w:rPr>
          <w:rFonts w:asciiTheme="minorEastAsia" w:eastAsiaTheme="minorEastAsia" w:hAnsiTheme="minorEastAsia"/>
          <w:b/>
        </w:rPr>
        <w:tab/>
        <w:t>开标、资格审查及评</w:t>
      </w:r>
      <w:r>
        <w:rPr>
          <w:rFonts w:asciiTheme="minorEastAsia" w:eastAsiaTheme="minorEastAsia" w:hAnsiTheme="minorEastAsia"/>
          <w:b/>
          <w:spacing w:val="-10"/>
        </w:rPr>
        <w:t>标</w:t>
      </w:r>
    </w:p>
    <w:p w14:paraId="5EFB5C55" w14:textId="77777777" w:rsidR="0066467A"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5"/>
          <w:sz w:val="24"/>
        </w:rPr>
        <w:t>开标</w:t>
      </w:r>
    </w:p>
    <w:p w14:paraId="6C122123" w14:textId="77777777" w:rsidR="0066467A"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0E8E2A03" w14:textId="77777777" w:rsidR="0066467A"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7EEE76F3" w14:textId="77777777" w:rsidR="0066467A"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D563B85" w14:textId="77777777" w:rsidR="0066467A"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0361EE2" w14:textId="77777777" w:rsidR="0066467A"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9"/>
          <w:sz w:val="24"/>
        </w:rPr>
        <w:t>投标人不足</w:t>
      </w:r>
      <w:r>
        <w:rPr>
          <w:rFonts w:asciiTheme="minorEastAsia" w:eastAsiaTheme="minorEastAsia" w:hAnsiTheme="minorEastAsia"/>
          <w:sz w:val="24"/>
        </w:rPr>
        <w:t>3</w:t>
      </w:r>
      <w:r>
        <w:rPr>
          <w:rFonts w:asciiTheme="minorEastAsia" w:eastAsiaTheme="minorEastAsia" w:hAnsiTheme="minorEastAsia"/>
          <w:spacing w:val="-2"/>
          <w:sz w:val="24"/>
        </w:rPr>
        <w:t>家的，不予开标。</w:t>
      </w:r>
    </w:p>
    <w:p w14:paraId="074B751C" w14:textId="77777777" w:rsidR="0066467A"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3"/>
          <w:sz w:val="24"/>
        </w:rPr>
        <w:t>资格审查</w:t>
      </w:r>
    </w:p>
    <w:p w14:paraId="74D85EB4" w14:textId="77777777" w:rsidR="0066467A"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2"/>
          <w:sz w:val="24"/>
        </w:rPr>
        <w:t>见第三章《资格审查》。</w:t>
      </w:r>
    </w:p>
    <w:p w14:paraId="2BB60DB0" w14:textId="77777777" w:rsidR="0066467A"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评标委员会</w:t>
      </w:r>
    </w:p>
    <w:p w14:paraId="0237DACE" w14:textId="77777777" w:rsidR="0066467A"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Pr>
          <w:rFonts w:asciiTheme="minorEastAsia" w:eastAsiaTheme="minorEastAsia" w:hAnsiTheme="minorEastAsia"/>
          <w:spacing w:val="-2"/>
          <w:sz w:val="24"/>
        </w:rPr>
        <w:t>评标委员会根据政府采购有关规定和本次采购项目的特点进行组建，并负责</w:t>
      </w:r>
    </w:p>
    <w:p w14:paraId="33D1B75A" w14:textId="77777777" w:rsidR="0066467A"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Pr>
          <w:rFonts w:asciiTheme="minorEastAsia" w:eastAsiaTheme="minorEastAsia" w:hAnsiTheme="minorEastAsia"/>
          <w:spacing w:val="-2"/>
          <w:sz w:val="24"/>
        </w:rPr>
        <w:t>具体评标事务，独立履行职责。</w:t>
      </w:r>
    </w:p>
    <w:p w14:paraId="0F73B91D" w14:textId="77777777" w:rsidR="0066467A"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591479A" w14:textId="77777777" w:rsidR="0066467A"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评标程序、评标方法和评标标准</w:t>
      </w:r>
    </w:p>
    <w:p w14:paraId="1174D662" w14:textId="77777777" w:rsidR="0066467A"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Pr>
          <w:rFonts w:asciiTheme="minorEastAsia" w:eastAsiaTheme="minorEastAsia" w:hAnsiTheme="minorEastAsia"/>
          <w:spacing w:val="-7"/>
          <w:sz w:val="24"/>
        </w:rPr>
        <w:t>见第四章《评标程序、评标方法和评标标准》。</w:t>
      </w:r>
    </w:p>
    <w:p w14:paraId="4A51359B" w14:textId="77777777" w:rsidR="0066467A" w:rsidRDefault="0066467A">
      <w:pPr>
        <w:pStyle w:val="a7"/>
        <w:spacing w:before="223" w:line="360" w:lineRule="auto"/>
        <w:rPr>
          <w:rFonts w:asciiTheme="minorEastAsia" w:eastAsiaTheme="minorEastAsia" w:hAnsiTheme="minorEastAsia" w:hint="eastAsia"/>
          <w:sz w:val="28"/>
        </w:rPr>
      </w:pPr>
    </w:p>
    <w:p w14:paraId="28826A81" w14:textId="77777777" w:rsidR="0066467A" w:rsidRDefault="00000000">
      <w:pPr>
        <w:pStyle w:val="4"/>
        <w:tabs>
          <w:tab w:val="left" w:pos="704"/>
        </w:tabs>
        <w:spacing w:line="360" w:lineRule="auto"/>
        <w:rPr>
          <w:rFonts w:asciiTheme="minorEastAsia" w:eastAsiaTheme="minorEastAsia" w:hAnsiTheme="minorEastAsia" w:hint="eastAsia"/>
          <w:b/>
        </w:rPr>
      </w:pPr>
      <w:r>
        <w:rPr>
          <w:rFonts w:asciiTheme="minorEastAsia" w:eastAsiaTheme="minorEastAsia" w:hAnsiTheme="minorEastAsia"/>
          <w:b/>
          <w:spacing w:val="-10"/>
        </w:rPr>
        <w:t>六</w:t>
      </w:r>
      <w:r>
        <w:rPr>
          <w:rFonts w:asciiTheme="minorEastAsia" w:eastAsiaTheme="minorEastAsia" w:hAnsiTheme="minorEastAsia"/>
          <w:b/>
        </w:rPr>
        <w:tab/>
        <w:t>确定中</w:t>
      </w:r>
      <w:r>
        <w:rPr>
          <w:rFonts w:asciiTheme="minorEastAsia" w:eastAsiaTheme="minorEastAsia" w:hAnsiTheme="minorEastAsia"/>
          <w:b/>
          <w:spacing w:val="-10"/>
        </w:rPr>
        <w:t>标</w:t>
      </w:r>
    </w:p>
    <w:p w14:paraId="2E3C9F9F" w14:textId="77777777" w:rsidR="0066467A"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2"/>
          <w:sz w:val="24"/>
        </w:rPr>
        <w:t>确定中标人</w:t>
      </w:r>
    </w:p>
    <w:p w14:paraId="66C4588C" w14:textId="77777777" w:rsidR="0066467A"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eastAsiaTheme="minorEastAsia" w:hAnsiTheme="minorEastAsia"/>
          <w:spacing w:val="-7"/>
          <w:sz w:val="24"/>
        </w:rPr>
        <w:t>评标委员会直接确定中标人，见《投标人须知资料表》。中标候选人并列的，</w:t>
      </w:r>
      <w:r>
        <w:rPr>
          <w:rFonts w:asciiTheme="minorEastAsia" w:eastAsiaTheme="minorEastAsia" w:hAnsiTheme="minorEastAsia"/>
          <w:spacing w:val="-2"/>
          <w:sz w:val="24"/>
        </w:rPr>
        <w:t>按照《投标人须知资料表》要求确定中标人。</w:t>
      </w:r>
    </w:p>
    <w:p w14:paraId="1585DF22" w14:textId="77777777" w:rsidR="0066467A"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1"/>
          <w:sz w:val="24"/>
        </w:rPr>
        <w:t>中标公告与中标通知书</w:t>
      </w:r>
    </w:p>
    <w:p w14:paraId="4BCDE0E2" w14:textId="77777777" w:rsidR="0066467A"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Pr>
          <w:rFonts w:asciiTheme="minorEastAsia" w:eastAsiaTheme="minorEastAsia" w:hAnsiTheme="minorEastAsia"/>
          <w:spacing w:val="-2"/>
          <w:sz w:val="24"/>
        </w:rPr>
        <w:t>采购人或采购代理机构自中标人确定之日起2个工作日内，在北京市政府采购网公告中标结果，同时向中标人发出中标通知书，中标公告期限为 1 个工作日。</w:t>
      </w:r>
    </w:p>
    <w:p w14:paraId="34392D85" w14:textId="77777777" w:rsidR="0066467A"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Pr>
          <w:rFonts w:asciiTheme="minorEastAsia" w:eastAsiaTheme="minorEastAsia" w:hAnsiTheme="minorEastAsia"/>
          <w:spacing w:val="-2"/>
          <w:sz w:val="24"/>
        </w:rPr>
        <w:t>中标通知书对采购人和中标供应商均具有法律效力。中标通知书发出后，采购人改变中标结果的，或者中标供应商放弃中标项目的，应当依法承担法律责任。</w:t>
      </w:r>
    </w:p>
    <w:p w14:paraId="109424FB" w14:textId="77777777" w:rsidR="0066467A"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5"/>
          <w:sz w:val="24"/>
        </w:rPr>
        <w:t>废标</w:t>
      </w:r>
    </w:p>
    <w:p w14:paraId="1E5B669C" w14:textId="77777777" w:rsidR="0066467A"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Pr>
          <w:rFonts w:asciiTheme="minorEastAsia" w:eastAsiaTheme="minorEastAsia" w:hAnsiTheme="minorEastAsia"/>
          <w:spacing w:val="-1"/>
          <w:sz w:val="24"/>
        </w:rPr>
        <w:t>在招标采购中，出现下列情形之一的，应予废标：</w:t>
      </w:r>
    </w:p>
    <w:p w14:paraId="337C35B4" w14:textId="77777777" w:rsidR="0066467A"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Pr>
          <w:rFonts w:asciiTheme="minorEastAsia" w:eastAsiaTheme="minorEastAsia" w:hAnsiTheme="minorEastAsia"/>
          <w:spacing w:val="-2"/>
          <w:sz w:val="24"/>
        </w:rPr>
        <w:t>符合专业条件的供应商或者对招标文件作实质响应的供应商不足三</w:t>
      </w:r>
      <w:r>
        <w:rPr>
          <w:rFonts w:asciiTheme="minorEastAsia" w:eastAsiaTheme="minorEastAsia" w:hAnsiTheme="minorEastAsia"/>
          <w:spacing w:val="-4"/>
          <w:sz w:val="24"/>
        </w:rPr>
        <w:t>家的；</w:t>
      </w:r>
    </w:p>
    <w:p w14:paraId="3F251BB9" w14:textId="77777777" w:rsidR="0066467A"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出现影响采购公正的违法、违规行为的；</w:t>
      </w:r>
    </w:p>
    <w:p w14:paraId="0DA5602D" w14:textId="77777777" w:rsidR="0066467A"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投标人的报价均超过了采购预算，采购人不能支付的；</w:t>
      </w:r>
    </w:p>
    <w:p w14:paraId="1C675B44" w14:textId="77777777" w:rsidR="0066467A"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Pr>
          <w:rFonts w:asciiTheme="minorEastAsia" w:eastAsiaTheme="minorEastAsia" w:hAnsiTheme="minorEastAsia"/>
          <w:spacing w:val="-1"/>
          <w:sz w:val="24"/>
        </w:rPr>
        <w:t>因重大变故，采购任务取消的。</w:t>
      </w:r>
    </w:p>
    <w:p w14:paraId="44250D07" w14:textId="77777777" w:rsidR="0066467A"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Pr>
          <w:rFonts w:asciiTheme="minorEastAsia" w:eastAsiaTheme="minorEastAsia" w:hAnsiTheme="minorEastAsia"/>
          <w:spacing w:val="-1"/>
          <w:sz w:val="24"/>
        </w:rPr>
        <w:t>24.2</w:t>
      </w:r>
      <w:r>
        <w:rPr>
          <w:rFonts w:asciiTheme="minorEastAsia" w:eastAsiaTheme="minorEastAsia" w:hAnsiTheme="minorEastAsia" w:hint="eastAsia"/>
          <w:spacing w:val="-1"/>
          <w:sz w:val="24"/>
        </w:rPr>
        <w:t xml:space="preserve">     </w:t>
      </w:r>
      <w:r>
        <w:rPr>
          <w:rFonts w:asciiTheme="minorEastAsia" w:eastAsiaTheme="minorEastAsia" w:hAnsiTheme="minorEastAsia"/>
          <w:spacing w:val="-1"/>
          <w:sz w:val="24"/>
        </w:rPr>
        <w:t>废标后，采购人将废标理由书面通知所有投标人。</w:t>
      </w:r>
    </w:p>
    <w:p w14:paraId="5C71B0C4" w14:textId="77777777" w:rsidR="0066467A"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3"/>
          <w:sz w:val="24"/>
        </w:rPr>
        <w:t>签订合同</w:t>
      </w:r>
    </w:p>
    <w:p w14:paraId="10972646" w14:textId="77777777" w:rsidR="0066467A"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Pr>
          <w:rFonts w:asciiTheme="minorEastAsia" w:eastAsiaTheme="minorEastAsia" w:hAnsiTheme="minorEastAsia"/>
          <w:spacing w:val="-10"/>
          <w:sz w:val="24"/>
        </w:rPr>
        <w:t>中标人、采购人应当自中标通知书发出之日起</w:t>
      </w:r>
      <w:r>
        <w:rPr>
          <w:rFonts w:asciiTheme="minorEastAsia" w:eastAsiaTheme="minorEastAsia" w:hAnsiTheme="minorEastAsia"/>
          <w:sz w:val="24"/>
        </w:rPr>
        <w:t>30</w:t>
      </w:r>
      <w:r>
        <w:rPr>
          <w:rFonts w:asciiTheme="minorEastAsia" w:eastAsiaTheme="minorEastAsia" w:hAnsiTheme="minorEastAsia"/>
          <w:spacing w:val="-8"/>
          <w:sz w:val="24"/>
        </w:rPr>
        <w:t>日内，按照招标文件和中标</w:t>
      </w:r>
      <w:r>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11A40175" w14:textId="77777777" w:rsidR="0066467A"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5BD8978E" w14:textId="77777777" w:rsidR="0066467A"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Pr>
          <w:rFonts w:asciiTheme="minorEastAsia" w:eastAsiaTheme="minorEastAsia" w:hAnsiTheme="minorEastAsia"/>
          <w:spacing w:val="-2"/>
          <w:sz w:val="24"/>
        </w:rPr>
        <w:t>联合体中标的，联合体各方应当共同与采购人签订合同，就采购合同约定的事项向采购人承担连带责任。</w:t>
      </w:r>
    </w:p>
    <w:p w14:paraId="1F3B0951" w14:textId="77777777" w:rsidR="0066467A"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Pr>
          <w:rFonts w:asciiTheme="minorEastAsia" w:eastAsiaTheme="minorEastAsia" w:hAnsiTheme="minorEastAsia"/>
          <w:spacing w:val="-1"/>
          <w:sz w:val="24"/>
        </w:rPr>
        <w:t>政府采购合同不能转包。</w:t>
      </w:r>
    </w:p>
    <w:p w14:paraId="36E11D07" w14:textId="77777777" w:rsidR="0066467A"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Pr>
          <w:rFonts w:asciiTheme="minorEastAsia" w:eastAsiaTheme="minorEastAsia" w:hAnsiTheme="minorEastAsia"/>
          <w:spacing w:val="-8"/>
          <w:sz w:val="24"/>
        </w:rPr>
        <w:t>性工作是否允许分包，见《投标人须知资料表》。政府采购合同分包履行的，</w:t>
      </w:r>
      <w:r>
        <w:rPr>
          <w:rFonts w:asciiTheme="minorEastAsia" w:eastAsiaTheme="minorEastAsia" w:hAnsiTheme="minorEastAsia"/>
          <w:spacing w:val="-2"/>
          <w:sz w:val="24"/>
        </w:rPr>
        <w:t>应当在投标文件中载明分包承担主体，分包承担主体应当具备相应资质条件且不得再次分包，否则</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。中标人就采购项目和分包项目向采购人负责，分包供应商就分包项目承担责任。</w:t>
      </w:r>
    </w:p>
    <w:p w14:paraId="75235CA6" w14:textId="77777777" w:rsidR="0066467A"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Pr>
          <w:rFonts w:asciiTheme="minorEastAsia" w:eastAsiaTheme="minorEastAsia" w:hAnsiTheme="minorEastAsia"/>
          <w:spacing w:val="-2"/>
          <w:sz w:val="24"/>
        </w:rPr>
        <w:t>询问与质疑</w:t>
      </w:r>
    </w:p>
    <w:p w14:paraId="68A6349A" w14:textId="77777777" w:rsidR="0066467A" w:rsidRDefault="0066467A">
      <w:pPr>
        <w:pStyle w:val="a7"/>
        <w:spacing w:before="8" w:line="360" w:lineRule="auto"/>
        <w:rPr>
          <w:rFonts w:asciiTheme="minorEastAsia" w:eastAsiaTheme="minorEastAsia" w:hAnsiTheme="minorEastAsia" w:hint="eastAsia"/>
          <w:sz w:val="13"/>
        </w:rPr>
      </w:pPr>
    </w:p>
    <w:p w14:paraId="4B3CF227" w14:textId="77777777" w:rsidR="0066467A"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Pr>
          <w:rFonts w:asciiTheme="minorEastAsia" w:eastAsiaTheme="minorEastAsia" w:hAnsiTheme="minorEastAsia"/>
          <w:sz w:val="24"/>
        </w:rPr>
        <w:t>26.1</w:t>
      </w:r>
      <w:r>
        <w:rPr>
          <w:rFonts w:asciiTheme="minorEastAsia" w:eastAsiaTheme="minorEastAsia" w:hAnsiTheme="minorEastAsia" w:hint="eastAsia"/>
          <w:sz w:val="24"/>
        </w:rPr>
        <w:t xml:space="preserve">   询问</w:t>
      </w:r>
    </w:p>
    <w:p w14:paraId="7C22A5D2" w14:textId="77777777" w:rsidR="0066467A"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26.1.1</w:t>
      </w:r>
      <w:r>
        <w:rPr>
          <w:rFonts w:asciiTheme="minorEastAsia" w:eastAsiaTheme="minorEastAsia" w:hAnsiTheme="minorEastAsia" w:hint="eastAsia"/>
          <w:b/>
          <w:sz w:val="24"/>
        </w:rPr>
        <w:t xml:space="preserve">   </w:t>
      </w:r>
      <w:r>
        <w:rPr>
          <w:rFonts w:asciiTheme="minorEastAsia" w:eastAsiaTheme="minorEastAsia" w:hAnsiTheme="minorEastAsia" w:hint="eastAsia"/>
          <w:sz w:val="24"/>
        </w:rPr>
        <w:t>投标人对政府采购活动事项有疑问的，可依法提出询问，并按《投标</w:t>
      </w:r>
    </w:p>
    <w:p w14:paraId="58405975"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人须知资料表》载明的形式送达采购人或采购代理机构。</w:t>
      </w:r>
    </w:p>
    <w:p w14:paraId="37B4B432" w14:textId="77777777" w:rsidR="0066467A"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 xml:space="preserve">26.1.2 </w:t>
      </w:r>
      <w:r>
        <w:rPr>
          <w:rFonts w:asciiTheme="minorEastAsia" w:eastAsiaTheme="minorEastAsia" w:hAnsiTheme="minorEastAsia" w:hint="eastAsia"/>
          <w:sz w:val="24"/>
        </w:rPr>
        <w:t xml:space="preserve">    采购人或采购代理机构对供应商依法提出的询问，在3个工作日内作出</w:t>
      </w:r>
    </w:p>
    <w:p w14:paraId="2A71C213"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答复，但答复的内容不得涉及商业秘密。</w:t>
      </w:r>
    </w:p>
    <w:p w14:paraId="692F198F" w14:textId="77777777" w:rsidR="0066467A"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Pr>
          <w:rFonts w:asciiTheme="minorEastAsia" w:eastAsiaTheme="minorEastAsia" w:hAnsiTheme="minorEastAsia"/>
          <w:sz w:val="24"/>
        </w:rPr>
        <w:t>26.2</w:t>
      </w:r>
      <w:r>
        <w:rPr>
          <w:rFonts w:asciiTheme="minorEastAsia" w:eastAsiaTheme="minorEastAsia" w:hAnsiTheme="minorEastAsia" w:hint="eastAsia"/>
          <w:sz w:val="24"/>
        </w:rPr>
        <w:t xml:space="preserve">   质疑</w:t>
      </w:r>
    </w:p>
    <w:p w14:paraId="4EF467CD" w14:textId="77777777" w:rsidR="0066467A"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26.2.1</w:t>
      </w:r>
      <w:r>
        <w:rPr>
          <w:rFonts w:asciiTheme="minorEastAsia" w:eastAsiaTheme="minorEastAsia" w:hAnsiTheme="minorEastAsia" w:hint="eastAsia"/>
          <w:sz w:val="24"/>
        </w:rPr>
        <w:t xml:space="preserve">    投标人认为采购文件、采购过程、中标结果使自己的权益受到损害的，</w:t>
      </w:r>
    </w:p>
    <w:p w14:paraId="113F100C"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可以在知道或者应知其权益受到损害之日起7个工作日内，以书面形式</w:t>
      </w:r>
    </w:p>
    <w:p w14:paraId="3B575767"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向采购人、采购代理机构提出质疑。采购人、采购代理机构在收到质疑</w:t>
      </w:r>
    </w:p>
    <w:p w14:paraId="20C0E95B"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函后7个工作日内作出答复。</w:t>
      </w:r>
    </w:p>
    <w:p w14:paraId="23C500DB" w14:textId="77777777" w:rsidR="0066467A"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26.2.2</w:t>
      </w:r>
      <w:r>
        <w:rPr>
          <w:rFonts w:asciiTheme="minorEastAsia" w:eastAsiaTheme="minorEastAsia" w:hAnsiTheme="minorEastAsia" w:hint="eastAsia"/>
          <w:sz w:val="24"/>
        </w:rPr>
        <w:t xml:space="preserve">   质疑函须使用财政部制定的范本文件。投标人为自然人的，质疑函应</w:t>
      </w:r>
    </w:p>
    <w:p w14:paraId="57BE9F42"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当由本人签字；投标人为法人或者其他组织的，质疑函应当由法定代</w:t>
      </w:r>
    </w:p>
    <w:p w14:paraId="46F08EAD"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表人、主要负责人，或者其授权代表签字或者盖章，并加盖公章。</w:t>
      </w:r>
    </w:p>
    <w:p w14:paraId="159E6BAD" w14:textId="77777777" w:rsidR="0066467A"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Pr>
          <w:rFonts w:asciiTheme="minorEastAsia" w:eastAsiaTheme="minorEastAsia" w:hAnsiTheme="minorEastAsia"/>
          <w:sz w:val="24"/>
        </w:rPr>
        <w:t>26.2.3</w:t>
      </w:r>
      <w:r>
        <w:rPr>
          <w:rFonts w:asciiTheme="minorEastAsia" w:eastAsiaTheme="minorEastAsia" w:hAnsiTheme="minorEastAsia" w:hint="eastAsia"/>
          <w:sz w:val="24"/>
        </w:rPr>
        <w:t xml:space="preserve">   投标人委托代理人进行质疑的，应当随质疑函同时提交投标人签署的</w:t>
      </w:r>
    </w:p>
    <w:p w14:paraId="799583BE"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授权委托书。授权委托书应当载明代理人的姓名或者名称、代理事项、</w:t>
      </w:r>
    </w:p>
    <w:p w14:paraId="77EBFD31"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具体权限、期限和相关事项。投标人为自然人的，应当由本人签字；</w:t>
      </w:r>
    </w:p>
    <w:p w14:paraId="335D33AB"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投标人为法人或者其他组织的，应当由法定代表人、主要负责人签字</w:t>
      </w:r>
    </w:p>
    <w:p w14:paraId="1993EC22" w14:textId="77777777" w:rsidR="0066467A"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Pr>
          <w:rFonts w:asciiTheme="minorEastAsia" w:eastAsiaTheme="minorEastAsia" w:hAnsiTheme="minorEastAsia" w:hint="eastAsia"/>
          <w:sz w:val="24"/>
        </w:rPr>
        <w:t>或者盖章，并加盖公章。</w:t>
      </w:r>
    </w:p>
    <w:p w14:paraId="5AD692FE" w14:textId="77777777" w:rsidR="0066467A"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Pr>
          <w:rFonts w:asciiTheme="minorEastAsia" w:eastAsiaTheme="minorEastAsia" w:hAnsiTheme="minorEastAsia"/>
          <w:sz w:val="24"/>
        </w:rPr>
        <w:t>26.2.4</w:t>
      </w:r>
      <w:r>
        <w:rPr>
          <w:rFonts w:asciiTheme="minorEastAsia" w:eastAsiaTheme="minorEastAsia" w:hAnsiTheme="minorEastAsia" w:hint="eastAsia"/>
          <w:sz w:val="24"/>
        </w:rPr>
        <w:t xml:space="preserve">   投标人应在法定质疑期内一次性提出针对同一采购程序环节的质疑，</w:t>
      </w:r>
    </w:p>
    <w:p w14:paraId="74D1EE6A" w14:textId="77777777" w:rsidR="0066467A"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Pr>
          <w:rFonts w:asciiTheme="minorEastAsia" w:eastAsiaTheme="minorEastAsia" w:hAnsiTheme="minorEastAsia" w:hint="eastAsia"/>
          <w:sz w:val="24"/>
        </w:rPr>
        <w:t>法定质疑期内针对同一采购程序环节再次提出的质疑，采购人、采购</w:t>
      </w:r>
    </w:p>
    <w:p w14:paraId="34B45809" w14:textId="77777777" w:rsidR="0066467A"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Pr>
          <w:rFonts w:asciiTheme="minorEastAsia" w:eastAsiaTheme="minorEastAsia" w:hAnsiTheme="minorEastAsia" w:hint="eastAsia"/>
          <w:sz w:val="24"/>
        </w:rPr>
        <w:t>代理机构有权不予答复。</w:t>
      </w:r>
    </w:p>
    <w:p w14:paraId="05A2311B" w14:textId="77777777" w:rsidR="0066467A" w:rsidRDefault="00000000">
      <w:pPr>
        <w:pStyle w:val="a7"/>
        <w:spacing w:line="360" w:lineRule="auto"/>
        <w:ind w:left="1056"/>
        <w:rPr>
          <w:rFonts w:asciiTheme="minorEastAsia" w:eastAsiaTheme="minorEastAsia" w:hAnsiTheme="minorEastAsia" w:hint="eastAsia"/>
        </w:rPr>
      </w:pPr>
      <w:r>
        <w:rPr>
          <w:rFonts w:asciiTheme="minorEastAsia" w:eastAsiaTheme="minorEastAsia" w:hAnsiTheme="minorEastAsia"/>
        </w:rPr>
        <w:t>26.3</w:t>
      </w:r>
      <w:r>
        <w:rPr>
          <w:rFonts w:asciiTheme="minorEastAsia" w:eastAsiaTheme="minorEastAsia" w:hAnsiTheme="minorEastAsia" w:hint="eastAsia"/>
        </w:rPr>
        <w:t xml:space="preserve">  接收询问和质疑的联系部门、联系电话和通讯地址见《投标人须知资料表》。</w:t>
      </w:r>
    </w:p>
    <w:p w14:paraId="3A429880" w14:textId="77777777" w:rsidR="0066467A"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Pr>
          <w:rFonts w:asciiTheme="minorEastAsia" w:eastAsiaTheme="minorEastAsia" w:hAnsiTheme="minorEastAsia"/>
          <w:spacing w:val="-4"/>
          <w:sz w:val="24"/>
        </w:rPr>
        <w:t>代理费</w:t>
      </w:r>
    </w:p>
    <w:p w14:paraId="27E1291D" w14:textId="77777777" w:rsidR="0066467A"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Pr>
          <w:rFonts w:asciiTheme="minorEastAsia" w:eastAsiaTheme="minorEastAsia" w:hAnsiTheme="minorEastAsia"/>
          <w:spacing w:val="-7"/>
          <w:sz w:val="24"/>
        </w:rPr>
        <w:t>收费对象、收费标准及缴纳时间见《投标人须知资料表》。由中标人支付的，</w:t>
      </w:r>
      <w:r>
        <w:rPr>
          <w:rFonts w:asciiTheme="minorEastAsia" w:eastAsiaTheme="minorEastAsia" w:hAnsiTheme="minorEastAsia"/>
          <w:spacing w:val="-2"/>
          <w:sz w:val="24"/>
        </w:rPr>
        <w:t>中标人须一次性向采购代理机构缴纳代理费，投标报价应包含代理费用。</w:t>
      </w:r>
    </w:p>
    <w:p w14:paraId="03F3035F" w14:textId="77777777" w:rsidR="0066467A" w:rsidRDefault="0066467A">
      <w:pPr>
        <w:spacing w:line="360" w:lineRule="auto"/>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1CD51214" w14:textId="77777777" w:rsidR="0066467A" w:rsidRDefault="00000000">
      <w:pPr>
        <w:pStyle w:val="3"/>
        <w:tabs>
          <w:tab w:val="left" w:pos="1630"/>
        </w:tabs>
        <w:spacing w:line="360" w:lineRule="auto"/>
        <w:ind w:left="8"/>
        <w:rPr>
          <w:rFonts w:asciiTheme="minorEastAsia" w:eastAsiaTheme="minorEastAsia" w:hAnsiTheme="minorEastAsia" w:hint="eastAsia"/>
          <w:b/>
        </w:rPr>
      </w:pPr>
      <w:r>
        <w:rPr>
          <w:rFonts w:asciiTheme="minorEastAsia" w:eastAsiaTheme="minorEastAsia" w:hAnsiTheme="minorEastAsia"/>
          <w:b/>
        </w:rPr>
        <w:t>第三</w:t>
      </w:r>
      <w:r>
        <w:rPr>
          <w:rFonts w:asciiTheme="minorEastAsia" w:eastAsiaTheme="minorEastAsia" w:hAnsiTheme="minorEastAsia"/>
          <w:b/>
          <w:spacing w:val="-10"/>
        </w:rPr>
        <w:t>章</w:t>
      </w:r>
      <w:r>
        <w:rPr>
          <w:rFonts w:asciiTheme="minorEastAsia" w:eastAsiaTheme="minorEastAsia" w:hAnsiTheme="minorEastAsia"/>
          <w:b/>
        </w:rPr>
        <w:tab/>
        <w:t>资格审</w:t>
      </w:r>
      <w:r>
        <w:rPr>
          <w:rFonts w:asciiTheme="minorEastAsia" w:eastAsiaTheme="minorEastAsia" w:hAnsiTheme="minorEastAsia"/>
          <w:b/>
          <w:spacing w:val="-10"/>
        </w:rPr>
        <w:t>查</w:t>
      </w:r>
    </w:p>
    <w:p w14:paraId="35235671" w14:textId="77777777" w:rsidR="0066467A" w:rsidRDefault="00000000">
      <w:pPr>
        <w:pStyle w:val="a7"/>
        <w:spacing w:before="240" w:line="360" w:lineRule="auto"/>
        <w:ind w:left="4277"/>
        <w:rPr>
          <w:rFonts w:asciiTheme="minorEastAsia" w:eastAsiaTheme="minorEastAsia" w:hAnsiTheme="minorEastAsia" w:hint="eastAsia"/>
          <w:b/>
        </w:rPr>
      </w:pPr>
      <w:r>
        <w:rPr>
          <w:rFonts w:asciiTheme="minorEastAsia" w:eastAsiaTheme="minorEastAsia" w:hAnsiTheme="minorEastAsia"/>
          <w:b/>
          <w:spacing w:val="-2"/>
        </w:rPr>
        <w:t>一、资格审查程序</w:t>
      </w:r>
    </w:p>
    <w:p w14:paraId="27B80A57" w14:textId="77777777" w:rsidR="0066467A"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5A71648D" w14:textId="77777777" w:rsidR="0066467A"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Pr>
          <w:rFonts w:asciiTheme="minorEastAsia" w:eastAsiaTheme="minorEastAsia" w:hAnsiTheme="minorEastAsia"/>
          <w:spacing w:val="-2"/>
          <w:sz w:val="24"/>
        </w:rPr>
        <w:t>《资格审查要求》中对格式有要求的，除招标文件另有规定外，均为“实质性格式”</w:t>
      </w:r>
      <w:r>
        <w:rPr>
          <w:rFonts w:asciiTheme="minorEastAsia" w:eastAsiaTheme="minorEastAsia" w:hAnsiTheme="minorEastAsia"/>
          <w:spacing w:val="-4"/>
          <w:w w:val="110"/>
          <w:sz w:val="24"/>
        </w:rPr>
        <w:t>文件。</w:t>
      </w:r>
    </w:p>
    <w:p w14:paraId="4B2B50DC" w14:textId="77777777" w:rsidR="0066467A"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Pr>
          <w:rFonts w:asciiTheme="minorEastAsia" w:eastAsiaTheme="minorEastAsia" w:hAnsiTheme="minorEastAsia"/>
          <w:spacing w:val="-4"/>
          <w:sz w:val="24"/>
        </w:rPr>
        <w:t>投标人《资格证明文件》有任何一项不符合《资格审查要求》的，资格审查不合格，</w:t>
      </w:r>
      <w:r>
        <w:rPr>
          <w:rFonts w:asciiTheme="minorEastAsia" w:eastAsiaTheme="minorEastAsia" w:hAnsiTheme="minorEastAsia"/>
          <w:spacing w:val="-2"/>
          <w:sz w:val="24"/>
        </w:rPr>
        <w:t>其</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57C9E761" w14:textId="77777777" w:rsidR="0066467A"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Pr>
          <w:rFonts w:asciiTheme="minorEastAsia" w:eastAsiaTheme="minorEastAsia" w:hAnsiTheme="minorEastAsia"/>
          <w:spacing w:val="-4"/>
          <w:sz w:val="24"/>
        </w:rPr>
        <w:t xml:space="preserve">资格审查合格的投标人不足 </w:t>
      </w:r>
      <w:r>
        <w:rPr>
          <w:rFonts w:asciiTheme="minorEastAsia" w:eastAsiaTheme="minorEastAsia" w:hAnsiTheme="minorEastAsia"/>
          <w:sz w:val="24"/>
        </w:rPr>
        <w:t>3</w:t>
      </w:r>
      <w:r>
        <w:rPr>
          <w:rFonts w:asciiTheme="minorEastAsia" w:eastAsiaTheme="minorEastAsia" w:hAnsiTheme="minorEastAsia"/>
          <w:spacing w:val="-5"/>
          <w:sz w:val="24"/>
        </w:rPr>
        <w:t xml:space="preserve"> </w:t>
      </w:r>
      <w:r>
        <w:rPr>
          <w:rFonts w:asciiTheme="minorEastAsia" w:eastAsiaTheme="minorEastAsia" w:hAnsiTheme="minorEastAsia"/>
          <w:spacing w:val="-2"/>
          <w:sz w:val="24"/>
        </w:rPr>
        <w:t>家的，不进行评标。</w:t>
      </w:r>
    </w:p>
    <w:p w14:paraId="77BE5DCF" w14:textId="77777777" w:rsidR="0066467A" w:rsidRDefault="00000000">
      <w:pPr>
        <w:widowControl/>
        <w:autoSpaceDE/>
        <w:autoSpaceDN/>
        <w:rPr>
          <w:rFonts w:asciiTheme="minorEastAsia" w:eastAsiaTheme="minorEastAsia" w:hAnsiTheme="minorEastAsia" w:hint="eastAsia"/>
          <w:b/>
          <w:spacing w:val="-2"/>
          <w:sz w:val="24"/>
          <w:szCs w:val="24"/>
        </w:rPr>
      </w:pPr>
      <w:r>
        <w:rPr>
          <w:rFonts w:asciiTheme="minorEastAsia" w:eastAsiaTheme="minorEastAsia" w:hAnsiTheme="minorEastAsia"/>
          <w:b/>
          <w:spacing w:val="-2"/>
        </w:rPr>
        <w:br w:type="page"/>
      </w:r>
    </w:p>
    <w:p w14:paraId="5D21CBC7" w14:textId="77777777" w:rsidR="0066467A" w:rsidRDefault="00000000">
      <w:pPr>
        <w:pStyle w:val="a7"/>
        <w:spacing w:line="360" w:lineRule="auto"/>
        <w:ind w:left="4277"/>
        <w:rPr>
          <w:rFonts w:asciiTheme="minorEastAsia" w:eastAsiaTheme="minorEastAsia" w:hAnsiTheme="minorEastAsia" w:hint="eastAsia"/>
          <w:b/>
          <w:spacing w:val="-2"/>
        </w:rPr>
      </w:pPr>
      <w:r>
        <w:rPr>
          <w:rFonts w:asciiTheme="minorEastAsia" w:eastAsiaTheme="minorEastAsia" w:hAnsiTheme="minorEastAsia"/>
          <w:b/>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66467A" w14:paraId="50CF5C6A" w14:textId="77777777">
        <w:trPr>
          <w:cantSplit/>
          <w:trHeight w:val="468"/>
          <w:tblHeader/>
        </w:trPr>
        <w:tc>
          <w:tcPr>
            <w:tcW w:w="426" w:type="pct"/>
            <w:vAlign w:val="center"/>
          </w:tcPr>
          <w:p w14:paraId="74937B9D" w14:textId="77777777" w:rsidR="0066467A"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1358" w:type="pct"/>
            <w:vAlign w:val="center"/>
          </w:tcPr>
          <w:p w14:paraId="58FA2C92" w14:textId="77777777" w:rsidR="0066467A"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审查因素</w:t>
            </w:r>
          </w:p>
        </w:tc>
        <w:tc>
          <w:tcPr>
            <w:tcW w:w="2358" w:type="pct"/>
            <w:vAlign w:val="center"/>
          </w:tcPr>
          <w:p w14:paraId="108CC4AB" w14:textId="77777777" w:rsidR="0066467A"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审查内容</w:t>
            </w:r>
          </w:p>
        </w:tc>
        <w:tc>
          <w:tcPr>
            <w:tcW w:w="858" w:type="pct"/>
            <w:vAlign w:val="center"/>
          </w:tcPr>
          <w:p w14:paraId="03618F9E" w14:textId="77777777" w:rsidR="0066467A" w:rsidRDefault="00000000">
            <w:pPr>
              <w:tabs>
                <w:tab w:val="left" w:pos="1080"/>
              </w:tabs>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格式要求</w:t>
            </w:r>
          </w:p>
        </w:tc>
      </w:tr>
      <w:tr w:rsidR="0066467A" w14:paraId="0EAEE6CB" w14:textId="77777777">
        <w:trPr>
          <w:cantSplit/>
          <w:trHeight w:val="1309"/>
        </w:trPr>
        <w:tc>
          <w:tcPr>
            <w:tcW w:w="426" w:type="pct"/>
            <w:vAlign w:val="center"/>
          </w:tcPr>
          <w:p w14:paraId="3E193B4E"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1358" w:type="pct"/>
            <w:vAlign w:val="center"/>
          </w:tcPr>
          <w:p w14:paraId="6904EF48"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满足《中华人民共和国政府采购法》第二十二条规定</w:t>
            </w:r>
          </w:p>
        </w:tc>
        <w:tc>
          <w:tcPr>
            <w:tcW w:w="2358" w:type="pct"/>
            <w:vAlign w:val="center"/>
          </w:tcPr>
          <w:p w14:paraId="7D5C9616"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具体规定见第一章《投标邀请》</w:t>
            </w:r>
          </w:p>
        </w:tc>
        <w:tc>
          <w:tcPr>
            <w:tcW w:w="858" w:type="pct"/>
            <w:vAlign w:val="center"/>
          </w:tcPr>
          <w:p w14:paraId="63F6D0A3" w14:textId="77777777" w:rsidR="0066467A" w:rsidRDefault="0066467A">
            <w:pPr>
              <w:tabs>
                <w:tab w:val="left" w:pos="1080"/>
              </w:tabs>
              <w:snapToGrid w:val="0"/>
              <w:spacing w:line="360" w:lineRule="auto"/>
              <w:rPr>
                <w:rFonts w:asciiTheme="minorEastAsia" w:eastAsiaTheme="minorEastAsia" w:hAnsiTheme="minorEastAsia" w:hint="eastAsia"/>
                <w:sz w:val="24"/>
              </w:rPr>
            </w:pPr>
          </w:p>
        </w:tc>
      </w:tr>
      <w:tr w:rsidR="0066467A" w14:paraId="788E3751" w14:textId="77777777">
        <w:trPr>
          <w:cantSplit/>
          <w:trHeight w:val="468"/>
        </w:trPr>
        <w:tc>
          <w:tcPr>
            <w:tcW w:w="426" w:type="pct"/>
            <w:vAlign w:val="center"/>
          </w:tcPr>
          <w:p w14:paraId="66D8AA99"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1-1</w:t>
            </w:r>
          </w:p>
        </w:tc>
        <w:tc>
          <w:tcPr>
            <w:tcW w:w="1358" w:type="pct"/>
            <w:vAlign w:val="center"/>
          </w:tcPr>
          <w:p w14:paraId="211599E8"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营业执照等证明文件</w:t>
            </w:r>
          </w:p>
        </w:tc>
        <w:tc>
          <w:tcPr>
            <w:tcW w:w="2358" w:type="pct"/>
            <w:vAlign w:val="center"/>
          </w:tcPr>
          <w:p w14:paraId="54BE2974"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Pr>
                <w:rFonts w:asciiTheme="minorEastAsia" w:eastAsiaTheme="minorEastAsia" w:hAnsiTheme="minorEastAsia" w:hint="eastAsia"/>
                <w:sz w:val="24"/>
              </w:rPr>
              <w:t>行业的分支机构，可以提供上述授权，也可以提供其所属法人</w:t>
            </w:r>
            <w:r>
              <w:rPr>
                <w:rFonts w:asciiTheme="minorEastAsia" w:eastAsiaTheme="minorEastAsia" w:hAnsiTheme="minorEastAsia"/>
                <w:sz w:val="24"/>
              </w:rPr>
              <w:t>/其他组织的有关文件或制度等能够</w:t>
            </w:r>
            <w:r>
              <w:rPr>
                <w:rFonts w:asciiTheme="minorEastAsia" w:eastAsiaTheme="minorEastAsia" w:hAnsiTheme="minorEastAsia" w:hint="eastAsia"/>
                <w:sz w:val="24"/>
              </w:rPr>
              <w:t>证明授权其独立开展业务的证明材料。</w:t>
            </w:r>
          </w:p>
        </w:tc>
        <w:tc>
          <w:tcPr>
            <w:tcW w:w="858" w:type="pct"/>
            <w:vAlign w:val="center"/>
          </w:tcPr>
          <w:p w14:paraId="1E492E9E"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提供证明文件的电子件或电子证照</w:t>
            </w:r>
          </w:p>
        </w:tc>
      </w:tr>
      <w:tr w:rsidR="0066467A" w14:paraId="39A9955E" w14:textId="77777777">
        <w:trPr>
          <w:cantSplit/>
          <w:trHeight w:val="468"/>
        </w:trPr>
        <w:tc>
          <w:tcPr>
            <w:tcW w:w="426" w:type="pct"/>
            <w:vAlign w:val="center"/>
          </w:tcPr>
          <w:p w14:paraId="02ED090E"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1-2</w:t>
            </w:r>
          </w:p>
        </w:tc>
        <w:tc>
          <w:tcPr>
            <w:tcW w:w="1358" w:type="pct"/>
            <w:vAlign w:val="center"/>
          </w:tcPr>
          <w:p w14:paraId="5A80FD7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投标人资格声明书</w:t>
            </w:r>
          </w:p>
        </w:tc>
        <w:tc>
          <w:tcPr>
            <w:tcW w:w="2358" w:type="pct"/>
            <w:vAlign w:val="center"/>
          </w:tcPr>
          <w:p w14:paraId="218935A6"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提供了符合招标文件要求的《投标人资格声明书》。</w:t>
            </w:r>
          </w:p>
        </w:tc>
        <w:tc>
          <w:tcPr>
            <w:tcW w:w="858" w:type="pct"/>
            <w:vAlign w:val="center"/>
          </w:tcPr>
          <w:p w14:paraId="27DBE33E"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格式见《投标文件格式》</w:t>
            </w:r>
          </w:p>
        </w:tc>
      </w:tr>
      <w:tr w:rsidR="0066467A" w14:paraId="63BA2D96" w14:textId="77777777">
        <w:trPr>
          <w:cantSplit/>
          <w:trHeight w:val="6022"/>
        </w:trPr>
        <w:tc>
          <w:tcPr>
            <w:tcW w:w="426" w:type="pct"/>
            <w:vAlign w:val="center"/>
          </w:tcPr>
          <w:p w14:paraId="39D41ACE"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3</w:t>
            </w:r>
          </w:p>
        </w:tc>
        <w:tc>
          <w:tcPr>
            <w:tcW w:w="1358" w:type="pct"/>
            <w:vAlign w:val="center"/>
          </w:tcPr>
          <w:p w14:paraId="19151AA5"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投标人信用记录</w:t>
            </w:r>
          </w:p>
        </w:tc>
        <w:tc>
          <w:tcPr>
            <w:tcW w:w="2358" w:type="pct"/>
            <w:vAlign w:val="center"/>
          </w:tcPr>
          <w:p w14:paraId="59ABDC32"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查询渠道：信用中国网站和中国政府采购网（</w:t>
            </w:r>
            <w:r>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eastAsiaTheme="minorEastAsia" w:hAnsiTheme="minorEastAsia"/>
                <w:b/>
                <w:sz w:val="24"/>
              </w:rPr>
              <w:t>投标无效</w:t>
            </w:r>
            <w:r>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312B431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无须供应商提供，由采购人或采购代理机构查询。</w:t>
            </w:r>
          </w:p>
        </w:tc>
      </w:tr>
      <w:tr w:rsidR="0066467A" w14:paraId="7BD97AA3" w14:textId="77777777">
        <w:trPr>
          <w:cantSplit/>
          <w:trHeight w:val="1131"/>
        </w:trPr>
        <w:tc>
          <w:tcPr>
            <w:tcW w:w="426" w:type="pct"/>
            <w:vAlign w:val="center"/>
          </w:tcPr>
          <w:p w14:paraId="7873B7F8"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1-4</w:t>
            </w:r>
          </w:p>
        </w:tc>
        <w:tc>
          <w:tcPr>
            <w:tcW w:w="1358" w:type="pct"/>
            <w:vAlign w:val="center"/>
          </w:tcPr>
          <w:p w14:paraId="0A659531"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法律、行政法规规定的其他条件</w:t>
            </w:r>
          </w:p>
        </w:tc>
        <w:tc>
          <w:tcPr>
            <w:tcW w:w="2358" w:type="pct"/>
            <w:vAlign w:val="center"/>
          </w:tcPr>
          <w:p w14:paraId="76192215"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法律、行政法规规定的其他条件</w:t>
            </w:r>
          </w:p>
        </w:tc>
        <w:tc>
          <w:tcPr>
            <w:tcW w:w="858" w:type="pct"/>
            <w:vAlign w:val="center"/>
          </w:tcPr>
          <w:p w14:paraId="3D3D830E"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w:t>
            </w:r>
          </w:p>
        </w:tc>
      </w:tr>
      <w:tr w:rsidR="0066467A" w14:paraId="083C00E9" w14:textId="77777777">
        <w:trPr>
          <w:cantSplit/>
          <w:trHeight w:val="468"/>
        </w:trPr>
        <w:tc>
          <w:tcPr>
            <w:tcW w:w="426" w:type="pct"/>
            <w:vAlign w:val="center"/>
          </w:tcPr>
          <w:p w14:paraId="6142B526"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1358" w:type="pct"/>
            <w:vAlign w:val="center"/>
          </w:tcPr>
          <w:p w14:paraId="572C6F69"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落实政府采购政策需满足的资格要求</w:t>
            </w:r>
          </w:p>
        </w:tc>
        <w:tc>
          <w:tcPr>
            <w:tcW w:w="2358" w:type="pct"/>
            <w:vAlign w:val="center"/>
          </w:tcPr>
          <w:p w14:paraId="5EBAEB9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具体要求见第一章《投标邀请》</w:t>
            </w:r>
          </w:p>
        </w:tc>
        <w:tc>
          <w:tcPr>
            <w:tcW w:w="858" w:type="pct"/>
            <w:vAlign w:val="center"/>
          </w:tcPr>
          <w:p w14:paraId="43ED78B1" w14:textId="77777777" w:rsidR="0066467A" w:rsidRDefault="0066467A">
            <w:pPr>
              <w:tabs>
                <w:tab w:val="left" w:pos="1080"/>
              </w:tabs>
              <w:snapToGrid w:val="0"/>
              <w:spacing w:line="360" w:lineRule="auto"/>
              <w:rPr>
                <w:rFonts w:asciiTheme="minorEastAsia" w:eastAsiaTheme="minorEastAsia" w:hAnsiTheme="minorEastAsia" w:hint="eastAsia"/>
                <w:sz w:val="24"/>
              </w:rPr>
            </w:pPr>
          </w:p>
        </w:tc>
      </w:tr>
      <w:tr w:rsidR="0066467A" w14:paraId="6C077E99" w14:textId="77777777">
        <w:trPr>
          <w:cantSplit/>
          <w:trHeight w:val="468"/>
        </w:trPr>
        <w:tc>
          <w:tcPr>
            <w:tcW w:w="426" w:type="pct"/>
            <w:vAlign w:val="center"/>
          </w:tcPr>
          <w:p w14:paraId="00FB9F9F"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2-1</w:t>
            </w:r>
          </w:p>
        </w:tc>
        <w:tc>
          <w:tcPr>
            <w:tcW w:w="1358" w:type="pct"/>
            <w:vAlign w:val="center"/>
          </w:tcPr>
          <w:p w14:paraId="50275A59"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中小企业政策证明文件</w:t>
            </w:r>
          </w:p>
        </w:tc>
        <w:tc>
          <w:tcPr>
            <w:tcW w:w="2358" w:type="pct"/>
            <w:vAlign w:val="center"/>
          </w:tcPr>
          <w:p w14:paraId="10C1DC08"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具体要求见第一章《投标邀请》</w:t>
            </w:r>
          </w:p>
        </w:tc>
        <w:tc>
          <w:tcPr>
            <w:tcW w:w="858" w:type="pct"/>
            <w:vAlign w:val="center"/>
          </w:tcPr>
          <w:p w14:paraId="7822D9B9"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格式见《投标文件格式》</w:t>
            </w:r>
          </w:p>
        </w:tc>
      </w:tr>
      <w:tr w:rsidR="0066467A" w14:paraId="5EA9AA4D" w14:textId="77777777">
        <w:trPr>
          <w:cantSplit/>
          <w:trHeight w:val="468"/>
        </w:trPr>
        <w:tc>
          <w:tcPr>
            <w:tcW w:w="426" w:type="pct"/>
            <w:vAlign w:val="center"/>
          </w:tcPr>
          <w:p w14:paraId="76909F1A"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-1-1</w:t>
            </w:r>
          </w:p>
        </w:tc>
        <w:tc>
          <w:tcPr>
            <w:tcW w:w="1358" w:type="pct"/>
            <w:vAlign w:val="center"/>
          </w:tcPr>
          <w:p w14:paraId="25349B76"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中小企业证明文件</w:t>
            </w:r>
          </w:p>
        </w:tc>
        <w:tc>
          <w:tcPr>
            <w:tcW w:w="2358" w:type="pct"/>
            <w:vAlign w:val="center"/>
          </w:tcPr>
          <w:p w14:paraId="6E3CD0CF"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当本项目（包）涉及预留份额专门面向中小企业采购，此时建议在《资格证明文件》中提供。</w:t>
            </w:r>
          </w:p>
          <w:p w14:paraId="2E239853"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26977D33"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Pr>
                <w:rFonts w:asciiTheme="minorEastAsia" w:eastAsiaTheme="minorEastAsia" w:hAnsiTheme="minorEastAsia" w:hint="eastAsia"/>
                <w:sz w:val="24"/>
              </w:rPr>
              <w:t>公开招标文件示范文本</w:t>
            </w:r>
            <w:r>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1CAAC73A"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格式见《投标文件格式》</w:t>
            </w:r>
          </w:p>
        </w:tc>
      </w:tr>
      <w:tr w:rsidR="0066467A" w14:paraId="2E95BDE8" w14:textId="77777777">
        <w:trPr>
          <w:cantSplit/>
          <w:trHeight w:val="468"/>
        </w:trPr>
        <w:tc>
          <w:tcPr>
            <w:tcW w:w="426" w:type="pct"/>
            <w:vAlign w:val="center"/>
          </w:tcPr>
          <w:p w14:paraId="2DF72896"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2-2</w:t>
            </w:r>
          </w:p>
        </w:tc>
        <w:tc>
          <w:tcPr>
            <w:tcW w:w="1358" w:type="pct"/>
            <w:vAlign w:val="center"/>
          </w:tcPr>
          <w:p w14:paraId="7DDCC972"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其它落实政府采购政策的资格要求</w:t>
            </w:r>
          </w:p>
        </w:tc>
        <w:tc>
          <w:tcPr>
            <w:tcW w:w="2358" w:type="pct"/>
            <w:vAlign w:val="center"/>
          </w:tcPr>
          <w:p w14:paraId="1A291B25"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如有，见第一章《投标邀请》</w:t>
            </w:r>
          </w:p>
        </w:tc>
        <w:tc>
          <w:tcPr>
            <w:tcW w:w="858" w:type="pct"/>
            <w:vAlign w:val="center"/>
          </w:tcPr>
          <w:p w14:paraId="36031051"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提供证明文件的电子件或电子证照</w:t>
            </w:r>
          </w:p>
        </w:tc>
      </w:tr>
      <w:tr w:rsidR="0066467A" w14:paraId="4F1D5924" w14:textId="77777777">
        <w:trPr>
          <w:cantSplit/>
          <w:trHeight w:val="468"/>
        </w:trPr>
        <w:tc>
          <w:tcPr>
            <w:tcW w:w="426" w:type="pct"/>
            <w:vAlign w:val="center"/>
          </w:tcPr>
          <w:p w14:paraId="41A335E3"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358" w:type="pct"/>
            <w:vAlign w:val="center"/>
          </w:tcPr>
          <w:p w14:paraId="2D571FAE"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本项目的特定资格要求</w:t>
            </w:r>
          </w:p>
        </w:tc>
        <w:tc>
          <w:tcPr>
            <w:tcW w:w="2358" w:type="pct"/>
            <w:vAlign w:val="center"/>
          </w:tcPr>
          <w:p w14:paraId="0267245D"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如有，见第一章《投标邀请》</w:t>
            </w:r>
          </w:p>
        </w:tc>
        <w:tc>
          <w:tcPr>
            <w:tcW w:w="858" w:type="pct"/>
            <w:vAlign w:val="center"/>
          </w:tcPr>
          <w:p w14:paraId="49EAC892" w14:textId="77777777" w:rsidR="0066467A" w:rsidRDefault="0066467A">
            <w:pPr>
              <w:tabs>
                <w:tab w:val="left" w:pos="1080"/>
              </w:tabs>
              <w:snapToGrid w:val="0"/>
              <w:spacing w:line="360" w:lineRule="auto"/>
              <w:rPr>
                <w:rFonts w:asciiTheme="minorEastAsia" w:eastAsiaTheme="minorEastAsia" w:hAnsiTheme="minorEastAsia" w:hint="eastAsia"/>
                <w:sz w:val="24"/>
              </w:rPr>
            </w:pPr>
          </w:p>
        </w:tc>
      </w:tr>
      <w:tr w:rsidR="0066467A" w14:paraId="3D211C83" w14:textId="77777777">
        <w:trPr>
          <w:cantSplit/>
          <w:trHeight w:val="7065"/>
        </w:trPr>
        <w:tc>
          <w:tcPr>
            <w:tcW w:w="426" w:type="pct"/>
            <w:vAlign w:val="center"/>
          </w:tcPr>
          <w:p w14:paraId="33F18B3A"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3-1</w:t>
            </w:r>
          </w:p>
        </w:tc>
        <w:tc>
          <w:tcPr>
            <w:tcW w:w="1358" w:type="pct"/>
            <w:vAlign w:val="center"/>
          </w:tcPr>
          <w:p w14:paraId="5476FF0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本项目</w:t>
            </w:r>
            <w:r>
              <w:rPr>
                <w:rFonts w:asciiTheme="minorEastAsia" w:eastAsiaTheme="minorEastAsia" w:hAnsiTheme="minorEastAsia"/>
                <w:sz w:val="24"/>
              </w:rPr>
              <w:t>对于联合体要求</w:t>
            </w:r>
          </w:p>
        </w:tc>
        <w:tc>
          <w:tcPr>
            <w:tcW w:w="2358" w:type="pct"/>
            <w:vAlign w:val="center"/>
          </w:tcPr>
          <w:p w14:paraId="74233411"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Pr>
                <w:rFonts w:asciiTheme="minorEastAsia" w:eastAsiaTheme="minorEastAsia" w:hAnsiTheme="minorEastAsia" w:hint="eastAsia"/>
                <w:sz w:val="24"/>
              </w:rPr>
              <w:t>牵头</w:t>
            </w:r>
            <w:r>
              <w:rPr>
                <w:rFonts w:asciiTheme="minorEastAsia" w:eastAsiaTheme="minorEastAsia" w:hAnsiTheme="minorEastAsia"/>
                <w:sz w:val="24"/>
              </w:rPr>
              <w:t>、协调工作。该联合协议应当作为投标文件的组成部分，与投标文件其他内容同时递交。</w:t>
            </w:r>
          </w:p>
          <w:p w14:paraId="05915FAC"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2、</w:t>
            </w:r>
            <w:r>
              <w:rPr>
                <w:rFonts w:asciiTheme="minorEastAsia" w:eastAsiaTheme="minorEastAsia" w:hAnsiTheme="minorEastAsia" w:hint="eastAsia"/>
                <w:sz w:val="24"/>
              </w:rPr>
              <w:t>联合体各成员单位均须提供本表中序号1-1、1-2的证明文件。联合体各成员单位均应满足本表3-2及3-3项规定。</w:t>
            </w:r>
          </w:p>
          <w:p w14:paraId="351007C0"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4306286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、联合体中有同类资质的供应商按照联合体分工承担相同工作的，应当按照资质等级较低的供应商确定资质等级。</w:t>
            </w:r>
          </w:p>
          <w:p w14:paraId="5E495847"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5、以联合体形式参加政府采购活动的，联合体各方不得再单独参加或者与其他供应商另外组成联合体参加同一合同项下的政府采购活动。</w:t>
            </w:r>
          </w:p>
          <w:p w14:paraId="3ECC799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6、若联合体中任一成员单位中途退出，则该联合体的</w:t>
            </w:r>
            <w:r>
              <w:rPr>
                <w:rFonts w:asciiTheme="minorEastAsia" w:eastAsiaTheme="minorEastAsia" w:hAnsiTheme="minorEastAsia"/>
                <w:b/>
                <w:sz w:val="24"/>
              </w:rPr>
              <w:t>投标无效</w:t>
            </w:r>
            <w:r>
              <w:rPr>
                <w:rFonts w:asciiTheme="minorEastAsia" w:eastAsiaTheme="minorEastAsia" w:hAnsiTheme="minorEastAsia"/>
                <w:sz w:val="24"/>
              </w:rPr>
              <w:t>。</w:t>
            </w:r>
          </w:p>
          <w:p w14:paraId="4561F2AB"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7、本项目不接受联合体投标</w:t>
            </w:r>
            <w:r>
              <w:rPr>
                <w:rFonts w:asciiTheme="minorEastAsia" w:eastAsiaTheme="minorEastAsia" w:hAnsiTheme="minorEastAsia" w:hint="eastAsia"/>
                <w:sz w:val="24"/>
              </w:rPr>
              <w:t>时</w:t>
            </w:r>
            <w:r>
              <w:rPr>
                <w:rFonts w:asciiTheme="minorEastAsia" w:eastAsiaTheme="minorEastAsia" w:hAnsiTheme="minorEastAsia"/>
                <w:sz w:val="24"/>
              </w:rPr>
              <w:t>，</w:t>
            </w:r>
            <w:r>
              <w:rPr>
                <w:rFonts w:asciiTheme="minorEastAsia" w:eastAsiaTheme="minorEastAsia" w:hAnsiTheme="minorEastAsia" w:hint="eastAsia"/>
                <w:sz w:val="24"/>
              </w:rPr>
              <w:t>投标人不得为联合体</w:t>
            </w:r>
            <w:r>
              <w:rPr>
                <w:rFonts w:asciiTheme="minorEastAsia" w:eastAsiaTheme="minorEastAsia" w:hAnsiTheme="minorEastAsia"/>
                <w:sz w:val="24"/>
              </w:rPr>
              <w:t>。</w:t>
            </w:r>
          </w:p>
        </w:tc>
        <w:tc>
          <w:tcPr>
            <w:tcW w:w="858" w:type="pct"/>
            <w:vAlign w:val="center"/>
          </w:tcPr>
          <w:p w14:paraId="59A76F46"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提供《联合协议》</w:t>
            </w:r>
            <w:r>
              <w:rPr>
                <w:rFonts w:asciiTheme="minorEastAsia" w:eastAsiaTheme="minorEastAsia" w:hAnsiTheme="minorEastAsia" w:hint="eastAsia"/>
                <w:sz w:val="24"/>
              </w:rPr>
              <w:t>原</w:t>
            </w:r>
            <w:r>
              <w:rPr>
                <w:rFonts w:asciiTheme="minorEastAsia" w:eastAsiaTheme="minorEastAsia" w:hAnsiTheme="minorEastAsia"/>
                <w:sz w:val="24"/>
              </w:rPr>
              <w:t>件的电子件</w:t>
            </w:r>
          </w:p>
          <w:p w14:paraId="0764B284"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格式见《投标文件格式》</w:t>
            </w:r>
          </w:p>
        </w:tc>
      </w:tr>
      <w:tr w:rsidR="0066467A" w14:paraId="03C349FA" w14:textId="77777777">
        <w:trPr>
          <w:cantSplit/>
          <w:trHeight w:val="927"/>
        </w:trPr>
        <w:tc>
          <w:tcPr>
            <w:tcW w:w="426" w:type="pct"/>
            <w:vAlign w:val="center"/>
          </w:tcPr>
          <w:p w14:paraId="3A4FAE06"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3-2</w:t>
            </w:r>
          </w:p>
        </w:tc>
        <w:tc>
          <w:tcPr>
            <w:tcW w:w="1358" w:type="pct"/>
            <w:vAlign w:val="center"/>
          </w:tcPr>
          <w:p w14:paraId="1DD3ED41"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政府购买服务承接主体的要求</w:t>
            </w:r>
          </w:p>
        </w:tc>
        <w:tc>
          <w:tcPr>
            <w:tcW w:w="2358" w:type="pct"/>
            <w:vAlign w:val="center"/>
          </w:tcPr>
          <w:p w14:paraId="66419E9E"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7E6F0297"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格式见《投标文件格式》“</w:t>
            </w:r>
            <w:r>
              <w:rPr>
                <w:rFonts w:asciiTheme="minorEastAsia" w:eastAsiaTheme="minorEastAsia" w:hAnsiTheme="minorEastAsia"/>
                <w:sz w:val="24"/>
              </w:rPr>
              <w:t>1-2投标人资格声明书”</w:t>
            </w:r>
          </w:p>
        </w:tc>
      </w:tr>
      <w:tr w:rsidR="0066467A" w14:paraId="6B625A5F" w14:textId="77777777">
        <w:trPr>
          <w:cantSplit/>
          <w:trHeight w:val="919"/>
        </w:trPr>
        <w:tc>
          <w:tcPr>
            <w:tcW w:w="426" w:type="pct"/>
            <w:vAlign w:val="center"/>
          </w:tcPr>
          <w:p w14:paraId="75F9BDAE"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3-3</w:t>
            </w:r>
          </w:p>
        </w:tc>
        <w:tc>
          <w:tcPr>
            <w:tcW w:w="1358" w:type="pct"/>
            <w:vAlign w:val="center"/>
          </w:tcPr>
          <w:p w14:paraId="08EEAF74"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其他特定资格要求</w:t>
            </w:r>
          </w:p>
        </w:tc>
        <w:tc>
          <w:tcPr>
            <w:tcW w:w="2358" w:type="pct"/>
            <w:vAlign w:val="center"/>
          </w:tcPr>
          <w:p w14:paraId="47CDB6B4"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见第一章投标邀请</w:t>
            </w:r>
          </w:p>
        </w:tc>
        <w:tc>
          <w:tcPr>
            <w:tcW w:w="858" w:type="pct"/>
            <w:vAlign w:val="center"/>
          </w:tcPr>
          <w:p w14:paraId="39E6EEC2"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提供证明文件的电子件或电子证照</w:t>
            </w:r>
          </w:p>
        </w:tc>
      </w:tr>
      <w:tr w:rsidR="0066467A" w14:paraId="715AC1E8" w14:textId="77777777">
        <w:trPr>
          <w:cantSplit/>
          <w:trHeight w:val="468"/>
        </w:trPr>
        <w:tc>
          <w:tcPr>
            <w:tcW w:w="426" w:type="pct"/>
            <w:vAlign w:val="center"/>
          </w:tcPr>
          <w:p w14:paraId="3731DCCF"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4</w:t>
            </w:r>
          </w:p>
        </w:tc>
        <w:tc>
          <w:tcPr>
            <w:tcW w:w="1358" w:type="pct"/>
            <w:vAlign w:val="center"/>
          </w:tcPr>
          <w:p w14:paraId="0EF0B311" w14:textId="77777777" w:rsidR="0066467A" w:rsidRDefault="00000000">
            <w:pPr>
              <w:tabs>
                <w:tab w:val="left" w:pos="1080"/>
              </w:tabs>
              <w:snapToGrid w:val="0"/>
              <w:spacing w:line="360" w:lineRule="auto"/>
              <w:jc w:val="both"/>
              <w:rPr>
                <w:rFonts w:asciiTheme="minorEastAsia" w:eastAsiaTheme="minorEastAsia" w:hAnsiTheme="minorEastAsia" w:hint="eastAsia"/>
                <w:sz w:val="24"/>
              </w:rPr>
            </w:pPr>
            <w:r>
              <w:rPr>
                <w:rFonts w:asciiTheme="minorEastAsia" w:eastAsiaTheme="minorEastAsia" w:hAnsiTheme="minorEastAsia" w:hint="eastAsia"/>
                <w:sz w:val="24"/>
              </w:rPr>
              <w:t>投标保证金</w:t>
            </w:r>
          </w:p>
        </w:tc>
        <w:tc>
          <w:tcPr>
            <w:tcW w:w="2358" w:type="pct"/>
            <w:vAlign w:val="center"/>
          </w:tcPr>
          <w:p w14:paraId="431239B0"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sz w:val="24"/>
              </w:rPr>
              <w:t>按照招标文件的规定提交投标保证金</w:t>
            </w:r>
            <w:r>
              <w:rPr>
                <w:rFonts w:asciiTheme="minorEastAsia" w:eastAsiaTheme="minorEastAsia" w:hAnsiTheme="minorEastAsia" w:hint="eastAsia"/>
                <w:sz w:val="24"/>
              </w:rPr>
              <w:t>。</w:t>
            </w:r>
          </w:p>
        </w:tc>
        <w:tc>
          <w:tcPr>
            <w:tcW w:w="858" w:type="pct"/>
            <w:vAlign w:val="center"/>
          </w:tcPr>
          <w:p w14:paraId="2D3BFCB7" w14:textId="77777777" w:rsidR="0066467A" w:rsidRDefault="0066467A">
            <w:pPr>
              <w:tabs>
                <w:tab w:val="left" w:pos="1080"/>
              </w:tabs>
              <w:snapToGrid w:val="0"/>
              <w:spacing w:line="360" w:lineRule="auto"/>
              <w:rPr>
                <w:rFonts w:asciiTheme="minorEastAsia" w:eastAsiaTheme="minorEastAsia" w:hAnsiTheme="minorEastAsia" w:hint="eastAsia"/>
                <w:sz w:val="24"/>
              </w:rPr>
            </w:pPr>
          </w:p>
        </w:tc>
      </w:tr>
      <w:tr w:rsidR="0066467A" w14:paraId="5A71F69C" w14:textId="77777777">
        <w:trPr>
          <w:cantSplit/>
          <w:trHeight w:val="468"/>
        </w:trPr>
        <w:tc>
          <w:tcPr>
            <w:tcW w:w="426" w:type="pct"/>
            <w:vAlign w:val="center"/>
          </w:tcPr>
          <w:p w14:paraId="41CDE1C9" w14:textId="77777777" w:rsidR="0066467A" w:rsidRDefault="00000000">
            <w:pPr>
              <w:tabs>
                <w:tab w:val="left" w:pos="1080"/>
              </w:tabs>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358" w:type="pct"/>
            <w:vAlign w:val="center"/>
          </w:tcPr>
          <w:p w14:paraId="125BA348" w14:textId="77777777" w:rsidR="0066467A" w:rsidRDefault="00000000">
            <w:pPr>
              <w:tabs>
                <w:tab w:val="left" w:pos="1080"/>
              </w:tabs>
              <w:snapToGrid w:val="0"/>
              <w:spacing w:line="360" w:lineRule="auto"/>
              <w:jc w:val="both"/>
              <w:rPr>
                <w:rFonts w:asciiTheme="minorEastAsia" w:eastAsiaTheme="minorEastAsia" w:hAnsiTheme="minorEastAsia" w:hint="eastAsia"/>
                <w:sz w:val="24"/>
              </w:rPr>
            </w:pPr>
            <w:r>
              <w:rPr>
                <w:rFonts w:asciiTheme="minorEastAsia" w:eastAsiaTheme="minorEastAsia" w:hAnsiTheme="minorEastAsia" w:hint="eastAsia"/>
                <w:sz w:val="24"/>
              </w:rPr>
              <w:t>获取招标文件</w:t>
            </w:r>
          </w:p>
        </w:tc>
        <w:tc>
          <w:tcPr>
            <w:tcW w:w="2358" w:type="pct"/>
            <w:vAlign w:val="center"/>
          </w:tcPr>
          <w:p w14:paraId="6093AAAA" w14:textId="77777777" w:rsidR="0066467A" w:rsidRDefault="00000000">
            <w:pPr>
              <w:tabs>
                <w:tab w:val="left" w:pos="1080"/>
              </w:tabs>
              <w:snapToGrid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1C072DBA" w14:textId="77777777" w:rsidR="0066467A" w:rsidRDefault="0066467A">
            <w:pPr>
              <w:tabs>
                <w:tab w:val="left" w:pos="1080"/>
              </w:tabs>
              <w:snapToGrid w:val="0"/>
              <w:spacing w:line="360" w:lineRule="auto"/>
              <w:rPr>
                <w:rFonts w:asciiTheme="minorEastAsia" w:eastAsiaTheme="minorEastAsia" w:hAnsiTheme="minorEastAsia" w:hint="eastAsia"/>
                <w:sz w:val="24"/>
              </w:rPr>
            </w:pPr>
          </w:p>
        </w:tc>
      </w:tr>
    </w:tbl>
    <w:p w14:paraId="610EA7CB" w14:textId="77777777" w:rsidR="0066467A" w:rsidRDefault="0066467A">
      <w:pPr>
        <w:pStyle w:val="a7"/>
        <w:spacing w:line="360" w:lineRule="auto"/>
        <w:rPr>
          <w:rFonts w:asciiTheme="minorEastAsia" w:eastAsiaTheme="minorEastAsia" w:hAnsiTheme="minorEastAsia" w:hint="eastAsia"/>
          <w:b/>
          <w:spacing w:val="-2"/>
        </w:rPr>
      </w:pPr>
    </w:p>
    <w:p w14:paraId="0A4810E2" w14:textId="77777777" w:rsidR="0066467A" w:rsidRDefault="0066467A">
      <w:pPr>
        <w:pStyle w:val="a7"/>
        <w:spacing w:line="360" w:lineRule="auto"/>
        <w:rPr>
          <w:rFonts w:asciiTheme="minorEastAsia" w:eastAsiaTheme="minorEastAsia" w:hAnsiTheme="minorEastAsia" w:hint="eastAsia"/>
        </w:rPr>
        <w:sectPr w:rsidR="0066467A">
          <w:pgSz w:w="11910" w:h="16840"/>
          <w:pgMar w:top="1300" w:right="440" w:bottom="1080" w:left="1000" w:header="879" w:footer="892" w:gutter="0"/>
          <w:cols w:space="720"/>
        </w:sectPr>
      </w:pPr>
    </w:p>
    <w:p w14:paraId="09BC646E" w14:textId="77777777" w:rsidR="0066467A" w:rsidRDefault="00000000">
      <w:pPr>
        <w:pStyle w:val="3"/>
        <w:tabs>
          <w:tab w:val="left" w:pos="1636"/>
        </w:tabs>
        <w:spacing w:line="360" w:lineRule="auto"/>
        <w:rPr>
          <w:rFonts w:asciiTheme="minorEastAsia" w:eastAsiaTheme="minorEastAsia" w:hAnsiTheme="minorEastAsia" w:hint="eastAsia"/>
          <w:b/>
        </w:rPr>
      </w:pPr>
      <w:r>
        <w:rPr>
          <w:rFonts w:asciiTheme="minorEastAsia" w:eastAsiaTheme="minorEastAsia" w:hAnsiTheme="minorEastAsia"/>
          <w:b/>
        </w:rPr>
        <w:t>第四</w:t>
      </w:r>
      <w:r>
        <w:rPr>
          <w:rFonts w:asciiTheme="minorEastAsia" w:eastAsiaTheme="minorEastAsia" w:hAnsiTheme="minorEastAsia"/>
          <w:b/>
          <w:spacing w:val="-10"/>
        </w:rPr>
        <w:t>章</w:t>
      </w:r>
      <w:r>
        <w:rPr>
          <w:rFonts w:asciiTheme="minorEastAsia" w:eastAsiaTheme="minorEastAsia" w:hAnsiTheme="minorEastAsia"/>
          <w:b/>
        </w:rPr>
        <w:tab/>
        <w:t>评标程序、评标方法和评标标</w:t>
      </w:r>
      <w:r>
        <w:rPr>
          <w:rFonts w:asciiTheme="minorEastAsia" w:eastAsiaTheme="minorEastAsia" w:hAnsiTheme="minorEastAsia"/>
          <w:b/>
          <w:spacing w:val="-10"/>
        </w:rPr>
        <w:t>准</w:t>
      </w:r>
    </w:p>
    <w:p w14:paraId="1B657787" w14:textId="77777777" w:rsidR="0066467A" w:rsidRDefault="0066467A">
      <w:pPr>
        <w:pStyle w:val="a7"/>
        <w:spacing w:before="7" w:line="360" w:lineRule="auto"/>
        <w:rPr>
          <w:rFonts w:asciiTheme="minorEastAsia" w:eastAsiaTheme="minorEastAsia" w:hAnsiTheme="minorEastAsia" w:hint="eastAsia"/>
          <w:sz w:val="13"/>
        </w:rPr>
      </w:pPr>
    </w:p>
    <w:p w14:paraId="1EA725ED" w14:textId="77777777" w:rsidR="0066467A" w:rsidRDefault="0066467A">
      <w:pPr>
        <w:spacing w:line="360" w:lineRule="auto"/>
        <w:rPr>
          <w:rFonts w:asciiTheme="minorEastAsia" w:eastAsiaTheme="minorEastAsia" w:hAnsiTheme="minorEastAsia" w:hint="eastAsia"/>
          <w:sz w:val="13"/>
        </w:rPr>
        <w:sectPr w:rsidR="0066467A">
          <w:pgSz w:w="11910" w:h="16840"/>
          <w:pgMar w:top="1300" w:right="440" w:bottom="1080" w:left="1000" w:header="879" w:footer="892" w:gutter="0"/>
          <w:cols w:space="720"/>
        </w:sectPr>
      </w:pPr>
    </w:p>
    <w:p w14:paraId="0D66AB33" w14:textId="77777777" w:rsidR="0066467A" w:rsidRDefault="0066467A">
      <w:pPr>
        <w:pStyle w:val="a7"/>
        <w:spacing w:before="224" w:line="360" w:lineRule="auto"/>
        <w:rPr>
          <w:rFonts w:asciiTheme="minorEastAsia" w:eastAsiaTheme="minorEastAsia" w:hAnsiTheme="minorEastAsia" w:hint="eastAsia"/>
        </w:rPr>
      </w:pPr>
    </w:p>
    <w:p w14:paraId="36C27C8C" w14:textId="77777777" w:rsidR="0066467A"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投标文件的符合性审查</w:t>
      </w:r>
    </w:p>
    <w:p w14:paraId="5E30E977" w14:textId="77777777" w:rsidR="0066467A" w:rsidRDefault="00000000">
      <w:pPr>
        <w:pStyle w:val="a7"/>
        <w:spacing w:before="66" w:line="360" w:lineRule="auto"/>
        <w:ind w:left="701"/>
        <w:rPr>
          <w:rFonts w:asciiTheme="minorEastAsia" w:eastAsiaTheme="minorEastAsia" w:hAnsiTheme="minorEastAsia" w:hint="eastAsia"/>
          <w:b/>
        </w:rPr>
      </w:pPr>
      <w:r>
        <w:rPr>
          <w:rFonts w:asciiTheme="minorEastAsia" w:eastAsiaTheme="minorEastAsia" w:hAnsiTheme="minorEastAsia"/>
        </w:rPr>
        <w:br w:type="column"/>
      </w:r>
      <w:r>
        <w:rPr>
          <w:rFonts w:asciiTheme="minorEastAsia" w:eastAsiaTheme="minorEastAsia" w:hAnsiTheme="minorEastAsia"/>
          <w:b/>
          <w:spacing w:val="-2"/>
        </w:rPr>
        <w:t>一、评标方法</w:t>
      </w:r>
    </w:p>
    <w:p w14:paraId="15795592" w14:textId="77777777" w:rsidR="0066467A" w:rsidRDefault="0066467A">
      <w:pPr>
        <w:spacing w:line="360" w:lineRule="auto"/>
        <w:rPr>
          <w:rFonts w:asciiTheme="minorEastAsia" w:eastAsiaTheme="minorEastAsia" w:hAnsiTheme="minorEastAsia" w:hint="eastAsia"/>
        </w:rPr>
        <w:sectPr w:rsidR="0066467A">
          <w:type w:val="continuous"/>
          <w:pgSz w:w="11910" w:h="16840"/>
          <w:pgMar w:top="1400" w:right="440" w:bottom="280" w:left="1000" w:header="879" w:footer="892" w:gutter="0"/>
          <w:cols w:num="2" w:space="720" w:equalWidth="0">
            <w:col w:w="3502" w:space="314"/>
            <w:col w:w="6654"/>
          </w:cols>
        </w:sectPr>
      </w:pPr>
    </w:p>
    <w:p w14:paraId="6AD4859F" w14:textId="77777777" w:rsidR="0066467A"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76171ED1" w14:textId="77777777" w:rsidR="0066467A"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eastAsiaTheme="minorEastAsia" w:hAnsiTheme="minorEastAsia"/>
          <w:b/>
          <w:spacing w:val="-2"/>
          <w:sz w:val="24"/>
        </w:rPr>
        <w:t>投标无效</w:t>
      </w:r>
      <w:r>
        <w:rPr>
          <w:rFonts w:asciiTheme="minorEastAsia" w:eastAsiaTheme="minorEastAsia" w:hAnsiTheme="minorEastAsia"/>
          <w:spacing w:val="-2"/>
          <w:sz w:val="24"/>
        </w:rPr>
        <w:t>。</w:t>
      </w:r>
    </w:p>
    <w:p w14:paraId="70063414" w14:textId="77777777" w:rsidR="0066467A" w:rsidRDefault="00000000">
      <w:pPr>
        <w:pStyle w:val="a7"/>
        <w:spacing w:line="360" w:lineRule="auto"/>
        <w:ind w:left="9" w:right="354"/>
        <w:jc w:val="center"/>
        <w:rPr>
          <w:rFonts w:asciiTheme="minorEastAsia" w:eastAsiaTheme="minorEastAsia" w:hAnsiTheme="minorEastAsia" w:hint="eastAsia"/>
          <w:b/>
          <w:spacing w:val="-2"/>
        </w:rPr>
      </w:pPr>
      <w:r>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66467A" w14:paraId="4E42B4CE" w14:textId="77777777">
        <w:trPr>
          <w:trHeight w:val="300"/>
          <w:jc w:val="center"/>
        </w:trPr>
        <w:tc>
          <w:tcPr>
            <w:tcW w:w="518" w:type="pct"/>
            <w:vAlign w:val="center"/>
          </w:tcPr>
          <w:p w14:paraId="3908E2B8" w14:textId="77777777" w:rsidR="0066467A" w:rsidRDefault="00000000">
            <w:pPr>
              <w:widowControl/>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序号</w:t>
            </w:r>
          </w:p>
        </w:tc>
        <w:tc>
          <w:tcPr>
            <w:tcW w:w="1170" w:type="pct"/>
            <w:vAlign w:val="center"/>
          </w:tcPr>
          <w:p w14:paraId="24EE85A3" w14:textId="77777777" w:rsidR="0066467A" w:rsidRDefault="00000000">
            <w:pPr>
              <w:widowControl/>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审查因素</w:t>
            </w:r>
          </w:p>
        </w:tc>
        <w:tc>
          <w:tcPr>
            <w:tcW w:w="3312" w:type="pct"/>
            <w:vAlign w:val="center"/>
          </w:tcPr>
          <w:p w14:paraId="6D897B0E" w14:textId="77777777" w:rsidR="0066467A" w:rsidRDefault="00000000">
            <w:pPr>
              <w:widowControl/>
              <w:spacing w:line="360" w:lineRule="auto"/>
              <w:jc w:val="center"/>
              <w:rPr>
                <w:rFonts w:asciiTheme="minorEastAsia" w:eastAsiaTheme="minorEastAsia" w:hAnsiTheme="minorEastAsia" w:hint="eastAsia"/>
                <w:b/>
                <w:sz w:val="24"/>
              </w:rPr>
            </w:pPr>
            <w:r>
              <w:rPr>
                <w:rFonts w:asciiTheme="minorEastAsia" w:eastAsiaTheme="minorEastAsia" w:hAnsiTheme="minorEastAsia"/>
                <w:b/>
                <w:sz w:val="24"/>
              </w:rPr>
              <w:t>审查内容</w:t>
            </w:r>
          </w:p>
        </w:tc>
      </w:tr>
      <w:tr w:rsidR="0066467A" w14:paraId="49A6ED31" w14:textId="77777777">
        <w:trPr>
          <w:trHeight w:val="377"/>
          <w:jc w:val="center"/>
        </w:trPr>
        <w:tc>
          <w:tcPr>
            <w:tcW w:w="518" w:type="pct"/>
            <w:vAlign w:val="center"/>
          </w:tcPr>
          <w:p w14:paraId="701F3240"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p>
        </w:tc>
        <w:tc>
          <w:tcPr>
            <w:tcW w:w="1170" w:type="pct"/>
            <w:vAlign w:val="center"/>
          </w:tcPr>
          <w:p w14:paraId="77D7C545"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授权委托书</w:t>
            </w:r>
          </w:p>
        </w:tc>
        <w:tc>
          <w:tcPr>
            <w:tcW w:w="3312" w:type="pct"/>
            <w:vAlign w:val="center"/>
          </w:tcPr>
          <w:p w14:paraId="2BB7EA5E"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按招标文件要求提供授权委托书；</w:t>
            </w:r>
          </w:p>
        </w:tc>
      </w:tr>
      <w:tr w:rsidR="0066467A" w14:paraId="3AE6D1A2" w14:textId="77777777">
        <w:trPr>
          <w:trHeight w:val="425"/>
          <w:jc w:val="center"/>
        </w:trPr>
        <w:tc>
          <w:tcPr>
            <w:tcW w:w="518" w:type="pct"/>
            <w:vAlign w:val="center"/>
          </w:tcPr>
          <w:p w14:paraId="23E650DC"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2</w:t>
            </w:r>
          </w:p>
        </w:tc>
        <w:tc>
          <w:tcPr>
            <w:tcW w:w="1170" w:type="pct"/>
            <w:vAlign w:val="center"/>
          </w:tcPr>
          <w:p w14:paraId="55B8DC84"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投标完整性</w:t>
            </w:r>
          </w:p>
        </w:tc>
        <w:tc>
          <w:tcPr>
            <w:tcW w:w="3312" w:type="pct"/>
            <w:vAlign w:val="center"/>
          </w:tcPr>
          <w:p w14:paraId="2FF09091"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未</w:t>
            </w:r>
            <w:r>
              <w:rPr>
                <w:rFonts w:asciiTheme="minorEastAsia" w:eastAsiaTheme="minorEastAsia" w:hAnsiTheme="minorEastAsia"/>
                <w:sz w:val="24"/>
              </w:rPr>
              <w:t>将一个采购包中的内容拆开投标；</w:t>
            </w:r>
          </w:p>
        </w:tc>
      </w:tr>
      <w:tr w:rsidR="0066467A" w14:paraId="48F1F97A" w14:textId="77777777">
        <w:trPr>
          <w:trHeight w:val="261"/>
          <w:jc w:val="center"/>
        </w:trPr>
        <w:tc>
          <w:tcPr>
            <w:tcW w:w="518" w:type="pct"/>
            <w:vAlign w:val="center"/>
          </w:tcPr>
          <w:p w14:paraId="44050E37"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3</w:t>
            </w:r>
          </w:p>
        </w:tc>
        <w:tc>
          <w:tcPr>
            <w:tcW w:w="1170" w:type="pct"/>
            <w:vAlign w:val="center"/>
          </w:tcPr>
          <w:p w14:paraId="10FF3012"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投标报价</w:t>
            </w:r>
          </w:p>
        </w:tc>
        <w:tc>
          <w:tcPr>
            <w:tcW w:w="3312" w:type="pct"/>
            <w:vAlign w:val="center"/>
          </w:tcPr>
          <w:p w14:paraId="28E3DF15"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投标报价</w:t>
            </w:r>
            <w:r>
              <w:rPr>
                <w:rFonts w:asciiTheme="minorEastAsia" w:eastAsiaTheme="minorEastAsia" w:hAnsiTheme="minorEastAsia" w:hint="eastAsia"/>
                <w:sz w:val="24"/>
              </w:rPr>
              <w:t>未</w:t>
            </w:r>
            <w:r>
              <w:rPr>
                <w:rFonts w:asciiTheme="minorEastAsia" w:eastAsiaTheme="minorEastAsia" w:hAnsiTheme="minorEastAsia"/>
                <w:sz w:val="24"/>
              </w:rPr>
              <w:t>超过招标文件中规定的项目/采购包预算金额或者项目/采购包最高限价；</w:t>
            </w:r>
          </w:p>
        </w:tc>
      </w:tr>
      <w:tr w:rsidR="0066467A" w14:paraId="3C81A663" w14:textId="77777777">
        <w:trPr>
          <w:trHeight w:val="341"/>
          <w:jc w:val="center"/>
        </w:trPr>
        <w:tc>
          <w:tcPr>
            <w:tcW w:w="518" w:type="pct"/>
            <w:vAlign w:val="center"/>
          </w:tcPr>
          <w:p w14:paraId="05FC96CA"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4</w:t>
            </w:r>
          </w:p>
        </w:tc>
        <w:tc>
          <w:tcPr>
            <w:tcW w:w="1170" w:type="pct"/>
            <w:vAlign w:val="center"/>
          </w:tcPr>
          <w:p w14:paraId="46317237"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报价唯一性</w:t>
            </w:r>
          </w:p>
        </w:tc>
        <w:tc>
          <w:tcPr>
            <w:tcW w:w="3312" w:type="pct"/>
            <w:vAlign w:val="center"/>
          </w:tcPr>
          <w:p w14:paraId="71F76F9C"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未出现可选择性或可调整的报价（招标文件另有规定的除外）</w:t>
            </w:r>
            <w:r>
              <w:rPr>
                <w:rFonts w:asciiTheme="minorEastAsia" w:eastAsiaTheme="minorEastAsia" w:hAnsiTheme="minorEastAsia"/>
                <w:sz w:val="24"/>
              </w:rPr>
              <w:t>；</w:t>
            </w:r>
          </w:p>
        </w:tc>
      </w:tr>
      <w:tr w:rsidR="0066467A" w14:paraId="7BCC2A5A" w14:textId="77777777">
        <w:trPr>
          <w:trHeight w:val="279"/>
          <w:jc w:val="center"/>
        </w:trPr>
        <w:tc>
          <w:tcPr>
            <w:tcW w:w="518" w:type="pct"/>
            <w:vAlign w:val="center"/>
          </w:tcPr>
          <w:p w14:paraId="54D90166"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5</w:t>
            </w:r>
          </w:p>
        </w:tc>
        <w:tc>
          <w:tcPr>
            <w:tcW w:w="1170" w:type="pct"/>
            <w:vAlign w:val="center"/>
          </w:tcPr>
          <w:p w14:paraId="2417934D"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投标有效期</w:t>
            </w:r>
          </w:p>
        </w:tc>
        <w:tc>
          <w:tcPr>
            <w:tcW w:w="3312" w:type="pct"/>
            <w:vAlign w:val="center"/>
          </w:tcPr>
          <w:p w14:paraId="377AC45E"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投标文件中承诺的投标有效期</w:t>
            </w:r>
            <w:r>
              <w:rPr>
                <w:rFonts w:asciiTheme="minorEastAsia" w:eastAsiaTheme="minorEastAsia" w:hAnsiTheme="minorEastAsia" w:hint="eastAsia"/>
                <w:sz w:val="24"/>
              </w:rPr>
              <w:t>满足</w:t>
            </w:r>
            <w:r>
              <w:rPr>
                <w:rFonts w:asciiTheme="minorEastAsia" w:eastAsiaTheme="minorEastAsia" w:hAnsiTheme="minorEastAsia"/>
                <w:sz w:val="24"/>
              </w:rPr>
              <w:t>招标文件中载明的投标有效期的；</w:t>
            </w:r>
          </w:p>
        </w:tc>
      </w:tr>
      <w:tr w:rsidR="0066467A" w14:paraId="2C466781" w14:textId="77777777">
        <w:trPr>
          <w:trHeight w:val="217"/>
          <w:jc w:val="center"/>
        </w:trPr>
        <w:tc>
          <w:tcPr>
            <w:tcW w:w="518" w:type="pct"/>
            <w:vAlign w:val="center"/>
          </w:tcPr>
          <w:p w14:paraId="6281C796"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1170" w:type="pct"/>
            <w:vAlign w:val="center"/>
          </w:tcPr>
          <w:p w14:paraId="27D2C04D"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实质性格式</w:t>
            </w:r>
          </w:p>
        </w:tc>
        <w:tc>
          <w:tcPr>
            <w:tcW w:w="3312" w:type="pct"/>
            <w:vAlign w:val="center"/>
          </w:tcPr>
          <w:p w14:paraId="5B2818A5"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标记为“实质性格式”的文件均按招标文件要求提供且签署、盖章的</w:t>
            </w:r>
          </w:p>
        </w:tc>
      </w:tr>
      <w:tr w:rsidR="0066467A" w14:paraId="3FACEB82" w14:textId="77777777">
        <w:trPr>
          <w:trHeight w:val="438"/>
          <w:jc w:val="center"/>
        </w:trPr>
        <w:tc>
          <w:tcPr>
            <w:tcW w:w="518" w:type="pct"/>
            <w:vAlign w:val="center"/>
          </w:tcPr>
          <w:p w14:paraId="23FD997B"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7</w:t>
            </w:r>
          </w:p>
        </w:tc>
        <w:tc>
          <w:tcPr>
            <w:tcW w:w="1170" w:type="pct"/>
            <w:vAlign w:val="center"/>
          </w:tcPr>
          <w:p w14:paraId="52F5C073"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cs="Segoe UI Symbol"/>
                <w:sz w:val="24"/>
              </w:rPr>
              <w:t>★</w:t>
            </w:r>
            <w:r>
              <w:rPr>
                <w:rFonts w:asciiTheme="minorEastAsia" w:eastAsiaTheme="minorEastAsia" w:hAnsiTheme="minorEastAsia"/>
                <w:sz w:val="24"/>
              </w:rPr>
              <w:t>号条款响应</w:t>
            </w:r>
          </w:p>
        </w:tc>
        <w:tc>
          <w:tcPr>
            <w:tcW w:w="3312" w:type="pct"/>
            <w:vAlign w:val="center"/>
          </w:tcPr>
          <w:p w14:paraId="38E4E188"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投标文件满足招标文件第五章《采购需求》中</w:t>
            </w:r>
            <w:r>
              <w:rPr>
                <w:rFonts w:asciiTheme="minorEastAsia" w:eastAsiaTheme="minorEastAsia" w:hAnsiTheme="minorEastAsia" w:cs="Segoe UI Symbol"/>
                <w:sz w:val="24"/>
              </w:rPr>
              <w:t>★</w:t>
            </w:r>
            <w:r>
              <w:rPr>
                <w:rFonts w:asciiTheme="minorEastAsia" w:eastAsiaTheme="minorEastAsia" w:hAnsiTheme="minorEastAsia"/>
                <w:sz w:val="24"/>
              </w:rPr>
              <w:t>号条款要求的；</w:t>
            </w:r>
          </w:p>
        </w:tc>
      </w:tr>
      <w:tr w:rsidR="0066467A" w14:paraId="5CFD4E67" w14:textId="77777777">
        <w:trPr>
          <w:trHeight w:val="685"/>
          <w:jc w:val="center"/>
        </w:trPr>
        <w:tc>
          <w:tcPr>
            <w:tcW w:w="518" w:type="pct"/>
            <w:vAlign w:val="center"/>
          </w:tcPr>
          <w:p w14:paraId="67D3B08B"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8</w:t>
            </w:r>
          </w:p>
        </w:tc>
        <w:tc>
          <w:tcPr>
            <w:tcW w:w="1170" w:type="pct"/>
            <w:vAlign w:val="center"/>
          </w:tcPr>
          <w:p w14:paraId="3F28A7ED"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拟分包情况说明（如有）</w:t>
            </w:r>
          </w:p>
        </w:tc>
        <w:tc>
          <w:tcPr>
            <w:tcW w:w="3312" w:type="pct"/>
            <w:vAlign w:val="center"/>
          </w:tcPr>
          <w:p w14:paraId="15BF0A5D"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如本项目（包）非因“落实政府采购政策”亦允许分包，且供应商拟进行分包时，必须提供；否则无须提供；</w:t>
            </w:r>
          </w:p>
        </w:tc>
      </w:tr>
      <w:tr w:rsidR="0066467A" w14:paraId="13D41ED7" w14:textId="77777777">
        <w:trPr>
          <w:trHeight w:val="685"/>
          <w:jc w:val="center"/>
        </w:trPr>
        <w:tc>
          <w:tcPr>
            <w:tcW w:w="518" w:type="pct"/>
            <w:vAlign w:val="center"/>
          </w:tcPr>
          <w:p w14:paraId="7CB59D3B"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9</w:t>
            </w:r>
          </w:p>
        </w:tc>
        <w:tc>
          <w:tcPr>
            <w:tcW w:w="1170" w:type="pct"/>
            <w:vAlign w:val="center"/>
          </w:tcPr>
          <w:p w14:paraId="5E5DDC24"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分包</w:t>
            </w:r>
            <w:r>
              <w:rPr>
                <w:rFonts w:asciiTheme="minorEastAsia" w:eastAsiaTheme="minorEastAsia" w:hAnsiTheme="minorEastAsia" w:hint="eastAsia"/>
                <w:sz w:val="24"/>
              </w:rPr>
              <w:t>其他要求</w:t>
            </w:r>
          </w:p>
          <w:p w14:paraId="51D326B8"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（如有）</w:t>
            </w:r>
          </w:p>
        </w:tc>
        <w:tc>
          <w:tcPr>
            <w:tcW w:w="3312" w:type="pct"/>
            <w:vAlign w:val="center"/>
          </w:tcPr>
          <w:p w14:paraId="2C815249"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分包履行的内容、金额或者比例未超出《投标人须知资料表》中的规定；</w:t>
            </w:r>
          </w:p>
          <w:p w14:paraId="783E9481"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分包承担主体具备《投标人须知资料表》载明的资质条件且提供了资质证书电子件（如有）</w:t>
            </w:r>
          </w:p>
        </w:tc>
      </w:tr>
      <w:tr w:rsidR="0066467A" w14:paraId="679363FD" w14:textId="77777777">
        <w:trPr>
          <w:trHeight w:val="685"/>
          <w:jc w:val="center"/>
        </w:trPr>
        <w:tc>
          <w:tcPr>
            <w:tcW w:w="518" w:type="pct"/>
            <w:vAlign w:val="center"/>
          </w:tcPr>
          <w:p w14:paraId="4BAFC8E4"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10</w:t>
            </w:r>
          </w:p>
        </w:tc>
        <w:tc>
          <w:tcPr>
            <w:tcW w:w="1170" w:type="pct"/>
            <w:vAlign w:val="center"/>
          </w:tcPr>
          <w:p w14:paraId="31BAA1CE"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报价的修正（如有）</w:t>
            </w:r>
          </w:p>
        </w:tc>
        <w:tc>
          <w:tcPr>
            <w:tcW w:w="3312" w:type="pct"/>
            <w:vAlign w:val="center"/>
          </w:tcPr>
          <w:p w14:paraId="5FDE208B"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不涉及报价修正</w:t>
            </w:r>
            <w:r>
              <w:rPr>
                <w:rFonts w:asciiTheme="minorEastAsia" w:eastAsiaTheme="minorEastAsia" w:hAnsiTheme="minorEastAsia"/>
                <w:sz w:val="24"/>
              </w:rPr>
              <w:t>，或投标文件报价出现前后不一致</w:t>
            </w:r>
            <w:r>
              <w:rPr>
                <w:rFonts w:asciiTheme="minorEastAsia" w:eastAsiaTheme="minorEastAsia" w:hAnsiTheme="minorEastAsia" w:hint="eastAsia"/>
                <w:sz w:val="24"/>
              </w:rPr>
              <w:t>时</w:t>
            </w:r>
            <w:r>
              <w:rPr>
                <w:rFonts w:asciiTheme="minorEastAsia" w:eastAsiaTheme="minorEastAsia" w:hAnsiTheme="minorEastAsia"/>
                <w:sz w:val="24"/>
              </w:rPr>
              <w:t>，投标人对修正后的报价予</w:t>
            </w:r>
            <w:r>
              <w:rPr>
                <w:rFonts w:asciiTheme="minorEastAsia" w:eastAsiaTheme="minorEastAsia" w:hAnsiTheme="minorEastAsia" w:hint="eastAsia"/>
                <w:sz w:val="24"/>
              </w:rPr>
              <w:t>以</w:t>
            </w:r>
            <w:r>
              <w:rPr>
                <w:rFonts w:asciiTheme="minorEastAsia" w:eastAsiaTheme="minorEastAsia" w:hAnsiTheme="minorEastAsia"/>
                <w:sz w:val="24"/>
              </w:rPr>
              <w:t>确认；（如有）</w:t>
            </w:r>
          </w:p>
        </w:tc>
      </w:tr>
      <w:tr w:rsidR="0066467A" w14:paraId="756EFE8C" w14:textId="77777777">
        <w:trPr>
          <w:trHeight w:val="575"/>
          <w:jc w:val="center"/>
        </w:trPr>
        <w:tc>
          <w:tcPr>
            <w:tcW w:w="518" w:type="pct"/>
            <w:vAlign w:val="center"/>
          </w:tcPr>
          <w:p w14:paraId="1C6FC58B"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11</w:t>
            </w:r>
          </w:p>
        </w:tc>
        <w:tc>
          <w:tcPr>
            <w:tcW w:w="1170" w:type="pct"/>
            <w:vAlign w:val="center"/>
          </w:tcPr>
          <w:p w14:paraId="06FA16CD"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报价合理性</w:t>
            </w:r>
          </w:p>
        </w:tc>
        <w:tc>
          <w:tcPr>
            <w:tcW w:w="3312" w:type="pct"/>
            <w:vAlign w:val="center"/>
          </w:tcPr>
          <w:p w14:paraId="43497DE1"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报价合理，或</w:t>
            </w:r>
            <w:r>
              <w:rPr>
                <w:rFonts w:asciiTheme="minorEastAsia" w:eastAsiaTheme="minorEastAsia" w:hAnsiTheme="minorEastAsia" w:hint="eastAsia"/>
                <w:sz w:val="24"/>
              </w:rPr>
              <w:t>投标人的报价明显低于其他通过符合性审查投标人的报价，</w:t>
            </w:r>
            <w:r>
              <w:rPr>
                <w:rFonts w:asciiTheme="minorEastAsia" w:eastAsiaTheme="minorEastAsia" w:hAnsiTheme="minorEastAsia"/>
                <w:sz w:val="24"/>
              </w:rPr>
              <w:t>有可能影响产品质量或者不能诚信履约的</w:t>
            </w:r>
            <w:r>
              <w:rPr>
                <w:rFonts w:asciiTheme="minorEastAsia" w:eastAsiaTheme="minorEastAsia" w:hAnsiTheme="minorEastAsia" w:hint="eastAsia"/>
                <w:sz w:val="24"/>
              </w:rPr>
              <w:t>，能够应评标委员会要求在规定时间内证明其报价合理性的</w:t>
            </w:r>
            <w:r>
              <w:rPr>
                <w:rFonts w:asciiTheme="minorEastAsia" w:eastAsiaTheme="minorEastAsia" w:hAnsiTheme="minorEastAsia"/>
                <w:sz w:val="24"/>
              </w:rPr>
              <w:t>；</w:t>
            </w:r>
          </w:p>
        </w:tc>
      </w:tr>
      <w:tr w:rsidR="0066467A" w14:paraId="7A2ECA56" w14:textId="77777777">
        <w:trPr>
          <w:trHeight w:val="685"/>
          <w:jc w:val="center"/>
        </w:trPr>
        <w:tc>
          <w:tcPr>
            <w:tcW w:w="518" w:type="pct"/>
            <w:vAlign w:val="center"/>
          </w:tcPr>
          <w:p w14:paraId="3E282A95"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12</w:t>
            </w:r>
          </w:p>
        </w:tc>
        <w:tc>
          <w:tcPr>
            <w:tcW w:w="1170" w:type="pct"/>
            <w:vAlign w:val="center"/>
          </w:tcPr>
          <w:p w14:paraId="25F67B5C"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进口产品</w:t>
            </w:r>
          </w:p>
          <w:p w14:paraId="7BE73B1B"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（如有）</w:t>
            </w:r>
          </w:p>
        </w:tc>
        <w:tc>
          <w:tcPr>
            <w:tcW w:w="3312" w:type="pct"/>
            <w:vAlign w:val="center"/>
          </w:tcPr>
          <w:p w14:paraId="70D36DF9"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招标文件</w:t>
            </w:r>
            <w:r>
              <w:rPr>
                <w:rFonts w:asciiTheme="minorEastAsia" w:eastAsiaTheme="minorEastAsia" w:hAnsiTheme="minorEastAsia"/>
                <w:sz w:val="24"/>
              </w:rPr>
              <w:t>不接受进口产品投标</w:t>
            </w:r>
            <w:r>
              <w:rPr>
                <w:rFonts w:asciiTheme="minorEastAsia" w:eastAsiaTheme="minorEastAsia" w:hAnsiTheme="minorEastAsia" w:hint="eastAsia"/>
                <w:sz w:val="24"/>
              </w:rPr>
              <w:t>的内容时</w:t>
            </w:r>
            <w:r>
              <w:rPr>
                <w:rFonts w:asciiTheme="minorEastAsia" w:eastAsiaTheme="minorEastAsia" w:hAnsiTheme="minorEastAsia"/>
                <w:sz w:val="24"/>
              </w:rPr>
              <w:t>，</w:t>
            </w:r>
            <w:r>
              <w:rPr>
                <w:rFonts w:asciiTheme="minorEastAsia" w:eastAsiaTheme="minorEastAsia" w:hAnsiTheme="minorEastAsia" w:hint="eastAsia"/>
                <w:sz w:val="24"/>
              </w:rPr>
              <w:t>投标人所投产品非进口产品的；</w:t>
            </w:r>
          </w:p>
        </w:tc>
      </w:tr>
      <w:tr w:rsidR="0066467A" w14:paraId="6B7AB9EF" w14:textId="77777777">
        <w:trPr>
          <w:trHeight w:val="685"/>
          <w:jc w:val="center"/>
        </w:trPr>
        <w:tc>
          <w:tcPr>
            <w:tcW w:w="518" w:type="pct"/>
            <w:vAlign w:val="center"/>
          </w:tcPr>
          <w:p w14:paraId="70154032"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13</w:t>
            </w:r>
          </w:p>
        </w:tc>
        <w:tc>
          <w:tcPr>
            <w:tcW w:w="1170" w:type="pct"/>
            <w:vAlign w:val="center"/>
          </w:tcPr>
          <w:p w14:paraId="7A4CC136"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国家有关部门对投标人的投标产品有强制性规定或要求的</w:t>
            </w:r>
          </w:p>
        </w:tc>
        <w:tc>
          <w:tcPr>
            <w:tcW w:w="3312" w:type="pct"/>
            <w:vAlign w:val="center"/>
          </w:tcPr>
          <w:p w14:paraId="6D9D28FA"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国家有关部门对投标人的投标产品有强制性规定或要求的（如相应技术、安全、节能和环保等），投标人的投标产品应符合相应规定或要求，并提供证明文件电子件：</w:t>
            </w:r>
          </w:p>
          <w:p w14:paraId="413A0278"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697D94FA"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11C91D6E"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66467A" w14:paraId="66D7994B" w14:textId="77777777">
        <w:trPr>
          <w:trHeight w:val="685"/>
          <w:jc w:val="center"/>
        </w:trPr>
        <w:tc>
          <w:tcPr>
            <w:tcW w:w="518" w:type="pct"/>
            <w:vAlign w:val="center"/>
          </w:tcPr>
          <w:p w14:paraId="5E3BEFC5"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4</w:t>
            </w:r>
          </w:p>
        </w:tc>
        <w:tc>
          <w:tcPr>
            <w:tcW w:w="1170" w:type="pct"/>
            <w:vAlign w:val="center"/>
          </w:tcPr>
          <w:p w14:paraId="3C6A52C6"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公平竞争</w:t>
            </w:r>
          </w:p>
        </w:tc>
        <w:tc>
          <w:tcPr>
            <w:tcW w:w="3312" w:type="pct"/>
            <w:vAlign w:val="center"/>
          </w:tcPr>
          <w:p w14:paraId="55F65995"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66467A" w14:paraId="1E359700" w14:textId="77777777">
        <w:trPr>
          <w:trHeight w:val="685"/>
          <w:jc w:val="center"/>
        </w:trPr>
        <w:tc>
          <w:tcPr>
            <w:tcW w:w="518" w:type="pct"/>
            <w:vAlign w:val="center"/>
          </w:tcPr>
          <w:p w14:paraId="7820CF39"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15</w:t>
            </w:r>
          </w:p>
        </w:tc>
        <w:tc>
          <w:tcPr>
            <w:tcW w:w="1170" w:type="pct"/>
            <w:vAlign w:val="center"/>
          </w:tcPr>
          <w:p w14:paraId="1DBABD03"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串通投标</w:t>
            </w:r>
          </w:p>
        </w:tc>
        <w:tc>
          <w:tcPr>
            <w:tcW w:w="3312" w:type="pct"/>
            <w:vAlign w:val="center"/>
          </w:tcPr>
          <w:p w14:paraId="1FF1E6F2"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66467A" w14:paraId="26D7250E" w14:textId="77777777">
        <w:trPr>
          <w:trHeight w:val="477"/>
          <w:jc w:val="center"/>
        </w:trPr>
        <w:tc>
          <w:tcPr>
            <w:tcW w:w="518" w:type="pct"/>
            <w:vAlign w:val="center"/>
          </w:tcPr>
          <w:p w14:paraId="08EEA09D"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p>
        </w:tc>
        <w:tc>
          <w:tcPr>
            <w:tcW w:w="1170" w:type="pct"/>
            <w:vAlign w:val="center"/>
          </w:tcPr>
          <w:p w14:paraId="459450B2"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附加条件</w:t>
            </w:r>
          </w:p>
        </w:tc>
        <w:tc>
          <w:tcPr>
            <w:tcW w:w="3312" w:type="pct"/>
            <w:vAlign w:val="center"/>
          </w:tcPr>
          <w:p w14:paraId="65E89634"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含有采购人不能接受的附加条件的；</w:t>
            </w:r>
          </w:p>
        </w:tc>
      </w:tr>
      <w:tr w:rsidR="0066467A" w14:paraId="6F4AFACD" w14:textId="77777777">
        <w:trPr>
          <w:trHeight w:val="685"/>
          <w:jc w:val="center"/>
        </w:trPr>
        <w:tc>
          <w:tcPr>
            <w:tcW w:w="518" w:type="pct"/>
            <w:vAlign w:val="center"/>
          </w:tcPr>
          <w:p w14:paraId="26B54D99"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17</w:t>
            </w:r>
          </w:p>
        </w:tc>
        <w:tc>
          <w:tcPr>
            <w:tcW w:w="1170" w:type="pct"/>
            <w:vAlign w:val="center"/>
          </w:tcPr>
          <w:p w14:paraId="146EB350" w14:textId="77777777" w:rsidR="0066467A" w:rsidRDefault="00000000">
            <w:pPr>
              <w:widowControl/>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其他无效情形</w:t>
            </w:r>
          </w:p>
        </w:tc>
        <w:tc>
          <w:tcPr>
            <w:tcW w:w="3312" w:type="pct"/>
            <w:vAlign w:val="center"/>
          </w:tcPr>
          <w:p w14:paraId="75E1B789" w14:textId="77777777" w:rsidR="0066467A" w:rsidRDefault="00000000">
            <w:pPr>
              <w:widowControl/>
              <w:spacing w:line="360" w:lineRule="auto"/>
              <w:rPr>
                <w:rFonts w:asciiTheme="minorEastAsia" w:eastAsiaTheme="minorEastAsia" w:hAnsiTheme="minorEastAsia" w:hint="eastAsia"/>
                <w:sz w:val="24"/>
              </w:rPr>
            </w:pPr>
            <w:r>
              <w:rPr>
                <w:rFonts w:asciiTheme="minorEastAsia" w:eastAsiaTheme="minorEastAsia" w:hAnsiTheme="minorEastAsia"/>
                <w:sz w:val="24"/>
              </w:rPr>
              <w:t>投标人、投标文件</w:t>
            </w:r>
            <w:r>
              <w:rPr>
                <w:rFonts w:asciiTheme="minorEastAsia" w:eastAsiaTheme="minorEastAsia" w:hAnsiTheme="minorEastAsia" w:hint="eastAsia"/>
                <w:sz w:val="24"/>
              </w:rPr>
              <w:t>不存在</w:t>
            </w:r>
            <w:r>
              <w:rPr>
                <w:rFonts w:asciiTheme="minorEastAsia" w:eastAsiaTheme="minorEastAsia" w:hAnsiTheme="minorEastAsia"/>
                <w:sz w:val="24"/>
              </w:rPr>
              <w:t>不符合法律、法规和招标文件规定的其他无效情形。</w:t>
            </w:r>
          </w:p>
        </w:tc>
      </w:tr>
    </w:tbl>
    <w:p w14:paraId="2A848A60" w14:textId="77777777" w:rsidR="0066467A" w:rsidRDefault="0066467A">
      <w:pPr>
        <w:pStyle w:val="a7"/>
        <w:spacing w:line="360" w:lineRule="auto"/>
        <w:ind w:left="9" w:right="354"/>
        <w:rPr>
          <w:rFonts w:asciiTheme="minorEastAsia" w:eastAsiaTheme="minorEastAsia" w:hAnsiTheme="minorEastAsia" w:hint="eastAsia"/>
          <w:b/>
          <w:spacing w:val="-2"/>
        </w:rPr>
      </w:pPr>
    </w:p>
    <w:p w14:paraId="39BD611D" w14:textId="77777777" w:rsidR="0066467A" w:rsidRDefault="0066467A">
      <w:pPr>
        <w:pStyle w:val="a7"/>
        <w:spacing w:line="360" w:lineRule="auto"/>
        <w:ind w:left="9" w:right="354"/>
        <w:jc w:val="center"/>
        <w:rPr>
          <w:rFonts w:asciiTheme="minorEastAsia" w:eastAsiaTheme="minorEastAsia" w:hAnsiTheme="minorEastAsia" w:hint="eastAsia"/>
          <w:b/>
          <w:spacing w:val="-2"/>
        </w:rPr>
        <w:sectPr w:rsidR="0066467A">
          <w:type w:val="continuous"/>
          <w:pgSz w:w="11910" w:h="16840"/>
          <w:pgMar w:top="1400" w:right="440" w:bottom="280" w:left="1000" w:header="879" w:footer="892" w:gutter="0"/>
          <w:cols w:space="720"/>
        </w:sectPr>
      </w:pPr>
    </w:p>
    <w:p w14:paraId="31436004" w14:textId="77777777" w:rsidR="0066467A"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Pr>
          <w:rFonts w:asciiTheme="minorEastAsia" w:eastAsiaTheme="minorEastAsia" w:hAnsiTheme="minorEastAsia"/>
          <w:spacing w:val="-1"/>
          <w:sz w:val="24"/>
        </w:rPr>
        <w:t>投标文件有关事项的澄清或者说明</w:t>
      </w:r>
    </w:p>
    <w:p w14:paraId="00C74210" w14:textId="77777777" w:rsidR="0066467A"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73E13A9" w14:textId="77777777" w:rsidR="0066467A"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spacing w:val="-2"/>
          <w:sz w:val="24"/>
        </w:rPr>
        <w:t>无效投标处理</w:t>
      </w:r>
      <w:r>
        <w:rPr>
          <w:rFonts w:asciiTheme="minorEastAsia" w:eastAsiaTheme="minorEastAsia" w:hAnsiTheme="minorEastAsia"/>
          <w:spacing w:val="-2"/>
          <w:sz w:val="24"/>
        </w:rPr>
        <w:t>。</w:t>
      </w:r>
    </w:p>
    <w:p w14:paraId="23852EE9" w14:textId="77777777" w:rsidR="0066467A"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eastAsiaTheme="minorEastAsia" w:hAnsiTheme="minorEastAsia"/>
          <w:b/>
          <w:spacing w:val="-2"/>
          <w:sz w:val="24"/>
        </w:rPr>
        <w:t>其投标无效</w:t>
      </w:r>
      <w:r>
        <w:rPr>
          <w:rFonts w:asciiTheme="minorEastAsia" w:eastAsiaTheme="minorEastAsia" w:hAnsiTheme="minorEastAsia"/>
          <w:spacing w:val="-2"/>
          <w:sz w:val="24"/>
        </w:rPr>
        <w:t>。</w:t>
      </w:r>
    </w:p>
    <w:p w14:paraId="4765710B" w14:textId="77777777" w:rsidR="0066467A"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Pr>
          <w:rFonts w:asciiTheme="minorEastAsia" w:eastAsiaTheme="minorEastAsia" w:hAnsiTheme="minorEastAsia"/>
          <w:spacing w:val="-1"/>
          <w:sz w:val="24"/>
        </w:rPr>
        <w:t>投标文件报价出现前后不一致的，按照下列规定修正：</w:t>
      </w:r>
    </w:p>
    <w:p w14:paraId="19AE8904" w14:textId="77777777" w:rsidR="0066467A"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Pr>
          <w:rFonts w:asciiTheme="minorEastAsia" w:eastAsiaTheme="minorEastAsia" w:hAnsiTheme="minorEastAsia"/>
          <w:spacing w:val="-1"/>
          <w:sz w:val="24"/>
        </w:rPr>
        <w:t>招标文件对于报价修正是否另有规定：</w:t>
      </w:r>
    </w:p>
    <w:p w14:paraId="57CB2602" w14:textId="77777777" w:rsidR="0066467A" w:rsidRDefault="00000000">
      <w:pPr>
        <w:pStyle w:val="a7"/>
        <w:tabs>
          <w:tab w:val="left" w:pos="6614"/>
        </w:tabs>
        <w:spacing w:before="158" w:line="360" w:lineRule="auto"/>
        <w:ind w:left="2736"/>
        <w:rPr>
          <w:rFonts w:asciiTheme="minorEastAsia" w:eastAsiaTheme="minorEastAsia" w:hAnsiTheme="minorEastAsia" w:hint="eastAsia"/>
        </w:rPr>
      </w:pPr>
      <w:r>
        <w:rPr>
          <w:rFonts w:asciiTheme="minorEastAsia" w:eastAsiaTheme="minorEastAsia" w:hAnsiTheme="minorEastAsia"/>
        </w:rPr>
        <w:t>□有，具体规定为</w:t>
      </w:r>
      <w:r>
        <w:rPr>
          <w:rFonts w:asciiTheme="minorEastAsia" w:eastAsiaTheme="minorEastAsia" w:hAnsiTheme="minorEastAsia"/>
          <w:spacing w:val="-10"/>
        </w:rPr>
        <w:t>：</w:t>
      </w:r>
      <w:r>
        <w:rPr>
          <w:rFonts w:asciiTheme="minorEastAsia" w:eastAsiaTheme="minorEastAsia" w:hAnsiTheme="minorEastAsia"/>
          <w:u w:val="single"/>
        </w:rPr>
        <w:tab/>
      </w:r>
    </w:p>
    <w:p w14:paraId="277E067A" w14:textId="77777777" w:rsidR="0066467A" w:rsidRDefault="00000000">
      <w:pPr>
        <w:pStyle w:val="a7"/>
        <w:spacing w:before="161" w:line="360" w:lineRule="auto"/>
        <w:ind w:left="2736"/>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7"/>
        </w:rPr>
        <w:t>无，按下述</w:t>
      </w:r>
      <w:r>
        <w:rPr>
          <w:rFonts w:asciiTheme="minorEastAsia" w:eastAsiaTheme="minorEastAsia" w:hAnsiTheme="minorEastAsia"/>
        </w:rPr>
        <w:t>2.4.2-2.4.7</w:t>
      </w:r>
      <w:r>
        <w:rPr>
          <w:rFonts w:asciiTheme="minorEastAsia" w:eastAsiaTheme="minorEastAsia" w:hAnsiTheme="minorEastAsia"/>
          <w:spacing w:val="-2"/>
        </w:rPr>
        <w:t>项规定修正。</w:t>
      </w:r>
    </w:p>
    <w:p w14:paraId="28CB3171" w14:textId="77777777" w:rsidR="0066467A"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Pr>
          <w:rFonts w:asciiTheme="minorEastAsia" w:eastAsiaTheme="minorEastAsia" w:hAnsiTheme="minorEastAsia"/>
          <w:spacing w:val="-10"/>
          <w:sz w:val="24"/>
        </w:rPr>
        <w:t>单独递交的开标一览表</w:t>
      </w:r>
      <w:r>
        <w:rPr>
          <w:rFonts w:asciiTheme="minorEastAsia" w:eastAsiaTheme="minorEastAsia" w:hAnsiTheme="minorEastAsia"/>
          <w:spacing w:val="-2"/>
          <w:sz w:val="24"/>
        </w:rPr>
        <w:t>（报价表</w:t>
      </w:r>
      <w:r>
        <w:rPr>
          <w:rFonts w:asciiTheme="minorEastAsia" w:eastAsiaTheme="minorEastAsia" w:hAnsiTheme="minorEastAsia"/>
          <w:spacing w:val="-77"/>
          <w:sz w:val="24"/>
        </w:rPr>
        <w:t>）</w:t>
      </w:r>
      <w:r>
        <w:rPr>
          <w:rFonts w:asciiTheme="minorEastAsia" w:eastAsiaTheme="minorEastAsia" w:hAnsiTheme="minorEastAsia"/>
          <w:spacing w:val="-9"/>
          <w:sz w:val="24"/>
        </w:rPr>
        <w:t>与投标文件中开标一览表</w:t>
      </w:r>
      <w:r>
        <w:rPr>
          <w:rFonts w:asciiTheme="minorEastAsia" w:eastAsiaTheme="minorEastAsia" w:hAnsiTheme="minorEastAsia"/>
          <w:spacing w:val="-2"/>
          <w:sz w:val="24"/>
        </w:rPr>
        <w:t>（报价表）内容不一致的，以单独递交的开标一览表（报价表）为准；</w:t>
      </w:r>
    </w:p>
    <w:p w14:paraId="16347B98" w14:textId="77777777" w:rsidR="0066467A"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8"/>
          <w:sz w:val="24"/>
        </w:rPr>
        <w:t>投标文件中开标一览表</w:t>
      </w:r>
      <w:r>
        <w:rPr>
          <w:rFonts w:asciiTheme="minorEastAsia" w:eastAsiaTheme="minorEastAsia" w:hAnsiTheme="minorEastAsia"/>
          <w:spacing w:val="-2"/>
          <w:sz w:val="24"/>
        </w:rPr>
        <w:t>（报价表</w:t>
      </w:r>
      <w:r>
        <w:rPr>
          <w:rFonts w:asciiTheme="minorEastAsia" w:eastAsiaTheme="minorEastAsia" w:hAnsiTheme="minorEastAsia"/>
          <w:spacing w:val="-53"/>
          <w:sz w:val="24"/>
        </w:rPr>
        <w:t>）</w:t>
      </w:r>
      <w:r>
        <w:rPr>
          <w:rFonts w:asciiTheme="minorEastAsia" w:eastAsiaTheme="minorEastAsia" w:hAnsiTheme="minorEastAsia"/>
          <w:spacing w:val="-2"/>
          <w:sz w:val="24"/>
        </w:rPr>
        <w:t>内容与投标文件中相应内容不一致的，以开标一览表（报价表）为准；</w:t>
      </w:r>
    </w:p>
    <w:p w14:paraId="76762AE4" w14:textId="77777777" w:rsidR="0066467A"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Pr>
          <w:rFonts w:asciiTheme="minorEastAsia" w:eastAsiaTheme="minorEastAsia" w:hAnsiTheme="minorEastAsia"/>
          <w:spacing w:val="-1"/>
          <w:sz w:val="24"/>
        </w:rPr>
        <w:t>大写金额和小写金额不一致的，以大写金额为准；</w:t>
      </w:r>
    </w:p>
    <w:p w14:paraId="2E586145" w14:textId="77777777" w:rsidR="0066467A"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Pr>
          <w:rFonts w:asciiTheme="minorEastAsia" w:eastAsiaTheme="minorEastAsia" w:hAnsiTheme="minorEastAsia"/>
          <w:spacing w:val="-8"/>
          <w:sz w:val="24"/>
        </w:rPr>
        <w:t>单价金额小数点或者百分比有明显错位的，以开标一览表的总价为准，</w:t>
      </w:r>
      <w:r>
        <w:rPr>
          <w:rFonts w:asciiTheme="minorEastAsia" w:eastAsiaTheme="minorEastAsia" w:hAnsiTheme="minorEastAsia"/>
          <w:spacing w:val="-2"/>
          <w:sz w:val="24"/>
        </w:rPr>
        <w:t>并修改单价；</w:t>
      </w:r>
    </w:p>
    <w:p w14:paraId="0F985209" w14:textId="77777777" w:rsidR="0066467A"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总价金额与按单价汇总金额不一致的，以单价金额计算结果为准。</w:t>
      </w:r>
    </w:p>
    <w:p w14:paraId="618FDF10" w14:textId="77777777" w:rsidR="0066467A"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Pr>
          <w:rFonts w:asciiTheme="minorEastAsia" w:eastAsiaTheme="minorEastAsia" w:hAnsiTheme="minorEastAsia"/>
          <w:spacing w:val="-9"/>
          <w:sz w:val="24"/>
        </w:rPr>
        <w:t>同时出现两种以上不一致的，按照前款规定的顺序修正。修正后的报</w:t>
      </w:r>
      <w:r>
        <w:rPr>
          <w:rFonts w:asciiTheme="minorEastAsia" w:eastAsiaTheme="minorEastAsia" w:hAnsiTheme="minorEastAsia"/>
          <w:spacing w:val="-2"/>
          <w:sz w:val="24"/>
        </w:rPr>
        <w:t>价经投标人书面确认后产生约束力，投标人不确认的，</w:t>
      </w:r>
      <w:r>
        <w:rPr>
          <w:rFonts w:asciiTheme="minorEastAsia" w:eastAsiaTheme="minorEastAsia" w:hAnsiTheme="minorEastAsia"/>
          <w:b/>
          <w:spacing w:val="-2"/>
          <w:sz w:val="24"/>
        </w:rPr>
        <w:t>其投标无效</w:t>
      </w:r>
      <w:r>
        <w:rPr>
          <w:rFonts w:asciiTheme="minorEastAsia" w:eastAsiaTheme="minorEastAsia" w:hAnsiTheme="minorEastAsia"/>
          <w:spacing w:val="-2"/>
          <w:sz w:val="24"/>
        </w:rPr>
        <w:t>。</w:t>
      </w:r>
    </w:p>
    <w:p w14:paraId="676D40B4" w14:textId="77777777" w:rsidR="0066467A"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Pr>
          <w:rFonts w:asciiTheme="minorEastAsia" w:eastAsiaTheme="minorEastAsia" w:hAnsiTheme="minorEastAsia" w:hint="eastAsia"/>
          <w:sz w:val="24"/>
        </w:rPr>
        <w:t>修正后的报价经投标人书面确认后产生约束力，投标人不确认的，其</w:t>
      </w:r>
      <w:r>
        <w:rPr>
          <w:rFonts w:asciiTheme="minorEastAsia" w:eastAsiaTheme="minorEastAsia" w:hAnsiTheme="minorEastAsia" w:hint="eastAsia"/>
          <w:b/>
          <w:sz w:val="24"/>
        </w:rPr>
        <w:t>投标无效</w:t>
      </w:r>
      <w:r>
        <w:rPr>
          <w:rFonts w:asciiTheme="minorEastAsia" w:eastAsiaTheme="minorEastAsia" w:hAnsiTheme="minorEastAsia" w:hint="eastAsia"/>
          <w:sz w:val="24"/>
        </w:rPr>
        <w:t>。</w:t>
      </w:r>
    </w:p>
    <w:p w14:paraId="655815B3" w14:textId="77777777" w:rsidR="0066467A"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Pr>
          <w:rFonts w:asciiTheme="minorEastAsia" w:eastAsiaTheme="minorEastAsia" w:hAnsiTheme="minorEastAsia"/>
          <w:sz w:val="24"/>
        </w:rPr>
        <w:t>落实政府采购政策的价格调整：只有符合第二章《投标人须知》5.2条规定</w:t>
      </w:r>
      <w:r>
        <w:rPr>
          <w:rFonts w:asciiTheme="minorEastAsia" w:eastAsiaTheme="minorEastAsia" w:hAnsiTheme="minorEastAsia"/>
          <w:spacing w:val="-2"/>
          <w:sz w:val="24"/>
        </w:rPr>
        <w:t>情形的，可以享受中小企业扶持政策，用扣除后的价格参加评审；否则，评标时价格不予扣除。</w:t>
      </w:r>
    </w:p>
    <w:p w14:paraId="7F456BD6" w14:textId="77777777" w:rsidR="0066467A"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Pr>
          <w:rFonts w:asciiTheme="minorEastAsia" w:eastAsiaTheme="minorEastAsia" w:hAnsiTheme="minorEastAsia"/>
          <w:spacing w:val="-7"/>
          <w:sz w:val="24"/>
        </w:rPr>
        <w:t>对于未预留份额专门面向中小企业采购的采购项目，以及预留份额项</w:t>
      </w:r>
      <w:r>
        <w:rPr>
          <w:rFonts w:asciiTheme="minorEastAsia" w:eastAsiaTheme="minorEastAsia" w:hAnsiTheme="minorEastAsia"/>
          <w:sz w:val="24"/>
        </w:rPr>
        <w:t>目中的非预留部分采购包，对小微企业报价给予</w:t>
      </w:r>
      <w:r>
        <w:rPr>
          <w:rFonts w:asciiTheme="minorEastAsia" w:eastAsiaTheme="minorEastAsia" w:hAnsiTheme="minorEastAsia" w:hint="eastAsia"/>
          <w:sz w:val="24"/>
          <w:u w:val="single"/>
        </w:rPr>
        <w:t xml:space="preserve"> </w:t>
      </w:r>
      <w:r>
        <w:rPr>
          <w:rFonts w:asciiTheme="minorEastAsia" w:eastAsiaTheme="minorEastAsia" w:hAnsiTheme="minorEastAsia"/>
          <w:u w:val="single"/>
        </w:rPr>
        <w:t>10</w:t>
      </w:r>
      <w:r>
        <w:rPr>
          <w:rFonts w:asciiTheme="minorEastAsia" w:eastAsiaTheme="minorEastAsia" w:hAnsiTheme="minorEastAsia" w:hint="eastAsia"/>
          <w:spacing w:val="40"/>
          <w:sz w:val="24"/>
          <w:u w:val="single"/>
        </w:rPr>
        <w:t xml:space="preserve"> </w:t>
      </w:r>
      <w:r>
        <w:rPr>
          <w:rFonts w:asciiTheme="minorEastAsia" w:eastAsiaTheme="minorEastAsia" w:hAnsiTheme="minorEastAsia"/>
          <w:sz w:val="24"/>
        </w:rPr>
        <w:t>%的扣除，用扣</w:t>
      </w:r>
      <w:r>
        <w:rPr>
          <w:rFonts w:asciiTheme="minorEastAsia" w:eastAsiaTheme="minorEastAsia" w:hAnsiTheme="minorEastAsia"/>
          <w:spacing w:val="-2"/>
          <w:sz w:val="24"/>
        </w:rPr>
        <w:t>除后的价格参加评审。</w:t>
      </w:r>
    </w:p>
    <w:p w14:paraId="2546DB98" w14:textId="77777777" w:rsidR="0066467A"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Pr>
          <w:rFonts w:asciiTheme="minorEastAsia" w:eastAsiaTheme="minorEastAsia" w:hAnsiTheme="minorEastAsia"/>
          <w:sz w:val="24"/>
        </w:rPr>
        <w:t>对于未预留份额专门面向中小企业采购的采购项目</w:t>
      </w:r>
      <w:r>
        <w:rPr>
          <w:rFonts w:asciiTheme="minorEastAsia" w:eastAsiaTheme="minorEastAsia" w:hAnsiTheme="minorEastAsia"/>
          <w:spacing w:val="-108"/>
          <w:sz w:val="24"/>
        </w:rPr>
        <w:t>，</w:t>
      </w:r>
      <w:r>
        <w:rPr>
          <w:rFonts w:asciiTheme="minorEastAsia" w:eastAsiaTheme="minorEastAsia" w:hAnsiTheme="minorEastAsia"/>
          <w:sz w:val="24"/>
        </w:rPr>
        <w:t>以及预留份额项</w:t>
      </w:r>
      <w:r>
        <w:rPr>
          <w:rFonts w:asciiTheme="minorEastAsia" w:eastAsiaTheme="minorEastAsia" w:hAnsiTheme="minorEastAsia"/>
          <w:spacing w:val="2"/>
          <w:sz w:val="24"/>
        </w:rPr>
        <w:t>目中的</w:t>
      </w:r>
      <w:r>
        <w:rPr>
          <w:rFonts w:asciiTheme="minorEastAsia" w:eastAsiaTheme="minorEastAsia" w:hAnsiTheme="minorEastAsia"/>
          <w:spacing w:val="4"/>
          <w:sz w:val="24"/>
        </w:rPr>
        <w:t>非</w:t>
      </w:r>
      <w:r>
        <w:rPr>
          <w:rFonts w:asciiTheme="minorEastAsia" w:eastAsiaTheme="minorEastAsia" w:hAnsiTheme="minorEastAsia"/>
          <w:spacing w:val="2"/>
          <w:sz w:val="24"/>
        </w:rPr>
        <w:t>预留部分采购</w:t>
      </w:r>
      <w:r>
        <w:rPr>
          <w:rFonts w:asciiTheme="minorEastAsia" w:eastAsiaTheme="minorEastAsia" w:hAnsiTheme="minorEastAsia"/>
          <w:spacing w:val="4"/>
          <w:sz w:val="24"/>
        </w:rPr>
        <w:t>包</w:t>
      </w:r>
      <w:r>
        <w:rPr>
          <w:rFonts w:asciiTheme="minorEastAsia" w:eastAsiaTheme="minorEastAsia" w:hAnsiTheme="minorEastAsia"/>
          <w:spacing w:val="2"/>
          <w:sz w:val="24"/>
        </w:rPr>
        <w:t>，且接受大中</w:t>
      </w:r>
      <w:r>
        <w:rPr>
          <w:rFonts w:asciiTheme="minorEastAsia" w:eastAsiaTheme="minorEastAsia" w:hAnsiTheme="minorEastAsia"/>
          <w:spacing w:val="4"/>
          <w:sz w:val="24"/>
        </w:rPr>
        <w:t>型</w:t>
      </w:r>
      <w:r>
        <w:rPr>
          <w:rFonts w:asciiTheme="minorEastAsia" w:eastAsiaTheme="minorEastAsia" w:hAnsiTheme="minorEastAsia"/>
          <w:spacing w:val="2"/>
          <w:sz w:val="24"/>
        </w:rPr>
        <w:t>企业与小微企</w:t>
      </w:r>
      <w:r>
        <w:rPr>
          <w:rFonts w:asciiTheme="minorEastAsia" w:eastAsiaTheme="minorEastAsia" w:hAnsiTheme="minorEastAsia"/>
          <w:spacing w:val="4"/>
          <w:sz w:val="24"/>
        </w:rPr>
        <w:t>业</w:t>
      </w:r>
      <w:r>
        <w:rPr>
          <w:rFonts w:asciiTheme="minorEastAsia" w:eastAsiaTheme="minorEastAsia" w:hAnsiTheme="minorEastAsia"/>
          <w:spacing w:val="2"/>
          <w:sz w:val="24"/>
        </w:rPr>
        <w:t>组成联</w:t>
      </w:r>
      <w:r>
        <w:rPr>
          <w:rFonts w:asciiTheme="minorEastAsia" w:eastAsiaTheme="minorEastAsia" w:hAnsiTheme="minorEastAsia"/>
          <w:sz w:val="24"/>
        </w:rPr>
        <w:t>合</w:t>
      </w:r>
      <w:r>
        <w:rPr>
          <w:rFonts w:asciiTheme="minorEastAsia" w:eastAsiaTheme="minorEastAsia" w:hAnsiTheme="minorEastAsia"/>
          <w:spacing w:val="2"/>
          <w:sz w:val="24"/>
        </w:rPr>
        <w:t>体或者</w:t>
      </w:r>
      <w:r>
        <w:rPr>
          <w:rFonts w:asciiTheme="minorEastAsia" w:eastAsiaTheme="minorEastAsia" w:hAnsiTheme="minorEastAsia"/>
          <w:spacing w:val="4"/>
          <w:sz w:val="24"/>
        </w:rPr>
        <w:t>允</w:t>
      </w:r>
      <w:r>
        <w:rPr>
          <w:rFonts w:asciiTheme="minorEastAsia" w:eastAsiaTheme="minorEastAsia" w:hAnsiTheme="minorEastAsia"/>
          <w:spacing w:val="2"/>
          <w:sz w:val="24"/>
        </w:rPr>
        <w:t>许大中型企业</w:t>
      </w:r>
      <w:r>
        <w:rPr>
          <w:rFonts w:asciiTheme="minorEastAsia" w:eastAsiaTheme="minorEastAsia" w:hAnsiTheme="minorEastAsia"/>
          <w:spacing w:val="4"/>
          <w:sz w:val="24"/>
        </w:rPr>
        <w:t>向</w:t>
      </w:r>
      <w:r>
        <w:rPr>
          <w:rFonts w:asciiTheme="minorEastAsia" w:eastAsiaTheme="minorEastAsia" w:hAnsiTheme="minorEastAsia"/>
          <w:spacing w:val="2"/>
          <w:sz w:val="24"/>
        </w:rPr>
        <w:t>一家或者多家</w:t>
      </w:r>
      <w:r>
        <w:rPr>
          <w:rFonts w:asciiTheme="minorEastAsia" w:eastAsiaTheme="minorEastAsia" w:hAnsiTheme="minorEastAsia"/>
          <w:spacing w:val="4"/>
          <w:sz w:val="24"/>
        </w:rPr>
        <w:t>小</w:t>
      </w:r>
      <w:r>
        <w:rPr>
          <w:rFonts w:asciiTheme="minorEastAsia" w:eastAsiaTheme="minorEastAsia" w:hAnsiTheme="minorEastAsia"/>
          <w:spacing w:val="2"/>
          <w:sz w:val="24"/>
        </w:rPr>
        <w:t>微企业分包的</w:t>
      </w:r>
      <w:r>
        <w:rPr>
          <w:rFonts w:asciiTheme="minorEastAsia" w:eastAsiaTheme="minorEastAsia" w:hAnsiTheme="minorEastAsia"/>
          <w:spacing w:val="4"/>
          <w:sz w:val="24"/>
        </w:rPr>
        <w:t>采</w:t>
      </w:r>
      <w:r>
        <w:rPr>
          <w:rFonts w:asciiTheme="minorEastAsia" w:eastAsiaTheme="minorEastAsia" w:hAnsiTheme="minorEastAsia"/>
          <w:spacing w:val="2"/>
          <w:sz w:val="24"/>
        </w:rPr>
        <w:t>购项目</w:t>
      </w:r>
      <w:r>
        <w:rPr>
          <w:rFonts w:asciiTheme="minorEastAsia" w:eastAsiaTheme="minorEastAsia" w:hAnsiTheme="minorEastAsia"/>
          <w:sz w:val="24"/>
        </w:rPr>
        <w:t>，</w:t>
      </w:r>
      <w:r>
        <w:rPr>
          <w:rFonts w:asciiTheme="minorEastAsia" w:eastAsiaTheme="minorEastAsia" w:hAnsiTheme="minorEastAsia"/>
          <w:spacing w:val="2"/>
          <w:sz w:val="24"/>
        </w:rPr>
        <w:t>对于联</w:t>
      </w:r>
      <w:r>
        <w:rPr>
          <w:rFonts w:asciiTheme="minorEastAsia" w:eastAsiaTheme="minorEastAsia" w:hAnsiTheme="minorEastAsia"/>
          <w:spacing w:val="4"/>
          <w:sz w:val="24"/>
        </w:rPr>
        <w:t>合</w:t>
      </w:r>
      <w:r>
        <w:rPr>
          <w:rFonts w:asciiTheme="minorEastAsia" w:eastAsiaTheme="minorEastAsia" w:hAnsiTheme="minorEastAsia"/>
          <w:spacing w:val="2"/>
          <w:sz w:val="24"/>
        </w:rPr>
        <w:t>协议或者分包</w:t>
      </w:r>
      <w:r>
        <w:rPr>
          <w:rFonts w:asciiTheme="minorEastAsia" w:eastAsiaTheme="minorEastAsia" w:hAnsiTheme="minorEastAsia"/>
          <w:spacing w:val="4"/>
          <w:sz w:val="24"/>
        </w:rPr>
        <w:t>意</w:t>
      </w:r>
      <w:r>
        <w:rPr>
          <w:rFonts w:asciiTheme="minorEastAsia" w:eastAsiaTheme="minorEastAsia" w:hAnsiTheme="minorEastAsia"/>
          <w:spacing w:val="2"/>
          <w:sz w:val="24"/>
        </w:rPr>
        <w:t>向协议约定小</w:t>
      </w:r>
      <w:r>
        <w:rPr>
          <w:rFonts w:asciiTheme="minorEastAsia" w:eastAsiaTheme="minorEastAsia" w:hAnsiTheme="minorEastAsia"/>
          <w:spacing w:val="4"/>
          <w:sz w:val="24"/>
        </w:rPr>
        <w:t>微</w:t>
      </w:r>
      <w:r>
        <w:rPr>
          <w:rFonts w:asciiTheme="minorEastAsia" w:eastAsiaTheme="minorEastAsia" w:hAnsiTheme="minorEastAsia"/>
          <w:spacing w:val="2"/>
          <w:sz w:val="24"/>
        </w:rPr>
        <w:t>企业的合同份</w:t>
      </w:r>
      <w:r>
        <w:rPr>
          <w:rFonts w:asciiTheme="minorEastAsia" w:eastAsiaTheme="minorEastAsia" w:hAnsiTheme="minorEastAsia"/>
          <w:spacing w:val="4"/>
          <w:sz w:val="24"/>
        </w:rPr>
        <w:t>额</w:t>
      </w:r>
      <w:r>
        <w:rPr>
          <w:rFonts w:asciiTheme="minorEastAsia" w:eastAsiaTheme="minorEastAsia" w:hAnsiTheme="minorEastAsia"/>
          <w:spacing w:val="2"/>
          <w:sz w:val="24"/>
        </w:rPr>
        <w:t>占到合</w:t>
      </w:r>
      <w:r>
        <w:rPr>
          <w:rFonts w:asciiTheme="minorEastAsia" w:eastAsiaTheme="minorEastAsia" w:hAnsiTheme="minorEastAsia"/>
          <w:sz w:val="24"/>
        </w:rPr>
        <w:t>同总金额</w:t>
      </w:r>
      <w:r>
        <w:rPr>
          <w:rFonts w:asciiTheme="minorEastAsia" w:eastAsiaTheme="minorEastAsia" w:hAnsiTheme="minorEastAsia"/>
          <w:spacing w:val="-2"/>
          <w:w w:val="116"/>
          <w:sz w:val="24"/>
        </w:rPr>
        <w:t>30</w:t>
      </w:r>
      <w:r>
        <w:rPr>
          <w:rFonts w:asciiTheme="minorEastAsia" w:eastAsiaTheme="minorEastAsia" w:hAnsiTheme="minorEastAsia"/>
          <w:spacing w:val="2"/>
          <w:w w:val="97"/>
          <w:sz w:val="24"/>
        </w:rPr>
        <w:t>%</w:t>
      </w:r>
      <w:r>
        <w:rPr>
          <w:rFonts w:asciiTheme="minorEastAsia" w:eastAsiaTheme="minorEastAsia" w:hAnsiTheme="minorEastAsia"/>
          <w:sz w:val="24"/>
        </w:rPr>
        <w:t>以上的联合体或者大中型企业的报价给</w:t>
      </w:r>
      <w:r>
        <w:rPr>
          <w:rFonts w:asciiTheme="minorEastAsia" w:eastAsiaTheme="minorEastAsia" w:hAnsiTheme="minorEastAsia"/>
          <w:spacing w:val="-1"/>
          <w:sz w:val="24"/>
        </w:rPr>
        <w:t>予</w:t>
      </w:r>
      <w:r>
        <w:rPr>
          <w:rFonts w:asciiTheme="minorEastAsia" w:eastAsiaTheme="minorEastAsia" w:hAnsiTheme="minorEastAsia"/>
          <w:sz w:val="24"/>
          <w:u w:val="single"/>
        </w:rPr>
        <w:t xml:space="preserve"> 5</w:t>
      </w:r>
      <w:r>
        <w:rPr>
          <w:rFonts w:asciiTheme="minorEastAsia" w:eastAsiaTheme="minorEastAsia" w:hAnsiTheme="minorEastAsia"/>
          <w:sz w:val="24"/>
          <w:u w:val="single"/>
        </w:rPr>
        <w:tab/>
      </w:r>
      <w:r>
        <w:rPr>
          <w:rFonts w:asciiTheme="minorEastAsia" w:eastAsiaTheme="minorEastAsia" w:hAnsiTheme="minorEastAsia"/>
          <w:spacing w:val="2"/>
          <w:w w:val="97"/>
          <w:sz w:val="24"/>
        </w:rPr>
        <w:t>%</w:t>
      </w:r>
      <w:r>
        <w:rPr>
          <w:rFonts w:asciiTheme="minorEastAsia" w:eastAsiaTheme="minorEastAsia" w:hAnsiTheme="minorEastAsia"/>
          <w:sz w:val="24"/>
        </w:rPr>
        <w:t>的扣除</w:t>
      </w:r>
      <w:r>
        <w:rPr>
          <w:rFonts w:asciiTheme="minorEastAsia" w:eastAsiaTheme="minorEastAsia" w:hAnsiTheme="minorEastAsia"/>
          <w:spacing w:val="-17"/>
          <w:sz w:val="24"/>
        </w:rPr>
        <w:t>，</w:t>
      </w:r>
      <w:r>
        <w:rPr>
          <w:rFonts w:asciiTheme="minorEastAsia" w:eastAsiaTheme="minorEastAsia" w:hAnsiTheme="minorEastAsia"/>
          <w:sz w:val="24"/>
        </w:rPr>
        <w:t>用扣除后的价格参加评审。</w:t>
      </w:r>
    </w:p>
    <w:p w14:paraId="2A630A98" w14:textId="77777777" w:rsidR="0066467A"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7"/>
          <w:sz w:val="24"/>
        </w:rPr>
        <w:t>组成联合体或者接受分包的小微企业与联合体内其他企业、分包企业</w:t>
      </w:r>
      <w:r>
        <w:rPr>
          <w:rFonts w:asciiTheme="minorEastAsia" w:eastAsiaTheme="minorEastAsia" w:hAnsiTheme="minorEastAsia"/>
          <w:spacing w:val="-2"/>
          <w:sz w:val="24"/>
        </w:rPr>
        <w:t>之间存在直接控股、管理关系的，不享受价格扣除优惠政策。</w:t>
      </w:r>
    </w:p>
    <w:p w14:paraId="349A41C9" w14:textId="77777777" w:rsidR="0066467A"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价格扣除比例对小型企业和微型企业同等对待，不作区分。</w:t>
      </w:r>
    </w:p>
    <w:p w14:paraId="1CDA8A52" w14:textId="77777777" w:rsidR="0066467A"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9"/>
          <w:sz w:val="24"/>
        </w:rPr>
        <w:t>中小企业参加政府采购活动，应当按照招标文件给定的格式出具《中</w:t>
      </w:r>
      <w:r>
        <w:rPr>
          <w:rFonts w:asciiTheme="minorEastAsia" w:eastAsiaTheme="minorEastAsia" w:hAnsiTheme="minorEastAsia"/>
          <w:spacing w:val="-13"/>
          <w:sz w:val="24"/>
        </w:rPr>
        <w:t>小企业声明函》，否则不得享受相关中小企业扶持政策。</w:t>
      </w:r>
    </w:p>
    <w:p w14:paraId="06F93E84" w14:textId="77777777" w:rsidR="0066467A"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8"/>
          <w:sz w:val="24"/>
        </w:rPr>
        <w:t>监狱企业提供了由省级以上监狱管理局、戒毒管理局</w:t>
      </w:r>
      <w:r>
        <w:rPr>
          <w:rFonts w:asciiTheme="minorEastAsia" w:eastAsiaTheme="minorEastAsia" w:hAnsiTheme="minorEastAsia"/>
          <w:spacing w:val="-2"/>
          <w:sz w:val="24"/>
        </w:rPr>
        <w:t>（含新疆生产建设兵团）出具的属于监狱企业的证明文件的，视同小微企业。</w:t>
      </w:r>
    </w:p>
    <w:p w14:paraId="22DFEF73" w14:textId="77777777" w:rsidR="0066467A"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Pr>
          <w:rFonts w:asciiTheme="minorEastAsia" w:eastAsiaTheme="minorEastAsia" w:hAnsiTheme="minorEastAsia"/>
          <w:spacing w:val="-8"/>
          <w:sz w:val="24"/>
        </w:rPr>
        <w:t>残疾人福利性单位按招标文件要求提供了《残疾人福利性单位声明函》</w:t>
      </w:r>
      <w:r>
        <w:rPr>
          <w:rFonts w:asciiTheme="minorEastAsia" w:eastAsiaTheme="minorEastAsia" w:hAnsiTheme="minorEastAsia"/>
          <w:spacing w:val="-2"/>
          <w:sz w:val="24"/>
        </w:rPr>
        <w:t>的，视同小微企业。</w:t>
      </w:r>
    </w:p>
    <w:p w14:paraId="03F1C9AD" w14:textId="77777777" w:rsidR="0066467A"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Pr>
          <w:rFonts w:asciiTheme="minorEastAsia" w:eastAsiaTheme="minorEastAsia" w:hAnsiTheme="minorEastAsia"/>
          <w:spacing w:val="-2"/>
          <w:sz w:val="24"/>
        </w:rPr>
        <w:t>若投标人同时属于小型或微型企业、监狱企业、残疾人福利性单位中的两种及以上，将不重复享受小微企业价格扣减的优惠政策。</w:t>
      </w:r>
    </w:p>
    <w:p w14:paraId="6DD29C7B" w14:textId="77777777" w:rsidR="0066467A"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Pr>
          <w:rFonts w:asciiTheme="minorEastAsia" w:eastAsiaTheme="minorEastAsia" w:hAnsiTheme="minorEastAsia"/>
          <w:spacing w:val="-1"/>
          <w:sz w:val="24"/>
        </w:rPr>
        <w:t>投标文件的比较和评价</w:t>
      </w:r>
    </w:p>
    <w:p w14:paraId="43CA0216" w14:textId="77777777" w:rsidR="0066467A"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评标委员会将按照招标文件中规定的评标方法和标准，对符合性审查合格的投标文件进行商务和技术评估，综合比较与评价；未通过符合性审查的投标文件不得进入比较与评价。</w:t>
      </w:r>
    </w:p>
    <w:p w14:paraId="37BED2F2" w14:textId="77777777" w:rsidR="0066467A"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Pr>
          <w:rFonts w:asciiTheme="minorEastAsia" w:eastAsiaTheme="minorEastAsia" w:hAnsiTheme="minorEastAsia"/>
          <w:spacing w:val="-2"/>
          <w:sz w:val="24"/>
        </w:rPr>
        <w:t>评标方法和评标标准</w:t>
      </w:r>
    </w:p>
    <w:p w14:paraId="2EAF564C" w14:textId="77777777" w:rsidR="0066467A"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Pr>
          <w:rFonts w:asciiTheme="minorEastAsia" w:eastAsiaTheme="minorEastAsia" w:hAnsiTheme="minorEastAsia"/>
          <w:spacing w:val="-1"/>
          <w:sz w:val="24"/>
        </w:rPr>
        <w:t>本项目采用的评标方法为：</w:t>
      </w:r>
    </w:p>
    <w:p w14:paraId="178E66EC" w14:textId="77777777" w:rsidR="0066467A" w:rsidRDefault="00000000">
      <w:pPr>
        <w:pStyle w:val="a7"/>
        <w:spacing w:before="158" w:line="360" w:lineRule="auto"/>
        <w:ind w:left="2686"/>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5"/>
        </w:rPr>
        <w:t>综合评分法，指投标文件满足招标文件全部实质性要求，且按照评</w:t>
      </w:r>
    </w:p>
    <w:p w14:paraId="4D0F1FE2" w14:textId="77777777" w:rsidR="0066467A" w:rsidRDefault="00000000">
      <w:pPr>
        <w:pStyle w:val="a7"/>
        <w:spacing w:before="113" w:line="360" w:lineRule="auto"/>
        <w:ind w:left="2686" w:right="578"/>
        <w:rPr>
          <w:rFonts w:asciiTheme="minorEastAsia" w:eastAsiaTheme="minorEastAsia" w:hAnsiTheme="minorEastAsia" w:hint="eastAsia"/>
        </w:rPr>
      </w:pPr>
      <w:r>
        <w:rPr>
          <w:rFonts w:asciiTheme="minorEastAsia" w:eastAsiaTheme="minorEastAsia" w:hAnsiTheme="minorEastAsia"/>
          <w:spacing w:val="-2"/>
        </w:rPr>
        <w:t>审因素的量化指标评审得分最高的投标人为中标候选人的评标方法，</w:t>
      </w:r>
      <w:r>
        <w:rPr>
          <w:rFonts w:asciiTheme="minorEastAsia" w:eastAsiaTheme="minorEastAsia" w:hAnsiTheme="minorEastAsia"/>
          <w:spacing w:val="-13"/>
        </w:rPr>
        <w:t>见《评标标准》，招标文件中没有规定的评标标准不得作为评审的依</w:t>
      </w:r>
      <w:r>
        <w:rPr>
          <w:rFonts w:asciiTheme="minorEastAsia" w:eastAsiaTheme="minorEastAsia" w:hAnsiTheme="minorEastAsia"/>
          <w:spacing w:val="-6"/>
        </w:rPr>
        <w:t>据。</w:t>
      </w:r>
    </w:p>
    <w:p w14:paraId="58470B20" w14:textId="77777777" w:rsidR="0066467A" w:rsidRDefault="00000000">
      <w:pPr>
        <w:pStyle w:val="a7"/>
        <w:spacing w:line="360" w:lineRule="auto"/>
        <w:ind w:left="2686" w:right="690"/>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4"/>
        </w:rPr>
        <w:t>最低评标价法，指投标文件满足招标文件全部实质性要求，且投标</w:t>
      </w:r>
      <w:r>
        <w:rPr>
          <w:rFonts w:asciiTheme="minorEastAsia" w:eastAsiaTheme="minorEastAsia" w:hAnsiTheme="minorEastAsia"/>
          <w:spacing w:val="-2"/>
        </w:rPr>
        <w:t>报价最低的投标人为中标候选人的评标方法。</w:t>
      </w:r>
    </w:p>
    <w:p w14:paraId="3882A54A" w14:textId="77777777" w:rsidR="0066467A"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Pr>
          <w:rFonts w:asciiTheme="minorEastAsia" w:eastAsiaTheme="minorEastAsia" w:hAnsiTheme="minorEastAsia"/>
          <w:spacing w:val="-9"/>
          <w:sz w:val="24"/>
        </w:rPr>
        <w:t>采用最低评标价法时，提供相同品牌产品</w:t>
      </w:r>
      <w:r>
        <w:rPr>
          <w:rFonts w:asciiTheme="minorEastAsia" w:eastAsiaTheme="minorEastAsia" w:hAnsiTheme="minorEastAsia"/>
          <w:sz w:val="24"/>
        </w:rPr>
        <w:t>（单一产品或核心产品品牌</w:t>
      </w:r>
      <w:r>
        <w:rPr>
          <w:rFonts w:asciiTheme="minorEastAsia" w:eastAsiaTheme="minorEastAsia" w:hAnsiTheme="minorEastAsia"/>
          <w:spacing w:val="2"/>
          <w:sz w:val="24"/>
        </w:rPr>
        <w:t>相同）</w:t>
      </w:r>
      <w:r>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Pr>
          <w:rFonts w:asciiTheme="minorEastAsia" w:eastAsiaTheme="minorEastAsia" w:hAnsiTheme="minorEastAsia"/>
          <w:sz w:val="24"/>
        </w:rPr>
        <w:t>者采购人委托评标委员会按照下述方法确定一个参加评标的投标人，</w:t>
      </w:r>
      <w:r>
        <w:rPr>
          <w:rFonts w:asciiTheme="minorEastAsia" w:eastAsiaTheme="minorEastAsia" w:hAnsiTheme="minorEastAsia"/>
          <w:spacing w:val="-1"/>
          <w:sz w:val="24"/>
        </w:rPr>
        <w:t>其他</w:t>
      </w:r>
      <w:r>
        <w:rPr>
          <w:rFonts w:asciiTheme="minorEastAsia" w:eastAsiaTheme="minorEastAsia" w:hAnsiTheme="minorEastAsia"/>
          <w:b/>
          <w:spacing w:val="-1"/>
          <w:sz w:val="24"/>
        </w:rPr>
        <w:t>投标无效</w:t>
      </w:r>
      <w:r>
        <w:rPr>
          <w:rFonts w:asciiTheme="minorEastAsia" w:eastAsiaTheme="minorEastAsia" w:hAnsiTheme="minorEastAsia"/>
          <w:spacing w:val="-1"/>
          <w:sz w:val="24"/>
        </w:rPr>
        <w:t>。</w:t>
      </w:r>
    </w:p>
    <w:p w14:paraId="070BD97C" w14:textId="77777777" w:rsidR="0066467A" w:rsidRDefault="00000000">
      <w:pPr>
        <w:pStyle w:val="a7"/>
        <w:spacing w:line="360" w:lineRule="auto"/>
        <w:ind w:left="2736"/>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spacing w:val="-3"/>
        </w:rPr>
        <w:t>随机抽取</w:t>
      </w:r>
    </w:p>
    <w:p w14:paraId="6CA3161A" w14:textId="77777777" w:rsidR="0066467A" w:rsidRDefault="00000000">
      <w:pPr>
        <w:pStyle w:val="a7"/>
        <w:tabs>
          <w:tab w:val="left" w:pos="6014"/>
        </w:tabs>
        <w:spacing w:before="160" w:line="360" w:lineRule="auto"/>
        <w:ind w:left="2736"/>
        <w:rPr>
          <w:rFonts w:asciiTheme="minorEastAsia" w:eastAsiaTheme="minorEastAsia" w:hAnsiTheme="minorEastAsia" w:hint="eastAsia"/>
        </w:rPr>
      </w:pPr>
      <w:r>
        <w:rPr>
          <w:rFonts w:asciiTheme="minorEastAsia" w:eastAsiaTheme="minorEastAsia" w:hAnsiTheme="minorEastAsia"/>
        </w:rPr>
        <w:t>□其他方式，具体要求</w:t>
      </w:r>
      <w:r>
        <w:rPr>
          <w:rFonts w:asciiTheme="minorEastAsia" w:eastAsiaTheme="minorEastAsia" w:hAnsiTheme="minorEastAsia"/>
          <w:spacing w:val="-10"/>
        </w:rPr>
        <w:t>：</w:t>
      </w:r>
      <w:r>
        <w:rPr>
          <w:rFonts w:asciiTheme="minorEastAsia" w:eastAsiaTheme="minorEastAsia" w:hAnsiTheme="minorEastAsia"/>
          <w:u w:val="single"/>
        </w:rPr>
        <w:tab/>
      </w:r>
    </w:p>
    <w:p w14:paraId="4793DC28" w14:textId="77777777" w:rsidR="0066467A"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Pr>
          <w:rFonts w:asciiTheme="minorEastAsia" w:eastAsiaTheme="minorEastAsia" w:hAnsiTheme="minorEastAsia"/>
          <w:spacing w:val="-2"/>
          <w:sz w:val="24"/>
        </w:rPr>
        <w:t>非政府强制采购的节能产品或环境标志产品</w:t>
      </w:r>
      <w:r>
        <w:rPr>
          <w:rFonts w:asciiTheme="minorEastAsia" w:eastAsiaTheme="minorEastAsia" w:hAnsiTheme="minorEastAsia"/>
          <w:spacing w:val="-108"/>
          <w:sz w:val="24"/>
        </w:rPr>
        <w:t>，</w:t>
      </w:r>
      <w:r>
        <w:rPr>
          <w:rFonts w:asciiTheme="minorEastAsia" w:eastAsiaTheme="minorEastAsia" w:hAnsiTheme="minorEastAsia"/>
          <w:spacing w:val="-2"/>
          <w:sz w:val="24"/>
        </w:rPr>
        <w:t>依据品目清单和认证证书实施政府优先采购。优先采购的具体规定（如涉及）</w:t>
      </w:r>
      <w:r>
        <w:rPr>
          <w:rFonts w:asciiTheme="minorEastAsia" w:eastAsiaTheme="minorEastAsia" w:hAnsiTheme="minorEastAsia"/>
          <w:sz w:val="24"/>
          <w:u w:val="single"/>
        </w:rPr>
        <w:tab/>
      </w:r>
      <w:r>
        <w:rPr>
          <w:rFonts w:asciiTheme="minorEastAsia" w:eastAsiaTheme="minorEastAsia" w:hAnsiTheme="minorEastAsia"/>
          <w:spacing w:val="-10"/>
          <w:sz w:val="24"/>
        </w:rPr>
        <w:t>。</w:t>
      </w:r>
    </w:p>
    <w:p w14:paraId="0E71B5FD" w14:textId="77777777" w:rsidR="0066467A"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Pr>
          <w:rFonts w:asciiTheme="minorEastAsia" w:eastAsiaTheme="minorEastAsia" w:hAnsiTheme="minorEastAsia"/>
          <w:spacing w:val="-2"/>
          <w:sz w:val="24"/>
        </w:rPr>
        <w:t>确定中标候选人名单</w:t>
      </w:r>
    </w:p>
    <w:p w14:paraId="3B5F5B04" w14:textId="77777777" w:rsidR="0066467A"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pacing w:val="-2"/>
          <w:sz w:val="24"/>
        </w:rPr>
        <w:t>采用综合评分法时，提供相同品牌产品（单一产品或核心产品品牌相同）且通</w:t>
      </w:r>
      <w:r>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4337375" w14:textId="77777777" w:rsidR="0066467A"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Pr>
          <w:rFonts w:asciiTheme="minorEastAsia" w:eastAsiaTheme="minorEastAsia" w:hAnsiTheme="minorEastAsia"/>
          <w:sz w:val="24"/>
        </w:rPr>
        <w:t>□随机抽取</w:t>
      </w:r>
    </w:p>
    <w:p w14:paraId="54E12286" w14:textId="77777777" w:rsidR="0066467A"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sz w:val="24"/>
        </w:rPr>
        <w:t>其他方式，具体要求：按</w:t>
      </w:r>
      <w:r>
        <w:rPr>
          <w:rFonts w:asciiTheme="minorEastAsia" w:eastAsiaTheme="minorEastAsia" w:hAnsiTheme="minorEastAsia"/>
          <w:sz w:val="24"/>
          <w:u w:val="single"/>
        </w:rPr>
        <w:t>技术部分</w:t>
      </w:r>
      <w:r>
        <w:rPr>
          <w:rFonts w:asciiTheme="minorEastAsia" w:eastAsiaTheme="minorEastAsia" w:hAnsiTheme="minorEastAsia"/>
          <w:sz w:val="24"/>
        </w:rPr>
        <w:t>分高者为中标候选人</w:t>
      </w:r>
      <w:r>
        <w:rPr>
          <w:rFonts w:asciiTheme="minorEastAsia" w:eastAsiaTheme="minorEastAsia" w:hAnsiTheme="minorEastAsia" w:hint="eastAsia"/>
          <w:sz w:val="24"/>
        </w:rPr>
        <w:t>。</w:t>
      </w:r>
    </w:p>
    <w:p w14:paraId="5BF65268" w14:textId="77777777" w:rsidR="0066467A"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3C456EC" w14:textId="77777777" w:rsidR="0066467A"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E4747DD" w14:textId="77777777" w:rsidR="0066467A"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Pr>
          <w:rFonts w:asciiTheme="minorEastAsia" w:eastAsiaTheme="minorEastAsia" w:hAnsiTheme="minorEastAsia"/>
          <w:spacing w:val="-2"/>
          <w:sz w:val="24"/>
        </w:rPr>
        <w:t>评</w:t>
      </w:r>
      <w:r>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3F9CE8F7" w14:textId="77777777" w:rsidR="0066467A"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Pr>
          <w:rFonts w:asciiTheme="minorEastAsia" w:eastAsiaTheme="minorEastAsia" w:hAnsiTheme="minorEastAsia" w:hint="eastAsia"/>
          <w:sz w:val="24"/>
        </w:rPr>
        <w:t xml:space="preserve"> </w:t>
      </w:r>
      <w:r>
        <w:rPr>
          <w:rFonts w:asciiTheme="minorEastAsia" w:eastAsiaTheme="minorEastAsia" w:hAnsiTheme="minorEastAsia"/>
          <w:sz w:val="24"/>
        </w:rPr>
        <w:t>3名中标候选人。</w:t>
      </w:r>
    </w:p>
    <w:p w14:paraId="01A212FE" w14:textId="77777777" w:rsidR="0066467A"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Pr>
          <w:rFonts w:asciiTheme="minorEastAsia" w:eastAsiaTheme="minorEastAsia" w:hAnsiTheme="minorEastAsia"/>
          <w:sz w:val="24"/>
        </w:rPr>
        <w:t>报告违法行为</w:t>
      </w:r>
    </w:p>
    <w:p w14:paraId="41BF43C9" w14:textId="77777777" w:rsidR="0066467A"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Pr>
          <w:rFonts w:asciiTheme="minorEastAsia" w:eastAsiaTheme="minorEastAsia" w:hAnsiTheme="minorEastAsia"/>
          <w:sz w:val="24"/>
        </w:rPr>
        <w:t>评标委员会在评标过程中发现投标人有行贿、提供虚假材料或者串通等违法行为时，</w:t>
      </w:r>
      <w:r>
        <w:rPr>
          <w:rFonts w:asciiTheme="minorEastAsia" w:eastAsiaTheme="minorEastAsia" w:hAnsiTheme="minorEastAsia" w:hint="eastAsia"/>
          <w:sz w:val="24"/>
        </w:rPr>
        <w:t>应当及时向财政部门报告。</w:t>
      </w:r>
    </w:p>
    <w:p w14:paraId="6198419F" w14:textId="77777777" w:rsidR="0066467A" w:rsidRDefault="0066467A">
      <w:pPr>
        <w:spacing w:line="360" w:lineRule="auto"/>
        <w:jc w:val="both"/>
        <w:rPr>
          <w:rFonts w:asciiTheme="minorEastAsia" w:eastAsiaTheme="minorEastAsia" w:hAnsiTheme="minorEastAsia" w:hint="eastAsia"/>
          <w:spacing w:val="-2"/>
          <w:sz w:val="24"/>
        </w:rPr>
        <w:sectPr w:rsidR="0066467A">
          <w:pgSz w:w="11910" w:h="16840"/>
          <w:pgMar w:top="1300" w:right="440" w:bottom="1080" w:left="1000" w:header="879" w:footer="892" w:gutter="0"/>
          <w:cols w:space="720"/>
        </w:sectPr>
      </w:pPr>
    </w:p>
    <w:p w14:paraId="291A60A2" w14:textId="77777777" w:rsidR="0066467A" w:rsidRDefault="00000000">
      <w:pPr>
        <w:pStyle w:val="a7"/>
        <w:spacing w:before="113" w:line="360" w:lineRule="auto"/>
        <w:ind w:left="12"/>
        <w:jc w:val="center"/>
        <w:rPr>
          <w:rFonts w:asciiTheme="minorEastAsia" w:eastAsiaTheme="minorEastAsia" w:hAnsiTheme="minorEastAsia" w:hint="eastAsia"/>
          <w:b/>
          <w:spacing w:val="-2"/>
          <w:sz w:val="32"/>
          <w:szCs w:val="32"/>
        </w:rPr>
      </w:pPr>
      <w:r>
        <w:rPr>
          <w:rFonts w:asciiTheme="minorEastAsia" w:eastAsiaTheme="minorEastAsia" w:hAnsiTheme="minorEastAsia"/>
          <w:b/>
          <w:spacing w:val="-2"/>
          <w:sz w:val="32"/>
          <w:szCs w:val="32"/>
        </w:rPr>
        <w:t>二、评</w:t>
      </w:r>
      <w:r>
        <w:rPr>
          <w:rFonts w:asciiTheme="minorEastAsia" w:eastAsiaTheme="minorEastAsia" w:hAnsiTheme="minorEastAsia" w:hint="eastAsia"/>
          <w:b/>
          <w:spacing w:val="-2"/>
          <w:sz w:val="32"/>
          <w:szCs w:val="32"/>
        </w:rPr>
        <w:t>分</w:t>
      </w:r>
      <w:r>
        <w:rPr>
          <w:rFonts w:asciiTheme="minorEastAsia" w:eastAsiaTheme="minorEastAsia" w:hAnsiTheme="minorEastAsia"/>
          <w:b/>
          <w:spacing w:val="-2"/>
          <w:sz w:val="32"/>
          <w:szCs w:val="32"/>
        </w:rPr>
        <w:t>标准</w:t>
      </w:r>
    </w:p>
    <w:tbl>
      <w:tblPr>
        <w:tblW w:w="8642" w:type="dxa"/>
        <w:tblLook w:val="04A0" w:firstRow="1" w:lastRow="0" w:firstColumn="1" w:lastColumn="0" w:noHBand="0" w:noVBand="1"/>
      </w:tblPr>
      <w:tblGrid>
        <w:gridCol w:w="704"/>
        <w:gridCol w:w="992"/>
        <w:gridCol w:w="6237"/>
        <w:gridCol w:w="709"/>
      </w:tblGrid>
      <w:tr w:rsidR="0066467A" w14:paraId="47FA3DC8" w14:textId="77777777">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84B7" w14:textId="77777777" w:rsidR="0066467A"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内容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39CD" w14:textId="77777777" w:rsidR="0066467A"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评分项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0E5E" w14:textId="77777777" w:rsidR="0066467A"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评分标准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FC06" w14:textId="77777777" w:rsidR="0066467A"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分值</w:t>
            </w:r>
          </w:p>
        </w:tc>
      </w:tr>
      <w:tr w:rsidR="0066467A" w14:paraId="0468596A" w14:textId="77777777">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060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价格部分（30分）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569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报价</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192C"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综合评分法中的价格分统一采用低价优先法计算，即满足招标文件要求且投标价格最低的投标报价为评标基准价，其价格分为满分30分。其他投标人的价格分统一按照下列公式计算：</w:t>
            </w:r>
            <w:r>
              <w:rPr>
                <w:rFonts w:asciiTheme="minorEastAsia" w:hAnsiTheme="minorEastAsia" w:cs="仿宋_GB2312" w:hint="eastAsia"/>
                <w:sz w:val="24"/>
                <w:lang w:bidi="ar"/>
              </w:rPr>
              <w:br/>
              <w:t>投标报价得分=(评标基准价／投标报价)×30。</w:t>
            </w:r>
            <w:r>
              <w:rPr>
                <w:rFonts w:asciiTheme="minorEastAsia" w:hAnsiTheme="minorEastAsia" w:cs="仿宋_GB2312" w:hint="eastAsia"/>
                <w:sz w:val="24"/>
                <w:lang w:bidi="ar"/>
              </w:rPr>
              <w:br/>
              <w:t>本项目对小型和微型企业产品价格给予10%的扣除，用扣除后的价格参与评审。</w:t>
            </w:r>
            <w:r>
              <w:rPr>
                <w:rFonts w:asciiTheme="minorEastAsia" w:hAnsiTheme="minorEastAsia" w:cs="仿宋_GB2312" w:hint="eastAsia"/>
                <w:sz w:val="24"/>
                <w:lang w:bidi="ar"/>
              </w:rPr>
              <w:br/>
              <w:t>注：监狱、戒毒企业，残疾人福利性单位视为小微企业，但需提供相应的证明材料。参与政府采购活动的中小微企业应当提供本办法规定的《中小微企业声明函》。</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89A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30</w:t>
            </w:r>
          </w:p>
        </w:tc>
      </w:tr>
      <w:tr w:rsidR="0066467A" w14:paraId="165128B9" w14:textId="77777777">
        <w:trPr>
          <w:trHeight w:val="23"/>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3AE76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商务部分（16分）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9D6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业绩</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3DFB"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所投产品相关案例：</w:t>
            </w:r>
            <w:r>
              <w:rPr>
                <w:rFonts w:asciiTheme="minorEastAsia" w:hAnsiTheme="minorEastAsia" w:cs="仿宋_GB2312" w:hint="eastAsia"/>
                <w:sz w:val="24"/>
                <w:lang w:bidi="ar"/>
              </w:rPr>
              <w:br/>
              <w:t>投标人提供2022年7月至今（以合同签订日期为准）类似业绩，每提供一个有效业绩得0.5分，总得分不超过3分，否则不得分。</w:t>
            </w:r>
            <w:r>
              <w:rPr>
                <w:rFonts w:asciiTheme="minorEastAsia" w:hAnsiTheme="minorEastAsia" w:cs="仿宋_GB2312" w:hint="eastAsia"/>
                <w:sz w:val="24"/>
                <w:lang w:bidi="ar"/>
              </w:rPr>
              <w:br/>
              <w:t>注：投标人需提供合同关键页（含首页、金额页、采购设备清单关键页、签字盖章页）复印件或中标通知书并加盖投标人公章，否则业绩不予认可。</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DA8C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r>
      <w:tr w:rsidR="0066467A" w14:paraId="69065AFA"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404CB"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B37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节能要求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CBC4"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投标产品中每有一项非强制节能产品的节能认证证书（必须提供相应的节能产品证书）加 0.5 分，最多加1分，否则不加分。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E169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r>
      <w:tr w:rsidR="0066467A" w14:paraId="6D68B33E"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D0FC6"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E86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环保要求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CB6E"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投标产品中每有一项环境标志产品认证证书（必须提供相应的环境标志产品证书）加 0.5 分，最多加1分，否则不加分。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8246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r>
      <w:tr w:rsidR="0066467A" w14:paraId="7E2D1097"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14416"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F5D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产品要求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A1B0"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提供产品整机检测报告，每提供1份得1分，最多得5分。</w:t>
            </w:r>
            <w:r>
              <w:rPr>
                <w:rFonts w:asciiTheme="minorEastAsia" w:hAnsiTheme="minorEastAsia" w:cs="仿宋_GB2312" w:hint="eastAsia"/>
                <w:sz w:val="24"/>
                <w:lang w:bidi="ar"/>
              </w:rPr>
              <w:br/>
              <w:t>（1）室内全彩LED显示屏P2.5；</w:t>
            </w:r>
            <w:r>
              <w:rPr>
                <w:rFonts w:asciiTheme="minorEastAsia" w:hAnsiTheme="minorEastAsia" w:cs="仿宋_GB2312" w:hint="eastAsia"/>
                <w:sz w:val="24"/>
                <w:lang w:bidi="ar"/>
              </w:rPr>
              <w:br/>
              <w:t>（2）LED控制器；</w:t>
            </w:r>
            <w:r>
              <w:rPr>
                <w:rFonts w:asciiTheme="minorEastAsia" w:hAnsiTheme="minorEastAsia" w:cs="仿宋_GB2312" w:hint="eastAsia"/>
                <w:sz w:val="24"/>
                <w:lang w:bidi="ar"/>
              </w:rPr>
              <w:br/>
              <w:t>（3）音频处理器；</w:t>
            </w:r>
            <w:r>
              <w:rPr>
                <w:rFonts w:asciiTheme="minorEastAsia" w:hAnsiTheme="minorEastAsia" w:cs="仿宋_GB2312" w:hint="eastAsia"/>
                <w:sz w:val="24"/>
                <w:lang w:bidi="ar"/>
              </w:rPr>
              <w:br/>
              <w:t>（4）中控主机;</w:t>
            </w:r>
            <w:r>
              <w:rPr>
                <w:rFonts w:asciiTheme="minorEastAsia" w:hAnsiTheme="minorEastAsia" w:cs="仿宋_GB2312" w:hint="eastAsia"/>
                <w:sz w:val="24"/>
                <w:lang w:bidi="ar"/>
              </w:rPr>
              <w:br/>
              <w:t>（5）无线话筒（一拖二）。</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893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r>
      <w:tr w:rsidR="0066467A" w14:paraId="045F32CA" w14:textId="77777777">
        <w:trPr>
          <w:trHeight w:val="605"/>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27CC0"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8A0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保修要求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CB76"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所投产品满足原厂质保三年，得3分，且每增加一年，加1分，最多得6分。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1726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r>
      <w:tr w:rsidR="0066467A" w14:paraId="656933DE" w14:textId="77777777">
        <w:trPr>
          <w:trHeight w:val="23"/>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2C208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技术部分（54分）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079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技术响应</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8500"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根据投标人对本项目提供的设备指标满足情况进行评价（27分）</w:t>
            </w:r>
            <w:r>
              <w:rPr>
                <w:rFonts w:asciiTheme="minorEastAsia" w:hAnsiTheme="minorEastAsia" w:cs="仿宋_GB2312" w:hint="eastAsia"/>
                <w:sz w:val="24"/>
                <w:lang w:bidi="ar"/>
              </w:rPr>
              <w:br/>
              <w:t>（1）完全满足在招标文件技术要求的以及参数中标有“#”项技术指标的，得27分。</w:t>
            </w:r>
            <w:r>
              <w:rPr>
                <w:rFonts w:asciiTheme="minorEastAsia" w:hAnsiTheme="minorEastAsia" w:cs="仿宋_GB2312" w:hint="eastAsia"/>
                <w:sz w:val="24"/>
                <w:lang w:bidi="ar"/>
              </w:rPr>
              <w:br/>
              <w:t>（2）</w:t>
            </w:r>
            <w:r>
              <w:rPr>
                <w:rFonts w:asciiTheme="minorEastAsia" w:hAnsiTheme="minorEastAsia" w:cs="仿宋_GB2312"/>
                <w:sz w:val="24"/>
                <w:lang w:bidi="ar"/>
              </w:rPr>
              <w:t>每有一项有“#”项不满足的，扣减3分，</w:t>
            </w:r>
            <w:r>
              <w:rPr>
                <w:rFonts w:asciiTheme="minorEastAsia" w:hAnsiTheme="minorEastAsia" w:cs="仿宋_GB2312" w:hint="eastAsia"/>
                <w:sz w:val="24"/>
                <w:lang w:bidi="ar"/>
              </w:rPr>
              <w:t>本项目27分扣完为止</w:t>
            </w:r>
            <w:r>
              <w:rPr>
                <w:rFonts w:asciiTheme="minorEastAsia" w:hAnsiTheme="minorEastAsia" w:cs="仿宋_GB2312"/>
                <w:sz w:val="24"/>
                <w:lang w:bidi="ar"/>
              </w:rPr>
              <w:t>。</w:t>
            </w:r>
            <w:r>
              <w:rPr>
                <w:rFonts w:asciiTheme="minorEastAsia" w:hAnsiTheme="minorEastAsia" w:cs="仿宋_GB2312"/>
                <w:sz w:val="24"/>
                <w:lang w:bidi="ar"/>
              </w:rPr>
              <w:br/>
              <w:t>（3）每有一项</w:t>
            </w:r>
            <w:r>
              <w:rPr>
                <w:rFonts w:asciiTheme="minorEastAsia" w:hAnsiTheme="minorEastAsia" w:cs="仿宋_GB2312" w:hint="eastAsia"/>
                <w:sz w:val="24"/>
              </w:rPr>
              <w:t>普通项</w:t>
            </w:r>
            <w:r>
              <w:rPr>
                <w:rFonts w:asciiTheme="minorEastAsia" w:hAnsiTheme="minorEastAsia" w:cs="仿宋_GB2312"/>
                <w:sz w:val="24"/>
                <w:lang w:bidi="ar"/>
              </w:rPr>
              <w:t>负偏离，减扣1分，</w:t>
            </w:r>
            <w:r>
              <w:rPr>
                <w:rFonts w:asciiTheme="minorEastAsia" w:hAnsiTheme="minorEastAsia" w:cs="仿宋_GB2312" w:hint="eastAsia"/>
                <w:sz w:val="24"/>
                <w:lang w:bidi="ar"/>
              </w:rPr>
              <w:t>本项目27分扣完为止</w:t>
            </w:r>
            <w:r>
              <w:rPr>
                <w:rFonts w:asciiTheme="minorEastAsia" w:hAnsiTheme="minorEastAsia" w:cs="仿宋_GB2312"/>
                <w:sz w:val="24"/>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C139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27</w:t>
            </w:r>
          </w:p>
        </w:tc>
      </w:tr>
      <w:tr w:rsidR="0066467A" w14:paraId="4834375C"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7B095"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EAF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sz w:val="24"/>
                <w:lang w:bidi="ar"/>
              </w:rPr>
              <w:t>实施计划方案</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FCD6"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根据投标人提供的实施方案进行评价（13分）：</w:t>
            </w:r>
            <w:r>
              <w:rPr>
                <w:rFonts w:asciiTheme="minorEastAsia" w:hAnsiTheme="minorEastAsia" w:cs="仿宋_GB2312" w:hint="eastAsia"/>
                <w:sz w:val="24"/>
                <w:lang w:bidi="ar"/>
              </w:rPr>
              <w:br/>
              <w:t>（1）项目实施方案内容详实、全面，进度计划合理，安全措施完备，人员配置合理，针对性和可行性强，得 13 分；</w:t>
            </w:r>
            <w:r>
              <w:rPr>
                <w:rFonts w:asciiTheme="minorEastAsia" w:hAnsiTheme="minorEastAsia" w:cs="仿宋_GB2312" w:hint="eastAsia"/>
                <w:sz w:val="24"/>
                <w:lang w:bidi="ar"/>
              </w:rPr>
              <w:br/>
              <w:t>（2）项目实施方案内容完整，进度计划基本合理，安全措施较完备，人员配置较合理，针对性和可行性较强，得 8 分；</w:t>
            </w:r>
            <w:r>
              <w:rPr>
                <w:rFonts w:asciiTheme="minorEastAsia" w:hAnsiTheme="minorEastAsia" w:cs="仿宋_GB2312" w:hint="eastAsia"/>
                <w:sz w:val="24"/>
                <w:lang w:bidi="ar"/>
              </w:rPr>
              <w:br/>
              <w:t>（3）项目实施方案内容不详实，全面性差，进度计划合理性差，人员配置合理性差，安全措施完备性差，针对性和可行性差，得 3 分；</w:t>
            </w:r>
            <w:r>
              <w:rPr>
                <w:rFonts w:asciiTheme="minorEastAsia" w:hAnsiTheme="minorEastAsia" w:cs="仿宋_GB2312" w:hint="eastAsia"/>
                <w:sz w:val="24"/>
                <w:lang w:bidi="ar"/>
              </w:rPr>
              <w:br/>
              <w:t>（4）本项未提供，得0分。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27D0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r>
      <w:tr w:rsidR="0066467A" w14:paraId="4E7D9112"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3CA3E2"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D85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安全管理方案</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4C48" w14:textId="49883CC8"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根据投标人提供的安全管理方案进行评价（7分）；</w:t>
            </w:r>
            <w:r>
              <w:rPr>
                <w:rFonts w:asciiTheme="minorEastAsia" w:hAnsiTheme="minorEastAsia" w:cs="仿宋_GB2312" w:hint="eastAsia"/>
                <w:sz w:val="24"/>
                <w:lang w:bidi="ar"/>
              </w:rPr>
              <w:br/>
              <w:t>（1）安全管理方案内容全面、体系完善。能准确识别各类潜在风险因素，制定了周密管控措施，可在各环节有效预防和控制风险。制定安全管控保障措施，通过可行措施确保方案顺利实施得</w:t>
            </w:r>
            <w:r w:rsidR="00E97D05">
              <w:rPr>
                <w:rFonts w:asciiTheme="minorEastAsia" w:hAnsiTheme="minorEastAsia" w:cs="仿宋_GB2312" w:hint="eastAsia"/>
                <w:sz w:val="24"/>
                <w:lang w:bidi="ar"/>
              </w:rPr>
              <w:t>7</w:t>
            </w:r>
            <w:r>
              <w:rPr>
                <w:rFonts w:asciiTheme="minorEastAsia" w:hAnsiTheme="minorEastAsia" w:cs="仿宋_GB2312" w:hint="eastAsia"/>
                <w:sz w:val="24"/>
                <w:lang w:bidi="ar"/>
              </w:rPr>
              <w:t>分；</w:t>
            </w:r>
            <w:r>
              <w:rPr>
                <w:rFonts w:asciiTheme="minorEastAsia" w:hAnsiTheme="minorEastAsia" w:cs="仿宋_GB2312" w:hint="eastAsia"/>
                <w:sz w:val="24"/>
                <w:lang w:bidi="ar"/>
              </w:rPr>
              <w:br/>
              <w:t xml:space="preserve">（2）安全管理方案内容全面、体系完善性了略有不足。识别各类潜在风险因素略有不足，制定了管控措施，预防和控制风险略有不足。制定安全管控保障措施，措施方案可行性略有不足得4分； </w:t>
            </w:r>
            <w:r>
              <w:rPr>
                <w:rFonts w:asciiTheme="minorEastAsia" w:hAnsiTheme="minorEastAsia" w:cs="仿宋_GB2312" w:hint="eastAsia"/>
                <w:sz w:val="24"/>
                <w:lang w:bidi="ar"/>
              </w:rPr>
              <w:br/>
              <w:t>（3）安全管理方案内容细致性差、体系完善性差、风险识别与管控能力差、安全管控保障措施可行性差得1分；</w:t>
            </w:r>
            <w:r>
              <w:rPr>
                <w:rFonts w:asciiTheme="minorEastAsia" w:hAnsiTheme="minorEastAsia" w:cs="仿宋_GB2312" w:hint="eastAsia"/>
                <w:sz w:val="24"/>
                <w:lang w:bidi="ar"/>
              </w:rPr>
              <w:br/>
              <w:t>（4）本项未提供，得0分。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52A1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r>
      <w:tr w:rsidR="0066467A" w14:paraId="73354B0B"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34704" w14:textId="77777777" w:rsidR="0066467A" w:rsidRDefault="0066467A">
            <w:pPr>
              <w:spacing w:line="360" w:lineRule="auto"/>
              <w:jc w:val="center"/>
              <w:rPr>
                <w:rFonts w:asciiTheme="minorEastAsia" w:hAnsiTheme="minorEastAsia" w:cs="仿宋_GB2312" w:hint="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385F" w14:textId="77777777" w:rsidR="0066467A" w:rsidRDefault="00000000">
            <w:pPr>
              <w:widowControl/>
              <w:spacing w:line="360" w:lineRule="auto"/>
              <w:jc w:val="center"/>
              <w:rPr>
                <w:rFonts w:asciiTheme="minorEastAsia" w:hAnsiTheme="minorEastAsia" w:cs="仿宋_GB2312" w:hint="eastAsia"/>
                <w:sz w:val="24"/>
              </w:rPr>
            </w:pPr>
            <w:r>
              <w:rPr>
                <w:rFonts w:asciiTheme="minorEastAsia" w:hAnsiTheme="minorEastAsia" w:cs="仿宋_GB2312" w:hint="eastAsia"/>
                <w:sz w:val="24"/>
              </w:rPr>
              <w:t>售后及培训服务方案</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7F23" w14:textId="77777777" w:rsidR="0066467A" w:rsidRDefault="00000000">
            <w:pPr>
              <w:widowControl/>
              <w:spacing w:line="360" w:lineRule="auto"/>
              <w:rPr>
                <w:rFonts w:asciiTheme="minorEastAsia" w:hAnsiTheme="minorEastAsia" w:cs="仿宋_GB2312" w:hint="eastAsia"/>
                <w:sz w:val="24"/>
              </w:rPr>
            </w:pPr>
            <w:r>
              <w:rPr>
                <w:rFonts w:asciiTheme="minorEastAsia" w:hAnsiTheme="minorEastAsia" w:cs="仿宋_GB2312" w:hint="eastAsia"/>
                <w:sz w:val="24"/>
              </w:rPr>
              <w:t>根据投标人提供的售后服务方案进行评价（7分）；</w:t>
            </w:r>
            <w:r>
              <w:rPr>
                <w:rFonts w:asciiTheme="minorEastAsia" w:hAnsiTheme="minorEastAsia" w:cs="仿宋_GB2312" w:hint="eastAsia"/>
                <w:sz w:val="24"/>
              </w:rPr>
              <w:br/>
              <w:t>（1）售后及培训服务内容全面细致、体系完善、服务机构覆盖范围合理、服务能力强、技术支持保障措施到位，得7分；</w:t>
            </w:r>
            <w:r>
              <w:rPr>
                <w:rFonts w:asciiTheme="minorEastAsia" w:hAnsiTheme="minorEastAsia" w:cs="仿宋_GB2312" w:hint="eastAsia"/>
                <w:sz w:val="24"/>
              </w:rPr>
              <w:br/>
              <w:t xml:space="preserve">（2）售后及培训服务内容全面细致性、服务体系完善性略有不足、服务机构覆盖范围较合理、服务能力略有不足、技术支持保障措施略有不足，得4分； </w:t>
            </w:r>
            <w:r>
              <w:rPr>
                <w:rFonts w:asciiTheme="minorEastAsia" w:hAnsiTheme="minorEastAsia" w:cs="仿宋_GB2312" w:hint="eastAsia"/>
                <w:sz w:val="24"/>
              </w:rPr>
              <w:br/>
              <w:t>（3）售后及培训服务内容全面细致性差、服务体系完善性差、服务机构覆盖范围差、服务能力差、技术支持保障到位措施差，得1分；</w:t>
            </w:r>
            <w:r>
              <w:rPr>
                <w:rFonts w:asciiTheme="minorEastAsia" w:hAnsiTheme="minorEastAsia" w:cs="仿宋_GB2312" w:hint="eastAsia"/>
                <w:sz w:val="24"/>
              </w:rPr>
              <w:br/>
              <w:t>（4）本项未提供，得0分。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5276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r>
    </w:tbl>
    <w:p w14:paraId="23508623" w14:textId="77777777" w:rsidR="0066467A" w:rsidRDefault="0066467A">
      <w:pPr>
        <w:pStyle w:val="3"/>
        <w:tabs>
          <w:tab w:val="left" w:pos="1630"/>
        </w:tabs>
        <w:spacing w:line="360" w:lineRule="auto"/>
        <w:ind w:left="8"/>
        <w:rPr>
          <w:rFonts w:asciiTheme="minorEastAsia" w:eastAsiaTheme="minorEastAsia" w:hAnsiTheme="minorEastAsia" w:hint="eastAsia"/>
          <w:b/>
        </w:rPr>
      </w:pPr>
    </w:p>
    <w:p w14:paraId="6336A4AF" w14:textId="77777777" w:rsidR="0066467A" w:rsidRDefault="0066467A">
      <w:pPr>
        <w:pStyle w:val="3"/>
        <w:tabs>
          <w:tab w:val="left" w:pos="1630"/>
        </w:tabs>
        <w:spacing w:line="360" w:lineRule="auto"/>
        <w:ind w:left="8"/>
        <w:rPr>
          <w:rFonts w:asciiTheme="minorEastAsia" w:eastAsiaTheme="minorEastAsia" w:hAnsiTheme="minorEastAsia" w:hint="eastAsia"/>
          <w:b/>
        </w:rPr>
      </w:pPr>
    </w:p>
    <w:p w14:paraId="6A335328" w14:textId="77777777" w:rsidR="0066467A" w:rsidRDefault="00000000">
      <w:pPr>
        <w:widowControl/>
        <w:autoSpaceDE/>
        <w:autoSpaceDN/>
        <w:rPr>
          <w:rFonts w:asciiTheme="minorEastAsia" w:eastAsiaTheme="minorEastAsia" w:hAnsiTheme="minorEastAsia" w:hint="eastAsia"/>
          <w:b/>
          <w:sz w:val="36"/>
          <w:szCs w:val="36"/>
        </w:rPr>
      </w:pPr>
      <w:r>
        <w:rPr>
          <w:rFonts w:asciiTheme="minorEastAsia" w:eastAsiaTheme="minorEastAsia" w:hAnsiTheme="minorEastAsia" w:hint="eastAsia"/>
          <w:b/>
        </w:rPr>
        <w:br w:type="page"/>
      </w:r>
    </w:p>
    <w:p w14:paraId="4258C1B7" w14:textId="77777777" w:rsidR="0066467A" w:rsidRDefault="00000000">
      <w:pPr>
        <w:pStyle w:val="3"/>
        <w:tabs>
          <w:tab w:val="left" w:pos="1630"/>
        </w:tabs>
        <w:spacing w:line="360" w:lineRule="auto"/>
        <w:ind w:left="8"/>
        <w:rPr>
          <w:rFonts w:asciiTheme="minorEastAsia" w:eastAsiaTheme="minorEastAsia" w:hAnsiTheme="minorEastAsia" w:hint="eastAsia"/>
          <w:b/>
          <w:spacing w:val="-10"/>
        </w:rPr>
      </w:pPr>
      <w:r>
        <w:rPr>
          <w:rFonts w:asciiTheme="minorEastAsia" w:eastAsiaTheme="minorEastAsia" w:hAnsiTheme="minorEastAsia"/>
          <w:b/>
        </w:rPr>
        <w:t>第五</w:t>
      </w:r>
      <w:r>
        <w:rPr>
          <w:rFonts w:asciiTheme="minorEastAsia" w:eastAsiaTheme="minorEastAsia" w:hAnsiTheme="minorEastAsia"/>
          <w:b/>
          <w:spacing w:val="-10"/>
        </w:rPr>
        <w:t>章</w:t>
      </w:r>
      <w:r>
        <w:rPr>
          <w:rFonts w:asciiTheme="minorEastAsia" w:eastAsiaTheme="minorEastAsia" w:hAnsiTheme="minorEastAsia"/>
          <w:b/>
        </w:rPr>
        <w:tab/>
        <w:t>采购需</w:t>
      </w:r>
      <w:r>
        <w:rPr>
          <w:rFonts w:asciiTheme="minorEastAsia" w:eastAsiaTheme="minorEastAsia" w:hAnsiTheme="minorEastAsia"/>
          <w:b/>
          <w:spacing w:val="-10"/>
        </w:rPr>
        <w:t>求</w:t>
      </w:r>
    </w:p>
    <w:p w14:paraId="6063C87C" w14:textId="77777777" w:rsidR="0066467A" w:rsidRDefault="00000000">
      <w:pPr>
        <w:spacing w:line="360" w:lineRule="auto"/>
        <w:jc w:val="center"/>
        <w:rPr>
          <w:rFonts w:asciiTheme="minorEastAsia" w:hAnsiTheme="minorEastAsia" w:hint="eastAsia"/>
          <w:b/>
          <w:bCs/>
          <w:sz w:val="24"/>
        </w:rPr>
      </w:pPr>
      <w:r>
        <w:rPr>
          <w:rFonts w:asciiTheme="minorEastAsia" w:hAnsiTheme="minorEastAsia" w:hint="eastAsia"/>
          <w:b/>
          <w:bCs/>
          <w:sz w:val="24"/>
        </w:rPr>
        <w:t>2025年保扩班人民大学附属中学昌平学校多功能厅信息化建设项目</w:t>
      </w:r>
    </w:p>
    <w:p w14:paraId="6F0F341B" w14:textId="77777777" w:rsidR="0066467A" w:rsidRDefault="00000000">
      <w:pPr>
        <w:spacing w:line="360" w:lineRule="auto"/>
        <w:rPr>
          <w:rFonts w:asciiTheme="minorEastAsia" w:hAnsiTheme="minorEastAsia" w:hint="eastAsia"/>
          <w:b/>
          <w:bCs/>
          <w:sz w:val="24"/>
        </w:rPr>
      </w:pPr>
      <w:r>
        <w:rPr>
          <w:rFonts w:asciiTheme="minorEastAsia" w:hAnsiTheme="minorEastAsia" w:hint="eastAsia"/>
          <w:b/>
          <w:bCs/>
          <w:sz w:val="24"/>
        </w:rPr>
        <w:t>1、招标参数</w:t>
      </w:r>
    </w:p>
    <w:tbl>
      <w:tblPr>
        <w:tblW w:w="5163" w:type="pct"/>
        <w:tblLayout w:type="fixed"/>
        <w:tblLook w:val="04A0" w:firstRow="1" w:lastRow="0" w:firstColumn="1" w:lastColumn="0" w:noHBand="0" w:noVBand="1"/>
      </w:tblPr>
      <w:tblGrid>
        <w:gridCol w:w="701"/>
        <w:gridCol w:w="1703"/>
        <w:gridCol w:w="4591"/>
        <w:gridCol w:w="706"/>
        <w:gridCol w:w="865"/>
      </w:tblGrid>
      <w:tr w:rsidR="0066467A" w14:paraId="107070A8"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EE1B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序号</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56D7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工作名称</w:t>
            </w:r>
          </w:p>
        </w:tc>
        <w:tc>
          <w:tcPr>
            <w:tcW w:w="26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5351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招标参数</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36CE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单位</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6C6A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数量</w:t>
            </w:r>
          </w:p>
        </w:tc>
      </w:tr>
      <w:tr w:rsidR="0066467A" w14:paraId="6B7A212F"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E8B0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8C65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室内全彩LED显示屏P2.5</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CAED"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1、像素点间距:≤2.5mm，单元尺寸320×160mm，单元平整度：≤0.2mm；刷新率≥3840HZ，换帧频率：50&amp;60HZ，色彩信号处理位数≥16位；亮度≥450cd/</w:t>
            </w:r>
            <w:r>
              <w:rPr>
                <w:rStyle w:val="font71"/>
                <w:rFonts w:asciiTheme="minorEastAsia" w:eastAsiaTheme="minorEastAsia" w:hAnsiTheme="minorEastAsia" w:hint="default"/>
                <w:color w:val="auto"/>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2、像素密度≥160000点/</w:t>
            </w:r>
            <w:r>
              <w:rPr>
                <w:rStyle w:val="font71"/>
                <w:rFonts w:asciiTheme="minorEastAsia" w:eastAsiaTheme="minorEastAsia" w:hAnsiTheme="minorEastAsia" w:hint="default"/>
                <w:color w:val="auto"/>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5、色域覆盖率：NTSC（1976）色域≥120%，DCI-P3（1976）色域覆盖率≥110%，BT.709（1976）标准≥140%；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7、电路板设计：PCB表面OSP沉金工艺处理；</w:t>
            </w:r>
            <w:r>
              <w:rPr>
                <w:rFonts w:asciiTheme="minorEastAsia" w:hAnsiTheme="minorEastAsia" w:cs="仿宋_GB2312" w:hint="eastAsia"/>
                <w:sz w:val="24"/>
                <w:lang w:bidi="ar"/>
              </w:rPr>
              <w:br/>
              <w:t>8、功耗：峰值功耗≤500W/</w:t>
            </w:r>
            <w:r>
              <w:rPr>
                <w:rStyle w:val="font71"/>
                <w:rFonts w:asciiTheme="minorEastAsia" w:eastAsiaTheme="minorEastAsia" w:hAnsiTheme="minorEastAsia" w:hint="default"/>
                <w:color w:val="auto"/>
                <w:sz w:val="24"/>
                <w:szCs w:val="24"/>
                <w:lang w:bidi="ar"/>
              </w:rPr>
              <w:t>㎡</w:t>
            </w:r>
            <w:r>
              <w:rPr>
                <w:rFonts w:asciiTheme="minorEastAsia" w:hAnsiTheme="minorEastAsia" w:cs="仿宋_GB2312" w:hint="eastAsia"/>
                <w:sz w:val="24"/>
                <w:lang w:bidi="ar"/>
              </w:rPr>
              <w:t>，平均功耗≤160W/</w:t>
            </w:r>
            <w:r>
              <w:rPr>
                <w:rStyle w:val="font71"/>
                <w:rFonts w:asciiTheme="minorEastAsia" w:eastAsiaTheme="minorEastAsia" w:hAnsiTheme="minorEastAsia" w:hint="default"/>
                <w:color w:val="auto"/>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81"/>
                <w:rFonts w:asciiTheme="minorEastAsia" w:eastAsiaTheme="minorEastAsia" w:hAnsiTheme="minorEastAsia" w:hint="default"/>
                <w:color w:val="auto"/>
                <w:sz w:val="24"/>
                <w:szCs w:val="24"/>
                <w:lang w:bidi="ar"/>
              </w:rPr>
              <w:t>#9、通过构造非线性校正曲线和色坐标变换系数矩阵实现了显示效果的不断改善。内置gamma1.0、gamma2.0、中部提亮、天空白和星空五大曲线，一键切换；</w:t>
            </w:r>
            <w:r>
              <w:rPr>
                <w:rStyle w:val="font81"/>
                <w:rFonts w:asciiTheme="minorEastAsia" w:eastAsiaTheme="minorEastAsia" w:hAnsiTheme="minorEastAsia" w:hint="default"/>
                <w:color w:val="auto"/>
                <w:sz w:val="24"/>
                <w:szCs w:val="24"/>
                <w:lang w:bidi="ar"/>
              </w:rPr>
              <w:br/>
              <w:t>#10、具有色温、色域调节设置选项。系统支持双白平衡色温，冷暖色不偏色。双白平衡功能支持一键切换。</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EBF56" w14:textId="77777777" w:rsidR="0066467A"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F2CE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62.50 </w:t>
            </w:r>
          </w:p>
        </w:tc>
      </w:tr>
      <w:tr w:rsidR="0066467A" w14:paraId="114CCBFB"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7F9A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1D6B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5CEF0"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9、支持多个屏幕同时播放或拼接，实现一电脑同时控制多个屏幕。</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0C57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94B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25E8099E"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290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60C3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FD67F"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4C6A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548D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76D3B310"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5BE2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AA2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82E53"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2、支持HDMI/VGA/SDI信号输入及DVI、HDMI、HDBaseT信号输出；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5FAA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E6E2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66467A" w14:paraId="5796B4B4"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96D5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383A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FA073"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3、标配双声道立体声输入，配合多功能卡使用，支持视频信号与音频信号同步传输；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5、带载面积：≥260万像素点，宽≥4096点，高≥2048点；</w:t>
            </w:r>
            <w:r>
              <w:rPr>
                <w:rFonts w:asciiTheme="minorEastAsia" w:hAnsiTheme="minorEastAsia" w:cs="仿宋_GB2312" w:hint="eastAsia"/>
                <w:sz w:val="24"/>
                <w:lang w:bidi="ar"/>
              </w:rPr>
              <w:br/>
            </w:r>
            <w:r>
              <w:rPr>
                <w:rStyle w:val="font81"/>
                <w:rFonts w:asciiTheme="minorEastAsia" w:eastAsiaTheme="minorEastAsia" w:hAnsiTheme="minorEastAsia" w:hint="default"/>
                <w:color w:val="auto"/>
                <w:sz w:val="24"/>
                <w:szCs w:val="24"/>
                <w:lang w:bidi="ar"/>
              </w:rPr>
              <w:t>#6、采用高性能国产化芯片；</w:t>
            </w:r>
            <w:r>
              <w:rPr>
                <w:rStyle w:val="font81"/>
                <w:rFonts w:asciiTheme="minorEastAsia" w:eastAsiaTheme="minorEastAsia" w:hAnsiTheme="minorEastAsia" w:hint="default"/>
                <w:color w:val="auto"/>
                <w:sz w:val="24"/>
                <w:szCs w:val="24"/>
                <w:lang w:bidi="ar"/>
              </w:rPr>
              <w:br/>
              <w:t>#7、支持双程序备份功能；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B276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298A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7 </w:t>
            </w:r>
          </w:p>
        </w:tc>
      </w:tr>
      <w:tr w:rsidR="0066467A" w14:paraId="69103F5A"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F312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CE9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AF80E"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3、最大带载：≥26万像素点（512*512）；</w:t>
            </w:r>
            <w:r>
              <w:rPr>
                <w:rFonts w:asciiTheme="minorEastAsia" w:hAnsiTheme="minorEastAsia" w:cs="仿宋_GB2312" w:hint="eastAsia"/>
                <w:sz w:val="24"/>
                <w:lang w:bidi="ar"/>
              </w:rPr>
              <w:br/>
              <w:t>4、最大支持≥1/128扫描类型，支持静态屏、1/2-1/128扫之间的任意扫描类型；</w:t>
            </w:r>
            <w:r>
              <w:rPr>
                <w:rFonts w:asciiTheme="minorEastAsia" w:hAnsiTheme="minorEastAsia" w:cs="仿宋_GB2312" w:hint="eastAsia"/>
                <w:sz w:val="24"/>
                <w:lang w:bidi="ar"/>
              </w:rPr>
              <w:br/>
              <w:t>5、兼容支持两种调试操作模式，模式一：一键发送所有参数并自动固化到接收卡，模式二：模组参数、连接设置参数、发送卡参数独立发送、固化；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81"/>
                <w:rFonts w:asciiTheme="minorEastAsia" w:eastAsiaTheme="minorEastAsia" w:hAnsiTheme="minorEastAsia" w:hint="default"/>
                <w:color w:val="auto"/>
                <w:sz w:val="24"/>
                <w:szCs w:val="24"/>
                <w:lang w:bidi="ar"/>
              </w:rPr>
              <w:t>#7、支持数据组交换，智能描组功能，支持双程序备份功能；</w:t>
            </w:r>
            <w:r>
              <w:rPr>
                <w:rStyle w:val="font81"/>
                <w:rFonts w:asciiTheme="minorEastAsia" w:eastAsiaTheme="minorEastAsia" w:hAnsiTheme="minorEastAsia" w:hint="default"/>
                <w:color w:val="auto"/>
                <w:sz w:val="24"/>
                <w:szCs w:val="24"/>
                <w:lang w:bidi="ar"/>
              </w:rPr>
              <w:br/>
              <w:t>#8、支持接收卡与发送端设备绑定双向加密。</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B075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4FDF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189 </w:t>
            </w:r>
          </w:p>
        </w:tc>
      </w:tr>
      <w:tr w:rsidR="0066467A" w14:paraId="483AE55C"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B503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2074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D334F"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7、额定功率≥50KW；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10、IP等级IP43（室内）、IP65(露天户外)防雷≥50KA，25μS。</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650B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34F6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242DD519"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DCF5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7288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2678" w:type="pct"/>
            <w:tcBorders>
              <w:top w:val="single" w:sz="4" w:space="0" w:color="000000"/>
              <w:left w:val="single" w:sz="4" w:space="0" w:color="000000"/>
              <w:bottom w:val="single" w:sz="4" w:space="0" w:color="000000"/>
              <w:right w:val="single" w:sz="4" w:space="0" w:color="000000"/>
            </w:tcBorders>
            <w:shd w:val="clear" w:color="auto" w:fill="auto"/>
          </w:tcPr>
          <w:p w14:paraId="232B5FB3" w14:textId="77777777" w:rsidR="0066467A"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30B9A" w14:textId="77777777" w:rsidR="0066467A"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0E7E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63 </w:t>
            </w:r>
          </w:p>
        </w:tc>
      </w:tr>
      <w:tr w:rsidR="0066467A" w14:paraId="28FAB8E5"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4F8C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9865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专业控制台</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3CED0"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1、≥1024个DMX控制通道，光电隔离信号输出；</w:t>
            </w:r>
            <w:r>
              <w:rPr>
                <w:rFonts w:asciiTheme="minorEastAsia" w:hAnsiTheme="minorEastAsia" w:cs="仿宋_GB2312" w:hint="eastAsia"/>
                <w:sz w:val="24"/>
                <w:lang w:bidi="ar"/>
              </w:rPr>
              <w:br/>
              <w:t>2、控制≥96台电脑灯或≥96路调光；</w:t>
            </w:r>
            <w:r>
              <w:rPr>
                <w:rFonts w:asciiTheme="minorEastAsia" w:hAnsiTheme="minorEastAsia" w:cs="仿宋_GB2312" w:hint="eastAsia"/>
                <w:sz w:val="24"/>
                <w:lang w:bidi="ar"/>
              </w:rPr>
              <w:br/>
              <w:t>3、内置图形轨迹发生器，≥135个内置图形；</w:t>
            </w:r>
            <w:r>
              <w:rPr>
                <w:rFonts w:asciiTheme="minorEastAsia" w:hAnsiTheme="minorEastAsia" w:cs="仿宋_GB2312" w:hint="eastAsia"/>
                <w:sz w:val="24"/>
                <w:lang w:bidi="ar"/>
              </w:rPr>
              <w:br/>
              <w:t>4、≥60个重演场景。多步场景最多可储存≥600步；</w:t>
            </w:r>
            <w:r>
              <w:rPr>
                <w:rFonts w:asciiTheme="minorEastAsia" w:hAnsiTheme="minorEastAsia" w:cs="仿宋_GB2312" w:hint="eastAsia"/>
                <w:sz w:val="24"/>
                <w:lang w:bidi="ar"/>
              </w:rPr>
              <w:br/>
              <w:t>5、带背光的LCD显示屏，中英文显示关机数据保持。U盘备份和升级；</w:t>
            </w:r>
            <w:r>
              <w:rPr>
                <w:rFonts w:asciiTheme="minorEastAsia" w:hAnsiTheme="minorEastAsia" w:cs="仿宋_GB2312" w:hint="eastAsia"/>
                <w:sz w:val="24"/>
                <w:lang w:bidi="ar"/>
              </w:rPr>
              <w:br/>
              <w:t>6、可同时输出和运行≥10个重演场景。</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1CA2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5ADD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48CD32B3"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3EDF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D5FE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59AE2"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1、功耗：≥250W；</w:t>
            </w:r>
            <w:r>
              <w:rPr>
                <w:rFonts w:asciiTheme="minorEastAsia" w:hAnsiTheme="minorEastAsia" w:cs="仿宋_GB2312" w:hint="eastAsia"/>
                <w:sz w:val="24"/>
                <w:lang w:bidi="ar"/>
              </w:rPr>
              <w:br/>
              <w:t>2、光源：≥230WCOB光源；</w:t>
            </w:r>
            <w:r>
              <w:rPr>
                <w:rFonts w:asciiTheme="minorEastAsia" w:hAnsiTheme="minorEastAsia" w:cs="仿宋_GB2312" w:hint="eastAsia"/>
                <w:sz w:val="24"/>
                <w:lang w:bidi="ar"/>
              </w:rPr>
              <w:br/>
              <w:t>3、色温：3200K/5600K；</w:t>
            </w:r>
            <w:r>
              <w:rPr>
                <w:rFonts w:asciiTheme="minorEastAsia" w:hAnsiTheme="minorEastAsia" w:cs="仿宋_GB2312" w:hint="eastAsia"/>
                <w:sz w:val="24"/>
                <w:lang w:bidi="ar"/>
              </w:rPr>
              <w:br/>
              <w:t>4、调光：线性调光；</w:t>
            </w:r>
            <w:r>
              <w:rPr>
                <w:rFonts w:asciiTheme="minorEastAsia" w:hAnsiTheme="minorEastAsia" w:cs="仿宋_GB2312" w:hint="eastAsia"/>
                <w:sz w:val="24"/>
                <w:lang w:bidi="ar"/>
              </w:rPr>
              <w:br/>
              <w:t>5、调焦：电动调节。</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381C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6998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16 </w:t>
            </w:r>
          </w:p>
        </w:tc>
      </w:tr>
      <w:tr w:rsidR="0066467A" w14:paraId="14B4D5CB"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EE8A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F15A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面板会议灯（顶光灯）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F2F45"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1、功耗：≥200W；</w:t>
            </w:r>
            <w:r>
              <w:rPr>
                <w:rFonts w:asciiTheme="minorEastAsia" w:hAnsiTheme="minorEastAsia" w:cs="仿宋_GB2312" w:hint="eastAsia"/>
                <w:sz w:val="24"/>
                <w:lang w:bidi="ar"/>
              </w:rPr>
              <w:br/>
              <w:t>2、光源：≥400颗高显高亮LED贴片灯珠；</w:t>
            </w:r>
            <w:r>
              <w:rPr>
                <w:rFonts w:asciiTheme="minorEastAsia" w:hAnsiTheme="minorEastAsia" w:cs="仿宋_GB2312" w:hint="eastAsia"/>
                <w:sz w:val="24"/>
                <w:lang w:bidi="ar"/>
              </w:rPr>
              <w:br/>
              <w:t>3、光束角度：≥120°；</w:t>
            </w:r>
            <w:r>
              <w:rPr>
                <w:rFonts w:asciiTheme="minorEastAsia" w:hAnsiTheme="minorEastAsia" w:cs="仿宋_GB2312" w:hint="eastAsia"/>
                <w:sz w:val="24"/>
                <w:lang w:bidi="ar"/>
              </w:rPr>
              <w:br/>
              <w:t>4、色温：3200K/5600K；</w:t>
            </w:r>
            <w:r>
              <w:rPr>
                <w:rFonts w:asciiTheme="minorEastAsia" w:hAnsiTheme="minorEastAsia" w:cs="仿宋_GB2312" w:hint="eastAsia"/>
                <w:sz w:val="24"/>
                <w:lang w:bidi="ar"/>
              </w:rPr>
              <w:br/>
              <w:t>5、中心照度：≥300Lux/3米。</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5350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EE6B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12 </w:t>
            </w:r>
          </w:p>
        </w:tc>
      </w:tr>
      <w:tr w:rsidR="0066467A" w14:paraId="5A579790"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A76C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BACA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固定染色灯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3067"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1、功耗：≥200W；</w:t>
            </w:r>
            <w:r>
              <w:rPr>
                <w:rFonts w:asciiTheme="minorEastAsia" w:hAnsiTheme="minorEastAsia" w:cs="仿宋_GB2312" w:hint="eastAsia"/>
                <w:sz w:val="24"/>
                <w:lang w:bidi="ar"/>
              </w:rPr>
              <w:br/>
              <w:t>2、光源：≥50颗3W灯珠；</w:t>
            </w:r>
            <w:r>
              <w:rPr>
                <w:rFonts w:asciiTheme="minorEastAsia" w:hAnsiTheme="minorEastAsia" w:cs="仿宋_GB2312" w:hint="eastAsia"/>
                <w:sz w:val="24"/>
                <w:lang w:bidi="ar"/>
              </w:rPr>
              <w:br/>
              <w:t>3、色温：3200K/6500K。</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9CB2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3EBB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16 </w:t>
            </w:r>
          </w:p>
        </w:tc>
      </w:tr>
      <w:tr w:rsidR="0066467A" w14:paraId="07DD2119"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E4A5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72CC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电脑光束图案灯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D65E6"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1、功率：≥500W；</w:t>
            </w:r>
            <w:r>
              <w:rPr>
                <w:rFonts w:asciiTheme="minorEastAsia" w:hAnsiTheme="minorEastAsia" w:cs="仿宋_GB2312" w:hint="eastAsia"/>
                <w:sz w:val="24"/>
                <w:lang w:bidi="ar"/>
              </w:rPr>
              <w:br/>
              <w:t>2、灯炮：≥350W；</w:t>
            </w:r>
            <w:r>
              <w:rPr>
                <w:rFonts w:asciiTheme="minorEastAsia" w:hAnsiTheme="minorEastAsia" w:cs="仿宋_GB2312" w:hint="eastAsia"/>
                <w:sz w:val="24"/>
                <w:lang w:bidi="ar"/>
              </w:rPr>
              <w:br/>
              <w:t>3、控制通道：≥2种通道模式；</w:t>
            </w:r>
            <w:r>
              <w:rPr>
                <w:rFonts w:asciiTheme="minorEastAsia" w:hAnsiTheme="minorEastAsia" w:cs="仿宋_GB2312" w:hint="eastAsia"/>
                <w:sz w:val="24"/>
                <w:lang w:bidi="ar"/>
              </w:rPr>
              <w:br/>
              <w:t>4、色盘：具备高温色片加白光，半色功能；</w:t>
            </w:r>
            <w:r>
              <w:rPr>
                <w:rFonts w:asciiTheme="minorEastAsia" w:hAnsiTheme="minorEastAsia" w:cs="仿宋_GB2312" w:hint="eastAsia"/>
                <w:sz w:val="24"/>
                <w:lang w:bidi="ar"/>
              </w:rPr>
              <w:br/>
              <w:t>5、图案盘：支持多个双图案盘、静态图案、动态图案、白光等；</w:t>
            </w:r>
            <w:r>
              <w:rPr>
                <w:rFonts w:asciiTheme="minorEastAsia" w:hAnsiTheme="minorEastAsia" w:cs="仿宋_GB2312" w:hint="eastAsia"/>
                <w:sz w:val="24"/>
                <w:lang w:bidi="ar"/>
              </w:rPr>
              <w:br/>
              <w:t>6、内置独立棱镜；频闪：双频闪结构0-2次秒。带随机频闪。</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AE45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7023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12 </w:t>
            </w:r>
          </w:p>
        </w:tc>
      </w:tr>
      <w:tr w:rsidR="0066467A" w14:paraId="7861480F"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B6E2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D009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电源直通箱</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C176A"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1、供电：三相五线AC380±10%，频率50HZ±5%；</w:t>
            </w:r>
            <w:r>
              <w:rPr>
                <w:rFonts w:asciiTheme="minorEastAsia" w:hAnsiTheme="minorEastAsia" w:cs="仿宋_GB2312" w:hint="eastAsia"/>
                <w:sz w:val="24"/>
                <w:lang w:bidi="ar"/>
              </w:rPr>
              <w:br/>
              <w:t>2、输入额定电流：≥400A供电(SM123)，有三相独立液晶电流、电压监测表和ABC三相指示灯指示等；</w:t>
            </w:r>
            <w:r>
              <w:rPr>
                <w:rFonts w:asciiTheme="minorEastAsia" w:hAnsiTheme="minorEastAsia" w:cs="仿宋_GB2312" w:hint="eastAsia"/>
                <w:sz w:val="24"/>
                <w:lang w:bidi="ar"/>
              </w:rPr>
              <w:br/>
              <w:t>3、额定功率：≥39路×3KW，每个回路最大输出功率≥4KW，每路输出带指示灯指示。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B1BD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7FB5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764EEB8E"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66E6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5F7C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信号放大器(8路）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F5407"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1、额定电压：AC110v-240v/50-60hz；</w:t>
            </w:r>
            <w:r>
              <w:rPr>
                <w:rFonts w:asciiTheme="minorEastAsia" w:hAnsiTheme="minorEastAsia" w:cs="仿宋_GB2312" w:hint="eastAsia"/>
                <w:sz w:val="24"/>
                <w:lang w:bidi="ar"/>
              </w:rPr>
              <w:br/>
              <w:t>2、输入：≥1路；输出：≥8路；</w:t>
            </w:r>
            <w:r>
              <w:rPr>
                <w:rFonts w:asciiTheme="minorEastAsia" w:hAnsiTheme="minorEastAsia" w:cs="仿宋_GB2312" w:hint="eastAsia"/>
                <w:sz w:val="24"/>
                <w:lang w:bidi="ar"/>
              </w:rPr>
              <w:br/>
              <w:t>3、输出信号接口：卡侬母座；</w:t>
            </w:r>
            <w:r>
              <w:rPr>
                <w:rFonts w:asciiTheme="minorEastAsia" w:hAnsiTheme="minorEastAsia" w:cs="仿宋_GB2312" w:hint="eastAsia"/>
                <w:sz w:val="24"/>
                <w:lang w:bidi="ar"/>
              </w:rPr>
              <w:br/>
              <w:t>4、输入信号接口：卡侬公座。</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560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B267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66467A" w14:paraId="412C4D53"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FA87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DA24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79CF2"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C9BE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591E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66467A" w14:paraId="3A842288"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F384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ECE7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桥架</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285F1"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冷轧钢板材质槽式桥架，≥100mm*100mm*1mm。</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92D9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米</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E44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30 </w:t>
            </w:r>
          </w:p>
        </w:tc>
      </w:tr>
      <w:tr w:rsidR="0066467A" w14:paraId="531F3301"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D9D0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E561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排缆电线</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431E"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≥8*2.5mm</w:t>
            </w:r>
            <w:r>
              <w:rPr>
                <w:rFonts w:asciiTheme="minorEastAsia" w:hAnsiTheme="minorEastAsia" w:hint="eastAsia"/>
                <w:sz w:val="24"/>
                <w:lang w:bidi="ar"/>
              </w:rPr>
              <w:t>²</w:t>
            </w:r>
            <w:r>
              <w:rPr>
                <w:rFonts w:asciiTheme="minorEastAsia" w:hAnsiTheme="minorEastAsia" w:cs="仿宋_GB2312" w:hint="eastAsia"/>
                <w:sz w:val="24"/>
                <w:lang w:bidi="ar"/>
              </w:rPr>
              <w:t>+信号线。</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DB2A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米</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BD24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30 </w:t>
            </w:r>
          </w:p>
        </w:tc>
      </w:tr>
      <w:tr w:rsidR="0066467A" w14:paraId="18F264E3"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48A3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6A26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线阵音箱1</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0A47B"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1、频率响应不劣于80Hz-18KHz；</w:t>
            </w:r>
            <w:r>
              <w:rPr>
                <w:rFonts w:asciiTheme="minorEastAsia" w:hAnsiTheme="minorEastAsia" w:cs="仿宋_GB2312" w:hint="eastAsia"/>
                <w:sz w:val="24"/>
                <w:lang w:bidi="ar"/>
              </w:rPr>
              <w:br/>
              <w:t>2、低音单元≥12寸×2，高音单元≥1.73寸×2；</w:t>
            </w:r>
            <w:r>
              <w:rPr>
                <w:rFonts w:asciiTheme="minorEastAsia" w:hAnsiTheme="minorEastAsia" w:cs="仿宋_GB2312" w:hint="eastAsia"/>
                <w:sz w:val="24"/>
                <w:lang w:bidi="ar"/>
              </w:rPr>
              <w:br/>
              <w:t>3、灵敏度≥101dbSPL；</w:t>
            </w:r>
            <w:r>
              <w:rPr>
                <w:rFonts w:asciiTheme="minorEastAsia" w:hAnsiTheme="minorEastAsia" w:cs="仿宋_GB2312" w:hint="eastAsia"/>
                <w:sz w:val="24"/>
                <w:lang w:bidi="ar"/>
              </w:rPr>
              <w:br/>
              <w:t>4、扬声器额定功率≥900W，峰值功率≥3600W；</w:t>
            </w:r>
            <w:r>
              <w:rPr>
                <w:rFonts w:asciiTheme="minorEastAsia" w:hAnsiTheme="minorEastAsia" w:cs="仿宋_GB2312" w:hint="eastAsia"/>
                <w:sz w:val="24"/>
                <w:lang w:bidi="ar"/>
              </w:rPr>
              <w:br/>
              <w:t>5、最大声压级≥134dbSPL；</w:t>
            </w:r>
            <w:r>
              <w:rPr>
                <w:rFonts w:asciiTheme="minorEastAsia" w:hAnsiTheme="minorEastAsia" w:cs="仿宋_GB2312" w:hint="eastAsia"/>
                <w:sz w:val="24"/>
                <w:lang w:bidi="ar"/>
              </w:rPr>
              <w:br/>
              <w:t>6、覆盖角度≥120°×15°。</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2C77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B16B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66467A" w14:paraId="65FB07A9"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5111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E454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线阵音箱2</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5648E"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1、频率响应不劣于42Hz-400Hz；</w:t>
            </w:r>
            <w:r>
              <w:rPr>
                <w:rFonts w:asciiTheme="minorEastAsia" w:hAnsiTheme="minorEastAsia" w:cs="仿宋_GB2312" w:hint="eastAsia"/>
                <w:sz w:val="24"/>
                <w:lang w:bidi="ar"/>
              </w:rPr>
              <w:br/>
              <w:t>2、低音单元≥1×18寸；</w:t>
            </w:r>
            <w:r>
              <w:rPr>
                <w:rFonts w:asciiTheme="minorEastAsia" w:hAnsiTheme="minorEastAsia" w:cs="仿宋_GB2312" w:hint="eastAsia"/>
                <w:sz w:val="24"/>
                <w:lang w:bidi="ar"/>
              </w:rPr>
              <w:br/>
              <w:t>3、灵敏度≥98db；</w:t>
            </w:r>
            <w:r>
              <w:rPr>
                <w:rFonts w:asciiTheme="minorEastAsia" w:hAnsiTheme="minorEastAsia" w:cs="仿宋_GB2312" w:hint="eastAsia"/>
                <w:sz w:val="24"/>
                <w:lang w:bidi="ar"/>
              </w:rPr>
              <w:br/>
              <w:t>4、扬声器额定功率≥1000W，峰值功率≥4000W；</w:t>
            </w:r>
            <w:r>
              <w:rPr>
                <w:rFonts w:asciiTheme="minorEastAsia" w:hAnsiTheme="minorEastAsia" w:cs="仿宋_GB2312" w:hint="eastAsia"/>
                <w:sz w:val="24"/>
                <w:lang w:bidi="ar"/>
              </w:rPr>
              <w:br/>
              <w:t>5、最大声压级1W/1M：≥127db；</w:t>
            </w:r>
            <w:r>
              <w:rPr>
                <w:rFonts w:asciiTheme="minorEastAsia" w:hAnsiTheme="minorEastAsia" w:cs="仿宋_GB2312" w:hint="eastAsia"/>
                <w:sz w:val="24"/>
                <w:lang w:bidi="ar"/>
              </w:rPr>
              <w:br/>
              <w:t>6、输入阻抗：≥4Ω。</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F5D4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B11E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66467A" w14:paraId="1AF38B14"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1CD7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22D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田字支架</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D8F0B"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田字架，定制。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55E2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9F11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0BF7A098"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B31D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2F79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04AF3"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音箱壁挂或吊装支架。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7F4A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1F3E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1B047A99"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8A45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23</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63FA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专业功放1</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4C886"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1、输出功率：8Ω≥2×1300W，4Ω≥2×2000W，桥接8R：≥3200W；</w:t>
            </w:r>
            <w:r>
              <w:rPr>
                <w:rFonts w:asciiTheme="minorEastAsia" w:hAnsiTheme="minorEastAsia" w:cs="仿宋_GB2312" w:hint="eastAsia"/>
                <w:sz w:val="24"/>
                <w:lang w:bidi="ar"/>
              </w:rPr>
              <w:br/>
              <w:t>2、频率范围：不劣于20Hz-20KHz；</w:t>
            </w:r>
            <w:r>
              <w:rPr>
                <w:rFonts w:asciiTheme="minorEastAsia" w:hAnsiTheme="minorEastAsia" w:cs="仿宋_GB2312" w:hint="eastAsia"/>
                <w:sz w:val="24"/>
                <w:lang w:bidi="ar"/>
              </w:rPr>
              <w:br/>
              <w:t>3、灵敏度：≥0.775V/1.0V/1.4V；</w:t>
            </w:r>
            <w:r>
              <w:rPr>
                <w:rFonts w:asciiTheme="minorEastAsia" w:hAnsiTheme="minorEastAsia" w:cs="仿宋_GB2312" w:hint="eastAsia"/>
                <w:sz w:val="24"/>
                <w:lang w:bidi="ar"/>
              </w:rPr>
              <w:br/>
              <w:t>4、信噪比：≥106dB。</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DBB3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BEB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5 </w:t>
            </w:r>
          </w:p>
        </w:tc>
      </w:tr>
      <w:tr w:rsidR="0066467A" w14:paraId="64132BED"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0017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24</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43F4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专业音箱1</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CE1A9"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1、高音单元≥1.5寸×1中低音单元≥12寸×1；</w:t>
            </w:r>
            <w:r>
              <w:rPr>
                <w:rFonts w:asciiTheme="minorEastAsia" w:hAnsiTheme="minorEastAsia" w:cs="仿宋_GB2312" w:hint="eastAsia"/>
                <w:sz w:val="24"/>
                <w:lang w:bidi="ar"/>
              </w:rPr>
              <w:br/>
              <w:t>2、额定功率≥350W最大功率≥1400W；</w:t>
            </w:r>
            <w:r>
              <w:rPr>
                <w:rFonts w:asciiTheme="minorEastAsia" w:hAnsiTheme="minorEastAsia" w:cs="仿宋_GB2312" w:hint="eastAsia"/>
                <w:sz w:val="24"/>
                <w:lang w:bidi="ar"/>
              </w:rPr>
              <w:br/>
              <w:t>3、指向性≥120°×60°（H×V）；</w:t>
            </w:r>
            <w:r>
              <w:rPr>
                <w:rFonts w:asciiTheme="minorEastAsia" w:hAnsiTheme="minorEastAsia" w:cs="仿宋_GB2312" w:hint="eastAsia"/>
                <w:sz w:val="24"/>
                <w:lang w:bidi="ar"/>
              </w:rPr>
              <w:br/>
              <w:t>4、灵敏度≥98dbSPL；</w:t>
            </w:r>
            <w:r>
              <w:rPr>
                <w:rFonts w:asciiTheme="minorEastAsia" w:hAnsiTheme="minorEastAsia" w:cs="仿宋_GB2312" w:hint="eastAsia"/>
                <w:sz w:val="24"/>
                <w:lang w:bidi="ar"/>
              </w:rPr>
              <w:br/>
              <w:t>5、最大声压级≥125dbSPL；</w:t>
            </w:r>
            <w:r>
              <w:rPr>
                <w:rFonts w:asciiTheme="minorEastAsia" w:hAnsiTheme="minorEastAsia" w:cs="仿宋_GB2312" w:hint="eastAsia"/>
                <w:sz w:val="24"/>
                <w:lang w:bidi="ar"/>
              </w:rPr>
              <w:br/>
              <w:t>6、频率响应不劣于50Hz-20KHz（±3db）。</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9D9D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64DC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66467A" w14:paraId="57938853"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9125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25</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26FD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专业功放2</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AA20B"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1、输出功率：8Ω≥2×800W，4Ω≥2×1500W，桥接8R：≥1800W；</w:t>
            </w:r>
            <w:r>
              <w:rPr>
                <w:rFonts w:asciiTheme="minorEastAsia" w:hAnsiTheme="minorEastAsia" w:cs="仿宋_GB2312" w:hint="eastAsia"/>
                <w:sz w:val="24"/>
                <w:lang w:bidi="ar"/>
              </w:rPr>
              <w:br/>
              <w:t>2、频率范围：不劣于20Hz-20KHz；</w:t>
            </w:r>
            <w:r>
              <w:rPr>
                <w:rFonts w:asciiTheme="minorEastAsia" w:hAnsiTheme="minorEastAsia" w:cs="仿宋_GB2312" w:hint="eastAsia"/>
                <w:sz w:val="24"/>
                <w:lang w:bidi="ar"/>
              </w:rPr>
              <w:br/>
              <w:t>3、灵敏度：≥0.775V/1.0V/1.4V；</w:t>
            </w:r>
            <w:r>
              <w:rPr>
                <w:rFonts w:asciiTheme="minorEastAsia" w:hAnsiTheme="minorEastAsia" w:cs="仿宋_GB2312" w:hint="eastAsia"/>
                <w:sz w:val="24"/>
                <w:lang w:bidi="ar"/>
              </w:rPr>
              <w:br/>
              <w:t>4、信噪比：≥103dB。</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7465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2DA0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4B037093"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1B80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26</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F047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专业音箱2</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B5472"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1、低音单元≥18寸×2；</w:t>
            </w:r>
            <w:r>
              <w:rPr>
                <w:rFonts w:asciiTheme="minorEastAsia" w:hAnsiTheme="minorEastAsia" w:cs="仿宋_GB2312" w:hint="eastAsia"/>
                <w:sz w:val="24"/>
                <w:lang w:bidi="ar"/>
              </w:rPr>
              <w:br/>
              <w:t>2、额定功率：≥1200W(连续)/≥2400W(节目)/≥4800W(峰值)；</w:t>
            </w:r>
            <w:r>
              <w:rPr>
                <w:rFonts w:asciiTheme="minorEastAsia" w:hAnsiTheme="minorEastAsia" w:cs="仿宋_GB2312" w:hint="eastAsia"/>
                <w:sz w:val="24"/>
                <w:lang w:bidi="ar"/>
              </w:rPr>
              <w:br/>
              <w:t>3、灵敏度：≥102dbSPL；</w:t>
            </w:r>
            <w:r>
              <w:rPr>
                <w:rFonts w:asciiTheme="minorEastAsia" w:hAnsiTheme="minorEastAsia" w:cs="仿宋_GB2312" w:hint="eastAsia"/>
                <w:sz w:val="24"/>
                <w:lang w:bidi="ar"/>
              </w:rPr>
              <w:br/>
              <w:t>4、最大声压级≥139dbSPL；</w:t>
            </w:r>
            <w:r>
              <w:rPr>
                <w:rFonts w:asciiTheme="minorEastAsia" w:hAnsiTheme="minorEastAsia" w:cs="仿宋_GB2312" w:hint="eastAsia"/>
                <w:sz w:val="24"/>
                <w:lang w:bidi="ar"/>
              </w:rPr>
              <w:br/>
              <w:t>5、频率响应不劣于30Hz-400Hz（±3db）。</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385F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7F5F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66467A" w14:paraId="1B4CC4AB"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296A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27</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9BFE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专业功放1</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324AF"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1、输出功率：8Ω≥2×1300W，4Ω≥2×2000W，桥接8R：≥3200W；</w:t>
            </w:r>
            <w:r>
              <w:rPr>
                <w:rFonts w:asciiTheme="minorEastAsia" w:hAnsiTheme="minorEastAsia" w:cs="仿宋_GB2312" w:hint="eastAsia"/>
                <w:sz w:val="24"/>
                <w:lang w:bidi="ar"/>
              </w:rPr>
              <w:br/>
              <w:t>2、频率范围不劣于20Hz-20KHz；</w:t>
            </w:r>
            <w:r>
              <w:rPr>
                <w:rFonts w:asciiTheme="minorEastAsia" w:hAnsiTheme="minorEastAsia" w:cs="仿宋_GB2312" w:hint="eastAsia"/>
                <w:sz w:val="24"/>
                <w:lang w:bidi="ar"/>
              </w:rPr>
              <w:br/>
              <w:t>3、灵敏度：≥0.775V/1.0V/1.4V；</w:t>
            </w:r>
            <w:r>
              <w:rPr>
                <w:rFonts w:asciiTheme="minorEastAsia" w:hAnsiTheme="minorEastAsia" w:cs="仿宋_GB2312" w:hint="eastAsia"/>
                <w:sz w:val="24"/>
                <w:lang w:bidi="ar"/>
              </w:rPr>
              <w:br/>
              <w:t>4、信噪比：≥106dB。</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3106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966E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6CFA6A27"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1A26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28</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0DBF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30DDD"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1、凤凰端子输入通道≥8路，每路支持前级放大、自适应反馈消除、AEC回声消除、ANC噪声消除，凤凰端子输出通道≥8路，每路支持图示均衡器、延时器等；</w:t>
            </w:r>
            <w:r>
              <w:rPr>
                <w:rFonts w:asciiTheme="minorEastAsia" w:hAnsiTheme="minorEastAsia" w:cs="仿宋_GB2312" w:hint="eastAsia"/>
                <w:sz w:val="24"/>
                <w:lang w:bidi="ar"/>
              </w:rPr>
              <w:br/>
              <w:t>2、≥8×8全矩阵混音，实现任意输入通道的自由混音；</w:t>
            </w:r>
            <w:r>
              <w:rPr>
                <w:rFonts w:asciiTheme="minorEastAsia" w:hAnsiTheme="minorEastAsia" w:cs="仿宋_GB2312" w:hint="eastAsia"/>
                <w:sz w:val="24"/>
                <w:lang w:bidi="ar"/>
              </w:rPr>
              <w:br/>
              <w:t>3、支持+48VDC幻象电源；</w:t>
            </w:r>
            <w:r>
              <w:rPr>
                <w:rFonts w:asciiTheme="minorEastAsia" w:hAnsiTheme="minorEastAsia" w:cs="仿宋_GB2312" w:hint="eastAsia"/>
                <w:sz w:val="24"/>
                <w:lang w:bidi="ar"/>
              </w:rPr>
              <w:br/>
              <w:t>4、频率响应：不劣于20Hz-20kHz,±0.5dB；</w:t>
            </w:r>
            <w:r>
              <w:rPr>
                <w:rFonts w:asciiTheme="minorEastAsia" w:hAnsiTheme="minorEastAsia" w:cs="仿宋_GB2312" w:hint="eastAsia"/>
                <w:sz w:val="24"/>
                <w:lang w:bidi="ar"/>
              </w:rPr>
              <w:br/>
              <w:t>5、总谐波失真≤0.01%；不劣于20Hz～20kHz@+4dBu；</w:t>
            </w:r>
            <w:r>
              <w:rPr>
                <w:rFonts w:asciiTheme="minorEastAsia" w:hAnsiTheme="minorEastAsia" w:cs="仿宋_GB2312" w:hint="eastAsia"/>
                <w:sz w:val="24"/>
                <w:lang w:bidi="ar"/>
              </w:rPr>
              <w:br/>
              <w:t>6、输出通道均有独立的≥16段PEQ、压限器、48dB斜率高通-低通、2秒延时器。内置正弦波、粉红噪声、白噪声信号发生器等；</w:t>
            </w:r>
            <w:r>
              <w:rPr>
                <w:rFonts w:asciiTheme="minorEastAsia" w:hAnsiTheme="minorEastAsia" w:cs="仿宋_GB2312" w:hint="eastAsia"/>
                <w:sz w:val="24"/>
                <w:lang w:bidi="ar"/>
              </w:rPr>
              <w:br/>
              <w:t>7、支持≥32组场景预设功能，预设可导出到电脑保存，也可从电脑导入；</w:t>
            </w:r>
            <w:r>
              <w:rPr>
                <w:rFonts w:asciiTheme="minorEastAsia" w:hAnsiTheme="minorEastAsia" w:cs="仿宋_GB2312" w:hint="eastAsia"/>
                <w:sz w:val="24"/>
                <w:lang w:bidi="ar"/>
              </w:rPr>
              <w:br/>
            </w:r>
            <w:r>
              <w:rPr>
                <w:rFonts w:asciiTheme="minorEastAsia" w:hAnsiTheme="minorEastAsia" w:cs="仿宋_GB2312" w:hint="eastAsia"/>
                <w:b/>
                <w:bCs/>
                <w:sz w:val="24"/>
                <w:lang w:bidi="ar"/>
              </w:rPr>
              <w:t>#8、内置高速浮点运算DSP芯片。芯片处理能力：芯片处理能力：≥120db的A/D与D/A转换，最高可达≥96kHz/48K采样率高速DSP处理芯片；</w:t>
            </w:r>
            <w:r>
              <w:rPr>
                <w:rFonts w:asciiTheme="minorEastAsia" w:hAnsiTheme="minorEastAsia" w:cs="仿宋_GB2312" w:hint="eastAsia"/>
                <w:sz w:val="24"/>
                <w:lang w:bidi="ar"/>
              </w:rPr>
              <w:br/>
            </w:r>
            <w:r>
              <w:rPr>
                <w:rFonts w:asciiTheme="minorEastAsia" w:hAnsiTheme="minorEastAsia" w:cs="仿宋_GB2312" w:hint="eastAsia"/>
                <w:b/>
                <w:bCs/>
                <w:sz w:val="24"/>
                <w:lang w:bidi="ar"/>
              </w:rPr>
              <w:t>#9、设置跟踪调节、麦克风参数，产品同时支持调整控制AEC等级、ANS等级。</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7922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FBFB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02C6466B"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4D7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29</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4568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75F24"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1、输出阻抗平衡≥120Ω，不平衡≥60Ω；</w:t>
            </w:r>
            <w:r>
              <w:rPr>
                <w:rFonts w:asciiTheme="minorEastAsia" w:hAnsiTheme="minorEastAsia" w:cs="仿宋_GB2312" w:hint="eastAsia"/>
                <w:sz w:val="24"/>
                <w:lang w:bidi="ar"/>
              </w:rPr>
              <w:br/>
              <w:t>2、最大输出电平≥+20dBμ；</w:t>
            </w:r>
            <w:r>
              <w:rPr>
                <w:rFonts w:asciiTheme="minorEastAsia" w:hAnsiTheme="minorEastAsia" w:cs="仿宋_GB2312" w:hint="eastAsia"/>
                <w:sz w:val="24"/>
                <w:lang w:bidi="ar"/>
              </w:rPr>
              <w:br/>
              <w:t>3、频率响应：不劣于20Hz-20KHz，±0.3dB；</w:t>
            </w:r>
            <w:r>
              <w:rPr>
                <w:rFonts w:asciiTheme="minorEastAsia" w:hAnsiTheme="minorEastAsia" w:cs="仿宋_GB2312" w:hint="eastAsia"/>
                <w:sz w:val="24"/>
                <w:lang w:bidi="ar"/>
              </w:rPr>
              <w:br/>
              <w:t>4、信噪比≥105dB(A)；</w:t>
            </w:r>
            <w:r>
              <w:rPr>
                <w:rFonts w:asciiTheme="minorEastAsia" w:hAnsiTheme="minorEastAsia" w:cs="仿宋_GB2312" w:hint="eastAsia"/>
                <w:sz w:val="24"/>
                <w:lang w:bidi="ar"/>
              </w:rPr>
              <w:br/>
              <w:t>5、动态范围≥103dB；</w:t>
            </w:r>
            <w:r>
              <w:rPr>
                <w:rFonts w:asciiTheme="minorEastAsia" w:hAnsiTheme="minorEastAsia" w:cs="仿宋_GB2312" w:hint="eastAsia"/>
                <w:sz w:val="24"/>
                <w:lang w:bidi="ar"/>
              </w:rPr>
              <w:br/>
              <w:t>6、总谐波失真+噪声0.005％,1KHz；不劣于20Hz-10KHz，≤0.01％；不劣于10KHz-20KHz，≤0.025％；</w:t>
            </w:r>
            <w:r>
              <w:rPr>
                <w:rFonts w:asciiTheme="minorEastAsia" w:hAnsiTheme="minorEastAsia" w:cs="仿宋_GB2312" w:hint="eastAsia"/>
                <w:sz w:val="24"/>
                <w:lang w:bidi="ar"/>
              </w:rPr>
              <w:br/>
              <w:t>7、≥2英寸TFT彩屏，中英文可选；</w:t>
            </w:r>
            <w:r>
              <w:rPr>
                <w:rFonts w:asciiTheme="minorEastAsia" w:hAnsiTheme="minorEastAsia" w:cs="仿宋_GB2312" w:hint="eastAsia"/>
                <w:sz w:val="24"/>
                <w:lang w:bidi="ar"/>
              </w:rPr>
              <w:br/>
              <w:t>8、反馈加移频设计方案，移频≥4档可选。</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9BE7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CEBF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7D4B2F05"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833D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30</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A799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16路调音台</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720DC"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1、≥16路单声输入通道，2路线路输入通道；</w:t>
            </w:r>
            <w:r>
              <w:rPr>
                <w:rFonts w:asciiTheme="minorEastAsia" w:hAnsiTheme="minorEastAsia" w:cs="仿宋_GB2312" w:hint="eastAsia"/>
                <w:sz w:val="24"/>
                <w:lang w:bidi="ar"/>
              </w:rPr>
              <w:br/>
              <w:t>2、≥3组辅助发送，≥1组返回通道；</w:t>
            </w:r>
            <w:r>
              <w:rPr>
                <w:rFonts w:asciiTheme="minorEastAsia" w:hAnsiTheme="minorEastAsia" w:cs="仿宋_GB2312" w:hint="eastAsia"/>
                <w:sz w:val="24"/>
                <w:lang w:bidi="ar"/>
              </w:rPr>
              <w:br/>
              <w:t>3、主控均衡≥7段；</w:t>
            </w:r>
            <w:r>
              <w:rPr>
                <w:rFonts w:asciiTheme="minorEastAsia" w:hAnsiTheme="minorEastAsia" w:cs="仿宋_GB2312" w:hint="eastAsia"/>
                <w:sz w:val="24"/>
                <w:lang w:bidi="ar"/>
              </w:rPr>
              <w:br/>
              <w:t>4、≥1路立体声输出；</w:t>
            </w:r>
            <w:r>
              <w:rPr>
                <w:rFonts w:asciiTheme="minorEastAsia" w:hAnsiTheme="minorEastAsia" w:cs="仿宋_GB2312" w:hint="eastAsia"/>
                <w:sz w:val="24"/>
                <w:lang w:bidi="ar"/>
              </w:rPr>
              <w:br/>
              <w:t>5、≥2路编组输出；</w:t>
            </w:r>
            <w:r>
              <w:rPr>
                <w:rFonts w:asciiTheme="minorEastAsia" w:hAnsiTheme="minorEastAsia" w:cs="仿宋_GB2312" w:hint="eastAsia"/>
                <w:sz w:val="24"/>
                <w:lang w:bidi="ar"/>
              </w:rPr>
              <w:br/>
              <w:t>6、支持USB播放。</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47D6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BCE6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4C5EFD46"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7C39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31</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7133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89732"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1、频率范围：不劣于500MHz-900MHz；</w:t>
            </w:r>
            <w:r>
              <w:rPr>
                <w:rFonts w:asciiTheme="minorEastAsia" w:hAnsiTheme="minorEastAsia" w:cs="仿宋_GB2312" w:hint="eastAsia"/>
                <w:sz w:val="24"/>
                <w:lang w:bidi="ar"/>
              </w:rPr>
              <w:br/>
              <w:t>2、音频输出电压：≥0.3V；</w:t>
            </w:r>
            <w:r>
              <w:rPr>
                <w:rFonts w:asciiTheme="minorEastAsia" w:hAnsiTheme="minorEastAsia" w:cs="仿宋_GB2312" w:hint="eastAsia"/>
                <w:sz w:val="24"/>
                <w:lang w:bidi="ar"/>
              </w:rPr>
              <w:br/>
              <w:t>3、邻频干扰抑制：≥60dB；</w:t>
            </w:r>
            <w:r>
              <w:rPr>
                <w:rFonts w:asciiTheme="minorEastAsia" w:hAnsiTheme="minorEastAsia" w:cs="仿宋_GB2312" w:hint="eastAsia"/>
                <w:sz w:val="24"/>
                <w:lang w:bidi="ar"/>
              </w:rPr>
              <w:br/>
              <w:t>4、拾音灵敏度：≥20dBM（1V）；</w:t>
            </w:r>
            <w:r>
              <w:rPr>
                <w:rFonts w:asciiTheme="minorEastAsia" w:hAnsiTheme="minorEastAsia" w:cs="仿宋_GB2312" w:hint="eastAsia"/>
                <w:sz w:val="24"/>
                <w:lang w:bidi="ar"/>
              </w:rPr>
              <w:br/>
              <w:t>5、发射功率：≥40mW；</w:t>
            </w:r>
            <w:r>
              <w:rPr>
                <w:rFonts w:asciiTheme="minorEastAsia" w:hAnsiTheme="minorEastAsia" w:cs="仿宋_GB2312" w:hint="eastAsia"/>
                <w:sz w:val="24"/>
                <w:lang w:bidi="ar"/>
              </w:rPr>
              <w:br/>
              <w:t>6、接收有效距离：空旷环境：不劣于80-100米，复杂环境：不劣于50-80米；</w:t>
            </w:r>
            <w:r>
              <w:rPr>
                <w:rFonts w:asciiTheme="minorEastAsia" w:hAnsiTheme="minorEastAsia" w:cs="仿宋_GB2312" w:hint="eastAsia"/>
                <w:sz w:val="24"/>
                <w:lang w:bidi="ar"/>
              </w:rPr>
              <w:br/>
              <w:t>7、可连续使用≥6小时；</w:t>
            </w:r>
            <w:r>
              <w:rPr>
                <w:rFonts w:asciiTheme="minorEastAsia" w:hAnsiTheme="minorEastAsia" w:cs="仿宋_GB2312" w:hint="eastAsia"/>
                <w:sz w:val="24"/>
                <w:lang w:bidi="ar"/>
              </w:rPr>
              <w:br/>
            </w:r>
            <w:r>
              <w:rPr>
                <w:rFonts w:asciiTheme="minorEastAsia" w:hAnsiTheme="minorEastAsia" w:cs="仿宋_GB2312" w:hint="eastAsia"/>
                <w:b/>
                <w:bCs/>
                <w:sz w:val="24"/>
                <w:lang w:bidi="ar"/>
              </w:rPr>
              <w:t>#8、具有短路触发接口，可配合音频采集器触发任务。</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D22D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D9AF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23541BED"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756D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32</w:t>
            </w:r>
          </w:p>
        </w:tc>
        <w:tc>
          <w:tcPr>
            <w:tcW w:w="9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AA1D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E7537"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1、频率范围：不劣于500-900MHz；</w:t>
            </w:r>
            <w:r>
              <w:rPr>
                <w:rFonts w:asciiTheme="minorEastAsia" w:hAnsiTheme="minorEastAsia" w:cs="仿宋_GB2312" w:hint="eastAsia"/>
                <w:sz w:val="24"/>
                <w:lang w:bidi="ar"/>
              </w:rPr>
              <w:br/>
              <w:t>2、输入截断点：≥+22dBm；</w:t>
            </w:r>
            <w:r>
              <w:rPr>
                <w:rFonts w:asciiTheme="minorEastAsia" w:hAnsiTheme="minorEastAsia" w:cs="仿宋_GB2312" w:hint="eastAsia"/>
                <w:sz w:val="24"/>
                <w:lang w:bidi="ar"/>
              </w:rPr>
              <w:br/>
              <w:t>3、噪声比：≤4.0dBType(CenterBand)；</w:t>
            </w:r>
            <w:r>
              <w:rPr>
                <w:rFonts w:asciiTheme="minorEastAsia" w:hAnsiTheme="minorEastAsia" w:cs="仿宋_GB2312" w:hint="eastAsia"/>
                <w:sz w:val="24"/>
                <w:lang w:bidi="ar"/>
              </w:rPr>
              <w:br/>
              <w:t>4、增益：不劣于+6-9dB(CenterBand)；</w:t>
            </w:r>
            <w:r>
              <w:rPr>
                <w:rFonts w:asciiTheme="minorEastAsia" w:hAnsiTheme="minorEastAsia" w:cs="仿宋_GB2312" w:hint="eastAsia"/>
                <w:sz w:val="24"/>
                <w:lang w:bidi="ar"/>
              </w:rPr>
              <w:br/>
              <w:t>5、输出阻抗：≤15dBmin；</w:t>
            </w:r>
            <w:r>
              <w:rPr>
                <w:rFonts w:asciiTheme="minorEastAsia" w:hAnsiTheme="minorEastAsia" w:cs="仿宋_GB2312" w:hint="eastAsia"/>
                <w:sz w:val="24"/>
                <w:lang w:bidi="ar"/>
              </w:rPr>
              <w:br/>
              <w:t>6、阻抗：≤50Ω指向；</w:t>
            </w:r>
            <w:r>
              <w:rPr>
                <w:rFonts w:asciiTheme="minorEastAsia" w:hAnsiTheme="minorEastAsia" w:cs="仿宋_GB2312" w:hint="eastAsia"/>
                <w:sz w:val="24"/>
                <w:lang w:bidi="ar"/>
              </w:rPr>
              <w:br/>
              <w:t>7、频宽：≥300MHz。</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391D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2DF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22DA35C7"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024D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33</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252D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有线话筒</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05945"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1、供电方式48V幻象供电；</w:t>
            </w:r>
            <w:r>
              <w:rPr>
                <w:rFonts w:asciiTheme="minorEastAsia" w:hAnsiTheme="minorEastAsia" w:cs="仿宋_GB2312" w:hint="eastAsia"/>
                <w:sz w:val="24"/>
                <w:lang w:bidi="ar"/>
              </w:rPr>
              <w:br/>
              <w:t>2、分离式驻极体电容咪芯方形金属咪杆；</w:t>
            </w:r>
            <w:r>
              <w:rPr>
                <w:rFonts w:asciiTheme="minorEastAsia" w:hAnsiTheme="minorEastAsia" w:cs="仿宋_GB2312" w:hint="eastAsia"/>
                <w:sz w:val="24"/>
                <w:lang w:bidi="ar"/>
              </w:rPr>
              <w:br/>
              <w:t>3、指向方式为心型指向性；</w:t>
            </w:r>
            <w:r>
              <w:rPr>
                <w:rFonts w:asciiTheme="minorEastAsia" w:hAnsiTheme="minorEastAsia" w:cs="仿宋_GB2312" w:hint="eastAsia"/>
                <w:sz w:val="24"/>
                <w:lang w:bidi="ar"/>
              </w:rPr>
              <w:br/>
              <w:t>4、灵敏度不劣于47dB±3dB(0dB=1V/Paat1KHz)；</w:t>
            </w:r>
            <w:r>
              <w:rPr>
                <w:rFonts w:asciiTheme="minorEastAsia" w:hAnsiTheme="minorEastAsia" w:cs="仿宋_GB2312" w:hint="eastAsia"/>
                <w:sz w:val="24"/>
                <w:lang w:bidi="ar"/>
              </w:rPr>
              <w:br/>
              <w:t>5、拾音距离不劣于20-50CM。</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D862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F869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66467A" w14:paraId="6BFB2CE0"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DE99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34</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7E91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监听音箱</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665B5"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1、频率响应：不劣于45Hz-45kHz；</w:t>
            </w:r>
            <w:r>
              <w:rPr>
                <w:rFonts w:asciiTheme="minorEastAsia" w:hAnsiTheme="minorEastAsia" w:cs="仿宋_GB2312" w:hint="eastAsia"/>
                <w:sz w:val="24"/>
                <w:lang w:bidi="ar"/>
              </w:rPr>
              <w:br/>
              <w:t>2、额定功率：≥70W；</w:t>
            </w:r>
            <w:r>
              <w:rPr>
                <w:rFonts w:asciiTheme="minorEastAsia" w:hAnsiTheme="minorEastAsia" w:cs="仿宋_GB2312" w:hint="eastAsia"/>
                <w:sz w:val="24"/>
                <w:lang w:bidi="ar"/>
              </w:rPr>
              <w:br/>
              <w:t>3、低音单元：≥6寸同轴高品质扬声器单元；</w:t>
            </w:r>
            <w:r>
              <w:rPr>
                <w:rFonts w:asciiTheme="minorEastAsia" w:hAnsiTheme="minorEastAsia" w:cs="仿宋_GB2312" w:hint="eastAsia"/>
                <w:sz w:val="24"/>
                <w:lang w:bidi="ar"/>
              </w:rPr>
              <w:br/>
              <w:t>4、环绕高音：≥1.25寸。</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8B3B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40B1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074A53E0"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5894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35</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5FF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音频地插</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B260E"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金属音频地插。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F97D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1DCA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66467A" w14:paraId="6F542843"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0791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36</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24FA"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舞台接口箱</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E63AF"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定制舞台接口箱。</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31AB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5F9F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3C551FC1"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98BE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37</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7DBD4"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92A7C"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1、定时开关机功能，内置时钟芯片，可根据日期时间设定，无需人为操作，让设备管理更简单；</w:t>
            </w:r>
            <w:r>
              <w:rPr>
                <w:rFonts w:asciiTheme="minorEastAsia" w:hAnsiTheme="minorEastAsia" w:cs="仿宋_GB2312" w:hint="eastAsia"/>
                <w:sz w:val="24"/>
                <w:lang w:bidi="ar"/>
              </w:rPr>
              <w:br/>
              <w:t>2、≥16路通道输出，每路延时开启和关闭时间可自由设置；</w:t>
            </w:r>
            <w:r>
              <w:rPr>
                <w:rFonts w:asciiTheme="minorEastAsia" w:hAnsiTheme="minorEastAsia" w:cs="仿宋_GB2312" w:hint="eastAsia"/>
                <w:sz w:val="24"/>
                <w:lang w:bidi="ar"/>
              </w:rPr>
              <w:br/>
              <w:t>3、配置RS232接口，支持外部中央控制设备控制；</w:t>
            </w:r>
            <w:r>
              <w:rPr>
                <w:rFonts w:asciiTheme="minorEastAsia" w:hAnsiTheme="minorEastAsia" w:cs="仿宋_GB2312" w:hint="eastAsia"/>
                <w:sz w:val="24"/>
                <w:lang w:bidi="ar"/>
              </w:rPr>
              <w:br/>
              <w:t>4、可实现远程集中控制，每台设备自带设备编码ID检测和设置；</w:t>
            </w:r>
            <w:r>
              <w:rPr>
                <w:rFonts w:asciiTheme="minorEastAsia" w:hAnsiTheme="minorEastAsia" w:cs="仿宋_GB2312" w:hint="eastAsia"/>
                <w:sz w:val="24"/>
                <w:lang w:bidi="ar"/>
              </w:rPr>
              <w:br/>
              <w:t>5、≥10组设备开关场景数据保存/调用，场景管理应用简单便捷；</w:t>
            </w:r>
            <w:r>
              <w:rPr>
                <w:rFonts w:asciiTheme="minorEastAsia" w:hAnsiTheme="minorEastAsia" w:cs="仿宋_GB2312" w:hint="eastAsia"/>
                <w:sz w:val="24"/>
                <w:lang w:bidi="ar"/>
              </w:rPr>
              <w:br/>
              <w:t>6、支持多台设备级联控制，级联状态可自动检测及设置；</w:t>
            </w:r>
            <w:r>
              <w:rPr>
                <w:rFonts w:asciiTheme="minorEastAsia" w:hAnsiTheme="minorEastAsia" w:cs="仿宋_GB2312" w:hint="eastAsia"/>
                <w:sz w:val="24"/>
                <w:lang w:bidi="ar"/>
              </w:rPr>
              <w:br/>
              <w:t>7、可实现远程集中控制，每台设备自带设备编码ID检测和设置。</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FA20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89FB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23DC4784"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FFFE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38</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879F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触控屏</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BABAF"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≥10英寸，Android或者IOS操作系统。</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61FD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0154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74A3F0E6"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051D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39</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FBEF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中控主机</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66EC" w14:textId="77777777" w:rsidR="0066467A" w:rsidRDefault="00000000">
            <w:pPr>
              <w:widowControl/>
              <w:spacing w:line="360" w:lineRule="auto"/>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#1、主机前面板内嵌≥4.3英寸IPS彩色可编程触摸屏；</w:t>
            </w:r>
            <w:r>
              <w:rPr>
                <w:rFonts w:asciiTheme="minorEastAsia" w:hAnsiTheme="minorEastAsia" w:cs="仿宋_GB2312" w:hint="eastAsia"/>
                <w:b/>
                <w:bCs/>
                <w:sz w:val="24"/>
                <w:lang w:bidi="ar"/>
              </w:rPr>
              <w:br/>
              <w:t>#2、前面板触屏可直接更改主机IP，设置系统参数，用户连接权限等其它系统实用功能参数的设置；</w:t>
            </w:r>
            <w:r>
              <w:rPr>
                <w:rFonts w:asciiTheme="minorEastAsia" w:hAnsiTheme="minorEastAsia" w:cs="仿宋_GB2312" w:hint="eastAsia"/>
                <w:sz w:val="24"/>
                <w:lang w:bidi="ar"/>
              </w:rPr>
              <w:br/>
              <w:t>3、≥8路可编程RS-232接口，≥8路串口可实现数据任意环入环出功能，真正双向通讯；</w:t>
            </w:r>
            <w:r>
              <w:rPr>
                <w:rFonts w:asciiTheme="minorEastAsia" w:hAnsiTheme="minorEastAsia" w:cs="仿宋_GB2312" w:hint="eastAsia"/>
                <w:sz w:val="24"/>
                <w:lang w:bidi="ar"/>
              </w:rPr>
              <w:br/>
            </w:r>
            <w:r>
              <w:rPr>
                <w:rFonts w:asciiTheme="minorEastAsia" w:hAnsiTheme="minorEastAsia" w:cs="仿宋_GB2312" w:hint="eastAsia"/>
                <w:b/>
                <w:bCs/>
                <w:sz w:val="24"/>
                <w:lang w:bidi="ar"/>
              </w:rPr>
              <w:t>#4、支持≥1路万能AUX端口，支持HT-NET,DMX512,MODBUS,RS-232,RS-485等功能协议可编程端口；</w:t>
            </w:r>
            <w:r>
              <w:rPr>
                <w:rFonts w:asciiTheme="minorEastAsia" w:hAnsiTheme="minorEastAsia" w:cs="仿宋_GB2312" w:hint="eastAsia"/>
                <w:sz w:val="24"/>
                <w:lang w:bidi="ar"/>
              </w:rPr>
              <w:br/>
              <w:t>5、≥4路可编程RS-422/485端口,可支持承载红外远传功能,传输距离高达≥1000米,方便远程控制红外设备；</w:t>
            </w:r>
            <w:r>
              <w:rPr>
                <w:rFonts w:asciiTheme="minorEastAsia" w:hAnsiTheme="minorEastAsia" w:cs="仿宋_GB2312" w:hint="eastAsia"/>
                <w:sz w:val="24"/>
                <w:lang w:bidi="ar"/>
              </w:rPr>
              <w:br/>
              <w:t>6、≥8路自定义数字I/0控制口，可任意设置触发模式；</w:t>
            </w:r>
            <w:r>
              <w:rPr>
                <w:rFonts w:asciiTheme="minorEastAsia" w:hAnsiTheme="minorEastAsia" w:cs="仿宋_GB2312" w:hint="eastAsia"/>
                <w:sz w:val="24"/>
                <w:lang w:bidi="ar"/>
              </w:rPr>
              <w:br/>
              <w:t>7、≥4路弱电继电器24V/1A控制接口；</w:t>
            </w:r>
            <w:r>
              <w:rPr>
                <w:rFonts w:asciiTheme="minorEastAsia" w:hAnsiTheme="minorEastAsia" w:cs="仿宋_GB2312" w:hint="eastAsia"/>
                <w:sz w:val="24"/>
                <w:lang w:bidi="ar"/>
              </w:rPr>
              <w:br/>
              <w:t>8、≥8路独立可编程红外发射接口,通过RS485可扩展到12路；内嵌式智能变频式红外学习功能，覆盖所有频率的红外代码,可自由导入导出红外代码；</w:t>
            </w:r>
            <w:r>
              <w:rPr>
                <w:rFonts w:asciiTheme="minorEastAsia" w:hAnsiTheme="minorEastAsia" w:cs="仿宋_GB2312" w:hint="eastAsia"/>
                <w:sz w:val="24"/>
                <w:lang w:bidi="ar"/>
              </w:rPr>
              <w:br/>
            </w:r>
            <w:r>
              <w:rPr>
                <w:rFonts w:asciiTheme="minorEastAsia" w:hAnsiTheme="minorEastAsia" w:cs="仿宋_GB2312" w:hint="eastAsia"/>
                <w:b/>
                <w:bCs/>
                <w:sz w:val="24"/>
                <w:lang w:bidi="ar"/>
              </w:rPr>
              <w:t>#9、内建≥8路Socket组件，可自由设定TCP/IP或UDP端口，可作服务器端或客户端，可实现远程控制其他设备或扩展RS232、RS485接口；</w:t>
            </w:r>
            <w:r>
              <w:rPr>
                <w:rFonts w:asciiTheme="minorEastAsia" w:hAnsiTheme="minorEastAsia" w:cs="仿宋_GB2312" w:hint="eastAsia"/>
                <w:sz w:val="24"/>
                <w:lang w:bidi="ar"/>
              </w:rPr>
              <w:br/>
              <w:t>10、≥1路网络接口，支持网络控制与组网管理控制；支持android；ios；windows等系统控制终端；</w:t>
            </w:r>
            <w:r>
              <w:rPr>
                <w:rFonts w:asciiTheme="minorEastAsia" w:hAnsiTheme="minorEastAsia" w:cs="仿宋_GB2312" w:hint="eastAsia"/>
                <w:sz w:val="24"/>
                <w:lang w:bidi="ar"/>
              </w:rPr>
              <w:br/>
              <w:t>11、≥1路USB升级控制端口，实现主机的底层升级或通过电脑控制；</w:t>
            </w:r>
            <w:r>
              <w:rPr>
                <w:rFonts w:asciiTheme="minorEastAsia" w:hAnsiTheme="minorEastAsia" w:cs="仿宋_GB2312" w:hint="eastAsia"/>
                <w:sz w:val="24"/>
                <w:lang w:bidi="ar"/>
              </w:rPr>
              <w:br/>
              <w:t>12、全面支持第三方设备及控制协议，支持用户自定义编程设置多种控制协议和代码；</w:t>
            </w:r>
            <w:r>
              <w:rPr>
                <w:rFonts w:asciiTheme="minorEastAsia" w:hAnsiTheme="minorEastAsia" w:cs="仿宋_GB2312" w:hint="eastAsia"/>
                <w:sz w:val="24"/>
                <w:lang w:bidi="ar"/>
              </w:rPr>
              <w:br/>
              <w:t>13、支持多代码的控制，即一键发多种代码（IR红外、RS-485代码、RS-232代码）；</w:t>
            </w:r>
            <w:r>
              <w:rPr>
                <w:rFonts w:asciiTheme="minorEastAsia" w:hAnsiTheme="minorEastAsia" w:cs="仿宋_GB2312" w:hint="eastAsia"/>
                <w:sz w:val="24"/>
                <w:lang w:bidi="ar"/>
              </w:rPr>
              <w:br/>
              <w:t>14、同时支持无线触摸屏、有线触摸屏、电脑、网络、墙上面板等多种控制方式、可自由选配触摸屏,支持市场上任意安卓和苹果及微软平台；</w:t>
            </w:r>
            <w:r>
              <w:rPr>
                <w:rFonts w:asciiTheme="minorEastAsia" w:hAnsiTheme="minorEastAsia" w:cs="仿宋_GB2312" w:hint="eastAsia"/>
                <w:sz w:val="24"/>
                <w:lang w:bidi="ar"/>
              </w:rPr>
              <w:br/>
            </w:r>
            <w:r>
              <w:rPr>
                <w:rFonts w:asciiTheme="minorEastAsia" w:hAnsiTheme="minorEastAsia" w:cs="仿宋_GB2312" w:hint="eastAsia"/>
                <w:b/>
                <w:bCs/>
                <w:sz w:val="24"/>
                <w:lang w:bidi="ar"/>
              </w:rPr>
              <w:t>#15、内置AI智能系统监测模块，实时监测系统运行状况，异常情况报警提示功能。</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F2701"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81ED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4066505C"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D9CB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40</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30229"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四路LED调光器</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6B045"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≥4路LED调光器，总线控制≥4路0-10V导轨式LED调光器。</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049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DA6D7"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53A4E6C0"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5B37D"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41</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382A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6键墙面面板</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70127"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1、≥6键墙面面板，支持CAN总线/RS485总线控制方式</w:t>
            </w:r>
            <w:r>
              <w:rPr>
                <w:rFonts w:asciiTheme="minorEastAsia" w:hAnsiTheme="minorEastAsia" w:cs="仿宋_GB2312" w:hint="eastAsia"/>
                <w:sz w:val="24"/>
                <w:lang w:bidi="ar"/>
              </w:rPr>
              <w:br/>
              <w:t>2、≥6个电容式触摸按键；</w:t>
            </w:r>
            <w:r>
              <w:rPr>
                <w:rFonts w:asciiTheme="minorEastAsia" w:hAnsiTheme="minorEastAsia" w:cs="仿宋_GB2312" w:hint="eastAsia"/>
                <w:sz w:val="24"/>
                <w:lang w:bidi="ar"/>
              </w:rPr>
              <w:br/>
              <w:t>3、设备ID可设置；</w:t>
            </w:r>
            <w:r>
              <w:rPr>
                <w:rFonts w:asciiTheme="minorEastAsia" w:hAnsiTheme="minorEastAsia" w:cs="仿宋_GB2312" w:hint="eastAsia"/>
                <w:sz w:val="24"/>
                <w:lang w:bidi="ar"/>
              </w:rPr>
              <w:br/>
              <w:t>4、86盒安装。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4048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E238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1B9C7BE5"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53A5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42</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758B"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中控软件编程</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924D9"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根据用户要求定义软件及用户界面。</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75A06"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54CB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66467A" w14:paraId="751A1900"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9C63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43</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758B8"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37205"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冷轧钢板材质；42U网络机柜，宽度≥600mm，深度≥800mm，高度≥2000mm</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A084E"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个</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D4DB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66467A" w14:paraId="0366274A"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DFA75"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44</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E0BE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JDG管</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AAB7A"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材质：JDG管；规格：直径≥25mm；壁厚≥1.2mm。</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1410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米</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7D3D3"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200 </w:t>
            </w:r>
          </w:p>
        </w:tc>
      </w:tr>
      <w:tr w:rsidR="0066467A" w14:paraId="5E8079C4" w14:textId="77777777">
        <w:trPr>
          <w:trHeight w:val="380"/>
        </w:trPr>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DE900"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45</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0516F"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0DE26" w14:textId="77777777" w:rsidR="0066467A"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74072"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00F1C" w14:textId="77777777" w:rsidR="0066467A"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bl>
    <w:p w14:paraId="30FC76BC" w14:textId="77777777" w:rsidR="0066467A" w:rsidRDefault="0066467A">
      <w:pPr>
        <w:pStyle w:val="3"/>
        <w:tabs>
          <w:tab w:val="left" w:pos="1630"/>
        </w:tabs>
        <w:spacing w:line="360" w:lineRule="auto"/>
        <w:ind w:left="8"/>
        <w:rPr>
          <w:rFonts w:asciiTheme="minorEastAsia" w:eastAsiaTheme="minorEastAsia" w:hAnsiTheme="minorEastAsia" w:hint="eastAsia"/>
          <w:b/>
          <w:spacing w:val="-10"/>
        </w:rPr>
      </w:pPr>
    </w:p>
    <w:p w14:paraId="1B67FE3B" w14:textId="77777777" w:rsidR="0066467A" w:rsidRDefault="00000000">
      <w:pPr>
        <w:widowControl/>
        <w:autoSpaceDE/>
        <w:autoSpaceDN/>
        <w:rPr>
          <w:rFonts w:asciiTheme="minorEastAsia" w:eastAsiaTheme="minorEastAsia" w:hAnsiTheme="minorEastAsia" w:hint="eastAsia"/>
          <w:b/>
          <w:spacing w:val="-10"/>
          <w:sz w:val="36"/>
          <w:szCs w:val="36"/>
        </w:rPr>
      </w:pPr>
      <w:r>
        <w:rPr>
          <w:rFonts w:asciiTheme="minorEastAsia" w:eastAsiaTheme="minorEastAsia" w:hAnsiTheme="minorEastAsia" w:hint="eastAsia"/>
          <w:b/>
          <w:spacing w:val="-10"/>
        </w:rPr>
        <w:br w:type="page"/>
      </w:r>
    </w:p>
    <w:p w14:paraId="3EE0BD58" w14:textId="77777777" w:rsidR="0066467A" w:rsidRDefault="0066467A">
      <w:pPr>
        <w:pStyle w:val="3"/>
        <w:tabs>
          <w:tab w:val="left" w:pos="1630"/>
        </w:tabs>
        <w:spacing w:line="360" w:lineRule="auto"/>
        <w:ind w:left="8"/>
        <w:rPr>
          <w:rFonts w:asciiTheme="minorEastAsia" w:eastAsiaTheme="minorEastAsia" w:hAnsiTheme="minorEastAsia" w:hint="eastAsia"/>
          <w:b/>
          <w:spacing w:val="-10"/>
        </w:rPr>
      </w:pPr>
    </w:p>
    <w:p w14:paraId="17AD480B" w14:textId="77777777" w:rsidR="0066467A" w:rsidRDefault="00000000">
      <w:pPr>
        <w:pStyle w:val="3"/>
        <w:tabs>
          <w:tab w:val="left" w:pos="1631"/>
        </w:tabs>
        <w:spacing w:line="360" w:lineRule="auto"/>
        <w:ind w:left="0"/>
        <w:rPr>
          <w:rFonts w:asciiTheme="minorEastAsia" w:eastAsiaTheme="minorEastAsia" w:hAnsiTheme="minorEastAsia" w:hint="eastAsia"/>
          <w:b/>
        </w:rPr>
      </w:pPr>
      <w:r>
        <w:rPr>
          <w:rFonts w:asciiTheme="minorEastAsia" w:eastAsiaTheme="minorEastAsia" w:hAnsiTheme="minorEastAsia"/>
          <w:b/>
        </w:rPr>
        <w:t>第六</w:t>
      </w:r>
      <w:r>
        <w:rPr>
          <w:rFonts w:asciiTheme="minorEastAsia" w:eastAsiaTheme="minorEastAsia" w:hAnsiTheme="minorEastAsia"/>
          <w:b/>
          <w:spacing w:val="-10"/>
        </w:rPr>
        <w:t>章</w:t>
      </w:r>
      <w:r>
        <w:rPr>
          <w:rFonts w:asciiTheme="minorEastAsia" w:eastAsiaTheme="minorEastAsia" w:hAnsiTheme="minorEastAsia"/>
          <w:b/>
        </w:rPr>
        <w:tab/>
      </w:r>
      <w:r>
        <w:rPr>
          <w:rFonts w:asciiTheme="minorEastAsia" w:eastAsiaTheme="minorEastAsia" w:hAnsiTheme="minorEastAsia" w:hint="eastAsia"/>
          <w:b/>
        </w:rPr>
        <w:t>拟签订的合同文本</w:t>
      </w:r>
    </w:p>
    <w:p w14:paraId="6DB1945A" w14:textId="77777777" w:rsidR="0066467A" w:rsidRDefault="0066467A">
      <w:pPr>
        <w:pStyle w:val="3"/>
        <w:tabs>
          <w:tab w:val="left" w:pos="1631"/>
        </w:tabs>
        <w:spacing w:line="360" w:lineRule="auto"/>
        <w:ind w:left="8"/>
        <w:rPr>
          <w:rFonts w:asciiTheme="minorEastAsia" w:eastAsiaTheme="minorEastAsia" w:hAnsiTheme="minorEastAsia" w:hint="eastAsia"/>
          <w:b/>
        </w:rPr>
      </w:pPr>
    </w:p>
    <w:p w14:paraId="5095300A" w14:textId="77777777" w:rsidR="0066467A" w:rsidRDefault="0066467A">
      <w:pPr>
        <w:pStyle w:val="a7"/>
        <w:ind w:left="2640"/>
        <w:jc w:val="center"/>
        <w:rPr>
          <w:rFonts w:hint="eastAsia"/>
          <w:b/>
          <w:bCs/>
          <w:spacing w:val="-20"/>
          <w:kern w:val="44"/>
          <w:sz w:val="48"/>
          <w:szCs w:val="48"/>
        </w:rPr>
      </w:pPr>
      <w:bookmarkStart w:id="35" w:name="_Toc3995"/>
    </w:p>
    <w:p w14:paraId="0660C67B" w14:textId="77777777" w:rsidR="0066467A" w:rsidRDefault="0066467A">
      <w:pPr>
        <w:pStyle w:val="a7"/>
        <w:ind w:left="2640"/>
        <w:jc w:val="center"/>
        <w:rPr>
          <w:rFonts w:hint="eastAsia"/>
          <w:b/>
          <w:bCs/>
          <w:spacing w:val="-20"/>
          <w:kern w:val="44"/>
          <w:sz w:val="48"/>
          <w:szCs w:val="48"/>
        </w:rPr>
      </w:pPr>
    </w:p>
    <w:p w14:paraId="49AAFDCD" w14:textId="77777777" w:rsidR="0066467A" w:rsidRDefault="0066467A">
      <w:pPr>
        <w:pStyle w:val="a7"/>
        <w:ind w:left="2640"/>
        <w:jc w:val="center"/>
        <w:rPr>
          <w:rFonts w:hint="eastAsia"/>
          <w:b/>
          <w:bCs/>
          <w:spacing w:val="-20"/>
          <w:kern w:val="44"/>
          <w:sz w:val="48"/>
          <w:szCs w:val="48"/>
        </w:rPr>
      </w:pPr>
    </w:p>
    <w:p w14:paraId="3FD78640" w14:textId="77777777" w:rsidR="0066467A" w:rsidRDefault="0066467A">
      <w:pPr>
        <w:pStyle w:val="a7"/>
        <w:ind w:left="2640"/>
        <w:jc w:val="center"/>
        <w:rPr>
          <w:rFonts w:hint="eastAsia"/>
          <w:b/>
          <w:bCs/>
          <w:spacing w:val="-20"/>
          <w:kern w:val="44"/>
          <w:sz w:val="48"/>
          <w:szCs w:val="48"/>
        </w:rPr>
      </w:pPr>
    </w:p>
    <w:p w14:paraId="4A462ADA" w14:textId="77777777" w:rsidR="0066467A" w:rsidRDefault="0066467A">
      <w:pPr>
        <w:pStyle w:val="a7"/>
        <w:ind w:left="2640"/>
        <w:jc w:val="center"/>
        <w:rPr>
          <w:rFonts w:hint="eastAsia"/>
          <w:b/>
          <w:bCs/>
          <w:spacing w:val="-20"/>
          <w:kern w:val="44"/>
          <w:sz w:val="48"/>
          <w:szCs w:val="48"/>
        </w:rPr>
      </w:pPr>
    </w:p>
    <w:p w14:paraId="00E6D2BA" w14:textId="77777777" w:rsidR="0066467A" w:rsidRDefault="00000000">
      <w:pPr>
        <w:pStyle w:val="a7"/>
        <w:ind w:firstLineChars="400" w:firstLine="1848"/>
        <w:rPr>
          <w:rFonts w:hint="eastAsia"/>
          <w:b/>
          <w:bCs/>
          <w:spacing w:val="-20"/>
          <w:kern w:val="44"/>
          <w:sz w:val="48"/>
          <w:szCs w:val="48"/>
        </w:rPr>
      </w:pPr>
      <w:r>
        <w:rPr>
          <w:rFonts w:hint="eastAsia"/>
          <w:b/>
          <w:bCs/>
          <w:spacing w:val="-20"/>
          <w:kern w:val="44"/>
          <w:sz w:val="48"/>
          <w:szCs w:val="48"/>
        </w:rPr>
        <w:t>政府采购货物买卖合同</w:t>
      </w:r>
    </w:p>
    <w:p w14:paraId="322EE1C5" w14:textId="77777777" w:rsidR="0066467A" w:rsidRDefault="0066467A">
      <w:pPr>
        <w:pStyle w:val="a7"/>
        <w:ind w:left="2640"/>
        <w:jc w:val="center"/>
        <w:rPr>
          <w:rFonts w:hint="eastAsia"/>
          <w:b/>
          <w:bCs/>
          <w:spacing w:val="-20"/>
          <w:kern w:val="44"/>
          <w:sz w:val="48"/>
          <w:szCs w:val="48"/>
        </w:rPr>
      </w:pPr>
    </w:p>
    <w:p w14:paraId="4B97FEE2" w14:textId="77777777" w:rsidR="0066467A" w:rsidRDefault="0066467A">
      <w:pPr>
        <w:rPr>
          <w:rFonts w:hint="eastAsia"/>
          <w:b/>
          <w:bCs/>
          <w:spacing w:val="-20"/>
          <w:kern w:val="44"/>
          <w:sz w:val="40"/>
          <w:szCs w:val="40"/>
        </w:rPr>
      </w:pPr>
    </w:p>
    <w:p w14:paraId="211A11E9" w14:textId="77777777" w:rsidR="0066467A" w:rsidRDefault="0066467A">
      <w:pPr>
        <w:rPr>
          <w:rFonts w:hint="eastAsia"/>
          <w:b/>
          <w:bCs/>
          <w:spacing w:val="-20"/>
          <w:kern w:val="44"/>
          <w:sz w:val="40"/>
          <w:szCs w:val="40"/>
        </w:rPr>
      </w:pPr>
    </w:p>
    <w:p w14:paraId="002DE5B9" w14:textId="77777777" w:rsidR="0066467A" w:rsidRDefault="0066467A">
      <w:pPr>
        <w:pStyle w:val="AONormal"/>
        <w:ind w:left="440"/>
        <w:rPr>
          <w:rFonts w:hint="eastAsia"/>
        </w:rPr>
      </w:pPr>
    </w:p>
    <w:p w14:paraId="7BD2A805" w14:textId="77777777" w:rsidR="0066467A" w:rsidRDefault="0066467A">
      <w:pPr>
        <w:rPr>
          <w:rFonts w:hint="eastAsia"/>
          <w:b/>
          <w:bCs/>
          <w:spacing w:val="-20"/>
          <w:kern w:val="44"/>
          <w:sz w:val="40"/>
          <w:szCs w:val="40"/>
        </w:rPr>
      </w:pPr>
    </w:p>
    <w:p w14:paraId="5B84C266" w14:textId="77777777" w:rsidR="0066467A" w:rsidRDefault="00000000">
      <w:pPr>
        <w:spacing w:line="360" w:lineRule="auto"/>
        <w:ind w:leftChars="200" w:left="440"/>
        <w:rPr>
          <w:rFonts w:hint="eastAsia"/>
          <w:sz w:val="32"/>
          <w:szCs w:val="32"/>
        </w:rPr>
      </w:pPr>
      <w:r>
        <w:rPr>
          <w:rFonts w:hint="eastAsia"/>
          <w:sz w:val="32"/>
          <w:szCs w:val="32"/>
        </w:rPr>
        <w:t>项目名称：</w:t>
      </w:r>
      <w:r>
        <w:rPr>
          <w:rFonts w:hint="eastAsia"/>
          <w:sz w:val="32"/>
          <w:szCs w:val="32"/>
          <w:u w:val="single"/>
        </w:rPr>
        <w:t xml:space="preserve">                             </w:t>
      </w:r>
    </w:p>
    <w:p w14:paraId="0F22B194" w14:textId="77777777" w:rsidR="0066467A" w:rsidRDefault="00000000">
      <w:pPr>
        <w:spacing w:line="360" w:lineRule="auto"/>
        <w:ind w:leftChars="200" w:left="440"/>
        <w:rPr>
          <w:rFonts w:hint="eastAsia"/>
          <w:sz w:val="32"/>
          <w:szCs w:val="32"/>
        </w:rPr>
      </w:pPr>
      <w:r>
        <w:rPr>
          <w:rFonts w:hint="eastAsia"/>
          <w:sz w:val="32"/>
          <w:szCs w:val="32"/>
        </w:rPr>
        <w:t>甲    方：</w:t>
      </w:r>
      <w:r>
        <w:rPr>
          <w:rFonts w:hint="eastAsia"/>
          <w:sz w:val="32"/>
          <w:szCs w:val="32"/>
          <w:u w:val="single"/>
        </w:rPr>
        <w:t xml:space="preserve">                             </w:t>
      </w:r>
    </w:p>
    <w:p w14:paraId="41032B2B" w14:textId="77777777" w:rsidR="0066467A" w:rsidRDefault="00000000">
      <w:pPr>
        <w:spacing w:line="360" w:lineRule="auto"/>
        <w:ind w:leftChars="200" w:left="440"/>
        <w:rPr>
          <w:rFonts w:hint="eastAsia"/>
          <w:sz w:val="32"/>
          <w:szCs w:val="32"/>
          <w:u w:val="single"/>
        </w:rPr>
      </w:pPr>
      <w:r>
        <w:rPr>
          <w:rFonts w:hint="eastAsia"/>
          <w:sz w:val="32"/>
          <w:szCs w:val="32"/>
        </w:rPr>
        <w:t>乙    方：</w:t>
      </w:r>
      <w:r>
        <w:rPr>
          <w:rFonts w:hint="eastAsia"/>
          <w:sz w:val="32"/>
          <w:szCs w:val="32"/>
          <w:u w:val="single"/>
        </w:rPr>
        <w:t xml:space="preserve">                             </w:t>
      </w:r>
    </w:p>
    <w:p w14:paraId="319BF780" w14:textId="77777777" w:rsidR="0066467A" w:rsidRDefault="00000000">
      <w:pPr>
        <w:spacing w:line="360" w:lineRule="auto"/>
        <w:ind w:leftChars="200" w:left="440"/>
        <w:rPr>
          <w:rFonts w:hint="eastAsia"/>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772AC09" w14:textId="77777777" w:rsidR="0066467A" w:rsidRDefault="0066467A">
      <w:pPr>
        <w:rPr>
          <w:rFonts w:hint="eastAsia"/>
        </w:rPr>
      </w:pPr>
    </w:p>
    <w:p w14:paraId="153EBA80" w14:textId="77777777" w:rsidR="0066467A" w:rsidRDefault="00000000">
      <w:pPr>
        <w:rPr>
          <w:rFonts w:eastAsia="黑体" w:hint="eastAsia"/>
          <w:sz w:val="44"/>
          <w:szCs w:val="44"/>
        </w:rPr>
      </w:pPr>
      <w:r>
        <w:rPr>
          <w:rFonts w:eastAsia="黑体"/>
          <w:sz w:val="44"/>
          <w:szCs w:val="44"/>
        </w:rPr>
        <w:br w:type="page"/>
      </w:r>
    </w:p>
    <w:p w14:paraId="22858330" w14:textId="77777777" w:rsidR="0066467A" w:rsidRDefault="0066467A">
      <w:pPr>
        <w:ind w:firstLineChars="200" w:firstLine="880"/>
        <w:rPr>
          <w:rFonts w:eastAsia="黑体" w:hint="eastAsia"/>
          <w:sz w:val="44"/>
          <w:szCs w:val="44"/>
        </w:rPr>
        <w:sectPr w:rsidR="0066467A">
          <w:pgSz w:w="11906" w:h="16838"/>
          <w:pgMar w:top="1440" w:right="1800" w:bottom="1440" w:left="1800" w:header="851" w:footer="992" w:gutter="0"/>
          <w:cols w:space="425"/>
          <w:docGrid w:type="lines" w:linePitch="312"/>
        </w:sectPr>
      </w:pPr>
    </w:p>
    <w:p w14:paraId="7706953C" w14:textId="77777777" w:rsidR="0066467A" w:rsidRDefault="00000000">
      <w:pPr>
        <w:pStyle w:val="2"/>
        <w:adjustRightInd w:val="0"/>
        <w:snapToGrid w:val="0"/>
        <w:spacing w:beforeLines="50" w:before="156"/>
        <w:rPr>
          <w:rFonts w:ascii="黑体" w:eastAsia="黑体" w:hAnsi="黑体" w:hint="eastAsia"/>
          <w:b/>
          <w:bCs/>
          <w:sz w:val="28"/>
          <w:szCs w:val="28"/>
        </w:rPr>
      </w:pPr>
      <w:bookmarkStart w:id="36" w:name="_Toc22209"/>
      <w:bookmarkEnd w:id="35"/>
      <w:r>
        <w:rPr>
          <w:rFonts w:ascii="黑体" w:eastAsia="黑体" w:hAnsi="黑体" w:hint="eastAsia"/>
          <w:sz w:val="28"/>
          <w:szCs w:val="28"/>
        </w:rPr>
        <w:t>第一节 政府采购合同协议书</w:t>
      </w:r>
      <w:bookmarkEnd w:id="36"/>
    </w:p>
    <w:p w14:paraId="529825F7" w14:textId="77777777" w:rsidR="0066467A" w:rsidRDefault="00000000">
      <w:pPr>
        <w:adjustRightInd w:val="0"/>
        <w:snapToGrid w:val="0"/>
        <w:spacing w:line="400" w:lineRule="exact"/>
        <w:rPr>
          <w:rFonts w:hint="eastAsia"/>
          <w:szCs w:val="21"/>
        </w:rPr>
      </w:pPr>
      <w:r>
        <w:rPr>
          <w:rFonts w:hint="eastAsia"/>
          <w:szCs w:val="21"/>
        </w:rPr>
        <w:t>甲方（全称）：</w:t>
      </w:r>
      <w:r>
        <w:rPr>
          <w:rFonts w:hint="eastAsia"/>
          <w:szCs w:val="21"/>
          <w:u w:val="single"/>
        </w:rPr>
        <w:t xml:space="preserve">                        </w:t>
      </w:r>
    </w:p>
    <w:p w14:paraId="31F568A5" w14:textId="77777777" w:rsidR="0066467A" w:rsidRDefault="00000000">
      <w:pPr>
        <w:adjustRightInd w:val="0"/>
        <w:snapToGrid w:val="0"/>
        <w:spacing w:line="400" w:lineRule="exact"/>
        <w:rPr>
          <w:rFonts w:hint="eastAsia"/>
          <w:szCs w:val="21"/>
        </w:rPr>
      </w:pPr>
      <w:r>
        <w:rPr>
          <w:rFonts w:hint="eastAsia"/>
          <w:szCs w:val="21"/>
        </w:rPr>
        <w:t>乙方（全称）：</w:t>
      </w:r>
      <w:r>
        <w:rPr>
          <w:rFonts w:hint="eastAsia"/>
          <w:szCs w:val="21"/>
          <w:u w:val="single"/>
        </w:rPr>
        <w:t xml:space="preserve">                       </w:t>
      </w:r>
    </w:p>
    <w:p w14:paraId="2EBC5BB5" w14:textId="77777777" w:rsidR="0066467A" w:rsidRDefault="00000000">
      <w:pPr>
        <w:pStyle w:val="a9"/>
        <w:adjustRightInd w:val="0"/>
        <w:snapToGrid w:val="0"/>
        <w:spacing w:after="0" w:line="400" w:lineRule="exact"/>
        <w:ind w:leftChars="0" w:left="0"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B16F976"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项目信息</w:t>
      </w:r>
    </w:p>
    <w:p w14:paraId="0B6CDB05" w14:textId="77777777" w:rsidR="0066467A"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Pr>
          <w:rFonts w:ascii="宋体" w:hAnsi="宋体" w:hint="eastAsia"/>
          <w:szCs w:val="21"/>
        </w:rPr>
        <w:t>采购项目名称：</w:t>
      </w:r>
      <w:r>
        <w:rPr>
          <w:rFonts w:ascii="宋体" w:hAnsi="宋体"/>
          <w:szCs w:val="21"/>
          <w:u w:val="single"/>
        </w:rPr>
        <w:t xml:space="preserve">                                          </w:t>
      </w:r>
    </w:p>
    <w:p w14:paraId="6A1AF64D" w14:textId="77777777" w:rsidR="0066467A"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2767DD9D" w14:textId="77777777" w:rsidR="0066467A" w:rsidRDefault="00000000">
      <w:pPr>
        <w:pStyle w:val="a9"/>
        <w:adjustRightInd w:val="0"/>
        <w:snapToGrid w:val="0"/>
        <w:spacing w:after="0" w:line="400" w:lineRule="exact"/>
        <w:ind w:leftChars="0" w:left="0" w:firstLineChars="200" w:firstLine="420"/>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56AD8A41" w14:textId="77777777" w:rsidR="0066467A" w:rsidRDefault="00000000">
      <w:pPr>
        <w:adjustRightInd w:val="0"/>
        <w:snapToGrid w:val="0"/>
        <w:spacing w:line="400" w:lineRule="exact"/>
        <w:ind w:firstLineChars="200" w:firstLine="440"/>
        <w:rPr>
          <w:rFonts w:hint="eastAsia"/>
          <w:szCs w:val="21"/>
        </w:rPr>
      </w:pPr>
      <w:r>
        <w:rPr>
          <w:rFonts w:hint="eastAsia"/>
          <w:szCs w:val="21"/>
        </w:rPr>
        <w:t>（3）项目内容：</w:t>
      </w:r>
    </w:p>
    <w:p w14:paraId="5A9DBE9F" w14:textId="77777777" w:rsidR="0066467A" w:rsidRDefault="00000000">
      <w:pPr>
        <w:adjustRightInd w:val="0"/>
        <w:snapToGrid w:val="0"/>
        <w:spacing w:line="400" w:lineRule="exact"/>
        <w:ind w:firstLineChars="200" w:firstLine="440"/>
        <w:rPr>
          <w:rFonts w:hint="eastAsia"/>
          <w:szCs w:val="21"/>
        </w:rPr>
      </w:pPr>
      <w:r>
        <w:rPr>
          <w:rFonts w:hint="eastAsia"/>
          <w:szCs w:val="21"/>
        </w:rPr>
        <w:t xml:space="preserve">     采购标的及数量（台/套</w:t>
      </w:r>
      <w:r>
        <w:rPr>
          <w:szCs w:val="21"/>
          <w:lang w:val="en"/>
        </w:rPr>
        <w:t>/</w:t>
      </w:r>
      <w:r>
        <w:rPr>
          <w:rFonts w:hint="eastAsia"/>
          <w:szCs w:val="21"/>
          <w:lang w:val="en"/>
        </w:rPr>
        <w:t>个</w:t>
      </w:r>
      <w:r>
        <w:rPr>
          <w:szCs w:val="21"/>
          <w:lang w:val="en"/>
        </w:rPr>
        <w:t>/</w:t>
      </w:r>
      <w:r>
        <w:rPr>
          <w:rFonts w:hint="eastAsia"/>
          <w:szCs w:val="21"/>
          <w:lang w:val="en"/>
        </w:rPr>
        <w:t>架</w:t>
      </w:r>
      <w:r>
        <w:rPr>
          <w:szCs w:val="21"/>
          <w:lang w:val="en"/>
        </w:rPr>
        <w:t>/</w:t>
      </w:r>
      <w:r>
        <w:rPr>
          <w:rFonts w:hint="eastAsia"/>
          <w:szCs w:val="21"/>
          <w:lang w:val="en"/>
        </w:rPr>
        <w:t>组等</w:t>
      </w:r>
      <w:r>
        <w:rPr>
          <w:rFonts w:hint="eastAsia"/>
          <w:szCs w:val="21"/>
        </w:rPr>
        <w:t>）：</w:t>
      </w:r>
      <w:r>
        <w:rPr>
          <w:rFonts w:hint="eastAsia"/>
          <w:szCs w:val="21"/>
          <w:u w:val="single"/>
        </w:rPr>
        <w:t xml:space="preserve"> 详见附件货物明细  </w:t>
      </w:r>
      <w:r>
        <w:rPr>
          <w:rFonts w:hint="eastAsia"/>
          <w:szCs w:val="21"/>
        </w:rPr>
        <w:t xml:space="preserve"> </w:t>
      </w:r>
    </w:p>
    <w:p w14:paraId="70A6BFE3" w14:textId="77777777" w:rsidR="0066467A" w:rsidRDefault="00000000">
      <w:pPr>
        <w:numPr>
          <w:ilvl w:val="255"/>
          <w:numId w:val="0"/>
        </w:numPr>
        <w:adjustRightInd w:val="0"/>
        <w:snapToGrid w:val="0"/>
        <w:spacing w:line="400" w:lineRule="exact"/>
        <w:ind w:firstLineChars="200" w:firstLine="440"/>
        <w:rPr>
          <w:rFonts w:hint="eastAsia"/>
          <w:szCs w:val="21"/>
          <w:lang w:val="en"/>
        </w:rPr>
      </w:pPr>
      <w:r>
        <w:rPr>
          <w:rFonts w:hint="eastAsia"/>
          <w:szCs w:val="21"/>
        </w:rPr>
        <w:t xml:space="preserve">     品牌：</w:t>
      </w:r>
      <w:r>
        <w:rPr>
          <w:rFonts w:hint="eastAsia"/>
          <w:szCs w:val="21"/>
          <w:u w:val="single"/>
        </w:rPr>
        <w:t>详见附件货物明细</w:t>
      </w:r>
      <w:r>
        <w:rPr>
          <w:szCs w:val="21"/>
          <w:lang w:val="en"/>
        </w:rPr>
        <w:t xml:space="preserve">     </w:t>
      </w:r>
      <w:r>
        <w:rPr>
          <w:rFonts w:hint="eastAsia"/>
          <w:szCs w:val="21"/>
        </w:rPr>
        <w:t>规格型号：</w:t>
      </w:r>
      <w:r>
        <w:rPr>
          <w:rFonts w:hint="eastAsia"/>
          <w:szCs w:val="21"/>
          <w:u w:val="single"/>
        </w:rPr>
        <w:t>详见附件货物明细</w:t>
      </w:r>
    </w:p>
    <w:p w14:paraId="481C5768" w14:textId="77777777" w:rsidR="0066467A" w:rsidRDefault="00000000">
      <w:pPr>
        <w:numPr>
          <w:ilvl w:val="255"/>
          <w:numId w:val="0"/>
        </w:numPr>
        <w:adjustRightInd w:val="0"/>
        <w:snapToGrid w:val="0"/>
        <w:spacing w:line="400" w:lineRule="exact"/>
        <w:ind w:firstLineChars="450" w:firstLine="990"/>
        <w:rPr>
          <w:rFonts w:hint="eastAsia"/>
          <w:szCs w:val="21"/>
        </w:rPr>
      </w:pPr>
      <w:r>
        <w:rPr>
          <w:rFonts w:ascii="汉仪书宋二S" w:eastAsia="汉仪书宋二S" w:hAnsi="汉仪书宋二S" w:cs="汉仪书宋二S" w:hint="eastAsia"/>
          <w:szCs w:val="21"/>
        </w:rPr>
        <w:t>①</w:t>
      </w:r>
      <w:r>
        <w:rPr>
          <w:rFonts w:hint="eastAsia"/>
          <w:szCs w:val="21"/>
        </w:rPr>
        <w:t>涉及信息类产品，请填写该产品关键部件的品牌、型号：</w:t>
      </w:r>
    </w:p>
    <w:p w14:paraId="02521903" w14:textId="77777777" w:rsidR="0066467A" w:rsidRDefault="00000000">
      <w:pPr>
        <w:numPr>
          <w:ilvl w:val="255"/>
          <w:numId w:val="0"/>
        </w:numPr>
        <w:adjustRightInd w:val="0"/>
        <w:snapToGrid w:val="0"/>
        <w:spacing w:line="400" w:lineRule="exact"/>
        <w:ind w:firstLineChars="200" w:firstLine="440"/>
        <w:rPr>
          <w:rFonts w:hint="eastAsia"/>
          <w:szCs w:val="21"/>
          <w:u w:val="single"/>
        </w:rPr>
      </w:pPr>
      <w:r>
        <w:rPr>
          <w:rFonts w:hint="eastAsia"/>
          <w:szCs w:val="21"/>
        </w:rPr>
        <w:t xml:space="preserve">     标的名称：</w:t>
      </w:r>
      <w:r>
        <w:rPr>
          <w:rFonts w:hint="eastAsia"/>
          <w:szCs w:val="21"/>
          <w:u w:val="single"/>
        </w:rPr>
        <w:t xml:space="preserve">      </w:t>
      </w:r>
      <w:r>
        <w:rPr>
          <w:szCs w:val="21"/>
          <w:u w:val="single"/>
          <w:lang w:val="en"/>
        </w:rPr>
        <w:t xml:space="preserve">               </w:t>
      </w:r>
      <w:r>
        <w:rPr>
          <w:rFonts w:hint="eastAsia"/>
          <w:szCs w:val="21"/>
          <w:u w:val="single"/>
        </w:rPr>
        <w:t xml:space="preserve">    </w:t>
      </w:r>
    </w:p>
    <w:p w14:paraId="22962E9B" w14:textId="77777777" w:rsidR="0066467A" w:rsidRDefault="00000000">
      <w:pPr>
        <w:numPr>
          <w:ilvl w:val="255"/>
          <w:numId w:val="0"/>
        </w:numPr>
        <w:adjustRightInd w:val="0"/>
        <w:snapToGrid w:val="0"/>
        <w:spacing w:line="400" w:lineRule="exact"/>
        <w:ind w:firstLineChars="200" w:firstLine="440"/>
        <w:rPr>
          <w:rFonts w:hint="eastAsia"/>
        </w:rPr>
      </w:pPr>
      <w:r>
        <w:rPr>
          <w:rFonts w:hint="eastAsia"/>
          <w:szCs w:val="21"/>
        </w:rPr>
        <w:t xml:space="preserve">     关键部件：</w:t>
      </w:r>
      <w:r>
        <w:rPr>
          <w:rFonts w:hint="eastAsia"/>
          <w:szCs w:val="21"/>
          <w:u w:val="single"/>
        </w:rPr>
        <w:t xml:space="preserve">          </w:t>
      </w:r>
      <w:r>
        <w:rPr>
          <w:rFonts w:hint="eastAsia"/>
          <w:szCs w:val="21"/>
        </w:rPr>
        <w:t xml:space="preserve"> 品牌：</w:t>
      </w:r>
      <w:r>
        <w:rPr>
          <w:rFonts w:hint="eastAsia"/>
          <w:szCs w:val="21"/>
          <w:u w:val="single"/>
        </w:rPr>
        <w:t xml:space="preserve">        </w:t>
      </w:r>
      <w:r>
        <w:rPr>
          <w:rFonts w:hint="eastAsia"/>
          <w:szCs w:val="21"/>
        </w:rPr>
        <w:t xml:space="preserve"> 型号：</w:t>
      </w:r>
      <w:r>
        <w:rPr>
          <w:rFonts w:hint="eastAsia"/>
          <w:szCs w:val="21"/>
          <w:u w:val="single"/>
        </w:rPr>
        <w:t xml:space="preserve">       </w:t>
      </w:r>
      <w:r>
        <w:rPr>
          <w:rFonts w:hint="eastAsia"/>
          <w:szCs w:val="21"/>
        </w:rPr>
        <w:t xml:space="preserve">     </w:t>
      </w:r>
    </w:p>
    <w:p w14:paraId="7686B1B8" w14:textId="77777777" w:rsidR="0066467A"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285CE6A4" w14:textId="77777777" w:rsidR="0066467A" w:rsidRDefault="00000000">
      <w:pPr>
        <w:pStyle w:val="AONormal"/>
        <w:numPr>
          <w:ilvl w:val="255"/>
          <w:numId w:val="0"/>
        </w:numPr>
        <w:snapToGrid w:val="0"/>
        <w:rPr>
          <w:rFonts w:ascii="宋体" w:eastAsia="宋体" w:hAnsi="宋体" w:cs="宋体" w:hint="eastAsia"/>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14:paraId="0F08F2BB" w14:textId="77777777" w:rsidR="0066467A"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是，《政府采购品目分类目录》底级品目名称：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14:paraId="6554988B" w14:textId="77777777" w:rsidR="0066467A"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否</w:t>
      </w:r>
    </w:p>
    <w:p w14:paraId="796CF791" w14:textId="77777777" w:rsidR="0066467A" w:rsidRDefault="00000000">
      <w:pPr>
        <w:pStyle w:val="AONormal"/>
        <w:numPr>
          <w:ilvl w:val="255"/>
          <w:numId w:val="0"/>
        </w:numPr>
        <w:snapToGrid w:val="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14:paraId="6462652B" w14:textId="77777777" w:rsidR="0066467A"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14:paraId="2DD00740" w14:textId="77777777" w:rsidR="0066467A" w:rsidRDefault="00000000">
      <w:pPr>
        <w:pStyle w:val="AONormal"/>
        <w:numPr>
          <w:ilvl w:val="255"/>
          <w:numId w:val="0"/>
        </w:numPr>
        <w:snapToGrid w:val="0"/>
        <w:ind w:firstLine="420"/>
        <w:rPr>
          <w:rFonts w:ascii="宋体" w:eastAsia="宋体" w:hAnsi="宋体" w:cs="宋体" w:hint="eastAsia"/>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14:paraId="20B2F9EB" w14:textId="77777777" w:rsidR="0066467A" w:rsidRDefault="00000000">
      <w:pPr>
        <w:pStyle w:val="AONormal"/>
        <w:numPr>
          <w:ilvl w:val="255"/>
          <w:numId w:val="0"/>
        </w:numPr>
        <w:snapToGrid w:val="0"/>
        <w:ind w:firstLine="420"/>
        <w:rPr>
          <w:rFonts w:ascii="宋体" w:eastAsia="宋体" w:hAnsi="宋体" w:cs="宋体" w:hint="eastAsia"/>
          <w:sz w:val="21"/>
        </w:rPr>
      </w:pPr>
      <w:r>
        <w:rPr>
          <w:rFonts w:ascii="宋体" w:eastAsia="宋体" w:hAnsi="宋体" w:cs="宋体" w:hint="eastAsia"/>
          <w:sz w:val="21"/>
        </w:rPr>
        <w:t>（注：在框架协议采购的第二阶段，可选择使用该合同文本）</w:t>
      </w:r>
    </w:p>
    <w:p w14:paraId="0D2A73C8" w14:textId="77777777" w:rsidR="0066467A" w:rsidRDefault="00000000">
      <w:pPr>
        <w:pStyle w:val="AONormal"/>
        <w:numPr>
          <w:ilvl w:val="255"/>
          <w:numId w:val="0"/>
        </w:numPr>
        <w:snapToGrid w:val="0"/>
        <w:ind w:firstLineChars="100" w:firstLine="220"/>
        <w:rPr>
          <w:rFonts w:ascii="宋体" w:eastAsia="宋体" w:hAnsi="宋体" w:cs="Times New Roman" w:hint="eastAsia"/>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30A8771B" w14:textId="77777777" w:rsidR="0066467A" w:rsidRDefault="00000000">
      <w:pPr>
        <w:numPr>
          <w:ilvl w:val="255"/>
          <w:numId w:val="0"/>
        </w:numPr>
        <w:adjustRightInd w:val="0"/>
        <w:snapToGrid w:val="0"/>
        <w:spacing w:line="400" w:lineRule="exact"/>
        <w:rPr>
          <w:rFonts w:hint="eastAsia"/>
          <w:iCs/>
          <w:szCs w:val="21"/>
        </w:rPr>
      </w:pPr>
      <w:r>
        <w:rPr>
          <w:rFonts w:hint="eastAsia"/>
          <w:szCs w:val="21"/>
        </w:rPr>
        <w:t xml:space="preserve">   本合同是否为专门面向中小企业的采购合同（中小企业预留合同）：</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49EE0A2B" w14:textId="77777777" w:rsidR="0066467A" w:rsidRDefault="00000000">
      <w:pPr>
        <w:numPr>
          <w:ilvl w:val="255"/>
          <w:numId w:val="0"/>
        </w:numPr>
        <w:adjustRightInd w:val="0"/>
        <w:snapToGrid w:val="0"/>
        <w:spacing w:line="400" w:lineRule="exact"/>
        <w:rPr>
          <w:rFonts w:hint="eastAsia"/>
          <w:iCs/>
          <w:szCs w:val="21"/>
        </w:rPr>
      </w:pPr>
      <w:r>
        <w:rPr>
          <w:rFonts w:hint="eastAsia"/>
        </w:rPr>
        <w:t xml:space="preserve">   若本项目不专门面向中小企业采购，是否给予小微企业评审优惠：</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4C08F8C6" w14:textId="77777777" w:rsidR="0066467A" w:rsidRDefault="00000000">
      <w:pPr>
        <w:numPr>
          <w:ilvl w:val="255"/>
          <w:numId w:val="0"/>
        </w:numPr>
        <w:adjustRightInd w:val="0"/>
        <w:snapToGrid w:val="0"/>
        <w:spacing w:line="400" w:lineRule="exact"/>
        <w:rPr>
          <w:rFonts w:hint="eastAsia"/>
          <w:iCs/>
          <w:szCs w:val="21"/>
        </w:rPr>
      </w:pPr>
      <w:r>
        <w:rPr>
          <w:rFonts w:hint="eastAsia"/>
        </w:rPr>
        <w:t xml:space="preserve">   中标（成交）采购标的制造商是否为残疾人福利性单位：</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0F3CA604" w14:textId="77777777" w:rsidR="0066467A" w:rsidRDefault="00000000">
      <w:pPr>
        <w:snapToGrid w:val="0"/>
        <w:spacing w:line="400" w:lineRule="exact"/>
        <w:rPr>
          <w:rFonts w:hint="eastAsia"/>
        </w:rPr>
      </w:pPr>
      <w:r>
        <w:rPr>
          <w:rFonts w:hint="eastAsia"/>
        </w:rPr>
        <w:t xml:space="preserve">   中标（成交）采购标的制造商是否为监狱企业：</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24B99204" w14:textId="77777777" w:rsidR="0066467A" w:rsidRDefault="00000000">
      <w:pPr>
        <w:adjustRightInd w:val="0"/>
        <w:snapToGrid w:val="0"/>
        <w:spacing w:line="400" w:lineRule="exact"/>
        <w:ind w:firstLineChars="200" w:firstLine="440"/>
        <w:rPr>
          <w:rFonts w:hint="eastAsia"/>
          <w:szCs w:val="21"/>
        </w:rPr>
      </w:pPr>
      <w:r>
        <w:rPr>
          <w:rFonts w:hint="eastAsia"/>
          <w:szCs w:val="21"/>
        </w:rPr>
        <w:t>（</w:t>
      </w:r>
      <w:r>
        <w:rPr>
          <w:szCs w:val="21"/>
          <w:lang w:val="en"/>
        </w:rPr>
        <w:t>7</w:t>
      </w:r>
      <w:r>
        <w:rPr>
          <w:rFonts w:hint="eastAsia"/>
          <w:szCs w:val="21"/>
        </w:rPr>
        <w:t>）合同是否分包：</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7E235D85" w14:textId="77777777" w:rsidR="0066467A" w:rsidRDefault="00000000">
      <w:pPr>
        <w:adjustRightInd w:val="0"/>
        <w:snapToGrid w:val="0"/>
        <w:spacing w:line="400" w:lineRule="exact"/>
        <w:ind w:firstLineChars="400" w:firstLine="880"/>
        <w:rPr>
          <w:rFonts w:hint="eastAsia"/>
          <w:szCs w:val="21"/>
          <w:u w:val="single"/>
        </w:rPr>
      </w:pPr>
      <w:r>
        <w:rPr>
          <w:rFonts w:hint="eastAsia"/>
          <w:szCs w:val="21"/>
        </w:rPr>
        <w:t xml:space="preserve"> 分包主要内容：</w:t>
      </w:r>
      <w:r>
        <w:rPr>
          <w:rFonts w:hint="eastAsia"/>
          <w:szCs w:val="21"/>
          <w:u w:val="single"/>
        </w:rPr>
        <w:t xml:space="preserve">                                            </w:t>
      </w:r>
    </w:p>
    <w:p w14:paraId="2DC7AEC1" w14:textId="77777777" w:rsidR="0066467A" w:rsidRDefault="00000000">
      <w:pPr>
        <w:adjustRightInd w:val="0"/>
        <w:snapToGrid w:val="0"/>
        <w:spacing w:line="400" w:lineRule="exact"/>
        <w:ind w:firstLineChars="400" w:firstLine="880"/>
        <w:rPr>
          <w:rFonts w:hint="eastAsia"/>
          <w:szCs w:val="21"/>
        </w:rPr>
      </w:pPr>
      <w:r>
        <w:rPr>
          <w:rFonts w:hint="eastAsia"/>
          <w:szCs w:val="21"/>
        </w:rPr>
        <w:t xml:space="preserve"> 分包供应商/制造商名称（如供应商和制造商不同，请分别填写）：</w:t>
      </w:r>
    </w:p>
    <w:p w14:paraId="6087EA44" w14:textId="77777777" w:rsidR="0066467A" w:rsidRDefault="00000000">
      <w:pPr>
        <w:adjustRightInd w:val="0"/>
        <w:snapToGrid w:val="0"/>
        <w:spacing w:line="400" w:lineRule="exact"/>
        <w:ind w:firstLineChars="400" w:firstLine="880"/>
        <w:rPr>
          <w:rFonts w:hint="eastAsia"/>
          <w:szCs w:val="21"/>
          <w:u w:val="single"/>
        </w:rPr>
      </w:pPr>
      <w:r>
        <w:rPr>
          <w:rFonts w:hint="eastAsia"/>
          <w:szCs w:val="21"/>
        </w:rPr>
        <w:t xml:space="preserve"> </w:t>
      </w:r>
      <w:r>
        <w:rPr>
          <w:rFonts w:hint="eastAsia"/>
          <w:szCs w:val="21"/>
          <w:u w:val="single"/>
        </w:rPr>
        <w:t xml:space="preserve">                                                          </w:t>
      </w:r>
    </w:p>
    <w:p w14:paraId="59332FD5" w14:textId="77777777" w:rsidR="0066467A" w:rsidRDefault="00000000">
      <w:pPr>
        <w:adjustRightInd w:val="0"/>
        <w:snapToGrid w:val="0"/>
        <w:spacing w:line="400" w:lineRule="exact"/>
        <w:ind w:firstLineChars="400" w:firstLine="880"/>
        <w:rPr>
          <w:rFonts w:hint="eastAsia"/>
          <w:szCs w:val="21"/>
        </w:rPr>
      </w:pPr>
      <w:r>
        <w:rPr>
          <w:rFonts w:hint="eastAsia"/>
          <w:szCs w:val="21"/>
        </w:rPr>
        <w:t xml:space="preserve"> 分包供应商/制造商类型（如果供应商和制造商不同，只填写制造商类型）：</w:t>
      </w:r>
    </w:p>
    <w:p w14:paraId="1BBEE542" w14:textId="77777777" w:rsidR="0066467A" w:rsidRDefault="00000000">
      <w:pPr>
        <w:adjustRightInd w:val="0"/>
        <w:snapToGrid w:val="0"/>
        <w:spacing w:line="400" w:lineRule="exact"/>
        <w:ind w:firstLineChars="400" w:firstLine="880"/>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大型企业  </w:t>
      </w:r>
      <w:r>
        <w:rPr>
          <w:rFonts w:hint="eastAsia"/>
          <w:iCs/>
          <w:szCs w:val="21"/>
        </w:rPr>
        <w:sym w:font="Wingdings" w:char="00A8"/>
      </w:r>
      <w:r>
        <w:rPr>
          <w:rFonts w:hint="eastAsia"/>
          <w:iCs/>
          <w:szCs w:val="21"/>
        </w:rPr>
        <w:t xml:space="preserve">中型企业  </w:t>
      </w:r>
      <w:r>
        <w:rPr>
          <w:rFonts w:hint="eastAsia"/>
          <w:iCs/>
          <w:szCs w:val="21"/>
        </w:rPr>
        <w:sym w:font="Wingdings" w:char="00A8"/>
      </w:r>
      <w:r>
        <w:rPr>
          <w:rFonts w:hint="eastAsia"/>
          <w:iCs/>
          <w:szCs w:val="21"/>
        </w:rPr>
        <w:t xml:space="preserve">小微型企业  </w:t>
      </w:r>
    </w:p>
    <w:p w14:paraId="056DD784" w14:textId="77777777" w:rsidR="0066467A" w:rsidRDefault="00000000">
      <w:pPr>
        <w:adjustRightInd w:val="0"/>
        <w:snapToGrid w:val="0"/>
        <w:spacing w:line="400" w:lineRule="exact"/>
        <w:ind w:firstLineChars="400" w:firstLine="880"/>
        <w:rPr>
          <w:rFonts w:eastAsia="华文楷体" w:hint="eastAsia"/>
        </w:rPr>
      </w:pPr>
      <w:r>
        <w:rPr>
          <w:rFonts w:hint="eastAsia"/>
          <w:iCs/>
          <w:szCs w:val="21"/>
        </w:rPr>
        <w:t xml:space="preserve"> </w:t>
      </w:r>
      <w:r>
        <w:rPr>
          <w:rFonts w:hint="eastAsia"/>
          <w:iCs/>
          <w:szCs w:val="21"/>
        </w:rPr>
        <w:sym w:font="Wingdings" w:char="00A8"/>
      </w:r>
      <w:r>
        <w:rPr>
          <w:rFonts w:hint="eastAsia"/>
          <w:iCs/>
          <w:szCs w:val="21"/>
        </w:rPr>
        <w:t xml:space="preserve">残疾人福利性单位 </w:t>
      </w:r>
      <w:r>
        <w:rPr>
          <w:rFonts w:hint="eastAsia"/>
          <w:iCs/>
          <w:szCs w:val="21"/>
        </w:rPr>
        <w:sym w:font="Wingdings" w:char="00A8"/>
      </w:r>
      <w:r>
        <w:rPr>
          <w:rFonts w:hint="eastAsia"/>
          <w:iCs/>
          <w:szCs w:val="21"/>
        </w:rPr>
        <w:t xml:space="preserve">监狱企业 </w:t>
      </w:r>
      <w:r>
        <w:rPr>
          <w:rFonts w:hint="eastAsia"/>
          <w:iCs/>
          <w:szCs w:val="21"/>
        </w:rPr>
        <w:sym w:font="Wingdings" w:char="00A8"/>
      </w:r>
      <w:r>
        <w:rPr>
          <w:rFonts w:hint="eastAsia"/>
          <w:iCs/>
          <w:szCs w:val="21"/>
        </w:rPr>
        <w:t>其他</w:t>
      </w:r>
    </w:p>
    <w:p w14:paraId="61F1A1D1" w14:textId="77777777" w:rsidR="0066467A" w:rsidRDefault="00000000">
      <w:pPr>
        <w:numPr>
          <w:ilvl w:val="255"/>
          <w:numId w:val="0"/>
        </w:numPr>
        <w:adjustRightInd w:val="0"/>
        <w:snapToGrid w:val="0"/>
        <w:spacing w:line="400" w:lineRule="exact"/>
        <w:rPr>
          <w:rFonts w:hint="eastAsia"/>
          <w:iCs/>
          <w:szCs w:val="21"/>
        </w:rPr>
      </w:pPr>
      <w:r>
        <w:rPr>
          <w:rFonts w:hint="eastAsia"/>
          <w:szCs w:val="21"/>
        </w:rPr>
        <w:t xml:space="preserve">    （</w:t>
      </w:r>
      <w:r>
        <w:rPr>
          <w:szCs w:val="21"/>
          <w:lang w:val="en"/>
        </w:rPr>
        <w:t>8</w:t>
      </w:r>
      <w:r>
        <w:rPr>
          <w:rFonts w:hint="eastAsia"/>
          <w:szCs w:val="21"/>
        </w:rPr>
        <w:t>）中标（成交）供应商是否为外商投资企业：</w:t>
      </w:r>
      <w:r>
        <w:rPr>
          <w:rFonts w:hint="eastAsia"/>
          <w:iCs/>
          <w:szCs w:val="21"/>
        </w:rPr>
        <w:sym w:font="Wingdings" w:char="00A8"/>
      </w:r>
      <w:r>
        <w:rPr>
          <w:rFonts w:hint="eastAsia"/>
          <w:iCs/>
          <w:szCs w:val="21"/>
        </w:rPr>
        <w:t xml:space="preserve">是       </w:t>
      </w:r>
      <w:r>
        <w:rPr>
          <w:rFonts w:hint="eastAsia"/>
          <w:iCs/>
          <w:szCs w:val="21"/>
        </w:rPr>
        <w:sym w:font="Wingdings" w:char="00A8"/>
      </w:r>
      <w:r>
        <w:rPr>
          <w:rFonts w:hint="eastAsia"/>
          <w:iCs/>
          <w:szCs w:val="21"/>
        </w:rPr>
        <w:t>否</w:t>
      </w:r>
    </w:p>
    <w:p w14:paraId="0DD9B7FB" w14:textId="77777777" w:rsidR="0066467A" w:rsidRDefault="00000000">
      <w:pPr>
        <w:pStyle w:val="AONormal"/>
        <w:tabs>
          <w:tab w:val="left" w:pos="1340"/>
        </w:tabs>
        <w:ind w:left="440" w:firstLine="420"/>
        <w:rPr>
          <w:rFonts w:ascii="宋体" w:eastAsia="宋体" w:hAnsi="宋体" w:cs="宋体" w:hint="eastAsia"/>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7473BE9E" w14:textId="77777777" w:rsidR="0066467A" w:rsidRDefault="00000000">
      <w:pPr>
        <w:numPr>
          <w:ilvl w:val="255"/>
          <w:numId w:val="0"/>
        </w:numPr>
        <w:adjustRightInd w:val="0"/>
        <w:snapToGrid w:val="0"/>
        <w:spacing w:line="400" w:lineRule="exact"/>
        <w:ind w:firstLineChars="200" w:firstLine="440"/>
        <w:rPr>
          <w:rFonts w:hint="eastAsia"/>
          <w:szCs w:val="21"/>
        </w:rPr>
      </w:pPr>
      <w:r>
        <w:rPr>
          <w:rFonts w:hint="eastAsia"/>
          <w:szCs w:val="21"/>
        </w:rPr>
        <w:t>（</w:t>
      </w:r>
      <w:r>
        <w:rPr>
          <w:szCs w:val="21"/>
          <w:lang w:val="en"/>
        </w:rPr>
        <w:t>9</w:t>
      </w:r>
      <w:r>
        <w:rPr>
          <w:rFonts w:hint="eastAsia"/>
          <w:szCs w:val="21"/>
        </w:rPr>
        <w:t>）是否涉及进口产品：</w:t>
      </w:r>
    </w:p>
    <w:p w14:paraId="1764BA92" w14:textId="77777777" w:rsidR="0066467A" w:rsidRDefault="00000000">
      <w:pPr>
        <w:numPr>
          <w:ilvl w:val="255"/>
          <w:numId w:val="0"/>
        </w:numPr>
        <w:adjustRightInd w:val="0"/>
        <w:snapToGrid w:val="0"/>
        <w:spacing w:line="400" w:lineRule="exact"/>
        <w:ind w:firstLineChars="400" w:firstLine="880"/>
        <w:rPr>
          <w:rFonts w:hint="eastAsia"/>
          <w:szCs w:val="21"/>
          <w:u w:val="single"/>
        </w:rPr>
      </w:pPr>
      <w:r>
        <w:rPr>
          <w:rFonts w:hint="eastAsia"/>
          <w:szCs w:val="21"/>
        </w:rPr>
        <w:t xml:space="preserve"> </w:t>
      </w:r>
      <w:r>
        <w:rPr>
          <w:rFonts w:hint="eastAsia"/>
          <w:szCs w:val="21"/>
        </w:rPr>
        <w:sym w:font="Wingdings" w:char="00A8"/>
      </w:r>
      <w:r>
        <w:rPr>
          <w:rFonts w:hint="eastAsia"/>
          <w:szCs w:val="21"/>
        </w:rPr>
        <w:t>是，《政府采购品目分类目录》底级品目名称：</w:t>
      </w:r>
      <w:r>
        <w:rPr>
          <w:rFonts w:hint="eastAsia"/>
          <w:szCs w:val="21"/>
          <w:u w:val="single"/>
        </w:rPr>
        <w:t xml:space="preserve">         </w:t>
      </w:r>
      <w:r>
        <w:rPr>
          <w:rFonts w:hint="eastAsia"/>
          <w:szCs w:val="21"/>
        </w:rPr>
        <w:t xml:space="preserve"> 金额：</w:t>
      </w:r>
      <w:r>
        <w:rPr>
          <w:rFonts w:hint="eastAsia"/>
          <w:szCs w:val="21"/>
          <w:u w:val="single"/>
        </w:rPr>
        <w:t xml:space="preserve">        </w:t>
      </w:r>
    </w:p>
    <w:p w14:paraId="0E564098" w14:textId="77777777" w:rsidR="0066467A" w:rsidRDefault="00000000">
      <w:pPr>
        <w:numPr>
          <w:ilvl w:val="255"/>
          <w:numId w:val="0"/>
        </w:numPr>
        <w:adjustRightInd w:val="0"/>
        <w:snapToGrid w:val="0"/>
        <w:spacing w:line="400" w:lineRule="exact"/>
        <w:ind w:firstLineChars="400" w:firstLine="880"/>
        <w:rPr>
          <w:rFonts w:hint="eastAsia"/>
          <w:szCs w:val="21"/>
        </w:rPr>
      </w:pPr>
      <w:r>
        <w:rPr>
          <w:rFonts w:hint="eastAsia"/>
          <w:szCs w:val="21"/>
        </w:rPr>
        <w:t xml:space="preserve">        国别：</w:t>
      </w:r>
      <w:r>
        <w:rPr>
          <w:rFonts w:hint="eastAsia"/>
          <w:szCs w:val="21"/>
          <w:u w:val="single"/>
        </w:rPr>
        <w:t xml:space="preserve">        </w:t>
      </w:r>
      <w:r>
        <w:rPr>
          <w:rFonts w:hint="eastAsia"/>
          <w:szCs w:val="21"/>
        </w:rPr>
        <w:t xml:space="preserve"> 品牌：</w:t>
      </w:r>
      <w:r>
        <w:rPr>
          <w:rFonts w:hint="eastAsia"/>
          <w:szCs w:val="21"/>
          <w:u w:val="single"/>
        </w:rPr>
        <w:t xml:space="preserve">        </w:t>
      </w:r>
      <w:r>
        <w:rPr>
          <w:rFonts w:hint="eastAsia"/>
          <w:szCs w:val="21"/>
        </w:rPr>
        <w:t xml:space="preserve"> 规格型号：</w:t>
      </w:r>
      <w:r>
        <w:rPr>
          <w:rFonts w:hint="eastAsia"/>
          <w:szCs w:val="21"/>
          <w:u w:val="single"/>
        </w:rPr>
        <w:t xml:space="preserve">        </w:t>
      </w:r>
      <w:r>
        <w:rPr>
          <w:rFonts w:hint="eastAsia"/>
          <w:szCs w:val="21"/>
        </w:rPr>
        <w:t xml:space="preserve">      </w:t>
      </w:r>
    </w:p>
    <w:p w14:paraId="1DF8BA9F" w14:textId="77777777" w:rsidR="0066467A" w:rsidRDefault="00000000">
      <w:pPr>
        <w:adjustRightInd w:val="0"/>
        <w:snapToGrid w:val="0"/>
        <w:spacing w:line="400" w:lineRule="exact"/>
        <w:ind w:firstLineChars="400" w:firstLine="880"/>
        <w:rPr>
          <w:rFonts w:hint="eastAsia"/>
          <w:szCs w:val="21"/>
        </w:rPr>
      </w:pPr>
      <w:r>
        <w:rPr>
          <w:rFonts w:hint="eastAsia"/>
          <w:szCs w:val="21"/>
        </w:rPr>
        <w:t xml:space="preserve"> </w:t>
      </w:r>
      <w:r>
        <w:rPr>
          <w:rFonts w:hint="eastAsia"/>
          <w:szCs w:val="21"/>
        </w:rPr>
        <w:sym w:font="Wingdings" w:char="00A8"/>
      </w:r>
      <w:r>
        <w:rPr>
          <w:rFonts w:hint="eastAsia"/>
          <w:szCs w:val="21"/>
        </w:rPr>
        <w:t>否</w:t>
      </w:r>
    </w:p>
    <w:p w14:paraId="6A1C3077" w14:textId="77777777" w:rsidR="0066467A" w:rsidRDefault="00000000">
      <w:pPr>
        <w:numPr>
          <w:ilvl w:val="255"/>
          <w:numId w:val="0"/>
        </w:numPr>
        <w:tabs>
          <w:tab w:val="left" w:pos="740"/>
        </w:tabs>
        <w:adjustRightInd w:val="0"/>
        <w:snapToGrid w:val="0"/>
        <w:spacing w:line="400" w:lineRule="exact"/>
        <w:rPr>
          <w:rFonts w:hint="eastAsia"/>
          <w:szCs w:val="21"/>
        </w:rPr>
      </w:pPr>
      <w:r>
        <w:rPr>
          <w:rFonts w:hint="eastAsia"/>
          <w:szCs w:val="21"/>
        </w:rPr>
        <w:t xml:space="preserve">    （1</w:t>
      </w:r>
      <w:r>
        <w:rPr>
          <w:szCs w:val="21"/>
          <w:lang w:val="en"/>
        </w:rPr>
        <w:t>0</w:t>
      </w:r>
      <w:r>
        <w:rPr>
          <w:rFonts w:hint="eastAsia"/>
          <w:szCs w:val="21"/>
        </w:rPr>
        <w:t>）是否涉及节能产品：</w:t>
      </w:r>
    </w:p>
    <w:p w14:paraId="567C22BD" w14:textId="77777777" w:rsidR="0066467A" w:rsidRDefault="00000000">
      <w:pPr>
        <w:numPr>
          <w:ilvl w:val="255"/>
          <w:numId w:val="0"/>
        </w:numPr>
        <w:tabs>
          <w:tab w:val="left" w:pos="740"/>
        </w:tabs>
        <w:adjustRightInd w:val="0"/>
        <w:snapToGrid w:val="0"/>
        <w:spacing w:line="400" w:lineRule="exact"/>
        <w:rPr>
          <w:rFonts w:hint="eastAsia"/>
          <w:iCs/>
          <w:szCs w:val="21"/>
        </w:rPr>
      </w:pPr>
      <w:r>
        <w:rPr>
          <w:rFonts w:hint="eastAsia"/>
          <w:szCs w:val="21"/>
        </w:rPr>
        <w:t xml:space="preserve">         </w:t>
      </w:r>
      <w:r>
        <w:rPr>
          <w:rFonts w:hint="eastAsia"/>
          <w:szCs w:val="21"/>
        </w:rPr>
        <w:sym w:font="Wingdings" w:char="00A8"/>
      </w:r>
      <w:r>
        <w:rPr>
          <w:rFonts w:hint="eastAsia"/>
          <w:szCs w:val="21"/>
        </w:rPr>
        <w:t>是，《节能产品政府采购品目清单》的底级品目名称：</w:t>
      </w:r>
      <w:r>
        <w:rPr>
          <w:rFonts w:hint="eastAsia"/>
          <w:szCs w:val="21"/>
          <w:u w:val="single"/>
        </w:rPr>
        <w:t xml:space="preserve">         </w:t>
      </w:r>
      <w:r>
        <w:rPr>
          <w:rFonts w:hint="eastAsia"/>
          <w:iCs/>
          <w:szCs w:val="21"/>
        </w:rPr>
        <w:t xml:space="preserve">     </w:t>
      </w:r>
    </w:p>
    <w:p w14:paraId="734DA0DF" w14:textId="77777777" w:rsidR="0066467A" w:rsidRDefault="00000000">
      <w:pPr>
        <w:numPr>
          <w:ilvl w:val="255"/>
          <w:numId w:val="0"/>
        </w:numPr>
        <w:tabs>
          <w:tab w:val="left" w:pos="740"/>
        </w:tabs>
        <w:adjustRightInd w:val="0"/>
        <w:snapToGrid w:val="0"/>
        <w:spacing w:line="400" w:lineRule="exact"/>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强制采购       </w:t>
      </w:r>
      <w:r>
        <w:rPr>
          <w:rFonts w:hint="eastAsia"/>
          <w:iCs/>
          <w:szCs w:val="21"/>
        </w:rPr>
        <w:sym w:font="Wingdings" w:char="00A8"/>
      </w:r>
      <w:r>
        <w:rPr>
          <w:rFonts w:hint="eastAsia"/>
          <w:iCs/>
          <w:szCs w:val="21"/>
        </w:rPr>
        <w:t xml:space="preserve">优先采购    </w:t>
      </w:r>
    </w:p>
    <w:p w14:paraId="042180A7" w14:textId="77777777" w:rsidR="0066467A" w:rsidRDefault="00000000">
      <w:pPr>
        <w:numPr>
          <w:ilvl w:val="255"/>
          <w:numId w:val="0"/>
        </w:numPr>
        <w:tabs>
          <w:tab w:val="left" w:pos="740"/>
        </w:tabs>
        <w:adjustRightInd w:val="0"/>
        <w:snapToGrid w:val="0"/>
        <w:spacing w:line="400" w:lineRule="exact"/>
        <w:rPr>
          <w:rFonts w:hint="eastAsia"/>
          <w:szCs w:val="21"/>
        </w:rPr>
      </w:pPr>
      <w:r>
        <w:rPr>
          <w:rFonts w:hint="eastAsia"/>
          <w:iCs/>
          <w:szCs w:val="21"/>
        </w:rPr>
        <w:t xml:space="preserve">         </w:t>
      </w:r>
      <w:r>
        <w:rPr>
          <w:rFonts w:hint="eastAsia"/>
          <w:szCs w:val="21"/>
        </w:rPr>
        <w:sym w:font="Wingdings" w:char="00A8"/>
      </w:r>
      <w:r>
        <w:rPr>
          <w:rFonts w:hint="eastAsia"/>
          <w:szCs w:val="21"/>
        </w:rPr>
        <w:t>否</w:t>
      </w:r>
    </w:p>
    <w:p w14:paraId="1451410A" w14:textId="77777777" w:rsidR="0066467A" w:rsidRDefault="00000000">
      <w:pPr>
        <w:numPr>
          <w:ilvl w:val="255"/>
          <w:numId w:val="0"/>
        </w:numPr>
        <w:tabs>
          <w:tab w:val="left" w:pos="740"/>
        </w:tabs>
        <w:adjustRightInd w:val="0"/>
        <w:snapToGrid w:val="0"/>
        <w:spacing w:line="400" w:lineRule="exact"/>
        <w:rPr>
          <w:rFonts w:hint="eastAsia"/>
          <w:szCs w:val="21"/>
        </w:rPr>
      </w:pPr>
      <w:r>
        <w:rPr>
          <w:rFonts w:hint="eastAsia"/>
          <w:szCs w:val="21"/>
        </w:rPr>
        <w:t xml:space="preserve">          是否涉及环境标志产品：</w:t>
      </w:r>
    </w:p>
    <w:p w14:paraId="0C38E338" w14:textId="77777777" w:rsidR="0066467A" w:rsidRDefault="00000000">
      <w:pPr>
        <w:numPr>
          <w:ilvl w:val="255"/>
          <w:numId w:val="0"/>
        </w:numPr>
        <w:tabs>
          <w:tab w:val="left" w:pos="740"/>
        </w:tabs>
        <w:adjustRightInd w:val="0"/>
        <w:snapToGrid w:val="0"/>
        <w:spacing w:line="400" w:lineRule="exact"/>
        <w:rPr>
          <w:rFonts w:hint="eastAsia"/>
          <w:szCs w:val="21"/>
        </w:rPr>
      </w:pPr>
      <w:r>
        <w:rPr>
          <w:rFonts w:hint="eastAsia"/>
          <w:szCs w:val="21"/>
        </w:rPr>
        <w:t xml:space="preserve">         </w:t>
      </w:r>
      <w:r>
        <w:rPr>
          <w:rFonts w:hint="eastAsia"/>
          <w:szCs w:val="21"/>
        </w:rPr>
        <w:sym w:font="Wingdings" w:char="00A8"/>
      </w:r>
      <w:r>
        <w:rPr>
          <w:rFonts w:hint="eastAsia"/>
          <w:szCs w:val="21"/>
        </w:rPr>
        <w:t>是，《环境标志产品政府采购品目清单》的底级品目名称：</w:t>
      </w:r>
      <w:r>
        <w:rPr>
          <w:rFonts w:hint="eastAsia"/>
          <w:szCs w:val="21"/>
          <w:u w:val="single"/>
        </w:rPr>
        <w:t xml:space="preserve">         </w:t>
      </w:r>
      <w:r>
        <w:rPr>
          <w:rFonts w:hint="eastAsia"/>
          <w:iCs/>
          <w:szCs w:val="21"/>
        </w:rPr>
        <w:t xml:space="preserve"> </w:t>
      </w:r>
    </w:p>
    <w:p w14:paraId="7D7192DD" w14:textId="77777777" w:rsidR="0066467A" w:rsidRDefault="00000000">
      <w:pPr>
        <w:numPr>
          <w:ilvl w:val="255"/>
          <w:numId w:val="0"/>
        </w:numPr>
        <w:tabs>
          <w:tab w:val="left" w:pos="740"/>
        </w:tabs>
        <w:adjustRightInd w:val="0"/>
        <w:snapToGrid w:val="0"/>
        <w:spacing w:line="400" w:lineRule="exact"/>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强制采购       </w:t>
      </w:r>
      <w:r>
        <w:rPr>
          <w:rFonts w:hint="eastAsia"/>
          <w:iCs/>
          <w:szCs w:val="21"/>
        </w:rPr>
        <w:sym w:font="Wingdings" w:char="00A8"/>
      </w:r>
      <w:r>
        <w:rPr>
          <w:rFonts w:hint="eastAsia"/>
          <w:iCs/>
          <w:szCs w:val="21"/>
        </w:rPr>
        <w:t xml:space="preserve">优先采购    </w:t>
      </w:r>
    </w:p>
    <w:p w14:paraId="091C18FB" w14:textId="77777777" w:rsidR="0066467A" w:rsidRDefault="00000000">
      <w:pPr>
        <w:numPr>
          <w:ilvl w:val="255"/>
          <w:numId w:val="0"/>
        </w:numPr>
        <w:tabs>
          <w:tab w:val="left" w:pos="740"/>
        </w:tabs>
        <w:adjustRightInd w:val="0"/>
        <w:snapToGrid w:val="0"/>
        <w:spacing w:line="400" w:lineRule="exact"/>
        <w:rPr>
          <w:rFonts w:hint="eastAsia"/>
          <w:szCs w:val="21"/>
        </w:rPr>
      </w:pPr>
      <w:r>
        <w:rPr>
          <w:rFonts w:hint="eastAsia"/>
          <w:iCs/>
          <w:szCs w:val="21"/>
        </w:rPr>
        <w:t xml:space="preserve">         </w:t>
      </w:r>
      <w:r>
        <w:rPr>
          <w:rFonts w:hint="eastAsia"/>
          <w:szCs w:val="21"/>
        </w:rPr>
        <w:sym w:font="Wingdings" w:char="00A8"/>
      </w:r>
      <w:r>
        <w:rPr>
          <w:rFonts w:hint="eastAsia"/>
          <w:szCs w:val="21"/>
        </w:rPr>
        <w:t>否</w:t>
      </w:r>
    </w:p>
    <w:p w14:paraId="15F70FDB" w14:textId="77777777" w:rsidR="0066467A" w:rsidRDefault="00000000">
      <w:pPr>
        <w:pStyle w:val="AONormal"/>
        <w:numPr>
          <w:ilvl w:val="255"/>
          <w:numId w:val="0"/>
        </w:numPr>
        <w:snapToGrid w:val="0"/>
        <w:rPr>
          <w:rFonts w:ascii="宋体" w:eastAsia="宋体" w:hAnsi="宋体" w:cs="Times New Roman" w:hint="eastAsia"/>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14:paraId="422800A7" w14:textId="77777777" w:rsidR="0066467A" w:rsidRDefault="00000000">
      <w:pPr>
        <w:pStyle w:val="AONormal"/>
        <w:ind w:left="440" w:firstLineChars="0" w:firstLine="420"/>
        <w:rPr>
          <w:rFonts w:ascii="宋体" w:eastAsia="宋体" w:hAnsi="宋体" w:hint="eastAsia"/>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14:paraId="13ADD412" w14:textId="77777777" w:rsidR="0066467A" w:rsidRDefault="00000000">
      <w:pPr>
        <w:numPr>
          <w:ilvl w:val="255"/>
          <w:numId w:val="0"/>
        </w:numPr>
        <w:tabs>
          <w:tab w:val="left" w:pos="740"/>
        </w:tabs>
        <w:adjustRightInd w:val="0"/>
        <w:snapToGrid w:val="0"/>
        <w:spacing w:line="400" w:lineRule="exact"/>
        <w:rPr>
          <w:rFonts w:hint="eastAsia"/>
          <w:iCs/>
          <w:szCs w:val="21"/>
        </w:rPr>
      </w:pPr>
      <w:r>
        <w:rPr>
          <w:rFonts w:hint="eastAsia"/>
          <w:iCs/>
          <w:szCs w:val="21"/>
        </w:rPr>
        <w:t xml:space="preserve">                </w:t>
      </w:r>
      <w:r>
        <w:rPr>
          <w:rFonts w:hint="eastAsia"/>
          <w:iCs/>
          <w:szCs w:val="21"/>
        </w:rPr>
        <w:sym w:font="Wingdings" w:char="00A8"/>
      </w:r>
      <w:r>
        <w:rPr>
          <w:rFonts w:hint="eastAsia"/>
          <w:iCs/>
          <w:szCs w:val="21"/>
        </w:rPr>
        <w:t xml:space="preserve">强制采购       </w:t>
      </w:r>
      <w:r>
        <w:rPr>
          <w:rFonts w:hint="eastAsia"/>
          <w:iCs/>
          <w:szCs w:val="21"/>
        </w:rPr>
        <w:sym w:font="Wingdings" w:char="00A8"/>
      </w:r>
      <w:r>
        <w:rPr>
          <w:rFonts w:hint="eastAsia"/>
          <w:iCs/>
          <w:szCs w:val="21"/>
        </w:rPr>
        <w:t xml:space="preserve">优先采购    </w:t>
      </w:r>
    </w:p>
    <w:p w14:paraId="0EAD825F" w14:textId="77777777" w:rsidR="0066467A" w:rsidRDefault="00000000">
      <w:pPr>
        <w:pStyle w:val="AONormal"/>
        <w:ind w:left="440" w:firstLineChars="0" w:firstLine="420"/>
        <w:rPr>
          <w:rFonts w:ascii="宋体" w:hAnsi="宋体" w:hint="eastAsia"/>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316F2318" w14:textId="77777777" w:rsidR="0066467A" w:rsidRDefault="00000000">
      <w:pPr>
        <w:numPr>
          <w:ilvl w:val="255"/>
          <w:numId w:val="0"/>
        </w:numPr>
        <w:adjustRightInd w:val="0"/>
        <w:snapToGrid w:val="0"/>
        <w:spacing w:line="400" w:lineRule="exact"/>
        <w:rPr>
          <w:rFonts w:hint="eastAsia"/>
          <w:szCs w:val="21"/>
        </w:rPr>
      </w:pPr>
      <w:r>
        <w:rPr>
          <w:rFonts w:hint="eastAsia"/>
          <w:szCs w:val="21"/>
        </w:rPr>
        <w:t xml:space="preserve">    （1</w:t>
      </w:r>
      <w:r>
        <w:rPr>
          <w:szCs w:val="21"/>
          <w:lang w:val="en"/>
        </w:rPr>
        <w:t>1</w:t>
      </w:r>
      <w:r>
        <w:rPr>
          <w:rFonts w:hint="eastAsia"/>
          <w:szCs w:val="21"/>
        </w:rPr>
        <w:t>）涉及商品包装和快递包装的，是否参考《商品包装政府采购需求标准（试行）》、《快递包装政府采购需求标准（试行）》明确产品及相关快递服务的具体包装要求：</w:t>
      </w:r>
    </w:p>
    <w:p w14:paraId="0FA22C7C" w14:textId="77777777" w:rsidR="0066467A" w:rsidRDefault="00000000">
      <w:pPr>
        <w:numPr>
          <w:ilvl w:val="255"/>
          <w:numId w:val="0"/>
        </w:numPr>
        <w:adjustRightInd w:val="0"/>
        <w:snapToGrid w:val="0"/>
        <w:spacing w:line="400" w:lineRule="exact"/>
        <w:ind w:firstLineChars="400" w:firstLine="880"/>
        <w:rPr>
          <w:rFonts w:hint="eastAsia"/>
          <w:szCs w:val="21"/>
        </w:rPr>
      </w:pPr>
      <w:r>
        <w:rPr>
          <w:rFonts w:hint="eastAsia"/>
          <w:szCs w:val="21"/>
        </w:rPr>
        <w:sym w:font="Wingdings" w:char="00A8"/>
      </w:r>
      <w:r>
        <w:rPr>
          <w:rFonts w:hint="eastAsia"/>
          <w:szCs w:val="21"/>
        </w:rPr>
        <w:t xml:space="preserve">是       </w:t>
      </w:r>
      <w:r>
        <w:rPr>
          <w:rFonts w:hint="eastAsia"/>
          <w:szCs w:val="21"/>
        </w:rPr>
        <w:sym w:font="Wingdings" w:char="00A8"/>
      </w:r>
      <w:r>
        <w:rPr>
          <w:rFonts w:hint="eastAsia"/>
          <w:szCs w:val="21"/>
        </w:rPr>
        <w:t xml:space="preserve">否      </w:t>
      </w:r>
      <w:r>
        <w:rPr>
          <w:rFonts w:hint="eastAsia"/>
          <w:szCs w:val="21"/>
        </w:rPr>
        <w:sym w:font="Wingdings" w:char="00A8"/>
      </w:r>
      <w:r>
        <w:rPr>
          <w:rFonts w:hint="eastAsia"/>
          <w:szCs w:val="21"/>
        </w:rPr>
        <w:t>不涉及</w:t>
      </w:r>
    </w:p>
    <w:p w14:paraId="5B913F93"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合同金额</w:t>
      </w:r>
    </w:p>
    <w:p w14:paraId="6E40E2E2" w14:textId="77777777" w:rsidR="0066467A" w:rsidRDefault="00000000">
      <w:pPr>
        <w:adjustRightInd w:val="0"/>
        <w:snapToGrid w:val="0"/>
        <w:spacing w:line="400" w:lineRule="exact"/>
        <w:ind w:firstLineChars="200" w:firstLine="440"/>
        <w:rPr>
          <w:rFonts w:hint="eastAsia"/>
          <w:szCs w:val="21"/>
        </w:rPr>
      </w:pPr>
      <w:r>
        <w:rPr>
          <w:rFonts w:hint="eastAsia"/>
          <w:szCs w:val="21"/>
        </w:rPr>
        <w:t>（1）合同金额小写：</w:t>
      </w:r>
      <w:r>
        <w:rPr>
          <w:rFonts w:hint="eastAsia"/>
          <w:szCs w:val="21"/>
          <w:u w:val="single"/>
        </w:rPr>
        <w:t xml:space="preserve">                           </w:t>
      </w:r>
    </w:p>
    <w:p w14:paraId="4A4CFB4D" w14:textId="77777777" w:rsidR="0066467A" w:rsidRDefault="00000000">
      <w:pPr>
        <w:adjustRightInd w:val="0"/>
        <w:snapToGrid w:val="0"/>
        <w:spacing w:line="400" w:lineRule="exact"/>
        <w:rPr>
          <w:rFonts w:hint="eastAsia"/>
          <w:szCs w:val="21"/>
          <w:u w:val="single"/>
        </w:rPr>
      </w:pPr>
      <w:r>
        <w:rPr>
          <w:rFonts w:hint="eastAsia"/>
          <w:szCs w:val="21"/>
        </w:rPr>
        <w:t xml:space="preserve">                 大写：</w:t>
      </w:r>
      <w:r>
        <w:rPr>
          <w:rFonts w:hint="eastAsia"/>
          <w:szCs w:val="21"/>
          <w:u w:val="single"/>
        </w:rPr>
        <w:t xml:space="preserve">                           </w:t>
      </w:r>
    </w:p>
    <w:p w14:paraId="065194EA" w14:textId="77777777" w:rsidR="0066467A" w:rsidRDefault="00000000">
      <w:pPr>
        <w:adjustRightInd w:val="0"/>
        <w:snapToGrid w:val="0"/>
        <w:spacing w:line="400" w:lineRule="exact"/>
        <w:rPr>
          <w:rFonts w:hint="eastAsia"/>
          <w:szCs w:val="21"/>
        </w:rPr>
      </w:pPr>
      <w:r>
        <w:rPr>
          <w:rFonts w:hint="eastAsia"/>
          <w:szCs w:val="21"/>
        </w:rPr>
        <w:t xml:space="preserve">         分包金额（如有）小写：</w:t>
      </w:r>
      <w:r>
        <w:rPr>
          <w:rFonts w:hint="eastAsia"/>
          <w:szCs w:val="21"/>
          <w:u w:val="single"/>
        </w:rPr>
        <w:t xml:space="preserve">                   </w:t>
      </w:r>
    </w:p>
    <w:p w14:paraId="02CA839E" w14:textId="77777777" w:rsidR="0066467A" w:rsidRDefault="00000000">
      <w:pPr>
        <w:adjustRightInd w:val="0"/>
        <w:snapToGrid w:val="0"/>
        <w:spacing w:line="400" w:lineRule="exact"/>
        <w:rPr>
          <w:rFonts w:hint="eastAsia"/>
          <w:szCs w:val="21"/>
          <w:u w:val="single"/>
        </w:rPr>
      </w:pPr>
      <w:r>
        <w:rPr>
          <w:rFonts w:hint="eastAsia"/>
          <w:szCs w:val="21"/>
        </w:rPr>
        <w:t xml:space="preserve">                     大写：</w:t>
      </w:r>
      <w:r>
        <w:rPr>
          <w:rFonts w:hint="eastAsia"/>
          <w:szCs w:val="21"/>
          <w:u w:val="single"/>
        </w:rPr>
        <w:t xml:space="preserve">                       </w:t>
      </w:r>
    </w:p>
    <w:p w14:paraId="2E27F720" w14:textId="77777777" w:rsidR="0066467A" w:rsidRDefault="00000000">
      <w:pPr>
        <w:adjustRightInd w:val="0"/>
        <w:snapToGrid w:val="0"/>
        <w:spacing w:line="400" w:lineRule="exact"/>
        <w:rPr>
          <w:rFonts w:hint="eastAsia"/>
          <w:szCs w:val="21"/>
        </w:rPr>
      </w:pPr>
      <w:r>
        <w:rPr>
          <w:rFonts w:hint="eastAsia"/>
          <w:szCs w:val="21"/>
        </w:rPr>
        <w:t xml:space="preserve">    （注：固定单价合同应填写单价和最高限价）</w:t>
      </w:r>
    </w:p>
    <w:p w14:paraId="4E405F58" w14:textId="77777777" w:rsidR="0066467A" w:rsidRDefault="00000000">
      <w:pPr>
        <w:numPr>
          <w:ilvl w:val="255"/>
          <w:numId w:val="0"/>
        </w:numPr>
        <w:adjustRightInd w:val="0"/>
        <w:snapToGrid w:val="0"/>
        <w:spacing w:line="400" w:lineRule="exact"/>
        <w:rPr>
          <w:rFonts w:hint="eastAsia"/>
          <w:szCs w:val="21"/>
        </w:rPr>
      </w:pPr>
      <w:r>
        <w:rPr>
          <w:rFonts w:hint="eastAsia"/>
          <w:szCs w:val="21"/>
        </w:rPr>
        <w:t xml:space="preserve">    （2）合同定价方式（采用组合定价方式的，可以勾选多项）：</w:t>
      </w:r>
    </w:p>
    <w:p w14:paraId="16967FD9" w14:textId="77777777" w:rsidR="0066467A" w:rsidRDefault="00000000">
      <w:pPr>
        <w:adjustRightInd w:val="0"/>
        <w:snapToGrid w:val="0"/>
        <w:spacing w:line="400" w:lineRule="exact"/>
        <w:ind w:firstLineChars="200" w:firstLine="440"/>
        <w:rPr>
          <w:rFonts w:hint="eastAsia"/>
          <w:szCs w:val="21"/>
        </w:rPr>
      </w:pPr>
      <w:r>
        <w:rPr>
          <w:rFonts w:hint="eastAsia"/>
          <w:iCs/>
          <w:szCs w:val="21"/>
        </w:rPr>
        <w:t xml:space="preserve">  </w:t>
      </w:r>
      <w:r>
        <w:rPr>
          <w:rFonts w:hint="eastAsia"/>
          <w:iCs/>
          <w:szCs w:val="21"/>
        </w:rPr>
        <w:sym w:font="Wingdings" w:char="00A8"/>
      </w:r>
      <w:r>
        <w:rPr>
          <w:rFonts w:hint="eastAsia"/>
          <w:iCs/>
          <w:szCs w:val="21"/>
        </w:rPr>
        <w:t xml:space="preserve">固定总价 </w:t>
      </w:r>
      <w:r>
        <w:rPr>
          <w:rFonts w:hint="eastAsia"/>
          <w:iCs/>
          <w:szCs w:val="21"/>
        </w:rPr>
        <w:sym w:font="Wingdings" w:char="00A8"/>
      </w:r>
      <w:r>
        <w:rPr>
          <w:rFonts w:hint="eastAsia"/>
          <w:iCs/>
          <w:szCs w:val="21"/>
        </w:rPr>
        <w:t xml:space="preserve">固定单价 </w:t>
      </w:r>
      <w:r>
        <w:rPr>
          <w:rFonts w:hint="eastAsia"/>
          <w:iCs/>
          <w:szCs w:val="21"/>
        </w:rPr>
        <w:sym w:font="Wingdings" w:char="00A8"/>
      </w:r>
      <w:r>
        <w:rPr>
          <w:rFonts w:hint="eastAsia"/>
          <w:iCs/>
          <w:szCs w:val="21"/>
        </w:rPr>
        <w:t xml:space="preserve">固定费率 </w:t>
      </w:r>
      <w:r>
        <w:rPr>
          <w:rFonts w:hint="eastAsia"/>
          <w:iCs/>
          <w:szCs w:val="21"/>
        </w:rPr>
        <w:sym w:font="Wingdings" w:char="00A8"/>
      </w:r>
      <w:r>
        <w:rPr>
          <w:rFonts w:hint="eastAsia"/>
          <w:iCs/>
          <w:szCs w:val="21"/>
        </w:rPr>
        <w:t xml:space="preserve">成本补偿 </w:t>
      </w:r>
      <w:r>
        <w:rPr>
          <w:rFonts w:hint="eastAsia"/>
          <w:iCs/>
          <w:szCs w:val="21"/>
        </w:rPr>
        <w:sym w:font="Wingdings" w:char="00A8"/>
      </w:r>
      <w:r>
        <w:rPr>
          <w:rFonts w:hint="eastAsia"/>
          <w:iCs/>
          <w:szCs w:val="21"/>
        </w:rPr>
        <w:t xml:space="preserve">绩效激励 </w:t>
      </w:r>
      <w:r>
        <w:rPr>
          <w:rFonts w:hint="eastAsia"/>
          <w:iCs/>
          <w:szCs w:val="21"/>
        </w:rPr>
        <w:sym w:font="Wingdings" w:char="00A8"/>
      </w:r>
      <w:r>
        <w:rPr>
          <w:rFonts w:hint="eastAsia"/>
          <w:iCs/>
          <w:szCs w:val="21"/>
        </w:rPr>
        <w:t>其他</w:t>
      </w:r>
      <w:r>
        <w:rPr>
          <w:rFonts w:hint="eastAsia"/>
          <w:szCs w:val="21"/>
          <w:u w:val="single"/>
        </w:rPr>
        <w:t xml:space="preserve">       </w:t>
      </w:r>
    </w:p>
    <w:p w14:paraId="26B3693F" w14:textId="77777777" w:rsidR="0066467A" w:rsidRDefault="00000000">
      <w:pPr>
        <w:pStyle w:val="11"/>
        <w:spacing w:line="400" w:lineRule="exact"/>
      </w:pPr>
      <w:r>
        <w:rPr>
          <w:rFonts w:ascii="宋体" w:hAnsi="宋体" w:hint="eastAsia"/>
        </w:rPr>
        <w:t>（3）付款方式（按项目实际勾选填写）：</w:t>
      </w:r>
    </w:p>
    <w:p w14:paraId="4BD95F51" w14:textId="77777777" w:rsidR="0066467A" w:rsidRDefault="00000000">
      <w:pPr>
        <w:adjustRightInd w:val="0"/>
        <w:snapToGrid w:val="0"/>
        <w:spacing w:line="400" w:lineRule="exact"/>
        <w:ind w:firstLineChars="300" w:firstLine="660"/>
        <w:rPr>
          <w:rFonts w:hint="eastAsia"/>
          <w:szCs w:val="21"/>
          <w:u w:val="single"/>
        </w:rPr>
      </w:pPr>
      <w:r>
        <w:rPr>
          <w:rFonts w:hint="eastAsia"/>
          <w:szCs w:val="21"/>
        </w:rPr>
        <w:sym w:font="Wingdings" w:char="00A8"/>
      </w:r>
      <w:r>
        <w:rPr>
          <w:rFonts w:hint="eastAsia"/>
          <w:szCs w:val="21"/>
        </w:rPr>
        <w:t>全额付款：</w:t>
      </w:r>
      <w:r>
        <w:rPr>
          <w:rFonts w:hint="eastAsia"/>
          <w:szCs w:val="21"/>
          <w:u w:val="single"/>
        </w:rPr>
        <w:t xml:space="preserve">           /             </w:t>
      </w:r>
    </w:p>
    <w:p w14:paraId="060F8483" w14:textId="77777777" w:rsidR="0066467A" w:rsidRDefault="00000000">
      <w:pPr>
        <w:snapToGrid w:val="0"/>
        <w:spacing w:line="400" w:lineRule="exact"/>
        <w:ind w:firstLineChars="300" w:firstLine="660"/>
        <w:rPr>
          <w:rFonts w:hint="eastAsia"/>
        </w:rPr>
      </w:pPr>
      <w:r>
        <w:rPr>
          <w:rFonts w:ascii="Wingdings" w:hAnsi="Wingdings"/>
          <w:szCs w:val="21"/>
        </w:rPr>
        <w:sym w:font="Wingdings" w:char="00FE"/>
      </w:r>
      <w:r>
        <w:rPr>
          <w:rFonts w:hint="eastAsia"/>
          <w:szCs w:val="21"/>
        </w:rPr>
        <w:t>分期付款：</w:t>
      </w:r>
    </w:p>
    <w:p w14:paraId="601DAA6B" w14:textId="77777777" w:rsidR="0066467A" w:rsidRDefault="00000000">
      <w:pPr>
        <w:snapToGrid w:val="0"/>
        <w:spacing w:line="400" w:lineRule="exact"/>
        <w:ind w:firstLineChars="300" w:firstLine="660"/>
        <w:rPr>
          <w:rFonts w:hint="eastAsia"/>
          <w:szCs w:val="21"/>
          <w:u w:val="single"/>
        </w:rPr>
      </w:pPr>
      <w:commentRangeStart w:id="37"/>
      <w:r>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07699352" w14:textId="77777777" w:rsidR="0066467A" w:rsidRDefault="00000000">
      <w:pPr>
        <w:snapToGrid w:val="0"/>
        <w:spacing w:line="400" w:lineRule="exact"/>
        <w:ind w:firstLineChars="300" w:firstLine="660"/>
        <w:rPr>
          <w:rFonts w:hint="eastAsia"/>
          <w:szCs w:val="21"/>
          <w:u w:val="single"/>
        </w:rPr>
      </w:pPr>
      <w:r>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754D8321" w14:textId="77777777" w:rsidR="0066467A" w:rsidRDefault="00000000">
      <w:pPr>
        <w:snapToGrid w:val="0"/>
        <w:spacing w:line="400" w:lineRule="exact"/>
        <w:ind w:firstLineChars="300" w:firstLine="660"/>
        <w:rPr>
          <w:rFonts w:hint="eastAsia"/>
          <w:szCs w:val="21"/>
          <w:u w:val="single"/>
        </w:rPr>
      </w:pPr>
      <w:r>
        <w:rPr>
          <w:rFonts w:hint="eastAsia"/>
          <w:szCs w:val="21"/>
          <w:u w:val="single"/>
        </w:rPr>
        <w:t>乙方须在每次收款前向甲方提供等额的有效发票，若乙方未能履行此义务，甲方有权拒绝支付款项且不承担任何违约责任。</w:t>
      </w:r>
      <w:commentRangeEnd w:id="37"/>
      <w:r>
        <w:commentReference w:id="37"/>
      </w:r>
    </w:p>
    <w:p w14:paraId="5B329378" w14:textId="77777777" w:rsidR="0066467A" w:rsidRDefault="00000000">
      <w:pPr>
        <w:adjustRightInd w:val="0"/>
        <w:snapToGrid w:val="0"/>
        <w:spacing w:line="400" w:lineRule="exact"/>
        <w:ind w:firstLineChars="300" w:firstLine="660"/>
        <w:rPr>
          <w:rFonts w:hint="eastAsia"/>
          <w:szCs w:val="21"/>
          <w:u w:val="single"/>
        </w:rPr>
      </w:pPr>
      <w:r>
        <w:rPr>
          <w:rFonts w:hint="eastAsia"/>
          <w:szCs w:val="21"/>
        </w:rPr>
        <w:sym w:font="Wingdings" w:char="00A8"/>
      </w:r>
      <w:r>
        <w:rPr>
          <w:rFonts w:hint="eastAsia"/>
          <w:szCs w:val="21"/>
        </w:rPr>
        <w:t>成本补偿：</w:t>
      </w:r>
      <w:r>
        <w:rPr>
          <w:rFonts w:hint="eastAsia"/>
          <w:szCs w:val="21"/>
          <w:u w:val="single"/>
        </w:rPr>
        <w:t xml:space="preserve">      /      </w:t>
      </w:r>
    </w:p>
    <w:p w14:paraId="3E504FFD" w14:textId="77777777" w:rsidR="0066467A" w:rsidRDefault="00000000">
      <w:pPr>
        <w:adjustRightInd w:val="0"/>
        <w:snapToGrid w:val="0"/>
        <w:spacing w:line="400" w:lineRule="exact"/>
        <w:ind w:firstLineChars="300" w:firstLine="660"/>
        <w:rPr>
          <w:rFonts w:hint="eastAsia"/>
          <w:szCs w:val="21"/>
        </w:rPr>
      </w:pPr>
      <w:r>
        <w:rPr>
          <w:rFonts w:hint="eastAsia"/>
          <w:szCs w:val="21"/>
        </w:rPr>
        <w:sym w:font="Wingdings" w:char="00A8"/>
      </w:r>
      <w:r>
        <w:rPr>
          <w:rFonts w:hint="eastAsia"/>
          <w:szCs w:val="21"/>
        </w:rPr>
        <w:t>绩效激励：</w:t>
      </w:r>
      <w:r>
        <w:rPr>
          <w:rFonts w:hint="eastAsia"/>
          <w:szCs w:val="21"/>
          <w:u w:val="single"/>
        </w:rPr>
        <w:t xml:space="preserve">      /      </w:t>
      </w:r>
    </w:p>
    <w:p w14:paraId="2A197E3E"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Pr>
          <w:rFonts w:hint="eastAsia"/>
          <w:b/>
          <w:szCs w:val="21"/>
        </w:rPr>
        <w:t>合同履行</w:t>
      </w:r>
    </w:p>
    <w:p w14:paraId="2F0CE87E" w14:textId="77777777" w:rsidR="0066467A" w:rsidRDefault="00000000">
      <w:pPr>
        <w:adjustRightInd w:val="0"/>
        <w:snapToGrid w:val="0"/>
        <w:spacing w:line="400" w:lineRule="exact"/>
        <w:ind w:firstLineChars="200" w:firstLine="440"/>
        <w:rPr>
          <w:rFonts w:hint="eastAsia"/>
          <w:szCs w:val="21"/>
        </w:rPr>
      </w:pPr>
      <w:r>
        <w:rPr>
          <w:rFonts w:hint="eastAsia"/>
          <w:szCs w:val="21"/>
        </w:rPr>
        <w:t>（1）起始日期：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日，完成日期：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1D3FE6B1" w14:textId="77777777" w:rsidR="0066467A" w:rsidRDefault="00000000">
      <w:pPr>
        <w:adjustRightInd w:val="0"/>
        <w:snapToGrid w:val="0"/>
        <w:spacing w:line="400" w:lineRule="exact"/>
        <w:ind w:firstLineChars="200" w:firstLine="440"/>
        <w:rPr>
          <w:rFonts w:hint="eastAsia"/>
          <w:szCs w:val="21"/>
          <w:u w:val="single"/>
        </w:rPr>
      </w:pPr>
      <w:r>
        <w:rPr>
          <w:rFonts w:hint="eastAsia"/>
          <w:szCs w:val="21"/>
        </w:rPr>
        <w:t>（2）履约地点</w:t>
      </w:r>
      <w:r>
        <w:rPr>
          <w:rFonts w:hint="eastAsia"/>
          <w:bCs/>
          <w:szCs w:val="21"/>
        </w:rPr>
        <w:t>：</w:t>
      </w:r>
      <w:r>
        <w:rPr>
          <w:rFonts w:hint="eastAsia"/>
          <w:szCs w:val="21"/>
          <w:u w:val="single"/>
        </w:rPr>
        <w:t xml:space="preserve">          甲方指定           </w:t>
      </w:r>
    </w:p>
    <w:p w14:paraId="6870FF82" w14:textId="0A90B14E" w:rsidR="0066467A" w:rsidRDefault="00000000">
      <w:pPr>
        <w:adjustRightInd w:val="0"/>
        <w:snapToGrid w:val="0"/>
        <w:spacing w:line="400" w:lineRule="exact"/>
        <w:ind w:firstLineChars="200" w:firstLine="440"/>
        <w:rPr>
          <w:rFonts w:hint="eastAsia"/>
        </w:rPr>
      </w:pPr>
      <w:r>
        <w:rPr>
          <w:rFonts w:hint="eastAsia"/>
          <w:bCs/>
        </w:rPr>
        <w:t>（3）履约担保：</w:t>
      </w:r>
      <w:r>
        <w:rPr>
          <w:rFonts w:hint="eastAsia"/>
        </w:rPr>
        <w:t>是否收取履约保证金：</w:t>
      </w:r>
      <w:r>
        <w:rPr>
          <w:rFonts w:hint="eastAsia"/>
        </w:rPr>
        <w:sym w:font="Wingdings" w:char="00FE"/>
      </w:r>
      <w:r>
        <w:rPr>
          <w:rFonts w:hint="eastAsia"/>
        </w:rPr>
        <w:t xml:space="preserve">是    </w:t>
      </w:r>
      <w:r>
        <w:rPr>
          <w:rFonts w:hint="eastAsia"/>
        </w:rPr>
        <w:sym w:font="Wingdings" w:char="00FE"/>
      </w:r>
      <w:r>
        <w:rPr>
          <w:rFonts w:hint="eastAsia"/>
        </w:rPr>
        <w:t>否</w:t>
      </w:r>
    </w:p>
    <w:p w14:paraId="77E8BE1F" w14:textId="77777777" w:rsidR="0066467A" w:rsidRDefault="00000000">
      <w:pPr>
        <w:pStyle w:val="AONormal"/>
        <w:ind w:left="440"/>
        <w:rPr>
          <w:rFonts w:ascii="宋体" w:eastAsia="宋体" w:hAnsi="宋体" w:cs="宋体" w:hint="eastAsia"/>
          <w:szCs w:val="22"/>
        </w:rPr>
      </w:pPr>
      <w:r>
        <w:rPr>
          <w:rFonts w:ascii="宋体" w:eastAsia="宋体" w:hAnsi="宋体" w:cs="宋体" w:hint="eastAsia"/>
          <w:bCs/>
          <w:szCs w:val="22"/>
        </w:rPr>
        <w:t xml:space="preserve">  </w:t>
      </w:r>
      <w:r>
        <w:rPr>
          <w:rFonts w:ascii="宋体" w:eastAsia="宋体" w:hAnsi="宋体" w:cs="宋体" w:hint="eastAsia"/>
          <w:szCs w:val="22"/>
        </w:rPr>
        <w:t xml:space="preserve">  收取履约保证金形式：</w:t>
      </w:r>
      <w:r>
        <w:rPr>
          <w:rFonts w:ascii="宋体" w:eastAsia="宋体" w:hAnsi="宋体" w:cs="宋体" w:hint="eastAsia"/>
          <w:bCs/>
          <w:szCs w:val="22"/>
          <w:u w:val="single"/>
        </w:rPr>
        <w:t xml:space="preserve">           电汇转账                 </w:t>
      </w:r>
    </w:p>
    <w:p w14:paraId="06336C8B" w14:textId="77777777" w:rsidR="0066467A" w:rsidRDefault="00000000">
      <w:pPr>
        <w:pStyle w:val="AONormal"/>
        <w:ind w:left="440"/>
        <w:rPr>
          <w:rFonts w:ascii="宋体" w:eastAsia="宋体" w:hAnsi="宋体" w:cs="宋体" w:hint="eastAsia"/>
          <w:szCs w:val="22"/>
          <w:u w:val="single"/>
        </w:rPr>
      </w:pPr>
      <w:r>
        <w:rPr>
          <w:rFonts w:ascii="宋体" w:eastAsia="宋体" w:hAnsi="宋体" w:cs="宋体" w:hint="eastAsia"/>
          <w:szCs w:val="22"/>
        </w:rPr>
        <w:t xml:space="preserve">    收取履约保证金金额：</w:t>
      </w:r>
      <w:r>
        <w:rPr>
          <w:rFonts w:ascii="宋体" w:eastAsia="宋体" w:hAnsi="宋体" w:cs="宋体" w:hint="eastAsia"/>
          <w:szCs w:val="22"/>
          <w:u w:val="single"/>
        </w:rPr>
        <w:t xml:space="preserve"> 合同签定前，乙方向甲方提交合同总额3%的履约保证金，即金额为XXX,XXX.XX元，大写金额为人民币（大写）XXXXXXX。  </w:t>
      </w:r>
    </w:p>
    <w:p w14:paraId="34860B3F" w14:textId="77777777" w:rsidR="0066467A" w:rsidRDefault="00000000">
      <w:pPr>
        <w:snapToGrid w:val="0"/>
        <w:spacing w:line="400" w:lineRule="exact"/>
        <w:ind w:firstLineChars="200" w:firstLine="440"/>
        <w:rPr>
          <w:rFonts w:hint="eastAsia"/>
        </w:rPr>
      </w:pPr>
      <w:r>
        <w:rPr>
          <w:rFonts w:hint="eastAsia"/>
          <w:bCs/>
        </w:rPr>
        <w:t xml:space="preserve">    履约担保期限：</w:t>
      </w:r>
      <w:r>
        <w:rPr>
          <w:rFonts w:hint="eastAsia"/>
          <w:bCs/>
          <w:u w:val="single"/>
        </w:rPr>
        <w:t xml:space="preserve"> </w:t>
      </w:r>
      <w:r>
        <w:rPr>
          <w:rFonts w:hint="eastAsia"/>
          <w:u w:val="single"/>
        </w:rPr>
        <w:t>项目整体建设完成且验收通过一年后，经甲方确认</w:t>
      </w:r>
      <w:commentRangeStart w:id="38"/>
      <w:commentRangeEnd w:id="38"/>
      <w:r>
        <w:commentReference w:id="38"/>
      </w:r>
      <w:r>
        <w:rPr>
          <w:rFonts w:hint="eastAsia"/>
          <w:u w:val="single"/>
        </w:rPr>
        <w:t>无问题后将履约保证金（不计息）退还乙方。</w:t>
      </w:r>
    </w:p>
    <w:p w14:paraId="1BCBB778" w14:textId="77777777" w:rsidR="0066467A" w:rsidRDefault="00000000">
      <w:pPr>
        <w:adjustRightInd w:val="0"/>
        <w:snapToGrid w:val="0"/>
        <w:spacing w:line="400" w:lineRule="exact"/>
        <w:ind w:firstLineChars="200" w:firstLine="440"/>
        <w:rPr>
          <w:rFonts w:hint="eastAsia"/>
          <w:bCs/>
          <w:szCs w:val="21"/>
        </w:rPr>
      </w:pPr>
      <w:r>
        <w:rPr>
          <w:rFonts w:hint="eastAsia"/>
          <w:bCs/>
          <w:szCs w:val="21"/>
        </w:rPr>
        <w:t>（4）分期履行要求：</w:t>
      </w:r>
      <w:r>
        <w:rPr>
          <w:rFonts w:hint="eastAsia"/>
          <w:bCs/>
          <w:szCs w:val="21"/>
          <w:u w:val="single"/>
        </w:rPr>
        <w:t xml:space="preserve">                       </w:t>
      </w:r>
      <w:r>
        <w:rPr>
          <w:rFonts w:hint="eastAsia"/>
          <w:szCs w:val="21"/>
          <w:u w:val="single"/>
        </w:rPr>
        <w:t>/</w:t>
      </w:r>
      <w:r>
        <w:rPr>
          <w:rFonts w:hint="eastAsia"/>
          <w:bCs/>
          <w:szCs w:val="21"/>
          <w:u w:val="single"/>
        </w:rPr>
        <w:t xml:space="preserve">                                 </w:t>
      </w:r>
    </w:p>
    <w:p w14:paraId="714A36F4" w14:textId="77777777" w:rsidR="0066467A" w:rsidRDefault="00000000">
      <w:pPr>
        <w:adjustRightInd w:val="0"/>
        <w:snapToGrid w:val="0"/>
        <w:spacing w:line="400" w:lineRule="exact"/>
        <w:ind w:firstLineChars="200" w:firstLine="440"/>
        <w:rPr>
          <w:rFonts w:hint="eastAsia"/>
          <w:szCs w:val="21"/>
          <w:u w:val="single"/>
        </w:rPr>
      </w:pPr>
      <w:r>
        <w:rPr>
          <w:rFonts w:hint="eastAsia"/>
          <w:bCs/>
          <w:szCs w:val="21"/>
        </w:rPr>
        <w:t>（5）风险处置措施和替代方案：</w:t>
      </w:r>
      <w:r>
        <w:rPr>
          <w:rFonts w:hint="eastAsia"/>
          <w:szCs w:val="21"/>
          <w:u w:val="single"/>
        </w:rPr>
        <w:t xml:space="preserve">                  /                                             </w:t>
      </w:r>
    </w:p>
    <w:p w14:paraId="472B2FF7"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合同验收</w:t>
      </w:r>
    </w:p>
    <w:p w14:paraId="5EDC0459" w14:textId="77777777" w:rsidR="0066467A" w:rsidRDefault="00000000">
      <w:pPr>
        <w:numPr>
          <w:ilvl w:val="0"/>
          <w:numId w:val="8"/>
        </w:numPr>
        <w:autoSpaceDE/>
        <w:autoSpaceDN/>
        <w:adjustRightInd w:val="0"/>
        <w:snapToGrid w:val="0"/>
        <w:spacing w:line="400" w:lineRule="exact"/>
        <w:ind w:firstLineChars="200" w:firstLine="440"/>
        <w:jc w:val="both"/>
        <w:rPr>
          <w:rFonts w:hint="eastAsia"/>
          <w:bCs/>
          <w:szCs w:val="21"/>
        </w:rPr>
      </w:pPr>
      <w:r>
        <w:rPr>
          <w:rFonts w:hint="eastAsia"/>
          <w:bCs/>
          <w:szCs w:val="21"/>
        </w:rPr>
        <w:t>验收组织方式：</w:t>
      </w:r>
      <w:r>
        <w:rPr>
          <w:rFonts w:ascii="Wingdings" w:hAnsi="Wingdings"/>
          <w:szCs w:val="21"/>
        </w:rPr>
        <w:sym w:font="Wingdings" w:char="00FE"/>
      </w:r>
      <w:r>
        <w:rPr>
          <w:rFonts w:hint="eastAsia"/>
          <w:bCs/>
          <w:szCs w:val="21"/>
        </w:rPr>
        <w:t xml:space="preserve">自行组织 </w:t>
      </w:r>
      <w:r>
        <w:rPr>
          <w:rFonts w:hint="eastAsia"/>
          <w:szCs w:val="21"/>
        </w:rPr>
        <w:sym w:font="Wingdings" w:char="00A8"/>
      </w:r>
      <w:r>
        <w:rPr>
          <w:rFonts w:hint="eastAsia"/>
          <w:bCs/>
          <w:szCs w:val="21"/>
        </w:rPr>
        <w:t>委托第三方组织</w:t>
      </w:r>
    </w:p>
    <w:p w14:paraId="399FC092" w14:textId="77777777" w:rsidR="0066467A" w:rsidRDefault="00000000">
      <w:pPr>
        <w:adjustRightInd w:val="0"/>
        <w:snapToGrid w:val="0"/>
        <w:spacing w:line="400" w:lineRule="exact"/>
        <w:rPr>
          <w:rFonts w:hint="eastAsia"/>
          <w:bCs/>
          <w:szCs w:val="21"/>
        </w:rPr>
      </w:pPr>
      <w:r>
        <w:rPr>
          <w:rFonts w:hint="eastAsia"/>
          <w:bCs/>
          <w:szCs w:val="21"/>
        </w:rPr>
        <w:t xml:space="preserve">         验收主体：</w:t>
      </w:r>
      <w:r>
        <w:rPr>
          <w:rFonts w:hint="eastAsia"/>
          <w:bCs/>
          <w:szCs w:val="21"/>
          <w:u w:val="single"/>
        </w:rPr>
        <w:t xml:space="preserve">        甲方          </w:t>
      </w:r>
    </w:p>
    <w:p w14:paraId="40AB6CA4" w14:textId="77777777" w:rsidR="0066467A" w:rsidRDefault="00000000">
      <w:pPr>
        <w:adjustRightInd w:val="0"/>
        <w:snapToGrid w:val="0"/>
        <w:spacing w:line="400" w:lineRule="exact"/>
        <w:rPr>
          <w:rFonts w:hint="eastAsia"/>
          <w:bCs/>
          <w:szCs w:val="21"/>
        </w:rPr>
      </w:pPr>
      <w:r>
        <w:rPr>
          <w:rFonts w:hint="eastAsia"/>
          <w:bCs/>
          <w:szCs w:val="21"/>
        </w:rPr>
        <w:t xml:space="preserve">        是否邀请本项目的其他供应商参加验收：</w:t>
      </w:r>
      <w:r>
        <w:rPr>
          <w:rFonts w:hint="eastAsia"/>
          <w:szCs w:val="21"/>
        </w:rPr>
        <w:sym w:font="Wingdings" w:char="00A8"/>
      </w:r>
      <w:r>
        <w:rPr>
          <w:rFonts w:hint="eastAsia"/>
          <w:bCs/>
          <w:szCs w:val="21"/>
        </w:rPr>
        <w:t xml:space="preserve">是 </w:t>
      </w:r>
      <w:r>
        <w:rPr>
          <w:rFonts w:ascii="Wingdings" w:hAnsi="Wingdings"/>
          <w:szCs w:val="21"/>
        </w:rPr>
        <w:sym w:font="Wingdings" w:char="00FE"/>
      </w:r>
      <w:r>
        <w:rPr>
          <w:rFonts w:hint="eastAsia"/>
          <w:bCs/>
          <w:szCs w:val="21"/>
        </w:rPr>
        <w:t>否</w:t>
      </w:r>
    </w:p>
    <w:p w14:paraId="0B73B3FC" w14:textId="77777777" w:rsidR="0066467A" w:rsidRDefault="00000000">
      <w:pPr>
        <w:adjustRightInd w:val="0"/>
        <w:snapToGrid w:val="0"/>
        <w:spacing w:line="400" w:lineRule="exact"/>
        <w:ind w:firstLineChars="400" w:firstLine="880"/>
        <w:rPr>
          <w:rFonts w:hint="eastAsia"/>
          <w:bCs/>
          <w:szCs w:val="21"/>
        </w:rPr>
      </w:pPr>
      <w:r>
        <w:rPr>
          <w:rFonts w:hint="eastAsia"/>
          <w:bCs/>
          <w:szCs w:val="21"/>
        </w:rPr>
        <w:t>是否邀请专家参加验收：</w:t>
      </w:r>
      <w:r>
        <w:rPr>
          <w:rFonts w:ascii="Wingdings" w:hAnsi="Wingdings"/>
          <w:szCs w:val="21"/>
        </w:rPr>
        <w:sym w:font="Wingdings" w:char="00FE"/>
      </w:r>
      <w:r>
        <w:rPr>
          <w:rFonts w:hint="eastAsia"/>
          <w:bCs/>
          <w:szCs w:val="21"/>
        </w:rPr>
        <w:t xml:space="preserve">是  </w:t>
      </w:r>
      <w:r>
        <w:rPr>
          <w:rFonts w:hint="eastAsia"/>
          <w:szCs w:val="21"/>
        </w:rPr>
        <w:sym w:font="Wingdings" w:char="00A8"/>
      </w:r>
      <w:r>
        <w:rPr>
          <w:rFonts w:hint="eastAsia"/>
          <w:bCs/>
          <w:szCs w:val="21"/>
        </w:rPr>
        <w:t>否</w:t>
      </w:r>
    </w:p>
    <w:p w14:paraId="70CC8D4E" w14:textId="77777777" w:rsidR="0066467A" w:rsidRDefault="00000000">
      <w:pPr>
        <w:adjustRightInd w:val="0"/>
        <w:snapToGrid w:val="0"/>
        <w:spacing w:line="400" w:lineRule="exact"/>
        <w:ind w:firstLineChars="400" w:firstLine="880"/>
        <w:rPr>
          <w:rFonts w:hint="eastAsia"/>
          <w:bCs/>
          <w:szCs w:val="21"/>
        </w:rPr>
      </w:pPr>
      <w:r>
        <w:rPr>
          <w:rFonts w:hint="eastAsia"/>
          <w:bCs/>
          <w:szCs w:val="21"/>
        </w:rPr>
        <w:t>是否邀请服务对象参加验收：</w:t>
      </w:r>
      <w:r>
        <w:rPr>
          <w:rFonts w:ascii="Wingdings" w:hAnsi="Wingdings"/>
          <w:szCs w:val="21"/>
        </w:rPr>
        <w:sym w:font="Wingdings" w:char="00FE"/>
      </w:r>
      <w:r>
        <w:rPr>
          <w:rFonts w:hint="eastAsia"/>
          <w:bCs/>
          <w:szCs w:val="21"/>
        </w:rPr>
        <w:t xml:space="preserve">是  </w:t>
      </w:r>
      <w:r>
        <w:rPr>
          <w:rFonts w:hint="eastAsia"/>
          <w:szCs w:val="21"/>
        </w:rPr>
        <w:sym w:font="Wingdings" w:char="00A8"/>
      </w:r>
      <w:r>
        <w:rPr>
          <w:rFonts w:hint="eastAsia"/>
          <w:bCs/>
          <w:szCs w:val="21"/>
        </w:rPr>
        <w:t>否</w:t>
      </w:r>
    </w:p>
    <w:p w14:paraId="7255E377" w14:textId="77777777" w:rsidR="0066467A" w:rsidRDefault="00000000">
      <w:pPr>
        <w:adjustRightInd w:val="0"/>
        <w:snapToGrid w:val="0"/>
        <w:spacing w:line="400" w:lineRule="exact"/>
        <w:ind w:firstLineChars="400" w:firstLine="880"/>
        <w:rPr>
          <w:rFonts w:hint="eastAsia"/>
          <w:bCs/>
          <w:szCs w:val="21"/>
        </w:rPr>
      </w:pPr>
      <w:r>
        <w:rPr>
          <w:rFonts w:hint="eastAsia"/>
          <w:bCs/>
          <w:szCs w:val="21"/>
        </w:rPr>
        <w:t>是否邀请第三方检测机构参加验收：</w:t>
      </w:r>
      <w:r>
        <w:rPr>
          <w:rFonts w:hint="eastAsia"/>
          <w:szCs w:val="21"/>
        </w:rPr>
        <w:sym w:font="Wingdings" w:char="00A8"/>
      </w:r>
      <w:r>
        <w:rPr>
          <w:rFonts w:hint="eastAsia"/>
          <w:bCs/>
          <w:szCs w:val="21"/>
        </w:rPr>
        <w:t xml:space="preserve">是  </w:t>
      </w:r>
      <w:r>
        <w:rPr>
          <w:rFonts w:ascii="Wingdings" w:hAnsi="Wingdings"/>
          <w:szCs w:val="21"/>
        </w:rPr>
        <w:sym w:font="Wingdings" w:char="00FE"/>
      </w:r>
      <w:r>
        <w:rPr>
          <w:rFonts w:hint="eastAsia"/>
          <w:bCs/>
          <w:szCs w:val="21"/>
        </w:rPr>
        <w:t>否</w:t>
      </w:r>
    </w:p>
    <w:p w14:paraId="64044F6E" w14:textId="77777777" w:rsidR="0066467A" w:rsidRDefault="00000000">
      <w:pPr>
        <w:adjustRightInd w:val="0"/>
        <w:snapToGrid w:val="0"/>
        <w:spacing w:line="400" w:lineRule="exact"/>
        <w:ind w:firstLineChars="400" w:firstLine="880"/>
        <w:rPr>
          <w:rFonts w:hint="eastAsia"/>
          <w:bCs/>
          <w:szCs w:val="21"/>
        </w:rPr>
      </w:pPr>
      <w:r>
        <w:rPr>
          <w:rFonts w:hint="eastAsia"/>
          <w:bCs/>
          <w:szCs w:val="21"/>
        </w:rPr>
        <w:t>是否进行抽查检测：</w:t>
      </w:r>
      <w:r>
        <w:rPr>
          <w:rFonts w:ascii="Wingdings" w:hAnsi="Wingdings"/>
          <w:szCs w:val="21"/>
        </w:rPr>
        <w:sym w:font="Wingdings" w:char="00FE"/>
      </w:r>
      <w:r>
        <w:rPr>
          <w:rFonts w:hint="eastAsia"/>
          <w:bCs/>
          <w:szCs w:val="21"/>
        </w:rPr>
        <w:t>是，抽查比例：</w:t>
      </w:r>
      <w:r>
        <w:rPr>
          <w:rFonts w:hint="eastAsia"/>
          <w:bCs/>
          <w:szCs w:val="21"/>
          <w:u w:val="single"/>
        </w:rPr>
        <w:t xml:space="preserve">   100%     </w:t>
      </w:r>
      <w:r>
        <w:rPr>
          <w:rFonts w:hint="eastAsia"/>
          <w:bCs/>
          <w:szCs w:val="21"/>
        </w:rPr>
        <w:t xml:space="preserve"> </w:t>
      </w:r>
      <w:r>
        <w:rPr>
          <w:rFonts w:hint="eastAsia"/>
          <w:szCs w:val="21"/>
        </w:rPr>
        <w:sym w:font="Wingdings" w:char="00A8"/>
      </w:r>
      <w:r>
        <w:rPr>
          <w:rFonts w:hint="eastAsia"/>
          <w:bCs/>
          <w:szCs w:val="21"/>
        </w:rPr>
        <w:t>否</w:t>
      </w:r>
    </w:p>
    <w:p w14:paraId="14680AE7" w14:textId="77777777" w:rsidR="0066467A" w:rsidRDefault="00000000">
      <w:pPr>
        <w:adjustRightInd w:val="0"/>
        <w:snapToGrid w:val="0"/>
        <w:spacing w:line="400" w:lineRule="exact"/>
        <w:ind w:firstLineChars="400" w:firstLine="880"/>
        <w:rPr>
          <w:rFonts w:hint="eastAsia"/>
          <w:bCs/>
          <w:szCs w:val="21"/>
          <w:u w:val="single"/>
        </w:rPr>
      </w:pPr>
      <w:r>
        <w:rPr>
          <w:rFonts w:hint="eastAsia"/>
          <w:bCs/>
          <w:szCs w:val="21"/>
        </w:rPr>
        <w:t>是否存在破坏性检测：</w:t>
      </w:r>
      <w:r>
        <w:rPr>
          <w:rFonts w:hint="eastAsia"/>
          <w:szCs w:val="21"/>
        </w:rPr>
        <w:sym w:font="Wingdings" w:char="00A8"/>
      </w:r>
      <w:r>
        <w:rPr>
          <w:rFonts w:hint="eastAsia"/>
          <w:bCs/>
          <w:szCs w:val="21"/>
        </w:rPr>
        <w:t>是，</w:t>
      </w:r>
      <w:r>
        <w:rPr>
          <w:rFonts w:hint="eastAsia"/>
          <w:bCs/>
          <w:szCs w:val="21"/>
          <w:u w:val="single"/>
        </w:rPr>
        <w:t>（应明确对被破坏的检测产品的处理方式）</w:t>
      </w:r>
    </w:p>
    <w:p w14:paraId="7676EE85" w14:textId="77777777" w:rsidR="0066467A" w:rsidRDefault="00000000">
      <w:pPr>
        <w:adjustRightInd w:val="0"/>
        <w:snapToGrid w:val="0"/>
        <w:spacing w:line="400" w:lineRule="exact"/>
        <w:ind w:firstLineChars="400" w:firstLine="880"/>
        <w:rPr>
          <w:rFonts w:hint="eastAsia"/>
          <w:bCs/>
          <w:szCs w:val="21"/>
        </w:rPr>
      </w:pPr>
      <w:r>
        <w:rPr>
          <w:rFonts w:hint="eastAsia"/>
          <w:bCs/>
          <w:szCs w:val="21"/>
        </w:rPr>
        <w:t xml:space="preserve">                    </w:t>
      </w:r>
      <w:r>
        <w:rPr>
          <w:rFonts w:ascii="Wingdings" w:hAnsi="Wingdings"/>
          <w:szCs w:val="21"/>
        </w:rPr>
        <w:sym w:font="Wingdings" w:char="00FE"/>
      </w:r>
      <w:r>
        <w:rPr>
          <w:rFonts w:hint="eastAsia"/>
          <w:bCs/>
          <w:szCs w:val="21"/>
        </w:rPr>
        <w:t>否</w:t>
      </w:r>
    </w:p>
    <w:p w14:paraId="4BA963C5" w14:textId="77777777" w:rsidR="0066467A" w:rsidRDefault="00000000">
      <w:pPr>
        <w:adjustRightInd w:val="0"/>
        <w:snapToGrid w:val="0"/>
        <w:spacing w:line="400" w:lineRule="exact"/>
        <w:ind w:firstLineChars="400" w:firstLine="880"/>
        <w:rPr>
          <w:rFonts w:hint="eastAsia"/>
          <w:bCs/>
          <w:szCs w:val="21"/>
          <w:u w:val="single"/>
        </w:rPr>
      </w:pPr>
      <w:r>
        <w:rPr>
          <w:rFonts w:hint="eastAsia"/>
          <w:bCs/>
          <w:szCs w:val="21"/>
        </w:rPr>
        <w:t>验收组织的其他事项：</w:t>
      </w:r>
      <w:r>
        <w:rPr>
          <w:rFonts w:hint="eastAsia"/>
          <w:bCs/>
          <w:szCs w:val="21"/>
          <w:u w:val="single"/>
        </w:rPr>
        <w:t xml:space="preserve">                </w:t>
      </w:r>
    </w:p>
    <w:p w14:paraId="3C65555B" w14:textId="77777777" w:rsidR="0066467A" w:rsidRDefault="00000000">
      <w:pPr>
        <w:adjustRightInd w:val="0"/>
        <w:snapToGrid w:val="0"/>
        <w:spacing w:line="400" w:lineRule="exact"/>
        <w:ind w:firstLineChars="200" w:firstLine="440"/>
        <w:rPr>
          <w:rFonts w:hint="eastAsia"/>
          <w:bCs/>
          <w:szCs w:val="21"/>
          <w:u w:val="single"/>
        </w:rPr>
      </w:pPr>
      <w:r>
        <w:rPr>
          <w:rFonts w:hint="eastAsia"/>
          <w:bCs/>
          <w:szCs w:val="21"/>
        </w:rPr>
        <w:t>（2）履约验收时间：</w:t>
      </w:r>
      <w:r>
        <w:rPr>
          <w:rFonts w:hint="eastAsia"/>
          <w:bCs/>
          <w:szCs w:val="21"/>
          <w:u w:val="single"/>
        </w:rPr>
        <w:t xml:space="preserve">甲方指定 </w:t>
      </w:r>
    </w:p>
    <w:p w14:paraId="16886744" w14:textId="77777777" w:rsidR="0066467A" w:rsidRDefault="00000000">
      <w:pPr>
        <w:adjustRightInd w:val="0"/>
        <w:snapToGrid w:val="0"/>
        <w:spacing w:line="400" w:lineRule="exact"/>
        <w:ind w:firstLineChars="200" w:firstLine="440"/>
        <w:rPr>
          <w:rFonts w:hint="eastAsia"/>
          <w:bCs/>
          <w:szCs w:val="21"/>
        </w:rPr>
      </w:pPr>
      <w:r>
        <w:rPr>
          <w:rFonts w:hint="eastAsia"/>
          <w:bCs/>
          <w:szCs w:val="21"/>
        </w:rPr>
        <w:t>（3）履约验收方式：</w:t>
      </w:r>
      <w:r>
        <w:rPr>
          <w:rFonts w:ascii="Wingdings" w:hAnsi="Wingdings"/>
          <w:szCs w:val="21"/>
        </w:rPr>
        <w:sym w:font="Wingdings" w:char="00FE"/>
      </w:r>
      <w:r>
        <w:rPr>
          <w:rFonts w:hint="eastAsia"/>
          <w:bCs/>
          <w:szCs w:val="21"/>
        </w:rPr>
        <w:t xml:space="preserve">一次性验收         </w:t>
      </w:r>
    </w:p>
    <w:p w14:paraId="09EE6210" w14:textId="77777777" w:rsidR="0066467A" w:rsidRDefault="00000000">
      <w:pPr>
        <w:adjustRightInd w:val="0"/>
        <w:snapToGrid w:val="0"/>
        <w:spacing w:line="400" w:lineRule="exact"/>
        <w:rPr>
          <w:rFonts w:hint="eastAsia"/>
          <w:bCs/>
          <w:szCs w:val="21"/>
        </w:rPr>
      </w:pPr>
      <w:r>
        <w:rPr>
          <w:rFonts w:hint="eastAsia"/>
          <w:bCs/>
          <w:szCs w:val="21"/>
        </w:rPr>
        <w:t xml:space="preserve">                       </w:t>
      </w:r>
      <w:r>
        <w:rPr>
          <w:rFonts w:hint="eastAsia"/>
          <w:szCs w:val="21"/>
        </w:rPr>
        <w:sym w:font="Wingdings" w:char="00A8"/>
      </w:r>
      <w:r>
        <w:rPr>
          <w:rFonts w:hint="eastAsia"/>
          <w:bCs/>
          <w:szCs w:val="21"/>
        </w:rPr>
        <w:t>分期/分项验收：</w:t>
      </w:r>
      <w:r>
        <w:rPr>
          <w:rFonts w:hint="eastAsia"/>
          <w:bCs/>
          <w:szCs w:val="21"/>
          <w:u w:val="single"/>
        </w:rPr>
        <w:t xml:space="preserve"> （应明确分期</w:t>
      </w:r>
      <w:r>
        <w:rPr>
          <w:bCs/>
          <w:szCs w:val="21"/>
          <w:u w:val="single"/>
          <w:lang w:val="en"/>
        </w:rPr>
        <w:t>/</w:t>
      </w:r>
      <w:r>
        <w:rPr>
          <w:rFonts w:hint="eastAsia"/>
          <w:bCs/>
          <w:szCs w:val="21"/>
          <w:u w:val="single"/>
          <w:lang w:val="en"/>
        </w:rPr>
        <w:t>分项验收的工作安排</w:t>
      </w:r>
      <w:r>
        <w:rPr>
          <w:rFonts w:hint="eastAsia"/>
          <w:bCs/>
          <w:szCs w:val="21"/>
          <w:u w:val="single"/>
        </w:rPr>
        <w:t xml:space="preserve">）  </w:t>
      </w:r>
    </w:p>
    <w:p w14:paraId="1934C8CC" w14:textId="77777777" w:rsidR="0066467A" w:rsidRDefault="00000000">
      <w:pPr>
        <w:adjustRightInd w:val="0"/>
        <w:snapToGrid w:val="0"/>
        <w:spacing w:line="400" w:lineRule="exact"/>
        <w:ind w:firstLineChars="200" w:firstLine="440"/>
        <w:rPr>
          <w:rFonts w:hint="eastAsia"/>
          <w:bCs/>
          <w:szCs w:val="21"/>
        </w:rPr>
      </w:pPr>
      <w:r>
        <w:rPr>
          <w:rFonts w:hint="eastAsia"/>
          <w:bCs/>
          <w:szCs w:val="21"/>
        </w:rPr>
        <w:t>（4）履约验收程序：</w:t>
      </w:r>
      <w:r>
        <w:rPr>
          <w:rFonts w:hint="eastAsia"/>
          <w:bCs/>
          <w:szCs w:val="21"/>
          <w:u w:val="single"/>
        </w:rPr>
        <w:t xml:space="preserve"> 乙方完成合同约定的建设内容后，向甲方或监理方（如有）提交验收申请，甲方组织项目参与方进行验收。 </w:t>
      </w:r>
    </w:p>
    <w:p w14:paraId="1907EA71" w14:textId="77777777" w:rsidR="0066467A" w:rsidRDefault="00000000">
      <w:pPr>
        <w:adjustRightInd w:val="0"/>
        <w:snapToGrid w:val="0"/>
        <w:spacing w:line="400" w:lineRule="exact"/>
        <w:ind w:firstLineChars="200" w:firstLine="440"/>
        <w:rPr>
          <w:rFonts w:hint="eastAsia"/>
          <w:bCs/>
          <w:szCs w:val="21"/>
          <w:u w:val="single"/>
        </w:rPr>
      </w:pPr>
      <w:r>
        <w:rPr>
          <w:rFonts w:hint="eastAsia"/>
          <w:bCs/>
          <w:szCs w:val="21"/>
        </w:rPr>
        <w:t>（5）履约验收的内容：</w:t>
      </w:r>
      <w:r>
        <w:rPr>
          <w:rFonts w:hint="eastAsia"/>
          <w:bCs/>
          <w:szCs w:val="21"/>
          <w:u w:val="single"/>
        </w:rPr>
        <w:t xml:space="preserve">合同约定的建设内容完成情况     </w:t>
      </w:r>
    </w:p>
    <w:p w14:paraId="5FB9AA98" w14:textId="77777777" w:rsidR="0066467A" w:rsidRDefault="00000000">
      <w:pPr>
        <w:adjustRightInd w:val="0"/>
        <w:snapToGrid w:val="0"/>
        <w:spacing w:line="400" w:lineRule="exact"/>
        <w:ind w:firstLineChars="200" w:firstLine="440"/>
        <w:rPr>
          <w:rFonts w:hint="eastAsia"/>
          <w:bCs/>
          <w:szCs w:val="21"/>
          <w:u w:val="single"/>
        </w:rPr>
      </w:pPr>
      <w:r>
        <w:rPr>
          <w:rFonts w:hint="eastAsia"/>
          <w:bCs/>
          <w:szCs w:val="21"/>
        </w:rPr>
        <w:t>（6）履约验收标准：</w:t>
      </w:r>
      <w:r>
        <w:rPr>
          <w:rFonts w:hint="eastAsia"/>
          <w:bCs/>
          <w:szCs w:val="21"/>
          <w:u w:val="single"/>
        </w:rPr>
        <w:t xml:space="preserve">  乙方完成合同约定的建设内容     </w:t>
      </w:r>
    </w:p>
    <w:p w14:paraId="70D2763D"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组成合同的文件</w:t>
      </w:r>
    </w:p>
    <w:p w14:paraId="550EE703" w14:textId="77777777" w:rsidR="0066467A" w:rsidRDefault="00000000">
      <w:pPr>
        <w:adjustRightInd w:val="0"/>
        <w:snapToGrid w:val="0"/>
        <w:spacing w:line="400" w:lineRule="exact"/>
        <w:ind w:firstLineChars="200" w:firstLine="440"/>
        <w:rPr>
          <w:rFonts w:hint="eastAsia"/>
          <w:szCs w:val="21"/>
        </w:rPr>
      </w:pPr>
      <w:r>
        <w:rPr>
          <w:rFonts w:hint="eastAsia"/>
          <w:szCs w:val="21"/>
        </w:rPr>
        <w:t>本协议书与下列文件一起构成合同文件，如下述文件之间有任何抵触、矛盾或歧义，应按以下顺序解释：</w:t>
      </w:r>
    </w:p>
    <w:p w14:paraId="37C14AD0" w14:textId="77777777" w:rsidR="0066467A" w:rsidRDefault="00000000">
      <w:pPr>
        <w:adjustRightInd w:val="0"/>
        <w:snapToGrid w:val="0"/>
        <w:spacing w:line="400" w:lineRule="exact"/>
        <w:ind w:firstLineChars="200" w:firstLine="440"/>
        <w:rPr>
          <w:rFonts w:hint="eastAsia"/>
          <w:szCs w:val="21"/>
        </w:rPr>
      </w:pPr>
      <w:r>
        <w:rPr>
          <w:rFonts w:hint="eastAsia"/>
          <w:szCs w:val="21"/>
        </w:rPr>
        <w:t>（1）政府采购合同协议书及其变更、补充协议</w:t>
      </w:r>
    </w:p>
    <w:p w14:paraId="0D5FD68C" w14:textId="77777777" w:rsidR="0066467A" w:rsidRDefault="00000000">
      <w:pPr>
        <w:adjustRightInd w:val="0"/>
        <w:snapToGrid w:val="0"/>
        <w:spacing w:line="400" w:lineRule="exact"/>
        <w:ind w:firstLineChars="200" w:firstLine="440"/>
        <w:rPr>
          <w:rFonts w:hint="eastAsia"/>
          <w:szCs w:val="21"/>
        </w:rPr>
      </w:pPr>
      <w:r>
        <w:rPr>
          <w:rFonts w:hint="eastAsia"/>
          <w:szCs w:val="21"/>
        </w:rPr>
        <w:t>（2）政府采购合同专用条款</w:t>
      </w:r>
    </w:p>
    <w:p w14:paraId="30B66930" w14:textId="77777777" w:rsidR="0066467A" w:rsidRDefault="00000000">
      <w:pPr>
        <w:adjustRightInd w:val="0"/>
        <w:snapToGrid w:val="0"/>
        <w:spacing w:line="400" w:lineRule="exact"/>
        <w:ind w:firstLineChars="200" w:firstLine="440"/>
        <w:rPr>
          <w:rFonts w:hint="eastAsia"/>
          <w:szCs w:val="21"/>
        </w:rPr>
      </w:pPr>
      <w:r>
        <w:rPr>
          <w:rFonts w:hint="eastAsia"/>
          <w:szCs w:val="21"/>
        </w:rPr>
        <w:t>（3）政府采购合同通用条款</w:t>
      </w:r>
    </w:p>
    <w:p w14:paraId="60EE3658" w14:textId="77777777" w:rsidR="0066467A" w:rsidRDefault="00000000">
      <w:pPr>
        <w:adjustRightInd w:val="0"/>
        <w:snapToGrid w:val="0"/>
        <w:spacing w:line="400" w:lineRule="exact"/>
        <w:ind w:firstLineChars="200" w:firstLine="440"/>
        <w:rPr>
          <w:rFonts w:hint="eastAsia"/>
          <w:szCs w:val="21"/>
        </w:rPr>
      </w:pPr>
      <w:r>
        <w:rPr>
          <w:rFonts w:hint="eastAsia"/>
          <w:szCs w:val="21"/>
        </w:rPr>
        <w:t>（4）中标（成交）通知书</w:t>
      </w:r>
    </w:p>
    <w:p w14:paraId="2DA7BAFE" w14:textId="77777777" w:rsidR="0066467A" w:rsidRDefault="00000000">
      <w:pPr>
        <w:adjustRightInd w:val="0"/>
        <w:snapToGrid w:val="0"/>
        <w:spacing w:line="400" w:lineRule="exact"/>
        <w:ind w:firstLineChars="200" w:firstLine="440"/>
        <w:rPr>
          <w:rFonts w:hint="eastAsia"/>
          <w:szCs w:val="21"/>
        </w:rPr>
      </w:pPr>
      <w:r>
        <w:rPr>
          <w:rFonts w:hint="eastAsia"/>
          <w:szCs w:val="21"/>
        </w:rPr>
        <w:t>（5）投标（响应）文件</w:t>
      </w:r>
    </w:p>
    <w:p w14:paraId="16BD60C4" w14:textId="77777777" w:rsidR="0066467A" w:rsidRDefault="00000000">
      <w:pPr>
        <w:adjustRightInd w:val="0"/>
        <w:snapToGrid w:val="0"/>
        <w:spacing w:line="400" w:lineRule="exact"/>
        <w:ind w:firstLineChars="200" w:firstLine="440"/>
        <w:rPr>
          <w:rFonts w:hint="eastAsia"/>
          <w:szCs w:val="21"/>
        </w:rPr>
      </w:pPr>
      <w:r>
        <w:rPr>
          <w:rFonts w:hint="eastAsia"/>
          <w:szCs w:val="21"/>
        </w:rPr>
        <w:t>（6）采购文件</w:t>
      </w:r>
    </w:p>
    <w:p w14:paraId="7A360568" w14:textId="77777777" w:rsidR="0066467A" w:rsidRDefault="00000000">
      <w:pPr>
        <w:adjustRightInd w:val="0"/>
        <w:snapToGrid w:val="0"/>
        <w:spacing w:line="400" w:lineRule="exact"/>
        <w:ind w:firstLineChars="200" w:firstLine="440"/>
        <w:rPr>
          <w:rFonts w:hint="eastAsia"/>
          <w:szCs w:val="21"/>
        </w:rPr>
      </w:pPr>
      <w:r>
        <w:rPr>
          <w:rFonts w:hint="eastAsia"/>
          <w:szCs w:val="21"/>
        </w:rPr>
        <w:t>（7）有关技术文件，图纸</w:t>
      </w:r>
    </w:p>
    <w:p w14:paraId="057A6E8E" w14:textId="77777777" w:rsidR="0066467A" w:rsidRDefault="00000000">
      <w:pPr>
        <w:pStyle w:val="AONormal"/>
        <w:ind w:left="440" w:firstLine="420"/>
        <w:rPr>
          <w:rFonts w:ascii="宋体" w:eastAsia="宋体" w:hAnsi="宋体" w:cs="宋体" w:hint="eastAsia"/>
          <w:kern w:val="2"/>
          <w:sz w:val="21"/>
        </w:rPr>
      </w:pPr>
      <w:r>
        <w:rPr>
          <w:rFonts w:ascii="宋体" w:eastAsia="宋体" w:hAnsi="宋体" w:cs="宋体" w:hint="eastAsia"/>
          <w:sz w:val="21"/>
        </w:rPr>
        <w:t>（8）</w:t>
      </w:r>
      <w:r>
        <w:rPr>
          <w:rFonts w:ascii="宋体" w:eastAsia="宋体" w:hAnsi="宋体" w:cs="宋体" w:hint="eastAsia"/>
          <w:kern w:val="2"/>
          <w:sz w:val="21"/>
        </w:rPr>
        <w:t>国家法律、行政法规和规章制度规定或合同约定的作为合同组成部分的其他文件</w:t>
      </w:r>
    </w:p>
    <w:p w14:paraId="44EFF628"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合同生效</w:t>
      </w:r>
    </w:p>
    <w:p w14:paraId="44C33BB1" w14:textId="77777777" w:rsidR="0066467A" w:rsidRDefault="00000000">
      <w:pPr>
        <w:adjustRightInd w:val="0"/>
        <w:snapToGrid w:val="0"/>
        <w:spacing w:line="400" w:lineRule="exact"/>
        <w:ind w:firstLineChars="200" w:firstLine="440"/>
        <w:rPr>
          <w:rFonts w:hint="eastAsia"/>
          <w:szCs w:val="21"/>
        </w:rPr>
      </w:pPr>
      <w:r>
        <w:rPr>
          <w:rFonts w:hint="eastAsia"/>
          <w:szCs w:val="21"/>
        </w:rPr>
        <w:t>本合同自</w:t>
      </w:r>
      <w:r>
        <w:rPr>
          <w:rFonts w:hint="eastAsia"/>
          <w:szCs w:val="21"/>
          <w:u w:val="single"/>
        </w:rPr>
        <w:t xml:space="preserve"> 双方法定代表人或授权代表签署、加盖单位公章或合同专用章之日 </w:t>
      </w:r>
      <w:r>
        <w:rPr>
          <w:rFonts w:hint="eastAsia"/>
          <w:szCs w:val="21"/>
        </w:rPr>
        <w:t>生效。</w:t>
      </w:r>
    </w:p>
    <w:p w14:paraId="10D5C301" w14:textId="77777777" w:rsidR="0066467A" w:rsidRDefault="00000000">
      <w:pPr>
        <w:numPr>
          <w:ilvl w:val="0"/>
          <w:numId w:val="6"/>
        </w:numPr>
        <w:autoSpaceDE/>
        <w:autoSpaceDN/>
        <w:adjustRightInd w:val="0"/>
        <w:snapToGrid w:val="0"/>
        <w:spacing w:line="400" w:lineRule="exact"/>
        <w:ind w:firstLineChars="200" w:firstLine="442"/>
        <w:jc w:val="both"/>
        <w:rPr>
          <w:rFonts w:hint="eastAsia"/>
          <w:b/>
          <w:szCs w:val="21"/>
        </w:rPr>
      </w:pPr>
      <w:r>
        <w:rPr>
          <w:rFonts w:hint="eastAsia"/>
          <w:b/>
          <w:szCs w:val="21"/>
        </w:rPr>
        <w:t>合同份数</w:t>
      </w:r>
    </w:p>
    <w:p w14:paraId="73A6BEB3" w14:textId="77777777" w:rsidR="0066467A" w:rsidRDefault="00000000">
      <w:pPr>
        <w:adjustRightInd w:val="0"/>
        <w:snapToGrid w:val="0"/>
        <w:spacing w:line="400" w:lineRule="exact"/>
        <w:ind w:firstLineChars="200" w:firstLine="440"/>
        <w:rPr>
          <w:rFonts w:hint="eastAsia"/>
          <w:szCs w:val="21"/>
        </w:rPr>
      </w:pPr>
      <w:r>
        <w:rPr>
          <w:rFonts w:hint="eastAsia"/>
          <w:szCs w:val="21"/>
        </w:rPr>
        <w:t>本合同一式</w:t>
      </w:r>
      <w:r>
        <w:rPr>
          <w:rFonts w:hint="eastAsia"/>
          <w:szCs w:val="21"/>
          <w:u w:val="single"/>
        </w:rPr>
        <w:t xml:space="preserve">  肆  </w:t>
      </w:r>
      <w:r>
        <w:rPr>
          <w:rFonts w:hint="eastAsia"/>
          <w:szCs w:val="21"/>
        </w:rPr>
        <w:t>份，甲方执</w:t>
      </w:r>
      <w:r>
        <w:rPr>
          <w:rFonts w:hint="eastAsia"/>
          <w:szCs w:val="21"/>
          <w:u w:val="single"/>
        </w:rPr>
        <w:t xml:space="preserve">  贰  </w:t>
      </w:r>
      <w:r>
        <w:rPr>
          <w:rFonts w:hint="eastAsia"/>
          <w:szCs w:val="21"/>
        </w:rPr>
        <w:t>份，乙方执</w:t>
      </w:r>
      <w:r>
        <w:rPr>
          <w:rFonts w:hint="eastAsia"/>
          <w:szCs w:val="21"/>
          <w:u w:val="single"/>
        </w:rPr>
        <w:t xml:space="preserve">  贰  </w:t>
      </w:r>
      <w:r>
        <w:rPr>
          <w:rFonts w:hint="eastAsia"/>
          <w:szCs w:val="21"/>
        </w:rPr>
        <w:t>份，均具有同等法律效力。</w:t>
      </w:r>
    </w:p>
    <w:p w14:paraId="5EEEC1DA" w14:textId="77777777" w:rsidR="0066467A" w:rsidRDefault="00000000">
      <w:pPr>
        <w:adjustRightInd w:val="0"/>
        <w:snapToGrid w:val="0"/>
        <w:spacing w:line="400" w:lineRule="exact"/>
        <w:ind w:firstLineChars="200" w:firstLine="440"/>
        <w:rPr>
          <w:rFonts w:hint="eastAsia"/>
          <w:szCs w:val="21"/>
        </w:rPr>
      </w:pPr>
      <w:r>
        <w:rPr>
          <w:rFonts w:hint="eastAsia"/>
          <w:szCs w:val="21"/>
        </w:rPr>
        <w:t>合同订立时间：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088FA689" w14:textId="77777777" w:rsidR="0066467A" w:rsidRDefault="00000000">
      <w:pPr>
        <w:adjustRightInd w:val="0"/>
        <w:snapToGrid w:val="0"/>
        <w:spacing w:line="400" w:lineRule="exact"/>
        <w:ind w:firstLineChars="200" w:firstLine="440"/>
        <w:rPr>
          <w:rFonts w:hint="eastAsia"/>
          <w:szCs w:val="21"/>
        </w:rPr>
      </w:pPr>
      <w:r>
        <w:rPr>
          <w:rFonts w:hint="eastAsia"/>
          <w:szCs w:val="21"/>
        </w:rPr>
        <w:t>合同订立地点：</w:t>
      </w:r>
      <w:r>
        <w:rPr>
          <w:rFonts w:hint="eastAsia"/>
          <w:szCs w:val="21"/>
          <w:u w:val="single"/>
        </w:rPr>
        <w:t xml:space="preserve">北京市昌平区 </w:t>
      </w:r>
    </w:p>
    <w:p w14:paraId="09F47D2F" w14:textId="77777777" w:rsidR="0066467A" w:rsidRDefault="00000000">
      <w:pPr>
        <w:adjustRightInd w:val="0"/>
        <w:snapToGrid w:val="0"/>
        <w:spacing w:line="400" w:lineRule="exact"/>
        <w:ind w:firstLineChars="200" w:firstLine="440"/>
        <w:rPr>
          <w:rFonts w:hint="eastAsia"/>
        </w:rPr>
      </w:pPr>
      <w:r>
        <w:rPr>
          <w:rFonts w:hint="eastAsia"/>
          <w:szCs w:val="21"/>
        </w:rPr>
        <w:t>附件：货物明细、中标通知书。</w:t>
      </w:r>
    </w:p>
    <w:p w14:paraId="03733C62" w14:textId="77777777" w:rsidR="0066467A" w:rsidRDefault="0066467A">
      <w:pPr>
        <w:pStyle w:val="11"/>
        <w:spacing w:line="400" w:lineRule="exact"/>
      </w:pPr>
    </w:p>
    <w:p w14:paraId="76E039F0" w14:textId="77777777" w:rsidR="0066467A" w:rsidRDefault="00000000">
      <w:pPr>
        <w:pStyle w:val="2"/>
        <w:spacing w:line="400" w:lineRule="exact"/>
        <w:rPr>
          <w:rFonts w:hint="eastAsia"/>
          <w:b/>
          <w:bCs/>
          <w:sz w:val="21"/>
          <w:szCs w:val="21"/>
        </w:rPr>
      </w:pPr>
      <w:r>
        <w:rPr>
          <w:lang w:val="en"/>
        </w:rPr>
        <w:t xml:space="preserve">   </w:t>
      </w:r>
    </w:p>
    <w:p w14:paraId="131BB130" w14:textId="77777777" w:rsidR="0066467A" w:rsidRDefault="00000000">
      <w:pPr>
        <w:rPr>
          <w:rFonts w:hint="eastAsia"/>
        </w:rPr>
      </w:pPr>
      <w:r>
        <w:rPr>
          <w:rFonts w:hint="eastAsia"/>
        </w:rPr>
        <w:br w:type="page"/>
      </w:r>
    </w:p>
    <w:p w14:paraId="286941CD" w14:textId="77777777" w:rsidR="0066467A" w:rsidRDefault="0066467A">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66467A" w14:paraId="264A7029" w14:textId="77777777">
        <w:trPr>
          <w:trHeight w:val="490"/>
        </w:trPr>
        <w:tc>
          <w:tcPr>
            <w:tcW w:w="2506" w:type="pct"/>
            <w:gridSpan w:val="2"/>
            <w:tcBorders>
              <w:bottom w:val="single" w:sz="2" w:space="0" w:color="auto"/>
              <w:right w:val="single" w:sz="2" w:space="0" w:color="auto"/>
            </w:tcBorders>
            <w:vAlign w:val="center"/>
          </w:tcPr>
          <w:p w14:paraId="690E1443" w14:textId="77777777" w:rsidR="0066467A" w:rsidRDefault="00000000">
            <w:pPr>
              <w:adjustRightInd w:val="0"/>
              <w:snapToGrid w:val="0"/>
              <w:spacing w:line="300" w:lineRule="exact"/>
              <w:jc w:val="center"/>
              <w:rPr>
                <w:rFonts w:hint="eastAsia"/>
              </w:rPr>
            </w:pPr>
            <w:r>
              <w:rPr>
                <w:szCs w:val="21"/>
              </w:rPr>
              <w:t>甲方</w:t>
            </w:r>
          </w:p>
        </w:tc>
        <w:tc>
          <w:tcPr>
            <w:tcW w:w="2494" w:type="pct"/>
            <w:gridSpan w:val="2"/>
            <w:tcBorders>
              <w:left w:val="single" w:sz="2" w:space="0" w:color="auto"/>
              <w:bottom w:val="single" w:sz="2" w:space="0" w:color="auto"/>
            </w:tcBorders>
            <w:vAlign w:val="center"/>
          </w:tcPr>
          <w:p w14:paraId="5C2C306B" w14:textId="77777777" w:rsidR="0066467A" w:rsidRDefault="00000000">
            <w:pPr>
              <w:adjustRightInd w:val="0"/>
              <w:snapToGrid w:val="0"/>
              <w:spacing w:line="300" w:lineRule="exact"/>
              <w:jc w:val="center"/>
              <w:rPr>
                <w:rFonts w:hint="eastAsia"/>
              </w:rPr>
            </w:pPr>
            <w:r>
              <w:rPr>
                <w:szCs w:val="21"/>
              </w:rPr>
              <w:t>乙方</w:t>
            </w:r>
            <w:r>
              <w:rPr>
                <w:rFonts w:hint="eastAsia"/>
                <w:szCs w:val="21"/>
              </w:rPr>
              <w:t>（供应商）</w:t>
            </w:r>
          </w:p>
        </w:tc>
      </w:tr>
      <w:tr w:rsidR="0066467A" w14:paraId="7798E5BA" w14:textId="77777777">
        <w:trPr>
          <w:trHeight w:val="917"/>
        </w:trPr>
        <w:tc>
          <w:tcPr>
            <w:tcW w:w="1184" w:type="pct"/>
            <w:tcBorders>
              <w:top w:val="single" w:sz="2" w:space="0" w:color="auto"/>
              <w:bottom w:val="single" w:sz="2" w:space="0" w:color="auto"/>
              <w:right w:val="single" w:sz="2" w:space="0" w:color="auto"/>
            </w:tcBorders>
            <w:vAlign w:val="center"/>
          </w:tcPr>
          <w:p w14:paraId="10BD8EF8" w14:textId="77777777" w:rsidR="0066467A" w:rsidRDefault="00000000">
            <w:pPr>
              <w:adjustRightInd w:val="0"/>
              <w:snapToGrid w:val="0"/>
              <w:spacing w:line="300" w:lineRule="exact"/>
              <w:jc w:val="center"/>
              <w:rPr>
                <w:rFonts w:hint="eastAsia"/>
                <w:szCs w:val="21"/>
              </w:rPr>
            </w:pPr>
            <w:r>
              <w:rPr>
                <w:szCs w:val="21"/>
              </w:rPr>
              <w:t>单位名称</w:t>
            </w:r>
            <w:r>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53226ACD"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A6828D7" w14:textId="77777777" w:rsidR="0066467A" w:rsidRDefault="00000000">
            <w:pPr>
              <w:adjustRightInd w:val="0"/>
              <w:snapToGrid w:val="0"/>
              <w:spacing w:line="300" w:lineRule="exact"/>
              <w:jc w:val="center"/>
              <w:rPr>
                <w:rFonts w:hint="eastAsia"/>
                <w:szCs w:val="21"/>
              </w:rPr>
            </w:pPr>
            <w:r>
              <w:rPr>
                <w:szCs w:val="21"/>
              </w:rPr>
              <w:t>单位名称</w:t>
            </w:r>
            <w:r>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38F3AF4D" w14:textId="77777777" w:rsidR="0066467A" w:rsidRDefault="0066467A">
            <w:pPr>
              <w:adjustRightInd w:val="0"/>
              <w:snapToGrid w:val="0"/>
              <w:spacing w:line="300" w:lineRule="exact"/>
              <w:jc w:val="center"/>
              <w:rPr>
                <w:rFonts w:hint="eastAsia"/>
                <w:spacing w:val="20"/>
                <w:szCs w:val="21"/>
              </w:rPr>
            </w:pPr>
          </w:p>
        </w:tc>
      </w:tr>
      <w:tr w:rsidR="0066467A" w14:paraId="4C7D1FD0" w14:textId="77777777">
        <w:trPr>
          <w:trHeight w:val="1171"/>
        </w:trPr>
        <w:tc>
          <w:tcPr>
            <w:tcW w:w="1184" w:type="pct"/>
            <w:vMerge w:val="restart"/>
            <w:tcBorders>
              <w:top w:val="single" w:sz="2" w:space="0" w:color="auto"/>
              <w:right w:val="single" w:sz="2" w:space="0" w:color="auto"/>
            </w:tcBorders>
            <w:vAlign w:val="center"/>
          </w:tcPr>
          <w:p w14:paraId="3FB1F8B9" w14:textId="77777777" w:rsidR="0066467A" w:rsidRDefault="00000000">
            <w:pPr>
              <w:adjustRightInd w:val="0"/>
              <w:snapToGrid w:val="0"/>
              <w:spacing w:line="300" w:lineRule="exact"/>
              <w:jc w:val="center"/>
              <w:rPr>
                <w:rFonts w:hint="eastAsia"/>
                <w:szCs w:val="21"/>
              </w:rPr>
            </w:pPr>
            <w:r>
              <w:rPr>
                <w:szCs w:val="21"/>
              </w:rPr>
              <w:t>法定代表人</w:t>
            </w:r>
          </w:p>
          <w:p w14:paraId="299F9744" w14:textId="77777777" w:rsidR="0066467A" w:rsidRDefault="00000000">
            <w:pPr>
              <w:adjustRightInd w:val="0"/>
              <w:snapToGrid w:val="0"/>
              <w:spacing w:line="300" w:lineRule="exact"/>
              <w:ind w:firstLineChars="48" w:firstLine="106"/>
              <w:jc w:val="center"/>
              <w:rPr>
                <w:rFonts w:hint="eastAsia"/>
                <w:szCs w:val="21"/>
              </w:rPr>
            </w:pPr>
            <w:r>
              <w:rPr>
                <w:rFonts w:hint="eastAsia"/>
                <w:szCs w:val="21"/>
              </w:rPr>
              <w:t>或其</w:t>
            </w:r>
            <w:r>
              <w:rPr>
                <w:szCs w:val="21"/>
              </w:rPr>
              <w:t>委托代理人</w:t>
            </w:r>
            <w:r>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6A7ADF2C"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06D0822A" w14:textId="77777777" w:rsidR="0066467A" w:rsidRDefault="00000000">
            <w:pPr>
              <w:adjustRightInd w:val="0"/>
              <w:snapToGrid w:val="0"/>
              <w:spacing w:line="300" w:lineRule="exact"/>
              <w:jc w:val="center"/>
              <w:rPr>
                <w:rFonts w:hint="eastAsia"/>
                <w:szCs w:val="21"/>
              </w:rPr>
            </w:pPr>
            <w:r>
              <w:rPr>
                <w:szCs w:val="21"/>
              </w:rPr>
              <w:t>法定代表人</w:t>
            </w:r>
          </w:p>
          <w:p w14:paraId="081E3D4F" w14:textId="77777777" w:rsidR="0066467A" w:rsidRDefault="00000000">
            <w:pPr>
              <w:adjustRightInd w:val="0"/>
              <w:snapToGrid w:val="0"/>
              <w:spacing w:line="300" w:lineRule="exact"/>
              <w:jc w:val="center"/>
              <w:rPr>
                <w:rFonts w:hint="eastAsia"/>
                <w:szCs w:val="21"/>
              </w:rPr>
            </w:pPr>
            <w:r>
              <w:rPr>
                <w:rFonts w:hint="eastAsia"/>
                <w:szCs w:val="21"/>
              </w:rPr>
              <w:t>或其</w:t>
            </w:r>
            <w:r>
              <w:rPr>
                <w:szCs w:val="21"/>
              </w:rPr>
              <w:t>委托代理人</w:t>
            </w:r>
            <w:r>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0B22AE15" w14:textId="77777777" w:rsidR="0066467A" w:rsidRDefault="0066467A">
            <w:pPr>
              <w:adjustRightInd w:val="0"/>
              <w:snapToGrid w:val="0"/>
              <w:spacing w:line="300" w:lineRule="exact"/>
              <w:jc w:val="center"/>
              <w:rPr>
                <w:rFonts w:hint="eastAsia"/>
                <w:szCs w:val="21"/>
              </w:rPr>
            </w:pPr>
          </w:p>
        </w:tc>
      </w:tr>
      <w:tr w:rsidR="0066467A" w14:paraId="34A90D23" w14:textId="77777777">
        <w:trPr>
          <w:trHeight w:val="483"/>
        </w:trPr>
        <w:tc>
          <w:tcPr>
            <w:tcW w:w="1184" w:type="pct"/>
            <w:vMerge/>
            <w:tcBorders>
              <w:bottom w:val="single" w:sz="2" w:space="0" w:color="auto"/>
              <w:right w:val="single" w:sz="2" w:space="0" w:color="auto"/>
            </w:tcBorders>
            <w:vAlign w:val="center"/>
          </w:tcPr>
          <w:p w14:paraId="773A53A3" w14:textId="77777777" w:rsidR="0066467A" w:rsidRDefault="0066467A">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13A795B2"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1F267C59" w14:textId="77777777" w:rsidR="0066467A" w:rsidRDefault="00000000">
            <w:pPr>
              <w:adjustRightInd w:val="0"/>
              <w:snapToGrid w:val="0"/>
              <w:spacing w:line="300" w:lineRule="exact"/>
              <w:jc w:val="center"/>
              <w:rPr>
                <w:rFonts w:hint="eastAsia"/>
                <w:szCs w:val="21"/>
              </w:rPr>
            </w:pPr>
            <w:r>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227D1C07" w14:textId="77777777" w:rsidR="0066467A" w:rsidRDefault="0066467A">
            <w:pPr>
              <w:adjustRightInd w:val="0"/>
              <w:snapToGrid w:val="0"/>
              <w:spacing w:line="300" w:lineRule="exact"/>
              <w:jc w:val="center"/>
              <w:rPr>
                <w:rFonts w:hint="eastAsia"/>
                <w:spacing w:val="20"/>
                <w:szCs w:val="21"/>
              </w:rPr>
            </w:pPr>
          </w:p>
        </w:tc>
      </w:tr>
      <w:tr w:rsidR="0066467A" w14:paraId="5C0D6605" w14:textId="77777777">
        <w:trPr>
          <w:trHeight w:val="483"/>
        </w:trPr>
        <w:tc>
          <w:tcPr>
            <w:tcW w:w="1184" w:type="pct"/>
            <w:tcBorders>
              <w:top w:val="single" w:sz="2" w:space="0" w:color="auto"/>
              <w:bottom w:val="single" w:sz="2" w:space="0" w:color="auto"/>
              <w:right w:val="single" w:sz="2" w:space="0" w:color="auto"/>
            </w:tcBorders>
            <w:vAlign w:val="center"/>
          </w:tcPr>
          <w:p w14:paraId="5469D453" w14:textId="77777777" w:rsidR="0066467A" w:rsidRDefault="00000000">
            <w:pPr>
              <w:adjustRightInd w:val="0"/>
              <w:snapToGrid w:val="0"/>
              <w:spacing w:line="300" w:lineRule="exact"/>
              <w:jc w:val="center"/>
              <w:rPr>
                <w:rFonts w:hint="eastAsia"/>
                <w:szCs w:val="21"/>
              </w:rPr>
            </w:pPr>
            <w:r>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7B036178"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BBF3952" w14:textId="77777777" w:rsidR="0066467A" w:rsidRDefault="00000000">
            <w:pPr>
              <w:adjustRightInd w:val="0"/>
              <w:snapToGrid w:val="0"/>
              <w:spacing w:line="300" w:lineRule="exact"/>
              <w:jc w:val="center"/>
              <w:rPr>
                <w:rFonts w:hint="eastAsia"/>
                <w:szCs w:val="21"/>
              </w:rPr>
            </w:pPr>
            <w:r>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0206DB08" w14:textId="77777777" w:rsidR="0066467A" w:rsidRDefault="0066467A">
            <w:pPr>
              <w:adjustRightInd w:val="0"/>
              <w:snapToGrid w:val="0"/>
              <w:spacing w:line="300" w:lineRule="exact"/>
              <w:jc w:val="center"/>
              <w:rPr>
                <w:rFonts w:hint="eastAsia"/>
                <w:spacing w:val="20"/>
                <w:szCs w:val="21"/>
              </w:rPr>
            </w:pPr>
          </w:p>
        </w:tc>
      </w:tr>
      <w:tr w:rsidR="0066467A" w14:paraId="1D42332A" w14:textId="77777777">
        <w:trPr>
          <w:trHeight w:val="483"/>
        </w:trPr>
        <w:tc>
          <w:tcPr>
            <w:tcW w:w="1184" w:type="pct"/>
            <w:tcBorders>
              <w:top w:val="single" w:sz="2" w:space="0" w:color="auto"/>
              <w:bottom w:val="single" w:sz="2" w:space="0" w:color="auto"/>
              <w:right w:val="single" w:sz="2" w:space="0" w:color="auto"/>
            </w:tcBorders>
            <w:vAlign w:val="center"/>
          </w:tcPr>
          <w:p w14:paraId="090FBCCB" w14:textId="77777777" w:rsidR="0066467A" w:rsidRDefault="00000000">
            <w:pPr>
              <w:adjustRightInd w:val="0"/>
              <w:snapToGrid w:val="0"/>
              <w:spacing w:line="300" w:lineRule="exact"/>
              <w:jc w:val="center"/>
              <w:rPr>
                <w:rFonts w:hint="eastAsia"/>
                <w:szCs w:val="21"/>
              </w:rPr>
            </w:pPr>
            <w:r>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3BCA5C3D"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41553E" w14:textId="77777777" w:rsidR="0066467A" w:rsidRDefault="00000000">
            <w:pPr>
              <w:adjustRightInd w:val="0"/>
              <w:snapToGrid w:val="0"/>
              <w:spacing w:line="300" w:lineRule="exact"/>
              <w:jc w:val="center"/>
              <w:rPr>
                <w:rFonts w:hint="eastAsia"/>
                <w:szCs w:val="21"/>
              </w:rPr>
            </w:pPr>
            <w:r>
              <w:rPr>
                <w:szCs w:val="21"/>
              </w:rPr>
              <w:t>联 系 人</w:t>
            </w:r>
          </w:p>
        </w:tc>
        <w:tc>
          <w:tcPr>
            <w:tcW w:w="1342" w:type="pct"/>
            <w:tcBorders>
              <w:top w:val="single" w:sz="2" w:space="0" w:color="auto"/>
              <w:left w:val="single" w:sz="2" w:space="0" w:color="auto"/>
              <w:bottom w:val="single" w:sz="2" w:space="0" w:color="auto"/>
            </w:tcBorders>
            <w:vAlign w:val="center"/>
          </w:tcPr>
          <w:p w14:paraId="2E70177F" w14:textId="77777777" w:rsidR="0066467A" w:rsidRDefault="0066467A">
            <w:pPr>
              <w:adjustRightInd w:val="0"/>
              <w:snapToGrid w:val="0"/>
              <w:spacing w:line="300" w:lineRule="exact"/>
              <w:jc w:val="center"/>
              <w:rPr>
                <w:rFonts w:hint="eastAsia"/>
                <w:spacing w:val="20"/>
                <w:szCs w:val="21"/>
              </w:rPr>
            </w:pPr>
          </w:p>
        </w:tc>
      </w:tr>
      <w:tr w:rsidR="0066467A" w14:paraId="780DC3B4" w14:textId="77777777">
        <w:trPr>
          <w:trHeight w:val="483"/>
        </w:trPr>
        <w:tc>
          <w:tcPr>
            <w:tcW w:w="1184" w:type="pct"/>
            <w:tcBorders>
              <w:top w:val="single" w:sz="2" w:space="0" w:color="auto"/>
              <w:bottom w:val="single" w:sz="2" w:space="0" w:color="auto"/>
              <w:right w:val="single" w:sz="2" w:space="0" w:color="auto"/>
            </w:tcBorders>
            <w:vAlign w:val="center"/>
          </w:tcPr>
          <w:p w14:paraId="0FB18570" w14:textId="77777777" w:rsidR="0066467A" w:rsidRDefault="00000000">
            <w:pPr>
              <w:adjustRightInd w:val="0"/>
              <w:snapToGrid w:val="0"/>
              <w:spacing w:line="300" w:lineRule="exact"/>
              <w:jc w:val="center"/>
              <w:rPr>
                <w:rFonts w:hint="eastAsia"/>
                <w:szCs w:val="21"/>
              </w:rPr>
            </w:pPr>
            <w:r>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2858CF7D"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21CB1EB" w14:textId="77777777" w:rsidR="0066467A" w:rsidRDefault="00000000">
            <w:pPr>
              <w:adjustRightInd w:val="0"/>
              <w:snapToGrid w:val="0"/>
              <w:spacing w:line="300" w:lineRule="exact"/>
              <w:jc w:val="center"/>
              <w:rPr>
                <w:rFonts w:hint="eastAsia"/>
                <w:szCs w:val="21"/>
              </w:rPr>
            </w:pPr>
            <w:r>
              <w:rPr>
                <w:szCs w:val="21"/>
              </w:rPr>
              <w:t>联系电话</w:t>
            </w:r>
          </w:p>
        </w:tc>
        <w:tc>
          <w:tcPr>
            <w:tcW w:w="1342" w:type="pct"/>
            <w:tcBorders>
              <w:top w:val="single" w:sz="2" w:space="0" w:color="auto"/>
              <w:left w:val="single" w:sz="2" w:space="0" w:color="auto"/>
              <w:bottom w:val="single" w:sz="2" w:space="0" w:color="auto"/>
            </w:tcBorders>
            <w:vAlign w:val="center"/>
          </w:tcPr>
          <w:p w14:paraId="51E27776" w14:textId="77777777" w:rsidR="0066467A" w:rsidRDefault="0066467A">
            <w:pPr>
              <w:adjustRightInd w:val="0"/>
              <w:snapToGrid w:val="0"/>
              <w:spacing w:line="300" w:lineRule="exact"/>
              <w:jc w:val="center"/>
              <w:rPr>
                <w:rFonts w:hint="eastAsia"/>
                <w:spacing w:val="20"/>
                <w:szCs w:val="21"/>
              </w:rPr>
            </w:pPr>
          </w:p>
        </w:tc>
      </w:tr>
      <w:tr w:rsidR="0066467A" w14:paraId="1E71AFFB" w14:textId="77777777">
        <w:trPr>
          <w:trHeight w:val="483"/>
        </w:trPr>
        <w:tc>
          <w:tcPr>
            <w:tcW w:w="1184" w:type="pct"/>
            <w:tcBorders>
              <w:top w:val="single" w:sz="2" w:space="0" w:color="auto"/>
              <w:bottom w:val="single" w:sz="2" w:space="0" w:color="auto"/>
              <w:right w:val="single" w:sz="2" w:space="0" w:color="auto"/>
            </w:tcBorders>
            <w:vAlign w:val="center"/>
          </w:tcPr>
          <w:p w14:paraId="4319C86D" w14:textId="77777777" w:rsidR="0066467A" w:rsidRDefault="00000000">
            <w:pPr>
              <w:adjustRightInd w:val="0"/>
              <w:snapToGrid w:val="0"/>
              <w:spacing w:line="300" w:lineRule="exact"/>
              <w:jc w:val="center"/>
              <w:rPr>
                <w:rFonts w:hint="eastAsia"/>
                <w:szCs w:val="21"/>
              </w:rPr>
            </w:pPr>
            <w:r>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4F2AD723"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98C35E1" w14:textId="77777777" w:rsidR="0066467A" w:rsidRDefault="00000000">
            <w:pPr>
              <w:adjustRightInd w:val="0"/>
              <w:snapToGrid w:val="0"/>
              <w:spacing w:line="300" w:lineRule="exact"/>
              <w:jc w:val="center"/>
              <w:rPr>
                <w:rFonts w:hint="eastAsia"/>
                <w:szCs w:val="21"/>
              </w:rPr>
            </w:pPr>
            <w:r>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52FBBC3F" w14:textId="77777777" w:rsidR="0066467A" w:rsidRDefault="0066467A">
            <w:pPr>
              <w:adjustRightInd w:val="0"/>
              <w:snapToGrid w:val="0"/>
              <w:spacing w:line="300" w:lineRule="exact"/>
              <w:jc w:val="center"/>
              <w:rPr>
                <w:rFonts w:hint="eastAsia"/>
                <w:spacing w:val="20"/>
                <w:szCs w:val="21"/>
              </w:rPr>
            </w:pPr>
          </w:p>
        </w:tc>
      </w:tr>
      <w:tr w:rsidR="0066467A" w14:paraId="723F2AAB" w14:textId="77777777">
        <w:trPr>
          <w:trHeight w:val="483"/>
        </w:trPr>
        <w:tc>
          <w:tcPr>
            <w:tcW w:w="1184" w:type="pct"/>
            <w:tcBorders>
              <w:top w:val="single" w:sz="2" w:space="0" w:color="auto"/>
              <w:bottom w:val="single" w:sz="2" w:space="0" w:color="auto"/>
              <w:right w:val="single" w:sz="2" w:space="0" w:color="auto"/>
            </w:tcBorders>
            <w:vAlign w:val="center"/>
          </w:tcPr>
          <w:p w14:paraId="0A78E3AA" w14:textId="77777777" w:rsidR="0066467A" w:rsidRDefault="00000000">
            <w:pPr>
              <w:adjustRightInd w:val="0"/>
              <w:snapToGrid w:val="0"/>
              <w:spacing w:line="300" w:lineRule="exact"/>
              <w:jc w:val="center"/>
              <w:rPr>
                <w:rFonts w:hint="eastAsia"/>
                <w:szCs w:val="21"/>
              </w:rPr>
            </w:pPr>
            <w:r>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5AC29C11"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6EA1190" w14:textId="77777777" w:rsidR="0066467A" w:rsidRDefault="00000000">
            <w:pPr>
              <w:adjustRightInd w:val="0"/>
              <w:snapToGrid w:val="0"/>
              <w:spacing w:line="300" w:lineRule="exact"/>
              <w:jc w:val="center"/>
              <w:rPr>
                <w:rFonts w:hint="eastAsia"/>
                <w:szCs w:val="21"/>
              </w:rPr>
            </w:pPr>
            <w:r>
              <w:rPr>
                <w:szCs w:val="21"/>
              </w:rPr>
              <w:t>邮政编码</w:t>
            </w:r>
          </w:p>
        </w:tc>
        <w:tc>
          <w:tcPr>
            <w:tcW w:w="1342" w:type="pct"/>
            <w:tcBorders>
              <w:top w:val="single" w:sz="2" w:space="0" w:color="auto"/>
              <w:left w:val="single" w:sz="2" w:space="0" w:color="auto"/>
              <w:bottom w:val="single" w:sz="2" w:space="0" w:color="auto"/>
            </w:tcBorders>
            <w:vAlign w:val="center"/>
          </w:tcPr>
          <w:p w14:paraId="0CB0B5E8" w14:textId="77777777" w:rsidR="0066467A" w:rsidRDefault="0066467A">
            <w:pPr>
              <w:adjustRightInd w:val="0"/>
              <w:snapToGrid w:val="0"/>
              <w:spacing w:line="300" w:lineRule="exact"/>
              <w:jc w:val="center"/>
              <w:rPr>
                <w:rFonts w:hint="eastAsia"/>
                <w:spacing w:val="20"/>
                <w:szCs w:val="21"/>
              </w:rPr>
            </w:pPr>
          </w:p>
        </w:tc>
      </w:tr>
      <w:tr w:rsidR="0066467A" w14:paraId="2F33E07E" w14:textId="77777777">
        <w:trPr>
          <w:trHeight w:val="483"/>
        </w:trPr>
        <w:tc>
          <w:tcPr>
            <w:tcW w:w="1184" w:type="pct"/>
            <w:tcBorders>
              <w:top w:val="single" w:sz="2" w:space="0" w:color="auto"/>
              <w:bottom w:val="single" w:sz="2" w:space="0" w:color="auto"/>
              <w:right w:val="single" w:sz="2" w:space="0" w:color="auto"/>
            </w:tcBorders>
            <w:vAlign w:val="center"/>
          </w:tcPr>
          <w:p w14:paraId="7C54D475" w14:textId="77777777" w:rsidR="0066467A" w:rsidRDefault="00000000">
            <w:pPr>
              <w:adjustRightInd w:val="0"/>
              <w:snapToGrid w:val="0"/>
              <w:spacing w:line="300" w:lineRule="exact"/>
              <w:jc w:val="center"/>
              <w:rPr>
                <w:rFonts w:hint="eastAsia"/>
                <w:szCs w:val="21"/>
              </w:rPr>
            </w:pPr>
            <w:r>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5D6793E6"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9A1C115" w14:textId="77777777" w:rsidR="0066467A" w:rsidRDefault="00000000">
            <w:pPr>
              <w:adjustRightInd w:val="0"/>
              <w:snapToGrid w:val="0"/>
              <w:spacing w:line="300" w:lineRule="exact"/>
              <w:jc w:val="center"/>
              <w:rPr>
                <w:rFonts w:hint="eastAsia"/>
                <w:szCs w:val="21"/>
              </w:rPr>
            </w:pPr>
            <w:r>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7D793D5C" w14:textId="77777777" w:rsidR="0066467A" w:rsidRDefault="0066467A">
            <w:pPr>
              <w:adjustRightInd w:val="0"/>
              <w:snapToGrid w:val="0"/>
              <w:spacing w:line="300" w:lineRule="exact"/>
              <w:jc w:val="center"/>
              <w:rPr>
                <w:rFonts w:hint="eastAsia"/>
                <w:spacing w:val="20"/>
                <w:szCs w:val="21"/>
              </w:rPr>
            </w:pPr>
          </w:p>
        </w:tc>
      </w:tr>
      <w:tr w:rsidR="0066467A" w14:paraId="5556AB24" w14:textId="77777777">
        <w:trPr>
          <w:trHeight w:val="483"/>
        </w:trPr>
        <w:tc>
          <w:tcPr>
            <w:tcW w:w="1184" w:type="pct"/>
            <w:tcBorders>
              <w:top w:val="single" w:sz="2" w:space="0" w:color="auto"/>
              <w:bottom w:val="single" w:sz="2" w:space="0" w:color="auto"/>
              <w:right w:val="single" w:sz="2" w:space="0" w:color="auto"/>
            </w:tcBorders>
            <w:vAlign w:val="center"/>
          </w:tcPr>
          <w:p w14:paraId="7438152A" w14:textId="77777777" w:rsidR="0066467A" w:rsidRDefault="00000000">
            <w:pPr>
              <w:adjustRightInd w:val="0"/>
              <w:snapToGrid w:val="0"/>
              <w:spacing w:line="300" w:lineRule="exact"/>
              <w:jc w:val="center"/>
              <w:rPr>
                <w:rFonts w:hint="eastAsia"/>
                <w:szCs w:val="21"/>
              </w:rPr>
            </w:pPr>
            <w:r>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2690F2D5"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1C0918C" w14:textId="77777777" w:rsidR="0066467A" w:rsidRDefault="00000000">
            <w:pPr>
              <w:adjustRightInd w:val="0"/>
              <w:snapToGrid w:val="0"/>
              <w:spacing w:line="300" w:lineRule="exact"/>
              <w:jc w:val="center"/>
              <w:rPr>
                <w:rFonts w:hint="eastAsia"/>
                <w:szCs w:val="21"/>
              </w:rPr>
            </w:pPr>
            <w:r>
              <w:rPr>
                <w:szCs w:val="21"/>
              </w:rPr>
              <w:t>开户名称</w:t>
            </w:r>
          </w:p>
        </w:tc>
        <w:tc>
          <w:tcPr>
            <w:tcW w:w="1342" w:type="pct"/>
            <w:tcBorders>
              <w:top w:val="single" w:sz="2" w:space="0" w:color="auto"/>
              <w:left w:val="single" w:sz="2" w:space="0" w:color="auto"/>
              <w:bottom w:val="single" w:sz="2" w:space="0" w:color="auto"/>
            </w:tcBorders>
            <w:vAlign w:val="center"/>
          </w:tcPr>
          <w:p w14:paraId="739C7C3A" w14:textId="77777777" w:rsidR="0066467A" w:rsidRDefault="0066467A">
            <w:pPr>
              <w:adjustRightInd w:val="0"/>
              <w:snapToGrid w:val="0"/>
              <w:spacing w:line="300" w:lineRule="exact"/>
              <w:jc w:val="center"/>
              <w:rPr>
                <w:rFonts w:hint="eastAsia"/>
                <w:spacing w:val="20"/>
                <w:szCs w:val="21"/>
              </w:rPr>
            </w:pPr>
          </w:p>
        </w:tc>
      </w:tr>
      <w:tr w:rsidR="0066467A" w14:paraId="13322ED3" w14:textId="77777777">
        <w:trPr>
          <w:trHeight w:val="483"/>
        </w:trPr>
        <w:tc>
          <w:tcPr>
            <w:tcW w:w="1184" w:type="pct"/>
            <w:tcBorders>
              <w:top w:val="single" w:sz="2" w:space="0" w:color="auto"/>
              <w:bottom w:val="single" w:sz="2" w:space="0" w:color="auto"/>
              <w:right w:val="single" w:sz="2" w:space="0" w:color="auto"/>
            </w:tcBorders>
            <w:vAlign w:val="center"/>
          </w:tcPr>
          <w:p w14:paraId="78F05778" w14:textId="77777777" w:rsidR="0066467A" w:rsidRDefault="00000000">
            <w:pPr>
              <w:adjustRightInd w:val="0"/>
              <w:snapToGrid w:val="0"/>
              <w:spacing w:line="300" w:lineRule="exact"/>
              <w:jc w:val="center"/>
              <w:rPr>
                <w:rFonts w:hint="eastAsia"/>
                <w:szCs w:val="21"/>
              </w:rPr>
            </w:pPr>
            <w:r>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37589D2A"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9236C9" w14:textId="77777777" w:rsidR="0066467A" w:rsidRDefault="00000000">
            <w:pPr>
              <w:adjustRightInd w:val="0"/>
              <w:snapToGrid w:val="0"/>
              <w:spacing w:line="300" w:lineRule="exact"/>
              <w:jc w:val="center"/>
              <w:rPr>
                <w:rFonts w:hint="eastAsia"/>
                <w:szCs w:val="21"/>
              </w:rPr>
            </w:pPr>
            <w:r>
              <w:rPr>
                <w:szCs w:val="21"/>
              </w:rPr>
              <w:t>开户银行</w:t>
            </w:r>
          </w:p>
        </w:tc>
        <w:tc>
          <w:tcPr>
            <w:tcW w:w="1342" w:type="pct"/>
            <w:tcBorders>
              <w:top w:val="single" w:sz="2" w:space="0" w:color="auto"/>
              <w:left w:val="single" w:sz="2" w:space="0" w:color="auto"/>
              <w:bottom w:val="single" w:sz="2" w:space="0" w:color="auto"/>
            </w:tcBorders>
            <w:vAlign w:val="center"/>
          </w:tcPr>
          <w:p w14:paraId="4D4CB7C0" w14:textId="77777777" w:rsidR="0066467A" w:rsidRDefault="0066467A">
            <w:pPr>
              <w:adjustRightInd w:val="0"/>
              <w:snapToGrid w:val="0"/>
              <w:spacing w:line="300" w:lineRule="exact"/>
              <w:jc w:val="center"/>
              <w:rPr>
                <w:rFonts w:hint="eastAsia"/>
                <w:spacing w:val="20"/>
                <w:szCs w:val="21"/>
              </w:rPr>
            </w:pPr>
          </w:p>
        </w:tc>
      </w:tr>
      <w:tr w:rsidR="0066467A" w14:paraId="33C7C747" w14:textId="77777777">
        <w:trPr>
          <w:trHeight w:val="483"/>
        </w:trPr>
        <w:tc>
          <w:tcPr>
            <w:tcW w:w="1184" w:type="pct"/>
            <w:tcBorders>
              <w:top w:val="single" w:sz="2" w:space="0" w:color="auto"/>
              <w:bottom w:val="single" w:sz="2" w:space="0" w:color="auto"/>
              <w:right w:val="single" w:sz="2" w:space="0" w:color="auto"/>
            </w:tcBorders>
            <w:vAlign w:val="center"/>
          </w:tcPr>
          <w:p w14:paraId="073B019D" w14:textId="77777777" w:rsidR="0066467A" w:rsidRDefault="00000000">
            <w:pPr>
              <w:adjustRightInd w:val="0"/>
              <w:snapToGrid w:val="0"/>
              <w:spacing w:line="300" w:lineRule="exact"/>
              <w:jc w:val="center"/>
              <w:rPr>
                <w:rFonts w:hint="eastAsia"/>
                <w:szCs w:val="21"/>
              </w:rPr>
            </w:pPr>
            <w:r>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7DB996E8" w14:textId="77777777" w:rsidR="0066467A" w:rsidRDefault="0066467A">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3DF4F4C" w14:textId="77777777" w:rsidR="0066467A" w:rsidRDefault="00000000">
            <w:pPr>
              <w:adjustRightInd w:val="0"/>
              <w:snapToGrid w:val="0"/>
              <w:spacing w:line="300" w:lineRule="exact"/>
              <w:jc w:val="center"/>
              <w:rPr>
                <w:rFonts w:hint="eastAsia"/>
                <w:szCs w:val="21"/>
              </w:rPr>
            </w:pPr>
            <w:r>
              <w:rPr>
                <w:szCs w:val="21"/>
              </w:rPr>
              <w:t>银行账号</w:t>
            </w:r>
          </w:p>
        </w:tc>
        <w:tc>
          <w:tcPr>
            <w:tcW w:w="1342" w:type="pct"/>
            <w:tcBorders>
              <w:top w:val="single" w:sz="2" w:space="0" w:color="auto"/>
              <w:left w:val="single" w:sz="2" w:space="0" w:color="auto"/>
              <w:bottom w:val="single" w:sz="2" w:space="0" w:color="auto"/>
            </w:tcBorders>
            <w:vAlign w:val="center"/>
          </w:tcPr>
          <w:p w14:paraId="38F1EAC1" w14:textId="77777777" w:rsidR="0066467A" w:rsidRDefault="0066467A">
            <w:pPr>
              <w:adjustRightInd w:val="0"/>
              <w:snapToGrid w:val="0"/>
              <w:spacing w:line="300" w:lineRule="exact"/>
              <w:jc w:val="center"/>
              <w:rPr>
                <w:rFonts w:hint="eastAsia"/>
                <w:spacing w:val="20"/>
                <w:szCs w:val="21"/>
              </w:rPr>
            </w:pPr>
          </w:p>
        </w:tc>
      </w:tr>
      <w:tr w:rsidR="0066467A" w14:paraId="0EE1F670" w14:textId="77777777">
        <w:trPr>
          <w:trHeight w:val="586"/>
        </w:trPr>
        <w:tc>
          <w:tcPr>
            <w:tcW w:w="5000" w:type="pct"/>
            <w:gridSpan w:val="4"/>
            <w:tcBorders>
              <w:top w:val="single" w:sz="2" w:space="0" w:color="auto"/>
            </w:tcBorders>
            <w:vAlign w:val="center"/>
          </w:tcPr>
          <w:p w14:paraId="1234CE7B" w14:textId="77777777" w:rsidR="0066467A" w:rsidRDefault="00000000">
            <w:pPr>
              <w:pStyle w:val="a9"/>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14:paraId="0DB7F18B" w14:textId="77777777" w:rsidR="0066467A" w:rsidRDefault="00000000">
      <w:pPr>
        <w:pStyle w:val="2"/>
        <w:adjustRightInd w:val="0"/>
        <w:snapToGrid w:val="0"/>
        <w:spacing w:beforeLines="50" w:before="156"/>
        <w:rPr>
          <w:rFonts w:ascii="黑体" w:eastAsia="黑体" w:hAnsi="黑体" w:hint="eastAsia"/>
          <w:sz w:val="28"/>
          <w:szCs w:val="28"/>
        </w:rPr>
      </w:pPr>
      <w:r>
        <w:rPr>
          <w:sz w:val="21"/>
          <w:szCs w:val="21"/>
          <w:u w:val="single"/>
        </w:rPr>
        <w:br w:type="page"/>
      </w:r>
      <w:bookmarkStart w:id="39" w:name="_Toc27624"/>
      <w:r>
        <w:rPr>
          <w:rFonts w:ascii="黑体" w:eastAsia="黑体" w:hAnsi="黑体" w:hint="eastAsia"/>
          <w:sz w:val="28"/>
          <w:szCs w:val="28"/>
        </w:rPr>
        <w:t>第二节 政府采购合同通用条款</w:t>
      </w:r>
      <w:bookmarkEnd w:id="39"/>
    </w:p>
    <w:p w14:paraId="64BA2694" w14:textId="77777777" w:rsidR="0066467A" w:rsidRDefault="00000000">
      <w:pPr>
        <w:tabs>
          <w:tab w:val="left" w:pos="8820"/>
          <w:tab w:val="left" w:pos="9345"/>
          <w:tab w:val="left" w:pos="9765"/>
        </w:tabs>
        <w:adjustRightInd w:val="0"/>
        <w:snapToGrid w:val="0"/>
        <w:spacing w:line="400" w:lineRule="exact"/>
        <w:rPr>
          <w:rFonts w:hint="eastAsia"/>
          <w:b/>
          <w:bCs/>
          <w:sz w:val="24"/>
        </w:rPr>
      </w:pPr>
      <w:r>
        <w:rPr>
          <w:rFonts w:hint="eastAsia"/>
          <w:b/>
          <w:sz w:val="24"/>
        </w:rPr>
        <w:t xml:space="preserve">1. </w:t>
      </w:r>
      <w:r>
        <w:rPr>
          <w:rFonts w:hint="eastAsia"/>
          <w:b/>
          <w:bCs/>
          <w:sz w:val="24"/>
        </w:rPr>
        <w:t>定义</w:t>
      </w:r>
    </w:p>
    <w:p w14:paraId="5466E7BD" w14:textId="77777777" w:rsidR="0066467A" w:rsidRDefault="00000000">
      <w:pPr>
        <w:adjustRightInd w:val="0"/>
        <w:snapToGrid w:val="0"/>
        <w:spacing w:line="400" w:lineRule="exact"/>
        <w:ind w:firstLineChars="200" w:firstLine="440"/>
        <w:rPr>
          <w:rFonts w:hint="eastAsia"/>
          <w:szCs w:val="21"/>
        </w:rPr>
      </w:pPr>
      <w:r>
        <w:rPr>
          <w:rFonts w:hint="eastAsia"/>
          <w:szCs w:val="21"/>
        </w:rPr>
        <w:t>1.1合同当事人</w:t>
      </w:r>
    </w:p>
    <w:p w14:paraId="0AD50DB0" w14:textId="77777777" w:rsidR="0066467A" w:rsidRDefault="00000000">
      <w:pPr>
        <w:adjustRightInd w:val="0"/>
        <w:snapToGrid w:val="0"/>
        <w:spacing w:line="400" w:lineRule="exact"/>
        <w:ind w:firstLineChars="200" w:firstLine="440"/>
        <w:rPr>
          <w:rFonts w:hint="eastAsia"/>
          <w:szCs w:val="21"/>
        </w:rPr>
      </w:pPr>
      <w:r>
        <w:rPr>
          <w:rFonts w:hint="eastAsia"/>
          <w:szCs w:val="21"/>
        </w:rPr>
        <w:t>（1）采购人（以下称甲方）是指使用财政性资金，通过政府采购方式向供应商购买货物及其相关服务的国家机关、事业单位、团体组织。</w:t>
      </w:r>
    </w:p>
    <w:p w14:paraId="2A7ACC1D" w14:textId="77777777" w:rsidR="0066467A" w:rsidRDefault="00000000">
      <w:pPr>
        <w:adjustRightInd w:val="0"/>
        <w:snapToGrid w:val="0"/>
        <w:spacing w:line="400" w:lineRule="exact"/>
        <w:ind w:firstLineChars="200" w:firstLine="440"/>
        <w:rPr>
          <w:rFonts w:hint="eastAsia"/>
          <w:szCs w:val="21"/>
        </w:rPr>
      </w:pPr>
      <w:r>
        <w:rPr>
          <w:rFonts w:hint="eastAsia"/>
          <w:szCs w:val="21"/>
        </w:rPr>
        <w:t>（2）供应商（以下称乙方）是指参加政府采购活动并且中标（成交），向采购人提供合同约定的货物及其相关服务的法人、非法人组织或者自然人。</w:t>
      </w:r>
    </w:p>
    <w:p w14:paraId="43F550B2" w14:textId="77777777" w:rsidR="0066467A" w:rsidRDefault="00000000">
      <w:pPr>
        <w:adjustRightInd w:val="0"/>
        <w:snapToGrid w:val="0"/>
        <w:spacing w:line="400" w:lineRule="exact"/>
        <w:ind w:firstLineChars="200" w:firstLine="440"/>
        <w:rPr>
          <w:rFonts w:hint="eastAsia"/>
          <w:szCs w:val="21"/>
        </w:rPr>
      </w:pPr>
      <w:r>
        <w:rPr>
          <w:rFonts w:hint="eastAsia"/>
          <w:szCs w:val="21"/>
        </w:rPr>
        <w:t>（3）其他合同主体是指除采购人和供应商以外，</w:t>
      </w:r>
      <w:r>
        <w:rPr>
          <w:rFonts w:hint="eastAsia"/>
          <w:bCs/>
          <w:szCs w:val="21"/>
        </w:rPr>
        <w:t>依法参与合同缔结或履行，享有权利、承担义务的合同当事人</w:t>
      </w:r>
      <w:r>
        <w:rPr>
          <w:rFonts w:hint="eastAsia"/>
          <w:szCs w:val="21"/>
        </w:rPr>
        <w:t>。</w:t>
      </w:r>
    </w:p>
    <w:p w14:paraId="3525A68A" w14:textId="77777777" w:rsidR="0066467A"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1.2本合同下列术语应解释为：</w:t>
      </w:r>
    </w:p>
    <w:p w14:paraId="0072C8DD" w14:textId="77777777" w:rsidR="0066467A" w:rsidRDefault="00000000">
      <w:pPr>
        <w:adjustRightInd w:val="0"/>
        <w:snapToGrid w:val="0"/>
        <w:spacing w:line="400" w:lineRule="exact"/>
        <w:ind w:firstLineChars="200" w:firstLine="440"/>
        <w:rPr>
          <w:rFonts w:hint="eastAsia"/>
          <w:szCs w:val="21"/>
        </w:rPr>
      </w:pPr>
      <w:r>
        <w:rPr>
          <w:rFonts w:hint="eastAsia"/>
          <w:szCs w:val="21"/>
        </w:rPr>
        <w:t>（1）“合同”系指</w:t>
      </w:r>
      <w:r>
        <w:rPr>
          <w:rFonts w:hint="eastAsia"/>
          <w:bCs/>
          <w:szCs w:val="21"/>
        </w:rPr>
        <w:t>合同当事人意思表示达成一致的任何协议，包括签署的</w:t>
      </w:r>
      <w:r>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E9079C3" w14:textId="77777777" w:rsidR="0066467A"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（2）“合同价款”系指根据本合同规定乙方在全面履行合同义务后甲方应支付给乙方的价款。</w:t>
      </w:r>
    </w:p>
    <w:p w14:paraId="179BFF84" w14:textId="77777777" w:rsidR="0066467A"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（3）“货物”系指乙方根据本合同规定须向甲方提供的各种形态和种类的物品，包括原材料、设备、产品（包括软件）及相关的其备品备件、工具、手册及</w:t>
      </w:r>
      <w:r>
        <w:rPr>
          <w:szCs w:val="21"/>
          <w:lang w:val="en"/>
        </w:rPr>
        <w:t>其他</w:t>
      </w:r>
      <w:r>
        <w:rPr>
          <w:rFonts w:hint="eastAsia"/>
          <w:szCs w:val="21"/>
        </w:rPr>
        <w:t>技术资料和材料等。</w:t>
      </w:r>
    </w:p>
    <w:p w14:paraId="56A62971" w14:textId="77777777" w:rsidR="0066467A" w:rsidRDefault="00000000">
      <w:pPr>
        <w:adjustRightInd w:val="0"/>
        <w:snapToGrid w:val="0"/>
        <w:spacing w:line="400" w:lineRule="exact"/>
        <w:ind w:firstLineChars="200" w:firstLine="440"/>
        <w:rPr>
          <w:rFonts w:hint="eastAsia"/>
          <w:szCs w:val="21"/>
        </w:rPr>
      </w:pPr>
      <w:r>
        <w:rPr>
          <w:rFonts w:hint="eastAsia"/>
          <w:szCs w:val="21"/>
        </w:rPr>
        <w:t>（4）“相关服务”系指根据合同规定，乙方应提供的与货物有关的技术、管理和</w:t>
      </w:r>
      <w:r>
        <w:rPr>
          <w:szCs w:val="21"/>
          <w:lang w:val="en"/>
        </w:rPr>
        <w:t>其他</w:t>
      </w:r>
      <w:r>
        <w:rPr>
          <w:rFonts w:hint="eastAsia"/>
          <w:szCs w:val="21"/>
        </w:rPr>
        <w:t>服务，包括但不限于：管理和质量保证、运输、保险、检验、现场准备、安装、集成、调试、培训、维修、废弃处置、技术支持等以及合同中规定乙方应承担的</w:t>
      </w:r>
      <w:r>
        <w:rPr>
          <w:szCs w:val="21"/>
          <w:lang w:val="en"/>
        </w:rPr>
        <w:t>其他</w:t>
      </w:r>
      <w:r>
        <w:rPr>
          <w:rFonts w:hint="eastAsia"/>
          <w:szCs w:val="21"/>
        </w:rPr>
        <w:t>义务。</w:t>
      </w:r>
    </w:p>
    <w:p w14:paraId="3F90C09F" w14:textId="77777777" w:rsidR="0066467A" w:rsidRDefault="00000000">
      <w:pPr>
        <w:adjustRightInd w:val="0"/>
        <w:snapToGrid w:val="0"/>
        <w:spacing w:line="400" w:lineRule="exact"/>
        <w:ind w:firstLineChars="200" w:firstLine="440"/>
        <w:rPr>
          <w:rFonts w:hint="eastAsia"/>
          <w:szCs w:val="21"/>
        </w:rPr>
      </w:pPr>
      <w:r>
        <w:rPr>
          <w:rFonts w:hint="eastAsia"/>
          <w:szCs w:val="21"/>
        </w:rPr>
        <w:t>（5）“分包”系指中标（成交）供应商按采购文件、投标（响应）文件的规定，根据分包意向协议，将中标（成交）项目中的部分履约内容，分给具有相应资质条件的供应商履行合同的行为。</w:t>
      </w:r>
    </w:p>
    <w:p w14:paraId="2F3A752B" w14:textId="77777777" w:rsidR="0066467A"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szCs w:val="21"/>
        </w:rPr>
        <w:t>政府采购合同专用条款</w:t>
      </w:r>
      <w:r>
        <w:rPr>
          <w:rFonts w:hint="eastAsia"/>
          <w:szCs w:val="21"/>
        </w:rPr>
        <w:t>】。</w:t>
      </w:r>
    </w:p>
    <w:p w14:paraId="70ADD18D" w14:textId="77777777" w:rsidR="0066467A" w:rsidRDefault="00000000">
      <w:pPr>
        <w:tabs>
          <w:tab w:val="left" w:pos="570"/>
          <w:tab w:val="left" w:pos="9240"/>
          <w:tab w:val="left" w:pos="9555"/>
        </w:tabs>
        <w:adjustRightInd w:val="0"/>
        <w:snapToGrid w:val="0"/>
        <w:spacing w:line="400" w:lineRule="exact"/>
        <w:ind w:firstLineChars="200" w:firstLine="440"/>
        <w:rPr>
          <w:rFonts w:hint="eastAsia"/>
          <w:szCs w:val="21"/>
        </w:rPr>
      </w:pPr>
      <w:r>
        <w:rPr>
          <w:rFonts w:hint="eastAsia"/>
          <w:szCs w:val="21"/>
        </w:rPr>
        <w:t>（7）其他术语解释，见【</w:t>
      </w:r>
      <w:r>
        <w:rPr>
          <w:rFonts w:hint="eastAsia"/>
          <w:b/>
          <w:bCs/>
          <w:szCs w:val="21"/>
        </w:rPr>
        <w:t>政府采购合同专用条款</w:t>
      </w:r>
      <w:r>
        <w:rPr>
          <w:rFonts w:hint="eastAsia"/>
          <w:szCs w:val="21"/>
        </w:rPr>
        <w:t>】。</w:t>
      </w:r>
    </w:p>
    <w:p w14:paraId="574D13BE" w14:textId="77777777" w:rsidR="0066467A" w:rsidRDefault="00000000">
      <w:pPr>
        <w:numPr>
          <w:ilvl w:val="0"/>
          <w:numId w:val="9"/>
        </w:numPr>
        <w:adjustRightInd w:val="0"/>
        <w:snapToGrid w:val="0"/>
        <w:spacing w:line="400" w:lineRule="exact"/>
        <w:rPr>
          <w:rFonts w:hint="eastAsia"/>
          <w:b/>
          <w:bCs/>
          <w:sz w:val="24"/>
        </w:rPr>
      </w:pPr>
      <w:r>
        <w:rPr>
          <w:rFonts w:hint="eastAsia"/>
          <w:b/>
          <w:sz w:val="24"/>
        </w:rPr>
        <w:t>合同标的及金额</w:t>
      </w:r>
    </w:p>
    <w:p w14:paraId="42FB543D" w14:textId="77777777" w:rsidR="0066467A" w:rsidRDefault="00000000">
      <w:pPr>
        <w:adjustRightInd w:val="0"/>
        <w:snapToGrid w:val="0"/>
        <w:spacing w:line="400" w:lineRule="exact"/>
        <w:ind w:firstLineChars="200" w:firstLine="440"/>
        <w:rPr>
          <w:rFonts w:hint="eastAsia"/>
          <w:b/>
          <w:bCs/>
          <w:i/>
          <w:iCs/>
          <w:szCs w:val="21"/>
        </w:rPr>
      </w:pPr>
      <w:r>
        <w:rPr>
          <w:rFonts w:hint="eastAsia"/>
          <w:szCs w:val="21"/>
        </w:rPr>
        <w:t>2.1 合同标的及金额应与中标（成交）结果一致。乙方为履行本合同而发生的所有费用均应包含在合同价款中，甲方不再另行支付</w:t>
      </w:r>
      <w:r>
        <w:rPr>
          <w:szCs w:val="21"/>
          <w:lang w:val="en"/>
        </w:rPr>
        <w:t>其他</w:t>
      </w:r>
      <w:r>
        <w:rPr>
          <w:rFonts w:hint="eastAsia"/>
          <w:szCs w:val="21"/>
        </w:rPr>
        <w:t>任何费用。</w:t>
      </w:r>
    </w:p>
    <w:p w14:paraId="3EDB776F" w14:textId="77777777" w:rsidR="0066467A" w:rsidRDefault="00000000">
      <w:pPr>
        <w:adjustRightInd w:val="0"/>
        <w:snapToGrid w:val="0"/>
        <w:spacing w:line="400" w:lineRule="exact"/>
        <w:rPr>
          <w:rFonts w:hint="eastAsia"/>
          <w:b/>
          <w:sz w:val="24"/>
        </w:rPr>
      </w:pPr>
      <w:r>
        <w:rPr>
          <w:rFonts w:hint="eastAsia"/>
          <w:b/>
          <w:sz w:val="24"/>
        </w:rPr>
        <w:t>3. 履行合同的时间、地点和方式</w:t>
      </w:r>
    </w:p>
    <w:p w14:paraId="0481BDE9" w14:textId="77777777" w:rsidR="0066467A" w:rsidRDefault="00000000">
      <w:pPr>
        <w:adjustRightInd w:val="0"/>
        <w:snapToGrid w:val="0"/>
        <w:spacing w:line="400" w:lineRule="exact"/>
        <w:ind w:firstLineChars="200" w:firstLine="440"/>
        <w:rPr>
          <w:rFonts w:hint="eastAsia"/>
          <w:szCs w:val="21"/>
        </w:rPr>
      </w:pPr>
      <w:r>
        <w:rPr>
          <w:rFonts w:hint="eastAsia"/>
          <w:szCs w:val="21"/>
        </w:rPr>
        <w:t>3.1 乙方应当在约定的时间、地点，按照约定方式履行合同。</w:t>
      </w:r>
    </w:p>
    <w:p w14:paraId="005F4C4B" w14:textId="77777777" w:rsidR="0066467A" w:rsidRDefault="00000000">
      <w:pPr>
        <w:adjustRightInd w:val="0"/>
        <w:snapToGrid w:val="0"/>
        <w:spacing w:line="400" w:lineRule="exact"/>
        <w:rPr>
          <w:rFonts w:hint="eastAsia"/>
          <w:b/>
          <w:bCs/>
          <w:sz w:val="24"/>
        </w:rPr>
      </w:pPr>
      <w:r>
        <w:rPr>
          <w:rFonts w:hint="eastAsia"/>
          <w:b/>
          <w:bCs/>
          <w:sz w:val="24"/>
        </w:rPr>
        <w:t>4. 甲方的权利和义务</w:t>
      </w:r>
    </w:p>
    <w:p w14:paraId="62FE9902" w14:textId="77777777" w:rsidR="0066467A" w:rsidRDefault="00000000">
      <w:pPr>
        <w:adjustRightInd w:val="0"/>
        <w:snapToGrid w:val="0"/>
        <w:spacing w:line="400" w:lineRule="exact"/>
        <w:ind w:firstLineChars="200" w:firstLine="440"/>
        <w:rPr>
          <w:rFonts w:hint="eastAsia"/>
          <w:szCs w:val="21"/>
        </w:rPr>
      </w:pPr>
      <w:r>
        <w:rPr>
          <w:rFonts w:hint="eastAsia"/>
          <w:szCs w:val="21"/>
        </w:rPr>
        <w:t>4.1</w:t>
      </w:r>
      <w:r>
        <w:rPr>
          <w:szCs w:val="21"/>
        </w:rPr>
        <w:t xml:space="preserve"> 签署合同后，甲方</w:t>
      </w:r>
      <w:r>
        <w:rPr>
          <w:rFonts w:hint="eastAsia"/>
          <w:szCs w:val="21"/>
        </w:rPr>
        <w:t>应</w:t>
      </w:r>
      <w:r>
        <w:rPr>
          <w:szCs w:val="21"/>
        </w:rPr>
        <w:t>确定</w:t>
      </w:r>
      <w:r>
        <w:rPr>
          <w:rFonts w:hint="eastAsia"/>
          <w:szCs w:val="21"/>
        </w:rPr>
        <w:t>项目负责人（或项目联系人）</w:t>
      </w:r>
      <w:r>
        <w:rPr>
          <w:szCs w:val="21"/>
        </w:rPr>
        <w:t>，负责与本合同有关的事务。</w:t>
      </w:r>
      <w:r>
        <w:rPr>
          <w:rFonts w:hint="eastAsia"/>
          <w:szCs w:val="21"/>
        </w:rPr>
        <w:t>甲方有权对乙方的履约行为进行检查，并</w:t>
      </w:r>
      <w:r>
        <w:rPr>
          <w:szCs w:val="21"/>
        </w:rPr>
        <w:t>及时确认乙方提交的事项</w:t>
      </w:r>
      <w:r>
        <w:rPr>
          <w:rFonts w:hint="eastAsia"/>
          <w:szCs w:val="21"/>
        </w:rPr>
        <w:t>。甲方应当</w:t>
      </w:r>
      <w:r>
        <w:rPr>
          <w:szCs w:val="21"/>
        </w:rPr>
        <w:t>配合乙方完成</w:t>
      </w:r>
      <w:r>
        <w:rPr>
          <w:rFonts w:hint="eastAsia"/>
          <w:szCs w:val="21"/>
        </w:rPr>
        <w:t>相关项目</w:t>
      </w:r>
      <w:r>
        <w:rPr>
          <w:szCs w:val="21"/>
        </w:rPr>
        <w:t>实施工作。</w:t>
      </w:r>
    </w:p>
    <w:p w14:paraId="5C40D1AB" w14:textId="77777777" w:rsidR="0066467A" w:rsidRDefault="00000000">
      <w:pPr>
        <w:adjustRightInd w:val="0"/>
        <w:snapToGrid w:val="0"/>
        <w:spacing w:line="400" w:lineRule="exact"/>
        <w:ind w:firstLineChars="200" w:firstLine="440"/>
        <w:rPr>
          <w:rFonts w:hint="eastAsia"/>
          <w:szCs w:val="21"/>
        </w:rPr>
      </w:pPr>
      <w:r>
        <w:rPr>
          <w:rFonts w:hint="eastAsia"/>
          <w:szCs w:val="21"/>
        </w:rPr>
        <w:t xml:space="preserve">4.2 </w:t>
      </w:r>
      <w:r>
        <w:rPr>
          <w:szCs w:val="21"/>
        </w:rPr>
        <w:t>甲方有权要求乙方按时提交各阶段有关</w:t>
      </w:r>
      <w:r>
        <w:rPr>
          <w:rFonts w:hint="eastAsia"/>
          <w:szCs w:val="21"/>
        </w:rPr>
        <w:t>安排计划</w:t>
      </w:r>
      <w:r>
        <w:rPr>
          <w:szCs w:val="21"/>
        </w:rPr>
        <w:t>，并有权</w:t>
      </w:r>
      <w:r>
        <w:rPr>
          <w:rFonts w:hint="eastAsia"/>
          <w:szCs w:val="21"/>
        </w:rPr>
        <w:t>定期核对乙方提供货物数量、规格、质量等内容。甲方</w:t>
      </w:r>
      <w:r>
        <w:rPr>
          <w:szCs w:val="21"/>
        </w:rPr>
        <w:t>有权督促乙方工作并要求乙方</w:t>
      </w:r>
      <w:r>
        <w:rPr>
          <w:rFonts w:hint="eastAsia"/>
          <w:szCs w:val="21"/>
        </w:rPr>
        <w:t>更</w:t>
      </w:r>
      <w:r>
        <w:rPr>
          <w:szCs w:val="21"/>
        </w:rPr>
        <w:t>换不符合要求的</w:t>
      </w:r>
      <w:r>
        <w:rPr>
          <w:rFonts w:hint="eastAsia"/>
          <w:szCs w:val="21"/>
        </w:rPr>
        <w:t>货物</w:t>
      </w:r>
      <w:r>
        <w:rPr>
          <w:szCs w:val="21"/>
        </w:rPr>
        <w:t>。</w:t>
      </w:r>
    </w:p>
    <w:p w14:paraId="3DB88395" w14:textId="77777777" w:rsidR="0066467A" w:rsidRDefault="00000000">
      <w:pPr>
        <w:adjustRightInd w:val="0"/>
        <w:snapToGrid w:val="0"/>
        <w:spacing w:line="400" w:lineRule="exact"/>
        <w:ind w:firstLineChars="200" w:firstLine="440"/>
        <w:rPr>
          <w:rFonts w:hint="eastAsia"/>
          <w:szCs w:val="21"/>
        </w:rPr>
      </w:pPr>
      <w:r>
        <w:rPr>
          <w:rFonts w:hint="eastAsia"/>
          <w:szCs w:val="21"/>
        </w:rPr>
        <w:t>4.</w:t>
      </w:r>
      <w:r>
        <w:rPr>
          <w:szCs w:val="21"/>
        </w:rPr>
        <w:t>3</w:t>
      </w:r>
      <w:r>
        <w:rPr>
          <w:rFonts w:hint="eastAsia"/>
          <w:szCs w:val="21"/>
        </w:rPr>
        <w:t xml:space="preserve"> </w:t>
      </w:r>
      <w:r>
        <w:rPr>
          <w:szCs w:val="21"/>
        </w:rPr>
        <w:t>甲方</w:t>
      </w:r>
      <w:r>
        <w:rPr>
          <w:rFonts w:hint="eastAsia"/>
          <w:szCs w:val="21"/>
        </w:rPr>
        <w:t>有权要求乙方对缺陷部分予以修复，并按合同约定享有货物保修及其他合同约定的权利。</w:t>
      </w:r>
    </w:p>
    <w:p w14:paraId="6A9CCBA2" w14:textId="77777777" w:rsidR="0066467A" w:rsidRDefault="00000000">
      <w:pPr>
        <w:snapToGrid w:val="0"/>
        <w:spacing w:line="400" w:lineRule="exact"/>
        <w:ind w:firstLineChars="200" w:firstLine="440"/>
        <w:rPr>
          <w:rFonts w:eastAsia="华文楷体" w:hint="eastAsia"/>
        </w:rPr>
      </w:pPr>
      <w:r>
        <w:rPr>
          <w:szCs w:val="21"/>
        </w:rPr>
        <w:t>4.4 甲方应当按照合同约定及时对交付的货物进行验收</w:t>
      </w:r>
      <w:r>
        <w:rPr>
          <w:rFonts w:hint="eastAsia"/>
          <w:szCs w:val="21"/>
        </w:rPr>
        <w:t>，未在</w:t>
      </w:r>
      <w:r>
        <w:rPr>
          <w:rFonts w:hint="eastAsia"/>
          <w:b/>
          <w:bCs/>
          <w:szCs w:val="21"/>
        </w:rPr>
        <w:t>【政府采购合同专用条款】</w:t>
      </w:r>
      <w:r>
        <w:rPr>
          <w:rFonts w:hint="eastAsia"/>
          <w:szCs w:val="21"/>
        </w:rPr>
        <w:t>约定的期限内对乙方履约提出任何异议或者向乙方作出任何说明的，视为验收通过。</w:t>
      </w:r>
    </w:p>
    <w:p w14:paraId="1C3D0442" w14:textId="77777777" w:rsidR="0066467A" w:rsidRDefault="00000000">
      <w:pPr>
        <w:adjustRightInd w:val="0"/>
        <w:snapToGrid w:val="0"/>
        <w:spacing w:line="400" w:lineRule="exact"/>
        <w:ind w:firstLineChars="200" w:firstLine="440"/>
        <w:rPr>
          <w:rFonts w:hint="eastAsia"/>
          <w:szCs w:val="21"/>
        </w:rPr>
      </w:pPr>
      <w:r>
        <w:rPr>
          <w:szCs w:val="21"/>
        </w:rPr>
        <w:t>4</w:t>
      </w:r>
      <w:r>
        <w:rPr>
          <w:rFonts w:hint="eastAsia"/>
          <w:szCs w:val="21"/>
        </w:rPr>
        <w:t>.</w:t>
      </w:r>
      <w:r>
        <w:rPr>
          <w:szCs w:val="21"/>
        </w:rPr>
        <w:t xml:space="preserve">5 </w:t>
      </w:r>
      <w:r>
        <w:rPr>
          <w:rFonts w:hint="eastAsia"/>
          <w:szCs w:val="21"/>
        </w:rPr>
        <w:t>甲方应当根据合同约定及时向乙方支付合同价款</w:t>
      </w:r>
      <w:r>
        <w:rPr>
          <w:szCs w:val="21"/>
        </w:rPr>
        <w:t>，不得以内部人员变更、履行内部付款流程等为由，拒绝或迟延支付。</w:t>
      </w:r>
    </w:p>
    <w:p w14:paraId="6BD91BDC" w14:textId="77777777" w:rsidR="0066467A" w:rsidRDefault="00000000">
      <w:pPr>
        <w:adjustRightInd w:val="0"/>
        <w:snapToGrid w:val="0"/>
        <w:spacing w:line="400" w:lineRule="exact"/>
        <w:ind w:firstLineChars="200" w:firstLine="440"/>
        <w:rPr>
          <w:rFonts w:hint="eastAsia"/>
          <w:szCs w:val="21"/>
        </w:rPr>
      </w:pPr>
      <w:r>
        <w:rPr>
          <w:rFonts w:hint="eastAsia"/>
          <w:szCs w:val="21"/>
        </w:rPr>
        <w:t>4.6</w:t>
      </w:r>
      <w:r>
        <w:rPr>
          <w:szCs w:val="21"/>
        </w:rPr>
        <w:t xml:space="preserve"> </w:t>
      </w:r>
      <w:r>
        <w:rPr>
          <w:rFonts w:hint="eastAsia"/>
          <w:szCs w:val="21"/>
        </w:rPr>
        <w:t>国家法律法规规定及</w:t>
      </w:r>
      <w:r>
        <w:rPr>
          <w:rFonts w:hint="eastAsia"/>
          <w:b/>
          <w:bCs/>
          <w:szCs w:val="21"/>
        </w:rPr>
        <w:t>【政府采购合同专用条款】</w:t>
      </w:r>
      <w:r>
        <w:rPr>
          <w:rFonts w:hint="eastAsia"/>
          <w:szCs w:val="21"/>
        </w:rPr>
        <w:t>约定应由甲方承担的其他义务和责任。</w:t>
      </w:r>
    </w:p>
    <w:p w14:paraId="030EB67F" w14:textId="77777777" w:rsidR="0066467A" w:rsidRDefault="00000000">
      <w:pPr>
        <w:adjustRightInd w:val="0"/>
        <w:snapToGrid w:val="0"/>
        <w:spacing w:line="400" w:lineRule="exact"/>
        <w:rPr>
          <w:rFonts w:hint="eastAsia"/>
          <w:b/>
          <w:bCs/>
          <w:sz w:val="24"/>
        </w:rPr>
      </w:pPr>
      <w:r>
        <w:rPr>
          <w:rFonts w:hint="eastAsia"/>
          <w:b/>
          <w:bCs/>
          <w:sz w:val="24"/>
        </w:rPr>
        <w:t>5. 乙方的权利和义务</w:t>
      </w:r>
    </w:p>
    <w:p w14:paraId="667BC515" w14:textId="77777777" w:rsidR="0066467A" w:rsidRDefault="00000000">
      <w:pPr>
        <w:adjustRightInd w:val="0"/>
        <w:snapToGrid w:val="0"/>
        <w:spacing w:line="400" w:lineRule="exact"/>
        <w:ind w:firstLineChars="200" w:firstLine="440"/>
        <w:rPr>
          <w:rFonts w:hint="eastAsia"/>
          <w:szCs w:val="21"/>
        </w:rPr>
      </w:pPr>
      <w:r>
        <w:rPr>
          <w:rFonts w:hint="eastAsia"/>
          <w:szCs w:val="21"/>
        </w:rPr>
        <w:t xml:space="preserve">5.1 </w:t>
      </w:r>
      <w:r>
        <w:rPr>
          <w:szCs w:val="21"/>
        </w:rPr>
        <w:t>签署合同后，乙方</w:t>
      </w:r>
      <w:r>
        <w:rPr>
          <w:rFonts w:hint="eastAsia"/>
          <w:szCs w:val="21"/>
        </w:rPr>
        <w:t>应</w:t>
      </w:r>
      <w:r>
        <w:rPr>
          <w:szCs w:val="21"/>
        </w:rPr>
        <w:t>确定</w:t>
      </w:r>
      <w:r>
        <w:rPr>
          <w:rFonts w:hint="eastAsia"/>
          <w:szCs w:val="21"/>
        </w:rPr>
        <w:t>项目负责人（或项目联系人）</w:t>
      </w:r>
      <w:r>
        <w:rPr>
          <w:szCs w:val="21"/>
        </w:rPr>
        <w:t>，负责与本合同有关的事务。</w:t>
      </w:r>
    </w:p>
    <w:p w14:paraId="35449125" w14:textId="77777777" w:rsidR="0066467A" w:rsidRDefault="00000000">
      <w:pPr>
        <w:adjustRightInd w:val="0"/>
        <w:snapToGrid w:val="0"/>
        <w:spacing w:line="400" w:lineRule="exact"/>
        <w:ind w:firstLineChars="200" w:firstLine="440"/>
        <w:rPr>
          <w:rFonts w:hint="eastAsia"/>
          <w:szCs w:val="21"/>
        </w:rPr>
      </w:pPr>
      <w:r>
        <w:rPr>
          <w:rFonts w:hint="eastAsia"/>
          <w:szCs w:val="21"/>
        </w:rPr>
        <w:t>5.</w:t>
      </w:r>
      <w:r>
        <w:rPr>
          <w:szCs w:val="21"/>
        </w:rPr>
        <w:t>2 乙方应按照合同要求</w:t>
      </w:r>
      <w:r>
        <w:rPr>
          <w:rFonts w:hint="eastAsia"/>
          <w:szCs w:val="21"/>
        </w:rPr>
        <w:t>履约</w:t>
      </w:r>
      <w:r>
        <w:rPr>
          <w:szCs w:val="21"/>
        </w:rPr>
        <w:t>，充分合理安排，确保</w:t>
      </w:r>
      <w:r>
        <w:rPr>
          <w:rFonts w:hint="eastAsia"/>
          <w:szCs w:val="21"/>
        </w:rPr>
        <w:t>提供的货物及相关服务符合合同有关</w:t>
      </w:r>
      <w:r>
        <w:rPr>
          <w:szCs w:val="21"/>
        </w:rPr>
        <w:t>要求</w:t>
      </w:r>
      <w:r>
        <w:rPr>
          <w:rFonts w:hint="eastAsia"/>
          <w:szCs w:val="21"/>
        </w:rPr>
        <w:t>。接受项目行业管理部门及政府有关部门的指导，配合甲方的履约检查及验收，并</w:t>
      </w:r>
      <w:r>
        <w:rPr>
          <w:szCs w:val="21"/>
        </w:rPr>
        <w:t>负责项目实施过程中的所有协调工作。</w:t>
      </w:r>
    </w:p>
    <w:p w14:paraId="2281131B" w14:textId="77777777" w:rsidR="0066467A" w:rsidRDefault="00000000">
      <w:pPr>
        <w:pStyle w:val="a7"/>
        <w:spacing w:line="400" w:lineRule="exact"/>
        <w:ind w:firstLineChars="200" w:firstLine="480"/>
        <w:rPr>
          <w:rFonts w:hint="eastAsia"/>
          <w:szCs w:val="21"/>
        </w:rPr>
      </w:pPr>
      <w:r>
        <w:rPr>
          <w:rFonts w:hint="eastAsia"/>
          <w:szCs w:val="21"/>
        </w:rPr>
        <w:t>5.</w:t>
      </w:r>
      <w:r>
        <w:rPr>
          <w:szCs w:val="21"/>
        </w:rPr>
        <w:t>3</w:t>
      </w:r>
      <w:r>
        <w:rPr>
          <w:rFonts w:hint="eastAsia"/>
          <w:szCs w:val="21"/>
        </w:rPr>
        <w:t>乙方有权根据合同约定向甲方收取合同价款。</w:t>
      </w:r>
    </w:p>
    <w:p w14:paraId="4CC6C468" w14:textId="77777777" w:rsidR="0066467A" w:rsidRDefault="00000000">
      <w:pPr>
        <w:pStyle w:val="a7"/>
        <w:spacing w:line="400" w:lineRule="exact"/>
        <w:ind w:firstLineChars="200" w:firstLine="480"/>
        <w:rPr>
          <w:rFonts w:hint="eastAsia"/>
          <w:szCs w:val="21"/>
        </w:rPr>
      </w:pPr>
      <w:r>
        <w:rPr>
          <w:rFonts w:hint="eastAsia"/>
          <w:szCs w:val="21"/>
        </w:rPr>
        <w:t>5.</w:t>
      </w:r>
      <w:r>
        <w:rPr>
          <w:szCs w:val="21"/>
        </w:rPr>
        <w:t>4</w:t>
      </w:r>
      <w:r>
        <w:rPr>
          <w:rFonts w:hint="eastAsia"/>
          <w:szCs w:val="21"/>
        </w:rPr>
        <w:t>国家法律法规规定及</w:t>
      </w:r>
      <w:r>
        <w:rPr>
          <w:rFonts w:hint="eastAsia"/>
          <w:b/>
          <w:bCs/>
          <w:szCs w:val="21"/>
        </w:rPr>
        <w:t>【政府采购合同专用条款】</w:t>
      </w:r>
      <w:r>
        <w:rPr>
          <w:rFonts w:hint="eastAsia"/>
          <w:szCs w:val="21"/>
        </w:rPr>
        <w:t>约定应由乙方承担的其他义务和责任。</w:t>
      </w:r>
    </w:p>
    <w:p w14:paraId="00699C35" w14:textId="77777777" w:rsidR="0066467A" w:rsidRDefault="00000000">
      <w:pPr>
        <w:numPr>
          <w:ilvl w:val="0"/>
          <w:numId w:val="10"/>
        </w:numPr>
        <w:adjustRightInd w:val="0"/>
        <w:snapToGrid w:val="0"/>
        <w:spacing w:line="400" w:lineRule="exact"/>
        <w:rPr>
          <w:rFonts w:hint="eastAsia"/>
          <w:b/>
          <w:bCs/>
          <w:sz w:val="24"/>
        </w:rPr>
      </w:pPr>
      <w:r>
        <w:rPr>
          <w:rFonts w:hint="eastAsia"/>
          <w:b/>
          <w:bCs/>
          <w:sz w:val="24"/>
        </w:rPr>
        <w:t>合同履行</w:t>
      </w:r>
    </w:p>
    <w:p w14:paraId="6E9A493C" w14:textId="77777777" w:rsidR="0066467A" w:rsidRDefault="00000000">
      <w:pPr>
        <w:adjustRightInd w:val="0"/>
        <w:snapToGrid w:val="0"/>
        <w:spacing w:line="400" w:lineRule="exact"/>
        <w:ind w:firstLineChars="200" w:firstLine="440"/>
        <w:rPr>
          <w:rFonts w:hint="eastAsia"/>
          <w:szCs w:val="21"/>
        </w:rPr>
      </w:pPr>
      <w:r>
        <w:rPr>
          <w:rFonts w:hint="eastAsia"/>
          <w:szCs w:val="21"/>
        </w:rPr>
        <w:t>6.1 甲乙双方应当按照</w:t>
      </w:r>
      <w:r>
        <w:rPr>
          <w:rFonts w:hint="eastAsia"/>
          <w:b/>
          <w:bCs/>
          <w:szCs w:val="21"/>
        </w:rPr>
        <w:t>【政府采购合同专用条款】</w:t>
      </w:r>
      <w:r>
        <w:rPr>
          <w:rFonts w:hint="eastAsia"/>
          <w:szCs w:val="21"/>
        </w:rPr>
        <w:t>约定顺序履行合同义务；如果没有先后顺序的，应当同时履行。</w:t>
      </w:r>
    </w:p>
    <w:p w14:paraId="2FF8748A" w14:textId="77777777" w:rsidR="0066467A" w:rsidRDefault="00000000">
      <w:pPr>
        <w:adjustRightInd w:val="0"/>
        <w:snapToGrid w:val="0"/>
        <w:spacing w:line="400" w:lineRule="exact"/>
        <w:ind w:firstLineChars="200" w:firstLine="440"/>
        <w:rPr>
          <w:rFonts w:hint="eastAsia"/>
        </w:rPr>
      </w:pPr>
      <w:r>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699BB004" w14:textId="77777777" w:rsidR="0066467A" w:rsidRDefault="00000000">
      <w:pPr>
        <w:adjustRightInd w:val="0"/>
        <w:snapToGrid w:val="0"/>
        <w:spacing w:line="400" w:lineRule="exact"/>
        <w:rPr>
          <w:rFonts w:hint="eastAsia"/>
          <w:b/>
          <w:bCs/>
          <w:sz w:val="24"/>
        </w:rPr>
      </w:pPr>
      <w:r>
        <w:rPr>
          <w:rFonts w:hint="eastAsia"/>
          <w:b/>
          <w:bCs/>
          <w:sz w:val="24"/>
        </w:rPr>
        <w:t>7. 货物包装、运输、保险和交付要求</w:t>
      </w:r>
    </w:p>
    <w:p w14:paraId="14BC7A26" w14:textId="77777777" w:rsidR="0066467A" w:rsidRDefault="00000000">
      <w:pPr>
        <w:adjustRightInd w:val="0"/>
        <w:snapToGrid w:val="0"/>
        <w:spacing w:line="400" w:lineRule="exact"/>
        <w:ind w:firstLineChars="200" w:firstLine="440"/>
        <w:rPr>
          <w:rFonts w:hint="eastAsia"/>
          <w:szCs w:val="21"/>
        </w:rPr>
      </w:pPr>
      <w:r>
        <w:rPr>
          <w:rFonts w:hint="eastAsia"/>
          <w:szCs w:val="21"/>
        </w:rPr>
        <w:t>7.1 本合同</w:t>
      </w:r>
      <w:r>
        <w:rPr>
          <w:rFonts w:hint="eastAsia"/>
          <w:bCs/>
          <w:szCs w:val="21"/>
        </w:rPr>
        <w:t>涉及商品包装、快递包装的，</w:t>
      </w:r>
      <w:r>
        <w:rPr>
          <w:rFonts w:hint="eastAsia"/>
          <w:szCs w:val="21"/>
        </w:rPr>
        <w:t>除</w:t>
      </w:r>
      <w:r>
        <w:rPr>
          <w:rFonts w:hint="eastAsia"/>
          <w:b/>
          <w:szCs w:val="21"/>
        </w:rPr>
        <w:t>【政府采购合同专用条款】</w:t>
      </w:r>
      <w:r>
        <w:rPr>
          <w:rFonts w:hint="eastAsia"/>
          <w:bCs/>
          <w:szCs w:val="21"/>
        </w:rPr>
        <w:t>另有约定外，</w:t>
      </w:r>
      <w:r>
        <w:rPr>
          <w:rFonts w:hint="eastAsia"/>
          <w:szCs w:val="21"/>
        </w:rPr>
        <w:t>包装应适应远距离运输、防潮、防震、防锈和防野蛮装卸等要求，确保货物安全无损地运抵</w:t>
      </w:r>
      <w:r>
        <w:rPr>
          <w:rFonts w:hint="eastAsia"/>
          <w:b/>
          <w:szCs w:val="21"/>
        </w:rPr>
        <w:t>【政府采购合同专用条款】</w:t>
      </w:r>
      <w:r>
        <w:rPr>
          <w:rFonts w:hint="eastAsia"/>
          <w:bCs/>
          <w:szCs w:val="21"/>
        </w:rPr>
        <w:t>约定的</w:t>
      </w:r>
      <w:r>
        <w:rPr>
          <w:rFonts w:hint="eastAsia"/>
          <w:szCs w:val="21"/>
        </w:rPr>
        <w:t>指定现场。</w:t>
      </w:r>
    </w:p>
    <w:p w14:paraId="1DA6BE7A" w14:textId="77777777" w:rsidR="0066467A" w:rsidRDefault="00000000">
      <w:pPr>
        <w:adjustRightInd w:val="0"/>
        <w:snapToGrid w:val="0"/>
        <w:spacing w:line="400" w:lineRule="exact"/>
        <w:ind w:firstLineChars="200" w:firstLine="440"/>
        <w:rPr>
          <w:rFonts w:hint="eastAsia"/>
          <w:szCs w:val="21"/>
        </w:rPr>
      </w:pPr>
      <w:r>
        <w:rPr>
          <w:rFonts w:hint="eastAsia"/>
          <w:szCs w:val="21"/>
        </w:rPr>
        <w:t>7.2 除</w:t>
      </w:r>
      <w:r>
        <w:rPr>
          <w:rFonts w:hint="eastAsia"/>
          <w:b/>
          <w:szCs w:val="21"/>
        </w:rPr>
        <w:t>【政府采购合同专用条款】</w:t>
      </w:r>
      <w:r>
        <w:rPr>
          <w:rFonts w:hint="eastAsia"/>
          <w:bCs/>
          <w:szCs w:val="21"/>
        </w:rPr>
        <w:t>另有约定外，</w:t>
      </w:r>
      <w:r>
        <w:rPr>
          <w:rFonts w:hint="eastAsia"/>
          <w:szCs w:val="21"/>
        </w:rPr>
        <w:t>乙方负责办理将货物运抵本合同规定的交货地点，并装卸、交付至甲方的一切运输事项，相关费用应包含在合同价款中。</w:t>
      </w:r>
    </w:p>
    <w:p w14:paraId="20E60A6A" w14:textId="77777777" w:rsidR="0066467A" w:rsidRDefault="00000000">
      <w:pPr>
        <w:adjustRightInd w:val="0"/>
        <w:snapToGrid w:val="0"/>
        <w:spacing w:line="400" w:lineRule="exact"/>
        <w:ind w:firstLineChars="200" w:firstLine="440"/>
        <w:rPr>
          <w:rFonts w:hint="eastAsia"/>
          <w:szCs w:val="21"/>
        </w:rPr>
      </w:pPr>
      <w:r>
        <w:rPr>
          <w:rFonts w:hint="eastAsia"/>
          <w:szCs w:val="21"/>
        </w:rPr>
        <w:t>7.3 货物保险要求按</w:t>
      </w:r>
      <w:r>
        <w:rPr>
          <w:rFonts w:hint="eastAsia"/>
          <w:b/>
          <w:szCs w:val="21"/>
        </w:rPr>
        <w:t>【政府采购合同专用条款】</w:t>
      </w:r>
      <w:r>
        <w:rPr>
          <w:rFonts w:hint="eastAsia"/>
          <w:bCs/>
          <w:szCs w:val="21"/>
        </w:rPr>
        <w:t>规定执行</w:t>
      </w:r>
      <w:r>
        <w:rPr>
          <w:rFonts w:hint="eastAsia"/>
          <w:szCs w:val="21"/>
        </w:rPr>
        <w:t>。</w:t>
      </w:r>
    </w:p>
    <w:p w14:paraId="342A51E9" w14:textId="77777777" w:rsidR="0066467A" w:rsidRDefault="00000000">
      <w:pPr>
        <w:adjustRightInd w:val="0"/>
        <w:snapToGrid w:val="0"/>
        <w:spacing w:line="400" w:lineRule="exact"/>
        <w:ind w:firstLineChars="200" w:firstLine="440"/>
        <w:rPr>
          <w:rFonts w:hint="eastAsia"/>
          <w:szCs w:val="21"/>
        </w:rPr>
      </w:pPr>
      <w:r>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952379" w14:textId="77777777" w:rsidR="0066467A" w:rsidRDefault="00000000">
      <w:pPr>
        <w:adjustRightInd w:val="0"/>
        <w:snapToGrid w:val="0"/>
        <w:spacing w:line="400" w:lineRule="exact"/>
        <w:ind w:firstLineChars="200" w:firstLine="440"/>
        <w:rPr>
          <w:rFonts w:hint="eastAsia"/>
          <w:szCs w:val="21"/>
        </w:rPr>
      </w:pPr>
      <w:r>
        <w:rPr>
          <w:rFonts w:hint="eastAsia"/>
          <w:szCs w:val="21"/>
        </w:rPr>
        <w:t>7.5 乙方在运输到达之前应提前通知甲方，并提示货物运输装卸的注意事项，甲方配合乙方做好货物的接收工作。</w:t>
      </w:r>
    </w:p>
    <w:p w14:paraId="327EABE7" w14:textId="77777777" w:rsidR="0066467A" w:rsidRDefault="00000000">
      <w:pPr>
        <w:pStyle w:val="AONormal"/>
        <w:ind w:left="440" w:firstLineChars="0" w:firstLine="0"/>
        <w:rPr>
          <w:rFonts w:hint="eastAsia"/>
          <w:sz w:val="21"/>
        </w:rPr>
      </w:pPr>
      <w:r>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09599AE" w14:textId="77777777" w:rsidR="0066467A" w:rsidRDefault="00000000">
      <w:pPr>
        <w:adjustRightInd w:val="0"/>
        <w:snapToGrid w:val="0"/>
        <w:spacing w:line="400" w:lineRule="exact"/>
        <w:rPr>
          <w:rFonts w:hint="eastAsia"/>
          <w:b/>
          <w:sz w:val="24"/>
        </w:rPr>
      </w:pPr>
      <w:r>
        <w:rPr>
          <w:rFonts w:hint="eastAsia"/>
          <w:b/>
          <w:sz w:val="24"/>
        </w:rPr>
        <w:t>8. 质量标准和保证</w:t>
      </w:r>
    </w:p>
    <w:p w14:paraId="46357D1B" w14:textId="77777777" w:rsidR="0066467A" w:rsidRDefault="00000000">
      <w:pPr>
        <w:pStyle w:val="ab"/>
        <w:adjustRightInd w:val="0"/>
        <w:snapToGrid w:val="0"/>
        <w:spacing w:line="400" w:lineRule="exact"/>
        <w:ind w:firstLineChars="200" w:firstLine="420"/>
        <w:jc w:val="left"/>
        <w:rPr>
          <w:rFonts w:hAnsi="宋体"/>
          <w:b/>
        </w:rPr>
      </w:pPr>
      <w:r>
        <w:rPr>
          <w:rFonts w:hAnsi="宋体"/>
        </w:rPr>
        <w:t>8.1 质量标准</w:t>
      </w:r>
    </w:p>
    <w:p w14:paraId="0D0D46EF" w14:textId="77777777" w:rsidR="0066467A" w:rsidRDefault="00000000">
      <w:pPr>
        <w:adjustRightInd w:val="0"/>
        <w:snapToGrid w:val="0"/>
        <w:spacing w:line="400" w:lineRule="exact"/>
        <w:ind w:firstLineChars="200" w:firstLine="440"/>
        <w:rPr>
          <w:rFonts w:hint="eastAsia"/>
          <w:szCs w:val="21"/>
        </w:rPr>
      </w:pPr>
      <w:r>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66F54C" w14:textId="77777777" w:rsidR="0066467A" w:rsidRDefault="00000000">
      <w:pPr>
        <w:pStyle w:val="ab"/>
        <w:adjustRightInd w:val="0"/>
        <w:snapToGrid w:val="0"/>
        <w:spacing w:line="400" w:lineRule="exact"/>
        <w:ind w:firstLineChars="200" w:firstLine="420"/>
        <w:jc w:val="left"/>
        <w:rPr>
          <w:rFonts w:hAnsi="宋体"/>
        </w:rPr>
      </w:pPr>
      <w:r>
        <w:rPr>
          <w:rFonts w:hAnsi="宋体"/>
        </w:rPr>
        <w:t>（2）采用中华人民共和国法定计量单位。</w:t>
      </w:r>
    </w:p>
    <w:p w14:paraId="75DD4078" w14:textId="77777777" w:rsidR="0066467A" w:rsidRDefault="00000000">
      <w:pPr>
        <w:adjustRightInd w:val="0"/>
        <w:snapToGrid w:val="0"/>
        <w:spacing w:line="400" w:lineRule="exact"/>
        <w:ind w:firstLineChars="200" w:firstLine="440"/>
        <w:rPr>
          <w:rFonts w:hint="eastAsia"/>
          <w:szCs w:val="21"/>
        </w:rPr>
      </w:pPr>
      <w:r>
        <w:rPr>
          <w:rFonts w:hint="eastAsia"/>
          <w:szCs w:val="21"/>
        </w:rPr>
        <w:t>（3）乙方所提供的货物应符合国家有关安全、环保、卫生的规定。</w:t>
      </w:r>
    </w:p>
    <w:p w14:paraId="43FF2FF5" w14:textId="77777777" w:rsidR="0066467A" w:rsidRDefault="00000000">
      <w:pPr>
        <w:adjustRightInd w:val="0"/>
        <w:snapToGrid w:val="0"/>
        <w:spacing w:line="400" w:lineRule="exact"/>
        <w:ind w:firstLineChars="200" w:firstLine="440"/>
        <w:rPr>
          <w:rFonts w:hint="eastAsia"/>
          <w:szCs w:val="21"/>
        </w:rPr>
      </w:pPr>
      <w:r>
        <w:rPr>
          <w:rFonts w:hint="eastAsia"/>
          <w:szCs w:val="21"/>
        </w:rPr>
        <w:t>（4）乙方应向甲方提交所提供货物的技术文件，包括相应的中文技术文件，如：产品目录、图纸、操作手册、使用说明、维护手册或服务指南等。上述文件应包装好随货物一同发运。</w:t>
      </w:r>
    </w:p>
    <w:p w14:paraId="2FDFA74A" w14:textId="77777777" w:rsidR="0066467A" w:rsidRDefault="00000000">
      <w:pPr>
        <w:adjustRightInd w:val="0"/>
        <w:snapToGrid w:val="0"/>
        <w:spacing w:line="400" w:lineRule="exact"/>
        <w:ind w:firstLineChars="200" w:firstLine="440"/>
        <w:rPr>
          <w:rFonts w:hint="eastAsia"/>
          <w:szCs w:val="21"/>
        </w:rPr>
      </w:pPr>
      <w:r>
        <w:rPr>
          <w:rFonts w:hint="eastAsia"/>
          <w:szCs w:val="21"/>
        </w:rPr>
        <w:t>8.2 保证</w:t>
      </w:r>
    </w:p>
    <w:p w14:paraId="3221A131" w14:textId="77777777" w:rsidR="0066467A" w:rsidRDefault="00000000">
      <w:pPr>
        <w:adjustRightInd w:val="0"/>
        <w:snapToGrid w:val="0"/>
        <w:spacing w:line="400" w:lineRule="exact"/>
        <w:ind w:firstLineChars="200" w:firstLine="440"/>
        <w:rPr>
          <w:rFonts w:hint="eastAsia"/>
          <w:szCs w:val="21"/>
        </w:rPr>
      </w:pPr>
      <w:r>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szCs w:val="21"/>
        </w:rPr>
        <w:t>【政府采购合同专用条款】</w:t>
      </w:r>
      <w:r>
        <w:rPr>
          <w:rFonts w:hint="eastAsia"/>
          <w:szCs w:val="21"/>
        </w:rPr>
        <w:t>规定或乙方书面承诺（两者以较长的为准）的质量保证期内，本保证保持有效。</w:t>
      </w:r>
    </w:p>
    <w:p w14:paraId="4F31B070" w14:textId="77777777" w:rsidR="0066467A" w:rsidRDefault="00000000">
      <w:pPr>
        <w:adjustRightInd w:val="0"/>
        <w:snapToGrid w:val="0"/>
        <w:spacing w:line="400" w:lineRule="exact"/>
        <w:ind w:firstLineChars="200" w:firstLine="440"/>
        <w:rPr>
          <w:rFonts w:hint="eastAsia"/>
          <w:szCs w:val="21"/>
        </w:rPr>
      </w:pPr>
      <w:r>
        <w:rPr>
          <w:rFonts w:hint="eastAsia"/>
          <w:szCs w:val="21"/>
        </w:rPr>
        <w:t>（2）在质量保证期内所发现的缺陷，甲方应尽快以书面形式通知乙方。</w:t>
      </w:r>
    </w:p>
    <w:p w14:paraId="404A9825" w14:textId="77777777" w:rsidR="0066467A" w:rsidRDefault="00000000">
      <w:pPr>
        <w:adjustRightInd w:val="0"/>
        <w:snapToGrid w:val="0"/>
        <w:spacing w:line="400" w:lineRule="exact"/>
        <w:ind w:firstLineChars="200" w:firstLine="440"/>
        <w:rPr>
          <w:rFonts w:hint="eastAsia"/>
          <w:szCs w:val="21"/>
        </w:rPr>
      </w:pPr>
      <w:r>
        <w:rPr>
          <w:rFonts w:hint="eastAsia"/>
          <w:szCs w:val="21"/>
        </w:rPr>
        <w:t>（3）乙方收到通知后，应在</w:t>
      </w:r>
      <w:r>
        <w:rPr>
          <w:rFonts w:hint="eastAsia"/>
          <w:b/>
          <w:szCs w:val="21"/>
        </w:rPr>
        <w:t>【政府采购合同专用条款】</w:t>
      </w:r>
      <w:r>
        <w:rPr>
          <w:rFonts w:hint="eastAsia"/>
          <w:szCs w:val="21"/>
        </w:rPr>
        <w:t>规定的响应时间内以合理的速度免费维修或更换有缺陷的货物或部件。</w:t>
      </w:r>
    </w:p>
    <w:p w14:paraId="08BBAD05" w14:textId="77777777" w:rsidR="0066467A" w:rsidRDefault="00000000">
      <w:pPr>
        <w:adjustRightInd w:val="0"/>
        <w:snapToGrid w:val="0"/>
        <w:spacing w:line="400" w:lineRule="exact"/>
        <w:ind w:firstLineChars="200" w:firstLine="440"/>
        <w:rPr>
          <w:rFonts w:hint="eastAsia"/>
          <w:szCs w:val="21"/>
        </w:rPr>
      </w:pPr>
      <w:r>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E949AC" w14:textId="77777777" w:rsidR="0066467A" w:rsidRDefault="00000000">
      <w:pPr>
        <w:adjustRightInd w:val="0"/>
        <w:snapToGrid w:val="0"/>
        <w:spacing w:line="400" w:lineRule="exact"/>
        <w:ind w:firstLineChars="200" w:firstLine="440"/>
        <w:rPr>
          <w:rFonts w:hint="eastAsia"/>
        </w:rPr>
      </w:pPr>
      <w:r>
        <w:rPr>
          <w:rFonts w:hint="eastAsia"/>
          <w:szCs w:val="21"/>
        </w:rPr>
        <w:t>（5）乙方在约定的时间内未能弥补缺陷，甲方可采取必要的补救措施，但其风险和费用将由乙方承担，甲方根据合同约定对乙方行使的其他权利不受影响。</w:t>
      </w:r>
    </w:p>
    <w:p w14:paraId="6ABC0F71" w14:textId="77777777" w:rsidR="0066467A" w:rsidRDefault="00000000">
      <w:pPr>
        <w:adjustRightInd w:val="0"/>
        <w:snapToGrid w:val="0"/>
        <w:spacing w:line="400" w:lineRule="exact"/>
        <w:rPr>
          <w:rFonts w:hint="eastAsia"/>
          <w:b/>
          <w:bCs/>
          <w:sz w:val="24"/>
        </w:rPr>
      </w:pPr>
      <w:r>
        <w:rPr>
          <w:rFonts w:hint="eastAsia"/>
          <w:b/>
          <w:bCs/>
          <w:sz w:val="24"/>
        </w:rPr>
        <w:t>9. 权利瑕疵担保</w:t>
      </w:r>
    </w:p>
    <w:p w14:paraId="4BA95896" w14:textId="77777777" w:rsidR="0066467A" w:rsidRDefault="00000000">
      <w:pPr>
        <w:adjustRightInd w:val="0"/>
        <w:snapToGrid w:val="0"/>
        <w:spacing w:line="400" w:lineRule="exact"/>
        <w:ind w:firstLineChars="200" w:firstLine="440"/>
        <w:rPr>
          <w:rFonts w:hint="eastAsia"/>
          <w:szCs w:val="21"/>
        </w:rPr>
      </w:pPr>
      <w:r>
        <w:rPr>
          <w:rFonts w:hint="eastAsia"/>
          <w:szCs w:val="21"/>
        </w:rPr>
        <w:t>9.1 乙方保证对其出售的货物享有合法的权利。</w:t>
      </w:r>
    </w:p>
    <w:p w14:paraId="3AB859F8" w14:textId="77777777" w:rsidR="0066467A" w:rsidRDefault="00000000">
      <w:pPr>
        <w:adjustRightInd w:val="0"/>
        <w:snapToGrid w:val="0"/>
        <w:spacing w:line="400" w:lineRule="exact"/>
        <w:ind w:firstLineChars="200" w:firstLine="440"/>
        <w:rPr>
          <w:rFonts w:hint="eastAsia"/>
          <w:szCs w:val="21"/>
        </w:rPr>
      </w:pPr>
      <w:r>
        <w:rPr>
          <w:rFonts w:hint="eastAsia"/>
          <w:szCs w:val="21"/>
        </w:rPr>
        <w:t xml:space="preserve">9.2 </w:t>
      </w:r>
      <w:r>
        <w:rPr>
          <w:rFonts w:hint="eastAsia"/>
          <w:szCs w:val="15"/>
        </w:rPr>
        <w:t>乙方保证在交付的货物上不存在抵押权等担保物权。</w:t>
      </w:r>
    </w:p>
    <w:p w14:paraId="4D605303" w14:textId="77777777" w:rsidR="0066467A" w:rsidRDefault="00000000">
      <w:pPr>
        <w:adjustRightInd w:val="0"/>
        <w:snapToGrid w:val="0"/>
        <w:spacing w:line="400" w:lineRule="exact"/>
        <w:ind w:firstLineChars="200" w:firstLine="440"/>
        <w:rPr>
          <w:rFonts w:hint="eastAsia"/>
          <w:szCs w:val="21"/>
        </w:rPr>
      </w:pPr>
      <w:r>
        <w:rPr>
          <w:rFonts w:hint="eastAsia"/>
          <w:szCs w:val="21"/>
        </w:rPr>
        <w:t>9.3 如甲方使用上述货物构成对第三人侵权的，则由乙方承担全部责任。</w:t>
      </w:r>
    </w:p>
    <w:p w14:paraId="035D84B8" w14:textId="77777777" w:rsidR="0066467A" w:rsidRDefault="00000000">
      <w:pPr>
        <w:adjustRightInd w:val="0"/>
        <w:snapToGrid w:val="0"/>
        <w:spacing w:line="400" w:lineRule="exact"/>
        <w:rPr>
          <w:rFonts w:hint="eastAsia"/>
          <w:b/>
          <w:bCs/>
          <w:sz w:val="24"/>
        </w:rPr>
      </w:pPr>
      <w:r>
        <w:rPr>
          <w:rFonts w:hint="eastAsia"/>
          <w:b/>
          <w:bCs/>
          <w:sz w:val="24"/>
        </w:rPr>
        <w:t>10. 知识产权保护</w:t>
      </w:r>
    </w:p>
    <w:p w14:paraId="35B9262A" w14:textId="77777777" w:rsidR="0066467A" w:rsidRDefault="00000000">
      <w:pPr>
        <w:adjustRightInd w:val="0"/>
        <w:snapToGrid w:val="0"/>
        <w:spacing w:line="400" w:lineRule="exact"/>
        <w:ind w:firstLineChars="200" w:firstLine="440"/>
        <w:rPr>
          <w:rFonts w:hint="eastAsia"/>
          <w:szCs w:val="21"/>
        </w:rPr>
      </w:pPr>
      <w:r>
        <w:rPr>
          <w:rFonts w:hint="eastAsia"/>
          <w:szCs w:val="21"/>
        </w:rPr>
        <w:t>10.1 乙方对其所销售的货物应当享有知识产权或经权利人合法授权，保证没有侵犯任何第三人的知识产权等权利。</w:t>
      </w:r>
      <w:bookmarkStart w:id="40" w:name="_Hlk163047038"/>
      <w:r>
        <w:rPr>
          <w:rFonts w:hint="eastAsia"/>
          <w:szCs w:val="15"/>
        </w:rPr>
        <w:t>因违反前述约定对第三人构成侵权的，应当由乙方向第三人承担法律责任；甲方依法向第三人赔偿后，有权向乙方追偿。甲方有其他损失的，乙方应当赔偿</w:t>
      </w:r>
      <w:bookmarkEnd w:id="40"/>
      <w:r>
        <w:rPr>
          <w:rFonts w:hint="eastAsia"/>
          <w:szCs w:val="21"/>
        </w:rPr>
        <w:t>。</w:t>
      </w:r>
    </w:p>
    <w:p w14:paraId="1AF9F041" w14:textId="77777777" w:rsidR="0066467A" w:rsidRDefault="00000000">
      <w:pPr>
        <w:adjustRightInd w:val="0"/>
        <w:snapToGrid w:val="0"/>
        <w:spacing w:line="400" w:lineRule="exact"/>
        <w:rPr>
          <w:rFonts w:hint="eastAsia"/>
          <w:b/>
          <w:bCs/>
          <w:sz w:val="24"/>
        </w:rPr>
      </w:pPr>
      <w:r>
        <w:rPr>
          <w:rFonts w:hint="eastAsia"/>
          <w:b/>
          <w:bCs/>
          <w:sz w:val="24"/>
        </w:rPr>
        <w:t>11. 保密义务</w:t>
      </w:r>
    </w:p>
    <w:p w14:paraId="01829CAC" w14:textId="77777777" w:rsidR="0066467A" w:rsidRDefault="00000000">
      <w:pPr>
        <w:adjustRightInd w:val="0"/>
        <w:snapToGrid w:val="0"/>
        <w:spacing w:line="400" w:lineRule="exact"/>
        <w:ind w:firstLineChars="200" w:firstLine="440"/>
        <w:rPr>
          <w:rFonts w:hint="eastAsia"/>
          <w:szCs w:val="15"/>
        </w:rPr>
      </w:pPr>
      <w:r>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szCs w:val="15"/>
        </w:rPr>
        <w:t>【政府采购合同专用条款】</w:t>
      </w:r>
      <w:r>
        <w:rPr>
          <w:rFonts w:hint="eastAsia"/>
          <w:szCs w:val="15"/>
        </w:rPr>
        <w:t>中约定。</w:t>
      </w:r>
    </w:p>
    <w:p w14:paraId="0AC128A9" w14:textId="77777777" w:rsidR="0066467A" w:rsidRDefault="00000000">
      <w:pPr>
        <w:adjustRightInd w:val="0"/>
        <w:snapToGrid w:val="0"/>
        <w:spacing w:line="400" w:lineRule="exact"/>
        <w:rPr>
          <w:rFonts w:hint="eastAsia"/>
          <w:b/>
          <w:bCs/>
          <w:sz w:val="24"/>
        </w:rPr>
      </w:pPr>
      <w:r>
        <w:rPr>
          <w:rFonts w:hint="eastAsia"/>
          <w:b/>
          <w:bCs/>
          <w:sz w:val="24"/>
        </w:rPr>
        <w:t>12. 合同价款支付</w:t>
      </w:r>
    </w:p>
    <w:p w14:paraId="2F419B63" w14:textId="77777777" w:rsidR="0066467A" w:rsidRDefault="00000000">
      <w:pPr>
        <w:adjustRightInd w:val="0"/>
        <w:snapToGrid w:val="0"/>
        <w:spacing w:line="400" w:lineRule="exact"/>
        <w:ind w:firstLineChars="200" w:firstLine="440"/>
        <w:rPr>
          <w:rFonts w:hint="eastAsia"/>
          <w:szCs w:val="21"/>
        </w:rPr>
      </w:pPr>
      <w:r>
        <w:rPr>
          <w:rFonts w:hint="eastAsia"/>
          <w:szCs w:val="21"/>
        </w:rPr>
        <w:t>12.1 合同价款支付按照国库集中支付制度及财政管理相关规定执行。</w:t>
      </w:r>
    </w:p>
    <w:p w14:paraId="02F2E897" w14:textId="77777777" w:rsidR="0066467A" w:rsidRDefault="00000000">
      <w:pPr>
        <w:pStyle w:val="2"/>
        <w:spacing w:line="400" w:lineRule="exact"/>
        <w:ind w:firstLineChars="200" w:firstLine="420"/>
        <w:jc w:val="left"/>
        <w:rPr>
          <w:rFonts w:hint="eastAsia"/>
        </w:rPr>
      </w:pPr>
      <w:r>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3BD1ACDA" w14:textId="77777777" w:rsidR="0066467A" w:rsidRDefault="00000000">
      <w:pPr>
        <w:pStyle w:val="a7"/>
        <w:spacing w:line="400" w:lineRule="exact"/>
        <w:rPr>
          <w:rFonts w:hint="eastAsia"/>
          <w:b/>
          <w:bCs/>
        </w:rPr>
      </w:pPr>
      <w:r>
        <w:rPr>
          <w:rFonts w:hint="eastAsia"/>
          <w:b/>
          <w:bCs/>
        </w:rPr>
        <w:t>13. 履约保证金</w:t>
      </w:r>
    </w:p>
    <w:p w14:paraId="75E10E09" w14:textId="77777777" w:rsidR="0066467A" w:rsidRDefault="00000000">
      <w:pPr>
        <w:adjustRightInd w:val="0"/>
        <w:snapToGrid w:val="0"/>
        <w:spacing w:line="400" w:lineRule="exact"/>
        <w:ind w:firstLineChars="200" w:firstLine="440"/>
        <w:rPr>
          <w:rFonts w:hint="eastAsia"/>
          <w:szCs w:val="21"/>
        </w:rPr>
      </w:pPr>
      <w:r>
        <w:rPr>
          <w:rFonts w:hint="eastAsia"/>
          <w:szCs w:val="21"/>
        </w:rPr>
        <w:t xml:space="preserve">13.1 </w:t>
      </w:r>
      <w:r>
        <w:rPr>
          <w:rFonts w:hint="eastAsia"/>
          <w:szCs w:val="15"/>
        </w:rPr>
        <w:t>乙方应当以支票、汇票、本票或者金融机构、担保机构出具的保函等非现金形式提交。</w:t>
      </w:r>
    </w:p>
    <w:p w14:paraId="55E45878" w14:textId="77777777" w:rsidR="0066467A" w:rsidRDefault="00000000">
      <w:pPr>
        <w:adjustRightInd w:val="0"/>
        <w:snapToGrid w:val="0"/>
        <w:spacing w:line="400" w:lineRule="exact"/>
        <w:ind w:firstLineChars="200" w:firstLine="440"/>
        <w:rPr>
          <w:rFonts w:hint="eastAsia"/>
          <w:szCs w:val="21"/>
        </w:rPr>
      </w:pPr>
      <w:r>
        <w:rPr>
          <w:rFonts w:hint="eastAsia"/>
          <w:szCs w:val="21"/>
        </w:rPr>
        <w:t>13.2 如果乙方出现</w:t>
      </w:r>
      <w:r>
        <w:rPr>
          <w:rFonts w:hint="eastAsia"/>
          <w:b/>
          <w:bCs/>
          <w:szCs w:val="15"/>
        </w:rPr>
        <w:t>【政府采购合同专用条款】</w:t>
      </w:r>
      <w:r>
        <w:rPr>
          <w:rFonts w:hint="eastAsia"/>
          <w:szCs w:val="15"/>
        </w:rPr>
        <w:t>约定情形的</w:t>
      </w:r>
      <w:r>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3422CE55" w14:textId="77777777" w:rsidR="0066467A" w:rsidRDefault="00000000">
      <w:pPr>
        <w:spacing w:line="400" w:lineRule="exact"/>
        <w:ind w:firstLine="420"/>
        <w:rPr>
          <w:rFonts w:hint="eastAsia"/>
        </w:rPr>
      </w:pPr>
      <w:r>
        <w:rPr>
          <w:rFonts w:hint="eastAsia"/>
          <w:szCs w:val="21"/>
        </w:rPr>
        <w:t>13.3 甲方在项目通过验收后按照</w:t>
      </w:r>
      <w:r>
        <w:rPr>
          <w:rFonts w:hint="eastAsia"/>
          <w:b/>
          <w:szCs w:val="21"/>
        </w:rPr>
        <w:t>【政府采购合同专用条款】</w:t>
      </w:r>
      <w:r>
        <w:rPr>
          <w:rFonts w:hint="eastAsia"/>
          <w:szCs w:val="21"/>
        </w:rPr>
        <w:t>规定的时间内将履约保证金退还乙方；逾期退还的，乙方可要求甲方支付违约金，违约金按照</w:t>
      </w:r>
      <w:r>
        <w:rPr>
          <w:rFonts w:hint="eastAsia"/>
          <w:b/>
          <w:szCs w:val="21"/>
        </w:rPr>
        <w:t>【政府采购合同专用条款】</w:t>
      </w:r>
      <w:r>
        <w:rPr>
          <w:rFonts w:hint="eastAsia"/>
          <w:szCs w:val="21"/>
        </w:rPr>
        <w:t>规定支付。</w:t>
      </w:r>
    </w:p>
    <w:p w14:paraId="36526B72" w14:textId="77777777" w:rsidR="0066467A" w:rsidRDefault="00000000">
      <w:pPr>
        <w:adjustRightInd w:val="0"/>
        <w:snapToGrid w:val="0"/>
        <w:spacing w:line="400" w:lineRule="exact"/>
        <w:rPr>
          <w:rFonts w:hint="eastAsia"/>
          <w:b/>
          <w:sz w:val="24"/>
        </w:rPr>
      </w:pPr>
      <w:r>
        <w:rPr>
          <w:rFonts w:hint="eastAsia"/>
          <w:b/>
          <w:bCs/>
          <w:sz w:val="24"/>
        </w:rPr>
        <w:t xml:space="preserve">14. </w:t>
      </w:r>
      <w:r>
        <w:rPr>
          <w:rFonts w:hint="eastAsia"/>
          <w:b/>
          <w:sz w:val="24"/>
        </w:rPr>
        <w:t>售后服务</w:t>
      </w:r>
    </w:p>
    <w:p w14:paraId="12F0C2B8" w14:textId="77777777" w:rsidR="0066467A" w:rsidRDefault="00000000">
      <w:pPr>
        <w:adjustRightInd w:val="0"/>
        <w:snapToGrid w:val="0"/>
        <w:spacing w:line="400" w:lineRule="exact"/>
        <w:ind w:firstLineChars="200" w:firstLine="440"/>
        <w:rPr>
          <w:rFonts w:hint="eastAsia"/>
          <w:szCs w:val="21"/>
        </w:rPr>
      </w:pPr>
      <w:r>
        <w:rPr>
          <w:rFonts w:hint="eastAsia"/>
          <w:szCs w:val="21"/>
        </w:rPr>
        <w:t>14.1 除项目不涉及或采购活动中明确约定无须承担外，乙方还应提供下列服务：</w:t>
      </w:r>
    </w:p>
    <w:p w14:paraId="396AB934" w14:textId="77777777" w:rsidR="0066467A" w:rsidRDefault="00000000">
      <w:pPr>
        <w:adjustRightInd w:val="0"/>
        <w:snapToGrid w:val="0"/>
        <w:spacing w:line="400" w:lineRule="exact"/>
        <w:ind w:firstLineChars="200" w:firstLine="440"/>
        <w:rPr>
          <w:rFonts w:hint="eastAsia"/>
          <w:szCs w:val="21"/>
        </w:rPr>
      </w:pPr>
      <w:r>
        <w:rPr>
          <w:rFonts w:hint="eastAsia"/>
          <w:szCs w:val="21"/>
        </w:rPr>
        <w:t>（1）货物的现场移动、安装、调试、启动监督及技术支持；</w:t>
      </w:r>
    </w:p>
    <w:p w14:paraId="4E4FC7BF" w14:textId="77777777" w:rsidR="0066467A" w:rsidRDefault="00000000">
      <w:pPr>
        <w:adjustRightInd w:val="0"/>
        <w:snapToGrid w:val="0"/>
        <w:spacing w:line="400" w:lineRule="exact"/>
        <w:ind w:firstLineChars="200" w:firstLine="440"/>
        <w:rPr>
          <w:rFonts w:hint="eastAsia"/>
          <w:szCs w:val="21"/>
        </w:rPr>
      </w:pPr>
      <w:r>
        <w:rPr>
          <w:rFonts w:hint="eastAsia"/>
          <w:szCs w:val="21"/>
        </w:rPr>
        <w:t>（2）提供货物组装和维修所需的专用工具和辅助材料；</w:t>
      </w:r>
    </w:p>
    <w:p w14:paraId="65AECBA4" w14:textId="77777777" w:rsidR="0066467A" w:rsidRDefault="00000000">
      <w:pPr>
        <w:adjustRightInd w:val="0"/>
        <w:snapToGrid w:val="0"/>
        <w:spacing w:line="400" w:lineRule="exact"/>
        <w:ind w:firstLineChars="200" w:firstLine="440"/>
        <w:rPr>
          <w:rFonts w:hint="eastAsia"/>
          <w:szCs w:val="21"/>
        </w:rPr>
      </w:pPr>
      <w:r>
        <w:rPr>
          <w:rFonts w:hint="eastAsia"/>
          <w:szCs w:val="21"/>
        </w:rPr>
        <w:t>（3）在</w:t>
      </w:r>
      <w:r>
        <w:rPr>
          <w:rFonts w:hint="eastAsia"/>
          <w:b/>
          <w:bCs/>
          <w:szCs w:val="15"/>
        </w:rPr>
        <w:t>【政府采购合同专用条款】</w:t>
      </w:r>
      <w:r>
        <w:rPr>
          <w:rFonts w:hint="eastAsia"/>
          <w:szCs w:val="21"/>
        </w:rPr>
        <w:t>约定的期限内对所有的货物实施运行监督、维修，但前提条件是该服务并不能免除乙方在质量保证期内所承担的义务；</w:t>
      </w:r>
    </w:p>
    <w:p w14:paraId="7DC749EF" w14:textId="77777777" w:rsidR="0066467A" w:rsidRDefault="00000000">
      <w:pPr>
        <w:adjustRightInd w:val="0"/>
        <w:snapToGrid w:val="0"/>
        <w:spacing w:line="400" w:lineRule="exact"/>
        <w:ind w:firstLineChars="200" w:firstLine="440"/>
        <w:rPr>
          <w:rFonts w:hint="eastAsia"/>
          <w:szCs w:val="21"/>
        </w:rPr>
      </w:pPr>
      <w:r>
        <w:rPr>
          <w:rFonts w:hint="eastAsia"/>
          <w:szCs w:val="21"/>
        </w:rPr>
        <w:t>（4）在制造商所在地或指定现场就货物的安装、启动、运营、维护、废弃处置等对甲方操作人员进行培训</w:t>
      </w:r>
      <w:r>
        <w:rPr>
          <w:rFonts w:hint="eastAsia"/>
          <w:szCs w:val="15"/>
        </w:rPr>
        <w:t>；</w:t>
      </w:r>
    </w:p>
    <w:p w14:paraId="616C6396" w14:textId="77777777" w:rsidR="0066467A" w:rsidRDefault="00000000">
      <w:pPr>
        <w:pStyle w:val="AONormal"/>
        <w:ind w:left="440" w:firstLineChars="0" w:firstLine="0"/>
        <w:rPr>
          <w:rFonts w:ascii="宋体" w:eastAsia="宋体" w:hAnsi="宋体" w:cs="宋体" w:hint="eastAsia"/>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163564CF" w14:textId="77777777" w:rsidR="0066467A" w:rsidRDefault="00000000">
      <w:pPr>
        <w:adjustRightInd w:val="0"/>
        <w:snapToGrid w:val="0"/>
        <w:spacing w:line="400" w:lineRule="exact"/>
        <w:ind w:firstLineChars="200" w:firstLine="440"/>
        <w:rPr>
          <w:rFonts w:hint="eastAsia"/>
          <w:szCs w:val="21"/>
        </w:rPr>
      </w:pPr>
      <w:r>
        <w:rPr>
          <w:rFonts w:hint="eastAsia"/>
          <w:szCs w:val="21"/>
        </w:rPr>
        <w:t>（6）</w:t>
      </w:r>
      <w:r>
        <w:rPr>
          <w:rFonts w:hint="eastAsia"/>
          <w:b/>
          <w:szCs w:val="21"/>
        </w:rPr>
        <w:t>【政府采购合同专用条款】</w:t>
      </w:r>
      <w:r>
        <w:rPr>
          <w:rFonts w:hint="eastAsia"/>
          <w:szCs w:val="21"/>
        </w:rPr>
        <w:t>规定由乙方提供的其他服务。</w:t>
      </w:r>
    </w:p>
    <w:p w14:paraId="19692195" w14:textId="77777777" w:rsidR="0066467A" w:rsidRDefault="00000000">
      <w:pPr>
        <w:adjustRightInd w:val="0"/>
        <w:snapToGrid w:val="0"/>
        <w:spacing w:line="400" w:lineRule="exact"/>
        <w:ind w:firstLineChars="200" w:firstLine="440"/>
        <w:rPr>
          <w:rFonts w:hint="eastAsia"/>
          <w:szCs w:val="21"/>
        </w:rPr>
      </w:pPr>
      <w:r>
        <w:rPr>
          <w:rFonts w:hint="eastAsia"/>
          <w:szCs w:val="21"/>
        </w:rPr>
        <w:t>14.2 乙方提供的售后服务的费用已包含在合同价款中，甲方不再另行支付。</w:t>
      </w:r>
    </w:p>
    <w:p w14:paraId="713A166F" w14:textId="77777777" w:rsidR="0066467A" w:rsidRDefault="00000000">
      <w:pPr>
        <w:adjustRightInd w:val="0"/>
        <w:snapToGrid w:val="0"/>
        <w:spacing w:line="400" w:lineRule="exact"/>
        <w:rPr>
          <w:rFonts w:hint="eastAsia"/>
          <w:b/>
          <w:bCs/>
          <w:sz w:val="24"/>
        </w:rPr>
      </w:pPr>
      <w:r>
        <w:rPr>
          <w:rFonts w:hint="eastAsia"/>
          <w:b/>
          <w:bCs/>
          <w:sz w:val="24"/>
        </w:rPr>
        <w:t>15. 违约责任</w:t>
      </w:r>
    </w:p>
    <w:p w14:paraId="5C7BA133" w14:textId="77777777" w:rsidR="0066467A" w:rsidRDefault="00000000">
      <w:pPr>
        <w:adjustRightInd w:val="0"/>
        <w:snapToGrid w:val="0"/>
        <w:spacing w:line="400" w:lineRule="exact"/>
        <w:ind w:firstLineChars="200" w:firstLine="440"/>
        <w:rPr>
          <w:rFonts w:hint="eastAsia"/>
          <w:bCs/>
          <w:szCs w:val="21"/>
        </w:rPr>
      </w:pPr>
      <w:r>
        <w:rPr>
          <w:rFonts w:hint="eastAsia"/>
          <w:bCs/>
          <w:szCs w:val="21"/>
        </w:rPr>
        <w:t>15.1质量瑕疵的违约责任</w:t>
      </w:r>
    </w:p>
    <w:p w14:paraId="0DE40B8E" w14:textId="77777777" w:rsidR="0066467A" w:rsidRDefault="00000000">
      <w:pPr>
        <w:adjustRightInd w:val="0"/>
        <w:snapToGrid w:val="0"/>
        <w:spacing w:line="400" w:lineRule="exact"/>
        <w:ind w:firstLineChars="200" w:firstLine="440"/>
        <w:rPr>
          <w:rFonts w:hint="eastAsia"/>
          <w:szCs w:val="21"/>
        </w:rPr>
      </w:pPr>
      <w:r>
        <w:rPr>
          <w:rFonts w:hint="eastAsia"/>
          <w:szCs w:val="21"/>
        </w:rPr>
        <w:t>乙方提供的产品不符合合同约定的质量标准或存在产品质量缺陷，甲方有权要求乙方根据</w:t>
      </w:r>
      <w:r>
        <w:rPr>
          <w:rFonts w:hint="eastAsia"/>
          <w:b/>
          <w:szCs w:val="21"/>
        </w:rPr>
        <w:t>【政府采购合同专用条款】</w:t>
      </w:r>
      <w:r>
        <w:rPr>
          <w:rFonts w:hint="eastAsia"/>
          <w:bCs/>
          <w:szCs w:val="21"/>
        </w:rPr>
        <w:t>要求</w:t>
      </w:r>
      <w:r>
        <w:rPr>
          <w:rFonts w:hint="eastAsia"/>
          <w:szCs w:val="21"/>
        </w:rPr>
        <w:t>及时修理、重作、更换，并承担由此给甲方造成的损失。</w:t>
      </w:r>
    </w:p>
    <w:p w14:paraId="009BFAE4" w14:textId="77777777" w:rsidR="0066467A" w:rsidRDefault="00000000">
      <w:pPr>
        <w:adjustRightInd w:val="0"/>
        <w:snapToGrid w:val="0"/>
        <w:spacing w:line="400" w:lineRule="exact"/>
        <w:ind w:firstLineChars="200" w:firstLine="440"/>
        <w:rPr>
          <w:rFonts w:hint="eastAsia"/>
          <w:bCs/>
          <w:szCs w:val="21"/>
        </w:rPr>
      </w:pPr>
      <w:r>
        <w:rPr>
          <w:rFonts w:hint="eastAsia"/>
          <w:bCs/>
          <w:szCs w:val="21"/>
        </w:rPr>
        <w:t>15.2 迟延交货的违约责任</w:t>
      </w:r>
    </w:p>
    <w:p w14:paraId="7AF4A80F" w14:textId="77777777" w:rsidR="0066467A" w:rsidRDefault="00000000">
      <w:pPr>
        <w:adjustRightInd w:val="0"/>
        <w:snapToGrid w:val="0"/>
        <w:spacing w:line="400" w:lineRule="exact"/>
        <w:ind w:firstLineChars="200" w:firstLine="440"/>
        <w:rPr>
          <w:rFonts w:hint="eastAsia"/>
          <w:szCs w:val="21"/>
        </w:rPr>
      </w:pPr>
      <w:r>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6E0403D" w14:textId="77777777" w:rsidR="0066467A" w:rsidRDefault="00000000">
      <w:pPr>
        <w:adjustRightInd w:val="0"/>
        <w:snapToGrid w:val="0"/>
        <w:spacing w:line="400" w:lineRule="exact"/>
        <w:ind w:firstLineChars="200" w:firstLine="440"/>
        <w:rPr>
          <w:rFonts w:hint="eastAsia"/>
          <w:szCs w:val="21"/>
        </w:rPr>
      </w:pPr>
      <w:r>
        <w:rPr>
          <w:rFonts w:hint="eastAsia"/>
          <w:szCs w:val="21"/>
        </w:rPr>
        <w:t>（2）如果乙方没有按照合同规定的时间交货和提供相关服务，甲方有权从货款中扣除误期赔偿费而不影响合同项下的其他补救方法，赔偿费按</w:t>
      </w:r>
      <w:r>
        <w:rPr>
          <w:rFonts w:hint="eastAsia"/>
          <w:b/>
          <w:szCs w:val="21"/>
        </w:rPr>
        <w:t>【政府采购合同专用条款】</w:t>
      </w:r>
      <w:r>
        <w:rPr>
          <w:rFonts w:hint="eastAsia"/>
          <w:szCs w:val="21"/>
        </w:rPr>
        <w:t>规定执行。如果涉及公共利益，且赔偿金额无法弥补公共利益损失，甲方可要求继续履行或者采取其他补救措施。</w:t>
      </w:r>
    </w:p>
    <w:p w14:paraId="340D1BAF" w14:textId="77777777" w:rsidR="0066467A" w:rsidRDefault="00000000">
      <w:pPr>
        <w:adjustRightInd w:val="0"/>
        <w:snapToGrid w:val="0"/>
        <w:spacing w:line="400" w:lineRule="exact"/>
        <w:ind w:firstLineChars="200" w:firstLine="440"/>
        <w:rPr>
          <w:rFonts w:hint="eastAsia"/>
          <w:szCs w:val="21"/>
        </w:rPr>
      </w:pPr>
      <w:r>
        <w:rPr>
          <w:rFonts w:hint="eastAsia"/>
          <w:szCs w:val="21"/>
        </w:rPr>
        <w:t>15.3 迟延支付的违约责任</w:t>
      </w:r>
    </w:p>
    <w:p w14:paraId="75EBD2E6" w14:textId="77777777" w:rsidR="0066467A" w:rsidRDefault="00000000">
      <w:pPr>
        <w:adjustRightInd w:val="0"/>
        <w:snapToGrid w:val="0"/>
        <w:spacing w:line="400" w:lineRule="exact"/>
        <w:ind w:firstLineChars="200" w:firstLine="440"/>
        <w:rPr>
          <w:rFonts w:hint="eastAsia"/>
          <w:szCs w:val="21"/>
        </w:rPr>
      </w:pPr>
      <w:r>
        <w:rPr>
          <w:rFonts w:hint="eastAsia"/>
          <w:szCs w:val="21"/>
        </w:rPr>
        <w:t>甲方存在迟延支付乙方合同款项的，应当承担</w:t>
      </w:r>
      <w:r>
        <w:rPr>
          <w:rFonts w:hint="eastAsia"/>
          <w:b/>
          <w:bCs/>
          <w:szCs w:val="21"/>
        </w:rPr>
        <w:t>【政府采购合同专用条款】</w:t>
      </w:r>
      <w:r>
        <w:rPr>
          <w:rFonts w:hint="eastAsia"/>
          <w:szCs w:val="21"/>
        </w:rPr>
        <w:t>规定的逾期付款利息。</w:t>
      </w:r>
    </w:p>
    <w:p w14:paraId="7306C8F3" w14:textId="77777777" w:rsidR="0066467A" w:rsidRDefault="00000000">
      <w:pPr>
        <w:adjustRightInd w:val="0"/>
        <w:snapToGrid w:val="0"/>
        <w:spacing w:line="400" w:lineRule="exact"/>
        <w:ind w:firstLineChars="200" w:firstLine="440"/>
        <w:rPr>
          <w:rFonts w:hint="eastAsia"/>
          <w:szCs w:val="21"/>
        </w:rPr>
      </w:pPr>
      <w:r>
        <w:rPr>
          <w:rFonts w:hint="eastAsia"/>
          <w:bCs/>
          <w:szCs w:val="21"/>
        </w:rPr>
        <w:t>15.4其他违约责任根据项目实际需要按</w:t>
      </w:r>
      <w:r>
        <w:rPr>
          <w:rFonts w:hint="eastAsia"/>
          <w:b/>
          <w:bCs/>
          <w:szCs w:val="21"/>
        </w:rPr>
        <w:t>【政府采购合同专用条款】</w:t>
      </w:r>
      <w:r>
        <w:rPr>
          <w:rFonts w:hint="eastAsia"/>
          <w:szCs w:val="21"/>
        </w:rPr>
        <w:t>规定执行。</w:t>
      </w:r>
    </w:p>
    <w:p w14:paraId="6657F4CE" w14:textId="77777777" w:rsidR="0066467A" w:rsidRDefault="00000000">
      <w:pPr>
        <w:numPr>
          <w:ilvl w:val="0"/>
          <w:numId w:val="11"/>
        </w:numPr>
        <w:adjustRightInd w:val="0"/>
        <w:snapToGrid w:val="0"/>
        <w:spacing w:line="400" w:lineRule="exact"/>
        <w:rPr>
          <w:rFonts w:hint="eastAsia"/>
          <w:b/>
          <w:sz w:val="24"/>
        </w:rPr>
      </w:pPr>
      <w:r>
        <w:rPr>
          <w:rFonts w:hint="eastAsia"/>
          <w:b/>
          <w:sz w:val="24"/>
        </w:rPr>
        <w:t>合同变更、中止与终止</w:t>
      </w:r>
    </w:p>
    <w:p w14:paraId="57577DA4" w14:textId="77777777" w:rsidR="0066467A" w:rsidRDefault="00000000">
      <w:pPr>
        <w:adjustRightInd w:val="0"/>
        <w:snapToGrid w:val="0"/>
        <w:spacing w:line="400" w:lineRule="exact"/>
        <w:rPr>
          <w:rFonts w:hint="eastAsia"/>
          <w:szCs w:val="21"/>
        </w:rPr>
      </w:pPr>
      <w:r>
        <w:rPr>
          <w:rFonts w:hint="eastAsia"/>
          <w:szCs w:val="21"/>
        </w:rPr>
        <w:t xml:space="preserve">    16.1合同的变更</w:t>
      </w:r>
    </w:p>
    <w:p w14:paraId="527BF19E" w14:textId="77777777" w:rsidR="0066467A" w:rsidRDefault="00000000">
      <w:pPr>
        <w:adjustRightInd w:val="0"/>
        <w:snapToGrid w:val="0"/>
        <w:spacing w:line="400" w:lineRule="exact"/>
        <w:ind w:firstLineChars="200" w:firstLine="440"/>
        <w:rPr>
          <w:rFonts w:hint="eastAsia"/>
          <w:szCs w:val="21"/>
        </w:rPr>
      </w:pPr>
      <w:r>
        <w:rPr>
          <w:rFonts w:hint="eastAsia"/>
          <w:szCs w:val="21"/>
        </w:rPr>
        <w:t>政府采购合同履行中，在不改变合同其他条款的前提下，甲方可以在合同价款10%的范围内追加与合同标的相同的货物，并就此与乙方协商一致后签订补充协议。</w:t>
      </w:r>
    </w:p>
    <w:p w14:paraId="77F10998" w14:textId="77777777" w:rsidR="0066467A" w:rsidRDefault="00000000">
      <w:pPr>
        <w:adjustRightInd w:val="0"/>
        <w:snapToGrid w:val="0"/>
        <w:spacing w:line="400" w:lineRule="exact"/>
        <w:ind w:firstLineChars="200" w:firstLine="440"/>
        <w:rPr>
          <w:rFonts w:hint="eastAsia"/>
          <w:szCs w:val="21"/>
        </w:rPr>
      </w:pPr>
      <w:r>
        <w:rPr>
          <w:rFonts w:hint="eastAsia"/>
          <w:szCs w:val="21"/>
        </w:rPr>
        <w:t>16.2合同的中止</w:t>
      </w:r>
    </w:p>
    <w:p w14:paraId="750A0C31" w14:textId="77777777" w:rsidR="0066467A" w:rsidRDefault="00000000">
      <w:pPr>
        <w:adjustRightInd w:val="0"/>
        <w:snapToGrid w:val="0"/>
        <w:spacing w:line="400" w:lineRule="exact"/>
        <w:ind w:firstLineChars="200" w:firstLine="440"/>
        <w:rPr>
          <w:rFonts w:hint="eastAsia"/>
          <w:szCs w:val="21"/>
        </w:rPr>
      </w:pPr>
      <w:r>
        <w:rPr>
          <w:rFonts w:hint="eastAsia"/>
          <w:szCs w:val="21"/>
        </w:rPr>
        <w:t>（1）合同履行过程中因供应商就采购文件、采购过程或结果提起投诉的，甲方认为有必要的，可以中止合同的履行。</w:t>
      </w:r>
    </w:p>
    <w:p w14:paraId="1D82BD4C" w14:textId="77777777" w:rsidR="0066467A" w:rsidRDefault="00000000">
      <w:pPr>
        <w:adjustRightInd w:val="0"/>
        <w:snapToGrid w:val="0"/>
        <w:spacing w:line="400" w:lineRule="exact"/>
        <w:ind w:firstLineChars="200" w:firstLine="440"/>
        <w:rPr>
          <w:rFonts w:hint="eastAsia"/>
          <w:szCs w:val="21"/>
        </w:rPr>
      </w:pPr>
      <w:r>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BA4CC13" w14:textId="77777777" w:rsidR="0066467A" w:rsidRDefault="00000000">
      <w:pPr>
        <w:pStyle w:val="AONormal"/>
        <w:ind w:left="440" w:firstLineChars="0" w:firstLine="0"/>
        <w:jc w:val="both"/>
        <w:rPr>
          <w:rFonts w:hint="eastAsia"/>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3C35C8F9" w14:textId="77777777" w:rsidR="0066467A" w:rsidRDefault="00000000">
      <w:pPr>
        <w:snapToGrid w:val="0"/>
        <w:spacing w:line="400" w:lineRule="exact"/>
        <w:ind w:firstLineChars="200" w:firstLine="440"/>
        <w:rPr>
          <w:rFonts w:hint="eastAsia"/>
        </w:rPr>
      </w:pPr>
      <w:r>
        <w:rPr>
          <w:rFonts w:hint="eastAsia"/>
          <w:szCs w:val="21"/>
        </w:rPr>
        <w:t>（4）甲方不得以行政区划调整、政府换届、机构或者职能调整以及相关责任人更替为由中止合同。</w:t>
      </w:r>
    </w:p>
    <w:p w14:paraId="766BCAA6" w14:textId="77777777" w:rsidR="0066467A" w:rsidRDefault="00000000">
      <w:pPr>
        <w:adjustRightInd w:val="0"/>
        <w:snapToGrid w:val="0"/>
        <w:spacing w:line="400" w:lineRule="exact"/>
        <w:ind w:firstLineChars="200" w:firstLine="440"/>
        <w:rPr>
          <w:rFonts w:hint="eastAsia"/>
          <w:szCs w:val="21"/>
        </w:rPr>
      </w:pPr>
      <w:r>
        <w:rPr>
          <w:rFonts w:hint="eastAsia"/>
          <w:szCs w:val="21"/>
        </w:rPr>
        <w:t>16.3合同的终止</w:t>
      </w:r>
    </w:p>
    <w:p w14:paraId="204A4C7A" w14:textId="77777777" w:rsidR="0066467A" w:rsidRDefault="00000000">
      <w:pPr>
        <w:adjustRightInd w:val="0"/>
        <w:snapToGrid w:val="0"/>
        <w:spacing w:line="400" w:lineRule="exact"/>
        <w:ind w:firstLineChars="200" w:firstLine="440"/>
        <w:rPr>
          <w:rFonts w:hint="eastAsia"/>
          <w:szCs w:val="21"/>
        </w:rPr>
      </w:pPr>
      <w:r>
        <w:rPr>
          <w:rFonts w:hint="eastAsia"/>
          <w:szCs w:val="21"/>
        </w:rPr>
        <w:t>（1）合同因有效期限届满而终止；</w:t>
      </w:r>
    </w:p>
    <w:p w14:paraId="5D6495B2" w14:textId="77777777" w:rsidR="0066467A" w:rsidRDefault="00000000">
      <w:pPr>
        <w:snapToGrid w:val="0"/>
        <w:spacing w:line="400" w:lineRule="exact"/>
        <w:ind w:firstLineChars="200" w:firstLine="440"/>
        <w:rPr>
          <w:rFonts w:hint="eastAsia"/>
          <w:szCs w:val="21"/>
        </w:rPr>
      </w:pPr>
      <w:r>
        <w:rPr>
          <w:rFonts w:hint="eastAsia"/>
          <w:szCs w:val="21"/>
        </w:rPr>
        <w:t>（2）乙方未按合同约定履行，构成根本性违约的，甲方有权终止合同，并追究乙方的违约责任。</w:t>
      </w:r>
    </w:p>
    <w:p w14:paraId="76CFC266" w14:textId="77777777" w:rsidR="0066467A" w:rsidRDefault="00000000">
      <w:pPr>
        <w:pStyle w:val="AONormal"/>
        <w:rPr>
          <w:rFonts w:ascii="宋体" w:hAnsi="宋体" w:hint="eastAsia"/>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14:paraId="1B61C31C" w14:textId="77777777" w:rsidR="0066467A" w:rsidRDefault="00000000">
      <w:pPr>
        <w:pStyle w:val="AONormal"/>
        <w:ind w:left="440" w:firstLine="420"/>
        <w:jc w:val="both"/>
        <w:rPr>
          <w:rFonts w:hint="eastAsia"/>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1086CCFC" w14:textId="77777777" w:rsidR="0066467A" w:rsidRDefault="00000000">
      <w:pPr>
        <w:adjustRightInd w:val="0"/>
        <w:snapToGrid w:val="0"/>
        <w:spacing w:line="400" w:lineRule="exact"/>
        <w:rPr>
          <w:rFonts w:hint="eastAsia"/>
          <w:b/>
          <w:bCs/>
          <w:sz w:val="24"/>
        </w:rPr>
      </w:pPr>
      <w:r>
        <w:rPr>
          <w:rFonts w:hint="eastAsia"/>
          <w:b/>
          <w:bCs/>
          <w:sz w:val="24"/>
        </w:rPr>
        <w:t>17. 合同分包</w:t>
      </w:r>
    </w:p>
    <w:p w14:paraId="1E72A1C9" w14:textId="77777777" w:rsidR="0066467A" w:rsidRDefault="00000000">
      <w:pPr>
        <w:adjustRightInd w:val="0"/>
        <w:snapToGrid w:val="0"/>
        <w:spacing w:line="400" w:lineRule="exact"/>
        <w:ind w:firstLineChars="200" w:firstLine="440"/>
        <w:rPr>
          <w:rFonts w:hint="eastAsia"/>
          <w:szCs w:val="21"/>
        </w:rPr>
      </w:pPr>
      <w:r>
        <w:rPr>
          <w:rFonts w:hint="eastAsia"/>
          <w:szCs w:val="21"/>
        </w:rPr>
        <w:t>17.1 乙方不得将合同转包给其他供应商。涉及合同分包的，乙方应根据采购文件和投标（响应）文件规定进行合同分包。</w:t>
      </w:r>
    </w:p>
    <w:p w14:paraId="2EB56560" w14:textId="77777777" w:rsidR="0066467A" w:rsidRDefault="00000000">
      <w:pPr>
        <w:adjustRightInd w:val="0"/>
        <w:snapToGrid w:val="0"/>
        <w:spacing w:line="400" w:lineRule="exact"/>
        <w:ind w:firstLineChars="200" w:firstLine="440"/>
        <w:rPr>
          <w:rFonts w:hint="eastAsia"/>
          <w:szCs w:val="21"/>
        </w:rPr>
      </w:pPr>
      <w:r>
        <w:rPr>
          <w:rFonts w:hint="eastAsia"/>
          <w:szCs w:val="21"/>
        </w:rPr>
        <w:t>17.2 乙方执行政府采购政策向中小企业依法分包的，乙方应当按采购文件和投标（响应）文件签订分包意向协议，分包意向协议属于本合同组成部分。</w:t>
      </w:r>
    </w:p>
    <w:p w14:paraId="7FFEE70B" w14:textId="77777777" w:rsidR="0066467A" w:rsidRDefault="00000000">
      <w:pPr>
        <w:adjustRightInd w:val="0"/>
        <w:snapToGrid w:val="0"/>
        <w:spacing w:line="400" w:lineRule="exact"/>
        <w:rPr>
          <w:rFonts w:hint="eastAsia"/>
          <w:b/>
          <w:bCs/>
          <w:sz w:val="24"/>
        </w:rPr>
      </w:pPr>
      <w:r>
        <w:rPr>
          <w:rFonts w:hint="eastAsia"/>
          <w:b/>
          <w:bCs/>
          <w:sz w:val="24"/>
        </w:rPr>
        <w:t>18. 不可抗力</w:t>
      </w:r>
    </w:p>
    <w:p w14:paraId="70F282A9" w14:textId="77777777" w:rsidR="0066467A" w:rsidRDefault="00000000">
      <w:pPr>
        <w:adjustRightInd w:val="0"/>
        <w:snapToGrid w:val="0"/>
        <w:spacing w:line="400" w:lineRule="exact"/>
        <w:ind w:firstLineChars="200" w:firstLine="440"/>
        <w:rPr>
          <w:rFonts w:hint="eastAsia"/>
          <w:szCs w:val="21"/>
        </w:rPr>
      </w:pPr>
      <w:r>
        <w:rPr>
          <w:rFonts w:hint="eastAsia"/>
          <w:szCs w:val="21"/>
        </w:rPr>
        <w:t>18.1 不可抗力是指合同双方不能预见、不能避免且不能克服的客观情况。</w:t>
      </w:r>
    </w:p>
    <w:p w14:paraId="228B7C5E" w14:textId="77777777" w:rsidR="0066467A" w:rsidRDefault="00000000">
      <w:pPr>
        <w:adjustRightInd w:val="0"/>
        <w:snapToGrid w:val="0"/>
        <w:spacing w:line="400" w:lineRule="exact"/>
        <w:ind w:firstLineChars="200" w:firstLine="440"/>
        <w:rPr>
          <w:rFonts w:hint="eastAsia"/>
          <w:szCs w:val="21"/>
        </w:rPr>
      </w:pPr>
      <w:r>
        <w:rPr>
          <w:rFonts w:hint="eastAsia"/>
          <w:szCs w:val="21"/>
        </w:rPr>
        <w:t>18.2 任何一方对由于不可抗力造成的部分或全部不能履行合同不承担违约责任。但迟延履行后发生不可抗力的，不能免除责任。</w:t>
      </w:r>
    </w:p>
    <w:p w14:paraId="5C2ED613" w14:textId="77777777" w:rsidR="0066467A" w:rsidRDefault="00000000">
      <w:pPr>
        <w:adjustRightInd w:val="0"/>
        <w:snapToGrid w:val="0"/>
        <w:spacing w:line="400" w:lineRule="exact"/>
        <w:ind w:firstLineChars="200" w:firstLine="440"/>
        <w:rPr>
          <w:rFonts w:hint="eastAsia"/>
          <w:szCs w:val="21"/>
        </w:rPr>
      </w:pPr>
      <w:r>
        <w:rPr>
          <w:rFonts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D76C06" w14:textId="77777777" w:rsidR="0066467A" w:rsidRDefault="00000000">
      <w:pPr>
        <w:adjustRightInd w:val="0"/>
        <w:snapToGrid w:val="0"/>
        <w:spacing w:line="400" w:lineRule="exact"/>
        <w:rPr>
          <w:rFonts w:hint="eastAsia"/>
          <w:b/>
          <w:bCs/>
          <w:sz w:val="24"/>
        </w:rPr>
      </w:pPr>
      <w:r>
        <w:rPr>
          <w:rFonts w:hint="eastAsia"/>
          <w:b/>
          <w:bCs/>
          <w:sz w:val="24"/>
        </w:rPr>
        <w:t>19. 解决争议的方法</w:t>
      </w:r>
    </w:p>
    <w:p w14:paraId="6257E2D7" w14:textId="77777777" w:rsidR="0066467A" w:rsidRDefault="00000000">
      <w:pPr>
        <w:pStyle w:val="AONormal"/>
        <w:ind w:left="440" w:firstLine="420"/>
        <w:jc w:val="both"/>
        <w:rPr>
          <w:rFonts w:ascii="宋体" w:eastAsia="宋体" w:hAnsi="宋体" w:cs="宋体" w:hint="eastAsia"/>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60A648F1" w14:textId="77777777" w:rsidR="0066467A" w:rsidRDefault="00000000">
      <w:pPr>
        <w:pStyle w:val="AONormal"/>
        <w:ind w:left="440" w:firstLine="420"/>
        <w:jc w:val="both"/>
        <w:rPr>
          <w:rFonts w:ascii="宋体" w:eastAsia="宋体" w:hAnsi="宋体" w:cs="宋体" w:hint="eastAsia"/>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66492289" w14:textId="77777777" w:rsidR="0066467A" w:rsidRDefault="00000000">
      <w:pPr>
        <w:pStyle w:val="AONormal"/>
        <w:ind w:left="440" w:firstLine="420"/>
        <w:jc w:val="both"/>
        <w:rPr>
          <w:rFonts w:ascii="宋体" w:eastAsia="宋体" w:hAnsi="宋体" w:cs="宋体" w:hint="eastAsia"/>
          <w:sz w:val="21"/>
        </w:rPr>
      </w:pPr>
      <w:r>
        <w:rPr>
          <w:rFonts w:ascii="宋体" w:eastAsia="宋体" w:hAnsi="宋体" w:cs="宋体" w:hint="eastAsia"/>
          <w:sz w:val="21"/>
        </w:rPr>
        <w:t>19.3 如甲乙双方有争议的事项不影响合同其他部分的履行，在争议解决期间，合同其他部分应当继续履行。</w:t>
      </w:r>
    </w:p>
    <w:p w14:paraId="1EBECB92" w14:textId="77777777" w:rsidR="0066467A" w:rsidRDefault="00000000">
      <w:pPr>
        <w:adjustRightInd w:val="0"/>
        <w:snapToGrid w:val="0"/>
        <w:spacing w:line="400" w:lineRule="exact"/>
        <w:rPr>
          <w:rFonts w:hint="eastAsia"/>
          <w:sz w:val="24"/>
        </w:rPr>
      </w:pPr>
      <w:r>
        <w:rPr>
          <w:rFonts w:hint="eastAsia"/>
          <w:b/>
          <w:sz w:val="24"/>
        </w:rPr>
        <w:t>20. 政府采购政策</w:t>
      </w:r>
    </w:p>
    <w:p w14:paraId="189465CD" w14:textId="77777777" w:rsidR="0066467A" w:rsidRDefault="00000000">
      <w:pPr>
        <w:adjustRightInd w:val="0"/>
        <w:snapToGrid w:val="0"/>
        <w:spacing w:line="400" w:lineRule="exact"/>
        <w:ind w:firstLineChars="200" w:firstLine="440"/>
        <w:rPr>
          <w:rFonts w:hint="eastAsia"/>
          <w:szCs w:val="21"/>
        </w:rPr>
      </w:pPr>
      <w:r>
        <w:rPr>
          <w:rFonts w:hint="eastAsia"/>
          <w:szCs w:val="21"/>
        </w:rPr>
        <w:t xml:space="preserve">20.1 </w:t>
      </w:r>
      <w:r>
        <w:rPr>
          <w:rFonts w:hint="eastAsia"/>
          <w:lang w:val="en-GB"/>
        </w:rPr>
        <w:t>本合同应当按照规定执行政府采购政策。</w:t>
      </w:r>
    </w:p>
    <w:p w14:paraId="10122113" w14:textId="77777777" w:rsidR="0066467A" w:rsidRDefault="00000000">
      <w:pPr>
        <w:adjustRightInd w:val="0"/>
        <w:snapToGrid w:val="0"/>
        <w:spacing w:line="400" w:lineRule="exact"/>
        <w:ind w:firstLineChars="200" w:firstLine="440"/>
        <w:rPr>
          <w:rFonts w:hint="eastAsia"/>
          <w:szCs w:val="21"/>
        </w:rPr>
      </w:pPr>
      <w:r>
        <w:rPr>
          <w:szCs w:val="21"/>
        </w:rPr>
        <w:t>2</w:t>
      </w:r>
      <w:r>
        <w:rPr>
          <w:rFonts w:hint="eastAsia"/>
          <w:szCs w:val="21"/>
        </w:rPr>
        <w:t>0.2 本合同依法执行政府采购政策的方式和内容，属于合同履约验收的范围。</w:t>
      </w:r>
      <w:r>
        <w:rPr>
          <w:rFonts w:hint="eastAsia"/>
        </w:rPr>
        <w:t>甲乙双方</w:t>
      </w:r>
      <w:r>
        <w:rPr>
          <w:rFonts w:hint="eastAsia"/>
          <w:lang w:val="en-GB"/>
        </w:rPr>
        <w:t>未按规定要求执行政府采购政策造成损失的</w:t>
      </w:r>
      <w:r>
        <w:rPr>
          <w:rFonts w:hint="eastAsia"/>
          <w:szCs w:val="21"/>
        </w:rPr>
        <w:t>，有过错的一方应当承担赔偿责任，双方都有过错的，各自承担相应的责任。</w:t>
      </w:r>
    </w:p>
    <w:p w14:paraId="228B80D7" w14:textId="77777777" w:rsidR="0066467A" w:rsidRDefault="00000000">
      <w:pPr>
        <w:pStyle w:val="a7"/>
        <w:spacing w:line="400" w:lineRule="exact"/>
        <w:ind w:firstLineChars="100" w:firstLine="240"/>
        <w:rPr>
          <w:rFonts w:hint="eastAsia"/>
        </w:rPr>
      </w:pPr>
      <w:r>
        <w:rPr>
          <w:szCs w:val="21"/>
        </w:rPr>
        <w:t>2</w:t>
      </w:r>
      <w:r>
        <w:rPr>
          <w:rFonts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CDA6EA7" w14:textId="77777777" w:rsidR="0066467A" w:rsidRDefault="00000000">
      <w:pPr>
        <w:adjustRightInd w:val="0"/>
        <w:snapToGrid w:val="0"/>
        <w:spacing w:line="400" w:lineRule="exact"/>
        <w:rPr>
          <w:rFonts w:hint="eastAsia"/>
          <w:b/>
          <w:sz w:val="24"/>
        </w:rPr>
      </w:pPr>
      <w:r>
        <w:rPr>
          <w:rFonts w:hint="eastAsia"/>
          <w:b/>
          <w:sz w:val="24"/>
        </w:rPr>
        <w:t>21. 法律适用</w:t>
      </w:r>
    </w:p>
    <w:p w14:paraId="42D3DF80" w14:textId="77777777" w:rsidR="0066467A"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21.1 本合同的订立、生效、解释、履行及与本合同有关的争议解决，均适用法律、行政法规。</w:t>
      </w:r>
    </w:p>
    <w:p w14:paraId="5531FB61" w14:textId="77777777" w:rsidR="0066467A"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798595D2" w14:textId="77777777" w:rsidR="0066467A" w:rsidRDefault="00000000">
      <w:pPr>
        <w:numPr>
          <w:ilvl w:val="255"/>
          <w:numId w:val="0"/>
        </w:numPr>
        <w:adjustRightInd w:val="0"/>
        <w:snapToGrid w:val="0"/>
        <w:spacing w:line="400" w:lineRule="exact"/>
        <w:rPr>
          <w:rFonts w:hint="eastAsia"/>
          <w:b/>
          <w:sz w:val="24"/>
        </w:rPr>
      </w:pPr>
      <w:r>
        <w:rPr>
          <w:rFonts w:hint="eastAsia"/>
          <w:b/>
          <w:sz w:val="24"/>
        </w:rPr>
        <w:t>22. 通知</w:t>
      </w:r>
    </w:p>
    <w:p w14:paraId="14D19479" w14:textId="77777777" w:rsidR="0066467A" w:rsidRDefault="00000000">
      <w:pPr>
        <w:pStyle w:val="AONormal"/>
        <w:ind w:firstLine="420"/>
        <w:jc w:val="both"/>
        <w:rPr>
          <w:rFonts w:ascii="宋体" w:eastAsia="宋体" w:hAnsi="宋体" w:cs="宋体" w:hint="eastAsia"/>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4739B11C" w14:textId="77777777" w:rsidR="0066467A" w:rsidRDefault="00000000">
      <w:pPr>
        <w:pStyle w:val="AONormal"/>
        <w:ind w:firstLineChars="0"/>
        <w:jc w:val="both"/>
        <w:rPr>
          <w:rFonts w:hint="eastAsia"/>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0B4C6022" w14:textId="77777777" w:rsidR="0066467A" w:rsidRDefault="00000000">
      <w:pPr>
        <w:adjustRightInd w:val="0"/>
        <w:snapToGrid w:val="0"/>
        <w:spacing w:line="400" w:lineRule="exact"/>
        <w:ind w:firstLineChars="200" w:firstLine="440"/>
        <w:rPr>
          <w:rFonts w:hint="eastAsia"/>
          <w:szCs w:val="21"/>
        </w:rPr>
      </w:pPr>
      <w:r>
        <w:rPr>
          <w:rFonts w:hint="eastAsia"/>
          <w:szCs w:val="21"/>
        </w:rPr>
        <w:t>22.3本合同一方给另一方的通知均应采用书面形式，传真或快递送到本合同中规定的对方的地址和办理签收手续。</w:t>
      </w:r>
    </w:p>
    <w:p w14:paraId="0C10AD7B" w14:textId="77777777" w:rsidR="0066467A" w:rsidRDefault="00000000">
      <w:pPr>
        <w:adjustRightInd w:val="0"/>
        <w:snapToGrid w:val="0"/>
        <w:spacing w:line="400" w:lineRule="exact"/>
        <w:ind w:firstLineChars="200" w:firstLine="440"/>
        <w:rPr>
          <w:rFonts w:hint="eastAsia"/>
          <w:szCs w:val="21"/>
        </w:rPr>
      </w:pPr>
      <w:r>
        <w:rPr>
          <w:rFonts w:hint="eastAsia"/>
          <w:szCs w:val="21"/>
        </w:rPr>
        <w:t>22.4通知以送达之日或通知书中规定的生效之日起生效，两者中以较迟之日为准。</w:t>
      </w:r>
    </w:p>
    <w:p w14:paraId="76DBF2D7" w14:textId="77777777" w:rsidR="0066467A" w:rsidRDefault="00000000">
      <w:pPr>
        <w:numPr>
          <w:ilvl w:val="0"/>
          <w:numId w:val="12"/>
        </w:numPr>
        <w:autoSpaceDE/>
        <w:autoSpaceDN/>
        <w:adjustRightInd w:val="0"/>
        <w:snapToGrid w:val="0"/>
        <w:spacing w:line="400" w:lineRule="exact"/>
        <w:rPr>
          <w:rFonts w:hint="eastAsia"/>
          <w:b/>
          <w:bCs/>
          <w:sz w:val="24"/>
        </w:rPr>
      </w:pPr>
      <w:r>
        <w:rPr>
          <w:rFonts w:hint="eastAsia"/>
          <w:b/>
          <w:bCs/>
          <w:sz w:val="24"/>
        </w:rPr>
        <w:t>合同未尽事项</w:t>
      </w:r>
    </w:p>
    <w:p w14:paraId="6F0013EB" w14:textId="77777777" w:rsidR="0066467A" w:rsidRDefault="00000000">
      <w:pPr>
        <w:adjustRightInd w:val="0"/>
        <w:snapToGrid w:val="0"/>
        <w:spacing w:line="400" w:lineRule="exact"/>
        <w:ind w:firstLineChars="200" w:firstLine="440"/>
        <w:rPr>
          <w:rFonts w:hint="eastAsia"/>
          <w:bCs/>
          <w:szCs w:val="21"/>
        </w:rPr>
      </w:pPr>
      <w:r>
        <w:rPr>
          <w:rFonts w:hint="eastAsia"/>
          <w:bCs/>
          <w:szCs w:val="21"/>
        </w:rPr>
        <w:t>23.1合同未尽事项见</w:t>
      </w:r>
      <w:r>
        <w:rPr>
          <w:rFonts w:hint="eastAsia"/>
          <w:b/>
          <w:szCs w:val="21"/>
        </w:rPr>
        <w:t>【政府采购合同专用条款】</w:t>
      </w:r>
      <w:r>
        <w:rPr>
          <w:rFonts w:hint="eastAsia"/>
          <w:bCs/>
          <w:szCs w:val="21"/>
        </w:rPr>
        <w:t>。</w:t>
      </w:r>
    </w:p>
    <w:p w14:paraId="71091B46" w14:textId="77777777" w:rsidR="0066467A" w:rsidRDefault="00000000">
      <w:pPr>
        <w:adjustRightInd w:val="0"/>
        <w:snapToGrid w:val="0"/>
        <w:spacing w:line="400" w:lineRule="exact"/>
        <w:rPr>
          <w:rFonts w:ascii="黑体" w:eastAsia="黑体" w:hAnsi="华文中宋" w:hint="eastAsia"/>
          <w:sz w:val="28"/>
          <w:szCs w:val="28"/>
        </w:rPr>
      </w:pPr>
      <w:r>
        <w:rPr>
          <w:rFonts w:hint="eastAsia"/>
          <w:bCs/>
          <w:szCs w:val="21"/>
        </w:rPr>
        <w:t xml:space="preserve">    23.2 合同附件与合同正文具有同等的法律效力。</w:t>
      </w:r>
      <w:bookmarkStart w:id="41" w:name="_Toc20313"/>
    </w:p>
    <w:p w14:paraId="056844D8" w14:textId="77777777" w:rsidR="0066467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0C25C20D" w14:textId="77777777" w:rsidR="0066467A" w:rsidRDefault="00000000">
      <w:pPr>
        <w:pStyle w:val="2"/>
        <w:adjustRightInd w:val="0"/>
        <w:snapToGrid w:val="0"/>
        <w:rPr>
          <w:rFonts w:ascii="黑体" w:eastAsia="黑体" w:hAnsi="华文中宋" w:hint="eastAsia"/>
          <w:b/>
          <w:bCs/>
          <w:sz w:val="28"/>
          <w:szCs w:val="28"/>
        </w:rPr>
      </w:pPr>
      <w:r>
        <w:rPr>
          <w:rFonts w:ascii="黑体" w:eastAsia="黑体" w:hAnsi="华文中宋" w:hint="eastAsia"/>
          <w:sz w:val="28"/>
          <w:szCs w:val="28"/>
        </w:rPr>
        <w:t>第三节 政府采购合同专用条款</w:t>
      </w:r>
      <w:bookmarkEnd w:id="41"/>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66467A" w14:paraId="216856E9" w14:textId="77777777">
        <w:trPr>
          <w:trHeight w:val="736"/>
        </w:trPr>
        <w:tc>
          <w:tcPr>
            <w:tcW w:w="943" w:type="pct"/>
            <w:vAlign w:val="center"/>
          </w:tcPr>
          <w:p w14:paraId="1F922D50" w14:textId="77777777" w:rsidR="0066467A" w:rsidRDefault="00000000">
            <w:pPr>
              <w:adjustRightInd w:val="0"/>
              <w:snapToGrid w:val="0"/>
              <w:jc w:val="center"/>
              <w:rPr>
                <w:rFonts w:hint="eastAsia"/>
                <w:szCs w:val="21"/>
              </w:rPr>
            </w:pPr>
            <w:r>
              <w:rPr>
                <w:rFonts w:hint="eastAsia"/>
                <w:szCs w:val="21"/>
              </w:rPr>
              <w:t>第二节</w:t>
            </w:r>
          </w:p>
          <w:p w14:paraId="45E11F91" w14:textId="77777777" w:rsidR="0066467A" w:rsidRDefault="00000000">
            <w:pPr>
              <w:adjustRightInd w:val="0"/>
              <w:snapToGrid w:val="0"/>
              <w:jc w:val="center"/>
              <w:rPr>
                <w:rFonts w:hint="eastAsia"/>
                <w:szCs w:val="21"/>
              </w:rPr>
            </w:pPr>
            <w:r>
              <w:rPr>
                <w:rFonts w:hint="eastAsia"/>
                <w:szCs w:val="21"/>
              </w:rPr>
              <w:t>第1.2（6）项</w:t>
            </w:r>
          </w:p>
        </w:tc>
        <w:tc>
          <w:tcPr>
            <w:tcW w:w="1022" w:type="pct"/>
            <w:vAlign w:val="center"/>
          </w:tcPr>
          <w:p w14:paraId="6884DEC8" w14:textId="77777777" w:rsidR="0066467A" w:rsidRDefault="00000000">
            <w:pPr>
              <w:adjustRightInd w:val="0"/>
              <w:snapToGrid w:val="0"/>
              <w:rPr>
                <w:rFonts w:hint="eastAsia"/>
                <w:szCs w:val="21"/>
              </w:rPr>
            </w:pPr>
            <w:r>
              <w:rPr>
                <w:rFonts w:hint="eastAsia"/>
                <w:szCs w:val="21"/>
              </w:rPr>
              <w:t>联合体具体要求</w:t>
            </w:r>
          </w:p>
        </w:tc>
        <w:tc>
          <w:tcPr>
            <w:tcW w:w="3034" w:type="pct"/>
            <w:vAlign w:val="center"/>
          </w:tcPr>
          <w:p w14:paraId="4C638814" w14:textId="77777777" w:rsidR="0066467A" w:rsidRDefault="00000000">
            <w:pPr>
              <w:adjustRightInd w:val="0"/>
              <w:snapToGrid w:val="0"/>
              <w:jc w:val="center"/>
              <w:rPr>
                <w:rFonts w:hint="eastAsia"/>
                <w:szCs w:val="21"/>
              </w:rPr>
            </w:pPr>
            <w:r>
              <w:rPr>
                <w:rFonts w:hint="eastAsia"/>
                <w:szCs w:val="21"/>
              </w:rPr>
              <w:t>/</w:t>
            </w:r>
          </w:p>
        </w:tc>
      </w:tr>
      <w:tr w:rsidR="0066467A" w14:paraId="424AFCA5" w14:textId="77777777">
        <w:trPr>
          <w:trHeight w:val="604"/>
        </w:trPr>
        <w:tc>
          <w:tcPr>
            <w:tcW w:w="943" w:type="pct"/>
            <w:vAlign w:val="center"/>
          </w:tcPr>
          <w:p w14:paraId="3ADAF4D9" w14:textId="77777777" w:rsidR="0066467A" w:rsidRDefault="00000000">
            <w:pPr>
              <w:adjustRightInd w:val="0"/>
              <w:snapToGrid w:val="0"/>
              <w:jc w:val="center"/>
              <w:rPr>
                <w:rFonts w:hint="eastAsia"/>
                <w:szCs w:val="21"/>
              </w:rPr>
            </w:pPr>
            <w:r>
              <w:rPr>
                <w:rFonts w:hint="eastAsia"/>
                <w:szCs w:val="21"/>
              </w:rPr>
              <w:t>第二节</w:t>
            </w:r>
          </w:p>
          <w:p w14:paraId="7CEFF841" w14:textId="77777777" w:rsidR="0066467A" w:rsidRDefault="00000000">
            <w:pPr>
              <w:adjustRightInd w:val="0"/>
              <w:snapToGrid w:val="0"/>
              <w:jc w:val="center"/>
              <w:rPr>
                <w:rFonts w:hint="eastAsia"/>
                <w:szCs w:val="21"/>
              </w:rPr>
            </w:pPr>
            <w:r>
              <w:rPr>
                <w:rFonts w:hint="eastAsia"/>
                <w:szCs w:val="21"/>
              </w:rPr>
              <w:t>第1.2（7）项</w:t>
            </w:r>
          </w:p>
        </w:tc>
        <w:tc>
          <w:tcPr>
            <w:tcW w:w="1022" w:type="pct"/>
            <w:vAlign w:val="center"/>
          </w:tcPr>
          <w:p w14:paraId="1D13C423" w14:textId="77777777" w:rsidR="0066467A" w:rsidRDefault="00000000">
            <w:pPr>
              <w:adjustRightInd w:val="0"/>
              <w:snapToGrid w:val="0"/>
              <w:rPr>
                <w:rFonts w:hint="eastAsia"/>
                <w:szCs w:val="21"/>
              </w:rPr>
            </w:pPr>
            <w:r>
              <w:rPr>
                <w:rFonts w:hint="eastAsia"/>
                <w:szCs w:val="21"/>
              </w:rPr>
              <w:t>其他术语解释</w:t>
            </w:r>
          </w:p>
        </w:tc>
        <w:tc>
          <w:tcPr>
            <w:tcW w:w="3034" w:type="pct"/>
            <w:vAlign w:val="center"/>
          </w:tcPr>
          <w:p w14:paraId="1A582332" w14:textId="77777777" w:rsidR="0066467A" w:rsidRDefault="00000000">
            <w:pPr>
              <w:adjustRightInd w:val="0"/>
              <w:snapToGrid w:val="0"/>
              <w:jc w:val="center"/>
              <w:rPr>
                <w:rFonts w:hint="eastAsia"/>
                <w:szCs w:val="21"/>
              </w:rPr>
            </w:pPr>
            <w:r>
              <w:rPr>
                <w:rFonts w:hint="eastAsia"/>
                <w:szCs w:val="21"/>
              </w:rPr>
              <w:t>/</w:t>
            </w:r>
          </w:p>
        </w:tc>
      </w:tr>
      <w:tr w:rsidR="0066467A" w14:paraId="05B06CBA" w14:textId="77777777">
        <w:trPr>
          <w:trHeight w:val="736"/>
        </w:trPr>
        <w:tc>
          <w:tcPr>
            <w:tcW w:w="943" w:type="pct"/>
            <w:vAlign w:val="center"/>
          </w:tcPr>
          <w:p w14:paraId="51CB2AB8" w14:textId="77777777" w:rsidR="0066467A" w:rsidRDefault="00000000">
            <w:pPr>
              <w:adjustRightInd w:val="0"/>
              <w:snapToGrid w:val="0"/>
              <w:jc w:val="center"/>
              <w:rPr>
                <w:rFonts w:hint="eastAsia"/>
                <w:szCs w:val="21"/>
              </w:rPr>
            </w:pPr>
            <w:r>
              <w:rPr>
                <w:rFonts w:hint="eastAsia"/>
                <w:szCs w:val="21"/>
              </w:rPr>
              <w:t>第二节</w:t>
            </w:r>
          </w:p>
          <w:p w14:paraId="7A32BA71" w14:textId="77777777" w:rsidR="0066467A" w:rsidRDefault="00000000">
            <w:pPr>
              <w:adjustRightInd w:val="0"/>
              <w:snapToGrid w:val="0"/>
              <w:jc w:val="center"/>
              <w:rPr>
                <w:rFonts w:hint="eastAsia"/>
                <w:szCs w:val="21"/>
              </w:rPr>
            </w:pPr>
            <w:r>
              <w:rPr>
                <w:rFonts w:hint="eastAsia"/>
                <w:szCs w:val="21"/>
              </w:rPr>
              <w:t>第4.4款</w:t>
            </w:r>
          </w:p>
        </w:tc>
        <w:tc>
          <w:tcPr>
            <w:tcW w:w="1022" w:type="pct"/>
            <w:vAlign w:val="center"/>
          </w:tcPr>
          <w:p w14:paraId="07278CF2" w14:textId="77777777" w:rsidR="0066467A" w:rsidRDefault="00000000">
            <w:pPr>
              <w:adjustRightInd w:val="0"/>
              <w:snapToGrid w:val="0"/>
              <w:rPr>
                <w:rFonts w:hint="eastAsia"/>
                <w:szCs w:val="21"/>
              </w:rPr>
            </w:pPr>
            <w:r>
              <w:rPr>
                <w:rFonts w:hint="eastAsia"/>
                <w:szCs w:val="21"/>
              </w:rPr>
              <w:t>履约验收中甲方提出异议或作出说明的期限</w:t>
            </w:r>
          </w:p>
        </w:tc>
        <w:tc>
          <w:tcPr>
            <w:tcW w:w="3034" w:type="pct"/>
            <w:vAlign w:val="center"/>
          </w:tcPr>
          <w:p w14:paraId="1356D830" w14:textId="77777777" w:rsidR="0066467A" w:rsidRDefault="00000000">
            <w:pPr>
              <w:adjustRightInd w:val="0"/>
              <w:snapToGrid w:val="0"/>
              <w:jc w:val="center"/>
              <w:rPr>
                <w:rFonts w:hint="eastAsia"/>
                <w:szCs w:val="21"/>
              </w:rPr>
            </w:pPr>
            <w:r>
              <w:rPr>
                <w:rFonts w:hint="eastAsia"/>
                <w:szCs w:val="21"/>
              </w:rPr>
              <w:t>/</w:t>
            </w:r>
          </w:p>
        </w:tc>
      </w:tr>
      <w:tr w:rsidR="0066467A" w14:paraId="6332F70B" w14:textId="77777777">
        <w:trPr>
          <w:trHeight w:val="736"/>
        </w:trPr>
        <w:tc>
          <w:tcPr>
            <w:tcW w:w="943" w:type="pct"/>
            <w:vAlign w:val="center"/>
          </w:tcPr>
          <w:p w14:paraId="5C47D364" w14:textId="77777777" w:rsidR="0066467A" w:rsidRDefault="00000000">
            <w:pPr>
              <w:adjustRightInd w:val="0"/>
              <w:snapToGrid w:val="0"/>
              <w:jc w:val="center"/>
              <w:rPr>
                <w:rFonts w:hint="eastAsia"/>
                <w:szCs w:val="21"/>
              </w:rPr>
            </w:pPr>
            <w:r>
              <w:rPr>
                <w:rFonts w:hint="eastAsia"/>
                <w:szCs w:val="21"/>
              </w:rPr>
              <w:t>第二节</w:t>
            </w:r>
          </w:p>
          <w:p w14:paraId="4A858988" w14:textId="77777777" w:rsidR="0066467A" w:rsidRDefault="00000000">
            <w:pPr>
              <w:adjustRightInd w:val="0"/>
              <w:snapToGrid w:val="0"/>
              <w:jc w:val="center"/>
              <w:rPr>
                <w:rFonts w:hint="eastAsia"/>
                <w:szCs w:val="21"/>
              </w:rPr>
            </w:pPr>
            <w:r>
              <w:rPr>
                <w:rFonts w:hint="eastAsia"/>
                <w:szCs w:val="21"/>
              </w:rPr>
              <w:t>第4.6款</w:t>
            </w:r>
          </w:p>
        </w:tc>
        <w:tc>
          <w:tcPr>
            <w:tcW w:w="1022" w:type="pct"/>
            <w:vAlign w:val="center"/>
          </w:tcPr>
          <w:p w14:paraId="7FF9F6F3" w14:textId="77777777" w:rsidR="0066467A" w:rsidRDefault="00000000">
            <w:pPr>
              <w:adjustRightInd w:val="0"/>
              <w:snapToGrid w:val="0"/>
              <w:rPr>
                <w:rFonts w:hint="eastAsia"/>
                <w:szCs w:val="21"/>
              </w:rPr>
            </w:pPr>
            <w:r>
              <w:rPr>
                <w:rFonts w:hint="eastAsia"/>
                <w:szCs w:val="21"/>
              </w:rPr>
              <w:t>约定甲方承担的其他义务和责任</w:t>
            </w:r>
          </w:p>
        </w:tc>
        <w:tc>
          <w:tcPr>
            <w:tcW w:w="3034" w:type="pct"/>
            <w:vAlign w:val="center"/>
          </w:tcPr>
          <w:p w14:paraId="3383D299" w14:textId="77777777" w:rsidR="0066467A" w:rsidRDefault="00000000">
            <w:pPr>
              <w:adjustRightInd w:val="0"/>
              <w:snapToGrid w:val="0"/>
              <w:jc w:val="center"/>
              <w:rPr>
                <w:rFonts w:hint="eastAsia"/>
                <w:szCs w:val="21"/>
              </w:rPr>
            </w:pPr>
            <w:r>
              <w:rPr>
                <w:rFonts w:hint="eastAsia"/>
                <w:szCs w:val="21"/>
              </w:rPr>
              <w:t>/</w:t>
            </w:r>
          </w:p>
        </w:tc>
      </w:tr>
      <w:tr w:rsidR="0066467A" w14:paraId="6B3A66EB" w14:textId="77777777">
        <w:trPr>
          <w:trHeight w:val="736"/>
        </w:trPr>
        <w:tc>
          <w:tcPr>
            <w:tcW w:w="943" w:type="pct"/>
            <w:vAlign w:val="center"/>
          </w:tcPr>
          <w:p w14:paraId="353C5B6E" w14:textId="77777777" w:rsidR="0066467A" w:rsidRDefault="00000000">
            <w:pPr>
              <w:adjustRightInd w:val="0"/>
              <w:snapToGrid w:val="0"/>
              <w:jc w:val="center"/>
              <w:rPr>
                <w:rFonts w:hint="eastAsia"/>
                <w:szCs w:val="21"/>
              </w:rPr>
            </w:pPr>
            <w:r>
              <w:rPr>
                <w:rFonts w:hint="eastAsia"/>
                <w:szCs w:val="21"/>
              </w:rPr>
              <w:t>第二节</w:t>
            </w:r>
          </w:p>
          <w:p w14:paraId="678C5D28" w14:textId="77777777" w:rsidR="0066467A" w:rsidRDefault="00000000">
            <w:pPr>
              <w:snapToGrid w:val="0"/>
              <w:jc w:val="center"/>
              <w:rPr>
                <w:rFonts w:hint="eastAsia"/>
              </w:rPr>
            </w:pPr>
            <w:r>
              <w:rPr>
                <w:rFonts w:hint="eastAsia"/>
                <w:szCs w:val="21"/>
              </w:rPr>
              <w:t>第5.4款</w:t>
            </w:r>
          </w:p>
        </w:tc>
        <w:tc>
          <w:tcPr>
            <w:tcW w:w="1022" w:type="pct"/>
            <w:vAlign w:val="center"/>
          </w:tcPr>
          <w:p w14:paraId="0EDEAB57" w14:textId="77777777" w:rsidR="0066467A" w:rsidRDefault="00000000">
            <w:pPr>
              <w:adjustRightInd w:val="0"/>
              <w:snapToGrid w:val="0"/>
              <w:rPr>
                <w:rFonts w:hint="eastAsia"/>
                <w:szCs w:val="21"/>
              </w:rPr>
            </w:pPr>
            <w:r>
              <w:rPr>
                <w:rFonts w:hint="eastAsia"/>
                <w:szCs w:val="21"/>
              </w:rPr>
              <w:t>约定乙方承担的其他义务和责任</w:t>
            </w:r>
          </w:p>
        </w:tc>
        <w:tc>
          <w:tcPr>
            <w:tcW w:w="3034" w:type="pct"/>
            <w:vAlign w:val="center"/>
          </w:tcPr>
          <w:p w14:paraId="0F5FD9FD" w14:textId="77777777" w:rsidR="0066467A" w:rsidRDefault="00000000">
            <w:pPr>
              <w:adjustRightInd w:val="0"/>
              <w:snapToGrid w:val="0"/>
              <w:jc w:val="center"/>
              <w:rPr>
                <w:rFonts w:hint="eastAsia"/>
                <w:szCs w:val="21"/>
              </w:rPr>
            </w:pPr>
            <w:r>
              <w:rPr>
                <w:rFonts w:hint="eastAsia"/>
                <w:szCs w:val="21"/>
              </w:rPr>
              <w:t>/</w:t>
            </w:r>
          </w:p>
        </w:tc>
      </w:tr>
      <w:tr w:rsidR="0066467A" w14:paraId="2EF0E22D" w14:textId="77777777">
        <w:trPr>
          <w:trHeight w:val="736"/>
        </w:trPr>
        <w:tc>
          <w:tcPr>
            <w:tcW w:w="943" w:type="pct"/>
            <w:vAlign w:val="center"/>
          </w:tcPr>
          <w:p w14:paraId="3A8B456D" w14:textId="77777777" w:rsidR="0066467A" w:rsidRDefault="00000000">
            <w:pPr>
              <w:adjustRightInd w:val="0"/>
              <w:snapToGrid w:val="0"/>
              <w:jc w:val="center"/>
              <w:rPr>
                <w:rFonts w:hint="eastAsia"/>
                <w:szCs w:val="21"/>
              </w:rPr>
            </w:pPr>
            <w:r>
              <w:rPr>
                <w:rFonts w:hint="eastAsia"/>
                <w:szCs w:val="21"/>
              </w:rPr>
              <w:t>第二节</w:t>
            </w:r>
          </w:p>
          <w:p w14:paraId="0BF32A69" w14:textId="77777777" w:rsidR="0066467A" w:rsidRDefault="00000000">
            <w:pPr>
              <w:snapToGrid w:val="0"/>
              <w:jc w:val="center"/>
              <w:rPr>
                <w:rFonts w:hint="eastAsia"/>
                <w:szCs w:val="21"/>
              </w:rPr>
            </w:pPr>
            <w:r>
              <w:rPr>
                <w:rFonts w:hint="eastAsia"/>
                <w:szCs w:val="21"/>
              </w:rPr>
              <w:t>第6.1款</w:t>
            </w:r>
          </w:p>
        </w:tc>
        <w:tc>
          <w:tcPr>
            <w:tcW w:w="1022" w:type="pct"/>
            <w:vAlign w:val="center"/>
          </w:tcPr>
          <w:p w14:paraId="0AAEC062" w14:textId="77777777" w:rsidR="0066467A" w:rsidRDefault="00000000">
            <w:pPr>
              <w:adjustRightInd w:val="0"/>
              <w:snapToGrid w:val="0"/>
              <w:rPr>
                <w:rFonts w:hint="eastAsia"/>
                <w:szCs w:val="21"/>
              </w:rPr>
            </w:pPr>
            <w:r>
              <w:rPr>
                <w:rFonts w:hint="eastAsia"/>
                <w:szCs w:val="21"/>
              </w:rPr>
              <w:t>履行合同义务的顺序</w:t>
            </w:r>
          </w:p>
        </w:tc>
        <w:tc>
          <w:tcPr>
            <w:tcW w:w="3034" w:type="pct"/>
            <w:vAlign w:val="center"/>
          </w:tcPr>
          <w:p w14:paraId="6D1738F4" w14:textId="77777777" w:rsidR="0066467A" w:rsidRDefault="00000000">
            <w:pPr>
              <w:adjustRightInd w:val="0"/>
              <w:snapToGrid w:val="0"/>
              <w:jc w:val="center"/>
              <w:rPr>
                <w:rFonts w:hint="eastAsia"/>
                <w:szCs w:val="21"/>
              </w:rPr>
            </w:pPr>
            <w:r>
              <w:rPr>
                <w:rFonts w:hint="eastAsia"/>
                <w:szCs w:val="21"/>
              </w:rPr>
              <w:t>/</w:t>
            </w:r>
          </w:p>
        </w:tc>
      </w:tr>
      <w:tr w:rsidR="0066467A" w14:paraId="39E6910A" w14:textId="77777777">
        <w:trPr>
          <w:trHeight w:val="667"/>
        </w:trPr>
        <w:tc>
          <w:tcPr>
            <w:tcW w:w="943" w:type="pct"/>
            <w:vMerge w:val="restart"/>
            <w:vAlign w:val="center"/>
          </w:tcPr>
          <w:p w14:paraId="6A21A3CC" w14:textId="77777777" w:rsidR="0066467A" w:rsidRDefault="00000000">
            <w:pPr>
              <w:adjustRightInd w:val="0"/>
              <w:snapToGrid w:val="0"/>
              <w:jc w:val="center"/>
              <w:rPr>
                <w:rFonts w:hint="eastAsia"/>
                <w:szCs w:val="21"/>
              </w:rPr>
            </w:pPr>
            <w:r>
              <w:rPr>
                <w:rFonts w:hint="eastAsia"/>
                <w:szCs w:val="21"/>
              </w:rPr>
              <w:t>第二节</w:t>
            </w:r>
          </w:p>
          <w:p w14:paraId="2795C5F1" w14:textId="77777777" w:rsidR="0066467A" w:rsidRDefault="00000000">
            <w:pPr>
              <w:adjustRightInd w:val="0"/>
              <w:snapToGrid w:val="0"/>
              <w:jc w:val="center"/>
              <w:rPr>
                <w:rFonts w:hint="eastAsia"/>
                <w:szCs w:val="21"/>
              </w:rPr>
            </w:pPr>
            <w:r>
              <w:rPr>
                <w:rFonts w:hint="eastAsia"/>
                <w:szCs w:val="21"/>
              </w:rPr>
              <w:t>第7.1款</w:t>
            </w:r>
          </w:p>
        </w:tc>
        <w:tc>
          <w:tcPr>
            <w:tcW w:w="1022" w:type="pct"/>
            <w:vAlign w:val="center"/>
          </w:tcPr>
          <w:p w14:paraId="37D7798E" w14:textId="77777777" w:rsidR="0066467A" w:rsidRDefault="00000000">
            <w:pPr>
              <w:adjustRightInd w:val="0"/>
              <w:snapToGrid w:val="0"/>
              <w:rPr>
                <w:rFonts w:hint="eastAsia"/>
                <w:szCs w:val="21"/>
              </w:rPr>
            </w:pPr>
            <w:r>
              <w:rPr>
                <w:rFonts w:hint="eastAsia"/>
                <w:szCs w:val="21"/>
              </w:rPr>
              <w:t>包装特殊要求</w:t>
            </w:r>
          </w:p>
        </w:tc>
        <w:tc>
          <w:tcPr>
            <w:tcW w:w="3034" w:type="pct"/>
            <w:vAlign w:val="center"/>
          </w:tcPr>
          <w:p w14:paraId="605F0F9B" w14:textId="77777777" w:rsidR="0066467A" w:rsidRDefault="00000000">
            <w:pPr>
              <w:jc w:val="center"/>
              <w:rPr>
                <w:rFonts w:hint="eastAsia"/>
              </w:rPr>
            </w:pPr>
            <w:r>
              <w:rPr>
                <w:rFonts w:hint="eastAsia"/>
                <w:szCs w:val="21"/>
              </w:rPr>
              <w:t>/</w:t>
            </w:r>
          </w:p>
        </w:tc>
      </w:tr>
      <w:tr w:rsidR="0066467A" w14:paraId="1897FB6E" w14:textId="77777777">
        <w:trPr>
          <w:trHeight w:val="667"/>
        </w:trPr>
        <w:tc>
          <w:tcPr>
            <w:tcW w:w="943" w:type="pct"/>
            <w:vMerge/>
            <w:vAlign w:val="center"/>
          </w:tcPr>
          <w:p w14:paraId="5D56FD67" w14:textId="77777777" w:rsidR="0066467A" w:rsidRDefault="0066467A">
            <w:pPr>
              <w:adjustRightInd w:val="0"/>
              <w:snapToGrid w:val="0"/>
              <w:jc w:val="center"/>
              <w:rPr>
                <w:rFonts w:hint="eastAsia"/>
                <w:szCs w:val="21"/>
              </w:rPr>
            </w:pPr>
          </w:p>
        </w:tc>
        <w:tc>
          <w:tcPr>
            <w:tcW w:w="1022" w:type="pct"/>
            <w:vAlign w:val="center"/>
          </w:tcPr>
          <w:p w14:paraId="6D445146" w14:textId="77777777" w:rsidR="0066467A" w:rsidRDefault="00000000">
            <w:pPr>
              <w:adjustRightInd w:val="0"/>
              <w:snapToGrid w:val="0"/>
              <w:rPr>
                <w:rFonts w:hint="eastAsia"/>
                <w:szCs w:val="21"/>
              </w:rPr>
            </w:pPr>
            <w:r>
              <w:rPr>
                <w:rFonts w:hint="eastAsia"/>
                <w:szCs w:val="21"/>
              </w:rPr>
              <w:t>指定现场</w:t>
            </w:r>
          </w:p>
        </w:tc>
        <w:tc>
          <w:tcPr>
            <w:tcW w:w="3034" w:type="pct"/>
            <w:vAlign w:val="center"/>
          </w:tcPr>
          <w:p w14:paraId="70EEEA1B" w14:textId="77777777" w:rsidR="0066467A" w:rsidRDefault="00000000">
            <w:pPr>
              <w:jc w:val="center"/>
              <w:rPr>
                <w:rFonts w:hint="eastAsia"/>
              </w:rPr>
            </w:pPr>
            <w:r>
              <w:rPr>
                <w:rFonts w:hint="eastAsia"/>
              </w:rPr>
              <w:t>甲方指定</w:t>
            </w:r>
          </w:p>
        </w:tc>
      </w:tr>
      <w:tr w:rsidR="0066467A" w14:paraId="7905285A" w14:textId="77777777">
        <w:trPr>
          <w:trHeight w:val="772"/>
        </w:trPr>
        <w:tc>
          <w:tcPr>
            <w:tcW w:w="943" w:type="pct"/>
            <w:vAlign w:val="center"/>
          </w:tcPr>
          <w:p w14:paraId="19957AE9" w14:textId="77777777" w:rsidR="0066467A" w:rsidRDefault="00000000">
            <w:pPr>
              <w:adjustRightInd w:val="0"/>
              <w:snapToGrid w:val="0"/>
              <w:jc w:val="center"/>
              <w:rPr>
                <w:rFonts w:hint="eastAsia"/>
                <w:szCs w:val="21"/>
              </w:rPr>
            </w:pPr>
            <w:r>
              <w:rPr>
                <w:rFonts w:hint="eastAsia"/>
                <w:szCs w:val="21"/>
              </w:rPr>
              <w:t>第二节</w:t>
            </w:r>
          </w:p>
          <w:p w14:paraId="16990F38" w14:textId="77777777" w:rsidR="0066467A" w:rsidRDefault="00000000">
            <w:pPr>
              <w:adjustRightInd w:val="0"/>
              <w:snapToGrid w:val="0"/>
              <w:jc w:val="center"/>
              <w:rPr>
                <w:rFonts w:hint="eastAsia"/>
                <w:szCs w:val="21"/>
              </w:rPr>
            </w:pPr>
            <w:r>
              <w:rPr>
                <w:rFonts w:hint="eastAsia"/>
                <w:szCs w:val="21"/>
              </w:rPr>
              <w:t>第7.2款</w:t>
            </w:r>
          </w:p>
        </w:tc>
        <w:tc>
          <w:tcPr>
            <w:tcW w:w="1022" w:type="pct"/>
            <w:vAlign w:val="center"/>
          </w:tcPr>
          <w:p w14:paraId="08E99144" w14:textId="77777777" w:rsidR="0066467A" w:rsidRDefault="00000000">
            <w:pPr>
              <w:adjustRightInd w:val="0"/>
              <w:snapToGrid w:val="0"/>
              <w:rPr>
                <w:rFonts w:hint="eastAsia"/>
                <w:szCs w:val="21"/>
              </w:rPr>
            </w:pPr>
            <w:r>
              <w:rPr>
                <w:rFonts w:hint="eastAsia"/>
                <w:szCs w:val="21"/>
              </w:rPr>
              <w:t>运输特殊要求</w:t>
            </w:r>
          </w:p>
        </w:tc>
        <w:tc>
          <w:tcPr>
            <w:tcW w:w="3034" w:type="pct"/>
            <w:vAlign w:val="center"/>
          </w:tcPr>
          <w:p w14:paraId="0376A0D8" w14:textId="77777777" w:rsidR="0066467A" w:rsidRDefault="00000000">
            <w:pPr>
              <w:jc w:val="center"/>
              <w:rPr>
                <w:rFonts w:hint="eastAsia"/>
              </w:rPr>
            </w:pPr>
            <w:r>
              <w:rPr>
                <w:rFonts w:hint="eastAsia"/>
                <w:szCs w:val="21"/>
              </w:rPr>
              <w:t>/</w:t>
            </w:r>
          </w:p>
        </w:tc>
      </w:tr>
      <w:tr w:rsidR="0066467A" w14:paraId="6FCC166C" w14:textId="77777777">
        <w:trPr>
          <w:trHeight w:val="667"/>
        </w:trPr>
        <w:tc>
          <w:tcPr>
            <w:tcW w:w="943" w:type="pct"/>
            <w:vAlign w:val="center"/>
          </w:tcPr>
          <w:p w14:paraId="55E9F323" w14:textId="77777777" w:rsidR="0066467A" w:rsidRDefault="00000000">
            <w:pPr>
              <w:adjustRightInd w:val="0"/>
              <w:snapToGrid w:val="0"/>
              <w:jc w:val="center"/>
              <w:rPr>
                <w:rFonts w:hint="eastAsia"/>
                <w:szCs w:val="21"/>
              </w:rPr>
            </w:pPr>
            <w:r>
              <w:rPr>
                <w:rFonts w:hint="eastAsia"/>
                <w:szCs w:val="21"/>
              </w:rPr>
              <w:t>第二节</w:t>
            </w:r>
          </w:p>
          <w:p w14:paraId="0B217C08" w14:textId="77777777" w:rsidR="0066467A" w:rsidRDefault="00000000">
            <w:pPr>
              <w:adjustRightInd w:val="0"/>
              <w:snapToGrid w:val="0"/>
              <w:jc w:val="center"/>
              <w:rPr>
                <w:rFonts w:hint="eastAsia"/>
                <w:szCs w:val="21"/>
              </w:rPr>
            </w:pPr>
            <w:r>
              <w:rPr>
                <w:rFonts w:hint="eastAsia"/>
                <w:szCs w:val="21"/>
              </w:rPr>
              <w:t>第7.3款</w:t>
            </w:r>
          </w:p>
        </w:tc>
        <w:tc>
          <w:tcPr>
            <w:tcW w:w="1022" w:type="pct"/>
            <w:vAlign w:val="center"/>
          </w:tcPr>
          <w:p w14:paraId="1E9FEB1E" w14:textId="77777777" w:rsidR="0066467A" w:rsidRDefault="00000000">
            <w:pPr>
              <w:adjustRightInd w:val="0"/>
              <w:snapToGrid w:val="0"/>
              <w:rPr>
                <w:rFonts w:hint="eastAsia"/>
                <w:szCs w:val="21"/>
              </w:rPr>
            </w:pPr>
            <w:r>
              <w:rPr>
                <w:rFonts w:hint="eastAsia"/>
                <w:szCs w:val="21"/>
              </w:rPr>
              <w:t>保险要求</w:t>
            </w:r>
          </w:p>
        </w:tc>
        <w:tc>
          <w:tcPr>
            <w:tcW w:w="3034" w:type="pct"/>
            <w:vAlign w:val="center"/>
          </w:tcPr>
          <w:p w14:paraId="780B97D1" w14:textId="77777777" w:rsidR="0066467A" w:rsidRDefault="00000000">
            <w:pPr>
              <w:rPr>
                <w:rFonts w:hint="eastAsia"/>
              </w:rPr>
            </w:pPr>
            <w:r>
              <w:rPr>
                <w:rFonts w:hint="eastAsia"/>
              </w:rPr>
              <w:t>乙方负责办理运输和保险，将货物运抵现场。有关运输和保险的一切费用由乙方承担</w:t>
            </w:r>
          </w:p>
        </w:tc>
      </w:tr>
      <w:tr w:rsidR="0066467A" w14:paraId="2E37181C" w14:textId="77777777">
        <w:trPr>
          <w:trHeight w:val="736"/>
        </w:trPr>
        <w:tc>
          <w:tcPr>
            <w:tcW w:w="943" w:type="pct"/>
            <w:vAlign w:val="center"/>
          </w:tcPr>
          <w:p w14:paraId="038523DA" w14:textId="77777777" w:rsidR="0066467A" w:rsidRDefault="00000000">
            <w:pPr>
              <w:adjustRightInd w:val="0"/>
              <w:snapToGrid w:val="0"/>
              <w:jc w:val="center"/>
              <w:rPr>
                <w:rFonts w:hint="eastAsia"/>
                <w:szCs w:val="21"/>
              </w:rPr>
            </w:pPr>
            <w:r>
              <w:rPr>
                <w:rFonts w:hint="eastAsia"/>
                <w:szCs w:val="21"/>
              </w:rPr>
              <w:t>第二节</w:t>
            </w:r>
          </w:p>
          <w:p w14:paraId="25BD03FD" w14:textId="77777777" w:rsidR="0066467A" w:rsidRDefault="00000000">
            <w:pPr>
              <w:adjustRightInd w:val="0"/>
              <w:snapToGrid w:val="0"/>
              <w:jc w:val="center"/>
              <w:rPr>
                <w:rFonts w:hint="eastAsia"/>
                <w:szCs w:val="21"/>
              </w:rPr>
            </w:pPr>
            <w:r>
              <w:rPr>
                <w:rFonts w:hint="eastAsia"/>
                <w:szCs w:val="21"/>
              </w:rPr>
              <w:t>第8.2（1）项</w:t>
            </w:r>
          </w:p>
        </w:tc>
        <w:tc>
          <w:tcPr>
            <w:tcW w:w="1022" w:type="pct"/>
            <w:vAlign w:val="center"/>
          </w:tcPr>
          <w:p w14:paraId="5F4ED7AD" w14:textId="77777777" w:rsidR="0066467A" w:rsidRDefault="00000000">
            <w:pPr>
              <w:adjustRightInd w:val="0"/>
              <w:snapToGrid w:val="0"/>
              <w:rPr>
                <w:rFonts w:hint="eastAsia"/>
                <w:szCs w:val="21"/>
              </w:rPr>
            </w:pPr>
            <w:r>
              <w:rPr>
                <w:rFonts w:hint="eastAsia"/>
                <w:szCs w:val="21"/>
              </w:rPr>
              <w:t>质量保证期</w:t>
            </w:r>
          </w:p>
        </w:tc>
        <w:tc>
          <w:tcPr>
            <w:tcW w:w="3034" w:type="pct"/>
            <w:vAlign w:val="center"/>
          </w:tcPr>
          <w:p w14:paraId="6EB4EEB9" w14:textId="77777777" w:rsidR="0066467A" w:rsidRDefault="00000000">
            <w:pPr>
              <w:adjustRightInd w:val="0"/>
              <w:snapToGrid w:val="0"/>
              <w:rPr>
                <w:rFonts w:hint="eastAsia"/>
                <w:szCs w:val="21"/>
              </w:rPr>
            </w:pPr>
            <w:r>
              <w:rPr>
                <w:rFonts w:hint="eastAsia"/>
                <w:szCs w:val="21"/>
              </w:rPr>
              <w:t>合同项下货物的质量保证期为自货物通过最终验收起</w:t>
            </w:r>
            <w:r>
              <w:rPr>
                <w:rFonts w:hint="eastAsia"/>
                <w:szCs w:val="21"/>
                <w:u w:val="single"/>
              </w:rPr>
              <w:t xml:space="preserve">  3  </w:t>
            </w:r>
            <w:r>
              <w:rPr>
                <w:rFonts w:hint="eastAsia"/>
                <w:szCs w:val="21"/>
              </w:rPr>
              <w:t>年质保服务</w:t>
            </w:r>
          </w:p>
        </w:tc>
      </w:tr>
      <w:tr w:rsidR="0066467A" w14:paraId="4D13898A" w14:textId="77777777">
        <w:trPr>
          <w:trHeight w:val="736"/>
        </w:trPr>
        <w:tc>
          <w:tcPr>
            <w:tcW w:w="943" w:type="pct"/>
            <w:vAlign w:val="center"/>
          </w:tcPr>
          <w:p w14:paraId="12A4A90A" w14:textId="77777777" w:rsidR="0066467A" w:rsidRDefault="00000000">
            <w:pPr>
              <w:adjustRightInd w:val="0"/>
              <w:snapToGrid w:val="0"/>
              <w:jc w:val="center"/>
              <w:rPr>
                <w:rFonts w:hint="eastAsia"/>
                <w:szCs w:val="21"/>
              </w:rPr>
            </w:pPr>
            <w:r>
              <w:rPr>
                <w:rFonts w:hint="eastAsia"/>
                <w:szCs w:val="21"/>
              </w:rPr>
              <w:t>第二节</w:t>
            </w:r>
          </w:p>
          <w:p w14:paraId="51F5A751" w14:textId="77777777" w:rsidR="0066467A" w:rsidRDefault="00000000">
            <w:pPr>
              <w:adjustRightInd w:val="0"/>
              <w:snapToGrid w:val="0"/>
              <w:jc w:val="center"/>
              <w:rPr>
                <w:rFonts w:hint="eastAsia"/>
                <w:szCs w:val="21"/>
              </w:rPr>
            </w:pPr>
            <w:r>
              <w:rPr>
                <w:rFonts w:hint="eastAsia"/>
                <w:szCs w:val="21"/>
              </w:rPr>
              <w:t>第8.2（3）项</w:t>
            </w:r>
          </w:p>
        </w:tc>
        <w:tc>
          <w:tcPr>
            <w:tcW w:w="1022" w:type="pct"/>
            <w:vAlign w:val="center"/>
          </w:tcPr>
          <w:p w14:paraId="5820C197" w14:textId="77777777" w:rsidR="0066467A" w:rsidRDefault="00000000">
            <w:pPr>
              <w:adjustRightInd w:val="0"/>
              <w:snapToGrid w:val="0"/>
              <w:rPr>
                <w:rFonts w:hint="eastAsia"/>
                <w:szCs w:val="21"/>
              </w:rPr>
            </w:pPr>
            <w:r>
              <w:rPr>
                <w:rFonts w:hint="eastAsia"/>
                <w:szCs w:val="21"/>
              </w:rPr>
              <w:t>货物质量缺陷</w:t>
            </w:r>
          </w:p>
          <w:p w14:paraId="7BAF9EA9" w14:textId="77777777" w:rsidR="0066467A" w:rsidRDefault="00000000">
            <w:pPr>
              <w:adjustRightInd w:val="0"/>
              <w:snapToGrid w:val="0"/>
              <w:rPr>
                <w:rFonts w:hint="eastAsia"/>
                <w:szCs w:val="21"/>
              </w:rPr>
            </w:pPr>
            <w:r>
              <w:rPr>
                <w:rFonts w:hint="eastAsia"/>
                <w:szCs w:val="21"/>
              </w:rPr>
              <w:t>响应时间</w:t>
            </w:r>
          </w:p>
        </w:tc>
        <w:tc>
          <w:tcPr>
            <w:tcW w:w="3034" w:type="pct"/>
            <w:vAlign w:val="center"/>
          </w:tcPr>
          <w:p w14:paraId="1B66AD50" w14:textId="77777777" w:rsidR="0066467A" w:rsidRDefault="00000000">
            <w:pPr>
              <w:adjustRightInd w:val="0"/>
              <w:snapToGrid w:val="0"/>
              <w:rPr>
                <w:rFonts w:hint="eastAsia"/>
                <w:szCs w:val="21"/>
              </w:rPr>
            </w:pPr>
            <w:r>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66467A" w14:paraId="18F8DE07" w14:textId="77777777">
        <w:trPr>
          <w:trHeight w:val="736"/>
        </w:trPr>
        <w:tc>
          <w:tcPr>
            <w:tcW w:w="943" w:type="pct"/>
            <w:vAlign w:val="center"/>
          </w:tcPr>
          <w:p w14:paraId="019044CF" w14:textId="77777777" w:rsidR="0066467A" w:rsidRDefault="00000000">
            <w:pPr>
              <w:snapToGrid w:val="0"/>
              <w:jc w:val="center"/>
              <w:rPr>
                <w:rFonts w:hint="eastAsia"/>
                <w:szCs w:val="21"/>
              </w:rPr>
            </w:pPr>
            <w:r>
              <w:rPr>
                <w:rFonts w:hint="eastAsia"/>
                <w:szCs w:val="21"/>
              </w:rPr>
              <w:t>第二节</w:t>
            </w:r>
          </w:p>
          <w:p w14:paraId="16AC6C3A" w14:textId="77777777" w:rsidR="0066467A" w:rsidRDefault="00000000">
            <w:pPr>
              <w:pStyle w:val="AONormal"/>
              <w:ind w:left="440" w:firstLineChars="0" w:firstLine="0"/>
              <w:jc w:val="center"/>
              <w:rPr>
                <w:rFonts w:hint="eastAsia"/>
              </w:rPr>
            </w:pPr>
            <w:r>
              <w:rPr>
                <w:rFonts w:ascii="宋体" w:eastAsia="宋体" w:hAnsi="宋体" w:cs="宋体" w:hint="eastAsia"/>
              </w:rPr>
              <w:t>第11.1款</w:t>
            </w:r>
          </w:p>
        </w:tc>
        <w:tc>
          <w:tcPr>
            <w:tcW w:w="1022" w:type="pct"/>
            <w:vAlign w:val="center"/>
          </w:tcPr>
          <w:p w14:paraId="6FC0BB4B" w14:textId="77777777" w:rsidR="0066467A" w:rsidRDefault="00000000">
            <w:pPr>
              <w:adjustRightInd w:val="0"/>
              <w:snapToGrid w:val="0"/>
              <w:rPr>
                <w:rFonts w:hint="eastAsia"/>
                <w:szCs w:val="21"/>
              </w:rPr>
            </w:pPr>
            <w:r>
              <w:rPr>
                <w:rFonts w:hint="eastAsia"/>
                <w:szCs w:val="21"/>
              </w:rPr>
              <w:t>其他应当保密的信息</w:t>
            </w:r>
          </w:p>
        </w:tc>
        <w:tc>
          <w:tcPr>
            <w:tcW w:w="3034" w:type="pct"/>
            <w:vAlign w:val="center"/>
          </w:tcPr>
          <w:p w14:paraId="4FDE29DD" w14:textId="77777777" w:rsidR="0066467A" w:rsidRDefault="00000000">
            <w:pPr>
              <w:adjustRightInd w:val="0"/>
              <w:snapToGrid w:val="0"/>
              <w:jc w:val="center"/>
              <w:rPr>
                <w:rFonts w:hint="eastAsia"/>
                <w:szCs w:val="21"/>
              </w:rPr>
            </w:pPr>
            <w:r>
              <w:rPr>
                <w:rFonts w:hint="eastAsia"/>
                <w:szCs w:val="21"/>
              </w:rPr>
              <w:t>/</w:t>
            </w:r>
          </w:p>
        </w:tc>
      </w:tr>
      <w:tr w:rsidR="0066467A" w14:paraId="0EAF4E83" w14:textId="77777777">
        <w:trPr>
          <w:trHeight w:val="697"/>
        </w:trPr>
        <w:tc>
          <w:tcPr>
            <w:tcW w:w="943" w:type="pct"/>
            <w:vAlign w:val="center"/>
          </w:tcPr>
          <w:p w14:paraId="1E6A64BF" w14:textId="77777777" w:rsidR="0066467A" w:rsidRDefault="00000000">
            <w:pPr>
              <w:adjustRightInd w:val="0"/>
              <w:snapToGrid w:val="0"/>
              <w:jc w:val="center"/>
              <w:rPr>
                <w:rFonts w:hint="eastAsia"/>
                <w:szCs w:val="21"/>
              </w:rPr>
            </w:pPr>
            <w:r>
              <w:rPr>
                <w:rFonts w:hint="eastAsia"/>
                <w:szCs w:val="21"/>
              </w:rPr>
              <w:t>第二节</w:t>
            </w:r>
          </w:p>
          <w:p w14:paraId="72A7C1AF" w14:textId="77777777" w:rsidR="0066467A" w:rsidRDefault="00000000">
            <w:pPr>
              <w:adjustRightInd w:val="0"/>
              <w:snapToGrid w:val="0"/>
              <w:jc w:val="center"/>
              <w:rPr>
                <w:rFonts w:hint="eastAsia"/>
                <w:szCs w:val="21"/>
              </w:rPr>
            </w:pPr>
            <w:r>
              <w:rPr>
                <w:rFonts w:hint="eastAsia"/>
                <w:szCs w:val="21"/>
              </w:rPr>
              <w:t>第12.2款</w:t>
            </w:r>
          </w:p>
        </w:tc>
        <w:tc>
          <w:tcPr>
            <w:tcW w:w="1022" w:type="pct"/>
            <w:vAlign w:val="center"/>
          </w:tcPr>
          <w:p w14:paraId="28BE4FA9" w14:textId="77777777" w:rsidR="0066467A" w:rsidRDefault="00000000">
            <w:pPr>
              <w:adjustRightInd w:val="0"/>
              <w:snapToGrid w:val="0"/>
              <w:rPr>
                <w:rFonts w:hint="eastAsia"/>
                <w:szCs w:val="21"/>
              </w:rPr>
            </w:pPr>
            <w:r>
              <w:rPr>
                <w:rFonts w:hint="eastAsia"/>
                <w:szCs w:val="21"/>
              </w:rPr>
              <w:t>合同价款支付时间</w:t>
            </w:r>
          </w:p>
        </w:tc>
        <w:tc>
          <w:tcPr>
            <w:tcW w:w="3034" w:type="pct"/>
            <w:vAlign w:val="center"/>
          </w:tcPr>
          <w:p w14:paraId="2802CE41" w14:textId="77777777" w:rsidR="0066467A" w:rsidRDefault="00000000">
            <w:pPr>
              <w:adjustRightInd w:val="0"/>
              <w:snapToGrid w:val="0"/>
              <w:rPr>
                <w:rFonts w:hint="eastAsia"/>
                <w:szCs w:val="21"/>
              </w:rPr>
            </w:pPr>
            <w:r>
              <w:rPr>
                <w:rFonts w:hint="eastAsia"/>
                <w:szCs w:val="21"/>
              </w:rPr>
              <w:t>详见第一节 政府采购合同协议书；2.合同金额；（3）付款方式</w:t>
            </w:r>
          </w:p>
        </w:tc>
      </w:tr>
      <w:tr w:rsidR="0066467A" w14:paraId="6888C6E4" w14:textId="77777777">
        <w:trPr>
          <w:trHeight w:val="697"/>
        </w:trPr>
        <w:tc>
          <w:tcPr>
            <w:tcW w:w="943" w:type="pct"/>
            <w:vAlign w:val="center"/>
          </w:tcPr>
          <w:p w14:paraId="7663A239" w14:textId="77777777" w:rsidR="0066467A" w:rsidRDefault="00000000">
            <w:pPr>
              <w:adjustRightInd w:val="0"/>
              <w:snapToGrid w:val="0"/>
              <w:jc w:val="center"/>
              <w:rPr>
                <w:rFonts w:hint="eastAsia"/>
                <w:szCs w:val="21"/>
              </w:rPr>
            </w:pPr>
            <w:r>
              <w:rPr>
                <w:rFonts w:hint="eastAsia"/>
                <w:szCs w:val="21"/>
              </w:rPr>
              <w:t>第二节</w:t>
            </w:r>
          </w:p>
          <w:p w14:paraId="67534C1B" w14:textId="77777777" w:rsidR="0066467A" w:rsidRDefault="00000000">
            <w:pPr>
              <w:adjustRightInd w:val="0"/>
              <w:snapToGrid w:val="0"/>
              <w:jc w:val="center"/>
              <w:rPr>
                <w:rFonts w:hint="eastAsia"/>
                <w:szCs w:val="21"/>
              </w:rPr>
            </w:pPr>
            <w:r>
              <w:rPr>
                <w:rFonts w:hint="eastAsia"/>
                <w:szCs w:val="21"/>
              </w:rPr>
              <w:t>第13.2款</w:t>
            </w:r>
          </w:p>
        </w:tc>
        <w:tc>
          <w:tcPr>
            <w:tcW w:w="1022" w:type="pct"/>
            <w:vAlign w:val="center"/>
          </w:tcPr>
          <w:p w14:paraId="019B9B21" w14:textId="77777777" w:rsidR="0066467A" w:rsidRDefault="00000000">
            <w:pPr>
              <w:adjustRightInd w:val="0"/>
              <w:snapToGrid w:val="0"/>
              <w:rPr>
                <w:rFonts w:hint="eastAsia"/>
                <w:szCs w:val="21"/>
              </w:rPr>
            </w:pPr>
            <w:r>
              <w:rPr>
                <w:rFonts w:hint="eastAsia"/>
                <w:szCs w:val="21"/>
              </w:rPr>
              <w:t>履约保证金不予退还的情形</w:t>
            </w:r>
          </w:p>
        </w:tc>
        <w:tc>
          <w:tcPr>
            <w:tcW w:w="3034" w:type="pct"/>
            <w:vAlign w:val="center"/>
          </w:tcPr>
          <w:p w14:paraId="499AE301" w14:textId="77777777" w:rsidR="0066467A" w:rsidRDefault="00000000">
            <w:pPr>
              <w:adjustRightInd w:val="0"/>
              <w:snapToGrid w:val="0"/>
              <w:rPr>
                <w:rFonts w:hint="eastAsia"/>
                <w:szCs w:val="21"/>
              </w:rPr>
            </w:pPr>
            <w:r>
              <w:rPr>
                <w:rFonts w:hint="eastAsia"/>
                <w:szCs w:val="21"/>
              </w:rPr>
              <w:t>1.乙方</w:t>
            </w:r>
            <w:r>
              <w:rPr>
                <w:szCs w:val="21"/>
              </w:rPr>
              <w:t>无正当理由不与招标人签订合同</w:t>
            </w:r>
            <w:r>
              <w:rPr>
                <w:rFonts w:hint="eastAsia"/>
                <w:szCs w:val="21"/>
              </w:rPr>
              <w:t>；</w:t>
            </w:r>
          </w:p>
          <w:p w14:paraId="56038909" w14:textId="77777777" w:rsidR="0066467A" w:rsidRDefault="00000000">
            <w:pPr>
              <w:pStyle w:val="AONormal"/>
              <w:spacing w:line="240" w:lineRule="auto"/>
              <w:ind w:left="440" w:firstLineChars="0" w:firstLine="0"/>
              <w:rPr>
                <w:rFonts w:ascii="宋体" w:eastAsia="宋体" w:hAnsi="宋体" w:cs="Times New Roman" w:hint="eastAsia"/>
                <w:kern w:val="2"/>
                <w:sz w:val="21"/>
              </w:rPr>
            </w:pPr>
            <w:r>
              <w:rPr>
                <w:rFonts w:ascii="宋体" w:eastAsia="宋体" w:hAnsi="宋体" w:cs="Times New Roman" w:hint="eastAsia"/>
                <w:kern w:val="2"/>
                <w:sz w:val="21"/>
              </w:rPr>
              <w:t>2.乙方未能按时履行合同义务，导致合同无法按约定执行；</w:t>
            </w:r>
          </w:p>
          <w:p w14:paraId="60AD043F" w14:textId="77777777" w:rsidR="0066467A" w:rsidRDefault="00000000">
            <w:pPr>
              <w:pStyle w:val="AONormal"/>
              <w:spacing w:line="240" w:lineRule="auto"/>
              <w:ind w:left="440" w:firstLineChars="0" w:firstLine="0"/>
              <w:rPr>
                <w:rFonts w:hint="eastAsia"/>
              </w:rPr>
            </w:pPr>
            <w:r>
              <w:rPr>
                <w:rFonts w:ascii="宋体" w:eastAsia="宋体" w:hAnsi="宋体" w:cs="Times New Roman" w:hint="eastAsia"/>
                <w:kern w:val="2"/>
                <w:sz w:val="21"/>
              </w:rPr>
              <w:t>3.</w:t>
            </w:r>
            <w:r>
              <w:rPr>
                <w:rFonts w:ascii="宋体" w:eastAsia="宋体" w:hAnsi="宋体" w:cs="Times New Roman"/>
                <w:kern w:val="2"/>
                <w:sz w:val="21"/>
              </w:rPr>
              <w:t>给</w:t>
            </w:r>
            <w:r>
              <w:rPr>
                <w:rFonts w:ascii="宋体" w:eastAsia="宋体" w:hAnsi="宋体" w:cs="Times New Roman" w:hint="eastAsia"/>
                <w:kern w:val="2"/>
                <w:sz w:val="21"/>
              </w:rPr>
              <w:t>甲方</w:t>
            </w:r>
            <w:r>
              <w:rPr>
                <w:rFonts w:ascii="宋体" w:eastAsia="宋体" w:hAnsi="宋体" w:cs="Times New Roman"/>
                <w:kern w:val="2"/>
                <w:sz w:val="21"/>
              </w:rPr>
              <w:t>带来的损失超出履约保证金的金额，</w:t>
            </w:r>
            <w:r>
              <w:rPr>
                <w:rFonts w:ascii="宋体" w:eastAsia="宋体" w:hAnsi="宋体" w:cs="Times New Roman" w:hint="eastAsia"/>
                <w:kern w:val="2"/>
                <w:sz w:val="21"/>
              </w:rPr>
              <w:t>乙方</w:t>
            </w:r>
            <w:r>
              <w:rPr>
                <w:rFonts w:ascii="宋体" w:eastAsia="宋体" w:hAnsi="宋体" w:cs="Times New Roman"/>
                <w:kern w:val="2"/>
                <w:sz w:val="21"/>
              </w:rPr>
              <w:t>还需对超额部分进行赔偿。</w:t>
            </w:r>
            <w:r>
              <w:rPr>
                <w:rFonts w:ascii="Times New Roman" w:eastAsia="宋体" w:hAnsi="Times New Roman" w:cs="Times New Roman"/>
                <w:kern w:val="2"/>
                <w:sz w:val="21"/>
              </w:rPr>
              <w:t>‌</w:t>
            </w:r>
          </w:p>
        </w:tc>
      </w:tr>
      <w:tr w:rsidR="0066467A" w14:paraId="3FFB9C01" w14:textId="77777777">
        <w:trPr>
          <w:trHeight w:val="736"/>
        </w:trPr>
        <w:tc>
          <w:tcPr>
            <w:tcW w:w="943" w:type="pct"/>
            <w:vAlign w:val="center"/>
          </w:tcPr>
          <w:p w14:paraId="62430925" w14:textId="77777777" w:rsidR="0066467A" w:rsidRDefault="00000000">
            <w:pPr>
              <w:adjustRightInd w:val="0"/>
              <w:snapToGrid w:val="0"/>
              <w:jc w:val="center"/>
              <w:rPr>
                <w:rFonts w:hint="eastAsia"/>
                <w:szCs w:val="21"/>
              </w:rPr>
            </w:pPr>
            <w:r>
              <w:rPr>
                <w:rFonts w:hint="eastAsia"/>
                <w:szCs w:val="21"/>
              </w:rPr>
              <w:t>第二节</w:t>
            </w:r>
          </w:p>
          <w:p w14:paraId="40C2B4FF" w14:textId="77777777" w:rsidR="0066467A" w:rsidRDefault="00000000">
            <w:pPr>
              <w:adjustRightInd w:val="0"/>
              <w:snapToGrid w:val="0"/>
              <w:jc w:val="center"/>
              <w:rPr>
                <w:rFonts w:hint="eastAsia"/>
                <w:szCs w:val="21"/>
              </w:rPr>
            </w:pPr>
            <w:r>
              <w:rPr>
                <w:rFonts w:hint="eastAsia"/>
                <w:szCs w:val="21"/>
              </w:rPr>
              <w:t>第13.3款</w:t>
            </w:r>
          </w:p>
        </w:tc>
        <w:tc>
          <w:tcPr>
            <w:tcW w:w="1022" w:type="pct"/>
            <w:vAlign w:val="center"/>
          </w:tcPr>
          <w:p w14:paraId="08A66B57" w14:textId="77777777" w:rsidR="0066467A" w:rsidRDefault="00000000">
            <w:pPr>
              <w:adjustRightInd w:val="0"/>
              <w:snapToGrid w:val="0"/>
              <w:rPr>
                <w:rFonts w:hint="eastAsia"/>
                <w:szCs w:val="21"/>
              </w:rPr>
            </w:pPr>
            <w:r>
              <w:rPr>
                <w:rFonts w:hint="eastAsia"/>
                <w:szCs w:val="21"/>
              </w:rPr>
              <w:t>履约保证金退还时间及逾期退还的违约金</w:t>
            </w:r>
          </w:p>
        </w:tc>
        <w:tc>
          <w:tcPr>
            <w:tcW w:w="3034" w:type="pct"/>
            <w:vAlign w:val="center"/>
          </w:tcPr>
          <w:p w14:paraId="73708DC4" w14:textId="77777777" w:rsidR="0066467A" w:rsidRDefault="00000000">
            <w:pPr>
              <w:adjustRightInd w:val="0"/>
              <w:snapToGrid w:val="0"/>
              <w:rPr>
                <w:rFonts w:hint="eastAsia"/>
                <w:szCs w:val="21"/>
              </w:rPr>
            </w:pPr>
            <w:r>
              <w:rPr>
                <w:rFonts w:hint="eastAsia"/>
                <w:szCs w:val="21"/>
              </w:rPr>
              <w:t>项目整体建设完成且验收完成一年后，经甲方确认后无问题后将履约保证金（不计息）退还乙方</w:t>
            </w:r>
          </w:p>
        </w:tc>
      </w:tr>
      <w:tr w:rsidR="0066467A" w14:paraId="75B1D029" w14:textId="77777777">
        <w:trPr>
          <w:trHeight w:val="784"/>
        </w:trPr>
        <w:tc>
          <w:tcPr>
            <w:tcW w:w="943" w:type="pct"/>
            <w:vAlign w:val="center"/>
          </w:tcPr>
          <w:p w14:paraId="329C9952" w14:textId="77777777" w:rsidR="0066467A" w:rsidRDefault="00000000">
            <w:pPr>
              <w:adjustRightInd w:val="0"/>
              <w:snapToGrid w:val="0"/>
              <w:jc w:val="center"/>
              <w:rPr>
                <w:rFonts w:hint="eastAsia"/>
                <w:szCs w:val="21"/>
              </w:rPr>
            </w:pPr>
            <w:r>
              <w:rPr>
                <w:rFonts w:hint="eastAsia"/>
                <w:szCs w:val="21"/>
              </w:rPr>
              <w:t>第二节</w:t>
            </w:r>
          </w:p>
          <w:p w14:paraId="3CB2B927" w14:textId="77777777" w:rsidR="0066467A" w:rsidRDefault="00000000">
            <w:pPr>
              <w:adjustRightInd w:val="0"/>
              <w:snapToGrid w:val="0"/>
              <w:jc w:val="center"/>
              <w:rPr>
                <w:rFonts w:hint="eastAsia"/>
                <w:szCs w:val="21"/>
              </w:rPr>
            </w:pPr>
            <w:r>
              <w:rPr>
                <w:rFonts w:hint="eastAsia"/>
                <w:szCs w:val="21"/>
              </w:rPr>
              <w:t>第14.1（3）项</w:t>
            </w:r>
          </w:p>
        </w:tc>
        <w:tc>
          <w:tcPr>
            <w:tcW w:w="1022" w:type="pct"/>
            <w:vAlign w:val="center"/>
          </w:tcPr>
          <w:p w14:paraId="2F75E942" w14:textId="77777777" w:rsidR="0066467A" w:rsidRDefault="00000000">
            <w:pPr>
              <w:adjustRightInd w:val="0"/>
              <w:snapToGrid w:val="0"/>
              <w:rPr>
                <w:rFonts w:hint="eastAsia"/>
                <w:szCs w:val="21"/>
              </w:rPr>
            </w:pPr>
            <w:r>
              <w:rPr>
                <w:rFonts w:hint="eastAsia"/>
                <w:szCs w:val="21"/>
              </w:rPr>
              <w:t>运行监督、维修期限</w:t>
            </w:r>
          </w:p>
        </w:tc>
        <w:tc>
          <w:tcPr>
            <w:tcW w:w="3034" w:type="pct"/>
            <w:vAlign w:val="center"/>
          </w:tcPr>
          <w:p w14:paraId="59824584" w14:textId="77777777" w:rsidR="0066467A" w:rsidRDefault="00000000">
            <w:pPr>
              <w:adjustRightInd w:val="0"/>
              <w:snapToGrid w:val="0"/>
              <w:rPr>
                <w:rFonts w:hint="eastAsia"/>
                <w:szCs w:val="21"/>
              </w:rPr>
            </w:pPr>
            <w:r>
              <w:rPr>
                <w:rFonts w:hint="eastAsia"/>
                <w:szCs w:val="21"/>
              </w:rPr>
              <w:t>质保期内</w:t>
            </w:r>
          </w:p>
        </w:tc>
      </w:tr>
      <w:tr w:rsidR="0066467A" w14:paraId="4654A2AB" w14:textId="77777777">
        <w:trPr>
          <w:trHeight w:val="784"/>
        </w:trPr>
        <w:tc>
          <w:tcPr>
            <w:tcW w:w="943" w:type="pct"/>
            <w:vAlign w:val="center"/>
          </w:tcPr>
          <w:p w14:paraId="418BB4B9" w14:textId="77777777" w:rsidR="0066467A" w:rsidRDefault="00000000">
            <w:pPr>
              <w:adjustRightInd w:val="0"/>
              <w:snapToGrid w:val="0"/>
              <w:jc w:val="center"/>
              <w:rPr>
                <w:rFonts w:hint="eastAsia"/>
                <w:szCs w:val="21"/>
              </w:rPr>
            </w:pPr>
            <w:r>
              <w:rPr>
                <w:rFonts w:hint="eastAsia"/>
                <w:szCs w:val="21"/>
              </w:rPr>
              <w:t>第二节</w:t>
            </w:r>
          </w:p>
          <w:p w14:paraId="27A0F28D" w14:textId="77777777" w:rsidR="0066467A" w:rsidRDefault="00000000">
            <w:pPr>
              <w:adjustRightInd w:val="0"/>
              <w:snapToGrid w:val="0"/>
              <w:jc w:val="center"/>
              <w:rPr>
                <w:rFonts w:hint="eastAsia"/>
                <w:szCs w:val="21"/>
              </w:rPr>
            </w:pPr>
            <w:r>
              <w:rPr>
                <w:rFonts w:hint="eastAsia"/>
                <w:szCs w:val="21"/>
              </w:rPr>
              <w:t>第14.1（5）项</w:t>
            </w:r>
          </w:p>
        </w:tc>
        <w:tc>
          <w:tcPr>
            <w:tcW w:w="1022" w:type="pct"/>
            <w:vAlign w:val="center"/>
          </w:tcPr>
          <w:p w14:paraId="6485E0CA" w14:textId="77777777" w:rsidR="0066467A" w:rsidRDefault="00000000">
            <w:pPr>
              <w:adjustRightInd w:val="0"/>
              <w:snapToGrid w:val="0"/>
              <w:rPr>
                <w:rFonts w:hint="eastAsia"/>
                <w:szCs w:val="21"/>
              </w:rPr>
            </w:pPr>
            <w:r>
              <w:rPr>
                <w:rFonts w:hint="eastAsia"/>
                <w:szCs w:val="21"/>
              </w:rPr>
              <w:t>货物回收的约定</w:t>
            </w:r>
          </w:p>
        </w:tc>
        <w:tc>
          <w:tcPr>
            <w:tcW w:w="3034" w:type="pct"/>
            <w:vAlign w:val="center"/>
          </w:tcPr>
          <w:p w14:paraId="7F0D8FDA" w14:textId="77777777" w:rsidR="0066467A" w:rsidRDefault="00000000">
            <w:pPr>
              <w:adjustRightInd w:val="0"/>
              <w:snapToGrid w:val="0"/>
              <w:jc w:val="center"/>
              <w:rPr>
                <w:rFonts w:hint="eastAsia"/>
                <w:szCs w:val="21"/>
              </w:rPr>
            </w:pPr>
            <w:r>
              <w:rPr>
                <w:rFonts w:hint="eastAsia"/>
                <w:szCs w:val="21"/>
              </w:rPr>
              <w:t>/</w:t>
            </w:r>
          </w:p>
        </w:tc>
      </w:tr>
      <w:tr w:rsidR="0066467A" w14:paraId="4C1E671A" w14:textId="77777777">
        <w:trPr>
          <w:trHeight w:val="736"/>
        </w:trPr>
        <w:tc>
          <w:tcPr>
            <w:tcW w:w="943" w:type="pct"/>
            <w:vAlign w:val="center"/>
          </w:tcPr>
          <w:p w14:paraId="37F1595B" w14:textId="77777777" w:rsidR="0066467A" w:rsidRDefault="00000000">
            <w:pPr>
              <w:adjustRightInd w:val="0"/>
              <w:snapToGrid w:val="0"/>
              <w:jc w:val="center"/>
              <w:rPr>
                <w:rFonts w:hint="eastAsia"/>
                <w:szCs w:val="21"/>
              </w:rPr>
            </w:pPr>
            <w:r>
              <w:rPr>
                <w:rFonts w:hint="eastAsia"/>
                <w:szCs w:val="21"/>
              </w:rPr>
              <w:t>第二节</w:t>
            </w:r>
          </w:p>
          <w:p w14:paraId="40FDCCBA" w14:textId="77777777" w:rsidR="0066467A" w:rsidRDefault="00000000">
            <w:pPr>
              <w:adjustRightInd w:val="0"/>
              <w:snapToGrid w:val="0"/>
              <w:jc w:val="center"/>
              <w:rPr>
                <w:rFonts w:hint="eastAsia"/>
                <w:szCs w:val="21"/>
              </w:rPr>
            </w:pPr>
            <w:r>
              <w:rPr>
                <w:rFonts w:hint="eastAsia"/>
                <w:szCs w:val="21"/>
              </w:rPr>
              <w:t>第14.1（6）项</w:t>
            </w:r>
          </w:p>
        </w:tc>
        <w:tc>
          <w:tcPr>
            <w:tcW w:w="1022" w:type="pct"/>
            <w:vAlign w:val="center"/>
          </w:tcPr>
          <w:p w14:paraId="63A3DF26" w14:textId="77777777" w:rsidR="0066467A" w:rsidRDefault="00000000">
            <w:pPr>
              <w:adjustRightInd w:val="0"/>
              <w:snapToGrid w:val="0"/>
              <w:rPr>
                <w:rFonts w:hint="eastAsia"/>
                <w:szCs w:val="21"/>
              </w:rPr>
            </w:pPr>
            <w:r>
              <w:rPr>
                <w:rFonts w:hint="eastAsia"/>
                <w:szCs w:val="21"/>
              </w:rPr>
              <w:t>乙方提供的其他服务</w:t>
            </w:r>
          </w:p>
        </w:tc>
        <w:tc>
          <w:tcPr>
            <w:tcW w:w="3034" w:type="pct"/>
            <w:vAlign w:val="center"/>
          </w:tcPr>
          <w:p w14:paraId="20B49E02" w14:textId="77777777" w:rsidR="0066467A" w:rsidRDefault="00000000">
            <w:pPr>
              <w:adjustRightInd w:val="0"/>
              <w:snapToGrid w:val="0"/>
              <w:jc w:val="center"/>
              <w:rPr>
                <w:rFonts w:hint="eastAsia"/>
                <w:szCs w:val="21"/>
              </w:rPr>
            </w:pPr>
            <w:r>
              <w:rPr>
                <w:rFonts w:hint="eastAsia"/>
                <w:szCs w:val="21"/>
              </w:rPr>
              <w:t>/</w:t>
            </w:r>
          </w:p>
        </w:tc>
      </w:tr>
      <w:tr w:rsidR="0066467A" w14:paraId="38B1E606" w14:textId="77777777">
        <w:trPr>
          <w:trHeight w:val="736"/>
        </w:trPr>
        <w:tc>
          <w:tcPr>
            <w:tcW w:w="943" w:type="pct"/>
            <w:vAlign w:val="center"/>
          </w:tcPr>
          <w:p w14:paraId="45662903" w14:textId="77777777" w:rsidR="0066467A" w:rsidRDefault="00000000">
            <w:pPr>
              <w:adjustRightInd w:val="0"/>
              <w:snapToGrid w:val="0"/>
              <w:jc w:val="center"/>
              <w:rPr>
                <w:rFonts w:hint="eastAsia"/>
                <w:szCs w:val="21"/>
              </w:rPr>
            </w:pPr>
            <w:r>
              <w:rPr>
                <w:rFonts w:hint="eastAsia"/>
                <w:szCs w:val="21"/>
              </w:rPr>
              <w:t>第二节</w:t>
            </w:r>
          </w:p>
          <w:p w14:paraId="7B402663" w14:textId="77777777" w:rsidR="0066467A" w:rsidRDefault="00000000">
            <w:pPr>
              <w:adjustRightInd w:val="0"/>
              <w:snapToGrid w:val="0"/>
              <w:jc w:val="center"/>
              <w:rPr>
                <w:rFonts w:hint="eastAsia"/>
                <w:szCs w:val="21"/>
              </w:rPr>
            </w:pPr>
            <w:r>
              <w:rPr>
                <w:rFonts w:hint="eastAsia"/>
                <w:szCs w:val="21"/>
              </w:rPr>
              <w:t>第15.1款</w:t>
            </w:r>
          </w:p>
        </w:tc>
        <w:tc>
          <w:tcPr>
            <w:tcW w:w="1022" w:type="pct"/>
            <w:vAlign w:val="center"/>
          </w:tcPr>
          <w:p w14:paraId="670D9D0C" w14:textId="77777777" w:rsidR="0066467A" w:rsidRDefault="00000000">
            <w:pPr>
              <w:adjustRightInd w:val="0"/>
              <w:snapToGrid w:val="0"/>
              <w:rPr>
                <w:rFonts w:hint="eastAsia"/>
                <w:szCs w:val="21"/>
              </w:rPr>
            </w:pPr>
            <w:r>
              <w:rPr>
                <w:rFonts w:hint="eastAsia"/>
                <w:szCs w:val="21"/>
              </w:rPr>
              <w:t>修理、重作、更换相关具体规定</w:t>
            </w:r>
          </w:p>
        </w:tc>
        <w:tc>
          <w:tcPr>
            <w:tcW w:w="3034" w:type="pct"/>
            <w:vAlign w:val="center"/>
          </w:tcPr>
          <w:p w14:paraId="104EC395" w14:textId="77777777" w:rsidR="0066467A" w:rsidRDefault="00000000">
            <w:pPr>
              <w:adjustRightInd w:val="0"/>
              <w:snapToGrid w:val="0"/>
              <w:jc w:val="center"/>
              <w:rPr>
                <w:rFonts w:hint="eastAsia"/>
                <w:szCs w:val="21"/>
              </w:rPr>
            </w:pPr>
            <w:r>
              <w:rPr>
                <w:rFonts w:hint="eastAsia"/>
                <w:szCs w:val="21"/>
              </w:rPr>
              <w:t>/</w:t>
            </w:r>
          </w:p>
        </w:tc>
      </w:tr>
      <w:tr w:rsidR="0066467A" w14:paraId="21699E30" w14:textId="77777777">
        <w:trPr>
          <w:trHeight w:val="736"/>
        </w:trPr>
        <w:tc>
          <w:tcPr>
            <w:tcW w:w="943" w:type="pct"/>
            <w:vAlign w:val="center"/>
          </w:tcPr>
          <w:p w14:paraId="1BD2452E" w14:textId="77777777" w:rsidR="0066467A" w:rsidRDefault="00000000">
            <w:pPr>
              <w:adjustRightInd w:val="0"/>
              <w:snapToGrid w:val="0"/>
              <w:jc w:val="center"/>
              <w:rPr>
                <w:rFonts w:hint="eastAsia"/>
                <w:szCs w:val="21"/>
              </w:rPr>
            </w:pPr>
            <w:r>
              <w:rPr>
                <w:rFonts w:hint="eastAsia"/>
                <w:szCs w:val="21"/>
              </w:rPr>
              <w:t>第二节</w:t>
            </w:r>
          </w:p>
          <w:p w14:paraId="6CB4B6BF" w14:textId="77777777" w:rsidR="0066467A" w:rsidRDefault="00000000">
            <w:pPr>
              <w:adjustRightInd w:val="0"/>
              <w:snapToGrid w:val="0"/>
              <w:jc w:val="center"/>
              <w:rPr>
                <w:rFonts w:hint="eastAsia"/>
                <w:szCs w:val="21"/>
              </w:rPr>
            </w:pPr>
            <w:r>
              <w:rPr>
                <w:rFonts w:hint="eastAsia"/>
                <w:szCs w:val="21"/>
              </w:rPr>
              <w:t>第15.2（2）项</w:t>
            </w:r>
          </w:p>
        </w:tc>
        <w:tc>
          <w:tcPr>
            <w:tcW w:w="1022" w:type="pct"/>
            <w:vAlign w:val="center"/>
          </w:tcPr>
          <w:p w14:paraId="6BD3B0B3" w14:textId="77777777" w:rsidR="0066467A" w:rsidRDefault="00000000">
            <w:pPr>
              <w:adjustRightInd w:val="0"/>
              <w:snapToGrid w:val="0"/>
              <w:rPr>
                <w:rFonts w:hint="eastAsia"/>
                <w:szCs w:val="21"/>
              </w:rPr>
            </w:pPr>
            <w:r>
              <w:rPr>
                <w:rFonts w:hint="eastAsia"/>
                <w:szCs w:val="21"/>
              </w:rPr>
              <w:t>迟延交货赔偿费</w:t>
            </w:r>
          </w:p>
        </w:tc>
        <w:tc>
          <w:tcPr>
            <w:tcW w:w="3034" w:type="pct"/>
            <w:vAlign w:val="center"/>
          </w:tcPr>
          <w:p w14:paraId="332EB1D9" w14:textId="77777777" w:rsidR="0066467A" w:rsidRDefault="00000000">
            <w:pPr>
              <w:adjustRightInd w:val="0"/>
              <w:snapToGrid w:val="0"/>
              <w:rPr>
                <w:rFonts w:hint="eastAsia"/>
                <w:szCs w:val="21"/>
                <w:u w:val="single"/>
              </w:rPr>
            </w:pPr>
            <w:r>
              <w:rPr>
                <w:rFonts w:hint="eastAsia"/>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66467A" w14:paraId="478C71D7" w14:textId="77777777">
        <w:trPr>
          <w:trHeight w:val="736"/>
        </w:trPr>
        <w:tc>
          <w:tcPr>
            <w:tcW w:w="943" w:type="pct"/>
            <w:vAlign w:val="center"/>
          </w:tcPr>
          <w:p w14:paraId="6BE64E6F" w14:textId="77777777" w:rsidR="0066467A" w:rsidRDefault="00000000">
            <w:pPr>
              <w:adjustRightInd w:val="0"/>
              <w:snapToGrid w:val="0"/>
              <w:jc w:val="center"/>
              <w:rPr>
                <w:rFonts w:hint="eastAsia"/>
                <w:szCs w:val="21"/>
              </w:rPr>
            </w:pPr>
            <w:r>
              <w:rPr>
                <w:rFonts w:hint="eastAsia"/>
                <w:szCs w:val="21"/>
              </w:rPr>
              <w:t>第二节</w:t>
            </w:r>
          </w:p>
          <w:p w14:paraId="7D5BDE99" w14:textId="77777777" w:rsidR="0066467A" w:rsidRDefault="00000000">
            <w:pPr>
              <w:adjustRightInd w:val="0"/>
              <w:snapToGrid w:val="0"/>
              <w:jc w:val="center"/>
              <w:rPr>
                <w:rFonts w:hint="eastAsia"/>
                <w:szCs w:val="21"/>
              </w:rPr>
            </w:pPr>
            <w:r>
              <w:rPr>
                <w:rFonts w:hint="eastAsia"/>
                <w:szCs w:val="21"/>
              </w:rPr>
              <w:t>第15.3款</w:t>
            </w:r>
          </w:p>
        </w:tc>
        <w:tc>
          <w:tcPr>
            <w:tcW w:w="1022" w:type="pct"/>
            <w:vAlign w:val="center"/>
          </w:tcPr>
          <w:p w14:paraId="48779189" w14:textId="77777777" w:rsidR="0066467A" w:rsidRDefault="00000000">
            <w:pPr>
              <w:adjustRightInd w:val="0"/>
              <w:snapToGrid w:val="0"/>
              <w:rPr>
                <w:rFonts w:hint="eastAsia"/>
                <w:szCs w:val="21"/>
              </w:rPr>
            </w:pPr>
            <w:r>
              <w:rPr>
                <w:rFonts w:hint="eastAsia"/>
                <w:szCs w:val="21"/>
              </w:rPr>
              <w:t>逾期付款利息</w:t>
            </w:r>
          </w:p>
        </w:tc>
        <w:tc>
          <w:tcPr>
            <w:tcW w:w="3034" w:type="pct"/>
            <w:vAlign w:val="center"/>
          </w:tcPr>
          <w:p w14:paraId="2E171BA6" w14:textId="77777777" w:rsidR="0066467A" w:rsidRDefault="00000000">
            <w:pPr>
              <w:adjustRightInd w:val="0"/>
              <w:snapToGrid w:val="0"/>
              <w:jc w:val="center"/>
              <w:rPr>
                <w:rFonts w:hint="eastAsia"/>
                <w:szCs w:val="21"/>
                <w:u w:val="single"/>
              </w:rPr>
            </w:pPr>
            <w:r>
              <w:rPr>
                <w:rFonts w:hint="eastAsia"/>
                <w:szCs w:val="21"/>
              </w:rPr>
              <w:t>/</w:t>
            </w:r>
          </w:p>
        </w:tc>
      </w:tr>
      <w:tr w:rsidR="0066467A" w14:paraId="53A5A423" w14:textId="77777777">
        <w:trPr>
          <w:trHeight w:val="876"/>
        </w:trPr>
        <w:tc>
          <w:tcPr>
            <w:tcW w:w="943" w:type="pct"/>
            <w:tcBorders>
              <w:bottom w:val="single" w:sz="2" w:space="0" w:color="auto"/>
              <w:right w:val="single" w:sz="2" w:space="0" w:color="auto"/>
            </w:tcBorders>
            <w:vAlign w:val="center"/>
          </w:tcPr>
          <w:p w14:paraId="71F82A55" w14:textId="77777777" w:rsidR="0066467A" w:rsidRDefault="00000000">
            <w:pPr>
              <w:adjustRightInd w:val="0"/>
              <w:snapToGrid w:val="0"/>
              <w:jc w:val="center"/>
              <w:rPr>
                <w:rFonts w:hint="eastAsia"/>
                <w:szCs w:val="21"/>
              </w:rPr>
            </w:pPr>
            <w:r>
              <w:rPr>
                <w:rFonts w:hint="eastAsia"/>
                <w:szCs w:val="21"/>
              </w:rPr>
              <w:t>第二节</w:t>
            </w:r>
          </w:p>
          <w:p w14:paraId="587CE7ED" w14:textId="77777777" w:rsidR="0066467A" w:rsidRDefault="00000000">
            <w:pPr>
              <w:adjustRightInd w:val="0"/>
              <w:snapToGrid w:val="0"/>
              <w:jc w:val="center"/>
              <w:rPr>
                <w:rFonts w:hint="eastAsia"/>
                <w:szCs w:val="21"/>
              </w:rPr>
            </w:pPr>
            <w:r>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4ADA6269" w14:textId="77777777" w:rsidR="0066467A" w:rsidRDefault="00000000">
            <w:pPr>
              <w:adjustRightInd w:val="0"/>
              <w:snapToGrid w:val="0"/>
              <w:rPr>
                <w:rFonts w:hint="eastAsia"/>
                <w:szCs w:val="21"/>
              </w:rPr>
            </w:pPr>
            <w:r>
              <w:rPr>
                <w:rFonts w:hint="eastAsia"/>
                <w:szCs w:val="21"/>
              </w:rPr>
              <w:t>其他违约责任</w:t>
            </w:r>
          </w:p>
        </w:tc>
        <w:tc>
          <w:tcPr>
            <w:tcW w:w="3034" w:type="pct"/>
            <w:tcBorders>
              <w:left w:val="single" w:sz="2" w:space="0" w:color="auto"/>
              <w:bottom w:val="single" w:sz="2" w:space="0" w:color="auto"/>
            </w:tcBorders>
            <w:vAlign w:val="center"/>
          </w:tcPr>
          <w:p w14:paraId="36FE44E4" w14:textId="77777777" w:rsidR="0066467A" w:rsidRDefault="00000000">
            <w:pPr>
              <w:adjustRightInd w:val="0"/>
              <w:snapToGrid w:val="0"/>
              <w:jc w:val="center"/>
              <w:rPr>
                <w:rFonts w:hint="eastAsia"/>
                <w:szCs w:val="21"/>
                <w:u w:val="single"/>
              </w:rPr>
            </w:pPr>
            <w:r>
              <w:rPr>
                <w:rFonts w:hint="eastAsia"/>
                <w:szCs w:val="21"/>
              </w:rPr>
              <w:t>/</w:t>
            </w:r>
          </w:p>
        </w:tc>
      </w:tr>
      <w:tr w:rsidR="0066467A" w14:paraId="42DC63BA" w14:textId="77777777">
        <w:trPr>
          <w:trHeight w:val="90"/>
        </w:trPr>
        <w:tc>
          <w:tcPr>
            <w:tcW w:w="943" w:type="pct"/>
            <w:tcBorders>
              <w:top w:val="single" w:sz="2" w:space="0" w:color="auto"/>
              <w:right w:val="single" w:sz="2" w:space="0" w:color="auto"/>
            </w:tcBorders>
            <w:vAlign w:val="center"/>
          </w:tcPr>
          <w:p w14:paraId="1496AD3B" w14:textId="77777777" w:rsidR="0066467A" w:rsidRDefault="00000000">
            <w:pPr>
              <w:adjustRightInd w:val="0"/>
              <w:snapToGrid w:val="0"/>
              <w:jc w:val="center"/>
              <w:rPr>
                <w:rFonts w:hint="eastAsia"/>
                <w:szCs w:val="21"/>
              </w:rPr>
            </w:pPr>
            <w:r>
              <w:rPr>
                <w:rFonts w:hint="eastAsia"/>
                <w:szCs w:val="21"/>
              </w:rPr>
              <w:t>第二节</w:t>
            </w:r>
          </w:p>
          <w:p w14:paraId="73807417" w14:textId="77777777" w:rsidR="0066467A" w:rsidRDefault="00000000">
            <w:pPr>
              <w:adjustRightInd w:val="0"/>
              <w:snapToGrid w:val="0"/>
              <w:jc w:val="center"/>
              <w:rPr>
                <w:rFonts w:hint="eastAsia"/>
                <w:szCs w:val="21"/>
              </w:rPr>
            </w:pPr>
            <w:r>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21F29762" w14:textId="77777777" w:rsidR="0066467A" w:rsidRDefault="00000000">
            <w:pPr>
              <w:adjustRightInd w:val="0"/>
              <w:snapToGrid w:val="0"/>
              <w:rPr>
                <w:rFonts w:hint="eastAsia"/>
                <w:szCs w:val="21"/>
              </w:rPr>
            </w:pPr>
            <w:r>
              <w:rPr>
                <w:rFonts w:hint="eastAsia"/>
                <w:szCs w:val="21"/>
              </w:rPr>
              <w:t>解决争议的方法</w:t>
            </w:r>
          </w:p>
        </w:tc>
        <w:tc>
          <w:tcPr>
            <w:tcW w:w="3034" w:type="pct"/>
            <w:tcBorders>
              <w:top w:val="single" w:sz="2" w:space="0" w:color="auto"/>
              <w:left w:val="single" w:sz="2" w:space="0" w:color="auto"/>
            </w:tcBorders>
            <w:vAlign w:val="center"/>
          </w:tcPr>
          <w:p w14:paraId="72A65C58" w14:textId="77777777" w:rsidR="0066467A" w:rsidRDefault="00000000">
            <w:pPr>
              <w:adjustRightInd w:val="0"/>
              <w:snapToGrid w:val="0"/>
              <w:spacing w:line="400" w:lineRule="exact"/>
              <w:rPr>
                <w:rFonts w:hint="eastAsia"/>
                <w:iCs/>
                <w:szCs w:val="21"/>
              </w:rPr>
            </w:pPr>
            <w:r>
              <w:rPr>
                <w:rFonts w:hint="eastAsia"/>
                <w:iCs/>
                <w:szCs w:val="21"/>
              </w:rPr>
              <w:t>因本合同及合同有关事项发生的争议，按下列第</w:t>
            </w:r>
            <w:r>
              <w:rPr>
                <w:rFonts w:hint="eastAsia"/>
                <w:iCs/>
                <w:szCs w:val="21"/>
                <w:u w:val="single"/>
              </w:rPr>
              <w:t xml:space="preserve">（2） </w:t>
            </w:r>
            <w:r>
              <w:rPr>
                <w:rFonts w:hint="eastAsia"/>
                <w:iCs/>
                <w:szCs w:val="21"/>
              </w:rPr>
              <w:t>种方式解决：</w:t>
            </w:r>
          </w:p>
          <w:p w14:paraId="7331A2B0" w14:textId="77777777" w:rsidR="0066467A" w:rsidRDefault="00000000">
            <w:pPr>
              <w:adjustRightInd w:val="0"/>
              <w:snapToGrid w:val="0"/>
              <w:spacing w:line="400" w:lineRule="exact"/>
              <w:rPr>
                <w:rFonts w:hint="eastAsia"/>
                <w:iCs/>
                <w:szCs w:val="21"/>
              </w:rPr>
            </w:pPr>
            <w:r>
              <w:rPr>
                <w:rFonts w:hint="eastAsia"/>
                <w:iCs/>
                <w:szCs w:val="21"/>
              </w:rPr>
              <w:t>（1）向</w:t>
            </w:r>
            <w:r>
              <w:rPr>
                <w:rFonts w:hint="eastAsia"/>
                <w:iCs/>
                <w:szCs w:val="21"/>
                <w:u w:val="single"/>
              </w:rPr>
              <w:t xml:space="preserve">                    </w:t>
            </w:r>
            <w:r>
              <w:rPr>
                <w:rFonts w:hint="eastAsia"/>
                <w:iCs/>
                <w:szCs w:val="21"/>
              </w:rPr>
              <w:t>仲裁委员会申请仲裁，仲裁地点为</w:t>
            </w:r>
            <w:r>
              <w:rPr>
                <w:rFonts w:hint="eastAsia"/>
                <w:iCs/>
                <w:szCs w:val="21"/>
                <w:u w:val="single"/>
              </w:rPr>
              <w:t xml:space="preserve">           </w:t>
            </w:r>
            <w:r>
              <w:rPr>
                <w:rFonts w:hint="eastAsia"/>
                <w:iCs/>
                <w:szCs w:val="21"/>
              </w:rPr>
              <w:t>；</w:t>
            </w:r>
          </w:p>
          <w:p w14:paraId="523B2A8E" w14:textId="77777777" w:rsidR="0066467A" w:rsidRDefault="00000000">
            <w:pPr>
              <w:adjustRightInd w:val="0"/>
              <w:snapToGrid w:val="0"/>
              <w:rPr>
                <w:rFonts w:hint="eastAsia"/>
                <w:szCs w:val="21"/>
                <w:u w:val="single"/>
              </w:rPr>
            </w:pPr>
            <w:r>
              <w:rPr>
                <w:rFonts w:hint="eastAsia"/>
                <w:iCs/>
                <w:szCs w:val="21"/>
              </w:rPr>
              <w:t>（2）向</w:t>
            </w:r>
            <w:r>
              <w:rPr>
                <w:rFonts w:hint="eastAsia"/>
                <w:iCs/>
                <w:szCs w:val="21"/>
                <w:u w:val="single"/>
              </w:rPr>
              <w:t>北京市昌平区</w:t>
            </w:r>
            <w:r>
              <w:rPr>
                <w:rFonts w:hint="eastAsia"/>
                <w:iCs/>
                <w:szCs w:val="21"/>
              </w:rPr>
              <w:t>人民法院起诉。</w:t>
            </w:r>
          </w:p>
        </w:tc>
      </w:tr>
      <w:tr w:rsidR="0066467A" w14:paraId="7F17189D" w14:textId="77777777">
        <w:trPr>
          <w:trHeight w:val="770"/>
        </w:trPr>
        <w:tc>
          <w:tcPr>
            <w:tcW w:w="943" w:type="pct"/>
            <w:vAlign w:val="center"/>
          </w:tcPr>
          <w:p w14:paraId="1BEA9DC1" w14:textId="77777777" w:rsidR="0066467A" w:rsidRDefault="00000000">
            <w:pPr>
              <w:adjustRightInd w:val="0"/>
              <w:snapToGrid w:val="0"/>
              <w:jc w:val="center"/>
              <w:rPr>
                <w:rFonts w:hint="eastAsia"/>
                <w:szCs w:val="21"/>
              </w:rPr>
            </w:pPr>
            <w:r>
              <w:rPr>
                <w:rFonts w:hint="eastAsia"/>
                <w:szCs w:val="21"/>
              </w:rPr>
              <w:t>第二节</w:t>
            </w:r>
          </w:p>
          <w:p w14:paraId="12B2BE06" w14:textId="77777777" w:rsidR="0066467A" w:rsidRDefault="00000000">
            <w:pPr>
              <w:adjustRightInd w:val="0"/>
              <w:snapToGrid w:val="0"/>
              <w:jc w:val="center"/>
              <w:rPr>
                <w:rFonts w:hint="eastAsia"/>
                <w:szCs w:val="21"/>
              </w:rPr>
            </w:pPr>
            <w:r>
              <w:rPr>
                <w:rFonts w:hint="eastAsia"/>
                <w:szCs w:val="21"/>
              </w:rPr>
              <w:t>第23.1款</w:t>
            </w:r>
          </w:p>
        </w:tc>
        <w:tc>
          <w:tcPr>
            <w:tcW w:w="1022" w:type="pct"/>
            <w:vAlign w:val="center"/>
          </w:tcPr>
          <w:p w14:paraId="6E30958A" w14:textId="77777777" w:rsidR="0066467A" w:rsidRDefault="00000000">
            <w:pPr>
              <w:adjustRightInd w:val="0"/>
              <w:snapToGrid w:val="0"/>
              <w:rPr>
                <w:rFonts w:hint="eastAsia"/>
                <w:szCs w:val="21"/>
              </w:rPr>
            </w:pPr>
            <w:r>
              <w:rPr>
                <w:rFonts w:hint="eastAsia"/>
                <w:bCs/>
                <w:szCs w:val="21"/>
              </w:rPr>
              <w:t>其他专用条款</w:t>
            </w:r>
          </w:p>
        </w:tc>
        <w:tc>
          <w:tcPr>
            <w:tcW w:w="3034" w:type="pct"/>
            <w:vAlign w:val="center"/>
          </w:tcPr>
          <w:p w14:paraId="58E5B329" w14:textId="77777777" w:rsidR="0066467A" w:rsidRDefault="00000000">
            <w:pPr>
              <w:adjustRightInd w:val="0"/>
              <w:snapToGrid w:val="0"/>
              <w:jc w:val="center"/>
              <w:rPr>
                <w:rFonts w:hint="eastAsia"/>
                <w:szCs w:val="21"/>
              </w:rPr>
            </w:pPr>
            <w:r>
              <w:rPr>
                <w:rFonts w:hint="eastAsia"/>
                <w:szCs w:val="21"/>
              </w:rPr>
              <w:t>/</w:t>
            </w:r>
          </w:p>
        </w:tc>
      </w:tr>
    </w:tbl>
    <w:p w14:paraId="34182E61" w14:textId="77777777" w:rsidR="0066467A" w:rsidRDefault="0066467A">
      <w:pPr>
        <w:rPr>
          <w:rFonts w:hint="eastAsia"/>
        </w:rPr>
      </w:pPr>
    </w:p>
    <w:p w14:paraId="1EB81615" w14:textId="77777777" w:rsidR="0066467A" w:rsidRDefault="0066467A">
      <w:pPr>
        <w:widowControl/>
        <w:rPr>
          <w:rFonts w:hint="eastAsia"/>
        </w:rPr>
        <w:sectPr w:rsidR="0066467A">
          <w:headerReference w:type="default" r:id="rId16"/>
          <w:footerReference w:type="default" r:id="rId17"/>
          <w:pgSz w:w="11906" w:h="16838"/>
          <w:pgMar w:top="1440" w:right="1800" w:bottom="1440" w:left="1800" w:header="851" w:footer="992" w:gutter="0"/>
          <w:cols w:space="425"/>
          <w:docGrid w:type="lines" w:linePitch="312"/>
        </w:sectPr>
      </w:pPr>
    </w:p>
    <w:p w14:paraId="1733EB1D" w14:textId="77777777" w:rsidR="0066467A" w:rsidRDefault="00000000">
      <w:pPr>
        <w:widowControl/>
        <w:rPr>
          <w:rFonts w:hint="eastAsia"/>
        </w:rPr>
        <w:sectPr w:rsidR="0066467A">
          <w:pgSz w:w="11906" w:h="16838"/>
          <w:pgMar w:top="1440" w:right="1797" w:bottom="1440" w:left="1797" w:header="851" w:footer="992" w:gutter="0"/>
          <w:cols w:space="425"/>
          <w:docGrid w:type="lines" w:linePitch="312"/>
        </w:sectPr>
      </w:pPr>
      <w:r>
        <w:rPr>
          <w:rFonts w:hint="eastAsia"/>
        </w:rPr>
        <w:t>附件1：货物明细</w:t>
      </w:r>
    </w:p>
    <w:p w14:paraId="3DCF75F3" w14:textId="77777777" w:rsidR="0066467A" w:rsidRDefault="00000000">
      <w:pPr>
        <w:widowControl/>
        <w:rPr>
          <w:rFonts w:hint="eastAsia"/>
        </w:rPr>
      </w:pPr>
      <w:r>
        <w:rPr>
          <w:rFonts w:hint="eastAsia"/>
        </w:rPr>
        <w:t>附件2：中标通知书</w:t>
      </w:r>
    </w:p>
    <w:p w14:paraId="5AECD0E1" w14:textId="77777777" w:rsidR="0066467A" w:rsidRDefault="0066467A">
      <w:pPr>
        <w:rPr>
          <w:rFonts w:hint="eastAsia"/>
        </w:rPr>
      </w:pPr>
    </w:p>
    <w:p w14:paraId="4A162D44" w14:textId="77777777" w:rsidR="0066467A" w:rsidRDefault="00000000">
      <w:pPr>
        <w:widowControl/>
        <w:autoSpaceDE/>
        <w:autoSpaceDN/>
        <w:rPr>
          <w:rFonts w:asciiTheme="minorEastAsia" w:eastAsiaTheme="minorEastAsia" w:hAnsiTheme="minorEastAsia" w:hint="eastAsia"/>
          <w:b/>
          <w:sz w:val="36"/>
          <w:szCs w:val="36"/>
        </w:rPr>
      </w:pPr>
      <w:r>
        <w:rPr>
          <w:rFonts w:asciiTheme="minorEastAsia" w:eastAsiaTheme="minorEastAsia" w:hAnsiTheme="minorEastAsia"/>
          <w:b/>
        </w:rPr>
        <w:br w:type="page"/>
      </w:r>
    </w:p>
    <w:p w14:paraId="4FD36843" w14:textId="77777777" w:rsidR="0066467A"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Pr>
          <w:rFonts w:asciiTheme="minorEastAsia" w:eastAsiaTheme="minorEastAsia" w:hAnsiTheme="minorEastAsia"/>
          <w:b/>
        </w:rPr>
        <w:t>第七</w:t>
      </w:r>
      <w:r>
        <w:rPr>
          <w:rFonts w:asciiTheme="minorEastAsia" w:eastAsiaTheme="minorEastAsia" w:hAnsiTheme="minorEastAsia"/>
          <w:b/>
          <w:spacing w:val="-10"/>
        </w:rPr>
        <w:t>章</w:t>
      </w:r>
      <w:r>
        <w:rPr>
          <w:rFonts w:asciiTheme="minorEastAsia" w:eastAsiaTheme="minorEastAsia" w:hAnsiTheme="minorEastAsia"/>
          <w:b/>
        </w:rPr>
        <w:tab/>
        <w:t>投标文件格</w:t>
      </w:r>
      <w:r>
        <w:rPr>
          <w:rFonts w:asciiTheme="minorEastAsia" w:eastAsiaTheme="minorEastAsia" w:hAnsiTheme="minorEastAsia"/>
          <w:b/>
          <w:spacing w:val="-10"/>
        </w:rPr>
        <w:t>式</w:t>
      </w:r>
      <w:r>
        <w:rPr>
          <w:rFonts w:asciiTheme="minorEastAsia" w:eastAsiaTheme="minorEastAsia" w:hAnsiTheme="minorEastAsia" w:hint="eastAsia"/>
          <w:b/>
          <w:spacing w:val="-10"/>
        </w:rPr>
        <w:t xml:space="preserve"> </w:t>
      </w:r>
    </w:p>
    <w:p w14:paraId="7C53B504" w14:textId="77777777" w:rsidR="0066467A" w:rsidRDefault="00000000">
      <w:pPr>
        <w:pStyle w:val="a7"/>
        <w:spacing w:line="360" w:lineRule="auto"/>
        <w:rPr>
          <w:rFonts w:asciiTheme="minorEastAsia" w:eastAsiaTheme="minorEastAsia" w:hAnsiTheme="minorEastAsia" w:hint="eastAsia"/>
        </w:rPr>
      </w:pPr>
      <w:r>
        <w:rPr>
          <w:rFonts w:asciiTheme="minorEastAsia" w:eastAsiaTheme="minorEastAsia" w:hAnsiTheme="minorEastAsia"/>
          <w:b/>
          <w:spacing w:val="-2"/>
        </w:rPr>
        <w:t>投标人编制文件须知</w:t>
      </w:r>
    </w:p>
    <w:p w14:paraId="32546320" w14:textId="77777777" w:rsidR="0066467A" w:rsidRDefault="00000000">
      <w:pPr>
        <w:pStyle w:val="21"/>
        <w:spacing w:line="480" w:lineRule="auto"/>
        <w:ind w:left="440" w:firstLineChars="0" w:firstLine="0"/>
        <w:rPr>
          <w:rFonts w:hint="eastAsia"/>
          <w:sz w:val="24"/>
          <w:szCs w:val="24"/>
        </w:rPr>
      </w:pPr>
      <w:r>
        <w:rPr>
          <w:sz w:val="24"/>
          <w:szCs w:val="24"/>
        </w:rPr>
        <w:t>1、投标人按照本部分的顺序编制投标文件（资格证明文件）、投标文件（商务技术文件），编制中涉及格式资料的，应按照本部分提供的内容和格式（所有表格的格式可扩展）填写提交。</w:t>
      </w:r>
    </w:p>
    <w:p w14:paraId="6A6B8216" w14:textId="77777777" w:rsidR="0066467A" w:rsidRDefault="00000000">
      <w:pPr>
        <w:pStyle w:val="21"/>
        <w:spacing w:line="480" w:lineRule="auto"/>
        <w:ind w:left="440" w:firstLineChars="0" w:firstLine="0"/>
        <w:rPr>
          <w:rFonts w:hint="eastAsia"/>
          <w:sz w:val="24"/>
          <w:szCs w:val="24"/>
        </w:rPr>
      </w:pPr>
      <w:r>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396A806D" w14:textId="77777777" w:rsidR="0066467A" w:rsidRDefault="00000000">
      <w:pPr>
        <w:pStyle w:val="21"/>
        <w:spacing w:line="480" w:lineRule="auto"/>
        <w:ind w:left="440" w:firstLineChars="0" w:firstLine="0"/>
        <w:rPr>
          <w:rFonts w:hint="eastAsia"/>
          <w:sz w:val="24"/>
          <w:szCs w:val="24"/>
        </w:rPr>
        <w:sectPr w:rsidR="0066467A">
          <w:footerReference w:type="default" r:id="rId18"/>
          <w:pgSz w:w="11910" w:h="16840"/>
          <w:pgMar w:top="1701" w:right="1418" w:bottom="1134" w:left="1418" w:header="879" w:footer="892" w:gutter="0"/>
          <w:cols w:space="720"/>
          <w:docGrid w:linePitch="299"/>
        </w:sectPr>
      </w:pPr>
      <w:r>
        <w:rPr>
          <w:sz w:val="24"/>
          <w:szCs w:val="24"/>
        </w:rPr>
        <w:t>3、全部声明和问题的回答及所附材料必须是真实的、准</w:t>
      </w:r>
      <w:r>
        <w:rPr>
          <w:rFonts w:hint="eastAsia"/>
          <w:sz w:val="24"/>
          <w:szCs w:val="24"/>
        </w:rPr>
        <w:t>确的和完整的。</w:t>
      </w:r>
    </w:p>
    <w:p w14:paraId="45CDA7CB" w14:textId="77777777" w:rsidR="0066467A" w:rsidRDefault="00000000">
      <w:pPr>
        <w:pStyle w:val="a7"/>
        <w:spacing w:before="113" w:line="360" w:lineRule="auto"/>
        <w:ind w:left="701"/>
        <w:rPr>
          <w:rFonts w:asciiTheme="minorEastAsia" w:eastAsiaTheme="minorEastAsia" w:hAnsiTheme="minorEastAsia" w:hint="eastAsia"/>
          <w:b/>
        </w:rPr>
      </w:pPr>
      <w:r>
        <w:rPr>
          <w:rFonts w:asciiTheme="minorEastAsia" w:eastAsiaTheme="minorEastAsia" w:hAnsiTheme="minorEastAsia"/>
          <w:b/>
          <w:spacing w:val="20"/>
        </w:rPr>
        <w:t>— 、资格证明文件格式</w:t>
      </w:r>
    </w:p>
    <w:p w14:paraId="7DAAFA8C" w14:textId="77777777" w:rsidR="0066467A" w:rsidRDefault="0066467A">
      <w:pPr>
        <w:pStyle w:val="a7"/>
        <w:spacing w:before="19" w:line="360" w:lineRule="auto"/>
        <w:rPr>
          <w:rFonts w:asciiTheme="minorEastAsia" w:eastAsiaTheme="minorEastAsia" w:hAnsiTheme="minorEastAsia" w:hint="eastAsia"/>
          <w:b/>
        </w:rPr>
      </w:pPr>
    </w:p>
    <w:p w14:paraId="235ACAF7" w14:textId="77777777" w:rsidR="0066467A" w:rsidRDefault="00000000">
      <w:pPr>
        <w:pStyle w:val="a7"/>
        <w:spacing w:line="360" w:lineRule="auto"/>
        <w:ind w:left="701"/>
        <w:rPr>
          <w:rFonts w:asciiTheme="minorEastAsia" w:eastAsiaTheme="minorEastAsia" w:hAnsiTheme="minorEastAsia" w:hint="eastAsia"/>
          <w:b/>
        </w:rPr>
      </w:pPr>
      <w:r>
        <w:rPr>
          <w:rFonts w:asciiTheme="minorEastAsia" w:eastAsiaTheme="minorEastAsia" w:hAnsiTheme="minorEastAsia"/>
          <w:b/>
          <w:spacing w:val="40"/>
        </w:rPr>
        <w:t>投标文件</w:t>
      </w:r>
      <w:r>
        <w:rPr>
          <w:rFonts w:asciiTheme="minorEastAsia" w:eastAsiaTheme="minorEastAsia" w:hAnsiTheme="minorEastAsia"/>
          <w:b/>
        </w:rPr>
        <w:t>（</w:t>
      </w:r>
      <w:r>
        <w:rPr>
          <w:rFonts w:asciiTheme="minorEastAsia" w:eastAsiaTheme="minorEastAsia" w:hAnsiTheme="minorEastAsia"/>
          <w:b/>
          <w:spacing w:val="22"/>
        </w:rPr>
        <w:t xml:space="preserve"> 资格证明文件</w:t>
      </w:r>
      <w:r>
        <w:rPr>
          <w:rFonts w:asciiTheme="minorEastAsia" w:eastAsiaTheme="minorEastAsia" w:hAnsiTheme="minorEastAsia"/>
          <w:b/>
        </w:rPr>
        <w:t>）</w:t>
      </w:r>
      <w:r>
        <w:rPr>
          <w:rFonts w:asciiTheme="minorEastAsia" w:eastAsiaTheme="minorEastAsia" w:hAnsiTheme="minorEastAsia"/>
          <w:b/>
          <w:spacing w:val="-26"/>
        </w:rPr>
        <w:t xml:space="preserve"> 封面</w:t>
      </w:r>
      <w:r>
        <w:rPr>
          <w:rFonts w:asciiTheme="minorEastAsia" w:eastAsiaTheme="minorEastAsia" w:hAnsiTheme="minorEastAsia"/>
          <w:b/>
        </w:rPr>
        <w:t>（非实质性格式</w:t>
      </w:r>
      <w:r>
        <w:rPr>
          <w:rFonts w:asciiTheme="minorEastAsia" w:eastAsiaTheme="minorEastAsia" w:hAnsiTheme="minorEastAsia"/>
          <w:b/>
          <w:spacing w:val="-10"/>
        </w:rPr>
        <w:t>）</w:t>
      </w:r>
    </w:p>
    <w:p w14:paraId="6D29342E" w14:textId="77777777" w:rsidR="0066467A" w:rsidRDefault="00000000">
      <w:pPr>
        <w:pStyle w:val="1"/>
        <w:spacing w:line="360" w:lineRule="auto"/>
        <w:rPr>
          <w:rFonts w:asciiTheme="minorEastAsia" w:eastAsiaTheme="minorEastAsia" w:hAnsiTheme="minorEastAsia" w:hint="eastAsia"/>
          <w:b/>
        </w:rPr>
      </w:pPr>
      <w:r>
        <w:rPr>
          <w:rFonts w:asciiTheme="minorEastAsia" w:eastAsiaTheme="minorEastAsia" w:hAnsiTheme="minorEastAsia"/>
          <w:b/>
        </w:rPr>
        <w:t>投</w:t>
      </w:r>
      <w:r>
        <w:rPr>
          <w:rFonts w:asciiTheme="minorEastAsia" w:eastAsiaTheme="minorEastAsia" w:hAnsiTheme="minorEastAsia"/>
          <w:b/>
          <w:spacing w:val="32"/>
          <w:w w:val="150"/>
        </w:rPr>
        <w:t xml:space="preserve"> </w:t>
      </w:r>
      <w:r>
        <w:rPr>
          <w:rFonts w:asciiTheme="minorEastAsia" w:eastAsiaTheme="minorEastAsia" w:hAnsiTheme="minorEastAsia"/>
          <w:b/>
        </w:rPr>
        <w:t>标</w:t>
      </w:r>
      <w:r>
        <w:rPr>
          <w:rFonts w:asciiTheme="minorEastAsia" w:eastAsiaTheme="minorEastAsia" w:hAnsiTheme="minorEastAsia"/>
          <w:b/>
          <w:spacing w:val="32"/>
          <w:w w:val="150"/>
        </w:rPr>
        <w:t xml:space="preserve"> </w:t>
      </w:r>
      <w:r>
        <w:rPr>
          <w:rFonts w:asciiTheme="minorEastAsia" w:eastAsiaTheme="minorEastAsia" w:hAnsiTheme="minorEastAsia"/>
          <w:b/>
        </w:rPr>
        <w:t>文</w:t>
      </w:r>
      <w:r>
        <w:rPr>
          <w:rFonts w:asciiTheme="minorEastAsia" w:eastAsiaTheme="minorEastAsia" w:hAnsiTheme="minorEastAsia"/>
          <w:b/>
          <w:spacing w:val="32"/>
          <w:w w:val="150"/>
        </w:rPr>
        <w:t xml:space="preserve"> </w:t>
      </w:r>
      <w:r>
        <w:rPr>
          <w:rFonts w:asciiTheme="minorEastAsia" w:eastAsiaTheme="minorEastAsia" w:hAnsiTheme="minorEastAsia"/>
          <w:b/>
          <w:spacing w:val="-10"/>
        </w:rPr>
        <w:t>件</w:t>
      </w:r>
    </w:p>
    <w:p w14:paraId="60C3A95E" w14:textId="77777777" w:rsidR="0066467A" w:rsidRDefault="00000000">
      <w:pPr>
        <w:pStyle w:val="2"/>
        <w:spacing w:line="360" w:lineRule="auto"/>
        <w:rPr>
          <w:rFonts w:asciiTheme="minorEastAsia" w:eastAsiaTheme="minorEastAsia" w:hAnsiTheme="minorEastAsia" w:hint="eastAsia"/>
          <w:b/>
        </w:rPr>
      </w:pPr>
      <w:r>
        <w:rPr>
          <w:rFonts w:asciiTheme="minorEastAsia" w:eastAsiaTheme="minorEastAsia" w:hAnsiTheme="minorEastAsia"/>
          <w:b/>
        </w:rPr>
        <w:t>（</w:t>
      </w:r>
      <w:r>
        <w:rPr>
          <w:rFonts w:asciiTheme="minorEastAsia" w:eastAsiaTheme="minorEastAsia" w:hAnsiTheme="minorEastAsia"/>
          <w:b/>
          <w:spacing w:val="82"/>
        </w:rPr>
        <w:t xml:space="preserve"> 资格证明文件</w:t>
      </w:r>
      <w:r>
        <w:rPr>
          <w:rFonts w:asciiTheme="minorEastAsia" w:eastAsiaTheme="minorEastAsia" w:hAnsiTheme="minorEastAsia"/>
          <w:b/>
          <w:spacing w:val="-10"/>
        </w:rPr>
        <w:t>）</w:t>
      </w:r>
    </w:p>
    <w:p w14:paraId="4D456146" w14:textId="77777777" w:rsidR="0066467A" w:rsidRDefault="0066467A">
      <w:pPr>
        <w:pStyle w:val="a7"/>
        <w:spacing w:before="84" w:line="360" w:lineRule="auto"/>
        <w:rPr>
          <w:rFonts w:asciiTheme="minorEastAsia" w:eastAsiaTheme="minorEastAsia" w:hAnsiTheme="minorEastAsia" w:hint="eastAsia"/>
          <w:b/>
          <w:sz w:val="52"/>
        </w:rPr>
      </w:pPr>
    </w:p>
    <w:p w14:paraId="79B1AA5F" w14:textId="77777777" w:rsidR="0066467A" w:rsidRDefault="00000000">
      <w:pPr>
        <w:spacing w:line="360" w:lineRule="auto"/>
        <w:ind w:left="1241"/>
        <w:rPr>
          <w:rFonts w:asciiTheme="minorEastAsia" w:eastAsiaTheme="minorEastAsia" w:hAnsiTheme="minorEastAsia" w:hint="eastAsia"/>
          <w:b/>
          <w:sz w:val="32"/>
        </w:rPr>
      </w:pPr>
      <w:r>
        <w:rPr>
          <w:rFonts w:asciiTheme="minorEastAsia" w:eastAsiaTheme="minorEastAsia" w:hAnsiTheme="minorEastAsia"/>
          <w:b/>
          <w:spacing w:val="37"/>
          <w:sz w:val="32"/>
        </w:rPr>
        <w:t>项目名称</w:t>
      </w:r>
      <w:r>
        <w:rPr>
          <w:rFonts w:asciiTheme="minorEastAsia" w:eastAsiaTheme="minorEastAsia" w:hAnsiTheme="minorEastAsia"/>
          <w:b/>
          <w:spacing w:val="-10"/>
          <w:sz w:val="32"/>
        </w:rPr>
        <w:t>:</w:t>
      </w:r>
    </w:p>
    <w:p w14:paraId="2FE1E697" w14:textId="77777777" w:rsidR="0066467A" w:rsidRDefault="00000000">
      <w:pPr>
        <w:spacing w:before="5" w:line="360" w:lineRule="auto"/>
        <w:ind w:left="1241"/>
        <w:rPr>
          <w:rFonts w:asciiTheme="minorEastAsia" w:eastAsiaTheme="minorEastAsia" w:hAnsiTheme="minorEastAsia" w:hint="eastAsia"/>
          <w:b/>
          <w:sz w:val="32"/>
        </w:rPr>
      </w:pPr>
      <w:r>
        <w:rPr>
          <w:rFonts w:asciiTheme="minorEastAsia" w:eastAsiaTheme="minorEastAsia" w:hAnsiTheme="minorEastAsia"/>
          <w:b/>
          <w:spacing w:val="40"/>
          <w:sz w:val="32"/>
        </w:rPr>
        <w:t>项目编号</w:t>
      </w:r>
      <w:r>
        <w:rPr>
          <w:rFonts w:asciiTheme="minorEastAsia" w:eastAsiaTheme="minorEastAsia" w:hAnsiTheme="minorEastAsia"/>
          <w:b/>
          <w:spacing w:val="17"/>
          <w:sz w:val="32"/>
        </w:rPr>
        <w:t>/</w:t>
      </w:r>
      <w:r>
        <w:rPr>
          <w:rFonts w:asciiTheme="minorEastAsia" w:eastAsiaTheme="minorEastAsia" w:hAnsiTheme="minorEastAsia"/>
          <w:b/>
          <w:spacing w:val="24"/>
          <w:sz w:val="32"/>
        </w:rPr>
        <w:t>包号：</w:t>
      </w:r>
    </w:p>
    <w:p w14:paraId="0857EDE0" w14:textId="77777777" w:rsidR="0066467A" w:rsidRDefault="0066467A">
      <w:pPr>
        <w:pStyle w:val="a7"/>
        <w:spacing w:line="360" w:lineRule="auto"/>
        <w:rPr>
          <w:rFonts w:asciiTheme="minorEastAsia" w:eastAsiaTheme="minorEastAsia" w:hAnsiTheme="minorEastAsia" w:hint="eastAsia"/>
          <w:b/>
          <w:sz w:val="32"/>
        </w:rPr>
      </w:pPr>
    </w:p>
    <w:p w14:paraId="304D54A3" w14:textId="77777777" w:rsidR="0066467A" w:rsidRDefault="0066467A">
      <w:pPr>
        <w:pStyle w:val="a7"/>
        <w:spacing w:line="360" w:lineRule="auto"/>
        <w:rPr>
          <w:rFonts w:asciiTheme="minorEastAsia" w:eastAsiaTheme="minorEastAsia" w:hAnsiTheme="minorEastAsia" w:hint="eastAsia"/>
          <w:b/>
          <w:sz w:val="32"/>
        </w:rPr>
      </w:pPr>
    </w:p>
    <w:p w14:paraId="21B4B5C7" w14:textId="77777777" w:rsidR="0066467A" w:rsidRDefault="0066467A">
      <w:pPr>
        <w:pStyle w:val="a7"/>
        <w:spacing w:line="360" w:lineRule="auto"/>
        <w:rPr>
          <w:rFonts w:asciiTheme="minorEastAsia" w:eastAsiaTheme="minorEastAsia" w:hAnsiTheme="minorEastAsia" w:hint="eastAsia"/>
          <w:b/>
          <w:sz w:val="32"/>
        </w:rPr>
      </w:pPr>
    </w:p>
    <w:p w14:paraId="2CAE4E7D" w14:textId="77777777" w:rsidR="0066467A" w:rsidRDefault="0066467A">
      <w:pPr>
        <w:pStyle w:val="a7"/>
        <w:spacing w:line="360" w:lineRule="auto"/>
        <w:rPr>
          <w:rFonts w:asciiTheme="minorEastAsia" w:eastAsiaTheme="minorEastAsia" w:hAnsiTheme="minorEastAsia" w:hint="eastAsia"/>
          <w:b/>
          <w:sz w:val="32"/>
        </w:rPr>
      </w:pPr>
    </w:p>
    <w:p w14:paraId="3605D7EB" w14:textId="77777777" w:rsidR="0066467A" w:rsidRDefault="0066467A">
      <w:pPr>
        <w:pStyle w:val="a7"/>
        <w:spacing w:line="360" w:lineRule="auto"/>
        <w:rPr>
          <w:rFonts w:asciiTheme="minorEastAsia" w:eastAsiaTheme="minorEastAsia" w:hAnsiTheme="minorEastAsia" w:hint="eastAsia"/>
          <w:b/>
          <w:sz w:val="32"/>
        </w:rPr>
      </w:pPr>
    </w:p>
    <w:p w14:paraId="1939294A" w14:textId="77777777" w:rsidR="0066467A" w:rsidRDefault="0066467A">
      <w:pPr>
        <w:pStyle w:val="a7"/>
        <w:spacing w:line="360" w:lineRule="auto"/>
        <w:rPr>
          <w:rFonts w:asciiTheme="minorEastAsia" w:eastAsiaTheme="minorEastAsia" w:hAnsiTheme="minorEastAsia" w:hint="eastAsia"/>
          <w:b/>
          <w:sz w:val="32"/>
        </w:rPr>
      </w:pPr>
    </w:p>
    <w:p w14:paraId="40F1CA55" w14:textId="77777777" w:rsidR="0066467A" w:rsidRDefault="0066467A">
      <w:pPr>
        <w:pStyle w:val="a7"/>
        <w:spacing w:before="116" w:line="360" w:lineRule="auto"/>
        <w:rPr>
          <w:rFonts w:asciiTheme="minorEastAsia" w:eastAsiaTheme="minorEastAsia" w:hAnsiTheme="minorEastAsia" w:hint="eastAsia"/>
          <w:b/>
          <w:sz w:val="32"/>
        </w:rPr>
      </w:pPr>
    </w:p>
    <w:p w14:paraId="16EBFF8A" w14:textId="77777777" w:rsidR="0066467A" w:rsidRDefault="00000000">
      <w:pPr>
        <w:spacing w:line="360" w:lineRule="auto"/>
        <w:ind w:left="2141"/>
        <w:rPr>
          <w:rFonts w:asciiTheme="minorEastAsia" w:eastAsiaTheme="minorEastAsia" w:hAnsiTheme="minorEastAsia" w:hint="eastAsia"/>
          <w:sz w:val="32"/>
        </w:rPr>
      </w:pPr>
      <w:r>
        <w:rPr>
          <w:rFonts w:asciiTheme="minorEastAsia" w:eastAsiaTheme="minorEastAsia" w:hAnsiTheme="minorEastAsia"/>
          <w:b/>
          <w:spacing w:val="30"/>
          <w:sz w:val="32"/>
        </w:rPr>
        <w:t>投标人名称：</w:t>
      </w:r>
    </w:p>
    <w:p w14:paraId="76B710BE" w14:textId="77777777" w:rsidR="0066467A" w:rsidRDefault="0066467A">
      <w:pPr>
        <w:spacing w:line="360" w:lineRule="auto"/>
        <w:rPr>
          <w:rFonts w:asciiTheme="minorEastAsia" w:eastAsiaTheme="minorEastAsia" w:hAnsiTheme="minorEastAsia" w:hint="eastAsia"/>
          <w:sz w:val="32"/>
        </w:rPr>
        <w:sectPr w:rsidR="0066467A">
          <w:pgSz w:w="11910" w:h="16840"/>
          <w:pgMar w:top="1300" w:right="440" w:bottom="1080" w:left="1000" w:header="879" w:footer="892" w:gutter="0"/>
          <w:cols w:space="720"/>
        </w:sectPr>
      </w:pPr>
    </w:p>
    <w:p w14:paraId="680A5164" w14:textId="77777777" w:rsidR="0066467A"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Pr>
          <w:rFonts w:asciiTheme="minorEastAsia" w:eastAsiaTheme="minorEastAsia" w:hAnsiTheme="minorEastAsia"/>
          <w:spacing w:val="-1"/>
          <w:sz w:val="24"/>
        </w:rPr>
        <w:t>满足《中华人民共和国政府采购法》第二十二条规定</w:t>
      </w:r>
    </w:p>
    <w:p w14:paraId="6EE159A5" w14:textId="77777777" w:rsidR="0066467A"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Pr>
          <w:rFonts w:asciiTheme="minorEastAsia" w:eastAsiaTheme="minorEastAsia" w:hAnsiTheme="minorEastAsia"/>
          <w:spacing w:val="-2"/>
          <w:sz w:val="24"/>
        </w:rPr>
        <w:t>营业执照等证明文件</w:t>
      </w:r>
    </w:p>
    <w:p w14:paraId="5638F37F" w14:textId="77777777" w:rsidR="0066467A" w:rsidRDefault="0066467A">
      <w:pPr>
        <w:spacing w:line="360" w:lineRule="auto"/>
        <w:rPr>
          <w:rFonts w:asciiTheme="minorEastAsia" w:eastAsiaTheme="minorEastAsia" w:hAnsiTheme="minorEastAsia" w:hint="eastAsia"/>
          <w:sz w:val="24"/>
        </w:rPr>
      </w:pPr>
    </w:p>
    <w:p w14:paraId="61E21FFC" w14:textId="77777777" w:rsidR="0066467A" w:rsidRDefault="0066467A">
      <w:pPr>
        <w:spacing w:line="360" w:lineRule="auto"/>
        <w:rPr>
          <w:rFonts w:asciiTheme="minorEastAsia" w:eastAsiaTheme="minorEastAsia" w:hAnsiTheme="minorEastAsia" w:hint="eastAsia"/>
          <w:sz w:val="24"/>
        </w:rPr>
      </w:pPr>
    </w:p>
    <w:p w14:paraId="3AF1E003" w14:textId="77777777" w:rsidR="0066467A" w:rsidRDefault="0066467A">
      <w:pPr>
        <w:spacing w:line="360" w:lineRule="auto"/>
        <w:rPr>
          <w:rFonts w:asciiTheme="minorEastAsia" w:eastAsiaTheme="minorEastAsia" w:hAnsiTheme="minorEastAsia" w:hint="eastAsia"/>
          <w:sz w:val="24"/>
        </w:rPr>
      </w:pPr>
    </w:p>
    <w:p w14:paraId="6C2BA848" w14:textId="77777777" w:rsidR="0066467A" w:rsidRDefault="0066467A">
      <w:pPr>
        <w:spacing w:line="360" w:lineRule="auto"/>
        <w:jc w:val="center"/>
        <w:rPr>
          <w:rFonts w:asciiTheme="minorEastAsia" w:eastAsiaTheme="minorEastAsia" w:hAnsiTheme="minorEastAsia" w:hint="eastAsia"/>
          <w:sz w:val="24"/>
        </w:rPr>
      </w:pPr>
    </w:p>
    <w:p w14:paraId="61E3C026" w14:textId="77777777" w:rsidR="0066467A" w:rsidRDefault="0066467A">
      <w:pPr>
        <w:spacing w:line="360" w:lineRule="auto"/>
        <w:rPr>
          <w:rFonts w:asciiTheme="minorEastAsia" w:eastAsiaTheme="minorEastAsia" w:hAnsiTheme="minorEastAsia" w:hint="eastAsia"/>
          <w:sz w:val="24"/>
        </w:rPr>
      </w:pPr>
    </w:p>
    <w:p w14:paraId="794F6484" w14:textId="77777777" w:rsidR="0066467A" w:rsidRDefault="0066467A">
      <w:pPr>
        <w:spacing w:line="360" w:lineRule="auto"/>
        <w:rPr>
          <w:rFonts w:asciiTheme="minorEastAsia" w:eastAsiaTheme="minorEastAsia" w:hAnsiTheme="minorEastAsia" w:hint="eastAsia"/>
          <w:sz w:val="24"/>
        </w:rPr>
      </w:pPr>
    </w:p>
    <w:p w14:paraId="75D01FAD" w14:textId="77777777" w:rsidR="0066467A" w:rsidRDefault="0066467A">
      <w:pPr>
        <w:spacing w:line="360" w:lineRule="auto"/>
        <w:rPr>
          <w:rFonts w:asciiTheme="minorEastAsia" w:eastAsiaTheme="minorEastAsia" w:hAnsiTheme="minorEastAsia" w:hint="eastAsia"/>
          <w:sz w:val="24"/>
        </w:rPr>
      </w:pPr>
    </w:p>
    <w:p w14:paraId="4C5C1646" w14:textId="77777777" w:rsidR="0066467A" w:rsidRDefault="0066467A">
      <w:pPr>
        <w:spacing w:line="360" w:lineRule="auto"/>
        <w:rPr>
          <w:rFonts w:asciiTheme="minorEastAsia" w:eastAsiaTheme="minorEastAsia" w:hAnsiTheme="minorEastAsia" w:hint="eastAsia"/>
          <w:sz w:val="24"/>
        </w:rPr>
      </w:pPr>
    </w:p>
    <w:p w14:paraId="03CF60F6" w14:textId="77777777" w:rsidR="0066467A" w:rsidRDefault="0066467A">
      <w:pPr>
        <w:spacing w:line="360" w:lineRule="auto"/>
        <w:rPr>
          <w:rFonts w:asciiTheme="minorEastAsia" w:eastAsiaTheme="minorEastAsia" w:hAnsiTheme="minorEastAsia" w:hint="eastAsia"/>
          <w:sz w:val="24"/>
        </w:rPr>
      </w:pPr>
    </w:p>
    <w:p w14:paraId="45C77590" w14:textId="77777777" w:rsidR="0066467A" w:rsidRDefault="0066467A">
      <w:pPr>
        <w:spacing w:line="360" w:lineRule="auto"/>
        <w:rPr>
          <w:rFonts w:asciiTheme="minorEastAsia" w:eastAsiaTheme="minorEastAsia" w:hAnsiTheme="minorEastAsia" w:hint="eastAsia"/>
          <w:sz w:val="24"/>
        </w:rPr>
      </w:pPr>
    </w:p>
    <w:p w14:paraId="0FF5F7FF" w14:textId="77777777" w:rsidR="0066467A" w:rsidRDefault="0066467A">
      <w:pPr>
        <w:spacing w:line="360" w:lineRule="auto"/>
        <w:rPr>
          <w:rFonts w:asciiTheme="minorEastAsia" w:eastAsiaTheme="minorEastAsia" w:hAnsiTheme="minorEastAsia" w:hint="eastAsia"/>
          <w:sz w:val="24"/>
        </w:rPr>
      </w:pPr>
    </w:p>
    <w:p w14:paraId="6A37AD94" w14:textId="77777777" w:rsidR="0066467A" w:rsidRDefault="0066467A">
      <w:pPr>
        <w:spacing w:line="360" w:lineRule="auto"/>
        <w:rPr>
          <w:rFonts w:asciiTheme="minorEastAsia" w:eastAsiaTheme="minorEastAsia" w:hAnsiTheme="minorEastAsia" w:hint="eastAsia"/>
          <w:sz w:val="24"/>
        </w:rPr>
      </w:pPr>
    </w:p>
    <w:p w14:paraId="750AEC97" w14:textId="77777777" w:rsidR="0066467A" w:rsidRDefault="0066467A">
      <w:pPr>
        <w:spacing w:line="360" w:lineRule="auto"/>
        <w:rPr>
          <w:rFonts w:asciiTheme="minorEastAsia" w:eastAsiaTheme="minorEastAsia" w:hAnsiTheme="minorEastAsia" w:hint="eastAsia"/>
          <w:sz w:val="24"/>
        </w:rPr>
      </w:pPr>
    </w:p>
    <w:p w14:paraId="3F23574A" w14:textId="77777777" w:rsidR="0066467A" w:rsidRDefault="0066467A">
      <w:pPr>
        <w:spacing w:line="360" w:lineRule="auto"/>
        <w:rPr>
          <w:rFonts w:asciiTheme="minorEastAsia" w:eastAsiaTheme="minorEastAsia" w:hAnsiTheme="minorEastAsia" w:hint="eastAsia"/>
          <w:sz w:val="24"/>
        </w:rPr>
      </w:pPr>
    </w:p>
    <w:p w14:paraId="49D8843B" w14:textId="77777777" w:rsidR="0066467A" w:rsidRDefault="0066467A">
      <w:pPr>
        <w:spacing w:line="360" w:lineRule="auto"/>
        <w:rPr>
          <w:rFonts w:asciiTheme="minorEastAsia" w:eastAsiaTheme="minorEastAsia" w:hAnsiTheme="minorEastAsia" w:hint="eastAsia"/>
          <w:sz w:val="24"/>
        </w:rPr>
      </w:pPr>
    </w:p>
    <w:p w14:paraId="125596D1" w14:textId="77777777" w:rsidR="0066467A" w:rsidRDefault="0066467A">
      <w:pPr>
        <w:spacing w:line="360" w:lineRule="auto"/>
        <w:rPr>
          <w:rFonts w:asciiTheme="minorEastAsia" w:eastAsiaTheme="minorEastAsia" w:hAnsiTheme="minorEastAsia" w:hint="eastAsia"/>
          <w:sz w:val="24"/>
        </w:rPr>
      </w:pPr>
    </w:p>
    <w:p w14:paraId="7887790F" w14:textId="77777777" w:rsidR="0066467A" w:rsidRDefault="0066467A">
      <w:pPr>
        <w:spacing w:line="360" w:lineRule="auto"/>
        <w:rPr>
          <w:rFonts w:asciiTheme="minorEastAsia" w:eastAsiaTheme="minorEastAsia" w:hAnsiTheme="minorEastAsia" w:hint="eastAsia"/>
          <w:sz w:val="24"/>
        </w:rPr>
      </w:pPr>
    </w:p>
    <w:p w14:paraId="003C29F1" w14:textId="77777777" w:rsidR="0066467A" w:rsidRDefault="0066467A">
      <w:pPr>
        <w:spacing w:line="360" w:lineRule="auto"/>
        <w:rPr>
          <w:rFonts w:asciiTheme="minorEastAsia" w:eastAsiaTheme="minorEastAsia" w:hAnsiTheme="minorEastAsia" w:hint="eastAsia"/>
          <w:sz w:val="24"/>
        </w:rPr>
      </w:pPr>
    </w:p>
    <w:p w14:paraId="1F21AED6" w14:textId="77777777" w:rsidR="0066467A" w:rsidRDefault="0066467A">
      <w:pPr>
        <w:spacing w:line="360" w:lineRule="auto"/>
        <w:rPr>
          <w:rFonts w:asciiTheme="minorEastAsia" w:eastAsiaTheme="minorEastAsia" w:hAnsiTheme="minorEastAsia" w:hint="eastAsia"/>
          <w:sz w:val="24"/>
        </w:rPr>
      </w:pPr>
    </w:p>
    <w:p w14:paraId="6A3D08A1" w14:textId="77777777" w:rsidR="0066467A" w:rsidRDefault="0066467A">
      <w:pPr>
        <w:spacing w:line="360" w:lineRule="auto"/>
        <w:rPr>
          <w:rFonts w:asciiTheme="minorEastAsia" w:eastAsiaTheme="minorEastAsia" w:hAnsiTheme="minorEastAsia" w:hint="eastAsia"/>
          <w:sz w:val="24"/>
        </w:rPr>
      </w:pPr>
    </w:p>
    <w:p w14:paraId="4280FC41" w14:textId="77777777" w:rsidR="0066467A" w:rsidRDefault="0066467A">
      <w:pPr>
        <w:spacing w:line="360" w:lineRule="auto"/>
        <w:rPr>
          <w:rFonts w:asciiTheme="minorEastAsia" w:eastAsiaTheme="minorEastAsia" w:hAnsiTheme="minorEastAsia" w:hint="eastAsia"/>
          <w:sz w:val="24"/>
        </w:rPr>
      </w:pPr>
    </w:p>
    <w:p w14:paraId="695A1570" w14:textId="77777777" w:rsidR="0066467A" w:rsidRDefault="0066467A">
      <w:pPr>
        <w:spacing w:line="360" w:lineRule="auto"/>
        <w:rPr>
          <w:rFonts w:asciiTheme="minorEastAsia" w:eastAsiaTheme="minorEastAsia" w:hAnsiTheme="minorEastAsia" w:hint="eastAsia"/>
          <w:sz w:val="24"/>
        </w:rPr>
      </w:pPr>
    </w:p>
    <w:p w14:paraId="3FF562FF" w14:textId="77777777" w:rsidR="0066467A" w:rsidRDefault="0066467A">
      <w:pPr>
        <w:spacing w:line="360" w:lineRule="auto"/>
        <w:rPr>
          <w:rFonts w:asciiTheme="minorEastAsia" w:eastAsiaTheme="minorEastAsia" w:hAnsiTheme="minorEastAsia" w:hint="eastAsia"/>
          <w:sz w:val="24"/>
        </w:rPr>
      </w:pPr>
    </w:p>
    <w:p w14:paraId="43E3AD66" w14:textId="77777777" w:rsidR="0066467A" w:rsidRDefault="0066467A">
      <w:pPr>
        <w:spacing w:line="360" w:lineRule="auto"/>
        <w:rPr>
          <w:rFonts w:asciiTheme="minorEastAsia" w:eastAsiaTheme="minorEastAsia" w:hAnsiTheme="minorEastAsia" w:hint="eastAsia"/>
          <w:sz w:val="24"/>
        </w:rPr>
      </w:pPr>
    </w:p>
    <w:p w14:paraId="107FF6F4" w14:textId="77777777" w:rsidR="0066467A" w:rsidRDefault="0066467A">
      <w:pPr>
        <w:spacing w:line="360" w:lineRule="auto"/>
        <w:rPr>
          <w:rFonts w:asciiTheme="minorEastAsia" w:eastAsiaTheme="minorEastAsia" w:hAnsiTheme="minorEastAsia" w:hint="eastAsia"/>
          <w:sz w:val="24"/>
        </w:rPr>
      </w:pPr>
    </w:p>
    <w:p w14:paraId="18319A67" w14:textId="77777777" w:rsidR="0066467A" w:rsidRDefault="0066467A">
      <w:pPr>
        <w:spacing w:line="360" w:lineRule="auto"/>
        <w:rPr>
          <w:rFonts w:asciiTheme="minorEastAsia" w:eastAsiaTheme="minorEastAsia" w:hAnsiTheme="minorEastAsia" w:hint="eastAsia"/>
          <w:sz w:val="24"/>
        </w:rPr>
      </w:pPr>
    </w:p>
    <w:p w14:paraId="41FD17E4" w14:textId="77777777" w:rsidR="0066467A" w:rsidRDefault="0066467A">
      <w:pPr>
        <w:spacing w:line="360" w:lineRule="auto"/>
        <w:rPr>
          <w:rFonts w:asciiTheme="minorEastAsia" w:eastAsiaTheme="minorEastAsia" w:hAnsiTheme="minorEastAsia" w:hint="eastAsia"/>
          <w:sz w:val="24"/>
        </w:rPr>
      </w:pPr>
    </w:p>
    <w:p w14:paraId="258A61B1" w14:textId="77777777" w:rsidR="0066467A" w:rsidRDefault="0066467A">
      <w:pPr>
        <w:spacing w:line="360" w:lineRule="auto"/>
        <w:rPr>
          <w:rFonts w:asciiTheme="minorEastAsia" w:eastAsiaTheme="minorEastAsia" w:hAnsiTheme="minorEastAsia" w:hint="eastAsia"/>
          <w:sz w:val="24"/>
        </w:rPr>
      </w:pPr>
    </w:p>
    <w:p w14:paraId="48D2914D" w14:textId="77777777" w:rsidR="0066467A" w:rsidRDefault="0066467A">
      <w:pPr>
        <w:spacing w:line="360" w:lineRule="auto"/>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511D142F" w14:textId="77777777" w:rsidR="0066467A"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Pr>
          <w:rFonts w:asciiTheme="minorEastAsia" w:eastAsiaTheme="minorEastAsia" w:hAnsiTheme="minorEastAsia" w:hint="eastAsia"/>
          <w:spacing w:val="-2"/>
          <w:sz w:val="24"/>
        </w:rPr>
        <w:t>1-2</w:t>
      </w:r>
      <w:r>
        <w:rPr>
          <w:rFonts w:asciiTheme="minorEastAsia" w:eastAsiaTheme="minorEastAsia" w:hAnsiTheme="minorEastAsia"/>
          <w:spacing w:val="-2"/>
          <w:sz w:val="24"/>
        </w:rPr>
        <w:t>投标人格声</w:t>
      </w:r>
      <w:r>
        <w:rPr>
          <w:rFonts w:asciiTheme="minorEastAsia" w:eastAsiaTheme="minorEastAsia" w:hAnsiTheme="minorEastAsia" w:hint="eastAsia"/>
          <w:spacing w:val="-2"/>
          <w:sz w:val="24"/>
        </w:rPr>
        <w:t>明</w:t>
      </w:r>
      <w:r>
        <w:rPr>
          <w:rFonts w:asciiTheme="minorEastAsia" w:eastAsiaTheme="minorEastAsia" w:hAnsiTheme="minorEastAsia"/>
          <w:spacing w:val="-2"/>
          <w:sz w:val="24"/>
        </w:rPr>
        <w:t>书</w:t>
      </w:r>
    </w:p>
    <w:p w14:paraId="639C276A" w14:textId="77777777" w:rsidR="0066467A" w:rsidRDefault="00000000">
      <w:pPr>
        <w:spacing w:line="360" w:lineRule="auto"/>
        <w:jc w:val="center"/>
        <w:rPr>
          <w:rFonts w:asciiTheme="minorEastAsia" w:eastAsiaTheme="minorEastAsia" w:hAnsiTheme="minorEastAsia" w:hint="eastAsia"/>
          <w:b/>
          <w:sz w:val="36"/>
          <w:szCs w:val="36"/>
        </w:rPr>
      </w:pPr>
      <w:r>
        <w:rPr>
          <w:rFonts w:asciiTheme="minorEastAsia" w:eastAsiaTheme="minorEastAsia" w:hAnsiTheme="minorEastAsia" w:hint="eastAsia"/>
          <w:b/>
          <w:sz w:val="36"/>
          <w:szCs w:val="36"/>
        </w:rPr>
        <w:t>投标人资格声明书</w:t>
      </w:r>
    </w:p>
    <w:p w14:paraId="78A0ED43" w14:textId="77777777" w:rsidR="0066467A" w:rsidRDefault="00000000">
      <w:pPr>
        <w:pStyle w:val="a7"/>
        <w:spacing w:line="360" w:lineRule="auto"/>
        <w:ind w:left="701"/>
        <w:rPr>
          <w:rFonts w:asciiTheme="minorEastAsia" w:eastAsiaTheme="minorEastAsia" w:hAnsiTheme="minorEastAsia" w:hint="eastAsia"/>
        </w:rPr>
      </w:pPr>
      <w:r>
        <w:rPr>
          <w:rFonts w:asciiTheme="minorEastAsia" w:eastAsiaTheme="minorEastAsia" w:hAnsiTheme="minorEastAsia"/>
        </w:rPr>
        <w:t>致：</w:t>
      </w:r>
      <w:r>
        <w:rPr>
          <w:rFonts w:asciiTheme="minorEastAsia" w:eastAsiaTheme="minorEastAsia" w:hAnsiTheme="minorEastAsia"/>
          <w:spacing w:val="-1"/>
          <w:u w:val="single"/>
        </w:rPr>
        <w:t>采购人或采购代理机构</w:t>
      </w:r>
    </w:p>
    <w:p w14:paraId="50BB28C9" w14:textId="77777777" w:rsidR="0066467A" w:rsidRDefault="00000000">
      <w:pPr>
        <w:pStyle w:val="a7"/>
        <w:spacing w:before="161" w:line="360" w:lineRule="auto"/>
        <w:ind w:left="1181"/>
        <w:rPr>
          <w:rFonts w:asciiTheme="minorEastAsia" w:eastAsiaTheme="minorEastAsia" w:hAnsiTheme="minorEastAsia" w:hint="eastAsia"/>
        </w:rPr>
      </w:pPr>
      <w:r>
        <w:rPr>
          <w:rFonts w:asciiTheme="minorEastAsia" w:eastAsiaTheme="minorEastAsia" w:hAnsiTheme="minorEastAsia"/>
          <w:spacing w:val="-1"/>
        </w:rPr>
        <w:t>在参与本次项目投标中，我单位承诺：</w:t>
      </w:r>
    </w:p>
    <w:p w14:paraId="37189431" w14:textId="77777777" w:rsidR="0066467A" w:rsidRDefault="00000000">
      <w:pPr>
        <w:pStyle w:val="a7"/>
        <w:spacing w:before="158" w:line="360" w:lineRule="auto"/>
        <w:ind w:left="1114"/>
        <w:rPr>
          <w:rFonts w:asciiTheme="minorEastAsia" w:eastAsiaTheme="minorEastAsia" w:hAnsiTheme="minorEastAsia" w:hint="eastAsia"/>
        </w:rPr>
      </w:pPr>
      <w:r>
        <w:rPr>
          <w:rFonts w:asciiTheme="minorEastAsia" w:eastAsiaTheme="minorEastAsia" w:hAnsiTheme="minorEastAsia"/>
        </w:rPr>
        <w:t>（一）</w:t>
      </w:r>
      <w:r>
        <w:rPr>
          <w:rFonts w:asciiTheme="minorEastAsia" w:eastAsiaTheme="minorEastAsia" w:hAnsiTheme="minorEastAsia"/>
          <w:spacing w:val="-1"/>
        </w:rPr>
        <w:t>具有良好的商业信誉和健全的财务会计制度；</w:t>
      </w:r>
    </w:p>
    <w:p w14:paraId="44F9E83A" w14:textId="77777777" w:rsidR="0066467A" w:rsidRDefault="00000000">
      <w:pPr>
        <w:pStyle w:val="a7"/>
        <w:spacing w:before="158" w:line="360" w:lineRule="auto"/>
        <w:ind w:left="1114"/>
        <w:rPr>
          <w:rFonts w:asciiTheme="minorEastAsia" w:eastAsiaTheme="minorEastAsia" w:hAnsiTheme="minorEastAsia" w:hint="eastAsia"/>
        </w:rPr>
      </w:pPr>
      <w:r>
        <w:rPr>
          <w:rFonts w:asciiTheme="minorEastAsia" w:eastAsiaTheme="minorEastAsia" w:hAnsiTheme="minorEastAsia"/>
        </w:rPr>
        <w:t>（二）</w:t>
      </w:r>
      <w:r>
        <w:rPr>
          <w:rFonts w:asciiTheme="minorEastAsia" w:eastAsiaTheme="minorEastAsia" w:hAnsiTheme="minorEastAsia"/>
          <w:spacing w:val="-1"/>
        </w:rPr>
        <w:t>具有履行合同所必需的设备和专业技术能力；</w:t>
      </w:r>
    </w:p>
    <w:p w14:paraId="424EDD66" w14:textId="77777777" w:rsidR="0066467A" w:rsidRDefault="00000000">
      <w:pPr>
        <w:pStyle w:val="a7"/>
        <w:spacing w:before="160" w:line="360" w:lineRule="auto"/>
        <w:ind w:left="1114"/>
        <w:rPr>
          <w:rFonts w:asciiTheme="minorEastAsia" w:eastAsiaTheme="minorEastAsia" w:hAnsiTheme="minorEastAsia" w:hint="eastAsia"/>
        </w:rPr>
      </w:pPr>
      <w:r>
        <w:rPr>
          <w:rFonts w:asciiTheme="minorEastAsia" w:eastAsiaTheme="minorEastAsia" w:hAnsiTheme="minorEastAsia"/>
        </w:rPr>
        <w:t>（三）</w:t>
      </w:r>
      <w:r>
        <w:rPr>
          <w:rFonts w:asciiTheme="minorEastAsia" w:eastAsiaTheme="minorEastAsia" w:hAnsiTheme="minorEastAsia"/>
          <w:spacing w:val="-1"/>
        </w:rPr>
        <w:t>有依法缴纳税收和社会保障资金的良好记录；</w:t>
      </w:r>
    </w:p>
    <w:p w14:paraId="66907435" w14:textId="77777777" w:rsidR="0066467A" w:rsidRDefault="00000000">
      <w:pPr>
        <w:pStyle w:val="a7"/>
        <w:spacing w:before="158" w:line="360" w:lineRule="auto"/>
        <w:ind w:left="1834" w:right="693" w:hanging="720"/>
        <w:jc w:val="both"/>
        <w:rPr>
          <w:rFonts w:asciiTheme="minorEastAsia" w:eastAsiaTheme="minorEastAsia" w:hAnsiTheme="minorEastAsia" w:hint="eastAsia"/>
        </w:rPr>
      </w:pPr>
      <w:r>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eastAsiaTheme="minorEastAsia" w:hAnsiTheme="minorEastAsia"/>
          <w:spacing w:val="-120"/>
        </w:rPr>
        <w:t>）</w:t>
      </w:r>
      <w:r>
        <w:rPr>
          <w:rFonts w:asciiTheme="minorEastAsia" w:eastAsiaTheme="minorEastAsia" w:hAnsiTheme="minorEastAsia"/>
        </w:rPr>
        <w:t>；</w:t>
      </w:r>
    </w:p>
    <w:p w14:paraId="4EC71382" w14:textId="77777777" w:rsidR="0066467A" w:rsidRDefault="00000000">
      <w:pPr>
        <w:pStyle w:val="a7"/>
        <w:spacing w:line="360" w:lineRule="auto"/>
        <w:ind w:left="1834" w:right="693" w:hanging="720"/>
        <w:rPr>
          <w:rFonts w:asciiTheme="minorEastAsia" w:eastAsiaTheme="minorEastAsia" w:hAnsiTheme="minorEastAsia" w:hint="eastAsia"/>
        </w:rPr>
      </w:pPr>
      <w:r>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Pr>
          <w:rFonts w:asciiTheme="minorEastAsia" w:eastAsiaTheme="minorEastAsia" w:hAnsiTheme="minorEastAsia"/>
          <w:spacing w:val="-120"/>
        </w:rPr>
        <w:t>）</w:t>
      </w:r>
      <w:r>
        <w:rPr>
          <w:rFonts w:asciiTheme="minorEastAsia" w:eastAsiaTheme="minorEastAsia" w:hAnsiTheme="minorEastAsia"/>
        </w:rPr>
        <w:t>；</w:t>
      </w:r>
    </w:p>
    <w:p w14:paraId="46443E8A" w14:textId="77777777" w:rsidR="0066467A" w:rsidRDefault="00000000">
      <w:pPr>
        <w:pStyle w:val="a7"/>
        <w:spacing w:before="5" w:line="360" w:lineRule="auto"/>
        <w:ind w:left="1834" w:right="693" w:hanging="720"/>
        <w:jc w:val="both"/>
        <w:rPr>
          <w:rFonts w:asciiTheme="minorEastAsia" w:eastAsiaTheme="minorEastAsia" w:hAnsiTheme="minorEastAsia" w:hint="eastAsia"/>
        </w:rPr>
      </w:pPr>
      <w:r>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Pr>
          <w:rFonts w:asciiTheme="minorEastAsia" w:eastAsiaTheme="minorEastAsia" w:hAnsiTheme="minorEastAsia"/>
          <w:spacing w:val="-6"/>
        </w:rPr>
        <w:t>除外</w:t>
      </w:r>
      <w:r>
        <w:rPr>
          <w:rFonts w:asciiTheme="minorEastAsia" w:eastAsiaTheme="minorEastAsia" w:hAnsiTheme="minorEastAsia"/>
          <w:spacing w:val="-120"/>
        </w:rPr>
        <w:t>）</w:t>
      </w:r>
      <w:r>
        <w:rPr>
          <w:rFonts w:asciiTheme="minorEastAsia" w:eastAsiaTheme="minorEastAsia" w:hAnsiTheme="minorEastAsia"/>
        </w:rPr>
        <w:t>；</w:t>
      </w:r>
    </w:p>
    <w:p w14:paraId="43200594" w14:textId="77777777" w:rsidR="0066467A" w:rsidRDefault="00000000">
      <w:pPr>
        <w:pStyle w:val="a7"/>
        <w:spacing w:line="360" w:lineRule="auto"/>
        <w:ind w:left="1834" w:right="693" w:hanging="720"/>
        <w:jc w:val="both"/>
        <w:rPr>
          <w:rFonts w:asciiTheme="minorEastAsia" w:eastAsiaTheme="minorEastAsia" w:hAnsiTheme="minorEastAsia" w:hint="eastAsia"/>
        </w:rPr>
      </w:pPr>
      <w:r>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Pr>
          <w:rFonts w:asciiTheme="minorEastAsia" w:eastAsiaTheme="minorEastAsia" w:hAnsiTheme="minorEastAsia"/>
          <w:spacing w:val="-6"/>
          <w:w w:val="105"/>
        </w:rPr>
        <w:t>填写</w:t>
      </w:r>
      <w:r>
        <w:rPr>
          <w:rFonts w:asciiTheme="minorEastAsia" w:eastAsiaTheme="minorEastAsia" w:hAnsiTheme="minorEastAsia"/>
          <w:spacing w:val="-120"/>
          <w:w w:val="105"/>
        </w:rPr>
        <w:t>）</w:t>
      </w:r>
      <w:r>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66467A" w14:paraId="0060ACA9" w14:textId="77777777">
        <w:trPr>
          <w:trHeight w:val="430"/>
        </w:trPr>
        <w:tc>
          <w:tcPr>
            <w:tcW w:w="950" w:type="dxa"/>
          </w:tcPr>
          <w:p w14:paraId="3E82E99D" w14:textId="77777777" w:rsidR="0066467A" w:rsidRDefault="00000000">
            <w:pPr>
              <w:pStyle w:val="TableParagraph"/>
              <w:spacing w:before="56" w:line="360" w:lineRule="auto"/>
              <w:ind w:left="10"/>
              <w:jc w:val="center"/>
              <w:rPr>
                <w:rFonts w:asciiTheme="minorEastAsia" w:eastAsiaTheme="minorEastAsia" w:hAnsiTheme="minorEastAsia" w:hint="eastAsia"/>
                <w:sz w:val="24"/>
              </w:rPr>
            </w:pPr>
            <w:r>
              <w:rPr>
                <w:rFonts w:asciiTheme="minorEastAsia" w:eastAsiaTheme="minorEastAsia" w:hAnsiTheme="minorEastAsia"/>
                <w:spacing w:val="-5"/>
                <w:sz w:val="24"/>
              </w:rPr>
              <w:t>序号</w:t>
            </w:r>
          </w:p>
        </w:tc>
        <w:tc>
          <w:tcPr>
            <w:tcW w:w="4574" w:type="dxa"/>
          </w:tcPr>
          <w:p w14:paraId="3F4906A0" w14:textId="77777777" w:rsidR="0066467A" w:rsidRDefault="00000000">
            <w:pPr>
              <w:pStyle w:val="TableParagraph"/>
              <w:spacing w:before="56" w:line="360" w:lineRule="auto"/>
              <w:ind w:left="11"/>
              <w:jc w:val="center"/>
              <w:rPr>
                <w:rFonts w:asciiTheme="minorEastAsia" w:eastAsiaTheme="minorEastAsia" w:hAnsiTheme="minorEastAsia" w:hint="eastAsia"/>
                <w:sz w:val="24"/>
              </w:rPr>
            </w:pPr>
            <w:r>
              <w:rPr>
                <w:rFonts w:asciiTheme="minorEastAsia" w:eastAsiaTheme="minorEastAsia" w:hAnsiTheme="minorEastAsia"/>
                <w:spacing w:val="-3"/>
                <w:sz w:val="24"/>
              </w:rPr>
              <w:t>单位名称</w:t>
            </w:r>
          </w:p>
        </w:tc>
        <w:tc>
          <w:tcPr>
            <w:tcW w:w="2976" w:type="dxa"/>
          </w:tcPr>
          <w:p w14:paraId="6F8FF2C0" w14:textId="77777777" w:rsidR="0066467A" w:rsidRDefault="00000000">
            <w:pPr>
              <w:pStyle w:val="TableParagraph"/>
              <w:spacing w:before="56" w:line="360" w:lineRule="auto"/>
              <w:ind w:left="11"/>
              <w:jc w:val="center"/>
              <w:rPr>
                <w:rFonts w:asciiTheme="minorEastAsia" w:eastAsiaTheme="minorEastAsia" w:hAnsiTheme="minorEastAsia" w:hint="eastAsia"/>
                <w:sz w:val="24"/>
              </w:rPr>
            </w:pPr>
            <w:r>
              <w:rPr>
                <w:rFonts w:asciiTheme="minorEastAsia" w:eastAsiaTheme="minorEastAsia" w:hAnsiTheme="minorEastAsia"/>
                <w:spacing w:val="-3"/>
                <w:sz w:val="24"/>
              </w:rPr>
              <w:t>相互关系</w:t>
            </w:r>
          </w:p>
        </w:tc>
      </w:tr>
      <w:tr w:rsidR="0066467A" w14:paraId="105D9C13" w14:textId="77777777">
        <w:trPr>
          <w:trHeight w:val="429"/>
        </w:trPr>
        <w:tc>
          <w:tcPr>
            <w:tcW w:w="950" w:type="dxa"/>
          </w:tcPr>
          <w:p w14:paraId="17CC7B15" w14:textId="77777777" w:rsidR="0066467A" w:rsidRDefault="00000000">
            <w:pPr>
              <w:pStyle w:val="TableParagraph"/>
              <w:spacing w:before="51" w:line="360" w:lineRule="auto"/>
              <w:ind w:left="10" w:right="1"/>
              <w:jc w:val="center"/>
              <w:rPr>
                <w:rFonts w:asciiTheme="minorEastAsia" w:eastAsiaTheme="minorEastAsia" w:hAnsiTheme="minorEastAsia" w:hint="eastAsia"/>
                <w:sz w:val="24"/>
              </w:rPr>
            </w:pPr>
            <w:r>
              <w:rPr>
                <w:rFonts w:asciiTheme="minorEastAsia" w:eastAsiaTheme="minorEastAsia" w:hAnsiTheme="minorEastAsia"/>
                <w:spacing w:val="-10"/>
                <w:w w:val="115"/>
                <w:sz w:val="24"/>
              </w:rPr>
              <w:t>1</w:t>
            </w:r>
          </w:p>
        </w:tc>
        <w:tc>
          <w:tcPr>
            <w:tcW w:w="4574" w:type="dxa"/>
          </w:tcPr>
          <w:p w14:paraId="1A9A8423" w14:textId="77777777" w:rsidR="0066467A" w:rsidRDefault="0066467A">
            <w:pPr>
              <w:pStyle w:val="TableParagraph"/>
              <w:spacing w:line="360" w:lineRule="auto"/>
              <w:rPr>
                <w:rFonts w:asciiTheme="minorEastAsia" w:eastAsiaTheme="minorEastAsia" w:hAnsiTheme="minorEastAsia" w:hint="eastAsia"/>
              </w:rPr>
            </w:pPr>
          </w:p>
        </w:tc>
        <w:tc>
          <w:tcPr>
            <w:tcW w:w="2976" w:type="dxa"/>
          </w:tcPr>
          <w:p w14:paraId="34CBFAB4" w14:textId="77777777" w:rsidR="0066467A" w:rsidRDefault="0066467A">
            <w:pPr>
              <w:pStyle w:val="TableParagraph"/>
              <w:spacing w:line="360" w:lineRule="auto"/>
              <w:rPr>
                <w:rFonts w:asciiTheme="minorEastAsia" w:eastAsiaTheme="minorEastAsia" w:hAnsiTheme="minorEastAsia" w:hint="eastAsia"/>
              </w:rPr>
            </w:pPr>
          </w:p>
        </w:tc>
      </w:tr>
      <w:tr w:rsidR="0066467A" w14:paraId="2DA72C0F" w14:textId="77777777">
        <w:trPr>
          <w:trHeight w:val="430"/>
        </w:trPr>
        <w:tc>
          <w:tcPr>
            <w:tcW w:w="950" w:type="dxa"/>
          </w:tcPr>
          <w:p w14:paraId="723931EE" w14:textId="77777777" w:rsidR="0066467A" w:rsidRDefault="00000000">
            <w:pPr>
              <w:pStyle w:val="TableParagraph"/>
              <w:spacing w:before="52" w:line="360" w:lineRule="auto"/>
              <w:ind w:left="10" w:right="1"/>
              <w:jc w:val="center"/>
              <w:rPr>
                <w:rFonts w:asciiTheme="minorEastAsia" w:eastAsiaTheme="minorEastAsia" w:hAnsiTheme="minorEastAsia" w:hint="eastAsia"/>
                <w:sz w:val="24"/>
              </w:rPr>
            </w:pPr>
            <w:r>
              <w:rPr>
                <w:rFonts w:asciiTheme="minorEastAsia" w:eastAsiaTheme="minorEastAsia" w:hAnsiTheme="minorEastAsia"/>
                <w:spacing w:val="-10"/>
                <w:w w:val="115"/>
                <w:sz w:val="24"/>
              </w:rPr>
              <w:t>2</w:t>
            </w:r>
          </w:p>
        </w:tc>
        <w:tc>
          <w:tcPr>
            <w:tcW w:w="4574" w:type="dxa"/>
          </w:tcPr>
          <w:p w14:paraId="173D7E09" w14:textId="77777777" w:rsidR="0066467A" w:rsidRDefault="0066467A">
            <w:pPr>
              <w:pStyle w:val="TableParagraph"/>
              <w:spacing w:line="360" w:lineRule="auto"/>
              <w:rPr>
                <w:rFonts w:asciiTheme="minorEastAsia" w:eastAsiaTheme="minorEastAsia" w:hAnsiTheme="minorEastAsia" w:hint="eastAsia"/>
              </w:rPr>
            </w:pPr>
          </w:p>
        </w:tc>
        <w:tc>
          <w:tcPr>
            <w:tcW w:w="2976" w:type="dxa"/>
          </w:tcPr>
          <w:p w14:paraId="2D18DB70" w14:textId="77777777" w:rsidR="0066467A" w:rsidRDefault="0066467A">
            <w:pPr>
              <w:pStyle w:val="TableParagraph"/>
              <w:spacing w:line="360" w:lineRule="auto"/>
              <w:rPr>
                <w:rFonts w:asciiTheme="minorEastAsia" w:eastAsiaTheme="minorEastAsia" w:hAnsiTheme="minorEastAsia" w:hint="eastAsia"/>
              </w:rPr>
            </w:pPr>
          </w:p>
        </w:tc>
      </w:tr>
      <w:tr w:rsidR="0066467A" w14:paraId="6343B070" w14:textId="77777777">
        <w:trPr>
          <w:trHeight w:val="430"/>
        </w:trPr>
        <w:tc>
          <w:tcPr>
            <w:tcW w:w="950" w:type="dxa"/>
          </w:tcPr>
          <w:p w14:paraId="01520329" w14:textId="77777777" w:rsidR="0066467A" w:rsidRDefault="00000000">
            <w:pPr>
              <w:pStyle w:val="TableParagraph"/>
              <w:spacing w:before="51" w:line="360" w:lineRule="auto"/>
              <w:ind w:left="10"/>
              <w:jc w:val="center"/>
              <w:rPr>
                <w:rFonts w:asciiTheme="minorEastAsia" w:eastAsiaTheme="minorEastAsia" w:hAnsiTheme="minorEastAsia" w:hint="eastAsia"/>
                <w:sz w:val="24"/>
              </w:rPr>
            </w:pPr>
            <w:r>
              <w:rPr>
                <w:rFonts w:asciiTheme="minorEastAsia" w:eastAsiaTheme="minorEastAsia" w:hAnsiTheme="minorEastAsia"/>
                <w:spacing w:val="-10"/>
                <w:w w:val="120"/>
                <w:sz w:val="24"/>
              </w:rPr>
              <w:t>…</w:t>
            </w:r>
          </w:p>
        </w:tc>
        <w:tc>
          <w:tcPr>
            <w:tcW w:w="4574" w:type="dxa"/>
          </w:tcPr>
          <w:p w14:paraId="424FE8DA" w14:textId="77777777" w:rsidR="0066467A" w:rsidRDefault="0066467A">
            <w:pPr>
              <w:pStyle w:val="TableParagraph"/>
              <w:spacing w:line="360" w:lineRule="auto"/>
              <w:rPr>
                <w:rFonts w:asciiTheme="minorEastAsia" w:eastAsiaTheme="minorEastAsia" w:hAnsiTheme="minorEastAsia" w:hint="eastAsia"/>
              </w:rPr>
            </w:pPr>
          </w:p>
        </w:tc>
        <w:tc>
          <w:tcPr>
            <w:tcW w:w="2976" w:type="dxa"/>
          </w:tcPr>
          <w:p w14:paraId="0EA4CC70" w14:textId="77777777" w:rsidR="0066467A" w:rsidRDefault="0066467A">
            <w:pPr>
              <w:pStyle w:val="TableParagraph"/>
              <w:spacing w:line="360" w:lineRule="auto"/>
              <w:rPr>
                <w:rFonts w:asciiTheme="minorEastAsia" w:eastAsiaTheme="minorEastAsia" w:hAnsiTheme="minorEastAsia" w:hint="eastAsia"/>
              </w:rPr>
            </w:pPr>
          </w:p>
        </w:tc>
      </w:tr>
    </w:tbl>
    <w:p w14:paraId="36D4AB07" w14:textId="77777777" w:rsidR="0066467A" w:rsidRDefault="00000000">
      <w:pPr>
        <w:pStyle w:val="a7"/>
        <w:spacing w:before="241" w:line="360" w:lineRule="auto"/>
        <w:ind w:firstLineChars="400" w:firstLine="956"/>
        <w:rPr>
          <w:rFonts w:asciiTheme="minorEastAsia" w:eastAsiaTheme="minorEastAsia" w:hAnsiTheme="minorEastAsia" w:hint="eastAsia"/>
        </w:rPr>
      </w:pPr>
      <w:r>
        <w:rPr>
          <w:rFonts w:asciiTheme="minorEastAsia" w:eastAsiaTheme="minorEastAsia" w:hAnsiTheme="minorEastAsia"/>
          <w:spacing w:val="-1"/>
        </w:rPr>
        <w:t>上述声明真实有效，否则我方负全部责任。</w:t>
      </w:r>
    </w:p>
    <w:p w14:paraId="17B20C6E" w14:textId="77777777" w:rsidR="0066467A" w:rsidRDefault="00000000">
      <w:pPr>
        <w:pStyle w:val="a7"/>
        <w:tabs>
          <w:tab w:val="left" w:pos="8333"/>
          <w:tab w:val="left" w:pos="9826"/>
        </w:tabs>
        <w:spacing w:line="360" w:lineRule="auto"/>
        <w:ind w:left="5093"/>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5"/>
        </w:rPr>
        <w:t>：</w:t>
      </w:r>
      <w:r>
        <w:rPr>
          <w:rFonts w:asciiTheme="minorEastAsia" w:eastAsiaTheme="minorEastAsia" w:hAnsiTheme="minorEastAsia"/>
          <w:u w:val="single"/>
        </w:rPr>
        <w:tab/>
      </w:r>
      <w:r>
        <w:rPr>
          <w:rFonts w:asciiTheme="minorEastAsia" w:eastAsiaTheme="minorEastAsia" w:hAnsiTheme="minorEastAsia"/>
          <w:u w:val="single"/>
        </w:rPr>
        <w:tab/>
      </w:r>
    </w:p>
    <w:p w14:paraId="2493861E" w14:textId="77777777" w:rsidR="0066467A"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4A8D028B" w14:textId="77777777" w:rsidR="0066467A" w:rsidRDefault="00000000">
      <w:pPr>
        <w:pStyle w:val="a7"/>
        <w:spacing w:before="158" w:line="360" w:lineRule="auto"/>
        <w:ind w:left="701" w:right="691"/>
        <w:rPr>
          <w:rFonts w:asciiTheme="minorEastAsia" w:eastAsiaTheme="minorEastAsia" w:hAnsiTheme="minorEastAsia" w:hint="eastAsia"/>
        </w:rPr>
      </w:pPr>
      <w:r>
        <w:rPr>
          <w:rFonts w:asciiTheme="minorEastAsia" w:eastAsiaTheme="minorEastAsia" w:hAnsiTheme="minorEastAsia"/>
          <w:spacing w:val="-2"/>
        </w:rPr>
        <w:t>说明：供应商承诺不实的，依据《政府采购法》第七十七条“提供虚假材料谋取中标、成交的”有关规定予以处理。</w:t>
      </w:r>
    </w:p>
    <w:p w14:paraId="1EA75994" w14:textId="77777777" w:rsidR="0066467A" w:rsidRDefault="0066467A">
      <w:pPr>
        <w:spacing w:line="360" w:lineRule="auto"/>
        <w:rPr>
          <w:rFonts w:asciiTheme="minorEastAsia" w:eastAsiaTheme="minorEastAsia" w:hAnsiTheme="minorEastAsia" w:hint="eastAsia"/>
        </w:rPr>
        <w:sectPr w:rsidR="0066467A">
          <w:type w:val="continuous"/>
          <w:pgSz w:w="11910" w:h="16840"/>
          <w:pgMar w:top="1400" w:right="440" w:bottom="280" w:left="1000" w:header="879" w:footer="892" w:gutter="0"/>
          <w:cols w:space="720"/>
        </w:sectPr>
      </w:pPr>
    </w:p>
    <w:p w14:paraId="15243665" w14:textId="77777777" w:rsidR="0066467A"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Pr>
          <w:rFonts w:asciiTheme="minorEastAsia" w:eastAsiaTheme="minorEastAsia" w:hAnsiTheme="minorEastAsia"/>
          <w:sz w:val="24"/>
        </w:rPr>
        <w:t>落实政府采购政策需满足的资格要求（如有</w:t>
      </w:r>
      <w:r>
        <w:rPr>
          <w:rFonts w:asciiTheme="minorEastAsia" w:eastAsiaTheme="minorEastAsia" w:hAnsiTheme="minorEastAsia"/>
          <w:spacing w:val="-10"/>
          <w:sz w:val="24"/>
        </w:rPr>
        <w:t>）</w:t>
      </w:r>
    </w:p>
    <w:p w14:paraId="294779F0" w14:textId="77777777" w:rsidR="0066467A"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Pr>
          <w:rFonts w:asciiTheme="minorEastAsia" w:eastAsiaTheme="minorEastAsia" w:hAnsiTheme="minorEastAsia"/>
          <w:spacing w:val="-2"/>
          <w:sz w:val="24"/>
        </w:rPr>
        <w:t>中小企业证明文件</w:t>
      </w:r>
      <w:r>
        <w:rPr>
          <w:rFonts w:asciiTheme="minorEastAsia" w:eastAsiaTheme="minorEastAsia" w:hAnsiTheme="minorEastAsia"/>
          <w:spacing w:val="-4"/>
          <w:sz w:val="24"/>
        </w:rPr>
        <w:t>说明：</w:t>
      </w:r>
    </w:p>
    <w:p w14:paraId="361DBD56" w14:textId="77777777" w:rsidR="0066467A"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Pr>
          <w:rFonts w:asciiTheme="minorEastAsia" w:eastAsiaTheme="minorEastAsia" w:hAnsiTheme="minorEastAsia"/>
          <w:sz w:val="24"/>
        </w:rPr>
        <w:t>如本项目（包）</w:t>
      </w:r>
      <w:r>
        <w:rPr>
          <w:rFonts w:asciiTheme="minorEastAsia" w:eastAsiaTheme="minorEastAsia" w:hAnsiTheme="minorEastAsia"/>
          <w:spacing w:val="-1"/>
          <w:sz w:val="24"/>
        </w:rPr>
        <w:t>不专门面向中小企业预留采购份额，资格证明文件部分无需提供</w:t>
      </w:r>
    </w:p>
    <w:p w14:paraId="2DF55B38" w14:textId="77777777" w:rsidR="0066467A" w:rsidRDefault="00000000">
      <w:pPr>
        <w:pStyle w:val="a7"/>
        <w:spacing w:before="159" w:line="360" w:lineRule="auto"/>
        <w:ind w:left="701" w:right="690"/>
        <w:jc w:val="both"/>
        <w:rPr>
          <w:rFonts w:asciiTheme="minorEastAsia" w:eastAsiaTheme="minorEastAsia" w:hAnsiTheme="minorEastAsia" w:hint="eastAsia"/>
        </w:rPr>
      </w:pPr>
      <w:r>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8B9380E" w14:textId="77777777" w:rsidR="0066467A"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4A83A38" w14:textId="77777777" w:rsidR="0066467A"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eastAsiaTheme="minorEastAsia" w:hAnsiTheme="minorEastAsia"/>
          <w:spacing w:val="-17"/>
          <w:sz w:val="24"/>
        </w:rPr>
        <w:t>戒毒管理局</w:t>
      </w:r>
      <w:r>
        <w:rPr>
          <w:rFonts w:asciiTheme="minorEastAsia" w:eastAsiaTheme="minorEastAsia" w:hAnsiTheme="minorEastAsia"/>
          <w:spacing w:val="-2"/>
          <w:sz w:val="24"/>
        </w:rPr>
        <w:t>（含新疆生产建设兵团</w:t>
      </w:r>
      <w:r>
        <w:rPr>
          <w:rFonts w:asciiTheme="minorEastAsia" w:eastAsiaTheme="minorEastAsia" w:hAnsiTheme="minorEastAsia"/>
          <w:spacing w:val="-75"/>
          <w:sz w:val="24"/>
        </w:rPr>
        <w:t>）</w:t>
      </w:r>
      <w:r>
        <w:rPr>
          <w:rFonts w:asciiTheme="minorEastAsia" w:eastAsiaTheme="minorEastAsia" w:hAnsiTheme="minorEastAsia"/>
          <w:spacing w:val="-10"/>
          <w:sz w:val="24"/>
        </w:rPr>
        <w:t>出具的属于监狱企业的证明文件，还须同时提供《拟分包情况说明》及《分包意向协议》，且建议在资格证明文件部分提供。</w:t>
      </w:r>
    </w:p>
    <w:p w14:paraId="34CE349C" w14:textId="77777777" w:rsidR="0066467A"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Pr>
          <w:rFonts w:asciiTheme="minorEastAsia" w:eastAsiaTheme="minorEastAsia" w:hAnsiTheme="minorEastAsia"/>
          <w:spacing w:val="-2"/>
          <w:sz w:val="24"/>
        </w:rPr>
        <w:t>如本项目（包）预留部分采购项目预算专门面向中小企业采购，且要求供应商以联合体形式参加采购活动</w:t>
      </w:r>
      <w:r>
        <w:rPr>
          <w:rFonts w:asciiTheme="minorEastAsia" w:eastAsiaTheme="minorEastAsia" w:hAnsiTheme="minorEastAsia"/>
          <w:spacing w:val="-2"/>
          <w:sz w:val="21"/>
        </w:rPr>
        <w:t>，</w:t>
      </w:r>
      <w:r>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Pr>
          <w:rFonts w:asciiTheme="minorEastAsia" w:eastAsiaTheme="minorEastAsia" w:hAnsiTheme="minorEastAsia"/>
          <w:spacing w:val="-8"/>
          <w:sz w:val="24"/>
        </w:rPr>
        <w:t>于监狱企业的证明文件，还须同时提供《联合协议》；上述文件建议在资格证明文件部</w:t>
      </w:r>
      <w:r>
        <w:rPr>
          <w:rFonts w:asciiTheme="minorEastAsia" w:eastAsiaTheme="minorEastAsia" w:hAnsiTheme="minorEastAsia"/>
          <w:spacing w:val="-4"/>
          <w:sz w:val="24"/>
        </w:rPr>
        <w:t>分提供。</w:t>
      </w:r>
    </w:p>
    <w:p w14:paraId="65C51C56" w14:textId="77777777" w:rsidR="0066467A"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Pr>
          <w:rFonts w:asciiTheme="minorEastAsia" w:eastAsiaTheme="minorEastAsia" w:hAnsiTheme="minorEastAsia"/>
          <w:spacing w:val="-1"/>
          <w:sz w:val="24"/>
        </w:rPr>
        <w:t>中小企业声明函填写注意事项</w:t>
      </w:r>
    </w:p>
    <w:p w14:paraId="55DCFD03" w14:textId="77777777" w:rsidR="0066467A"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Pr>
          <w:rFonts w:asciiTheme="minorEastAsia" w:eastAsiaTheme="minorEastAsia" w:hAnsiTheme="minorEastAsia"/>
          <w:spacing w:val="-6"/>
          <w:sz w:val="24"/>
        </w:rPr>
        <w:t>1）《中小企业声明函》由参加政府采购活动的投标人出具。联合体投标的，《中小企业</w:t>
      </w:r>
      <w:r>
        <w:rPr>
          <w:rFonts w:asciiTheme="minorEastAsia" w:eastAsiaTheme="minorEastAsia" w:hAnsiTheme="minorEastAsia"/>
          <w:spacing w:val="-2"/>
          <w:sz w:val="24"/>
        </w:rPr>
        <w:t>声明函》可由牵头人出具。</w:t>
      </w:r>
    </w:p>
    <w:p w14:paraId="19E339E7" w14:textId="77777777" w:rsidR="0066467A"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Pr>
          <w:rFonts w:asciiTheme="minorEastAsia" w:eastAsiaTheme="minorEastAsia" w:hAnsiTheme="minorEastAsia" w:cs="Arial"/>
          <w:sz w:val="24"/>
        </w:rPr>
        <w:t>2</w:t>
      </w:r>
      <w:r>
        <w:rPr>
          <w:rFonts w:asciiTheme="minorEastAsia" w:eastAsiaTheme="minorEastAsia" w:hAnsiTheme="minorEastAsia"/>
          <w:sz w:val="24"/>
        </w:rPr>
        <w:t>）</w:t>
      </w:r>
      <w:r>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Pr>
          <w:rFonts w:asciiTheme="minorEastAsia" w:eastAsiaTheme="minorEastAsia" w:hAnsiTheme="minorEastAsia"/>
          <w:spacing w:val="-2"/>
          <w:sz w:val="24"/>
          <w:szCs w:val="24"/>
        </w:rPr>
        <w:t>承担的具体内容或者中小企业的具体分包内容。</w:t>
      </w:r>
    </w:p>
    <w:p w14:paraId="3D311647" w14:textId="77777777" w:rsidR="0066467A"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Pr>
          <w:rFonts w:asciiTheme="minorEastAsia" w:eastAsiaTheme="minorEastAsia" w:hAnsiTheme="minorEastAsia" w:cs="Arial"/>
          <w:sz w:val="24"/>
          <w:szCs w:val="24"/>
        </w:rPr>
        <w:t>3</w:t>
      </w:r>
      <w:r>
        <w:rPr>
          <w:rFonts w:asciiTheme="minorEastAsia" w:eastAsiaTheme="minorEastAsia" w:hAnsiTheme="minorEastAsia"/>
          <w:sz w:val="24"/>
          <w:szCs w:val="24"/>
        </w:rPr>
        <w:t>）</w:t>
      </w:r>
      <w:r>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1F3086F3" w14:textId="77777777" w:rsidR="0066467A"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Pr>
          <w:rFonts w:asciiTheme="minorEastAsia" w:eastAsiaTheme="minorEastAsia" w:hAnsiTheme="minorEastAsia"/>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Pr>
          <w:rFonts w:asciiTheme="minorEastAsia" w:eastAsiaTheme="minorEastAsia" w:hAnsiTheme="minorEastAsia"/>
          <w:spacing w:val="-6"/>
          <w:sz w:val="24"/>
          <w:szCs w:val="24"/>
        </w:rPr>
        <w:t>分标准所属行业详见第二章《投标人须知资料表》，如在该程序中未找到本项目文件规</w:t>
      </w:r>
      <w:r>
        <w:rPr>
          <w:rFonts w:asciiTheme="minorEastAsia" w:eastAsiaTheme="minorEastAsia" w:hAnsiTheme="minorEastAsia"/>
          <w:spacing w:val="-9"/>
          <w:sz w:val="24"/>
          <w:szCs w:val="24"/>
        </w:rPr>
        <w:t>定的中小企业划分标准所属行业，则按照《关于印发中小企业划型标准规定的通知</w:t>
      </w:r>
      <w:r>
        <w:rPr>
          <w:rFonts w:asciiTheme="minorEastAsia" w:eastAsiaTheme="minorEastAsia" w:hAnsiTheme="minorEastAsia"/>
          <w:sz w:val="24"/>
          <w:szCs w:val="24"/>
        </w:rPr>
        <w:t>（工信部联企业</w:t>
      </w:r>
      <w:r>
        <w:rPr>
          <w:rFonts w:asciiTheme="minorEastAsia" w:eastAsiaTheme="minorEastAsia" w:hAnsiTheme="minorEastAsia"/>
          <w:spacing w:val="-1"/>
          <w:sz w:val="24"/>
          <w:szCs w:val="24"/>
        </w:rPr>
        <w:t>﹝</w:t>
      </w:r>
      <w:r>
        <w:rPr>
          <w:rFonts w:asciiTheme="minorEastAsia" w:eastAsiaTheme="minorEastAsia" w:hAnsiTheme="minorEastAsia"/>
          <w:spacing w:val="-2"/>
          <w:w w:val="116"/>
          <w:sz w:val="24"/>
          <w:szCs w:val="24"/>
        </w:rPr>
        <w:t>20</w:t>
      </w:r>
      <w:r>
        <w:rPr>
          <w:rFonts w:asciiTheme="minorEastAsia" w:eastAsiaTheme="minorEastAsia" w:hAnsiTheme="minorEastAsia"/>
          <w:w w:val="116"/>
          <w:sz w:val="24"/>
          <w:szCs w:val="24"/>
        </w:rPr>
        <w:t>11</w:t>
      </w:r>
      <w:r>
        <w:rPr>
          <w:rFonts w:asciiTheme="minorEastAsia" w:eastAsiaTheme="minorEastAsia" w:hAnsiTheme="minorEastAsia"/>
          <w:spacing w:val="-1"/>
          <w:sz w:val="24"/>
          <w:szCs w:val="24"/>
        </w:rPr>
        <w:t>﹞</w:t>
      </w:r>
      <w:r>
        <w:rPr>
          <w:rFonts w:asciiTheme="minorEastAsia" w:eastAsiaTheme="minorEastAsia" w:hAnsiTheme="minorEastAsia"/>
          <w:spacing w:val="-2"/>
          <w:w w:val="116"/>
          <w:sz w:val="24"/>
          <w:szCs w:val="24"/>
        </w:rPr>
        <w:t>3</w:t>
      </w:r>
      <w:r>
        <w:rPr>
          <w:rFonts w:asciiTheme="minorEastAsia" w:eastAsiaTheme="minorEastAsia" w:hAnsiTheme="minorEastAsia"/>
          <w:w w:val="116"/>
          <w:sz w:val="24"/>
          <w:szCs w:val="24"/>
        </w:rPr>
        <w:t>00</w:t>
      </w:r>
      <w:r>
        <w:rPr>
          <w:rFonts w:asciiTheme="minorEastAsia" w:eastAsiaTheme="minorEastAsia" w:hAnsiTheme="minorEastAsia"/>
          <w:spacing w:val="-15"/>
          <w:sz w:val="24"/>
          <w:szCs w:val="24"/>
        </w:rPr>
        <w:t xml:space="preserve"> </w:t>
      </w:r>
      <w:r>
        <w:rPr>
          <w:rFonts w:asciiTheme="minorEastAsia" w:eastAsiaTheme="minorEastAsia" w:hAnsiTheme="minorEastAsia"/>
          <w:sz w:val="24"/>
          <w:szCs w:val="24"/>
        </w:rPr>
        <w:t>号</w:t>
      </w:r>
      <w:r>
        <w:rPr>
          <w:rFonts w:asciiTheme="minorEastAsia" w:eastAsiaTheme="minorEastAsia" w:hAnsiTheme="minorEastAsia"/>
          <w:spacing w:val="-120"/>
          <w:sz w:val="24"/>
          <w:szCs w:val="24"/>
        </w:rPr>
        <w:t>）</w:t>
      </w:r>
      <w:r>
        <w:rPr>
          <w:rFonts w:asciiTheme="minorEastAsia" w:eastAsiaTheme="minorEastAsia" w:hAnsiTheme="minorEastAsia"/>
          <w:sz w:val="24"/>
          <w:szCs w:val="24"/>
        </w:rPr>
        <w:t>》及本项目文件规定的中小企业划分标准所属行业执行。</w:t>
      </w:r>
    </w:p>
    <w:p w14:paraId="23B5D3FF" w14:textId="77777777" w:rsidR="0066467A" w:rsidRDefault="0066467A">
      <w:pPr>
        <w:spacing w:line="360" w:lineRule="auto"/>
        <w:jc w:val="both"/>
        <w:rPr>
          <w:rFonts w:asciiTheme="minorEastAsia" w:eastAsiaTheme="minorEastAsia" w:hAnsiTheme="minorEastAsia" w:hint="eastAsia"/>
        </w:rPr>
        <w:sectPr w:rsidR="0066467A">
          <w:pgSz w:w="11910" w:h="16840"/>
          <w:pgMar w:top="1300" w:right="440" w:bottom="1080" w:left="1000" w:header="879" w:footer="892" w:gutter="0"/>
          <w:cols w:space="720"/>
        </w:sectPr>
      </w:pPr>
    </w:p>
    <w:p w14:paraId="1192AE90" w14:textId="77777777" w:rsidR="0066467A"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Pr>
          <w:rFonts w:asciiTheme="minorEastAsia" w:eastAsiaTheme="minorEastAsia" w:hAnsiTheme="minorEastAsia"/>
          <w:spacing w:val="-1"/>
          <w:sz w:val="24"/>
        </w:rPr>
        <w:t>中小企业声明函及残疾人福利性单位声明函格式</w:t>
      </w:r>
    </w:p>
    <w:p w14:paraId="433F8462" w14:textId="77777777" w:rsidR="0066467A" w:rsidRDefault="00000000">
      <w:pPr>
        <w:pStyle w:val="3"/>
        <w:spacing w:before="295"/>
        <w:rPr>
          <w:rFonts w:asciiTheme="minorEastAsia" w:eastAsiaTheme="minorEastAsia" w:hAnsiTheme="minorEastAsia" w:hint="eastAsia"/>
          <w:b/>
        </w:rPr>
      </w:pPr>
      <w:r>
        <w:rPr>
          <w:rFonts w:asciiTheme="minorEastAsia" w:eastAsiaTheme="minorEastAsia" w:hAnsiTheme="minorEastAsia"/>
          <w:b/>
        </w:rPr>
        <w:t>中小企业声明函（货物）</w:t>
      </w:r>
      <w:r>
        <w:rPr>
          <w:rFonts w:asciiTheme="minorEastAsia" w:eastAsiaTheme="minorEastAsia" w:hAnsiTheme="minorEastAsia"/>
          <w:b/>
          <w:spacing w:val="-5"/>
        </w:rPr>
        <w:t>格式</w:t>
      </w:r>
    </w:p>
    <w:p w14:paraId="76C674AC" w14:textId="77777777" w:rsidR="0066467A" w:rsidRDefault="0066467A">
      <w:pPr>
        <w:pStyle w:val="aff0"/>
        <w:tabs>
          <w:tab w:val="left" w:pos="1448"/>
        </w:tabs>
        <w:spacing w:before="178" w:line="360" w:lineRule="auto"/>
        <w:ind w:left="1448" w:firstLine="0"/>
        <w:rPr>
          <w:rFonts w:asciiTheme="minorEastAsia" w:eastAsiaTheme="minorEastAsia" w:hAnsiTheme="minorEastAsia" w:hint="eastAsia"/>
          <w:sz w:val="24"/>
        </w:rPr>
      </w:pPr>
    </w:p>
    <w:p w14:paraId="3676D8DB" w14:textId="77777777" w:rsidR="0066467A" w:rsidRDefault="0066467A">
      <w:pPr>
        <w:spacing w:line="360" w:lineRule="auto"/>
        <w:rPr>
          <w:rFonts w:asciiTheme="minorEastAsia" w:eastAsiaTheme="minorEastAsia" w:hAnsiTheme="minorEastAsia" w:hint="eastAsia"/>
          <w:sz w:val="21"/>
        </w:rPr>
      </w:pPr>
    </w:p>
    <w:p w14:paraId="086A1278" w14:textId="77777777" w:rsidR="0066467A" w:rsidRDefault="00000000">
      <w:pPr>
        <w:pStyle w:val="a7"/>
        <w:spacing w:line="364" w:lineRule="auto"/>
        <w:ind w:right="619" w:firstLineChars="300" w:firstLine="738"/>
        <w:rPr>
          <w:rFonts w:asciiTheme="minorEastAsia" w:eastAsiaTheme="minorEastAsia" w:hAnsiTheme="minorEastAsia" w:hint="eastAsia"/>
        </w:rPr>
      </w:pPr>
      <w:r>
        <w:rPr>
          <w:rFonts w:asciiTheme="minorEastAsia" w:eastAsiaTheme="minorEastAsia" w:hAnsiTheme="minorEastAsia"/>
          <w:spacing w:val="6"/>
        </w:rPr>
        <w:t>本公司</w:t>
      </w:r>
      <w:r>
        <w:rPr>
          <w:rFonts w:asciiTheme="minorEastAsia" w:eastAsiaTheme="minorEastAsia" w:hAnsiTheme="minorEastAsia"/>
          <w:spacing w:val="10"/>
        </w:rPr>
        <w:t>（联合体</w:t>
      </w:r>
      <w:r>
        <w:rPr>
          <w:rFonts w:asciiTheme="minorEastAsia" w:eastAsiaTheme="minorEastAsia" w:hAnsiTheme="minorEastAsia"/>
        </w:rPr>
        <w:t>）</w:t>
      </w:r>
      <w:r>
        <w:rPr>
          <w:rFonts w:asciiTheme="minorEastAsia" w:eastAsiaTheme="minorEastAsia" w:hAnsiTheme="minorEastAsia"/>
          <w:spacing w:val="6"/>
        </w:rPr>
        <w:t>郑重声明，根据《政府采购促进中小企业发展管理办法</w:t>
      </w:r>
      <w:r>
        <w:rPr>
          <w:rFonts w:asciiTheme="minorEastAsia" w:eastAsiaTheme="minorEastAsia" w:hAnsiTheme="minorEastAsia"/>
          <w:spacing w:val="-139"/>
        </w:rPr>
        <w:t>》</w:t>
      </w:r>
      <w:r>
        <w:rPr>
          <w:rFonts w:asciiTheme="minorEastAsia" w:eastAsiaTheme="minorEastAsia" w:hAnsiTheme="minorEastAsia"/>
          <w:spacing w:val="10"/>
        </w:rPr>
        <w:t>（</w:t>
      </w:r>
      <w:r>
        <w:rPr>
          <w:rFonts w:asciiTheme="minorEastAsia" w:eastAsiaTheme="minorEastAsia" w:hAnsiTheme="minorEastAsia"/>
        </w:rPr>
        <w:t>财</w:t>
      </w:r>
      <w:r>
        <w:rPr>
          <w:rFonts w:asciiTheme="minorEastAsia" w:eastAsiaTheme="minorEastAsia" w:hAnsiTheme="minorEastAsia"/>
          <w:spacing w:val="12"/>
        </w:rPr>
        <w:t>库</w:t>
      </w:r>
      <w:r>
        <w:rPr>
          <w:rFonts w:asciiTheme="minorEastAsia" w:eastAsiaTheme="minorEastAsia" w:hAnsiTheme="minorEastAsia"/>
        </w:rPr>
        <w:t>﹝2020﹞46</w:t>
      </w:r>
      <w:r>
        <w:rPr>
          <w:rFonts w:asciiTheme="minorEastAsia" w:eastAsiaTheme="minorEastAsia" w:hAnsiTheme="minorEastAsia"/>
          <w:spacing w:val="40"/>
        </w:rPr>
        <w:t xml:space="preserve"> </w:t>
      </w:r>
      <w:r>
        <w:rPr>
          <w:rFonts w:asciiTheme="minorEastAsia" w:eastAsiaTheme="minorEastAsia" w:hAnsiTheme="minorEastAsia"/>
          <w:spacing w:val="12"/>
        </w:rPr>
        <w:t>号）的规定，本公司（联合体）参加（单位名称）的</w:t>
      </w:r>
      <w:r>
        <w:rPr>
          <w:rFonts w:asciiTheme="minorEastAsia" w:eastAsiaTheme="minorEastAsia" w:hAnsiTheme="minorEastAsia"/>
          <w:spacing w:val="14"/>
        </w:rPr>
        <w:t>（</w:t>
      </w:r>
      <w:r>
        <w:rPr>
          <w:rFonts w:asciiTheme="minorEastAsia" w:eastAsiaTheme="minorEastAsia" w:hAnsiTheme="minorEastAsia"/>
          <w:spacing w:val="12"/>
        </w:rPr>
        <w:t>项目名称</w:t>
      </w:r>
      <w:r>
        <w:rPr>
          <w:rFonts w:asciiTheme="minorEastAsia" w:eastAsiaTheme="minorEastAsia" w:hAnsiTheme="minorEastAsia"/>
        </w:rPr>
        <w:t>）</w:t>
      </w:r>
      <w:r>
        <w:rPr>
          <w:rFonts w:asciiTheme="minorEastAsia" w:eastAsiaTheme="minorEastAsia" w:hAnsiTheme="minorEastAsia"/>
          <w:spacing w:val="10"/>
        </w:rPr>
        <w:t>采购活动，提供的货物全部由符合政策要求的中小企业制造。相关企业（</w:t>
      </w:r>
      <w:r>
        <w:rPr>
          <w:rFonts w:asciiTheme="minorEastAsia" w:eastAsiaTheme="minorEastAsia" w:hAnsiTheme="minorEastAsia"/>
          <w:spacing w:val="7"/>
        </w:rPr>
        <w:t>含联合体</w:t>
      </w:r>
      <w:r>
        <w:rPr>
          <w:rFonts w:asciiTheme="minorEastAsia" w:eastAsiaTheme="minorEastAsia" w:hAnsiTheme="minorEastAsia"/>
          <w:spacing w:val="10"/>
        </w:rPr>
        <w:t>中的中小企业、签订分包意向协议的中小企业）</w:t>
      </w:r>
      <w:r>
        <w:rPr>
          <w:rFonts w:asciiTheme="minorEastAsia" w:eastAsiaTheme="minorEastAsia" w:hAnsiTheme="minorEastAsia"/>
          <w:spacing w:val="8"/>
        </w:rPr>
        <w:t>的具体情况如下：</w:t>
      </w:r>
    </w:p>
    <w:p w14:paraId="68532EF4" w14:textId="77777777" w:rsidR="0066467A"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Pr>
          <w:rFonts w:asciiTheme="minorEastAsia" w:eastAsiaTheme="minorEastAsia" w:hAnsiTheme="minorEastAsia"/>
        </w:rPr>
        <w:t>1.</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12"/>
          <w:u w:val="single"/>
        </w:rPr>
        <w:t>称</w:t>
      </w:r>
      <w:r>
        <w:rPr>
          <w:rFonts w:asciiTheme="minorEastAsia" w:eastAsiaTheme="minorEastAsia" w:hAnsiTheme="minorEastAsia"/>
          <w:spacing w:val="-116"/>
          <w:u w:val="single"/>
        </w:rPr>
        <w:t>）</w:t>
      </w:r>
      <w:r>
        <w:rPr>
          <w:rFonts w:asciiTheme="minorEastAsia" w:eastAsiaTheme="minorEastAsia" w:hAnsiTheme="minorEastAsia"/>
        </w:rPr>
        <w:t>，</w:t>
      </w:r>
      <w:r>
        <w:rPr>
          <w:rFonts w:asciiTheme="minorEastAsia" w:eastAsiaTheme="minorEastAsia" w:hAnsiTheme="minorEastAsia"/>
          <w:spacing w:val="12"/>
        </w:rPr>
        <w:t>从业人</w:t>
      </w:r>
      <w:r>
        <w:rPr>
          <w:rFonts w:asciiTheme="minorEastAsia" w:eastAsiaTheme="minorEastAsia" w:hAnsiTheme="minorEastAsia"/>
          <w:spacing w:val="1"/>
        </w:rPr>
        <w:t>员</w:t>
      </w:r>
      <w:r>
        <w:rPr>
          <w:rFonts w:asciiTheme="minorEastAsia" w:eastAsiaTheme="minorEastAsia" w:hAnsiTheme="minorEastAsia"/>
          <w:u w:val="single"/>
        </w:rPr>
        <w:tab/>
      </w:r>
      <w:r>
        <w:rPr>
          <w:rFonts w:asciiTheme="minorEastAsia" w:eastAsiaTheme="minorEastAsia" w:hAnsiTheme="minorEastAsia"/>
          <w:spacing w:val="12"/>
        </w:rPr>
        <w:t>人</w:t>
      </w:r>
      <w:r>
        <w:rPr>
          <w:rFonts w:asciiTheme="minorEastAsia" w:eastAsiaTheme="minorEastAsia" w:hAnsiTheme="minorEastAsia"/>
        </w:rPr>
        <w:t>，</w:t>
      </w:r>
      <w:r>
        <w:rPr>
          <w:rFonts w:asciiTheme="minorEastAsia" w:eastAsiaTheme="minorEastAsia" w:hAnsiTheme="minorEastAsia"/>
          <w:spacing w:val="12"/>
        </w:rPr>
        <w:t>营业收入</w:t>
      </w:r>
      <w:r>
        <w:rPr>
          <w:rFonts w:asciiTheme="minorEastAsia" w:eastAsiaTheme="minorEastAsia" w:hAnsiTheme="minorEastAsia"/>
          <w:spacing w:val="1"/>
        </w:rPr>
        <w:t>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rPr>
        <w:t>，</w:t>
      </w:r>
      <w:r>
        <w:rPr>
          <w:rFonts w:asciiTheme="minorEastAsia" w:eastAsiaTheme="minorEastAsia" w:hAnsiTheme="minorEastAsia"/>
          <w:spacing w:val="10"/>
        </w:rPr>
        <w:t>资产总额</w:t>
      </w:r>
      <w:r>
        <w:rPr>
          <w:rFonts w:asciiTheme="minorEastAsia" w:eastAsiaTheme="minorEastAsia" w:hAnsiTheme="minorEastAsia"/>
          <w:spacing w:val="3"/>
        </w:rPr>
        <w:t>为</w:t>
      </w:r>
      <w:r>
        <w:rPr>
          <w:rFonts w:asciiTheme="minorEastAsia" w:eastAsiaTheme="minorEastAsia" w:hAnsiTheme="minorEastAsia"/>
          <w:u w:val="single"/>
        </w:rPr>
        <w:tab/>
      </w:r>
      <w:r>
        <w:rPr>
          <w:rFonts w:asciiTheme="minorEastAsia" w:eastAsiaTheme="minorEastAsia" w:hAnsiTheme="minorEastAsia"/>
          <w:spacing w:val="12"/>
        </w:rPr>
        <w:t>万</w:t>
      </w:r>
      <w:r>
        <w:rPr>
          <w:rFonts w:asciiTheme="minorEastAsia" w:eastAsiaTheme="minorEastAsia" w:hAnsiTheme="minorEastAsia"/>
        </w:rPr>
        <w:t>元</w:t>
      </w:r>
      <w:r>
        <w:rPr>
          <w:rFonts w:asciiTheme="minorEastAsia" w:eastAsiaTheme="minorEastAsia" w:hAnsiTheme="minorEastAsia"/>
          <w:spacing w:val="-28"/>
        </w:rPr>
        <w:t xml:space="preserve"> </w:t>
      </w:r>
      <w:r>
        <w:rPr>
          <w:rFonts w:asciiTheme="minorEastAsia" w:eastAsiaTheme="minorEastAsia" w:hAnsiTheme="minorEastAsia"/>
          <w:position w:val="7"/>
          <w:sz w:val="17"/>
        </w:rPr>
        <w:t>1</w:t>
      </w:r>
      <w:r>
        <w:rPr>
          <w:rFonts w:asciiTheme="minorEastAsia" w:eastAsiaTheme="minorEastAsia" w:hAnsiTheme="minorEastAsia"/>
        </w:rPr>
        <w:t>，</w:t>
      </w:r>
      <w:r>
        <w:rPr>
          <w:rFonts w:asciiTheme="minorEastAsia" w:eastAsiaTheme="minorEastAsia" w:hAnsiTheme="minorEastAsia"/>
          <w:spacing w:val="12"/>
        </w:rPr>
        <w:t>属</w:t>
      </w:r>
      <w:r>
        <w:rPr>
          <w:rFonts w:asciiTheme="minorEastAsia" w:eastAsiaTheme="minorEastAsia" w:hAnsiTheme="minorEastAsia"/>
          <w:spacing w:val="-10"/>
        </w:rPr>
        <w:t>于</w:t>
      </w:r>
      <w:r>
        <w:rPr>
          <w:rFonts w:asciiTheme="minorEastAsia" w:eastAsiaTheme="minorEastAsia" w:hAnsiTheme="minorEastAsia"/>
          <w:spacing w:val="12"/>
          <w:u w:val="single"/>
        </w:rPr>
        <w:t>（中型企业、小型企业、微型企业</w:t>
      </w:r>
      <w:r>
        <w:rPr>
          <w:rFonts w:asciiTheme="minorEastAsia" w:eastAsiaTheme="minorEastAsia" w:hAnsiTheme="minorEastAsia"/>
          <w:spacing w:val="-123"/>
          <w:u w:val="single"/>
        </w:rPr>
        <w:t>）</w:t>
      </w:r>
      <w:r>
        <w:rPr>
          <w:rFonts w:asciiTheme="minorEastAsia" w:eastAsiaTheme="minorEastAsia" w:hAnsiTheme="minorEastAsia"/>
          <w:spacing w:val="-5"/>
        </w:rPr>
        <w:t>；</w:t>
      </w:r>
    </w:p>
    <w:p w14:paraId="5A3D2AAB" w14:textId="77777777" w:rsidR="0066467A"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Pr>
          <w:rFonts w:asciiTheme="minorEastAsia" w:eastAsiaTheme="minorEastAsia" w:hAnsiTheme="minorEastAsia"/>
          <w:noProof/>
        </w:rPr>
        <mc:AlternateContent>
          <mc:Choice Requires="wps">
            <w:drawing>
              <wp:anchor distT="0" distB="0" distL="0" distR="0" simplePos="0" relativeHeight="251662336" behindDoc="1" locked="0" layoutInCell="1" allowOverlap="1" wp14:anchorId="35698556" wp14:editId="2C2D0970">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eastAsiaTheme="minorEastAsia" w:hAnsiTheme="minorEastAsia"/>
        </w:rPr>
        <w:t>2.</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40"/>
          <w:u w:val="single"/>
        </w:rPr>
        <w:t xml:space="preserve"> </w:t>
      </w:r>
      <w:r>
        <w:rPr>
          <w:rFonts w:asciiTheme="minorEastAsia" w:eastAsiaTheme="minorEastAsia" w:hAnsiTheme="minorEastAsia"/>
          <w:spacing w:val="8"/>
          <w:u w:val="single"/>
        </w:rPr>
        <w:t>称</w:t>
      </w:r>
      <w:r>
        <w:rPr>
          <w:rFonts w:asciiTheme="minorEastAsia" w:eastAsiaTheme="minorEastAsia" w:hAnsiTheme="minorEastAsia"/>
          <w:spacing w:val="-92"/>
          <w:u w:val="single"/>
        </w:rPr>
        <w:t>）</w:t>
      </w:r>
      <w:r>
        <w:rPr>
          <w:rFonts w:asciiTheme="minorEastAsia" w:eastAsiaTheme="minorEastAsia" w:hAnsiTheme="minorEastAsia"/>
          <w:spacing w:val="-92"/>
        </w:rPr>
        <w:t>，</w:t>
      </w:r>
      <w:r>
        <w:rPr>
          <w:rFonts w:asciiTheme="minorEastAsia" w:eastAsiaTheme="minorEastAsia" w:hAnsiTheme="minorEastAsia"/>
          <w:spacing w:val="8"/>
        </w:rPr>
        <w:t>从业人员</w:t>
      </w:r>
      <w:r>
        <w:rPr>
          <w:rFonts w:asciiTheme="minorEastAsia" w:eastAsiaTheme="minorEastAsia" w:hAnsiTheme="minorEastAsia"/>
          <w:u w:val="single"/>
        </w:rPr>
        <w:tab/>
      </w:r>
      <w:r>
        <w:rPr>
          <w:rFonts w:asciiTheme="minorEastAsia" w:eastAsiaTheme="minorEastAsia" w:hAnsiTheme="minorEastAsia"/>
          <w:spacing w:val="10"/>
        </w:rPr>
        <w:t>人</w:t>
      </w:r>
      <w:r>
        <w:rPr>
          <w:rFonts w:asciiTheme="minorEastAsia" w:eastAsiaTheme="minorEastAsia" w:hAnsiTheme="minorEastAsia"/>
          <w:spacing w:val="-67"/>
        </w:rPr>
        <w:t>，</w:t>
      </w:r>
      <w:r>
        <w:rPr>
          <w:rFonts w:asciiTheme="minorEastAsia" w:eastAsiaTheme="minorEastAsia" w:hAnsiTheme="minorEastAsia"/>
          <w:spacing w:val="10"/>
        </w:rPr>
        <w:t>营业收入为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spacing w:val="-68"/>
        </w:rPr>
        <w:t>，</w:t>
      </w:r>
      <w:r>
        <w:rPr>
          <w:rFonts w:asciiTheme="minorEastAsia" w:eastAsiaTheme="minorEastAsia" w:hAnsiTheme="minorEastAsia"/>
          <w:spacing w:val="10"/>
        </w:rPr>
        <w:t>资产总额为</w:t>
      </w:r>
      <w:r>
        <w:rPr>
          <w:rFonts w:asciiTheme="minorEastAsia" w:eastAsiaTheme="minorEastAsia" w:hAnsiTheme="minorEastAsia"/>
          <w:u w:val="single"/>
        </w:rPr>
        <w:tab/>
      </w:r>
      <w:r>
        <w:rPr>
          <w:rFonts w:asciiTheme="minorEastAsia" w:eastAsiaTheme="minorEastAsia" w:hAnsiTheme="minorEastAsia"/>
          <w:spacing w:val="8"/>
        </w:rPr>
        <w:t>万元</w:t>
      </w:r>
      <w:r>
        <w:rPr>
          <w:rFonts w:asciiTheme="minorEastAsia" w:eastAsiaTheme="minorEastAsia" w:hAnsiTheme="minorEastAsia"/>
          <w:spacing w:val="-67"/>
        </w:rPr>
        <w:t>，</w:t>
      </w:r>
      <w:r>
        <w:rPr>
          <w:rFonts w:asciiTheme="minorEastAsia" w:eastAsiaTheme="minorEastAsia" w:hAnsiTheme="minorEastAsia"/>
          <w:spacing w:val="8"/>
        </w:rPr>
        <w:t>属</w:t>
      </w:r>
      <w:r>
        <w:rPr>
          <w:rFonts w:asciiTheme="minorEastAsia" w:eastAsiaTheme="minorEastAsia" w:hAnsiTheme="minorEastAsia"/>
          <w:spacing w:val="-51"/>
        </w:rPr>
        <w:t>于</w:t>
      </w:r>
      <w:r>
        <w:rPr>
          <w:rFonts w:asciiTheme="minorEastAsia" w:eastAsiaTheme="minorEastAsia" w:hAnsiTheme="minorEastAsia"/>
          <w:spacing w:val="8"/>
        </w:rPr>
        <w:t>（</w:t>
      </w:r>
      <w:r>
        <w:rPr>
          <w:rFonts w:asciiTheme="minorEastAsia" w:eastAsiaTheme="minorEastAsia" w:hAnsiTheme="minorEastAsia"/>
        </w:rPr>
        <w:t>中</w:t>
      </w:r>
      <w:r>
        <w:rPr>
          <w:rFonts w:asciiTheme="minorEastAsia" w:eastAsiaTheme="minorEastAsia" w:hAnsiTheme="minorEastAsia"/>
          <w:spacing w:val="10"/>
          <w:u w:val="single"/>
        </w:rPr>
        <w:t>型企业、小型企业、微型企业</w:t>
      </w:r>
      <w:r>
        <w:rPr>
          <w:rFonts w:asciiTheme="minorEastAsia" w:eastAsiaTheme="minorEastAsia" w:hAnsiTheme="minorEastAsia"/>
          <w:spacing w:val="-117"/>
          <w:u w:val="single"/>
        </w:rPr>
        <w:t>）</w:t>
      </w:r>
      <w:r>
        <w:rPr>
          <w:rFonts w:asciiTheme="minorEastAsia" w:eastAsiaTheme="minorEastAsia" w:hAnsiTheme="minorEastAsia"/>
        </w:rPr>
        <w:t>；</w:t>
      </w:r>
    </w:p>
    <w:p w14:paraId="779ACEC4" w14:textId="77777777" w:rsidR="0066467A" w:rsidRDefault="00000000">
      <w:pPr>
        <w:pStyle w:val="a7"/>
        <w:spacing w:before="149" w:line="364" w:lineRule="auto"/>
        <w:ind w:right="697" w:firstLineChars="200" w:firstLine="498"/>
        <w:rPr>
          <w:rFonts w:asciiTheme="minorEastAsia" w:eastAsiaTheme="minorEastAsia" w:hAnsiTheme="minorEastAsia" w:hint="eastAsia"/>
        </w:rPr>
      </w:pPr>
      <w:r>
        <w:rPr>
          <w:rFonts w:asciiTheme="minorEastAsia" w:eastAsiaTheme="minorEastAsia" w:hAnsiTheme="minorEastAsia"/>
          <w:spacing w:val="9"/>
        </w:rPr>
        <w:t>以上企业，不属于大企业的分支机构，不存在控股股东为大企业的情形，也不存在与大企业的负责人为同一人的情形。</w:t>
      </w:r>
    </w:p>
    <w:p w14:paraId="08FB1D95" w14:textId="77777777" w:rsidR="0066467A" w:rsidRDefault="00000000">
      <w:pPr>
        <w:pStyle w:val="a7"/>
        <w:spacing w:line="306" w:lineRule="exact"/>
        <w:ind w:firstLineChars="200" w:firstLine="502"/>
        <w:rPr>
          <w:rFonts w:asciiTheme="minorEastAsia" w:eastAsiaTheme="minorEastAsia" w:hAnsiTheme="minorEastAsia" w:hint="eastAsia"/>
        </w:rPr>
      </w:pPr>
      <w:r>
        <w:rPr>
          <w:rFonts w:asciiTheme="minorEastAsia" w:eastAsiaTheme="minorEastAsia" w:hAnsiTheme="minorEastAsia"/>
          <w:spacing w:val="11"/>
        </w:rPr>
        <w:t>本企业对上述声明内容的真实性负责。如有虚假，将依法承担相应责任。</w:t>
      </w:r>
    </w:p>
    <w:p w14:paraId="24AA91A8" w14:textId="77777777" w:rsidR="0066467A" w:rsidRDefault="0066467A">
      <w:pPr>
        <w:pStyle w:val="a7"/>
        <w:spacing w:before="271"/>
        <w:ind w:left="2640"/>
        <w:rPr>
          <w:rFonts w:asciiTheme="minorEastAsia" w:eastAsiaTheme="minorEastAsia" w:hAnsiTheme="minorEastAsia" w:hint="eastAsia"/>
        </w:rPr>
      </w:pPr>
    </w:p>
    <w:p w14:paraId="3EA29A2C" w14:textId="77777777" w:rsidR="0066467A" w:rsidRDefault="00000000">
      <w:pPr>
        <w:pStyle w:val="a7"/>
        <w:tabs>
          <w:tab w:val="left" w:pos="3052"/>
        </w:tabs>
        <w:ind w:left="2640" w:right="998"/>
        <w:jc w:val="right"/>
        <w:rPr>
          <w:rFonts w:asciiTheme="minorEastAsia" w:eastAsiaTheme="minorEastAsia" w:hAnsiTheme="minorEastAsia" w:hint="eastAsia"/>
        </w:rPr>
      </w:pPr>
      <w:r>
        <w:rPr>
          <w:rFonts w:asciiTheme="minorEastAsia" w:eastAsiaTheme="minorEastAsia" w:hAnsiTheme="minorEastAsia"/>
        </w:rPr>
        <w:t>企业名称（盖章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7F01500A" w14:textId="77777777" w:rsidR="0066467A" w:rsidRDefault="00000000">
      <w:pPr>
        <w:pStyle w:val="a7"/>
        <w:tabs>
          <w:tab w:val="left" w:pos="1852"/>
        </w:tabs>
        <w:spacing w:before="160"/>
        <w:ind w:left="2640" w:right="998"/>
        <w:jc w:val="right"/>
        <w:rPr>
          <w:rFonts w:asciiTheme="minorEastAsia" w:eastAsiaTheme="minorEastAsia" w:hAnsiTheme="minorEastAsia" w:hint="eastAsia"/>
        </w:rPr>
      </w:pPr>
      <w:r>
        <w:rPr>
          <w:rFonts w:asciiTheme="minorEastAsia" w:eastAsiaTheme="minorEastAsia" w:hAnsiTheme="minorEastAsia"/>
        </w:rPr>
        <w:t>日 期</w:t>
      </w:r>
      <w:r>
        <w:rPr>
          <w:rFonts w:asciiTheme="minorEastAsia" w:eastAsiaTheme="minorEastAsia" w:hAnsiTheme="minorEastAsia"/>
          <w:spacing w:val="-10"/>
        </w:rPr>
        <w:t>：</w:t>
      </w:r>
      <w:r>
        <w:rPr>
          <w:rFonts w:asciiTheme="minorEastAsia" w:eastAsiaTheme="minorEastAsia" w:hAnsiTheme="minorEastAsia"/>
          <w:u w:val="single"/>
        </w:rPr>
        <w:tab/>
      </w:r>
    </w:p>
    <w:p w14:paraId="70688977" w14:textId="77777777" w:rsidR="0066467A" w:rsidRDefault="0066467A">
      <w:pPr>
        <w:pStyle w:val="a7"/>
        <w:ind w:left="2640"/>
        <w:rPr>
          <w:rFonts w:asciiTheme="minorEastAsia" w:eastAsiaTheme="minorEastAsia" w:hAnsiTheme="minorEastAsia" w:hint="eastAsia"/>
          <w:sz w:val="20"/>
        </w:rPr>
      </w:pPr>
    </w:p>
    <w:p w14:paraId="756E818E" w14:textId="77777777" w:rsidR="0066467A" w:rsidRDefault="0066467A">
      <w:pPr>
        <w:pStyle w:val="a7"/>
        <w:ind w:left="2640"/>
        <w:rPr>
          <w:rFonts w:asciiTheme="minorEastAsia" w:eastAsiaTheme="minorEastAsia" w:hAnsiTheme="minorEastAsia" w:hint="eastAsia"/>
          <w:sz w:val="20"/>
        </w:rPr>
      </w:pPr>
    </w:p>
    <w:p w14:paraId="2B6D1102" w14:textId="77777777" w:rsidR="0066467A" w:rsidRDefault="0066467A">
      <w:pPr>
        <w:pStyle w:val="a7"/>
        <w:ind w:left="2640"/>
        <w:rPr>
          <w:rFonts w:asciiTheme="minorEastAsia" w:eastAsiaTheme="minorEastAsia" w:hAnsiTheme="minorEastAsia" w:hint="eastAsia"/>
          <w:sz w:val="20"/>
        </w:rPr>
      </w:pPr>
    </w:p>
    <w:p w14:paraId="12324D46" w14:textId="77777777" w:rsidR="0066467A" w:rsidRDefault="00000000">
      <w:pPr>
        <w:pStyle w:val="a7"/>
        <w:spacing w:before="56"/>
        <w:ind w:left="2640"/>
        <w:rPr>
          <w:rFonts w:asciiTheme="minorEastAsia" w:eastAsiaTheme="minorEastAsia" w:hAnsiTheme="minorEastAsia" w:hint="eastAsia"/>
          <w:sz w:val="20"/>
        </w:rPr>
      </w:pPr>
      <w:r>
        <w:rPr>
          <w:rFonts w:asciiTheme="minorEastAsia" w:eastAsiaTheme="minorEastAsia" w:hAnsiTheme="minorEastAsia"/>
          <w:noProof/>
        </w:rPr>
        <mc:AlternateContent>
          <mc:Choice Requires="wps">
            <w:drawing>
              <wp:anchor distT="0" distB="0" distL="0" distR="0" simplePos="0" relativeHeight="251663360" behindDoc="1" locked="0" layoutInCell="1" allowOverlap="1" wp14:anchorId="56CFD551" wp14:editId="7E377723">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2ECB3E36" w14:textId="77777777" w:rsidR="0066467A" w:rsidRDefault="00000000">
      <w:pPr>
        <w:spacing w:before="1"/>
        <w:rPr>
          <w:rFonts w:asciiTheme="minorEastAsia" w:eastAsiaTheme="minorEastAsia" w:hAnsiTheme="minorEastAsia" w:hint="eastAsia"/>
          <w:sz w:val="21"/>
        </w:rPr>
      </w:pPr>
      <w:r>
        <w:rPr>
          <w:rFonts w:asciiTheme="minorEastAsia" w:eastAsiaTheme="minorEastAsia" w:hAnsiTheme="minorEastAsia"/>
          <w:spacing w:val="-2"/>
          <w:position w:val="6"/>
          <w:sz w:val="14"/>
        </w:rPr>
        <w:t>1</w:t>
      </w:r>
      <w:r>
        <w:rPr>
          <w:rFonts w:asciiTheme="minorEastAsia" w:eastAsiaTheme="minorEastAsia" w:hAnsiTheme="minorEastAsia"/>
          <w:spacing w:val="44"/>
          <w:position w:val="6"/>
          <w:sz w:val="14"/>
        </w:rPr>
        <w:t xml:space="preserve"> </w:t>
      </w:r>
      <w:r>
        <w:rPr>
          <w:rFonts w:asciiTheme="minorEastAsia" w:eastAsiaTheme="minorEastAsia" w:hAnsiTheme="minorEastAsia"/>
          <w:spacing w:val="-3"/>
          <w:sz w:val="21"/>
        </w:rPr>
        <w:t>从业人员、营业收入、资产总额填报上一年度数据，无上一年度数据的新成立企业可不填报。</w:t>
      </w:r>
    </w:p>
    <w:p w14:paraId="461E77E8" w14:textId="77777777" w:rsidR="0066467A" w:rsidRDefault="0066467A">
      <w:pPr>
        <w:pStyle w:val="21"/>
        <w:ind w:left="440" w:firstLine="440"/>
        <w:rPr>
          <w:rFonts w:hint="eastAsia"/>
        </w:rPr>
        <w:sectPr w:rsidR="0066467A">
          <w:pgSz w:w="11910" w:h="16840"/>
          <w:pgMar w:top="1701" w:right="1418" w:bottom="1134" w:left="1418" w:header="879" w:footer="892" w:gutter="0"/>
          <w:cols w:space="720"/>
          <w:docGrid w:linePitch="299"/>
        </w:sectPr>
      </w:pPr>
    </w:p>
    <w:p w14:paraId="19EAD467" w14:textId="77777777" w:rsidR="0066467A" w:rsidRDefault="00000000">
      <w:pPr>
        <w:pStyle w:val="2"/>
        <w:spacing w:line="360" w:lineRule="auto"/>
        <w:rPr>
          <w:rFonts w:asciiTheme="minorEastAsia" w:eastAsiaTheme="minorEastAsia" w:hAnsiTheme="minorEastAsia" w:hint="eastAsia"/>
          <w:b/>
          <w:sz w:val="44"/>
          <w:szCs w:val="44"/>
        </w:rPr>
      </w:pPr>
      <w:r>
        <w:rPr>
          <w:rFonts w:asciiTheme="minorEastAsia" w:eastAsiaTheme="minorEastAsia" w:hAnsiTheme="minorEastAsia"/>
          <w:b/>
          <w:spacing w:val="-1"/>
          <w:sz w:val="44"/>
          <w:szCs w:val="44"/>
        </w:rPr>
        <w:t>残疾人福利性单位声明函格式</w:t>
      </w:r>
    </w:p>
    <w:p w14:paraId="60E33414" w14:textId="77777777" w:rsidR="0066467A" w:rsidRDefault="00000000">
      <w:pPr>
        <w:pStyle w:val="a7"/>
        <w:spacing w:line="360" w:lineRule="auto"/>
        <w:ind w:left="701" w:right="578" w:firstLine="504"/>
        <w:rPr>
          <w:rFonts w:asciiTheme="minorEastAsia" w:eastAsiaTheme="minorEastAsia" w:hAnsiTheme="minorEastAsia" w:hint="eastAsia"/>
        </w:rPr>
      </w:pPr>
      <w:r>
        <w:rPr>
          <w:rFonts w:asciiTheme="minorEastAsia" w:eastAsiaTheme="minorEastAsia" w:hAnsiTheme="minorEastAsia"/>
          <w:spacing w:val="4"/>
        </w:rPr>
        <w:t>本单位郑重声明，根据《财政部 民政部 中国残疾人联合会关于促进残疾人就</w:t>
      </w:r>
      <w:r>
        <w:rPr>
          <w:rFonts w:asciiTheme="minorEastAsia" w:eastAsiaTheme="minorEastAsia" w:hAnsiTheme="minorEastAsia"/>
        </w:rPr>
        <w:t>业政府采购政策的通知》</w:t>
      </w:r>
      <w:r>
        <w:rPr>
          <w:rFonts w:asciiTheme="minorEastAsia" w:eastAsiaTheme="minorEastAsia" w:hAnsiTheme="minorEastAsia"/>
          <w:spacing w:val="12"/>
        </w:rPr>
        <w:t>（</w:t>
      </w:r>
      <w:r>
        <w:rPr>
          <w:rFonts w:asciiTheme="minorEastAsia" w:eastAsiaTheme="minorEastAsia" w:hAnsiTheme="minorEastAsia"/>
          <w:spacing w:val="4"/>
        </w:rPr>
        <w:t>财库〔</w:t>
      </w:r>
      <w:r>
        <w:rPr>
          <w:rFonts w:asciiTheme="minorEastAsia" w:eastAsiaTheme="minorEastAsia" w:hAnsiTheme="minorEastAsia"/>
        </w:rPr>
        <w:t>2017〕141</w:t>
      </w:r>
      <w:r>
        <w:rPr>
          <w:rFonts w:asciiTheme="minorEastAsia" w:eastAsiaTheme="minorEastAsia" w:hAnsiTheme="minorEastAsia"/>
          <w:spacing w:val="12"/>
        </w:rPr>
        <w:t>号</w:t>
      </w:r>
      <w:r>
        <w:rPr>
          <w:rFonts w:asciiTheme="minorEastAsia" w:eastAsiaTheme="minorEastAsia" w:hAnsiTheme="minorEastAsia"/>
        </w:rPr>
        <w:t>）</w:t>
      </w:r>
      <w:r>
        <w:rPr>
          <w:rFonts w:asciiTheme="minorEastAsia" w:eastAsiaTheme="minorEastAsia" w:hAnsiTheme="minorEastAsia"/>
          <w:spacing w:val="7"/>
        </w:rPr>
        <w:t>的规定，本单位</w:t>
      </w:r>
      <w:r>
        <w:rPr>
          <w:rFonts w:asciiTheme="minorEastAsia" w:eastAsiaTheme="minorEastAsia" w:hAnsiTheme="minorEastAsia"/>
          <w:b/>
        </w:rPr>
        <w:t>（请进行选择</w:t>
      </w:r>
      <w:r>
        <w:rPr>
          <w:rFonts w:asciiTheme="minorEastAsia" w:eastAsiaTheme="minorEastAsia" w:hAnsiTheme="minorEastAsia"/>
          <w:b/>
          <w:spacing w:val="-121"/>
        </w:rPr>
        <w:t>）</w:t>
      </w:r>
      <w:r>
        <w:rPr>
          <w:rFonts w:asciiTheme="minorEastAsia" w:eastAsiaTheme="minorEastAsia" w:hAnsiTheme="minorEastAsia"/>
        </w:rPr>
        <w:t>：</w:t>
      </w:r>
    </w:p>
    <w:p w14:paraId="0751DA1B" w14:textId="77777777" w:rsidR="0066467A" w:rsidRDefault="00000000">
      <w:pPr>
        <w:pStyle w:val="a7"/>
        <w:spacing w:before="1" w:line="360" w:lineRule="auto"/>
        <w:ind w:left="1183"/>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b/>
          <w:spacing w:val="10"/>
        </w:rPr>
        <w:t>不属于符合条件的残疾人福利性单位。</w:t>
      </w:r>
    </w:p>
    <w:p w14:paraId="6A28F46E" w14:textId="77777777" w:rsidR="0066467A"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b/>
          <w:spacing w:val="12"/>
        </w:rPr>
        <w:t>属于符合条件的残疾人福利性单位，</w:t>
      </w:r>
      <w:r>
        <w:rPr>
          <w:rFonts w:asciiTheme="minorEastAsia" w:eastAsiaTheme="minorEastAsia" w:hAnsiTheme="minorEastAsia"/>
          <w:spacing w:val="12"/>
        </w:rPr>
        <w:t>且本单位参加</w:t>
      </w:r>
      <w:r>
        <w:rPr>
          <w:rFonts w:asciiTheme="minorEastAsia" w:eastAsiaTheme="minorEastAsia" w:hAnsiTheme="minorEastAsia"/>
          <w:u w:val="single"/>
        </w:rPr>
        <w:tab/>
      </w:r>
      <w:r>
        <w:rPr>
          <w:rFonts w:asciiTheme="minorEastAsia" w:eastAsiaTheme="minorEastAsia" w:hAnsiTheme="minorEastAsia"/>
          <w:spacing w:val="10"/>
        </w:rPr>
        <w:t>单位的</w:t>
      </w:r>
      <w:r>
        <w:rPr>
          <w:rFonts w:asciiTheme="minorEastAsia" w:eastAsiaTheme="minorEastAsia" w:hAnsiTheme="minorEastAsia"/>
          <w:u w:val="single"/>
        </w:rPr>
        <w:tab/>
      </w:r>
      <w:r>
        <w:rPr>
          <w:rFonts w:asciiTheme="minorEastAsia" w:eastAsiaTheme="minorEastAsia" w:hAnsiTheme="minorEastAsia"/>
          <w:spacing w:val="4"/>
        </w:rPr>
        <w:t>项</w:t>
      </w:r>
      <w:r>
        <w:rPr>
          <w:rFonts w:asciiTheme="minorEastAsia" w:eastAsiaTheme="minorEastAsia" w:hAnsiTheme="minorEastAsia"/>
        </w:rPr>
        <w:t>目</w:t>
      </w:r>
      <w:r>
        <w:rPr>
          <w:rFonts w:asciiTheme="minorEastAsia" w:eastAsiaTheme="minorEastAsia" w:hAnsiTheme="minorEastAsia"/>
          <w:spacing w:val="10"/>
        </w:rPr>
        <w:t>采购活动提供本单位制造的货物（由本单位承担工</w:t>
      </w:r>
      <w:r>
        <w:rPr>
          <w:rFonts w:asciiTheme="minorEastAsia" w:eastAsiaTheme="minorEastAsia" w:hAnsiTheme="minorEastAsia"/>
        </w:rPr>
        <w:t>程/</w:t>
      </w:r>
      <w:r>
        <w:rPr>
          <w:rFonts w:asciiTheme="minorEastAsia" w:eastAsiaTheme="minorEastAsia" w:hAnsiTheme="minorEastAsia"/>
          <w:spacing w:val="10"/>
        </w:rPr>
        <w:t>提供服务</w:t>
      </w:r>
      <w:r>
        <w:rPr>
          <w:rFonts w:asciiTheme="minorEastAsia" w:eastAsiaTheme="minorEastAsia" w:hAnsiTheme="minorEastAsia"/>
          <w:spacing w:val="-62"/>
        </w:rPr>
        <w:t>）</w:t>
      </w:r>
      <w:r>
        <w:rPr>
          <w:rFonts w:asciiTheme="minorEastAsia" w:eastAsiaTheme="minorEastAsia" w:hAnsiTheme="minorEastAsia"/>
          <w:spacing w:val="61"/>
        </w:rPr>
        <w:t>，</w:t>
      </w:r>
      <w:r>
        <w:rPr>
          <w:rFonts w:asciiTheme="minorEastAsia" w:eastAsiaTheme="minorEastAsia" w:hAnsiTheme="minorEastAsia"/>
          <w:spacing w:val="10"/>
        </w:rPr>
        <w:t>或者提供其他</w:t>
      </w:r>
      <w:r>
        <w:rPr>
          <w:rFonts w:asciiTheme="minorEastAsia" w:eastAsiaTheme="minorEastAsia" w:hAnsiTheme="minorEastAsia"/>
        </w:rPr>
        <w:t>残</w:t>
      </w:r>
      <w:r>
        <w:rPr>
          <w:rFonts w:asciiTheme="minorEastAsia" w:eastAsiaTheme="minorEastAsia" w:hAnsiTheme="minorEastAsia"/>
          <w:spacing w:val="10"/>
        </w:rPr>
        <w:t>疾人福利性单位制造的货物（不包括使用非残疾人福利性单位注册商标的货物</w:t>
      </w:r>
      <w:r>
        <w:rPr>
          <w:rFonts w:asciiTheme="minorEastAsia" w:eastAsiaTheme="minorEastAsia" w:hAnsiTheme="minorEastAsia"/>
          <w:spacing w:val="-116"/>
        </w:rPr>
        <w:t>）</w:t>
      </w:r>
      <w:r>
        <w:rPr>
          <w:rFonts w:asciiTheme="minorEastAsia" w:eastAsiaTheme="minorEastAsia" w:hAnsiTheme="minorEastAsia"/>
        </w:rPr>
        <w:t>。</w:t>
      </w:r>
    </w:p>
    <w:p w14:paraId="403609C3" w14:textId="77777777" w:rsidR="0066467A" w:rsidRDefault="00000000">
      <w:pPr>
        <w:pStyle w:val="a7"/>
        <w:spacing w:before="6" w:line="360" w:lineRule="auto"/>
        <w:ind w:left="1205"/>
        <w:rPr>
          <w:rFonts w:asciiTheme="minorEastAsia" w:eastAsiaTheme="minorEastAsia" w:hAnsiTheme="minorEastAsia" w:hint="eastAsia"/>
          <w:b/>
        </w:rPr>
      </w:pPr>
      <w:r>
        <w:rPr>
          <w:rFonts w:asciiTheme="minorEastAsia" w:eastAsiaTheme="minorEastAsia" w:hAnsiTheme="minorEastAsia"/>
          <w:b/>
          <w:spacing w:val="11"/>
        </w:rPr>
        <w:t>本单位对上述声明的真实性负责。如有虚假，将依法承担相应责任。</w:t>
      </w:r>
    </w:p>
    <w:p w14:paraId="74214398" w14:textId="77777777" w:rsidR="0066467A" w:rsidRDefault="0066467A">
      <w:pPr>
        <w:pStyle w:val="a7"/>
        <w:spacing w:line="360" w:lineRule="auto"/>
        <w:rPr>
          <w:rFonts w:asciiTheme="minorEastAsia" w:eastAsiaTheme="minorEastAsia" w:hAnsiTheme="minorEastAsia" w:hint="eastAsia"/>
        </w:rPr>
      </w:pPr>
    </w:p>
    <w:p w14:paraId="3B2B228B" w14:textId="77777777" w:rsidR="0066467A" w:rsidRDefault="0066467A">
      <w:pPr>
        <w:pStyle w:val="a7"/>
        <w:spacing w:line="360" w:lineRule="auto"/>
        <w:rPr>
          <w:rFonts w:asciiTheme="minorEastAsia" w:eastAsiaTheme="minorEastAsia" w:hAnsiTheme="minorEastAsia" w:hint="eastAsia"/>
        </w:rPr>
      </w:pPr>
    </w:p>
    <w:p w14:paraId="00D8FFF3" w14:textId="77777777" w:rsidR="0066467A" w:rsidRDefault="0066467A">
      <w:pPr>
        <w:pStyle w:val="a7"/>
        <w:spacing w:line="360" w:lineRule="auto"/>
        <w:rPr>
          <w:rFonts w:asciiTheme="minorEastAsia" w:eastAsiaTheme="minorEastAsia" w:hAnsiTheme="minorEastAsia" w:hint="eastAsia"/>
        </w:rPr>
      </w:pPr>
    </w:p>
    <w:p w14:paraId="1FDFAB67" w14:textId="77777777" w:rsidR="0066467A" w:rsidRDefault="0066467A">
      <w:pPr>
        <w:pStyle w:val="a7"/>
        <w:spacing w:before="227" w:line="360" w:lineRule="auto"/>
        <w:rPr>
          <w:rFonts w:asciiTheme="minorEastAsia" w:eastAsiaTheme="minorEastAsia" w:hAnsiTheme="minorEastAsia" w:hint="eastAsia"/>
        </w:rPr>
      </w:pPr>
    </w:p>
    <w:p w14:paraId="62BF42A4" w14:textId="77777777" w:rsidR="0066467A" w:rsidRDefault="00000000">
      <w:pPr>
        <w:pStyle w:val="a7"/>
        <w:spacing w:line="360" w:lineRule="auto"/>
        <w:ind w:left="4661" w:right="3707" w:hanging="34"/>
        <w:rPr>
          <w:rFonts w:asciiTheme="minorEastAsia" w:eastAsiaTheme="minorEastAsia" w:hAnsiTheme="minorEastAsia" w:hint="eastAsia"/>
        </w:rPr>
        <w:sectPr w:rsidR="0066467A">
          <w:pgSz w:w="11910" w:h="16840"/>
          <w:pgMar w:top="1300" w:right="440" w:bottom="1080" w:left="1000" w:header="879" w:footer="892" w:gutter="0"/>
          <w:cols w:space="720"/>
        </w:sectPr>
      </w:pPr>
      <w:r>
        <w:rPr>
          <w:rFonts w:asciiTheme="minorEastAsia" w:eastAsiaTheme="minorEastAsia" w:hAnsiTheme="minorEastAsia"/>
          <w:spacing w:val="10"/>
        </w:rPr>
        <w:t>单位名称（盖章</w:t>
      </w:r>
      <w:r>
        <w:rPr>
          <w:rFonts w:asciiTheme="minorEastAsia" w:eastAsiaTheme="minorEastAsia" w:hAnsiTheme="minorEastAsia"/>
          <w:spacing w:val="-124"/>
        </w:rPr>
        <w:t>）</w:t>
      </w:r>
      <w:r>
        <w:rPr>
          <w:rFonts w:asciiTheme="minorEastAsia" w:eastAsiaTheme="minorEastAsia" w:hAnsiTheme="minorEastAsia"/>
          <w:spacing w:val="-8"/>
        </w:rPr>
        <w:t>：</w:t>
      </w:r>
      <w:r>
        <w:rPr>
          <w:rFonts w:asciiTheme="minorEastAsia" w:eastAsiaTheme="minorEastAsia" w:hAnsiTheme="minorEastAsia"/>
          <w:spacing w:val="22"/>
        </w:rPr>
        <w:t>日 期：</w:t>
      </w:r>
      <w:r>
        <w:rPr>
          <w:rFonts w:asciiTheme="minorEastAsia" w:eastAsiaTheme="minorEastAsia" w:hAnsiTheme="minorEastAsia"/>
        </w:rPr>
        <w:t xml:space="preserve"> </w:t>
      </w:r>
    </w:p>
    <w:p w14:paraId="5E6C8A12" w14:textId="77777777" w:rsidR="0066467A" w:rsidRDefault="00000000">
      <w:pPr>
        <w:widowControl/>
        <w:autoSpaceDE/>
        <w:autoSpaceDN/>
        <w:rPr>
          <w:rFonts w:asciiTheme="minorEastAsia" w:eastAsiaTheme="minorEastAsia" w:hAnsiTheme="minorEastAsia" w:hint="eastAsia"/>
          <w:sz w:val="24"/>
        </w:rPr>
      </w:pPr>
      <w:r>
        <w:rPr>
          <w:rFonts w:asciiTheme="minorEastAsia" w:eastAsiaTheme="minorEastAsia" w:hAnsiTheme="minorEastAsia"/>
          <w:sz w:val="24"/>
        </w:rPr>
        <w:t>2-1-2 拟分包情况说明及分包意向协议</w:t>
      </w:r>
    </w:p>
    <w:p w14:paraId="04F9B9B2" w14:textId="77777777" w:rsidR="0066467A" w:rsidRDefault="00000000">
      <w:pPr>
        <w:pStyle w:val="aff0"/>
        <w:adjustRightInd w:val="0"/>
        <w:spacing w:line="360" w:lineRule="auto"/>
        <w:ind w:left="1061" w:firstLine="0"/>
        <w:jc w:val="center"/>
        <w:rPr>
          <w:rFonts w:hint="eastAsia"/>
          <w:b/>
          <w:sz w:val="36"/>
          <w:szCs w:val="36"/>
        </w:rPr>
      </w:pPr>
      <w:r>
        <w:rPr>
          <w:rFonts w:hint="eastAsia"/>
          <w:b/>
          <w:sz w:val="36"/>
          <w:szCs w:val="36"/>
        </w:rPr>
        <w:t>拟分包情况说明</w:t>
      </w:r>
    </w:p>
    <w:p w14:paraId="7B559D61" w14:textId="77777777" w:rsidR="0066467A" w:rsidRDefault="00000000">
      <w:pPr>
        <w:adjustRightInd w:val="0"/>
        <w:spacing w:line="360" w:lineRule="auto"/>
        <w:rPr>
          <w:rFonts w:hint="eastAsia"/>
          <w:b/>
          <w:sz w:val="36"/>
          <w:szCs w:val="36"/>
        </w:rPr>
      </w:pPr>
      <w:r>
        <w:rPr>
          <w:sz w:val="24"/>
        </w:rPr>
        <w:t>致：</w:t>
      </w:r>
      <w:r>
        <w:rPr>
          <w:sz w:val="24"/>
          <w:u w:val="single"/>
        </w:rPr>
        <w:t>（采购人或采购代理机构）</w:t>
      </w:r>
    </w:p>
    <w:p w14:paraId="1E838987" w14:textId="77777777" w:rsidR="0066467A" w:rsidRDefault="00000000">
      <w:pPr>
        <w:adjustRightInd w:val="0"/>
        <w:snapToGrid w:val="0"/>
        <w:spacing w:line="360" w:lineRule="auto"/>
        <w:ind w:firstLineChars="300" w:firstLine="720"/>
        <w:rPr>
          <w:rFonts w:hint="eastAsia"/>
          <w:sz w:val="24"/>
        </w:rPr>
      </w:pPr>
      <w:r>
        <w:rPr>
          <w:sz w:val="24"/>
        </w:rPr>
        <w:t>我单位参加贵单位组织采购的项目编号为______的______项目（填写采购项目名称）中</w:t>
      </w:r>
      <w:r>
        <w:rPr>
          <w:rFonts w:hint="eastAsia"/>
          <w:sz w:val="24"/>
          <w:u w:val="single"/>
        </w:rPr>
        <w:t xml:space="preserve">   </w:t>
      </w:r>
      <w:r>
        <w:rPr>
          <w:sz w:val="24"/>
        </w:rPr>
        <w:t>包（填写包号）的</w:t>
      </w:r>
      <w:r>
        <w:rPr>
          <w:rFonts w:hint="eastAsia"/>
          <w:sz w:val="24"/>
        </w:rPr>
        <w:t>投标</w:t>
      </w:r>
      <w:r>
        <w:rPr>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66467A" w14:paraId="68F28FBD" w14:textId="77777777">
        <w:trPr>
          <w:trHeight w:val="1486"/>
          <w:jc w:val="center"/>
        </w:trPr>
        <w:tc>
          <w:tcPr>
            <w:tcW w:w="241" w:type="pct"/>
            <w:vAlign w:val="center"/>
          </w:tcPr>
          <w:p w14:paraId="373FBA1D" w14:textId="77777777" w:rsidR="0066467A" w:rsidRDefault="00000000">
            <w:pPr>
              <w:pStyle w:val="TableParagraph"/>
              <w:spacing w:before="240" w:after="240"/>
              <w:jc w:val="center"/>
              <w:rPr>
                <w:rFonts w:hint="eastAsia"/>
                <w:sz w:val="24"/>
              </w:rPr>
            </w:pPr>
            <w:r>
              <w:rPr>
                <w:sz w:val="24"/>
              </w:rPr>
              <w:t>序号</w:t>
            </w:r>
          </w:p>
        </w:tc>
        <w:tc>
          <w:tcPr>
            <w:tcW w:w="680" w:type="pct"/>
            <w:vAlign w:val="center"/>
          </w:tcPr>
          <w:p w14:paraId="22D3BB9C" w14:textId="77777777" w:rsidR="0066467A" w:rsidRDefault="00000000">
            <w:pPr>
              <w:pStyle w:val="TableParagraph"/>
              <w:spacing w:before="240" w:after="240"/>
              <w:jc w:val="center"/>
              <w:rPr>
                <w:rFonts w:hint="eastAsia"/>
                <w:sz w:val="24"/>
              </w:rPr>
            </w:pPr>
            <w:r>
              <w:rPr>
                <w:sz w:val="24"/>
              </w:rPr>
              <w:t>分包承担</w:t>
            </w:r>
          </w:p>
          <w:p w14:paraId="2FD117AE" w14:textId="77777777" w:rsidR="0066467A" w:rsidRDefault="00000000">
            <w:pPr>
              <w:pStyle w:val="TableParagraph"/>
              <w:spacing w:before="240" w:after="240"/>
              <w:jc w:val="center"/>
              <w:rPr>
                <w:rFonts w:hint="eastAsia"/>
                <w:sz w:val="24"/>
              </w:rPr>
            </w:pPr>
            <w:r>
              <w:rPr>
                <w:sz w:val="24"/>
              </w:rPr>
              <w:t>主体名称</w:t>
            </w:r>
          </w:p>
        </w:tc>
        <w:tc>
          <w:tcPr>
            <w:tcW w:w="859" w:type="pct"/>
            <w:vAlign w:val="center"/>
          </w:tcPr>
          <w:p w14:paraId="0386370C" w14:textId="77777777" w:rsidR="0066467A" w:rsidRDefault="00000000">
            <w:pPr>
              <w:pStyle w:val="TableParagraph"/>
              <w:spacing w:before="240" w:after="240"/>
              <w:jc w:val="center"/>
              <w:rPr>
                <w:rFonts w:hint="eastAsia"/>
                <w:sz w:val="24"/>
              </w:rPr>
            </w:pPr>
            <w:r>
              <w:rPr>
                <w:sz w:val="24"/>
              </w:rPr>
              <w:t>分包承担</w:t>
            </w:r>
          </w:p>
          <w:p w14:paraId="4EFA69C0" w14:textId="77777777" w:rsidR="0066467A" w:rsidRDefault="00000000">
            <w:pPr>
              <w:pStyle w:val="TableParagraph"/>
              <w:spacing w:before="240" w:after="240"/>
              <w:jc w:val="center"/>
              <w:rPr>
                <w:rFonts w:hint="eastAsia"/>
                <w:sz w:val="24"/>
              </w:rPr>
            </w:pPr>
            <w:r>
              <w:rPr>
                <w:sz w:val="24"/>
              </w:rPr>
              <w:t>主体类型</w:t>
            </w:r>
          </w:p>
          <w:p w14:paraId="77B7D2E6" w14:textId="77777777" w:rsidR="0066467A" w:rsidRDefault="00000000">
            <w:pPr>
              <w:pStyle w:val="TableParagraph"/>
              <w:spacing w:before="240" w:after="240"/>
              <w:jc w:val="center"/>
              <w:rPr>
                <w:rFonts w:hint="eastAsia"/>
                <w:sz w:val="24"/>
              </w:rPr>
            </w:pPr>
            <w:r>
              <w:rPr>
                <w:rFonts w:hint="eastAsia"/>
                <w:sz w:val="24"/>
              </w:rPr>
              <w:t>（选择）</w:t>
            </w:r>
          </w:p>
        </w:tc>
        <w:tc>
          <w:tcPr>
            <w:tcW w:w="599" w:type="pct"/>
            <w:vAlign w:val="center"/>
          </w:tcPr>
          <w:p w14:paraId="6222ADD3" w14:textId="77777777" w:rsidR="0066467A" w:rsidRDefault="00000000">
            <w:pPr>
              <w:pStyle w:val="TableParagraph"/>
              <w:spacing w:before="240" w:after="240"/>
              <w:jc w:val="center"/>
              <w:rPr>
                <w:rFonts w:hint="eastAsia"/>
                <w:sz w:val="24"/>
              </w:rPr>
            </w:pPr>
            <w:r>
              <w:rPr>
                <w:sz w:val="24"/>
              </w:rPr>
              <w:t>资质等级</w:t>
            </w:r>
          </w:p>
        </w:tc>
        <w:tc>
          <w:tcPr>
            <w:tcW w:w="761" w:type="pct"/>
            <w:vAlign w:val="center"/>
          </w:tcPr>
          <w:p w14:paraId="6773639F" w14:textId="77777777" w:rsidR="0066467A" w:rsidRDefault="00000000">
            <w:pPr>
              <w:pStyle w:val="TableParagraph"/>
              <w:spacing w:before="240" w:after="240"/>
              <w:jc w:val="center"/>
              <w:rPr>
                <w:rFonts w:hint="eastAsia"/>
                <w:sz w:val="24"/>
              </w:rPr>
            </w:pPr>
            <w:r>
              <w:rPr>
                <w:sz w:val="24"/>
              </w:rPr>
              <w:t>拟分包</w:t>
            </w:r>
          </w:p>
          <w:p w14:paraId="50C1C126" w14:textId="77777777" w:rsidR="0066467A" w:rsidRDefault="00000000">
            <w:pPr>
              <w:pStyle w:val="TableParagraph"/>
              <w:spacing w:before="240" w:after="240"/>
              <w:jc w:val="center"/>
              <w:rPr>
                <w:rFonts w:hint="eastAsia"/>
                <w:sz w:val="24"/>
              </w:rPr>
            </w:pPr>
            <w:r>
              <w:rPr>
                <w:sz w:val="24"/>
              </w:rPr>
              <w:t>合同内容</w:t>
            </w:r>
          </w:p>
        </w:tc>
        <w:tc>
          <w:tcPr>
            <w:tcW w:w="791" w:type="pct"/>
            <w:vAlign w:val="center"/>
          </w:tcPr>
          <w:p w14:paraId="341BA858" w14:textId="77777777" w:rsidR="0066467A" w:rsidRDefault="00000000">
            <w:pPr>
              <w:pStyle w:val="TableParagraph"/>
              <w:spacing w:before="240" w:after="240"/>
              <w:jc w:val="center"/>
              <w:rPr>
                <w:rFonts w:hint="eastAsia"/>
                <w:sz w:val="24"/>
              </w:rPr>
            </w:pPr>
            <w:r>
              <w:rPr>
                <w:sz w:val="24"/>
              </w:rPr>
              <w:t>拟分包</w:t>
            </w:r>
          </w:p>
          <w:p w14:paraId="24161422" w14:textId="77777777" w:rsidR="0066467A" w:rsidRDefault="00000000">
            <w:pPr>
              <w:pStyle w:val="TableParagraph"/>
              <w:spacing w:before="240" w:after="240"/>
              <w:jc w:val="center"/>
              <w:rPr>
                <w:rFonts w:hint="eastAsia"/>
                <w:sz w:val="24"/>
              </w:rPr>
            </w:pPr>
            <w:r>
              <w:rPr>
                <w:sz w:val="24"/>
              </w:rPr>
              <w:t>合同金额</w:t>
            </w:r>
          </w:p>
          <w:p w14:paraId="7E0F1FDC" w14:textId="77777777" w:rsidR="0066467A" w:rsidRDefault="00000000">
            <w:pPr>
              <w:pStyle w:val="TableParagraph"/>
              <w:spacing w:before="240" w:after="240"/>
              <w:jc w:val="center"/>
              <w:rPr>
                <w:rFonts w:hint="eastAsia"/>
                <w:sz w:val="24"/>
              </w:rPr>
            </w:pPr>
            <w:r>
              <w:rPr>
                <w:sz w:val="24"/>
              </w:rPr>
              <w:t>（人民币元）</w:t>
            </w:r>
          </w:p>
        </w:tc>
        <w:tc>
          <w:tcPr>
            <w:tcW w:w="1069" w:type="pct"/>
            <w:vAlign w:val="center"/>
          </w:tcPr>
          <w:p w14:paraId="25462E04" w14:textId="77777777" w:rsidR="0066467A" w:rsidRDefault="00000000">
            <w:pPr>
              <w:pStyle w:val="TableParagraph"/>
              <w:spacing w:before="240" w:after="240"/>
              <w:jc w:val="center"/>
              <w:rPr>
                <w:rFonts w:hint="eastAsia"/>
                <w:sz w:val="24"/>
              </w:rPr>
            </w:pPr>
            <w:r>
              <w:rPr>
                <w:sz w:val="24"/>
              </w:rPr>
              <w:t>占该采购包</w:t>
            </w:r>
          </w:p>
          <w:p w14:paraId="106002EF" w14:textId="77777777" w:rsidR="0066467A" w:rsidRDefault="00000000">
            <w:pPr>
              <w:pStyle w:val="TableParagraph"/>
              <w:spacing w:before="240" w:after="240"/>
              <w:jc w:val="center"/>
              <w:rPr>
                <w:rFonts w:hint="eastAsia"/>
                <w:b/>
                <w:sz w:val="24"/>
              </w:rPr>
            </w:pPr>
            <w:r>
              <w:rPr>
                <w:rFonts w:hint="eastAsia"/>
                <w:b/>
                <w:sz w:val="24"/>
              </w:rPr>
              <w:t>合同</w:t>
            </w:r>
            <w:r>
              <w:rPr>
                <w:b/>
                <w:sz w:val="24"/>
              </w:rPr>
              <w:t>金额的</w:t>
            </w:r>
          </w:p>
          <w:p w14:paraId="4E5D3622" w14:textId="77777777" w:rsidR="0066467A" w:rsidRDefault="00000000">
            <w:pPr>
              <w:pStyle w:val="TableParagraph"/>
              <w:spacing w:before="240" w:after="240"/>
              <w:jc w:val="center"/>
              <w:rPr>
                <w:rFonts w:hint="eastAsia"/>
                <w:sz w:val="24"/>
              </w:rPr>
            </w:pPr>
            <w:r>
              <w:rPr>
                <w:sz w:val="24"/>
              </w:rPr>
              <w:t>比例</w:t>
            </w:r>
            <w:r>
              <w:rPr>
                <w:rFonts w:hint="eastAsia"/>
                <w:sz w:val="24"/>
              </w:rPr>
              <w:t>（</w:t>
            </w:r>
            <w:r>
              <w:rPr>
                <w:rFonts w:ascii="Times New Roman" w:eastAsia="Times New Roman"/>
                <w:sz w:val="24"/>
              </w:rPr>
              <w:t>%</w:t>
            </w:r>
            <w:r>
              <w:rPr>
                <w:rFonts w:hint="eastAsia"/>
                <w:sz w:val="24"/>
              </w:rPr>
              <w:t>）</w:t>
            </w:r>
          </w:p>
        </w:tc>
      </w:tr>
      <w:tr w:rsidR="0066467A" w14:paraId="2EECD60B" w14:textId="77777777">
        <w:trPr>
          <w:trHeight w:val="970"/>
          <w:jc w:val="center"/>
        </w:trPr>
        <w:tc>
          <w:tcPr>
            <w:tcW w:w="241" w:type="pct"/>
            <w:vAlign w:val="center"/>
          </w:tcPr>
          <w:p w14:paraId="3C813A40" w14:textId="77777777" w:rsidR="0066467A" w:rsidRDefault="00000000">
            <w:pPr>
              <w:pStyle w:val="TableParagraph"/>
              <w:spacing w:before="240" w:after="240"/>
              <w:jc w:val="center"/>
              <w:rPr>
                <w:rFonts w:ascii="Times New Roman" w:hint="eastAsia"/>
                <w:sz w:val="24"/>
              </w:rPr>
            </w:pPr>
            <w:r>
              <w:rPr>
                <w:rFonts w:ascii="Times New Roman"/>
                <w:sz w:val="24"/>
              </w:rPr>
              <w:t>1</w:t>
            </w:r>
          </w:p>
        </w:tc>
        <w:tc>
          <w:tcPr>
            <w:tcW w:w="680" w:type="pct"/>
            <w:vAlign w:val="center"/>
          </w:tcPr>
          <w:p w14:paraId="44A47501" w14:textId="77777777" w:rsidR="0066467A" w:rsidRDefault="0066467A">
            <w:pPr>
              <w:pStyle w:val="TableParagraph"/>
              <w:spacing w:before="240" w:after="240"/>
              <w:rPr>
                <w:rFonts w:ascii="Times New Roman" w:hAnsi="Times New Roman" w:cs="Times New Roman"/>
                <w:sz w:val="30"/>
              </w:rPr>
            </w:pPr>
          </w:p>
        </w:tc>
        <w:tc>
          <w:tcPr>
            <w:tcW w:w="859" w:type="pct"/>
            <w:vAlign w:val="center"/>
          </w:tcPr>
          <w:p w14:paraId="74297356" w14:textId="77777777" w:rsidR="0066467A"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中型企业</w:t>
            </w:r>
          </w:p>
          <w:p w14:paraId="753AB17C" w14:textId="77777777" w:rsidR="0066467A"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小微企业</w:t>
            </w:r>
          </w:p>
          <w:p w14:paraId="67B7DD01" w14:textId="77777777" w:rsidR="0066467A"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其他</w:t>
            </w:r>
          </w:p>
        </w:tc>
        <w:tc>
          <w:tcPr>
            <w:tcW w:w="599" w:type="pct"/>
            <w:vAlign w:val="center"/>
          </w:tcPr>
          <w:p w14:paraId="13A64C0D" w14:textId="77777777" w:rsidR="0066467A" w:rsidRDefault="0066467A">
            <w:pPr>
              <w:pStyle w:val="TableParagraph"/>
              <w:spacing w:before="240" w:after="240"/>
              <w:jc w:val="center"/>
              <w:rPr>
                <w:rFonts w:ascii="Times New Roman" w:hint="eastAsia"/>
                <w:sz w:val="30"/>
              </w:rPr>
            </w:pPr>
          </w:p>
        </w:tc>
        <w:tc>
          <w:tcPr>
            <w:tcW w:w="761" w:type="pct"/>
            <w:vAlign w:val="center"/>
          </w:tcPr>
          <w:p w14:paraId="6DC05CA5" w14:textId="77777777" w:rsidR="0066467A" w:rsidRDefault="0066467A">
            <w:pPr>
              <w:pStyle w:val="TableParagraph"/>
              <w:spacing w:before="240" w:after="240"/>
              <w:jc w:val="center"/>
              <w:rPr>
                <w:rFonts w:ascii="Times New Roman" w:hint="eastAsia"/>
                <w:sz w:val="30"/>
              </w:rPr>
            </w:pPr>
          </w:p>
        </w:tc>
        <w:tc>
          <w:tcPr>
            <w:tcW w:w="791" w:type="pct"/>
            <w:vAlign w:val="center"/>
          </w:tcPr>
          <w:p w14:paraId="07AF228D" w14:textId="77777777" w:rsidR="0066467A" w:rsidRDefault="0066467A">
            <w:pPr>
              <w:pStyle w:val="TableParagraph"/>
              <w:spacing w:before="240" w:after="240"/>
              <w:jc w:val="center"/>
              <w:rPr>
                <w:rFonts w:ascii="Times New Roman" w:hint="eastAsia"/>
                <w:sz w:val="30"/>
              </w:rPr>
            </w:pPr>
          </w:p>
        </w:tc>
        <w:tc>
          <w:tcPr>
            <w:tcW w:w="1069" w:type="pct"/>
            <w:vAlign w:val="center"/>
          </w:tcPr>
          <w:p w14:paraId="64CD3165" w14:textId="77777777" w:rsidR="0066467A" w:rsidRDefault="0066467A">
            <w:pPr>
              <w:pStyle w:val="TableParagraph"/>
              <w:spacing w:before="240" w:after="240"/>
              <w:jc w:val="center"/>
              <w:rPr>
                <w:rFonts w:ascii="Times New Roman" w:hint="eastAsia"/>
                <w:sz w:val="30"/>
              </w:rPr>
            </w:pPr>
          </w:p>
        </w:tc>
      </w:tr>
      <w:tr w:rsidR="0066467A" w14:paraId="3EF495E4" w14:textId="77777777">
        <w:trPr>
          <w:trHeight w:val="1655"/>
          <w:jc w:val="center"/>
        </w:trPr>
        <w:tc>
          <w:tcPr>
            <w:tcW w:w="241" w:type="pct"/>
            <w:vAlign w:val="center"/>
          </w:tcPr>
          <w:p w14:paraId="4EDC427B" w14:textId="77777777" w:rsidR="0066467A" w:rsidRDefault="00000000">
            <w:pPr>
              <w:pStyle w:val="TableParagraph"/>
              <w:spacing w:before="240" w:after="240"/>
              <w:jc w:val="center"/>
              <w:rPr>
                <w:rFonts w:ascii="Times New Roman" w:hint="eastAsia"/>
                <w:sz w:val="24"/>
              </w:rPr>
            </w:pPr>
            <w:r>
              <w:rPr>
                <w:rFonts w:ascii="Times New Roman" w:hint="eastAsia"/>
                <w:sz w:val="24"/>
              </w:rPr>
              <w:t>2</w:t>
            </w:r>
          </w:p>
        </w:tc>
        <w:tc>
          <w:tcPr>
            <w:tcW w:w="680" w:type="pct"/>
            <w:vAlign w:val="center"/>
          </w:tcPr>
          <w:p w14:paraId="72EF4465" w14:textId="77777777" w:rsidR="0066467A" w:rsidRDefault="0066467A">
            <w:pPr>
              <w:pStyle w:val="TableParagraph"/>
              <w:spacing w:before="240" w:after="240"/>
              <w:rPr>
                <w:rFonts w:ascii="Times New Roman" w:hint="eastAsia"/>
                <w:sz w:val="30"/>
              </w:rPr>
            </w:pPr>
          </w:p>
        </w:tc>
        <w:tc>
          <w:tcPr>
            <w:tcW w:w="859" w:type="pct"/>
            <w:vAlign w:val="center"/>
          </w:tcPr>
          <w:p w14:paraId="601FBD1E" w14:textId="77777777" w:rsidR="0066467A"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中型企业</w:t>
            </w:r>
          </w:p>
          <w:p w14:paraId="3CA70D6D" w14:textId="77777777" w:rsidR="0066467A"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小微企业</w:t>
            </w:r>
          </w:p>
          <w:p w14:paraId="6FBAED28" w14:textId="77777777" w:rsidR="0066467A"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其他</w:t>
            </w:r>
          </w:p>
        </w:tc>
        <w:tc>
          <w:tcPr>
            <w:tcW w:w="599" w:type="pct"/>
            <w:vAlign w:val="center"/>
          </w:tcPr>
          <w:p w14:paraId="7128FA36" w14:textId="77777777" w:rsidR="0066467A" w:rsidRDefault="0066467A">
            <w:pPr>
              <w:pStyle w:val="TableParagraph"/>
              <w:spacing w:before="240" w:after="240"/>
              <w:rPr>
                <w:rFonts w:ascii="Times New Roman" w:hint="eastAsia"/>
                <w:sz w:val="30"/>
              </w:rPr>
            </w:pPr>
          </w:p>
        </w:tc>
        <w:tc>
          <w:tcPr>
            <w:tcW w:w="761" w:type="pct"/>
            <w:vAlign w:val="center"/>
          </w:tcPr>
          <w:p w14:paraId="4C13CBFF" w14:textId="77777777" w:rsidR="0066467A" w:rsidRDefault="0066467A">
            <w:pPr>
              <w:pStyle w:val="TableParagraph"/>
              <w:spacing w:before="240" w:after="240"/>
              <w:jc w:val="center"/>
              <w:rPr>
                <w:rFonts w:ascii="Times New Roman" w:hint="eastAsia"/>
                <w:sz w:val="30"/>
              </w:rPr>
            </w:pPr>
          </w:p>
        </w:tc>
        <w:tc>
          <w:tcPr>
            <w:tcW w:w="791" w:type="pct"/>
            <w:vAlign w:val="center"/>
          </w:tcPr>
          <w:p w14:paraId="2E85E282" w14:textId="77777777" w:rsidR="0066467A" w:rsidRDefault="0066467A">
            <w:pPr>
              <w:pStyle w:val="TableParagraph"/>
              <w:spacing w:before="240" w:after="240"/>
              <w:jc w:val="center"/>
              <w:rPr>
                <w:rFonts w:ascii="Times New Roman" w:hint="eastAsia"/>
                <w:sz w:val="30"/>
              </w:rPr>
            </w:pPr>
          </w:p>
        </w:tc>
        <w:tc>
          <w:tcPr>
            <w:tcW w:w="1069" w:type="pct"/>
            <w:vAlign w:val="center"/>
          </w:tcPr>
          <w:p w14:paraId="614F6C24" w14:textId="77777777" w:rsidR="0066467A" w:rsidRDefault="0066467A">
            <w:pPr>
              <w:pStyle w:val="TableParagraph"/>
              <w:spacing w:before="240" w:after="240"/>
              <w:jc w:val="center"/>
              <w:rPr>
                <w:rFonts w:ascii="Times New Roman" w:hint="eastAsia"/>
                <w:sz w:val="30"/>
              </w:rPr>
            </w:pPr>
          </w:p>
        </w:tc>
      </w:tr>
      <w:tr w:rsidR="0066467A" w14:paraId="40D88170" w14:textId="77777777">
        <w:trPr>
          <w:trHeight w:val="448"/>
          <w:jc w:val="center"/>
        </w:trPr>
        <w:tc>
          <w:tcPr>
            <w:tcW w:w="241" w:type="pct"/>
            <w:vAlign w:val="center"/>
          </w:tcPr>
          <w:p w14:paraId="48272C7C" w14:textId="77777777" w:rsidR="0066467A" w:rsidRDefault="00000000">
            <w:pPr>
              <w:pStyle w:val="TableParagraph"/>
              <w:spacing w:before="240" w:after="240"/>
              <w:jc w:val="center"/>
              <w:rPr>
                <w:rFonts w:ascii="Times New Roman" w:hint="eastAsia"/>
                <w:sz w:val="24"/>
              </w:rPr>
            </w:pPr>
            <w:r>
              <w:rPr>
                <w:rFonts w:ascii="Times New Roman"/>
                <w:sz w:val="24"/>
              </w:rPr>
              <w:t>…</w:t>
            </w:r>
          </w:p>
        </w:tc>
        <w:tc>
          <w:tcPr>
            <w:tcW w:w="680" w:type="pct"/>
            <w:vAlign w:val="center"/>
          </w:tcPr>
          <w:p w14:paraId="21E27707" w14:textId="77777777" w:rsidR="0066467A" w:rsidRDefault="0066467A">
            <w:pPr>
              <w:pStyle w:val="TableParagraph"/>
              <w:spacing w:before="240" w:after="240"/>
              <w:jc w:val="center"/>
              <w:rPr>
                <w:rFonts w:ascii="Times New Roman" w:hint="eastAsia"/>
                <w:sz w:val="30"/>
              </w:rPr>
            </w:pPr>
          </w:p>
        </w:tc>
        <w:tc>
          <w:tcPr>
            <w:tcW w:w="859" w:type="pct"/>
            <w:vAlign w:val="center"/>
          </w:tcPr>
          <w:p w14:paraId="07FD0331" w14:textId="77777777" w:rsidR="0066467A" w:rsidRDefault="0066467A">
            <w:pPr>
              <w:pStyle w:val="TableParagraph"/>
              <w:tabs>
                <w:tab w:val="left" w:pos="235"/>
              </w:tabs>
              <w:spacing w:before="240" w:after="240"/>
              <w:jc w:val="center"/>
              <w:rPr>
                <w:rFonts w:hint="eastAsia"/>
                <w:sz w:val="24"/>
              </w:rPr>
            </w:pPr>
          </w:p>
        </w:tc>
        <w:tc>
          <w:tcPr>
            <w:tcW w:w="599" w:type="pct"/>
            <w:vAlign w:val="center"/>
          </w:tcPr>
          <w:p w14:paraId="10701265" w14:textId="77777777" w:rsidR="0066467A" w:rsidRDefault="0066467A">
            <w:pPr>
              <w:pStyle w:val="TableParagraph"/>
              <w:spacing w:before="240" w:after="240"/>
              <w:rPr>
                <w:rFonts w:ascii="Times New Roman" w:hint="eastAsia"/>
                <w:sz w:val="30"/>
              </w:rPr>
            </w:pPr>
          </w:p>
        </w:tc>
        <w:tc>
          <w:tcPr>
            <w:tcW w:w="761" w:type="pct"/>
            <w:vAlign w:val="center"/>
          </w:tcPr>
          <w:p w14:paraId="367E6AE2" w14:textId="77777777" w:rsidR="0066467A" w:rsidRDefault="0066467A">
            <w:pPr>
              <w:pStyle w:val="TableParagraph"/>
              <w:spacing w:before="240" w:after="240"/>
              <w:jc w:val="center"/>
              <w:rPr>
                <w:rFonts w:ascii="Times New Roman" w:hint="eastAsia"/>
                <w:sz w:val="30"/>
              </w:rPr>
            </w:pPr>
          </w:p>
        </w:tc>
        <w:tc>
          <w:tcPr>
            <w:tcW w:w="791" w:type="pct"/>
            <w:vAlign w:val="center"/>
          </w:tcPr>
          <w:p w14:paraId="2AD730CD" w14:textId="77777777" w:rsidR="0066467A" w:rsidRDefault="0066467A">
            <w:pPr>
              <w:pStyle w:val="TableParagraph"/>
              <w:spacing w:before="240" w:after="240"/>
              <w:jc w:val="center"/>
              <w:rPr>
                <w:rFonts w:ascii="Times New Roman" w:hint="eastAsia"/>
                <w:sz w:val="30"/>
              </w:rPr>
            </w:pPr>
          </w:p>
        </w:tc>
        <w:tc>
          <w:tcPr>
            <w:tcW w:w="1069" w:type="pct"/>
            <w:vAlign w:val="center"/>
          </w:tcPr>
          <w:p w14:paraId="1C77F401" w14:textId="77777777" w:rsidR="0066467A" w:rsidRDefault="0066467A">
            <w:pPr>
              <w:pStyle w:val="TableParagraph"/>
              <w:spacing w:before="240" w:after="240"/>
              <w:jc w:val="center"/>
              <w:rPr>
                <w:rFonts w:ascii="Times New Roman" w:hint="eastAsia"/>
                <w:sz w:val="30"/>
              </w:rPr>
            </w:pPr>
          </w:p>
        </w:tc>
      </w:tr>
      <w:tr w:rsidR="0066467A" w14:paraId="383CEDF0" w14:textId="77777777">
        <w:trPr>
          <w:trHeight w:val="333"/>
          <w:jc w:val="center"/>
        </w:trPr>
        <w:tc>
          <w:tcPr>
            <w:tcW w:w="3139" w:type="pct"/>
            <w:gridSpan w:val="5"/>
            <w:vAlign w:val="center"/>
          </w:tcPr>
          <w:p w14:paraId="4CEA6C92" w14:textId="77777777" w:rsidR="0066467A" w:rsidRDefault="00000000">
            <w:pPr>
              <w:pStyle w:val="TableParagraph"/>
              <w:spacing w:before="240" w:after="240"/>
              <w:ind w:rightChars="27" w:right="59"/>
              <w:jc w:val="right"/>
              <w:rPr>
                <w:rFonts w:hint="eastAsia"/>
                <w:sz w:val="24"/>
              </w:rPr>
            </w:pPr>
            <w:r>
              <w:rPr>
                <w:rFonts w:hint="eastAsia"/>
                <w:sz w:val="24"/>
              </w:rPr>
              <w:t>合计：</w:t>
            </w:r>
          </w:p>
        </w:tc>
        <w:tc>
          <w:tcPr>
            <w:tcW w:w="791" w:type="pct"/>
            <w:vAlign w:val="center"/>
          </w:tcPr>
          <w:p w14:paraId="5853F06F" w14:textId="77777777" w:rsidR="0066467A" w:rsidRDefault="0066467A">
            <w:pPr>
              <w:pStyle w:val="TableParagraph"/>
              <w:spacing w:before="240" w:after="240"/>
              <w:jc w:val="center"/>
              <w:rPr>
                <w:rFonts w:ascii="Times New Roman" w:hint="eastAsia"/>
                <w:sz w:val="30"/>
              </w:rPr>
            </w:pPr>
          </w:p>
        </w:tc>
        <w:tc>
          <w:tcPr>
            <w:tcW w:w="1069" w:type="pct"/>
            <w:vAlign w:val="center"/>
          </w:tcPr>
          <w:p w14:paraId="273BB289" w14:textId="77777777" w:rsidR="0066467A" w:rsidRDefault="0066467A">
            <w:pPr>
              <w:pStyle w:val="TableParagraph"/>
              <w:spacing w:before="240" w:after="240"/>
              <w:jc w:val="center"/>
              <w:rPr>
                <w:rFonts w:ascii="Times New Roman" w:hint="eastAsia"/>
                <w:sz w:val="30"/>
              </w:rPr>
            </w:pPr>
          </w:p>
        </w:tc>
      </w:tr>
    </w:tbl>
    <w:p w14:paraId="1480E48F" w14:textId="77777777" w:rsidR="0066467A" w:rsidRDefault="0066467A">
      <w:pPr>
        <w:pStyle w:val="aff0"/>
        <w:adjustRightInd w:val="0"/>
        <w:snapToGrid w:val="0"/>
        <w:spacing w:line="360" w:lineRule="auto"/>
        <w:ind w:left="1061" w:firstLine="0"/>
        <w:rPr>
          <w:rFonts w:hint="eastAsia"/>
          <w:sz w:val="24"/>
        </w:rPr>
      </w:pPr>
    </w:p>
    <w:p w14:paraId="2FCD09A8" w14:textId="77777777" w:rsidR="0066467A" w:rsidRDefault="00000000">
      <w:pPr>
        <w:pStyle w:val="aff0"/>
        <w:adjustRightInd w:val="0"/>
        <w:snapToGrid w:val="0"/>
        <w:spacing w:before="25" w:after="25" w:line="360" w:lineRule="auto"/>
        <w:ind w:left="1061" w:right="240" w:firstLine="0"/>
        <w:jc w:val="right"/>
        <w:rPr>
          <w:rFonts w:hint="eastAsia"/>
          <w:sz w:val="24"/>
          <w:lang w:val="zh-CN"/>
        </w:rPr>
      </w:pPr>
      <w:r>
        <w:rPr>
          <w:rFonts w:hint="eastAsia"/>
          <w:sz w:val="24"/>
        </w:rPr>
        <w:t>投标人</w:t>
      </w:r>
      <w:r>
        <w:rPr>
          <w:sz w:val="24"/>
        </w:rPr>
        <w:t>名称（加盖公章）</w:t>
      </w:r>
      <w:r>
        <w:rPr>
          <w:sz w:val="24"/>
          <w:lang w:val="zh-CN"/>
        </w:rPr>
        <w:t>：____________</w:t>
      </w:r>
    </w:p>
    <w:p w14:paraId="67F84559" w14:textId="77777777" w:rsidR="0066467A" w:rsidRDefault="00000000">
      <w:pPr>
        <w:pStyle w:val="aff0"/>
        <w:spacing w:line="360" w:lineRule="auto"/>
        <w:ind w:left="1061" w:right="183" w:firstLine="0"/>
        <w:jc w:val="right"/>
        <w:rPr>
          <w:rFonts w:hint="eastAsia"/>
          <w:sz w:val="24"/>
          <w:szCs w:val="20"/>
        </w:rPr>
      </w:pPr>
      <w:r>
        <w:rPr>
          <w:sz w:val="24"/>
          <w:szCs w:val="20"/>
        </w:rPr>
        <w:t>日期：_____年______月______日</w:t>
      </w:r>
    </w:p>
    <w:p w14:paraId="3A8966F0" w14:textId="77777777" w:rsidR="0066467A" w:rsidRDefault="0066467A">
      <w:pPr>
        <w:pStyle w:val="aff0"/>
        <w:spacing w:line="360" w:lineRule="auto"/>
        <w:ind w:left="1061" w:right="183" w:firstLine="0"/>
        <w:jc w:val="right"/>
        <w:rPr>
          <w:rFonts w:hint="eastAsia"/>
          <w:sz w:val="24"/>
        </w:rPr>
      </w:pPr>
    </w:p>
    <w:p w14:paraId="443EC57A" w14:textId="77777777" w:rsidR="0066467A" w:rsidRDefault="00000000">
      <w:pPr>
        <w:spacing w:line="360" w:lineRule="auto"/>
        <w:ind w:right="-57"/>
        <w:rPr>
          <w:rFonts w:hint="eastAsia"/>
          <w:sz w:val="24"/>
        </w:rPr>
      </w:pPr>
      <w:r>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372AAD51" w14:textId="77777777" w:rsidR="0066467A" w:rsidRDefault="00000000">
      <w:pPr>
        <w:pStyle w:val="21"/>
        <w:ind w:left="440" w:firstLine="440"/>
        <w:rPr>
          <w:rFonts w:hint="eastAsia"/>
        </w:rPr>
      </w:pPr>
      <w:r>
        <w:br w:type="page"/>
      </w:r>
    </w:p>
    <w:p w14:paraId="7B47C7A7" w14:textId="77777777" w:rsidR="0066467A" w:rsidRDefault="00000000">
      <w:pPr>
        <w:adjustRightInd w:val="0"/>
        <w:spacing w:line="360" w:lineRule="auto"/>
        <w:jc w:val="center"/>
        <w:rPr>
          <w:rFonts w:hint="eastAsia"/>
          <w:b/>
          <w:sz w:val="36"/>
          <w:szCs w:val="36"/>
        </w:rPr>
      </w:pPr>
      <w:r>
        <w:rPr>
          <w:rFonts w:hint="eastAsia"/>
          <w:b/>
          <w:sz w:val="36"/>
          <w:szCs w:val="36"/>
        </w:rPr>
        <w:t>分包意向协议</w:t>
      </w:r>
    </w:p>
    <w:p w14:paraId="0BC33999" w14:textId="77777777" w:rsidR="0066467A" w:rsidRDefault="00000000">
      <w:pPr>
        <w:adjustRightInd w:val="0"/>
        <w:snapToGrid w:val="0"/>
        <w:spacing w:line="360" w:lineRule="auto"/>
        <w:ind w:firstLineChars="200" w:firstLine="480"/>
        <w:rPr>
          <w:rFonts w:hint="eastAsia"/>
          <w:sz w:val="24"/>
        </w:rPr>
      </w:pPr>
      <w:r>
        <w:rPr>
          <w:sz w:val="24"/>
        </w:rPr>
        <w:t>甲方（</w:t>
      </w:r>
      <w:r>
        <w:rPr>
          <w:rFonts w:hint="eastAsia"/>
          <w:sz w:val="24"/>
        </w:rPr>
        <w:t>投标人</w:t>
      </w:r>
      <w:r>
        <w:rPr>
          <w:sz w:val="24"/>
        </w:rPr>
        <w:t>）：________</w:t>
      </w:r>
    </w:p>
    <w:p w14:paraId="5B8553A9" w14:textId="77777777" w:rsidR="0066467A" w:rsidRDefault="00000000">
      <w:pPr>
        <w:adjustRightInd w:val="0"/>
        <w:snapToGrid w:val="0"/>
        <w:spacing w:line="360" w:lineRule="auto"/>
        <w:ind w:firstLineChars="200" w:firstLine="480"/>
        <w:rPr>
          <w:rFonts w:hint="eastAsia"/>
          <w:sz w:val="24"/>
        </w:rPr>
      </w:pPr>
      <w:r>
        <w:rPr>
          <w:sz w:val="24"/>
        </w:rPr>
        <w:t>乙方（拟分包单位）：________</w:t>
      </w:r>
    </w:p>
    <w:p w14:paraId="24E75343" w14:textId="77777777" w:rsidR="0066467A" w:rsidRDefault="00000000">
      <w:pPr>
        <w:adjustRightInd w:val="0"/>
        <w:snapToGrid w:val="0"/>
        <w:spacing w:line="360" w:lineRule="auto"/>
        <w:ind w:firstLineChars="200" w:firstLine="480"/>
        <w:rPr>
          <w:rFonts w:hint="eastAsia"/>
          <w:sz w:val="24"/>
        </w:rPr>
      </w:pPr>
      <w:r>
        <w:rPr>
          <w:sz w:val="24"/>
        </w:rPr>
        <w:t>甲方承诺，一旦在_________（采购项目名称）（项目编号/包号为：_______）采购项目中获得采购合同，将按照下述约定将合同项下部分内容分包给乙方：</w:t>
      </w:r>
    </w:p>
    <w:p w14:paraId="5971F526" w14:textId="77777777" w:rsidR="0066467A" w:rsidRDefault="00000000">
      <w:pPr>
        <w:adjustRightInd w:val="0"/>
        <w:snapToGrid w:val="0"/>
        <w:spacing w:line="360" w:lineRule="auto"/>
        <w:ind w:firstLineChars="200" w:firstLine="480"/>
        <w:rPr>
          <w:rFonts w:hint="eastAsia"/>
          <w:sz w:val="24"/>
        </w:rPr>
      </w:pPr>
      <w:r>
        <w:rPr>
          <w:sz w:val="24"/>
        </w:rPr>
        <w:t>1.分包内容：_____。</w:t>
      </w:r>
    </w:p>
    <w:p w14:paraId="03D69B69" w14:textId="77777777" w:rsidR="0066467A" w:rsidRDefault="00000000">
      <w:pPr>
        <w:adjustRightInd w:val="0"/>
        <w:snapToGrid w:val="0"/>
        <w:spacing w:line="360" w:lineRule="auto"/>
        <w:ind w:firstLineChars="200" w:firstLine="480"/>
        <w:rPr>
          <w:rFonts w:hint="eastAsia"/>
          <w:sz w:val="24"/>
        </w:rPr>
      </w:pPr>
      <w:r>
        <w:rPr>
          <w:sz w:val="24"/>
        </w:rPr>
        <w:t>2.分包金额：_____，该金额占该采购包预算总金额的比例为___%。</w:t>
      </w:r>
    </w:p>
    <w:p w14:paraId="5B14AE22" w14:textId="77777777" w:rsidR="0066467A" w:rsidRDefault="00000000">
      <w:pPr>
        <w:adjustRightInd w:val="0"/>
        <w:snapToGrid w:val="0"/>
        <w:spacing w:line="360" w:lineRule="auto"/>
        <w:ind w:firstLineChars="200" w:firstLine="480"/>
        <w:rPr>
          <w:rFonts w:hint="eastAsia"/>
          <w:bCs/>
          <w:sz w:val="24"/>
        </w:rPr>
      </w:pPr>
      <w:r>
        <w:rPr>
          <w:sz w:val="24"/>
        </w:rPr>
        <w:t>乙方承诺将在上述情况下与甲方签订分包合同。</w:t>
      </w:r>
    </w:p>
    <w:p w14:paraId="436947E3" w14:textId="77777777" w:rsidR="0066467A" w:rsidRDefault="00000000">
      <w:pPr>
        <w:adjustRightInd w:val="0"/>
        <w:snapToGrid w:val="0"/>
        <w:spacing w:line="360" w:lineRule="auto"/>
        <w:ind w:firstLineChars="200" w:firstLine="480"/>
        <w:rPr>
          <w:rFonts w:hint="eastAsia"/>
          <w:sz w:val="24"/>
        </w:rPr>
      </w:pPr>
      <w:r>
        <w:rPr>
          <w:sz w:val="24"/>
        </w:rPr>
        <w:t>本协议自各方盖章之日起生效，如甲方未在该项目（采购包）中标，本协议自动终止。</w:t>
      </w:r>
    </w:p>
    <w:p w14:paraId="38F79AC5" w14:textId="77777777" w:rsidR="0066467A" w:rsidRDefault="0066467A">
      <w:pPr>
        <w:spacing w:line="360" w:lineRule="auto"/>
        <w:ind w:firstLine="471"/>
        <w:rPr>
          <w:rFonts w:hint="eastAsia"/>
          <w:b/>
          <w:sz w:val="24"/>
        </w:rPr>
      </w:pPr>
    </w:p>
    <w:p w14:paraId="0DF9401A" w14:textId="77777777" w:rsidR="0066467A" w:rsidRDefault="00000000">
      <w:pPr>
        <w:spacing w:line="360" w:lineRule="auto"/>
        <w:ind w:firstLine="471"/>
        <w:rPr>
          <w:rFonts w:hint="eastAsia"/>
          <w:b/>
          <w:sz w:val="24"/>
        </w:rPr>
      </w:pPr>
      <w:r>
        <w:rPr>
          <w:sz w:val="24"/>
        </w:rPr>
        <w:t>甲方（盖章）：_________                 乙方（盖章）：_________</w:t>
      </w:r>
    </w:p>
    <w:p w14:paraId="2E1CD254" w14:textId="77777777" w:rsidR="0066467A" w:rsidRDefault="0066467A">
      <w:pPr>
        <w:spacing w:line="360" w:lineRule="auto"/>
        <w:ind w:left="480"/>
        <w:jc w:val="right"/>
        <w:rPr>
          <w:rFonts w:hint="eastAsia"/>
          <w:sz w:val="24"/>
        </w:rPr>
      </w:pPr>
    </w:p>
    <w:p w14:paraId="22BDB2CA" w14:textId="77777777" w:rsidR="0066467A" w:rsidRDefault="00000000">
      <w:pPr>
        <w:wordWrap w:val="0"/>
        <w:spacing w:line="360" w:lineRule="auto"/>
        <w:ind w:left="480"/>
        <w:jc w:val="right"/>
        <w:rPr>
          <w:rFonts w:hint="eastAsia"/>
          <w:sz w:val="24"/>
          <w:szCs w:val="20"/>
        </w:rPr>
      </w:pPr>
      <w:r>
        <w:rPr>
          <w:sz w:val="24"/>
          <w:szCs w:val="20"/>
        </w:rPr>
        <w:t xml:space="preserve">日期：_____年______月______日   </w:t>
      </w:r>
    </w:p>
    <w:p w14:paraId="6280B3CA" w14:textId="77777777" w:rsidR="0066467A" w:rsidRDefault="0066467A">
      <w:pPr>
        <w:pStyle w:val="21"/>
        <w:ind w:left="440" w:firstLine="440"/>
        <w:rPr>
          <w:rFonts w:hint="eastAsia"/>
        </w:rPr>
      </w:pPr>
    </w:p>
    <w:p w14:paraId="7E7E465D" w14:textId="77777777" w:rsidR="0066467A" w:rsidRDefault="0066467A">
      <w:pPr>
        <w:pStyle w:val="21"/>
        <w:ind w:left="440" w:firstLine="440"/>
        <w:rPr>
          <w:rFonts w:hint="eastAsia"/>
        </w:rPr>
      </w:pPr>
    </w:p>
    <w:p w14:paraId="4D5E52E6" w14:textId="77777777" w:rsidR="0066467A" w:rsidRDefault="00000000">
      <w:pPr>
        <w:widowControl/>
        <w:spacing w:line="360" w:lineRule="auto"/>
        <w:rPr>
          <w:rFonts w:hint="eastAsia"/>
          <w:sz w:val="24"/>
        </w:rPr>
      </w:pPr>
      <w:r>
        <w:rPr>
          <w:rFonts w:hint="eastAsia"/>
          <w:sz w:val="24"/>
        </w:rPr>
        <w:t>注：</w:t>
      </w:r>
    </w:p>
    <w:p w14:paraId="369F17CC" w14:textId="77777777" w:rsidR="0066467A" w:rsidRDefault="00000000">
      <w:pPr>
        <w:widowControl/>
        <w:spacing w:line="360" w:lineRule="auto"/>
        <w:rPr>
          <w:rFonts w:hint="eastAsia"/>
          <w:sz w:val="24"/>
        </w:rPr>
      </w:pPr>
      <w:r>
        <w:rPr>
          <w:rFonts w:hint="eastAsia"/>
          <w:sz w:val="24"/>
        </w:rPr>
        <w:t>本协议仅在投标人“为落实政府采购政策”而向中小企业分包时必须提供，否则</w:t>
      </w:r>
      <w:r>
        <w:rPr>
          <w:rFonts w:hint="eastAsia"/>
          <w:b/>
          <w:sz w:val="24"/>
        </w:rPr>
        <w:t>投标无效</w:t>
      </w:r>
      <w:r>
        <w:rPr>
          <w:rFonts w:hint="eastAsia"/>
          <w:sz w:val="24"/>
        </w:rPr>
        <w:t>；</w:t>
      </w:r>
    </w:p>
    <w:p w14:paraId="1060C993" w14:textId="77777777" w:rsidR="0066467A" w:rsidRDefault="00000000">
      <w:pPr>
        <w:widowControl/>
        <w:spacing w:line="360" w:lineRule="auto"/>
        <w:rPr>
          <w:rFonts w:hint="eastAsia"/>
          <w:sz w:val="24"/>
        </w:rPr>
      </w:pPr>
      <w:r>
        <w:rPr>
          <w:rFonts w:hint="eastAsia"/>
          <w:sz w:val="24"/>
        </w:rPr>
        <w:t>且投标人须与所有拟分包单位分别签订《分包意向协议》，每单位签订一份，并在投标文件中提交全部协议原件的电子件，否则</w:t>
      </w:r>
      <w:r>
        <w:rPr>
          <w:rFonts w:hint="eastAsia"/>
          <w:b/>
          <w:sz w:val="24"/>
        </w:rPr>
        <w:t>投标无效</w:t>
      </w:r>
      <w:r>
        <w:rPr>
          <w:rFonts w:hint="eastAsia"/>
          <w:sz w:val="24"/>
        </w:rPr>
        <w:t>。</w:t>
      </w:r>
    </w:p>
    <w:p w14:paraId="6C21C56C" w14:textId="77777777" w:rsidR="0066467A" w:rsidRDefault="0066467A">
      <w:pPr>
        <w:spacing w:line="360" w:lineRule="auto"/>
        <w:ind w:right="-57"/>
        <w:rPr>
          <w:rFonts w:hint="eastAsia"/>
          <w:sz w:val="24"/>
        </w:rPr>
      </w:pPr>
    </w:p>
    <w:p w14:paraId="669FA2D7" w14:textId="77777777" w:rsidR="0066467A" w:rsidRDefault="00000000">
      <w:pPr>
        <w:widowControl/>
        <w:autoSpaceDE/>
        <w:autoSpaceDN/>
        <w:rPr>
          <w:rFonts w:asciiTheme="minorEastAsia" w:eastAsiaTheme="minorEastAsia" w:hAnsiTheme="minorEastAsia" w:hint="eastAsia"/>
          <w:sz w:val="24"/>
        </w:rPr>
      </w:pPr>
      <w:r>
        <w:rPr>
          <w:rFonts w:asciiTheme="minorEastAsia" w:eastAsiaTheme="minorEastAsia" w:hAnsiTheme="minorEastAsia"/>
          <w:sz w:val="24"/>
        </w:rPr>
        <w:br w:type="page"/>
      </w:r>
    </w:p>
    <w:p w14:paraId="1536ED72" w14:textId="77777777" w:rsidR="0066467A"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Pr>
          <w:rFonts w:asciiTheme="minorEastAsia" w:eastAsiaTheme="minorEastAsia" w:hAnsiTheme="minorEastAsia"/>
          <w:sz w:val="24"/>
        </w:rPr>
        <w:t>其它落实政府采购政策的资格要求（如有</w:t>
      </w:r>
      <w:r>
        <w:rPr>
          <w:rFonts w:asciiTheme="minorEastAsia" w:eastAsiaTheme="minorEastAsia" w:hAnsiTheme="minorEastAsia"/>
          <w:spacing w:val="-10"/>
          <w:sz w:val="24"/>
        </w:rPr>
        <w:t>）</w:t>
      </w:r>
    </w:p>
    <w:p w14:paraId="773FF1FF" w14:textId="77777777" w:rsidR="0066467A" w:rsidRDefault="0066467A">
      <w:pPr>
        <w:spacing w:line="360" w:lineRule="auto"/>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6B33BDB1" w14:textId="77777777" w:rsidR="0066467A"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Pr>
          <w:rFonts w:asciiTheme="minorEastAsia" w:eastAsiaTheme="minorEastAsia" w:hAnsiTheme="minorEastAsia"/>
          <w:sz w:val="24"/>
        </w:rPr>
        <w:t>本项目的特定资格要求（如有</w:t>
      </w:r>
      <w:r>
        <w:rPr>
          <w:rFonts w:asciiTheme="minorEastAsia" w:eastAsiaTheme="minorEastAsia" w:hAnsiTheme="minorEastAsia"/>
          <w:spacing w:val="-10"/>
          <w:sz w:val="24"/>
        </w:rPr>
        <w:t>）</w:t>
      </w:r>
    </w:p>
    <w:p w14:paraId="3B012B75" w14:textId="77777777" w:rsidR="0066467A"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Pr>
          <w:rFonts w:asciiTheme="minorEastAsia" w:eastAsiaTheme="minorEastAsia" w:hAnsiTheme="minorEastAsia"/>
          <w:spacing w:val="-2"/>
          <w:sz w:val="24"/>
        </w:rPr>
        <w:t>联合协议</w:t>
      </w:r>
    </w:p>
    <w:p w14:paraId="36ED0098" w14:textId="77777777" w:rsidR="0066467A" w:rsidRDefault="00000000">
      <w:pPr>
        <w:adjustRightInd w:val="0"/>
        <w:spacing w:line="360" w:lineRule="auto"/>
        <w:jc w:val="center"/>
        <w:rPr>
          <w:rFonts w:hint="eastAsia"/>
          <w:b/>
          <w:sz w:val="36"/>
          <w:szCs w:val="36"/>
        </w:rPr>
      </w:pPr>
      <w:r>
        <w:rPr>
          <w:rFonts w:hint="eastAsia"/>
          <w:b/>
          <w:sz w:val="36"/>
          <w:szCs w:val="36"/>
        </w:rPr>
        <w:t>联合协议</w:t>
      </w:r>
    </w:p>
    <w:p w14:paraId="3D3C9FEF" w14:textId="77777777" w:rsidR="0066467A" w:rsidRDefault="00000000">
      <w:pPr>
        <w:spacing w:line="360" w:lineRule="auto"/>
        <w:ind w:firstLineChars="345" w:firstLine="828"/>
        <w:rPr>
          <w:rFonts w:hint="eastAsia"/>
          <w:bCs/>
        </w:rPr>
      </w:pPr>
      <w:r>
        <w:rPr>
          <w:bCs/>
          <w:sz w:val="24"/>
        </w:rPr>
        <w:t>______ 、 _____ 及 _____就“________（项目名称）</w:t>
      </w:r>
      <w:r>
        <w:rPr>
          <w:sz w:val="24"/>
        </w:rPr>
        <w:t>”____包</w:t>
      </w:r>
      <w:r>
        <w:rPr>
          <w:bCs/>
          <w:sz w:val="24"/>
        </w:rPr>
        <w:t>招标项目的</w:t>
      </w:r>
      <w:r>
        <w:rPr>
          <w:rFonts w:hint="eastAsia"/>
          <w:bCs/>
          <w:sz w:val="24"/>
        </w:rPr>
        <w:t>投标</w:t>
      </w:r>
      <w:r>
        <w:rPr>
          <w:bCs/>
          <w:sz w:val="24"/>
        </w:rPr>
        <w:t>事宜，经各方充分协商一致，达成如下协议：</w:t>
      </w:r>
    </w:p>
    <w:p w14:paraId="59D0700F" w14:textId="77777777" w:rsidR="0066467A" w:rsidRDefault="00000000">
      <w:pPr>
        <w:numPr>
          <w:ilvl w:val="0"/>
          <w:numId w:val="15"/>
        </w:numPr>
        <w:autoSpaceDE/>
        <w:autoSpaceDN/>
        <w:spacing w:line="360" w:lineRule="auto"/>
        <w:jc w:val="both"/>
        <w:rPr>
          <w:rFonts w:hint="eastAsia"/>
          <w:bCs/>
          <w:sz w:val="24"/>
        </w:rPr>
      </w:pPr>
      <w:r>
        <w:rPr>
          <w:bCs/>
          <w:sz w:val="24"/>
        </w:rPr>
        <w:t>由_________牵头，_________、__________参加，组成联合体共同进行招标项目的</w:t>
      </w:r>
      <w:r>
        <w:rPr>
          <w:rFonts w:hint="eastAsia"/>
          <w:bCs/>
          <w:sz w:val="24"/>
        </w:rPr>
        <w:t>投标</w:t>
      </w:r>
      <w:r>
        <w:rPr>
          <w:bCs/>
          <w:sz w:val="24"/>
        </w:rPr>
        <w:t>工作。</w:t>
      </w:r>
    </w:p>
    <w:p w14:paraId="2C67E04B" w14:textId="77777777" w:rsidR="0066467A" w:rsidRDefault="00000000">
      <w:pPr>
        <w:numPr>
          <w:ilvl w:val="0"/>
          <w:numId w:val="15"/>
        </w:numPr>
        <w:autoSpaceDE/>
        <w:autoSpaceDN/>
        <w:spacing w:line="360" w:lineRule="auto"/>
        <w:jc w:val="both"/>
        <w:rPr>
          <w:rFonts w:hint="eastAsia"/>
          <w:bCs/>
          <w:sz w:val="24"/>
        </w:rPr>
      </w:pPr>
      <w:r>
        <w:rPr>
          <w:rFonts w:hint="eastAsia"/>
          <w:bCs/>
          <w:sz w:val="24"/>
        </w:rPr>
        <w:t>联合体中标后，联合体各方共同与采购人签订合同，就采购合同约定的事项对采</w:t>
      </w:r>
    </w:p>
    <w:p w14:paraId="281465DA" w14:textId="77777777" w:rsidR="0066467A" w:rsidRDefault="00000000">
      <w:pPr>
        <w:tabs>
          <w:tab w:val="left" w:pos="780"/>
        </w:tabs>
        <w:spacing w:line="360" w:lineRule="auto"/>
        <w:ind w:left="780"/>
        <w:rPr>
          <w:rFonts w:hint="eastAsia"/>
          <w:bCs/>
          <w:sz w:val="24"/>
        </w:rPr>
      </w:pPr>
      <w:r>
        <w:rPr>
          <w:rFonts w:hint="eastAsia"/>
          <w:bCs/>
          <w:sz w:val="24"/>
        </w:rPr>
        <w:t>购人承担连带责任。</w:t>
      </w:r>
    </w:p>
    <w:p w14:paraId="31943669" w14:textId="77777777" w:rsidR="0066467A" w:rsidRDefault="00000000">
      <w:pPr>
        <w:numPr>
          <w:ilvl w:val="0"/>
          <w:numId w:val="15"/>
        </w:numPr>
        <w:autoSpaceDE/>
        <w:autoSpaceDN/>
        <w:spacing w:line="360" w:lineRule="auto"/>
        <w:jc w:val="both"/>
        <w:rPr>
          <w:rFonts w:hint="eastAsia"/>
          <w:bCs/>
          <w:sz w:val="24"/>
        </w:rPr>
      </w:pPr>
      <w:r>
        <w:rPr>
          <w:bCs/>
          <w:sz w:val="24"/>
        </w:rPr>
        <w:t>联合体各方均同意由牵头人代表其他联合体成员单位按</w:t>
      </w:r>
      <w:r>
        <w:rPr>
          <w:rFonts w:hint="eastAsia"/>
          <w:bCs/>
          <w:sz w:val="24"/>
        </w:rPr>
        <w:t>招标</w:t>
      </w:r>
      <w:r>
        <w:rPr>
          <w:bCs/>
          <w:sz w:val="24"/>
        </w:rPr>
        <w:t>文件要求出具《授权委托书》。</w:t>
      </w:r>
    </w:p>
    <w:p w14:paraId="1DF8284C" w14:textId="77777777" w:rsidR="0066467A" w:rsidRDefault="00000000">
      <w:pPr>
        <w:numPr>
          <w:ilvl w:val="0"/>
          <w:numId w:val="15"/>
        </w:numPr>
        <w:autoSpaceDE/>
        <w:autoSpaceDN/>
        <w:spacing w:line="360" w:lineRule="auto"/>
        <w:jc w:val="both"/>
        <w:rPr>
          <w:rFonts w:hint="eastAsia"/>
          <w:bCs/>
          <w:sz w:val="24"/>
        </w:rPr>
      </w:pPr>
      <w:r>
        <w:rPr>
          <w:bCs/>
          <w:sz w:val="24"/>
        </w:rPr>
        <w:t>牵头人为项目的总负责单位；组织各参加方进行项目实施工作。</w:t>
      </w:r>
    </w:p>
    <w:p w14:paraId="542EB065" w14:textId="77777777" w:rsidR="0066467A" w:rsidRDefault="00000000">
      <w:pPr>
        <w:numPr>
          <w:ilvl w:val="0"/>
          <w:numId w:val="15"/>
        </w:numPr>
        <w:autoSpaceDE/>
        <w:autoSpaceDN/>
        <w:spacing w:line="360" w:lineRule="auto"/>
        <w:jc w:val="both"/>
        <w:rPr>
          <w:rFonts w:hint="eastAsia"/>
          <w:bCs/>
          <w:sz w:val="24"/>
        </w:rPr>
      </w:pPr>
      <w:r>
        <w:rPr>
          <w:bCs/>
          <w:sz w:val="24"/>
        </w:rPr>
        <w:t>______负责_____，具体工作范围、内容以</w:t>
      </w:r>
      <w:r>
        <w:rPr>
          <w:rFonts w:hint="eastAsia"/>
          <w:bCs/>
          <w:sz w:val="24"/>
        </w:rPr>
        <w:t>响应</w:t>
      </w:r>
      <w:r>
        <w:rPr>
          <w:bCs/>
          <w:sz w:val="24"/>
        </w:rPr>
        <w:t>文件及合同为准。</w:t>
      </w:r>
    </w:p>
    <w:p w14:paraId="1E31E2CB" w14:textId="77777777" w:rsidR="0066467A" w:rsidRDefault="00000000">
      <w:pPr>
        <w:numPr>
          <w:ilvl w:val="0"/>
          <w:numId w:val="15"/>
        </w:numPr>
        <w:autoSpaceDE/>
        <w:autoSpaceDN/>
        <w:spacing w:line="360" w:lineRule="auto"/>
        <w:jc w:val="both"/>
        <w:rPr>
          <w:rFonts w:hint="eastAsia"/>
          <w:bCs/>
          <w:sz w:val="24"/>
        </w:rPr>
      </w:pPr>
      <w:r>
        <w:rPr>
          <w:bCs/>
          <w:sz w:val="24"/>
        </w:rPr>
        <w:t>______负责_____，具体工作范围、内容以</w:t>
      </w:r>
      <w:r>
        <w:rPr>
          <w:rFonts w:hint="eastAsia"/>
          <w:bCs/>
          <w:sz w:val="24"/>
        </w:rPr>
        <w:t>响应</w:t>
      </w:r>
      <w:r>
        <w:rPr>
          <w:bCs/>
          <w:sz w:val="24"/>
        </w:rPr>
        <w:t>文件及合同为准。</w:t>
      </w:r>
    </w:p>
    <w:p w14:paraId="7AD63FE3" w14:textId="77777777" w:rsidR="0066467A" w:rsidRDefault="00000000">
      <w:pPr>
        <w:numPr>
          <w:ilvl w:val="0"/>
          <w:numId w:val="15"/>
        </w:numPr>
        <w:autoSpaceDE/>
        <w:autoSpaceDN/>
        <w:spacing w:line="360" w:lineRule="auto"/>
        <w:jc w:val="both"/>
        <w:rPr>
          <w:rFonts w:hint="eastAsia"/>
          <w:bCs/>
          <w:sz w:val="24"/>
        </w:rPr>
      </w:pPr>
      <w:r>
        <w:rPr>
          <w:bCs/>
          <w:sz w:val="24"/>
        </w:rPr>
        <w:t>______负责_____（如有），具体工作范围、内容以投标文件及合同为准。</w:t>
      </w:r>
    </w:p>
    <w:p w14:paraId="085DE5DF" w14:textId="77777777" w:rsidR="0066467A" w:rsidRDefault="00000000">
      <w:pPr>
        <w:numPr>
          <w:ilvl w:val="0"/>
          <w:numId w:val="15"/>
        </w:numPr>
        <w:autoSpaceDE/>
        <w:autoSpaceDN/>
        <w:spacing w:line="360" w:lineRule="auto"/>
        <w:jc w:val="both"/>
        <w:rPr>
          <w:rFonts w:hint="eastAsia"/>
          <w:sz w:val="24"/>
        </w:rPr>
      </w:pPr>
      <w:r>
        <w:rPr>
          <w:sz w:val="24"/>
        </w:rPr>
        <w:t>本项目联合协议合同总额为________元，联合体各成员按照如下比例分摊（按联合体成员分别列明）：</w:t>
      </w:r>
    </w:p>
    <w:p w14:paraId="15485FFA" w14:textId="77777777" w:rsidR="0066467A" w:rsidRDefault="00000000">
      <w:pPr>
        <w:tabs>
          <w:tab w:val="left" w:pos="720"/>
          <w:tab w:val="left" w:pos="900"/>
        </w:tabs>
        <w:spacing w:line="360" w:lineRule="auto"/>
        <w:ind w:left="851"/>
        <w:rPr>
          <w:rFonts w:hint="eastAsia"/>
          <w:sz w:val="24"/>
          <w:szCs w:val="20"/>
        </w:rPr>
      </w:pPr>
      <w:r>
        <w:rPr>
          <w:sz w:val="24"/>
          <w:szCs w:val="20"/>
        </w:rPr>
        <w:t>（1）</w:t>
      </w:r>
      <w:r>
        <w:rPr>
          <w:bCs/>
          <w:sz w:val="24"/>
          <w:szCs w:val="20"/>
        </w:rPr>
        <w:t>______</w:t>
      </w:r>
      <w:r>
        <w:rPr>
          <w:sz w:val="24"/>
          <w:szCs w:val="20"/>
        </w:rPr>
        <w:t>为□大型企业□中型企业、□小微企业（包含监狱企业、残疾人福利性单位）、□其他，合同金额为_____元；</w:t>
      </w:r>
    </w:p>
    <w:p w14:paraId="1496A3A2" w14:textId="77777777" w:rsidR="0066467A" w:rsidRDefault="00000000">
      <w:pPr>
        <w:tabs>
          <w:tab w:val="left" w:pos="720"/>
          <w:tab w:val="left" w:pos="900"/>
        </w:tabs>
        <w:spacing w:line="360" w:lineRule="auto"/>
        <w:ind w:left="851"/>
        <w:rPr>
          <w:rFonts w:hint="eastAsia"/>
          <w:sz w:val="24"/>
          <w:szCs w:val="20"/>
        </w:rPr>
      </w:pPr>
      <w:r>
        <w:rPr>
          <w:sz w:val="24"/>
          <w:szCs w:val="20"/>
        </w:rPr>
        <w:t>（2）</w:t>
      </w:r>
      <w:r>
        <w:rPr>
          <w:bCs/>
          <w:sz w:val="24"/>
          <w:szCs w:val="20"/>
        </w:rPr>
        <w:t>______</w:t>
      </w:r>
      <w:r>
        <w:rPr>
          <w:sz w:val="24"/>
          <w:szCs w:val="20"/>
        </w:rPr>
        <w:t>为□大型企业□中型企业、□小微企业（包含监狱企业、残疾人福利性单位）、□其他，合同金额为_____元；</w:t>
      </w:r>
    </w:p>
    <w:p w14:paraId="72103EF6" w14:textId="77777777" w:rsidR="0066467A" w:rsidRDefault="00000000">
      <w:pPr>
        <w:tabs>
          <w:tab w:val="left" w:pos="720"/>
          <w:tab w:val="left" w:pos="900"/>
        </w:tabs>
        <w:spacing w:line="360" w:lineRule="auto"/>
        <w:ind w:left="851"/>
        <w:rPr>
          <w:rFonts w:hint="eastAsia"/>
          <w:sz w:val="24"/>
          <w:szCs w:val="20"/>
        </w:rPr>
      </w:pPr>
      <w:r>
        <w:rPr>
          <w:sz w:val="24"/>
          <w:szCs w:val="20"/>
        </w:rPr>
        <w:t>（…）</w:t>
      </w:r>
      <w:r>
        <w:rPr>
          <w:bCs/>
          <w:sz w:val="24"/>
          <w:szCs w:val="20"/>
        </w:rPr>
        <w:t>______</w:t>
      </w:r>
      <w:r>
        <w:rPr>
          <w:sz w:val="24"/>
          <w:szCs w:val="20"/>
        </w:rPr>
        <w:t>为□大型企业□中型企业、□小微企业（包含监狱企业、残疾人福利性单位）、□其他，合同金额为_____元。</w:t>
      </w:r>
    </w:p>
    <w:p w14:paraId="744C5DA6" w14:textId="77777777" w:rsidR="0066467A" w:rsidRDefault="00000000">
      <w:pPr>
        <w:numPr>
          <w:ilvl w:val="0"/>
          <w:numId w:val="15"/>
        </w:numPr>
        <w:tabs>
          <w:tab w:val="left" w:pos="993"/>
        </w:tabs>
        <w:autoSpaceDE/>
        <w:autoSpaceDN/>
        <w:spacing w:line="360" w:lineRule="auto"/>
        <w:jc w:val="both"/>
        <w:rPr>
          <w:rFonts w:hint="eastAsia"/>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14:paraId="30B193EE" w14:textId="77777777" w:rsidR="0066467A" w:rsidRDefault="00000000">
      <w:pPr>
        <w:numPr>
          <w:ilvl w:val="0"/>
          <w:numId w:val="15"/>
        </w:numPr>
        <w:autoSpaceDE/>
        <w:autoSpaceDN/>
        <w:spacing w:line="360" w:lineRule="auto"/>
        <w:jc w:val="both"/>
        <w:rPr>
          <w:rFonts w:hint="eastAsia"/>
          <w:bCs/>
          <w:sz w:val="24"/>
        </w:rPr>
      </w:pPr>
      <w:r>
        <w:rPr>
          <w:bCs/>
          <w:sz w:val="24"/>
        </w:rPr>
        <w:t>其他约定（如有）：_______</w:t>
      </w:r>
      <w:r>
        <w:rPr>
          <w:rFonts w:hint="eastAsia"/>
          <w:bCs/>
          <w:sz w:val="24"/>
        </w:rPr>
        <w:t>。</w:t>
      </w:r>
    </w:p>
    <w:p w14:paraId="2784D739" w14:textId="77777777" w:rsidR="0066467A" w:rsidRDefault="00000000">
      <w:pPr>
        <w:tabs>
          <w:tab w:val="left" w:pos="780"/>
        </w:tabs>
        <w:spacing w:line="360" w:lineRule="auto"/>
        <w:ind w:firstLineChars="200" w:firstLine="480"/>
        <w:rPr>
          <w:rFonts w:hint="eastAsia"/>
          <w:sz w:val="24"/>
        </w:rPr>
      </w:pPr>
      <w:r>
        <w:rPr>
          <w:bCs/>
          <w:sz w:val="24"/>
        </w:rPr>
        <w:t>本协议自各方盖章后生效，</w:t>
      </w:r>
      <w:r>
        <w:rPr>
          <w:rFonts w:hint="eastAsia"/>
          <w:bCs/>
          <w:sz w:val="24"/>
        </w:rPr>
        <w:t>采购合同履行完毕后自动失效。</w:t>
      </w:r>
      <w:r>
        <w:rPr>
          <w:bCs/>
          <w:sz w:val="24"/>
        </w:rPr>
        <w:t>如未</w:t>
      </w:r>
      <w:r>
        <w:rPr>
          <w:rFonts w:hint="eastAsia"/>
          <w:bCs/>
          <w:sz w:val="24"/>
        </w:rPr>
        <w:t>成交</w:t>
      </w:r>
      <w:r>
        <w:rPr>
          <w:bCs/>
          <w:sz w:val="24"/>
        </w:rPr>
        <w:t>，本协议自动终止。</w:t>
      </w:r>
      <w:r>
        <w:rPr>
          <w:sz w:val="24"/>
        </w:rPr>
        <w:br w:type="page"/>
      </w:r>
    </w:p>
    <w:p w14:paraId="2E415D4E" w14:textId="77777777" w:rsidR="0066467A" w:rsidRDefault="00000000">
      <w:pPr>
        <w:spacing w:line="360" w:lineRule="auto"/>
        <w:ind w:firstLine="471"/>
        <w:rPr>
          <w:rFonts w:hint="eastAsia"/>
          <w:sz w:val="24"/>
        </w:rPr>
      </w:pPr>
      <w:r>
        <w:rPr>
          <w:rFonts w:hint="eastAsia"/>
          <w:sz w:val="24"/>
        </w:rPr>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t xml:space="preserve"> </w:t>
      </w:r>
      <w:r>
        <w:rPr>
          <w:rFonts w:hint="eastAsia"/>
          <w:sz w:val="24"/>
        </w:rPr>
        <w:t>联合体成员名称</w:t>
      </w:r>
      <w:r>
        <w:rPr>
          <w:sz w:val="24"/>
        </w:rPr>
        <w:t>：</w:t>
      </w:r>
      <w:r>
        <w:rPr>
          <w:sz w:val="24"/>
          <w:szCs w:val="20"/>
        </w:rPr>
        <w:t>______</w:t>
      </w:r>
    </w:p>
    <w:p w14:paraId="1CA54AA3" w14:textId="77777777" w:rsidR="0066467A" w:rsidRDefault="00000000">
      <w:pPr>
        <w:spacing w:line="360" w:lineRule="auto"/>
        <w:ind w:firstLine="471"/>
        <w:rPr>
          <w:rFonts w:hint="eastAsia"/>
          <w:sz w:val="24"/>
        </w:rPr>
      </w:pPr>
      <w:r>
        <w:rPr>
          <w:sz w:val="24"/>
        </w:rPr>
        <w:t>盖章：</w:t>
      </w:r>
      <w:r>
        <w:rPr>
          <w:sz w:val="24"/>
          <w:szCs w:val="20"/>
        </w:rPr>
        <w:t>______</w:t>
      </w:r>
      <w:r>
        <w:rPr>
          <w:sz w:val="24"/>
        </w:rPr>
        <w:t xml:space="preserve">                                       盖章：</w:t>
      </w:r>
      <w:r>
        <w:rPr>
          <w:sz w:val="24"/>
          <w:szCs w:val="20"/>
        </w:rPr>
        <w:t>______</w:t>
      </w:r>
    </w:p>
    <w:p w14:paraId="0C2D05C4" w14:textId="77777777" w:rsidR="0066467A" w:rsidRDefault="0066467A">
      <w:pPr>
        <w:spacing w:line="360" w:lineRule="auto"/>
        <w:ind w:firstLine="471"/>
        <w:rPr>
          <w:rFonts w:hint="eastAsia"/>
          <w:sz w:val="24"/>
        </w:rPr>
      </w:pPr>
    </w:p>
    <w:p w14:paraId="3642ECAC" w14:textId="77777777" w:rsidR="0066467A" w:rsidRDefault="0066467A">
      <w:pPr>
        <w:spacing w:line="360" w:lineRule="auto"/>
        <w:ind w:firstLine="471"/>
        <w:rPr>
          <w:rFonts w:hint="eastAsia"/>
          <w:sz w:val="24"/>
        </w:rPr>
      </w:pPr>
    </w:p>
    <w:p w14:paraId="407E4C5D" w14:textId="77777777" w:rsidR="0066467A" w:rsidRDefault="00000000">
      <w:pPr>
        <w:spacing w:line="360" w:lineRule="auto"/>
        <w:ind w:firstLine="471"/>
        <w:rPr>
          <w:rFonts w:hint="eastAsia"/>
          <w:sz w:val="24"/>
        </w:rPr>
      </w:pPr>
      <w:r>
        <w:rPr>
          <w:rFonts w:hint="eastAsia"/>
          <w:sz w:val="24"/>
        </w:rPr>
        <w:t>联合体成员名称</w:t>
      </w:r>
      <w:r>
        <w:rPr>
          <w:sz w:val="24"/>
        </w:rPr>
        <w:t>：</w:t>
      </w:r>
      <w:r>
        <w:rPr>
          <w:sz w:val="24"/>
          <w:szCs w:val="20"/>
        </w:rPr>
        <w:t>______</w:t>
      </w:r>
    </w:p>
    <w:p w14:paraId="4844695F" w14:textId="77777777" w:rsidR="0066467A" w:rsidRDefault="00000000">
      <w:pPr>
        <w:spacing w:line="360" w:lineRule="auto"/>
        <w:ind w:firstLine="471"/>
        <w:rPr>
          <w:rFonts w:hint="eastAsia"/>
          <w:sz w:val="24"/>
        </w:rPr>
      </w:pPr>
      <w:r>
        <w:rPr>
          <w:sz w:val="24"/>
        </w:rPr>
        <w:t>盖章：</w:t>
      </w:r>
      <w:r>
        <w:rPr>
          <w:sz w:val="24"/>
          <w:szCs w:val="20"/>
        </w:rPr>
        <w:t>______</w:t>
      </w:r>
      <w:r>
        <w:rPr>
          <w:sz w:val="24"/>
        </w:rPr>
        <w:t xml:space="preserve">                                </w:t>
      </w:r>
    </w:p>
    <w:p w14:paraId="038B3656" w14:textId="77777777" w:rsidR="0066467A" w:rsidRDefault="0066467A">
      <w:pPr>
        <w:spacing w:line="360" w:lineRule="auto"/>
        <w:ind w:firstLine="471"/>
        <w:rPr>
          <w:rFonts w:hint="eastAsia"/>
          <w:sz w:val="24"/>
        </w:rPr>
      </w:pPr>
    </w:p>
    <w:p w14:paraId="0EB02609" w14:textId="77777777" w:rsidR="0066467A" w:rsidRDefault="0066467A">
      <w:pPr>
        <w:spacing w:line="360" w:lineRule="auto"/>
        <w:ind w:firstLine="471"/>
        <w:rPr>
          <w:rFonts w:hint="eastAsia"/>
          <w:sz w:val="24"/>
        </w:rPr>
      </w:pPr>
    </w:p>
    <w:p w14:paraId="16AFE1DE" w14:textId="77777777" w:rsidR="0066467A" w:rsidRDefault="0066467A">
      <w:pPr>
        <w:spacing w:line="360" w:lineRule="auto"/>
        <w:ind w:left="480"/>
        <w:jc w:val="right"/>
        <w:rPr>
          <w:rFonts w:hint="eastAsia"/>
          <w:sz w:val="24"/>
        </w:rPr>
      </w:pPr>
    </w:p>
    <w:p w14:paraId="7478B6C5" w14:textId="77777777" w:rsidR="0066467A" w:rsidRDefault="00000000">
      <w:pPr>
        <w:spacing w:line="360" w:lineRule="auto"/>
        <w:ind w:left="480"/>
        <w:jc w:val="right"/>
        <w:rPr>
          <w:rFonts w:hint="eastAsia"/>
          <w:sz w:val="24"/>
        </w:rPr>
      </w:pPr>
      <w:r>
        <w:rPr>
          <w:sz w:val="24"/>
          <w:szCs w:val="20"/>
        </w:rPr>
        <w:t>日期：_____年______月______日</w:t>
      </w:r>
    </w:p>
    <w:p w14:paraId="56089B73" w14:textId="77777777" w:rsidR="0066467A" w:rsidRDefault="0066467A">
      <w:pPr>
        <w:spacing w:line="360" w:lineRule="auto"/>
        <w:ind w:left="480"/>
        <w:jc w:val="right"/>
        <w:rPr>
          <w:rFonts w:hint="eastAsia"/>
          <w:b/>
          <w:sz w:val="24"/>
        </w:rPr>
      </w:pPr>
    </w:p>
    <w:p w14:paraId="23407C98" w14:textId="77777777" w:rsidR="0066467A" w:rsidRDefault="0066467A">
      <w:pPr>
        <w:tabs>
          <w:tab w:val="left" w:pos="8280"/>
        </w:tabs>
        <w:spacing w:line="360" w:lineRule="auto"/>
        <w:ind w:firstLine="480"/>
        <w:rPr>
          <w:rFonts w:hint="eastAsia"/>
          <w:sz w:val="24"/>
        </w:rPr>
      </w:pPr>
    </w:p>
    <w:p w14:paraId="7BF8A9AF" w14:textId="77777777" w:rsidR="0066467A" w:rsidRDefault="0066467A">
      <w:pPr>
        <w:pStyle w:val="21"/>
        <w:ind w:leftChars="0" w:left="0" w:firstLineChars="0" w:firstLine="0"/>
        <w:rPr>
          <w:rFonts w:hint="eastAsia"/>
        </w:rPr>
      </w:pPr>
    </w:p>
    <w:p w14:paraId="0D928FF2" w14:textId="77777777" w:rsidR="0066467A" w:rsidRDefault="00000000">
      <w:pPr>
        <w:spacing w:line="360" w:lineRule="auto"/>
        <w:rPr>
          <w:rFonts w:hint="eastAsia"/>
          <w:sz w:val="24"/>
        </w:rPr>
      </w:pPr>
      <w:r>
        <w:rPr>
          <w:rFonts w:hint="eastAsia"/>
          <w:sz w:val="24"/>
        </w:rPr>
        <w:t>注：</w:t>
      </w:r>
    </w:p>
    <w:p w14:paraId="4AA8E3A5" w14:textId="77777777" w:rsidR="0066467A" w:rsidRDefault="00000000">
      <w:pPr>
        <w:spacing w:line="360" w:lineRule="auto"/>
        <w:rPr>
          <w:rFonts w:hint="eastAsia"/>
          <w:sz w:val="24"/>
        </w:rPr>
      </w:pPr>
      <w:r>
        <w:rPr>
          <w:rFonts w:hint="eastAsia"/>
          <w:sz w:val="24"/>
        </w:rPr>
        <w:t>1. 如本项目（包）接受供应商以联合体形式参加采购活动，且供应商以联合体形</w:t>
      </w:r>
    </w:p>
    <w:p w14:paraId="4C321BA4" w14:textId="77777777" w:rsidR="0066467A" w:rsidRDefault="00000000">
      <w:pPr>
        <w:spacing w:line="360" w:lineRule="auto"/>
        <w:ind w:firstLineChars="100" w:firstLine="240"/>
        <w:rPr>
          <w:rFonts w:hint="eastAsia"/>
          <w:sz w:val="24"/>
        </w:rPr>
      </w:pPr>
      <w:r>
        <w:rPr>
          <w:rFonts w:hint="eastAsia"/>
          <w:sz w:val="24"/>
        </w:rPr>
        <w:t>式参与时，须提供《联合协议》，否则 响应无效。</w:t>
      </w:r>
    </w:p>
    <w:p w14:paraId="395B2F3B" w14:textId="77777777" w:rsidR="0066467A" w:rsidRDefault="00000000">
      <w:pPr>
        <w:spacing w:line="360" w:lineRule="auto"/>
        <w:rPr>
          <w:rFonts w:hint="eastAsia"/>
          <w:sz w:val="24"/>
        </w:rPr>
      </w:pPr>
      <w:r>
        <w:rPr>
          <w:rFonts w:hint="eastAsia"/>
          <w:sz w:val="24"/>
        </w:rPr>
        <w:t>2. 联合体各方成员需在本协议上共同盖章。</w:t>
      </w:r>
    </w:p>
    <w:p w14:paraId="7A2FBD4D" w14:textId="77777777" w:rsidR="0066467A" w:rsidRDefault="0066467A">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66467A">
          <w:pgSz w:w="11910" w:h="16840"/>
          <w:pgMar w:top="1300" w:right="440" w:bottom="1080" w:left="1000" w:header="879" w:footer="892" w:gutter="0"/>
          <w:cols w:space="720"/>
        </w:sectPr>
      </w:pPr>
    </w:p>
    <w:p w14:paraId="147E2F22" w14:textId="77777777" w:rsidR="0066467A" w:rsidRDefault="00000000">
      <w:pPr>
        <w:spacing w:line="360" w:lineRule="auto"/>
        <w:outlineLvl w:val="2"/>
        <w:rPr>
          <w:rFonts w:hint="eastAsia"/>
          <w:sz w:val="24"/>
          <w:szCs w:val="20"/>
        </w:rPr>
      </w:pPr>
      <w:r>
        <w:rPr>
          <w:sz w:val="24"/>
          <w:szCs w:val="20"/>
        </w:rPr>
        <w:t>3-2其他特定资格要求</w:t>
      </w:r>
    </w:p>
    <w:p w14:paraId="47E2DE14" w14:textId="77777777" w:rsidR="0066467A" w:rsidRDefault="00000000">
      <w:pPr>
        <w:widowControl/>
        <w:autoSpaceDE/>
        <w:autoSpaceDN/>
        <w:rPr>
          <w:rFonts w:asciiTheme="minorEastAsia" w:eastAsiaTheme="minorEastAsia" w:hAnsiTheme="minorEastAsia" w:hint="eastAsia"/>
          <w:b/>
          <w:spacing w:val="35"/>
          <w:sz w:val="24"/>
          <w:szCs w:val="24"/>
        </w:rPr>
      </w:pPr>
      <w:r>
        <w:rPr>
          <w:rFonts w:asciiTheme="minorEastAsia" w:eastAsiaTheme="minorEastAsia" w:hAnsiTheme="minorEastAsia"/>
          <w:b/>
          <w:spacing w:val="35"/>
        </w:rPr>
        <w:br w:type="page"/>
      </w:r>
    </w:p>
    <w:p w14:paraId="656E7DFB" w14:textId="77777777" w:rsidR="0066467A" w:rsidRDefault="00000000">
      <w:pPr>
        <w:spacing w:line="360" w:lineRule="auto"/>
        <w:outlineLvl w:val="2"/>
        <w:rPr>
          <w:rFonts w:hint="eastAsia"/>
          <w:sz w:val="24"/>
          <w:szCs w:val="20"/>
        </w:rPr>
      </w:pPr>
      <w:r>
        <w:rPr>
          <w:sz w:val="24"/>
          <w:szCs w:val="20"/>
        </w:rPr>
        <w:t xml:space="preserve">4 </w:t>
      </w:r>
      <w:r>
        <w:rPr>
          <w:rFonts w:hint="eastAsia"/>
          <w:sz w:val="24"/>
          <w:szCs w:val="20"/>
        </w:rPr>
        <w:t>投标</w:t>
      </w:r>
      <w:r>
        <w:rPr>
          <w:sz w:val="24"/>
          <w:szCs w:val="20"/>
        </w:rPr>
        <w:t>保证金</w:t>
      </w:r>
      <w:r>
        <w:rPr>
          <w:rFonts w:hint="eastAsia"/>
          <w:sz w:val="24"/>
          <w:szCs w:val="20"/>
        </w:rPr>
        <w:t>凭证/</w:t>
      </w:r>
      <w:r>
        <w:rPr>
          <w:sz w:val="24"/>
          <w:szCs w:val="20"/>
        </w:rPr>
        <w:t>交款单据电子件</w:t>
      </w:r>
    </w:p>
    <w:p w14:paraId="5AE3E26B" w14:textId="77777777" w:rsidR="0066467A" w:rsidRDefault="0066467A">
      <w:pPr>
        <w:widowControl/>
        <w:autoSpaceDE/>
        <w:autoSpaceDN/>
        <w:rPr>
          <w:rFonts w:asciiTheme="minorEastAsia" w:eastAsiaTheme="minorEastAsia" w:hAnsiTheme="minorEastAsia" w:hint="eastAsia"/>
          <w:b/>
          <w:spacing w:val="35"/>
          <w:sz w:val="24"/>
          <w:szCs w:val="24"/>
        </w:rPr>
      </w:pPr>
    </w:p>
    <w:p w14:paraId="737213B6" w14:textId="77777777" w:rsidR="0066467A" w:rsidRDefault="00000000">
      <w:pPr>
        <w:widowControl/>
        <w:autoSpaceDE/>
        <w:autoSpaceDN/>
        <w:rPr>
          <w:rFonts w:asciiTheme="minorEastAsia" w:eastAsiaTheme="minorEastAsia" w:hAnsiTheme="minorEastAsia" w:hint="eastAsia"/>
          <w:b/>
          <w:spacing w:val="35"/>
          <w:sz w:val="24"/>
          <w:szCs w:val="24"/>
        </w:rPr>
      </w:pPr>
      <w:r>
        <w:rPr>
          <w:rFonts w:asciiTheme="minorEastAsia" w:eastAsiaTheme="minorEastAsia" w:hAnsiTheme="minorEastAsia"/>
          <w:b/>
          <w:spacing w:val="35"/>
        </w:rPr>
        <w:br w:type="page"/>
      </w:r>
    </w:p>
    <w:p w14:paraId="7A6B1C15" w14:textId="77777777" w:rsidR="0066467A" w:rsidRDefault="00000000">
      <w:pPr>
        <w:pStyle w:val="a7"/>
        <w:spacing w:before="113" w:line="360" w:lineRule="auto"/>
        <w:ind w:left="701"/>
        <w:rPr>
          <w:rFonts w:asciiTheme="minorEastAsia" w:eastAsiaTheme="minorEastAsia" w:hAnsiTheme="minorEastAsia" w:hint="eastAsia"/>
          <w:b/>
        </w:rPr>
      </w:pPr>
      <w:r>
        <w:rPr>
          <w:rFonts w:asciiTheme="minorEastAsia" w:eastAsiaTheme="minorEastAsia" w:hAnsiTheme="minorEastAsia"/>
          <w:b/>
          <w:spacing w:val="35"/>
        </w:rPr>
        <w:t>二、商务技术文件格式</w:t>
      </w:r>
    </w:p>
    <w:p w14:paraId="7A215247" w14:textId="77777777" w:rsidR="0066467A" w:rsidRDefault="0066467A">
      <w:pPr>
        <w:pStyle w:val="a7"/>
        <w:spacing w:before="19" w:line="360" w:lineRule="auto"/>
        <w:rPr>
          <w:rFonts w:asciiTheme="minorEastAsia" w:eastAsiaTheme="minorEastAsia" w:hAnsiTheme="minorEastAsia" w:hint="eastAsia"/>
          <w:b/>
        </w:rPr>
      </w:pPr>
    </w:p>
    <w:p w14:paraId="6B5E6959" w14:textId="77777777" w:rsidR="0066467A" w:rsidRDefault="00000000">
      <w:pPr>
        <w:pStyle w:val="a7"/>
        <w:spacing w:line="360" w:lineRule="auto"/>
        <w:ind w:left="701"/>
        <w:rPr>
          <w:rFonts w:asciiTheme="minorEastAsia" w:eastAsiaTheme="minorEastAsia" w:hAnsiTheme="minorEastAsia" w:hint="eastAsia"/>
          <w:b/>
        </w:rPr>
      </w:pPr>
      <w:r>
        <w:rPr>
          <w:rFonts w:asciiTheme="minorEastAsia" w:eastAsiaTheme="minorEastAsia" w:hAnsiTheme="minorEastAsia"/>
          <w:b/>
          <w:spacing w:val="40"/>
        </w:rPr>
        <w:t>投标文件</w:t>
      </w:r>
      <w:r>
        <w:rPr>
          <w:rFonts w:asciiTheme="minorEastAsia" w:eastAsiaTheme="minorEastAsia" w:hAnsiTheme="minorEastAsia"/>
          <w:b/>
        </w:rPr>
        <w:t>（</w:t>
      </w:r>
      <w:r>
        <w:rPr>
          <w:rFonts w:asciiTheme="minorEastAsia" w:eastAsiaTheme="minorEastAsia" w:hAnsiTheme="minorEastAsia"/>
          <w:b/>
          <w:spacing w:val="22"/>
        </w:rPr>
        <w:t xml:space="preserve"> 商务技术文件</w:t>
      </w:r>
      <w:r>
        <w:rPr>
          <w:rFonts w:asciiTheme="minorEastAsia" w:eastAsiaTheme="minorEastAsia" w:hAnsiTheme="minorEastAsia"/>
          <w:b/>
        </w:rPr>
        <w:t>）</w:t>
      </w:r>
      <w:r>
        <w:rPr>
          <w:rFonts w:asciiTheme="minorEastAsia" w:eastAsiaTheme="minorEastAsia" w:hAnsiTheme="minorEastAsia"/>
          <w:b/>
          <w:spacing w:val="-26"/>
        </w:rPr>
        <w:t xml:space="preserve"> 封面</w:t>
      </w:r>
      <w:r>
        <w:rPr>
          <w:rFonts w:asciiTheme="minorEastAsia" w:eastAsiaTheme="minorEastAsia" w:hAnsiTheme="minorEastAsia"/>
          <w:b/>
        </w:rPr>
        <w:t>（非实质性格式</w:t>
      </w:r>
      <w:r>
        <w:rPr>
          <w:rFonts w:asciiTheme="minorEastAsia" w:eastAsiaTheme="minorEastAsia" w:hAnsiTheme="minorEastAsia"/>
          <w:b/>
          <w:spacing w:val="-10"/>
        </w:rPr>
        <w:t>）</w:t>
      </w:r>
    </w:p>
    <w:p w14:paraId="1FFC6967" w14:textId="77777777" w:rsidR="0066467A" w:rsidRDefault="00000000">
      <w:pPr>
        <w:pStyle w:val="1"/>
        <w:spacing w:line="360" w:lineRule="auto"/>
        <w:rPr>
          <w:rFonts w:asciiTheme="minorEastAsia" w:eastAsiaTheme="minorEastAsia" w:hAnsiTheme="minorEastAsia" w:hint="eastAsia"/>
          <w:b/>
        </w:rPr>
      </w:pPr>
      <w:r>
        <w:rPr>
          <w:rFonts w:asciiTheme="minorEastAsia" w:eastAsiaTheme="minorEastAsia" w:hAnsiTheme="minorEastAsia"/>
          <w:b/>
        </w:rPr>
        <w:t>投</w:t>
      </w:r>
      <w:r>
        <w:rPr>
          <w:rFonts w:asciiTheme="minorEastAsia" w:eastAsiaTheme="minorEastAsia" w:hAnsiTheme="minorEastAsia"/>
          <w:b/>
          <w:spacing w:val="32"/>
          <w:w w:val="150"/>
        </w:rPr>
        <w:t xml:space="preserve"> </w:t>
      </w:r>
      <w:r>
        <w:rPr>
          <w:rFonts w:asciiTheme="minorEastAsia" w:eastAsiaTheme="minorEastAsia" w:hAnsiTheme="minorEastAsia"/>
          <w:b/>
        </w:rPr>
        <w:t>标</w:t>
      </w:r>
      <w:r>
        <w:rPr>
          <w:rFonts w:asciiTheme="minorEastAsia" w:eastAsiaTheme="minorEastAsia" w:hAnsiTheme="minorEastAsia"/>
          <w:b/>
          <w:spacing w:val="32"/>
          <w:w w:val="150"/>
        </w:rPr>
        <w:t xml:space="preserve"> </w:t>
      </w:r>
      <w:r>
        <w:rPr>
          <w:rFonts w:asciiTheme="minorEastAsia" w:eastAsiaTheme="minorEastAsia" w:hAnsiTheme="minorEastAsia"/>
          <w:b/>
        </w:rPr>
        <w:t>文</w:t>
      </w:r>
      <w:r>
        <w:rPr>
          <w:rFonts w:asciiTheme="minorEastAsia" w:eastAsiaTheme="minorEastAsia" w:hAnsiTheme="minorEastAsia"/>
          <w:b/>
          <w:spacing w:val="32"/>
          <w:w w:val="150"/>
        </w:rPr>
        <w:t xml:space="preserve"> </w:t>
      </w:r>
      <w:r>
        <w:rPr>
          <w:rFonts w:asciiTheme="minorEastAsia" w:eastAsiaTheme="minorEastAsia" w:hAnsiTheme="minorEastAsia"/>
          <w:b/>
          <w:spacing w:val="-10"/>
        </w:rPr>
        <w:t>件</w:t>
      </w:r>
    </w:p>
    <w:p w14:paraId="316467D0" w14:textId="77777777" w:rsidR="0066467A" w:rsidRDefault="00000000">
      <w:pPr>
        <w:pStyle w:val="2"/>
        <w:spacing w:line="360" w:lineRule="auto"/>
        <w:rPr>
          <w:rFonts w:asciiTheme="minorEastAsia" w:eastAsiaTheme="minorEastAsia" w:hAnsiTheme="minorEastAsia" w:hint="eastAsia"/>
          <w:b/>
        </w:rPr>
      </w:pPr>
      <w:r>
        <w:rPr>
          <w:rFonts w:asciiTheme="minorEastAsia" w:eastAsiaTheme="minorEastAsia" w:hAnsiTheme="minorEastAsia"/>
          <w:b/>
        </w:rPr>
        <w:t>（</w:t>
      </w:r>
      <w:r>
        <w:rPr>
          <w:rFonts w:asciiTheme="minorEastAsia" w:eastAsiaTheme="minorEastAsia" w:hAnsiTheme="minorEastAsia"/>
          <w:b/>
          <w:spacing w:val="82"/>
        </w:rPr>
        <w:t xml:space="preserve"> 商务技术文件</w:t>
      </w:r>
      <w:r>
        <w:rPr>
          <w:rFonts w:asciiTheme="minorEastAsia" w:eastAsiaTheme="minorEastAsia" w:hAnsiTheme="minorEastAsia"/>
          <w:b/>
          <w:spacing w:val="-10"/>
        </w:rPr>
        <w:t>）</w:t>
      </w:r>
    </w:p>
    <w:p w14:paraId="73EF76C5" w14:textId="77777777" w:rsidR="0066467A" w:rsidRDefault="0066467A">
      <w:pPr>
        <w:pStyle w:val="a7"/>
        <w:spacing w:before="84" w:line="360" w:lineRule="auto"/>
        <w:rPr>
          <w:rFonts w:asciiTheme="minorEastAsia" w:eastAsiaTheme="minorEastAsia" w:hAnsiTheme="minorEastAsia" w:hint="eastAsia"/>
          <w:b/>
          <w:sz w:val="52"/>
        </w:rPr>
      </w:pPr>
    </w:p>
    <w:p w14:paraId="44AC4619" w14:textId="77777777" w:rsidR="0066467A" w:rsidRDefault="00000000">
      <w:pPr>
        <w:spacing w:line="360" w:lineRule="auto"/>
        <w:ind w:left="1241"/>
        <w:rPr>
          <w:rFonts w:asciiTheme="minorEastAsia" w:eastAsiaTheme="minorEastAsia" w:hAnsiTheme="minorEastAsia" w:hint="eastAsia"/>
          <w:b/>
          <w:sz w:val="32"/>
        </w:rPr>
      </w:pPr>
      <w:r>
        <w:rPr>
          <w:rFonts w:asciiTheme="minorEastAsia" w:eastAsiaTheme="minorEastAsia" w:hAnsiTheme="minorEastAsia"/>
          <w:b/>
          <w:spacing w:val="37"/>
          <w:sz w:val="32"/>
        </w:rPr>
        <w:t>项目名称</w:t>
      </w:r>
      <w:r>
        <w:rPr>
          <w:rFonts w:asciiTheme="minorEastAsia" w:eastAsiaTheme="minorEastAsia" w:hAnsiTheme="minorEastAsia"/>
          <w:b/>
          <w:spacing w:val="-10"/>
          <w:sz w:val="32"/>
        </w:rPr>
        <w:t>:</w:t>
      </w:r>
    </w:p>
    <w:p w14:paraId="200A0187" w14:textId="77777777" w:rsidR="0066467A" w:rsidRDefault="00000000">
      <w:pPr>
        <w:spacing w:before="5" w:line="360" w:lineRule="auto"/>
        <w:ind w:left="1241"/>
        <w:rPr>
          <w:rFonts w:asciiTheme="minorEastAsia" w:eastAsiaTheme="minorEastAsia" w:hAnsiTheme="minorEastAsia" w:hint="eastAsia"/>
          <w:b/>
          <w:sz w:val="32"/>
        </w:rPr>
      </w:pPr>
      <w:r>
        <w:rPr>
          <w:rFonts w:asciiTheme="minorEastAsia" w:eastAsiaTheme="minorEastAsia" w:hAnsiTheme="minorEastAsia"/>
          <w:b/>
          <w:spacing w:val="40"/>
          <w:sz w:val="32"/>
        </w:rPr>
        <w:t>项目编号</w:t>
      </w:r>
      <w:r>
        <w:rPr>
          <w:rFonts w:asciiTheme="minorEastAsia" w:eastAsiaTheme="minorEastAsia" w:hAnsiTheme="minorEastAsia"/>
          <w:b/>
          <w:spacing w:val="17"/>
          <w:sz w:val="32"/>
        </w:rPr>
        <w:t>/</w:t>
      </w:r>
      <w:r>
        <w:rPr>
          <w:rFonts w:asciiTheme="minorEastAsia" w:eastAsiaTheme="minorEastAsia" w:hAnsiTheme="minorEastAsia"/>
          <w:b/>
          <w:spacing w:val="24"/>
          <w:sz w:val="32"/>
        </w:rPr>
        <w:t>包号：</w:t>
      </w:r>
    </w:p>
    <w:p w14:paraId="3AE966B8" w14:textId="77777777" w:rsidR="0066467A" w:rsidRDefault="0066467A">
      <w:pPr>
        <w:pStyle w:val="a7"/>
        <w:spacing w:line="360" w:lineRule="auto"/>
        <w:rPr>
          <w:rFonts w:asciiTheme="minorEastAsia" w:eastAsiaTheme="minorEastAsia" w:hAnsiTheme="minorEastAsia" w:hint="eastAsia"/>
          <w:b/>
          <w:sz w:val="32"/>
        </w:rPr>
      </w:pPr>
    </w:p>
    <w:p w14:paraId="2716700B" w14:textId="77777777" w:rsidR="0066467A" w:rsidRDefault="0066467A">
      <w:pPr>
        <w:pStyle w:val="a7"/>
        <w:spacing w:line="360" w:lineRule="auto"/>
        <w:rPr>
          <w:rFonts w:asciiTheme="minorEastAsia" w:eastAsiaTheme="minorEastAsia" w:hAnsiTheme="minorEastAsia" w:hint="eastAsia"/>
          <w:b/>
          <w:sz w:val="32"/>
        </w:rPr>
      </w:pPr>
    </w:p>
    <w:p w14:paraId="22D52F9D" w14:textId="77777777" w:rsidR="0066467A" w:rsidRDefault="0066467A">
      <w:pPr>
        <w:pStyle w:val="a7"/>
        <w:spacing w:line="360" w:lineRule="auto"/>
        <w:rPr>
          <w:rFonts w:asciiTheme="minorEastAsia" w:eastAsiaTheme="minorEastAsia" w:hAnsiTheme="minorEastAsia" w:hint="eastAsia"/>
          <w:b/>
          <w:sz w:val="32"/>
        </w:rPr>
      </w:pPr>
    </w:p>
    <w:p w14:paraId="679056CD" w14:textId="77777777" w:rsidR="0066467A" w:rsidRDefault="0066467A">
      <w:pPr>
        <w:pStyle w:val="a7"/>
        <w:spacing w:line="360" w:lineRule="auto"/>
        <w:rPr>
          <w:rFonts w:asciiTheme="minorEastAsia" w:eastAsiaTheme="minorEastAsia" w:hAnsiTheme="minorEastAsia" w:hint="eastAsia"/>
          <w:b/>
          <w:sz w:val="32"/>
        </w:rPr>
      </w:pPr>
    </w:p>
    <w:p w14:paraId="275EDC3A" w14:textId="77777777" w:rsidR="0066467A" w:rsidRDefault="0066467A">
      <w:pPr>
        <w:pStyle w:val="a7"/>
        <w:spacing w:line="360" w:lineRule="auto"/>
        <w:rPr>
          <w:rFonts w:asciiTheme="minorEastAsia" w:eastAsiaTheme="minorEastAsia" w:hAnsiTheme="minorEastAsia" w:hint="eastAsia"/>
          <w:b/>
          <w:sz w:val="32"/>
        </w:rPr>
      </w:pPr>
    </w:p>
    <w:p w14:paraId="7D336A2B" w14:textId="77777777" w:rsidR="0066467A" w:rsidRDefault="0066467A">
      <w:pPr>
        <w:pStyle w:val="a7"/>
        <w:spacing w:line="360" w:lineRule="auto"/>
        <w:rPr>
          <w:rFonts w:asciiTheme="minorEastAsia" w:eastAsiaTheme="minorEastAsia" w:hAnsiTheme="minorEastAsia" w:hint="eastAsia"/>
          <w:b/>
          <w:sz w:val="32"/>
        </w:rPr>
      </w:pPr>
    </w:p>
    <w:p w14:paraId="387CF04D" w14:textId="77777777" w:rsidR="0066467A" w:rsidRDefault="0066467A">
      <w:pPr>
        <w:pStyle w:val="a7"/>
        <w:spacing w:before="116" w:line="360" w:lineRule="auto"/>
        <w:rPr>
          <w:rFonts w:asciiTheme="minorEastAsia" w:eastAsiaTheme="minorEastAsia" w:hAnsiTheme="minorEastAsia" w:hint="eastAsia"/>
          <w:b/>
          <w:sz w:val="32"/>
        </w:rPr>
      </w:pPr>
    </w:p>
    <w:p w14:paraId="2C1B9D67" w14:textId="77777777" w:rsidR="0066467A" w:rsidRDefault="00000000">
      <w:pPr>
        <w:spacing w:line="360" w:lineRule="auto"/>
        <w:ind w:left="2141"/>
        <w:rPr>
          <w:rFonts w:asciiTheme="minorEastAsia" w:eastAsiaTheme="minorEastAsia" w:hAnsiTheme="minorEastAsia" w:hint="eastAsia"/>
          <w:sz w:val="32"/>
        </w:rPr>
      </w:pPr>
      <w:r>
        <w:rPr>
          <w:rFonts w:asciiTheme="minorEastAsia" w:eastAsiaTheme="minorEastAsia" w:hAnsiTheme="minorEastAsia"/>
          <w:b/>
          <w:spacing w:val="30"/>
          <w:sz w:val="32"/>
        </w:rPr>
        <w:t>投标人名称：</w:t>
      </w:r>
    </w:p>
    <w:p w14:paraId="3A7253AE" w14:textId="77777777" w:rsidR="0066467A" w:rsidRDefault="0066467A">
      <w:pPr>
        <w:spacing w:line="360" w:lineRule="auto"/>
        <w:rPr>
          <w:rFonts w:asciiTheme="minorEastAsia" w:eastAsiaTheme="minorEastAsia" w:hAnsiTheme="minorEastAsia" w:hint="eastAsia"/>
          <w:sz w:val="32"/>
        </w:rPr>
        <w:sectPr w:rsidR="0066467A">
          <w:pgSz w:w="11910" w:h="16840"/>
          <w:pgMar w:top="1300" w:right="440" w:bottom="1080" w:left="1000" w:header="879" w:footer="892" w:gutter="0"/>
          <w:cols w:space="720"/>
        </w:sectPr>
      </w:pPr>
    </w:p>
    <w:p w14:paraId="4F011D31" w14:textId="77777777" w:rsidR="0066467A"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Pr>
          <w:rFonts w:asciiTheme="minorEastAsia" w:eastAsiaTheme="minorEastAsia" w:hAnsiTheme="minorEastAsia"/>
          <w:sz w:val="24"/>
        </w:rPr>
        <w:t>投标书（实质性格式</w:t>
      </w:r>
      <w:r>
        <w:rPr>
          <w:rFonts w:asciiTheme="minorEastAsia" w:eastAsiaTheme="minorEastAsia" w:hAnsiTheme="minorEastAsia"/>
          <w:spacing w:val="-10"/>
          <w:sz w:val="24"/>
        </w:rPr>
        <w:t>）</w:t>
      </w:r>
    </w:p>
    <w:p w14:paraId="78C9B89D" w14:textId="77777777" w:rsidR="0066467A" w:rsidRDefault="00000000">
      <w:pPr>
        <w:pStyle w:val="a7"/>
        <w:spacing w:before="117" w:line="360" w:lineRule="auto"/>
        <w:ind w:left="2640" w:firstLineChars="400" w:firstLine="1446"/>
        <w:rPr>
          <w:rFonts w:asciiTheme="minorEastAsia" w:eastAsiaTheme="minorEastAsia" w:hAnsiTheme="minorEastAsia" w:hint="eastAsia"/>
          <w:b/>
          <w:sz w:val="36"/>
        </w:rPr>
      </w:pPr>
      <w:r>
        <w:rPr>
          <w:rFonts w:asciiTheme="minorEastAsia" w:eastAsiaTheme="minorEastAsia" w:hAnsiTheme="minorEastAsia"/>
          <w:b/>
          <w:sz w:val="36"/>
        </w:rPr>
        <w:t>投标书</w:t>
      </w:r>
    </w:p>
    <w:p w14:paraId="6DBC5ABD" w14:textId="77777777" w:rsidR="0066467A" w:rsidRDefault="00000000">
      <w:pPr>
        <w:tabs>
          <w:tab w:val="left" w:pos="5580"/>
        </w:tabs>
        <w:spacing w:line="360" w:lineRule="auto"/>
        <w:rPr>
          <w:rFonts w:eastAsiaTheme="minorEastAsia" w:hint="eastAsia"/>
          <w:sz w:val="24"/>
        </w:rPr>
      </w:pPr>
      <w:r>
        <w:rPr>
          <w:rFonts w:eastAsiaTheme="minorEastAsia"/>
          <w:sz w:val="24"/>
        </w:rPr>
        <w:t>致：</w:t>
      </w:r>
      <w:r>
        <w:rPr>
          <w:rFonts w:eastAsiaTheme="minorEastAsia"/>
          <w:sz w:val="24"/>
          <w:u w:val="single"/>
        </w:rPr>
        <w:t>（采购人或采购代理机构）</w:t>
      </w:r>
    </w:p>
    <w:p w14:paraId="6DF200AA" w14:textId="77777777" w:rsidR="0066467A" w:rsidRDefault="0066467A">
      <w:pPr>
        <w:tabs>
          <w:tab w:val="left" w:pos="5580"/>
        </w:tabs>
        <w:spacing w:line="360" w:lineRule="auto"/>
        <w:rPr>
          <w:rFonts w:eastAsiaTheme="minorEastAsia" w:hint="eastAsia"/>
          <w:sz w:val="24"/>
          <w:szCs w:val="20"/>
        </w:rPr>
      </w:pPr>
    </w:p>
    <w:p w14:paraId="78106B45" w14:textId="77777777" w:rsidR="0066467A" w:rsidRDefault="00000000">
      <w:pPr>
        <w:tabs>
          <w:tab w:val="left" w:pos="5580"/>
        </w:tabs>
        <w:spacing w:line="360" w:lineRule="auto"/>
        <w:ind w:firstLine="408"/>
        <w:rPr>
          <w:rFonts w:eastAsiaTheme="minorEastAsia" w:hint="eastAsia"/>
          <w:sz w:val="24"/>
          <w:szCs w:val="20"/>
        </w:rPr>
      </w:pPr>
      <w:r>
        <w:rPr>
          <w:rFonts w:eastAsiaTheme="minorEastAsia"/>
          <w:sz w:val="24"/>
          <w:szCs w:val="20"/>
        </w:rPr>
        <w:t>我方参加你方就</w:t>
      </w:r>
      <w:r>
        <w:rPr>
          <w:rFonts w:eastAsiaTheme="minorEastAsia"/>
          <w:sz w:val="24"/>
        </w:rPr>
        <w:t>______</w:t>
      </w:r>
      <w:r>
        <w:rPr>
          <w:rFonts w:eastAsiaTheme="minorEastAsia"/>
          <w:sz w:val="24"/>
          <w:szCs w:val="20"/>
        </w:rPr>
        <w:t>（项目名称，项目编号/包号）组织的</w:t>
      </w:r>
      <w:r>
        <w:rPr>
          <w:rFonts w:eastAsiaTheme="minorEastAsia" w:hint="eastAsia"/>
          <w:sz w:val="24"/>
          <w:szCs w:val="20"/>
        </w:rPr>
        <w:t>招标</w:t>
      </w:r>
      <w:r>
        <w:rPr>
          <w:rFonts w:eastAsiaTheme="minorEastAsia"/>
          <w:sz w:val="24"/>
          <w:szCs w:val="20"/>
        </w:rPr>
        <w:t>活动，并对此项目进行</w:t>
      </w:r>
      <w:r>
        <w:rPr>
          <w:rFonts w:eastAsiaTheme="minorEastAsia" w:hint="eastAsia"/>
          <w:sz w:val="24"/>
          <w:szCs w:val="20"/>
        </w:rPr>
        <w:t>投标</w:t>
      </w:r>
      <w:r>
        <w:rPr>
          <w:rFonts w:eastAsiaTheme="minorEastAsia"/>
          <w:sz w:val="24"/>
          <w:szCs w:val="20"/>
        </w:rPr>
        <w:t>。</w:t>
      </w:r>
    </w:p>
    <w:p w14:paraId="28F03D77" w14:textId="77777777" w:rsidR="0066467A" w:rsidRDefault="00000000">
      <w:pPr>
        <w:tabs>
          <w:tab w:val="left" w:pos="5580"/>
        </w:tabs>
        <w:spacing w:line="360" w:lineRule="auto"/>
        <w:ind w:firstLine="408"/>
        <w:rPr>
          <w:rFonts w:eastAsiaTheme="minorEastAsia" w:hint="eastAsia"/>
          <w:sz w:val="24"/>
          <w:szCs w:val="20"/>
        </w:rPr>
      </w:pPr>
      <w:r>
        <w:rPr>
          <w:rFonts w:eastAsiaTheme="minorEastAsia"/>
          <w:sz w:val="24"/>
          <w:szCs w:val="20"/>
        </w:rPr>
        <w:t>1. 我方</w:t>
      </w:r>
      <w:r>
        <w:rPr>
          <w:rFonts w:eastAsiaTheme="minorEastAsia"/>
          <w:sz w:val="24"/>
        </w:rPr>
        <w:t>已详细审查全部</w:t>
      </w:r>
      <w:r>
        <w:rPr>
          <w:rFonts w:eastAsiaTheme="minorEastAsia" w:hint="eastAsia"/>
          <w:sz w:val="24"/>
        </w:rPr>
        <w:t>招标</w:t>
      </w:r>
      <w:r>
        <w:rPr>
          <w:rFonts w:eastAsiaTheme="minorEastAsia"/>
          <w:sz w:val="24"/>
        </w:rPr>
        <w:t>文件</w:t>
      </w:r>
      <w:r>
        <w:rPr>
          <w:rFonts w:eastAsiaTheme="minorEastAsia"/>
          <w:sz w:val="24"/>
          <w:szCs w:val="20"/>
        </w:rPr>
        <w:t>，自愿参与</w:t>
      </w:r>
      <w:r>
        <w:rPr>
          <w:rFonts w:eastAsiaTheme="minorEastAsia" w:hint="eastAsia"/>
          <w:sz w:val="24"/>
          <w:szCs w:val="20"/>
        </w:rPr>
        <w:t>投标</w:t>
      </w:r>
      <w:r>
        <w:rPr>
          <w:rFonts w:eastAsiaTheme="minorEastAsia"/>
          <w:sz w:val="24"/>
          <w:szCs w:val="20"/>
        </w:rPr>
        <w:t>并承诺如下：</w:t>
      </w:r>
    </w:p>
    <w:p w14:paraId="2372BA66" w14:textId="77777777" w:rsidR="0066467A" w:rsidRDefault="00000000">
      <w:pPr>
        <w:tabs>
          <w:tab w:val="left" w:pos="720"/>
          <w:tab w:val="left" w:pos="900"/>
        </w:tabs>
        <w:spacing w:line="360" w:lineRule="auto"/>
        <w:ind w:left="360" w:firstLineChars="30" w:firstLine="72"/>
        <w:rPr>
          <w:rFonts w:eastAsiaTheme="minorEastAsia" w:hint="eastAsia"/>
          <w:sz w:val="24"/>
          <w:szCs w:val="20"/>
        </w:rPr>
      </w:pPr>
      <w:r>
        <w:rPr>
          <w:rFonts w:eastAsiaTheme="minorEastAsia"/>
          <w:sz w:val="24"/>
          <w:szCs w:val="20"/>
        </w:rPr>
        <w:t>（1）本</w:t>
      </w:r>
      <w:r>
        <w:rPr>
          <w:rFonts w:eastAsiaTheme="minorEastAsia" w:hint="eastAsia"/>
          <w:sz w:val="24"/>
          <w:szCs w:val="20"/>
        </w:rPr>
        <w:t>投标</w:t>
      </w:r>
      <w:r>
        <w:rPr>
          <w:rFonts w:eastAsiaTheme="minorEastAsia"/>
          <w:sz w:val="24"/>
          <w:szCs w:val="20"/>
        </w:rPr>
        <w:t>有效期为自提交响应文件的截止之日起</w:t>
      </w:r>
      <w:r>
        <w:rPr>
          <w:rFonts w:eastAsiaTheme="minorEastAsia"/>
          <w:sz w:val="24"/>
        </w:rPr>
        <w:t>______</w:t>
      </w:r>
      <w:r>
        <w:rPr>
          <w:rFonts w:eastAsiaTheme="minorEastAsia"/>
          <w:sz w:val="24"/>
          <w:szCs w:val="20"/>
        </w:rPr>
        <w:t>个日历日。</w:t>
      </w:r>
    </w:p>
    <w:p w14:paraId="0365AF6E" w14:textId="77777777" w:rsidR="0066467A" w:rsidRDefault="00000000">
      <w:pPr>
        <w:tabs>
          <w:tab w:val="left" w:pos="720"/>
          <w:tab w:val="left" w:pos="900"/>
        </w:tabs>
        <w:spacing w:line="360" w:lineRule="auto"/>
        <w:ind w:left="360" w:firstLineChars="30" w:firstLine="72"/>
        <w:rPr>
          <w:rFonts w:eastAsiaTheme="minorEastAsia" w:hint="eastAsia"/>
          <w:sz w:val="24"/>
          <w:szCs w:val="20"/>
        </w:rPr>
      </w:pPr>
      <w:r>
        <w:rPr>
          <w:rFonts w:eastAsiaTheme="minorEastAsia"/>
          <w:sz w:val="24"/>
          <w:szCs w:val="20"/>
        </w:rPr>
        <w:t>（2）</w:t>
      </w:r>
      <w:r>
        <w:rPr>
          <w:rFonts w:eastAsiaTheme="minorEastAsia" w:hint="eastAsia"/>
          <w:sz w:val="24"/>
          <w:szCs w:val="20"/>
        </w:rPr>
        <w:t xml:space="preserve"> </w:t>
      </w:r>
      <w:r>
        <w:rPr>
          <w:rFonts w:eastAsiaTheme="minorEastAsia"/>
          <w:sz w:val="24"/>
          <w:szCs w:val="20"/>
        </w:rPr>
        <w:t>除合同条款及采购需求偏离表列出的偏离外，我方响应</w:t>
      </w:r>
      <w:r>
        <w:rPr>
          <w:rFonts w:eastAsiaTheme="minorEastAsia" w:hint="eastAsia"/>
          <w:sz w:val="24"/>
        </w:rPr>
        <w:t>招标</w:t>
      </w:r>
      <w:r>
        <w:rPr>
          <w:rFonts w:eastAsiaTheme="minorEastAsia"/>
          <w:sz w:val="24"/>
          <w:szCs w:val="20"/>
        </w:rPr>
        <w:t>文件的全部要求。</w:t>
      </w:r>
    </w:p>
    <w:p w14:paraId="6F07B04D" w14:textId="77777777" w:rsidR="0066467A" w:rsidRDefault="00000000">
      <w:pPr>
        <w:tabs>
          <w:tab w:val="left" w:pos="5580"/>
        </w:tabs>
        <w:spacing w:line="360" w:lineRule="auto"/>
        <w:ind w:firstLineChars="175" w:firstLine="420"/>
        <w:rPr>
          <w:rFonts w:eastAsiaTheme="minorEastAsia" w:hint="eastAsia"/>
          <w:sz w:val="24"/>
          <w:szCs w:val="20"/>
        </w:rPr>
      </w:pPr>
      <w:r>
        <w:rPr>
          <w:rFonts w:eastAsiaTheme="minorEastAsia"/>
          <w:sz w:val="24"/>
          <w:szCs w:val="20"/>
        </w:rPr>
        <w:t>（3）</w:t>
      </w:r>
      <w:r>
        <w:rPr>
          <w:rFonts w:eastAsiaTheme="minorEastAsia" w:hint="eastAsia"/>
          <w:sz w:val="24"/>
          <w:szCs w:val="20"/>
        </w:rPr>
        <w:t xml:space="preserve"> </w:t>
      </w:r>
      <w:r>
        <w:rPr>
          <w:rFonts w:eastAsiaTheme="minorEastAsia"/>
          <w:sz w:val="24"/>
          <w:szCs w:val="20"/>
        </w:rPr>
        <w:t>我方已提供的全部文件资料是真实、准确的，并对此承担一切法律后果。</w:t>
      </w:r>
    </w:p>
    <w:p w14:paraId="150373A9" w14:textId="77777777" w:rsidR="0066467A" w:rsidRDefault="00000000">
      <w:pPr>
        <w:tabs>
          <w:tab w:val="left" w:pos="5580"/>
        </w:tabs>
        <w:spacing w:line="360" w:lineRule="auto"/>
        <w:ind w:firstLineChars="175" w:firstLine="420"/>
        <w:rPr>
          <w:rFonts w:eastAsiaTheme="minorEastAsia" w:hint="eastAsia"/>
          <w:sz w:val="24"/>
        </w:rPr>
      </w:pPr>
      <w:r>
        <w:rPr>
          <w:rFonts w:eastAsiaTheme="minorEastAsia"/>
          <w:sz w:val="24"/>
          <w:szCs w:val="20"/>
        </w:rPr>
        <w:t>（4）</w:t>
      </w:r>
      <w:r>
        <w:rPr>
          <w:rFonts w:eastAsiaTheme="minorEastAsia" w:hint="eastAsia"/>
          <w:sz w:val="24"/>
          <w:szCs w:val="20"/>
        </w:rPr>
        <w:t xml:space="preserve"> </w:t>
      </w:r>
      <w:r>
        <w:rPr>
          <w:rFonts w:eastAsiaTheme="minorEastAsia"/>
          <w:sz w:val="24"/>
          <w:szCs w:val="20"/>
        </w:rPr>
        <w:t>如我方</w:t>
      </w:r>
      <w:r>
        <w:rPr>
          <w:rFonts w:eastAsiaTheme="minorEastAsia" w:hint="eastAsia"/>
          <w:sz w:val="24"/>
          <w:szCs w:val="20"/>
        </w:rPr>
        <w:t>中标</w:t>
      </w:r>
      <w:r>
        <w:rPr>
          <w:rFonts w:eastAsiaTheme="minorEastAsia"/>
          <w:sz w:val="24"/>
          <w:szCs w:val="20"/>
        </w:rPr>
        <w:t>，我方将在法律规定的期限内与你方签订合同，按照</w:t>
      </w:r>
      <w:r>
        <w:rPr>
          <w:rFonts w:eastAsiaTheme="minorEastAsia" w:hint="eastAsia"/>
          <w:sz w:val="24"/>
          <w:szCs w:val="20"/>
        </w:rPr>
        <w:t>招标</w:t>
      </w:r>
      <w:r>
        <w:rPr>
          <w:rFonts w:eastAsiaTheme="minorEastAsia"/>
          <w:sz w:val="24"/>
          <w:szCs w:val="20"/>
        </w:rPr>
        <w:t>文件要求提交履约保证金，并在合同约定的期限内完成合同规定的全部义务。</w:t>
      </w:r>
    </w:p>
    <w:p w14:paraId="4078CD45" w14:textId="77777777" w:rsidR="0066467A" w:rsidRDefault="00000000">
      <w:pPr>
        <w:spacing w:line="360" w:lineRule="auto"/>
        <w:ind w:left="420"/>
        <w:rPr>
          <w:rFonts w:eastAsiaTheme="minorEastAsia" w:hint="eastAsia"/>
          <w:sz w:val="24"/>
        </w:rPr>
      </w:pPr>
      <w:r>
        <w:rPr>
          <w:rFonts w:eastAsiaTheme="minorEastAsia"/>
          <w:sz w:val="24"/>
        </w:rPr>
        <w:t>2. 其他补充条款（如有）：______。</w:t>
      </w:r>
    </w:p>
    <w:p w14:paraId="7567B6B7" w14:textId="77777777" w:rsidR="0066467A" w:rsidRDefault="00000000">
      <w:pPr>
        <w:spacing w:line="360" w:lineRule="auto"/>
        <w:ind w:firstLineChars="200" w:firstLine="480"/>
        <w:rPr>
          <w:rFonts w:eastAsiaTheme="minorEastAsia" w:hint="eastAsia"/>
          <w:sz w:val="24"/>
        </w:rPr>
      </w:pPr>
      <w:r>
        <w:rPr>
          <w:rFonts w:eastAsiaTheme="minorEastAsia"/>
          <w:sz w:val="24"/>
        </w:rPr>
        <w:t>与本</w:t>
      </w:r>
      <w:r>
        <w:rPr>
          <w:rFonts w:eastAsiaTheme="minorEastAsia" w:hint="eastAsia"/>
          <w:sz w:val="24"/>
        </w:rPr>
        <w:t>投标</w:t>
      </w:r>
      <w:r>
        <w:rPr>
          <w:rFonts w:eastAsiaTheme="minorEastAsia"/>
          <w:sz w:val="24"/>
        </w:rPr>
        <w:t>有关的一切正式往来信函请寄：</w:t>
      </w:r>
    </w:p>
    <w:p w14:paraId="26D984D7" w14:textId="77777777" w:rsidR="0066467A" w:rsidRDefault="0066467A">
      <w:pPr>
        <w:tabs>
          <w:tab w:val="left" w:pos="5580"/>
        </w:tabs>
        <w:spacing w:line="360" w:lineRule="auto"/>
        <w:ind w:left="420"/>
        <w:rPr>
          <w:rFonts w:eastAsiaTheme="minorEastAsia" w:hint="eastAsia"/>
          <w:sz w:val="24"/>
          <w:szCs w:val="20"/>
        </w:rPr>
      </w:pPr>
    </w:p>
    <w:p w14:paraId="01C9F76A" w14:textId="77777777" w:rsidR="0066467A" w:rsidRDefault="00000000">
      <w:pPr>
        <w:tabs>
          <w:tab w:val="left" w:pos="5580"/>
        </w:tabs>
        <w:spacing w:line="360" w:lineRule="auto"/>
        <w:ind w:left="420"/>
        <w:rPr>
          <w:rFonts w:eastAsiaTheme="minorEastAsia" w:hint="eastAsia"/>
          <w:sz w:val="24"/>
          <w:szCs w:val="20"/>
        </w:rPr>
      </w:pPr>
      <w:r>
        <w:rPr>
          <w:rFonts w:eastAsiaTheme="minorEastAsia"/>
          <w:sz w:val="24"/>
          <w:szCs w:val="20"/>
        </w:rPr>
        <w:t>地址</w:t>
      </w:r>
      <w:r>
        <w:rPr>
          <w:rFonts w:eastAsiaTheme="minorEastAsia"/>
          <w:bCs/>
          <w:sz w:val="24"/>
        </w:rPr>
        <w:t>_________________________</w:t>
      </w:r>
      <w:r>
        <w:rPr>
          <w:rFonts w:eastAsiaTheme="minorEastAsia"/>
          <w:sz w:val="24"/>
          <w:szCs w:val="20"/>
        </w:rPr>
        <w:t xml:space="preserve">      传   真</w:t>
      </w:r>
      <w:r>
        <w:rPr>
          <w:rFonts w:eastAsiaTheme="minorEastAsia"/>
          <w:bCs/>
          <w:sz w:val="24"/>
        </w:rPr>
        <w:t>______________________</w:t>
      </w:r>
    </w:p>
    <w:p w14:paraId="3C253FAD" w14:textId="77777777" w:rsidR="0066467A" w:rsidRDefault="00000000">
      <w:pPr>
        <w:tabs>
          <w:tab w:val="left" w:pos="5580"/>
        </w:tabs>
        <w:spacing w:line="360" w:lineRule="auto"/>
        <w:ind w:left="420"/>
        <w:rPr>
          <w:rFonts w:eastAsiaTheme="minorEastAsia" w:hint="eastAsia"/>
          <w:sz w:val="24"/>
          <w:szCs w:val="20"/>
        </w:rPr>
      </w:pPr>
      <w:r>
        <w:rPr>
          <w:rFonts w:eastAsiaTheme="minorEastAsia"/>
          <w:sz w:val="24"/>
          <w:szCs w:val="20"/>
        </w:rPr>
        <w:t>电话</w:t>
      </w:r>
      <w:r>
        <w:rPr>
          <w:rFonts w:eastAsiaTheme="minorEastAsia"/>
          <w:bCs/>
          <w:sz w:val="24"/>
        </w:rPr>
        <w:t>_________________________</w:t>
      </w:r>
      <w:r>
        <w:rPr>
          <w:rFonts w:eastAsiaTheme="minorEastAsia"/>
          <w:sz w:val="24"/>
          <w:szCs w:val="20"/>
        </w:rPr>
        <w:t xml:space="preserve">      电子函件</w:t>
      </w:r>
      <w:r>
        <w:rPr>
          <w:rFonts w:eastAsiaTheme="minorEastAsia"/>
          <w:bCs/>
          <w:sz w:val="24"/>
        </w:rPr>
        <w:t>______________________</w:t>
      </w:r>
    </w:p>
    <w:p w14:paraId="7C08A318" w14:textId="77777777" w:rsidR="0066467A" w:rsidRDefault="0066467A">
      <w:pPr>
        <w:tabs>
          <w:tab w:val="left" w:pos="5580"/>
        </w:tabs>
        <w:spacing w:line="360" w:lineRule="auto"/>
        <w:ind w:left="420"/>
        <w:rPr>
          <w:rFonts w:eastAsiaTheme="minorEastAsia" w:hint="eastAsia"/>
          <w:sz w:val="24"/>
          <w:szCs w:val="20"/>
        </w:rPr>
      </w:pPr>
    </w:p>
    <w:p w14:paraId="7265B8FE" w14:textId="77777777" w:rsidR="0066467A" w:rsidRDefault="0066467A">
      <w:pPr>
        <w:tabs>
          <w:tab w:val="left" w:pos="5580"/>
        </w:tabs>
        <w:spacing w:line="360" w:lineRule="auto"/>
        <w:ind w:left="420"/>
        <w:rPr>
          <w:rFonts w:eastAsiaTheme="minorEastAsia" w:hint="eastAsia"/>
          <w:sz w:val="24"/>
          <w:szCs w:val="20"/>
        </w:rPr>
      </w:pPr>
    </w:p>
    <w:p w14:paraId="4376CA0E" w14:textId="77777777" w:rsidR="0066467A" w:rsidRDefault="0066467A">
      <w:pPr>
        <w:tabs>
          <w:tab w:val="left" w:pos="5580"/>
        </w:tabs>
        <w:spacing w:line="360" w:lineRule="auto"/>
        <w:ind w:left="420"/>
        <w:rPr>
          <w:rFonts w:eastAsiaTheme="minorEastAsia" w:hint="eastAsia"/>
          <w:sz w:val="24"/>
          <w:szCs w:val="20"/>
        </w:rPr>
      </w:pPr>
    </w:p>
    <w:p w14:paraId="3F325693" w14:textId="77777777" w:rsidR="0066467A" w:rsidRDefault="00000000">
      <w:pPr>
        <w:adjustRightInd w:val="0"/>
        <w:snapToGrid w:val="0"/>
        <w:spacing w:before="25" w:after="25" w:line="360" w:lineRule="auto"/>
        <w:ind w:right="360" w:firstLineChars="150" w:firstLine="360"/>
        <w:rPr>
          <w:rFonts w:eastAsiaTheme="minorEastAsia" w:hint="eastAsia"/>
          <w:sz w:val="24"/>
          <w:lang w:val="zh-CN"/>
        </w:rPr>
      </w:pPr>
      <w:r>
        <w:rPr>
          <w:rFonts w:eastAsiaTheme="minorEastAsia" w:hint="eastAsia"/>
          <w:sz w:val="24"/>
        </w:rPr>
        <w:t>投标人</w:t>
      </w:r>
      <w:r>
        <w:rPr>
          <w:rFonts w:eastAsiaTheme="minorEastAsia"/>
          <w:sz w:val="24"/>
        </w:rPr>
        <w:t>名称（加盖公章）</w:t>
      </w:r>
      <w:r>
        <w:rPr>
          <w:rFonts w:eastAsiaTheme="minorEastAsia"/>
          <w:sz w:val="24"/>
          <w:lang w:val="zh-CN"/>
        </w:rPr>
        <w:t>：</w:t>
      </w:r>
      <w:r>
        <w:rPr>
          <w:rFonts w:eastAsiaTheme="minorEastAsia"/>
          <w:sz w:val="24"/>
        </w:rPr>
        <w:t>______</w:t>
      </w:r>
    </w:p>
    <w:p w14:paraId="093016EE" w14:textId="77777777" w:rsidR="0066467A" w:rsidRDefault="00000000">
      <w:pPr>
        <w:adjustRightInd w:val="0"/>
        <w:snapToGrid w:val="0"/>
        <w:spacing w:before="25" w:after="25" w:line="360" w:lineRule="auto"/>
        <w:ind w:right="360" w:firstLineChars="150" w:firstLine="360"/>
        <w:rPr>
          <w:rFonts w:eastAsiaTheme="minorEastAsia" w:hint="eastAsia"/>
          <w:sz w:val="24"/>
          <w:lang w:val="zh-CN"/>
        </w:rPr>
      </w:pPr>
      <w:r>
        <w:rPr>
          <w:rFonts w:eastAsiaTheme="minorEastAsia"/>
          <w:sz w:val="24"/>
          <w:szCs w:val="20"/>
        </w:rPr>
        <w:t>日期：____年____月____日</w:t>
      </w:r>
    </w:p>
    <w:p w14:paraId="14EC4D8E" w14:textId="77777777" w:rsidR="0066467A" w:rsidRDefault="0066467A">
      <w:pPr>
        <w:spacing w:line="360" w:lineRule="auto"/>
        <w:ind w:firstLineChars="200" w:firstLine="440"/>
        <w:rPr>
          <w:rFonts w:asciiTheme="minorEastAsia" w:eastAsiaTheme="minorEastAsia" w:hAnsiTheme="minorEastAsia" w:hint="eastAsia"/>
        </w:rPr>
        <w:sectPr w:rsidR="0066467A">
          <w:pgSz w:w="11910" w:h="16840"/>
          <w:pgMar w:top="1440" w:right="1800" w:bottom="1440" w:left="1800" w:header="879" w:footer="892" w:gutter="0"/>
          <w:cols w:space="720"/>
          <w:docGrid w:linePitch="299"/>
        </w:sectPr>
      </w:pPr>
    </w:p>
    <w:p w14:paraId="4867F0B1" w14:textId="77777777" w:rsidR="0066467A"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Pr>
          <w:rFonts w:asciiTheme="minorEastAsia" w:eastAsiaTheme="minorEastAsia" w:hAnsiTheme="minorEastAsia"/>
          <w:sz w:val="24"/>
        </w:rPr>
        <w:t>授权委托书（实质性格式</w:t>
      </w:r>
      <w:r>
        <w:rPr>
          <w:rFonts w:asciiTheme="minorEastAsia" w:eastAsiaTheme="minorEastAsia" w:hAnsiTheme="minorEastAsia"/>
          <w:spacing w:val="-10"/>
          <w:sz w:val="24"/>
        </w:rPr>
        <w:t>）</w:t>
      </w:r>
    </w:p>
    <w:p w14:paraId="5689814E" w14:textId="77777777" w:rsidR="0066467A" w:rsidRDefault="00000000">
      <w:pPr>
        <w:spacing w:before="46" w:line="360" w:lineRule="auto"/>
        <w:rPr>
          <w:rFonts w:asciiTheme="minorEastAsia" w:eastAsiaTheme="minorEastAsia" w:hAnsiTheme="minorEastAsia" w:hint="eastAsia"/>
          <w:sz w:val="36"/>
        </w:rPr>
      </w:pPr>
      <w:r>
        <w:rPr>
          <w:rFonts w:asciiTheme="minorEastAsia" w:eastAsiaTheme="minorEastAsia" w:hAnsiTheme="minorEastAsia"/>
        </w:rPr>
        <w:br w:type="column"/>
      </w:r>
    </w:p>
    <w:p w14:paraId="7432605B" w14:textId="77777777" w:rsidR="0066467A" w:rsidRDefault="00000000">
      <w:pPr>
        <w:pStyle w:val="3"/>
        <w:spacing w:before="0" w:line="360" w:lineRule="auto"/>
        <w:ind w:left="351"/>
        <w:jc w:val="left"/>
        <w:rPr>
          <w:rFonts w:asciiTheme="minorEastAsia" w:eastAsiaTheme="minorEastAsia" w:hAnsiTheme="minorEastAsia" w:hint="eastAsia"/>
          <w:b/>
        </w:rPr>
        <w:sectPr w:rsidR="0066467A">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spacing w:val="-2"/>
        </w:rPr>
        <w:t>授权委托书</w:t>
      </w:r>
    </w:p>
    <w:p w14:paraId="4BA766CA" w14:textId="77777777" w:rsidR="0066467A"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Pr>
          <w:rFonts w:asciiTheme="minorEastAsia" w:eastAsiaTheme="minorEastAsia" w:hAnsiTheme="minorEastAsia"/>
        </w:rPr>
        <w:t>本人</w:t>
      </w:r>
      <w:r>
        <w:rPr>
          <w:rFonts w:asciiTheme="minorEastAsia" w:eastAsiaTheme="minorEastAsia" w:hAnsiTheme="minorEastAsia"/>
          <w:spacing w:val="80"/>
          <w:u w:val="single"/>
        </w:rPr>
        <w:t xml:space="preserve">   </w:t>
      </w:r>
      <w:r>
        <w:rPr>
          <w:rFonts w:asciiTheme="minorEastAsia" w:eastAsiaTheme="minorEastAsia" w:hAnsiTheme="minorEastAsia" w:hint="eastAsia"/>
          <w:spacing w:val="80"/>
          <w:u w:val="single"/>
        </w:rPr>
        <w:t xml:space="preserve"> </w:t>
      </w:r>
      <w:r>
        <w:rPr>
          <w:rFonts w:asciiTheme="minorEastAsia" w:eastAsiaTheme="minorEastAsia" w:hAnsiTheme="minorEastAsia"/>
        </w:rPr>
        <w:t>（姓名）系</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spacing w:val="-4"/>
        </w:rPr>
        <w:t>（投标人名称）的法定代表人（单位负责人</w:t>
      </w:r>
      <w:r>
        <w:rPr>
          <w:rFonts w:asciiTheme="minorEastAsia" w:eastAsiaTheme="minorEastAsia" w:hAnsiTheme="minorEastAsia"/>
          <w:spacing w:val="-120"/>
        </w:rPr>
        <w:t>）</w:t>
      </w:r>
      <w:r>
        <w:rPr>
          <w:rFonts w:asciiTheme="minorEastAsia" w:eastAsiaTheme="minorEastAsia" w:hAnsiTheme="minorEastAsia"/>
          <w:spacing w:val="-10"/>
        </w:rPr>
        <w:t>，</w:t>
      </w:r>
      <w:r>
        <w:rPr>
          <w:rFonts w:asciiTheme="minorEastAsia" w:eastAsiaTheme="minorEastAsia" w:hAnsiTheme="minorEastAsia"/>
          <w:spacing w:val="-4"/>
        </w:rPr>
        <w:t>现委托</w:t>
      </w:r>
      <w:r>
        <w:rPr>
          <w:rFonts w:asciiTheme="minorEastAsia" w:eastAsiaTheme="minorEastAsia" w:hAnsiTheme="minorEastAsia"/>
          <w:u w:val="single"/>
        </w:rPr>
        <w:tab/>
      </w:r>
      <w:r>
        <w:rPr>
          <w:rFonts w:asciiTheme="minorEastAsia" w:eastAsiaTheme="minorEastAsia" w:hAnsiTheme="minorEastAsia"/>
          <w:spacing w:val="-2"/>
        </w:rPr>
        <w:t>（姓名）为我方代理人。代理人根据授权，以我方名义签署、澄清确认、提交、撤回、修改</w:t>
      </w:r>
      <w:r>
        <w:rPr>
          <w:rFonts w:asciiTheme="minorEastAsia" w:eastAsiaTheme="minorEastAsia" w:hAnsiTheme="minorEastAsia" w:hint="eastAsia"/>
          <w:spacing w:val="-2"/>
          <w:u w:val="single"/>
        </w:rPr>
        <w:t xml:space="preserve"> </w:t>
      </w:r>
      <w:r>
        <w:rPr>
          <w:rFonts w:asciiTheme="minorEastAsia" w:eastAsiaTheme="minorEastAsia" w:hAnsiTheme="minorEastAsia"/>
          <w:spacing w:val="-2"/>
          <w:u w:val="single"/>
        </w:rPr>
        <w:t xml:space="preserve">    </w:t>
      </w:r>
      <w:r>
        <w:rPr>
          <w:rFonts w:asciiTheme="minorEastAsia" w:eastAsiaTheme="minorEastAsia" w:hAnsiTheme="minorEastAsia"/>
          <w:spacing w:val="-2"/>
          <w:u w:val="single"/>
        </w:rPr>
        <w:tab/>
      </w:r>
      <w:r>
        <w:rPr>
          <w:rFonts w:asciiTheme="minorEastAsia" w:eastAsiaTheme="minorEastAsia" w:hAnsiTheme="minorEastAsia"/>
          <w:spacing w:val="-2"/>
        </w:rPr>
        <w:t>（项目名称）投标文件和处理有关事宜，其法律后果由我方承担。</w:t>
      </w:r>
    </w:p>
    <w:p w14:paraId="701F243A" w14:textId="77777777" w:rsidR="0066467A" w:rsidRDefault="00000000">
      <w:pPr>
        <w:pStyle w:val="a7"/>
        <w:spacing w:line="360" w:lineRule="auto"/>
        <w:ind w:leftChars="150" w:left="330" w:right="2383"/>
        <w:rPr>
          <w:rFonts w:asciiTheme="minorEastAsia" w:eastAsiaTheme="minorEastAsia" w:hAnsiTheme="minorEastAsia" w:hint="eastAsia"/>
          <w:spacing w:val="-2"/>
        </w:rPr>
      </w:pPr>
      <w:r>
        <w:rPr>
          <w:rFonts w:asciiTheme="minorEastAsia" w:eastAsiaTheme="minorEastAsia" w:hAnsiTheme="minorEastAsia"/>
          <w:spacing w:val="-2"/>
        </w:rPr>
        <w:t>委托期限：自本授权委托书签署之日起至投标有效期届满之日止。</w:t>
      </w:r>
    </w:p>
    <w:p w14:paraId="75BDC4E5" w14:textId="77777777" w:rsidR="0066467A" w:rsidRDefault="00000000">
      <w:pPr>
        <w:pStyle w:val="a7"/>
        <w:spacing w:line="360" w:lineRule="auto"/>
        <w:ind w:leftChars="250" w:left="550" w:right="2383"/>
        <w:rPr>
          <w:rFonts w:asciiTheme="minorEastAsia" w:eastAsiaTheme="minorEastAsia" w:hAnsiTheme="minorEastAsia" w:hint="eastAsia"/>
        </w:rPr>
      </w:pPr>
      <w:r>
        <w:rPr>
          <w:rFonts w:asciiTheme="minorEastAsia" w:eastAsiaTheme="minorEastAsia" w:hAnsiTheme="minorEastAsia"/>
          <w:spacing w:val="-2"/>
        </w:rPr>
        <w:t>代理人无转委托权。</w:t>
      </w:r>
    </w:p>
    <w:p w14:paraId="0C3780E7" w14:textId="77777777" w:rsidR="0066467A" w:rsidRDefault="0066467A">
      <w:pPr>
        <w:pStyle w:val="a7"/>
        <w:spacing w:before="109" w:line="360" w:lineRule="auto"/>
        <w:ind w:leftChars="150" w:left="330"/>
        <w:rPr>
          <w:rFonts w:asciiTheme="minorEastAsia" w:eastAsiaTheme="minorEastAsia" w:hAnsiTheme="minorEastAsia" w:hint="eastAsia"/>
        </w:rPr>
      </w:pPr>
    </w:p>
    <w:p w14:paraId="4858CD33" w14:textId="77777777" w:rsidR="0066467A" w:rsidRDefault="00000000">
      <w:pPr>
        <w:pStyle w:val="a7"/>
        <w:tabs>
          <w:tab w:val="left" w:pos="5434"/>
        </w:tabs>
        <w:spacing w:line="360" w:lineRule="auto"/>
        <w:ind w:leftChars="150" w:left="330"/>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11C4E89C" w14:textId="77777777" w:rsidR="0066467A"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Pr>
          <w:rFonts w:asciiTheme="minorEastAsia" w:eastAsiaTheme="minorEastAsia" w:hAnsiTheme="minorEastAsia"/>
          <w:spacing w:val="-2"/>
        </w:rPr>
        <w:t>法定代表人（单位负责人</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hint="eastAsia"/>
          <w:spacing w:val="-2"/>
        </w:rPr>
        <w:t>签字</w:t>
      </w:r>
      <w:r>
        <w:rPr>
          <w:rFonts w:asciiTheme="minorEastAsia" w:eastAsiaTheme="minorEastAsia" w:hAnsiTheme="minorEastAsia"/>
          <w:spacing w:val="-2"/>
        </w:rPr>
        <w:t>或</w:t>
      </w:r>
      <w:r>
        <w:rPr>
          <w:rFonts w:asciiTheme="minorEastAsia" w:eastAsiaTheme="minorEastAsia" w:hAnsiTheme="minorEastAsia" w:hint="eastAsia"/>
          <w:spacing w:val="-2"/>
        </w:rPr>
        <w:t>盖章</w:t>
      </w:r>
      <w:r>
        <w:rPr>
          <w:rFonts w:asciiTheme="minorEastAsia" w:eastAsiaTheme="minorEastAsia" w:hAnsiTheme="minorEastAsia"/>
          <w:spacing w:val="-120"/>
        </w:rPr>
        <w:t>）</w:t>
      </w:r>
      <w:r>
        <w:rPr>
          <w:rFonts w:asciiTheme="minorEastAsia" w:eastAsiaTheme="minorEastAsia" w:hAnsiTheme="minorEastAsia"/>
          <w:spacing w:val="-1"/>
        </w:rPr>
        <w:t>：</w:t>
      </w:r>
      <w:r>
        <w:rPr>
          <w:rFonts w:asciiTheme="minorEastAsia" w:eastAsiaTheme="minorEastAsia" w:hAnsiTheme="minorEastAsia"/>
          <w:u w:val="single"/>
        </w:rPr>
        <w:tab/>
      </w:r>
      <w:r>
        <w:rPr>
          <w:rFonts w:asciiTheme="minorEastAsia" w:eastAsiaTheme="minorEastAsia" w:hAnsiTheme="minorEastAsia"/>
        </w:rPr>
        <w:t xml:space="preserve"> </w:t>
      </w:r>
    </w:p>
    <w:p w14:paraId="4A1C5C4C" w14:textId="77777777" w:rsidR="0066467A"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Pr>
          <w:rFonts w:asciiTheme="minorEastAsia" w:eastAsiaTheme="minorEastAsia" w:hAnsiTheme="minorEastAsia"/>
          <w:spacing w:val="-2"/>
        </w:rPr>
        <w:t>委托代理人（签字或签章</w:t>
      </w:r>
      <w:r>
        <w:rPr>
          <w:rFonts w:asciiTheme="minorEastAsia" w:eastAsiaTheme="minorEastAsia" w:hAnsiTheme="minorEastAsia"/>
          <w:spacing w:val="-120"/>
        </w:rPr>
        <w:t>）</w:t>
      </w:r>
      <w:r>
        <w:rPr>
          <w:rFonts w:asciiTheme="minorEastAsia" w:eastAsiaTheme="minorEastAsia" w:hAnsiTheme="minorEastAsia"/>
          <w:spacing w:val="-1"/>
        </w:rPr>
        <w:t>：</w:t>
      </w:r>
      <w:r>
        <w:rPr>
          <w:rFonts w:asciiTheme="minorEastAsia" w:eastAsiaTheme="minorEastAsia" w:hAnsiTheme="minorEastAsia"/>
          <w:u w:val="single"/>
        </w:rPr>
        <w:tab/>
      </w:r>
    </w:p>
    <w:p w14:paraId="3D0DAF38" w14:textId="77777777" w:rsidR="0066467A"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5107C87E" w14:textId="77777777" w:rsidR="0066467A" w:rsidRDefault="0066467A">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32A358C0" w14:textId="77777777" w:rsidR="0066467A" w:rsidRDefault="00000000">
      <w:pPr>
        <w:pStyle w:val="a7"/>
        <w:spacing w:line="360" w:lineRule="auto"/>
        <w:ind w:leftChars="150" w:left="330"/>
        <w:rPr>
          <w:rFonts w:asciiTheme="minorEastAsia" w:eastAsiaTheme="minorEastAsia" w:hAnsiTheme="minorEastAsia" w:hint="eastAsia"/>
          <w:spacing w:val="-1"/>
        </w:rPr>
      </w:pPr>
      <w:r>
        <w:rPr>
          <w:rFonts w:asciiTheme="minorEastAsia" w:eastAsiaTheme="minorEastAsia" w:hAnsiTheme="minorEastAsia"/>
          <w:spacing w:val="-1"/>
        </w:rPr>
        <w:t>附：法定代表人及委托代理人身份证明文件电子件：</w:t>
      </w:r>
    </w:p>
    <w:p w14:paraId="3F908276" w14:textId="77777777" w:rsidR="0066467A" w:rsidRDefault="0066467A">
      <w:pPr>
        <w:pStyle w:val="a7"/>
        <w:spacing w:line="360" w:lineRule="auto"/>
        <w:ind w:leftChars="150" w:left="330"/>
        <w:rPr>
          <w:rFonts w:asciiTheme="minorEastAsia" w:eastAsiaTheme="minorEastAsia" w:hAnsiTheme="minorEastAsia" w:hint="eastAsia"/>
        </w:rPr>
      </w:pPr>
    </w:p>
    <w:p w14:paraId="25E9B200" w14:textId="77777777" w:rsidR="0066467A" w:rsidRDefault="0066467A">
      <w:pPr>
        <w:pStyle w:val="a7"/>
        <w:spacing w:before="12" w:line="360" w:lineRule="auto"/>
        <w:ind w:leftChars="150" w:left="330"/>
        <w:rPr>
          <w:rFonts w:asciiTheme="minorEastAsia" w:eastAsiaTheme="minorEastAsia" w:hAnsiTheme="minorEastAsia" w:hint="eastAsia"/>
          <w:sz w:val="9"/>
        </w:rPr>
      </w:pPr>
    </w:p>
    <w:p w14:paraId="115E6845" w14:textId="77777777" w:rsidR="0066467A" w:rsidRDefault="00000000">
      <w:pPr>
        <w:pStyle w:val="a7"/>
        <w:spacing w:before="2" w:line="360" w:lineRule="auto"/>
        <w:ind w:leftChars="150" w:left="330" w:rightChars="400" w:right="880"/>
        <w:rPr>
          <w:rFonts w:asciiTheme="minorEastAsia" w:eastAsiaTheme="minorEastAsia" w:hAnsiTheme="minorEastAsia" w:hint="eastAsia"/>
        </w:rPr>
      </w:pPr>
      <w:r>
        <w:rPr>
          <w:rFonts w:asciiTheme="minorEastAsia" w:eastAsiaTheme="minorEastAsia" w:hAnsiTheme="minorEastAsia"/>
          <w:spacing w:val="-4"/>
        </w:rPr>
        <w:t>说明：</w:t>
      </w:r>
    </w:p>
    <w:p w14:paraId="6DD2D05E" w14:textId="77777777" w:rsidR="0066467A"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若供应商为事业单位或其他组织或分支机构，则法定代表人（单位负责人）处的签署人可为单位负责人。</w:t>
      </w:r>
    </w:p>
    <w:p w14:paraId="4B9093EB" w14:textId="77777777" w:rsidR="0066467A"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04877C43" w14:textId="77777777" w:rsidR="0066467A"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供应商为自然人的情形，可不提供本《授权委托书》。</w:t>
      </w:r>
    </w:p>
    <w:p w14:paraId="5CB6BA4E" w14:textId="77777777" w:rsidR="0066467A" w:rsidRDefault="00000000">
      <w:pPr>
        <w:spacing w:line="360" w:lineRule="auto"/>
        <w:ind w:leftChars="150" w:left="330" w:rightChars="400" w:right="8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供应商应随本《授权委托书》同时提供法定代表人（单位负责人）及委托代理人的有效的身份证</w:t>
      </w:r>
      <w:r>
        <w:rPr>
          <w:rFonts w:asciiTheme="minorEastAsia" w:eastAsiaTheme="minorEastAsia" w:hAnsiTheme="minorEastAsia" w:hint="eastAsia"/>
          <w:sz w:val="24"/>
          <w:szCs w:val="24"/>
        </w:rPr>
        <w:t>或</w:t>
      </w:r>
      <w:r>
        <w:rPr>
          <w:rFonts w:asciiTheme="minorEastAsia" w:eastAsiaTheme="minorEastAsia" w:hAnsiTheme="minorEastAsia"/>
          <w:sz w:val="24"/>
          <w:szCs w:val="24"/>
        </w:rPr>
        <w:t>护照等身份证明文件电子件。提供身份证的，应同时提供身份证双面电子件。</w:t>
      </w:r>
    </w:p>
    <w:p w14:paraId="6916235E" w14:textId="77777777" w:rsidR="0066467A" w:rsidRDefault="00000000">
      <w:pPr>
        <w:spacing w:line="360" w:lineRule="auto"/>
        <w:ind w:leftChars="150" w:left="330" w:rightChars="400" w:right="880"/>
        <w:rPr>
          <w:rFonts w:asciiTheme="minorEastAsia" w:eastAsiaTheme="minorEastAsia" w:hAnsiTheme="minorEastAsia" w:hint="eastAsia"/>
          <w:b/>
        </w:rPr>
      </w:pPr>
      <w:r>
        <w:rPr>
          <w:rFonts w:asciiTheme="minorEastAsia" w:eastAsiaTheme="minorEastAsia" w:hAnsiTheme="minorEastAsia" w:hint="eastAsia"/>
          <w:b/>
          <w:sz w:val="24"/>
          <w:szCs w:val="24"/>
        </w:rPr>
        <w:t>5.被授权人或法定代表人需提供所在单位近半年内个人社保证明。</w:t>
      </w:r>
    </w:p>
    <w:p w14:paraId="1157AF9B" w14:textId="77777777" w:rsidR="0066467A" w:rsidRDefault="0066467A">
      <w:pPr>
        <w:spacing w:line="360" w:lineRule="auto"/>
        <w:jc w:val="both"/>
        <w:rPr>
          <w:rFonts w:asciiTheme="minorEastAsia" w:eastAsiaTheme="minorEastAsia" w:hAnsiTheme="minorEastAsia" w:hint="eastAsia"/>
          <w:sz w:val="24"/>
        </w:rPr>
        <w:sectPr w:rsidR="0066467A">
          <w:type w:val="continuous"/>
          <w:pgSz w:w="11910" w:h="16840"/>
          <w:pgMar w:top="720" w:right="720" w:bottom="720" w:left="720" w:header="879" w:footer="892" w:gutter="0"/>
          <w:cols w:space="720"/>
          <w:docGrid w:linePitch="299"/>
        </w:sectPr>
      </w:pPr>
    </w:p>
    <w:p w14:paraId="6BF89AB5" w14:textId="77777777" w:rsidR="0066467A" w:rsidRDefault="00000000">
      <w:pPr>
        <w:pStyle w:val="3"/>
        <w:spacing w:before="39" w:line="360" w:lineRule="auto"/>
        <w:rPr>
          <w:rFonts w:asciiTheme="minorEastAsia" w:eastAsiaTheme="minorEastAsia" w:hAnsiTheme="minorEastAsia" w:hint="eastAsia"/>
        </w:rPr>
      </w:pPr>
      <w:r>
        <w:rPr>
          <w:rFonts w:asciiTheme="minorEastAsia" w:eastAsiaTheme="minorEastAsia" w:hAnsiTheme="minorEastAsia"/>
        </w:rPr>
        <w:t>法定代表人（单位负责人）</w:t>
      </w:r>
      <w:r>
        <w:rPr>
          <w:rFonts w:asciiTheme="minorEastAsia" w:eastAsiaTheme="minorEastAsia" w:hAnsiTheme="minorEastAsia"/>
          <w:spacing w:val="-3"/>
        </w:rPr>
        <w:t>身份证明</w:t>
      </w:r>
    </w:p>
    <w:p w14:paraId="3B5403F2" w14:textId="77777777" w:rsidR="0066467A" w:rsidRDefault="00000000">
      <w:pPr>
        <w:pStyle w:val="a7"/>
        <w:spacing w:before="175" w:line="360" w:lineRule="auto"/>
        <w:ind w:left="701"/>
        <w:rPr>
          <w:rFonts w:asciiTheme="minorEastAsia" w:eastAsiaTheme="minorEastAsia" w:hAnsiTheme="minorEastAsia" w:hint="eastAsia"/>
        </w:rPr>
      </w:pPr>
      <w:r>
        <w:rPr>
          <w:rFonts w:asciiTheme="minorEastAsia" w:eastAsiaTheme="minorEastAsia" w:hAnsiTheme="minorEastAsia"/>
          <w:spacing w:val="-60"/>
        </w:rPr>
        <w:t>致：</w:t>
      </w:r>
      <w:r>
        <w:rPr>
          <w:rFonts w:asciiTheme="minorEastAsia" w:eastAsiaTheme="minorEastAsia" w:hAnsiTheme="minorEastAsia"/>
          <w:u w:val="single"/>
        </w:rPr>
        <w:t>（采购人或采购代理机构</w:t>
      </w:r>
      <w:r>
        <w:rPr>
          <w:rFonts w:asciiTheme="minorEastAsia" w:eastAsiaTheme="minorEastAsia" w:hAnsiTheme="minorEastAsia"/>
          <w:spacing w:val="-10"/>
          <w:u w:val="single"/>
        </w:rPr>
        <w:t>）</w:t>
      </w:r>
    </w:p>
    <w:p w14:paraId="21282DDD" w14:textId="77777777" w:rsidR="0066467A" w:rsidRDefault="00000000">
      <w:pPr>
        <w:pStyle w:val="a7"/>
        <w:spacing w:before="304" w:line="360" w:lineRule="auto"/>
        <w:ind w:left="1181"/>
        <w:rPr>
          <w:rFonts w:asciiTheme="minorEastAsia" w:eastAsiaTheme="minorEastAsia" w:hAnsiTheme="minorEastAsia" w:hint="eastAsia"/>
        </w:rPr>
      </w:pPr>
      <w:r>
        <w:rPr>
          <w:rFonts w:asciiTheme="minorEastAsia" w:eastAsiaTheme="minorEastAsia" w:hAnsiTheme="minorEastAsia"/>
          <w:spacing w:val="-3"/>
        </w:rPr>
        <w:t>兹证明，</w:t>
      </w:r>
    </w:p>
    <w:p w14:paraId="1D742DAF" w14:textId="77777777" w:rsidR="0066467A"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Pr>
          <w:rFonts w:asciiTheme="minorEastAsia" w:eastAsiaTheme="minorEastAsia" w:hAnsiTheme="minorEastAsia"/>
        </w:rPr>
        <w:t>姓名</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性别</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年龄</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职务</w:t>
      </w:r>
      <w:r>
        <w:rPr>
          <w:rFonts w:asciiTheme="minorEastAsia" w:eastAsiaTheme="minorEastAsia" w:hAnsiTheme="minorEastAsia"/>
          <w:spacing w:val="-10"/>
        </w:rPr>
        <w:t>：</w:t>
      </w:r>
      <w:r>
        <w:rPr>
          <w:rFonts w:asciiTheme="minorEastAsia" w:eastAsiaTheme="minorEastAsia" w:hAnsiTheme="minorEastAsia"/>
          <w:u w:val="single"/>
        </w:rPr>
        <w:tab/>
      </w:r>
    </w:p>
    <w:p w14:paraId="0D096779" w14:textId="77777777" w:rsidR="0066467A" w:rsidRDefault="00000000">
      <w:pPr>
        <w:pStyle w:val="a7"/>
        <w:tabs>
          <w:tab w:val="left" w:pos="2950"/>
        </w:tabs>
        <w:spacing w:before="29" w:line="360" w:lineRule="auto"/>
        <w:ind w:left="701" w:right="2323"/>
        <w:rPr>
          <w:rFonts w:asciiTheme="minorEastAsia" w:eastAsiaTheme="minorEastAsia" w:hAnsiTheme="minorEastAsia" w:hint="eastAsia"/>
        </w:rPr>
      </w:pPr>
      <w:r>
        <w:rPr>
          <w:rFonts w:asciiTheme="minorEastAsia" w:eastAsiaTheme="minorEastAsia" w:hAnsiTheme="minorEastAsia"/>
          <w:spacing w:val="-10"/>
        </w:rPr>
        <w:t>系</w:t>
      </w:r>
      <w:r>
        <w:rPr>
          <w:rFonts w:asciiTheme="minorEastAsia" w:eastAsiaTheme="minorEastAsia" w:hAnsiTheme="minorEastAsia"/>
          <w:u w:val="single"/>
        </w:rPr>
        <w:tab/>
      </w:r>
      <w:r>
        <w:rPr>
          <w:rFonts w:asciiTheme="minorEastAsia" w:eastAsiaTheme="minorEastAsia" w:hAnsiTheme="minorEastAsia"/>
          <w:spacing w:val="-2"/>
        </w:rPr>
        <w:t>（投标人名称）的法定代表人（单位负责人</w:t>
      </w:r>
      <w:r>
        <w:rPr>
          <w:rFonts w:asciiTheme="minorEastAsia" w:eastAsiaTheme="minorEastAsia" w:hAnsiTheme="minorEastAsia"/>
          <w:spacing w:val="-120"/>
        </w:rPr>
        <w:t>）</w:t>
      </w:r>
      <w:r>
        <w:rPr>
          <w:rFonts w:asciiTheme="minorEastAsia" w:eastAsiaTheme="minorEastAsia" w:hAnsiTheme="minorEastAsia"/>
          <w:spacing w:val="-2"/>
        </w:rPr>
        <w:t>。</w:t>
      </w:r>
      <w:r>
        <w:rPr>
          <w:rFonts w:asciiTheme="minorEastAsia" w:eastAsiaTheme="minorEastAsia" w:hAnsiTheme="minorEastAsia"/>
        </w:rPr>
        <w:t xml:space="preserve"> </w:t>
      </w:r>
      <w:r>
        <w:rPr>
          <w:rFonts w:asciiTheme="minorEastAsia" w:eastAsiaTheme="minorEastAsia" w:hAnsiTheme="minorEastAsia"/>
          <w:spacing w:val="-2"/>
        </w:rPr>
        <w:t>附：法定代表人（单位负责人）身份证</w:t>
      </w:r>
      <w:r>
        <w:rPr>
          <w:rFonts w:asciiTheme="minorEastAsia" w:eastAsiaTheme="minorEastAsia" w:hAnsiTheme="minorEastAsia" w:hint="eastAsia"/>
          <w:spacing w:val="-2"/>
        </w:rPr>
        <w:t>或</w:t>
      </w:r>
      <w:r>
        <w:rPr>
          <w:rFonts w:asciiTheme="minorEastAsia" w:eastAsiaTheme="minorEastAsia" w:hAnsiTheme="minorEastAsia"/>
          <w:spacing w:val="-2"/>
        </w:rPr>
        <w:t>护照等身份证明文件电子件：</w:t>
      </w:r>
    </w:p>
    <w:p w14:paraId="3CD338B7" w14:textId="77777777" w:rsidR="0066467A" w:rsidRDefault="00000000">
      <w:pPr>
        <w:pStyle w:val="a7"/>
        <w:spacing w:before="164" w:line="360" w:lineRule="auto"/>
        <w:rPr>
          <w:rFonts w:asciiTheme="minorEastAsia" w:eastAsiaTheme="minorEastAsia" w:hAnsiTheme="minorEastAsia" w:hint="eastAsia"/>
          <w:sz w:val="20"/>
        </w:rPr>
      </w:pPr>
      <w:r>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30E27D71" wp14:editId="7BF3181C">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0E33A152" w14:textId="77777777" w:rsidR="0066467A" w:rsidRDefault="0066467A">
      <w:pPr>
        <w:pStyle w:val="a7"/>
        <w:spacing w:line="360" w:lineRule="auto"/>
        <w:rPr>
          <w:rFonts w:asciiTheme="minorEastAsia" w:eastAsiaTheme="minorEastAsia" w:hAnsiTheme="minorEastAsia" w:hint="eastAsia"/>
        </w:rPr>
      </w:pPr>
    </w:p>
    <w:p w14:paraId="6DC07C49" w14:textId="77777777" w:rsidR="0066467A" w:rsidRDefault="0066467A">
      <w:pPr>
        <w:pStyle w:val="a7"/>
        <w:spacing w:before="185" w:line="360" w:lineRule="auto"/>
        <w:rPr>
          <w:rFonts w:asciiTheme="minorEastAsia" w:eastAsiaTheme="minorEastAsia" w:hAnsiTheme="minorEastAsia" w:hint="eastAsia"/>
        </w:rPr>
      </w:pPr>
    </w:p>
    <w:p w14:paraId="0C6CF0E3" w14:textId="77777777" w:rsidR="0066467A" w:rsidRDefault="00000000">
      <w:pPr>
        <w:pStyle w:val="a7"/>
        <w:tabs>
          <w:tab w:val="left" w:pos="5434"/>
        </w:tabs>
        <w:spacing w:line="360" w:lineRule="auto"/>
        <w:ind w:left="701"/>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4A61EB63" w14:textId="77777777" w:rsidR="0066467A" w:rsidRDefault="0066467A">
      <w:pPr>
        <w:pStyle w:val="a7"/>
        <w:spacing w:before="4" w:line="360" w:lineRule="auto"/>
        <w:rPr>
          <w:rFonts w:asciiTheme="minorEastAsia" w:eastAsiaTheme="minorEastAsia" w:hAnsiTheme="minorEastAsia" w:hint="eastAsia"/>
        </w:rPr>
      </w:pPr>
    </w:p>
    <w:p w14:paraId="29901446" w14:textId="77777777" w:rsidR="0066467A" w:rsidRDefault="00000000">
      <w:pPr>
        <w:pStyle w:val="a7"/>
        <w:spacing w:line="360" w:lineRule="auto"/>
        <w:ind w:left="701"/>
        <w:rPr>
          <w:rFonts w:asciiTheme="minorEastAsia" w:eastAsiaTheme="minorEastAsia" w:hAnsiTheme="minorEastAsia" w:hint="eastAsia"/>
        </w:rPr>
      </w:pPr>
      <w:r>
        <w:rPr>
          <w:rFonts w:asciiTheme="minorEastAsia" w:eastAsiaTheme="minorEastAsia" w:hAnsiTheme="minorEastAsia"/>
          <w:spacing w:val="-6"/>
        </w:rPr>
        <w:t>法定代表人（单位负责人</w:t>
      </w:r>
      <w:r>
        <w:rPr>
          <w:rFonts w:asciiTheme="minorEastAsia" w:eastAsiaTheme="minorEastAsia" w:hAnsiTheme="minorEastAsia"/>
          <w:spacing w:val="-125"/>
        </w:rPr>
        <w:t>）</w:t>
      </w:r>
      <w:r>
        <w:rPr>
          <w:rFonts w:asciiTheme="minorEastAsia" w:eastAsiaTheme="minorEastAsia" w:hAnsiTheme="minorEastAsia"/>
          <w:spacing w:val="-8"/>
        </w:rPr>
        <w:t>（</w:t>
      </w:r>
      <w:r>
        <w:rPr>
          <w:rFonts w:asciiTheme="minorEastAsia" w:eastAsiaTheme="minorEastAsia" w:hAnsiTheme="minorEastAsia"/>
          <w:szCs w:val="20"/>
        </w:rPr>
        <w:t>签字</w:t>
      </w:r>
      <w:r>
        <w:rPr>
          <w:rFonts w:asciiTheme="minorEastAsia" w:eastAsiaTheme="minorEastAsia" w:hAnsiTheme="minorEastAsia"/>
          <w:spacing w:val="-2"/>
        </w:rPr>
        <w:t>或</w:t>
      </w:r>
      <w:r>
        <w:rPr>
          <w:rFonts w:asciiTheme="minorEastAsia" w:eastAsiaTheme="minorEastAsia" w:hAnsiTheme="minorEastAsia" w:hint="eastAsia"/>
          <w:szCs w:val="20"/>
        </w:rPr>
        <w:t>盖章</w:t>
      </w:r>
      <w:r>
        <w:rPr>
          <w:rFonts w:asciiTheme="minorEastAsia" w:eastAsiaTheme="minorEastAsia" w:hAnsiTheme="minorEastAsia"/>
          <w:spacing w:val="-128"/>
        </w:rPr>
        <w:t>）</w:t>
      </w:r>
      <w:r>
        <w:rPr>
          <w:rFonts w:asciiTheme="minorEastAsia" w:eastAsiaTheme="minorEastAsia" w:hAnsiTheme="minorEastAsia"/>
          <w:spacing w:val="-11"/>
        </w:rPr>
        <w:t>：</w:t>
      </w:r>
      <w:r>
        <w:rPr>
          <w:rFonts w:asciiTheme="minorEastAsia" w:eastAsiaTheme="minorEastAsia" w:hAnsiTheme="minorEastAsia"/>
          <w:u w:val="single"/>
        </w:rPr>
        <w:tab/>
      </w:r>
      <w:r>
        <w:rPr>
          <w:rFonts w:asciiTheme="minorEastAsia" w:eastAsiaTheme="minorEastAsia" w:hAnsiTheme="minorEastAsia" w:hint="eastAsia"/>
          <w:u w:val="single"/>
        </w:rPr>
        <w:t xml:space="preserve">    </w:t>
      </w:r>
    </w:p>
    <w:p w14:paraId="17669D12" w14:textId="77777777" w:rsidR="0066467A" w:rsidRDefault="0066467A">
      <w:pPr>
        <w:pStyle w:val="a7"/>
        <w:spacing w:line="360" w:lineRule="auto"/>
        <w:rPr>
          <w:rFonts w:asciiTheme="minorEastAsia" w:eastAsiaTheme="minorEastAsia" w:hAnsiTheme="minorEastAsia" w:hint="eastAsia"/>
        </w:rPr>
      </w:pPr>
    </w:p>
    <w:p w14:paraId="56A474A2" w14:textId="77777777" w:rsidR="0066467A" w:rsidRDefault="0066467A">
      <w:pPr>
        <w:pStyle w:val="a7"/>
        <w:spacing w:line="360" w:lineRule="auto"/>
        <w:rPr>
          <w:rFonts w:asciiTheme="minorEastAsia" w:eastAsiaTheme="minorEastAsia" w:hAnsiTheme="minorEastAsia" w:hint="eastAsia"/>
        </w:rPr>
      </w:pPr>
    </w:p>
    <w:p w14:paraId="7E1B546C" w14:textId="77777777" w:rsidR="0066467A" w:rsidRDefault="0066467A">
      <w:pPr>
        <w:pStyle w:val="a7"/>
        <w:spacing w:before="41" w:line="360" w:lineRule="auto"/>
        <w:rPr>
          <w:rFonts w:asciiTheme="minorEastAsia" w:eastAsiaTheme="minorEastAsia" w:hAnsiTheme="minorEastAsia" w:hint="eastAsia"/>
        </w:rPr>
      </w:pPr>
    </w:p>
    <w:p w14:paraId="7982B0D0" w14:textId="77777777" w:rsidR="0066467A"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25C605E3" w14:textId="77777777" w:rsidR="0066467A" w:rsidRDefault="0066467A">
      <w:pPr>
        <w:spacing w:line="360" w:lineRule="auto"/>
        <w:rPr>
          <w:rFonts w:asciiTheme="minorEastAsia" w:eastAsiaTheme="minorEastAsia" w:hAnsiTheme="minorEastAsia" w:hint="eastAsia"/>
        </w:rPr>
        <w:sectPr w:rsidR="0066467A">
          <w:pgSz w:w="11910" w:h="16840"/>
          <w:pgMar w:top="1300" w:right="440" w:bottom="1080" w:left="1000" w:header="879" w:footer="892" w:gutter="0"/>
          <w:cols w:space="720"/>
        </w:sectPr>
      </w:pPr>
    </w:p>
    <w:p w14:paraId="38DCA5B7" w14:textId="77777777" w:rsidR="0066467A"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Pr>
          <w:rFonts w:asciiTheme="minorEastAsia" w:eastAsiaTheme="minorEastAsia" w:hAnsiTheme="minorEastAsia"/>
          <w:sz w:val="24"/>
        </w:rPr>
        <w:t>开标一览表（实质性格式</w:t>
      </w:r>
      <w:r>
        <w:rPr>
          <w:rFonts w:asciiTheme="minorEastAsia" w:eastAsiaTheme="minorEastAsia" w:hAnsiTheme="minorEastAsia"/>
          <w:spacing w:val="-10"/>
          <w:sz w:val="24"/>
        </w:rPr>
        <w:t>）</w:t>
      </w:r>
    </w:p>
    <w:p w14:paraId="03CE2591" w14:textId="77777777" w:rsidR="0066467A" w:rsidRDefault="00000000">
      <w:pPr>
        <w:spacing w:before="46" w:line="360" w:lineRule="auto"/>
        <w:rPr>
          <w:rFonts w:asciiTheme="minorEastAsia" w:eastAsiaTheme="minorEastAsia" w:hAnsiTheme="minorEastAsia" w:hint="eastAsia"/>
          <w:sz w:val="36"/>
        </w:rPr>
      </w:pPr>
      <w:r>
        <w:rPr>
          <w:rFonts w:asciiTheme="minorEastAsia" w:eastAsiaTheme="minorEastAsia" w:hAnsiTheme="minorEastAsia"/>
        </w:rPr>
        <w:br w:type="column"/>
      </w:r>
    </w:p>
    <w:p w14:paraId="1683D51D" w14:textId="77777777" w:rsidR="0066467A" w:rsidRDefault="00000000">
      <w:pPr>
        <w:pStyle w:val="3"/>
        <w:spacing w:before="0" w:line="360" w:lineRule="auto"/>
        <w:ind w:left="351"/>
        <w:jc w:val="left"/>
        <w:rPr>
          <w:rFonts w:asciiTheme="minorEastAsia" w:eastAsiaTheme="minorEastAsia" w:hAnsiTheme="minorEastAsia" w:hint="eastAsia"/>
          <w:b/>
        </w:rPr>
        <w:sectPr w:rsidR="0066467A">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spacing w:val="-2"/>
        </w:rPr>
        <w:t>开标一览表</w:t>
      </w:r>
    </w:p>
    <w:p w14:paraId="5A937E2B" w14:textId="77777777" w:rsidR="0066467A" w:rsidRDefault="0066467A">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66467A" w14:paraId="3B4D2AA6" w14:textId="77777777">
        <w:trPr>
          <w:trHeight w:val="531"/>
          <w:jc w:val="center"/>
        </w:trPr>
        <w:tc>
          <w:tcPr>
            <w:tcW w:w="760" w:type="pct"/>
            <w:vMerge w:val="restart"/>
            <w:vAlign w:val="center"/>
          </w:tcPr>
          <w:p w14:paraId="675C2025" w14:textId="77777777" w:rsidR="0066467A" w:rsidRDefault="00000000">
            <w:pPr>
              <w:tabs>
                <w:tab w:val="left" w:pos="5580"/>
              </w:tabs>
              <w:jc w:val="center"/>
              <w:rPr>
                <w:rFonts w:hint="eastAsia"/>
                <w:b/>
                <w:sz w:val="24"/>
              </w:rPr>
            </w:pPr>
            <w:r>
              <w:rPr>
                <w:b/>
                <w:sz w:val="24"/>
              </w:rPr>
              <w:t>序号</w:t>
            </w:r>
          </w:p>
        </w:tc>
        <w:tc>
          <w:tcPr>
            <w:tcW w:w="2124" w:type="pct"/>
            <w:vMerge w:val="restart"/>
            <w:vAlign w:val="center"/>
          </w:tcPr>
          <w:p w14:paraId="544A1431" w14:textId="77777777" w:rsidR="0066467A" w:rsidRDefault="00000000">
            <w:pPr>
              <w:tabs>
                <w:tab w:val="left" w:pos="5580"/>
              </w:tabs>
              <w:jc w:val="center"/>
              <w:rPr>
                <w:rFonts w:hint="eastAsia"/>
                <w:b/>
                <w:sz w:val="24"/>
              </w:rPr>
            </w:pPr>
            <w:r>
              <w:rPr>
                <w:b/>
                <w:sz w:val="24"/>
              </w:rPr>
              <w:t>投标人名称</w:t>
            </w:r>
          </w:p>
        </w:tc>
        <w:tc>
          <w:tcPr>
            <w:tcW w:w="2115" w:type="pct"/>
            <w:gridSpan w:val="2"/>
            <w:vAlign w:val="center"/>
          </w:tcPr>
          <w:p w14:paraId="38F57318" w14:textId="77777777" w:rsidR="0066467A" w:rsidRDefault="00000000">
            <w:pPr>
              <w:tabs>
                <w:tab w:val="left" w:pos="5580"/>
              </w:tabs>
              <w:jc w:val="center"/>
              <w:rPr>
                <w:rFonts w:hint="eastAsia"/>
                <w:b/>
                <w:sz w:val="24"/>
              </w:rPr>
            </w:pPr>
            <w:r>
              <w:rPr>
                <w:b/>
                <w:sz w:val="24"/>
              </w:rPr>
              <w:t>投标报价</w:t>
            </w:r>
          </w:p>
        </w:tc>
      </w:tr>
      <w:tr w:rsidR="0066467A" w14:paraId="20D61FE2" w14:textId="77777777">
        <w:trPr>
          <w:trHeight w:val="674"/>
          <w:jc w:val="center"/>
        </w:trPr>
        <w:tc>
          <w:tcPr>
            <w:tcW w:w="760" w:type="pct"/>
            <w:vMerge/>
            <w:vAlign w:val="center"/>
          </w:tcPr>
          <w:p w14:paraId="1A69EE5C" w14:textId="77777777" w:rsidR="0066467A" w:rsidRDefault="0066467A">
            <w:pPr>
              <w:tabs>
                <w:tab w:val="left" w:pos="5580"/>
              </w:tabs>
              <w:jc w:val="center"/>
              <w:rPr>
                <w:rFonts w:hint="eastAsia"/>
                <w:sz w:val="24"/>
              </w:rPr>
            </w:pPr>
          </w:p>
        </w:tc>
        <w:tc>
          <w:tcPr>
            <w:tcW w:w="2124" w:type="pct"/>
            <w:vMerge/>
            <w:vAlign w:val="center"/>
          </w:tcPr>
          <w:p w14:paraId="6CEA00E8" w14:textId="77777777" w:rsidR="0066467A" w:rsidRDefault="0066467A">
            <w:pPr>
              <w:tabs>
                <w:tab w:val="left" w:pos="5580"/>
              </w:tabs>
              <w:jc w:val="center"/>
              <w:rPr>
                <w:rFonts w:hint="eastAsia"/>
                <w:sz w:val="24"/>
              </w:rPr>
            </w:pPr>
          </w:p>
        </w:tc>
        <w:tc>
          <w:tcPr>
            <w:tcW w:w="1096" w:type="pct"/>
            <w:vAlign w:val="center"/>
          </w:tcPr>
          <w:p w14:paraId="6831BB0A" w14:textId="77777777" w:rsidR="0066467A" w:rsidRDefault="00000000">
            <w:pPr>
              <w:tabs>
                <w:tab w:val="left" w:pos="5580"/>
              </w:tabs>
              <w:jc w:val="center"/>
              <w:rPr>
                <w:rFonts w:hint="eastAsia"/>
                <w:b/>
                <w:sz w:val="24"/>
              </w:rPr>
            </w:pPr>
            <w:r>
              <w:rPr>
                <w:b/>
                <w:sz w:val="24"/>
              </w:rPr>
              <w:t>大写</w:t>
            </w:r>
          </w:p>
        </w:tc>
        <w:tc>
          <w:tcPr>
            <w:tcW w:w="1019" w:type="pct"/>
            <w:vAlign w:val="center"/>
          </w:tcPr>
          <w:p w14:paraId="56E16B16" w14:textId="77777777" w:rsidR="0066467A" w:rsidRDefault="00000000">
            <w:pPr>
              <w:tabs>
                <w:tab w:val="left" w:pos="5580"/>
              </w:tabs>
              <w:jc w:val="center"/>
              <w:rPr>
                <w:rFonts w:hint="eastAsia"/>
                <w:b/>
                <w:sz w:val="24"/>
              </w:rPr>
            </w:pPr>
            <w:r>
              <w:rPr>
                <w:b/>
                <w:sz w:val="24"/>
              </w:rPr>
              <w:t>小写</w:t>
            </w:r>
          </w:p>
        </w:tc>
      </w:tr>
      <w:tr w:rsidR="0066467A" w14:paraId="6505336B" w14:textId="77777777">
        <w:trPr>
          <w:trHeight w:val="976"/>
          <w:jc w:val="center"/>
        </w:trPr>
        <w:tc>
          <w:tcPr>
            <w:tcW w:w="760" w:type="pct"/>
            <w:vAlign w:val="center"/>
          </w:tcPr>
          <w:p w14:paraId="5191E25D" w14:textId="77777777" w:rsidR="0066467A" w:rsidRDefault="0066467A">
            <w:pPr>
              <w:tabs>
                <w:tab w:val="left" w:pos="5580"/>
              </w:tabs>
              <w:jc w:val="center"/>
              <w:rPr>
                <w:rFonts w:hint="eastAsia"/>
                <w:sz w:val="24"/>
              </w:rPr>
            </w:pPr>
          </w:p>
        </w:tc>
        <w:tc>
          <w:tcPr>
            <w:tcW w:w="2124" w:type="pct"/>
            <w:vAlign w:val="center"/>
          </w:tcPr>
          <w:p w14:paraId="64A5EBA4" w14:textId="77777777" w:rsidR="0066467A" w:rsidRDefault="0066467A">
            <w:pPr>
              <w:tabs>
                <w:tab w:val="left" w:pos="5580"/>
              </w:tabs>
              <w:jc w:val="center"/>
              <w:rPr>
                <w:rFonts w:hint="eastAsia"/>
                <w:sz w:val="24"/>
              </w:rPr>
            </w:pPr>
          </w:p>
        </w:tc>
        <w:tc>
          <w:tcPr>
            <w:tcW w:w="1096" w:type="pct"/>
            <w:vAlign w:val="center"/>
          </w:tcPr>
          <w:p w14:paraId="4C4DD4F5" w14:textId="77777777" w:rsidR="0066467A" w:rsidRDefault="0066467A">
            <w:pPr>
              <w:tabs>
                <w:tab w:val="left" w:pos="5580"/>
              </w:tabs>
              <w:jc w:val="center"/>
              <w:rPr>
                <w:rFonts w:hint="eastAsia"/>
                <w:sz w:val="24"/>
              </w:rPr>
            </w:pPr>
          </w:p>
        </w:tc>
        <w:tc>
          <w:tcPr>
            <w:tcW w:w="1019" w:type="pct"/>
            <w:vAlign w:val="center"/>
          </w:tcPr>
          <w:p w14:paraId="60EFA7CC" w14:textId="77777777" w:rsidR="0066467A" w:rsidRDefault="0066467A">
            <w:pPr>
              <w:tabs>
                <w:tab w:val="left" w:pos="5580"/>
              </w:tabs>
              <w:jc w:val="center"/>
              <w:rPr>
                <w:rFonts w:hint="eastAsia"/>
                <w:sz w:val="24"/>
              </w:rPr>
            </w:pPr>
          </w:p>
        </w:tc>
      </w:tr>
    </w:tbl>
    <w:p w14:paraId="139288CF" w14:textId="77777777" w:rsidR="0066467A" w:rsidRDefault="0066467A">
      <w:pPr>
        <w:pStyle w:val="a7"/>
        <w:spacing w:before="8" w:line="360" w:lineRule="auto"/>
        <w:rPr>
          <w:rFonts w:asciiTheme="minorEastAsia" w:eastAsiaTheme="minorEastAsia" w:hAnsiTheme="minorEastAsia" w:hint="eastAsia"/>
        </w:rPr>
      </w:pPr>
    </w:p>
    <w:p w14:paraId="7797271E" w14:textId="77777777" w:rsidR="0066467A" w:rsidRDefault="00000000">
      <w:pPr>
        <w:pStyle w:val="a7"/>
        <w:rPr>
          <w:rFonts w:asciiTheme="minorEastAsia" w:eastAsiaTheme="minorEastAsia" w:hAnsiTheme="minorEastAsia" w:hint="eastAsia"/>
        </w:rPr>
      </w:pPr>
      <w:r>
        <w:rPr>
          <w:rFonts w:asciiTheme="minorEastAsia" w:eastAsiaTheme="minorEastAsia" w:hAnsiTheme="minorEastAsia"/>
        </w:rPr>
        <w:t>注：1.</w:t>
      </w:r>
      <w:r>
        <w:rPr>
          <w:rFonts w:asciiTheme="minorEastAsia" w:eastAsiaTheme="minorEastAsia" w:hAnsiTheme="minorEastAsia"/>
          <w:spacing w:val="-1"/>
        </w:rPr>
        <w:t>此表中，每包的投标报价应和《投标分项报价表》中的总价相一致。</w:t>
      </w:r>
    </w:p>
    <w:p w14:paraId="7CC49365" w14:textId="77777777" w:rsidR="0066467A" w:rsidRDefault="00000000">
      <w:pPr>
        <w:pStyle w:val="a7"/>
        <w:spacing w:before="4"/>
        <w:ind w:firstLineChars="200" w:firstLine="480"/>
        <w:rPr>
          <w:rFonts w:asciiTheme="minorEastAsia" w:eastAsiaTheme="minorEastAsia" w:hAnsiTheme="minorEastAsia" w:hint="eastAsia"/>
        </w:rPr>
      </w:pPr>
      <w:r>
        <w:rPr>
          <w:rFonts w:asciiTheme="minorEastAsia" w:eastAsiaTheme="minorEastAsia" w:hAnsiTheme="minorEastAsia"/>
        </w:rPr>
        <w:t>2.</w:t>
      </w:r>
      <w:r>
        <w:rPr>
          <w:rFonts w:asciiTheme="minorEastAsia" w:eastAsiaTheme="minorEastAsia" w:hAnsiTheme="minorEastAsia"/>
          <w:spacing w:val="-1"/>
        </w:rPr>
        <w:t>本表必须按包分别填写。</w:t>
      </w:r>
    </w:p>
    <w:p w14:paraId="1C57804E" w14:textId="77777777" w:rsidR="0066467A" w:rsidRDefault="0066467A">
      <w:pPr>
        <w:pStyle w:val="a7"/>
        <w:spacing w:line="360" w:lineRule="auto"/>
        <w:rPr>
          <w:rFonts w:asciiTheme="minorEastAsia" w:eastAsiaTheme="minorEastAsia" w:hAnsiTheme="minorEastAsia" w:hint="eastAsia"/>
        </w:rPr>
      </w:pPr>
    </w:p>
    <w:p w14:paraId="63E1F87D" w14:textId="77777777" w:rsidR="0066467A" w:rsidRDefault="0066467A">
      <w:pPr>
        <w:pStyle w:val="a7"/>
        <w:spacing w:before="302" w:line="360" w:lineRule="auto"/>
        <w:rPr>
          <w:rFonts w:asciiTheme="minorEastAsia" w:eastAsiaTheme="minorEastAsia" w:hAnsiTheme="minorEastAsia" w:hint="eastAsia"/>
        </w:rPr>
      </w:pPr>
    </w:p>
    <w:p w14:paraId="6F06D08A" w14:textId="77777777" w:rsidR="0066467A"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Pr>
          <w:rFonts w:asciiTheme="minorEastAsia" w:eastAsiaTheme="minorEastAsia" w:hAnsiTheme="minorEastAsia"/>
          <w:spacing w:val="-2"/>
        </w:rPr>
        <w:t>投标人名称（加盖公章</w:t>
      </w:r>
      <w:r>
        <w:rPr>
          <w:rFonts w:asciiTheme="minorEastAsia" w:eastAsiaTheme="minorEastAsia" w:hAnsiTheme="minorEastAsia"/>
          <w:spacing w:val="-120"/>
        </w:rPr>
        <w:t>）</w:t>
      </w:r>
      <w:r>
        <w:rPr>
          <w:rFonts w:asciiTheme="minorEastAsia" w:eastAsiaTheme="minorEastAsia" w:hAnsiTheme="minorEastAsia"/>
          <w:spacing w:val="-1"/>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rPr>
        <w:t xml:space="preserve"> </w:t>
      </w:r>
      <w:r>
        <w:rPr>
          <w:rFonts w:asciiTheme="minorEastAsia" w:eastAsiaTheme="minorEastAsia" w:hAnsiTheme="minorEastAsia"/>
          <w:spacing w:val="-4"/>
        </w:rPr>
        <w:t>日期：</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737B2502" w14:textId="77777777" w:rsidR="0066467A" w:rsidRDefault="0066467A">
      <w:pPr>
        <w:spacing w:line="360" w:lineRule="auto"/>
        <w:rPr>
          <w:rFonts w:asciiTheme="minorEastAsia" w:eastAsiaTheme="minorEastAsia" w:hAnsiTheme="minorEastAsia" w:hint="eastAsia"/>
        </w:rPr>
        <w:sectPr w:rsidR="0066467A">
          <w:type w:val="continuous"/>
          <w:pgSz w:w="11910" w:h="16840"/>
          <w:pgMar w:top="1400" w:right="440" w:bottom="280" w:left="1000" w:header="879" w:footer="892" w:gutter="0"/>
          <w:cols w:space="720"/>
        </w:sectPr>
      </w:pPr>
    </w:p>
    <w:p w14:paraId="5647A6B3" w14:textId="77777777" w:rsidR="0066467A"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Pr>
          <w:rFonts w:asciiTheme="minorEastAsia" w:eastAsiaTheme="minorEastAsia" w:hAnsiTheme="minorEastAsia"/>
          <w:sz w:val="24"/>
        </w:rPr>
        <w:t>投标分项报价表（实质性格式</w:t>
      </w:r>
      <w:r>
        <w:rPr>
          <w:rFonts w:asciiTheme="minorEastAsia" w:eastAsiaTheme="minorEastAsia" w:hAnsiTheme="minorEastAsia"/>
          <w:spacing w:val="-10"/>
          <w:sz w:val="24"/>
        </w:rPr>
        <w:t>）</w:t>
      </w:r>
    </w:p>
    <w:p w14:paraId="15D30D4D" w14:textId="77777777" w:rsidR="0066467A" w:rsidRDefault="00000000">
      <w:pPr>
        <w:pStyle w:val="3"/>
        <w:spacing w:before="444"/>
        <w:ind w:left="3"/>
        <w:rPr>
          <w:rFonts w:asciiTheme="minorEastAsia" w:eastAsiaTheme="minorEastAsia" w:hAnsiTheme="minorEastAsia" w:hint="eastAsia"/>
          <w:b/>
        </w:rPr>
      </w:pPr>
      <w:r>
        <w:rPr>
          <w:rFonts w:asciiTheme="minorEastAsia" w:eastAsiaTheme="minorEastAsia" w:hAnsiTheme="minorEastAsia" w:hint="eastAsia"/>
          <w:b/>
          <w:spacing w:val="-2"/>
        </w:rPr>
        <w:t>投标分项报价表</w:t>
      </w:r>
    </w:p>
    <w:p w14:paraId="5CB20881" w14:textId="77777777" w:rsidR="0066467A" w:rsidRDefault="00000000">
      <w:pPr>
        <w:pStyle w:val="a7"/>
        <w:tabs>
          <w:tab w:val="left" w:pos="3350"/>
          <w:tab w:val="left" w:pos="5817"/>
        </w:tabs>
        <w:spacing w:before="242"/>
        <w:ind w:left="218"/>
        <w:rPr>
          <w:rFonts w:asciiTheme="minorEastAsia" w:eastAsiaTheme="minorEastAsia" w:hAnsiTheme="minorEastAsia" w:hint="eastAsia"/>
        </w:rPr>
      </w:pPr>
      <w:r>
        <w:rPr>
          <w:rFonts w:asciiTheme="minorEastAsia" w:eastAsiaTheme="minorEastAsia" w:hAnsiTheme="minorEastAsia" w:hint="eastAsia"/>
          <w:spacing w:val="-4"/>
        </w:rPr>
        <w:t>项目编号/包号</w:t>
      </w:r>
      <w:r>
        <w:rPr>
          <w:rFonts w:asciiTheme="minorEastAsia" w:eastAsiaTheme="minorEastAsia" w:hAnsiTheme="minorEastAsia" w:hint="eastAsia"/>
          <w:spacing w:val="-10"/>
        </w:rPr>
        <w:t>：</w:t>
      </w:r>
      <w:r>
        <w:rPr>
          <w:rFonts w:asciiTheme="minorEastAsia" w:eastAsiaTheme="minorEastAsia" w:hAnsiTheme="minorEastAsia" w:hint="eastAsia"/>
          <w:u w:val="single"/>
        </w:rPr>
        <w:tab/>
      </w:r>
      <w:r>
        <w:rPr>
          <w:rFonts w:asciiTheme="minorEastAsia" w:eastAsiaTheme="minorEastAsia" w:hAnsiTheme="minorEastAsia" w:hint="eastAsia"/>
        </w:rPr>
        <w:t xml:space="preserve"> 项目名称：</w:t>
      </w:r>
      <w:r>
        <w:rPr>
          <w:rFonts w:asciiTheme="minorEastAsia" w:eastAsiaTheme="minorEastAsia" w:hAnsiTheme="minorEastAsia" w:hint="eastAsia"/>
          <w:u w:val="single"/>
        </w:rPr>
        <w:tab/>
      </w:r>
      <w:r>
        <w:rPr>
          <w:rFonts w:asciiTheme="minorEastAsia" w:eastAsiaTheme="minorEastAsia" w:hAnsiTheme="minorEastAsia" w:hint="eastAsia"/>
        </w:rPr>
        <w:t>报价单位：人民币</w:t>
      </w:r>
      <w:r>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66467A" w14:paraId="67937A03"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34FD2C48" w14:textId="77777777" w:rsidR="0066467A" w:rsidRDefault="00000000">
            <w:pPr>
              <w:pStyle w:val="TableParagraph"/>
              <w:spacing w:before="156"/>
              <w:ind w:left="108" w:right="241"/>
              <w:jc w:val="center"/>
              <w:rPr>
                <w:rFonts w:asciiTheme="minorEastAsia" w:eastAsiaTheme="minorEastAsia" w:hAnsiTheme="minorEastAsia" w:hint="eastAsia"/>
                <w:b/>
                <w:sz w:val="24"/>
              </w:rPr>
            </w:pPr>
            <w:r>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6F98A3D0" w14:textId="77777777" w:rsidR="0066467A" w:rsidRDefault="0066467A">
            <w:pPr>
              <w:pStyle w:val="TableParagraph"/>
              <w:spacing w:before="5"/>
              <w:jc w:val="center"/>
              <w:rPr>
                <w:rFonts w:asciiTheme="minorEastAsia" w:eastAsiaTheme="minorEastAsia" w:hAnsiTheme="minorEastAsia" w:hint="eastAsia"/>
                <w:b/>
                <w:sz w:val="24"/>
              </w:rPr>
            </w:pPr>
          </w:p>
          <w:p w14:paraId="4DD164B6" w14:textId="77777777" w:rsidR="0066467A"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5118796" w14:textId="77777777" w:rsidR="0066467A" w:rsidRDefault="0066467A">
            <w:pPr>
              <w:pStyle w:val="TableParagraph"/>
              <w:spacing w:before="5"/>
              <w:jc w:val="center"/>
              <w:rPr>
                <w:rFonts w:asciiTheme="minorEastAsia" w:eastAsiaTheme="minorEastAsia" w:hAnsiTheme="minorEastAsia" w:hint="eastAsia"/>
                <w:b/>
                <w:sz w:val="24"/>
              </w:rPr>
            </w:pPr>
          </w:p>
          <w:p w14:paraId="3C8B6DCB" w14:textId="77777777" w:rsidR="0066467A"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4BFFD897" w14:textId="77777777" w:rsidR="0066467A" w:rsidRDefault="00000000">
            <w:pPr>
              <w:pStyle w:val="TableParagraph"/>
              <w:spacing w:before="156"/>
              <w:ind w:left="108" w:right="216"/>
              <w:jc w:val="center"/>
              <w:rPr>
                <w:rFonts w:asciiTheme="minorEastAsia" w:eastAsiaTheme="minorEastAsia" w:hAnsiTheme="minorEastAsia" w:hint="eastAsia"/>
                <w:b/>
                <w:sz w:val="24"/>
              </w:rPr>
            </w:pPr>
            <w:r>
              <w:rPr>
                <w:rFonts w:asciiTheme="minorEastAsia" w:eastAsiaTheme="minorEastAsia" w:hAnsiTheme="minorEastAsia" w:hint="eastAsia"/>
                <w:b/>
                <w:spacing w:val="-4"/>
                <w:sz w:val="24"/>
              </w:rPr>
              <w:t>产地</w:t>
            </w:r>
            <w:r>
              <w:rPr>
                <w:rFonts w:asciiTheme="minorEastAsia" w:eastAsiaTheme="minorEastAsia" w:hAnsiTheme="minorEastAsia" w:hint="eastAsia"/>
                <w:b/>
                <w:i/>
                <w:spacing w:val="-4"/>
                <w:sz w:val="24"/>
              </w:rPr>
              <w:t>/</w:t>
            </w:r>
            <w:r>
              <w:rPr>
                <w:rFonts w:asciiTheme="minorEastAsia" w:eastAsiaTheme="minorEastAsia" w:hAnsiTheme="minorEastAsia" w:hint="eastAsia"/>
                <w:b/>
                <w:spacing w:val="-4"/>
                <w:sz w:val="24"/>
              </w:rPr>
              <w:t>国</w:t>
            </w:r>
            <w:r>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3124FC83" w14:textId="77777777" w:rsidR="0066467A" w:rsidRDefault="00000000">
            <w:pPr>
              <w:pStyle w:val="TableParagraph"/>
              <w:ind w:left="159" w:right="145"/>
              <w:rPr>
                <w:rFonts w:asciiTheme="minorEastAsia" w:eastAsiaTheme="minorEastAsia" w:hAnsiTheme="minorEastAsia" w:hint="eastAsia"/>
                <w:b/>
                <w:sz w:val="24"/>
              </w:rPr>
            </w:pPr>
            <w:r>
              <w:rPr>
                <w:rFonts w:asciiTheme="minorEastAsia" w:eastAsiaTheme="minorEastAsia" w:hAnsiTheme="minorEastAsia" w:hint="eastAsia"/>
                <w:b/>
                <w:spacing w:val="-4"/>
                <w:sz w:val="24"/>
              </w:rPr>
              <w:t xml:space="preserve">制造商 </w:t>
            </w:r>
            <w:r>
              <w:rPr>
                <w:rFonts w:asciiTheme="minorEastAsia" w:eastAsiaTheme="minorEastAsia" w:hAnsiTheme="minorEastAsia" w:hint="eastAsia"/>
                <w:b/>
                <w:spacing w:val="-2"/>
                <w:sz w:val="24"/>
              </w:rPr>
              <w:t>统一信用代</w:t>
            </w:r>
            <w:r>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72F7F764" w14:textId="77777777" w:rsidR="0066467A" w:rsidRDefault="00000000">
            <w:pPr>
              <w:pStyle w:val="TableParagraph"/>
              <w:spacing w:before="156"/>
              <w:ind w:right="388"/>
              <w:jc w:val="center"/>
              <w:rPr>
                <w:rFonts w:asciiTheme="minorEastAsia" w:eastAsiaTheme="minorEastAsia" w:hAnsiTheme="minorEastAsia" w:hint="eastAsia"/>
                <w:b/>
                <w:spacing w:val="-4"/>
                <w:sz w:val="24"/>
              </w:rPr>
            </w:pPr>
            <w:r>
              <w:rPr>
                <w:rFonts w:asciiTheme="minorEastAsia" w:eastAsiaTheme="minorEastAsia" w:hAnsiTheme="minorEastAsia" w:hint="eastAsia"/>
                <w:b/>
                <w:spacing w:val="-4"/>
                <w:sz w:val="24"/>
              </w:rPr>
              <w:t>制造商</w:t>
            </w:r>
            <w:r>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2DDAB44F" w14:textId="77777777" w:rsidR="0066467A"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制造商所</w:t>
            </w:r>
          </w:p>
          <w:p w14:paraId="3A4413A4" w14:textId="77777777" w:rsidR="0066467A"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60B2455B" w14:textId="77777777" w:rsidR="0066467A"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外商投资</w:t>
            </w:r>
          </w:p>
          <w:p w14:paraId="321B988A" w14:textId="77777777" w:rsidR="0066467A" w:rsidRDefault="00000000">
            <w:pPr>
              <w:pStyle w:val="TableParagraph"/>
              <w:spacing w:before="5"/>
              <w:jc w:val="center"/>
              <w:rPr>
                <w:rFonts w:asciiTheme="minorEastAsia" w:eastAsiaTheme="minorEastAsia" w:hAnsiTheme="minorEastAsia" w:hint="eastAsia"/>
                <w:b/>
                <w:sz w:val="24"/>
              </w:rPr>
            </w:pPr>
            <w:r>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67B7AFDC" w14:textId="77777777" w:rsidR="0066467A" w:rsidRDefault="0066467A">
            <w:pPr>
              <w:pStyle w:val="TableParagraph"/>
              <w:spacing w:before="5"/>
              <w:jc w:val="center"/>
              <w:rPr>
                <w:rFonts w:asciiTheme="minorEastAsia" w:eastAsiaTheme="minorEastAsia" w:hAnsiTheme="minorEastAsia" w:hint="eastAsia"/>
                <w:b/>
                <w:sz w:val="24"/>
              </w:rPr>
            </w:pPr>
          </w:p>
          <w:p w14:paraId="0CE280F0" w14:textId="77777777" w:rsidR="0066467A" w:rsidRDefault="00000000">
            <w:pPr>
              <w:pStyle w:val="TableParagraph"/>
              <w:ind w:left="10"/>
              <w:jc w:val="center"/>
              <w:rPr>
                <w:rFonts w:asciiTheme="minorEastAsia" w:eastAsiaTheme="minorEastAsia" w:hAnsiTheme="minorEastAsia" w:hint="eastAsia"/>
                <w:b/>
                <w:sz w:val="24"/>
              </w:rPr>
            </w:pPr>
            <w:r>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68792DE2" w14:textId="77777777" w:rsidR="0066467A" w:rsidRDefault="0066467A">
            <w:pPr>
              <w:pStyle w:val="TableParagraph"/>
              <w:spacing w:before="5"/>
              <w:jc w:val="center"/>
              <w:rPr>
                <w:rFonts w:asciiTheme="minorEastAsia" w:eastAsiaTheme="minorEastAsia" w:hAnsiTheme="minorEastAsia" w:hint="eastAsia"/>
                <w:b/>
                <w:sz w:val="24"/>
              </w:rPr>
            </w:pPr>
          </w:p>
          <w:p w14:paraId="0BE227DF" w14:textId="77777777" w:rsidR="0066467A"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7E2057A5" w14:textId="77777777" w:rsidR="0066467A" w:rsidRDefault="0066467A">
            <w:pPr>
              <w:pStyle w:val="TableParagraph"/>
              <w:spacing w:before="5"/>
              <w:jc w:val="center"/>
              <w:rPr>
                <w:rFonts w:asciiTheme="minorEastAsia" w:eastAsiaTheme="minorEastAsia" w:hAnsiTheme="minorEastAsia" w:hint="eastAsia"/>
                <w:b/>
                <w:sz w:val="24"/>
              </w:rPr>
            </w:pPr>
          </w:p>
          <w:p w14:paraId="39CF59A4" w14:textId="77777777" w:rsidR="0066467A" w:rsidRDefault="00000000">
            <w:pPr>
              <w:pStyle w:val="TableParagraph"/>
              <w:ind w:left="107" w:right="-29"/>
              <w:rPr>
                <w:rFonts w:asciiTheme="minorEastAsia" w:eastAsiaTheme="minorEastAsia" w:hAnsiTheme="minorEastAsia" w:hint="eastAsia"/>
                <w:b/>
                <w:sz w:val="24"/>
              </w:rPr>
            </w:pPr>
            <w:r>
              <w:rPr>
                <w:rFonts w:asciiTheme="minorEastAsia" w:eastAsiaTheme="minorEastAsia" w:hAnsiTheme="minorEastAsia" w:hint="eastAsia"/>
                <w:b/>
                <w:spacing w:val="-28"/>
                <w:sz w:val="24"/>
              </w:rPr>
              <w:t>单价</w:t>
            </w:r>
            <w:r>
              <w:rPr>
                <w:rFonts w:asciiTheme="minorEastAsia" w:eastAsiaTheme="minorEastAsia" w:hAnsiTheme="minorEastAsia" w:hint="eastAsia"/>
                <w:b/>
                <w:sz w:val="24"/>
              </w:rPr>
              <w:t>（元</w:t>
            </w:r>
            <w:r>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62AEB66D" w14:textId="77777777" w:rsidR="0066467A" w:rsidRDefault="0066467A">
            <w:pPr>
              <w:pStyle w:val="TableParagraph"/>
              <w:spacing w:before="5"/>
              <w:jc w:val="center"/>
              <w:rPr>
                <w:rFonts w:asciiTheme="minorEastAsia" w:eastAsiaTheme="minorEastAsia" w:hAnsiTheme="minorEastAsia" w:hint="eastAsia"/>
                <w:b/>
                <w:sz w:val="24"/>
              </w:rPr>
            </w:pPr>
          </w:p>
          <w:p w14:paraId="6399693C" w14:textId="77777777" w:rsidR="0066467A" w:rsidRDefault="00000000">
            <w:pPr>
              <w:pStyle w:val="TableParagraph"/>
              <w:jc w:val="center"/>
              <w:rPr>
                <w:rFonts w:asciiTheme="minorEastAsia" w:eastAsiaTheme="minorEastAsia" w:hAnsiTheme="minorEastAsia" w:hint="eastAsia"/>
                <w:b/>
                <w:sz w:val="24"/>
              </w:rPr>
            </w:pPr>
            <w:r>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0F670362" w14:textId="77777777" w:rsidR="0066467A" w:rsidRDefault="0066467A">
            <w:pPr>
              <w:pStyle w:val="TableParagraph"/>
              <w:spacing w:before="5"/>
              <w:jc w:val="center"/>
              <w:rPr>
                <w:rFonts w:asciiTheme="minorEastAsia" w:eastAsiaTheme="minorEastAsia" w:hAnsiTheme="minorEastAsia" w:hint="eastAsia"/>
                <w:b/>
                <w:sz w:val="24"/>
              </w:rPr>
            </w:pPr>
          </w:p>
          <w:p w14:paraId="7DF97F3E" w14:textId="77777777" w:rsidR="0066467A" w:rsidRDefault="00000000">
            <w:pPr>
              <w:pStyle w:val="TableParagraph"/>
              <w:ind w:left="106" w:right="-29"/>
              <w:jc w:val="center"/>
              <w:rPr>
                <w:rFonts w:asciiTheme="minorEastAsia" w:eastAsiaTheme="minorEastAsia" w:hAnsiTheme="minorEastAsia" w:hint="eastAsia"/>
                <w:b/>
                <w:sz w:val="24"/>
              </w:rPr>
            </w:pPr>
            <w:r>
              <w:rPr>
                <w:rFonts w:asciiTheme="minorEastAsia" w:eastAsiaTheme="minorEastAsia" w:hAnsiTheme="minorEastAsia" w:hint="eastAsia"/>
                <w:b/>
                <w:spacing w:val="-12"/>
                <w:sz w:val="24"/>
              </w:rPr>
              <w:t>合价（元）</w:t>
            </w:r>
          </w:p>
        </w:tc>
      </w:tr>
      <w:tr w:rsidR="0066467A" w14:paraId="642B14E5"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FBCB51C" w14:textId="77777777" w:rsidR="0066467A" w:rsidRDefault="00000000">
            <w:pPr>
              <w:pStyle w:val="TableParagraph"/>
              <w:spacing w:line="260" w:lineRule="exact"/>
              <w:ind w:right="220"/>
              <w:jc w:val="center"/>
              <w:rPr>
                <w:rFonts w:ascii="Times Roman" w:eastAsiaTheme="minorEastAsia" w:hAnsi="Times Roman"/>
                <w:sz w:val="24"/>
              </w:rPr>
            </w:pPr>
            <w:r>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257CBBDB" w14:textId="77777777" w:rsidR="0066467A" w:rsidRDefault="0066467A">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3D3F7B61" w14:textId="77777777" w:rsidR="0066467A" w:rsidRDefault="0066467A">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76D0244" w14:textId="77777777" w:rsidR="0066467A" w:rsidRDefault="0066467A">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BFCD63A"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DB33BA5"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0041B36"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8949A3F" w14:textId="77777777" w:rsidR="0066467A" w:rsidRDefault="0066467A">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47EE1C22" w14:textId="77777777" w:rsidR="0066467A" w:rsidRDefault="0066467A">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4BA1580" w14:textId="77777777" w:rsidR="0066467A" w:rsidRDefault="0066467A">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1D79E7A" w14:textId="77777777" w:rsidR="0066467A" w:rsidRDefault="0066467A">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7E77309" w14:textId="77777777" w:rsidR="0066467A" w:rsidRDefault="0066467A">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5534C309" w14:textId="77777777" w:rsidR="0066467A" w:rsidRDefault="0066467A">
            <w:pPr>
              <w:pStyle w:val="TableParagraph"/>
              <w:rPr>
                <w:rFonts w:asciiTheme="minorEastAsia" w:eastAsiaTheme="minorEastAsia" w:hAnsiTheme="minorEastAsia" w:hint="eastAsia"/>
                <w:sz w:val="20"/>
              </w:rPr>
            </w:pPr>
          </w:p>
        </w:tc>
      </w:tr>
      <w:tr w:rsidR="0066467A" w14:paraId="3431C684"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63CD9338" w14:textId="77777777" w:rsidR="0066467A" w:rsidRDefault="00000000">
            <w:pPr>
              <w:pStyle w:val="TableParagraph"/>
              <w:spacing w:line="259" w:lineRule="exact"/>
              <w:ind w:right="220"/>
              <w:jc w:val="center"/>
              <w:rPr>
                <w:rFonts w:ascii="Times Roman" w:eastAsiaTheme="minorEastAsia" w:hAnsi="Times Roman"/>
                <w:sz w:val="24"/>
              </w:rPr>
            </w:pPr>
            <w:r>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6095B91D" w14:textId="77777777" w:rsidR="0066467A" w:rsidRDefault="0066467A">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6AEB6B58" w14:textId="77777777" w:rsidR="0066467A" w:rsidRDefault="0066467A">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481F8B1" w14:textId="77777777" w:rsidR="0066467A" w:rsidRDefault="0066467A">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692E8387"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878BB18"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AAE5486"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CED531F" w14:textId="77777777" w:rsidR="0066467A" w:rsidRDefault="0066467A">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79AC02E" w14:textId="77777777" w:rsidR="0066467A" w:rsidRDefault="0066467A">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6CB581D" w14:textId="77777777" w:rsidR="0066467A" w:rsidRDefault="0066467A">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2001B3D" w14:textId="77777777" w:rsidR="0066467A" w:rsidRDefault="0066467A">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921D0AC" w14:textId="77777777" w:rsidR="0066467A" w:rsidRDefault="0066467A">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614F2455" w14:textId="77777777" w:rsidR="0066467A" w:rsidRDefault="0066467A">
            <w:pPr>
              <w:pStyle w:val="TableParagraph"/>
              <w:rPr>
                <w:rFonts w:asciiTheme="minorEastAsia" w:eastAsiaTheme="minorEastAsia" w:hAnsiTheme="minorEastAsia" w:hint="eastAsia"/>
                <w:sz w:val="20"/>
              </w:rPr>
            </w:pPr>
          </w:p>
        </w:tc>
      </w:tr>
      <w:tr w:rsidR="0066467A" w14:paraId="071BD64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4999688" w14:textId="77777777" w:rsidR="0066467A" w:rsidRDefault="00000000">
            <w:pPr>
              <w:pStyle w:val="TableParagraph"/>
              <w:spacing w:line="259" w:lineRule="exact"/>
              <w:ind w:right="220"/>
              <w:jc w:val="center"/>
              <w:rPr>
                <w:rFonts w:ascii="Times Roman" w:eastAsiaTheme="minorEastAsia" w:hAnsi="Times Roman"/>
                <w:sz w:val="24"/>
              </w:rPr>
            </w:pPr>
            <w:r>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4330E4C7" w14:textId="77777777" w:rsidR="0066467A" w:rsidRDefault="0066467A">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45C58C6C" w14:textId="77777777" w:rsidR="0066467A" w:rsidRDefault="0066467A">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6A8D4D0" w14:textId="77777777" w:rsidR="0066467A" w:rsidRDefault="0066467A">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5F917A3"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00CAD84"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16990F9"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9EB6924" w14:textId="77777777" w:rsidR="0066467A" w:rsidRDefault="0066467A">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772D44E5" w14:textId="77777777" w:rsidR="0066467A" w:rsidRDefault="0066467A">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EB8F596" w14:textId="77777777" w:rsidR="0066467A" w:rsidRDefault="0066467A">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8B240A7" w14:textId="77777777" w:rsidR="0066467A" w:rsidRDefault="0066467A">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2967133F" w14:textId="77777777" w:rsidR="0066467A" w:rsidRDefault="0066467A">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25A23C9" w14:textId="77777777" w:rsidR="0066467A" w:rsidRDefault="0066467A">
            <w:pPr>
              <w:pStyle w:val="TableParagraph"/>
              <w:rPr>
                <w:rFonts w:asciiTheme="minorEastAsia" w:eastAsiaTheme="minorEastAsia" w:hAnsiTheme="minorEastAsia" w:hint="eastAsia"/>
                <w:sz w:val="20"/>
              </w:rPr>
            </w:pPr>
          </w:p>
        </w:tc>
      </w:tr>
      <w:tr w:rsidR="0066467A" w14:paraId="7CB9718A"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51F8FA40" w14:textId="77777777" w:rsidR="0066467A" w:rsidRDefault="00000000">
            <w:pPr>
              <w:pStyle w:val="TableParagraph"/>
              <w:spacing w:line="260" w:lineRule="exact"/>
              <w:ind w:right="220"/>
              <w:jc w:val="center"/>
              <w:rPr>
                <w:rFonts w:ascii="Times Roman" w:eastAsiaTheme="minorEastAsia" w:hAnsi="Times Roman"/>
                <w:sz w:val="24"/>
              </w:rPr>
            </w:pPr>
            <w:r>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57A53E84" w14:textId="77777777" w:rsidR="0066467A" w:rsidRDefault="0066467A">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95C42EA" w14:textId="77777777" w:rsidR="0066467A" w:rsidRDefault="0066467A">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37FF99A" w14:textId="77777777" w:rsidR="0066467A" w:rsidRDefault="0066467A">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F9766AE"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E4B03F8"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EE40402"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C7A7C12" w14:textId="77777777" w:rsidR="0066467A" w:rsidRDefault="0066467A">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1F692FB" w14:textId="77777777" w:rsidR="0066467A" w:rsidRDefault="0066467A">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4B719C39" w14:textId="77777777" w:rsidR="0066467A" w:rsidRDefault="0066467A">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08305E8" w14:textId="77777777" w:rsidR="0066467A" w:rsidRDefault="0066467A">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1D866EE6" w14:textId="77777777" w:rsidR="0066467A" w:rsidRDefault="0066467A">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49592A52" w14:textId="77777777" w:rsidR="0066467A" w:rsidRDefault="0066467A">
            <w:pPr>
              <w:pStyle w:val="TableParagraph"/>
              <w:rPr>
                <w:rFonts w:asciiTheme="minorEastAsia" w:eastAsiaTheme="minorEastAsia" w:hAnsiTheme="minorEastAsia" w:hint="eastAsia"/>
                <w:sz w:val="20"/>
              </w:rPr>
            </w:pPr>
          </w:p>
        </w:tc>
      </w:tr>
      <w:tr w:rsidR="0066467A" w14:paraId="038CC1C6"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145AE98" w14:textId="77777777" w:rsidR="0066467A" w:rsidRDefault="00000000">
            <w:pPr>
              <w:pStyle w:val="TableParagraph"/>
              <w:spacing w:line="259" w:lineRule="exact"/>
              <w:ind w:left="87" w:right="220"/>
              <w:jc w:val="center"/>
              <w:rPr>
                <w:rFonts w:ascii="Times Roman" w:eastAsiaTheme="minorEastAsia" w:hAnsi="Times Roman"/>
                <w:sz w:val="24"/>
              </w:rPr>
            </w:pPr>
            <w:r>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1947F9FA" w14:textId="77777777" w:rsidR="0066467A" w:rsidRDefault="0066467A">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94DAFED" w14:textId="77777777" w:rsidR="0066467A" w:rsidRDefault="0066467A">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34631B92" w14:textId="77777777" w:rsidR="0066467A" w:rsidRDefault="0066467A">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9258F46"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0F6451A"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2C5B3A9" w14:textId="77777777" w:rsidR="0066467A" w:rsidRDefault="0066467A">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58A4399" w14:textId="77777777" w:rsidR="0066467A" w:rsidRDefault="0066467A">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244FF8F5" w14:textId="77777777" w:rsidR="0066467A" w:rsidRDefault="0066467A">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B0EA792" w14:textId="77777777" w:rsidR="0066467A" w:rsidRDefault="0066467A">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C3F5A56" w14:textId="77777777" w:rsidR="0066467A" w:rsidRDefault="0066467A">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55798E53" w14:textId="77777777" w:rsidR="0066467A" w:rsidRDefault="0066467A">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355F45F" w14:textId="77777777" w:rsidR="0066467A" w:rsidRDefault="0066467A">
            <w:pPr>
              <w:pStyle w:val="TableParagraph"/>
              <w:rPr>
                <w:rFonts w:asciiTheme="minorEastAsia" w:eastAsiaTheme="minorEastAsia" w:hAnsiTheme="minorEastAsia" w:hint="eastAsia"/>
                <w:sz w:val="20"/>
              </w:rPr>
            </w:pPr>
          </w:p>
        </w:tc>
      </w:tr>
      <w:tr w:rsidR="0066467A" w14:paraId="7034336E"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9F27390" w14:textId="77777777" w:rsidR="0066467A" w:rsidRDefault="00000000">
            <w:pPr>
              <w:pStyle w:val="TableParagraph"/>
              <w:spacing w:before="3" w:line="287" w:lineRule="exact"/>
              <w:ind w:right="1056"/>
              <w:rPr>
                <w:rFonts w:asciiTheme="minorEastAsia" w:eastAsiaTheme="minorEastAsia" w:hAnsiTheme="minorEastAsia" w:hint="eastAsia"/>
                <w:b/>
                <w:sz w:val="24"/>
              </w:rPr>
            </w:pPr>
            <w:r>
              <w:rPr>
                <w:rFonts w:asciiTheme="minorEastAsia" w:eastAsiaTheme="minorEastAsia" w:hAnsiTheme="minorEastAsia" w:hint="eastAsia"/>
                <w:b/>
                <w:sz w:val="24"/>
              </w:rPr>
              <w:t>总价（元</w:t>
            </w:r>
            <w:r>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754842B6" w14:textId="77777777" w:rsidR="0066467A" w:rsidRDefault="0066467A">
            <w:pPr>
              <w:pStyle w:val="TableParagraph"/>
              <w:rPr>
                <w:rFonts w:asciiTheme="minorEastAsia" w:eastAsiaTheme="minorEastAsia" w:hAnsiTheme="minorEastAsia" w:hint="eastAsia"/>
              </w:rPr>
            </w:pPr>
          </w:p>
        </w:tc>
      </w:tr>
    </w:tbl>
    <w:p w14:paraId="1DA5F1C8" w14:textId="77777777" w:rsidR="0066467A"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说明：制造商规模请填写“大型”、“中型”、“小型”、“微型”或“其他”，中小企业的定义见第二章《投标人须知》。</w:t>
      </w:r>
    </w:p>
    <w:p w14:paraId="02395203" w14:textId="77777777" w:rsidR="0066467A"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制造商所属性别请填写“男”或“女”，</w:t>
      </w:r>
      <w:r>
        <w:rPr>
          <w:rFonts w:asciiTheme="minorEastAsia" w:eastAsiaTheme="minorEastAsia" w:hAnsiTheme="minorEastAsia"/>
        </w:rPr>
        <w:t xml:space="preserve"> 指拥有制造商 51%以上绝对所有权的性别；绝对所有权拥有者可以是一个人，也可以是</w:t>
      </w:r>
    </w:p>
    <w:p w14:paraId="6C0BF416" w14:textId="77777777" w:rsidR="0066467A"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多人合计计算。</w:t>
      </w:r>
    </w:p>
    <w:p w14:paraId="219FD646" w14:textId="77777777" w:rsidR="0066467A" w:rsidRDefault="00000000">
      <w:pPr>
        <w:pStyle w:val="a7"/>
        <w:spacing w:before="161"/>
        <w:rPr>
          <w:rFonts w:asciiTheme="minorEastAsia" w:eastAsiaTheme="minorEastAsia" w:hAnsiTheme="minorEastAsia" w:hint="eastAsia"/>
        </w:rPr>
      </w:pPr>
      <w:r>
        <w:rPr>
          <w:rFonts w:asciiTheme="minorEastAsia" w:eastAsiaTheme="minorEastAsia" w:hAnsiTheme="minorEastAsia" w:hint="eastAsia"/>
        </w:rPr>
        <w:t>外商投资类型请填写“外商单独投资”、“外商部分投资”或“内资。</w:t>
      </w:r>
    </w:p>
    <w:p w14:paraId="0BEC0397" w14:textId="77777777" w:rsidR="0066467A" w:rsidRDefault="0066467A">
      <w:pPr>
        <w:pStyle w:val="a7"/>
        <w:spacing w:before="161"/>
        <w:rPr>
          <w:rFonts w:asciiTheme="minorEastAsia" w:eastAsiaTheme="minorEastAsia" w:hAnsiTheme="minorEastAsia" w:hint="eastAsia"/>
        </w:rPr>
      </w:pPr>
    </w:p>
    <w:p w14:paraId="78526842" w14:textId="77777777" w:rsidR="0066467A" w:rsidRDefault="0066467A">
      <w:pPr>
        <w:pStyle w:val="a7"/>
        <w:spacing w:before="161"/>
        <w:rPr>
          <w:rFonts w:asciiTheme="minorEastAsia" w:eastAsiaTheme="minorEastAsia" w:hAnsiTheme="minorEastAsia" w:hint="eastAsia"/>
        </w:rPr>
      </w:pPr>
    </w:p>
    <w:p w14:paraId="0C7692DB" w14:textId="77777777" w:rsidR="0066467A" w:rsidRDefault="00000000">
      <w:pPr>
        <w:rPr>
          <w:rFonts w:asciiTheme="minorEastAsia" w:eastAsiaTheme="minorEastAsia" w:hAnsiTheme="minorEastAsia" w:hint="eastAsia"/>
        </w:rPr>
      </w:pPr>
      <w:r>
        <w:rPr>
          <w:rFonts w:asciiTheme="minorEastAsia" w:eastAsiaTheme="minorEastAsia" w:hAnsiTheme="minorEastAsia" w:hint="eastAsia"/>
          <w:spacing w:val="-2"/>
        </w:rPr>
        <w:t>投标人名称（加盖公章</w:t>
      </w:r>
      <w:r>
        <w:rPr>
          <w:rFonts w:asciiTheme="minorEastAsia" w:eastAsiaTheme="minorEastAsia" w:hAnsiTheme="minorEastAsia" w:hint="eastAsia"/>
          <w:spacing w:val="-120"/>
        </w:rPr>
        <w:t>）</w:t>
      </w:r>
      <w:r>
        <w:rPr>
          <w:rFonts w:asciiTheme="minorEastAsia" w:eastAsiaTheme="minorEastAsia" w:hAnsiTheme="minorEastAsia" w:hint="eastAsia"/>
          <w:spacing w:val="-1"/>
        </w:rPr>
        <w:t>：</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 xml:space="preserve"> </w:t>
      </w:r>
    </w:p>
    <w:p w14:paraId="3BEC9E2C" w14:textId="77777777" w:rsidR="0066467A" w:rsidRDefault="00000000">
      <w:pPr>
        <w:spacing w:line="360" w:lineRule="auto"/>
        <w:rPr>
          <w:rFonts w:asciiTheme="minorEastAsia" w:eastAsiaTheme="minorEastAsia" w:hAnsiTheme="minorEastAsia" w:hint="eastAsia"/>
          <w:spacing w:val="-2"/>
          <w:sz w:val="24"/>
        </w:rPr>
        <w:sectPr w:rsidR="0066467A">
          <w:headerReference w:type="default" r:id="rId19"/>
          <w:footerReference w:type="default" r:id="rId20"/>
          <w:pgSz w:w="16840" w:h="11910" w:orient="landscape"/>
          <w:pgMar w:top="1400" w:right="1202" w:bottom="1077" w:left="1202" w:header="1077" w:footer="890" w:gutter="0"/>
          <w:cols w:space="720"/>
          <w:docGrid w:linePitch="299"/>
        </w:sectPr>
      </w:pPr>
      <w:r>
        <w:rPr>
          <w:rFonts w:asciiTheme="minorEastAsia" w:eastAsiaTheme="minorEastAsia" w:hAnsiTheme="minorEastAsia" w:hint="eastAsia"/>
          <w:spacing w:val="-4"/>
        </w:rPr>
        <w:t xml:space="preserve">日期： </w:t>
      </w:r>
      <w:r>
        <w:rPr>
          <w:rFonts w:asciiTheme="minorEastAsia" w:eastAsiaTheme="minorEastAsia" w:hAnsiTheme="minorEastAsia" w:hint="eastAsia"/>
          <w:u w:val="single"/>
        </w:rPr>
        <w:tab/>
      </w:r>
      <w:r>
        <w:rPr>
          <w:rFonts w:asciiTheme="minorEastAsia" w:eastAsiaTheme="minorEastAsia" w:hAnsiTheme="minorEastAsia" w:hint="eastAsia"/>
          <w:spacing w:val="-10"/>
        </w:rPr>
        <w:t>年</w:t>
      </w:r>
      <w:r>
        <w:rPr>
          <w:rFonts w:asciiTheme="minorEastAsia" w:eastAsiaTheme="minorEastAsia" w:hAnsiTheme="minorEastAsia" w:hint="eastAsia"/>
          <w:u w:val="single"/>
        </w:rPr>
        <w:tab/>
      </w:r>
      <w:r>
        <w:rPr>
          <w:rFonts w:asciiTheme="minorEastAsia" w:eastAsiaTheme="minorEastAsia" w:hAnsiTheme="minorEastAsia" w:hint="eastAsia"/>
          <w:spacing w:val="-10"/>
        </w:rPr>
        <w:t>月</w:t>
      </w:r>
      <w:r>
        <w:rPr>
          <w:rFonts w:asciiTheme="minorEastAsia" w:eastAsiaTheme="minorEastAsia" w:hAnsiTheme="minorEastAsia" w:hint="eastAsia"/>
          <w:u w:val="single"/>
        </w:rPr>
        <w:tab/>
      </w:r>
      <w:r>
        <w:rPr>
          <w:rFonts w:asciiTheme="minorEastAsia" w:eastAsiaTheme="minorEastAsia" w:hAnsiTheme="minorEastAsia" w:hint="eastAsia"/>
          <w:spacing w:val="-10"/>
        </w:rPr>
        <w:t>日</w:t>
      </w:r>
    </w:p>
    <w:p w14:paraId="7F7CC3D0" w14:textId="77777777" w:rsidR="0066467A"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Pr>
          <w:rFonts w:asciiTheme="minorEastAsia" w:eastAsiaTheme="minorEastAsia" w:hAnsiTheme="minorEastAsia"/>
          <w:sz w:val="24"/>
        </w:rPr>
        <w:t>合同条款偏离表（实质性格式</w:t>
      </w:r>
      <w:r>
        <w:rPr>
          <w:rFonts w:asciiTheme="minorEastAsia" w:eastAsiaTheme="minorEastAsia" w:hAnsiTheme="minorEastAsia"/>
          <w:spacing w:val="-10"/>
          <w:sz w:val="24"/>
        </w:rPr>
        <w:t>）</w:t>
      </w:r>
    </w:p>
    <w:p w14:paraId="70710DDA" w14:textId="77777777" w:rsidR="0066467A" w:rsidRDefault="00000000">
      <w:pPr>
        <w:pStyle w:val="3"/>
        <w:spacing w:before="0" w:line="360" w:lineRule="auto"/>
        <w:ind w:right="3"/>
        <w:rPr>
          <w:rFonts w:asciiTheme="minorEastAsia" w:eastAsiaTheme="minorEastAsia" w:hAnsiTheme="minorEastAsia" w:hint="eastAsia"/>
          <w:b/>
        </w:rPr>
      </w:pPr>
      <w:r>
        <w:rPr>
          <w:rFonts w:asciiTheme="minorEastAsia" w:eastAsiaTheme="minorEastAsia" w:hAnsiTheme="minorEastAsia"/>
          <w:b/>
          <w:spacing w:val="-2"/>
        </w:rPr>
        <w:t>合同条款偏离表</w:t>
      </w:r>
    </w:p>
    <w:p w14:paraId="3C2D57CF" w14:textId="77777777" w:rsidR="0066467A"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Pr>
          <w:rFonts w:asciiTheme="minorEastAsia" w:eastAsiaTheme="minorEastAsia" w:hAnsiTheme="minorEastAsia"/>
        </w:rPr>
        <w:t>项目编号/包号</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ab/>
        <w:t>项目名称</w:t>
      </w:r>
      <w:r>
        <w:rPr>
          <w:rFonts w:asciiTheme="minorEastAsia" w:eastAsiaTheme="minorEastAsia" w:hAnsiTheme="minorEastAsia"/>
          <w:spacing w:val="-10"/>
        </w:rPr>
        <w:t>：</w:t>
      </w:r>
      <w:r>
        <w:rPr>
          <w:rFonts w:asciiTheme="minorEastAsia" w:eastAsiaTheme="minorEastAsia" w:hAnsiTheme="minorEastAsia"/>
          <w:u w:val="single"/>
        </w:rPr>
        <w:tab/>
      </w:r>
    </w:p>
    <w:p w14:paraId="328E8488" w14:textId="77777777" w:rsidR="0066467A" w:rsidRDefault="0066467A">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66467A" w14:paraId="18E8857D" w14:textId="77777777">
        <w:trPr>
          <w:trHeight w:val="930"/>
          <w:jc w:val="center"/>
        </w:trPr>
        <w:tc>
          <w:tcPr>
            <w:tcW w:w="827" w:type="dxa"/>
            <w:vAlign w:val="center"/>
          </w:tcPr>
          <w:p w14:paraId="207F1134"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720" w:type="dxa"/>
            <w:vAlign w:val="center"/>
          </w:tcPr>
          <w:p w14:paraId="45C3A96B"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招标</w:t>
            </w:r>
          </w:p>
          <w:p w14:paraId="7E474A2E"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文件</w:t>
            </w:r>
            <w:r>
              <w:rPr>
                <w:rFonts w:asciiTheme="minorEastAsia" w:eastAsiaTheme="minorEastAsia" w:hAnsiTheme="minorEastAsia"/>
                <w:sz w:val="24"/>
              </w:rPr>
              <w:t>条目号（页码）</w:t>
            </w:r>
          </w:p>
        </w:tc>
        <w:tc>
          <w:tcPr>
            <w:tcW w:w="1549" w:type="dxa"/>
            <w:vAlign w:val="center"/>
          </w:tcPr>
          <w:p w14:paraId="0FF5BE86"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招标</w:t>
            </w:r>
          </w:p>
          <w:p w14:paraId="619ADF3D"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文件</w:t>
            </w:r>
            <w:r>
              <w:rPr>
                <w:rFonts w:asciiTheme="minorEastAsia" w:eastAsiaTheme="minorEastAsia" w:hAnsiTheme="minorEastAsia"/>
                <w:sz w:val="24"/>
              </w:rPr>
              <w:t>要求</w:t>
            </w:r>
          </w:p>
        </w:tc>
        <w:tc>
          <w:tcPr>
            <w:tcW w:w="1983" w:type="dxa"/>
            <w:vAlign w:val="center"/>
          </w:tcPr>
          <w:p w14:paraId="0D7308B8"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hint="eastAsia"/>
                <w:sz w:val="24"/>
              </w:rPr>
              <w:t>投标文件</w:t>
            </w:r>
            <w:r>
              <w:rPr>
                <w:rFonts w:asciiTheme="minorEastAsia" w:eastAsiaTheme="minorEastAsia" w:hAnsiTheme="minorEastAsia"/>
                <w:sz w:val="24"/>
              </w:rPr>
              <w:t>内容</w:t>
            </w:r>
          </w:p>
        </w:tc>
        <w:tc>
          <w:tcPr>
            <w:tcW w:w="2426" w:type="dxa"/>
            <w:vAlign w:val="center"/>
          </w:tcPr>
          <w:p w14:paraId="1122415B"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783" w:type="dxa"/>
            <w:vAlign w:val="center"/>
          </w:tcPr>
          <w:p w14:paraId="6A31F09C"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66467A" w14:paraId="24FCD57D" w14:textId="77777777">
        <w:trPr>
          <w:trHeight w:val="930"/>
          <w:jc w:val="center"/>
        </w:trPr>
        <w:tc>
          <w:tcPr>
            <w:tcW w:w="9288" w:type="dxa"/>
            <w:gridSpan w:val="6"/>
            <w:vAlign w:val="center"/>
          </w:tcPr>
          <w:p w14:paraId="2B55C6B5"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b/>
                <w:bCs/>
                <w:sz w:val="24"/>
              </w:rPr>
              <w:t>对本项目合同条款的偏离情况</w:t>
            </w:r>
            <w:r>
              <w:rPr>
                <w:rFonts w:asciiTheme="minorEastAsia" w:eastAsiaTheme="minorEastAsia" w:hAnsiTheme="minorEastAsia"/>
                <w:sz w:val="24"/>
              </w:rPr>
              <w:t>（应进行选择，未选择</w:t>
            </w:r>
            <w:r>
              <w:rPr>
                <w:rFonts w:asciiTheme="minorEastAsia" w:eastAsiaTheme="minorEastAsia" w:hAnsiTheme="minorEastAsia"/>
                <w:b/>
                <w:bCs/>
                <w:sz w:val="24"/>
              </w:rPr>
              <w:t>投标无效</w:t>
            </w:r>
            <w:r>
              <w:rPr>
                <w:rFonts w:asciiTheme="minorEastAsia" w:eastAsiaTheme="minorEastAsia" w:hAnsiTheme="minorEastAsia"/>
                <w:sz w:val="24"/>
              </w:rPr>
              <w:t>）：</w:t>
            </w:r>
          </w:p>
          <w:p w14:paraId="14B4CD5F"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Arial"/>
                <w:bCs/>
                <w:sz w:val="24"/>
              </w:rPr>
              <w:t>□</w:t>
            </w:r>
            <w:r>
              <w:rPr>
                <w:rFonts w:asciiTheme="minorEastAsia" w:eastAsiaTheme="minorEastAsia" w:hAnsiTheme="minorEastAsia"/>
                <w:b/>
                <w:bCs/>
                <w:sz w:val="24"/>
              </w:rPr>
              <w:t>无偏离</w:t>
            </w:r>
            <w:r>
              <w:rPr>
                <w:rFonts w:asciiTheme="minorEastAsia" w:eastAsiaTheme="minorEastAsia" w:hAnsiTheme="minorEastAsia"/>
                <w:sz w:val="24"/>
              </w:rPr>
              <w:t>（如无偏离，仅选择无偏离即可；无偏离即为对合同条款中的所有要求，均视作供应商已对之理解和响应。）</w:t>
            </w:r>
          </w:p>
          <w:p w14:paraId="77377127" w14:textId="77777777" w:rsidR="0066467A"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Arial"/>
                <w:bCs/>
                <w:sz w:val="24"/>
              </w:rPr>
              <w:t>□</w:t>
            </w:r>
            <w:r>
              <w:rPr>
                <w:rFonts w:asciiTheme="minorEastAsia" w:eastAsiaTheme="minorEastAsia" w:hAnsiTheme="minorEastAsia"/>
                <w:b/>
                <w:bCs/>
                <w:sz w:val="24"/>
              </w:rPr>
              <w:t>有偏离</w:t>
            </w:r>
            <w:r>
              <w:rPr>
                <w:rFonts w:asciiTheme="minorEastAsia" w:eastAsiaTheme="minorEastAsia" w:hAnsiTheme="minorEastAsia"/>
                <w:sz w:val="24"/>
              </w:rPr>
              <w:t>（如有偏离，则应在本表中对偏离项逐一列明，否则</w:t>
            </w:r>
            <w:r>
              <w:rPr>
                <w:rFonts w:asciiTheme="minorEastAsia" w:eastAsiaTheme="minorEastAsia" w:hAnsiTheme="minorEastAsia"/>
                <w:b/>
                <w:bCs/>
                <w:sz w:val="24"/>
              </w:rPr>
              <w:t>投标无效</w:t>
            </w:r>
            <w:r>
              <w:rPr>
                <w:rFonts w:asciiTheme="minorEastAsia" w:eastAsiaTheme="minorEastAsia" w:hAnsiTheme="minorEastAsia"/>
                <w:sz w:val="24"/>
              </w:rPr>
              <w:t>；对合同条款中的所有要求，除本表列明的偏离外，均视作供应商已对之理解和响应。）</w:t>
            </w:r>
          </w:p>
        </w:tc>
      </w:tr>
      <w:tr w:rsidR="0066467A" w14:paraId="2610DBCF" w14:textId="77777777">
        <w:trPr>
          <w:trHeight w:val="930"/>
          <w:jc w:val="center"/>
        </w:trPr>
        <w:tc>
          <w:tcPr>
            <w:tcW w:w="827" w:type="dxa"/>
            <w:vAlign w:val="center"/>
          </w:tcPr>
          <w:p w14:paraId="1296DAAE"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04FF684"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6B0ED5C"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5C8EC03B"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6B718128"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C74C0AE"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38C43141" w14:textId="77777777">
        <w:trPr>
          <w:trHeight w:val="930"/>
          <w:jc w:val="center"/>
        </w:trPr>
        <w:tc>
          <w:tcPr>
            <w:tcW w:w="827" w:type="dxa"/>
            <w:vAlign w:val="center"/>
          </w:tcPr>
          <w:p w14:paraId="6FCD4CC4"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320700B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1B3AD6C"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510D781"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222876D0"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562C24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3884ED90" w14:textId="77777777">
        <w:trPr>
          <w:trHeight w:val="930"/>
          <w:jc w:val="center"/>
        </w:trPr>
        <w:tc>
          <w:tcPr>
            <w:tcW w:w="827" w:type="dxa"/>
            <w:vAlign w:val="center"/>
          </w:tcPr>
          <w:p w14:paraId="59A25012"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2E6AAFD"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263A8DB2"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F5A9AB7"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1EE2909"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68A90DD7"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28BF93BC" w14:textId="77777777">
        <w:trPr>
          <w:trHeight w:val="930"/>
          <w:jc w:val="center"/>
        </w:trPr>
        <w:tc>
          <w:tcPr>
            <w:tcW w:w="827" w:type="dxa"/>
            <w:vAlign w:val="center"/>
          </w:tcPr>
          <w:p w14:paraId="5E9A7BD6"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678DA85E"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40810001"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FEA08BF"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05E4DD2"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CDC413C"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bl>
    <w:p w14:paraId="58934D5D" w14:textId="77777777" w:rsidR="0066467A" w:rsidRDefault="00000000">
      <w:pPr>
        <w:spacing w:before="1" w:line="360" w:lineRule="auto"/>
        <w:rPr>
          <w:rFonts w:asciiTheme="minorEastAsia" w:eastAsiaTheme="minorEastAsia" w:hAnsiTheme="minorEastAsia" w:hint="eastAsia"/>
          <w:sz w:val="24"/>
        </w:rPr>
      </w:pPr>
      <w:r>
        <w:rPr>
          <w:rFonts w:asciiTheme="minorEastAsia" w:eastAsiaTheme="minorEastAsia" w:hAnsiTheme="minorEastAsia"/>
          <w:sz w:val="24"/>
        </w:rPr>
        <w:t>注：“偏离情况”列应据实填写“正偏离”或“负偏离”</w:t>
      </w:r>
      <w:r>
        <w:rPr>
          <w:rFonts w:asciiTheme="minorEastAsia" w:eastAsiaTheme="minorEastAsia" w:hAnsiTheme="minorEastAsia"/>
          <w:spacing w:val="-10"/>
          <w:sz w:val="24"/>
        </w:rPr>
        <w:t>。</w:t>
      </w:r>
    </w:p>
    <w:p w14:paraId="260BE039" w14:textId="77777777" w:rsidR="0066467A" w:rsidRDefault="0066467A">
      <w:pPr>
        <w:pStyle w:val="a7"/>
        <w:spacing w:line="360" w:lineRule="auto"/>
        <w:rPr>
          <w:rFonts w:asciiTheme="minorEastAsia" w:eastAsiaTheme="minorEastAsia" w:hAnsiTheme="minorEastAsia" w:hint="eastAsia"/>
        </w:rPr>
      </w:pPr>
    </w:p>
    <w:p w14:paraId="30A5B2B7" w14:textId="77777777" w:rsidR="0066467A" w:rsidRDefault="0066467A">
      <w:pPr>
        <w:pStyle w:val="a7"/>
        <w:spacing w:before="277" w:line="360" w:lineRule="auto"/>
        <w:rPr>
          <w:rFonts w:asciiTheme="minorEastAsia" w:eastAsiaTheme="minorEastAsia" w:hAnsiTheme="minorEastAsia" w:hint="eastAsia"/>
        </w:rPr>
      </w:pPr>
    </w:p>
    <w:p w14:paraId="5FC5DF4F" w14:textId="77777777" w:rsidR="0066467A" w:rsidRDefault="00000000">
      <w:pPr>
        <w:pStyle w:val="a7"/>
        <w:tabs>
          <w:tab w:val="left" w:pos="3641"/>
          <w:tab w:val="left" w:pos="5134"/>
        </w:tabs>
        <w:spacing w:line="360" w:lineRule="auto"/>
        <w:ind w:left="401"/>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5"/>
        </w:rPr>
        <w:t>：</w:t>
      </w:r>
      <w:r>
        <w:rPr>
          <w:rFonts w:asciiTheme="minorEastAsia" w:eastAsiaTheme="minorEastAsia" w:hAnsiTheme="minorEastAsia"/>
          <w:u w:val="single"/>
        </w:rPr>
        <w:tab/>
      </w:r>
      <w:r>
        <w:rPr>
          <w:rFonts w:asciiTheme="minorEastAsia" w:eastAsiaTheme="minorEastAsia" w:hAnsiTheme="minorEastAsia"/>
          <w:u w:val="single"/>
        </w:rPr>
        <w:tab/>
      </w:r>
    </w:p>
    <w:p w14:paraId="4514C8D1" w14:textId="77777777" w:rsidR="0066467A"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4968E213" w14:textId="77777777" w:rsidR="0066467A" w:rsidRDefault="0066467A">
      <w:pPr>
        <w:spacing w:line="360" w:lineRule="auto"/>
        <w:rPr>
          <w:rFonts w:asciiTheme="minorEastAsia" w:eastAsiaTheme="minorEastAsia" w:hAnsiTheme="minorEastAsia" w:hint="eastAsia"/>
        </w:rPr>
        <w:sectPr w:rsidR="0066467A">
          <w:headerReference w:type="default" r:id="rId21"/>
          <w:footerReference w:type="default" r:id="rId22"/>
          <w:pgSz w:w="11910" w:h="16840"/>
          <w:pgMar w:top="1340" w:right="740" w:bottom="1080" w:left="1300" w:header="879" w:footer="892" w:gutter="0"/>
          <w:cols w:space="720"/>
        </w:sectPr>
      </w:pPr>
    </w:p>
    <w:p w14:paraId="57B5DF2C" w14:textId="77777777" w:rsidR="0066467A"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Pr>
          <w:rFonts w:asciiTheme="minorEastAsia" w:eastAsiaTheme="minorEastAsia" w:hAnsiTheme="minorEastAsia"/>
          <w:sz w:val="24"/>
        </w:rPr>
        <w:t>采购需求偏离表（实质性格式</w:t>
      </w:r>
      <w:r>
        <w:rPr>
          <w:rFonts w:asciiTheme="minorEastAsia" w:eastAsiaTheme="minorEastAsia" w:hAnsiTheme="minorEastAsia"/>
          <w:spacing w:val="-10"/>
          <w:sz w:val="24"/>
        </w:rPr>
        <w:t>）</w:t>
      </w:r>
    </w:p>
    <w:p w14:paraId="773F86E1" w14:textId="77777777" w:rsidR="0066467A" w:rsidRDefault="00000000">
      <w:pPr>
        <w:pStyle w:val="3"/>
        <w:spacing w:before="158" w:line="360" w:lineRule="auto"/>
        <w:ind w:right="3"/>
        <w:rPr>
          <w:rFonts w:asciiTheme="minorEastAsia" w:eastAsiaTheme="minorEastAsia" w:hAnsiTheme="minorEastAsia" w:hint="eastAsia"/>
          <w:b/>
        </w:rPr>
      </w:pPr>
      <w:r>
        <w:rPr>
          <w:rFonts w:asciiTheme="minorEastAsia" w:eastAsiaTheme="minorEastAsia" w:hAnsiTheme="minorEastAsia"/>
          <w:b/>
          <w:spacing w:val="-2"/>
        </w:rPr>
        <w:t>采购需求偏离表</w:t>
      </w:r>
    </w:p>
    <w:p w14:paraId="5B265528" w14:textId="77777777" w:rsidR="0066467A"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Pr>
          <w:rFonts w:asciiTheme="minorEastAsia" w:eastAsiaTheme="minorEastAsia" w:hAnsiTheme="minorEastAsia"/>
          <w:spacing w:val="-4"/>
        </w:rPr>
        <w:t>项目编号/包号</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rPr>
        <w:tab/>
        <w:t>项目名称</w:t>
      </w:r>
      <w:r>
        <w:rPr>
          <w:rFonts w:asciiTheme="minorEastAsia" w:eastAsiaTheme="minorEastAsia" w:hAnsiTheme="minorEastAsia"/>
          <w:spacing w:val="-10"/>
        </w:rPr>
        <w:t>：</w:t>
      </w:r>
      <w:r>
        <w:rPr>
          <w:rFonts w:asciiTheme="minorEastAsia" w:eastAsiaTheme="minorEastAsia" w:hAnsiTheme="minorEastAsia"/>
          <w:u w:val="single"/>
        </w:rPr>
        <w:tab/>
      </w:r>
    </w:p>
    <w:p w14:paraId="689DBD44" w14:textId="77777777" w:rsidR="0066467A" w:rsidRDefault="0066467A">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66467A" w14:paraId="44364B7F" w14:textId="77777777">
        <w:trPr>
          <w:trHeight w:val="1053"/>
          <w:jc w:val="center"/>
        </w:trPr>
        <w:tc>
          <w:tcPr>
            <w:tcW w:w="867" w:type="dxa"/>
            <w:vAlign w:val="center"/>
          </w:tcPr>
          <w:p w14:paraId="0672BC76"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序号</w:t>
            </w:r>
          </w:p>
        </w:tc>
        <w:tc>
          <w:tcPr>
            <w:tcW w:w="1701" w:type="dxa"/>
            <w:vAlign w:val="center"/>
          </w:tcPr>
          <w:p w14:paraId="7AB4BDC6"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招标文件条目号（页码）</w:t>
            </w:r>
          </w:p>
        </w:tc>
        <w:tc>
          <w:tcPr>
            <w:tcW w:w="2324" w:type="dxa"/>
            <w:vAlign w:val="center"/>
          </w:tcPr>
          <w:p w14:paraId="02E15D01"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招标文件要求</w:t>
            </w:r>
          </w:p>
        </w:tc>
        <w:tc>
          <w:tcPr>
            <w:tcW w:w="2126" w:type="dxa"/>
            <w:vAlign w:val="center"/>
          </w:tcPr>
          <w:p w14:paraId="1AB99D72"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投标响应内容</w:t>
            </w:r>
          </w:p>
        </w:tc>
        <w:tc>
          <w:tcPr>
            <w:tcW w:w="1875" w:type="dxa"/>
            <w:vAlign w:val="center"/>
          </w:tcPr>
          <w:p w14:paraId="5DD9ED17"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偏离情况</w:t>
            </w:r>
          </w:p>
        </w:tc>
        <w:tc>
          <w:tcPr>
            <w:tcW w:w="1009" w:type="dxa"/>
            <w:vAlign w:val="center"/>
          </w:tcPr>
          <w:p w14:paraId="0C697190" w14:textId="77777777" w:rsidR="0066467A" w:rsidRDefault="00000000">
            <w:pPr>
              <w:adjustRightInd w:val="0"/>
              <w:snapToGrid w:val="0"/>
              <w:spacing w:line="360" w:lineRule="auto"/>
              <w:jc w:val="center"/>
              <w:rPr>
                <w:rFonts w:asciiTheme="minorEastAsia" w:eastAsiaTheme="minorEastAsia" w:hAnsiTheme="minorEastAsia" w:hint="eastAsia"/>
                <w:sz w:val="24"/>
              </w:rPr>
            </w:pPr>
            <w:r>
              <w:rPr>
                <w:rFonts w:asciiTheme="minorEastAsia" w:eastAsiaTheme="minorEastAsia" w:hAnsiTheme="minorEastAsia"/>
                <w:sz w:val="24"/>
              </w:rPr>
              <w:t>说明</w:t>
            </w:r>
          </w:p>
        </w:tc>
      </w:tr>
      <w:tr w:rsidR="0066467A" w14:paraId="20988CE2" w14:textId="77777777">
        <w:trPr>
          <w:trHeight w:val="930"/>
          <w:jc w:val="center"/>
        </w:trPr>
        <w:tc>
          <w:tcPr>
            <w:tcW w:w="867" w:type="dxa"/>
            <w:vAlign w:val="center"/>
          </w:tcPr>
          <w:p w14:paraId="71FB2B17"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BB0F708"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F01DA7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5275BB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1F6CD81"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436AD05"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5B88422A" w14:textId="77777777">
        <w:trPr>
          <w:trHeight w:val="930"/>
          <w:jc w:val="center"/>
        </w:trPr>
        <w:tc>
          <w:tcPr>
            <w:tcW w:w="867" w:type="dxa"/>
            <w:vAlign w:val="center"/>
          </w:tcPr>
          <w:p w14:paraId="17617B71"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11C96084"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5885FD9"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BD1F502"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0B0F3DE"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F885094"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050BAECE" w14:textId="77777777">
        <w:trPr>
          <w:trHeight w:val="930"/>
          <w:jc w:val="center"/>
        </w:trPr>
        <w:tc>
          <w:tcPr>
            <w:tcW w:w="867" w:type="dxa"/>
            <w:vAlign w:val="center"/>
          </w:tcPr>
          <w:p w14:paraId="155F1D9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CFF5656"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6AA026B0"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CF91B1C"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B91CD9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3894AE9"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5EA0C7B1" w14:textId="77777777">
        <w:trPr>
          <w:trHeight w:val="930"/>
          <w:jc w:val="center"/>
        </w:trPr>
        <w:tc>
          <w:tcPr>
            <w:tcW w:w="867" w:type="dxa"/>
            <w:vAlign w:val="center"/>
          </w:tcPr>
          <w:p w14:paraId="2C3DC65D"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8EFBA18"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FC32287"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C107FE3"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0072892"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DAC1B51"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5F6DB6AC" w14:textId="77777777">
        <w:trPr>
          <w:trHeight w:val="930"/>
          <w:jc w:val="center"/>
        </w:trPr>
        <w:tc>
          <w:tcPr>
            <w:tcW w:w="867" w:type="dxa"/>
            <w:vAlign w:val="center"/>
          </w:tcPr>
          <w:p w14:paraId="5919C643"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CD7E6EF"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11C33C90"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9F71CB5"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8150EA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0AE07178"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r w:rsidR="0066467A" w14:paraId="5991866B" w14:textId="77777777">
        <w:trPr>
          <w:trHeight w:val="930"/>
          <w:jc w:val="center"/>
        </w:trPr>
        <w:tc>
          <w:tcPr>
            <w:tcW w:w="867" w:type="dxa"/>
            <w:vAlign w:val="center"/>
          </w:tcPr>
          <w:p w14:paraId="0F05D987"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E76B8E0"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B9F695A"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D9984D4"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55897867"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15DCFAE3" w14:textId="77777777" w:rsidR="0066467A" w:rsidRDefault="0066467A">
            <w:pPr>
              <w:adjustRightInd w:val="0"/>
              <w:snapToGrid w:val="0"/>
              <w:spacing w:line="360" w:lineRule="auto"/>
              <w:jc w:val="center"/>
              <w:rPr>
                <w:rFonts w:asciiTheme="minorEastAsia" w:eastAsiaTheme="minorEastAsia" w:hAnsiTheme="minorEastAsia" w:hint="eastAsia"/>
                <w:sz w:val="24"/>
              </w:rPr>
            </w:pPr>
          </w:p>
        </w:tc>
      </w:tr>
    </w:tbl>
    <w:p w14:paraId="3EDE9A4D" w14:textId="77777777" w:rsidR="0066467A" w:rsidRDefault="0066467A">
      <w:pPr>
        <w:pStyle w:val="a7"/>
        <w:spacing w:line="360" w:lineRule="auto"/>
        <w:rPr>
          <w:rFonts w:asciiTheme="minorEastAsia" w:eastAsiaTheme="minorEastAsia" w:hAnsiTheme="minorEastAsia" w:hint="eastAsia"/>
        </w:rPr>
      </w:pPr>
    </w:p>
    <w:p w14:paraId="7CD2573B" w14:textId="77777777" w:rsidR="0066467A" w:rsidRDefault="0066467A">
      <w:pPr>
        <w:pStyle w:val="a7"/>
        <w:spacing w:before="19" w:line="360" w:lineRule="auto"/>
        <w:rPr>
          <w:rFonts w:asciiTheme="minorEastAsia" w:eastAsiaTheme="minorEastAsia" w:hAnsiTheme="minorEastAsia" w:hint="eastAsia"/>
        </w:rPr>
      </w:pPr>
    </w:p>
    <w:p w14:paraId="2C697BC7" w14:textId="77777777" w:rsidR="0066467A" w:rsidRDefault="00000000">
      <w:pPr>
        <w:pStyle w:val="a7"/>
        <w:spacing w:line="360" w:lineRule="auto"/>
        <w:ind w:left="401"/>
        <w:rPr>
          <w:rFonts w:asciiTheme="minorEastAsia" w:eastAsiaTheme="minorEastAsia" w:hAnsiTheme="minorEastAsia" w:hint="eastAsia"/>
        </w:rPr>
      </w:pPr>
      <w:r>
        <w:rPr>
          <w:rFonts w:asciiTheme="minorEastAsia" w:eastAsiaTheme="minorEastAsia" w:hAnsiTheme="minorEastAsia"/>
          <w:spacing w:val="-5"/>
        </w:rPr>
        <w:t>注：</w:t>
      </w:r>
    </w:p>
    <w:p w14:paraId="65BE592F" w14:textId="77777777" w:rsidR="0066467A"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Pr>
          <w:rFonts w:asciiTheme="minorEastAsia" w:eastAsiaTheme="minorEastAsia" w:hAnsiTheme="minorEastAsia"/>
          <w:b/>
          <w:spacing w:val="-2"/>
          <w:sz w:val="24"/>
        </w:rPr>
        <w:t>投标无效。</w:t>
      </w:r>
    </w:p>
    <w:p w14:paraId="52703C63" w14:textId="77777777" w:rsidR="0066467A"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r>
        <w:rPr>
          <w:rFonts w:asciiTheme="minorEastAsia" w:eastAsiaTheme="minorEastAsia" w:hAnsiTheme="minorEastAsia"/>
          <w:sz w:val="24"/>
        </w:rPr>
        <w:t>“偏离情况”列应据实填写“无偏离”、“正偏离”或“负偏离”</w:t>
      </w:r>
      <w:r>
        <w:rPr>
          <w:rFonts w:asciiTheme="minorEastAsia" w:eastAsiaTheme="minorEastAsia" w:hAnsiTheme="minorEastAsia"/>
          <w:spacing w:val="-10"/>
          <w:sz w:val="24"/>
        </w:rPr>
        <w:t>。</w:t>
      </w:r>
    </w:p>
    <w:p w14:paraId="36C9736A" w14:textId="77777777" w:rsidR="0066467A" w:rsidRDefault="0066467A">
      <w:pPr>
        <w:pStyle w:val="a7"/>
        <w:spacing w:line="360" w:lineRule="auto"/>
        <w:rPr>
          <w:rFonts w:asciiTheme="minorEastAsia" w:eastAsiaTheme="minorEastAsia" w:hAnsiTheme="minorEastAsia" w:hint="eastAsia"/>
        </w:rPr>
      </w:pPr>
    </w:p>
    <w:p w14:paraId="695D6DFD" w14:textId="77777777" w:rsidR="0066467A" w:rsidRDefault="0066467A">
      <w:pPr>
        <w:pStyle w:val="a7"/>
        <w:spacing w:before="82" w:line="360" w:lineRule="auto"/>
        <w:rPr>
          <w:rFonts w:asciiTheme="minorEastAsia" w:eastAsiaTheme="minorEastAsia" w:hAnsiTheme="minorEastAsia" w:hint="eastAsia"/>
        </w:rPr>
      </w:pPr>
    </w:p>
    <w:p w14:paraId="405183DD" w14:textId="77777777" w:rsidR="0066467A" w:rsidRDefault="00000000">
      <w:pPr>
        <w:pStyle w:val="a7"/>
        <w:tabs>
          <w:tab w:val="left" w:pos="3641"/>
          <w:tab w:val="left" w:pos="5134"/>
        </w:tabs>
        <w:spacing w:line="360" w:lineRule="auto"/>
        <w:ind w:left="401"/>
        <w:rPr>
          <w:rFonts w:asciiTheme="minorEastAsia" w:eastAsiaTheme="minorEastAsia" w:hAnsiTheme="minorEastAsia" w:hint="eastAsia"/>
        </w:rPr>
      </w:pPr>
      <w:r>
        <w:rPr>
          <w:rFonts w:asciiTheme="minorEastAsia" w:eastAsiaTheme="minorEastAsia" w:hAnsiTheme="minorEastAsia"/>
        </w:rPr>
        <w:t>投标人名称（加盖公章</w:t>
      </w:r>
      <w:r>
        <w:rPr>
          <w:rFonts w:asciiTheme="minorEastAsia" w:eastAsiaTheme="minorEastAsia" w:hAnsiTheme="minorEastAsia"/>
          <w:spacing w:val="-125"/>
        </w:rPr>
        <w:t>）</w:t>
      </w:r>
      <w:r>
        <w:rPr>
          <w:rFonts w:asciiTheme="minorEastAsia" w:eastAsiaTheme="minorEastAsia" w:hAnsiTheme="minorEastAsia"/>
          <w:spacing w:val="-5"/>
        </w:rPr>
        <w:t>：</w:t>
      </w:r>
      <w:r>
        <w:rPr>
          <w:rFonts w:asciiTheme="minorEastAsia" w:eastAsiaTheme="minorEastAsia" w:hAnsiTheme="minorEastAsia"/>
          <w:u w:val="single"/>
        </w:rPr>
        <w:tab/>
      </w:r>
      <w:r>
        <w:rPr>
          <w:rFonts w:asciiTheme="minorEastAsia" w:eastAsiaTheme="minorEastAsia" w:hAnsiTheme="minorEastAsia"/>
          <w:u w:val="single"/>
        </w:rPr>
        <w:tab/>
      </w:r>
    </w:p>
    <w:p w14:paraId="123C7FEB" w14:textId="77777777" w:rsidR="0066467A"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Pr>
          <w:rFonts w:asciiTheme="minorEastAsia" w:eastAsiaTheme="minorEastAsia" w:hAnsiTheme="minorEastAsia"/>
        </w:rPr>
        <w:t>日期</w:t>
      </w:r>
      <w:r>
        <w:rPr>
          <w:rFonts w:asciiTheme="minorEastAsia" w:eastAsiaTheme="minorEastAsia" w:hAnsiTheme="minorEastAsia"/>
          <w:spacing w:val="-10"/>
        </w:rPr>
        <w:t>：</w:t>
      </w:r>
      <w:r>
        <w:rPr>
          <w:rFonts w:asciiTheme="minorEastAsia" w:eastAsiaTheme="minorEastAsia" w:hAnsiTheme="minorEastAsia"/>
          <w:u w:val="single"/>
        </w:rPr>
        <w:tab/>
      </w:r>
      <w:r>
        <w:rPr>
          <w:rFonts w:asciiTheme="minorEastAsia" w:eastAsiaTheme="minorEastAsia" w:hAnsiTheme="minorEastAsia"/>
          <w:spacing w:val="-10"/>
        </w:rPr>
        <w:t>年</w:t>
      </w:r>
      <w:r>
        <w:rPr>
          <w:rFonts w:asciiTheme="minorEastAsia" w:eastAsiaTheme="minorEastAsia" w:hAnsiTheme="minorEastAsia"/>
          <w:u w:val="single"/>
        </w:rPr>
        <w:tab/>
      </w:r>
      <w:r>
        <w:rPr>
          <w:rFonts w:asciiTheme="minorEastAsia" w:eastAsiaTheme="minorEastAsia" w:hAnsiTheme="minorEastAsia"/>
          <w:spacing w:val="-10"/>
        </w:rPr>
        <w:t>月</w:t>
      </w:r>
      <w:r>
        <w:rPr>
          <w:rFonts w:asciiTheme="minorEastAsia" w:eastAsiaTheme="minorEastAsia" w:hAnsiTheme="minorEastAsia"/>
          <w:u w:val="single"/>
        </w:rPr>
        <w:tab/>
      </w:r>
      <w:r>
        <w:rPr>
          <w:rFonts w:asciiTheme="minorEastAsia" w:eastAsiaTheme="minorEastAsia" w:hAnsiTheme="minorEastAsia"/>
          <w:spacing w:val="-10"/>
        </w:rPr>
        <w:t>日</w:t>
      </w:r>
    </w:p>
    <w:p w14:paraId="36040A8D" w14:textId="77777777" w:rsidR="0066467A" w:rsidRDefault="0066467A">
      <w:pPr>
        <w:spacing w:line="360" w:lineRule="auto"/>
        <w:rPr>
          <w:rFonts w:asciiTheme="minorEastAsia" w:eastAsiaTheme="minorEastAsia" w:hAnsiTheme="minorEastAsia" w:hint="eastAsia"/>
        </w:rPr>
        <w:sectPr w:rsidR="0066467A">
          <w:pgSz w:w="11910" w:h="16840"/>
          <w:pgMar w:top="1340" w:right="740" w:bottom="1080" w:left="1300" w:header="879" w:footer="892" w:gutter="0"/>
          <w:cols w:space="720"/>
        </w:sectPr>
      </w:pPr>
    </w:p>
    <w:p w14:paraId="54159531" w14:textId="77777777" w:rsidR="0066467A"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Pr>
          <w:rFonts w:asciiTheme="minorEastAsia" w:eastAsiaTheme="minorEastAsia" w:hAnsiTheme="minorEastAsia"/>
          <w:spacing w:val="-2"/>
          <w:sz w:val="24"/>
        </w:rPr>
        <w:t>中小企业证明文件</w:t>
      </w:r>
      <w:r>
        <w:rPr>
          <w:rFonts w:asciiTheme="minorEastAsia" w:eastAsiaTheme="minorEastAsia" w:hAnsiTheme="minorEastAsia"/>
          <w:spacing w:val="-4"/>
          <w:sz w:val="24"/>
        </w:rPr>
        <w:t>说明：</w:t>
      </w:r>
    </w:p>
    <w:p w14:paraId="5B096E10" w14:textId="77777777" w:rsidR="0066467A" w:rsidRDefault="00000000">
      <w:pPr>
        <w:pStyle w:val="21"/>
        <w:spacing w:line="360" w:lineRule="auto"/>
        <w:ind w:left="440" w:firstLineChars="0" w:firstLine="0"/>
        <w:rPr>
          <w:rFonts w:hint="eastAsia"/>
          <w:sz w:val="24"/>
          <w:szCs w:val="24"/>
        </w:rPr>
      </w:pPr>
      <w:r>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D03FEB" w14:textId="77777777" w:rsidR="0066467A" w:rsidRDefault="00000000">
      <w:pPr>
        <w:pStyle w:val="21"/>
        <w:spacing w:line="360" w:lineRule="auto"/>
        <w:ind w:left="440" w:firstLineChars="0" w:firstLine="0"/>
        <w:rPr>
          <w:rFonts w:hint="eastAsia"/>
          <w:sz w:val="24"/>
          <w:szCs w:val="24"/>
        </w:rPr>
      </w:pPr>
      <w:r>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730E79F" w14:textId="77777777" w:rsidR="0066467A" w:rsidRDefault="00000000">
      <w:pPr>
        <w:pStyle w:val="21"/>
        <w:spacing w:line="360" w:lineRule="auto"/>
        <w:ind w:left="440" w:firstLineChars="0" w:firstLine="0"/>
        <w:rPr>
          <w:rFonts w:hint="eastAsia"/>
          <w:sz w:val="24"/>
          <w:szCs w:val="24"/>
        </w:rPr>
      </w:pPr>
      <w:r>
        <w:rPr>
          <w:sz w:val="24"/>
          <w:szCs w:val="24"/>
        </w:rPr>
        <w:t>3）对于多标的采购项目，投</w:t>
      </w:r>
      <w:r>
        <w:rPr>
          <w:rFonts w:hint="eastAsia"/>
          <w:sz w:val="24"/>
          <w:szCs w:val="24"/>
        </w:rPr>
        <w:t>标人应充分、准确地了解所提供货物的制造企业、提供服务的承接企业信息。对相关情况了解不清楚的，不建议填报本声明函。</w:t>
      </w:r>
    </w:p>
    <w:p w14:paraId="6A32A303" w14:textId="77777777" w:rsidR="0066467A" w:rsidRDefault="00000000">
      <w:pPr>
        <w:pStyle w:val="21"/>
        <w:spacing w:line="360" w:lineRule="auto"/>
        <w:ind w:left="440" w:firstLineChars="0" w:firstLine="0"/>
        <w:rPr>
          <w:rFonts w:hint="eastAsia"/>
          <w:sz w:val="24"/>
          <w:szCs w:val="24"/>
        </w:rPr>
        <w:sectPr w:rsidR="0066467A">
          <w:pgSz w:w="11910" w:h="16840"/>
          <w:pgMar w:top="1340" w:right="740" w:bottom="1080" w:left="1300" w:header="879" w:footer="892" w:gutter="0"/>
          <w:cols w:space="720"/>
        </w:sectPr>
      </w:pPr>
      <w:r>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3A4ABA4" w14:textId="77777777" w:rsidR="0066467A" w:rsidRDefault="00000000">
      <w:pPr>
        <w:pStyle w:val="3"/>
        <w:spacing w:before="295"/>
        <w:rPr>
          <w:rFonts w:asciiTheme="minorEastAsia" w:eastAsiaTheme="minorEastAsia" w:hAnsiTheme="minorEastAsia" w:hint="eastAsia"/>
          <w:b/>
        </w:rPr>
      </w:pPr>
      <w:r>
        <w:rPr>
          <w:rFonts w:asciiTheme="minorEastAsia" w:eastAsiaTheme="minorEastAsia" w:hAnsiTheme="minorEastAsia"/>
          <w:b/>
        </w:rPr>
        <w:t>中小企业声明函（货物）</w:t>
      </w:r>
      <w:r>
        <w:rPr>
          <w:rFonts w:asciiTheme="minorEastAsia" w:eastAsiaTheme="minorEastAsia" w:hAnsiTheme="minorEastAsia"/>
          <w:b/>
          <w:spacing w:val="-5"/>
        </w:rPr>
        <w:t>格式</w:t>
      </w:r>
    </w:p>
    <w:p w14:paraId="4F598E97" w14:textId="77777777" w:rsidR="0066467A" w:rsidRDefault="0066467A">
      <w:pPr>
        <w:pStyle w:val="a7"/>
        <w:spacing w:before="16"/>
        <w:ind w:left="2640"/>
        <w:rPr>
          <w:rFonts w:asciiTheme="minorEastAsia" w:eastAsiaTheme="minorEastAsia" w:hAnsiTheme="minorEastAsia" w:hint="eastAsia"/>
          <w:sz w:val="36"/>
        </w:rPr>
      </w:pPr>
    </w:p>
    <w:p w14:paraId="39C012CB" w14:textId="77777777" w:rsidR="0066467A" w:rsidRDefault="00000000">
      <w:pPr>
        <w:pStyle w:val="a7"/>
        <w:spacing w:line="364" w:lineRule="auto"/>
        <w:ind w:right="619" w:firstLineChars="300" w:firstLine="738"/>
        <w:rPr>
          <w:rFonts w:asciiTheme="minorEastAsia" w:eastAsiaTheme="minorEastAsia" w:hAnsiTheme="minorEastAsia" w:hint="eastAsia"/>
        </w:rPr>
      </w:pPr>
      <w:r>
        <w:rPr>
          <w:rFonts w:asciiTheme="minorEastAsia" w:eastAsiaTheme="minorEastAsia" w:hAnsiTheme="minorEastAsia"/>
          <w:spacing w:val="6"/>
        </w:rPr>
        <w:t>本公司</w:t>
      </w:r>
      <w:r>
        <w:rPr>
          <w:rFonts w:asciiTheme="minorEastAsia" w:eastAsiaTheme="minorEastAsia" w:hAnsiTheme="minorEastAsia"/>
          <w:spacing w:val="10"/>
        </w:rPr>
        <w:t>（联合体</w:t>
      </w:r>
      <w:r>
        <w:rPr>
          <w:rFonts w:asciiTheme="minorEastAsia" w:eastAsiaTheme="minorEastAsia" w:hAnsiTheme="minorEastAsia"/>
        </w:rPr>
        <w:t>）</w:t>
      </w:r>
      <w:r>
        <w:rPr>
          <w:rFonts w:asciiTheme="minorEastAsia" w:eastAsiaTheme="minorEastAsia" w:hAnsiTheme="minorEastAsia"/>
          <w:spacing w:val="6"/>
        </w:rPr>
        <w:t>郑重声明，根据《政府采购促进中小企业发展管理办法</w:t>
      </w:r>
      <w:r>
        <w:rPr>
          <w:rFonts w:asciiTheme="minorEastAsia" w:eastAsiaTheme="minorEastAsia" w:hAnsiTheme="minorEastAsia"/>
          <w:spacing w:val="-139"/>
        </w:rPr>
        <w:t>》</w:t>
      </w:r>
      <w:r>
        <w:rPr>
          <w:rFonts w:asciiTheme="minorEastAsia" w:eastAsiaTheme="minorEastAsia" w:hAnsiTheme="minorEastAsia"/>
          <w:spacing w:val="10"/>
        </w:rPr>
        <w:t>（</w:t>
      </w:r>
      <w:r>
        <w:rPr>
          <w:rFonts w:asciiTheme="minorEastAsia" w:eastAsiaTheme="minorEastAsia" w:hAnsiTheme="minorEastAsia"/>
        </w:rPr>
        <w:t>财</w:t>
      </w:r>
      <w:r>
        <w:rPr>
          <w:rFonts w:asciiTheme="minorEastAsia" w:eastAsiaTheme="minorEastAsia" w:hAnsiTheme="minorEastAsia"/>
          <w:spacing w:val="12"/>
        </w:rPr>
        <w:t>库</w:t>
      </w:r>
      <w:r>
        <w:rPr>
          <w:rFonts w:asciiTheme="minorEastAsia" w:eastAsiaTheme="minorEastAsia" w:hAnsiTheme="minorEastAsia"/>
        </w:rPr>
        <w:t>﹝2020﹞46</w:t>
      </w:r>
      <w:r>
        <w:rPr>
          <w:rFonts w:asciiTheme="minorEastAsia" w:eastAsiaTheme="minorEastAsia" w:hAnsiTheme="minorEastAsia"/>
          <w:spacing w:val="40"/>
        </w:rPr>
        <w:t xml:space="preserve"> </w:t>
      </w:r>
      <w:r>
        <w:rPr>
          <w:rFonts w:asciiTheme="minorEastAsia" w:eastAsiaTheme="minorEastAsia" w:hAnsiTheme="minorEastAsia"/>
          <w:spacing w:val="12"/>
        </w:rPr>
        <w:t>号）的规定，本公司（联合体）参加（单位名称）的</w:t>
      </w:r>
      <w:r>
        <w:rPr>
          <w:rFonts w:asciiTheme="minorEastAsia" w:eastAsiaTheme="minorEastAsia" w:hAnsiTheme="minorEastAsia"/>
          <w:spacing w:val="14"/>
        </w:rPr>
        <w:t>（</w:t>
      </w:r>
      <w:r>
        <w:rPr>
          <w:rFonts w:asciiTheme="minorEastAsia" w:eastAsiaTheme="minorEastAsia" w:hAnsiTheme="minorEastAsia"/>
          <w:spacing w:val="12"/>
        </w:rPr>
        <w:t>项目名称</w:t>
      </w:r>
      <w:r>
        <w:rPr>
          <w:rFonts w:asciiTheme="minorEastAsia" w:eastAsiaTheme="minorEastAsia" w:hAnsiTheme="minorEastAsia"/>
        </w:rPr>
        <w:t>）</w:t>
      </w:r>
      <w:r>
        <w:rPr>
          <w:rFonts w:asciiTheme="minorEastAsia" w:eastAsiaTheme="minorEastAsia" w:hAnsiTheme="minorEastAsia"/>
          <w:spacing w:val="10"/>
        </w:rPr>
        <w:t>采购活动，提供的货物全部由符合政策要求的中小企业制造。相关企业（</w:t>
      </w:r>
      <w:r>
        <w:rPr>
          <w:rFonts w:asciiTheme="minorEastAsia" w:eastAsiaTheme="minorEastAsia" w:hAnsiTheme="minorEastAsia"/>
          <w:spacing w:val="7"/>
        </w:rPr>
        <w:t>含联合体</w:t>
      </w:r>
      <w:r>
        <w:rPr>
          <w:rFonts w:asciiTheme="minorEastAsia" w:eastAsiaTheme="minorEastAsia" w:hAnsiTheme="minorEastAsia"/>
          <w:spacing w:val="10"/>
        </w:rPr>
        <w:t>中的中小企业、签订分包意向协议的中小企业）</w:t>
      </w:r>
      <w:r>
        <w:rPr>
          <w:rFonts w:asciiTheme="minorEastAsia" w:eastAsiaTheme="minorEastAsia" w:hAnsiTheme="minorEastAsia"/>
          <w:spacing w:val="8"/>
        </w:rPr>
        <w:t>的具体情况如下：</w:t>
      </w:r>
    </w:p>
    <w:p w14:paraId="189DCAB8" w14:textId="77777777" w:rsidR="0066467A"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Pr>
          <w:rFonts w:asciiTheme="minorEastAsia" w:eastAsiaTheme="minorEastAsia" w:hAnsiTheme="minorEastAsia"/>
        </w:rPr>
        <w:t>1.</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12"/>
          <w:u w:val="single"/>
        </w:rPr>
        <w:t>称</w:t>
      </w:r>
      <w:r>
        <w:rPr>
          <w:rFonts w:asciiTheme="minorEastAsia" w:eastAsiaTheme="minorEastAsia" w:hAnsiTheme="minorEastAsia"/>
          <w:spacing w:val="-116"/>
          <w:u w:val="single"/>
        </w:rPr>
        <w:t>）</w:t>
      </w:r>
      <w:r>
        <w:rPr>
          <w:rFonts w:asciiTheme="minorEastAsia" w:eastAsiaTheme="minorEastAsia" w:hAnsiTheme="minorEastAsia"/>
        </w:rPr>
        <w:t>，</w:t>
      </w:r>
      <w:r>
        <w:rPr>
          <w:rFonts w:asciiTheme="minorEastAsia" w:eastAsiaTheme="minorEastAsia" w:hAnsiTheme="minorEastAsia"/>
          <w:spacing w:val="12"/>
        </w:rPr>
        <w:t>从业人</w:t>
      </w:r>
      <w:r>
        <w:rPr>
          <w:rFonts w:asciiTheme="minorEastAsia" w:eastAsiaTheme="minorEastAsia" w:hAnsiTheme="minorEastAsia"/>
          <w:spacing w:val="1"/>
        </w:rPr>
        <w:t>员</w:t>
      </w:r>
      <w:r>
        <w:rPr>
          <w:rFonts w:asciiTheme="minorEastAsia" w:eastAsiaTheme="minorEastAsia" w:hAnsiTheme="minorEastAsia"/>
          <w:u w:val="single"/>
        </w:rPr>
        <w:tab/>
      </w:r>
      <w:r>
        <w:rPr>
          <w:rFonts w:asciiTheme="minorEastAsia" w:eastAsiaTheme="minorEastAsia" w:hAnsiTheme="minorEastAsia"/>
          <w:spacing w:val="12"/>
        </w:rPr>
        <w:t>人</w:t>
      </w:r>
      <w:r>
        <w:rPr>
          <w:rFonts w:asciiTheme="minorEastAsia" w:eastAsiaTheme="minorEastAsia" w:hAnsiTheme="minorEastAsia"/>
        </w:rPr>
        <w:t>，</w:t>
      </w:r>
      <w:r>
        <w:rPr>
          <w:rFonts w:asciiTheme="minorEastAsia" w:eastAsiaTheme="minorEastAsia" w:hAnsiTheme="minorEastAsia"/>
          <w:spacing w:val="12"/>
        </w:rPr>
        <w:t>营业收入</w:t>
      </w:r>
      <w:r>
        <w:rPr>
          <w:rFonts w:asciiTheme="minorEastAsia" w:eastAsiaTheme="minorEastAsia" w:hAnsiTheme="minorEastAsia"/>
          <w:spacing w:val="1"/>
        </w:rPr>
        <w:t>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rPr>
        <w:t>，</w:t>
      </w:r>
      <w:r>
        <w:rPr>
          <w:rFonts w:asciiTheme="minorEastAsia" w:eastAsiaTheme="minorEastAsia" w:hAnsiTheme="minorEastAsia"/>
          <w:spacing w:val="10"/>
        </w:rPr>
        <w:t>资产总额</w:t>
      </w:r>
      <w:r>
        <w:rPr>
          <w:rFonts w:asciiTheme="minorEastAsia" w:eastAsiaTheme="minorEastAsia" w:hAnsiTheme="minorEastAsia"/>
          <w:spacing w:val="3"/>
        </w:rPr>
        <w:t>为</w:t>
      </w:r>
      <w:r>
        <w:rPr>
          <w:rFonts w:asciiTheme="minorEastAsia" w:eastAsiaTheme="minorEastAsia" w:hAnsiTheme="minorEastAsia"/>
          <w:u w:val="single"/>
        </w:rPr>
        <w:tab/>
      </w:r>
      <w:r>
        <w:rPr>
          <w:rFonts w:asciiTheme="minorEastAsia" w:eastAsiaTheme="minorEastAsia" w:hAnsiTheme="minorEastAsia"/>
          <w:spacing w:val="12"/>
        </w:rPr>
        <w:t>万</w:t>
      </w:r>
      <w:r>
        <w:rPr>
          <w:rFonts w:asciiTheme="minorEastAsia" w:eastAsiaTheme="minorEastAsia" w:hAnsiTheme="minorEastAsia"/>
        </w:rPr>
        <w:t>元</w:t>
      </w:r>
      <w:r>
        <w:rPr>
          <w:rFonts w:asciiTheme="minorEastAsia" w:eastAsiaTheme="minorEastAsia" w:hAnsiTheme="minorEastAsia"/>
          <w:spacing w:val="-28"/>
        </w:rPr>
        <w:t xml:space="preserve"> </w:t>
      </w:r>
      <w:r>
        <w:rPr>
          <w:rFonts w:asciiTheme="minorEastAsia" w:eastAsiaTheme="minorEastAsia" w:hAnsiTheme="minorEastAsia"/>
          <w:position w:val="7"/>
          <w:sz w:val="17"/>
        </w:rPr>
        <w:t>1</w:t>
      </w:r>
      <w:r>
        <w:rPr>
          <w:rFonts w:asciiTheme="minorEastAsia" w:eastAsiaTheme="minorEastAsia" w:hAnsiTheme="minorEastAsia"/>
        </w:rPr>
        <w:t>，</w:t>
      </w:r>
      <w:r>
        <w:rPr>
          <w:rFonts w:asciiTheme="minorEastAsia" w:eastAsiaTheme="minorEastAsia" w:hAnsiTheme="minorEastAsia"/>
          <w:spacing w:val="12"/>
        </w:rPr>
        <w:t>属</w:t>
      </w:r>
      <w:r>
        <w:rPr>
          <w:rFonts w:asciiTheme="minorEastAsia" w:eastAsiaTheme="minorEastAsia" w:hAnsiTheme="minorEastAsia"/>
          <w:spacing w:val="-10"/>
        </w:rPr>
        <w:t>于</w:t>
      </w:r>
      <w:r>
        <w:rPr>
          <w:rFonts w:asciiTheme="minorEastAsia" w:eastAsiaTheme="minorEastAsia" w:hAnsiTheme="minorEastAsia"/>
          <w:spacing w:val="12"/>
          <w:u w:val="single"/>
        </w:rPr>
        <w:t>（中型企业、小型企业、微型企业</w:t>
      </w:r>
      <w:r>
        <w:rPr>
          <w:rFonts w:asciiTheme="minorEastAsia" w:eastAsiaTheme="minorEastAsia" w:hAnsiTheme="minorEastAsia"/>
          <w:spacing w:val="-123"/>
          <w:u w:val="single"/>
        </w:rPr>
        <w:t>）</w:t>
      </w:r>
      <w:r>
        <w:rPr>
          <w:rFonts w:asciiTheme="minorEastAsia" w:eastAsiaTheme="minorEastAsia" w:hAnsiTheme="minorEastAsia"/>
          <w:spacing w:val="-5"/>
        </w:rPr>
        <w:t>；</w:t>
      </w:r>
    </w:p>
    <w:p w14:paraId="7876A791" w14:textId="77777777" w:rsidR="0066467A"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Pr>
          <w:rFonts w:asciiTheme="minorEastAsia" w:eastAsiaTheme="minorEastAsia" w:hAnsiTheme="minorEastAsia"/>
          <w:noProof/>
        </w:rPr>
        <mc:AlternateContent>
          <mc:Choice Requires="wps">
            <w:drawing>
              <wp:anchor distT="0" distB="0" distL="0" distR="0" simplePos="0" relativeHeight="251660288" behindDoc="1" locked="0" layoutInCell="1" allowOverlap="1" wp14:anchorId="37F0F5FD" wp14:editId="3219C2A7">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eastAsiaTheme="minorEastAsia" w:hAnsiTheme="minorEastAsia"/>
        </w:rPr>
        <w:t>2.</w:t>
      </w:r>
      <w:r>
        <w:rPr>
          <w:rFonts w:asciiTheme="minorEastAsia" w:eastAsiaTheme="minorEastAsia" w:hAnsiTheme="minorEastAsia"/>
          <w:u w:val="single"/>
        </w:rPr>
        <w:t>（</w:t>
      </w:r>
      <w:r>
        <w:rPr>
          <w:rFonts w:asciiTheme="minorEastAsia" w:eastAsiaTheme="minorEastAsia" w:hAnsiTheme="minorEastAsia"/>
          <w:spacing w:val="10"/>
          <w:u w:val="single"/>
        </w:rPr>
        <w:t>标的名称</w:t>
      </w:r>
      <w:r>
        <w:rPr>
          <w:rFonts w:asciiTheme="minorEastAsia" w:eastAsiaTheme="minorEastAsia" w:hAnsiTheme="minorEastAsia"/>
          <w:spacing w:val="-114"/>
          <w:u w:val="single"/>
        </w:rPr>
        <w:t>）</w:t>
      </w:r>
      <w:r>
        <w:rPr>
          <w:rFonts w:asciiTheme="minorEastAsia" w:eastAsiaTheme="minorEastAsia" w:hAnsiTheme="minorEastAsia"/>
          <w:spacing w:val="-8"/>
        </w:rPr>
        <w:t>，</w:t>
      </w:r>
      <w:r>
        <w:rPr>
          <w:rFonts w:asciiTheme="minorEastAsia" w:eastAsiaTheme="minorEastAsia" w:hAnsiTheme="minorEastAsia"/>
          <w:spacing w:val="10"/>
        </w:rPr>
        <w:t>属</w:t>
      </w:r>
      <w:r>
        <w:rPr>
          <w:rFonts w:asciiTheme="minorEastAsia" w:eastAsiaTheme="minorEastAsia" w:hAnsiTheme="minorEastAsia"/>
        </w:rPr>
        <w:t>于</w:t>
      </w:r>
      <w:r>
        <w:rPr>
          <w:rFonts w:asciiTheme="minorEastAsia" w:eastAsiaTheme="minorEastAsia" w:hAnsiTheme="minorEastAsia"/>
          <w:spacing w:val="10"/>
          <w:u w:val="single"/>
        </w:rPr>
        <w:t>（采购文件中明确的所属行业</w:t>
      </w:r>
      <w:r>
        <w:rPr>
          <w:rFonts w:asciiTheme="minorEastAsia" w:eastAsiaTheme="minorEastAsia" w:hAnsiTheme="minorEastAsia"/>
          <w:u w:val="single"/>
        </w:rPr>
        <w:t>）</w:t>
      </w:r>
      <w:r>
        <w:rPr>
          <w:rFonts w:asciiTheme="minorEastAsia" w:eastAsiaTheme="minorEastAsia" w:hAnsiTheme="minorEastAsia"/>
          <w:spacing w:val="10"/>
        </w:rPr>
        <w:t>行业</w:t>
      </w:r>
      <w:r>
        <w:rPr>
          <w:rFonts w:asciiTheme="minorEastAsia" w:eastAsiaTheme="minorEastAsia" w:hAnsiTheme="minorEastAsia"/>
        </w:rPr>
        <w:t>；</w:t>
      </w:r>
      <w:r>
        <w:rPr>
          <w:rFonts w:asciiTheme="minorEastAsia" w:eastAsiaTheme="minorEastAsia" w:hAnsiTheme="minorEastAsia"/>
          <w:spacing w:val="10"/>
        </w:rPr>
        <w:t>制造商</w:t>
      </w:r>
      <w:r>
        <w:rPr>
          <w:rFonts w:asciiTheme="minorEastAsia" w:eastAsiaTheme="minorEastAsia" w:hAnsiTheme="minorEastAsia"/>
        </w:rPr>
        <w:t>为</w:t>
      </w:r>
      <w:r>
        <w:rPr>
          <w:rFonts w:asciiTheme="minorEastAsia" w:eastAsiaTheme="minorEastAsia" w:hAnsiTheme="minorEastAsia"/>
          <w:spacing w:val="10"/>
          <w:u w:val="single"/>
        </w:rPr>
        <w:t>（企业</w:t>
      </w:r>
      <w:r>
        <w:rPr>
          <w:rFonts w:asciiTheme="minorEastAsia" w:eastAsiaTheme="minorEastAsia" w:hAnsiTheme="minorEastAsia"/>
          <w:u w:val="single"/>
        </w:rPr>
        <w:t>名</w:t>
      </w:r>
      <w:r>
        <w:rPr>
          <w:rFonts w:asciiTheme="minorEastAsia" w:eastAsiaTheme="minorEastAsia" w:hAnsiTheme="minorEastAsia"/>
          <w:spacing w:val="40"/>
          <w:u w:val="single"/>
        </w:rPr>
        <w:t xml:space="preserve"> </w:t>
      </w:r>
      <w:r>
        <w:rPr>
          <w:rFonts w:asciiTheme="minorEastAsia" w:eastAsiaTheme="minorEastAsia" w:hAnsiTheme="minorEastAsia"/>
          <w:spacing w:val="8"/>
          <w:u w:val="single"/>
        </w:rPr>
        <w:t>称</w:t>
      </w:r>
      <w:r>
        <w:rPr>
          <w:rFonts w:asciiTheme="minorEastAsia" w:eastAsiaTheme="minorEastAsia" w:hAnsiTheme="minorEastAsia"/>
          <w:spacing w:val="-92"/>
          <w:u w:val="single"/>
        </w:rPr>
        <w:t>）</w:t>
      </w:r>
      <w:r>
        <w:rPr>
          <w:rFonts w:asciiTheme="minorEastAsia" w:eastAsiaTheme="minorEastAsia" w:hAnsiTheme="minorEastAsia"/>
          <w:spacing w:val="-92"/>
        </w:rPr>
        <w:t>，</w:t>
      </w:r>
      <w:r>
        <w:rPr>
          <w:rFonts w:asciiTheme="minorEastAsia" w:eastAsiaTheme="minorEastAsia" w:hAnsiTheme="minorEastAsia"/>
          <w:spacing w:val="8"/>
        </w:rPr>
        <w:t>从业人员</w:t>
      </w:r>
      <w:r>
        <w:rPr>
          <w:rFonts w:asciiTheme="minorEastAsia" w:eastAsiaTheme="minorEastAsia" w:hAnsiTheme="minorEastAsia"/>
          <w:u w:val="single"/>
        </w:rPr>
        <w:tab/>
      </w:r>
      <w:r>
        <w:rPr>
          <w:rFonts w:asciiTheme="minorEastAsia" w:eastAsiaTheme="minorEastAsia" w:hAnsiTheme="minorEastAsia"/>
          <w:spacing w:val="10"/>
        </w:rPr>
        <w:t>人</w:t>
      </w:r>
      <w:r>
        <w:rPr>
          <w:rFonts w:asciiTheme="minorEastAsia" w:eastAsiaTheme="minorEastAsia" w:hAnsiTheme="minorEastAsia"/>
          <w:spacing w:val="-67"/>
        </w:rPr>
        <w:t>，</w:t>
      </w:r>
      <w:r>
        <w:rPr>
          <w:rFonts w:asciiTheme="minorEastAsia" w:eastAsiaTheme="minorEastAsia" w:hAnsiTheme="minorEastAsia"/>
          <w:spacing w:val="10"/>
        </w:rPr>
        <w:t>营业收入为</w:t>
      </w:r>
      <w:r>
        <w:rPr>
          <w:rFonts w:asciiTheme="minorEastAsia" w:eastAsiaTheme="minorEastAsia" w:hAnsiTheme="minorEastAsia"/>
          <w:u w:val="single"/>
        </w:rPr>
        <w:tab/>
      </w:r>
      <w:r>
        <w:rPr>
          <w:rFonts w:asciiTheme="minorEastAsia" w:eastAsiaTheme="minorEastAsia" w:hAnsiTheme="minorEastAsia"/>
          <w:spacing w:val="10"/>
        </w:rPr>
        <w:t>万元</w:t>
      </w:r>
      <w:r>
        <w:rPr>
          <w:rFonts w:asciiTheme="minorEastAsia" w:eastAsiaTheme="minorEastAsia" w:hAnsiTheme="minorEastAsia"/>
          <w:spacing w:val="-68"/>
        </w:rPr>
        <w:t>，</w:t>
      </w:r>
      <w:r>
        <w:rPr>
          <w:rFonts w:asciiTheme="minorEastAsia" w:eastAsiaTheme="minorEastAsia" w:hAnsiTheme="minorEastAsia"/>
          <w:spacing w:val="10"/>
        </w:rPr>
        <w:t>资产总额为</w:t>
      </w:r>
      <w:r>
        <w:rPr>
          <w:rFonts w:asciiTheme="minorEastAsia" w:eastAsiaTheme="minorEastAsia" w:hAnsiTheme="minorEastAsia"/>
          <w:u w:val="single"/>
        </w:rPr>
        <w:tab/>
      </w:r>
      <w:r>
        <w:rPr>
          <w:rFonts w:asciiTheme="minorEastAsia" w:eastAsiaTheme="minorEastAsia" w:hAnsiTheme="minorEastAsia"/>
          <w:spacing w:val="8"/>
        </w:rPr>
        <w:t>万元</w:t>
      </w:r>
      <w:r>
        <w:rPr>
          <w:rFonts w:asciiTheme="minorEastAsia" w:eastAsiaTheme="minorEastAsia" w:hAnsiTheme="minorEastAsia"/>
          <w:spacing w:val="-67"/>
        </w:rPr>
        <w:t>，</w:t>
      </w:r>
      <w:r>
        <w:rPr>
          <w:rFonts w:asciiTheme="minorEastAsia" w:eastAsiaTheme="minorEastAsia" w:hAnsiTheme="minorEastAsia"/>
          <w:spacing w:val="8"/>
        </w:rPr>
        <w:t>属</w:t>
      </w:r>
      <w:r>
        <w:rPr>
          <w:rFonts w:asciiTheme="minorEastAsia" w:eastAsiaTheme="minorEastAsia" w:hAnsiTheme="minorEastAsia"/>
          <w:spacing w:val="-51"/>
        </w:rPr>
        <w:t>于</w:t>
      </w:r>
      <w:r>
        <w:rPr>
          <w:rFonts w:asciiTheme="minorEastAsia" w:eastAsiaTheme="minorEastAsia" w:hAnsiTheme="minorEastAsia"/>
          <w:spacing w:val="8"/>
        </w:rPr>
        <w:t>（</w:t>
      </w:r>
      <w:r>
        <w:rPr>
          <w:rFonts w:asciiTheme="minorEastAsia" w:eastAsiaTheme="minorEastAsia" w:hAnsiTheme="minorEastAsia"/>
        </w:rPr>
        <w:t>中</w:t>
      </w:r>
      <w:r>
        <w:rPr>
          <w:rFonts w:asciiTheme="minorEastAsia" w:eastAsiaTheme="minorEastAsia" w:hAnsiTheme="minorEastAsia"/>
          <w:spacing w:val="10"/>
          <w:u w:val="single"/>
        </w:rPr>
        <w:t>型企业、小型企业、微型企业</w:t>
      </w:r>
      <w:r>
        <w:rPr>
          <w:rFonts w:asciiTheme="minorEastAsia" w:eastAsiaTheme="minorEastAsia" w:hAnsiTheme="minorEastAsia"/>
          <w:spacing w:val="-117"/>
          <w:u w:val="single"/>
        </w:rPr>
        <w:t>）</w:t>
      </w:r>
      <w:r>
        <w:rPr>
          <w:rFonts w:asciiTheme="minorEastAsia" w:eastAsiaTheme="minorEastAsia" w:hAnsiTheme="minorEastAsia"/>
        </w:rPr>
        <w:t>；</w:t>
      </w:r>
    </w:p>
    <w:p w14:paraId="7B0764C0" w14:textId="77777777" w:rsidR="0066467A" w:rsidRDefault="00000000">
      <w:pPr>
        <w:pStyle w:val="a7"/>
        <w:spacing w:before="149" w:line="364" w:lineRule="auto"/>
        <w:ind w:right="697" w:firstLineChars="200" w:firstLine="498"/>
        <w:rPr>
          <w:rFonts w:asciiTheme="minorEastAsia" w:eastAsiaTheme="minorEastAsia" w:hAnsiTheme="minorEastAsia" w:hint="eastAsia"/>
        </w:rPr>
      </w:pPr>
      <w:r>
        <w:rPr>
          <w:rFonts w:asciiTheme="minorEastAsia" w:eastAsiaTheme="minorEastAsia" w:hAnsiTheme="minorEastAsia"/>
          <w:spacing w:val="9"/>
        </w:rPr>
        <w:t>以上企业，不属于大企业的分支机构，不存在控股股东为大企业的情形，也不存在与大企业的负责人为同一人的情形。</w:t>
      </w:r>
    </w:p>
    <w:p w14:paraId="65B11C59" w14:textId="77777777" w:rsidR="0066467A" w:rsidRDefault="00000000">
      <w:pPr>
        <w:pStyle w:val="a7"/>
        <w:spacing w:line="306" w:lineRule="exact"/>
        <w:ind w:firstLineChars="200" w:firstLine="502"/>
        <w:rPr>
          <w:rFonts w:asciiTheme="minorEastAsia" w:eastAsiaTheme="minorEastAsia" w:hAnsiTheme="minorEastAsia" w:hint="eastAsia"/>
        </w:rPr>
      </w:pPr>
      <w:r>
        <w:rPr>
          <w:rFonts w:asciiTheme="minorEastAsia" w:eastAsiaTheme="minorEastAsia" w:hAnsiTheme="minorEastAsia"/>
          <w:spacing w:val="11"/>
        </w:rPr>
        <w:t>本企业对上述声明内容的真实性负责。如有虚假，将依法承担相应责任。</w:t>
      </w:r>
    </w:p>
    <w:p w14:paraId="5699733F" w14:textId="77777777" w:rsidR="0066467A" w:rsidRDefault="0066467A">
      <w:pPr>
        <w:pStyle w:val="a7"/>
        <w:spacing w:before="271"/>
        <w:ind w:left="2640"/>
        <w:rPr>
          <w:rFonts w:asciiTheme="minorEastAsia" w:eastAsiaTheme="minorEastAsia" w:hAnsiTheme="minorEastAsia" w:hint="eastAsia"/>
        </w:rPr>
      </w:pPr>
    </w:p>
    <w:p w14:paraId="57E72DD3" w14:textId="77777777" w:rsidR="0066467A" w:rsidRDefault="00000000">
      <w:pPr>
        <w:pStyle w:val="a7"/>
        <w:tabs>
          <w:tab w:val="left" w:pos="3052"/>
        </w:tabs>
        <w:ind w:left="2640" w:right="998"/>
        <w:jc w:val="right"/>
        <w:rPr>
          <w:rFonts w:asciiTheme="minorEastAsia" w:eastAsiaTheme="minorEastAsia" w:hAnsiTheme="minorEastAsia" w:hint="eastAsia"/>
        </w:rPr>
      </w:pPr>
      <w:r>
        <w:rPr>
          <w:rFonts w:asciiTheme="minorEastAsia" w:eastAsiaTheme="minorEastAsia" w:hAnsiTheme="minorEastAsia"/>
        </w:rPr>
        <w:t>企业名称（盖章</w:t>
      </w:r>
      <w:r>
        <w:rPr>
          <w:rFonts w:asciiTheme="minorEastAsia" w:eastAsiaTheme="minorEastAsia" w:hAnsiTheme="minorEastAsia"/>
          <w:spacing w:val="-125"/>
        </w:rPr>
        <w:t>）</w:t>
      </w:r>
      <w:r>
        <w:rPr>
          <w:rFonts w:asciiTheme="minorEastAsia" w:eastAsiaTheme="minorEastAsia" w:hAnsiTheme="minorEastAsia"/>
          <w:spacing w:val="-6"/>
        </w:rPr>
        <w:t>：</w:t>
      </w:r>
      <w:r>
        <w:rPr>
          <w:rFonts w:asciiTheme="minorEastAsia" w:eastAsiaTheme="minorEastAsia" w:hAnsiTheme="minorEastAsia"/>
          <w:u w:val="single"/>
        </w:rPr>
        <w:tab/>
      </w:r>
    </w:p>
    <w:p w14:paraId="5AD5CDBE" w14:textId="77777777" w:rsidR="0066467A" w:rsidRDefault="00000000">
      <w:pPr>
        <w:pStyle w:val="a7"/>
        <w:tabs>
          <w:tab w:val="left" w:pos="1852"/>
        </w:tabs>
        <w:spacing w:before="160"/>
        <w:ind w:left="2640" w:right="998"/>
        <w:jc w:val="right"/>
        <w:rPr>
          <w:rFonts w:asciiTheme="minorEastAsia" w:eastAsiaTheme="minorEastAsia" w:hAnsiTheme="minorEastAsia" w:hint="eastAsia"/>
        </w:rPr>
      </w:pPr>
      <w:r>
        <w:rPr>
          <w:rFonts w:asciiTheme="minorEastAsia" w:eastAsiaTheme="minorEastAsia" w:hAnsiTheme="minorEastAsia"/>
        </w:rPr>
        <w:t>日 期</w:t>
      </w:r>
      <w:r>
        <w:rPr>
          <w:rFonts w:asciiTheme="minorEastAsia" w:eastAsiaTheme="minorEastAsia" w:hAnsiTheme="minorEastAsia"/>
          <w:spacing w:val="-10"/>
        </w:rPr>
        <w:t>：</w:t>
      </w:r>
      <w:r>
        <w:rPr>
          <w:rFonts w:asciiTheme="minorEastAsia" w:eastAsiaTheme="minorEastAsia" w:hAnsiTheme="minorEastAsia" w:hint="eastAsia"/>
          <w:spacing w:val="-10"/>
        </w:rPr>
        <w:t xml:space="preserve">  </w:t>
      </w:r>
      <w:r>
        <w:rPr>
          <w:rFonts w:asciiTheme="minorEastAsia" w:eastAsiaTheme="minorEastAsia" w:hAnsiTheme="minorEastAsia"/>
          <w:u w:val="single"/>
        </w:rPr>
        <w:tab/>
      </w:r>
    </w:p>
    <w:p w14:paraId="5742E6E9" w14:textId="77777777" w:rsidR="0066467A" w:rsidRDefault="0066467A">
      <w:pPr>
        <w:pStyle w:val="a7"/>
        <w:ind w:left="2640"/>
        <w:rPr>
          <w:rFonts w:asciiTheme="minorEastAsia" w:eastAsiaTheme="minorEastAsia" w:hAnsiTheme="minorEastAsia" w:hint="eastAsia"/>
          <w:sz w:val="20"/>
        </w:rPr>
      </w:pPr>
    </w:p>
    <w:p w14:paraId="3CA16045" w14:textId="77777777" w:rsidR="0066467A" w:rsidRDefault="0066467A">
      <w:pPr>
        <w:pStyle w:val="a7"/>
        <w:ind w:left="2640"/>
        <w:rPr>
          <w:rFonts w:asciiTheme="minorEastAsia" w:eastAsiaTheme="minorEastAsia" w:hAnsiTheme="minorEastAsia" w:hint="eastAsia"/>
          <w:sz w:val="20"/>
        </w:rPr>
      </w:pPr>
    </w:p>
    <w:p w14:paraId="15F718ED" w14:textId="77777777" w:rsidR="0066467A" w:rsidRDefault="0066467A">
      <w:pPr>
        <w:pStyle w:val="a7"/>
        <w:ind w:left="2640"/>
        <w:rPr>
          <w:rFonts w:asciiTheme="minorEastAsia" w:eastAsiaTheme="minorEastAsia" w:hAnsiTheme="minorEastAsia" w:hint="eastAsia"/>
          <w:sz w:val="20"/>
        </w:rPr>
      </w:pPr>
    </w:p>
    <w:p w14:paraId="4383F81E" w14:textId="77777777" w:rsidR="0066467A" w:rsidRDefault="00000000">
      <w:pPr>
        <w:pStyle w:val="a7"/>
        <w:spacing w:before="56"/>
        <w:ind w:left="2640"/>
        <w:rPr>
          <w:rFonts w:asciiTheme="minorEastAsia" w:eastAsiaTheme="minorEastAsia" w:hAnsiTheme="minorEastAsia" w:hint="eastAsia"/>
          <w:sz w:val="20"/>
        </w:rPr>
      </w:pPr>
      <w:r>
        <w:rPr>
          <w:rFonts w:asciiTheme="minorEastAsia" w:eastAsiaTheme="minorEastAsia" w:hAnsiTheme="minorEastAsia"/>
          <w:noProof/>
        </w:rPr>
        <mc:AlternateContent>
          <mc:Choice Requires="wps">
            <w:drawing>
              <wp:anchor distT="0" distB="0" distL="0" distR="0" simplePos="0" relativeHeight="251661312" behindDoc="1" locked="0" layoutInCell="1" allowOverlap="1" wp14:anchorId="214D4F0C" wp14:editId="2DDE32B0">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38D25D55" w14:textId="77777777" w:rsidR="0066467A" w:rsidRDefault="00000000">
      <w:pPr>
        <w:spacing w:before="1"/>
        <w:rPr>
          <w:rFonts w:asciiTheme="minorEastAsia" w:eastAsiaTheme="minorEastAsia" w:hAnsiTheme="minorEastAsia" w:hint="eastAsia"/>
          <w:sz w:val="21"/>
        </w:rPr>
      </w:pPr>
      <w:r>
        <w:rPr>
          <w:rFonts w:asciiTheme="minorEastAsia" w:eastAsiaTheme="minorEastAsia" w:hAnsiTheme="minorEastAsia"/>
          <w:spacing w:val="-2"/>
          <w:position w:val="6"/>
          <w:sz w:val="14"/>
        </w:rPr>
        <w:t>1</w:t>
      </w:r>
      <w:r>
        <w:rPr>
          <w:rFonts w:asciiTheme="minorEastAsia" w:eastAsiaTheme="minorEastAsia" w:hAnsiTheme="minorEastAsia"/>
          <w:spacing w:val="44"/>
          <w:position w:val="6"/>
          <w:sz w:val="14"/>
        </w:rPr>
        <w:t xml:space="preserve"> </w:t>
      </w:r>
      <w:r>
        <w:rPr>
          <w:rFonts w:asciiTheme="minorEastAsia" w:eastAsiaTheme="minorEastAsia" w:hAnsiTheme="minorEastAsia"/>
          <w:spacing w:val="-3"/>
          <w:sz w:val="21"/>
        </w:rPr>
        <w:t>从业人员、营业收入、资产总额填报上一年度数据，无上一年度数据的新成立企业可不填报。</w:t>
      </w:r>
    </w:p>
    <w:p w14:paraId="795355D3" w14:textId="77777777" w:rsidR="0066467A" w:rsidRDefault="0066467A">
      <w:pPr>
        <w:spacing w:line="360" w:lineRule="auto"/>
        <w:rPr>
          <w:rFonts w:asciiTheme="minorEastAsia" w:eastAsiaTheme="minorEastAsia" w:hAnsiTheme="minorEastAsia" w:hint="eastAsia"/>
          <w:sz w:val="21"/>
        </w:rPr>
        <w:sectPr w:rsidR="0066467A">
          <w:pgSz w:w="11910" w:h="16840"/>
          <w:pgMar w:top="1701" w:right="1418" w:bottom="1134" w:left="1418" w:header="879" w:footer="892" w:gutter="0"/>
          <w:cols w:space="720"/>
          <w:docGrid w:linePitch="299"/>
        </w:sectPr>
      </w:pPr>
    </w:p>
    <w:p w14:paraId="0D107897" w14:textId="77777777" w:rsidR="0066467A" w:rsidRDefault="0066467A">
      <w:pPr>
        <w:spacing w:line="360" w:lineRule="auto"/>
        <w:rPr>
          <w:rFonts w:asciiTheme="minorEastAsia" w:eastAsiaTheme="minorEastAsia" w:hAnsiTheme="minorEastAsia" w:hint="eastAsia"/>
          <w:sz w:val="21"/>
        </w:rPr>
        <w:sectPr w:rsidR="0066467A">
          <w:type w:val="continuous"/>
          <w:pgSz w:w="11910" w:h="16840"/>
          <w:pgMar w:top="1400" w:right="740" w:bottom="280" w:left="1300" w:header="879" w:footer="892" w:gutter="0"/>
          <w:cols w:space="720"/>
        </w:sectPr>
      </w:pPr>
    </w:p>
    <w:p w14:paraId="4BEEF2ED" w14:textId="77777777" w:rsidR="0066467A" w:rsidRDefault="00000000">
      <w:pPr>
        <w:pStyle w:val="3"/>
        <w:spacing w:before="72" w:line="360" w:lineRule="auto"/>
        <w:rPr>
          <w:rFonts w:asciiTheme="minorEastAsia" w:eastAsiaTheme="minorEastAsia" w:hAnsiTheme="minorEastAsia" w:hint="eastAsia"/>
          <w:b/>
        </w:rPr>
      </w:pPr>
      <w:r>
        <w:rPr>
          <w:rFonts w:asciiTheme="minorEastAsia" w:eastAsiaTheme="minorEastAsia" w:hAnsiTheme="minorEastAsia"/>
          <w:b/>
          <w:spacing w:val="-1"/>
        </w:rPr>
        <w:t>残疾人福利性单位声明函格式</w:t>
      </w:r>
    </w:p>
    <w:p w14:paraId="28EA3F2C" w14:textId="77777777" w:rsidR="0066467A" w:rsidRDefault="00000000">
      <w:pPr>
        <w:pStyle w:val="a7"/>
        <w:spacing w:line="360" w:lineRule="auto"/>
        <w:ind w:left="401" w:right="379" w:firstLine="504"/>
        <w:rPr>
          <w:rFonts w:asciiTheme="minorEastAsia" w:eastAsiaTheme="minorEastAsia" w:hAnsiTheme="minorEastAsia" w:hint="eastAsia"/>
        </w:rPr>
      </w:pPr>
      <w:r>
        <w:rPr>
          <w:rFonts w:asciiTheme="minorEastAsia" w:eastAsiaTheme="minorEastAsia" w:hAnsiTheme="minorEastAsia"/>
          <w:spacing w:val="4"/>
        </w:rPr>
        <w:t>本单位郑重声明，根据《财政部 民政部 中国残疾人联合会关于促进残疾人就</w:t>
      </w:r>
      <w:r>
        <w:rPr>
          <w:rFonts w:asciiTheme="minorEastAsia" w:eastAsiaTheme="minorEastAsia" w:hAnsiTheme="minorEastAsia"/>
        </w:rPr>
        <w:t>业政府采购政策的通知》</w:t>
      </w:r>
      <w:r>
        <w:rPr>
          <w:rFonts w:asciiTheme="minorEastAsia" w:eastAsiaTheme="minorEastAsia" w:hAnsiTheme="minorEastAsia"/>
          <w:spacing w:val="12"/>
        </w:rPr>
        <w:t>（</w:t>
      </w:r>
      <w:r>
        <w:rPr>
          <w:rFonts w:asciiTheme="minorEastAsia" w:eastAsiaTheme="minorEastAsia" w:hAnsiTheme="minorEastAsia"/>
          <w:spacing w:val="8"/>
        </w:rPr>
        <w:t>财库〔</w:t>
      </w:r>
      <w:r>
        <w:rPr>
          <w:rFonts w:asciiTheme="minorEastAsia" w:eastAsiaTheme="minorEastAsia" w:hAnsiTheme="minorEastAsia"/>
        </w:rPr>
        <w:t>2017〕141</w:t>
      </w:r>
      <w:r>
        <w:rPr>
          <w:rFonts w:asciiTheme="minorEastAsia" w:eastAsiaTheme="minorEastAsia" w:hAnsiTheme="minorEastAsia"/>
          <w:spacing w:val="12"/>
        </w:rPr>
        <w:t>号）</w:t>
      </w:r>
      <w:r>
        <w:rPr>
          <w:rFonts w:asciiTheme="minorEastAsia" w:eastAsiaTheme="minorEastAsia" w:hAnsiTheme="minorEastAsia"/>
          <w:spacing w:val="11"/>
        </w:rPr>
        <w:t>的规定，本单位</w:t>
      </w:r>
      <w:r>
        <w:rPr>
          <w:rFonts w:asciiTheme="minorEastAsia" w:eastAsiaTheme="minorEastAsia" w:hAnsiTheme="minorEastAsia"/>
          <w:b/>
        </w:rPr>
        <w:t>（请进行选择</w:t>
      </w:r>
      <w:r>
        <w:rPr>
          <w:rFonts w:asciiTheme="minorEastAsia" w:eastAsiaTheme="minorEastAsia" w:hAnsiTheme="minorEastAsia"/>
          <w:b/>
          <w:spacing w:val="-126"/>
        </w:rPr>
        <w:t>）</w:t>
      </w:r>
      <w:r>
        <w:rPr>
          <w:rFonts w:asciiTheme="minorEastAsia" w:eastAsiaTheme="minorEastAsia" w:hAnsiTheme="minorEastAsia"/>
          <w:spacing w:val="-5"/>
        </w:rPr>
        <w:t>：</w:t>
      </w:r>
    </w:p>
    <w:p w14:paraId="3D8642FE" w14:textId="77777777" w:rsidR="0066467A" w:rsidRDefault="00000000">
      <w:pPr>
        <w:pStyle w:val="a7"/>
        <w:spacing w:before="1" w:line="360" w:lineRule="auto"/>
        <w:ind w:left="883"/>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b/>
          <w:spacing w:val="6"/>
        </w:rPr>
        <w:t>不属于符合条件的残疾人福利性单位。</w:t>
      </w:r>
    </w:p>
    <w:p w14:paraId="62C4D31A" w14:textId="77777777" w:rsidR="0066467A"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Pr>
          <w:rFonts w:asciiTheme="minorEastAsia" w:eastAsiaTheme="minorEastAsia" w:hAnsiTheme="minorEastAsia"/>
        </w:rPr>
        <w:t>□</w:t>
      </w:r>
      <w:r>
        <w:rPr>
          <w:rFonts w:asciiTheme="minorEastAsia" w:eastAsiaTheme="minorEastAsia" w:hAnsiTheme="minorEastAsia"/>
          <w:b/>
          <w:spacing w:val="6"/>
        </w:rPr>
        <w:t>属于符合条件的残疾人福利性单位，</w:t>
      </w:r>
      <w:r>
        <w:rPr>
          <w:rFonts w:asciiTheme="minorEastAsia" w:eastAsiaTheme="minorEastAsia" w:hAnsiTheme="minorEastAsia"/>
          <w:spacing w:val="12"/>
        </w:rPr>
        <w:t>且本单位参加</w:t>
      </w:r>
      <w:r>
        <w:rPr>
          <w:rFonts w:asciiTheme="minorEastAsia" w:eastAsiaTheme="minorEastAsia" w:hAnsiTheme="minorEastAsia"/>
          <w:u w:val="single"/>
        </w:rPr>
        <w:tab/>
      </w:r>
      <w:r>
        <w:rPr>
          <w:rFonts w:asciiTheme="minorEastAsia" w:eastAsiaTheme="minorEastAsia" w:hAnsiTheme="minorEastAsia"/>
          <w:spacing w:val="10"/>
        </w:rPr>
        <w:t>单位的</w:t>
      </w:r>
      <w:r>
        <w:rPr>
          <w:rFonts w:asciiTheme="minorEastAsia" w:eastAsiaTheme="minorEastAsia" w:hAnsiTheme="minorEastAsia"/>
          <w:u w:val="single"/>
        </w:rPr>
        <w:tab/>
      </w:r>
      <w:r>
        <w:rPr>
          <w:rFonts w:asciiTheme="minorEastAsia" w:eastAsiaTheme="minorEastAsia" w:hAnsiTheme="minorEastAsia"/>
          <w:spacing w:val="4"/>
        </w:rPr>
        <w:t>项</w:t>
      </w:r>
      <w:r>
        <w:rPr>
          <w:rFonts w:asciiTheme="minorEastAsia" w:eastAsiaTheme="minorEastAsia" w:hAnsiTheme="minorEastAsia"/>
        </w:rPr>
        <w:t>目</w:t>
      </w:r>
      <w:r>
        <w:rPr>
          <w:rFonts w:asciiTheme="minorEastAsia" w:eastAsiaTheme="minorEastAsia" w:hAnsiTheme="minorEastAsia"/>
          <w:spacing w:val="10"/>
        </w:rPr>
        <w:t>采购活动提供本单位制造的货物（由本单位承担工</w:t>
      </w:r>
      <w:r>
        <w:rPr>
          <w:rFonts w:asciiTheme="minorEastAsia" w:eastAsiaTheme="minorEastAsia" w:hAnsiTheme="minorEastAsia"/>
        </w:rPr>
        <w:t>程/</w:t>
      </w:r>
      <w:r>
        <w:rPr>
          <w:rFonts w:asciiTheme="minorEastAsia" w:eastAsiaTheme="minorEastAsia" w:hAnsiTheme="minorEastAsia"/>
          <w:spacing w:val="10"/>
        </w:rPr>
        <w:t>提供服务</w:t>
      </w:r>
      <w:r>
        <w:rPr>
          <w:rFonts w:asciiTheme="minorEastAsia" w:eastAsiaTheme="minorEastAsia" w:hAnsiTheme="minorEastAsia"/>
          <w:spacing w:val="-62"/>
        </w:rPr>
        <w:t>）</w:t>
      </w:r>
      <w:r>
        <w:rPr>
          <w:rFonts w:asciiTheme="minorEastAsia" w:eastAsiaTheme="minorEastAsia" w:hAnsiTheme="minorEastAsia"/>
          <w:spacing w:val="61"/>
        </w:rPr>
        <w:t>，</w:t>
      </w:r>
      <w:r>
        <w:rPr>
          <w:rFonts w:asciiTheme="minorEastAsia" w:eastAsiaTheme="minorEastAsia" w:hAnsiTheme="minorEastAsia"/>
          <w:spacing w:val="10"/>
        </w:rPr>
        <w:t>或者提供其他</w:t>
      </w:r>
      <w:r>
        <w:rPr>
          <w:rFonts w:asciiTheme="minorEastAsia" w:eastAsiaTheme="minorEastAsia" w:hAnsiTheme="minorEastAsia"/>
        </w:rPr>
        <w:t>残</w:t>
      </w:r>
      <w:r>
        <w:rPr>
          <w:rFonts w:asciiTheme="minorEastAsia" w:eastAsiaTheme="minorEastAsia" w:hAnsiTheme="minorEastAsia"/>
          <w:spacing w:val="10"/>
        </w:rPr>
        <w:t>疾人福利性单位制造的货物（不包括使用非残疾人福利性单位注册商标的货物</w:t>
      </w:r>
      <w:r>
        <w:rPr>
          <w:rFonts w:asciiTheme="minorEastAsia" w:eastAsiaTheme="minorEastAsia" w:hAnsiTheme="minorEastAsia"/>
          <w:spacing w:val="-116"/>
        </w:rPr>
        <w:t>）</w:t>
      </w:r>
      <w:r>
        <w:rPr>
          <w:rFonts w:asciiTheme="minorEastAsia" w:eastAsiaTheme="minorEastAsia" w:hAnsiTheme="minorEastAsia"/>
        </w:rPr>
        <w:t>。</w:t>
      </w:r>
    </w:p>
    <w:p w14:paraId="33E37B91" w14:textId="77777777" w:rsidR="0066467A" w:rsidRDefault="00000000">
      <w:pPr>
        <w:pStyle w:val="a7"/>
        <w:spacing w:before="6" w:line="360" w:lineRule="auto"/>
        <w:ind w:left="905"/>
        <w:rPr>
          <w:rFonts w:asciiTheme="minorEastAsia" w:eastAsiaTheme="minorEastAsia" w:hAnsiTheme="minorEastAsia" w:hint="eastAsia"/>
          <w:b/>
        </w:rPr>
      </w:pPr>
      <w:r>
        <w:rPr>
          <w:rFonts w:asciiTheme="minorEastAsia" w:eastAsiaTheme="minorEastAsia" w:hAnsiTheme="minorEastAsia"/>
          <w:b/>
          <w:spacing w:val="11"/>
        </w:rPr>
        <w:t>本单位对上述声明的真实性负责。如有虚假，将依法承担相应责任。</w:t>
      </w:r>
    </w:p>
    <w:p w14:paraId="39082B77" w14:textId="77777777" w:rsidR="0066467A" w:rsidRDefault="0066467A">
      <w:pPr>
        <w:pStyle w:val="a7"/>
        <w:spacing w:line="360" w:lineRule="auto"/>
        <w:rPr>
          <w:rFonts w:asciiTheme="minorEastAsia" w:eastAsiaTheme="minorEastAsia" w:hAnsiTheme="minorEastAsia" w:hint="eastAsia"/>
        </w:rPr>
      </w:pPr>
    </w:p>
    <w:p w14:paraId="09783A24" w14:textId="77777777" w:rsidR="0066467A" w:rsidRDefault="0066467A">
      <w:pPr>
        <w:pStyle w:val="a7"/>
        <w:spacing w:line="360" w:lineRule="auto"/>
        <w:rPr>
          <w:rFonts w:asciiTheme="minorEastAsia" w:eastAsiaTheme="minorEastAsia" w:hAnsiTheme="minorEastAsia" w:hint="eastAsia"/>
        </w:rPr>
      </w:pPr>
    </w:p>
    <w:p w14:paraId="645B3C9C" w14:textId="77777777" w:rsidR="0066467A" w:rsidRDefault="0066467A">
      <w:pPr>
        <w:pStyle w:val="a7"/>
        <w:spacing w:line="360" w:lineRule="auto"/>
        <w:rPr>
          <w:rFonts w:asciiTheme="minorEastAsia" w:eastAsiaTheme="minorEastAsia" w:hAnsiTheme="minorEastAsia" w:hint="eastAsia"/>
        </w:rPr>
      </w:pPr>
    </w:p>
    <w:p w14:paraId="1B311C18" w14:textId="77777777" w:rsidR="0066467A" w:rsidRDefault="0066467A">
      <w:pPr>
        <w:pStyle w:val="a7"/>
        <w:spacing w:before="227" w:line="360" w:lineRule="auto"/>
        <w:rPr>
          <w:rFonts w:asciiTheme="minorEastAsia" w:eastAsiaTheme="minorEastAsia" w:hAnsiTheme="minorEastAsia" w:hint="eastAsia"/>
        </w:rPr>
      </w:pPr>
    </w:p>
    <w:p w14:paraId="460F7C04" w14:textId="77777777" w:rsidR="0066467A" w:rsidRDefault="00000000">
      <w:pPr>
        <w:pStyle w:val="a7"/>
        <w:spacing w:line="360" w:lineRule="auto"/>
        <w:ind w:left="4361" w:right="3407" w:hanging="34"/>
        <w:rPr>
          <w:rFonts w:asciiTheme="minorEastAsia" w:eastAsiaTheme="minorEastAsia" w:hAnsiTheme="minorEastAsia" w:hint="eastAsia"/>
          <w:spacing w:val="-1"/>
        </w:rPr>
      </w:pPr>
      <w:r>
        <w:rPr>
          <w:rFonts w:asciiTheme="minorEastAsia" w:eastAsiaTheme="minorEastAsia" w:hAnsiTheme="minorEastAsia"/>
          <w:spacing w:val="10"/>
        </w:rPr>
        <w:t>单位名称（盖章</w:t>
      </w:r>
      <w:r>
        <w:rPr>
          <w:rFonts w:asciiTheme="minorEastAsia" w:eastAsiaTheme="minorEastAsia" w:hAnsiTheme="minorEastAsia"/>
          <w:spacing w:val="-124"/>
        </w:rPr>
        <w:t>）</w:t>
      </w:r>
      <w:r>
        <w:rPr>
          <w:rFonts w:asciiTheme="minorEastAsia" w:eastAsiaTheme="minorEastAsia" w:hAnsiTheme="minorEastAsia"/>
          <w:spacing w:val="-8"/>
        </w:rPr>
        <w:t>：</w:t>
      </w:r>
      <w:r>
        <w:rPr>
          <w:rFonts w:asciiTheme="minorEastAsia" w:eastAsiaTheme="minorEastAsia" w:hAnsiTheme="minorEastAsia"/>
          <w:spacing w:val="22"/>
        </w:rPr>
        <w:t>日期</w:t>
      </w:r>
      <w:r>
        <w:rPr>
          <w:rFonts w:asciiTheme="minorEastAsia" w:eastAsiaTheme="minorEastAsia" w:hAnsiTheme="minorEastAsia"/>
          <w:spacing w:val="-1"/>
        </w:rPr>
        <w:br w:type="page"/>
      </w:r>
    </w:p>
    <w:p w14:paraId="5B15813D" w14:textId="77777777" w:rsidR="0066467A" w:rsidRDefault="00000000">
      <w:pPr>
        <w:tabs>
          <w:tab w:val="left" w:pos="760"/>
        </w:tabs>
        <w:spacing w:before="72" w:line="360" w:lineRule="auto"/>
        <w:ind w:right="1434"/>
        <w:rPr>
          <w:rFonts w:asciiTheme="minorEastAsia" w:eastAsiaTheme="minorEastAsia" w:hAnsiTheme="minorEastAsia" w:hint="eastAsia"/>
          <w:spacing w:val="-2"/>
          <w:sz w:val="24"/>
        </w:rPr>
      </w:pPr>
      <w:r>
        <w:rPr>
          <w:rFonts w:asciiTheme="minorEastAsia" w:eastAsiaTheme="minorEastAsia" w:hAnsiTheme="minorEastAsia" w:hint="eastAsia"/>
          <w:spacing w:val="-2"/>
          <w:sz w:val="24"/>
        </w:rPr>
        <w:t xml:space="preserve">8  </w:t>
      </w:r>
      <w:r>
        <w:rPr>
          <w:rFonts w:asciiTheme="minorEastAsia" w:eastAsiaTheme="minorEastAsia" w:hAnsiTheme="minorEastAsia"/>
          <w:spacing w:val="-2"/>
          <w:sz w:val="24"/>
        </w:rPr>
        <w:t>招标文件要求提供或投标人认为应附的其他材料</w:t>
      </w:r>
    </w:p>
    <w:p w14:paraId="630BEE8E" w14:textId="77777777" w:rsidR="0066467A" w:rsidRDefault="0066467A">
      <w:pPr>
        <w:pStyle w:val="21"/>
        <w:ind w:leftChars="0" w:left="1061" w:right="220" w:firstLineChars="0" w:firstLine="0"/>
        <w:rPr>
          <w:rFonts w:hint="eastAsia"/>
        </w:rPr>
      </w:pPr>
    </w:p>
    <w:p w14:paraId="5BCB9EEB" w14:textId="77777777" w:rsidR="0066467A" w:rsidRDefault="00000000">
      <w:pPr>
        <w:pStyle w:val="21"/>
        <w:ind w:leftChars="0" w:left="0" w:firstLineChars="0" w:firstLine="0"/>
        <w:rPr>
          <w:rFonts w:hint="eastAsia"/>
        </w:rPr>
      </w:pPr>
      <w:r>
        <w:rPr>
          <w:rFonts w:hint="eastAsia"/>
        </w:rPr>
        <w:t>8</w:t>
      </w:r>
      <w:r>
        <w:t>-1 供应商信息采集</w:t>
      </w:r>
    </w:p>
    <w:tbl>
      <w:tblPr>
        <w:tblStyle w:val="afa"/>
        <w:tblW w:w="0" w:type="auto"/>
        <w:tblLook w:val="04A0" w:firstRow="1" w:lastRow="0" w:firstColumn="1" w:lastColumn="0" w:noHBand="0" w:noVBand="1"/>
      </w:tblPr>
      <w:tblGrid>
        <w:gridCol w:w="3286"/>
        <w:gridCol w:w="3287"/>
        <w:gridCol w:w="3287"/>
      </w:tblGrid>
      <w:tr w:rsidR="0066467A" w14:paraId="6E6BEA95" w14:textId="77777777">
        <w:tc>
          <w:tcPr>
            <w:tcW w:w="3362" w:type="dxa"/>
          </w:tcPr>
          <w:p w14:paraId="2D9C7557" w14:textId="77777777" w:rsidR="0066467A" w:rsidRDefault="00000000">
            <w:pPr>
              <w:pStyle w:val="21"/>
              <w:ind w:leftChars="0" w:left="0" w:firstLineChars="0" w:firstLine="0"/>
              <w:rPr>
                <w:rFonts w:eastAsiaTheme="minorEastAsia" w:hint="eastAsia"/>
              </w:rPr>
            </w:pPr>
            <w:r>
              <w:rPr>
                <w:rFonts w:eastAsiaTheme="minorEastAsia"/>
              </w:rPr>
              <w:t>供应商名称</w:t>
            </w:r>
          </w:p>
        </w:tc>
        <w:tc>
          <w:tcPr>
            <w:tcW w:w="3362" w:type="dxa"/>
          </w:tcPr>
          <w:p w14:paraId="664E4785" w14:textId="77777777" w:rsidR="0066467A" w:rsidRDefault="00000000">
            <w:pPr>
              <w:pStyle w:val="21"/>
              <w:ind w:leftChars="0" w:left="0" w:firstLineChars="0" w:firstLine="0"/>
              <w:rPr>
                <w:rFonts w:eastAsiaTheme="minorEastAsia" w:hint="eastAsia"/>
              </w:rPr>
            </w:pPr>
            <w:r>
              <w:rPr>
                <w:rFonts w:eastAsiaTheme="minorEastAsia"/>
              </w:rPr>
              <w:t>供应商所属性别</w:t>
            </w:r>
          </w:p>
        </w:tc>
        <w:tc>
          <w:tcPr>
            <w:tcW w:w="3362" w:type="dxa"/>
          </w:tcPr>
          <w:p w14:paraId="641AAD01" w14:textId="77777777" w:rsidR="0066467A" w:rsidRDefault="00000000">
            <w:pPr>
              <w:pStyle w:val="21"/>
              <w:ind w:leftChars="0" w:left="0" w:firstLineChars="0" w:firstLine="0"/>
              <w:rPr>
                <w:rFonts w:eastAsiaTheme="minorEastAsia" w:hint="eastAsia"/>
              </w:rPr>
            </w:pPr>
            <w:r>
              <w:rPr>
                <w:rFonts w:eastAsiaTheme="minorEastAsia"/>
              </w:rPr>
              <w:t>外商投资</w:t>
            </w:r>
          </w:p>
        </w:tc>
      </w:tr>
      <w:tr w:rsidR="0066467A" w14:paraId="29948F8A" w14:textId="77777777">
        <w:tc>
          <w:tcPr>
            <w:tcW w:w="3362" w:type="dxa"/>
          </w:tcPr>
          <w:p w14:paraId="3D13538F" w14:textId="77777777" w:rsidR="0066467A" w:rsidRDefault="0066467A">
            <w:pPr>
              <w:pStyle w:val="21"/>
              <w:ind w:leftChars="0" w:left="0" w:firstLineChars="0" w:firstLine="0"/>
              <w:rPr>
                <w:rFonts w:eastAsiaTheme="minorEastAsia" w:hint="eastAsia"/>
              </w:rPr>
            </w:pPr>
          </w:p>
        </w:tc>
        <w:tc>
          <w:tcPr>
            <w:tcW w:w="3362" w:type="dxa"/>
          </w:tcPr>
          <w:p w14:paraId="2979717D" w14:textId="77777777" w:rsidR="0066467A" w:rsidRDefault="0066467A">
            <w:pPr>
              <w:pStyle w:val="21"/>
              <w:ind w:leftChars="0" w:left="0" w:firstLineChars="0" w:firstLine="0"/>
              <w:rPr>
                <w:rFonts w:eastAsiaTheme="minorEastAsia" w:hint="eastAsia"/>
              </w:rPr>
            </w:pPr>
          </w:p>
        </w:tc>
        <w:tc>
          <w:tcPr>
            <w:tcW w:w="3362" w:type="dxa"/>
          </w:tcPr>
          <w:p w14:paraId="33038866" w14:textId="77777777" w:rsidR="0066467A" w:rsidRDefault="0066467A">
            <w:pPr>
              <w:pStyle w:val="21"/>
              <w:ind w:leftChars="0" w:left="0" w:firstLineChars="0" w:firstLine="0"/>
              <w:rPr>
                <w:rFonts w:eastAsiaTheme="minorEastAsia" w:hint="eastAsia"/>
              </w:rPr>
            </w:pPr>
          </w:p>
        </w:tc>
      </w:tr>
      <w:tr w:rsidR="0066467A" w14:paraId="388FFFAF" w14:textId="77777777">
        <w:tc>
          <w:tcPr>
            <w:tcW w:w="3362" w:type="dxa"/>
          </w:tcPr>
          <w:p w14:paraId="43537CD8" w14:textId="77777777" w:rsidR="0066467A" w:rsidRDefault="0066467A">
            <w:pPr>
              <w:pStyle w:val="21"/>
              <w:ind w:leftChars="0" w:left="0" w:firstLineChars="0" w:firstLine="0"/>
              <w:rPr>
                <w:rFonts w:eastAsiaTheme="minorEastAsia" w:hint="eastAsia"/>
              </w:rPr>
            </w:pPr>
          </w:p>
        </w:tc>
        <w:tc>
          <w:tcPr>
            <w:tcW w:w="3362" w:type="dxa"/>
          </w:tcPr>
          <w:p w14:paraId="74E950E5" w14:textId="77777777" w:rsidR="0066467A" w:rsidRDefault="0066467A">
            <w:pPr>
              <w:pStyle w:val="21"/>
              <w:ind w:leftChars="0" w:left="0" w:firstLineChars="0" w:firstLine="0"/>
              <w:rPr>
                <w:rFonts w:eastAsiaTheme="minorEastAsia" w:hint="eastAsia"/>
              </w:rPr>
            </w:pPr>
          </w:p>
        </w:tc>
        <w:tc>
          <w:tcPr>
            <w:tcW w:w="3362" w:type="dxa"/>
          </w:tcPr>
          <w:p w14:paraId="35D146A5" w14:textId="77777777" w:rsidR="0066467A" w:rsidRDefault="0066467A">
            <w:pPr>
              <w:pStyle w:val="21"/>
              <w:ind w:leftChars="0" w:left="0" w:firstLineChars="0" w:firstLine="0"/>
              <w:rPr>
                <w:rFonts w:eastAsiaTheme="minorEastAsia" w:hint="eastAsia"/>
              </w:rPr>
            </w:pPr>
          </w:p>
        </w:tc>
      </w:tr>
      <w:tr w:rsidR="0066467A" w14:paraId="6205ACA5" w14:textId="77777777">
        <w:tc>
          <w:tcPr>
            <w:tcW w:w="3362" w:type="dxa"/>
          </w:tcPr>
          <w:p w14:paraId="0750AAF4" w14:textId="77777777" w:rsidR="0066467A" w:rsidRDefault="0066467A">
            <w:pPr>
              <w:pStyle w:val="21"/>
              <w:ind w:leftChars="0" w:left="0" w:firstLineChars="0" w:firstLine="0"/>
              <w:rPr>
                <w:rFonts w:eastAsiaTheme="minorEastAsia" w:hint="eastAsia"/>
              </w:rPr>
            </w:pPr>
          </w:p>
        </w:tc>
        <w:tc>
          <w:tcPr>
            <w:tcW w:w="3362" w:type="dxa"/>
          </w:tcPr>
          <w:p w14:paraId="3CBB05F8" w14:textId="77777777" w:rsidR="0066467A" w:rsidRDefault="0066467A">
            <w:pPr>
              <w:pStyle w:val="21"/>
              <w:ind w:leftChars="0" w:left="0" w:firstLineChars="0" w:firstLine="0"/>
              <w:rPr>
                <w:rFonts w:eastAsiaTheme="minorEastAsia" w:hint="eastAsia"/>
              </w:rPr>
            </w:pPr>
          </w:p>
        </w:tc>
        <w:tc>
          <w:tcPr>
            <w:tcW w:w="3362" w:type="dxa"/>
          </w:tcPr>
          <w:p w14:paraId="6DE0BED4" w14:textId="77777777" w:rsidR="0066467A" w:rsidRDefault="0066467A">
            <w:pPr>
              <w:pStyle w:val="21"/>
              <w:ind w:leftChars="0" w:left="0" w:firstLineChars="0" w:firstLine="0"/>
              <w:rPr>
                <w:rFonts w:eastAsiaTheme="minorEastAsia" w:hint="eastAsia"/>
              </w:rPr>
            </w:pPr>
          </w:p>
        </w:tc>
      </w:tr>
    </w:tbl>
    <w:p w14:paraId="0EBD29DC" w14:textId="77777777" w:rsidR="0066467A" w:rsidRDefault="00000000">
      <w:pPr>
        <w:pStyle w:val="21"/>
        <w:ind w:leftChars="0" w:left="0" w:firstLineChars="0" w:firstLine="0"/>
        <w:rPr>
          <w:rFonts w:hint="eastAsia"/>
        </w:rPr>
      </w:pPr>
      <w:r>
        <w:t>注：</w:t>
      </w:r>
    </w:p>
    <w:p w14:paraId="09FB9054" w14:textId="77777777" w:rsidR="0066467A" w:rsidRDefault="00000000">
      <w:pPr>
        <w:pStyle w:val="21"/>
        <w:ind w:leftChars="0" w:left="0" w:firstLineChars="0" w:firstLine="0"/>
        <w:rPr>
          <w:rFonts w:hint="eastAsia"/>
        </w:rPr>
      </w:pPr>
      <w:r>
        <w:t xml:space="preserve">1.供应商如为联合体，则应填写联合体各成员信息。 </w:t>
      </w:r>
    </w:p>
    <w:p w14:paraId="12DC8ADC" w14:textId="77777777" w:rsidR="0066467A" w:rsidRDefault="00000000">
      <w:pPr>
        <w:pStyle w:val="21"/>
        <w:ind w:leftChars="0" w:left="0" w:firstLineChars="0" w:firstLine="0"/>
        <w:rPr>
          <w:rFonts w:hint="eastAsia"/>
        </w:rPr>
      </w:pPr>
      <w:r>
        <w:t xml:space="preserve">2.供应商所属性别请填写“男”或“女”，指拥有供应商 51%以上绝对所有权的性 别；绝对所有权拥有者可以是一个人，也可以是多人合计计算。 </w:t>
      </w:r>
    </w:p>
    <w:p w14:paraId="31C7D112" w14:textId="77777777" w:rsidR="0066467A" w:rsidRDefault="00000000">
      <w:pPr>
        <w:pStyle w:val="21"/>
        <w:ind w:leftChars="0" w:left="0" w:firstLineChars="0" w:firstLine="0"/>
        <w:rPr>
          <w:rFonts w:hint="eastAsia"/>
        </w:rPr>
      </w:pPr>
      <w:r>
        <w:t>3.外商投资类型请填写“外商单独投资”、“外商部分投资”或“内资”</w:t>
      </w:r>
    </w:p>
    <w:sectPr w:rsidR="0066467A">
      <w:pgSz w:w="11910" w:h="16840"/>
      <w:pgMar w:top="1340" w:right="740" w:bottom="1080" w:left="1300" w:header="879" w:footer="8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范帅" w:date="2025-07-15T09:28:00Z" w:initials="">
    <w:p w14:paraId="7369ABF4" w14:textId="77777777" w:rsidR="0066467A" w:rsidRDefault="00000000">
      <w:pPr>
        <w:pStyle w:val="a5"/>
      </w:pPr>
      <w:r>
        <w:rPr>
          <w:rFonts w:hint="eastAsia"/>
        </w:rPr>
        <w:t>修改合同付款方式</w:t>
      </w:r>
    </w:p>
  </w:comment>
  <w:comment w:id="38" w:author="范帅" w:date="2025-07-15T09:29:00Z" w:initials="">
    <w:p w14:paraId="04F5E73A" w14:textId="77777777" w:rsidR="0066467A" w:rsidRDefault="00000000">
      <w:pPr>
        <w:pStyle w:val="a5"/>
      </w:pPr>
      <w:r>
        <w:rPr>
          <w:rFonts w:hint="eastAsia"/>
        </w:rPr>
        <w:t>删除“后”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69ABF4" w15:done="0"/>
  <w15:commentEx w15:paraId="04F5E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69ABF4" w16cid:durableId="7369ABF4"/>
  <w16cid:commentId w16cid:paraId="04F5E73A" w16cid:durableId="04F5E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08D3" w14:textId="77777777" w:rsidR="002E5366" w:rsidRDefault="002E5366">
      <w:pPr>
        <w:rPr>
          <w:rFonts w:hint="eastAsia"/>
        </w:rPr>
      </w:pPr>
      <w:r>
        <w:separator/>
      </w:r>
    </w:p>
  </w:endnote>
  <w:endnote w:type="continuationSeparator" w:id="0">
    <w:p w14:paraId="70D6099D" w14:textId="77777777" w:rsidR="002E5366" w:rsidRDefault="002E53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868D" w14:textId="77777777" w:rsidR="0066467A"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404B4DAC" wp14:editId="23EFA11E">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1A053B5" w14:textId="77777777" w:rsidR="0066467A"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04B4DAC"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51A053B5" w14:textId="77777777" w:rsidR="0066467A"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4AC267AD" w14:textId="77777777" w:rsidR="0066467A" w:rsidRDefault="00000000">
        <w:pPr>
          <w:pStyle w:val="af"/>
          <w:jc w:val="center"/>
          <w:rPr>
            <w:rFonts w:hint="eastAsia"/>
          </w:rPr>
        </w:pPr>
        <w:r>
          <w:fldChar w:fldCharType="begin"/>
        </w:r>
        <w:r>
          <w:instrText>PAGE   \* MERGEFORMAT</w:instrText>
        </w:r>
        <w:r>
          <w:fldChar w:fldCharType="separate"/>
        </w:r>
        <w:r>
          <w:rPr>
            <w:lang w:val="zh-CN"/>
          </w:rPr>
          <w:t>16</w:t>
        </w:r>
        <w:r>
          <w:fldChar w:fldCharType="end"/>
        </w:r>
      </w:p>
    </w:sdtContent>
  </w:sdt>
  <w:p w14:paraId="1F104266" w14:textId="77777777" w:rsidR="0066467A" w:rsidRDefault="0066467A">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3FE0BDAE" w14:textId="77777777" w:rsidR="0066467A"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2BD99142" w14:textId="77777777" w:rsidR="0066467A" w:rsidRDefault="0066467A">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04132B2" w14:textId="77777777" w:rsidR="0066467A"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7042B106" w14:textId="77777777" w:rsidR="0066467A" w:rsidRDefault="0066467A">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3CFA" w14:textId="77777777" w:rsidR="0066467A"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3B04C960" wp14:editId="41AE3AAC">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84E7E52" w14:textId="77777777" w:rsidR="0066467A"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3B04C960"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484E7E52" w14:textId="77777777" w:rsidR="0066467A"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CF104" w14:textId="77777777" w:rsidR="002E5366" w:rsidRDefault="002E5366">
      <w:pPr>
        <w:rPr>
          <w:rFonts w:hint="eastAsia"/>
        </w:rPr>
      </w:pPr>
      <w:r>
        <w:separator/>
      </w:r>
    </w:p>
  </w:footnote>
  <w:footnote w:type="continuationSeparator" w:id="0">
    <w:p w14:paraId="546A3F8B" w14:textId="77777777" w:rsidR="002E5366" w:rsidRDefault="002E53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F828" w14:textId="77777777" w:rsidR="0066467A"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4C63F8C3" w14:textId="77777777" w:rsidR="0066467A" w:rsidRDefault="0066467A">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BE39" w14:textId="77777777" w:rsidR="0066467A"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6B9B3C2A" w14:textId="77777777" w:rsidR="0066467A" w:rsidRDefault="0066467A">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477B" w14:textId="77777777" w:rsidR="0066467A" w:rsidRDefault="0066467A">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7D15" w14:textId="77777777" w:rsidR="0066467A"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4477" w14:textId="77777777" w:rsidR="0066467A"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3ECB8769" w14:textId="77777777" w:rsidR="0066467A" w:rsidRDefault="0066467A">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1029601229">
    <w:abstractNumId w:val="6"/>
  </w:num>
  <w:num w:numId="2" w16cid:durableId="500199601">
    <w:abstractNumId w:val="13"/>
  </w:num>
  <w:num w:numId="3" w16cid:durableId="794371696">
    <w:abstractNumId w:val="11"/>
  </w:num>
  <w:num w:numId="4" w16cid:durableId="1815488096">
    <w:abstractNumId w:val="10"/>
  </w:num>
  <w:num w:numId="5" w16cid:durableId="1514762565">
    <w:abstractNumId w:val="8"/>
  </w:num>
  <w:num w:numId="6" w16cid:durableId="1281957926">
    <w:abstractNumId w:val="15"/>
  </w:num>
  <w:num w:numId="7" w16cid:durableId="1001157296">
    <w:abstractNumId w:val="1"/>
  </w:num>
  <w:num w:numId="8" w16cid:durableId="160511344">
    <w:abstractNumId w:val="5"/>
  </w:num>
  <w:num w:numId="9" w16cid:durableId="1320157621">
    <w:abstractNumId w:val="3"/>
  </w:num>
  <w:num w:numId="10" w16cid:durableId="429476489">
    <w:abstractNumId w:val="2"/>
  </w:num>
  <w:num w:numId="11" w16cid:durableId="1435711669">
    <w:abstractNumId w:val="0"/>
  </w:num>
  <w:num w:numId="12" w16cid:durableId="499932524">
    <w:abstractNumId w:val="4"/>
  </w:num>
  <w:num w:numId="13" w16cid:durableId="1258441435">
    <w:abstractNumId w:val="9"/>
  </w:num>
  <w:num w:numId="14" w16cid:durableId="189226531">
    <w:abstractNumId w:val="14"/>
  </w:num>
  <w:num w:numId="15" w16cid:durableId="877203665">
    <w:abstractNumId w:val="12"/>
  </w:num>
  <w:num w:numId="16" w16cid:durableId="627050628">
    <w:abstractNumId w:val="16"/>
  </w:num>
  <w:num w:numId="17" w16cid:durableId="506673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drawingGridHorizontalSpacing w:val="110"/>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2584"/>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3564"/>
    <w:rsid w:val="002840F9"/>
    <w:rsid w:val="00284E75"/>
    <w:rsid w:val="00285C50"/>
    <w:rsid w:val="00286FD6"/>
    <w:rsid w:val="0028724D"/>
    <w:rsid w:val="00291647"/>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366"/>
    <w:rsid w:val="002E5610"/>
    <w:rsid w:val="002F4182"/>
    <w:rsid w:val="0030041D"/>
    <w:rsid w:val="003046F2"/>
    <w:rsid w:val="0030487C"/>
    <w:rsid w:val="00316219"/>
    <w:rsid w:val="00317502"/>
    <w:rsid w:val="00322967"/>
    <w:rsid w:val="003248BB"/>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77647"/>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D363B"/>
    <w:rsid w:val="003D3EA5"/>
    <w:rsid w:val="003D78EC"/>
    <w:rsid w:val="003E04A8"/>
    <w:rsid w:val="003E18F1"/>
    <w:rsid w:val="003E28F8"/>
    <w:rsid w:val="003E3543"/>
    <w:rsid w:val="003E4081"/>
    <w:rsid w:val="003F3212"/>
    <w:rsid w:val="003F3789"/>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2F1"/>
    <w:rsid w:val="004D2FEF"/>
    <w:rsid w:val="004D3833"/>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5B9C"/>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467A"/>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54C7"/>
    <w:rsid w:val="006F61B7"/>
    <w:rsid w:val="006F68A9"/>
    <w:rsid w:val="006F73E2"/>
    <w:rsid w:val="0070016E"/>
    <w:rsid w:val="00700CBC"/>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29"/>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95383"/>
    <w:rsid w:val="00AA134F"/>
    <w:rsid w:val="00AA1C1A"/>
    <w:rsid w:val="00AA2201"/>
    <w:rsid w:val="00AA233A"/>
    <w:rsid w:val="00AA7541"/>
    <w:rsid w:val="00AB322D"/>
    <w:rsid w:val="00AB549A"/>
    <w:rsid w:val="00AB7F2E"/>
    <w:rsid w:val="00AC0A39"/>
    <w:rsid w:val="00AC13B9"/>
    <w:rsid w:val="00AC25A0"/>
    <w:rsid w:val="00AC4855"/>
    <w:rsid w:val="00AC58EC"/>
    <w:rsid w:val="00AC76C4"/>
    <w:rsid w:val="00AD0E59"/>
    <w:rsid w:val="00AD0F29"/>
    <w:rsid w:val="00AD13C4"/>
    <w:rsid w:val="00AD1B45"/>
    <w:rsid w:val="00AD2FCE"/>
    <w:rsid w:val="00AD3F6E"/>
    <w:rsid w:val="00AD6BB4"/>
    <w:rsid w:val="00AD6FA8"/>
    <w:rsid w:val="00AD7562"/>
    <w:rsid w:val="00AE07AA"/>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490E"/>
    <w:rsid w:val="00C26EF6"/>
    <w:rsid w:val="00C31405"/>
    <w:rsid w:val="00C35678"/>
    <w:rsid w:val="00C358C9"/>
    <w:rsid w:val="00C376CF"/>
    <w:rsid w:val="00C37BA5"/>
    <w:rsid w:val="00C40134"/>
    <w:rsid w:val="00C41467"/>
    <w:rsid w:val="00C45EC5"/>
    <w:rsid w:val="00C47552"/>
    <w:rsid w:val="00C47F9D"/>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A21"/>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982"/>
    <w:rsid w:val="00D13E0C"/>
    <w:rsid w:val="00D142CF"/>
    <w:rsid w:val="00D148F2"/>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9365D"/>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4CFA"/>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97D05"/>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D588D"/>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1EB6"/>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D6B21"/>
    <w:rsid w:val="00FE1A43"/>
    <w:rsid w:val="00FE41D3"/>
    <w:rsid w:val="00FF1288"/>
    <w:rsid w:val="00FF143A"/>
    <w:rsid w:val="00FF64FB"/>
    <w:rsid w:val="00FF7156"/>
    <w:rsid w:val="0479436E"/>
    <w:rsid w:val="05C439B5"/>
    <w:rsid w:val="07406753"/>
    <w:rsid w:val="07570480"/>
    <w:rsid w:val="079528D4"/>
    <w:rsid w:val="08DB07BA"/>
    <w:rsid w:val="094C1EF9"/>
    <w:rsid w:val="0A7F63DD"/>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1686CC6"/>
    <w:rsid w:val="31E06CBE"/>
    <w:rsid w:val="33370976"/>
    <w:rsid w:val="35417A73"/>
    <w:rsid w:val="354D1599"/>
    <w:rsid w:val="36545584"/>
    <w:rsid w:val="37122D25"/>
    <w:rsid w:val="39A24EE4"/>
    <w:rsid w:val="39AD1471"/>
    <w:rsid w:val="3C9C7C85"/>
    <w:rsid w:val="3CFF4256"/>
    <w:rsid w:val="3D5D0F79"/>
    <w:rsid w:val="3FAC4683"/>
    <w:rsid w:val="43270391"/>
    <w:rsid w:val="452B429C"/>
    <w:rsid w:val="48200A02"/>
    <w:rsid w:val="49EB7B56"/>
    <w:rsid w:val="4B0729A6"/>
    <w:rsid w:val="4E3E6DEE"/>
    <w:rsid w:val="4F005E52"/>
    <w:rsid w:val="4F6F1FD0"/>
    <w:rsid w:val="4FD47FB6"/>
    <w:rsid w:val="50163700"/>
    <w:rsid w:val="52D95337"/>
    <w:rsid w:val="53C9715A"/>
    <w:rsid w:val="545661B6"/>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 w:val="7507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1D9899"/>
  <w15:docId w15:val="{4EC957CC-D631-48C3-9ED3-8F69F11B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qFormat/>
    <w:pPr>
      <w:widowControl/>
      <w:autoSpaceDE/>
      <w:autoSpaceDN/>
      <w:spacing w:before="100" w:beforeAutospacing="1" w:after="100" w:afterAutospacing="1"/>
      <w:textAlignment w:val="center"/>
    </w:pPr>
    <w:rPr>
      <w:sz w:val="20"/>
      <w:szCs w:val="20"/>
    </w:rPr>
  </w:style>
  <w:style w:type="paragraph" w:customStyle="1" w:styleId="xl71">
    <w:name w:val="xl71"/>
    <w:basedOn w:val="a"/>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qFormat/>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qFormat/>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qFormat/>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qFormat/>
  </w:style>
  <w:style w:type="paragraph" w:customStyle="1" w:styleId="24">
    <w:name w:val="列出段落2"/>
    <w:basedOn w:val="a"/>
    <w:autoRedefine/>
    <w:uiPriority w:val="34"/>
    <w:qFormat/>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qFormat/>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qFormat/>
    <w:rPr>
      <w:rFonts w:ascii="宋体" w:hAnsi="宋体" w:cs="宋体"/>
      <w:sz w:val="52"/>
      <w:szCs w:val="52"/>
    </w:rPr>
  </w:style>
  <w:style w:type="character" w:customStyle="1" w:styleId="32">
    <w:name w:val="正文文本 3 字符"/>
    <w:basedOn w:val="a0"/>
    <w:link w:val="31"/>
    <w:uiPriority w:val="99"/>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qFormat/>
    <w:rPr>
      <w:rFonts w:ascii="Arial" w:hAnsi="Arial" w:cs="Arial"/>
      <w:color w:val="000000"/>
      <w:sz w:val="22"/>
      <w:szCs w:val="22"/>
      <w:u w:val="none"/>
    </w:rPr>
  </w:style>
  <w:style w:type="character" w:customStyle="1" w:styleId="font71">
    <w:name w:val="font71"/>
    <w:basedOn w:val="a0"/>
    <w:qFormat/>
    <w:rPr>
      <w:rFonts w:ascii="仿宋_GB2312" w:eastAsia="仿宋_GB2312" w:cs="仿宋_GB2312" w:hint="eastAsia"/>
      <w:b/>
      <w:bCs/>
      <w:color w:val="FF0000"/>
      <w:sz w:val="22"/>
      <w:szCs w:val="22"/>
      <w:u w:val="none"/>
    </w:rPr>
  </w:style>
  <w:style w:type="paragraph" w:styleId="aff8">
    <w:name w:val="Revision"/>
    <w:hidden/>
    <w:uiPriority w:val="99"/>
    <w:unhideWhenUsed/>
    <w:rsid w:val="00E97D05"/>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7267</Words>
  <Characters>41427</Characters>
  <Application>Microsoft Office Word</Application>
  <DocSecurity>0</DocSecurity>
  <Lines>345</Lines>
  <Paragraphs>97</Paragraphs>
  <ScaleCrop>false</ScaleCrop>
  <Company/>
  <LinksUpToDate>false</LinksUpToDate>
  <CharactersWithSpaces>48597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27</cp:revision>
  <dcterms:created xsi:type="dcterms:W3CDTF">2025-07-09T06:48:00Z</dcterms:created>
  <dcterms:modified xsi:type="dcterms:W3CDTF">2025-07-16T07:57:00Z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