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9A" w:rsidRDefault="0035307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0"/>
          <w:szCs w:val="30"/>
        </w:rPr>
        <w:t>2024年上半年</w:t>
      </w:r>
      <w:proofErr w:type="gramStart"/>
      <w:r>
        <w:rPr>
          <w:rFonts w:ascii="宋体" w:hAnsi="宋体" w:cs="宋体" w:hint="eastAsia"/>
          <w:sz w:val="30"/>
          <w:szCs w:val="30"/>
        </w:rPr>
        <w:t>促投资</w:t>
      </w:r>
      <w:proofErr w:type="gramEnd"/>
      <w:r>
        <w:rPr>
          <w:rFonts w:ascii="宋体" w:hAnsi="宋体" w:cs="宋体" w:hint="eastAsia"/>
          <w:sz w:val="30"/>
          <w:szCs w:val="30"/>
        </w:rPr>
        <w:t>真抓实干奖励资金-北七家</w:t>
      </w:r>
      <w:proofErr w:type="gramStart"/>
      <w:r>
        <w:rPr>
          <w:rFonts w:ascii="宋体" w:hAnsi="宋体" w:cs="宋体" w:hint="eastAsia"/>
          <w:sz w:val="30"/>
          <w:szCs w:val="30"/>
        </w:rPr>
        <w:t>镇小区电梯</w:t>
      </w:r>
      <w:proofErr w:type="gramEnd"/>
      <w:r>
        <w:rPr>
          <w:rFonts w:ascii="宋体" w:hAnsi="宋体" w:cs="宋体" w:hint="eastAsia"/>
          <w:sz w:val="30"/>
          <w:szCs w:val="30"/>
        </w:rPr>
        <w:t>加装梯</w:t>
      </w:r>
      <w:proofErr w:type="gramStart"/>
      <w:r>
        <w:rPr>
          <w:rFonts w:ascii="宋体" w:hAnsi="宋体" w:cs="宋体" w:hint="eastAsia"/>
          <w:sz w:val="30"/>
          <w:szCs w:val="30"/>
        </w:rPr>
        <w:t>阻项目</w:t>
      </w:r>
      <w:proofErr w:type="gramEnd"/>
      <w:r w:rsidR="007F687F">
        <w:rPr>
          <w:rFonts w:ascii="宋体" w:hAnsi="宋体" w:cs="宋体" w:hint="eastAsia"/>
          <w:sz w:val="30"/>
          <w:szCs w:val="30"/>
        </w:rPr>
        <w:t>中标公告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</w:t>
      </w:r>
      <w:bookmarkStart w:id="0" w:name="OLE_LINK12"/>
      <w:r>
        <w:rPr>
          <w:rFonts w:ascii="宋体" w:hAnsi="宋体" w:cs="宋体" w:hint="eastAsia"/>
          <w:sz w:val="24"/>
          <w:szCs w:val="24"/>
        </w:rPr>
        <w:t>ZZSQ-202</w:t>
      </w:r>
      <w:r w:rsidR="0035307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-1319</w:t>
      </w:r>
      <w:r w:rsidR="00E63BA3">
        <w:rPr>
          <w:rFonts w:ascii="宋体" w:hAnsi="宋体" w:cs="宋体" w:hint="eastAsia"/>
          <w:sz w:val="24"/>
          <w:szCs w:val="24"/>
        </w:rPr>
        <w:t>2</w:t>
      </w:r>
      <w:r w:rsidR="00353074">
        <w:rPr>
          <w:rFonts w:ascii="宋体" w:hAnsi="宋体" w:cs="宋体" w:hint="eastAsia"/>
          <w:sz w:val="24"/>
          <w:szCs w:val="24"/>
        </w:rPr>
        <w:t>9</w:t>
      </w:r>
      <w:bookmarkEnd w:id="0"/>
    </w:p>
    <w:p w:rsidR="002B6CD5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353074">
        <w:rPr>
          <w:rFonts w:ascii="宋体" w:hAnsi="宋体" w:cs="宋体" w:hint="eastAsia"/>
          <w:sz w:val="24"/>
          <w:szCs w:val="24"/>
        </w:rPr>
        <w:t>2024年上半年</w:t>
      </w:r>
      <w:proofErr w:type="gramStart"/>
      <w:r w:rsidR="00353074">
        <w:rPr>
          <w:rFonts w:ascii="宋体" w:hAnsi="宋体" w:cs="宋体" w:hint="eastAsia"/>
          <w:sz w:val="24"/>
          <w:szCs w:val="24"/>
        </w:rPr>
        <w:t>促投资</w:t>
      </w:r>
      <w:proofErr w:type="gramEnd"/>
      <w:r w:rsidR="00353074">
        <w:rPr>
          <w:rFonts w:ascii="宋体" w:hAnsi="宋体" w:cs="宋体" w:hint="eastAsia"/>
          <w:sz w:val="24"/>
          <w:szCs w:val="24"/>
        </w:rPr>
        <w:t>真抓实干奖励资金-北七家</w:t>
      </w:r>
      <w:proofErr w:type="gramStart"/>
      <w:r w:rsidR="00353074">
        <w:rPr>
          <w:rFonts w:ascii="宋体" w:hAnsi="宋体" w:cs="宋体" w:hint="eastAsia"/>
          <w:sz w:val="24"/>
          <w:szCs w:val="24"/>
        </w:rPr>
        <w:t>镇小区电梯</w:t>
      </w:r>
      <w:proofErr w:type="gramEnd"/>
      <w:r w:rsidR="00353074">
        <w:rPr>
          <w:rFonts w:ascii="宋体" w:hAnsi="宋体" w:cs="宋体" w:hint="eastAsia"/>
          <w:sz w:val="24"/>
          <w:szCs w:val="24"/>
        </w:rPr>
        <w:t>加装梯阻项目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三、中标（成交）信息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 w:rsidR="00353074" w:rsidRPr="00353074">
        <w:rPr>
          <w:rFonts w:ascii="宋体" w:hAnsi="宋体" w:cs="宋体" w:hint="eastAsia"/>
          <w:sz w:val="24"/>
          <w:szCs w:val="24"/>
        </w:rPr>
        <w:t>北京亿创国际工程发展有限公司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353074" w:rsidRPr="00353074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353074" w:rsidRPr="00353074">
        <w:rPr>
          <w:rFonts w:ascii="宋体" w:hAnsi="宋体" w:cs="宋体" w:hint="eastAsia"/>
          <w:sz w:val="24"/>
          <w:szCs w:val="24"/>
        </w:rPr>
        <w:t>昌平区</w:t>
      </w:r>
      <w:proofErr w:type="gramEnd"/>
      <w:r w:rsidR="00353074" w:rsidRPr="00353074">
        <w:rPr>
          <w:rFonts w:ascii="宋体" w:hAnsi="宋体" w:cs="宋体" w:hint="eastAsia"/>
          <w:sz w:val="24"/>
          <w:szCs w:val="24"/>
        </w:rPr>
        <w:t>七北路42号院4号楼3层3单元304</w:t>
      </w:r>
    </w:p>
    <w:p w:rsidR="00237689" w:rsidRDefault="007F687F" w:rsidP="002B6CD5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中标（成交）金额：</w:t>
      </w:r>
      <w:bookmarkStart w:id="1" w:name="OLE_LINK11"/>
      <w:r w:rsidR="00353074" w:rsidRPr="00353074">
        <w:rPr>
          <w:rFonts w:ascii="宋体" w:hAnsi="宋体" w:cs="宋体"/>
          <w:sz w:val="24"/>
          <w:szCs w:val="24"/>
        </w:rPr>
        <w:t>1692075</w:t>
      </w:r>
      <w:bookmarkEnd w:id="1"/>
      <w:r>
        <w:rPr>
          <w:rFonts w:ascii="宋体" w:hAnsi="宋体" w:cs="宋体" w:hint="eastAsia"/>
          <w:sz w:val="24"/>
          <w:szCs w:val="24"/>
        </w:rPr>
        <w:t>元（人民币）</w:t>
      </w:r>
    </w:p>
    <w:p w:rsidR="0055419A" w:rsidRPr="006467E7" w:rsidRDefault="007F687F" w:rsidP="006467E7"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主要标的信息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1878"/>
        <w:gridCol w:w="8436"/>
      </w:tblGrid>
      <w:tr w:rsidR="0055419A" w:rsidTr="002B6CD5">
        <w:tc>
          <w:tcPr>
            <w:tcW w:w="10314" w:type="dxa"/>
            <w:gridSpan w:val="2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货物类</w:t>
            </w:r>
          </w:p>
        </w:tc>
      </w:tr>
      <w:tr w:rsidR="0055419A" w:rsidTr="002B6CD5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8436" w:type="dxa"/>
            <w:vAlign w:val="center"/>
          </w:tcPr>
          <w:p w:rsidR="0055419A" w:rsidRDefault="00353074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2024年上半年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促投资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真抓实干奖励资金-北七家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镇小区电梯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加装梯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阻项目</w:t>
            </w:r>
            <w:proofErr w:type="gramEnd"/>
          </w:p>
        </w:tc>
      </w:tr>
      <w:tr w:rsidR="0055419A" w:rsidTr="002B6CD5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品牌：</w:t>
            </w:r>
          </w:p>
        </w:tc>
        <w:tc>
          <w:tcPr>
            <w:tcW w:w="8436" w:type="dxa"/>
            <w:vAlign w:val="center"/>
          </w:tcPr>
          <w:p w:rsidR="0055419A" w:rsidRDefault="007F687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55419A" w:rsidTr="002B6CD5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规格型号：</w:t>
            </w:r>
          </w:p>
        </w:tc>
        <w:tc>
          <w:tcPr>
            <w:tcW w:w="8436" w:type="dxa"/>
            <w:vAlign w:val="center"/>
          </w:tcPr>
          <w:p w:rsidR="0055419A" w:rsidRDefault="007F687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55419A" w:rsidTr="002B6CD5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数量：</w:t>
            </w:r>
          </w:p>
        </w:tc>
        <w:tc>
          <w:tcPr>
            <w:tcW w:w="8436" w:type="dxa"/>
            <w:vAlign w:val="center"/>
          </w:tcPr>
          <w:p w:rsidR="0055419A" w:rsidRDefault="006467E7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467E7"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55419A" w:rsidTr="002B6CD5">
        <w:trPr>
          <w:trHeight w:val="481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单价：</w:t>
            </w:r>
          </w:p>
        </w:tc>
        <w:tc>
          <w:tcPr>
            <w:tcW w:w="8436" w:type="dxa"/>
            <w:vAlign w:val="center"/>
          </w:tcPr>
          <w:p w:rsidR="0055419A" w:rsidRDefault="007F687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</w:tbl>
    <w:p w:rsidR="0055419A" w:rsidRPr="006467E7" w:rsidRDefault="007F687F" w:rsidP="004E54DF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评审专家（单一来源采购人员）名单：</w:t>
      </w:r>
      <w:bookmarkStart w:id="2" w:name="OLE_LINK13"/>
      <w:bookmarkStart w:id="3" w:name="OLE_LINK14"/>
      <w:r w:rsidR="00E63BA3">
        <w:rPr>
          <w:rFonts w:ascii="宋体" w:hAnsi="宋体" w:cs="宋体" w:hint="eastAsia"/>
          <w:sz w:val="24"/>
          <w:szCs w:val="24"/>
        </w:rPr>
        <w:t>李建平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4E54DF" w:rsidRPr="004E54DF">
        <w:rPr>
          <w:rFonts w:ascii="宋体" w:hAnsi="宋体" w:cs="宋体" w:hint="eastAsia"/>
          <w:sz w:val="24"/>
          <w:szCs w:val="24"/>
        </w:rPr>
        <w:t>李郁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4E54DF" w:rsidRPr="004E54DF">
        <w:rPr>
          <w:rFonts w:ascii="宋体" w:hAnsi="宋体" w:cs="宋体" w:hint="eastAsia"/>
          <w:sz w:val="24"/>
          <w:szCs w:val="24"/>
        </w:rPr>
        <w:t>卫泰</w:t>
      </w:r>
      <w:proofErr w:type="gramStart"/>
      <w:r w:rsidR="004E54DF" w:rsidRPr="004E54DF">
        <w:rPr>
          <w:rFonts w:ascii="宋体" w:hAnsi="宋体" w:cs="宋体" w:hint="eastAsia"/>
          <w:sz w:val="24"/>
          <w:szCs w:val="24"/>
        </w:rPr>
        <w:t>瑛</w:t>
      </w:r>
      <w:proofErr w:type="gramEnd"/>
      <w:r w:rsidR="006467E7">
        <w:rPr>
          <w:rFonts w:ascii="宋体" w:hAnsi="宋体" w:cs="宋体" w:hint="eastAsia"/>
          <w:sz w:val="24"/>
          <w:szCs w:val="24"/>
        </w:rPr>
        <w:t>、</w:t>
      </w:r>
      <w:r w:rsidR="004E54DF" w:rsidRPr="004E54DF">
        <w:rPr>
          <w:rFonts w:ascii="宋体" w:hAnsi="宋体" w:cs="宋体" w:hint="eastAsia"/>
          <w:sz w:val="24"/>
          <w:szCs w:val="24"/>
        </w:rPr>
        <w:t>赵林爱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4E54DF" w:rsidRPr="004E54DF">
        <w:rPr>
          <w:rFonts w:ascii="宋体" w:hAnsi="宋体" w:cs="宋体" w:hint="eastAsia"/>
          <w:sz w:val="24"/>
          <w:szCs w:val="24"/>
        </w:rPr>
        <w:t>段迎春</w:t>
      </w:r>
      <w:bookmarkEnd w:id="2"/>
      <w:bookmarkEnd w:id="3"/>
    </w:p>
    <w:p w:rsidR="0055419A" w:rsidRDefault="007F687F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代理服务收费标准及金额：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本项目代理服务费总金额：</w:t>
      </w:r>
      <w:bookmarkStart w:id="4" w:name="OLE_LINK15"/>
      <w:bookmarkStart w:id="5" w:name="OLE_LINK16"/>
      <w:r w:rsidR="004E54DF">
        <w:rPr>
          <w:rFonts w:ascii="宋体" w:hAnsi="宋体" w:cs="宋体" w:hint="eastAsia"/>
          <w:sz w:val="24"/>
          <w:szCs w:val="24"/>
        </w:rPr>
        <w:t>2.261</w:t>
      </w:r>
      <w:bookmarkEnd w:id="4"/>
      <w:bookmarkEnd w:id="5"/>
      <w:r w:rsidR="004E54DF">
        <w:rPr>
          <w:rFonts w:ascii="宋体" w:hAnsi="宋体" w:cs="宋体" w:hint="eastAsia"/>
          <w:sz w:val="24"/>
          <w:szCs w:val="24"/>
        </w:rPr>
        <w:t>2</w:t>
      </w:r>
      <w:bookmarkStart w:id="6" w:name="_GoBack"/>
      <w:bookmarkEnd w:id="6"/>
      <w:r>
        <w:rPr>
          <w:rFonts w:ascii="宋体" w:hAnsi="宋体" w:cs="宋体" w:hint="eastAsia"/>
          <w:sz w:val="24"/>
          <w:szCs w:val="24"/>
        </w:rPr>
        <w:t>万元</w:t>
      </w:r>
    </w:p>
    <w:p w:rsidR="0055419A" w:rsidRDefault="007F687F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本项目代理费收费标准：</w:t>
      </w:r>
      <w:bookmarkStart w:id="7" w:name="OLE_LINK17"/>
      <w:r w:rsidR="00275B80">
        <w:rPr>
          <w:rFonts w:ascii="宋体" w:hAnsi="宋体" w:cs="宋体" w:hint="eastAsia"/>
          <w:sz w:val="24"/>
          <w:szCs w:val="24"/>
        </w:rPr>
        <w:t>参照</w:t>
      </w:r>
      <w:r>
        <w:rPr>
          <w:rFonts w:ascii="宋体" w:hAnsi="宋体" w:cs="宋体" w:hint="eastAsia"/>
          <w:sz w:val="24"/>
          <w:szCs w:val="24"/>
        </w:rPr>
        <w:t>“国家计委关于印发《招标代理服务收费管理暂行办法》的通知”（计价格[2002]1980号）规定的收费标准收取</w:t>
      </w:r>
      <w:bookmarkEnd w:id="7"/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</w:t>
      </w:r>
    </w:p>
    <w:p w:rsidR="0055419A" w:rsidRDefault="007F687F" w:rsidP="009342F0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:rsidR="0055419A" w:rsidRDefault="00557DF1" w:rsidP="00557DF1">
      <w:pPr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中标</w:t>
      </w:r>
      <w:r w:rsidR="00EE7BE5">
        <w:rPr>
          <w:rFonts w:ascii="宋体" w:hAnsi="宋体" w:cs="宋体" w:hint="eastAsia"/>
          <w:kern w:val="0"/>
          <w:sz w:val="24"/>
          <w:szCs w:val="24"/>
        </w:rPr>
        <w:t>供应商（</w:t>
      </w:r>
      <w:r w:rsidR="00353074" w:rsidRPr="00353074">
        <w:rPr>
          <w:rFonts w:ascii="宋体" w:hAnsi="宋体" w:cs="宋体" w:hint="eastAsia"/>
          <w:kern w:val="0"/>
          <w:sz w:val="24"/>
          <w:szCs w:val="24"/>
        </w:rPr>
        <w:t>北京亿创国际工程发展有限公司</w:t>
      </w:r>
      <w:r w:rsidR="00EE7BE5">
        <w:rPr>
          <w:rFonts w:ascii="宋体" w:hAnsi="宋体" w:cs="宋体" w:hint="eastAsia"/>
          <w:kern w:val="0"/>
          <w:sz w:val="24"/>
          <w:szCs w:val="24"/>
        </w:rPr>
        <w:t>）评审总得分：</w:t>
      </w:r>
      <w:r w:rsidR="00353074">
        <w:rPr>
          <w:rFonts w:ascii="宋体" w:hAnsi="宋体" w:cs="宋体" w:hint="eastAsia"/>
          <w:kern w:val="0"/>
          <w:sz w:val="24"/>
          <w:szCs w:val="24"/>
        </w:rPr>
        <w:t>88.8</w:t>
      </w:r>
      <w:r w:rsidR="00EE7BE5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55419A" w:rsidRDefault="007F687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:rsidR="0055419A" w:rsidRDefault="007F687F" w:rsidP="009342F0">
      <w:pPr>
        <w:pStyle w:val="2"/>
        <w:spacing w:line="360" w:lineRule="auto"/>
        <w:ind w:firstLineChars="250" w:firstLine="600"/>
        <w:rPr>
          <w:rFonts w:ascii="宋体" w:eastAsia="宋体" w:hAnsi="宋体" w:cs="宋体"/>
          <w:b w:val="0"/>
          <w:sz w:val="24"/>
          <w:szCs w:val="24"/>
        </w:rPr>
      </w:pPr>
      <w:bookmarkStart w:id="8" w:name="_Toc35393810"/>
      <w:bookmarkStart w:id="9" w:name="_Toc35393641"/>
      <w:bookmarkStart w:id="10" w:name="_Toc28359100"/>
      <w:bookmarkStart w:id="11" w:name="_Toc28359023"/>
      <w:r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8"/>
      <w:bookmarkEnd w:id="9"/>
      <w:bookmarkEnd w:id="10"/>
      <w:bookmarkEnd w:id="11"/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    称：</w:t>
      </w:r>
      <w:r w:rsidR="00353074" w:rsidRPr="00353074">
        <w:rPr>
          <w:rFonts w:ascii="宋体" w:hAnsi="宋体" w:cs="宋体" w:hint="eastAsia"/>
          <w:sz w:val="24"/>
          <w:szCs w:val="24"/>
        </w:rPr>
        <w:t>北京市昌平区北七家镇人民政府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</w:t>
      </w:r>
      <w:r w:rsidR="00353074" w:rsidRPr="00353074">
        <w:rPr>
          <w:rFonts w:ascii="宋体" w:hAnsi="宋体" w:cs="宋体" w:hint="eastAsia"/>
          <w:sz w:val="24"/>
          <w:szCs w:val="24"/>
        </w:rPr>
        <w:t>北京市昌平区北七家镇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r w:rsidR="00353074" w:rsidRPr="00353074">
        <w:rPr>
          <w:rFonts w:ascii="宋体" w:hAnsi="宋体" w:cs="宋体" w:hint="eastAsia"/>
          <w:sz w:val="24"/>
          <w:szCs w:val="24"/>
        </w:rPr>
        <w:t>武先生010-61775390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12" w:name="_Toc28359101"/>
      <w:bookmarkStart w:id="13" w:name="_Toc28359024"/>
      <w:bookmarkStart w:id="14" w:name="_Toc35393642"/>
      <w:bookmarkStart w:id="15" w:name="_Toc35393811"/>
      <w:r>
        <w:rPr>
          <w:rFonts w:ascii="宋体" w:eastAsia="宋体" w:hAnsi="宋体" w:cs="宋体" w:hint="eastAsia"/>
          <w:b w:val="0"/>
          <w:sz w:val="24"/>
          <w:szCs w:val="24"/>
        </w:rPr>
        <w:lastRenderedPageBreak/>
        <w:t>2.采购代理机构信息</w:t>
      </w:r>
      <w:bookmarkEnd w:id="12"/>
      <w:bookmarkEnd w:id="13"/>
      <w:bookmarkEnd w:id="14"/>
      <w:bookmarkEnd w:id="15"/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名    称：中招商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　  址：北京市</w:t>
      </w:r>
      <w:proofErr w:type="gramStart"/>
      <w:r>
        <w:rPr>
          <w:rFonts w:ascii="宋体" w:hAnsi="宋体" w:cs="宋体" w:hint="eastAsia"/>
          <w:sz w:val="24"/>
          <w:szCs w:val="24"/>
        </w:rPr>
        <w:t>昌平区</w:t>
      </w:r>
      <w:proofErr w:type="gramEnd"/>
      <w:r>
        <w:rPr>
          <w:rFonts w:ascii="宋体" w:hAnsi="宋体" w:cs="宋体" w:hint="eastAsia"/>
          <w:sz w:val="24"/>
          <w:szCs w:val="24"/>
        </w:rPr>
        <w:t>科技园区超前路37号6号楼B单元7层</w:t>
      </w:r>
      <w:r w:rsidR="00451118">
        <w:rPr>
          <w:rFonts w:ascii="宋体" w:hAnsi="宋体" w:cs="宋体" w:hint="eastAsia"/>
          <w:sz w:val="24"/>
          <w:szCs w:val="24"/>
        </w:rPr>
        <w:t>706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联系方式：罗先生010-80118282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16" w:name="_Toc28359102"/>
      <w:bookmarkStart w:id="17" w:name="_Toc28359025"/>
      <w:bookmarkStart w:id="18" w:name="_Toc35393643"/>
      <w:bookmarkStart w:id="19" w:name="_Toc35393812"/>
      <w:r>
        <w:rPr>
          <w:rFonts w:ascii="宋体" w:eastAsia="宋体" w:hAnsi="宋体" w:cs="宋体" w:hint="eastAsia"/>
          <w:b w:val="0"/>
          <w:sz w:val="24"/>
          <w:szCs w:val="24"/>
        </w:rPr>
        <w:t>3.项目联系方式</w:t>
      </w:r>
      <w:bookmarkEnd w:id="16"/>
      <w:bookmarkEnd w:id="17"/>
      <w:bookmarkEnd w:id="18"/>
      <w:bookmarkEnd w:id="19"/>
    </w:p>
    <w:p w:rsidR="0055419A" w:rsidRDefault="007F687F" w:rsidP="009342F0">
      <w:pPr>
        <w:pStyle w:val="a4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项目联系人：罗先生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　    话：010-80118282</w:t>
      </w: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</w:t>
      </w:r>
      <w:r w:rsidR="00451118">
        <w:rPr>
          <w:rFonts w:ascii="宋体" w:hAnsi="宋体" w:cs="宋体" w:hint="eastAsia"/>
          <w:sz w:val="24"/>
          <w:szCs w:val="24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</w:t>
      </w:r>
      <w:r w:rsidR="00451118">
        <w:rPr>
          <w:rFonts w:ascii="宋体" w:hAnsi="宋体" w:cs="宋体" w:hint="eastAsia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202</w:t>
      </w:r>
      <w:r w:rsidR="0035307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 w:rsidR="00353074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月</w:t>
      </w:r>
      <w:r w:rsidR="00353074"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55419A" w:rsidRDefault="0055419A"/>
    <w:sectPr w:rsidR="0055419A" w:rsidSect="00964EF0">
      <w:pgSz w:w="12240" w:h="15840"/>
      <w:pgMar w:top="1440" w:right="1230" w:bottom="1440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F0" w:rsidRDefault="009342F0" w:rsidP="009342F0">
      <w:r>
        <w:separator/>
      </w:r>
    </w:p>
  </w:endnote>
  <w:endnote w:type="continuationSeparator" w:id="0">
    <w:p w:rsidR="009342F0" w:rsidRDefault="009342F0" w:rsidP="0093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F0" w:rsidRDefault="009342F0" w:rsidP="009342F0">
      <w:r>
        <w:separator/>
      </w:r>
    </w:p>
  </w:footnote>
  <w:footnote w:type="continuationSeparator" w:id="0">
    <w:p w:rsidR="009342F0" w:rsidRDefault="009342F0" w:rsidP="0093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85E7"/>
    <w:multiLevelType w:val="singleLevel"/>
    <w:tmpl w:val="5F5085E7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6108EB6F"/>
    <w:multiLevelType w:val="singleLevel"/>
    <w:tmpl w:val="6108EB6F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500"/>
  <w:drawingGridVerticalSpacing w:val="156"/>
  <w:noPunctuationKerning/>
  <w:characterSpacingControl w:val="compressPunctuation"/>
  <w:hdr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9A"/>
    <w:rsid w:val="00160D7E"/>
    <w:rsid w:val="00237689"/>
    <w:rsid w:val="00275B80"/>
    <w:rsid w:val="002B6CD5"/>
    <w:rsid w:val="002D1DEC"/>
    <w:rsid w:val="00353074"/>
    <w:rsid w:val="003B7079"/>
    <w:rsid w:val="003C3658"/>
    <w:rsid w:val="003F65E8"/>
    <w:rsid w:val="00451118"/>
    <w:rsid w:val="004E54DF"/>
    <w:rsid w:val="0055419A"/>
    <w:rsid w:val="00557DF1"/>
    <w:rsid w:val="005B3CFC"/>
    <w:rsid w:val="005B7C6F"/>
    <w:rsid w:val="006167F6"/>
    <w:rsid w:val="006467E7"/>
    <w:rsid w:val="006B21EB"/>
    <w:rsid w:val="006C0011"/>
    <w:rsid w:val="007463BF"/>
    <w:rsid w:val="007F687F"/>
    <w:rsid w:val="008770A1"/>
    <w:rsid w:val="009342F0"/>
    <w:rsid w:val="00964EF0"/>
    <w:rsid w:val="009E6D7B"/>
    <w:rsid w:val="009F6A02"/>
    <w:rsid w:val="00B25F1B"/>
    <w:rsid w:val="00B36EB7"/>
    <w:rsid w:val="00BC3937"/>
    <w:rsid w:val="00C820DA"/>
    <w:rsid w:val="00D87D63"/>
    <w:rsid w:val="00E63BA3"/>
    <w:rsid w:val="00EE7BE5"/>
    <w:rsid w:val="00F25252"/>
    <w:rsid w:val="00F37CA8"/>
    <w:rsid w:val="00F743FD"/>
    <w:rsid w:val="05B324E7"/>
    <w:rsid w:val="0D7A75A3"/>
    <w:rsid w:val="107D7F9B"/>
    <w:rsid w:val="10F364ED"/>
    <w:rsid w:val="17554358"/>
    <w:rsid w:val="1E394CE9"/>
    <w:rsid w:val="2756728C"/>
    <w:rsid w:val="36291668"/>
    <w:rsid w:val="36D34080"/>
    <w:rsid w:val="381A310C"/>
    <w:rsid w:val="389020CD"/>
    <w:rsid w:val="38DE314A"/>
    <w:rsid w:val="3AE0679A"/>
    <w:rsid w:val="3B173D7F"/>
    <w:rsid w:val="3DDE2715"/>
    <w:rsid w:val="48EE48B5"/>
    <w:rsid w:val="500268AA"/>
    <w:rsid w:val="50933521"/>
    <w:rsid w:val="51773F34"/>
    <w:rsid w:val="524D04BF"/>
    <w:rsid w:val="5F993211"/>
    <w:rsid w:val="63ED1601"/>
    <w:rsid w:val="6F1664B4"/>
    <w:rsid w:val="72F34364"/>
    <w:rsid w:val="78954DBF"/>
    <w:rsid w:val="7ED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rFonts w:ascii="Tahoma" w:hAnsi="Tahoma"/>
      <w:color w:val="000000"/>
      <w:sz w:val="24"/>
    </w:rPr>
  </w:style>
  <w:style w:type="paragraph" w:styleId="a4">
    <w:name w:val="Plain Text"/>
    <w:basedOn w:val="a"/>
    <w:uiPriority w:val="99"/>
    <w:unhideWhenUsed/>
    <w:rPr>
      <w:rFonts w:ascii="宋体" w:hAnsi="Courier New" w:cs="黑体"/>
      <w:szCs w:val="2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Followed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character" w:styleId="a9">
    <w:name w:val="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table" w:styleId="aa">
    <w:name w:val="Table Grid"/>
    <w:basedOn w:val="a1"/>
    <w:uiPriority w:val="9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gjfg">
    <w:name w:val="gjfg"/>
    <w:basedOn w:val="a0"/>
  </w:style>
  <w:style w:type="character" w:customStyle="1" w:styleId="redfilenumber">
    <w:name w:val="redfilenumber"/>
    <w:basedOn w:val="a0"/>
    <w:rPr>
      <w:color w:val="BA2636"/>
      <w:sz w:val="18"/>
      <w:szCs w:val="18"/>
    </w:rPr>
  </w:style>
  <w:style w:type="character" w:customStyle="1" w:styleId="redfilefwwh">
    <w:name w:val="redfilefwwh"/>
    <w:basedOn w:val="a0"/>
    <w:rPr>
      <w:color w:val="BA2636"/>
      <w:sz w:val="18"/>
      <w:szCs w:val="18"/>
    </w:rPr>
  </w:style>
  <w:style w:type="character" w:customStyle="1" w:styleId="prev">
    <w:name w:val="prev"/>
    <w:basedOn w:val="a0"/>
    <w:rPr>
      <w:rFonts w:ascii="微软雅黑" w:eastAsia="微软雅黑" w:hAnsi="微软雅黑" w:cs="微软雅黑"/>
      <w:sz w:val="21"/>
      <w:szCs w:val="21"/>
    </w:rPr>
  </w:style>
  <w:style w:type="character" w:customStyle="1" w:styleId="prev1">
    <w:name w:val="prev1"/>
    <w:basedOn w:val="a0"/>
    <w:rPr>
      <w:color w:val="888888"/>
    </w:rPr>
  </w:style>
  <w:style w:type="character" w:customStyle="1" w:styleId="next">
    <w:name w:val="next"/>
    <w:basedOn w:val="a0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next1">
    <w:name w:val="next1"/>
    <w:basedOn w:val="a0"/>
    <w:rPr>
      <w:color w:val="888888"/>
    </w:rPr>
  </w:style>
  <w:style w:type="character" w:customStyle="1" w:styleId="qxdate">
    <w:name w:val="qxdate"/>
    <w:basedOn w:val="a0"/>
    <w:rPr>
      <w:color w:val="333333"/>
      <w:sz w:val="18"/>
      <w:szCs w:val="18"/>
    </w:rPr>
  </w:style>
  <w:style w:type="character" w:customStyle="1" w:styleId="displayarti">
    <w:name w:val="displayarti"/>
    <w:basedOn w:val="a0"/>
    <w:rPr>
      <w:color w:val="FFFFFF"/>
      <w:shd w:val="clear" w:color="auto" w:fill="A00000"/>
    </w:rPr>
  </w:style>
  <w:style w:type="character" w:customStyle="1" w:styleId="cfdate">
    <w:name w:val="cfdate"/>
    <w:basedOn w:val="a0"/>
    <w:rPr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特色高水平建设设施-农林类专业实训室改造升级项目竞争性磋商成交结果公告</dc:title>
  <cp:lastModifiedBy>Administrator</cp:lastModifiedBy>
  <cp:revision>25</cp:revision>
  <dcterms:created xsi:type="dcterms:W3CDTF">2020-09-03T05:13:00Z</dcterms:created>
  <dcterms:modified xsi:type="dcterms:W3CDTF">2025-08-15T02:08:00Z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