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69B13">
      <w:r>
        <w:drawing>
          <wp:inline distT="0" distB="0" distL="114300" distR="114300">
            <wp:extent cx="6217285" cy="75241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7285" cy="752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180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0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2025-08-04T03:18:31Z</dcterms:created>
  <dc:creator>13002</dc:creator>
  <cp:lastModifiedBy>超级玛丽薛</cp:lastModifiedBy>
  <dcterms:modified xsi:type="dcterms:W3CDTF">2025-08-04T03:18:49Z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eyJoZGlkIjoiMzEwNTM5NzYwMDRjMzkwZTVkZjY2ODkwMGIxNGU0OTUiLCJ1c2VySWQiOiI0OTU1MTY4NzMifQ==</vt:lpwstr>
  </property>
  <property fmtid="{D5CDD505-2E9C-101B-9397-08002B2CF9AE}" pid="4" name="ICV">
    <vt:lpwstr>31A11C3B4E5040E5A066723C72695133_12</vt:lpwstr>
  </property>
</Properties>
</file>