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B5844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成交公告</w:t>
      </w:r>
      <w:bookmarkEnd w:id="0"/>
      <w:bookmarkEnd w:id="1"/>
    </w:p>
    <w:p w14:paraId="035D57F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项目编号：11010625210200024346-XM001</w:t>
      </w:r>
    </w:p>
    <w:p w14:paraId="13C82364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西罗园街道2024年度完善类老旧小区改造项目工程监理服务采购项目</w:t>
      </w:r>
    </w:p>
    <w:p w14:paraId="44DF662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5C652070">
      <w:pPr>
        <w:ind w:left="2547" w:leftChars="404" w:hanging="1699" w:hangingChars="607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供应商名称：北京京友工程管理有限公司</w:t>
      </w:r>
    </w:p>
    <w:p w14:paraId="0B72FF33">
      <w:pPr>
        <w:ind w:left="2547" w:leftChars="404" w:hanging="1699" w:hangingChars="607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供应商地址：北京市丰台区马家堡路63号院北侧房屋2-219</w:t>
      </w:r>
    </w:p>
    <w:p w14:paraId="343C6280">
      <w:pPr>
        <w:ind w:left="2547" w:leftChars="404" w:hanging="1699" w:hangingChars="607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金额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2000000.00元</w:t>
      </w:r>
    </w:p>
    <w:p w14:paraId="343FF9D5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 w14:paraId="72A3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00" w:type="pct"/>
          </w:tcPr>
          <w:p w14:paraId="525F3C4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类</w:t>
            </w:r>
          </w:p>
        </w:tc>
      </w:tr>
      <w:tr w14:paraId="203B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000" w:type="pct"/>
          </w:tcPr>
          <w:p w14:paraId="0804ACC3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项目用途、简要技术要求：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西罗园街道2024年度完善类老旧小区改造项目工程监理服务采购项目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，具体详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见第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章采购需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求</w:t>
            </w:r>
          </w:p>
          <w:p w14:paraId="0307EB67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合同履行日期：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合同签订生效之日起至所监理项目各包通过最终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竣工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验收之日止（包括资料的交接）</w:t>
            </w:r>
          </w:p>
        </w:tc>
      </w:tr>
    </w:tbl>
    <w:p w14:paraId="653EADAC">
      <w:pPr>
        <w:rPr>
          <w:rFonts w:ascii="黑体" w:hAnsi="黑体" w:eastAsia="黑体"/>
          <w:sz w:val="28"/>
          <w:szCs w:val="28"/>
          <w:highlight w:val="yellow"/>
        </w:rPr>
      </w:pPr>
      <w:r>
        <w:rPr>
          <w:rFonts w:hint="eastAsia" w:ascii="黑体" w:hAnsi="黑体" w:eastAsia="黑体"/>
          <w:sz w:val="28"/>
          <w:szCs w:val="28"/>
        </w:rPr>
        <w:t>五、评审专家名单：季欣、高宏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马佳龙</w:t>
      </w:r>
    </w:p>
    <w:p w14:paraId="3C9694D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bookmarkStart w:id="2" w:name="_GoBack"/>
      <w:bookmarkEnd w:id="2"/>
    </w:p>
    <w:p w14:paraId="46097273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代理服务费：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1.84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万元</w:t>
      </w:r>
    </w:p>
    <w:p w14:paraId="3412B456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收费标准详见竞争性磋商文件</w:t>
      </w:r>
    </w:p>
    <w:p w14:paraId="0F7B1E30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29BC5620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216C73FC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0111D180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1、项目代理编号：HCZB-2025-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ZB1291</w:t>
      </w:r>
    </w:p>
    <w:p w14:paraId="467C91B4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2、本项目采用综合评分法，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评审综合得分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92.20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分，排名第一。</w:t>
      </w:r>
    </w:p>
    <w:p w14:paraId="07155C70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4D5E21FF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1.采购人信息</w:t>
      </w:r>
    </w:p>
    <w:p w14:paraId="3A06524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名    称：北京市丰台区人民政府西罗园街道办事处 </w:t>
      </w:r>
    </w:p>
    <w:p w14:paraId="37632D57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址：北京市丰台区洋桥北里9号楼</w:t>
      </w:r>
    </w:p>
    <w:p w14:paraId="76899E2D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联系方式：吴老师，010-67213307</w:t>
      </w:r>
    </w:p>
    <w:p w14:paraId="1D606EFC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2.采购代理机构信息</w:t>
      </w:r>
    </w:p>
    <w:p w14:paraId="3D9C2C4D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    称：华采招标集团有限公司</w:t>
      </w:r>
    </w:p>
    <w:p w14:paraId="4F42149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址：北京市丰台区广安路9号国投财富广场6号楼1601室</w:t>
      </w:r>
    </w:p>
    <w:p w14:paraId="17B452D4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联系方式：马凯、崔丽洁、赵娜、白敏娜、金珊、刘金秀，010-63509799-8038、8022、8076</w:t>
      </w:r>
    </w:p>
    <w:p w14:paraId="1E832C4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3.项目联系方式</w:t>
      </w:r>
    </w:p>
    <w:p w14:paraId="4D64404E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项目联系人：马凯、崔丽洁、赵娜、白敏娜、金珊、刘金秀</w:t>
      </w:r>
    </w:p>
    <w:p w14:paraId="6601C7E1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      话： 010-63509799-8022、8038、8076</w:t>
      </w:r>
    </w:p>
    <w:p w14:paraId="1EB6285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 w14:paraId="6EB01059">
      <w:pPr>
        <w:numPr>
          <w:ilvl w:val="0"/>
          <w:numId w:val="0"/>
        </w:num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 w:bidi="ar-SA"/>
        </w:rPr>
        <w:t>十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 w:bidi="ar-SA"/>
        </w:rPr>
        <w:t>、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附件</w:t>
      </w:r>
    </w:p>
    <w:p w14:paraId="5C42787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中小企业声明函</w:t>
      </w:r>
    </w:p>
    <w:p w14:paraId="645A5195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br w:type="page"/>
      </w:r>
    </w:p>
    <w:p w14:paraId="00F39924">
      <w:pPr>
        <w:rPr>
          <w:rFonts w:ascii="仿宋" w:hAnsi="仿宋" w:eastAsia="仿宋" w:cs="宋体"/>
          <w:kern w:val="0"/>
          <w:sz w:val="28"/>
          <w:szCs w:val="28"/>
          <w:highlight w:val="yellow"/>
        </w:rPr>
      </w:pPr>
    </w:p>
    <w:p w14:paraId="48A4880F">
      <w:r>
        <w:drawing>
          <wp:inline distT="0" distB="0" distL="114300" distR="114300">
            <wp:extent cx="5600700" cy="7381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89EE2"/>
    <w:sectPr>
      <w:pgSz w:w="11906" w:h="16838"/>
      <w:pgMar w:top="1440" w:right="1440" w:bottom="14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823A85"/>
    <w:rsid w:val="00003BF6"/>
    <w:rsid w:val="00094502"/>
    <w:rsid w:val="000C247F"/>
    <w:rsid w:val="00100998"/>
    <w:rsid w:val="00142783"/>
    <w:rsid w:val="001B710D"/>
    <w:rsid w:val="001B7B69"/>
    <w:rsid w:val="001F48A0"/>
    <w:rsid w:val="00236193"/>
    <w:rsid w:val="00294C4D"/>
    <w:rsid w:val="004152AB"/>
    <w:rsid w:val="004C6D6E"/>
    <w:rsid w:val="004D524E"/>
    <w:rsid w:val="004D5E3B"/>
    <w:rsid w:val="00562AB9"/>
    <w:rsid w:val="00623C00"/>
    <w:rsid w:val="006A0D1B"/>
    <w:rsid w:val="007777D4"/>
    <w:rsid w:val="00804318"/>
    <w:rsid w:val="00823A85"/>
    <w:rsid w:val="00887959"/>
    <w:rsid w:val="00A76B94"/>
    <w:rsid w:val="00AC29CD"/>
    <w:rsid w:val="00C624EF"/>
    <w:rsid w:val="00CF3702"/>
    <w:rsid w:val="00D06D92"/>
    <w:rsid w:val="00DD1B5F"/>
    <w:rsid w:val="00E37321"/>
    <w:rsid w:val="00ED40C6"/>
    <w:rsid w:val="00EE2DFD"/>
    <w:rsid w:val="00F574DC"/>
    <w:rsid w:val="00FE56D5"/>
    <w:rsid w:val="015E0B2B"/>
    <w:rsid w:val="02487B67"/>
    <w:rsid w:val="039840BC"/>
    <w:rsid w:val="07BB29B9"/>
    <w:rsid w:val="096612C0"/>
    <w:rsid w:val="0A2B2319"/>
    <w:rsid w:val="0BE16469"/>
    <w:rsid w:val="103F061F"/>
    <w:rsid w:val="123E07BA"/>
    <w:rsid w:val="167D2071"/>
    <w:rsid w:val="18012148"/>
    <w:rsid w:val="18190328"/>
    <w:rsid w:val="19C95B4F"/>
    <w:rsid w:val="1A595321"/>
    <w:rsid w:val="1A9F2496"/>
    <w:rsid w:val="1D46626F"/>
    <w:rsid w:val="1FBD7F3A"/>
    <w:rsid w:val="26031ED8"/>
    <w:rsid w:val="26A74AC5"/>
    <w:rsid w:val="28C07B3D"/>
    <w:rsid w:val="297A1810"/>
    <w:rsid w:val="2B1316FA"/>
    <w:rsid w:val="2BCC5D24"/>
    <w:rsid w:val="2D0B5745"/>
    <w:rsid w:val="311B76B3"/>
    <w:rsid w:val="33CE3CE5"/>
    <w:rsid w:val="36400B1C"/>
    <w:rsid w:val="385D549A"/>
    <w:rsid w:val="39200C06"/>
    <w:rsid w:val="3D3F5986"/>
    <w:rsid w:val="3F3350DA"/>
    <w:rsid w:val="499C4BD1"/>
    <w:rsid w:val="4D1974BF"/>
    <w:rsid w:val="51A0337F"/>
    <w:rsid w:val="51AF440F"/>
    <w:rsid w:val="524C1682"/>
    <w:rsid w:val="5534152D"/>
    <w:rsid w:val="55515473"/>
    <w:rsid w:val="561927E3"/>
    <w:rsid w:val="561B038D"/>
    <w:rsid w:val="5D211DB5"/>
    <w:rsid w:val="5EEC62E9"/>
    <w:rsid w:val="5F1F2324"/>
    <w:rsid w:val="62C41BC9"/>
    <w:rsid w:val="63F40D3B"/>
    <w:rsid w:val="64F51A13"/>
    <w:rsid w:val="65287EA6"/>
    <w:rsid w:val="66EF4DF3"/>
    <w:rsid w:val="68624184"/>
    <w:rsid w:val="695A606E"/>
    <w:rsid w:val="6965127B"/>
    <w:rsid w:val="6A624A2F"/>
    <w:rsid w:val="6AD7579E"/>
    <w:rsid w:val="6B1C5A0B"/>
    <w:rsid w:val="6B793F2D"/>
    <w:rsid w:val="6CD752BD"/>
    <w:rsid w:val="72B01D4E"/>
    <w:rsid w:val="74EA3E5D"/>
    <w:rsid w:val="75D62668"/>
    <w:rsid w:val="767434C4"/>
    <w:rsid w:val="78B33DB1"/>
    <w:rsid w:val="7BEA54B2"/>
    <w:rsid w:val="7DD76BCD"/>
    <w:rsid w:val="7E151AF0"/>
    <w:rsid w:val="7EF169B0"/>
    <w:rsid w:val="7FF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link w:val="19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 2"/>
    <w:basedOn w:val="5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2 字符"/>
    <w:basedOn w:val="13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标题 1 字符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页眉 字符"/>
    <w:basedOn w:val="13"/>
    <w:link w:val="9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8">
    <w:name w:val="纯文本 字符"/>
    <w:basedOn w:val="13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9">
    <w:name w:val="纯文本 字符1"/>
    <w:basedOn w:val="13"/>
    <w:link w:val="6"/>
    <w:autoRedefine/>
    <w:qFormat/>
    <w:uiPriority w:val="0"/>
    <w:rPr>
      <w:rFonts w:ascii="宋体" w:hAnsi="Courier New"/>
    </w:rPr>
  </w:style>
  <w:style w:type="character" w:customStyle="1" w:styleId="20">
    <w:name w:val="批注框文本 字符"/>
    <w:basedOn w:val="13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无间隔2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389</Words>
  <Characters>459</Characters>
  <Lines>4</Lines>
  <Paragraphs>1</Paragraphs>
  <TotalTime>32</TotalTime>
  <ScaleCrop>false</ScaleCrop>
  <LinksUpToDate>false</LinksUpToDate>
  <CharactersWithSpaces>459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2020-05-06T03:43:00Z</dcterms:created>
  <dc:creator>111111</dc:creator>
  <cp:lastModifiedBy>唐涛</cp:lastModifiedBy>
  <dcterms:modified xsi:type="dcterms:W3CDTF">2025-09-02T06:31:05Z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F6F7475715BE43AF9A57149A7D7EA5D4</vt:lpwstr>
  </property>
  <property fmtid="{D5CDD505-2E9C-101B-9397-08002B2CF9AE}" pid="4" name="KSOTemplateDocerSaveRecord">
    <vt:lpwstr>eyJoZGlkIjoiN2VlZDBmOTA3MDQ3YTk2Zjg2OTc1YjM5MWE2N2Y2OTEiLCJ1c2VySWQiOiIyOTU4MjMyMzgifQ==</vt:lpwstr>
  </property>
</Properties>
</file>