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09FA" w14:textId="0BE24ABE" w:rsidR="006F34EE" w:rsidRDefault="00D37596">
      <w:r>
        <w:rPr>
          <w:noProof/>
        </w:rPr>
        <w:drawing>
          <wp:inline distT="0" distB="0" distL="0" distR="0" wp14:anchorId="035A03B7" wp14:editId="2F4D28CC">
            <wp:extent cx="4953000" cy="7115175"/>
            <wp:effectExtent l="0" t="0" r="0" b="9525"/>
            <wp:docPr id="1358297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974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69C7"/>
    <w:rsid w:val="006F0286"/>
    <w:rsid w:val="006F34EE"/>
    <w:rsid w:val="00D37596"/>
    <w:rsid w:val="00E269C7"/>
    <w:rsid w:val="00F4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5D0D-3669-4980-A4E7-43A4A7C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C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C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C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C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C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C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C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C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C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69C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C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C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269C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董宇泽 ee</dc:creator>
  <cp:keywords/>
  <dc:description/>
  <cp:lastModifiedBy>董宇泽 ee</cp:lastModifiedBy>
  <cp:revision>3</cp:revision>
  <dcterms:created xsi:type="dcterms:W3CDTF">2025-09-12T02:23:00Z</dcterms:created>
  <dcterms:modified xsi:type="dcterms:W3CDTF">2025-09-12T02:23:00Z</dcterms:modified>
</cp:coreProperties>
</file>