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11011525210200029528-XM001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2026年大兴区城指办公区物业服务项目</w:t>
      </w:r>
    </w:p>
    <w:p w14:paraId="06D0927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北京兴宾健安物业管理有限公司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pacing w:val="-6"/>
          <w:sz w:val="28"/>
          <w:szCs w:val="28"/>
          <w:highlight w:val="none"/>
        </w:rPr>
        <w:t>北京市大兴区黄村镇兴丰大街三段118号综合楼1号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6490226.37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ind w:firstLine="560" w:firstLineChars="20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物业管理服务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 xml:space="preserve">      </w:t>
            </w:r>
            <w:bookmarkStart w:id="14" w:name="_GoBack"/>
            <w:bookmarkEnd w:id="14"/>
          </w:p>
          <w:p w14:paraId="064FBEA4">
            <w:pPr>
              <w:ind w:firstLine="560" w:firstLineChars="20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6490226.37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yellow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白绯、张之阳、刘世弘、付俭、焦洪伟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北京兴宾健安物业管理有限公司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95.2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分。</w:t>
      </w:r>
    </w:p>
    <w:p w14:paraId="7E74AE0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北京市大兴区机关事务管理服务中心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北京市大兴区兴政街 15 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010-81293992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高老师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0C665E4D"/>
    <w:rsid w:val="175E3997"/>
    <w:rsid w:val="177F77A9"/>
    <w:rsid w:val="17972DB0"/>
    <w:rsid w:val="18CB52DA"/>
    <w:rsid w:val="218C31A8"/>
    <w:rsid w:val="263373EC"/>
    <w:rsid w:val="278813D3"/>
    <w:rsid w:val="286F2910"/>
    <w:rsid w:val="29110341"/>
    <w:rsid w:val="2A424274"/>
    <w:rsid w:val="2B317B40"/>
    <w:rsid w:val="31256BCA"/>
    <w:rsid w:val="31503CF9"/>
    <w:rsid w:val="3354791B"/>
    <w:rsid w:val="37066507"/>
    <w:rsid w:val="39E505CC"/>
    <w:rsid w:val="3C740E54"/>
    <w:rsid w:val="3F2F5F9D"/>
    <w:rsid w:val="4E524E91"/>
    <w:rsid w:val="4F29636E"/>
    <w:rsid w:val="53D7102B"/>
    <w:rsid w:val="562C3E2F"/>
    <w:rsid w:val="58B95C97"/>
    <w:rsid w:val="5A7A0A46"/>
    <w:rsid w:val="5E0D7652"/>
    <w:rsid w:val="60F42178"/>
    <w:rsid w:val="65D97142"/>
    <w:rsid w:val="686D2498"/>
    <w:rsid w:val="6C7B1278"/>
    <w:rsid w:val="6D273E36"/>
    <w:rsid w:val="6F10348F"/>
    <w:rsid w:val="71EE5130"/>
    <w:rsid w:val="72BD00ED"/>
    <w:rsid w:val="74CE34D5"/>
    <w:rsid w:val="75E64D79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504</Characters>
  <Lines>0</Lines>
  <Paragraphs>0</Paragraphs>
  <TotalTime>9</TotalTime>
  <ScaleCrop>false</ScaleCrop>
  <LinksUpToDate>false</LinksUpToDate>
  <CharactersWithSpaces>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H2OOO</cp:lastModifiedBy>
  <dcterms:modified xsi:type="dcterms:W3CDTF">2026-01-19T06:52:35Z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95745DF7397741CCAFAADBAF1E63A169_13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