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B2817" w:rsidRDefault="00294FF6">
      <w:pPr>
        <w:spacing w:line="360" w:lineRule="auto"/>
        <w:ind w:firstLineChars="50" w:firstLine="105"/>
        <w:rPr>
          <w:sz w:val="60"/>
          <w:szCs w:val="60"/>
        </w:rPr>
      </w:pPr>
      <w:r>
        <w:rPr>
          <w:rFonts w:asciiTheme="minorEastAsia" w:eastAsiaTheme="minorEastAsia" w:hAnsiTheme="minorEastAsia"/>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4B2817" w:rsidRDefault="004B2817">
      <w:pPr>
        <w:spacing w:line="360" w:lineRule="auto"/>
        <w:ind w:firstLineChars="50" w:firstLine="300"/>
        <w:rPr>
          <w:sz w:val="60"/>
          <w:szCs w:val="60"/>
        </w:rPr>
      </w:pPr>
    </w:p>
    <w:p w:rsidR="004B2817" w:rsidRDefault="00294FF6">
      <w:pPr>
        <w:jc w:val="center"/>
        <w:rPr>
          <w:b/>
          <w:bCs/>
          <w:sz w:val="60"/>
          <w:szCs w:val="60"/>
        </w:rPr>
      </w:pPr>
      <w:r>
        <w:rPr>
          <w:b/>
          <w:bCs/>
          <w:sz w:val="60"/>
          <w:szCs w:val="60"/>
        </w:rPr>
        <w:t>北京市政府采购项目</w:t>
      </w:r>
    </w:p>
    <w:p w:rsidR="004B2817" w:rsidRDefault="00294FF6">
      <w:pPr>
        <w:jc w:val="center"/>
        <w:rPr>
          <w:b/>
          <w:bCs/>
          <w:sz w:val="60"/>
          <w:szCs w:val="60"/>
        </w:rPr>
      </w:pPr>
      <w:r>
        <w:rPr>
          <w:b/>
          <w:bCs/>
          <w:sz w:val="60"/>
          <w:szCs w:val="60"/>
        </w:rPr>
        <w:t>公开招标文件</w:t>
      </w:r>
    </w:p>
    <w:p w:rsidR="004B2817" w:rsidRDefault="004B2817">
      <w:pPr>
        <w:spacing w:line="360" w:lineRule="auto"/>
        <w:jc w:val="center"/>
        <w:rPr>
          <w:b/>
          <w:bCs/>
          <w:sz w:val="60"/>
          <w:szCs w:val="60"/>
        </w:rPr>
      </w:pPr>
    </w:p>
    <w:p w:rsidR="004B2817" w:rsidRDefault="004B2817">
      <w:pPr>
        <w:spacing w:line="360" w:lineRule="auto"/>
        <w:jc w:val="center"/>
        <w:rPr>
          <w:b/>
          <w:bCs/>
          <w:sz w:val="60"/>
          <w:szCs w:val="60"/>
        </w:rPr>
      </w:pPr>
    </w:p>
    <w:p w:rsidR="004B2817" w:rsidRDefault="00294FF6">
      <w:pPr>
        <w:spacing w:line="360" w:lineRule="auto"/>
        <w:jc w:val="center"/>
        <w:rPr>
          <w:b/>
          <w:bCs/>
          <w:sz w:val="60"/>
          <w:szCs w:val="60"/>
        </w:rPr>
      </w:pPr>
      <w:r>
        <w:rPr>
          <w:rFonts w:hint="eastAsia"/>
          <w:b/>
          <w:bCs/>
          <w:sz w:val="60"/>
          <w:szCs w:val="60"/>
        </w:rPr>
        <w:t>（</w:t>
      </w:r>
      <w:r>
        <w:rPr>
          <w:rFonts w:hint="eastAsia"/>
          <w:b/>
          <w:bCs/>
          <w:sz w:val="60"/>
          <w:szCs w:val="60"/>
        </w:rPr>
        <w:t>0</w:t>
      </w:r>
      <w:r>
        <w:rPr>
          <w:b/>
          <w:bCs/>
          <w:sz w:val="60"/>
          <w:szCs w:val="60"/>
        </w:rPr>
        <w:t>2</w:t>
      </w:r>
      <w:r>
        <w:rPr>
          <w:rFonts w:hint="eastAsia"/>
          <w:b/>
          <w:bCs/>
          <w:sz w:val="60"/>
          <w:szCs w:val="60"/>
        </w:rPr>
        <w:t>包：</w:t>
      </w:r>
      <w:r>
        <w:rPr>
          <w:b/>
          <w:bCs/>
          <w:sz w:val="60"/>
          <w:szCs w:val="60"/>
        </w:rPr>
        <w:t>DSA</w:t>
      </w:r>
      <w:r>
        <w:rPr>
          <w:rFonts w:hint="eastAsia"/>
          <w:b/>
          <w:bCs/>
          <w:sz w:val="60"/>
          <w:szCs w:val="60"/>
        </w:rPr>
        <w:t>维保服务）</w:t>
      </w:r>
    </w:p>
    <w:p w:rsidR="004B2817" w:rsidRDefault="004B2817">
      <w:pPr>
        <w:spacing w:line="360" w:lineRule="auto"/>
        <w:jc w:val="center"/>
        <w:rPr>
          <w:b/>
          <w:bCs/>
          <w:sz w:val="60"/>
          <w:szCs w:val="60"/>
        </w:rPr>
      </w:pPr>
    </w:p>
    <w:p w:rsidR="004B2817" w:rsidRDefault="004B2817">
      <w:pPr>
        <w:spacing w:line="360" w:lineRule="auto"/>
        <w:jc w:val="center"/>
        <w:rPr>
          <w:b/>
          <w:bCs/>
          <w:sz w:val="60"/>
          <w:szCs w:val="60"/>
        </w:rPr>
      </w:pPr>
    </w:p>
    <w:p w:rsidR="004B2817" w:rsidRDefault="00294FF6">
      <w:pPr>
        <w:tabs>
          <w:tab w:val="left" w:pos="3240"/>
          <w:tab w:val="left" w:pos="3420"/>
        </w:tabs>
        <w:spacing w:line="360" w:lineRule="auto"/>
        <w:ind w:left="1840" w:hangingChars="511" w:hanging="1840"/>
        <w:jc w:val="left"/>
        <w:rPr>
          <w:bCs/>
          <w:sz w:val="36"/>
          <w:szCs w:val="36"/>
        </w:rPr>
      </w:pPr>
      <w:r>
        <w:rPr>
          <w:bCs/>
          <w:sz w:val="36"/>
          <w:szCs w:val="36"/>
        </w:rPr>
        <w:t>项目名称：</w:t>
      </w:r>
      <w:r>
        <w:rPr>
          <w:rFonts w:hint="eastAsia"/>
          <w:bCs/>
          <w:sz w:val="36"/>
          <w:szCs w:val="36"/>
        </w:rPr>
        <w:t>北京市大兴区中西医结合医院购置</w:t>
      </w:r>
      <w:r>
        <w:rPr>
          <w:rFonts w:hint="eastAsia"/>
          <w:bCs/>
          <w:sz w:val="36"/>
          <w:szCs w:val="36"/>
        </w:rPr>
        <w:t>DSA</w:t>
      </w:r>
      <w:r>
        <w:rPr>
          <w:rFonts w:hint="eastAsia"/>
          <w:bCs/>
          <w:sz w:val="36"/>
          <w:szCs w:val="36"/>
        </w:rPr>
        <w:t>、</w:t>
      </w:r>
      <w:r>
        <w:rPr>
          <w:rFonts w:hint="eastAsia"/>
          <w:bCs/>
          <w:sz w:val="36"/>
          <w:szCs w:val="36"/>
        </w:rPr>
        <w:t>CT</w:t>
      </w:r>
      <w:r>
        <w:rPr>
          <w:rFonts w:hint="eastAsia"/>
          <w:bCs/>
          <w:sz w:val="36"/>
          <w:szCs w:val="36"/>
        </w:rPr>
        <w:t>设备维保</w:t>
      </w:r>
      <w:r w:rsidR="00F75D67">
        <w:rPr>
          <w:rFonts w:hint="eastAsia"/>
          <w:bCs/>
          <w:sz w:val="36"/>
          <w:szCs w:val="36"/>
        </w:rPr>
        <w:t>（二次</w:t>
      </w:r>
      <w:r w:rsidR="00031EF4">
        <w:rPr>
          <w:rFonts w:hint="eastAsia"/>
          <w:bCs/>
          <w:sz w:val="36"/>
          <w:szCs w:val="36"/>
        </w:rPr>
        <w:t>招标</w:t>
      </w:r>
      <w:r w:rsidR="00F75D67">
        <w:rPr>
          <w:rFonts w:hint="eastAsia"/>
          <w:bCs/>
          <w:sz w:val="36"/>
          <w:szCs w:val="36"/>
        </w:rPr>
        <w:t>）</w:t>
      </w:r>
    </w:p>
    <w:p w:rsidR="004B2817" w:rsidRDefault="00294FF6">
      <w:pPr>
        <w:tabs>
          <w:tab w:val="left" w:pos="3240"/>
          <w:tab w:val="left" w:pos="3420"/>
        </w:tabs>
        <w:spacing w:line="360" w:lineRule="auto"/>
        <w:ind w:leftChars="1" w:left="2832" w:hangingChars="786" w:hanging="2830"/>
        <w:jc w:val="left"/>
        <w:rPr>
          <w:bCs/>
          <w:sz w:val="36"/>
          <w:szCs w:val="36"/>
        </w:rPr>
      </w:pPr>
      <w:r>
        <w:rPr>
          <w:rFonts w:hint="eastAsia"/>
          <w:bCs/>
          <w:sz w:val="36"/>
          <w:szCs w:val="36"/>
        </w:rPr>
        <w:t>采购</w:t>
      </w:r>
      <w:r>
        <w:rPr>
          <w:bCs/>
          <w:sz w:val="36"/>
          <w:szCs w:val="36"/>
        </w:rPr>
        <w:t>编号：</w:t>
      </w:r>
      <w:r>
        <w:rPr>
          <w:bCs/>
          <w:sz w:val="36"/>
          <w:szCs w:val="36"/>
        </w:rPr>
        <w:t>ZYLS-ZB-202511030</w:t>
      </w:r>
    </w:p>
    <w:p w:rsidR="004B2817" w:rsidRDefault="00294FF6">
      <w:pPr>
        <w:tabs>
          <w:tab w:val="left" w:pos="3240"/>
          <w:tab w:val="left" w:pos="3420"/>
        </w:tabs>
        <w:spacing w:line="360" w:lineRule="auto"/>
        <w:ind w:leftChars="1" w:left="2832" w:hangingChars="786" w:hanging="2830"/>
        <w:jc w:val="left"/>
        <w:rPr>
          <w:bCs/>
          <w:sz w:val="36"/>
          <w:szCs w:val="36"/>
        </w:rPr>
      </w:pPr>
      <w:r>
        <w:rPr>
          <w:bCs/>
          <w:sz w:val="36"/>
          <w:szCs w:val="36"/>
        </w:rPr>
        <w:t>采购人：</w:t>
      </w:r>
      <w:r>
        <w:rPr>
          <w:rFonts w:hint="eastAsia"/>
          <w:bCs/>
          <w:sz w:val="36"/>
          <w:szCs w:val="36"/>
        </w:rPr>
        <w:t>北京市大兴区中西医结合医院</w:t>
      </w:r>
    </w:p>
    <w:p w:rsidR="004B2817" w:rsidRDefault="00294FF6">
      <w:pPr>
        <w:tabs>
          <w:tab w:val="left" w:pos="3240"/>
          <w:tab w:val="left" w:pos="3420"/>
        </w:tabs>
        <w:spacing w:line="360" w:lineRule="auto"/>
        <w:ind w:leftChars="1" w:left="2832" w:hangingChars="786" w:hanging="2830"/>
        <w:jc w:val="left"/>
        <w:rPr>
          <w:bCs/>
          <w:sz w:val="36"/>
          <w:szCs w:val="36"/>
        </w:rPr>
      </w:pPr>
      <w:r>
        <w:rPr>
          <w:bCs/>
          <w:sz w:val="36"/>
          <w:szCs w:val="36"/>
        </w:rPr>
        <w:t>采购代理机构：</w:t>
      </w:r>
      <w:r>
        <w:rPr>
          <w:rFonts w:hint="eastAsia"/>
          <w:bCs/>
          <w:sz w:val="36"/>
          <w:szCs w:val="36"/>
        </w:rPr>
        <w:t>中源联盛咨询</w:t>
      </w:r>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rsidR="004B2817" w:rsidRDefault="00294FF6">
      <w:pPr>
        <w:widowControl/>
        <w:jc w:val="left"/>
        <w:rPr>
          <w:b/>
          <w:bCs/>
          <w:sz w:val="44"/>
        </w:rPr>
      </w:pPr>
      <w:r>
        <w:rPr>
          <w:b/>
          <w:bCs/>
          <w:sz w:val="44"/>
        </w:rPr>
        <w:br w:type="page"/>
      </w:r>
    </w:p>
    <w:p w:rsidR="004B2817" w:rsidRDefault="00294FF6">
      <w:pPr>
        <w:spacing w:line="360" w:lineRule="auto"/>
        <w:jc w:val="center"/>
        <w:outlineLvl w:val="0"/>
        <w:rPr>
          <w:b/>
          <w:sz w:val="36"/>
          <w:szCs w:val="36"/>
        </w:rPr>
      </w:pPr>
      <w:bookmarkStart w:id="0" w:name="_Toc99301418"/>
      <w:r>
        <w:rPr>
          <w:b/>
          <w:sz w:val="36"/>
          <w:szCs w:val="36"/>
        </w:rPr>
        <w:lastRenderedPageBreak/>
        <w:t>目录</w:t>
      </w:r>
      <w:bookmarkEnd w:id="0"/>
    </w:p>
    <w:p w:rsidR="004B2817" w:rsidRDefault="004B2817"/>
    <w:p w:rsidR="004B2817" w:rsidRDefault="004B2817"/>
    <w:p w:rsidR="004B2817" w:rsidRDefault="004B2817"/>
    <w:p w:rsidR="004B2817" w:rsidRDefault="00294FF6">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4B2817" w:rsidRDefault="00E15549">
      <w:pPr>
        <w:pStyle w:val="14"/>
        <w:spacing w:line="360" w:lineRule="auto"/>
        <w:rPr>
          <w:rFonts w:ascii="Times New Roman" w:eastAsiaTheme="minorEastAsia" w:hAnsi="Times New Roman"/>
          <w:b w:val="0"/>
          <w:noProof/>
          <w:sz w:val="21"/>
          <w:szCs w:val="22"/>
        </w:rPr>
      </w:pPr>
      <w:hyperlink w:anchor="_Toc99301419" w:history="1">
        <w:r w:rsidR="00294FF6">
          <w:rPr>
            <w:rStyle w:val="aff8"/>
            <w:rFonts w:ascii="Times New Roman" w:hAnsi="Times New Roman"/>
            <w:noProof/>
            <w:color w:val="auto"/>
          </w:rPr>
          <w:t>第一章</w:t>
        </w:r>
        <w:r w:rsidR="00294FF6">
          <w:rPr>
            <w:rStyle w:val="aff8"/>
            <w:rFonts w:ascii="Times New Roman" w:hAnsi="Times New Roman" w:hint="eastAsia"/>
            <w:noProof/>
            <w:color w:val="auto"/>
          </w:rPr>
          <w:t xml:space="preserve"> </w:t>
        </w:r>
        <w:r w:rsidR="00294FF6">
          <w:rPr>
            <w:rStyle w:val="aff8"/>
            <w:rFonts w:ascii="Times New Roman" w:hAnsi="Times New Roman"/>
            <w:noProof/>
            <w:color w:val="auto"/>
          </w:rPr>
          <w:t>投标邀请</w:t>
        </w:r>
        <w:r w:rsidR="00294FF6">
          <w:rPr>
            <w:rFonts w:ascii="Times New Roman" w:hAnsi="Times New Roman"/>
            <w:noProof/>
          </w:rPr>
          <w:tab/>
        </w:r>
        <w:r w:rsidR="00294FF6">
          <w:rPr>
            <w:rFonts w:ascii="Times New Roman" w:hAnsi="Times New Roman"/>
            <w:noProof/>
          </w:rPr>
          <w:fldChar w:fldCharType="begin"/>
        </w:r>
        <w:r w:rsidR="00294FF6">
          <w:rPr>
            <w:rFonts w:ascii="Times New Roman" w:hAnsi="Times New Roman"/>
            <w:noProof/>
          </w:rPr>
          <w:instrText xml:space="preserve"> PAGEREF _Toc99301419 \h </w:instrText>
        </w:r>
        <w:r w:rsidR="00294FF6">
          <w:rPr>
            <w:rFonts w:ascii="Times New Roman" w:hAnsi="Times New Roman"/>
            <w:noProof/>
          </w:rPr>
        </w:r>
        <w:r w:rsidR="00294FF6">
          <w:rPr>
            <w:rFonts w:ascii="Times New Roman" w:hAnsi="Times New Roman"/>
            <w:noProof/>
          </w:rPr>
          <w:fldChar w:fldCharType="separate"/>
        </w:r>
        <w:r w:rsidR="006E606A">
          <w:rPr>
            <w:rFonts w:ascii="Times New Roman" w:hAnsi="Times New Roman"/>
            <w:noProof/>
          </w:rPr>
          <w:t>2</w:t>
        </w:r>
        <w:r w:rsidR="00294FF6">
          <w:rPr>
            <w:rFonts w:ascii="Times New Roman" w:hAnsi="Times New Roman"/>
            <w:noProof/>
          </w:rPr>
          <w:fldChar w:fldCharType="end"/>
        </w:r>
      </w:hyperlink>
    </w:p>
    <w:p w:rsidR="004B2817" w:rsidRDefault="00E15549">
      <w:pPr>
        <w:pStyle w:val="14"/>
        <w:spacing w:line="360" w:lineRule="auto"/>
        <w:rPr>
          <w:rFonts w:ascii="Times New Roman" w:eastAsiaTheme="minorEastAsia" w:hAnsi="Times New Roman"/>
          <w:b w:val="0"/>
          <w:noProof/>
          <w:sz w:val="21"/>
          <w:szCs w:val="22"/>
        </w:rPr>
      </w:pPr>
      <w:hyperlink w:anchor="_Toc99301420" w:history="1">
        <w:r w:rsidR="00294FF6">
          <w:rPr>
            <w:rStyle w:val="aff8"/>
            <w:rFonts w:ascii="Times New Roman" w:hAnsi="Times New Roman"/>
            <w:noProof/>
            <w:color w:val="auto"/>
          </w:rPr>
          <w:t>第二章</w:t>
        </w:r>
        <w:r w:rsidR="00294FF6">
          <w:rPr>
            <w:rStyle w:val="aff8"/>
            <w:rFonts w:ascii="Times New Roman" w:hAnsi="Times New Roman" w:hint="eastAsia"/>
            <w:noProof/>
            <w:color w:val="auto"/>
          </w:rPr>
          <w:t xml:space="preserve"> </w:t>
        </w:r>
        <w:r w:rsidR="00294FF6">
          <w:rPr>
            <w:rStyle w:val="aff8"/>
            <w:rFonts w:ascii="Times New Roman" w:hAnsi="Times New Roman"/>
            <w:noProof/>
            <w:color w:val="auto"/>
          </w:rPr>
          <w:t>投标人须知</w:t>
        </w:r>
        <w:r w:rsidR="00294FF6">
          <w:rPr>
            <w:rFonts w:ascii="Times New Roman" w:hAnsi="Times New Roman"/>
            <w:noProof/>
          </w:rPr>
          <w:tab/>
        </w:r>
        <w:r w:rsidR="00294FF6">
          <w:rPr>
            <w:rFonts w:ascii="Times New Roman" w:hAnsi="Times New Roman"/>
            <w:noProof/>
          </w:rPr>
          <w:fldChar w:fldCharType="begin"/>
        </w:r>
        <w:r w:rsidR="00294FF6">
          <w:rPr>
            <w:rFonts w:ascii="Times New Roman" w:hAnsi="Times New Roman"/>
            <w:noProof/>
          </w:rPr>
          <w:instrText xml:space="preserve"> PAGEREF _Toc99301420 \h </w:instrText>
        </w:r>
        <w:r w:rsidR="00294FF6">
          <w:rPr>
            <w:rFonts w:ascii="Times New Roman" w:hAnsi="Times New Roman"/>
            <w:noProof/>
          </w:rPr>
        </w:r>
        <w:r w:rsidR="00294FF6">
          <w:rPr>
            <w:rFonts w:ascii="Times New Roman" w:hAnsi="Times New Roman"/>
            <w:noProof/>
          </w:rPr>
          <w:fldChar w:fldCharType="separate"/>
        </w:r>
        <w:r w:rsidR="006E606A">
          <w:rPr>
            <w:rFonts w:ascii="Times New Roman" w:hAnsi="Times New Roman"/>
            <w:noProof/>
          </w:rPr>
          <w:t>5</w:t>
        </w:r>
        <w:r w:rsidR="00294FF6">
          <w:rPr>
            <w:rFonts w:ascii="Times New Roman" w:hAnsi="Times New Roman"/>
            <w:noProof/>
          </w:rPr>
          <w:fldChar w:fldCharType="end"/>
        </w:r>
      </w:hyperlink>
    </w:p>
    <w:p w:rsidR="004B2817" w:rsidRDefault="00E15549">
      <w:pPr>
        <w:pStyle w:val="14"/>
        <w:spacing w:line="360" w:lineRule="auto"/>
        <w:rPr>
          <w:rFonts w:ascii="Times New Roman" w:eastAsiaTheme="minorEastAsia" w:hAnsi="Times New Roman"/>
          <w:b w:val="0"/>
          <w:noProof/>
          <w:sz w:val="21"/>
          <w:szCs w:val="22"/>
        </w:rPr>
      </w:pPr>
      <w:hyperlink w:anchor="_Toc99301421" w:history="1">
        <w:r w:rsidR="00294FF6">
          <w:rPr>
            <w:rStyle w:val="aff8"/>
            <w:rFonts w:ascii="Times New Roman" w:hAnsi="Times New Roman"/>
            <w:noProof/>
            <w:color w:val="auto"/>
          </w:rPr>
          <w:t>第三章</w:t>
        </w:r>
        <w:r w:rsidR="00294FF6">
          <w:rPr>
            <w:rStyle w:val="aff8"/>
            <w:rFonts w:ascii="Times New Roman" w:hAnsi="Times New Roman" w:hint="eastAsia"/>
            <w:noProof/>
            <w:color w:val="auto"/>
          </w:rPr>
          <w:t xml:space="preserve"> </w:t>
        </w:r>
        <w:r w:rsidR="00294FF6">
          <w:rPr>
            <w:rStyle w:val="aff8"/>
            <w:rFonts w:ascii="Times New Roman" w:hAnsi="Times New Roman"/>
            <w:noProof/>
            <w:color w:val="auto"/>
          </w:rPr>
          <w:t>资格审查</w:t>
        </w:r>
        <w:r w:rsidR="00294FF6">
          <w:rPr>
            <w:rFonts w:ascii="Times New Roman" w:hAnsi="Times New Roman"/>
            <w:noProof/>
          </w:rPr>
          <w:tab/>
        </w:r>
        <w:r w:rsidR="00294FF6">
          <w:rPr>
            <w:rFonts w:ascii="Times New Roman" w:hAnsi="Times New Roman"/>
            <w:noProof/>
          </w:rPr>
          <w:fldChar w:fldCharType="begin"/>
        </w:r>
        <w:r w:rsidR="00294FF6">
          <w:rPr>
            <w:rFonts w:ascii="Times New Roman" w:hAnsi="Times New Roman"/>
            <w:noProof/>
          </w:rPr>
          <w:instrText xml:space="preserve"> PAGEREF _Toc99301421 \h </w:instrText>
        </w:r>
        <w:r w:rsidR="00294FF6">
          <w:rPr>
            <w:rFonts w:ascii="Times New Roman" w:hAnsi="Times New Roman"/>
            <w:noProof/>
          </w:rPr>
        </w:r>
        <w:r w:rsidR="00294FF6">
          <w:rPr>
            <w:rFonts w:ascii="Times New Roman" w:hAnsi="Times New Roman"/>
            <w:noProof/>
          </w:rPr>
          <w:fldChar w:fldCharType="separate"/>
        </w:r>
        <w:r w:rsidR="006E606A">
          <w:rPr>
            <w:rFonts w:ascii="Times New Roman" w:hAnsi="Times New Roman"/>
            <w:noProof/>
          </w:rPr>
          <w:t>21</w:t>
        </w:r>
        <w:r w:rsidR="00294FF6">
          <w:rPr>
            <w:rFonts w:ascii="Times New Roman" w:hAnsi="Times New Roman"/>
            <w:noProof/>
          </w:rPr>
          <w:fldChar w:fldCharType="end"/>
        </w:r>
      </w:hyperlink>
    </w:p>
    <w:p w:rsidR="004B2817" w:rsidRDefault="00E15549">
      <w:pPr>
        <w:pStyle w:val="14"/>
        <w:spacing w:line="360" w:lineRule="auto"/>
        <w:rPr>
          <w:rFonts w:ascii="Times New Roman" w:eastAsiaTheme="minorEastAsia" w:hAnsi="Times New Roman"/>
          <w:b w:val="0"/>
          <w:noProof/>
          <w:sz w:val="21"/>
          <w:szCs w:val="22"/>
        </w:rPr>
      </w:pPr>
      <w:hyperlink w:anchor="_Toc99301423" w:history="1">
        <w:r w:rsidR="00294FF6">
          <w:rPr>
            <w:rStyle w:val="aff8"/>
            <w:rFonts w:ascii="Times New Roman" w:hAnsi="Times New Roman"/>
            <w:noProof/>
            <w:color w:val="auto"/>
          </w:rPr>
          <w:t>第四章</w:t>
        </w:r>
        <w:r w:rsidR="00294FF6">
          <w:rPr>
            <w:rStyle w:val="aff8"/>
            <w:rFonts w:ascii="Times New Roman" w:hAnsi="Times New Roman" w:hint="eastAsia"/>
            <w:noProof/>
            <w:color w:val="auto"/>
          </w:rPr>
          <w:t xml:space="preserve"> </w:t>
        </w:r>
        <w:r w:rsidR="00294FF6">
          <w:rPr>
            <w:rStyle w:val="aff8"/>
            <w:rFonts w:ascii="Times New Roman" w:hAnsi="Times New Roman"/>
            <w:noProof/>
            <w:color w:val="auto"/>
          </w:rPr>
          <w:t>评标程序、评标方法和评标标准</w:t>
        </w:r>
        <w:r w:rsidR="00294FF6">
          <w:rPr>
            <w:rFonts w:ascii="Times New Roman" w:hAnsi="Times New Roman"/>
            <w:noProof/>
          </w:rPr>
          <w:tab/>
        </w:r>
        <w:r w:rsidR="00294FF6">
          <w:rPr>
            <w:rFonts w:ascii="Times New Roman" w:hAnsi="Times New Roman"/>
            <w:noProof/>
          </w:rPr>
          <w:fldChar w:fldCharType="begin"/>
        </w:r>
        <w:r w:rsidR="00294FF6">
          <w:rPr>
            <w:rFonts w:ascii="Times New Roman" w:hAnsi="Times New Roman"/>
            <w:noProof/>
          </w:rPr>
          <w:instrText xml:space="preserve"> PAGEREF _Toc99301423 \h </w:instrText>
        </w:r>
        <w:r w:rsidR="00294FF6">
          <w:rPr>
            <w:rFonts w:ascii="Times New Roman" w:hAnsi="Times New Roman"/>
            <w:noProof/>
          </w:rPr>
        </w:r>
        <w:r w:rsidR="00294FF6">
          <w:rPr>
            <w:rFonts w:ascii="Times New Roman" w:hAnsi="Times New Roman"/>
            <w:noProof/>
          </w:rPr>
          <w:fldChar w:fldCharType="separate"/>
        </w:r>
        <w:r w:rsidR="006E606A">
          <w:rPr>
            <w:rFonts w:ascii="Times New Roman" w:hAnsi="Times New Roman"/>
            <w:noProof/>
          </w:rPr>
          <w:t>23</w:t>
        </w:r>
        <w:r w:rsidR="00294FF6">
          <w:rPr>
            <w:rFonts w:ascii="Times New Roman" w:hAnsi="Times New Roman"/>
            <w:noProof/>
          </w:rPr>
          <w:fldChar w:fldCharType="end"/>
        </w:r>
      </w:hyperlink>
    </w:p>
    <w:p w:rsidR="004B2817" w:rsidRDefault="00E15549">
      <w:pPr>
        <w:pStyle w:val="14"/>
        <w:spacing w:line="360" w:lineRule="auto"/>
        <w:rPr>
          <w:rFonts w:ascii="Times New Roman" w:eastAsiaTheme="minorEastAsia" w:hAnsi="Times New Roman"/>
          <w:b w:val="0"/>
          <w:noProof/>
          <w:sz w:val="21"/>
          <w:szCs w:val="22"/>
        </w:rPr>
      </w:pPr>
      <w:hyperlink w:anchor="_Toc99301424" w:history="1">
        <w:r w:rsidR="00294FF6">
          <w:rPr>
            <w:rStyle w:val="aff8"/>
            <w:rFonts w:ascii="Times New Roman" w:hAnsi="Times New Roman"/>
            <w:noProof/>
            <w:color w:val="auto"/>
          </w:rPr>
          <w:t>第五章</w:t>
        </w:r>
        <w:r w:rsidR="00294FF6">
          <w:rPr>
            <w:rStyle w:val="aff8"/>
            <w:rFonts w:ascii="Times New Roman" w:hAnsi="Times New Roman" w:hint="eastAsia"/>
            <w:noProof/>
            <w:color w:val="auto"/>
          </w:rPr>
          <w:t xml:space="preserve"> </w:t>
        </w:r>
        <w:r w:rsidR="00294FF6">
          <w:rPr>
            <w:rStyle w:val="aff8"/>
            <w:rFonts w:ascii="Times New Roman" w:hAnsi="Times New Roman"/>
            <w:noProof/>
            <w:color w:val="auto"/>
          </w:rPr>
          <w:t>采购需求</w:t>
        </w:r>
        <w:r w:rsidR="00294FF6">
          <w:rPr>
            <w:rFonts w:ascii="Times New Roman" w:hAnsi="Times New Roman"/>
            <w:noProof/>
          </w:rPr>
          <w:tab/>
        </w:r>
        <w:r w:rsidR="00294FF6">
          <w:rPr>
            <w:rFonts w:ascii="Times New Roman" w:hAnsi="Times New Roman"/>
            <w:noProof/>
          </w:rPr>
          <w:fldChar w:fldCharType="begin"/>
        </w:r>
        <w:r w:rsidR="00294FF6">
          <w:rPr>
            <w:rFonts w:ascii="Times New Roman" w:hAnsi="Times New Roman"/>
            <w:noProof/>
          </w:rPr>
          <w:instrText xml:space="preserve"> PAGEREF _Toc99301424 \h </w:instrText>
        </w:r>
        <w:r w:rsidR="00294FF6">
          <w:rPr>
            <w:rFonts w:ascii="Times New Roman" w:hAnsi="Times New Roman"/>
            <w:noProof/>
          </w:rPr>
        </w:r>
        <w:r w:rsidR="00294FF6">
          <w:rPr>
            <w:rFonts w:ascii="Times New Roman" w:hAnsi="Times New Roman"/>
            <w:noProof/>
          </w:rPr>
          <w:fldChar w:fldCharType="separate"/>
        </w:r>
        <w:r w:rsidR="006E606A">
          <w:rPr>
            <w:rFonts w:ascii="Times New Roman" w:hAnsi="Times New Roman"/>
            <w:noProof/>
          </w:rPr>
          <w:t>31</w:t>
        </w:r>
        <w:r w:rsidR="00294FF6">
          <w:rPr>
            <w:rFonts w:ascii="Times New Roman" w:hAnsi="Times New Roman"/>
            <w:noProof/>
          </w:rPr>
          <w:fldChar w:fldCharType="end"/>
        </w:r>
      </w:hyperlink>
    </w:p>
    <w:p w:rsidR="004B2817" w:rsidRDefault="00E15549">
      <w:pPr>
        <w:pStyle w:val="14"/>
        <w:spacing w:line="360" w:lineRule="auto"/>
        <w:rPr>
          <w:rFonts w:ascii="Times New Roman" w:eastAsiaTheme="minorEastAsia" w:hAnsi="Times New Roman"/>
          <w:b w:val="0"/>
          <w:noProof/>
          <w:sz w:val="21"/>
          <w:szCs w:val="22"/>
        </w:rPr>
      </w:pPr>
      <w:hyperlink w:anchor="_Toc99301425" w:history="1">
        <w:r w:rsidR="00294FF6">
          <w:rPr>
            <w:rStyle w:val="aff8"/>
            <w:rFonts w:ascii="Times New Roman" w:hAnsi="Times New Roman"/>
            <w:noProof/>
            <w:color w:val="auto"/>
          </w:rPr>
          <w:t>第六章</w:t>
        </w:r>
        <w:r w:rsidR="00294FF6">
          <w:rPr>
            <w:rStyle w:val="aff8"/>
            <w:rFonts w:ascii="Times New Roman" w:hAnsi="Times New Roman" w:hint="eastAsia"/>
            <w:noProof/>
            <w:color w:val="auto"/>
          </w:rPr>
          <w:t xml:space="preserve"> </w:t>
        </w:r>
        <w:r w:rsidR="00294FF6">
          <w:rPr>
            <w:rStyle w:val="aff8"/>
            <w:rFonts w:ascii="Times New Roman" w:hAnsi="Times New Roman"/>
            <w:noProof/>
            <w:color w:val="auto"/>
          </w:rPr>
          <w:t>拟签订的合同文本</w:t>
        </w:r>
        <w:r w:rsidR="00294FF6">
          <w:rPr>
            <w:rFonts w:ascii="Times New Roman" w:hAnsi="Times New Roman"/>
            <w:noProof/>
          </w:rPr>
          <w:tab/>
        </w:r>
        <w:r w:rsidR="00294FF6">
          <w:rPr>
            <w:rFonts w:ascii="Times New Roman" w:hAnsi="Times New Roman"/>
            <w:noProof/>
          </w:rPr>
          <w:fldChar w:fldCharType="begin"/>
        </w:r>
        <w:r w:rsidR="00294FF6">
          <w:rPr>
            <w:rFonts w:ascii="Times New Roman" w:hAnsi="Times New Roman"/>
            <w:noProof/>
          </w:rPr>
          <w:instrText xml:space="preserve"> PAGEREF _Toc99301425 \h </w:instrText>
        </w:r>
        <w:r w:rsidR="00294FF6">
          <w:rPr>
            <w:rFonts w:ascii="Times New Roman" w:hAnsi="Times New Roman"/>
            <w:noProof/>
          </w:rPr>
        </w:r>
        <w:r w:rsidR="00294FF6">
          <w:rPr>
            <w:rFonts w:ascii="Times New Roman" w:hAnsi="Times New Roman"/>
            <w:noProof/>
          </w:rPr>
          <w:fldChar w:fldCharType="separate"/>
        </w:r>
        <w:r w:rsidR="006E606A">
          <w:rPr>
            <w:rFonts w:ascii="Times New Roman" w:hAnsi="Times New Roman"/>
            <w:noProof/>
          </w:rPr>
          <w:t>33</w:t>
        </w:r>
        <w:r w:rsidR="00294FF6">
          <w:rPr>
            <w:rFonts w:ascii="Times New Roman" w:hAnsi="Times New Roman"/>
            <w:noProof/>
          </w:rPr>
          <w:fldChar w:fldCharType="end"/>
        </w:r>
      </w:hyperlink>
    </w:p>
    <w:p w:rsidR="004B2817" w:rsidRDefault="00E15549">
      <w:pPr>
        <w:pStyle w:val="14"/>
        <w:spacing w:line="360" w:lineRule="auto"/>
        <w:rPr>
          <w:rFonts w:ascii="Times New Roman" w:eastAsiaTheme="minorEastAsia" w:hAnsi="Times New Roman"/>
          <w:b w:val="0"/>
          <w:noProof/>
          <w:sz w:val="21"/>
          <w:szCs w:val="22"/>
        </w:rPr>
      </w:pPr>
      <w:hyperlink w:anchor="_Toc99301426" w:history="1">
        <w:r w:rsidR="00294FF6">
          <w:rPr>
            <w:rStyle w:val="aff8"/>
            <w:rFonts w:ascii="Times New Roman" w:hAnsi="Times New Roman"/>
            <w:noProof/>
            <w:color w:val="auto"/>
          </w:rPr>
          <w:t>第七章</w:t>
        </w:r>
        <w:r w:rsidR="00294FF6">
          <w:rPr>
            <w:rStyle w:val="aff8"/>
            <w:rFonts w:ascii="Times New Roman" w:hAnsi="Times New Roman" w:hint="eastAsia"/>
            <w:noProof/>
            <w:color w:val="auto"/>
          </w:rPr>
          <w:t xml:space="preserve"> </w:t>
        </w:r>
        <w:r w:rsidR="00294FF6">
          <w:rPr>
            <w:rStyle w:val="aff8"/>
            <w:rFonts w:ascii="Times New Roman" w:hAnsi="Times New Roman"/>
            <w:noProof/>
            <w:color w:val="auto"/>
          </w:rPr>
          <w:t>投标文件格式</w:t>
        </w:r>
        <w:r w:rsidR="00294FF6">
          <w:rPr>
            <w:rFonts w:ascii="Times New Roman" w:hAnsi="Times New Roman"/>
            <w:noProof/>
          </w:rPr>
          <w:tab/>
        </w:r>
        <w:r w:rsidR="00294FF6">
          <w:rPr>
            <w:rFonts w:ascii="Times New Roman" w:hAnsi="Times New Roman"/>
            <w:noProof/>
          </w:rPr>
          <w:fldChar w:fldCharType="begin"/>
        </w:r>
        <w:r w:rsidR="00294FF6">
          <w:rPr>
            <w:rFonts w:ascii="Times New Roman" w:hAnsi="Times New Roman"/>
            <w:noProof/>
          </w:rPr>
          <w:instrText xml:space="preserve"> PAGEREF _Toc99301426 \h </w:instrText>
        </w:r>
        <w:r w:rsidR="00294FF6">
          <w:rPr>
            <w:rFonts w:ascii="Times New Roman" w:hAnsi="Times New Roman"/>
            <w:noProof/>
          </w:rPr>
        </w:r>
        <w:r w:rsidR="00294FF6">
          <w:rPr>
            <w:rFonts w:ascii="Times New Roman" w:hAnsi="Times New Roman"/>
            <w:noProof/>
          </w:rPr>
          <w:fldChar w:fldCharType="separate"/>
        </w:r>
        <w:r w:rsidR="006E606A">
          <w:rPr>
            <w:rFonts w:ascii="Times New Roman" w:hAnsi="Times New Roman"/>
            <w:noProof/>
          </w:rPr>
          <w:t>36</w:t>
        </w:r>
        <w:r w:rsidR="00294FF6">
          <w:rPr>
            <w:rFonts w:ascii="Times New Roman" w:hAnsi="Times New Roman"/>
            <w:noProof/>
          </w:rPr>
          <w:fldChar w:fldCharType="end"/>
        </w:r>
      </w:hyperlink>
    </w:p>
    <w:p w:rsidR="004B2817" w:rsidRDefault="00294FF6">
      <w:pPr>
        <w:pStyle w:val="14"/>
        <w:spacing w:line="480" w:lineRule="auto"/>
        <w:rPr>
          <w:rFonts w:ascii="Times New Roman" w:eastAsiaTheme="minorEastAsia" w:hAnsi="Times New Roman"/>
          <w:b w:val="0"/>
        </w:rPr>
      </w:pPr>
      <w:r>
        <w:rPr>
          <w:rFonts w:ascii="Times New Roman" w:hAnsi="Times New Roman"/>
          <w:b w:val="0"/>
        </w:rPr>
        <w:fldChar w:fldCharType="end"/>
      </w:r>
    </w:p>
    <w:p w:rsidR="004B2817" w:rsidRDefault="004B2817"/>
    <w:p w:rsidR="004B2817" w:rsidRDefault="00294FF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4B2817" w:rsidRDefault="004B2817">
      <w:pPr>
        <w:pStyle w:val="14"/>
        <w:spacing w:line="360" w:lineRule="auto"/>
        <w:rPr>
          <w:rFonts w:ascii="Times New Roman" w:hAnsi="Times New Roman"/>
          <w:b w:val="0"/>
        </w:rPr>
      </w:pPr>
    </w:p>
    <w:p w:rsidR="004B2817" w:rsidRDefault="00294FF6">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rFonts w:hint="eastAsia"/>
          <w:b/>
          <w:sz w:val="36"/>
          <w:szCs w:val="36"/>
        </w:rPr>
        <w:t xml:space="preserve"> </w:t>
      </w:r>
      <w:r>
        <w:rPr>
          <w:b/>
          <w:sz w:val="36"/>
          <w:szCs w:val="36"/>
        </w:rPr>
        <w:t>投标邀请</w:t>
      </w:r>
      <w:bookmarkEnd w:id="1"/>
    </w:p>
    <w:p w:rsidR="004B2817" w:rsidRDefault="00294FF6">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4B2817" w:rsidRDefault="00294FF6">
      <w:pPr>
        <w:spacing w:line="360" w:lineRule="auto"/>
        <w:ind w:firstLineChars="200" w:firstLine="480"/>
        <w:rPr>
          <w:sz w:val="24"/>
        </w:rPr>
      </w:pPr>
      <w:r>
        <w:rPr>
          <w:sz w:val="24"/>
        </w:rPr>
        <w:t>1.</w:t>
      </w:r>
      <w:r>
        <w:rPr>
          <w:sz w:val="24"/>
        </w:rPr>
        <w:t>项目编号：</w:t>
      </w:r>
      <w:r>
        <w:rPr>
          <w:sz w:val="24"/>
          <w:u w:val="single"/>
        </w:rPr>
        <w:t>11011525210200029501-XM001</w:t>
      </w:r>
    </w:p>
    <w:p w:rsidR="004B2817" w:rsidRDefault="00294FF6">
      <w:pPr>
        <w:spacing w:line="360" w:lineRule="auto"/>
        <w:ind w:firstLineChars="200" w:firstLine="480"/>
        <w:rPr>
          <w:sz w:val="24"/>
        </w:rPr>
      </w:pPr>
      <w:r>
        <w:rPr>
          <w:sz w:val="24"/>
        </w:rPr>
        <w:t>2.</w:t>
      </w:r>
      <w:r>
        <w:rPr>
          <w:sz w:val="24"/>
        </w:rPr>
        <w:t>项目名称：</w:t>
      </w:r>
      <w:r>
        <w:rPr>
          <w:rFonts w:hint="eastAsia"/>
          <w:sz w:val="24"/>
          <w:u w:val="single"/>
        </w:rPr>
        <w:t>北京市大兴区中西医结合医院购置</w:t>
      </w:r>
      <w:r>
        <w:rPr>
          <w:rFonts w:hint="eastAsia"/>
          <w:sz w:val="24"/>
          <w:u w:val="single"/>
        </w:rPr>
        <w:t>DSA</w:t>
      </w:r>
      <w:r>
        <w:rPr>
          <w:rFonts w:hint="eastAsia"/>
          <w:sz w:val="24"/>
          <w:u w:val="single"/>
        </w:rPr>
        <w:t>、</w:t>
      </w:r>
      <w:r>
        <w:rPr>
          <w:rFonts w:hint="eastAsia"/>
          <w:sz w:val="24"/>
          <w:u w:val="single"/>
        </w:rPr>
        <w:t>CT</w:t>
      </w:r>
      <w:r>
        <w:rPr>
          <w:rFonts w:hint="eastAsia"/>
          <w:sz w:val="24"/>
          <w:u w:val="single"/>
        </w:rPr>
        <w:t>设备维保</w:t>
      </w:r>
      <w:r w:rsidR="00647869">
        <w:rPr>
          <w:rFonts w:hint="eastAsia"/>
          <w:sz w:val="24"/>
          <w:u w:val="single"/>
        </w:rPr>
        <w:t>（二次招标）</w:t>
      </w:r>
    </w:p>
    <w:bookmarkEnd w:id="6"/>
    <w:p w:rsidR="004B2817" w:rsidRDefault="00294FF6">
      <w:pPr>
        <w:spacing w:line="360" w:lineRule="auto"/>
        <w:ind w:firstLineChars="200" w:firstLine="480"/>
        <w:rPr>
          <w:sz w:val="24"/>
        </w:rPr>
      </w:pPr>
      <w:r>
        <w:rPr>
          <w:sz w:val="24"/>
        </w:rPr>
        <w:t>3.</w:t>
      </w:r>
      <w:r>
        <w:rPr>
          <w:rFonts w:hint="eastAsia"/>
          <w:sz w:val="24"/>
        </w:rPr>
        <w:t>本包</w:t>
      </w:r>
      <w:r>
        <w:rPr>
          <w:sz w:val="24"/>
        </w:rPr>
        <w:t>预算金额：</w:t>
      </w:r>
      <w:r>
        <w:rPr>
          <w:sz w:val="24"/>
          <w:u w:val="single"/>
        </w:rPr>
        <w:t>180</w:t>
      </w:r>
      <w:r>
        <w:rPr>
          <w:sz w:val="24"/>
        </w:rPr>
        <w:t>万元、</w:t>
      </w:r>
      <w:r>
        <w:rPr>
          <w:rFonts w:hint="eastAsia"/>
          <w:sz w:val="24"/>
        </w:rPr>
        <w:t>本包</w:t>
      </w:r>
      <w:r>
        <w:rPr>
          <w:sz w:val="24"/>
        </w:rPr>
        <w:t>最高限价（如有）：</w:t>
      </w:r>
      <w:r>
        <w:rPr>
          <w:sz w:val="24"/>
          <w:u w:val="single"/>
        </w:rPr>
        <w:t>180</w:t>
      </w:r>
      <w:r>
        <w:rPr>
          <w:sz w:val="24"/>
        </w:rPr>
        <w:t>万元</w:t>
      </w:r>
    </w:p>
    <w:p w:rsidR="004B2817" w:rsidRDefault="00294FF6">
      <w:pPr>
        <w:spacing w:line="360" w:lineRule="auto"/>
        <w:ind w:firstLineChars="200" w:firstLine="480"/>
        <w:rPr>
          <w:sz w:val="24"/>
        </w:rPr>
      </w:pPr>
      <w:r>
        <w:rPr>
          <w:sz w:val="24"/>
        </w:rPr>
        <w:t>4.</w:t>
      </w:r>
      <w:r>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4B2817">
        <w:trPr>
          <w:trHeight w:val="454"/>
        </w:trPr>
        <w:tc>
          <w:tcPr>
            <w:tcW w:w="688" w:type="dxa"/>
            <w:vAlign w:val="center"/>
          </w:tcPr>
          <w:p w:rsidR="004B2817" w:rsidRDefault="00294FF6">
            <w:pPr>
              <w:jc w:val="center"/>
              <w:rPr>
                <w:bCs/>
                <w:szCs w:val="21"/>
              </w:rPr>
            </w:pPr>
            <w:r>
              <w:rPr>
                <w:bCs/>
                <w:szCs w:val="21"/>
              </w:rPr>
              <w:t>包号</w:t>
            </w:r>
          </w:p>
        </w:tc>
        <w:tc>
          <w:tcPr>
            <w:tcW w:w="1520" w:type="dxa"/>
            <w:vAlign w:val="center"/>
          </w:tcPr>
          <w:p w:rsidR="004B2817" w:rsidRDefault="00294FF6">
            <w:pPr>
              <w:jc w:val="center"/>
              <w:rPr>
                <w:bCs/>
                <w:szCs w:val="21"/>
              </w:rPr>
            </w:pPr>
            <w:r>
              <w:rPr>
                <w:bCs/>
                <w:szCs w:val="21"/>
              </w:rPr>
              <w:t>标的名称</w:t>
            </w:r>
          </w:p>
        </w:tc>
        <w:tc>
          <w:tcPr>
            <w:tcW w:w="1660" w:type="dxa"/>
            <w:vAlign w:val="center"/>
          </w:tcPr>
          <w:p w:rsidR="004B2817" w:rsidRDefault="00294FF6">
            <w:pPr>
              <w:jc w:val="center"/>
              <w:rPr>
                <w:bCs/>
                <w:szCs w:val="21"/>
              </w:rPr>
            </w:pPr>
            <w:r>
              <w:rPr>
                <w:bCs/>
                <w:szCs w:val="21"/>
              </w:rPr>
              <w:t>采购包</w:t>
            </w:r>
          </w:p>
          <w:p w:rsidR="004B2817" w:rsidRDefault="00294FF6">
            <w:pPr>
              <w:jc w:val="center"/>
              <w:rPr>
                <w:bCs/>
                <w:szCs w:val="21"/>
              </w:rPr>
            </w:pPr>
            <w:r>
              <w:rPr>
                <w:bCs/>
                <w:szCs w:val="21"/>
              </w:rPr>
              <w:t>预算金额</w:t>
            </w:r>
          </w:p>
          <w:p w:rsidR="004B2817" w:rsidRDefault="00294FF6">
            <w:pPr>
              <w:jc w:val="center"/>
              <w:rPr>
                <w:bCs/>
                <w:szCs w:val="21"/>
              </w:rPr>
            </w:pPr>
            <w:r>
              <w:rPr>
                <w:bCs/>
                <w:szCs w:val="21"/>
              </w:rPr>
              <w:t>（万元）</w:t>
            </w:r>
          </w:p>
        </w:tc>
        <w:tc>
          <w:tcPr>
            <w:tcW w:w="973" w:type="dxa"/>
            <w:vAlign w:val="center"/>
          </w:tcPr>
          <w:p w:rsidR="004B2817" w:rsidRDefault="00294FF6">
            <w:pPr>
              <w:jc w:val="center"/>
              <w:rPr>
                <w:bCs/>
                <w:szCs w:val="21"/>
              </w:rPr>
            </w:pPr>
            <w:r>
              <w:rPr>
                <w:bCs/>
                <w:szCs w:val="21"/>
              </w:rPr>
              <w:t>数量</w:t>
            </w:r>
          </w:p>
        </w:tc>
        <w:tc>
          <w:tcPr>
            <w:tcW w:w="4170" w:type="dxa"/>
            <w:vAlign w:val="center"/>
          </w:tcPr>
          <w:p w:rsidR="004B2817" w:rsidRDefault="00294FF6">
            <w:pPr>
              <w:jc w:val="center"/>
              <w:rPr>
                <w:szCs w:val="21"/>
              </w:rPr>
            </w:pPr>
            <w:r>
              <w:rPr>
                <w:szCs w:val="21"/>
              </w:rPr>
              <w:t>简要技术需求或服务要求</w:t>
            </w:r>
          </w:p>
        </w:tc>
      </w:tr>
      <w:tr w:rsidR="004B2817">
        <w:trPr>
          <w:trHeight w:val="454"/>
        </w:trPr>
        <w:tc>
          <w:tcPr>
            <w:tcW w:w="688" w:type="dxa"/>
            <w:vAlign w:val="center"/>
          </w:tcPr>
          <w:p w:rsidR="004B2817" w:rsidRDefault="004D02B2" w:rsidP="004D02B2">
            <w:pPr>
              <w:jc w:val="center"/>
              <w:rPr>
                <w:bCs/>
                <w:szCs w:val="21"/>
              </w:rPr>
            </w:pPr>
            <w:r>
              <w:rPr>
                <w:bCs/>
                <w:szCs w:val="21"/>
              </w:rPr>
              <w:t>02</w:t>
            </w:r>
          </w:p>
        </w:tc>
        <w:tc>
          <w:tcPr>
            <w:tcW w:w="1520" w:type="dxa"/>
            <w:vAlign w:val="center"/>
          </w:tcPr>
          <w:p w:rsidR="004B2817" w:rsidRDefault="00294FF6">
            <w:pPr>
              <w:jc w:val="center"/>
              <w:rPr>
                <w:bCs/>
                <w:szCs w:val="21"/>
              </w:rPr>
            </w:pPr>
            <w:r>
              <w:rPr>
                <w:bCs/>
                <w:szCs w:val="21"/>
              </w:rPr>
              <w:t>DSA</w:t>
            </w:r>
            <w:r>
              <w:rPr>
                <w:rFonts w:hint="eastAsia"/>
                <w:bCs/>
                <w:szCs w:val="21"/>
              </w:rPr>
              <w:t>维保服务</w:t>
            </w:r>
          </w:p>
        </w:tc>
        <w:tc>
          <w:tcPr>
            <w:tcW w:w="1660" w:type="dxa"/>
            <w:vAlign w:val="center"/>
          </w:tcPr>
          <w:p w:rsidR="004B2817" w:rsidRDefault="00294FF6">
            <w:pPr>
              <w:jc w:val="center"/>
              <w:rPr>
                <w:bCs/>
                <w:szCs w:val="21"/>
              </w:rPr>
            </w:pPr>
            <w:r>
              <w:rPr>
                <w:bCs/>
                <w:szCs w:val="21"/>
              </w:rPr>
              <w:t>180</w:t>
            </w:r>
          </w:p>
        </w:tc>
        <w:tc>
          <w:tcPr>
            <w:tcW w:w="973" w:type="dxa"/>
            <w:vAlign w:val="center"/>
          </w:tcPr>
          <w:p w:rsidR="004B2817" w:rsidRDefault="00294FF6">
            <w:pPr>
              <w:jc w:val="center"/>
              <w:rPr>
                <w:bCs/>
                <w:szCs w:val="21"/>
              </w:rPr>
            </w:pPr>
            <w:r>
              <w:rPr>
                <w:rFonts w:hint="eastAsia"/>
                <w:bCs/>
                <w:szCs w:val="21"/>
              </w:rPr>
              <w:t>1</w:t>
            </w:r>
          </w:p>
        </w:tc>
        <w:tc>
          <w:tcPr>
            <w:tcW w:w="4170" w:type="dxa"/>
            <w:vAlign w:val="center"/>
          </w:tcPr>
          <w:p w:rsidR="004B2817" w:rsidRDefault="00294FF6">
            <w:pPr>
              <w:jc w:val="center"/>
              <w:rPr>
                <w:kern w:val="0"/>
                <w:szCs w:val="21"/>
              </w:rPr>
            </w:pPr>
            <w:r>
              <w:rPr>
                <w:rFonts w:hint="eastAsia"/>
                <w:kern w:val="0"/>
                <w:szCs w:val="21"/>
              </w:rPr>
              <w:t>对</w:t>
            </w:r>
            <w:r>
              <w:rPr>
                <w:kern w:val="0"/>
                <w:szCs w:val="21"/>
              </w:rPr>
              <w:t>医院</w:t>
            </w:r>
            <w:r>
              <w:rPr>
                <w:rFonts w:hint="eastAsia"/>
                <w:kern w:val="0"/>
                <w:szCs w:val="21"/>
              </w:rPr>
              <w:t>现有</w:t>
            </w:r>
            <w:r>
              <w:rPr>
                <w:kern w:val="0"/>
                <w:szCs w:val="21"/>
              </w:rPr>
              <w:t>的</w:t>
            </w:r>
            <w:r>
              <w:rPr>
                <w:kern w:val="0"/>
                <w:szCs w:val="21"/>
              </w:rPr>
              <w:t>DSA</w:t>
            </w:r>
            <w:r>
              <w:rPr>
                <w:rFonts w:hint="eastAsia"/>
                <w:kern w:val="0"/>
                <w:szCs w:val="21"/>
              </w:rPr>
              <w:t>设备进行维保服务</w:t>
            </w:r>
            <w:r>
              <w:rPr>
                <w:kern w:val="0"/>
                <w:szCs w:val="21"/>
              </w:rPr>
              <w:t>……</w:t>
            </w:r>
          </w:p>
        </w:tc>
      </w:tr>
    </w:tbl>
    <w:p w:rsidR="004B2817" w:rsidRDefault="00294FF6">
      <w:pPr>
        <w:spacing w:line="360" w:lineRule="auto"/>
        <w:ind w:firstLineChars="200" w:firstLine="480"/>
        <w:rPr>
          <w:sz w:val="24"/>
          <w:u w:val="single"/>
        </w:rPr>
      </w:pPr>
      <w:r>
        <w:rPr>
          <w:sz w:val="24"/>
        </w:rPr>
        <w:t>5.</w:t>
      </w:r>
      <w:r>
        <w:rPr>
          <w:sz w:val="24"/>
        </w:rPr>
        <w:t>合同履行期限：</w:t>
      </w:r>
      <w:r>
        <w:rPr>
          <w:rFonts w:hint="eastAsia"/>
          <w:sz w:val="24"/>
        </w:rPr>
        <w:t>服务期限</w:t>
      </w:r>
      <w:r>
        <w:rPr>
          <w:sz w:val="24"/>
        </w:rPr>
        <w:t>为</w:t>
      </w:r>
      <w:r>
        <w:rPr>
          <w:sz w:val="24"/>
        </w:rPr>
        <w:t>3</w:t>
      </w:r>
      <w:r>
        <w:rPr>
          <w:rFonts w:hint="eastAsia"/>
          <w:sz w:val="24"/>
        </w:rPr>
        <w:t>年</w:t>
      </w:r>
      <w:r>
        <w:rPr>
          <w:sz w:val="24"/>
        </w:rPr>
        <w:t>。</w:t>
      </w:r>
    </w:p>
    <w:p w:rsidR="004B2817" w:rsidRDefault="00294FF6">
      <w:pPr>
        <w:spacing w:line="360" w:lineRule="auto"/>
        <w:ind w:firstLineChars="200" w:firstLine="480"/>
        <w:rPr>
          <w:sz w:val="24"/>
        </w:rPr>
      </w:pPr>
      <w:r>
        <w:rPr>
          <w:sz w:val="24"/>
        </w:rPr>
        <w:t>6.</w:t>
      </w:r>
      <w:r>
        <w:rPr>
          <w:sz w:val="24"/>
        </w:rPr>
        <w:t>本项目是否接受联合体投标：否。</w:t>
      </w:r>
    </w:p>
    <w:p w:rsidR="004B2817" w:rsidRDefault="004B2817">
      <w:pPr>
        <w:spacing w:line="360" w:lineRule="auto"/>
        <w:ind w:firstLineChars="200" w:firstLine="480"/>
        <w:rPr>
          <w:sz w:val="24"/>
        </w:rPr>
      </w:pPr>
    </w:p>
    <w:p w:rsidR="004B2817" w:rsidRDefault="00294FF6">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28359003"/>
      <w:bookmarkStart w:id="10" w:name="_Toc35393622"/>
      <w:r>
        <w:rPr>
          <w:rFonts w:ascii="Times New Roman" w:eastAsia="宋体" w:hAnsi="Times New Roman"/>
          <w:sz w:val="24"/>
          <w:szCs w:val="24"/>
        </w:rPr>
        <w:t>二、申请人的资格要求（须同时满足）</w:t>
      </w:r>
      <w:bookmarkEnd w:id="7"/>
      <w:bookmarkEnd w:id="8"/>
      <w:bookmarkEnd w:id="9"/>
      <w:bookmarkEnd w:id="10"/>
    </w:p>
    <w:p w:rsidR="004B2817" w:rsidRDefault="00294FF6">
      <w:pPr>
        <w:spacing w:line="360" w:lineRule="auto"/>
        <w:ind w:firstLineChars="200" w:firstLine="480"/>
        <w:rPr>
          <w:sz w:val="24"/>
        </w:rPr>
      </w:pPr>
      <w:r>
        <w:rPr>
          <w:sz w:val="24"/>
        </w:rPr>
        <w:t>1.</w:t>
      </w:r>
      <w:r>
        <w:rPr>
          <w:sz w:val="24"/>
        </w:rPr>
        <w:t>满足《中华人民共和国政府采购法》第二十二条规定；</w:t>
      </w:r>
    </w:p>
    <w:p w:rsidR="004B2817" w:rsidRDefault="00294FF6">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4B2817" w:rsidRDefault="00294FF6">
      <w:pPr>
        <w:spacing w:line="360" w:lineRule="auto"/>
        <w:ind w:firstLineChars="200" w:firstLine="480"/>
        <w:rPr>
          <w:sz w:val="24"/>
        </w:rPr>
      </w:pPr>
      <w:r>
        <w:rPr>
          <w:sz w:val="24"/>
        </w:rPr>
        <w:t xml:space="preserve">2.1 </w:t>
      </w:r>
      <w:r>
        <w:rPr>
          <w:sz w:val="24"/>
        </w:rPr>
        <w:t>中小企业政策</w:t>
      </w:r>
      <w:r>
        <w:rPr>
          <w:rFonts w:hint="eastAsia"/>
          <w:sz w:val="24"/>
        </w:rPr>
        <w:t>：本包专门面向小微企业采购。即</w:t>
      </w:r>
      <w:r>
        <w:rPr>
          <w:rFonts w:hint="eastAsia"/>
          <w:sz w:val="24"/>
        </w:rPr>
        <w:t xml:space="preserve"> </w:t>
      </w:r>
      <w:r>
        <w:rPr>
          <w:rFonts w:hint="eastAsia"/>
          <w:sz w:val="24"/>
        </w:rPr>
        <w:t>：提供的服务全部由符合政策要求的小微企业承接。</w:t>
      </w:r>
    </w:p>
    <w:p w:rsidR="004B2817" w:rsidRDefault="00294FF6">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rsidR="004B2817" w:rsidRDefault="00294FF6">
      <w:pPr>
        <w:spacing w:line="360" w:lineRule="auto"/>
        <w:ind w:firstLineChars="200" w:firstLine="480"/>
        <w:rPr>
          <w:i/>
          <w:iCs/>
          <w:sz w:val="24"/>
          <w:u w:val="single"/>
        </w:rPr>
      </w:pPr>
      <w:r>
        <w:rPr>
          <w:sz w:val="24"/>
        </w:rPr>
        <w:t>3.</w:t>
      </w:r>
      <w:r>
        <w:rPr>
          <w:sz w:val="24"/>
        </w:rPr>
        <w:t>本项目的特定资格要求：</w:t>
      </w:r>
    </w:p>
    <w:p w:rsidR="004B2817" w:rsidRDefault="00294FF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本项目是否属于政府购买服务：否</w:t>
      </w:r>
    </w:p>
    <w:p w:rsidR="004B2817" w:rsidRDefault="00294FF6">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无</w:t>
      </w:r>
      <w:r>
        <w:rPr>
          <w:sz w:val="24"/>
        </w:rPr>
        <w:t>。</w:t>
      </w:r>
    </w:p>
    <w:p w:rsidR="004B2817" w:rsidRDefault="004B2817">
      <w:pPr>
        <w:spacing w:line="360" w:lineRule="auto"/>
        <w:ind w:firstLineChars="200" w:firstLine="480"/>
        <w:rPr>
          <w:iCs/>
          <w:sz w:val="24"/>
        </w:rPr>
      </w:pPr>
    </w:p>
    <w:p w:rsidR="004B2817" w:rsidRDefault="00294FF6">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4B2817" w:rsidRDefault="00294FF6">
      <w:pPr>
        <w:adjustRightInd w:val="0"/>
        <w:snapToGrid w:val="0"/>
        <w:spacing w:line="360" w:lineRule="auto"/>
        <w:ind w:firstLineChars="200" w:firstLine="480"/>
        <w:rPr>
          <w:sz w:val="24"/>
        </w:rPr>
      </w:pPr>
      <w:r>
        <w:rPr>
          <w:sz w:val="24"/>
        </w:rPr>
        <w:t>1.</w:t>
      </w:r>
      <w:r>
        <w:rPr>
          <w:sz w:val="24"/>
        </w:rPr>
        <w:t>时间：</w:t>
      </w:r>
      <w:r w:rsidR="004D02B2">
        <w:rPr>
          <w:rFonts w:hint="eastAsia"/>
          <w:sz w:val="24"/>
        </w:rPr>
        <w:t>2025</w:t>
      </w:r>
      <w:r w:rsidR="004D02B2">
        <w:rPr>
          <w:rFonts w:hint="eastAsia"/>
          <w:sz w:val="24"/>
        </w:rPr>
        <w:t>年</w:t>
      </w:r>
      <w:r w:rsidR="004D02B2">
        <w:rPr>
          <w:sz w:val="24"/>
        </w:rPr>
        <w:t>12</w:t>
      </w:r>
      <w:r>
        <w:rPr>
          <w:rFonts w:hint="eastAsia"/>
          <w:sz w:val="24"/>
        </w:rPr>
        <w:t>月</w:t>
      </w:r>
      <w:r w:rsidR="004D02B2">
        <w:rPr>
          <w:sz w:val="24"/>
        </w:rPr>
        <w:t>19</w:t>
      </w:r>
      <w:r>
        <w:rPr>
          <w:rFonts w:hint="eastAsia"/>
          <w:sz w:val="24"/>
        </w:rPr>
        <w:t>日至</w:t>
      </w:r>
      <w:r w:rsidR="004D02B2">
        <w:rPr>
          <w:rFonts w:hint="eastAsia"/>
          <w:sz w:val="24"/>
        </w:rPr>
        <w:t>2025</w:t>
      </w:r>
      <w:r w:rsidR="004D02B2">
        <w:rPr>
          <w:rFonts w:hint="eastAsia"/>
          <w:sz w:val="24"/>
        </w:rPr>
        <w:t>年</w:t>
      </w:r>
      <w:r w:rsidR="004D02B2">
        <w:rPr>
          <w:sz w:val="24"/>
        </w:rPr>
        <w:t>12</w:t>
      </w:r>
      <w:r>
        <w:rPr>
          <w:rFonts w:hint="eastAsia"/>
          <w:sz w:val="24"/>
        </w:rPr>
        <w:t>月</w:t>
      </w:r>
      <w:r w:rsidR="004D02B2">
        <w:rPr>
          <w:sz w:val="24"/>
        </w:rPr>
        <w:t>25</w:t>
      </w:r>
      <w:r>
        <w:rPr>
          <w:rFonts w:hint="eastAsia"/>
          <w:sz w:val="24"/>
        </w:rPr>
        <w:t>日</w:t>
      </w:r>
      <w:r>
        <w:rPr>
          <w:sz w:val="24"/>
        </w:rPr>
        <w:t>，每天上午</w:t>
      </w:r>
      <w:r>
        <w:rPr>
          <w:sz w:val="24"/>
        </w:rPr>
        <w:t>9</w:t>
      </w:r>
      <w:r>
        <w:rPr>
          <w:rFonts w:hint="eastAsia"/>
          <w:sz w:val="24"/>
        </w:rPr>
        <w:t>:00</w:t>
      </w:r>
      <w:r>
        <w:rPr>
          <w:sz w:val="24"/>
        </w:rPr>
        <w:t>至</w:t>
      </w:r>
      <w:r>
        <w:rPr>
          <w:sz w:val="24"/>
        </w:rPr>
        <w:t>12</w:t>
      </w:r>
      <w:r>
        <w:rPr>
          <w:rFonts w:hint="eastAsia"/>
          <w:sz w:val="24"/>
        </w:rPr>
        <w:t>:00</w:t>
      </w:r>
      <w:r>
        <w:rPr>
          <w:sz w:val="24"/>
        </w:rPr>
        <w:t>，下午</w:t>
      </w:r>
      <w:r>
        <w:rPr>
          <w:sz w:val="24"/>
        </w:rPr>
        <w:t>12</w:t>
      </w:r>
      <w:r>
        <w:rPr>
          <w:rFonts w:hint="eastAsia"/>
          <w:sz w:val="24"/>
        </w:rPr>
        <w:t>:00</w:t>
      </w:r>
      <w:r>
        <w:rPr>
          <w:sz w:val="24"/>
        </w:rPr>
        <w:t>至</w:t>
      </w:r>
      <w:r>
        <w:rPr>
          <w:sz w:val="24"/>
        </w:rPr>
        <w:t>17</w:t>
      </w:r>
      <w:r>
        <w:rPr>
          <w:rFonts w:hint="eastAsia"/>
          <w:sz w:val="24"/>
        </w:rPr>
        <w:t>:00</w:t>
      </w:r>
      <w:r>
        <w:rPr>
          <w:sz w:val="24"/>
        </w:rPr>
        <w:t>（北京时间，法定节假日除外）。</w:t>
      </w:r>
    </w:p>
    <w:p w:rsidR="004B2817" w:rsidRDefault="00294FF6">
      <w:pPr>
        <w:adjustRightInd w:val="0"/>
        <w:snapToGrid w:val="0"/>
        <w:spacing w:line="360" w:lineRule="auto"/>
        <w:ind w:firstLineChars="200" w:firstLine="480"/>
        <w:rPr>
          <w:sz w:val="24"/>
        </w:rPr>
      </w:pPr>
      <w:r>
        <w:rPr>
          <w:sz w:val="24"/>
        </w:rPr>
        <w:t>2.</w:t>
      </w:r>
      <w:r>
        <w:rPr>
          <w:sz w:val="24"/>
        </w:rPr>
        <w:t>地点：北京市政府采购电子交易平台</w:t>
      </w:r>
    </w:p>
    <w:p w:rsidR="004B2817" w:rsidRDefault="00294FF6">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4B2817" w:rsidRDefault="00294FF6">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4B2817" w:rsidRDefault="004B2817">
      <w:pPr>
        <w:tabs>
          <w:tab w:val="left" w:pos="900"/>
          <w:tab w:val="left" w:pos="1980"/>
        </w:tabs>
        <w:snapToGrid w:val="0"/>
        <w:spacing w:line="360" w:lineRule="auto"/>
        <w:ind w:left="840"/>
        <w:rPr>
          <w:sz w:val="24"/>
        </w:rPr>
      </w:pPr>
    </w:p>
    <w:p w:rsidR="004B2817" w:rsidRDefault="00294FF6">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lastRenderedPageBreak/>
        <w:t>四、提交投标文件</w:t>
      </w:r>
      <w:bookmarkEnd w:id="15"/>
      <w:bookmarkEnd w:id="16"/>
      <w:r>
        <w:rPr>
          <w:rFonts w:ascii="Times New Roman" w:eastAsia="宋体" w:hAnsi="Times New Roman"/>
          <w:sz w:val="24"/>
          <w:szCs w:val="24"/>
        </w:rPr>
        <w:t>截止时间、开标时间和地点</w:t>
      </w:r>
      <w:bookmarkEnd w:id="17"/>
      <w:bookmarkEnd w:id="18"/>
    </w:p>
    <w:p w:rsidR="004B2817" w:rsidRDefault="00294FF6">
      <w:pPr>
        <w:spacing w:line="360" w:lineRule="auto"/>
        <w:ind w:firstLineChars="200" w:firstLine="480"/>
        <w:rPr>
          <w:bCs/>
          <w:sz w:val="24"/>
          <w:u w:val="single"/>
        </w:rPr>
      </w:pPr>
      <w:r>
        <w:rPr>
          <w:sz w:val="24"/>
        </w:rPr>
        <w:t>投标截止时间、开标时间：</w:t>
      </w:r>
      <w:r w:rsidR="004D02B2">
        <w:rPr>
          <w:sz w:val="24"/>
        </w:rPr>
        <w:t>2026</w:t>
      </w:r>
      <w:r>
        <w:rPr>
          <w:sz w:val="24"/>
        </w:rPr>
        <w:t>年</w:t>
      </w:r>
      <w:r w:rsidR="004D02B2">
        <w:rPr>
          <w:sz w:val="24"/>
        </w:rPr>
        <w:t>01</w:t>
      </w:r>
      <w:r>
        <w:rPr>
          <w:sz w:val="24"/>
        </w:rPr>
        <w:t>月</w:t>
      </w:r>
      <w:r w:rsidR="004D02B2">
        <w:rPr>
          <w:sz w:val="24"/>
        </w:rPr>
        <w:t>08</w:t>
      </w:r>
      <w:r>
        <w:rPr>
          <w:sz w:val="24"/>
        </w:rPr>
        <w:t>日</w:t>
      </w:r>
      <w:r w:rsidR="004D02B2">
        <w:rPr>
          <w:sz w:val="24"/>
        </w:rPr>
        <w:t>14</w:t>
      </w:r>
      <w:r>
        <w:rPr>
          <w:sz w:val="24"/>
        </w:rPr>
        <w:t>点</w:t>
      </w:r>
      <w:r w:rsidR="004D02B2">
        <w:rPr>
          <w:sz w:val="24"/>
        </w:rPr>
        <w:t>30</w:t>
      </w:r>
      <w:r>
        <w:rPr>
          <w:sz w:val="24"/>
        </w:rPr>
        <w:t>分</w:t>
      </w:r>
      <w:r>
        <w:rPr>
          <w:bCs/>
          <w:sz w:val="24"/>
        </w:rPr>
        <w:t>（北京时间）</w:t>
      </w:r>
      <w:r>
        <w:rPr>
          <w:iCs/>
          <w:sz w:val="24"/>
        </w:rPr>
        <w:t>。</w:t>
      </w:r>
    </w:p>
    <w:p w:rsidR="004B2817" w:rsidRDefault="00294FF6">
      <w:pPr>
        <w:spacing w:line="360" w:lineRule="auto"/>
        <w:ind w:firstLineChars="200" w:firstLine="480"/>
        <w:rPr>
          <w:sz w:val="24"/>
          <w:lang w:val="zh-TW"/>
        </w:rPr>
      </w:pPr>
      <w:r>
        <w:rPr>
          <w:sz w:val="24"/>
        </w:rPr>
        <w:t>地点：</w:t>
      </w:r>
      <w:r>
        <w:rPr>
          <w:rFonts w:hint="eastAsia"/>
          <w:sz w:val="24"/>
        </w:rPr>
        <w:t>北京市北京经济技术开发区万源街</w:t>
      </w:r>
      <w:r>
        <w:rPr>
          <w:rFonts w:hint="eastAsia"/>
          <w:sz w:val="24"/>
        </w:rPr>
        <w:t>22</w:t>
      </w:r>
      <w:r>
        <w:rPr>
          <w:rFonts w:hint="eastAsia"/>
          <w:sz w:val="24"/>
        </w:rPr>
        <w:t>号天宇大厦</w:t>
      </w:r>
      <w:r>
        <w:rPr>
          <w:rFonts w:hint="eastAsia"/>
          <w:sz w:val="24"/>
        </w:rPr>
        <w:t>B</w:t>
      </w:r>
      <w:r>
        <w:rPr>
          <w:rFonts w:hint="eastAsia"/>
          <w:sz w:val="24"/>
        </w:rPr>
        <w:t>座</w:t>
      </w:r>
      <w:r>
        <w:rPr>
          <w:rFonts w:hint="eastAsia"/>
          <w:sz w:val="24"/>
        </w:rPr>
        <w:t>4</w:t>
      </w:r>
      <w:r>
        <w:rPr>
          <w:rFonts w:hint="eastAsia"/>
          <w:sz w:val="24"/>
        </w:rPr>
        <w:t>层第</w:t>
      </w:r>
      <w:r>
        <w:rPr>
          <w:sz w:val="24"/>
        </w:rPr>
        <w:t>2</w:t>
      </w:r>
      <w:r>
        <w:rPr>
          <w:rFonts w:hint="eastAsia"/>
          <w:sz w:val="24"/>
        </w:rPr>
        <w:t>会议室（投标人无需抵达现场，可采取远程方式在规定时间内自行解密）</w:t>
      </w:r>
      <w:r>
        <w:rPr>
          <w:sz w:val="24"/>
          <w:lang w:val="zh-TW"/>
        </w:rPr>
        <w:t>。</w:t>
      </w:r>
    </w:p>
    <w:p w:rsidR="004B2817" w:rsidRDefault="004B2817">
      <w:pPr>
        <w:spacing w:line="360" w:lineRule="auto"/>
        <w:ind w:firstLineChars="200" w:firstLine="480"/>
        <w:rPr>
          <w:bCs/>
          <w:sz w:val="24"/>
          <w:u w:val="single"/>
          <w:lang w:eastAsia="zh-TW"/>
        </w:rPr>
      </w:pPr>
    </w:p>
    <w:p w:rsidR="004B2817" w:rsidRDefault="00294FF6">
      <w:pPr>
        <w:pStyle w:val="21"/>
        <w:spacing w:before="0" w:line="360" w:lineRule="auto"/>
        <w:jc w:val="left"/>
        <w:rPr>
          <w:rFonts w:ascii="Times New Roman" w:eastAsia="宋体" w:hAnsi="Times New Roman"/>
          <w:sz w:val="24"/>
          <w:szCs w:val="24"/>
        </w:rPr>
      </w:pPr>
      <w:bookmarkStart w:id="19" w:name="_Toc35393794"/>
      <w:bookmarkStart w:id="20" w:name="_Toc35393625"/>
      <w:bookmarkStart w:id="21" w:name="_Toc28359007"/>
      <w:bookmarkStart w:id="22" w:name="_Toc28359084"/>
      <w:r>
        <w:rPr>
          <w:rFonts w:ascii="Times New Roman" w:eastAsia="宋体" w:hAnsi="Times New Roman"/>
          <w:sz w:val="24"/>
          <w:szCs w:val="24"/>
        </w:rPr>
        <w:t>五、公告期限</w:t>
      </w:r>
      <w:bookmarkEnd w:id="19"/>
      <w:bookmarkEnd w:id="20"/>
      <w:bookmarkEnd w:id="21"/>
      <w:bookmarkEnd w:id="22"/>
    </w:p>
    <w:p w:rsidR="004B2817" w:rsidRDefault="00294FF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B2817" w:rsidRDefault="004B2817">
      <w:pPr>
        <w:spacing w:line="360" w:lineRule="auto"/>
        <w:ind w:firstLineChars="200" w:firstLine="480"/>
        <w:rPr>
          <w:kern w:val="0"/>
          <w:sz w:val="24"/>
        </w:rPr>
      </w:pPr>
    </w:p>
    <w:p w:rsidR="004B2817" w:rsidRDefault="00294FF6">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rsidR="004B2817" w:rsidRDefault="00294FF6">
      <w:pPr>
        <w:spacing w:line="360" w:lineRule="auto"/>
        <w:ind w:firstLineChars="200" w:firstLine="480"/>
        <w:rPr>
          <w:sz w:val="24"/>
        </w:rPr>
      </w:pPr>
      <w:r>
        <w:rPr>
          <w:sz w:val="24"/>
        </w:rPr>
        <w:t>1.</w:t>
      </w:r>
      <w:r>
        <w:rPr>
          <w:sz w:val="24"/>
        </w:rPr>
        <w:t>本项目需要落实的政府采购政策：</w:t>
      </w:r>
      <w:r>
        <w:rPr>
          <w:rFonts w:hint="eastAsia"/>
          <w:sz w:val="24"/>
        </w:rPr>
        <w:t>①节能产品强制采购；②节能产品、环境标志产品优先采购；③政府采购促进中小企业发展；④政府采购项目支持监狱企业发展；⑤政府采购信用担保；⑥进口产品管理；⑦政府采购促进残疾人就业</w:t>
      </w:r>
      <w:r>
        <w:rPr>
          <w:sz w:val="24"/>
        </w:rPr>
        <w:t>。</w:t>
      </w:r>
    </w:p>
    <w:p w:rsidR="004B2817" w:rsidRDefault="00294FF6">
      <w:pPr>
        <w:widowControl/>
        <w:adjustRightInd w:val="0"/>
        <w:snapToGrid w:val="0"/>
        <w:spacing w:line="360" w:lineRule="auto"/>
        <w:ind w:firstLineChars="200" w:firstLine="480"/>
        <w:jc w:val="left"/>
        <w:rPr>
          <w:bCs/>
          <w:sz w:val="24"/>
        </w:rPr>
      </w:pPr>
      <w:r>
        <w:rPr>
          <w:sz w:val="24"/>
        </w:rPr>
        <w:t>2.</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4B2817" w:rsidRDefault="00294FF6">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4B2817" w:rsidRDefault="00294FF6">
      <w:pPr>
        <w:adjustRightInd w:val="0"/>
        <w:snapToGrid w:val="0"/>
        <w:spacing w:line="360" w:lineRule="auto"/>
        <w:ind w:firstLineChars="200" w:firstLine="480"/>
        <w:rPr>
          <w:sz w:val="24"/>
        </w:rPr>
      </w:pPr>
      <w:r>
        <w:rPr>
          <w:sz w:val="24"/>
        </w:rPr>
        <w:t>电子营业执照服务热线</w:t>
      </w:r>
      <w:r>
        <w:rPr>
          <w:sz w:val="24"/>
        </w:rPr>
        <w:t xml:space="preserve"> 400-699-7000</w:t>
      </w:r>
    </w:p>
    <w:p w:rsidR="004B2817" w:rsidRDefault="00294FF6">
      <w:pPr>
        <w:adjustRightInd w:val="0"/>
        <w:snapToGrid w:val="0"/>
        <w:spacing w:line="360" w:lineRule="auto"/>
        <w:ind w:firstLineChars="200" w:firstLine="480"/>
        <w:rPr>
          <w:sz w:val="24"/>
        </w:rPr>
      </w:pPr>
      <w:r>
        <w:rPr>
          <w:sz w:val="24"/>
        </w:rPr>
        <w:t>技术支持服务热线</w:t>
      </w:r>
      <w:r>
        <w:rPr>
          <w:sz w:val="24"/>
        </w:rPr>
        <w:t xml:space="preserve">    010-86483801</w:t>
      </w:r>
    </w:p>
    <w:p w:rsidR="004B2817" w:rsidRDefault="00294FF6">
      <w:pPr>
        <w:widowControl/>
        <w:adjustRightInd w:val="0"/>
        <w:snapToGrid w:val="0"/>
        <w:spacing w:line="360" w:lineRule="auto"/>
        <w:ind w:firstLineChars="200" w:firstLine="480"/>
        <w:jc w:val="left"/>
        <w:rPr>
          <w:sz w:val="24"/>
        </w:rPr>
      </w:pPr>
      <w:r>
        <w:rPr>
          <w:sz w:val="24"/>
        </w:rPr>
        <w:t>2.1</w:t>
      </w:r>
      <w:r>
        <w:rPr>
          <w:sz w:val="24"/>
        </w:rPr>
        <w:t>办理</w:t>
      </w:r>
      <w:r>
        <w:rPr>
          <w:sz w:val="24"/>
        </w:rPr>
        <w:t>CA</w:t>
      </w:r>
      <w:r>
        <w:rPr>
          <w:sz w:val="24"/>
        </w:rPr>
        <w:t>数字证书或电子营业执照</w:t>
      </w:r>
    </w:p>
    <w:p w:rsidR="004B2817" w:rsidRDefault="00294FF6">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4B2817" w:rsidRDefault="00294FF6">
      <w:pPr>
        <w:adjustRightInd w:val="0"/>
        <w:snapToGrid w:val="0"/>
        <w:spacing w:line="360" w:lineRule="auto"/>
        <w:ind w:firstLineChars="200" w:firstLine="480"/>
        <w:rPr>
          <w:sz w:val="24"/>
        </w:rPr>
      </w:pPr>
      <w:r>
        <w:rPr>
          <w:sz w:val="24"/>
        </w:rPr>
        <w:t>2.2</w:t>
      </w:r>
      <w:r>
        <w:rPr>
          <w:sz w:val="24"/>
        </w:rPr>
        <w:t>注册</w:t>
      </w:r>
    </w:p>
    <w:p w:rsidR="004B2817" w:rsidRDefault="00294FF6">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4B2817" w:rsidRDefault="00294FF6">
      <w:pPr>
        <w:widowControl/>
        <w:adjustRightInd w:val="0"/>
        <w:snapToGrid w:val="0"/>
        <w:spacing w:line="360" w:lineRule="auto"/>
        <w:ind w:firstLineChars="200" w:firstLine="480"/>
        <w:jc w:val="left"/>
        <w:rPr>
          <w:sz w:val="24"/>
        </w:rPr>
      </w:pPr>
      <w:r>
        <w:rPr>
          <w:sz w:val="24"/>
        </w:rPr>
        <w:t>2.3</w:t>
      </w:r>
      <w:r>
        <w:rPr>
          <w:sz w:val="24"/>
        </w:rPr>
        <w:t>驱动、客户端下载</w:t>
      </w:r>
    </w:p>
    <w:p w:rsidR="004B2817" w:rsidRDefault="00294FF6">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4B2817" w:rsidRDefault="00294FF6">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4B2817" w:rsidRDefault="00294FF6">
      <w:pPr>
        <w:adjustRightInd w:val="0"/>
        <w:snapToGrid w:val="0"/>
        <w:spacing w:line="360" w:lineRule="auto"/>
        <w:ind w:firstLineChars="200" w:firstLine="480"/>
        <w:rPr>
          <w:sz w:val="24"/>
        </w:rPr>
      </w:pPr>
      <w:r>
        <w:rPr>
          <w:sz w:val="24"/>
        </w:rPr>
        <w:lastRenderedPageBreak/>
        <w:t xml:space="preserve">2.4 </w:t>
      </w:r>
      <w:r>
        <w:rPr>
          <w:sz w:val="24"/>
        </w:rPr>
        <w:t>获取电子招标文件</w:t>
      </w:r>
    </w:p>
    <w:p w:rsidR="004B2817" w:rsidRDefault="00294FF6">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rsidR="004B2817" w:rsidRDefault="00294FF6">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4B2817" w:rsidRDefault="00294FF6">
      <w:pPr>
        <w:adjustRightInd w:val="0"/>
        <w:snapToGrid w:val="0"/>
        <w:spacing w:line="360" w:lineRule="auto"/>
        <w:ind w:firstLineChars="200" w:firstLine="480"/>
        <w:rPr>
          <w:sz w:val="24"/>
        </w:rPr>
      </w:pPr>
      <w:r>
        <w:rPr>
          <w:sz w:val="24"/>
        </w:rPr>
        <w:t>2.5</w:t>
      </w:r>
      <w:r>
        <w:rPr>
          <w:sz w:val="24"/>
        </w:rPr>
        <w:t>编制电子投标文件</w:t>
      </w:r>
    </w:p>
    <w:p w:rsidR="004B2817" w:rsidRDefault="00294FF6">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4B2817" w:rsidRDefault="00294FF6">
      <w:pPr>
        <w:widowControl/>
        <w:spacing w:line="360" w:lineRule="auto"/>
        <w:ind w:firstLineChars="200" w:firstLine="480"/>
        <w:jc w:val="left"/>
        <w:rPr>
          <w:sz w:val="24"/>
          <w:lang w:val="zh-TW"/>
        </w:rPr>
      </w:pPr>
      <w:r>
        <w:rPr>
          <w:rFonts w:eastAsia="PMingLiU"/>
          <w:sz w:val="24"/>
          <w:lang w:val="zh-TW" w:eastAsia="zh-TW"/>
        </w:rPr>
        <w:t>2</w:t>
      </w:r>
      <w:r>
        <w:rPr>
          <w:sz w:val="24"/>
          <w:lang w:val="zh-TW" w:eastAsia="zh-TW"/>
        </w:rPr>
        <w:t>.6</w:t>
      </w:r>
      <w:r>
        <w:rPr>
          <w:sz w:val="24"/>
          <w:lang w:val="zh-TW"/>
        </w:rPr>
        <w:t>提交电子投标文件</w:t>
      </w:r>
    </w:p>
    <w:p w:rsidR="004B2817" w:rsidRDefault="00294FF6">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4B2817" w:rsidRDefault="00294FF6">
      <w:pPr>
        <w:widowControl/>
        <w:spacing w:line="360" w:lineRule="auto"/>
        <w:ind w:firstLineChars="200" w:firstLine="480"/>
        <w:jc w:val="left"/>
        <w:rPr>
          <w:sz w:val="24"/>
          <w:lang w:eastAsia="zh-TW"/>
        </w:rPr>
      </w:pPr>
      <w:r>
        <w:rPr>
          <w:rFonts w:eastAsia="PMingLiU"/>
          <w:sz w:val="24"/>
          <w:lang w:val="zh-TW" w:eastAsia="zh-TW"/>
        </w:rPr>
        <w:t>2</w:t>
      </w:r>
      <w:r>
        <w:rPr>
          <w:sz w:val="24"/>
          <w:lang w:val="zh-TW"/>
        </w:rPr>
        <w:t>.</w:t>
      </w:r>
      <w:r>
        <w:rPr>
          <w:sz w:val="24"/>
          <w:lang w:val="zh-TW" w:eastAsia="zh-TW"/>
        </w:rPr>
        <w:t>7</w:t>
      </w:r>
      <w:r>
        <w:rPr>
          <w:sz w:val="24"/>
          <w:lang w:val="zh-TW"/>
        </w:rPr>
        <w:t>电子开标</w:t>
      </w:r>
    </w:p>
    <w:p w:rsidR="004B2817" w:rsidRDefault="00294FF6">
      <w:pPr>
        <w:spacing w:line="360" w:lineRule="auto"/>
        <w:ind w:firstLineChars="200" w:firstLine="480"/>
        <w:rPr>
          <w:sz w:val="24"/>
          <w:lang w:eastAsia="zh-TW"/>
        </w:rPr>
      </w:pPr>
      <w:r>
        <w:rPr>
          <w:sz w:val="24"/>
          <w:lang w:val="zh-TW"/>
        </w:rPr>
        <w:t>供应商在</w:t>
      </w:r>
      <w:r>
        <w:rPr>
          <w:rFonts w:hint="eastAsia"/>
          <w:sz w:val="24"/>
          <w:lang w:val="zh-TW"/>
        </w:rPr>
        <w:t>规定时间内</w:t>
      </w:r>
      <w:r>
        <w:rPr>
          <w:sz w:val="24"/>
          <w:lang w:val="zh-TW"/>
        </w:rPr>
        <w:t>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4B2817" w:rsidRDefault="004B2817">
      <w:pPr>
        <w:spacing w:line="360" w:lineRule="auto"/>
        <w:ind w:firstLineChars="200" w:firstLine="480"/>
        <w:rPr>
          <w:sz w:val="24"/>
        </w:rPr>
      </w:pPr>
    </w:p>
    <w:p w:rsidR="004B2817" w:rsidRDefault="00294FF6">
      <w:pPr>
        <w:pStyle w:val="21"/>
        <w:spacing w:before="0" w:line="360" w:lineRule="auto"/>
        <w:jc w:val="left"/>
        <w:rPr>
          <w:rFonts w:ascii="Times New Roman" w:eastAsia="宋体" w:hAnsi="Times New Roman"/>
          <w:sz w:val="24"/>
          <w:szCs w:val="24"/>
        </w:rPr>
      </w:pPr>
      <w:bookmarkStart w:id="25" w:name="_Toc35393627"/>
      <w:bookmarkStart w:id="26" w:name="_Toc28359008"/>
      <w:bookmarkStart w:id="27" w:name="_Toc35393796"/>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4B2817" w:rsidRDefault="00294FF6">
      <w:pPr>
        <w:spacing w:line="360" w:lineRule="auto"/>
        <w:ind w:leftChars="371" w:left="1080" w:hangingChars="125" w:hanging="301"/>
        <w:jc w:val="left"/>
        <w:rPr>
          <w:b/>
          <w:sz w:val="24"/>
        </w:rPr>
      </w:pPr>
      <w:r>
        <w:rPr>
          <w:b/>
          <w:sz w:val="24"/>
        </w:rPr>
        <w:t>1.</w:t>
      </w:r>
      <w:r>
        <w:rPr>
          <w:b/>
          <w:sz w:val="24"/>
        </w:rPr>
        <w:t>采购人信息</w:t>
      </w:r>
    </w:p>
    <w:p w:rsidR="004B2817" w:rsidRDefault="00294FF6">
      <w:pPr>
        <w:spacing w:line="360" w:lineRule="auto"/>
        <w:ind w:leftChars="371" w:left="1079" w:hangingChars="125" w:hanging="300"/>
        <w:jc w:val="left"/>
        <w:rPr>
          <w:sz w:val="24"/>
        </w:rPr>
      </w:pPr>
      <w:bookmarkStart w:id="29" w:name="_Toc28359086"/>
      <w:bookmarkStart w:id="30" w:name="_Toc28359009"/>
      <w:r>
        <w:rPr>
          <w:sz w:val="24"/>
        </w:rPr>
        <w:t>名称：</w:t>
      </w:r>
      <w:r>
        <w:rPr>
          <w:rFonts w:hint="eastAsia"/>
          <w:sz w:val="24"/>
          <w:u w:val="single"/>
        </w:rPr>
        <w:t>北京市大兴区中西医结合医院</w:t>
      </w:r>
    </w:p>
    <w:p w:rsidR="004B2817" w:rsidRDefault="00294FF6">
      <w:pPr>
        <w:spacing w:line="360" w:lineRule="auto"/>
        <w:ind w:leftChars="371" w:left="1079" w:hangingChars="125" w:hanging="300"/>
        <w:jc w:val="left"/>
        <w:rPr>
          <w:sz w:val="24"/>
          <w:u w:val="single"/>
        </w:rPr>
      </w:pPr>
      <w:r>
        <w:rPr>
          <w:sz w:val="24"/>
        </w:rPr>
        <w:t>地址：</w:t>
      </w:r>
      <w:r>
        <w:rPr>
          <w:rFonts w:hint="eastAsia"/>
          <w:sz w:val="24"/>
          <w:u w:val="single"/>
        </w:rPr>
        <w:t>北京市大兴区瀛海镇中兴南路</w:t>
      </w:r>
      <w:r>
        <w:rPr>
          <w:rFonts w:hint="eastAsia"/>
          <w:sz w:val="24"/>
          <w:u w:val="single"/>
        </w:rPr>
        <w:t>3</w:t>
      </w:r>
      <w:r>
        <w:rPr>
          <w:rFonts w:hint="eastAsia"/>
          <w:sz w:val="24"/>
          <w:u w:val="single"/>
        </w:rPr>
        <w:t>号</w:t>
      </w:r>
    </w:p>
    <w:p w:rsidR="004B2817" w:rsidRDefault="00294FF6">
      <w:pPr>
        <w:spacing w:line="360" w:lineRule="auto"/>
        <w:ind w:leftChars="371" w:left="1079" w:hangingChars="125" w:hanging="300"/>
        <w:jc w:val="left"/>
        <w:rPr>
          <w:sz w:val="24"/>
          <w:u w:val="single"/>
        </w:rPr>
      </w:pPr>
      <w:r>
        <w:rPr>
          <w:sz w:val="24"/>
        </w:rPr>
        <w:t>联系方式：</w:t>
      </w:r>
      <w:r>
        <w:rPr>
          <w:rFonts w:hint="eastAsia"/>
          <w:sz w:val="24"/>
          <w:u w:val="single"/>
        </w:rPr>
        <w:t>王立想</w:t>
      </w:r>
      <w:r>
        <w:rPr>
          <w:rFonts w:hint="eastAsia"/>
          <w:sz w:val="24"/>
          <w:u w:val="single"/>
        </w:rPr>
        <w:t>0</w:t>
      </w:r>
      <w:r>
        <w:rPr>
          <w:sz w:val="24"/>
          <w:u w:val="single"/>
        </w:rPr>
        <w:t>10-61278059</w:t>
      </w:r>
    </w:p>
    <w:p w:rsidR="004B2817" w:rsidRDefault="00294FF6">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4B2817" w:rsidRDefault="00294FF6">
      <w:pPr>
        <w:spacing w:line="360" w:lineRule="auto"/>
        <w:ind w:leftChars="371" w:left="1079" w:hangingChars="125" w:hanging="300"/>
        <w:jc w:val="left"/>
        <w:rPr>
          <w:rFonts w:asciiTheme="minorEastAsia" w:eastAsiaTheme="minorEastAsia" w:hAnsiTheme="minorEastAsia"/>
          <w:sz w:val="24"/>
        </w:rPr>
      </w:pPr>
      <w:bookmarkStart w:id="31" w:name="_Toc28359087"/>
      <w:bookmarkStart w:id="32" w:name="_Toc28359010"/>
      <w:r>
        <w:rPr>
          <w:rFonts w:asciiTheme="minorEastAsia" w:eastAsiaTheme="minorEastAsia" w:hAnsiTheme="minorEastAsia"/>
          <w:sz w:val="24"/>
        </w:rPr>
        <w:t>名    称：</w:t>
      </w:r>
      <w:r>
        <w:rPr>
          <w:rFonts w:asciiTheme="minorEastAsia" w:eastAsiaTheme="minorEastAsia" w:hAnsiTheme="minorEastAsia" w:hint="eastAsia"/>
          <w:sz w:val="24"/>
          <w:u w:val="single"/>
        </w:rPr>
        <w:t>中源联盛咨询(北京)有限公司</w:t>
      </w:r>
    </w:p>
    <w:p w:rsidR="004B2817" w:rsidRDefault="00294FF6">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sz w:val="24"/>
        </w:rPr>
        <w:t>地    址：</w:t>
      </w:r>
      <w:r>
        <w:rPr>
          <w:rFonts w:asciiTheme="minorEastAsia" w:eastAsiaTheme="minorEastAsia" w:hAnsiTheme="minorEastAsia" w:hint="eastAsia"/>
          <w:sz w:val="24"/>
          <w:u w:val="single"/>
        </w:rPr>
        <w:t>北京市北京经济技术开发区万源街22号天宇大厦B座4层402</w:t>
      </w:r>
    </w:p>
    <w:p w:rsidR="004B2817" w:rsidRDefault="00294FF6">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Theme="minorEastAsia" w:eastAsiaTheme="minorEastAsia" w:hAnsiTheme="minorEastAsia" w:hint="eastAsia"/>
          <w:sz w:val="24"/>
          <w:u w:val="single"/>
        </w:rPr>
        <w:t>010-67803241转8011</w:t>
      </w:r>
    </w:p>
    <w:p w:rsidR="004B2817" w:rsidRDefault="00294FF6">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4B2817" w:rsidRDefault="00294FF6">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sz w:val="24"/>
        </w:rPr>
        <w:t>项目联系人：</w:t>
      </w:r>
      <w:r>
        <w:rPr>
          <w:rFonts w:asciiTheme="minorEastAsia" w:eastAsiaTheme="minorEastAsia" w:hAnsiTheme="minorEastAsia" w:hint="eastAsia"/>
          <w:sz w:val="24"/>
          <w:u w:val="single"/>
        </w:rPr>
        <w:t>马恩泽</w:t>
      </w:r>
    </w:p>
    <w:p w:rsidR="004B2817" w:rsidRDefault="00294FF6">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sz w:val="24"/>
        </w:rPr>
        <w:t>电      话：</w:t>
      </w:r>
      <w:r>
        <w:rPr>
          <w:rFonts w:asciiTheme="minorEastAsia" w:eastAsiaTheme="minorEastAsia" w:hAnsiTheme="minorEastAsia" w:hint="eastAsia"/>
          <w:sz w:val="24"/>
          <w:u w:val="single"/>
        </w:rPr>
        <w:t>010-67803241转8011</w:t>
      </w:r>
    </w:p>
    <w:p w:rsidR="004B2817" w:rsidRDefault="00294FF6">
      <w:pPr>
        <w:spacing w:line="360" w:lineRule="auto"/>
        <w:jc w:val="center"/>
        <w:outlineLvl w:val="0"/>
        <w:rPr>
          <w:b/>
          <w:sz w:val="32"/>
          <w:szCs w:val="32"/>
        </w:rPr>
      </w:pPr>
      <w:r>
        <w:rPr>
          <w:sz w:val="24"/>
        </w:rPr>
        <w:br w:type="page"/>
      </w:r>
      <w:bookmarkStart w:id="33" w:name="_Toc99301420"/>
      <w:bookmarkStart w:id="34" w:name="_Toc265228423"/>
      <w:bookmarkStart w:id="35" w:name="_Toc127151777"/>
      <w:bookmarkStart w:id="36" w:name="_Toc512937850"/>
      <w:bookmarkStart w:id="37" w:name="_Toc305158928"/>
      <w:bookmarkStart w:id="38" w:name="_Toc226965856"/>
      <w:bookmarkStart w:id="39" w:name="_Toc353873938"/>
      <w:bookmarkStart w:id="40" w:name="_Toc150774783"/>
      <w:bookmarkStart w:id="41" w:name="_Toc305158854"/>
      <w:bookmarkStart w:id="42" w:name="_Toc127161488"/>
      <w:bookmarkStart w:id="43" w:name="_Toc353825548"/>
      <w:bookmarkStart w:id="44" w:name="_Toc195842950"/>
      <w:bookmarkStart w:id="45" w:name="_Toc264969275"/>
      <w:r>
        <w:rPr>
          <w:b/>
          <w:sz w:val="36"/>
          <w:szCs w:val="36"/>
        </w:rPr>
        <w:lastRenderedPageBreak/>
        <w:t>第二章</w:t>
      </w:r>
      <w:r>
        <w:rPr>
          <w:rFonts w:hint="eastAsia"/>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4B2817" w:rsidRDefault="00294FF6">
      <w:pPr>
        <w:pStyle w:val="21"/>
        <w:tabs>
          <w:tab w:val="center" w:pos="4592"/>
          <w:tab w:val="left" w:pos="7860"/>
        </w:tabs>
        <w:spacing w:before="0" w:line="360" w:lineRule="auto"/>
        <w:rPr>
          <w:rFonts w:ascii="Times New Roman" w:eastAsia="宋体" w:hAnsi="Times New Roman"/>
          <w:sz w:val="28"/>
        </w:rPr>
      </w:pPr>
      <w:bookmarkStart w:id="46" w:name="_Toc164608788"/>
      <w:bookmarkStart w:id="47" w:name="_Toc150509270"/>
      <w:bookmarkStart w:id="48" w:name="_Toc164608633"/>
      <w:bookmarkStart w:id="49" w:name="_Toc151193907"/>
      <w:bookmarkStart w:id="50" w:name="_Toc150774724"/>
      <w:bookmarkStart w:id="51" w:name="_Toc142311021"/>
      <w:bookmarkStart w:id="52" w:name="_Toc226309763"/>
      <w:bookmarkStart w:id="53" w:name="_Toc151193761"/>
      <w:bookmarkStart w:id="54" w:name="_Toc520356144"/>
      <w:bookmarkStart w:id="55" w:name="_Toc151193833"/>
      <w:bookmarkStart w:id="56" w:name="_Toc150480757"/>
      <w:bookmarkStart w:id="57" w:name="_Toc150774619"/>
      <w:bookmarkStart w:id="58" w:name="_Toc195842884"/>
      <w:bookmarkStart w:id="59" w:name="_Toc149720812"/>
      <w:bookmarkStart w:id="60" w:name="_Toc164229360"/>
      <w:bookmarkStart w:id="61" w:name="_Toc151193617"/>
      <w:bookmarkStart w:id="62" w:name="_Toc164229214"/>
      <w:bookmarkStart w:id="63" w:name="_Toc151190146"/>
      <w:bookmarkStart w:id="64" w:name="_Toc127161433"/>
      <w:bookmarkStart w:id="65" w:name="_Toc151193689"/>
      <w:bookmarkStart w:id="66" w:name="_Toc164351613"/>
      <w:bookmarkStart w:id="67" w:name="_Toc226965792"/>
      <w:bookmarkStart w:id="68" w:name="_Toc226965709"/>
      <w:bookmarkStart w:id="69" w:name="_Toc226337215"/>
      <w:bookmarkStart w:id="70" w:name="_Toc127151519"/>
      <w:bookmarkStart w:id="71" w:name="_Toc127151720"/>
      <w:r>
        <w:rPr>
          <w:rFonts w:ascii="Times New Roman" w:eastAsia="宋体" w:hAnsi="Times New Roman"/>
          <w:sz w:val="28"/>
        </w:rPr>
        <w:t>投标人须知资料表</w:t>
      </w:r>
    </w:p>
    <w:p w:rsidR="004B2817" w:rsidRDefault="004B2817">
      <w:pPr>
        <w:jc w:val="center"/>
        <w:rPr>
          <w:b/>
          <w:sz w:val="28"/>
          <w:szCs w:val="28"/>
        </w:rPr>
      </w:pPr>
    </w:p>
    <w:p w:rsidR="004B2817" w:rsidRDefault="00294FF6">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B2817">
        <w:trPr>
          <w:trHeight w:val="567"/>
          <w:tblHeader/>
          <w:jc w:val="center"/>
        </w:trPr>
        <w:tc>
          <w:tcPr>
            <w:tcW w:w="988" w:type="dxa"/>
            <w:vAlign w:val="center"/>
          </w:tcPr>
          <w:p w:rsidR="004B2817" w:rsidRDefault="00294FF6">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4B2817" w:rsidRDefault="00294FF6">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rsidR="004B2817" w:rsidRDefault="00294FF6">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项目属性：</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■服务</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□货物</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□是</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■否</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7540" w:type="dxa"/>
            <w:vAlign w:val="center"/>
          </w:tcPr>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关于核心产品本项目</w:t>
            </w:r>
            <w:r w:rsidR="004D02B2">
              <w:rPr>
                <w:rFonts w:asciiTheme="minorEastAsia" w:eastAsiaTheme="minorEastAsia" w:hAnsiTheme="minorEastAsia" w:hint="default"/>
                <w:sz w:val="24"/>
                <w:szCs w:val="24"/>
              </w:rPr>
              <w:t>02</w:t>
            </w:r>
            <w:r>
              <w:rPr>
                <w:rFonts w:asciiTheme="minorEastAsia" w:eastAsiaTheme="minorEastAsia" w:hAnsiTheme="minorEastAsia" w:hint="default"/>
                <w:sz w:val="24"/>
                <w:szCs w:val="24"/>
              </w:rPr>
              <w:t>包不适用。</w:t>
            </w:r>
          </w:p>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□本项目__包为单一产品采购项目。</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□本项目__包为非单一产品采购项目，核心产品为：____。</w:t>
            </w:r>
          </w:p>
        </w:tc>
      </w:tr>
      <w:tr w:rsidR="004B2817">
        <w:trPr>
          <w:trHeight w:val="567"/>
          <w:jc w:val="center"/>
        </w:trPr>
        <w:tc>
          <w:tcPr>
            <w:tcW w:w="988" w:type="dxa"/>
            <w:vMerge w:val="restart"/>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rsidR="004B2817" w:rsidRDefault="00294FF6">
            <w:pPr>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4B2817">
        <w:trPr>
          <w:trHeight w:val="567"/>
          <w:jc w:val="center"/>
        </w:trPr>
        <w:tc>
          <w:tcPr>
            <w:tcW w:w="988" w:type="dxa"/>
            <w:vMerge/>
            <w:vAlign w:val="center"/>
          </w:tcPr>
          <w:p w:rsidR="004B2817" w:rsidRDefault="004B2817">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投标样品递交：</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rsidR="004B2817" w:rsidRDefault="00294FF6">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rsidR="004B2817" w:rsidRDefault="00294FF6">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rsidR="004B2817" w:rsidRDefault="00294FF6">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（3）样品递交要求：_________；</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rsidR="004B2817" w:rsidRDefault="00294FF6">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 xml:space="preserve">本项目采购标的对应的中小企业划分标准所属行业： </w:t>
            </w:r>
          </w:p>
          <w:tbl>
            <w:tblPr>
              <w:tblStyle w:val="aff3"/>
              <w:tblW w:w="0" w:type="auto"/>
              <w:jc w:val="center"/>
              <w:tblLayout w:type="fixed"/>
              <w:tblLook w:val="04A0" w:firstRow="1" w:lastRow="0" w:firstColumn="1" w:lastColumn="0" w:noHBand="0" w:noVBand="1"/>
            </w:tblPr>
            <w:tblGrid>
              <w:gridCol w:w="3654"/>
              <w:gridCol w:w="3655"/>
            </w:tblGrid>
            <w:tr w:rsidR="004B2817">
              <w:trPr>
                <w:trHeight w:val="454"/>
                <w:jc w:val="center"/>
              </w:trPr>
              <w:tc>
                <w:tcPr>
                  <w:tcW w:w="3654"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hint="eastAsia"/>
                      <w:sz w:val="24"/>
                    </w:rPr>
                    <w:t>标的</w:t>
                  </w:r>
                  <w:r>
                    <w:rPr>
                      <w:rFonts w:asciiTheme="minorEastAsia" w:eastAsiaTheme="minorEastAsia" w:hAnsiTheme="minorEastAsia"/>
                      <w:sz w:val="24"/>
                    </w:rPr>
                    <w:t>名称</w:t>
                  </w:r>
                </w:p>
              </w:tc>
              <w:tc>
                <w:tcPr>
                  <w:tcW w:w="3655"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hint="eastAsia"/>
                      <w:sz w:val="24"/>
                    </w:rPr>
                    <w:t>中小企业划分标准所属行业</w:t>
                  </w:r>
                </w:p>
              </w:tc>
            </w:tr>
            <w:tr w:rsidR="004B2817">
              <w:trPr>
                <w:trHeight w:val="454"/>
                <w:jc w:val="center"/>
              </w:trPr>
              <w:tc>
                <w:tcPr>
                  <w:tcW w:w="3654"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DSA</w:t>
                  </w:r>
                  <w:r>
                    <w:rPr>
                      <w:rFonts w:asciiTheme="minorEastAsia" w:eastAsiaTheme="minorEastAsia" w:hAnsiTheme="minorEastAsia" w:hint="eastAsia"/>
                      <w:sz w:val="24"/>
                    </w:rPr>
                    <w:t>维保服务</w:t>
                  </w:r>
                </w:p>
              </w:tc>
              <w:tc>
                <w:tcPr>
                  <w:tcW w:w="3655"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hint="eastAsia"/>
                      <w:sz w:val="24"/>
                    </w:rPr>
                    <w:t>其他</w:t>
                  </w:r>
                  <w:r>
                    <w:rPr>
                      <w:rFonts w:asciiTheme="minorEastAsia" w:eastAsiaTheme="minorEastAsia" w:hAnsiTheme="minorEastAsia"/>
                      <w:sz w:val="24"/>
                    </w:rPr>
                    <w:t>未列明行业</w:t>
                  </w:r>
                </w:p>
              </w:tc>
            </w:tr>
          </w:tbl>
          <w:p w:rsidR="004B2817" w:rsidRDefault="004B2817">
            <w:pPr>
              <w:jc w:val="left"/>
              <w:rPr>
                <w:rFonts w:asciiTheme="minorEastAsia" w:eastAsiaTheme="minorEastAsia" w:hAnsiTheme="minorEastAsia"/>
                <w:sz w:val="24"/>
              </w:rPr>
            </w:pP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br w:type="page"/>
            </w:r>
            <w:r>
              <w:rPr>
                <w:rFonts w:asciiTheme="minorEastAsia" w:eastAsiaTheme="minorEastAsia" w:hAnsiTheme="minorEastAsia" w:hint="default"/>
                <w:sz w:val="24"/>
                <w:szCs w:val="24"/>
              </w:rPr>
              <w:t>11.2</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投标报价的特殊规定：</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无</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□有，具体情形：_____。</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rsidR="004B2817" w:rsidRDefault="00294FF6">
            <w:pPr>
              <w:adjustRightInd w:val="0"/>
              <w:snapToGrid w:val="0"/>
              <w:rPr>
                <w:rFonts w:asciiTheme="minorEastAsia" w:eastAsiaTheme="minorEastAsia" w:hAnsiTheme="minorEastAsia"/>
                <w:sz w:val="24"/>
              </w:rPr>
            </w:pPr>
            <w:r>
              <w:rPr>
                <w:rFonts w:asciiTheme="minorEastAsia" w:eastAsiaTheme="minorEastAsia" w:hAnsiTheme="minorEastAsia"/>
                <w:sz w:val="24"/>
              </w:rPr>
              <w:t>投标保证金金额：</w:t>
            </w:r>
            <w:r>
              <w:rPr>
                <w:rFonts w:asciiTheme="minorEastAsia" w:eastAsiaTheme="minorEastAsia" w:hAnsiTheme="minorEastAsia"/>
                <w:sz w:val="24"/>
                <w:u w:val="single"/>
              </w:rPr>
              <w:t>18000元（</w:t>
            </w:r>
            <w:r>
              <w:rPr>
                <w:rFonts w:asciiTheme="minorEastAsia" w:eastAsiaTheme="minorEastAsia" w:hAnsiTheme="minorEastAsia" w:hint="eastAsia"/>
                <w:sz w:val="24"/>
                <w:u w:val="single"/>
              </w:rPr>
              <w:t>壹万捌仟</w:t>
            </w:r>
            <w:r>
              <w:rPr>
                <w:rFonts w:asciiTheme="minorEastAsia" w:eastAsiaTheme="minorEastAsia" w:hAnsiTheme="minorEastAsia"/>
                <w:sz w:val="24"/>
                <w:u w:val="single"/>
              </w:rPr>
              <w:t>元整）</w:t>
            </w:r>
            <w:r>
              <w:rPr>
                <w:rFonts w:asciiTheme="minorEastAsia" w:eastAsiaTheme="minorEastAsia" w:hAnsiTheme="minorEastAsia"/>
                <w:sz w:val="24"/>
              </w:rPr>
              <w:t>。</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投标保证金收受人信息：</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（1）投标保证金只能采用以下形式: 支票、汇票、汇款、本票或者金</w:t>
            </w:r>
            <w:r>
              <w:rPr>
                <w:rFonts w:asciiTheme="minorEastAsia" w:eastAsiaTheme="minorEastAsia" w:hAnsiTheme="minorEastAsia" w:hint="eastAsia"/>
                <w:sz w:val="24"/>
              </w:rPr>
              <w:lastRenderedPageBreak/>
              <w:t>融机构、担保机构出具的保函等非现金形式提交，其他形式均不予接受。(投标保证金应当从投标人的基本账户转出，任何从个人账户转出的投标保证金视同无效)</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支票(支票抬头:中源联盛咨询（北京）有限公司或留空)；</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账户名称: 中源联盛咨询（北京）有限公司</w:t>
            </w:r>
          </w:p>
          <w:p w:rsidR="004B2817" w:rsidRDefault="00294FF6">
            <w:pPr>
              <w:jc w:val="left"/>
              <w:rPr>
                <w:rFonts w:asciiTheme="minorEastAsia" w:eastAsiaTheme="minorEastAsia" w:hAnsiTheme="minorEastAsia"/>
                <w:b/>
                <w:sz w:val="24"/>
              </w:rPr>
            </w:pPr>
            <w:r>
              <w:rPr>
                <w:rFonts w:asciiTheme="minorEastAsia" w:eastAsiaTheme="minorEastAsia" w:hAnsiTheme="minorEastAsia" w:hint="eastAsia"/>
                <w:b/>
                <w:sz w:val="24"/>
              </w:rPr>
              <w:t>投标保证金账号：344171207755</w:t>
            </w:r>
          </w:p>
          <w:p w:rsidR="004B2817" w:rsidRDefault="00294FF6">
            <w:pPr>
              <w:jc w:val="left"/>
              <w:rPr>
                <w:rFonts w:asciiTheme="minorEastAsia" w:eastAsiaTheme="minorEastAsia" w:hAnsiTheme="minorEastAsia"/>
                <w:b/>
                <w:sz w:val="24"/>
              </w:rPr>
            </w:pPr>
            <w:r>
              <w:rPr>
                <w:rFonts w:asciiTheme="minorEastAsia" w:eastAsiaTheme="minorEastAsia" w:hAnsiTheme="minorEastAsia" w:hint="eastAsia"/>
                <w:b/>
                <w:sz w:val="24"/>
              </w:rPr>
              <w:t>开户行：中国银行北京天华支行</w:t>
            </w:r>
          </w:p>
          <w:p w:rsidR="004B2817" w:rsidRDefault="00294FF6">
            <w:pPr>
              <w:jc w:val="left"/>
              <w:rPr>
                <w:rFonts w:asciiTheme="minorEastAsia" w:eastAsiaTheme="minorEastAsia" w:hAnsiTheme="minorEastAsia"/>
                <w:b/>
                <w:sz w:val="24"/>
              </w:rPr>
            </w:pPr>
            <w:r>
              <w:rPr>
                <w:rFonts w:asciiTheme="minorEastAsia" w:eastAsiaTheme="minorEastAsia" w:hAnsiTheme="minorEastAsia" w:hint="eastAsia"/>
                <w:b/>
                <w:sz w:val="24"/>
              </w:rPr>
              <w:t>行号：10410005522</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（2）以汇款方式递交投标保证金的需注明所递交项目的采购编号，如分包则需注明包号(例如:ZYLS-ZB-202</w:t>
            </w:r>
            <w:r>
              <w:rPr>
                <w:rFonts w:asciiTheme="minorEastAsia" w:eastAsiaTheme="minorEastAsia" w:hAnsiTheme="minorEastAsia"/>
                <w:sz w:val="24"/>
              </w:rPr>
              <w:t>5</w:t>
            </w:r>
            <w:r>
              <w:rPr>
                <w:rFonts w:asciiTheme="minorEastAsia" w:eastAsiaTheme="minorEastAsia" w:hAnsiTheme="minorEastAsia" w:hint="eastAsia"/>
                <w:sz w:val="24"/>
              </w:rPr>
              <w:t>XXXXX,第X包)</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rsidR="004B2817" w:rsidRDefault="004B2817">
            <w:pPr>
              <w:jc w:val="center"/>
              <w:rPr>
                <w:rFonts w:asciiTheme="minorEastAsia" w:eastAsiaTheme="minorEastAsia" w:hAnsiTheme="minorEastAsia"/>
                <w:sz w:val="24"/>
              </w:rPr>
            </w:pP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□无</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■有，具体情形：</w:t>
            </w:r>
          </w:p>
          <w:p w:rsidR="004B2817" w:rsidRDefault="00294FF6">
            <w:pPr>
              <w:adjustRightInd w:val="0"/>
              <w:snapToGrid w:val="0"/>
              <w:rPr>
                <w:rFonts w:asciiTheme="minorEastAsia" w:eastAsiaTheme="minorEastAsia" w:hAnsiTheme="minorEastAsia"/>
                <w:sz w:val="24"/>
              </w:rPr>
            </w:pPr>
            <w:r>
              <w:rPr>
                <w:rFonts w:asciiTheme="minorEastAsia" w:eastAsiaTheme="minorEastAsia" w:hAnsiTheme="minorEastAsia"/>
                <w:sz w:val="24"/>
              </w:rPr>
              <w:t>（1）在开标之日后到投标有效期满前，投标人擅自撤回投标的。</w:t>
            </w:r>
          </w:p>
          <w:p w:rsidR="004B2817" w:rsidRDefault="00294FF6">
            <w:pPr>
              <w:adjustRightInd w:val="0"/>
              <w:snapToGrid w:val="0"/>
              <w:rPr>
                <w:rFonts w:asciiTheme="minorEastAsia" w:eastAsiaTheme="minorEastAsia" w:hAnsiTheme="minorEastAsia"/>
                <w:sz w:val="24"/>
              </w:rPr>
            </w:pPr>
            <w:r>
              <w:rPr>
                <w:rFonts w:asciiTheme="minorEastAsia" w:eastAsiaTheme="minorEastAsia" w:hAnsiTheme="minorEastAsia"/>
                <w:sz w:val="24"/>
              </w:rPr>
              <w:t>（2）投标人不接受招标采购单位对其投标价格错误的修正。</w:t>
            </w:r>
          </w:p>
          <w:p w:rsidR="004B2817" w:rsidRDefault="00294FF6">
            <w:pPr>
              <w:adjustRightInd w:val="0"/>
              <w:snapToGrid w:val="0"/>
              <w:rPr>
                <w:rFonts w:asciiTheme="minorEastAsia" w:eastAsiaTheme="minorEastAsia" w:hAnsiTheme="minorEastAsia"/>
                <w:sz w:val="24"/>
              </w:rPr>
            </w:pPr>
            <w:r>
              <w:rPr>
                <w:rFonts w:asciiTheme="minorEastAsia" w:eastAsiaTheme="minorEastAsia" w:hAnsiTheme="minorEastAsia"/>
                <w:sz w:val="24"/>
              </w:rPr>
              <w:t>（3）投标人在投标文件中提供任何虚假材料的。</w:t>
            </w:r>
          </w:p>
          <w:p w:rsidR="004B2817" w:rsidRDefault="00294FF6">
            <w:pPr>
              <w:adjustRightInd w:val="0"/>
              <w:snapToGrid w:val="0"/>
              <w:rPr>
                <w:rFonts w:asciiTheme="minorEastAsia" w:eastAsiaTheme="minorEastAsia" w:hAnsiTheme="minorEastAsia"/>
                <w:sz w:val="24"/>
              </w:rPr>
            </w:pPr>
            <w:r>
              <w:rPr>
                <w:rFonts w:asciiTheme="minorEastAsia" w:eastAsiaTheme="minorEastAsia" w:hAnsiTheme="minorEastAsia"/>
                <w:sz w:val="24"/>
              </w:rPr>
              <w:t>（4）中标人在规定期限内未能根据本文件要求签订合同。</w:t>
            </w:r>
          </w:p>
          <w:p w:rsidR="004B2817" w:rsidRDefault="00294FF6">
            <w:pPr>
              <w:adjustRightInd w:val="0"/>
              <w:snapToGrid w:val="0"/>
              <w:rPr>
                <w:rFonts w:asciiTheme="minorEastAsia" w:eastAsiaTheme="minorEastAsia" w:hAnsiTheme="minorEastAsia"/>
                <w:sz w:val="24"/>
              </w:rPr>
            </w:pPr>
            <w:r>
              <w:rPr>
                <w:rFonts w:asciiTheme="minorEastAsia" w:eastAsiaTheme="minorEastAsia" w:hAnsiTheme="minorEastAsia"/>
                <w:sz w:val="24"/>
              </w:rPr>
              <w:t>（5）中标人未按招标文件规定交纳招标代理服务费。</w:t>
            </w:r>
          </w:p>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（6）中标人不按本文件的规定提交履约保证金或质保金的。</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自提交投标文件的截止之日起算90日历天。</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18.2</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rsidR="004B2817" w:rsidRDefault="00294FF6">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20</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w:t>
            </w:r>
            <w:r>
              <w:rPr>
                <w:rFonts w:asciiTheme="minorEastAsia" w:eastAsiaTheme="minorEastAsia" w:hAnsiTheme="minorEastAsia" w:hint="eastAsia"/>
                <w:sz w:val="24"/>
              </w:rPr>
              <w:t>自行远程解密，解密时间为发布解密指令后）</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□否</w:t>
            </w:r>
          </w:p>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rsidR="004B2817" w:rsidRDefault="00294FF6">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rsidR="004B2817" w:rsidRDefault="00294FF6">
            <w:pPr>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□允许，具体要求：</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rsidR="004B2817" w:rsidRDefault="00294FF6">
            <w:pPr>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政采贷</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w:t>
            </w:r>
            <w:r>
              <w:rPr>
                <w:rFonts w:asciiTheme="minorEastAsia" w:eastAsiaTheme="minorEastAsia" w:hAnsiTheme="minorEastAsia"/>
                <w:kern w:val="0"/>
                <w:sz w:val="24"/>
              </w:rPr>
              <w:lastRenderedPageBreak/>
              <w:t>简称“政采贷”），北京市财政局、中国人民银行营业管理部联合发布《关于推进政府采购合同线上融资有关工作的通知》（京财采购〔2023〕637号）。有需求的供应商，可按上述通知要求办理“政采贷”。</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26.1.1</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提供纸质询问函并加盖公章（格式自拟），</w:t>
            </w:r>
            <w:r>
              <w:rPr>
                <w:rFonts w:asciiTheme="minorEastAsia" w:eastAsiaTheme="minorEastAsia" w:hAnsiTheme="minorEastAsia"/>
                <w:sz w:val="24"/>
                <w:u w:val="single"/>
              </w:rPr>
              <w:t>送达至招标代理机构</w:t>
            </w:r>
          </w:p>
        </w:tc>
      </w:tr>
      <w:tr w:rsidR="004B2817">
        <w:trPr>
          <w:trHeight w:val="567"/>
          <w:jc w:val="center"/>
        </w:trPr>
        <w:tc>
          <w:tcPr>
            <w:tcW w:w="988" w:type="dxa"/>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4B281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收费对象：</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□采购人</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中标人</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参照国家计委《招标代理服务收费管理暂行办法》（计价格[2002]1980号）的规定向中标人收取招标服务费</w:t>
            </w:r>
            <w:r>
              <w:rPr>
                <w:rFonts w:asciiTheme="minorEastAsia" w:eastAsiaTheme="minorEastAsia" w:hAnsiTheme="minorEastAsia"/>
                <w:sz w:val="24"/>
              </w:rPr>
              <w:t>；</w:t>
            </w:r>
          </w:p>
          <w:p w:rsidR="004B2817" w:rsidRDefault="00294FF6">
            <w:pPr>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中标通知书发出之日</w:t>
            </w:r>
            <w:r>
              <w:rPr>
                <w:rFonts w:asciiTheme="minorEastAsia" w:eastAsiaTheme="minorEastAsia" w:hAnsiTheme="minorEastAsia"/>
                <w:sz w:val="24"/>
              </w:rPr>
              <w:t>。</w:t>
            </w:r>
          </w:p>
          <w:p w:rsidR="004B2817" w:rsidRDefault="00294FF6">
            <w:pPr>
              <w:jc w:val="left"/>
              <w:rPr>
                <w:rFonts w:asciiTheme="minorEastAsia" w:eastAsiaTheme="minorEastAsia" w:hAnsiTheme="minorEastAsia"/>
                <w:b/>
                <w:sz w:val="24"/>
              </w:rPr>
            </w:pPr>
            <w:r>
              <w:rPr>
                <w:rFonts w:asciiTheme="minorEastAsia" w:eastAsiaTheme="minorEastAsia" w:hAnsiTheme="minorEastAsia" w:hint="eastAsia"/>
                <w:b/>
                <w:sz w:val="24"/>
              </w:rPr>
              <w:t>招标代理服务费账户（仅用于缴纳中标服务费）：</w:t>
            </w:r>
          </w:p>
          <w:p w:rsidR="004B2817" w:rsidRDefault="00294FF6">
            <w:pPr>
              <w:jc w:val="left"/>
              <w:rPr>
                <w:rFonts w:asciiTheme="minorEastAsia" w:eastAsiaTheme="minorEastAsia" w:hAnsiTheme="minorEastAsia"/>
                <w:sz w:val="24"/>
                <w:u w:val="single"/>
              </w:rPr>
            </w:pPr>
            <w:r>
              <w:rPr>
                <w:rFonts w:asciiTheme="minorEastAsia" w:eastAsiaTheme="minorEastAsia" w:hAnsiTheme="minorEastAsia" w:hint="eastAsia"/>
                <w:sz w:val="24"/>
              </w:rPr>
              <w:t>开户行：</w:t>
            </w:r>
            <w:r>
              <w:rPr>
                <w:rFonts w:asciiTheme="minorEastAsia" w:eastAsiaTheme="minorEastAsia" w:hAnsiTheme="minorEastAsia" w:hint="eastAsia"/>
                <w:sz w:val="24"/>
                <w:u w:val="single"/>
              </w:rPr>
              <w:t>中国农业银行股份有限公司北京自贸试验区高端产业片区支行</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服务费账号：</w:t>
            </w:r>
            <w:r>
              <w:rPr>
                <w:rFonts w:asciiTheme="minorEastAsia" w:eastAsiaTheme="minorEastAsia" w:hAnsiTheme="minorEastAsia" w:hint="eastAsia"/>
                <w:sz w:val="24"/>
                <w:u w:val="single"/>
              </w:rPr>
              <w:t>11221201040004043</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行号：</w:t>
            </w:r>
            <w:r>
              <w:rPr>
                <w:rFonts w:asciiTheme="minorEastAsia" w:eastAsiaTheme="minorEastAsia" w:hAnsiTheme="minorEastAsia" w:hint="eastAsia"/>
                <w:sz w:val="24"/>
                <w:u w:val="single"/>
              </w:rPr>
              <w:t>103100022124</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交换号：</w:t>
            </w:r>
            <w:r>
              <w:rPr>
                <w:rFonts w:asciiTheme="minorEastAsia" w:eastAsiaTheme="minorEastAsia" w:hAnsiTheme="minorEastAsia" w:hint="eastAsia"/>
                <w:sz w:val="24"/>
                <w:u w:val="single"/>
              </w:rPr>
              <w:t>010317754</w:t>
            </w:r>
          </w:p>
        </w:tc>
      </w:tr>
      <w:tr w:rsidR="004B281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4B2817" w:rsidRDefault="00294FF6">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4B2817" w:rsidRDefault="00294FF6">
            <w:pPr>
              <w:jc w:val="center"/>
              <w:rPr>
                <w:rFonts w:asciiTheme="minorEastAsia" w:eastAsiaTheme="minorEastAsia" w:hAnsiTheme="minorEastAsia"/>
                <w:sz w:val="24"/>
              </w:rPr>
            </w:pPr>
            <w:r>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本招标文件中：</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“项目编号”为：</w:t>
            </w:r>
            <w:r>
              <w:rPr>
                <w:rFonts w:asciiTheme="minorEastAsia" w:eastAsiaTheme="minorEastAsia" w:hAnsiTheme="minorEastAsia"/>
                <w:sz w:val="24"/>
              </w:rPr>
              <w:t>11011525210200029501-XM001</w:t>
            </w:r>
            <w:r>
              <w:rPr>
                <w:rFonts w:asciiTheme="minorEastAsia" w:eastAsiaTheme="minorEastAsia" w:hAnsiTheme="minorEastAsia" w:hint="eastAsia"/>
                <w:sz w:val="24"/>
              </w:rPr>
              <w:t>；</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“采购编号”为：</w:t>
            </w:r>
            <w:r>
              <w:rPr>
                <w:rFonts w:asciiTheme="minorEastAsia" w:eastAsiaTheme="minorEastAsia" w:hAnsiTheme="minorEastAsia"/>
                <w:sz w:val="24"/>
              </w:rPr>
              <w:t>ZYLS-ZB-202511030</w:t>
            </w:r>
            <w:r>
              <w:rPr>
                <w:rFonts w:asciiTheme="minorEastAsia" w:eastAsiaTheme="minorEastAsia" w:hAnsiTheme="minorEastAsia" w:hint="eastAsia"/>
                <w:sz w:val="24"/>
              </w:rPr>
              <w:t>；</w:t>
            </w:r>
          </w:p>
          <w:p w:rsidR="004B2817" w:rsidRDefault="00294FF6">
            <w:pPr>
              <w:jc w:val="left"/>
              <w:rPr>
                <w:rFonts w:asciiTheme="minorEastAsia" w:eastAsiaTheme="minorEastAsia" w:hAnsiTheme="minorEastAsia"/>
                <w:sz w:val="24"/>
              </w:rPr>
            </w:pPr>
            <w:r>
              <w:rPr>
                <w:rFonts w:asciiTheme="minorEastAsia" w:eastAsiaTheme="minorEastAsia" w:hAnsiTheme="minorEastAsia" w:hint="eastAsia"/>
                <w:sz w:val="24"/>
              </w:rPr>
              <w:t>注：项目编号为北京市政府采购系统自动生成编号，采购编号为招标代理机构内部编号。</w:t>
            </w:r>
          </w:p>
        </w:tc>
      </w:tr>
    </w:tbl>
    <w:p w:rsidR="004B2817" w:rsidRDefault="004B2817">
      <w:pPr>
        <w:tabs>
          <w:tab w:val="left" w:pos="5580"/>
        </w:tabs>
        <w:adjustRightInd w:val="0"/>
        <w:spacing w:line="360" w:lineRule="auto"/>
        <w:jc w:val="distribute"/>
        <w:rPr>
          <w:sz w:val="24"/>
        </w:rPr>
        <w:sectPr w:rsidR="004B2817">
          <w:footerReference w:type="default" r:id="rId9"/>
          <w:type w:val="nextColumn"/>
          <w:pgSz w:w="11907" w:h="16840"/>
          <w:pgMar w:top="1418" w:right="1134" w:bottom="1418" w:left="1701" w:header="851" w:footer="851" w:gutter="0"/>
          <w:pgNumType w:start="0"/>
          <w:cols w:space="720"/>
          <w:titlePg/>
          <w:docGrid w:linePitch="462"/>
        </w:sectPr>
      </w:pPr>
    </w:p>
    <w:p w:rsidR="004B2817" w:rsidRDefault="00294FF6">
      <w:pPr>
        <w:spacing w:beforeLines="100" w:before="240" w:afterLines="100" w:after="240"/>
        <w:jc w:val="center"/>
        <w:rPr>
          <w:b/>
          <w:sz w:val="28"/>
          <w:szCs w:val="28"/>
        </w:rPr>
      </w:pPr>
      <w:bookmarkStart w:id="72" w:name="_Toc226965790"/>
      <w:bookmarkStart w:id="73" w:name="_Toc226337213"/>
      <w:bookmarkStart w:id="74" w:name="_Toc127151517"/>
      <w:bookmarkStart w:id="75" w:name="_Toc142311019"/>
      <w:bookmarkStart w:id="76" w:name="_Toc195842882"/>
      <w:bookmarkStart w:id="77" w:name="_Toc150774722"/>
      <w:bookmarkStart w:id="78" w:name="_Toc150480755"/>
      <w:bookmarkStart w:id="79" w:name="_Toc264969207"/>
      <w:bookmarkStart w:id="80" w:name="_Toc305158785"/>
      <w:bookmarkStart w:id="81" w:name="_Toc265228355"/>
      <w:bookmarkStart w:id="82" w:name="_Toc353825542"/>
      <w:bookmarkStart w:id="83" w:name="_Toc305158859"/>
      <w:bookmarkStart w:id="84" w:name="_Toc353873932"/>
      <w:bookmarkStart w:id="85" w:name="_Toc353873662"/>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B2817" w:rsidRDefault="00294FF6">
      <w:pPr>
        <w:pStyle w:val="21"/>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Pr>
          <w:rFonts w:ascii="Times New Roman" w:eastAsia="宋体" w:hAnsi="Times New Roman"/>
          <w:sz w:val="28"/>
        </w:rPr>
        <w:tab/>
      </w:r>
      <w:bookmarkStart w:id="88" w:name="_Toc265228356"/>
      <w:bookmarkStart w:id="89" w:name="_Toc264969208"/>
      <w:bookmarkStart w:id="90" w:name="_Toc142311020"/>
      <w:bookmarkStart w:id="91" w:name="_Toc150774618"/>
      <w:bookmarkStart w:id="92" w:name="_Toc150774723"/>
      <w:bookmarkStart w:id="93" w:name="_Toc305158786"/>
      <w:bookmarkStart w:id="94" w:name="_Toc305158860"/>
      <w:bookmarkStart w:id="95" w:name="_Toc150509269"/>
      <w:bookmarkStart w:id="96" w:name="_Toc150480756"/>
      <w:bookmarkStart w:id="97" w:name="_Toc151193616"/>
      <w:bookmarkStart w:id="98" w:name="_Toc151190145"/>
      <w:bookmarkStart w:id="99" w:name="_Toc151193760"/>
      <w:bookmarkStart w:id="100" w:name="_Toc151193688"/>
      <w:bookmarkStart w:id="101" w:name="_Toc151193906"/>
      <w:bookmarkStart w:id="102" w:name="_Toc151193832"/>
      <w:bookmarkStart w:id="103" w:name="_Toc195842883"/>
      <w:bookmarkStart w:id="104" w:name="_Toc226337214"/>
      <w:bookmarkStart w:id="105" w:name="_Toc226309762"/>
      <w:bookmarkStart w:id="106" w:name="_Toc226965791"/>
      <w:bookmarkStart w:id="107" w:name="_Toc226965708"/>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4B2817" w:rsidRDefault="00294FF6">
      <w:pPr>
        <w:numPr>
          <w:ilvl w:val="0"/>
          <w:numId w:val="8"/>
        </w:numPr>
        <w:tabs>
          <w:tab w:val="clear" w:pos="900"/>
          <w:tab w:val="left" w:pos="360"/>
        </w:tabs>
        <w:snapToGrid w:val="0"/>
        <w:spacing w:line="360" w:lineRule="auto"/>
        <w:ind w:left="357" w:hanging="357"/>
        <w:outlineLvl w:val="1"/>
        <w:rPr>
          <w:sz w:val="24"/>
        </w:rPr>
      </w:pPr>
      <w:bookmarkStart w:id="108" w:name="_Toc305158861"/>
      <w:bookmarkStart w:id="109" w:name="_Toc265228357"/>
      <w:bookmarkStart w:id="110" w:name="_Toc305158787"/>
      <w:bookmarkStart w:id="111" w:name="_Toc264969209"/>
      <w:r>
        <w:rPr>
          <w:sz w:val="24"/>
        </w:rPr>
        <w:t>采购人、采购代理机构、投标人</w:t>
      </w:r>
      <w:bookmarkEnd w:id="108"/>
      <w:bookmarkEnd w:id="109"/>
      <w:bookmarkEnd w:id="110"/>
      <w:bookmarkEnd w:id="111"/>
      <w:r>
        <w:rPr>
          <w:sz w:val="24"/>
        </w:rPr>
        <w:t>、联合体</w:t>
      </w:r>
    </w:p>
    <w:p w:rsidR="004B2817" w:rsidRDefault="00294FF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4B2817" w:rsidRDefault="00294FF6">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4B2817" w:rsidRDefault="00294FF6">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4B2817" w:rsidRDefault="00294FF6">
      <w:pPr>
        <w:numPr>
          <w:ilvl w:val="0"/>
          <w:numId w:val="8"/>
        </w:numPr>
        <w:tabs>
          <w:tab w:val="clear" w:pos="900"/>
          <w:tab w:val="left" w:pos="360"/>
        </w:tabs>
        <w:snapToGrid w:val="0"/>
        <w:spacing w:line="360" w:lineRule="auto"/>
        <w:ind w:left="357" w:hanging="357"/>
        <w:outlineLvl w:val="1"/>
        <w:rPr>
          <w:sz w:val="24"/>
        </w:rPr>
      </w:pPr>
      <w:bookmarkStart w:id="112" w:name="_Toc164608634"/>
      <w:bookmarkStart w:id="113" w:name="_Toc164351614"/>
      <w:bookmarkStart w:id="114" w:name="_Toc164229361"/>
      <w:bookmarkStart w:id="115" w:name="_Toc164229215"/>
      <w:bookmarkStart w:id="116" w:name="_Toc151193908"/>
      <w:bookmarkStart w:id="117" w:name="_Toc151193834"/>
      <w:bookmarkStart w:id="118" w:name="_Toc151193762"/>
      <w:bookmarkStart w:id="119" w:name="_Toc151193690"/>
      <w:bookmarkStart w:id="120" w:name="_Toc151193618"/>
      <w:bookmarkStart w:id="121" w:name="_Toc151190147"/>
      <w:bookmarkStart w:id="122" w:name="_Toc150774725"/>
      <w:bookmarkStart w:id="123" w:name="_Toc150774620"/>
      <w:bookmarkStart w:id="124" w:name="_Toc150509271"/>
      <w:bookmarkStart w:id="125" w:name="_Toc150480758"/>
      <w:bookmarkStart w:id="126" w:name="_Toc149720813"/>
      <w:bookmarkStart w:id="127" w:name="_Toc142311022"/>
      <w:bookmarkStart w:id="128" w:name="_Toc127161434"/>
      <w:bookmarkStart w:id="129" w:name="_Toc127151721"/>
      <w:bookmarkStart w:id="130" w:name="_Toc264969210"/>
      <w:bookmarkStart w:id="131" w:name="_Toc127151520"/>
      <w:bookmarkStart w:id="132" w:name="_Toc265228358"/>
      <w:bookmarkStart w:id="133" w:name="_Toc305158788"/>
      <w:bookmarkStart w:id="134" w:name="_Toc195842885"/>
      <w:bookmarkStart w:id="135" w:name="_Toc305158862"/>
      <w:bookmarkStart w:id="136" w:name="_Toc226337216"/>
      <w:bookmarkStart w:id="137" w:name="_Toc226309764"/>
      <w:bookmarkStart w:id="138" w:name="_Toc226965710"/>
      <w:bookmarkStart w:id="139" w:name="_Toc226965793"/>
      <w:bookmarkStart w:id="140" w:name="_Toc164608789"/>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4B2817" w:rsidRDefault="00294FF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4B2817" w:rsidRDefault="00294FF6">
      <w:pPr>
        <w:numPr>
          <w:ilvl w:val="0"/>
          <w:numId w:val="8"/>
        </w:numPr>
        <w:tabs>
          <w:tab w:val="left" w:pos="360"/>
        </w:tabs>
        <w:snapToGrid w:val="0"/>
        <w:spacing w:line="360" w:lineRule="auto"/>
        <w:ind w:left="357" w:hanging="357"/>
        <w:outlineLvl w:val="1"/>
        <w:rPr>
          <w:sz w:val="24"/>
        </w:rPr>
      </w:pPr>
      <w:r>
        <w:rPr>
          <w:sz w:val="24"/>
        </w:rPr>
        <w:t>现场考察、开标前答疑会</w:t>
      </w:r>
    </w:p>
    <w:p w:rsidR="004B2817" w:rsidRDefault="00294FF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26309766"/>
      <w:bookmarkStart w:id="142" w:name="_Toc195842887"/>
      <w:bookmarkStart w:id="143" w:name="_Toc151193910"/>
      <w:bookmarkStart w:id="144" w:name="_Toc151193836"/>
      <w:bookmarkStart w:id="145" w:name="_Toc151193764"/>
      <w:bookmarkStart w:id="146" w:name="_Toc151193692"/>
      <w:bookmarkStart w:id="147" w:name="_Toc151193620"/>
      <w:bookmarkStart w:id="148" w:name="_Toc151190149"/>
      <w:bookmarkStart w:id="149" w:name="_Toc150774727"/>
      <w:bookmarkStart w:id="150" w:name="_Toc264969212"/>
      <w:bookmarkStart w:id="151" w:name="_Toc265228360"/>
      <w:bookmarkStart w:id="152" w:name="_Toc150774622"/>
      <w:bookmarkStart w:id="153" w:name="_Toc226965712"/>
      <w:bookmarkStart w:id="154" w:name="_Toc226965795"/>
      <w:bookmarkStart w:id="155" w:name="_Toc226337218"/>
      <w:bookmarkStart w:id="156" w:name="_Toc305158790"/>
      <w:bookmarkStart w:id="157" w:name="_Toc305158864"/>
      <w:bookmarkStart w:id="158" w:name="_Toc150509273"/>
      <w:bookmarkStart w:id="159" w:name="_Toc142311024"/>
      <w:bookmarkStart w:id="160" w:name="_Toc127151522"/>
      <w:bookmarkStart w:id="161" w:name="_Toc520356146"/>
      <w:bookmarkStart w:id="162" w:name="_Toc150480760"/>
    </w:p>
    <w:p w:rsidR="004B2817" w:rsidRDefault="00294FF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4B2817" w:rsidRDefault="00294FF6">
      <w:pPr>
        <w:numPr>
          <w:ilvl w:val="0"/>
          <w:numId w:val="8"/>
        </w:numPr>
        <w:tabs>
          <w:tab w:val="left" w:pos="360"/>
        </w:tabs>
        <w:snapToGrid w:val="0"/>
        <w:spacing w:line="360" w:lineRule="auto"/>
        <w:ind w:left="357" w:hanging="357"/>
        <w:outlineLvl w:val="1"/>
        <w:rPr>
          <w:sz w:val="24"/>
        </w:rPr>
      </w:pPr>
      <w:r>
        <w:rPr>
          <w:sz w:val="24"/>
        </w:rPr>
        <w:t>样品</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4B2817" w:rsidRDefault="00294FF6">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4B2817" w:rsidRDefault="00294FF6">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4B2817" w:rsidRDefault="00294FF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4B2817" w:rsidRDefault="00294FF6">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4B2817" w:rsidRDefault="00294FF6">
      <w:pPr>
        <w:numPr>
          <w:ilvl w:val="2"/>
          <w:numId w:val="8"/>
        </w:numPr>
        <w:snapToGrid w:val="0"/>
        <w:spacing w:line="360" w:lineRule="auto"/>
        <w:rPr>
          <w:sz w:val="24"/>
        </w:rPr>
      </w:pPr>
      <w:r>
        <w:rPr>
          <w:sz w:val="24"/>
        </w:rPr>
        <w:t>中小企业定义：</w:t>
      </w:r>
    </w:p>
    <w:p w:rsidR="004B2817" w:rsidRDefault="004B2817">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B2817" w:rsidRDefault="004B2817">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B2817" w:rsidRDefault="004B2817">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B2817" w:rsidRDefault="004B2817">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B2817" w:rsidRDefault="004B2817">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B2817" w:rsidRDefault="004B2817">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B2817" w:rsidRDefault="004B2817">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B2817" w:rsidRDefault="004B2817">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4B2817" w:rsidRDefault="00294FF6">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4B2817" w:rsidRDefault="00294FF6">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4B2817" w:rsidRDefault="00294FF6">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rsidR="004B2817" w:rsidRDefault="00294FF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B2817" w:rsidRDefault="00294FF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B2817" w:rsidRDefault="004B2817">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B2817" w:rsidRDefault="004B2817">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4B2817" w:rsidRDefault="00294FF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4B2817" w:rsidRDefault="00294FF6">
      <w:pPr>
        <w:numPr>
          <w:ilvl w:val="2"/>
          <w:numId w:val="8"/>
        </w:numPr>
        <w:snapToGrid w:val="0"/>
        <w:spacing w:line="360" w:lineRule="auto"/>
        <w:rPr>
          <w:sz w:val="24"/>
        </w:rPr>
      </w:pPr>
      <w:r>
        <w:rPr>
          <w:sz w:val="24"/>
        </w:rPr>
        <w:t>本项目是否专门面向中小企业预留采购份额见第一章《投标邀请》。</w:t>
      </w:r>
    </w:p>
    <w:p w:rsidR="004B2817" w:rsidRDefault="00294FF6">
      <w:pPr>
        <w:numPr>
          <w:ilvl w:val="2"/>
          <w:numId w:val="8"/>
        </w:numPr>
        <w:snapToGrid w:val="0"/>
        <w:spacing w:line="360" w:lineRule="auto"/>
        <w:rPr>
          <w:sz w:val="24"/>
        </w:rPr>
      </w:pPr>
      <w:r>
        <w:rPr>
          <w:sz w:val="24"/>
        </w:rPr>
        <w:t>采购标的对应的中小企业划分标准所属行业见《投标人须知资料表》。</w:t>
      </w:r>
    </w:p>
    <w:p w:rsidR="004B2817" w:rsidRDefault="00294FF6">
      <w:pPr>
        <w:numPr>
          <w:ilvl w:val="2"/>
          <w:numId w:val="8"/>
        </w:numPr>
        <w:snapToGrid w:val="0"/>
        <w:spacing w:line="360" w:lineRule="auto"/>
        <w:rPr>
          <w:sz w:val="24"/>
        </w:rPr>
      </w:pPr>
      <w:r>
        <w:rPr>
          <w:sz w:val="24"/>
        </w:rPr>
        <w:t>小微企业价格评审优惠的政策调整：见第四章《评标程序、评标方法和评标标准》。</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4B2817" w:rsidRDefault="00294FF6">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B2817" w:rsidRDefault="00294FF6">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4B2817" w:rsidRDefault="00294FF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4B2817" w:rsidRDefault="00294FF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正版软件</w:t>
      </w:r>
    </w:p>
    <w:p w:rsidR="004B2817" w:rsidRDefault="00294FF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B2817" w:rsidRDefault="00294FF6">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4B2817" w:rsidRDefault="00294FF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4B2817" w:rsidRDefault="00294FF6">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采购需求标准</w:t>
      </w:r>
    </w:p>
    <w:p w:rsidR="004B2817" w:rsidRDefault="00294FF6">
      <w:pPr>
        <w:numPr>
          <w:ilvl w:val="2"/>
          <w:numId w:val="8"/>
        </w:numPr>
        <w:tabs>
          <w:tab w:val="left" w:pos="2014"/>
        </w:tabs>
        <w:snapToGrid w:val="0"/>
        <w:spacing w:line="360" w:lineRule="auto"/>
        <w:rPr>
          <w:sz w:val="24"/>
        </w:rPr>
      </w:pPr>
      <w:r>
        <w:rPr>
          <w:sz w:val="24"/>
        </w:rPr>
        <w:t>商品包装、快递包装政府采购需求标准（试行）</w:t>
      </w:r>
    </w:p>
    <w:p w:rsidR="004B2817" w:rsidRDefault="00294FF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4B2817" w:rsidRDefault="00294FF6">
      <w:pPr>
        <w:numPr>
          <w:ilvl w:val="2"/>
          <w:numId w:val="8"/>
        </w:numPr>
        <w:tabs>
          <w:tab w:val="left" w:pos="2014"/>
        </w:tabs>
        <w:snapToGrid w:val="0"/>
        <w:spacing w:line="360" w:lineRule="auto"/>
        <w:rPr>
          <w:sz w:val="24"/>
        </w:rPr>
      </w:pPr>
      <w:bookmarkStart w:id="163" w:name="_Hlk164953935"/>
      <w:r>
        <w:rPr>
          <w:sz w:val="24"/>
        </w:rPr>
        <w:t>其他政府采购需求标准</w:t>
      </w:r>
    </w:p>
    <w:p w:rsidR="004B2817" w:rsidRDefault="00294FF6">
      <w:pPr>
        <w:tabs>
          <w:tab w:val="left" w:pos="900"/>
          <w:tab w:val="left" w:pos="1980"/>
        </w:tabs>
        <w:snapToGrid w:val="0"/>
        <w:spacing w:line="360" w:lineRule="auto"/>
        <w:ind w:left="1980"/>
        <w:rPr>
          <w:sz w:val="24"/>
        </w:rPr>
      </w:pPr>
      <w:bookmarkStart w:id="164" w:name="_Hlk164955325"/>
      <w:bookmarkEnd w:id="163"/>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rsidR="004B2817" w:rsidRDefault="00294FF6">
      <w:pPr>
        <w:numPr>
          <w:ilvl w:val="0"/>
          <w:numId w:val="8"/>
        </w:numPr>
        <w:tabs>
          <w:tab w:val="left" w:pos="360"/>
        </w:tabs>
        <w:snapToGrid w:val="0"/>
        <w:spacing w:line="360" w:lineRule="auto"/>
        <w:ind w:left="357" w:hanging="357"/>
        <w:outlineLvl w:val="1"/>
        <w:rPr>
          <w:sz w:val="24"/>
        </w:rPr>
      </w:pPr>
      <w:r>
        <w:rPr>
          <w:sz w:val="24"/>
        </w:rPr>
        <w:t>投标费用</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rsidR="004B2817" w:rsidRDefault="004B2817">
      <w:pPr>
        <w:tabs>
          <w:tab w:val="left" w:pos="1080"/>
        </w:tabs>
        <w:snapToGrid w:val="0"/>
        <w:spacing w:line="360" w:lineRule="auto"/>
        <w:ind w:left="1080"/>
        <w:rPr>
          <w:sz w:val="28"/>
        </w:rPr>
      </w:pPr>
      <w:bookmarkStart w:id="165" w:name="_1.8_计量单位"/>
      <w:bookmarkEnd w:id="165"/>
    </w:p>
    <w:p w:rsidR="004B2817" w:rsidRDefault="00294FF6">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4B2817" w:rsidRDefault="00294FF6">
      <w:pPr>
        <w:numPr>
          <w:ilvl w:val="0"/>
          <w:numId w:val="8"/>
        </w:numPr>
        <w:tabs>
          <w:tab w:val="left" w:pos="360"/>
        </w:tabs>
        <w:snapToGrid w:val="0"/>
        <w:spacing w:line="360" w:lineRule="auto"/>
        <w:ind w:left="357" w:hanging="357"/>
        <w:outlineLvl w:val="1"/>
        <w:rPr>
          <w:sz w:val="24"/>
        </w:rPr>
      </w:pPr>
      <w:bookmarkStart w:id="166" w:name="_Toc226965713"/>
      <w:bookmarkStart w:id="167" w:name="_Toc226965796"/>
      <w:bookmarkStart w:id="168" w:name="_Toc305158791"/>
      <w:bookmarkStart w:id="169" w:name="_Toc305158865"/>
      <w:bookmarkStart w:id="170" w:name="_Toc264969213"/>
      <w:bookmarkStart w:id="171" w:name="_Toc265228361"/>
      <w:bookmarkStart w:id="172" w:name="_Toc520356147"/>
      <w:bookmarkStart w:id="173" w:name="_Toc127151523"/>
      <w:bookmarkStart w:id="174" w:name="_Toc127151724"/>
      <w:bookmarkStart w:id="175" w:name="_Toc127161437"/>
      <w:bookmarkStart w:id="176" w:name="_Toc142311025"/>
      <w:bookmarkStart w:id="177" w:name="_Toc149720816"/>
      <w:bookmarkStart w:id="178" w:name="_Toc150480761"/>
      <w:bookmarkStart w:id="179" w:name="_Toc150509274"/>
      <w:bookmarkStart w:id="180" w:name="_Toc150774623"/>
      <w:bookmarkStart w:id="181" w:name="_Toc150774728"/>
      <w:bookmarkStart w:id="182" w:name="_Toc151190150"/>
      <w:bookmarkStart w:id="183" w:name="_Toc151193621"/>
      <w:bookmarkStart w:id="184" w:name="_Toc151193693"/>
      <w:bookmarkStart w:id="185" w:name="_Toc151193765"/>
      <w:bookmarkStart w:id="186" w:name="_Toc151193837"/>
      <w:bookmarkStart w:id="187" w:name="_Toc151193911"/>
      <w:bookmarkStart w:id="188" w:name="_Toc164229218"/>
      <w:bookmarkStart w:id="189" w:name="_Toc164229364"/>
      <w:bookmarkStart w:id="190" w:name="_Toc164351617"/>
      <w:bookmarkStart w:id="191" w:name="_Toc164608637"/>
      <w:bookmarkStart w:id="192" w:name="_Toc164608792"/>
      <w:bookmarkStart w:id="193" w:name="_Toc195842888"/>
      <w:bookmarkStart w:id="194" w:name="_Toc226309767"/>
      <w:bookmarkStart w:id="195" w:name="_Toc226337219"/>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4B2817" w:rsidRDefault="00294FF6">
      <w:pPr>
        <w:numPr>
          <w:ilvl w:val="0"/>
          <w:numId w:val="10"/>
        </w:numPr>
        <w:tabs>
          <w:tab w:val="left" w:pos="1980"/>
          <w:tab w:val="left" w:pos="2520"/>
        </w:tabs>
        <w:snapToGrid w:val="0"/>
        <w:spacing w:line="360" w:lineRule="auto"/>
        <w:ind w:left="1440" w:firstLine="5"/>
        <w:rPr>
          <w:sz w:val="24"/>
        </w:rPr>
      </w:pPr>
      <w:r>
        <w:rPr>
          <w:sz w:val="24"/>
        </w:rPr>
        <w:t>投标邀请</w:t>
      </w:r>
    </w:p>
    <w:p w:rsidR="004B2817" w:rsidRDefault="00294FF6">
      <w:pPr>
        <w:numPr>
          <w:ilvl w:val="0"/>
          <w:numId w:val="10"/>
        </w:numPr>
        <w:tabs>
          <w:tab w:val="left" w:pos="1980"/>
          <w:tab w:val="left" w:pos="2520"/>
        </w:tabs>
        <w:snapToGrid w:val="0"/>
        <w:spacing w:line="360" w:lineRule="auto"/>
        <w:ind w:left="1440" w:firstLine="5"/>
        <w:rPr>
          <w:sz w:val="24"/>
        </w:rPr>
      </w:pPr>
      <w:r>
        <w:rPr>
          <w:sz w:val="24"/>
        </w:rPr>
        <w:t>投标人须知</w:t>
      </w:r>
    </w:p>
    <w:p w:rsidR="004B2817" w:rsidRDefault="00294FF6">
      <w:pPr>
        <w:numPr>
          <w:ilvl w:val="0"/>
          <w:numId w:val="10"/>
        </w:numPr>
        <w:tabs>
          <w:tab w:val="left" w:pos="1980"/>
          <w:tab w:val="left" w:pos="2520"/>
        </w:tabs>
        <w:snapToGrid w:val="0"/>
        <w:spacing w:line="360" w:lineRule="auto"/>
        <w:ind w:left="1440" w:firstLine="5"/>
        <w:rPr>
          <w:sz w:val="24"/>
        </w:rPr>
      </w:pPr>
      <w:r>
        <w:rPr>
          <w:sz w:val="24"/>
        </w:rPr>
        <w:t>资格审查</w:t>
      </w:r>
    </w:p>
    <w:p w:rsidR="004B2817" w:rsidRDefault="00294FF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4B2817" w:rsidRDefault="00294FF6">
      <w:pPr>
        <w:numPr>
          <w:ilvl w:val="0"/>
          <w:numId w:val="10"/>
        </w:numPr>
        <w:tabs>
          <w:tab w:val="left" w:pos="1980"/>
          <w:tab w:val="left" w:pos="2520"/>
        </w:tabs>
        <w:snapToGrid w:val="0"/>
        <w:spacing w:line="360" w:lineRule="auto"/>
        <w:ind w:left="1440" w:firstLine="5"/>
        <w:rPr>
          <w:sz w:val="24"/>
        </w:rPr>
      </w:pPr>
      <w:r>
        <w:rPr>
          <w:sz w:val="24"/>
        </w:rPr>
        <w:t>采购需求</w:t>
      </w:r>
    </w:p>
    <w:p w:rsidR="004B2817" w:rsidRDefault="00294FF6">
      <w:pPr>
        <w:numPr>
          <w:ilvl w:val="0"/>
          <w:numId w:val="10"/>
        </w:numPr>
        <w:tabs>
          <w:tab w:val="left" w:pos="1980"/>
          <w:tab w:val="left" w:pos="2520"/>
        </w:tabs>
        <w:snapToGrid w:val="0"/>
        <w:spacing w:line="360" w:lineRule="auto"/>
        <w:ind w:left="1440" w:firstLine="5"/>
        <w:rPr>
          <w:sz w:val="24"/>
        </w:rPr>
      </w:pPr>
      <w:r>
        <w:rPr>
          <w:sz w:val="24"/>
        </w:rPr>
        <w:t>拟签订的合同文本</w:t>
      </w:r>
    </w:p>
    <w:p w:rsidR="004B2817" w:rsidRDefault="00294FF6">
      <w:pPr>
        <w:numPr>
          <w:ilvl w:val="0"/>
          <w:numId w:val="10"/>
        </w:numPr>
        <w:tabs>
          <w:tab w:val="left" w:pos="1980"/>
          <w:tab w:val="left" w:pos="2520"/>
        </w:tabs>
        <w:snapToGrid w:val="0"/>
        <w:spacing w:line="360" w:lineRule="auto"/>
        <w:ind w:left="1440" w:firstLine="5"/>
        <w:rPr>
          <w:sz w:val="24"/>
        </w:rPr>
      </w:pPr>
      <w:r>
        <w:rPr>
          <w:sz w:val="24"/>
        </w:rPr>
        <w:t>投标文件格式</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4B2817" w:rsidRDefault="00294FF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4B2817" w:rsidRDefault="00294FF6">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4B2817" w:rsidRDefault="00294FF6">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4B2817" w:rsidRDefault="00294FF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4B2817" w:rsidRDefault="004B2817">
      <w:pPr>
        <w:tabs>
          <w:tab w:val="left" w:pos="1080"/>
          <w:tab w:val="left" w:pos="1561"/>
        </w:tabs>
        <w:snapToGrid w:val="0"/>
        <w:spacing w:line="360" w:lineRule="auto"/>
        <w:ind w:left="1080"/>
        <w:rPr>
          <w:sz w:val="28"/>
        </w:rPr>
      </w:pPr>
      <w:bookmarkStart w:id="196" w:name="_Toc516367020"/>
      <w:bookmarkStart w:id="197" w:name="_Toc195842891"/>
      <w:bookmarkStart w:id="198" w:name="_Toc226309770"/>
      <w:bookmarkStart w:id="199" w:name="_Toc226337222"/>
      <w:bookmarkStart w:id="200" w:name="_Toc226965716"/>
      <w:bookmarkStart w:id="201" w:name="_Toc226965799"/>
      <w:bookmarkStart w:id="202" w:name="_Toc305158794"/>
      <w:bookmarkStart w:id="203" w:name="_Toc305158868"/>
      <w:bookmarkStart w:id="204" w:name="_Toc264969216"/>
      <w:bookmarkStart w:id="205" w:name="_Toc265228364"/>
      <w:bookmarkStart w:id="206" w:name="_Toc151190153"/>
      <w:bookmarkStart w:id="207" w:name="_Toc150774626"/>
      <w:bookmarkStart w:id="208" w:name="_Toc520356150"/>
      <w:bookmarkStart w:id="209" w:name="_Toc127151526"/>
      <w:bookmarkStart w:id="210" w:name="_Toc142311028"/>
      <w:bookmarkStart w:id="211" w:name="_Toc150480764"/>
      <w:bookmarkStart w:id="212" w:name="_Toc150509277"/>
      <w:bookmarkStart w:id="213" w:name="_Toc151193768"/>
      <w:bookmarkStart w:id="214" w:name="_Toc151193696"/>
      <w:bookmarkStart w:id="215" w:name="_Toc151193624"/>
      <w:bookmarkStart w:id="216" w:name="_Toc150774731"/>
      <w:bookmarkStart w:id="217" w:name="_Toc151193840"/>
      <w:bookmarkStart w:id="218" w:name="_Toc151193914"/>
    </w:p>
    <w:p w:rsidR="004B2817" w:rsidRDefault="00294FF6">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4B2817" w:rsidRDefault="00294FF6">
      <w:pPr>
        <w:numPr>
          <w:ilvl w:val="0"/>
          <w:numId w:val="8"/>
        </w:numPr>
        <w:tabs>
          <w:tab w:val="left" w:pos="360"/>
        </w:tabs>
        <w:snapToGrid w:val="0"/>
        <w:spacing w:line="360" w:lineRule="auto"/>
        <w:ind w:left="357" w:hanging="357"/>
        <w:outlineLvl w:val="1"/>
        <w:rPr>
          <w:sz w:val="24"/>
        </w:rPr>
      </w:pPr>
      <w:bookmarkStart w:id="219" w:name="_Toc226337223"/>
      <w:bookmarkStart w:id="220" w:name="_Toc226965717"/>
      <w:bookmarkStart w:id="221" w:name="_Toc265228365"/>
      <w:bookmarkStart w:id="222" w:name="_Toc305158795"/>
      <w:bookmarkStart w:id="223" w:name="_Toc305158869"/>
      <w:bookmarkStart w:id="224" w:name="_Toc516367021"/>
      <w:bookmarkStart w:id="225" w:name="_Toc520356151"/>
      <w:bookmarkStart w:id="226" w:name="_Toc127151527"/>
      <w:bookmarkStart w:id="227" w:name="_Toc127151728"/>
      <w:bookmarkStart w:id="228" w:name="_Toc127161441"/>
      <w:bookmarkStart w:id="229" w:name="_Toc142311029"/>
      <w:bookmarkStart w:id="230" w:name="_Toc149720820"/>
      <w:bookmarkStart w:id="231" w:name="_Toc150480765"/>
      <w:bookmarkStart w:id="232" w:name="_Toc150509278"/>
      <w:bookmarkStart w:id="233" w:name="_Toc150774627"/>
      <w:bookmarkStart w:id="234" w:name="_Toc150774732"/>
      <w:bookmarkStart w:id="235" w:name="_Toc226965800"/>
      <w:bookmarkStart w:id="236" w:name="_Toc151190154"/>
      <w:bookmarkStart w:id="237" w:name="_Toc151193625"/>
      <w:bookmarkStart w:id="238" w:name="_Toc151193697"/>
      <w:bookmarkStart w:id="239" w:name="_Toc151193769"/>
      <w:bookmarkStart w:id="240" w:name="_Toc264969217"/>
      <w:bookmarkStart w:id="241" w:name="_Toc151193915"/>
      <w:bookmarkStart w:id="242" w:name="_Toc164229222"/>
      <w:bookmarkStart w:id="243" w:name="_Toc164229368"/>
      <w:bookmarkStart w:id="244" w:name="_Toc164351621"/>
      <w:bookmarkStart w:id="245" w:name="_Toc164608641"/>
      <w:bookmarkStart w:id="246" w:name="_Toc164608796"/>
      <w:bookmarkStart w:id="247" w:name="_Toc195842892"/>
      <w:bookmarkStart w:id="248" w:name="_Toc226309771"/>
      <w:bookmarkStart w:id="249" w:name="_Toc15119384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rsidR="004B2817" w:rsidRDefault="00294FF6">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B2817" w:rsidRDefault="00294FF6">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95842893"/>
      <w:bookmarkStart w:id="254" w:name="_Toc226309772"/>
      <w:bookmarkStart w:id="255" w:name="_Toc226337224"/>
      <w:bookmarkStart w:id="256" w:name="_Toc226965718"/>
      <w:bookmarkStart w:id="257" w:name="_Toc226965801"/>
      <w:bookmarkStart w:id="258" w:name="_Toc305158796"/>
      <w:bookmarkStart w:id="259" w:name="_Toc305158870"/>
      <w:bookmarkStart w:id="260" w:name="_Toc264969218"/>
      <w:bookmarkStart w:id="261" w:name="_Toc265228366"/>
      <w:bookmarkStart w:id="262" w:name="_Toc520356152"/>
      <w:bookmarkStart w:id="263" w:name="_Toc127151528"/>
      <w:bookmarkStart w:id="264" w:name="_Toc127151729"/>
      <w:bookmarkStart w:id="265" w:name="_Toc127161442"/>
      <w:bookmarkStart w:id="266" w:name="_Toc142311030"/>
      <w:bookmarkStart w:id="267" w:name="_Toc149720821"/>
      <w:bookmarkStart w:id="268" w:name="_Toc150480766"/>
      <w:bookmarkStart w:id="269" w:name="_Toc150509279"/>
      <w:bookmarkStart w:id="270" w:name="_Toc150774628"/>
      <w:bookmarkStart w:id="271" w:name="_Toc150774733"/>
      <w:bookmarkStart w:id="272" w:name="_Toc151190155"/>
      <w:bookmarkStart w:id="273" w:name="_Toc151193626"/>
      <w:bookmarkStart w:id="274" w:name="_Toc151193698"/>
      <w:bookmarkStart w:id="275" w:name="_Toc151193770"/>
      <w:bookmarkStart w:id="276" w:name="_Toc151193842"/>
      <w:bookmarkStart w:id="277" w:name="_Toc151193916"/>
      <w:bookmarkStart w:id="278" w:name="_Toc164229223"/>
      <w:bookmarkStart w:id="279" w:name="_Toc164229369"/>
      <w:bookmarkStart w:id="280" w:name="_Toc164351622"/>
      <w:bookmarkStart w:id="281" w:name="_Toc164608642"/>
      <w:bookmarkStart w:id="282" w:name="_Toc164608797"/>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4B2817" w:rsidRDefault="00294FF6">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rsidR="004B2817" w:rsidRDefault="00294FF6">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rsidR="004B2817" w:rsidRDefault="00294FF6">
      <w:pPr>
        <w:numPr>
          <w:ilvl w:val="0"/>
          <w:numId w:val="8"/>
        </w:numPr>
        <w:tabs>
          <w:tab w:val="left" w:pos="360"/>
        </w:tabs>
        <w:snapToGrid w:val="0"/>
        <w:spacing w:line="360" w:lineRule="auto"/>
        <w:ind w:left="357" w:hanging="357"/>
        <w:outlineLvl w:val="1"/>
        <w:rPr>
          <w:sz w:val="24"/>
        </w:rPr>
      </w:pPr>
      <w:bookmarkStart w:id="284" w:name="_Toc520356155"/>
      <w:bookmarkStart w:id="285" w:name="_Toc127151530"/>
      <w:bookmarkStart w:id="286" w:name="_Toc127151731"/>
      <w:bookmarkStart w:id="287" w:name="_Toc127161444"/>
      <w:bookmarkStart w:id="288" w:name="_Toc142311032"/>
      <w:bookmarkStart w:id="289" w:name="_Toc149720823"/>
      <w:bookmarkStart w:id="290" w:name="_Toc150480768"/>
      <w:bookmarkStart w:id="291" w:name="_Toc150509281"/>
      <w:bookmarkStart w:id="292" w:name="_Toc151190157"/>
      <w:bookmarkStart w:id="293" w:name="_Toc151193628"/>
      <w:bookmarkStart w:id="294" w:name="_Toc150774735"/>
      <w:bookmarkStart w:id="295" w:name="_Toc150774630"/>
      <w:bookmarkStart w:id="296" w:name="_Toc151193700"/>
      <w:bookmarkStart w:id="297" w:name="_Toc151193772"/>
      <w:bookmarkStart w:id="298" w:name="_Toc151193844"/>
      <w:bookmarkStart w:id="299" w:name="_Toc151193918"/>
      <w:bookmarkStart w:id="300" w:name="_Toc164229225"/>
      <w:bookmarkStart w:id="301" w:name="_Toc164229371"/>
      <w:bookmarkStart w:id="302" w:name="_Toc164351624"/>
      <w:bookmarkStart w:id="303" w:name="_Toc164608799"/>
      <w:bookmarkStart w:id="304" w:name="_Toc195842895"/>
      <w:bookmarkStart w:id="305" w:name="_Toc164608644"/>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4B2817" w:rsidRDefault="00294FF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4B2817" w:rsidRDefault="00294FF6">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B2817" w:rsidRDefault="00294FF6">
      <w:pPr>
        <w:numPr>
          <w:ilvl w:val="2"/>
          <w:numId w:val="8"/>
        </w:numPr>
        <w:snapToGrid w:val="0"/>
        <w:spacing w:line="360" w:lineRule="auto"/>
        <w:rPr>
          <w:sz w:val="24"/>
        </w:rPr>
      </w:pPr>
      <w:r>
        <w:rPr>
          <w:sz w:val="24"/>
        </w:rPr>
        <w:t>按照招标文件要求完成本项目的全部相关费用。</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4B2817" w:rsidRDefault="00294FF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4B2817" w:rsidRDefault="00294FF6">
      <w:pPr>
        <w:numPr>
          <w:ilvl w:val="0"/>
          <w:numId w:val="8"/>
        </w:numPr>
        <w:tabs>
          <w:tab w:val="left" w:pos="360"/>
        </w:tabs>
        <w:snapToGrid w:val="0"/>
        <w:spacing w:line="360" w:lineRule="auto"/>
        <w:ind w:left="357" w:hanging="357"/>
        <w:outlineLvl w:val="1"/>
        <w:rPr>
          <w:sz w:val="24"/>
        </w:rPr>
      </w:pPr>
      <w:bookmarkStart w:id="306" w:name="_Toc226337227"/>
      <w:bookmarkStart w:id="307" w:name="_Toc226965721"/>
      <w:bookmarkStart w:id="308" w:name="_Toc226965804"/>
      <w:bookmarkStart w:id="309" w:name="_Toc305158799"/>
      <w:bookmarkStart w:id="310" w:name="_Toc305158873"/>
      <w:bookmarkStart w:id="311" w:name="_Toc264969221"/>
      <w:bookmarkStart w:id="312" w:name="_Toc265228369"/>
      <w:bookmarkStart w:id="313" w:name="_Ref467306513"/>
      <w:bookmarkStart w:id="314" w:name="_Toc520356156"/>
      <w:bookmarkStart w:id="315" w:name="_Toc127151531"/>
      <w:bookmarkStart w:id="316" w:name="_Toc127151732"/>
      <w:bookmarkStart w:id="317" w:name="_Toc127161445"/>
      <w:bookmarkStart w:id="318" w:name="_Toc142311033"/>
      <w:bookmarkStart w:id="319" w:name="_Toc149720824"/>
      <w:bookmarkStart w:id="320" w:name="_Toc150480769"/>
      <w:bookmarkStart w:id="321" w:name="_Toc150509282"/>
      <w:bookmarkStart w:id="322" w:name="_Toc150774631"/>
      <w:bookmarkStart w:id="323" w:name="_Toc150774736"/>
      <w:bookmarkStart w:id="324" w:name="_Toc151190158"/>
      <w:bookmarkStart w:id="325" w:name="_Toc151193629"/>
      <w:bookmarkStart w:id="326" w:name="_Toc151193701"/>
      <w:bookmarkStart w:id="327" w:name="_Toc151193773"/>
      <w:bookmarkStart w:id="328" w:name="_Toc151193845"/>
      <w:bookmarkStart w:id="329" w:name="_Toc151193919"/>
      <w:bookmarkStart w:id="330" w:name="_Toc164229226"/>
      <w:bookmarkStart w:id="331" w:name="_Toc164229372"/>
      <w:bookmarkStart w:id="332" w:name="_Toc164351625"/>
      <w:bookmarkStart w:id="333" w:name="_Toc164608645"/>
      <w:bookmarkStart w:id="334" w:name="_Toc164608800"/>
      <w:bookmarkStart w:id="335" w:name="_Toc195842896"/>
      <w:bookmarkStart w:id="336" w:name="_Toc226309775"/>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4B2817" w:rsidRDefault="00294FF6">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以电子保函形式提交投标保证金的，应在投标截止时间前通过北京市政府采购电子交易平台完成电子保函在线办理。</w:t>
      </w:r>
      <w:bookmarkEnd w:id="338"/>
      <w:r>
        <w:rPr>
          <w:rFonts w:hint="eastAsia"/>
          <w:sz w:val="24"/>
        </w:rPr>
        <w:t>未按上述要求缴纳投标保证金</w:t>
      </w:r>
      <w:r>
        <w:rPr>
          <w:sz w:val="24"/>
        </w:rPr>
        <w:t>的，其</w:t>
      </w:r>
      <w:r>
        <w:rPr>
          <w:b/>
          <w:sz w:val="24"/>
        </w:rPr>
        <w:t>投标无效</w:t>
      </w:r>
      <w:r>
        <w:rPr>
          <w:sz w:val="24"/>
        </w:rPr>
        <w:t>。</w:t>
      </w:r>
    </w:p>
    <w:p w:rsidR="004B2817" w:rsidRDefault="00294FF6">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4B2817" w:rsidRDefault="00294FF6">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4B2817" w:rsidRDefault="00294FF6">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rsidR="004B2817" w:rsidRDefault="00294FF6">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4B2817" w:rsidRDefault="00294FF6">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4B2817" w:rsidRDefault="00294FF6">
      <w:pPr>
        <w:numPr>
          <w:ilvl w:val="2"/>
          <w:numId w:val="8"/>
        </w:numPr>
        <w:snapToGrid w:val="0"/>
        <w:spacing w:line="360" w:lineRule="auto"/>
        <w:rPr>
          <w:sz w:val="24"/>
        </w:rPr>
      </w:pPr>
      <w:r>
        <w:rPr>
          <w:sz w:val="24"/>
        </w:rPr>
        <w:t>投标有效期内投标人撤销投标文件的；</w:t>
      </w:r>
    </w:p>
    <w:p w:rsidR="004B2817" w:rsidRDefault="00294FF6">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4B2817" w:rsidRDefault="00294FF6">
      <w:pPr>
        <w:numPr>
          <w:ilvl w:val="0"/>
          <w:numId w:val="8"/>
        </w:numPr>
        <w:tabs>
          <w:tab w:val="left" w:pos="360"/>
        </w:tabs>
        <w:snapToGrid w:val="0"/>
        <w:spacing w:line="360" w:lineRule="auto"/>
        <w:ind w:left="357" w:hanging="357"/>
        <w:outlineLvl w:val="1"/>
        <w:rPr>
          <w:sz w:val="24"/>
        </w:rPr>
      </w:pPr>
      <w:bookmarkStart w:id="339" w:name="_Toc264969222"/>
      <w:bookmarkStart w:id="340" w:name="_Toc226965805"/>
      <w:bookmarkStart w:id="341" w:name="_Toc305158800"/>
      <w:bookmarkStart w:id="342" w:name="_Toc305158874"/>
      <w:bookmarkStart w:id="343" w:name="_Toc226337228"/>
      <w:bookmarkStart w:id="344" w:name="_Toc226309776"/>
      <w:bookmarkStart w:id="345" w:name="_Toc151193702"/>
      <w:bookmarkStart w:id="346" w:name="_Toc195842897"/>
      <w:bookmarkStart w:id="347" w:name="_Toc164608801"/>
      <w:bookmarkStart w:id="348" w:name="_Toc164608646"/>
      <w:bookmarkStart w:id="349" w:name="_Toc164351626"/>
      <w:bookmarkStart w:id="350" w:name="_Toc226965722"/>
      <w:bookmarkStart w:id="351" w:name="_Toc164229373"/>
      <w:bookmarkStart w:id="352" w:name="_Toc164229227"/>
      <w:bookmarkStart w:id="353" w:name="_Toc151193920"/>
      <w:bookmarkStart w:id="354" w:name="_Toc151193846"/>
      <w:bookmarkStart w:id="355" w:name="_Toc151193774"/>
      <w:bookmarkStart w:id="356" w:name="_Toc151193630"/>
      <w:bookmarkStart w:id="357" w:name="_Toc151190159"/>
      <w:bookmarkStart w:id="358" w:name="_Toc150774737"/>
      <w:bookmarkStart w:id="359" w:name="_Toc150774632"/>
      <w:bookmarkStart w:id="360" w:name="_Toc150509283"/>
      <w:bookmarkStart w:id="361" w:name="_Toc150480770"/>
      <w:bookmarkStart w:id="362" w:name="_Toc149720825"/>
      <w:bookmarkStart w:id="363" w:name="_Toc142311034"/>
      <w:bookmarkStart w:id="364" w:name="_Toc127161446"/>
      <w:bookmarkStart w:id="365" w:name="_Toc127151733"/>
      <w:bookmarkStart w:id="366" w:name="_Toc127151532"/>
      <w:bookmarkStart w:id="367" w:name="_Toc520356157"/>
      <w:bookmarkStart w:id="368" w:name="_Toc265228370"/>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4B2817" w:rsidRDefault="00294FF6">
      <w:pPr>
        <w:numPr>
          <w:ilvl w:val="0"/>
          <w:numId w:val="8"/>
        </w:numPr>
        <w:tabs>
          <w:tab w:val="left" w:pos="360"/>
        </w:tabs>
        <w:snapToGrid w:val="0"/>
        <w:spacing w:line="360" w:lineRule="auto"/>
        <w:ind w:left="357" w:hanging="357"/>
        <w:outlineLvl w:val="1"/>
        <w:rPr>
          <w:sz w:val="24"/>
        </w:rPr>
      </w:pPr>
      <w:bookmarkStart w:id="369" w:name="_Toc226965723"/>
      <w:bookmarkStart w:id="370" w:name="_Toc226965806"/>
      <w:bookmarkStart w:id="371" w:name="_Toc305158801"/>
      <w:bookmarkStart w:id="372" w:name="_Toc305158875"/>
      <w:bookmarkStart w:id="373" w:name="_Toc520356158"/>
      <w:bookmarkStart w:id="374" w:name="_Toc264969223"/>
      <w:bookmarkStart w:id="375" w:name="_Toc265228371"/>
      <w:bookmarkStart w:id="376" w:name="_Toc127151533"/>
      <w:bookmarkStart w:id="377" w:name="_Toc127151734"/>
      <w:bookmarkStart w:id="378" w:name="_Toc127161447"/>
      <w:bookmarkStart w:id="379" w:name="_Toc142311035"/>
      <w:bookmarkStart w:id="380" w:name="_Toc149720826"/>
      <w:bookmarkStart w:id="381" w:name="_Toc150480771"/>
      <w:bookmarkStart w:id="382" w:name="_Toc150509284"/>
      <w:bookmarkStart w:id="383" w:name="_Toc150774633"/>
      <w:bookmarkStart w:id="384" w:name="_Toc150774738"/>
      <w:bookmarkStart w:id="385" w:name="_Toc151190160"/>
      <w:bookmarkStart w:id="386" w:name="_Toc151193631"/>
      <w:bookmarkStart w:id="387" w:name="_Toc151193703"/>
      <w:bookmarkStart w:id="388" w:name="_Toc151193775"/>
      <w:bookmarkStart w:id="389" w:name="_Toc151193847"/>
      <w:bookmarkStart w:id="390" w:name="_Toc151193921"/>
      <w:bookmarkStart w:id="391" w:name="_Toc164229228"/>
      <w:bookmarkStart w:id="392" w:name="_Toc164229374"/>
      <w:bookmarkStart w:id="393" w:name="_Toc164351627"/>
      <w:bookmarkStart w:id="394" w:name="_Toc164608647"/>
      <w:bookmarkStart w:id="395" w:name="_Toc164608802"/>
      <w:bookmarkStart w:id="396" w:name="_Toc195842898"/>
      <w:bookmarkStart w:id="397" w:name="_Toc226309777"/>
      <w:bookmarkStart w:id="398" w:name="_Toc226337229"/>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rsidR="004B2817" w:rsidRDefault="00294FF6">
      <w:pPr>
        <w:numPr>
          <w:ilvl w:val="1"/>
          <w:numId w:val="8"/>
        </w:numPr>
        <w:tabs>
          <w:tab w:val="left" w:pos="1080"/>
          <w:tab w:val="left" w:pos="2014"/>
        </w:tabs>
        <w:snapToGrid w:val="0"/>
        <w:spacing w:line="360" w:lineRule="auto"/>
        <w:ind w:left="1077" w:hanging="720"/>
        <w:rPr>
          <w:sz w:val="24"/>
        </w:rPr>
      </w:pPr>
      <w:bookmarkStart w:id="399" w:name="_Toc151193848"/>
      <w:bookmarkStart w:id="400" w:name="_Toc226965807"/>
      <w:bookmarkStart w:id="401" w:name="_Toc151193776"/>
      <w:bookmarkStart w:id="402" w:name="_Toc151193704"/>
      <w:bookmarkStart w:id="403" w:name="_Toc151190161"/>
      <w:bookmarkStart w:id="404" w:name="_Toc150774739"/>
      <w:bookmarkStart w:id="405" w:name="_Toc265228372"/>
      <w:bookmarkStart w:id="406" w:name="_Toc150509285"/>
      <w:bookmarkStart w:id="407" w:name="_Toc226337230"/>
      <w:bookmarkStart w:id="408" w:name="_Toc226309778"/>
      <w:bookmarkStart w:id="409" w:name="_Toc151193922"/>
      <w:bookmarkStart w:id="410" w:name="_Toc195842899"/>
      <w:bookmarkStart w:id="411" w:name="_Toc226965724"/>
      <w:bookmarkStart w:id="412" w:name="_Toc520356159"/>
      <w:bookmarkStart w:id="413" w:name="_Toc151193632"/>
      <w:bookmarkStart w:id="414" w:name="_Toc150480772"/>
      <w:bookmarkStart w:id="415" w:name="_Toc127151534"/>
      <w:bookmarkStart w:id="416" w:name="_Toc305158876"/>
      <w:bookmarkStart w:id="417" w:name="_Toc305158802"/>
      <w:bookmarkStart w:id="418" w:name="_Toc142311036"/>
      <w:bookmarkStart w:id="419" w:name="_Toc264969224"/>
      <w:bookmarkStart w:id="420"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4B2817" w:rsidRDefault="004B2817">
      <w:pPr>
        <w:tabs>
          <w:tab w:val="left" w:pos="900"/>
          <w:tab w:val="left" w:pos="1080"/>
        </w:tabs>
        <w:snapToGrid w:val="0"/>
        <w:spacing w:line="360" w:lineRule="auto"/>
        <w:ind w:left="357"/>
      </w:pPr>
    </w:p>
    <w:p w:rsidR="004B2817" w:rsidRDefault="00294FF6">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4B2817" w:rsidRDefault="00294FF6">
      <w:pPr>
        <w:numPr>
          <w:ilvl w:val="0"/>
          <w:numId w:val="8"/>
        </w:numPr>
        <w:tabs>
          <w:tab w:val="left" w:pos="360"/>
        </w:tabs>
        <w:snapToGrid w:val="0"/>
        <w:spacing w:line="360" w:lineRule="auto"/>
        <w:ind w:left="357" w:hanging="357"/>
        <w:outlineLvl w:val="1"/>
        <w:rPr>
          <w:sz w:val="24"/>
        </w:rPr>
      </w:pPr>
      <w:bookmarkStart w:id="421" w:name="_Toc127161449"/>
      <w:bookmarkStart w:id="422" w:name="_Toc226965808"/>
      <w:bookmarkStart w:id="423" w:name="_Toc226965725"/>
      <w:bookmarkStart w:id="424" w:name="_Toc265228373"/>
      <w:bookmarkStart w:id="425" w:name="_Toc305158877"/>
      <w:bookmarkStart w:id="426" w:name="_Toc305158803"/>
      <w:bookmarkStart w:id="427" w:name="_Toc264969225"/>
      <w:bookmarkStart w:id="428" w:name="_Toc127151535"/>
      <w:bookmarkStart w:id="429" w:name="_Toc520356160"/>
      <w:bookmarkStart w:id="430" w:name="_Toc127151736"/>
      <w:bookmarkStart w:id="431" w:name="_Toc151193633"/>
      <w:bookmarkStart w:id="432" w:name="_Toc150509286"/>
      <w:bookmarkStart w:id="433" w:name="_Toc149720828"/>
      <w:bookmarkStart w:id="434" w:name="_Toc142311037"/>
      <w:bookmarkStart w:id="435" w:name="_Toc150480773"/>
      <w:bookmarkStart w:id="436" w:name="_Toc150774740"/>
      <w:bookmarkStart w:id="437" w:name="_Toc150774635"/>
      <w:bookmarkStart w:id="438" w:name="_Toc151190162"/>
      <w:bookmarkStart w:id="439" w:name="_Toc151193923"/>
      <w:bookmarkStart w:id="440" w:name="_Toc151193777"/>
      <w:bookmarkStart w:id="441" w:name="_Toc151193705"/>
      <w:bookmarkStart w:id="442" w:name="_Toc151193849"/>
      <w:bookmarkStart w:id="443" w:name="_Toc164229376"/>
      <w:bookmarkStart w:id="444" w:name="_Toc164229230"/>
      <w:bookmarkStart w:id="445" w:name="_Toc164351629"/>
      <w:bookmarkStart w:id="446" w:name="_Toc226309779"/>
      <w:bookmarkStart w:id="447" w:name="_Toc164608804"/>
      <w:bookmarkStart w:id="448" w:name="_Toc164608649"/>
      <w:bookmarkStart w:id="449" w:name="_Toc195842900"/>
      <w:bookmarkStart w:id="450" w:name="_Toc226337231"/>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4B2817" w:rsidRDefault="00294FF6">
      <w:pPr>
        <w:numPr>
          <w:ilvl w:val="0"/>
          <w:numId w:val="8"/>
        </w:numPr>
        <w:tabs>
          <w:tab w:val="left" w:pos="360"/>
        </w:tabs>
        <w:snapToGrid w:val="0"/>
        <w:spacing w:line="360" w:lineRule="auto"/>
        <w:ind w:left="357" w:hanging="357"/>
        <w:outlineLvl w:val="1"/>
        <w:rPr>
          <w:sz w:val="24"/>
        </w:rPr>
      </w:pPr>
      <w:bookmarkStart w:id="451" w:name="_Toc305158804"/>
      <w:bookmarkStart w:id="452" w:name="_Toc142311038"/>
      <w:bookmarkStart w:id="453" w:name="_Toc226965726"/>
      <w:bookmarkStart w:id="454" w:name="_Toc226965809"/>
      <w:bookmarkStart w:id="455" w:name="_Toc264969226"/>
      <w:bookmarkStart w:id="456" w:name="_Toc305158878"/>
      <w:bookmarkStart w:id="457" w:name="_Toc149720829"/>
      <w:bookmarkStart w:id="458" w:name="_Toc164229231"/>
      <w:bookmarkStart w:id="459" w:name="_Toc150509287"/>
      <w:bookmarkStart w:id="460" w:name="_Toc151193850"/>
      <w:bookmarkStart w:id="461" w:name="_Toc127151737"/>
      <w:bookmarkStart w:id="462" w:name="_Toc127161450"/>
      <w:bookmarkStart w:id="463" w:name="_Toc127151536"/>
      <w:bookmarkStart w:id="464" w:name="_Toc265228374"/>
      <w:bookmarkStart w:id="465" w:name="_Toc520356161"/>
      <w:bookmarkStart w:id="466" w:name="_Toc150480774"/>
      <w:bookmarkStart w:id="467" w:name="_Toc151193634"/>
      <w:bookmarkStart w:id="468" w:name="_Toc150774741"/>
      <w:bookmarkStart w:id="469" w:name="_Toc150774636"/>
      <w:bookmarkStart w:id="470" w:name="_Toc151190163"/>
      <w:bookmarkStart w:id="471" w:name="_Toc151193778"/>
      <w:bookmarkStart w:id="472" w:name="_Toc151193706"/>
      <w:bookmarkStart w:id="473" w:name="_Toc151193924"/>
      <w:bookmarkStart w:id="474" w:name="_Toc164608805"/>
      <w:bookmarkStart w:id="475" w:name="_Toc164351630"/>
      <w:bookmarkStart w:id="476" w:name="_Toc164229377"/>
      <w:bookmarkStart w:id="477" w:name="_Toc164608650"/>
      <w:bookmarkStart w:id="478" w:name="_Toc226309780"/>
      <w:bookmarkStart w:id="479" w:name="_Toc195842901"/>
      <w:bookmarkStart w:id="480" w:name="_Toc226337232"/>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4B2817" w:rsidRDefault="00294FF6">
      <w:pPr>
        <w:numPr>
          <w:ilvl w:val="0"/>
          <w:numId w:val="8"/>
        </w:numPr>
        <w:tabs>
          <w:tab w:val="left" w:pos="360"/>
        </w:tabs>
        <w:snapToGrid w:val="0"/>
        <w:spacing w:line="360" w:lineRule="auto"/>
        <w:ind w:left="357" w:hanging="357"/>
        <w:outlineLvl w:val="1"/>
        <w:rPr>
          <w:sz w:val="24"/>
        </w:rPr>
      </w:pPr>
      <w:bookmarkStart w:id="481" w:name="_Toc264969227"/>
      <w:bookmarkStart w:id="482" w:name="_Toc305158879"/>
      <w:bookmarkStart w:id="483" w:name="_Toc226965810"/>
      <w:bookmarkStart w:id="484" w:name="_Toc142311039"/>
      <w:bookmarkStart w:id="485" w:name="_Toc164229232"/>
      <w:bookmarkStart w:id="486" w:name="_Toc150774637"/>
      <w:bookmarkStart w:id="487" w:name="_Toc127161451"/>
      <w:bookmarkStart w:id="488" w:name="_Toc127151537"/>
      <w:bookmarkStart w:id="489" w:name="_Toc520356162"/>
      <w:bookmarkStart w:id="490" w:name="_Toc127151738"/>
      <w:bookmarkStart w:id="491" w:name="_Toc150480775"/>
      <w:bookmarkStart w:id="492" w:name="_Toc149720830"/>
      <w:bookmarkStart w:id="493" w:name="_Toc150509288"/>
      <w:bookmarkStart w:id="494" w:name="_Toc151193707"/>
      <w:bookmarkStart w:id="495" w:name="_Toc151190164"/>
      <w:bookmarkStart w:id="496" w:name="_Toc150774742"/>
      <w:bookmarkStart w:id="497" w:name="_Toc151193635"/>
      <w:bookmarkStart w:id="498" w:name="_Toc151193851"/>
      <w:bookmarkStart w:id="499" w:name="_Toc151193779"/>
      <w:bookmarkStart w:id="500" w:name="_Toc151193925"/>
      <w:bookmarkStart w:id="501" w:name="_Toc164229378"/>
      <w:bookmarkStart w:id="502" w:name="_Toc164351631"/>
      <w:bookmarkStart w:id="503" w:name="_Toc265228375"/>
      <w:bookmarkStart w:id="504" w:name="_Toc226309781"/>
      <w:bookmarkStart w:id="505" w:name="_Toc164608806"/>
      <w:bookmarkStart w:id="506" w:name="_Toc164608651"/>
      <w:bookmarkStart w:id="507" w:name="_Toc195842902"/>
      <w:bookmarkStart w:id="508" w:name="_Toc305158805"/>
      <w:bookmarkStart w:id="509" w:name="_Toc226965727"/>
      <w:bookmarkStart w:id="510" w:name="_Toc226337233"/>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充、修改或者撤回。投标保证金的补充、修改或者撤回无需通过电子交易平台，但应就其补充、修改或者撤回通知采购人或采购代理机构。</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4B2817" w:rsidRDefault="004B2817">
      <w:pPr>
        <w:spacing w:line="360" w:lineRule="auto"/>
        <w:rPr>
          <w:sz w:val="24"/>
        </w:rPr>
      </w:pPr>
    </w:p>
    <w:p w:rsidR="004B2817" w:rsidRDefault="00294FF6">
      <w:pPr>
        <w:pStyle w:val="21"/>
        <w:spacing w:before="0" w:line="360" w:lineRule="auto"/>
        <w:rPr>
          <w:rFonts w:ascii="Times New Roman" w:eastAsia="宋体" w:hAnsi="Times New Roman"/>
          <w:sz w:val="28"/>
        </w:rPr>
      </w:pPr>
      <w:bookmarkStart w:id="511" w:name="_Toc226309782"/>
      <w:bookmarkStart w:id="512" w:name="_Toc264969228"/>
      <w:bookmarkStart w:id="513" w:name="_Toc520356163"/>
      <w:bookmarkStart w:id="514" w:name="_Toc265228376"/>
      <w:bookmarkStart w:id="515" w:name="_Toc151193780"/>
      <w:bookmarkStart w:id="516" w:name="_Toc151193636"/>
      <w:bookmarkStart w:id="517" w:name="_Toc150774743"/>
      <w:bookmarkStart w:id="518" w:name="_Toc151193926"/>
      <w:bookmarkStart w:id="519" w:name="_Toc151190165"/>
      <w:bookmarkStart w:id="520" w:name="_Toc151193708"/>
      <w:bookmarkStart w:id="521" w:name="_Toc195842903"/>
      <w:bookmarkStart w:id="522" w:name="_Toc150480776"/>
      <w:bookmarkStart w:id="523" w:name="_Toc226965811"/>
      <w:bookmarkStart w:id="524" w:name="_Toc226337234"/>
      <w:bookmarkStart w:id="525" w:name="_Toc150774638"/>
      <w:bookmarkStart w:id="526" w:name="_Toc226965728"/>
      <w:bookmarkStart w:id="527" w:name="_Toc305158880"/>
      <w:bookmarkStart w:id="528" w:name="_Toc305158806"/>
      <w:bookmarkStart w:id="529" w:name="_Toc150509289"/>
      <w:bookmarkStart w:id="530" w:name="_Toc127151538"/>
      <w:bookmarkStart w:id="531" w:name="_Toc142311040"/>
      <w:bookmarkStart w:id="532" w:name="_Toc151193852"/>
      <w:r>
        <w:rPr>
          <w:rFonts w:ascii="Times New Roman" w:eastAsia="宋体" w:hAnsi="Times New Roman"/>
          <w:sz w:val="28"/>
        </w:rPr>
        <w:t>五开标、资格审查及评标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4B2817" w:rsidRDefault="00294FF6">
      <w:pPr>
        <w:numPr>
          <w:ilvl w:val="0"/>
          <w:numId w:val="8"/>
        </w:numPr>
        <w:tabs>
          <w:tab w:val="left" w:pos="360"/>
        </w:tabs>
        <w:snapToGrid w:val="0"/>
        <w:spacing w:line="360" w:lineRule="auto"/>
        <w:ind w:left="357" w:hanging="357"/>
        <w:outlineLvl w:val="1"/>
        <w:rPr>
          <w:sz w:val="24"/>
        </w:rPr>
      </w:pPr>
      <w:bookmarkStart w:id="533" w:name="_Toc127151740"/>
      <w:bookmarkStart w:id="534" w:name="_Toc264969229"/>
      <w:bookmarkStart w:id="535" w:name="_Toc520356164"/>
      <w:bookmarkStart w:id="536" w:name="_Toc265228377"/>
      <w:bookmarkStart w:id="537" w:name="_Toc127151539"/>
      <w:bookmarkStart w:id="538" w:name="_Toc150480777"/>
      <w:bookmarkStart w:id="539" w:name="_Toc142311041"/>
      <w:bookmarkStart w:id="540" w:name="_Toc127161453"/>
      <w:bookmarkStart w:id="541" w:name="_Toc149720832"/>
      <w:bookmarkStart w:id="542" w:name="_Toc150774639"/>
      <w:bookmarkStart w:id="543" w:name="_Toc150509290"/>
      <w:bookmarkStart w:id="544" w:name="_Toc151193637"/>
      <w:bookmarkStart w:id="545" w:name="_Toc151190166"/>
      <w:bookmarkStart w:id="546" w:name="_Toc151193709"/>
      <w:bookmarkStart w:id="547" w:name="_Toc151193781"/>
      <w:bookmarkStart w:id="548" w:name="_Toc164608808"/>
      <w:bookmarkStart w:id="549" w:name="_Toc164229380"/>
      <w:bookmarkStart w:id="550" w:name="_Toc305158807"/>
      <w:bookmarkStart w:id="551" w:name="_Toc195842904"/>
      <w:bookmarkStart w:id="552" w:name="_Toc226309783"/>
      <w:bookmarkStart w:id="553" w:name="_Toc151193927"/>
      <w:bookmarkStart w:id="554" w:name="_Toc164608653"/>
      <w:bookmarkStart w:id="555" w:name="_Toc226337235"/>
      <w:bookmarkStart w:id="556" w:name="_Toc164351633"/>
      <w:bookmarkStart w:id="557" w:name="_Toc151193853"/>
      <w:bookmarkStart w:id="558" w:name="_Toc164229234"/>
      <w:bookmarkStart w:id="559" w:name="_Toc226965812"/>
      <w:bookmarkStart w:id="560" w:name="_Toc305158881"/>
      <w:bookmarkStart w:id="561" w:name="_Toc150774744"/>
      <w:bookmarkStart w:id="562" w:name="_Toc226965729"/>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4B2817" w:rsidRDefault="00294FF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3" w:name="_Hlk167284562"/>
      <w:r>
        <w:rPr>
          <w:sz w:val="24"/>
        </w:rPr>
        <w:t>《投标人须知资料表》</w:t>
      </w:r>
      <w:bookmarkEnd w:id="563"/>
      <w:r>
        <w:rPr>
          <w:sz w:val="24"/>
        </w:rPr>
        <w:t>规定的时间内对投标文件进行解密，因非系统原因导致的解密失败，视为</w:t>
      </w:r>
      <w:r>
        <w:rPr>
          <w:b/>
          <w:sz w:val="24"/>
        </w:rPr>
        <w:t>投标无效</w:t>
      </w:r>
      <w:r>
        <w:rPr>
          <w:sz w:val="24"/>
        </w:rPr>
        <w:t>。</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4" w:name="_Toc520356165"/>
      <w:r>
        <w:rPr>
          <w:sz w:val="24"/>
        </w:rPr>
        <w:t>。</w:t>
      </w:r>
      <w:bookmarkStart w:id="565" w:name="_Hlk143533942"/>
      <w:r>
        <w:rPr>
          <w:sz w:val="24"/>
        </w:rPr>
        <w:t>投标人未在规定时间内提出疑义或确认一览表的，视同认可开标结果。</w:t>
      </w:r>
      <w:bookmarkEnd w:id="565"/>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4B2817" w:rsidRDefault="00294FF6">
      <w:pPr>
        <w:numPr>
          <w:ilvl w:val="0"/>
          <w:numId w:val="8"/>
        </w:numPr>
        <w:tabs>
          <w:tab w:val="left" w:pos="360"/>
        </w:tabs>
        <w:snapToGrid w:val="0"/>
        <w:spacing w:line="360" w:lineRule="auto"/>
        <w:ind w:left="357" w:hanging="357"/>
        <w:outlineLvl w:val="1"/>
        <w:rPr>
          <w:sz w:val="24"/>
        </w:rPr>
      </w:pPr>
      <w:r>
        <w:rPr>
          <w:sz w:val="24"/>
        </w:rPr>
        <w:t>资格审查</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见第三章《资格审查》。</w:t>
      </w:r>
    </w:p>
    <w:p w:rsidR="004B2817" w:rsidRDefault="00294FF6">
      <w:pPr>
        <w:numPr>
          <w:ilvl w:val="0"/>
          <w:numId w:val="8"/>
        </w:numPr>
        <w:tabs>
          <w:tab w:val="left" w:pos="360"/>
        </w:tabs>
        <w:snapToGrid w:val="0"/>
        <w:spacing w:line="360" w:lineRule="auto"/>
        <w:ind w:left="357" w:hanging="357"/>
        <w:outlineLvl w:val="1"/>
        <w:rPr>
          <w:sz w:val="24"/>
        </w:rPr>
      </w:pPr>
      <w:bookmarkStart w:id="566" w:name="_Toc305158808"/>
      <w:bookmarkStart w:id="567" w:name="_Toc226965813"/>
      <w:bookmarkStart w:id="568" w:name="_Toc226965730"/>
      <w:bookmarkStart w:id="569" w:name="_Toc164608654"/>
      <w:bookmarkStart w:id="570" w:name="_Toc164608809"/>
      <w:bookmarkStart w:id="571" w:name="_Toc150774745"/>
      <w:bookmarkStart w:id="572" w:name="_Toc226337236"/>
      <w:bookmarkStart w:id="573" w:name="_Toc226309784"/>
      <w:bookmarkStart w:id="574" w:name="_Toc195842905"/>
      <w:bookmarkStart w:id="575" w:name="_Toc164229235"/>
      <w:bookmarkStart w:id="576" w:name="_Toc149720833"/>
      <w:bookmarkStart w:id="577" w:name="_Toc264969230"/>
      <w:bookmarkStart w:id="578" w:name="_Toc265228378"/>
      <w:bookmarkStart w:id="579" w:name="_Toc127151540"/>
      <w:bookmarkStart w:id="580" w:name="_Toc127161454"/>
      <w:bookmarkStart w:id="581" w:name="_Toc127151741"/>
      <w:bookmarkStart w:id="582" w:name="_Toc142311042"/>
      <w:bookmarkStart w:id="583" w:name="_Toc151193854"/>
      <w:bookmarkStart w:id="584" w:name="_Toc151190167"/>
      <w:bookmarkStart w:id="585" w:name="_Toc164351634"/>
      <w:bookmarkStart w:id="586" w:name="_Toc150509291"/>
      <w:bookmarkStart w:id="587" w:name="_Toc151193928"/>
      <w:bookmarkStart w:id="588" w:name="_Toc151193782"/>
      <w:bookmarkStart w:id="589" w:name="_Toc151193638"/>
      <w:bookmarkStart w:id="590" w:name="_Toc151193710"/>
      <w:bookmarkStart w:id="591" w:name="_Toc164229381"/>
      <w:bookmarkStart w:id="592" w:name="_Toc150480778"/>
      <w:bookmarkStart w:id="593" w:name="_Toc150774640"/>
      <w:bookmarkStart w:id="594" w:name="_Toc305158882"/>
      <w:bookmarkEnd w:id="564"/>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4B2817" w:rsidRDefault="00294FF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rsidR="004B2817" w:rsidRDefault="00294FF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4B2817" w:rsidRDefault="00294FF6">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4B2817" w:rsidRDefault="004B2817">
      <w:pPr>
        <w:tabs>
          <w:tab w:val="left" w:pos="360"/>
          <w:tab w:val="left" w:pos="1080"/>
        </w:tabs>
        <w:snapToGrid w:val="0"/>
        <w:spacing w:line="360" w:lineRule="auto"/>
        <w:ind w:left="1080"/>
        <w:rPr>
          <w:sz w:val="24"/>
        </w:rPr>
      </w:pPr>
    </w:p>
    <w:p w:rsidR="004B2817" w:rsidRDefault="00294FF6">
      <w:pPr>
        <w:pStyle w:val="21"/>
        <w:spacing w:before="0" w:line="360" w:lineRule="auto"/>
        <w:rPr>
          <w:rFonts w:ascii="Times New Roman" w:eastAsia="宋体" w:hAnsi="Times New Roman"/>
          <w:sz w:val="28"/>
        </w:rPr>
      </w:pPr>
      <w:bookmarkStart w:id="597" w:name="_Toc264969235"/>
      <w:bookmarkStart w:id="598" w:name="_Toc151193933"/>
      <w:bookmarkStart w:id="599" w:name="_Toc151193859"/>
      <w:bookmarkStart w:id="600" w:name="_Toc151193787"/>
      <w:bookmarkStart w:id="601" w:name="_Toc151193643"/>
      <w:bookmarkStart w:id="602" w:name="_Toc305158813"/>
      <w:bookmarkStart w:id="603" w:name="_Toc305158887"/>
      <w:bookmarkStart w:id="604" w:name="_Toc226965818"/>
      <w:bookmarkStart w:id="605" w:name="_Toc226965735"/>
      <w:bookmarkStart w:id="606" w:name="_Toc226337241"/>
      <w:bookmarkStart w:id="607" w:name="_Toc226309789"/>
      <w:bookmarkStart w:id="608" w:name="_Toc195842910"/>
      <w:bookmarkStart w:id="609" w:name="_Toc151193715"/>
      <w:bookmarkStart w:id="610" w:name="_Toc151190172"/>
      <w:bookmarkStart w:id="611" w:name="_Toc150774750"/>
      <w:bookmarkStart w:id="612" w:name="_Toc150774645"/>
      <w:bookmarkStart w:id="613" w:name="_Toc150509296"/>
      <w:bookmarkStart w:id="614" w:name="_Toc150480783"/>
      <w:bookmarkStart w:id="615" w:name="_Toc142311047"/>
      <w:bookmarkStart w:id="616" w:name="_Toc127151545"/>
      <w:bookmarkStart w:id="617" w:name="_Toc265228383"/>
      <w:r>
        <w:rPr>
          <w:rFonts w:ascii="Times New Roman" w:eastAsia="宋体" w:hAnsi="Times New Roman"/>
          <w:sz w:val="28"/>
        </w:rPr>
        <w:t>六</w:t>
      </w:r>
      <w:bookmarkEnd w:id="596"/>
      <w:r>
        <w:rPr>
          <w:rFonts w:ascii="Times New Roman" w:eastAsia="宋体" w:hAnsi="Times New Roman"/>
          <w:sz w:val="28"/>
        </w:rPr>
        <w:t>确定中标</w:t>
      </w:r>
      <w:bookmarkStart w:id="618" w:name="_Toc151193861"/>
      <w:bookmarkStart w:id="619" w:name="_Toc226309791"/>
      <w:bookmarkStart w:id="620" w:name="_Toc127151547"/>
      <w:bookmarkStart w:id="621" w:name="_Toc265228385"/>
      <w:bookmarkStart w:id="622" w:name="_Toc264969237"/>
      <w:bookmarkStart w:id="623" w:name="_Toc150480785"/>
      <w:bookmarkStart w:id="624" w:name="_Toc149720840"/>
      <w:bookmarkStart w:id="625" w:name="_Toc142311049"/>
      <w:bookmarkStart w:id="626" w:name="_Toc305158815"/>
      <w:bookmarkStart w:id="627" w:name="_Toc127161461"/>
      <w:bookmarkStart w:id="628" w:name="_Toc150509298"/>
      <w:bookmarkStart w:id="629" w:name="_Toc226965820"/>
      <w:bookmarkStart w:id="630" w:name="_Toc151193789"/>
      <w:bookmarkStart w:id="631" w:name="_Toc150774752"/>
      <w:bookmarkStart w:id="632" w:name="_Toc150774647"/>
      <w:bookmarkStart w:id="633" w:name="_Toc151190174"/>
      <w:bookmarkStart w:id="634" w:name="_Toc151193645"/>
      <w:bookmarkStart w:id="635" w:name="_Toc195842912"/>
      <w:bookmarkStart w:id="636" w:name="_Toc226337243"/>
      <w:bookmarkStart w:id="637" w:name="_Toc226965737"/>
      <w:bookmarkStart w:id="638" w:name="_Toc151193717"/>
      <w:bookmarkStart w:id="639" w:name="_Toc164608661"/>
      <w:bookmarkStart w:id="640" w:name="_Toc164608816"/>
      <w:bookmarkStart w:id="641" w:name="_Toc164351641"/>
      <w:bookmarkStart w:id="642" w:name="_Toc164229242"/>
      <w:bookmarkStart w:id="643" w:name="_Toc164229388"/>
      <w:bookmarkStart w:id="644" w:name="_Toc151193935"/>
      <w:bookmarkStart w:id="645" w:name="_Toc127151748"/>
      <w:bookmarkStart w:id="646" w:name="_Toc30515888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4B2817" w:rsidRDefault="00294FF6">
      <w:pPr>
        <w:numPr>
          <w:ilvl w:val="0"/>
          <w:numId w:val="8"/>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4B2817" w:rsidRDefault="00294FF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4B2817" w:rsidRDefault="00294FF6">
      <w:pPr>
        <w:numPr>
          <w:ilvl w:val="0"/>
          <w:numId w:val="8"/>
        </w:numPr>
        <w:tabs>
          <w:tab w:val="left" w:pos="360"/>
        </w:tabs>
        <w:snapToGrid w:val="0"/>
        <w:spacing w:line="360" w:lineRule="auto"/>
        <w:ind w:left="357" w:hanging="357"/>
        <w:outlineLvl w:val="1"/>
        <w:rPr>
          <w:sz w:val="24"/>
        </w:rPr>
      </w:pPr>
      <w:bookmarkStart w:id="647" w:name="_Toc305158891"/>
      <w:bookmarkStart w:id="648" w:name="_Toc305158817"/>
      <w:bookmarkStart w:id="649" w:name="_Toc264969239"/>
      <w:bookmarkStart w:id="650" w:name="_Toc142311051"/>
      <w:bookmarkStart w:id="651" w:name="_Toc151193791"/>
      <w:bookmarkStart w:id="652" w:name="_Toc149720842"/>
      <w:bookmarkStart w:id="653" w:name="_Toc150480787"/>
      <w:bookmarkStart w:id="654" w:name="_Toc150509300"/>
      <w:bookmarkStart w:id="655" w:name="_Toc150774649"/>
      <w:bookmarkStart w:id="656" w:name="_Toc150774754"/>
      <w:bookmarkStart w:id="657" w:name="_Toc151190176"/>
      <w:bookmarkStart w:id="658" w:name="_Toc151193647"/>
      <w:bookmarkStart w:id="659" w:name="_Toc151193719"/>
      <w:bookmarkStart w:id="660" w:name="_Toc127161463"/>
      <w:bookmarkStart w:id="661" w:name="_Toc127151549"/>
      <w:bookmarkStart w:id="662" w:name="_Toc127151750"/>
      <w:bookmarkStart w:id="663" w:name="_Toc265228387"/>
      <w:bookmarkStart w:id="664" w:name="_Toc151193863"/>
      <w:bookmarkStart w:id="665" w:name="_Toc151193937"/>
      <w:bookmarkStart w:id="666" w:name="_Toc164229244"/>
      <w:bookmarkStart w:id="667" w:name="_Toc164229390"/>
      <w:bookmarkStart w:id="668" w:name="_Toc164351643"/>
      <w:bookmarkStart w:id="669" w:name="_Toc164608663"/>
      <w:bookmarkStart w:id="670" w:name="_Toc164608818"/>
      <w:bookmarkStart w:id="671" w:name="_Toc195842914"/>
      <w:bookmarkStart w:id="672" w:name="_Toc226309793"/>
      <w:bookmarkStart w:id="673" w:name="_Toc226337245"/>
      <w:bookmarkStart w:id="674" w:name="_Toc226965739"/>
      <w:bookmarkStart w:id="675" w:name="_Toc226965822"/>
      <w:bookmarkStart w:id="676" w:name="_Ref467306425"/>
      <w:bookmarkStart w:id="677" w:name="_Toc520356176"/>
      <w:bookmarkStart w:id="678" w:name="_Ref467307090"/>
      <w:r>
        <w:rPr>
          <w:sz w:val="24"/>
        </w:rPr>
        <w:t>中标公告与中标通知书</w:t>
      </w:r>
      <w:bookmarkEnd w:id="647"/>
      <w:bookmarkEnd w:id="648"/>
    </w:p>
    <w:p w:rsidR="004B2817" w:rsidRDefault="00294FF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4B2817" w:rsidRDefault="00294FF6">
      <w:pPr>
        <w:numPr>
          <w:ilvl w:val="0"/>
          <w:numId w:val="8"/>
        </w:numPr>
        <w:tabs>
          <w:tab w:val="left" w:pos="360"/>
        </w:tabs>
        <w:snapToGrid w:val="0"/>
        <w:spacing w:line="360" w:lineRule="auto"/>
        <w:ind w:left="357" w:hanging="357"/>
        <w:outlineLvl w:val="1"/>
        <w:rPr>
          <w:sz w:val="24"/>
        </w:rPr>
      </w:pPr>
      <w:r>
        <w:rPr>
          <w:sz w:val="24"/>
        </w:rPr>
        <w:t>废标</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4B2817" w:rsidRDefault="00294FF6">
      <w:pPr>
        <w:numPr>
          <w:ilvl w:val="2"/>
          <w:numId w:val="8"/>
        </w:numPr>
        <w:snapToGrid w:val="0"/>
        <w:spacing w:line="360" w:lineRule="auto"/>
        <w:rPr>
          <w:sz w:val="24"/>
        </w:rPr>
      </w:pPr>
      <w:r>
        <w:rPr>
          <w:sz w:val="24"/>
        </w:rPr>
        <w:t>符合专业条件的供应商或者对招标文件作实质响应的供应商不足三家的；</w:t>
      </w:r>
    </w:p>
    <w:p w:rsidR="004B2817" w:rsidRDefault="00294FF6">
      <w:pPr>
        <w:numPr>
          <w:ilvl w:val="2"/>
          <w:numId w:val="8"/>
        </w:numPr>
        <w:snapToGrid w:val="0"/>
        <w:spacing w:line="360" w:lineRule="auto"/>
        <w:rPr>
          <w:sz w:val="24"/>
        </w:rPr>
      </w:pPr>
      <w:r>
        <w:rPr>
          <w:sz w:val="24"/>
        </w:rPr>
        <w:t>出现影响采购公正的违法、违规行为的；</w:t>
      </w:r>
    </w:p>
    <w:p w:rsidR="004B2817" w:rsidRDefault="00294FF6">
      <w:pPr>
        <w:numPr>
          <w:ilvl w:val="2"/>
          <w:numId w:val="8"/>
        </w:numPr>
        <w:snapToGrid w:val="0"/>
        <w:spacing w:line="360" w:lineRule="auto"/>
        <w:rPr>
          <w:sz w:val="24"/>
        </w:rPr>
      </w:pPr>
      <w:r>
        <w:rPr>
          <w:sz w:val="24"/>
        </w:rPr>
        <w:t>投标人的报价均超过了采购预算，采购人不能支付的；</w:t>
      </w:r>
    </w:p>
    <w:p w:rsidR="004B2817" w:rsidRDefault="00294FF6">
      <w:pPr>
        <w:numPr>
          <w:ilvl w:val="2"/>
          <w:numId w:val="8"/>
        </w:numPr>
        <w:snapToGrid w:val="0"/>
        <w:spacing w:line="360" w:lineRule="auto"/>
        <w:rPr>
          <w:sz w:val="24"/>
        </w:rPr>
      </w:pPr>
      <w:r>
        <w:rPr>
          <w:sz w:val="24"/>
        </w:rPr>
        <w:t>因重大变故，采购任务取消的。</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4B2817" w:rsidRDefault="00294FF6">
      <w:pPr>
        <w:numPr>
          <w:ilvl w:val="0"/>
          <w:numId w:val="8"/>
        </w:numPr>
        <w:tabs>
          <w:tab w:val="left" w:pos="360"/>
        </w:tabs>
        <w:snapToGrid w:val="0"/>
        <w:spacing w:line="360" w:lineRule="auto"/>
        <w:ind w:left="357" w:hanging="357"/>
        <w:outlineLvl w:val="1"/>
        <w:rPr>
          <w:sz w:val="24"/>
        </w:rPr>
      </w:pPr>
      <w:bookmarkStart w:id="679" w:name="_Toc164229391"/>
      <w:bookmarkStart w:id="680" w:name="_Toc164351644"/>
      <w:bookmarkStart w:id="681" w:name="_Toc164608664"/>
      <w:bookmarkStart w:id="682" w:name="_Toc164608819"/>
      <w:bookmarkStart w:id="683" w:name="_Toc195842915"/>
      <w:bookmarkStart w:id="684" w:name="_Toc226309794"/>
      <w:bookmarkStart w:id="685" w:name="_Toc226337246"/>
      <w:bookmarkStart w:id="686" w:name="_Toc226965740"/>
      <w:bookmarkStart w:id="687" w:name="_Toc226965823"/>
      <w:bookmarkStart w:id="688" w:name="_Toc305158818"/>
      <w:bookmarkStart w:id="689" w:name="_Toc305158892"/>
      <w:bookmarkStart w:id="690" w:name="_Toc150480788"/>
      <w:bookmarkStart w:id="691" w:name="_Toc264969240"/>
      <w:bookmarkStart w:id="692" w:name="_Toc265228388"/>
      <w:bookmarkStart w:id="693" w:name="_Ref467306377"/>
      <w:bookmarkStart w:id="694" w:name="_Ref467306978"/>
      <w:bookmarkStart w:id="695" w:name="_Ref467307062"/>
      <w:bookmarkStart w:id="696" w:name="_Ref467307204"/>
      <w:bookmarkStart w:id="697" w:name="_Toc520356175"/>
      <w:bookmarkStart w:id="698" w:name="_Toc127151550"/>
      <w:bookmarkStart w:id="699" w:name="_Toc127151751"/>
      <w:bookmarkStart w:id="700" w:name="_Toc127161464"/>
      <w:bookmarkStart w:id="701" w:name="_Toc142311052"/>
      <w:bookmarkStart w:id="702" w:name="_Toc149720843"/>
      <w:bookmarkStart w:id="703" w:name="_Toc150509301"/>
      <w:bookmarkStart w:id="704" w:name="_Toc150774650"/>
      <w:bookmarkStart w:id="705" w:name="_Toc150774755"/>
      <w:bookmarkStart w:id="706" w:name="_Toc151190177"/>
      <w:bookmarkStart w:id="707" w:name="_Toc151193648"/>
      <w:bookmarkStart w:id="708" w:name="_Toc151193720"/>
      <w:bookmarkStart w:id="709" w:name="_Toc151193792"/>
      <w:bookmarkStart w:id="710" w:name="_Toc151193864"/>
      <w:bookmarkStart w:id="711" w:name="_Toc151193938"/>
      <w:bookmarkStart w:id="712" w:name="_Toc164229245"/>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4B2817" w:rsidRDefault="00294FF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6"/>
    <w:bookmarkEnd w:id="677"/>
    <w:bookmarkEnd w:id="678"/>
    <w:p w:rsidR="004B2817" w:rsidRDefault="00294FF6">
      <w:pPr>
        <w:numPr>
          <w:ilvl w:val="0"/>
          <w:numId w:val="8"/>
        </w:numPr>
        <w:tabs>
          <w:tab w:val="left" w:pos="360"/>
        </w:tabs>
        <w:snapToGrid w:val="0"/>
        <w:spacing w:line="360" w:lineRule="auto"/>
        <w:ind w:left="357" w:hanging="357"/>
        <w:outlineLvl w:val="1"/>
        <w:rPr>
          <w:sz w:val="24"/>
        </w:rPr>
      </w:pPr>
      <w:r>
        <w:rPr>
          <w:sz w:val="24"/>
        </w:rPr>
        <w:t>询问与质疑</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询问</w:t>
      </w:r>
    </w:p>
    <w:p w:rsidR="004B2817" w:rsidRDefault="00294FF6">
      <w:pPr>
        <w:numPr>
          <w:ilvl w:val="2"/>
          <w:numId w:val="8"/>
        </w:numPr>
        <w:snapToGrid w:val="0"/>
        <w:spacing w:line="360" w:lineRule="auto"/>
        <w:rPr>
          <w:sz w:val="24"/>
        </w:rPr>
      </w:pPr>
      <w:bookmarkStart w:id="71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3"/>
    </w:p>
    <w:p w:rsidR="004B2817" w:rsidRDefault="00294FF6">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质疑</w:t>
      </w:r>
    </w:p>
    <w:p w:rsidR="004B2817" w:rsidRDefault="00294FF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4B2817" w:rsidRDefault="00294FF6">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4B2817" w:rsidRDefault="00294FF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B2817" w:rsidRDefault="00294FF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4B2817" w:rsidRDefault="00294FF6">
      <w:pPr>
        <w:numPr>
          <w:ilvl w:val="0"/>
          <w:numId w:val="8"/>
        </w:numPr>
        <w:tabs>
          <w:tab w:val="left" w:pos="360"/>
        </w:tabs>
        <w:snapToGrid w:val="0"/>
        <w:spacing w:line="360" w:lineRule="auto"/>
        <w:ind w:left="357" w:hanging="357"/>
        <w:outlineLvl w:val="1"/>
        <w:rPr>
          <w:sz w:val="24"/>
        </w:rPr>
      </w:pPr>
      <w:r>
        <w:rPr>
          <w:sz w:val="24"/>
        </w:rPr>
        <w:t>代理费</w:t>
      </w:r>
    </w:p>
    <w:p w:rsidR="004B2817" w:rsidRDefault="00294FF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4B2817" w:rsidRDefault="004B2817">
      <w:pPr>
        <w:tabs>
          <w:tab w:val="left" w:pos="360"/>
          <w:tab w:val="left" w:pos="1080"/>
        </w:tabs>
        <w:snapToGrid w:val="0"/>
        <w:spacing w:line="360" w:lineRule="auto"/>
        <w:ind w:left="360"/>
        <w:rPr>
          <w:sz w:val="24"/>
        </w:rPr>
      </w:pPr>
    </w:p>
    <w:p w:rsidR="004B2817" w:rsidRDefault="00294FF6">
      <w:pPr>
        <w:spacing w:line="360" w:lineRule="auto"/>
        <w:jc w:val="center"/>
        <w:outlineLvl w:val="0"/>
        <w:rPr>
          <w:b/>
          <w:sz w:val="36"/>
          <w:szCs w:val="36"/>
        </w:rPr>
      </w:pPr>
      <w:bookmarkStart w:id="714" w:name="_Toc353825544"/>
      <w:bookmarkStart w:id="715" w:name="_Toc305158896"/>
      <w:bookmarkStart w:id="716" w:name="_Toc226337250"/>
      <w:bookmarkStart w:id="717" w:name="_Toc353873934"/>
      <w:bookmarkStart w:id="718" w:name="_Toc265228392"/>
      <w:bookmarkStart w:id="719" w:name="_Toc353873664"/>
      <w:bookmarkStart w:id="720" w:name="_Toc264969244"/>
      <w:bookmarkStart w:id="721" w:name="_Toc127151554"/>
      <w:bookmarkStart w:id="722" w:name="_Toc226965827"/>
      <w:bookmarkStart w:id="723" w:name="_Toc305158822"/>
      <w:bookmarkStart w:id="724" w:name="_Toc150480792"/>
      <w:bookmarkStart w:id="725" w:name="_Toc150774759"/>
      <w:bookmarkStart w:id="726" w:name="_Toc142311056"/>
      <w:r>
        <w:rPr>
          <w:sz w:val="24"/>
        </w:rPr>
        <w:br w:type="page"/>
      </w:r>
      <w:bookmarkStart w:id="727" w:name="_Toc99301421"/>
      <w:r>
        <w:rPr>
          <w:b/>
          <w:sz w:val="36"/>
          <w:szCs w:val="36"/>
        </w:rPr>
        <w:lastRenderedPageBreak/>
        <w:t>第三章</w:t>
      </w:r>
      <w:bookmarkEnd w:id="714"/>
      <w:bookmarkEnd w:id="715"/>
      <w:bookmarkEnd w:id="716"/>
      <w:bookmarkEnd w:id="717"/>
      <w:bookmarkEnd w:id="718"/>
      <w:bookmarkEnd w:id="719"/>
      <w:bookmarkEnd w:id="720"/>
      <w:bookmarkEnd w:id="721"/>
      <w:bookmarkEnd w:id="722"/>
      <w:bookmarkEnd w:id="723"/>
      <w:bookmarkEnd w:id="724"/>
      <w:bookmarkEnd w:id="725"/>
      <w:bookmarkEnd w:id="726"/>
      <w:r>
        <w:rPr>
          <w:rFonts w:hint="eastAsia"/>
          <w:b/>
          <w:sz w:val="36"/>
          <w:szCs w:val="36"/>
        </w:rPr>
        <w:t xml:space="preserve"> </w:t>
      </w:r>
      <w:r>
        <w:rPr>
          <w:b/>
          <w:sz w:val="36"/>
          <w:szCs w:val="36"/>
        </w:rPr>
        <w:t>资格审查</w:t>
      </w:r>
      <w:bookmarkStart w:id="728" w:name="_Toc487900382"/>
      <w:bookmarkEnd w:id="727"/>
    </w:p>
    <w:p w:rsidR="004B2817" w:rsidRDefault="00294FF6">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rsidR="004B2817" w:rsidRDefault="00294FF6">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4B2817" w:rsidRDefault="00294FF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4B2817" w:rsidRDefault="00294FF6">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4B2817" w:rsidRDefault="00294FF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4B2817" w:rsidRDefault="004B2817">
      <w:pPr>
        <w:widowControl/>
        <w:jc w:val="left"/>
        <w:rPr>
          <w:sz w:val="24"/>
        </w:rPr>
      </w:pPr>
    </w:p>
    <w:p w:rsidR="004B2817" w:rsidRDefault="00294FF6">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B2817">
        <w:trPr>
          <w:cantSplit/>
          <w:trHeight w:val="468"/>
          <w:tblHeader/>
        </w:trPr>
        <w:tc>
          <w:tcPr>
            <w:tcW w:w="824" w:type="dxa"/>
            <w:vAlign w:val="center"/>
          </w:tcPr>
          <w:p w:rsidR="004B2817" w:rsidRDefault="00294FF6">
            <w:pPr>
              <w:tabs>
                <w:tab w:val="left" w:pos="1080"/>
              </w:tabs>
              <w:snapToGrid w:val="0"/>
              <w:jc w:val="center"/>
              <w:rPr>
                <w:b/>
                <w:sz w:val="24"/>
              </w:rPr>
            </w:pPr>
            <w:bookmarkStart w:id="731" w:name="_Hlt487972895"/>
            <w:bookmarkStart w:id="732" w:name="_Hlk143693460"/>
            <w:bookmarkEnd w:id="731"/>
            <w:r>
              <w:rPr>
                <w:b/>
                <w:sz w:val="24"/>
              </w:rPr>
              <w:t>序号</w:t>
            </w:r>
          </w:p>
        </w:tc>
        <w:tc>
          <w:tcPr>
            <w:tcW w:w="1934" w:type="dxa"/>
            <w:vAlign w:val="center"/>
          </w:tcPr>
          <w:p w:rsidR="004B2817" w:rsidRDefault="00294FF6">
            <w:pPr>
              <w:tabs>
                <w:tab w:val="left" w:pos="1080"/>
              </w:tabs>
              <w:snapToGrid w:val="0"/>
              <w:jc w:val="center"/>
              <w:rPr>
                <w:b/>
                <w:sz w:val="24"/>
              </w:rPr>
            </w:pPr>
            <w:r>
              <w:rPr>
                <w:b/>
                <w:sz w:val="24"/>
              </w:rPr>
              <w:t>审查因素</w:t>
            </w:r>
          </w:p>
        </w:tc>
        <w:tc>
          <w:tcPr>
            <w:tcW w:w="4705" w:type="dxa"/>
            <w:vAlign w:val="center"/>
          </w:tcPr>
          <w:p w:rsidR="004B2817" w:rsidRDefault="00294FF6">
            <w:pPr>
              <w:tabs>
                <w:tab w:val="left" w:pos="1080"/>
              </w:tabs>
              <w:snapToGrid w:val="0"/>
              <w:jc w:val="center"/>
              <w:rPr>
                <w:b/>
                <w:sz w:val="24"/>
              </w:rPr>
            </w:pPr>
            <w:r>
              <w:rPr>
                <w:b/>
                <w:sz w:val="24"/>
              </w:rPr>
              <w:t>审查内容</w:t>
            </w:r>
          </w:p>
        </w:tc>
        <w:tc>
          <w:tcPr>
            <w:tcW w:w="1599" w:type="dxa"/>
            <w:vAlign w:val="center"/>
          </w:tcPr>
          <w:p w:rsidR="004B2817" w:rsidRDefault="00294FF6">
            <w:pPr>
              <w:tabs>
                <w:tab w:val="left" w:pos="1080"/>
              </w:tabs>
              <w:snapToGrid w:val="0"/>
              <w:jc w:val="center"/>
              <w:rPr>
                <w:b/>
                <w:sz w:val="24"/>
              </w:rPr>
            </w:pPr>
            <w:r>
              <w:rPr>
                <w:b/>
                <w:sz w:val="24"/>
              </w:rPr>
              <w:t>格式要求</w:t>
            </w: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t>1</w:t>
            </w:r>
          </w:p>
        </w:tc>
        <w:tc>
          <w:tcPr>
            <w:tcW w:w="1934" w:type="dxa"/>
            <w:vAlign w:val="center"/>
          </w:tcPr>
          <w:p w:rsidR="004B2817" w:rsidRDefault="00294FF6">
            <w:pPr>
              <w:tabs>
                <w:tab w:val="left" w:pos="1080"/>
              </w:tabs>
              <w:snapToGrid w:val="0"/>
              <w:rPr>
                <w:sz w:val="24"/>
              </w:rPr>
            </w:pPr>
            <w:r>
              <w:rPr>
                <w:sz w:val="24"/>
              </w:rPr>
              <w:t>满足《中华人民共和国政府采购法》第二十二条规定</w:t>
            </w:r>
          </w:p>
        </w:tc>
        <w:tc>
          <w:tcPr>
            <w:tcW w:w="4705" w:type="dxa"/>
            <w:vAlign w:val="center"/>
          </w:tcPr>
          <w:p w:rsidR="004B2817" w:rsidRDefault="00294FF6">
            <w:pPr>
              <w:tabs>
                <w:tab w:val="left" w:pos="1080"/>
              </w:tabs>
              <w:snapToGrid w:val="0"/>
              <w:rPr>
                <w:sz w:val="24"/>
              </w:rPr>
            </w:pPr>
            <w:r>
              <w:rPr>
                <w:sz w:val="24"/>
              </w:rPr>
              <w:t>具体规定见第一章《投标邀请》</w:t>
            </w:r>
          </w:p>
        </w:tc>
        <w:tc>
          <w:tcPr>
            <w:tcW w:w="1599" w:type="dxa"/>
            <w:vAlign w:val="center"/>
          </w:tcPr>
          <w:p w:rsidR="004B2817" w:rsidRDefault="004B2817">
            <w:pPr>
              <w:tabs>
                <w:tab w:val="left" w:pos="1080"/>
              </w:tabs>
              <w:snapToGrid w:val="0"/>
              <w:rPr>
                <w:sz w:val="24"/>
              </w:rPr>
            </w:pP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t>1-1</w:t>
            </w:r>
          </w:p>
        </w:tc>
        <w:tc>
          <w:tcPr>
            <w:tcW w:w="1934" w:type="dxa"/>
            <w:vAlign w:val="center"/>
          </w:tcPr>
          <w:p w:rsidR="004B2817" w:rsidRDefault="00294FF6">
            <w:pPr>
              <w:tabs>
                <w:tab w:val="left" w:pos="1080"/>
              </w:tabs>
              <w:snapToGrid w:val="0"/>
              <w:rPr>
                <w:sz w:val="24"/>
              </w:rPr>
            </w:pPr>
            <w:r>
              <w:rPr>
                <w:sz w:val="24"/>
              </w:rPr>
              <w:t>营业执照等证明文件</w:t>
            </w:r>
          </w:p>
        </w:tc>
        <w:tc>
          <w:tcPr>
            <w:tcW w:w="4705" w:type="dxa"/>
            <w:vAlign w:val="center"/>
          </w:tcPr>
          <w:p w:rsidR="004B2817" w:rsidRDefault="00294FF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4B2817" w:rsidRDefault="00294FF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4B2817" w:rsidRDefault="00294FF6">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4B2817" w:rsidRDefault="00294FF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4B2817" w:rsidRDefault="00294FF6">
            <w:pPr>
              <w:tabs>
                <w:tab w:val="left" w:pos="1080"/>
              </w:tabs>
              <w:snapToGrid w:val="0"/>
              <w:rPr>
                <w:sz w:val="24"/>
              </w:rPr>
            </w:pPr>
            <w:r>
              <w:rPr>
                <w:sz w:val="24"/>
              </w:rPr>
              <w:t>投标人是自然人的，应提供有效的自然人身份证明。</w:t>
            </w:r>
          </w:p>
          <w:p w:rsidR="004B2817" w:rsidRDefault="00294FF6">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rsidR="004B2817" w:rsidRDefault="00294FF6">
            <w:pPr>
              <w:tabs>
                <w:tab w:val="left" w:pos="1080"/>
              </w:tabs>
              <w:snapToGrid w:val="0"/>
              <w:rPr>
                <w:sz w:val="24"/>
              </w:rPr>
            </w:pPr>
            <w:r>
              <w:rPr>
                <w:sz w:val="24"/>
              </w:rPr>
              <w:t>提供证明文件的电子件或电子证照</w:t>
            </w: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t>1-2</w:t>
            </w:r>
          </w:p>
        </w:tc>
        <w:tc>
          <w:tcPr>
            <w:tcW w:w="1934" w:type="dxa"/>
            <w:vAlign w:val="center"/>
          </w:tcPr>
          <w:p w:rsidR="004B2817" w:rsidRDefault="00294FF6">
            <w:pPr>
              <w:tabs>
                <w:tab w:val="left" w:pos="1080"/>
              </w:tabs>
              <w:snapToGrid w:val="0"/>
              <w:rPr>
                <w:sz w:val="24"/>
              </w:rPr>
            </w:pPr>
            <w:r>
              <w:rPr>
                <w:sz w:val="24"/>
              </w:rPr>
              <w:t>投标人资格声明书</w:t>
            </w:r>
          </w:p>
        </w:tc>
        <w:tc>
          <w:tcPr>
            <w:tcW w:w="4705" w:type="dxa"/>
            <w:vAlign w:val="center"/>
          </w:tcPr>
          <w:p w:rsidR="004B2817" w:rsidRDefault="00294FF6">
            <w:pPr>
              <w:tabs>
                <w:tab w:val="left" w:pos="1080"/>
              </w:tabs>
              <w:snapToGrid w:val="0"/>
              <w:rPr>
                <w:sz w:val="24"/>
              </w:rPr>
            </w:pPr>
            <w:r>
              <w:rPr>
                <w:sz w:val="24"/>
              </w:rPr>
              <w:t>提供了符合招标文件要求的《投标人资格声明书》。</w:t>
            </w:r>
          </w:p>
        </w:tc>
        <w:tc>
          <w:tcPr>
            <w:tcW w:w="1599" w:type="dxa"/>
            <w:vAlign w:val="center"/>
          </w:tcPr>
          <w:p w:rsidR="004B2817" w:rsidRDefault="00294FF6">
            <w:pPr>
              <w:tabs>
                <w:tab w:val="left" w:pos="1080"/>
              </w:tabs>
              <w:snapToGrid w:val="0"/>
              <w:rPr>
                <w:sz w:val="24"/>
              </w:rPr>
            </w:pPr>
            <w:r>
              <w:rPr>
                <w:sz w:val="24"/>
              </w:rPr>
              <w:t>格式见《投标文件格式》</w:t>
            </w: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lastRenderedPageBreak/>
              <w:t>1-3</w:t>
            </w:r>
          </w:p>
        </w:tc>
        <w:tc>
          <w:tcPr>
            <w:tcW w:w="1934" w:type="dxa"/>
            <w:vAlign w:val="center"/>
          </w:tcPr>
          <w:p w:rsidR="004B2817" w:rsidRDefault="00294FF6">
            <w:pPr>
              <w:tabs>
                <w:tab w:val="left" w:pos="1080"/>
              </w:tabs>
              <w:snapToGrid w:val="0"/>
              <w:rPr>
                <w:sz w:val="24"/>
              </w:rPr>
            </w:pPr>
            <w:r>
              <w:rPr>
                <w:sz w:val="24"/>
              </w:rPr>
              <w:t>投标人信用记录</w:t>
            </w:r>
          </w:p>
        </w:tc>
        <w:tc>
          <w:tcPr>
            <w:tcW w:w="4705" w:type="dxa"/>
            <w:vAlign w:val="center"/>
          </w:tcPr>
          <w:p w:rsidR="004B2817" w:rsidRDefault="00294FF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4B2817" w:rsidRDefault="00294FF6">
            <w:pPr>
              <w:tabs>
                <w:tab w:val="left" w:pos="900"/>
                <w:tab w:val="left" w:pos="1980"/>
              </w:tabs>
              <w:snapToGrid w:val="0"/>
              <w:rPr>
                <w:sz w:val="24"/>
              </w:rPr>
            </w:pPr>
            <w:r>
              <w:rPr>
                <w:sz w:val="24"/>
              </w:rPr>
              <w:t>截止时点：投标截止时间以后、资格审查阶段采购人或采购代理机构的实际查询时间；</w:t>
            </w:r>
          </w:p>
          <w:p w:rsidR="004B2817" w:rsidRDefault="00294FF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4B2817" w:rsidRDefault="00294FF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rsidR="004B2817" w:rsidRDefault="00294FF6">
            <w:pPr>
              <w:tabs>
                <w:tab w:val="left" w:pos="1080"/>
              </w:tabs>
              <w:snapToGrid w:val="0"/>
              <w:rPr>
                <w:sz w:val="24"/>
              </w:rPr>
            </w:pPr>
            <w:r>
              <w:rPr>
                <w:sz w:val="24"/>
              </w:rPr>
              <w:t>无须投标人提供，由采购人或采购代理机构查询。</w:t>
            </w: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t>1-4</w:t>
            </w:r>
          </w:p>
        </w:tc>
        <w:tc>
          <w:tcPr>
            <w:tcW w:w="1934" w:type="dxa"/>
            <w:vAlign w:val="center"/>
          </w:tcPr>
          <w:p w:rsidR="004B2817" w:rsidRDefault="00294FF6">
            <w:pPr>
              <w:tabs>
                <w:tab w:val="left" w:pos="1080"/>
              </w:tabs>
              <w:snapToGrid w:val="0"/>
              <w:rPr>
                <w:sz w:val="24"/>
              </w:rPr>
            </w:pPr>
            <w:r>
              <w:rPr>
                <w:sz w:val="24"/>
              </w:rPr>
              <w:t>法律、行政法规规定的其他条件</w:t>
            </w:r>
          </w:p>
        </w:tc>
        <w:tc>
          <w:tcPr>
            <w:tcW w:w="4705" w:type="dxa"/>
            <w:vAlign w:val="center"/>
          </w:tcPr>
          <w:p w:rsidR="004B2817" w:rsidRDefault="00294FF6">
            <w:pPr>
              <w:tabs>
                <w:tab w:val="left" w:pos="1080"/>
              </w:tabs>
              <w:snapToGrid w:val="0"/>
              <w:rPr>
                <w:sz w:val="24"/>
              </w:rPr>
            </w:pPr>
            <w:r>
              <w:rPr>
                <w:sz w:val="24"/>
              </w:rPr>
              <w:t>法律、行政法规规定的其他条件</w:t>
            </w:r>
          </w:p>
        </w:tc>
        <w:tc>
          <w:tcPr>
            <w:tcW w:w="1599" w:type="dxa"/>
            <w:vAlign w:val="center"/>
          </w:tcPr>
          <w:p w:rsidR="004B2817" w:rsidRDefault="00294FF6">
            <w:pPr>
              <w:tabs>
                <w:tab w:val="left" w:pos="1080"/>
              </w:tabs>
              <w:snapToGrid w:val="0"/>
              <w:jc w:val="center"/>
              <w:rPr>
                <w:sz w:val="24"/>
              </w:rPr>
            </w:pPr>
            <w:r>
              <w:rPr>
                <w:sz w:val="24"/>
              </w:rPr>
              <w:t>/</w:t>
            </w: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t>2</w:t>
            </w:r>
          </w:p>
        </w:tc>
        <w:tc>
          <w:tcPr>
            <w:tcW w:w="1934" w:type="dxa"/>
            <w:vAlign w:val="center"/>
          </w:tcPr>
          <w:p w:rsidR="004B2817" w:rsidRDefault="00294FF6">
            <w:pPr>
              <w:tabs>
                <w:tab w:val="left" w:pos="1080"/>
              </w:tabs>
              <w:snapToGrid w:val="0"/>
              <w:rPr>
                <w:sz w:val="24"/>
              </w:rPr>
            </w:pPr>
            <w:r>
              <w:rPr>
                <w:sz w:val="24"/>
              </w:rPr>
              <w:t>落实政府采购政策需满足的资格要求</w:t>
            </w:r>
          </w:p>
        </w:tc>
        <w:tc>
          <w:tcPr>
            <w:tcW w:w="4705" w:type="dxa"/>
            <w:vAlign w:val="center"/>
          </w:tcPr>
          <w:p w:rsidR="004B2817" w:rsidRDefault="00294FF6">
            <w:pPr>
              <w:tabs>
                <w:tab w:val="left" w:pos="1080"/>
              </w:tabs>
              <w:snapToGrid w:val="0"/>
              <w:rPr>
                <w:sz w:val="24"/>
              </w:rPr>
            </w:pPr>
            <w:r>
              <w:rPr>
                <w:rFonts w:hint="eastAsia"/>
                <w:sz w:val="24"/>
              </w:rPr>
              <w:t>如有，见第一章《投标邀请》</w:t>
            </w:r>
          </w:p>
        </w:tc>
        <w:tc>
          <w:tcPr>
            <w:tcW w:w="1599" w:type="dxa"/>
            <w:vAlign w:val="center"/>
          </w:tcPr>
          <w:p w:rsidR="004B2817" w:rsidRDefault="004B2817">
            <w:pPr>
              <w:tabs>
                <w:tab w:val="left" w:pos="1080"/>
              </w:tabs>
              <w:snapToGrid w:val="0"/>
              <w:jc w:val="center"/>
              <w:rPr>
                <w:sz w:val="24"/>
              </w:rPr>
            </w:pPr>
          </w:p>
        </w:tc>
      </w:tr>
      <w:tr w:rsidR="004B2817">
        <w:trPr>
          <w:cantSplit/>
          <w:trHeight w:val="468"/>
        </w:trPr>
        <w:tc>
          <w:tcPr>
            <w:tcW w:w="824" w:type="dxa"/>
            <w:vAlign w:val="center"/>
          </w:tcPr>
          <w:p w:rsidR="004B2817" w:rsidRDefault="00294FF6">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2-1</w:t>
            </w:r>
          </w:p>
        </w:tc>
        <w:tc>
          <w:tcPr>
            <w:tcW w:w="1934" w:type="dxa"/>
            <w:vAlign w:val="center"/>
          </w:tcPr>
          <w:p w:rsidR="004B2817" w:rsidRDefault="00294FF6">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中小企业证明文件</w:t>
            </w:r>
          </w:p>
        </w:tc>
        <w:tc>
          <w:tcPr>
            <w:tcW w:w="4705" w:type="dxa"/>
            <w:vAlign w:val="center"/>
          </w:tcPr>
          <w:p w:rsidR="004B2817" w:rsidRDefault="00294FF6">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本项目</w:t>
            </w:r>
            <w:r>
              <w:rPr>
                <w:rFonts w:asciiTheme="minorEastAsia" w:eastAsiaTheme="minorEastAsia" w:hAnsiTheme="minorEastAsia" w:hint="eastAsia"/>
                <w:sz w:val="24"/>
              </w:rPr>
              <w:t>整体</w:t>
            </w:r>
            <w:r>
              <w:rPr>
                <w:rFonts w:asciiTheme="minorEastAsia" w:eastAsiaTheme="minorEastAsia" w:hAnsiTheme="minorEastAsia"/>
                <w:sz w:val="24"/>
              </w:rPr>
              <w:t>预留专门面向</w:t>
            </w:r>
            <w:r>
              <w:rPr>
                <w:rFonts w:asciiTheme="minorEastAsia" w:eastAsiaTheme="minorEastAsia" w:hAnsiTheme="minorEastAsia" w:hint="eastAsia"/>
                <w:sz w:val="24"/>
              </w:rPr>
              <w:t>小微</w:t>
            </w:r>
            <w:r>
              <w:rPr>
                <w:rFonts w:asciiTheme="minorEastAsia" w:eastAsiaTheme="minorEastAsia" w:hAnsiTheme="minorEastAsia"/>
                <w:sz w:val="24"/>
              </w:rPr>
              <w:t>企业采购。</w:t>
            </w:r>
          </w:p>
          <w:p w:rsidR="004B2817" w:rsidRDefault="00294FF6">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：投标人应提供《中小企业声明函》或《残疾人福利性单位声明函》或由省级以上监狱管理局、戒毒管理局（含新疆生产建设兵团）出具的属于监狱企业的证明文件。</w:t>
            </w:r>
          </w:p>
          <w:p w:rsidR="004B2817" w:rsidRDefault="00294FF6">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残疾人福利性单位</w:t>
            </w:r>
            <w:r>
              <w:rPr>
                <w:rFonts w:asciiTheme="minorEastAsia" w:eastAsiaTheme="minorEastAsia" w:hAnsiTheme="minorEastAsia"/>
                <w:sz w:val="24"/>
              </w:rPr>
              <w:t>、</w:t>
            </w:r>
            <w:r>
              <w:rPr>
                <w:rFonts w:asciiTheme="minorEastAsia" w:eastAsiaTheme="minorEastAsia" w:hAnsiTheme="minorEastAsia" w:hint="eastAsia"/>
                <w:sz w:val="24"/>
              </w:rPr>
              <w:t>监狱企业视同</w:t>
            </w:r>
            <w:r>
              <w:rPr>
                <w:rFonts w:asciiTheme="minorEastAsia" w:eastAsiaTheme="minorEastAsia" w:hAnsiTheme="minorEastAsia"/>
                <w:sz w:val="24"/>
              </w:rPr>
              <w:t>为小微企业。</w:t>
            </w:r>
          </w:p>
        </w:tc>
        <w:tc>
          <w:tcPr>
            <w:tcW w:w="1599" w:type="dxa"/>
            <w:vAlign w:val="center"/>
          </w:tcPr>
          <w:p w:rsidR="004B2817" w:rsidRDefault="00294FF6">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格式见《投标文件格式》</w:t>
            </w:r>
          </w:p>
        </w:tc>
      </w:tr>
      <w:tr w:rsidR="004B2817">
        <w:trPr>
          <w:cantSplit/>
          <w:trHeight w:val="468"/>
        </w:trPr>
        <w:tc>
          <w:tcPr>
            <w:tcW w:w="824" w:type="dxa"/>
            <w:vAlign w:val="center"/>
          </w:tcPr>
          <w:p w:rsidR="004B2817" w:rsidRDefault="00294FF6">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2-2</w:t>
            </w:r>
          </w:p>
        </w:tc>
        <w:tc>
          <w:tcPr>
            <w:tcW w:w="1934" w:type="dxa"/>
            <w:vAlign w:val="center"/>
          </w:tcPr>
          <w:p w:rsidR="004B2817" w:rsidRDefault="00294FF6">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其它落实政府采购政策的资格要求</w:t>
            </w:r>
          </w:p>
        </w:tc>
        <w:tc>
          <w:tcPr>
            <w:tcW w:w="4705" w:type="dxa"/>
            <w:vAlign w:val="center"/>
          </w:tcPr>
          <w:p w:rsidR="004B2817" w:rsidRDefault="00294FF6">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如有，见第一章《投标邀请》</w:t>
            </w:r>
          </w:p>
        </w:tc>
        <w:tc>
          <w:tcPr>
            <w:tcW w:w="1599" w:type="dxa"/>
            <w:vAlign w:val="center"/>
          </w:tcPr>
          <w:p w:rsidR="004B2817" w:rsidRDefault="00294FF6">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t>3</w:t>
            </w:r>
          </w:p>
        </w:tc>
        <w:tc>
          <w:tcPr>
            <w:tcW w:w="1934" w:type="dxa"/>
            <w:vAlign w:val="center"/>
          </w:tcPr>
          <w:p w:rsidR="004B2817" w:rsidRDefault="00294FF6">
            <w:pPr>
              <w:tabs>
                <w:tab w:val="left" w:pos="1080"/>
              </w:tabs>
              <w:snapToGrid w:val="0"/>
              <w:rPr>
                <w:sz w:val="24"/>
              </w:rPr>
            </w:pPr>
            <w:r>
              <w:rPr>
                <w:sz w:val="24"/>
              </w:rPr>
              <w:t>本项目的特定资格要求</w:t>
            </w:r>
          </w:p>
        </w:tc>
        <w:tc>
          <w:tcPr>
            <w:tcW w:w="4705" w:type="dxa"/>
            <w:vAlign w:val="center"/>
          </w:tcPr>
          <w:p w:rsidR="004B2817" w:rsidRDefault="00294FF6">
            <w:pPr>
              <w:tabs>
                <w:tab w:val="left" w:pos="1080"/>
              </w:tabs>
              <w:snapToGrid w:val="0"/>
              <w:rPr>
                <w:sz w:val="24"/>
              </w:rPr>
            </w:pPr>
            <w:r>
              <w:rPr>
                <w:rFonts w:hint="eastAsia"/>
                <w:sz w:val="24"/>
              </w:rPr>
              <w:t>如有，见第一章《投标邀请》</w:t>
            </w:r>
          </w:p>
        </w:tc>
        <w:tc>
          <w:tcPr>
            <w:tcW w:w="1599" w:type="dxa"/>
            <w:vAlign w:val="center"/>
          </w:tcPr>
          <w:p w:rsidR="004B2817" w:rsidRDefault="00294FF6">
            <w:pPr>
              <w:tabs>
                <w:tab w:val="left" w:pos="1080"/>
              </w:tabs>
              <w:snapToGrid w:val="0"/>
              <w:jc w:val="center"/>
              <w:rPr>
                <w:sz w:val="24"/>
              </w:rPr>
            </w:pPr>
            <w:r>
              <w:rPr>
                <w:sz w:val="24"/>
              </w:rPr>
              <w:t>/</w:t>
            </w: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t>4</w:t>
            </w:r>
          </w:p>
        </w:tc>
        <w:tc>
          <w:tcPr>
            <w:tcW w:w="1934" w:type="dxa"/>
            <w:vAlign w:val="center"/>
          </w:tcPr>
          <w:p w:rsidR="004B2817" w:rsidRDefault="00294FF6">
            <w:pPr>
              <w:tabs>
                <w:tab w:val="left" w:pos="1080"/>
              </w:tabs>
              <w:snapToGrid w:val="0"/>
              <w:rPr>
                <w:sz w:val="24"/>
              </w:rPr>
            </w:pPr>
            <w:r>
              <w:rPr>
                <w:sz w:val="24"/>
              </w:rPr>
              <w:t>投标保证金</w:t>
            </w:r>
          </w:p>
        </w:tc>
        <w:tc>
          <w:tcPr>
            <w:tcW w:w="4705" w:type="dxa"/>
            <w:vAlign w:val="center"/>
          </w:tcPr>
          <w:p w:rsidR="004B2817" w:rsidRDefault="00294FF6">
            <w:pPr>
              <w:tabs>
                <w:tab w:val="left" w:pos="1080"/>
              </w:tabs>
              <w:snapToGrid w:val="0"/>
              <w:rPr>
                <w:sz w:val="24"/>
              </w:rPr>
            </w:pPr>
            <w:r>
              <w:rPr>
                <w:kern w:val="0"/>
                <w:sz w:val="24"/>
              </w:rPr>
              <w:t>按照招标文件的规定提交投标保证金。</w:t>
            </w:r>
          </w:p>
        </w:tc>
        <w:tc>
          <w:tcPr>
            <w:tcW w:w="1599" w:type="dxa"/>
            <w:vAlign w:val="center"/>
          </w:tcPr>
          <w:p w:rsidR="004B2817" w:rsidRDefault="00294FF6">
            <w:pPr>
              <w:tabs>
                <w:tab w:val="left" w:pos="1080"/>
              </w:tabs>
              <w:snapToGrid w:val="0"/>
              <w:rPr>
                <w:sz w:val="24"/>
              </w:rPr>
            </w:pPr>
            <w:r>
              <w:rPr>
                <w:rFonts w:hint="eastAsia"/>
                <w:sz w:val="24"/>
              </w:rPr>
              <w:t>保证金缴纳凭证</w:t>
            </w:r>
          </w:p>
        </w:tc>
      </w:tr>
      <w:tr w:rsidR="004B2817">
        <w:trPr>
          <w:cantSplit/>
          <w:trHeight w:val="468"/>
        </w:trPr>
        <w:tc>
          <w:tcPr>
            <w:tcW w:w="824" w:type="dxa"/>
            <w:vAlign w:val="center"/>
          </w:tcPr>
          <w:p w:rsidR="004B2817" w:rsidRDefault="00294FF6">
            <w:pPr>
              <w:tabs>
                <w:tab w:val="left" w:pos="1080"/>
              </w:tabs>
              <w:snapToGrid w:val="0"/>
              <w:jc w:val="center"/>
              <w:rPr>
                <w:sz w:val="24"/>
              </w:rPr>
            </w:pPr>
            <w:r>
              <w:rPr>
                <w:sz w:val="24"/>
              </w:rPr>
              <w:t>5</w:t>
            </w:r>
          </w:p>
        </w:tc>
        <w:tc>
          <w:tcPr>
            <w:tcW w:w="1934" w:type="dxa"/>
            <w:vAlign w:val="center"/>
          </w:tcPr>
          <w:p w:rsidR="004B2817" w:rsidRDefault="00294FF6">
            <w:pPr>
              <w:tabs>
                <w:tab w:val="left" w:pos="1080"/>
              </w:tabs>
              <w:snapToGrid w:val="0"/>
              <w:rPr>
                <w:sz w:val="24"/>
              </w:rPr>
            </w:pPr>
            <w:r>
              <w:rPr>
                <w:sz w:val="24"/>
              </w:rPr>
              <w:t>获取招标文件</w:t>
            </w:r>
          </w:p>
        </w:tc>
        <w:tc>
          <w:tcPr>
            <w:tcW w:w="4705" w:type="dxa"/>
            <w:vAlign w:val="center"/>
          </w:tcPr>
          <w:p w:rsidR="004B2817" w:rsidRDefault="00294FF6">
            <w:pPr>
              <w:tabs>
                <w:tab w:val="left" w:pos="1080"/>
              </w:tabs>
              <w:snapToGrid w:val="0"/>
              <w:rPr>
                <w:kern w:val="0"/>
                <w:sz w:val="24"/>
              </w:rPr>
            </w:pPr>
            <w:r>
              <w:rPr>
                <w:kern w:val="0"/>
                <w:sz w:val="24"/>
              </w:rPr>
              <w:t>在规定期限内通过北京市政府采购电子交易平台获取所参与包的招标文件。</w:t>
            </w:r>
          </w:p>
        </w:tc>
        <w:tc>
          <w:tcPr>
            <w:tcW w:w="1599" w:type="dxa"/>
            <w:vAlign w:val="center"/>
          </w:tcPr>
          <w:p w:rsidR="004B2817" w:rsidRDefault="00294FF6">
            <w:pPr>
              <w:tabs>
                <w:tab w:val="left" w:pos="1080"/>
              </w:tabs>
              <w:snapToGrid w:val="0"/>
              <w:rPr>
                <w:sz w:val="24"/>
              </w:rPr>
            </w:pPr>
            <w:r>
              <w:rPr>
                <w:rFonts w:hint="eastAsia"/>
                <w:sz w:val="24"/>
              </w:rPr>
              <w:t>无需</w:t>
            </w:r>
            <w:r>
              <w:rPr>
                <w:sz w:val="24"/>
              </w:rPr>
              <w:t>提供证明材料</w:t>
            </w:r>
          </w:p>
        </w:tc>
      </w:tr>
    </w:tbl>
    <w:p w:rsidR="004B2817" w:rsidRDefault="00294FF6">
      <w:pPr>
        <w:widowControl/>
        <w:jc w:val="left"/>
        <w:rPr>
          <w:sz w:val="24"/>
        </w:rPr>
      </w:pPr>
      <w:bookmarkStart w:id="733" w:name="_Hlt487900425"/>
      <w:bookmarkStart w:id="734" w:name="_Hlt522424701"/>
      <w:bookmarkStart w:id="735" w:name="_Toc353825550"/>
      <w:bookmarkStart w:id="736" w:name="_Toc226965858"/>
      <w:bookmarkStart w:id="737" w:name="_Toc353873940"/>
      <w:bookmarkStart w:id="738" w:name="_Toc127161490"/>
      <w:bookmarkStart w:id="739" w:name="_Toc12715177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bookmarkEnd w:id="733"/>
      <w:bookmarkEnd w:id="734"/>
      <w:r>
        <w:rPr>
          <w:sz w:val="24"/>
        </w:rPr>
        <w:br w:type="page"/>
      </w:r>
    </w:p>
    <w:p w:rsidR="004B2817" w:rsidRDefault="00294FF6">
      <w:pPr>
        <w:spacing w:line="360" w:lineRule="auto"/>
        <w:jc w:val="center"/>
        <w:outlineLvl w:val="0"/>
        <w:rPr>
          <w:b/>
          <w:sz w:val="36"/>
          <w:szCs w:val="36"/>
        </w:rPr>
      </w:pPr>
      <w:bookmarkStart w:id="740" w:name="_Toc99301423"/>
      <w:r>
        <w:rPr>
          <w:b/>
          <w:sz w:val="36"/>
          <w:szCs w:val="36"/>
        </w:rPr>
        <w:lastRenderedPageBreak/>
        <w:t>第四章</w:t>
      </w:r>
      <w:bookmarkStart w:id="741" w:name="_Hlt164229061"/>
      <w:bookmarkEnd w:id="735"/>
      <w:bookmarkEnd w:id="736"/>
      <w:bookmarkEnd w:id="737"/>
      <w:bookmarkEnd w:id="738"/>
      <w:bookmarkEnd w:id="739"/>
      <w:bookmarkEnd w:id="741"/>
      <w:r>
        <w:rPr>
          <w:rFonts w:hint="eastAsia"/>
          <w:b/>
          <w:sz w:val="36"/>
          <w:szCs w:val="36"/>
        </w:rPr>
        <w:t xml:space="preserve"> </w:t>
      </w:r>
      <w:r>
        <w:rPr>
          <w:b/>
          <w:sz w:val="36"/>
          <w:szCs w:val="36"/>
        </w:rPr>
        <w:t>评标程序、评标方法和评标标准</w:t>
      </w:r>
      <w:bookmarkEnd w:id="740"/>
    </w:p>
    <w:p w:rsidR="004B2817" w:rsidRDefault="00294FF6">
      <w:pPr>
        <w:tabs>
          <w:tab w:val="left" w:pos="360"/>
          <w:tab w:val="left" w:pos="900"/>
        </w:tabs>
        <w:snapToGrid w:val="0"/>
        <w:spacing w:line="360" w:lineRule="auto"/>
        <w:jc w:val="center"/>
        <w:outlineLvl w:val="1"/>
        <w:rPr>
          <w:b/>
        </w:rPr>
      </w:pPr>
      <w:r>
        <w:rPr>
          <w:b/>
          <w:sz w:val="24"/>
        </w:rPr>
        <w:t>一、评标方法</w:t>
      </w:r>
    </w:p>
    <w:p w:rsidR="004B2817" w:rsidRDefault="00294FF6">
      <w:pPr>
        <w:numPr>
          <w:ilvl w:val="0"/>
          <w:numId w:val="12"/>
        </w:numPr>
        <w:tabs>
          <w:tab w:val="left" w:pos="360"/>
        </w:tabs>
        <w:snapToGrid w:val="0"/>
        <w:spacing w:line="360" w:lineRule="auto"/>
        <w:outlineLvl w:val="1"/>
        <w:rPr>
          <w:sz w:val="24"/>
        </w:rPr>
      </w:pPr>
      <w:bookmarkStart w:id="742" w:name="_Toc305158809"/>
      <w:bookmarkStart w:id="743" w:name="_Toc305158883"/>
      <w:bookmarkStart w:id="744" w:name="_Toc226965814"/>
      <w:bookmarkStart w:id="745" w:name="_Toc226965731"/>
      <w:bookmarkStart w:id="746" w:name="_Toc226337237"/>
      <w:bookmarkStart w:id="747" w:name="_Toc226309785"/>
      <w:bookmarkStart w:id="748" w:name="_Toc195842906"/>
      <w:bookmarkStart w:id="749" w:name="_Toc164608810"/>
      <w:bookmarkStart w:id="750" w:name="_Toc164608655"/>
      <w:bookmarkStart w:id="751" w:name="_Toc164351635"/>
      <w:bookmarkStart w:id="752" w:name="_Toc164229236"/>
      <w:bookmarkStart w:id="753" w:name="_Toc164229382"/>
      <w:bookmarkStart w:id="754" w:name="_Toc127161455"/>
      <w:bookmarkStart w:id="755" w:name="_Toc151193929"/>
      <w:bookmarkStart w:id="756" w:name="_Toc151193855"/>
      <w:bookmarkStart w:id="757" w:name="_Toc151193783"/>
      <w:bookmarkStart w:id="758" w:name="_Toc151193711"/>
      <w:bookmarkStart w:id="759" w:name="_Toc151193639"/>
      <w:bookmarkStart w:id="760" w:name="_Toc150774641"/>
      <w:bookmarkStart w:id="761" w:name="_Toc151190168"/>
      <w:bookmarkStart w:id="762" w:name="_Toc150774746"/>
      <w:bookmarkStart w:id="763" w:name="_Toc150509292"/>
      <w:bookmarkStart w:id="764" w:name="_Toc150480779"/>
      <w:bookmarkStart w:id="765" w:name="_Toc149720834"/>
      <w:bookmarkStart w:id="766" w:name="_Toc142311043"/>
      <w:bookmarkStart w:id="767" w:name="_Toc127151742"/>
      <w:bookmarkStart w:id="768" w:name="_Toc127151541"/>
      <w:bookmarkStart w:id="769" w:name="_Toc265228379"/>
      <w:bookmarkStart w:id="770" w:name="_Toc264969231"/>
      <w:bookmarkStart w:id="771" w:name="_Toc353873941"/>
      <w:bookmarkStart w:id="772" w:name="_Toc353825551"/>
      <w:bookmarkStart w:id="773" w:name="_Toc226965828"/>
      <w:bookmarkStart w:id="774" w:name="_Toc226337251"/>
      <w:bookmarkStart w:id="775" w:name="_Toc305158823"/>
      <w:bookmarkStart w:id="776" w:name="_Toc150774760"/>
      <w:bookmarkStart w:id="777" w:name="_Toc265228393"/>
      <w:bookmarkStart w:id="778" w:name="_Toc305158897"/>
      <w:bookmarkStart w:id="779" w:name="_Toc195842920"/>
      <w:bookmarkStart w:id="780" w:name="_Toc150480793"/>
      <w:bookmarkStart w:id="781" w:name="_Toc353873935"/>
      <w:bookmarkStart w:id="782" w:name="_Toc264969245"/>
      <w:bookmarkStart w:id="783" w:name="_Toc142311057"/>
      <w:bookmarkStart w:id="784" w:name="_Toc353825545"/>
      <w:bookmarkStart w:id="785" w:name="_Toc353873665"/>
      <w:bookmarkStart w:id="786" w:name="_Toc127151555"/>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4B2817" w:rsidRDefault="00294FF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rsidR="004B2817" w:rsidRDefault="00294FF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rsidR="004B2817" w:rsidRDefault="00294FF6">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B2817">
        <w:trPr>
          <w:trHeight w:val="300"/>
          <w:jc w:val="center"/>
        </w:trPr>
        <w:tc>
          <w:tcPr>
            <w:tcW w:w="732" w:type="dxa"/>
            <w:shd w:val="clear" w:color="auto" w:fill="auto"/>
            <w:vAlign w:val="center"/>
          </w:tcPr>
          <w:p w:rsidR="004B2817" w:rsidRDefault="00294FF6">
            <w:pPr>
              <w:widowControl/>
              <w:jc w:val="center"/>
              <w:rPr>
                <w:b/>
                <w:kern w:val="0"/>
                <w:sz w:val="24"/>
              </w:rPr>
            </w:pPr>
            <w:r>
              <w:rPr>
                <w:b/>
                <w:kern w:val="0"/>
                <w:sz w:val="24"/>
              </w:rPr>
              <w:t>序号</w:t>
            </w:r>
          </w:p>
        </w:tc>
        <w:tc>
          <w:tcPr>
            <w:tcW w:w="1769" w:type="dxa"/>
            <w:shd w:val="clear" w:color="auto" w:fill="auto"/>
            <w:vAlign w:val="center"/>
          </w:tcPr>
          <w:p w:rsidR="004B2817" w:rsidRDefault="00294FF6">
            <w:pPr>
              <w:widowControl/>
              <w:jc w:val="center"/>
              <w:rPr>
                <w:b/>
                <w:kern w:val="0"/>
                <w:sz w:val="24"/>
              </w:rPr>
            </w:pPr>
            <w:r>
              <w:rPr>
                <w:b/>
                <w:kern w:val="0"/>
                <w:sz w:val="24"/>
              </w:rPr>
              <w:t>审查因素</w:t>
            </w:r>
          </w:p>
        </w:tc>
        <w:tc>
          <w:tcPr>
            <w:tcW w:w="6561" w:type="dxa"/>
            <w:shd w:val="clear" w:color="auto" w:fill="auto"/>
            <w:vAlign w:val="center"/>
          </w:tcPr>
          <w:p w:rsidR="004B2817" w:rsidRDefault="00294FF6">
            <w:pPr>
              <w:widowControl/>
              <w:jc w:val="center"/>
              <w:rPr>
                <w:b/>
                <w:kern w:val="0"/>
                <w:sz w:val="24"/>
              </w:rPr>
            </w:pPr>
            <w:r>
              <w:rPr>
                <w:b/>
                <w:kern w:val="0"/>
                <w:sz w:val="24"/>
              </w:rPr>
              <w:t>审查内容</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1</w:t>
            </w:r>
          </w:p>
        </w:tc>
        <w:tc>
          <w:tcPr>
            <w:tcW w:w="1769" w:type="dxa"/>
            <w:shd w:val="clear" w:color="auto" w:fill="auto"/>
            <w:vAlign w:val="center"/>
          </w:tcPr>
          <w:p w:rsidR="004B2817" w:rsidRDefault="00294FF6">
            <w:pPr>
              <w:widowControl/>
              <w:jc w:val="left"/>
              <w:rPr>
                <w:kern w:val="0"/>
                <w:sz w:val="24"/>
              </w:rPr>
            </w:pPr>
            <w:r>
              <w:rPr>
                <w:kern w:val="0"/>
                <w:sz w:val="24"/>
              </w:rPr>
              <w:t>授权委托书</w:t>
            </w:r>
          </w:p>
        </w:tc>
        <w:tc>
          <w:tcPr>
            <w:tcW w:w="6561" w:type="dxa"/>
            <w:shd w:val="clear" w:color="auto" w:fill="auto"/>
            <w:vAlign w:val="center"/>
          </w:tcPr>
          <w:p w:rsidR="004B2817" w:rsidRDefault="00294FF6">
            <w:pPr>
              <w:widowControl/>
              <w:jc w:val="left"/>
              <w:rPr>
                <w:kern w:val="0"/>
                <w:sz w:val="24"/>
              </w:rPr>
            </w:pPr>
            <w:r>
              <w:rPr>
                <w:kern w:val="0"/>
                <w:sz w:val="24"/>
              </w:rPr>
              <w:t>按招标文件要求提供授权委托书；</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2</w:t>
            </w:r>
          </w:p>
        </w:tc>
        <w:tc>
          <w:tcPr>
            <w:tcW w:w="1769" w:type="dxa"/>
            <w:shd w:val="clear" w:color="auto" w:fill="auto"/>
            <w:vAlign w:val="center"/>
          </w:tcPr>
          <w:p w:rsidR="004B2817" w:rsidRDefault="00294FF6">
            <w:pPr>
              <w:widowControl/>
              <w:jc w:val="left"/>
              <w:rPr>
                <w:kern w:val="0"/>
                <w:sz w:val="24"/>
              </w:rPr>
            </w:pPr>
            <w:r>
              <w:rPr>
                <w:kern w:val="0"/>
                <w:sz w:val="24"/>
              </w:rPr>
              <w:t>投标完整性</w:t>
            </w:r>
          </w:p>
        </w:tc>
        <w:tc>
          <w:tcPr>
            <w:tcW w:w="6561" w:type="dxa"/>
            <w:shd w:val="clear" w:color="auto" w:fill="auto"/>
            <w:vAlign w:val="center"/>
          </w:tcPr>
          <w:p w:rsidR="004B2817" w:rsidRDefault="00294FF6">
            <w:pPr>
              <w:widowControl/>
              <w:jc w:val="left"/>
              <w:rPr>
                <w:kern w:val="0"/>
                <w:sz w:val="24"/>
              </w:rPr>
            </w:pPr>
            <w:r>
              <w:rPr>
                <w:sz w:val="24"/>
              </w:rPr>
              <w:t>未将一个采购包中的内容拆分投标；</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3</w:t>
            </w:r>
          </w:p>
        </w:tc>
        <w:tc>
          <w:tcPr>
            <w:tcW w:w="1769" w:type="dxa"/>
            <w:shd w:val="clear" w:color="auto" w:fill="auto"/>
            <w:vAlign w:val="center"/>
          </w:tcPr>
          <w:p w:rsidR="004B2817" w:rsidRDefault="00294FF6">
            <w:pPr>
              <w:widowControl/>
              <w:jc w:val="left"/>
              <w:rPr>
                <w:kern w:val="0"/>
                <w:sz w:val="24"/>
              </w:rPr>
            </w:pPr>
            <w:r>
              <w:rPr>
                <w:kern w:val="0"/>
                <w:sz w:val="24"/>
              </w:rPr>
              <w:t>投标报价</w:t>
            </w:r>
          </w:p>
        </w:tc>
        <w:tc>
          <w:tcPr>
            <w:tcW w:w="6561" w:type="dxa"/>
            <w:shd w:val="clear" w:color="auto" w:fill="auto"/>
            <w:vAlign w:val="center"/>
          </w:tcPr>
          <w:p w:rsidR="004B2817" w:rsidRDefault="00294FF6">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4</w:t>
            </w:r>
          </w:p>
        </w:tc>
        <w:tc>
          <w:tcPr>
            <w:tcW w:w="1769" w:type="dxa"/>
            <w:shd w:val="clear" w:color="auto" w:fill="auto"/>
            <w:vAlign w:val="center"/>
          </w:tcPr>
          <w:p w:rsidR="004B2817" w:rsidRDefault="00294FF6">
            <w:pPr>
              <w:widowControl/>
              <w:jc w:val="left"/>
              <w:rPr>
                <w:kern w:val="0"/>
                <w:sz w:val="24"/>
              </w:rPr>
            </w:pPr>
            <w:r>
              <w:rPr>
                <w:kern w:val="0"/>
                <w:sz w:val="24"/>
              </w:rPr>
              <w:t>报价唯一性</w:t>
            </w:r>
          </w:p>
        </w:tc>
        <w:tc>
          <w:tcPr>
            <w:tcW w:w="6561" w:type="dxa"/>
            <w:shd w:val="clear" w:color="auto" w:fill="auto"/>
            <w:vAlign w:val="center"/>
          </w:tcPr>
          <w:p w:rsidR="004B2817" w:rsidRDefault="00294FF6">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5</w:t>
            </w:r>
          </w:p>
        </w:tc>
        <w:tc>
          <w:tcPr>
            <w:tcW w:w="1769" w:type="dxa"/>
            <w:shd w:val="clear" w:color="auto" w:fill="auto"/>
            <w:vAlign w:val="center"/>
          </w:tcPr>
          <w:p w:rsidR="004B2817" w:rsidRDefault="00294FF6">
            <w:pPr>
              <w:widowControl/>
              <w:jc w:val="left"/>
              <w:rPr>
                <w:kern w:val="0"/>
                <w:sz w:val="24"/>
              </w:rPr>
            </w:pPr>
            <w:r>
              <w:rPr>
                <w:kern w:val="0"/>
                <w:sz w:val="24"/>
              </w:rPr>
              <w:t>投标有效期</w:t>
            </w:r>
          </w:p>
        </w:tc>
        <w:tc>
          <w:tcPr>
            <w:tcW w:w="6561" w:type="dxa"/>
            <w:shd w:val="clear" w:color="auto" w:fill="auto"/>
            <w:vAlign w:val="center"/>
          </w:tcPr>
          <w:p w:rsidR="004B2817" w:rsidRDefault="00294FF6">
            <w:pPr>
              <w:widowControl/>
              <w:jc w:val="left"/>
              <w:rPr>
                <w:kern w:val="0"/>
                <w:sz w:val="24"/>
              </w:rPr>
            </w:pPr>
            <w:r>
              <w:rPr>
                <w:kern w:val="0"/>
                <w:sz w:val="24"/>
              </w:rPr>
              <w:t>投标文件中承诺的投标有效期满足招标文件中载明的投标有效期的；</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6</w:t>
            </w:r>
          </w:p>
        </w:tc>
        <w:tc>
          <w:tcPr>
            <w:tcW w:w="1769" w:type="dxa"/>
            <w:shd w:val="clear" w:color="auto" w:fill="auto"/>
            <w:vAlign w:val="center"/>
          </w:tcPr>
          <w:p w:rsidR="004B2817" w:rsidRDefault="00294FF6">
            <w:pPr>
              <w:widowControl/>
              <w:jc w:val="left"/>
              <w:rPr>
                <w:kern w:val="0"/>
                <w:sz w:val="24"/>
              </w:rPr>
            </w:pPr>
            <w:r>
              <w:rPr>
                <w:kern w:val="0"/>
                <w:sz w:val="24"/>
              </w:rPr>
              <w:t>实质性格式</w:t>
            </w:r>
          </w:p>
        </w:tc>
        <w:tc>
          <w:tcPr>
            <w:tcW w:w="6561" w:type="dxa"/>
            <w:shd w:val="clear" w:color="auto" w:fill="auto"/>
            <w:vAlign w:val="center"/>
          </w:tcPr>
          <w:p w:rsidR="004B2817" w:rsidRDefault="00294FF6">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7</w:t>
            </w:r>
          </w:p>
        </w:tc>
        <w:tc>
          <w:tcPr>
            <w:tcW w:w="1769" w:type="dxa"/>
            <w:shd w:val="clear" w:color="auto" w:fill="auto"/>
            <w:vAlign w:val="center"/>
          </w:tcPr>
          <w:p w:rsidR="004B2817" w:rsidRDefault="00294FF6">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rsidR="004B2817" w:rsidRDefault="00294FF6">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8</w:t>
            </w:r>
          </w:p>
        </w:tc>
        <w:tc>
          <w:tcPr>
            <w:tcW w:w="1769" w:type="dxa"/>
            <w:shd w:val="clear" w:color="auto" w:fill="auto"/>
            <w:vAlign w:val="center"/>
          </w:tcPr>
          <w:p w:rsidR="004B2817" w:rsidRDefault="00294FF6">
            <w:pPr>
              <w:widowControl/>
              <w:jc w:val="left"/>
              <w:rPr>
                <w:kern w:val="0"/>
                <w:sz w:val="24"/>
              </w:rPr>
            </w:pPr>
            <w:r>
              <w:rPr>
                <w:sz w:val="24"/>
              </w:rPr>
              <w:t>拟分包情况说明（如有）</w:t>
            </w:r>
          </w:p>
        </w:tc>
        <w:tc>
          <w:tcPr>
            <w:tcW w:w="6561" w:type="dxa"/>
            <w:shd w:val="clear" w:color="auto" w:fill="auto"/>
            <w:vAlign w:val="center"/>
          </w:tcPr>
          <w:p w:rsidR="004B2817" w:rsidRDefault="00294FF6">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9</w:t>
            </w:r>
          </w:p>
        </w:tc>
        <w:tc>
          <w:tcPr>
            <w:tcW w:w="1769" w:type="dxa"/>
            <w:shd w:val="clear" w:color="auto" w:fill="auto"/>
            <w:vAlign w:val="center"/>
          </w:tcPr>
          <w:p w:rsidR="004B2817" w:rsidRDefault="00294FF6">
            <w:pPr>
              <w:widowControl/>
              <w:jc w:val="left"/>
              <w:rPr>
                <w:kern w:val="0"/>
                <w:sz w:val="24"/>
              </w:rPr>
            </w:pPr>
            <w:r>
              <w:rPr>
                <w:kern w:val="0"/>
                <w:sz w:val="24"/>
              </w:rPr>
              <w:t>分包其他要求（如有）</w:t>
            </w:r>
          </w:p>
        </w:tc>
        <w:tc>
          <w:tcPr>
            <w:tcW w:w="6561" w:type="dxa"/>
            <w:shd w:val="clear" w:color="auto" w:fill="auto"/>
            <w:vAlign w:val="center"/>
          </w:tcPr>
          <w:p w:rsidR="004B2817" w:rsidRDefault="00294FF6">
            <w:pPr>
              <w:widowControl/>
              <w:jc w:val="left"/>
              <w:rPr>
                <w:sz w:val="24"/>
              </w:rPr>
            </w:pPr>
            <w:r>
              <w:rPr>
                <w:sz w:val="24"/>
              </w:rPr>
              <w:t>分包履行的内容、金额或者比例未超出《投标人须知资料表》中的规定；</w:t>
            </w:r>
          </w:p>
          <w:p w:rsidR="004B2817" w:rsidRDefault="00294FF6">
            <w:pPr>
              <w:widowControl/>
              <w:jc w:val="left"/>
              <w:rPr>
                <w:kern w:val="0"/>
                <w:sz w:val="24"/>
              </w:rPr>
            </w:pPr>
            <w:r>
              <w:rPr>
                <w:sz w:val="24"/>
              </w:rPr>
              <w:t>分包承担主体具备《投标人须知资料表》载明的资质条件且提供了资质证书电子件（如有）；</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10</w:t>
            </w:r>
          </w:p>
        </w:tc>
        <w:tc>
          <w:tcPr>
            <w:tcW w:w="1769" w:type="dxa"/>
            <w:shd w:val="clear" w:color="auto" w:fill="auto"/>
            <w:vAlign w:val="center"/>
          </w:tcPr>
          <w:p w:rsidR="004B2817" w:rsidRDefault="00294FF6">
            <w:pPr>
              <w:widowControl/>
              <w:jc w:val="left"/>
              <w:rPr>
                <w:kern w:val="0"/>
                <w:sz w:val="24"/>
              </w:rPr>
            </w:pPr>
            <w:r>
              <w:rPr>
                <w:kern w:val="0"/>
                <w:sz w:val="24"/>
              </w:rPr>
              <w:t>报价的修正（如有）</w:t>
            </w:r>
          </w:p>
        </w:tc>
        <w:tc>
          <w:tcPr>
            <w:tcW w:w="6561" w:type="dxa"/>
            <w:shd w:val="clear" w:color="auto" w:fill="auto"/>
            <w:vAlign w:val="center"/>
          </w:tcPr>
          <w:p w:rsidR="004B2817" w:rsidRDefault="00294FF6">
            <w:pPr>
              <w:widowControl/>
              <w:jc w:val="left"/>
              <w:rPr>
                <w:kern w:val="0"/>
                <w:sz w:val="24"/>
              </w:rPr>
            </w:pPr>
            <w:r>
              <w:rPr>
                <w:kern w:val="0"/>
                <w:sz w:val="24"/>
              </w:rPr>
              <w:t>不涉及报价修正，或投标文件报价出现前后不一致时，投标人对修正后的报价予以确认；（如有）</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11</w:t>
            </w:r>
          </w:p>
        </w:tc>
        <w:tc>
          <w:tcPr>
            <w:tcW w:w="1769" w:type="dxa"/>
            <w:shd w:val="clear" w:color="auto" w:fill="auto"/>
            <w:vAlign w:val="center"/>
          </w:tcPr>
          <w:p w:rsidR="004B2817" w:rsidRDefault="00294FF6">
            <w:pPr>
              <w:widowControl/>
              <w:jc w:val="left"/>
              <w:rPr>
                <w:kern w:val="0"/>
                <w:sz w:val="24"/>
              </w:rPr>
            </w:pPr>
            <w:r>
              <w:rPr>
                <w:kern w:val="0"/>
                <w:sz w:val="24"/>
              </w:rPr>
              <w:t>报价合理性</w:t>
            </w:r>
          </w:p>
        </w:tc>
        <w:tc>
          <w:tcPr>
            <w:tcW w:w="6561" w:type="dxa"/>
            <w:shd w:val="clear" w:color="auto" w:fill="auto"/>
            <w:vAlign w:val="center"/>
          </w:tcPr>
          <w:p w:rsidR="004B2817" w:rsidRDefault="00294FF6">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lastRenderedPageBreak/>
              <w:t>12</w:t>
            </w:r>
          </w:p>
        </w:tc>
        <w:tc>
          <w:tcPr>
            <w:tcW w:w="1769" w:type="dxa"/>
            <w:shd w:val="clear" w:color="auto" w:fill="auto"/>
            <w:vAlign w:val="center"/>
          </w:tcPr>
          <w:p w:rsidR="004B2817" w:rsidRDefault="00294FF6">
            <w:pPr>
              <w:widowControl/>
              <w:jc w:val="left"/>
              <w:rPr>
                <w:kern w:val="0"/>
                <w:sz w:val="24"/>
              </w:rPr>
            </w:pPr>
            <w:r>
              <w:rPr>
                <w:kern w:val="0"/>
                <w:sz w:val="24"/>
              </w:rPr>
              <w:t>进口产品</w:t>
            </w:r>
          </w:p>
          <w:p w:rsidR="004B2817" w:rsidRDefault="00294FF6">
            <w:pPr>
              <w:widowControl/>
              <w:jc w:val="left"/>
              <w:rPr>
                <w:kern w:val="0"/>
                <w:sz w:val="24"/>
              </w:rPr>
            </w:pPr>
            <w:r>
              <w:rPr>
                <w:kern w:val="0"/>
                <w:sz w:val="24"/>
              </w:rPr>
              <w:t>（如有）</w:t>
            </w:r>
          </w:p>
        </w:tc>
        <w:tc>
          <w:tcPr>
            <w:tcW w:w="6561" w:type="dxa"/>
            <w:shd w:val="clear" w:color="auto" w:fill="auto"/>
            <w:vAlign w:val="center"/>
          </w:tcPr>
          <w:p w:rsidR="004B2817" w:rsidRDefault="00294FF6">
            <w:pPr>
              <w:widowControl/>
              <w:jc w:val="left"/>
              <w:rPr>
                <w:kern w:val="0"/>
                <w:sz w:val="24"/>
              </w:rPr>
            </w:pPr>
            <w:r>
              <w:rPr>
                <w:sz w:val="24"/>
              </w:rPr>
              <w:t>招标文件不接受进口产品投标的内容时，投标人所投产品不含进口产品；</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13</w:t>
            </w:r>
          </w:p>
        </w:tc>
        <w:tc>
          <w:tcPr>
            <w:tcW w:w="1769" w:type="dxa"/>
            <w:shd w:val="clear" w:color="auto" w:fill="auto"/>
            <w:vAlign w:val="center"/>
          </w:tcPr>
          <w:p w:rsidR="004B2817" w:rsidRDefault="00294FF6">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rsidR="004B2817" w:rsidRDefault="00294FF6">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rsidR="004B2817" w:rsidRDefault="00294FF6">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4B2817" w:rsidRDefault="00294FF6">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4B2817" w:rsidRDefault="00294FF6">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14</w:t>
            </w:r>
          </w:p>
        </w:tc>
        <w:tc>
          <w:tcPr>
            <w:tcW w:w="1769" w:type="dxa"/>
            <w:shd w:val="clear" w:color="auto" w:fill="auto"/>
            <w:vAlign w:val="center"/>
          </w:tcPr>
          <w:p w:rsidR="004B2817" w:rsidRDefault="00294FF6">
            <w:pPr>
              <w:widowControl/>
              <w:jc w:val="left"/>
              <w:rPr>
                <w:kern w:val="0"/>
                <w:sz w:val="24"/>
              </w:rPr>
            </w:pPr>
            <w:r>
              <w:rPr>
                <w:kern w:val="0"/>
                <w:sz w:val="24"/>
              </w:rPr>
              <w:t>公平竞争</w:t>
            </w:r>
          </w:p>
        </w:tc>
        <w:tc>
          <w:tcPr>
            <w:tcW w:w="6561" w:type="dxa"/>
            <w:shd w:val="clear" w:color="auto" w:fill="auto"/>
            <w:vAlign w:val="center"/>
          </w:tcPr>
          <w:p w:rsidR="004B2817" w:rsidRDefault="00294FF6">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rFonts w:hint="eastAsia"/>
                <w:kern w:val="0"/>
                <w:sz w:val="24"/>
              </w:rPr>
              <w:t>15</w:t>
            </w:r>
          </w:p>
        </w:tc>
        <w:tc>
          <w:tcPr>
            <w:tcW w:w="1769" w:type="dxa"/>
            <w:shd w:val="clear" w:color="auto" w:fill="auto"/>
            <w:vAlign w:val="center"/>
          </w:tcPr>
          <w:p w:rsidR="004B2817" w:rsidRDefault="00294FF6">
            <w:pPr>
              <w:widowControl/>
              <w:jc w:val="left"/>
              <w:rPr>
                <w:kern w:val="0"/>
                <w:sz w:val="24"/>
              </w:rPr>
            </w:pPr>
            <w:r>
              <w:rPr>
                <w:rFonts w:hint="eastAsia"/>
                <w:kern w:val="0"/>
                <w:sz w:val="24"/>
              </w:rPr>
              <w:t>中标</w:t>
            </w:r>
            <w:r>
              <w:rPr>
                <w:kern w:val="0"/>
                <w:sz w:val="24"/>
              </w:rPr>
              <w:t>服务费承诺</w:t>
            </w:r>
          </w:p>
        </w:tc>
        <w:tc>
          <w:tcPr>
            <w:tcW w:w="6561" w:type="dxa"/>
            <w:shd w:val="clear" w:color="auto" w:fill="auto"/>
            <w:vAlign w:val="center"/>
          </w:tcPr>
          <w:p w:rsidR="004B2817" w:rsidRDefault="00294FF6">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16</w:t>
            </w:r>
          </w:p>
        </w:tc>
        <w:tc>
          <w:tcPr>
            <w:tcW w:w="1769" w:type="dxa"/>
            <w:shd w:val="clear" w:color="auto" w:fill="auto"/>
            <w:vAlign w:val="center"/>
          </w:tcPr>
          <w:p w:rsidR="004B2817" w:rsidRDefault="00294FF6">
            <w:pPr>
              <w:widowControl/>
              <w:jc w:val="left"/>
              <w:rPr>
                <w:kern w:val="0"/>
                <w:sz w:val="24"/>
              </w:rPr>
            </w:pPr>
            <w:r>
              <w:rPr>
                <w:kern w:val="0"/>
                <w:sz w:val="24"/>
              </w:rPr>
              <w:t>串通投标</w:t>
            </w:r>
          </w:p>
        </w:tc>
        <w:tc>
          <w:tcPr>
            <w:tcW w:w="6561" w:type="dxa"/>
            <w:shd w:val="clear" w:color="auto" w:fill="auto"/>
            <w:vAlign w:val="center"/>
          </w:tcPr>
          <w:p w:rsidR="004B2817" w:rsidRDefault="00294FF6">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17</w:t>
            </w:r>
          </w:p>
        </w:tc>
        <w:tc>
          <w:tcPr>
            <w:tcW w:w="1769" w:type="dxa"/>
            <w:shd w:val="clear" w:color="auto" w:fill="auto"/>
            <w:vAlign w:val="center"/>
          </w:tcPr>
          <w:p w:rsidR="004B2817" w:rsidRDefault="00294FF6">
            <w:pPr>
              <w:widowControl/>
              <w:jc w:val="left"/>
              <w:rPr>
                <w:kern w:val="0"/>
                <w:sz w:val="24"/>
              </w:rPr>
            </w:pPr>
            <w:r>
              <w:rPr>
                <w:kern w:val="0"/>
                <w:sz w:val="24"/>
              </w:rPr>
              <w:t>附加条件</w:t>
            </w:r>
          </w:p>
        </w:tc>
        <w:tc>
          <w:tcPr>
            <w:tcW w:w="6561" w:type="dxa"/>
            <w:shd w:val="clear" w:color="auto" w:fill="auto"/>
            <w:vAlign w:val="center"/>
          </w:tcPr>
          <w:p w:rsidR="004B2817" w:rsidRDefault="00294FF6">
            <w:pPr>
              <w:widowControl/>
              <w:jc w:val="left"/>
              <w:rPr>
                <w:kern w:val="0"/>
                <w:sz w:val="24"/>
              </w:rPr>
            </w:pPr>
            <w:r>
              <w:rPr>
                <w:kern w:val="0"/>
                <w:sz w:val="24"/>
              </w:rPr>
              <w:t>投标文件未含有采购人不能接受的附加条件的；</w:t>
            </w:r>
          </w:p>
        </w:tc>
      </w:tr>
      <w:tr w:rsidR="004B2817">
        <w:trPr>
          <w:trHeight w:val="685"/>
          <w:jc w:val="center"/>
        </w:trPr>
        <w:tc>
          <w:tcPr>
            <w:tcW w:w="732" w:type="dxa"/>
            <w:shd w:val="clear" w:color="auto" w:fill="auto"/>
            <w:vAlign w:val="center"/>
          </w:tcPr>
          <w:p w:rsidR="004B2817" w:rsidRDefault="00294FF6">
            <w:pPr>
              <w:widowControl/>
              <w:jc w:val="center"/>
              <w:rPr>
                <w:kern w:val="0"/>
                <w:sz w:val="24"/>
              </w:rPr>
            </w:pPr>
            <w:r>
              <w:rPr>
                <w:kern w:val="0"/>
                <w:sz w:val="24"/>
              </w:rPr>
              <w:t>18</w:t>
            </w:r>
          </w:p>
        </w:tc>
        <w:tc>
          <w:tcPr>
            <w:tcW w:w="1769" w:type="dxa"/>
            <w:shd w:val="clear" w:color="auto" w:fill="auto"/>
            <w:vAlign w:val="center"/>
          </w:tcPr>
          <w:p w:rsidR="004B2817" w:rsidRDefault="00294FF6">
            <w:pPr>
              <w:widowControl/>
              <w:jc w:val="left"/>
              <w:rPr>
                <w:kern w:val="0"/>
                <w:sz w:val="24"/>
              </w:rPr>
            </w:pPr>
            <w:r>
              <w:rPr>
                <w:kern w:val="0"/>
                <w:sz w:val="24"/>
              </w:rPr>
              <w:t>其他无效情形</w:t>
            </w:r>
          </w:p>
        </w:tc>
        <w:tc>
          <w:tcPr>
            <w:tcW w:w="6561" w:type="dxa"/>
            <w:shd w:val="clear" w:color="auto" w:fill="auto"/>
            <w:vAlign w:val="center"/>
          </w:tcPr>
          <w:p w:rsidR="004B2817" w:rsidRDefault="00294FF6">
            <w:pPr>
              <w:widowControl/>
              <w:jc w:val="left"/>
              <w:rPr>
                <w:kern w:val="0"/>
                <w:sz w:val="24"/>
              </w:rPr>
            </w:pPr>
            <w:r>
              <w:rPr>
                <w:sz w:val="24"/>
              </w:rPr>
              <w:t>投标人、投标文件不存在不符合法律、法规和招标文件规定的其他无效情形。</w:t>
            </w:r>
          </w:p>
        </w:tc>
      </w:tr>
    </w:tbl>
    <w:p w:rsidR="004B2817" w:rsidRDefault="004B2817">
      <w:pPr>
        <w:numPr>
          <w:ilvl w:val="0"/>
          <w:numId w:val="13"/>
        </w:numPr>
        <w:tabs>
          <w:tab w:val="left" w:pos="1080"/>
          <w:tab w:val="left" w:pos="1589"/>
        </w:tabs>
        <w:snapToGrid w:val="0"/>
        <w:spacing w:line="360" w:lineRule="auto"/>
        <w:rPr>
          <w:sz w:val="24"/>
        </w:rPr>
        <w:sectPr w:rsidR="004B2817">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rsidR="004B2817" w:rsidRDefault="00294FF6">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4B2817" w:rsidRDefault="00294FF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rsidR="004B2817" w:rsidRDefault="00294FF6">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4B2817" w:rsidRDefault="00294FF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4B2817" w:rsidRDefault="00294FF6">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4B2817" w:rsidRDefault="00294FF6">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4B2817" w:rsidRDefault="00294FF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4B2817" w:rsidRDefault="00294FF6">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rsidR="004B2817" w:rsidRDefault="00294FF6">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4B2817" w:rsidRDefault="00294FF6">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4B2817" w:rsidRDefault="00294FF6">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4B2817" w:rsidRDefault="00294FF6">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4B2817" w:rsidRDefault="00294FF6">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4B2817" w:rsidRDefault="00294FF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4B2817" w:rsidRDefault="00294FF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4B2817" w:rsidRDefault="00294FF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w:t>
      </w:r>
      <w:r>
        <w:rPr>
          <w:sz w:val="24"/>
        </w:rPr>
        <w:t>的扣除，用扣除后的价格参加评审。</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4B2817" w:rsidRDefault="00294FF6">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4B2817" w:rsidRDefault="00294FF6">
      <w:pPr>
        <w:numPr>
          <w:ilvl w:val="0"/>
          <w:numId w:val="12"/>
        </w:numPr>
        <w:tabs>
          <w:tab w:val="left" w:pos="360"/>
        </w:tabs>
        <w:snapToGrid w:val="0"/>
        <w:spacing w:line="360" w:lineRule="auto"/>
        <w:outlineLvl w:val="1"/>
        <w:rPr>
          <w:sz w:val="24"/>
        </w:rPr>
      </w:pPr>
      <w:r>
        <w:rPr>
          <w:sz w:val="24"/>
        </w:rPr>
        <w:t>投标文件的比较和评价</w:t>
      </w:r>
      <w:bookmarkEnd w:id="771"/>
      <w:bookmarkEnd w:id="772"/>
    </w:p>
    <w:p w:rsidR="004B2817" w:rsidRDefault="00294FF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4B2817" w:rsidRDefault="00294FF6">
      <w:pPr>
        <w:numPr>
          <w:ilvl w:val="1"/>
          <w:numId w:val="12"/>
        </w:numPr>
        <w:tabs>
          <w:tab w:val="left" w:pos="1080"/>
        </w:tabs>
        <w:snapToGrid w:val="0"/>
        <w:spacing w:line="360" w:lineRule="auto"/>
        <w:ind w:left="1077" w:hanging="720"/>
        <w:rPr>
          <w:sz w:val="24"/>
        </w:rPr>
      </w:pPr>
      <w:r>
        <w:rPr>
          <w:sz w:val="24"/>
        </w:rPr>
        <w:t>评标方法和评标标准</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4B2817" w:rsidRDefault="00294FF6">
      <w:pPr>
        <w:tabs>
          <w:tab w:val="left" w:pos="900"/>
          <w:tab w:val="left" w:pos="1589"/>
          <w:tab w:val="left" w:pos="1701"/>
        </w:tabs>
        <w:snapToGrid w:val="0"/>
        <w:spacing w:line="360" w:lineRule="auto"/>
        <w:ind w:left="1985"/>
        <w:rPr>
          <w:sz w:val="24"/>
        </w:rPr>
      </w:pPr>
      <w:r>
        <w:rPr>
          <w:rFonts w:hint="eastAsia"/>
          <w:sz w:val="15"/>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4B2817" w:rsidRDefault="00294FF6">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4B2817" w:rsidRDefault="00294FF6">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4B2817" w:rsidRDefault="00294FF6">
      <w:pPr>
        <w:tabs>
          <w:tab w:val="left" w:pos="1080"/>
          <w:tab w:val="left" w:pos="1589"/>
          <w:tab w:val="left" w:pos="2035"/>
        </w:tabs>
        <w:snapToGrid w:val="0"/>
        <w:spacing w:line="360" w:lineRule="auto"/>
        <w:ind w:left="2035"/>
        <w:rPr>
          <w:sz w:val="24"/>
        </w:rPr>
      </w:pPr>
      <w:r>
        <w:rPr>
          <w:sz w:val="24"/>
        </w:rPr>
        <w:t>□</w:t>
      </w:r>
      <w:r>
        <w:rPr>
          <w:sz w:val="24"/>
        </w:rPr>
        <w:t>随机抽取</w:t>
      </w:r>
    </w:p>
    <w:p w:rsidR="004B2817" w:rsidRDefault="00294FF6">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4B2817" w:rsidRDefault="00294FF6">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rsidR="004B2817" w:rsidRDefault="00294FF6">
      <w:pPr>
        <w:numPr>
          <w:ilvl w:val="0"/>
          <w:numId w:val="12"/>
        </w:numPr>
        <w:tabs>
          <w:tab w:val="left" w:pos="360"/>
        </w:tabs>
        <w:snapToGrid w:val="0"/>
        <w:spacing w:line="360" w:lineRule="auto"/>
        <w:outlineLvl w:val="1"/>
        <w:rPr>
          <w:sz w:val="24"/>
        </w:rPr>
      </w:pPr>
      <w:r>
        <w:rPr>
          <w:sz w:val="24"/>
        </w:rPr>
        <w:t>确定</w:t>
      </w:r>
      <w:bookmarkStart w:id="789" w:name="_Toc265228384"/>
      <w:bookmarkStart w:id="790" w:name="_Toc149720839"/>
      <w:bookmarkStart w:id="791" w:name="_Toc195842911"/>
      <w:bookmarkStart w:id="792" w:name="_Toc151193934"/>
      <w:bookmarkStart w:id="793" w:name="_Toc142311048"/>
      <w:bookmarkStart w:id="794" w:name="_Toc151193716"/>
      <w:bookmarkStart w:id="795" w:name="_Ref467307010"/>
      <w:bookmarkStart w:id="796" w:name="_Toc226309790"/>
      <w:bookmarkStart w:id="797" w:name="_Toc127151546"/>
      <w:bookmarkStart w:id="798" w:name="_Toc150509297"/>
      <w:bookmarkStart w:id="799" w:name="_Toc305158888"/>
      <w:bookmarkStart w:id="800" w:name="_Toc226965819"/>
      <w:bookmarkStart w:id="801" w:name="_Toc151193788"/>
      <w:bookmarkStart w:id="802" w:name="_Toc150774646"/>
      <w:bookmarkStart w:id="803" w:name="_Toc164229241"/>
      <w:bookmarkStart w:id="804" w:name="_Toc127151747"/>
      <w:bookmarkStart w:id="805" w:name="_Toc226965736"/>
      <w:bookmarkStart w:id="806" w:name="_Toc150774751"/>
      <w:bookmarkStart w:id="807" w:name="_Toc226337242"/>
      <w:bookmarkStart w:id="808" w:name="_Toc151190173"/>
      <w:bookmarkStart w:id="809" w:name="_Toc151193860"/>
      <w:bookmarkStart w:id="810" w:name="_Toc164608660"/>
      <w:bookmarkStart w:id="811" w:name="_Toc305158814"/>
      <w:bookmarkStart w:id="812" w:name="_Toc151193644"/>
      <w:bookmarkStart w:id="813" w:name="_Toc127161460"/>
      <w:bookmarkStart w:id="814" w:name="_Toc520356170"/>
      <w:bookmarkStart w:id="815" w:name="_Toc164351640"/>
      <w:bookmarkStart w:id="816" w:name="_Toc150480784"/>
      <w:bookmarkStart w:id="817" w:name="_Toc164229387"/>
      <w:bookmarkStart w:id="818" w:name="_Toc264969236"/>
      <w:bookmarkStart w:id="819" w:name="_Toc164608815"/>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4B2817" w:rsidRDefault="00294FF6">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4B2817" w:rsidRDefault="00294FF6">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4B2817" w:rsidRDefault="00294FF6">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rsidR="004B2817" w:rsidRDefault="00294FF6">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w:t>
      </w:r>
      <w:r>
        <w:rPr>
          <w:sz w:val="24"/>
        </w:rPr>
        <w:lastRenderedPageBreak/>
        <w:t>五入。</w:t>
      </w:r>
    </w:p>
    <w:p w:rsidR="004B2817" w:rsidRDefault="00294FF6">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4B2817" w:rsidRDefault="00294FF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4B2817" w:rsidRDefault="00294FF6">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rsidR="004B2817" w:rsidRDefault="00294FF6">
      <w:pPr>
        <w:numPr>
          <w:ilvl w:val="0"/>
          <w:numId w:val="12"/>
        </w:numPr>
        <w:tabs>
          <w:tab w:val="left" w:pos="360"/>
        </w:tabs>
        <w:snapToGrid w:val="0"/>
        <w:spacing w:line="360" w:lineRule="auto"/>
        <w:outlineLvl w:val="1"/>
        <w:rPr>
          <w:sz w:val="24"/>
        </w:rPr>
      </w:pPr>
      <w:r>
        <w:rPr>
          <w:sz w:val="24"/>
        </w:rPr>
        <w:t>报告违法行为</w:t>
      </w:r>
    </w:p>
    <w:p w:rsidR="004B2817" w:rsidRDefault="00294FF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4B2817" w:rsidRDefault="00294FF6">
      <w:pPr>
        <w:widowControl/>
        <w:jc w:val="left"/>
        <w:rPr>
          <w:b/>
          <w:sz w:val="24"/>
        </w:rPr>
      </w:pPr>
      <w:r>
        <w:rPr>
          <w:b/>
          <w:sz w:val="24"/>
        </w:rPr>
        <w:br w:type="page"/>
      </w:r>
    </w:p>
    <w:p w:rsidR="004B2817" w:rsidRDefault="00294FF6">
      <w:pPr>
        <w:tabs>
          <w:tab w:val="left" w:pos="360"/>
          <w:tab w:val="left" w:pos="900"/>
        </w:tabs>
        <w:snapToGrid w:val="0"/>
        <w:spacing w:line="360" w:lineRule="auto"/>
        <w:jc w:val="center"/>
        <w:outlineLvl w:val="1"/>
        <w:rPr>
          <w:b/>
        </w:rPr>
      </w:pPr>
      <w:r>
        <w:rPr>
          <w:b/>
          <w:sz w:val="24"/>
        </w:rPr>
        <w:lastRenderedPageBreak/>
        <w:t>二、评标标准</w:t>
      </w:r>
    </w:p>
    <w:p w:rsidR="004B2817" w:rsidRDefault="004B2817">
      <w:pPr>
        <w:tabs>
          <w:tab w:val="left" w:pos="360"/>
          <w:tab w:val="left" w:pos="900"/>
          <w:tab w:val="left" w:pos="1080"/>
          <w:tab w:val="left" w:pos="2014"/>
        </w:tabs>
        <w:snapToGrid w:val="0"/>
        <w:spacing w:line="360"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410"/>
        <w:gridCol w:w="881"/>
        <w:gridCol w:w="3838"/>
        <w:gridCol w:w="2355"/>
      </w:tblGrid>
      <w:tr w:rsidR="004B2817">
        <w:trPr>
          <w:trHeight w:val="567"/>
        </w:trPr>
        <w:tc>
          <w:tcPr>
            <w:tcW w:w="433" w:type="pct"/>
            <w:vAlign w:val="center"/>
          </w:tcPr>
          <w:p w:rsidR="004B2817" w:rsidRDefault="00294FF6">
            <w:pPr>
              <w:ind w:firstLine="28"/>
              <w:jc w:val="center"/>
              <w:rPr>
                <w:b/>
                <w:sz w:val="24"/>
              </w:rPr>
            </w:pPr>
            <w:r>
              <w:rPr>
                <w:b/>
                <w:sz w:val="24"/>
              </w:rPr>
              <w:t>序号</w:t>
            </w:r>
          </w:p>
        </w:tc>
        <w:tc>
          <w:tcPr>
            <w:tcW w:w="759" w:type="pct"/>
            <w:vAlign w:val="center"/>
          </w:tcPr>
          <w:p w:rsidR="004B2817" w:rsidRDefault="00294FF6">
            <w:pPr>
              <w:ind w:firstLine="28"/>
              <w:jc w:val="center"/>
              <w:rPr>
                <w:b/>
                <w:sz w:val="24"/>
              </w:rPr>
            </w:pPr>
            <w:r>
              <w:rPr>
                <w:b/>
                <w:sz w:val="24"/>
              </w:rPr>
              <w:t>评分因素</w:t>
            </w:r>
          </w:p>
        </w:tc>
        <w:tc>
          <w:tcPr>
            <w:tcW w:w="474" w:type="pct"/>
            <w:vAlign w:val="center"/>
          </w:tcPr>
          <w:p w:rsidR="004B2817" w:rsidRDefault="00294FF6">
            <w:pPr>
              <w:ind w:firstLine="28"/>
              <w:jc w:val="center"/>
              <w:rPr>
                <w:b/>
                <w:sz w:val="24"/>
              </w:rPr>
            </w:pPr>
            <w:r>
              <w:rPr>
                <w:b/>
                <w:sz w:val="24"/>
              </w:rPr>
              <w:t>分值</w:t>
            </w:r>
          </w:p>
        </w:tc>
        <w:tc>
          <w:tcPr>
            <w:tcW w:w="2066" w:type="pct"/>
            <w:vAlign w:val="center"/>
          </w:tcPr>
          <w:p w:rsidR="004B2817" w:rsidRDefault="00294FF6">
            <w:pPr>
              <w:ind w:firstLine="28"/>
              <w:jc w:val="center"/>
              <w:rPr>
                <w:b/>
                <w:sz w:val="24"/>
              </w:rPr>
            </w:pPr>
            <w:r>
              <w:rPr>
                <w:b/>
                <w:sz w:val="24"/>
              </w:rPr>
              <w:t>评分标准</w:t>
            </w:r>
          </w:p>
        </w:tc>
        <w:tc>
          <w:tcPr>
            <w:tcW w:w="1267" w:type="pct"/>
            <w:vAlign w:val="center"/>
          </w:tcPr>
          <w:p w:rsidR="004B2817" w:rsidRDefault="00294FF6">
            <w:pPr>
              <w:pStyle w:val="affff0"/>
              <w:spacing w:before="0" w:after="0" w:line="240" w:lineRule="auto"/>
              <w:rPr>
                <w:rFonts w:eastAsia="宋体"/>
                <w:szCs w:val="24"/>
              </w:rPr>
            </w:pPr>
            <w:r>
              <w:rPr>
                <w:rFonts w:eastAsia="宋体"/>
                <w:szCs w:val="24"/>
              </w:rPr>
              <w:t>说明</w:t>
            </w:r>
          </w:p>
        </w:tc>
      </w:tr>
      <w:tr w:rsidR="004B2817">
        <w:trPr>
          <w:trHeight w:val="567"/>
        </w:trPr>
        <w:tc>
          <w:tcPr>
            <w:tcW w:w="5000" w:type="pct"/>
            <w:gridSpan w:val="5"/>
            <w:vAlign w:val="center"/>
          </w:tcPr>
          <w:p w:rsidR="004B2817" w:rsidRDefault="00294FF6">
            <w:pPr>
              <w:pStyle w:val="affff0"/>
              <w:spacing w:before="0" w:after="0" w:line="240" w:lineRule="auto"/>
              <w:jc w:val="left"/>
              <w:rPr>
                <w:rFonts w:eastAsia="宋体"/>
                <w:szCs w:val="24"/>
              </w:rPr>
            </w:pPr>
            <w:r>
              <w:rPr>
                <w:rFonts w:eastAsia="宋体" w:hint="eastAsia"/>
                <w:szCs w:val="24"/>
              </w:rPr>
              <w:t>一</w:t>
            </w:r>
            <w:r>
              <w:rPr>
                <w:rFonts w:eastAsia="宋体"/>
                <w:szCs w:val="24"/>
              </w:rPr>
              <w:t>、</w:t>
            </w:r>
            <w:r>
              <w:rPr>
                <w:rFonts w:eastAsia="宋体" w:hint="eastAsia"/>
                <w:szCs w:val="24"/>
              </w:rPr>
              <w:t>价格部分</w:t>
            </w:r>
          </w:p>
        </w:tc>
      </w:tr>
      <w:tr w:rsidR="004B2817">
        <w:trPr>
          <w:trHeight w:val="567"/>
        </w:trPr>
        <w:tc>
          <w:tcPr>
            <w:tcW w:w="433" w:type="pct"/>
            <w:vAlign w:val="center"/>
          </w:tcPr>
          <w:p w:rsidR="004B2817" w:rsidRDefault="00294FF6">
            <w:pPr>
              <w:ind w:firstLine="28"/>
              <w:jc w:val="center"/>
              <w:rPr>
                <w:sz w:val="24"/>
              </w:rPr>
            </w:pPr>
            <w:r>
              <w:rPr>
                <w:rFonts w:hint="eastAsia"/>
                <w:sz w:val="24"/>
              </w:rPr>
              <w:t>1</w:t>
            </w:r>
          </w:p>
        </w:tc>
        <w:tc>
          <w:tcPr>
            <w:tcW w:w="759" w:type="pct"/>
            <w:vAlign w:val="center"/>
          </w:tcPr>
          <w:p w:rsidR="004B2817" w:rsidRDefault="00294FF6">
            <w:pPr>
              <w:ind w:firstLine="28"/>
              <w:jc w:val="center"/>
              <w:rPr>
                <w:sz w:val="24"/>
              </w:rPr>
            </w:pPr>
            <w:r>
              <w:rPr>
                <w:sz w:val="24"/>
              </w:rPr>
              <w:t>投标报价</w:t>
            </w:r>
          </w:p>
        </w:tc>
        <w:tc>
          <w:tcPr>
            <w:tcW w:w="474" w:type="pct"/>
            <w:vAlign w:val="center"/>
          </w:tcPr>
          <w:p w:rsidR="004B2817" w:rsidRDefault="00294FF6">
            <w:pPr>
              <w:ind w:firstLine="28"/>
              <w:jc w:val="center"/>
              <w:rPr>
                <w:sz w:val="24"/>
              </w:rPr>
            </w:pPr>
            <w:r>
              <w:rPr>
                <w:rFonts w:hint="eastAsia"/>
                <w:sz w:val="24"/>
              </w:rPr>
              <w:t>10</w:t>
            </w:r>
          </w:p>
        </w:tc>
        <w:tc>
          <w:tcPr>
            <w:tcW w:w="2066" w:type="pct"/>
            <w:vAlign w:val="center"/>
          </w:tcPr>
          <w:p w:rsidR="004B2817" w:rsidRDefault="00294FF6">
            <w:pPr>
              <w:rPr>
                <w:sz w:val="24"/>
              </w:rPr>
            </w:pPr>
            <w:r>
              <w:rPr>
                <w:sz w:val="24"/>
              </w:rPr>
              <w:t>满足招标文件要求且投标价格最低的投标报价为评标基准价，其价格分为满分。其他投标人的价格分统一按照下列公式计算：</w:t>
            </w:r>
          </w:p>
          <w:p w:rsidR="004B2817" w:rsidRDefault="00294FF6">
            <w:pPr>
              <w:rPr>
                <w:sz w:val="24"/>
              </w:rPr>
            </w:pPr>
            <w:r>
              <w:rPr>
                <w:sz w:val="24"/>
              </w:rPr>
              <w:t>投标报价得分＝（评标基准价</w:t>
            </w:r>
            <w:r>
              <w:rPr>
                <w:sz w:val="24"/>
              </w:rPr>
              <w:t>/</w:t>
            </w:r>
            <w:r>
              <w:rPr>
                <w:sz w:val="24"/>
              </w:rPr>
              <w:t>投标报价）</w:t>
            </w:r>
            <w:r>
              <w:rPr>
                <w:sz w:val="24"/>
              </w:rPr>
              <w:t>×</w:t>
            </w:r>
            <w:r>
              <w:rPr>
                <w:sz w:val="24"/>
              </w:rPr>
              <w:t>分值。</w:t>
            </w:r>
          </w:p>
        </w:tc>
        <w:tc>
          <w:tcPr>
            <w:tcW w:w="1267" w:type="pct"/>
            <w:vAlign w:val="center"/>
          </w:tcPr>
          <w:p w:rsidR="004B2817" w:rsidRDefault="00294FF6">
            <w:pPr>
              <w:ind w:left="-38"/>
              <w:rPr>
                <w:sz w:val="24"/>
              </w:rPr>
            </w:pPr>
            <w:r>
              <w:rPr>
                <w:sz w:val="24"/>
              </w:rPr>
              <w:t>此处投标报价指经过报价修正，及因落实政府采购政策进行价格调整后的报价，详见第四章《评标程序、评标方法和评标标准》</w:t>
            </w:r>
            <w:r>
              <w:rPr>
                <w:sz w:val="24"/>
              </w:rPr>
              <w:t>2.4</w:t>
            </w:r>
            <w:r>
              <w:rPr>
                <w:sz w:val="24"/>
              </w:rPr>
              <w:t>及</w:t>
            </w:r>
            <w:r>
              <w:rPr>
                <w:sz w:val="24"/>
              </w:rPr>
              <w:t>2.5</w:t>
            </w:r>
            <w:r>
              <w:rPr>
                <w:sz w:val="24"/>
              </w:rPr>
              <w:t>。</w:t>
            </w:r>
          </w:p>
        </w:tc>
      </w:tr>
      <w:tr w:rsidR="004B2817">
        <w:trPr>
          <w:trHeight w:val="567"/>
        </w:trPr>
        <w:tc>
          <w:tcPr>
            <w:tcW w:w="5000" w:type="pct"/>
            <w:gridSpan w:val="5"/>
            <w:vAlign w:val="center"/>
          </w:tcPr>
          <w:p w:rsidR="004B2817" w:rsidRDefault="00294FF6">
            <w:pPr>
              <w:pStyle w:val="affff0"/>
              <w:spacing w:before="0" w:after="0" w:line="240" w:lineRule="auto"/>
              <w:jc w:val="left"/>
              <w:rPr>
                <w:rFonts w:eastAsia="宋体"/>
                <w:szCs w:val="24"/>
              </w:rPr>
            </w:pPr>
            <w:r>
              <w:rPr>
                <w:rFonts w:eastAsia="宋体" w:hint="eastAsia"/>
                <w:szCs w:val="24"/>
              </w:rPr>
              <w:t>二</w:t>
            </w:r>
            <w:r>
              <w:rPr>
                <w:rFonts w:eastAsia="宋体"/>
                <w:szCs w:val="24"/>
              </w:rPr>
              <w:t>、</w:t>
            </w:r>
            <w:r>
              <w:rPr>
                <w:rFonts w:eastAsia="宋体" w:hint="eastAsia"/>
                <w:szCs w:val="24"/>
              </w:rPr>
              <w:t>技术部分</w:t>
            </w:r>
          </w:p>
        </w:tc>
      </w:tr>
      <w:tr w:rsidR="004B2817">
        <w:trPr>
          <w:trHeight w:val="567"/>
        </w:trPr>
        <w:tc>
          <w:tcPr>
            <w:tcW w:w="433"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2</w:t>
            </w:r>
          </w:p>
        </w:tc>
        <w:tc>
          <w:tcPr>
            <w:tcW w:w="759"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hint="eastAsia"/>
                <w:sz w:val="24"/>
              </w:rPr>
              <w:t>采购需求的响应程度</w:t>
            </w:r>
          </w:p>
        </w:tc>
        <w:tc>
          <w:tcPr>
            <w:tcW w:w="474"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20</w:t>
            </w:r>
          </w:p>
        </w:tc>
        <w:tc>
          <w:tcPr>
            <w:tcW w:w="3333" w:type="pct"/>
            <w:gridSpan w:val="2"/>
            <w:vAlign w:val="center"/>
          </w:tcPr>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投标文件采购需求响应全部满足招标文件要求的得</w:t>
            </w:r>
            <w:r>
              <w:rPr>
                <w:rFonts w:asciiTheme="minorEastAsia" w:eastAsiaTheme="minorEastAsia" w:hAnsiTheme="minorEastAsia"/>
                <w:sz w:val="24"/>
              </w:rPr>
              <w:t>20</w:t>
            </w:r>
            <w:r>
              <w:rPr>
                <w:rFonts w:asciiTheme="minorEastAsia" w:eastAsiaTheme="minorEastAsia" w:hAnsiTheme="minorEastAsia" w:hint="eastAsia"/>
                <w:sz w:val="24"/>
              </w:rPr>
              <w:t>分，其中每有一项“▲”条款不满足扣</w:t>
            </w:r>
            <w:r>
              <w:rPr>
                <w:rFonts w:asciiTheme="minorEastAsia" w:eastAsiaTheme="minorEastAsia" w:hAnsiTheme="minorEastAsia"/>
                <w:sz w:val="24"/>
              </w:rPr>
              <w:t>4</w:t>
            </w:r>
            <w:r>
              <w:rPr>
                <w:rFonts w:asciiTheme="minorEastAsia" w:eastAsiaTheme="minorEastAsia" w:hAnsiTheme="minorEastAsia" w:hint="eastAsia"/>
                <w:sz w:val="24"/>
              </w:rPr>
              <w:t>分，有一项其他条款不满足的扣1分；最低得分0分。</w:t>
            </w:r>
          </w:p>
          <w:p w:rsidR="004B2817" w:rsidRDefault="00294FF6">
            <w:pPr>
              <w:rPr>
                <w:rFonts w:asciiTheme="minorEastAsia" w:eastAsiaTheme="minorEastAsia" w:hAnsiTheme="minorEastAsia"/>
                <w:b/>
                <w:sz w:val="24"/>
              </w:rPr>
            </w:pPr>
            <w:r>
              <w:rPr>
                <w:rFonts w:asciiTheme="minorEastAsia" w:eastAsiaTheme="minorEastAsia" w:hAnsiTheme="minorEastAsia" w:hint="eastAsia"/>
                <w:b/>
                <w:sz w:val="24"/>
              </w:rPr>
              <w:t>注：本项内容依据投标人《采购需求偏离表》的响应内容及证明文件进行打分。</w:t>
            </w:r>
          </w:p>
        </w:tc>
      </w:tr>
      <w:tr w:rsidR="004B2817">
        <w:trPr>
          <w:trHeight w:val="567"/>
        </w:trPr>
        <w:tc>
          <w:tcPr>
            <w:tcW w:w="433"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3</w:t>
            </w:r>
          </w:p>
        </w:tc>
        <w:tc>
          <w:tcPr>
            <w:tcW w:w="759"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hint="eastAsia"/>
                <w:sz w:val="24"/>
              </w:rPr>
              <w:t>整体服务方案评价</w:t>
            </w:r>
          </w:p>
        </w:tc>
        <w:tc>
          <w:tcPr>
            <w:tcW w:w="474"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20</w:t>
            </w:r>
          </w:p>
        </w:tc>
        <w:tc>
          <w:tcPr>
            <w:tcW w:w="3333" w:type="pct"/>
            <w:gridSpan w:val="2"/>
            <w:vAlign w:val="center"/>
          </w:tcPr>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根据投标人以下方案：①维护服务流程、②服务标准、③服务管理制度、④服务措施、⑤安全保障措施进行评价，其中每项：</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1）提供方案内容均进行详细阐述且满足采购需求，得4分；</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2）提供相关方案但未贴合项目实际情况进行论述，或内容中未包括具体实施细节及措施，得2分；</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3）未提供相关方案不得分。</w:t>
            </w:r>
          </w:p>
          <w:p w:rsidR="004B2817" w:rsidRDefault="00294FF6">
            <w:pPr>
              <w:rPr>
                <w:rFonts w:asciiTheme="minorEastAsia" w:eastAsiaTheme="minorEastAsia" w:hAnsiTheme="minorEastAsia"/>
                <w:b/>
                <w:sz w:val="24"/>
              </w:rPr>
            </w:pPr>
            <w:r>
              <w:rPr>
                <w:rFonts w:asciiTheme="minorEastAsia" w:eastAsiaTheme="minorEastAsia" w:hAnsiTheme="minorEastAsia" w:hint="eastAsia"/>
                <w:b/>
                <w:sz w:val="24"/>
              </w:rPr>
              <w:t>注：本项共计5小项，最高得20分，最低得0分。</w:t>
            </w:r>
          </w:p>
        </w:tc>
      </w:tr>
      <w:tr w:rsidR="004B2817">
        <w:trPr>
          <w:trHeight w:val="567"/>
        </w:trPr>
        <w:tc>
          <w:tcPr>
            <w:tcW w:w="433"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4</w:t>
            </w:r>
          </w:p>
        </w:tc>
        <w:tc>
          <w:tcPr>
            <w:tcW w:w="759"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hint="eastAsia"/>
                <w:sz w:val="24"/>
              </w:rPr>
              <w:t>对项目的理解程度</w:t>
            </w:r>
          </w:p>
        </w:tc>
        <w:tc>
          <w:tcPr>
            <w:tcW w:w="474"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15</w:t>
            </w:r>
          </w:p>
        </w:tc>
        <w:tc>
          <w:tcPr>
            <w:tcW w:w="3333" w:type="pct"/>
            <w:gridSpan w:val="2"/>
            <w:vAlign w:val="center"/>
          </w:tcPr>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根据投标人以下方案：①对本次维保服务的理解、②对所提供保修设备应用状况的掌握、③对设备操作使用特点的描述、④设备故障原因分析、⑤针对日常维护提出的合理化建议进行评价，其中每项：</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1）提供方案内容均进行详细阐述且满足采购需求，得3分；</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2）提供相关方案但未贴合项目实际情况进行论述，或内容中未包括具体实施细节及措施，得2分；</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3）未提供相关方案不得分。</w:t>
            </w:r>
          </w:p>
          <w:p w:rsidR="004B2817" w:rsidRDefault="00294FF6">
            <w:pPr>
              <w:rPr>
                <w:rFonts w:asciiTheme="minorEastAsia" w:eastAsiaTheme="minorEastAsia" w:hAnsiTheme="minorEastAsia"/>
                <w:b/>
                <w:sz w:val="24"/>
              </w:rPr>
            </w:pPr>
            <w:r>
              <w:rPr>
                <w:rFonts w:asciiTheme="minorEastAsia" w:eastAsiaTheme="minorEastAsia" w:hAnsiTheme="minorEastAsia" w:hint="eastAsia"/>
                <w:b/>
                <w:sz w:val="24"/>
              </w:rPr>
              <w:t>注：本项共计5小项，最高得15分，最低得0分。</w:t>
            </w:r>
          </w:p>
        </w:tc>
      </w:tr>
      <w:tr w:rsidR="004B2817">
        <w:trPr>
          <w:trHeight w:val="567"/>
        </w:trPr>
        <w:tc>
          <w:tcPr>
            <w:tcW w:w="433"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5</w:t>
            </w:r>
          </w:p>
        </w:tc>
        <w:tc>
          <w:tcPr>
            <w:tcW w:w="759"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hint="eastAsia"/>
                <w:sz w:val="24"/>
              </w:rPr>
              <w:t>备品备件能力</w:t>
            </w:r>
          </w:p>
        </w:tc>
        <w:tc>
          <w:tcPr>
            <w:tcW w:w="474"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10</w:t>
            </w:r>
          </w:p>
        </w:tc>
        <w:tc>
          <w:tcPr>
            <w:tcW w:w="3333" w:type="pct"/>
            <w:gridSpan w:val="2"/>
            <w:vAlign w:val="center"/>
          </w:tcPr>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 xml:space="preserve">根据投标人提供的备品备件的渠道来源、质量保证等进行综合评审: </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 xml:space="preserve">(1)投标人提供的原厂备品备件，质量能够完全满足用户使用需求得10分; </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(2)投标人提供的备品备件为其他渠道来源，来源合理，</w:t>
            </w:r>
            <w:r>
              <w:rPr>
                <w:rFonts w:asciiTheme="minorEastAsia" w:eastAsiaTheme="minorEastAsia" w:hAnsiTheme="minorEastAsia" w:hint="eastAsia"/>
                <w:sz w:val="24"/>
              </w:rPr>
              <w:lastRenderedPageBreak/>
              <w:t xml:space="preserve">质量能够满足用户使用要求的得7分; </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 xml:space="preserve">(3)投标人提供的备品备件来源合理，质量基本满足用户使用要求的得4分; </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 xml:space="preserve">(4)投标人提供的备品备件非正规渠道来源，质量基本能满足用户使用的得1分: </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 xml:space="preserve">(5)未提供渠道来源或未提供备品备件不得分。 </w:t>
            </w:r>
          </w:p>
          <w:p w:rsidR="004B2817" w:rsidRDefault="00294FF6">
            <w:pPr>
              <w:rPr>
                <w:rFonts w:asciiTheme="minorEastAsia" w:eastAsiaTheme="minorEastAsia" w:hAnsiTheme="minorEastAsia"/>
                <w:b/>
                <w:sz w:val="24"/>
              </w:rPr>
            </w:pPr>
            <w:r>
              <w:rPr>
                <w:rFonts w:asciiTheme="minorEastAsia" w:eastAsiaTheme="minorEastAsia" w:hAnsiTheme="minorEastAsia" w:hint="eastAsia"/>
                <w:b/>
                <w:sz w:val="24"/>
              </w:rPr>
              <w:t>注:投标文件中应提供承诺证明文件，否则评标委员会有权不予认可。</w:t>
            </w:r>
          </w:p>
        </w:tc>
      </w:tr>
      <w:tr w:rsidR="004B2817">
        <w:trPr>
          <w:trHeight w:val="567"/>
        </w:trPr>
        <w:tc>
          <w:tcPr>
            <w:tcW w:w="433"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lastRenderedPageBreak/>
              <w:t>6</w:t>
            </w:r>
          </w:p>
        </w:tc>
        <w:tc>
          <w:tcPr>
            <w:tcW w:w="759"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hint="eastAsia"/>
                <w:sz w:val="24"/>
              </w:rPr>
              <w:t>应急预案</w:t>
            </w:r>
          </w:p>
        </w:tc>
        <w:tc>
          <w:tcPr>
            <w:tcW w:w="474"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5</w:t>
            </w:r>
          </w:p>
        </w:tc>
        <w:tc>
          <w:tcPr>
            <w:tcW w:w="3333" w:type="pct"/>
            <w:gridSpan w:val="2"/>
            <w:vAlign w:val="center"/>
          </w:tcPr>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根据提供的应急方案的可操作性、思路、针对性进行对比：</w:t>
            </w:r>
          </w:p>
          <w:p w:rsidR="004B2817" w:rsidRDefault="00294FF6">
            <w:pP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）应急方案内容完善，可操作性强、思路清晰、针对性强，得</w:t>
            </w:r>
            <w:r>
              <w:rPr>
                <w:rFonts w:asciiTheme="minorEastAsia" w:eastAsiaTheme="minorEastAsia" w:hAnsiTheme="minorEastAsia"/>
                <w:sz w:val="24"/>
              </w:rPr>
              <w:t>5</w:t>
            </w:r>
            <w:r>
              <w:rPr>
                <w:rFonts w:asciiTheme="minorEastAsia" w:eastAsiaTheme="minorEastAsia" w:hAnsiTheme="minorEastAsia" w:hint="eastAsia"/>
                <w:sz w:val="24"/>
              </w:rPr>
              <w:t>分；</w:t>
            </w:r>
          </w:p>
          <w:p w:rsidR="004B2817" w:rsidRDefault="00294FF6">
            <w:pPr>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）应急方案内容较完善、可操作性较强、具有较为清晰的思路、针对性较强，得3分；</w:t>
            </w:r>
          </w:p>
          <w:p w:rsidR="004B2817" w:rsidRDefault="00294FF6">
            <w:pPr>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）应急方案内容存在较大缺失，可操作性差、无明显针对性，得1分；</w:t>
            </w:r>
          </w:p>
          <w:p w:rsidR="004B2817" w:rsidRDefault="00294FF6">
            <w:pPr>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）未提供相关方案不得分。</w:t>
            </w:r>
          </w:p>
        </w:tc>
      </w:tr>
      <w:tr w:rsidR="004B2817">
        <w:trPr>
          <w:trHeight w:val="567"/>
        </w:trPr>
        <w:tc>
          <w:tcPr>
            <w:tcW w:w="5000" w:type="pct"/>
            <w:gridSpan w:val="5"/>
            <w:vAlign w:val="center"/>
          </w:tcPr>
          <w:p w:rsidR="004B2817" w:rsidRDefault="00294FF6">
            <w:pPr>
              <w:rPr>
                <w:b/>
                <w:sz w:val="24"/>
              </w:rPr>
            </w:pPr>
            <w:r>
              <w:rPr>
                <w:rFonts w:hint="eastAsia"/>
                <w:b/>
                <w:sz w:val="24"/>
              </w:rPr>
              <w:t>三</w:t>
            </w:r>
            <w:r>
              <w:rPr>
                <w:b/>
                <w:sz w:val="24"/>
              </w:rPr>
              <w:t>、商务部分</w:t>
            </w:r>
          </w:p>
        </w:tc>
      </w:tr>
      <w:tr w:rsidR="004B2817">
        <w:trPr>
          <w:trHeight w:val="567"/>
        </w:trPr>
        <w:tc>
          <w:tcPr>
            <w:tcW w:w="433" w:type="pct"/>
            <w:vAlign w:val="center"/>
          </w:tcPr>
          <w:p w:rsidR="004B2817" w:rsidRDefault="00294FF6">
            <w:pPr>
              <w:ind w:firstLine="28"/>
              <w:jc w:val="center"/>
              <w:rPr>
                <w:sz w:val="24"/>
              </w:rPr>
            </w:pPr>
            <w:r>
              <w:rPr>
                <w:sz w:val="24"/>
              </w:rPr>
              <w:t>7</w:t>
            </w:r>
          </w:p>
        </w:tc>
        <w:tc>
          <w:tcPr>
            <w:tcW w:w="759"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hint="eastAsia"/>
                <w:sz w:val="24"/>
              </w:rPr>
              <w:t>业绩</w:t>
            </w:r>
          </w:p>
        </w:tc>
        <w:tc>
          <w:tcPr>
            <w:tcW w:w="474"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12</w:t>
            </w:r>
          </w:p>
        </w:tc>
        <w:tc>
          <w:tcPr>
            <w:tcW w:w="3333" w:type="pct"/>
            <w:gridSpan w:val="2"/>
            <w:vAlign w:val="center"/>
          </w:tcPr>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根据投标人近三年（20</w:t>
            </w:r>
            <w:r>
              <w:rPr>
                <w:rFonts w:asciiTheme="minorEastAsia" w:eastAsiaTheme="minorEastAsia" w:hAnsiTheme="minorEastAsia"/>
                <w:sz w:val="24"/>
              </w:rPr>
              <w:t>22</w:t>
            </w:r>
            <w:r>
              <w:rPr>
                <w:rFonts w:asciiTheme="minorEastAsia" w:eastAsiaTheme="minorEastAsia" w:hAnsiTheme="minorEastAsia" w:hint="eastAsia"/>
                <w:sz w:val="24"/>
              </w:rPr>
              <w:t>年1月1日至投标截止日）在中国境内从事数字影像类设备</w:t>
            </w:r>
            <w:r>
              <w:rPr>
                <w:rFonts w:asciiTheme="minorEastAsia" w:eastAsiaTheme="minorEastAsia" w:hAnsiTheme="minorEastAsia"/>
                <w:sz w:val="24"/>
              </w:rPr>
              <w:t>维保服务</w:t>
            </w:r>
            <w:r>
              <w:rPr>
                <w:rFonts w:asciiTheme="minorEastAsia" w:eastAsiaTheme="minorEastAsia" w:hAnsiTheme="minorEastAsia" w:hint="eastAsia"/>
                <w:sz w:val="24"/>
              </w:rPr>
              <w:t>业绩进行评价，提供一个得</w:t>
            </w:r>
            <w:r>
              <w:rPr>
                <w:rFonts w:asciiTheme="minorEastAsia" w:eastAsiaTheme="minorEastAsia" w:hAnsiTheme="minorEastAsia"/>
                <w:sz w:val="24"/>
              </w:rPr>
              <w:t>4</w:t>
            </w:r>
            <w:r>
              <w:rPr>
                <w:rFonts w:asciiTheme="minorEastAsia" w:eastAsiaTheme="minorEastAsia" w:hAnsiTheme="minorEastAsia" w:hint="eastAsia"/>
                <w:sz w:val="24"/>
              </w:rPr>
              <w:t>分，最多</w:t>
            </w:r>
            <w:r>
              <w:rPr>
                <w:rFonts w:asciiTheme="minorEastAsia" w:eastAsiaTheme="minorEastAsia" w:hAnsiTheme="minorEastAsia"/>
                <w:sz w:val="24"/>
              </w:rPr>
              <w:t>12</w:t>
            </w:r>
            <w:r>
              <w:rPr>
                <w:rFonts w:asciiTheme="minorEastAsia" w:eastAsiaTheme="minorEastAsia" w:hAnsiTheme="minorEastAsia" w:hint="eastAsia"/>
                <w:sz w:val="24"/>
              </w:rPr>
              <w:t>分。</w:t>
            </w:r>
          </w:p>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注：须提供合同首页、合同金额页、盖章页复印件并加盖本单位公章，否则不予认可，</w:t>
            </w:r>
            <w:r>
              <w:rPr>
                <w:rFonts w:asciiTheme="minorEastAsia" w:eastAsiaTheme="minorEastAsia" w:hAnsiTheme="minorEastAsia"/>
                <w:sz w:val="24"/>
              </w:rPr>
              <w:t>日期</w:t>
            </w:r>
            <w:r>
              <w:rPr>
                <w:rFonts w:asciiTheme="minorEastAsia" w:eastAsiaTheme="minorEastAsia" w:hAnsiTheme="minorEastAsia" w:hint="eastAsia"/>
                <w:sz w:val="24"/>
              </w:rPr>
              <w:t>以</w:t>
            </w:r>
            <w:r>
              <w:rPr>
                <w:rFonts w:asciiTheme="minorEastAsia" w:eastAsiaTheme="minorEastAsia" w:hAnsiTheme="minorEastAsia"/>
                <w:sz w:val="24"/>
              </w:rPr>
              <w:t>双方签字盖章页日期为准</w:t>
            </w:r>
            <w:r>
              <w:rPr>
                <w:rFonts w:asciiTheme="minorEastAsia" w:eastAsiaTheme="minorEastAsia" w:hAnsiTheme="minorEastAsia" w:hint="eastAsia"/>
                <w:sz w:val="24"/>
              </w:rPr>
              <w:t>。</w:t>
            </w:r>
          </w:p>
        </w:tc>
      </w:tr>
      <w:tr w:rsidR="004B2817">
        <w:trPr>
          <w:trHeight w:val="567"/>
        </w:trPr>
        <w:tc>
          <w:tcPr>
            <w:tcW w:w="433" w:type="pct"/>
            <w:vAlign w:val="center"/>
          </w:tcPr>
          <w:p w:rsidR="004B2817" w:rsidRDefault="00294FF6">
            <w:pPr>
              <w:ind w:firstLine="28"/>
              <w:jc w:val="center"/>
              <w:rPr>
                <w:sz w:val="24"/>
              </w:rPr>
            </w:pPr>
            <w:r>
              <w:rPr>
                <w:sz w:val="24"/>
              </w:rPr>
              <w:t>8</w:t>
            </w:r>
          </w:p>
        </w:tc>
        <w:tc>
          <w:tcPr>
            <w:tcW w:w="759"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hint="eastAsia"/>
                <w:sz w:val="24"/>
              </w:rPr>
              <w:t>原厂售后服务能力</w:t>
            </w:r>
          </w:p>
        </w:tc>
        <w:tc>
          <w:tcPr>
            <w:tcW w:w="474" w:type="pct"/>
            <w:vAlign w:val="center"/>
          </w:tcPr>
          <w:p w:rsidR="004B2817" w:rsidRDefault="00294FF6">
            <w:pPr>
              <w:ind w:firstLine="28"/>
              <w:jc w:val="center"/>
              <w:rPr>
                <w:rFonts w:asciiTheme="minorEastAsia" w:eastAsiaTheme="minorEastAsia" w:hAnsiTheme="minorEastAsia"/>
                <w:sz w:val="24"/>
              </w:rPr>
            </w:pPr>
            <w:r>
              <w:rPr>
                <w:rFonts w:asciiTheme="minorEastAsia" w:eastAsiaTheme="minorEastAsia" w:hAnsiTheme="minorEastAsia"/>
                <w:sz w:val="24"/>
              </w:rPr>
              <w:t>8</w:t>
            </w:r>
          </w:p>
        </w:tc>
        <w:tc>
          <w:tcPr>
            <w:tcW w:w="3333" w:type="pct"/>
            <w:gridSpan w:val="2"/>
            <w:vAlign w:val="center"/>
          </w:tcPr>
          <w:p w:rsidR="004B2817" w:rsidRDefault="00294FF6">
            <w:pPr>
              <w:rPr>
                <w:rFonts w:asciiTheme="minorEastAsia" w:eastAsiaTheme="minorEastAsia" w:hAnsiTheme="minorEastAsia"/>
                <w:sz w:val="24"/>
              </w:rPr>
            </w:pPr>
            <w:r>
              <w:rPr>
                <w:rFonts w:asciiTheme="minorEastAsia" w:eastAsiaTheme="minorEastAsia" w:hAnsiTheme="minorEastAsia" w:hint="eastAsia"/>
                <w:sz w:val="24"/>
              </w:rPr>
              <w:t>供应商提供维修工程师不少于4名，并提供</w:t>
            </w:r>
            <w:r>
              <w:rPr>
                <w:rFonts w:asciiTheme="minorEastAsia" w:eastAsiaTheme="minorEastAsia" w:hAnsiTheme="minorEastAsia"/>
                <w:sz w:val="24"/>
              </w:rPr>
              <w:t>DSA</w:t>
            </w:r>
            <w:r>
              <w:rPr>
                <w:rFonts w:asciiTheme="minorEastAsia" w:eastAsiaTheme="minorEastAsia" w:hAnsiTheme="minorEastAsia" w:hint="eastAsia"/>
                <w:sz w:val="24"/>
              </w:rPr>
              <w:t>原厂</w:t>
            </w:r>
            <w:r w:rsidR="004D02B2">
              <w:rPr>
                <w:rFonts w:asciiTheme="minorEastAsia" w:eastAsiaTheme="minorEastAsia" w:hAnsiTheme="minorEastAsia" w:hint="eastAsia"/>
                <w:sz w:val="24"/>
              </w:rPr>
              <w:t>（G</w:t>
            </w:r>
            <w:r w:rsidR="004D02B2">
              <w:rPr>
                <w:rFonts w:asciiTheme="minorEastAsia" w:eastAsiaTheme="minorEastAsia" w:hAnsiTheme="minorEastAsia"/>
                <w:sz w:val="24"/>
              </w:rPr>
              <w:t>E</w:t>
            </w:r>
            <w:r w:rsidR="004D02B2">
              <w:rPr>
                <w:rFonts w:asciiTheme="minorEastAsia" w:eastAsiaTheme="minorEastAsia" w:hAnsiTheme="minorEastAsia" w:hint="eastAsia"/>
                <w:sz w:val="24"/>
              </w:rPr>
              <w:t>）</w:t>
            </w:r>
            <w:r>
              <w:rPr>
                <w:rFonts w:asciiTheme="minorEastAsia" w:eastAsiaTheme="minorEastAsia" w:hAnsiTheme="minorEastAsia" w:hint="eastAsia"/>
                <w:sz w:val="24"/>
              </w:rPr>
              <w:t>认证工程师，且提供2025年内颁发的有效资质证书，每提供1名得2分，最多得</w:t>
            </w:r>
            <w:r>
              <w:rPr>
                <w:rFonts w:asciiTheme="minorEastAsia" w:eastAsiaTheme="minorEastAsia" w:hAnsiTheme="minorEastAsia"/>
                <w:sz w:val="24"/>
              </w:rPr>
              <w:t>8</w:t>
            </w:r>
            <w:r>
              <w:rPr>
                <w:rFonts w:asciiTheme="minorEastAsia" w:eastAsiaTheme="minorEastAsia" w:hAnsiTheme="minorEastAsia" w:hint="eastAsia"/>
                <w:sz w:val="24"/>
              </w:rPr>
              <w:t>分，不提供或不符合要求不得分。</w:t>
            </w:r>
          </w:p>
        </w:tc>
      </w:tr>
      <w:tr w:rsidR="004B2817">
        <w:trPr>
          <w:trHeight w:val="567"/>
        </w:trPr>
        <w:tc>
          <w:tcPr>
            <w:tcW w:w="1192" w:type="pct"/>
            <w:gridSpan w:val="2"/>
            <w:vAlign w:val="center"/>
          </w:tcPr>
          <w:p w:rsidR="004B2817" w:rsidRDefault="00294FF6">
            <w:pPr>
              <w:ind w:firstLine="28"/>
              <w:jc w:val="center"/>
              <w:rPr>
                <w:sz w:val="24"/>
              </w:rPr>
            </w:pPr>
            <w:r>
              <w:rPr>
                <w:sz w:val="24"/>
              </w:rPr>
              <w:t>合计</w:t>
            </w:r>
          </w:p>
        </w:tc>
        <w:tc>
          <w:tcPr>
            <w:tcW w:w="474" w:type="pct"/>
            <w:vAlign w:val="center"/>
          </w:tcPr>
          <w:p w:rsidR="004B2817" w:rsidRDefault="00294FF6">
            <w:pPr>
              <w:ind w:firstLine="28"/>
              <w:jc w:val="center"/>
              <w:rPr>
                <w:sz w:val="24"/>
              </w:rPr>
            </w:pPr>
            <w:r>
              <w:rPr>
                <w:sz w:val="24"/>
              </w:rPr>
              <w:t>100</w:t>
            </w:r>
          </w:p>
        </w:tc>
        <w:tc>
          <w:tcPr>
            <w:tcW w:w="3333" w:type="pct"/>
            <w:gridSpan w:val="2"/>
            <w:vAlign w:val="center"/>
          </w:tcPr>
          <w:p w:rsidR="004B2817" w:rsidRDefault="004B2817">
            <w:pPr>
              <w:rPr>
                <w:sz w:val="24"/>
              </w:rPr>
            </w:pPr>
          </w:p>
        </w:tc>
      </w:tr>
    </w:tbl>
    <w:p w:rsidR="004B2817" w:rsidRDefault="004B2817">
      <w:pPr>
        <w:tabs>
          <w:tab w:val="left" w:pos="360"/>
          <w:tab w:val="left" w:pos="1080"/>
        </w:tabs>
        <w:snapToGrid w:val="0"/>
        <w:spacing w:line="360" w:lineRule="auto"/>
        <w:ind w:left="1080"/>
        <w:rPr>
          <w:sz w:val="24"/>
        </w:rPr>
      </w:pPr>
    </w:p>
    <w:p w:rsidR="004B2817" w:rsidRDefault="004B2817">
      <w:pPr>
        <w:widowControl/>
        <w:jc w:val="left"/>
        <w:rPr>
          <w:b/>
          <w:sz w:val="36"/>
          <w:szCs w:val="36"/>
        </w:rPr>
      </w:pPr>
    </w:p>
    <w:p w:rsidR="004B2817" w:rsidRDefault="00294FF6">
      <w:pPr>
        <w:spacing w:line="360" w:lineRule="auto"/>
        <w:jc w:val="center"/>
        <w:outlineLvl w:val="0"/>
        <w:rPr>
          <w:b/>
          <w:sz w:val="36"/>
          <w:szCs w:val="36"/>
        </w:rPr>
      </w:pPr>
      <w:r>
        <w:rPr>
          <w:b/>
          <w:sz w:val="36"/>
          <w:szCs w:val="36"/>
        </w:rPr>
        <w:br w:type="page"/>
      </w:r>
      <w:bookmarkStart w:id="820" w:name="_Toc99301424"/>
      <w:r>
        <w:rPr>
          <w:b/>
          <w:sz w:val="36"/>
          <w:szCs w:val="36"/>
        </w:rPr>
        <w:lastRenderedPageBreak/>
        <w:t>第五章</w:t>
      </w:r>
      <w:r>
        <w:rPr>
          <w:rFonts w:hint="eastAsia"/>
          <w:b/>
          <w:sz w:val="36"/>
          <w:szCs w:val="36"/>
        </w:rPr>
        <w:t xml:space="preserve"> </w:t>
      </w:r>
      <w:r>
        <w:rPr>
          <w:b/>
          <w:sz w:val="36"/>
          <w:szCs w:val="36"/>
        </w:rPr>
        <w:t>采购需求</w:t>
      </w:r>
      <w:bookmarkEnd w:id="820"/>
    </w:p>
    <w:p w:rsidR="004B2817" w:rsidRDefault="00E15549">
      <w:pPr>
        <w:pStyle w:val="18"/>
        <w:spacing w:line="360" w:lineRule="auto"/>
        <w:ind w:firstLineChars="0" w:firstLine="0"/>
        <w:contextualSpacing/>
        <w:jc w:val="left"/>
        <w:rPr>
          <w:rFonts w:asciiTheme="minorEastAsia" w:eastAsiaTheme="minorEastAsia" w:hAnsiTheme="minorEastAsia"/>
          <w:b/>
          <w:sz w:val="24"/>
          <w:szCs w:val="24"/>
        </w:rPr>
      </w:pPr>
      <w:r w:rsidRPr="00E15549">
        <w:rPr>
          <w:rFonts w:asciiTheme="minorEastAsia" w:eastAsiaTheme="minorEastAsia" w:hAnsiTheme="minorEastAsia" w:hint="eastAsia"/>
          <w:b/>
          <w:sz w:val="24"/>
          <w:szCs w:val="24"/>
        </w:rPr>
        <w:t>★</w:t>
      </w:r>
      <w:r w:rsidR="00294FF6">
        <w:rPr>
          <w:rFonts w:asciiTheme="minorEastAsia" w:eastAsiaTheme="minorEastAsia" w:hAnsiTheme="minorEastAsia" w:hint="eastAsia"/>
          <w:b/>
          <w:sz w:val="24"/>
          <w:szCs w:val="24"/>
        </w:rPr>
        <w:t>（一）采购需求一览表</w:t>
      </w:r>
    </w:p>
    <w:tbl>
      <w:tblPr>
        <w:tblStyle w:val="aff3"/>
        <w:tblW w:w="5000" w:type="pct"/>
        <w:jc w:val="center"/>
        <w:tblLook w:val="04A0" w:firstRow="1" w:lastRow="0" w:firstColumn="1" w:lastColumn="0" w:noHBand="0" w:noVBand="1"/>
      </w:tblPr>
      <w:tblGrid>
        <w:gridCol w:w="982"/>
        <w:gridCol w:w="1718"/>
        <w:gridCol w:w="1859"/>
        <w:gridCol w:w="1181"/>
        <w:gridCol w:w="1859"/>
        <w:gridCol w:w="1689"/>
      </w:tblGrid>
      <w:tr w:rsidR="004B2817">
        <w:trPr>
          <w:jc w:val="center"/>
        </w:trPr>
        <w:tc>
          <w:tcPr>
            <w:tcW w:w="528" w:type="pct"/>
            <w:vAlign w:val="center"/>
          </w:tcPr>
          <w:p w:rsidR="004B2817" w:rsidRDefault="00294FF6">
            <w:pPr>
              <w:jc w:val="center"/>
              <w:rPr>
                <w:rFonts w:ascii="宋体" w:hAnsi="宋体"/>
                <w:b/>
                <w:sz w:val="24"/>
              </w:rPr>
            </w:pPr>
            <w:bookmarkStart w:id="821" w:name="_Hlk207106190"/>
            <w:r>
              <w:rPr>
                <w:rFonts w:ascii="宋体" w:hAnsi="宋体" w:hint="eastAsia"/>
                <w:b/>
                <w:sz w:val="24"/>
              </w:rPr>
              <w:t>序号</w:t>
            </w:r>
          </w:p>
        </w:tc>
        <w:tc>
          <w:tcPr>
            <w:tcW w:w="925" w:type="pct"/>
            <w:vAlign w:val="center"/>
          </w:tcPr>
          <w:p w:rsidR="004B2817" w:rsidRDefault="00294FF6">
            <w:pPr>
              <w:jc w:val="center"/>
              <w:rPr>
                <w:rFonts w:ascii="宋体" w:hAnsi="宋体"/>
                <w:b/>
                <w:sz w:val="24"/>
              </w:rPr>
            </w:pPr>
            <w:r>
              <w:rPr>
                <w:rFonts w:ascii="宋体" w:hAnsi="宋体" w:hint="eastAsia"/>
                <w:b/>
                <w:sz w:val="24"/>
              </w:rPr>
              <w:t>设备名称</w:t>
            </w:r>
          </w:p>
        </w:tc>
        <w:tc>
          <w:tcPr>
            <w:tcW w:w="1001" w:type="pct"/>
            <w:vAlign w:val="center"/>
          </w:tcPr>
          <w:p w:rsidR="004B2817" w:rsidRDefault="00294FF6">
            <w:pPr>
              <w:jc w:val="center"/>
              <w:rPr>
                <w:rFonts w:ascii="宋体" w:hAnsi="宋体"/>
                <w:b/>
                <w:sz w:val="24"/>
              </w:rPr>
            </w:pPr>
            <w:r>
              <w:rPr>
                <w:rFonts w:ascii="宋体" w:hAnsi="宋体" w:hint="eastAsia"/>
                <w:b/>
                <w:sz w:val="24"/>
              </w:rPr>
              <w:t>品牌型号</w:t>
            </w:r>
          </w:p>
        </w:tc>
        <w:tc>
          <w:tcPr>
            <w:tcW w:w="636" w:type="pct"/>
            <w:vAlign w:val="center"/>
          </w:tcPr>
          <w:p w:rsidR="004B2817" w:rsidRDefault="00294FF6">
            <w:pPr>
              <w:jc w:val="center"/>
              <w:rPr>
                <w:rFonts w:ascii="宋体" w:hAnsi="宋体"/>
                <w:b/>
                <w:sz w:val="24"/>
              </w:rPr>
            </w:pPr>
            <w:r>
              <w:rPr>
                <w:rFonts w:ascii="宋体" w:hAnsi="宋体" w:hint="eastAsia"/>
                <w:b/>
                <w:sz w:val="24"/>
              </w:rPr>
              <w:t>数量</w:t>
            </w:r>
          </w:p>
        </w:tc>
        <w:tc>
          <w:tcPr>
            <w:tcW w:w="1001" w:type="pct"/>
            <w:vAlign w:val="center"/>
          </w:tcPr>
          <w:p w:rsidR="004B2817" w:rsidRDefault="00294FF6">
            <w:pPr>
              <w:jc w:val="center"/>
              <w:rPr>
                <w:rFonts w:ascii="宋体" w:hAnsi="宋体"/>
                <w:b/>
                <w:sz w:val="24"/>
              </w:rPr>
            </w:pPr>
            <w:r>
              <w:rPr>
                <w:rFonts w:ascii="宋体" w:hAnsi="宋体" w:hint="eastAsia"/>
                <w:b/>
                <w:sz w:val="24"/>
              </w:rPr>
              <w:t>维保服务期</w:t>
            </w:r>
          </w:p>
        </w:tc>
        <w:tc>
          <w:tcPr>
            <w:tcW w:w="910" w:type="pct"/>
            <w:vAlign w:val="center"/>
          </w:tcPr>
          <w:p w:rsidR="004B2817" w:rsidRDefault="00294FF6">
            <w:pPr>
              <w:jc w:val="center"/>
              <w:rPr>
                <w:rFonts w:ascii="宋体" w:hAnsi="宋体"/>
                <w:b/>
                <w:sz w:val="24"/>
              </w:rPr>
            </w:pPr>
            <w:r>
              <w:rPr>
                <w:rFonts w:ascii="宋体" w:hAnsi="宋体" w:hint="eastAsia"/>
                <w:b/>
                <w:sz w:val="24"/>
              </w:rPr>
              <w:t>预算金额</w:t>
            </w:r>
          </w:p>
        </w:tc>
      </w:tr>
      <w:tr w:rsidR="004B2817">
        <w:trPr>
          <w:trHeight w:val="742"/>
          <w:jc w:val="center"/>
        </w:trPr>
        <w:tc>
          <w:tcPr>
            <w:tcW w:w="528" w:type="pct"/>
            <w:vAlign w:val="center"/>
          </w:tcPr>
          <w:p w:rsidR="004B2817" w:rsidRDefault="00294FF6">
            <w:pPr>
              <w:jc w:val="center"/>
              <w:rPr>
                <w:rFonts w:ascii="宋体" w:hAnsi="宋体"/>
                <w:sz w:val="24"/>
              </w:rPr>
            </w:pPr>
            <w:bookmarkStart w:id="822" w:name="_Hlk207106130"/>
            <w:bookmarkStart w:id="823" w:name="_Hlk207105791"/>
            <w:bookmarkStart w:id="824" w:name="_Hlk207106111"/>
            <w:r>
              <w:rPr>
                <w:rFonts w:ascii="宋体" w:hAnsi="宋体" w:hint="eastAsia"/>
                <w:sz w:val="24"/>
              </w:rPr>
              <w:t>1</w:t>
            </w:r>
          </w:p>
        </w:tc>
        <w:tc>
          <w:tcPr>
            <w:tcW w:w="925" w:type="pct"/>
            <w:vAlign w:val="center"/>
          </w:tcPr>
          <w:p w:rsidR="004B2817" w:rsidRDefault="00294FF6">
            <w:pPr>
              <w:jc w:val="center"/>
              <w:rPr>
                <w:rFonts w:ascii="宋体" w:hAnsi="宋体"/>
                <w:sz w:val="24"/>
              </w:rPr>
            </w:pPr>
            <w:r>
              <w:rPr>
                <w:rFonts w:ascii="宋体" w:hAnsi="宋体"/>
                <w:sz w:val="24"/>
              </w:rPr>
              <w:t>DSA</w:t>
            </w:r>
          </w:p>
        </w:tc>
        <w:tc>
          <w:tcPr>
            <w:tcW w:w="1001" w:type="pct"/>
            <w:vAlign w:val="center"/>
          </w:tcPr>
          <w:p w:rsidR="004B2817" w:rsidRDefault="00294FF6">
            <w:pPr>
              <w:jc w:val="center"/>
              <w:rPr>
                <w:rFonts w:ascii="宋体" w:hAnsi="宋体"/>
                <w:sz w:val="24"/>
              </w:rPr>
            </w:pPr>
            <w:r>
              <w:rPr>
                <w:rFonts w:ascii="宋体" w:hAnsi="宋体"/>
                <w:sz w:val="24"/>
              </w:rPr>
              <w:t>GE DSA IGS530</w:t>
            </w:r>
          </w:p>
        </w:tc>
        <w:tc>
          <w:tcPr>
            <w:tcW w:w="636" w:type="pct"/>
            <w:vAlign w:val="center"/>
          </w:tcPr>
          <w:p w:rsidR="004B2817" w:rsidRDefault="00294FF6">
            <w:pPr>
              <w:jc w:val="center"/>
              <w:rPr>
                <w:rFonts w:ascii="宋体" w:hAnsi="宋体"/>
                <w:sz w:val="24"/>
              </w:rPr>
            </w:pPr>
            <w:r>
              <w:rPr>
                <w:rFonts w:ascii="宋体" w:hAnsi="宋体" w:hint="eastAsia"/>
                <w:sz w:val="24"/>
              </w:rPr>
              <w:t>1台</w:t>
            </w:r>
          </w:p>
        </w:tc>
        <w:tc>
          <w:tcPr>
            <w:tcW w:w="1001" w:type="pct"/>
            <w:vAlign w:val="center"/>
          </w:tcPr>
          <w:p w:rsidR="004B2817" w:rsidRDefault="00294FF6">
            <w:pPr>
              <w:jc w:val="center"/>
              <w:rPr>
                <w:rFonts w:ascii="宋体" w:hAnsi="宋体"/>
                <w:sz w:val="24"/>
              </w:rPr>
            </w:pPr>
            <w:r>
              <w:rPr>
                <w:rFonts w:ascii="宋体" w:hAnsi="宋体"/>
                <w:sz w:val="24"/>
              </w:rPr>
              <w:t>3</w:t>
            </w:r>
            <w:r>
              <w:rPr>
                <w:rFonts w:ascii="宋体" w:hAnsi="宋体" w:hint="eastAsia"/>
                <w:sz w:val="24"/>
              </w:rPr>
              <w:t>年</w:t>
            </w:r>
          </w:p>
        </w:tc>
        <w:tc>
          <w:tcPr>
            <w:tcW w:w="910" w:type="pct"/>
            <w:vAlign w:val="center"/>
          </w:tcPr>
          <w:p w:rsidR="004B2817" w:rsidRDefault="00294FF6">
            <w:pPr>
              <w:jc w:val="center"/>
              <w:rPr>
                <w:rFonts w:ascii="宋体" w:hAnsi="宋体"/>
                <w:sz w:val="24"/>
              </w:rPr>
            </w:pPr>
            <w:r>
              <w:rPr>
                <w:rFonts w:ascii="宋体" w:hAnsi="宋体"/>
                <w:sz w:val="24"/>
              </w:rPr>
              <w:t>60</w:t>
            </w:r>
            <w:r>
              <w:rPr>
                <w:rFonts w:ascii="宋体" w:hAnsi="宋体" w:hint="eastAsia"/>
                <w:sz w:val="24"/>
              </w:rPr>
              <w:t>万/年，三年共计1</w:t>
            </w:r>
            <w:r>
              <w:rPr>
                <w:rFonts w:ascii="宋体" w:hAnsi="宋体"/>
                <w:sz w:val="24"/>
              </w:rPr>
              <w:t>80</w:t>
            </w:r>
            <w:r>
              <w:rPr>
                <w:rFonts w:ascii="宋体" w:hAnsi="宋体" w:hint="eastAsia"/>
                <w:sz w:val="24"/>
              </w:rPr>
              <w:t>万</w:t>
            </w:r>
          </w:p>
        </w:tc>
      </w:tr>
    </w:tbl>
    <w:bookmarkEnd w:id="821"/>
    <w:bookmarkEnd w:id="822"/>
    <w:bookmarkEnd w:id="823"/>
    <w:bookmarkEnd w:id="824"/>
    <w:p w:rsidR="004B2817" w:rsidRDefault="00294FF6">
      <w:pPr>
        <w:pStyle w:val="18"/>
        <w:spacing w:line="360" w:lineRule="auto"/>
        <w:ind w:firstLineChars="0" w:firstLine="0"/>
        <w:contextualSpacing/>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（二）维保技术服务要求</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1、投标人维保服务项目包括：所有人工服务、定期保养服务、所有备件更换、紧急维修、开机率保障。维保服务提供年限：3年。</w:t>
      </w:r>
      <w:bookmarkStart w:id="825" w:name="_GoBack"/>
      <w:bookmarkEnd w:id="825"/>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维保服务范围包括：球管、探测器、高压发生器、扫描床、主机系统、计算机系统等所有与设备相关的软硬件的紧急维修及零备件更换，所有人工服务费、保养费用、以及所有备件（维修范围不包括：外配打印机、激光相机）。</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▲3、投标人或最终服务商提供在线技术支持：400热线服务，专人接听，开通时间≥14小时/天，全年无休。</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4、响应时间：收到报修后30分钟内响应，12小时内到达现场。</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▲5、开机率保证：保证全年正常开机95%以上，按一年 365天每天 24 小时计算，停机累积时间超出部分，每多停机1天，保修时间延长2天，延长期内维修不另外收费。</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、投标人需每季度、每年度提供设备维修保养报告，报告包含当季度、当年设备的维修记录、保养记录，有故障现象描述、故障原因分析、问题处理办法、更换的具体备件、年度开</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机率等内容。</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7、全年保养次数≥3次，全年巡检次数≥4次。按照保养计划，提前5个工作日正式通知医院。</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8</w:t>
      </w:r>
      <w:r>
        <w:rPr>
          <w:rFonts w:asciiTheme="minorEastAsia" w:eastAsiaTheme="minorEastAsia" w:hAnsiTheme="minorEastAsia" w:hint="eastAsia"/>
          <w:sz w:val="24"/>
          <w:szCs w:val="24"/>
        </w:rPr>
        <w:t>、投标人或最终服务商提供核心备件：提供原厂全新球管，符合设备注册证要求；提供一年内报关单。</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9、维修及时率：无需更换配件时，1天内完成修复；需更换配件时，3天内完成修复，不包含备件运输时间。</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10、保养中需要更换的耗品由投标供应商免费提供。</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11、投标人具备相关GE原厂专用工具和设备。</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12、投标人或最终服务商在国内设有备件库≥2个，并提供证明。</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13、培训内容：免费提供安全使用、临床应用方面的培训≥1次/年。</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▲14、提供设备制造商授权书和资质，提供项目授权书。</w:t>
      </w:r>
    </w:p>
    <w:p w:rsidR="004B2817" w:rsidRDefault="00294FF6">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▲15、</w:t>
      </w:r>
      <w:r>
        <w:rPr>
          <w:rFonts w:asciiTheme="minorEastAsia" w:eastAsiaTheme="minorEastAsia" w:hAnsiTheme="minorEastAsia"/>
          <w:sz w:val="24"/>
          <w:szCs w:val="24"/>
        </w:rPr>
        <w:t>投标人或最终服务商提供全套完整的设备系统软硬件制造商维修钥匙(Service Key)，能提供硬件或应用软件升级直至最新平台的服务。提供设备制造商声明函。</w:t>
      </w:r>
    </w:p>
    <w:p w:rsidR="004B2817" w:rsidRDefault="004B2817">
      <w:pPr>
        <w:pStyle w:val="18"/>
        <w:spacing w:line="360" w:lineRule="auto"/>
        <w:ind w:firstLineChars="0" w:firstLine="0"/>
        <w:contextualSpacing/>
        <w:jc w:val="left"/>
        <w:rPr>
          <w:rFonts w:asciiTheme="minorEastAsia" w:eastAsiaTheme="minorEastAsia" w:hAnsiTheme="minorEastAsia"/>
          <w:sz w:val="24"/>
          <w:szCs w:val="24"/>
        </w:rPr>
      </w:pPr>
    </w:p>
    <w:p w:rsidR="004B2817" w:rsidRDefault="004B2817">
      <w:pPr>
        <w:pStyle w:val="18"/>
        <w:spacing w:line="360" w:lineRule="auto"/>
        <w:ind w:firstLineChars="0" w:firstLine="0"/>
        <w:contextualSpacing/>
        <w:jc w:val="left"/>
        <w:rPr>
          <w:rFonts w:asciiTheme="minorEastAsia" w:eastAsiaTheme="minorEastAsia" w:hAnsiTheme="minorEastAsia"/>
          <w:sz w:val="24"/>
          <w:szCs w:val="24"/>
        </w:rPr>
      </w:pPr>
    </w:p>
    <w:p w:rsidR="004B2817" w:rsidRDefault="004B2817">
      <w:pPr>
        <w:pStyle w:val="18"/>
        <w:spacing w:line="360" w:lineRule="auto"/>
        <w:ind w:firstLineChars="0" w:firstLine="0"/>
        <w:contextualSpacing/>
        <w:jc w:val="left"/>
        <w:rPr>
          <w:rFonts w:asciiTheme="minorEastAsia" w:eastAsiaTheme="minorEastAsia" w:hAnsiTheme="minorEastAsia"/>
          <w:sz w:val="24"/>
          <w:szCs w:val="24"/>
        </w:rPr>
      </w:pPr>
    </w:p>
    <w:p w:rsidR="004B2817" w:rsidRDefault="004B2817">
      <w:pPr>
        <w:pStyle w:val="18"/>
        <w:spacing w:line="360" w:lineRule="auto"/>
        <w:ind w:firstLineChars="0" w:firstLine="0"/>
        <w:contextualSpacing/>
        <w:jc w:val="left"/>
        <w:rPr>
          <w:rFonts w:asciiTheme="minorEastAsia" w:eastAsiaTheme="minorEastAsia" w:hAnsiTheme="minorEastAsia"/>
          <w:sz w:val="24"/>
          <w:szCs w:val="24"/>
        </w:rPr>
      </w:pPr>
    </w:p>
    <w:p w:rsidR="004B2817" w:rsidRDefault="00294FF6">
      <w:pPr>
        <w:pStyle w:val="18"/>
        <w:spacing w:line="360" w:lineRule="auto"/>
        <w:ind w:firstLineChars="0" w:firstLine="0"/>
        <w:contextualSpacing/>
        <w:jc w:val="left"/>
        <w:rPr>
          <w:rFonts w:ascii="Times New Roman" w:hAnsi="Times New Roman"/>
          <w:b/>
          <w:sz w:val="24"/>
          <w:szCs w:val="24"/>
        </w:rPr>
      </w:pPr>
      <w:r>
        <w:rPr>
          <w:rFonts w:ascii="Times New Roman" w:hAnsi="Times New Roman"/>
          <w:b/>
          <w:sz w:val="24"/>
          <w:szCs w:val="24"/>
        </w:rPr>
        <w:br w:type="page"/>
      </w:r>
    </w:p>
    <w:p w:rsidR="004B2817" w:rsidRDefault="004B2817">
      <w:pPr>
        <w:pStyle w:val="18"/>
        <w:spacing w:line="360" w:lineRule="auto"/>
        <w:ind w:firstLineChars="0" w:firstLine="0"/>
        <w:contextualSpacing/>
        <w:jc w:val="left"/>
        <w:rPr>
          <w:rFonts w:ascii="Times New Roman" w:hAnsi="Times New Roman"/>
          <w:b/>
          <w:sz w:val="24"/>
          <w:szCs w:val="24"/>
        </w:rPr>
      </w:pPr>
    </w:p>
    <w:p w:rsidR="004B2817" w:rsidRDefault="00294FF6">
      <w:pPr>
        <w:spacing w:line="360" w:lineRule="auto"/>
        <w:jc w:val="center"/>
        <w:outlineLvl w:val="0"/>
        <w:rPr>
          <w:b/>
          <w:sz w:val="36"/>
          <w:szCs w:val="36"/>
        </w:rPr>
      </w:pPr>
      <w:bookmarkStart w:id="826" w:name="_Toc99301425"/>
      <w:r>
        <w:rPr>
          <w:b/>
          <w:sz w:val="36"/>
          <w:szCs w:val="36"/>
        </w:rPr>
        <w:t>第六章拟签订的合同文本</w:t>
      </w:r>
      <w:bookmarkEnd w:id="826"/>
    </w:p>
    <w:p w:rsidR="004B2817" w:rsidRDefault="00294FF6">
      <w:pPr>
        <w:tabs>
          <w:tab w:val="left" w:pos="900"/>
          <w:tab w:val="left" w:pos="1080"/>
        </w:tabs>
        <w:snapToGrid w:val="0"/>
        <w:spacing w:line="360" w:lineRule="auto"/>
        <w:jc w:val="center"/>
        <w:rPr>
          <w:rFonts w:asciiTheme="minorEastAsia" w:eastAsiaTheme="minorEastAsia" w:hAnsiTheme="minorEastAsia"/>
          <w:kern w:val="0"/>
          <w:sz w:val="24"/>
        </w:rPr>
      </w:pPr>
      <w:r>
        <w:rPr>
          <w:rFonts w:asciiTheme="minorEastAsia" w:eastAsiaTheme="minorEastAsia" w:hAnsiTheme="minorEastAsia" w:hint="eastAsia"/>
          <w:kern w:val="0"/>
          <w:sz w:val="24"/>
        </w:rPr>
        <w:t>（本合同</w:t>
      </w:r>
      <w:r>
        <w:rPr>
          <w:rFonts w:asciiTheme="minorEastAsia" w:eastAsiaTheme="minorEastAsia" w:hAnsiTheme="minorEastAsia"/>
          <w:kern w:val="0"/>
          <w:sz w:val="24"/>
        </w:rPr>
        <w:t>为拟定版本，实际签订文本及普通</w:t>
      </w:r>
      <w:r>
        <w:rPr>
          <w:rFonts w:asciiTheme="minorEastAsia" w:eastAsiaTheme="minorEastAsia" w:hAnsiTheme="minorEastAsia" w:hint="eastAsia"/>
          <w:kern w:val="0"/>
          <w:sz w:val="24"/>
        </w:rPr>
        <w:t>条款</w:t>
      </w:r>
      <w:r>
        <w:rPr>
          <w:rFonts w:asciiTheme="minorEastAsia" w:eastAsiaTheme="minorEastAsia" w:hAnsiTheme="minorEastAsia"/>
          <w:kern w:val="0"/>
          <w:sz w:val="24"/>
        </w:rPr>
        <w:t>以采购人审定</w:t>
      </w:r>
      <w:r>
        <w:rPr>
          <w:rFonts w:asciiTheme="minorEastAsia" w:eastAsiaTheme="minorEastAsia" w:hAnsiTheme="minorEastAsia" w:hint="eastAsia"/>
          <w:kern w:val="0"/>
          <w:sz w:val="24"/>
        </w:rPr>
        <w:t>为准）</w:t>
      </w:r>
    </w:p>
    <w:p w:rsidR="004B2817" w:rsidRDefault="00294FF6">
      <w:pPr>
        <w:widowControl/>
        <w:spacing w:line="360" w:lineRule="auto"/>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甲方：</w:t>
      </w:r>
      <w:r>
        <w:rPr>
          <w:rFonts w:asciiTheme="minorEastAsia" w:eastAsiaTheme="minorEastAsia" w:hAnsiTheme="minorEastAsia" w:cs="仿宋" w:hint="eastAsia"/>
          <w:kern w:val="0"/>
          <w:sz w:val="24"/>
          <w:u w:val="single"/>
        </w:rPr>
        <w:t xml:space="preserve">            </w:t>
      </w:r>
    </w:p>
    <w:p w:rsidR="004B2817" w:rsidRDefault="00294FF6">
      <w:pPr>
        <w:widowControl/>
        <w:spacing w:line="360" w:lineRule="auto"/>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地址：</w:t>
      </w:r>
      <w:r>
        <w:rPr>
          <w:rFonts w:asciiTheme="minorEastAsia" w:eastAsiaTheme="minorEastAsia" w:hAnsiTheme="minorEastAsia" w:cs="仿宋" w:hint="eastAsia"/>
          <w:kern w:val="0"/>
          <w:sz w:val="24"/>
          <w:u w:val="single"/>
        </w:rPr>
        <w:t xml:space="preserve">            </w:t>
      </w:r>
    </w:p>
    <w:p w:rsidR="004B2817" w:rsidRDefault="004B2817">
      <w:pPr>
        <w:widowControl/>
        <w:spacing w:line="360" w:lineRule="auto"/>
        <w:jc w:val="left"/>
        <w:rPr>
          <w:rFonts w:asciiTheme="minorEastAsia" w:eastAsiaTheme="minorEastAsia" w:hAnsiTheme="minorEastAsia" w:cs="仿宋"/>
          <w:kern w:val="0"/>
          <w:sz w:val="24"/>
        </w:rPr>
      </w:pPr>
    </w:p>
    <w:p w:rsidR="004B2817" w:rsidRDefault="00294FF6">
      <w:pPr>
        <w:widowControl/>
        <w:spacing w:line="360" w:lineRule="auto"/>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乙方：</w:t>
      </w:r>
      <w:r>
        <w:rPr>
          <w:rFonts w:asciiTheme="minorEastAsia" w:eastAsiaTheme="minorEastAsia" w:hAnsiTheme="minorEastAsia" w:cs="仿宋" w:hint="eastAsia"/>
          <w:kern w:val="0"/>
          <w:sz w:val="24"/>
          <w:u w:val="single"/>
        </w:rPr>
        <w:t xml:space="preserve">            </w:t>
      </w:r>
    </w:p>
    <w:p w:rsidR="004B2817" w:rsidRDefault="00294FF6">
      <w:pPr>
        <w:spacing w:line="360" w:lineRule="auto"/>
        <w:rPr>
          <w:rFonts w:asciiTheme="minorEastAsia" w:eastAsiaTheme="minorEastAsia" w:hAnsiTheme="minorEastAsia" w:cs="仿宋"/>
          <w:kern w:val="0"/>
          <w:sz w:val="24"/>
          <w:u w:val="single"/>
          <w:lang w:eastAsia="zh-Hans"/>
        </w:rPr>
      </w:pPr>
      <w:r>
        <w:rPr>
          <w:rFonts w:asciiTheme="minorEastAsia" w:eastAsiaTheme="minorEastAsia" w:hAnsiTheme="minorEastAsia" w:cs="仿宋" w:hint="eastAsia"/>
          <w:sz w:val="24"/>
        </w:rPr>
        <w:t>地址：</w:t>
      </w:r>
      <w:r>
        <w:rPr>
          <w:rFonts w:asciiTheme="minorEastAsia" w:eastAsiaTheme="minorEastAsia" w:hAnsiTheme="minorEastAsia" w:cs="仿宋" w:hint="eastAsia"/>
          <w:sz w:val="24"/>
          <w:u w:val="single"/>
        </w:rPr>
        <w:t xml:space="preserve">            </w:t>
      </w:r>
    </w:p>
    <w:p w:rsidR="004B2817" w:rsidRDefault="004B2817">
      <w:pPr>
        <w:widowControl/>
        <w:spacing w:line="360" w:lineRule="auto"/>
        <w:jc w:val="left"/>
        <w:rPr>
          <w:rFonts w:asciiTheme="minorEastAsia" w:eastAsiaTheme="minorEastAsia" w:hAnsiTheme="minorEastAsia" w:cs="仿宋"/>
          <w:kern w:val="0"/>
          <w:sz w:val="24"/>
        </w:rPr>
      </w:pPr>
    </w:p>
    <w:p w:rsidR="004B2817" w:rsidRDefault="00294FF6">
      <w:pPr>
        <w:widowControl/>
        <w:spacing w:line="360" w:lineRule="auto"/>
        <w:ind w:firstLine="420"/>
        <w:jc w:val="left"/>
        <w:rPr>
          <w:rFonts w:asciiTheme="minorEastAsia" w:eastAsiaTheme="minorEastAsia" w:hAnsiTheme="minorEastAsia" w:cs="仿宋"/>
          <w:sz w:val="24"/>
        </w:rPr>
      </w:pPr>
      <w:r>
        <w:rPr>
          <w:rFonts w:asciiTheme="minorEastAsia" w:eastAsiaTheme="minorEastAsia" w:hAnsiTheme="minorEastAsia" w:cs="仿宋" w:hint="eastAsia"/>
          <w:sz w:val="24"/>
        </w:rPr>
        <w:t>甲乙双方根据《中华人民共和国政府采购法》《中华人民共和国政府采购法实施条例》《中华人民共和国民法典》等相关法律法规、规范性文件以及</w:t>
      </w:r>
      <w:r>
        <w:rPr>
          <w:rFonts w:asciiTheme="minorEastAsia" w:eastAsiaTheme="minorEastAsia" w:hAnsiTheme="minorEastAsia" w:cs="仿宋" w:hint="eastAsia"/>
          <w:sz w:val="24"/>
          <w:u w:val="single"/>
        </w:rPr>
        <w:t xml:space="preserve">                             </w:t>
      </w:r>
      <w:r>
        <w:rPr>
          <w:rFonts w:asciiTheme="minorEastAsia" w:eastAsiaTheme="minorEastAsia" w:hAnsiTheme="minorEastAsia" w:cs="仿宋" w:hint="eastAsia"/>
          <w:sz w:val="24"/>
        </w:rPr>
        <w:t>（填写政府采购项目编号）的中标（成交）结果、磋商、文件、投标（响应）文件等文件的相关内容，经平等自愿协商一致，就如下合同条款达成一致意见。</w:t>
      </w:r>
    </w:p>
    <w:p w:rsidR="004B2817" w:rsidRDefault="00294FF6">
      <w:pPr>
        <w:widowControl/>
        <w:spacing w:line="360" w:lineRule="auto"/>
        <w:jc w:val="lef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p>
    <w:p w:rsidR="004B2817" w:rsidRDefault="00294FF6">
      <w:pPr>
        <w:widowControl/>
        <w:numPr>
          <w:ilvl w:val="0"/>
          <w:numId w:val="14"/>
        </w:numPr>
        <w:spacing w:line="360" w:lineRule="auto"/>
        <w:jc w:val="left"/>
        <w:outlineLvl w:val="3"/>
        <w:rPr>
          <w:rFonts w:asciiTheme="minorEastAsia" w:eastAsiaTheme="minorEastAsia" w:hAnsiTheme="minorEastAsia" w:cs="仿宋"/>
          <w:b/>
          <w:kern w:val="0"/>
          <w:sz w:val="24"/>
        </w:rPr>
      </w:pPr>
      <w:r>
        <w:rPr>
          <w:rFonts w:asciiTheme="minorEastAsia" w:eastAsiaTheme="minorEastAsia" w:hAnsiTheme="minorEastAsia" w:cs="仿宋" w:hint="eastAsia"/>
          <w:b/>
          <w:kern w:val="0"/>
          <w:sz w:val="24"/>
        </w:rPr>
        <w:t>乙方向甲方提供的服务内容</w:t>
      </w:r>
    </w:p>
    <w:p w:rsidR="004B2817" w:rsidRDefault="00294FF6">
      <w:pPr>
        <w:widowControl/>
        <w:numPr>
          <w:ilvl w:val="0"/>
          <w:numId w:val="15"/>
        </w:numPr>
        <w:spacing w:line="360" w:lineRule="auto"/>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根据招标文件及中标结果公告，乙方向甲方提供的服务内容如下：</w:t>
      </w:r>
    </w:p>
    <w:p w:rsidR="004B2817" w:rsidRDefault="004B2817">
      <w:pPr>
        <w:widowControl/>
        <w:spacing w:line="360" w:lineRule="auto"/>
        <w:jc w:val="left"/>
        <w:rPr>
          <w:rFonts w:asciiTheme="minorEastAsia" w:eastAsiaTheme="minorEastAsia" w:hAnsiTheme="minorEastAsia" w:cs="仿宋"/>
          <w:kern w:val="0"/>
          <w:sz w:val="24"/>
        </w:rPr>
      </w:pP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二、乙方服务成果的交付时间、地点</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（一）服务期限：自合同签订之日起三年，自</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年</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月</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日至</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年</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月</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日止</w:t>
      </w:r>
    </w:p>
    <w:p w:rsidR="004B2817" w:rsidRDefault="00294FF6">
      <w:pPr>
        <w:widowControl/>
        <w:spacing w:line="360" w:lineRule="auto"/>
        <w:ind w:firstLineChars="200" w:firstLine="480"/>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（二）服务地点：</w:t>
      </w:r>
      <w:r>
        <w:rPr>
          <w:rFonts w:asciiTheme="minorEastAsia" w:eastAsiaTheme="minorEastAsia" w:hAnsiTheme="minorEastAsia" w:cs="仿宋" w:hint="eastAsia"/>
          <w:kern w:val="0"/>
          <w:sz w:val="24"/>
          <w:u w:val="single"/>
        </w:rPr>
        <w:t xml:space="preserve">          </w:t>
      </w:r>
    </w:p>
    <w:p w:rsidR="004B2817" w:rsidRDefault="00294FF6">
      <w:pPr>
        <w:widowControl/>
        <w:spacing w:line="360" w:lineRule="auto"/>
        <w:ind w:firstLineChars="200" w:firstLine="480"/>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（三）乙方代表及联系电话：</w:t>
      </w:r>
      <w:r>
        <w:rPr>
          <w:rFonts w:asciiTheme="minorEastAsia" w:eastAsiaTheme="minorEastAsia" w:hAnsiTheme="minorEastAsia" w:cs="仿宋" w:hint="eastAsia"/>
          <w:kern w:val="0"/>
          <w:sz w:val="24"/>
          <w:u w:val="single"/>
        </w:rPr>
        <w:t xml:space="preserve">              </w:t>
      </w:r>
    </w:p>
    <w:p w:rsidR="004B2817" w:rsidRDefault="00294FF6">
      <w:pPr>
        <w:widowControl/>
        <w:spacing w:line="360" w:lineRule="auto"/>
        <w:ind w:firstLineChars="200" w:firstLine="480"/>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（四）甲方代表及联系电话：</w:t>
      </w:r>
      <w:r>
        <w:rPr>
          <w:rFonts w:asciiTheme="minorEastAsia" w:eastAsiaTheme="minorEastAsia" w:hAnsiTheme="minorEastAsia" w:cs="仿宋" w:hint="eastAsia"/>
          <w:kern w:val="0"/>
          <w:sz w:val="24"/>
          <w:u w:val="single"/>
        </w:rPr>
        <w:t xml:space="preserve">              </w:t>
      </w:r>
    </w:p>
    <w:p w:rsidR="004B2817" w:rsidRDefault="004B2817">
      <w:pPr>
        <w:widowControl/>
        <w:spacing w:line="360" w:lineRule="auto"/>
        <w:ind w:firstLine="480"/>
        <w:jc w:val="left"/>
        <w:rPr>
          <w:rFonts w:asciiTheme="minorEastAsia" w:eastAsiaTheme="minorEastAsia" w:hAnsiTheme="minorEastAsia" w:cs="仿宋"/>
          <w:kern w:val="0"/>
          <w:sz w:val="24"/>
        </w:rPr>
      </w:pP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三、乙方提供服务成果的质量</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一）乙方提供的服务应同时满足：1.符合国家法律法规和规范性文件对服务质量的要求；2.符合甲方招标文件对服务的质量要求；3.符合乙方在投标文件中过程中对服务质量作出的书面承诺、声明或保证。上述质量要求作为甲方对乙方服务质量的验收依据。</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lastRenderedPageBreak/>
        <w:t>（二）乙方应根据国家法律法规和规范性文件的规定、招标文件的相关要求、投标文件及乙方承诺、声明或保证，向甲方提供相应的服务质量证明文件。</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四、乙方服务成果的交付方式及载体</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乙方交付服务成果方式及载体应符合国家法律法规和规范性文件的要求，并符合甲方招标文件的要求、乙方在投标文件中对服务成果交付方式及载体作出的承诺。</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五、甲方对乙方服务的监督</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六、合同金额</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 xml:space="preserve">在乙方提供完全符合合同要求的服务的前提下，本合同总金额为 </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元（小写）</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（大写）。</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七、付款方式（乙方账户信息）</w:t>
      </w:r>
    </w:p>
    <w:p w:rsidR="004B2817" w:rsidRDefault="00294FF6">
      <w:pPr>
        <w:widowControl/>
        <w:spacing w:line="360" w:lineRule="auto"/>
        <w:ind w:firstLine="480"/>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乙方名称：</w:t>
      </w:r>
    </w:p>
    <w:p w:rsidR="004B2817" w:rsidRDefault="00294FF6">
      <w:pPr>
        <w:widowControl/>
        <w:spacing w:line="360" w:lineRule="auto"/>
        <w:ind w:firstLine="480"/>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开户银行：</w:t>
      </w:r>
    </w:p>
    <w:p w:rsidR="004B2817" w:rsidRDefault="00294FF6">
      <w:pPr>
        <w:widowControl/>
        <w:spacing w:line="360" w:lineRule="auto"/>
        <w:ind w:firstLine="480"/>
        <w:jc w:val="left"/>
        <w:rPr>
          <w:rFonts w:asciiTheme="minorEastAsia" w:eastAsiaTheme="minorEastAsia" w:hAnsiTheme="minorEastAsia" w:cs="仿宋"/>
          <w:kern w:val="0"/>
          <w:sz w:val="24"/>
          <w:u w:val="single"/>
        </w:rPr>
      </w:pPr>
      <w:r>
        <w:rPr>
          <w:rFonts w:asciiTheme="minorEastAsia" w:eastAsiaTheme="minorEastAsia" w:hAnsiTheme="minorEastAsia" w:cs="仿宋" w:hint="eastAsia"/>
          <w:kern w:val="0"/>
          <w:sz w:val="24"/>
        </w:rPr>
        <w:t>银行账号：</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八、知识产权</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乙方应保证其提供的服务及服务成果的全部及部分，均不存在侵犯第三方知识产权的情形，其服务成果的所有权由甲方享有。否则，乙方应向甲方承担违约责任及赔偿由此给甲方造成的名誉及经济损失。</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九、违约条款</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 xml:space="preserve">（一）甲方没有正当理由逾期支付合同款项的，每延期一日，甲方应按照逾期支付金额 </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的</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 xml:space="preserve">承担违约责任。延期达到 </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日，乙方有权解除合同，并要求甲方赔偿由此造成的经济损失。</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（二）甲方存在其他违反本合同的行为，应承担相应的违约责任（注：可以根据情况进行细化）；违约金不足以赔偿乙方损失的，乙方有权要求甲方赔偿由此造成的经济损失。</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 xml:space="preserve">（三）乙方逾期提供服务成果的，每延期一日，乙方应按照合同总金额的 </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 xml:space="preserve">承担违约责任。延期达到 </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日，甲方有权解除合同，拒付延期部分的相应服务款项，并要求乙方赔偿甲方的经济损失。</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lastRenderedPageBreak/>
        <w:t xml:space="preserve">（四）乙方交付的服务不符合质量要求，或其服务成果存在侵权行为的，甲方有权解除合同，并要求乙方支付合同总金额 </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的违约金，违约金不足以赔偿甲方损失的，甲方有权要求乙方赔偿经济损失。</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 xml:space="preserve">（五）乙方在参与本项目采购活动过程中，如存在提供虚假承诺、证明、串通投标等违法违规行为，除承担相应的行政责任外，甲方有权解除合同，并要求乙方承担合同总金额 </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的违约金，违约金不足以赔偿甲方损失的，甲方有权要求乙方赔偿经济损失。</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（六）乙方存在其他违反本合同的行为，应承担相应的违约责任（注：可以根据情况进行细化）；违约金不足以赔偿甲方损失的，甲方有权要求乙方赔偿经济损失。</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十、不可抗力</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因不可抗力致使一方不能及时或完全履行合同的，应及时通知另一方，双方互不承担责任，并在</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天内提供有关不可抗力的相关证明。合同未履行部分是否继续履行、如何履行等问题，由双方协商解决。</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十一、争议的解决方式</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合同发生纠纷时，双方应协商解决，协商不成，可以采用下列方式解决：</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（一）提交</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仲裁委员会仲裁。</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（二）向</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人民法院起诉。</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十二、合同保存</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 xml:space="preserve">合同文本一式 </w:t>
      </w:r>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份，采购单位、中标（成交）供应商、采购代理机构各执一份。合同文本保存期限为从采购结束之日起至少保存十五年。</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十三、合同未尽事宜，双方另行签订补充协议，补充协议是合同的组成部分。</w:t>
      </w:r>
    </w:p>
    <w:p w:rsidR="004B2817" w:rsidRDefault="00294FF6">
      <w:pPr>
        <w:widowControl/>
        <w:spacing w:line="360" w:lineRule="auto"/>
        <w:jc w:val="left"/>
        <w:outlineLvl w:val="3"/>
        <w:rPr>
          <w:rFonts w:asciiTheme="minorEastAsia" w:eastAsiaTheme="minorEastAsia" w:hAnsiTheme="minorEastAsia" w:cs="仿宋"/>
          <w:kern w:val="0"/>
          <w:sz w:val="24"/>
        </w:rPr>
      </w:pPr>
      <w:r>
        <w:rPr>
          <w:rFonts w:asciiTheme="minorEastAsia" w:eastAsiaTheme="minorEastAsia" w:hAnsiTheme="minorEastAsia" w:cs="仿宋" w:hint="eastAsia"/>
          <w:b/>
          <w:kern w:val="0"/>
          <w:sz w:val="24"/>
        </w:rPr>
        <w:t>十四、本合同由甲乙双方盖章生效。</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甲方名称：（章）</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甲方法定代表人或负责人：（签字）</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 xml:space="preserve"> 年  月  日</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乙方名称：（章）</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乙方法定代表人或负责人：（签字）</w:t>
      </w:r>
    </w:p>
    <w:p w:rsidR="004B2817" w:rsidRDefault="00294FF6">
      <w:pPr>
        <w:widowControl/>
        <w:spacing w:line="360" w:lineRule="auto"/>
        <w:ind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 xml:space="preserve"> 年  月  日</w:t>
      </w:r>
    </w:p>
    <w:p w:rsidR="004B2817" w:rsidRDefault="004B2817">
      <w:pPr>
        <w:spacing w:afterLines="50" w:after="120" w:line="360" w:lineRule="auto"/>
        <w:ind w:left="426"/>
        <w:rPr>
          <w:rFonts w:asciiTheme="minorEastAsia" w:eastAsiaTheme="minorEastAsia" w:hAnsiTheme="minorEastAsia"/>
          <w:sz w:val="24"/>
          <w:lang w:eastAsia="zh"/>
        </w:rPr>
      </w:pPr>
    </w:p>
    <w:p w:rsidR="004B2817" w:rsidRDefault="004B2817">
      <w:pPr>
        <w:spacing w:afterLines="50" w:after="120" w:line="360" w:lineRule="auto"/>
        <w:ind w:left="375"/>
        <w:rPr>
          <w:rFonts w:asciiTheme="minorEastAsia" w:eastAsiaTheme="minorEastAsia" w:hAnsiTheme="minorEastAsia"/>
          <w:szCs w:val="21"/>
        </w:rPr>
      </w:pPr>
    </w:p>
    <w:p w:rsidR="004B2817" w:rsidRDefault="00294FF6">
      <w:pPr>
        <w:spacing w:line="360" w:lineRule="auto"/>
        <w:jc w:val="center"/>
        <w:outlineLvl w:val="0"/>
        <w:rPr>
          <w:b/>
          <w:sz w:val="36"/>
          <w:szCs w:val="36"/>
        </w:rPr>
      </w:pPr>
      <w:bookmarkStart w:id="827" w:name="_Toc99301426"/>
      <w:r>
        <w:rPr>
          <w:b/>
          <w:sz w:val="36"/>
          <w:szCs w:val="36"/>
        </w:rPr>
        <w:lastRenderedPageBreak/>
        <w:t>第七章</w:t>
      </w:r>
      <w:r>
        <w:rPr>
          <w:rFonts w:hint="eastAsia"/>
          <w:b/>
          <w:sz w:val="36"/>
          <w:szCs w:val="36"/>
        </w:rPr>
        <w:t xml:space="preserve"> </w:t>
      </w:r>
      <w:r>
        <w:rPr>
          <w:b/>
          <w:sz w:val="36"/>
          <w:szCs w:val="36"/>
        </w:rPr>
        <w:t>投标文件格式</w:t>
      </w:r>
      <w:bookmarkEnd w:id="827"/>
    </w:p>
    <w:p w:rsidR="004B2817" w:rsidRDefault="004B2817">
      <w:pPr>
        <w:tabs>
          <w:tab w:val="left" w:pos="900"/>
          <w:tab w:val="left" w:pos="1980"/>
        </w:tabs>
        <w:snapToGrid w:val="0"/>
        <w:spacing w:line="360" w:lineRule="auto"/>
        <w:ind w:left="142"/>
        <w:rPr>
          <w:b/>
          <w:sz w:val="24"/>
        </w:rPr>
      </w:pPr>
    </w:p>
    <w:p w:rsidR="004B2817" w:rsidRDefault="004B2817">
      <w:pPr>
        <w:tabs>
          <w:tab w:val="left" w:pos="900"/>
          <w:tab w:val="left" w:pos="1980"/>
        </w:tabs>
        <w:snapToGrid w:val="0"/>
        <w:spacing w:line="360" w:lineRule="auto"/>
        <w:ind w:left="142"/>
        <w:rPr>
          <w:b/>
          <w:sz w:val="24"/>
        </w:rPr>
      </w:pPr>
    </w:p>
    <w:p w:rsidR="004B2817" w:rsidRDefault="00294FF6">
      <w:pPr>
        <w:tabs>
          <w:tab w:val="left" w:pos="900"/>
          <w:tab w:val="left" w:pos="1980"/>
        </w:tabs>
        <w:snapToGrid w:val="0"/>
        <w:spacing w:line="360" w:lineRule="auto"/>
        <w:ind w:left="142"/>
        <w:rPr>
          <w:sz w:val="24"/>
        </w:rPr>
      </w:pPr>
      <w:r>
        <w:rPr>
          <w:b/>
          <w:sz w:val="24"/>
        </w:rPr>
        <w:t>投标人编制文件须知</w:t>
      </w:r>
    </w:p>
    <w:p w:rsidR="004B2817" w:rsidRDefault="00294FF6">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4B2817" w:rsidRDefault="00294FF6">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B2817" w:rsidRDefault="00294FF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4B2817" w:rsidRDefault="00294FF6">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4B2817" w:rsidRDefault="00294FF6">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4B2817" w:rsidRDefault="004B2817">
      <w:pPr>
        <w:rPr>
          <w:b/>
          <w:spacing w:val="20"/>
          <w:szCs w:val="21"/>
        </w:rPr>
      </w:pPr>
    </w:p>
    <w:p w:rsidR="004B2817" w:rsidRDefault="00294FF6">
      <w:pPr>
        <w:rPr>
          <w:b/>
          <w:sz w:val="24"/>
        </w:rPr>
      </w:pPr>
      <w:r>
        <w:rPr>
          <w:b/>
          <w:spacing w:val="20"/>
          <w:sz w:val="24"/>
        </w:rPr>
        <w:t>投标文件（资格证明文件）</w:t>
      </w:r>
      <w:r>
        <w:rPr>
          <w:b/>
          <w:sz w:val="24"/>
        </w:rPr>
        <w:t>封面（非实质性格式）</w:t>
      </w:r>
    </w:p>
    <w:p w:rsidR="004B2817" w:rsidRDefault="004B2817">
      <w:pPr>
        <w:jc w:val="center"/>
        <w:rPr>
          <w:szCs w:val="21"/>
        </w:rPr>
      </w:pPr>
    </w:p>
    <w:p w:rsidR="004B2817" w:rsidRDefault="00294FF6">
      <w:pPr>
        <w:jc w:val="center"/>
        <w:rPr>
          <w:b/>
          <w:spacing w:val="60"/>
          <w:sz w:val="84"/>
          <w:szCs w:val="84"/>
        </w:rPr>
      </w:pPr>
      <w:r>
        <w:rPr>
          <w:b/>
          <w:spacing w:val="60"/>
          <w:sz w:val="84"/>
          <w:szCs w:val="84"/>
        </w:rPr>
        <w:t>投标文件</w:t>
      </w:r>
    </w:p>
    <w:p w:rsidR="004B2817" w:rsidRDefault="00294FF6">
      <w:pPr>
        <w:jc w:val="center"/>
        <w:rPr>
          <w:b/>
          <w:spacing w:val="60"/>
          <w:sz w:val="52"/>
          <w:szCs w:val="52"/>
        </w:rPr>
      </w:pPr>
      <w:r>
        <w:rPr>
          <w:b/>
          <w:spacing w:val="60"/>
          <w:sz w:val="52"/>
          <w:szCs w:val="52"/>
        </w:rPr>
        <w:t>（资格证明文件）</w:t>
      </w:r>
    </w:p>
    <w:p w:rsidR="004B2817" w:rsidRDefault="004B2817">
      <w:pPr>
        <w:ind w:firstLineChars="150" w:firstLine="542"/>
        <w:rPr>
          <w:b/>
          <w:spacing w:val="20"/>
          <w:sz w:val="32"/>
          <w:szCs w:val="32"/>
        </w:rPr>
      </w:pPr>
    </w:p>
    <w:p w:rsidR="004B2817" w:rsidRDefault="004B2817">
      <w:pPr>
        <w:ind w:firstLineChars="150" w:firstLine="542"/>
        <w:rPr>
          <w:b/>
          <w:spacing w:val="20"/>
          <w:sz w:val="32"/>
          <w:szCs w:val="32"/>
        </w:rPr>
      </w:pPr>
    </w:p>
    <w:p w:rsidR="004B2817" w:rsidRDefault="00294FF6">
      <w:pPr>
        <w:ind w:firstLineChars="150" w:firstLine="542"/>
        <w:rPr>
          <w:b/>
          <w:spacing w:val="20"/>
          <w:sz w:val="32"/>
          <w:szCs w:val="32"/>
        </w:rPr>
      </w:pPr>
      <w:r>
        <w:rPr>
          <w:b/>
          <w:spacing w:val="20"/>
          <w:sz w:val="32"/>
          <w:szCs w:val="32"/>
        </w:rPr>
        <w:t>项目名称</w:t>
      </w:r>
      <w:r>
        <w:rPr>
          <w:b/>
          <w:spacing w:val="20"/>
          <w:sz w:val="32"/>
          <w:szCs w:val="32"/>
        </w:rPr>
        <w:t>:</w:t>
      </w:r>
    </w:p>
    <w:p w:rsidR="004B2817" w:rsidRDefault="00294FF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B2817" w:rsidRDefault="004B2817">
      <w:pPr>
        <w:ind w:firstLineChars="150" w:firstLine="542"/>
        <w:rPr>
          <w:b/>
          <w:spacing w:val="20"/>
          <w:sz w:val="32"/>
          <w:szCs w:val="32"/>
        </w:rPr>
      </w:pPr>
    </w:p>
    <w:p w:rsidR="004B2817" w:rsidRDefault="004B2817">
      <w:pPr>
        <w:ind w:firstLineChars="150" w:firstLine="542"/>
        <w:rPr>
          <w:b/>
          <w:spacing w:val="20"/>
          <w:sz w:val="32"/>
          <w:szCs w:val="32"/>
        </w:rPr>
      </w:pPr>
    </w:p>
    <w:p w:rsidR="004B2817" w:rsidRDefault="004B2817">
      <w:pPr>
        <w:jc w:val="center"/>
        <w:rPr>
          <w:b/>
          <w:sz w:val="32"/>
          <w:szCs w:val="32"/>
        </w:rPr>
      </w:pPr>
    </w:p>
    <w:p w:rsidR="004B2817" w:rsidRDefault="004B2817">
      <w:pPr>
        <w:jc w:val="center"/>
        <w:rPr>
          <w:b/>
          <w:sz w:val="32"/>
          <w:szCs w:val="32"/>
        </w:rPr>
      </w:pPr>
    </w:p>
    <w:p w:rsidR="004B2817" w:rsidRDefault="004B2817">
      <w:pPr>
        <w:jc w:val="center"/>
        <w:rPr>
          <w:b/>
          <w:sz w:val="32"/>
          <w:szCs w:val="32"/>
        </w:rPr>
      </w:pPr>
    </w:p>
    <w:p w:rsidR="004B2817" w:rsidRDefault="004B2817">
      <w:pPr>
        <w:jc w:val="center"/>
        <w:rPr>
          <w:b/>
          <w:spacing w:val="20"/>
          <w:sz w:val="32"/>
          <w:szCs w:val="32"/>
        </w:rPr>
      </w:pPr>
    </w:p>
    <w:p w:rsidR="004B2817" w:rsidRDefault="004B2817">
      <w:pPr>
        <w:jc w:val="center"/>
        <w:rPr>
          <w:b/>
          <w:spacing w:val="20"/>
          <w:sz w:val="32"/>
          <w:szCs w:val="32"/>
        </w:rPr>
      </w:pPr>
    </w:p>
    <w:p w:rsidR="004B2817" w:rsidRDefault="004B2817">
      <w:pPr>
        <w:jc w:val="center"/>
        <w:rPr>
          <w:b/>
          <w:spacing w:val="20"/>
          <w:sz w:val="32"/>
          <w:szCs w:val="32"/>
        </w:rPr>
      </w:pPr>
    </w:p>
    <w:p w:rsidR="004B2817" w:rsidRDefault="00294FF6">
      <w:pPr>
        <w:spacing w:line="360" w:lineRule="auto"/>
        <w:ind w:firstLineChars="400" w:firstLine="1445"/>
        <w:jc w:val="left"/>
        <w:rPr>
          <w:b/>
          <w:spacing w:val="20"/>
          <w:sz w:val="32"/>
          <w:szCs w:val="32"/>
        </w:rPr>
      </w:pPr>
      <w:r>
        <w:rPr>
          <w:b/>
          <w:spacing w:val="20"/>
          <w:sz w:val="32"/>
          <w:szCs w:val="32"/>
        </w:rPr>
        <w:t>投标人名称：</w:t>
      </w:r>
    </w:p>
    <w:p w:rsidR="004B2817" w:rsidRDefault="004B2817">
      <w:pPr>
        <w:jc w:val="center"/>
        <w:rPr>
          <w:b/>
          <w:sz w:val="32"/>
          <w:szCs w:val="32"/>
        </w:rPr>
      </w:pPr>
    </w:p>
    <w:p w:rsidR="004B2817" w:rsidRDefault="00294FF6">
      <w:pPr>
        <w:rPr>
          <w:b/>
        </w:rPr>
      </w:pPr>
      <w:r>
        <w:rPr>
          <w:b/>
          <w:spacing w:val="20"/>
          <w:sz w:val="32"/>
          <w:szCs w:val="32"/>
        </w:rPr>
        <w:br w:type="page"/>
      </w:r>
    </w:p>
    <w:p w:rsidR="004B2817" w:rsidRDefault="00294FF6">
      <w:pPr>
        <w:numPr>
          <w:ilvl w:val="0"/>
          <w:numId w:val="16"/>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4B2817" w:rsidRDefault="00294FF6">
      <w:pPr>
        <w:spacing w:line="360" w:lineRule="auto"/>
        <w:outlineLvl w:val="2"/>
        <w:rPr>
          <w:sz w:val="24"/>
          <w:szCs w:val="20"/>
        </w:rPr>
      </w:pPr>
      <w:r>
        <w:rPr>
          <w:sz w:val="24"/>
          <w:szCs w:val="20"/>
        </w:rPr>
        <w:t xml:space="preserve">1-1 </w:t>
      </w:r>
      <w:r>
        <w:rPr>
          <w:sz w:val="24"/>
          <w:szCs w:val="20"/>
        </w:rPr>
        <w:t>营业执照等证明文件</w:t>
      </w:r>
    </w:p>
    <w:p w:rsidR="004B2817" w:rsidRDefault="004B2817">
      <w:pPr>
        <w:tabs>
          <w:tab w:val="left" w:pos="1080"/>
        </w:tabs>
        <w:snapToGrid w:val="0"/>
        <w:rPr>
          <w:sz w:val="24"/>
        </w:rPr>
      </w:pPr>
    </w:p>
    <w:p w:rsidR="004B2817" w:rsidRDefault="00294FF6">
      <w:pPr>
        <w:widowControl/>
        <w:jc w:val="left"/>
        <w:rPr>
          <w:sz w:val="24"/>
          <w:szCs w:val="20"/>
        </w:rPr>
      </w:pPr>
      <w:r>
        <w:rPr>
          <w:sz w:val="24"/>
        </w:rPr>
        <w:br w:type="page"/>
      </w:r>
    </w:p>
    <w:p w:rsidR="004B2817" w:rsidRDefault="00294FF6">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4B2817" w:rsidRDefault="00294FF6">
      <w:pPr>
        <w:jc w:val="center"/>
        <w:rPr>
          <w:b/>
          <w:sz w:val="36"/>
          <w:szCs w:val="36"/>
        </w:rPr>
      </w:pPr>
      <w:r>
        <w:rPr>
          <w:b/>
          <w:sz w:val="36"/>
          <w:szCs w:val="36"/>
        </w:rPr>
        <w:t>投标人资格声明书</w:t>
      </w:r>
    </w:p>
    <w:p w:rsidR="004B2817" w:rsidRDefault="004B2817">
      <w:pPr>
        <w:tabs>
          <w:tab w:val="left" w:pos="5580"/>
        </w:tabs>
        <w:spacing w:line="360" w:lineRule="auto"/>
        <w:rPr>
          <w:sz w:val="24"/>
        </w:rPr>
      </w:pPr>
    </w:p>
    <w:p w:rsidR="004B2817" w:rsidRDefault="00294FF6">
      <w:pPr>
        <w:tabs>
          <w:tab w:val="left" w:pos="5580"/>
        </w:tabs>
        <w:spacing w:line="360" w:lineRule="auto"/>
        <w:rPr>
          <w:sz w:val="24"/>
        </w:rPr>
      </w:pPr>
      <w:r>
        <w:rPr>
          <w:sz w:val="24"/>
        </w:rPr>
        <w:t>致：</w:t>
      </w:r>
      <w:r>
        <w:rPr>
          <w:sz w:val="24"/>
          <w:u w:val="single"/>
        </w:rPr>
        <w:t>采购人或采购代理机构</w:t>
      </w:r>
    </w:p>
    <w:p w:rsidR="004B2817" w:rsidRDefault="00294FF6">
      <w:pPr>
        <w:spacing w:line="360" w:lineRule="auto"/>
        <w:ind w:firstLineChars="200" w:firstLine="480"/>
        <w:rPr>
          <w:sz w:val="24"/>
        </w:rPr>
      </w:pPr>
      <w:r>
        <w:rPr>
          <w:sz w:val="24"/>
        </w:rPr>
        <w:t>在参与本次项目投标中，我单位承诺：</w:t>
      </w:r>
    </w:p>
    <w:p w:rsidR="004B2817" w:rsidRDefault="00294FF6">
      <w:pPr>
        <w:numPr>
          <w:ilvl w:val="0"/>
          <w:numId w:val="17"/>
        </w:numPr>
        <w:spacing w:line="360" w:lineRule="auto"/>
        <w:ind w:left="1134"/>
        <w:rPr>
          <w:sz w:val="24"/>
          <w:szCs w:val="22"/>
        </w:rPr>
      </w:pPr>
      <w:r>
        <w:rPr>
          <w:sz w:val="24"/>
          <w:szCs w:val="22"/>
        </w:rPr>
        <w:t>具有良好的商业信誉和健全的财务会计制度；</w:t>
      </w:r>
    </w:p>
    <w:p w:rsidR="004B2817" w:rsidRDefault="00294FF6">
      <w:pPr>
        <w:numPr>
          <w:ilvl w:val="0"/>
          <w:numId w:val="17"/>
        </w:numPr>
        <w:spacing w:line="360" w:lineRule="auto"/>
        <w:ind w:left="1134"/>
        <w:rPr>
          <w:sz w:val="24"/>
          <w:szCs w:val="22"/>
        </w:rPr>
      </w:pPr>
      <w:r>
        <w:rPr>
          <w:sz w:val="24"/>
          <w:szCs w:val="22"/>
        </w:rPr>
        <w:t>具有履行合同所必需的设备和专业技术能力；</w:t>
      </w:r>
    </w:p>
    <w:p w:rsidR="004B2817" w:rsidRDefault="00294FF6">
      <w:pPr>
        <w:numPr>
          <w:ilvl w:val="0"/>
          <w:numId w:val="17"/>
        </w:numPr>
        <w:spacing w:line="360" w:lineRule="auto"/>
        <w:ind w:left="1134"/>
        <w:rPr>
          <w:sz w:val="24"/>
          <w:szCs w:val="22"/>
        </w:rPr>
      </w:pPr>
      <w:r>
        <w:rPr>
          <w:sz w:val="24"/>
          <w:szCs w:val="22"/>
        </w:rPr>
        <w:t>有依法缴纳税收和社会保障资金的良好记录；</w:t>
      </w:r>
    </w:p>
    <w:p w:rsidR="004B2817" w:rsidRDefault="00294FF6">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B2817" w:rsidRDefault="00294FF6">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B2817" w:rsidRDefault="00294FF6">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B2817" w:rsidRDefault="00294FF6">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B2817">
        <w:trPr>
          <w:trHeight w:val="430"/>
          <w:jc w:val="center"/>
        </w:trPr>
        <w:tc>
          <w:tcPr>
            <w:tcW w:w="950" w:type="dxa"/>
            <w:vAlign w:val="center"/>
          </w:tcPr>
          <w:p w:rsidR="004B2817" w:rsidRDefault="00294FF6">
            <w:pPr>
              <w:jc w:val="center"/>
              <w:rPr>
                <w:sz w:val="24"/>
              </w:rPr>
            </w:pPr>
            <w:r>
              <w:rPr>
                <w:sz w:val="24"/>
              </w:rPr>
              <w:t>序号</w:t>
            </w:r>
          </w:p>
        </w:tc>
        <w:tc>
          <w:tcPr>
            <w:tcW w:w="4574" w:type="dxa"/>
            <w:vAlign w:val="center"/>
          </w:tcPr>
          <w:p w:rsidR="004B2817" w:rsidRDefault="00294FF6">
            <w:pPr>
              <w:jc w:val="center"/>
              <w:rPr>
                <w:sz w:val="24"/>
              </w:rPr>
            </w:pPr>
            <w:r>
              <w:rPr>
                <w:sz w:val="24"/>
              </w:rPr>
              <w:t>单位名称</w:t>
            </w:r>
          </w:p>
        </w:tc>
        <w:tc>
          <w:tcPr>
            <w:tcW w:w="2976" w:type="dxa"/>
            <w:vAlign w:val="center"/>
          </w:tcPr>
          <w:p w:rsidR="004B2817" w:rsidRDefault="00294FF6">
            <w:pPr>
              <w:jc w:val="center"/>
              <w:rPr>
                <w:sz w:val="24"/>
              </w:rPr>
            </w:pPr>
            <w:r>
              <w:rPr>
                <w:sz w:val="24"/>
              </w:rPr>
              <w:t>相互关系</w:t>
            </w:r>
          </w:p>
        </w:tc>
      </w:tr>
      <w:tr w:rsidR="004B2817">
        <w:trPr>
          <w:trHeight w:val="430"/>
          <w:jc w:val="center"/>
        </w:trPr>
        <w:tc>
          <w:tcPr>
            <w:tcW w:w="950" w:type="dxa"/>
            <w:vAlign w:val="center"/>
          </w:tcPr>
          <w:p w:rsidR="004B2817" w:rsidRDefault="00294FF6">
            <w:pPr>
              <w:jc w:val="center"/>
              <w:rPr>
                <w:sz w:val="24"/>
              </w:rPr>
            </w:pPr>
            <w:r>
              <w:rPr>
                <w:sz w:val="24"/>
              </w:rPr>
              <w:t>1</w:t>
            </w:r>
          </w:p>
        </w:tc>
        <w:tc>
          <w:tcPr>
            <w:tcW w:w="4574" w:type="dxa"/>
            <w:vAlign w:val="center"/>
          </w:tcPr>
          <w:p w:rsidR="004B2817" w:rsidRDefault="004B2817">
            <w:pPr>
              <w:jc w:val="center"/>
              <w:rPr>
                <w:sz w:val="24"/>
              </w:rPr>
            </w:pPr>
          </w:p>
        </w:tc>
        <w:tc>
          <w:tcPr>
            <w:tcW w:w="2976" w:type="dxa"/>
            <w:vAlign w:val="center"/>
          </w:tcPr>
          <w:p w:rsidR="004B2817" w:rsidRDefault="004B2817">
            <w:pPr>
              <w:jc w:val="center"/>
              <w:rPr>
                <w:sz w:val="24"/>
              </w:rPr>
            </w:pPr>
          </w:p>
        </w:tc>
      </w:tr>
      <w:tr w:rsidR="004B2817">
        <w:trPr>
          <w:trHeight w:val="430"/>
          <w:jc w:val="center"/>
        </w:trPr>
        <w:tc>
          <w:tcPr>
            <w:tcW w:w="950" w:type="dxa"/>
            <w:vAlign w:val="center"/>
          </w:tcPr>
          <w:p w:rsidR="004B2817" w:rsidRDefault="00294FF6">
            <w:pPr>
              <w:jc w:val="center"/>
              <w:rPr>
                <w:sz w:val="24"/>
              </w:rPr>
            </w:pPr>
            <w:r>
              <w:rPr>
                <w:sz w:val="24"/>
              </w:rPr>
              <w:t>2</w:t>
            </w:r>
          </w:p>
        </w:tc>
        <w:tc>
          <w:tcPr>
            <w:tcW w:w="4574" w:type="dxa"/>
            <w:vAlign w:val="center"/>
          </w:tcPr>
          <w:p w:rsidR="004B2817" w:rsidRDefault="004B2817">
            <w:pPr>
              <w:jc w:val="center"/>
              <w:rPr>
                <w:sz w:val="24"/>
              </w:rPr>
            </w:pPr>
          </w:p>
        </w:tc>
        <w:tc>
          <w:tcPr>
            <w:tcW w:w="2976" w:type="dxa"/>
            <w:vAlign w:val="center"/>
          </w:tcPr>
          <w:p w:rsidR="004B2817" w:rsidRDefault="004B2817">
            <w:pPr>
              <w:jc w:val="center"/>
              <w:rPr>
                <w:sz w:val="24"/>
              </w:rPr>
            </w:pPr>
          </w:p>
        </w:tc>
      </w:tr>
      <w:tr w:rsidR="004B2817">
        <w:trPr>
          <w:trHeight w:val="430"/>
          <w:jc w:val="center"/>
        </w:trPr>
        <w:tc>
          <w:tcPr>
            <w:tcW w:w="950" w:type="dxa"/>
            <w:vAlign w:val="center"/>
          </w:tcPr>
          <w:p w:rsidR="004B2817" w:rsidRDefault="00294FF6">
            <w:pPr>
              <w:jc w:val="center"/>
              <w:rPr>
                <w:sz w:val="24"/>
              </w:rPr>
            </w:pPr>
            <w:r>
              <w:rPr>
                <w:sz w:val="24"/>
              </w:rPr>
              <w:t>…</w:t>
            </w:r>
          </w:p>
        </w:tc>
        <w:tc>
          <w:tcPr>
            <w:tcW w:w="4574" w:type="dxa"/>
            <w:vAlign w:val="center"/>
          </w:tcPr>
          <w:p w:rsidR="004B2817" w:rsidRDefault="004B2817">
            <w:pPr>
              <w:jc w:val="center"/>
              <w:rPr>
                <w:sz w:val="24"/>
              </w:rPr>
            </w:pPr>
          </w:p>
        </w:tc>
        <w:tc>
          <w:tcPr>
            <w:tcW w:w="2976" w:type="dxa"/>
            <w:vAlign w:val="center"/>
          </w:tcPr>
          <w:p w:rsidR="004B2817" w:rsidRDefault="004B2817">
            <w:pPr>
              <w:jc w:val="center"/>
              <w:rPr>
                <w:sz w:val="24"/>
              </w:rPr>
            </w:pPr>
          </w:p>
        </w:tc>
      </w:tr>
    </w:tbl>
    <w:p w:rsidR="004B2817" w:rsidRDefault="004B2817"/>
    <w:p w:rsidR="004B2817" w:rsidRDefault="00294FF6">
      <w:pPr>
        <w:ind w:firstLineChars="200" w:firstLine="480"/>
        <w:rPr>
          <w:sz w:val="24"/>
          <w:szCs w:val="22"/>
        </w:rPr>
      </w:pPr>
      <w:r>
        <w:rPr>
          <w:sz w:val="24"/>
        </w:rPr>
        <w:t>上述声明真实有效，否则我方负全部责任。</w:t>
      </w:r>
    </w:p>
    <w:p w:rsidR="004B2817" w:rsidRDefault="004B2817">
      <w:pPr>
        <w:spacing w:line="360" w:lineRule="auto"/>
        <w:rPr>
          <w:sz w:val="24"/>
        </w:rPr>
      </w:pPr>
    </w:p>
    <w:p w:rsidR="004B2817" w:rsidRDefault="00294FF6">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4B2817" w:rsidRDefault="00294FF6">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B2817" w:rsidRDefault="00294FF6">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4B2817" w:rsidRDefault="004B2817">
      <w:pPr>
        <w:tabs>
          <w:tab w:val="left" w:pos="5580"/>
        </w:tabs>
        <w:spacing w:line="360" w:lineRule="auto"/>
        <w:rPr>
          <w:sz w:val="24"/>
        </w:rPr>
        <w:sectPr w:rsidR="004B2817">
          <w:pgSz w:w="11907" w:h="16840"/>
          <w:pgMar w:top="1418" w:right="1134" w:bottom="1418" w:left="1701" w:header="851" w:footer="851" w:gutter="0"/>
          <w:cols w:space="720"/>
          <w:docGrid w:linePitch="462"/>
        </w:sectPr>
      </w:pPr>
    </w:p>
    <w:p w:rsidR="004B2817" w:rsidRDefault="00294FF6">
      <w:pPr>
        <w:numPr>
          <w:ilvl w:val="0"/>
          <w:numId w:val="16"/>
        </w:numPr>
        <w:tabs>
          <w:tab w:val="left" w:pos="360"/>
        </w:tabs>
        <w:snapToGrid w:val="0"/>
        <w:spacing w:line="360" w:lineRule="auto"/>
        <w:outlineLvl w:val="1"/>
        <w:rPr>
          <w:sz w:val="24"/>
          <w:szCs w:val="20"/>
        </w:rPr>
      </w:pPr>
      <w:r>
        <w:rPr>
          <w:sz w:val="24"/>
          <w:szCs w:val="20"/>
        </w:rPr>
        <w:lastRenderedPageBreak/>
        <w:t>落实政府采购政策需满足的资格要求</w:t>
      </w:r>
    </w:p>
    <w:p w:rsidR="004B2817" w:rsidRDefault="00294FF6">
      <w:pPr>
        <w:spacing w:line="360" w:lineRule="auto"/>
        <w:outlineLvl w:val="2"/>
        <w:rPr>
          <w:rFonts w:asciiTheme="minorEastAsia" w:eastAsiaTheme="minorEastAsia" w:hAnsiTheme="minorEastAsia"/>
          <w:sz w:val="24"/>
          <w:szCs w:val="20"/>
        </w:rPr>
      </w:pPr>
      <w:r>
        <w:rPr>
          <w:rFonts w:asciiTheme="minorEastAsia" w:eastAsiaTheme="minorEastAsia" w:hAnsiTheme="minorEastAsia"/>
          <w:sz w:val="24"/>
          <w:szCs w:val="20"/>
        </w:rPr>
        <w:t>2-1 中小企业政策证明文件</w:t>
      </w:r>
    </w:p>
    <w:p w:rsidR="004B2817" w:rsidRDefault="00294FF6">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说明：</w:t>
      </w:r>
    </w:p>
    <w:p w:rsidR="004B2817" w:rsidRDefault="00294FF6">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（1）本项目（包）专门面向</w:t>
      </w:r>
      <w:r>
        <w:rPr>
          <w:rFonts w:asciiTheme="minorEastAsia" w:eastAsiaTheme="minorEastAsia" w:hAnsiTheme="minorEastAsia" w:hint="eastAsia"/>
          <w:sz w:val="24"/>
        </w:rPr>
        <w:t>小微</w:t>
      </w:r>
      <w:r>
        <w:rPr>
          <w:rFonts w:asciiTheme="minorEastAsia" w:eastAsiaTheme="minorEastAsia" w:hAnsiTheme="minorEastAsia"/>
          <w:sz w:val="24"/>
        </w:rPr>
        <w:t>企业采购，投标文件中须提供《中小企业声明函》或《残疾人福利性单位声明函》或由省级以上监狱管理局、戒毒管理局（含新疆生产建设兵团）出具的属于监狱企业的证明文件，在资格证明文件部分提供。</w:t>
      </w:r>
      <w:r>
        <w:rPr>
          <w:rFonts w:asciiTheme="minorEastAsia" w:eastAsiaTheme="minorEastAsia" w:hAnsiTheme="minorEastAsia" w:hint="eastAsia"/>
          <w:sz w:val="24"/>
        </w:rPr>
        <w:t>并按要求</w:t>
      </w:r>
      <w:r>
        <w:rPr>
          <w:rFonts w:asciiTheme="minorEastAsia" w:eastAsiaTheme="minorEastAsia" w:hAnsiTheme="minorEastAsia"/>
          <w:sz w:val="24"/>
        </w:rPr>
        <w:t>进行填写，不得有误。</w:t>
      </w:r>
    </w:p>
    <w:p w:rsidR="004B2817" w:rsidRDefault="00294FF6">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（2）中小企业声明函填写注意事项</w:t>
      </w:r>
    </w:p>
    <w:p w:rsidR="004B2817" w:rsidRDefault="00294FF6">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1）《中小企业声明函》由参加政府采购活动的投标人出具。</w:t>
      </w:r>
    </w:p>
    <w:p w:rsidR="004B2817" w:rsidRDefault="00294FF6">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2）对于多标的采购项目，投标人应充分、准确地了解所提供货物的制造企业、提供服务的承接企业信息。</w:t>
      </w:r>
    </w:p>
    <w:p w:rsidR="004B2817" w:rsidRDefault="00294FF6">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rsidR="004B2817" w:rsidRDefault="004B2817">
      <w:pPr>
        <w:tabs>
          <w:tab w:val="left" w:pos="5580"/>
        </w:tabs>
        <w:spacing w:line="360" w:lineRule="auto"/>
        <w:rPr>
          <w:rFonts w:asciiTheme="minorEastAsia" w:eastAsiaTheme="minorEastAsia" w:hAnsiTheme="minorEastAsia"/>
          <w:sz w:val="24"/>
        </w:rPr>
      </w:pPr>
    </w:p>
    <w:p w:rsidR="004B2817" w:rsidRDefault="00294FF6">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br w:type="page"/>
      </w:r>
    </w:p>
    <w:p w:rsidR="004B2817" w:rsidRDefault="00294FF6">
      <w:pPr>
        <w:spacing w:beforeLines="100" w:before="240" w:afterLines="100" w:after="240" w:line="360" w:lineRule="auto"/>
        <w:jc w:val="center"/>
        <w:rPr>
          <w:rFonts w:asciiTheme="minorEastAsia" w:eastAsiaTheme="minorEastAsia" w:hAnsiTheme="minorEastAsia"/>
          <w:b/>
          <w:bCs/>
          <w:sz w:val="36"/>
          <w:szCs w:val="36"/>
        </w:rPr>
      </w:pPr>
      <w:r>
        <w:rPr>
          <w:rFonts w:asciiTheme="minorEastAsia" w:eastAsiaTheme="minorEastAsia" w:hAnsiTheme="minorEastAsia"/>
          <w:b/>
          <w:bCs/>
          <w:sz w:val="36"/>
          <w:szCs w:val="36"/>
        </w:rPr>
        <w:lastRenderedPageBreak/>
        <w:t>中小企业声明函</w:t>
      </w:r>
    </w:p>
    <w:p w:rsidR="004B2817" w:rsidRDefault="00294FF6">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本公司郑重声明，根据《政府采购促进中小企业发展管理办法》（财库﹝2020﹞46 号）的规定，本公司参加（</w:t>
      </w:r>
      <w:r>
        <w:rPr>
          <w:rFonts w:asciiTheme="minorEastAsia" w:eastAsiaTheme="minorEastAsia" w:hAnsiTheme="minorEastAsia" w:hint="eastAsia"/>
          <w:spacing w:val="6"/>
          <w:sz w:val="24"/>
        </w:rPr>
        <w:t>采购</w:t>
      </w:r>
      <w:r>
        <w:rPr>
          <w:rFonts w:asciiTheme="minorEastAsia" w:eastAsiaTheme="minorEastAsia" w:hAnsiTheme="minorEastAsia"/>
          <w:spacing w:val="6"/>
          <w:sz w:val="24"/>
        </w:rPr>
        <w:t>单位名称）的（项目名称）采购活动，服务全部由符合政策要求的中小企业承接。相关企业的具体情况如下：</w:t>
      </w:r>
    </w:p>
    <w:p w:rsidR="004B2817" w:rsidRDefault="00294FF6">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rsidR="004B2817" w:rsidRDefault="00294FF6">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rsidR="004B2817" w:rsidRDefault="004B2817">
      <w:pPr>
        <w:spacing w:line="360" w:lineRule="auto"/>
        <w:ind w:firstLine="504"/>
        <w:rPr>
          <w:rFonts w:asciiTheme="minorEastAsia" w:eastAsiaTheme="minorEastAsia" w:hAnsiTheme="minorEastAsia"/>
          <w:spacing w:val="6"/>
          <w:sz w:val="24"/>
        </w:rPr>
      </w:pPr>
    </w:p>
    <w:p w:rsidR="004B2817" w:rsidRDefault="00294FF6">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w:t>
      </w:r>
    </w:p>
    <w:p w:rsidR="004B2817" w:rsidRDefault="00294FF6">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rsidR="004B2817" w:rsidRDefault="00294FF6">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本企业对上述声明内容的真实性负责。如有虚假，将依法承担相应责任。</w:t>
      </w:r>
    </w:p>
    <w:p w:rsidR="004B2817" w:rsidRDefault="004B2817">
      <w:pPr>
        <w:spacing w:line="360" w:lineRule="auto"/>
        <w:ind w:right="360" w:firstLine="480"/>
        <w:jc w:val="right"/>
        <w:rPr>
          <w:rFonts w:asciiTheme="minorEastAsia" w:eastAsiaTheme="minorEastAsia" w:hAnsiTheme="minorEastAsia"/>
          <w:sz w:val="24"/>
        </w:rPr>
      </w:pPr>
    </w:p>
    <w:p w:rsidR="004B2817" w:rsidRDefault="00294FF6">
      <w:pPr>
        <w:spacing w:line="360" w:lineRule="auto"/>
        <w:ind w:right="360" w:firstLine="480"/>
        <w:jc w:val="right"/>
        <w:rPr>
          <w:rFonts w:asciiTheme="minorEastAsia" w:eastAsiaTheme="minorEastAsia" w:hAnsiTheme="minorEastAsia"/>
          <w:sz w:val="24"/>
        </w:rPr>
      </w:pPr>
      <w:r>
        <w:rPr>
          <w:rFonts w:asciiTheme="minorEastAsia" w:eastAsiaTheme="minorEastAsia" w:hAnsiTheme="minorEastAsia"/>
          <w:sz w:val="24"/>
        </w:rPr>
        <w:t>企业名称（盖章）：________</w:t>
      </w:r>
    </w:p>
    <w:p w:rsidR="004B2817" w:rsidRDefault="00294FF6">
      <w:pPr>
        <w:spacing w:line="360" w:lineRule="auto"/>
        <w:ind w:right="360" w:firstLine="480"/>
        <w:jc w:val="right"/>
        <w:rPr>
          <w:rFonts w:asciiTheme="minorEastAsia" w:eastAsiaTheme="minorEastAsia" w:hAnsiTheme="minorEastAsia"/>
          <w:sz w:val="24"/>
        </w:rPr>
      </w:pPr>
      <w:r>
        <w:rPr>
          <w:rFonts w:asciiTheme="minorEastAsia" w:eastAsiaTheme="minorEastAsia" w:hAnsiTheme="minorEastAsia"/>
          <w:sz w:val="24"/>
        </w:rPr>
        <w:t>日 期：________</w:t>
      </w:r>
    </w:p>
    <w:p w:rsidR="004B2817" w:rsidRDefault="004B2817">
      <w:pPr>
        <w:adjustRightInd w:val="0"/>
        <w:snapToGrid w:val="0"/>
        <w:jc w:val="left"/>
        <w:rPr>
          <w:rFonts w:asciiTheme="minorEastAsia" w:eastAsiaTheme="minorEastAsia" w:hAnsiTheme="minorEastAsia"/>
          <w:sz w:val="24"/>
          <w:szCs w:val="21"/>
        </w:rPr>
      </w:pPr>
    </w:p>
    <w:p w:rsidR="004B2817" w:rsidRDefault="004B2817">
      <w:pPr>
        <w:adjustRightInd w:val="0"/>
        <w:snapToGrid w:val="0"/>
        <w:jc w:val="left"/>
        <w:rPr>
          <w:rFonts w:asciiTheme="minorEastAsia" w:eastAsiaTheme="minorEastAsia" w:hAnsiTheme="minor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4B2817">
        <w:tc>
          <w:tcPr>
            <w:tcW w:w="8946" w:type="dxa"/>
            <w:shd w:val="clear" w:color="auto" w:fill="auto"/>
          </w:tcPr>
          <w:p w:rsidR="004B2817" w:rsidRDefault="00294FF6">
            <w:pPr>
              <w:adjustRightInd w:val="0"/>
              <w:snapToGrid w:val="0"/>
              <w:jc w:val="left"/>
              <w:rPr>
                <w:rFonts w:asciiTheme="minorEastAsia" w:eastAsiaTheme="minorEastAsia" w:hAnsiTheme="minor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rsidR="004B2817" w:rsidRDefault="004B2817">
      <w:pPr>
        <w:adjustRightInd w:val="0"/>
        <w:snapToGrid w:val="0"/>
        <w:jc w:val="left"/>
        <w:rPr>
          <w:rFonts w:asciiTheme="minorEastAsia" w:eastAsiaTheme="minorEastAsia" w:hAnsiTheme="minorEastAsia"/>
          <w:szCs w:val="21"/>
          <w:vertAlign w:val="superscript"/>
        </w:rPr>
      </w:pPr>
    </w:p>
    <w:p w:rsidR="004B2817" w:rsidRDefault="004B2817">
      <w:pPr>
        <w:spacing w:line="360" w:lineRule="auto"/>
        <w:ind w:right="360" w:firstLine="480"/>
        <w:jc w:val="right"/>
        <w:rPr>
          <w:rFonts w:asciiTheme="minorEastAsia" w:eastAsiaTheme="minorEastAsia" w:hAnsiTheme="minorEastAsia"/>
          <w:sz w:val="24"/>
        </w:rPr>
      </w:pPr>
    </w:p>
    <w:p w:rsidR="004B2817" w:rsidRDefault="004B2817">
      <w:pPr>
        <w:spacing w:line="360" w:lineRule="auto"/>
        <w:ind w:right="360" w:firstLine="480"/>
        <w:jc w:val="right"/>
        <w:rPr>
          <w:rFonts w:asciiTheme="minorEastAsia" w:eastAsiaTheme="minorEastAsia" w:hAnsiTheme="minorEastAsia"/>
          <w:sz w:val="24"/>
        </w:rPr>
      </w:pPr>
    </w:p>
    <w:p w:rsidR="004B2817" w:rsidRDefault="00294FF6">
      <w:pPr>
        <w:spacing w:line="360" w:lineRule="auto"/>
        <w:outlineLvl w:val="2"/>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4B2817" w:rsidRDefault="00294FF6">
      <w:pPr>
        <w:spacing w:beforeLines="100" w:before="240" w:afterLines="100" w:after="240" w:line="360" w:lineRule="auto"/>
        <w:jc w:val="center"/>
        <w:rPr>
          <w:rFonts w:asciiTheme="minorEastAsia" w:eastAsiaTheme="minorEastAsia" w:hAnsiTheme="minorEastAsia"/>
          <w:b/>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b/>
          <w:sz w:val="36"/>
          <w:szCs w:val="36"/>
        </w:rPr>
        <w:t xml:space="preserve">       </w:t>
      </w:r>
    </w:p>
    <w:p w:rsidR="004B2817" w:rsidRDefault="00294FF6">
      <w:pPr>
        <w:spacing w:line="588" w:lineRule="exact"/>
        <w:ind w:firstLine="504"/>
        <w:rPr>
          <w:rFonts w:asciiTheme="minorEastAsia" w:eastAsiaTheme="minorEastAsia" w:hAnsiTheme="minor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 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rsidR="004B2817" w:rsidRDefault="00294FF6">
      <w:pPr>
        <w:spacing w:line="588" w:lineRule="exact"/>
        <w:ind w:firstLine="482"/>
        <w:rPr>
          <w:rFonts w:asciiTheme="minorEastAsia" w:eastAsiaTheme="minorEastAsia" w:hAnsiTheme="minor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rsidR="004B2817" w:rsidRDefault="00294FF6">
      <w:pPr>
        <w:spacing w:line="588" w:lineRule="exact"/>
        <w:ind w:firstLine="482"/>
        <w:rPr>
          <w:rFonts w:asciiTheme="minorEastAsia" w:eastAsiaTheme="minorEastAsia" w:hAnsiTheme="minor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4B2817" w:rsidRDefault="00294FF6">
      <w:pPr>
        <w:spacing w:line="588" w:lineRule="exact"/>
        <w:ind w:firstLineChars="200" w:firstLine="506"/>
        <w:rPr>
          <w:rFonts w:asciiTheme="minorEastAsia" w:eastAsiaTheme="minorEastAsia" w:hAnsiTheme="minorEastAsia"/>
          <w:spacing w:val="6"/>
          <w:sz w:val="24"/>
        </w:rPr>
      </w:pPr>
      <w:r>
        <w:rPr>
          <w:rFonts w:asciiTheme="minorEastAsia" w:eastAsiaTheme="minorEastAsia" w:hAnsiTheme="minorEastAsia"/>
          <w:b/>
          <w:spacing w:val="6"/>
          <w:sz w:val="24"/>
        </w:rPr>
        <w:t>本单位对上述声明的真实性负责。如有虚假，将依法承担相应责任。</w:t>
      </w:r>
    </w:p>
    <w:p w:rsidR="004B2817" w:rsidRDefault="004B2817">
      <w:pPr>
        <w:spacing w:line="588" w:lineRule="exact"/>
        <w:ind w:firstLineChars="200" w:firstLine="504"/>
        <w:rPr>
          <w:rFonts w:asciiTheme="minorEastAsia" w:eastAsiaTheme="minorEastAsia" w:hAnsiTheme="minorEastAsia"/>
          <w:spacing w:val="6"/>
          <w:sz w:val="24"/>
        </w:rPr>
      </w:pPr>
    </w:p>
    <w:p w:rsidR="004B2817" w:rsidRDefault="004B2817">
      <w:pPr>
        <w:spacing w:line="588" w:lineRule="exact"/>
        <w:ind w:firstLineChars="200" w:firstLine="504"/>
        <w:rPr>
          <w:rFonts w:asciiTheme="minorEastAsia" w:eastAsiaTheme="minorEastAsia" w:hAnsiTheme="minorEastAsia"/>
          <w:spacing w:val="6"/>
          <w:sz w:val="24"/>
        </w:rPr>
      </w:pPr>
    </w:p>
    <w:p w:rsidR="004B2817" w:rsidRDefault="00294FF6">
      <w:pPr>
        <w:tabs>
          <w:tab w:val="left" w:pos="4860"/>
        </w:tabs>
        <w:spacing w:line="588" w:lineRule="exact"/>
        <w:ind w:right="1560" w:firstLineChars="200" w:firstLine="504"/>
        <w:jc w:val="center"/>
        <w:rPr>
          <w:rFonts w:asciiTheme="minorEastAsia" w:eastAsiaTheme="minorEastAsia" w:hAnsiTheme="minorEastAsia"/>
          <w:spacing w:val="6"/>
          <w:sz w:val="24"/>
        </w:rPr>
      </w:pPr>
      <w:r>
        <w:rPr>
          <w:rFonts w:asciiTheme="minorEastAsia" w:eastAsiaTheme="minorEastAsia" w:hAnsiTheme="minorEastAsia"/>
          <w:spacing w:val="6"/>
          <w:sz w:val="24"/>
        </w:rPr>
        <w:t xml:space="preserve">               单位名称（盖章）：</w:t>
      </w:r>
    </w:p>
    <w:p w:rsidR="004B2817" w:rsidRDefault="00294FF6">
      <w:pPr>
        <w:tabs>
          <w:tab w:val="left" w:pos="4860"/>
        </w:tabs>
        <w:spacing w:line="588" w:lineRule="exact"/>
        <w:ind w:right="1560" w:firstLineChars="200" w:firstLine="504"/>
        <w:jc w:val="center"/>
        <w:rPr>
          <w:rFonts w:asciiTheme="minorEastAsia" w:eastAsiaTheme="minorEastAsia" w:hAnsiTheme="minorEastAsia"/>
          <w:spacing w:val="6"/>
          <w:sz w:val="24"/>
        </w:rPr>
      </w:pPr>
      <w:r>
        <w:rPr>
          <w:rFonts w:asciiTheme="minorEastAsia" w:eastAsiaTheme="minorEastAsia" w:hAnsiTheme="minorEastAsia"/>
          <w:spacing w:val="6"/>
          <w:sz w:val="24"/>
        </w:rPr>
        <w:t xml:space="preserve">       日  期：</w:t>
      </w:r>
    </w:p>
    <w:p w:rsidR="004B2817" w:rsidRDefault="00294FF6">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4B2817" w:rsidRDefault="00294FF6">
      <w:pPr>
        <w:tabs>
          <w:tab w:val="left" w:pos="360"/>
          <w:tab w:val="left" w:pos="900"/>
        </w:tabs>
        <w:snapToGrid w:val="0"/>
        <w:spacing w:line="360" w:lineRule="auto"/>
        <w:outlineLvl w:val="1"/>
        <w:rPr>
          <w:sz w:val="24"/>
          <w:szCs w:val="20"/>
        </w:rPr>
      </w:pPr>
      <w:r>
        <w:rPr>
          <w:rFonts w:hint="eastAsia"/>
          <w:sz w:val="24"/>
          <w:szCs w:val="20"/>
        </w:rPr>
        <w:lastRenderedPageBreak/>
        <w:t xml:space="preserve">2-2 </w:t>
      </w:r>
      <w:r>
        <w:rPr>
          <w:rFonts w:hint="eastAsia"/>
          <w:sz w:val="24"/>
          <w:szCs w:val="20"/>
        </w:rPr>
        <w:t>其它落实政府采购政策的资格要求（如有）</w:t>
      </w:r>
      <w:r>
        <w:rPr>
          <w:sz w:val="24"/>
          <w:szCs w:val="20"/>
        </w:rPr>
        <w:br w:type="page"/>
      </w:r>
    </w:p>
    <w:p w:rsidR="004B2817" w:rsidRDefault="00294FF6">
      <w:pPr>
        <w:numPr>
          <w:ilvl w:val="0"/>
          <w:numId w:val="16"/>
        </w:numPr>
        <w:tabs>
          <w:tab w:val="left" w:pos="360"/>
        </w:tabs>
        <w:snapToGrid w:val="0"/>
        <w:spacing w:line="360" w:lineRule="auto"/>
        <w:outlineLvl w:val="1"/>
        <w:rPr>
          <w:sz w:val="24"/>
        </w:rPr>
      </w:pPr>
      <w:r>
        <w:rPr>
          <w:sz w:val="24"/>
        </w:rPr>
        <w:lastRenderedPageBreak/>
        <w:t>本项目的特定资格要求</w:t>
      </w:r>
      <w:r>
        <w:rPr>
          <w:rFonts w:hint="eastAsia"/>
          <w:sz w:val="24"/>
        </w:rPr>
        <w:t>（如有）</w:t>
      </w:r>
    </w:p>
    <w:p w:rsidR="004B2817" w:rsidRDefault="00294FF6">
      <w:pPr>
        <w:widowControl/>
        <w:jc w:val="left"/>
        <w:rPr>
          <w:sz w:val="24"/>
          <w:szCs w:val="20"/>
        </w:rPr>
      </w:pPr>
      <w:r>
        <w:rPr>
          <w:sz w:val="24"/>
          <w:szCs w:val="20"/>
        </w:rPr>
        <w:br w:type="page"/>
      </w:r>
    </w:p>
    <w:p w:rsidR="004B2817" w:rsidRDefault="00294FF6">
      <w:pPr>
        <w:numPr>
          <w:ilvl w:val="0"/>
          <w:numId w:val="16"/>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rsidR="004B2817" w:rsidRDefault="004B2817">
      <w:pPr>
        <w:spacing w:line="360" w:lineRule="auto"/>
        <w:rPr>
          <w:sz w:val="24"/>
          <w:szCs w:val="20"/>
        </w:rPr>
      </w:pPr>
    </w:p>
    <w:p w:rsidR="004B2817" w:rsidRDefault="004B2817">
      <w:pPr>
        <w:spacing w:line="360" w:lineRule="auto"/>
        <w:rPr>
          <w:sz w:val="24"/>
          <w:szCs w:val="20"/>
        </w:rPr>
      </w:pPr>
    </w:p>
    <w:p w:rsidR="004B2817" w:rsidRDefault="00294FF6">
      <w:pPr>
        <w:widowControl/>
        <w:jc w:val="left"/>
        <w:rPr>
          <w:kern w:val="0"/>
          <w:sz w:val="24"/>
          <w:szCs w:val="20"/>
        </w:rPr>
      </w:pPr>
      <w:r>
        <w:rPr>
          <w:sz w:val="24"/>
          <w:szCs w:val="20"/>
        </w:rPr>
        <w:br w:type="page"/>
      </w:r>
    </w:p>
    <w:p w:rsidR="004B2817" w:rsidRDefault="00294FF6">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4B2817" w:rsidRDefault="004B2817">
      <w:pPr>
        <w:rPr>
          <w:b/>
          <w:spacing w:val="20"/>
          <w:szCs w:val="21"/>
        </w:rPr>
      </w:pPr>
    </w:p>
    <w:p w:rsidR="004B2817" w:rsidRDefault="00294FF6">
      <w:pPr>
        <w:rPr>
          <w:b/>
          <w:sz w:val="24"/>
        </w:rPr>
      </w:pPr>
      <w:r>
        <w:rPr>
          <w:b/>
          <w:spacing w:val="20"/>
          <w:sz w:val="24"/>
        </w:rPr>
        <w:t>投标文件（商务技术文件）</w:t>
      </w:r>
      <w:r>
        <w:rPr>
          <w:b/>
          <w:sz w:val="24"/>
        </w:rPr>
        <w:t>封面（非实质性格式）</w:t>
      </w:r>
    </w:p>
    <w:p w:rsidR="004B2817" w:rsidRDefault="004B2817">
      <w:pPr>
        <w:jc w:val="center"/>
        <w:rPr>
          <w:szCs w:val="21"/>
        </w:rPr>
      </w:pPr>
    </w:p>
    <w:p w:rsidR="004B2817" w:rsidRDefault="00294FF6">
      <w:pPr>
        <w:jc w:val="center"/>
        <w:rPr>
          <w:b/>
          <w:spacing w:val="60"/>
          <w:sz w:val="84"/>
          <w:szCs w:val="84"/>
        </w:rPr>
      </w:pPr>
      <w:r>
        <w:rPr>
          <w:b/>
          <w:spacing w:val="60"/>
          <w:sz w:val="84"/>
          <w:szCs w:val="84"/>
        </w:rPr>
        <w:t>投标文件</w:t>
      </w:r>
    </w:p>
    <w:p w:rsidR="004B2817" w:rsidRDefault="00294FF6">
      <w:pPr>
        <w:jc w:val="center"/>
        <w:rPr>
          <w:b/>
          <w:spacing w:val="60"/>
          <w:sz w:val="52"/>
          <w:szCs w:val="52"/>
        </w:rPr>
      </w:pPr>
      <w:r>
        <w:rPr>
          <w:b/>
          <w:spacing w:val="60"/>
          <w:sz w:val="52"/>
          <w:szCs w:val="52"/>
        </w:rPr>
        <w:t>（商务技术文件）</w:t>
      </w:r>
    </w:p>
    <w:p w:rsidR="004B2817" w:rsidRDefault="004B2817">
      <w:pPr>
        <w:ind w:firstLineChars="150" w:firstLine="542"/>
        <w:rPr>
          <w:b/>
          <w:spacing w:val="20"/>
          <w:sz w:val="32"/>
          <w:szCs w:val="32"/>
        </w:rPr>
      </w:pPr>
    </w:p>
    <w:p w:rsidR="004B2817" w:rsidRDefault="004B2817">
      <w:pPr>
        <w:ind w:firstLineChars="150" w:firstLine="542"/>
        <w:rPr>
          <w:b/>
          <w:spacing w:val="20"/>
          <w:sz w:val="32"/>
          <w:szCs w:val="32"/>
        </w:rPr>
      </w:pPr>
    </w:p>
    <w:p w:rsidR="004B2817" w:rsidRDefault="00294FF6">
      <w:pPr>
        <w:ind w:firstLineChars="150" w:firstLine="542"/>
        <w:rPr>
          <w:b/>
          <w:spacing w:val="20"/>
          <w:sz w:val="32"/>
          <w:szCs w:val="32"/>
        </w:rPr>
      </w:pPr>
      <w:r>
        <w:rPr>
          <w:b/>
          <w:spacing w:val="20"/>
          <w:sz w:val="32"/>
          <w:szCs w:val="32"/>
        </w:rPr>
        <w:t>项目名称</w:t>
      </w:r>
      <w:r>
        <w:rPr>
          <w:b/>
          <w:spacing w:val="20"/>
          <w:sz w:val="32"/>
          <w:szCs w:val="32"/>
        </w:rPr>
        <w:t>:</w:t>
      </w:r>
    </w:p>
    <w:p w:rsidR="004B2817" w:rsidRDefault="00294FF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B2817" w:rsidRDefault="004B2817">
      <w:pPr>
        <w:ind w:firstLineChars="150" w:firstLine="542"/>
        <w:rPr>
          <w:b/>
          <w:spacing w:val="20"/>
          <w:sz w:val="32"/>
          <w:szCs w:val="32"/>
        </w:rPr>
      </w:pPr>
    </w:p>
    <w:p w:rsidR="004B2817" w:rsidRDefault="004B2817">
      <w:pPr>
        <w:ind w:firstLineChars="150" w:firstLine="542"/>
        <w:rPr>
          <w:b/>
          <w:spacing w:val="20"/>
          <w:sz w:val="32"/>
          <w:szCs w:val="32"/>
        </w:rPr>
      </w:pPr>
    </w:p>
    <w:p w:rsidR="004B2817" w:rsidRDefault="004B2817">
      <w:pPr>
        <w:jc w:val="center"/>
        <w:rPr>
          <w:b/>
          <w:sz w:val="32"/>
          <w:szCs w:val="32"/>
        </w:rPr>
      </w:pPr>
    </w:p>
    <w:p w:rsidR="004B2817" w:rsidRDefault="004B2817">
      <w:pPr>
        <w:jc w:val="center"/>
        <w:rPr>
          <w:b/>
          <w:sz w:val="32"/>
          <w:szCs w:val="32"/>
        </w:rPr>
      </w:pPr>
    </w:p>
    <w:p w:rsidR="004B2817" w:rsidRDefault="004B2817">
      <w:pPr>
        <w:jc w:val="center"/>
        <w:rPr>
          <w:b/>
          <w:sz w:val="32"/>
          <w:szCs w:val="32"/>
        </w:rPr>
      </w:pPr>
    </w:p>
    <w:p w:rsidR="004B2817" w:rsidRDefault="004B2817">
      <w:pPr>
        <w:jc w:val="center"/>
        <w:rPr>
          <w:b/>
          <w:spacing w:val="20"/>
          <w:sz w:val="32"/>
          <w:szCs w:val="32"/>
        </w:rPr>
      </w:pPr>
    </w:p>
    <w:p w:rsidR="004B2817" w:rsidRDefault="004B2817">
      <w:pPr>
        <w:jc w:val="center"/>
        <w:rPr>
          <w:b/>
          <w:spacing w:val="20"/>
          <w:sz w:val="32"/>
          <w:szCs w:val="32"/>
        </w:rPr>
      </w:pPr>
    </w:p>
    <w:p w:rsidR="004B2817" w:rsidRDefault="004B2817">
      <w:pPr>
        <w:jc w:val="center"/>
        <w:rPr>
          <w:b/>
          <w:spacing w:val="20"/>
          <w:sz w:val="32"/>
          <w:szCs w:val="32"/>
        </w:rPr>
      </w:pPr>
    </w:p>
    <w:p w:rsidR="004B2817" w:rsidRDefault="00294FF6">
      <w:pPr>
        <w:spacing w:line="360" w:lineRule="auto"/>
        <w:ind w:firstLineChars="400" w:firstLine="1445"/>
        <w:jc w:val="left"/>
        <w:rPr>
          <w:b/>
          <w:spacing w:val="20"/>
          <w:sz w:val="32"/>
          <w:szCs w:val="32"/>
        </w:rPr>
      </w:pPr>
      <w:r>
        <w:rPr>
          <w:b/>
          <w:spacing w:val="20"/>
          <w:sz w:val="32"/>
          <w:szCs w:val="32"/>
        </w:rPr>
        <w:t>投标人名称：</w:t>
      </w:r>
    </w:p>
    <w:p w:rsidR="004B2817" w:rsidRDefault="004B2817">
      <w:pPr>
        <w:jc w:val="center"/>
        <w:rPr>
          <w:b/>
          <w:sz w:val="32"/>
          <w:szCs w:val="32"/>
        </w:rPr>
      </w:pPr>
    </w:p>
    <w:p w:rsidR="004B2817" w:rsidRDefault="00294FF6">
      <w:pPr>
        <w:widowControl/>
        <w:jc w:val="left"/>
        <w:rPr>
          <w:b/>
          <w:sz w:val="24"/>
        </w:rPr>
      </w:pPr>
      <w:r>
        <w:rPr>
          <w:b/>
          <w:sz w:val="24"/>
        </w:rPr>
        <w:br w:type="page"/>
      </w:r>
    </w:p>
    <w:p w:rsidR="004B2817" w:rsidRDefault="00294FF6">
      <w:pPr>
        <w:numPr>
          <w:ilvl w:val="0"/>
          <w:numId w:val="18"/>
        </w:numPr>
        <w:tabs>
          <w:tab w:val="left" w:pos="360"/>
        </w:tabs>
        <w:snapToGrid w:val="0"/>
        <w:spacing w:line="360" w:lineRule="auto"/>
        <w:outlineLvl w:val="1"/>
        <w:rPr>
          <w:sz w:val="24"/>
          <w:szCs w:val="20"/>
        </w:rPr>
      </w:pPr>
      <w:bookmarkStart w:id="828" w:name="_Hlt520343392"/>
      <w:bookmarkStart w:id="829" w:name="_Hlt520350918"/>
      <w:bookmarkStart w:id="830" w:name="_Hlt520273711"/>
      <w:bookmarkStart w:id="831" w:name="_Hlt520274407"/>
      <w:bookmarkStart w:id="832" w:name="_Hlt520274121"/>
      <w:bookmarkStart w:id="833" w:name="_Hlt520274393"/>
      <w:bookmarkStart w:id="834" w:name="_Hlt520274065"/>
      <w:bookmarkStart w:id="835" w:name="_Hlt520271212"/>
      <w:bookmarkStart w:id="836" w:name="_Hlt520343000"/>
      <w:bookmarkStart w:id="837" w:name="_Hlt520355504"/>
      <w:bookmarkStart w:id="838" w:name="_Ref467988698"/>
      <w:bookmarkStart w:id="839" w:name="_Toc480942349"/>
      <w:bookmarkStart w:id="840" w:name="_Toc520356217"/>
      <w:bookmarkStart w:id="841" w:name="_Toc127151556"/>
      <w:bookmarkStart w:id="842" w:name="_Toc142311058"/>
      <w:bookmarkStart w:id="843" w:name="_Toc150480794"/>
      <w:bookmarkStart w:id="844" w:name="_Toc150774761"/>
      <w:bookmarkStart w:id="845" w:name="_Toc195842921"/>
      <w:bookmarkStart w:id="846" w:name="_Toc226309800"/>
      <w:bookmarkStart w:id="847" w:name="_Toc226337252"/>
      <w:bookmarkStart w:id="848" w:name="_Toc226965746"/>
      <w:bookmarkStart w:id="849" w:name="_Toc226965829"/>
      <w:bookmarkEnd w:id="828"/>
      <w:bookmarkEnd w:id="829"/>
      <w:bookmarkEnd w:id="830"/>
      <w:bookmarkEnd w:id="831"/>
      <w:bookmarkEnd w:id="832"/>
      <w:bookmarkEnd w:id="833"/>
      <w:bookmarkEnd w:id="834"/>
      <w:bookmarkEnd w:id="835"/>
      <w:bookmarkEnd w:id="836"/>
      <w:bookmarkEnd w:id="837"/>
      <w:r>
        <w:rPr>
          <w:sz w:val="24"/>
        </w:rPr>
        <w:lastRenderedPageBreak/>
        <w:t>投标</w:t>
      </w:r>
      <w:bookmarkEnd w:id="838"/>
      <w:bookmarkEnd w:id="839"/>
      <w:r>
        <w:rPr>
          <w:sz w:val="24"/>
        </w:rPr>
        <w:t>书</w:t>
      </w:r>
      <w:bookmarkEnd w:id="840"/>
      <w:bookmarkEnd w:id="841"/>
      <w:bookmarkEnd w:id="842"/>
      <w:bookmarkEnd w:id="843"/>
      <w:bookmarkEnd w:id="844"/>
      <w:bookmarkEnd w:id="845"/>
      <w:bookmarkEnd w:id="846"/>
      <w:bookmarkEnd w:id="847"/>
      <w:bookmarkEnd w:id="848"/>
      <w:bookmarkEnd w:id="849"/>
      <w:r>
        <w:rPr>
          <w:sz w:val="24"/>
          <w:szCs w:val="20"/>
        </w:rPr>
        <w:t>（实质性格式）</w:t>
      </w:r>
    </w:p>
    <w:p w:rsidR="004B2817" w:rsidRDefault="004B2817">
      <w:pPr>
        <w:tabs>
          <w:tab w:val="left" w:pos="5580"/>
        </w:tabs>
        <w:spacing w:line="360" w:lineRule="auto"/>
        <w:rPr>
          <w:sz w:val="24"/>
        </w:rPr>
      </w:pPr>
    </w:p>
    <w:p w:rsidR="004B2817" w:rsidRDefault="00294FF6">
      <w:pPr>
        <w:spacing w:line="360" w:lineRule="auto"/>
        <w:jc w:val="center"/>
        <w:rPr>
          <w:b/>
          <w:sz w:val="36"/>
          <w:szCs w:val="36"/>
        </w:rPr>
      </w:pPr>
      <w:r>
        <w:rPr>
          <w:b/>
          <w:sz w:val="36"/>
          <w:szCs w:val="36"/>
        </w:rPr>
        <w:t>投标书</w:t>
      </w:r>
    </w:p>
    <w:p w:rsidR="004B2817" w:rsidRDefault="00294FF6">
      <w:pPr>
        <w:tabs>
          <w:tab w:val="left" w:pos="5580"/>
        </w:tabs>
        <w:spacing w:line="360" w:lineRule="auto"/>
        <w:rPr>
          <w:sz w:val="24"/>
        </w:rPr>
      </w:pPr>
      <w:r>
        <w:rPr>
          <w:sz w:val="24"/>
        </w:rPr>
        <w:t>致：</w:t>
      </w:r>
      <w:r>
        <w:rPr>
          <w:sz w:val="24"/>
          <w:u w:val="single"/>
        </w:rPr>
        <w:t>（采购人或采购代理机构）</w:t>
      </w:r>
    </w:p>
    <w:p w:rsidR="004B2817" w:rsidRDefault="004B2817">
      <w:pPr>
        <w:tabs>
          <w:tab w:val="left" w:pos="5580"/>
        </w:tabs>
        <w:spacing w:line="360" w:lineRule="auto"/>
        <w:rPr>
          <w:sz w:val="24"/>
          <w:szCs w:val="20"/>
        </w:rPr>
      </w:pPr>
    </w:p>
    <w:p w:rsidR="004B2817" w:rsidRDefault="00294FF6">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4B2817" w:rsidRDefault="00294FF6">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4B2817" w:rsidRDefault="00294FF6">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4B2817" w:rsidRDefault="00294FF6">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4B2817" w:rsidRDefault="00294FF6">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4B2817" w:rsidRDefault="00294FF6">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4B2817" w:rsidRDefault="00294FF6">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4B2817" w:rsidRDefault="00294FF6">
      <w:pPr>
        <w:spacing w:line="360" w:lineRule="auto"/>
        <w:ind w:firstLineChars="200" w:firstLine="480"/>
        <w:rPr>
          <w:sz w:val="24"/>
        </w:rPr>
      </w:pPr>
      <w:r>
        <w:rPr>
          <w:sz w:val="24"/>
        </w:rPr>
        <w:t>与本投标有关的一切正式往来信函请寄：</w:t>
      </w:r>
    </w:p>
    <w:p w:rsidR="004B2817" w:rsidRDefault="004B2817">
      <w:pPr>
        <w:tabs>
          <w:tab w:val="left" w:pos="5580"/>
        </w:tabs>
        <w:spacing w:line="360" w:lineRule="auto"/>
        <w:ind w:left="420"/>
        <w:rPr>
          <w:sz w:val="24"/>
          <w:szCs w:val="20"/>
        </w:rPr>
      </w:pPr>
    </w:p>
    <w:p w:rsidR="004B2817" w:rsidRDefault="00294FF6">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4B2817" w:rsidRDefault="00294FF6">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4B2817" w:rsidRDefault="004B2817">
      <w:pPr>
        <w:tabs>
          <w:tab w:val="left" w:pos="5580"/>
        </w:tabs>
        <w:spacing w:line="360" w:lineRule="auto"/>
        <w:ind w:left="420"/>
        <w:rPr>
          <w:sz w:val="24"/>
          <w:szCs w:val="20"/>
        </w:rPr>
      </w:pPr>
    </w:p>
    <w:p w:rsidR="004B2817" w:rsidRDefault="00294FF6">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4B2817" w:rsidRDefault="00294FF6">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B2817" w:rsidRDefault="004B2817">
      <w:pPr>
        <w:tabs>
          <w:tab w:val="left" w:pos="5580"/>
        </w:tabs>
        <w:spacing w:line="360" w:lineRule="auto"/>
        <w:ind w:left="420"/>
        <w:rPr>
          <w:sz w:val="24"/>
          <w:szCs w:val="20"/>
          <w:u w:val="single"/>
        </w:rPr>
      </w:pPr>
    </w:p>
    <w:p w:rsidR="004B2817" w:rsidRDefault="00294FF6">
      <w:pPr>
        <w:widowControl/>
        <w:jc w:val="left"/>
        <w:rPr>
          <w:sz w:val="24"/>
        </w:rPr>
      </w:pPr>
      <w:bookmarkStart w:id="850" w:name="_Hlt520356243"/>
      <w:bookmarkStart w:id="851" w:name="_Hlt520355938"/>
      <w:bookmarkStart w:id="852" w:name="_Ref467988705"/>
      <w:bookmarkStart w:id="853" w:name="_Toc480942350"/>
      <w:bookmarkStart w:id="854" w:name="_Toc520356218"/>
      <w:bookmarkStart w:id="855" w:name="_Toc127151557"/>
      <w:bookmarkStart w:id="856" w:name="_Toc142311059"/>
      <w:bookmarkStart w:id="857" w:name="_Toc150480795"/>
      <w:bookmarkStart w:id="858" w:name="_Toc150774762"/>
      <w:bookmarkStart w:id="859" w:name="_Toc195842922"/>
      <w:bookmarkStart w:id="860" w:name="_Toc226309801"/>
      <w:bookmarkStart w:id="861" w:name="_Toc226337253"/>
      <w:bookmarkStart w:id="862" w:name="_Toc226965747"/>
      <w:bookmarkStart w:id="863" w:name="_Toc226965830"/>
      <w:bookmarkStart w:id="864" w:name="_Toc264969247"/>
      <w:bookmarkStart w:id="865" w:name="_Toc265228395"/>
      <w:bookmarkStart w:id="866" w:name="_Toc305158825"/>
      <w:bookmarkStart w:id="867" w:name="_Toc305158899"/>
      <w:bookmarkEnd w:id="850"/>
      <w:bookmarkEnd w:id="851"/>
      <w:r>
        <w:rPr>
          <w:sz w:val="24"/>
        </w:rPr>
        <w:br w:type="page"/>
      </w:r>
    </w:p>
    <w:p w:rsidR="004B2817" w:rsidRDefault="00294FF6">
      <w:pPr>
        <w:numPr>
          <w:ilvl w:val="0"/>
          <w:numId w:val="18"/>
        </w:numPr>
        <w:tabs>
          <w:tab w:val="left" w:pos="360"/>
        </w:tabs>
        <w:snapToGrid w:val="0"/>
        <w:spacing w:line="360" w:lineRule="auto"/>
        <w:outlineLvl w:val="1"/>
        <w:rPr>
          <w:sz w:val="24"/>
        </w:rPr>
      </w:pPr>
      <w:r>
        <w:rPr>
          <w:sz w:val="24"/>
        </w:rPr>
        <w:lastRenderedPageBreak/>
        <w:t>授权委托书（实质性格式）</w:t>
      </w:r>
    </w:p>
    <w:p w:rsidR="004B2817" w:rsidRDefault="00294FF6">
      <w:pPr>
        <w:spacing w:line="360" w:lineRule="exact"/>
        <w:jc w:val="center"/>
        <w:rPr>
          <w:b/>
          <w:sz w:val="36"/>
          <w:szCs w:val="36"/>
        </w:rPr>
      </w:pPr>
      <w:r>
        <w:rPr>
          <w:b/>
          <w:sz w:val="36"/>
          <w:szCs w:val="36"/>
        </w:rPr>
        <w:t>授权委托书</w:t>
      </w:r>
    </w:p>
    <w:p w:rsidR="004B2817" w:rsidRDefault="004B2817">
      <w:pPr>
        <w:spacing w:line="360" w:lineRule="auto"/>
        <w:ind w:firstLine="420"/>
        <w:rPr>
          <w:sz w:val="24"/>
          <w:szCs w:val="20"/>
        </w:rPr>
      </w:pPr>
    </w:p>
    <w:p w:rsidR="004B2817" w:rsidRDefault="00294FF6">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4B2817" w:rsidRDefault="00294FF6">
      <w:pPr>
        <w:spacing w:line="360" w:lineRule="auto"/>
        <w:ind w:firstLine="420"/>
        <w:rPr>
          <w:sz w:val="24"/>
          <w:szCs w:val="20"/>
        </w:rPr>
      </w:pPr>
      <w:r>
        <w:rPr>
          <w:sz w:val="24"/>
          <w:szCs w:val="20"/>
        </w:rPr>
        <w:t>委托期限：自本授权委托书签署之日起至投标有效期届满之日止。</w:t>
      </w:r>
    </w:p>
    <w:p w:rsidR="004B2817" w:rsidRDefault="00294FF6">
      <w:pPr>
        <w:spacing w:line="360" w:lineRule="auto"/>
        <w:ind w:firstLine="420"/>
        <w:rPr>
          <w:sz w:val="24"/>
          <w:szCs w:val="20"/>
        </w:rPr>
      </w:pPr>
      <w:r>
        <w:rPr>
          <w:sz w:val="24"/>
          <w:szCs w:val="20"/>
        </w:rPr>
        <w:t>代理人无转委托权。</w:t>
      </w:r>
      <w:r>
        <w:rPr>
          <w:sz w:val="24"/>
          <w:szCs w:val="20"/>
        </w:rPr>
        <w:cr/>
      </w:r>
    </w:p>
    <w:p w:rsidR="004B2817" w:rsidRDefault="00294FF6">
      <w:pPr>
        <w:spacing w:line="360" w:lineRule="auto"/>
        <w:rPr>
          <w:sz w:val="24"/>
          <w:lang w:val="zh-CN"/>
        </w:rPr>
      </w:pPr>
      <w:r>
        <w:rPr>
          <w:sz w:val="24"/>
        </w:rPr>
        <w:t>投标人名称（加盖公章）</w:t>
      </w:r>
      <w:r>
        <w:rPr>
          <w:sz w:val="24"/>
          <w:lang w:val="zh-CN"/>
        </w:rPr>
        <w:t>：</w:t>
      </w:r>
      <w:r>
        <w:rPr>
          <w:sz w:val="24"/>
          <w:lang w:val="zh-CN"/>
        </w:rPr>
        <w:t>________________</w:t>
      </w:r>
    </w:p>
    <w:p w:rsidR="004B2817" w:rsidRDefault="00294FF6">
      <w:pPr>
        <w:spacing w:line="360" w:lineRule="auto"/>
        <w:rPr>
          <w:sz w:val="24"/>
          <w:szCs w:val="20"/>
        </w:rPr>
      </w:pPr>
      <w:r>
        <w:rPr>
          <w:sz w:val="24"/>
          <w:szCs w:val="20"/>
        </w:rPr>
        <w:t>法定代表人（单位负责人）（签字或签章）：</w:t>
      </w:r>
      <w:r>
        <w:rPr>
          <w:sz w:val="24"/>
          <w:lang w:val="zh-CN"/>
        </w:rPr>
        <w:t>________________</w:t>
      </w:r>
    </w:p>
    <w:p w:rsidR="004B2817" w:rsidRDefault="00294FF6">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p>
    <w:p w:rsidR="004B2817" w:rsidRDefault="00294FF6">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B2817" w:rsidRDefault="004B2817">
      <w:pPr>
        <w:tabs>
          <w:tab w:val="left" w:pos="5580"/>
        </w:tabs>
        <w:spacing w:line="360" w:lineRule="auto"/>
        <w:ind w:firstLineChars="200" w:firstLine="480"/>
        <w:rPr>
          <w:sz w:val="24"/>
          <w:szCs w:val="20"/>
        </w:rPr>
      </w:pPr>
    </w:p>
    <w:p w:rsidR="004B2817" w:rsidRDefault="00294FF6">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4B2817" w:rsidRDefault="004B2817">
      <w:pPr>
        <w:tabs>
          <w:tab w:val="left" w:pos="5580"/>
        </w:tabs>
        <w:spacing w:line="360" w:lineRule="auto"/>
        <w:jc w:val="left"/>
        <w:rPr>
          <w:sz w:val="24"/>
          <w:szCs w:val="20"/>
        </w:rPr>
      </w:pPr>
    </w:p>
    <w:p w:rsidR="004B2817" w:rsidRDefault="004B2817">
      <w:pPr>
        <w:tabs>
          <w:tab w:val="left" w:pos="5580"/>
        </w:tabs>
        <w:spacing w:line="360" w:lineRule="auto"/>
        <w:jc w:val="left"/>
        <w:rPr>
          <w:sz w:val="24"/>
          <w:szCs w:val="20"/>
        </w:rPr>
      </w:pPr>
    </w:p>
    <w:p w:rsidR="004B2817" w:rsidRDefault="004B2817">
      <w:pPr>
        <w:tabs>
          <w:tab w:val="left" w:pos="5580"/>
        </w:tabs>
        <w:spacing w:line="360" w:lineRule="auto"/>
        <w:jc w:val="left"/>
        <w:rPr>
          <w:sz w:val="24"/>
          <w:szCs w:val="20"/>
        </w:rPr>
      </w:pPr>
    </w:p>
    <w:p w:rsidR="004B2817" w:rsidRDefault="004B2817">
      <w:pPr>
        <w:tabs>
          <w:tab w:val="left" w:pos="5580"/>
        </w:tabs>
        <w:spacing w:line="360" w:lineRule="auto"/>
        <w:jc w:val="left"/>
        <w:rPr>
          <w:sz w:val="24"/>
          <w:szCs w:val="20"/>
        </w:rPr>
      </w:pPr>
    </w:p>
    <w:p w:rsidR="004B2817" w:rsidRDefault="004B2817">
      <w:pPr>
        <w:tabs>
          <w:tab w:val="left" w:pos="5580"/>
        </w:tabs>
        <w:spacing w:line="360" w:lineRule="auto"/>
        <w:jc w:val="left"/>
        <w:rPr>
          <w:sz w:val="24"/>
          <w:szCs w:val="20"/>
        </w:rPr>
      </w:pPr>
    </w:p>
    <w:p w:rsidR="004B2817" w:rsidRDefault="00294FF6">
      <w:pPr>
        <w:tabs>
          <w:tab w:val="left" w:pos="5580"/>
        </w:tabs>
        <w:spacing w:line="360" w:lineRule="auto"/>
        <w:jc w:val="left"/>
        <w:rPr>
          <w:sz w:val="24"/>
          <w:szCs w:val="20"/>
        </w:rPr>
      </w:pPr>
      <w:r>
        <w:rPr>
          <w:sz w:val="24"/>
          <w:szCs w:val="20"/>
        </w:rPr>
        <w:t>说明：</w:t>
      </w:r>
    </w:p>
    <w:p w:rsidR="004B2817" w:rsidRDefault="00294FF6">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4B2817" w:rsidRDefault="00294FF6">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4B2817" w:rsidRDefault="00294FF6">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4B2817" w:rsidRDefault="00294FF6">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4B2817" w:rsidRDefault="00294FF6">
      <w:pPr>
        <w:spacing w:line="360" w:lineRule="exact"/>
        <w:jc w:val="center"/>
        <w:rPr>
          <w:b/>
          <w:sz w:val="36"/>
          <w:szCs w:val="36"/>
        </w:rPr>
      </w:pPr>
      <w:r>
        <w:rPr>
          <w:b/>
          <w:sz w:val="36"/>
          <w:szCs w:val="36"/>
        </w:rPr>
        <w:lastRenderedPageBreak/>
        <w:t>法定代表人（单位负责人）身份证明</w:t>
      </w:r>
    </w:p>
    <w:p w:rsidR="004B2817" w:rsidRDefault="004B2817">
      <w:pPr>
        <w:kinsoku w:val="0"/>
        <w:overflowPunct w:val="0"/>
        <w:spacing w:line="200" w:lineRule="exact"/>
        <w:rPr>
          <w:sz w:val="20"/>
          <w:szCs w:val="20"/>
        </w:rPr>
      </w:pPr>
    </w:p>
    <w:p w:rsidR="004B2817" w:rsidRDefault="00294FF6">
      <w:pPr>
        <w:tabs>
          <w:tab w:val="left" w:pos="5580"/>
        </w:tabs>
        <w:spacing w:line="360" w:lineRule="auto"/>
        <w:rPr>
          <w:sz w:val="24"/>
        </w:rPr>
      </w:pPr>
      <w:r>
        <w:rPr>
          <w:sz w:val="24"/>
        </w:rPr>
        <w:t>致：</w:t>
      </w:r>
      <w:r>
        <w:rPr>
          <w:sz w:val="24"/>
          <w:u w:val="single"/>
        </w:rPr>
        <w:t>（采购人或采购代理机构）</w:t>
      </w:r>
    </w:p>
    <w:p w:rsidR="004B2817" w:rsidRDefault="00294FF6">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4B2817" w:rsidRDefault="00294FF6">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4B2817" w:rsidRDefault="004B2817">
      <w:pPr>
        <w:pStyle w:val="af0"/>
        <w:tabs>
          <w:tab w:val="left" w:pos="2412"/>
          <w:tab w:val="left" w:pos="3883"/>
          <w:tab w:val="left" w:pos="5352"/>
          <w:tab w:val="left" w:pos="6821"/>
        </w:tabs>
        <w:kinsoku w:val="0"/>
        <w:overflowPunct w:val="0"/>
        <w:spacing w:line="335" w:lineRule="exact"/>
        <w:rPr>
          <w:rFonts w:ascii="Times New Roman" w:hAnsi="Times New Roman"/>
        </w:rPr>
      </w:pPr>
    </w:p>
    <w:p w:rsidR="004B2817" w:rsidRDefault="00294FF6">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4B2817" w:rsidRDefault="004B2817">
      <w:pPr>
        <w:pStyle w:val="af0"/>
        <w:tabs>
          <w:tab w:val="left" w:pos="2412"/>
          <w:tab w:val="left" w:pos="3883"/>
          <w:tab w:val="left" w:pos="5352"/>
          <w:tab w:val="left" w:pos="6821"/>
        </w:tabs>
        <w:kinsoku w:val="0"/>
        <w:overflowPunct w:val="0"/>
        <w:spacing w:line="335" w:lineRule="exact"/>
        <w:rPr>
          <w:rFonts w:ascii="Times New Roman" w:hAnsi="Times New Roman"/>
        </w:rPr>
      </w:pPr>
    </w:p>
    <w:p w:rsidR="004B2817" w:rsidRDefault="00294FF6">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4B2817" w:rsidRDefault="004B2817">
      <w:pPr>
        <w:pStyle w:val="af0"/>
        <w:kinsoku w:val="0"/>
        <w:overflowPunct w:val="0"/>
        <w:spacing w:line="583" w:lineRule="auto"/>
        <w:ind w:right="4305"/>
        <w:rPr>
          <w:rFonts w:ascii="Times New Roman" w:hAnsi="Times New Roman"/>
          <w:spacing w:val="-3"/>
        </w:rPr>
      </w:pPr>
    </w:p>
    <w:p w:rsidR="004B2817" w:rsidRDefault="00294FF6">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4B2817" w:rsidRDefault="00294FF6">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4B2817" w:rsidRDefault="004B2817">
      <w:pPr>
        <w:autoSpaceDE w:val="0"/>
        <w:autoSpaceDN w:val="0"/>
        <w:adjustRightInd w:val="0"/>
        <w:snapToGrid w:val="0"/>
        <w:spacing w:line="360" w:lineRule="auto"/>
        <w:rPr>
          <w:sz w:val="24"/>
        </w:rPr>
      </w:pPr>
    </w:p>
    <w:p w:rsidR="004B2817" w:rsidRDefault="00294FF6">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B2817" w:rsidRDefault="004B2817">
      <w:pPr>
        <w:widowControl/>
        <w:jc w:val="left"/>
        <w:rPr>
          <w:i/>
          <w:sz w:val="24"/>
          <w:szCs w:val="20"/>
          <w:u w:val="single"/>
        </w:rPr>
      </w:pPr>
    </w:p>
    <w:p w:rsidR="004B2817" w:rsidRDefault="00294FF6">
      <w:pPr>
        <w:widowControl/>
        <w:jc w:val="left"/>
        <w:rPr>
          <w:sz w:val="24"/>
          <w:szCs w:val="20"/>
        </w:rPr>
      </w:pPr>
      <w:r>
        <w:rPr>
          <w:sz w:val="24"/>
          <w:szCs w:val="20"/>
        </w:rPr>
        <w:br w:type="page"/>
      </w:r>
    </w:p>
    <w:p w:rsidR="004B2817" w:rsidRDefault="00294FF6">
      <w:pPr>
        <w:numPr>
          <w:ilvl w:val="0"/>
          <w:numId w:val="18"/>
        </w:numPr>
        <w:tabs>
          <w:tab w:val="left" w:pos="360"/>
        </w:tabs>
        <w:snapToGrid w:val="0"/>
        <w:spacing w:line="360" w:lineRule="auto"/>
        <w:outlineLvl w:val="1"/>
        <w:rPr>
          <w:sz w:val="24"/>
          <w:szCs w:val="20"/>
        </w:rPr>
      </w:pPr>
      <w:r>
        <w:rPr>
          <w:sz w:val="24"/>
          <w:szCs w:val="20"/>
        </w:rPr>
        <w:lastRenderedPageBreak/>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sz w:val="24"/>
          <w:szCs w:val="20"/>
        </w:rPr>
        <w:t>（实质性格式）</w:t>
      </w:r>
    </w:p>
    <w:p w:rsidR="004B2817" w:rsidRDefault="00294FF6">
      <w:pPr>
        <w:spacing w:line="360" w:lineRule="exact"/>
        <w:jc w:val="center"/>
        <w:rPr>
          <w:b/>
          <w:sz w:val="36"/>
          <w:szCs w:val="36"/>
        </w:rPr>
      </w:pPr>
      <w:bookmarkStart w:id="868" w:name="_Toc164608672"/>
      <w:bookmarkStart w:id="869" w:name="_Toc164608827"/>
      <w:bookmarkStart w:id="870" w:name="_Toc195842923"/>
      <w:bookmarkStart w:id="871" w:name="_Toc226309802"/>
      <w:bookmarkStart w:id="872" w:name="_Toc226337254"/>
      <w:bookmarkStart w:id="873" w:name="_Toc226965748"/>
      <w:bookmarkStart w:id="874" w:name="_Toc226965831"/>
      <w:bookmarkStart w:id="875" w:name="_Toc264969248"/>
      <w:bookmarkStart w:id="876" w:name="_Toc265228396"/>
      <w:bookmarkStart w:id="877" w:name="_Toc305158826"/>
      <w:bookmarkStart w:id="878" w:name="_Toc305158900"/>
      <w:r>
        <w:rPr>
          <w:b/>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rsidR="004B2817" w:rsidRDefault="004B2817">
      <w:pPr>
        <w:tabs>
          <w:tab w:val="left" w:pos="1800"/>
          <w:tab w:val="left" w:pos="5580"/>
        </w:tabs>
        <w:spacing w:line="360" w:lineRule="auto"/>
        <w:jc w:val="left"/>
        <w:rPr>
          <w:i/>
          <w:sz w:val="24"/>
        </w:rPr>
      </w:pPr>
    </w:p>
    <w:p w:rsidR="004B2817" w:rsidRDefault="00294FF6">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B2817">
        <w:trPr>
          <w:trHeight w:val="531"/>
          <w:jc w:val="center"/>
        </w:trPr>
        <w:tc>
          <w:tcPr>
            <w:tcW w:w="688" w:type="dxa"/>
            <w:vMerge w:val="restart"/>
            <w:vAlign w:val="center"/>
          </w:tcPr>
          <w:p w:rsidR="004B2817" w:rsidRDefault="00294FF6">
            <w:pPr>
              <w:tabs>
                <w:tab w:val="left" w:pos="5580"/>
              </w:tabs>
              <w:jc w:val="center"/>
              <w:rPr>
                <w:b/>
                <w:sz w:val="24"/>
              </w:rPr>
            </w:pPr>
            <w:r>
              <w:rPr>
                <w:b/>
                <w:sz w:val="24"/>
              </w:rPr>
              <w:t>包号</w:t>
            </w:r>
          </w:p>
        </w:tc>
        <w:tc>
          <w:tcPr>
            <w:tcW w:w="3700" w:type="dxa"/>
            <w:vMerge w:val="restart"/>
            <w:vAlign w:val="center"/>
          </w:tcPr>
          <w:p w:rsidR="004B2817" w:rsidRDefault="00294FF6">
            <w:pPr>
              <w:tabs>
                <w:tab w:val="left" w:pos="5580"/>
              </w:tabs>
              <w:jc w:val="center"/>
              <w:rPr>
                <w:b/>
                <w:sz w:val="24"/>
              </w:rPr>
            </w:pPr>
            <w:r>
              <w:rPr>
                <w:b/>
                <w:sz w:val="24"/>
              </w:rPr>
              <w:t>投标人名称</w:t>
            </w:r>
          </w:p>
        </w:tc>
        <w:tc>
          <w:tcPr>
            <w:tcW w:w="3965" w:type="dxa"/>
            <w:gridSpan w:val="2"/>
            <w:vAlign w:val="center"/>
          </w:tcPr>
          <w:p w:rsidR="004B2817" w:rsidRDefault="00294FF6">
            <w:pPr>
              <w:tabs>
                <w:tab w:val="left" w:pos="5580"/>
              </w:tabs>
              <w:jc w:val="center"/>
              <w:rPr>
                <w:b/>
                <w:sz w:val="24"/>
              </w:rPr>
            </w:pPr>
            <w:r>
              <w:rPr>
                <w:b/>
                <w:sz w:val="24"/>
              </w:rPr>
              <w:t>投标报价</w:t>
            </w:r>
          </w:p>
        </w:tc>
      </w:tr>
      <w:tr w:rsidR="004B2817">
        <w:trPr>
          <w:trHeight w:val="674"/>
          <w:jc w:val="center"/>
        </w:trPr>
        <w:tc>
          <w:tcPr>
            <w:tcW w:w="688" w:type="dxa"/>
            <w:vMerge/>
            <w:vAlign w:val="center"/>
          </w:tcPr>
          <w:p w:rsidR="004B2817" w:rsidRDefault="004B2817">
            <w:pPr>
              <w:tabs>
                <w:tab w:val="left" w:pos="5580"/>
              </w:tabs>
              <w:jc w:val="center"/>
              <w:rPr>
                <w:sz w:val="24"/>
              </w:rPr>
            </w:pPr>
          </w:p>
        </w:tc>
        <w:tc>
          <w:tcPr>
            <w:tcW w:w="3700" w:type="dxa"/>
            <w:vMerge/>
            <w:vAlign w:val="center"/>
          </w:tcPr>
          <w:p w:rsidR="004B2817" w:rsidRDefault="004B2817">
            <w:pPr>
              <w:tabs>
                <w:tab w:val="left" w:pos="5580"/>
              </w:tabs>
              <w:jc w:val="center"/>
              <w:rPr>
                <w:sz w:val="24"/>
              </w:rPr>
            </w:pPr>
          </w:p>
        </w:tc>
        <w:tc>
          <w:tcPr>
            <w:tcW w:w="1985" w:type="dxa"/>
            <w:vAlign w:val="center"/>
          </w:tcPr>
          <w:p w:rsidR="004B2817" w:rsidRDefault="00294FF6">
            <w:pPr>
              <w:tabs>
                <w:tab w:val="left" w:pos="5580"/>
              </w:tabs>
              <w:jc w:val="center"/>
              <w:rPr>
                <w:b/>
                <w:sz w:val="24"/>
              </w:rPr>
            </w:pPr>
            <w:r>
              <w:rPr>
                <w:b/>
                <w:sz w:val="24"/>
              </w:rPr>
              <w:t>大写</w:t>
            </w:r>
          </w:p>
        </w:tc>
        <w:tc>
          <w:tcPr>
            <w:tcW w:w="1980" w:type="dxa"/>
            <w:vAlign w:val="center"/>
          </w:tcPr>
          <w:p w:rsidR="004B2817" w:rsidRDefault="00294FF6">
            <w:pPr>
              <w:tabs>
                <w:tab w:val="left" w:pos="5580"/>
              </w:tabs>
              <w:jc w:val="center"/>
              <w:rPr>
                <w:b/>
                <w:sz w:val="24"/>
              </w:rPr>
            </w:pPr>
            <w:r>
              <w:rPr>
                <w:b/>
                <w:sz w:val="24"/>
              </w:rPr>
              <w:t>小写</w:t>
            </w:r>
          </w:p>
        </w:tc>
      </w:tr>
      <w:tr w:rsidR="004B2817">
        <w:trPr>
          <w:trHeight w:val="976"/>
          <w:jc w:val="center"/>
        </w:trPr>
        <w:tc>
          <w:tcPr>
            <w:tcW w:w="688" w:type="dxa"/>
            <w:vAlign w:val="center"/>
          </w:tcPr>
          <w:p w:rsidR="004B2817" w:rsidRDefault="004B2817">
            <w:pPr>
              <w:tabs>
                <w:tab w:val="left" w:pos="5580"/>
              </w:tabs>
              <w:jc w:val="center"/>
              <w:rPr>
                <w:sz w:val="24"/>
              </w:rPr>
            </w:pPr>
          </w:p>
        </w:tc>
        <w:tc>
          <w:tcPr>
            <w:tcW w:w="3700" w:type="dxa"/>
            <w:vAlign w:val="center"/>
          </w:tcPr>
          <w:p w:rsidR="004B2817" w:rsidRDefault="004B2817">
            <w:pPr>
              <w:tabs>
                <w:tab w:val="left" w:pos="5580"/>
              </w:tabs>
              <w:jc w:val="center"/>
              <w:rPr>
                <w:sz w:val="24"/>
              </w:rPr>
            </w:pPr>
          </w:p>
        </w:tc>
        <w:tc>
          <w:tcPr>
            <w:tcW w:w="1985" w:type="dxa"/>
            <w:vAlign w:val="center"/>
          </w:tcPr>
          <w:p w:rsidR="004B2817" w:rsidRDefault="004B2817">
            <w:pPr>
              <w:tabs>
                <w:tab w:val="left" w:pos="5580"/>
              </w:tabs>
              <w:jc w:val="center"/>
              <w:rPr>
                <w:sz w:val="24"/>
              </w:rPr>
            </w:pPr>
          </w:p>
        </w:tc>
        <w:tc>
          <w:tcPr>
            <w:tcW w:w="1980" w:type="dxa"/>
            <w:vAlign w:val="center"/>
          </w:tcPr>
          <w:p w:rsidR="004B2817" w:rsidRDefault="004B2817">
            <w:pPr>
              <w:tabs>
                <w:tab w:val="left" w:pos="5580"/>
              </w:tabs>
              <w:jc w:val="center"/>
              <w:rPr>
                <w:sz w:val="24"/>
              </w:rPr>
            </w:pPr>
          </w:p>
        </w:tc>
      </w:tr>
    </w:tbl>
    <w:p w:rsidR="004B2817" w:rsidRDefault="004B2817">
      <w:pPr>
        <w:autoSpaceDE w:val="0"/>
        <w:autoSpaceDN w:val="0"/>
        <w:adjustRightInd w:val="0"/>
        <w:jc w:val="left"/>
        <w:rPr>
          <w:kern w:val="0"/>
          <w:sz w:val="24"/>
        </w:rPr>
      </w:pPr>
    </w:p>
    <w:p w:rsidR="004B2817" w:rsidRDefault="00294FF6">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4B2817" w:rsidRDefault="00294FF6">
      <w:pPr>
        <w:tabs>
          <w:tab w:val="left" w:pos="5580"/>
        </w:tabs>
        <w:ind w:firstLineChars="200" w:firstLine="480"/>
        <w:rPr>
          <w:sz w:val="24"/>
          <w:szCs w:val="20"/>
        </w:rPr>
      </w:pPr>
      <w:r>
        <w:rPr>
          <w:sz w:val="24"/>
          <w:szCs w:val="20"/>
        </w:rPr>
        <w:t>2.</w:t>
      </w:r>
      <w:r>
        <w:rPr>
          <w:sz w:val="24"/>
          <w:szCs w:val="20"/>
        </w:rPr>
        <w:t>本表必须按包分别填写。</w:t>
      </w:r>
    </w:p>
    <w:p w:rsidR="004B2817" w:rsidRDefault="004B2817">
      <w:pPr>
        <w:autoSpaceDE w:val="0"/>
        <w:autoSpaceDN w:val="0"/>
        <w:adjustRightInd w:val="0"/>
        <w:snapToGrid w:val="0"/>
        <w:spacing w:before="25" w:after="25" w:line="360" w:lineRule="auto"/>
        <w:rPr>
          <w:sz w:val="24"/>
          <w:lang w:val="zh-CN"/>
        </w:rPr>
      </w:pPr>
    </w:p>
    <w:p w:rsidR="004B2817" w:rsidRDefault="004B2817">
      <w:pPr>
        <w:autoSpaceDE w:val="0"/>
        <w:autoSpaceDN w:val="0"/>
        <w:adjustRightInd w:val="0"/>
        <w:snapToGrid w:val="0"/>
        <w:spacing w:before="25" w:after="25" w:line="360" w:lineRule="auto"/>
        <w:rPr>
          <w:sz w:val="24"/>
          <w:lang w:val="zh-CN"/>
        </w:rPr>
      </w:pPr>
    </w:p>
    <w:p w:rsidR="004B2817" w:rsidRDefault="00294FF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B2817" w:rsidRDefault="00294FF6">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B2817" w:rsidRDefault="004B2817">
      <w:pPr>
        <w:widowControl/>
        <w:jc w:val="left"/>
        <w:rPr>
          <w:sz w:val="24"/>
          <w:szCs w:val="20"/>
        </w:rPr>
      </w:pPr>
      <w:bookmarkStart w:id="879" w:name="_Toc142311060"/>
      <w:bookmarkStart w:id="880" w:name="_Toc150480796"/>
      <w:bookmarkStart w:id="881" w:name="_Toc127151558"/>
      <w:bookmarkStart w:id="882" w:name="_Toc150774763"/>
      <w:bookmarkStart w:id="883" w:name="_Toc195842924"/>
      <w:bookmarkStart w:id="884" w:name="_Toc226309803"/>
      <w:bookmarkStart w:id="885" w:name="_Toc226337255"/>
      <w:bookmarkStart w:id="886" w:name="_Toc226965749"/>
      <w:bookmarkStart w:id="887" w:name="_Toc226965832"/>
      <w:bookmarkStart w:id="888" w:name="_Toc264969249"/>
      <w:bookmarkStart w:id="889" w:name="_Toc265228397"/>
      <w:bookmarkStart w:id="890" w:name="_Toc305158827"/>
      <w:bookmarkStart w:id="891" w:name="_Toc305158901"/>
    </w:p>
    <w:p w:rsidR="004B2817" w:rsidRDefault="004B2817">
      <w:pPr>
        <w:widowControl/>
        <w:jc w:val="left"/>
        <w:rPr>
          <w:sz w:val="24"/>
          <w:szCs w:val="20"/>
        </w:rPr>
      </w:pPr>
    </w:p>
    <w:p w:rsidR="004B2817" w:rsidRDefault="004B2817">
      <w:pPr>
        <w:numPr>
          <w:ilvl w:val="0"/>
          <w:numId w:val="18"/>
        </w:numPr>
        <w:tabs>
          <w:tab w:val="left" w:pos="360"/>
        </w:tabs>
        <w:snapToGrid w:val="0"/>
        <w:spacing w:line="360" w:lineRule="auto"/>
        <w:outlineLvl w:val="1"/>
        <w:rPr>
          <w:sz w:val="24"/>
          <w:szCs w:val="20"/>
        </w:rPr>
        <w:sectPr w:rsidR="004B281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rsidR="004B2817" w:rsidRDefault="00294FF6">
      <w:pPr>
        <w:numPr>
          <w:ilvl w:val="0"/>
          <w:numId w:val="18"/>
        </w:numPr>
        <w:tabs>
          <w:tab w:val="left" w:pos="360"/>
        </w:tabs>
        <w:snapToGrid w:val="0"/>
        <w:spacing w:line="360" w:lineRule="auto"/>
        <w:outlineLvl w:val="1"/>
        <w:rPr>
          <w:sz w:val="24"/>
          <w:szCs w:val="20"/>
        </w:rPr>
      </w:pPr>
      <w:r>
        <w:rPr>
          <w:sz w:val="24"/>
          <w:szCs w:val="20"/>
        </w:rPr>
        <w:lastRenderedPageBreak/>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sz w:val="24"/>
          <w:szCs w:val="20"/>
        </w:rPr>
        <w:t>（实质性格式）</w:t>
      </w:r>
    </w:p>
    <w:p w:rsidR="004B2817" w:rsidRDefault="004B2817">
      <w:pPr>
        <w:spacing w:line="360" w:lineRule="exact"/>
        <w:jc w:val="center"/>
        <w:rPr>
          <w:sz w:val="36"/>
          <w:szCs w:val="36"/>
        </w:rPr>
      </w:pPr>
    </w:p>
    <w:p w:rsidR="004B2817" w:rsidRDefault="00294FF6">
      <w:pPr>
        <w:spacing w:line="360" w:lineRule="exact"/>
        <w:jc w:val="center"/>
        <w:rPr>
          <w:b/>
          <w:sz w:val="36"/>
          <w:szCs w:val="36"/>
        </w:rPr>
      </w:pPr>
      <w:r>
        <w:rPr>
          <w:b/>
          <w:sz w:val="36"/>
          <w:szCs w:val="36"/>
        </w:rPr>
        <w:t>投标分项报价表</w:t>
      </w:r>
    </w:p>
    <w:p w:rsidR="004B2817" w:rsidRDefault="004B2817">
      <w:pPr>
        <w:spacing w:line="260" w:lineRule="exact"/>
        <w:jc w:val="center"/>
        <w:rPr>
          <w:sz w:val="36"/>
          <w:szCs w:val="36"/>
        </w:rPr>
      </w:pPr>
    </w:p>
    <w:p w:rsidR="004B2817" w:rsidRDefault="00294FF6">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4B2817">
        <w:trPr>
          <w:trHeight w:val="20"/>
        </w:trPr>
        <w:tc>
          <w:tcPr>
            <w:tcW w:w="593" w:type="dxa"/>
            <w:vAlign w:val="center"/>
          </w:tcPr>
          <w:p w:rsidR="004B2817" w:rsidRDefault="00294FF6">
            <w:pPr>
              <w:adjustRightInd w:val="0"/>
              <w:snapToGrid w:val="0"/>
              <w:jc w:val="left"/>
              <w:rPr>
                <w:b/>
                <w:sz w:val="24"/>
              </w:rPr>
            </w:pPr>
            <w:r>
              <w:rPr>
                <w:b/>
                <w:sz w:val="24"/>
              </w:rPr>
              <w:t>序号</w:t>
            </w:r>
          </w:p>
        </w:tc>
        <w:tc>
          <w:tcPr>
            <w:tcW w:w="2866" w:type="dxa"/>
            <w:vAlign w:val="center"/>
          </w:tcPr>
          <w:p w:rsidR="004B2817" w:rsidRDefault="00294FF6">
            <w:pPr>
              <w:adjustRightInd w:val="0"/>
              <w:snapToGrid w:val="0"/>
              <w:jc w:val="left"/>
              <w:rPr>
                <w:b/>
                <w:sz w:val="24"/>
              </w:rPr>
            </w:pPr>
            <w:r>
              <w:rPr>
                <w:b/>
                <w:sz w:val="24"/>
              </w:rPr>
              <w:t>分项名称</w:t>
            </w:r>
          </w:p>
        </w:tc>
        <w:tc>
          <w:tcPr>
            <w:tcW w:w="1314" w:type="dxa"/>
            <w:vAlign w:val="center"/>
          </w:tcPr>
          <w:p w:rsidR="004B2817" w:rsidRDefault="00294FF6">
            <w:pPr>
              <w:adjustRightInd w:val="0"/>
              <w:snapToGrid w:val="0"/>
              <w:jc w:val="left"/>
              <w:rPr>
                <w:b/>
                <w:sz w:val="24"/>
              </w:rPr>
            </w:pPr>
            <w:r>
              <w:rPr>
                <w:b/>
                <w:sz w:val="24"/>
              </w:rPr>
              <w:t>单价（元）</w:t>
            </w:r>
          </w:p>
        </w:tc>
        <w:tc>
          <w:tcPr>
            <w:tcW w:w="1177" w:type="dxa"/>
            <w:vAlign w:val="center"/>
          </w:tcPr>
          <w:p w:rsidR="004B2817" w:rsidRDefault="00294FF6">
            <w:pPr>
              <w:adjustRightInd w:val="0"/>
              <w:snapToGrid w:val="0"/>
              <w:jc w:val="center"/>
              <w:rPr>
                <w:b/>
                <w:sz w:val="24"/>
              </w:rPr>
            </w:pPr>
            <w:r>
              <w:rPr>
                <w:b/>
                <w:sz w:val="24"/>
              </w:rPr>
              <w:t>数量</w:t>
            </w:r>
          </w:p>
        </w:tc>
        <w:tc>
          <w:tcPr>
            <w:tcW w:w="1312" w:type="dxa"/>
            <w:vAlign w:val="center"/>
          </w:tcPr>
          <w:p w:rsidR="004B2817" w:rsidRDefault="00294FF6">
            <w:pPr>
              <w:adjustRightInd w:val="0"/>
              <w:snapToGrid w:val="0"/>
              <w:jc w:val="left"/>
              <w:rPr>
                <w:b/>
                <w:sz w:val="24"/>
              </w:rPr>
            </w:pPr>
            <w:r>
              <w:rPr>
                <w:b/>
                <w:sz w:val="24"/>
              </w:rPr>
              <w:t>合价（元）</w:t>
            </w:r>
          </w:p>
        </w:tc>
        <w:tc>
          <w:tcPr>
            <w:tcW w:w="1666" w:type="dxa"/>
            <w:vAlign w:val="center"/>
          </w:tcPr>
          <w:p w:rsidR="004B2817" w:rsidRDefault="00294FF6">
            <w:pPr>
              <w:adjustRightInd w:val="0"/>
              <w:snapToGrid w:val="0"/>
              <w:jc w:val="left"/>
              <w:rPr>
                <w:b/>
                <w:sz w:val="24"/>
              </w:rPr>
            </w:pPr>
            <w:r>
              <w:rPr>
                <w:b/>
                <w:sz w:val="24"/>
              </w:rPr>
              <w:t>备注</w:t>
            </w:r>
            <w:r>
              <w:rPr>
                <w:b/>
                <w:sz w:val="24"/>
              </w:rPr>
              <w:t>/</w:t>
            </w:r>
            <w:r>
              <w:rPr>
                <w:b/>
                <w:sz w:val="24"/>
              </w:rPr>
              <w:t>说明</w:t>
            </w:r>
          </w:p>
        </w:tc>
      </w:tr>
      <w:tr w:rsidR="004B2817">
        <w:trPr>
          <w:trHeight w:val="509"/>
        </w:trPr>
        <w:tc>
          <w:tcPr>
            <w:tcW w:w="593" w:type="dxa"/>
            <w:vAlign w:val="center"/>
          </w:tcPr>
          <w:p w:rsidR="004B2817" w:rsidRDefault="00294FF6">
            <w:pPr>
              <w:adjustRightInd w:val="0"/>
              <w:snapToGrid w:val="0"/>
              <w:jc w:val="center"/>
              <w:rPr>
                <w:sz w:val="24"/>
              </w:rPr>
            </w:pPr>
            <w:r>
              <w:rPr>
                <w:sz w:val="24"/>
              </w:rPr>
              <w:t>1</w:t>
            </w:r>
          </w:p>
        </w:tc>
        <w:tc>
          <w:tcPr>
            <w:tcW w:w="2866" w:type="dxa"/>
            <w:vAlign w:val="center"/>
          </w:tcPr>
          <w:p w:rsidR="004B2817" w:rsidRDefault="004B2817">
            <w:pPr>
              <w:adjustRightInd w:val="0"/>
              <w:snapToGrid w:val="0"/>
              <w:jc w:val="left"/>
              <w:rPr>
                <w:sz w:val="24"/>
              </w:rPr>
            </w:pPr>
          </w:p>
        </w:tc>
        <w:tc>
          <w:tcPr>
            <w:tcW w:w="1314" w:type="dxa"/>
            <w:vAlign w:val="center"/>
          </w:tcPr>
          <w:p w:rsidR="004B2817" w:rsidRDefault="004B2817">
            <w:pPr>
              <w:adjustRightInd w:val="0"/>
              <w:snapToGrid w:val="0"/>
              <w:jc w:val="left"/>
              <w:rPr>
                <w:sz w:val="24"/>
              </w:rPr>
            </w:pPr>
          </w:p>
        </w:tc>
        <w:tc>
          <w:tcPr>
            <w:tcW w:w="1177" w:type="dxa"/>
            <w:vAlign w:val="center"/>
          </w:tcPr>
          <w:p w:rsidR="004B2817" w:rsidRDefault="004B2817">
            <w:pPr>
              <w:adjustRightInd w:val="0"/>
              <w:snapToGrid w:val="0"/>
              <w:jc w:val="center"/>
              <w:rPr>
                <w:sz w:val="24"/>
              </w:rPr>
            </w:pPr>
          </w:p>
        </w:tc>
        <w:tc>
          <w:tcPr>
            <w:tcW w:w="1312" w:type="dxa"/>
            <w:vAlign w:val="center"/>
          </w:tcPr>
          <w:p w:rsidR="004B2817" w:rsidRDefault="004B2817">
            <w:pPr>
              <w:adjustRightInd w:val="0"/>
              <w:snapToGrid w:val="0"/>
              <w:jc w:val="left"/>
              <w:rPr>
                <w:sz w:val="24"/>
              </w:rPr>
            </w:pPr>
          </w:p>
        </w:tc>
        <w:tc>
          <w:tcPr>
            <w:tcW w:w="1666" w:type="dxa"/>
            <w:vAlign w:val="center"/>
          </w:tcPr>
          <w:p w:rsidR="004B2817" w:rsidRDefault="004B2817">
            <w:pPr>
              <w:adjustRightInd w:val="0"/>
              <w:snapToGrid w:val="0"/>
              <w:jc w:val="left"/>
              <w:rPr>
                <w:sz w:val="24"/>
              </w:rPr>
            </w:pPr>
          </w:p>
        </w:tc>
      </w:tr>
      <w:tr w:rsidR="004B2817">
        <w:trPr>
          <w:trHeight w:val="415"/>
        </w:trPr>
        <w:tc>
          <w:tcPr>
            <w:tcW w:w="593" w:type="dxa"/>
            <w:vAlign w:val="center"/>
          </w:tcPr>
          <w:p w:rsidR="004B2817" w:rsidRDefault="00294FF6">
            <w:pPr>
              <w:adjustRightInd w:val="0"/>
              <w:snapToGrid w:val="0"/>
              <w:jc w:val="center"/>
              <w:rPr>
                <w:sz w:val="24"/>
              </w:rPr>
            </w:pPr>
            <w:r>
              <w:rPr>
                <w:sz w:val="24"/>
              </w:rPr>
              <w:t>2</w:t>
            </w:r>
          </w:p>
        </w:tc>
        <w:tc>
          <w:tcPr>
            <w:tcW w:w="2866" w:type="dxa"/>
            <w:vAlign w:val="center"/>
          </w:tcPr>
          <w:p w:rsidR="004B2817" w:rsidRDefault="004B2817">
            <w:pPr>
              <w:adjustRightInd w:val="0"/>
              <w:snapToGrid w:val="0"/>
              <w:jc w:val="left"/>
              <w:rPr>
                <w:sz w:val="24"/>
              </w:rPr>
            </w:pPr>
          </w:p>
        </w:tc>
        <w:tc>
          <w:tcPr>
            <w:tcW w:w="1314" w:type="dxa"/>
            <w:vAlign w:val="center"/>
          </w:tcPr>
          <w:p w:rsidR="004B2817" w:rsidRDefault="004B2817">
            <w:pPr>
              <w:adjustRightInd w:val="0"/>
              <w:snapToGrid w:val="0"/>
              <w:jc w:val="left"/>
              <w:rPr>
                <w:sz w:val="24"/>
              </w:rPr>
            </w:pPr>
          </w:p>
        </w:tc>
        <w:tc>
          <w:tcPr>
            <w:tcW w:w="1177" w:type="dxa"/>
            <w:vAlign w:val="center"/>
          </w:tcPr>
          <w:p w:rsidR="004B2817" w:rsidRDefault="004B2817">
            <w:pPr>
              <w:adjustRightInd w:val="0"/>
              <w:snapToGrid w:val="0"/>
              <w:jc w:val="center"/>
              <w:rPr>
                <w:sz w:val="24"/>
              </w:rPr>
            </w:pPr>
          </w:p>
        </w:tc>
        <w:tc>
          <w:tcPr>
            <w:tcW w:w="1312" w:type="dxa"/>
            <w:vAlign w:val="center"/>
          </w:tcPr>
          <w:p w:rsidR="004B2817" w:rsidRDefault="004B2817">
            <w:pPr>
              <w:adjustRightInd w:val="0"/>
              <w:snapToGrid w:val="0"/>
              <w:jc w:val="left"/>
              <w:rPr>
                <w:sz w:val="24"/>
              </w:rPr>
            </w:pPr>
          </w:p>
        </w:tc>
        <w:tc>
          <w:tcPr>
            <w:tcW w:w="1666" w:type="dxa"/>
            <w:vAlign w:val="center"/>
          </w:tcPr>
          <w:p w:rsidR="004B2817" w:rsidRDefault="004B2817">
            <w:pPr>
              <w:adjustRightInd w:val="0"/>
              <w:snapToGrid w:val="0"/>
              <w:jc w:val="left"/>
              <w:rPr>
                <w:sz w:val="24"/>
              </w:rPr>
            </w:pPr>
          </w:p>
        </w:tc>
      </w:tr>
      <w:tr w:rsidR="004B2817">
        <w:trPr>
          <w:trHeight w:val="407"/>
        </w:trPr>
        <w:tc>
          <w:tcPr>
            <w:tcW w:w="593" w:type="dxa"/>
            <w:vAlign w:val="center"/>
          </w:tcPr>
          <w:p w:rsidR="004B2817" w:rsidRDefault="00294FF6">
            <w:pPr>
              <w:adjustRightInd w:val="0"/>
              <w:snapToGrid w:val="0"/>
              <w:jc w:val="center"/>
              <w:rPr>
                <w:sz w:val="24"/>
              </w:rPr>
            </w:pPr>
            <w:r>
              <w:rPr>
                <w:sz w:val="24"/>
              </w:rPr>
              <w:t>3</w:t>
            </w:r>
          </w:p>
        </w:tc>
        <w:tc>
          <w:tcPr>
            <w:tcW w:w="2866" w:type="dxa"/>
            <w:vAlign w:val="center"/>
          </w:tcPr>
          <w:p w:rsidR="004B2817" w:rsidRDefault="004B2817">
            <w:pPr>
              <w:adjustRightInd w:val="0"/>
              <w:snapToGrid w:val="0"/>
              <w:jc w:val="left"/>
              <w:rPr>
                <w:sz w:val="24"/>
              </w:rPr>
            </w:pPr>
          </w:p>
        </w:tc>
        <w:tc>
          <w:tcPr>
            <w:tcW w:w="1314" w:type="dxa"/>
            <w:vAlign w:val="center"/>
          </w:tcPr>
          <w:p w:rsidR="004B2817" w:rsidRDefault="004B2817">
            <w:pPr>
              <w:adjustRightInd w:val="0"/>
              <w:snapToGrid w:val="0"/>
              <w:jc w:val="left"/>
              <w:rPr>
                <w:sz w:val="24"/>
              </w:rPr>
            </w:pPr>
          </w:p>
        </w:tc>
        <w:tc>
          <w:tcPr>
            <w:tcW w:w="1177" w:type="dxa"/>
            <w:vAlign w:val="center"/>
          </w:tcPr>
          <w:p w:rsidR="004B2817" w:rsidRDefault="004B2817">
            <w:pPr>
              <w:adjustRightInd w:val="0"/>
              <w:snapToGrid w:val="0"/>
              <w:jc w:val="center"/>
              <w:rPr>
                <w:sz w:val="24"/>
              </w:rPr>
            </w:pPr>
          </w:p>
        </w:tc>
        <w:tc>
          <w:tcPr>
            <w:tcW w:w="1312" w:type="dxa"/>
            <w:vAlign w:val="center"/>
          </w:tcPr>
          <w:p w:rsidR="004B2817" w:rsidRDefault="004B2817">
            <w:pPr>
              <w:adjustRightInd w:val="0"/>
              <w:snapToGrid w:val="0"/>
              <w:jc w:val="left"/>
              <w:rPr>
                <w:sz w:val="24"/>
              </w:rPr>
            </w:pPr>
          </w:p>
        </w:tc>
        <w:tc>
          <w:tcPr>
            <w:tcW w:w="1666" w:type="dxa"/>
            <w:vAlign w:val="center"/>
          </w:tcPr>
          <w:p w:rsidR="004B2817" w:rsidRDefault="004B2817">
            <w:pPr>
              <w:adjustRightInd w:val="0"/>
              <w:snapToGrid w:val="0"/>
              <w:jc w:val="left"/>
              <w:rPr>
                <w:sz w:val="24"/>
              </w:rPr>
            </w:pPr>
          </w:p>
        </w:tc>
      </w:tr>
      <w:tr w:rsidR="004B2817">
        <w:trPr>
          <w:trHeight w:val="407"/>
        </w:trPr>
        <w:tc>
          <w:tcPr>
            <w:tcW w:w="5950" w:type="dxa"/>
            <w:gridSpan w:val="4"/>
            <w:vAlign w:val="center"/>
          </w:tcPr>
          <w:p w:rsidR="004B2817" w:rsidRDefault="00294FF6">
            <w:pPr>
              <w:adjustRightInd w:val="0"/>
              <w:snapToGrid w:val="0"/>
              <w:jc w:val="right"/>
              <w:rPr>
                <w:sz w:val="24"/>
              </w:rPr>
            </w:pPr>
            <w:r>
              <w:rPr>
                <w:b/>
                <w:sz w:val="24"/>
              </w:rPr>
              <w:t>总价（元）</w:t>
            </w:r>
          </w:p>
        </w:tc>
        <w:tc>
          <w:tcPr>
            <w:tcW w:w="1312" w:type="dxa"/>
            <w:vAlign w:val="center"/>
          </w:tcPr>
          <w:p w:rsidR="004B2817" w:rsidRDefault="004B2817">
            <w:pPr>
              <w:adjustRightInd w:val="0"/>
              <w:snapToGrid w:val="0"/>
              <w:jc w:val="left"/>
              <w:rPr>
                <w:sz w:val="24"/>
              </w:rPr>
            </w:pPr>
          </w:p>
        </w:tc>
        <w:tc>
          <w:tcPr>
            <w:tcW w:w="1666" w:type="dxa"/>
            <w:vAlign w:val="center"/>
          </w:tcPr>
          <w:p w:rsidR="004B2817" w:rsidRDefault="004B2817">
            <w:pPr>
              <w:adjustRightInd w:val="0"/>
              <w:snapToGrid w:val="0"/>
              <w:jc w:val="left"/>
              <w:rPr>
                <w:sz w:val="24"/>
              </w:rPr>
            </w:pPr>
          </w:p>
        </w:tc>
      </w:tr>
    </w:tbl>
    <w:p w:rsidR="004B2817" w:rsidRDefault="004B2817">
      <w:pPr>
        <w:tabs>
          <w:tab w:val="left" w:pos="1800"/>
          <w:tab w:val="left" w:pos="5580"/>
        </w:tabs>
        <w:jc w:val="left"/>
        <w:rPr>
          <w:sz w:val="24"/>
        </w:rPr>
      </w:pPr>
    </w:p>
    <w:p w:rsidR="004B2817" w:rsidRDefault="004B2817">
      <w:pPr>
        <w:tabs>
          <w:tab w:val="left" w:pos="1800"/>
          <w:tab w:val="left" w:pos="5580"/>
        </w:tabs>
        <w:jc w:val="left"/>
        <w:rPr>
          <w:sz w:val="24"/>
        </w:rPr>
      </w:pPr>
    </w:p>
    <w:p w:rsidR="004B2817" w:rsidRDefault="004B2817">
      <w:pPr>
        <w:tabs>
          <w:tab w:val="left" w:pos="1800"/>
          <w:tab w:val="left" w:pos="5580"/>
        </w:tabs>
        <w:jc w:val="left"/>
        <w:rPr>
          <w:sz w:val="24"/>
        </w:rPr>
      </w:pPr>
    </w:p>
    <w:p w:rsidR="004B2817" w:rsidRDefault="004B2817">
      <w:pPr>
        <w:tabs>
          <w:tab w:val="left" w:pos="1800"/>
          <w:tab w:val="left" w:pos="5580"/>
        </w:tabs>
        <w:jc w:val="left"/>
        <w:rPr>
          <w:sz w:val="24"/>
        </w:rPr>
      </w:pPr>
    </w:p>
    <w:p w:rsidR="004B2817" w:rsidRDefault="00294FF6">
      <w:pPr>
        <w:tabs>
          <w:tab w:val="left" w:pos="1800"/>
          <w:tab w:val="left" w:pos="5580"/>
        </w:tabs>
        <w:jc w:val="left"/>
        <w:rPr>
          <w:sz w:val="24"/>
        </w:rPr>
      </w:pPr>
      <w:r>
        <w:rPr>
          <w:sz w:val="24"/>
        </w:rPr>
        <w:t>注：</w:t>
      </w:r>
      <w:r>
        <w:rPr>
          <w:sz w:val="24"/>
        </w:rPr>
        <w:t>1.</w:t>
      </w:r>
      <w:r>
        <w:rPr>
          <w:sz w:val="24"/>
        </w:rPr>
        <w:t>本表应按包分别填写。</w:t>
      </w:r>
    </w:p>
    <w:p w:rsidR="004B2817" w:rsidRDefault="00294FF6">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4B2817" w:rsidRDefault="004B2817">
      <w:pPr>
        <w:autoSpaceDE w:val="0"/>
        <w:autoSpaceDN w:val="0"/>
        <w:adjustRightInd w:val="0"/>
        <w:snapToGrid w:val="0"/>
        <w:spacing w:before="25" w:after="25" w:line="360" w:lineRule="auto"/>
        <w:rPr>
          <w:sz w:val="24"/>
          <w:lang w:val="zh-CN"/>
        </w:rPr>
      </w:pPr>
    </w:p>
    <w:p w:rsidR="004B2817" w:rsidRDefault="00294FF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B2817" w:rsidRDefault="00294FF6">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B2817" w:rsidRDefault="00294FF6">
      <w:pPr>
        <w:numPr>
          <w:ilvl w:val="0"/>
          <w:numId w:val="18"/>
        </w:numPr>
        <w:tabs>
          <w:tab w:val="left" w:pos="360"/>
        </w:tabs>
        <w:snapToGrid w:val="0"/>
        <w:spacing w:line="360" w:lineRule="auto"/>
        <w:outlineLvl w:val="1"/>
        <w:rPr>
          <w:sz w:val="24"/>
          <w:szCs w:val="20"/>
        </w:rPr>
      </w:pPr>
      <w:bookmarkStart w:id="892" w:name="_Toc226337258"/>
      <w:bookmarkStart w:id="893" w:name="_Toc305158830"/>
      <w:bookmarkStart w:id="894" w:name="_Toc226965835"/>
      <w:bookmarkStart w:id="895" w:name="_Toc265228400"/>
      <w:bookmarkStart w:id="896" w:name="_Toc305158904"/>
      <w:bookmarkStart w:id="897" w:name="_Toc264969252"/>
      <w:bookmarkStart w:id="898" w:name="_Toc226965752"/>
      <w:bookmarkStart w:id="899" w:name="_Toc195842927"/>
      <w:bookmarkStart w:id="900" w:name="_Toc150774765"/>
      <w:bookmarkStart w:id="901" w:name="_Toc226309806"/>
      <w:bookmarkStart w:id="902" w:name="_Toc150480798"/>
      <w:bookmarkStart w:id="903" w:name="_Toc142311062"/>
      <w:bookmarkStart w:id="904" w:name="_Toc127151562"/>
      <w:bookmarkStart w:id="905" w:name="_Toc305158829"/>
      <w:bookmarkStart w:id="906" w:name="_Toc264969251"/>
      <w:bookmarkStart w:id="907" w:name="_Toc305158903"/>
      <w:bookmarkStart w:id="908" w:name="_Toc226965751"/>
      <w:bookmarkStart w:id="909" w:name="_Toc265228399"/>
      <w:bookmarkStart w:id="910" w:name="_Toc226309805"/>
      <w:bookmarkStart w:id="911" w:name="_Toc226965834"/>
      <w:bookmarkStart w:id="912" w:name="_Toc150774764"/>
      <w:bookmarkStart w:id="913" w:name="_Toc226337257"/>
      <w:bookmarkStart w:id="914" w:name="_Toc142311061"/>
      <w:bookmarkStart w:id="915" w:name="_Toc195842926"/>
      <w:bookmarkStart w:id="916" w:name="_Toc150480797"/>
      <w:bookmarkStart w:id="917" w:name="_Toc127151561"/>
      <w:r>
        <w:rPr>
          <w:sz w:val="24"/>
          <w:szCs w:val="20"/>
        </w:rPr>
        <w:br w:type="page"/>
      </w:r>
      <w:r>
        <w:rPr>
          <w:sz w:val="24"/>
          <w:szCs w:val="20"/>
        </w:rPr>
        <w:lastRenderedPageBreak/>
        <w:t>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Pr>
          <w:sz w:val="24"/>
          <w:szCs w:val="20"/>
        </w:rPr>
        <w:t>（实质性格式）</w:t>
      </w:r>
    </w:p>
    <w:p w:rsidR="004B2817" w:rsidRDefault="004B2817">
      <w:pPr>
        <w:spacing w:line="360" w:lineRule="auto"/>
        <w:rPr>
          <w:sz w:val="24"/>
          <w:szCs w:val="20"/>
        </w:rPr>
      </w:pPr>
    </w:p>
    <w:p w:rsidR="004B2817" w:rsidRDefault="00294FF6">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4B2817" w:rsidRDefault="004B2817">
      <w:pPr>
        <w:spacing w:line="360" w:lineRule="auto"/>
        <w:rPr>
          <w:sz w:val="24"/>
          <w:szCs w:val="20"/>
        </w:rPr>
      </w:pPr>
    </w:p>
    <w:p w:rsidR="004B2817" w:rsidRDefault="00294FF6">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B2817">
        <w:trPr>
          <w:trHeight w:val="930"/>
          <w:jc w:val="center"/>
        </w:trPr>
        <w:tc>
          <w:tcPr>
            <w:tcW w:w="1130" w:type="dxa"/>
            <w:vAlign w:val="center"/>
          </w:tcPr>
          <w:p w:rsidR="004B2817" w:rsidRDefault="00294FF6">
            <w:pPr>
              <w:adjustRightInd w:val="0"/>
              <w:snapToGrid w:val="0"/>
              <w:jc w:val="center"/>
              <w:rPr>
                <w:sz w:val="24"/>
              </w:rPr>
            </w:pPr>
            <w:bookmarkStart w:id="918" w:name="_Hlk144279231"/>
            <w:r>
              <w:rPr>
                <w:sz w:val="24"/>
              </w:rPr>
              <w:t>序号</w:t>
            </w:r>
          </w:p>
        </w:tc>
        <w:tc>
          <w:tcPr>
            <w:tcW w:w="1734" w:type="dxa"/>
            <w:vAlign w:val="center"/>
          </w:tcPr>
          <w:p w:rsidR="004B2817" w:rsidRDefault="00294FF6">
            <w:pPr>
              <w:adjustRightInd w:val="0"/>
              <w:snapToGrid w:val="0"/>
              <w:jc w:val="center"/>
              <w:rPr>
                <w:sz w:val="24"/>
              </w:rPr>
            </w:pPr>
            <w:r>
              <w:rPr>
                <w:sz w:val="24"/>
                <w:szCs w:val="21"/>
              </w:rPr>
              <w:t>招标文件</w:t>
            </w:r>
            <w:r>
              <w:rPr>
                <w:sz w:val="24"/>
              </w:rPr>
              <w:t>条目号（页码）</w:t>
            </w:r>
          </w:p>
        </w:tc>
        <w:tc>
          <w:tcPr>
            <w:tcW w:w="1632" w:type="dxa"/>
            <w:vAlign w:val="center"/>
          </w:tcPr>
          <w:p w:rsidR="004B2817" w:rsidRDefault="00294FF6">
            <w:pPr>
              <w:adjustRightInd w:val="0"/>
              <w:snapToGrid w:val="0"/>
              <w:jc w:val="center"/>
              <w:rPr>
                <w:sz w:val="24"/>
              </w:rPr>
            </w:pPr>
            <w:r>
              <w:rPr>
                <w:sz w:val="24"/>
                <w:szCs w:val="21"/>
              </w:rPr>
              <w:t>招标文件</w:t>
            </w:r>
            <w:r>
              <w:rPr>
                <w:sz w:val="24"/>
              </w:rPr>
              <w:t>要求</w:t>
            </w:r>
          </w:p>
        </w:tc>
        <w:tc>
          <w:tcPr>
            <w:tcW w:w="1632" w:type="dxa"/>
            <w:vAlign w:val="center"/>
          </w:tcPr>
          <w:p w:rsidR="004B2817" w:rsidRDefault="00294FF6">
            <w:pPr>
              <w:adjustRightInd w:val="0"/>
              <w:snapToGrid w:val="0"/>
              <w:jc w:val="center"/>
              <w:rPr>
                <w:sz w:val="24"/>
              </w:rPr>
            </w:pPr>
            <w:r>
              <w:rPr>
                <w:sz w:val="24"/>
              </w:rPr>
              <w:t>投标文件内容</w:t>
            </w:r>
          </w:p>
        </w:tc>
        <w:tc>
          <w:tcPr>
            <w:tcW w:w="1825" w:type="dxa"/>
            <w:vAlign w:val="center"/>
          </w:tcPr>
          <w:p w:rsidR="004B2817" w:rsidRDefault="00294FF6">
            <w:pPr>
              <w:adjustRightInd w:val="0"/>
              <w:snapToGrid w:val="0"/>
              <w:jc w:val="center"/>
              <w:rPr>
                <w:sz w:val="24"/>
              </w:rPr>
            </w:pPr>
            <w:r>
              <w:rPr>
                <w:sz w:val="24"/>
              </w:rPr>
              <w:t>偏离情况</w:t>
            </w:r>
          </w:p>
        </w:tc>
        <w:tc>
          <w:tcPr>
            <w:tcW w:w="1109" w:type="dxa"/>
            <w:vAlign w:val="center"/>
          </w:tcPr>
          <w:p w:rsidR="004B2817" w:rsidRDefault="00294FF6">
            <w:pPr>
              <w:adjustRightInd w:val="0"/>
              <w:snapToGrid w:val="0"/>
              <w:jc w:val="center"/>
              <w:rPr>
                <w:sz w:val="24"/>
              </w:rPr>
            </w:pPr>
            <w:r>
              <w:rPr>
                <w:sz w:val="24"/>
              </w:rPr>
              <w:t>说明</w:t>
            </w:r>
          </w:p>
        </w:tc>
      </w:tr>
      <w:tr w:rsidR="004B2817">
        <w:trPr>
          <w:trHeight w:val="930"/>
          <w:jc w:val="center"/>
        </w:trPr>
        <w:tc>
          <w:tcPr>
            <w:tcW w:w="9062" w:type="dxa"/>
            <w:gridSpan w:val="6"/>
            <w:vAlign w:val="center"/>
          </w:tcPr>
          <w:p w:rsidR="004B2817" w:rsidRDefault="00294FF6">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4B2817" w:rsidRDefault="00294FF6">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4B2817" w:rsidRDefault="00294FF6">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4B2817">
        <w:trPr>
          <w:trHeight w:val="930"/>
          <w:jc w:val="center"/>
        </w:trPr>
        <w:tc>
          <w:tcPr>
            <w:tcW w:w="1130" w:type="dxa"/>
            <w:vAlign w:val="center"/>
          </w:tcPr>
          <w:p w:rsidR="004B2817" w:rsidRDefault="004B2817">
            <w:pPr>
              <w:adjustRightInd w:val="0"/>
              <w:snapToGrid w:val="0"/>
              <w:jc w:val="center"/>
              <w:rPr>
                <w:sz w:val="24"/>
              </w:rPr>
            </w:pPr>
          </w:p>
        </w:tc>
        <w:tc>
          <w:tcPr>
            <w:tcW w:w="1734" w:type="dxa"/>
            <w:vAlign w:val="center"/>
          </w:tcPr>
          <w:p w:rsidR="004B2817" w:rsidRDefault="004B2817">
            <w:pPr>
              <w:adjustRightInd w:val="0"/>
              <w:snapToGrid w:val="0"/>
              <w:jc w:val="center"/>
              <w:rPr>
                <w:sz w:val="24"/>
              </w:rPr>
            </w:pPr>
          </w:p>
        </w:tc>
        <w:tc>
          <w:tcPr>
            <w:tcW w:w="1632" w:type="dxa"/>
            <w:vAlign w:val="center"/>
          </w:tcPr>
          <w:p w:rsidR="004B2817" w:rsidRDefault="004B2817">
            <w:pPr>
              <w:adjustRightInd w:val="0"/>
              <w:snapToGrid w:val="0"/>
              <w:jc w:val="center"/>
              <w:rPr>
                <w:sz w:val="24"/>
              </w:rPr>
            </w:pPr>
          </w:p>
        </w:tc>
        <w:tc>
          <w:tcPr>
            <w:tcW w:w="1632" w:type="dxa"/>
            <w:vAlign w:val="center"/>
          </w:tcPr>
          <w:p w:rsidR="004B2817" w:rsidRDefault="004B2817">
            <w:pPr>
              <w:adjustRightInd w:val="0"/>
              <w:snapToGrid w:val="0"/>
              <w:jc w:val="center"/>
              <w:rPr>
                <w:sz w:val="24"/>
              </w:rPr>
            </w:pPr>
          </w:p>
        </w:tc>
        <w:tc>
          <w:tcPr>
            <w:tcW w:w="1825" w:type="dxa"/>
            <w:vAlign w:val="center"/>
          </w:tcPr>
          <w:p w:rsidR="004B2817" w:rsidRDefault="004B2817">
            <w:pPr>
              <w:adjustRightInd w:val="0"/>
              <w:snapToGrid w:val="0"/>
              <w:jc w:val="center"/>
              <w:rPr>
                <w:sz w:val="24"/>
              </w:rPr>
            </w:pPr>
          </w:p>
        </w:tc>
        <w:tc>
          <w:tcPr>
            <w:tcW w:w="1109" w:type="dxa"/>
            <w:vAlign w:val="center"/>
          </w:tcPr>
          <w:p w:rsidR="004B2817" w:rsidRDefault="004B2817">
            <w:pPr>
              <w:adjustRightInd w:val="0"/>
              <w:snapToGrid w:val="0"/>
              <w:jc w:val="center"/>
              <w:rPr>
                <w:sz w:val="24"/>
              </w:rPr>
            </w:pPr>
          </w:p>
        </w:tc>
      </w:tr>
      <w:tr w:rsidR="004B2817">
        <w:trPr>
          <w:trHeight w:val="930"/>
          <w:jc w:val="center"/>
        </w:trPr>
        <w:tc>
          <w:tcPr>
            <w:tcW w:w="1130" w:type="dxa"/>
            <w:vAlign w:val="center"/>
          </w:tcPr>
          <w:p w:rsidR="004B2817" w:rsidRDefault="004B2817">
            <w:pPr>
              <w:adjustRightInd w:val="0"/>
              <w:snapToGrid w:val="0"/>
              <w:jc w:val="center"/>
              <w:rPr>
                <w:sz w:val="24"/>
              </w:rPr>
            </w:pPr>
          </w:p>
        </w:tc>
        <w:tc>
          <w:tcPr>
            <w:tcW w:w="1734" w:type="dxa"/>
            <w:vAlign w:val="center"/>
          </w:tcPr>
          <w:p w:rsidR="004B2817" w:rsidRDefault="004B2817">
            <w:pPr>
              <w:adjustRightInd w:val="0"/>
              <w:snapToGrid w:val="0"/>
              <w:jc w:val="center"/>
              <w:rPr>
                <w:sz w:val="24"/>
              </w:rPr>
            </w:pPr>
          </w:p>
        </w:tc>
        <w:tc>
          <w:tcPr>
            <w:tcW w:w="1632" w:type="dxa"/>
            <w:vAlign w:val="center"/>
          </w:tcPr>
          <w:p w:rsidR="004B2817" w:rsidRDefault="004B2817">
            <w:pPr>
              <w:adjustRightInd w:val="0"/>
              <w:snapToGrid w:val="0"/>
              <w:jc w:val="center"/>
              <w:rPr>
                <w:sz w:val="24"/>
              </w:rPr>
            </w:pPr>
          </w:p>
        </w:tc>
        <w:tc>
          <w:tcPr>
            <w:tcW w:w="1632" w:type="dxa"/>
            <w:vAlign w:val="center"/>
          </w:tcPr>
          <w:p w:rsidR="004B2817" w:rsidRDefault="004B2817">
            <w:pPr>
              <w:adjustRightInd w:val="0"/>
              <w:snapToGrid w:val="0"/>
              <w:jc w:val="center"/>
              <w:rPr>
                <w:sz w:val="24"/>
              </w:rPr>
            </w:pPr>
          </w:p>
        </w:tc>
        <w:tc>
          <w:tcPr>
            <w:tcW w:w="1825" w:type="dxa"/>
            <w:vAlign w:val="center"/>
          </w:tcPr>
          <w:p w:rsidR="004B2817" w:rsidRDefault="004B2817">
            <w:pPr>
              <w:adjustRightInd w:val="0"/>
              <w:snapToGrid w:val="0"/>
              <w:jc w:val="center"/>
              <w:rPr>
                <w:sz w:val="24"/>
              </w:rPr>
            </w:pPr>
          </w:p>
        </w:tc>
        <w:tc>
          <w:tcPr>
            <w:tcW w:w="1109" w:type="dxa"/>
            <w:vAlign w:val="center"/>
          </w:tcPr>
          <w:p w:rsidR="004B2817" w:rsidRDefault="004B2817">
            <w:pPr>
              <w:adjustRightInd w:val="0"/>
              <w:snapToGrid w:val="0"/>
              <w:jc w:val="center"/>
              <w:rPr>
                <w:sz w:val="24"/>
              </w:rPr>
            </w:pPr>
          </w:p>
        </w:tc>
      </w:tr>
      <w:tr w:rsidR="004B2817">
        <w:trPr>
          <w:trHeight w:val="930"/>
          <w:jc w:val="center"/>
        </w:trPr>
        <w:tc>
          <w:tcPr>
            <w:tcW w:w="1130" w:type="dxa"/>
            <w:vAlign w:val="center"/>
          </w:tcPr>
          <w:p w:rsidR="004B2817" w:rsidRDefault="004B2817">
            <w:pPr>
              <w:adjustRightInd w:val="0"/>
              <w:snapToGrid w:val="0"/>
              <w:jc w:val="center"/>
              <w:rPr>
                <w:sz w:val="24"/>
              </w:rPr>
            </w:pPr>
          </w:p>
        </w:tc>
        <w:tc>
          <w:tcPr>
            <w:tcW w:w="1734" w:type="dxa"/>
            <w:vAlign w:val="center"/>
          </w:tcPr>
          <w:p w:rsidR="004B2817" w:rsidRDefault="004B2817">
            <w:pPr>
              <w:adjustRightInd w:val="0"/>
              <w:snapToGrid w:val="0"/>
              <w:jc w:val="center"/>
              <w:rPr>
                <w:sz w:val="24"/>
              </w:rPr>
            </w:pPr>
          </w:p>
        </w:tc>
        <w:tc>
          <w:tcPr>
            <w:tcW w:w="1632" w:type="dxa"/>
            <w:vAlign w:val="center"/>
          </w:tcPr>
          <w:p w:rsidR="004B2817" w:rsidRDefault="004B2817">
            <w:pPr>
              <w:adjustRightInd w:val="0"/>
              <w:snapToGrid w:val="0"/>
              <w:jc w:val="center"/>
              <w:rPr>
                <w:sz w:val="24"/>
              </w:rPr>
            </w:pPr>
          </w:p>
        </w:tc>
        <w:tc>
          <w:tcPr>
            <w:tcW w:w="1632" w:type="dxa"/>
            <w:vAlign w:val="center"/>
          </w:tcPr>
          <w:p w:rsidR="004B2817" w:rsidRDefault="004B2817">
            <w:pPr>
              <w:adjustRightInd w:val="0"/>
              <w:snapToGrid w:val="0"/>
              <w:jc w:val="center"/>
              <w:rPr>
                <w:sz w:val="24"/>
              </w:rPr>
            </w:pPr>
          </w:p>
        </w:tc>
        <w:tc>
          <w:tcPr>
            <w:tcW w:w="1825" w:type="dxa"/>
            <w:vAlign w:val="center"/>
          </w:tcPr>
          <w:p w:rsidR="004B2817" w:rsidRDefault="004B2817">
            <w:pPr>
              <w:adjustRightInd w:val="0"/>
              <w:snapToGrid w:val="0"/>
              <w:jc w:val="center"/>
              <w:rPr>
                <w:sz w:val="24"/>
              </w:rPr>
            </w:pPr>
          </w:p>
        </w:tc>
        <w:tc>
          <w:tcPr>
            <w:tcW w:w="1109" w:type="dxa"/>
            <w:vAlign w:val="center"/>
          </w:tcPr>
          <w:p w:rsidR="004B2817" w:rsidRDefault="004B2817">
            <w:pPr>
              <w:adjustRightInd w:val="0"/>
              <w:snapToGrid w:val="0"/>
              <w:jc w:val="center"/>
              <w:rPr>
                <w:sz w:val="24"/>
              </w:rPr>
            </w:pPr>
          </w:p>
        </w:tc>
      </w:tr>
      <w:tr w:rsidR="004B2817">
        <w:trPr>
          <w:trHeight w:val="930"/>
          <w:jc w:val="center"/>
        </w:trPr>
        <w:tc>
          <w:tcPr>
            <w:tcW w:w="1130" w:type="dxa"/>
            <w:vAlign w:val="center"/>
          </w:tcPr>
          <w:p w:rsidR="004B2817" w:rsidRDefault="004B2817">
            <w:pPr>
              <w:adjustRightInd w:val="0"/>
              <w:snapToGrid w:val="0"/>
              <w:jc w:val="center"/>
              <w:rPr>
                <w:sz w:val="24"/>
              </w:rPr>
            </w:pPr>
          </w:p>
        </w:tc>
        <w:tc>
          <w:tcPr>
            <w:tcW w:w="1734" w:type="dxa"/>
            <w:vAlign w:val="center"/>
          </w:tcPr>
          <w:p w:rsidR="004B2817" w:rsidRDefault="004B2817">
            <w:pPr>
              <w:adjustRightInd w:val="0"/>
              <w:snapToGrid w:val="0"/>
              <w:jc w:val="center"/>
              <w:rPr>
                <w:sz w:val="24"/>
              </w:rPr>
            </w:pPr>
          </w:p>
        </w:tc>
        <w:tc>
          <w:tcPr>
            <w:tcW w:w="1632" w:type="dxa"/>
            <w:vAlign w:val="center"/>
          </w:tcPr>
          <w:p w:rsidR="004B2817" w:rsidRDefault="004B2817">
            <w:pPr>
              <w:adjustRightInd w:val="0"/>
              <w:snapToGrid w:val="0"/>
              <w:jc w:val="center"/>
              <w:rPr>
                <w:sz w:val="24"/>
              </w:rPr>
            </w:pPr>
          </w:p>
        </w:tc>
        <w:tc>
          <w:tcPr>
            <w:tcW w:w="1632" w:type="dxa"/>
            <w:vAlign w:val="center"/>
          </w:tcPr>
          <w:p w:rsidR="004B2817" w:rsidRDefault="004B2817">
            <w:pPr>
              <w:adjustRightInd w:val="0"/>
              <w:snapToGrid w:val="0"/>
              <w:jc w:val="center"/>
              <w:rPr>
                <w:sz w:val="24"/>
              </w:rPr>
            </w:pPr>
          </w:p>
        </w:tc>
        <w:tc>
          <w:tcPr>
            <w:tcW w:w="1825" w:type="dxa"/>
            <w:vAlign w:val="center"/>
          </w:tcPr>
          <w:p w:rsidR="004B2817" w:rsidRDefault="004B2817">
            <w:pPr>
              <w:adjustRightInd w:val="0"/>
              <w:snapToGrid w:val="0"/>
              <w:jc w:val="center"/>
              <w:rPr>
                <w:sz w:val="24"/>
              </w:rPr>
            </w:pPr>
          </w:p>
        </w:tc>
        <w:tc>
          <w:tcPr>
            <w:tcW w:w="1109" w:type="dxa"/>
            <w:vAlign w:val="center"/>
          </w:tcPr>
          <w:p w:rsidR="004B2817" w:rsidRDefault="004B2817">
            <w:pPr>
              <w:adjustRightInd w:val="0"/>
              <w:snapToGrid w:val="0"/>
              <w:jc w:val="center"/>
              <w:rPr>
                <w:sz w:val="24"/>
              </w:rPr>
            </w:pPr>
          </w:p>
        </w:tc>
      </w:tr>
      <w:bookmarkEnd w:id="918"/>
    </w:tbl>
    <w:p w:rsidR="004B2817" w:rsidRDefault="004B2817">
      <w:pPr>
        <w:tabs>
          <w:tab w:val="left" w:pos="1800"/>
          <w:tab w:val="left" w:pos="5580"/>
        </w:tabs>
        <w:jc w:val="left"/>
        <w:rPr>
          <w:sz w:val="24"/>
        </w:rPr>
      </w:pPr>
    </w:p>
    <w:p w:rsidR="004B2817" w:rsidRDefault="00294FF6">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B2817" w:rsidRDefault="004B2817">
      <w:pPr>
        <w:spacing w:line="360" w:lineRule="auto"/>
        <w:rPr>
          <w:sz w:val="24"/>
          <w:szCs w:val="20"/>
        </w:rPr>
      </w:pPr>
    </w:p>
    <w:p w:rsidR="004B2817" w:rsidRDefault="004B2817">
      <w:pPr>
        <w:autoSpaceDE w:val="0"/>
        <w:autoSpaceDN w:val="0"/>
        <w:adjustRightInd w:val="0"/>
        <w:snapToGrid w:val="0"/>
        <w:spacing w:before="25" w:after="25" w:line="360" w:lineRule="auto"/>
        <w:rPr>
          <w:sz w:val="24"/>
          <w:lang w:val="zh-CN"/>
        </w:rPr>
      </w:pPr>
    </w:p>
    <w:p w:rsidR="004B2817" w:rsidRDefault="00294FF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B2817" w:rsidRDefault="00294FF6">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B2817" w:rsidRDefault="00294FF6">
      <w:pPr>
        <w:numPr>
          <w:ilvl w:val="0"/>
          <w:numId w:val="18"/>
        </w:numPr>
        <w:tabs>
          <w:tab w:val="left" w:pos="360"/>
        </w:tabs>
        <w:snapToGrid w:val="0"/>
        <w:spacing w:line="360" w:lineRule="auto"/>
        <w:outlineLvl w:val="1"/>
        <w:rPr>
          <w:sz w:val="24"/>
          <w:szCs w:val="20"/>
        </w:rPr>
      </w:pPr>
      <w:r>
        <w:rPr>
          <w:sz w:val="24"/>
          <w:szCs w:val="20"/>
        </w:rPr>
        <w:br w:type="page"/>
      </w:r>
      <w:bookmarkEnd w:id="905"/>
      <w:bookmarkEnd w:id="906"/>
      <w:bookmarkEnd w:id="907"/>
      <w:bookmarkEnd w:id="908"/>
      <w:bookmarkEnd w:id="909"/>
      <w:bookmarkEnd w:id="910"/>
      <w:bookmarkEnd w:id="911"/>
      <w:bookmarkEnd w:id="912"/>
      <w:bookmarkEnd w:id="913"/>
      <w:bookmarkEnd w:id="914"/>
      <w:bookmarkEnd w:id="915"/>
      <w:bookmarkEnd w:id="916"/>
      <w:bookmarkEnd w:id="917"/>
      <w:r>
        <w:rPr>
          <w:sz w:val="24"/>
          <w:szCs w:val="20"/>
        </w:rPr>
        <w:lastRenderedPageBreak/>
        <w:t>采购需求偏离表（实质性格式）</w:t>
      </w:r>
    </w:p>
    <w:p w:rsidR="004B2817" w:rsidRDefault="00294FF6">
      <w:pPr>
        <w:autoSpaceDE w:val="0"/>
        <w:autoSpaceDN w:val="0"/>
        <w:adjustRightInd w:val="0"/>
        <w:spacing w:line="360" w:lineRule="auto"/>
        <w:jc w:val="center"/>
        <w:rPr>
          <w:b/>
          <w:sz w:val="36"/>
          <w:szCs w:val="36"/>
        </w:rPr>
      </w:pPr>
      <w:r>
        <w:rPr>
          <w:b/>
          <w:sz w:val="36"/>
          <w:szCs w:val="36"/>
        </w:rPr>
        <w:t>采购需求偏离表</w:t>
      </w:r>
    </w:p>
    <w:p w:rsidR="004B2817" w:rsidRDefault="00294FF6">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B2817">
        <w:trPr>
          <w:trHeight w:val="1053"/>
          <w:jc w:val="center"/>
        </w:trPr>
        <w:tc>
          <w:tcPr>
            <w:tcW w:w="775" w:type="dxa"/>
            <w:vAlign w:val="center"/>
          </w:tcPr>
          <w:p w:rsidR="004B2817" w:rsidRDefault="00294FF6">
            <w:pPr>
              <w:adjustRightInd w:val="0"/>
              <w:snapToGrid w:val="0"/>
              <w:jc w:val="center"/>
              <w:rPr>
                <w:sz w:val="24"/>
              </w:rPr>
            </w:pPr>
            <w:r>
              <w:rPr>
                <w:sz w:val="24"/>
              </w:rPr>
              <w:t>序号</w:t>
            </w:r>
          </w:p>
        </w:tc>
        <w:tc>
          <w:tcPr>
            <w:tcW w:w="1482" w:type="dxa"/>
            <w:vAlign w:val="center"/>
          </w:tcPr>
          <w:p w:rsidR="004B2817" w:rsidRDefault="00294FF6">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4B2817" w:rsidRDefault="00294FF6">
            <w:pPr>
              <w:adjustRightInd w:val="0"/>
              <w:snapToGrid w:val="0"/>
              <w:jc w:val="center"/>
              <w:rPr>
                <w:sz w:val="24"/>
              </w:rPr>
            </w:pPr>
            <w:r>
              <w:rPr>
                <w:sz w:val="24"/>
              </w:rPr>
              <w:t>招标文件要求</w:t>
            </w:r>
          </w:p>
        </w:tc>
        <w:tc>
          <w:tcPr>
            <w:tcW w:w="2126" w:type="dxa"/>
            <w:vAlign w:val="center"/>
          </w:tcPr>
          <w:p w:rsidR="004B2817" w:rsidRDefault="00294FF6">
            <w:pPr>
              <w:adjustRightInd w:val="0"/>
              <w:snapToGrid w:val="0"/>
              <w:jc w:val="center"/>
              <w:rPr>
                <w:sz w:val="24"/>
              </w:rPr>
            </w:pPr>
            <w:r>
              <w:rPr>
                <w:sz w:val="24"/>
              </w:rPr>
              <w:t>投标响应内容</w:t>
            </w:r>
          </w:p>
        </w:tc>
        <w:tc>
          <w:tcPr>
            <w:tcW w:w="1875" w:type="dxa"/>
            <w:vAlign w:val="center"/>
          </w:tcPr>
          <w:p w:rsidR="004B2817" w:rsidRDefault="00294FF6">
            <w:pPr>
              <w:adjustRightInd w:val="0"/>
              <w:snapToGrid w:val="0"/>
              <w:jc w:val="center"/>
              <w:rPr>
                <w:sz w:val="24"/>
              </w:rPr>
            </w:pPr>
            <w:r>
              <w:rPr>
                <w:sz w:val="24"/>
              </w:rPr>
              <w:t>偏离情况</w:t>
            </w:r>
          </w:p>
        </w:tc>
        <w:tc>
          <w:tcPr>
            <w:tcW w:w="1009" w:type="dxa"/>
            <w:vAlign w:val="center"/>
          </w:tcPr>
          <w:p w:rsidR="004B2817" w:rsidRDefault="00294FF6">
            <w:pPr>
              <w:adjustRightInd w:val="0"/>
              <w:snapToGrid w:val="0"/>
              <w:jc w:val="center"/>
              <w:rPr>
                <w:sz w:val="24"/>
              </w:rPr>
            </w:pPr>
            <w:r>
              <w:rPr>
                <w:sz w:val="24"/>
              </w:rPr>
              <w:t>说明</w:t>
            </w:r>
          </w:p>
        </w:tc>
      </w:tr>
      <w:tr w:rsidR="004B2817">
        <w:trPr>
          <w:trHeight w:val="930"/>
          <w:jc w:val="center"/>
        </w:trPr>
        <w:tc>
          <w:tcPr>
            <w:tcW w:w="775" w:type="dxa"/>
            <w:vAlign w:val="center"/>
          </w:tcPr>
          <w:p w:rsidR="004B2817" w:rsidRDefault="004B2817">
            <w:pPr>
              <w:adjustRightInd w:val="0"/>
              <w:snapToGrid w:val="0"/>
              <w:jc w:val="center"/>
              <w:rPr>
                <w:sz w:val="24"/>
              </w:rPr>
            </w:pPr>
          </w:p>
        </w:tc>
        <w:tc>
          <w:tcPr>
            <w:tcW w:w="1482" w:type="dxa"/>
            <w:vAlign w:val="center"/>
          </w:tcPr>
          <w:p w:rsidR="004B2817" w:rsidRDefault="004B2817">
            <w:pPr>
              <w:adjustRightInd w:val="0"/>
              <w:snapToGrid w:val="0"/>
              <w:jc w:val="center"/>
              <w:rPr>
                <w:sz w:val="24"/>
              </w:rPr>
            </w:pPr>
          </w:p>
        </w:tc>
        <w:tc>
          <w:tcPr>
            <w:tcW w:w="2384" w:type="dxa"/>
            <w:vAlign w:val="center"/>
          </w:tcPr>
          <w:p w:rsidR="004B2817" w:rsidRDefault="004B2817">
            <w:pPr>
              <w:adjustRightInd w:val="0"/>
              <w:snapToGrid w:val="0"/>
              <w:jc w:val="center"/>
              <w:rPr>
                <w:sz w:val="24"/>
              </w:rPr>
            </w:pPr>
          </w:p>
        </w:tc>
        <w:tc>
          <w:tcPr>
            <w:tcW w:w="2126" w:type="dxa"/>
            <w:vAlign w:val="center"/>
          </w:tcPr>
          <w:p w:rsidR="004B2817" w:rsidRDefault="004B2817">
            <w:pPr>
              <w:adjustRightInd w:val="0"/>
              <w:snapToGrid w:val="0"/>
              <w:jc w:val="center"/>
              <w:rPr>
                <w:sz w:val="24"/>
              </w:rPr>
            </w:pPr>
          </w:p>
        </w:tc>
        <w:tc>
          <w:tcPr>
            <w:tcW w:w="1875" w:type="dxa"/>
            <w:vAlign w:val="center"/>
          </w:tcPr>
          <w:p w:rsidR="004B2817" w:rsidRDefault="004B2817">
            <w:pPr>
              <w:adjustRightInd w:val="0"/>
              <w:snapToGrid w:val="0"/>
              <w:jc w:val="center"/>
              <w:rPr>
                <w:sz w:val="24"/>
              </w:rPr>
            </w:pPr>
          </w:p>
        </w:tc>
        <w:tc>
          <w:tcPr>
            <w:tcW w:w="1009" w:type="dxa"/>
            <w:vAlign w:val="center"/>
          </w:tcPr>
          <w:p w:rsidR="004B2817" w:rsidRDefault="004B2817">
            <w:pPr>
              <w:adjustRightInd w:val="0"/>
              <w:snapToGrid w:val="0"/>
              <w:jc w:val="center"/>
              <w:rPr>
                <w:sz w:val="24"/>
              </w:rPr>
            </w:pPr>
          </w:p>
        </w:tc>
      </w:tr>
      <w:tr w:rsidR="004B2817">
        <w:trPr>
          <w:trHeight w:val="930"/>
          <w:jc w:val="center"/>
        </w:trPr>
        <w:tc>
          <w:tcPr>
            <w:tcW w:w="775" w:type="dxa"/>
            <w:vAlign w:val="center"/>
          </w:tcPr>
          <w:p w:rsidR="004B2817" w:rsidRDefault="004B2817">
            <w:pPr>
              <w:adjustRightInd w:val="0"/>
              <w:snapToGrid w:val="0"/>
              <w:jc w:val="center"/>
              <w:rPr>
                <w:sz w:val="24"/>
              </w:rPr>
            </w:pPr>
          </w:p>
        </w:tc>
        <w:tc>
          <w:tcPr>
            <w:tcW w:w="1482" w:type="dxa"/>
            <w:vAlign w:val="center"/>
          </w:tcPr>
          <w:p w:rsidR="004B2817" w:rsidRDefault="004B2817">
            <w:pPr>
              <w:adjustRightInd w:val="0"/>
              <w:snapToGrid w:val="0"/>
              <w:jc w:val="center"/>
              <w:rPr>
                <w:sz w:val="24"/>
              </w:rPr>
            </w:pPr>
          </w:p>
        </w:tc>
        <w:tc>
          <w:tcPr>
            <w:tcW w:w="2384" w:type="dxa"/>
            <w:vAlign w:val="center"/>
          </w:tcPr>
          <w:p w:rsidR="004B2817" w:rsidRDefault="004B2817">
            <w:pPr>
              <w:adjustRightInd w:val="0"/>
              <w:snapToGrid w:val="0"/>
              <w:jc w:val="center"/>
              <w:rPr>
                <w:sz w:val="24"/>
              </w:rPr>
            </w:pPr>
          </w:p>
        </w:tc>
        <w:tc>
          <w:tcPr>
            <w:tcW w:w="2126" w:type="dxa"/>
            <w:vAlign w:val="center"/>
          </w:tcPr>
          <w:p w:rsidR="004B2817" w:rsidRDefault="004B2817">
            <w:pPr>
              <w:adjustRightInd w:val="0"/>
              <w:snapToGrid w:val="0"/>
              <w:jc w:val="center"/>
              <w:rPr>
                <w:sz w:val="24"/>
              </w:rPr>
            </w:pPr>
          </w:p>
        </w:tc>
        <w:tc>
          <w:tcPr>
            <w:tcW w:w="1875" w:type="dxa"/>
            <w:vAlign w:val="center"/>
          </w:tcPr>
          <w:p w:rsidR="004B2817" w:rsidRDefault="004B2817">
            <w:pPr>
              <w:adjustRightInd w:val="0"/>
              <w:snapToGrid w:val="0"/>
              <w:jc w:val="center"/>
              <w:rPr>
                <w:sz w:val="24"/>
              </w:rPr>
            </w:pPr>
          </w:p>
        </w:tc>
        <w:tc>
          <w:tcPr>
            <w:tcW w:w="1009" w:type="dxa"/>
            <w:vAlign w:val="center"/>
          </w:tcPr>
          <w:p w:rsidR="004B2817" w:rsidRDefault="004B2817">
            <w:pPr>
              <w:adjustRightInd w:val="0"/>
              <w:snapToGrid w:val="0"/>
              <w:jc w:val="center"/>
              <w:rPr>
                <w:sz w:val="24"/>
              </w:rPr>
            </w:pPr>
          </w:p>
        </w:tc>
      </w:tr>
      <w:tr w:rsidR="004B2817">
        <w:trPr>
          <w:trHeight w:val="930"/>
          <w:jc w:val="center"/>
        </w:trPr>
        <w:tc>
          <w:tcPr>
            <w:tcW w:w="775" w:type="dxa"/>
            <w:vAlign w:val="center"/>
          </w:tcPr>
          <w:p w:rsidR="004B2817" w:rsidRDefault="004B2817">
            <w:pPr>
              <w:adjustRightInd w:val="0"/>
              <w:snapToGrid w:val="0"/>
              <w:jc w:val="center"/>
              <w:rPr>
                <w:sz w:val="24"/>
              </w:rPr>
            </w:pPr>
          </w:p>
        </w:tc>
        <w:tc>
          <w:tcPr>
            <w:tcW w:w="1482" w:type="dxa"/>
            <w:vAlign w:val="center"/>
          </w:tcPr>
          <w:p w:rsidR="004B2817" w:rsidRDefault="004B2817">
            <w:pPr>
              <w:adjustRightInd w:val="0"/>
              <w:snapToGrid w:val="0"/>
              <w:jc w:val="center"/>
              <w:rPr>
                <w:sz w:val="24"/>
              </w:rPr>
            </w:pPr>
          </w:p>
        </w:tc>
        <w:tc>
          <w:tcPr>
            <w:tcW w:w="2384" w:type="dxa"/>
            <w:vAlign w:val="center"/>
          </w:tcPr>
          <w:p w:rsidR="004B2817" w:rsidRDefault="004B2817">
            <w:pPr>
              <w:adjustRightInd w:val="0"/>
              <w:snapToGrid w:val="0"/>
              <w:jc w:val="center"/>
              <w:rPr>
                <w:sz w:val="24"/>
              </w:rPr>
            </w:pPr>
          </w:p>
        </w:tc>
        <w:tc>
          <w:tcPr>
            <w:tcW w:w="2126" w:type="dxa"/>
            <w:vAlign w:val="center"/>
          </w:tcPr>
          <w:p w:rsidR="004B2817" w:rsidRDefault="004B2817">
            <w:pPr>
              <w:adjustRightInd w:val="0"/>
              <w:snapToGrid w:val="0"/>
              <w:jc w:val="center"/>
              <w:rPr>
                <w:sz w:val="24"/>
              </w:rPr>
            </w:pPr>
          </w:p>
        </w:tc>
        <w:tc>
          <w:tcPr>
            <w:tcW w:w="1875" w:type="dxa"/>
            <w:vAlign w:val="center"/>
          </w:tcPr>
          <w:p w:rsidR="004B2817" w:rsidRDefault="004B2817">
            <w:pPr>
              <w:adjustRightInd w:val="0"/>
              <w:snapToGrid w:val="0"/>
              <w:jc w:val="center"/>
              <w:rPr>
                <w:sz w:val="24"/>
              </w:rPr>
            </w:pPr>
          </w:p>
        </w:tc>
        <w:tc>
          <w:tcPr>
            <w:tcW w:w="1009" w:type="dxa"/>
            <w:vAlign w:val="center"/>
          </w:tcPr>
          <w:p w:rsidR="004B2817" w:rsidRDefault="004B2817">
            <w:pPr>
              <w:adjustRightInd w:val="0"/>
              <w:snapToGrid w:val="0"/>
              <w:jc w:val="center"/>
              <w:rPr>
                <w:sz w:val="24"/>
              </w:rPr>
            </w:pPr>
          </w:p>
        </w:tc>
      </w:tr>
      <w:tr w:rsidR="004B2817">
        <w:trPr>
          <w:trHeight w:val="930"/>
          <w:jc w:val="center"/>
        </w:trPr>
        <w:tc>
          <w:tcPr>
            <w:tcW w:w="775" w:type="dxa"/>
            <w:vAlign w:val="center"/>
          </w:tcPr>
          <w:p w:rsidR="004B2817" w:rsidRDefault="004B2817">
            <w:pPr>
              <w:adjustRightInd w:val="0"/>
              <w:snapToGrid w:val="0"/>
              <w:jc w:val="center"/>
              <w:rPr>
                <w:sz w:val="24"/>
              </w:rPr>
            </w:pPr>
          </w:p>
        </w:tc>
        <w:tc>
          <w:tcPr>
            <w:tcW w:w="1482" w:type="dxa"/>
            <w:vAlign w:val="center"/>
          </w:tcPr>
          <w:p w:rsidR="004B2817" w:rsidRDefault="004B2817">
            <w:pPr>
              <w:adjustRightInd w:val="0"/>
              <w:snapToGrid w:val="0"/>
              <w:jc w:val="center"/>
              <w:rPr>
                <w:sz w:val="24"/>
              </w:rPr>
            </w:pPr>
          </w:p>
        </w:tc>
        <w:tc>
          <w:tcPr>
            <w:tcW w:w="2384" w:type="dxa"/>
            <w:vAlign w:val="center"/>
          </w:tcPr>
          <w:p w:rsidR="004B2817" w:rsidRDefault="004B2817">
            <w:pPr>
              <w:adjustRightInd w:val="0"/>
              <w:snapToGrid w:val="0"/>
              <w:jc w:val="center"/>
              <w:rPr>
                <w:sz w:val="24"/>
              </w:rPr>
            </w:pPr>
          </w:p>
        </w:tc>
        <w:tc>
          <w:tcPr>
            <w:tcW w:w="2126" w:type="dxa"/>
            <w:vAlign w:val="center"/>
          </w:tcPr>
          <w:p w:rsidR="004B2817" w:rsidRDefault="004B2817">
            <w:pPr>
              <w:adjustRightInd w:val="0"/>
              <w:snapToGrid w:val="0"/>
              <w:jc w:val="center"/>
              <w:rPr>
                <w:sz w:val="24"/>
              </w:rPr>
            </w:pPr>
          </w:p>
        </w:tc>
        <w:tc>
          <w:tcPr>
            <w:tcW w:w="1875" w:type="dxa"/>
            <w:vAlign w:val="center"/>
          </w:tcPr>
          <w:p w:rsidR="004B2817" w:rsidRDefault="004B2817">
            <w:pPr>
              <w:adjustRightInd w:val="0"/>
              <w:snapToGrid w:val="0"/>
              <w:jc w:val="center"/>
              <w:rPr>
                <w:sz w:val="24"/>
              </w:rPr>
            </w:pPr>
          </w:p>
        </w:tc>
        <w:tc>
          <w:tcPr>
            <w:tcW w:w="1009" w:type="dxa"/>
            <w:vAlign w:val="center"/>
          </w:tcPr>
          <w:p w:rsidR="004B2817" w:rsidRDefault="004B2817">
            <w:pPr>
              <w:adjustRightInd w:val="0"/>
              <w:snapToGrid w:val="0"/>
              <w:jc w:val="center"/>
              <w:rPr>
                <w:sz w:val="24"/>
              </w:rPr>
            </w:pPr>
          </w:p>
        </w:tc>
      </w:tr>
      <w:tr w:rsidR="004B2817">
        <w:trPr>
          <w:trHeight w:val="930"/>
          <w:jc w:val="center"/>
        </w:trPr>
        <w:tc>
          <w:tcPr>
            <w:tcW w:w="775" w:type="dxa"/>
            <w:vAlign w:val="center"/>
          </w:tcPr>
          <w:p w:rsidR="004B2817" w:rsidRDefault="004B2817">
            <w:pPr>
              <w:adjustRightInd w:val="0"/>
              <w:snapToGrid w:val="0"/>
              <w:jc w:val="center"/>
              <w:rPr>
                <w:sz w:val="24"/>
              </w:rPr>
            </w:pPr>
          </w:p>
        </w:tc>
        <w:tc>
          <w:tcPr>
            <w:tcW w:w="1482" w:type="dxa"/>
            <w:vAlign w:val="center"/>
          </w:tcPr>
          <w:p w:rsidR="004B2817" w:rsidRDefault="004B2817">
            <w:pPr>
              <w:adjustRightInd w:val="0"/>
              <w:snapToGrid w:val="0"/>
              <w:jc w:val="center"/>
              <w:rPr>
                <w:sz w:val="24"/>
              </w:rPr>
            </w:pPr>
          </w:p>
        </w:tc>
        <w:tc>
          <w:tcPr>
            <w:tcW w:w="2384" w:type="dxa"/>
            <w:vAlign w:val="center"/>
          </w:tcPr>
          <w:p w:rsidR="004B2817" w:rsidRDefault="004B2817">
            <w:pPr>
              <w:adjustRightInd w:val="0"/>
              <w:snapToGrid w:val="0"/>
              <w:jc w:val="center"/>
              <w:rPr>
                <w:sz w:val="24"/>
              </w:rPr>
            </w:pPr>
          </w:p>
        </w:tc>
        <w:tc>
          <w:tcPr>
            <w:tcW w:w="2126" w:type="dxa"/>
            <w:vAlign w:val="center"/>
          </w:tcPr>
          <w:p w:rsidR="004B2817" w:rsidRDefault="004B2817">
            <w:pPr>
              <w:adjustRightInd w:val="0"/>
              <w:snapToGrid w:val="0"/>
              <w:jc w:val="center"/>
              <w:rPr>
                <w:sz w:val="24"/>
              </w:rPr>
            </w:pPr>
          </w:p>
        </w:tc>
        <w:tc>
          <w:tcPr>
            <w:tcW w:w="1875" w:type="dxa"/>
            <w:vAlign w:val="center"/>
          </w:tcPr>
          <w:p w:rsidR="004B2817" w:rsidRDefault="004B2817">
            <w:pPr>
              <w:adjustRightInd w:val="0"/>
              <w:snapToGrid w:val="0"/>
              <w:jc w:val="center"/>
              <w:rPr>
                <w:sz w:val="24"/>
              </w:rPr>
            </w:pPr>
          </w:p>
        </w:tc>
        <w:tc>
          <w:tcPr>
            <w:tcW w:w="1009" w:type="dxa"/>
            <w:vAlign w:val="center"/>
          </w:tcPr>
          <w:p w:rsidR="004B2817" w:rsidRDefault="004B2817">
            <w:pPr>
              <w:adjustRightInd w:val="0"/>
              <w:snapToGrid w:val="0"/>
              <w:jc w:val="center"/>
              <w:rPr>
                <w:sz w:val="24"/>
              </w:rPr>
            </w:pPr>
          </w:p>
        </w:tc>
      </w:tr>
      <w:tr w:rsidR="004B2817">
        <w:trPr>
          <w:trHeight w:val="930"/>
          <w:jc w:val="center"/>
        </w:trPr>
        <w:tc>
          <w:tcPr>
            <w:tcW w:w="775" w:type="dxa"/>
            <w:vAlign w:val="center"/>
          </w:tcPr>
          <w:p w:rsidR="004B2817" w:rsidRDefault="004B2817">
            <w:pPr>
              <w:adjustRightInd w:val="0"/>
              <w:snapToGrid w:val="0"/>
              <w:jc w:val="center"/>
              <w:rPr>
                <w:sz w:val="24"/>
              </w:rPr>
            </w:pPr>
          </w:p>
        </w:tc>
        <w:tc>
          <w:tcPr>
            <w:tcW w:w="1482" w:type="dxa"/>
            <w:vAlign w:val="center"/>
          </w:tcPr>
          <w:p w:rsidR="004B2817" w:rsidRDefault="004B2817">
            <w:pPr>
              <w:adjustRightInd w:val="0"/>
              <w:snapToGrid w:val="0"/>
              <w:jc w:val="center"/>
              <w:rPr>
                <w:sz w:val="24"/>
              </w:rPr>
            </w:pPr>
          </w:p>
        </w:tc>
        <w:tc>
          <w:tcPr>
            <w:tcW w:w="2384" w:type="dxa"/>
            <w:vAlign w:val="center"/>
          </w:tcPr>
          <w:p w:rsidR="004B2817" w:rsidRDefault="004B2817">
            <w:pPr>
              <w:adjustRightInd w:val="0"/>
              <w:snapToGrid w:val="0"/>
              <w:jc w:val="center"/>
              <w:rPr>
                <w:sz w:val="24"/>
              </w:rPr>
            </w:pPr>
          </w:p>
        </w:tc>
        <w:tc>
          <w:tcPr>
            <w:tcW w:w="2126" w:type="dxa"/>
            <w:vAlign w:val="center"/>
          </w:tcPr>
          <w:p w:rsidR="004B2817" w:rsidRDefault="004B2817">
            <w:pPr>
              <w:adjustRightInd w:val="0"/>
              <w:snapToGrid w:val="0"/>
              <w:jc w:val="center"/>
              <w:rPr>
                <w:sz w:val="24"/>
              </w:rPr>
            </w:pPr>
          </w:p>
        </w:tc>
        <w:tc>
          <w:tcPr>
            <w:tcW w:w="1875" w:type="dxa"/>
            <w:vAlign w:val="center"/>
          </w:tcPr>
          <w:p w:rsidR="004B2817" w:rsidRDefault="004B2817">
            <w:pPr>
              <w:adjustRightInd w:val="0"/>
              <w:snapToGrid w:val="0"/>
              <w:jc w:val="center"/>
              <w:rPr>
                <w:sz w:val="24"/>
              </w:rPr>
            </w:pPr>
          </w:p>
        </w:tc>
        <w:tc>
          <w:tcPr>
            <w:tcW w:w="1009" w:type="dxa"/>
            <w:vAlign w:val="center"/>
          </w:tcPr>
          <w:p w:rsidR="004B2817" w:rsidRDefault="004B2817">
            <w:pPr>
              <w:adjustRightInd w:val="0"/>
              <w:snapToGrid w:val="0"/>
              <w:jc w:val="center"/>
              <w:rPr>
                <w:sz w:val="24"/>
              </w:rPr>
            </w:pPr>
          </w:p>
        </w:tc>
      </w:tr>
    </w:tbl>
    <w:p w:rsidR="004B2817" w:rsidRDefault="004B2817">
      <w:pPr>
        <w:tabs>
          <w:tab w:val="left" w:pos="1800"/>
          <w:tab w:val="left" w:pos="5580"/>
        </w:tabs>
        <w:spacing w:line="360" w:lineRule="auto"/>
        <w:ind w:firstLineChars="150" w:firstLine="360"/>
        <w:jc w:val="left"/>
        <w:rPr>
          <w:sz w:val="24"/>
          <w:u w:val="single"/>
        </w:rPr>
      </w:pPr>
    </w:p>
    <w:p w:rsidR="004B2817" w:rsidRDefault="004B2817">
      <w:pPr>
        <w:tabs>
          <w:tab w:val="left" w:pos="1800"/>
          <w:tab w:val="left" w:pos="5580"/>
        </w:tabs>
        <w:spacing w:line="360" w:lineRule="auto"/>
        <w:ind w:firstLineChars="150" w:firstLine="360"/>
        <w:jc w:val="left"/>
        <w:rPr>
          <w:sz w:val="24"/>
          <w:u w:val="single"/>
        </w:rPr>
      </w:pPr>
    </w:p>
    <w:p w:rsidR="004B2817" w:rsidRDefault="00294FF6">
      <w:pPr>
        <w:tabs>
          <w:tab w:val="left" w:pos="1800"/>
          <w:tab w:val="left" w:pos="5580"/>
        </w:tabs>
        <w:jc w:val="left"/>
        <w:rPr>
          <w:sz w:val="24"/>
        </w:rPr>
      </w:pPr>
      <w:r>
        <w:rPr>
          <w:sz w:val="24"/>
        </w:rPr>
        <w:t>注：</w:t>
      </w:r>
    </w:p>
    <w:p w:rsidR="004B2817" w:rsidRDefault="00294FF6">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投标人需按第五章采购需求中“服务要求”部分，在本表</w:t>
      </w:r>
      <w:r>
        <w:rPr>
          <w:rFonts w:asciiTheme="minorEastAsia" w:eastAsiaTheme="minorEastAsia" w:hAnsiTheme="minorEastAsia"/>
          <w:sz w:val="24"/>
        </w:rPr>
        <w:t>中</w:t>
      </w:r>
      <w:r>
        <w:rPr>
          <w:rFonts w:asciiTheme="minorEastAsia" w:eastAsiaTheme="minorEastAsia" w:hAnsiTheme="minorEastAsia" w:hint="eastAsia"/>
          <w:sz w:val="24"/>
        </w:rPr>
        <w:t>逐条点对点应答</w:t>
      </w:r>
      <w:r>
        <w:rPr>
          <w:rFonts w:asciiTheme="minorEastAsia" w:eastAsiaTheme="minorEastAsia" w:hAnsiTheme="minorEastAsia"/>
          <w:sz w:val="24"/>
        </w:rPr>
        <w:t>。</w:t>
      </w:r>
    </w:p>
    <w:p w:rsidR="004B2817" w:rsidRDefault="00294FF6">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此表中若无任何文字说明，内容为空白的，</w:t>
      </w:r>
      <w:r>
        <w:rPr>
          <w:rFonts w:asciiTheme="minorEastAsia" w:eastAsiaTheme="minorEastAsia" w:hAnsiTheme="minorEastAsia"/>
          <w:b/>
          <w:sz w:val="24"/>
        </w:rPr>
        <w:t>投标无效。</w:t>
      </w:r>
    </w:p>
    <w:p w:rsidR="004B2817" w:rsidRDefault="00294FF6">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3.“偏离情况”列应据实填写“无偏离”、“正偏离”或“负偏离”。</w:t>
      </w:r>
    </w:p>
    <w:p w:rsidR="004B2817" w:rsidRDefault="00294FF6">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.投标人应以实际服务所能达到的内容予以填写，而不应完全复制招标的采购需求作为响应内容，否则评标委员会不予认可。</w:t>
      </w:r>
    </w:p>
    <w:p w:rsidR="004B2817" w:rsidRDefault="004B2817">
      <w:pPr>
        <w:tabs>
          <w:tab w:val="left" w:pos="1800"/>
          <w:tab w:val="left" w:pos="5580"/>
        </w:tabs>
        <w:jc w:val="left"/>
        <w:rPr>
          <w:sz w:val="24"/>
        </w:rPr>
      </w:pPr>
    </w:p>
    <w:p w:rsidR="004B2817" w:rsidRDefault="004B2817">
      <w:pPr>
        <w:tabs>
          <w:tab w:val="left" w:pos="1800"/>
          <w:tab w:val="left" w:pos="5580"/>
        </w:tabs>
        <w:jc w:val="left"/>
        <w:rPr>
          <w:sz w:val="24"/>
        </w:rPr>
      </w:pPr>
    </w:p>
    <w:p w:rsidR="004B2817" w:rsidRDefault="004B2817">
      <w:pPr>
        <w:rPr>
          <w:sz w:val="24"/>
          <w:szCs w:val="20"/>
        </w:rPr>
      </w:pPr>
    </w:p>
    <w:p w:rsidR="004B2817" w:rsidRDefault="004B2817">
      <w:pPr>
        <w:autoSpaceDE w:val="0"/>
        <w:autoSpaceDN w:val="0"/>
        <w:adjustRightInd w:val="0"/>
        <w:snapToGrid w:val="0"/>
        <w:spacing w:before="25" w:after="25" w:line="360" w:lineRule="auto"/>
        <w:rPr>
          <w:sz w:val="24"/>
          <w:lang w:val="zh-CN"/>
        </w:rPr>
      </w:pPr>
    </w:p>
    <w:p w:rsidR="004B2817" w:rsidRDefault="00294FF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B2817" w:rsidRDefault="00294FF6">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4B2817" w:rsidRDefault="00294FF6">
      <w:pPr>
        <w:numPr>
          <w:ilvl w:val="0"/>
          <w:numId w:val="18"/>
        </w:numPr>
        <w:tabs>
          <w:tab w:val="left" w:pos="360"/>
        </w:tabs>
        <w:snapToGrid w:val="0"/>
        <w:spacing w:line="360" w:lineRule="auto"/>
        <w:outlineLvl w:val="1"/>
        <w:rPr>
          <w:sz w:val="24"/>
          <w:szCs w:val="20"/>
        </w:rPr>
      </w:pPr>
      <w:r>
        <w:rPr>
          <w:sz w:val="24"/>
          <w:szCs w:val="20"/>
        </w:rPr>
        <w:br w:type="page"/>
      </w:r>
      <w:r>
        <w:rPr>
          <w:rFonts w:hint="eastAsia"/>
          <w:sz w:val="24"/>
          <w:szCs w:val="20"/>
        </w:rPr>
        <w:lastRenderedPageBreak/>
        <w:t>其他材料</w:t>
      </w:r>
    </w:p>
    <w:p w:rsidR="004B2817" w:rsidRDefault="00294FF6">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4B2817">
        <w:trPr>
          <w:trHeight w:val="567"/>
          <w:jc w:val="center"/>
        </w:trPr>
        <w:tc>
          <w:tcPr>
            <w:tcW w:w="3022" w:type="dxa"/>
            <w:vAlign w:val="center"/>
          </w:tcPr>
          <w:p w:rsidR="004B2817" w:rsidRDefault="00294FF6">
            <w:pPr>
              <w:jc w:val="center"/>
              <w:rPr>
                <w:sz w:val="24"/>
              </w:rPr>
            </w:pPr>
            <w:r>
              <w:rPr>
                <w:rFonts w:hint="eastAsia"/>
                <w:sz w:val="24"/>
              </w:rPr>
              <w:t>供应商名称</w:t>
            </w:r>
          </w:p>
        </w:tc>
        <w:tc>
          <w:tcPr>
            <w:tcW w:w="3021" w:type="dxa"/>
            <w:vAlign w:val="center"/>
          </w:tcPr>
          <w:p w:rsidR="004B2817" w:rsidRDefault="00294FF6">
            <w:pPr>
              <w:jc w:val="center"/>
              <w:rPr>
                <w:sz w:val="24"/>
              </w:rPr>
            </w:pPr>
            <w:r>
              <w:rPr>
                <w:rFonts w:hint="eastAsia"/>
                <w:sz w:val="24"/>
              </w:rPr>
              <w:t>供应商所属性别</w:t>
            </w:r>
          </w:p>
        </w:tc>
        <w:tc>
          <w:tcPr>
            <w:tcW w:w="3019" w:type="dxa"/>
            <w:vAlign w:val="center"/>
          </w:tcPr>
          <w:p w:rsidR="004B2817" w:rsidRDefault="00294FF6">
            <w:pPr>
              <w:jc w:val="center"/>
              <w:rPr>
                <w:sz w:val="24"/>
              </w:rPr>
            </w:pPr>
            <w:r>
              <w:rPr>
                <w:rFonts w:hint="eastAsia"/>
                <w:sz w:val="24"/>
              </w:rPr>
              <w:t>外商投资类型</w:t>
            </w:r>
          </w:p>
        </w:tc>
      </w:tr>
      <w:tr w:rsidR="004B2817">
        <w:trPr>
          <w:trHeight w:val="567"/>
          <w:jc w:val="center"/>
        </w:trPr>
        <w:tc>
          <w:tcPr>
            <w:tcW w:w="3022" w:type="dxa"/>
            <w:vAlign w:val="center"/>
          </w:tcPr>
          <w:p w:rsidR="004B2817" w:rsidRDefault="004B2817">
            <w:pPr>
              <w:jc w:val="center"/>
              <w:rPr>
                <w:sz w:val="24"/>
              </w:rPr>
            </w:pPr>
          </w:p>
        </w:tc>
        <w:tc>
          <w:tcPr>
            <w:tcW w:w="3021" w:type="dxa"/>
            <w:vAlign w:val="center"/>
          </w:tcPr>
          <w:p w:rsidR="004B2817" w:rsidRDefault="004B2817">
            <w:pPr>
              <w:jc w:val="center"/>
              <w:rPr>
                <w:sz w:val="24"/>
              </w:rPr>
            </w:pPr>
          </w:p>
        </w:tc>
        <w:tc>
          <w:tcPr>
            <w:tcW w:w="3019" w:type="dxa"/>
            <w:vAlign w:val="center"/>
          </w:tcPr>
          <w:p w:rsidR="004B2817" w:rsidRDefault="004B2817">
            <w:pPr>
              <w:jc w:val="center"/>
              <w:rPr>
                <w:sz w:val="24"/>
              </w:rPr>
            </w:pPr>
          </w:p>
        </w:tc>
      </w:tr>
      <w:tr w:rsidR="004B2817">
        <w:trPr>
          <w:trHeight w:val="567"/>
          <w:jc w:val="center"/>
        </w:trPr>
        <w:tc>
          <w:tcPr>
            <w:tcW w:w="3022" w:type="dxa"/>
            <w:vAlign w:val="center"/>
          </w:tcPr>
          <w:p w:rsidR="004B2817" w:rsidRDefault="004B2817">
            <w:pPr>
              <w:jc w:val="center"/>
              <w:rPr>
                <w:sz w:val="24"/>
              </w:rPr>
            </w:pPr>
          </w:p>
        </w:tc>
        <w:tc>
          <w:tcPr>
            <w:tcW w:w="3021" w:type="dxa"/>
            <w:vAlign w:val="center"/>
          </w:tcPr>
          <w:p w:rsidR="004B2817" w:rsidRDefault="004B2817">
            <w:pPr>
              <w:jc w:val="center"/>
              <w:rPr>
                <w:sz w:val="24"/>
              </w:rPr>
            </w:pPr>
          </w:p>
        </w:tc>
        <w:tc>
          <w:tcPr>
            <w:tcW w:w="3019" w:type="dxa"/>
            <w:vAlign w:val="center"/>
          </w:tcPr>
          <w:p w:rsidR="004B2817" w:rsidRDefault="004B2817">
            <w:pPr>
              <w:jc w:val="center"/>
              <w:rPr>
                <w:sz w:val="24"/>
              </w:rPr>
            </w:pPr>
          </w:p>
        </w:tc>
      </w:tr>
      <w:tr w:rsidR="004B2817">
        <w:trPr>
          <w:trHeight w:val="567"/>
          <w:jc w:val="center"/>
        </w:trPr>
        <w:tc>
          <w:tcPr>
            <w:tcW w:w="3022" w:type="dxa"/>
            <w:vAlign w:val="center"/>
          </w:tcPr>
          <w:p w:rsidR="004B2817" w:rsidRDefault="004B2817">
            <w:pPr>
              <w:jc w:val="center"/>
              <w:rPr>
                <w:sz w:val="24"/>
              </w:rPr>
            </w:pPr>
          </w:p>
        </w:tc>
        <w:tc>
          <w:tcPr>
            <w:tcW w:w="3021" w:type="dxa"/>
            <w:vAlign w:val="center"/>
          </w:tcPr>
          <w:p w:rsidR="004B2817" w:rsidRDefault="004B2817">
            <w:pPr>
              <w:jc w:val="center"/>
              <w:rPr>
                <w:sz w:val="24"/>
              </w:rPr>
            </w:pPr>
          </w:p>
        </w:tc>
        <w:tc>
          <w:tcPr>
            <w:tcW w:w="3019" w:type="dxa"/>
            <w:vAlign w:val="center"/>
          </w:tcPr>
          <w:p w:rsidR="004B2817" w:rsidRDefault="004B2817">
            <w:pPr>
              <w:jc w:val="center"/>
              <w:rPr>
                <w:sz w:val="24"/>
              </w:rPr>
            </w:pPr>
          </w:p>
        </w:tc>
      </w:tr>
      <w:tr w:rsidR="004B2817">
        <w:trPr>
          <w:trHeight w:val="567"/>
          <w:jc w:val="center"/>
        </w:trPr>
        <w:tc>
          <w:tcPr>
            <w:tcW w:w="3022" w:type="dxa"/>
            <w:vAlign w:val="center"/>
          </w:tcPr>
          <w:p w:rsidR="004B2817" w:rsidRDefault="004B2817">
            <w:pPr>
              <w:jc w:val="center"/>
              <w:rPr>
                <w:sz w:val="24"/>
              </w:rPr>
            </w:pPr>
          </w:p>
        </w:tc>
        <w:tc>
          <w:tcPr>
            <w:tcW w:w="3021" w:type="dxa"/>
            <w:vAlign w:val="center"/>
          </w:tcPr>
          <w:p w:rsidR="004B2817" w:rsidRDefault="004B2817">
            <w:pPr>
              <w:jc w:val="center"/>
              <w:rPr>
                <w:sz w:val="24"/>
              </w:rPr>
            </w:pPr>
          </w:p>
        </w:tc>
        <w:tc>
          <w:tcPr>
            <w:tcW w:w="3019" w:type="dxa"/>
            <w:vAlign w:val="center"/>
          </w:tcPr>
          <w:p w:rsidR="004B2817" w:rsidRDefault="004B2817">
            <w:pPr>
              <w:jc w:val="center"/>
              <w:rPr>
                <w:sz w:val="24"/>
              </w:rPr>
            </w:pPr>
          </w:p>
        </w:tc>
      </w:tr>
    </w:tbl>
    <w:p w:rsidR="004B2817" w:rsidRDefault="00294FF6">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4B2817" w:rsidRDefault="00294FF6">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4B2817" w:rsidRDefault="00294FF6">
      <w:pPr>
        <w:widowControl/>
        <w:jc w:val="left"/>
        <w:rPr>
          <w:b/>
          <w:sz w:val="36"/>
          <w:szCs w:val="36"/>
        </w:rPr>
      </w:pPr>
      <w:r>
        <w:rPr>
          <w:b/>
          <w:sz w:val="36"/>
          <w:szCs w:val="36"/>
        </w:rPr>
        <w:br w:type="page"/>
      </w:r>
    </w:p>
    <w:p w:rsidR="004B2817" w:rsidRDefault="00294FF6">
      <w:pPr>
        <w:tabs>
          <w:tab w:val="left" w:pos="360"/>
        </w:tabs>
        <w:snapToGrid w:val="0"/>
        <w:spacing w:line="360" w:lineRule="auto"/>
        <w:outlineLvl w:val="1"/>
        <w:rPr>
          <w:sz w:val="24"/>
          <w:szCs w:val="20"/>
        </w:rPr>
      </w:pPr>
      <w:r>
        <w:rPr>
          <w:sz w:val="24"/>
          <w:szCs w:val="20"/>
        </w:rPr>
        <w:lastRenderedPageBreak/>
        <w:t>8</w:t>
      </w:r>
      <w:r>
        <w:rPr>
          <w:rFonts w:hint="eastAsia"/>
          <w:sz w:val="24"/>
          <w:szCs w:val="20"/>
        </w:rPr>
        <w:t>-2</w:t>
      </w:r>
      <w:r>
        <w:rPr>
          <w:rFonts w:hint="eastAsia"/>
          <w:sz w:val="24"/>
          <w:szCs w:val="20"/>
        </w:rPr>
        <w:t>要求提供或投标人认为应附的其他材料</w:t>
      </w:r>
    </w:p>
    <w:sectPr w:rsidR="004B281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A5" w:rsidRDefault="00294FF6">
      <w:r>
        <w:separator/>
      </w:r>
    </w:p>
  </w:endnote>
  <w:endnote w:type="continuationSeparator" w:id="0">
    <w:p w:rsidR="008445A5" w:rsidRDefault="0029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苹方-简"/>
    <w:panose1 w:val="020B0502020202020204"/>
    <w:charset w:val="00"/>
    <w:family w:val="swiss"/>
    <w:pitch w:val="variable"/>
    <w:sig w:usb0="00000287" w:usb1="00000000" w:usb2="00000000" w:usb3="00000000" w:csb0="0000009F" w:csb1="00000000"/>
  </w:font>
  <w:font w:name="Microsoft YaHei UI">
    <w:altName w:val="苹方-简"/>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Segoe UI Symbol">
    <w:altName w:val="苹方-简"/>
    <w:panose1 w:val="020B0502040204020203"/>
    <w:charset w:val="00"/>
    <w:family w:val="swiss"/>
    <w:pitch w:val="variable"/>
    <w:sig w:usb0="800001E3" w:usb1="1200FFEF" w:usb2="00040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4B2817" w:rsidRDefault="00294FF6">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E15549" w:rsidRPr="00E15549">
          <w:rPr>
            <w:rFonts w:ascii="Times New Roman"/>
            <w:noProof/>
            <w:lang w:val="zh-CN"/>
          </w:rPr>
          <w:t>33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7" w:rsidRDefault="00294FF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4B2817" w:rsidRDefault="004B2817">
    <w:pPr>
      <w:pStyle w:val="af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7" w:rsidRDefault="004B2817">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7" w:rsidRDefault="00294FF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4B2817" w:rsidRDefault="004B2817">
    <w:pPr>
      <w:pStyle w:val="afa"/>
      <w:ind w:right="360"/>
    </w:pPr>
  </w:p>
  <w:p w:rsidR="004B2817" w:rsidRDefault="004B281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7" w:rsidRDefault="004B2817">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A5" w:rsidRDefault="00294FF6">
      <w:r>
        <w:separator/>
      </w:r>
    </w:p>
  </w:footnote>
  <w:footnote w:type="continuationSeparator" w:id="0">
    <w:p w:rsidR="008445A5" w:rsidRDefault="00294F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7" w:rsidRDefault="004B2817">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7" w:rsidRDefault="004B2817">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7" w:rsidRDefault="004B2817">
    <w:pPr>
      <w:pStyle w:val="afc"/>
    </w:pPr>
  </w:p>
  <w:p w:rsidR="004B2817" w:rsidRDefault="004B281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7" w:rsidRDefault="004B2817">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AEDDB1"/>
    <w:multiLevelType w:val="singleLevel"/>
    <w:tmpl w:val="9EAEDDB1"/>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7E7FD9CB"/>
    <w:multiLevelType w:val="singleLevel"/>
    <w:tmpl w:val="7E7FD9CB"/>
    <w:lvl w:ilvl="0">
      <w:start w:val="1"/>
      <w:numFmt w:val="chineseCounting"/>
      <w:suff w:val="nothing"/>
      <w:lvlText w:val="（%1）"/>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4"/>
  </w:num>
  <w:num w:numId="12">
    <w:abstractNumId w:val="10"/>
  </w:num>
  <w:num w:numId="13">
    <w:abstractNumId w:val="16"/>
  </w:num>
  <w:num w:numId="14">
    <w:abstractNumId w:val="0"/>
  </w:num>
  <w:num w:numId="15">
    <w:abstractNumId w:val="17"/>
  </w:num>
  <w:num w:numId="16">
    <w:abstractNumId w:val="15"/>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F5BF8A0F"/>
    <w:rsid w:val="FB3F7E87"/>
    <w:rsid w:val="FF7F672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3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C4"/>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F4"/>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A1E"/>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EE0"/>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3A"/>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C8"/>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A8B"/>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C8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908"/>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8B7"/>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D8C"/>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A4E"/>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98F"/>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927"/>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C78"/>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D88"/>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5E38"/>
    <w:rsid w:val="001D6001"/>
    <w:rsid w:val="001D606E"/>
    <w:rsid w:val="001D614E"/>
    <w:rsid w:val="001D6399"/>
    <w:rsid w:val="001D66FE"/>
    <w:rsid w:val="001D6988"/>
    <w:rsid w:val="001D7003"/>
    <w:rsid w:val="001D709A"/>
    <w:rsid w:val="001D70BA"/>
    <w:rsid w:val="001D73D2"/>
    <w:rsid w:val="001D7450"/>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64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EF"/>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53C"/>
    <w:rsid w:val="00237712"/>
    <w:rsid w:val="002377CD"/>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B0"/>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36D"/>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C1C"/>
    <w:rsid w:val="00292D49"/>
    <w:rsid w:val="00292E74"/>
    <w:rsid w:val="00293497"/>
    <w:rsid w:val="00293919"/>
    <w:rsid w:val="002939AF"/>
    <w:rsid w:val="00293BA4"/>
    <w:rsid w:val="00293D57"/>
    <w:rsid w:val="00293F96"/>
    <w:rsid w:val="0029467E"/>
    <w:rsid w:val="00294B02"/>
    <w:rsid w:val="00294EEB"/>
    <w:rsid w:val="00294FF6"/>
    <w:rsid w:val="0029533F"/>
    <w:rsid w:val="0029552E"/>
    <w:rsid w:val="00295708"/>
    <w:rsid w:val="002957E5"/>
    <w:rsid w:val="00295929"/>
    <w:rsid w:val="00295B27"/>
    <w:rsid w:val="00295E8F"/>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B9D"/>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679"/>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80"/>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575"/>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F"/>
    <w:rsid w:val="002E397A"/>
    <w:rsid w:val="002E3C75"/>
    <w:rsid w:val="002E3C7B"/>
    <w:rsid w:val="002E3DDA"/>
    <w:rsid w:val="002E3E91"/>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8CD"/>
    <w:rsid w:val="003229A5"/>
    <w:rsid w:val="00322AC9"/>
    <w:rsid w:val="00322CEC"/>
    <w:rsid w:val="00322D51"/>
    <w:rsid w:val="00322F07"/>
    <w:rsid w:val="003230FA"/>
    <w:rsid w:val="003231FE"/>
    <w:rsid w:val="003233B7"/>
    <w:rsid w:val="0032351D"/>
    <w:rsid w:val="003235F4"/>
    <w:rsid w:val="00323658"/>
    <w:rsid w:val="00323A50"/>
    <w:rsid w:val="00323AA8"/>
    <w:rsid w:val="00323F7C"/>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C2"/>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C47"/>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648"/>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08"/>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0"/>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7E9"/>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68A"/>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F8"/>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E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63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E5"/>
    <w:rsid w:val="00447CFF"/>
    <w:rsid w:val="00447D56"/>
    <w:rsid w:val="00447E53"/>
    <w:rsid w:val="00447EB6"/>
    <w:rsid w:val="00447F16"/>
    <w:rsid w:val="00447F20"/>
    <w:rsid w:val="004500EF"/>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17"/>
    <w:rsid w:val="004B2C16"/>
    <w:rsid w:val="004B2C7A"/>
    <w:rsid w:val="004B2EF7"/>
    <w:rsid w:val="004B2FC6"/>
    <w:rsid w:val="004B313E"/>
    <w:rsid w:val="004B350E"/>
    <w:rsid w:val="004B3630"/>
    <w:rsid w:val="004B39DB"/>
    <w:rsid w:val="004B3B77"/>
    <w:rsid w:val="004B3B99"/>
    <w:rsid w:val="004B3D57"/>
    <w:rsid w:val="004B407D"/>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8F3"/>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2B2"/>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53"/>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E32"/>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09"/>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1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4D"/>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3FA9"/>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08"/>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57B"/>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83"/>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00A"/>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869"/>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A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A41"/>
    <w:rsid w:val="00672D2B"/>
    <w:rsid w:val="00672D84"/>
    <w:rsid w:val="00673024"/>
    <w:rsid w:val="006733C6"/>
    <w:rsid w:val="00673687"/>
    <w:rsid w:val="00673BA1"/>
    <w:rsid w:val="00673BE3"/>
    <w:rsid w:val="00673E19"/>
    <w:rsid w:val="00674255"/>
    <w:rsid w:val="00674596"/>
    <w:rsid w:val="006747DB"/>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D6B"/>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E73"/>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5E"/>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48B"/>
    <w:rsid w:val="006E456D"/>
    <w:rsid w:val="006E474D"/>
    <w:rsid w:val="006E4C0A"/>
    <w:rsid w:val="006E4C39"/>
    <w:rsid w:val="006E4D1E"/>
    <w:rsid w:val="006E4D65"/>
    <w:rsid w:val="006E4F8F"/>
    <w:rsid w:val="006E5092"/>
    <w:rsid w:val="006E55C2"/>
    <w:rsid w:val="006E55F8"/>
    <w:rsid w:val="006E592C"/>
    <w:rsid w:val="006E5CB6"/>
    <w:rsid w:val="006E5E28"/>
    <w:rsid w:val="006E606A"/>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144"/>
    <w:rsid w:val="007131F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ECC"/>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D63"/>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D"/>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CA1"/>
    <w:rsid w:val="00755DF3"/>
    <w:rsid w:val="00756493"/>
    <w:rsid w:val="00756608"/>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A2"/>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5ED"/>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3D6"/>
    <w:rsid w:val="0079150C"/>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1A"/>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54E"/>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92"/>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DD8"/>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5A5"/>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1A1"/>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241"/>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2F6E"/>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D3E"/>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22"/>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D9"/>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8AA"/>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897"/>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7A"/>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8D"/>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0A"/>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F03"/>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8"/>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CC"/>
    <w:rsid w:val="00A341B5"/>
    <w:rsid w:val="00A343EF"/>
    <w:rsid w:val="00A3445C"/>
    <w:rsid w:val="00A3463A"/>
    <w:rsid w:val="00A347D1"/>
    <w:rsid w:val="00A34A2A"/>
    <w:rsid w:val="00A34A69"/>
    <w:rsid w:val="00A34B79"/>
    <w:rsid w:val="00A34F3B"/>
    <w:rsid w:val="00A353E5"/>
    <w:rsid w:val="00A35417"/>
    <w:rsid w:val="00A35713"/>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37FBD"/>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F9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8FD"/>
    <w:rsid w:val="00A50BEE"/>
    <w:rsid w:val="00A50C46"/>
    <w:rsid w:val="00A50F5C"/>
    <w:rsid w:val="00A50FC2"/>
    <w:rsid w:val="00A514E9"/>
    <w:rsid w:val="00A5162C"/>
    <w:rsid w:val="00A518D7"/>
    <w:rsid w:val="00A51D63"/>
    <w:rsid w:val="00A51DA9"/>
    <w:rsid w:val="00A521D5"/>
    <w:rsid w:val="00A5270C"/>
    <w:rsid w:val="00A5270F"/>
    <w:rsid w:val="00A527C2"/>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0B3"/>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9D"/>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BD5"/>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8C"/>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2"/>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69"/>
    <w:rsid w:val="00B463FF"/>
    <w:rsid w:val="00B464EF"/>
    <w:rsid w:val="00B466E4"/>
    <w:rsid w:val="00B4682D"/>
    <w:rsid w:val="00B46989"/>
    <w:rsid w:val="00B46BB2"/>
    <w:rsid w:val="00B46CAE"/>
    <w:rsid w:val="00B46EF0"/>
    <w:rsid w:val="00B47049"/>
    <w:rsid w:val="00B47289"/>
    <w:rsid w:val="00B47A9B"/>
    <w:rsid w:val="00B47E82"/>
    <w:rsid w:val="00B47EAF"/>
    <w:rsid w:val="00B47EF4"/>
    <w:rsid w:val="00B47F59"/>
    <w:rsid w:val="00B5005D"/>
    <w:rsid w:val="00B50274"/>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772"/>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D68"/>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EB6"/>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B05"/>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3D"/>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89"/>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5C3"/>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207"/>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2FAD"/>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1F"/>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E37"/>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3C8"/>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0F4"/>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A2E"/>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53"/>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0E"/>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7F9"/>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068"/>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9B"/>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068"/>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D9"/>
    <w:rsid w:val="00D92426"/>
    <w:rsid w:val="00D9298C"/>
    <w:rsid w:val="00D92A04"/>
    <w:rsid w:val="00D92A91"/>
    <w:rsid w:val="00D92B12"/>
    <w:rsid w:val="00D92BEF"/>
    <w:rsid w:val="00D92CCF"/>
    <w:rsid w:val="00D92F56"/>
    <w:rsid w:val="00D931E2"/>
    <w:rsid w:val="00D93719"/>
    <w:rsid w:val="00D9398A"/>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43"/>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A7"/>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549"/>
    <w:rsid w:val="00E1562D"/>
    <w:rsid w:val="00E1598D"/>
    <w:rsid w:val="00E159AC"/>
    <w:rsid w:val="00E15EDD"/>
    <w:rsid w:val="00E15F81"/>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A7C"/>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53"/>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84"/>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247"/>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82"/>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19F"/>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BE"/>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1ED"/>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3CC"/>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67"/>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45"/>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BC"/>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70"/>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091"/>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0CB1C83-CB90-435B-B08A-4347678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8">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rPr>
      <w:rFonts w:eastAsia="宋体"/>
      <w:kern w:val="2"/>
      <w:sz w:val="24"/>
      <w:szCs w:val="24"/>
      <w:lang w:val="en-US" w:eastAsia="zh-CN" w:bidi="ar-SA"/>
    </w:rPr>
  </w:style>
  <w:style w:type="character" w:customStyle="1" w:styleId="Chara">
    <w:name w:val="列出段落 Char"/>
    <w:rPr>
      <w:rFonts w:ascii="Calibri" w:eastAsia="宋体" w:hAnsi="Calibri"/>
      <w:kern w:val="2"/>
      <w:sz w:val="21"/>
      <w:szCs w:val="22"/>
      <w:lang w:val="en-US" w:eastAsia="zh-CN" w:bidi="ar-SA"/>
    </w:rPr>
  </w:style>
  <w:style w:type="character" w:customStyle="1" w:styleId="Charb">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rPr>
      <w:kern w:val="2"/>
      <w:sz w:val="21"/>
      <w:szCs w:val="24"/>
    </w:rPr>
  </w:style>
  <w:style w:type="character" w:customStyle="1" w:styleId="Chare">
    <w:name w:val="标题 Char"/>
    <w:rPr>
      <w:b/>
      <w:kern w:val="2"/>
      <w:sz w:val="32"/>
    </w:rPr>
  </w:style>
  <w:style w:type="character" w:customStyle="1" w:styleId="12">
    <w:name w:val="标题 1 字符"/>
    <w:basedOn w:val="a8"/>
    <w:link w:val="11"/>
    <w:rPr>
      <w:rFonts w:ascii="宋体"/>
      <w:b/>
      <w:kern w:val="44"/>
      <w:sz w:val="32"/>
    </w:rPr>
  </w:style>
  <w:style w:type="character" w:customStyle="1" w:styleId="40">
    <w:name w:val="标题 4 字符"/>
    <w:basedOn w:val="a8"/>
    <w:link w:val="4"/>
    <w:rPr>
      <w:sz w:val="24"/>
    </w:rPr>
  </w:style>
  <w:style w:type="character" w:customStyle="1" w:styleId="50">
    <w:name w:val="标题 5 字符"/>
    <w:basedOn w:val="a8"/>
    <w:link w:val="5"/>
    <w:rPr>
      <w:b/>
      <w:sz w:val="28"/>
    </w:rPr>
  </w:style>
  <w:style w:type="character" w:customStyle="1" w:styleId="60">
    <w:name w:val="标题 6 字符"/>
    <w:basedOn w:val="a8"/>
    <w:link w:val="6"/>
    <w:rPr>
      <w:rFonts w:ascii="Arial" w:eastAsia="黑体" w:hAnsi="Arial"/>
      <w:b/>
      <w:sz w:val="24"/>
    </w:rPr>
  </w:style>
  <w:style w:type="character" w:customStyle="1" w:styleId="70">
    <w:name w:val="标题 7 字符"/>
    <w:basedOn w:val="a8"/>
    <w:link w:val="7"/>
    <w:rPr>
      <w:b/>
      <w:sz w:val="24"/>
    </w:rPr>
  </w:style>
  <w:style w:type="character" w:customStyle="1" w:styleId="80">
    <w:name w:val="标题 8 字符"/>
    <w:basedOn w:val="a8"/>
    <w:link w:val="8"/>
    <w:rPr>
      <w:rFonts w:ascii="Arial" w:eastAsia="黑体" w:hAnsi="Arial"/>
      <w:sz w:val="24"/>
    </w:rPr>
  </w:style>
  <w:style w:type="character" w:customStyle="1" w:styleId="90">
    <w:name w:val="标题 9 字符"/>
    <w:basedOn w:val="a8"/>
    <w:link w:val="9"/>
    <w:rPr>
      <w:rFonts w:ascii="Arial" w:eastAsia="黑体" w:hAnsi="Arial"/>
      <w:sz w:val="21"/>
    </w:rPr>
  </w:style>
  <w:style w:type="character" w:customStyle="1" w:styleId="ae">
    <w:name w:val="文档结构图 字符"/>
    <w:basedOn w:val="a8"/>
    <w:link w:val="ad"/>
    <w:rPr>
      <w:kern w:val="2"/>
      <w:sz w:val="21"/>
      <w:szCs w:val="24"/>
      <w:shd w:val="clear" w:color="auto" w:fill="000080"/>
    </w:rPr>
  </w:style>
  <w:style w:type="character" w:customStyle="1" w:styleId="33">
    <w:name w:val="正文文本 3 字符"/>
    <w:basedOn w:val="a8"/>
    <w:link w:val="32"/>
    <w:rPr>
      <w:kern w:val="2"/>
      <w:sz w:val="16"/>
      <w:szCs w:val="16"/>
    </w:rPr>
  </w:style>
  <w:style w:type="character" w:customStyle="1" w:styleId="af1">
    <w:name w:val="正文文本 字符"/>
    <w:basedOn w:val="a8"/>
    <w:link w:val="af0"/>
    <w:rPr>
      <w:rFonts w:ascii="宋体" w:hAnsi="宋体"/>
      <w:kern w:val="2"/>
      <w:sz w:val="24"/>
      <w:szCs w:val="24"/>
    </w:rPr>
  </w:style>
  <w:style w:type="character" w:customStyle="1" w:styleId="af7">
    <w:name w:val="日期 字符"/>
    <w:basedOn w:val="a8"/>
    <w:link w:val="af6"/>
    <w:rPr>
      <w:rFonts w:ascii="仿宋_GB2312" w:eastAsia="仿宋_GB2312" w:hAnsi="宋体"/>
      <w:color w:val="000000"/>
      <w:kern w:val="2"/>
      <w:sz w:val="24"/>
      <w:szCs w:val="24"/>
    </w:rPr>
  </w:style>
  <w:style w:type="character" w:customStyle="1" w:styleId="26">
    <w:name w:val="正文文本缩进 2 字符"/>
    <w:basedOn w:val="a8"/>
    <w:link w:val="25"/>
    <w:rPr>
      <w:rFonts w:ascii="仿宋_GB2312" w:eastAsia="仿宋_GB2312"/>
      <w:kern w:val="2"/>
      <w:sz w:val="24"/>
      <w:szCs w:val="24"/>
    </w:rPr>
  </w:style>
  <w:style w:type="character" w:customStyle="1" w:styleId="af9">
    <w:name w:val="批注框文本 字符"/>
    <w:basedOn w:val="a8"/>
    <w:link w:val="af8"/>
    <w:rPr>
      <w:kern w:val="2"/>
      <w:sz w:val="18"/>
      <w:szCs w:val="18"/>
    </w:rPr>
  </w:style>
  <w:style w:type="character" w:customStyle="1" w:styleId="36">
    <w:name w:val="正文文本缩进 3 字符"/>
    <w:basedOn w:val="a8"/>
    <w:link w:val="35"/>
    <w:rPr>
      <w:rFonts w:ascii="宋体"/>
      <w:sz w:val="24"/>
    </w:rPr>
  </w:style>
  <w:style w:type="character" w:customStyle="1" w:styleId="HTML0">
    <w:name w:val="HTML 预设格式 字符"/>
    <w:basedOn w:val="a8"/>
    <w:link w:val="HTML"/>
    <w:rPr>
      <w:rFonts w:ascii="宋体" w:hAnsi="宋体" w:cs="宋体"/>
      <w:sz w:val="24"/>
      <w:szCs w:val="24"/>
    </w:rPr>
  </w:style>
  <w:style w:type="character" w:customStyle="1" w:styleId="aff2">
    <w:name w:val="批注主题 字符"/>
    <w:basedOn w:val="afffc"/>
    <w:link w:val="aff1"/>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rPr>
      <w:rFonts w:eastAsia="宋体"/>
      <w:kern w:val="2"/>
      <w:sz w:val="24"/>
      <w:szCs w:val="24"/>
      <w:lang w:val="en-US" w:eastAsia="zh-CN" w:bidi="ar-SA"/>
    </w:rPr>
  </w:style>
  <w:style w:type="paragraph" w:customStyle="1" w:styleId="affff0">
    <w:name w:val="图例"/>
    <w:basedOn w:val="a6"/>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character" w:customStyle="1" w:styleId="cf01">
    <w:name w:val="cf01"/>
    <w:basedOn w:val="a8"/>
    <w:rPr>
      <w:rFonts w:ascii="Microsoft YaHei UI" w:eastAsia="Microsoft YaHei UI" w:hAnsi="Microsoft YaHei UI" w:hint="eastAsia"/>
      <w:sz w:val="18"/>
      <w:szCs w:val="18"/>
    </w:rPr>
  </w:style>
  <w:style w:type="character" w:customStyle="1" w:styleId="cf21">
    <w:name w:val="cf21"/>
    <w:basedOn w:val="a8"/>
    <w:rPr>
      <w:rFonts w:ascii="Microsoft YaHei UI" w:eastAsia="Microsoft YaHei UI" w:hAnsi="Microsoft YaHei UI" w:hint="eastAsia"/>
      <w:sz w:val="18"/>
      <w:szCs w:val="18"/>
      <w:shd w:val="clear" w:color="auto" w:fill="FFFFFF"/>
    </w:rPr>
  </w:style>
  <w:style w:type="character" w:customStyle="1" w:styleId="cf11">
    <w:name w:val="cf11"/>
    <w:basedOn w:val="a8"/>
    <w:rPr>
      <w:rFonts w:ascii="Microsoft YaHei UI" w:eastAsia="Microsoft YaHei UI" w:hAnsi="Microsoft YaHei UI" w:hint="eastAsia"/>
      <w:sz w:val="18"/>
      <w:szCs w:val="18"/>
    </w:rPr>
  </w:style>
  <w:style w:type="character" w:customStyle="1" w:styleId="affff1">
    <w:name w:val="列出段落 字符"/>
    <w:link w:val="affff2"/>
    <w:uiPriority w:val="34"/>
    <w:qFormat/>
    <w:rPr>
      <w:rFonts w:ascii="Calibri" w:hAnsi="Calibri"/>
      <w:kern w:val="2"/>
      <w:sz w:val="21"/>
      <w:szCs w:val="22"/>
    </w:rPr>
  </w:style>
  <w:style w:type="paragraph" w:styleId="affff2">
    <w:name w:val="List Paragraph"/>
    <w:basedOn w:val="a6"/>
    <w:link w:val="affff1"/>
    <w:uiPriority w:val="34"/>
    <w:qFormat/>
    <w:pPr>
      <w:ind w:firstLineChars="200" w:firstLine="420"/>
    </w:pPr>
    <w:rPr>
      <w:rFonts w:ascii="Calibri" w:hAnsi="Calibri"/>
      <w:szCs w:val="22"/>
    </w:rPr>
  </w:style>
  <w:style w:type="table" w:customStyle="1" w:styleId="1f0">
    <w:name w:val="网格型1"/>
    <w:basedOn w:val="a9"/>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9"/>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4C502FE6-8B03-44F4-9F03-B2754401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56</Pages>
  <Words>4257</Words>
  <Characters>24269</Characters>
  <Application>Microsoft Office Word</Application>
  <DocSecurity>0</DocSecurity>
  <Lines>202</Lines>
  <Paragraphs>56</Paragraphs>
  <ScaleCrop>false</ScaleCrop>
  <Company>China</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155</cp:revision>
  <cp:lastPrinted>2025-04-29T19:27:00Z</cp:lastPrinted>
  <dcterms:created xsi:type="dcterms:W3CDTF">2024-12-23T17:58:00Z</dcterms:created>
  <dcterms:modified xsi:type="dcterms:W3CDTF">2025-12-30T07:43:00Z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C6C07B639BF55E7579603969647C1FE0_43</vt:lpwstr>
  </property>
</Properties>
</file>