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DF0" w:rsidRDefault="00A31286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</w:rPr>
      </w:pPr>
      <w:bookmarkStart w:id="0" w:name="_Toc28359022"/>
      <w:bookmarkStart w:id="1" w:name="_Toc35393809"/>
      <w:r w:rsidRPr="00A31286">
        <w:rPr>
          <w:rFonts w:ascii="华文中宋" w:eastAsia="华文中宋" w:hAnsi="华文中宋" w:hint="eastAsia"/>
        </w:rPr>
        <w:t>2026年医疗设备购置更新项目第二批（1-5包）</w:t>
      </w:r>
      <w:r w:rsidR="00026692">
        <w:rPr>
          <w:rFonts w:ascii="华文中宋" w:eastAsia="华文中宋" w:hAnsi="华文中宋" w:hint="eastAsia"/>
        </w:rPr>
        <w:t>-第3包中标结果公告</w:t>
      </w:r>
      <w:bookmarkEnd w:id="0"/>
      <w:bookmarkEnd w:id="1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kern w:val="0"/>
          <w:sz w:val="28"/>
          <w:szCs w:val="28"/>
        </w:rPr>
        <w:t>项目</w:t>
      </w:r>
      <w:r>
        <w:rPr>
          <w:rFonts w:ascii="黑体" w:eastAsia="黑体" w:hAnsi="黑体" w:hint="eastAsia"/>
          <w:sz w:val="28"/>
          <w:szCs w:val="28"/>
        </w:rPr>
        <w:t>编号：</w:t>
      </w:r>
      <w:bookmarkStart w:id="2" w:name="OLE_LINK1"/>
      <w:bookmarkStart w:id="3" w:name="OLE_LINK2"/>
      <w:r w:rsidR="000E47A4" w:rsidRPr="000E47A4">
        <w:rPr>
          <w:rFonts w:ascii="黑体" w:eastAsia="黑体" w:hAnsi="黑体"/>
          <w:bCs/>
          <w:sz w:val="28"/>
          <w:szCs w:val="28"/>
        </w:rPr>
        <w:t>11010626210200029853-XM001</w:t>
      </w:r>
      <w:bookmarkEnd w:id="2"/>
      <w:bookmarkEnd w:id="3"/>
    </w:p>
    <w:p w:rsidR="00890DF0" w:rsidRDefault="00026692">
      <w:pPr>
        <w:rPr>
          <w:rFonts w:ascii="黑体" w:eastAsia="黑体" w:hAnsi="黑体"/>
          <w:sz w:val="28"/>
          <w:szCs w:val="28"/>
          <w:u w:val="single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bookmarkStart w:id="4" w:name="OLE_LINK47"/>
      <w:bookmarkStart w:id="5" w:name="OLE_LINK49"/>
      <w:r w:rsidR="000E47A4" w:rsidRPr="000E47A4">
        <w:rPr>
          <w:rFonts w:ascii="黑体" w:eastAsia="黑体" w:hAnsi="黑体" w:hint="eastAsia"/>
          <w:bCs/>
          <w:sz w:val="28"/>
          <w:szCs w:val="28"/>
        </w:rPr>
        <w:t>2026年医疗设备购置更新项目第二批（1-5包）</w:t>
      </w:r>
      <w:bookmarkEnd w:id="4"/>
      <w:bookmarkEnd w:id="5"/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三、中标信息</w:t>
      </w:r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第3包：</w:t>
      </w:r>
      <w:r w:rsidR="000E47A4" w:rsidRPr="000E47A4">
        <w:rPr>
          <w:rFonts w:ascii="仿宋" w:eastAsia="仿宋" w:hAnsi="仿宋" w:hint="eastAsia"/>
          <w:sz w:val="28"/>
          <w:szCs w:val="28"/>
        </w:rPr>
        <w:t>手术头架</w:t>
      </w:r>
      <w:r>
        <w:rPr>
          <w:rFonts w:ascii="仿宋" w:eastAsia="仿宋" w:hAnsi="仿宋" w:hint="eastAsia"/>
          <w:sz w:val="28"/>
          <w:szCs w:val="28"/>
        </w:rPr>
        <w:t>等</w:t>
      </w:r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</w:t>
      </w:r>
      <w:r w:rsidR="00ED5066" w:rsidRPr="00ED5066">
        <w:rPr>
          <w:rFonts w:ascii="仿宋" w:eastAsia="仿宋" w:hAnsi="仿宋" w:hint="eastAsia"/>
          <w:sz w:val="28"/>
          <w:szCs w:val="28"/>
        </w:rPr>
        <w:t>北京恒尔康科技有限公司</w:t>
      </w:r>
    </w:p>
    <w:p w:rsidR="00890DF0" w:rsidRDefault="00026692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供应商地址：</w:t>
      </w:r>
      <w:r w:rsidR="00ED5066" w:rsidRPr="00ED5066">
        <w:rPr>
          <w:rFonts w:ascii="仿宋" w:eastAsia="仿宋" w:hAnsi="仿宋" w:hint="eastAsia"/>
          <w:sz w:val="28"/>
          <w:szCs w:val="28"/>
        </w:rPr>
        <w:t>北京市海淀区志新路15号420室</w:t>
      </w:r>
    </w:p>
    <w:p w:rsidR="00890DF0" w:rsidRDefault="00026692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</w:t>
      </w:r>
      <w:r w:rsidRPr="00ED5066">
        <w:rPr>
          <w:rFonts w:ascii="仿宋" w:eastAsia="仿宋" w:hAnsi="仿宋" w:hint="eastAsia"/>
          <w:sz w:val="28"/>
          <w:szCs w:val="28"/>
        </w:rPr>
        <w:t>额：</w:t>
      </w:r>
      <w:r w:rsidRPr="00ED5066">
        <w:rPr>
          <w:rFonts w:ascii="宋体" w:hAnsi="宋体" w:cs="宋体" w:hint="eastAsia"/>
          <w:sz w:val="28"/>
          <w:szCs w:val="28"/>
        </w:rPr>
        <w:t>¥</w:t>
      </w:r>
      <w:r w:rsidR="00ED5066" w:rsidRPr="00ED5066">
        <w:rPr>
          <w:rFonts w:ascii="宋体" w:hAnsi="宋体" w:cs="宋体" w:hint="eastAsia"/>
          <w:sz w:val="28"/>
          <w:szCs w:val="28"/>
        </w:rPr>
        <w:t>490</w:t>
      </w:r>
      <w:r w:rsidRPr="00ED5066">
        <w:rPr>
          <w:rFonts w:ascii="宋体" w:hAnsi="宋体" w:cs="宋体"/>
          <w:sz w:val="28"/>
          <w:szCs w:val="28"/>
        </w:rPr>
        <w:t>,000.00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pPr w:leftFromText="180" w:rightFromText="180" w:vertAnchor="text" w:horzAnchor="margin" w:tblpX="-144" w:tblpY="148"/>
        <w:tblOverlap w:val="never"/>
        <w:tblW w:w="541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850"/>
        <w:gridCol w:w="2226"/>
        <w:gridCol w:w="1090"/>
        <w:gridCol w:w="1450"/>
        <w:gridCol w:w="1478"/>
        <w:gridCol w:w="1450"/>
      </w:tblGrid>
      <w:tr w:rsidR="00890DF0">
        <w:trPr>
          <w:trHeight w:val="443"/>
        </w:trPr>
        <w:tc>
          <w:tcPr>
            <w:tcW w:w="368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proofErr w:type="gramStart"/>
            <w:r>
              <w:rPr>
                <w:rFonts w:ascii="宋体" w:hAnsi="宋体" w:hint="eastAsia"/>
                <w:b/>
                <w:bCs/>
                <w:kern w:val="0"/>
              </w:rPr>
              <w:t>包号</w:t>
            </w:r>
            <w:proofErr w:type="gramEnd"/>
          </w:p>
        </w:tc>
        <w:tc>
          <w:tcPr>
            <w:tcW w:w="461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品目号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标的名称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数量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（台/套）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品牌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规格和型号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890DF0" w:rsidRDefault="00026692">
            <w:pPr>
              <w:widowControl/>
              <w:jc w:val="center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单价</w:t>
            </w:r>
            <w:r>
              <w:rPr>
                <w:rFonts w:ascii="宋体" w:hAnsi="宋体" w:hint="eastAsia"/>
                <w:b/>
                <w:bCs/>
                <w:kern w:val="0"/>
              </w:rPr>
              <w:br/>
              <w:t>（人民币元）</w:t>
            </w:r>
          </w:p>
        </w:tc>
      </w:tr>
      <w:tr w:rsidR="00ED5066">
        <w:trPr>
          <w:trHeight w:val="622"/>
        </w:trPr>
        <w:tc>
          <w:tcPr>
            <w:tcW w:w="368" w:type="pct"/>
            <w:vMerge w:val="restart"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  <w:bookmarkStart w:id="6" w:name="_Hlk207200955"/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3-1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手术头架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飞</w:t>
            </w:r>
            <w:proofErr w:type="gramStart"/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曼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FP-026-B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55000</w:t>
            </w:r>
          </w:p>
        </w:tc>
      </w:tr>
      <w:tr w:rsidR="00ED5066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3-2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骨钻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锐进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RJ-MP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27550</w:t>
            </w:r>
          </w:p>
        </w:tc>
      </w:tr>
      <w:tr w:rsidR="00ED5066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3-3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蒸汽灭菌器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新华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MOST-GT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86150</w:t>
            </w:r>
          </w:p>
        </w:tc>
      </w:tr>
      <w:tr w:rsidR="00ED5066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3-4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超声电导定向透药治疗仪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鼎世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DS-UCMF2B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475</w:t>
            </w:r>
          </w:p>
        </w:tc>
      </w:tr>
      <w:tr w:rsidR="00ED5066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3-5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bookmarkStart w:id="7" w:name="OLE_LINK6"/>
            <w:bookmarkStart w:id="8" w:name="OLE_LINK4"/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电脑中频电疗仪</w:t>
            </w:r>
            <w:bookmarkEnd w:id="7"/>
            <w:bookmarkEnd w:id="8"/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蝶之康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DK9840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16000</w:t>
            </w:r>
          </w:p>
        </w:tc>
      </w:tr>
      <w:tr w:rsidR="00ED5066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3-6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多功能牵引床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杭州立</w:t>
            </w:r>
            <w:proofErr w:type="gramStart"/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鑫</w:t>
            </w:r>
            <w:proofErr w:type="gramEnd"/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LXZ-100D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45000</w:t>
            </w:r>
          </w:p>
        </w:tc>
      </w:tr>
      <w:tr w:rsidR="00ED5066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3-7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医用冷藏冰箱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海尔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HYC-761GD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20900</w:t>
            </w:r>
          </w:p>
        </w:tc>
      </w:tr>
      <w:tr w:rsidR="00ED5066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3-8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医用冷藏冰箱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海尔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HYC-360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10700</w:t>
            </w:r>
          </w:p>
        </w:tc>
      </w:tr>
      <w:tr w:rsidR="00ED5066">
        <w:trPr>
          <w:trHeight w:val="622"/>
        </w:trPr>
        <w:tc>
          <w:tcPr>
            <w:tcW w:w="368" w:type="pct"/>
            <w:vMerge/>
            <w:shd w:val="clear" w:color="auto" w:fill="auto"/>
            <w:vAlign w:val="center"/>
          </w:tcPr>
          <w:p w:rsidR="00ED5066" w:rsidRDefault="00ED5066">
            <w:pPr>
              <w:spacing w:before="120"/>
              <w:contextualSpacing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3-9</w:t>
            </w:r>
          </w:p>
        </w:tc>
        <w:tc>
          <w:tcPr>
            <w:tcW w:w="1207" w:type="pct"/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阴凉箱</w:t>
            </w:r>
          </w:p>
        </w:tc>
        <w:tc>
          <w:tcPr>
            <w:tcW w:w="59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66" w:rsidRPr="00441797" w:rsidRDefault="00ED5066" w:rsidP="00ED07CC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41797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海尔</w:t>
            </w:r>
          </w:p>
        </w:tc>
        <w:tc>
          <w:tcPr>
            <w:tcW w:w="801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HYC-630L</w:t>
            </w:r>
          </w:p>
        </w:tc>
        <w:tc>
          <w:tcPr>
            <w:tcW w:w="786" w:type="pc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ED5066" w:rsidRPr="00ED5066" w:rsidRDefault="00ED5066" w:rsidP="00ED506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ED5066">
              <w:rPr>
                <w:rFonts w:ascii="仿宋" w:eastAsia="仿宋" w:hAnsi="仿宋" w:cs="宋体" w:hint="eastAsia"/>
                <w:kern w:val="0"/>
                <w:sz w:val="24"/>
              </w:rPr>
              <w:t>11400</w:t>
            </w:r>
          </w:p>
        </w:tc>
      </w:tr>
    </w:tbl>
    <w:bookmarkEnd w:id="6"/>
    <w:p w:rsidR="00890DF0" w:rsidRPr="00D5692C" w:rsidRDefault="00026692">
      <w:pPr>
        <w:numPr>
          <w:ilvl w:val="0"/>
          <w:numId w:val="1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评审专家名单：</w:t>
      </w:r>
      <w:r w:rsidR="00D5692C" w:rsidRPr="00D5692C">
        <w:rPr>
          <w:rFonts w:ascii="黑体" w:eastAsia="黑体" w:hAnsi="黑体" w:hint="eastAsia"/>
          <w:sz w:val="28"/>
          <w:szCs w:val="28"/>
        </w:rPr>
        <w:t>苏泊慧、刘峥、治洪、黄志军、</w:t>
      </w:r>
      <w:proofErr w:type="gramStart"/>
      <w:r w:rsidR="00D5692C" w:rsidRPr="00D5692C">
        <w:rPr>
          <w:rFonts w:ascii="黑体" w:eastAsia="黑体" w:hAnsi="黑体" w:hint="eastAsia"/>
          <w:sz w:val="28"/>
          <w:szCs w:val="28"/>
        </w:rPr>
        <w:t>吴业清</w:t>
      </w:r>
      <w:proofErr w:type="gramEnd"/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六、代理服务收费标准及金额：</w:t>
      </w:r>
      <w:r>
        <w:rPr>
          <w:rFonts w:asciiTheme="minorEastAsia" w:eastAsiaTheme="minorEastAsia" w:hAnsiTheme="minorEastAsia" w:hint="eastAsia"/>
          <w:sz w:val="28"/>
          <w:szCs w:val="28"/>
        </w:rPr>
        <w:t>参照原</w:t>
      </w:r>
      <w:proofErr w:type="gramStart"/>
      <w:r>
        <w:rPr>
          <w:rFonts w:asciiTheme="minorEastAsia" w:eastAsiaTheme="minorEastAsia" w:hAnsiTheme="minorEastAsia" w:hint="eastAsia"/>
          <w:sz w:val="28"/>
          <w:szCs w:val="28"/>
        </w:rPr>
        <w:t>国家发改委</w:t>
      </w:r>
      <w:proofErr w:type="gramEnd"/>
      <w:r>
        <w:rPr>
          <w:rFonts w:asciiTheme="minorEastAsia" w:eastAsiaTheme="minorEastAsia" w:hAnsiTheme="minorEastAsia" w:hint="eastAsia"/>
          <w:sz w:val="28"/>
          <w:szCs w:val="28"/>
        </w:rPr>
        <w:t>颁布的《招标代理服务收费管理暂行办法》（计价格[2002]1980号）</w:t>
      </w:r>
    </w:p>
    <w:p w:rsidR="00890DF0" w:rsidRDefault="00026692">
      <w:pPr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金</w:t>
      </w:r>
      <w:r w:rsidRPr="00ED5066">
        <w:rPr>
          <w:rFonts w:asciiTheme="minorEastAsia" w:eastAsiaTheme="minorEastAsia" w:hAnsiTheme="minorEastAsia" w:hint="eastAsia"/>
          <w:sz w:val="28"/>
          <w:szCs w:val="28"/>
        </w:rPr>
        <w:t>额：</w:t>
      </w:r>
      <w:r w:rsidR="00ED5066" w:rsidRPr="00ED5066">
        <w:rPr>
          <w:rFonts w:asciiTheme="minorEastAsia" w:eastAsiaTheme="minorEastAsia" w:hAnsiTheme="minorEastAsia" w:hint="eastAsia"/>
          <w:sz w:val="28"/>
          <w:szCs w:val="28"/>
        </w:rPr>
        <w:t>0</w:t>
      </w:r>
      <w:r w:rsidRPr="00ED5066">
        <w:rPr>
          <w:rFonts w:asciiTheme="minorEastAsia" w:eastAsiaTheme="minorEastAsia" w:hAnsiTheme="minorEastAsia"/>
          <w:sz w:val="28"/>
          <w:szCs w:val="28"/>
        </w:rPr>
        <w:t>.</w:t>
      </w:r>
      <w:r w:rsidR="00ED5066" w:rsidRPr="00ED5066">
        <w:rPr>
          <w:rFonts w:asciiTheme="minorEastAsia" w:eastAsiaTheme="minorEastAsia" w:hAnsiTheme="minorEastAsia" w:hint="eastAsia"/>
          <w:sz w:val="28"/>
          <w:szCs w:val="28"/>
        </w:rPr>
        <w:t>7350</w:t>
      </w:r>
      <w:r w:rsidRPr="00ED5066">
        <w:rPr>
          <w:rFonts w:asciiTheme="minorEastAsia" w:eastAsiaTheme="minorEastAsia" w:hAnsiTheme="minorEastAsia" w:hint="eastAsia"/>
          <w:sz w:val="28"/>
          <w:szCs w:val="28"/>
        </w:rPr>
        <w:t>万元</w:t>
      </w:r>
    </w:p>
    <w:p w:rsidR="00890DF0" w:rsidRDefault="00026692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七、公告期限</w:t>
      </w:r>
    </w:p>
    <w:p w:rsidR="00890DF0" w:rsidRDefault="00026692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</w:t>
      </w:r>
      <w:r>
        <w:rPr>
          <w:rFonts w:ascii="仿宋" w:eastAsia="仿宋" w:hAnsi="仿宋" w:cs="宋体"/>
          <w:kern w:val="0"/>
          <w:sz w:val="28"/>
          <w:szCs w:val="28"/>
        </w:rPr>
        <w:t>1</w:t>
      </w:r>
      <w:r>
        <w:rPr>
          <w:rFonts w:ascii="仿宋" w:eastAsia="仿宋" w:hAnsi="仿宋" w:cs="宋体" w:hint="eastAsia"/>
          <w:kern w:val="0"/>
          <w:sz w:val="28"/>
          <w:szCs w:val="28"/>
        </w:rPr>
        <w:t>个工作日。</w:t>
      </w:r>
    </w:p>
    <w:p w:rsidR="00890DF0" w:rsidRDefault="00026692">
      <w:pPr>
        <w:rPr>
          <w:rFonts w:ascii="黑体" w:eastAsia="黑体" w:hAnsi="黑体" w:cs="仿宋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用途：自用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/>
          <w:kern w:val="0"/>
          <w:sz w:val="28"/>
          <w:szCs w:val="28"/>
        </w:rPr>
        <w:t>合同执行期、服务要求：</w:t>
      </w:r>
    </w:p>
    <w:p w:rsidR="00890DF0" w:rsidRPr="00ED5066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ED5066">
        <w:rPr>
          <w:rFonts w:ascii="仿宋" w:eastAsia="仿宋" w:hAnsi="仿宋" w:cs="宋体" w:hint="eastAsia"/>
          <w:kern w:val="0"/>
          <w:sz w:val="28"/>
          <w:szCs w:val="28"/>
        </w:rPr>
        <w:t>第3包：合同签订后2个月内送货安装调试并验收完毕。</w:t>
      </w:r>
    </w:p>
    <w:p w:rsidR="00890DF0" w:rsidRPr="00766C03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招标</w:t>
      </w:r>
      <w:bookmarkStart w:id="9" w:name="_GoBack"/>
      <w:bookmarkEnd w:id="9"/>
      <w:r w:rsidRPr="00766C03">
        <w:rPr>
          <w:rFonts w:ascii="仿宋" w:eastAsia="仿宋" w:hAnsi="仿宋" w:cs="宋体"/>
          <w:kern w:val="0"/>
          <w:sz w:val="28"/>
          <w:szCs w:val="28"/>
        </w:rPr>
        <w:t>公告发布日期：</w:t>
      </w:r>
      <w:r w:rsidRPr="00766C03">
        <w:rPr>
          <w:rFonts w:ascii="仿宋" w:eastAsia="仿宋" w:hAnsi="仿宋" w:cs="宋体" w:hint="eastAsia"/>
          <w:kern w:val="0"/>
          <w:sz w:val="28"/>
          <w:szCs w:val="28"/>
        </w:rPr>
        <w:t>2026年</w:t>
      </w:r>
      <w:r w:rsidR="008B1E50" w:rsidRPr="00766C03">
        <w:rPr>
          <w:rFonts w:ascii="仿宋" w:eastAsia="仿宋" w:hAnsi="仿宋" w:cs="宋体" w:hint="eastAsia"/>
          <w:kern w:val="0"/>
          <w:sz w:val="28"/>
          <w:szCs w:val="28"/>
        </w:rPr>
        <w:t>9</w:t>
      </w:r>
      <w:r w:rsidRPr="00766C03">
        <w:rPr>
          <w:rFonts w:ascii="仿宋" w:eastAsia="仿宋" w:hAnsi="仿宋" w:cs="宋体" w:hint="eastAsia"/>
          <w:kern w:val="0"/>
          <w:sz w:val="28"/>
          <w:szCs w:val="28"/>
        </w:rPr>
        <w:t>月</w:t>
      </w:r>
      <w:r w:rsidR="005606B8" w:rsidRPr="00766C03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="008B1E50" w:rsidRPr="00766C03">
        <w:rPr>
          <w:rFonts w:ascii="仿宋" w:eastAsia="仿宋" w:hAnsi="仿宋" w:cs="宋体" w:hint="eastAsia"/>
          <w:kern w:val="0"/>
          <w:sz w:val="28"/>
          <w:szCs w:val="28"/>
        </w:rPr>
        <w:t>7</w:t>
      </w:r>
      <w:r w:rsidRPr="00766C03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766C03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766C03">
        <w:rPr>
          <w:rFonts w:ascii="仿宋" w:eastAsia="仿宋" w:hAnsi="仿宋" w:cs="宋体"/>
          <w:kern w:val="0"/>
          <w:sz w:val="28"/>
          <w:szCs w:val="28"/>
        </w:rPr>
        <w:t>定标日期：202</w:t>
      </w:r>
      <w:r w:rsidRPr="00766C03">
        <w:rPr>
          <w:rFonts w:ascii="仿宋" w:eastAsia="仿宋" w:hAnsi="仿宋" w:cs="宋体" w:hint="eastAsia"/>
          <w:kern w:val="0"/>
          <w:sz w:val="28"/>
          <w:szCs w:val="28"/>
        </w:rPr>
        <w:t>6</w:t>
      </w:r>
      <w:r w:rsidRPr="00766C03">
        <w:rPr>
          <w:rFonts w:ascii="仿宋" w:eastAsia="仿宋" w:hAnsi="仿宋" w:cs="宋体"/>
          <w:kern w:val="0"/>
          <w:sz w:val="28"/>
          <w:szCs w:val="28"/>
        </w:rPr>
        <w:t>年</w:t>
      </w:r>
      <w:r w:rsidR="00ED5066" w:rsidRPr="00766C03">
        <w:rPr>
          <w:rFonts w:ascii="仿宋" w:eastAsia="仿宋" w:hAnsi="仿宋" w:cs="宋体" w:hint="eastAsia"/>
          <w:kern w:val="0"/>
          <w:sz w:val="28"/>
          <w:szCs w:val="28"/>
        </w:rPr>
        <w:t>10</w:t>
      </w:r>
      <w:r w:rsidRPr="00766C03">
        <w:rPr>
          <w:rFonts w:ascii="仿宋" w:eastAsia="仿宋" w:hAnsi="仿宋" w:cs="宋体" w:hint="eastAsia"/>
          <w:kern w:val="0"/>
          <w:sz w:val="28"/>
          <w:szCs w:val="28"/>
        </w:rPr>
        <w:t>月2</w:t>
      </w:r>
      <w:r w:rsidR="00766C03" w:rsidRPr="00766C03">
        <w:rPr>
          <w:rFonts w:ascii="仿宋" w:eastAsia="仿宋" w:hAnsi="仿宋" w:cs="宋体" w:hint="eastAsia"/>
          <w:kern w:val="0"/>
          <w:sz w:val="28"/>
          <w:szCs w:val="28"/>
        </w:rPr>
        <w:t>1</w:t>
      </w:r>
      <w:r w:rsidRPr="00766C03">
        <w:rPr>
          <w:rFonts w:ascii="仿宋" w:eastAsia="仿宋" w:hAnsi="仿宋" w:cs="宋体" w:hint="eastAsia"/>
          <w:kern w:val="0"/>
          <w:sz w:val="28"/>
          <w:szCs w:val="28"/>
        </w:rPr>
        <w:t>日</w:t>
      </w:r>
    </w:p>
    <w:p w:rsidR="00890DF0" w:rsidRPr="00ED5066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ED5066">
        <w:rPr>
          <w:rFonts w:ascii="仿宋" w:eastAsia="仿宋" w:hAnsi="仿宋" w:cs="宋体" w:hint="eastAsia"/>
          <w:kern w:val="0"/>
          <w:sz w:val="28"/>
          <w:szCs w:val="28"/>
        </w:rPr>
        <w:t>第3包：中标供应商评审总得分：</w:t>
      </w:r>
      <w:r w:rsidR="00ED5066" w:rsidRPr="00ED5066">
        <w:rPr>
          <w:rFonts w:ascii="仿宋" w:eastAsia="仿宋" w:hAnsi="仿宋" w:cs="宋体" w:hint="eastAsia"/>
          <w:kern w:val="0"/>
          <w:sz w:val="28"/>
          <w:szCs w:val="28"/>
        </w:rPr>
        <w:t>89</w:t>
      </w:r>
      <w:r w:rsidRPr="00ED5066">
        <w:rPr>
          <w:rFonts w:ascii="仿宋" w:eastAsia="仿宋" w:hAnsi="仿宋" w:cs="宋体"/>
          <w:kern w:val="0"/>
          <w:sz w:val="28"/>
          <w:szCs w:val="28"/>
        </w:rPr>
        <w:t>.</w:t>
      </w:r>
      <w:r w:rsidR="00ED5066" w:rsidRPr="00ED5066">
        <w:rPr>
          <w:rFonts w:ascii="仿宋" w:eastAsia="仿宋" w:hAnsi="仿宋" w:cs="宋体" w:hint="eastAsia"/>
          <w:kern w:val="0"/>
          <w:sz w:val="28"/>
          <w:szCs w:val="28"/>
        </w:rPr>
        <w:t>33</w:t>
      </w:r>
      <w:r w:rsidRPr="00ED5066">
        <w:rPr>
          <w:rFonts w:ascii="仿宋" w:eastAsia="仿宋" w:hAnsi="仿宋" w:cs="宋体" w:hint="eastAsia"/>
          <w:kern w:val="0"/>
          <w:sz w:val="28"/>
          <w:szCs w:val="28"/>
        </w:rPr>
        <w:t>分</w:t>
      </w:r>
    </w:p>
    <w:p w:rsidR="00890DF0" w:rsidRDefault="00026692">
      <w:pPr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0" w:name="_Toc35393641"/>
      <w:bookmarkStart w:id="11" w:name="_Toc28359023"/>
      <w:bookmarkStart w:id="12" w:name="_Toc28359100"/>
      <w:bookmarkStart w:id="13" w:name="_Toc3539381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10"/>
      <w:bookmarkEnd w:id="11"/>
      <w:bookmarkEnd w:id="12"/>
      <w:bookmarkEnd w:id="13"/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北京丰台医院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    址：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北京市丰台区丰台镇西安街1号</w:t>
      </w:r>
    </w:p>
    <w:p w:rsidR="00890DF0" w:rsidRDefault="00026692">
      <w:pPr>
        <w:snapToGrid w:val="0"/>
        <w:spacing w:line="360" w:lineRule="auto"/>
        <w:ind w:leftChars="100" w:left="210" w:firstLineChars="100" w:firstLine="28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010-63811115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4" w:name="_Toc28359024"/>
      <w:bookmarkStart w:id="15" w:name="_Toc35393642"/>
      <w:bookmarkStart w:id="16" w:name="_Toc28359101"/>
      <w:bookmarkStart w:id="17" w:name="_Toc35393811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14"/>
      <w:bookmarkEnd w:id="15"/>
      <w:bookmarkEnd w:id="16"/>
      <w:bookmarkEnd w:id="17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    称：</w:t>
      </w:r>
      <w:r>
        <w:rPr>
          <w:rFonts w:ascii="仿宋" w:eastAsia="仿宋" w:hAnsi="仿宋" w:hint="eastAsia"/>
          <w:sz w:val="28"/>
          <w:szCs w:val="28"/>
          <w:u w:val="single"/>
        </w:rPr>
        <w:t>中技国际招标有限公司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  址：</w:t>
      </w:r>
      <w:r>
        <w:rPr>
          <w:rFonts w:ascii="仿宋" w:eastAsia="仿宋" w:hAnsi="仿宋" w:hint="eastAsia"/>
          <w:sz w:val="28"/>
          <w:szCs w:val="28"/>
          <w:u w:val="single"/>
        </w:rPr>
        <w:t>北京市丰台区西营街1号院通用时代中心C座9层</w:t>
      </w:r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pStyle w:val="2"/>
        <w:snapToGrid w:val="0"/>
        <w:spacing w:before="0" w:after="0" w:line="360" w:lineRule="auto"/>
        <w:ind w:firstLineChars="200" w:firstLine="560"/>
        <w:rPr>
          <w:rFonts w:ascii="仿宋" w:eastAsia="仿宋" w:hAnsi="仿宋" w:cs="宋体"/>
          <w:b w:val="0"/>
          <w:sz w:val="28"/>
          <w:szCs w:val="28"/>
        </w:rPr>
      </w:pPr>
      <w:bookmarkStart w:id="18" w:name="_Toc28359025"/>
      <w:bookmarkStart w:id="19" w:name="_Toc35393643"/>
      <w:bookmarkStart w:id="20" w:name="_Toc35393812"/>
      <w:bookmarkStart w:id="21" w:name="_Toc28359102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8"/>
      <w:bookmarkEnd w:id="19"/>
      <w:bookmarkEnd w:id="20"/>
      <w:bookmarkEnd w:id="21"/>
    </w:p>
    <w:p w:rsidR="00890DF0" w:rsidRDefault="00026692">
      <w:pPr>
        <w:pStyle w:val="ab"/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蔡国华</w:t>
      </w:r>
      <w:r>
        <w:rPr>
          <w:rFonts w:ascii="仿宋" w:eastAsia="仿宋" w:hAnsi="仿宋" w:hint="eastAsia"/>
          <w:sz w:val="28"/>
          <w:szCs w:val="28"/>
          <w:u w:val="single"/>
        </w:rPr>
        <w:t>、</w:t>
      </w:r>
      <w:proofErr w:type="gramStart"/>
      <w:r w:rsidR="005606B8" w:rsidRPr="005606B8">
        <w:rPr>
          <w:rFonts w:ascii="仿宋" w:eastAsia="仿宋" w:hAnsi="仿宋" w:hint="eastAsia"/>
          <w:sz w:val="28"/>
          <w:szCs w:val="28"/>
          <w:u w:val="single"/>
        </w:rPr>
        <w:t>宋肇宁</w:t>
      </w:r>
      <w:proofErr w:type="gramEnd"/>
    </w:p>
    <w:p w:rsidR="00890DF0" w:rsidRDefault="00026692">
      <w:pPr>
        <w:snapToGrid w:val="0"/>
        <w:spacing w:line="360" w:lineRule="auto"/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电　  话：</w:t>
      </w:r>
      <w:r>
        <w:rPr>
          <w:rFonts w:ascii="仿宋" w:eastAsia="仿宋" w:hAnsi="仿宋" w:hint="eastAsia"/>
          <w:sz w:val="28"/>
          <w:szCs w:val="28"/>
          <w:u w:val="single"/>
        </w:rPr>
        <w:t>010－811686</w:t>
      </w:r>
      <w:r w:rsidR="005606B8">
        <w:rPr>
          <w:rFonts w:ascii="仿宋" w:eastAsia="仿宋" w:hAnsi="仿宋" w:hint="eastAsia"/>
          <w:sz w:val="28"/>
          <w:szCs w:val="28"/>
          <w:u w:val="single"/>
        </w:rPr>
        <w:t>41</w:t>
      </w:r>
    </w:p>
    <w:p w:rsidR="00890DF0" w:rsidRDefault="00026692">
      <w:pPr>
        <w:snapToGrid w:val="0"/>
        <w:spacing w:line="360" w:lineRule="auto"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十、附件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1、采购文件</w:t>
      </w:r>
    </w:p>
    <w:p w:rsidR="00890DF0" w:rsidRDefault="00026692">
      <w:pPr>
        <w:snapToGrid w:val="0"/>
        <w:spacing w:line="360" w:lineRule="auto"/>
        <w:ind w:firstLineChars="200" w:firstLine="560"/>
        <w:jc w:val="left"/>
        <w:rPr>
          <w:rFonts w:ascii="仿宋" w:eastAsia="仿宋" w:hAnsi="仿宋" w:cstheme="minorBidi"/>
          <w:sz w:val="28"/>
          <w:szCs w:val="28"/>
        </w:rPr>
      </w:pPr>
      <w:r>
        <w:rPr>
          <w:rFonts w:ascii="仿宋" w:eastAsia="仿宋" w:hAnsi="仿宋" w:cstheme="minorBidi" w:hint="eastAsia"/>
          <w:sz w:val="28"/>
          <w:szCs w:val="28"/>
        </w:rPr>
        <w:t>2、中标公告</w:t>
      </w:r>
    </w:p>
    <w:p w:rsidR="00890DF0" w:rsidRDefault="00890DF0">
      <w:pPr>
        <w:snapToGrid w:val="0"/>
        <w:spacing w:line="360" w:lineRule="auto"/>
        <w:jc w:val="left"/>
        <w:rPr>
          <w:rFonts w:ascii="仿宋" w:eastAsia="仿宋" w:hAnsi="仿宋" w:cs="宋体"/>
          <w:kern w:val="0"/>
          <w:sz w:val="28"/>
          <w:szCs w:val="28"/>
        </w:rPr>
      </w:pPr>
    </w:p>
    <w:sectPr w:rsidR="00890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,Bold">
    <w:altName w:val="Arial"/>
    <w:charset w:val="00"/>
    <w:family w:val="decorative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charset w:val="00"/>
    <w:family w:val="swiss"/>
    <w:pitch w:val="default"/>
    <w:sig w:usb0="00000000" w:usb1="00000000" w:usb2="00000000" w:usb3="00000000" w:csb0="0000019F" w:csb1="00000000"/>
  </w:font>
  <w:font w:name="......_.">
    <w:altName w:val="宋体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ourier New"/>
    <w:charset w:val="00"/>
    <w:family w:val="auto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15C1A"/>
    <w:multiLevelType w:val="singleLevel"/>
    <w:tmpl w:val="58515C1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0ZDU5YWU5MjM4YTUzMzUyZTZlOThhMTY3M2VkMGIifQ=="/>
  </w:docVars>
  <w:rsids>
    <w:rsidRoot w:val="00172A27"/>
    <w:rsid w:val="00003345"/>
    <w:rsid w:val="0000648D"/>
    <w:rsid w:val="00011569"/>
    <w:rsid w:val="00012188"/>
    <w:rsid w:val="00013453"/>
    <w:rsid w:val="000142AD"/>
    <w:rsid w:val="000174CF"/>
    <w:rsid w:val="000225FF"/>
    <w:rsid w:val="00023CF9"/>
    <w:rsid w:val="00024456"/>
    <w:rsid w:val="00025D21"/>
    <w:rsid w:val="00026692"/>
    <w:rsid w:val="000309BB"/>
    <w:rsid w:val="000356A5"/>
    <w:rsid w:val="000368CC"/>
    <w:rsid w:val="000416B2"/>
    <w:rsid w:val="00045BF2"/>
    <w:rsid w:val="00045C3E"/>
    <w:rsid w:val="00050B6D"/>
    <w:rsid w:val="00056261"/>
    <w:rsid w:val="000574B5"/>
    <w:rsid w:val="00061540"/>
    <w:rsid w:val="000615FB"/>
    <w:rsid w:val="00062900"/>
    <w:rsid w:val="000637A1"/>
    <w:rsid w:val="000639A5"/>
    <w:rsid w:val="00066EC9"/>
    <w:rsid w:val="000720F8"/>
    <w:rsid w:val="00076894"/>
    <w:rsid w:val="000814C8"/>
    <w:rsid w:val="0008551B"/>
    <w:rsid w:val="00085A38"/>
    <w:rsid w:val="00094221"/>
    <w:rsid w:val="00096402"/>
    <w:rsid w:val="000969CE"/>
    <w:rsid w:val="000A53A4"/>
    <w:rsid w:val="000A653A"/>
    <w:rsid w:val="000A6813"/>
    <w:rsid w:val="000B2E4E"/>
    <w:rsid w:val="000B4AF5"/>
    <w:rsid w:val="000B78FA"/>
    <w:rsid w:val="000C7951"/>
    <w:rsid w:val="000D38FA"/>
    <w:rsid w:val="000D4CC9"/>
    <w:rsid w:val="000E39AB"/>
    <w:rsid w:val="000E47A4"/>
    <w:rsid w:val="000F3C1E"/>
    <w:rsid w:val="0010205D"/>
    <w:rsid w:val="00106EA2"/>
    <w:rsid w:val="001102B7"/>
    <w:rsid w:val="001218F5"/>
    <w:rsid w:val="00124BCF"/>
    <w:rsid w:val="00132644"/>
    <w:rsid w:val="001365EE"/>
    <w:rsid w:val="00143A57"/>
    <w:rsid w:val="001479D9"/>
    <w:rsid w:val="00150DB8"/>
    <w:rsid w:val="00152236"/>
    <w:rsid w:val="00154DB0"/>
    <w:rsid w:val="001554ED"/>
    <w:rsid w:val="00157A1F"/>
    <w:rsid w:val="0016001E"/>
    <w:rsid w:val="00165844"/>
    <w:rsid w:val="001700BF"/>
    <w:rsid w:val="001704DB"/>
    <w:rsid w:val="00170747"/>
    <w:rsid w:val="00172A27"/>
    <w:rsid w:val="00184B26"/>
    <w:rsid w:val="00197E5A"/>
    <w:rsid w:val="001D0C8B"/>
    <w:rsid w:val="001D2E06"/>
    <w:rsid w:val="001D696A"/>
    <w:rsid w:val="001F23F5"/>
    <w:rsid w:val="00200BCE"/>
    <w:rsid w:val="002019EB"/>
    <w:rsid w:val="00203DE3"/>
    <w:rsid w:val="00204BA6"/>
    <w:rsid w:val="00205965"/>
    <w:rsid w:val="00217CD7"/>
    <w:rsid w:val="00221023"/>
    <w:rsid w:val="00225184"/>
    <w:rsid w:val="002277D5"/>
    <w:rsid w:val="00227B90"/>
    <w:rsid w:val="00230268"/>
    <w:rsid w:val="00237EB5"/>
    <w:rsid w:val="00253280"/>
    <w:rsid w:val="00255FC7"/>
    <w:rsid w:val="00262FAA"/>
    <w:rsid w:val="00263422"/>
    <w:rsid w:val="002828B3"/>
    <w:rsid w:val="00294C53"/>
    <w:rsid w:val="00295FD9"/>
    <w:rsid w:val="002965D1"/>
    <w:rsid w:val="002A0982"/>
    <w:rsid w:val="002A2037"/>
    <w:rsid w:val="002A56D1"/>
    <w:rsid w:val="002B2976"/>
    <w:rsid w:val="002B6279"/>
    <w:rsid w:val="002C0508"/>
    <w:rsid w:val="002C23BD"/>
    <w:rsid w:val="002E0A89"/>
    <w:rsid w:val="002E1BA9"/>
    <w:rsid w:val="002E354D"/>
    <w:rsid w:val="002F6A01"/>
    <w:rsid w:val="002F7F5B"/>
    <w:rsid w:val="0031214D"/>
    <w:rsid w:val="00314D4A"/>
    <w:rsid w:val="00325096"/>
    <w:rsid w:val="003300CD"/>
    <w:rsid w:val="00330302"/>
    <w:rsid w:val="00344AAC"/>
    <w:rsid w:val="00344C3F"/>
    <w:rsid w:val="00351CDC"/>
    <w:rsid w:val="00360786"/>
    <w:rsid w:val="00366F51"/>
    <w:rsid w:val="003735BD"/>
    <w:rsid w:val="003737CD"/>
    <w:rsid w:val="00375B3D"/>
    <w:rsid w:val="00381701"/>
    <w:rsid w:val="00386F46"/>
    <w:rsid w:val="00393275"/>
    <w:rsid w:val="003938A5"/>
    <w:rsid w:val="0039482D"/>
    <w:rsid w:val="0039509C"/>
    <w:rsid w:val="003A7831"/>
    <w:rsid w:val="003B0BA1"/>
    <w:rsid w:val="003B10CF"/>
    <w:rsid w:val="003B3970"/>
    <w:rsid w:val="003D2C85"/>
    <w:rsid w:val="003D67EA"/>
    <w:rsid w:val="003D6BD3"/>
    <w:rsid w:val="003E357F"/>
    <w:rsid w:val="003F0438"/>
    <w:rsid w:val="003F1E20"/>
    <w:rsid w:val="003F6DFF"/>
    <w:rsid w:val="00401783"/>
    <w:rsid w:val="00401AC7"/>
    <w:rsid w:val="00411C0F"/>
    <w:rsid w:val="004143D8"/>
    <w:rsid w:val="00415678"/>
    <w:rsid w:val="00415BC9"/>
    <w:rsid w:val="00420BFB"/>
    <w:rsid w:val="00430F59"/>
    <w:rsid w:val="00435331"/>
    <w:rsid w:val="004359D3"/>
    <w:rsid w:val="00442E58"/>
    <w:rsid w:val="00452370"/>
    <w:rsid w:val="00467C83"/>
    <w:rsid w:val="00472B11"/>
    <w:rsid w:val="004730BD"/>
    <w:rsid w:val="004742E8"/>
    <w:rsid w:val="00474412"/>
    <w:rsid w:val="0048384D"/>
    <w:rsid w:val="00484A00"/>
    <w:rsid w:val="00484A66"/>
    <w:rsid w:val="00490119"/>
    <w:rsid w:val="00493AC1"/>
    <w:rsid w:val="00494E48"/>
    <w:rsid w:val="004968AB"/>
    <w:rsid w:val="004A1C47"/>
    <w:rsid w:val="004A2D32"/>
    <w:rsid w:val="004A3BC2"/>
    <w:rsid w:val="004A49E0"/>
    <w:rsid w:val="004A503E"/>
    <w:rsid w:val="004B046A"/>
    <w:rsid w:val="004B6297"/>
    <w:rsid w:val="004C07DF"/>
    <w:rsid w:val="004C21F0"/>
    <w:rsid w:val="004C6359"/>
    <w:rsid w:val="004C7B3A"/>
    <w:rsid w:val="004D38BD"/>
    <w:rsid w:val="004D63F5"/>
    <w:rsid w:val="004D79FB"/>
    <w:rsid w:val="004E1E3C"/>
    <w:rsid w:val="004F5A39"/>
    <w:rsid w:val="004F7BDD"/>
    <w:rsid w:val="0050631B"/>
    <w:rsid w:val="00514281"/>
    <w:rsid w:val="0051556B"/>
    <w:rsid w:val="005176E3"/>
    <w:rsid w:val="0052439C"/>
    <w:rsid w:val="005246A4"/>
    <w:rsid w:val="00525CDC"/>
    <w:rsid w:val="00526725"/>
    <w:rsid w:val="005315DD"/>
    <w:rsid w:val="005351B6"/>
    <w:rsid w:val="0053738C"/>
    <w:rsid w:val="00545A0D"/>
    <w:rsid w:val="00555592"/>
    <w:rsid w:val="005606B8"/>
    <w:rsid w:val="005662FC"/>
    <w:rsid w:val="00570EB6"/>
    <w:rsid w:val="00571AB3"/>
    <w:rsid w:val="00573E79"/>
    <w:rsid w:val="005761B4"/>
    <w:rsid w:val="00584A6B"/>
    <w:rsid w:val="00591B0E"/>
    <w:rsid w:val="005923EB"/>
    <w:rsid w:val="00593236"/>
    <w:rsid w:val="00597D34"/>
    <w:rsid w:val="005A03C3"/>
    <w:rsid w:val="005A43A9"/>
    <w:rsid w:val="005B0949"/>
    <w:rsid w:val="005B16DF"/>
    <w:rsid w:val="005C39EB"/>
    <w:rsid w:val="005C42BD"/>
    <w:rsid w:val="005C650C"/>
    <w:rsid w:val="005E69FB"/>
    <w:rsid w:val="005F681E"/>
    <w:rsid w:val="00601D14"/>
    <w:rsid w:val="00604ABD"/>
    <w:rsid w:val="00606BC3"/>
    <w:rsid w:val="00606D04"/>
    <w:rsid w:val="0061384D"/>
    <w:rsid w:val="00614DB7"/>
    <w:rsid w:val="006215CF"/>
    <w:rsid w:val="00626CC9"/>
    <w:rsid w:val="00630C89"/>
    <w:rsid w:val="00634255"/>
    <w:rsid w:val="00634AD9"/>
    <w:rsid w:val="006503BF"/>
    <w:rsid w:val="006528B9"/>
    <w:rsid w:val="00656794"/>
    <w:rsid w:val="006627F2"/>
    <w:rsid w:val="006716C0"/>
    <w:rsid w:val="006720AB"/>
    <w:rsid w:val="00673908"/>
    <w:rsid w:val="00675832"/>
    <w:rsid w:val="00677200"/>
    <w:rsid w:val="00680B84"/>
    <w:rsid w:val="00683118"/>
    <w:rsid w:val="0068402D"/>
    <w:rsid w:val="006845C9"/>
    <w:rsid w:val="00686C30"/>
    <w:rsid w:val="00687549"/>
    <w:rsid w:val="00691285"/>
    <w:rsid w:val="00693BC0"/>
    <w:rsid w:val="00694D27"/>
    <w:rsid w:val="00697DC3"/>
    <w:rsid w:val="006A1BC4"/>
    <w:rsid w:val="006A2A35"/>
    <w:rsid w:val="006A38DB"/>
    <w:rsid w:val="006A3F9D"/>
    <w:rsid w:val="006B1307"/>
    <w:rsid w:val="006C28BC"/>
    <w:rsid w:val="006C30CC"/>
    <w:rsid w:val="006D1D64"/>
    <w:rsid w:val="006D5981"/>
    <w:rsid w:val="006E48BA"/>
    <w:rsid w:val="006E6BF7"/>
    <w:rsid w:val="006F1FE9"/>
    <w:rsid w:val="006F30D5"/>
    <w:rsid w:val="006F616E"/>
    <w:rsid w:val="006F67AE"/>
    <w:rsid w:val="00700359"/>
    <w:rsid w:val="0070764A"/>
    <w:rsid w:val="00715CB7"/>
    <w:rsid w:val="0071788A"/>
    <w:rsid w:val="007212C2"/>
    <w:rsid w:val="00723F66"/>
    <w:rsid w:val="00730196"/>
    <w:rsid w:val="0073197E"/>
    <w:rsid w:val="00732BFB"/>
    <w:rsid w:val="007352C7"/>
    <w:rsid w:val="0074033D"/>
    <w:rsid w:val="007407CF"/>
    <w:rsid w:val="007440D8"/>
    <w:rsid w:val="00766C03"/>
    <w:rsid w:val="00771C7F"/>
    <w:rsid w:val="00773306"/>
    <w:rsid w:val="007735EC"/>
    <w:rsid w:val="00774040"/>
    <w:rsid w:val="00776441"/>
    <w:rsid w:val="00776499"/>
    <w:rsid w:val="00784F3B"/>
    <w:rsid w:val="00787310"/>
    <w:rsid w:val="007A1612"/>
    <w:rsid w:val="007D0E5C"/>
    <w:rsid w:val="007D2EBA"/>
    <w:rsid w:val="007D3999"/>
    <w:rsid w:val="007D546D"/>
    <w:rsid w:val="007E26BC"/>
    <w:rsid w:val="007E40B4"/>
    <w:rsid w:val="007F3399"/>
    <w:rsid w:val="007F353C"/>
    <w:rsid w:val="007F6135"/>
    <w:rsid w:val="00805C54"/>
    <w:rsid w:val="0080790C"/>
    <w:rsid w:val="00810FD3"/>
    <w:rsid w:val="008123AF"/>
    <w:rsid w:val="00814E40"/>
    <w:rsid w:val="00817F2B"/>
    <w:rsid w:val="0082558A"/>
    <w:rsid w:val="00825D88"/>
    <w:rsid w:val="00833198"/>
    <w:rsid w:val="00833596"/>
    <w:rsid w:val="00842E24"/>
    <w:rsid w:val="008443FB"/>
    <w:rsid w:val="00850B36"/>
    <w:rsid w:val="008536EF"/>
    <w:rsid w:val="00860645"/>
    <w:rsid w:val="008608B7"/>
    <w:rsid w:val="00861BBF"/>
    <w:rsid w:val="008624F3"/>
    <w:rsid w:val="00866284"/>
    <w:rsid w:val="00866457"/>
    <w:rsid w:val="0086699A"/>
    <w:rsid w:val="00866EA9"/>
    <w:rsid w:val="0087461A"/>
    <w:rsid w:val="00874CD2"/>
    <w:rsid w:val="00876E6A"/>
    <w:rsid w:val="00881B59"/>
    <w:rsid w:val="008861E7"/>
    <w:rsid w:val="008865C1"/>
    <w:rsid w:val="00890DF0"/>
    <w:rsid w:val="00891893"/>
    <w:rsid w:val="00892979"/>
    <w:rsid w:val="0089459F"/>
    <w:rsid w:val="008A6597"/>
    <w:rsid w:val="008A7F78"/>
    <w:rsid w:val="008B1B03"/>
    <w:rsid w:val="008B1E50"/>
    <w:rsid w:val="008B2F7E"/>
    <w:rsid w:val="008B3B7D"/>
    <w:rsid w:val="008B3DBD"/>
    <w:rsid w:val="008B6CCE"/>
    <w:rsid w:val="008C0BE9"/>
    <w:rsid w:val="008C1745"/>
    <w:rsid w:val="008C1DCF"/>
    <w:rsid w:val="008C2D69"/>
    <w:rsid w:val="008C7B3D"/>
    <w:rsid w:val="008C7DE6"/>
    <w:rsid w:val="008D5C51"/>
    <w:rsid w:val="008D6DBB"/>
    <w:rsid w:val="008E0F11"/>
    <w:rsid w:val="008E273B"/>
    <w:rsid w:val="008F2615"/>
    <w:rsid w:val="008F6D2F"/>
    <w:rsid w:val="00902CE8"/>
    <w:rsid w:val="0091483F"/>
    <w:rsid w:val="00914D80"/>
    <w:rsid w:val="00915559"/>
    <w:rsid w:val="00915E5C"/>
    <w:rsid w:val="00920645"/>
    <w:rsid w:val="00924ABE"/>
    <w:rsid w:val="009264B8"/>
    <w:rsid w:val="00926CFF"/>
    <w:rsid w:val="00932DA1"/>
    <w:rsid w:val="0093393D"/>
    <w:rsid w:val="00943D7B"/>
    <w:rsid w:val="009450FC"/>
    <w:rsid w:val="00945372"/>
    <w:rsid w:val="0095541E"/>
    <w:rsid w:val="00960415"/>
    <w:rsid w:val="0096088F"/>
    <w:rsid w:val="00961097"/>
    <w:rsid w:val="00962586"/>
    <w:rsid w:val="00965EBD"/>
    <w:rsid w:val="00974338"/>
    <w:rsid w:val="009836CE"/>
    <w:rsid w:val="00990683"/>
    <w:rsid w:val="00992210"/>
    <w:rsid w:val="009A1F0F"/>
    <w:rsid w:val="009A59A7"/>
    <w:rsid w:val="009B2146"/>
    <w:rsid w:val="009B738A"/>
    <w:rsid w:val="009C3FB5"/>
    <w:rsid w:val="009C7862"/>
    <w:rsid w:val="009C7DF5"/>
    <w:rsid w:val="009E2B9E"/>
    <w:rsid w:val="009E3E2E"/>
    <w:rsid w:val="009E7B9A"/>
    <w:rsid w:val="009F0109"/>
    <w:rsid w:val="009F2C68"/>
    <w:rsid w:val="009F6550"/>
    <w:rsid w:val="009F7E95"/>
    <w:rsid w:val="00A00819"/>
    <w:rsid w:val="00A04C1A"/>
    <w:rsid w:val="00A112C0"/>
    <w:rsid w:val="00A149A1"/>
    <w:rsid w:val="00A14A9B"/>
    <w:rsid w:val="00A27119"/>
    <w:rsid w:val="00A31286"/>
    <w:rsid w:val="00A45B65"/>
    <w:rsid w:val="00A6281A"/>
    <w:rsid w:val="00A73590"/>
    <w:rsid w:val="00A8362C"/>
    <w:rsid w:val="00A83918"/>
    <w:rsid w:val="00A85F01"/>
    <w:rsid w:val="00A8737B"/>
    <w:rsid w:val="00A93D95"/>
    <w:rsid w:val="00AA5E85"/>
    <w:rsid w:val="00AB1A53"/>
    <w:rsid w:val="00AB445B"/>
    <w:rsid w:val="00AB4912"/>
    <w:rsid w:val="00AB591A"/>
    <w:rsid w:val="00AB642E"/>
    <w:rsid w:val="00AB6611"/>
    <w:rsid w:val="00AB7516"/>
    <w:rsid w:val="00AC32F1"/>
    <w:rsid w:val="00AD4F08"/>
    <w:rsid w:val="00AE0963"/>
    <w:rsid w:val="00AE451D"/>
    <w:rsid w:val="00AE7198"/>
    <w:rsid w:val="00AF1234"/>
    <w:rsid w:val="00AF34E4"/>
    <w:rsid w:val="00B12C69"/>
    <w:rsid w:val="00B15DCE"/>
    <w:rsid w:val="00B164BC"/>
    <w:rsid w:val="00B16552"/>
    <w:rsid w:val="00B211A7"/>
    <w:rsid w:val="00B229D7"/>
    <w:rsid w:val="00B27C56"/>
    <w:rsid w:val="00B3080D"/>
    <w:rsid w:val="00B3336A"/>
    <w:rsid w:val="00B43DFE"/>
    <w:rsid w:val="00B51736"/>
    <w:rsid w:val="00B525FE"/>
    <w:rsid w:val="00B558D1"/>
    <w:rsid w:val="00B55E9B"/>
    <w:rsid w:val="00B56CF7"/>
    <w:rsid w:val="00B67BB1"/>
    <w:rsid w:val="00B701EC"/>
    <w:rsid w:val="00B72C61"/>
    <w:rsid w:val="00B8490B"/>
    <w:rsid w:val="00B85632"/>
    <w:rsid w:val="00B92046"/>
    <w:rsid w:val="00B93734"/>
    <w:rsid w:val="00B95831"/>
    <w:rsid w:val="00BA2B0B"/>
    <w:rsid w:val="00BA5216"/>
    <w:rsid w:val="00BA5924"/>
    <w:rsid w:val="00BB139F"/>
    <w:rsid w:val="00BB33C5"/>
    <w:rsid w:val="00BB548F"/>
    <w:rsid w:val="00BC0CD1"/>
    <w:rsid w:val="00BD765C"/>
    <w:rsid w:val="00BF2A42"/>
    <w:rsid w:val="00BF5740"/>
    <w:rsid w:val="00BF6458"/>
    <w:rsid w:val="00BF6795"/>
    <w:rsid w:val="00BF771E"/>
    <w:rsid w:val="00C02F36"/>
    <w:rsid w:val="00C071D0"/>
    <w:rsid w:val="00C12866"/>
    <w:rsid w:val="00C12DFC"/>
    <w:rsid w:val="00C20441"/>
    <w:rsid w:val="00C21AF3"/>
    <w:rsid w:val="00C21C17"/>
    <w:rsid w:val="00C239EF"/>
    <w:rsid w:val="00C24641"/>
    <w:rsid w:val="00C3647E"/>
    <w:rsid w:val="00C41838"/>
    <w:rsid w:val="00C429A7"/>
    <w:rsid w:val="00C46373"/>
    <w:rsid w:val="00C52519"/>
    <w:rsid w:val="00C52980"/>
    <w:rsid w:val="00C53347"/>
    <w:rsid w:val="00C64102"/>
    <w:rsid w:val="00C6460F"/>
    <w:rsid w:val="00C6734C"/>
    <w:rsid w:val="00C70007"/>
    <w:rsid w:val="00C70146"/>
    <w:rsid w:val="00C749EB"/>
    <w:rsid w:val="00C75BA4"/>
    <w:rsid w:val="00C761F6"/>
    <w:rsid w:val="00C838A1"/>
    <w:rsid w:val="00C83A5C"/>
    <w:rsid w:val="00C84122"/>
    <w:rsid w:val="00C867F6"/>
    <w:rsid w:val="00C91890"/>
    <w:rsid w:val="00C94022"/>
    <w:rsid w:val="00C97E76"/>
    <w:rsid w:val="00CA4AF9"/>
    <w:rsid w:val="00CB2774"/>
    <w:rsid w:val="00CB69BE"/>
    <w:rsid w:val="00CC495B"/>
    <w:rsid w:val="00CC60E4"/>
    <w:rsid w:val="00CC72B5"/>
    <w:rsid w:val="00CD3647"/>
    <w:rsid w:val="00CD46FB"/>
    <w:rsid w:val="00CD5EF4"/>
    <w:rsid w:val="00CD6DC5"/>
    <w:rsid w:val="00CF120A"/>
    <w:rsid w:val="00CF4EAF"/>
    <w:rsid w:val="00D01FAB"/>
    <w:rsid w:val="00D02285"/>
    <w:rsid w:val="00D037A1"/>
    <w:rsid w:val="00D04264"/>
    <w:rsid w:val="00D04A4A"/>
    <w:rsid w:val="00D11D8D"/>
    <w:rsid w:val="00D16043"/>
    <w:rsid w:val="00D167C3"/>
    <w:rsid w:val="00D20162"/>
    <w:rsid w:val="00D236EC"/>
    <w:rsid w:val="00D23B55"/>
    <w:rsid w:val="00D3055A"/>
    <w:rsid w:val="00D3291A"/>
    <w:rsid w:val="00D330E0"/>
    <w:rsid w:val="00D47E44"/>
    <w:rsid w:val="00D53BA0"/>
    <w:rsid w:val="00D55274"/>
    <w:rsid w:val="00D5692C"/>
    <w:rsid w:val="00D56E7C"/>
    <w:rsid w:val="00D75039"/>
    <w:rsid w:val="00D76266"/>
    <w:rsid w:val="00D804B0"/>
    <w:rsid w:val="00D810DC"/>
    <w:rsid w:val="00D84E99"/>
    <w:rsid w:val="00D8744F"/>
    <w:rsid w:val="00D94174"/>
    <w:rsid w:val="00D94BD8"/>
    <w:rsid w:val="00D9672F"/>
    <w:rsid w:val="00D971ED"/>
    <w:rsid w:val="00DA0AC2"/>
    <w:rsid w:val="00DA0B6A"/>
    <w:rsid w:val="00DA0BFE"/>
    <w:rsid w:val="00DA550E"/>
    <w:rsid w:val="00DB0798"/>
    <w:rsid w:val="00DB10C7"/>
    <w:rsid w:val="00DB17DB"/>
    <w:rsid w:val="00DB3032"/>
    <w:rsid w:val="00DB62E2"/>
    <w:rsid w:val="00DB6362"/>
    <w:rsid w:val="00DC2F7C"/>
    <w:rsid w:val="00DC4A06"/>
    <w:rsid w:val="00DC6BC5"/>
    <w:rsid w:val="00DD3D8F"/>
    <w:rsid w:val="00DD5142"/>
    <w:rsid w:val="00DD5E09"/>
    <w:rsid w:val="00DD6894"/>
    <w:rsid w:val="00DD6D6A"/>
    <w:rsid w:val="00DD71F5"/>
    <w:rsid w:val="00DE07DD"/>
    <w:rsid w:val="00DE2B81"/>
    <w:rsid w:val="00DE3587"/>
    <w:rsid w:val="00DE5B16"/>
    <w:rsid w:val="00DF0D08"/>
    <w:rsid w:val="00DF309B"/>
    <w:rsid w:val="00E06C6E"/>
    <w:rsid w:val="00E10B5D"/>
    <w:rsid w:val="00E1342D"/>
    <w:rsid w:val="00E14A85"/>
    <w:rsid w:val="00E16707"/>
    <w:rsid w:val="00E20601"/>
    <w:rsid w:val="00E2089B"/>
    <w:rsid w:val="00E20E08"/>
    <w:rsid w:val="00E23C6E"/>
    <w:rsid w:val="00E30264"/>
    <w:rsid w:val="00E34593"/>
    <w:rsid w:val="00E400DC"/>
    <w:rsid w:val="00E418F9"/>
    <w:rsid w:val="00E802E6"/>
    <w:rsid w:val="00E81663"/>
    <w:rsid w:val="00E84DE2"/>
    <w:rsid w:val="00E86DED"/>
    <w:rsid w:val="00E95B9B"/>
    <w:rsid w:val="00EA25B6"/>
    <w:rsid w:val="00EA493C"/>
    <w:rsid w:val="00EA4DB6"/>
    <w:rsid w:val="00EA5A35"/>
    <w:rsid w:val="00EB00BD"/>
    <w:rsid w:val="00ED15F6"/>
    <w:rsid w:val="00ED4078"/>
    <w:rsid w:val="00ED5066"/>
    <w:rsid w:val="00ED6B28"/>
    <w:rsid w:val="00EF0ACC"/>
    <w:rsid w:val="00EF208E"/>
    <w:rsid w:val="00EF31F6"/>
    <w:rsid w:val="00EF7104"/>
    <w:rsid w:val="00F009F7"/>
    <w:rsid w:val="00F05EBC"/>
    <w:rsid w:val="00F10591"/>
    <w:rsid w:val="00F14654"/>
    <w:rsid w:val="00F14A0F"/>
    <w:rsid w:val="00F15374"/>
    <w:rsid w:val="00F16691"/>
    <w:rsid w:val="00F26DB9"/>
    <w:rsid w:val="00F41557"/>
    <w:rsid w:val="00F56BB1"/>
    <w:rsid w:val="00F57AF3"/>
    <w:rsid w:val="00F611A2"/>
    <w:rsid w:val="00F71670"/>
    <w:rsid w:val="00F71ABD"/>
    <w:rsid w:val="00F73B67"/>
    <w:rsid w:val="00F762C6"/>
    <w:rsid w:val="00F8658C"/>
    <w:rsid w:val="00F94C43"/>
    <w:rsid w:val="00FA2A9D"/>
    <w:rsid w:val="00FA5BD8"/>
    <w:rsid w:val="00FB7E25"/>
    <w:rsid w:val="00FC0D0B"/>
    <w:rsid w:val="00FC1240"/>
    <w:rsid w:val="00FD6E6E"/>
    <w:rsid w:val="00FE7425"/>
    <w:rsid w:val="00FF302C"/>
    <w:rsid w:val="035A58BB"/>
    <w:rsid w:val="036D406D"/>
    <w:rsid w:val="04482B83"/>
    <w:rsid w:val="04661C62"/>
    <w:rsid w:val="05F166F8"/>
    <w:rsid w:val="06874D68"/>
    <w:rsid w:val="070F526E"/>
    <w:rsid w:val="07875530"/>
    <w:rsid w:val="08BA3EE4"/>
    <w:rsid w:val="0937210F"/>
    <w:rsid w:val="09884B60"/>
    <w:rsid w:val="0A9B28F7"/>
    <w:rsid w:val="0AF10769"/>
    <w:rsid w:val="0BA43F4E"/>
    <w:rsid w:val="0CCF1EFC"/>
    <w:rsid w:val="0D487278"/>
    <w:rsid w:val="0D923329"/>
    <w:rsid w:val="0DDB5C5B"/>
    <w:rsid w:val="10A218B0"/>
    <w:rsid w:val="128A09E3"/>
    <w:rsid w:val="13133DBE"/>
    <w:rsid w:val="1324283B"/>
    <w:rsid w:val="13422F96"/>
    <w:rsid w:val="13AB1BB0"/>
    <w:rsid w:val="13E17132"/>
    <w:rsid w:val="1433381A"/>
    <w:rsid w:val="1459303C"/>
    <w:rsid w:val="14785F49"/>
    <w:rsid w:val="16466CE3"/>
    <w:rsid w:val="16A110AE"/>
    <w:rsid w:val="18B24A15"/>
    <w:rsid w:val="190523A3"/>
    <w:rsid w:val="1B310BE3"/>
    <w:rsid w:val="1B407953"/>
    <w:rsid w:val="1B4B7A22"/>
    <w:rsid w:val="1C5A09FC"/>
    <w:rsid w:val="1CA769F3"/>
    <w:rsid w:val="1CD22059"/>
    <w:rsid w:val="1CF40F63"/>
    <w:rsid w:val="1D440C87"/>
    <w:rsid w:val="1D594678"/>
    <w:rsid w:val="1D7A038F"/>
    <w:rsid w:val="1DFC5C88"/>
    <w:rsid w:val="1E5933CF"/>
    <w:rsid w:val="1E9364AC"/>
    <w:rsid w:val="1F1C595D"/>
    <w:rsid w:val="204F4ACD"/>
    <w:rsid w:val="21336F8E"/>
    <w:rsid w:val="21831C51"/>
    <w:rsid w:val="21B217BE"/>
    <w:rsid w:val="24230240"/>
    <w:rsid w:val="244E10F9"/>
    <w:rsid w:val="24926249"/>
    <w:rsid w:val="26663961"/>
    <w:rsid w:val="26833746"/>
    <w:rsid w:val="26F835FB"/>
    <w:rsid w:val="28AC2BFF"/>
    <w:rsid w:val="28D91C9B"/>
    <w:rsid w:val="28FB6EE8"/>
    <w:rsid w:val="293A25CB"/>
    <w:rsid w:val="2AEE4ED0"/>
    <w:rsid w:val="2AFD44FD"/>
    <w:rsid w:val="2B597F39"/>
    <w:rsid w:val="2B620265"/>
    <w:rsid w:val="2D1A5933"/>
    <w:rsid w:val="2DA012C4"/>
    <w:rsid w:val="2F0A14EA"/>
    <w:rsid w:val="3010754F"/>
    <w:rsid w:val="310F61E7"/>
    <w:rsid w:val="31BD7C63"/>
    <w:rsid w:val="32DB2EBF"/>
    <w:rsid w:val="32EF0A91"/>
    <w:rsid w:val="32F45C12"/>
    <w:rsid w:val="332824ED"/>
    <w:rsid w:val="339E48A0"/>
    <w:rsid w:val="33B26717"/>
    <w:rsid w:val="33BC2E13"/>
    <w:rsid w:val="3514244A"/>
    <w:rsid w:val="35CE10A1"/>
    <w:rsid w:val="360F0E6D"/>
    <w:rsid w:val="379441CE"/>
    <w:rsid w:val="38A2244C"/>
    <w:rsid w:val="38E54551"/>
    <w:rsid w:val="3A5248FB"/>
    <w:rsid w:val="3A805936"/>
    <w:rsid w:val="3CE63EFD"/>
    <w:rsid w:val="3D34735B"/>
    <w:rsid w:val="3E371A14"/>
    <w:rsid w:val="3E8623FE"/>
    <w:rsid w:val="3EB83845"/>
    <w:rsid w:val="3F2332C5"/>
    <w:rsid w:val="40824ABA"/>
    <w:rsid w:val="41222D7C"/>
    <w:rsid w:val="41BF0EBD"/>
    <w:rsid w:val="425D452A"/>
    <w:rsid w:val="432929EB"/>
    <w:rsid w:val="43590C94"/>
    <w:rsid w:val="444D64DB"/>
    <w:rsid w:val="44B66073"/>
    <w:rsid w:val="455C2D44"/>
    <w:rsid w:val="457B69C8"/>
    <w:rsid w:val="47ED165B"/>
    <w:rsid w:val="4806021E"/>
    <w:rsid w:val="483D40CA"/>
    <w:rsid w:val="49DE2344"/>
    <w:rsid w:val="4A575F2D"/>
    <w:rsid w:val="4B14465C"/>
    <w:rsid w:val="4DB3155B"/>
    <w:rsid w:val="4DBB4FBB"/>
    <w:rsid w:val="507A4F36"/>
    <w:rsid w:val="516721B8"/>
    <w:rsid w:val="51D307D9"/>
    <w:rsid w:val="52002001"/>
    <w:rsid w:val="52304CA0"/>
    <w:rsid w:val="52697B70"/>
    <w:rsid w:val="52860FF5"/>
    <w:rsid w:val="53344A6A"/>
    <w:rsid w:val="54A74AF5"/>
    <w:rsid w:val="55AA47F0"/>
    <w:rsid w:val="57A33C1C"/>
    <w:rsid w:val="57B57027"/>
    <w:rsid w:val="58DF11C5"/>
    <w:rsid w:val="58EF1998"/>
    <w:rsid w:val="58FA0215"/>
    <w:rsid w:val="59390329"/>
    <w:rsid w:val="59FD2682"/>
    <w:rsid w:val="5A236DB5"/>
    <w:rsid w:val="5A2C4A29"/>
    <w:rsid w:val="5A3576CA"/>
    <w:rsid w:val="5A615A9D"/>
    <w:rsid w:val="5AC21C98"/>
    <w:rsid w:val="5B87471A"/>
    <w:rsid w:val="5C0C5806"/>
    <w:rsid w:val="5C3D5343"/>
    <w:rsid w:val="5CA36BEF"/>
    <w:rsid w:val="5DEF1223"/>
    <w:rsid w:val="5DF93AF1"/>
    <w:rsid w:val="5E7B0D5B"/>
    <w:rsid w:val="5F0F3674"/>
    <w:rsid w:val="5F5E5139"/>
    <w:rsid w:val="5FF2474C"/>
    <w:rsid w:val="5FFD38D1"/>
    <w:rsid w:val="617441BF"/>
    <w:rsid w:val="61764CBD"/>
    <w:rsid w:val="62DB527C"/>
    <w:rsid w:val="64290A9D"/>
    <w:rsid w:val="644C70AD"/>
    <w:rsid w:val="646B5DA6"/>
    <w:rsid w:val="64FF12A9"/>
    <w:rsid w:val="65062FBF"/>
    <w:rsid w:val="661E2E01"/>
    <w:rsid w:val="669A78FC"/>
    <w:rsid w:val="6813494D"/>
    <w:rsid w:val="688A59BD"/>
    <w:rsid w:val="68A56A5E"/>
    <w:rsid w:val="69314B90"/>
    <w:rsid w:val="69D837FB"/>
    <w:rsid w:val="6CF42394"/>
    <w:rsid w:val="6DC96CF2"/>
    <w:rsid w:val="6E650B68"/>
    <w:rsid w:val="6F1751F8"/>
    <w:rsid w:val="6F6656AA"/>
    <w:rsid w:val="6FEE5C5F"/>
    <w:rsid w:val="6FFD5244"/>
    <w:rsid w:val="705E56C7"/>
    <w:rsid w:val="71C07C1C"/>
    <w:rsid w:val="71D119EC"/>
    <w:rsid w:val="730428C6"/>
    <w:rsid w:val="73565CED"/>
    <w:rsid w:val="737B2C48"/>
    <w:rsid w:val="74060190"/>
    <w:rsid w:val="74096945"/>
    <w:rsid w:val="74BC3BDC"/>
    <w:rsid w:val="754579D4"/>
    <w:rsid w:val="755C44DC"/>
    <w:rsid w:val="75802BC1"/>
    <w:rsid w:val="75F25A50"/>
    <w:rsid w:val="76761A67"/>
    <w:rsid w:val="76A553AD"/>
    <w:rsid w:val="789666B1"/>
    <w:rsid w:val="79376B7F"/>
    <w:rsid w:val="7A3C06B8"/>
    <w:rsid w:val="7AB82AE2"/>
    <w:rsid w:val="7C293CA1"/>
    <w:rsid w:val="7CEF5DBE"/>
    <w:rsid w:val="7D277EF4"/>
    <w:rsid w:val="7D822167"/>
    <w:rsid w:val="7D9D140D"/>
    <w:rsid w:val="7EE13F5A"/>
    <w:rsid w:val="7F232CF9"/>
    <w:rsid w:val="7FB6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semiHidden="1" w:uiPriority="0" w:qFormat="1"/>
    <w:lsdException w:name="toc 4" w:semiHidden="1" w:uiPriority="0" w:qFormat="1"/>
    <w:lsdException w:name="toc 5" w:semiHidden="1" w:uiPriority="0" w:qFormat="1"/>
    <w:lsdException w:name="toc 6" w:semiHidden="1" w:uiPriority="0" w:qFormat="1"/>
    <w:lsdException w:name="toc 7" w:semiHidden="1" w:uiPriority="0" w:qFormat="1"/>
    <w:lsdException w:name="toc 8" w:semiHidden="1" w:uiPriority="0" w:qFormat="1"/>
    <w:lsdException w:name="toc 9" w:semiHidden="1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35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uiPriority="0" w:qFormat="1"/>
    <w:lsdException w:name="Body Text First Indent" w:qFormat="1"/>
    <w:lsdException w:name="Body Text First Indent 2" w:uiPriority="0" w:qFormat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uiPriority="0" w:qFormat="1"/>
    <w:lsdException w:name="FollowedHyperlink" w:qFormat="1"/>
    <w:lsdException w:name="Strong" w:uiPriority="0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1"/>
    <w:qFormat/>
    <w:pPr>
      <w:keepNext/>
      <w:keepLines/>
      <w:adjustRightInd w:val="0"/>
      <w:spacing w:before="240" w:after="120" w:line="300" w:lineRule="auto"/>
      <w:jc w:val="left"/>
      <w:textAlignment w:val="baseline"/>
      <w:outlineLvl w:val="2"/>
    </w:pPr>
    <w:rPr>
      <w:b/>
      <w:kern w:val="0"/>
      <w:szCs w:val="20"/>
    </w:rPr>
  </w:style>
  <w:style w:type="paragraph" w:styleId="4">
    <w:name w:val="heading 4"/>
    <w:basedOn w:val="a"/>
    <w:next w:val="a0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Char"/>
    <w:uiPriority w:val="9"/>
    <w:qFormat/>
    <w:pPr>
      <w:keepNext/>
      <w:keepLines/>
      <w:spacing w:before="280" w:after="290" w:line="376" w:lineRule="auto"/>
      <w:outlineLvl w:val="4"/>
    </w:pPr>
    <w:rPr>
      <w:b/>
      <w:sz w:val="28"/>
      <w:szCs w:val="20"/>
    </w:rPr>
  </w:style>
  <w:style w:type="paragraph" w:styleId="6">
    <w:name w:val="heading 6"/>
    <w:basedOn w:val="a"/>
    <w:next w:val="a0"/>
    <w:link w:val="6Char"/>
    <w:uiPriority w:val="9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uiPriority w:val="9"/>
    <w:qFormat/>
    <w:pPr>
      <w:keepNext/>
      <w:keepLines/>
      <w:spacing w:before="240" w:after="64" w:line="320" w:lineRule="auto"/>
      <w:outlineLvl w:val="6"/>
    </w:pPr>
    <w:rPr>
      <w:b/>
      <w:sz w:val="24"/>
      <w:szCs w:val="20"/>
    </w:rPr>
  </w:style>
  <w:style w:type="paragraph" w:styleId="8">
    <w:name w:val="heading 8"/>
    <w:basedOn w:val="a"/>
    <w:next w:val="a0"/>
    <w:link w:val="8Char"/>
    <w:uiPriority w:val="9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uiPriority w:val="9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70">
    <w:name w:val="toc 7"/>
    <w:basedOn w:val="a"/>
    <w:next w:val="a"/>
    <w:semiHidden/>
    <w:qFormat/>
    <w:pPr>
      <w:ind w:leftChars="1200" w:left="2520"/>
    </w:pPr>
    <w:rPr>
      <w:szCs w:val="20"/>
    </w:rPr>
  </w:style>
  <w:style w:type="paragraph" w:styleId="a4">
    <w:name w:val="caption"/>
    <w:basedOn w:val="a"/>
    <w:next w:val="a"/>
    <w:uiPriority w:val="35"/>
    <w:qFormat/>
    <w:pPr>
      <w:widowControl/>
      <w:ind w:firstLine="360"/>
      <w:jc w:val="left"/>
    </w:pPr>
    <w:rPr>
      <w:rFonts w:ascii="Calibri" w:hAnsi="Calibri"/>
      <w:b/>
      <w:bCs/>
      <w:kern w:val="0"/>
      <w:sz w:val="18"/>
      <w:szCs w:val="18"/>
      <w:lang w:eastAsia="en-US" w:bidi="en-US"/>
    </w:rPr>
  </w:style>
  <w:style w:type="paragraph" w:styleId="a5">
    <w:name w:val="Document Map"/>
    <w:basedOn w:val="a"/>
    <w:link w:val="Char1"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4"/>
    <w:unhideWhenUsed/>
    <w:qFormat/>
    <w:pPr>
      <w:jc w:val="left"/>
    </w:pPr>
  </w:style>
  <w:style w:type="paragraph" w:styleId="a7">
    <w:name w:val="Salutation"/>
    <w:basedOn w:val="a"/>
    <w:next w:val="a"/>
    <w:link w:val="Char10"/>
    <w:qFormat/>
    <w:pPr>
      <w:widowControl/>
      <w:jc w:val="left"/>
    </w:pPr>
    <w:rPr>
      <w:kern w:val="0"/>
      <w:sz w:val="24"/>
      <w:szCs w:val="20"/>
    </w:rPr>
  </w:style>
  <w:style w:type="paragraph" w:styleId="30">
    <w:name w:val="Body Text 3"/>
    <w:basedOn w:val="a"/>
    <w:link w:val="3Char10"/>
    <w:qFormat/>
    <w:rPr>
      <w:rFonts w:ascii="宋体" w:hAnsi="宋体"/>
      <w:color w:val="FF0000"/>
      <w:szCs w:val="28"/>
    </w:rPr>
  </w:style>
  <w:style w:type="paragraph" w:styleId="a8">
    <w:name w:val="Body Text"/>
    <w:basedOn w:val="a"/>
    <w:link w:val="Char2"/>
    <w:unhideWhenUsed/>
    <w:qFormat/>
    <w:pPr>
      <w:spacing w:after="120"/>
    </w:pPr>
  </w:style>
  <w:style w:type="paragraph" w:styleId="a9">
    <w:name w:val="Body Text Indent"/>
    <w:basedOn w:val="a"/>
    <w:link w:val="Char20"/>
    <w:unhideWhenUsed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spacing w:line="400" w:lineRule="atLeast"/>
      <w:ind w:left="-76" w:rightChars="-33" w:right="-69"/>
      <w:jc w:val="left"/>
    </w:pPr>
    <w:rPr>
      <w:rFonts w:ascii="宋体" w:hAnsi="宋体"/>
      <w:color w:val="FF0000"/>
      <w:sz w:val="24"/>
      <w:szCs w:val="20"/>
    </w:rPr>
  </w:style>
  <w:style w:type="paragraph" w:styleId="50">
    <w:name w:val="toc 5"/>
    <w:basedOn w:val="a"/>
    <w:next w:val="a"/>
    <w:semiHidden/>
    <w:qFormat/>
    <w:pPr>
      <w:ind w:leftChars="800" w:left="1680"/>
    </w:pPr>
    <w:rPr>
      <w:szCs w:val="20"/>
    </w:rPr>
  </w:style>
  <w:style w:type="paragraph" w:styleId="31">
    <w:name w:val="toc 3"/>
    <w:basedOn w:val="a"/>
    <w:next w:val="a"/>
    <w:semiHidden/>
    <w:qFormat/>
    <w:pPr>
      <w:tabs>
        <w:tab w:val="left" w:pos="1365"/>
        <w:tab w:val="right" w:leader="dot" w:pos="8693"/>
      </w:tabs>
      <w:spacing w:line="300" w:lineRule="auto"/>
      <w:ind w:left="839"/>
    </w:pPr>
    <w:rPr>
      <w:szCs w:val="24"/>
    </w:rPr>
  </w:style>
  <w:style w:type="paragraph" w:styleId="ab">
    <w:name w:val="Plain Text"/>
    <w:basedOn w:val="a"/>
    <w:link w:val="Char"/>
    <w:qFormat/>
    <w:rPr>
      <w:rFonts w:ascii="宋体" w:eastAsiaTheme="minorEastAsia" w:hAnsi="Courier New" w:cstheme="minorBidi"/>
      <w:szCs w:val="22"/>
    </w:rPr>
  </w:style>
  <w:style w:type="paragraph" w:styleId="80">
    <w:name w:val="toc 8"/>
    <w:basedOn w:val="a"/>
    <w:next w:val="a"/>
    <w:semiHidden/>
    <w:qFormat/>
    <w:pPr>
      <w:ind w:leftChars="1400" w:left="2940"/>
    </w:pPr>
    <w:rPr>
      <w:szCs w:val="20"/>
    </w:rPr>
  </w:style>
  <w:style w:type="paragraph" w:styleId="ac">
    <w:name w:val="Date"/>
    <w:basedOn w:val="a"/>
    <w:next w:val="a"/>
    <w:link w:val="Char11"/>
    <w:qFormat/>
    <w:rPr>
      <w:szCs w:val="20"/>
    </w:rPr>
  </w:style>
  <w:style w:type="paragraph" w:styleId="20">
    <w:name w:val="Body Text Indent 2"/>
    <w:basedOn w:val="a"/>
    <w:link w:val="2Char1"/>
    <w:qFormat/>
    <w:pPr>
      <w:ind w:left="1260"/>
    </w:pPr>
    <w:rPr>
      <w:szCs w:val="20"/>
    </w:rPr>
  </w:style>
  <w:style w:type="paragraph" w:styleId="ad">
    <w:name w:val="Balloon Text"/>
    <w:basedOn w:val="a"/>
    <w:link w:val="Char12"/>
    <w:qFormat/>
    <w:rPr>
      <w:sz w:val="18"/>
      <w:szCs w:val="18"/>
    </w:rPr>
  </w:style>
  <w:style w:type="paragraph" w:styleId="ae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line="360" w:lineRule="auto"/>
      <w:ind w:leftChars="233" w:left="902" w:hangingChars="172" w:hanging="413"/>
    </w:pPr>
    <w:rPr>
      <w:rFonts w:ascii="宋体" w:hAnsi="宋体"/>
      <w:b/>
      <w:sz w:val="24"/>
      <w:szCs w:val="20"/>
    </w:rPr>
  </w:style>
  <w:style w:type="paragraph" w:styleId="40">
    <w:name w:val="toc 4"/>
    <w:basedOn w:val="a"/>
    <w:next w:val="a"/>
    <w:semiHidden/>
    <w:qFormat/>
    <w:pPr>
      <w:ind w:leftChars="600" w:left="1260"/>
    </w:pPr>
    <w:rPr>
      <w:szCs w:val="20"/>
    </w:rPr>
  </w:style>
  <w:style w:type="paragraph" w:styleId="af0">
    <w:name w:val="Subtitle"/>
    <w:basedOn w:val="a"/>
    <w:next w:val="a"/>
    <w:link w:val="Char5"/>
    <w:uiPriority w:val="11"/>
    <w:qFormat/>
    <w:pPr>
      <w:widowControl/>
      <w:spacing w:before="200" w:after="900"/>
      <w:jc w:val="right"/>
    </w:pPr>
    <w:rPr>
      <w:rFonts w:ascii="Calibri"/>
      <w:i/>
      <w:iCs/>
      <w:kern w:val="0"/>
      <w:sz w:val="24"/>
      <w:szCs w:val="24"/>
    </w:rPr>
  </w:style>
  <w:style w:type="paragraph" w:styleId="af1">
    <w:name w:val="List"/>
    <w:basedOn w:val="a"/>
    <w:qFormat/>
    <w:pPr>
      <w:ind w:left="200" w:hangingChars="200" w:hanging="200"/>
    </w:pPr>
    <w:rPr>
      <w:szCs w:val="24"/>
    </w:rPr>
  </w:style>
  <w:style w:type="paragraph" w:styleId="60">
    <w:name w:val="toc 6"/>
    <w:basedOn w:val="a"/>
    <w:next w:val="a"/>
    <w:semiHidden/>
    <w:qFormat/>
    <w:pPr>
      <w:ind w:leftChars="1000" w:left="2100"/>
    </w:pPr>
    <w:rPr>
      <w:szCs w:val="20"/>
    </w:rPr>
  </w:style>
  <w:style w:type="paragraph" w:styleId="32">
    <w:name w:val="Body Text Indent 3"/>
    <w:basedOn w:val="a"/>
    <w:link w:val="3Char11"/>
    <w:qFormat/>
    <w:pPr>
      <w:widowControl/>
      <w:spacing w:before="60" w:after="60" w:line="280" w:lineRule="atLeast"/>
      <w:ind w:right="291" w:firstLine="400"/>
    </w:pPr>
    <w:rPr>
      <w:rFonts w:ascii="宋体"/>
      <w:kern w:val="0"/>
      <w:szCs w:val="20"/>
    </w:rPr>
  </w:style>
  <w:style w:type="paragraph" w:styleId="af2">
    <w:name w:val="table of figures"/>
    <w:basedOn w:val="a"/>
    <w:next w:val="a"/>
    <w:qFormat/>
    <w:pPr>
      <w:ind w:leftChars="200" w:left="840" w:hangingChars="200" w:hanging="420"/>
    </w:pPr>
    <w:rPr>
      <w:szCs w:val="20"/>
    </w:rPr>
  </w:style>
  <w:style w:type="paragraph" w:styleId="21">
    <w:name w:val="toc 2"/>
    <w:basedOn w:val="a"/>
    <w:next w:val="a"/>
    <w:qFormat/>
    <w:pPr>
      <w:spacing w:line="300" w:lineRule="auto"/>
      <w:ind w:left="420"/>
    </w:pPr>
    <w:rPr>
      <w:b/>
      <w:sz w:val="24"/>
      <w:szCs w:val="20"/>
    </w:rPr>
  </w:style>
  <w:style w:type="paragraph" w:styleId="90">
    <w:name w:val="toc 9"/>
    <w:basedOn w:val="a"/>
    <w:next w:val="a"/>
    <w:semiHidden/>
    <w:qFormat/>
    <w:pPr>
      <w:ind w:leftChars="1600" w:left="3360"/>
    </w:pPr>
    <w:rPr>
      <w:szCs w:val="20"/>
    </w:rPr>
  </w:style>
  <w:style w:type="paragraph" w:styleId="22">
    <w:name w:val="Body Text 2"/>
    <w:basedOn w:val="a"/>
    <w:link w:val="2Char10"/>
    <w:qFormat/>
    <w:pPr>
      <w:jc w:val="center"/>
    </w:pPr>
    <w:rPr>
      <w:color w:val="FF00FF"/>
      <w:szCs w:val="20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f3">
    <w:name w:val="Normal (Web)"/>
    <w:basedOn w:val="a"/>
    <w:link w:val="Char6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index 1"/>
    <w:basedOn w:val="a"/>
    <w:next w:val="a"/>
    <w:qFormat/>
    <w:rPr>
      <w:szCs w:val="20"/>
    </w:rPr>
  </w:style>
  <w:style w:type="paragraph" w:styleId="af4">
    <w:name w:val="Title"/>
    <w:basedOn w:val="a"/>
    <w:link w:val="Char21"/>
    <w:qFormat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paragraph" w:styleId="af5">
    <w:name w:val="annotation subject"/>
    <w:basedOn w:val="a6"/>
    <w:next w:val="a6"/>
    <w:link w:val="Char13"/>
    <w:qFormat/>
    <w:rPr>
      <w:b/>
      <w:bCs/>
      <w:szCs w:val="20"/>
    </w:rPr>
  </w:style>
  <w:style w:type="paragraph" w:styleId="af6">
    <w:name w:val="Body Text First Indent"/>
    <w:basedOn w:val="a8"/>
    <w:link w:val="Char7"/>
    <w:uiPriority w:val="99"/>
    <w:qFormat/>
    <w:pPr>
      <w:ind w:firstLineChars="100" w:firstLine="420"/>
    </w:pPr>
    <w:rPr>
      <w:rFonts w:ascii="宋体" w:hAnsi="宋体"/>
      <w:szCs w:val="20"/>
    </w:rPr>
  </w:style>
  <w:style w:type="paragraph" w:styleId="23">
    <w:name w:val="Body Text First Indent 2"/>
    <w:basedOn w:val="a9"/>
    <w:link w:val="2Char0"/>
    <w:qFormat/>
    <w:pPr>
      <w:tabs>
        <w:tab w:val="left" w:pos="8640"/>
      </w:tabs>
      <w:autoSpaceDE w:val="0"/>
      <w:autoSpaceDN w:val="0"/>
      <w:adjustRightInd w:val="0"/>
      <w:spacing w:after="0"/>
      <w:ind w:leftChars="0" w:left="1365" w:firstLineChars="200" w:firstLine="42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af7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uiPriority w:val="99"/>
    <w:qFormat/>
    <w:rPr>
      <w:color w:val="800080"/>
      <w:u w:val="single"/>
    </w:rPr>
  </w:style>
  <w:style w:type="character" w:styleId="afb">
    <w:name w:val="Emphasis"/>
    <w:uiPriority w:val="20"/>
    <w:qFormat/>
    <w:rPr>
      <w:b/>
      <w:bCs/>
      <w:i/>
      <w:iCs/>
      <w:color w:val="5A5A5A"/>
    </w:rPr>
  </w:style>
  <w:style w:type="character" w:styleId="afc">
    <w:name w:val="Hyperlink"/>
    <w:qFormat/>
    <w:rPr>
      <w:rFonts w:eastAsia="宋体"/>
      <w:color w:val="auto"/>
      <w:sz w:val="24"/>
      <w:u w:val="none"/>
      <w:vertAlign w:val="baseline"/>
    </w:rPr>
  </w:style>
  <w:style w:type="character" w:styleId="afd">
    <w:name w:val="annotation reference"/>
    <w:qFormat/>
    <w:rPr>
      <w:sz w:val="21"/>
      <w:szCs w:val="21"/>
    </w:rPr>
  </w:style>
  <w:style w:type="character" w:styleId="afe">
    <w:name w:val="footnote reference"/>
    <w:qFormat/>
    <w:rPr>
      <w:vertAlign w:val="superscript"/>
    </w:rPr>
  </w:style>
  <w:style w:type="character" w:customStyle="1" w:styleId="1Char">
    <w:name w:val="标题 1 Char"/>
    <w:basedOn w:val="a1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">
    <w:name w:val="纯文本 Char"/>
    <w:basedOn w:val="a1"/>
    <w:link w:val="ab"/>
    <w:qFormat/>
    <w:rPr>
      <w:rFonts w:ascii="宋体" w:hAnsi="Courier New"/>
    </w:rPr>
  </w:style>
  <w:style w:type="character" w:customStyle="1" w:styleId="Char3">
    <w:name w:val="页眉 Char"/>
    <w:basedOn w:val="a1"/>
    <w:link w:val="af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1"/>
    <w:link w:val="ae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aff">
    <w:name w:val="页眉与页脚"/>
    <w:unhideWhenUsed/>
    <w:qFormat/>
    <w:pPr>
      <w:framePr w:wrap="around" w:hAnchor="text" w:y="1"/>
      <w:tabs>
        <w:tab w:val="right" w:pos="9020"/>
      </w:tabs>
    </w:pPr>
    <w:rPr>
      <w:rFonts w:ascii="Helvetica Neue" w:eastAsia="Arial Unicode MS" w:hAnsi="Helvetica Neue"/>
      <w:color w:val="00000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,Bold" w:hAnsi="Arial,Bold" w:cs="Arial,Bold"/>
      <w:lang w:eastAsia="en-US"/>
    </w:rPr>
  </w:style>
  <w:style w:type="character" w:customStyle="1" w:styleId="3Char">
    <w:name w:val="标题 3 Char"/>
    <w:basedOn w:val="a1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kern w:val="2"/>
      <w:sz w:val="28"/>
    </w:rPr>
  </w:style>
  <w:style w:type="character" w:customStyle="1" w:styleId="5Char">
    <w:name w:val="标题 5 Char"/>
    <w:basedOn w:val="a1"/>
    <w:link w:val="5"/>
    <w:uiPriority w:val="9"/>
    <w:qFormat/>
    <w:rPr>
      <w:b/>
      <w:kern w:val="2"/>
      <w:sz w:val="28"/>
    </w:rPr>
  </w:style>
  <w:style w:type="character" w:customStyle="1" w:styleId="6Char">
    <w:name w:val="标题 6 Char"/>
    <w:basedOn w:val="a1"/>
    <w:link w:val="6"/>
    <w:uiPriority w:val="9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basedOn w:val="a1"/>
    <w:link w:val="7"/>
    <w:uiPriority w:val="9"/>
    <w:qFormat/>
    <w:rPr>
      <w:b/>
      <w:kern w:val="2"/>
      <w:sz w:val="24"/>
    </w:rPr>
  </w:style>
  <w:style w:type="character" w:customStyle="1" w:styleId="8Char">
    <w:name w:val="标题 8 Char"/>
    <w:basedOn w:val="a1"/>
    <w:link w:val="8"/>
    <w:uiPriority w:val="9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1"/>
    <w:link w:val="9"/>
    <w:uiPriority w:val="9"/>
    <w:qFormat/>
    <w:rPr>
      <w:rFonts w:ascii="Arial" w:eastAsia="黑体" w:hAnsi="Arial"/>
      <w:kern w:val="2"/>
      <w:sz w:val="21"/>
    </w:rPr>
  </w:style>
  <w:style w:type="character" w:customStyle="1" w:styleId="Char14">
    <w:name w:val="明显引用 Char1"/>
    <w:uiPriority w:val="30"/>
    <w:qFormat/>
    <w:rPr>
      <w:b/>
      <w:bCs/>
      <w:i/>
      <w:iCs/>
      <w:color w:val="4F81BD"/>
      <w:kern w:val="2"/>
      <w:sz w:val="21"/>
    </w:rPr>
  </w:style>
  <w:style w:type="character" w:customStyle="1" w:styleId="Char15">
    <w:name w:val="标题 Char1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明显引用 字符1"/>
    <w:uiPriority w:val="30"/>
    <w:qFormat/>
    <w:rPr>
      <w:rFonts w:ascii="Times New Roman" w:eastAsia="宋体" w:hAnsi="Times New Roman" w:cs="Times New Roman" w:hint="default"/>
      <w:i/>
      <w:iCs/>
      <w:color w:val="4472C4"/>
      <w:szCs w:val="20"/>
    </w:rPr>
  </w:style>
  <w:style w:type="character" w:customStyle="1" w:styleId="style92">
    <w:name w:val="style92"/>
    <w:qFormat/>
  </w:style>
  <w:style w:type="character" w:customStyle="1" w:styleId="4Char1">
    <w:name w:val="标题 4 Char1"/>
    <w:semiHidden/>
    <w:qFormat/>
    <w:locked/>
    <w:rPr>
      <w:rFonts w:ascii="Arial" w:eastAsia="黑体" w:hAnsi="Arial"/>
      <w:b/>
      <w:kern w:val="2"/>
      <w:sz w:val="28"/>
    </w:rPr>
  </w:style>
  <w:style w:type="character" w:customStyle="1" w:styleId="A20">
    <w:name w:val="A2"/>
    <w:unhideWhenUsed/>
    <w:qFormat/>
    <w:rPr>
      <w:rFonts w:hint="eastAsia"/>
      <w:color w:val="211D1E"/>
      <w:sz w:val="18"/>
    </w:rPr>
  </w:style>
  <w:style w:type="character" w:customStyle="1" w:styleId="emtidy-13">
    <w:name w:val="emtidy-13"/>
    <w:qFormat/>
  </w:style>
  <w:style w:type="character" w:customStyle="1" w:styleId="Char8">
    <w:name w:val="日期 Char"/>
    <w:qFormat/>
    <w:rPr>
      <w:kern w:val="2"/>
      <w:sz w:val="21"/>
    </w:rPr>
  </w:style>
  <w:style w:type="character" w:customStyle="1" w:styleId="13">
    <w:name w:val="标题 字符1"/>
    <w:qFormat/>
    <w:rPr>
      <w:rFonts w:ascii="等线 Light" w:eastAsia="等线 Light" w:hAnsi="等线 Light" w:cs="Times New Roman" w:hint="eastAsia"/>
      <w:b/>
      <w:bCs/>
      <w:sz w:val="32"/>
      <w:szCs w:val="32"/>
    </w:rPr>
  </w:style>
  <w:style w:type="character" w:customStyle="1" w:styleId="aff0">
    <w:name w:val="称呼 字符"/>
    <w:qFormat/>
    <w:locked/>
    <w:rPr>
      <w:rFonts w:ascii="宋体" w:eastAsia="宋体" w:hAnsi="宋体" w:hint="eastAsia"/>
      <w:sz w:val="24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auto"/>
      <w:sz w:val="21"/>
      <w:szCs w:val="21"/>
      <w:u w:val="none"/>
    </w:rPr>
  </w:style>
  <w:style w:type="character" w:customStyle="1" w:styleId="14">
    <w:name w:val="页眉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3Char0">
    <w:name w:val="正文文本 3 Char"/>
    <w:uiPriority w:val="99"/>
    <w:qFormat/>
    <w:rPr>
      <w:kern w:val="2"/>
      <w:sz w:val="16"/>
      <w:szCs w:val="16"/>
    </w:rPr>
  </w:style>
  <w:style w:type="character" w:customStyle="1" w:styleId="h3Char1">
    <w:name w:val="h3 Char1"/>
    <w:qFormat/>
    <w:rPr>
      <w:rFonts w:eastAsia="宋体"/>
      <w:b/>
      <w:sz w:val="21"/>
      <w:lang w:val="en-US" w:eastAsia="zh-CN" w:bidi="ar-SA"/>
    </w:rPr>
  </w:style>
  <w:style w:type="character" w:customStyle="1" w:styleId="15">
    <w:name w:val="副标题 字符1"/>
    <w:uiPriority w:val="11"/>
    <w:qFormat/>
    <w:rPr>
      <w:b/>
      <w:bCs/>
      <w:kern w:val="28"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A5A5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6">
    <w:name w:val="批注文字 Char1"/>
    <w:qFormat/>
    <w:rPr>
      <w:rFonts w:eastAsia="宋体"/>
      <w:sz w:val="24"/>
      <w:lang w:val="en-US" w:eastAsia="zh-CN" w:bidi="ar-SA"/>
    </w:rPr>
  </w:style>
  <w:style w:type="character" w:customStyle="1" w:styleId="Char9">
    <w:name w:val="引用 Char"/>
    <w:link w:val="aff1"/>
    <w:uiPriority w:val="29"/>
    <w:qFormat/>
    <w:rPr>
      <w:rFonts w:ascii="Cambria" w:hAnsi="Cambria"/>
      <w:i/>
      <w:iCs/>
      <w:color w:val="5A5A5A"/>
    </w:rPr>
  </w:style>
  <w:style w:type="paragraph" w:styleId="aff1">
    <w:name w:val="Quote"/>
    <w:basedOn w:val="a"/>
    <w:next w:val="a"/>
    <w:link w:val="Char9"/>
    <w:uiPriority w:val="29"/>
    <w:qFormat/>
    <w:pPr>
      <w:widowControl/>
      <w:ind w:firstLine="360"/>
      <w:jc w:val="left"/>
    </w:pPr>
    <w:rPr>
      <w:rFonts w:ascii="Cambria" w:hAnsi="Cambria"/>
      <w:i/>
      <w:iCs/>
      <w:color w:val="5A5A5A"/>
      <w:kern w:val="0"/>
      <w:sz w:val="20"/>
      <w:szCs w:val="20"/>
    </w:rPr>
  </w:style>
  <w:style w:type="character" w:customStyle="1" w:styleId="trans">
    <w:name w:val="trans"/>
    <w:qFormat/>
  </w:style>
  <w:style w:type="character" w:customStyle="1" w:styleId="shorttext1">
    <w:name w:val="short_text1"/>
    <w:qFormat/>
    <w:rPr>
      <w:sz w:val="26"/>
      <w:szCs w:val="26"/>
    </w:rPr>
  </w:style>
  <w:style w:type="character" w:customStyle="1" w:styleId="1Char2">
    <w:name w:val="普通文字1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7">
    <w:name w:val="批注文字 字符1"/>
    <w:uiPriority w:val="99"/>
    <w:qFormat/>
    <w:rPr>
      <w:rFonts w:eastAsia="宋体"/>
      <w:sz w:val="24"/>
      <w:lang w:val="en-US" w:eastAsia="zh-CN" w:bidi="ar-SA"/>
    </w:rPr>
  </w:style>
  <w:style w:type="character" w:customStyle="1" w:styleId="HTMLChar1">
    <w:name w:val="HTML 预设格式 Char1"/>
    <w:qFormat/>
    <w:locked/>
    <w:rPr>
      <w:rFonts w:ascii="宋体" w:eastAsia="等线" w:hAnsi="宋体"/>
      <w:sz w:val="24"/>
      <w:szCs w:val="24"/>
    </w:rPr>
  </w:style>
  <w:style w:type="character" w:customStyle="1" w:styleId="5Char1">
    <w:name w:val="标题 5 Char1"/>
    <w:uiPriority w:val="9"/>
    <w:semiHidden/>
    <w:qFormat/>
    <w:locked/>
    <w:rPr>
      <w:b/>
      <w:kern w:val="2"/>
      <w:sz w:val="28"/>
    </w:rPr>
  </w:style>
  <w:style w:type="character" w:customStyle="1" w:styleId="18">
    <w:name w:val="日期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aff2">
    <w:name w:val="批注文字 字符"/>
    <w:qFormat/>
    <w:locked/>
    <w:rPr>
      <w:rFonts w:ascii="宋体" w:eastAsia="宋体" w:hAnsi="宋体" w:hint="eastAsia"/>
      <w:sz w:val="24"/>
    </w:rPr>
  </w:style>
  <w:style w:type="character" w:customStyle="1" w:styleId="Chara">
    <w:name w:val="明显引用 Char"/>
    <w:link w:val="aff3"/>
    <w:uiPriority w:val="30"/>
    <w:qFormat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paragraph" w:styleId="aff3">
    <w:name w:val="Intense Quote"/>
    <w:basedOn w:val="a"/>
    <w:next w:val="a"/>
    <w:link w:val="Chara"/>
    <w:uiPriority w:val="30"/>
    <w:qFormat/>
    <w:pPr>
      <w:widowControl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  <w:jc w:val="left"/>
    </w:pPr>
    <w:rPr>
      <w:rFonts w:ascii="Cambria" w:hAnsi="Cambria"/>
      <w:i/>
      <w:iCs/>
      <w:color w:val="FFFFFF"/>
      <w:kern w:val="0"/>
      <w:sz w:val="24"/>
      <w:szCs w:val="24"/>
    </w:rPr>
  </w:style>
  <w:style w:type="character" w:customStyle="1" w:styleId="19">
    <w:name w:val="不明显参考1"/>
    <w:uiPriority w:val="31"/>
    <w:qFormat/>
    <w:rPr>
      <w:color w:val="auto"/>
      <w:u w:val="single" w:color="9BBB59"/>
    </w:rPr>
  </w:style>
  <w:style w:type="character" w:customStyle="1" w:styleId="1Char0">
    <w:name w:val="普通文字1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150">
    <w:name w:val="15"/>
    <w:qFormat/>
    <w:rPr>
      <w:rFonts w:ascii="Calibri" w:hAnsi="Calibri" w:hint="default"/>
      <w:b/>
      <w:bCs/>
    </w:rPr>
  </w:style>
  <w:style w:type="character" w:customStyle="1" w:styleId="Char30">
    <w:name w:val="纯文本 Char3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ff4">
    <w:name w:val="页脚 字符"/>
    <w:qFormat/>
    <w:locked/>
    <w:rPr>
      <w:sz w:val="18"/>
    </w:rPr>
  </w:style>
  <w:style w:type="character" w:customStyle="1" w:styleId="Char22">
    <w:name w:val="明显引用 Char2"/>
    <w:uiPriority w:val="30"/>
    <w:qFormat/>
    <w:locked/>
    <w:rPr>
      <w:rFonts w:ascii="Cambria" w:eastAsia="等线" w:hAnsi="Cambria"/>
      <w:i/>
      <w:iCs/>
      <w:color w:val="FFFFFF"/>
      <w:sz w:val="24"/>
      <w:szCs w:val="24"/>
      <w:shd w:val="clear" w:color="auto" w:fill="4F81BD"/>
    </w:rPr>
  </w:style>
  <w:style w:type="character" w:customStyle="1" w:styleId="24">
    <w:name w:val="批注文字 字符2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character" w:customStyle="1" w:styleId="1a">
    <w:name w:val="引用 字符1"/>
    <w:uiPriority w:val="29"/>
    <w:qFormat/>
    <w:rPr>
      <w:rFonts w:ascii="Times New Roman" w:eastAsia="宋体" w:hAnsi="Times New Roman" w:cs="Times New Roman" w:hint="default"/>
      <w:i/>
      <w:iCs/>
      <w:color w:val="404040"/>
      <w:szCs w:val="20"/>
    </w:rPr>
  </w:style>
  <w:style w:type="character" w:customStyle="1" w:styleId="CharChar11">
    <w:name w:val="Char Char11"/>
    <w:qFormat/>
    <w:rPr>
      <w:rFonts w:ascii="宋体" w:eastAsia="宋体" w:hAnsi="Courier New" w:hint="eastAsia"/>
      <w:kern w:val="2"/>
      <w:sz w:val="21"/>
      <w:lang w:val="en-US" w:eastAsia="zh-CN" w:bidi="ar-SA"/>
    </w:rPr>
  </w:style>
  <w:style w:type="character" w:customStyle="1" w:styleId="Charb">
    <w:name w:val="标题 Char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Char6">
    <w:name w:val="Char Char6"/>
    <w:qFormat/>
    <w:rPr>
      <w:rFonts w:ascii="宋体" w:eastAsia="宋体" w:hAnsi="宋体" w:hint="eastAsia"/>
      <w:kern w:val="2"/>
      <w:sz w:val="21"/>
      <w:lang w:val="en-US" w:eastAsia="zh-CN" w:bidi="ar-SA"/>
    </w:rPr>
  </w:style>
  <w:style w:type="character" w:customStyle="1" w:styleId="1b">
    <w:name w:val="纯文本 字符1"/>
    <w:uiPriority w:val="99"/>
    <w:semiHidden/>
    <w:qFormat/>
    <w:rPr>
      <w:rFonts w:ascii="等线" w:eastAsia="等线" w:hAnsi="Courier New" w:cs="Courier New" w:hint="eastAsia"/>
      <w:szCs w:val="20"/>
    </w:rPr>
  </w:style>
  <w:style w:type="character" w:customStyle="1" w:styleId="Char31">
    <w:name w:val="批注文字 Char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longtext">
    <w:name w:val="long_text"/>
    <w:qFormat/>
  </w:style>
  <w:style w:type="character" w:customStyle="1" w:styleId="1c">
    <w:name w:val="页脚 字符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aff5">
    <w:name w:val="标题 字符"/>
    <w:uiPriority w:val="10"/>
    <w:qFormat/>
    <w:rPr>
      <w:rFonts w:ascii="Arial" w:eastAsia="宋体" w:hAnsi="Arial" w:cs="Arial"/>
      <w:b/>
      <w:bCs/>
      <w:kern w:val="2"/>
      <w:sz w:val="32"/>
      <w:szCs w:val="32"/>
      <w:lang w:val="en-US" w:eastAsia="zh-CN" w:bidi="ar-SA"/>
    </w:rPr>
  </w:style>
  <w:style w:type="character" w:customStyle="1" w:styleId="Char23">
    <w:name w:val="页眉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24">
    <w:name w:val="称呼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40">
    <w:name w:val="A4"/>
    <w:uiPriority w:val="99"/>
    <w:qFormat/>
    <w:rPr>
      <w:rFonts w:ascii="Myriad Pro" w:hAnsi="Myriad Pro" w:cs="Myriad Pro" w:hint="default"/>
      <w:color w:val="000000"/>
      <w:sz w:val="20"/>
      <w:szCs w:val="20"/>
    </w:rPr>
  </w:style>
  <w:style w:type="character" w:customStyle="1" w:styleId="TitleChar">
    <w:name w:val="Title Char"/>
    <w:qFormat/>
    <w:locked/>
    <w:rPr>
      <w:rFonts w:ascii="Arial" w:eastAsia="宋体" w:hAnsi="Arial" w:cs="Arial"/>
      <w:b/>
      <w:bCs/>
      <w:sz w:val="32"/>
      <w:szCs w:val="32"/>
    </w:rPr>
  </w:style>
  <w:style w:type="character" w:customStyle="1" w:styleId="Char25">
    <w:name w:val="页脚 Char2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7">
    <w:name w:val="正文首行缩进 Char"/>
    <w:link w:val="af6"/>
    <w:uiPriority w:val="99"/>
    <w:qFormat/>
    <w:rPr>
      <w:rFonts w:ascii="宋体" w:hAnsi="宋体"/>
      <w:kern w:val="2"/>
      <w:sz w:val="21"/>
    </w:rPr>
  </w:style>
  <w:style w:type="character" w:customStyle="1" w:styleId="1d">
    <w:name w:val="明显参考1"/>
    <w:uiPriority w:val="32"/>
    <w:qFormat/>
    <w:rPr>
      <w:b/>
      <w:bCs/>
      <w:color w:val="76923C"/>
      <w:u w:val="single" w:color="9BBB59"/>
    </w:rPr>
  </w:style>
  <w:style w:type="character" w:customStyle="1" w:styleId="HTML1">
    <w:name w:val="HTML 预设格式 字符1"/>
    <w:uiPriority w:val="99"/>
    <w:semiHidden/>
    <w:qFormat/>
    <w:rPr>
      <w:rFonts w:ascii="Courier New" w:eastAsia="宋体" w:hAnsi="Courier New" w:cs="Courier New" w:hint="default"/>
      <w:sz w:val="20"/>
      <w:szCs w:val="20"/>
    </w:rPr>
  </w:style>
  <w:style w:type="character" w:customStyle="1" w:styleId="3Char2">
    <w:name w:val="正文文本缩进 3 Char"/>
    <w:uiPriority w:val="99"/>
    <w:qFormat/>
    <w:rPr>
      <w:kern w:val="2"/>
      <w:sz w:val="16"/>
      <w:szCs w:val="16"/>
    </w:rPr>
  </w:style>
  <w:style w:type="character" w:customStyle="1" w:styleId="Charc">
    <w:name w:val="称呼 Char"/>
    <w:qFormat/>
    <w:rPr>
      <w:sz w:val="24"/>
      <w:szCs w:val="24"/>
    </w:rPr>
  </w:style>
  <w:style w:type="character" w:customStyle="1" w:styleId="Chard">
    <w:name w:val="批注框文本 Char"/>
    <w:uiPriority w:val="99"/>
    <w:qFormat/>
    <w:rPr>
      <w:kern w:val="2"/>
      <w:sz w:val="18"/>
      <w:szCs w:val="18"/>
    </w:rPr>
  </w:style>
  <w:style w:type="character" w:customStyle="1" w:styleId="2Char2">
    <w:name w:val="正文文本缩进 2 Char"/>
    <w:uiPriority w:val="99"/>
    <w:qFormat/>
    <w:rPr>
      <w:kern w:val="2"/>
      <w:sz w:val="21"/>
    </w:rPr>
  </w:style>
  <w:style w:type="character" w:customStyle="1" w:styleId="Char21">
    <w:name w:val="标题 Char2"/>
    <w:link w:val="af4"/>
    <w:qFormat/>
    <w:rPr>
      <w:rFonts w:ascii="Arial" w:hAnsi="Arial"/>
      <w:b/>
      <w:bCs/>
      <w:sz w:val="32"/>
      <w:szCs w:val="32"/>
    </w:rPr>
  </w:style>
  <w:style w:type="character" w:customStyle="1" w:styleId="Chare">
    <w:name w:val="批注主题 Char"/>
    <w:uiPriority w:val="99"/>
    <w:qFormat/>
    <w:rPr>
      <w:b/>
      <w:bCs/>
      <w:kern w:val="2"/>
      <w:sz w:val="21"/>
    </w:rPr>
  </w:style>
  <w:style w:type="character" w:customStyle="1" w:styleId="Charf">
    <w:name w:val="批注文字 Char"/>
    <w:qFormat/>
    <w:rPr>
      <w:rFonts w:eastAsia="宋体"/>
      <w:sz w:val="24"/>
      <w:lang w:val="en-US" w:eastAsia="zh-CN" w:bidi="ar-SA"/>
    </w:rPr>
  </w:style>
  <w:style w:type="character" w:customStyle="1" w:styleId="aff6">
    <w:name w:val="正文文本首行缩进 字符"/>
    <w:qFormat/>
    <w:locked/>
  </w:style>
  <w:style w:type="character" w:customStyle="1" w:styleId="Char17">
    <w:name w:val="正文文本 Char1"/>
    <w:qFormat/>
    <w:locked/>
    <w:rPr>
      <w:kern w:val="2"/>
      <w:sz w:val="21"/>
    </w:rPr>
  </w:style>
  <w:style w:type="character" w:customStyle="1" w:styleId="GHCChar">
    <w:name w:val="GHC 正文 Char"/>
    <w:link w:val="GHC"/>
    <w:qFormat/>
    <w:locked/>
    <w:rPr>
      <w:rFonts w:ascii="宋体" w:hAnsi="宋体"/>
      <w:sz w:val="24"/>
      <w:szCs w:val="24"/>
      <w:lang w:val="en-AU"/>
    </w:rPr>
  </w:style>
  <w:style w:type="paragraph" w:customStyle="1" w:styleId="GHC">
    <w:name w:val="GHC 正文"/>
    <w:basedOn w:val="a"/>
    <w:link w:val="GHCChar"/>
    <w:qFormat/>
    <w:pPr>
      <w:spacing w:line="360" w:lineRule="auto"/>
      <w:ind w:firstLineChars="200" w:firstLine="420"/>
    </w:pPr>
    <w:rPr>
      <w:rFonts w:ascii="宋体" w:hAnsi="宋体"/>
      <w:kern w:val="0"/>
      <w:sz w:val="24"/>
      <w:szCs w:val="24"/>
      <w:lang w:val="en-AU"/>
    </w:rPr>
  </w:style>
  <w:style w:type="character" w:customStyle="1" w:styleId="h3Char">
    <w:name w:val="h3 Char"/>
    <w:qFormat/>
    <w:rPr>
      <w:rFonts w:eastAsia="宋体"/>
      <w:b/>
      <w:sz w:val="21"/>
      <w:lang w:val="en-US" w:eastAsia="zh-CN" w:bidi="ar-SA"/>
    </w:rPr>
  </w:style>
  <w:style w:type="character" w:customStyle="1" w:styleId="6Char1">
    <w:name w:val="标题 6 Char1"/>
    <w:uiPriority w:val="9"/>
    <w:semiHidden/>
    <w:qFormat/>
    <w:locked/>
    <w:rPr>
      <w:rFonts w:ascii="Arial" w:eastAsia="黑体" w:hAnsi="Arial"/>
      <w:b/>
      <w:kern w:val="2"/>
      <w:sz w:val="24"/>
    </w:rPr>
  </w:style>
  <w:style w:type="character" w:customStyle="1" w:styleId="9Char1">
    <w:name w:val="标题 9 Char1"/>
    <w:uiPriority w:val="9"/>
    <w:semiHidden/>
    <w:qFormat/>
    <w:locked/>
    <w:rPr>
      <w:rFonts w:ascii="Arial" w:eastAsia="黑体" w:hAnsi="Arial"/>
      <w:kern w:val="2"/>
      <w:sz w:val="21"/>
    </w:rPr>
  </w:style>
  <w:style w:type="character" w:customStyle="1" w:styleId="A80">
    <w:name w:val="A8"/>
    <w:uiPriority w:val="99"/>
    <w:qFormat/>
    <w:rPr>
      <w:rFonts w:cs="......_."/>
      <w:color w:val="000000"/>
      <w:sz w:val="18"/>
      <w:szCs w:val="18"/>
    </w:rPr>
  </w:style>
  <w:style w:type="character" w:customStyle="1" w:styleId="s1">
    <w:name w:val="s1"/>
    <w:qFormat/>
    <w:rPr>
      <w:rFonts w:ascii="Helvetica" w:eastAsia="Helvetica" w:hAnsi="Helvetica" w:cs="Helvetica"/>
      <w:sz w:val="24"/>
      <w:szCs w:val="24"/>
    </w:rPr>
  </w:style>
  <w:style w:type="character" w:customStyle="1" w:styleId="NormalCharacter">
    <w:name w:val="NormalCharacter"/>
    <w:semiHidden/>
    <w:qFormat/>
  </w:style>
  <w:style w:type="character" w:customStyle="1" w:styleId="1e">
    <w:name w:val="书籍标题1"/>
    <w:uiPriority w:val="33"/>
    <w:qFormat/>
    <w:rPr>
      <w:rFonts w:ascii="Cambria" w:eastAsia="宋体" w:hAnsi="Cambria" w:cs="Times New Roman"/>
      <w:b/>
      <w:bCs/>
      <w:i/>
      <w:iCs/>
      <w:color w:val="auto"/>
    </w:rPr>
  </w:style>
  <w:style w:type="character" w:customStyle="1" w:styleId="2Char3">
    <w:name w:val="表格样式 2 Char"/>
    <w:link w:val="25"/>
    <w:qFormat/>
    <w:rPr>
      <w:rFonts w:ascii="Helvetica" w:eastAsia="Helvetica" w:hAnsi="Helvetica" w:cs="Helvetica"/>
      <w:color w:val="000000"/>
    </w:rPr>
  </w:style>
  <w:style w:type="paragraph" w:customStyle="1" w:styleId="25">
    <w:name w:val="表格样式 2"/>
    <w:link w:val="2Char3"/>
    <w:qFormat/>
    <w:rPr>
      <w:rFonts w:ascii="Helvetica" w:eastAsia="Helvetica" w:hAnsi="Helvetica" w:cs="Helvetica"/>
      <w:color w:val="000000"/>
    </w:rPr>
  </w:style>
  <w:style w:type="character" w:customStyle="1" w:styleId="Charf0">
    <w:name w:val="无间隔 Char"/>
    <w:link w:val="aff7"/>
    <w:uiPriority w:val="1"/>
    <w:qFormat/>
  </w:style>
  <w:style w:type="paragraph" w:styleId="aff7">
    <w:name w:val="No Spacing"/>
    <w:basedOn w:val="a"/>
    <w:link w:val="Charf0"/>
    <w:uiPriority w:val="1"/>
    <w:qFormat/>
    <w:pPr>
      <w:widowControl/>
      <w:jc w:val="left"/>
    </w:pPr>
    <w:rPr>
      <w:kern w:val="0"/>
      <w:sz w:val="20"/>
      <w:szCs w:val="20"/>
    </w:rPr>
  </w:style>
  <w:style w:type="character" w:customStyle="1" w:styleId="Char26">
    <w:name w:val="纯文本 Char2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character" w:customStyle="1" w:styleId="1Char1">
    <w:name w:val="标题 1 Char1"/>
    <w:qFormat/>
    <w:rPr>
      <w:b/>
      <w:kern w:val="44"/>
      <w:sz w:val="44"/>
    </w:rPr>
  </w:style>
  <w:style w:type="character" w:customStyle="1" w:styleId="2Char11">
    <w:name w:val="标题 2 Char1"/>
    <w:uiPriority w:val="9"/>
    <w:qFormat/>
    <w:rPr>
      <w:rFonts w:ascii="Arial" w:eastAsia="黑体" w:hAnsi="Arial"/>
      <w:b/>
      <w:sz w:val="30"/>
    </w:rPr>
  </w:style>
  <w:style w:type="character" w:customStyle="1" w:styleId="3Char1">
    <w:name w:val="标题 3 Char1"/>
    <w:link w:val="3"/>
    <w:qFormat/>
    <w:rPr>
      <w:b/>
      <w:sz w:val="21"/>
    </w:rPr>
  </w:style>
  <w:style w:type="character" w:customStyle="1" w:styleId="Char1">
    <w:name w:val="文档结构图 Char1"/>
    <w:link w:val="a5"/>
    <w:qFormat/>
    <w:locked/>
    <w:rPr>
      <w:kern w:val="2"/>
      <w:sz w:val="21"/>
      <w:shd w:val="clear" w:color="auto" w:fill="000080"/>
    </w:rPr>
  </w:style>
  <w:style w:type="character" w:customStyle="1" w:styleId="Char27">
    <w:name w:val="批注文字 Char2"/>
    <w:semiHidden/>
    <w:qFormat/>
    <w:rPr>
      <w:rFonts w:eastAsia="宋体"/>
      <w:sz w:val="24"/>
      <w:lang w:val="en-US" w:eastAsia="zh-CN" w:bidi="ar-SA"/>
    </w:rPr>
  </w:style>
  <w:style w:type="character" w:customStyle="1" w:styleId="Char10">
    <w:name w:val="称呼 Char1"/>
    <w:link w:val="a7"/>
    <w:qFormat/>
    <w:rPr>
      <w:sz w:val="24"/>
    </w:rPr>
  </w:style>
  <w:style w:type="character" w:customStyle="1" w:styleId="3Char10">
    <w:name w:val="正文文本 3 Char1"/>
    <w:link w:val="30"/>
    <w:qFormat/>
    <w:locked/>
    <w:rPr>
      <w:rFonts w:ascii="宋体" w:hAnsi="宋体"/>
      <w:color w:val="FF0000"/>
      <w:kern w:val="2"/>
      <w:sz w:val="21"/>
      <w:szCs w:val="28"/>
    </w:rPr>
  </w:style>
  <w:style w:type="character" w:customStyle="1" w:styleId="Charf1">
    <w:name w:val="正文文本 Char"/>
    <w:qFormat/>
    <w:rPr>
      <w:rFonts w:ascii="宋体" w:hAnsi="宋体"/>
      <w:kern w:val="2"/>
      <w:sz w:val="24"/>
    </w:rPr>
  </w:style>
  <w:style w:type="character" w:customStyle="1" w:styleId="Char18">
    <w:name w:val="正文文本缩进 Char1"/>
    <w:qFormat/>
    <w:locked/>
    <w:rPr>
      <w:kern w:val="2"/>
      <w:sz w:val="21"/>
    </w:rPr>
  </w:style>
  <w:style w:type="character" w:customStyle="1" w:styleId="Char11">
    <w:name w:val="日期 Char1"/>
    <w:link w:val="ac"/>
    <w:qFormat/>
    <w:rPr>
      <w:kern w:val="2"/>
      <w:sz w:val="21"/>
    </w:rPr>
  </w:style>
  <w:style w:type="character" w:customStyle="1" w:styleId="2Char1">
    <w:name w:val="正文文本缩进 2 Char1"/>
    <w:link w:val="20"/>
    <w:qFormat/>
    <w:locked/>
    <w:rPr>
      <w:kern w:val="2"/>
      <w:sz w:val="21"/>
    </w:rPr>
  </w:style>
  <w:style w:type="character" w:customStyle="1" w:styleId="Char12">
    <w:name w:val="批注框文本 Char1"/>
    <w:link w:val="ad"/>
    <w:qFormat/>
    <w:locked/>
    <w:rPr>
      <w:kern w:val="2"/>
      <w:sz w:val="18"/>
      <w:szCs w:val="18"/>
    </w:rPr>
  </w:style>
  <w:style w:type="character" w:customStyle="1" w:styleId="Char19">
    <w:name w:val="页脚 Char1"/>
    <w:qFormat/>
    <w:rPr>
      <w:kern w:val="2"/>
      <w:sz w:val="18"/>
    </w:rPr>
  </w:style>
  <w:style w:type="character" w:customStyle="1" w:styleId="Char1a">
    <w:name w:val="页眉 Char1"/>
    <w:qFormat/>
    <w:rPr>
      <w:kern w:val="2"/>
      <w:sz w:val="18"/>
    </w:rPr>
  </w:style>
  <w:style w:type="character" w:customStyle="1" w:styleId="Char5">
    <w:name w:val="副标题 Char"/>
    <w:link w:val="af0"/>
    <w:uiPriority w:val="11"/>
    <w:qFormat/>
    <w:rPr>
      <w:rFonts w:ascii="Calibri"/>
      <w:i/>
      <w:iCs/>
      <w:sz w:val="24"/>
      <w:szCs w:val="24"/>
    </w:rPr>
  </w:style>
  <w:style w:type="character" w:customStyle="1" w:styleId="3Char11">
    <w:name w:val="正文文本缩进 3 Char1"/>
    <w:link w:val="32"/>
    <w:qFormat/>
    <w:locked/>
    <w:rPr>
      <w:rFonts w:ascii="宋体"/>
      <w:sz w:val="21"/>
    </w:rPr>
  </w:style>
  <w:style w:type="character" w:customStyle="1" w:styleId="2Char10">
    <w:name w:val="正文文本 2 Char1"/>
    <w:link w:val="22"/>
    <w:qFormat/>
    <w:locked/>
    <w:rPr>
      <w:color w:val="FF00FF"/>
      <w:kern w:val="2"/>
      <w:sz w:val="21"/>
    </w:rPr>
  </w:style>
  <w:style w:type="character" w:customStyle="1" w:styleId="HTMLChar">
    <w:name w:val="HTML 预设格式 Char"/>
    <w:link w:val="HTML"/>
    <w:uiPriority w:val="99"/>
    <w:qFormat/>
    <w:rPr>
      <w:rFonts w:ascii="宋体" w:hAnsi="宋体"/>
      <w:sz w:val="24"/>
      <w:szCs w:val="24"/>
    </w:rPr>
  </w:style>
  <w:style w:type="character" w:customStyle="1" w:styleId="Char6">
    <w:name w:val="普通(网站) Char"/>
    <w:link w:val="af3"/>
    <w:uiPriority w:val="99"/>
    <w:qFormat/>
    <w:rPr>
      <w:rFonts w:ascii="宋体" w:hAnsi="宋体"/>
      <w:sz w:val="24"/>
      <w:szCs w:val="24"/>
    </w:rPr>
  </w:style>
  <w:style w:type="character" w:customStyle="1" w:styleId="Char13">
    <w:name w:val="批注主题 Char1"/>
    <w:link w:val="af5"/>
    <w:qFormat/>
    <w:locked/>
    <w:rPr>
      <w:b/>
      <w:bCs/>
      <w:kern w:val="2"/>
      <w:sz w:val="21"/>
    </w:rPr>
  </w:style>
  <w:style w:type="character" w:customStyle="1" w:styleId="Charf2">
    <w:name w:val="文档结构图 Char"/>
    <w:uiPriority w:val="99"/>
    <w:qFormat/>
    <w:rPr>
      <w:rFonts w:ascii="宋体"/>
      <w:kern w:val="2"/>
      <w:sz w:val="18"/>
      <w:szCs w:val="18"/>
    </w:rPr>
  </w:style>
  <w:style w:type="character" w:customStyle="1" w:styleId="8Char1">
    <w:name w:val="标题 8 Char1"/>
    <w:uiPriority w:val="9"/>
    <w:semiHidden/>
    <w:qFormat/>
    <w:locked/>
    <w:rPr>
      <w:rFonts w:ascii="Arial" w:eastAsia="黑体" w:hAnsi="Arial"/>
      <w:kern w:val="2"/>
      <w:sz w:val="24"/>
    </w:rPr>
  </w:style>
  <w:style w:type="character" w:customStyle="1" w:styleId="Charf3">
    <w:name w:val="列出段落 Char"/>
    <w:link w:val="ListParagraph1"/>
    <w:qFormat/>
    <w:locked/>
    <w:rPr>
      <w:kern w:val="2"/>
      <w:sz w:val="21"/>
      <w:szCs w:val="22"/>
    </w:rPr>
  </w:style>
  <w:style w:type="paragraph" w:customStyle="1" w:styleId="ListParagraph1">
    <w:name w:val="List Paragraph1"/>
    <w:basedOn w:val="a"/>
    <w:link w:val="Charf3"/>
    <w:qFormat/>
    <w:pPr>
      <w:ind w:firstLineChars="200" w:firstLine="420"/>
    </w:pPr>
    <w:rPr>
      <w:szCs w:val="22"/>
    </w:rPr>
  </w:style>
  <w:style w:type="character" w:customStyle="1" w:styleId="Char1b">
    <w:name w:val="引用 Char1"/>
    <w:uiPriority w:val="29"/>
    <w:qFormat/>
    <w:rPr>
      <w:i/>
      <w:iCs/>
      <w:color w:val="000000"/>
      <w:kern w:val="2"/>
      <w:sz w:val="21"/>
    </w:rPr>
  </w:style>
  <w:style w:type="character" w:customStyle="1" w:styleId="Char28">
    <w:name w:val="引用 Char2"/>
    <w:uiPriority w:val="29"/>
    <w:qFormat/>
    <w:locked/>
    <w:rPr>
      <w:rFonts w:ascii="Cambria" w:eastAsia="等线" w:hAnsi="Cambria"/>
      <w:i/>
      <w:iCs/>
      <w:color w:val="5A5A5A"/>
    </w:rPr>
  </w:style>
  <w:style w:type="character" w:customStyle="1" w:styleId="1f">
    <w:name w:val="明显强调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font81">
    <w:name w:val="font81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33">
    <w:name w:val="标题 3 字符"/>
    <w:qFormat/>
    <w:rPr>
      <w:rFonts w:eastAsia="宋体"/>
      <w:b/>
      <w:sz w:val="21"/>
      <w:lang w:val="en-US" w:eastAsia="zh-CN" w:bidi="ar-SA"/>
    </w:rPr>
  </w:style>
  <w:style w:type="character" w:customStyle="1" w:styleId="font51">
    <w:name w:val="font51"/>
    <w:qFormat/>
    <w:rPr>
      <w:rFonts w:ascii="微软雅黑" w:eastAsia="微软雅黑" w:hAnsi="微软雅黑" w:cs="微软雅黑" w:hint="eastAsia"/>
      <w:color w:val="auto"/>
      <w:sz w:val="20"/>
      <w:szCs w:val="20"/>
      <w:u w:val="none"/>
    </w:rPr>
  </w:style>
  <w:style w:type="character" w:customStyle="1" w:styleId="Charf4">
    <w:name w:val="正文文本缩进 Char"/>
    <w:qFormat/>
    <w:rPr>
      <w:kern w:val="2"/>
      <w:sz w:val="21"/>
    </w:rPr>
  </w:style>
  <w:style w:type="character" w:customStyle="1" w:styleId="CharChar61">
    <w:name w:val="Char Char61"/>
    <w:qFormat/>
    <w:rPr>
      <w:rFonts w:eastAsia="宋体"/>
      <w:kern w:val="2"/>
      <w:sz w:val="21"/>
      <w:lang w:val="en-US" w:eastAsia="zh-CN" w:bidi="ar-SA"/>
    </w:rPr>
  </w:style>
  <w:style w:type="character" w:customStyle="1" w:styleId="Char1c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9">
    <w:name w:val="日期 Char2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emtidy-27">
    <w:name w:val="emtidy-27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Char32">
    <w:name w:val="标题 Char3"/>
    <w:uiPriority w:val="10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aff8">
    <w:name w:val="页眉 字符"/>
    <w:qFormat/>
    <w:locked/>
    <w:rPr>
      <w:sz w:val="18"/>
    </w:rPr>
  </w:style>
  <w:style w:type="character" w:customStyle="1" w:styleId="Char2a">
    <w:name w:val="副标题 Char2"/>
    <w:uiPriority w:val="11"/>
    <w:qFormat/>
    <w:locked/>
    <w:rPr>
      <w:rFonts w:ascii="Calibri" w:eastAsia="等线" w:hAnsi="等线"/>
      <w:i/>
      <w:iCs/>
      <w:sz w:val="24"/>
      <w:szCs w:val="24"/>
    </w:rPr>
  </w:style>
  <w:style w:type="character" w:customStyle="1" w:styleId="2Char4">
    <w:name w:val="正文文本 2 Char"/>
    <w:uiPriority w:val="99"/>
    <w:qFormat/>
    <w:rPr>
      <w:kern w:val="2"/>
      <w:sz w:val="21"/>
    </w:rPr>
  </w:style>
  <w:style w:type="character" w:customStyle="1" w:styleId="CharChar111">
    <w:name w:val="Char Char111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PlainTextChar">
    <w:name w:val="Plain Text Char"/>
    <w:qFormat/>
    <w:locked/>
    <w:rPr>
      <w:rFonts w:ascii="宋体" w:hAnsi="Courier New"/>
      <w:lang w:bidi="ar-SA"/>
    </w:rPr>
  </w:style>
  <w:style w:type="character" w:customStyle="1" w:styleId="7Char1">
    <w:name w:val="标题 7 Char1"/>
    <w:uiPriority w:val="9"/>
    <w:semiHidden/>
    <w:qFormat/>
    <w:locked/>
    <w:rPr>
      <w:b/>
      <w:kern w:val="2"/>
      <w:sz w:val="24"/>
    </w:rPr>
  </w:style>
  <w:style w:type="character" w:customStyle="1" w:styleId="A90">
    <w:name w:val="A9"/>
    <w:uiPriority w:val="99"/>
    <w:qFormat/>
    <w:rPr>
      <w:rFonts w:cs="......_."/>
      <w:color w:val="000000"/>
      <w:sz w:val="10"/>
      <w:szCs w:val="10"/>
    </w:rPr>
  </w:style>
  <w:style w:type="character" w:customStyle="1" w:styleId="1f0">
    <w:name w:val="称呼 字符1"/>
    <w:uiPriority w:val="99"/>
    <w:semiHidden/>
    <w:qFormat/>
    <w:rPr>
      <w:rFonts w:ascii="Times New Roman" w:eastAsia="宋体" w:hAnsi="Times New Roman" w:cs="Times New Roman" w:hint="default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character" w:customStyle="1" w:styleId="Char33">
    <w:name w:val="日期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</w:rPr>
  </w:style>
  <w:style w:type="paragraph" w:customStyle="1" w:styleId="Charf5">
    <w:name w:val="Char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2Char20">
    <w:name w:val="正文文本 2 Char2"/>
    <w:basedOn w:val="a1"/>
    <w:uiPriority w:val="99"/>
    <w:semiHidden/>
    <w:qFormat/>
    <w:rPr>
      <w:kern w:val="2"/>
      <w:sz w:val="21"/>
      <w:szCs w:val="21"/>
    </w:rPr>
  </w:style>
  <w:style w:type="character" w:customStyle="1" w:styleId="2Char21">
    <w:name w:val="正文文本缩进 2 Char2"/>
    <w:basedOn w:val="a1"/>
    <w:uiPriority w:val="99"/>
    <w:semiHidden/>
    <w:qFormat/>
    <w:rPr>
      <w:kern w:val="2"/>
      <w:sz w:val="21"/>
      <w:szCs w:val="21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2">
    <w:name w:val="正文文本 Char2"/>
    <w:basedOn w:val="a1"/>
    <w:link w:val="a8"/>
    <w:uiPriority w:val="99"/>
    <w:semiHidden/>
    <w:qFormat/>
    <w:rPr>
      <w:kern w:val="2"/>
      <w:sz w:val="21"/>
      <w:szCs w:val="21"/>
    </w:rPr>
  </w:style>
  <w:style w:type="character" w:customStyle="1" w:styleId="Char1e">
    <w:name w:val="正文首行缩进 Char1"/>
    <w:basedOn w:val="Char2"/>
    <w:uiPriority w:val="99"/>
    <w:semiHidden/>
    <w:qFormat/>
    <w:rPr>
      <w:kern w:val="2"/>
      <w:sz w:val="21"/>
      <w:szCs w:val="21"/>
    </w:rPr>
  </w:style>
  <w:style w:type="character" w:customStyle="1" w:styleId="Char2b">
    <w:name w:val="批注框文本 Char2"/>
    <w:basedOn w:val="a1"/>
    <w:uiPriority w:val="99"/>
    <w:semiHidden/>
    <w:qFormat/>
    <w:rPr>
      <w:kern w:val="2"/>
      <w:sz w:val="18"/>
      <w:szCs w:val="18"/>
    </w:rPr>
  </w:style>
  <w:style w:type="paragraph" w:customStyle="1" w:styleId="Style3">
    <w:name w:val="_Style 3"/>
    <w:basedOn w:val="a"/>
    <w:qFormat/>
    <w:pPr>
      <w:ind w:firstLineChars="200" w:firstLine="420"/>
    </w:pPr>
    <w:rPr>
      <w:rFonts w:ascii="Calibri" w:hAnsi="Calibri"/>
      <w:szCs w:val="24"/>
    </w:rPr>
  </w:style>
  <w:style w:type="character" w:customStyle="1" w:styleId="Char34">
    <w:name w:val="副标题 Char3"/>
    <w:basedOn w:val="a1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Char2c">
    <w:name w:val="Char2"/>
    <w:basedOn w:val="a"/>
    <w:qFormat/>
    <w:pPr>
      <w:tabs>
        <w:tab w:val="left" w:pos="360"/>
      </w:tabs>
    </w:pPr>
    <w:rPr>
      <w:sz w:val="24"/>
      <w:szCs w:val="24"/>
    </w:rPr>
  </w:style>
  <w:style w:type="character" w:customStyle="1" w:styleId="Char20">
    <w:name w:val="正文文本缩进 Char2"/>
    <w:basedOn w:val="a1"/>
    <w:link w:val="a9"/>
    <w:uiPriority w:val="99"/>
    <w:semiHidden/>
    <w:qFormat/>
    <w:rPr>
      <w:kern w:val="2"/>
      <w:sz w:val="21"/>
      <w:szCs w:val="21"/>
    </w:rPr>
  </w:style>
  <w:style w:type="character" w:customStyle="1" w:styleId="2Char0">
    <w:name w:val="正文首行缩进 2 Char"/>
    <w:basedOn w:val="Char20"/>
    <w:link w:val="23"/>
    <w:qFormat/>
    <w:rPr>
      <w:rFonts w:ascii="Copperplate Gothic Bold" w:hAnsi="Copperplate Gothic Bold"/>
      <w:kern w:val="2"/>
      <w:sz w:val="28"/>
      <w:szCs w:val="28"/>
      <w:lang w:val="zh-CN"/>
    </w:rPr>
  </w:style>
  <w:style w:type="paragraph" w:customStyle="1" w:styleId="CharCharCharCharCharChar">
    <w:name w:val="Char Char Char Char Char Char"/>
    <w:basedOn w:val="a"/>
    <w:qFormat/>
    <w:rPr>
      <w:rFonts w:ascii="Tahoma" w:hAnsi="Tahoma"/>
      <w:sz w:val="24"/>
      <w:szCs w:val="20"/>
    </w:rPr>
  </w:style>
  <w:style w:type="character" w:customStyle="1" w:styleId="HTMLChar2">
    <w:name w:val="HTML 预设格式 Char2"/>
    <w:basedOn w:val="a1"/>
    <w:uiPriority w:val="99"/>
    <w:semiHidden/>
    <w:qFormat/>
    <w:rPr>
      <w:rFonts w:ascii="Courier New" w:hAnsi="Courier New" w:cs="Courier New"/>
      <w:kern w:val="2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FF0000"/>
      <w:kern w:val="0"/>
      <w:sz w:val="22"/>
      <w:szCs w:val="22"/>
    </w:rPr>
  </w:style>
  <w:style w:type="paragraph" w:customStyle="1" w:styleId="aff9">
    <w:name w:val="样式"/>
    <w:basedOn w:val="a"/>
    <w:next w:val="ab"/>
    <w:qFormat/>
    <w:rPr>
      <w:rFonts w:ascii="宋体" w:hAnsi="Courier New" w:cs="宋体"/>
    </w:rPr>
  </w:style>
  <w:style w:type="character" w:customStyle="1" w:styleId="3Char20">
    <w:name w:val="正文文本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affa">
    <w:name w:val="普通文字"/>
    <w:basedOn w:val="a"/>
    <w:qFormat/>
    <w:pPr>
      <w:widowControl/>
      <w:spacing w:line="351" w:lineRule="atLeast"/>
      <w:ind w:firstLine="419"/>
      <w:textAlignment w:val="baseline"/>
    </w:pPr>
    <w:rPr>
      <w:rFonts w:ascii="宋体"/>
      <w:color w:val="000000"/>
      <w:kern w:val="0"/>
      <w:szCs w:val="20"/>
      <w:u w:color="000000"/>
    </w:rPr>
  </w:style>
  <w:style w:type="paragraph" w:customStyle="1" w:styleId="p1">
    <w:name w:val="p1"/>
    <w:basedOn w:val="a"/>
    <w:qFormat/>
    <w:pPr>
      <w:jc w:val="left"/>
    </w:pPr>
    <w:rPr>
      <w:rFonts w:ascii="Calibri" w:hAnsi="Calibri"/>
      <w:kern w:val="0"/>
      <w:szCs w:val="24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f1">
    <w:name w:val="标题1"/>
    <w:basedOn w:val="af4"/>
    <w:qFormat/>
    <w:pPr>
      <w:spacing w:after="240"/>
    </w:pPr>
    <w:rPr>
      <w:bCs w:val="0"/>
      <w:spacing w:val="2"/>
      <w:kern w:val="2"/>
      <w:sz w:val="44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CharCharCharCharCharCharChar">
    <w:name w:val="Char Char Char Char Char Char Char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character" w:customStyle="1" w:styleId="Char2d">
    <w:name w:val="文档结构图 Char2"/>
    <w:basedOn w:val="a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4">
    <w:name w:val="批注文字 Char4"/>
    <w:basedOn w:val="a1"/>
    <w:link w:val="a6"/>
    <w:uiPriority w:val="99"/>
    <w:semiHidden/>
    <w:qFormat/>
    <w:rPr>
      <w:kern w:val="2"/>
      <w:sz w:val="21"/>
      <w:szCs w:val="21"/>
    </w:rPr>
  </w:style>
  <w:style w:type="character" w:customStyle="1" w:styleId="Char2e">
    <w:name w:val="批注主题 Char2"/>
    <w:basedOn w:val="Char4"/>
    <w:uiPriority w:val="99"/>
    <w:semiHidden/>
    <w:qFormat/>
    <w:rPr>
      <w:b/>
      <w:bCs/>
      <w:kern w:val="2"/>
      <w:sz w:val="21"/>
      <w:szCs w:val="21"/>
    </w:rPr>
  </w:style>
  <w:style w:type="paragraph" w:customStyle="1" w:styleId="1f2">
    <w:name w:val="日期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  <w:textAlignment w:val="baseline"/>
    </w:pPr>
    <w:rPr>
      <w:kern w:val="0"/>
      <w:sz w:val="44"/>
      <w:szCs w:val="20"/>
    </w:rPr>
  </w:style>
  <w:style w:type="character" w:customStyle="1" w:styleId="3Char21">
    <w:name w:val="正文文本缩进 3 Char2"/>
    <w:basedOn w:val="a1"/>
    <w:uiPriority w:val="99"/>
    <w:semiHidden/>
    <w:qFormat/>
    <w:rPr>
      <w:kern w:val="2"/>
      <w:sz w:val="16"/>
      <w:szCs w:val="16"/>
    </w:rPr>
  </w:style>
  <w:style w:type="paragraph" w:customStyle="1" w:styleId="1f3">
    <w:name w:val="列表段落1"/>
    <w:basedOn w:val="a"/>
    <w:uiPriority w:val="34"/>
    <w:qFormat/>
    <w:pPr>
      <w:ind w:left="720"/>
      <w:contextualSpacing/>
    </w:pPr>
    <w:rPr>
      <w:szCs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b">
    <w:name w:val="缺省文本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character" w:customStyle="1" w:styleId="Char35">
    <w:name w:val="称呼 Char3"/>
    <w:basedOn w:val="a1"/>
    <w:uiPriority w:val="99"/>
    <w:semiHidden/>
    <w:qFormat/>
    <w:rPr>
      <w:kern w:val="2"/>
      <w:sz w:val="21"/>
      <w:szCs w:val="21"/>
    </w:rPr>
  </w:style>
  <w:style w:type="paragraph" w:customStyle="1" w:styleId="-11">
    <w:name w:val="彩色列表 - 强调文字颜色 11"/>
    <w:basedOn w:val="a"/>
    <w:qFormat/>
    <w:pPr>
      <w:ind w:firstLineChars="200" w:firstLine="420"/>
    </w:pPr>
    <w:rPr>
      <w:szCs w:val="24"/>
    </w:rPr>
  </w:style>
  <w:style w:type="paragraph" w:customStyle="1" w:styleId="1f4">
    <w:name w:val="无间隔1"/>
    <w:basedOn w:val="a"/>
    <w:qFormat/>
  </w:style>
  <w:style w:type="character" w:customStyle="1" w:styleId="Char36">
    <w:name w:val="引用 Char3"/>
    <w:basedOn w:val="a1"/>
    <w:uiPriority w:val="99"/>
    <w:semiHidden/>
    <w:qFormat/>
    <w:rPr>
      <w:i/>
      <w:iCs/>
      <w:color w:val="000000" w:themeColor="text1"/>
      <w:kern w:val="2"/>
      <w:sz w:val="21"/>
      <w:szCs w:val="21"/>
    </w:rPr>
  </w:style>
  <w:style w:type="character" w:customStyle="1" w:styleId="Char37">
    <w:name w:val="明显引用 Char3"/>
    <w:basedOn w:val="a1"/>
    <w:uiPriority w:val="99"/>
    <w:semiHidden/>
    <w:qFormat/>
    <w:rPr>
      <w:b/>
      <w:bCs/>
      <w:i/>
      <w:iCs/>
      <w:color w:val="4F81BD" w:themeColor="accent1"/>
      <w:kern w:val="2"/>
      <w:sz w:val="21"/>
      <w:szCs w:val="21"/>
    </w:rPr>
  </w:style>
  <w:style w:type="paragraph" w:customStyle="1" w:styleId="Pa0">
    <w:name w:val="Pa0"/>
    <w:basedOn w:val="a"/>
    <w:next w:val="a"/>
    <w:uiPriority w:val="99"/>
    <w:qFormat/>
    <w:pPr>
      <w:autoSpaceDE w:val="0"/>
      <w:autoSpaceDN w:val="0"/>
      <w:adjustRightInd w:val="0"/>
      <w:spacing w:line="241" w:lineRule="atLeast"/>
      <w:jc w:val="left"/>
    </w:pPr>
    <w:rPr>
      <w:rFonts w:ascii="......_." w:eastAsia="......_." w:hAnsi="Calibri"/>
      <w:kern w:val="0"/>
      <w:sz w:val="24"/>
      <w:szCs w:val="24"/>
    </w:rPr>
  </w:style>
  <w:style w:type="paragraph" w:customStyle="1" w:styleId="xl94">
    <w:name w:val="xl94"/>
    <w:basedOn w:val="a"/>
    <w:qFormat/>
    <w:pPr>
      <w:widowControl/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063">
    <w:name w:val="样式 首行缩进:  0.63 厘米"/>
    <w:basedOn w:val="a"/>
    <w:qFormat/>
    <w:pPr>
      <w:ind w:left="284"/>
    </w:pPr>
    <w:rPr>
      <w:rFonts w:cs="黑体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kern w:val="0"/>
      <w:sz w:val="22"/>
      <w:szCs w:val="22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kern w:val="0"/>
      <w:sz w:val="22"/>
      <w:szCs w:val="22"/>
    </w:rPr>
  </w:style>
  <w:style w:type="paragraph" w:customStyle="1" w:styleId="TOC1">
    <w:name w:val="TOC 标题1"/>
    <w:basedOn w:val="1"/>
    <w:next w:val="a"/>
    <w:uiPriority w:val="39"/>
    <w:qFormat/>
    <w:pPr>
      <w:keepNext w:val="0"/>
      <w:keepLines w:val="0"/>
      <w:widowControl/>
      <w:pBdr>
        <w:bottom w:val="single" w:sz="12" w:space="1" w:color="365F91"/>
      </w:pBdr>
      <w:spacing w:before="600" w:after="80" w:line="240" w:lineRule="auto"/>
      <w:jc w:val="left"/>
      <w:outlineLvl w:val="9"/>
    </w:pPr>
    <w:rPr>
      <w:rFonts w:ascii="Cambria" w:hAnsi="Cambria"/>
      <w:color w:val="365F91"/>
      <w:kern w:val="0"/>
      <w:sz w:val="24"/>
      <w:szCs w:val="24"/>
      <w:lang w:eastAsia="en-US" w:bidi="en-US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FF0000"/>
      <w:kern w:val="0"/>
      <w:sz w:val="22"/>
      <w:szCs w:val="22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xl95">
    <w:name w:val="xl95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kern w:val="0"/>
      <w:sz w:val="28"/>
      <w:szCs w:val="28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szCs w:val="24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maquet1">
    <w:name w:val="maquet1"/>
    <w:basedOn w:val="a"/>
    <w:qFormat/>
    <w:rPr>
      <w:rFonts w:ascii="Futura Book" w:eastAsia="黑体" w:hAnsi="Futura Book"/>
      <w:szCs w:val="20"/>
    </w:rPr>
  </w:style>
  <w:style w:type="paragraph" w:customStyle="1" w:styleId="affc">
    <w:name w:val="表格"/>
    <w:basedOn w:val="a"/>
    <w:qFormat/>
    <w:pPr>
      <w:spacing w:line="400" w:lineRule="exact"/>
    </w:pPr>
    <w:rPr>
      <w:sz w:val="24"/>
      <w:szCs w:val="24"/>
    </w:rPr>
  </w:style>
  <w:style w:type="paragraph" w:customStyle="1" w:styleId="affd">
    <w:name w:val="文档正文"/>
    <w:basedOn w:val="a"/>
    <w:qFormat/>
    <w:pPr>
      <w:adjustRightInd w:val="0"/>
      <w:spacing w:before="60" w:after="60" w:line="312" w:lineRule="atLeast"/>
      <w:ind w:firstLine="567"/>
      <w:textAlignment w:val="baseline"/>
    </w:pPr>
    <w:rPr>
      <w:kern w:val="0"/>
      <w:sz w:val="28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0">
    <w:name w:val="日期11"/>
    <w:basedOn w:val="a"/>
    <w:next w:val="a"/>
    <w:qFormat/>
    <w:pPr>
      <w:tabs>
        <w:tab w:val="left" w:pos="425"/>
      </w:tabs>
      <w:autoSpaceDE w:val="0"/>
      <w:autoSpaceDN w:val="0"/>
      <w:adjustRightInd w:val="0"/>
      <w:spacing w:before="60" w:after="60" w:line="312" w:lineRule="atLeast"/>
      <w:ind w:left="425" w:hanging="425"/>
      <w:jc w:val="right"/>
    </w:pPr>
    <w:rPr>
      <w:kern w:val="0"/>
      <w:sz w:val="44"/>
      <w:szCs w:val="20"/>
    </w:rPr>
  </w:style>
  <w:style w:type="paragraph" w:customStyle="1" w:styleId="Style2">
    <w:name w:val="_Style 2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Body1">
    <w:name w:val="Body 1"/>
    <w:qFormat/>
    <w:pPr>
      <w:outlineLvl w:val="0"/>
    </w:pPr>
    <w:rPr>
      <w:rFonts w:ascii="Helvetica" w:hAnsi="Helvetica" w:cs="Helvetica"/>
      <w:b/>
      <w:bCs/>
      <w:color w:val="000000"/>
      <w:u w:color="000000"/>
    </w:rPr>
  </w:style>
  <w:style w:type="paragraph" w:customStyle="1" w:styleId="34">
    <w:name w:val="列出段落3"/>
    <w:basedOn w:val="a"/>
    <w:qFormat/>
    <w:pPr>
      <w:ind w:firstLineChars="200" w:firstLine="420"/>
    </w:pPr>
    <w:rPr>
      <w:rFonts w:ascii="Calibri" w:hAnsi="Calibri"/>
      <w:szCs w:val="24"/>
    </w:rPr>
  </w:style>
  <w:style w:type="paragraph" w:customStyle="1" w:styleId="41">
    <w:name w:val="列出段落4"/>
    <w:basedOn w:val="a"/>
    <w:qFormat/>
    <w:pPr>
      <w:ind w:firstLineChars="200" w:firstLine="420"/>
    </w:pPr>
    <w:rPr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affe">
    <w:name w:val="一级条标题"/>
    <w:basedOn w:val="a"/>
    <w:next w:val="a"/>
    <w:qFormat/>
    <w:pPr>
      <w:widowControl/>
      <w:tabs>
        <w:tab w:val="left" w:pos="840"/>
        <w:tab w:val="left" w:pos="2160"/>
      </w:tabs>
      <w:ind w:left="840" w:hanging="420"/>
      <w:outlineLvl w:val="2"/>
    </w:pPr>
    <w:rPr>
      <w:rFonts w:ascii="黑体" w:eastAsia="黑体"/>
      <w:kern w:val="0"/>
      <w:szCs w:val="20"/>
    </w:rPr>
  </w:style>
  <w:style w:type="paragraph" w:customStyle="1" w:styleId="afff">
    <w:name w:val="正文内容"/>
    <w:basedOn w:val="a"/>
    <w:qFormat/>
    <w:pPr>
      <w:spacing w:line="40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Body">
    <w:name w:val="Body"/>
    <w:qFormat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Times" w:hAnsi="Times"/>
      <w:color w:val="000000"/>
      <w:sz w:val="18"/>
      <w:lang w:eastAsia="en-US"/>
    </w:rPr>
  </w:style>
  <w:style w:type="paragraph" w:customStyle="1" w:styleId="msonospacing0">
    <w:name w:val="msonospacing"/>
    <w:qFormat/>
    <w:pPr>
      <w:adjustRightInd w:val="0"/>
      <w:snapToGrid w:val="0"/>
    </w:pPr>
    <w:rPr>
      <w:rFonts w:ascii="Tahoma" w:eastAsia="微软雅黑" w:hAnsi="Tahoma"/>
      <w:sz w:val="22"/>
      <w:szCs w:val="22"/>
    </w:rPr>
  </w:style>
  <w:style w:type="paragraph" w:customStyle="1" w:styleId="pa-10">
    <w:name w:val="pa-10"/>
    <w:basedOn w:val="a"/>
    <w:qFormat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1f">
    <w:name w:val="Char1"/>
    <w:basedOn w:val="a"/>
    <w:qFormat/>
    <w:pPr>
      <w:tabs>
        <w:tab w:val="left" w:pos="360"/>
      </w:tabs>
    </w:pPr>
    <w:rPr>
      <w:sz w:val="24"/>
      <w:szCs w:val="24"/>
    </w:rPr>
  </w:style>
  <w:style w:type="paragraph" w:styleId="afff0">
    <w:name w:val="List Paragraph"/>
    <w:basedOn w:val="a"/>
    <w:uiPriority w:val="34"/>
    <w:qFormat/>
    <w:pPr>
      <w:widowControl/>
      <w:ind w:left="720"/>
      <w:jc w:val="left"/>
    </w:pPr>
    <w:rPr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4"/>
      <w:szCs w:val="24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楷体_GB2312" w:eastAsia="楷体_GB2312" w:hAnsi="宋体" w:hint="eastAsia"/>
      <w:kern w:val="0"/>
      <w:sz w:val="24"/>
      <w:szCs w:val="24"/>
    </w:rPr>
  </w:style>
  <w:style w:type="paragraph" w:customStyle="1" w:styleId="Verdana074">
    <w:name w:val="样式 Verdana 首行缩进:  0.74 厘米"/>
    <w:basedOn w:val="a"/>
    <w:qFormat/>
    <w:pPr>
      <w:spacing w:line="360" w:lineRule="auto"/>
      <w:ind w:firstLine="420"/>
    </w:pPr>
    <w:rPr>
      <w:rFonts w:ascii="Verdana" w:hAnsi="Verdana" w:cs="宋体"/>
      <w:sz w:val="24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2"/>
      <w:szCs w:val="22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2"/>
      <w:szCs w:val="22"/>
    </w:rPr>
  </w:style>
  <w:style w:type="paragraph" w:customStyle="1" w:styleId="M">
    <w:name w:val="M正文"/>
    <w:basedOn w:val="a"/>
    <w:qFormat/>
    <w:pPr>
      <w:autoSpaceDE w:val="0"/>
      <w:autoSpaceDN w:val="0"/>
      <w:adjustRightInd w:val="0"/>
      <w:spacing w:before="24" w:after="100" w:afterAutospacing="1" w:line="273" w:lineRule="auto"/>
      <w:ind w:left="154" w:right="308" w:firstLineChars="200" w:firstLine="400"/>
      <w:jc w:val="left"/>
    </w:pPr>
    <w:rPr>
      <w:rFonts w:ascii="Verdana" w:hAnsi="Verdana" w:cs="宋体"/>
      <w:kern w:val="0"/>
      <w:sz w:val="20"/>
      <w:szCs w:val="20"/>
    </w:rPr>
  </w:style>
  <w:style w:type="paragraph" w:customStyle="1" w:styleId="CharCharCharCharCharChar0">
    <w:name w:val="Char Char 字元 字元 字元 Char Char Char Char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1f5">
    <w:name w:val="1"/>
    <w:basedOn w:val="a"/>
    <w:qFormat/>
    <w:pPr>
      <w:spacing w:before="100" w:beforeAutospacing="1" w:after="200" w:line="271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CharCharChar1CharCharCharChar">
    <w:name w:val="Char Char Char1 Char Char Char Char"/>
    <w:basedOn w:val="a"/>
    <w:qFormat/>
    <w:rPr>
      <w:rFonts w:ascii="Tahoma" w:hAnsi="Tahoma"/>
      <w:sz w:val="24"/>
      <w:szCs w:val="20"/>
    </w:rPr>
  </w:style>
  <w:style w:type="paragraph" w:customStyle="1" w:styleId="Style1">
    <w:name w:val="_Style 1"/>
    <w:basedOn w:val="a"/>
    <w:qFormat/>
    <w:pPr>
      <w:widowControl/>
      <w:ind w:firstLineChars="200" w:firstLine="420"/>
      <w:jc w:val="left"/>
    </w:pPr>
    <w:rPr>
      <w:kern w:val="0"/>
      <w:sz w:val="24"/>
      <w:szCs w:val="20"/>
      <w:lang w:val="en-GB" w:eastAsia="en-US"/>
    </w:rPr>
  </w:style>
  <w:style w:type="paragraph" w:customStyle="1" w:styleId="1f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listparagraph">
    <w:name w:val="ecxmsolistparagraph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CharCharChar1CharCharCharChar1">
    <w:name w:val="Char Char Char1 Char Char Char Char1"/>
    <w:basedOn w:val="a"/>
    <w:qFormat/>
    <w:rPr>
      <w:rFonts w:ascii="Tahoma" w:hAnsi="Tahoma"/>
      <w:sz w:val="24"/>
      <w:szCs w:val="20"/>
    </w:rPr>
  </w:style>
  <w:style w:type="paragraph" w:customStyle="1" w:styleId="1f7">
    <w:name w:val="正文1"/>
    <w:qFormat/>
    <w:pPr>
      <w:jc w:val="both"/>
    </w:pPr>
    <w:rPr>
      <w:kern w:val="2"/>
      <w:sz w:val="21"/>
      <w:szCs w:val="21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32"/>
      <w:szCs w:val="32"/>
    </w:rPr>
  </w:style>
  <w:style w:type="paragraph" w:customStyle="1" w:styleId="CharCharCharChar1">
    <w:name w:val="Char Char Char Char1"/>
    <w:basedOn w:val="a"/>
    <w:qFormat/>
    <w:pPr>
      <w:tabs>
        <w:tab w:val="left" w:pos="840"/>
      </w:tabs>
      <w:ind w:left="840" w:hanging="420"/>
    </w:pPr>
    <w:rPr>
      <w:sz w:val="24"/>
      <w:szCs w:val="24"/>
    </w:rPr>
  </w:style>
  <w:style w:type="paragraph" w:customStyle="1" w:styleId="CharChar4CharCharCharChar">
    <w:name w:val="Char Char4 Char Char Char Char"/>
    <w:basedOn w:val="a"/>
    <w:qFormat/>
    <w:rPr>
      <w:szCs w:val="20"/>
    </w:rPr>
  </w:style>
  <w:style w:type="paragraph" w:customStyle="1" w:styleId="26">
    <w:name w:val="正文2"/>
    <w:qFormat/>
    <w:pPr>
      <w:jc w:val="both"/>
    </w:pPr>
    <w:rPr>
      <w:kern w:val="2"/>
      <w:sz w:val="21"/>
      <w:szCs w:val="21"/>
    </w:rPr>
  </w:style>
  <w:style w:type="paragraph" w:customStyle="1" w:styleId="Afff1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p0">
    <w:name w:val="p0"/>
    <w:basedOn w:val="a"/>
    <w:qFormat/>
    <w:pPr>
      <w:widowControl/>
      <w:snapToGrid w:val="0"/>
      <w:spacing w:after="200"/>
      <w:jc w:val="left"/>
    </w:pPr>
    <w:rPr>
      <w:rFonts w:ascii="Tahoma" w:hAnsi="Tahoma" w:cs="Tahoma"/>
      <w:kern w:val="0"/>
      <w:sz w:val="22"/>
      <w:szCs w:val="2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ecxmsonormal">
    <w:name w:val="ecxmsonormal"/>
    <w:basedOn w:val="a"/>
    <w:qFormat/>
    <w:pPr>
      <w:widowControl/>
      <w:spacing w:after="324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widowControl/>
      <w:adjustRightInd/>
      <w:spacing w:before="0" w:after="0" w:line="400" w:lineRule="exact"/>
      <w:textAlignment w:val="auto"/>
    </w:pPr>
    <w:rPr>
      <w:rFonts w:eastAsia="黑体" w:cs="宋体"/>
      <w:b w:val="0"/>
      <w:kern w:val="2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FF0000"/>
      <w:kern w:val="0"/>
      <w:sz w:val="22"/>
      <w:szCs w:val="22"/>
      <w:u w:val="single"/>
    </w:rPr>
  </w:style>
  <w:style w:type="paragraph" w:customStyle="1" w:styleId="CharCharCharCharCharCharCharCharChar">
    <w:name w:val="Char Char Char Char Char Char Char Char Char"/>
    <w:basedOn w:val="a"/>
    <w:qFormat/>
    <w:pPr>
      <w:spacing w:line="360" w:lineRule="auto"/>
      <w:ind w:firstLineChars="200" w:firstLine="200"/>
    </w:pPr>
    <w:rPr>
      <w:rFonts w:ascii="宋体" w:hAnsi="宋体" w:cs="宋体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列出段落2"/>
    <w:basedOn w:val="a"/>
    <w:unhideWhenUsed/>
    <w:qFormat/>
    <w:pPr>
      <w:ind w:firstLineChars="200" w:firstLine="420"/>
    </w:pPr>
    <w:rPr>
      <w:rFonts w:ascii="Calibri" w:hAnsi="Calibri"/>
      <w:szCs w:val="24"/>
    </w:rPr>
  </w:style>
  <w:style w:type="paragraph" w:customStyle="1" w:styleId="ItemList">
    <w:name w:val="Item List"/>
    <w:qFormat/>
    <w:pPr>
      <w:spacing w:line="300" w:lineRule="auto"/>
      <w:ind w:left="1701"/>
      <w:jc w:val="both"/>
    </w:pPr>
    <w:rPr>
      <w:rFonts w:ascii="Arial" w:hAnsi="Arial"/>
      <w:sz w:val="21"/>
    </w:rPr>
  </w:style>
  <w:style w:type="paragraph" w:customStyle="1" w:styleId="DefaultText">
    <w:name w:val="Default Text"/>
    <w:basedOn w:val="a"/>
    <w:qFormat/>
    <w:pPr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Paragraf">
    <w:name w:val="Paragraf"/>
    <w:basedOn w:val="a"/>
    <w:qFormat/>
    <w:pPr>
      <w:widowControl/>
      <w:overflowPunct w:val="0"/>
      <w:autoSpaceDE w:val="0"/>
      <w:autoSpaceDN w:val="0"/>
      <w:adjustRightInd w:val="0"/>
      <w:spacing w:before="120"/>
      <w:ind w:left="454" w:hanging="454"/>
      <w:jc w:val="left"/>
      <w:textAlignment w:val="baseline"/>
    </w:pPr>
    <w:rPr>
      <w:rFonts w:eastAsia="Times New Roman"/>
      <w:kern w:val="0"/>
      <w:sz w:val="22"/>
      <w:szCs w:val="20"/>
      <w:lang w:val="en-GB" w:eastAsia="en-US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8">
    <w:name w:val="无间隔2"/>
    <w:basedOn w:val="a"/>
    <w:qFormat/>
  </w:style>
  <w:style w:type="paragraph" w:customStyle="1" w:styleId="29">
    <w:name w:val="项目2"/>
    <w:qFormat/>
    <w:pPr>
      <w:tabs>
        <w:tab w:val="left" w:pos="425"/>
      </w:tabs>
      <w:spacing w:before="120" w:after="120" w:line="360" w:lineRule="auto"/>
      <w:ind w:left="425" w:hanging="425"/>
    </w:pPr>
    <w:rPr>
      <w:rFonts w:eastAsia="仿宋_GB2312"/>
      <w:sz w:val="24"/>
    </w:rPr>
  </w:style>
  <w:style w:type="paragraph" w:customStyle="1" w:styleId="p15">
    <w:name w:val="p15"/>
    <w:basedOn w:val="a"/>
    <w:qFormat/>
    <w:pPr>
      <w:widowControl/>
      <w:ind w:firstLine="420"/>
    </w:pPr>
    <w:rPr>
      <w:rFonts w:ascii="Calibri" w:hAnsi="Calibri" w:cs="宋体"/>
      <w:kern w:val="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ItemStepinTable">
    <w:name w:val="Item Step in Table"/>
    <w:qFormat/>
    <w:pPr>
      <w:tabs>
        <w:tab w:val="left" w:pos="397"/>
      </w:tabs>
      <w:spacing w:before="40" w:after="40"/>
      <w:ind w:left="397" w:hanging="397"/>
      <w:jc w:val="both"/>
    </w:pPr>
    <w:rPr>
      <w:rFonts w:ascii="Arial" w:hAnsi="Arial" w:cs="Arial"/>
      <w:sz w:val="18"/>
      <w:szCs w:val="18"/>
    </w:rPr>
  </w:style>
  <w:style w:type="paragraph" w:customStyle="1" w:styleId="2nd">
    <w:name w:val="2nd"/>
    <w:basedOn w:val="4"/>
    <w:qFormat/>
    <w:pPr>
      <w:spacing w:before="156" w:after="240" w:line="360" w:lineRule="auto"/>
      <w:ind w:left="1" w:hanging="1"/>
      <w:contextualSpacing/>
      <w:jc w:val="left"/>
    </w:pPr>
    <w:rPr>
      <w:rFonts w:ascii="黑体" w:hAnsi="黑体" w:cs="Arial"/>
      <w:b w:val="0"/>
      <w:bCs/>
      <w:iCs/>
      <w:kern w:val="0"/>
      <w:sz w:val="32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kern w:val="0"/>
      <w:sz w:val="22"/>
      <w:szCs w:val="22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CharCharCharCharCharChar1CharCharCharChar">
    <w:name w:val="Char Char Char Char Char Char1 Char Char Char Char"/>
    <w:basedOn w:val="a5"/>
    <w:qFormat/>
    <w:rPr>
      <w:rFonts w:ascii="Tahoma" w:hAnsi="Tahoma"/>
      <w:sz w:val="24"/>
      <w:szCs w:val="24"/>
    </w:rPr>
  </w:style>
  <w:style w:type="paragraph" w:customStyle="1" w:styleId="CharCharCharCharCharChar1CharCharCharChar1">
    <w:name w:val="Char Char Char Char Char Char1 Char Char Char Char1"/>
    <w:basedOn w:val="a5"/>
    <w:qFormat/>
    <w:rPr>
      <w:rFonts w:ascii="Tahoma" w:hAnsi="Tahoma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afff2">
    <w:name w:val="二级条标题"/>
    <w:basedOn w:val="affe"/>
    <w:next w:val="a"/>
    <w:qFormat/>
    <w:pPr>
      <w:tabs>
        <w:tab w:val="left" w:pos="1644"/>
        <w:tab w:val="left" w:pos="2880"/>
      </w:tabs>
      <w:ind w:left="1644" w:hanging="850"/>
      <w:outlineLvl w:val="3"/>
    </w:pPr>
  </w:style>
  <w:style w:type="paragraph" w:customStyle="1" w:styleId="Char110">
    <w:name w:val="Char1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38">
    <w:name w:val="Char3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CharCharCharCharCharChar1">
    <w:name w:val="Char Char 字元 字元 字元 Char Char Char Char1"/>
    <w:basedOn w:val="a"/>
    <w:qFormat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CharChar4CharCharCharChar1">
    <w:name w:val="Char Char4 Char Char Char Char1"/>
    <w:basedOn w:val="a"/>
    <w:qFormat/>
    <w:rPr>
      <w:szCs w:val="20"/>
    </w:rPr>
  </w:style>
  <w:style w:type="paragraph" w:customStyle="1" w:styleId="111">
    <w:name w:val="列表段落11"/>
    <w:basedOn w:val="a"/>
    <w:uiPriority w:val="34"/>
    <w:qFormat/>
    <w:pPr>
      <w:ind w:firstLineChars="200" w:firstLine="420"/>
    </w:pPr>
    <w:rPr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2"/>
      <w:szCs w:val="22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CharCharCharCharCharCharChar1">
    <w:name w:val="Char Char Char Char Char Char Char1"/>
    <w:basedOn w:val="a"/>
    <w:qFormat/>
    <w:pPr>
      <w:widowControl/>
      <w:spacing w:before="120"/>
      <w:jc w:val="left"/>
    </w:pPr>
    <w:rPr>
      <w:rFonts w:ascii="宋体" w:hAnsi="宋体" w:cs="宋体"/>
      <w:bCs/>
      <w:kern w:val="0"/>
    </w:rPr>
  </w:style>
  <w:style w:type="paragraph" w:customStyle="1" w:styleId="51">
    <w:name w:val="列出段落5"/>
    <w:basedOn w:val="a"/>
    <w:qFormat/>
    <w:pPr>
      <w:ind w:firstLineChars="200" w:firstLine="420"/>
    </w:pPr>
    <w:rPr>
      <w:szCs w:val="24"/>
    </w:rPr>
  </w:style>
  <w:style w:type="paragraph" w:customStyle="1" w:styleId="Char210">
    <w:name w:val="Char21"/>
    <w:basedOn w:val="a"/>
    <w:qFormat/>
    <w:pPr>
      <w:tabs>
        <w:tab w:val="left" w:pos="360"/>
      </w:tabs>
    </w:pPr>
    <w:rPr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529</cp:revision>
  <cp:lastPrinted>2020-05-09T03:18:00Z</cp:lastPrinted>
  <dcterms:created xsi:type="dcterms:W3CDTF">2020-05-07T11:54:00Z</dcterms:created>
  <dcterms:modified xsi:type="dcterms:W3CDTF">2026-10-21T08:50:00Z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2F38DF10304544E784FF5BCFB9A85261_12</vt:lpwstr>
  </property>
  <property fmtid="{D5CDD505-2E9C-101B-9397-08002B2CF9AE}" pid="4" name="KSOTemplateDocerSaveRecord">
    <vt:lpwstr>eyJoZGlkIjoiMDliYTE1YWVlODRmM2EyYTZkZDM1M2IzMWRlMzJjMzciLCJ1c2VySWQiOiI0Nzk1NTExODAifQ==</vt:lpwstr>
  </property>
</Properties>
</file>