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151E3" w14:textId="7C6179C2" w:rsidR="000A703E" w:rsidRPr="000A703E" w:rsidRDefault="000A703E" w:rsidP="000A703E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Theme="minorEastAsia" w:eastAsiaTheme="minorEastAsia" w:hAnsiTheme="minorEastAsia" w:hint="eastAsia"/>
          <w:sz w:val="24"/>
          <w:szCs w:val="24"/>
        </w:rPr>
      </w:pPr>
      <w:bookmarkStart w:id="0" w:name="_Toc28359022"/>
      <w:bookmarkStart w:id="1" w:name="_Toc35393809"/>
      <w:r w:rsidRPr="000A703E">
        <w:rPr>
          <w:rFonts w:asciiTheme="minorEastAsia" w:eastAsiaTheme="minorEastAsia" w:hAnsiTheme="minorEastAsia" w:hint="eastAsia"/>
          <w:sz w:val="24"/>
          <w:szCs w:val="24"/>
        </w:rPr>
        <w:t>成交结果公告</w:t>
      </w:r>
      <w:bookmarkEnd w:id="0"/>
      <w:bookmarkEnd w:id="1"/>
    </w:p>
    <w:p w14:paraId="3C0F1D26" w14:textId="1C266FC4" w:rsidR="000A703E" w:rsidRPr="000A703E" w:rsidRDefault="000A703E" w:rsidP="00F06F0D">
      <w:pPr>
        <w:spacing w:line="360" w:lineRule="auto"/>
        <w:rPr>
          <w:rFonts w:asciiTheme="minorEastAsia" w:eastAsiaTheme="minorEastAsia" w:hAnsiTheme="minorEastAsia" w:hint="eastAsia"/>
          <w:sz w:val="24"/>
          <w:szCs w:val="24"/>
        </w:rPr>
      </w:pPr>
      <w:r w:rsidRPr="000A703E">
        <w:rPr>
          <w:rFonts w:asciiTheme="minorEastAsia" w:eastAsiaTheme="minorEastAsia" w:hAnsiTheme="minorEastAsia" w:hint="eastAsia"/>
          <w:sz w:val="24"/>
          <w:szCs w:val="24"/>
        </w:rPr>
        <w:t>一</w:t>
      </w:r>
      <w:r w:rsidRPr="000A703E">
        <w:rPr>
          <w:rFonts w:asciiTheme="minorEastAsia" w:eastAsiaTheme="minorEastAsia" w:hAnsiTheme="minorEastAsia"/>
          <w:sz w:val="24"/>
          <w:szCs w:val="24"/>
        </w:rPr>
        <w:t>、</w:t>
      </w:r>
      <w:r w:rsidRPr="000A703E">
        <w:rPr>
          <w:rFonts w:asciiTheme="minorEastAsia" w:eastAsiaTheme="minorEastAsia" w:hAnsiTheme="minorEastAsia" w:hint="eastAsia"/>
          <w:sz w:val="24"/>
          <w:szCs w:val="24"/>
        </w:rPr>
        <w:t>项目编号：</w:t>
      </w:r>
      <w:r w:rsidR="00900493" w:rsidRPr="00900493">
        <w:rPr>
          <w:rFonts w:ascii="宋体" w:hAnsi="宋体" w:cs="宋体"/>
          <w:kern w:val="0"/>
          <w:sz w:val="24"/>
          <w:szCs w:val="24"/>
        </w:rPr>
        <w:t>BIECC-26CG90533</w:t>
      </w:r>
    </w:p>
    <w:p w14:paraId="0CDE12B0" w14:textId="6914721D" w:rsidR="006514FF" w:rsidRDefault="000A703E" w:rsidP="00F06F0D">
      <w:pPr>
        <w:spacing w:line="360" w:lineRule="auto"/>
        <w:rPr>
          <w:rFonts w:asciiTheme="minorEastAsia" w:eastAsiaTheme="minorEastAsia" w:hAnsiTheme="minorEastAsia" w:hint="eastAsia"/>
          <w:sz w:val="24"/>
          <w:szCs w:val="24"/>
        </w:rPr>
      </w:pPr>
      <w:r w:rsidRPr="000A703E">
        <w:rPr>
          <w:rFonts w:asciiTheme="minorEastAsia" w:eastAsiaTheme="minorEastAsia" w:hAnsiTheme="minorEastAsia" w:hint="eastAsia"/>
          <w:sz w:val="24"/>
          <w:szCs w:val="24"/>
        </w:rPr>
        <w:t>二</w:t>
      </w:r>
      <w:r w:rsidRPr="000A703E">
        <w:rPr>
          <w:rFonts w:asciiTheme="minorEastAsia" w:eastAsiaTheme="minorEastAsia" w:hAnsiTheme="minorEastAsia"/>
          <w:sz w:val="24"/>
          <w:szCs w:val="24"/>
        </w:rPr>
        <w:t>、</w:t>
      </w:r>
      <w:r w:rsidRPr="000A703E">
        <w:rPr>
          <w:rFonts w:asciiTheme="minorEastAsia" w:eastAsiaTheme="minorEastAsia" w:hAnsiTheme="minorEastAsia" w:hint="eastAsia"/>
          <w:sz w:val="24"/>
          <w:szCs w:val="24"/>
        </w:rPr>
        <w:t>项目名称：</w:t>
      </w:r>
      <w:r w:rsidR="00DF2C0A" w:rsidRPr="00DF2C0A">
        <w:rPr>
          <w:rFonts w:ascii="宋体" w:hAnsi="宋体" w:cs="宋体"/>
          <w:kern w:val="0"/>
          <w:sz w:val="24"/>
          <w:szCs w:val="24"/>
        </w:rPr>
        <w:t>2026年疾病预防控制中心试剂耗材采购项目</w:t>
      </w:r>
    </w:p>
    <w:p w14:paraId="24328D79" w14:textId="642C26EC" w:rsidR="000A703E" w:rsidRPr="00353AF4" w:rsidRDefault="000A703E" w:rsidP="00F06F0D">
      <w:pPr>
        <w:spacing w:line="360" w:lineRule="auto"/>
        <w:rPr>
          <w:rFonts w:asciiTheme="minorEastAsia" w:eastAsiaTheme="minorEastAsia" w:hAnsiTheme="minorEastAsia" w:hint="eastAsia"/>
          <w:sz w:val="24"/>
          <w:szCs w:val="24"/>
        </w:rPr>
      </w:pPr>
      <w:r w:rsidRPr="000A703E">
        <w:rPr>
          <w:rFonts w:asciiTheme="minorEastAsia" w:eastAsiaTheme="minorEastAsia" w:hAnsiTheme="minorEastAsia" w:hint="eastAsia"/>
          <w:sz w:val="24"/>
          <w:szCs w:val="24"/>
        </w:rPr>
        <w:t>三</w:t>
      </w:r>
      <w:r w:rsidRPr="00353AF4">
        <w:rPr>
          <w:rFonts w:asciiTheme="minorEastAsia" w:eastAsiaTheme="minorEastAsia" w:hAnsiTheme="minorEastAsia" w:hint="eastAsia"/>
          <w:sz w:val="24"/>
          <w:szCs w:val="24"/>
        </w:rPr>
        <w:t>、中标（成交）信息</w:t>
      </w:r>
    </w:p>
    <w:p w14:paraId="0644057B" w14:textId="5CEAADBA" w:rsidR="004D23DE" w:rsidRPr="0005031B" w:rsidRDefault="004D23DE" w:rsidP="004D23DE">
      <w:pPr>
        <w:spacing w:line="360" w:lineRule="auto"/>
        <w:ind w:firstLineChars="200" w:firstLine="480"/>
        <w:rPr>
          <w:rFonts w:asciiTheme="minorEastAsia" w:eastAsiaTheme="minorEastAsia" w:hAnsiTheme="minorEastAsia" w:cs="宋体" w:hint="eastAsia"/>
          <w:kern w:val="0"/>
          <w:sz w:val="24"/>
          <w:szCs w:val="24"/>
        </w:rPr>
      </w:pPr>
      <w:r w:rsidRPr="0005031B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供应商名称：</w:t>
      </w:r>
      <w:r w:rsidR="00750B08" w:rsidRPr="0005031B">
        <w:rPr>
          <w:rFonts w:asciiTheme="minorEastAsia" w:eastAsiaTheme="minorEastAsia" w:hAnsiTheme="minorEastAsia" w:cs="宋体"/>
          <w:kern w:val="0"/>
          <w:sz w:val="24"/>
          <w:szCs w:val="24"/>
        </w:rPr>
        <w:t>北京华腾跃医疗器械有限公司</w:t>
      </w:r>
    </w:p>
    <w:p w14:paraId="7A92FD59" w14:textId="015265AB" w:rsidR="004D23DE" w:rsidRPr="0005031B" w:rsidRDefault="004D23DE" w:rsidP="004D23DE">
      <w:pPr>
        <w:spacing w:line="360" w:lineRule="auto"/>
        <w:ind w:firstLineChars="200" w:firstLine="480"/>
        <w:rPr>
          <w:rFonts w:asciiTheme="minorEastAsia" w:eastAsiaTheme="minorEastAsia" w:hAnsiTheme="minorEastAsia" w:cs="宋体" w:hint="eastAsia"/>
          <w:kern w:val="0"/>
          <w:sz w:val="24"/>
          <w:szCs w:val="24"/>
        </w:rPr>
      </w:pPr>
      <w:r w:rsidRPr="0005031B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供应商地址：</w:t>
      </w:r>
      <w:r w:rsidR="00EA57F4" w:rsidRPr="0005031B">
        <w:rPr>
          <w:rFonts w:asciiTheme="minorEastAsia" w:eastAsiaTheme="minorEastAsia" w:hAnsiTheme="minorEastAsia" w:cs="宋体"/>
          <w:kern w:val="0"/>
          <w:sz w:val="24"/>
          <w:szCs w:val="24"/>
        </w:rPr>
        <w:t>北京市昌平区科技园区昌盛路12号院10号楼-1至3层101内3层326室</w:t>
      </w:r>
    </w:p>
    <w:p w14:paraId="5D46E5A4" w14:textId="3BCEAD1D" w:rsidR="0025312D" w:rsidRPr="0005031B" w:rsidRDefault="004D23DE" w:rsidP="00E21C78">
      <w:pPr>
        <w:spacing w:line="360" w:lineRule="auto"/>
        <w:ind w:firstLineChars="200" w:firstLine="480"/>
        <w:rPr>
          <w:rFonts w:asciiTheme="minorEastAsia" w:eastAsiaTheme="minorEastAsia" w:hAnsiTheme="minorEastAsia" w:cs="宋体" w:hint="eastAsia"/>
          <w:kern w:val="0"/>
          <w:sz w:val="24"/>
          <w:szCs w:val="24"/>
        </w:rPr>
      </w:pPr>
      <w:r w:rsidRPr="0005031B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中标（成交）金额：</w:t>
      </w:r>
      <w:r w:rsidR="004C0F6B" w:rsidRPr="0005031B">
        <w:rPr>
          <w:rFonts w:asciiTheme="minorEastAsia" w:eastAsiaTheme="minorEastAsia" w:hAnsiTheme="minorEastAsia" w:cs="宋体"/>
          <w:kern w:val="0"/>
          <w:sz w:val="24"/>
          <w:szCs w:val="24"/>
        </w:rPr>
        <w:t>203.1874</w:t>
      </w:r>
      <w:r w:rsidRPr="0005031B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万元</w:t>
      </w:r>
    </w:p>
    <w:p w14:paraId="06FAAA14" w14:textId="77777777" w:rsidR="000A703E" w:rsidRPr="0005031B" w:rsidRDefault="000A703E" w:rsidP="00F06F0D">
      <w:pPr>
        <w:spacing w:line="360" w:lineRule="auto"/>
        <w:rPr>
          <w:rFonts w:asciiTheme="minorEastAsia" w:eastAsiaTheme="minorEastAsia" w:hAnsiTheme="minorEastAsia" w:hint="eastAsia"/>
          <w:sz w:val="24"/>
          <w:szCs w:val="24"/>
        </w:rPr>
      </w:pPr>
      <w:r w:rsidRPr="0005031B">
        <w:rPr>
          <w:rFonts w:asciiTheme="minorEastAsia" w:eastAsiaTheme="minorEastAsia" w:hAnsiTheme="minorEastAsia" w:hint="eastAsia"/>
          <w:sz w:val="24"/>
          <w:szCs w:val="24"/>
        </w:rPr>
        <w:t>四、主要标的信息</w:t>
      </w:r>
    </w:p>
    <w:tbl>
      <w:tblPr>
        <w:tblStyle w:val="a9"/>
        <w:tblW w:w="8188" w:type="dxa"/>
        <w:tblLook w:val="04A0" w:firstRow="1" w:lastRow="0" w:firstColumn="1" w:lastColumn="0" w:noHBand="0" w:noVBand="1"/>
      </w:tblPr>
      <w:tblGrid>
        <w:gridCol w:w="8188"/>
      </w:tblGrid>
      <w:tr w:rsidR="003F6785" w:rsidRPr="0005031B" w14:paraId="23F3B633" w14:textId="77777777" w:rsidTr="00FA7FF9">
        <w:trPr>
          <w:trHeight w:val="497"/>
        </w:trPr>
        <w:tc>
          <w:tcPr>
            <w:tcW w:w="2660" w:type="dxa"/>
            <w:vAlign w:val="center"/>
          </w:tcPr>
          <w:p w14:paraId="595B7065" w14:textId="77D6F7FA" w:rsidR="003F6785" w:rsidRPr="0005031B" w:rsidRDefault="00E21C78" w:rsidP="00FA7FF9">
            <w:pPr>
              <w:pStyle w:val="ab"/>
              <w:ind w:firstLineChars="0" w:firstLine="0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05031B">
              <w:rPr>
                <w:rFonts w:ascii="宋体" w:hAnsi="宋体" w:cs="宋体" w:hint="eastAsia"/>
                <w:color w:val="000000"/>
                <w:kern w:val="2"/>
                <w:sz w:val="21"/>
                <w:szCs w:val="21"/>
              </w:rPr>
              <w:t>服务</w:t>
            </w:r>
            <w:r w:rsidR="00B97AE2" w:rsidRPr="0005031B">
              <w:rPr>
                <w:rFonts w:ascii="宋体" w:hAnsi="宋体" w:cs="宋体" w:hint="eastAsia"/>
                <w:color w:val="000000"/>
                <w:kern w:val="2"/>
                <w:sz w:val="21"/>
                <w:szCs w:val="21"/>
              </w:rPr>
              <w:t>类</w:t>
            </w:r>
          </w:p>
        </w:tc>
      </w:tr>
      <w:tr w:rsidR="003F6785" w:rsidRPr="0005031B" w14:paraId="791D5689" w14:textId="77777777" w:rsidTr="00B966BD">
        <w:trPr>
          <w:trHeight w:val="1408"/>
        </w:trPr>
        <w:tc>
          <w:tcPr>
            <w:tcW w:w="2660" w:type="dxa"/>
            <w:vAlign w:val="center"/>
          </w:tcPr>
          <w:p w14:paraId="199C63AA" w14:textId="4565ED32" w:rsidR="00E21C78" w:rsidRPr="0005031B" w:rsidRDefault="00E21C78" w:rsidP="00E21C78">
            <w:pPr>
              <w:spacing w:line="360" w:lineRule="auto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 w:rsidRPr="0005031B">
              <w:rPr>
                <w:rFonts w:asciiTheme="minorEastAsia" w:eastAsiaTheme="minorEastAsia" w:hAnsiTheme="minorEastAsia" w:hint="eastAsia"/>
                <w:sz w:val="24"/>
                <w:szCs w:val="24"/>
              </w:rPr>
              <w:t>名称：</w:t>
            </w:r>
            <w:r w:rsidR="00DC0D8F" w:rsidRPr="0005031B">
              <w:rPr>
                <w:rFonts w:asciiTheme="minorEastAsia" w:eastAsiaTheme="minorEastAsia" w:hAnsiTheme="minorEastAsia"/>
                <w:sz w:val="24"/>
                <w:szCs w:val="24"/>
              </w:rPr>
              <w:t>2026年疾病预防控制中心试剂耗材采购项目</w:t>
            </w:r>
          </w:p>
          <w:p w14:paraId="26DA372C" w14:textId="7D263083" w:rsidR="0048778E" w:rsidRPr="0005031B" w:rsidRDefault="00E21C78" w:rsidP="0048778E">
            <w:pPr>
              <w:spacing w:line="360" w:lineRule="auto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 w:rsidRPr="0005031B">
              <w:rPr>
                <w:rFonts w:asciiTheme="minorEastAsia" w:eastAsiaTheme="minorEastAsia" w:hAnsiTheme="minorEastAsia" w:hint="eastAsia"/>
                <w:sz w:val="24"/>
                <w:szCs w:val="24"/>
              </w:rPr>
              <w:t>服务</w:t>
            </w:r>
            <w:r w:rsidR="002E59F6" w:rsidRPr="0005031B">
              <w:rPr>
                <w:rFonts w:asciiTheme="minorEastAsia" w:eastAsiaTheme="minorEastAsia" w:hAnsiTheme="minorEastAsia" w:hint="eastAsia"/>
                <w:sz w:val="24"/>
                <w:szCs w:val="24"/>
              </w:rPr>
              <w:t>内容</w:t>
            </w:r>
            <w:r w:rsidRPr="0005031B">
              <w:rPr>
                <w:rFonts w:asciiTheme="minorEastAsia" w:eastAsiaTheme="minorEastAsia" w:hAnsiTheme="minorEastAsia" w:hint="eastAsia"/>
                <w:sz w:val="24"/>
                <w:szCs w:val="24"/>
              </w:rPr>
              <w:t>：</w:t>
            </w:r>
            <w:bookmarkStart w:id="2" w:name="_Hlk56692922"/>
          </w:p>
          <w:p w14:paraId="2B9B2D5B" w14:textId="2FFA0E2D" w:rsidR="003F4819" w:rsidRPr="0005031B" w:rsidRDefault="00D30207" w:rsidP="0048778E">
            <w:pPr>
              <w:spacing w:line="360" w:lineRule="auto"/>
              <w:rPr>
                <w:rFonts w:ascii="宋体" w:hAnsi="宋体" w:cs="仿宋_GB2312" w:hint="eastAsia"/>
                <w:sz w:val="24"/>
                <w:szCs w:val="24"/>
                <w:lang w:val="zh-CN"/>
              </w:rPr>
            </w:pPr>
            <w:r w:rsidRPr="0005031B">
              <w:rPr>
                <w:rFonts w:ascii="宋体" w:hAnsi="宋体" w:cs="仿宋_GB2312" w:hint="eastAsia"/>
                <w:sz w:val="24"/>
                <w:szCs w:val="24"/>
                <w:lang w:val="zh-CN"/>
              </w:rPr>
              <w:t>详见采购文件</w:t>
            </w:r>
          </w:p>
          <w:bookmarkEnd w:id="2"/>
          <w:p w14:paraId="0B10510C" w14:textId="1713673A" w:rsidR="00E21C78" w:rsidRPr="0005031B" w:rsidRDefault="00E21C78" w:rsidP="00810581">
            <w:pPr>
              <w:spacing w:line="360" w:lineRule="auto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 w:rsidRPr="0005031B">
              <w:rPr>
                <w:rFonts w:asciiTheme="minorEastAsia" w:eastAsiaTheme="minorEastAsia" w:hAnsiTheme="minorEastAsia" w:hint="eastAsia"/>
                <w:sz w:val="24"/>
                <w:szCs w:val="24"/>
              </w:rPr>
              <w:t>服务要求：满足</w:t>
            </w:r>
            <w:r w:rsidR="001359AA" w:rsidRPr="0005031B">
              <w:rPr>
                <w:rFonts w:asciiTheme="minorEastAsia" w:eastAsiaTheme="minorEastAsia" w:hAnsiTheme="minorEastAsia" w:hint="eastAsia"/>
                <w:sz w:val="24"/>
                <w:szCs w:val="24"/>
              </w:rPr>
              <w:t>采购</w:t>
            </w:r>
            <w:r w:rsidRPr="0005031B">
              <w:rPr>
                <w:rFonts w:asciiTheme="minorEastAsia" w:eastAsiaTheme="minorEastAsia" w:hAnsiTheme="minorEastAsia" w:hint="eastAsia"/>
                <w:sz w:val="24"/>
                <w:szCs w:val="24"/>
              </w:rPr>
              <w:t>要求</w:t>
            </w:r>
          </w:p>
          <w:p w14:paraId="0C01EDE3" w14:textId="17B82575" w:rsidR="00E21C78" w:rsidRPr="0005031B" w:rsidRDefault="00E21C78" w:rsidP="00E21C78">
            <w:pPr>
              <w:spacing w:line="360" w:lineRule="auto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 w:rsidRPr="0005031B">
              <w:rPr>
                <w:rFonts w:asciiTheme="minorEastAsia" w:eastAsiaTheme="minorEastAsia" w:hAnsiTheme="minorEastAsia" w:hint="eastAsia"/>
                <w:sz w:val="24"/>
                <w:szCs w:val="24"/>
              </w:rPr>
              <w:t>服务时间：</w:t>
            </w:r>
            <w:r w:rsidR="007C7DF4" w:rsidRPr="0005031B">
              <w:rPr>
                <w:rFonts w:asciiTheme="minorEastAsia" w:eastAsiaTheme="minorEastAsia" w:hAnsiTheme="minorEastAsia"/>
                <w:sz w:val="24"/>
                <w:szCs w:val="24"/>
              </w:rPr>
              <w:t>合同签订生效后1个月内。</w:t>
            </w:r>
          </w:p>
          <w:p w14:paraId="410FDD9B" w14:textId="77777777" w:rsidR="00E21C78" w:rsidRPr="0005031B" w:rsidRDefault="00E21C78" w:rsidP="00E21C78">
            <w:pPr>
              <w:spacing w:line="360" w:lineRule="auto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 w:rsidRPr="0005031B">
              <w:rPr>
                <w:rFonts w:asciiTheme="minorEastAsia" w:eastAsiaTheme="minorEastAsia" w:hAnsiTheme="minorEastAsia" w:hint="eastAsia"/>
                <w:sz w:val="24"/>
                <w:szCs w:val="24"/>
              </w:rPr>
              <w:t>服务标准：达标，满足服务要求。</w:t>
            </w:r>
          </w:p>
          <w:p w14:paraId="4E6AFA9E" w14:textId="15466D04" w:rsidR="00246ED6" w:rsidRPr="0005031B" w:rsidRDefault="00E21C78" w:rsidP="00E21C78">
            <w:pPr>
              <w:spacing w:line="360" w:lineRule="auto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 w:rsidRPr="0005031B">
              <w:rPr>
                <w:rFonts w:asciiTheme="minorEastAsia" w:eastAsiaTheme="minorEastAsia" w:hAnsiTheme="minorEastAsia" w:hint="eastAsia"/>
                <w:sz w:val="24"/>
                <w:szCs w:val="24"/>
              </w:rPr>
              <w:t>详见</w:t>
            </w:r>
            <w:r w:rsidR="00A469B5" w:rsidRPr="0005031B">
              <w:rPr>
                <w:rFonts w:asciiTheme="minorEastAsia" w:eastAsiaTheme="minorEastAsia" w:hAnsiTheme="minorEastAsia" w:hint="eastAsia"/>
                <w:sz w:val="24"/>
                <w:szCs w:val="24"/>
              </w:rPr>
              <w:t>竞争性谈判</w:t>
            </w:r>
            <w:r w:rsidR="00FF4A38" w:rsidRPr="0005031B">
              <w:rPr>
                <w:rFonts w:asciiTheme="minorEastAsia" w:eastAsiaTheme="minorEastAsia" w:hAnsiTheme="minorEastAsia" w:hint="eastAsia"/>
                <w:sz w:val="24"/>
                <w:szCs w:val="24"/>
              </w:rPr>
              <w:t>采购</w:t>
            </w:r>
            <w:r w:rsidRPr="0005031B">
              <w:rPr>
                <w:rFonts w:asciiTheme="minorEastAsia" w:eastAsiaTheme="minorEastAsia" w:hAnsiTheme="minorEastAsia" w:hint="eastAsia"/>
                <w:sz w:val="24"/>
                <w:szCs w:val="24"/>
              </w:rPr>
              <w:t>文件</w:t>
            </w:r>
          </w:p>
        </w:tc>
      </w:tr>
    </w:tbl>
    <w:p w14:paraId="758DCF7C" w14:textId="186E53C8" w:rsidR="000A703E" w:rsidRPr="0005031B" w:rsidRDefault="000A703E" w:rsidP="00AC598C">
      <w:pPr>
        <w:spacing w:line="360" w:lineRule="auto"/>
        <w:rPr>
          <w:rFonts w:asciiTheme="minorEastAsia" w:eastAsiaTheme="minorEastAsia" w:hAnsiTheme="minorEastAsia" w:hint="eastAsia"/>
          <w:sz w:val="24"/>
          <w:szCs w:val="24"/>
        </w:rPr>
      </w:pPr>
      <w:r w:rsidRPr="0005031B">
        <w:rPr>
          <w:rFonts w:asciiTheme="minorEastAsia" w:eastAsiaTheme="minorEastAsia" w:hAnsiTheme="minorEastAsia" w:hint="eastAsia"/>
          <w:sz w:val="24"/>
          <w:szCs w:val="24"/>
        </w:rPr>
        <w:t>五、评审专家名单：</w:t>
      </w:r>
      <w:r w:rsidR="003D26BF" w:rsidRPr="0005031B">
        <w:rPr>
          <w:rFonts w:asciiTheme="minorEastAsia" w:eastAsiaTheme="minorEastAsia" w:hAnsiTheme="minorEastAsia"/>
          <w:sz w:val="24"/>
          <w:szCs w:val="24"/>
        </w:rPr>
        <w:t>崔悦</w:t>
      </w:r>
      <w:r w:rsidR="00B77E20" w:rsidRPr="0005031B">
        <w:rPr>
          <w:rFonts w:asciiTheme="minorEastAsia" w:eastAsiaTheme="minorEastAsia" w:hAnsiTheme="minorEastAsia" w:hint="eastAsia"/>
          <w:sz w:val="24"/>
          <w:szCs w:val="24"/>
        </w:rPr>
        <w:t>、</w:t>
      </w:r>
      <w:r w:rsidR="003D26BF" w:rsidRPr="0005031B">
        <w:rPr>
          <w:rFonts w:asciiTheme="minorEastAsia" w:eastAsiaTheme="minorEastAsia" w:hAnsiTheme="minorEastAsia"/>
          <w:sz w:val="24"/>
          <w:szCs w:val="24"/>
        </w:rPr>
        <w:t>谷秉红</w:t>
      </w:r>
      <w:r w:rsidR="00B77E20" w:rsidRPr="0005031B">
        <w:rPr>
          <w:rFonts w:asciiTheme="minorEastAsia" w:eastAsiaTheme="minorEastAsia" w:hAnsiTheme="minorEastAsia" w:hint="eastAsia"/>
          <w:sz w:val="24"/>
          <w:szCs w:val="24"/>
        </w:rPr>
        <w:t>、</w:t>
      </w:r>
      <w:r w:rsidR="003D26BF" w:rsidRPr="0005031B">
        <w:rPr>
          <w:rFonts w:asciiTheme="minorEastAsia" w:eastAsiaTheme="minorEastAsia" w:hAnsiTheme="minorEastAsia"/>
          <w:sz w:val="24"/>
          <w:szCs w:val="24"/>
        </w:rPr>
        <w:t>范莉</w:t>
      </w:r>
    </w:p>
    <w:p w14:paraId="58F16FDF" w14:textId="34AE7BD2" w:rsidR="00D00767" w:rsidRPr="000A53FF" w:rsidRDefault="000A703E" w:rsidP="00F66F89">
      <w:pPr>
        <w:spacing w:line="360" w:lineRule="auto"/>
        <w:rPr>
          <w:rFonts w:asciiTheme="minorEastAsia" w:eastAsiaTheme="minorEastAsia" w:hAnsiTheme="minorEastAsia" w:hint="eastAsia"/>
          <w:sz w:val="24"/>
          <w:szCs w:val="24"/>
        </w:rPr>
      </w:pPr>
      <w:r w:rsidRPr="0005031B">
        <w:rPr>
          <w:rFonts w:asciiTheme="minorEastAsia" w:eastAsiaTheme="minorEastAsia" w:hAnsiTheme="minorEastAsia" w:hint="eastAsia"/>
          <w:sz w:val="24"/>
          <w:szCs w:val="24"/>
        </w:rPr>
        <w:t>六、代理服务收费标准及金额：</w:t>
      </w:r>
      <w:r w:rsidR="00F66F89" w:rsidRPr="0005031B">
        <w:rPr>
          <w:rFonts w:asciiTheme="minorEastAsia" w:eastAsiaTheme="minorEastAsia" w:hAnsiTheme="minorEastAsia" w:hint="eastAsia"/>
          <w:sz w:val="24"/>
          <w:szCs w:val="24"/>
        </w:rPr>
        <w:t>按《招标代理服务收费管理暂行办法》（计价格[2002]1980号）</w:t>
      </w:r>
      <w:r w:rsidR="007D3DA8" w:rsidRPr="0005031B">
        <w:rPr>
          <w:rFonts w:asciiTheme="minorEastAsia" w:eastAsiaTheme="minorEastAsia" w:hAnsiTheme="minorEastAsia" w:hint="eastAsia"/>
          <w:sz w:val="24"/>
          <w:szCs w:val="24"/>
        </w:rPr>
        <w:t>收取</w:t>
      </w:r>
      <w:r w:rsidR="006E11A7" w:rsidRPr="0005031B">
        <w:rPr>
          <w:rFonts w:asciiTheme="minorEastAsia" w:eastAsiaTheme="minorEastAsia" w:hAnsiTheme="minorEastAsia" w:hint="eastAsia"/>
          <w:sz w:val="24"/>
          <w:szCs w:val="24"/>
        </w:rPr>
        <w:t>。</w:t>
      </w:r>
      <w:r w:rsidR="00F66F89" w:rsidRPr="0005031B">
        <w:rPr>
          <w:rFonts w:asciiTheme="minorEastAsia" w:eastAsiaTheme="minorEastAsia" w:hAnsiTheme="minorEastAsia" w:hint="eastAsia"/>
          <w:sz w:val="24"/>
          <w:szCs w:val="24"/>
        </w:rPr>
        <w:t>中标服务费为</w:t>
      </w:r>
      <w:r w:rsidR="00D00767" w:rsidRPr="0005031B">
        <w:rPr>
          <w:rFonts w:asciiTheme="minorEastAsia" w:eastAsiaTheme="minorEastAsia" w:hAnsiTheme="minorEastAsia" w:hint="eastAsia"/>
          <w:sz w:val="24"/>
          <w:szCs w:val="24"/>
        </w:rPr>
        <w:t>：</w:t>
      </w:r>
      <w:r w:rsidR="004454F6" w:rsidRPr="0005031B">
        <w:rPr>
          <w:rFonts w:asciiTheme="minorEastAsia" w:eastAsiaTheme="minorEastAsia" w:hAnsiTheme="minorEastAsia"/>
          <w:sz w:val="24"/>
          <w:szCs w:val="24"/>
        </w:rPr>
        <w:t>2.635061</w:t>
      </w:r>
      <w:r w:rsidR="00D00767" w:rsidRPr="0005031B">
        <w:rPr>
          <w:rFonts w:asciiTheme="minorEastAsia" w:eastAsiaTheme="minorEastAsia" w:hAnsiTheme="minorEastAsia" w:hint="eastAsia"/>
          <w:sz w:val="24"/>
          <w:szCs w:val="24"/>
        </w:rPr>
        <w:t>万元</w:t>
      </w:r>
      <w:r w:rsidR="008E05D7" w:rsidRPr="0005031B">
        <w:rPr>
          <w:rFonts w:asciiTheme="minorEastAsia" w:eastAsiaTheme="minorEastAsia" w:hAnsiTheme="minorEastAsia" w:hint="eastAsia"/>
          <w:sz w:val="24"/>
          <w:szCs w:val="24"/>
        </w:rPr>
        <w:t>。</w:t>
      </w:r>
    </w:p>
    <w:p w14:paraId="5E1822B9" w14:textId="6811819E" w:rsidR="00111C09" w:rsidRDefault="008355F0" w:rsidP="00F66F89">
      <w:pPr>
        <w:spacing w:line="360" w:lineRule="auto"/>
        <w:rPr>
          <w:rFonts w:asciiTheme="minorEastAsia" w:eastAsiaTheme="minorEastAsia" w:hAnsiTheme="minorEastAsia" w:hint="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成交</w:t>
      </w:r>
      <w:r w:rsidR="00111C09" w:rsidRPr="000A53FF">
        <w:rPr>
          <w:rFonts w:asciiTheme="minorEastAsia" w:eastAsiaTheme="minorEastAsia" w:hAnsiTheme="minorEastAsia" w:hint="eastAsia"/>
          <w:sz w:val="24"/>
          <w:szCs w:val="24"/>
        </w:rPr>
        <w:t>服务费汇款账号如下：</w:t>
      </w:r>
    </w:p>
    <w:p w14:paraId="5F094068" w14:textId="77777777" w:rsidR="00111C09" w:rsidRPr="00111C09" w:rsidRDefault="00111C09" w:rsidP="00111C09">
      <w:pPr>
        <w:spacing w:line="360" w:lineRule="auto"/>
        <w:rPr>
          <w:rFonts w:asciiTheme="minorEastAsia" w:eastAsiaTheme="minorEastAsia" w:hAnsiTheme="minorEastAsia" w:hint="eastAsia"/>
          <w:sz w:val="24"/>
          <w:szCs w:val="24"/>
        </w:rPr>
      </w:pPr>
      <w:r w:rsidRPr="00111C09">
        <w:rPr>
          <w:rFonts w:asciiTheme="minorEastAsia" w:eastAsiaTheme="minorEastAsia" w:hAnsiTheme="minorEastAsia" w:hint="eastAsia"/>
          <w:sz w:val="24"/>
          <w:szCs w:val="24"/>
        </w:rPr>
        <w:t>账户名称：北京国际工程咨询有限公司</w:t>
      </w:r>
    </w:p>
    <w:p w14:paraId="35D54E70" w14:textId="77777777" w:rsidR="00CA137B" w:rsidRPr="00CA137B" w:rsidRDefault="00CA137B" w:rsidP="00CA137B">
      <w:pPr>
        <w:spacing w:line="360" w:lineRule="auto"/>
        <w:rPr>
          <w:rFonts w:asciiTheme="minorEastAsia" w:eastAsiaTheme="minorEastAsia" w:hAnsiTheme="minorEastAsia" w:hint="eastAsia"/>
          <w:sz w:val="24"/>
          <w:szCs w:val="24"/>
        </w:rPr>
      </w:pPr>
      <w:r w:rsidRPr="00CA137B">
        <w:rPr>
          <w:rFonts w:asciiTheme="minorEastAsia" w:eastAsiaTheme="minorEastAsia" w:hAnsiTheme="minorEastAsia" w:hint="eastAsia"/>
          <w:sz w:val="24"/>
          <w:szCs w:val="24"/>
        </w:rPr>
        <w:t>开户银行：交通银行北京右安门支行</w:t>
      </w:r>
    </w:p>
    <w:p w14:paraId="26604181" w14:textId="77777777" w:rsidR="00CA137B" w:rsidRDefault="00CA137B" w:rsidP="00CA137B">
      <w:pPr>
        <w:spacing w:line="360" w:lineRule="auto"/>
        <w:rPr>
          <w:rFonts w:asciiTheme="minorEastAsia" w:eastAsiaTheme="minorEastAsia" w:hAnsiTheme="minorEastAsia" w:hint="eastAsia"/>
          <w:sz w:val="24"/>
          <w:szCs w:val="24"/>
        </w:rPr>
      </w:pPr>
      <w:r w:rsidRPr="00CA137B">
        <w:rPr>
          <w:rFonts w:asciiTheme="minorEastAsia" w:eastAsiaTheme="minorEastAsia" w:hAnsiTheme="minorEastAsia" w:hint="eastAsia"/>
          <w:sz w:val="24"/>
          <w:szCs w:val="24"/>
        </w:rPr>
        <w:t>帐    号：81100602610130021000001</w:t>
      </w:r>
    </w:p>
    <w:p w14:paraId="14091A50" w14:textId="48F627C3" w:rsidR="000A703E" w:rsidRPr="000A703E" w:rsidRDefault="000A703E" w:rsidP="00CA137B">
      <w:pPr>
        <w:spacing w:line="360" w:lineRule="auto"/>
        <w:rPr>
          <w:rFonts w:asciiTheme="minorEastAsia" w:eastAsiaTheme="minorEastAsia" w:hAnsiTheme="minorEastAsia" w:hint="eastAsia"/>
          <w:sz w:val="24"/>
          <w:szCs w:val="24"/>
        </w:rPr>
      </w:pPr>
      <w:r w:rsidRPr="000A703E">
        <w:rPr>
          <w:rFonts w:asciiTheme="minorEastAsia" w:eastAsiaTheme="minorEastAsia" w:hAnsiTheme="minorEastAsia" w:hint="eastAsia"/>
          <w:sz w:val="24"/>
          <w:szCs w:val="24"/>
        </w:rPr>
        <w:t>七、公告期限</w:t>
      </w:r>
    </w:p>
    <w:p w14:paraId="3C431EDE" w14:textId="77777777" w:rsidR="000A703E" w:rsidRPr="000A703E" w:rsidRDefault="000A703E" w:rsidP="00F06F0D">
      <w:pPr>
        <w:spacing w:line="360" w:lineRule="auto"/>
        <w:ind w:firstLineChars="200" w:firstLine="480"/>
        <w:rPr>
          <w:rFonts w:asciiTheme="minorEastAsia" w:eastAsiaTheme="minorEastAsia" w:hAnsiTheme="minorEastAsia" w:cs="宋体" w:hint="eastAsia"/>
          <w:kern w:val="0"/>
          <w:sz w:val="24"/>
          <w:szCs w:val="24"/>
        </w:rPr>
      </w:pPr>
      <w:r w:rsidRPr="000A703E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自本公告发布之日起</w:t>
      </w:r>
      <w:r w:rsidRPr="000A703E">
        <w:rPr>
          <w:rFonts w:asciiTheme="minorEastAsia" w:eastAsiaTheme="minorEastAsia" w:hAnsiTheme="minorEastAsia" w:cs="宋体"/>
          <w:kern w:val="0"/>
          <w:sz w:val="24"/>
          <w:szCs w:val="24"/>
        </w:rPr>
        <w:t>1</w:t>
      </w:r>
      <w:r w:rsidRPr="000A703E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个工作日。</w:t>
      </w:r>
    </w:p>
    <w:p w14:paraId="76040023" w14:textId="77777777" w:rsidR="000A703E" w:rsidRPr="000A703E" w:rsidRDefault="000A703E" w:rsidP="00F06F0D">
      <w:pPr>
        <w:spacing w:line="360" w:lineRule="auto"/>
        <w:rPr>
          <w:rFonts w:asciiTheme="minorEastAsia" w:eastAsiaTheme="minorEastAsia" w:hAnsiTheme="minorEastAsia" w:cs="仿宋" w:hint="eastAsia"/>
          <w:sz w:val="24"/>
          <w:szCs w:val="24"/>
        </w:rPr>
      </w:pPr>
      <w:r w:rsidRPr="000A703E">
        <w:rPr>
          <w:rFonts w:asciiTheme="minorEastAsia" w:eastAsiaTheme="minorEastAsia" w:hAnsiTheme="minorEastAsia" w:cs="仿宋" w:hint="eastAsia"/>
          <w:sz w:val="24"/>
          <w:szCs w:val="24"/>
        </w:rPr>
        <w:t>八、其他补充事宜</w:t>
      </w:r>
    </w:p>
    <w:p w14:paraId="12864896" w14:textId="20EA7E3B" w:rsidR="00E66624" w:rsidRPr="00E95AB7" w:rsidRDefault="00E21C78" w:rsidP="00E66624">
      <w:pPr>
        <w:spacing w:line="360" w:lineRule="auto"/>
        <w:ind w:firstLineChars="200" w:firstLine="480"/>
        <w:rPr>
          <w:rFonts w:asciiTheme="minorEastAsia" w:eastAsiaTheme="minorEastAsia" w:hAnsiTheme="minorEastAsia" w:cs="宋体" w:hint="eastAsia"/>
          <w:kern w:val="0"/>
          <w:sz w:val="24"/>
          <w:szCs w:val="24"/>
        </w:rPr>
      </w:pPr>
      <w:r w:rsidRPr="00E95AB7">
        <w:rPr>
          <w:rFonts w:asciiTheme="minorEastAsia" w:eastAsiaTheme="minorEastAsia" w:hAnsiTheme="minorEastAsia" w:cs="宋体"/>
          <w:kern w:val="0"/>
          <w:sz w:val="24"/>
          <w:szCs w:val="24"/>
        </w:rPr>
        <w:t>1</w:t>
      </w:r>
      <w:r w:rsidR="00E66624" w:rsidRPr="00E95AB7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.采购人定标时间：202</w:t>
      </w:r>
      <w:r w:rsidR="00DB5E03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6</w:t>
      </w:r>
      <w:r w:rsidR="00E66624" w:rsidRPr="00E95AB7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年</w:t>
      </w:r>
      <w:r w:rsidR="00DB5E03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10</w:t>
      </w:r>
      <w:r w:rsidR="00E66624" w:rsidRPr="00E95AB7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月</w:t>
      </w:r>
      <w:r w:rsidR="00DB5E03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08</w:t>
      </w:r>
      <w:r w:rsidR="00E66624" w:rsidRPr="00E95AB7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日</w:t>
      </w:r>
    </w:p>
    <w:p w14:paraId="449B5E5C" w14:textId="77B452A2" w:rsidR="00E66624" w:rsidRPr="00111C09" w:rsidRDefault="00E21C78" w:rsidP="00E66624">
      <w:pPr>
        <w:spacing w:line="360" w:lineRule="auto"/>
        <w:ind w:firstLineChars="200" w:firstLine="480"/>
        <w:rPr>
          <w:rFonts w:asciiTheme="minorEastAsia" w:eastAsiaTheme="minorEastAsia" w:hAnsiTheme="minorEastAsia" w:cs="宋体" w:hint="eastAsia"/>
          <w:kern w:val="0"/>
          <w:sz w:val="24"/>
          <w:szCs w:val="24"/>
        </w:rPr>
      </w:pPr>
      <w:r w:rsidRPr="00E95AB7">
        <w:rPr>
          <w:rFonts w:asciiTheme="minorEastAsia" w:eastAsiaTheme="minorEastAsia" w:hAnsiTheme="minorEastAsia" w:cs="宋体"/>
          <w:kern w:val="0"/>
          <w:sz w:val="24"/>
          <w:szCs w:val="24"/>
        </w:rPr>
        <w:t>2</w:t>
      </w:r>
      <w:r w:rsidR="00E66624" w:rsidRPr="00E95AB7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.中标公告日期：</w:t>
      </w:r>
      <w:r w:rsidR="0098405E" w:rsidRPr="00E95AB7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202</w:t>
      </w:r>
      <w:r w:rsidR="00DB5E03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6</w:t>
      </w:r>
      <w:r w:rsidR="0098405E" w:rsidRPr="00E95AB7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年</w:t>
      </w:r>
      <w:r w:rsidR="00DB5E03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10</w:t>
      </w:r>
      <w:r w:rsidR="0098405E" w:rsidRPr="00E95AB7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月</w:t>
      </w:r>
      <w:r w:rsidR="00DB5E03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08</w:t>
      </w:r>
      <w:r w:rsidR="0098405E" w:rsidRPr="00E95AB7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日</w:t>
      </w:r>
    </w:p>
    <w:p w14:paraId="177FCE49" w14:textId="19692C40" w:rsidR="00E66624" w:rsidRDefault="00E21C78" w:rsidP="00E66624">
      <w:pPr>
        <w:spacing w:line="360" w:lineRule="auto"/>
        <w:ind w:firstLineChars="200" w:firstLine="480"/>
        <w:rPr>
          <w:rFonts w:asciiTheme="minorEastAsia" w:eastAsiaTheme="minorEastAsia" w:hAnsiTheme="minorEastAsia" w:cs="宋体" w:hint="eastAsia"/>
          <w:kern w:val="0"/>
          <w:sz w:val="24"/>
          <w:szCs w:val="24"/>
        </w:rPr>
      </w:pPr>
      <w:r>
        <w:rPr>
          <w:rFonts w:asciiTheme="minorEastAsia" w:eastAsiaTheme="minorEastAsia" w:hAnsiTheme="minorEastAsia" w:cs="宋体"/>
          <w:kern w:val="0"/>
          <w:sz w:val="24"/>
          <w:szCs w:val="24"/>
        </w:rPr>
        <w:lastRenderedPageBreak/>
        <w:t>3</w:t>
      </w:r>
      <w:r w:rsidR="00E66624" w:rsidRPr="00111C09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.项目用途：</w:t>
      </w:r>
      <w:r w:rsidR="00C12398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用于</w:t>
      </w:r>
      <w:r w:rsidR="006C3A2F" w:rsidRPr="006C3A2F">
        <w:rPr>
          <w:rFonts w:asciiTheme="minorEastAsia" w:eastAsiaTheme="minorEastAsia" w:hAnsiTheme="minorEastAsia" w:cs="宋体"/>
          <w:kern w:val="0"/>
          <w:sz w:val="24"/>
          <w:szCs w:val="24"/>
        </w:rPr>
        <w:t>2026年疾病预防控制中心试剂耗材采购项目</w:t>
      </w:r>
    </w:p>
    <w:p w14:paraId="294B0E50" w14:textId="77777777" w:rsidR="000A703E" w:rsidRPr="000A703E" w:rsidRDefault="000A703E" w:rsidP="00F06F0D">
      <w:pPr>
        <w:spacing w:line="360" w:lineRule="auto"/>
        <w:rPr>
          <w:rFonts w:asciiTheme="minorEastAsia" w:eastAsiaTheme="minorEastAsia" w:hAnsiTheme="minorEastAsia" w:cs="宋体" w:hint="eastAsia"/>
          <w:kern w:val="0"/>
          <w:sz w:val="24"/>
          <w:szCs w:val="24"/>
        </w:rPr>
      </w:pPr>
      <w:r w:rsidRPr="000A703E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九、凡对本次公告内容提出询问，请按以下方式联系。</w:t>
      </w:r>
    </w:p>
    <w:p w14:paraId="3F70E290" w14:textId="77777777" w:rsidR="000A703E" w:rsidRPr="000A703E" w:rsidRDefault="000A703E" w:rsidP="0059637E">
      <w:pPr>
        <w:pStyle w:val="2"/>
        <w:spacing w:before="0" w:after="0" w:line="360" w:lineRule="auto"/>
        <w:ind w:firstLineChars="200" w:firstLine="480"/>
        <w:rPr>
          <w:rFonts w:asciiTheme="minorEastAsia" w:eastAsiaTheme="minorEastAsia" w:hAnsiTheme="minorEastAsia" w:cs="宋体" w:hint="eastAsia"/>
          <w:b w:val="0"/>
          <w:sz w:val="24"/>
          <w:szCs w:val="24"/>
        </w:rPr>
      </w:pPr>
      <w:bookmarkStart w:id="3" w:name="_Toc35393810"/>
      <w:bookmarkStart w:id="4" w:name="_Toc35393641"/>
      <w:bookmarkStart w:id="5" w:name="_Toc28359100"/>
      <w:bookmarkStart w:id="6" w:name="_Toc28359023"/>
      <w:r w:rsidRPr="000A703E">
        <w:rPr>
          <w:rFonts w:asciiTheme="minorEastAsia" w:eastAsiaTheme="minorEastAsia" w:hAnsiTheme="minorEastAsia" w:cs="宋体" w:hint="eastAsia"/>
          <w:b w:val="0"/>
          <w:sz w:val="24"/>
          <w:szCs w:val="24"/>
        </w:rPr>
        <w:t>1.采购人信息</w:t>
      </w:r>
      <w:bookmarkEnd w:id="3"/>
      <w:bookmarkEnd w:id="4"/>
      <w:bookmarkEnd w:id="5"/>
      <w:bookmarkEnd w:id="6"/>
    </w:p>
    <w:p w14:paraId="187ED5BA" w14:textId="682632DB" w:rsidR="004B1336" w:rsidRPr="004B1336" w:rsidRDefault="004B1336" w:rsidP="004B1336">
      <w:pPr>
        <w:pStyle w:val="2"/>
        <w:spacing w:before="0" w:after="0" w:line="360" w:lineRule="auto"/>
        <w:ind w:firstLineChars="200" w:firstLine="480"/>
        <w:rPr>
          <w:rFonts w:asciiTheme="minorEastAsia" w:eastAsiaTheme="minorEastAsia" w:hAnsiTheme="minorEastAsia" w:cs="Times New Roman" w:hint="eastAsia"/>
          <w:b w:val="0"/>
          <w:bCs w:val="0"/>
          <w:sz w:val="24"/>
          <w:szCs w:val="24"/>
        </w:rPr>
      </w:pPr>
      <w:bookmarkStart w:id="7" w:name="_Toc28359101"/>
      <w:bookmarkStart w:id="8" w:name="_Toc28359024"/>
      <w:bookmarkStart w:id="9" w:name="_Toc35393642"/>
      <w:bookmarkStart w:id="10" w:name="_Toc35393811"/>
      <w:r w:rsidRPr="004B1336">
        <w:rPr>
          <w:rFonts w:asciiTheme="minorEastAsia" w:eastAsiaTheme="minorEastAsia" w:hAnsiTheme="minorEastAsia" w:cs="Times New Roman" w:hint="eastAsia"/>
          <w:b w:val="0"/>
          <w:bCs w:val="0"/>
          <w:sz w:val="24"/>
          <w:szCs w:val="24"/>
        </w:rPr>
        <w:t>名</w:t>
      </w:r>
      <w:r w:rsidR="00262B7A">
        <w:rPr>
          <w:rFonts w:asciiTheme="minorEastAsia" w:eastAsiaTheme="minorEastAsia" w:hAnsiTheme="minorEastAsia" w:cs="Times New Roman" w:hint="eastAsia"/>
          <w:b w:val="0"/>
          <w:bCs w:val="0"/>
          <w:sz w:val="24"/>
          <w:szCs w:val="24"/>
        </w:rPr>
        <w:t xml:space="preserve">    </w:t>
      </w:r>
      <w:r w:rsidRPr="004B1336">
        <w:rPr>
          <w:rFonts w:asciiTheme="minorEastAsia" w:eastAsiaTheme="minorEastAsia" w:hAnsiTheme="minorEastAsia" w:cs="Times New Roman" w:hint="eastAsia"/>
          <w:b w:val="0"/>
          <w:bCs w:val="0"/>
          <w:sz w:val="24"/>
          <w:szCs w:val="24"/>
        </w:rPr>
        <w:t>称：</w:t>
      </w:r>
      <w:r w:rsidR="006311DE" w:rsidRPr="006311DE">
        <w:rPr>
          <w:rFonts w:asciiTheme="minorEastAsia" w:eastAsiaTheme="minorEastAsia" w:hAnsiTheme="minorEastAsia" w:cs="Times New Roman"/>
          <w:b w:val="0"/>
          <w:bCs w:val="0"/>
          <w:sz w:val="24"/>
          <w:szCs w:val="24"/>
        </w:rPr>
        <w:t>北京市海淀区疾病预防控制中心</w:t>
      </w:r>
    </w:p>
    <w:p w14:paraId="54D9FD56" w14:textId="61E2DA96" w:rsidR="004B1336" w:rsidRPr="004B1336" w:rsidRDefault="004B1336" w:rsidP="004B1336">
      <w:pPr>
        <w:pStyle w:val="2"/>
        <w:spacing w:before="0" w:after="0" w:line="360" w:lineRule="auto"/>
        <w:ind w:firstLineChars="200" w:firstLine="480"/>
        <w:rPr>
          <w:rFonts w:asciiTheme="minorEastAsia" w:eastAsiaTheme="minorEastAsia" w:hAnsiTheme="minorEastAsia" w:cs="Times New Roman" w:hint="eastAsia"/>
          <w:b w:val="0"/>
          <w:bCs w:val="0"/>
          <w:sz w:val="24"/>
          <w:szCs w:val="24"/>
        </w:rPr>
      </w:pPr>
      <w:r w:rsidRPr="004B1336">
        <w:rPr>
          <w:rFonts w:asciiTheme="minorEastAsia" w:eastAsiaTheme="minorEastAsia" w:hAnsiTheme="minorEastAsia" w:cs="Times New Roman" w:hint="eastAsia"/>
          <w:b w:val="0"/>
          <w:bCs w:val="0"/>
          <w:sz w:val="24"/>
          <w:szCs w:val="24"/>
        </w:rPr>
        <w:t>地</w:t>
      </w:r>
      <w:r w:rsidR="00262B7A">
        <w:rPr>
          <w:rFonts w:asciiTheme="minorEastAsia" w:eastAsiaTheme="minorEastAsia" w:hAnsiTheme="minorEastAsia" w:cs="Times New Roman" w:hint="eastAsia"/>
          <w:b w:val="0"/>
          <w:bCs w:val="0"/>
          <w:sz w:val="24"/>
          <w:szCs w:val="24"/>
        </w:rPr>
        <w:t xml:space="preserve">    </w:t>
      </w:r>
      <w:r w:rsidRPr="004B1336">
        <w:rPr>
          <w:rFonts w:asciiTheme="minorEastAsia" w:eastAsiaTheme="minorEastAsia" w:hAnsiTheme="minorEastAsia" w:cs="Times New Roman" w:hint="eastAsia"/>
          <w:b w:val="0"/>
          <w:bCs w:val="0"/>
          <w:sz w:val="24"/>
          <w:szCs w:val="24"/>
        </w:rPr>
        <w:t>址：</w:t>
      </w:r>
      <w:r w:rsidR="000B0EAA" w:rsidRPr="000B0EAA">
        <w:rPr>
          <w:rFonts w:asciiTheme="minorEastAsia" w:eastAsiaTheme="minorEastAsia" w:hAnsiTheme="minorEastAsia" w:cs="Times New Roman"/>
          <w:b w:val="0"/>
          <w:bCs w:val="0"/>
          <w:sz w:val="24"/>
          <w:szCs w:val="24"/>
        </w:rPr>
        <w:t>北京市海淀区西北旺镇二街5号</w:t>
      </w:r>
    </w:p>
    <w:p w14:paraId="03AEB0B9" w14:textId="76F3E823" w:rsidR="004B1336" w:rsidRDefault="004B1336" w:rsidP="004B1336">
      <w:pPr>
        <w:pStyle w:val="2"/>
        <w:spacing w:before="0" w:after="0" w:line="360" w:lineRule="auto"/>
        <w:ind w:firstLineChars="200" w:firstLine="480"/>
        <w:rPr>
          <w:rFonts w:asciiTheme="minorEastAsia" w:eastAsiaTheme="minorEastAsia" w:hAnsiTheme="minorEastAsia" w:cs="Times New Roman" w:hint="eastAsia"/>
          <w:b w:val="0"/>
          <w:bCs w:val="0"/>
          <w:sz w:val="24"/>
          <w:szCs w:val="24"/>
        </w:rPr>
      </w:pPr>
      <w:r w:rsidRPr="004B1336">
        <w:rPr>
          <w:rFonts w:asciiTheme="minorEastAsia" w:eastAsiaTheme="minorEastAsia" w:hAnsiTheme="minorEastAsia" w:cs="Times New Roman" w:hint="eastAsia"/>
          <w:b w:val="0"/>
          <w:bCs w:val="0"/>
          <w:sz w:val="24"/>
          <w:szCs w:val="24"/>
        </w:rPr>
        <w:t>联系方式：</w:t>
      </w:r>
      <w:r w:rsidR="00B749DF" w:rsidRPr="00B749DF">
        <w:rPr>
          <w:rFonts w:asciiTheme="minorEastAsia" w:eastAsiaTheme="minorEastAsia" w:hAnsiTheme="minorEastAsia" w:cs="Times New Roman"/>
          <w:b w:val="0"/>
          <w:bCs w:val="0"/>
          <w:sz w:val="24"/>
          <w:szCs w:val="24"/>
        </w:rPr>
        <w:t>010-82409137</w:t>
      </w:r>
    </w:p>
    <w:p w14:paraId="00828F5F" w14:textId="780C1C82" w:rsidR="000A703E" w:rsidRPr="000A703E" w:rsidRDefault="000A703E" w:rsidP="004B1336">
      <w:pPr>
        <w:pStyle w:val="2"/>
        <w:spacing w:before="0" w:after="0" w:line="360" w:lineRule="auto"/>
        <w:ind w:firstLineChars="200" w:firstLine="480"/>
        <w:rPr>
          <w:rFonts w:asciiTheme="minorEastAsia" w:eastAsiaTheme="minorEastAsia" w:hAnsiTheme="minorEastAsia" w:cs="宋体" w:hint="eastAsia"/>
          <w:b w:val="0"/>
          <w:sz w:val="24"/>
          <w:szCs w:val="24"/>
        </w:rPr>
      </w:pPr>
      <w:r w:rsidRPr="000A703E">
        <w:rPr>
          <w:rFonts w:asciiTheme="minorEastAsia" w:eastAsiaTheme="minorEastAsia" w:hAnsiTheme="minorEastAsia" w:cs="宋体" w:hint="eastAsia"/>
          <w:b w:val="0"/>
          <w:sz w:val="24"/>
          <w:szCs w:val="24"/>
        </w:rPr>
        <w:t>2.采购代理机构信息</w:t>
      </w:r>
      <w:bookmarkEnd w:id="7"/>
      <w:bookmarkEnd w:id="8"/>
      <w:bookmarkEnd w:id="9"/>
      <w:bookmarkEnd w:id="10"/>
    </w:p>
    <w:p w14:paraId="2BC2D9C6" w14:textId="77777777" w:rsidR="000A703E" w:rsidRPr="000A703E" w:rsidRDefault="000A703E" w:rsidP="00A332BC">
      <w:pPr>
        <w:spacing w:line="360" w:lineRule="auto"/>
        <w:ind w:firstLineChars="200" w:firstLine="480"/>
        <w:rPr>
          <w:rFonts w:asciiTheme="minorEastAsia" w:eastAsiaTheme="minorEastAsia" w:hAnsiTheme="minorEastAsia" w:hint="eastAsia"/>
          <w:sz w:val="24"/>
          <w:szCs w:val="24"/>
          <w:u w:val="single"/>
        </w:rPr>
      </w:pPr>
      <w:r w:rsidRPr="000A703E">
        <w:rPr>
          <w:rFonts w:asciiTheme="minorEastAsia" w:eastAsiaTheme="minorEastAsia" w:hAnsiTheme="minorEastAsia" w:hint="eastAsia"/>
          <w:sz w:val="24"/>
          <w:szCs w:val="24"/>
        </w:rPr>
        <w:t>名    称：</w:t>
      </w:r>
      <w:r w:rsidRPr="000A703E">
        <w:rPr>
          <w:rFonts w:asciiTheme="minorEastAsia" w:eastAsiaTheme="minorEastAsia" w:hAnsiTheme="minorEastAsia" w:hint="eastAsia"/>
          <w:sz w:val="24"/>
          <w:szCs w:val="24"/>
          <w:u w:val="single"/>
        </w:rPr>
        <w:t>北京国际工程咨询有限公司</w:t>
      </w:r>
    </w:p>
    <w:p w14:paraId="6D29457D" w14:textId="05C39DE0" w:rsidR="000A703E" w:rsidRPr="000A703E" w:rsidRDefault="000A703E" w:rsidP="00A332BC">
      <w:pPr>
        <w:spacing w:line="360" w:lineRule="auto"/>
        <w:ind w:firstLineChars="200" w:firstLine="480"/>
        <w:rPr>
          <w:rFonts w:asciiTheme="minorEastAsia" w:eastAsiaTheme="minorEastAsia" w:hAnsiTheme="minorEastAsia" w:hint="eastAsia"/>
          <w:sz w:val="24"/>
          <w:szCs w:val="24"/>
        </w:rPr>
      </w:pPr>
      <w:r w:rsidRPr="000A703E">
        <w:rPr>
          <w:rFonts w:asciiTheme="minorEastAsia" w:eastAsiaTheme="minorEastAsia" w:hAnsiTheme="minorEastAsia" w:hint="eastAsia"/>
          <w:sz w:val="24"/>
          <w:szCs w:val="24"/>
        </w:rPr>
        <w:t>地　  址：</w:t>
      </w:r>
      <w:r w:rsidR="005765C5" w:rsidRPr="005765C5">
        <w:rPr>
          <w:rFonts w:asciiTheme="minorEastAsia" w:eastAsiaTheme="minorEastAsia" w:hAnsiTheme="minorEastAsia" w:hint="eastAsia"/>
          <w:sz w:val="24"/>
          <w:szCs w:val="24"/>
          <w:u w:val="single"/>
        </w:rPr>
        <w:t>北京市西城区广安门外大街甲275号</w:t>
      </w:r>
    </w:p>
    <w:p w14:paraId="635BB977" w14:textId="4BD2010B" w:rsidR="000A703E" w:rsidRPr="000A703E" w:rsidRDefault="000A703E" w:rsidP="00A332BC">
      <w:pPr>
        <w:spacing w:line="360" w:lineRule="auto"/>
        <w:ind w:firstLineChars="200" w:firstLine="480"/>
        <w:rPr>
          <w:rFonts w:asciiTheme="minorEastAsia" w:eastAsiaTheme="minorEastAsia" w:hAnsiTheme="minorEastAsia" w:hint="eastAsia"/>
          <w:sz w:val="24"/>
          <w:szCs w:val="24"/>
          <w:u w:val="single"/>
        </w:rPr>
      </w:pPr>
      <w:r w:rsidRPr="000A703E">
        <w:rPr>
          <w:rFonts w:asciiTheme="minorEastAsia" w:eastAsiaTheme="minorEastAsia" w:hAnsiTheme="minorEastAsia" w:hint="eastAsia"/>
          <w:sz w:val="24"/>
          <w:szCs w:val="24"/>
        </w:rPr>
        <w:t>联系方式：</w:t>
      </w:r>
      <w:r w:rsidR="00A94044" w:rsidRPr="00A94044">
        <w:rPr>
          <w:rFonts w:asciiTheme="minorEastAsia" w:eastAsiaTheme="minorEastAsia" w:hAnsiTheme="minorEastAsia"/>
          <w:sz w:val="24"/>
          <w:szCs w:val="24"/>
          <w:u w:val="single"/>
        </w:rPr>
        <w:t>包红月，仇凯彬，李嘉鹏；010-62051636/010-62055093</w:t>
      </w:r>
    </w:p>
    <w:p w14:paraId="50E705C9" w14:textId="77777777" w:rsidR="000A703E" w:rsidRPr="000A703E" w:rsidRDefault="000A703E" w:rsidP="00A332BC">
      <w:pPr>
        <w:pStyle w:val="2"/>
        <w:spacing w:before="0" w:after="0" w:line="360" w:lineRule="auto"/>
        <w:ind w:firstLineChars="200" w:firstLine="480"/>
        <w:rPr>
          <w:rFonts w:asciiTheme="minorEastAsia" w:eastAsiaTheme="minorEastAsia" w:hAnsiTheme="minorEastAsia" w:cs="宋体" w:hint="eastAsia"/>
          <w:b w:val="0"/>
          <w:sz w:val="24"/>
          <w:szCs w:val="24"/>
        </w:rPr>
      </w:pPr>
      <w:bookmarkStart w:id="11" w:name="_Toc28359102"/>
      <w:bookmarkStart w:id="12" w:name="_Toc28359025"/>
      <w:bookmarkStart w:id="13" w:name="_Toc35393643"/>
      <w:bookmarkStart w:id="14" w:name="_Toc35393812"/>
      <w:r w:rsidRPr="000A703E">
        <w:rPr>
          <w:rFonts w:asciiTheme="minorEastAsia" w:eastAsiaTheme="minorEastAsia" w:hAnsiTheme="minorEastAsia" w:cs="宋体" w:hint="eastAsia"/>
          <w:b w:val="0"/>
          <w:sz w:val="24"/>
          <w:szCs w:val="24"/>
        </w:rPr>
        <w:t>3.项目</w:t>
      </w:r>
      <w:r w:rsidRPr="000A703E">
        <w:rPr>
          <w:rFonts w:asciiTheme="minorEastAsia" w:eastAsiaTheme="minorEastAsia" w:hAnsiTheme="minorEastAsia" w:cs="宋体"/>
          <w:b w:val="0"/>
          <w:sz w:val="24"/>
          <w:szCs w:val="24"/>
        </w:rPr>
        <w:t>联系方式</w:t>
      </w:r>
      <w:bookmarkEnd w:id="11"/>
      <w:bookmarkEnd w:id="12"/>
      <w:bookmarkEnd w:id="13"/>
      <w:bookmarkEnd w:id="14"/>
    </w:p>
    <w:p w14:paraId="49D5DE04" w14:textId="6D736585" w:rsidR="000A703E" w:rsidRPr="000A703E" w:rsidRDefault="000A703E" w:rsidP="00A332BC">
      <w:pPr>
        <w:pStyle w:val="a7"/>
        <w:spacing w:line="360" w:lineRule="auto"/>
        <w:ind w:firstLineChars="200" w:firstLine="480"/>
        <w:rPr>
          <w:rFonts w:asciiTheme="minorEastAsia" w:hAnsiTheme="minorEastAsia" w:hint="eastAsia"/>
          <w:sz w:val="24"/>
          <w:szCs w:val="24"/>
        </w:rPr>
      </w:pPr>
      <w:r w:rsidRPr="000A703E">
        <w:rPr>
          <w:rFonts w:asciiTheme="minorEastAsia" w:hAnsiTheme="minorEastAsia" w:hint="eastAsia"/>
          <w:sz w:val="24"/>
          <w:szCs w:val="24"/>
        </w:rPr>
        <w:t>项目联系人：</w:t>
      </w:r>
      <w:r w:rsidR="001015DC" w:rsidRPr="001015DC">
        <w:rPr>
          <w:rFonts w:asciiTheme="minorEastAsia" w:hAnsiTheme="minorEastAsia"/>
          <w:sz w:val="24"/>
          <w:szCs w:val="24"/>
          <w:u w:val="single"/>
        </w:rPr>
        <w:t>包红月，仇凯彬，李嘉鹏</w:t>
      </w:r>
    </w:p>
    <w:p w14:paraId="2CB30BCE" w14:textId="04471B83" w:rsidR="000A703E" w:rsidRPr="000A703E" w:rsidRDefault="000A703E" w:rsidP="00A332BC">
      <w:pPr>
        <w:spacing w:line="360" w:lineRule="auto"/>
        <w:ind w:firstLineChars="200" w:firstLine="480"/>
        <w:rPr>
          <w:rFonts w:asciiTheme="minorEastAsia" w:eastAsiaTheme="minorEastAsia" w:hAnsiTheme="minorEastAsia" w:hint="eastAsia"/>
          <w:sz w:val="24"/>
          <w:szCs w:val="24"/>
          <w:u w:val="single"/>
        </w:rPr>
      </w:pPr>
      <w:r w:rsidRPr="000A703E">
        <w:rPr>
          <w:rFonts w:asciiTheme="minorEastAsia" w:eastAsiaTheme="minorEastAsia" w:hAnsiTheme="minorEastAsia" w:hint="eastAsia"/>
          <w:sz w:val="24"/>
          <w:szCs w:val="24"/>
        </w:rPr>
        <w:t xml:space="preserve">电　 </w:t>
      </w:r>
      <w:r w:rsidR="00111C09">
        <w:rPr>
          <w:rFonts w:asciiTheme="minorEastAsia" w:eastAsiaTheme="minorEastAsia" w:hAnsiTheme="minorEastAsia" w:hint="eastAsia"/>
          <w:sz w:val="24"/>
          <w:szCs w:val="24"/>
        </w:rPr>
        <w:t xml:space="preserve">  </w:t>
      </w:r>
      <w:r w:rsidRPr="000A703E">
        <w:rPr>
          <w:rFonts w:asciiTheme="minorEastAsia" w:eastAsiaTheme="minorEastAsia" w:hAnsiTheme="minorEastAsia" w:hint="eastAsia"/>
          <w:sz w:val="24"/>
          <w:szCs w:val="24"/>
        </w:rPr>
        <w:t xml:space="preserve"> 话：</w:t>
      </w:r>
      <w:r w:rsidR="002D68C4" w:rsidRPr="002D68C4">
        <w:rPr>
          <w:rFonts w:asciiTheme="minorEastAsia" w:eastAsiaTheme="minorEastAsia" w:hAnsiTheme="minorEastAsia"/>
          <w:sz w:val="24"/>
          <w:szCs w:val="24"/>
          <w:u w:val="single"/>
        </w:rPr>
        <w:t>010-62051636/010-62055093</w:t>
      </w:r>
    </w:p>
    <w:p w14:paraId="6BD8BB32" w14:textId="77777777" w:rsidR="000A703E" w:rsidRPr="000A703E" w:rsidRDefault="000A703E" w:rsidP="00F06F0D">
      <w:pPr>
        <w:spacing w:line="360" w:lineRule="auto"/>
        <w:rPr>
          <w:rFonts w:asciiTheme="minorEastAsia" w:eastAsiaTheme="minorEastAsia" w:hAnsiTheme="minorEastAsia" w:cs="宋体" w:hint="eastAsia"/>
          <w:kern w:val="0"/>
          <w:sz w:val="24"/>
          <w:szCs w:val="24"/>
        </w:rPr>
      </w:pPr>
      <w:r w:rsidRPr="000A703E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十、附件</w:t>
      </w:r>
    </w:p>
    <w:p w14:paraId="3830D4D7" w14:textId="7F00D48A" w:rsidR="00E83448" w:rsidRDefault="000A703E" w:rsidP="00954101">
      <w:pPr>
        <w:spacing w:line="360" w:lineRule="auto"/>
        <w:ind w:firstLineChars="200" w:firstLine="480"/>
        <w:rPr>
          <w:rFonts w:asciiTheme="minorEastAsia" w:eastAsiaTheme="minorEastAsia" w:hAnsiTheme="minorEastAsia" w:cs="宋体" w:hint="eastAsia"/>
          <w:kern w:val="0"/>
          <w:sz w:val="24"/>
          <w:szCs w:val="24"/>
        </w:rPr>
      </w:pPr>
      <w:r w:rsidRPr="000A703E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1.</w:t>
      </w:r>
      <w:r w:rsidR="00510F35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采购文件</w:t>
      </w:r>
    </w:p>
    <w:p w14:paraId="1B79E79B" w14:textId="36485A51" w:rsidR="00312EA6" w:rsidRDefault="00312EA6" w:rsidP="00954101">
      <w:pPr>
        <w:spacing w:line="360" w:lineRule="auto"/>
        <w:ind w:firstLineChars="200" w:firstLine="480"/>
        <w:rPr>
          <w:rFonts w:asciiTheme="minorEastAsia" w:eastAsiaTheme="minorEastAsia" w:hAnsiTheme="minorEastAsia" w:cs="宋体" w:hint="eastAsia"/>
          <w:kern w:val="0"/>
          <w:sz w:val="24"/>
          <w:szCs w:val="24"/>
        </w:rPr>
      </w:pPr>
    </w:p>
    <w:sectPr w:rsidR="00312EA6" w:rsidSect="005364A9">
      <w:pgSz w:w="11906" w:h="16838"/>
      <w:pgMar w:top="1440" w:right="1644" w:bottom="1440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2D217" w14:textId="77777777" w:rsidR="0031134C" w:rsidRDefault="0031134C" w:rsidP="000A703E">
      <w:r>
        <w:separator/>
      </w:r>
    </w:p>
  </w:endnote>
  <w:endnote w:type="continuationSeparator" w:id="0">
    <w:p w14:paraId="558505C3" w14:textId="77777777" w:rsidR="0031134C" w:rsidRDefault="0031134C" w:rsidP="000A7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7A942" w14:textId="77777777" w:rsidR="0031134C" w:rsidRDefault="0031134C" w:rsidP="000A703E">
      <w:r>
        <w:separator/>
      </w:r>
    </w:p>
  </w:footnote>
  <w:footnote w:type="continuationSeparator" w:id="0">
    <w:p w14:paraId="7B7EE634" w14:textId="77777777" w:rsidR="0031134C" w:rsidRDefault="0031134C" w:rsidP="000A70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E2BCC"/>
    <w:multiLevelType w:val="hybridMultilevel"/>
    <w:tmpl w:val="93D49078"/>
    <w:lvl w:ilvl="0" w:tplc="3656C7E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40" w:hanging="420"/>
      </w:pPr>
    </w:lvl>
    <w:lvl w:ilvl="2" w:tplc="0409001B" w:tentative="1">
      <w:start w:val="1"/>
      <w:numFmt w:val="lowerRoman"/>
      <w:lvlText w:val="%3."/>
      <w:lvlJc w:val="righ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9" w:tentative="1">
      <w:start w:val="1"/>
      <w:numFmt w:val="lowerLetter"/>
      <w:lvlText w:val="%5)"/>
      <w:lvlJc w:val="left"/>
      <w:pPr>
        <w:ind w:left="3300" w:hanging="420"/>
      </w:pPr>
    </w:lvl>
    <w:lvl w:ilvl="5" w:tplc="0409001B" w:tentative="1">
      <w:start w:val="1"/>
      <w:numFmt w:val="lowerRoman"/>
      <w:lvlText w:val="%6."/>
      <w:lvlJc w:val="righ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9" w:tentative="1">
      <w:start w:val="1"/>
      <w:numFmt w:val="lowerLetter"/>
      <w:lvlText w:val="%8)"/>
      <w:lvlJc w:val="left"/>
      <w:pPr>
        <w:ind w:left="4560" w:hanging="420"/>
      </w:pPr>
    </w:lvl>
    <w:lvl w:ilvl="8" w:tplc="0409001B" w:tentative="1">
      <w:start w:val="1"/>
      <w:numFmt w:val="lowerRoman"/>
      <w:lvlText w:val="%9."/>
      <w:lvlJc w:val="right"/>
      <w:pPr>
        <w:ind w:left="4980" w:hanging="420"/>
      </w:pPr>
    </w:lvl>
  </w:abstractNum>
  <w:abstractNum w:abstractNumId="1" w15:restartNumberingAfterBreak="0">
    <w:nsid w:val="4D8E11FE"/>
    <w:multiLevelType w:val="hybridMultilevel"/>
    <w:tmpl w:val="DA58E9BC"/>
    <w:lvl w:ilvl="0" w:tplc="3196D48E">
      <w:start w:val="1"/>
      <w:numFmt w:val="japaneseCounting"/>
      <w:lvlText w:val="（%1）"/>
      <w:lvlJc w:val="left"/>
      <w:pPr>
        <w:ind w:left="171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4FFE08EA"/>
    <w:multiLevelType w:val="hybridMultilevel"/>
    <w:tmpl w:val="1E144680"/>
    <w:lvl w:ilvl="0" w:tplc="034A77A2">
      <w:start w:val="1"/>
      <w:numFmt w:val="decimal"/>
      <w:lvlText w:val="（%1）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 w15:restartNumberingAfterBreak="0">
    <w:nsid w:val="51C07B66"/>
    <w:multiLevelType w:val="hybridMultilevel"/>
    <w:tmpl w:val="F4BED65E"/>
    <w:lvl w:ilvl="0" w:tplc="6D64F9C8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40" w:hanging="420"/>
      </w:pPr>
    </w:lvl>
    <w:lvl w:ilvl="2" w:tplc="0409001B" w:tentative="1">
      <w:start w:val="1"/>
      <w:numFmt w:val="lowerRoman"/>
      <w:lvlText w:val="%3."/>
      <w:lvlJc w:val="righ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9" w:tentative="1">
      <w:start w:val="1"/>
      <w:numFmt w:val="lowerLetter"/>
      <w:lvlText w:val="%5)"/>
      <w:lvlJc w:val="left"/>
      <w:pPr>
        <w:ind w:left="3300" w:hanging="420"/>
      </w:pPr>
    </w:lvl>
    <w:lvl w:ilvl="5" w:tplc="0409001B" w:tentative="1">
      <w:start w:val="1"/>
      <w:numFmt w:val="lowerRoman"/>
      <w:lvlText w:val="%6."/>
      <w:lvlJc w:val="righ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9" w:tentative="1">
      <w:start w:val="1"/>
      <w:numFmt w:val="lowerLetter"/>
      <w:lvlText w:val="%8)"/>
      <w:lvlJc w:val="left"/>
      <w:pPr>
        <w:ind w:left="4560" w:hanging="420"/>
      </w:pPr>
    </w:lvl>
    <w:lvl w:ilvl="8" w:tplc="0409001B" w:tentative="1">
      <w:start w:val="1"/>
      <w:numFmt w:val="lowerRoman"/>
      <w:lvlText w:val="%9."/>
      <w:lvlJc w:val="right"/>
      <w:pPr>
        <w:ind w:left="4980" w:hanging="420"/>
      </w:pPr>
    </w:lvl>
  </w:abstractNum>
  <w:abstractNum w:abstractNumId="4" w15:restartNumberingAfterBreak="0">
    <w:nsid w:val="778B71B8"/>
    <w:multiLevelType w:val="hybridMultilevel"/>
    <w:tmpl w:val="6F78C23C"/>
    <w:lvl w:ilvl="0" w:tplc="6568C67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 w16cid:durableId="977343937">
    <w:abstractNumId w:val="4"/>
  </w:num>
  <w:num w:numId="2" w16cid:durableId="1391659234">
    <w:abstractNumId w:val="2"/>
  </w:num>
  <w:num w:numId="3" w16cid:durableId="244849839">
    <w:abstractNumId w:val="1"/>
  </w:num>
  <w:num w:numId="4" w16cid:durableId="406852075">
    <w:abstractNumId w:val="0"/>
  </w:num>
  <w:num w:numId="5" w16cid:durableId="7389417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11D6"/>
    <w:rsid w:val="00014EDE"/>
    <w:rsid w:val="00022047"/>
    <w:rsid w:val="00031EA0"/>
    <w:rsid w:val="0005031B"/>
    <w:rsid w:val="00060FBE"/>
    <w:rsid w:val="000638D0"/>
    <w:rsid w:val="00070817"/>
    <w:rsid w:val="00076081"/>
    <w:rsid w:val="000774DD"/>
    <w:rsid w:val="000A53FF"/>
    <w:rsid w:val="000A6915"/>
    <w:rsid w:val="000A6A14"/>
    <w:rsid w:val="000A703E"/>
    <w:rsid w:val="000A7AD6"/>
    <w:rsid w:val="000B0EAA"/>
    <w:rsid w:val="000B45B3"/>
    <w:rsid w:val="000D1ED9"/>
    <w:rsid w:val="000D2BFA"/>
    <w:rsid w:val="000D4D41"/>
    <w:rsid w:val="000E2AE0"/>
    <w:rsid w:val="000E4D7F"/>
    <w:rsid w:val="000F5CD0"/>
    <w:rsid w:val="001015DC"/>
    <w:rsid w:val="00111C09"/>
    <w:rsid w:val="001162E7"/>
    <w:rsid w:val="001167F9"/>
    <w:rsid w:val="00120592"/>
    <w:rsid w:val="00126629"/>
    <w:rsid w:val="00127550"/>
    <w:rsid w:val="00132F12"/>
    <w:rsid w:val="00133C8A"/>
    <w:rsid w:val="001359AA"/>
    <w:rsid w:val="00141E42"/>
    <w:rsid w:val="00145125"/>
    <w:rsid w:val="001508A5"/>
    <w:rsid w:val="00156219"/>
    <w:rsid w:val="00164002"/>
    <w:rsid w:val="00164765"/>
    <w:rsid w:val="00171847"/>
    <w:rsid w:val="00187207"/>
    <w:rsid w:val="00187AAB"/>
    <w:rsid w:val="001C0116"/>
    <w:rsid w:val="001C0BA6"/>
    <w:rsid w:val="001C1847"/>
    <w:rsid w:val="001C7066"/>
    <w:rsid w:val="001D3548"/>
    <w:rsid w:val="001D48C6"/>
    <w:rsid w:val="001D4A67"/>
    <w:rsid w:val="001D71BE"/>
    <w:rsid w:val="001F1671"/>
    <w:rsid w:val="001F5F82"/>
    <w:rsid w:val="002104DD"/>
    <w:rsid w:val="00211F25"/>
    <w:rsid w:val="00213491"/>
    <w:rsid w:val="00215DD5"/>
    <w:rsid w:val="00216FF4"/>
    <w:rsid w:val="00246D12"/>
    <w:rsid w:val="00246ED6"/>
    <w:rsid w:val="0025031D"/>
    <w:rsid w:val="0025312D"/>
    <w:rsid w:val="0026185A"/>
    <w:rsid w:val="00262B7A"/>
    <w:rsid w:val="002813E1"/>
    <w:rsid w:val="002833B0"/>
    <w:rsid w:val="00291263"/>
    <w:rsid w:val="002947B4"/>
    <w:rsid w:val="002A387A"/>
    <w:rsid w:val="002B1F08"/>
    <w:rsid w:val="002C2847"/>
    <w:rsid w:val="002C795D"/>
    <w:rsid w:val="002D68C4"/>
    <w:rsid w:val="002D7F22"/>
    <w:rsid w:val="002E59F6"/>
    <w:rsid w:val="002E72C6"/>
    <w:rsid w:val="002F2087"/>
    <w:rsid w:val="002F474A"/>
    <w:rsid w:val="00300353"/>
    <w:rsid w:val="003068E6"/>
    <w:rsid w:val="00307CF1"/>
    <w:rsid w:val="0031134C"/>
    <w:rsid w:val="00312DEF"/>
    <w:rsid w:val="00312EA6"/>
    <w:rsid w:val="00312F5E"/>
    <w:rsid w:val="0032071D"/>
    <w:rsid w:val="00335305"/>
    <w:rsid w:val="00345AF5"/>
    <w:rsid w:val="00353AF4"/>
    <w:rsid w:val="0038581D"/>
    <w:rsid w:val="00394886"/>
    <w:rsid w:val="00397144"/>
    <w:rsid w:val="003A6447"/>
    <w:rsid w:val="003A6677"/>
    <w:rsid w:val="003C77B7"/>
    <w:rsid w:val="003D26BF"/>
    <w:rsid w:val="003D7503"/>
    <w:rsid w:val="003F4819"/>
    <w:rsid w:val="003F65D2"/>
    <w:rsid w:val="003F6785"/>
    <w:rsid w:val="004060DF"/>
    <w:rsid w:val="00436DC8"/>
    <w:rsid w:val="00440F52"/>
    <w:rsid w:val="004454F6"/>
    <w:rsid w:val="0046142B"/>
    <w:rsid w:val="00483664"/>
    <w:rsid w:val="0048381C"/>
    <w:rsid w:val="00485702"/>
    <w:rsid w:val="0048778E"/>
    <w:rsid w:val="004A22EC"/>
    <w:rsid w:val="004A2A17"/>
    <w:rsid w:val="004B1336"/>
    <w:rsid w:val="004B154A"/>
    <w:rsid w:val="004B2FA7"/>
    <w:rsid w:val="004C0F6B"/>
    <w:rsid w:val="004D0667"/>
    <w:rsid w:val="004D1D5C"/>
    <w:rsid w:val="004D23DE"/>
    <w:rsid w:val="004D543C"/>
    <w:rsid w:val="004E3551"/>
    <w:rsid w:val="004F1038"/>
    <w:rsid w:val="004F1C8C"/>
    <w:rsid w:val="004F5399"/>
    <w:rsid w:val="004F5B37"/>
    <w:rsid w:val="005062FD"/>
    <w:rsid w:val="00510F35"/>
    <w:rsid w:val="00524878"/>
    <w:rsid w:val="00525B53"/>
    <w:rsid w:val="005364A9"/>
    <w:rsid w:val="00540403"/>
    <w:rsid w:val="00540A40"/>
    <w:rsid w:val="00551ACC"/>
    <w:rsid w:val="005551BF"/>
    <w:rsid w:val="00560B38"/>
    <w:rsid w:val="00562799"/>
    <w:rsid w:val="00566F72"/>
    <w:rsid w:val="005765C5"/>
    <w:rsid w:val="005831DE"/>
    <w:rsid w:val="00585424"/>
    <w:rsid w:val="005927D0"/>
    <w:rsid w:val="0059637E"/>
    <w:rsid w:val="005A2509"/>
    <w:rsid w:val="005A28D2"/>
    <w:rsid w:val="005A5A24"/>
    <w:rsid w:val="005C17F7"/>
    <w:rsid w:val="005C792B"/>
    <w:rsid w:val="005D333B"/>
    <w:rsid w:val="005D6215"/>
    <w:rsid w:val="005D7073"/>
    <w:rsid w:val="005F7CB9"/>
    <w:rsid w:val="00610BA0"/>
    <w:rsid w:val="00614873"/>
    <w:rsid w:val="0062654E"/>
    <w:rsid w:val="006311DE"/>
    <w:rsid w:val="006366E6"/>
    <w:rsid w:val="00641141"/>
    <w:rsid w:val="00646EF7"/>
    <w:rsid w:val="006514FF"/>
    <w:rsid w:val="00677374"/>
    <w:rsid w:val="0068024E"/>
    <w:rsid w:val="00687819"/>
    <w:rsid w:val="00694486"/>
    <w:rsid w:val="00696219"/>
    <w:rsid w:val="006A45AC"/>
    <w:rsid w:val="006C24D6"/>
    <w:rsid w:val="006C3A2F"/>
    <w:rsid w:val="006C3C81"/>
    <w:rsid w:val="006E11A7"/>
    <w:rsid w:val="006E798C"/>
    <w:rsid w:val="006F40B6"/>
    <w:rsid w:val="00705121"/>
    <w:rsid w:val="00742043"/>
    <w:rsid w:val="007432F9"/>
    <w:rsid w:val="00750B08"/>
    <w:rsid w:val="007530BD"/>
    <w:rsid w:val="00773CB3"/>
    <w:rsid w:val="007742D7"/>
    <w:rsid w:val="00783213"/>
    <w:rsid w:val="00792067"/>
    <w:rsid w:val="007A6E5D"/>
    <w:rsid w:val="007B0568"/>
    <w:rsid w:val="007B6BCB"/>
    <w:rsid w:val="007C1B7D"/>
    <w:rsid w:val="007C7DF4"/>
    <w:rsid w:val="007D3DA8"/>
    <w:rsid w:val="007D61B6"/>
    <w:rsid w:val="007F72D1"/>
    <w:rsid w:val="00810581"/>
    <w:rsid w:val="008137F5"/>
    <w:rsid w:val="00820E37"/>
    <w:rsid w:val="008355F0"/>
    <w:rsid w:val="008419B3"/>
    <w:rsid w:val="00855695"/>
    <w:rsid w:val="00860A3D"/>
    <w:rsid w:val="008A0DC7"/>
    <w:rsid w:val="008C3325"/>
    <w:rsid w:val="008C46FD"/>
    <w:rsid w:val="008C4B29"/>
    <w:rsid w:val="008C7532"/>
    <w:rsid w:val="008D484E"/>
    <w:rsid w:val="008D5404"/>
    <w:rsid w:val="008E05D7"/>
    <w:rsid w:val="008E1953"/>
    <w:rsid w:val="008F4203"/>
    <w:rsid w:val="00900493"/>
    <w:rsid w:val="009270F3"/>
    <w:rsid w:val="00935264"/>
    <w:rsid w:val="00950504"/>
    <w:rsid w:val="00953203"/>
    <w:rsid w:val="00954101"/>
    <w:rsid w:val="00977B2D"/>
    <w:rsid w:val="009810D4"/>
    <w:rsid w:val="00981F7A"/>
    <w:rsid w:val="0098405E"/>
    <w:rsid w:val="009A2B1C"/>
    <w:rsid w:val="009B0996"/>
    <w:rsid w:val="009B71F6"/>
    <w:rsid w:val="009E5707"/>
    <w:rsid w:val="009E5DB2"/>
    <w:rsid w:val="009F3496"/>
    <w:rsid w:val="00A005C7"/>
    <w:rsid w:val="00A203AA"/>
    <w:rsid w:val="00A332BC"/>
    <w:rsid w:val="00A3440E"/>
    <w:rsid w:val="00A469B5"/>
    <w:rsid w:val="00A47222"/>
    <w:rsid w:val="00A65040"/>
    <w:rsid w:val="00A77A88"/>
    <w:rsid w:val="00A94044"/>
    <w:rsid w:val="00A9427C"/>
    <w:rsid w:val="00AA0AE8"/>
    <w:rsid w:val="00AB3956"/>
    <w:rsid w:val="00AB7F13"/>
    <w:rsid w:val="00AC192E"/>
    <w:rsid w:val="00AC598C"/>
    <w:rsid w:val="00AC59A8"/>
    <w:rsid w:val="00B07DFC"/>
    <w:rsid w:val="00B15A4A"/>
    <w:rsid w:val="00B22A99"/>
    <w:rsid w:val="00B260E1"/>
    <w:rsid w:val="00B27409"/>
    <w:rsid w:val="00B31B8B"/>
    <w:rsid w:val="00B31D8B"/>
    <w:rsid w:val="00B46C2C"/>
    <w:rsid w:val="00B749DF"/>
    <w:rsid w:val="00B7668C"/>
    <w:rsid w:val="00B77E20"/>
    <w:rsid w:val="00B81454"/>
    <w:rsid w:val="00B82547"/>
    <w:rsid w:val="00B918D7"/>
    <w:rsid w:val="00B93C12"/>
    <w:rsid w:val="00B95B0F"/>
    <w:rsid w:val="00B966BD"/>
    <w:rsid w:val="00B97AE2"/>
    <w:rsid w:val="00BB2035"/>
    <w:rsid w:val="00BC3607"/>
    <w:rsid w:val="00BD37FE"/>
    <w:rsid w:val="00BD3CD6"/>
    <w:rsid w:val="00BE45AB"/>
    <w:rsid w:val="00BE5ED9"/>
    <w:rsid w:val="00BF61EC"/>
    <w:rsid w:val="00C04D9C"/>
    <w:rsid w:val="00C1141D"/>
    <w:rsid w:val="00C12398"/>
    <w:rsid w:val="00C15B41"/>
    <w:rsid w:val="00C226F1"/>
    <w:rsid w:val="00C30EBB"/>
    <w:rsid w:val="00C36941"/>
    <w:rsid w:val="00C46741"/>
    <w:rsid w:val="00C67F1A"/>
    <w:rsid w:val="00C750A9"/>
    <w:rsid w:val="00C777B0"/>
    <w:rsid w:val="00C87915"/>
    <w:rsid w:val="00C923AB"/>
    <w:rsid w:val="00CA137B"/>
    <w:rsid w:val="00CA3E93"/>
    <w:rsid w:val="00CC7952"/>
    <w:rsid w:val="00CD0202"/>
    <w:rsid w:val="00CD1AE8"/>
    <w:rsid w:val="00CD3966"/>
    <w:rsid w:val="00CE5C5F"/>
    <w:rsid w:val="00CF3409"/>
    <w:rsid w:val="00D00767"/>
    <w:rsid w:val="00D10AD1"/>
    <w:rsid w:val="00D24B6D"/>
    <w:rsid w:val="00D2544D"/>
    <w:rsid w:val="00D30207"/>
    <w:rsid w:val="00D32510"/>
    <w:rsid w:val="00D357C0"/>
    <w:rsid w:val="00D407D3"/>
    <w:rsid w:val="00D4432B"/>
    <w:rsid w:val="00D62B80"/>
    <w:rsid w:val="00D73646"/>
    <w:rsid w:val="00D7393C"/>
    <w:rsid w:val="00D8477A"/>
    <w:rsid w:val="00D85856"/>
    <w:rsid w:val="00DA1011"/>
    <w:rsid w:val="00DA4991"/>
    <w:rsid w:val="00DA64DF"/>
    <w:rsid w:val="00DB1569"/>
    <w:rsid w:val="00DB1B14"/>
    <w:rsid w:val="00DB5E03"/>
    <w:rsid w:val="00DC0D8F"/>
    <w:rsid w:val="00DC1A8D"/>
    <w:rsid w:val="00DE7921"/>
    <w:rsid w:val="00DF2C0A"/>
    <w:rsid w:val="00DF6BEF"/>
    <w:rsid w:val="00DF72C8"/>
    <w:rsid w:val="00E11500"/>
    <w:rsid w:val="00E21C78"/>
    <w:rsid w:val="00E30558"/>
    <w:rsid w:val="00E30B22"/>
    <w:rsid w:val="00E311D6"/>
    <w:rsid w:val="00E31845"/>
    <w:rsid w:val="00E47817"/>
    <w:rsid w:val="00E60617"/>
    <w:rsid w:val="00E66624"/>
    <w:rsid w:val="00E74886"/>
    <w:rsid w:val="00E83448"/>
    <w:rsid w:val="00E863C7"/>
    <w:rsid w:val="00E95AB7"/>
    <w:rsid w:val="00EA4FFE"/>
    <w:rsid w:val="00EA57F4"/>
    <w:rsid w:val="00EB0371"/>
    <w:rsid w:val="00EB7E25"/>
    <w:rsid w:val="00EC08B9"/>
    <w:rsid w:val="00EC0BF3"/>
    <w:rsid w:val="00EC3B95"/>
    <w:rsid w:val="00EC5235"/>
    <w:rsid w:val="00ED0A0F"/>
    <w:rsid w:val="00ED3D48"/>
    <w:rsid w:val="00EE3C05"/>
    <w:rsid w:val="00EE71D9"/>
    <w:rsid w:val="00EF032E"/>
    <w:rsid w:val="00EF1A81"/>
    <w:rsid w:val="00EF73CA"/>
    <w:rsid w:val="00F013D8"/>
    <w:rsid w:val="00F02A6E"/>
    <w:rsid w:val="00F041D4"/>
    <w:rsid w:val="00F06F0D"/>
    <w:rsid w:val="00F139C4"/>
    <w:rsid w:val="00F24855"/>
    <w:rsid w:val="00F276DA"/>
    <w:rsid w:val="00F309C9"/>
    <w:rsid w:val="00F30B1B"/>
    <w:rsid w:val="00F33294"/>
    <w:rsid w:val="00F44302"/>
    <w:rsid w:val="00F60926"/>
    <w:rsid w:val="00F66F89"/>
    <w:rsid w:val="00F80C48"/>
    <w:rsid w:val="00F92E30"/>
    <w:rsid w:val="00F9329C"/>
    <w:rsid w:val="00F9667F"/>
    <w:rsid w:val="00FA70A3"/>
    <w:rsid w:val="00FA7FF9"/>
    <w:rsid w:val="00FB0210"/>
    <w:rsid w:val="00FC38F3"/>
    <w:rsid w:val="00FC50A9"/>
    <w:rsid w:val="00FE05AA"/>
    <w:rsid w:val="00FE3061"/>
    <w:rsid w:val="00FE4337"/>
    <w:rsid w:val="00FF37D2"/>
    <w:rsid w:val="00FF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047CCB"/>
  <w15:docId w15:val="{849E4869-2006-42D3-B9DA-8E956E5EA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C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1">
    <w:name w:val="heading 1"/>
    <w:basedOn w:val="a"/>
    <w:next w:val="a"/>
    <w:link w:val="10"/>
    <w:uiPriority w:val="9"/>
    <w:qFormat/>
    <w:rsid w:val="000A703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0A703E"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64D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64D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70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A703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A703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A703E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0A703E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sid w:val="000A703E"/>
    <w:rPr>
      <w:rFonts w:ascii="Arial" w:eastAsia="黑体" w:hAnsi="Arial" w:cs="Arial"/>
      <w:b/>
      <w:bCs/>
      <w:sz w:val="32"/>
      <w:szCs w:val="32"/>
    </w:rPr>
  </w:style>
  <w:style w:type="paragraph" w:styleId="a7">
    <w:name w:val="Plain Text"/>
    <w:basedOn w:val="a"/>
    <w:link w:val="a8"/>
    <w:qFormat/>
    <w:rsid w:val="000A703E"/>
    <w:rPr>
      <w:rFonts w:ascii="宋体" w:eastAsiaTheme="minorEastAsia" w:hAnsi="Courier New" w:cstheme="minorBidi"/>
      <w:szCs w:val="22"/>
    </w:rPr>
  </w:style>
  <w:style w:type="character" w:customStyle="1" w:styleId="a8">
    <w:name w:val="纯文本 字符"/>
    <w:basedOn w:val="a0"/>
    <w:link w:val="a7"/>
    <w:qFormat/>
    <w:rsid w:val="000A703E"/>
    <w:rPr>
      <w:rFonts w:ascii="宋体" w:hAnsi="Courier New"/>
    </w:rPr>
  </w:style>
  <w:style w:type="table" w:styleId="a9">
    <w:name w:val="Table Grid"/>
    <w:basedOn w:val="a1"/>
    <w:qFormat/>
    <w:rsid w:val="000A703E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正文缩进 字符"/>
    <w:link w:val="ab"/>
    <w:qFormat/>
    <w:rsid w:val="008137F5"/>
  </w:style>
  <w:style w:type="paragraph" w:styleId="ab">
    <w:name w:val="Normal Indent"/>
    <w:basedOn w:val="a"/>
    <w:link w:val="aa"/>
    <w:unhideWhenUsed/>
    <w:qFormat/>
    <w:rsid w:val="008137F5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customStyle="1" w:styleId="Char2">
    <w:name w:val="纯文本 Char2"/>
    <w:rsid w:val="00AB3956"/>
    <w:rPr>
      <w:rFonts w:ascii="宋体" w:hAnsi="Courier New" w:cs="Courier New"/>
      <w:kern w:val="2"/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C15B41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C15B41"/>
    <w:rPr>
      <w:rFonts w:ascii="Times New Roman" w:eastAsia="宋体" w:hAnsi="Times New Roman" w:cs="Times New Roman"/>
      <w:sz w:val="18"/>
      <w:szCs w:val="18"/>
    </w:rPr>
  </w:style>
  <w:style w:type="paragraph" w:customStyle="1" w:styleId="CharCharCharCharCharChar1CharCharCharChar">
    <w:name w:val="Char Char Char Char Char Char1 Char Char Char Char"/>
    <w:basedOn w:val="ae"/>
    <w:autoRedefine/>
    <w:rsid w:val="00BF61EC"/>
    <w:pPr>
      <w:shd w:val="clear" w:color="auto" w:fill="000080"/>
    </w:pPr>
    <w:rPr>
      <w:rFonts w:ascii="Tahoma" w:eastAsia="宋体" w:hAnsi="Tahoma"/>
      <w:sz w:val="24"/>
      <w:szCs w:val="24"/>
    </w:rPr>
  </w:style>
  <w:style w:type="character" w:customStyle="1" w:styleId="11">
    <w:name w:val="纯文本 字符1"/>
    <w:qFormat/>
    <w:rsid w:val="00BF61EC"/>
    <w:rPr>
      <w:rFonts w:ascii="宋体" w:hAnsi="Courier New"/>
      <w:kern w:val="2"/>
      <w:sz w:val="21"/>
    </w:rPr>
  </w:style>
  <w:style w:type="character" w:customStyle="1" w:styleId="Char1">
    <w:name w:val="正文缩进 Char1"/>
    <w:rsid w:val="00BF61EC"/>
    <w:rPr>
      <w:rFonts w:ascii="宋体"/>
      <w:sz w:val="24"/>
    </w:rPr>
  </w:style>
  <w:style w:type="paragraph" w:styleId="ae">
    <w:name w:val="Document Map"/>
    <w:basedOn w:val="a"/>
    <w:link w:val="af"/>
    <w:uiPriority w:val="99"/>
    <w:semiHidden/>
    <w:unhideWhenUsed/>
    <w:rsid w:val="00BF61EC"/>
    <w:rPr>
      <w:rFonts w:ascii="Microsoft YaHei UI" w:eastAsia="Microsoft YaHei UI"/>
      <w:sz w:val="18"/>
      <w:szCs w:val="18"/>
    </w:rPr>
  </w:style>
  <w:style w:type="character" w:customStyle="1" w:styleId="af">
    <w:name w:val="文档结构图 字符"/>
    <w:basedOn w:val="a0"/>
    <w:link w:val="ae"/>
    <w:uiPriority w:val="99"/>
    <w:semiHidden/>
    <w:rsid w:val="00BF61EC"/>
    <w:rPr>
      <w:rFonts w:ascii="Microsoft YaHei UI" w:eastAsia="Microsoft YaHei UI" w:hAnsi="Times New Roman" w:cs="Times New Roman"/>
      <w:sz w:val="18"/>
      <w:szCs w:val="18"/>
    </w:rPr>
  </w:style>
  <w:style w:type="paragraph" w:styleId="af0">
    <w:name w:val="List Paragraph"/>
    <w:basedOn w:val="a"/>
    <w:uiPriority w:val="34"/>
    <w:qFormat/>
    <w:rsid w:val="00E21C78"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semiHidden/>
    <w:rsid w:val="00DA64DF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A64D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f1">
    <w:name w:val="Normal (Web)"/>
    <w:basedOn w:val="a"/>
    <w:uiPriority w:val="99"/>
    <w:unhideWhenUsed/>
    <w:qFormat/>
    <w:rsid w:val="00DA64D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39EC6-0E75-4AE2-B424-EEC718E63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2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BHY</dc:creator>
  <cp:keywords/>
  <dc:description/>
  <cp:lastModifiedBy>嘉鹏 李</cp:lastModifiedBy>
  <cp:revision>193</cp:revision>
  <dcterms:created xsi:type="dcterms:W3CDTF">2020-07-13T05:13:00Z</dcterms:created>
  <dcterms:modified xsi:type="dcterms:W3CDTF">2026-10-08T06:27:00Z</dcterms:modified>
</cp:coreProperties>
</file>