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AAD22">
      <w:r>
        <w:drawing>
          <wp:inline distT="0" distB="0" distL="114300" distR="114300">
            <wp:extent cx="5676900" cy="6877685"/>
            <wp:effectExtent l="0" t="0" r="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687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0A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2026-10-13T07:50:51Z</dcterms:created>
  <dc:creator>diy</dc:creator>
  <cp:lastModifiedBy>梁硕</cp:lastModifiedBy>
  <dcterms:modified xsi:type="dcterms:W3CDTF">2026-10-13T07:51:19Z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eyJoZGlkIjoiNzZhMGMxNjljMDRhOTBlNThkZTg3Yjg2YWVlYWIyOGEiLCJ1c2VySWQiOiI0MDMzOTE4MjgifQ==</vt:lpwstr>
  </property>
  <property fmtid="{D5CDD505-2E9C-101B-9397-08002B2CF9AE}" pid="4" name="ICV">
    <vt:lpwstr>D413995EF74848A6862A52FF23185839_12</vt:lpwstr>
  </property>
</Properties>
</file>