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C1F8" w14:textId="1364BF6F" w:rsidR="000B2FD9" w:rsidRDefault="00A52002" w:rsidP="000B2FD9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  <w:sz w:val="32"/>
          <w:szCs w:val="32"/>
        </w:rPr>
      </w:pPr>
      <w:bookmarkStart w:id="0" w:name="_Toc28359022"/>
      <w:bookmarkStart w:id="1" w:name="_Toc35393809"/>
      <w:r w:rsidRPr="00B81302">
        <w:rPr>
          <w:rFonts w:ascii="华文中宋" w:eastAsia="华文中宋" w:hAnsi="华文中宋"/>
          <w:sz w:val="32"/>
          <w:szCs w:val="32"/>
        </w:rPr>
        <w:tab/>
      </w:r>
      <w:bookmarkEnd w:id="0"/>
      <w:bookmarkEnd w:id="1"/>
      <w:r w:rsidR="00A926EF" w:rsidRPr="00A926EF">
        <w:rPr>
          <w:rFonts w:ascii="宋体" w:hAnsi="宋体" w:hint="eastAsia"/>
          <w:sz w:val="32"/>
          <w:szCs w:val="32"/>
        </w:rPr>
        <w:t>2026年北京市朝阳区白家庄小学物业服务项目（第二次）</w:t>
      </w:r>
    </w:p>
    <w:p w14:paraId="68CD65B2" w14:textId="49C3FC3E" w:rsidR="001E7EF1" w:rsidRPr="00B81302" w:rsidRDefault="009B2163" w:rsidP="00B8130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宋体" w:hAnsi="宋体" w:hint="eastAsia"/>
          <w:sz w:val="32"/>
          <w:szCs w:val="32"/>
        </w:rPr>
      </w:pPr>
      <w:r w:rsidRPr="00B81302">
        <w:rPr>
          <w:rFonts w:ascii="宋体" w:hAnsi="宋体" w:hint="eastAsia"/>
          <w:sz w:val="32"/>
          <w:szCs w:val="32"/>
        </w:rPr>
        <w:t>成交结果公告</w:t>
      </w:r>
    </w:p>
    <w:p w14:paraId="4DB8805E" w14:textId="449A67A5" w:rsidR="002C6591" w:rsidRPr="004B4860" w:rsidRDefault="009B2163" w:rsidP="00FD5A07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sz w:val="24"/>
        </w:rPr>
      </w:pPr>
      <w:r w:rsidRPr="004B4860">
        <w:rPr>
          <w:rFonts w:asciiTheme="minorEastAsia" w:eastAsiaTheme="minorEastAsia" w:hAnsiTheme="minorEastAsia" w:hint="eastAsia"/>
          <w:sz w:val="24"/>
        </w:rPr>
        <w:t>项目编号：</w:t>
      </w:r>
      <w:r w:rsidR="00A926EF" w:rsidRPr="00A926EF">
        <w:rPr>
          <w:rFonts w:ascii="宋体" w:hAnsi="宋体"/>
          <w:sz w:val="24"/>
        </w:rPr>
        <w:t>11010525210200026754-XM001</w:t>
      </w:r>
    </w:p>
    <w:p w14:paraId="31185E77" w14:textId="7296ECD1" w:rsidR="004B4860" w:rsidRPr="004B4860" w:rsidRDefault="004B4860" w:rsidP="004B4860">
      <w:pPr>
        <w:pStyle w:val="ab"/>
        <w:spacing w:line="360" w:lineRule="auto"/>
        <w:ind w:left="480" w:firstLineChars="0" w:firstLine="0"/>
        <w:rPr>
          <w:rFonts w:ascii="宋体" w:hAnsi="宋体" w:hint="eastAsia"/>
          <w:sz w:val="24"/>
        </w:rPr>
      </w:pPr>
      <w:r w:rsidRPr="004B4860">
        <w:rPr>
          <w:rFonts w:ascii="宋体" w:hAnsi="宋体" w:hint="eastAsia"/>
          <w:sz w:val="24"/>
        </w:rPr>
        <w:t>采购编号：</w:t>
      </w:r>
      <w:r w:rsidR="00A926EF" w:rsidRPr="00A926EF">
        <w:rPr>
          <w:rFonts w:ascii="宋体" w:hAnsi="宋体"/>
          <w:sz w:val="24"/>
        </w:rPr>
        <w:t>BMCC-ZC26-0017/2</w:t>
      </w:r>
    </w:p>
    <w:p w14:paraId="3F3DBB8E" w14:textId="05C84E4A" w:rsidR="00FD5651" w:rsidRDefault="009B2163" w:rsidP="009B2163">
      <w:pPr>
        <w:spacing w:line="360" w:lineRule="auto"/>
        <w:rPr>
          <w:rFonts w:ascii="宋体" w:hAnsi="宋体" w:hint="eastAsia"/>
          <w:sz w:val="24"/>
        </w:rPr>
      </w:pPr>
      <w:r w:rsidRPr="00BF604C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BF604C">
        <w:rPr>
          <w:rFonts w:asciiTheme="minorEastAsia" w:eastAsiaTheme="minorEastAsia" w:hAnsiTheme="minorEastAsia"/>
          <w:sz w:val="24"/>
          <w:szCs w:val="24"/>
        </w:rPr>
        <w:t>、</w:t>
      </w:r>
      <w:r w:rsidR="001D6617" w:rsidRPr="001D6617">
        <w:rPr>
          <w:rFonts w:ascii="宋体" w:hAnsi="宋体" w:hint="eastAsia"/>
          <w:sz w:val="24"/>
        </w:rPr>
        <w:t>项目名称</w:t>
      </w:r>
      <w:r w:rsidR="007B7B23">
        <w:rPr>
          <w:rFonts w:ascii="宋体" w:hAnsi="宋体" w:hint="eastAsia"/>
          <w:sz w:val="24"/>
        </w:rPr>
        <w:t>：</w:t>
      </w:r>
      <w:r w:rsidR="00A926EF" w:rsidRPr="00A926EF">
        <w:rPr>
          <w:rFonts w:ascii="宋体" w:hAnsi="宋体" w:hint="eastAsia"/>
          <w:sz w:val="24"/>
        </w:rPr>
        <w:t>2026年北京市朝阳区白家庄小学物业服务项目（第二次）</w:t>
      </w:r>
    </w:p>
    <w:p w14:paraId="43FF3DCE" w14:textId="2B620F4B" w:rsidR="009B2163" w:rsidRDefault="009B2163" w:rsidP="00FD5A0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三、成交</w:t>
      </w:r>
      <w:r w:rsidRPr="00BF604C">
        <w:rPr>
          <w:rFonts w:asciiTheme="minorEastAsia" w:eastAsiaTheme="minorEastAsia" w:hAnsiTheme="minorEastAsia" w:hint="eastAsia"/>
          <w:sz w:val="24"/>
          <w:szCs w:val="24"/>
        </w:rPr>
        <w:t>信息</w:t>
      </w:r>
    </w:p>
    <w:p w14:paraId="0A44BF18" w14:textId="6F8976B2" w:rsidR="004B4860" w:rsidRDefault="004B4860" w:rsidP="004B4860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A926EF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包：</w:t>
      </w:r>
    </w:p>
    <w:p w14:paraId="0A63B93D" w14:textId="49E2F5FF" w:rsidR="004B4860" w:rsidRPr="00B36828" w:rsidRDefault="004B4860" w:rsidP="004B4860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BF604C">
        <w:rPr>
          <w:rFonts w:asciiTheme="minorEastAsia" w:eastAsiaTheme="minorEastAsia" w:hAnsiTheme="minorEastAsia" w:hint="eastAsia"/>
          <w:sz w:val="24"/>
          <w:szCs w:val="24"/>
        </w:rPr>
        <w:t>供应商名称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bookmarkStart w:id="2" w:name="OLE_LINK10"/>
      <w:proofErr w:type="gramStart"/>
      <w:r w:rsidR="00A926EF" w:rsidRPr="00A926EF">
        <w:rPr>
          <w:rFonts w:asciiTheme="minorEastAsia" w:eastAsiaTheme="minorEastAsia" w:hAnsiTheme="minorEastAsia" w:hint="eastAsia"/>
          <w:sz w:val="24"/>
          <w:szCs w:val="24"/>
        </w:rPr>
        <w:t>北京利天物业管理</w:t>
      </w:r>
      <w:proofErr w:type="gramEnd"/>
      <w:r w:rsidR="00A926EF" w:rsidRPr="00A926EF">
        <w:rPr>
          <w:rFonts w:asciiTheme="minorEastAsia" w:eastAsiaTheme="minorEastAsia" w:hAnsiTheme="minorEastAsia" w:hint="eastAsia"/>
          <w:sz w:val="24"/>
          <w:szCs w:val="24"/>
        </w:rPr>
        <w:t>有限公司</w:t>
      </w:r>
      <w:bookmarkEnd w:id="2"/>
    </w:p>
    <w:p w14:paraId="2EC61182" w14:textId="4A1C3E88" w:rsidR="004B4860" w:rsidRDefault="004B4860" w:rsidP="004B4860">
      <w:pPr>
        <w:spacing w:line="360" w:lineRule="auto"/>
        <w:ind w:leftChars="228" w:left="1919" w:hangingChars="600" w:hanging="1440"/>
        <w:rPr>
          <w:rFonts w:asciiTheme="minorEastAsia" w:eastAsiaTheme="minorEastAsia" w:hAnsiTheme="minorEastAsia" w:hint="eastAsia"/>
          <w:sz w:val="24"/>
          <w:szCs w:val="24"/>
        </w:rPr>
      </w:pPr>
      <w:r w:rsidRPr="00BF604C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bookmarkStart w:id="3" w:name="OLE_LINK1"/>
      <w:r w:rsidR="00A926EF" w:rsidRPr="00A926EF">
        <w:rPr>
          <w:rFonts w:asciiTheme="minorEastAsia" w:eastAsiaTheme="minorEastAsia" w:hAnsiTheme="minorEastAsia" w:hint="eastAsia"/>
          <w:sz w:val="24"/>
          <w:szCs w:val="24"/>
        </w:rPr>
        <w:t>北京市顺义区天竺镇天竺家园17号17幢2层2-1438室</w:t>
      </w:r>
      <w:bookmarkEnd w:id="3"/>
    </w:p>
    <w:p w14:paraId="7F9A727A" w14:textId="1F4CE8FF" w:rsidR="004B4860" w:rsidRDefault="004B4860" w:rsidP="004B4860">
      <w:pPr>
        <w:spacing w:line="360" w:lineRule="auto"/>
        <w:ind w:leftChars="228" w:left="1919" w:hangingChars="600" w:hanging="1440"/>
        <w:rPr>
          <w:rFonts w:asciiTheme="minorEastAsia" w:eastAsiaTheme="minorEastAsia" w:hAnsiTheme="minorEastAsia" w:hint="eastAsia"/>
          <w:sz w:val="24"/>
          <w:szCs w:val="24"/>
        </w:rPr>
      </w:pPr>
      <w:r w:rsidRPr="00E87A61">
        <w:rPr>
          <w:rFonts w:asciiTheme="minorEastAsia" w:eastAsiaTheme="minorEastAsia" w:hAnsiTheme="minorEastAsia" w:hint="eastAsia"/>
          <w:sz w:val="24"/>
          <w:szCs w:val="24"/>
        </w:rPr>
        <w:t>成交金额：</w:t>
      </w:r>
      <w:r w:rsidR="00A926EF" w:rsidRPr="00A926EF">
        <w:rPr>
          <w:rFonts w:asciiTheme="minorEastAsia" w:eastAsiaTheme="minorEastAsia" w:hAnsiTheme="minorEastAsia" w:hint="eastAsia"/>
          <w:sz w:val="24"/>
          <w:szCs w:val="24"/>
        </w:rPr>
        <w:t>¥</w:t>
      </w:r>
      <w:bookmarkStart w:id="4" w:name="OLE_LINK3"/>
      <w:r w:rsidR="00A926EF" w:rsidRPr="00A926EF">
        <w:rPr>
          <w:rFonts w:asciiTheme="minorEastAsia" w:eastAsiaTheme="minorEastAsia" w:hAnsiTheme="minorEastAsia"/>
          <w:sz w:val="24"/>
          <w:szCs w:val="24"/>
        </w:rPr>
        <w:t>1,059,280.00</w:t>
      </w:r>
      <w:bookmarkEnd w:id="4"/>
      <w:r w:rsidR="00FD5A07" w:rsidRPr="00FD5A07">
        <w:rPr>
          <w:rFonts w:asciiTheme="minorEastAsia" w:eastAsiaTheme="minorEastAsia" w:hAnsiTheme="minorEastAsia" w:hint="eastAsia"/>
          <w:sz w:val="24"/>
          <w:szCs w:val="24"/>
        </w:rPr>
        <w:t>元</w:t>
      </w:r>
    </w:p>
    <w:p w14:paraId="4DAC0438" w14:textId="77777777" w:rsidR="00DC1C4C" w:rsidRDefault="009B2163" w:rsidP="009B2163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</w:t>
      </w:r>
      <w:r w:rsidR="006B1816" w:rsidRPr="00721E51">
        <w:rPr>
          <w:rFonts w:asciiTheme="minorEastAsia" w:eastAsiaTheme="minorEastAsia" w:hAnsiTheme="minorEastAsia" w:hint="eastAsia"/>
          <w:sz w:val="24"/>
          <w:szCs w:val="24"/>
        </w:rPr>
        <w:t>主要标的信息</w:t>
      </w:r>
    </w:p>
    <w:p w14:paraId="1368AA47" w14:textId="1E1EBD6B" w:rsidR="00DC1C4C" w:rsidRDefault="00FD5A07" w:rsidP="009B2163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A926EF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DC1C4C">
        <w:rPr>
          <w:rFonts w:asciiTheme="minorEastAsia" w:eastAsiaTheme="minorEastAsia" w:hAnsiTheme="minorEastAsia" w:hint="eastAsia"/>
          <w:sz w:val="24"/>
          <w:szCs w:val="24"/>
        </w:rPr>
        <w:t>包：</w:t>
      </w:r>
    </w:p>
    <w:tbl>
      <w:tblPr>
        <w:tblStyle w:val="aa"/>
        <w:tblW w:w="87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754"/>
      </w:tblGrid>
      <w:tr w:rsidR="007231A0" w14:paraId="448FC4B0" w14:textId="77777777" w:rsidTr="007C495A">
        <w:trPr>
          <w:trHeight w:val="657"/>
        </w:trPr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6F83" w14:textId="77777777" w:rsidR="007231A0" w:rsidRPr="00AE7269" w:rsidRDefault="007231A0" w:rsidP="007C495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</w:pPr>
            <w:r w:rsidRPr="00AE7269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  <w:szCs w:val="24"/>
              </w:rPr>
              <w:t>服务类</w:t>
            </w:r>
          </w:p>
        </w:tc>
      </w:tr>
      <w:tr w:rsidR="007231A0" w:rsidRPr="00E62D88" w14:paraId="1DED3919" w14:textId="77777777" w:rsidTr="007C495A">
        <w:trPr>
          <w:cantSplit/>
        </w:trPr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472" w14:textId="207DA436" w:rsidR="007231A0" w:rsidRPr="00AE7269" w:rsidRDefault="007231A0" w:rsidP="007C495A">
            <w:pPr>
              <w:pStyle w:val="a4"/>
              <w:spacing w:line="360" w:lineRule="auto"/>
              <w:rPr>
                <w:sz w:val="24"/>
                <w:szCs w:val="24"/>
              </w:rPr>
            </w:pPr>
            <w:r w:rsidRPr="00AE7269">
              <w:rPr>
                <w:rFonts w:hAnsi="宋体" w:hint="eastAsia"/>
                <w:sz w:val="24"/>
                <w:szCs w:val="24"/>
              </w:rPr>
              <w:t>名称：</w:t>
            </w:r>
            <w:bookmarkStart w:id="5" w:name="OLE_LINK2"/>
            <w:proofErr w:type="gramStart"/>
            <w:r w:rsidR="00A926EF" w:rsidRPr="00A926EF">
              <w:rPr>
                <w:rFonts w:hAnsi="宋体" w:hint="eastAsia"/>
                <w:sz w:val="24"/>
                <w:szCs w:val="24"/>
              </w:rPr>
              <w:t>本部南校、本部北校</w:t>
            </w:r>
            <w:proofErr w:type="gramEnd"/>
            <w:r w:rsidR="00A926EF" w:rsidRPr="00A926EF">
              <w:rPr>
                <w:rFonts w:hAnsi="宋体" w:hint="eastAsia"/>
                <w:sz w:val="24"/>
                <w:szCs w:val="24"/>
              </w:rPr>
              <w:t>、朝外校区</w:t>
            </w:r>
            <w:bookmarkEnd w:id="5"/>
          </w:p>
          <w:p w14:paraId="00751176" w14:textId="0A1D60DE" w:rsidR="007231A0" w:rsidRPr="00AE7269" w:rsidRDefault="007231A0" w:rsidP="007C495A">
            <w:pPr>
              <w:pStyle w:val="a4"/>
              <w:spacing w:line="360" w:lineRule="auto"/>
              <w:rPr>
                <w:rFonts w:eastAsia="宋体" w:hAnsi="宋体" w:hint="eastAsia"/>
                <w:color w:val="000000"/>
                <w:sz w:val="24"/>
                <w:szCs w:val="24"/>
              </w:rPr>
            </w:pPr>
            <w:bookmarkStart w:id="6" w:name="OLE_LINK18"/>
            <w:bookmarkStart w:id="7" w:name="OLE_LINK19"/>
            <w:r w:rsidRPr="00AE7269">
              <w:rPr>
                <w:rFonts w:hAnsi="宋体" w:hint="eastAsia"/>
                <w:sz w:val="24"/>
                <w:szCs w:val="24"/>
              </w:rPr>
              <w:t>服务范围：</w:t>
            </w:r>
            <w:r w:rsidR="00A926EF" w:rsidRPr="00A926EF">
              <w:rPr>
                <w:rFonts w:hAnsi="宋体" w:hint="eastAsia"/>
                <w:sz w:val="24"/>
                <w:szCs w:val="24"/>
              </w:rPr>
              <w:t>白家庄小学</w:t>
            </w:r>
            <w:proofErr w:type="gramStart"/>
            <w:r w:rsidR="00A926EF" w:rsidRPr="00A926EF">
              <w:rPr>
                <w:rFonts w:hAnsi="宋体" w:hint="eastAsia"/>
                <w:sz w:val="24"/>
                <w:szCs w:val="24"/>
              </w:rPr>
              <w:t>本部南校、本部北校</w:t>
            </w:r>
            <w:proofErr w:type="gramEnd"/>
            <w:r w:rsidR="00A926EF" w:rsidRPr="00A926EF">
              <w:rPr>
                <w:rFonts w:hAnsi="宋体" w:hint="eastAsia"/>
                <w:sz w:val="24"/>
                <w:szCs w:val="24"/>
              </w:rPr>
              <w:t>、朝</w:t>
            </w:r>
            <w:proofErr w:type="gramStart"/>
            <w:r w:rsidR="00A926EF" w:rsidRPr="00A926EF">
              <w:rPr>
                <w:rFonts w:hAnsi="宋体" w:hint="eastAsia"/>
                <w:sz w:val="24"/>
                <w:szCs w:val="24"/>
              </w:rPr>
              <w:t>外校区物业</w:t>
            </w:r>
            <w:proofErr w:type="gramEnd"/>
            <w:r w:rsidR="00A926EF" w:rsidRPr="00A926EF">
              <w:rPr>
                <w:rFonts w:hAnsi="宋体" w:hint="eastAsia"/>
                <w:sz w:val="24"/>
                <w:szCs w:val="24"/>
              </w:rPr>
              <w:t>服务</w:t>
            </w:r>
            <w:r w:rsidR="001F1FAD">
              <w:rPr>
                <w:rFonts w:hAnsi="宋体" w:hint="eastAsia"/>
                <w:sz w:val="24"/>
                <w:szCs w:val="24"/>
              </w:rPr>
              <w:t>：包含</w:t>
            </w:r>
            <w:r w:rsidR="001F1FAD" w:rsidRPr="00E10F81">
              <w:rPr>
                <w:rFonts w:hAnsi="宋体" w:cs="宋体" w:hint="eastAsia"/>
                <w:color w:val="000000"/>
                <w:kern w:val="0"/>
                <w:sz w:val="24"/>
              </w:rPr>
              <w:t>学校公共区域（楼道、大厅、楼梯、卫生间、饮水间、天井、平台、操场、教学楼外围等）、会议室的全面保洁、校内设备设施小修、设备检测、清洁消杀、玻璃清洗、管道疏通、会议活动保障等</w:t>
            </w:r>
            <w:r w:rsidR="00FD5A07">
              <w:rPr>
                <w:rFonts w:hAnsi="宋体" w:hint="eastAsia"/>
                <w:sz w:val="24"/>
                <w:szCs w:val="24"/>
              </w:rPr>
              <w:t>。</w:t>
            </w:r>
            <w:r w:rsidRPr="00AE7269">
              <w:rPr>
                <w:rFonts w:hAnsi="宋体" w:hint="eastAsia"/>
                <w:sz w:val="24"/>
                <w:szCs w:val="24"/>
              </w:rPr>
              <w:t>（具体详见</w:t>
            </w:r>
            <w:r w:rsidR="004B4860">
              <w:rPr>
                <w:rFonts w:hAnsi="宋体" w:hint="eastAsia"/>
                <w:sz w:val="24"/>
                <w:szCs w:val="24"/>
              </w:rPr>
              <w:t>采购</w:t>
            </w:r>
            <w:r w:rsidRPr="00AE7269">
              <w:rPr>
                <w:rFonts w:hAnsi="宋体" w:hint="eastAsia"/>
                <w:sz w:val="24"/>
                <w:szCs w:val="24"/>
              </w:rPr>
              <w:t>文件）</w:t>
            </w:r>
          </w:p>
          <w:p w14:paraId="262B7964" w14:textId="06087C15" w:rsidR="007231A0" w:rsidRPr="001633F8" w:rsidRDefault="007231A0" w:rsidP="007C495A">
            <w:pPr>
              <w:pStyle w:val="a4"/>
              <w:spacing w:line="360" w:lineRule="auto"/>
              <w:rPr>
                <w:rFonts w:hAnsi="宋体" w:hint="eastAsia"/>
                <w:sz w:val="24"/>
              </w:rPr>
            </w:pPr>
            <w:r w:rsidRPr="00AE7269">
              <w:rPr>
                <w:rFonts w:hAnsi="宋体" w:hint="eastAsia"/>
                <w:sz w:val="24"/>
                <w:szCs w:val="24"/>
              </w:rPr>
              <w:t>服务要求：</w:t>
            </w:r>
            <w:r w:rsidR="00FD5A07" w:rsidRPr="00FD5A07">
              <w:rPr>
                <w:rFonts w:hAnsi="宋体" w:hint="eastAsia"/>
                <w:sz w:val="24"/>
                <w:szCs w:val="24"/>
              </w:rPr>
              <w:t>教学楼内公共区域无杂物、无异味，地面干净、无水渍、无污物、有光泽,墙面、踢脚线无明显灰尘,顶板清洁、无明显灰尘。 (目视干净、无明显污渍、杂物)</w:t>
            </w:r>
            <w:r w:rsidR="00FD5A07">
              <w:rPr>
                <w:rFonts w:hAnsi="宋体" w:hint="eastAsia"/>
                <w:sz w:val="24"/>
                <w:szCs w:val="24"/>
              </w:rPr>
              <w:t>等。</w:t>
            </w:r>
            <w:r w:rsidRPr="00AE7269">
              <w:rPr>
                <w:rFonts w:hAnsi="宋体" w:hint="eastAsia"/>
                <w:sz w:val="24"/>
                <w:szCs w:val="24"/>
              </w:rPr>
              <w:t>（具体详见</w:t>
            </w:r>
            <w:r w:rsidR="004B4860">
              <w:rPr>
                <w:rFonts w:hAnsi="宋体" w:hint="eastAsia"/>
                <w:sz w:val="24"/>
                <w:szCs w:val="24"/>
              </w:rPr>
              <w:t>采购</w:t>
            </w:r>
            <w:r w:rsidRPr="00AE7269">
              <w:rPr>
                <w:rFonts w:hAnsi="宋体" w:hint="eastAsia"/>
                <w:sz w:val="24"/>
                <w:szCs w:val="24"/>
              </w:rPr>
              <w:t>文件）</w:t>
            </w:r>
          </w:p>
          <w:p w14:paraId="6CDCBA88" w14:textId="6A7E9A1D" w:rsidR="007231A0" w:rsidRDefault="007231A0" w:rsidP="007C495A">
            <w:pPr>
              <w:pStyle w:val="a4"/>
              <w:spacing w:line="360" w:lineRule="auto"/>
              <w:rPr>
                <w:rFonts w:hAnsi="宋体" w:hint="eastAsia"/>
                <w:sz w:val="24"/>
                <w:szCs w:val="24"/>
              </w:rPr>
            </w:pPr>
            <w:r w:rsidRPr="00AE7269">
              <w:rPr>
                <w:rFonts w:hAnsi="宋体" w:hint="eastAsia"/>
                <w:sz w:val="24"/>
                <w:szCs w:val="24"/>
              </w:rPr>
              <w:t>服务时间：</w:t>
            </w:r>
            <w:r w:rsidR="00A926EF" w:rsidRPr="00A926EF">
              <w:rPr>
                <w:rFonts w:hAnsi="宋体" w:hint="eastAsia"/>
                <w:sz w:val="24"/>
                <w:szCs w:val="24"/>
              </w:rPr>
              <w:t>2026年03月01日至2027年02月08日</w:t>
            </w:r>
            <w:r w:rsidR="00DC1C4C">
              <w:rPr>
                <w:rFonts w:hAnsi="宋体" w:hint="eastAsia"/>
                <w:sz w:val="24"/>
                <w:szCs w:val="24"/>
              </w:rPr>
              <w:t>。</w:t>
            </w:r>
          </w:p>
          <w:p w14:paraId="6AECEA81" w14:textId="71315A23" w:rsidR="007231A0" w:rsidRPr="00703B7B" w:rsidRDefault="007231A0" w:rsidP="00AA448B">
            <w:pPr>
              <w:pStyle w:val="a4"/>
              <w:spacing w:line="360" w:lineRule="auto"/>
              <w:rPr>
                <w:rFonts w:hAnsi="宋体" w:hint="eastAsia"/>
                <w:sz w:val="24"/>
                <w:szCs w:val="24"/>
              </w:rPr>
            </w:pPr>
            <w:r w:rsidRPr="00AE7269">
              <w:rPr>
                <w:rFonts w:hAnsi="宋体" w:hint="eastAsia"/>
                <w:sz w:val="24"/>
                <w:szCs w:val="24"/>
              </w:rPr>
              <w:t>服务标准：详见</w:t>
            </w:r>
            <w:r w:rsidR="004B4860">
              <w:rPr>
                <w:rFonts w:hAnsi="宋体" w:hint="eastAsia"/>
                <w:sz w:val="24"/>
                <w:szCs w:val="24"/>
              </w:rPr>
              <w:t>采购</w:t>
            </w:r>
            <w:r w:rsidR="00AA448B">
              <w:rPr>
                <w:rFonts w:hAnsi="宋体" w:hint="eastAsia"/>
                <w:sz w:val="24"/>
                <w:szCs w:val="24"/>
              </w:rPr>
              <w:t>文件</w:t>
            </w:r>
            <w:r w:rsidR="00DC1C4C">
              <w:rPr>
                <w:rFonts w:hAnsi="宋体" w:hint="eastAsia"/>
                <w:sz w:val="24"/>
                <w:szCs w:val="24"/>
              </w:rPr>
              <w:t>。</w:t>
            </w:r>
            <w:bookmarkEnd w:id="6"/>
            <w:bookmarkEnd w:id="7"/>
          </w:p>
        </w:tc>
      </w:tr>
    </w:tbl>
    <w:p w14:paraId="741F2975" w14:textId="741BCBFD" w:rsidR="009B2163" w:rsidRPr="00157E78" w:rsidRDefault="009B2163" w:rsidP="00A926E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highlight w:val="yellow"/>
        </w:rPr>
      </w:pPr>
      <w:r w:rsidRPr="00157E78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A926EF" w:rsidRPr="00A926EF">
        <w:rPr>
          <w:rFonts w:asciiTheme="minorEastAsia" w:eastAsiaTheme="minorEastAsia" w:hAnsiTheme="minorEastAsia" w:hint="eastAsia"/>
          <w:sz w:val="24"/>
          <w:szCs w:val="24"/>
        </w:rPr>
        <w:t>韩永</w:t>
      </w:r>
      <w:r w:rsidR="00A926EF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926EF" w:rsidRPr="00A926EF">
        <w:rPr>
          <w:rFonts w:asciiTheme="minorEastAsia" w:eastAsiaTheme="minorEastAsia" w:hAnsiTheme="minorEastAsia" w:hint="eastAsia"/>
          <w:sz w:val="24"/>
          <w:szCs w:val="24"/>
        </w:rPr>
        <w:t>王璐</w:t>
      </w:r>
      <w:r w:rsidR="00A926EF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926EF" w:rsidRPr="00A926EF">
        <w:rPr>
          <w:rFonts w:asciiTheme="minorEastAsia" w:eastAsiaTheme="minorEastAsia" w:hAnsiTheme="minorEastAsia" w:hint="eastAsia"/>
          <w:sz w:val="24"/>
          <w:szCs w:val="24"/>
        </w:rPr>
        <w:t>苏晓梅</w:t>
      </w:r>
      <w:r w:rsidRPr="00157E7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A8674F9" w14:textId="48B2042D" w:rsidR="009B2163" w:rsidRDefault="009B2163" w:rsidP="009B2163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9C1A4D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</w:t>
      </w:r>
      <w:r w:rsidR="00DC1C4C">
        <w:rPr>
          <w:rFonts w:asciiTheme="minorEastAsia" w:eastAsiaTheme="minorEastAsia" w:hAnsiTheme="minorEastAsia" w:hint="eastAsia"/>
          <w:sz w:val="24"/>
          <w:szCs w:val="24"/>
        </w:rPr>
        <w:t>固定取费</w:t>
      </w:r>
      <w:r w:rsidRPr="009C1A4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39199A1" w14:textId="3F7EECBD" w:rsidR="00DC1C4C" w:rsidRDefault="00A926EF" w:rsidP="00FD5A0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01包</w:t>
      </w:r>
      <w:r w:rsidR="009C1A4D">
        <w:rPr>
          <w:rFonts w:asciiTheme="minorEastAsia" w:eastAsiaTheme="minorEastAsia" w:hAnsiTheme="minorEastAsia" w:hint="eastAsia"/>
          <w:sz w:val="24"/>
          <w:szCs w:val="24"/>
        </w:rPr>
        <w:t>成交服务费为：</w:t>
      </w:r>
      <w:r w:rsidR="005D2541" w:rsidRPr="005D2541">
        <w:rPr>
          <w:rFonts w:asciiTheme="minorEastAsia" w:eastAsiaTheme="minorEastAsia" w:hAnsiTheme="minorEastAsia"/>
          <w:sz w:val="24"/>
          <w:szCs w:val="24"/>
        </w:rPr>
        <w:t>15000</w:t>
      </w:r>
      <w:r w:rsidR="005D2541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="00FD5A07" w:rsidRPr="00FD5A07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="00DC1C4C" w:rsidRPr="00DC1C4C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5716CF8E" w14:textId="77777777" w:rsidR="001E7EF1" w:rsidRPr="00157E78" w:rsidRDefault="006B1816" w:rsidP="00BE0E4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157E78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21254F08" w14:textId="77777777" w:rsidR="001E7EF1" w:rsidRPr="00721E51" w:rsidRDefault="006B1816" w:rsidP="00BE0E47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721E5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721E51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721E5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6251AE3" w14:textId="4C2DE2B2" w:rsidR="001E7EF1" w:rsidRDefault="006B1816" w:rsidP="00BE0E47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721E51">
        <w:rPr>
          <w:rFonts w:asciiTheme="minorEastAsia" w:eastAsiaTheme="minorEastAsia" w:hAnsiTheme="minorEastAsia" w:cs="仿宋" w:hint="eastAsia"/>
          <w:sz w:val="24"/>
          <w:szCs w:val="24"/>
        </w:rPr>
        <w:lastRenderedPageBreak/>
        <w:t>八、其他补充事宜</w:t>
      </w:r>
    </w:p>
    <w:p w14:paraId="1E122092" w14:textId="1D870303" w:rsidR="003F7708" w:rsidRDefault="003F7708" w:rsidP="00BE0E47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0</w:t>
      </w:r>
      <w:r w:rsidR="00486A5B">
        <w:rPr>
          <w:rFonts w:asciiTheme="minorEastAsia" w:eastAsiaTheme="minorEastAsia" w:hAnsiTheme="minorEastAsia" w:cs="仿宋" w:hint="eastAsia"/>
          <w:sz w:val="24"/>
          <w:szCs w:val="24"/>
        </w:rPr>
        <w:t>1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包成交人</w:t>
      </w:r>
      <w:r w:rsidRPr="003F7708">
        <w:rPr>
          <w:rFonts w:asciiTheme="minorEastAsia" w:eastAsiaTheme="minorEastAsia" w:hAnsiTheme="minorEastAsia" w:cs="仿宋" w:hint="eastAsia"/>
          <w:sz w:val="24"/>
          <w:szCs w:val="24"/>
        </w:rPr>
        <w:t>评审总得分（总平均分）：</w:t>
      </w:r>
      <w:r w:rsidR="00486A5B">
        <w:rPr>
          <w:rFonts w:asciiTheme="minorEastAsia" w:eastAsiaTheme="minorEastAsia" w:hAnsiTheme="minorEastAsia" w:cs="仿宋" w:hint="eastAsia"/>
          <w:sz w:val="24"/>
          <w:szCs w:val="24"/>
        </w:rPr>
        <w:t>86.83</w:t>
      </w:r>
      <w:r>
        <w:rPr>
          <w:rFonts w:asciiTheme="minorEastAsia" w:eastAsiaTheme="minorEastAsia" w:hAnsiTheme="minorEastAsia" w:cs="仿宋" w:hint="eastAsia"/>
          <w:sz w:val="24"/>
          <w:szCs w:val="24"/>
        </w:rPr>
        <w:t>分；</w:t>
      </w:r>
    </w:p>
    <w:p w14:paraId="78853387" w14:textId="77777777" w:rsidR="001E7EF1" w:rsidRPr="00721E51" w:rsidRDefault="006B1816" w:rsidP="00BE0E47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721E5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02E8DC32" w14:textId="77777777" w:rsidR="00DC1C4C" w:rsidRPr="00626B4E" w:rsidRDefault="00DC1C4C" w:rsidP="00235976">
      <w:pPr>
        <w:widowControl/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 w:rsidRPr="00626B4E">
        <w:rPr>
          <w:rFonts w:ascii="宋体" w:hAnsi="宋体"/>
          <w:bCs/>
          <w:sz w:val="24"/>
          <w:szCs w:val="24"/>
        </w:rPr>
        <w:t>1.</w:t>
      </w:r>
      <w:r w:rsidRPr="00626B4E">
        <w:rPr>
          <w:rFonts w:ascii="宋体" w:hAnsi="宋体" w:hint="eastAsia"/>
          <w:bCs/>
          <w:sz w:val="24"/>
          <w:szCs w:val="24"/>
        </w:rPr>
        <w:t>采购人信息</w:t>
      </w:r>
    </w:p>
    <w:p w14:paraId="3A540C2F" w14:textId="77777777" w:rsidR="00DC1C4C" w:rsidRPr="00626B4E" w:rsidRDefault="00DC1C4C" w:rsidP="00235976">
      <w:pPr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bookmarkStart w:id="8" w:name="_Toc28359086"/>
      <w:bookmarkStart w:id="9" w:name="_Toc28359009"/>
      <w:r w:rsidRPr="00626B4E">
        <w:rPr>
          <w:rFonts w:ascii="宋体" w:hAnsi="宋体" w:hint="eastAsia"/>
          <w:bCs/>
          <w:sz w:val="24"/>
          <w:szCs w:val="24"/>
        </w:rPr>
        <w:t>名</w:t>
      </w:r>
      <w:r w:rsidRPr="00626B4E">
        <w:rPr>
          <w:rFonts w:ascii="宋体" w:hAnsi="宋体"/>
          <w:bCs/>
          <w:sz w:val="24"/>
          <w:szCs w:val="24"/>
        </w:rPr>
        <w:t xml:space="preserve">    </w:t>
      </w:r>
      <w:r w:rsidRPr="00626B4E">
        <w:rPr>
          <w:rFonts w:ascii="宋体" w:hAnsi="宋体" w:hint="eastAsia"/>
          <w:bCs/>
          <w:sz w:val="24"/>
          <w:szCs w:val="24"/>
        </w:rPr>
        <w:t>称：北京市朝阳区白家庄小学</w:t>
      </w:r>
    </w:p>
    <w:p w14:paraId="45642C63" w14:textId="77777777" w:rsidR="00DC1C4C" w:rsidRPr="00626B4E" w:rsidRDefault="00DC1C4C" w:rsidP="00235976">
      <w:pPr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 w:rsidRPr="00626B4E">
        <w:rPr>
          <w:rFonts w:ascii="宋体" w:hAnsi="宋体" w:hint="eastAsia"/>
          <w:bCs/>
          <w:sz w:val="24"/>
          <w:szCs w:val="24"/>
        </w:rPr>
        <w:t>地</w:t>
      </w:r>
      <w:r w:rsidRPr="00626B4E">
        <w:rPr>
          <w:rFonts w:ascii="宋体" w:hAnsi="宋体"/>
          <w:bCs/>
          <w:sz w:val="24"/>
          <w:szCs w:val="24"/>
        </w:rPr>
        <w:t xml:space="preserve">    </w:t>
      </w:r>
      <w:r w:rsidRPr="00626B4E">
        <w:rPr>
          <w:rFonts w:ascii="宋体" w:hAnsi="宋体" w:hint="eastAsia"/>
          <w:bCs/>
          <w:sz w:val="24"/>
          <w:szCs w:val="24"/>
        </w:rPr>
        <w:t>址：北京市朝阳区三里屯南路</w:t>
      </w:r>
      <w:r w:rsidRPr="00626B4E">
        <w:rPr>
          <w:rFonts w:ascii="宋体" w:hAnsi="宋体"/>
          <w:bCs/>
          <w:sz w:val="24"/>
          <w:szCs w:val="24"/>
        </w:rPr>
        <w:t>40</w:t>
      </w:r>
      <w:r w:rsidRPr="00626B4E">
        <w:rPr>
          <w:rFonts w:ascii="宋体" w:hAnsi="宋体" w:hint="eastAsia"/>
          <w:bCs/>
          <w:sz w:val="24"/>
          <w:szCs w:val="24"/>
        </w:rPr>
        <w:t>号</w:t>
      </w:r>
    </w:p>
    <w:p w14:paraId="2F079D1F" w14:textId="77777777" w:rsidR="00DC1C4C" w:rsidRPr="00626B4E" w:rsidRDefault="00DC1C4C" w:rsidP="00235976">
      <w:pPr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 w:rsidRPr="00626B4E">
        <w:rPr>
          <w:rFonts w:ascii="宋体" w:hAnsi="宋体" w:hint="eastAsia"/>
          <w:bCs/>
          <w:sz w:val="24"/>
          <w:szCs w:val="24"/>
        </w:rPr>
        <w:t>联系方式：马老师，</w:t>
      </w:r>
      <w:r w:rsidRPr="00626B4E">
        <w:rPr>
          <w:rFonts w:ascii="宋体" w:hAnsi="宋体"/>
          <w:bCs/>
          <w:sz w:val="24"/>
          <w:szCs w:val="24"/>
        </w:rPr>
        <w:t>010-65946047</w:t>
      </w:r>
    </w:p>
    <w:p w14:paraId="522368DB" w14:textId="77777777" w:rsidR="00DC1C4C" w:rsidRPr="00626B4E" w:rsidRDefault="00DC1C4C" w:rsidP="00235976">
      <w:pPr>
        <w:spacing w:line="360" w:lineRule="auto"/>
        <w:jc w:val="left"/>
        <w:rPr>
          <w:rFonts w:ascii="宋体" w:hAnsi="宋体" w:hint="eastAsia"/>
          <w:bCs/>
          <w:sz w:val="24"/>
          <w:szCs w:val="24"/>
        </w:rPr>
      </w:pPr>
      <w:r w:rsidRPr="00626B4E">
        <w:rPr>
          <w:rFonts w:ascii="宋体" w:hAnsi="宋体"/>
          <w:bCs/>
          <w:sz w:val="24"/>
          <w:szCs w:val="24"/>
        </w:rPr>
        <w:t>2.</w:t>
      </w:r>
      <w:r w:rsidRPr="00626B4E">
        <w:rPr>
          <w:rFonts w:ascii="宋体" w:hAnsi="宋体" w:hint="eastAsia"/>
          <w:bCs/>
          <w:sz w:val="24"/>
          <w:szCs w:val="24"/>
        </w:rPr>
        <w:t>采购代理机构信息</w:t>
      </w:r>
      <w:bookmarkEnd w:id="8"/>
      <w:bookmarkEnd w:id="9"/>
    </w:p>
    <w:p w14:paraId="337A750C" w14:textId="77777777" w:rsidR="00DC1C4C" w:rsidRPr="00626B4E" w:rsidRDefault="00DC1C4C" w:rsidP="00235976">
      <w:pPr>
        <w:spacing w:line="360" w:lineRule="auto"/>
        <w:rPr>
          <w:rFonts w:ascii="宋体" w:hAnsi="宋体" w:hint="eastAsia"/>
          <w:bCs/>
          <w:sz w:val="24"/>
          <w:szCs w:val="24"/>
        </w:rPr>
      </w:pPr>
      <w:bookmarkStart w:id="10" w:name="_Toc28359010"/>
      <w:bookmarkStart w:id="11" w:name="_Toc28359087"/>
      <w:r w:rsidRPr="00626B4E">
        <w:rPr>
          <w:rFonts w:ascii="宋体" w:hAnsi="宋体" w:hint="eastAsia"/>
          <w:bCs/>
          <w:sz w:val="24"/>
          <w:szCs w:val="24"/>
        </w:rPr>
        <w:t>名称：北京明德致信咨询有限公司</w:t>
      </w:r>
    </w:p>
    <w:p w14:paraId="7BE91EE1" w14:textId="77777777" w:rsidR="00DC1C4C" w:rsidRPr="00626B4E" w:rsidRDefault="00DC1C4C" w:rsidP="00235976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 w:rsidRPr="00626B4E">
        <w:rPr>
          <w:rFonts w:ascii="宋体" w:hAnsi="宋体" w:hint="eastAsia"/>
          <w:bCs/>
          <w:sz w:val="24"/>
          <w:szCs w:val="24"/>
        </w:rPr>
        <w:t>地址：北京市海淀区学院路</w:t>
      </w:r>
      <w:r w:rsidRPr="00626B4E">
        <w:rPr>
          <w:rFonts w:ascii="宋体" w:hAnsi="宋体"/>
          <w:bCs/>
          <w:sz w:val="24"/>
          <w:szCs w:val="24"/>
        </w:rPr>
        <w:t>30</w:t>
      </w:r>
      <w:r w:rsidRPr="00626B4E">
        <w:rPr>
          <w:rFonts w:ascii="宋体" w:hAnsi="宋体" w:hint="eastAsia"/>
          <w:bCs/>
          <w:sz w:val="24"/>
          <w:szCs w:val="24"/>
        </w:rPr>
        <w:t>号科大天工大厦</w:t>
      </w:r>
      <w:r w:rsidRPr="00626B4E">
        <w:rPr>
          <w:rFonts w:ascii="宋体" w:hAnsi="宋体"/>
          <w:bCs/>
          <w:sz w:val="24"/>
          <w:szCs w:val="24"/>
        </w:rPr>
        <w:t>B</w:t>
      </w:r>
      <w:r w:rsidRPr="00626B4E">
        <w:rPr>
          <w:rFonts w:ascii="宋体" w:hAnsi="宋体" w:hint="eastAsia"/>
          <w:bCs/>
          <w:sz w:val="24"/>
          <w:szCs w:val="24"/>
        </w:rPr>
        <w:t>座</w:t>
      </w:r>
      <w:r w:rsidRPr="00626B4E">
        <w:rPr>
          <w:rFonts w:ascii="宋体" w:hAnsi="宋体"/>
          <w:bCs/>
          <w:sz w:val="24"/>
          <w:szCs w:val="24"/>
        </w:rPr>
        <w:t>17</w:t>
      </w:r>
      <w:r w:rsidRPr="00626B4E">
        <w:rPr>
          <w:rFonts w:ascii="宋体" w:hAnsi="宋体" w:hint="eastAsia"/>
          <w:bCs/>
          <w:sz w:val="24"/>
          <w:szCs w:val="24"/>
        </w:rPr>
        <w:t>层</w:t>
      </w:r>
      <w:r w:rsidRPr="00626B4E">
        <w:rPr>
          <w:rFonts w:ascii="宋体" w:hAnsi="宋体"/>
          <w:bCs/>
          <w:sz w:val="24"/>
          <w:szCs w:val="24"/>
        </w:rPr>
        <w:t>09</w:t>
      </w:r>
      <w:r w:rsidRPr="00626B4E">
        <w:rPr>
          <w:rFonts w:ascii="宋体" w:hAnsi="宋体" w:hint="eastAsia"/>
          <w:bCs/>
          <w:sz w:val="24"/>
          <w:szCs w:val="24"/>
        </w:rPr>
        <w:t>室</w:t>
      </w:r>
    </w:p>
    <w:p w14:paraId="39528F8E" w14:textId="77777777" w:rsidR="00DC1C4C" w:rsidRPr="00626B4E" w:rsidRDefault="00DC1C4C" w:rsidP="00235976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 w:rsidRPr="00626B4E">
        <w:rPr>
          <w:rFonts w:ascii="宋体" w:hAnsi="宋体" w:hint="eastAsia"/>
          <w:bCs/>
          <w:sz w:val="24"/>
          <w:szCs w:val="24"/>
        </w:rPr>
        <w:t>联系方式：刘亚运</w:t>
      </w:r>
      <w:r w:rsidRPr="00626B4E">
        <w:rPr>
          <w:rFonts w:ascii="宋体" w:hAnsi="宋体"/>
          <w:bCs/>
          <w:sz w:val="24"/>
          <w:szCs w:val="24"/>
        </w:rPr>
        <w:t>,</w:t>
      </w:r>
      <w:r w:rsidRPr="00626B4E">
        <w:rPr>
          <w:rFonts w:ascii="宋体" w:hAnsi="宋体" w:hint="eastAsia"/>
          <w:bCs/>
          <w:sz w:val="24"/>
          <w:szCs w:val="24"/>
        </w:rPr>
        <w:t>孙恺宁</w:t>
      </w:r>
      <w:r w:rsidRPr="00626B4E">
        <w:rPr>
          <w:rFonts w:ascii="宋体" w:hAnsi="宋体"/>
          <w:bCs/>
          <w:sz w:val="24"/>
          <w:szCs w:val="24"/>
        </w:rPr>
        <w:t>,</w:t>
      </w:r>
      <w:r w:rsidRPr="00626B4E">
        <w:rPr>
          <w:rFonts w:ascii="宋体" w:hAnsi="宋体" w:hint="eastAsia"/>
          <w:bCs/>
          <w:sz w:val="24"/>
          <w:szCs w:val="24"/>
        </w:rPr>
        <w:t>吕家乐</w:t>
      </w:r>
    </w:p>
    <w:p w14:paraId="2F5A1121" w14:textId="77777777" w:rsidR="00DC1C4C" w:rsidRPr="00626B4E" w:rsidRDefault="00DC1C4C" w:rsidP="00235976">
      <w:pPr>
        <w:spacing w:line="360" w:lineRule="auto"/>
        <w:rPr>
          <w:rFonts w:ascii="宋体" w:hAnsi="宋体" w:hint="eastAsia"/>
          <w:bCs/>
          <w:sz w:val="24"/>
          <w:szCs w:val="24"/>
          <w:lang w:bidi="ar"/>
        </w:rPr>
      </w:pPr>
      <w:r w:rsidRPr="00626B4E">
        <w:rPr>
          <w:rFonts w:ascii="宋体" w:hAnsi="宋体" w:hint="eastAsia"/>
          <w:bCs/>
          <w:sz w:val="24"/>
          <w:szCs w:val="24"/>
        </w:rPr>
        <w:t>010－82370045、FC@zbbmcc.com（保证金、发票等咨询）</w:t>
      </w:r>
    </w:p>
    <w:p w14:paraId="2D4FF0F6" w14:textId="77777777" w:rsidR="00DC1C4C" w:rsidRPr="00626B4E" w:rsidRDefault="00DC1C4C" w:rsidP="00235976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 w:rsidRPr="00626B4E">
        <w:rPr>
          <w:rFonts w:ascii="宋体" w:hAnsi="宋体"/>
          <w:bCs/>
          <w:sz w:val="24"/>
          <w:szCs w:val="24"/>
        </w:rPr>
        <w:t>3.</w:t>
      </w:r>
      <w:r w:rsidRPr="00626B4E">
        <w:rPr>
          <w:rFonts w:ascii="宋体" w:hAnsi="宋体" w:hint="eastAsia"/>
          <w:bCs/>
          <w:sz w:val="24"/>
          <w:szCs w:val="24"/>
        </w:rPr>
        <w:t>项目联系方式</w:t>
      </w:r>
      <w:bookmarkEnd w:id="10"/>
      <w:bookmarkEnd w:id="11"/>
    </w:p>
    <w:p w14:paraId="6EDBDC44" w14:textId="77777777" w:rsidR="00DC1C4C" w:rsidRPr="00486A5B" w:rsidRDefault="00DC1C4C" w:rsidP="00235976">
      <w:pPr>
        <w:spacing w:line="360" w:lineRule="auto"/>
        <w:rPr>
          <w:rFonts w:ascii="宋体" w:hAnsi="宋体" w:hint="eastAsia"/>
          <w:sz w:val="24"/>
          <w:szCs w:val="20"/>
        </w:rPr>
      </w:pPr>
      <w:r w:rsidRPr="00486A5B">
        <w:rPr>
          <w:rFonts w:ascii="宋体" w:hAnsi="宋体" w:hint="eastAsia"/>
          <w:sz w:val="24"/>
          <w:szCs w:val="20"/>
        </w:rPr>
        <w:t>联系联系人：</w:t>
      </w:r>
      <w:r w:rsidRPr="00486A5B">
        <w:rPr>
          <w:rFonts w:ascii="宋体" w:hAnsi="宋体" w:cs="宋体" w:hint="eastAsia"/>
          <w:sz w:val="24"/>
          <w:szCs w:val="20"/>
        </w:rPr>
        <w:t>刘亚运,孙恺宁,吕家乐</w:t>
      </w:r>
    </w:p>
    <w:p w14:paraId="4D479018" w14:textId="77777777" w:rsidR="00DC1C4C" w:rsidRPr="00486A5B" w:rsidRDefault="00DC1C4C" w:rsidP="00235976">
      <w:pPr>
        <w:spacing w:line="360" w:lineRule="auto"/>
        <w:rPr>
          <w:rFonts w:ascii="宋体" w:hAnsi="宋体" w:hint="eastAsia"/>
          <w:sz w:val="24"/>
          <w:szCs w:val="24"/>
        </w:rPr>
      </w:pPr>
      <w:r w:rsidRPr="00486A5B">
        <w:rPr>
          <w:rFonts w:ascii="宋体" w:hAnsi="宋体" w:hint="eastAsia"/>
          <w:sz w:val="24"/>
          <w:szCs w:val="24"/>
        </w:rPr>
        <w:t>电      话：010－61192267</w:t>
      </w:r>
    </w:p>
    <w:p w14:paraId="579921BC" w14:textId="4D6FC4CE" w:rsidR="00DC1C4C" w:rsidRPr="00486A5B" w:rsidRDefault="00DC1C4C" w:rsidP="00235976">
      <w:pPr>
        <w:spacing w:line="360" w:lineRule="auto"/>
        <w:rPr>
          <w:rFonts w:ascii="宋体" w:hAnsi="宋体" w:hint="eastAsia"/>
          <w:sz w:val="24"/>
          <w:szCs w:val="24"/>
        </w:rPr>
      </w:pPr>
      <w:proofErr w:type="gramStart"/>
      <w:r w:rsidRPr="00486A5B">
        <w:rPr>
          <w:rFonts w:hint="eastAsia"/>
          <w:kern w:val="0"/>
          <w:sz w:val="24"/>
          <w:szCs w:val="24"/>
        </w:rPr>
        <w:t>邮</w:t>
      </w:r>
      <w:proofErr w:type="gramEnd"/>
      <w:r w:rsidRPr="00486A5B">
        <w:rPr>
          <w:kern w:val="0"/>
          <w:sz w:val="24"/>
          <w:szCs w:val="24"/>
        </w:rPr>
        <w:t xml:space="preserve">      </w:t>
      </w:r>
      <w:r w:rsidRPr="00486A5B">
        <w:rPr>
          <w:rFonts w:hint="eastAsia"/>
          <w:kern w:val="0"/>
          <w:sz w:val="24"/>
          <w:szCs w:val="24"/>
        </w:rPr>
        <w:t>箱：</w:t>
      </w:r>
      <w:r w:rsidRPr="00486A5B">
        <w:rPr>
          <w:rFonts w:ascii="宋体" w:hAnsi="宋体" w:hint="eastAsia"/>
          <w:kern w:val="0"/>
          <w:sz w:val="24"/>
          <w:szCs w:val="24"/>
        </w:rPr>
        <w:t>lyy@zbbmcc.com（仅用于采购文件咨询）</w:t>
      </w:r>
    </w:p>
    <w:p w14:paraId="0244D898" w14:textId="39DB9BB4" w:rsidR="001E7EF1" w:rsidRPr="007B7B23" w:rsidRDefault="006B1816" w:rsidP="003223A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7B7B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7ED78665" w14:textId="454CC8B0" w:rsidR="00123AF2" w:rsidRDefault="0068379E" w:rsidP="00AE0502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1.成交公告</w:t>
      </w:r>
    </w:p>
    <w:p w14:paraId="36734CCF" w14:textId="48A7B1E9" w:rsidR="003F7708" w:rsidRDefault="003F7708" w:rsidP="00AE0502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</w:t>
      </w:r>
      <w:r w:rsidR="00486A5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01包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中小企业声明函</w:t>
      </w:r>
    </w:p>
    <w:p w14:paraId="6A8698FE" w14:textId="7CE99D52" w:rsidR="003F7708" w:rsidRPr="003F7708" w:rsidRDefault="003F7708" w:rsidP="00AE0502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3.采购文件</w:t>
      </w:r>
    </w:p>
    <w:sectPr w:rsidR="003F7708" w:rsidRPr="003F7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9208" w14:textId="77777777" w:rsidR="00E414AA" w:rsidRDefault="00E414AA" w:rsidP="00152E5B">
      <w:r>
        <w:separator/>
      </w:r>
    </w:p>
  </w:endnote>
  <w:endnote w:type="continuationSeparator" w:id="0">
    <w:p w14:paraId="4A27E117" w14:textId="77777777" w:rsidR="00E414AA" w:rsidRDefault="00E414AA" w:rsidP="0015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B41A" w14:textId="77777777" w:rsidR="00E414AA" w:rsidRDefault="00E414AA" w:rsidP="00152E5B">
      <w:r>
        <w:separator/>
      </w:r>
    </w:p>
  </w:footnote>
  <w:footnote w:type="continuationSeparator" w:id="0">
    <w:p w14:paraId="49DB16EA" w14:textId="77777777" w:rsidR="00E414AA" w:rsidRDefault="00E414AA" w:rsidP="00152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E9DDBB"/>
    <w:multiLevelType w:val="singleLevel"/>
    <w:tmpl w:val="FAE9DDB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AF659A5"/>
    <w:multiLevelType w:val="hybridMultilevel"/>
    <w:tmpl w:val="4B5439A2"/>
    <w:lvl w:ilvl="0" w:tplc="13CE06B2">
      <w:start w:val="1"/>
      <w:numFmt w:val="japaneseCounting"/>
      <w:lvlText w:val="%1、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89561493">
    <w:abstractNumId w:val="0"/>
  </w:num>
  <w:num w:numId="2" w16cid:durableId="90545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23388"/>
    <w:rsid w:val="00023E7E"/>
    <w:rsid w:val="00037B62"/>
    <w:rsid w:val="000403A7"/>
    <w:rsid w:val="00043A67"/>
    <w:rsid w:val="0005298B"/>
    <w:rsid w:val="00067E4D"/>
    <w:rsid w:val="00073305"/>
    <w:rsid w:val="00080077"/>
    <w:rsid w:val="00084184"/>
    <w:rsid w:val="00091E6B"/>
    <w:rsid w:val="000A0F4D"/>
    <w:rsid w:val="000A55EE"/>
    <w:rsid w:val="000A703E"/>
    <w:rsid w:val="000B2809"/>
    <w:rsid w:val="000B2FD9"/>
    <w:rsid w:val="000C2A3A"/>
    <w:rsid w:val="000C51E4"/>
    <w:rsid w:val="000C7AD0"/>
    <w:rsid w:val="000E05CE"/>
    <w:rsid w:val="001175C2"/>
    <w:rsid w:val="00123AF2"/>
    <w:rsid w:val="00141E42"/>
    <w:rsid w:val="001440AD"/>
    <w:rsid w:val="00144F2F"/>
    <w:rsid w:val="001524C1"/>
    <w:rsid w:val="00152E5B"/>
    <w:rsid w:val="00154E19"/>
    <w:rsid w:val="00155173"/>
    <w:rsid w:val="00157E78"/>
    <w:rsid w:val="00162972"/>
    <w:rsid w:val="00194849"/>
    <w:rsid w:val="001B666A"/>
    <w:rsid w:val="001D6617"/>
    <w:rsid w:val="001E0509"/>
    <w:rsid w:val="001E4771"/>
    <w:rsid w:val="001E557C"/>
    <w:rsid w:val="001E7EF1"/>
    <w:rsid w:val="001F16DF"/>
    <w:rsid w:val="001F1FAD"/>
    <w:rsid w:val="00202CE7"/>
    <w:rsid w:val="00204264"/>
    <w:rsid w:val="00216B5D"/>
    <w:rsid w:val="00224170"/>
    <w:rsid w:val="0023523F"/>
    <w:rsid w:val="00235976"/>
    <w:rsid w:val="00267BCD"/>
    <w:rsid w:val="00284D1A"/>
    <w:rsid w:val="00285758"/>
    <w:rsid w:val="002947B4"/>
    <w:rsid w:val="002A13EF"/>
    <w:rsid w:val="002A2B66"/>
    <w:rsid w:val="002A3316"/>
    <w:rsid w:val="002C6591"/>
    <w:rsid w:val="002C76E9"/>
    <w:rsid w:val="002D0C5B"/>
    <w:rsid w:val="002F194E"/>
    <w:rsid w:val="002F4A0E"/>
    <w:rsid w:val="002F6AB3"/>
    <w:rsid w:val="0030210B"/>
    <w:rsid w:val="00306E22"/>
    <w:rsid w:val="003141C5"/>
    <w:rsid w:val="003223A1"/>
    <w:rsid w:val="00324718"/>
    <w:rsid w:val="00330911"/>
    <w:rsid w:val="00340AF8"/>
    <w:rsid w:val="003518A2"/>
    <w:rsid w:val="00362553"/>
    <w:rsid w:val="003720CB"/>
    <w:rsid w:val="003757F3"/>
    <w:rsid w:val="00377E91"/>
    <w:rsid w:val="0038355E"/>
    <w:rsid w:val="003A0112"/>
    <w:rsid w:val="003B0832"/>
    <w:rsid w:val="003C13C8"/>
    <w:rsid w:val="003D46C2"/>
    <w:rsid w:val="003E4992"/>
    <w:rsid w:val="003E69A5"/>
    <w:rsid w:val="003F0C76"/>
    <w:rsid w:val="003F7708"/>
    <w:rsid w:val="00451A9A"/>
    <w:rsid w:val="00451EA8"/>
    <w:rsid w:val="00486A5B"/>
    <w:rsid w:val="00492C16"/>
    <w:rsid w:val="004A2A17"/>
    <w:rsid w:val="004A6B5B"/>
    <w:rsid w:val="004B0754"/>
    <w:rsid w:val="004B2BE8"/>
    <w:rsid w:val="004B4860"/>
    <w:rsid w:val="004B4BF1"/>
    <w:rsid w:val="004B6D80"/>
    <w:rsid w:val="004C2150"/>
    <w:rsid w:val="004C5189"/>
    <w:rsid w:val="004D2F90"/>
    <w:rsid w:val="004E5F7E"/>
    <w:rsid w:val="005050D9"/>
    <w:rsid w:val="00506602"/>
    <w:rsid w:val="00510F35"/>
    <w:rsid w:val="0051312A"/>
    <w:rsid w:val="0053742C"/>
    <w:rsid w:val="005634BA"/>
    <w:rsid w:val="00564961"/>
    <w:rsid w:val="005864B4"/>
    <w:rsid w:val="00587DCC"/>
    <w:rsid w:val="00587F1C"/>
    <w:rsid w:val="0059233A"/>
    <w:rsid w:val="00593DE4"/>
    <w:rsid w:val="005A503A"/>
    <w:rsid w:val="005B718B"/>
    <w:rsid w:val="005C154C"/>
    <w:rsid w:val="005C1727"/>
    <w:rsid w:val="005C3F13"/>
    <w:rsid w:val="005C4F73"/>
    <w:rsid w:val="005C7131"/>
    <w:rsid w:val="005D2541"/>
    <w:rsid w:val="00600B89"/>
    <w:rsid w:val="00600C91"/>
    <w:rsid w:val="00606EBC"/>
    <w:rsid w:val="006071A0"/>
    <w:rsid w:val="006102BC"/>
    <w:rsid w:val="006162BC"/>
    <w:rsid w:val="006235B3"/>
    <w:rsid w:val="00623D14"/>
    <w:rsid w:val="00626B4E"/>
    <w:rsid w:val="00633ADA"/>
    <w:rsid w:val="00640911"/>
    <w:rsid w:val="0064280D"/>
    <w:rsid w:val="00643941"/>
    <w:rsid w:val="00647F9D"/>
    <w:rsid w:val="00654B79"/>
    <w:rsid w:val="00663D75"/>
    <w:rsid w:val="0067534A"/>
    <w:rsid w:val="0068379E"/>
    <w:rsid w:val="00685D73"/>
    <w:rsid w:val="0068630F"/>
    <w:rsid w:val="006911EC"/>
    <w:rsid w:val="006B1023"/>
    <w:rsid w:val="006B1816"/>
    <w:rsid w:val="006D021A"/>
    <w:rsid w:val="006D165E"/>
    <w:rsid w:val="006E60BF"/>
    <w:rsid w:val="006F35AA"/>
    <w:rsid w:val="006F431D"/>
    <w:rsid w:val="00710F8F"/>
    <w:rsid w:val="007158FC"/>
    <w:rsid w:val="0071725B"/>
    <w:rsid w:val="00721E51"/>
    <w:rsid w:val="007231A0"/>
    <w:rsid w:val="00751794"/>
    <w:rsid w:val="007540C5"/>
    <w:rsid w:val="0076701B"/>
    <w:rsid w:val="00771A2A"/>
    <w:rsid w:val="0078609D"/>
    <w:rsid w:val="007933B9"/>
    <w:rsid w:val="007A489C"/>
    <w:rsid w:val="007B16EB"/>
    <w:rsid w:val="007B7B23"/>
    <w:rsid w:val="007C3027"/>
    <w:rsid w:val="007C5337"/>
    <w:rsid w:val="007D2FAE"/>
    <w:rsid w:val="007E1309"/>
    <w:rsid w:val="007E1478"/>
    <w:rsid w:val="007E2777"/>
    <w:rsid w:val="007E2864"/>
    <w:rsid w:val="007F4D75"/>
    <w:rsid w:val="00803976"/>
    <w:rsid w:val="008127E4"/>
    <w:rsid w:val="00814368"/>
    <w:rsid w:val="00822CDA"/>
    <w:rsid w:val="00830676"/>
    <w:rsid w:val="00830C87"/>
    <w:rsid w:val="008326D4"/>
    <w:rsid w:val="00842949"/>
    <w:rsid w:val="0084441E"/>
    <w:rsid w:val="00846C47"/>
    <w:rsid w:val="00846C75"/>
    <w:rsid w:val="00851DD4"/>
    <w:rsid w:val="0085513A"/>
    <w:rsid w:val="00866C18"/>
    <w:rsid w:val="00885598"/>
    <w:rsid w:val="008C2B75"/>
    <w:rsid w:val="008C7776"/>
    <w:rsid w:val="008D1C17"/>
    <w:rsid w:val="008D7B63"/>
    <w:rsid w:val="008E1D7B"/>
    <w:rsid w:val="008E4E61"/>
    <w:rsid w:val="008E7A92"/>
    <w:rsid w:val="00912DC6"/>
    <w:rsid w:val="00914D50"/>
    <w:rsid w:val="00926CB2"/>
    <w:rsid w:val="00931182"/>
    <w:rsid w:val="009335CE"/>
    <w:rsid w:val="00942E69"/>
    <w:rsid w:val="00960523"/>
    <w:rsid w:val="009623C8"/>
    <w:rsid w:val="00975E23"/>
    <w:rsid w:val="00990FAA"/>
    <w:rsid w:val="00992640"/>
    <w:rsid w:val="009A3B09"/>
    <w:rsid w:val="009B02D6"/>
    <w:rsid w:val="009B2163"/>
    <w:rsid w:val="009C1A4D"/>
    <w:rsid w:val="009C6331"/>
    <w:rsid w:val="009C74F1"/>
    <w:rsid w:val="00A015A5"/>
    <w:rsid w:val="00A0394B"/>
    <w:rsid w:val="00A0671D"/>
    <w:rsid w:val="00A140C4"/>
    <w:rsid w:val="00A303D0"/>
    <w:rsid w:val="00A33EDB"/>
    <w:rsid w:val="00A3409A"/>
    <w:rsid w:val="00A346DF"/>
    <w:rsid w:val="00A43FEE"/>
    <w:rsid w:val="00A52002"/>
    <w:rsid w:val="00A52764"/>
    <w:rsid w:val="00A53323"/>
    <w:rsid w:val="00A54500"/>
    <w:rsid w:val="00A91550"/>
    <w:rsid w:val="00A926EF"/>
    <w:rsid w:val="00AA448B"/>
    <w:rsid w:val="00AA4ECB"/>
    <w:rsid w:val="00AB57C3"/>
    <w:rsid w:val="00AB605A"/>
    <w:rsid w:val="00AB6BBA"/>
    <w:rsid w:val="00AB6FA0"/>
    <w:rsid w:val="00AB7D73"/>
    <w:rsid w:val="00AC6F7E"/>
    <w:rsid w:val="00AD1DE9"/>
    <w:rsid w:val="00AE0502"/>
    <w:rsid w:val="00AE407F"/>
    <w:rsid w:val="00AE5FA1"/>
    <w:rsid w:val="00AE608D"/>
    <w:rsid w:val="00B009EA"/>
    <w:rsid w:val="00B01636"/>
    <w:rsid w:val="00B10753"/>
    <w:rsid w:val="00B1286D"/>
    <w:rsid w:val="00B175A5"/>
    <w:rsid w:val="00B3028D"/>
    <w:rsid w:val="00B34698"/>
    <w:rsid w:val="00B36828"/>
    <w:rsid w:val="00B57E64"/>
    <w:rsid w:val="00B67761"/>
    <w:rsid w:val="00B735F9"/>
    <w:rsid w:val="00B81302"/>
    <w:rsid w:val="00B849B4"/>
    <w:rsid w:val="00B8519A"/>
    <w:rsid w:val="00BA615F"/>
    <w:rsid w:val="00BC3628"/>
    <w:rsid w:val="00BC3C33"/>
    <w:rsid w:val="00BC722F"/>
    <w:rsid w:val="00BD4C4F"/>
    <w:rsid w:val="00BE0E47"/>
    <w:rsid w:val="00BE14C9"/>
    <w:rsid w:val="00BE15C0"/>
    <w:rsid w:val="00C059F4"/>
    <w:rsid w:val="00C10E47"/>
    <w:rsid w:val="00C119E2"/>
    <w:rsid w:val="00C20DBC"/>
    <w:rsid w:val="00C20F1A"/>
    <w:rsid w:val="00C22B9A"/>
    <w:rsid w:val="00C318ED"/>
    <w:rsid w:val="00C36E3C"/>
    <w:rsid w:val="00C53E55"/>
    <w:rsid w:val="00C56F8F"/>
    <w:rsid w:val="00C6753B"/>
    <w:rsid w:val="00C702B6"/>
    <w:rsid w:val="00C73BAB"/>
    <w:rsid w:val="00C85CC1"/>
    <w:rsid w:val="00C978FD"/>
    <w:rsid w:val="00CA4E1B"/>
    <w:rsid w:val="00CA5D42"/>
    <w:rsid w:val="00CC2592"/>
    <w:rsid w:val="00CD510F"/>
    <w:rsid w:val="00D108EB"/>
    <w:rsid w:val="00D15689"/>
    <w:rsid w:val="00D450A4"/>
    <w:rsid w:val="00D50139"/>
    <w:rsid w:val="00D51038"/>
    <w:rsid w:val="00D7254E"/>
    <w:rsid w:val="00D72FA3"/>
    <w:rsid w:val="00DA4E68"/>
    <w:rsid w:val="00DC1C4C"/>
    <w:rsid w:val="00E01016"/>
    <w:rsid w:val="00E1704B"/>
    <w:rsid w:val="00E22264"/>
    <w:rsid w:val="00E311D6"/>
    <w:rsid w:val="00E32188"/>
    <w:rsid w:val="00E414AA"/>
    <w:rsid w:val="00E72E86"/>
    <w:rsid w:val="00E73D6B"/>
    <w:rsid w:val="00E73FA2"/>
    <w:rsid w:val="00E824A9"/>
    <w:rsid w:val="00E9217B"/>
    <w:rsid w:val="00E958F3"/>
    <w:rsid w:val="00EB180A"/>
    <w:rsid w:val="00EC0ED0"/>
    <w:rsid w:val="00EC1C82"/>
    <w:rsid w:val="00EC7CFC"/>
    <w:rsid w:val="00ED01E1"/>
    <w:rsid w:val="00ED07D4"/>
    <w:rsid w:val="00F0230D"/>
    <w:rsid w:val="00F0376E"/>
    <w:rsid w:val="00F03DF2"/>
    <w:rsid w:val="00F06F0D"/>
    <w:rsid w:val="00F23CBB"/>
    <w:rsid w:val="00F35E1D"/>
    <w:rsid w:val="00F47800"/>
    <w:rsid w:val="00F55EFE"/>
    <w:rsid w:val="00F6212E"/>
    <w:rsid w:val="00F653BB"/>
    <w:rsid w:val="00F66F89"/>
    <w:rsid w:val="00F72053"/>
    <w:rsid w:val="00F7659A"/>
    <w:rsid w:val="00F85738"/>
    <w:rsid w:val="00F87C3C"/>
    <w:rsid w:val="00FB4DB9"/>
    <w:rsid w:val="00FB5658"/>
    <w:rsid w:val="00FB61D2"/>
    <w:rsid w:val="00FB6AFA"/>
    <w:rsid w:val="00FC5305"/>
    <w:rsid w:val="00FC6EA7"/>
    <w:rsid w:val="00FD45E6"/>
    <w:rsid w:val="00FD5651"/>
    <w:rsid w:val="00FD5A07"/>
    <w:rsid w:val="00FF2820"/>
    <w:rsid w:val="01F90BE6"/>
    <w:rsid w:val="0C735752"/>
    <w:rsid w:val="0E635152"/>
    <w:rsid w:val="0EFD1F3C"/>
    <w:rsid w:val="112B5187"/>
    <w:rsid w:val="140A7050"/>
    <w:rsid w:val="17834B77"/>
    <w:rsid w:val="19D04B20"/>
    <w:rsid w:val="2339582F"/>
    <w:rsid w:val="236C0B8A"/>
    <w:rsid w:val="39BA6856"/>
    <w:rsid w:val="3A68452D"/>
    <w:rsid w:val="3CE81069"/>
    <w:rsid w:val="3F94489A"/>
    <w:rsid w:val="40F344BC"/>
    <w:rsid w:val="43B97CE9"/>
    <w:rsid w:val="45EA136C"/>
    <w:rsid w:val="48C17204"/>
    <w:rsid w:val="4B3334DE"/>
    <w:rsid w:val="523F4D7B"/>
    <w:rsid w:val="54CD1137"/>
    <w:rsid w:val="5671250E"/>
    <w:rsid w:val="58B27382"/>
    <w:rsid w:val="653F077C"/>
    <w:rsid w:val="66262C20"/>
    <w:rsid w:val="66AE7C4C"/>
    <w:rsid w:val="6AE5205E"/>
    <w:rsid w:val="71873522"/>
    <w:rsid w:val="75743A74"/>
    <w:rsid w:val="780D165D"/>
    <w:rsid w:val="79E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3C7A9C"/>
  <w15:docId w15:val="{16158F8A-B2BE-4A1C-9C87-F5BDF302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0"/>
    <w:uiPriority w:val="9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Plain Text"/>
    <w:basedOn w:val="a"/>
    <w:link w:val="a5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link w:val="a4"/>
    <w:qFormat/>
    <w:rPr>
      <w:rFonts w:ascii="宋体" w:hAnsi="Courier New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5634BA"/>
    <w:pPr>
      <w:ind w:leftChars="2500" w:left="100"/>
    </w:pPr>
  </w:style>
  <w:style w:type="character" w:customStyle="1" w:styleId="ad">
    <w:name w:val="日期 字符"/>
    <w:basedOn w:val="a1"/>
    <w:link w:val="ac"/>
    <w:uiPriority w:val="99"/>
    <w:semiHidden/>
    <w:rsid w:val="005634BA"/>
    <w:rPr>
      <w:kern w:val="2"/>
      <w:sz w:val="21"/>
      <w:szCs w:val="21"/>
    </w:rPr>
  </w:style>
  <w:style w:type="paragraph" w:styleId="HTML">
    <w:name w:val="HTML Preformatted"/>
    <w:basedOn w:val="a"/>
    <w:link w:val="HTML0"/>
    <w:rsid w:val="00822C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0">
    <w:name w:val="HTML 预设格式 字符"/>
    <w:basedOn w:val="a1"/>
    <w:link w:val="HTML"/>
    <w:rsid w:val="00822CD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431</Words>
  <Characters>523</Characters>
  <Application>Microsoft Office Word</Application>
  <DocSecurity>0</DocSecurity>
  <Lines>29</Lines>
  <Paragraphs>45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BHY</dc:creator>
  <cp:lastModifiedBy>华 颜</cp:lastModifiedBy>
  <cp:revision>106</cp:revision>
  <dcterms:created xsi:type="dcterms:W3CDTF">2024-04-25T01:09:00Z</dcterms:created>
  <dcterms:modified xsi:type="dcterms:W3CDTF">2026-02-27T06:20:00Z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