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02C2">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28359022"/>
      <w:bookmarkStart w:id="1" w:name="_Toc35393809"/>
      <w:r>
        <w:rPr>
          <w:rFonts w:hint="eastAsia" w:ascii="Times New Roman" w:hAnsi="Times New Roman" w:eastAsia="宋体" w:cs="Times New Roman"/>
          <w:b/>
          <w:bCs/>
          <w:sz w:val="28"/>
          <w:szCs w:val="28"/>
          <w:lang w:eastAsia="zh-CN"/>
        </w:rPr>
        <w:t>2026年食品抽样检测服务项目（</w:t>
      </w:r>
      <w:r>
        <w:rPr>
          <w:rFonts w:hint="eastAsia" w:ascii="Times New Roman" w:hAnsi="Times New Roman" w:eastAsia="宋体" w:cs="Times New Roman"/>
          <w:b/>
          <w:bCs/>
          <w:sz w:val="28"/>
          <w:szCs w:val="28"/>
          <w:lang w:val="en-US" w:eastAsia="zh-CN"/>
        </w:rPr>
        <w:t>第1-6包</w:t>
      </w:r>
      <w:r>
        <w:rPr>
          <w:rFonts w:hint="eastAsia"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中标公告</w:t>
      </w:r>
      <w:bookmarkEnd w:id="0"/>
      <w:bookmarkEnd w:id="1"/>
    </w:p>
    <w:p w14:paraId="47A174F6">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w:t>
      </w:r>
      <w:r>
        <w:rPr>
          <w:rFonts w:hint="eastAsia"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val="en-US" w:eastAsia="zh-CN"/>
        </w:rPr>
        <w:t>6-026/01~06</w:t>
      </w:r>
    </w:p>
    <w:p w14:paraId="4F01D0BB">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二、项目名称：</w:t>
      </w:r>
      <w:r>
        <w:rPr>
          <w:rFonts w:hint="eastAsia" w:ascii="Times New Roman" w:hAnsi="Times New Roman" w:eastAsia="宋体" w:cs="Times New Roman"/>
          <w:sz w:val="24"/>
          <w:szCs w:val="24"/>
          <w:lang w:eastAsia="zh-CN"/>
        </w:rPr>
        <w:t>2026年食品抽样检测服务项目（</w:t>
      </w:r>
      <w:r>
        <w:rPr>
          <w:rFonts w:hint="eastAsia" w:ascii="Times New Roman" w:hAnsi="Times New Roman" w:eastAsia="宋体" w:cs="Times New Roman"/>
          <w:sz w:val="24"/>
          <w:szCs w:val="24"/>
          <w:lang w:val="en-US" w:eastAsia="zh-CN"/>
        </w:rPr>
        <w:t>第1-6包</w:t>
      </w:r>
      <w:r>
        <w:rPr>
          <w:rFonts w:hint="eastAsia" w:ascii="Times New Roman" w:hAnsi="Times New Roman" w:eastAsia="宋体" w:cs="Times New Roman"/>
          <w:sz w:val="24"/>
          <w:szCs w:val="24"/>
          <w:lang w:eastAsia="zh-CN"/>
        </w:rPr>
        <w:t>）</w:t>
      </w:r>
    </w:p>
    <w:p w14:paraId="2C897CA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三、中标信息</w:t>
      </w:r>
    </w:p>
    <w:p w14:paraId="6287730B">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01包</w:t>
      </w:r>
    </w:p>
    <w:p w14:paraId="2111A0B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中标人名称：中国肉类食品综合研究中心</w:t>
      </w:r>
      <w:r>
        <w:rPr>
          <w:rFonts w:hint="eastAsia" w:ascii="Times New Roman" w:hAnsi="Times New Roman" w:eastAsia="宋体" w:cs="Times New Roman"/>
          <w:sz w:val="24"/>
          <w:szCs w:val="24"/>
          <w:highlight w:val="none"/>
          <w:lang w:eastAsia="zh-CN"/>
        </w:rPr>
        <w:t>（12110000400661705D）</w:t>
      </w:r>
    </w:p>
    <w:p w14:paraId="0828D36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中标人地址：北京市丰台区洋桥70号</w:t>
      </w:r>
    </w:p>
    <w:p w14:paraId="18B8D5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67F6B00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人民币大写：壹佰零玖万柒仟捌佰元整</w:t>
      </w:r>
    </w:p>
    <w:p w14:paraId="4443FEC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人民币小写：¥1097800.00</w:t>
      </w:r>
    </w:p>
    <w:p w14:paraId="44E392F7">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02包</w:t>
      </w:r>
    </w:p>
    <w:p w14:paraId="7669E539">
      <w:pPr>
        <w:keepNext w:val="0"/>
        <w:keepLines w:val="0"/>
        <w:pageBreakBefore w:val="0"/>
        <w:widowControl w:val="0"/>
        <w:kinsoku/>
        <w:wordWrap/>
        <w:overflowPunct/>
        <w:topLinePunct w:val="0"/>
        <w:bidi w:val="0"/>
        <w:snapToGrid w:val="0"/>
        <w:spacing w:line="360" w:lineRule="auto"/>
        <w:ind w:left="1919" w:leftChars="228" w:hanging="1440" w:hangingChars="6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中标人名称：国贸食品科学研究院有限公司</w:t>
      </w:r>
      <w:r>
        <w:rPr>
          <w:rFonts w:hint="eastAsia" w:ascii="Times New Roman" w:hAnsi="Times New Roman" w:eastAsia="宋体" w:cs="Times New Roman"/>
          <w:sz w:val="24"/>
          <w:szCs w:val="24"/>
          <w:highlight w:val="none"/>
          <w:lang w:eastAsia="zh-CN"/>
        </w:rPr>
        <w:t>（911100004000013872）</w:t>
      </w:r>
    </w:p>
    <w:p w14:paraId="46E2517F">
      <w:pPr>
        <w:keepNext w:val="0"/>
        <w:keepLines w:val="0"/>
        <w:pageBreakBefore w:val="0"/>
        <w:widowControl w:val="0"/>
        <w:kinsoku/>
        <w:wordWrap/>
        <w:overflowPunct/>
        <w:topLinePunct w:val="0"/>
        <w:bidi w:val="0"/>
        <w:snapToGrid w:val="0"/>
        <w:spacing w:line="360" w:lineRule="auto"/>
        <w:ind w:left="1919" w:leftChars="228" w:hanging="1440" w:hangingChars="6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中标人地址：北京市昌平区北七家镇未来科学城南区四路中粮营养健康研究院辅楼2307</w:t>
      </w:r>
    </w:p>
    <w:p w14:paraId="53E92E9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0AFA90F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人民币大写：柒拾捌万元整</w:t>
      </w:r>
    </w:p>
    <w:p w14:paraId="0F816BC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人民币小写：¥780000.00</w:t>
      </w:r>
    </w:p>
    <w:p w14:paraId="41F66272">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03包</w:t>
      </w:r>
    </w:p>
    <w:p w14:paraId="6EAD788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中标人名称：北京六角体检测技术有限公司</w:t>
      </w:r>
      <w:r>
        <w:rPr>
          <w:rFonts w:hint="eastAsia" w:ascii="Times New Roman" w:hAnsi="Times New Roman" w:eastAsia="宋体" w:cs="Times New Roman"/>
          <w:sz w:val="24"/>
          <w:szCs w:val="24"/>
          <w:highlight w:val="none"/>
          <w:lang w:eastAsia="zh-CN"/>
        </w:rPr>
        <w:t>（911101123181279767）</w:t>
      </w:r>
    </w:p>
    <w:p w14:paraId="315CC48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中标人地址：北京市通州区中关村科技园区通州园金桥科技产业基地景盛南四街15号12C</w:t>
      </w:r>
    </w:p>
    <w:p w14:paraId="05F1679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35E3798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人民币大写：伍拾叁万玖仟肆佰陆拾元整</w:t>
      </w:r>
    </w:p>
    <w:p w14:paraId="6481454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人民币小写：¥539460.00</w:t>
      </w:r>
    </w:p>
    <w:p w14:paraId="79341509">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04包</w:t>
      </w:r>
    </w:p>
    <w:p w14:paraId="760BBD3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中标人名称：华测检测认证集团北京有限公司</w:t>
      </w:r>
      <w:r>
        <w:rPr>
          <w:rFonts w:hint="eastAsia" w:ascii="Times New Roman" w:hAnsi="Times New Roman" w:eastAsia="宋体" w:cs="Times New Roman"/>
          <w:sz w:val="24"/>
          <w:szCs w:val="24"/>
          <w:highlight w:val="none"/>
          <w:lang w:eastAsia="zh-CN"/>
        </w:rPr>
        <w:t>（911103026621818401）</w:t>
      </w:r>
    </w:p>
    <w:p w14:paraId="33CC448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中标人地址：北京市北京经济技术开发区科创十四街99号21幢</w:t>
      </w:r>
    </w:p>
    <w:p w14:paraId="7E87CBB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4D33D67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人民币大写：陆拾玖万伍仟捌佰元整</w:t>
      </w:r>
    </w:p>
    <w:p w14:paraId="4627885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人民币小写：¥695800.00</w:t>
      </w:r>
    </w:p>
    <w:p w14:paraId="64B3E9E1">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05包</w:t>
      </w:r>
    </w:p>
    <w:p w14:paraId="5B3BE63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中标人名称：中轻检验认证有限公司</w:t>
      </w:r>
      <w:r>
        <w:rPr>
          <w:rFonts w:hint="eastAsia" w:ascii="Times New Roman" w:hAnsi="Times New Roman" w:eastAsia="宋体" w:cs="Times New Roman"/>
          <w:sz w:val="24"/>
          <w:szCs w:val="24"/>
          <w:highlight w:val="none"/>
          <w:lang w:eastAsia="zh-CN"/>
        </w:rPr>
        <w:t>（91110105MA01PLP86H）</w:t>
      </w:r>
    </w:p>
    <w:p w14:paraId="7C2143A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中标人地址：北京市朝阳区酒仙桥中路24号院6号楼1至8层101内7层</w:t>
      </w:r>
    </w:p>
    <w:p w14:paraId="12B6966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04554F4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人民币大写：伍拾壹万元整</w:t>
      </w:r>
    </w:p>
    <w:p w14:paraId="58CE35A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人民币小写：¥510000.00</w:t>
      </w:r>
    </w:p>
    <w:p w14:paraId="7BAFE394">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06包</w:t>
      </w:r>
    </w:p>
    <w:p w14:paraId="34B5606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中标人名称：北京鸿测科技发展有限公司</w:t>
      </w:r>
      <w:r>
        <w:rPr>
          <w:rFonts w:hint="eastAsia" w:ascii="Times New Roman" w:hAnsi="Times New Roman" w:eastAsia="宋体" w:cs="Times New Roman"/>
          <w:sz w:val="24"/>
          <w:szCs w:val="24"/>
          <w:highlight w:val="none"/>
          <w:lang w:eastAsia="zh-CN"/>
        </w:rPr>
        <w:t>（911103023483808929）</w:t>
      </w:r>
    </w:p>
    <w:p w14:paraId="4FF8EAE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中标人地址：北京市北京经济技术开发区经海五路58号院6幢4层、7层</w:t>
      </w:r>
    </w:p>
    <w:p w14:paraId="090DABB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455B96B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人民币大写：陆拾陆万玖仟伍佰元整</w:t>
      </w:r>
    </w:p>
    <w:p w14:paraId="7FE1443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lang w:val="en-US" w:eastAsia="zh-CN"/>
        </w:rPr>
      </w:pPr>
      <w:r>
        <w:rPr>
          <w:rFonts w:hint="eastAsia" w:ascii="Times New Roman" w:hAnsi="Times New Roman" w:eastAsia="宋体" w:cs="Times New Roman"/>
          <w:sz w:val="24"/>
          <w:szCs w:val="24"/>
          <w:highlight w:val="none"/>
          <w:lang w:val="en-US" w:eastAsia="zh-CN"/>
        </w:rPr>
        <w:t>人民币小写：¥669500.00</w:t>
      </w:r>
    </w:p>
    <w:p w14:paraId="130D422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B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4AF44C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467D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8694133">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w:t>
            </w:r>
            <w:r>
              <w:rPr>
                <w:rFonts w:hint="eastAsia" w:ascii="Times New Roman" w:hAnsi="Times New Roman" w:eastAsia="宋体" w:cs="Times New Roman"/>
                <w:sz w:val="24"/>
                <w:szCs w:val="24"/>
                <w:lang w:eastAsia="zh-CN"/>
              </w:rPr>
              <w:t>2026年食品抽样检测服务项目（</w:t>
            </w:r>
            <w:r>
              <w:rPr>
                <w:rFonts w:hint="eastAsia" w:ascii="Times New Roman" w:hAnsi="Times New Roman" w:eastAsia="宋体" w:cs="Times New Roman"/>
                <w:sz w:val="24"/>
                <w:szCs w:val="24"/>
                <w:lang w:val="en-US" w:eastAsia="zh-CN"/>
              </w:rPr>
              <w:t>第1-6包</w:t>
            </w:r>
            <w:bookmarkStart w:id="6" w:name="_GoBack"/>
            <w:bookmarkEnd w:id="6"/>
            <w:r>
              <w:rPr>
                <w:rFonts w:hint="eastAsia" w:ascii="Times New Roman" w:hAnsi="Times New Roman" w:eastAsia="宋体" w:cs="Times New Roman"/>
                <w:sz w:val="24"/>
                <w:szCs w:val="24"/>
                <w:lang w:eastAsia="zh-CN"/>
              </w:rPr>
              <w:t>）</w:t>
            </w:r>
          </w:p>
          <w:p w14:paraId="2679B316">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服务范围、服务要求：为北京市丰台区市场监督管理局提供优质的食品抽样检测服务。</w:t>
            </w:r>
          </w:p>
          <w:p w14:paraId="2BE3612B">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服务时间：合同签订生效后至2026年12月31日。</w:t>
            </w:r>
          </w:p>
          <w:p w14:paraId="159DB221">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服务标准：详见招标文件</w:t>
            </w:r>
          </w:p>
        </w:tc>
      </w:tr>
    </w:tbl>
    <w:p w14:paraId="3571A470">
      <w:pPr>
        <w:keepNext w:val="0"/>
        <w:keepLines w:val="0"/>
        <w:pageBreakBefore w:val="0"/>
        <w:widowControl w:val="0"/>
        <w:numPr>
          <w:ilvl w:val="0"/>
          <w:numId w:val="1"/>
        </w:numPr>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评审专家名单：唐力君、柴志刚、李建勇、贲伟伟、凌东恺</w:t>
      </w:r>
    </w:p>
    <w:p w14:paraId="3CFFC3F4">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六、代理服务收费标准及金额：</w:t>
      </w:r>
      <w:r>
        <w:rPr>
          <w:rFonts w:hint="default" w:ascii="Times New Roman" w:hAnsi="Times New Roman" w:eastAsia="宋体" w:cs="Times New Roman"/>
          <w:sz w:val="24"/>
          <w:szCs w:val="24"/>
          <w:highlight w:val="none"/>
          <w:lang w:val="en-US" w:eastAsia="zh-CN"/>
        </w:rPr>
        <w:t>共计：7.0828万元；01包：1.8114</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02包：1.287</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03包：0.8901</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04包：1.1481</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05包：0.8415</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06包：1.1047</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（收费标准详见招标文件）</w:t>
      </w:r>
    </w:p>
    <w:p w14:paraId="02A9241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38759A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88441D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C81AC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3D6720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rPr>
        <w:t>8.2采购代理机构项目编号：BJJQ-2026-026/01</w:t>
      </w:r>
      <w:r>
        <w:rPr>
          <w:rFonts w:hint="eastAsia" w:ascii="Times New Roman" w:hAnsi="Times New Roman" w:eastAsia="宋体" w:cs="Times New Roman"/>
          <w:kern w:val="0"/>
          <w:sz w:val="24"/>
          <w:szCs w:val="24"/>
          <w:lang w:val="en-US" w:eastAsia="zh-CN"/>
        </w:rPr>
        <w:t>~06</w:t>
      </w:r>
    </w:p>
    <w:p w14:paraId="5577B70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sz w:val="24"/>
          <w:szCs w:val="24"/>
          <w:lang w:val="en-US" w:eastAsia="zh-CN"/>
        </w:rPr>
        <w:t>8.3</w:t>
      </w:r>
      <w:r>
        <w:rPr>
          <w:rFonts w:hint="eastAsia" w:ascii="Times New Roman" w:hAnsi="Times New Roman" w:eastAsia="宋体"/>
          <w:sz w:val="24"/>
          <w:szCs w:val="24"/>
          <w:highlight w:val="none"/>
          <w:lang w:val="en-US" w:eastAsia="zh-CN"/>
        </w:rPr>
        <w:t>中标/成交供应商的评审总得分为01包：96.02，02包：96.60，03包：92.11，04包：94.16，05包：94.60，06包：82.80</w:t>
      </w:r>
      <w:r>
        <w:rPr>
          <w:rFonts w:hint="eastAsia" w:ascii="Times New Roman" w:hAnsi="Times New Roman" w:eastAsia="宋体"/>
          <w:kern w:val="0"/>
          <w:sz w:val="24"/>
          <w:szCs w:val="24"/>
          <w:highlight w:val="none"/>
        </w:rPr>
        <w:t>。</w:t>
      </w:r>
    </w:p>
    <w:p w14:paraId="3365984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5C248229">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eastAsia="zh-CN"/>
        </w:rPr>
      </w:pPr>
      <w:bookmarkStart w:id="2" w:name="_Toc28359086"/>
      <w:bookmarkStart w:id="3" w:name="_Toc28359009"/>
      <w:r>
        <w:rPr>
          <w:rFonts w:hint="default" w:ascii="Times New Roman" w:hAnsi="Times New Roman" w:eastAsia="宋体" w:cs="Times New Roman"/>
          <w:sz w:val="24"/>
          <w:szCs w:val="24"/>
          <w:highlight w:val="none"/>
        </w:rPr>
        <w:t>名称：</w:t>
      </w:r>
      <w:r>
        <w:rPr>
          <w:rFonts w:hint="default" w:ascii="Times New Roman" w:hAnsi="Times New Roman" w:eastAsia="宋体" w:cs="Times New Roman"/>
          <w:sz w:val="24"/>
          <w:szCs w:val="24"/>
          <w:highlight w:val="none"/>
          <w:lang w:eastAsia="zh-CN"/>
        </w:rPr>
        <w:t>北京市丰台区市场监督管理局</w:t>
      </w:r>
    </w:p>
    <w:p w14:paraId="336E4F68">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地址：北京市丰台区菜户营东街乙360号</w:t>
      </w:r>
    </w:p>
    <w:p w14:paraId="47ABAA37">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联系方式：张老师，010-83890705</w:t>
      </w:r>
    </w:p>
    <w:p w14:paraId="1B79B45E">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
      <w:bookmarkEnd w:id="3"/>
    </w:p>
    <w:p w14:paraId="71AFDF2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4" w:name="_Toc28359010"/>
      <w:bookmarkStart w:id="5" w:name="_Toc28359087"/>
      <w:r>
        <w:rPr>
          <w:rFonts w:hint="default" w:ascii="Times New Roman" w:hAnsi="Times New Roman" w:eastAsia="宋体" w:cs="Times New Roman"/>
          <w:sz w:val="24"/>
          <w:szCs w:val="24"/>
        </w:rPr>
        <w:t>名称：</w:t>
      </w:r>
      <w:r>
        <w:rPr>
          <w:rFonts w:hint="default" w:ascii="Times New Roman" w:hAnsi="Times New Roman" w:eastAsia="宋体"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eastAsia="zh-CN"/>
        </w:rPr>
        <w:t>张微、王鑫国、王佳琪</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color w:val="auto"/>
          <w:sz w:val="24"/>
        </w:rPr>
        <w:t>010-65</w:t>
      </w:r>
      <w:r>
        <w:rPr>
          <w:rFonts w:hint="default" w:ascii="Times New Roman" w:hAnsi="Times New Roman" w:eastAsia="宋体" w:cs="Times New Roman"/>
          <w:color w:val="auto"/>
          <w:sz w:val="24"/>
          <w:lang w:val="en-US" w:eastAsia="zh-CN"/>
        </w:rPr>
        <w:t>699706、65244876</w:t>
      </w:r>
    </w:p>
    <w:p w14:paraId="20DAE464">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4"/>
      <w:bookmarkEnd w:id="5"/>
    </w:p>
    <w:p w14:paraId="40624FFD">
      <w:pPr>
        <w:pStyle w:val="8"/>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张微、王鑫国、王佳琪</w:t>
      </w:r>
    </w:p>
    <w:p w14:paraId="5960E5B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3C5537C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2EF583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1.采购文件</w:t>
      </w:r>
    </w:p>
    <w:p w14:paraId="557C8CE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1470A"/>
    <w:multiLevelType w:val="singleLevel"/>
    <w:tmpl w:val="C721470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3803"/>
    <w:rsid w:val="00BA7848"/>
    <w:rsid w:val="00C42EAD"/>
    <w:rsid w:val="00C61709"/>
    <w:rsid w:val="00C852EA"/>
    <w:rsid w:val="00CB59BC"/>
    <w:rsid w:val="00CC205A"/>
    <w:rsid w:val="00D20014"/>
    <w:rsid w:val="00D230C0"/>
    <w:rsid w:val="00D916AE"/>
    <w:rsid w:val="00DA630C"/>
    <w:rsid w:val="00DD001C"/>
    <w:rsid w:val="00DE3240"/>
    <w:rsid w:val="00DF35BE"/>
    <w:rsid w:val="00E00211"/>
    <w:rsid w:val="00E20D6A"/>
    <w:rsid w:val="00ED27D0"/>
    <w:rsid w:val="00F65A74"/>
    <w:rsid w:val="00FA634B"/>
    <w:rsid w:val="00FE10A1"/>
    <w:rsid w:val="00FE498C"/>
    <w:rsid w:val="01136E63"/>
    <w:rsid w:val="01696E62"/>
    <w:rsid w:val="02553FCA"/>
    <w:rsid w:val="02BE2C9A"/>
    <w:rsid w:val="02CB0D62"/>
    <w:rsid w:val="02CF4A12"/>
    <w:rsid w:val="03F07270"/>
    <w:rsid w:val="08C07E24"/>
    <w:rsid w:val="09B1391A"/>
    <w:rsid w:val="0B6451D5"/>
    <w:rsid w:val="0BA77260"/>
    <w:rsid w:val="0C7D610B"/>
    <w:rsid w:val="0D01255D"/>
    <w:rsid w:val="0FAD5E77"/>
    <w:rsid w:val="11183D21"/>
    <w:rsid w:val="13913A86"/>
    <w:rsid w:val="15797DD7"/>
    <w:rsid w:val="15E02488"/>
    <w:rsid w:val="164C2CF7"/>
    <w:rsid w:val="17C65B59"/>
    <w:rsid w:val="185D0F99"/>
    <w:rsid w:val="190A06E1"/>
    <w:rsid w:val="1AC032FE"/>
    <w:rsid w:val="1D3A7D4E"/>
    <w:rsid w:val="1EF54315"/>
    <w:rsid w:val="1F2C703E"/>
    <w:rsid w:val="200B1D89"/>
    <w:rsid w:val="20D56BF9"/>
    <w:rsid w:val="221F5568"/>
    <w:rsid w:val="22EE7E5C"/>
    <w:rsid w:val="230C4872"/>
    <w:rsid w:val="23DA097F"/>
    <w:rsid w:val="243634BC"/>
    <w:rsid w:val="27F50152"/>
    <w:rsid w:val="2959266F"/>
    <w:rsid w:val="29B77AED"/>
    <w:rsid w:val="29BB1C3D"/>
    <w:rsid w:val="2BEA3703"/>
    <w:rsid w:val="2D0E6797"/>
    <w:rsid w:val="2E6B4FE9"/>
    <w:rsid w:val="2EF97A69"/>
    <w:rsid w:val="2FE80BCD"/>
    <w:rsid w:val="301D32E3"/>
    <w:rsid w:val="31707DD9"/>
    <w:rsid w:val="31A54FC6"/>
    <w:rsid w:val="31F80E20"/>
    <w:rsid w:val="323E2BF9"/>
    <w:rsid w:val="331A5143"/>
    <w:rsid w:val="33BF1E86"/>
    <w:rsid w:val="33EB211A"/>
    <w:rsid w:val="34E42621"/>
    <w:rsid w:val="353E7F47"/>
    <w:rsid w:val="36D93CDC"/>
    <w:rsid w:val="3820693B"/>
    <w:rsid w:val="38A30A45"/>
    <w:rsid w:val="397228F1"/>
    <w:rsid w:val="3A9540E4"/>
    <w:rsid w:val="3B062BD9"/>
    <w:rsid w:val="3B74579C"/>
    <w:rsid w:val="3C3B29DE"/>
    <w:rsid w:val="3CA7694E"/>
    <w:rsid w:val="3D2B1E55"/>
    <w:rsid w:val="3EA76F04"/>
    <w:rsid w:val="3F784910"/>
    <w:rsid w:val="417A21AD"/>
    <w:rsid w:val="43AF4E7B"/>
    <w:rsid w:val="473D66E2"/>
    <w:rsid w:val="4817505D"/>
    <w:rsid w:val="486C05FC"/>
    <w:rsid w:val="4D357A66"/>
    <w:rsid w:val="4E284F78"/>
    <w:rsid w:val="5052089F"/>
    <w:rsid w:val="50546455"/>
    <w:rsid w:val="50F252BD"/>
    <w:rsid w:val="51564A5C"/>
    <w:rsid w:val="51C370F3"/>
    <w:rsid w:val="524C1D13"/>
    <w:rsid w:val="535661E9"/>
    <w:rsid w:val="54452748"/>
    <w:rsid w:val="55047602"/>
    <w:rsid w:val="552B4657"/>
    <w:rsid w:val="58812CC3"/>
    <w:rsid w:val="59040777"/>
    <w:rsid w:val="590C46A9"/>
    <w:rsid w:val="59832A99"/>
    <w:rsid w:val="5B0D4C47"/>
    <w:rsid w:val="5BC53F6F"/>
    <w:rsid w:val="5D1D62C3"/>
    <w:rsid w:val="5D2E3660"/>
    <w:rsid w:val="5DFA4E92"/>
    <w:rsid w:val="5FB766A7"/>
    <w:rsid w:val="615C1384"/>
    <w:rsid w:val="61DA761E"/>
    <w:rsid w:val="61FE6414"/>
    <w:rsid w:val="620938BB"/>
    <w:rsid w:val="639E415F"/>
    <w:rsid w:val="67DE134E"/>
    <w:rsid w:val="688866DB"/>
    <w:rsid w:val="6BD24BEE"/>
    <w:rsid w:val="6BF316FD"/>
    <w:rsid w:val="6C3732C3"/>
    <w:rsid w:val="6C7831E9"/>
    <w:rsid w:val="6CD31260"/>
    <w:rsid w:val="6F911144"/>
    <w:rsid w:val="70730722"/>
    <w:rsid w:val="715B1BB0"/>
    <w:rsid w:val="722667E1"/>
    <w:rsid w:val="72565C05"/>
    <w:rsid w:val="74122D63"/>
    <w:rsid w:val="743862F7"/>
    <w:rsid w:val="75F15752"/>
    <w:rsid w:val="763F1768"/>
    <w:rsid w:val="76854D0B"/>
    <w:rsid w:val="77446EFF"/>
    <w:rsid w:val="77DF672E"/>
    <w:rsid w:val="78085EAD"/>
    <w:rsid w:val="782918BB"/>
    <w:rsid w:val="790A1D26"/>
    <w:rsid w:val="7AE75338"/>
    <w:rsid w:val="7C1F21B2"/>
    <w:rsid w:val="7E153109"/>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abs>
        <w:tab w:val="left" w:pos="567"/>
      </w:tabs>
      <w:spacing w:before="120" w:line="22" w:lineRule="atLeast"/>
    </w:pPr>
    <w:rPr>
      <w:rFonts w:ascii="宋体" w:hAnsi="宋体"/>
      <w:sz w:val="24"/>
    </w:rPr>
  </w:style>
  <w:style w:type="paragraph" w:customStyle="1" w:styleId="3">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6">
    <w:name w:val="Normal Indent"/>
    <w:basedOn w:val="1"/>
    <w:next w:val="1"/>
    <w:autoRedefine/>
    <w:qFormat/>
    <w:uiPriority w:val="0"/>
    <w:pPr>
      <w:autoSpaceDE w:val="0"/>
      <w:autoSpaceDN w:val="0"/>
      <w:adjustRightInd w:val="0"/>
      <w:ind w:firstLine="420"/>
      <w:jc w:val="left"/>
    </w:pPr>
    <w:rPr>
      <w:rFonts w:ascii="宋体"/>
      <w:sz w:val="24"/>
    </w:rPr>
  </w:style>
  <w:style w:type="paragraph" w:styleId="7">
    <w:name w:val="annotation text"/>
    <w:basedOn w:val="1"/>
    <w:link w:val="29"/>
    <w:autoRedefine/>
    <w:semiHidden/>
    <w:qFormat/>
    <w:uiPriority w:val="99"/>
    <w:pPr>
      <w:jc w:val="left"/>
    </w:pPr>
    <w:rPr>
      <w:rFonts w:ascii="Times New Roman" w:hAnsi="Times New Roman" w:eastAsia="宋体"/>
      <w:szCs w:val="24"/>
    </w:rPr>
  </w:style>
  <w:style w:type="paragraph" w:styleId="8">
    <w:name w:val="Plain Text"/>
    <w:basedOn w:val="1"/>
    <w:link w:val="28"/>
    <w:autoRedefine/>
    <w:qFormat/>
    <w:uiPriority w:val="0"/>
    <w:rPr>
      <w:rFonts w:ascii="宋体" w:hAnsi="Courier New"/>
    </w:rPr>
  </w:style>
  <w:style w:type="paragraph" w:styleId="9">
    <w:name w:val="Balloon Text"/>
    <w:basedOn w:val="1"/>
    <w:link w:val="30"/>
    <w:autoRedefine/>
    <w:semiHidden/>
    <w:qFormat/>
    <w:uiPriority w:val="99"/>
    <w:rPr>
      <w:sz w:val="18"/>
      <w:szCs w:val="18"/>
    </w:rPr>
  </w:style>
  <w:style w:type="paragraph" w:styleId="10">
    <w:name w:val="footer"/>
    <w:basedOn w:val="1"/>
    <w:link w:val="32"/>
    <w:autoRedefine/>
    <w:unhideWhenUsed/>
    <w:qFormat/>
    <w:uiPriority w:val="99"/>
    <w:pPr>
      <w:tabs>
        <w:tab w:val="center" w:pos="4153"/>
        <w:tab w:val="right" w:pos="8306"/>
      </w:tabs>
      <w:snapToGrid w:val="0"/>
      <w:jc w:val="left"/>
    </w:pPr>
    <w:rPr>
      <w:sz w:val="18"/>
      <w:szCs w:val="18"/>
    </w:rPr>
  </w:style>
  <w:style w:type="paragraph" w:styleId="11">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6">
    <w:name w:val="标题 1 字符"/>
    <w:link w:val="4"/>
    <w:autoRedefine/>
    <w:qFormat/>
    <w:locked/>
    <w:uiPriority w:val="99"/>
    <w:rPr>
      <w:rFonts w:ascii="宋体" w:hAnsi="宋体" w:eastAsia="宋体" w:cs="宋体"/>
      <w:b/>
      <w:bCs/>
      <w:kern w:val="36"/>
      <w:sz w:val="48"/>
      <w:szCs w:val="48"/>
    </w:rPr>
  </w:style>
  <w:style w:type="character" w:customStyle="1" w:styleId="27">
    <w:name w:val="标题 2 字符"/>
    <w:link w:val="5"/>
    <w:autoRedefine/>
    <w:qFormat/>
    <w:locked/>
    <w:uiPriority w:val="99"/>
    <w:rPr>
      <w:rFonts w:ascii="宋体" w:hAnsi="宋体" w:eastAsia="宋体" w:cs="宋体"/>
      <w:b/>
      <w:bCs/>
      <w:kern w:val="0"/>
      <w:sz w:val="36"/>
      <w:szCs w:val="36"/>
    </w:rPr>
  </w:style>
  <w:style w:type="character" w:customStyle="1" w:styleId="28">
    <w:name w:val="纯文本 字符"/>
    <w:link w:val="8"/>
    <w:autoRedefine/>
    <w:qFormat/>
    <w:locked/>
    <w:uiPriority w:val="0"/>
    <w:rPr>
      <w:rFonts w:ascii="宋体" w:hAnsi="Courier New" w:cs="Times New Roman"/>
    </w:rPr>
  </w:style>
  <w:style w:type="character" w:customStyle="1" w:styleId="29">
    <w:name w:val="批注文字 字符"/>
    <w:basedOn w:val="14"/>
    <w:link w:val="7"/>
    <w:autoRedefine/>
    <w:semiHidden/>
    <w:qFormat/>
    <w:uiPriority w:val="99"/>
  </w:style>
  <w:style w:type="character" w:customStyle="1" w:styleId="30">
    <w:name w:val="批注框文本 字符"/>
    <w:link w:val="9"/>
    <w:autoRedefine/>
    <w:semiHidden/>
    <w:qFormat/>
    <w:uiPriority w:val="99"/>
    <w:rPr>
      <w:sz w:val="0"/>
      <w:szCs w:val="0"/>
    </w:rPr>
  </w:style>
  <w:style w:type="character" w:customStyle="1" w:styleId="31">
    <w:name w:val="页眉 字符"/>
    <w:link w:val="11"/>
    <w:autoRedefine/>
    <w:qFormat/>
    <w:uiPriority w:val="99"/>
    <w:rPr>
      <w:sz w:val="18"/>
      <w:szCs w:val="18"/>
    </w:rPr>
  </w:style>
  <w:style w:type="character" w:customStyle="1" w:styleId="32">
    <w:name w:val="页脚 字符"/>
    <w:link w:val="10"/>
    <w:autoRedefine/>
    <w:qFormat/>
    <w:uiPriority w:val="99"/>
    <w:rPr>
      <w:sz w:val="18"/>
      <w:szCs w:val="18"/>
    </w:rPr>
  </w:style>
  <w:style w:type="character" w:customStyle="1" w:styleId="33">
    <w:name w:val="hover4"/>
    <w:basedOn w:val="14"/>
    <w:autoRedefine/>
    <w:qFormat/>
    <w:uiPriority w:val="0"/>
    <w:rPr>
      <w:color w:val="0063BA"/>
    </w:rPr>
  </w:style>
  <w:style w:type="character" w:customStyle="1" w:styleId="34">
    <w:name w:val="margin_right202"/>
    <w:basedOn w:val="14"/>
    <w:autoRedefine/>
    <w:qFormat/>
    <w:uiPriority w:val="0"/>
  </w:style>
  <w:style w:type="character" w:customStyle="1" w:styleId="35">
    <w:name w:val="active5"/>
    <w:basedOn w:val="14"/>
    <w:autoRedefine/>
    <w:qFormat/>
    <w:uiPriority w:val="0"/>
    <w:rPr>
      <w:color w:val="FFFFFF"/>
      <w:shd w:val="clear" w:fill="E22323"/>
    </w:rPr>
  </w:style>
  <w:style w:type="character" w:customStyle="1" w:styleId="36">
    <w:name w:val="before"/>
    <w:basedOn w:val="14"/>
    <w:autoRedefine/>
    <w:qFormat/>
    <w:uiPriority w:val="0"/>
    <w:rPr>
      <w:shd w:val="clear" w:fill="E22323"/>
    </w:rPr>
  </w:style>
  <w:style w:type="character" w:customStyle="1" w:styleId="37">
    <w:name w:val="margin_right20"/>
    <w:basedOn w:val="14"/>
    <w:autoRedefine/>
    <w:qFormat/>
    <w:uiPriority w:val="0"/>
  </w:style>
  <w:style w:type="character" w:customStyle="1" w:styleId="38">
    <w:name w:val="active6"/>
    <w:basedOn w:val="14"/>
    <w:autoRedefine/>
    <w:qFormat/>
    <w:uiPriority w:val="0"/>
    <w:rPr>
      <w:color w:val="FFFFFF"/>
      <w:shd w:val="clear" w:fill="E22323"/>
    </w:rPr>
  </w:style>
  <w:style w:type="character" w:customStyle="1" w:styleId="39">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1042</Words>
  <Characters>1452</Characters>
  <Lines>6</Lines>
  <Paragraphs>1</Paragraphs>
  <TotalTime>0</TotalTime>
  <ScaleCrop>false</ScaleCrop>
  <LinksUpToDate>false</LinksUpToDate>
  <CharactersWithSpaces>1452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业务二部</cp:lastModifiedBy>
  <dcterms:modified xsi:type="dcterms:W3CDTF">2026-03-05T06:15:25Z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78D7606D78F347D9B44A74E2CAAC88AD</vt:lpwstr>
  </property>
  <property fmtid="{D5CDD505-2E9C-101B-9397-08002B2CF9AE}" pid="4" name="KSOTemplateDocerSaveRecord">
    <vt:lpwstr>eyJoZGlkIjoiZGYxZDc3NGRlOTA2MWVlYjE1NDM1MDY3NzZiNGVkOTQiLCJ1c2VySWQiOiI3NjUzMTQzODkifQ==</vt:lpwstr>
  </property>
</Properties>
</file>