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4AC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050FD86E">
      <w:pPr>
        <w:numPr>
          <w:ilvl w:val="0"/>
          <w:numId w:val="1"/>
        </w:numPr>
        <w:rPr>
          <w:rFonts w:hint="eastAsia" w:ascii="仿宋" w:hAnsi="仿宋" w:eastAsia="仿宋" w:cs="Times New Roman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</w:rPr>
        <w:fldChar w:fldCharType="begin"/>
      </w:r>
      <w:r>
        <w:rPr>
          <w:rFonts w:hint="eastAsia" w:ascii="黑体" w:hAnsi="黑体" w:eastAsia="黑体"/>
          <w:sz w:val="28"/>
          <w:szCs w:val="28"/>
        </w:rPr>
        <w:instrText xml:space="preserve"> HYPERLINK "http://219.232.204.193:8080/frontend/plan/project_detail.html?projectUuid=ab312084-35d7-4469-bbde-310ce6e390e3" </w:instrText>
      </w:r>
      <w:r>
        <w:rPr>
          <w:rFonts w:hint="eastAsia" w:ascii="黑体" w:hAnsi="黑体" w:eastAsia="黑体"/>
          <w:sz w:val="28"/>
          <w:szCs w:val="28"/>
        </w:rPr>
        <w:fldChar w:fldCharType="separate"/>
      </w:r>
      <w:r>
        <w:rPr>
          <w:rFonts w:hint="eastAsia" w:ascii="黑体" w:hAnsi="黑体" w:eastAsia="黑体"/>
          <w:sz w:val="28"/>
          <w:szCs w:val="28"/>
          <w:lang w:eastAsia="zh-CN"/>
        </w:rPr>
        <w:t>11010226210200023194-XM001</w:t>
      </w:r>
      <w:r>
        <w:rPr>
          <w:rFonts w:hint="eastAsia" w:ascii="黑体" w:hAnsi="黑体" w:eastAsia="黑体"/>
          <w:sz w:val="28"/>
          <w:szCs w:val="28"/>
        </w:rPr>
        <w:fldChar w:fldCharType="end"/>
      </w:r>
    </w:p>
    <w:p w14:paraId="1AFBA8C7">
      <w:pPr>
        <w:widowControl/>
        <w:spacing w:line="360" w:lineRule="auto"/>
        <w:jc w:val="left"/>
        <w:rPr>
          <w:rFonts w:hint="eastAsia" w:ascii="仿宋" w:hAnsi="仿宋" w:eastAsia="仿宋" w:cs="Times New Roman"/>
          <w:sz w:val="28"/>
          <w:szCs w:val="28"/>
          <w:lang w:bidi="zh-TW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zh-TW"/>
        </w:rPr>
        <w:t>2026年新街口街道机关食堂用餐服务项目</w:t>
      </w:r>
    </w:p>
    <w:p w14:paraId="7D0C440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</w:t>
      </w:r>
      <w:bookmarkStart w:id="2" w:name="_GoBack"/>
      <w:bookmarkEnd w:id="2"/>
      <w:r>
        <w:rPr>
          <w:rFonts w:hint="eastAsia" w:ascii="黑体" w:hAnsi="黑体" w:eastAsia="黑体"/>
          <w:sz w:val="28"/>
          <w:szCs w:val="28"/>
        </w:rPr>
        <w:t>信息</w:t>
      </w:r>
    </w:p>
    <w:p w14:paraId="6AF94ABE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北京政城餐饮有限公司</w:t>
      </w:r>
    </w:p>
    <w:p w14:paraId="5D115E0C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 w:bidi="zh-TW"/>
        </w:rPr>
        <w:t>成交</w:t>
      </w:r>
      <w:r>
        <w:rPr>
          <w:rFonts w:hint="eastAsia" w:ascii="仿宋" w:hAnsi="仿宋" w:eastAsia="仿宋"/>
          <w:sz w:val="28"/>
          <w:szCs w:val="28"/>
          <w:lang w:bidi="zh-TW"/>
        </w:rPr>
        <w:t>供应商地址：北京市西城区宫门口横胡同8号</w:t>
      </w:r>
    </w:p>
    <w:p w14:paraId="20D8DF4C">
      <w:pPr>
        <w:pStyle w:val="11"/>
        <w:spacing w:line="619" w:lineRule="exact"/>
        <w:ind w:firstLine="56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成交金额：469.160240万元</w:t>
      </w:r>
    </w:p>
    <w:p w14:paraId="124DE71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7C15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noWrap w:val="0"/>
            <w:vAlign w:val="top"/>
          </w:tcPr>
          <w:p w14:paraId="1A55732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07EB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noWrap w:val="0"/>
            <w:vAlign w:val="top"/>
          </w:tcPr>
          <w:p w14:paraId="69816A5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bidi="zh-TW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TW"/>
              </w:rPr>
              <w:t>2026年新街口街道机关食堂用餐服务项目</w:t>
            </w:r>
          </w:p>
          <w:p w14:paraId="008C34E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范围：为做好食堂运行、满足机关工作人员用餐需求，新街口街道现根据政府采购相关规定，对机关用餐服务进行公开招标。食堂日常用餐供应服务以现场制作、自助取餐方式为主，特色小吃现场制作品种为辅。</w:t>
            </w:r>
          </w:p>
          <w:p w14:paraId="507FB8E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服务要求：满足采购人要求。</w:t>
            </w:r>
          </w:p>
          <w:p w14:paraId="7F115DC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服务标准：详见招标文件</w:t>
            </w:r>
          </w:p>
          <w:p w14:paraId="24CFF78C">
            <w:pPr>
              <w:widowControl/>
              <w:spacing w:line="360" w:lineRule="auto"/>
              <w:jc w:val="left"/>
              <w:rPr>
                <w:rFonts w:hint="default" w:ascii="仿宋" w:hAnsi="仿宋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服务时间：自2026年04月01日起至2027年03月31日止。</w:t>
            </w:r>
          </w:p>
        </w:tc>
      </w:tr>
    </w:tbl>
    <w:p w14:paraId="29A0260A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郭轶方、张璐、李荣杰、骆秀、高原。</w:t>
      </w:r>
    </w:p>
    <w:p w14:paraId="7D5FE5AD">
      <w:pPr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参照《国家计委关于印发〈招标代理服务收费管理暂行办法〉的通知》（计价格[2002]1980号）</w:t>
      </w:r>
      <w:r>
        <w:rPr>
          <w:rFonts w:hint="eastAsia" w:ascii="仿宋" w:hAnsi="仿宋" w:eastAsia="仿宋"/>
          <w:kern w:val="0"/>
          <w:sz w:val="28"/>
          <w:szCs w:val="28"/>
        </w:rPr>
        <w:t>；服务费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4.4533万</w:t>
      </w:r>
      <w:r>
        <w:rPr>
          <w:rFonts w:hint="eastAsia" w:ascii="仿宋" w:hAnsi="仿宋" w:eastAsia="仿宋"/>
          <w:kern w:val="0"/>
          <w:sz w:val="28"/>
          <w:szCs w:val="28"/>
        </w:rPr>
        <w:t>元。</w:t>
      </w:r>
    </w:p>
    <w:p w14:paraId="1C5D90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06086A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724E94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E476FB7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最终得分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88.40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分</w:t>
      </w:r>
    </w:p>
    <w:p w14:paraId="6B955B3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成交供应商为小型企业</w:t>
      </w:r>
    </w:p>
    <w:p w14:paraId="18DB7AE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5489C4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480A9A7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名称：北京市西城区人民政府新街口街道办事处</w:t>
      </w:r>
    </w:p>
    <w:p w14:paraId="74C04E0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地址：北京市西城区西直门内大街128号</w:t>
      </w:r>
    </w:p>
    <w:p w14:paraId="5AAB8B1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联系方式：010-66002800</w:t>
      </w:r>
    </w:p>
    <w:p w14:paraId="166F40E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A6D8FE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称：　北京广源鸿远工程管理咨询有限公司　</w:t>
      </w:r>
    </w:p>
    <w:p w14:paraId="02DC117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　址：北京市房山区对外贸易有限公司办公楼三层　</w:t>
      </w:r>
    </w:p>
    <w:p w14:paraId="35F9BC6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　13011235391　</w:t>
      </w:r>
    </w:p>
    <w:p w14:paraId="33443F8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</w:p>
    <w:p w14:paraId="119987D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项目联系人：李星</w:t>
      </w:r>
    </w:p>
    <w:p w14:paraId="39E1F21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　话：　13011235391</w:t>
      </w:r>
    </w:p>
    <w:p w14:paraId="4D6CE8A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</w:t>
      </w:r>
    </w:p>
    <w:p w14:paraId="298FD77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 xml:space="preserve"> </w:t>
      </w:r>
    </w:p>
    <w:p w14:paraId="6AC6C0B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十、附件</w:t>
      </w:r>
    </w:p>
    <w:p w14:paraId="159298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kern w:val="0"/>
          <w:sz w:val="28"/>
          <w:szCs w:val="28"/>
        </w:rPr>
        <w:t>文件(另附）</w:t>
      </w:r>
    </w:p>
    <w:p w14:paraId="6ECFA8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2.中小企业声明函</w:t>
      </w:r>
    </w:p>
    <w:p w14:paraId="162E8703">
      <w:pPr>
        <w:ind w:firstLine="480" w:firstLineChars="200"/>
        <w:rPr>
          <w:rFonts w:hint="eastAsia" w:ascii="宋体" w:hAnsi="宋体" w:eastAsia="宋体"/>
          <w:sz w:val="24"/>
          <w:lang w:eastAsia="zh-CN"/>
        </w:rPr>
      </w:pPr>
    </w:p>
    <w:p w14:paraId="6619CCC3">
      <w:r>
        <w:drawing>
          <wp:inline distT="0" distB="0" distL="114300" distR="114300">
            <wp:extent cx="5640705" cy="6926580"/>
            <wp:effectExtent l="0" t="0" r="171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62" w:right="1361" w:bottom="1162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AD6D3"/>
    <w:multiLevelType w:val="singleLevel"/>
    <w:tmpl w:val="D48AD6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B1E83"/>
    <w:rsid w:val="009B7689"/>
    <w:rsid w:val="012A6BDB"/>
    <w:rsid w:val="0D996110"/>
    <w:rsid w:val="116B1E83"/>
    <w:rsid w:val="150E4947"/>
    <w:rsid w:val="25016A02"/>
    <w:rsid w:val="2944745F"/>
    <w:rsid w:val="38621D07"/>
    <w:rsid w:val="3C39795A"/>
    <w:rsid w:val="53E25F36"/>
    <w:rsid w:val="560409B7"/>
    <w:rsid w:val="65336B29"/>
    <w:rsid w:val="68CA1553"/>
    <w:rsid w:val="73EC4A73"/>
    <w:rsid w:val="7EA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Body Text First Indent"/>
    <w:basedOn w:val="4"/>
    <w:qFormat/>
    <w:uiPriority w:val="0"/>
    <w:pPr>
      <w:widowControl w:val="0"/>
      <w:spacing w:after="120"/>
      <w:ind w:firstLine="420" w:firstLineChars="100"/>
    </w:pPr>
    <w:rPr>
      <w:kern w:val="2"/>
      <w:sz w:val="21"/>
      <w:szCs w:val="24"/>
    </w:rPr>
  </w:style>
  <w:style w:type="paragraph" w:styleId="7">
    <w:name w:val="Body Text First Indent 2"/>
    <w:basedOn w:val="5"/>
    <w:next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679</Characters>
  <Lines>0</Lines>
  <Paragraphs>0</Paragraphs>
  <TotalTime>0</TotalTime>
  <ScaleCrop>false</ScaleCrop>
  <LinksUpToDate>false</LinksUpToDate>
  <CharactersWithSpaces>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2025-07-07T02:30:00Z</dcterms:created>
  <dc:creator>水月</dc:creator>
  <cp:lastModifiedBy>水月</cp:lastModifiedBy>
  <dcterms:modified xsi:type="dcterms:W3CDTF">2026-03-11T01:39:19Z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F90FD441D51B489A9297C9F522BC8033_11</vt:lpwstr>
  </property>
  <property fmtid="{D5CDD505-2E9C-101B-9397-08002B2CF9AE}" pid="4" name="KSOTemplateDocerSaveRecord">
    <vt:lpwstr>eyJoZGlkIjoiZmMxYjcyYWE5MWZhMWVmNTQ4ODFkZDJkYjY3Y2I1ZDEiLCJ1c2VySWQiOiI2MzgyMjc3MDYifQ==</vt:lpwstr>
  </property>
</Properties>
</file>