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91B0" w14:textId="77777777" w:rsidR="00AD34CB" w:rsidRDefault="00A814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>
        <w:rPr>
          <w:rFonts w:ascii="宋体" w:hAnsi="宋体" w:hint="eastAsia"/>
        </w:rPr>
        <w:t>中标结果公告</w:t>
      </w:r>
      <w:bookmarkEnd w:id="0"/>
      <w:bookmarkEnd w:id="1"/>
    </w:p>
    <w:p w14:paraId="55F98472" w14:textId="77777777" w:rsidR="00AD34CB" w:rsidRDefault="00A81490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项目编号：</w:t>
      </w:r>
      <w:bookmarkStart w:id="2" w:name="OLE_LINK1"/>
      <w:bookmarkStart w:id="3" w:name="_GoBack"/>
      <w:r>
        <w:rPr>
          <w:rFonts w:ascii="宋体" w:hAnsi="宋体"/>
          <w:sz w:val="28"/>
          <w:szCs w:val="28"/>
        </w:rPr>
        <w:t>11011526210200032190-XM001</w:t>
      </w:r>
      <w:bookmarkEnd w:id="2"/>
      <w:bookmarkEnd w:id="3"/>
    </w:p>
    <w:p w14:paraId="21753281" w14:textId="77777777" w:rsidR="00AD34CB" w:rsidRDefault="00A81490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项目名称：</w:t>
      </w:r>
      <w:r>
        <w:rPr>
          <w:rFonts w:ascii="宋体" w:hAnsi="宋体" w:hint="eastAsia"/>
          <w:sz w:val="28"/>
          <w:szCs w:val="28"/>
        </w:rPr>
        <w:t>2026年环境秩序社会化辅助管理服务项目</w:t>
      </w:r>
    </w:p>
    <w:p w14:paraId="5D35660C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三、中标（成交）信息</w:t>
      </w:r>
    </w:p>
    <w:p w14:paraId="6A21F570" w14:textId="58D313C7" w:rsidR="00AD34CB" w:rsidRDefault="00A8149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总中标金额：</w:t>
      </w:r>
      <w:r>
        <w:rPr>
          <w:rFonts w:ascii="宋体" w:hAnsi="宋体"/>
          <w:b/>
          <w:sz w:val="28"/>
          <w:szCs w:val="28"/>
        </w:rPr>
        <w:t>534.7968</w:t>
      </w:r>
      <w:r>
        <w:rPr>
          <w:rFonts w:ascii="宋体" w:hAnsi="宋体" w:hint="eastAsia"/>
          <w:sz w:val="28"/>
          <w:szCs w:val="28"/>
        </w:rPr>
        <w:t>万元</w:t>
      </w:r>
    </w:p>
    <w:p w14:paraId="407136B0" w14:textId="77777777" w:rsidR="00AD34CB" w:rsidRDefault="00A8149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中标供应商名称、联系地址及中标金额：</w:t>
      </w:r>
    </w:p>
    <w:tbl>
      <w:tblPr>
        <w:tblpPr w:leftFromText="180" w:rightFromText="180" w:vertAnchor="text" w:horzAnchor="margin" w:tblpXSpec="center" w:tblpY="1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68"/>
        <w:gridCol w:w="2746"/>
        <w:gridCol w:w="1821"/>
        <w:gridCol w:w="1535"/>
      </w:tblGrid>
      <w:tr w:rsidR="00AD34CB" w14:paraId="482B8711" w14:textId="77777777">
        <w:trPr>
          <w:trHeight w:val="780"/>
        </w:trPr>
        <w:tc>
          <w:tcPr>
            <w:tcW w:w="598" w:type="dxa"/>
            <w:vAlign w:val="center"/>
          </w:tcPr>
          <w:p w14:paraId="149AA3C8" w14:textId="77777777" w:rsidR="00AD34CB" w:rsidRDefault="00A81490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14:paraId="58B32E4D" w14:textId="77777777" w:rsidR="00AD34CB" w:rsidRDefault="00A8149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中标供应商名称</w:t>
            </w:r>
          </w:p>
        </w:tc>
        <w:tc>
          <w:tcPr>
            <w:tcW w:w="2746" w:type="dxa"/>
            <w:vAlign w:val="center"/>
          </w:tcPr>
          <w:p w14:paraId="2BDE73E1" w14:textId="77777777" w:rsidR="00AD34CB" w:rsidRDefault="00A8149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中标供应商联系地址</w:t>
            </w:r>
          </w:p>
        </w:tc>
        <w:tc>
          <w:tcPr>
            <w:tcW w:w="1821" w:type="dxa"/>
            <w:vAlign w:val="center"/>
          </w:tcPr>
          <w:p w14:paraId="64D58D91" w14:textId="77777777" w:rsidR="00AD34CB" w:rsidRDefault="00A81490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最终投标报价</w:t>
            </w:r>
          </w:p>
          <w:p w14:paraId="0521D7E5" w14:textId="77777777" w:rsidR="00AD34CB" w:rsidRDefault="00A8149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（万元）</w:t>
            </w:r>
          </w:p>
        </w:tc>
        <w:tc>
          <w:tcPr>
            <w:tcW w:w="1535" w:type="dxa"/>
            <w:vAlign w:val="center"/>
          </w:tcPr>
          <w:p w14:paraId="7FE8FE55" w14:textId="77777777" w:rsidR="00AD34CB" w:rsidRDefault="00A81490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评审</w:t>
            </w:r>
            <w:r>
              <w:rPr>
                <w:rFonts w:ascii="宋体" w:hAnsi="宋体" w:cs="Arial"/>
                <w:b/>
                <w:sz w:val="24"/>
                <w:szCs w:val="28"/>
              </w:rPr>
              <w:t>总得分</w:t>
            </w:r>
          </w:p>
        </w:tc>
      </w:tr>
      <w:tr w:rsidR="00AD34CB" w14:paraId="2511A870" w14:textId="77777777">
        <w:trPr>
          <w:trHeight w:val="1321"/>
        </w:trPr>
        <w:tc>
          <w:tcPr>
            <w:tcW w:w="598" w:type="dxa"/>
            <w:vAlign w:val="center"/>
          </w:tcPr>
          <w:p w14:paraId="3947B499" w14:textId="77777777" w:rsidR="00AD34CB" w:rsidRDefault="00A81490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14:paraId="6AC40D44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北京浦荣保安服务有限公司（</w:t>
            </w:r>
            <w:r>
              <w:rPr>
                <w:rFonts w:ascii="宋体" w:hAnsi="宋体"/>
                <w:color w:val="000000"/>
                <w:sz w:val="24"/>
                <w:szCs w:val="28"/>
              </w:rPr>
              <w:t>一标段）</w:t>
            </w:r>
          </w:p>
        </w:tc>
        <w:tc>
          <w:tcPr>
            <w:tcW w:w="2746" w:type="dxa"/>
            <w:vAlign w:val="center"/>
          </w:tcPr>
          <w:p w14:paraId="00A1C742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北京市大兴区庞各庄镇庞新路5号1幢3层306室</w:t>
            </w:r>
          </w:p>
        </w:tc>
        <w:tc>
          <w:tcPr>
            <w:tcW w:w="1821" w:type="dxa"/>
            <w:vAlign w:val="center"/>
          </w:tcPr>
          <w:p w14:paraId="4054C56D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bookmarkStart w:id="4" w:name="OLE_LINK4"/>
            <w:r>
              <w:rPr>
                <w:rFonts w:ascii="宋体" w:hAnsi="宋体"/>
                <w:color w:val="000000"/>
                <w:sz w:val="24"/>
                <w:szCs w:val="28"/>
              </w:rPr>
              <w:t>149.9520</w:t>
            </w:r>
            <w:bookmarkEnd w:id="4"/>
          </w:p>
        </w:tc>
        <w:tc>
          <w:tcPr>
            <w:tcW w:w="1535" w:type="dxa"/>
            <w:vAlign w:val="center"/>
          </w:tcPr>
          <w:p w14:paraId="3C4D903E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90.91</w:t>
            </w:r>
          </w:p>
        </w:tc>
      </w:tr>
      <w:tr w:rsidR="00AD34CB" w14:paraId="1F290B79" w14:textId="77777777">
        <w:trPr>
          <w:trHeight w:val="1321"/>
        </w:trPr>
        <w:tc>
          <w:tcPr>
            <w:tcW w:w="598" w:type="dxa"/>
            <w:vAlign w:val="center"/>
          </w:tcPr>
          <w:p w14:paraId="1F7E8EA0" w14:textId="77777777" w:rsidR="00AD34CB" w:rsidRDefault="00A81490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768" w:type="dxa"/>
            <w:vAlign w:val="center"/>
          </w:tcPr>
          <w:p w14:paraId="3738ABF1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北京首安保安服务有限公司（</w:t>
            </w:r>
            <w:bookmarkStart w:id="5" w:name="OLE_LINK5"/>
            <w:bookmarkStart w:id="6" w:name="OLE_LINK6"/>
            <w:r>
              <w:rPr>
                <w:rFonts w:ascii="宋体" w:hAnsi="宋体"/>
                <w:color w:val="000000"/>
                <w:sz w:val="24"/>
                <w:szCs w:val="28"/>
              </w:rPr>
              <w:t>二标段</w:t>
            </w:r>
            <w:bookmarkEnd w:id="5"/>
            <w:bookmarkEnd w:id="6"/>
            <w:r>
              <w:rPr>
                <w:rFonts w:ascii="宋体" w:hAnsi="宋体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2746" w:type="dxa"/>
            <w:vAlign w:val="center"/>
          </w:tcPr>
          <w:p w14:paraId="406906CF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北京市朝阳区酒仙桥路4号院内（国营第七九八厂中区）35幢三层309室</w:t>
            </w:r>
          </w:p>
        </w:tc>
        <w:tc>
          <w:tcPr>
            <w:tcW w:w="1821" w:type="dxa"/>
            <w:vAlign w:val="center"/>
          </w:tcPr>
          <w:p w14:paraId="7899A38E" w14:textId="48441B8A" w:rsidR="00AD34CB" w:rsidRDefault="006754A7" w:rsidP="006754A7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bookmarkStart w:id="7" w:name="OLE_LINK2"/>
            <w:bookmarkStart w:id="8" w:name="OLE_LINK3"/>
            <w:r w:rsidRPr="006754A7">
              <w:rPr>
                <w:rFonts w:ascii="宋体" w:hAnsi="宋体"/>
                <w:color w:val="000000"/>
                <w:sz w:val="24"/>
                <w:szCs w:val="28"/>
              </w:rPr>
              <w:t>149</w:t>
            </w:r>
            <w:r>
              <w:rPr>
                <w:rFonts w:ascii="宋体" w:hAnsi="宋体"/>
                <w:color w:val="000000"/>
                <w:sz w:val="24"/>
                <w:szCs w:val="28"/>
              </w:rPr>
              <w:t>.</w:t>
            </w:r>
            <w:r w:rsidRPr="006754A7">
              <w:rPr>
                <w:rFonts w:ascii="宋体" w:hAnsi="宋体"/>
                <w:color w:val="000000"/>
                <w:sz w:val="24"/>
                <w:szCs w:val="28"/>
              </w:rPr>
              <w:t xml:space="preserve">16 </w:t>
            </w:r>
            <w:bookmarkEnd w:id="7"/>
            <w:bookmarkEnd w:id="8"/>
          </w:p>
        </w:tc>
        <w:tc>
          <w:tcPr>
            <w:tcW w:w="1535" w:type="dxa"/>
            <w:vAlign w:val="center"/>
          </w:tcPr>
          <w:p w14:paraId="70263292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89.40</w:t>
            </w:r>
          </w:p>
        </w:tc>
      </w:tr>
      <w:tr w:rsidR="00AD34CB" w14:paraId="0865FB4B" w14:textId="77777777">
        <w:trPr>
          <w:trHeight w:val="1321"/>
        </w:trPr>
        <w:tc>
          <w:tcPr>
            <w:tcW w:w="598" w:type="dxa"/>
            <w:vAlign w:val="center"/>
          </w:tcPr>
          <w:p w14:paraId="5D2771F8" w14:textId="77777777" w:rsidR="00AD34CB" w:rsidRDefault="00A81490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</w:t>
            </w:r>
          </w:p>
        </w:tc>
        <w:tc>
          <w:tcPr>
            <w:tcW w:w="2768" w:type="dxa"/>
            <w:vAlign w:val="center"/>
          </w:tcPr>
          <w:p w14:paraId="4E176421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北京盛安邦保安服务有限公司（</w:t>
            </w:r>
            <w:r>
              <w:rPr>
                <w:rFonts w:ascii="宋体" w:hAnsi="宋体"/>
                <w:color w:val="000000"/>
                <w:sz w:val="24"/>
                <w:szCs w:val="28"/>
              </w:rPr>
              <w:t>三标段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）</w:t>
            </w:r>
          </w:p>
        </w:tc>
        <w:tc>
          <w:tcPr>
            <w:tcW w:w="2746" w:type="dxa"/>
            <w:vAlign w:val="center"/>
          </w:tcPr>
          <w:p w14:paraId="18AA679E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北京市海淀区阜外亮甲店1号恩济西园产业园19号楼一层A-1-1</w:t>
            </w:r>
          </w:p>
        </w:tc>
        <w:tc>
          <w:tcPr>
            <w:tcW w:w="1821" w:type="dxa"/>
            <w:vAlign w:val="center"/>
          </w:tcPr>
          <w:p w14:paraId="24B2A5A2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233.7840</w:t>
            </w:r>
          </w:p>
        </w:tc>
        <w:tc>
          <w:tcPr>
            <w:tcW w:w="1535" w:type="dxa"/>
            <w:vAlign w:val="center"/>
          </w:tcPr>
          <w:p w14:paraId="2A8EAAF1" w14:textId="77777777" w:rsidR="00AD34CB" w:rsidRDefault="00A8149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/>
                <w:color w:val="000000"/>
                <w:sz w:val="24"/>
                <w:szCs w:val="28"/>
              </w:rPr>
              <w:t>87.79</w:t>
            </w:r>
          </w:p>
        </w:tc>
      </w:tr>
    </w:tbl>
    <w:p w14:paraId="42BA3100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四、主要标的信息</w:t>
      </w:r>
    </w:p>
    <w:tbl>
      <w:tblPr>
        <w:tblStyle w:val="ad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9411"/>
      </w:tblGrid>
      <w:tr w:rsidR="00AD34CB" w14:paraId="0EAD67E8" w14:textId="77777777">
        <w:trPr>
          <w:trHeight w:val="745"/>
          <w:jc w:val="center"/>
        </w:trPr>
        <w:tc>
          <w:tcPr>
            <w:tcW w:w="9411" w:type="dxa"/>
            <w:vAlign w:val="center"/>
          </w:tcPr>
          <w:p w14:paraId="122D816B" w14:textId="77777777" w:rsidR="00AD34CB" w:rsidRDefault="00A81490"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</w:rPr>
              <w:t>服务类</w:t>
            </w:r>
          </w:p>
        </w:tc>
      </w:tr>
      <w:tr w:rsidR="00AD34CB" w14:paraId="17BA15C6" w14:textId="77777777">
        <w:trPr>
          <w:trHeight w:val="2209"/>
          <w:jc w:val="center"/>
        </w:trPr>
        <w:tc>
          <w:tcPr>
            <w:tcW w:w="9411" w:type="dxa"/>
            <w:vAlign w:val="center"/>
          </w:tcPr>
          <w:p w14:paraId="208C3E16" w14:textId="77777777" w:rsidR="00AD34CB" w:rsidRDefault="00A81490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项目名称：2026年环境秩序社会化辅助管理服务项目</w:t>
            </w:r>
          </w:p>
          <w:p w14:paraId="3F7507A2" w14:textId="77777777" w:rsidR="00AD34CB" w:rsidRDefault="00A81490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采购需求：</w:t>
            </w:r>
            <w:r>
              <w:rPr>
                <w:rFonts w:ascii="宋体" w:hAnsi="宋体" w:hint="eastAsia"/>
                <w:sz w:val="24"/>
                <w:szCs w:val="28"/>
              </w:rPr>
              <w:t>在委托服务范围内，及时发现各类违法违规行为，收集有关信息及时向采购人上报，积极采取相应合法有效措施进行管、控、防，协助采购人履行监管职责，服从采购人、采购人有关部门及工作人员的部署、指挥。采购服务清单如下：</w:t>
            </w:r>
          </w:p>
          <w:p w14:paraId="00A93F74" w14:textId="77777777" w:rsidR="00AD34CB" w:rsidRDefault="00A81490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2026年环境秩序社会化辅助管理服务项目（一标段）：负责辖区京九铁路以北区域，提供22岗位。</w:t>
            </w:r>
          </w:p>
          <w:p w14:paraId="69463BA2" w14:textId="77777777" w:rsidR="00AD34CB" w:rsidRDefault="00A81490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2026年环境秩序社会化辅助管理服务项目（二标段）：负责辖区京九铁路以南小龙河以东区域，提供22岗位。</w:t>
            </w:r>
          </w:p>
          <w:p w14:paraId="49420E5B" w14:textId="77777777" w:rsidR="00AD34CB" w:rsidRDefault="00A81490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2026年环境秩序社会化辅助管理服务项目（三标段）：负责辖区京九铁路以南小龙河以西区域（不包含辖区三大广场周边及新入住小区），提供34岗位。</w:t>
            </w:r>
          </w:p>
          <w:p w14:paraId="5EA94403" w14:textId="77777777" w:rsidR="00AD34CB" w:rsidRDefault="00A81490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合同履行期限：</w:t>
            </w:r>
            <w:r>
              <w:rPr>
                <w:rFonts w:ascii="宋体" w:hAnsi="宋体"/>
                <w:kern w:val="0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8"/>
              </w:rPr>
              <w:t>年。</w:t>
            </w:r>
          </w:p>
        </w:tc>
      </w:tr>
    </w:tbl>
    <w:p w14:paraId="463AF1A5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五、评审专家（单一来源采购人员）名单：</w:t>
      </w:r>
    </w:p>
    <w:p w14:paraId="70EBDC7B" w14:textId="77777777" w:rsidR="00AD34CB" w:rsidRDefault="00A81490">
      <w:pPr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章磊  韩庆莉   魏燕敏  王飞  田</w:t>
      </w:r>
      <w:r>
        <w:rPr>
          <w:rFonts w:ascii="宋体" w:hAnsi="宋体" w:cs="宋体"/>
          <w:kern w:val="0"/>
          <w:sz w:val="28"/>
          <w:szCs w:val="28"/>
        </w:rPr>
        <w:t>立泽</w:t>
      </w:r>
    </w:p>
    <w:p w14:paraId="121D49D6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六、代理服务收费标准及金额：</w:t>
      </w:r>
    </w:p>
    <w:p w14:paraId="1DEF35CD" w14:textId="2C78A9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本项目代理费总金额：</w:t>
      </w:r>
      <w:r>
        <w:rPr>
          <w:rFonts w:ascii="宋体" w:hAnsi="宋体" w:cs="宋体"/>
          <w:kern w:val="0"/>
          <w:sz w:val="28"/>
          <w:szCs w:val="28"/>
        </w:rPr>
        <w:t>6.3</w:t>
      </w:r>
      <w:r w:rsidR="006B7E94"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万元（人民币）；</w:t>
      </w:r>
    </w:p>
    <w:p w14:paraId="4084C8D6" w14:textId="77777777" w:rsidR="00AD34CB" w:rsidRDefault="00A8149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本项目代理费收费标准：</w:t>
      </w:r>
    </w:p>
    <w:p w14:paraId="04318DC4" w14:textId="0D616AFA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以中标通知书的中标总金额作为收取的计算基数。中标服务费收费标准参照国家计委计价格【2002】1980 号文和发改办价格【2003】857 号文规定的办法进行收取（一</w:t>
      </w:r>
      <w:r>
        <w:rPr>
          <w:rFonts w:ascii="宋体" w:hAnsi="宋体" w:cs="宋体"/>
          <w:kern w:val="0"/>
          <w:sz w:val="28"/>
          <w:szCs w:val="28"/>
        </w:rPr>
        <w:t>标段：</w:t>
      </w:r>
      <w:r>
        <w:rPr>
          <w:rFonts w:ascii="宋体" w:hAnsi="宋体" w:cs="宋体" w:hint="eastAsia"/>
          <w:kern w:val="0"/>
          <w:sz w:val="28"/>
          <w:szCs w:val="28"/>
        </w:rPr>
        <w:t>1.9</w:t>
      </w:r>
      <w:r>
        <w:rPr>
          <w:rFonts w:ascii="宋体" w:hAnsi="宋体" w:cs="宋体"/>
          <w:kern w:val="0"/>
          <w:sz w:val="28"/>
          <w:szCs w:val="28"/>
        </w:rPr>
        <w:t>0</w:t>
      </w:r>
      <w:r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/>
          <w:kern w:val="0"/>
          <w:sz w:val="28"/>
          <w:szCs w:val="28"/>
        </w:rPr>
        <w:t>元；二标段：</w:t>
      </w:r>
      <w:r>
        <w:rPr>
          <w:rFonts w:ascii="宋体" w:hAnsi="宋体" w:cs="宋体" w:hint="eastAsia"/>
          <w:kern w:val="0"/>
          <w:sz w:val="28"/>
          <w:szCs w:val="28"/>
        </w:rPr>
        <w:t>1.</w:t>
      </w:r>
      <w:r w:rsidR="006754A7">
        <w:rPr>
          <w:rFonts w:ascii="宋体" w:hAnsi="宋体" w:cs="宋体"/>
          <w:kern w:val="0"/>
          <w:sz w:val="28"/>
          <w:szCs w:val="28"/>
        </w:rPr>
        <w:t>89</w:t>
      </w:r>
      <w:r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/>
          <w:kern w:val="0"/>
          <w:sz w:val="28"/>
          <w:szCs w:val="28"/>
        </w:rPr>
        <w:t>元；三标段：</w:t>
      </w:r>
      <w:r>
        <w:rPr>
          <w:rFonts w:ascii="宋体" w:hAnsi="宋体" w:cs="宋体" w:hint="eastAsia"/>
          <w:kern w:val="0"/>
          <w:sz w:val="28"/>
          <w:szCs w:val="28"/>
        </w:rPr>
        <w:t>2.57万</w:t>
      </w:r>
      <w:r>
        <w:rPr>
          <w:rFonts w:ascii="宋体" w:hAnsi="宋体" w:cs="宋体"/>
          <w:kern w:val="0"/>
          <w:sz w:val="28"/>
          <w:szCs w:val="28"/>
        </w:rPr>
        <w:t>元）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33AC2B0D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七、公告期限</w:t>
      </w:r>
    </w:p>
    <w:p w14:paraId="323F40EF" w14:textId="77777777" w:rsidR="00AD34CB" w:rsidRDefault="00A81490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2FE1B849" w14:textId="77777777" w:rsidR="00AD34CB" w:rsidRDefault="00A81490">
      <w:pPr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</w:t>
      </w:r>
      <w:r>
        <w:rPr>
          <w:rFonts w:ascii="宋体" w:hAnsi="宋体" w:cs="仿宋" w:hint="eastAsia"/>
          <w:b/>
          <w:sz w:val="28"/>
          <w:szCs w:val="28"/>
        </w:rPr>
        <w:t xml:space="preserve">其他补充事宜：  </w:t>
      </w:r>
    </w:p>
    <w:p w14:paraId="5CD7A3D9" w14:textId="77777777" w:rsidR="00AD34CB" w:rsidRDefault="00A81490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无</w:t>
      </w:r>
    </w:p>
    <w:p w14:paraId="7AB6F6B3" w14:textId="77777777" w:rsidR="00AD34CB" w:rsidRDefault="00A8149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采购人和评审专家的推荐意见（采用书面推荐供应商参加采购活动的需填）：无</w:t>
      </w:r>
    </w:p>
    <w:p w14:paraId="49D316FD" w14:textId="77777777" w:rsidR="00AD34CB" w:rsidRDefault="00A8149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2F14447B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1、采购人信息</w:t>
      </w:r>
    </w:p>
    <w:p w14:paraId="6E2987CC" w14:textId="77777777" w:rsidR="00AD34CB" w:rsidRDefault="00A81490">
      <w:pPr>
        <w:spacing w:line="4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   称：北京市大兴区林校路街道办事处</w:t>
      </w:r>
    </w:p>
    <w:p w14:paraId="331E3735" w14:textId="77777777" w:rsidR="00AD34CB" w:rsidRDefault="00A81490">
      <w:pPr>
        <w:spacing w:line="4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    址：北京市大兴区京开路兴丰段7-2</w:t>
      </w:r>
    </w:p>
    <w:p w14:paraId="27C0CDB6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联系方式：宫雪010-81295129  </w:t>
      </w:r>
    </w:p>
    <w:p w14:paraId="4938E020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2、采购代理机构信息</w:t>
      </w:r>
    </w:p>
    <w:p w14:paraId="3616D8B9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称：北京盛标建筑造价咨询有限责任公司</w:t>
      </w:r>
    </w:p>
    <w:p w14:paraId="015C6B4F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　址：北京市大兴区火神庙国际商业中心D座1240室</w:t>
      </w:r>
    </w:p>
    <w:p w14:paraId="6BA7E602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14:paraId="3A755131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p w14:paraId="345A8C0E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3、项目联系方式</w:t>
      </w:r>
    </w:p>
    <w:p w14:paraId="761E7B94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14:paraId="11A586FA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sectPr w:rsidR="00AD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akuyoxingshu7000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B4D"/>
    <w:multiLevelType w:val="singleLevel"/>
    <w:tmpl w:val="4DAE5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NzZhNjc2OWU1OWIwYmM2MTU5MTAwN2I3YmI0NmIifQ=="/>
  </w:docVars>
  <w:rsids>
    <w:rsidRoot w:val="00C83F09"/>
    <w:rsid w:val="0001031A"/>
    <w:rsid w:val="00011174"/>
    <w:rsid w:val="000148A4"/>
    <w:rsid w:val="00015BF0"/>
    <w:rsid w:val="00024ADF"/>
    <w:rsid w:val="00032B55"/>
    <w:rsid w:val="000422E8"/>
    <w:rsid w:val="0004534B"/>
    <w:rsid w:val="0005257C"/>
    <w:rsid w:val="000559F0"/>
    <w:rsid w:val="000562C9"/>
    <w:rsid w:val="000633DE"/>
    <w:rsid w:val="00085BF3"/>
    <w:rsid w:val="000876E7"/>
    <w:rsid w:val="000B1E8D"/>
    <w:rsid w:val="000C318F"/>
    <w:rsid w:val="000C38B9"/>
    <w:rsid w:val="000C4ADA"/>
    <w:rsid w:val="000E3386"/>
    <w:rsid w:val="000E3D54"/>
    <w:rsid w:val="000F3496"/>
    <w:rsid w:val="000F4040"/>
    <w:rsid w:val="001061E7"/>
    <w:rsid w:val="00134088"/>
    <w:rsid w:val="00134C7F"/>
    <w:rsid w:val="00136CB6"/>
    <w:rsid w:val="00140B67"/>
    <w:rsid w:val="00147127"/>
    <w:rsid w:val="00153710"/>
    <w:rsid w:val="00167AB9"/>
    <w:rsid w:val="00195CE8"/>
    <w:rsid w:val="001A792F"/>
    <w:rsid w:val="001A7F12"/>
    <w:rsid w:val="001B734B"/>
    <w:rsid w:val="001C1701"/>
    <w:rsid w:val="001E0C42"/>
    <w:rsid w:val="001F2D02"/>
    <w:rsid w:val="001F69B7"/>
    <w:rsid w:val="001F7154"/>
    <w:rsid w:val="00212B65"/>
    <w:rsid w:val="00216849"/>
    <w:rsid w:val="00235295"/>
    <w:rsid w:val="00240D4B"/>
    <w:rsid w:val="0025025D"/>
    <w:rsid w:val="00267881"/>
    <w:rsid w:val="00271FDA"/>
    <w:rsid w:val="002743AC"/>
    <w:rsid w:val="002A2070"/>
    <w:rsid w:val="002B3619"/>
    <w:rsid w:val="002B6FCE"/>
    <w:rsid w:val="002D2BFF"/>
    <w:rsid w:val="002E4A84"/>
    <w:rsid w:val="00302CC9"/>
    <w:rsid w:val="0030340B"/>
    <w:rsid w:val="0032026C"/>
    <w:rsid w:val="00325F42"/>
    <w:rsid w:val="003320BE"/>
    <w:rsid w:val="00336162"/>
    <w:rsid w:val="00361701"/>
    <w:rsid w:val="003630D5"/>
    <w:rsid w:val="003669E3"/>
    <w:rsid w:val="00366BD5"/>
    <w:rsid w:val="00373F07"/>
    <w:rsid w:val="00384282"/>
    <w:rsid w:val="003A2B7C"/>
    <w:rsid w:val="003B4B42"/>
    <w:rsid w:val="003B6EE0"/>
    <w:rsid w:val="003B7EFE"/>
    <w:rsid w:val="003C4C04"/>
    <w:rsid w:val="003E407C"/>
    <w:rsid w:val="00411E63"/>
    <w:rsid w:val="00413844"/>
    <w:rsid w:val="00421ABF"/>
    <w:rsid w:val="004226A3"/>
    <w:rsid w:val="00430A6D"/>
    <w:rsid w:val="004403DB"/>
    <w:rsid w:val="00442FF4"/>
    <w:rsid w:val="00464BC4"/>
    <w:rsid w:val="00470F21"/>
    <w:rsid w:val="004712ED"/>
    <w:rsid w:val="00474262"/>
    <w:rsid w:val="00475F2C"/>
    <w:rsid w:val="004810E9"/>
    <w:rsid w:val="00486A13"/>
    <w:rsid w:val="004A05B1"/>
    <w:rsid w:val="004B4223"/>
    <w:rsid w:val="004C3D07"/>
    <w:rsid w:val="004C4670"/>
    <w:rsid w:val="004C6374"/>
    <w:rsid w:val="004C6AF2"/>
    <w:rsid w:val="004D09ED"/>
    <w:rsid w:val="004E39ED"/>
    <w:rsid w:val="004F25A4"/>
    <w:rsid w:val="004F6CDB"/>
    <w:rsid w:val="00511D45"/>
    <w:rsid w:val="00512B1A"/>
    <w:rsid w:val="00553FDC"/>
    <w:rsid w:val="00554889"/>
    <w:rsid w:val="00555F0D"/>
    <w:rsid w:val="005602B1"/>
    <w:rsid w:val="00581135"/>
    <w:rsid w:val="00585026"/>
    <w:rsid w:val="005A2713"/>
    <w:rsid w:val="005B067E"/>
    <w:rsid w:val="005B47BB"/>
    <w:rsid w:val="005B6046"/>
    <w:rsid w:val="005C0824"/>
    <w:rsid w:val="005C72B3"/>
    <w:rsid w:val="005D0820"/>
    <w:rsid w:val="005D3EC4"/>
    <w:rsid w:val="005D695C"/>
    <w:rsid w:val="005D7585"/>
    <w:rsid w:val="005E1801"/>
    <w:rsid w:val="00601DF7"/>
    <w:rsid w:val="006179FD"/>
    <w:rsid w:val="00623964"/>
    <w:rsid w:val="00624299"/>
    <w:rsid w:val="00626895"/>
    <w:rsid w:val="00636D50"/>
    <w:rsid w:val="00652B9A"/>
    <w:rsid w:val="00656176"/>
    <w:rsid w:val="006561B6"/>
    <w:rsid w:val="00660E1E"/>
    <w:rsid w:val="006754A7"/>
    <w:rsid w:val="00685288"/>
    <w:rsid w:val="00691351"/>
    <w:rsid w:val="006922D1"/>
    <w:rsid w:val="00693B39"/>
    <w:rsid w:val="00694260"/>
    <w:rsid w:val="00696721"/>
    <w:rsid w:val="006A0C6A"/>
    <w:rsid w:val="006A68E0"/>
    <w:rsid w:val="006B53C5"/>
    <w:rsid w:val="006B7E94"/>
    <w:rsid w:val="006E0BFA"/>
    <w:rsid w:val="006E4295"/>
    <w:rsid w:val="006E45A6"/>
    <w:rsid w:val="006E6696"/>
    <w:rsid w:val="006F0A0E"/>
    <w:rsid w:val="00706A4F"/>
    <w:rsid w:val="00715791"/>
    <w:rsid w:val="00715888"/>
    <w:rsid w:val="0071756F"/>
    <w:rsid w:val="00721D3E"/>
    <w:rsid w:val="00747929"/>
    <w:rsid w:val="00755FC0"/>
    <w:rsid w:val="0076087C"/>
    <w:rsid w:val="00766963"/>
    <w:rsid w:val="00772966"/>
    <w:rsid w:val="00777B74"/>
    <w:rsid w:val="00784B4A"/>
    <w:rsid w:val="007A09E6"/>
    <w:rsid w:val="007A7C42"/>
    <w:rsid w:val="007B0BAB"/>
    <w:rsid w:val="007B17AE"/>
    <w:rsid w:val="007B2CD7"/>
    <w:rsid w:val="007B4D89"/>
    <w:rsid w:val="007C24F8"/>
    <w:rsid w:val="007C3653"/>
    <w:rsid w:val="007C726C"/>
    <w:rsid w:val="007D17D8"/>
    <w:rsid w:val="007D31E5"/>
    <w:rsid w:val="007E0F72"/>
    <w:rsid w:val="007E70A2"/>
    <w:rsid w:val="007E7966"/>
    <w:rsid w:val="007F7B11"/>
    <w:rsid w:val="00802000"/>
    <w:rsid w:val="008029DF"/>
    <w:rsid w:val="008373E7"/>
    <w:rsid w:val="00843B9D"/>
    <w:rsid w:val="00852006"/>
    <w:rsid w:val="00852CA0"/>
    <w:rsid w:val="00860D13"/>
    <w:rsid w:val="00865946"/>
    <w:rsid w:val="0087058A"/>
    <w:rsid w:val="00880DEC"/>
    <w:rsid w:val="0088176E"/>
    <w:rsid w:val="008868FF"/>
    <w:rsid w:val="00895ACD"/>
    <w:rsid w:val="008B71E6"/>
    <w:rsid w:val="008C0F4C"/>
    <w:rsid w:val="008D084D"/>
    <w:rsid w:val="008D09D2"/>
    <w:rsid w:val="008D5455"/>
    <w:rsid w:val="008E160E"/>
    <w:rsid w:val="008F78BC"/>
    <w:rsid w:val="00902502"/>
    <w:rsid w:val="00907A1D"/>
    <w:rsid w:val="00907FB5"/>
    <w:rsid w:val="009217E8"/>
    <w:rsid w:val="0093537E"/>
    <w:rsid w:val="00946BD2"/>
    <w:rsid w:val="00951263"/>
    <w:rsid w:val="00965750"/>
    <w:rsid w:val="0098197A"/>
    <w:rsid w:val="00986303"/>
    <w:rsid w:val="00991457"/>
    <w:rsid w:val="00996C4B"/>
    <w:rsid w:val="009C1ED8"/>
    <w:rsid w:val="009C4C75"/>
    <w:rsid w:val="009D5574"/>
    <w:rsid w:val="009E28EE"/>
    <w:rsid w:val="009E33DC"/>
    <w:rsid w:val="009E46CB"/>
    <w:rsid w:val="009F3342"/>
    <w:rsid w:val="009F3437"/>
    <w:rsid w:val="00A017FD"/>
    <w:rsid w:val="00A15A9B"/>
    <w:rsid w:val="00A326F0"/>
    <w:rsid w:val="00A34D7D"/>
    <w:rsid w:val="00A57E98"/>
    <w:rsid w:val="00A63AAA"/>
    <w:rsid w:val="00A76F82"/>
    <w:rsid w:val="00A81490"/>
    <w:rsid w:val="00A83BE1"/>
    <w:rsid w:val="00A83D83"/>
    <w:rsid w:val="00A850CF"/>
    <w:rsid w:val="00A879A6"/>
    <w:rsid w:val="00A924E2"/>
    <w:rsid w:val="00AB1E92"/>
    <w:rsid w:val="00AB633C"/>
    <w:rsid w:val="00AC2AFF"/>
    <w:rsid w:val="00AC5D9F"/>
    <w:rsid w:val="00AD3231"/>
    <w:rsid w:val="00AD34CB"/>
    <w:rsid w:val="00AD67C5"/>
    <w:rsid w:val="00AE113D"/>
    <w:rsid w:val="00AE65C3"/>
    <w:rsid w:val="00AF19E3"/>
    <w:rsid w:val="00AF19FD"/>
    <w:rsid w:val="00B03249"/>
    <w:rsid w:val="00B07B1E"/>
    <w:rsid w:val="00B10C75"/>
    <w:rsid w:val="00B13552"/>
    <w:rsid w:val="00B25A49"/>
    <w:rsid w:val="00B37F4C"/>
    <w:rsid w:val="00B44510"/>
    <w:rsid w:val="00B45138"/>
    <w:rsid w:val="00B51B7C"/>
    <w:rsid w:val="00B51E8B"/>
    <w:rsid w:val="00B701C2"/>
    <w:rsid w:val="00B7485F"/>
    <w:rsid w:val="00B77745"/>
    <w:rsid w:val="00B77AE4"/>
    <w:rsid w:val="00B8222A"/>
    <w:rsid w:val="00B90BE6"/>
    <w:rsid w:val="00B934D9"/>
    <w:rsid w:val="00BA299B"/>
    <w:rsid w:val="00BB13F2"/>
    <w:rsid w:val="00BD558E"/>
    <w:rsid w:val="00BD7538"/>
    <w:rsid w:val="00BD7CA2"/>
    <w:rsid w:val="00BE4BF7"/>
    <w:rsid w:val="00BE564C"/>
    <w:rsid w:val="00BE7509"/>
    <w:rsid w:val="00BF325D"/>
    <w:rsid w:val="00BF4810"/>
    <w:rsid w:val="00BF7895"/>
    <w:rsid w:val="00C06CE6"/>
    <w:rsid w:val="00C345E2"/>
    <w:rsid w:val="00C4127B"/>
    <w:rsid w:val="00C436F1"/>
    <w:rsid w:val="00C46531"/>
    <w:rsid w:val="00C47426"/>
    <w:rsid w:val="00C50264"/>
    <w:rsid w:val="00C54D77"/>
    <w:rsid w:val="00C5639F"/>
    <w:rsid w:val="00C5781F"/>
    <w:rsid w:val="00C66BE2"/>
    <w:rsid w:val="00C83F09"/>
    <w:rsid w:val="00C916C9"/>
    <w:rsid w:val="00C95F48"/>
    <w:rsid w:val="00CB36BE"/>
    <w:rsid w:val="00CC307B"/>
    <w:rsid w:val="00CC3248"/>
    <w:rsid w:val="00CC4BCE"/>
    <w:rsid w:val="00CD44C3"/>
    <w:rsid w:val="00CD4B51"/>
    <w:rsid w:val="00CD703E"/>
    <w:rsid w:val="00CE7F64"/>
    <w:rsid w:val="00CF3E00"/>
    <w:rsid w:val="00D01A69"/>
    <w:rsid w:val="00D0791A"/>
    <w:rsid w:val="00D121B3"/>
    <w:rsid w:val="00D25202"/>
    <w:rsid w:val="00D366F0"/>
    <w:rsid w:val="00D424BA"/>
    <w:rsid w:val="00D471C3"/>
    <w:rsid w:val="00D47FCC"/>
    <w:rsid w:val="00D51D92"/>
    <w:rsid w:val="00D57D75"/>
    <w:rsid w:val="00D86BF3"/>
    <w:rsid w:val="00D9274C"/>
    <w:rsid w:val="00D9514B"/>
    <w:rsid w:val="00DA18E2"/>
    <w:rsid w:val="00DA7DD1"/>
    <w:rsid w:val="00DB513A"/>
    <w:rsid w:val="00DD5E8A"/>
    <w:rsid w:val="00DE0966"/>
    <w:rsid w:val="00DE74F6"/>
    <w:rsid w:val="00DF16A0"/>
    <w:rsid w:val="00DF4D20"/>
    <w:rsid w:val="00E004B1"/>
    <w:rsid w:val="00E05367"/>
    <w:rsid w:val="00E154D6"/>
    <w:rsid w:val="00E2136B"/>
    <w:rsid w:val="00E22CE2"/>
    <w:rsid w:val="00E26959"/>
    <w:rsid w:val="00E31019"/>
    <w:rsid w:val="00E33015"/>
    <w:rsid w:val="00E34F36"/>
    <w:rsid w:val="00E47B6E"/>
    <w:rsid w:val="00E51019"/>
    <w:rsid w:val="00E511FB"/>
    <w:rsid w:val="00E728A9"/>
    <w:rsid w:val="00EA094D"/>
    <w:rsid w:val="00EA17C3"/>
    <w:rsid w:val="00EA25A6"/>
    <w:rsid w:val="00ED2A63"/>
    <w:rsid w:val="00ED593E"/>
    <w:rsid w:val="00EE29BF"/>
    <w:rsid w:val="00F0538A"/>
    <w:rsid w:val="00F3776F"/>
    <w:rsid w:val="00F542E1"/>
    <w:rsid w:val="00F55389"/>
    <w:rsid w:val="00F57C38"/>
    <w:rsid w:val="00F7309C"/>
    <w:rsid w:val="00F745B4"/>
    <w:rsid w:val="00F748D0"/>
    <w:rsid w:val="00F87F5A"/>
    <w:rsid w:val="00F95BDB"/>
    <w:rsid w:val="00FA58C4"/>
    <w:rsid w:val="00FB1526"/>
    <w:rsid w:val="00FB2C71"/>
    <w:rsid w:val="00FC2A5E"/>
    <w:rsid w:val="00FC615E"/>
    <w:rsid w:val="00FD32E8"/>
    <w:rsid w:val="14C65A0B"/>
    <w:rsid w:val="1E5C3B48"/>
    <w:rsid w:val="4EE44677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F9CF"/>
  <w15:docId w15:val="{19445296-AC7B-4F2F-9D6B-6FC717E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xl48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f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f0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1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3">
    <w:name w:val="Revision"/>
    <w:hidden/>
    <w:uiPriority w:val="99"/>
    <w:semiHidden/>
    <w:rsid w:val="006754A7"/>
    <w:rPr>
      <w:kern w:val="2"/>
      <w:sz w:val="21"/>
      <w:szCs w:val="21"/>
    </w:rPr>
  </w:style>
  <w:style w:type="paragraph" w:styleId="af4">
    <w:name w:val="annotation subject"/>
    <w:basedOn w:val="a3"/>
    <w:next w:val="a3"/>
    <w:link w:val="af5"/>
    <w:uiPriority w:val="99"/>
    <w:semiHidden/>
    <w:unhideWhenUsed/>
    <w:rsid w:val="006754A7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6754A7"/>
    <w:rPr>
      <w:kern w:val="2"/>
      <w:sz w:val="21"/>
      <w:szCs w:val="21"/>
    </w:rPr>
  </w:style>
  <w:style w:type="character" w:customStyle="1" w:styleId="af5">
    <w:name w:val="批注主题 字符"/>
    <w:basedOn w:val="a4"/>
    <w:link w:val="af4"/>
    <w:uiPriority w:val="99"/>
    <w:semiHidden/>
    <w:rsid w:val="006754A7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白海莎</cp:lastModifiedBy>
  <cp:revision>279</cp:revision>
  <cp:lastPrinted>2020-04-10T09:05:00Z</cp:lastPrinted>
  <dcterms:created xsi:type="dcterms:W3CDTF">2020-04-10T07:17:00Z</dcterms:created>
  <dcterms:modified xsi:type="dcterms:W3CDTF">2026-04-13T00:52:00Z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FB4C3C363C6440198CEAAFB1BB8980B4</vt:lpwstr>
  </property>
</Properties>
</file>