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C4D166" w14:textId="77777777" w:rsidR="00244C56" w:rsidRDefault="00244C56">
      <w:pPr>
        <w:spacing w:line="360" w:lineRule="auto"/>
        <w:ind w:firstLineChars="50" w:firstLine="300"/>
        <w:rPr>
          <w:rFonts w:eastAsiaTheme="minorEastAsia"/>
          <w:sz w:val="60"/>
          <w:szCs w:val="60"/>
        </w:rPr>
      </w:pPr>
    </w:p>
    <w:p w14:paraId="3EA2142A" w14:textId="77777777" w:rsidR="00244C56" w:rsidRDefault="00244C56">
      <w:pPr>
        <w:spacing w:line="360" w:lineRule="auto"/>
        <w:ind w:firstLineChars="50" w:firstLine="300"/>
        <w:rPr>
          <w:rFonts w:eastAsiaTheme="minorEastAsia"/>
          <w:sz w:val="60"/>
          <w:szCs w:val="60"/>
        </w:rPr>
      </w:pPr>
    </w:p>
    <w:p w14:paraId="6AEC6E7D" w14:textId="77777777" w:rsidR="00244C56" w:rsidRDefault="00F776D0">
      <w:pPr>
        <w:jc w:val="center"/>
        <w:rPr>
          <w:rFonts w:eastAsiaTheme="minorEastAsia"/>
          <w:b/>
          <w:bCs/>
          <w:sz w:val="60"/>
          <w:szCs w:val="60"/>
        </w:rPr>
      </w:pPr>
      <w:r>
        <w:rPr>
          <w:rFonts w:eastAsiaTheme="minorEastAsia"/>
          <w:b/>
          <w:bCs/>
          <w:sz w:val="60"/>
          <w:szCs w:val="60"/>
        </w:rPr>
        <w:t>北京市政府采购项目</w:t>
      </w:r>
    </w:p>
    <w:p w14:paraId="0B57AC72" w14:textId="77777777" w:rsidR="00244C56" w:rsidRDefault="00F776D0">
      <w:pPr>
        <w:jc w:val="center"/>
        <w:rPr>
          <w:rFonts w:eastAsiaTheme="minorEastAsia"/>
          <w:b/>
          <w:bCs/>
          <w:sz w:val="60"/>
          <w:szCs w:val="60"/>
        </w:rPr>
      </w:pPr>
      <w:r>
        <w:rPr>
          <w:rFonts w:eastAsiaTheme="minorEastAsia"/>
          <w:b/>
          <w:bCs/>
          <w:sz w:val="60"/>
          <w:szCs w:val="60"/>
        </w:rPr>
        <w:t>竞争性磋商文件</w:t>
      </w:r>
    </w:p>
    <w:p w14:paraId="3D7F4EC8" w14:textId="77777777" w:rsidR="00244C56" w:rsidRDefault="00244C56">
      <w:pPr>
        <w:spacing w:line="360" w:lineRule="auto"/>
        <w:jc w:val="center"/>
        <w:rPr>
          <w:rFonts w:eastAsiaTheme="majorEastAsia"/>
          <w:b/>
          <w:bCs/>
          <w:sz w:val="60"/>
          <w:szCs w:val="60"/>
        </w:rPr>
      </w:pPr>
    </w:p>
    <w:p w14:paraId="57FE1F6E" w14:textId="77777777" w:rsidR="00244C56" w:rsidRDefault="00244C56">
      <w:pPr>
        <w:spacing w:line="360" w:lineRule="auto"/>
        <w:jc w:val="center"/>
        <w:rPr>
          <w:rFonts w:eastAsiaTheme="majorEastAsia"/>
          <w:b/>
          <w:bCs/>
          <w:sz w:val="60"/>
          <w:szCs w:val="60"/>
        </w:rPr>
      </w:pPr>
    </w:p>
    <w:p w14:paraId="4B089175" w14:textId="77777777" w:rsidR="00244C56" w:rsidRDefault="00F776D0">
      <w:pPr>
        <w:tabs>
          <w:tab w:val="left" w:pos="5609"/>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项目名称：曙光街道</w:t>
      </w:r>
      <w:r>
        <w:rPr>
          <w:rFonts w:eastAsiaTheme="minorEastAsia"/>
          <w:bCs/>
          <w:sz w:val="36"/>
          <w:szCs w:val="36"/>
        </w:rPr>
        <w:t>2026</w:t>
      </w:r>
      <w:r>
        <w:rPr>
          <w:rFonts w:eastAsiaTheme="minorEastAsia"/>
          <w:bCs/>
          <w:sz w:val="36"/>
          <w:szCs w:val="36"/>
        </w:rPr>
        <w:t>年度有害生物防制项目</w:t>
      </w:r>
    </w:p>
    <w:p w14:paraId="22C10ED2" w14:textId="77777777" w:rsidR="00244C56" w:rsidRDefault="00F776D0">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项目编号</w:t>
      </w:r>
      <w:r>
        <w:rPr>
          <w:rFonts w:eastAsiaTheme="minorEastAsia"/>
          <w:bCs/>
          <w:sz w:val="36"/>
          <w:szCs w:val="36"/>
        </w:rPr>
        <w:t>/</w:t>
      </w:r>
      <w:r>
        <w:rPr>
          <w:rFonts w:eastAsiaTheme="minorEastAsia"/>
          <w:bCs/>
          <w:sz w:val="36"/>
          <w:szCs w:val="36"/>
        </w:rPr>
        <w:t>包号：</w:t>
      </w:r>
      <w:hyperlink r:id="rId8" w:history="1">
        <w:r>
          <w:rPr>
            <w:rFonts w:eastAsiaTheme="minorEastAsia"/>
            <w:bCs/>
            <w:sz w:val="36"/>
            <w:szCs w:val="36"/>
          </w:rPr>
          <w:t>11010825210200051109-XM001</w:t>
        </w:r>
      </w:hyperlink>
    </w:p>
    <w:p w14:paraId="6362558B" w14:textId="77777777" w:rsidR="00244C56" w:rsidRDefault="00F776D0">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人：北京市海淀区人民政府曙光街道办事处</w:t>
      </w:r>
    </w:p>
    <w:p w14:paraId="4E78ABBB" w14:textId="77777777" w:rsidR="00244C56" w:rsidRDefault="00F776D0">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采购代理机构：北京建智达工程管理股份有限公司</w:t>
      </w:r>
      <w:r>
        <w:rPr>
          <w:rFonts w:eastAsiaTheme="minorEastAsia"/>
          <w:bCs/>
          <w:sz w:val="36"/>
          <w:szCs w:val="36"/>
        </w:rPr>
        <w:t xml:space="preserve">  </w:t>
      </w:r>
    </w:p>
    <w:p w14:paraId="066116E7" w14:textId="77777777" w:rsidR="00244C56" w:rsidRDefault="00F776D0">
      <w:pPr>
        <w:widowControl/>
        <w:jc w:val="center"/>
        <w:rPr>
          <w:rFonts w:eastAsiaTheme="minorEastAsia"/>
          <w:b/>
          <w:sz w:val="36"/>
          <w:szCs w:val="36"/>
        </w:rPr>
      </w:pPr>
      <w:r>
        <w:rPr>
          <w:rFonts w:eastAsiaTheme="minorEastAsia"/>
        </w:rPr>
        <w:br w:type="page"/>
      </w:r>
      <w:bookmarkStart w:id="0" w:name="_Toc224045089"/>
      <w:r>
        <w:rPr>
          <w:rFonts w:eastAsiaTheme="minorEastAsia"/>
          <w:b/>
          <w:sz w:val="36"/>
          <w:szCs w:val="36"/>
        </w:rPr>
        <w:lastRenderedPageBreak/>
        <w:t>目</w:t>
      </w:r>
      <w:r>
        <w:rPr>
          <w:rFonts w:eastAsiaTheme="minorEastAsia"/>
          <w:b/>
          <w:sz w:val="36"/>
          <w:szCs w:val="36"/>
        </w:rPr>
        <w:t xml:space="preserve">      </w:t>
      </w:r>
      <w:r>
        <w:rPr>
          <w:rFonts w:eastAsiaTheme="minorEastAsia"/>
          <w:b/>
          <w:sz w:val="36"/>
          <w:szCs w:val="36"/>
        </w:rPr>
        <w:t>录</w:t>
      </w:r>
      <w:bookmarkEnd w:id="0"/>
    </w:p>
    <w:p w14:paraId="55B859F5" w14:textId="1FFD55C3" w:rsidR="00244C56" w:rsidRDefault="00F776D0">
      <w:pPr>
        <w:pStyle w:val="TOC1"/>
        <w:rPr>
          <w:rFonts w:asciiTheme="minorHAnsi" w:eastAsiaTheme="minorEastAsia" w:hAnsiTheme="minorHAnsi" w:cstheme="minorBidi"/>
          <w:b w:val="0"/>
          <w:noProof/>
          <w:sz w:val="22"/>
          <w14:ligatures w14:val="standardContextual"/>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225867669" w:history="1">
        <w:r>
          <w:rPr>
            <w:rStyle w:val="affb"/>
            <w:rFonts w:hint="eastAsia"/>
            <w:noProof/>
          </w:rPr>
          <w:t>第一章   采购邀请</w:t>
        </w:r>
        <w:r>
          <w:rPr>
            <w:rFonts w:hint="eastAsia"/>
            <w:noProof/>
          </w:rPr>
          <w:tab/>
        </w:r>
        <w:r>
          <w:rPr>
            <w:rFonts w:hint="eastAsia"/>
            <w:noProof/>
          </w:rPr>
          <w:fldChar w:fldCharType="begin"/>
        </w:r>
        <w:r>
          <w:rPr>
            <w:rFonts w:hint="eastAsia"/>
            <w:noProof/>
          </w:rPr>
          <w:instrText xml:space="preserve"> </w:instrText>
        </w:r>
        <w:r>
          <w:rPr>
            <w:noProof/>
          </w:rPr>
          <w:instrText>PAGEREF _Toc225867669 \h</w:instrText>
        </w:r>
        <w:r>
          <w:rPr>
            <w:rFonts w:hint="eastAsia"/>
            <w:noProof/>
          </w:rPr>
          <w:instrText xml:space="preserve"> </w:instrText>
        </w:r>
        <w:r>
          <w:rPr>
            <w:rFonts w:hint="eastAsia"/>
            <w:noProof/>
          </w:rPr>
        </w:r>
        <w:r>
          <w:rPr>
            <w:rFonts w:hint="eastAsia"/>
            <w:noProof/>
          </w:rPr>
          <w:fldChar w:fldCharType="separate"/>
        </w:r>
        <w:r w:rsidR="00657A8A">
          <w:rPr>
            <w:rFonts w:hint="eastAsia"/>
            <w:noProof/>
          </w:rPr>
          <w:t>1</w:t>
        </w:r>
        <w:r>
          <w:rPr>
            <w:rFonts w:hint="eastAsia"/>
            <w:noProof/>
          </w:rPr>
          <w:fldChar w:fldCharType="end"/>
        </w:r>
      </w:hyperlink>
    </w:p>
    <w:p w14:paraId="1C5FF521" w14:textId="37C8A2A0" w:rsidR="00244C56" w:rsidRDefault="00F776D0">
      <w:pPr>
        <w:pStyle w:val="TOC1"/>
        <w:rPr>
          <w:rFonts w:asciiTheme="minorHAnsi" w:eastAsiaTheme="minorEastAsia" w:hAnsiTheme="minorHAnsi" w:cstheme="minorBidi"/>
          <w:b w:val="0"/>
          <w:noProof/>
          <w:sz w:val="22"/>
          <w14:ligatures w14:val="standardContextual"/>
        </w:rPr>
      </w:pPr>
      <w:hyperlink w:anchor="_Toc225867670" w:history="1">
        <w:r>
          <w:rPr>
            <w:rStyle w:val="affb"/>
            <w:rFonts w:hint="eastAsia"/>
            <w:noProof/>
          </w:rPr>
          <w:t>第二章   供应商须知</w:t>
        </w:r>
        <w:r>
          <w:rPr>
            <w:rFonts w:hint="eastAsia"/>
            <w:noProof/>
          </w:rPr>
          <w:tab/>
        </w:r>
        <w:r>
          <w:rPr>
            <w:rFonts w:hint="eastAsia"/>
            <w:noProof/>
          </w:rPr>
          <w:fldChar w:fldCharType="begin"/>
        </w:r>
        <w:r>
          <w:rPr>
            <w:rFonts w:hint="eastAsia"/>
            <w:noProof/>
          </w:rPr>
          <w:instrText xml:space="preserve"> </w:instrText>
        </w:r>
        <w:r>
          <w:rPr>
            <w:noProof/>
          </w:rPr>
          <w:instrText>PAGEREF _Toc225867670 \h</w:instrText>
        </w:r>
        <w:r>
          <w:rPr>
            <w:rFonts w:hint="eastAsia"/>
            <w:noProof/>
          </w:rPr>
          <w:instrText xml:space="preserve"> </w:instrText>
        </w:r>
        <w:r>
          <w:rPr>
            <w:rFonts w:hint="eastAsia"/>
            <w:noProof/>
          </w:rPr>
        </w:r>
        <w:r>
          <w:rPr>
            <w:rFonts w:hint="eastAsia"/>
            <w:noProof/>
          </w:rPr>
          <w:fldChar w:fldCharType="separate"/>
        </w:r>
        <w:r w:rsidR="00657A8A">
          <w:rPr>
            <w:rFonts w:hint="eastAsia"/>
            <w:noProof/>
          </w:rPr>
          <w:t>6</w:t>
        </w:r>
        <w:r>
          <w:rPr>
            <w:rFonts w:hint="eastAsia"/>
            <w:noProof/>
          </w:rPr>
          <w:fldChar w:fldCharType="end"/>
        </w:r>
      </w:hyperlink>
    </w:p>
    <w:p w14:paraId="284BC6C3" w14:textId="595EA87E" w:rsidR="00244C56" w:rsidRDefault="00F776D0">
      <w:pPr>
        <w:pStyle w:val="TOC1"/>
        <w:rPr>
          <w:rFonts w:asciiTheme="minorHAnsi" w:eastAsiaTheme="minorEastAsia" w:hAnsiTheme="minorHAnsi" w:cstheme="minorBidi"/>
          <w:b w:val="0"/>
          <w:noProof/>
          <w:sz w:val="22"/>
          <w14:ligatures w14:val="standardContextual"/>
        </w:rPr>
      </w:pPr>
      <w:hyperlink w:anchor="_Toc225867671" w:history="1">
        <w:r>
          <w:rPr>
            <w:rStyle w:val="affb"/>
            <w:rFonts w:hint="eastAsia"/>
            <w:noProof/>
          </w:rPr>
          <w:t>第三章   评审方法和评审标准</w:t>
        </w:r>
        <w:r>
          <w:rPr>
            <w:rFonts w:hint="eastAsia"/>
            <w:noProof/>
          </w:rPr>
          <w:tab/>
        </w:r>
        <w:r>
          <w:rPr>
            <w:rFonts w:hint="eastAsia"/>
            <w:noProof/>
          </w:rPr>
          <w:fldChar w:fldCharType="begin"/>
        </w:r>
        <w:r>
          <w:rPr>
            <w:rFonts w:hint="eastAsia"/>
            <w:noProof/>
          </w:rPr>
          <w:instrText xml:space="preserve"> </w:instrText>
        </w:r>
        <w:r>
          <w:rPr>
            <w:noProof/>
          </w:rPr>
          <w:instrText>PAGEREF _Toc225867671 \h</w:instrText>
        </w:r>
        <w:r>
          <w:rPr>
            <w:rFonts w:hint="eastAsia"/>
            <w:noProof/>
          </w:rPr>
          <w:instrText xml:space="preserve"> </w:instrText>
        </w:r>
        <w:r>
          <w:rPr>
            <w:rFonts w:hint="eastAsia"/>
            <w:noProof/>
          </w:rPr>
        </w:r>
        <w:r>
          <w:rPr>
            <w:rFonts w:hint="eastAsia"/>
            <w:noProof/>
          </w:rPr>
          <w:fldChar w:fldCharType="separate"/>
        </w:r>
        <w:r w:rsidR="00657A8A">
          <w:rPr>
            <w:rFonts w:hint="eastAsia"/>
            <w:noProof/>
          </w:rPr>
          <w:t>25</w:t>
        </w:r>
        <w:r>
          <w:rPr>
            <w:rFonts w:hint="eastAsia"/>
            <w:noProof/>
          </w:rPr>
          <w:fldChar w:fldCharType="end"/>
        </w:r>
      </w:hyperlink>
    </w:p>
    <w:p w14:paraId="7E14DD29" w14:textId="156AE317" w:rsidR="00244C56" w:rsidRDefault="00F776D0">
      <w:pPr>
        <w:pStyle w:val="TOC1"/>
        <w:rPr>
          <w:rFonts w:asciiTheme="minorHAnsi" w:eastAsiaTheme="minorEastAsia" w:hAnsiTheme="minorHAnsi" w:cstheme="minorBidi"/>
          <w:b w:val="0"/>
          <w:noProof/>
          <w:sz w:val="22"/>
          <w14:ligatures w14:val="standardContextual"/>
        </w:rPr>
      </w:pPr>
      <w:hyperlink w:anchor="_Toc225867672" w:history="1">
        <w:r>
          <w:rPr>
            <w:rStyle w:val="affb"/>
            <w:rFonts w:hint="eastAsia"/>
            <w:noProof/>
          </w:rPr>
          <w:t>第四章   采购需求</w:t>
        </w:r>
        <w:r>
          <w:rPr>
            <w:rFonts w:hint="eastAsia"/>
            <w:noProof/>
          </w:rPr>
          <w:tab/>
        </w:r>
        <w:r>
          <w:rPr>
            <w:rFonts w:hint="eastAsia"/>
            <w:noProof/>
          </w:rPr>
          <w:fldChar w:fldCharType="begin"/>
        </w:r>
        <w:r>
          <w:rPr>
            <w:rFonts w:hint="eastAsia"/>
            <w:noProof/>
          </w:rPr>
          <w:instrText xml:space="preserve"> </w:instrText>
        </w:r>
        <w:r>
          <w:rPr>
            <w:noProof/>
          </w:rPr>
          <w:instrText>PAGEREF _Toc225867672 \h</w:instrText>
        </w:r>
        <w:r>
          <w:rPr>
            <w:rFonts w:hint="eastAsia"/>
            <w:noProof/>
          </w:rPr>
          <w:instrText xml:space="preserve"> </w:instrText>
        </w:r>
        <w:r>
          <w:rPr>
            <w:rFonts w:hint="eastAsia"/>
            <w:noProof/>
          </w:rPr>
        </w:r>
        <w:r>
          <w:rPr>
            <w:rFonts w:hint="eastAsia"/>
            <w:noProof/>
          </w:rPr>
          <w:fldChar w:fldCharType="separate"/>
        </w:r>
        <w:r w:rsidR="00657A8A">
          <w:rPr>
            <w:rFonts w:hint="eastAsia"/>
            <w:noProof/>
          </w:rPr>
          <w:t>42</w:t>
        </w:r>
        <w:r>
          <w:rPr>
            <w:rFonts w:hint="eastAsia"/>
            <w:noProof/>
          </w:rPr>
          <w:fldChar w:fldCharType="end"/>
        </w:r>
      </w:hyperlink>
    </w:p>
    <w:p w14:paraId="01756230" w14:textId="79EEFB22" w:rsidR="00244C56" w:rsidRDefault="00F776D0">
      <w:pPr>
        <w:pStyle w:val="TOC1"/>
        <w:rPr>
          <w:rFonts w:asciiTheme="minorHAnsi" w:eastAsiaTheme="minorEastAsia" w:hAnsiTheme="minorHAnsi" w:cstheme="minorBidi"/>
          <w:b w:val="0"/>
          <w:noProof/>
          <w:sz w:val="22"/>
          <w14:ligatures w14:val="standardContextual"/>
        </w:rPr>
      </w:pPr>
      <w:hyperlink w:anchor="_Toc225867673" w:history="1">
        <w:r>
          <w:rPr>
            <w:rStyle w:val="affb"/>
            <w:rFonts w:hint="eastAsia"/>
            <w:noProof/>
          </w:rPr>
          <w:t>第五章   合同草案条款</w:t>
        </w:r>
        <w:r>
          <w:rPr>
            <w:rFonts w:hint="eastAsia"/>
            <w:noProof/>
          </w:rPr>
          <w:tab/>
        </w:r>
        <w:r>
          <w:rPr>
            <w:rFonts w:hint="eastAsia"/>
            <w:noProof/>
          </w:rPr>
          <w:fldChar w:fldCharType="begin"/>
        </w:r>
        <w:r>
          <w:rPr>
            <w:rFonts w:hint="eastAsia"/>
            <w:noProof/>
          </w:rPr>
          <w:instrText xml:space="preserve"> </w:instrText>
        </w:r>
        <w:r>
          <w:rPr>
            <w:noProof/>
          </w:rPr>
          <w:instrText>PAGEREF _Toc225867673 \h</w:instrText>
        </w:r>
        <w:r>
          <w:rPr>
            <w:rFonts w:hint="eastAsia"/>
            <w:noProof/>
          </w:rPr>
          <w:instrText xml:space="preserve"> </w:instrText>
        </w:r>
        <w:r>
          <w:rPr>
            <w:rFonts w:hint="eastAsia"/>
            <w:noProof/>
          </w:rPr>
        </w:r>
        <w:r>
          <w:rPr>
            <w:rFonts w:hint="eastAsia"/>
            <w:noProof/>
          </w:rPr>
          <w:fldChar w:fldCharType="separate"/>
        </w:r>
        <w:r w:rsidR="00657A8A">
          <w:rPr>
            <w:rFonts w:hint="eastAsia"/>
            <w:noProof/>
          </w:rPr>
          <w:t>46</w:t>
        </w:r>
        <w:r>
          <w:rPr>
            <w:rFonts w:hint="eastAsia"/>
            <w:noProof/>
          </w:rPr>
          <w:fldChar w:fldCharType="end"/>
        </w:r>
      </w:hyperlink>
    </w:p>
    <w:p w14:paraId="0F447B52" w14:textId="2E98A893" w:rsidR="00244C56" w:rsidRDefault="00F776D0">
      <w:pPr>
        <w:pStyle w:val="TOC1"/>
        <w:rPr>
          <w:rFonts w:asciiTheme="minorHAnsi" w:eastAsiaTheme="minorEastAsia" w:hAnsiTheme="minorHAnsi" w:cstheme="minorBidi"/>
          <w:b w:val="0"/>
          <w:noProof/>
          <w:sz w:val="22"/>
          <w14:ligatures w14:val="standardContextual"/>
        </w:rPr>
      </w:pPr>
      <w:hyperlink w:anchor="_Toc225867674" w:history="1">
        <w:r>
          <w:rPr>
            <w:rStyle w:val="affb"/>
            <w:rFonts w:hint="eastAsia"/>
            <w:noProof/>
          </w:rPr>
          <w:t>第六章   响应文件格式</w:t>
        </w:r>
        <w:r>
          <w:rPr>
            <w:rFonts w:hint="eastAsia"/>
            <w:noProof/>
          </w:rPr>
          <w:tab/>
        </w:r>
        <w:r>
          <w:rPr>
            <w:rFonts w:hint="eastAsia"/>
            <w:noProof/>
          </w:rPr>
          <w:fldChar w:fldCharType="begin"/>
        </w:r>
        <w:r>
          <w:rPr>
            <w:rFonts w:hint="eastAsia"/>
            <w:noProof/>
          </w:rPr>
          <w:instrText xml:space="preserve"> </w:instrText>
        </w:r>
        <w:r>
          <w:rPr>
            <w:noProof/>
          </w:rPr>
          <w:instrText>PAGEREF _Toc225867674 \h</w:instrText>
        </w:r>
        <w:r>
          <w:rPr>
            <w:rFonts w:hint="eastAsia"/>
            <w:noProof/>
          </w:rPr>
          <w:instrText xml:space="preserve"> </w:instrText>
        </w:r>
        <w:r>
          <w:rPr>
            <w:rFonts w:hint="eastAsia"/>
            <w:noProof/>
          </w:rPr>
        </w:r>
        <w:r>
          <w:rPr>
            <w:rFonts w:hint="eastAsia"/>
            <w:noProof/>
          </w:rPr>
          <w:fldChar w:fldCharType="separate"/>
        </w:r>
        <w:r w:rsidR="00657A8A">
          <w:rPr>
            <w:rFonts w:hint="eastAsia"/>
            <w:noProof/>
          </w:rPr>
          <w:t>55</w:t>
        </w:r>
        <w:r>
          <w:rPr>
            <w:rFonts w:hint="eastAsia"/>
            <w:noProof/>
          </w:rPr>
          <w:fldChar w:fldCharType="end"/>
        </w:r>
      </w:hyperlink>
    </w:p>
    <w:p w14:paraId="513BAEE3" w14:textId="77777777" w:rsidR="00244C56" w:rsidRDefault="00F776D0">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79B12559" w14:textId="77777777" w:rsidR="00244C56" w:rsidRDefault="00244C56"/>
    <w:p w14:paraId="1BF2B8A0" w14:textId="77777777" w:rsidR="00244C56" w:rsidRDefault="00244C56">
      <w:pPr>
        <w:pStyle w:val="TOC1"/>
        <w:spacing w:line="360" w:lineRule="auto"/>
        <w:rPr>
          <w:rFonts w:ascii="Times New Roman" w:eastAsiaTheme="minorEastAsia" w:hAnsi="Times New Roman"/>
          <w:b w:val="0"/>
        </w:rPr>
      </w:pPr>
    </w:p>
    <w:p w14:paraId="49A19E2D" w14:textId="77777777" w:rsidR="00244C56" w:rsidRDefault="00244C56">
      <w:pPr>
        <w:pStyle w:val="TOC1"/>
        <w:spacing w:line="360" w:lineRule="auto"/>
        <w:rPr>
          <w:rFonts w:ascii="Times New Roman" w:eastAsiaTheme="minorEastAsia" w:hAnsi="Times New Roman"/>
          <w:b w:val="0"/>
          <w:sz w:val="36"/>
          <w:szCs w:val="36"/>
        </w:rPr>
      </w:pPr>
    </w:p>
    <w:p w14:paraId="583E0C32" w14:textId="77777777" w:rsidR="00244C56" w:rsidRDefault="00244C56">
      <w:pPr>
        <w:spacing w:line="360" w:lineRule="auto"/>
        <w:jc w:val="center"/>
        <w:outlineLvl w:val="0"/>
        <w:rPr>
          <w:rFonts w:eastAsiaTheme="minorEastAsia"/>
          <w:b/>
          <w:sz w:val="36"/>
          <w:szCs w:val="36"/>
        </w:rPr>
        <w:sectPr w:rsidR="00244C56">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5F66D0EC" w14:textId="77777777" w:rsidR="00244C56" w:rsidRDefault="00F776D0">
      <w:pPr>
        <w:spacing w:line="360" w:lineRule="auto"/>
        <w:jc w:val="center"/>
        <w:outlineLvl w:val="0"/>
        <w:rPr>
          <w:rFonts w:eastAsiaTheme="minorEastAsia"/>
          <w:b/>
          <w:sz w:val="36"/>
          <w:szCs w:val="36"/>
        </w:rPr>
      </w:pPr>
      <w:bookmarkStart w:id="1" w:name="_Toc225867669"/>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2" w:name="_Toc28359002"/>
      <w:bookmarkStart w:id="3" w:name="_Toc35393790"/>
      <w:bookmarkStart w:id="4" w:name="_Toc35393621"/>
      <w:bookmarkStart w:id="5" w:name="_Toc28359079"/>
      <w:bookmarkStart w:id="6" w:name="_Hlk24379207"/>
      <w:bookmarkEnd w:id="1"/>
    </w:p>
    <w:p w14:paraId="0669EA1F" w14:textId="77777777" w:rsidR="00244C56" w:rsidRDefault="00244C56">
      <w:pPr>
        <w:spacing w:line="360" w:lineRule="auto"/>
        <w:ind w:firstLineChars="200" w:firstLine="480"/>
        <w:rPr>
          <w:rFonts w:eastAsiaTheme="minorEastAsia"/>
          <w:sz w:val="24"/>
        </w:rPr>
      </w:pPr>
    </w:p>
    <w:p w14:paraId="28474875" w14:textId="77777777" w:rsidR="00244C56" w:rsidRDefault="00F776D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2"/>
      <w:bookmarkEnd w:id="3"/>
      <w:bookmarkEnd w:id="4"/>
      <w:bookmarkEnd w:id="5"/>
    </w:p>
    <w:p w14:paraId="51B375E3" w14:textId="77777777" w:rsidR="00244C56" w:rsidRDefault="00F776D0">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hyperlink r:id="rId14" w:history="1">
        <w:r>
          <w:rPr>
            <w:rFonts w:eastAsiaTheme="minorEastAsia"/>
            <w:sz w:val="24"/>
          </w:rPr>
          <w:t>11010825210200051109-XM001</w:t>
        </w:r>
      </w:hyperlink>
    </w:p>
    <w:p w14:paraId="6CBE66F2" w14:textId="77777777" w:rsidR="00244C56" w:rsidRDefault="00F776D0">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项目名称：曙光街道</w:t>
      </w:r>
      <w:r>
        <w:rPr>
          <w:rFonts w:eastAsiaTheme="minorEastAsia"/>
          <w:sz w:val="24"/>
        </w:rPr>
        <w:t>2026</w:t>
      </w:r>
      <w:r>
        <w:rPr>
          <w:rFonts w:eastAsiaTheme="minorEastAsia"/>
          <w:sz w:val="24"/>
        </w:rPr>
        <w:t>年度有害生物防制项目</w:t>
      </w:r>
    </w:p>
    <w:p w14:paraId="5F8037D1" w14:textId="77777777" w:rsidR="00244C56" w:rsidRDefault="00F776D0">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6"/>
    <w:p w14:paraId="54EA27F6" w14:textId="77777777" w:rsidR="00244C56" w:rsidRDefault="00F776D0">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Pr>
          <w:rFonts w:eastAsiaTheme="minorEastAsia"/>
          <w:sz w:val="24"/>
        </w:rPr>
        <w:t>125.7360</w:t>
      </w:r>
      <w:r>
        <w:rPr>
          <w:rFonts w:eastAsiaTheme="minorEastAsia"/>
          <w:sz w:val="24"/>
        </w:rPr>
        <w:t>万元、项目最高限价（如有）：</w:t>
      </w:r>
      <w:r>
        <w:rPr>
          <w:rFonts w:eastAsiaTheme="minorEastAsia"/>
          <w:sz w:val="24"/>
        </w:rPr>
        <w:t>125.7360</w:t>
      </w:r>
      <w:r>
        <w:rPr>
          <w:rFonts w:eastAsiaTheme="minorEastAsia"/>
          <w:sz w:val="24"/>
        </w:rPr>
        <w:t>万元</w:t>
      </w:r>
    </w:p>
    <w:p w14:paraId="360BFCCF" w14:textId="77777777" w:rsidR="00244C56" w:rsidRDefault="00F776D0">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244C56" w14:paraId="21F4E275" w14:textId="77777777">
        <w:trPr>
          <w:trHeight w:val="454"/>
        </w:trPr>
        <w:tc>
          <w:tcPr>
            <w:tcW w:w="382" w:type="pct"/>
            <w:vAlign w:val="center"/>
          </w:tcPr>
          <w:p w14:paraId="04EE4F05" w14:textId="77777777" w:rsidR="00244C56" w:rsidRDefault="00F776D0">
            <w:pPr>
              <w:jc w:val="center"/>
              <w:rPr>
                <w:rFonts w:eastAsiaTheme="minorEastAsia"/>
                <w:bCs/>
                <w:szCs w:val="21"/>
              </w:rPr>
            </w:pPr>
            <w:r>
              <w:rPr>
                <w:rFonts w:eastAsiaTheme="minorEastAsia"/>
                <w:bCs/>
                <w:szCs w:val="21"/>
              </w:rPr>
              <w:t>包号</w:t>
            </w:r>
          </w:p>
        </w:tc>
        <w:tc>
          <w:tcPr>
            <w:tcW w:w="843" w:type="pct"/>
            <w:vAlign w:val="center"/>
          </w:tcPr>
          <w:p w14:paraId="455A20AC" w14:textId="77777777" w:rsidR="00244C56" w:rsidRDefault="00F776D0">
            <w:pPr>
              <w:jc w:val="center"/>
              <w:rPr>
                <w:rFonts w:eastAsiaTheme="minorEastAsia"/>
                <w:bCs/>
                <w:szCs w:val="21"/>
              </w:rPr>
            </w:pPr>
            <w:r>
              <w:rPr>
                <w:rFonts w:eastAsiaTheme="minorEastAsia"/>
                <w:bCs/>
                <w:szCs w:val="21"/>
              </w:rPr>
              <w:t>标的名称</w:t>
            </w:r>
          </w:p>
        </w:tc>
        <w:tc>
          <w:tcPr>
            <w:tcW w:w="921" w:type="pct"/>
            <w:vAlign w:val="center"/>
          </w:tcPr>
          <w:p w14:paraId="2DA4469E" w14:textId="77777777" w:rsidR="00244C56" w:rsidRDefault="00F776D0">
            <w:pPr>
              <w:jc w:val="center"/>
              <w:rPr>
                <w:rFonts w:eastAsiaTheme="minorEastAsia"/>
                <w:bCs/>
                <w:szCs w:val="21"/>
              </w:rPr>
            </w:pPr>
            <w:r>
              <w:rPr>
                <w:rFonts w:eastAsiaTheme="minorEastAsia"/>
                <w:bCs/>
                <w:szCs w:val="21"/>
              </w:rPr>
              <w:t>采购包预算金额</w:t>
            </w:r>
          </w:p>
          <w:p w14:paraId="1235F6F7" w14:textId="77777777" w:rsidR="00244C56" w:rsidRDefault="00F776D0">
            <w:pPr>
              <w:jc w:val="center"/>
              <w:rPr>
                <w:rFonts w:eastAsiaTheme="minorEastAsia"/>
                <w:bCs/>
                <w:szCs w:val="21"/>
              </w:rPr>
            </w:pPr>
            <w:r>
              <w:rPr>
                <w:rFonts w:eastAsiaTheme="minorEastAsia"/>
                <w:bCs/>
                <w:szCs w:val="21"/>
              </w:rPr>
              <w:t>（万元）</w:t>
            </w:r>
          </w:p>
        </w:tc>
        <w:tc>
          <w:tcPr>
            <w:tcW w:w="540" w:type="pct"/>
            <w:vAlign w:val="center"/>
          </w:tcPr>
          <w:p w14:paraId="3B5013DC" w14:textId="77777777" w:rsidR="00244C56" w:rsidRDefault="00F776D0">
            <w:pPr>
              <w:jc w:val="center"/>
              <w:rPr>
                <w:rFonts w:eastAsiaTheme="minorEastAsia"/>
                <w:bCs/>
                <w:szCs w:val="21"/>
              </w:rPr>
            </w:pPr>
            <w:r>
              <w:rPr>
                <w:rFonts w:eastAsiaTheme="minorEastAsia"/>
                <w:bCs/>
                <w:szCs w:val="21"/>
              </w:rPr>
              <w:t>数量</w:t>
            </w:r>
          </w:p>
        </w:tc>
        <w:tc>
          <w:tcPr>
            <w:tcW w:w="2314" w:type="pct"/>
            <w:vAlign w:val="center"/>
          </w:tcPr>
          <w:p w14:paraId="0A16A642" w14:textId="77777777" w:rsidR="00244C56" w:rsidRDefault="00F776D0">
            <w:pPr>
              <w:jc w:val="center"/>
              <w:rPr>
                <w:rFonts w:eastAsiaTheme="minorEastAsia"/>
                <w:szCs w:val="21"/>
              </w:rPr>
            </w:pPr>
            <w:r>
              <w:rPr>
                <w:rFonts w:eastAsiaTheme="minorEastAsia"/>
                <w:szCs w:val="21"/>
              </w:rPr>
              <w:t>简要技术需求或服务要求</w:t>
            </w:r>
          </w:p>
        </w:tc>
      </w:tr>
      <w:tr w:rsidR="00244C56" w14:paraId="6131AA65" w14:textId="77777777">
        <w:trPr>
          <w:trHeight w:val="454"/>
        </w:trPr>
        <w:tc>
          <w:tcPr>
            <w:tcW w:w="382" w:type="pct"/>
            <w:vAlign w:val="center"/>
          </w:tcPr>
          <w:p w14:paraId="4AA069FC" w14:textId="77777777" w:rsidR="00244C56" w:rsidRDefault="00F776D0">
            <w:pPr>
              <w:jc w:val="center"/>
              <w:rPr>
                <w:rFonts w:eastAsiaTheme="minorEastAsia"/>
                <w:bCs/>
                <w:szCs w:val="21"/>
              </w:rPr>
            </w:pPr>
            <w:r>
              <w:rPr>
                <w:rFonts w:eastAsiaTheme="minorEastAsia"/>
                <w:bCs/>
                <w:szCs w:val="21"/>
              </w:rPr>
              <w:t>01</w:t>
            </w:r>
          </w:p>
        </w:tc>
        <w:tc>
          <w:tcPr>
            <w:tcW w:w="843" w:type="pct"/>
            <w:vAlign w:val="center"/>
          </w:tcPr>
          <w:p w14:paraId="070ECD54" w14:textId="77777777" w:rsidR="00244C56" w:rsidRDefault="00F776D0">
            <w:pPr>
              <w:jc w:val="center"/>
              <w:rPr>
                <w:rFonts w:eastAsiaTheme="minorEastAsia"/>
                <w:bCs/>
                <w:szCs w:val="21"/>
              </w:rPr>
            </w:pPr>
            <w:r>
              <w:rPr>
                <w:rFonts w:eastAsiaTheme="minorEastAsia"/>
                <w:sz w:val="24"/>
              </w:rPr>
              <w:t>曙光街道</w:t>
            </w:r>
            <w:r>
              <w:rPr>
                <w:rFonts w:eastAsiaTheme="minorEastAsia"/>
                <w:sz w:val="24"/>
              </w:rPr>
              <w:t>2026</w:t>
            </w:r>
            <w:r>
              <w:rPr>
                <w:rFonts w:eastAsiaTheme="minorEastAsia"/>
                <w:sz w:val="24"/>
              </w:rPr>
              <w:t>年度有害生物防制项目</w:t>
            </w:r>
            <w:r>
              <w:rPr>
                <w:rFonts w:eastAsiaTheme="minorEastAsia" w:hint="eastAsia"/>
                <w:sz w:val="24"/>
              </w:rPr>
              <w:t>-</w:t>
            </w:r>
            <w:r>
              <w:rPr>
                <w:rFonts w:eastAsiaTheme="minorEastAsia" w:hint="eastAsia"/>
                <w:sz w:val="24"/>
              </w:rPr>
              <w:t>南片</w:t>
            </w:r>
          </w:p>
        </w:tc>
        <w:tc>
          <w:tcPr>
            <w:tcW w:w="921" w:type="pct"/>
            <w:vAlign w:val="center"/>
          </w:tcPr>
          <w:p w14:paraId="5DE7CEC1" w14:textId="77777777" w:rsidR="00244C56" w:rsidRPr="003A2CF0" w:rsidRDefault="00F776D0">
            <w:pPr>
              <w:jc w:val="center"/>
              <w:rPr>
                <w:rFonts w:asciiTheme="minorEastAsia" w:eastAsiaTheme="minorEastAsia" w:hAnsiTheme="minorEastAsia" w:hint="eastAsia"/>
                <w:sz w:val="24"/>
              </w:rPr>
            </w:pPr>
            <w:r w:rsidRPr="003A2CF0">
              <w:rPr>
                <w:rFonts w:asciiTheme="minorEastAsia" w:eastAsiaTheme="minorEastAsia" w:hAnsiTheme="minorEastAsia"/>
                <w:sz w:val="24"/>
              </w:rPr>
              <w:t>63</w:t>
            </w:r>
            <w:r w:rsidRPr="003A2CF0">
              <w:rPr>
                <w:rFonts w:asciiTheme="minorEastAsia" w:eastAsiaTheme="minorEastAsia" w:hAnsiTheme="minorEastAsia" w:hint="eastAsia"/>
                <w:sz w:val="24"/>
              </w:rPr>
              <w:t>.</w:t>
            </w:r>
            <w:r w:rsidRPr="003A2CF0">
              <w:rPr>
                <w:rFonts w:asciiTheme="minorEastAsia" w:eastAsiaTheme="minorEastAsia" w:hAnsiTheme="minorEastAsia"/>
                <w:sz w:val="24"/>
              </w:rPr>
              <w:t>7722</w:t>
            </w:r>
          </w:p>
        </w:tc>
        <w:tc>
          <w:tcPr>
            <w:tcW w:w="540" w:type="pct"/>
            <w:vAlign w:val="center"/>
          </w:tcPr>
          <w:p w14:paraId="20F3A7A5" w14:textId="77777777" w:rsidR="00244C56" w:rsidRDefault="00F776D0">
            <w:pPr>
              <w:jc w:val="center"/>
              <w:rPr>
                <w:rFonts w:eastAsiaTheme="minorEastAsia"/>
                <w:bCs/>
                <w:szCs w:val="21"/>
              </w:rPr>
            </w:pPr>
            <w:bookmarkStart w:id="7" w:name="OLE_LINK6"/>
            <w:r>
              <w:rPr>
                <w:rFonts w:eastAsiaTheme="minorEastAsia" w:hint="eastAsia"/>
                <w:bCs/>
                <w:szCs w:val="21"/>
              </w:rPr>
              <w:t>1</w:t>
            </w:r>
            <w:r>
              <w:rPr>
                <w:rFonts w:eastAsiaTheme="minorEastAsia" w:hint="eastAsia"/>
                <w:bCs/>
                <w:szCs w:val="21"/>
              </w:rPr>
              <w:t>项</w:t>
            </w:r>
            <w:bookmarkEnd w:id="7"/>
          </w:p>
        </w:tc>
        <w:tc>
          <w:tcPr>
            <w:tcW w:w="2314" w:type="pct"/>
            <w:vAlign w:val="center"/>
          </w:tcPr>
          <w:p w14:paraId="3E731D23" w14:textId="77777777" w:rsidR="00244C56" w:rsidRDefault="00F776D0">
            <w:pPr>
              <w:spacing w:line="360" w:lineRule="auto"/>
              <w:contextualSpacing/>
              <w:jc w:val="left"/>
              <w:rPr>
                <w:rFonts w:eastAsiaTheme="minorEastAsia"/>
                <w:bCs/>
                <w:sz w:val="24"/>
              </w:rPr>
            </w:pPr>
            <w:r>
              <w:rPr>
                <w:rFonts w:eastAsiaTheme="minorEastAsia"/>
                <w:bCs/>
                <w:sz w:val="24"/>
              </w:rPr>
              <w:t>曙光街道</w:t>
            </w:r>
            <w:r>
              <w:rPr>
                <w:rFonts w:eastAsiaTheme="minorEastAsia"/>
                <w:bCs/>
                <w:sz w:val="24"/>
              </w:rPr>
              <w:t>2026</w:t>
            </w:r>
            <w:r>
              <w:rPr>
                <w:rFonts w:eastAsiaTheme="minorEastAsia"/>
                <w:bCs/>
                <w:sz w:val="24"/>
              </w:rPr>
              <w:t>年度有害生物防制项目</w:t>
            </w:r>
            <w:r>
              <w:rPr>
                <w:rFonts w:eastAsiaTheme="minorEastAsia" w:hint="eastAsia"/>
                <w:bCs/>
                <w:sz w:val="24"/>
              </w:rPr>
              <w:t>-</w:t>
            </w:r>
            <w:r>
              <w:rPr>
                <w:rFonts w:eastAsiaTheme="minorEastAsia" w:hint="eastAsia"/>
                <w:bCs/>
                <w:sz w:val="24"/>
              </w:rPr>
              <w:t>南片全部工作内容，详见第四章《采购需求》。</w:t>
            </w:r>
          </w:p>
        </w:tc>
      </w:tr>
      <w:tr w:rsidR="00244C56" w14:paraId="2BD2951F" w14:textId="77777777">
        <w:trPr>
          <w:trHeight w:val="454"/>
        </w:trPr>
        <w:tc>
          <w:tcPr>
            <w:tcW w:w="382" w:type="pct"/>
            <w:vAlign w:val="center"/>
          </w:tcPr>
          <w:p w14:paraId="4962C6FF" w14:textId="77777777" w:rsidR="00244C56" w:rsidRDefault="00F776D0">
            <w:pPr>
              <w:jc w:val="center"/>
              <w:rPr>
                <w:rFonts w:eastAsiaTheme="minorEastAsia"/>
                <w:bCs/>
                <w:szCs w:val="21"/>
              </w:rPr>
            </w:pPr>
            <w:r>
              <w:rPr>
                <w:rFonts w:eastAsiaTheme="minorEastAsia" w:hint="eastAsia"/>
                <w:bCs/>
                <w:szCs w:val="21"/>
              </w:rPr>
              <w:t>02</w:t>
            </w:r>
          </w:p>
        </w:tc>
        <w:tc>
          <w:tcPr>
            <w:tcW w:w="843" w:type="pct"/>
            <w:vAlign w:val="center"/>
          </w:tcPr>
          <w:p w14:paraId="6D790A76" w14:textId="77777777" w:rsidR="00244C56" w:rsidRDefault="00F776D0">
            <w:pPr>
              <w:jc w:val="center"/>
              <w:rPr>
                <w:rFonts w:eastAsiaTheme="minorEastAsia"/>
                <w:sz w:val="24"/>
              </w:rPr>
            </w:pPr>
            <w:r>
              <w:rPr>
                <w:rFonts w:eastAsiaTheme="minorEastAsia"/>
                <w:sz w:val="24"/>
              </w:rPr>
              <w:t>曙光街道</w:t>
            </w:r>
            <w:r>
              <w:rPr>
                <w:rFonts w:eastAsiaTheme="minorEastAsia"/>
                <w:sz w:val="24"/>
              </w:rPr>
              <w:t>2026</w:t>
            </w:r>
            <w:r>
              <w:rPr>
                <w:rFonts w:eastAsiaTheme="minorEastAsia"/>
                <w:sz w:val="24"/>
              </w:rPr>
              <w:t>年度有害生物防制项目</w:t>
            </w:r>
            <w:r>
              <w:rPr>
                <w:rFonts w:eastAsiaTheme="minorEastAsia" w:hint="eastAsia"/>
                <w:sz w:val="24"/>
              </w:rPr>
              <w:t>-</w:t>
            </w:r>
            <w:r>
              <w:rPr>
                <w:rFonts w:eastAsiaTheme="minorEastAsia" w:hint="eastAsia"/>
                <w:sz w:val="24"/>
              </w:rPr>
              <w:t>北片</w:t>
            </w:r>
          </w:p>
        </w:tc>
        <w:tc>
          <w:tcPr>
            <w:tcW w:w="921" w:type="pct"/>
            <w:vAlign w:val="center"/>
          </w:tcPr>
          <w:p w14:paraId="57934B4D" w14:textId="77777777" w:rsidR="00244C56" w:rsidRPr="003A2CF0" w:rsidRDefault="00F776D0">
            <w:pPr>
              <w:jc w:val="center"/>
              <w:rPr>
                <w:rFonts w:asciiTheme="minorEastAsia" w:eastAsiaTheme="minorEastAsia" w:hAnsiTheme="minorEastAsia" w:hint="eastAsia"/>
                <w:sz w:val="24"/>
              </w:rPr>
            </w:pPr>
            <w:r w:rsidRPr="003A2CF0">
              <w:rPr>
                <w:rFonts w:asciiTheme="minorEastAsia" w:eastAsiaTheme="minorEastAsia" w:hAnsiTheme="minorEastAsia" w:hint="eastAsia"/>
                <w:sz w:val="24"/>
              </w:rPr>
              <w:t>61.9638</w:t>
            </w:r>
          </w:p>
        </w:tc>
        <w:tc>
          <w:tcPr>
            <w:tcW w:w="540" w:type="pct"/>
            <w:vAlign w:val="center"/>
          </w:tcPr>
          <w:p w14:paraId="48BC9B52" w14:textId="77777777" w:rsidR="00244C56" w:rsidRDefault="00F776D0">
            <w:pPr>
              <w:jc w:val="center"/>
              <w:rPr>
                <w:rFonts w:eastAsiaTheme="minorEastAsia"/>
                <w:bCs/>
                <w:szCs w:val="21"/>
              </w:rPr>
            </w:pPr>
            <w:r>
              <w:rPr>
                <w:rFonts w:eastAsiaTheme="minorEastAsia" w:hint="eastAsia"/>
                <w:bCs/>
                <w:szCs w:val="21"/>
              </w:rPr>
              <w:t>1</w:t>
            </w:r>
            <w:r>
              <w:rPr>
                <w:rFonts w:eastAsiaTheme="minorEastAsia" w:hint="eastAsia"/>
                <w:bCs/>
                <w:szCs w:val="21"/>
              </w:rPr>
              <w:t>项</w:t>
            </w:r>
          </w:p>
        </w:tc>
        <w:tc>
          <w:tcPr>
            <w:tcW w:w="2314" w:type="pct"/>
            <w:vAlign w:val="center"/>
          </w:tcPr>
          <w:p w14:paraId="069F642C" w14:textId="77777777" w:rsidR="00244C56" w:rsidRDefault="00F776D0">
            <w:pPr>
              <w:spacing w:line="360" w:lineRule="auto"/>
              <w:contextualSpacing/>
              <w:jc w:val="left"/>
              <w:rPr>
                <w:rFonts w:eastAsiaTheme="minorEastAsia"/>
                <w:bCs/>
                <w:sz w:val="24"/>
              </w:rPr>
            </w:pPr>
            <w:r>
              <w:rPr>
                <w:rFonts w:eastAsiaTheme="minorEastAsia"/>
                <w:bCs/>
                <w:sz w:val="24"/>
              </w:rPr>
              <w:t>曙光街道</w:t>
            </w:r>
            <w:r>
              <w:rPr>
                <w:rFonts w:eastAsiaTheme="minorEastAsia"/>
                <w:bCs/>
                <w:sz w:val="24"/>
              </w:rPr>
              <w:t>2026</w:t>
            </w:r>
            <w:r>
              <w:rPr>
                <w:rFonts w:eastAsiaTheme="minorEastAsia"/>
                <w:bCs/>
                <w:sz w:val="24"/>
              </w:rPr>
              <w:t>年度有害生物防制项目</w:t>
            </w:r>
            <w:r>
              <w:rPr>
                <w:rFonts w:eastAsiaTheme="minorEastAsia" w:hint="eastAsia"/>
                <w:bCs/>
                <w:sz w:val="24"/>
              </w:rPr>
              <w:t>-</w:t>
            </w:r>
            <w:r>
              <w:rPr>
                <w:rFonts w:eastAsiaTheme="minorEastAsia" w:hint="eastAsia"/>
                <w:bCs/>
                <w:sz w:val="24"/>
              </w:rPr>
              <w:t>北片全部工作内容，详见第四章《采购需求》。</w:t>
            </w:r>
          </w:p>
        </w:tc>
      </w:tr>
    </w:tbl>
    <w:p w14:paraId="48AF9563" w14:textId="77777777" w:rsidR="00244C56" w:rsidRDefault="00F776D0">
      <w:pPr>
        <w:spacing w:line="360" w:lineRule="auto"/>
        <w:rPr>
          <w:rFonts w:ascii="宋体" w:hAnsi="宋体" w:cs="宋体" w:hint="eastAsia"/>
          <w:spacing w:val="2"/>
          <w:sz w:val="24"/>
        </w:rPr>
      </w:pPr>
      <w:r w:rsidRPr="00F914F8">
        <w:rPr>
          <w:rFonts w:ascii="宋体" w:hAnsi="宋体" w:cs="宋体" w:hint="eastAsia"/>
          <w:spacing w:val="2"/>
          <w:sz w:val="24"/>
        </w:rPr>
        <w:t>注：如果同一响应人同时参加本项目多个包的磋商，最多确认一个包成交，以响应人所参与且排名第一的包的序号先后顺序为最终确定成交的依据。即如果某响应人在两包中同时排名第一，则只能确认第1包成交，第2包为排名第二的响应人成交。</w:t>
      </w:r>
      <w:r>
        <w:rPr>
          <w:sz w:val="24"/>
        </w:rPr>
        <w:t xml:space="preserve"> </w:t>
      </w:r>
    </w:p>
    <w:p w14:paraId="1302C99D" w14:textId="77777777" w:rsidR="00244C56" w:rsidRDefault="00F776D0">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Pr>
          <w:rFonts w:eastAsiaTheme="minorEastAsia" w:hint="eastAsia"/>
          <w:sz w:val="24"/>
        </w:rPr>
        <w:t>自合同签订之日起至</w:t>
      </w:r>
      <w:r>
        <w:rPr>
          <w:rFonts w:eastAsiaTheme="minorEastAsia" w:hint="eastAsia"/>
          <w:sz w:val="24"/>
        </w:rPr>
        <w:t>2026</w:t>
      </w:r>
      <w:r>
        <w:rPr>
          <w:rFonts w:eastAsiaTheme="minorEastAsia" w:hint="eastAsia"/>
          <w:sz w:val="24"/>
        </w:rPr>
        <w:t>年</w:t>
      </w:r>
      <w:r>
        <w:rPr>
          <w:rFonts w:eastAsiaTheme="minorEastAsia" w:hint="eastAsia"/>
          <w:sz w:val="24"/>
        </w:rPr>
        <w:t>12</w:t>
      </w:r>
      <w:r>
        <w:rPr>
          <w:rFonts w:eastAsiaTheme="minorEastAsia" w:hint="eastAsia"/>
          <w:sz w:val="24"/>
        </w:rPr>
        <w:t>月</w:t>
      </w:r>
      <w:r>
        <w:rPr>
          <w:rFonts w:eastAsiaTheme="minorEastAsia" w:hint="eastAsia"/>
          <w:sz w:val="24"/>
        </w:rPr>
        <w:t>31</w:t>
      </w:r>
      <w:r>
        <w:rPr>
          <w:rFonts w:eastAsiaTheme="minorEastAsia" w:hint="eastAsia"/>
          <w:sz w:val="24"/>
        </w:rPr>
        <w:t>日。</w:t>
      </w:r>
      <w:r>
        <w:rPr>
          <w:rFonts w:eastAsiaTheme="minorEastAsia"/>
          <w:sz w:val="24"/>
        </w:rPr>
        <w:t xml:space="preserve"> </w:t>
      </w:r>
    </w:p>
    <w:p w14:paraId="6CFD4CEC" w14:textId="77777777" w:rsidR="00244C56" w:rsidRDefault="00F776D0">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eastAsiaTheme="minorEastAsia"/>
        </w:rPr>
        <w:t>□</w:t>
      </w:r>
      <w:r>
        <w:rPr>
          <w:rFonts w:eastAsiaTheme="minorEastAsia"/>
          <w:sz w:val="24"/>
        </w:rPr>
        <w:t>是</w:t>
      </w:r>
      <w:r>
        <w:rPr>
          <w:rFonts w:eastAsiaTheme="minorEastAsia"/>
          <w:sz w:val="24"/>
        </w:rPr>
        <w:t xml:space="preserve">  </w:t>
      </w:r>
      <w:r>
        <w:rPr>
          <w:rFonts w:ascii="宋体" w:hAnsi="宋体" w:hint="eastAsia"/>
          <w:bCs/>
          <w:sz w:val="20"/>
          <w:szCs w:val="20"/>
        </w:rPr>
        <w:t>█</w:t>
      </w:r>
      <w:r>
        <w:rPr>
          <w:rFonts w:eastAsiaTheme="minorEastAsia"/>
          <w:sz w:val="24"/>
        </w:rPr>
        <w:t>否。</w:t>
      </w:r>
    </w:p>
    <w:p w14:paraId="4C7CDF1D" w14:textId="77777777" w:rsidR="00244C56" w:rsidRDefault="00F776D0">
      <w:pPr>
        <w:pStyle w:val="21"/>
        <w:spacing w:before="0" w:line="360" w:lineRule="auto"/>
        <w:jc w:val="left"/>
        <w:rPr>
          <w:rFonts w:ascii="Times New Roman" w:eastAsiaTheme="minorEastAsia" w:hAnsi="Times New Roman"/>
          <w:sz w:val="24"/>
          <w:szCs w:val="24"/>
        </w:rPr>
      </w:pPr>
      <w:bookmarkStart w:id="8" w:name="_Toc28359080"/>
      <w:bookmarkStart w:id="9" w:name="_Toc35393791"/>
      <w:bookmarkStart w:id="10" w:name="_Toc28359003"/>
      <w:bookmarkStart w:id="11" w:name="_Toc35393622"/>
      <w:r>
        <w:rPr>
          <w:rFonts w:ascii="Times New Roman" w:eastAsiaTheme="minorEastAsia" w:hAnsi="Times New Roman"/>
          <w:sz w:val="24"/>
          <w:szCs w:val="24"/>
        </w:rPr>
        <w:t>二、申请人的资格要求（须同时满足）</w:t>
      </w:r>
      <w:bookmarkEnd w:id="8"/>
      <w:bookmarkEnd w:id="9"/>
      <w:bookmarkEnd w:id="10"/>
      <w:bookmarkEnd w:id="11"/>
    </w:p>
    <w:p w14:paraId="6D882C3B" w14:textId="77777777" w:rsidR="00244C56" w:rsidRDefault="00F776D0">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1C15C554" w14:textId="77777777" w:rsidR="00244C56" w:rsidRDefault="00F776D0">
      <w:pPr>
        <w:spacing w:line="360" w:lineRule="auto"/>
        <w:ind w:firstLineChars="200" w:firstLine="480"/>
        <w:rPr>
          <w:rFonts w:eastAsiaTheme="minorEastAsia"/>
          <w:sz w:val="24"/>
        </w:rPr>
      </w:pPr>
      <w:bookmarkStart w:id="12" w:name="_Toc28359004"/>
      <w:bookmarkStart w:id="13" w:name="_Toc28359081"/>
      <w:r>
        <w:rPr>
          <w:rFonts w:eastAsiaTheme="minorEastAsia"/>
          <w:sz w:val="24"/>
        </w:rPr>
        <w:lastRenderedPageBreak/>
        <w:t>2.</w:t>
      </w:r>
      <w:r>
        <w:rPr>
          <w:rFonts w:eastAsiaTheme="minorEastAsia"/>
          <w:sz w:val="24"/>
        </w:rPr>
        <w:t>落实政府采购政策需满足的资格要求：</w:t>
      </w:r>
    </w:p>
    <w:p w14:paraId="0A3FDE97" w14:textId="77777777" w:rsidR="00244C56" w:rsidRDefault="00F776D0">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4F4B0DBD" w14:textId="77777777" w:rsidR="00244C56" w:rsidRDefault="00F776D0">
      <w:pPr>
        <w:spacing w:line="360" w:lineRule="auto"/>
        <w:ind w:firstLineChars="200" w:firstLine="420"/>
        <w:rPr>
          <w:rFonts w:eastAsiaTheme="minorEastAsia"/>
          <w:sz w:val="24"/>
        </w:rPr>
      </w:pPr>
      <w:r>
        <w:rPr>
          <w:rFonts w:eastAsiaTheme="minorEastAsia"/>
        </w:rPr>
        <w:t>□</w:t>
      </w:r>
      <w:r>
        <w:rPr>
          <w:rFonts w:eastAsiaTheme="minorEastAsia"/>
          <w:sz w:val="24"/>
        </w:rPr>
        <w:t>本项目不专门面向中小企业预留采购份额。</w:t>
      </w:r>
    </w:p>
    <w:p w14:paraId="0D5ADF0F" w14:textId="77777777" w:rsidR="00244C56" w:rsidRDefault="00F776D0">
      <w:pPr>
        <w:spacing w:line="360" w:lineRule="auto"/>
        <w:ind w:firstLineChars="200" w:firstLine="400"/>
        <w:rPr>
          <w:rFonts w:eastAsiaTheme="minorEastAsia"/>
          <w:sz w:val="24"/>
        </w:rPr>
      </w:pPr>
      <w:r>
        <w:rPr>
          <w:rFonts w:ascii="宋体" w:hAnsi="宋体" w:hint="eastAsia"/>
          <w:bCs/>
          <w:sz w:val="20"/>
          <w:szCs w:val="20"/>
        </w:rPr>
        <w:t>█</w:t>
      </w:r>
      <w:r>
        <w:rPr>
          <w:rFonts w:eastAsiaTheme="minorEastAsia"/>
          <w:sz w:val="24"/>
        </w:rPr>
        <w:t>本项目专门面向</w:t>
      </w:r>
      <w:r>
        <w:rPr>
          <w:rFonts w:eastAsiaTheme="minorEastAsia"/>
          <w:sz w:val="24"/>
        </w:rPr>
        <w:t xml:space="preserve">  </w:t>
      </w:r>
      <w:r>
        <w:rPr>
          <w:rFonts w:eastAsiaTheme="minorEastAsia"/>
        </w:rPr>
        <w:t>□</w:t>
      </w:r>
      <w:r>
        <w:rPr>
          <w:rFonts w:eastAsiaTheme="minorEastAsia"/>
          <w:sz w:val="24"/>
        </w:rPr>
        <w:t>中小</w:t>
      </w:r>
      <w:r>
        <w:rPr>
          <w:rFonts w:eastAsiaTheme="minorEastAsia" w:hint="eastAsia"/>
          <w:sz w:val="24"/>
        </w:rPr>
        <w:t xml:space="preserve"> </w:t>
      </w:r>
      <w:r>
        <w:rPr>
          <w:rFonts w:ascii="宋体" w:hAnsi="宋体" w:hint="eastAsia"/>
          <w:bCs/>
          <w:sz w:val="20"/>
          <w:szCs w:val="20"/>
        </w:rPr>
        <w:t>█</w:t>
      </w:r>
      <w:r>
        <w:rPr>
          <w:rFonts w:eastAsiaTheme="minorEastAsia"/>
          <w:sz w:val="24"/>
        </w:rPr>
        <w:t>小微企业</w:t>
      </w:r>
      <w:r>
        <w:rPr>
          <w:rFonts w:eastAsiaTheme="minorEastAsia"/>
          <w:sz w:val="24"/>
        </w:rPr>
        <w:t xml:space="preserve">  </w:t>
      </w:r>
      <w:r>
        <w:rPr>
          <w:rFonts w:eastAsiaTheme="minorEastAsia"/>
          <w:sz w:val="24"/>
        </w:rPr>
        <w:t>采购。即：提供的货物全部由符合政策要求的中小</w:t>
      </w:r>
      <w:r>
        <w:rPr>
          <w:rFonts w:eastAsiaTheme="minorEastAsia"/>
          <w:sz w:val="24"/>
        </w:rPr>
        <w:t>/</w:t>
      </w:r>
      <w:r>
        <w:rPr>
          <w:rFonts w:eastAsiaTheme="minorEastAsia"/>
          <w:sz w:val="24"/>
        </w:rPr>
        <w:t>小微企业制造、服务全部由符合政策要求的中小</w:t>
      </w:r>
      <w:r>
        <w:rPr>
          <w:rFonts w:eastAsiaTheme="minorEastAsia"/>
          <w:sz w:val="24"/>
        </w:rPr>
        <w:t>/</w:t>
      </w:r>
      <w:r>
        <w:rPr>
          <w:rFonts w:eastAsiaTheme="minorEastAsia"/>
          <w:sz w:val="24"/>
        </w:rPr>
        <w:t>小微企业承接。</w:t>
      </w:r>
    </w:p>
    <w:p w14:paraId="722BFC4B" w14:textId="77777777" w:rsidR="00244C56" w:rsidRDefault="00F776D0">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hint="eastAsia"/>
          <w:sz w:val="24"/>
          <w:u w:val="single"/>
        </w:rPr>
        <w:t>/</w:t>
      </w:r>
      <w:r>
        <w:rPr>
          <w:rFonts w:eastAsiaTheme="minorEastAsia"/>
          <w:sz w:val="24"/>
        </w:rPr>
        <w:t>。</w:t>
      </w:r>
    </w:p>
    <w:p w14:paraId="1C7AABC8" w14:textId="77777777" w:rsidR="00244C56" w:rsidRDefault="00F776D0">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hint="eastAsia"/>
          <w:sz w:val="24"/>
          <w:u w:val="single"/>
        </w:rPr>
        <w:t>/</w:t>
      </w:r>
      <w:r>
        <w:rPr>
          <w:rFonts w:eastAsiaTheme="minorEastAsia"/>
          <w:sz w:val="24"/>
        </w:rPr>
        <w:t>。</w:t>
      </w:r>
    </w:p>
    <w:p w14:paraId="291CC5BD" w14:textId="77777777" w:rsidR="00244C56" w:rsidRDefault="00F776D0">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14:paraId="4FDAB256" w14:textId="77777777" w:rsidR="00244C56" w:rsidRDefault="00F776D0">
      <w:pPr>
        <w:spacing w:line="360" w:lineRule="auto"/>
        <w:ind w:firstLineChars="200" w:firstLine="480"/>
        <w:rPr>
          <w:rFonts w:eastAsiaTheme="minorEastAsia"/>
          <w:sz w:val="24"/>
        </w:rPr>
      </w:pPr>
      <w:r>
        <w:rPr>
          <w:rFonts w:eastAsiaTheme="minorEastAsia"/>
          <w:sz w:val="24"/>
        </w:rPr>
        <w:t>3.1</w:t>
      </w:r>
      <w:r>
        <w:rPr>
          <w:rFonts w:eastAsiaTheme="minorEastAsia"/>
          <w:sz w:val="24"/>
        </w:rPr>
        <w:t>本项目是否属于政府购买服务：</w:t>
      </w:r>
    </w:p>
    <w:p w14:paraId="13F85C72" w14:textId="77777777" w:rsidR="00244C56" w:rsidRDefault="00F776D0">
      <w:pPr>
        <w:tabs>
          <w:tab w:val="left" w:pos="900"/>
          <w:tab w:val="left" w:pos="1134"/>
          <w:tab w:val="left" w:pos="1589"/>
          <w:tab w:val="left" w:pos="5521"/>
        </w:tabs>
        <w:snapToGrid w:val="0"/>
        <w:spacing w:line="360" w:lineRule="auto"/>
        <w:ind w:leftChars="472" w:left="991" w:firstLine="2"/>
        <w:rPr>
          <w:rFonts w:eastAsiaTheme="minorEastAsia"/>
          <w:sz w:val="24"/>
        </w:rPr>
      </w:pPr>
      <w:r>
        <w:rPr>
          <w:rFonts w:ascii="宋体" w:hAnsi="宋体" w:hint="eastAsia"/>
          <w:bCs/>
          <w:sz w:val="20"/>
          <w:szCs w:val="20"/>
        </w:rPr>
        <w:t>█</w:t>
      </w:r>
      <w:r>
        <w:rPr>
          <w:rFonts w:eastAsiaTheme="minorEastAsia"/>
          <w:sz w:val="24"/>
        </w:rPr>
        <w:t>否</w:t>
      </w:r>
    </w:p>
    <w:p w14:paraId="39FF34AA" w14:textId="77777777" w:rsidR="00244C56" w:rsidRDefault="00F776D0">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0E9440E4" w14:textId="77777777" w:rsidR="00244C56" w:rsidRDefault="00F776D0">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p>
    <w:p w14:paraId="688A2A37" w14:textId="77777777" w:rsidR="00244C56" w:rsidRDefault="00F776D0">
      <w:pPr>
        <w:tabs>
          <w:tab w:val="left" w:pos="900"/>
          <w:tab w:val="left" w:pos="1134"/>
          <w:tab w:val="left" w:pos="1589"/>
          <w:tab w:val="left" w:pos="5521"/>
        </w:tabs>
        <w:snapToGrid w:val="0"/>
        <w:spacing w:line="360" w:lineRule="auto"/>
        <w:ind w:left="1" w:firstLineChars="354" w:firstLine="850"/>
        <w:rPr>
          <w:sz w:val="24"/>
        </w:rPr>
      </w:pPr>
      <w:bookmarkStart w:id="14" w:name="_Hlk101685217"/>
      <w:r>
        <w:rPr>
          <w:rFonts w:hint="eastAsia"/>
          <w:sz w:val="24"/>
        </w:rPr>
        <w:t>3.2.1</w:t>
      </w:r>
      <w:r>
        <w:rPr>
          <w:sz w:val="24"/>
        </w:rPr>
        <w:t>本项目不允许转包、分包；</w:t>
      </w:r>
    </w:p>
    <w:p w14:paraId="17827373" w14:textId="77777777" w:rsidR="00244C56" w:rsidRDefault="00F776D0">
      <w:pPr>
        <w:tabs>
          <w:tab w:val="left" w:pos="900"/>
          <w:tab w:val="left" w:pos="1134"/>
          <w:tab w:val="left" w:pos="1589"/>
          <w:tab w:val="left" w:pos="5521"/>
        </w:tabs>
        <w:snapToGrid w:val="0"/>
        <w:spacing w:line="360" w:lineRule="auto"/>
        <w:ind w:left="1" w:firstLineChars="354" w:firstLine="850"/>
        <w:rPr>
          <w:sz w:val="24"/>
        </w:rPr>
      </w:pPr>
      <w:r>
        <w:rPr>
          <w:rFonts w:hint="eastAsia"/>
          <w:sz w:val="24"/>
        </w:rPr>
        <w:t>3.2.2</w:t>
      </w:r>
      <w:r>
        <w:rPr>
          <w:sz w:val="24"/>
        </w:rPr>
        <w:t>本项目不接受</w:t>
      </w:r>
      <w:r>
        <w:rPr>
          <w:rFonts w:hint="eastAsia"/>
          <w:sz w:val="24"/>
        </w:rPr>
        <w:t>联合体</w:t>
      </w:r>
      <w:r>
        <w:rPr>
          <w:sz w:val="24"/>
        </w:rPr>
        <w:t>参加响应；</w:t>
      </w:r>
    </w:p>
    <w:bookmarkEnd w:id="14"/>
    <w:p w14:paraId="0293B2BC" w14:textId="77777777" w:rsidR="00244C56" w:rsidRDefault="00F776D0">
      <w:pPr>
        <w:pStyle w:val="affe"/>
        <w:tabs>
          <w:tab w:val="left" w:pos="900"/>
          <w:tab w:val="left" w:pos="1134"/>
          <w:tab w:val="left" w:pos="5521"/>
        </w:tabs>
        <w:snapToGrid w:val="0"/>
        <w:spacing w:line="360" w:lineRule="auto"/>
        <w:ind w:left="1" w:firstLineChars="354" w:firstLine="850"/>
        <w:rPr>
          <w:rFonts w:ascii="Times New Roman" w:hAnsi="Times New Roman"/>
          <w:sz w:val="24"/>
          <w:szCs w:val="24"/>
        </w:rPr>
      </w:pPr>
      <w:r>
        <w:rPr>
          <w:rFonts w:ascii="Times New Roman" w:hAnsi="Times New Roman"/>
          <w:sz w:val="24"/>
        </w:rPr>
        <w:t>3</w:t>
      </w:r>
      <w:r>
        <w:rPr>
          <w:rFonts w:ascii="Times New Roman" w:hAnsi="Times New Roman" w:hint="eastAsia"/>
          <w:sz w:val="24"/>
        </w:rPr>
        <w:t>.2.3</w:t>
      </w:r>
      <w:r>
        <w:rPr>
          <w:rFonts w:ascii="Times New Roman" w:hAnsi="Times New Roman"/>
          <w:sz w:val="24"/>
          <w:szCs w:val="24"/>
        </w:rPr>
        <w:t>供应商未被列入信用中国网站</w:t>
      </w:r>
      <w:r>
        <w:rPr>
          <w:rFonts w:ascii="Times New Roman" w:hAnsi="Times New Roman"/>
          <w:sz w:val="24"/>
          <w:szCs w:val="24"/>
        </w:rPr>
        <w:t>(www.creditchina.gov.cn)</w:t>
      </w:r>
      <w:r>
        <w:rPr>
          <w:rFonts w:ascii="Times New Roman" w:hAnsi="Times New Roman"/>
          <w:sz w:val="24"/>
          <w:szCs w:val="24"/>
        </w:rPr>
        <w:t>、中国政府采购网</w:t>
      </w:r>
      <w:r>
        <w:rPr>
          <w:rFonts w:ascii="Times New Roman" w:hAnsi="Times New Roman"/>
          <w:sz w:val="24"/>
          <w:szCs w:val="24"/>
        </w:rPr>
        <w:t xml:space="preserve"> (www.ccgp.gov.cn)</w:t>
      </w:r>
      <w:r>
        <w:rPr>
          <w:rFonts w:ascii="Times New Roman" w:hAnsi="Times New Roman"/>
          <w:sz w:val="24"/>
          <w:szCs w:val="24"/>
        </w:rPr>
        <w:t>渠道信用记录失信被执行人、重大税收违法案件当事人名单、政府采购严重违法失信行为记录名单</w:t>
      </w:r>
      <w:r>
        <w:rPr>
          <w:rFonts w:ascii="Times New Roman" w:hAnsi="Times New Roman" w:hint="eastAsia"/>
          <w:sz w:val="24"/>
          <w:szCs w:val="24"/>
        </w:rPr>
        <w:t>。</w:t>
      </w:r>
    </w:p>
    <w:p w14:paraId="773C935C" w14:textId="77777777" w:rsidR="00244C56" w:rsidRDefault="00F776D0">
      <w:pPr>
        <w:pStyle w:val="21"/>
        <w:widowControl/>
        <w:spacing w:before="0" w:line="360" w:lineRule="auto"/>
        <w:jc w:val="left"/>
        <w:rPr>
          <w:rFonts w:ascii="Times New Roman" w:eastAsiaTheme="minorEastAsia" w:hAnsi="Times New Roman"/>
          <w:sz w:val="24"/>
          <w:szCs w:val="24"/>
        </w:rPr>
      </w:pPr>
      <w:bookmarkStart w:id="15" w:name="_Toc35393792"/>
      <w:bookmarkStart w:id="16" w:name="_Toc35393623"/>
      <w:bookmarkEnd w:id="12"/>
      <w:bookmarkEnd w:id="13"/>
      <w:r>
        <w:rPr>
          <w:rFonts w:ascii="Times New Roman" w:eastAsiaTheme="minorEastAsia" w:hAnsi="Times New Roman"/>
          <w:sz w:val="24"/>
          <w:szCs w:val="24"/>
        </w:rPr>
        <w:t>三、获取采购文件</w:t>
      </w:r>
      <w:bookmarkEnd w:id="15"/>
      <w:bookmarkEnd w:id="16"/>
    </w:p>
    <w:p w14:paraId="69EE320C" w14:textId="77777777" w:rsidR="00244C56" w:rsidRDefault="00F776D0">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sidRPr="003B00BA">
        <w:rPr>
          <w:rFonts w:eastAsiaTheme="minorEastAsia" w:hint="eastAsia"/>
          <w:sz w:val="24"/>
          <w:u w:val="single"/>
        </w:rPr>
        <w:t>2026</w:t>
      </w:r>
      <w:r w:rsidRPr="003B00BA">
        <w:rPr>
          <w:rFonts w:eastAsiaTheme="minorEastAsia"/>
          <w:sz w:val="24"/>
          <w:lang w:bidi="ar"/>
        </w:rPr>
        <w:t>年</w:t>
      </w:r>
      <w:r w:rsidRPr="003B00BA">
        <w:rPr>
          <w:rFonts w:eastAsiaTheme="minorEastAsia" w:hint="eastAsia"/>
          <w:sz w:val="24"/>
          <w:u w:val="single"/>
        </w:rPr>
        <w:t>4</w:t>
      </w:r>
      <w:r w:rsidRPr="003B00BA">
        <w:rPr>
          <w:rFonts w:eastAsiaTheme="minorEastAsia"/>
          <w:sz w:val="24"/>
          <w:lang w:bidi="ar"/>
        </w:rPr>
        <w:t>月</w:t>
      </w:r>
      <w:r w:rsidRPr="003B00BA">
        <w:rPr>
          <w:rFonts w:eastAsiaTheme="minorEastAsia" w:hint="eastAsia"/>
          <w:sz w:val="24"/>
          <w:u w:val="single"/>
        </w:rPr>
        <w:t>10</w:t>
      </w:r>
      <w:r w:rsidRPr="003B00BA">
        <w:rPr>
          <w:rFonts w:eastAsiaTheme="minorEastAsia"/>
          <w:sz w:val="24"/>
          <w:lang w:bidi="ar"/>
        </w:rPr>
        <w:t>日至</w:t>
      </w:r>
      <w:r w:rsidRPr="003B00BA">
        <w:rPr>
          <w:rFonts w:eastAsiaTheme="minorEastAsia" w:hint="eastAsia"/>
          <w:sz w:val="24"/>
          <w:u w:val="single"/>
        </w:rPr>
        <w:t>2026</w:t>
      </w:r>
      <w:r w:rsidRPr="003B00BA">
        <w:rPr>
          <w:rFonts w:eastAsiaTheme="minorEastAsia"/>
          <w:sz w:val="24"/>
          <w:lang w:bidi="ar"/>
        </w:rPr>
        <w:t>年</w:t>
      </w:r>
      <w:r w:rsidRPr="003B00BA">
        <w:rPr>
          <w:rFonts w:eastAsiaTheme="minorEastAsia" w:hint="eastAsia"/>
          <w:sz w:val="24"/>
          <w:u w:val="single"/>
        </w:rPr>
        <w:t>4</w:t>
      </w:r>
      <w:r w:rsidRPr="003B00BA">
        <w:rPr>
          <w:rFonts w:eastAsiaTheme="minorEastAsia"/>
          <w:sz w:val="24"/>
          <w:lang w:bidi="ar"/>
        </w:rPr>
        <w:t>月</w:t>
      </w:r>
      <w:r w:rsidRPr="003B00BA">
        <w:rPr>
          <w:rFonts w:eastAsiaTheme="minorEastAsia" w:hint="eastAsia"/>
          <w:sz w:val="24"/>
          <w:u w:val="single"/>
        </w:rPr>
        <w:t>16</w:t>
      </w:r>
      <w:r w:rsidRPr="003B00BA">
        <w:rPr>
          <w:rFonts w:eastAsiaTheme="minorEastAsia"/>
          <w:sz w:val="24"/>
          <w:lang w:bidi="ar"/>
        </w:rPr>
        <w:t>日</w:t>
      </w:r>
      <w:r>
        <w:rPr>
          <w:rFonts w:eastAsiaTheme="minorEastAsia"/>
          <w:sz w:val="24"/>
          <w:lang w:bidi="ar"/>
        </w:rPr>
        <w:t>，每天上午</w:t>
      </w:r>
      <w:r>
        <w:rPr>
          <w:rFonts w:eastAsiaTheme="minorEastAsia" w:hint="eastAsia"/>
          <w:sz w:val="24"/>
          <w:u w:val="single"/>
        </w:rPr>
        <w:t>9</w:t>
      </w:r>
      <w:r>
        <w:rPr>
          <w:rFonts w:eastAsiaTheme="minorEastAsia" w:hint="eastAsia"/>
          <w:sz w:val="24"/>
          <w:u w:val="single"/>
        </w:rPr>
        <w:t>：</w:t>
      </w:r>
      <w:r>
        <w:rPr>
          <w:rFonts w:eastAsiaTheme="minorEastAsia" w:hint="eastAsia"/>
          <w:sz w:val="24"/>
          <w:u w:val="single"/>
        </w:rPr>
        <w:t>00</w:t>
      </w:r>
      <w:r>
        <w:rPr>
          <w:rFonts w:eastAsiaTheme="minorEastAsia"/>
          <w:sz w:val="24"/>
          <w:lang w:bidi="ar"/>
        </w:rPr>
        <w:t>至</w:t>
      </w:r>
      <w:r>
        <w:rPr>
          <w:rFonts w:eastAsiaTheme="minorEastAsia" w:hint="eastAsia"/>
          <w:sz w:val="24"/>
          <w:u w:val="single"/>
        </w:rPr>
        <w:t>12</w:t>
      </w:r>
      <w:r>
        <w:rPr>
          <w:rFonts w:eastAsiaTheme="minorEastAsia" w:hint="eastAsia"/>
          <w:sz w:val="24"/>
          <w:u w:val="single"/>
        </w:rPr>
        <w:t>：</w:t>
      </w:r>
      <w:r>
        <w:rPr>
          <w:rFonts w:eastAsiaTheme="minorEastAsia" w:hint="eastAsia"/>
          <w:sz w:val="24"/>
          <w:u w:val="single"/>
        </w:rPr>
        <w:t>00</w:t>
      </w:r>
      <w:r>
        <w:rPr>
          <w:rFonts w:eastAsiaTheme="minorEastAsia"/>
          <w:sz w:val="24"/>
          <w:lang w:bidi="ar"/>
        </w:rPr>
        <w:t>，下午</w:t>
      </w:r>
      <w:r>
        <w:rPr>
          <w:sz w:val="24"/>
          <w:u w:val="single"/>
        </w:rPr>
        <w:t>12:00</w:t>
      </w:r>
      <w:r>
        <w:rPr>
          <w:sz w:val="24"/>
          <w:lang w:bidi="ar"/>
        </w:rPr>
        <w:t>至</w:t>
      </w:r>
      <w:r>
        <w:rPr>
          <w:sz w:val="24"/>
          <w:u w:val="single"/>
        </w:rPr>
        <w:t>17:00</w:t>
      </w:r>
      <w:r>
        <w:rPr>
          <w:rFonts w:eastAsiaTheme="minorEastAsia"/>
          <w:sz w:val="24"/>
          <w:lang w:bidi="ar"/>
        </w:rPr>
        <w:t>（北京时间，法定节假日除外）。</w:t>
      </w:r>
    </w:p>
    <w:p w14:paraId="7202F06A" w14:textId="77777777" w:rsidR="00244C56" w:rsidRDefault="00F776D0">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14:paraId="75CE0E96" w14:textId="77777777" w:rsidR="00244C56" w:rsidRDefault="00F776D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lastRenderedPageBreak/>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14:paraId="7D1288E6" w14:textId="77777777" w:rsidR="00244C56" w:rsidRDefault="00F776D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14:paraId="4B1ADBDC" w14:textId="77777777" w:rsidR="00244C56" w:rsidRDefault="00244C56">
      <w:pPr>
        <w:tabs>
          <w:tab w:val="left" w:pos="900"/>
          <w:tab w:val="left" w:pos="1980"/>
        </w:tabs>
        <w:snapToGrid w:val="0"/>
        <w:spacing w:line="360" w:lineRule="auto"/>
        <w:ind w:left="840"/>
        <w:rPr>
          <w:rFonts w:eastAsiaTheme="minorEastAsia"/>
          <w:sz w:val="24"/>
        </w:rPr>
      </w:pPr>
    </w:p>
    <w:p w14:paraId="60716DF2" w14:textId="77777777" w:rsidR="00244C56" w:rsidRDefault="00F776D0">
      <w:pPr>
        <w:pStyle w:val="21"/>
        <w:widowControl/>
        <w:spacing w:before="0" w:line="360" w:lineRule="auto"/>
        <w:jc w:val="left"/>
        <w:rPr>
          <w:rFonts w:ascii="Times New Roman" w:eastAsiaTheme="minorEastAsia" w:hAnsi="Times New Roman"/>
          <w:sz w:val="24"/>
          <w:szCs w:val="24"/>
        </w:rPr>
      </w:pPr>
      <w:bookmarkStart w:id="17" w:name="_Toc28359082"/>
      <w:bookmarkStart w:id="18" w:name="_Toc28359005"/>
      <w:bookmarkStart w:id="19" w:name="_Toc35393624"/>
      <w:bookmarkStart w:id="20" w:name="_Toc35393793"/>
      <w:r>
        <w:rPr>
          <w:rFonts w:ascii="Times New Roman" w:eastAsiaTheme="minorEastAsia" w:hAnsi="Times New Roman"/>
          <w:sz w:val="24"/>
          <w:szCs w:val="24"/>
        </w:rPr>
        <w:t>四、</w:t>
      </w:r>
      <w:bookmarkEnd w:id="17"/>
      <w:bookmarkEnd w:id="18"/>
      <w:bookmarkEnd w:id="19"/>
      <w:bookmarkEnd w:id="20"/>
      <w:r>
        <w:rPr>
          <w:rFonts w:ascii="Times New Roman" w:eastAsiaTheme="minorEastAsia" w:hAnsi="Times New Roman"/>
          <w:sz w:val="24"/>
          <w:szCs w:val="24"/>
        </w:rPr>
        <w:t>响应文件提交</w:t>
      </w:r>
    </w:p>
    <w:p w14:paraId="7A93D3BF" w14:textId="77777777" w:rsidR="00244C56" w:rsidRDefault="00F776D0">
      <w:pPr>
        <w:spacing w:line="360" w:lineRule="auto"/>
        <w:ind w:firstLineChars="200" w:firstLine="480"/>
        <w:rPr>
          <w:rFonts w:eastAsiaTheme="minorEastAsia"/>
          <w:bCs/>
          <w:sz w:val="24"/>
          <w:u w:val="single"/>
        </w:rPr>
      </w:pPr>
      <w:r>
        <w:rPr>
          <w:rFonts w:eastAsiaTheme="minorEastAsia"/>
          <w:sz w:val="24"/>
          <w:lang w:bidi="ar"/>
        </w:rPr>
        <w:t>截止时间：</w:t>
      </w:r>
      <w:r w:rsidRPr="001D7026">
        <w:rPr>
          <w:rFonts w:eastAsiaTheme="minorEastAsia" w:hint="eastAsia"/>
          <w:sz w:val="24"/>
          <w:u w:val="single"/>
        </w:rPr>
        <w:t>2026</w:t>
      </w:r>
      <w:r w:rsidRPr="001D7026">
        <w:rPr>
          <w:rFonts w:eastAsiaTheme="minorEastAsia" w:hint="eastAsia"/>
          <w:sz w:val="24"/>
          <w:u w:val="single"/>
        </w:rPr>
        <w:t>年</w:t>
      </w:r>
      <w:r w:rsidRPr="001D7026">
        <w:rPr>
          <w:rFonts w:eastAsiaTheme="minorEastAsia" w:hint="eastAsia"/>
          <w:sz w:val="24"/>
          <w:u w:val="single"/>
        </w:rPr>
        <w:t>4</w:t>
      </w:r>
      <w:r w:rsidRPr="001D7026">
        <w:rPr>
          <w:rFonts w:eastAsiaTheme="minorEastAsia" w:hint="eastAsia"/>
          <w:sz w:val="24"/>
          <w:u w:val="single"/>
        </w:rPr>
        <w:t>月</w:t>
      </w:r>
      <w:r w:rsidRPr="001D7026">
        <w:rPr>
          <w:rFonts w:eastAsiaTheme="minorEastAsia" w:hint="eastAsia"/>
          <w:sz w:val="24"/>
          <w:u w:val="single"/>
        </w:rPr>
        <w:t>21</w:t>
      </w:r>
      <w:r w:rsidRPr="001D7026">
        <w:rPr>
          <w:rFonts w:eastAsiaTheme="minorEastAsia" w:hint="eastAsia"/>
          <w:sz w:val="24"/>
          <w:u w:val="single"/>
        </w:rPr>
        <w:t>日</w:t>
      </w:r>
      <w:r w:rsidRPr="001D7026">
        <w:rPr>
          <w:rFonts w:eastAsiaTheme="minorEastAsia" w:hint="eastAsia"/>
          <w:sz w:val="24"/>
          <w:u w:val="single"/>
        </w:rPr>
        <w:t>9</w:t>
      </w:r>
      <w:r w:rsidRPr="001D7026">
        <w:rPr>
          <w:rFonts w:eastAsiaTheme="minorEastAsia"/>
          <w:sz w:val="24"/>
          <w:lang w:bidi="ar"/>
        </w:rPr>
        <w:t>点</w:t>
      </w:r>
      <w:r w:rsidRPr="001D7026">
        <w:rPr>
          <w:rFonts w:eastAsiaTheme="minorEastAsia" w:hint="eastAsia"/>
          <w:sz w:val="24"/>
          <w:u w:val="single"/>
        </w:rPr>
        <w:t>30</w:t>
      </w:r>
      <w:r w:rsidRPr="001D7026">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142F49BD" w14:textId="77777777" w:rsidR="00244C56" w:rsidRDefault="00F776D0">
      <w:pPr>
        <w:spacing w:line="360" w:lineRule="auto"/>
        <w:ind w:firstLineChars="200" w:firstLine="480"/>
        <w:rPr>
          <w:rFonts w:eastAsiaTheme="minorEastAsia"/>
          <w:sz w:val="24"/>
          <w:lang w:val="zh-TW" w:bidi="ar"/>
        </w:rPr>
      </w:pPr>
      <w:r>
        <w:rPr>
          <w:rFonts w:eastAsiaTheme="minorEastAsia"/>
          <w:sz w:val="24"/>
          <w:lang w:bidi="ar"/>
        </w:rPr>
        <w:t>地点：</w:t>
      </w:r>
      <w:r>
        <w:rPr>
          <w:rFonts w:eastAsiaTheme="minorEastAsia" w:hint="eastAsia"/>
          <w:sz w:val="24"/>
          <w:lang w:bidi="ar"/>
        </w:rPr>
        <w:t>本</w:t>
      </w:r>
      <w:r>
        <w:rPr>
          <w:sz w:val="24"/>
          <w:lang w:val="en" w:bidi="ar"/>
        </w:rPr>
        <w:t>项目不接受纸质文件递交，供应商须在响应文件提交截止日期前将电子响应文件提交至北京市政府采购电子交易平台</w:t>
      </w:r>
      <w:r>
        <w:rPr>
          <w:rFonts w:eastAsiaTheme="minorEastAsia"/>
          <w:sz w:val="24"/>
          <w:lang w:val="zh-TW" w:bidi="ar"/>
        </w:rPr>
        <w:t>。</w:t>
      </w:r>
    </w:p>
    <w:p w14:paraId="752C9B2B" w14:textId="77777777" w:rsidR="00244C56" w:rsidRDefault="00F776D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4B49B3B6" w14:textId="77777777" w:rsidR="00244C56" w:rsidRDefault="00F776D0">
      <w:pPr>
        <w:spacing w:line="360" w:lineRule="auto"/>
        <w:ind w:firstLineChars="200" w:firstLine="480"/>
        <w:rPr>
          <w:rFonts w:eastAsiaTheme="minorEastAsia"/>
          <w:bCs/>
          <w:sz w:val="24"/>
          <w:u w:val="single"/>
        </w:rPr>
      </w:pPr>
      <w:r>
        <w:rPr>
          <w:rFonts w:eastAsiaTheme="minorEastAsia"/>
          <w:sz w:val="24"/>
          <w:lang w:bidi="ar"/>
        </w:rPr>
        <w:t>时间：</w:t>
      </w:r>
      <w:r w:rsidRPr="001A6889">
        <w:rPr>
          <w:rFonts w:eastAsiaTheme="minorEastAsia" w:hint="eastAsia"/>
          <w:sz w:val="24"/>
          <w:u w:val="single"/>
        </w:rPr>
        <w:t>2026</w:t>
      </w:r>
      <w:r w:rsidRPr="001A6889">
        <w:rPr>
          <w:rFonts w:eastAsiaTheme="minorEastAsia" w:hint="eastAsia"/>
          <w:sz w:val="24"/>
          <w:u w:val="single"/>
        </w:rPr>
        <w:t>年</w:t>
      </w:r>
      <w:r w:rsidRPr="001A6889">
        <w:rPr>
          <w:rFonts w:eastAsiaTheme="minorEastAsia" w:hint="eastAsia"/>
          <w:sz w:val="24"/>
          <w:u w:val="single"/>
        </w:rPr>
        <w:t>4</w:t>
      </w:r>
      <w:r w:rsidRPr="001A6889">
        <w:rPr>
          <w:rFonts w:eastAsiaTheme="minorEastAsia" w:hint="eastAsia"/>
          <w:sz w:val="24"/>
          <w:u w:val="single"/>
        </w:rPr>
        <w:t>月</w:t>
      </w:r>
      <w:r w:rsidRPr="001A6889">
        <w:rPr>
          <w:rFonts w:eastAsiaTheme="minorEastAsia" w:hint="eastAsia"/>
          <w:sz w:val="24"/>
          <w:u w:val="single"/>
        </w:rPr>
        <w:t>21</w:t>
      </w:r>
      <w:r w:rsidRPr="001A6889">
        <w:rPr>
          <w:rFonts w:eastAsiaTheme="minorEastAsia" w:hint="eastAsia"/>
          <w:sz w:val="24"/>
          <w:u w:val="single"/>
        </w:rPr>
        <w:t>日</w:t>
      </w:r>
      <w:r w:rsidRPr="001A6889">
        <w:rPr>
          <w:rFonts w:eastAsiaTheme="minorEastAsia" w:hint="eastAsia"/>
          <w:sz w:val="24"/>
          <w:u w:val="single"/>
        </w:rPr>
        <w:t>9</w:t>
      </w:r>
      <w:r w:rsidRPr="001A6889">
        <w:rPr>
          <w:rFonts w:eastAsiaTheme="minorEastAsia"/>
          <w:sz w:val="24"/>
          <w:lang w:bidi="ar"/>
        </w:rPr>
        <w:t>点</w:t>
      </w:r>
      <w:r w:rsidRPr="001A6889">
        <w:rPr>
          <w:rFonts w:eastAsiaTheme="minorEastAsia" w:hint="eastAsia"/>
          <w:sz w:val="24"/>
          <w:u w:val="single"/>
        </w:rPr>
        <w:t>30</w:t>
      </w:r>
      <w:r w:rsidRPr="001A6889">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658026F4" w14:textId="77777777" w:rsidR="00244C56" w:rsidRDefault="00F776D0">
      <w:pPr>
        <w:spacing w:line="360" w:lineRule="auto"/>
        <w:ind w:firstLineChars="200" w:firstLine="480"/>
        <w:rPr>
          <w:rFonts w:eastAsiaTheme="minorEastAsia"/>
          <w:sz w:val="24"/>
          <w:lang w:val="zh-TW" w:bidi="ar"/>
        </w:rPr>
      </w:pPr>
      <w:r>
        <w:rPr>
          <w:rFonts w:eastAsiaTheme="minorEastAsia"/>
          <w:sz w:val="24"/>
          <w:lang w:bidi="ar"/>
        </w:rPr>
        <w:t>地点：</w:t>
      </w:r>
      <w:r>
        <w:rPr>
          <w:rFonts w:hint="eastAsia"/>
          <w:sz w:val="24"/>
          <w:lang w:bidi="ar"/>
        </w:rPr>
        <w:t>北京市丰台区海鹰路</w:t>
      </w:r>
      <w:r>
        <w:rPr>
          <w:rFonts w:hint="eastAsia"/>
          <w:sz w:val="24"/>
          <w:lang w:bidi="ar"/>
        </w:rPr>
        <w:t>1</w:t>
      </w:r>
      <w:r>
        <w:rPr>
          <w:rFonts w:hint="eastAsia"/>
          <w:sz w:val="24"/>
          <w:lang w:bidi="ar"/>
        </w:rPr>
        <w:t>号院</w:t>
      </w:r>
      <w:r>
        <w:rPr>
          <w:rFonts w:hint="eastAsia"/>
          <w:sz w:val="24"/>
          <w:lang w:bidi="ar"/>
        </w:rPr>
        <w:t>2</w:t>
      </w:r>
      <w:r>
        <w:rPr>
          <w:rFonts w:hint="eastAsia"/>
          <w:sz w:val="24"/>
          <w:lang w:bidi="ar"/>
        </w:rPr>
        <w:t>号楼</w:t>
      </w:r>
      <w:r>
        <w:rPr>
          <w:rFonts w:hint="eastAsia"/>
          <w:sz w:val="24"/>
          <w:lang w:bidi="ar"/>
        </w:rPr>
        <w:t>5</w:t>
      </w:r>
      <w:r>
        <w:rPr>
          <w:rFonts w:hint="eastAsia"/>
          <w:sz w:val="24"/>
          <w:lang w:bidi="ar"/>
        </w:rPr>
        <w:t>层第一会议室，</w:t>
      </w:r>
      <w:r>
        <w:rPr>
          <w:sz w:val="24"/>
          <w:lang w:val="en" w:bidi="ar"/>
        </w:rPr>
        <w:t>供应商须自行携带电脑、</w:t>
      </w:r>
      <w:r>
        <w:rPr>
          <w:sz w:val="24"/>
          <w:lang w:val="en" w:bidi="ar"/>
        </w:rPr>
        <w:t>CA</w:t>
      </w:r>
      <w:r>
        <w:rPr>
          <w:sz w:val="24"/>
          <w:lang w:val="en" w:bidi="ar"/>
        </w:rPr>
        <w:t>数字证书（或电子营业执照）到达开启地点，对电子响应文件进行解密等操作。</w:t>
      </w:r>
    </w:p>
    <w:p w14:paraId="006356AE" w14:textId="77777777" w:rsidR="00244C56" w:rsidRDefault="00F776D0">
      <w:pPr>
        <w:pStyle w:val="21"/>
        <w:spacing w:before="0" w:line="360" w:lineRule="auto"/>
        <w:jc w:val="left"/>
        <w:rPr>
          <w:rFonts w:ascii="Times New Roman" w:eastAsiaTheme="minorEastAsia" w:hAnsi="Times New Roman"/>
          <w:sz w:val="24"/>
          <w:szCs w:val="24"/>
        </w:rPr>
      </w:pPr>
      <w:bookmarkStart w:id="21" w:name="_Toc28359084"/>
      <w:bookmarkStart w:id="22" w:name="_Toc28359007"/>
      <w:bookmarkStart w:id="23" w:name="_Toc35393625"/>
      <w:bookmarkStart w:id="24" w:name="_Toc35393794"/>
      <w:r>
        <w:rPr>
          <w:rFonts w:ascii="Times New Roman" w:eastAsiaTheme="minorEastAsia" w:hAnsi="Times New Roman"/>
          <w:sz w:val="24"/>
          <w:szCs w:val="24"/>
        </w:rPr>
        <w:t>六、公告期限</w:t>
      </w:r>
      <w:bookmarkEnd w:id="21"/>
      <w:bookmarkEnd w:id="22"/>
      <w:bookmarkEnd w:id="23"/>
      <w:bookmarkEnd w:id="24"/>
    </w:p>
    <w:p w14:paraId="7E01043C" w14:textId="77777777" w:rsidR="00244C56" w:rsidRDefault="00F776D0">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080C6664" w14:textId="77777777" w:rsidR="00244C56" w:rsidRDefault="00F776D0">
      <w:pPr>
        <w:pStyle w:val="21"/>
        <w:spacing w:before="0" w:line="360" w:lineRule="auto"/>
        <w:jc w:val="left"/>
        <w:rPr>
          <w:rFonts w:ascii="Times New Roman" w:eastAsiaTheme="minorEastAsia" w:hAnsi="Times New Roman"/>
          <w:sz w:val="24"/>
          <w:szCs w:val="24"/>
        </w:rPr>
      </w:pPr>
      <w:bookmarkStart w:id="25" w:name="_Toc35393795"/>
      <w:bookmarkStart w:id="26" w:name="_Toc35393626"/>
      <w:r>
        <w:rPr>
          <w:rFonts w:ascii="Times New Roman" w:eastAsiaTheme="minorEastAsia" w:hAnsi="Times New Roman"/>
          <w:sz w:val="24"/>
          <w:szCs w:val="24"/>
        </w:rPr>
        <w:t>七、其他补充事宜</w:t>
      </w:r>
      <w:bookmarkEnd w:id="25"/>
      <w:bookmarkEnd w:id="26"/>
    </w:p>
    <w:p w14:paraId="5EC0BE1A" w14:textId="77777777" w:rsidR="00244C56" w:rsidRDefault="00F776D0">
      <w:pPr>
        <w:spacing w:line="360" w:lineRule="auto"/>
        <w:ind w:firstLineChars="200" w:firstLine="480"/>
        <w:jc w:val="left"/>
        <w:rPr>
          <w:sz w:val="24"/>
        </w:rPr>
      </w:pPr>
      <w:r>
        <w:rPr>
          <w:rFonts w:eastAsiaTheme="minorEastAsia"/>
          <w:sz w:val="24"/>
        </w:rPr>
        <w:t>1.</w:t>
      </w:r>
      <w:r>
        <w:rPr>
          <w:rFonts w:eastAsiaTheme="minorEastAsia"/>
          <w:sz w:val="24"/>
        </w:rPr>
        <w:t>本项目需要落实的政府采购政策：</w:t>
      </w:r>
      <w:r>
        <w:rPr>
          <w:sz w:val="24"/>
        </w:rPr>
        <w:t>节约能源、保护环境、扶持不发达地区和少数</w:t>
      </w:r>
      <w:r>
        <w:rPr>
          <w:sz w:val="24"/>
        </w:rPr>
        <w:t xml:space="preserve"> </w:t>
      </w:r>
      <w:r>
        <w:rPr>
          <w:sz w:val="24"/>
        </w:rPr>
        <w:t>民族地区、促进中小企业发展、支持监狱、戒毒企业发展、促进残疾人就业、优先采购</w:t>
      </w:r>
      <w:r>
        <w:rPr>
          <w:sz w:val="24"/>
        </w:rPr>
        <w:t xml:space="preserve"> </w:t>
      </w:r>
      <w:r>
        <w:rPr>
          <w:sz w:val="24"/>
        </w:rPr>
        <w:t>贫困地区农副产品、支持创新、绿色发展（如适用）等政府采购政策。</w:t>
      </w:r>
      <w:r>
        <w:rPr>
          <w:sz w:val="24"/>
        </w:rPr>
        <w:t xml:space="preserve"> </w:t>
      </w:r>
    </w:p>
    <w:p w14:paraId="2349D8FE" w14:textId="77777777" w:rsidR="00244C56" w:rsidRDefault="00F776D0">
      <w:pPr>
        <w:widowControl/>
        <w:adjustRightInd w:val="0"/>
        <w:snapToGrid w:val="0"/>
        <w:spacing w:line="360" w:lineRule="auto"/>
        <w:ind w:firstLineChars="200" w:firstLine="480"/>
        <w:jc w:val="left"/>
        <w:rPr>
          <w:rFonts w:eastAsiaTheme="minorEastAsia"/>
          <w:bCs/>
          <w:sz w:val="24"/>
          <w:lang w:bidi="ar"/>
        </w:rPr>
      </w:pPr>
      <w:r>
        <w:rPr>
          <w:rFonts w:eastAsiaTheme="minorEastAsia" w:hint="eastAsia"/>
          <w:sz w:val="24"/>
          <w:lang w:bidi="ar"/>
        </w:rPr>
        <w:t>2</w:t>
      </w:r>
      <w:r>
        <w:rPr>
          <w:rFonts w:eastAsiaTheme="minorEastAsia"/>
          <w:sz w:val="24"/>
          <w:lang w:bidi="ar"/>
        </w:rPr>
        <w:t>.</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6316512D" w14:textId="77777777" w:rsidR="00244C56" w:rsidRDefault="00F776D0">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6A35216F" w14:textId="77777777" w:rsidR="00244C56" w:rsidRDefault="00F776D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1350835B" w14:textId="77777777" w:rsidR="00244C56" w:rsidRDefault="00F776D0">
      <w:pPr>
        <w:adjustRightInd w:val="0"/>
        <w:snapToGrid w:val="0"/>
        <w:spacing w:line="360" w:lineRule="auto"/>
        <w:ind w:firstLineChars="200" w:firstLine="480"/>
        <w:rPr>
          <w:rFonts w:eastAsiaTheme="minorEastAsia"/>
          <w:sz w:val="24"/>
        </w:rPr>
      </w:pPr>
      <w:r>
        <w:rPr>
          <w:rFonts w:eastAsiaTheme="minorEastAsia"/>
          <w:sz w:val="24"/>
          <w:lang w:bidi="ar"/>
        </w:rPr>
        <w:lastRenderedPageBreak/>
        <w:t>技术支持服务热线</w:t>
      </w:r>
      <w:r>
        <w:rPr>
          <w:rFonts w:eastAsiaTheme="minorEastAsia"/>
          <w:sz w:val="24"/>
          <w:lang w:bidi="ar"/>
        </w:rPr>
        <w:t xml:space="preserve">    010-86483801    </w:t>
      </w:r>
    </w:p>
    <w:p w14:paraId="12CC0058" w14:textId="77777777" w:rsidR="00244C56" w:rsidRDefault="00F776D0">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3735F1FB" w14:textId="77777777" w:rsidR="00244C56" w:rsidRDefault="00F776D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2B910500" w14:textId="77777777" w:rsidR="00244C56" w:rsidRDefault="00F776D0">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.2</w:t>
      </w:r>
      <w:r>
        <w:rPr>
          <w:rFonts w:eastAsiaTheme="minorEastAsia"/>
          <w:sz w:val="24"/>
          <w:lang w:bidi="ar"/>
        </w:rPr>
        <w:t>注册</w:t>
      </w:r>
    </w:p>
    <w:p w14:paraId="75798A2B" w14:textId="77777777" w:rsidR="00244C56" w:rsidRDefault="00F776D0">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52B6842A" w14:textId="77777777" w:rsidR="00244C56" w:rsidRDefault="00F776D0">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.3</w:t>
      </w:r>
      <w:r>
        <w:rPr>
          <w:rFonts w:eastAsiaTheme="minorEastAsia"/>
          <w:sz w:val="24"/>
          <w:lang w:bidi="ar"/>
        </w:rPr>
        <w:t>驱动、客户端下载</w:t>
      </w:r>
    </w:p>
    <w:p w14:paraId="3EF91281" w14:textId="77777777" w:rsidR="00244C56" w:rsidRDefault="00F776D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7447B122" w14:textId="77777777" w:rsidR="00244C56" w:rsidRDefault="00F776D0">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7D63501F" w14:textId="77777777" w:rsidR="00244C56" w:rsidRDefault="00F776D0">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 xml:space="preserve">.4 </w:t>
      </w:r>
      <w:r>
        <w:rPr>
          <w:rFonts w:eastAsiaTheme="minorEastAsia"/>
          <w:sz w:val="24"/>
          <w:lang w:bidi="ar"/>
        </w:rPr>
        <w:t>获取电子竞争性磋商文件</w:t>
      </w:r>
    </w:p>
    <w:p w14:paraId="6605AF51" w14:textId="77777777" w:rsidR="00244C56" w:rsidRDefault="00F776D0">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14:paraId="0323B296" w14:textId="77777777" w:rsidR="00244C56" w:rsidRDefault="00F776D0">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0B86D726" w14:textId="77777777" w:rsidR="00244C56" w:rsidRDefault="00F776D0">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.5</w:t>
      </w:r>
      <w:r>
        <w:rPr>
          <w:rFonts w:eastAsiaTheme="minorEastAsia"/>
          <w:sz w:val="24"/>
          <w:lang w:bidi="ar"/>
        </w:rPr>
        <w:t>编制电子响应文件</w:t>
      </w:r>
    </w:p>
    <w:p w14:paraId="4EF87831" w14:textId="77777777" w:rsidR="00244C56" w:rsidRDefault="00F776D0">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2D27C0CA" w14:textId="77777777" w:rsidR="00244C56" w:rsidRDefault="00F776D0">
      <w:pPr>
        <w:widowControl/>
        <w:spacing w:line="360" w:lineRule="auto"/>
        <w:ind w:firstLineChars="200" w:firstLine="480"/>
        <w:jc w:val="left"/>
        <w:rPr>
          <w:rFonts w:eastAsiaTheme="minorEastAsia"/>
          <w:sz w:val="24"/>
          <w:lang w:val="zh-TW" w:bidi="ar"/>
        </w:rPr>
      </w:pPr>
      <w:r>
        <w:rPr>
          <w:rFonts w:eastAsiaTheme="minorEastAsia" w:hint="eastAsia"/>
          <w:sz w:val="24"/>
          <w:lang w:val="zh-TW" w:eastAsia="zh-TW" w:bidi="ar"/>
        </w:rPr>
        <w:t>2</w:t>
      </w:r>
      <w:r>
        <w:rPr>
          <w:rFonts w:eastAsiaTheme="minorEastAsia"/>
          <w:sz w:val="24"/>
          <w:lang w:val="zh-TW" w:eastAsia="zh-TW" w:bidi="ar"/>
        </w:rPr>
        <w:t>.6</w:t>
      </w:r>
      <w:r>
        <w:rPr>
          <w:rFonts w:eastAsiaTheme="minorEastAsia"/>
          <w:sz w:val="24"/>
          <w:lang w:val="zh-TW" w:bidi="ar"/>
        </w:rPr>
        <w:t>提交电子响应文件</w:t>
      </w:r>
    </w:p>
    <w:p w14:paraId="691BDD7F" w14:textId="77777777" w:rsidR="00244C56" w:rsidRDefault="00F776D0">
      <w:pPr>
        <w:widowControl/>
        <w:spacing w:line="360" w:lineRule="auto"/>
        <w:ind w:firstLineChars="200" w:firstLine="480"/>
        <w:jc w:val="left"/>
        <w:rPr>
          <w:rFonts w:eastAsiaTheme="minorEastAsia"/>
          <w:sz w:val="24"/>
          <w:lang w:bidi="ar"/>
        </w:rPr>
      </w:pPr>
      <w:r>
        <w:rPr>
          <w:rFonts w:eastAsiaTheme="minorEastAsia"/>
          <w:sz w:val="24"/>
          <w:lang w:bidi="ar"/>
        </w:rPr>
        <w:lastRenderedPageBreak/>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6D0D425A" w14:textId="77777777" w:rsidR="00244C56" w:rsidRDefault="00F776D0">
      <w:pPr>
        <w:spacing w:line="360" w:lineRule="auto"/>
        <w:ind w:firstLineChars="200" w:firstLine="480"/>
        <w:rPr>
          <w:rFonts w:eastAsiaTheme="minorEastAsia"/>
          <w:sz w:val="24"/>
          <w:lang w:eastAsia="zh-TW"/>
        </w:rPr>
      </w:pPr>
      <w:r>
        <w:rPr>
          <w:rFonts w:eastAsiaTheme="minorEastAsia" w:hint="eastAsia"/>
          <w:sz w:val="24"/>
          <w:lang w:val="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30B76225" w14:textId="77777777" w:rsidR="00244C56" w:rsidRDefault="00F776D0">
      <w:pPr>
        <w:spacing w:line="360" w:lineRule="auto"/>
        <w:ind w:firstLineChars="200" w:firstLine="48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063CEB34" w14:textId="77777777" w:rsidR="00244C56" w:rsidRDefault="00F776D0">
      <w:pPr>
        <w:spacing w:line="360" w:lineRule="auto"/>
        <w:ind w:firstLineChars="200" w:firstLine="480"/>
        <w:jc w:val="left"/>
        <w:rPr>
          <w:sz w:val="24"/>
        </w:rPr>
      </w:pPr>
      <w:r w:rsidRPr="004913AB">
        <w:rPr>
          <w:rFonts w:hint="eastAsia"/>
          <w:sz w:val="24"/>
        </w:rPr>
        <w:t>3</w:t>
      </w:r>
      <w:r w:rsidRPr="004913AB">
        <w:rPr>
          <w:rFonts w:hint="eastAsia"/>
          <w:sz w:val="24"/>
        </w:rPr>
        <w:t>、本项目监督联系人及联系方式：李松</w:t>
      </w:r>
      <w:r w:rsidRPr="004913AB">
        <w:rPr>
          <w:rFonts w:hint="eastAsia"/>
          <w:sz w:val="24"/>
        </w:rPr>
        <w:t xml:space="preserve"> 18611201185</w:t>
      </w:r>
    </w:p>
    <w:p w14:paraId="6A17E17C" w14:textId="77777777" w:rsidR="00244C56" w:rsidRDefault="00F776D0">
      <w:pPr>
        <w:pStyle w:val="21"/>
        <w:spacing w:before="0" w:line="360" w:lineRule="auto"/>
        <w:jc w:val="left"/>
        <w:rPr>
          <w:rFonts w:ascii="Times New Roman" w:eastAsiaTheme="minorEastAsia" w:hAnsi="Times New Roman"/>
          <w:sz w:val="24"/>
          <w:szCs w:val="24"/>
        </w:rPr>
      </w:pPr>
      <w:bookmarkStart w:id="27" w:name="_Toc35393796"/>
      <w:bookmarkStart w:id="28" w:name="_Toc28359085"/>
      <w:bookmarkStart w:id="29" w:name="_Toc28359008"/>
      <w:bookmarkStart w:id="30" w:name="_Toc35393627"/>
      <w:r>
        <w:rPr>
          <w:rFonts w:ascii="Times New Roman" w:eastAsiaTheme="minorEastAsia" w:hAnsi="Times New Roman"/>
          <w:sz w:val="24"/>
          <w:szCs w:val="24"/>
        </w:rPr>
        <w:t>八、对本次采购提出询问，请按以下方式联系。</w:t>
      </w:r>
      <w:bookmarkEnd w:id="27"/>
      <w:bookmarkEnd w:id="28"/>
      <w:bookmarkEnd w:id="29"/>
      <w:bookmarkEnd w:id="30"/>
    </w:p>
    <w:p w14:paraId="313249B5" w14:textId="77777777" w:rsidR="00244C56" w:rsidRDefault="00F776D0">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714281AA" w14:textId="77777777" w:rsidR="00244C56" w:rsidRDefault="00F776D0">
      <w:pPr>
        <w:spacing w:line="360" w:lineRule="auto"/>
        <w:ind w:leftChars="371" w:left="1079" w:hangingChars="125" w:hanging="300"/>
        <w:jc w:val="left"/>
        <w:rPr>
          <w:rFonts w:eastAsiaTheme="minorEastAsia"/>
          <w:sz w:val="24"/>
        </w:rPr>
      </w:pPr>
      <w:bookmarkStart w:id="31" w:name="_Toc28359009"/>
      <w:bookmarkStart w:id="32" w:name="_Toc28359086"/>
      <w:r>
        <w:rPr>
          <w:rFonts w:eastAsiaTheme="minorEastAsia"/>
          <w:sz w:val="24"/>
        </w:rPr>
        <w:t>名</w:t>
      </w:r>
      <w:r>
        <w:rPr>
          <w:rFonts w:eastAsiaTheme="minorEastAsia"/>
          <w:sz w:val="24"/>
        </w:rPr>
        <w:t xml:space="preserve">    </w:t>
      </w:r>
      <w:r>
        <w:rPr>
          <w:rFonts w:eastAsiaTheme="minorEastAsia"/>
          <w:sz w:val="24"/>
        </w:rPr>
        <w:t>称：</w:t>
      </w:r>
      <w:r>
        <w:rPr>
          <w:sz w:val="24"/>
        </w:rPr>
        <w:t>北京市海淀区人民政府曙光街道办事处</w:t>
      </w:r>
    </w:p>
    <w:p w14:paraId="1F753997" w14:textId="77777777" w:rsidR="00244C56" w:rsidRDefault="00F776D0">
      <w:pPr>
        <w:spacing w:line="360" w:lineRule="auto"/>
        <w:ind w:leftChars="371" w:left="1077" w:hangingChars="124" w:hanging="298"/>
        <w:jc w:val="left"/>
        <w:rPr>
          <w:sz w:val="24"/>
        </w:rPr>
      </w:pPr>
      <w:r>
        <w:rPr>
          <w:rFonts w:eastAsiaTheme="minorEastAsia"/>
          <w:sz w:val="24"/>
        </w:rPr>
        <w:t>地</w:t>
      </w:r>
      <w:r>
        <w:rPr>
          <w:rFonts w:eastAsiaTheme="minorEastAsia"/>
          <w:sz w:val="24"/>
        </w:rPr>
        <w:t xml:space="preserve">    </w:t>
      </w:r>
      <w:r>
        <w:rPr>
          <w:rFonts w:eastAsiaTheme="minorEastAsia"/>
          <w:sz w:val="24"/>
        </w:rPr>
        <w:t>址：</w:t>
      </w:r>
      <w:r>
        <w:rPr>
          <w:rFonts w:hint="eastAsia"/>
          <w:sz w:val="24"/>
        </w:rPr>
        <w:t>北京市海淀区蓝靛厂西路</w:t>
      </w:r>
      <w:r>
        <w:rPr>
          <w:rFonts w:hint="eastAsia"/>
          <w:sz w:val="24"/>
        </w:rPr>
        <w:t>1</w:t>
      </w:r>
      <w:r>
        <w:rPr>
          <w:rFonts w:hint="eastAsia"/>
          <w:sz w:val="24"/>
        </w:rPr>
        <w:t>号</w:t>
      </w:r>
    </w:p>
    <w:p w14:paraId="6F2F1FCF" w14:textId="77777777" w:rsidR="00244C56" w:rsidRDefault="00F776D0">
      <w:pPr>
        <w:spacing w:line="360" w:lineRule="auto"/>
        <w:ind w:leftChars="371" w:left="1079" w:hangingChars="125" w:hanging="300"/>
        <w:jc w:val="left"/>
        <w:rPr>
          <w:rFonts w:eastAsiaTheme="minorEastAsia"/>
          <w:sz w:val="24"/>
          <w:u w:val="single"/>
        </w:rPr>
      </w:pPr>
      <w:r>
        <w:rPr>
          <w:rFonts w:eastAsiaTheme="minorEastAsia"/>
          <w:sz w:val="24"/>
        </w:rPr>
        <w:t>联系方式：</w:t>
      </w:r>
      <w:r>
        <w:rPr>
          <w:rFonts w:eastAsiaTheme="minorEastAsia" w:hint="eastAsia"/>
          <w:sz w:val="24"/>
        </w:rPr>
        <w:t>李众</w:t>
      </w:r>
      <w:r>
        <w:rPr>
          <w:rFonts w:eastAsiaTheme="minorEastAsia" w:hint="eastAsia"/>
          <w:sz w:val="24"/>
        </w:rPr>
        <w:t xml:space="preserve"> </w:t>
      </w:r>
      <w:r>
        <w:rPr>
          <w:rFonts w:eastAsiaTheme="minorEastAsia"/>
          <w:sz w:val="24"/>
        </w:rPr>
        <w:t>010-88898382</w:t>
      </w:r>
    </w:p>
    <w:p w14:paraId="7DE42CC0" w14:textId="77777777" w:rsidR="00244C56" w:rsidRDefault="00F776D0">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31"/>
      <w:bookmarkEnd w:id="32"/>
    </w:p>
    <w:p w14:paraId="3595B8F6" w14:textId="77777777" w:rsidR="00244C56" w:rsidRDefault="00F776D0">
      <w:pPr>
        <w:spacing w:line="360" w:lineRule="auto"/>
        <w:ind w:leftChars="371" w:left="1077" w:hangingChars="124" w:hanging="298"/>
        <w:jc w:val="left"/>
        <w:rPr>
          <w:sz w:val="24"/>
        </w:rPr>
      </w:pPr>
      <w:bookmarkStart w:id="33" w:name="_Toc28359087"/>
      <w:bookmarkStart w:id="34" w:name="_Toc28359010"/>
      <w:r>
        <w:rPr>
          <w:rFonts w:eastAsiaTheme="minorEastAsia"/>
          <w:sz w:val="24"/>
        </w:rPr>
        <w:t>名</w:t>
      </w:r>
      <w:r>
        <w:rPr>
          <w:rFonts w:eastAsiaTheme="minorEastAsia"/>
          <w:sz w:val="24"/>
        </w:rPr>
        <w:t xml:space="preserve">    </w:t>
      </w:r>
      <w:r>
        <w:rPr>
          <w:rFonts w:eastAsiaTheme="minorEastAsia"/>
          <w:sz w:val="24"/>
        </w:rPr>
        <w:t>称：</w:t>
      </w:r>
      <w:r>
        <w:rPr>
          <w:sz w:val="24"/>
        </w:rPr>
        <w:t>北京建智达工程管理股份有限公司</w:t>
      </w:r>
    </w:p>
    <w:p w14:paraId="4BE58EE8" w14:textId="77777777" w:rsidR="00244C56" w:rsidRDefault="00F776D0">
      <w:pPr>
        <w:spacing w:line="360" w:lineRule="auto"/>
        <w:ind w:leftChars="371" w:left="1077" w:hangingChars="124" w:hanging="298"/>
        <w:jc w:val="left"/>
        <w:rPr>
          <w:sz w:val="24"/>
        </w:rPr>
      </w:pPr>
      <w:r>
        <w:rPr>
          <w:rFonts w:eastAsiaTheme="minorEastAsia"/>
          <w:sz w:val="24"/>
        </w:rPr>
        <w:t>地</w:t>
      </w:r>
      <w:r>
        <w:rPr>
          <w:rFonts w:eastAsiaTheme="minorEastAsia"/>
          <w:sz w:val="24"/>
        </w:rPr>
        <w:t xml:space="preserve">    </w:t>
      </w:r>
      <w:r>
        <w:rPr>
          <w:rFonts w:eastAsiaTheme="minorEastAsia"/>
          <w:sz w:val="24"/>
        </w:rPr>
        <w:t>址：</w:t>
      </w:r>
      <w:r>
        <w:rPr>
          <w:rFonts w:hint="eastAsia"/>
          <w:sz w:val="24"/>
        </w:rPr>
        <w:t>北京市丰台区海鹰路</w:t>
      </w:r>
      <w:r>
        <w:rPr>
          <w:rFonts w:hint="eastAsia"/>
          <w:sz w:val="24"/>
        </w:rPr>
        <w:t>1</w:t>
      </w:r>
      <w:r>
        <w:rPr>
          <w:rFonts w:hint="eastAsia"/>
          <w:sz w:val="24"/>
        </w:rPr>
        <w:t>号院</w:t>
      </w:r>
      <w:r>
        <w:rPr>
          <w:rFonts w:hint="eastAsia"/>
          <w:sz w:val="24"/>
        </w:rPr>
        <w:t>2</w:t>
      </w:r>
      <w:r>
        <w:rPr>
          <w:rFonts w:hint="eastAsia"/>
          <w:sz w:val="24"/>
        </w:rPr>
        <w:t>号楼</w:t>
      </w:r>
      <w:r>
        <w:rPr>
          <w:rFonts w:hint="eastAsia"/>
          <w:sz w:val="24"/>
        </w:rPr>
        <w:t>5</w:t>
      </w:r>
      <w:r>
        <w:rPr>
          <w:rFonts w:hint="eastAsia"/>
          <w:sz w:val="24"/>
        </w:rPr>
        <w:t>层</w:t>
      </w:r>
    </w:p>
    <w:p w14:paraId="40A83671" w14:textId="77777777" w:rsidR="00244C56" w:rsidRDefault="00F776D0">
      <w:pPr>
        <w:spacing w:line="360" w:lineRule="auto"/>
        <w:ind w:leftChars="371" w:left="1077" w:hangingChars="124" w:hanging="298"/>
        <w:jc w:val="left"/>
        <w:rPr>
          <w:sz w:val="24"/>
          <w:u w:val="single"/>
        </w:rPr>
      </w:pPr>
      <w:r>
        <w:rPr>
          <w:rFonts w:eastAsiaTheme="minorEastAsia"/>
          <w:sz w:val="24"/>
        </w:rPr>
        <w:t>联系方式：</w:t>
      </w:r>
      <w:r>
        <w:rPr>
          <w:rFonts w:hint="eastAsia"/>
          <w:sz w:val="24"/>
        </w:rPr>
        <w:t>师海瑞</w:t>
      </w:r>
      <w:r>
        <w:rPr>
          <w:rFonts w:hint="eastAsia"/>
          <w:sz w:val="24"/>
        </w:rPr>
        <w:t xml:space="preserve">  </w:t>
      </w:r>
      <w:bookmarkStart w:id="35" w:name="OLE_LINK5"/>
      <w:r>
        <w:rPr>
          <w:sz w:val="24"/>
        </w:rPr>
        <w:t>13521413548</w:t>
      </w:r>
      <w:bookmarkEnd w:id="35"/>
    </w:p>
    <w:p w14:paraId="103D76ED" w14:textId="77777777" w:rsidR="00244C56" w:rsidRDefault="00F776D0">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3"/>
      <w:bookmarkEnd w:id="34"/>
    </w:p>
    <w:p w14:paraId="21082ED4" w14:textId="77777777" w:rsidR="00244C56" w:rsidRDefault="00F776D0">
      <w:pPr>
        <w:pStyle w:val="af7"/>
        <w:spacing w:line="360" w:lineRule="auto"/>
        <w:ind w:leftChars="371" w:left="1077" w:hangingChars="124" w:hanging="298"/>
        <w:rPr>
          <w:rFonts w:ascii="Times New Roman" w:eastAsiaTheme="minorEastAsia" w:hAnsi="Times New Roman" w:hint="default"/>
          <w:sz w:val="24"/>
          <w:u w:val="single"/>
          <w:lang w:bidi="ar"/>
        </w:rPr>
      </w:pPr>
      <w:r>
        <w:rPr>
          <w:rFonts w:ascii="Times New Roman" w:eastAsiaTheme="minorEastAsia" w:hAnsi="Times New Roman" w:hint="default"/>
          <w:sz w:val="24"/>
          <w:szCs w:val="24"/>
        </w:rPr>
        <w:t>项目联系人：</w:t>
      </w:r>
      <w:r>
        <w:rPr>
          <w:sz w:val="24"/>
        </w:rPr>
        <w:t>师海瑞</w:t>
      </w:r>
    </w:p>
    <w:p w14:paraId="51F92E7E" w14:textId="77777777" w:rsidR="00244C56" w:rsidRDefault="00F776D0">
      <w:pPr>
        <w:pStyle w:val="af7"/>
        <w:spacing w:line="360" w:lineRule="auto"/>
        <w:ind w:leftChars="371" w:left="1077" w:hangingChars="124" w:hanging="298"/>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r>
        <w:rPr>
          <w:sz w:val="24"/>
        </w:rPr>
        <w:t>13521413548</w:t>
      </w:r>
    </w:p>
    <w:p w14:paraId="5F796972" w14:textId="77777777" w:rsidR="00244C56" w:rsidRDefault="00244C56">
      <w:pPr>
        <w:spacing w:line="360" w:lineRule="auto"/>
        <w:ind w:firstLineChars="2450" w:firstLine="5880"/>
        <w:jc w:val="right"/>
        <w:rPr>
          <w:rFonts w:eastAsiaTheme="minorEastAsia"/>
          <w:sz w:val="24"/>
        </w:rPr>
      </w:pPr>
    </w:p>
    <w:p w14:paraId="4FCF13CE" w14:textId="77777777" w:rsidR="00244C56" w:rsidRDefault="00F776D0">
      <w:pPr>
        <w:spacing w:line="360" w:lineRule="auto"/>
        <w:jc w:val="center"/>
        <w:outlineLvl w:val="0"/>
        <w:rPr>
          <w:rFonts w:eastAsiaTheme="minorEastAsia"/>
          <w:b/>
          <w:sz w:val="32"/>
          <w:szCs w:val="32"/>
        </w:rPr>
      </w:pPr>
      <w:r>
        <w:rPr>
          <w:rFonts w:eastAsiaTheme="minorEastAsia"/>
          <w:sz w:val="24"/>
        </w:rPr>
        <w:br w:type="page"/>
      </w:r>
      <w:bookmarkStart w:id="36" w:name="_Toc195842950"/>
      <w:bookmarkStart w:id="37" w:name="_Toc127151777"/>
      <w:bookmarkStart w:id="38" w:name="_Toc305158928"/>
      <w:bookmarkStart w:id="39" w:name="_Toc226965856"/>
      <w:bookmarkStart w:id="40" w:name="_Toc353873938"/>
      <w:bookmarkStart w:id="41" w:name="_Toc265228423"/>
      <w:bookmarkStart w:id="42" w:name="_Toc512937850"/>
      <w:bookmarkStart w:id="43" w:name="_Toc264969275"/>
      <w:bookmarkStart w:id="44" w:name="_Toc353825548"/>
      <w:bookmarkStart w:id="45" w:name="_Toc150774783"/>
      <w:bookmarkStart w:id="46" w:name="_Toc127161488"/>
      <w:bookmarkStart w:id="47" w:name="_Toc305158854"/>
      <w:bookmarkStart w:id="48" w:name="_Toc225867670"/>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5637940F" w14:textId="77777777" w:rsidR="00244C56" w:rsidRDefault="00F776D0">
      <w:pPr>
        <w:pStyle w:val="21"/>
        <w:tabs>
          <w:tab w:val="center" w:pos="4592"/>
          <w:tab w:val="left" w:pos="7860"/>
        </w:tabs>
        <w:spacing w:before="0" w:line="360" w:lineRule="auto"/>
        <w:rPr>
          <w:rFonts w:ascii="Times New Roman" w:eastAsiaTheme="minorEastAsia" w:hAnsi="Times New Roman"/>
          <w:b w:val="0"/>
          <w:sz w:val="28"/>
        </w:rPr>
      </w:pPr>
      <w:bookmarkStart w:id="49" w:name="_Toc164608633"/>
      <w:bookmarkStart w:id="50" w:name="_Toc226337215"/>
      <w:bookmarkStart w:id="51" w:name="_Toc151193907"/>
      <w:bookmarkStart w:id="52" w:name="_Toc142311021"/>
      <w:bookmarkStart w:id="53" w:name="_Toc127161433"/>
      <w:bookmarkStart w:id="54" w:name="_Toc195842884"/>
      <w:bookmarkStart w:id="55" w:name="_Toc150509270"/>
      <w:bookmarkStart w:id="56" w:name="_Toc151190146"/>
      <w:bookmarkStart w:id="57" w:name="_Toc127151720"/>
      <w:bookmarkStart w:id="58" w:name="_Toc226309763"/>
      <w:bookmarkStart w:id="59" w:name="_Toc150480757"/>
      <w:bookmarkStart w:id="60" w:name="_Toc164608788"/>
      <w:bookmarkStart w:id="61" w:name="_Toc226965792"/>
      <w:bookmarkStart w:id="62" w:name="_Toc127151519"/>
      <w:bookmarkStart w:id="63" w:name="_Toc164229360"/>
      <w:bookmarkStart w:id="64" w:name="_Toc151193689"/>
      <w:bookmarkStart w:id="65" w:name="_Toc164351613"/>
      <w:bookmarkStart w:id="66" w:name="_Toc520356144"/>
      <w:bookmarkStart w:id="67" w:name="_Toc149720812"/>
      <w:bookmarkStart w:id="68" w:name="_Toc226965709"/>
      <w:bookmarkStart w:id="69" w:name="_Toc164229214"/>
      <w:bookmarkStart w:id="70" w:name="_Toc150774619"/>
      <w:bookmarkStart w:id="71" w:name="_Toc151193617"/>
      <w:bookmarkStart w:id="72" w:name="_Toc150774724"/>
      <w:bookmarkStart w:id="73" w:name="_Toc151193761"/>
      <w:bookmarkStart w:id="74" w:name="_Toc151193833"/>
      <w:r>
        <w:rPr>
          <w:rFonts w:ascii="Times New Roman" w:eastAsiaTheme="minorEastAsia" w:hAnsi="Times New Roman"/>
          <w:sz w:val="28"/>
        </w:rPr>
        <w:t>供应商须知资料表</w:t>
      </w:r>
    </w:p>
    <w:p w14:paraId="2D37F591" w14:textId="77777777" w:rsidR="00244C56" w:rsidRDefault="00244C56">
      <w:pPr>
        <w:jc w:val="center"/>
        <w:rPr>
          <w:rFonts w:eastAsiaTheme="minorEastAsia"/>
          <w:b/>
          <w:sz w:val="28"/>
          <w:szCs w:val="28"/>
        </w:rPr>
      </w:pPr>
    </w:p>
    <w:p w14:paraId="56D487A7" w14:textId="77777777" w:rsidR="00244C56" w:rsidRDefault="00F776D0">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244C56" w14:paraId="144ED834" w14:textId="77777777">
        <w:trPr>
          <w:trHeight w:val="594"/>
          <w:tblHeader/>
          <w:jc w:val="center"/>
        </w:trPr>
        <w:tc>
          <w:tcPr>
            <w:tcW w:w="988" w:type="dxa"/>
            <w:vAlign w:val="center"/>
          </w:tcPr>
          <w:p w14:paraId="3264F28D" w14:textId="77777777" w:rsidR="00244C56" w:rsidRDefault="00F776D0">
            <w:pPr>
              <w:jc w:val="center"/>
              <w:rPr>
                <w:rFonts w:eastAsiaTheme="minorEastAsia"/>
                <w:b/>
                <w:bCs/>
                <w:sz w:val="24"/>
              </w:rPr>
            </w:pPr>
            <w:r>
              <w:rPr>
                <w:rFonts w:eastAsiaTheme="minorEastAsia"/>
                <w:b/>
                <w:sz w:val="24"/>
              </w:rPr>
              <w:t>条款号</w:t>
            </w:r>
          </w:p>
        </w:tc>
        <w:tc>
          <w:tcPr>
            <w:tcW w:w="1701" w:type="dxa"/>
            <w:vAlign w:val="center"/>
          </w:tcPr>
          <w:p w14:paraId="65B9DFBD" w14:textId="77777777" w:rsidR="00244C56" w:rsidRDefault="00F776D0">
            <w:pPr>
              <w:jc w:val="center"/>
              <w:rPr>
                <w:rFonts w:eastAsiaTheme="minorEastAsia"/>
                <w:b/>
                <w:bCs/>
                <w:sz w:val="24"/>
              </w:rPr>
            </w:pPr>
            <w:r>
              <w:rPr>
                <w:rFonts w:eastAsiaTheme="minorEastAsia"/>
                <w:b/>
                <w:bCs/>
                <w:sz w:val="24"/>
              </w:rPr>
              <w:t>条目</w:t>
            </w:r>
          </w:p>
        </w:tc>
        <w:tc>
          <w:tcPr>
            <w:tcW w:w="7253" w:type="dxa"/>
            <w:vAlign w:val="center"/>
          </w:tcPr>
          <w:p w14:paraId="26C951AB" w14:textId="77777777" w:rsidR="00244C56" w:rsidRDefault="00F776D0">
            <w:pPr>
              <w:jc w:val="center"/>
              <w:rPr>
                <w:rFonts w:eastAsiaTheme="minorEastAsia"/>
                <w:b/>
                <w:bCs/>
                <w:sz w:val="24"/>
              </w:rPr>
            </w:pPr>
            <w:r>
              <w:rPr>
                <w:rFonts w:eastAsiaTheme="minorEastAsia"/>
                <w:b/>
                <w:bCs/>
                <w:sz w:val="24"/>
              </w:rPr>
              <w:t>内容</w:t>
            </w:r>
          </w:p>
        </w:tc>
      </w:tr>
      <w:tr w:rsidR="00244C56" w14:paraId="7B9EF7BB" w14:textId="77777777">
        <w:trPr>
          <w:trHeight w:val="20"/>
          <w:jc w:val="center"/>
        </w:trPr>
        <w:tc>
          <w:tcPr>
            <w:tcW w:w="988" w:type="dxa"/>
            <w:vAlign w:val="center"/>
          </w:tcPr>
          <w:p w14:paraId="2FC8F684" w14:textId="77777777" w:rsidR="00244C56" w:rsidRDefault="00F776D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4BA60590" w14:textId="77777777" w:rsidR="00244C56" w:rsidRDefault="00F776D0">
            <w:pPr>
              <w:jc w:val="center"/>
              <w:rPr>
                <w:rFonts w:eastAsiaTheme="minorEastAsia"/>
                <w:sz w:val="24"/>
              </w:rPr>
            </w:pPr>
            <w:r>
              <w:rPr>
                <w:rFonts w:eastAsiaTheme="minorEastAsia"/>
                <w:sz w:val="24"/>
              </w:rPr>
              <w:t>项目属性</w:t>
            </w:r>
          </w:p>
        </w:tc>
        <w:tc>
          <w:tcPr>
            <w:tcW w:w="7253" w:type="dxa"/>
            <w:vAlign w:val="center"/>
          </w:tcPr>
          <w:p w14:paraId="3B303676" w14:textId="77777777" w:rsidR="00244C56" w:rsidRDefault="00F776D0">
            <w:pPr>
              <w:jc w:val="left"/>
              <w:rPr>
                <w:rFonts w:eastAsiaTheme="minorEastAsia"/>
                <w:sz w:val="24"/>
              </w:rPr>
            </w:pPr>
            <w:r>
              <w:rPr>
                <w:rFonts w:eastAsiaTheme="minorEastAsia"/>
                <w:sz w:val="24"/>
              </w:rPr>
              <w:t>项目属性：</w:t>
            </w:r>
          </w:p>
          <w:p w14:paraId="43A61BD7" w14:textId="77777777" w:rsidR="00244C56" w:rsidRDefault="00F776D0">
            <w:pPr>
              <w:jc w:val="left"/>
              <w:rPr>
                <w:rFonts w:eastAsiaTheme="minorEastAsia"/>
                <w:sz w:val="24"/>
              </w:rPr>
            </w:pPr>
            <w:r>
              <w:rPr>
                <w:rFonts w:ascii="宋体" w:hAnsi="宋体" w:hint="eastAsia"/>
                <w:bCs/>
                <w:sz w:val="20"/>
                <w:szCs w:val="20"/>
              </w:rPr>
              <w:t>█</w:t>
            </w:r>
            <w:r>
              <w:rPr>
                <w:rFonts w:eastAsiaTheme="minorEastAsia"/>
                <w:sz w:val="24"/>
              </w:rPr>
              <w:t>服务</w:t>
            </w:r>
          </w:p>
          <w:p w14:paraId="5686F22D" w14:textId="77777777" w:rsidR="00244C56" w:rsidRDefault="00F776D0">
            <w:pPr>
              <w:jc w:val="left"/>
              <w:rPr>
                <w:rFonts w:eastAsiaTheme="minorEastAsia"/>
                <w:sz w:val="24"/>
              </w:rPr>
            </w:pPr>
            <w:r>
              <w:rPr>
                <w:rFonts w:eastAsiaTheme="minorEastAsia"/>
              </w:rPr>
              <w:t>□</w:t>
            </w:r>
            <w:r>
              <w:rPr>
                <w:rFonts w:eastAsiaTheme="minorEastAsia"/>
                <w:sz w:val="24"/>
              </w:rPr>
              <w:t>货物</w:t>
            </w:r>
          </w:p>
          <w:p w14:paraId="120597D8" w14:textId="77777777" w:rsidR="00244C56" w:rsidRDefault="00F776D0">
            <w:pPr>
              <w:jc w:val="left"/>
              <w:rPr>
                <w:rFonts w:eastAsiaTheme="minorEastAsia"/>
                <w:sz w:val="24"/>
              </w:rPr>
            </w:pPr>
            <w:r>
              <w:rPr>
                <w:sz w:val="24"/>
              </w:rPr>
              <w:t>□</w:t>
            </w:r>
            <w:r>
              <w:rPr>
                <w:sz w:val="24"/>
              </w:rPr>
              <w:t>工程</w:t>
            </w:r>
          </w:p>
        </w:tc>
      </w:tr>
      <w:tr w:rsidR="00244C56" w14:paraId="198490DC" w14:textId="77777777">
        <w:trPr>
          <w:trHeight w:val="20"/>
          <w:jc w:val="center"/>
        </w:trPr>
        <w:tc>
          <w:tcPr>
            <w:tcW w:w="988" w:type="dxa"/>
            <w:vAlign w:val="center"/>
          </w:tcPr>
          <w:p w14:paraId="1C92BEF7" w14:textId="77777777" w:rsidR="00244C56" w:rsidRDefault="00F776D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44B4D149" w14:textId="77777777" w:rsidR="00244C56" w:rsidRDefault="00F776D0">
            <w:pPr>
              <w:jc w:val="center"/>
              <w:rPr>
                <w:rFonts w:eastAsiaTheme="minorEastAsia"/>
                <w:sz w:val="24"/>
              </w:rPr>
            </w:pPr>
            <w:r>
              <w:rPr>
                <w:rFonts w:eastAsiaTheme="minorEastAsia"/>
                <w:sz w:val="24"/>
              </w:rPr>
              <w:t>科研仪器设备</w:t>
            </w:r>
          </w:p>
        </w:tc>
        <w:tc>
          <w:tcPr>
            <w:tcW w:w="7253" w:type="dxa"/>
            <w:vAlign w:val="center"/>
          </w:tcPr>
          <w:p w14:paraId="67CDC944" w14:textId="77777777" w:rsidR="00244C56" w:rsidRDefault="00F776D0">
            <w:pPr>
              <w:jc w:val="left"/>
              <w:rPr>
                <w:rFonts w:eastAsiaTheme="minorEastAsia"/>
                <w:sz w:val="24"/>
              </w:rPr>
            </w:pPr>
            <w:r>
              <w:rPr>
                <w:rFonts w:eastAsiaTheme="minorEastAsia"/>
                <w:sz w:val="24"/>
              </w:rPr>
              <w:t>是否属于科研仪器设备采购项目：</w:t>
            </w:r>
          </w:p>
          <w:p w14:paraId="5CAF172F" w14:textId="77777777" w:rsidR="00244C56" w:rsidRDefault="00F776D0">
            <w:pPr>
              <w:jc w:val="left"/>
              <w:rPr>
                <w:rFonts w:eastAsiaTheme="minorEastAsia"/>
                <w:sz w:val="24"/>
              </w:rPr>
            </w:pPr>
            <w:r>
              <w:rPr>
                <w:rFonts w:eastAsiaTheme="minorEastAsia"/>
              </w:rPr>
              <w:t>□</w:t>
            </w:r>
            <w:r>
              <w:rPr>
                <w:rFonts w:eastAsiaTheme="minorEastAsia"/>
                <w:sz w:val="24"/>
              </w:rPr>
              <w:t>是</w:t>
            </w:r>
          </w:p>
          <w:p w14:paraId="44194BFA" w14:textId="77777777" w:rsidR="00244C56" w:rsidRDefault="00F776D0">
            <w:pPr>
              <w:jc w:val="left"/>
              <w:rPr>
                <w:rFonts w:eastAsiaTheme="minorEastAsia"/>
                <w:sz w:val="24"/>
              </w:rPr>
            </w:pPr>
            <w:r>
              <w:rPr>
                <w:rFonts w:ascii="宋体" w:hAnsi="宋体" w:hint="eastAsia"/>
                <w:bCs/>
                <w:sz w:val="20"/>
                <w:szCs w:val="20"/>
              </w:rPr>
              <w:t>█</w:t>
            </w:r>
            <w:r>
              <w:rPr>
                <w:rFonts w:eastAsiaTheme="minorEastAsia"/>
                <w:sz w:val="24"/>
              </w:rPr>
              <w:t>否</w:t>
            </w:r>
          </w:p>
        </w:tc>
      </w:tr>
      <w:tr w:rsidR="00244C56" w14:paraId="5E9A4217" w14:textId="77777777">
        <w:trPr>
          <w:trHeight w:val="20"/>
          <w:jc w:val="center"/>
        </w:trPr>
        <w:tc>
          <w:tcPr>
            <w:tcW w:w="988" w:type="dxa"/>
            <w:vMerge w:val="restart"/>
            <w:vAlign w:val="center"/>
          </w:tcPr>
          <w:p w14:paraId="0DB61600" w14:textId="77777777" w:rsidR="00244C56" w:rsidRDefault="00F776D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1D76BBD1" w14:textId="77777777" w:rsidR="00244C56" w:rsidRDefault="00F776D0">
            <w:pPr>
              <w:jc w:val="center"/>
              <w:rPr>
                <w:rFonts w:eastAsiaTheme="minorEastAsia"/>
                <w:sz w:val="24"/>
              </w:rPr>
            </w:pPr>
            <w:r>
              <w:rPr>
                <w:rFonts w:eastAsiaTheme="minorEastAsia"/>
                <w:sz w:val="24"/>
              </w:rPr>
              <w:t>现场考察</w:t>
            </w:r>
          </w:p>
        </w:tc>
        <w:tc>
          <w:tcPr>
            <w:tcW w:w="7253" w:type="dxa"/>
            <w:vAlign w:val="center"/>
          </w:tcPr>
          <w:p w14:paraId="6F101525" w14:textId="77777777" w:rsidR="00244C56" w:rsidRDefault="00F776D0">
            <w:pPr>
              <w:jc w:val="left"/>
              <w:rPr>
                <w:rFonts w:eastAsiaTheme="minorEastAsia"/>
                <w:sz w:val="24"/>
              </w:rPr>
            </w:pPr>
            <w:r>
              <w:rPr>
                <w:rFonts w:ascii="宋体" w:hAnsi="宋体" w:hint="eastAsia"/>
                <w:bCs/>
                <w:sz w:val="20"/>
                <w:szCs w:val="20"/>
              </w:rPr>
              <w:t>█</w:t>
            </w:r>
            <w:r>
              <w:rPr>
                <w:rFonts w:eastAsiaTheme="minorEastAsia"/>
                <w:sz w:val="24"/>
              </w:rPr>
              <w:t>不组织</w:t>
            </w:r>
          </w:p>
          <w:p w14:paraId="57080C93" w14:textId="77777777" w:rsidR="00244C56" w:rsidRDefault="00F776D0">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6AD73F0A" w14:textId="77777777" w:rsidR="00244C56" w:rsidRDefault="00F776D0">
            <w:pPr>
              <w:pStyle w:val="af7"/>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244C56" w14:paraId="30C31176" w14:textId="77777777">
        <w:trPr>
          <w:trHeight w:val="20"/>
          <w:jc w:val="center"/>
        </w:trPr>
        <w:tc>
          <w:tcPr>
            <w:tcW w:w="988" w:type="dxa"/>
            <w:vMerge/>
            <w:vAlign w:val="center"/>
          </w:tcPr>
          <w:p w14:paraId="5EE65614" w14:textId="77777777" w:rsidR="00244C56" w:rsidRDefault="00244C56">
            <w:pPr>
              <w:pStyle w:val="af7"/>
              <w:adjustRightInd w:val="0"/>
              <w:snapToGrid w:val="0"/>
              <w:jc w:val="center"/>
              <w:rPr>
                <w:rFonts w:ascii="Times New Roman" w:eastAsiaTheme="minorEastAsia" w:hAnsi="Times New Roman" w:hint="default"/>
                <w:sz w:val="24"/>
                <w:szCs w:val="24"/>
              </w:rPr>
            </w:pPr>
          </w:p>
        </w:tc>
        <w:tc>
          <w:tcPr>
            <w:tcW w:w="1701" w:type="dxa"/>
            <w:vAlign w:val="center"/>
          </w:tcPr>
          <w:p w14:paraId="4581226B" w14:textId="77777777" w:rsidR="00244C56" w:rsidRDefault="00F776D0">
            <w:pPr>
              <w:jc w:val="center"/>
              <w:rPr>
                <w:rFonts w:eastAsiaTheme="minorEastAsia"/>
                <w:sz w:val="24"/>
              </w:rPr>
            </w:pPr>
            <w:r>
              <w:rPr>
                <w:rFonts w:eastAsiaTheme="minorEastAsia"/>
                <w:sz w:val="24"/>
              </w:rPr>
              <w:t>磋商前答疑会</w:t>
            </w:r>
          </w:p>
        </w:tc>
        <w:tc>
          <w:tcPr>
            <w:tcW w:w="7253" w:type="dxa"/>
            <w:vAlign w:val="center"/>
          </w:tcPr>
          <w:p w14:paraId="061244F5" w14:textId="77777777" w:rsidR="00244C56" w:rsidRDefault="00F776D0">
            <w:pPr>
              <w:jc w:val="left"/>
              <w:rPr>
                <w:rFonts w:eastAsiaTheme="minorEastAsia"/>
                <w:sz w:val="24"/>
              </w:rPr>
            </w:pPr>
            <w:r>
              <w:rPr>
                <w:rFonts w:ascii="宋体" w:hAnsi="宋体" w:hint="eastAsia"/>
                <w:bCs/>
                <w:sz w:val="20"/>
                <w:szCs w:val="20"/>
              </w:rPr>
              <w:t>█</w:t>
            </w:r>
            <w:r>
              <w:rPr>
                <w:rFonts w:eastAsiaTheme="minorEastAsia"/>
                <w:sz w:val="24"/>
              </w:rPr>
              <w:t>不召开</w:t>
            </w:r>
          </w:p>
          <w:p w14:paraId="05EC1591" w14:textId="77777777" w:rsidR="00244C56" w:rsidRDefault="00F776D0">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4D0415BF" w14:textId="77777777" w:rsidR="00244C56" w:rsidRDefault="00F776D0">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244C56" w14:paraId="011EC5F4" w14:textId="77777777">
        <w:trPr>
          <w:trHeight w:val="1535"/>
          <w:jc w:val="center"/>
        </w:trPr>
        <w:tc>
          <w:tcPr>
            <w:tcW w:w="988" w:type="dxa"/>
            <w:vAlign w:val="center"/>
          </w:tcPr>
          <w:p w14:paraId="4681A3E0" w14:textId="77777777" w:rsidR="00244C56" w:rsidRDefault="00F776D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4.3.5</w:t>
            </w:r>
          </w:p>
        </w:tc>
        <w:tc>
          <w:tcPr>
            <w:tcW w:w="1701" w:type="dxa"/>
            <w:vAlign w:val="center"/>
          </w:tcPr>
          <w:p w14:paraId="76789134" w14:textId="77777777" w:rsidR="00244C56" w:rsidRDefault="00F776D0">
            <w:pPr>
              <w:jc w:val="center"/>
              <w:rPr>
                <w:rFonts w:eastAsiaTheme="minorEastAsia"/>
                <w:sz w:val="24"/>
              </w:rPr>
            </w:pPr>
            <w:r>
              <w:rPr>
                <w:rFonts w:eastAsiaTheme="minorEastAsia"/>
                <w:sz w:val="24"/>
              </w:rPr>
              <w:t>标的所属行业</w:t>
            </w:r>
          </w:p>
        </w:tc>
        <w:tc>
          <w:tcPr>
            <w:tcW w:w="7253" w:type="dxa"/>
            <w:vAlign w:val="center"/>
          </w:tcPr>
          <w:p w14:paraId="0A676703" w14:textId="77777777" w:rsidR="00244C56" w:rsidRDefault="00F776D0">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244C56" w14:paraId="2B2B825D"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3BE79FF4" w14:textId="77777777" w:rsidR="00244C56" w:rsidRDefault="00F776D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3FF02084" w14:textId="77777777" w:rsidR="00244C56" w:rsidRDefault="00F776D0">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7A1C4FBA" w14:textId="77777777" w:rsidR="00244C56" w:rsidRDefault="00F776D0">
                  <w:pPr>
                    <w:jc w:val="center"/>
                    <w:rPr>
                      <w:rFonts w:eastAsiaTheme="minorEastAsia"/>
                      <w:sz w:val="24"/>
                    </w:rPr>
                  </w:pPr>
                  <w:r>
                    <w:rPr>
                      <w:rFonts w:eastAsiaTheme="minorEastAsia"/>
                      <w:sz w:val="24"/>
                    </w:rPr>
                    <w:t>中小企业划分标准所属行业</w:t>
                  </w:r>
                </w:p>
              </w:tc>
            </w:tr>
            <w:tr w:rsidR="00244C56" w14:paraId="071C8E9D"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3F3503ED" w14:textId="77777777" w:rsidR="00244C56" w:rsidRDefault="00F776D0">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6FE46247" w14:textId="77777777" w:rsidR="00244C56" w:rsidRPr="00F776D0" w:rsidRDefault="00F776D0">
                  <w:pPr>
                    <w:jc w:val="center"/>
                    <w:rPr>
                      <w:rFonts w:eastAsiaTheme="minorEastAsia"/>
                      <w:bCs/>
                      <w:sz w:val="24"/>
                    </w:rPr>
                  </w:pPr>
                  <w:r w:rsidRPr="00F776D0">
                    <w:rPr>
                      <w:rFonts w:eastAsiaTheme="minorEastAsia"/>
                      <w:sz w:val="24"/>
                    </w:rPr>
                    <w:t>曙光街道</w:t>
                  </w:r>
                  <w:r w:rsidRPr="00F776D0">
                    <w:rPr>
                      <w:rFonts w:eastAsiaTheme="minorEastAsia"/>
                      <w:sz w:val="24"/>
                    </w:rPr>
                    <w:t>2026</w:t>
                  </w:r>
                  <w:r w:rsidRPr="00F776D0">
                    <w:rPr>
                      <w:rFonts w:eastAsiaTheme="minorEastAsia"/>
                      <w:sz w:val="24"/>
                    </w:rPr>
                    <w:t>年度有害生物防制项目</w:t>
                  </w:r>
                  <w:r w:rsidRPr="00F776D0">
                    <w:rPr>
                      <w:rFonts w:eastAsiaTheme="minorEastAsia" w:hint="eastAsia"/>
                      <w:sz w:val="24"/>
                    </w:rPr>
                    <w:t>-</w:t>
                  </w:r>
                  <w:r w:rsidRPr="00F776D0">
                    <w:rPr>
                      <w:rFonts w:eastAsiaTheme="minorEastAsia" w:hint="eastAsia"/>
                      <w:sz w:val="24"/>
                    </w:rPr>
                    <w:t>南片</w:t>
                  </w:r>
                </w:p>
              </w:tc>
              <w:tc>
                <w:tcPr>
                  <w:tcW w:w="2381" w:type="pct"/>
                  <w:tcBorders>
                    <w:top w:val="single" w:sz="4" w:space="0" w:color="auto"/>
                    <w:left w:val="single" w:sz="4" w:space="0" w:color="auto"/>
                    <w:bottom w:val="single" w:sz="4" w:space="0" w:color="auto"/>
                    <w:right w:val="single" w:sz="4" w:space="0" w:color="auto"/>
                  </w:tcBorders>
                  <w:vAlign w:val="center"/>
                </w:tcPr>
                <w:p w14:paraId="279B2D10" w14:textId="77777777" w:rsidR="00244C56" w:rsidRDefault="00F776D0">
                  <w:pPr>
                    <w:jc w:val="center"/>
                    <w:rPr>
                      <w:rFonts w:eastAsiaTheme="minorEastAsia"/>
                      <w:kern w:val="0"/>
                      <w:sz w:val="24"/>
                    </w:rPr>
                  </w:pPr>
                  <w:bookmarkStart w:id="75" w:name="OLE_LINK10"/>
                  <w:r>
                    <w:rPr>
                      <w:rFonts w:hint="eastAsia"/>
                      <w:kern w:val="0"/>
                      <w:sz w:val="24"/>
                    </w:rPr>
                    <w:t>其他未列明行业</w:t>
                  </w:r>
                  <w:bookmarkEnd w:id="75"/>
                </w:p>
              </w:tc>
            </w:tr>
            <w:tr w:rsidR="00244C56" w14:paraId="084A448B"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D97E1AB" w14:textId="77777777" w:rsidR="00244C56" w:rsidRDefault="00F776D0">
                  <w:pPr>
                    <w:jc w:val="center"/>
                    <w:rPr>
                      <w:rFonts w:eastAsiaTheme="minorEastAsia"/>
                      <w:bCs/>
                      <w:sz w:val="24"/>
                    </w:rPr>
                  </w:pPr>
                  <w:r>
                    <w:rPr>
                      <w:rFonts w:eastAsiaTheme="minorEastAsia" w:hint="eastAsia"/>
                      <w:bCs/>
                      <w:sz w:val="24"/>
                    </w:rPr>
                    <w:t>02</w:t>
                  </w:r>
                </w:p>
              </w:tc>
              <w:tc>
                <w:tcPr>
                  <w:tcW w:w="2058" w:type="pct"/>
                  <w:tcBorders>
                    <w:top w:val="single" w:sz="4" w:space="0" w:color="auto"/>
                    <w:left w:val="single" w:sz="4" w:space="0" w:color="auto"/>
                    <w:bottom w:val="single" w:sz="4" w:space="0" w:color="auto"/>
                    <w:right w:val="single" w:sz="4" w:space="0" w:color="auto"/>
                  </w:tcBorders>
                  <w:vAlign w:val="center"/>
                </w:tcPr>
                <w:p w14:paraId="76B945A5" w14:textId="77777777" w:rsidR="00244C56" w:rsidRPr="00F776D0" w:rsidRDefault="00F776D0">
                  <w:pPr>
                    <w:jc w:val="center"/>
                    <w:rPr>
                      <w:rFonts w:eastAsiaTheme="minorEastAsia"/>
                      <w:sz w:val="24"/>
                    </w:rPr>
                  </w:pPr>
                  <w:r w:rsidRPr="00F776D0">
                    <w:rPr>
                      <w:rFonts w:eastAsiaTheme="minorEastAsia"/>
                      <w:sz w:val="24"/>
                    </w:rPr>
                    <w:t>曙光街道</w:t>
                  </w:r>
                  <w:r w:rsidRPr="00F776D0">
                    <w:rPr>
                      <w:rFonts w:eastAsiaTheme="minorEastAsia"/>
                      <w:sz w:val="24"/>
                    </w:rPr>
                    <w:t>2026</w:t>
                  </w:r>
                  <w:r w:rsidRPr="00F776D0">
                    <w:rPr>
                      <w:rFonts w:eastAsiaTheme="minorEastAsia"/>
                      <w:sz w:val="24"/>
                    </w:rPr>
                    <w:t>年度有害生物防制项目</w:t>
                  </w:r>
                  <w:r w:rsidRPr="00F776D0">
                    <w:rPr>
                      <w:rFonts w:eastAsiaTheme="minorEastAsia" w:hint="eastAsia"/>
                      <w:sz w:val="24"/>
                    </w:rPr>
                    <w:t>-</w:t>
                  </w:r>
                  <w:r w:rsidRPr="00F776D0">
                    <w:rPr>
                      <w:rFonts w:eastAsiaTheme="minorEastAsia" w:hint="eastAsia"/>
                      <w:sz w:val="24"/>
                    </w:rPr>
                    <w:t>北片</w:t>
                  </w:r>
                </w:p>
              </w:tc>
              <w:tc>
                <w:tcPr>
                  <w:tcW w:w="2381" w:type="pct"/>
                  <w:tcBorders>
                    <w:top w:val="single" w:sz="4" w:space="0" w:color="auto"/>
                    <w:left w:val="single" w:sz="4" w:space="0" w:color="auto"/>
                    <w:bottom w:val="single" w:sz="4" w:space="0" w:color="auto"/>
                    <w:right w:val="single" w:sz="4" w:space="0" w:color="auto"/>
                  </w:tcBorders>
                  <w:vAlign w:val="center"/>
                </w:tcPr>
                <w:p w14:paraId="3CB1B3C4" w14:textId="77777777" w:rsidR="00244C56" w:rsidRDefault="00F776D0">
                  <w:pPr>
                    <w:jc w:val="center"/>
                    <w:rPr>
                      <w:kern w:val="0"/>
                      <w:sz w:val="24"/>
                    </w:rPr>
                  </w:pPr>
                  <w:r>
                    <w:rPr>
                      <w:rFonts w:hint="eastAsia"/>
                      <w:kern w:val="0"/>
                      <w:sz w:val="24"/>
                    </w:rPr>
                    <w:t>其他未列明行业</w:t>
                  </w:r>
                </w:p>
              </w:tc>
            </w:tr>
          </w:tbl>
          <w:p w14:paraId="24342FE9" w14:textId="77777777" w:rsidR="00244C56" w:rsidRDefault="00244C56">
            <w:pPr>
              <w:jc w:val="left"/>
              <w:rPr>
                <w:rFonts w:eastAsiaTheme="minorEastAsia"/>
                <w:sz w:val="24"/>
              </w:rPr>
            </w:pPr>
          </w:p>
        </w:tc>
      </w:tr>
      <w:tr w:rsidR="00244C56" w14:paraId="1C7E1165" w14:textId="77777777">
        <w:trPr>
          <w:trHeight w:val="890"/>
          <w:jc w:val="center"/>
        </w:trPr>
        <w:tc>
          <w:tcPr>
            <w:tcW w:w="988" w:type="dxa"/>
            <w:vAlign w:val="center"/>
          </w:tcPr>
          <w:p w14:paraId="149CDFFC" w14:textId="77777777" w:rsidR="00244C56" w:rsidRDefault="00F776D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14:paraId="61497ED1" w14:textId="77777777" w:rsidR="00244C56" w:rsidRDefault="00F776D0">
            <w:pPr>
              <w:jc w:val="center"/>
              <w:rPr>
                <w:rFonts w:eastAsiaTheme="minorEastAsia"/>
                <w:sz w:val="24"/>
              </w:rPr>
            </w:pPr>
            <w:r>
              <w:rPr>
                <w:rFonts w:eastAsiaTheme="minorEastAsia"/>
                <w:sz w:val="24"/>
              </w:rPr>
              <w:t>报价</w:t>
            </w:r>
          </w:p>
        </w:tc>
        <w:tc>
          <w:tcPr>
            <w:tcW w:w="7253" w:type="dxa"/>
            <w:vAlign w:val="center"/>
          </w:tcPr>
          <w:p w14:paraId="5B930D13" w14:textId="77777777" w:rsidR="00244C56" w:rsidRDefault="00F776D0">
            <w:pPr>
              <w:jc w:val="left"/>
              <w:rPr>
                <w:rFonts w:eastAsiaTheme="minorEastAsia"/>
                <w:sz w:val="24"/>
              </w:rPr>
            </w:pPr>
            <w:r>
              <w:rPr>
                <w:rFonts w:eastAsiaTheme="minorEastAsia"/>
                <w:sz w:val="24"/>
              </w:rPr>
              <w:t>报价的特殊规定：</w:t>
            </w:r>
          </w:p>
          <w:p w14:paraId="33697EB3" w14:textId="77777777" w:rsidR="00244C56" w:rsidRDefault="00F776D0">
            <w:pPr>
              <w:jc w:val="left"/>
              <w:rPr>
                <w:rFonts w:eastAsiaTheme="minorEastAsia"/>
                <w:sz w:val="24"/>
              </w:rPr>
            </w:pPr>
            <w:bookmarkStart w:id="76" w:name="OLE_LINK8"/>
            <w:r>
              <w:rPr>
                <w:rFonts w:ascii="宋体" w:hAnsi="宋体" w:hint="eastAsia"/>
                <w:bCs/>
                <w:sz w:val="20"/>
                <w:szCs w:val="20"/>
              </w:rPr>
              <w:lastRenderedPageBreak/>
              <w:t>█</w:t>
            </w:r>
            <w:bookmarkEnd w:id="76"/>
            <w:r>
              <w:rPr>
                <w:rFonts w:eastAsiaTheme="minorEastAsia"/>
                <w:sz w:val="24"/>
              </w:rPr>
              <w:t>无</w:t>
            </w:r>
          </w:p>
          <w:p w14:paraId="712E68F9" w14:textId="77777777" w:rsidR="00244C56" w:rsidRDefault="00F776D0">
            <w:pPr>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___________</w:t>
            </w:r>
            <w:r>
              <w:rPr>
                <w:rFonts w:eastAsiaTheme="minorEastAsia"/>
                <w:sz w:val="24"/>
              </w:rPr>
              <w:t>。</w:t>
            </w:r>
          </w:p>
        </w:tc>
      </w:tr>
      <w:tr w:rsidR="00244C56" w14:paraId="1E5EB283" w14:textId="77777777">
        <w:trPr>
          <w:trHeight w:val="20"/>
          <w:jc w:val="center"/>
        </w:trPr>
        <w:tc>
          <w:tcPr>
            <w:tcW w:w="988" w:type="dxa"/>
            <w:vAlign w:val="center"/>
          </w:tcPr>
          <w:p w14:paraId="2B6E09C3" w14:textId="77777777" w:rsidR="00244C56" w:rsidRDefault="00F776D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11.1</w:t>
            </w:r>
          </w:p>
        </w:tc>
        <w:tc>
          <w:tcPr>
            <w:tcW w:w="1701" w:type="dxa"/>
            <w:vMerge w:val="restart"/>
            <w:vAlign w:val="center"/>
          </w:tcPr>
          <w:p w14:paraId="37794EEA" w14:textId="77777777" w:rsidR="00244C56" w:rsidRDefault="00F776D0">
            <w:pPr>
              <w:jc w:val="center"/>
              <w:rPr>
                <w:rFonts w:eastAsiaTheme="minorEastAsia"/>
                <w:sz w:val="24"/>
              </w:rPr>
            </w:pPr>
            <w:r>
              <w:rPr>
                <w:rFonts w:eastAsiaTheme="minorEastAsia"/>
                <w:sz w:val="24"/>
              </w:rPr>
              <w:t>磋商保证金</w:t>
            </w:r>
          </w:p>
        </w:tc>
        <w:tc>
          <w:tcPr>
            <w:tcW w:w="7253" w:type="dxa"/>
            <w:vAlign w:val="center"/>
          </w:tcPr>
          <w:p w14:paraId="43D52F04" w14:textId="77777777" w:rsidR="00244C56" w:rsidRDefault="00F776D0">
            <w:pPr>
              <w:pStyle w:val="af7"/>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p>
          <w:p w14:paraId="64797548" w14:textId="77777777" w:rsidR="00244C56" w:rsidRDefault="00F776D0">
            <w:pPr>
              <w:pStyle w:val="af7"/>
              <w:adjustRightInd w:val="0"/>
              <w:snapToGrid w:val="0"/>
              <w:rPr>
                <w:rFonts w:ascii="Times New Roman" w:hAnsi="Times New Roman" w:hint="default"/>
                <w:sz w:val="24"/>
                <w:szCs w:val="24"/>
              </w:rPr>
            </w:pPr>
            <w:r>
              <w:rPr>
                <w:rFonts w:ascii="Times New Roman" w:hAnsi="Times New Roman"/>
                <w:sz w:val="24"/>
                <w:szCs w:val="24"/>
              </w:rPr>
              <w:t>1</w:t>
            </w:r>
            <w:r>
              <w:rPr>
                <w:rFonts w:ascii="Times New Roman" w:hAnsi="Times New Roman"/>
                <w:sz w:val="24"/>
                <w:szCs w:val="24"/>
              </w:rPr>
              <w:t>包：</w:t>
            </w:r>
            <w:r>
              <w:rPr>
                <w:rFonts w:ascii="Times New Roman" w:hAnsi="Times New Roman"/>
                <w:sz w:val="24"/>
                <w:szCs w:val="24"/>
                <w:u w:val="single"/>
              </w:rPr>
              <w:t>10000</w:t>
            </w:r>
            <w:r>
              <w:rPr>
                <w:rFonts w:ascii="Times New Roman" w:hAnsi="Times New Roman"/>
                <w:sz w:val="24"/>
                <w:szCs w:val="24"/>
                <w:u w:val="single"/>
              </w:rPr>
              <w:t>元；</w:t>
            </w:r>
          </w:p>
          <w:p w14:paraId="22953A47" w14:textId="77777777" w:rsidR="00244C56" w:rsidRDefault="00F776D0">
            <w:pPr>
              <w:pStyle w:val="af7"/>
              <w:adjustRightInd w:val="0"/>
              <w:snapToGrid w:val="0"/>
              <w:rPr>
                <w:rFonts w:ascii="Times New Roman" w:hAnsi="Times New Roman" w:hint="default"/>
                <w:sz w:val="24"/>
                <w:szCs w:val="24"/>
              </w:rPr>
            </w:pPr>
            <w:r>
              <w:rPr>
                <w:rFonts w:ascii="Times New Roman" w:hAnsi="Times New Roman"/>
                <w:sz w:val="24"/>
                <w:szCs w:val="24"/>
              </w:rPr>
              <w:t>2</w:t>
            </w:r>
            <w:r>
              <w:rPr>
                <w:rFonts w:ascii="Times New Roman" w:hAnsi="Times New Roman"/>
                <w:sz w:val="24"/>
                <w:szCs w:val="24"/>
              </w:rPr>
              <w:t>包：</w:t>
            </w:r>
            <w:r>
              <w:rPr>
                <w:rFonts w:ascii="Times New Roman" w:hAnsi="Times New Roman"/>
                <w:sz w:val="24"/>
                <w:szCs w:val="24"/>
                <w:u w:val="single"/>
              </w:rPr>
              <w:t>10000</w:t>
            </w:r>
            <w:r>
              <w:rPr>
                <w:rFonts w:ascii="Times New Roman" w:hAnsi="Times New Roman"/>
                <w:sz w:val="24"/>
                <w:szCs w:val="24"/>
                <w:u w:val="single"/>
              </w:rPr>
              <w:t>元。</w:t>
            </w:r>
          </w:p>
          <w:p w14:paraId="51E97794" w14:textId="77777777" w:rsidR="00244C56" w:rsidRDefault="00F776D0">
            <w:pPr>
              <w:jc w:val="left"/>
              <w:rPr>
                <w:rFonts w:eastAsiaTheme="minorEastAsia"/>
                <w:sz w:val="24"/>
              </w:rPr>
            </w:pPr>
            <w:r>
              <w:rPr>
                <w:rFonts w:eastAsiaTheme="minorEastAsia"/>
                <w:sz w:val="24"/>
              </w:rPr>
              <w:t>磋商保证金收受人信息：</w:t>
            </w:r>
          </w:p>
          <w:p w14:paraId="049D550A" w14:textId="77777777" w:rsidR="00244C56" w:rsidRDefault="00F776D0">
            <w:pPr>
              <w:jc w:val="left"/>
              <w:rPr>
                <w:rFonts w:eastAsiaTheme="minorEastAsia"/>
                <w:sz w:val="24"/>
              </w:rPr>
            </w:pPr>
            <w:r>
              <w:rPr>
                <w:rFonts w:eastAsiaTheme="minorEastAsia" w:hint="eastAsia"/>
                <w:sz w:val="24"/>
              </w:rPr>
              <w:t>保证金收款人：北京建智达工程管理股份有限公司</w:t>
            </w:r>
          </w:p>
          <w:p w14:paraId="22D4262B" w14:textId="77777777" w:rsidR="00244C56" w:rsidRDefault="00F776D0">
            <w:pPr>
              <w:jc w:val="left"/>
              <w:rPr>
                <w:rFonts w:eastAsiaTheme="minorEastAsia"/>
                <w:sz w:val="24"/>
              </w:rPr>
            </w:pPr>
            <w:r>
              <w:rPr>
                <w:rFonts w:eastAsiaTheme="minorEastAsia" w:hint="eastAsia"/>
                <w:sz w:val="24"/>
              </w:rPr>
              <w:t>账号：</w:t>
            </w:r>
            <w:r>
              <w:rPr>
                <w:rFonts w:eastAsiaTheme="minorEastAsia"/>
                <w:sz w:val="24"/>
              </w:rPr>
              <w:t>110061242013006384723</w:t>
            </w:r>
          </w:p>
          <w:p w14:paraId="3FC908AD" w14:textId="77777777" w:rsidR="00244C56" w:rsidRDefault="00F776D0">
            <w:pPr>
              <w:jc w:val="left"/>
              <w:rPr>
                <w:rFonts w:eastAsiaTheme="minorEastAsia"/>
                <w:sz w:val="24"/>
              </w:rPr>
            </w:pPr>
            <w:r>
              <w:rPr>
                <w:rFonts w:eastAsiaTheme="minorEastAsia" w:hint="eastAsia"/>
                <w:sz w:val="24"/>
              </w:rPr>
              <w:t>开户行：交通银行北京丰台支行</w:t>
            </w:r>
          </w:p>
        </w:tc>
      </w:tr>
      <w:tr w:rsidR="00244C56" w14:paraId="15BA15F9" w14:textId="77777777">
        <w:trPr>
          <w:trHeight w:val="20"/>
          <w:jc w:val="center"/>
        </w:trPr>
        <w:tc>
          <w:tcPr>
            <w:tcW w:w="988" w:type="dxa"/>
            <w:vAlign w:val="center"/>
          </w:tcPr>
          <w:p w14:paraId="31F30104" w14:textId="77777777" w:rsidR="00244C56" w:rsidRDefault="00F776D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14:paraId="527ABD7C" w14:textId="77777777" w:rsidR="00244C56" w:rsidRDefault="00244C56">
            <w:pPr>
              <w:jc w:val="center"/>
              <w:rPr>
                <w:rFonts w:eastAsiaTheme="minorEastAsia"/>
                <w:sz w:val="24"/>
              </w:rPr>
            </w:pPr>
          </w:p>
        </w:tc>
        <w:tc>
          <w:tcPr>
            <w:tcW w:w="7253" w:type="dxa"/>
            <w:vAlign w:val="center"/>
          </w:tcPr>
          <w:p w14:paraId="49C41F61" w14:textId="77777777" w:rsidR="00244C56" w:rsidRDefault="00F776D0">
            <w:pPr>
              <w:jc w:val="left"/>
              <w:rPr>
                <w:rFonts w:eastAsiaTheme="minorEastAsia"/>
                <w:sz w:val="24"/>
              </w:rPr>
            </w:pPr>
            <w:r>
              <w:rPr>
                <w:rFonts w:eastAsiaTheme="minorEastAsia"/>
                <w:sz w:val="24"/>
              </w:rPr>
              <w:t>磋商保证金不予退还的其他情形：</w:t>
            </w:r>
          </w:p>
          <w:p w14:paraId="03F4A435" w14:textId="77777777" w:rsidR="00244C56" w:rsidRDefault="00F776D0">
            <w:pPr>
              <w:jc w:val="left"/>
              <w:rPr>
                <w:rFonts w:eastAsiaTheme="minorEastAsia"/>
                <w:sz w:val="24"/>
              </w:rPr>
            </w:pPr>
            <w:r>
              <w:rPr>
                <w:rFonts w:eastAsiaTheme="minorEastAsia"/>
              </w:rPr>
              <w:t>□</w:t>
            </w:r>
            <w:r>
              <w:rPr>
                <w:rFonts w:eastAsiaTheme="minorEastAsia"/>
                <w:sz w:val="24"/>
              </w:rPr>
              <w:t>无</w:t>
            </w:r>
          </w:p>
          <w:p w14:paraId="5B4C422B" w14:textId="77777777" w:rsidR="00244C56" w:rsidRDefault="00F776D0">
            <w:pPr>
              <w:pStyle w:val="af7"/>
              <w:adjustRightInd w:val="0"/>
              <w:snapToGrid w:val="0"/>
              <w:rPr>
                <w:rFonts w:ascii="Times New Roman" w:hAnsi="Times New Roman" w:hint="default"/>
                <w:sz w:val="24"/>
              </w:rPr>
            </w:pPr>
            <w:r>
              <w:rPr>
                <w:rFonts w:hAnsi="宋体"/>
                <w:bCs/>
                <w:sz w:val="20"/>
              </w:rPr>
              <w:t>█</w:t>
            </w:r>
            <w:r>
              <w:rPr>
                <w:rFonts w:ascii="Times New Roman" w:hAnsi="Times New Roman" w:hint="default"/>
                <w:sz w:val="24"/>
              </w:rPr>
              <w:t>有，具体情形：</w:t>
            </w:r>
          </w:p>
          <w:p w14:paraId="17935F50" w14:textId="77777777" w:rsidR="00244C56" w:rsidRDefault="00F776D0">
            <w:pPr>
              <w:pStyle w:val="af7"/>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）中标人不按规定与采购人签订合同的；</w:t>
            </w:r>
          </w:p>
          <w:p w14:paraId="0BBC44ED" w14:textId="77777777" w:rsidR="00244C56" w:rsidRDefault="00F776D0">
            <w:pPr>
              <w:pStyle w:val="af7"/>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）中标人不按合同规定提交履约保证金的；</w:t>
            </w:r>
          </w:p>
          <w:p w14:paraId="50ACE8CD" w14:textId="77777777" w:rsidR="00244C56" w:rsidRDefault="00F776D0">
            <w:pPr>
              <w:pStyle w:val="af7"/>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）中标人不按招标文件的规定缴纳中标服务费；</w:t>
            </w:r>
          </w:p>
          <w:p w14:paraId="146BDCDD" w14:textId="77777777" w:rsidR="00244C56" w:rsidRDefault="00F776D0">
            <w:pPr>
              <w:pStyle w:val="af7"/>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）存在的串通投标情形的；</w:t>
            </w:r>
            <w:r>
              <w:rPr>
                <w:rFonts w:ascii="Times New Roman" w:hAnsi="Times New Roman"/>
                <w:sz w:val="24"/>
              </w:rPr>
              <w:t xml:space="preserve"> </w:t>
            </w:r>
          </w:p>
          <w:p w14:paraId="0904BC57" w14:textId="77777777" w:rsidR="00244C56" w:rsidRDefault="00F776D0">
            <w:pPr>
              <w:pStyle w:val="af7"/>
              <w:adjustRightInd w:val="0"/>
              <w:snapToGrid w:val="0"/>
              <w:rPr>
                <w:rFonts w:ascii="Times New Roman" w:eastAsiaTheme="minorEastAsia"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）存在向采购人、代理机构或评标专家行贿事实的。</w:t>
            </w:r>
          </w:p>
        </w:tc>
      </w:tr>
      <w:tr w:rsidR="00244C56" w14:paraId="500DDF4F" w14:textId="77777777">
        <w:trPr>
          <w:trHeight w:val="20"/>
          <w:jc w:val="center"/>
        </w:trPr>
        <w:tc>
          <w:tcPr>
            <w:tcW w:w="988" w:type="dxa"/>
            <w:vAlign w:val="center"/>
          </w:tcPr>
          <w:p w14:paraId="1EE9A60F" w14:textId="77777777" w:rsidR="00244C56" w:rsidRDefault="00F776D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0494548F" w14:textId="77777777" w:rsidR="00244C56" w:rsidRDefault="00F776D0">
            <w:pPr>
              <w:jc w:val="center"/>
              <w:rPr>
                <w:rFonts w:eastAsiaTheme="minorEastAsia"/>
                <w:sz w:val="24"/>
              </w:rPr>
            </w:pPr>
            <w:r>
              <w:rPr>
                <w:rFonts w:eastAsiaTheme="minorEastAsia"/>
                <w:sz w:val="24"/>
              </w:rPr>
              <w:t>响应有效期</w:t>
            </w:r>
          </w:p>
        </w:tc>
        <w:tc>
          <w:tcPr>
            <w:tcW w:w="7253" w:type="dxa"/>
            <w:vAlign w:val="center"/>
          </w:tcPr>
          <w:p w14:paraId="497CB3E3" w14:textId="77777777" w:rsidR="00244C56" w:rsidRDefault="00F776D0">
            <w:pPr>
              <w:jc w:val="left"/>
              <w:rPr>
                <w:rFonts w:eastAsiaTheme="minorEastAsia"/>
                <w:sz w:val="24"/>
              </w:rPr>
            </w:pPr>
            <w:r>
              <w:rPr>
                <w:rFonts w:eastAsiaTheme="minorEastAsia"/>
                <w:sz w:val="24"/>
              </w:rPr>
              <w:t>自响应文件提交截止之日起算</w:t>
            </w:r>
            <w:r>
              <w:rPr>
                <w:rFonts w:eastAsiaTheme="minorEastAsia" w:hint="eastAsia"/>
                <w:sz w:val="24"/>
              </w:rPr>
              <w:t>90</w:t>
            </w:r>
            <w:r>
              <w:rPr>
                <w:rFonts w:eastAsiaTheme="minorEastAsia"/>
                <w:sz w:val="24"/>
              </w:rPr>
              <w:t>日历天。</w:t>
            </w:r>
          </w:p>
        </w:tc>
      </w:tr>
      <w:tr w:rsidR="00244C56" w14:paraId="216B97DC" w14:textId="77777777">
        <w:trPr>
          <w:trHeight w:val="20"/>
          <w:jc w:val="center"/>
        </w:trPr>
        <w:tc>
          <w:tcPr>
            <w:tcW w:w="988" w:type="dxa"/>
            <w:vAlign w:val="center"/>
          </w:tcPr>
          <w:p w14:paraId="3F3CBD5B" w14:textId="77777777" w:rsidR="00244C56" w:rsidRDefault="00F776D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14:paraId="183915DE" w14:textId="77777777" w:rsidR="00244C56" w:rsidRDefault="00F776D0">
            <w:pPr>
              <w:jc w:val="center"/>
              <w:rPr>
                <w:rFonts w:eastAsiaTheme="minorEastAsia"/>
                <w:sz w:val="24"/>
              </w:rPr>
            </w:pPr>
            <w:r>
              <w:rPr>
                <w:rFonts w:eastAsiaTheme="minorEastAsia" w:hint="eastAsia"/>
                <w:sz w:val="24"/>
              </w:rPr>
              <w:t>解密时间</w:t>
            </w:r>
          </w:p>
        </w:tc>
        <w:tc>
          <w:tcPr>
            <w:tcW w:w="7253" w:type="dxa"/>
            <w:vAlign w:val="center"/>
          </w:tcPr>
          <w:p w14:paraId="610895E7" w14:textId="77777777" w:rsidR="00244C56" w:rsidRDefault="00F776D0">
            <w:pPr>
              <w:jc w:val="left"/>
              <w:rPr>
                <w:rFonts w:eastAsiaTheme="minorEastAsia"/>
                <w:sz w:val="24"/>
              </w:rPr>
            </w:pPr>
            <w:r>
              <w:rPr>
                <w:rFonts w:ascii="宋体" w:hAnsi="宋体" w:hint="eastAsia"/>
                <w:sz w:val="24"/>
              </w:rPr>
              <w:t>解密时间：</w:t>
            </w:r>
            <w:r>
              <w:rPr>
                <w:rFonts w:ascii="宋体" w:hAnsi="宋体" w:hint="eastAsia"/>
                <w:sz w:val="24"/>
                <w:u w:val="single"/>
              </w:rPr>
              <w:t>30</w:t>
            </w:r>
            <w:r>
              <w:rPr>
                <w:rFonts w:ascii="宋体" w:hAnsi="宋体" w:hint="eastAsia"/>
                <w:sz w:val="24"/>
              </w:rPr>
              <w:t>分钟</w:t>
            </w:r>
          </w:p>
        </w:tc>
      </w:tr>
      <w:tr w:rsidR="00244C56" w14:paraId="3A2B783F" w14:textId="77777777">
        <w:trPr>
          <w:trHeight w:val="20"/>
          <w:jc w:val="center"/>
        </w:trPr>
        <w:tc>
          <w:tcPr>
            <w:tcW w:w="988" w:type="dxa"/>
            <w:vAlign w:val="center"/>
          </w:tcPr>
          <w:p w14:paraId="37AD9DB3" w14:textId="77777777" w:rsidR="00244C56" w:rsidRDefault="00F776D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1A87C082" w14:textId="77777777" w:rsidR="00244C56" w:rsidRDefault="00F776D0">
            <w:pPr>
              <w:jc w:val="center"/>
              <w:rPr>
                <w:rFonts w:eastAsiaTheme="minorEastAsia"/>
                <w:sz w:val="24"/>
              </w:rPr>
            </w:pPr>
            <w:r>
              <w:rPr>
                <w:sz w:val="24"/>
              </w:rPr>
              <w:t>确定成交供应商</w:t>
            </w:r>
          </w:p>
        </w:tc>
        <w:tc>
          <w:tcPr>
            <w:tcW w:w="7253" w:type="dxa"/>
            <w:vAlign w:val="center"/>
          </w:tcPr>
          <w:p w14:paraId="64F104F4" w14:textId="77777777" w:rsidR="00244C56" w:rsidRDefault="00F776D0">
            <w:pPr>
              <w:pStyle w:val="af7"/>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r>
              <w:rPr>
                <w:rFonts w:ascii="Times New Roman" w:eastAsiaTheme="minorEastAsia" w:hAnsi="Times New Roman" w:hint="default"/>
                <w:color w:val="000000"/>
                <w:sz w:val="24"/>
              </w:rPr>
              <w:t>授权磋商小组直接确定成交供应商</w:t>
            </w:r>
            <w:r>
              <w:rPr>
                <w:rFonts w:ascii="Times New Roman" w:eastAsiaTheme="minorEastAsia" w:hAnsi="Times New Roman" w:hint="default"/>
                <w:sz w:val="24"/>
              </w:rPr>
              <w:t>：</w:t>
            </w:r>
          </w:p>
          <w:p w14:paraId="0D57FAA8" w14:textId="77777777" w:rsidR="00244C56" w:rsidRDefault="00F776D0">
            <w:pPr>
              <w:pStyle w:val="af7"/>
              <w:adjustRightInd w:val="0"/>
              <w:snapToGrid w:val="0"/>
              <w:rPr>
                <w:rFonts w:ascii="Times New Roman" w:eastAsiaTheme="minorEastAsia" w:hAnsi="Times New Roman" w:hint="default"/>
                <w:sz w:val="24"/>
              </w:rPr>
            </w:pPr>
            <w:r>
              <w:rPr>
                <w:rFonts w:hAnsi="宋体"/>
                <w:bCs/>
                <w:sz w:val="20"/>
              </w:rPr>
              <w:t>█</w:t>
            </w:r>
            <w:r>
              <w:rPr>
                <w:rFonts w:ascii="Times New Roman" w:eastAsiaTheme="minorEastAsia" w:hAnsi="Times New Roman" w:hint="default"/>
                <w:sz w:val="24"/>
              </w:rPr>
              <w:t>否</w:t>
            </w:r>
          </w:p>
          <w:p w14:paraId="0337B5BC" w14:textId="77777777" w:rsidR="00244C56" w:rsidRDefault="00F776D0">
            <w:pPr>
              <w:jc w:val="left"/>
              <w:rPr>
                <w:rFonts w:eastAsiaTheme="minorEastAsia"/>
                <w:sz w:val="24"/>
              </w:rPr>
            </w:pPr>
            <w:r>
              <w:rPr>
                <w:rFonts w:eastAsiaTheme="minorEastAsia"/>
              </w:rPr>
              <w:t>□</w:t>
            </w:r>
            <w:r>
              <w:rPr>
                <w:rFonts w:eastAsiaTheme="minorEastAsia"/>
                <w:sz w:val="24"/>
              </w:rPr>
              <w:t>是</w:t>
            </w:r>
          </w:p>
          <w:p w14:paraId="0B439157" w14:textId="77777777" w:rsidR="00244C56" w:rsidRDefault="00F776D0">
            <w:pPr>
              <w:jc w:val="left"/>
              <w:rPr>
                <w:rFonts w:eastAsiaTheme="minorEastAsia"/>
                <w:sz w:val="24"/>
                <w:u w:val="single"/>
              </w:rPr>
            </w:pPr>
            <w:r>
              <w:rPr>
                <w:rFonts w:eastAsiaTheme="minorEastAsia"/>
                <w:sz w:val="24"/>
              </w:rPr>
              <w:t>成交候选人并列的，按照以下方式确定成交供应商：</w:t>
            </w:r>
            <w:r>
              <w:rPr>
                <w:rFonts w:eastAsiaTheme="minorEastAsia"/>
                <w:sz w:val="24"/>
              </w:rPr>
              <w:t>_______</w:t>
            </w:r>
            <w:r>
              <w:rPr>
                <w:rFonts w:eastAsiaTheme="minorEastAsia"/>
                <w:sz w:val="24"/>
              </w:rPr>
              <w:t>。</w:t>
            </w:r>
          </w:p>
        </w:tc>
      </w:tr>
      <w:tr w:rsidR="00244C56" w14:paraId="50117C83" w14:textId="77777777">
        <w:trPr>
          <w:trHeight w:val="20"/>
          <w:jc w:val="center"/>
        </w:trPr>
        <w:tc>
          <w:tcPr>
            <w:tcW w:w="988" w:type="dxa"/>
            <w:vAlign w:val="center"/>
          </w:tcPr>
          <w:p w14:paraId="30B0D7DA" w14:textId="77777777" w:rsidR="00244C56" w:rsidRDefault="00F776D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14:paraId="0B55A1FC" w14:textId="77777777" w:rsidR="00244C56" w:rsidRDefault="00F776D0">
            <w:pPr>
              <w:jc w:val="center"/>
              <w:rPr>
                <w:rFonts w:eastAsiaTheme="minorEastAsia"/>
                <w:sz w:val="24"/>
              </w:rPr>
            </w:pPr>
            <w:r>
              <w:rPr>
                <w:rFonts w:eastAsiaTheme="minorEastAsia"/>
                <w:sz w:val="24"/>
              </w:rPr>
              <w:t>分包</w:t>
            </w:r>
          </w:p>
        </w:tc>
        <w:tc>
          <w:tcPr>
            <w:tcW w:w="7253" w:type="dxa"/>
            <w:vAlign w:val="center"/>
          </w:tcPr>
          <w:p w14:paraId="6F340794" w14:textId="77777777" w:rsidR="00244C56" w:rsidRDefault="00F776D0">
            <w:pPr>
              <w:jc w:val="left"/>
              <w:rPr>
                <w:rFonts w:eastAsiaTheme="minorEastAsia"/>
                <w:sz w:val="24"/>
              </w:rPr>
            </w:pPr>
            <w:r>
              <w:rPr>
                <w:rFonts w:eastAsiaTheme="minorEastAsia"/>
                <w:sz w:val="24"/>
              </w:rPr>
              <w:t>本项目是否允许分包：</w:t>
            </w:r>
            <w:r>
              <w:rPr>
                <w:rFonts w:eastAsiaTheme="minorEastAsia"/>
                <w:sz w:val="24"/>
              </w:rPr>
              <w:t xml:space="preserve"> </w:t>
            </w:r>
          </w:p>
          <w:p w14:paraId="3A139A19" w14:textId="77777777" w:rsidR="00244C56" w:rsidRDefault="00F776D0">
            <w:pPr>
              <w:jc w:val="left"/>
              <w:rPr>
                <w:rFonts w:eastAsiaTheme="minorEastAsia"/>
                <w:sz w:val="24"/>
              </w:rPr>
            </w:pPr>
            <w:r>
              <w:rPr>
                <w:rFonts w:hAnsi="宋体"/>
                <w:bCs/>
                <w:sz w:val="20"/>
              </w:rPr>
              <w:t>█</w:t>
            </w:r>
            <w:r>
              <w:rPr>
                <w:rFonts w:eastAsiaTheme="minorEastAsia"/>
                <w:sz w:val="24"/>
              </w:rPr>
              <w:t>不允许</w:t>
            </w:r>
          </w:p>
          <w:p w14:paraId="1D0B8920" w14:textId="77777777" w:rsidR="00244C56" w:rsidRDefault="00F776D0">
            <w:pPr>
              <w:jc w:val="left"/>
              <w:rPr>
                <w:rFonts w:eastAsiaTheme="minorEastAsia"/>
                <w:sz w:val="24"/>
              </w:rPr>
            </w:pPr>
            <w:r>
              <w:rPr>
                <w:rFonts w:eastAsiaTheme="minorEastAsia"/>
              </w:rPr>
              <w:lastRenderedPageBreak/>
              <w:t>□</w:t>
            </w:r>
            <w:r>
              <w:rPr>
                <w:rFonts w:eastAsiaTheme="minorEastAsia"/>
                <w:sz w:val="24"/>
              </w:rPr>
              <w:t>允许，具体要求：</w:t>
            </w:r>
            <w:r>
              <w:rPr>
                <w:rFonts w:eastAsiaTheme="minorEastAsia"/>
                <w:sz w:val="24"/>
              </w:rPr>
              <w:t>_______</w:t>
            </w:r>
            <w:r>
              <w:rPr>
                <w:rFonts w:eastAsiaTheme="minorEastAsia"/>
                <w:sz w:val="24"/>
              </w:rPr>
              <w:t>。</w:t>
            </w:r>
          </w:p>
          <w:p w14:paraId="5E985482" w14:textId="77777777" w:rsidR="00244C56" w:rsidRDefault="00F776D0">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14EEEECC" w14:textId="77777777" w:rsidR="00244C56" w:rsidRDefault="00F776D0">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2D4BCD58" w14:textId="77777777" w:rsidR="00244C56" w:rsidRDefault="00F776D0">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244C56" w14:paraId="06DAB7B4" w14:textId="77777777">
        <w:trPr>
          <w:trHeight w:val="20"/>
          <w:jc w:val="center"/>
        </w:trPr>
        <w:tc>
          <w:tcPr>
            <w:tcW w:w="988" w:type="dxa"/>
            <w:vAlign w:val="center"/>
          </w:tcPr>
          <w:p w14:paraId="49E29BBC" w14:textId="77777777" w:rsidR="00244C56" w:rsidRDefault="00F776D0">
            <w:pPr>
              <w:pStyle w:val="af7"/>
              <w:adjustRightInd w:val="0"/>
              <w:snapToGrid w:val="0"/>
              <w:jc w:val="center"/>
              <w:rPr>
                <w:rFonts w:ascii="Times New Roman" w:eastAsiaTheme="minorEastAsia" w:hAnsi="Times New Roman" w:hint="default"/>
                <w:sz w:val="24"/>
                <w:szCs w:val="24"/>
              </w:rPr>
            </w:pPr>
            <w:r>
              <w:rPr>
                <w:rFonts w:ascii="Times New Roman" w:hAnsi="Times New Roman"/>
                <w:sz w:val="24"/>
                <w:szCs w:val="24"/>
              </w:rPr>
              <w:lastRenderedPageBreak/>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157D5597" w14:textId="77777777" w:rsidR="00244C56" w:rsidRDefault="00F776D0">
            <w:pPr>
              <w:jc w:val="center"/>
              <w:rPr>
                <w:rFonts w:eastAsiaTheme="minorEastAsia"/>
                <w:sz w:val="24"/>
              </w:rPr>
            </w:pPr>
            <w:r>
              <w:rPr>
                <w:rFonts w:hint="eastAsia"/>
                <w:sz w:val="24"/>
              </w:rPr>
              <w:t>政采贷</w:t>
            </w:r>
          </w:p>
        </w:tc>
        <w:tc>
          <w:tcPr>
            <w:tcW w:w="7253" w:type="dxa"/>
            <w:vAlign w:val="center"/>
          </w:tcPr>
          <w:p w14:paraId="0449309D" w14:textId="77777777" w:rsidR="00244C56" w:rsidRDefault="00F776D0">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244C56" w14:paraId="1BE84998" w14:textId="77777777">
        <w:trPr>
          <w:trHeight w:val="20"/>
          <w:jc w:val="center"/>
        </w:trPr>
        <w:tc>
          <w:tcPr>
            <w:tcW w:w="988" w:type="dxa"/>
            <w:vAlign w:val="center"/>
          </w:tcPr>
          <w:p w14:paraId="0FC61E81" w14:textId="77777777" w:rsidR="00244C56" w:rsidRDefault="00F776D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3E8CF17D" w14:textId="77777777" w:rsidR="00244C56" w:rsidRDefault="00F776D0">
            <w:pPr>
              <w:jc w:val="center"/>
              <w:rPr>
                <w:rFonts w:eastAsiaTheme="minorEastAsia"/>
                <w:sz w:val="24"/>
              </w:rPr>
            </w:pPr>
            <w:r>
              <w:rPr>
                <w:rFonts w:eastAsiaTheme="minorEastAsia"/>
                <w:sz w:val="24"/>
              </w:rPr>
              <w:t>询问</w:t>
            </w:r>
          </w:p>
        </w:tc>
        <w:tc>
          <w:tcPr>
            <w:tcW w:w="7253" w:type="dxa"/>
            <w:vAlign w:val="center"/>
          </w:tcPr>
          <w:p w14:paraId="40190BD9" w14:textId="77777777" w:rsidR="00244C56" w:rsidRDefault="00F776D0">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hint="eastAsia"/>
                <w:sz w:val="24"/>
              </w:rPr>
              <w:t>纸质版加盖公章</w:t>
            </w:r>
            <w:r>
              <w:rPr>
                <w:rFonts w:eastAsiaTheme="minorEastAsia"/>
                <w:sz w:val="24"/>
              </w:rPr>
              <w:t>。</w:t>
            </w:r>
          </w:p>
        </w:tc>
      </w:tr>
      <w:tr w:rsidR="00244C56" w14:paraId="267EE920" w14:textId="77777777">
        <w:trPr>
          <w:trHeight w:val="20"/>
          <w:jc w:val="center"/>
        </w:trPr>
        <w:tc>
          <w:tcPr>
            <w:tcW w:w="988" w:type="dxa"/>
            <w:vAlign w:val="center"/>
          </w:tcPr>
          <w:p w14:paraId="395C03D1" w14:textId="77777777" w:rsidR="00244C56" w:rsidRDefault="00F776D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1A0B3A3A" w14:textId="77777777" w:rsidR="00244C56" w:rsidRDefault="00F776D0">
            <w:pPr>
              <w:jc w:val="center"/>
              <w:rPr>
                <w:rFonts w:eastAsiaTheme="minorEastAsia"/>
                <w:sz w:val="24"/>
              </w:rPr>
            </w:pPr>
            <w:r>
              <w:rPr>
                <w:rFonts w:eastAsiaTheme="minorEastAsia"/>
                <w:sz w:val="24"/>
              </w:rPr>
              <w:t>联系方式</w:t>
            </w:r>
          </w:p>
        </w:tc>
        <w:tc>
          <w:tcPr>
            <w:tcW w:w="7253" w:type="dxa"/>
            <w:vAlign w:val="center"/>
          </w:tcPr>
          <w:p w14:paraId="3BC5799E" w14:textId="77777777" w:rsidR="00244C56" w:rsidRDefault="00F776D0">
            <w:pPr>
              <w:jc w:val="left"/>
              <w:rPr>
                <w:rFonts w:eastAsiaTheme="minorEastAsia"/>
                <w:sz w:val="24"/>
              </w:rPr>
            </w:pPr>
            <w:r>
              <w:rPr>
                <w:rFonts w:eastAsiaTheme="minorEastAsia"/>
                <w:sz w:val="24"/>
              </w:rPr>
              <w:t>接收询问和质疑的联系方式</w:t>
            </w:r>
          </w:p>
          <w:p w14:paraId="21D7853B" w14:textId="77777777" w:rsidR="00244C56" w:rsidRDefault="00F776D0">
            <w:pPr>
              <w:jc w:val="left"/>
              <w:rPr>
                <w:rFonts w:eastAsiaTheme="minorEastAsia"/>
                <w:sz w:val="24"/>
              </w:rPr>
            </w:pPr>
            <w:r>
              <w:rPr>
                <w:rFonts w:eastAsiaTheme="minorEastAsia"/>
                <w:sz w:val="24"/>
              </w:rPr>
              <w:t>联系部门：</w:t>
            </w:r>
            <w:r>
              <w:rPr>
                <w:sz w:val="24"/>
              </w:rPr>
              <w:t>北京建智达工程管理股份有限公司</w:t>
            </w:r>
            <w:r>
              <w:rPr>
                <w:rFonts w:eastAsiaTheme="minorEastAsia"/>
                <w:sz w:val="24"/>
              </w:rPr>
              <w:t>；</w:t>
            </w:r>
          </w:p>
          <w:p w14:paraId="641EF250" w14:textId="77777777" w:rsidR="00244C56" w:rsidRDefault="00F776D0">
            <w:pPr>
              <w:jc w:val="left"/>
              <w:rPr>
                <w:rFonts w:eastAsiaTheme="minorEastAsia"/>
                <w:sz w:val="24"/>
              </w:rPr>
            </w:pPr>
            <w:r>
              <w:rPr>
                <w:rFonts w:eastAsiaTheme="minorEastAsia"/>
                <w:sz w:val="24"/>
              </w:rPr>
              <w:t>联系电话：</w:t>
            </w:r>
            <w:r>
              <w:rPr>
                <w:sz w:val="24"/>
              </w:rPr>
              <w:t>13521413548</w:t>
            </w:r>
            <w:r>
              <w:rPr>
                <w:rFonts w:eastAsiaTheme="minorEastAsia"/>
                <w:sz w:val="24"/>
              </w:rPr>
              <w:t>；</w:t>
            </w:r>
          </w:p>
          <w:p w14:paraId="1242C4A7" w14:textId="77777777" w:rsidR="00244C56" w:rsidRDefault="00F776D0">
            <w:pPr>
              <w:jc w:val="left"/>
              <w:rPr>
                <w:rFonts w:eastAsiaTheme="minorEastAsia"/>
                <w:sz w:val="24"/>
              </w:rPr>
            </w:pPr>
            <w:r>
              <w:rPr>
                <w:rFonts w:eastAsiaTheme="minorEastAsia"/>
                <w:sz w:val="24"/>
              </w:rPr>
              <w:t>通讯地址：</w:t>
            </w:r>
            <w:r>
              <w:rPr>
                <w:rFonts w:hint="eastAsia"/>
                <w:sz w:val="24"/>
              </w:rPr>
              <w:t>北京市丰台区海鹰路</w:t>
            </w:r>
            <w:r>
              <w:rPr>
                <w:rFonts w:hint="eastAsia"/>
                <w:sz w:val="24"/>
              </w:rPr>
              <w:t>1</w:t>
            </w:r>
            <w:r>
              <w:rPr>
                <w:rFonts w:hint="eastAsia"/>
                <w:sz w:val="24"/>
              </w:rPr>
              <w:t>号院</w:t>
            </w:r>
            <w:r>
              <w:rPr>
                <w:rFonts w:hint="eastAsia"/>
                <w:sz w:val="24"/>
              </w:rPr>
              <w:t>2</w:t>
            </w:r>
            <w:r>
              <w:rPr>
                <w:rFonts w:hint="eastAsia"/>
                <w:sz w:val="24"/>
              </w:rPr>
              <w:t>号楼</w:t>
            </w:r>
            <w:r>
              <w:rPr>
                <w:rFonts w:hint="eastAsia"/>
                <w:sz w:val="24"/>
              </w:rPr>
              <w:t>5</w:t>
            </w:r>
            <w:r>
              <w:rPr>
                <w:rFonts w:hint="eastAsia"/>
                <w:sz w:val="24"/>
              </w:rPr>
              <w:t>层</w:t>
            </w:r>
            <w:r>
              <w:rPr>
                <w:rFonts w:eastAsiaTheme="minorEastAsia"/>
                <w:sz w:val="24"/>
              </w:rPr>
              <w:t>。</w:t>
            </w:r>
          </w:p>
        </w:tc>
      </w:tr>
      <w:tr w:rsidR="00244C56" w14:paraId="3BC4C94B" w14:textId="77777777">
        <w:trPr>
          <w:trHeight w:val="20"/>
          <w:jc w:val="center"/>
        </w:trPr>
        <w:tc>
          <w:tcPr>
            <w:tcW w:w="988" w:type="dxa"/>
            <w:vAlign w:val="center"/>
          </w:tcPr>
          <w:p w14:paraId="6DC23BC7" w14:textId="77777777" w:rsidR="00244C56" w:rsidRDefault="00F776D0">
            <w:pPr>
              <w:pStyle w:val="af7"/>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4F7C2240" w14:textId="77777777" w:rsidR="00244C56" w:rsidRDefault="00F776D0">
            <w:pPr>
              <w:jc w:val="center"/>
              <w:rPr>
                <w:rFonts w:eastAsiaTheme="minorEastAsia"/>
                <w:sz w:val="24"/>
              </w:rPr>
            </w:pPr>
            <w:r>
              <w:rPr>
                <w:rFonts w:eastAsiaTheme="minorEastAsia"/>
                <w:sz w:val="24"/>
              </w:rPr>
              <w:t>代理费</w:t>
            </w:r>
          </w:p>
        </w:tc>
        <w:tc>
          <w:tcPr>
            <w:tcW w:w="7253" w:type="dxa"/>
            <w:vAlign w:val="center"/>
          </w:tcPr>
          <w:p w14:paraId="683ACCE3" w14:textId="77777777" w:rsidR="00244C56" w:rsidRDefault="00F776D0">
            <w:pPr>
              <w:jc w:val="left"/>
              <w:rPr>
                <w:rFonts w:eastAsiaTheme="minorEastAsia"/>
                <w:sz w:val="24"/>
              </w:rPr>
            </w:pPr>
            <w:r>
              <w:rPr>
                <w:rFonts w:eastAsiaTheme="minorEastAsia"/>
                <w:sz w:val="24"/>
              </w:rPr>
              <w:t>收费对象：</w:t>
            </w:r>
          </w:p>
          <w:p w14:paraId="32D2FFED" w14:textId="77777777" w:rsidR="00244C56" w:rsidRDefault="00F776D0">
            <w:pPr>
              <w:jc w:val="left"/>
              <w:rPr>
                <w:rFonts w:eastAsiaTheme="minorEastAsia"/>
                <w:sz w:val="24"/>
              </w:rPr>
            </w:pPr>
            <w:r>
              <w:rPr>
                <w:rFonts w:eastAsiaTheme="minorEastAsia"/>
              </w:rPr>
              <w:t>□</w:t>
            </w:r>
            <w:r>
              <w:rPr>
                <w:rFonts w:eastAsiaTheme="minorEastAsia"/>
                <w:sz w:val="24"/>
              </w:rPr>
              <w:t>采购人</w:t>
            </w:r>
          </w:p>
          <w:p w14:paraId="63B0EA4E" w14:textId="77777777" w:rsidR="00244C56" w:rsidRDefault="00F776D0">
            <w:pPr>
              <w:jc w:val="left"/>
              <w:rPr>
                <w:rFonts w:eastAsiaTheme="minorEastAsia"/>
                <w:sz w:val="24"/>
              </w:rPr>
            </w:pPr>
            <w:r>
              <w:rPr>
                <w:rFonts w:ascii="宋体" w:hAnsi="宋体" w:hint="eastAsia"/>
                <w:bCs/>
                <w:sz w:val="20"/>
                <w:szCs w:val="20"/>
              </w:rPr>
              <w:t>█</w:t>
            </w:r>
            <w:r>
              <w:rPr>
                <w:rFonts w:eastAsiaTheme="minorEastAsia"/>
                <w:sz w:val="24"/>
              </w:rPr>
              <w:t>成交供应商</w:t>
            </w:r>
          </w:p>
          <w:p w14:paraId="1519AFEB" w14:textId="77777777" w:rsidR="00244C56" w:rsidRDefault="00F776D0">
            <w:pPr>
              <w:spacing w:line="360" w:lineRule="auto"/>
              <w:ind w:firstLineChars="200" w:firstLine="480"/>
              <w:rPr>
                <w:rFonts w:ascii="新宋体" w:eastAsia="新宋体" w:hAnsi="新宋体" w:hint="eastAsia"/>
                <w:sz w:val="24"/>
              </w:rPr>
            </w:pPr>
            <w:r w:rsidRPr="00AB2DD8">
              <w:rPr>
                <w:rFonts w:eastAsiaTheme="minorEastAsia"/>
                <w:sz w:val="24"/>
              </w:rPr>
              <w:t>收费标准：</w:t>
            </w:r>
            <w:r w:rsidRPr="00AB2DD8">
              <w:rPr>
                <w:rFonts w:ascii="新宋体" w:eastAsia="新宋体" w:hAnsi="新宋体" w:hint="eastAsia"/>
                <w:sz w:val="24"/>
              </w:rPr>
              <w:t>参照《国家发展改革委关于降低部分建设项目收费标准规范收费行为等有关问题的通知》发改价格【2011】534号、《招标代理服务收费暂行办法》（计价格[2002]1980号）及《关于进一步放开建设项目专业服务价格的通知》（发改价格〔2015〕299号）文件所定的收费基准收取招标代理服务费。</w:t>
            </w:r>
          </w:p>
          <w:tbl>
            <w:tblPr>
              <w:tblW w:w="5757"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35"/>
              <w:gridCol w:w="1422"/>
            </w:tblGrid>
            <w:tr w:rsidR="00244C56" w14:paraId="4F672572" w14:textId="77777777">
              <w:trPr>
                <w:trHeight w:val="669"/>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tcPr>
                <w:p w14:paraId="157E8E55" w14:textId="77777777" w:rsidR="00244C56" w:rsidRDefault="00F776D0">
                  <w:pPr>
                    <w:spacing w:line="360" w:lineRule="auto"/>
                    <w:rPr>
                      <w:b/>
                      <w:bCs/>
                      <w:szCs w:val="18"/>
                    </w:rPr>
                  </w:pPr>
                  <w:r>
                    <w:rPr>
                      <w:rFonts w:hint="eastAsia"/>
                      <w:szCs w:val="18"/>
                    </w:rPr>
                    <w:t xml:space="preserve">              </w:t>
                  </w:r>
                  <w:r>
                    <w:rPr>
                      <w:szCs w:val="18"/>
                    </w:rPr>
                    <w:t xml:space="preserve">               </w:t>
                  </w:r>
                  <w:r>
                    <w:rPr>
                      <w:rFonts w:hint="eastAsia"/>
                      <w:b/>
                      <w:bCs/>
                      <w:szCs w:val="18"/>
                    </w:rPr>
                    <w:t>   </w:t>
                  </w:r>
                </w:p>
                <w:p w14:paraId="3327230E" w14:textId="77777777" w:rsidR="00244C56" w:rsidRDefault="00F776D0">
                  <w:pPr>
                    <w:spacing w:line="360" w:lineRule="auto"/>
                    <w:rPr>
                      <w:szCs w:val="18"/>
                    </w:rPr>
                  </w:pPr>
                  <w:r>
                    <w:rPr>
                      <w:rFonts w:hint="eastAsia"/>
                      <w:b/>
                      <w:bCs/>
                      <w:szCs w:val="18"/>
                    </w:rPr>
                    <w:t>中标金额（万元）</w:t>
                  </w:r>
                </w:p>
              </w:tc>
              <w:tc>
                <w:tcPr>
                  <w:tcW w:w="1422" w:type="dxa"/>
                  <w:tcBorders>
                    <w:top w:val="outset" w:sz="6" w:space="0" w:color="auto"/>
                    <w:left w:val="outset" w:sz="6" w:space="0" w:color="auto"/>
                    <w:bottom w:val="outset" w:sz="6" w:space="0" w:color="auto"/>
                    <w:right w:val="outset" w:sz="6" w:space="0" w:color="auto"/>
                  </w:tcBorders>
                  <w:vAlign w:val="center"/>
                </w:tcPr>
                <w:p w14:paraId="7F789132" w14:textId="77777777" w:rsidR="00244C56" w:rsidRDefault="00F776D0">
                  <w:pPr>
                    <w:spacing w:line="360" w:lineRule="auto"/>
                    <w:jc w:val="center"/>
                    <w:rPr>
                      <w:szCs w:val="18"/>
                    </w:rPr>
                  </w:pPr>
                  <w:r>
                    <w:rPr>
                      <w:b/>
                      <w:bCs/>
                      <w:szCs w:val="18"/>
                    </w:rPr>
                    <w:t>收取费率</w:t>
                  </w:r>
                </w:p>
              </w:tc>
            </w:tr>
            <w:tr w:rsidR="00244C56" w14:paraId="1EFFC46B" w14:textId="77777777">
              <w:trPr>
                <w:trHeight w:val="336"/>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tcPr>
                <w:p w14:paraId="4314710A" w14:textId="77777777" w:rsidR="00244C56" w:rsidRDefault="00F776D0">
                  <w:pPr>
                    <w:spacing w:line="360" w:lineRule="auto"/>
                    <w:rPr>
                      <w:szCs w:val="18"/>
                    </w:rPr>
                  </w:pPr>
                  <w:r>
                    <w:rPr>
                      <w:rFonts w:hint="eastAsia"/>
                      <w:szCs w:val="18"/>
                    </w:rPr>
                    <w:t>100</w:t>
                  </w:r>
                  <w:r>
                    <w:rPr>
                      <w:rFonts w:hint="eastAsia"/>
                      <w:szCs w:val="18"/>
                    </w:rPr>
                    <w:t>以下</w:t>
                  </w:r>
                </w:p>
              </w:tc>
              <w:tc>
                <w:tcPr>
                  <w:tcW w:w="1422" w:type="dxa"/>
                  <w:tcBorders>
                    <w:top w:val="outset" w:sz="6" w:space="0" w:color="auto"/>
                    <w:left w:val="outset" w:sz="6" w:space="0" w:color="auto"/>
                    <w:bottom w:val="outset" w:sz="6" w:space="0" w:color="auto"/>
                    <w:right w:val="outset" w:sz="6" w:space="0" w:color="auto"/>
                  </w:tcBorders>
                  <w:vAlign w:val="center"/>
                </w:tcPr>
                <w:p w14:paraId="02415252" w14:textId="77777777" w:rsidR="00244C56" w:rsidRDefault="00F776D0">
                  <w:pPr>
                    <w:spacing w:line="360" w:lineRule="auto"/>
                    <w:jc w:val="center"/>
                    <w:rPr>
                      <w:szCs w:val="18"/>
                    </w:rPr>
                  </w:pPr>
                  <w:r>
                    <w:rPr>
                      <w:rFonts w:hint="eastAsia"/>
                      <w:szCs w:val="18"/>
                    </w:rPr>
                    <w:t>1.5</w:t>
                  </w:r>
                  <w:r>
                    <w:rPr>
                      <w:rFonts w:hint="eastAsia"/>
                      <w:szCs w:val="18"/>
                    </w:rPr>
                    <w:t>％</w:t>
                  </w:r>
                </w:p>
              </w:tc>
            </w:tr>
            <w:tr w:rsidR="00244C56" w14:paraId="3803D085" w14:textId="77777777">
              <w:trPr>
                <w:trHeight w:val="279"/>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tcPr>
                <w:p w14:paraId="551F124A" w14:textId="77777777" w:rsidR="00244C56" w:rsidRDefault="00F776D0">
                  <w:pPr>
                    <w:spacing w:line="360" w:lineRule="auto"/>
                    <w:rPr>
                      <w:szCs w:val="18"/>
                    </w:rPr>
                  </w:pPr>
                  <w:r>
                    <w:rPr>
                      <w:rFonts w:hint="eastAsia"/>
                      <w:szCs w:val="18"/>
                    </w:rPr>
                    <w:lastRenderedPageBreak/>
                    <w:t>100</w:t>
                  </w:r>
                  <w:r>
                    <w:rPr>
                      <w:rFonts w:hint="eastAsia"/>
                      <w:szCs w:val="18"/>
                    </w:rPr>
                    <w:t>—</w:t>
                  </w:r>
                  <w:r>
                    <w:rPr>
                      <w:rFonts w:hint="eastAsia"/>
                      <w:szCs w:val="18"/>
                    </w:rPr>
                    <w:t>500</w:t>
                  </w:r>
                </w:p>
              </w:tc>
              <w:tc>
                <w:tcPr>
                  <w:tcW w:w="1422" w:type="dxa"/>
                  <w:tcBorders>
                    <w:top w:val="outset" w:sz="6" w:space="0" w:color="auto"/>
                    <w:left w:val="outset" w:sz="6" w:space="0" w:color="auto"/>
                    <w:bottom w:val="outset" w:sz="6" w:space="0" w:color="auto"/>
                    <w:right w:val="outset" w:sz="6" w:space="0" w:color="auto"/>
                  </w:tcBorders>
                  <w:vAlign w:val="center"/>
                </w:tcPr>
                <w:p w14:paraId="240D946D" w14:textId="77777777" w:rsidR="00244C56" w:rsidRDefault="00F776D0">
                  <w:pPr>
                    <w:spacing w:line="360" w:lineRule="auto"/>
                    <w:jc w:val="center"/>
                    <w:rPr>
                      <w:szCs w:val="18"/>
                    </w:rPr>
                  </w:pPr>
                  <w:r>
                    <w:rPr>
                      <w:rFonts w:hint="eastAsia"/>
                      <w:szCs w:val="18"/>
                    </w:rPr>
                    <w:t>0.8</w:t>
                  </w:r>
                  <w:r>
                    <w:rPr>
                      <w:rFonts w:hint="eastAsia"/>
                      <w:szCs w:val="18"/>
                    </w:rPr>
                    <w:t>％</w:t>
                  </w:r>
                </w:p>
              </w:tc>
            </w:tr>
            <w:tr w:rsidR="00244C56" w14:paraId="68D67E4C" w14:textId="77777777">
              <w:trPr>
                <w:trHeight w:val="279"/>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tcPr>
                <w:p w14:paraId="05635DA1" w14:textId="77777777" w:rsidR="00244C56" w:rsidRDefault="00F776D0">
                  <w:pPr>
                    <w:spacing w:line="360" w:lineRule="auto"/>
                    <w:rPr>
                      <w:szCs w:val="18"/>
                    </w:rPr>
                  </w:pPr>
                  <w:r>
                    <w:rPr>
                      <w:rFonts w:hint="eastAsia"/>
                      <w:szCs w:val="18"/>
                    </w:rPr>
                    <w:t>500-1000</w:t>
                  </w:r>
                </w:p>
              </w:tc>
              <w:tc>
                <w:tcPr>
                  <w:tcW w:w="1422" w:type="dxa"/>
                  <w:tcBorders>
                    <w:top w:val="outset" w:sz="6" w:space="0" w:color="auto"/>
                    <w:left w:val="outset" w:sz="6" w:space="0" w:color="auto"/>
                    <w:bottom w:val="outset" w:sz="6" w:space="0" w:color="auto"/>
                    <w:right w:val="outset" w:sz="6" w:space="0" w:color="auto"/>
                  </w:tcBorders>
                  <w:vAlign w:val="center"/>
                </w:tcPr>
                <w:p w14:paraId="500B9EC3" w14:textId="77777777" w:rsidR="00244C56" w:rsidRDefault="00F776D0">
                  <w:pPr>
                    <w:spacing w:line="360" w:lineRule="auto"/>
                    <w:jc w:val="center"/>
                    <w:rPr>
                      <w:szCs w:val="18"/>
                    </w:rPr>
                  </w:pPr>
                  <w:r>
                    <w:rPr>
                      <w:rFonts w:hint="eastAsia"/>
                      <w:szCs w:val="18"/>
                    </w:rPr>
                    <w:t>0.45%</w:t>
                  </w:r>
                </w:p>
              </w:tc>
            </w:tr>
          </w:tbl>
          <w:p w14:paraId="07B81330" w14:textId="77777777" w:rsidR="00244C56" w:rsidRDefault="00F776D0">
            <w:pPr>
              <w:jc w:val="left"/>
              <w:rPr>
                <w:rFonts w:eastAsiaTheme="minorEastAsia"/>
                <w:sz w:val="24"/>
              </w:rPr>
            </w:pPr>
            <w:r>
              <w:rPr>
                <w:rFonts w:eastAsiaTheme="minorEastAsia"/>
                <w:sz w:val="24"/>
              </w:rPr>
              <w:t>缴纳时间：</w:t>
            </w:r>
            <w:r>
              <w:rPr>
                <w:rFonts w:eastAsiaTheme="minorEastAsia" w:hint="eastAsia"/>
                <w:sz w:val="24"/>
              </w:rPr>
              <w:t>领取成交通知书时</w:t>
            </w:r>
            <w:r>
              <w:rPr>
                <w:rFonts w:eastAsiaTheme="minorEastAsia"/>
                <w:sz w:val="24"/>
              </w:rPr>
              <w:t>。</w:t>
            </w:r>
          </w:p>
        </w:tc>
      </w:tr>
    </w:tbl>
    <w:p w14:paraId="076B0636" w14:textId="77777777" w:rsidR="00244C56" w:rsidRDefault="00244C56">
      <w:pPr>
        <w:tabs>
          <w:tab w:val="left" w:pos="5580"/>
        </w:tabs>
        <w:adjustRightInd w:val="0"/>
        <w:spacing w:line="360" w:lineRule="auto"/>
        <w:jc w:val="distribute"/>
        <w:rPr>
          <w:rFonts w:eastAsiaTheme="minorEastAsia"/>
          <w:sz w:val="24"/>
        </w:rPr>
        <w:sectPr w:rsidR="00244C56">
          <w:footerReference w:type="default" r:id="rId15"/>
          <w:footerReference w:type="first" r:id="rId16"/>
          <w:pgSz w:w="11907" w:h="16840"/>
          <w:pgMar w:top="1418" w:right="1134" w:bottom="1418" w:left="1701" w:header="851" w:footer="851" w:gutter="0"/>
          <w:pgNumType w:start="1"/>
          <w:cols w:space="720"/>
          <w:titlePg/>
          <w:docGrid w:linePitch="462"/>
        </w:sectPr>
      </w:pPr>
    </w:p>
    <w:p w14:paraId="2FD9EF6E" w14:textId="77777777" w:rsidR="00244C56" w:rsidRDefault="00F776D0">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56C31013" w14:textId="77777777" w:rsidR="00244C56" w:rsidRDefault="00F776D0">
      <w:pPr>
        <w:pStyle w:val="21"/>
        <w:tabs>
          <w:tab w:val="center" w:pos="4592"/>
          <w:tab w:val="left" w:pos="7860"/>
        </w:tabs>
        <w:spacing w:before="0" w:line="360" w:lineRule="auto"/>
        <w:jc w:val="left"/>
        <w:rPr>
          <w:rFonts w:ascii="Times New Roman" w:eastAsiaTheme="minorEastAsia" w:hAnsi="Times New Roman"/>
          <w:sz w:val="28"/>
        </w:rPr>
      </w:pPr>
      <w:bookmarkStart w:id="77" w:name="_Toc520356143"/>
      <w:bookmarkStart w:id="78" w:name="_Toc127151518"/>
      <w:r>
        <w:rPr>
          <w:rFonts w:ascii="Times New Roman" w:eastAsiaTheme="minorEastAsia" w:hAnsi="Times New Roman"/>
          <w:sz w:val="28"/>
        </w:rPr>
        <w:tab/>
      </w:r>
      <w:bookmarkStart w:id="79" w:name="_Toc151193832"/>
      <w:bookmarkStart w:id="80" w:name="_Toc150509269"/>
      <w:bookmarkStart w:id="81" w:name="_Toc305158786"/>
      <w:bookmarkStart w:id="82" w:name="_Toc151193688"/>
      <w:bookmarkStart w:id="83" w:name="_Toc226309762"/>
      <w:bookmarkStart w:id="84" w:name="_Toc305158860"/>
      <w:bookmarkStart w:id="85" w:name="_Toc226965791"/>
      <w:bookmarkStart w:id="86" w:name="_Toc151193906"/>
      <w:bookmarkStart w:id="87" w:name="_Toc151193616"/>
      <w:bookmarkStart w:id="88" w:name="_Toc195842883"/>
      <w:bookmarkStart w:id="89" w:name="_Toc150774618"/>
      <w:bookmarkStart w:id="90" w:name="_Toc150774723"/>
      <w:bookmarkStart w:id="91" w:name="_Toc226965708"/>
      <w:bookmarkStart w:id="92" w:name="_Toc142311020"/>
      <w:bookmarkStart w:id="93" w:name="_Toc264969208"/>
      <w:bookmarkStart w:id="94" w:name="_Toc151193760"/>
      <w:bookmarkStart w:id="95" w:name="_Toc265228356"/>
      <w:bookmarkStart w:id="96" w:name="_Toc226337214"/>
      <w:bookmarkStart w:id="97" w:name="_Toc150480756"/>
      <w:bookmarkStart w:id="98" w:name="_Toc151190145"/>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Times New Roman" w:eastAsiaTheme="minorEastAsia" w:hAnsi="Times New Roman"/>
          <w:sz w:val="28"/>
        </w:rPr>
        <w:tab/>
      </w:r>
    </w:p>
    <w:p w14:paraId="144C7CD3" w14:textId="77777777" w:rsidR="00244C56" w:rsidRDefault="00F776D0">
      <w:pPr>
        <w:numPr>
          <w:ilvl w:val="0"/>
          <w:numId w:val="8"/>
        </w:numPr>
        <w:tabs>
          <w:tab w:val="clear" w:pos="900"/>
          <w:tab w:val="left" w:pos="360"/>
        </w:tabs>
        <w:snapToGrid w:val="0"/>
        <w:spacing w:line="360" w:lineRule="auto"/>
        <w:ind w:left="357" w:hanging="357"/>
        <w:outlineLvl w:val="1"/>
        <w:rPr>
          <w:rFonts w:eastAsiaTheme="minorEastAsia"/>
          <w:sz w:val="24"/>
        </w:rPr>
      </w:pPr>
      <w:bookmarkStart w:id="99" w:name="_Toc305158787"/>
      <w:bookmarkStart w:id="100" w:name="_Toc265228357"/>
      <w:bookmarkStart w:id="101" w:name="_Toc305158861"/>
      <w:bookmarkStart w:id="102" w:name="_Toc264969209"/>
      <w:r>
        <w:rPr>
          <w:rFonts w:eastAsiaTheme="minorEastAsia"/>
          <w:sz w:val="24"/>
        </w:rPr>
        <w:t>采购人、采购代理机构、供应商</w:t>
      </w:r>
      <w:bookmarkEnd w:id="99"/>
      <w:bookmarkEnd w:id="100"/>
      <w:bookmarkEnd w:id="101"/>
      <w:bookmarkEnd w:id="102"/>
      <w:r>
        <w:rPr>
          <w:rFonts w:eastAsiaTheme="minorEastAsia"/>
          <w:sz w:val="24"/>
        </w:rPr>
        <w:t>、联合体</w:t>
      </w:r>
    </w:p>
    <w:p w14:paraId="555D6EE9" w14:textId="77777777" w:rsidR="00244C56" w:rsidRDefault="00F776D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7C74CCB0" w14:textId="77777777" w:rsidR="00244C56" w:rsidRDefault="00F776D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27DD794B" w14:textId="77777777" w:rsidR="00244C56" w:rsidRDefault="00F776D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768307BC" w14:textId="77777777" w:rsidR="00244C56" w:rsidRDefault="00F776D0">
      <w:pPr>
        <w:numPr>
          <w:ilvl w:val="0"/>
          <w:numId w:val="8"/>
        </w:numPr>
        <w:tabs>
          <w:tab w:val="clear" w:pos="900"/>
          <w:tab w:val="left" w:pos="360"/>
        </w:tabs>
        <w:snapToGrid w:val="0"/>
        <w:spacing w:line="360" w:lineRule="auto"/>
        <w:ind w:left="357" w:hanging="357"/>
        <w:outlineLvl w:val="1"/>
        <w:rPr>
          <w:rFonts w:eastAsiaTheme="minorEastAsia"/>
          <w:sz w:val="24"/>
        </w:rPr>
      </w:pPr>
      <w:bookmarkStart w:id="103" w:name="_Toc164608789"/>
      <w:bookmarkStart w:id="104" w:name="_Toc226309764"/>
      <w:bookmarkStart w:id="105" w:name="_Toc164229361"/>
      <w:bookmarkStart w:id="106" w:name="_Toc127161434"/>
      <w:bookmarkStart w:id="107" w:name="_Toc150480758"/>
      <w:bookmarkStart w:id="108" w:name="_Toc127151721"/>
      <w:bookmarkStart w:id="109" w:name="_Toc151193690"/>
      <w:bookmarkStart w:id="110" w:name="_Toc127151520"/>
      <w:bookmarkStart w:id="111" w:name="_Toc265228358"/>
      <w:bookmarkStart w:id="112" w:name="_Toc264969210"/>
      <w:bookmarkStart w:id="113" w:name="_Toc149720813"/>
      <w:bookmarkStart w:id="114" w:name="_Toc226965793"/>
      <w:bookmarkStart w:id="115" w:name="_Toc150509271"/>
      <w:bookmarkStart w:id="116" w:name="_Toc151193908"/>
      <w:bookmarkStart w:id="117" w:name="_Toc164608634"/>
      <w:bookmarkStart w:id="118" w:name="_Toc151190147"/>
      <w:bookmarkStart w:id="119" w:name="_Toc195842885"/>
      <w:bookmarkStart w:id="120" w:name="_Toc150774620"/>
      <w:bookmarkStart w:id="121" w:name="_Toc151193762"/>
      <w:bookmarkStart w:id="122" w:name="_Toc305158862"/>
      <w:bookmarkStart w:id="123" w:name="_Toc151193618"/>
      <w:bookmarkStart w:id="124" w:name="_Toc151193834"/>
      <w:bookmarkStart w:id="125" w:name="_Toc226337216"/>
      <w:bookmarkStart w:id="126" w:name="_Toc164351614"/>
      <w:bookmarkStart w:id="127" w:name="_Toc150774725"/>
      <w:bookmarkStart w:id="128" w:name="_Toc305158788"/>
      <w:bookmarkStart w:id="129" w:name="_Toc226965710"/>
      <w:bookmarkStart w:id="130" w:name="_Toc142311022"/>
      <w:bookmarkStart w:id="131" w:name="_Toc164229215"/>
      <w:r>
        <w:rPr>
          <w:rFonts w:eastAsiaTheme="minorEastAsia"/>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eastAsiaTheme="minorEastAsia"/>
          <w:sz w:val="24"/>
        </w:rPr>
        <w:t>、项目属性、科研仪器设备采购</w:t>
      </w:r>
    </w:p>
    <w:p w14:paraId="1BCCC12B"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191B4A7E"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47057C45"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387D3B42"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375724CD"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2" w:name="_Toc151193836"/>
      <w:bookmarkStart w:id="133" w:name="_Toc520356146"/>
      <w:bookmarkStart w:id="134" w:name="_Toc226965795"/>
      <w:bookmarkStart w:id="135" w:name="_Toc305158790"/>
      <w:bookmarkStart w:id="136" w:name="_Toc150509273"/>
      <w:bookmarkStart w:id="137" w:name="_Toc305158864"/>
      <w:bookmarkStart w:id="138" w:name="_Toc151193692"/>
      <w:bookmarkStart w:id="139" w:name="_Toc226309766"/>
      <w:bookmarkStart w:id="140" w:name="_Toc151190149"/>
      <w:bookmarkStart w:id="141" w:name="_Toc151193764"/>
      <w:bookmarkStart w:id="142" w:name="_Toc265228360"/>
      <w:bookmarkStart w:id="143" w:name="_Toc151193620"/>
      <w:bookmarkStart w:id="144" w:name="_Toc142311024"/>
      <w:bookmarkStart w:id="145" w:name="_Toc127151522"/>
      <w:bookmarkStart w:id="146" w:name="_Toc226337218"/>
      <w:bookmarkStart w:id="147" w:name="_Toc226965712"/>
      <w:bookmarkStart w:id="148" w:name="_Toc151193910"/>
      <w:bookmarkStart w:id="149" w:name="_Toc195842887"/>
      <w:bookmarkStart w:id="150" w:name="_Toc264969212"/>
      <w:bookmarkStart w:id="151" w:name="_Toc150774622"/>
      <w:bookmarkStart w:id="152" w:name="_Toc150774727"/>
      <w:bookmarkStart w:id="153" w:name="_Toc150480760"/>
    </w:p>
    <w:p w14:paraId="252B8D70"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2DDC7AC" w14:textId="77777777" w:rsidR="00244C56" w:rsidRDefault="00F776D0">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6141DDFC"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36EDF7D8" w14:textId="77777777" w:rsidR="00244C56" w:rsidRDefault="00F776D0">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w:t>
      </w:r>
      <w:r>
        <w:rPr>
          <w:b/>
          <w:kern w:val="0"/>
          <w:sz w:val="24"/>
        </w:rPr>
        <w:lastRenderedPageBreak/>
        <w:t>府采购法</w:t>
      </w:r>
      <w:r>
        <w:rPr>
          <w:kern w:val="0"/>
          <w:sz w:val="24"/>
        </w:rPr>
        <w:t>》第十条规定情形的除外。</w:t>
      </w:r>
    </w:p>
    <w:p w14:paraId="6249F781" w14:textId="77777777" w:rsidR="00244C56" w:rsidRDefault="00F776D0">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4AA8E821" w14:textId="77777777" w:rsidR="00244C56" w:rsidRDefault="00F776D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4CDE12C7" w14:textId="77777777" w:rsidR="00244C56" w:rsidRDefault="00F776D0">
      <w:pPr>
        <w:numPr>
          <w:ilvl w:val="1"/>
          <w:numId w:val="8"/>
        </w:numPr>
        <w:tabs>
          <w:tab w:val="left" w:pos="1080"/>
        </w:tabs>
        <w:snapToGrid w:val="0"/>
        <w:spacing w:line="360" w:lineRule="auto"/>
        <w:rPr>
          <w:sz w:val="24"/>
        </w:rPr>
      </w:pPr>
      <w:r>
        <w:rPr>
          <w:rFonts w:hint="eastAsia"/>
          <w:sz w:val="24"/>
        </w:rPr>
        <w:t>本国产品</w:t>
      </w:r>
    </w:p>
    <w:p w14:paraId="7E833F7F" w14:textId="77777777" w:rsidR="00244C56" w:rsidRDefault="00F776D0">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0C27D7DC"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6F90DBF9" w14:textId="77777777" w:rsidR="00244C56" w:rsidRDefault="00F776D0">
      <w:pPr>
        <w:numPr>
          <w:ilvl w:val="2"/>
          <w:numId w:val="8"/>
        </w:numPr>
        <w:snapToGrid w:val="0"/>
        <w:spacing w:line="360" w:lineRule="auto"/>
        <w:rPr>
          <w:rFonts w:eastAsiaTheme="minorEastAsia"/>
          <w:sz w:val="24"/>
        </w:rPr>
      </w:pPr>
      <w:r>
        <w:rPr>
          <w:rFonts w:eastAsiaTheme="minorEastAsia"/>
          <w:sz w:val="24"/>
        </w:rPr>
        <w:t>中小企业定义：</w:t>
      </w:r>
    </w:p>
    <w:p w14:paraId="2353E37C" w14:textId="77777777" w:rsidR="00244C56" w:rsidRDefault="00244C56">
      <w:pPr>
        <w:pStyle w:val="affe"/>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44AC19E" w14:textId="77777777" w:rsidR="00244C56" w:rsidRDefault="00244C56">
      <w:pPr>
        <w:pStyle w:val="affe"/>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2F2C5BC" w14:textId="77777777" w:rsidR="00244C56" w:rsidRDefault="00244C56">
      <w:pPr>
        <w:pStyle w:val="affe"/>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6987006" w14:textId="77777777" w:rsidR="00244C56" w:rsidRDefault="00244C56">
      <w:pPr>
        <w:pStyle w:val="affe"/>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10E6EE5" w14:textId="77777777" w:rsidR="00244C56" w:rsidRDefault="00244C56">
      <w:pPr>
        <w:pStyle w:val="affe"/>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1C1236E" w14:textId="77777777" w:rsidR="00244C56" w:rsidRDefault="00244C56">
      <w:pPr>
        <w:pStyle w:val="affe"/>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978FD71" w14:textId="77777777" w:rsidR="00244C56" w:rsidRDefault="00244C56">
      <w:pPr>
        <w:pStyle w:val="affe"/>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19FA0A7" w14:textId="77777777" w:rsidR="00244C56" w:rsidRDefault="00244C56">
      <w:pPr>
        <w:pStyle w:val="affe"/>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3E3273F" w14:textId="77777777" w:rsidR="00244C56" w:rsidRDefault="00F776D0">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14:paraId="0C656A0A" w14:textId="77777777" w:rsidR="00244C56" w:rsidRDefault="00F776D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14:paraId="29A1C66B" w14:textId="77777777" w:rsidR="00244C56" w:rsidRDefault="00F776D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lastRenderedPageBreak/>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3E45C6F8" w14:textId="77777777" w:rsidR="00244C56" w:rsidRDefault="00F776D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14:paraId="15EEF89B" w14:textId="77777777" w:rsidR="00244C56" w:rsidRDefault="00F776D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0BC403FD" w14:textId="77777777" w:rsidR="00244C56" w:rsidRDefault="00F776D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79D9C4CB" w14:textId="77777777" w:rsidR="00244C56" w:rsidRDefault="00F776D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325F8F51" w14:textId="77777777" w:rsidR="00244C56" w:rsidRDefault="00F776D0">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709DBBD" w14:textId="77777777" w:rsidR="00244C56" w:rsidRDefault="00F776D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703F95CF" w14:textId="77777777" w:rsidR="00244C56" w:rsidRDefault="00244C56">
      <w:pPr>
        <w:pStyle w:val="affe"/>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2631039" w14:textId="77777777" w:rsidR="00244C56" w:rsidRDefault="00244C56">
      <w:pPr>
        <w:pStyle w:val="affe"/>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D723572" w14:textId="77777777" w:rsidR="00244C56" w:rsidRDefault="00F776D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61792EFA" w14:textId="77777777" w:rsidR="00244C56" w:rsidRDefault="00F776D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010C217D" w14:textId="77777777" w:rsidR="00244C56" w:rsidRDefault="00F776D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lastRenderedPageBreak/>
        <w:t>为安置的每位残疾人按月足额缴纳了基本养老保险、基本医疗保险、失业保险、工伤保险和生育保险等社会保险费；</w:t>
      </w:r>
    </w:p>
    <w:p w14:paraId="496D64C4" w14:textId="77777777" w:rsidR="00244C56" w:rsidRDefault="00F776D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14:paraId="04BFA16E" w14:textId="77777777" w:rsidR="00244C56" w:rsidRDefault="00F776D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46A098F5" w14:textId="77777777" w:rsidR="00244C56" w:rsidRDefault="00F776D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1A18B7FD" w14:textId="77777777" w:rsidR="00244C56" w:rsidRDefault="00F776D0">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4157153D" w14:textId="77777777" w:rsidR="00244C56" w:rsidRDefault="00F776D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44D6A512" w14:textId="77777777" w:rsidR="00244C56" w:rsidRDefault="00F776D0">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79876A31"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5B01E504" w14:textId="77777777" w:rsidR="00244C56" w:rsidRDefault="00F776D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BBB72C" w14:textId="77777777" w:rsidR="00244C56" w:rsidRDefault="00F776D0">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lastRenderedPageBreak/>
        <w:t>〔</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266F0254" w14:textId="77777777" w:rsidR="00244C56" w:rsidRDefault="00F776D0">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0BB9275C" w14:textId="77777777" w:rsidR="00244C56" w:rsidRDefault="00F776D0">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927BBE7"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646071B2" w14:textId="77777777" w:rsidR="00244C56" w:rsidRDefault="00F776D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62F69F44"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2A48D93C" w14:textId="77777777" w:rsidR="00244C56" w:rsidRDefault="00F776D0">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7C28AFE"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0D5B14F5" w14:textId="77777777" w:rsidR="00244C56" w:rsidRDefault="00F776D0">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w:t>
      </w:r>
      <w:r>
        <w:rPr>
          <w:rFonts w:eastAsiaTheme="minorEastAsia"/>
          <w:sz w:val="24"/>
        </w:rPr>
        <w:lastRenderedPageBreak/>
        <w:t>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A3FB6F1" w14:textId="77777777" w:rsidR="00244C56" w:rsidRDefault="00F776D0">
      <w:pPr>
        <w:numPr>
          <w:ilvl w:val="1"/>
          <w:numId w:val="8"/>
        </w:numPr>
        <w:tabs>
          <w:tab w:val="left" w:pos="1080"/>
        </w:tabs>
        <w:snapToGrid w:val="0"/>
        <w:spacing w:line="360" w:lineRule="auto"/>
        <w:rPr>
          <w:sz w:val="24"/>
        </w:rPr>
      </w:pPr>
      <w:r>
        <w:rPr>
          <w:sz w:val="24"/>
        </w:rPr>
        <w:t>采购需求标准</w:t>
      </w:r>
    </w:p>
    <w:p w14:paraId="795A47BD" w14:textId="77777777" w:rsidR="00244C56" w:rsidRDefault="00F776D0">
      <w:pPr>
        <w:numPr>
          <w:ilvl w:val="2"/>
          <w:numId w:val="8"/>
        </w:numPr>
        <w:snapToGrid w:val="0"/>
        <w:spacing w:line="360" w:lineRule="auto"/>
        <w:rPr>
          <w:sz w:val="24"/>
        </w:rPr>
      </w:pPr>
      <w:r>
        <w:rPr>
          <w:sz w:val="24"/>
        </w:rPr>
        <w:t>商品包装、快递包装政府采购需求标准（试行）</w:t>
      </w:r>
    </w:p>
    <w:p w14:paraId="177F182C" w14:textId="77777777" w:rsidR="00244C56" w:rsidRDefault="00F776D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01CF02DD" w14:textId="77777777" w:rsidR="00244C56" w:rsidRDefault="00F776D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7DAD9892" w14:textId="77777777" w:rsidR="00244C56" w:rsidRDefault="00F776D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4" w:name="_Hlk168431650"/>
      <w:r>
        <w:rPr>
          <w:rFonts w:hint="eastAsia"/>
          <w:sz w:val="24"/>
        </w:rPr>
        <w:t>财政部门会同有关部门制定发布的</w:t>
      </w:r>
      <w:bookmarkEnd w:id="154"/>
      <w:r>
        <w:rPr>
          <w:rFonts w:hint="eastAsia"/>
          <w:sz w:val="24"/>
        </w:rPr>
        <w:t>其他政府采购需求标准，</w:t>
      </w:r>
      <w:r>
        <w:rPr>
          <w:sz w:val="24"/>
        </w:rPr>
        <w:t>本项目如涉及，则具体要求见第四章《采购需求》。</w:t>
      </w:r>
    </w:p>
    <w:p w14:paraId="07C31367"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61CC1249"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6CE65960" w14:textId="77777777" w:rsidR="00244C56" w:rsidRDefault="00244C56">
      <w:pPr>
        <w:tabs>
          <w:tab w:val="left" w:pos="1080"/>
        </w:tabs>
        <w:snapToGrid w:val="0"/>
        <w:spacing w:line="360" w:lineRule="auto"/>
        <w:ind w:left="1080"/>
        <w:rPr>
          <w:rFonts w:eastAsiaTheme="minorEastAsia"/>
          <w:sz w:val="28"/>
        </w:rPr>
      </w:pPr>
      <w:bookmarkStart w:id="155" w:name="_1.8_计量单位"/>
      <w:bookmarkEnd w:id="155"/>
    </w:p>
    <w:p w14:paraId="5BFFB66D" w14:textId="77777777" w:rsidR="00244C56" w:rsidRDefault="00F776D0">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C066BDB"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bookmarkStart w:id="156" w:name="_Toc150480761"/>
      <w:bookmarkStart w:id="157" w:name="_Toc151193621"/>
      <w:bookmarkStart w:id="158" w:name="_Toc149720816"/>
      <w:bookmarkStart w:id="159" w:name="_Toc151190150"/>
      <w:bookmarkStart w:id="160" w:name="_Toc265228361"/>
      <w:bookmarkStart w:id="161" w:name="_Toc195842888"/>
      <w:bookmarkStart w:id="162" w:name="_Toc151193911"/>
      <w:bookmarkStart w:id="163" w:name="_Toc305158865"/>
      <w:bookmarkStart w:id="164" w:name="_Toc150774623"/>
      <w:bookmarkStart w:id="165" w:name="_Toc305158791"/>
      <w:bookmarkStart w:id="166" w:name="_Toc164229218"/>
      <w:bookmarkStart w:id="167" w:name="_Toc150509274"/>
      <w:bookmarkStart w:id="168" w:name="_Toc226337219"/>
      <w:bookmarkStart w:id="169" w:name="_Toc127151724"/>
      <w:bookmarkStart w:id="170" w:name="_Toc226309767"/>
      <w:bookmarkStart w:id="171" w:name="_Toc127161437"/>
      <w:bookmarkStart w:id="172" w:name="_Toc151193693"/>
      <w:bookmarkStart w:id="173" w:name="_Toc164608792"/>
      <w:bookmarkStart w:id="174" w:name="_Toc151193837"/>
      <w:bookmarkStart w:id="175" w:name="_Toc264969213"/>
      <w:bookmarkStart w:id="176" w:name="_Toc226965796"/>
      <w:bookmarkStart w:id="177" w:name="_Toc151193765"/>
      <w:bookmarkStart w:id="178" w:name="_Toc142311025"/>
      <w:bookmarkStart w:id="179" w:name="_Toc164608637"/>
      <w:bookmarkStart w:id="180" w:name="_Toc520356147"/>
      <w:bookmarkStart w:id="181" w:name="_Toc164229364"/>
      <w:bookmarkStart w:id="182" w:name="_Toc127151523"/>
      <w:bookmarkStart w:id="183" w:name="_Toc150774728"/>
      <w:bookmarkStart w:id="184" w:name="_Toc226965713"/>
      <w:bookmarkStart w:id="185" w:name="_Toc164351617"/>
      <w:r>
        <w:rPr>
          <w:rFonts w:eastAsiaTheme="minorEastAsia"/>
          <w:sz w:val="24"/>
        </w:rPr>
        <w:t>竞争性磋商文件构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eastAsiaTheme="minorEastAsia"/>
          <w:sz w:val="24"/>
        </w:rPr>
        <w:t>成</w:t>
      </w:r>
    </w:p>
    <w:p w14:paraId="1D649EDB"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382EF96C" w14:textId="77777777" w:rsidR="00244C56" w:rsidRDefault="00F776D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7D23711B" w14:textId="77777777" w:rsidR="00244C56" w:rsidRDefault="00F776D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53B726F2" w14:textId="77777777" w:rsidR="00244C56" w:rsidRDefault="00F776D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345E01C8" w14:textId="77777777" w:rsidR="00244C56" w:rsidRDefault="00F776D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157736C4" w14:textId="77777777" w:rsidR="00244C56" w:rsidRDefault="00F776D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lastRenderedPageBreak/>
        <w:t>合同草案条款</w:t>
      </w:r>
    </w:p>
    <w:p w14:paraId="197CC044" w14:textId="77777777" w:rsidR="00244C56" w:rsidRDefault="00F776D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61E8B9FB"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3833C4C0" w14:textId="77777777" w:rsidR="00244C56" w:rsidRDefault="00F776D0">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350FC92D" w14:textId="77777777" w:rsidR="00244C56" w:rsidRDefault="00F776D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9A58B81" w14:textId="77777777" w:rsidR="00244C56" w:rsidRDefault="00F776D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1EE5AAA2" w14:textId="77777777" w:rsidR="00244C56" w:rsidRDefault="00F776D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6BCFC95D" w14:textId="77777777" w:rsidR="00244C56" w:rsidRDefault="00244C56">
      <w:pPr>
        <w:tabs>
          <w:tab w:val="left" w:pos="1080"/>
          <w:tab w:val="left" w:pos="1561"/>
        </w:tabs>
        <w:snapToGrid w:val="0"/>
        <w:spacing w:line="360" w:lineRule="auto"/>
        <w:ind w:left="1080"/>
        <w:rPr>
          <w:rFonts w:eastAsiaTheme="minorEastAsia"/>
          <w:sz w:val="28"/>
        </w:rPr>
      </w:pPr>
      <w:bookmarkStart w:id="186" w:name="_Toc516367020"/>
      <w:bookmarkStart w:id="187" w:name="_Toc127151526"/>
      <w:bookmarkStart w:id="188" w:name="_Toc151193768"/>
      <w:bookmarkStart w:id="189" w:name="_Toc264969216"/>
      <w:bookmarkStart w:id="190" w:name="_Toc226337222"/>
      <w:bookmarkStart w:id="191" w:name="_Toc151193696"/>
      <w:bookmarkStart w:id="192" w:name="_Toc150774626"/>
      <w:bookmarkStart w:id="193" w:name="_Toc226965799"/>
      <w:bookmarkStart w:id="194" w:name="_Toc142311028"/>
      <w:bookmarkStart w:id="195" w:name="_Toc226309770"/>
      <w:bookmarkStart w:id="196" w:name="_Toc150509277"/>
      <w:bookmarkStart w:id="197" w:name="_Toc195842891"/>
      <w:bookmarkStart w:id="198" w:name="_Toc151193914"/>
      <w:bookmarkStart w:id="199" w:name="_Toc265228364"/>
      <w:bookmarkStart w:id="200" w:name="_Toc520356150"/>
      <w:bookmarkStart w:id="201" w:name="_Toc151193624"/>
      <w:bookmarkStart w:id="202" w:name="_Toc226965716"/>
      <w:bookmarkStart w:id="203" w:name="_Toc151190153"/>
      <w:bookmarkStart w:id="204" w:name="_Toc150480764"/>
      <w:bookmarkStart w:id="205" w:name="_Toc151193840"/>
      <w:bookmarkStart w:id="206" w:name="_Toc150774731"/>
      <w:bookmarkStart w:id="207" w:name="_Toc305158868"/>
      <w:bookmarkStart w:id="208" w:name="_Toc305158794"/>
    </w:p>
    <w:p w14:paraId="1D6CDDB0" w14:textId="77777777" w:rsidR="00244C56" w:rsidRDefault="00F776D0">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6"/>
      <w:r>
        <w:rPr>
          <w:rFonts w:ascii="Times New Roman" w:eastAsiaTheme="minorEastAsia" w:hAnsi="Times New Roman"/>
          <w:sz w:val="28"/>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748167CD"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bookmarkStart w:id="209" w:name="_Toc226309771"/>
      <w:bookmarkStart w:id="210" w:name="_Toc142311029"/>
      <w:bookmarkStart w:id="211" w:name="_Toc164351621"/>
      <w:bookmarkStart w:id="212" w:name="_Toc151193915"/>
      <w:bookmarkStart w:id="213" w:name="_Toc305158795"/>
      <w:bookmarkStart w:id="214" w:name="_Toc226965717"/>
      <w:bookmarkStart w:id="215" w:name="_Toc151193841"/>
      <w:bookmarkStart w:id="216" w:name="_Toc151193769"/>
      <w:bookmarkStart w:id="217" w:name="_Toc520356151"/>
      <w:bookmarkStart w:id="218" w:name="_Toc195842892"/>
      <w:bookmarkStart w:id="219" w:name="_Toc516367021"/>
      <w:bookmarkStart w:id="220" w:name="_Toc305158869"/>
      <w:bookmarkStart w:id="221" w:name="_Toc164229368"/>
      <w:bookmarkStart w:id="222" w:name="_Toc150480765"/>
      <w:bookmarkStart w:id="223" w:name="_Toc164229222"/>
      <w:bookmarkStart w:id="224" w:name="_Toc150774627"/>
      <w:bookmarkStart w:id="225" w:name="_Toc265228365"/>
      <w:bookmarkStart w:id="226" w:name="_Toc151190154"/>
      <w:bookmarkStart w:id="227" w:name="_Toc151193697"/>
      <w:bookmarkStart w:id="228" w:name="_Toc151193625"/>
      <w:bookmarkStart w:id="229" w:name="_Toc127151527"/>
      <w:bookmarkStart w:id="230" w:name="_Toc264969217"/>
      <w:bookmarkStart w:id="231" w:name="_Toc127151728"/>
      <w:bookmarkStart w:id="232" w:name="_Toc150774732"/>
      <w:bookmarkStart w:id="233" w:name="_Toc164608796"/>
      <w:bookmarkStart w:id="234" w:name="_Toc150509278"/>
      <w:bookmarkStart w:id="235" w:name="_Toc226337223"/>
      <w:bookmarkStart w:id="236" w:name="_Toc149720820"/>
      <w:bookmarkStart w:id="237" w:name="_Toc226965800"/>
      <w:bookmarkStart w:id="238" w:name="_Toc127161441"/>
      <w:bookmarkStart w:id="239" w:name="_Toc164608641"/>
      <w:r>
        <w:rPr>
          <w:rFonts w:eastAsiaTheme="minorEastAsia"/>
          <w:sz w:val="24"/>
        </w:rPr>
        <w:t>响应范围、竞争性磋商文件中计量单位的使用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eastAsiaTheme="minorEastAsia"/>
          <w:sz w:val="24"/>
        </w:rPr>
        <w:t>及磋商语言</w:t>
      </w:r>
    </w:p>
    <w:p w14:paraId="23780C86"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4F853DA1"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459A383B"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86C1B1B"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bookmarkStart w:id="240" w:name="_Ref467306676"/>
      <w:bookmarkStart w:id="241" w:name="_Toc516367022"/>
      <w:bookmarkStart w:id="242" w:name="_Ref467306195"/>
      <w:bookmarkStart w:id="243" w:name="_Toc151193626"/>
      <w:bookmarkStart w:id="244" w:name="_Toc151193842"/>
      <w:bookmarkStart w:id="245" w:name="_Toc164608642"/>
      <w:bookmarkStart w:id="246" w:name="_Toc226965801"/>
      <w:bookmarkStart w:id="247" w:name="_Toc149720821"/>
      <w:bookmarkStart w:id="248" w:name="_Toc142311030"/>
      <w:bookmarkStart w:id="249" w:name="_Toc264969218"/>
      <w:bookmarkStart w:id="250" w:name="_Toc127151729"/>
      <w:bookmarkStart w:id="251" w:name="_Toc151190155"/>
      <w:bookmarkStart w:id="252" w:name="_Toc150480766"/>
      <w:bookmarkStart w:id="253" w:name="_Toc305158796"/>
      <w:bookmarkStart w:id="254" w:name="_Toc151193916"/>
      <w:bookmarkStart w:id="255" w:name="_Toc226337224"/>
      <w:bookmarkStart w:id="256" w:name="_Toc164229223"/>
      <w:bookmarkStart w:id="257" w:name="_Toc226309772"/>
      <w:bookmarkStart w:id="258" w:name="_Toc305158870"/>
      <w:bookmarkStart w:id="259" w:name="_Toc164229369"/>
      <w:bookmarkStart w:id="260" w:name="_Toc151193770"/>
      <w:bookmarkStart w:id="261" w:name="_Toc150774733"/>
      <w:bookmarkStart w:id="262" w:name="_Toc164608797"/>
      <w:bookmarkStart w:id="263" w:name="_Toc127151528"/>
      <w:bookmarkStart w:id="264" w:name="_Toc195842893"/>
      <w:bookmarkStart w:id="265" w:name="_Toc127161442"/>
      <w:bookmarkStart w:id="266" w:name="_Toc520356152"/>
      <w:bookmarkStart w:id="267" w:name="_Toc151193698"/>
      <w:bookmarkStart w:id="268" w:name="_Toc265228366"/>
      <w:bookmarkStart w:id="269" w:name="_Toc226965718"/>
      <w:bookmarkStart w:id="270" w:name="_Toc164351622"/>
      <w:bookmarkStart w:id="271" w:name="_Toc150509279"/>
      <w:bookmarkStart w:id="272" w:name="_Toc150774628"/>
      <w:r>
        <w:rPr>
          <w:rFonts w:eastAsiaTheme="minorEastAsia"/>
          <w:sz w:val="24"/>
        </w:rPr>
        <w:t>响应文件</w:t>
      </w:r>
      <w:bookmarkEnd w:id="240"/>
      <w:bookmarkEnd w:id="241"/>
      <w:bookmarkEnd w:id="242"/>
      <w:r>
        <w:rPr>
          <w:rFonts w:eastAsiaTheme="minorEastAsia"/>
          <w:sz w:val="24"/>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7658B552"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bookmarkStart w:id="273"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4430F4D0"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252CAA4D"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3D8E248A"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11C9070"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3"/>
    </w:p>
    <w:p w14:paraId="0FDDC50C"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bookmarkStart w:id="274" w:name="_Toc195842895"/>
      <w:bookmarkStart w:id="275" w:name="_Toc151193844"/>
      <w:bookmarkStart w:id="276" w:name="_Toc164229225"/>
      <w:bookmarkStart w:id="277" w:name="_Toc142311032"/>
      <w:bookmarkStart w:id="278" w:name="_Toc150774735"/>
      <w:bookmarkStart w:id="279" w:name="_Toc151193700"/>
      <w:bookmarkStart w:id="280" w:name="_Toc127151731"/>
      <w:bookmarkStart w:id="281" w:name="_Toc150774630"/>
      <w:bookmarkStart w:id="282" w:name="_Toc127151530"/>
      <w:bookmarkStart w:id="283" w:name="_Toc164608799"/>
      <w:bookmarkStart w:id="284" w:name="_Toc164229371"/>
      <w:bookmarkStart w:id="285" w:name="_Toc151193628"/>
      <w:bookmarkStart w:id="286" w:name="_Toc151190157"/>
      <w:bookmarkStart w:id="287" w:name="_Toc151193918"/>
      <w:bookmarkStart w:id="288" w:name="_Toc151193772"/>
      <w:bookmarkStart w:id="289" w:name="_Toc150480768"/>
      <w:bookmarkStart w:id="290" w:name="_Toc164351624"/>
      <w:bookmarkStart w:id="291" w:name="_Toc164608644"/>
      <w:bookmarkStart w:id="292" w:name="_Toc150509281"/>
      <w:bookmarkStart w:id="293" w:name="_Toc520356155"/>
      <w:bookmarkStart w:id="294" w:name="_Toc149720823"/>
      <w:bookmarkStart w:id="295" w:name="_Toc127161444"/>
      <w:r>
        <w:rPr>
          <w:rFonts w:eastAsiaTheme="minorEastAsia"/>
          <w:sz w:val="24"/>
        </w:rPr>
        <w:t>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49DD2537"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43E9903D" w14:textId="77777777" w:rsidR="00244C56" w:rsidRDefault="00F776D0">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724F4528" w14:textId="77777777" w:rsidR="00244C56" w:rsidRDefault="00F776D0">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w:t>
      </w:r>
      <w:r>
        <w:rPr>
          <w:rFonts w:eastAsiaTheme="minorEastAsia"/>
          <w:sz w:val="24"/>
        </w:rPr>
        <w:lastRenderedPageBreak/>
        <w:t>和运至最终目的地的运输费和保险费，安装调试、检验、技术服务、培训、质量保证、售后服务、税费等；</w:t>
      </w:r>
    </w:p>
    <w:p w14:paraId="661CF6EE" w14:textId="77777777" w:rsidR="00244C56" w:rsidRDefault="00F776D0">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0039FBC8"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4B7CC9AC"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D51B729"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12EC626F"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bookmarkStart w:id="296" w:name="_Ref467306302"/>
      <w:r>
        <w:rPr>
          <w:rFonts w:eastAsiaTheme="minorEastAsia"/>
          <w:sz w:val="24"/>
        </w:rPr>
        <w:t>供应商应按《供应商须知资料表》中规定的金额及要求交纳磋商保证金</w:t>
      </w:r>
      <w:bookmarkEnd w:id="296"/>
      <w:r>
        <w:rPr>
          <w:rFonts w:eastAsiaTheme="minorEastAsia"/>
          <w:sz w:val="24"/>
        </w:rPr>
        <w:t>。</w:t>
      </w:r>
      <w:r>
        <w:rPr>
          <w:rFonts w:eastAsiaTheme="minorEastAsia" w:hint="eastAsia"/>
          <w:sz w:val="24"/>
        </w:rPr>
        <w:t>供应商自愿超额缴纳磋商保证金的，响应文件不做无效处理。</w:t>
      </w:r>
    </w:p>
    <w:p w14:paraId="1188FB31"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4F19497D"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7"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7"/>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18250D37" w14:textId="77777777" w:rsidR="00244C56" w:rsidRDefault="00F776D0">
      <w:pPr>
        <w:numPr>
          <w:ilvl w:val="1"/>
          <w:numId w:val="8"/>
        </w:numPr>
        <w:tabs>
          <w:tab w:val="left" w:pos="1080"/>
          <w:tab w:val="left" w:pos="2014"/>
        </w:tabs>
        <w:snapToGrid w:val="0"/>
        <w:spacing w:line="360" w:lineRule="auto"/>
        <w:ind w:left="1077" w:hanging="720"/>
        <w:rPr>
          <w:sz w:val="24"/>
        </w:rPr>
      </w:pPr>
      <w:bookmarkStart w:id="298"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8"/>
    <w:p w14:paraId="6078B16C"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113B7027"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04A3B92"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w:t>
      </w:r>
      <w:r>
        <w:rPr>
          <w:rFonts w:eastAsiaTheme="minorEastAsia"/>
          <w:sz w:val="24"/>
        </w:rPr>
        <w:lastRenderedPageBreak/>
        <w:t>担保函等形式递交的保证金，经供应商同意后采购人、采购代理机构可以不再退还，但因供应商自身原因导致无法及时退还的除外：</w:t>
      </w:r>
    </w:p>
    <w:p w14:paraId="2ADC1ABF" w14:textId="77777777" w:rsidR="00244C56" w:rsidRDefault="00F776D0">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58FAC888" w14:textId="77777777" w:rsidR="00244C56" w:rsidRDefault="00F776D0">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27EBFD9F" w14:textId="77777777" w:rsidR="00244C56" w:rsidRDefault="00F776D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236D8C0A"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3CA215DA" w14:textId="77777777" w:rsidR="00244C56" w:rsidRDefault="00F776D0">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312D2B35" w14:textId="77777777" w:rsidR="00244C56" w:rsidRDefault="00F776D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2CDF5005" w14:textId="77777777" w:rsidR="00244C56" w:rsidRDefault="00F776D0">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0E0D9966" w14:textId="77777777" w:rsidR="00244C56" w:rsidRDefault="00F776D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3AC29FC4" w14:textId="77777777" w:rsidR="00244C56" w:rsidRDefault="00F776D0">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57780781"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32C4CFE2"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4367D9C8"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bookmarkStart w:id="299" w:name="_Toc150480771"/>
      <w:bookmarkStart w:id="300" w:name="_Toc151193921"/>
      <w:bookmarkStart w:id="301" w:name="_Toc520356158"/>
      <w:bookmarkStart w:id="302" w:name="_Toc226965723"/>
      <w:bookmarkStart w:id="303" w:name="_Toc226309777"/>
      <w:bookmarkStart w:id="304" w:name="_Toc264969223"/>
      <w:bookmarkStart w:id="305" w:name="_Toc305158875"/>
      <w:bookmarkStart w:id="306" w:name="_Toc265228371"/>
      <w:bookmarkStart w:id="307" w:name="_Toc164229374"/>
      <w:bookmarkStart w:id="308" w:name="_Toc164229228"/>
      <w:bookmarkStart w:id="309" w:name="_Toc142311035"/>
      <w:bookmarkStart w:id="310" w:name="_Toc150774738"/>
      <w:bookmarkStart w:id="311" w:name="_Toc226337229"/>
      <w:bookmarkStart w:id="312" w:name="_Toc151193631"/>
      <w:bookmarkStart w:id="313" w:name="_Toc164351627"/>
      <w:bookmarkStart w:id="314" w:name="_Toc150509284"/>
      <w:bookmarkStart w:id="315" w:name="_Toc151190160"/>
      <w:bookmarkStart w:id="316" w:name="_Toc226965806"/>
      <w:bookmarkStart w:id="317" w:name="_Toc127161447"/>
      <w:bookmarkStart w:id="318" w:name="_Toc151193703"/>
      <w:bookmarkStart w:id="319" w:name="_Toc149720826"/>
      <w:bookmarkStart w:id="320" w:name="_Toc127151734"/>
      <w:bookmarkStart w:id="321" w:name="_Toc150774633"/>
      <w:bookmarkStart w:id="322" w:name="_Toc127151533"/>
      <w:bookmarkStart w:id="323" w:name="_Toc151193847"/>
      <w:bookmarkStart w:id="324" w:name="_Toc164608802"/>
      <w:bookmarkStart w:id="325" w:name="_Toc195842898"/>
      <w:bookmarkStart w:id="326" w:name="_Toc164608647"/>
      <w:bookmarkStart w:id="327" w:name="_Toc151193775"/>
      <w:bookmarkStart w:id="328" w:name="_Toc305158801"/>
      <w:r>
        <w:rPr>
          <w:rFonts w:eastAsiaTheme="minorEastAsia"/>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eastAsiaTheme="minorEastAsia"/>
          <w:sz w:val="24"/>
        </w:rPr>
        <w:t>、盖章</w:t>
      </w:r>
    </w:p>
    <w:p w14:paraId="021AAED8" w14:textId="77777777" w:rsidR="00244C56" w:rsidRDefault="00F776D0">
      <w:pPr>
        <w:numPr>
          <w:ilvl w:val="1"/>
          <w:numId w:val="8"/>
        </w:numPr>
        <w:tabs>
          <w:tab w:val="left" w:pos="1080"/>
        </w:tabs>
        <w:snapToGrid w:val="0"/>
        <w:spacing w:line="360" w:lineRule="auto"/>
        <w:rPr>
          <w:rFonts w:eastAsiaTheme="minorEastAsia"/>
          <w:sz w:val="24"/>
        </w:rPr>
      </w:pPr>
      <w:bookmarkStart w:id="329" w:name="_Toc150509285"/>
      <w:bookmarkStart w:id="330" w:name="_Toc195842899"/>
      <w:bookmarkStart w:id="331" w:name="_Toc226309778"/>
      <w:bookmarkStart w:id="332" w:name="_Toc226337230"/>
      <w:bookmarkStart w:id="333" w:name="_Toc151193848"/>
      <w:bookmarkStart w:id="334" w:name="_Toc150480772"/>
      <w:bookmarkStart w:id="335" w:name="_Toc520356159"/>
      <w:bookmarkStart w:id="336" w:name="_Toc305158876"/>
      <w:bookmarkStart w:id="337" w:name="_Toc142311036"/>
      <w:bookmarkStart w:id="338" w:name="_Toc151193776"/>
      <w:bookmarkStart w:id="339" w:name="_Toc226965724"/>
      <w:bookmarkStart w:id="340" w:name="_Toc151193704"/>
      <w:bookmarkStart w:id="341" w:name="_Toc265228372"/>
      <w:bookmarkStart w:id="342" w:name="_Toc127151534"/>
      <w:bookmarkStart w:id="343" w:name="_Toc151193922"/>
      <w:bookmarkStart w:id="344" w:name="_Toc305158802"/>
      <w:bookmarkStart w:id="345" w:name="_Toc226965807"/>
      <w:bookmarkStart w:id="346" w:name="_Toc151193632"/>
      <w:bookmarkStart w:id="347" w:name="_Toc151190161"/>
      <w:bookmarkStart w:id="348" w:name="_Toc264969224"/>
      <w:bookmarkStart w:id="349" w:name="_Toc150774634"/>
      <w:bookmarkStart w:id="350" w:name="_Toc150774739"/>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4B23822"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54205BE0" w14:textId="77777777" w:rsidR="00244C56" w:rsidRDefault="00244C56">
      <w:pPr>
        <w:tabs>
          <w:tab w:val="left" w:pos="900"/>
          <w:tab w:val="left" w:pos="1080"/>
        </w:tabs>
        <w:snapToGrid w:val="0"/>
        <w:spacing w:line="360" w:lineRule="auto"/>
        <w:ind w:left="357"/>
        <w:rPr>
          <w:rFonts w:eastAsiaTheme="minorEastAsia"/>
        </w:rPr>
      </w:pPr>
    </w:p>
    <w:p w14:paraId="787183F4" w14:textId="77777777" w:rsidR="00244C56" w:rsidRDefault="00F776D0">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35E010D7"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bookmarkStart w:id="351" w:name="_Toc195842900"/>
      <w:bookmarkStart w:id="352" w:name="_Toc127151535"/>
      <w:bookmarkStart w:id="353" w:name="_Toc150480773"/>
      <w:bookmarkStart w:id="354" w:name="_Toc265228373"/>
      <w:bookmarkStart w:id="355" w:name="_Toc226965725"/>
      <w:bookmarkStart w:id="356" w:name="_Toc127161449"/>
      <w:bookmarkStart w:id="357" w:name="_Toc226309779"/>
      <w:bookmarkStart w:id="358" w:name="_Toc151193923"/>
      <w:bookmarkStart w:id="359" w:name="_Toc150509286"/>
      <w:bookmarkStart w:id="360" w:name="_Toc127151736"/>
      <w:bookmarkStart w:id="361" w:name="_Toc151190162"/>
      <w:bookmarkStart w:id="362" w:name="_Toc305158803"/>
      <w:bookmarkStart w:id="363" w:name="_Toc149720828"/>
      <w:bookmarkStart w:id="364" w:name="_Toc164229376"/>
      <w:bookmarkStart w:id="365" w:name="_Toc520356160"/>
      <w:bookmarkStart w:id="366" w:name="_Toc150774740"/>
      <w:bookmarkStart w:id="367" w:name="_Toc164229230"/>
      <w:bookmarkStart w:id="368" w:name="_Toc150774635"/>
      <w:bookmarkStart w:id="369" w:name="_Toc151193777"/>
      <w:bookmarkStart w:id="370" w:name="_Toc226965808"/>
      <w:bookmarkStart w:id="371" w:name="_Toc264969225"/>
      <w:bookmarkStart w:id="372" w:name="_Toc226337231"/>
      <w:bookmarkStart w:id="373" w:name="_Toc151193705"/>
      <w:bookmarkStart w:id="374" w:name="_Toc164608649"/>
      <w:bookmarkStart w:id="375" w:name="_Toc164351629"/>
      <w:bookmarkStart w:id="376" w:name="_Toc164608804"/>
      <w:bookmarkStart w:id="377" w:name="_Toc151193633"/>
      <w:bookmarkStart w:id="378" w:name="_Toc305158877"/>
      <w:bookmarkStart w:id="379" w:name="_Toc142311037"/>
      <w:bookmarkStart w:id="380" w:name="_Toc151193849"/>
      <w:r>
        <w:rPr>
          <w:rFonts w:eastAsiaTheme="minorEastAsia"/>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eastAsiaTheme="minorEastAsia"/>
          <w:sz w:val="24"/>
        </w:rPr>
        <w:t>提交</w:t>
      </w:r>
    </w:p>
    <w:p w14:paraId="6FF2E2D7"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53F55108"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14:paraId="053294B9"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bookmarkStart w:id="381" w:name="_Toc305158804"/>
      <w:bookmarkStart w:id="382" w:name="_Toc305158878"/>
      <w:bookmarkStart w:id="383" w:name="_Toc226965809"/>
      <w:bookmarkStart w:id="384" w:name="_Toc150774741"/>
      <w:bookmarkStart w:id="385" w:name="_Toc149720829"/>
      <w:bookmarkStart w:id="386" w:name="_Toc150480774"/>
      <w:bookmarkStart w:id="387" w:name="_Toc151193924"/>
      <w:bookmarkStart w:id="388" w:name="_Toc195842901"/>
      <w:bookmarkStart w:id="389" w:name="_Toc127161450"/>
      <w:bookmarkStart w:id="390" w:name="_Toc151193850"/>
      <w:bookmarkStart w:id="391" w:name="_Toc151193634"/>
      <w:bookmarkStart w:id="392" w:name="_Toc142311038"/>
      <w:bookmarkStart w:id="393" w:name="_Toc520356161"/>
      <w:bookmarkStart w:id="394" w:name="_Toc150509287"/>
      <w:bookmarkStart w:id="395" w:name="_Toc151193778"/>
      <w:bookmarkStart w:id="396" w:name="_Toc226965726"/>
      <w:bookmarkStart w:id="397" w:name="_Toc164608805"/>
      <w:bookmarkStart w:id="398" w:name="_Toc151190163"/>
      <w:bookmarkStart w:id="399" w:name="_Toc127151536"/>
      <w:bookmarkStart w:id="400" w:name="_Toc265228374"/>
      <w:bookmarkStart w:id="401" w:name="_Toc151193706"/>
      <w:bookmarkStart w:id="402" w:name="_Toc164351630"/>
      <w:bookmarkStart w:id="403" w:name="_Toc164229231"/>
      <w:bookmarkStart w:id="404" w:name="_Toc127151737"/>
      <w:bookmarkStart w:id="405" w:name="_Toc150774636"/>
      <w:bookmarkStart w:id="406" w:name="_Toc226309780"/>
      <w:bookmarkStart w:id="407" w:name="_Toc226337232"/>
      <w:bookmarkStart w:id="408" w:name="_Toc164229377"/>
      <w:bookmarkStart w:id="409" w:name="_Toc264969226"/>
      <w:bookmarkStart w:id="410" w:name="_Toc164608650"/>
      <w:r>
        <w:rPr>
          <w:rFonts w:eastAsiaTheme="minorEastAsia"/>
          <w:sz w:val="24"/>
        </w:rPr>
        <w:t>响应文件提交截止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eastAsiaTheme="minorEastAsia"/>
          <w:sz w:val="24"/>
        </w:rPr>
        <w:t>时间</w:t>
      </w:r>
    </w:p>
    <w:p w14:paraId="00803781"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51DE0F7A"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bookmarkStart w:id="411" w:name="_Toc226309781"/>
      <w:bookmarkStart w:id="412" w:name="_Toc151193851"/>
      <w:bookmarkStart w:id="413" w:name="_Toc127151738"/>
      <w:bookmarkStart w:id="414" w:name="_Toc127161451"/>
      <w:bookmarkStart w:id="415" w:name="_Toc149720830"/>
      <w:bookmarkStart w:id="416" w:name="_Toc164229232"/>
      <w:bookmarkStart w:id="417" w:name="_Toc150774742"/>
      <w:bookmarkStart w:id="418" w:name="_Toc226965727"/>
      <w:bookmarkStart w:id="419" w:name="_Toc151190164"/>
      <w:bookmarkStart w:id="420" w:name="_Toc142311039"/>
      <w:bookmarkStart w:id="421" w:name="_Toc164229378"/>
      <w:bookmarkStart w:id="422" w:name="_Toc150480775"/>
      <w:bookmarkStart w:id="423" w:name="_Toc195842902"/>
      <w:bookmarkStart w:id="424" w:name="_Toc127151537"/>
      <w:bookmarkStart w:id="425" w:name="_Toc151193707"/>
      <w:bookmarkStart w:id="426" w:name="_Toc265228375"/>
      <w:bookmarkStart w:id="427" w:name="_Toc226337233"/>
      <w:bookmarkStart w:id="428" w:name="_Toc520356162"/>
      <w:bookmarkStart w:id="429" w:name="_Toc164351631"/>
      <w:bookmarkStart w:id="430" w:name="_Toc150509288"/>
      <w:bookmarkStart w:id="431" w:name="_Toc164608806"/>
      <w:bookmarkStart w:id="432" w:name="_Toc264969227"/>
      <w:bookmarkStart w:id="433" w:name="_Toc305158805"/>
      <w:bookmarkStart w:id="434" w:name="_Toc226965810"/>
      <w:bookmarkStart w:id="435" w:name="_Toc151193635"/>
      <w:bookmarkStart w:id="436" w:name="_Toc151193925"/>
      <w:bookmarkStart w:id="437" w:name="_Toc150774637"/>
      <w:bookmarkStart w:id="438" w:name="_Toc151193779"/>
      <w:bookmarkStart w:id="439" w:name="_Toc305158879"/>
      <w:bookmarkStart w:id="440" w:name="_Toc164608651"/>
      <w:r>
        <w:rPr>
          <w:rFonts w:eastAsiaTheme="minorEastAsia"/>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4F049D54"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7F1474EE"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4ED6D15C" w14:textId="77777777" w:rsidR="00244C56" w:rsidRDefault="00244C56">
      <w:pPr>
        <w:tabs>
          <w:tab w:val="left" w:pos="900"/>
          <w:tab w:val="left" w:pos="1080"/>
          <w:tab w:val="left" w:pos="1589"/>
        </w:tabs>
        <w:snapToGrid w:val="0"/>
        <w:spacing w:line="360" w:lineRule="auto"/>
        <w:ind w:left="357"/>
        <w:rPr>
          <w:rFonts w:eastAsiaTheme="minorEastAsia"/>
          <w:sz w:val="24"/>
        </w:rPr>
      </w:pPr>
    </w:p>
    <w:p w14:paraId="222A9CDA" w14:textId="77777777" w:rsidR="00244C56" w:rsidRDefault="00F776D0">
      <w:pPr>
        <w:pStyle w:val="21"/>
        <w:spacing w:before="0" w:line="360" w:lineRule="auto"/>
        <w:rPr>
          <w:rFonts w:ascii="Times New Roman" w:eastAsiaTheme="minorEastAsia" w:hAnsi="Times New Roman"/>
          <w:sz w:val="28"/>
        </w:rPr>
      </w:pPr>
      <w:bookmarkStart w:id="441" w:name="_Toc142311040"/>
      <w:bookmarkStart w:id="442" w:name="_Toc150480776"/>
      <w:bookmarkStart w:id="443" w:name="_Toc150774743"/>
      <w:bookmarkStart w:id="444" w:name="_Toc150509289"/>
      <w:bookmarkStart w:id="445" w:name="_Toc151193708"/>
      <w:bookmarkStart w:id="446" w:name="_Toc195842903"/>
      <w:bookmarkStart w:id="447" w:name="_Toc305158806"/>
      <w:bookmarkStart w:id="448" w:name="_Toc226337234"/>
      <w:bookmarkStart w:id="449" w:name="_Toc226965728"/>
      <w:bookmarkStart w:id="450" w:name="_Toc264969228"/>
      <w:bookmarkStart w:id="451" w:name="_Toc520356163"/>
      <w:bookmarkStart w:id="452" w:name="_Toc226309782"/>
      <w:bookmarkStart w:id="453" w:name="_Toc151193852"/>
      <w:bookmarkStart w:id="454" w:name="_Toc151193780"/>
      <w:bookmarkStart w:id="455" w:name="_Toc151193926"/>
      <w:bookmarkStart w:id="456" w:name="_Toc127151538"/>
      <w:bookmarkStart w:id="457" w:name="_Toc151190165"/>
      <w:bookmarkStart w:id="458" w:name="_Toc150774638"/>
      <w:bookmarkStart w:id="459" w:name="_Toc226965811"/>
      <w:bookmarkStart w:id="460" w:name="_Toc265228376"/>
      <w:bookmarkStart w:id="461" w:name="_Toc305158880"/>
      <w:bookmarkStart w:id="462" w:name="_Toc151193636"/>
      <w:r>
        <w:rPr>
          <w:rFonts w:ascii="Times New Roman" w:eastAsiaTheme="minorEastAsia" w:hAnsi="Times New Roman"/>
          <w:sz w:val="28"/>
        </w:rPr>
        <w:t>五</w:t>
      </w:r>
      <w:r>
        <w:rPr>
          <w:rFonts w:ascii="Times New Roman" w:eastAsiaTheme="minorEastAsia"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eastAsiaTheme="minorEastAsia" w:hAnsi="Times New Roman"/>
          <w:sz w:val="28"/>
        </w:rPr>
        <w:t>评审</w:t>
      </w:r>
    </w:p>
    <w:p w14:paraId="57D01649"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64F3C61C"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770406F8"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708C6063"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45A9F63"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14:paraId="33A188AF"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bookmarkStart w:id="463" w:name="_Toc520356165"/>
      <w:r>
        <w:rPr>
          <w:rFonts w:eastAsiaTheme="minorEastAsia"/>
          <w:sz w:val="24"/>
        </w:rPr>
        <w:t>本项目不公开报价。</w:t>
      </w:r>
    </w:p>
    <w:bookmarkEnd w:id="463"/>
    <w:p w14:paraId="570574BE"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075C8EB2"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4" w:name="_Toc520356166"/>
    </w:p>
    <w:p w14:paraId="04DAE4D6"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5" w:name="_Toc520356169"/>
      <w:bookmarkEnd w:id="464"/>
    </w:p>
    <w:p w14:paraId="5C89929F" w14:textId="77777777" w:rsidR="00244C56" w:rsidRDefault="00F776D0">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4CAD666"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148FCB78" w14:textId="77777777" w:rsidR="00244C56" w:rsidRDefault="00244C56">
      <w:pPr>
        <w:tabs>
          <w:tab w:val="left" w:pos="360"/>
          <w:tab w:val="left" w:pos="1080"/>
        </w:tabs>
        <w:snapToGrid w:val="0"/>
        <w:spacing w:line="360" w:lineRule="auto"/>
        <w:ind w:left="1080"/>
        <w:rPr>
          <w:rFonts w:eastAsiaTheme="minorEastAsia"/>
          <w:sz w:val="24"/>
        </w:rPr>
      </w:pPr>
    </w:p>
    <w:p w14:paraId="6B7D67D9" w14:textId="77777777" w:rsidR="00244C56" w:rsidRDefault="00F776D0">
      <w:pPr>
        <w:pStyle w:val="21"/>
        <w:spacing w:before="0" w:line="360" w:lineRule="auto"/>
        <w:rPr>
          <w:rFonts w:ascii="Times New Roman" w:eastAsiaTheme="minorEastAsia" w:hAnsi="Times New Roman"/>
          <w:sz w:val="28"/>
        </w:rPr>
      </w:pPr>
      <w:bookmarkStart w:id="466" w:name="_Toc142311047"/>
      <w:bookmarkStart w:id="467" w:name="_Toc265228383"/>
      <w:bookmarkStart w:id="468" w:name="_Toc305158887"/>
      <w:bookmarkStart w:id="469" w:name="_Toc305158813"/>
      <w:bookmarkStart w:id="470" w:name="_Toc151193715"/>
      <w:bookmarkStart w:id="471" w:name="_Toc264969235"/>
      <w:bookmarkStart w:id="472" w:name="_Toc151190172"/>
      <w:bookmarkStart w:id="473" w:name="_Toc151193859"/>
      <w:bookmarkStart w:id="474" w:name="_Toc226337241"/>
      <w:bookmarkStart w:id="475" w:name="_Toc150774750"/>
      <w:bookmarkStart w:id="476" w:name="_Toc151193787"/>
      <w:bookmarkStart w:id="477" w:name="_Toc226965818"/>
      <w:bookmarkStart w:id="478" w:name="_Toc151193643"/>
      <w:bookmarkStart w:id="479" w:name="_Toc151193933"/>
      <w:bookmarkStart w:id="480" w:name="_Toc226309789"/>
      <w:bookmarkStart w:id="481" w:name="_Toc150480783"/>
      <w:bookmarkStart w:id="482" w:name="_Toc150509296"/>
      <w:bookmarkStart w:id="483" w:name="_Toc226965735"/>
      <w:bookmarkStart w:id="484" w:name="_Toc195842910"/>
      <w:bookmarkStart w:id="485" w:name="_Toc150774645"/>
      <w:bookmarkStart w:id="486" w:name="_Toc127151545"/>
      <w:r>
        <w:rPr>
          <w:rFonts w:ascii="Times New Roman" w:eastAsiaTheme="minorEastAsia" w:hAnsi="Times New Roman"/>
          <w:sz w:val="28"/>
        </w:rPr>
        <w:t>六</w:t>
      </w:r>
      <w:r>
        <w:rPr>
          <w:rFonts w:ascii="Times New Roman" w:eastAsiaTheme="minorEastAsia" w:hAnsi="Times New Roman"/>
          <w:sz w:val="28"/>
        </w:rPr>
        <w:t xml:space="preserve">   </w:t>
      </w:r>
      <w:bookmarkEnd w:id="465"/>
      <w:r>
        <w:rPr>
          <w:rFonts w:ascii="Times New Roman" w:eastAsiaTheme="minorEastAsia" w:hAnsi="Times New Roman"/>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eastAsiaTheme="minorEastAsia" w:hAnsi="Times New Roman"/>
          <w:sz w:val="28"/>
        </w:rPr>
        <w:t>成交</w:t>
      </w:r>
    </w:p>
    <w:p w14:paraId="4505E4F2"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bookmarkStart w:id="487" w:name="_Toc226965737"/>
      <w:bookmarkStart w:id="488" w:name="_Toc151193935"/>
      <w:bookmarkStart w:id="489" w:name="_Toc127161461"/>
      <w:bookmarkStart w:id="490" w:name="_Toc164608816"/>
      <w:bookmarkStart w:id="491" w:name="_Toc150509298"/>
      <w:bookmarkStart w:id="492" w:name="_Toc151193789"/>
      <w:bookmarkStart w:id="493" w:name="_Toc265228385"/>
      <w:bookmarkStart w:id="494" w:name="_Toc264969237"/>
      <w:bookmarkStart w:id="495" w:name="_Toc226309791"/>
      <w:bookmarkStart w:id="496" w:name="_Toc127151748"/>
      <w:bookmarkStart w:id="497" w:name="_Toc150774752"/>
      <w:bookmarkStart w:id="498" w:name="_Toc151190174"/>
      <w:bookmarkStart w:id="499" w:name="_Toc149720840"/>
      <w:bookmarkStart w:id="500" w:name="_Toc127151547"/>
      <w:bookmarkStart w:id="501" w:name="_Toc150774647"/>
      <w:bookmarkStart w:id="502" w:name="_Toc195842912"/>
      <w:bookmarkStart w:id="503" w:name="_Toc305158889"/>
      <w:bookmarkStart w:id="504" w:name="_Toc151193717"/>
      <w:bookmarkStart w:id="505" w:name="_Toc151193861"/>
      <w:bookmarkStart w:id="506" w:name="_Toc226337243"/>
      <w:bookmarkStart w:id="507" w:name="_Toc164229388"/>
      <w:bookmarkStart w:id="508" w:name="_Toc164608661"/>
      <w:bookmarkStart w:id="509" w:name="_Toc305158815"/>
      <w:bookmarkStart w:id="510" w:name="_Toc142311049"/>
      <w:bookmarkStart w:id="511" w:name="_Toc150480785"/>
      <w:bookmarkStart w:id="512" w:name="_Toc151193645"/>
      <w:bookmarkStart w:id="513" w:name="_Toc226965820"/>
      <w:bookmarkStart w:id="514" w:name="_Toc164351641"/>
      <w:bookmarkStart w:id="515" w:name="_Toc164229242"/>
      <w:r>
        <w:rPr>
          <w:rFonts w:eastAsiaTheme="minorEastAsia"/>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0E2CEE29"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CB950FE"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bookmarkStart w:id="516" w:name="_Toc305158891"/>
      <w:bookmarkStart w:id="517" w:name="_Toc305158817"/>
      <w:bookmarkStart w:id="518" w:name="_Toc164608663"/>
      <w:bookmarkStart w:id="519" w:name="_Toc195842914"/>
      <w:bookmarkStart w:id="520" w:name="_Toc150480787"/>
      <w:bookmarkStart w:id="521" w:name="_Toc265228387"/>
      <w:bookmarkStart w:id="522" w:name="_Toc151193937"/>
      <w:bookmarkStart w:id="523" w:name="_Toc226965739"/>
      <w:bookmarkStart w:id="524" w:name="_Toc151193863"/>
      <w:bookmarkStart w:id="525" w:name="_Toc142311051"/>
      <w:bookmarkStart w:id="526" w:name="_Toc151193791"/>
      <w:bookmarkStart w:id="527" w:name="_Toc127151750"/>
      <w:bookmarkStart w:id="528" w:name="_Toc150774649"/>
      <w:bookmarkStart w:id="529" w:name="_Toc149720842"/>
      <w:bookmarkStart w:id="530" w:name="_Toc150509300"/>
      <w:bookmarkStart w:id="531" w:name="_Toc226337245"/>
      <w:bookmarkStart w:id="532" w:name="_Toc264969239"/>
      <w:bookmarkStart w:id="533" w:name="_Toc226965822"/>
      <w:bookmarkStart w:id="534" w:name="_Toc127161463"/>
      <w:bookmarkStart w:id="535" w:name="_Toc164229244"/>
      <w:bookmarkStart w:id="536" w:name="_Toc151190176"/>
      <w:bookmarkStart w:id="537" w:name="_Toc151193719"/>
      <w:bookmarkStart w:id="538" w:name="_Toc150774754"/>
      <w:bookmarkStart w:id="539" w:name="_Toc127151549"/>
      <w:bookmarkStart w:id="540" w:name="_Toc151193647"/>
      <w:bookmarkStart w:id="541" w:name="_Toc164608818"/>
      <w:bookmarkStart w:id="542" w:name="_Toc226309793"/>
      <w:bookmarkStart w:id="543" w:name="_Toc164229390"/>
      <w:bookmarkStart w:id="544" w:name="_Toc164351643"/>
      <w:bookmarkStart w:id="545" w:name="_Ref467307090"/>
      <w:bookmarkStart w:id="546" w:name="_Ref467306425"/>
      <w:bookmarkStart w:id="547" w:name="_Toc520356176"/>
      <w:r>
        <w:rPr>
          <w:rFonts w:eastAsiaTheme="minorEastAsia"/>
          <w:sz w:val="24"/>
        </w:rPr>
        <w:t>成交公告与成交通知书</w:t>
      </w:r>
      <w:bookmarkEnd w:id="516"/>
      <w:bookmarkEnd w:id="517"/>
    </w:p>
    <w:p w14:paraId="1C64FFA9"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69B0B2B6" w14:textId="77777777" w:rsidR="00244C56" w:rsidRDefault="00F776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成交通知书对采购人和成交供应商均具有法律效力。成交通知书发出后，采购人改变成交结果的，或者成交供应商放弃成交项目的，应当依法承担法律责任。</w:t>
      </w:r>
    </w:p>
    <w:p w14:paraId="3AC4D26C"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BC95F10"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6750BCE1" w14:textId="77777777" w:rsidR="00244C56" w:rsidRDefault="00F776D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1F6AFC4D" w14:textId="77777777" w:rsidR="00244C56" w:rsidRDefault="00F776D0">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665DD369" w14:textId="77777777" w:rsidR="00244C56" w:rsidRDefault="00F776D0">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38846140"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bookmarkStart w:id="548" w:name="_Toc151193648"/>
      <w:bookmarkStart w:id="549" w:name="_Toc226337246"/>
      <w:bookmarkStart w:id="550" w:name="_Toc151193792"/>
      <w:bookmarkStart w:id="551" w:name="_Toc151190177"/>
      <w:bookmarkStart w:id="552" w:name="_Toc226965740"/>
      <w:bookmarkStart w:id="553" w:name="_Toc150509301"/>
      <w:bookmarkStart w:id="554" w:name="_Toc164608819"/>
      <w:bookmarkStart w:id="555" w:name="_Toc149720843"/>
      <w:bookmarkStart w:id="556" w:name="_Toc164229391"/>
      <w:bookmarkStart w:id="557" w:name="_Toc127161464"/>
      <w:bookmarkStart w:id="558" w:name="_Toc195842915"/>
      <w:bookmarkStart w:id="559" w:name="_Toc164608664"/>
      <w:bookmarkStart w:id="560" w:name="_Ref467307204"/>
      <w:bookmarkStart w:id="561" w:name="_Toc151193938"/>
      <w:bookmarkStart w:id="562" w:name="_Toc226309794"/>
      <w:bookmarkStart w:id="563" w:name="_Toc151193720"/>
      <w:bookmarkStart w:id="564" w:name="_Ref467307062"/>
      <w:bookmarkStart w:id="565" w:name="_Ref467306978"/>
      <w:bookmarkStart w:id="566" w:name="_Toc520356175"/>
      <w:bookmarkStart w:id="567" w:name="_Toc164229245"/>
      <w:bookmarkStart w:id="568" w:name="_Toc305158818"/>
      <w:bookmarkStart w:id="569" w:name="_Toc150774650"/>
      <w:bookmarkStart w:id="570" w:name="_Toc150480788"/>
      <w:bookmarkStart w:id="571" w:name="_Toc127151550"/>
      <w:bookmarkStart w:id="572" w:name="_Toc305158892"/>
      <w:bookmarkStart w:id="573" w:name="_Ref467306377"/>
      <w:bookmarkStart w:id="574" w:name="_Toc127151751"/>
      <w:bookmarkStart w:id="575" w:name="_Toc142311052"/>
      <w:bookmarkStart w:id="576" w:name="_Toc150774755"/>
      <w:bookmarkStart w:id="577" w:name="_Toc265228388"/>
      <w:bookmarkStart w:id="578" w:name="_Toc164351644"/>
      <w:bookmarkStart w:id="579" w:name="_Toc264969240"/>
      <w:bookmarkStart w:id="580" w:name="_Toc151193864"/>
      <w:bookmarkStart w:id="581" w:name="_Toc22696582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eastAsiaTheme="minorEastAsia"/>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4993A2A0"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3FD2ADD1"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062EEAA"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3E6AAB07"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1D2FF905"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w:t>
      </w:r>
      <w:r>
        <w:rPr>
          <w:rFonts w:eastAsiaTheme="minorEastAsia"/>
          <w:sz w:val="24"/>
        </w:rPr>
        <w:lastRenderedPageBreak/>
        <w:t>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5471079C" w14:textId="77777777" w:rsidR="00244C56" w:rsidRDefault="00F776D0">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5"/>
    <w:bookmarkEnd w:id="546"/>
    <w:bookmarkEnd w:id="547"/>
    <w:p w14:paraId="0F3DE0DD"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53E8350F"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E4851D3" w14:textId="77777777" w:rsidR="00244C56" w:rsidRDefault="00F776D0">
      <w:pPr>
        <w:numPr>
          <w:ilvl w:val="2"/>
          <w:numId w:val="8"/>
        </w:numPr>
        <w:snapToGrid w:val="0"/>
        <w:spacing w:line="360" w:lineRule="auto"/>
        <w:rPr>
          <w:rFonts w:eastAsiaTheme="minorEastAsia"/>
          <w:sz w:val="24"/>
        </w:rPr>
      </w:pPr>
      <w:bookmarkStart w:id="582"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2"/>
    </w:p>
    <w:p w14:paraId="0777C92C" w14:textId="77777777" w:rsidR="00244C56" w:rsidRDefault="00F776D0">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196D5555"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126F6823" w14:textId="77777777" w:rsidR="00244C56" w:rsidRDefault="00F776D0">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56FABA6A" w14:textId="77777777" w:rsidR="00244C56" w:rsidRDefault="00F776D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6BCE5B15" w14:textId="77777777" w:rsidR="00244C56" w:rsidRDefault="00F776D0">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6892804" w14:textId="77777777" w:rsidR="00244C56" w:rsidRDefault="00F776D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6D1172B"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接收询问和质疑的联系部门、联系电话和通讯地址见《供应商须知资料表》。</w:t>
      </w:r>
    </w:p>
    <w:p w14:paraId="0E728DD0" w14:textId="77777777" w:rsidR="00244C56" w:rsidRDefault="00F776D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5BB71916" w14:textId="77777777" w:rsidR="00244C56" w:rsidRDefault="00F776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1A4A477F" w14:textId="77777777" w:rsidR="00244C56" w:rsidRDefault="00244C56">
      <w:pPr>
        <w:tabs>
          <w:tab w:val="left" w:pos="360"/>
          <w:tab w:val="left" w:pos="1080"/>
        </w:tabs>
        <w:snapToGrid w:val="0"/>
        <w:spacing w:line="360" w:lineRule="auto"/>
        <w:ind w:left="360"/>
        <w:rPr>
          <w:rFonts w:eastAsiaTheme="minorEastAsia"/>
          <w:sz w:val="24"/>
        </w:rPr>
      </w:pPr>
    </w:p>
    <w:p w14:paraId="2EA59932" w14:textId="77777777" w:rsidR="00244C56" w:rsidRDefault="00F776D0">
      <w:pPr>
        <w:spacing w:line="360" w:lineRule="auto"/>
        <w:jc w:val="center"/>
        <w:outlineLvl w:val="0"/>
        <w:rPr>
          <w:rFonts w:eastAsiaTheme="minorEastAsia"/>
          <w:b/>
          <w:sz w:val="36"/>
          <w:szCs w:val="36"/>
        </w:rPr>
      </w:pPr>
      <w:bookmarkStart w:id="583" w:name="_Toc353873664"/>
      <w:bookmarkStart w:id="584" w:name="_Toc226965827"/>
      <w:bookmarkStart w:id="585" w:name="_Toc264969244"/>
      <w:bookmarkStart w:id="586" w:name="_Toc150774759"/>
      <w:bookmarkStart w:id="587" w:name="_Toc353825544"/>
      <w:bookmarkStart w:id="588" w:name="_Toc353873934"/>
      <w:bookmarkStart w:id="589" w:name="_Toc226337250"/>
      <w:bookmarkStart w:id="590" w:name="_Toc142311056"/>
      <w:bookmarkStart w:id="591" w:name="_Toc305158896"/>
      <w:bookmarkStart w:id="592" w:name="_Toc305158822"/>
      <w:bookmarkStart w:id="593" w:name="_Toc127151554"/>
      <w:bookmarkStart w:id="594" w:name="_Toc150480792"/>
      <w:bookmarkStart w:id="595" w:name="_Toc265228392"/>
      <w:r>
        <w:rPr>
          <w:rFonts w:eastAsiaTheme="minorEastAsia"/>
          <w:sz w:val="24"/>
        </w:rPr>
        <w:br w:type="page"/>
      </w:r>
      <w:bookmarkStart w:id="596" w:name="_Toc225867671"/>
      <w:r>
        <w:rPr>
          <w:rFonts w:eastAsiaTheme="minorEastAsia"/>
          <w:b/>
          <w:sz w:val="36"/>
          <w:szCs w:val="36"/>
        </w:rPr>
        <w:lastRenderedPageBreak/>
        <w:t>第三章</w:t>
      </w:r>
      <w:r>
        <w:rPr>
          <w:rFonts w:eastAsiaTheme="minorEastAsia"/>
          <w:b/>
          <w:sz w:val="36"/>
          <w:szCs w:val="36"/>
        </w:rPr>
        <w:t xml:space="preserve">   </w:t>
      </w:r>
      <w:bookmarkEnd w:id="583"/>
      <w:bookmarkEnd w:id="584"/>
      <w:bookmarkEnd w:id="585"/>
      <w:bookmarkEnd w:id="586"/>
      <w:bookmarkEnd w:id="587"/>
      <w:bookmarkEnd w:id="588"/>
      <w:bookmarkEnd w:id="589"/>
      <w:bookmarkEnd w:id="590"/>
      <w:bookmarkEnd w:id="591"/>
      <w:bookmarkEnd w:id="592"/>
      <w:bookmarkEnd w:id="593"/>
      <w:bookmarkEnd w:id="594"/>
      <w:bookmarkEnd w:id="595"/>
      <w:r>
        <w:rPr>
          <w:rFonts w:eastAsiaTheme="minorEastAsia"/>
          <w:b/>
          <w:sz w:val="36"/>
          <w:szCs w:val="36"/>
        </w:rPr>
        <w:t>评审方法和评审标准</w:t>
      </w:r>
      <w:bookmarkStart w:id="597" w:name="_Toc487900382"/>
      <w:bookmarkEnd w:id="596"/>
    </w:p>
    <w:p w14:paraId="21F2E6A3" w14:textId="77777777" w:rsidR="00244C56" w:rsidRDefault="00F776D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7E86BC06" w14:textId="77777777" w:rsidR="00244C56" w:rsidRDefault="00F776D0">
      <w:pPr>
        <w:tabs>
          <w:tab w:val="left" w:pos="1080"/>
        </w:tabs>
        <w:snapToGrid w:val="0"/>
        <w:jc w:val="left"/>
        <w:rPr>
          <w:rFonts w:eastAsiaTheme="minorEastAsia"/>
          <w:b/>
          <w:sz w:val="24"/>
        </w:rPr>
      </w:pPr>
      <w:r>
        <w:rPr>
          <w:rFonts w:eastAsiaTheme="minorEastAsia"/>
          <w:b/>
          <w:sz w:val="24"/>
        </w:rPr>
        <w:tab/>
      </w:r>
    </w:p>
    <w:p w14:paraId="11E836F5" w14:textId="77777777" w:rsidR="00244C56" w:rsidRDefault="00F776D0">
      <w:pPr>
        <w:numPr>
          <w:ilvl w:val="0"/>
          <w:numId w:val="11"/>
        </w:numPr>
        <w:tabs>
          <w:tab w:val="left" w:pos="360"/>
        </w:tabs>
        <w:snapToGrid w:val="0"/>
        <w:spacing w:line="360" w:lineRule="auto"/>
        <w:outlineLvl w:val="1"/>
        <w:rPr>
          <w:rFonts w:eastAsiaTheme="minorEastAsia"/>
          <w:sz w:val="24"/>
        </w:rPr>
      </w:pPr>
      <w:bookmarkStart w:id="598" w:name="_Toc164608810"/>
      <w:bookmarkStart w:id="599" w:name="_Toc151190168"/>
      <w:bookmarkStart w:id="600" w:name="_Toc127151541"/>
      <w:bookmarkStart w:id="601" w:name="_Toc150480779"/>
      <w:bookmarkStart w:id="602" w:name="_Toc305158809"/>
      <w:bookmarkStart w:id="603" w:name="_Toc195842906"/>
      <w:bookmarkStart w:id="604" w:name="_Toc151193711"/>
      <w:bookmarkStart w:id="605" w:name="_Toc151193855"/>
      <w:bookmarkStart w:id="606" w:name="_Toc305158883"/>
      <w:bookmarkStart w:id="607" w:name="_Toc265228379"/>
      <w:bookmarkStart w:id="608" w:name="_Toc151193639"/>
      <w:bookmarkStart w:id="609" w:name="_Toc150774641"/>
      <w:bookmarkStart w:id="610" w:name="_Toc226965731"/>
      <w:bookmarkStart w:id="611" w:name="_Toc264969231"/>
      <w:bookmarkStart w:id="612" w:name="_Toc164229236"/>
      <w:bookmarkStart w:id="613" w:name="_Toc150774746"/>
      <w:bookmarkStart w:id="614" w:name="_Toc151193783"/>
      <w:bookmarkStart w:id="615" w:name="_Toc127151742"/>
      <w:bookmarkStart w:id="616" w:name="_Toc164608655"/>
      <w:bookmarkStart w:id="617" w:name="_Toc127161455"/>
      <w:bookmarkStart w:id="618" w:name="_Toc226309785"/>
      <w:bookmarkStart w:id="619" w:name="_Toc150509292"/>
      <w:bookmarkStart w:id="620" w:name="_Toc164351635"/>
      <w:bookmarkStart w:id="621" w:name="_Toc164229382"/>
      <w:bookmarkStart w:id="622" w:name="_Toc142311043"/>
      <w:bookmarkStart w:id="623" w:name="_Toc149720834"/>
      <w:bookmarkStart w:id="624" w:name="_Toc226337237"/>
      <w:bookmarkStart w:id="625" w:name="_Toc226965814"/>
      <w:bookmarkStart w:id="626" w:name="_Toc151193929"/>
      <w:bookmarkStart w:id="627" w:name="_Toc353825551"/>
      <w:bookmarkStart w:id="628" w:name="_Toc353873941"/>
      <w:bookmarkStart w:id="629" w:name="_Toc195842920"/>
      <w:bookmarkStart w:id="630" w:name="_Toc226965828"/>
      <w:bookmarkStart w:id="631" w:name="_Toc305158823"/>
      <w:bookmarkStart w:id="632" w:name="_Toc150774760"/>
      <w:bookmarkStart w:id="633" w:name="_Toc305158897"/>
      <w:bookmarkStart w:id="634" w:name="_Toc353825545"/>
      <w:bookmarkStart w:id="635" w:name="_Toc264969245"/>
      <w:bookmarkStart w:id="636" w:name="_Toc226337251"/>
      <w:bookmarkStart w:id="637" w:name="_Toc353873935"/>
      <w:bookmarkStart w:id="638" w:name="_Toc353873665"/>
      <w:bookmarkStart w:id="639" w:name="_Toc142311057"/>
      <w:bookmarkStart w:id="640" w:name="_Toc127151555"/>
      <w:bookmarkStart w:id="641" w:name="_Toc265228393"/>
      <w:bookmarkStart w:id="642" w:name="_Toc15048079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7"/>
      <w:r>
        <w:rPr>
          <w:rFonts w:eastAsiaTheme="minorEastAsia"/>
          <w:sz w:val="24"/>
        </w:rPr>
        <w:t>响应文件的</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rFonts w:eastAsiaTheme="minorEastAsia"/>
          <w:sz w:val="24"/>
        </w:rPr>
        <w:t>资格审查和符合性审查</w:t>
      </w:r>
    </w:p>
    <w:p w14:paraId="14910363" w14:textId="77777777" w:rsidR="00244C56" w:rsidRDefault="00F776D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1A3BB127" w14:textId="77777777" w:rsidR="00244C56" w:rsidRDefault="00F776D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7F07E3E1" w14:textId="77777777" w:rsidR="00244C56" w:rsidRDefault="00F776D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6CBE3036" w14:textId="77777777" w:rsidR="00244C56" w:rsidRDefault="00F776D0">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244C56" w14:paraId="1ECB27BC" w14:textId="77777777">
        <w:trPr>
          <w:cantSplit/>
          <w:trHeight w:val="468"/>
          <w:tblHeader/>
        </w:trPr>
        <w:tc>
          <w:tcPr>
            <w:tcW w:w="455" w:type="pct"/>
            <w:vAlign w:val="center"/>
          </w:tcPr>
          <w:p w14:paraId="574C8306" w14:textId="77777777" w:rsidR="00244C56" w:rsidRDefault="00F776D0">
            <w:pPr>
              <w:tabs>
                <w:tab w:val="left" w:pos="1080"/>
              </w:tabs>
              <w:snapToGrid w:val="0"/>
              <w:jc w:val="center"/>
              <w:rPr>
                <w:rFonts w:eastAsiaTheme="minorEastAsia"/>
                <w:b/>
                <w:sz w:val="24"/>
              </w:rPr>
            </w:pPr>
            <w:bookmarkStart w:id="643" w:name="_Hlt487972895"/>
            <w:bookmarkEnd w:id="643"/>
            <w:r>
              <w:rPr>
                <w:rFonts w:eastAsiaTheme="minorEastAsia"/>
                <w:b/>
                <w:sz w:val="24"/>
              </w:rPr>
              <w:t>序号</w:t>
            </w:r>
          </w:p>
        </w:tc>
        <w:tc>
          <w:tcPr>
            <w:tcW w:w="938" w:type="pct"/>
            <w:vAlign w:val="center"/>
          </w:tcPr>
          <w:p w14:paraId="2D4B5D50" w14:textId="77777777" w:rsidR="00244C56" w:rsidRDefault="00F776D0">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3F47A1A0" w14:textId="77777777" w:rsidR="00244C56" w:rsidRDefault="00F776D0">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3A104F9E" w14:textId="77777777" w:rsidR="00244C56" w:rsidRDefault="00F776D0">
            <w:pPr>
              <w:tabs>
                <w:tab w:val="left" w:pos="1080"/>
              </w:tabs>
              <w:snapToGrid w:val="0"/>
              <w:jc w:val="center"/>
              <w:rPr>
                <w:rFonts w:eastAsiaTheme="minorEastAsia"/>
                <w:b/>
                <w:sz w:val="24"/>
              </w:rPr>
            </w:pPr>
            <w:r>
              <w:rPr>
                <w:rFonts w:eastAsiaTheme="minorEastAsia"/>
                <w:b/>
                <w:sz w:val="24"/>
              </w:rPr>
              <w:t>格式要求</w:t>
            </w:r>
          </w:p>
        </w:tc>
      </w:tr>
      <w:tr w:rsidR="00244C56" w14:paraId="329DF15E" w14:textId="77777777">
        <w:trPr>
          <w:cantSplit/>
          <w:trHeight w:val="468"/>
        </w:trPr>
        <w:tc>
          <w:tcPr>
            <w:tcW w:w="455" w:type="pct"/>
            <w:vAlign w:val="center"/>
          </w:tcPr>
          <w:p w14:paraId="72C007C6" w14:textId="77777777" w:rsidR="00244C56" w:rsidRDefault="00F776D0">
            <w:pPr>
              <w:tabs>
                <w:tab w:val="left" w:pos="1080"/>
              </w:tabs>
              <w:snapToGrid w:val="0"/>
              <w:jc w:val="center"/>
              <w:rPr>
                <w:rFonts w:eastAsiaTheme="minorEastAsia"/>
                <w:sz w:val="24"/>
              </w:rPr>
            </w:pPr>
            <w:r>
              <w:rPr>
                <w:rFonts w:eastAsiaTheme="minorEastAsia"/>
                <w:sz w:val="24"/>
              </w:rPr>
              <w:t>1</w:t>
            </w:r>
          </w:p>
        </w:tc>
        <w:tc>
          <w:tcPr>
            <w:tcW w:w="938" w:type="pct"/>
            <w:vAlign w:val="center"/>
          </w:tcPr>
          <w:p w14:paraId="4BF724C6" w14:textId="77777777" w:rsidR="00244C56" w:rsidRDefault="00F776D0">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634AA4DB" w14:textId="77777777" w:rsidR="00244C56" w:rsidRDefault="00F776D0">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41A35919" w14:textId="77777777" w:rsidR="00244C56" w:rsidRDefault="00244C56">
            <w:pPr>
              <w:tabs>
                <w:tab w:val="left" w:pos="1080"/>
              </w:tabs>
              <w:snapToGrid w:val="0"/>
              <w:jc w:val="left"/>
              <w:rPr>
                <w:rFonts w:eastAsiaTheme="minorEastAsia"/>
                <w:sz w:val="24"/>
              </w:rPr>
            </w:pPr>
          </w:p>
        </w:tc>
      </w:tr>
      <w:tr w:rsidR="00244C56" w14:paraId="5BFB43E7" w14:textId="77777777">
        <w:trPr>
          <w:cantSplit/>
          <w:trHeight w:val="468"/>
        </w:trPr>
        <w:tc>
          <w:tcPr>
            <w:tcW w:w="455" w:type="pct"/>
            <w:vAlign w:val="center"/>
          </w:tcPr>
          <w:p w14:paraId="70418274" w14:textId="77777777" w:rsidR="00244C56" w:rsidRDefault="00F776D0">
            <w:pPr>
              <w:tabs>
                <w:tab w:val="left" w:pos="1080"/>
              </w:tabs>
              <w:snapToGrid w:val="0"/>
              <w:jc w:val="center"/>
              <w:rPr>
                <w:rFonts w:eastAsiaTheme="minorEastAsia"/>
                <w:sz w:val="24"/>
              </w:rPr>
            </w:pPr>
            <w:r>
              <w:rPr>
                <w:rFonts w:eastAsiaTheme="minorEastAsia"/>
                <w:sz w:val="24"/>
              </w:rPr>
              <w:lastRenderedPageBreak/>
              <w:t>1-1</w:t>
            </w:r>
          </w:p>
        </w:tc>
        <w:tc>
          <w:tcPr>
            <w:tcW w:w="938" w:type="pct"/>
            <w:vAlign w:val="center"/>
          </w:tcPr>
          <w:p w14:paraId="1C369E25" w14:textId="77777777" w:rsidR="00244C56" w:rsidRDefault="00F776D0">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765DAA9C" w14:textId="77777777" w:rsidR="00244C56" w:rsidRDefault="00F776D0">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02671338" w14:textId="77777777" w:rsidR="00244C56" w:rsidRDefault="00F776D0">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4758F83A" w14:textId="77777777" w:rsidR="00244C56" w:rsidRDefault="00F776D0">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3B379B58" w14:textId="77777777" w:rsidR="00244C56" w:rsidRDefault="00F776D0">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5F4F5A61" w14:textId="77777777" w:rsidR="00244C56" w:rsidRDefault="00F776D0">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024B2C29" w14:textId="77777777" w:rsidR="00244C56" w:rsidRDefault="00F776D0">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18E9CA1C" w14:textId="77777777" w:rsidR="00244C56" w:rsidRDefault="00F776D0">
            <w:pPr>
              <w:tabs>
                <w:tab w:val="left" w:pos="1080"/>
              </w:tabs>
              <w:snapToGrid w:val="0"/>
              <w:jc w:val="left"/>
              <w:rPr>
                <w:rFonts w:eastAsiaTheme="minorEastAsia"/>
                <w:sz w:val="24"/>
              </w:rPr>
            </w:pPr>
            <w:r>
              <w:rPr>
                <w:rFonts w:eastAsiaTheme="minorEastAsia"/>
                <w:sz w:val="24"/>
              </w:rPr>
              <w:t>提供证明文件的电子件或电子证照</w:t>
            </w:r>
          </w:p>
        </w:tc>
      </w:tr>
      <w:tr w:rsidR="00244C56" w14:paraId="355866A5" w14:textId="77777777">
        <w:trPr>
          <w:cantSplit/>
          <w:trHeight w:val="468"/>
        </w:trPr>
        <w:tc>
          <w:tcPr>
            <w:tcW w:w="455" w:type="pct"/>
            <w:vAlign w:val="center"/>
          </w:tcPr>
          <w:p w14:paraId="5168DA72" w14:textId="77777777" w:rsidR="00244C56" w:rsidRDefault="00F776D0">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3E9125F9" w14:textId="77777777" w:rsidR="00244C56" w:rsidRDefault="00F776D0">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616AA423" w14:textId="77777777" w:rsidR="00244C56" w:rsidRDefault="00F776D0">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5327B505" w14:textId="77777777" w:rsidR="00244C56" w:rsidRDefault="00F776D0">
            <w:pPr>
              <w:tabs>
                <w:tab w:val="left" w:pos="1080"/>
              </w:tabs>
              <w:snapToGrid w:val="0"/>
              <w:jc w:val="left"/>
              <w:rPr>
                <w:rFonts w:eastAsiaTheme="minorEastAsia"/>
                <w:sz w:val="24"/>
              </w:rPr>
            </w:pPr>
            <w:r>
              <w:rPr>
                <w:rFonts w:eastAsiaTheme="minorEastAsia"/>
                <w:sz w:val="24"/>
              </w:rPr>
              <w:t>格式见《响应文件格式》</w:t>
            </w:r>
          </w:p>
        </w:tc>
      </w:tr>
      <w:tr w:rsidR="00244C56" w14:paraId="1D9127BC" w14:textId="77777777">
        <w:trPr>
          <w:cantSplit/>
          <w:trHeight w:val="468"/>
        </w:trPr>
        <w:tc>
          <w:tcPr>
            <w:tcW w:w="455" w:type="pct"/>
            <w:vAlign w:val="center"/>
          </w:tcPr>
          <w:p w14:paraId="1B669C03" w14:textId="77777777" w:rsidR="00244C56" w:rsidRDefault="00F776D0">
            <w:pPr>
              <w:tabs>
                <w:tab w:val="left" w:pos="1080"/>
              </w:tabs>
              <w:snapToGrid w:val="0"/>
              <w:jc w:val="center"/>
              <w:rPr>
                <w:rFonts w:eastAsiaTheme="minorEastAsia"/>
                <w:sz w:val="24"/>
              </w:rPr>
            </w:pPr>
            <w:r>
              <w:rPr>
                <w:rFonts w:eastAsiaTheme="minorEastAsia"/>
                <w:sz w:val="24"/>
              </w:rPr>
              <w:lastRenderedPageBreak/>
              <w:t>1-3</w:t>
            </w:r>
          </w:p>
        </w:tc>
        <w:tc>
          <w:tcPr>
            <w:tcW w:w="938" w:type="pct"/>
            <w:vAlign w:val="center"/>
          </w:tcPr>
          <w:p w14:paraId="4A7BF149" w14:textId="77777777" w:rsidR="00244C56" w:rsidRDefault="00F776D0">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0FE46154" w14:textId="77777777" w:rsidR="00244C56" w:rsidRDefault="00F776D0">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477684E5" w14:textId="77777777" w:rsidR="00244C56" w:rsidRDefault="00F776D0">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28D51391" w14:textId="77777777" w:rsidR="00244C56" w:rsidRDefault="00F776D0">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115C7B5E" w14:textId="77777777" w:rsidR="00244C56" w:rsidRDefault="00F776D0">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23F588E3" w14:textId="77777777" w:rsidR="00244C56" w:rsidRDefault="00F776D0">
            <w:pPr>
              <w:tabs>
                <w:tab w:val="left" w:pos="1080"/>
              </w:tabs>
              <w:snapToGrid w:val="0"/>
              <w:rPr>
                <w:rFonts w:eastAsiaTheme="minorEastAsia"/>
                <w:sz w:val="24"/>
              </w:rPr>
            </w:pPr>
            <w:r>
              <w:rPr>
                <w:rFonts w:eastAsiaTheme="minorEastAsia"/>
                <w:sz w:val="24"/>
              </w:rPr>
              <w:t>无须供应商提供，由采购人或采购代理机构查询。</w:t>
            </w:r>
          </w:p>
        </w:tc>
      </w:tr>
      <w:tr w:rsidR="00244C56" w14:paraId="2084B164" w14:textId="77777777">
        <w:trPr>
          <w:cantSplit/>
          <w:trHeight w:val="468"/>
        </w:trPr>
        <w:tc>
          <w:tcPr>
            <w:tcW w:w="455" w:type="pct"/>
            <w:vAlign w:val="center"/>
          </w:tcPr>
          <w:p w14:paraId="64AE24C5" w14:textId="77777777" w:rsidR="00244C56" w:rsidRDefault="00F776D0">
            <w:pPr>
              <w:tabs>
                <w:tab w:val="left" w:pos="1080"/>
              </w:tabs>
              <w:snapToGrid w:val="0"/>
              <w:jc w:val="center"/>
              <w:rPr>
                <w:rFonts w:eastAsiaTheme="minorEastAsia"/>
                <w:sz w:val="24"/>
              </w:rPr>
            </w:pPr>
            <w:r>
              <w:rPr>
                <w:sz w:val="24"/>
              </w:rPr>
              <w:t>1-4</w:t>
            </w:r>
          </w:p>
        </w:tc>
        <w:tc>
          <w:tcPr>
            <w:tcW w:w="938" w:type="pct"/>
            <w:vAlign w:val="center"/>
          </w:tcPr>
          <w:p w14:paraId="07C592BB" w14:textId="77777777" w:rsidR="00244C56" w:rsidRDefault="00F776D0">
            <w:pPr>
              <w:tabs>
                <w:tab w:val="left" w:pos="1080"/>
              </w:tabs>
              <w:snapToGrid w:val="0"/>
              <w:rPr>
                <w:rFonts w:eastAsiaTheme="minorEastAsia"/>
                <w:sz w:val="24"/>
              </w:rPr>
            </w:pPr>
            <w:r>
              <w:rPr>
                <w:sz w:val="24"/>
              </w:rPr>
              <w:t>法律、行政法规规定的其他条件</w:t>
            </w:r>
          </w:p>
        </w:tc>
        <w:tc>
          <w:tcPr>
            <w:tcW w:w="2579" w:type="pct"/>
            <w:vAlign w:val="center"/>
          </w:tcPr>
          <w:p w14:paraId="419AB865" w14:textId="77777777" w:rsidR="00244C56" w:rsidRDefault="00F776D0">
            <w:pPr>
              <w:tabs>
                <w:tab w:val="left" w:pos="1080"/>
              </w:tabs>
              <w:snapToGrid w:val="0"/>
              <w:rPr>
                <w:rFonts w:eastAsiaTheme="minorEastAsia"/>
                <w:sz w:val="24"/>
              </w:rPr>
            </w:pPr>
            <w:r>
              <w:rPr>
                <w:sz w:val="24"/>
              </w:rPr>
              <w:t>法律、行政法规规定的其他条件</w:t>
            </w:r>
          </w:p>
        </w:tc>
        <w:tc>
          <w:tcPr>
            <w:tcW w:w="1028" w:type="pct"/>
            <w:vAlign w:val="center"/>
          </w:tcPr>
          <w:p w14:paraId="67A0D7D3" w14:textId="77777777" w:rsidR="00244C56" w:rsidRDefault="00F776D0">
            <w:pPr>
              <w:tabs>
                <w:tab w:val="left" w:pos="1080"/>
              </w:tabs>
              <w:snapToGrid w:val="0"/>
              <w:jc w:val="center"/>
              <w:rPr>
                <w:rFonts w:eastAsiaTheme="minorEastAsia"/>
                <w:sz w:val="24"/>
              </w:rPr>
            </w:pPr>
            <w:r>
              <w:rPr>
                <w:sz w:val="24"/>
              </w:rPr>
              <w:t>/</w:t>
            </w:r>
          </w:p>
        </w:tc>
      </w:tr>
      <w:tr w:rsidR="00244C56" w14:paraId="696F5052" w14:textId="77777777">
        <w:trPr>
          <w:cantSplit/>
          <w:trHeight w:val="468"/>
        </w:trPr>
        <w:tc>
          <w:tcPr>
            <w:tcW w:w="455" w:type="pct"/>
            <w:vAlign w:val="center"/>
          </w:tcPr>
          <w:p w14:paraId="1D9606D9" w14:textId="77777777" w:rsidR="00244C56" w:rsidRDefault="00F776D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1F916B2E" w14:textId="77777777" w:rsidR="00244C56" w:rsidRDefault="00F776D0">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28C98DF7" w14:textId="77777777" w:rsidR="00244C56" w:rsidRDefault="00F776D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575816CB" w14:textId="77777777" w:rsidR="00244C56" w:rsidRDefault="00244C56">
            <w:pPr>
              <w:tabs>
                <w:tab w:val="left" w:pos="1080"/>
              </w:tabs>
              <w:snapToGrid w:val="0"/>
              <w:jc w:val="left"/>
              <w:rPr>
                <w:rFonts w:eastAsiaTheme="minorEastAsia"/>
                <w:sz w:val="24"/>
              </w:rPr>
            </w:pPr>
          </w:p>
        </w:tc>
      </w:tr>
      <w:tr w:rsidR="00244C56" w14:paraId="372286DC" w14:textId="77777777">
        <w:trPr>
          <w:cantSplit/>
          <w:trHeight w:val="468"/>
        </w:trPr>
        <w:tc>
          <w:tcPr>
            <w:tcW w:w="455" w:type="pct"/>
            <w:vAlign w:val="center"/>
          </w:tcPr>
          <w:p w14:paraId="6E694D2D" w14:textId="77777777" w:rsidR="00244C56" w:rsidRDefault="00F776D0">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58C2AD0F" w14:textId="77777777" w:rsidR="00244C56" w:rsidRDefault="00F776D0">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14:paraId="3F760013" w14:textId="77777777" w:rsidR="00244C56" w:rsidRDefault="00F776D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2CEDBAC3" w14:textId="77777777" w:rsidR="00244C56" w:rsidRDefault="00244C56">
            <w:pPr>
              <w:tabs>
                <w:tab w:val="left" w:pos="1080"/>
              </w:tabs>
              <w:snapToGrid w:val="0"/>
              <w:jc w:val="left"/>
              <w:rPr>
                <w:rFonts w:eastAsiaTheme="minorEastAsia"/>
                <w:sz w:val="24"/>
              </w:rPr>
            </w:pPr>
          </w:p>
        </w:tc>
      </w:tr>
      <w:tr w:rsidR="00244C56" w14:paraId="133AA14A" w14:textId="77777777">
        <w:trPr>
          <w:cantSplit/>
          <w:trHeight w:val="468"/>
        </w:trPr>
        <w:tc>
          <w:tcPr>
            <w:tcW w:w="455" w:type="pct"/>
            <w:vAlign w:val="center"/>
          </w:tcPr>
          <w:p w14:paraId="429C6C5B" w14:textId="77777777" w:rsidR="00244C56" w:rsidRDefault="00F776D0">
            <w:pPr>
              <w:tabs>
                <w:tab w:val="left" w:pos="1080"/>
              </w:tabs>
              <w:snapToGrid w:val="0"/>
              <w:jc w:val="center"/>
              <w:rPr>
                <w:rFonts w:eastAsiaTheme="minorEastAsia"/>
                <w:sz w:val="24"/>
              </w:rPr>
            </w:pPr>
            <w:r>
              <w:rPr>
                <w:rFonts w:eastAsiaTheme="minorEastAsia"/>
                <w:sz w:val="24"/>
              </w:rPr>
              <w:lastRenderedPageBreak/>
              <w:t>2-1-1</w:t>
            </w:r>
          </w:p>
        </w:tc>
        <w:tc>
          <w:tcPr>
            <w:tcW w:w="938" w:type="pct"/>
            <w:vAlign w:val="center"/>
          </w:tcPr>
          <w:p w14:paraId="05F5AF03" w14:textId="77777777" w:rsidR="00244C56" w:rsidRDefault="00F776D0">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3D47B24C" w14:textId="77777777" w:rsidR="00244C56" w:rsidRDefault="00F776D0">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028FEDE5" w14:textId="77777777" w:rsidR="00244C56" w:rsidRDefault="00F776D0">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66A62D53" w14:textId="77777777" w:rsidR="00244C56" w:rsidRDefault="00F776D0">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1025BFC5" w14:textId="77777777" w:rsidR="00244C56" w:rsidRDefault="00F776D0">
            <w:pPr>
              <w:tabs>
                <w:tab w:val="left" w:pos="1080"/>
              </w:tabs>
              <w:snapToGrid w:val="0"/>
              <w:jc w:val="left"/>
              <w:rPr>
                <w:rFonts w:eastAsiaTheme="minorEastAsia"/>
                <w:sz w:val="24"/>
              </w:rPr>
            </w:pPr>
            <w:r>
              <w:rPr>
                <w:rFonts w:eastAsiaTheme="minorEastAsia"/>
                <w:sz w:val="24"/>
              </w:rPr>
              <w:t>格式见《响应文件格式》</w:t>
            </w:r>
          </w:p>
        </w:tc>
      </w:tr>
      <w:tr w:rsidR="00244C56" w14:paraId="054593EB" w14:textId="77777777">
        <w:trPr>
          <w:cantSplit/>
          <w:trHeight w:val="468"/>
        </w:trPr>
        <w:tc>
          <w:tcPr>
            <w:tcW w:w="455" w:type="pct"/>
            <w:vAlign w:val="center"/>
          </w:tcPr>
          <w:p w14:paraId="4B4A5A9D" w14:textId="77777777" w:rsidR="00244C56" w:rsidRDefault="00F776D0">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7E8324DA" w14:textId="77777777" w:rsidR="00244C56" w:rsidRDefault="00F776D0">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0829CE03" w14:textId="77777777" w:rsidR="00244C56" w:rsidRDefault="00F776D0">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46D104A8" w14:textId="77777777" w:rsidR="00244C56" w:rsidRDefault="00F776D0">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5BAC8A61" w14:textId="77777777" w:rsidR="00244C56" w:rsidRDefault="00F776D0">
            <w:pPr>
              <w:tabs>
                <w:tab w:val="left" w:pos="1080"/>
              </w:tabs>
              <w:snapToGrid w:val="0"/>
              <w:jc w:val="left"/>
              <w:rPr>
                <w:rFonts w:eastAsiaTheme="minorEastAsia"/>
                <w:sz w:val="24"/>
              </w:rPr>
            </w:pPr>
            <w:r>
              <w:rPr>
                <w:rFonts w:eastAsiaTheme="minorEastAsia"/>
                <w:sz w:val="24"/>
              </w:rPr>
              <w:t>格式见《响应文件格式》</w:t>
            </w:r>
          </w:p>
        </w:tc>
      </w:tr>
      <w:tr w:rsidR="00244C56" w14:paraId="53229812" w14:textId="77777777">
        <w:trPr>
          <w:cantSplit/>
          <w:trHeight w:val="468"/>
        </w:trPr>
        <w:tc>
          <w:tcPr>
            <w:tcW w:w="455" w:type="pct"/>
            <w:vAlign w:val="center"/>
          </w:tcPr>
          <w:p w14:paraId="59484854" w14:textId="77777777" w:rsidR="00244C56" w:rsidRDefault="00F776D0">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450BB3EE" w14:textId="77777777" w:rsidR="00244C56" w:rsidRDefault="00F776D0">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6D027D23" w14:textId="77777777" w:rsidR="00244C56" w:rsidRDefault="00F776D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13879317" w14:textId="77777777" w:rsidR="00244C56" w:rsidRDefault="00F776D0">
            <w:pPr>
              <w:tabs>
                <w:tab w:val="left" w:pos="1080"/>
              </w:tabs>
              <w:snapToGrid w:val="0"/>
              <w:jc w:val="left"/>
              <w:rPr>
                <w:rFonts w:eastAsiaTheme="minorEastAsia"/>
                <w:sz w:val="24"/>
              </w:rPr>
            </w:pPr>
            <w:r>
              <w:rPr>
                <w:rFonts w:eastAsiaTheme="minorEastAsia"/>
                <w:sz w:val="24"/>
              </w:rPr>
              <w:t>提供证明文件的电子件或电子证照</w:t>
            </w:r>
          </w:p>
        </w:tc>
      </w:tr>
      <w:tr w:rsidR="00244C56" w14:paraId="5BBF3FFF" w14:textId="77777777">
        <w:trPr>
          <w:cantSplit/>
          <w:trHeight w:val="468"/>
        </w:trPr>
        <w:tc>
          <w:tcPr>
            <w:tcW w:w="455" w:type="pct"/>
            <w:vAlign w:val="center"/>
          </w:tcPr>
          <w:p w14:paraId="7130C5A6" w14:textId="77777777" w:rsidR="00244C56" w:rsidRDefault="00F776D0">
            <w:pPr>
              <w:tabs>
                <w:tab w:val="left" w:pos="1080"/>
              </w:tabs>
              <w:snapToGrid w:val="0"/>
              <w:jc w:val="center"/>
              <w:rPr>
                <w:rFonts w:eastAsiaTheme="minorEastAsia"/>
                <w:sz w:val="24"/>
              </w:rPr>
            </w:pPr>
            <w:r>
              <w:rPr>
                <w:rFonts w:eastAsiaTheme="minorEastAsia"/>
                <w:sz w:val="24"/>
              </w:rPr>
              <w:t>3</w:t>
            </w:r>
          </w:p>
        </w:tc>
        <w:tc>
          <w:tcPr>
            <w:tcW w:w="938" w:type="pct"/>
            <w:vAlign w:val="center"/>
          </w:tcPr>
          <w:p w14:paraId="771B6CB5" w14:textId="77777777" w:rsidR="00244C56" w:rsidRDefault="00F776D0">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7226623F" w14:textId="77777777" w:rsidR="00244C56" w:rsidRDefault="00F776D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45940CE3" w14:textId="77777777" w:rsidR="00244C56" w:rsidRDefault="00244C56">
            <w:pPr>
              <w:tabs>
                <w:tab w:val="left" w:pos="1080"/>
              </w:tabs>
              <w:snapToGrid w:val="0"/>
              <w:jc w:val="left"/>
              <w:rPr>
                <w:rFonts w:eastAsiaTheme="minorEastAsia"/>
                <w:sz w:val="24"/>
              </w:rPr>
            </w:pPr>
          </w:p>
        </w:tc>
      </w:tr>
      <w:tr w:rsidR="00244C56" w14:paraId="41F644E6" w14:textId="77777777">
        <w:trPr>
          <w:cantSplit/>
          <w:trHeight w:val="468"/>
        </w:trPr>
        <w:tc>
          <w:tcPr>
            <w:tcW w:w="455" w:type="pct"/>
            <w:vAlign w:val="center"/>
          </w:tcPr>
          <w:p w14:paraId="53070A2E" w14:textId="77777777" w:rsidR="00244C56" w:rsidRDefault="00F776D0">
            <w:pPr>
              <w:tabs>
                <w:tab w:val="left" w:pos="1080"/>
              </w:tabs>
              <w:snapToGrid w:val="0"/>
              <w:jc w:val="center"/>
              <w:rPr>
                <w:rFonts w:eastAsiaTheme="minorEastAsia"/>
                <w:sz w:val="24"/>
              </w:rPr>
            </w:pPr>
            <w:r>
              <w:rPr>
                <w:rFonts w:eastAsiaTheme="minorEastAsia"/>
                <w:sz w:val="24"/>
              </w:rPr>
              <w:lastRenderedPageBreak/>
              <w:t>3-1</w:t>
            </w:r>
          </w:p>
        </w:tc>
        <w:tc>
          <w:tcPr>
            <w:tcW w:w="938" w:type="pct"/>
            <w:vAlign w:val="center"/>
          </w:tcPr>
          <w:p w14:paraId="501E59CE" w14:textId="77777777" w:rsidR="00244C56" w:rsidRDefault="00F776D0">
            <w:pPr>
              <w:tabs>
                <w:tab w:val="left" w:pos="1080"/>
              </w:tabs>
              <w:snapToGrid w:val="0"/>
              <w:rPr>
                <w:rFonts w:eastAsiaTheme="minorEastAsia"/>
                <w:sz w:val="24"/>
              </w:rPr>
            </w:pPr>
            <w:r>
              <w:rPr>
                <w:sz w:val="24"/>
              </w:rPr>
              <w:t>本项目对于联合体的要求</w:t>
            </w:r>
          </w:p>
        </w:tc>
        <w:tc>
          <w:tcPr>
            <w:tcW w:w="2579" w:type="pct"/>
            <w:vAlign w:val="center"/>
          </w:tcPr>
          <w:p w14:paraId="37681E89" w14:textId="77777777" w:rsidR="00244C56" w:rsidRDefault="00F776D0">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0683A6C" w14:textId="77777777" w:rsidR="00244C56" w:rsidRDefault="00F776D0">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2996141B" w14:textId="77777777" w:rsidR="00244C56" w:rsidRDefault="00F776D0">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7D8E2599" w14:textId="77777777" w:rsidR="00244C56" w:rsidRDefault="00F776D0">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51455DF6" w14:textId="77777777" w:rsidR="00244C56" w:rsidRDefault="00F776D0">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6D32781D" w14:textId="77777777" w:rsidR="00244C56" w:rsidRDefault="00F776D0">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4436D0E5" w14:textId="77777777" w:rsidR="00244C56" w:rsidRDefault="00F776D0">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05F8AB73" w14:textId="77777777" w:rsidR="00244C56" w:rsidRDefault="00F776D0">
            <w:pPr>
              <w:tabs>
                <w:tab w:val="left" w:pos="1080"/>
              </w:tabs>
              <w:snapToGrid w:val="0"/>
              <w:rPr>
                <w:rFonts w:eastAsiaTheme="minorEastAsia"/>
                <w:sz w:val="24"/>
              </w:rPr>
            </w:pPr>
            <w:r>
              <w:rPr>
                <w:rFonts w:eastAsiaTheme="minorEastAsia"/>
                <w:sz w:val="24"/>
              </w:rPr>
              <w:t>提供《联合协议》原件的电子件</w:t>
            </w:r>
          </w:p>
          <w:p w14:paraId="2FD60E7B" w14:textId="77777777" w:rsidR="00244C56" w:rsidRDefault="00F776D0">
            <w:pPr>
              <w:tabs>
                <w:tab w:val="left" w:pos="1080"/>
              </w:tabs>
              <w:snapToGrid w:val="0"/>
              <w:rPr>
                <w:rFonts w:eastAsiaTheme="minorEastAsia"/>
                <w:sz w:val="24"/>
              </w:rPr>
            </w:pPr>
            <w:r>
              <w:rPr>
                <w:rFonts w:eastAsiaTheme="minorEastAsia"/>
                <w:sz w:val="24"/>
              </w:rPr>
              <w:t>格式见《响应文件格式》</w:t>
            </w:r>
          </w:p>
        </w:tc>
      </w:tr>
      <w:tr w:rsidR="00244C56" w14:paraId="68527D0E" w14:textId="77777777">
        <w:trPr>
          <w:cantSplit/>
          <w:trHeight w:val="468"/>
        </w:trPr>
        <w:tc>
          <w:tcPr>
            <w:tcW w:w="455" w:type="pct"/>
            <w:vAlign w:val="center"/>
          </w:tcPr>
          <w:p w14:paraId="1FBDF895" w14:textId="77777777" w:rsidR="00244C56" w:rsidRDefault="00F776D0">
            <w:pPr>
              <w:tabs>
                <w:tab w:val="left" w:pos="1080"/>
              </w:tabs>
              <w:snapToGrid w:val="0"/>
              <w:jc w:val="center"/>
              <w:rPr>
                <w:rFonts w:eastAsiaTheme="minorEastAsia"/>
                <w:sz w:val="24"/>
              </w:rPr>
            </w:pPr>
            <w:r>
              <w:rPr>
                <w:sz w:val="24"/>
              </w:rPr>
              <w:t>3-2</w:t>
            </w:r>
          </w:p>
        </w:tc>
        <w:tc>
          <w:tcPr>
            <w:tcW w:w="938" w:type="pct"/>
            <w:vAlign w:val="center"/>
          </w:tcPr>
          <w:p w14:paraId="55F63B7A" w14:textId="77777777" w:rsidR="00244C56" w:rsidRDefault="00F776D0">
            <w:pPr>
              <w:tabs>
                <w:tab w:val="left" w:pos="1080"/>
              </w:tabs>
              <w:snapToGrid w:val="0"/>
              <w:rPr>
                <w:sz w:val="24"/>
              </w:rPr>
            </w:pPr>
            <w:r>
              <w:rPr>
                <w:sz w:val="24"/>
              </w:rPr>
              <w:t>政府购买服务承接主体的要求</w:t>
            </w:r>
          </w:p>
        </w:tc>
        <w:tc>
          <w:tcPr>
            <w:tcW w:w="2579" w:type="pct"/>
            <w:vAlign w:val="center"/>
          </w:tcPr>
          <w:p w14:paraId="62549EDF" w14:textId="77777777" w:rsidR="00244C56" w:rsidRDefault="00F776D0">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635FABE6" w14:textId="77777777" w:rsidR="00244C56" w:rsidRDefault="00F776D0">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244C56" w14:paraId="785DEC35" w14:textId="77777777">
        <w:trPr>
          <w:cantSplit/>
          <w:trHeight w:val="468"/>
        </w:trPr>
        <w:tc>
          <w:tcPr>
            <w:tcW w:w="455" w:type="pct"/>
            <w:vAlign w:val="center"/>
          </w:tcPr>
          <w:p w14:paraId="3F946E82" w14:textId="77777777" w:rsidR="00244C56" w:rsidRDefault="00F776D0">
            <w:pPr>
              <w:tabs>
                <w:tab w:val="left" w:pos="1080"/>
              </w:tabs>
              <w:snapToGrid w:val="0"/>
              <w:jc w:val="center"/>
              <w:rPr>
                <w:rFonts w:eastAsiaTheme="minorEastAsia"/>
                <w:sz w:val="24"/>
              </w:rPr>
            </w:pPr>
            <w:r>
              <w:rPr>
                <w:rFonts w:eastAsiaTheme="minorEastAsia"/>
                <w:sz w:val="24"/>
              </w:rPr>
              <w:lastRenderedPageBreak/>
              <w:t>3-3</w:t>
            </w:r>
          </w:p>
        </w:tc>
        <w:tc>
          <w:tcPr>
            <w:tcW w:w="938" w:type="pct"/>
            <w:vAlign w:val="center"/>
          </w:tcPr>
          <w:p w14:paraId="3C6044B2" w14:textId="77777777" w:rsidR="00244C56" w:rsidRDefault="00F776D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543847D7" w14:textId="77777777" w:rsidR="00244C56" w:rsidRDefault="00F776D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0E28E185" w14:textId="77777777" w:rsidR="00244C56" w:rsidRDefault="00F776D0">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516059B2" w14:textId="77777777" w:rsidR="00244C56" w:rsidRDefault="00F776D0">
            <w:pPr>
              <w:tabs>
                <w:tab w:val="left" w:pos="1080"/>
              </w:tabs>
              <w:snapToGrid w:val="0"/>
              <w:rPr>
                <w:rFonts w:eastAsiaTheme="minorEastAsia"/>
                <w:sz w:val="24"/>
              </w:rPr>
            </w:pPr>
            <w:r>
              <w:rPr>
                <w:rFonts w:eastAsiaTheme="minorEastAsia"/>
                <w:sz w:val="24"/>
              </w:rPr>
              <w:t>提供证明文件的电子件或电子证照</w:t>
            </w:r>
          </w:p>
        </w:tc>
      </w:tr>
      <w:tr w:rsidR="00244C56" w14:paraId="40817FC5" w14:textId="77777777">
        <w:trPr>
          <w:cantSplit/>
          <w:trHeight w:val="468"/>
        </w:trPr>
        <w:tc>
          <w:tcPr>
            <w:tcW w:w="455" w:type="pct"/>
            <w:vAlign w:val="center"/>
          </w:tcPr>
          <w:p w14:paraId="463BB8B2" w14:textId="77777777" w:rsidR="00244C56" w:rsidRDefault="00F776D0">
            <w:pPr>
              <w:tabs>
                <w:tab w:val="left" w:pos="1080"/>
              </w:tabs>
              <w:snapToGrid w:val="0"/>
              <w:jc w:val="center"/>
              <w:rPr>
                <w:rFonts w:eastAsiaTheme="minorEastAsia"/>
                <w:sz w:val="24"/>
              </w:rPr>
            </w:pPr>
            <w:r>
              <w:rPr>
                <w:rFonts w:eastAsiaTheme="minorEastAsia"/>
                <w:sz w:val="24"/>
              </w:rPr>
              <w:t>4</w:t>
            </w:r>
          </w:p>
        </w:tc>
        <w:tc>
          <w:tcPr>
            <w:tcW w:w="938" w:type="pct"/>
            <w:vAlign w:val="center"/>
          </w:tcPr>
          <w:p w14:paraId="7C295FD9" w14:textId="77777777" w:rsidR="00244C56" w:rsidRDefault="00F776D0">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5A4F0A35" w14:textId="77777777" w:rsidR="00244C56" w:rsidRDefault="00F776D0">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25476F31" w14:textId="77777777" w:rsidR="00244C56" w:rsidRDefault="00244C56">
            <w:pPr>
              <w:tabs>
                <w:tab w:val="left" w:pos="1080"/>
              </w:tabs>
              <w:snapToGrid w:val="0"/>
              <w:rPr>
                <w:rFonts w:eastAsiaTheme="minorEastAsia"/>
                <w:sz w:val="24"/>
              </w:rPr>
            </w:pPr>
          </w:p>
        </w:tc>
      </w:tr>
      <w:tr w:rsidR="00244C56" w14:paraId="0D33320B" w14:textId="77777777">
        <w:trPr>
          <w:cantSplit/>
          <w:trHeight w:val="468"/>
        </w:trPr>
        <w:tc>
          <w:tcPr>
            <w:tcW w:w="455" w:type="pct"/>
            <w:vAlign w:val="center"/>
          </w:tcPr>
          <w:p w14:paraId="430F81A8" w14:textId="77777777" w:rsidR="00244C56" w:rsidRDefault="00F776D0">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44EDE2BF" w14:textId="77777777" w:rsidR="00244C56" w:rsidRDefault="00F776D0">
            <w:pPr>
              <w:tabs>
                <w:tab w:val="left" w:pos="1080"/>
              </w:tabs>
              <w:snapToGrid w:val="0"/>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14:paraId="7520959F" w14:textId="77777777" w:rsidR="00244C56" w:rsidRDefault="00F776D0">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7E18E59A" w14:textId="77777777" w:rsidR="00244C56" w:rsidRDefault="00F776D0">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1C2D3411" w14:textId="77777777" w:rsidR="00244C56" w:rsidRDefault="00244C56">
            <w:pPr>
              <w:tabs>
                <w:tab w:val="left" w:pos="1080"/>
              </w:tabs>
              <w:snapToGrid w:val="0"/>
              <w:rPr>
                <w:rFonts w:eastAsiaTheme="minorEastAsia"/>
                <w:sz w:val="24"/>
              </w:rPr>
            </w:pPr>
          </w:p>
        </w:tc>
      </w:tr>
    </w:tbl>
    <w:p w14:paraId="00137683" w14:textId="77777777" w:rsidR="00244C56" w:rsidRDefault="00244C56">
      <w:pPr>
        <w:widowControl/>
        <w:jc w:val="left"/>
        <w:rPr>
          <w:rFonts w:eastAsiaTheme="minorEastAsia"/>
          <w:sz w:val="24"/>
        </w:rPr>
      </w:pPr>
    </w:p>
    <w:p w14:paraId="05B64102" w14:textId="77777777" w:rsidR="00244C56" w:rsidRDefault="00F776D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BE88CCC" w14:textId="77777777" w:rsidR="00244C56" w:rsidRDefault="00F776D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1667"/>
        <w:gridCol w:w="4640"/>
        <w:gridCol w:w="1769"/>
      </w:tblGrid>
      <w:tr w:rsidR="00244C56" w14:paraId="1C32B0A9" w14:textId="77777777">
        <w:trPr>
          <w:trHeight w:val="685"/>
          <w:jc w:val="center"/>
        </w:trPr>
        <w:tc>
          <w:tcPr>
            <w:tcW w:w="544" w:type="pct"/>
            <w:shd w:val="clear" w:color="000000" w:fill="FFFFFF"/>
            <w:vAlign w:val="center"/>
          </w:tcPr>
          <w:p w14:paraId="636E2F8A" w14:textId="77777777" w:rsidR="00244C56" w:rsidRDefault="00F776D0">
            <w:pPr>
              <w:widowControl/>
              <w:jc w:val="center"/>
              <w:rPr>
                <w:b/>
                <w:kern w:val="0"/>
                <w:sz w:val="24"/>
              </w:rPr>
            </w:pPr>
            <w:r>
              <w:rPr>
                <w:b/>
                <w:kern w:val="0"/>
                <w:sz w:val="24"/>
              </w:rPr>
              <w:t>序号</w:t>
            </w:r>
          </w:p>
        </w:tc>
        <w:tc>
          <w:tcPr>
            <w:tcW w:w="920" w:type="pct"/>
            <w:shd w:val="clear" w:color="000000" w:fill="FFFFFF"/>
            <w:vAlign w:val="center"/>
          </w:tcPr>
          <w:p w14:paraId="1522A910" w14:textId="77777777" w:rsidR="00244C56" w:rsidRDefault="00F776D0">
            <w:pPr>
              <w:widowControl/>
              <w:jc w:val="center"/>
              <w:rPr>
                <w:b/>
                <w:kern w:val="0"/>
                <w:sz w:val="24"/>
              </w:rPr>
            </w:pPr>
            <w:r>
              <w:rPr>
                <w:b/>
                <w:sz w:val="24"/>
              </w:rPr>
              <w:t>检查</w:t>
            </w:r>
            <w:r>
              <w:rPr>
                <w:b/>
                <w:kern w:val="0"/>
                <w:sz w:val="24"/>
              </w:rPr>
              <w:t>因素</w:t>
            </w:r>
          </w:p>
        </w:tc>
        <w:tc>
          <w:tcPr>
            <w:tcW w:w="2560" w:type="pct"/>
            <w:shd w:val="clear" w:color="000000" w:fill="FFFFFF"/>
            <w:vAlign w:val="center"/>
          </w:tcPr>
          <w:p w14:paraId="6DBC7BD0" w14:textId="77777777" w:rsidR="00244C56" w:rsidRDefault="00F776D0">
            <w:pPr>
              <w:widowControl/>
              <w:jc w:val="center"/>
              <w:rPr>
                <w:b/>
                <w:kern w:val="0"/>
                <w:sz w:val="24"/>
              </w:rPr>
            </w:pPr>
            <w:r>
              <w:rPr>
                <w:b/>
                <w:sz w:val="24"/>
              </w:rPr>
              <w:t>检查</w:t>
            </w:r>
            <w:r>
              <w:rPr>
                <w:b/>
                <w:kern w:val="0"/>
                <w:sz w:val="24"/>
              </w:rPr>
              <w:t>内容</w:t>
            </w:r>
          </w:p>
        </w:tc>
        <w:tc>
          <w:tcPr>
            <w:tcW w:w="976" w:type="pct"/>
            <w:shd w:val="clear" w:color="000000" w:fill="FFFFFF"/>
            <w:vAlign w:val="center"/>
          </w:tcPr>
          <w:p w14:paraId="72E6D2D2" w14:textId="77777777" w:rsidR="00244C56" w:rsidRDefault="00F776D0">
            <w:pPr>
              <w:widowControl/>
              <w:jc w:val="center"/>
              <w:rPr>
                <w:b/>
                <w:kern w:val="0"/>
                <w:sz w:val="24"/>
              </w:rPr>
            </w:pPr>
            <w:r>
              <w:rPr>
                <w:b/>
                <w:kern w:val="0"/>
                <w:sz w:val="24"/>
              </w:rPr>
              <w:t>是否允许澄清、说明或者更正</w:t>
            </w:r>
          </w:p>
        </w:tc>
      </w:tr>
      <w:tr w:rsidR="00244C56" w14:paraId="26640F29" w14:textId="77777777">
        <w:trPr>
          <w:trHeight w:val="685"/>
          <w:jc w:val="center"/>
        </w:trPr>
        <w:tc>
          <w:tcPr>
            <w:tcW w:w="544" w:type="pct"/>
            <w:shd w:val="clear" w:color="000000" w:fill="FFFFFF"/>
            <w:vAlign w:val="center"/>
          </w:tcPr>
          <w:p w14:paraId="5FB00C4C" w14:textId="77777777" w:rsidR="00244C56" w:rsidRDefault="00F776D0">
            <w:pPr>
              <w:widowControl/>
              <w:jc w:val="center"/>
              <w:rPr>
                <w:kern w:val="0"/>
                <w:sz w:val="24"/>
              </w:rPr>
            </w:pPr>
            <w:r>
              <w:rPr>
                <w:kern w:val="0"/>
                <w:sz w:val="24"/>
              </w:rPr>
              <w:t>1</w:t>
            </w:r>
          </w:p>
        </w:tc>
        <w:tc>
          <w:tcPr>
            <w:tcW w:w="920" w:type="pct"/>
            <w:shd w:val="clear" w:color="000000" w:fill="FFFFFF"/>
            <w:vAlign w:val="center"/>
          </w:tcPr>
          <w:p w14:paraId="7FD4B5B1" w14:textId="77777777" w:rsidR="00244C56" w:rsidRDefault="00F776D0">
            <w:pPr>
              <w:widowControl/>
              <w:jc w:val="center"/>
              <w:rPr>
                <w:kern w:val="0"/>
                <w:sz w:val="24"/>
              </w:rPr>
            </w:pPr>
            <w:r>
              <w:rPr>
                <w:kern w:val="0"/>
                <w:sz w:val="24"/>
              </w:rPr>
              <w:t>授权委托书</w:t>
            </w:r>
          </w:p>
        </w:tc>
        <w:tc>
          <w:tcPr>
            <w:tcW w:w="2560" w:type="pct"/>
            <w:shd w:val="clear" w:color="000000" w:fill="FFFFFF"/>
            <w:vAlign w:val="center"/>
          </w:tcPr>
          <w:p w14:paraId="1E4B51B2" w14:textId="77777777" w:rsidR="00244C56" w:rsidRDefault="00F776D0">
            <w:pPr>
              <w:widowControl/>
              <w:jc w:val="center"/>
              <w:rPr>
                <w:kern w:val="0"/>
                <w:sz w:val="24"/>
              </w:rPr>
            </w:pPr>
            <w:r>
              <w:rPr>
                <w:kern w:val="0"/>
                <w:sz w:val="24"/>
              </w:rPr>
              <w:t>按竞争性磋商文件要求提供授权委托书；</w:t>
            </w:r>
          </w:p>
        </w:tc>
        <w:tc>
          <w:tcPr>
            <w:tcW w:w="976" w:type="pct"/>
            <w:shd w:val="clear" w:color="000000" w:fill="FFFFFF"/>
            <w:vAlign w:val="center"/>
          </w:tcPr>
          <w:p w14:paraId="4A89E005" w14:textId="77777777" w:rsidR="00244C56" w:rsidRDefault="00F776D0">
            <w:pPr>
              <w:widowControl/>
              <w:jc w:val="center"/>
              <w:rPr>
                <w:kern w:val="0"/>
                <w:sz w:val="24"/>
              </w:rPr>
            </w:pPr>
            <w:r>
              <w:rPr>
                <w:kern w:val="0"/>
                <w:sz w:val="24"/>
              </w:rPr>
              <w:t>否</w:t>
            </w:r>
          </w:p>
        </w:tc>
      </w:tr>
      <w:tr w:rsidR="00244C56" w14:paraId="2540BFE0" w14:textId="77777777">
        <w:trPr>
          <w:trHeight w:val="685"/>
          <w:jc w:val="center"/>
        </w:trPr>
        <w:tc>
          <w:tcPr>
            <w:tcW w:w="544" w:type="pct"/>
            <w:shd w:val="clear" w:color="000000" w:fill="FFFFFF"/>
            <w:vAlign w:val="center"/>
          </w:tcPr>
          <w:p w14:paraId="67A66E96" w14:textId="77777777" w:rsidR="00244C56" w:rsidRDefault="00F776D0">
            <w:pPr>
              <w:widowControl/>
              <w:jc w:val="center"/>
              <w:rPr>
                <w:kern w:val="0"/>
                <w:sz w:val="24"/>
              </w:rPr>
            </w:pPr>
            <w:r>
              <w:rPr>
                <w:kern w:val="0"/>
                <w:sz w:val="24"/>
              </w:rPr>
              <w:t>2</w:t>
            </w:r>
          </w:p>
        </w:tc>
        <w:tc>
          <w:tcPr>
            <w:tcW w:w="920" w:type="pct"/>
            <w:shd w:val="clear" w:color="000000" w:fill="FFFFFF"/>
            <w:vAlign w:val="center"/>
          </w:tcPr>
          <w:p w14:paraId="76ED5066" w14:textId="77777777" w:rsidR="00244C56" w:rsidRDefault="00F776D0">
            <w:pPr>
              <w:widowControl/>
              <w:jc w:val="center"/>
              <w:rPr>
                <w:kern w:val="0"/>
                <w:sz w:val="24"/>
              </w:rPr>
            </w:pPr>
            <w:r>
              <w:rPr>
                <w:kern w:val="0"/>
                <w:sz w:val="24"/>
              </w:rPr>
              <w:t>响应</w:t>
            </w:r>
            <w:r>
              <w:rPr>
                <w:rFonts w:hint="eastAsia"/>
                <w:kern w:val="0"/>
                <w:sz w:val="24"/>
              </w:rPr>
              <w:t>完整性</w:t>
            </w:r>
          </w:p>
        </w:tc>
        <w:tc>
          <w:tcPr>
            <w:tcW w:w="2560" w:type="pct"/>
            <w:shd w:val="clear" w:color="000000" w:fill="FFFFFF"/>
            <w:vAlign w:val="center"/>
          </w:tcPr>
          <w:p w14:paraId="09324614" w14:textId="77777777" w:rsidR="00244C56" w:rsidRDefault="00F776D0">
            <w:pPr>
              <w:widowControl/>
              <w:jc w:val="left"/>
              <w:rPr>
                <w:sz w:val="24"/>
              </w:rPr>
            </w:pPr>
            <w:r>
              <w:rPr>
                <w:sz w:val="24"/>
              </w:rPr>
              <w:t>按照竞争性磋商文件要求提交响应文件并保证所提供的全部资料的真实性，并对竞争性磋商文件做出实质性响应。</w:t>
            </w:r>
          </w:p>
          <w:p w14:paraId="68B72BD4" w14:textId="77777777" w:rsidR="00244C56" w:rsidRDefault="00F776D0">
            <w:pPr>
              <w:pStyle w:val="23"/>
              <w:ind w:leftChars="47" w:left="199" w:firstLineChars="0" w:hanging="100"/>
            </w:pPr>
            <w:r>
              <w:rPr>
                <w:sz w:val="24"/>
              </w:rPr>
              <w:t>未将一个采购包中的内容拆分响应。</w:t>
            </w:r>
          </w:p>
        </w:tc>
        <w:tc>
          <w:tcPr>
            <w:tcW w:w="976" w:type="pct"/>
            <w:shd w:val="clear" w:color="000000" w:fill="FFFFFF"/>
            <w:vAlign w:val="center"/>
          </w:tcPr>
          <w:p w14:paraId="5619578E" w14:textId="77777777" w:rsidR="00244C56" w:rsidRDefault="00F776D0">
            <w:pPr>
              <w:widowControl/>
              <w:jc w:val="center"/>
              <w:rPr>
                <w:kern w:val="0"/>
                <w:sz w:val="24"/>
              </w:rPr>
            </w:pPr>
            <w:r>
              <w:rPr>
                <w:kern w:val="0"/>
                <w:sz w:val="24"/>
              </w:rPr>
              <w:t>否</w:t>
            </w:r>
          </w:p>
        </w:tc>
      </w:tr>
      <w:tr w:rsidR="00244C56" w14:paraId="2620779D" w14:textId="77777777">
        <w:trPr>
          <w:trHeight w:val="685"/>
          <w:jc w:val="center"/>
        </w:trPr>
        <w:tc>
          <w:tcPr>
            <w:tcW w:w="544" w:type="pct"/>
            <w:shd w:val="clear" w:color="000000" w:fill="FFFFFF"/>
            <w:vAlign w:val="center"/>
          </w:tcPr>
          <w:p w14:paraId="400DAD52" w14:textId="77777777" w:rsidR="00244C56" w:rsidRDefault="00F776D0">
            <w:pPr>
              <w:widowControl/>
              <w:jc w:val="center"/>
              <w:rPr>
                <w:kern w:val="0"/>
                <w:sz w:val="24"/>
              </w:rPr>
            </w:pPr>
            <w:r>
              <w:rPr>
                <w:rFonts w:hint="eastAsia"/>
                <w:kern w:val="0"/>
                <w:sz w:val="24"/>
              </w:rPr>
              <w:t>3</w:t>
            </w:r>
          </w:p>
        </w:tc>
        <w:tc>
          <w:tcPr>
            <w:tcW w:w="920" w:type="pct"/>
            <w:shd w:val="clear" w:color="000000" w:fill="FFFFFF"/>
            <w:vAlign w:val="center"/>
          </w:tcPr>
          <w:p w14:paraId="67BEFE6D" w14:textId="77777777" w:rsidR="00244C56" w:rsidRDefault="00F776D0">
            <w:pPr>
              <w:widowControl/>
              <w:jc w:val="center"/>
              <w:rPr>
                <w:kern w:val="0"/>
                <w:sz w:val="24"/>
              </w:rPr>
            </w:pPr>
            <w:r>
              <w:t>投标报价</w:t>
            </w:r>
          </w:p>
        </w:tc>
        <w:tc>
          <w:tcPr>
            <w:tcW w:w="2560" w:type="pct"/>
            <w:shd w:val="clear" w:color="000000" w:fill="FFFFFF"/>
            <w:vAlign w:val="center"/>
          </w:tcPr>
          <w:p w14:paraId="25337B0F" w14:textId="77777777" w:rsidR="00244C56" w:rsidRDefault="00F776D0">
            <w:pPr>
              <w:widowControl/>
              <w:jc w:val="left"/>
              <w:rPr>
                <w:kern w:val="0"/>
                <w:sz w:val="24"/>
              </w:rPr>
            </w:pPr>
            <w:r>
              <w:rPr>
                <w:sz w:val="24"/>
              </w:rPr>
              <w:t>投标报价未超过磋商文件中规定的项目</w:t>
            </w:r>
            <w:r>
              <w:rPr>
                <w:sz w:val="24"/>
              </w:rPr>
              <w:t>/</w:t>
            </w:r>
            <w:r>
              <w:rPr>
                <w:sz w:val="24"/>
              </w:rPr>
              <w:t>采购</w:t>
            </w:r>
            <w:r>
              <w:rPr>
                <w:sz w:val="24"/>
              </w:rPr>
              <w:t xml:space="preserve"> </w:t>
            </w:r>
            <w:r>
              <w:rPr>
                <w:sz w:val="24"/>
              </w:rPr>
              <w:t>包预算金额或者项目</w:t>
            </w:r>
            <w:r>
              <w:rPr>
                <w:sz w:val="24"/>
              </w:rPr>
              <w:t>/</w:t>
            </w:r>
            <w:r>
              <w:rPr>
                <w:sz w:val="24"/>
              </w:rPr>
              <w:t>采购包最高限价</w:t>
            </w:r>
          </w:p>
        </w:tc>
        <w:tc>
          <w:tcPr>
            <w:tcW w:w="976" w:type="pct"/>
            <w:shd w:val="clear" w:color="000000" w:fill="FFFFFF"/>
            <w:vAlign w:val="center"/>
          </w:tcPr>
          <w:p w14:paraId="4304B1A9" w14:textId="77777777" w:rsidR="00244C56" w:rsidRDefault="00F776D0">
            <w:pPr>
              <w:widowControl/>
              <w:jc w:val="center"/>
              <w:rPr>
                <w:kern w:val="0"/>
                <w:sz w:val="24"/>
              </w:rPr>
            </w:pPr>
            <w:r>
              <w:rPr>
                <w:rFonts w:hint="eastAsia"/>
                <w:kern w:val="0"/>
                <w:sz w:val="24"/>
              </w:rPr>
              <w:t>否</w:t>
            </w:r>
          </w:p>
        </w:tc>
      </w:tr>
      <w:tr w:rsidR="00244C56" w14:paraId="6DFE08D3" w14:textId="77777777">
        <w:trPr>
          <w:trHeight w:val="685"/>
          <w:jc w:val="center"/>
        </w:trPr>
        <w:tc>
          <w:tcPr>
            <w:tcW w:w="544" w:type="pct"/>
            <w:shd w:val="clear" w:color="000000" w:fill="FFFFFF"/>
            <w:vAlign w:val="center"/>
          </w:tcPr>
          <w:p w14:paraId="469985FF" w14:textId="77777777" w:rsidR="00244C56" w:rsidRDefault="00F776D0">
            <w:pPr>
              <w:widowControl/>
              <w:jc w:val="center"/>
              <w:rPr>
                <w:kern w:val="0"/>
                <w:sz w:val="24"/>
              </w:rPr>
            </w:pPr>
            <w:r>
              <w:rPr>
                <w:rFonts w:hint="eastAsia"/>
                <w:kern w:val="0"/>
                <w:sz w:val="24"/>
              </w:rPr>
              <w:t>4</w:t>
            </w:r>
          </w:p>
        </w:tc>
        <w:tc>
          <w:tcPr>
            <w:tcW w:w="920" w:type="pct"/>
            <w:shd w:val="clear" w:color="000000" w:fill="FFFFFF"/>
            <w:vAlign w:val="center"/>
          </w:tcPr>
          <w:p w14:paraId="0AB657D0" w14:textId="77777777" w:rsidR="00244C56" w:rsidRDefault="00F776D0">
            <w:pPr>
              <w:widowControl/>
              <w:jc w:val="center"/>
              <w:rPr>
                <w:kern w:val="0"/>
                <w:sz w:val="24"/>
              </w:rPr>
            </w:pPr>
            <w:r>
              <w:rPr>
                <w:kern w:val="0"/>
                <w:sz w:val="24"/>
              </w:rPr>
              <w:t>报价唯一性</w:t>
            </w:r>
          </w:p>
        </w:tc>
        <w:tc>
          <w:tcPr>
            <w:tcW w:w="2560" w:type="pct"/>
            <w:shd w:val="clear" w:color="000000" w:fill="FFFFFF"/>
            <w:vAlign w:val="center"/>
          </w:tcPr>
          <w:p w14:paraId="105387AE" w14:textId="77777777" w:rsidR="00244C56" w:rsidRDefault="00F776D0">
            <w:pPr>
              <w:widowControl/>
              <w:jc w:val="left"/>
              <w:rPr>
                <w:kern w:val="0"/>
                <w:sz w:val="24"/>
              </w:rPr>
            </w:pPr>
            <w:r>
              <w:rPr>
                <w:kern w:val="0"/>
                <w:sz w:val="24"/>
              </w:rPr>
              <w:t>响应文件中未出现</w:t>
            </w:r>
            <w:r>
              <w:rPr>
                <w:rFonts w:hint="eastAsia"/>
                <w:kern w:val="0"/>
                <w:sz w:val="24"/>
              </w:rPr>
              <w:t>任何有选择性或可调整的最后报价（竞争性磋商文件另有规定的除外）</w:t>
            </w:r>
          </w:p>
        </w:tc>
        <w:tc>
          <w:tcPr>
            <w:tcW w:w="976" w:type="pct"/>
            <w:shd w:val="clear" w:color="000000" w:fill="FFFFFF"/>
            <w:vAlign w:val="center"/>
          </w:tcPr>
          <w:p w14:paraId="6F88CBC4" w14:textId="77777777" w:rsidR="00244C56" w:rsidRDefault="00F776D0">
            <w:pPr>
              <w:widowControl/>
              <w:jc w:val="center"/>
              <w:rPr>
                <w:kern w:val="0"/>
                <w:sz w:val="24"/>
              </w:rPr>
            </w:pPr>
            <w:r>
              <w:rPr>
                <w:kern w:val="0"/>
                <w:sz w:val="24"/>
              </w:rPr>
              <w:t>否</w:t>
            </w:r>
          </w:p>
        </w:tc>
      </w:tr>
      <w:tr w:rsidR="00244C56" w14:paraId="798A1D8A" w14:textId="77777777">
        <w:trPr>
          <w:trHeight w:val="685"/>
          <w:jc w:val="center"/>
        </w:trPr>
        <w:tc>
          <w:tcPr>
            <w:tcW w:w="544" w:type="pct"/>
            <w:shd w:val="clear" w:color="000000" w:fill="FFFFFF"/>
            <w:vAlign w:val="center"/>
          </w:tcPr>
          <w:p w14:paraId="45A572C6" w14:textId="77777777" w:rsidR="00244C56" w:rsidRDefault="00F776D0">
            <w:pPr>
              <w:widowControl/>
              <w:jc w:val="center"/>
              <w:rPr>
                <w:kern w:val="0"/>
                <w:sz w:val="24"/>
              </w:rPr>
            </w:pPr>
            <w:r>
              <w:rPr>
                <w:rFonts w:hint="eastAsia"/>
                <w:kern w:val="0"/>
                <w:sz w:val="24"/>
              </w:rPr>
              <w:t>5</w:t>
            </w:r>
          </w:p>
        </w:tc>
        <w:tc>
          <w:tcPr>
            <w:tcW w:w="920" w:type="pct"/>
            <w:shd w:val="clear" w:color="000000" w:fill="FFFFFF"/>
            <w:vAlign w:val="center"/>
          </w:tcPr>
          <w:p w14:paraId="7730F3F6" w14:textId="77777777" w:rsidR="00244C56" w:rsidRDefault="00F776D0">
            <w:pPr>
              <w:widowControl/>
              <w:jc w:val="center"/>
              <w:rPr>
                <w:kern w:val="0"/>
                <w:sz w:val="24"/>
              </w:rPr>
            </w:pPr>
            <w:r>
              <w:rPr>
                <w:kern w:val="0"/>
                <w:sz w:val="24"/>
              </w:rPr>
              <w:t>响应有效期</w:t>
            </w:r>
          </w:p>
        </w:tc>
        <w:tc>
          <w:tcPr>
            <w:tcW w:w="2560" w:type="pct"/>
            <w:shd w:val="clear" w:color="000000" w:fill="FFFFFF"/>
            <w:vAlign w:val="center"/>
          </w:tcPr>
          <w:p w14:paraId="2C0C22FF" w14:textId="77777777" w:rsidR="00244C56" w:rsidRDefault="00F776D0">
            <w:pPr>
              <w:widowControl/>
              <w:jc w:val="left"/>
              <w:rPr>
                <w:kern w:val="0"/>
                <w:sz w:val="24"/>
              </w:rPr>
            </w:pPr>
            <w:r>
              <w:rPr>
                <w:kern w:val="0"/>
                <w:sz w:val="24"/>
              </w:rPr>
              <w:t>响应文件中承诺的投标有效期满足磋商文件中载明的投标有效期的</w:t>
            </w:r>
          </w:p>
        </w:tc>
        <w:tc>
          <w:tcPr>
            <w:tcW w:w="976" w:type="pct"/>
            <w:shd w:val="clear" w:color="000000" w:fill="FFFFFF"/>
            <w:vAlign w:val="center"/>
          </w:tcPr>
          <w:p w14:paraId="68A76993" w14:textId="77777777" w:rsidR="00244C56" w:rsidRDefault="00F776D0">
            <w:pPr>
              <w:widowControl/>
              <w:jc w:val="center"/>
              <w:rPr>
                <w:kern w:val="0"/>
                <w:sz w:val="24"/>
              </w:rPr>
            </w:pPr>
            <w:r>
              <w:rPr>
                <w:kern w:val="0"/>
                <w:sz w:val="24"/>
              </w:rPr>
              <w:t>否</w:t>
            </w:r>
          </w:p>
        </w:tc>
      </w:tr>
      <w:tr w:rsidR="00244C56" w14:paraId="3264DC83" w14:textId="77777777">
        <w:trPr>
          <w:trHeight w:val="685"/>
          <w:jc w:val="center"/>
        </w:trPr>
        <w:tc>
          <w:tcPr>
            <w:tcW w:w="544" w:type="pct"/>
            <w:shd w:val="clear" w:color="000000" w:fill="FFFFFF"/>
            <w:vAlign w:val="center"/>
          </w:tcPr>
          <w:p w14:paraId="429C41FA" w14:textId="77777777" w:rsidR="00244C56" w:rsidRDefault="00F776D0">
            <w:pPr>
              <w:widowControl/>
              <w:jc w:val="center"/>
              <w:rPr>
                <w:kern w:val="0"/>
                <w:sz w:val="24"/>
              </w:rPr>
            </w:pPr>
            <w:r>
              <w:rPr>
                <w:rFonts w:hint="eastAsia"/>
                <w:kern w:val="0"/>
                <w:sz w:val="24"/>
              </w:rPr>
              <w:lastRenderedPageBreak/>
              <w:t>6</w:t>
            </w:r>
          </w:p>
        </w:tc>
        <w:tc>
          <w:tcPr>
            <w:tcW w:w="920" w:type="pct"/>
            <w:shd w:val="clear" w:color="000000" w:fill="FFFFFF"/>
            <w:vAlign w:val="center"/>
          </w:tcPr>
          <w:p w14:paraId="7F9BDD9F" w14:textId="77777777" w:rsidR="00244C56" w:rsidRDefault="00F776D0">
            <w:pPr>
              <w:widowControl/>
              <w:jc w:val="center"/>
              <w:rPr>
                <w:kern w:val="0"/>
                <w:sz w:val="24"/>
              </w:rPr>
            </w:pPr>
            <w:r>
              <w:rPr>
                <w:rFonts w:hint="eastAsia"/>
                <w:kern w:val="0"/>
                <w:sz w:val="24"/>
              </w:rPr>
              <w:t>签</w:t>
            </w:r>
            <w:r>
              <w:rPr>
                <w:kern w:val="0"/>
                <w:sz w:val="24"/>
              </w:rPr>
              <w:t>署、盖章</w:t>
            </w:r>
          </w:p>
        </w:tc>
        <w:tc>
          <w:tcPr>
            <w:tcW w:w="2560" w:type="pct"/>
            <w:shd w:val="clear" w:color="000000" w:fill="FFFFFF"/>
            <w:vAlign w:val="center"/>
          </w:tcPr>
          <w:p w14:paraId="199219BF" w14:textId="77777777" w:rsidR="00244C56" w:rsidRDefault="00F776D0">
            <w:pPr>
              <w:widowControl/>
              <w:jc w:val="left"/>
              <w:rPr>
                <w:kern w:val="0"/>
                <w:sz w:val="24"/>
              </w:rPr>
            </w:pPr>
            <w:r>
              <w:rPr>
                <w:kern w:val="0"/>
                <w:sz w:val="24"/>
              </w:rPr>
              <w:t>按照磋商文件要求签署、盖章的；</w:t>
            </w:r>
          </w:p>
        </w:tc>
        <w:tc>
          <w:tcPr>
            <w:tcW w:w="976" w:type="pct"/>
            <w:shd w:val="clear" w:color="000000" w:fill="FFFFFF"/>
            <w:vAlign w:val="center"/>
          </w:tcPr>
          <w:p w14:paraId="14F266F7" w14:textId="77777777" w:rsidR="00244C56" w:rsidRDefault="00F776D0">
            <w:pPr>
              <w:widowControl/>
              <w:jc w:val="center"/>
              <w:rPr>
                <w:kern w:val="0"/>
                <w:sz w:val="24"/>
              </w:rPr>
            </w:pPr>
            <w:r>
              <w:rPr>
                <w:kern w:val="0"/>
                <w:sz w:val="24"/>
              </w:rPr>
              <w:t>否</w:t>
            </w:r>
          </w:p>
        </w:tc>
      </w:tr>
      <w:tr w:rsidR="00244C56" w14:paraId="78BD9AD7" w14:textId="77777777">
        <w:trPr>
          <w:trHeight w:val="685"/>
          <w:jc w:val="center"/>
        </w:trPr>
        <w:tc>
          <w:tcPr>
            <w:tcW w:w="544" w:type="pct"/>
            <w:shd w:val="clear" w:color="000000" w:fill="FFFFFF"/>
            <w:vAlign w:val="center"/>
          </w:tcPr>
          <w:p w14:paraId="626C4BB4" w14:textId="77777777" w:rsidR="00244C56" w:rsidRDefault="00F776D0">
            <w:pPr>
              <w:widowControl/>
              <w:jc w:val="center"/>
              <w:rPr>
                <w:kern w:val="0"/>
                <w:sz w:val="24"/>
              </w:rPr>
            </w:pPr>
            <w:r>
              <w:rPr>
                <w:rFonts w:hint="eastAsia"/>
                <w:kern w:val="0"/>
                <w:sz w:val="24"/>
              </w:rPr>
              <w:t>7</w:t>
            </w:r>
          </w:p>
        </w:tc>
        <w:tc>
          <w:tcPr>
            <w:tcW w:w="920" w:type="pct"/>
            <w:shd w:val="clear" w:color="000000" w:fill="FFFFFF"/>
            <w:vAlign w:val="center"/>
          </w:tcPr>
          <w:p w14:paraId="6FA1287B" w14:textId="77777777" w:rsidR="00244C56" w:rsidRDefault="00F776D0">
            <w:pPr>
              <w:widowControl/>
              <w:jc w:val="center"/>
              <w:rPr>
                <w:kern w:val="0"/>
                <w:sz w:val="24"/>
              </w:rPr>
            </w:pPr>
            <w:r>
              <w:rPr>
                <w:kern w:val="0"/>
                <w:sz w:val="24"/>
              </w:rPr>
              <w:t>实质性格式</w:t>
            </w:r>
          </w:p>
        </w:tc>
        <w:tc>
          <w:tcPr>
            <w:tcW w:w="2560" w:type="pct"/>
            <w:shd w:val="clear" w:color="000000" w:fill="FFFFFF"/>
            <w:vAlign w:val="center"/>
          </w:tcPr>
          <w:p w14:paraId="149AECB3" w14:textId="77777777" w:rsidR="00244C56" w:rsidRDefault="00F776D0">
            <w:pPr>
              <w:widowControl/>
              <w:jc w:val="left"/>
              <w:rPr>
                <w:kern w:val="0"/>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p>
        </w:tc>
        <w:tc>
          <w:tcPr>
            <w:tcW w:w="976" w:type="pct"/>
            <w:shd w:val="clear" w:color="000000" w:fill="FFFFFF"/>
            <w:vAlign w:val="center"/>
          </w:tcPr>
          <w:p w14:paraId="167745CE" w14:textId="77777777" w:rsidR="00244C56" w:rsidRDefault="00F776D0">
            <w:pPr>
              <w:widowControl/>
              <w:jc w:val="center"/>
              <w:rPr>
                <w:kern w:val="0"/>
                <w:sz w:val="24"/>
              </w:rPr>
            </w:pPr>
            <w:r>
              <w:rPr>
                <w:kern w:val="0"/>
                <w:sz w:val="24"/>
              </w:rPr>
              <w:t>否</w:t>
            </w:r>
          </w:p>
        </w:tc>
      </w:tr>
      <w:tr w:rsidR="00244C56" w14:paraId="4763ADD8" w14:textId="77777777">
        <w:trPr>
          <w:trHeight w:val="685"/>
          <w:jc w:val="center"/>
        </w:trPr>
        <w:tc>
          <w:tcPr>
            <w:tcW w:w="544" w:type="pct"/>
            <w:shd w:val="clear" w:color="000000" w:fill="FFFFFF"/>
            <w:vAlign w:val="center"/>
          </w:tcPr>
          <w:p w14:paraId="1CEA345A" w14:textId="77777777" w:rsidR="00244C56" w:rsidRDefault="00F776D0">
            <w:pPr>
              <w:widowControl/>
              <w:jc w:val="center"/>
              <w:rPr>
                <w:kern w:val="0"/>
                <w:sz w:val="24"/>
              </w:rPr>
            </w:pPr>
            <w:r>
              <w:rPr>
                <w:rFonts w:hint="eastAsia"/>
                <w:kern w:val="0"/>
                <w:sz w:val="24"/>
              </w:rPr>
              <w:t>8</w:t>
            </w:r>
          </w:p>
        </w:tc>
        <w:tc>
          <w:tcPr>
            <w:tcW w:w="920" w:type="pct"/>
            <w:shd w:val="clear" w:color="000000" w:fill="FFFFFF"/>
            <w:vAlign w:val="center"/>
          </w:tcPr>
          <w:p w14:paraId="5FE7191D" w14:textId="77777777" w:rsidR="00244C56" w:rsidRDefault="00F776D0">
            <w:pPr>
              <w:widowControl/>
              <w:jc w:val="center"/>
              <w:rPr>
                <w:kern w:val="0"/>
                <w:sz w:val="24"/>
              </w:rPr>
            </w:pPr>
            <w:r>
              <w:rPr>
                <w:rFonts w:ascii="Segoe UI Symbol" w:hAnsi="Segoe UI Symbol" w:cs="Segoe UI Symbol"/>
                <w:sz w:val="24"/>
              </w:rPr>
              <w:t>★</w:t>
            </w:r>
            <w:r>
              <w:rPr>
                <w:kern w:val="0"/>
                <w:sz w:val="24"/>
              </w:rPr>
              <w:t>号条款响应</w:t>
            </w:r>
          </w:p>
        </w:tc>
        <w:tc>
          <w:tcPr>
            <w:tcW w:w="2560" w:type="pct"/>
            <w:shd w:val="clear" w:color="000000" w:fill="FFFFFF"/>
            <w:vAlign w:val="center"/>
          </w:tcPr>
          <w:p w14:paraId="3FBB651F" w14:textId="77777777" w:rsidR="00244C56" w:rsidRDefault="00F776D0">
            <w:pPr>
              <w:widowControl/>
              <w:jc w:val="left"/>
              <w:rPr>
                <w:kern w:val="0"/>
                <w:sz w:val="24"/>
              </w:rPr>
            </w:pPr>
            <w:r>
              <w:rPr>
                <w:kern w:val="0"/>
                <w:sz w:val="24"/>
              </w:rPr>
              <w:t>满足磋商文件</w:t>
            </w:r>
            <w:r>
              <w:rPr>
                <w:rFonts w:ascii="Segoe UI Symbol" w:hAnsi="Segoe UI Symbol" w:cs="Segoe UI Symbol"/>
                <w:kern w:val="0"/>
                <w:sz w:val="24"/>
              </w:rPr>
              <w:t>★</w:t>
            </w:r>
            <w:r>
              <w:rPr>
                <w:kern w:val="0"/>
                <w:sz w:val="24"/>
              </w:rPr>
              <w:t>号条款（如有）</w:t>
            </w:r>
          </w:p>
        </w:tc>
        <w:tc>
          <w:tcPr>
            <w:tcW w:w="976" w:type="pct"/>
            <w:shd w:val="clear" w:color="000000" w:fill="FFFFFF"/>
            <w:vAlign w:val="center"/>
          </w:tcPr>
          <w:p w14:paraId="13232C35" w14:textId="77777777" w:rsidR="00244C56" w:rsidRDefault="00F776D0">
            <w:pPr>
              <w:widowControl/>
              <w:jc w:val="center"/>
              <w:rPr>
                <w:kern w:val="0"/>
                <w:sz w:val="24"/>
              </w:rPr>
            </w:pPr>
            <w:r>
              <w:rPr>
                <w:kern w:val="0"/>
                <w:sz w:val="24"/>
              </w:rPr>
              <w:t>否</w:t>
            </w:r>
          </w:p>
        </w:tc>
      </w:tr>
      <w:tr w:rsidR="00244C56" w14:paraId="12B7BEDD" w14:textId="77777777">
        <w:trPr>
          <w:trHeight w:val="685"/>
          <w:jc w:val="center"/>
        </w:trPr>
        <w:tc>
          <w:tcPr>
            <w:tcW w:w="544" w:type="pct"/>
            <w:shd w:val="clear" w:color="000000" w:fill="FFFFFF"/>
            <w:vAlign w:val="center"/>
          </w:tcPr>
          <w:p w14:paraId="561100F9" w14:textId="77777777" w:rsidR="00244C56" w:rsidRDefault="00F776D0">
            <w:pPr>
              <w:widowControl/>
              <w:jc w:val="center"/>
              <w:rPr>
                <w:kern w:val="0"/>
                <w:sz w:val="24"/>
              </w:rPr>
            </w:pPr>
            <w:r>
              <w:rPr>
                <w:rFonts w:hint="eastAsia"/>
                <w:kern w:val="0"/>
                <w:sz w:val="24"/>
              </w:rPr>
              <w:t>9</w:t>
            </w:r>
          </w:p>
        </w:tc>
        <w:tc>
          <w:tcPr>
            <w:tcW w:w="920" w:type="pct"/>
            <w:shd w:val="clear" w:color="000000" w:fill="FFFFFF"/>
            <w:vAlign w:val="center"/>
          </w:tcPr>
          <w:p w14:paraId="655F3190" w14:textId="77777777" w:rsidR="00244C56" w:rsidRDefault="00F776D0">
            <w:pPr>
              <w:widowControl/>
              <w:jc w:val="center"/>
              <w:rPr>
                <w:kern w:val="0"/>
                <w:sz w:val="24"/>
              </w:rPr>
            </w:pPr>
            <w:r>
              <w:rPr>
                <w:kern w:val="0"/>
                <w:sz w:val="24"/>
              </w:rPr>
              <w:t>国家有关部门对供应商的响应产品有强制性规定或要求的</w:t>
            </w:r>
          </w:p>
        </w:tc>
        <w:tc>
          <w:tcPr>
            <w:tcW w:w="2560" w:type="pct"/>
            <w:shd w:val="clear" w:color="000000" w:fill="FFFFFF"/>
            <w:vAlign w:val="center"/>
          </w:tcPr>
          <w:p w14:paraId="0FFD4ABD" w14:textId="77777777" w:rsidR="00244C56" w:rsidRDefault="00F776D0">
            <w:pPr>
              <w:widowControl/>
              <w:jc w:val="left"/>
              <w:rPr>
                <w:kern w:val="0"/>
                <w:sz w:val="24"/>
              </w:rPr>
            </w:pPr>
            <w:r>
              <w:rPr>
                <w:kern w:val="0"/>
                <w:sz w:val="24"/>
              </w:rPr>
              <w:t>国家有关部门对供应商的响应产品有强制性规定或要求的，供应商的响应产品应符合相应规定或要求，并提供证明文件复印件：</w:t>
            </w:r>
          </w:p>
          <w:p w14:paraId="0328FDF2" w14:textId="77777777" w:rsidR="00244C56" w:rsidRDefault="00F776D0">
            <w:pPr>
              <w:widowControl/>
              <w:jc w:val="left"/>
              <w:rPr>
                <w:kern w:val="0"/>
                <w:sz w:val="24"/>
              </w:rPr>
            </w:pPr>
            <w:r>
              <w:rPr>
                <w:kern w:val="0"/>
                <w:sz w:val="24"/>
              </w:rPr>
              <w:t>1</w:t>
            </w:r>
            <w:r>
              <w:rPr>
                <w:kern w:val="0"/>
                <w:sz w:val="24"/>
              </w:rPr>
              <w:t>）如本项目采购产品属于实施政府强制采购品目清单范围的节能产品，则供应商所报产品必须获得国家确定的认证机构出具的、处于有效期之内的节能产品认证证书；</w:t>
            </w:r>
          </w:p>
          <w:p w14:paraId="56A2D2C0" w14:textId="77777777" w:rsidR="00244C56" w:rsidRDefault="00F776D0">
            <w:pPr>
              <w:widowControl/>
              <w:jc w:val="left"/>
              <w:rPr>
                <w:kern w:val="0"/>
                <w:sz w:val="24"/>
              </w:rPr>
            </w:pPr>
            <w:r>
              <w:rPr>
                <w:kern w:val="0"/>
                <w:sz w:val="24"/>
              </w:rPr>
              <w:t>2</w:t>
            </w:r>
            <w:r>
              <w:rPr>
                <w:kern w:val="0"/>
                <w:sz w:val="24"/>
              </w:rPr>
              <w:t>）</w:t>
            </w:r>
            <w:r>
              <w:rPr>
                <w:sz w:val="24"/>
              </w:rPr>
              <w:t>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w:t>
            </w:r>
          </w:p>
          <w:p w14:paraId="3F7C058A" w14:textId="77777777" w:rsidR="00244C56" w:rsidRDefault="00F776D0">
            <w:pPr>
              <w:pStyle w:val="23"/>
              <w:ind w:leftChars="23" w:left="48" w:firstLineChars="0" w:firstLine="0"/>
              <w:rPr>
                <w:sz w:val="24"/>
              </w:rPr>
            </w:pPr>
            <w:r>
              <w:rPr>
                <w:sz w:val="24"/>
              </w:rPr>
              <w:t>3</w:t>
            </w:r>
            <w:r>
              <w:rPr>
                <w:sz w:val="24"/>
              </w:rPr>
              <w:t>）各级政府部门在购置计算机办公设备时，必须采购预装正版操作系统软件的计算机产品；</w:t>
            </w:r>
          </w:p>
          <w:p w14:paraId="13ED5E4B" w14:textId="77777777" w:rsidR="00244C56" w:rsidRDefault="00F776D0">
            <w:pPr>
              <w:widowControl/>
              <w:jc w:val="left"/>
              <w:rPr>
                <w:kern w:val="0"/>
                <w:sz w:val="24"/>
              </w:rPr>
            </w:pPr>
            <w:r>
              <w:rPr>
                <w:kern w:val="0"/>
                <w:sz w:val="24"/>
              </w:rPr>
              <w:t>4</w:t>
            </w:r>
            <w:r>
              <w:rPr>
                <w:kern w:val="0"/>
                <w:sz w:val="24"/>
              </w:rPr>
              <w:t>）</w:t>
            </w: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kern w:val="0"/>
                <w:sz w:val="24"/>
              </w:rPr>
              <w:t>；</w:t>
            </w:r>
          </w:p>
          <w:p w14:paraId="144730F3" w14:textId="77777777" w:rsidR="00244C56" w:rsidRDefault="00F776D0">
            <w:pPr>
              <w:widowControl/>
              <w:jc w:val="left"/>
              <w:rPr>
                <w:kern w:val="0"/>
                <w:sz w:val="24"/>
              </w:rPr>
            </w:pPr>
            <w:r>
              <w:rPr>
                <w:kern w:val="0"/>
                <w:sz w:val="24"/>
              </w:rPr>
              <w:lastRenderedPageBreak/>
              <w:t>5</w:t>
            </w:r>
            <w:r>
              <w:rPr>
                <w:kern w:val="0"/>
                <w:sz w:val="24"/>
              </w:rPr>
              <w:t>）项目</w:t>
            </w:r>
            <w:r>
              <w:rPr>
                <w:sz w:val="24"/>
              </w:rPr>
              <w:t>涉及涂料、胶黏剂、油墨、清洗剂等挥发性有机物产品的，属于强制性标准的，供应商应执行符合本市和国家的</w:t>
            </w:r>
            <w:r>
              <w:rPr>
                <w:sz w:val="24"/>
              </w:rPr>
              <w:t xml:space="preserve">VOCs </w:t>
            </w:r>
            <w:r>
              <w:rPr>
                <w:sz w:val="24"/>
              </w:rPr>
              <w:t>含量限制标准</w:t>
            </w:r>
            <w:r>
              <w:rPr>
                <w:kern w:val="0"/>
                <w:sz w:val="24"/>
              </w:rPr>
              <w:t>；</w:t>
            </w:r>
          </w:p>
        </w:tc>
        <w:tc>
          <w:tcPr>
            <w:tcW w:w="976" w:type="pct"/>
            <w:shd w:val="clear" w:color="000000" w:fill="FFFFFF"/>
            <w:vAlign w:val="center"/>
          </w:tcPr>
          <w:p w14:paraId="0A2D9B9E" w14:textId="77777777" w:rsidR="00244C56" w:rsidRDefault="00F776D0">
            <w:pPr>
              <w:widowControl/>
              <w:jc w:val="center"/>
              <w:rPr>
                <w:kern w:val="0"/>
                <w:sz w:val="24"/>
              </w:rPr>
            </w:pPr>
            <w:r>
              <w:rPr>
                <w:kern w:val="0"/>
                <w:sz w:val="24"/>
              </w:rPr>
              <w:lastRenderedPageBreak/>
              <w:t>否</w:t>
            </w:r>
          </w:p>
        </w:tc>
      </w:tr>
      <w:tr w:rsidR="00244C56" w14:paraId="10B68CAC" w14:textId="77777777">
        <w:trPr>
          <w:trHeight w:val="685"/>
          <w:jc w:val="center"/>
        </w:trPr>
        <w:tc>
          <w:tcPr>
            <w:tcW w:w="544" w:type="pct"/>
            <w:shd w:val="clear" w:color="000000" w:fill="FFFFFF"/>
            <w:vAlign w:val="center"/>
          </w:tcPr>
          <w:p w14:paraId="2E21DC2F" w14:textId="77777777" w:rsidR="00244C56" w:rsidRDefault="00F776D0">
            <w:pPr>
              <w:widowControl/>
              <w:jc w:val="center"/>
              <w:rPr>
                <w:kern w:val="0"/>
                <w:sz w:val="24"/>
              </w:rPr>
            </w:pPr>
            <w:r>
              <w:rPr>
                <w:rFonts w:hint="eastAsia"/>
                <w:kern w:val="0"/>
                <w:sz w:val="24"/>
              </w:rPr>
              <w:t>10</w:t>
            </w:r>
          </w:p>
        </w:tc>
        <w:tc>
          <w:tcPr>
            <w:tcW w:w="920" w:type="pct"/>
            <w:shd w:val="clear" w:color="000000" w:fill="FFFFFF"/>
            <w:vAlign w:val="center"/>
          </w:tcPr>
          <w:p w14:paraId="6408BDE1" w14:textId="77777777" w:rsidR="00244C56" w:rsidRDefault="00F776D0">
            <w:pPr>
              <w:widowControl/>
              <w:jc w:val="center"/>
              <w:rPr>
                <w:kern w:val="0"/>
                <w:sz w:val="24"/>
              </w:rPr>
            </w:pPr>
            <w:r>
              <w:rPr>
                <w:rFonts w:hint="eastAsia"/>
                <w:kern w:val="0"/>
                <w:sz w:val="24"/>
              </w:rPr>
              <w:t>报价合理性</w:t>
            </w:r>
          </w:p>
        </w:tc>
        <w:tc>
          <w:tcPr>
            <w:tcW w:w="2560" w:type="pct"/>
            <w:shd w:val="clear" w:color="000000" w:fill="FFFFFF"/>
            <w:vAlign w:val="center"/>
          </w:tcPr>
          <w:p w14:paraId="3E695387" w14:textId="77777777" w:rsidR="00244C56" w:rsidRDefault="00F776D0">
            <w:pPr>
              <w:widowControl/>
              <w:jc w:val="left"/>
              <w:rPr>
                <w:kern w:val="0"/>
                <w:sz w:val="24"/>
              </w:rPr>
            </w:pPr>
            <w:r>
              <w:rPr>
                <w:kern w:val="0"/>
                <w:sz w:val="24"/>
              </w:rPr>
              <w:t>报价合理，或供应商的报价明显低于其他通过符合性审查供应商的报价，有可能影响产品质</w:t>
            </w:r>
            <w:r>
              <w:rPr>
                <w:kern w:val="0"/>
                <w:sz w:val="24"/>
              </w:rPr>
              <w:t xml:space="preserve"> </w:t>
            </w:r>
            <w:r>
              <w:rPr>
                <w:kern w:val="0"/>
                <w:sz w:val="24"/>
              </w:rPr>
              <w:t>量或者不能诚信履约的，能够应评标委员会要</w:t>
            </w:r>
            <w:r>
              <w:rPr>
                <w:kern w:val="0"/>
                <w:sz w:val="24"/>
              </w:rPr>
              <w:t xml:space="preserve"> </w:t>
            </w:r>
            <w:r>
              <w:rPr>
                <w:kern w:val="0"/>
                <w:sz w:val="24"/>
              </w:rPr>
              <w:t>求在规定时间内证明其报价合理性的；</w:t>
            </w:r>
          </w:p>
        </w:tc>
        <w:tc>
          <w:tcPr>
            <w:tcW w:w="976" w:type="pct"/>
            <w:shd w:val="clear" w:color="000000" w:fill="FFFFFF"/>
            <w:vAlign w:val="center"/>
          </w:tcPr>
          <w:p w14:paraId="69B6465F" w14:textId="77777777" w:rsidR="00244C56" w:rsidRDefault="00F776D0">
            <w:pPr>
              <w:widowControl/>
              <w:jc w:val="center"/>
              <w:rPr>
                <w:kern w:val="0"/>
                <w:sz w:val="24"/>
              </w:rPr>
            </w:pPr>
            <w:r>
              <w:rPr>
                <w:kern w:val="0"/>
                <w:sz w:val="24"/>
              </w:rPr>
              <w:t>否</w:t>
            </w:r>
          </w:p>
        </w:tc>
      </w:tr>
      <w:tr w:rsidR="00244C56" w14:paraId="13099718" w14:textId="77777777">
        <w:trPr>
          <w:trHeight w:val="685"/>
          <w:jc w:val="center"/>
        </w:trPr>
        <w:tc>
          <w:tcPr>
            <w:tcW w:w="544" w:type="pct"/>
            <w:shd w:val="clear" w:color="000000" w:fill="FFFFFF"/>
            <w:vAlign w:val="center"/>
          </w:tcPr>
          <w:p w14:paraId="463F5403" w14:textId="77777777" w:rsidR="00244C56" w:rsidRDefault="00F776D0">
            <w:pPr>
              <w:widowControl/>
              <w:jc w:val="center"/>
              <w:rPr>
                <w:kern w:val="0"/>
                <w:sz w:val="24"/>
              </w:rPr>
            </w:pPr>
            <w:r>
              <w:rPr>
                <w:rFonts w:hint="eastAsia"/>
                <w:kern w:val="0"/>
                <w:sz w:val="24"/>
              </w:rPr>
              <w:t>11</w:t>
            </w:r>
          </w:p>
        </w:tc>
        <w:tc>
          <w:tcPr>
            <w:tcW w:w="920" w:type="pct"/>
            <w:shd w:val="clear" w:color="000000" w:fill="FFFFFF"/>
            <w:vAlign w:val="center"/>
          </w:tcPr>
          <w:p w14:paraId="0686D368" w14:textId="77777777" w:rsidR="00244C56" w:rsidRDefault="00F776D0">
            <w:pPr>
              <w:widowControl/>
              <w:jc w:val="center"/>
              <w:rPr>
                <w:kern w:val="0"/>
                <w:sz w:val="24"/>
              </w:rPr>
            </w:pPr>
            <w:r>
              <w:rPr>
                <w:kern w:val="0"/>
                <w:sz w:val="24"/>
              </w:rPr>
              <w:t>其他无效情形</w:t>
            </w:r>
          </w:p>
        </w:tc>
        <w:tc>
          <w:tcPr>
            <w:tcW w:w="2560" w:type="pct"/>
            <w:shd w:val="clear" w:color="000000" w:fill="FFFFFF"/>
            <w:vAlign w:val="center"/>
          </w:tcPr>
          <w:p w14:paraId="7D68E7DD" w14:textId="77777777" w:rsidR="00244C56" w:rsidRDefault="00F776D0">
            <w:pPr>
              <w:widowControl/>
              <w:jc w:val="left"/>
              <w:rPr>
                <w:kern w:val="0"/>
                <w:sz w:val="24"/>
              </w:rPr>
            </w:pPr>
            <w:r>
              <w:rPr>
                <w:kern w:val="0"/>
                <w:sz w:val="24"/>
              </w:rPr>
              <w:t>供应商、响应文件不存在不符合法律、法规和竞争性磋商文件规定的其他无效情形。</w:t>
            </w:r>
          </w:p>
        </w:tc>
        <w:tc>
          <w:tcPr>
            <w:tcW w:w="976" w:type="pct"/>
            <w:shd w:val="clear" w:color="000000" w:fill="FFFFFF"/>
            <w:vAlign w:val="center"/>
          </w:tcPr>
          <w:p w14:paraId="3C93F422" w14:textId="77777777" w:rsidR="00244C56" w:rsidRDefault="00F776D0">
            <w:pPr>
              <w:widowControl/>
              <w:jc w:val="center"/>
              <w:rPr>
                <w:kern w:val="0"/>
                <w:sz w:val="24"/>
              </w:rPr>
            </w:pPr>
            <w:r>
              <w:rPr>
                <w:kern w:val="0"/>
                <w:sz w:val="24"/>
              </w:rPr>
              <w:t>否</w:t>
            </w:r>
          </w:p>
        </w:tc>
      </w:tr>
    </w:tbl>
    <w:p w14:paraId="71F625EB" w14:textId="77777777" w:rsidR="00244C56" w:rsidRDefault="00244C56">
      <w:pPr>
        <w:tabs>
          <w:tab w:val="left" w:pos="900"/>
          <w:tab w:val="left" w:pos="1080"/>
          <w:tab w:val="left" w:pos="1589"/>
        </w:tabs>
        <w:snapToGrid w:val="0"/>
        <w:spacing w:line="360" w:lineRule="auto"/>
        <w:rPr>
          <w:rFonts w:eastAsiaTheme="minorEastAsia"/>
          <w:sz w:val="24"/>
        </w:rPr>
      </w:pPr>
    </w:p>
    <w:p w14:paraId="0B199D0A" w14:textId="77777777" w:rsidR="00244C56" w:rsidRDefault="00F776D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70AA3510" w14:textId="77777777" w:rsidR="00244C56" w:rsidRDefault="00F776D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4CC29C00" w14:textId="77777777" w:rsidR="00244C56" w:rsidRDefault="00F776D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0E78922" w14:textId="77777777" w:rsidR="00244C56" w:rsidRDefault="00F776D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2D84D517" w14:textId="77777777" w:rsidR="00244C56" w:rsidRDefault="00F776D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5BEF90DF" w14:textId="77777777" w:rsidR="00244C56" w:rsidRDefault="00F776D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109599B9" w14:textId="77777777" w:rsidR="00244C56" w:rsidRDefault="00F776D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6371876" w14:textId="77777777" w:rsidR="00244C56" w:rsidRDefault="00F776D0">
      <w:pPr>
        <w:numPr>
          <w:ilvl w:val="2"/>
          <w:numId w:val="11"/>
        </w:numPr>
        <w:snapToGrid w:val="0"/>
        <w:spacing w:line="360" w:lineRule="auto"/>
        <w:rPr>
          <w:rFonts w:eastAsiaTheme="minorEastAsia"/>
          <w:sz w:val="24"/>
        </w:rPr>
      </w:pPr>
      <w:r>
        <w:rPr>
          <w:rFonts w:eastAsiaTheme="minorEastAsia"/>
          <w:sz w:val="24"/>
        </w:rPr>
        <w:lastRenderedPageBreak/>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1AB240EF" w14:textId="77777777" w:rsidR="00244C56" w:rsidRDefault="00F776D0">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371D10A" w14:textId="77777777" w:rsidR="00244C56" w:rsidRDefault="00F776D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006D39AA" w14:textId="77777777" w:rsidR="00244C56" w:rsidRDefault="00F776D0">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44" w:name="_Hlk220085436"/>
      <w:r>
        <w:rPr>
          <w:rFonts w:eastAsiaTheme="minorEastAsia" w:hint="eastAsia"/>
          <w:snapToGrid w:val="0"/>
          <w:sz w:val="24"/>
        </w:rPr>
        <w:t>异常低价处理</w:t>
      </w:r>
    </w:p>
    <w:p w14:paraId="7949D7BE" w14:textId="77777777" w:rsidR="00244C56" w:rsidRDefault="00F776D0">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20E67B94" w14:textId="77777777" w:rsidR="00244C56" w:rsidRDefault="00F776D0">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Pr>
          <w:rFonts w:eastAsiaTheme="minorEastAsia" w:hint="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Pr>
          <w:rFonts w:eastAsiaTheme="minorEastAsia" w:hint="eastAsia"/>
          <w:sz w:val="24"/>
          <w:u w:val="single"/>
        </w:rPr>
        <w:t>50</w:t>
      </w:r>
      <w:r>
        <w:rPr>
          <w:rFonts w:eastAsiaTheme="minorEastAsia"/>
          <w:sz w:val="24"/>
        </w:rPr>
        <w:t>%</w:t>
      </w:r>
      <w:r>
        <w:rPr>
          <w:rFonts w:eastAsiaTheme="minorEastAsia" w:hint="eastAsia"/>
          <w:sz w:val="24"/>
        </w:rPr>
        <w:t>；</w:t>
      </w:r>
    </w:p>
    <w:p w14:paraId="451F9CD4" w14:textId="77777777" w:rsidR="00244C56" w:rsidRDefault="00F776D0">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Pr>
          <w:rFonts w:eastAsiaTheme="minorEastAsia" w:hint="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Pr>
          <w:rFonts w:eastAsiaTheme="minorEastAsia" w:hint="eastAsia"/>
          <w:sz w:val="24"/>
          <w:u w:val="single"/>
        </w:rPr>
        <w:t>50</w:t>
      </w:r>
      <w:r>
        <w:rPr>
          <w:rFonts w:eastAsiaTheme="minorEastAsia"/>
          <w:sz w:val="24"/>
        </w:rPr>
        <w:t>%</w:t>
      </w:r>
      <w:r>
        <w:rPr>
          <w:rFonts w:eastAsiaTheme="minorEastAsia" w:hint="eastAsia"/>
          <w:sz w:val="24"/>
        </w:rPr>
        <w:t>；</w:t>
      </w:r>
    </w:p>
    <w:p w14:paraId="68D05677" w14:textId="77777777" w:rsidR="00244C56" w:rsidRDefault="00F776D0">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Pr>
          <w:rFonts w:eastAsiaTheme="minorEastAsia" w:hint="eastAsia"/>
          <w:sz w:val="24"/>
          <w:u w:val="single"/>
        </w:rPr>
        <w:t>45</w:t>
      </w:r>
      <w:r>
        <w:rPr>
          <w:rFonts w:eastAsiaTheme="minorEastAsia"/>
          <w:sz w:val="24"/>
        </w:rPr>
        <w:t>%</w:t>
      </w:r>
      <w:r>
        <w:rPr>
          <w:rFonts w:eastAsiaTheme="minorEastAsia" w:hint="eastAsia"/>
          <w:sz w:val="24"/>
        </w:rPr>
        <w:t>的，即投标（响</w:t>
      </w:r>
      <w:r>
        <w:rPr>
          <w:rFonts w:eastAsiaTheme="minorEastAsia" w:hint="eastAsia"/>
          <w:sz w:val="24"/>
        </w:rPr>
        <w:lastRenderedPageBreak/>
        <w:t>应）报价</w:t>
      </w:r>
      <w:r>
        <w:rPr>
          <w:rFonts w:eastAsiaTheme="minorEastAsia"/>
          <w:sz w:val="24"/>
        </w:rPr>
        <w:t>&lt;</w:t>
      </w:r>
      <w:r>
        <w:rPr>
          <w:rFonts w:eastAsiaTheme="minorEastAsia" w:hint="eastAsia"/>
          <w:sz w:val="24"/>
        </w:rPr>
        <w:t>采购项目最高限价×</w:t>
      </w:r>
      <w:r>
        <w:rPr>
          <w:rFonts w:eastAsiaTheme="minorEastAsia" w:hint="eastAsia"/>
          <w:sz w:val="24"/>
          <w:u w:val="single"/>
        </w:rPr>
        <w:t>45</w:t>
      </w:r>
      <w:r>
        <w:rPr>
          <w:rFonts w:eastAsiaTheme="minorEastAsia"/>
          <w:sz w:val="24"/>
        </w:rPr>
        <w:t>%</w:t>
      </w:r>
      <w:r>
        <w:rPr>
          <w:rFonts w:eastAsiaTheme="minorEastAsia" w:hint="eastAsia"/>
          <w:sz w:val="24"/>
        </w:rPr>
        <w:t>；未设定最高限价的采购项目，以采购项目预算金额作为最高限价；</w:t>
      </w:r>
    </w:p>
    <w:p w14:paraId="1B921130" w14:textId="77777777" w:rsidR="00244C56" w:rsidRDefault="00F776D0">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4DAA1EE0" w14:textId="77777777" w:rsidR="00244C56" w:rsidRDefault="00F776D0">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126F594F" w14:textId="77777777" w:rsidR="00244C56" w:rsidRDefault="00F776D0">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4C1EEAF" w14:textId="77777777" w:rsidR="00244C56" w:rsidRDefault="00F776D0">
      <w:pPr>
        <w:numPr>
          <w:ilvl w:val="2"/>
          <w:numId w:val="11"/>
        </w:numPr>
        <w:snapToGrid w:val="0"/>
        <w:spacing w:line="360" w:lineRule="auto"/>
        <w:rPr>
          <w:rFonts w:eastAsiaTheme="minorEastAsia"/>
          <w:sz w:val="24"/>
        </w:rPr>
      </w:pPr>
      <w:bookmarkStart w:id="645" w:name="_Hlk190337965"/>
      <w:r>
        <w:rPr>
          <w:rFonts w:eastAsiaTheme="minorEastAsia" w:hint="eastAsia"/>
          <w:sz w:val="24"/>
        </w:rPr>
        <w:t>上述投标（响应）报价指按照本章</w:t>
      </w:r>
      <w:r>
        <w:rPr>
          <w:rFonts w:eastAsiaTheme="minorEastAsia"/>
          <w:sz w:val="24"/>
        </w:rPr>
        <w:t>3.2</w:t>
      </w:r>
      <w:r>
        <w:rPr>
          <w:rFonts w:eastAsiaTheme="minorEastAsia" w:hint="eastAsia"/>
          <w:sz w:val="24"/>
        </w:rPr>
        <w:t>修正后的报价</w:t>
      </w:r>
      <w:bookmarkEnd w:id="645"/>
      <w:r>
        <w:rPr>
          <w:rFonts w:eastAsiaTheme="minorEastAsia" w:hint="eastAsia"/>
          <w:sz w:val="24"/>
        </w:rPr>
        <w:t>。</w:t>
      </w:r>
      <w:bookmarkEnd w:id="644"/>
    </w:p>
    <w:p w14:paraId="2EEE9840" w14:textId="77777777" w:rsidR="00244C56" w:rsidRDefault="00F776D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12539F94" w14:textId="77777777" w:rsidR="00244C56" w:rsidRDefault="00F776D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2D1D9974" w14:textId="77777777" w:rsidR="00244C56" w:rsidRDefault="00F776D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lastRenderedPageBreak/>
        <w:t>已提交响应文件的供应商，在提交最后报价之前，可以根据磋商情况退出磋商。</w:t>
      </w:r>
    </w:p>
    <w:p w14:paraId="6394C2D1" w14:textId="77777777" w:rsidR="00244C56" w:rsidRDefault="00F776D0">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5D02B74C" w14:textId="77777777" w:rsidR="00244C56" w:rsidRDefault="00F776D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4C3EC39D" w14:textId="77777777" w:rsidR="00244C56" w:rsidRDefault="00F776D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1EE3322F" w14:textId="77777777" w:rsidR="00244C56" w:rsidRDefault="00F776D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0D08E7E1" w14:textId="77777777" w:rsidR="00244C56" w:rsidRDefault="00F776D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29B45C0F" w14:textId="77777777" w:rsidR="00244C56" w:rsidRDefault="00F776D0">
      <w:pPr>
        <w:tabs>
          <w:tab w:val="left" w:pos="1080"/>
          <w:tab w:val="left" w:pos="1589"/>
          <w:tab w:val="left" w:pos="2035"/>
          <w:tab w:val="left" w:pos="2114"/>
        </w:tabs>
        <w:snapToGrid w:val="0"/>
        <w:spacing w:line="360" w:lineRule="auto"/>
        <w:ind w:left="2035"/>
        <w:rPr>
          <w:rFonts w:eastAsiaTheme="minorEastAsia"/>
          <w:sz w:val="24"/>
        </w:rPr>
      </w:pPr>
      <w:r>
        <w:rPr>
          <w:rFonts w:ascii="宋体" w:hAnsi="宋体" w:hint="eastAsia"/>
          <w:bCs/>
          <w:sz w:val="20"/>
          <w:szCs w:val="20"/>
        </w:rPr>
        <w:t>█</w:t>
      </w:r>
      <w:r>
        <w:rPr>
          <w:rFonts w:eastAsiaTheme="minorEastAsia"/>
          <w:sz w:val="24"/>
        </w:rPr>
        <w:t>无，按下述</w:t>
      </w:r>
      <w:r>
        <w:rPr>
          <w:rFonts w:eastAsiaTheme="minorEastAsia"/>
          <w:sz w:val="24"/>
        </w:rPr>
        <w:t>3.2.2-3.2.5</w:t>
      </w:r>
      <w:r>
        <w:rPr>
          <w:rFonts w:eastAsiaTheme="minorEastAsia"/>
          <w:sz w:val="24"/>
        </w:rPr>
        <w:t>项规定修正。</w:t>
      </w:r>
    </w:p>
    <w:p w14:paraId="073C8392" w14:textId="77777777" w:rsidR="00244C56" w:rsidRDefault="00F776D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37901C88" w14:textId="77777777" w:rsidR="00244C56" w:rsidRDefault="00F776D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2EA3527E" w14:textId="77777777" w:rsidR="00244C56" w:rsidRDefault="00F776D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4AA07162" w14:textId="77777777" w:rsidR="00244C56" w:rsidRDefault="00F776D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082A8CA1" w14:textId="77777777" w:rsidR="00244C56" w:rsidRDefault="00F776D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6361AFAA" w14:textId="77777777" w:rsidR="00244C56" w:rsidRDefault="00F776D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14:paraId="359CE8EC" w14:textId="77777777" w:rsidR="00244C56" w:rsidRDefault="00F776D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eastAsiaTheme="minorEastAsia" w:hint="eastAsia"/>
          <w:sz w:val="24"/>
          <w:u w:val="single"/>
        </w:rPr>
        <w:t xml:space="preserve"> / </w:t>
      </w:r>
      <w:r>
        <w:rPr>
          <w:rFonts w:eastAsiaTheme="minorEastAsia"/>
          <w:sz w:val="24"/>
        </w:rPr>
        <w:t>%</w:t>
      </w:r>
      <w:r>
        <w:rPr>
          <w:rFonts w:eastAsiaTheme="minorEastAsia"/>
          <w:sz w:val="24"/>
        </w:rPr>
        <w:t>的扣除，用扣除后的价格参加评审。</w:t>
      </w:r>
    </w:p>
    <w:p w14:paraId="5FA0693E" w14:textId="77777777" w:rsidR="00244C56" w:rsidRDefault="00F776D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w:t>
      </w:r>
      <w:r>
        <w:rPr>
          <w:rFonts w:eastAsiaTheme="minorEastAsia"/>
          <w:sz w:val="24"/>
        </w:rPr>
        <w:lastRenderedPageBreak/>
        <w:t>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hint="eastAsia"/>
          <w:sz w:val="24"/>
          <w:u w:val="single"/>
        </w:rPr>
        <w:t xml:space="preserve"> / </w:t>
      </w:r>
      <w:r>
        <w:rPr>
          <w:rFonts w:eastAsiaTheme="minorEastAsia"/>
          <w:sz w:val="24"/>
        </w:rPr>
        <w:t>%</w:t>
      </w:r>
      <w:r>
        <w:rPr>
          <w:rFonts w:eastAsiaTheme="minorEastAsia"/>
          <w:sz w:val="24"/>
        </w:rPr>
        <w:t>的扣除，用扣除后的价格参加评审。</w:t>
      </w:r>
    </w:p>
    <w:p w14:paraId="27F2629D" w14:textId="77777777" w:rsidR="00244C56" w:rsidRDefault="00F776D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18BDFAE0" w14:textId="77777777" w:rsidR="00244C56" w:rsidRDefault="00F776D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B4E350C" w14:textId="77777777" w:rsidR="00244C56" w:rsidRDefault="00F776D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1255E6C0" w14:textId="77777777" w:rsidR="00244C56" w:rsidRDefault="00F776D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48221FB" w14:textId="77777777" w:rsidR="00244C56" w:rsidRDefault="00F776D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0F5E3F93" w14:textId="77777777" w:rsidR="00244C56" w:rsidRDefault="00F776D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2DB9B662" w14:textId="77777777" w:rsidR="00244C56" w:rsidRDefault="00F776D0">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4896881F" w14:textId="77777777" w:rsidR="00244C56" w:rsidRDefault="00F776D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51F0E1C8" w14:textId="77777777" w:rsidR="00244C56" w:rsidRDefault="00F776D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21128B4D" w14:textId="77777777" w:rsidR="00244C56" w:rsidRDefault="00F776D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lastRenderedPageBreak/>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5F76D40D" w14:textId="77777777" w:rsidR="00244C56" w:rsidRDefault="00F776D0">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6CB1D0B6" w14:textId="77777777" w:rsidR="00244C56" w:rsidRDefault="00F776D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7CA0B5B9" w14:textId="77777777" w:rsidR="00244C56" w:rsidRDefault="00F776D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3C6871B8" w14:textId="77777777" w:rsidR="00244C56" w:rsidRDefault="00F776D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0DDF6EE6" w14:textId="77777777" w:rsidR="00244C56" w:rsidRDefault="00F776D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4FAE12DE" w14:textId="77777777" w:rsidR="00244C56" w:rsidRDefault="00F776D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6416BA05" w14:textId="77777777" w:rsidR="00244C56" w:rsidRDefault="00F776D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56EB36D2" w14:textId="77777777" w:rsidR="00244C56" w:rsidRDefault="00F776D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hint="eastAsia"/>
          <w:sz w:val="24"/>
        </w:rPr>
        <w:t>/</w:t>
      </w:r>
      <w:r>
        <w:rPr>
          <w:rFonts w:eastAsiaTheme="minorEastAsia"/>
          <w:sz w:val="24"/>
        </w:rPr>
        <w:t>。</w:t>
      </w:r>
    </w:p>
    <w:bookmarkEnd w:id="627"/>
    <w:bookmarkEnd w:id="628"/>
    <w:p w14:paraId="18A2EA70" w14:textId="77777777" w:rsidR="00244C56" w:rsidRDefault="00F776D0">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D087D7D" w14:textId="77777777" w:rsidR="00244C56" w:rsidRDefault="00F776D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09C30419" w14:textId="77777777" w:rsidR="00244C56" w:rsidRDefault="00F776D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1980E4D6" w14:textId="77777777" w:rsidR="00244C56" w:rsidRDefault="00F776D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hint="eastAsia"/>
          <w:sz w:val="24"/>
        </w:rPr>
        <w:t>/</w:t>
      </w:r>
      <w:r>
        <w:rPr>
          <w:rFonts w:eastAsiaTheme="minorEastAsia"/>
          <w:sz w:val="24"/>
        </w:rPr>
        <w:t>。</w:t>
      </w:r>
    </w:p>
    <w:p w14:paraId="00D7B09A" w14:textId="77777777" w:rsidR="00244C56" w:rsidRDefault="00F776D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6" w:name="_Toc127151546"/>
      <w:bookmarkStart w:id="647" w:name="_Toc264969236"/>
      <w:bookmarkStart w:id="648" w:name="_Toc151193788"/>
      <w:bookmarkStart w:id="649" w:name="_Toc151193860"/>
      <w:bookmarkStart w:id="650" w:name="_Toc305158814"/>
      <w:bookmarkStart w:id="651" w:name="_Toc265228384"/>
      <w:bookmarkStart w:id="652" w:name="_Toc150774646"/>
      <w:bookmarkStart w:id="653" w:name="_Toc127151747"/>
      <w:bookmarkStart w:id="654" w:name="_Toc164608815"/>
      <w:bookmarkStart w:id="655" w:name="_Toc164229387"/>
      <w:bookmarkStart w:id="656" w:name="_Toc195842911"/>
      <w:bookmarkStart w:id="657" w:name="_Toc150774751"/>
      <w:bookmarkStart w:id="658" w:name="_Toc305158888"/>
      <w:bookmarkStart w:id="659" w:name="_Toc164229241"/>
      <w:bookmarkStart w:id="660" w:name="_Toc226965819"/>
      <w:bookmarkStart w:id="661" w:name="_Toc127161460"/>
      <w:bookmarkStart w:id="662" w:name="_Toc164351640"/>
      <w:bookmarkStart w:id="663" w:name="_Toc151193934"/>
      <w:bookmarkStart w:id="664" w:name="_Toc151193716"/>
      <w:bookmarkStart w:id="665" w:name="_Toc151190173"/>
      <w:bookmarkStart w:id="666" w:name="_Toc151193644"/>
      <w:bookmarkStart w:id="667" w:name="_Toc150509297"/>
      <w:bookmarkStart w:id="668" w:name="_Ref467307010"/>
      <w:bookmarkStart w:id="669" w:name="_Toc226309790"/>
      <w:bookmarkStart w:id="670" w:name="_Toc226965736"/>
      <w:bookmarkStart w:id="671" w:name="_Toc164608660"/>
      <w:bookmarkStart w:id="672" w:name="_Toc149720839"/>
      <w:bookmarkStart w:id="673" w:name="_Toc520356170"/>
      <w:bookmarkStart w:id="674" w:name="_Toc150480784"/>
      <w:bookmarkStart w:id="675" w:name="_Toc142311048"/>
      <w:bookmarkStart w:id="676" w:name="_Toc226337242"/>
      <w:r>
        <w:rPr>
          <w:rFonts w:eastAsiaTheme="minorEastAsia"/>
          <w:sz w:val="24"/>
        </w:rPr>
        <w:t>成交候选人名单</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D9EA2AA" w14:textId="77777777" w:rsidR="00244C56" w:rsidRDefault="00F776D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w:t>
      </w:r>
      <w:r>
        <w:rPr>
          <w:rFonts w:eastAsiaTheme="minorEastAsia"/>
          <w:sz w:val="24"/>
        </w:rPr>
        <w:lastRenderedPageBreak/>
        <w:t>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79D33FBA" w14:textId="77777777" w:rsidR="00244C56" w:rsidRDefault="00F776D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3840C492" w14:textId="77777777" w:rsidR="00244C56" w:rsidRDefault="00F776D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27C1F493" w14:textId="77777777" w:rsidR="00244C56" w:rsidRDefault="00F776D0">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56D07595" w14:textId="77777777" w:rsidR="00244C56" w:rsidRDefault="00F776D0">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63BA83A" w14:textId="77777777" w:rsidR="00244C56" w:rsidRDefault="00F776D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p w14:paraId="09B17D69" w14:textId="77777777" w:rsidR="00244C56" w:rsidRDefault="00244C56">
      <w:pPr>
        <w:tabs>
          <w:tab w:val="left" w:pos="360"/>
          <w:tab w:val="left" w:pos="900"/>
          <w:tab w:val="left" w:pos="1080"/>
          <w:tab w:val="left" w:pos="2014"/>
        </w:tabs>
        <w:snapToGrid w:val="0"/>
        <w:spacing w:line="360" w:lineRule="auto"/>
        <w:rPr>
          <w:rFonts w:eastAsiaTheme="minorEastAsia"/>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244C56" w14:paraId="6EE9E513" w14:textId="77777777">
        <w:tc>
          <w:tcPr>
            <w:tcW w:w="835" w:type="dxa"/>
            <w:vAlign w:val="center"/>
          </w:tcPr>
          <w:p w14:paraId="7924CB6E" w14:textId="77777777" w:rsidR="00244C56" w:rsidRDefault="00F776D0">
            <w:pPr>
              <w:ind w:firstLine="28"/>
              <w:jc w:val="center"/>
              <w:rPr>
                <w:rFonts w:eastAsiaTheme="minorEastAsia"/>
                <w:b/>
                <w:sz w:val="24"/>
              </w:rPr>
            </w:pPr>
            <w:r>
              <w:rPr>
                <w:rFonts w:eastAsiaTheme="minorEastAsia"/>
                <w:b/>
                <w:sz w:val="24"/>
              </w:rPr>
              <w:t>序号</w:t>
            </w:r>
          </w:p>
        </w:tc>
        <w:tc>
          <w:tcPr>
            <w:tcW w:w="1462" w:type="dxa"/>
            <w:vAlign w:val="center"/>
          </w:tcPr>
          <w:p w14:paraId="139D3433" w14:textId="77777777" w:rsidR="00244C56" w:rsidRDefault="00F776D0">
            <w:pPr>
              <w:ind w:firstLine="28"/>
              <w:jc w:val="center"/>
              <w:rPr>
                <w:rFonts w:eastAsiaTheme="minorEastAsia"/>
                <w:b/>
                <w:sz w:val="24"/>
              </w:rPr>
            </w:pPr>
            <w:r>
              <w:rPr>
                <w:rFonts w:eastAsiaTheme="minorEastAsia"/>
                <w:b/>
                <w:sz w:val="24"/>
              </w:rPr>
              <w:t>评分因素</w:t>
            </w:r>
          </w:p>
        </w:tc>
        <w:tc>
          <w:tcPr>
            <w:tcW w:w="913" w:type="dxa"/>
            <w:vAlign w:val="center"/>
          </w:tcPr>
          <w:p w14:paraId="10E8381C" w14:textId="77777777" w:rsidR="00244C56" w:rsidRDefault="00F776D0">
            <w:pPr>
              <w:ind w:firstLine="28"/>
              <w:jc w:val="center"/>
              <w:rPr>
                <w:rFonts w:eastAsiaTheme="minorEastAsia"/>
                <w:b/>
                <w:sz w:val="24"/>
              </w:rPr>
            </w:pPr>
            <w:r>
              <w:rPr>
                <w:rFonts w:eastAsiaTheme="minorEastAsia"/>
                <w:b/>
                <w:sz w:val="24"/>
              </w:rPr>
              <w:t>分值</w:t>
            </w:r>
          </w:p>
        </w:tc>
        <w:tc>
          <w:tcPr>
            <w:tcW w:w="3978" w:type="dxa"/>
            <w:vAlign w:val="center"/>
          </w:tcPr>
          <w:p w14:paraId="37BD4AC3" w14:textId="77777777" w:rsidR="00244C56" w:rsidRDefault="00F776D0">
            <w:pPr>
              <w:ind w:firstLine="28"/>
              <w:jc w:val="center"/>
              <w:rPr>
                <w:rFonts w:eastAsiaTheme="minorEastAsia"/>
                <w:b/>
                <w:sz w:val="24"/>
              </w:rPr>
            </w:pPr>
            <w:r>
              <w:rPr>
                <w:rFonts w:eastAsiaTheme="minorEastAsia"/>
                <w:b/>
                <w:sz w:val="24"/>
              </w:rPr>
              <w:t>评分标准</w:t>
            </w:r>
          </w:p>
        </w:tc>
        <w:tc>
          <w:tcPr>
            <w:tcW w:w="2440" w:type="dxa"/>
            <w:vAlign w:val="center"/>
          </w:tcPr>
          <w:p w14:paraId="73E9E457" w14:textId="77777777" w:rsidR="00244C56" w:rsidRDefault="00F776D0">
            <w:pPr>
              <w:pStyle w:val="affff5"/>
              <w:spacing w:before="0" w:after="0" w:line="240" w:lineRule="auto"/>
              <w:rPr>
                <w:rFonts w:eastAsiaTheme="minorEastAsia"/>
                <w:szCs w:val="24"/>
              </w:rPr>
            </w:pPr>
            <w:r>
              <w:rPr>
                <w:rFonts w:eastAsiaTheme="minorEastAsia"/>
                <w:szCs w:val="24"/>
              </w:rPr>
              <w:t>说明</w:t>
            </w:r>
          </w:p>
        </w:tc>
      </w:tr>
      <w:tr w:rsidR="00244C56" w14:paraId="6554A6DE" w14:textId="77777777">
        <w:trPr>
          <w:trHeight w:val="518"/>
        </w:trPr>
        <w:tc>
          <w:tcPr>
            <w:tcW w:w="9628" w:type="dxa"/>
            <w:gridSpan w:val="5"/>
            <w:vAlign w:val="center"/>
          </w:tcPr>
          <w:p w14:paraId="1E05F354" w14:textId="77777777" w:rsidR="00244C56" w:rsidRDefault="00F776D0">
            <w:pPr>
              <w:pStyle w:val="affff5"/>
              <w:spacing w:before="0" w:after="0" w:line="240" w:lineRule="auto"/>
              <w:jc w:val="left"/>
              <w:rPr>
                <w:rFonts w:eastAsiaTheme="minorEastAsia"/>
                <w:szCs w:val="24"/>
              </w:rPr>
            </w:pPr>
            <w:r>
              <w:rPr>
                <w:rFonts w:eastAsiaTheme="minorEastAsia" w:hint="eastAsia"/>
                <w:szCs w:val="24"/>
              </w:rPr>
              <w:t>价格部分（</w:t>
            </w:r>
            <w:r>
              <w:rPr>
                <w:rFonts w:eastAsiaTheme="minorEastAsia" w:hint="eastAsia"/>
                <w:szCs w:val="24"/>
              </w:rPr>
              <w:t>10</w:t>
            </w:r>
            <w:r>
              <w:rPr>
                <w:rFonts w:eastAsiaTheme="minorEastAsia" w:hint="eastAsia"/>
                <w:szCs w:val="24"/>
              </w:rPr>
              <w:t>分）</w:t>
            </w:r>
          </w:p>
        </w:tc>
      </w:tr>
      <w:tr w:rsidR="00244C56" w14:paraId="14208929" w14:textId="77777777">
        <w:tc>
          <w:tcPr>
            <w:tcW w:w="835" w:type="dxa"/>
            <w:vAlign w:val="center"/>
          </w:tcPr>
          <w:p w14:paraId="7B928C2E" w14:textId="77777777" w:rsidR="00244C56" w:rsidRDefault="00F776D0">
            <w:pPr>
              <w:ind w:firstLine="28"/>
              <w:jc w:val="center"/>
              <w:rPr>
                <w:rFonts w:eastAsiaTheme="minorEastAsia"/>
                <w:sz w:val="24"/>
              </w:rPr>
            </w:pPr>
            <w:r>
              <w:rPr>
                <w:rFonts w:eastAsiaTheme="minorEastAsia" w:hint="eastAsia"/>
                <w:sz w:val="24"/>
              </w:rPr>
              <w:t>1</w:t>
            </w:r>
          </w:p>
        </w:tc>
        <w:tc>
          <w:tcPr>
            <w:tcW w:w="1462" w:type="dxa"/>
            <w:vAlign w:val="center"/>
          </w:tcPr>
          <w:p w14:paraId="4018B261" w14:textId="77777777" w:rsidR="00244C56" w:rsidRDefault="00F776D0">
            <w:pPr>
              <w:ind w:firstLine="28"/>
              <w:jc w:val="center"/>
              <w:rPr>
                <w:rFonts w:eastAsiaTheme="minorEastAsia"/>
                <w:sz w:val="24"/>
              </w:rPr>
            </w:pPr>
            <w:r>
              <w:rPr>
                <w:rFonts w:eastAsiaTheme="minorEastAsia"/>
                <w:sz w:val="24"/>
              </w:rPr>
              <w:t>报价</w:t>
            </w:r>
          </w:p>
        </w:tc>
        <w:tc>
          <w:tcPr>
            <w:tcW w:w="913" w:type="dxa"/>
            <w:vAlign w:val="center"/>
          </w:tcPr>
          <w:p w14:paraId="0E7FFBD9" w14:textId="77777777" w:rsidR="00244C56" w:rsidRDefault="00F776D0">
            <w:pPr>
              <w:ind w:firstLine="28"/>
              <w:jc w:val="center"/>
              <w:rPr>
                <w:rFonts w:eastAsiaTheme="minorEastAsia"/>
                <w:sz w:val="24"/>
              </w:rPr>
            </w:pPr>
            <w:r>
              <w:rPr>
                <w:rFonts w:eastAsiaTheme="minorEastAsia" w:hint="eastAsia"/>
                <w:sz w:val="24"/>
              </w:rPr>
              <w:t>10</w:t>
            </w:r>
          </w:p>
        </w:tc>
        <w:tc>
          <w:tcPr>
            <w:tcW w:w="3978" w:type="dxa"/>
            <w:vAlign w:val="center"/>
          </w:tcPr>
          <w:p w14:paraId="5EED67AE" w14:textId="77777777" w:rsidR="00244C56" w:rsidRDefault="00F776D0">
            <w:pPr>
              <w:ind w:firstLine="28"/>
              <w:jc w:val="left"/>
              <w:rPr>
                <w:rFonts w:eastAsiaTheme="minorEastAsia"/>
                <w:sz w:val="24"/>
              </w:rPr>
            </w:pPr>
            <w:r>
              <w:rPr>
                <w:rFonts w:eastAsiaTheme="minorEastAsia"/>
                <w:sz w:val="24"/>
              </w:rPr>
              <w:t>满足磋商文件要求的最后报价最低的供应商的价格为磋商基准价，其价格分为满分。其他供应商的价格分统一按照下列公式计算：</w:t>
            </w:r>
          </w:p>
          <w:p w14:paraId="54AF72B9" w14:textId="77777777" w:rsidR="00244C56" w:rsidRDefault="00F776D0">
            <w:pPr>
              <w:ind w:firstLine="28"/>
              <w:jc w:val="left"/>
              <w:rPr>
                <w:rFonts w:eastAsiaTheme="minorEastAsia"/>
                <w:sz w:val="24"/>
              </w:rPr>
            </w:pPr>
            <w:r>
              <w:rPr>
                <w:rFonts w:eastAsiaTheme="minorEastAsia"/>
                <w:sz w:val="24"/>
              </w:rPr>
              <w:t>磋商报价得分</w:t>
            </w:r>
            <w:r>
              <w:rPr>
                <w:rFonts w:eastAsiaTheme="minorEastAsia"/>
                <w:sz w:val="24"/>
              </w:rPr>
              <w:t>=</w:t>
            </w:r>
            <w:r>
              <w:rPr>
                <w:rFonts w:eastAsiaTheme="minorEastAsia"/>
                <w:sz w:val="24"/>
              </w:rPr>
              <w:t>（磋商基准价</w:t>
            </w:r>
            <w:r>
              <w:rPr>
                <w:rFonts w:eastAsiaTheme="minorEastAsia"/>
                <w:sz w:val="24"/>
              </w:rPr>
              <w:t>/</w:t>
            </w:r>
            <w:r>
              <w:rPr>
                <w:rFonts w:eastAsiaTheme="minorEastAsia"/>
                <w:sz w:val="24"/>
              </w:rPr>
              <w:t>最后报价）</w:t>
            </w:r>
            <w:r>
              <w:rPr>
                <w:rFonts w:eastAsiaTheme="minorEastAsia"/>
                <w:sz w:val="24"/>
              </w:rPr>
              <w:t>×</w:t>
            </w:r>
            <w:r>
              <w:rPr>
                <w:rFonts w:eastAsiaTheme="minorEastAsia"/>
                <w:sz w:val="24"/>
              </w:rPr>
              <w:t>分值</w:t>
            </w:r>
          </w:p>
        </w:tc>
        <w:tc>
          <w:tcPr>
            <w:tcW w:w="2440" w:type="dxa"/>
            <w:vAlign w:val="center"/>
          </w:tcPr>
          <w:p w14:paraId="69D10E5A" w14:textId="77777777" w:rsidR="00244C56" w:rsidRDefault="00F776D0">
            <w:pPr>
              <w:ind w:left="-38"/>
              <w:rPr>
                <w:rFonts w:eastAsiaTheme="minorEastAsia"/>
                <w:sz w:val="24"/>
              </w:rPr>
            </w:pPr>
            <w:r>
              <w:rPr>
                <w:rFonts w:eastAsiaTheme="minorEastAsia"/>
                <w:sz w:val="24"/>
              </w:rPr>
              <w:t>此处最后报价指经过报价修正，及因落实政府采购政策进行价格调整后的报价，详见第三章《评审方法和评审标准》</w:t>
            </w:r>
            <w:r>
              <w:rPr>
                <w:sz w:val="24"/>
              </w:rPr>
              <w:t>3.2</w:t>
            </w:r>
            <w:r>
              <w:rPr>
                <w:rFonts w:hint="eastAsia"/>
                <w:sz w:val="24"/>
              </w:rPr>
              <w:t>、</w:t>
            </w:r>
            <w:r>
              <w:rPr>
                <w:sz w:val="24"/>
              </w:rPr>
              <w:t>3.3</w:t>
            </w:r>
            <w:r>
              <w:rPr>
                <w:rFonts w:hint="eastAsia"/>
                <w:sz w:val="24"/>
              </w:rPr>
              <w:t>及</w:t>
            </w:r>
            <w:r>
              <w:rPr>
                <w:sz w:val="24"/>
              </w:rPr>
              <w:t>3.4</w:t>
            </w:r>
            <w:r>
              <w:rPr>
                <w:rFonts w:hint="eastAsia"/>
                <w:sz w:val="24"/>
              </w:rPr>
              <w:t>。</w:t>
            </w:r>
          </w:p>
        </w:tc>
      </w:tr>
      <w:tr w:rsidR="00244C56" w14:paraId="47B3EBAC" w14:textId="77777777">
        <w:trPr>
          <w:trHeight w:val="548"/>
        </w:trPr>
        <w:tc>
          <w:tcPr>
            <w:tcW w:w="9628" w:type="dxa"/>
            <w:gridSpan w:val="5"/>
            <w:vAlign w:val="center"/>
          </w:tcPr>
          <w:p w14:paraId="3F3AA40A" w14:textId="77777777" w:rsidR="00244C56" w:rsidRDefault="00F776D0">
            <w:pPr>
              <w:pStyle w:val="affff5"/>
              <w:spacing w:before="0" w:after="0" w:line="240" w:lineRule="auto"/>
              <w:jc w:val="left"/>
              <w:rPr>
                <w:rFonts w:eastAsiaTheme="minorEastAsia"/>
              </w:rPr>
            </w:pPr>
            <w:r>
              <w:rPr>
                <w:rFonts w:eastAsiaTheme="minorEastAsia" w:hint="eastAsia"/>
                <w:szCs w:val="24"/>
              </w:rPr>
              <w:t>商务部分（</w:t>
            </w:r>
            <w:r>
              <w:rPr>
                <w:rFonts w:eastAsiaTheme="minorEastAsia" w:hint="eastAsia"/>
                <w:szCs w:val="24"/>
              </w:rPr>
              <w:t>20</w:t>
            </w:r>
            <w:r>
              <w:rPr>
                <w:rFonts w:eastAsiaTheme="minorEastAsia" w:hint="eastAsia"/>
                <w:szCs w:val="24"/>
              </w:rPr>
              <w:t>分）</w:t>
            </w:r>
          </w:p>
        </w:tc>
      </w:tr>
      <w:tr w:rsidR="00244C56" w14:paraId="38FB6445" w14:textId="77777777">
        <w:trPr>
          <w:trHeight w:val="548"/>
        </w:trPr>
        <w:tc>
          <w:tcPr>
            <w:tcW w:w="835" w:type="dxa"/>
            <w:vAlign w:val="center"/>
          </w:tcPr>
          <w:p w14:paraId="5C650FBB" w14:textId="77777777" w:rsidR="00244C56" w:rsidRDefault="00F776D0">
            <w:pPr>
              <w:ind w:firstLine="28"/>
              <w:jc w:val="center"/>
              <w:rPr>
                <w:rFonts w:eastAsiaTheme="minorEastAsia"/>
                <w:sz w:val="24"/>
              </w:rPr>
            </w:pPr>
            <w:r>
              <w:rPr>
                <w:rFonts w:eastAsiaTheme="minorEastAsia" w:hint="eastAsia"/>
                <w:sz w:val="24"/>
              </w:rPr>
              <w:t>1</w:t>
            </w:r>
          </w:p>
        </w:tc>
        <w:tc>
          <w:tcPr>
            <w:tcW w:w="1462" w:type="dxa"/>
            <w:vAlign w:val="center"/>
          </w:tcPr>
          <w:p w14:paraId="2C196881" w14:textId="77777777" w:rsidR="00244C56" w:rsidRDefault="00F776D0">
            <w:pPr>
              <w:ind w:firstLine="28"/>
              <w:jc w:val="center"/>
              <w:rPr>
                <w:sz w:val="24"/>
              </w:rPr>
            </w:pPr>
            <w:r>
              <w:rPr>
                <w:sz w:val="24"/>
              </w:rPr>
              <w:t>企业业绩</w:t>
            </w:r>
          </w:p>
        </w:tc>
        <w:tc>
          <w:tcPr>
            <w:tcW w:w="913" w:type="dxa"/>
            <w:vAlign w:val="center"/>
          </w:tcPr>
          <w:p w14:paraId="65CAE218" w14:textId="77777777" w:rsidR="00244C56" w:rsidRDefault="00F776D0">
            <w:pPr>
              <w:ind w:firstLine="28"/>
              <w:jc w:val="center"/>
              <w:rPr>
                <w:rFonts w:eastAsiaTheme="minorEastAsia"/>
                <w:sz w:val="24"/>
              </w:rPr>
            </w:pPr>
            <w:r>
              <w:rPr>
                <w:rFonts w:eastAsiaTheme="minorEastAsia" w:hint="eastAsia"/>
                <w:sz w:val="24"/>
              </w:rPr>
              <w:t>15</w:t>
            </w:r>
          </w:p>
        </w:tc>
        <w:tc>
          <w:tcPr>
            <w:tcW w:w="6418" w:type="dxa"/>
            <w:gridSpan w:val="2"/>
            <w:vAlign w:val="center"/>
          </w:tcPr>
          <w:p w14:paraId="3350ACA1" w14:textId="77777777" w:rsidR="00244C56" w:rsidRDefault="00F776D0">
            <w:pPr>
              <w:rPr>
                <w:rFonts w:eastAsiaTheme="minorEastAsia"/>
                <w:sz w:val="24"/>
              </w:rPr>
            </w:pPr>
            <w:r>
              <w:rPr>
                <w:kern w:val="0"/>
                <w:sz w:val="24"/>
              </w:rPr>
              <w:t>供应商应提供</w:t>
            </w:r>
            <w:r>
              <w:rPr>
                <w:kern w:val="0"/>
                <w:sz w:val="24"/>
              </w:rPr>
              <w:t>202</w:t>
            </w:r>
            <w:r>
              <w:rPr>
                <w:rFonts w:hint="eastAsia"/>
                <w:kern w:val="0"/>
                <w:sz w:val="24"/>
              </w:rPr>
              <w:t>3</w:t>
            </w:r>
            <w:r>
              <w:rPr>
                <w:kern w:val="0"/>
                <w:sz w:val="24"/>
              </w:rPr>
              <w:t>年</w:t>
            </w:r>
            <w:r>
              <w:rPr>
                <w:rFonts w:hint="eastAsia"/>
                <w:kern w:val="0"/>
                <w:sz w:val="24"/>
              </w:rPr>
              <w:t>3</w:t>
            </w:r>
            <w:r>
              <w:rPr>
                <w:kern w:val="0"/>
                <w:sz w:val="24"/>
              </w:rPr>
              <w:t>月</w:t>
            </w:r>
            <w:r>
              <w:rPr>
                <w:rFonts w:hint="eastAsia"/>
                <w:kern w:val="0"/>
                <w:sz w:val="24"/>
              </w:rPr>
              <w:t>1</w:t>
            </w:r>
            <w:r>
              <w:rPr>
                <w:kern w:val="0"/>
                <w:sz w:val="24"/>
              </w:rPr>
              <w:t>日</w:t>
            </w:r>
            <w:r>
              <w:rPr>
                <w:rFonts w:hint="eastAsia"/>
                <w:kern w:val="0"/>
                <w:sz w:val="24"/>
              </w:rPr>
              <w:t>起至</w:t>
            </w:r>
            <w:r>
              <w:rPr>
                <w:kern w:val="0"/>
                <w:sz w:val="24"/>
              </w:rPr>
              <w:t>磋商截止时间</w:t>
            </w:r>
            <w:r>
              <w:rPr>
                <w:rFonts w:hint="eastAsia"/>
                <w:kern w:val="0"/>
                <w:sz w:val="24"/>
              </w:rPr>
              <w:t>止</w:t>
            </w:r>
            <w:r>
              <w:rPr>
                <w:kern w:val="0"/>
                <w:sz w:val="24"/>
              </w:rPr>
              <w:t>类似</w:t>
            </w:r>
            <w:r>
              <w:rPr>
                <w:rFonts w:hint="eastAsia"/>
                <w:kern w:val="0"/>
                <w:sz w:val="24"/>
              </w:rPr>
              <w:t>项目</w:t>
            </w:r>
            <w:r>
              <w:rPr>
                <w:kern w:val="0"/>
                <w:sz w:val="24"/>
              </w:rPr>
              <w:t>业绩</w:t>
            </w:r>
            <w:r>
              <w:rPr>
                <w:rFonts w:hint="eastAsia"/>
                <w:kern w:val="0"/>
                <w:sz w:val="24"/>
              </w:rPr>
              <w:t>。</w:t>
            </w:r>
            <w:r>
              <w:rPr>
                <w:kern w:val="0"/>
                <w:sz w:val="24"/>
              </w:rPr>
              <w:t>（须提供合同复印件加盖公章）</w:t>
            </w:r>
            <w:r>
              <w:rPr>
                <w:rFonts w:hint="eastAsia"/>
                <w:kern w:val="0"/>
                <w:sz w:val="24"/>
              </w:rPr>
              <w:t>，</w:t>
            </w:r>
            <w:r>
              <w:rPr>
                <w:kern w:val="0"/>
                <w:sz w:val="24"/>
              </w:rPr>
              <w:t>有一个符合要求的业绩得</w:t>
            </w:r>
            <w:r>
              <w:rPr>
                <w:kern w:val="0"/>
                <w:sz w:val="24"/>
              </w:rPr>
              <w:t>5</w:t>
            </w:r>
            <w:r>
              <w:rPr>
                <w:kern w:val="0"/>
                <w:sz w:val="24"/>
              </w:rPr>
              <w:t>分，满分</w:t>
            </w:r>
            <w:r>
              <w:rPr>
                <w:rFonts w:hint="eastAsia"/>
                <w:kern w:val="0"/>
                <w:sz w:val="24"/>
              </w:rPr>
              <w:t>15</w:t>
            </w:r>
            <w:r>
              <w:rPr>
                <w:kern w:val="0"/>
                <w:sz w:val="24"/>
              </w:rPr>
              <w:t>分。</w:t>
            </w:r>
            <w:r>
              <w:rPr>
                <w:kern w:val="0"/>
                <w:sz w:val="24"/>
              </w:rPr>
              <w:t xml:space="preserve"> </w:t>
            </w:r>
            <w:r>
              <w:rPr>
                <w:rFonts w:hint="eastAsia"/>
                <w:kern w:val="0"/>
                <w:sz w:val="24"/>
              </w:rPr>
              <w:t>未提供得</w:t>
            </w:r>
            <w:r>
              <w:rPr>
                <w:rFonts w:hint="eastAsia"/>
                <w:kern w:val="0"/>
                <w:sz w:val="24"/>
              </w:rPr>
              <w:t>0</w:t>
            </w:r>
            <w:r>
              <w:rPr>
                <w:rFonts w:hint="eastAsia"/>
                <w:kern w:val="0"/>
                <w:sz w:val="24"/>
              </w:rPr>
              <w:t>分。</w:t>
            </w:r>
          </w:p>
        </w:tc>
      </w:tr>
      <w:tr w:rsidR="00244C56" w14:paraId="4FC6B9FA" w14:textId="77777777">
        <w:trPr>
          <w:trHeight w:val="548"/>
        </w:trPr>
        <w:tc>
          <w:tcPr>
            <w:tcW w:w="835" w:type="dxa"/>
            <w:vAlign w:val="center"/>
          </w:tcPr>
          <w:p w14:paraId="1F42855B" w14:textId="77777777" w:rsidR="00244C56" w:rsidRDefault="00F776D0">
            <w:pPr>
              <w:ind w:firstLine="28"/>
              <w:jc w:val="center"/>
              <w:rPr>
                <w:rFonts w:eastAsiaTheme="minorEastAsia"/>
                <w:sz w:val="24"/>
              </w:rPr>
            </w:pPr>
            <w:r>
              <w:rPr>
                <w:rFonts w:eastAsiaTheme="minorEastAsia" w:hint="eastAsia"/>
                <w:sz w:val="24"/>
              </w:rPr>
              <w:t>2</w:t>
            </w:r>
          </w:p>
        </w:tc>
        <w:tc>
          <w:tcPr>
            <w:tcW w:w="1462" w:type="dxa"/>
            <w:vAlign w:val="center"/>
          </w:tcPr>
          <w:p w14:paraId="5602C92D" w14:textId="77777777" w:rsidR="00244C56" w:rsidRDefault="00F776D0">
            <w:pPr>
              <w:ind w:firstLine="28"/>
              <w:jc w:val="center"/>
              <w:rPr>
                <w:sz w:val="24"/>
              </w:rPr>
            </w:pPr>
            <w:r>
              <w:rPr>
                <w:rFonts w:hint="eastAsia"/>
                <w:kern w:val="0"/>
                <w:sz w:val="24"/>
              </w:rPr>
              <w:t>项目管理机构</w:t>
            </w:r>
          </w:p>
        </w:tc>
        <w:tc>
          <w:tcPr>
            <w:tcW w:w="913" w:type="dxa"/>
            <w:vAlign w:val="center"/>
          </w:tcPr>
          <w:p w14:paraId="43ECAA60" w14:textId="77777777" w:rsidR="00244C56" w:rsidRDefault="00F776D0">
            <w:pPr>
              <w:ind w:firstLine="28"/>
              <w:jc w:val="center"/>
              <w:rPr>
                <w:rFonts w:eastAsiaTheme="minorEastAsia"/>
                <w:sz w:val="24"/>
              </w:rPr>
            </w:pPr>
            <w:r>
              <w:rPr>
                <w:rFonts w:eastAsiaTheme="minorEastAsia" w:hint="eastAsia"/>
                <w:sz w:val="24"/>
              </w:rPr>
              <w:t>5</w:t>
            </w:r>
          </w:p>
        </w:tc>
        <w:tc>
          <w:tcPr>
            <w:tcW w:w="6418" w:type="dxa"/>
            <w:gridSpan w:val="2"/>
            <w:vAlign w:val="center"/>
          </w:tcPr>
          <w:p w14:paraId="6950F559" w14:textId="77777777" w:rsidR="00244C56" w:rsidRDefault="00F776D0">
            <w:pPr>
              <w:rPr>
                <w:kern w:val="0"/>
                <w:sz w:val="24"/>
              </w:rPr>
            </w:pPr>
            <w:r>
              <w:rPr>
                <w:kern w:val="0"/>
                <w:sz w:val="24"/>
              </w:rPr>
              <w:t>组织机构完善，各专业人员齐全得</w:t>
            </w:r>
            <w:r>
              <w:rPr>
                <w:kern w:val="0"/>
                <w:sz w:val="24"/>
              </w:rPr>
              <w:sym w:font="Symbol" w:char="F035"/>
            </w:r>
            <w:r>
              <w:rPr>
                <w:rFonts w:hint="eastAsia"/>
                <w:kern w:val="0"/>
                <w:sz w:val="24"/>
              </w:rPr>
              <w:t>分</w:t>
            </w:r>
          </w:p>
          <w:p w14:paraId="61E13451" w14:textId="77777777" w:rsidR="00244C56" w:rsidRDefault="00F776D0">
            <w:pPr>
              <w:pStyle w:val="23"/>
              <w:spacing w:line="240" w:lineRule="auto"/>
              <w:ind w:leftChars="11" w:left="123" w:firstLineChars="0" w:hanging="100"/>
              <w:rPr>
                <w:kern w:val="0"/>
                <w:sz w:val="24"/>
              </w:rPr>
            </w:pPr>
            <w:r>
              <w:rPr>
                <w:rFonts w:hint="eastAsia"/>
                <w:kern w:val="0"/>
                <w:sz w:val="24"/>
              </w:rPr>
              <w:t>组</w:t>
            </w:r>
            <w:r>
              <w:rPr>
                <w:kern w:val="0"/>
                <w:sz w:val="24"/>
              </w:rPr>
              <w:t>织机构较完善，各专业人员基本齐全得</w:t>
            </w:r>
            <w:r>
              <w:rPr>
                <w:kern w:val="0"/>
                <w:sz w:val="24"/>
              </w:rPr>
              <w:sym w:font="Symbol" w:char="F033"/>
            </w:r>
            <w:r>
              <w:rPr>
                <w:kern w:val="0"/>
                <w:sz w:val="24"/>
              </w:rPr>
              <w:t>分</w:t>
            </w:r>
          </w:p>
          <w:p w14:paraId="17A0F13A" w14:textId="77777777" w:rsidR="00244C56" w:rsidRDefault="00F776D0">
            <w:pPr>
              <w:pStyle w:val="23"/>
              <w:spacing w:line="240" w:lineRule="auto"/>
              <w:ind w:leftChars="11" w:left="123" w:firstLineChars="0" w:hanging="100"/>
              <w:rPr>
                <w:kern w:val="0"/>
                <w:sz w:val="24"/>
              </w:rPr>
            </w:pPr>
            <w:r>
              <w:rPr>
                <w:rFonts w:hint="eastAsia"/>
                <w:kern w:val="0"/>
                <w:sz w:val="24"/>
              </w:rPr>
              <w:t>组</w:t>
            </w:r>
            <w:r>
              <w:rPr>
                <w:kern w:val="0"/>
                <w:sz w:val="24"/>
              </w:rPr>
              <w:t>织机构不完善，各专业人员不齐全得</w:t>
            </w:r>
            <w:r>
              <w:rPr>
                <w:kern w:val="0"/>
                <w:sz w:val="24"/>
              </w:rPr>
              <w:sym w:font="Symbol" w:char="F031"/>
            </w:r>
            <w:r>
              <w:rPr>
                <w:kern w:val="0"/>
                <w:sz w:val="24"/>
              </w:rPr>
              <w:t>分</w:t>
            </w:r>
          </w:p>
          <w:p w14:paraId="145303D5" w14:textId="77777777" w:rsidR="00244C56" w:rsidRDefault="00F776D0">
            <w:pPr>
              <w:rPr>
                <w:kern w:val="0"/>
                <w:sz w:val="24"/>
              </w:rPr>
            </w:pPr>
            <w:r>
              <w:rPr>
                <w:rFonts w:hint="eastAsia"/>
                <w:kern w:val="0"/>
                <w:sz w:val="24"/>
              </w:rPr>
              <w:t>未提供得</w:t>
            </w:r>
            <w:r>
              <w:rPr>
                <w:rFonts w:hint="eastAsia"/>
                <w:kern w:val="0"/>
                <w:sz w:val="24"/>
              </w:rPr>
              <w:t>0</w:t>
            </w:r>
            <w:r>
              <w:rPr>
                <w:rFonts w:hint="eastAsia"/>
                <w:kern w:val="0"/>
                <w:sz w:val="24"/>
              </w:rPr>
              <w:t>分。</w:t>
            </w:r>
          </w:p>
        </w:tc>
      </w:tr>
      <w:tr w:rsidR="00244C56" w14:paraId="53A1C4CF" w14:textId="77777777">
        <w:trPr>
          <w:trHeight w:val="548"/>
        </w:trPr>
        <w:tc>
          <w:tcPr>
            <w:tcW w:w="9628" w:type="dxa"/>
            <w:gridSpan w:val="5"/>
            <w:vAlign w:val="center"/>
          </w:tcPr>
          <w:p w14:paraId="15D97D1F" w14:textId="77777777" w:rsidR="00244C56" w:rsidRDefault="00F776D0">
            <w:pPr>
              <w:pStyle w:val="affff5"/>
              <w:spacing w:before="0" w:after="0" w:line="240" w:lineRule="auto"/>
              <w:jc w:val="left"/>
              <w:rPr>
                <w:rFonts w:eastAsiaTheme="minorEastAsia"/>
              </w:rPr>
            </w:pPr>
            <w:r>
              <w:rPr>
                <w:rFonts w:eastAsiaTheme="minorEastAsia" w:hint="eastAsia"/>
                <w:szCs w:val="24"/>
              </w:rPr>
              <w:t>技术部分（</w:t>
            </w:r>
            <w:r>
              <w:rPr>
                <w:rFonts w:eastAsiaTheme="minorEastAsia" w:hint="eastAsia"/>
                <w:szCs w:val="24"/>
              </w:rPr>
              <w:t>70</w:t>
            </w:r>
            <w:r>
              <w:rPr>
                <w:rFonts w:eastAsiaTheme="minorEastAsia" w:hint="eastAsia"/>
                <w:szCs w:val="24"/>
              </w:rPr>
              <w:t>分）</w:t>
            </w:r>
          </w:p>
        </w:tc>
      </w:tr>
      <w:tr w:rsidR="00244C56" w14:paraId="201405B9" w14:textId="77777777">
        <w:trPr>
          <w:trHeight w:val="548"/>
        </w:trPr>
        <w:tc>
          <w:tcPr>
            <w:tcW w:w="835" w:type="dxa"/>
            <w:vAlign w:val="center"/>
          </w:tcPr>
          <w:p w14:paraId="00081C09" w14:textId="77777777" w:rsidR="00244C56" w:rsidRDefault="00F776D0">
            <w:pPr>
              <w:ind w:firstLine="28"/>
              <w:jc w:val="center"/>
              <w:rPr>
                <w:rFonts w:eastAsiaTheme="minorEastAsia"/>
                <w:sz w:val="24"/>
              </w:rPr>
            </w:pPr>
            <w:r>
              <w:rPr>
                <w:rFonts w:eastAsiaTheme="minorEastAsia" w:hint="eastAsia"/>
                <w:sz w:val="24"/>
              </w:rPr>
              <w:t>1</w:t>
            </w:r>
          </w:p>
        </w:tc>
        <w:tc>
          <w:tcPr>
            <w:tcW w:w="1462" w:type="dxa"/>
            <w:vAlign w:val="center"/>
          </w:tcPr>
          <w:p w14:paraId="522828C9" w14:textId="77777777" w:rsidR="00244C56" w:rsidRDefault="00F776D0">
            <w:pPr>
              <w:ind w:firstLine="28"/>
              <w:jc w:val="center"/>
              <w:rPr>
                <w:rFonts w:ascii="宋体" w:hAnsi="宋体" w:hint="eastAsia"/>
                <w:sz w:val="24"/>
              </w:rPr>
            </w:pPr>
            <w:r>
              <w:rPr>
                <w:rFonts w:ascii="宋体" w:hAnsi="宋体" w:hint="eastAsia"/>
                <w:sz w:val="24"/>
              </w:rPr>
              <w:t>技术方案</w:t>
            </w:r>
          </w:p>
        </w:tc>
        <w:tc>
          <w:tcPr>
            <w:tcW w:w="913" w:type="dxa"/>
            <w:vAlign w:val="center"/>
          </w:tcPr>
          <w:p w14:paraId="69B1849B" w14:textId="77777777" w:rsidR="00244C56" w:rsidRDefault="00F776D0">
            <w:pPr>
              <w:ind w:firstLine="28"/>
              <w:jc w:val="center"/>
              <w:rPr>
                <w:rFonts w:ascii="宋体" w:hAnsi="宋体" w:hint="eastAsia"/>
                <w:sz w:val="24"/>
              </w:rPr>
            </w:pPr>
            <w:r>
              <w:rPr>
                <w:rFonts w:ascii="宋体" w:hAnsi="宋体" w:hint="eastAsia"/>
                <w:sz w:val="24"/>
              </w:rPr>
              <w:t>15</w:t>
            </w:r>
          </w:p>
        </w:tc>
        <w:tc>
          <w:tcPr>
            <w:tcW w:w="6418" w:type="dxa"/>
            <w:gridSpan w:val="2"/>
            <w:vAlign w:val="center"/>
          </w:tcPr>
          <w:p w14:paraId="5A3910C3" w14:textId="77777777" w:rsidR="00244C56" w:rsidRDefault="00F776D0">
            <w:pPr>
              <w:rPr>
                <w:rFonts w:ascii="宋体" w:hAnsi="宋体" w:hint="eastAsia"/>
                <w:sz w:val="24"/>
              </w:rPr>
            </w:pPr>
            <w:r>
              <w:rPr>
                <w:rFonts w:ascii="宋体" w:hAnsi="宋体" w:hint="eastAsia"/>
                <w:sz w:val="24"/>
              </w:rPr>
              <w:t>考察供应商的技术服务方案，包括但不限于对本项目的理解和防制服务区域的环境分析、实施方案、防制技术、项目质控措施（内控督查、监测、整改、考核）、创新等。</w:t>
            </w:r>
          </w:p>
          <w:p w14:paraId="5A44FC9A" w14:textId="77777777" w:rsidR="00244C56" w:rsidRDefault="00F776D0">
            <w:pPr>
              <w:rPr>
                <w:rFonts w:ascii="宋体" w:hAnsi="宋体" w:hint="eastAsia"/>
                <w:sz w:val="24"/>
              </w:rPr>
            </w:pPr>
            <w:r>
              <w:rPr>
                <w:rFonts w:ascii="宋体" w:hAnsi="宋体" w:hint="eastAsia"/>
                <w:sz w:val="24"/>
              </w:rPr>
              <w:t>1、方案详细全面、针对性强、技术先进，得15分；</w:t>
            </w:r>
          </w:p>
          <w:p w14:paraId="239B9223" w14:textId="77777777" w:rsidR="00244C56" w:rsidRDefault="00F776D0">
            <w:pPr>
              <w:rPr>
                <w:rFonts w:ascii="宋体" w:hAnsi="宋体" w:hint="eastAsia"/>
                <w:sz w:val="24"/>
              </w:rPr>
            </w:pPr>
            <w:r>
              <w:rPr>
                <w:rFonts w:ascii="宋体" w:hAnsi="宋体" w:hint="eastAsia"/>
                <w:sz w:val="24"/>
              </w:rPr>
              <w:t>2、方案清晰、有针对性、技术可行，得12分；</w:t>
            </w:r>
          </w:p>
          <w:p w14:paraId="22421BAA" w14:textId="77777777" w:rsidR="00244C56" w:rsidRDefault="00F776D0">
            <w:pPr>
              <w:rPr>
                <w:rFonts w:ascii="宋体" w:hAnsi="宋体" w:hint="eastAsia"/>
                <w:sz w:val="24"/>
              </w:rPr>
            </w:pPr>
            <w:r>
              <w:rPr>
                <w:rFonts w:ascii="宋体" w:hAnsi="宋体" w:hint="eastAsia"/>
                <w:sz w:val="24"/>
              </w:rPr>
              <w:t>3、方案合理，不具针对性，技术基本可行，得9分；</w:t>
            </w:r>
          </w:p>
          <w:p w14:paraId="5D2BFF28" w14:textId="77777777" w:rsidR="00244C56" w:rsidRDefault="00F776D0">
            <w:pPr>
              <w:rPr>
                <w:rFonts w:ascii="宋体" w:hAnsi="宋体" w:hint="eastAsia"/>
                <w:sz w:val="24"/>
              </w:rPr>
            </w:pPr>
            <w:r>
              <w:rPr>
                <w:rFonts w:ascii="宋体" w:hAnsi="宋体" w:hint="eastAsia"/>
                <w:sz w:val="24"/>
              </w:rPr>
              <w:t>4、方案有缺陷，但可执行，得6分；</w:t>
            </w:r>
          </w:p>
          <w:p w14:paraId="7BE8766C" w14:textId="77777777" w:rsidR="00244C56" w:rsidRDefault="00F776D0">
            <w:pPr>
              <w:rPr>
                <w:rFonts w:ascii="宋体" w:hAnsi="宋体" w:hint="eastAsia"/>
                <w:sz w:val="24"/>
              </w:rPr>
            </w:pPr>
            <w:r>
              <w:rPr>
                <w:rFonts w:ascii="宋体" w:hAnsi="宋体" w:hint="eastAsia"/>
                <w:sz w:val="24"/>
              </w:rPr>
              <w:t>5、未提供不得分</w:t>
            </w:r>
          </w:p>
        </w:tc>
      </w:tr>
      <w:tr w:rsidR="00244C56" w14:paraId="6A441F65" w14:textId="77777777">
        <w:trPr>
          <w:trHeight w:val="548"/>
        </w:trPr>
        <w:tc>
          <w:tcPr>
            <w:tcW w:w="835" w:type="dxa"/>
            <w:vAlign w:val="center"/>
          </w:tcPr>
          <w:p w14:paraId="3B2C40AE" w14:textId="77777777" w:rsidR="00244C56" w:rsidRDefault="00F776D0">
            <w:pPr>
              <w:ind w:firstLine="28"/>
              <w:jc w:val="center"/>
              <w:rPr>
                <w:rFonts w:eastAsiaTheme="minorEastAsia"/>
                <w:sz w:val="24"/>
              </w:rPr>
            </w:pPr>
            <w:r>
              <w:rPr>
                <w:rFonts w:eastAsiaTheme="minorEastAsia" w:hint="eastAsia"/>
                <w:sz w:val="24"/>
              </w:rPr>
              <w:t>2</w:t>
            </w:r>
          </w:p>
        </w:tc>
        <w:tc>
          <w:tcPr>
            <w:tcW w:w="1462" w:type="dxa"/>
            <w:vAlign w:val="center"/>
          </w:tcPr>
          <w:p w14:paraId="2BBA2F13" w14:textId="77777777" w:rsidR="00244C56" w:rsidRDefault="00F776D0">
            <w:pPr>
              <w:ind w:firstLine="28"/>
              <w:jc w:val="center"/>
              <w:rPr>
                <w:sz w:val="24"/>
              </w:rPr>
            </w:pPr>
            <w:r>
              <w:rPr>
                <w:rFonts w:hint="eastAsia"/>
                <w:sz w:val="24"/>
              </w:rPr>
              <w:t>质量保证措</w:t>
            </w:r>
            <w:r>
              <w:rPr>
                <w:rFonts w:hint="eastAsia"/>
                <w:sz w:val="24"/>
              </w:rPr>
              <w:lastRenderedPageBreak/>
              <w:t>施</w:t>
            </w:r>
          </w:p>
        </w:tc>
        <w:tc>
          <w:tcPr>
            <w:tcW w:w="913" w:type="dxa"/>
            <w:vAlign w:val="center"/>
          </w:tcPr>
          <w:p w14:paraId="20ACB9E8" w14:textId="77777777" w:rsidR="00244C56" w:rsidRDefault="00F776D0">
            <w:pPr>
              <w:ind w:firstLine="28"/>
              <w:jc w:val="center"/>
              <w:rPr>
                <w:rFonts w:eastAsiaTheme="minorEastAsia"/>
                <w:sz w:val="24"/>
              </w:rPr>
            </w:pPr>
            <w:r>
              <w:rPr>
                <w:rFonts w:eastAsiaTheme="minorEastAsia" w:hint="eastAsia"/>
                <w:sz w:val="24"/>
              </w:rPr>
              <w:lastRenderedPageBreak/>
              <w:t>8</w:t>
            </w:r>
          </w:p>
        </w:tc>
        <w:tc>
          <w:tcPr>
            <w:tcW w:w="6418" w:type="dxa"/>
            <w:gridSpan w:val="2"/>
            <w:vAlign w:val="center"/>
          </w:tcPr>
          <w:p w14:paraId="1D64B022" w14:textId="77777777" w:rsidR="00244C56" w:rsidRDefault="00F776D0">
            <w:pPr>
              <w:rPr>
                <w:rFonts w:eastAsiaTheme="minorEastAsia"/>
                <w:sz w:val="24"/>
              </w:rPr>
            </w:pPr>
            <w:r>
              <w:rPr>
                <w:rFonts w:eastAsiaTheme="minorEastAsia" w:hint="eastAsia"/>
                <w:sz w:val="24"/>
              </w:rPr>
              <w:t>要求能够制定对质量控制采取的保障措施及方案。</w:t>
            </w:r>
          </w:p>
          <w:p w14:paraId="3AC5BA54" w14:textId="77777777" w:rsidR="00244C56" w:rsidRDefault="00F776D0">
            <w:pPr>
              <w:rPr>
                <w:rFonts w:eastAsiaTheme="minorEastAsia"/>
                <w:sz w:val="24"/>
              </w:rPr>
            </w:pPr>
            <w:r>
              <w:rPr>
                <w:rFonts w:eastAsiaTheme="minorEastAsia" w:hint="eastAsia"/>
                <w:sz w:val="24"/>
              </w:rPr>
              <w:lastRenderedPageBreak/>
              <w:t>1</w:t>
            </w:r>
            <w:r>
              <w:rPr>
                <w:rFonts w:eastAsiaTheme="minorEastAsia" w:hint="eastAsia"/>
                <w:sz w:val="24"/>
              </w:rPr>
              <w:t>、措施、方案优于项目需求得</w:t>
            </w:r>
            <w:r>
              <w:rPr>
                <w:rFonts w:eastAsiaTheme="minorEastAsia" w:hint="eastAsia"/>
                <w:sz w:val="24"/>
              </w:rPr>
              <w:t>8</w:t>
            </w:r>
            <w:r>
              <w:rPr>
                <w:rFonts w:eastAsiaTheme="minorEastAsia" w:hint="eastAsia"/>
                <w:sz w:val="24"/>
              </w:rPr>
              <w:t>分</w:t>
            </w:r>
            <w:r>
              <w:rPr>
                <w:rFonts w:eastAsiaTheme="minorEastAsia" w:hint="eastAsia"/>
                <w:sz w:val="24"/>
              </w:rPr>
              <w:t xml:space="preserve"> </w:t>
            </w:r>
            <w:r>
              <w:rPr>
                <w:rFonts w:eastAsiaTheme="minorEastAsia" w:hint="eastAsia"/>
                <w:sz w:val="24"/>
              </w:rPr>
              <w:t>；</w:t>
            </w:r>
          </w:p>
          <w:p w14:paraId="4E8A0846" w14:textId="77777777" w:rsidR="00244C56" w:rsidRDefault="00F776D0">
            <w:pPr>
              <w:rPr>
                <w:rFonts w:eastAsiaTheme="minorEastAsia"/>
                <w:sz w:val="24"/>
              </w:rPr>
            </w:pPr>
            <w:r>
              <w:rPr>
                <w:rFonts w:eastAsiaTheme="minorEastAsia" w:hint="eastAsia"/>
                <w:sz w:val="24"/>
              </w:rPr>
              <w:t>2</w:t>
            </w:r>
            <w:r>
              <w:rPr>
                <w:rFonts w:eastAsiaTheme="minorEastAsia" w:hint="eastAsia"/>
                <w:sz w:val="24"/>
              </w:rPr>
              <w:t>、措施、方案基本满足项目需求得</w:t>
            </w:r>
            <w:r>
              <w:rPr>
                <w:rFonts w:eastAsiaTheme="minorEastAsia" w:hint="eastAsia"/>
                <w:sz w:val="24"/>
              </w:rPr>
              <w:t>5</w:t>
            </w:r>
            <w:r>
              <w:rPr>
                <w:rFonts w:eastAsiaTheme="minorEastAsia" w:hint="eastAsia"/>
                <w:sz w:val="24"/>
              </w:rPr>
              <w:t>分</w:t>
            </w:r>
            <w:r>
              <w:rPr>
                <w:rFonts w:eastAsiaTheme="minorEastAsia" w:hint="eastAsia"/>
                <w:sz w:val="24"/>
              </w:rPr>
              <w:t xml:space="preserve"> </w:t>
            </w:r>
            <w:r>
              <w:rPr>
                <w:rFonts w:eastAsiaTheme="minorEastAsia" w:hint="eastAsia"/>
                <w:sz w:val="24"/>
              </w:rPr>
              <w:t>；</w:t>
            </w:r>
          </w:p>
          <w:p w14:paraId="206C4484" w14:textId="77777777" w:rsidR="00244C56" w:rsidRDefault="00F776D0">
            <w:pPr>
              <w:rPr>
                <w:rFonts w:eastAsiaTheme="minorEastAsia"/>
                <w:sz w:val="24"/>
              </w:rPr>
            </w:pPr>
            <w:r>
              <w:rPr>
                <w:rFonts w:eastAsiaTheme="minorEastAsia" w:hint="eastAsia"/>
                <w:sz w:val="24"/>
              </w:rPr>
              <w:t>3</w:t>
            </w:r>
            <w:r>
              <w:rPr>
                <w:rFonts w:eastAsiaTheme="minorEastAsia" w:hint="eastAsia"/>
                <w:sz w:val="24"/>
              </w:rPr>
              <w:t>、措施、方案未满足项目需求得</w:t>
            </w:r>
            <w:r>
              <w:rPr>
                <w:rFonts w:eastAsiaTheme="minorEastAsia" w:hint="eastAsia"/>
                <w:sz w:val="24"/>
              </w:rPr>
              <w:t>3</w:t>
            </w:r>
            <w:r>
              <w:rPr>
                <w:rFonts w:eastAsiaTheme="minorEastAsia" w:hint="eastAsia"/>
                <w:sz w:val="24"/>
              </w:rPr>
              <w:t>分</w:t>
            </w:r>
            <w:r>
              <w:rPr>
                <w:rFonts w:eastAsiaTheme="minorEastAsia" w:hint="eastAsia"/>
                <w:sz w:val="24"/>
              </w:rPr>
              <w:t xml:space="preserve"> </w:t>
            </w:r>
            <w:r>
              <w:rPr>
                <w:rFonts w:eastAsiaTheme="minorEastAsia" w:hint="eastAsia"/>
                <w:sz w:val="24"/>
              </w:rPr>
              <w:t>；</w:t>
            </w:r>
          </w:p>
          <w:p w14:paraId="748D42AF" w14:textId="77777777" w:rsidR="00244C56" w:rsidRDefault="00F776D0">
            <w:pPr>
              <w:rPr>
                <w:rFonts w:eastAsiaTheme="minorEastAsia"/>
                <w:sz w:val="24"/>
              </w:rPr>
            </w:pPr>
            <w:r>
              <w:rPr>
                <w:rFonts w:eastAsiaTheme="minorEastAsia" w:hint="eastAsia"/>
                <w:sz w:val="24"/>
              </w:rPr>
              <w:t>4</w:t>
            </w:r>
            <w:r>
              <w:rPr>
                <w:rFonts w:eastAsiaTheme="minorEastAsia" w:hint="eastAsia"/>
                <w:sz w:val="24"/>
              </w:rPr>
              <w:t>、未提供不得分。</w:t>
            </w:r>
          </w:p>
        </w:tc>
      </w:tr>
      <w:tr w:rsidR="00244C56" w14:paraId="3530AC3D" w14:textId="77777777">
        <w:trPr>
          <w:trHeight w:val="548"/>
        </w:trPr>
        <w:tc>
          <w:tcPr>
            <w:tcW w:w="835" w:type="dxa"/>
            <w:vAlign w:val="center"/>
          </w:tcPr>
          <w:p w14:paraId="52754E37" w14:textId="77777777" w:rsidR="00244C56" w:rsidRDefault="00F776D0">
            <w:pPr>
              <w:ind w:firstLine="28"/>
              <w:jc w:val="center"/>
              <w:rPr>
                <w:rFonts w:eastAsiaTheme="minorEastAsia"/>
                <w:sz w:val="24"/>
              </w:rPr>
            </w:pPr>
            <w:r>
              <w:rPr>
                <w:rFonts w:eastAsiaTheme="minorEastAsia" w:hint="eastAsia"/>
                <w:sz w:val="24"/>
              </w:rPr>
              <w:lastRenderedPageBreak/>
              <w:t>3</w:t>
            </w:r>
          </w:p>
        </w:tc>
        <w:tc>
          <w:tcPr>
            <w:tcW w:w="1462" w:type="dxa"/>
            <w:vAlign w:val="center"/>
          </w:tcPr>
          <w:p w14:paraId="79467CBA" w14:textId="77777777" w:rsidR="00244C56" w:rsidRDefault="00F776D0">
            <w:pPr>
              <w:ind w:firstLine="28"/>
              <w:jc w:val="center"/>
              <w:rPr>
                <w:sz w:val="24"/>
              </w:rPr>
            </w:pPr>
            <w:r>
              <w:rPr>
                <w:rFonts w:hint="eastAsia"/>
                <w:sz w:val="24"/>
              </w:rPr>
              <w:t>防制作业车辆、机械配备及使用状况</w:t>
            </w:r>
          </w:p>
        </w:tc>
        <w:tc>
          <w:tcPr>
            <w:tcW w:w="913" w:type="dxa"/>
            <w:vAlign w:val="center"/>
          </w:tcPr>
          <w:p w14:paraId="202BE93A" w14:textId="77777777" w:rsidR="00244C56" w:rsidRDefault="00F776D0">
            <w:pPr>
              <w:ind w:firstLine="28"/>
              <w:jc w:val="center"/>
              <w:rPr>
                <w:rFonts w:eastAsiaTheme="minorEastAsia"/>
                <w:sz w:val="24"/>
              </w:rPr>
            </w:pPr>
            <w:r>
              <w:rPr>
                <w:rFonts w:eastAsiaTheme="minorEastAsia" w:hint="eastAsia"/>
                <w:sz w:val="24"/>
              </w:rPr>
              <w:t>10</w:t>
            </w:r>
          </w:p>
        </w:tc>
        <w:tc>
          <w:tcPr>
            <w:tcW w:w="6418" w:type="dxa"/>
            <w:gridSpan w:val="2"/>
            <w:vAlign w:val="center"/>
          </w:tcPr>
          <w:p w14:paraId="4F9F2113" w14:textId="77777777" w:rsidR="00244C56" w:rsidRDefault="00F776D0">
            <w:pPr>
              <w:rPr>
                <w:rFonts w:eastAsiaTheme="minorEastAsia"/>
                <w:sz w:val="24"/>
              </w:rPr>
            </w:pPr>
            <w:r>
              <w:rPr>
                <w:rFonts w:eastAsiaTheme="minorEastAsia" w:hint="eastAsia"/>
                <w:sz w:val="24"/>
              </w:rPr>
              <w:t>考察供应商针对病媒生物防制的工作开展，投入的作业车辆、机械设备的配备及使用状况。</w:t>
            </w:r>
          </w:p>
          <w:p w14:paraId="26C4A8ED" w14:textId="77777777" w:rsidR="00244C56" w:rsidRDefault="00F776D0">
            <w:pPr>
              <w:rPr>
                <w:rFonts w:eastAsiaTheme="minorEastAsia"/>
                <w:sz w:val="24"/>
              </w:rPr>
            </w:pPr>
            <w:r>
              <w:rPr>
                <w:rFonts w:eastAsiaTheme="minorEastAsia" w:hint="eastAsia"/>
                <w:sz w:val="24"/>
              </w:rPr>
              <w:t>1</w:t>
            </w:r>
            <w:r>
              <w:rPr>
                <w:rFonts w:eastAsiaTheme="minorEastAsia" w:hint="eastAsia"/>
                <w:sz w:val="24"/>
              </w:rPr>
              <w:t>、设备数量充足、技术先进、配置合理、证照设备完全满足本项目的使用要求，得</w:t>
            </w:r>
            <w:r>
              <w:rPr>
                <w:rFonts w:eastAsiaTheme="minorEastAsia" w:hint="eastAsia"/>
                <w:sz w:val="24"/>
              </w:rPr>
              <w:t>10</w:t>
            </w:r>
            <w:r>
              <w:rPr>
                <w:rFonts w:eastAsiaTheme="minorEastAsia" w:hint="eastAsia"/>
                <w:sz w:val="24"/>
              </w:rPr>
              <w:t>分；</w:t>
            </w:r>
          </w:p>
          <w:p w14:paraId="61914976" w14:textId="77777777" w:rsidR="00244C56" w:rsidRDefault="00F776D0">
            <w:pPr>
              <w:rPr>
                <w:rFonts w:eastAsiaTheme="minorEastAsia"/>
                <w:sz w:val="24"/>
              </w:rPr>
            </w:pPr>
            <w:r>
              <w:rPr>
                <w:rFonts w:eastAsiaTheme="minorEastAsia" w:hint="eastAsia"/>
                <w:sz w:val="24"/>
              </w:rPr>
              <w:t>2</w:t>
            </w:r>
            <w:r>
              <w:rPr>
                <w:rFonts w:eastAsiaTheme="minorEastAsia" w:hint="eastAsia"/>
                <w:sz w:val="24"/>
              </w:rPr>
              <w:t>、设备数量、技术、配置、证照设备等基本满足本项目的使用要求，得</w:t>
            </w:r>
            <w:r>
              <w:rPr>
                <w:rFonts w:eastAsiaTheme="minorEastAsia" w:hint="eastAsia"/>
                <w:sz w:val="24"/>
              </w:rPr>
              <w:t>6</w:t>
            </w:r>
            <w:r>
              <w:rPr>
                <w:rFonts w:eastAsiaTheme="minorEastAsia" w:hint="eastAsia"/>
                <w:sz w:val="24"/>
              </w:rPr>
              <w:t>分；</w:t>
            </w:r>
          </w:p>
          <w:p w14:paraId="1DBC2B01" w14:textId="77777777" w:rsidR="00244C56" w:rsidRDefault="00F776D0">
            <w:pPr>
              <w:rPr>
                <w:rFonts w:eastAsiaTheme="minorEastAsia"/>
                <w:sz w:val="24"/>
              </w:rPr>
            </w:pPr>
            <w:r>
              <w:rPr>
                <w:rFonts w:eastAsiaTheme="minorEastAsia" w:hint="eastAsia"/>
                <w:sz w:val="24"/>
              </w:rPr>
              <w:t>3</w:t>
            </w:r>
            <w:r>
              <w:rPr>
                <w:rFonts w:eastAsiaTheme="minorEastAsia" w:hint="eastAsia"/>
                <w:sz w:val="24"/>
              </w:rPr>
              <w:t>、设备数量、技术、配置、证照设备等有缺陷，不能完全满足本项目的使用要求，得</w:t>
            </w:r>
            <w:r>
              <w:rPr>
                <w:rFonts w:eastAsiaTheme="minorEastAsia" w:hint="eastAsia"/>
                <w:sz w:val="24"/>
              </w:rPr>
              <w:t>2</w:t>
            </w:r>
            <w:r>
              <w:rPr>
                <w:rFonts w:eastAsiaTheme="minorEastAsia" w:hint="eastAsia"/>
                <w:sz w:val="24"/>
              </w:rPr>
              <w:t>分；</w:t>
            </w:r>
          </w:p>
          <w:p w14:paraId="56CA97DC" w14:textId="77777777" w:rsidR="00244C56" w:rsidRDefault="00F776D0">
            <w:pPr>
              <w:rPr>
                <w:rFonts w:eastAsiaTheme="minorEastAsia"/>
                <w:sz w:val="24"/>
              </w:rPr>
            </w:pPr>
            <w:r>
              <w:rPr>
                <w:rFonts w:eastAsiaTheme="minorEastAsia" w:hint="eastAsia"/>
                <w:sz w:val="24"/>
              </w:rPr>
              <w:t>4</w:t>
            </w:r>
            <w:r>
              <w:rPr>
                <w:rFonts w:eastAsiaTheme="minorEastAsia" w:hint="eastAsia"/>
                <w:sz w:val="24"/>
              </w:rPr>
              <w:t>、未提供不得分。</w:t>
            </w:r>
          </w:p>
        </w:tc>
      </w:tr>
      <w:tr w:rsidR="00244C56" w14:paraId="7C14E08F" w14:textId="77777777">
        <w:trPr>
          <w:trHeight w:val="548"/>
        </w:trPr>
        <w:tc>
          <w:tcPr>
            <w:tcW w:w="835" w:type="dxa"/>
            <w:vAlign w:val="center"/>
          </w:tcPr>
          <w:p w14:paraId="274C676B" w14:textId="77777777" w:rsidR="00244C56" w:rsidRDefault="00F776D0">
            <w:pPr>
              <w:ind w:firstLine="28"/>
              <w:jc w:val="center"/>
              <w:rPr>
                <w:rFonts w:eastAsiaTheme="minorEastAsia"/>
                <w:sz w:val="24"/>
              </w:rPr>
            </w:pPr>
            <w:r>
              <w:rPr>
                <w:rFonts w:eastAsiaTheme="minorEastAsia" w:hint="eastAsia"/>
                <w:sz w:val="24"/>
              </w:rPr>
              <w:t>4</w:t>
            </w:r>
          </w:p>
        </w:tc>
        <w:tc>
          <w:tcPr>
            <w:tcW w:w="1462" w:type="dxa"/>
            <w:vAlign w:val="center"/>
          </w:tcPr>
          <w:p w14:paraId="392843BF" w14:textId="77777777" w:rsidR="00244C56" w:rsidRDefault="00F776D0">
            <w:pPr>
              <w:ind w:firstLine="28"/>
              <w:jc w:val="center"/>
              <w:rPr>
                <w:sz w:val="24"/>
              </w:rPr>
            </w:pPr>
            <w:r>
              <w:rPr>
                <w:rFonts w:hint="eastAsia"/>
                <w:sz w:val="24"/>
              </w:rPr>
              <w:t>药品品质、性能</w:t>
            </w:r>
          </w:p>
        </w:tc>
        <w:tc>
          <w:tcPr>
            <w:tcW w:w="913" w:type="dxa"/>
            <w:vAlign w:val="center"/>
          </w:tcPr>
          <w:p w14:paraId="58BBC1FD" w14:textId="77777777" w:rsidR="00244C56" w:rsidRDefault="00F776D0">
            <w:pPr>
              <w:ind w:firstLine="28"/>
              <w:jc w:val="center"/>
              <w:rPr>
                <w:rFonts w:eastAsiaTheme="minorEastAsia"/>
                <w:sz w:val="24"/>
              </w:rPr>
            </w:pPr>
            <w:r>
              <w:rPr>
                <w:rFonts w:eastAsiaTheme="minorEastAsia" w:hint="eastAsia"/>
                <w:sz w:val="24"/>
              </w:rPr>
              <w:t>10</w:t>
            </w:r>
          </w:p>
        </w:tc>
        <w:tc>
          <w:tcPr>
            <w:tcW w:w="6418" w:type="dxa"/>
            <w:gridSpan w:val="2"/>
            <w:vAlign w:val="center"/>
          </w:tcPr>
          <w:p w14:paraId="360DEB51" w14:textId="77777777" w:rsidR="00244C56" w:rsidRDefault="00F776D0">
            <w:pPr>
              <w:rPr>
                <w:rFonts w:eastAsiaTheme="minorEastAsia"/>
                <w:sz w:val="24"/>
              </w:rPr>
            </w:pPr>
            <w:r>
              <w:rPr>
                <w:rFonts w:eastAsiaTheme="minorEastAsia" w:hint="eastAsia"/>
                <w:sz w:val="24"/>
              </w:rPr>
              <w:t>考察在本次磋商中承诺使用的药品。</w:t>
            </w:r>
          </w:p>
          <w:p w14:paraId="4F094530" w14:textId="77777777" w:rsidR="00244C56" w:rsidRDefault="00F776D0">
            <w:pPr>
              <w:rPr>
                <w:rFonts w:eastAsiaTheme="minorEastAsia"/>
                <w:sz w:val="24"/>
              </w:rPr>
            </w:pPr>
            <w:r>
              <w:rPr>
                <w:rFonts w:eastAsiaTheme="minorEastAsia" w:hint="eastAsia"/>
                <w:sz w:val="24"/>
              </w:rPr>
              <w:t>药品选用针对性强、准确、环保、安全，完全符合项目需求，得</w:t>
            </w:r>
            <w:r>
              <w:rPr>
                <w:rFonts w:eastAsiaTheme="minorEastAsia" w:hint="eastAsia"/>
                <w:sz w:val="24"/>
              </w:rPr>
              <w:t xml:space="preserve"> 10 </w:t>
            </w:r>
            <w:r>
              <w:rPr>
                <w:rFonts w:eastAsiaTheme="minorEastAsia" w:hint="eastAsia"/>
                <w:sz w:val="24"/>
              </w:rPr>
              <w:t>分；</w:t>
            </w:r>
          </w:p>
          <w:p w14:paraId="31B01635" w14:textId="77777777" w:rsidR="00244C56" w:rsidRDefault="00F776D0">
            <w:pPr>
              <w:rPr>
                <w:rFonts w:eastAsiaTheme="minorEastAsia"/>
                <w:sz w:val="24"/>
              </w:rPr>
            </w:pPr>
            <w:r>
              <w:rPr>
                <w:rFonts w:eastAsiaTheme="minorEastAsia" w:hint="eastAsia"/>
                <w:sz w:val="24"/>
              </w:rPr>
              <w:t>药品选用针对性、环保、安全性一般，得</w:t>
            </w:r>
            <w:r>
              <w:rPr>
                <w:rFonts w:eastAsiaTheme="minorEastAsia" w:hint="eastAsia"/>
                <w:sz w:val="24"/>
              </w:rPr>
              <w:t>6</w:t>
            </w:r>
            <w:r>
              <w:rPr>
                <w:rFonts w:eastAsiaTheme="minorEastAsia" w:hint="eastAsia"/>
                <w:sz w:val="24"/>
              </w:rPr>
              <w:t>分；</w:t>
            </w:r>
          </w:p>
          <w:p w14:paraId="4B50CBF1" w14:textId="77777777" w:rsidR="00244C56" w:rsidRDefault="00F776D0">
            <w:pPr>
              <w:rPr>
                <w:rFonts w:eastAsiaTheme="minorEastAsia"/>
                <w:sz w:val="24"/>
              </w:rPr>
            </w:pPr>
            <w:r>
              <w:rPr>
                <w:rFonts w:eastAsiaTheme="minorEastAsia" w:hint="eastAsia"/>
                <w:sz w:val="24"/>
              </w:rPr>
              <w:t>药品选用针对性不强、不环保、安全性较差，得</w:t>
            </w:r>
            <w:r>
              <w:rPr>
                <w:rFonts w:eastAsiaTheme="minorEastAsia" w:hint="eastAsia"/>
                <w:sz w:val="24"/>
              </w:rPr>
              <w:t xml:space="preserve"> 2 </w:t>
            </w:r>
            <w:r>
              <w:rPr>
                <w:rFonts w:eastAsiaTheme="minorEastAsia" w:hint="eastAsia"/>
                <w:sz w:val="24"/>
              </w:rPr>
              <w:t>分；</w:t>
            </w:r>
          </w:p>
          <w:p w14:paraId="75ACAA79" w14:textId="77777777" w:rsidR="00244C56" w:rsidRDefault="00F776D0">
            <w:pPr>
              <w:rPr>
                <w:rFonts w:eastAsiaTheme="minorEastAsia"/>
                <w:sz w:val="24"/>
              </w:rPr>
            </w:pPr>
            <w:r>
              <w:rPr>
                <w:rFonts w:eastAsiaTheme="minorEastAsia" w:hint="eastAsia"/>
                <w:sz w:val="24"/>
              </w:rPr>
              <w:t>未提供此项内容不得分。</w:t>
            </w:r>
          </w:p>
        </w:tc>
      </w:tr>
      <w:tr w:rsidR="00244C56" w14:paraId="63835098" w14:textId="77777777">
        <w:trPr>
          <w:trHeight w:val="548"/>
        </w:trPr>
        <w:tc>
          <w:tcPr>
            <w:tcW w:w="835" w:type="dxa"/>
            <w:vAlign w:val="center"/>
          </w:tcPr>
          <w:p w14:paraId="47F7D0D9" w14:textId="77777777" w:rsidR="00244C56" w:rsidRDefault="00F776D0">
            <w:pPr>
              <w:ind w:firstLine="28"/>
              <w:jc w:val="center"/>
              <w:rPr>
                <w:rFonts w:eastAsiaTheme="minorEastAsia"/>
                <w:sz w:val="24"/>
              </w:rPr>
            </w:pPr>
            <w:r>
              <w:rPr>
                <w:rFonts w:eastAsiaTheme="minorEastAsia" w:hint="eastAsia"/>
                <w:sz w:val="24"/>
              </w:rPr>
              <w:t>5</w:t>
            </w:r>
          </w:p>
        </w:tc>
        <w:tc>
          <w:tcPr>
            <w:tcW w:w="1462" w:type="dxa"/>
            <w:vAlign w:val="center"/>
          </w:tcPr>
          <w:p w14:paraId="0913FB43" w14:textId="77777777" w:rsidR="00244C56" w:rsidRDefault="00F776D0">
            <w:pPr>
              <w:ind w:firstLine="28"/>
              <w:jc w:val="center"/>
              <w:rPr>
                <w:sz w:val="24"/>
              </w:rPr>
            </w:pPr>
            <w:r>
              <w:rPr>
                <w:rFonts w:hint="eastAsia"/>
                <w:sz w:val="24"/>
              </w:rPr>
              <w:t>拟派项目团队人员</w:t>
            </w:r>
          </w:p>
        </w:tc>
        <w:tc>
          <w:tcPr>
            <w:tcW w:w="913" w:type="dxa"/>
            <w:vAlign w:val="center"/>
          </w:tcPr>
          <w:p w14:paraId="5E9AF86E" w14:textId="77777777" w:rsidR="00244C56" w:rsidRDefault="00F776D0">
            <w:pPr>
              <w:ind w:firstLine="28"/>
              <w:jc w:val="center"/>
              <w:rPr>
                <w:rFonts w:eastAsiaTheme="minorEastAsia"/>
                <w:sz w:val="24"/>
              </w:rPr>
            </w:pPr>
            <w:r>
              <w:rPr>
                <w:rFonts w:eastAsiaTheme="minorEastAsia" w:hint="eastAsia"/>
                <w:sz w:val="24"/>
              </w:rPr>
              <w:t>10</w:t>
            </w:r>
          </w:p>
        </w:tc>
        <w:tc>
          <w:tcPr>
            <w:tcW w:w="6418" w:type="dxa"/>
            <w:gridSpan w:val="2"/>
            <w:vAlign w:val="center"/>
          </w:tcPr>
          <w:p w14:paraId="7A396B8D" w14:textId="77777777" w:rsidR="00244C56" w:rsidRDefault="00F776D0">
            <w:pPr>
              <w:rPr>
                <w:rFonts w:eastAsiaTheme="minorEastAsia"/>
                <w:sz w:val="24"/>
              </w:rPr>
            </w:pPr>
            <w:r>
              <w:rPr>
                <w:rFonts w:eastAsiaTheme="minorEastAsia" w:hint="eastAsia"/>
                <w:sz w:val="24"/>
              </w:rPr>
              <w:t>拟投入人员满足本项目采购需求。</w:t>
            </w:r>
          </w:p>
          <w:p w14:paraId="07DFE707" w14:textId="77777777" w:rsidR="00244C56" w:rsidRDefault="00F776D0">
            <w:pPr>
              <w:rPr>
                <w:rFonts w:eastAsiaTheme="minorEastAsia"/>
                <w:sz w:val="24"/>
              </w:rPr>
            </w:pPr>
            <w:r>
              <w:rPr>
                <w:rFonts w:eastAsiaTheme="minorEastAsia" w:hint="eastAsia"/>
                <w:sz w:val="24"/>
              </w:rPr>
              <w:t>项目成员稳定且数量充足，项目组人员配备合理，分工明确、证书齐全完全能够保障项目实施得</w:t>
            </w:r>
            <w:r>
              <w:rPr>
                <w:rFonts w:eastAsiaTheme="minorEastAsia" w:hint="eastAsia"/>
                <w:sz w:val="24"/>
              </w:rPr>
              <w:t>10</w:t>
            </w:r>
            <w:r>
              <w:rPr>
                <w:rFonts w:eastAsiaTheme="minorEastAsia" w:hint="eastAsia"/>
                <w:sz w:val="24"/>
              </w:rPr>
              <w:t>分；</w:t>
            </w:r>
          </w:p>
          <w:p w14:paraId="33AEB31D" w14:textId="77777777" w:rsidR="00244C56" w:rsidRDefault="00F776D0">
            <w:pPr>
              <w:rPr>
                <w:rFonts w:eastAsiaTheme="minorEastAsia"/>
                <w:sz w:val="24"/>
              </w:rPr>
            </w:pPr>
            <w:r>
              <w:rPr>
                <w:rFonts w:eastAsiaTheme="minorEastAsia" w:hint="eastAsia"/>
                <w:sz w:val="24"/>
              </w:rPr>
              <w:t>项目组人员配备一般，基本能够保障项目实施得</w:t>
            </w:r>
            <w:r>
              <w:rPr>
                <w:rFonts w:eastAsiaTheme="minorEastAsia" w:hint="eastAsia"/>
                <w:sz w:val="24"/>
              </w:rPr>
              <w:t>6</w:t>
            </w:r>
            <w:r>
              <w:rPr>
                <w:rFonts w:eastAsiaTheme="minorEastAsia" w:hint="eastAsia"/>
                <w:sz w:val="24"/>
              </w:rPr>
              <w:t>分；</w:t>
            </w:r>
          </w:p>
          <w:p w14:paraId="501A2285" w14:textId="77777777" w:rsidR="00244C56" w:rsidRDefault="00F776D0">
            <w:pPr>
              <w:rPr>
                <w:rFonts w:eastAsiaTheme="minorEastAsia"/>
                <w:sz w:val="24"/>
              </w:rPr>
            </w:pPr>
            <w:r>
              <w:rPr>
                <w:rFonts w:eastAsiaTheme="minorEastAsia" w:hint="eastAsia"/>
                <w:sz w:val="24"/>
              </w:rPr>
              <w:t>项目组人员配备欠缺，不能保障项目实施得</w:t>
            </w:r>
            <w:r>
              <w:rPr>
                <w:rFonts w:eastAsiaTheme="minorEastAsia" w:hint="eastAsia"/>
                <w:sz w:val="24"/>
              </w:rPr>
              <w:t>2</w:t>
            </w:r>
            <w:r>
              <w:rPr>
                <w:rFonts w:eastAsiaTheme="minorEastAsia" w:hint="eastAsia"/>
                <w:sz w:val="24"/>
              </w:rPr>
              <w:t>分；</w:t>
            </w:r>
          </w:p>
          <w:p w14:paraId="15AB30FE" w14:textId="77777777" w:rsidR="00244C56" w:rsidRDefault="00F776D0">
            <w:pPr>
              <w:rPr>
                <w:rFonts w:eastAsiaTheme="minorEastAsia"/>
                <w:sz w:val="24"/>
              </w:rPr>
            </w:pPr>
            <w:r>
              <w:rPr>
                <w:rFonts w:eastAsiaTheme="minorEastAsia" w:hint="eastAsia"/>
                <w:sz w:val="24"/>
              </w:rPr>
              <w:t>基本未提供不得分。</w:t>
            </w:r>
          </w:p>
        </w:tc>
      </w:tr>
      <w:tr w:rsidR="00244C56" w14:paraId="06F45262" w14:textId="77777777">
        <w:trPr>
          <w:trHeight w:val="548"/>
        </w:trPr>
        <w:tc>
          <w:tcPr>
            <w:tcW w:w="835" w:type="dxa"/>
            <w:vAlign w:val="center"/>
          </w:tcPr>
          <w:p w14:paraId="3FB7CCA2" w14:textId="77777777" w:rsidR="00244C56" w:rsidRDefault="00F776D0">
            <w:pPr>
              <w:ind w:firstLine="28"/>
              <w:jc w:val="center"/>
              <w:rPr>
                <w:rFonts w:eastAsiaTheme="minorEastAsia"/>
                <w:sz w:val="24"/>
              </w:rPr>
            </w:pPr>
            <w:r>
              <w:rPr>
                <w:rFonts w:eastAsiaTheme="minorEastAsia" w:hint="eastAsia"/>
                <w:sz w:val="24"/>
              </w:rPr>
              <w:t>6</w:t>
            </w:r>
          </w:p>
        </w:tc>
        <w:tc>
          <w:tcPr>
            <w:tcW w:w="1462" w:type="dxa"/>
            <w:vAlign w:val="center"/>
          </w:tcPr>
          <w:p w14:paraId="09322E88" w14:textId="77777777" w:rsidR="00244C56" w:rsidRDefault="00F776D0">
            <w:pPr>
              <w:ind w:firstLine="28"/>
              <w:jc w:val="center"/>
              <w:rPr>
                <w:sz w:val="24"/>
              </w:rPr>
            </w:pPr>
            <w:r>
              <w:rPr>
                <w:rFonts w:hint="eastAsia"/>
                <w:sz w:val="24"/>
              </w:rPr>
              <w:t>应急服务保障方案</w:t>
            </w:r>
          </w:p>
        </w:tc>
        <w:tc>
          <w:tcPr>
            <w:tcW w:w="913" w:type="dxa"/>
            <w:vAlign w:val="center"/>
          </w:tcPr>
          <w:p w14:paraId="652FDC6A" w14:textId="77777777" w:rsidR="00244C56" w:rsidRDefault="00F776D0">
            <w:pPr>
              <w:ind w:firstLine="28"/>
              <w:jc w:val="center"/>
              <w:rPr>
                <w:rFonts w:eastAsiaTheme="minorEastAsia"/>
                <w:sz w:val="24"/>
              </w:rPr>
            </w:pPr>
            <w:r>
              <w:rPr>
                <w:rFonts w:eastAsiaTheme="minorEastAsia" w:hint="eastAsia"/>
                <w:sz w:val="24"/>
              </w:rPr>
              <w:t>10</w:t>
            </w:r>
          </w:p>
        </w:tc>
        <w:tc>
          <w:tcPr>
            <w:tcW w:w="6418" w:type="dxa"/>
            <w:gridSpan w:val="2"/>
            <w:vAlign w:val="center"/>
          </w:tcPr>
          <w:p w14:paraId="7827B382" w14:textId="77777777" w:rsidR="00244C56" w:rsidRDefault="00F776D0">
            <w:pPr>
              <w:rPr>
                <w:rFonts w:eastAsiaTheme="minorEastAsia"/>
                <w:sz w:val="24"/>
              </w:rPr>
            </w:pPr>
            <w:r>
              <w:rPr>
                <w:rFonts w:eastAsiaTheme="minorEastAsia" w:hint="eastAsia"/>
                <w:sz w:val="24"/>
              </w:rPr>
              <w:t>根据供应商所提供方案进行综合评审，思路清晰、内容详实、针对性强，能够为用户提供个性化的应急补充处理，得</w:t>
            </w:r>
            <w:r>
              <w:rPr>
                <w:rFonts w:eastAsiaTheme="minorEastAsia" w:hint="eastAsia"/>
                <w:sz w:val="24"/>
              </w:rPr>
              <w:t>10</w:t>
            </w:r>
            <w:r>
              <w:rPr>
                <w:rFonts w:eastAsiaTheme="minorEastAsia" w:hint="eastAsia"/>
                <w:sz w:val="24"/>
              </w:rPr>
              <w:t>分；</w:t>
            </w:r>
          </w:p>
          <w:p w14:paraId="261E7CBC" w14:textId="77777777" w:rsidR="00244C56" w:rsidRDefault="00F776D0">
            <w:pPr>
              <w:rPr>
                <w:rFonts w:eastAsiaTheme="minorEastAsia"/>
                <w:sz w:val="24"/>
              </w:rPr>
            </w:pPr>
            <w:r>
              <w:rPr>
                <w:rFonts w:eastAsiaTheme="minorEastAsia" w:hint="eastAsia"/>
                <w:sz w:val="24"/>
              </w:rPr>
              <w:t>方案内容较详实，针对性较强，应急处理方案能够应对实际使用需求，得</w:t>
            </w:r>
            <w:r>
              <w:rPr>
                <w:rFonts w:eastAsiaTheme="minorEastAsia" w:hint="eastAsia"/>
                <w:sz w:val="24"/>
              </w:rPr>
              <w:t>6</w:t>
            </w:r>
            <w:r>
              <w:rPr>
                <w:rFonts w:eastAsiaTheme="minorEastAsia" w:hint="eastAsia"/>
                <w:sz w:val="24"/>
              </w:rPr>
              <w:t>分；</w:t>
            </w:r>
          </w:p>
          <w:p w14:paraId="7AA41189" w14:textId="77777777" w:rsidR="00244C56" w:rsidRDefault="00F776D0">
            <w:pPr>
              <w:rPr>
                <w:rFonts w:eastAsiaTheme="minorEastAsia"/>
                <w:sz w:val="24"/>
              </w:rPr>
            </w:pPr>
            <w:r>
              <w:rPr>
                <w:rFonts w:eastAsiaTheme="minorEastAsia" w:hint="eastAsia"/>
                <w:sz w:val="24"/>
              </w:rPr>
              <w:lastRenderedPageBreak/>
              <w:t>方案内容不够详实、针对性不强，但能保证服务正常进行，得</w:t>
            </w:r>
            <w:r>
              <w:rPr>
                <w:rFonts w:eastAsiaTheme="minorEastAsia" w:hint="eastAsia"/>
                <w:sz w:val="24"/>
              </w:rPr>
              <w:t>2</w:t>
            </w:r>
            <w:r>
              <w:rPr>
                <w:rFonts w:eastAsiaTheme="minorEastAsia" w:hint="eastAsia"/>
                <w:sz w:val="24"/>
              </w:rPr>
              <w:t>分；</w:t>
            </w:r>
          </w:p>
          <w:p w14:paraId="03419B6D" w14:textId="77777777" w:rsidR="00244C56" w:rsidRDefault="00F776D0">
            <w:pPr>
              <w:rPr>
                <w:rFonts w:eastAsiaTheme="minorEastAsia"/>
                <w:sz w:val="24"/>
              </w:rPr>
            </w:pPr>
            <w:r>
              <w:rPr>
                <w:rFonts w:eastAsiaTheme="minorEastAsia" w:hint="eastAsia"/>
                <w:sz w:val="24"/>
              </w:rPr>
              <w:t>本项未提供不得分</w:t>
            </w:r>
          </w:p>
        </w:tc>
      </w:tr>
      <w:tr w:rsidR="00244C56" w14:paraId="30CB8B8B" w14:textId="77777777">
        <w:trPr>
          <w:trHeight w:val="548"/>
        </w:trPr>
        <w:tc>
          <w:tcPr>
            <w:tcW w:w="835" w:type="dxa"/>
            <w:vAlign w:val="center"/>
          </w:tcPr>
          <w:p w14:paraId="66092C67" w14:textId="77777777" w:rsidR="00244C56" w:rsidRDefault="00F776D0">
            <w:pPr>
              <w:ind w:firstLine="28"/>
              <w:jc w:val="center"/>
              <w:rPr>
                <w:rFonts w:eastAsiaTheme="minorEastAsia"/>
                <w:sz w:val="24"/>
              </w:rPr>
            </w:pPr>
            <w:r>
              <w:rPr>
                <w:rFonts w:eastAsiaTheme="minorEastAsia" w:hint="eastAsia"/>
                <w:sz w:val="24"/>
              </w:rPr>
              <w:lastRenderedPageBreak/>
              <w:t>7</w:t>
            </w:r>
          </w:p>
        </w:tc>
        <w:tc>
          <w:tcPr>
            <w:tcW w:w="1462" w:type="dxa"/>
            <w:vAlign w:val="center"/>
          </w:tcPr>
          <w:p w14:paraId="08F96219" w14:textId="77777777" w:rsidR="00244C56" w:rsidRDefault="00F776D0">
            <w:pPr>
              <w:ind w:firstLine="28"/>
              <w:jc w:val="center"/>
              <w:rPr>
                <w:sz w:val="24"/>
              </w:rPr>
            </w:pPr>
            <w:r>
              <w:rPr>
                <w:rFonts w:hint="eastAsia"/>
                <w:sz w:val="24"/>
              </w:rPr>
              <w:t>服务承诺</w:t>
            </w:r>
          </w:p>
        </w:tc>
        <w:tc>
          <w:tcPr>
            <w:tcW w:w="913" w:type="dxa"/>
            <w:vAlign w:val="center"/>
          </w:tcPr>
          <w:p w14:paraId="623518D8" w14:textId="77777777" w:rsidR="00244C56" w:rsidRDefault="00F776D0">
            <w:pPr>
              <w:ind w:firstLine="28"/>
              <w:jc w:val="center"/>
              <w:rPr>
                <w:rFonts w:eastAsiaTheme="minorEastAsia"/>
                <w:sz w:val="24"/>
              </w:rPr>
            </w:pPr>
            <w:r>
              <w:rPr>
                <w:rFonts w:eastAsiaTheme="minorEastAsia" w:hint="eastAsia"/>
                <w:sz w:val="24"/>
              </w:rPr>
              <w:t>7</w:t>
            </w:r>
          </w:p>
        </w:tc>
        <w:tc>
          <w:tcPr>
            <w:tcW w:w="6418" w:type="dxa"/>
            <w:gridSpan w:val="2"/>
            <w:vAlign w:val="center"/>
          </w:tcPr>
          <w:p w14:paraId="2A07066A" w14:textId="77777777" w:rsidR="00244C56" w:rsidRDefault="00F776D0">
            <w:pPr>
              <w:rPr>
                <w:rFonts w:eastAsiaTheme="minorEastAsia"/>
                <w:sz w:val="24"/>
              </w:rPr>
            </w:pPr>
            <w:r>
              <w:rPr>
                <w:rFonts w:eastAsiaTheme="minorEastAsia" w:hint="eastAsia"/>
                <w:sz w:val="24"/>
              </w:rPr>
              <w:t>根据供应商提供的服务质量承诺及售后服务承诺全面、可操作、能保障项目实施。</w:t>
            </w:r>
          </w:p>
          <w:p w14:paraId="6A8DD238" w14:textId="77777777" w:rsidR="00244C56" w:rsidRDefault="00F776D0">
            <w:pPr>
              <w:rPr>
                <w:rFonts w:eastAsiaTheme="minorEastAsia"/>
                <w:sz w:val="24"/>
              </w:rPr>
            </w:pPr>
            <w:r>
              <w:rPr>
                <w:rFonts w:eastAsiaTheme="minorEastAsia" w:hint="eastAsia"/>
                <w:sz w:val="24"/>
              </w:rPr>
              <w:t>服务承诺方案详细全面，可操作性强得</w:t>
            </w:r>
            <w:r>
              <w:rPr>
                <w:rFonts w:eastAsiaTheme="minorEastAsia" w:hint="eastAsia"/>
                <w:sz w:val="24"/>
              </w:rPr>
              <w:t>7</w:t>
            </w:r>
            <w:r>
              <w:rPr>
                <w:rFonts w:eastAsiaTheme="minorEastAsia" w:hint="eastAsia"/>
                <w:sz w:val="24"/>
              </w:rPr>
              <w:t>分；</w:t>
            </w:r>
          </w:p>
          <w:p w14:paraId="5DC693A5" w14:textId="77777777" w:rsidR="00244C56" w:rsidRDefault="00F776D0">
            <w:pPr>
              <w:rPr>
                <w:rFonts w:eastAsiaTheme="minorEastAsia"/>
                <w:sz w:val="24"/>
              </w:rPr>
            </w:pPr>
            <w:r>
              <w:rPr>
                <w:rFonts w:eastAsiaTheme="minorEastAsia" w:hint="eastAsia"/>
                <w:sz w:val="24"/>
              </w:rPr>
              <w:t>服务承诺方案较好，满足采购需求得</w:t>
            </w:r>
            <w:r>
              <w:rPr>
                <w:rFonts w:eastAsiaTheme="minorEastAsia" w:hint="eastAsia"/>
                <w:sz w:val="24"/>
              </w:rPr>
              <w:t>3</w:t>
            </w:r>
            <w:r>
              <w:rPr>
                <w:rFonts w:eastAsiaTheme="minorEastAsia" w:hint="eastAsia"/>
                <w:sz w:val="24"/>
              </w:rPr>
              <w:t>分；</w:t>
            </w:r>
          </w:p>
          <w:p w14:paraId="261B10F6" w14:textId="77777777" w:rsidR="00244C56" w:rsidRDefault="00F776D0">
            <w:pPr>
              <w:rPr>
                <w:rFonts w:eastAsiaTheme="minorEastAsia"/>
                <w:sz w:val="24"/>
              </w:rPr>
            </w:pPr>
            <w:r>
              <w:rPr>
                <w:rFonts w:eastAsiaTheme="minorEastAsia" w:hint="eastAsia"/>
                <w:sz w:val="24"/>
              </w:rPr>
              <w:t>服务承诺方案一般，欠完善得</w:t>
            </w:r>
            <w:r>
              <w:rPr>
                <w:rFonts w:eastAsiaTheme="minorEastAsia" w:hint="eastAsia"/>
                <w:sz w:val="24"/>
              </w:rPr>
              <w:t>1</w:t>
            </w:r>
            <w:r>
              <w:rPr>
                <w:rFonts w:eastAsiaTheme="minorEastAsia" w:hint="eastAsia"/>
                <w:sz w:val="24"/>
              </w:rPr>
              <w:t>分；</w:t>
            </w:r>
          </w:p>
          <w:p w14:paraId="7766760B" w14:textId="77777777" w:rsidR="00244C56" w:rsidRDefault="00F776D0">
            <w:pPr>
              <w:rPr>
                <w:rFonts w:eastAsiaTheme="minorEastAsia"/>
                <w:sz w:val="24"/>
              </w:rPr>
            </w:pPr>
            <w:r>
              <w:rPr>
                <w:rFonts w:eastAsiaTheme="minorEastAsia" w:hint="eastAsia"/>
                <w:sz w:val="24"/>
              </w:rPr>
              <w:t>未提供不得分。</w:t>
            </w:r>
          </w:p>
        </w:tc>
      </w:tr>
      <w:tr w:rsidR="00244C56" w14:paraId="4D6A83B3" w14:textId="77777777">
        <w:tc>
          <w:tcPr>
            <w:tcW w:w="2297" w:type="dxa"/>
            <w:gridSpan w:val="2"/>
            <w:vAlign w:val="center"/>
          </w:tcPr>
          <w:p w14:paraId="0BB51D9B" w14:textId="77777777" w:rsidR="00244C56" w:rsidRDefault="00F776D0">
            <w:pPr>
              <w:ind w:firstLine="28"/>
              <w:jc w:val="center"/>
              <w:rPr>
                <w:rFonts w:eastAsiaTheme="minorEastAsia"/>
                <w:sz w:val="24"/>
              </w:rPr>
            </w:pPr>
            <w:r>
              <w:rPr>
                <w:rFonts w:eastAsiaTheme="minorEastAsia"/>
                <w:sz w:val="24"/>
              </w:rPr>
              <w:t>合计</w:t>
            </w:r>
          </w:p>
        </w:tc>
        <w:tc>
          <w:tcPr>
            <w:tcW w:w="913" w:type="dxa"/>
            <w:vAlign w:val="center"/>
          </w:tcPr>
          <w:p w14:paraId="3E3D6913" w14:textId="77777777" w:rsidR="00244C56" w:rsidRDefault="00F776D0">
            <w:pPr>
              <w:ind w:firstLine="28"/>
              <w:jc w:val="center"/>
              <w:rPr>
                <w:rFonts w:eastAsiaTheme="minorEastAsia"/>
                <w:sz w:val="24"/>
              </w:rPr>
            </w:pPr>
            <w:r>
              <w:rPr>
                <w:rFonts w:eastAsiaTheme="minorEastAsia"/>
                <w:sz w:val="24"/>
              </w:rPr>
              <w:t>100</w:t>
            </w:r>
          </w:p>
        </w:tc>
        <w:tc>
          <w:tcPr>
            <w:tcW w:w="6418" w:type="dxa"/>
            <w:gridSpan w:val="2"/>
            <w:vAlign w:val="center"/>
          </w:tcPr>
          <w:p w14:paraId="54F4C65B" w14:textId="77777777" w:rsidR="00244C56" w:rsidRDefault="00244C56">
            <w:pPr>
              <w:rPr>
                <w:rFonts w:eastAsiaTheme="minorEastAsia"/>
                <w:sz w:val="24"/>
              </w:rPr>
            </w:pPr>
          </w:p>
        </w:tc>
      </w:tr>
    </w:tbl>
    <w:p w14:paraId="0A4B406C" w14:textId="77777777" w:rsidR="00244C56" w:rsidRDefault="00244C56">
      <w:pPr>
        <w:tabs>
          <w:tab w:val="left" w:pos="360"/>
          <w:tab w:val="left" w:pos="1080"/>
        </w:tabs>
        <w:snapToGrid w:val="0"/>
        <w:spacing w:line="360" w:lineRule="auto"/>
        <w:ind w:left="1080"/>
        <w:rPr>
          <w:rFonts w:eastAsiaTheme="minorEastAsia"/>
          <w:color w:val="000000"/>
          <w:sz w:val="24"/>
        </w:rPr>
      </w:pPr>
    </w:p>
    <w:p w14:paraId="03F33346" w14:textId="77777777" w:rsidR="00244C56" w:rsidRDefault="00244C56">
      <w:pPr>
        <w:widowControl/>
        <w:jc w:val="left"/>
        <w:rPr>
          <w:rFonts w:eastAsiaTheme="minorEastAsia"/>
          <w:b/>
          <w:sz w:val="36"/>
          <w:szCs w:val="36"/>
        </w:rPr>
      </w:pPr>
    </w:p>
    <w:p w14:paraId="2402B536" w14:textId="77777777" w:rsidR="00244C56" w:rsidRDefault="00F776D0">
      <w:pPr>
        <w:spacing w:line="360" w:lineRule="auto"/>
        <w:jc w:val="center"/>
        <w:outlineLvl w:val="0"/>
        <w:rPr>
          <w:rFonts w:eastAsiaTheme="minorEastAsia"/>
          <w:b/>
          <w:sz w:val="36"/>
          <w:szCs w:val="36"/>
        </w:rPr>
      </w:pPr>
      <w:r>
        <w:rPr>
          <w:rFonts w:eastAsiaTheme="minorEastAsia"/>
          <w:b/>
          <w:sz w:val="36"/>
          <w:szCs w:val="36"/>
        </w:rPr>
        <w:br w:type="page"/>
      </w:r>
      <w:bookmarkStart w:id="677" w:name="_Toc225867672"/>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77"/>
    </w:p>
    <w:p w14:paraId="16EE959D" w14:textId="77777777" w:rsidR="00244C56" w:rsidRDefault="00244C56">
      <w:pPr>
        <w:spacing w:line="360" w:lineRule="auto"/>
        <w:contextualSpacing/>
        <w:rPr>
          <w:rFonts w:eastAsiaTheme="minorEastAsia"/>
          <w:sz w:val="24"/>
        </w:rPr>
      </w:pPr>
    </w:p>
    <w:p w14:paraId="59EE55F7" w14:textId="77777777" w:rsidR="00244C56" w:rsidRDefault="00F776D0">
      <w:pPr>
        <w:pStyle w:val="affe"/>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采购标的</w:t>
      </w:r>
    </w:p>
    <w:p w14:paraId="2764CBD5" w14:textId="77777777" w:rsidR="00244C56" w:rsidRDefault="00F776D0">
      <w:pPr>
        <w:spacing w:line="360" w:lineRule="auto"/>
        <w:contextualSpacing/>
        <w:jc w:val="left"/>
        <w:rPr>
          <w:rFonts w:eastAsiaTheme="minorEastAsia"/>
          <w:bCs/>
          <w:sz w:val="24"/>
        </w:rPr>
      </w:pPr>
      <w:r>
        <w:rPr>
          <w:rFonts w:eastAsiaTheme="minorEastAsia"/>
          <w:bCs/>
          <w:sz w:val="24"/>
        </w:rPr>
        <w:t xml:space="preserve">1. </w:t>
      </w:r>
      <w:r>
        <w:rPr>
          <w:rFonts w:eastAsiaTheme="minorEastAsia" w:hint="eastAsia"/>
          <w:bCs/>
          <w:sz w:val="24"/>
        </w:rPr>
        <w:t>项目名称：</w:t>
      </w:r>
      <w:bookmarkStart w:id="678" w:name="OLE_LINK9"/>
      <w:r>
        <w:rPr>
          <w:rFonts w:eastAsiaTheme="minorEastAsia"/>
          <w:bCs/>
          <w:sz w:val="24"/>
        </w:rPr>
        <w:t>曙光街道</w:t>
      </w:r>
      <w:r>
        <w:rPr>
          <w:rFonts w:eastAsiaTheme="minorEastAsia"/>
          <w:bCs/>
          <w:sz w:val="24"/>
        </w:rPr>
        <w:t>2026</w:t>
      </w:r>
      <w:r>
        <w:rPr>
          <w:rFonts w:eastAsiaTheme="minorEastAsia"/>
          <w:bCs/>
          <w:sz w:val="24"/>
        </w:rPr>
        <w:t>年度</w:t>
      </w:r>
      <w:bookmarkStart w:id="679" w:name="OLE_LINK2"/>
      <w:r>
        <w:rPr>
          <w:rFonts w:eastAsiaTheme="minorEastAsia"/>
          <w:bCs/>
          <w:sz w:val="24"/>
        </w:rPr>
        <w:t>有害生物</w:t>
      </w:r>
      <w:bookmarkEnd w:id="679"/>
      <w:r>
        <w:rPr>
          <w:rFonts w:eastAsiaTheme="minorEastAsia"/>
          <w:bCs/>
          <w:sz w:val="24"/>
        </w:rPr>
        <w:t>防制项目</w:t>
      </w:r>
      <w:bookmarkEnd w:id="678"/>
    </w:p>
    <w:p w14:paraId="5C6DC717" w14:textId="7A08AEF5" w:rsidR="006128FB" w:rsidRDefault="006128FB" w:rsidP="006128FB">
      <w:pPr>
        <w:spacing w:line="360" w:lineRule="auto"/>
        <w:contextualSpacing/>
        <w:jc w:val="left"/>
        <w:rPr>
          <w:rFonts w:eastAsiaTheme="minorEastAsia"/>
          <w:bCs/>
          <w:sz w:val="24"/>
        </w:rPr>
      </w:pPr>
      <w:r>
        <w:rPr>
          <w:rFonts w:eastAsiaTheme="minorEastAsia" w:hint="eastAsia"/>
          <w:bCs/>
          <w:sz w:val="24"/>
        </w:rPr>
        <w:t>2.</w:t>
      </w:r>
      <w:r w:rsidRPr="006128FB">
        <w:rPr>
          <w:rFonts w:eastAsiaTheme="minorEastAsia"/>
          <w:bCs/>
          <w:sz w:val="24"/>
        </w:rPr>
        <w:t xml:space="preserve"> </w:t>
      </w:r>
      <w:r w:rsidRPr="006128FB">
        <w:rPr>
          <w:rFonts w:eastAsiaTheme="minorEastAsia"/>
          <w:bCs/>
          <w:sz w:val="24"/>
        </w:rPr>
        <w:t>本项目</w:t>
      </w:r>
      <w:r>
        <w:rPr>
          <w:rFonts w:eastAsiaTheme="minorEastAsia"/>
          <w:sz w:val="24"/>
        </w:rPr>
        <w:t>最高限价</w:t>
      </w:r>
      <w:r w:rsidRPr="006128FB">
        <w:rPr>
          <w:rFonts w:eastAsiaTheme="minorEastAsia"/>
          <w:bCs/>
          <w:sz w:val="24"/>
          <w:u w:val="single"/>
        </w:rPr>
        <w:t>125.7360</w:t>
      </w:r>
      <w:r w:rsidRPr="006128FB">
        <w:rPr>
          <w:rFonts w:eastAsiaTheme="minorEastAsia"/>
          <w:bCs/>
          <w:sz w:val="24"/>
          <w:u w:val="single"/>
        </w:rPr>
        <w:t>万</w:t>
      </w:r>
      <w:r w:rsidRPr="006128FB">
        <w:rPr>
          <w:rFonts w:eastAsiaTheme="minorEastAsia"/>
          <w:bCs/>
          <w:sz w:val="24"/>
        </w:rPr>
        <w:t>元，其中南片区域</w:t>
      </w:r>
      <w:r>
        <w:rPr>
          <w:rFonts w:eastAsiaTheme="minorEastAsia"/>
          <w:sz w:val="24"/>
        </w:rPr>
        <w:t>最高限</w:t>
      </w:r>
      <w:r>
        <w:rPr>
          <w:rFonts w:eastAsiaTheme="minorEastAsia" w:hint="eastAsia"/>
          <w:sz w:val="24"/>
        </w:rPr>
        <w:t>价</w:t>
      </w:r>
      <w:r w:rsidRPr="006128FB">
        <w:rPr>
          <w:rFonts w:eastAsiaTheme="minorEastAsia"/>
          <w:bCs/>
          <w:sz w:val="24"/>
          <w:u w:val="single"/>
        </w:rPr>
        <w:t>63.7722</w:t>
      </w:r>
      <w:r w:rsidRPr="006128FB">
        <w:rPr>
          <w:rFonts w:eastAsiaTheme="minorEastAsia"/>
          <w:bCs/>
          <w:sz w:val="24"/>
        </w:rPr>
        <w:t>万元，北片区域</w:t>
      </w:r>
      <w:r>
        <w:rPr>
          <w:rFonts w:eastAsiaTheme="minorEastAsia"/>
          <w:sz w:val="24"/>
        </w:rPr>
        <w:t>最高限</w:t>
      </w:r>
      <w:r>
        <w:rPr>
          <w:rFonts w:eastAsiaTheme="minorEastAsia" w:hint="eastAsia"/>
          <w:sz w:val="24"/>
        </w:rPr>
        <w:t>价</w:t>
      </w:r>
      <w:r w:rsidRPr="006128FB">
        <w:rPr>
          <w:rFonts w:eastAsiaTheme="minorEastAsia"/>
          <w:bCs/>
          <w:sz w:val="24"/>
          <w:u w:val="single"/>
        </w:rPr>
        <w:t>61.9638</w:t>
      </w:r>
      <w:r w:rsidRPr="006128FB">
        <w:rPr>
          <w:rFonts w:eastAsiaTheme="minorEastAsia"/>
          <w:bCs/>
          <w:sz w:val="24"/>
        </w:rPr>
        <w:t>万元。</w:t>
      </w:r>
      <w:r w:rsidRPr="006128FB">
        <w:rPr>
          <w:rFonts w:eastAsiaTheme="minorEastAsia"/>
          <w:sz w:val="24"/>
        </w:rPr>
        <w:t>服务单价</w:t>
      </w:r>
      <w:r w:rsidR="00D56D21">
        <w:rPr>
          <w:rFonts w:eastAsiaTheme="minorEastAsia"/>
          <w:sz w:val="24"/>
        </w:rPr>
        <w:t>最高限价</w:t>
      </w:r>
      <w:r w:rsidR="00845860">
        <w:rPr>
          <w:rFonts w:eastAsiaTheme="minorEastAsia" w:hint="eastAsia"/>
          <w:sz w:val="24"/>
        </w:rPr>
        <w:t>为</w:t>
      </w:r>
      <w:r w:rsidRPr="006128FB">
        <w:rPr>
          <w:rFonts w:eastAsiaTheme="minorEastAsia" w:hint="eastAsia"/>
          <w:sz w:val="24"/>
          <w:u w:val="single"/>
        </w:rPr>
        <w:t>0.071</w:t>
      </w:r>
      <w:r w:rsidRPr="006128FB">
        <w:rPr>
          <w:rFonts w:eastAsiaTheme="minorEastAsia" w:hint="eastAsia"/>
          <w:sz w:val="24"/>
          <w:u w:val="single"/>
        </w:rPr>
        <w:t>元</w:t>
      </w:r>
      <w:r w:rsidRPr="006128FB">
        <w:rPr>
          <w:rFonts w:eastAsiaTheme="minorEastAsia" w:hint="eastAsia"/>
          <w:sz w:val="24"/>
          <w:u w:val="single"/>
        </w:rPr>
        <w:t>/</w:t>
      </w:r>
      <w:r w:rsidRPr="006128FB">
        <w:rPr>
          <w:rFonts w:eastAsiaTheme="minorEastAsia" w:hint="eastAsia"/>
          <w:sz w:val="24"/>
          <w:u w:val="single"/>
        </w:rPr>
        <w:t>平方米</w:t>
      </w:r>
      <w:r w:rsidRPr="006128FB">
        <w:rPr>
          <w:rFonts w:eastAsiaTheme="minorEastAsia" w:hint="eastAsia"/>
          <w:sz w:val="24"/>
          <w:u w:val="single"/>
        </w:rPr>
        <w:t>/</w:t>
      </w:r>
      <w:r w:rsidRPr="006128FB">
        <w:rPr>
          <w:rFonts w:eastAsiaTheme="minorEastAsia" w:hint="eastAsia"/>
          <w:sz w:val="24"/>
          <w:u w:val="single"/>
        </w:rPr>
        <w:t>次</w:t>
      </w:r>
      <w:r w:rsidRPr="006128FB">
        <w:rPr>
          <w:rFonts w:eastAsiaTheme="minorEastAsia" w:hint="eastAsia"/>
          <w:sz w:val="24"/>
        </w:rPr>
        <w:t>。</w:t>
      </w:r>
    </w:p>
    <w:p w14:paraId="60EC81D2" w14:textId="09B413F1" w:rsidR="00244C56" w:rsidRDefault="006128FB">
      <w:pPr>
        <w:pStyle w:val="18"/>
        <w:spacing w:line="560" w:lineRule="exact"/>
        <w:ind w:firstLineChars="0" w:firstLine="0"/>
        <w:rPr>
          <w:rFonts w:ascii="Times New Roman" w:eastAsiaTheme="minorEastAsia" w:hAnsi="Times New Roman"/>
          <w:bCs/>
          <w:sz w:val="24"/>
          <w:szCs w:val="24"/>
        </w:rPr>
      </w:pPr>
      <w:r>
        <w:rPr>
          <w:rFonts w:ascii="Times New Roman" w:eastAsiaTheme="minorEastAsia" w:hAnsi="Times New Roman" w:hint="eastAsia"/>
          <w:bCs/>
          <w:sz w:val="24"/>
          <w:szCs w:val="24"/>
        </w:rPr>
        <w:t>3</w:t>
      </w:r>
      <w:r w:rsidR="00F776D0">
        <w:rPr>
          <w:rFonts w:ascii="Times New Roman" w:eastAsiaTheme="minorEastAsia" w:hAnsi="Times New Roman" w:hint="eastAsia"/>
          <w:bCs/>
          <w:sz w:val="24"/>
          <w:szCs w:val="24"/>
        </w:rPr>
        <w:t>.</w:t>
      </w:r>
      <w:r w:rsidR="00F776D0">
        <w:rPr>
          <w:rFonts w:ascii="Times New Roman" w:eastAsiaTheme="minorEastAsia" w:hAnsi="Times New Roman" w:hint="eastAsia"/>
          <w:bCs/>
          <w:sz w:val="24"/>
          <w:szCs w:val="24"/>
        </w:rPr>
        <w:t>服务范围：对辖区内居住小区</w:t>
      </w:r>
      <w:r w:rsidR="00F776D0">
        <w:rPr>
          <w:rFonts w:ascii="Times New Roman" w:eastAsiaTheme="minorEastAsia" w:hAnsi="Times New Roman" w:hint="eastAsia"/>
          <w:bCs/>
          <w:sz w:val="24"/>
          <w:szCs w:val="24"/>
        </w:rPr>
        <w:t>196.77</w:t>
      </w:r>
      <w:r w:rsidR="00F776D0">
        <w:rPr>
          <w:rFonts w:ascii="Times New Roman" w:eastAsiaTheme="minorEastAsia" w:hAnsi="Times New Roman" w:hint="eastAsia"/>
          <w:bCs/>
          <w:sz w:val="24"/>
          <w:szCs w:val="24"/>
        </w:rPr>
        <w:t>万平米小区公共区域进行消杀，作业内容主要包括对地下井、绿植表面、墙面进行冷烟机滞留喷洒，对公共空间、楼道、楼梯进行超低容量喷雾、对垃圾站点垃圾箱进行滞留喷洒与投抹饵剂，对捕蝇带补药更新等。</w:t>
      </w:r>
      <w:r w:rsidR="00F776D0" w:rsidRPr="00377699">
        <w:rPr>
          <w:rFonts w:ascii="Times New Roman" w:eastAsiaTheme="minorEastAsia" w:hAnsi="Times New Roman"/>
          <w:bCs/>
          <w:sz w:val="24"/>
          <w:szCs w:val="24"/>
        </w:rPr>
        <w:t>服务频次统一为</w:t>
      </w:r>
      <w:r w:rsidR="00F776D0" w:rsidRPr="00D01CA8">
        <w:rPr>
          <w:rFonts w:ascii="Times New Roman" w:eastAsiaTheme="minorEastAsia" w:hAnsi="Times New Roman"/>
          <w:bCs/>
          <w:sz w:val="24"/>
          <w:szCs w:val="24"/>
        </w:rPr>
        <w:t xml:space="preserve">9 </w:t>
      </w:r>
      <w:r w:rsidR="00F776D0" w:rsidRPr="00D01CA8">
        <w:rPr>
          <w:rFonts w:ascii="Times New Roman" w:eastAsiaTheme="minorEastAsia" w:hAnsi="Times New Roman"/>
          <w:bCs/>
          <w:sz w:val="24"/>
          <w:szCs w:val="24"/>
        </w:rPr>
        <w:t>次</w:t>
      </w:r>
      <w:r w:rsidR="00F776D0" w:rsidRPr="00D01CA8">
        <w:rPr>
          <w:rFonts w:ascii="Times New Roman" w:eastAsiaTheme="minorEastAsia" w:hAnsi="Times New Roman" w:hint="eastAsia"/>
          <w:bCs/>
          <w:sz w:val="24"/>
          <w:szCs w:val="24"/>
        </w:rPr>
        <w:t>。</w:t>
      </w:r>
    </w:p>
    <w:p w14:paraId="6C3D2E27" w14:textId="77777777" w:rsidR="00244C56" w:rsidRDefault="00F776D0">
      <w:pPr>
        <w:pStyle w:val="18"/>
        <w:spacing w:line="560" w:lineRule="exact"/>
        <w:ind w:firstLineChars="0" w:firstLine="0"/>
        <w:rPr>
          <w:rFonts w:ascii="Times New Roman" w:eastAsiaTheme="minorEastAsia" w:hAnsi="Times New Roman"/>
          <w:bCs/>
          <w:sz w:val="24"/>
          <w:szCs w:val="24"/>
        </w:rPr>
      </w:pPr>
      <w:r>
        <w:rPr>
          <w:rFonts w:ascii="Times New Roman" w:eastAsiaTheme="minorEastAsia" w:hAnsi="Times New Roman" w:hint="eastAsia"/>
          <w:bCs/>
          <w:sz w:val="24"/>
          <w:szCs w:val="24"/>
        </w:rPr>
        <w:t>项目区域以板井路为界分为南片、北片，由两家作业单位分别开展。具体范围如下：</w:t>
      </w:r>
    </w:p>
    <w:p w14:paraId="02207858" w14:textId="77777777" w:rsidR="00244C56" w:rsidRDefault="00F776D0">
      <w:pPr>
        <w:pStyle w:val="18"/>
        <w:spacing w:line="560" w:lineRule="exact"/>
        <w:ind w:firstLineChars="0" w:firstLine="0"/>
        <w:jc w:val="center"/>
        <w:rPr>
          <w:rFonts w:ascii="Times New Roman" w:eastAsiaTheme="minorEastAsia" w:hAnsi="Times New Roman"/>
          <w:bCs/>
          <w:sz w:val="24"/>
          <w:szCs w:val="24"/>
        </w:rPr>
      </w:pPr>
      <w:r>
        <w:rPr>
          <w:rFonts w:ascii="Arial" w:hAnsi="Arial" w:cs="Arial" w:hint="eastAsia"/>
          <w:b/>
          <w:sz w:val="24"/>
        </w:rPr>
        <w:t>第</w:t>
      </w:r>
      <w:r>
        <w:rPr>
          <w:rFonts w:ascii="Arial" w:hAnsi="Arial" w:cs="Arial" w:hint="eastAsia"/>
          <w:b/>
          <w:sz w:val="24"/>
        </w:rPr>
        <w:t>1</w:t>
      </w:r>
      <w:r>
        <w:rPr>
          <w:rFonts w:ascii="Arial" w:hAnsi="Arial" w:cs="Arial" w:hint="eastAsia"/>
          <w:b/>
          <w:sz w:val="24"/>
        </w:rPr>
        <w:t>包</w:t>
      </w:r>
      <w:r>
        <w:rPr>
          <w:rFonts w:ascii="Times New Roman" w:eastAsiaTheme="minorEastAsia" w:hAnsi="Times New Roman" w:hint="eastAsia"/>
          <w:bCs/>
          <w:sz w:val="24"/>
          <w:szCs w:val="24"/>
        </w:rPr>
        <w:t xml:space="preserve">  </w:t>
      </w:r>
      <w:r>
        <w:rPr>
          <w:rFonts w:ascii="Arial" w:hAnsi="Arial" w:cs="Arial"/>
          <w:b/>
          <w:sz w:val="24"/>
        </w:rPr>
        <w:t>板井路以南</w:t>
      </w:r>
    </w:p>
    <w:tbl>
      <w:tblPr>
        <w:tblW w:w="5012"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2"/>
        <w:gridCol w:w="1702"/>
        <w:gridCol w:w="2142"/>
        <w:gridCol w:w="1651"/>
        <w:gridCol w:w="2847"/>
      </w:tblGrid>
      <w:tr w:rsidR="00244C56" w14:paraId="399A3BA6" w14:textId="77777777">
        <w:trPr>
          <w:trHeight w:val="306"/>
          <w:tblHeader/>
        </w:trPr>
        <w:tc>
          <w:tcPr>
            <w:tcW w:w="408" w:type="pct"/>
            <w:tcBorders>
              <w:top w:val="single" w:sz="4" w:space="0" w:color="auto"/>
              <w:left w:val="single" w:sz="4" w:space="0" w:color="auto"/>
              <w:bottom w:val="single" w:sz="4" w:space="0" w:color="auto"/>
              <w:right w:val="single" w:sz="4" w:space="0" w:color="auto"/>
            </w:tcBorders>
            <w:vAlign w:val="center"/>
          </w:tcPr>
          <w:p w14:paraId="32B58A48" w14:textId="77777777" w:rsidR="00244C56" w:rsidRDefault="00F776D0">
            <w:pPr>
              <w:spacing w:line="240" w:lineRule="auto"/>
              <w:jc w:val="center"/>
              <w:rPr>
                <w:rFonts w:ascii="宋体" w:hAnsi="宋体" w:cs="宋体" w:hint="eastAsia"/>
                <w:b/>
                <w:bCs/>
                <w:sz w:val="24"/>
              </w:rPr>
            </w:pPr>
            <w:r>
              <w:rPr>
                <w:rFonts w:ascii="宋体" w:hAnsi="宋体" w:cs="宋体" w:hint="eastAsia"/>
                <w:b/>
                <w:bCs/>
                <w:color w:val="000000"/>
                <w:sz w:val="24"/>
                <w:lang w:bidi="ar"/>
              </w:rPr>
              <w:t>序号</w:t>
            </w:r>
          </w:p>
        </w:tc>
        <w:tc>
          <w:tcPr>
            <w:tcW w:w="936" w:type="pct"/>
            <w:tcBorders>
              <w:top w:val="single" w:sz="4" w:space="0" w:color="auto"/>
              <w:left w:val="single" w:sz="4" w:space="0" w:color="auto"/>
              <w:bottom w:val="single" w:sz="4" w:space="0" w:color="auto"/>
              <w:right w:val="single" w:sz="4" w:space="0" w:color="auto"/>
            </w:tcBorders>
            <w:vAlign w:val="center"/>
          </w:tcPr>
          <w:p w14:paraId="7986BC7B" w14:textId="77777777" w:rsidR="00244C56" w:rsidRDefault="00F776D0">
            <w:pPr>
              <w:spacing w:line="240" w:lineRule="auto"/>
              <w:jc w:val="center"/>
              <w:rPr>
                <w:rFonts w:ascii="宋体" w:hAnsi="宋体" w:cs="宋体" w:hint="eastAsia"/>
                <w:b/>
                <w:bCs/>
                <w:sz w:val="24"/>
              </w:rPr>
            </w:pPr>
            <w:r>
              <w:rPr>
                <w:rFonts w:ascii="宋体" w:hAnsi="宋体" w:cs="宋体" w:hint="eastAsia"/>
                <w:b/>
                <w:bCs/>
                <w:color w:val="000000"/>
                <w:sz w:val="24"/>
                <w:lang w:bidi="ar"/>
              </w:rPr>
              <w:t>社区名称</w:t>
            </w:r>
          </w:p>
        </w:tc>
        <w:tc>
          <w:tcPr>
            <w:tcW w:w="1178" w:type="pct"/>
            <w:tcBorders>
              <w:top w:val="single" w:sz="4" w:space="0" w:color="auto"/>
              <w:left w:val="single" w:sz="4" w:space="0" w:color="auto"/>
              <w:bottom w:val="single" w:sz="4" w:space="0" w:color="auto"/>
              <w:right w:val="single" w:sz="4" w:space="0" w:color="auto"/>
            </w:tcBorders>
            <w:vAlign w:val="center"/>
          </w:tcPr>
          <w:p w14:paraId="40F9A0BC" w14:textId="77777777" w:rsidR="00244C56" w:rsidRDefault="00F776D0">
            <w:pPr>
              <w:spacing w:line="240" w:lineRule="auto"/>
              <w:jc w:val="center"/>
              <w:rPr>
                <w:rFonts w:ascii="宋体" w:hAnsi="宋体" w:cs="宋体" w:hint="eastAsia"/>
                <w:b/>
                <w:bCs/>
                <w:sz w:val="24"/>
              </w:rPr>
            </w:pPr>
            <w:r>
              <w:rPr>
                <w:rFonts w:ascii="宋体" w:hAnsi="宋体" w:cs="宋体" w:hint="eastAsia"/>
                <w:b/>
                <w:bCs/>
                <w:color w:val="000000"/>
                <w:sz w:val="24"/>
                <w:lang w:bidi="ar"/>
              </w:rPr>
              <w:t>小区名称</w:t>
            </w:r>
          </w:p>
        </w:tc>
        <w:tc>
          <w:tcPr>
            <w:tcW w:w="908" w:type="pct"/>
            <w:tcBorders>
              <w:top w:val="single" w:sz="4" w:space="0" w:color="auto"/>
              <w:left w:val="single" w:sz="4" w:space="0" w:color="auto"/>
              <w:bottom w:val="single" w:sz="4" w:space="0" w:color="auto"/>
              <w:right w:val="single" w:sz="4" w:space="0" w:color="auto"/>
            </w:tcBorders>
            <w:vAlign w:val="center"/>
          </w:tcPr>
          <w:p w14:paraId="4398356C" w14:textId="77777777" w:rsidR="00244C56" w:rsidRDefault="00F776D0">
            <w:pPr>
              <w:spacing w:line="240" w:lineRule="auto"/>
              <w:jc w:val="center"/>
              <w:rPr>
                <w:rFonts w:ascii="宋体" w:hAnsi="宋体" w:cs="宋体" w:hint="eastAsia"/>
                <w:b/>
                <w:bCs/>
                <w:sz w:val="24"/>
              </w:rPr>
            </w:pPr>
            <w:r>
              <w:rPr>
                <w:rFonts w:ascii="宋体" w:hAnsi="宋体" w:cs="宋体" w:hint="eastAsia"/>
                <w:b/>
                <w:bCs/>
                <w:color w:val="000000"/>
                <w:sz w:val="24"/>
                <w:lang w:bidi="ar"/>
              </w:rPr>
              <w:t>居住区面积</w:t>
            </w:r>
          </w:p>
          <w:p w14:paraId="41464401" w14:textId="77777777" w:rsidR="00244C56" w:rsidRDefault="00F776D0">
            <w:pPr>
              <w:spacing w:line="240" w:lineRule="auto"/>
              <w:jc w:val="center"/>
              <w:rPr>
                <w:rFonts w:ascii="宋体" w:hAnsi="宋体" w:cs="宋体" w:hint="eastAsia"/>
                <w:b/>
                <w:bCs/>
                <w:sz w:val="24"/>
              </w:rPr>
            </w:pPr>
            <w:r>
              <w:rPr>
                <w:rFonts w:ascii="宋体" w:hAnsi="宋体" w:cs="宋体" w:hint="eastAsia"/>
                <w:b/>
                <w:bCs/>
                <w:kern w:val="0"/>
                <w:sz w:val="24"/>
                <w:lang w:bidi="ar"/>
              </w:rPr>
              <w:t>（㎡）</w:t>
            </w:r>
          </w:p>
        </w:tc>
        <w:tc>
          <w:tcPr>
            <w:tcW w:w="1565" w:type="pct"/>
            <w:tcBorders>
              <w:top w:val="single" w:sz="4" w:space="0" w:color="auto"/>
              <w:left w:val="single" w:sz="4" w:space="0" w:color="auto"/>
              <w:bottom w:val="single" w:sz="4" w:space="0" w:color="auto"/>
              <w:right w:val="single" w:sz="4" w:space="0" w:color="auto"/>
            </w:tcBorders>
            <w:vAlign w:val="center"/>
          </w:tcPr>
          <w:p w14:paraId="3FABB70D" w14:textId="77777777" w:rsidR="00244C56" w:rsidRDefault="00F776D0">
            <w:pPr>
              <w:spacing w:line="240" w:lineRule="auto"/>
              <w:jc w:val="center"/>
              <w:rPr>
                <w:rFonts w:ascii="宋体" w:hAnsi="宋体" w:cs="宋体" w:hint="eastAsia"/>
                <w:b/>
                <w:bCs/>
                <w:sz w:val="24"/>
              </w:rPr>
            </w:pPr>
            <w:r>
              <w:rPr>
                <w:rFonts w:ascii="宋体" w:hAnsi="宋体" w:cs="宋体" w:hint="eastAsia"/>
                <w:b/>
                <w:bCs/>
                <w:color w:val="000000"/>
                <w:sz w:val="24"/>
                <w:lang w:bidi="ar"/>
              </w:rPr>
              <w:t>地址</w:t>
            </w:r>
          </w:p>
        </w:tc>
      </w:tr>
      <w:tr w:rsidR="00244C56" w14:paraId="7632C42E" w14:textId="77777777">
        <w:trPr>
          <w:trHeight w:val="726"/>
        </w:trPr>
        <w:tc>
          <w:tcPr>
            <w:tcW w:w="408" w:type="pct"/>
            <w:tcBorders>
              <w:top w:val="single" w:sz="4" w:space="0" w:color="auto"/>
              <w:left w:val="single" w:sz="4" w:space="0" w:color="auto"/>
              <w:bottom w:val="single" w:sz="4" w:space="0" w:color="auto"/>
              <w:right w:val="single" w:sz="4" w:space="0" w:color="auto"/>
            </w:tcBorders>
            <w:vAlign w:val="center"/>
          </w:tcPr>
          <w:p w14:paraId="6CEF258B"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w:t>
            </w:r>
          </w:p>
        </w:tc>
        <w:tc>
          <w:tcPr>
            <w:tcW w:w="936" w:type="pct"/>
            <w:tcBorders>
              <w:top w:val="single" w:sz="4" w:space="0" w:color="auto"/>
              <w:left w:val="single" w:sz="4" w:space="0" w:color="auto"/>
              <w:bottom w:val="single" w:sz="4" w:space="0" w:color="auto"/>
              <w:right w:val="single" w:sz="4" w:space="0" w:color="auto"/>
            </w:tcBorders>
            <w:vAlign w:val="center"/>
          </w:tcPr>
          <w:p w14:paraId="2D804853"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金雅园社区</w:t>
            </w:r>
          </w:p>
        </w:tc>
        <w:tc>
          <w:tcPr>
            <w:tcW w:w="1178" w:type="pct"/>
            <w:tcBorders>
              <w:top w:val="single" w:sz="4" w:space="0" w:color="auto"/>
              <w:left w:val="single" w:sz="4" w:space="0" w:color="auto"/>
              <w:bottom w:val="single" w:sz="4" w:space="0" w:color="auto"/>
              <w:right w:val="single" w:sz="4" w:space="0" w:color="auto"/>
            </w:tcBorders>
            <w:vAlign w:val="center"/>
          </w:tcPr>
          <w:p w14:paraId="2D635153"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金雅园回迁区</w:t>
            </w:r>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5633A755"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85000</w:t>
            </w:r>
          </w:p>
        </w:tc>
        <w:tc>
          <w:tcPr>
            <w:tcW w:w="1565" w:type="pct"/>
            <w:tcBorders>
              <w:top w:val="single" w:sz="4" w:space="0" w:color="auto"/>
              <w:left w:val="single" w:sz="4" w:space="0" w:color="auto"/>
              <w:bottom w:val="single" w:sz="4" w:space="0" w:color="auto"/>
              <w:right w:val="single" w:sz="4" w:space="0" w:color="auto"/>
            </w:tcBorders>
            <w:vAlign w:val="center"/>
          </w:tcPr>
          <w:p w14:paraId="16A73AFA"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北京市海淀区云会甲金</w:t>
            </w:r>
          </w:p>
          <w:p w14:paraId="288E4D28"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雅园小区</w:t>
            </w:r>
          </w:p>
        </w:tc>
      </w:tr>
      <w:tr w:rsidR="00244C56" w14:paraId="173D4E8C" w14:textId="77777777">
        <w:trPr>
          <w:trHeight w:val="689"/>
        </w:trPr>
        <w:tc>
          <w:tcPr>
            <w:tcW w:w="408" w:type="pct"/>
            <w:tcBorders>
              <w:top w:val="single" w:sz="4" w:space="0" w:color="auto"/>
              <w:left w:val="single" w:sz="4" w:space="0" w:color="auto"/>
              <w:bottom w:val="single" w:sz="4" w:space="0" w:color="auto"/>
              <w:right w:val="single" w:sz="4" w:space="0" w:color="auto"/>
            </w:tcBorders>
            <w:vAlign w:val="center"/>
          </w:tcPr>
          <w:p w14:paraId="149D11F3"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2</w:t>
            </w:r>
          </w:p>
        </w:tc>
        <w:tc>
          <w:tcPr>
            <w:tcW w:w="936" w:type="pct"/>
            <w:tcBorders>
              <w:top w:val="single" w:sz="4" w:space="0" w:color="auto"/>
              <w:left w:val="single" w:sz="4" w:space="0" w:color="auto"/>
              <w:bottom w:val="single" w:sz="4" w:space="0" w:color="auto"/>
              <w:right w:val="single" w:sz="4" w:space="0" w:color="auto"/>
            </w:tcBorders>
            <w:vAlign w:val="center"/>
          </w:tcPr>
          <w:p w14:paraId="68C646DB"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金雅园社区</w:t>
            </w:r>
          </w:p>
        </w:tc>
        <w:tc>
          <w:tcPr>
            <w:tcW w:w="1178" w:type="pct"/>
            <w:tcBorders>
              <w:top w:val="single" w:sz="4" w:space="0" w:color="auto"/>
              <w:left w:val="single" w:sz="4" w:space="0" w:color="auto"/>
              <w:bottom w:val="single" w:sz="4" w:space="0" w:color="auto"/>
              <w:right w:val="single" w:sz="4" w:space="0" w:color="auto"/>
            </w:tcBorders>
            <w:vAlign w:val="center"/>
          </w:tcPr>
          <w:p w14:paraId="19992683"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金雅园</w:t>
            </w:r>
          </w:p>
        </w:tc>
        <w:tc>
          <w:tcPr>
            <w:tcW w:w="908" w:type="pct"/>
            <w:vMerge/>
            <w:tcBorders>
              <w:top w:val="single" w:sz="4" w:space="0" w:color="auto"/>
              <w:left w:val="single" w:sz="4" w:space="0" w:color="auto"/>
              <w:bottom w:val="single" w:sz="4" w:space="0" w:color="auto"/>
              <w:right w:val="single" w:sz="4" w:space="0" w:color="auto"/>
            </w:tcBorders>
            <w:vAlign w:val="center"/>
          </w:tcPr>
          <w:p w14:paraId="23673919" w14:textId="77777777" w:rsidR="00244C56" w:rsidRDefault="00244C56">
            <w:pPr>
              <w:spacing w:line="240" w:lineRule="auto"/>
              <w:rPr>
                <w:rFonts w:ascii="宋体" w:hAnsi="宋体" w:cs="宋体" w:hint="eastAsia"/>
                <w:sz w:val="24"/>
              </w:rPr>
            </w:pPr>
          </w:p>
        </w:tc>
        <w:tc>
          <w:tcPr>
            <w:tcW w:w="1565" w:type="pct"/>
            <w:tcBorders>
              <w:top w:val="single" w:sz="4" w:space="0" w:color="auto"/>
              <w:left w:val="single" w:sz="4" w:space="0" w:color="auto"/>
              <w:bottom w:val="single" w:sz="4" w:space="0" w:color="auto"/>
              <w:right w:val="single" w:sz="4" w:space="0" w:color="auto"/>
            </w:tcBorders>
            <w:vAlign w:val="center"/>
          </w:tcPr>
          <w:p w14:paraId="4A062ED3"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北京市海淀区云会里金</w:t>
            </w:r>
          </w:p>
          <w:p w14:paraId="6A3F3E13"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雅园小区</w:t>
            </w:r>
          </w:p>
        </w:tc>
      </w:tr>
      <w:tr w:rsidR="00244C56" w14:paraId="464A079D" w14:textId="77777777">
        <w:trPr>
          <w:trHeight w:val="726"/>
        </w:trPr>
        <w:tc>
          <w:tcPr>
            <w:tcW w:w="408" w:type="pct"/>
            <w:tcBorders>
              <w:top w:val="single" w:sz="4" w:space="0" w:color="auto"/>
              <w:left w:val="single" w:sz="4" w:space="0" w:color="auto"/>
              <w:bottom w:val="single" w:sz="4" w:space="0" w:color="auto"/>
              <w:right w:val="single" w:sz="4" w:space="0" w:color="auto"/>
            </w:tcBorders>
            <w:vAlign w:val="center"/>
          </w:tcPr>
          <w:p w14:paraId="25FB1D10"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3</w:t>
            </w:r>
          </w:p>
        </w:tc>
        <w:tc>
          <w:tcPr>
            <w:tcW w:w="936" w:type="pct"/>
            <w:tcBorders>
              <w:top w:val="single" w:sz="4" w:space="0" w:color="auto"/>
              <w:left w:val="single" w:sz="4" w:space="0" w:color="auto"/>
              <w:bottom w:val="single" w:sz="4" w:space="0" w:color="auto"/>
              <w:right w:val="single" w:sz="4" w:space="0" w:color="auto"/>
            </w:tcBorders>
            <w:vAlign w:val="center"/>
          </w:tcPr>
          <w:p w14:paraId="2D96BE3D"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金雅园社区</w:t>
            </w:r>
          </w:p>
        </w:tc>
        <w:tc>
          <w:tcPr>
            <w:tcW w:w="1178" w:type="pct"/>
            <w:tcBorders>
              <w:top w:val="single" w:sz="4" w:space="0" w:color="auto"/>
              <w:left w:val="single" w:sz="4" w:space="0" w:color="auto"/>
              <w:bottom w:val="single" w:sz="4" w:space="0" w:color="auto"/>
              <w:right w:val="single" w:sz="4" w:space="0" w:color="auto"/>
            </w:tcBorders>
            <w:vAlign w:val="center"/>
          </w:tcPr>
          <w:p w14:paraId="0B0CF252"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金庄一号院</w:t>
            </w:r>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0AB8E432"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28000</w:t>
            </w:r>
          </w:p>
        </w:tc>
        <w:tc>
          <w:tcPr>
            <w:tcW w:w="1565" w:type="pct"/>
            <w:tcBorders>
              <w:top w:val="single" w:sz="4" w:space="0" w:color="auto"/>
              <w:left w:val="single" w:sz="4" w:space="0" w:color="auto"/>
              <w:bottom w:val="single" w:sz="4" w:space="0" w:color="auto"/>
              <w:right w:val="single" w:sz="4" w:space="0" w:color="auto"/>
            </w:tcBorders>
            <w:vAlign w:val="center"/>
          </w:tcPr>
          <w:p w14:paraId="721712AD"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北京市海淀区金庄一号</w:t>
            </w:r>
          </w:p>
          <w:p w14:paraId="7A345FBE"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院</w:t>
            </w:r>
          </w:p>
        </w:tc>
      </w:tr>
      <w:tr w:rsidR="00244C56" w14:paraId="6CF9F947" w14:textId="77777777">
        <w:trPr>
          <w:trHeight w:val="727"/>
        </w:trPr>
        <w:tc>
          <w:tcPr>
            <w:tcW w:w="408" w:type="pct"/>
            <w:tcBorders>
              <w:top w:val="single" w:sz="4" w:space="0" w:color="auto"/>
              <w:left w:val="single" w:sz="4" w:space="0" w:color="auto"/>
              <w:bottom w:val="single" w:sz="4" w:space="0" w:color="auto"/>
              <w:right w:val="single" w:sz="4" w:space="0" w:color="auto"/>
            </w:tcBorders>
            <w:vAlign w:val="center"/>
          </w:tcPr>
          <w:p w14:paraId="2112FB29"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4</w:t>
            </w:r>
          </w:p>
        </w:tc>
        <w:tc>
          <w:tcPr>
            <w:tcW w:w="936" w:type="pct"/>
            <w:tcBorders>
              <w:top w:val="single" w:sz="4" w:space="0" w:color="auto"/>
              <w:left w:val="single" w:sz="4" w:space="0" w:color="auto"/>
              <w:bottom w:val="single" w:sz="4" w:space="0" w:color="auto"/>
              <w:right w:val="single" w:sz="4" w:space="0" w:color="auto"/>
            </w:tcBorders>
            <w:vAlign w:val="center"/>
          </w:tcPr>
          <w:p w14:paraId="703A27A9"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金雅园社区</w:t>
            </w:r>
          </w:p>
        </w:tc>
        <w:tc>
          <w:tcPr>
            <w:tcW w:w="1178" w:type="pct"/>
            <w:tcBorders>
              <w:top w:val="single" w:sz="4" w:space="0" w:color="auto"/>
              <w:left w:val="single" w:sz="4" w:space="0" w:color="auto"/>
              <w:bottom w:val="single" w:sz="4" w:space="0" w:color="auto"/>
              <w:right w:val="single" w:sz="4" w:space="0" w:color="auto"/>
            </w:tcBorders>
            <w:vAlign w:val="center"/>
          </w:tcPr>
          <w:p w14:paraId="02108173"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金庄甲1号院</w:t>
            </w:r>
          </w:p>
        </w:tc>
        <w:tc>
          <w:tcPr>
            <w:tcW w:w="908" w:type="pct"/>
            <w:vMerge/>
            <w:tcBorders>
              <w:top w:val="single" w:sz="4" w:space="0" w:color="auto"/>
              <w:left w:val="single" w:sz="4" w:space="0" w:color="auto"/>
              <w:bottom w:val="single" w:sz="4" w:space="0" w:color="auto"/>
              <w:right w:val="single" w:sz="4" w:space="0" w:color="auto"/>
            </w:tcBorders>
            <w:vAlign w:val="center"/>
          </w:tcPr>
          <w:p w14:paraId="4E42C06A" w14:textId="77777777" w:rsidR="00244C56" w:rsidRDefault="00244C56">
            <w:pPr>
              <w:spacing w:line="240" w:lineRule="auto"/>
              <w:rPr>
                <w:rFonts w:ascii="宋体" w:hAnsi="宋体" w:cs="宋体" w:hint="eastAsia"/>
                <w:sz w:val="24"/>
              </w:rPr>
            </w:pPr>
          </w:p>
        </w:tc>
        <w:tc>
          <w:tcPr>
            <w:tcW w:w="1565" w:type="pct"/>
            <w:tcBorders>
              <w:top w:val="single" w:sz="4" w:space="0" w:color="auto"/>
              <w:left w:val="single" w:sz="4" w:space="0" w:color="auto"/>
              <w:bottom w:val="single" w:sz="4" w:space="0" w:color="auto"/>
              <w:right w:val="single" w:sz="4" w:space="0" w:color="auto"/>
            </w:tcBorders>
            <w:vAlign w:val="center"/>
          </w:tcPr>
          <w:p w14:paraId="71DC7FB8"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北京市海淀区金庄甲1</w:t>
            </w:r>
          </w:p>
          <w:p w14:paraId="331CA530"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号院</w:t>
            </w:r>
          </w:p>
        </w:tc>
      </w:tr>
      <w:tr w:rsidR="00244C56" w14:paraId="641D1ABD" w14:textId="77777777">
        <w:trPr>
          <w:trHeight w:val="508"/>
        </w:trPr>
        <w:tc>
          <w:tcPr>
            <w:tcW w:w="408" w:type="pct"/>
            <w:tcBorders>
              <w:top w:val="single" w:sz="4" w:space="0" w:color="auto"/>
              <w:left w:val="single" w:sz="4" w:space="0" w:color="auto"/>
              <w:bottom w:val="single" w:sz="4" w:space="0" w:color="auto"/>
              <w:right w:val="single" w:sz="4" w:space="0" w:color="auto"/>
            </w:tcBorders>
            <w:vAlign w:val="center"/>
          </w:tcPr>
          <w:p w14:paraId="4CDD06A3"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5</w:t>
            </w:r>
          </w:p>
        </w:tc>
        <w:tc>
          <w:tcPr>
            <w:tcW w:w="936" w:type="pct"/>
            <w:tcBorders>
              <w:top w:val="single" w:sz="4" w:space="0" w:color="auto"/>
              <w:left w:val="single" w:sz="4" w:space="0" w:color="auto"/>
              <w:bottom w:val="single" w:sz="4" w:space="0" w:color="auto"/>
              <w:right w:val="single" w:sz="4" w:space="0" w:color="auto"/>
            </w:tcBorders>
            <w:vAlign w:val="center"/>
          </w:tcPr>
          <w:p w14:paraId="56548024"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营会寺</w:t>
            </w:r>
          </w:p>
        </w:tc>
        <w:tc>
          <w:tcPr>
            <w:tcW w:w="1178" w:type="pct"/>
            <w:tcBorders>
              <w:top w:val="single" w:sz="4" w:space="0" w:color="auto"/>
              <w:left w:val="single" w:sz="4" w:space="0" w:color="auto"/>
              <w:bottom w:val="single" w:sz="4" w:space="0" w:color="auto"/>
              <w:right w:val="single" w:sz="4" w:space="0" w:color="auto"/>
            </w:tcBorders>
            <w:vAlign w:val="center"/>
          </w:tcPr>
          <w:p w14:paraId="02C4D89F"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营会寺</w:t>
            </w:r>
          </w:p>
        </w:tc>
        <w:tc>
          <w:tcPr>
            <w:tcW w:w="908" w:type="pct"/>
            <w:tcBorders>
              <w:top w:val="single" w:sz="4" w:space="0" w:color="auto"/>
              <w:left w:val="single" w:sz="4" w:space="0" w:color="auto"/>
              <w:bottom w:val="single" w:sz="4" w:space="0" w:color="auto"/>
              <w:right w:val="single" w:sz="4" w:space="0" w:color="auto"/>
            </w:tcBorders>
            <w:vAlign w:val="center"/>
          </w:tcPr>
          <w:p w14:paraId="54B702AF"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30000</w:t>
            </w:r>
          </w:p>
        </w:tc>
        <w:tc>
          <w:tcPr>
            <w:tcW w:w="1565" w:type="pct"/>
            <w:tcBorders>
              <w:top w:val="single" w:sz="4" w:space="0" w:color="auto"/>
              <w:left w:val="single" w:sz="4" w:space="0" w:color="auto"/>
              <w:bottom w:val="single" w:sz="4" w:space="0" w:color="auto"/>
              <w:right w:val="single" w:sz="4" w:space="0" w:color="auto"/>
            </w:tcBorders>
            <w:vAlign w:val="center"/>
          </w:tcPr>
          <w:p w14:paraId="0BEED2E4"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彰化路北口</w:t>
            </w:r>
          </w:p>
        </w:tc>
      </w:tr>
      <w:tr w:rsidR="00244C56" w14:paraId="22AF4ABA" w14:textId="77777777">
        <w:trPr>
          <w:trHeight w:val="914"/>
        </w:trPr>
        <w:tc>
          <w:tcPr>
            <w:tcW w:w="408" w:type="pct"/>
            <w:tcBorders>
              <w:top w:val="single" w:sz="4" w:space="0" w:color="auto"/>
              <w:left w:val="single" w:sz="4" w:space="0" w:color="auto"/>
              <w:bottom w:val="single" w:sz="4" w:space="0" w:color="auto"/>
              <w:right w:val="single" w:sz="4" w:space="0" w:color="auto"/>
            </w:tcBorders>
            <w:vAlign w:val="center"/>
          </w:tcPr>
          <w:p w14:paraId="4B97C16A"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6</w:t>
            </w:r>
          </w:p>
        </w:tc>
        <w:tc>
          <w:tcPr>
            <w:tcW w:w="936" w:type="pct"/>
            <w:tcBorders>
              <w:top w:val="single" w:sz="4" w:space="0" w:color="auto"/>
              <w:left w:val="single" w:sz="4" w:space="0" w:color="auto"/>
              <w:bottom w:val="single" w:sz="4" w:space="0" w:color="auto"/>
              <w:right w:val="single" w:sz="4" w:space="0" w:color="auto"/>
            </w:tcBorders>
            <w:vAlign w:val="center"/>
          </w:tcPr>
          <w:p w14:paraId="17E3E9E9"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农科院社区</w:t>
            </w:r>
          </w:p>
        </w:tc>
        <w:tc>
          <w:tcPr>
            <w:tcW w:w="1178" w:type="pct"/>
            <w:tcBorders>
              <w:top w:val="single" w:sz="4" w:space="0" w:color="auto"/>
              <w:left w:val="single" w:sz="4" w:space="0" w:color="auto"/>
              <w:bottom w:val="single" w:sz="4" w:space="0" w:color="auto"/>
              <w:right w:val="single" w:sz="4" w:space="0" w:color="auto"/>
            </w:tcBorders>
            <w:vAlign w:val="center"/>
          </w:tcPr>
          <w:p w14:paraId="1D91406D"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农科院社区住宅区</w:t>
            </w:r>
          </w:p>
        </w:tc>
        <w:tc>
          <w:tcPr>
            <w:tcW w:w="908" w:type="pct"/>
            <w:tcBorders>
              <w:top w:val="single" w:sz="4" w:space="0" w:color="auto"/>
              <w:left w:val="single" w:sz="4" w:space="0" w:color="auto"/>
              <w:bottom w:val="single" w:sz="4" w:space="0" w:color="auto"/>
              <w:right w:val="single" w:sz="4" w:space="0" w:color="auto"/>
            </w:tcBorders>
            <w:vAlign w:val="center"/>
          </w:tcPr>
          <w:p w14:paraId="68615296"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110000</w:t>
            </w:r>
          </w:p>
        </w:tc>
        <w:tc>
          <w:tcPr>
            <w:tcW w:w="1565" w:type="pct"/>
            <w:tcBorders>
              <w:top w:val="single" w:sz="4" w:space="0" w:color="auto"/>
              <w:left w:val="single" w:sz="4" w:space="0" w:color="auto"/>
              <w:bottom w:val="single" w:sz="4" w:space="0" w:color="auto"/>
              <w:right w:val="single" w:sz="4" w:space="0" w:color="auto"/>
            </w:tcBorders>
            <w:vAlign w:val="center"/>
          </w:tcPr>
          <w:p w14:paraId="78AA3F26"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北京市海淀区曙光花园</w:t>
            </w:r>
          </w:p>
          <w:p w14:paraId="36457BE8"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中路5号</w:t>
            </w:r>
          </w:p>
        </w:tc>
      </w:tr>
      <w:tr w:rsidR="00244C56" w14:paraId="601DBB54" w14:textId="77777777">
        <w:trPr>
          <w:trHeight w:val="602"/>
        </w:trPr>
        <w:tc>
          <w:tcPr>
            <w:tcW w:w="408" w:type="pct"/>
            <w:tcBorders>
              <w:top w:val="single" w:sz="4" w:space="0" w:color="auto"/>
              <w:left w:val="single" w:sz="4" w:space="0" w:color="auto"/>
              <w:bottom w:val="single" w:sz="4" w:space="0" w:color="auto"/>
              <w:right w:val="single" w:sz="4" w:space="0" w:color="auto"/>
            </w:tcBorders>
            <w:vAlign w:val="center"/>
          </w:tcPr>
          <w:p w14:paraId="39D27413"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lastRenderedPageBreak/>
              <w:t>7</w:t>
            </w:r>
          </w:p>
        </w:tc>
        <w:tc>
          <w:tcPr>
            <w:tcW w:w="936" w:type="pct"/>
            <w:tcBorders>
              <w:top w:val="single" w:sz="4" w:space="0" w:color="auto"/>
              <w:left w:val="single" w:sz="4" w:space="0" w:color="auto"/>
              <w:bottom w:val="single" w:sz="4" w:space="0" w:color="auto"/>
              <w:right w:val="single" w:sz="4" w:space="0" w:color="auto"/>
            </w:tcBorders>
            <w:vAlign w:val="center"/>
          </w:tcPr>
          <w:p w14:paraId="59BBC0B6"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农科院社区</w:t>
            </w:r>
          </w:p>
        </w:tc>
        <w:tc>
          <w:tcPr>
            <w:tcW w:w="1178" w:type="pct"/>
            <w:tcBorders>
              <w:top w:val="single" w:sz="4" w:space="0" w:color="auto"/>
              <w:left w:val="single" w:sz="4" w:space="0" w:color="auto"/>
              <w:bottom w:val="single" w:sz="4" w:space="0" w:color="auto"/>
              <w:right w:val="single" w:sz="4" w:space="0" w:color="auto"/>
            </w:tcBorders>
            <w:vAlign w:val="center"/>
          </w:tcPr>
          <w:p w14:paraId="12DCEEB8"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农科院社区平房区</w:t>
            </w:r>
          </w:p>
        </w:tc>
        <w:tc>
          <w:tcPr>
            <w:tcW w:w="908" w:type="pct"/>
            <w:tcBorders>
              <w:top w:val="single" w:sz="4" w:space="0" w:color="auto"/>
              <w:left w:val="single" w:sz="4" w:space="0" w:color="auto"/>
              <w:bottom w:val="single" w:sz="4" w:space="0" w:color="auto"/>
              <w:right w:val="single" w:sz="4" w:space="0" w:color="auto"/>
            </w:tcBorders>
            <w:vAlign w:val="center"/>
          </w:tcPr>
          <w:p w14:paraId="40BED233"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4000</w:t>
            </w:r>
          </w:p>
        </w:tc>
        <w:tc>
          <w:tcPr>
            <w:tcW w:w="1565" w:type="pct"/>
            <w:tcBorders>
              <w:top w:val="single" w:sz="4" w:space="0" w:color="auto"/>
              <w:left w:val="single" w:sz="4" w:space="0" w:color="auto"/>
              <w:bottom w:val="single" w:sz="4" w:space="0" w:color="auto"/>
              <w:right w:val="single" w:sz="4" w:space="0" w:color="auto"/>
            </w:tcBorders>
            <w:vAlign w:val="center"/>
          </w:tcPr>
          <w:p w14:paraId="7392C1B2"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板井路正福寺</w:t>
            </w:r>
          </w:p>
        </w:tc>
      </w:tr>
      <w:tr w:rsidR="00244C56" w14:paraId="67F1912F" w14:textId="77777777">
        <w:trPr>
          <w:trHeight w:val="1113"/>
        </w:trPr>
        <w:tc>
          <w:tcPr>
            <w:tcW w:w="408" w:type="pct"/>
            <w:tcBorders>
              <w:top w:val="single" w:sz="4" w:space="0" w:color="auto"/>
              <w:left w:val="single" w:sz="4" w:space="0" w:color="auto"/>
              <w:bottom w:val="single" w:sz="4" w:space="0" w:color="auto"/>
              <w:right w:val="single" w:sz="4" w:space="0" w:color="auto"/>
            </w:tcBorders>
            <w:vAlign w:val="center"/>
          </w:tcPr>
          <w:p w14:paraId="6FA8747B"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8</w:t>
            </w:r>
          </w:p>
        </w:tc>
        <w:tc>
          <w:tcPr>
            <w:tcW w:w="936" w:type="pct"/>
            <w:tcBorders>
              <w:top w:val="single" w:sz="4" w:space="0" w:color="auto"/>
              <w:left w:val="single" w:sz="4" w:space="0" w:color="auto"/>
              <w:bottom w:val="single" w:sz="4" w:space="0" w:color="auto"/>
              <w:right w:val="single" w:sz="4" w:space="0" w:color="auto"/>
            </w:tcBorders>
            <w:vAlign w:val="center"/>
          </w:tcPr>
          <w:p w14:paraId="2C899343"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正福寺平房区</w:t>
            </w:r>
          </w:p>
        </w:tc>
        <w:tc>
          <w:tcPr>
            <w:tcW w:w="1178" w:type="pct"/>
            <w:tcBorders>
              <w:top w:val="single" w:sz="4" w:space="0" w:color="auto"/>
              <w:left w:val="single" w:sz="4" w:space="0" w:color="auto"/>
              <w:bottom w:val="single" w:sz="4" w:space="0" w:color="auto"/>
              <w:right w:val="single" w:sz="4" w:space="0" w:color="auto"/>
            </w:tcBorders>
            <w:vAlign w:val="center"/>
          </w:tcPr>
          <w:p w14:paraId="34E33F7E"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正福寺平房区</w:t>
            </w:r>
          </w:p>
        </w:tc>
        <w:tc>
          <w:tcPr>
            <w:tcW w:w="908" w:type="pct"/>
            <w:tcBorders>
              <w:top w:val="single" w:sz="4" w:space="0" w:color="auto"/>
              <w:left w:val="single" w:sz="4" w:space="0" w:color="auto"/>
              <w:bottom w:val="single" w:sz="4" w:space="0" w:color="auto"/>
              <w:right w:val="single" w:sz="4" w:space="0" w:color="auto"/>
            </w:tcBorders>
            <w:vAlign w:val="center"/>
          </w:tcPr>
          <w:p w14:paraId="0D078990"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1000</w:t>
            </w:r>
          </w:p>
        </w:tc>
        <w:tc>
          <w:tcPr>
            <w:tcW w:w="1565" w:type="pct"/>
            <w:tcBorders>
              <w:top w:val="single" w:sz="4" w:space="0" w:color="auto"/>
              <w:left w:val="single" w:sz="4" w:space="0" w:color="auto"/>
              <w:bottom w:val="single" w:sz="4" w:space="0" w:color="auto"/>
              <w:right w:val="single" w:sz="4" w:space="0" w:color="auto"/>
            </w:tcBorders>
            <w:vAlign w:val="center"/>
          </w:tcPr>
          <w:p w14:paraId="7535030B"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板井路南侧光大银行对</w:t>
            </w:r>
          </w:p>
          <w:p w14:paraId="0DC2C3DF"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面（远大中路南口绿地</w:t>
            </w:r>
          </w:p>
          <w:p w14:paraId="03E0F3B1"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内）</w:t>
            </w:r>
          </w:p>
        </w:tc>
      </w:tr>
      <w:tr w:rsidR="00244C56" w14:paraId="512DAD94" w14:textId="77777777">
        <w:trPr>
          <w:trHeight w:val="499"/>
        </w:trPr>
        <w:tc>
          <w:tcPr>
            <w:tcW w:w="408" w:type="pct"/>
            <w:tcBorders>
              <w:top w:val="single" w:sz="4" w:space="0" w:color="auto"/>
              <w:left w:val="single" w:sz="4" w:space="0" w:color="auto"/>
              <w:bottom w:val="single" w:sz="4" w:space="0" w:color="auto"/>
              <w:right w:val="single" w:sz="4" w:space="0" w:color="auto"/>
            </w:tcBorders>
            <w:vAlign w:val="center"/>
          </w:tcPr>
          <w:p w14:paraId="395BA7A5"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9</w:t>
            </w:r>
          </w:p>
        </w:tc>
        <w:tc>
          <w:tcPr>
            <w:tcW w:w="936" w:type="pct"/>
            <w:tcBorders>
              <w:top w:val="single" w:sz="4" w:space="0" w:color="auto"/>
              <w:left w:val="single" w:sz="4" w:space="0" w:color="auto"/>
              <w:bottom w:val="single" w:sz="4" w:space="0" w:color="auto"/>
              <w:right w:val="single" w:sz="4" w:space="0" w:color="auto"/>
            </w:tcBorders>
            <w:vAlign w:val="center"/>
          </w:tcPr>
          <w:p w14:paraId="0C3B2A2E"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曙光花园社区</w:t>
            </w:r>
          </w:p>
        </w:tc>
        <w:tc>
          <w:tcPr>
            <w:tcW w:w="1178" w:type="pct"/>
            <w:tcBorders>
              <w:top w:val="single" w:sz="4" w:space="0" w:color="auto"/>
              <w:left w:val="single" w:sz="4" w:space="0" w:color="auto"/>
              <w:bottom w:val="single" w:sz="4" w:space="0" w:color="auto"/>
              <w:right w:val="single" w:sz="4" w:space="0" w:color="auto"/>
            </w:tcBorders>
            <w:vAlign w:val="center"/>
          </w:tcPr>
          <w:p w14:paraId="54CDD3E4"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曙光花园</w:t>
            </w:r>
          </w:p>
        </w:tc>
        <w:tc>
          <w:tcPr>
            <w:tcW w:w="908" w:type="pct"/>
            <w:tcBorders>
              <w:top w:val="single" w:sz="4" w:space="0" w:color="auto"/>
              <w:left w:val="single" w:sz="4" w:space="0" w:color="auto"/>
              <w:bottom w:val="single" w:sz="4" w:space="0" w:color="auto"/>
              <w:right w:val="single" w:sz="4" w:space="0" w:color="auto"/>
            </w:tcBorders>
            <w:vAlign w:val="center"/>
          </w:tcPr>
          <w:p w14:paraId="7746BFF8"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155000</w:t>
            </w:r>
          </w:p>
        </w:tc>
        <w:tc>
          <w:tcPr>
            <w:tcW w:w="1565" w:type="pct"/>
            <w:tcBorders>
              <w:top w:val="single" w:sz="4" w:space="0" w:color="auto"/>
              <w:left w:val="single" w:sz="4" w:space="0" w:color="auto"/>
              <w:bottom w:val="single" w:sz="4" w:space="0" w:color="auto"/>
              <w:right w:val="single" w:sz="4" w:space="0" w:color="auto"/>
            </w:tcBorders>
            <w:vAlign w:val="center"/>
          </w:tcPr>
          <w:p w14:paraId="703F8DBE"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彰化路曙光花园小区</w:t>
            </w:r>
          </w:p>
        </w:tc>
      </w:tr>
      <w:tr w:rsidR="00244C56" w14:paraId="039A493E" w14:textId="77777777">
        <w:trPr>
          <w:trHeight w:val="527"/>
        </w:trPr>
        <w:tc>
          <w:tcPr>
            <w:tcW w:w="408" w:type="pct"/>
            <w:tcBorders>
              <w:top w:val="single" w:sz="4" w:space="0" w:color="auto"/>
              <w:left w:val="single" w:sz="4" w:space="0" w:color="auto"/>
              <w:bottom w:val="single" w:sz="4" w:space="0" w:color="auto"/>
              <w:right w:val="single" w:sz="4" w:space="0" w:color="auto"/>
            </w:tcBorders>
            <w:vAlign w:val="center"/>
          </w:tcPr>
          <w:p w14:paraId="6068F4D5"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10</w:t>
            </w:r>
          </w:p>
        </w:tc>
        <w:tc>
          <w:tcPr>
            <w:tcW w:w="936" w:type="pct"/>
            <w:tcBorders>
              <w:top w:val="single" w:sz="4" w:space="0" w:color="auto"/>
              <w:left w:val="single" w:sz="4" w:space="0" w:color="auto"/>
              <w:bottom w:val="single" w:sz="4" w:space="0" w:color="auto"/>
              <w:right w:val="single" w:sz="4" w:space="0" w:color="auto"/>
            </w:tcBorders>
            <w:vAlign w:val="center"/>
          </w:tcPr>
          <w:p w14:paraId="35858910"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望塔园社区</w:t>
            </w:r>
          </w:p>
        </w:tc>
        <w:tc>
          <w:tcPr>
            <w:tcW w:w="1178" w:type="pct"/>
            <w:tcBorders>
              <w:top w:val="single" w:sz="4" w:space="0" w:color="auto"/>
              <w:left w:val="single" w:sz="4" w:space="0" w:color="auto"/>
              <w:bottom w:val="single" w:sz="4" w:space="0" w:color="auto"/>
              <w:right w:val="single" w:sz="4" w:space="0" w:color="auto"/>
            </w:tcBorders>
            <w:vAlign w:val="center"/>
          </w:tcPr>
          <w:p w14:paraId="5EE8040D"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望塔园小区</w:t>
            </w:r>
          </w:p>
        </w:tc>
        <w:tc>
          <w:tcPr>
            <w:tcW w:w="908" w:type="pct"/>
            <w:tcBorders>
              <w:top w:val="single" w:sz="4" w:space="0" w:color="auto"/>
              <w:left w:val="single" w:sz="4" w:space="0" w:color="auto"/>
              <w:bottom w:val="single" w:sz="4" w:space="0" w:color="auto"/>
              <w:right w:val="single" w:sz="4" w:space="0" w:color="auto"/>
            </w:tcBorders>
            <w:vAlign w:val="center"/>
          </w:tcPr>
          <w:p w14:paraId="05F04D61"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30000</w:t>
            </w:r>
          </w:p>
        </w:tc>
        <w:tc>
          <w:tcPr>
            <w:tcW w:w="1565" w:type="pct"/>
            <w:vMerge w:val="restart"/>
            <w:tcBorders>
              <w:top w:val="single" w:sz="4" w:space="0" w:color="auto"/>
              <w:left w:val="single" w:sz="4" w:space="0" w:color="auto"/>
              <w:bottom w:val="single" w:sz="4" w:space="0" w:color="auto"/>
              <w:right w:val="single" w:sz="4" w:space="0" w:color="auto"/>
            </w:tcBorders>
            <w:vAlign w:val="center"/>
          </w:tcPr>
          <w:p w14:paraId="6ED52FDE"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彰化路东口</w:t>
            </w:r>
          </w:p>
        </w:tc>
      </w:tr>
      <w:tr w:rsidR="00244C56" w14:paraId="7700C84E" w14:textId="77777777">
        <w:trPr>
          <w:trHeight w:val="508"/>
        </w:trPr>
        <w:tc>
          <w:tcPr>
            <w:tcW w:w="408" w:type="pct"/>
            <w:tcBorders>
              <w:top w:val="single" w:sz="4" w:space="0" w:color="auto"/>
              <w:left w:val="single" w:sz="4" w:space="0" w:color="auto"/>
              <w:bottom w:val="single" w:sz="4" w:space="0" w:color="auto"/>
              <w:right w:val="single" w:sz="4" w:space="0" w:color="auto"/>
            </w:tcBorders>
            <w:vAlign w:val="center"/>
          </w:tcPr>
          <w:p w14:paraId="50F89116"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11</w:t>
            </w:r>
          </w:p>
        </w:tc>
        <w:tc>
          <w:tcPr>
            <w:tcW w:w="936" w:type="pct"/>
            <w:tcBorders>
              <w:top w:val="single" w:sz="4" w:space="0" w:color="auto"/>
              <w:left w:val="single" w:sz="4" w:space="0" w:color="auto"/>
              <w:bottom w:val="single" w:sz="4" w:space="0" w:color="auto"/>
              <w:right w:val="single" w:sz="4" w:space="0" w:color="auto"/>
            </w:tcBorders>
            <w:vAlign w:val="center"/>
          </w:tcPr>
          <w:p w14:paraId="6AE2D05B"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望塔园社区</w:t>
            </w:r>
          </w:p>
        </w:tc>
        <w:tc>
          <w:tcPr>
            <w:tcW w:w="1178" w:type="pct"/>
            <w:tcBorders>
              <w:top w:val="single" w:sz="4" w:space="0" w:color="auto"/>
              <w:left w:val="single" w:sz="4" w:space="0" w:color="auto"/>
              <w:bottom w:val="single" w:sz="4" w:space="0" w:color="auto"/>
              <w:right w:val="single" w:sz="4" w:space="0" w:color="auto"/>
            </w:tcBorders>
            <w:vAlign w:val="center"/>
          </w:tcPr>
          <w:p w14:paraId="1A602B52"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望河园小区</w:t>
            </w:r>
          </w:p>
        </w:tc>
        <w:tc>
          <w:tcPr>
            <w:tcW w:w="908" w:type="pct"/>
            <w:tcBorders>
              <w:top w:val="single" w:sz="4" w:space="0" w:color="auto"/>
              <w:left w:val="single" w:sz="4" w:space="0" w:color="auto"/>
              <w:bottom w:val="single" w:sz="4" w:space="0" w:color="auto"/>
              <w:right w:val="single" w:sz="4" w:space="0" w:color="auto"/>
            </w:tcBorders>
            <w:vAlign w:val="center"/>
          </w:tcPr>
          <w:p w14:paraId="766AB0CB"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11000</w:t>
            </w:r>
          </w:p>
        </w:tc>
        <w:tc>
          <w:tcPr>
            <w:tcW w:w="1565" w:type="pct"/>
            <w:vMerge/>
            <w:tcBorders>
              <w:top w:val="single" w:sz="4" w:space="0" w:color="auto"/>
              <w:left w:val="single" w:sz="4" w:space="0" w:color="auto"/>
              <w:bottom w:val="single" w:sz="4" w:space="0" w:color="auto"/>
              <w:right w:val="single" w:sz="4" w:space="0" w:color="auto"/>
            </w:tcBorders>
            <w:vAlign w:val="center"/>
          </w:tcPr>
          <w:p w14:paraId="760D4AF0" w14:textId="77777777" w:rsidR="00244C56" w:rsidRDefault="00244C56">
            <w:pPr>
              <w:spacing w:line="240" w:lineRule="auto"/>
              <w:rPr>
                <w:rFonts w:ascii="宋体" w:hAnsi="宋体" w:cs="宋体" w:hint="eastAsia"/>
                <w:sz w:val="24"/>
              </w:rPr>
            </w:pPr>
          </w:p>
        </w:tc>
      </w:tr>
      <w:tr w:rsidR="00244C56" w14:paraId="5055CA46" w14:textId="77777777">
        <w:trPr>
          <w:trHeight w:val="480"/>
        </w:trPr>
        <w:tc>
          <w:tcPr>
            <w:tcW w:w="408" w:type="pct"/>
            <w:tcBorders>
              <w:top w:val="single" w:sz="4" w:space="0" w:color="auto"/>
              <w:left w:val="single" w:sz="4" w:space="0" w:color="auto"/>
              <w:bottom w:val="single" w:sz="4" w:space="0" w:color="auto"/>
              <w:right w:val="single" w:sz="4" w:space="0" w:color="auto"/>
            </w:tcBorders>
            <w:vAlign w:val="center"/>
          </w:tcPr>
          <w:p w14:paraId="7411408F"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12</w:t>
            </w:r>
          </w:p>
        </w:tc>
        <w:tc>
          <w:tcPr>
            <w:tcW w:w="936" w:type="pct"/>
            <w:tcBorders>
              <w:top w:val="single" w:sz="4" w:space="0" w:color="auto"/>
              <w:left w:val="single" w:sz="4" w:space="0" w:color="auto"/>
              <w:bottom w:val="single" w:sz="4" w:space="0" w:color="auto"/>
              <w:right w:val="single" w:sz="4" w:space="0" w:color="auto"/>
            </w:tcBorders>
            <w:vAlign w:val="center"/>
          </w:tcPr>
          <w:p w14:paraId="54E6A143"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望塔园社区</w:t>
            </w:r>
          </w:p>
        </w:tc>
        <w:tc>
          <w:tcPr>
            <w:tcW w:w="1178" w:type="pct"/>
            <w:tcBorders>
              <w:top w:val="single" w:sz="4" w:space="0" w:color="auto"/>
              <w:left w:val="single" w:sz="4" w:space="0" w:color="auto"/>
              <w:bottom w:val="single" w:sz="4" w:space="0" w:color="auto"/>
              <w:right w:val="single" w:sz="4" w:space="0" w:color="auto"/>
            </w:tcBorders>
            <w:vAlign w:val="center"/>
          </w:tcPr>
          <w:p w14:paraId="2EC57629"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望塔园丙西区</w:t>
            </w:r>
          </w:p>
        </w:tc>
        <w:tc>
          <w:tcPr>
            <w:tcW w:w="908" w:type="pct"/>
            <w:tcBorders>
              <w:top w:val="single" w:sz="4" w:space="0" w:color="auto"/>
              <w:left w:val="single" w:sz="4" w:space="0" w:color="auto"/>
              <w:bottom w:val="single" w:sz="4" w:space="0" w:color="auto"/>
              <w:right w:val="single" w:sz="4" w:space="0" w:color="auto"/>
            </w:tcBorders>
            <w:vAlign w:val="center"/>
          </w:tcPr>
          <w:p w14:paraId="6852CF2B"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16000</w:t>
            </w:r>
          </w:p>
        </w:tc>
        <w:tc>
          <w:tcPr>
            <w:tcW w:w="1565" w:type="pct"/>
            <w:vMerge/>
            <w:tcBorders>
              <w:top w:val="single" w:sz="4" w:space="0" w:color="auto"/>
              <w:left w:val="single" w:sz="4" w:space="0" w:color="auto"/>
              <w:bottom w:val="single" w:sz="4" w:space="0" w:color="auto"/>
              <w:right w:val="single" w:sz="4" w:space="0" w:color="auto"/>
            </w:tcBorders>
            <w:vAlign w:val="center"/>
          </w:tcPr>
          <w:p w14:paraId="4BE2A160" w14:textId="77777777" w:rsidR="00244C56" w:rsidRDefault="00244C56">
            <w:pPr>
              <w:spacing w:line="240" w:lineRule="auto"/>
              <w:rPr>
                <w:rFonts w:ascii="宋体" w:hAnsi="宋体" w:cs="宋体" w:hint="eastAsia"/>
                <w:sz w:val="24"/>
              </w:rPr>
            </w:pPr>
          </w:p>
        </w:tc>
      </w:tr>
      <w:tr w:rsidR="00244C56" w14:paraId="3C13BD41" w14:textId="77777777">
        <w:trPr>
          <w:trHeight w:val="434"/>
        </w:trPr>
        <w:tc>
          <w:tcPr>
            <w:tcW w:w="408" w:type="pct"/>
            <w:tcBorders>
              <w:top w:val="single" w:sz="4" w:space="0" w:color="auto"/>
              <w:left w:val="single" w:sz="4" w:space="0" w:color="auto"/>
              <w:bottom w:val="single" w:sz="4" w:space="0" w:color="auto"/>
              <w:right w:val="single" w:sz="4" w:space="0" w:color="auto"/>
            </w:tcBorders>
            <w:vAlign w:val="center"/>
          </w:tcPr>
          <w:p w14:paraId="063DB693"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13</w:t>
            </w:r>
          </w:p>
        </w:tc>
        <w:tc>
          <w:tcPr>
            <w:tcW w:w="936" w:type="pct"/>
            <w:tcBorders>
              <w:top w:val="single" w:sz="4" w:space="0" w:color="auto"/>
              <w:left w:val="single" w:sz="4" w:space="0" w:color="auto"/>
              <w:bottom w:val="single" w:sz="4" w:space="0" w:color="auto"/>
              <w:right w:val="single" w:sz="4" w:space="0" w:color="auto"/>
            </w:tcBorders>
            <w:vAlign w:val="center"/>
          </w:tcPr>
          <w:p w14:paraId="0891E266"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望塔园社区</w:t>
            </w:r>
          </w:p>
        </w:tc>
        <w:tc>
          <w:tcPr>
            <w:tcW w:w="1178" w:type="pct"/>
            <w:tcBorders>
              <w:top w:val="single" w:sz="4" w:space="0" w:color="auto"/>
              <w:left w:val="single" w:sz="4" w:space="0" w:color="auto"/>
              <w:bottom w:val="single" w:sz="4" w:space="0" w:color="auto"/>
              <w:right w:val="single" w:sz="4" w:space="0" w:color="auto"/>
            </w:tcBorders>
            <w:vAlign w:val="center"/>
          </w:tcPr>
          <w:p w14:paraId="5FA710FC"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望福园小区</w:t>
            </w:r>
          </w:p>
        </w:tc>
        <w:tc>
          <w:tcPr>
            <w:tcW w:w="908" w:type="pct"/>
            <w:tcBorders>
              <w:top w:val="single" w:sz="4" w:space="0" w:color="auto"/>
              <w:left w:val="single" w:sz="4" w:space="0" w:color="auto"/>
              <w:bottom w:val="single" w:sz="4" w:space="0" w:color="auto"/>
              <w:right w:val="single" w:sz="4" w:space="0" w:color="auto"/>
            </w:tcBorders>
            <w:vAlign w:val="center"/>
          </w:tcPr>
          <w:p w14:paraId="27437AA6"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17000</w:t>
            </w:r>
          </w:p>
        </w:tc>
        <w:tc>
          <w:tcPr>
            <w:tcW w:w="1565" w:type="pct"/>
            <w:tcBorders>
              <w:top w:val="single" w:sz="4" w:space="0" w:color="auto"/>
              <w:left w:val="single" w:sz="4" w:space="0" w:color="auto"/>
              <w:bottom w:val="single" w:sz="4" w:space="0" w:color="auto"/>
              <w:right w:val="single" w:sz="4" w:space="0" w:color="auto"/>
            </w:tcBorders>
            <w:vAlign w:val="center"/>
          </w:tcPr>
          <w:p w14:paraId="62C509BF"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紫竹院西路望福园小区</w:t>
            </w:r>
          </w:p>
        </w:tc>
      </w:tr>
      <w:tr w:rsidR="00244C56" w14:paraId="6063F9E6" w14:textId="77777777">
        <w:trPr>
          <w:trHeight w:val="450"/>
        </w:trPr>
        <w:tc>
          <w:tcPr>
            <w:tcW w:w="408" w:type="pct"/>
            <w:tcBorders>
              <w:top w:val="single" w:sz="4" w:space="0" w:color="auto"/>
              <w:left w:val="single" w:sz="4" w:space="0" w:color="auto"/>
              <w:bottom w:val="single" w:sz="4" w:space="0" w:color="auto"/>
              <w:right w:val="single" w:sz="4" w:space="0" w:color="auto"/>
            </w:tcBorders>
            <w:vAlign w:val="center"/>
          </w:tcPr>
          <w:p w14:paraId="5C502A6C"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14</w:t>
            </w:r>
          </w:p>
        </w:tc>
        <w:tc>
          <w:tcPr>
            <w:tcW w:w="936" w:type="pct"/>
            <w:tcBorders>
              <w:top w:val="single" w:sz="4" w:space="0" w:color="auto"/>
              <w:left w:val="single" w:sz="4" w:space="0" w:color="auto"/>
              <w:bottom w:val="single" w:sz="4" w:space="0" w:color="auto"/>
              <w:right w:val="single" w:sz="4" w:space="0" w:color="auto"/>
            </w:tcBorders>
            <w:vAlign w:val="center"/>
          </w:tcPr>
          <w:p w14:paraId="0A7859D6"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世纪城西区</w:t>
            </w:r>
          </w:p>
        </w:tc>
        <w:tc>
          <w:tcPr>
            <w:tcW w:w="1178" w:type="pct"/>
            <w:tcBorders>
              <w:top w:val="single" w:sz="4" w:space="0" w:color="auto"/>
              <w:left w:val="single" w:sz="4" w:space="0" w:color="auto"/>
              <w:bottom w:val="single" w:sz="4" w:space="0" w:color="auto"/>
              <w:right w:val="single" w:sz="4" w:space="0" w:color="auto"/>
            </w:tcBorders>
            <w:vAlign w:val="center"/>
          </w:tcPr>
          <w:p w14:paraId="461B3019"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世纪城西区</w:t>
            </w:r>
          </w:p>
        </w:tc>
        <w:tc>
          <w:tcPr>
            <w:tcW w:w="908" w:type="pct"/>
            <w:tcBorders>
              <w:top w:val="single" w:sz="4" w:space="0" w:color="auto"/>
              <w:left w:val="single" w:sz="4" w:space="0" w:color="auto"/>
              <w:bottom w:val="single" w:sz="4" w:space="0" w:color="auto"/>
              <w:right w:val="single" w:sz="4" w:space="0" w:color="auto"/>
            </w:tcBorders>
            <w:vAlign w:val="center"/>
          </w:tcPr>
          <w:p w14:paraId="1C110241"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130000</w:t>
            </w:r>
          </w:p>
        </w:tc>
        <w:tc>
          <w:tcPr>
            <w:tcW w:w="1565" w:type="pct"/>
            <w:tcBorders>
              <w:top w:val="single" w:sz="4" w:space="0" w:color="auto"/>
              <w:left w:val="single" w:sz="4" w:space="0" w:color="auto"/>
              <w:bottom w:val="single" w:sz="4" w:space="0" w:color="auto"/>
              <w:right w:val="single" w:sz="4" w:space="0" w:color="auto"/>
            </w:tcBorders>
            <w:vAlign w:val="center"/>
          </w:tcPr>
          <w:p w14:paraId="539042EA"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远大南街</w:t>
            </w:r>
          </w:p>
        </w:tc>
      </w:tr>
      <w:tr w:rsidR="00244C56" w14:paraId="30A13D3F" w14:textId="77777777">
        <w:trPr>
          <w:trHeight w:val="432"/>
        </w:trPr>
        <w:tc>
          <w:tcPr>
            <w:tcW w:w="408" w:type="pct"/>
            <w:tcBorders>
              <w:top w:val="single" w:sz="4" w:space="0" w:color="auto"/>
              <w:left w:val="single" w:sz="4" w:space="0" w:color="auto"/>
              <w:bottom w:val="single" w:sz="4" w:space="0" w:color="auto"/>
              <w:right w:val="single" w:sz="4" w:space="0" w:color="auto"/>
            </w:tcBorders>
            <w:vAlign w:val="center"/>
          </w:tcPr>
          <w:p w14:paraId="7676E629"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15</w:t>
            </w:r>
          </w:p>
        </w:tc>
        <w:tc>
          <w:tcPr>
            <w:tcW w:w="936" w:type="pct"/>
            <w:tcBorders>
              <w:top w:val="single" w:sz="4" w:space="0" w:color="auto"/>
              <w:left w:val="single" w:sz="4" w:space="0" w:color="auto"/>
              <w:bottom w:val="single" w:sz="4" w:space="0" w:color="auto"/>
              <w:right w:val="single" w:sz="4" w:space="0" w:color="auto"/>
            </w:tcBorders>
            <w:vAlign w:val="center"/>
          </w:tcPr>
          <w:p w14:paraId="4A68AB87"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远大园社区</w:t>
            </w:r>
          </w:p>
        </w:tc>
        <w:tc>
          <w:tcPr>
            <w:tcW w:w="1178" w:type="pct"/>
            <w:tcBorders>
              <w:top w:val="single" w:sz="4" w:space="0" w:color="auto"/>
              <w:left w:val="single" w:sz="4" w:space="0" w:color="auto"/>
              <w:bottom w:val="single" w:sz="4" w:space="0" w:color="auto"/>
              <w:right w:val="single" w:sz="4" w:space="0" w:color="auto"/>
            </w:tcBorders>
            <w:vAlign w:val="center"/>
          </w:tcPr>
          <w:p w14:paraId="2C8944F8"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远大园</w:t>
            </w:r>
          </w:p>
        </w:tc>
        <w:tc>
          <w:tcPr>
            <w:tcW w:w="908" w:type="pct"/>
            <w:tcBorders>
              <w:top w:val="single" w:sz="4" w:space="0" w:color="auto"/>
              <w:left w:val="single" w:sz="4" w:space="0" w:color="auto"/>
              <w:bottom w:val="single" w:sz="4" w:space="0" w:color="auto"/>
              <w:right w:val="single" w:sz="4" w:space="0" w:color="auto"/>
            </w:tcBorders>
            <w:vAlign w:val="center"/>
          </w:tcPr>
          <w:p w14:paraId="2927994A"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36000</w:t>
            </w:r>
          </w:p>
        </w:tc>
        <w:tc>
          <w:tcPr>
            <w:tcW w:w="1565" w:type="pct"/>
            <w:tcBorders>
              <w:top w:val="single" w:sz="4" w:space="0" w:color="auto"/>
              <w:left w:val="single" w:sz="4" w:space="0" w:color="auto"/>
              <w:bottom w:val="single" w:sz="4" w:space="0" w:color="auto"/>
              <w:right w:val="single" w:sz="4" w:space="0" w:color="auto"/>
            </w:tcBorders>
            <w:vAlign w:val="center"/>
          </w:tcPr>
          <w:p w14:paraId="6F307263"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海淀区远大园六区</w:t>
            </w:r>
          </w:p>
        </w:tc>
      </w:tr>
      <w:tr w:rsidR="00244C56" w14:paraId="2660AE23" w14:textId="77777777">
        <w:trPr>
          <w:trHeight w:val="306"/>
        </w:trPr>
        <w:tc>
          <w:tcPr>
            <w:tcW w:w="408" w:type="pct"/>
            <w:tcBorders>
              <w:top w:val="single" w:sz="4" w:space="0" w:color="auto"/>
              <w:left w:val="single" w:sz="4" w:space="0" w:color="auto"/>
              <w:bottom w:val="single" w:sz="4" w:space="0" w:color="auto"/>
              <w:right w:val="single" w:sz="4" w:space="0" w:color="auto"/>
            </w:tcBorders>
            <w:vAlign w:val="center"/>
          </w:tcPr>
          <w:p w14:paraId="34B76856"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16</w:t>
            </w:r>
          </w:p>
        </w:tc>
        <w:tc>
          <w:tcPr>
            <w:tcW w:w="936" w:type="pct"/>
            <w:tcBorders>
              <w:top w:val="single" w:sz="4" w:space="0" w:color="auto"/>
              <w:left w:val="single" w:sz="4" w:space="0" w:color="auto"/>
              <w:bottom w:val="single" w:sz="4" w:space="0" w:color="auto"/>
              <w:right w:val="single" w:sz="4" w:space="0" w:color="auto"/>
            </w:tcBorders>
            <w:vAlign w:val="center"/>
          </w:tcPr>
          <w:p w14:paraId="7B2A8BE5"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远大石佛寺</w:t>
            </w:r>
          </w:p>
        </w:tc>
        <w:tc>
          <w:tcPr>
            <w:tcW w:w="1178" w:type="pct"/>
            <w:tcBorders>
              <w:top w:val="single" w:sz="4" w:space="0" w:color="auto"/>
              <w:left w:val="single" w:sz="4" w:space="0" w:color="auto"/>
              <w:bottom w:val="single" w:sz="4" w:space="0" w:color="auto"/>
              <w:right w:val="single" w:sz="4" w:space="0" w:color="auto"/>
            </w:tcBorders>
            <w:vAlign w:val="center"/>
          </w:tcPr>
          <w:p w14:paraId="2A45DC89"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石佛寺平房区</w:t>
            </w:r>
          </w:p>
        </w:tc>
        <w:tc>
          <w:tcPr>
            <w:tcW w:w="908" w:type="pct"/>
            <w:tcBorders>
              <w:top w:val="single" w:sz="4" w:space="0" w:color="auto"/>
              <w:left w:val="single" w:sz="4" w:space="0" w:color="auto"/>
              <w:bottom w:val="single" w:sz="4" w:space="0" w:color="auto"/>
              <w:right w:val="single" w:sz="4" w:space="0" w:color="auto"/>
            </w:tcBorders>
            <w:vAlign w:val="center"/>
          </w:tcPr>
          <w:p w14:paraId="552A2F7D"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250000</w:t>
            </w:r>
          </w:p>
        </w:tc>
        <w:tc>
          <w:tcPr>
            <w:tcW w:w="1565" w:type="pct"/>
            <w:tcBorders>
              <w:top w:val="single" w:sz="4" w:space="0" w:color="auto"/>
              <w:left w:val="single" w:sz="4" w:space="0" w:color="auto"/>
              <w:bottom w:val="single" w:sz="4" w:space="0" w:color="auto"/>
              <w:right w:val="single" w:sz="4" w:space="0" w:color="auto"/>
            </w:tcBorders>
            <w:vAlign w:val="center"/>
          </w:tcPr>
          <w:p w14:paraId="4E6C9F55"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远大东路东侧（远大南</w:t>
            </w:r>
          </w:p>
          <w:p w14:paraId="38296050"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街南侧）</w:t>
            </w:r>
          </w:p>
        </w:tc>
      </w:tr>
      <w:tr w:rsidR="00244C56" w14:paraId="47AE2CA0" w14:textId="77777777">
        <w:trPr>
          <w:trHeight w:val="471"/>
        </w:trPr>
        <w:tc>
          <w:tcPr>
            <w:tcW w:w="408" w:type="pct"/>
            <w:tcBorders>
              <w:top w:val="single" w:sz="4" w:space="0" w:color="auto"/>
              <w:left w:val="single" w:sz="4" w:space="0" w:color="auto"/>
              <w:bottom w:val="single" w:sz="4" w:space="0" w:color="auto"/>
              <w:right w:val="single" w:sz="4" w:space="0" w:color="auto"/>
            </w:tcBorders>
            <w:vAlign w:val="center"/>
          </w:tcPr>
          <w:p w14:paraId="66053CB8"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17</w:t>
            </w:r>
          </w:p>
        </w:tc>
        <w:tc>
          <w:tcPr>
            <w:tcW w:w="936" w:type="pct"/>
            <w:tcBorders>
              <w:top w:val="single" w:sz="4" w:space="0" w:color="auto"/>
              <w:left w:val="single" w:sz="4" w:space="0" w:color="auto"/>
              <w:bottom w:val="single" w:sz="4" w:space="0" w:color="auto"/>
              <w:right w:val="single" w:sz="4" w:space="0" w:color="auto"/>
            </w:tcBorders>
            <w:vAlign w:val="center"/>
          </w:tcPr>
          <w:p w14:paraId="71F74E09"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诚品建筑社区</w:t>
            </w:r>
          </w:p>
        </w:tc>
        <w:tc>
          <w:tcPr>
            <w:tcW w:w="1178" w:type="pct"/>
            <w:tcBorders>
              <w:top w:val="single" w:sz="4" w:space="0" w:color="auto"/>
              <w:left w:val="single" w:sz="4" w:space="0" w:color="auto"/>
              <w:bottom w:val="single" w:sz="4" w:space="0" w:color="auto"/>
              <w:right w:val="single" w:sz="4" w:space="0" w:color="auto"/>
            </w:tcBorders>
            <w:vAlign w:val="center"/>
          </w:tcPr>
          <w:p w14:paraId="37799E64"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诚品建筑社区</w:t>
            </w:r>
          </w:p>
        </w:tc>
        <w:tc>
          <w:tcPr>
            <w:tcW w:w="908" w:type="pct"/>
            <w:tcBorders>
              <w:top w:val="single" w:sz="4" w:space="0" w:color="auto"/>
              <w:left w:val="single" w:sz="4" w:space="0" w:color="auto"/>
              <w:bottom w:val="single" w:sz="4" w:space="0" w:color="auto"/>
              <w:right w:val="single" w:sz="4" w:space="0" w:color="auto"/>
            </w:tcBorders>
            <w:vAlign w:val="center"/>
          </w:tcPr>
          <w:p w14:paraId="4FBE2431"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35000</w:t>
            </w:r>
          </w:p>
        </w:tc>
        <w:tc>
          <w:tcPr>
            <w:tcW w:w="1565" w:type="pct"/>
            <w:tcBorders>
              <w:top w:val="single" w:sz="4" w:space="0" w:color="auto"/>
              <w:left w:val="single" w:sz="4" w:space="0" w:color="auto"/>
              <w:bottom w:val="single" w:sz="4" w:space="0" w:color="auto"/>
              <w:right w:val="single" w:sz="4" w:space="0" w:color="auto"/>
            </w:tcBorders>
            <w:vAlign w:val="center"/>
          </w:tcPr>
          <w:p w14:paraId="4C7F38AD"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诚品建筑远流清园小区</w:t>
            </w:r>
          </w:p>
        </w:tc>
      </w:tr>
      <w:tr w:rsidR="00244C56" w14:paraId="4692F45D" w14:textId="77777777">
        <w:trPr>
          <w:trHeight w:val="480"/>
        </w:trPr>
        <w:tc>
          <w:tcPr>
            <w:tcW w:w="408" w:type="pct"/>
            <w:tcBorders>
              <w:top w:val="single" w:sz="4" w:space="0" w:color="auto"/>
              <w:left w:val="single" w:sz="4" w:space="0" w:color="auto"/>
              <w:bottom w:val="single" w:sz="4" w:space="0" w:color="auto"/>
              <w:right w:val="single" w:sz="4" w:space="0" w:color="auto"/>
            </w:tcBorders>
            <w:vAlign w:val="center"/>
          </w:tcPr>
          <w:p w14:paraId="7FF2BF8D"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18</w:t>
            </w:r>
          </w:p>
        </w:tc>
        <w:tc>
          <w:tcPr>
            <w:tcW w:w="936" w:type="pct"/>
            <w:tcBorders>
              <w:top w:val="single" w:sz="4" w:space="0" w:color="auto"/>
              <w:left w:val="single" w:sz="4" w:space="0" w:color="auto"/>
              <w:bottom w:val="single" w:sz="4" w:space="0" w:color="auto"/>
              <w:right w:val="single" w:sz="4" w:space="0" w:color="auto"/>
            </w:tcBorders>
            <w:vAlign w:val="center"/>
          </w:tcPr>
          <w:p w14:paraId="1EAB84BA"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诚品建筑社区</w:t>
            </w:r>
          </w:p>
        </w:tc>
        <w:tc>
          <w:tcPr>
            <w:tcW w:w="1178" w:type="pct"/>
            <w:tcBorders>
              <w:top w:val="single" w:sz="4" w:space="0" w:color="auto"/>
              <w:left w:val="single" w:sz="4" w:space="0" w:color="auto"/>
              <w:bottom w:val="single" w:sz="4" w:space="0" w:color="auto"/>
              <w:right w:val="single" w:sz="4" w:space="0" w:color="auto"/>
            </w:tcBorders>
            <w:vAlign w:val="center"/>
          </w:tcPr>
          <w:p w14:paraId="350F9AD4"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颐天园</w:t>
            </w:r>
          </w:p>
        </w:tc>
        <w:tc>
          <w:tcPr>
            <w:tcW w:w="908" w:type="pct"/>
            <w:tcBorders>
              <w:top w:val="single" w:sz="4" w:space="0" w:color="auto"/>
              <w:left w:val="single" w:sz="4" w:space="0" w:color="auto"/>
              <w:bottom w:val="single" w:sz="4" w:space="0" w:color="auto"/>
              <w:right w:val="single" w:sz="4" w:space="0" w:color="auto"/>
            </w:tcBorders>
            <w:vAlign w:val="center"/>
          </w:tcPr>
          <w:p w14:paraId="32B386E4"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20000</w:t>
            </w:r>
          </w:p>
        </w:tc>
        <w:tc>
          <w:tcPr>
            <w:tcW w:w="1565" w:type="pct"/>
            <w:tcBorders>
              <w:top w:val="single" w:sz="4" w:space="0" w:color="auto"/>
              <w:left w:val="single" w:sz="4" w:space="0" w:color="auto"/>
              <w:bottom w:val="single" w:sz="4" w:space="0" w:color="auto"/>
              <w:right w:val="single" w:sz="4" w:space="0" w:color="auto"/>
            </w:tcBorders>
            <w:vAlign w:val="center"/>
          </w:tcPr>
          <w:p w14:paraId="2C4AA46F"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紫竹院路128号</w:t>
            </w:r>
          </w:p>
        </w:tc>
      </w:tr>
      <w:tr w:rsidR="00244C56" w14:paraId="0C11430C" w14:textId="77777777">
        <w:trPr>
          <w:trHeight w:val="527"/>
        </w:trPr>
        <w:tc>
          <w:tcPr>
            <w:tcW w:w="408" w:type="pct"/>
            <w:tcBorders>
              <w:top w:val="single" w:sz="4" w:space="0" w:color="auto"/>
              <w:left w:val="single" w:sz="4" w:space="0" w:color="auto"/>
              <w:bottom w:val="single" w:sz="4" w:space="0" w:color="auto"/>
              <w:right w:val="single" w:sz="4" w:space="0" w:color="auto"/>
            </w:tcBorders>
            <w:vAlign w:val="center"/>
          </w:tcPr>
          <w:p w14:paraId="0EB57CEA"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19</w:t>
            </w:r>
          </w:p>
        </w:tc>
        <w:tc>
          <w:tcPr>
            <w:tcW w:w="936" w:type="pct"/>
            <w:tcBorders>
              <w:top w:val="single" w:sz="4" w:space="0" w:color="auto"/>
              <w:left w:val="single" w:sz="4" w:space="0" w:color="auto"/>
              <w:bottom w:val="single" w:sz="4" w:space="0" w:color="auto"/>
              <w:right w:val="single" w:sz="4" w:space="0" w:color="auto"/>
            </w:tcBorders>
            <w:vAlign w:val="center"/>
          </w:tcPr>
          <w:p w14:paraId="6385CA6A"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诚品建筑社区</w:t>
            </w:r>
          </w:p>
        </w:tc>
        <w:tc>
          <w:tcPr>
            <w:tcW w:w="1178" w:type="pct"/>
            <w:tcBorders>
              <w:top w:val="single" w:sz="4" w:space="0" w:color="auto"/>
              <w:left w:val="single" w:sz="4" w:space="0" w:color="auto"/>
              <w:bottom w:val="single" w:sz="4" w:space="0" w:color="auto"/>
              <w:right w:val="single" w:sz="4" w:space="0" w:color="auto"/>
            </w:tcBorders>
            <w:vAlign w:val="center"/>
          </w:tcPr>
          <w:p w14:paraId="1EB32132"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武警三师家属楼</w:t>
            </w:r>
          </w:p>
        </w:tc>
        <w:tc>
          <w:tcPr>
            <w:tcW w:w="908" w:type="pct"/>
            <w:tcBorders>
              <w:top w:val="single" w:sz="4" w:space="0" w:color="auto"/>
              <w:left w:val="single" w:sz="4" w:space="0" w:color="auto"/>
              <w:bottom w:val="single" w:sz="4" w:space="0" w:color="auto"/>
              <w:right w:val="single" w:sz="4" w:space="0" w:color="auto"/>
            </w:tcBorders>
            <w:vAlign w:val="center"/>
          </w:tcPr>
          <w:p w14:paraId="590D4917"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30000</w:t>
            </w:r>
          </w:p>
        </w:tc>
        <w:tc>
          <w:tcPr>
            <w:tcW w:w="1565" w:type="pct"/>
            <w:tcBorders>
              <w:top w:val="single" w:sz="4" w:space="0" w:color="auto"/>
              <w:left w:val="single" w:sz="4" w:space="0" w:color="auto"/>
              <w:bottom w:val="single" w:sz="4" w:space="0" w:color="auto"/>
              <w:right w:val="single" w:sz="4" w:space="0" w:color="auto"/>
            </w:tcBorders>
            <w:vAlign w:val="center"/>
          </w:tcPr>
          <w:p w14:paraId="6DB9CD98"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彰化路武警三师家属楼</w:t>
            </w:r>
          </w:p>
        </w:tc>
      </w:tr>
      <w:tr w:rsidR="00244C56" w14:paraId="4A98DE03" w14:textId="77777777">
        <w:trPr>
          <w:trHeight w:val="527"/>
        </w:trPr>
        <w:tc>
          <w:tcPr>
            <w:tcW w:w="408" w:type="pct"/>
            <w:tcBorders>
              <w:top w:val="single" w:sz="4" w:space="0" w:color="auto"/>
              <w:left w:val="single" w:sz="4" w:space="0" w:color="auto"/>
              <w:bottom w:val="single" w:sz="4" w:space="0" w:color="auto"/>
              <w:right w:val="single" w:sz="4" w:space="0" w:color="auto"/>
            </w:tcBorders>
            <w:vAlign w:val="center"/>
          </w:tcPr>
          <w:p w14:paraId="0D45DC88"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20</w:t>
            </w:r>
          </w:p>
        </w:tc>
        <w:tc>
          <w:tcPr>
            <w:tcW w:w="936" w:type="pct"/>
            <w:tcBorders>
              <w:top w:val="single" w:sz="4" w:space="0" w:color="auto"/>
              <w:left w:val="single" w:sz="4" w:space="0" w:color="auto"/>
              <w:bottom w:val="single" w:sz="4" w:space="0" w:color="auto"/>
              <w:right w:val="single" w:sz="4" w:space="0" w:color="auto"/>
            </w:tcBorders>
            <w:vAlign w:val="center"/>
          </w:tcPr>
          <w:p w14:paraId="4C2A1796"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诚品建筑社区</w:t>
            </w:r>
          </w:p>
        </w:tc>
        <w:tc>
          <w:tcPr>
            <w:tcW w:w="1178" w:type="pct"/>
            <w:tcBorders>
              <w:top w:val="single" w:sz="4" w:space="0" w:color="auto"/>
              <w:left w:val="single" w:sz="4" w:space="0" w:color="auto"/>
              <w:bottom w:val="single" w:sz="4" w:space="0" w:color="auto"/>
              <w:right w:val="single" w:sz="4" w:space="0" w:color="auto"/>
            </w:tcBorders>
            <w:vAlign w:val="center"/>
          </w:tcPr>
          <w:p w14:paraId="05D7A897"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彰化路17号院</w:t>
            </w:r>
          </w:p>
        </w:tc>
        <w:tc>
          <w:tcPr>
            <w:tcW w:w="908" w:type="pct"/>
            <w:tcBorders>
              <w:top w:val="single" w:sz="4" w:space="0" w:color="auto"/>
              <w:left w:val="single" w:sz="4" w:space="0" w:color="auto"/>
              <w:bottom w:val="single" w:sz="4" w:space="0" w:color="auto"/>
              <w:right w:val="single" w:sz="4" w:space="0" w:color="auto"/>
            </w:tcBorders>
            <w:vAlign w:val="center"/>
          </w:tcPr>
          <w:p w14:paraId="3D6B6D31"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10000</w:t>
            </w:r>
          </w:p>
        </w:tc>
        <w:tc>
          <w:tcPr>
            <w:tcW w:w="1565" w:type="pct"/>
            <w:tcBorders>
              <w:top w:val="single" w:sz="4" w:space="0" w:color="auto"/>
              <w:left w:val="single" w:sz="4" w:space="0" w:color="auto"/>
              <w:bottom w:val="single" w:sz="4" w:space="0" w:color="auto"/>
              <w:right w:val="single" w:sz="4" w:space="0" w:color="auto"/>
            </w:tcBorders>
            <w:vAlign w:val="center"/>
          </w:tcPr>
          <w:p w14:paraId="5D48BD73"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彰化路</w:t>
            </w:r>
          </w:p>
        </w:tc>
      </w:tr>
      <w:tr w:rsidR="00244C56" w14:paraId="60F0F048" w14:textId="77777777">
        <w:trPr>
          <w:trHeight w:val="462"/>
        </w:trPr>
        <w:tc>
          <w:tcPr>
            <w:tcW w:w="408" w:type="pct"/>
            <w:tcBorders>
              <w:top w:val="single" w:sz="4" w:space="0" w:color="auto"/>
              <w:left w:val="single" w:sz="4" w:space="0" w:color="auto"/>
              <w:bottom w:val="single" w:sz="4" w:space="0" w:color="auto"/>
              <w:right w:val="single" w:sz="4" w:space="0" w:color="auto"/>
            </w:tcBorders>
            <w:vAlign w:val="center"/>
          </w:tcPr>
          <w:p w14:paraId="6589EEE1" w14:textId="77777777" w:rsidR="00244C56" w:rsidRDefault="00244C56">
            <w:pPr>
              <w:spacing w:line="240" w:lineRule="auto"/>
              <w:rPr>
                <w:rFonts w:ascii="宋体" w:hAnsi="宋体" w:cs="宋体" w:hint="eastAsia"/>
                <w:sz w:val="24"/>
              </w:rPr>
            </w:pPr>
          </w:p>
        </w:tc>
        <w:tc>
          <w:tcPr>
            <w:tcW w:w="936" w:type="pct"/>
            <w:tcBorders>
              <w:top w:val="single" w:sz="4" w:space="0" w:color="auto"/>
              <w:left w:val="single" w:sz="4" w:space="0" w:color="auto"/>
              <w:bottom w:val="single" w:sz="4" w:space="0" w:color="auto"/>
              <w:right w:val="single" w:sz="4" w:space="0" w:color="auto"/>
            </w:tcBorders>
            <w:vAlign w:val="center"/>
          </w:tcPr>
          <w:p w14:paraId="779E2D1D"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合计</w:t>
            </w:r>
          </w:p>
        </w:tc>
        <w:tc>
          <w:tcPr>
            <w:tcW w:w="1178" w:type="pct"/>
            <w:tcBorders>
              <w:top w:val="single" w:sz="4" w:space="0" w:color="auto"/>
              <w:left w:val="single" w:sz="4" w:space="0" w:color="auto"/>
              <w:bottom w:val="single" w:sz="4" w:space="0" w:color="auto"/>
              <w:right w:val="single" w:sz="4" w:space="0" w:color="auto"/>
            </w:tcBorders>
            <w:vAlign w:val="center"/>
          </w:tcPr>
          <w:p w14:paraId="0A35A9A6" w14:textId="77777777" w:rsidR="00244C56" w:rsidRDefault="00244C56">
            <w:pPr>
              <w:spacing w:line="240" w:lineRule="auto"/>
              <w:rPr>
                <w:rFonts w:ascii="宋体" w:hAnsi="宋体" w:cs="宋体" w:hint="eastAsia"/>
                <w:sz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47B9FF60" w14:textId="77777777" w:rsidR="00244C56" w:rsidRDefault="00F776D0">
            <w:pPr>
              <w:spacing w:line="240" w:lineRule="auto"/>
              <w:jc w:val="center"/>
              <w:rPr>
                <w:rFonts w:ascii="宋体" w:hAnsi="宋体" w:cs="宋体" w:hint="eastAsia"/>
                <w:sz w:val="24"/>
              </w:rPr>
            </w:pPr>
            <w:r>
              <w:rPr>
                <w:rFonts w:ascii="宋体" w:hAnsi="宋体" w:cs="宋体" w:hint="eastAsia"/>
                <w:color w:val="000000"/>
                <w:sz w:val="24"/>
                <w:lang w:bidi="ar"/>
              </w:rPr>
              <w:t>998000</w:t>
            </w:r>
          </w:p>
        </w:tc>
        <w:tc>
          <w:tcPr>
            <w:tcW w:w="1565" w:type="pct"/>
            <w:tcBorders>
              <w:top w:val="single" w:sz="4" w:space="0" w:color="auto"/>
              <w:left w:val="single" w:sz="4" w:space="0" w:color="auto"/>
              <w:bottom w:val="single" w:sz="4" w:space="0" w:color="auto"/>
              <w:right w:val="single" w:sz="4" w:space="0" w:color="auto"/>
            </w:tcBorders>
            <w:vAlign w:val="center"/>
          </w:tcPr>
          <w:p w14:paraId="4586D6F3" w14:textId="77777777" w:rsidR="00244C56" w:rsidRDefault="00244C56">
            <w:pPr>
              <w:spacing w:line="240" w:lineRule="auto"/>
              <w:rPr>
                <w:rFonts w:ascii="宋体" w:hAnsi="宋体" w:cs="宋体" w:hint="eastAsia"/>
                <w:sz w:val="24"/>
              </w:rPr>
            </w:pPr>
          </w:p>
        </w:tc>
      </w:tr>
    </w:tbl>
    <w:p w14:paraId="163EE95A" w14:textId="77777777" w:rsidR="00244C56" w:rsidRDefault="00F776D0">
      <w:pPr>
        <w:pStyle w:val="18"/>
        <w:spacing w:line="560" w:lineRule="exact"/>
        <w:ind w:firstLineChars="0" w:firstLine="0"/>
        <w:jc w:val="center"/>
        <w:rPr>
          <w:rFonts w:ascii="Arial" w:hAnsi="Arial" w:cs="Arial"/>
          <w:b/>
          <w:sz w:val="24"/>
        </w:rPr>
      </w:pPr>
      <w:r>
        <w:rPr>
          <w:rFonts w:ascii="Arial" w:hAnsi="Arial" w:cs="Arial" w:hint="eastAsia"/>
          <w:b/>
          <w:sz w:val="24"/>
        </w:rPr>
        <w:t>第</w:t>
      </w:r>
      <w:r>
        <w:rPr>
          <w:rFonts w:ascii="Arial" w:hAnsi="Arial" w:cs="Arial" w:hint="eastAsia"/>
          <w:b/>
          <w:sz w:val="24"/>
        </w:rPr>
        <w:t>2</w:t>
      </w:r>
      <w:r>
        <w:rPr>
          <w:rFonts w:ascii="Arial" w:hAnsi="Arial" w:cs="Arial" w:hint="eastAsia"/>
          <w:b/>
          <w:sz w:val="24"/>
        </w:rPr>
        <w:t>包</w:t>
      </w:r>
      <w:r>
        <w:rPr>
          <w:rFonts w:ascii="Arial" w:hAnsi="Arial" w:cs="Arial" w:hint="eastAsia"/>
          <w:b/>
          <w:sz w:val="24"/>
        </w:rPr>
        <w:t xml:space="preserve">  </w:t>
      </w:r>
      <w:r>
        <w:rPr>
          <w:rFonts w:ascii="Arial" w:hAnsi="Arial" w:cs="Arial" w:hint="eastAsia"/>
          <w:b/>
          <w:sz w:val="24"/>
        </w:rPr>
        <w:t>板井路以北</w:t>
      </w:r>
    </w:p>
    <w:tbl>
      <w:tblPr>
        <w:tblW w:w="9198" w:type="dxa"/>
        <w:tblLayout w:type="fixed"/>
        <w:tblLook w:val="04A0" w:firstRow="1" w:lastRow="0" w:firstColumn="1" w:lastColumn="0" w:noHBand="0" w:noVBand="1"/>
      </w:tblPr>
      <w:tblGrid>
        <w:gridCol w:w="646"/>
        <w:gridCol w:w="1628"/>
        <w:gridCol w:w="2172"/>
        <w:gridCol w:w="1494"/>
        <w:gridCol w:w="3258"/>
      </w:tblGrid>
      <w:tr w:rsidR="00244C56" w14:paraId="41C9D82B" w14:textId="77777777">
        <w:trPr>
          <w:trHeight w:val="396"/>
        </w:trPr>
        <w:tc>
          <w:tcPr>
            <w:tcW w:w="646" w:type="dxa"/>
            <w:tcBorders>
              <w:top w:val="single" w:sz="4" w:space="0" w:color="auto"/>
              <w:left w:val="single" w:sz="4" w:space="0" w:color="auto"/>
              <w:bottom w:val="single" w:sz="4" w:space="0" w:color="auto"/>
              <w:right w:val="single" w:sz="4" w:space="0" w:color="auto"/>
            </w:tcBorders>
            <w:vAlign w:val="center"/>
          </w:tcPr>
          <w:p w14:paraId="068AEA74" w14:textId="77777777" w:rsidR="00244C56" w:rsidRDefault="00F776D0">
            <w:pPr>
              <w:widowControl/>
              <w:jc w:val="center"/>
              <w:rPr>
                <w:rFonts w:ascii="宋体" w:hAnsi="宋体" w:cs="宋体" w:hint="eastAsia"/>
                <w:b/>
                <w:bCs/>
                <w:kern w:val="0"/>
                <w:szCs w:val="21"/>
              </w:rPr>
            </w:pPr>
            <w:r>
              <w:rPr>
                <w:rFonts w:ascii="宋体" w:hAnsi="宋体" w:cs="宋体"/>
                <w:b/>
                <w:bCs/>
                <w:kern w:val="0"/>
                <w:szCs w:val="21"/>
              </w:rPr>
              <w:t>序号</w:t>
            </w:r>
          </w:p>
        </w:tc>
        <w:tc>
          <w:tcPr>
            <w:tcW w:w="1628" w:type="dxa"/>
            <w:tcBorders>
              <w:top w:val="single" w:sz="4" w:space="0" w:color="auto"/>
              <w:left w:val="nil"/>
              <w:bottom w:val="single" w:sz="4" w:space="0" w:color="auto"/>
              <w:right w:val="single" w:sz="4" w:space="0" w:color="auto"/>
            </w:tcBorders>
            <w:vAlign w:val="center"/>
          </w:tcPr>
          <w:p w14:paraId="1A5125EE" w14:textId="77777777" w:rsidR="00244C56" w:rsidRDefault="00F776D0">
            <w:pPr>
              <w:widowControl/>
              <w:jc w:val="center"/>
              <w:rPr>
                <w:rFonts w:ascii="宋体" w:hAnsi="宋体" w:cs="宋体" w:hint="eastAsia"/>
                <w:b/>
                <w:bCs/>
                <w:kern w:val="0"/>
                <w:szCs w:val="21"/>
              </w:rPr>
            </w:pPr>
            <w:r>
              <w:rPr>
                <w:rFonts w:ascii="宋体" w:hAnsi="宋体" w:cs="宋体"/>
                <w:b/>
                <w:bCs/>
                <w:kern w:val="0"/>
                <w:szCs w:val="21"/>
              </w:rPr>
              <w:t>社区名称</w:t>
            </w:r>
          </w:p>
        </w:tc>
        <w:tc>
          <w:tcPr>
            <w:tcW w:w="2172" w:type="dxa"/>
            <w:tcBorders>
              <w:top w:val="single" w:sz="4" w:space="0" w:color="auto"/>
              <w:left w:val="nil"/>
              <w:bottom w:val="single" w:sz="4" w:space="0" w:color="auto"/>
              <w:right w:val="single" w:sz="4" w:space="0" w:color="auto"/>
            </w:tcBorders>
            <w:vAlign w:val="center"/>
          </w:tcPr>
          <w:p w14:paraId="3628E15F" w14:textId="77777777" w:rsidR="00244C56" w:rsidRDefault="00F776D0">
            <w:pPr>
              <w:widowControl/>
              <w:jc w:val="center"/>
              <w:rPr>
                <w:rFonts w:ascii="宋体" w:hAnsi="宋体" w:cs="宋体" w:hint="eastAsia"/>
                <w:b/>
                <w:bCs/>
                <w:kern w:val="0"/>
                <w:szCs w:val="21"/>
              </w:rPr>
            </w:pPr>
            <w:r>
              <w:rPr>
                <w:rFonts w:ascii="宋体" w:hAnsi="宋体" w:cs="宋体"/>
                <w:b/>
                <w:bCs/>
                <w:kern w:val="0"/>
                <w:szCs w:val="21"/>
              </w:rPr>
              <w:t>小区名称</w:t>
            </w:r>
          </w:p>
        </w:tc>
        <w:tc>
          <w:tcPr>
            <w:tcW w:w="1494" w:type="dxa"/>
            <w:tcBorders>
              <w:top w:val="single" w:sz="4" w:space="0" w:color="auto"/>
              <w:left w:val="nil"/>
              <w:bottom w:val="single" w:sz="4" w:space="0" w:color="auto"/>
              <w:right w:val="single" w:sz="4" w:space="0" w:color="auto"/>
            </w:tcBorders>
            <w:vAlign w:val="center"/>
          </w:tcPr>
          <w:p w14:paraId="595ABF0B" w14:textId="77777777" w:rsidR="00244C56" w:rsidRDefault="00F776D0">
            <w:pPr>
              <w:widowControl/>
              <w:jc w:val="center"/>
              <w:rPr>
                <w:rFonts w:ascii="宋体" w:hAnsi="宋体" w:cs="宋体" w:hint="eastAsia"/>
                <w:b/>
                <w:bCs/>
                <w:kern w:val="0"/>
                <w:szCs w:val="21"/>
              </w:rPr>
            </w:pPr>
            <w:r>
              <w:rPr>
                <w:rFonts w:ascii="宋体" w:hAnsi="宋体" w:cs="宋体"/>
                <w:b/>
                <w:bCs/>
                <w:kern w:val="0"/>
                <w:szCs w:val="21"/>
              </w:rPr>
              <w:t>居住区面积㎡</w:t>
            </w:r>
          </w:p>
        </w:tc>
        <w:tc>
          <w:tcPr>
            <w:tcW w:w="3258" w:type="dxa"/>
            <w:tcBorders>
              <w:top w:val="single" w:sz="4" w:space="0" w:color="auto"/>
              <w:left w:val="nil"/>
              <w:bottom w:val="single" w:sz="4" w:space="0" w:color="auto"/>
              <w:right w:val="single" w:sz="4" w:space="0" w:color="auto"/>
            </w:tcBorders>
            <w:vAlign w:val="center"/>
          </w:tcPr>
          <w:p w14:paraId="095FF86B" w14:textId="77777777" w:rsidR="00244C56" w:rsidRDefault="00F776D0">
            <w:pPr>
              <w:widowControl/>
              <w:jc w:val="center"/>
              <w:rPr>
                <w:rFonts w:ascii="宋体" w:hAnsi="宋体" w:cs="宋体" w:hint="eastAsia"/>
                <w:b/>
                <w:bCs/>
                <w:kern w:val="0"/>
                <w:szCs w:val="21"/>
              </w:rPr>
            </w:pPr>
            <w:r>
              <w:rPr>
                <w:rFonts w:ascii="宋体" w:hAnsi="宋体" w:cs="宋体"/>
                <w:b/>
                <w:bCs/>
                <w:kern w:val="0"/>
                <w:szCs w:val="21"/>
              </w:rPr>
              <w:t>地址</w:t>
            </w:r>
          </w:p>
        </w:tc>
      </w:tr>
      <w:tr w:rsidR="00244C56" w14:paraId="58705CE3" w14:textId="77777777">
        <w:trPr>
          <w:trHeight w:val="390"/>
        </w:trPr>
        <w:tc>
          <w:tcPr>
            <w:tcW w:w="646" w:type="dxa"/>
            <w:tcBorders>
              <w:top w:val="nil"/>
              <w:left w:val="single" w:sz="4" w:space="0" w:color="auto"/>
              <w:bottom w:val="single" w:sz="4" w:space="0" w:color="auto"/>
              <w:right w:val="single" w:sz="4" w:space="0" w:color="auto"/>
            </w:tcBorders>
            <w:vAlign w:val="center"/>
          </w:tcPr>
          <w:p w14:paraId="7776C568" w14:textId="77777777" w:rsidR="00244C56" w:rsidRDefault="00F776D0">
            <w:pPr>
              <w:widowControl/>
              <w:jc w:val="center"/>
              <w:rPr>
                <w:rFonts w:ascii="宋体" w:hAnsi="宋体" w:cs="宋体" w:hint="eastAsia"/>
                <w:kern w:val="0"/>
                <w:szCs w:val="21"/>
              </w:rPr>
            </w:pPr>
            <w:r>
              <w:rPr>
                <w:rFonts w:ascii="宋体" w:hAnsi="宋体" w:cs="宋体"/>
                <w:kern w:val="0"/>
                <w:szCs w:val="21"/>
              </w:rPr>
              <w:t>1</w:t>
            </w:r>
          </w:p>
        </w:tc>
        <w:tc>
          <w:tcPr>
            <w:tcW w:w="1628" w:type="dxa"/>
            <w:tcBorders>
              <w:top w:val="nil"/>
              <w:left w:val="nil"/>
              <w:bottom w:val="single" w:sz="4" w:space="0" w:color="auto"/>
              <w:right w:val="single" w:sz="4" w:space="0" w:color="auto"/>
            </w:tcBorders>
            <w:vAlign w:val="center"/>
          </w:tcPr>
          <w:p w14:paraId="2280142E" w14:textId="77777777" w:rsidR="00244C56" w:rsidRDefault="00F776D0">
            <w:pPr>
              <w:widowControl/>
              <w:jc w:val="center"/>
              <w:rPr>
                <w:rFonts w:ascii="宋体" w:hAnsi="宋体" w:cs="宋体" w:hint="eastAsia"/>
                <w:kern w:val="0"/>
                <w:szCs w:val="21"/>
              </w:rPr>
            </w:pPr>
            <w:r>
              <w:rPr>
                <w:rFonts w:ascii="宋体" w:hAnsi="宋体" w:cs="宋体"/>
                <w:kern w:val="0"/>
                <w:szCs w:val="21"/>
              </w:rPr>
              <w:t>火器营第三社区</w:t>
            </w:r>
          </w:p>
        </w:tc>
        <w:tc>
          <w:tcPr>
            <w:tcW w:w="2172" w:type="dxa"/>
            <w:tcBorders>
              <w:top w:val="nil"/>
              <w:left w:val="nil"/>
              <w:bottom w:val="single" w:sz="4" w:space="0" w:color="auto"/>
              <w:right w:val="single" w:sz="4" w:space="0" w:color="auto"/>
            </w:tcBorders>
            <w:vAlign w:val="center"/>
          </w:tcPr>
          <w:p w14:paraId="2692E3AE" w14:textId="77777777" w:rsidR="00244C56" w:rsidRDefault="00F776D0">
            <w:pPr>
              <w:widowControl/>
              <w:jc w:val="center"/>
              <w:rPr>
                <w:rFonts w:ascii="宋体" w:hAnsi="宋体" w:cs="宋体" w:hint="eastAsia"/>
                <w:kern w:val="0"/>
                <w:szCs w:val="21"/>
              </w:rPr>
            </w:pPr>
            <w:r>
              <w:rPr>
                <w:rFonts w:ascii="宋体" w:hAnsi="宋体" w:cs="宋体"/>
                <w:kern w:val="0"/>
                <w:szCs w:val="21"/>
              </w:rPr>
              <w:t>怡丽南园1-6号</w:t>
            </w:r>
          </w:p>
        </w:tc>
        <w:tc>
          <w:tcPr>
            <w:tcW w:w="1494" w:type="dxa"/>
            <w:tcBorders>
              <w:top w:val="nil"/>
              <w:left w:val="nil"/>
              <w:bottom w:val="single" w:sz="4" w:space="0" w:color="auto"/>
              <w:right w:val="single" w:sz="4" w:space="0" w:color="auto"/>
            </w:tcBorders>
            <w:vAlign w:val="center"/>
          </w:tcPr>
          <w:p w14:paraId="6C35622D" w14:textId="77777777" w:rsidR="00244C56" w:rsidRDefault="00F776D0">
            <w:pPr>
              <w:widowControl/>
              <w:jc w:val="center"/>
              <w:rPr>
                <w:rFonts w:ascii="宋体" w:hAnsi="宋体" w:cs="宋体" w:hint="eastAsia"/>
                <w:kern w:val="0"/>
                <w:szCs w:val="21"/>
              </w:rPr>
            </w:pPr>
            <w:r>
              <w:rPr>
                <w:rFonts w:ascii="宋体" w:hAnsi="宋体" w:cs="宋体"/>
                <w:kern w:val="0"/>
                <w:szCs w:val="21"/>
              </w:rPr>
              <w:t>23000</w:t>
            </w:r>
          </w:p>
        </w:tc>
        <w:tc>
          <w:tcPr>
            <w:tcW w:w="3258" w:type="dxa"/>
            <w:tcBorders>
              <w:top w:val="nil"/>
              <w:left w:val="nil"/>
              <w:bottom w:val="single" w:sz="4" w:space="0" w:color="auto"/>
              <w:right w:val="single" w:sz="4" w:space="0" w:color="auto"/>
            </w:tcBorders>
            <w:vAlign w:val="center"/>
          </w:tcPr>
          <w:p w14:paraId="57043BA0" w14:textId="77777777" w:rsidR="00244C56" w:rsidRDefault="00F776D0">
            <w:pPr>
              <w:widowControl/>
              <w:jc w:val="center"/>
              <w:rPr>
                <w:rFonts w:ascii="宋体" w:hAnsi="宋体" w:cs="宋体" w:hint="eastAsia"/>
                <w:kern w:val="0"/>
                <w:szCs w:val="21"/>
              </w:rPr>
            </w:pPr>
            <w:r>
              <w:rPr>
                <w:rFonts w:ascii="宋体" w:hAnsi="宋体" w:cs="宋体"/>
                <w:kern w:val="0"/>
                <w:szCs w:val="21"/>
              </w:rPr>
              <w:t>蓝靛厂路</w:t>
            </w:r>
          </w:p>
        </w:tc>
      </w:tr>
      <w:tr w:rsidR="00244C56" w14:paraId="5A20AB89" w14:textId="77777777">
        <w:trPr>
          <w:trHeight w:val="471"/>
        </w:trPr>
        <w:tc>
          <w:tcPr>
            <w:tcW w:w="646" w:type="dxa"/>
            <w:tcBorders>
              <w:top w:val="single" w:sz="4" w:space="0" w:color="auto"/>
              <w:left w:val="single" w:sz="4" w:space="0" w:color="auto"/>
              <w:bottom w:val="single" w:sz="4" w:space="0" w:color="auto"/>
              <w:right w:val="single" w:sz="4" w:space="0" w:color="auto"/>
            </w:tcBorders>
            <w:vAlign w:val="center"/>
          </w:tcPr>
          <w:p w14:paraId="69A862A7" w14:textId="77777777" w:rsidR="00244C56" w:rsidRDefault="00F776D0">
            <w:pPr>
              <w:widowControl/>
              <w:jc w:val="center"/>
              <w:rPr>
                <w:rFonts w:ascii="宋体" w:hAnsi="宋体" w:cs="宋体" w:hint="eastAsia"/>
                <w:kern w:val="0"/>
                <w:szCs w:val="21"/>
              </w:rPr>
            </w:pPr>
            <w:r>
              <w:rPr>
                <w:rFonts w:ascii="宋体" w:hAnsi="宋体" w:cs="宋体"/>
                <w:kern w:val="0"/>
                <w:szCs w:val="21"/>
              </w:rPr>
              <w:t>2</w:t>
            </w:r>
          </w:p>
        </w:tc>
        <w:tc>
          <w:tcPr>
            <w:tcW w:w="1628" w:type="dxa"/>
            <w:tcBorders>
              <w:top w:val="single" w:sz="4" w:space="0" w:color="auto"/>
              <w:left w:val="nil"/>
              <w:bottom w:val="single" w:sz="4" w:space="0" w:color="auto"/>
              <w:right w:val="single" w:sz="4" w:space="0" w:color="auto"/>
            </w:tcBorders>
            <w:vAlign w:val="center"/>
          </w:tcPr>
          <w:p w14:paraId="7BDD99F9" w14:textId="77777777" w:rsidR="00244C56" w:rsidRDefault="00F776D0">
            <w:pPr>
              <w:widowControl/>
              <w:jc w:val="center"/>
              <w:rPr>
                <w:rFonts w:ascii="宋体" w:hAnsi="宋体" w:cs="宋体" w:hint="eastAsia"/>
                <w:kern w:val="0"/>
                <w:szCs w:val="21"/>
              </w:rPr>
            </w:pPr>
            <w:r>
              <w:rPr>
                <w:rFonts w:ascii="宋体" w:hAnsi="宋体" w:cs="宋体"/>
                <w:kern w:val="0"/>
                <w:szCs w:val="21"/>
              </w:rPr>
              <w:t>晴雪园社区</w:t>
            </w:r>
          </w:p>
        </w:tc>
        <w:tc>
          <w:tcPr>
            <w:tcW w:w="2172" w:type="dxa"/>
            <w:tcBorders>
              <w:top w:val="single" w:sz="4" w:space="0" w:color="auto"/>
              <w:left w:val="nil"/>
              <w:bottom w:val="single" w:sz="4" w:space="0" w:color="auto"/>
              <w:right w:val="single" w:sz="4" w:space="0" w:color="auto"/>
            </w:tcBorders>
            <w:vAlign w:val="center"/>
          </w:tcPr>
          <w:p w14:paraId="7F68E894" w14:textId="77777777" w:rsidR="00244C56" w:rsidRDefault="00F776D0">
            <w:pPr>
              <w:widowControl/>
              <w:jc w:val="center"/>
              <w:rPr>
                <w:rFonts w:ascii="宋体" w:hAnsi="宋体" w:cs="宋体" w:hint="eastAsia"/>
                <w:kern w:val="0"/>
                <w:szCs w:val="21"/>
              </w:rPr>
            </w:pPr>
            <w:r>
              <w:rPr>
                <w:rFonts w:ascii="宋体" w:hAnsi="宋体" w:cs="宋体"/>
                <w:kern w:val="0"/>
                <w:szCs w:val="21"/>
              </w:rPr>
              <w:t>盲人工厂老址+立马关帝庙</w:t>
            </w:r>
          </w:p>
        </w:tc>
        <w:tc>
          <w:tcPr>
            <w:tcW w:w="1494" w:type="dxa"/>
            <w:tcBorders>
              <w:top w:val="single" w:sz="4" w:space="0" w:color="auto"/>
              <w:left w:val="nil"/>
              <w:bottom w:val="single" w:sz="4" w:space="0" w:color="auto"/>
              <w:right w:val="single" w:sz="4" w:space="0" w:color="auto"/>
            </w:tcBorders>
            <w:vAlign w:val="center"/>
          </w:tcPr>
          <w:p w14:paraId="76AF712B" w14:textId="77777777" w:rsidR="00244C56" w:rsidRDefault="00F776D0">
            <w:pPr>
              <w:widowControl/>
              <w:jc w:val="center"/>
              <w:rPr>
                <w:rFonts w:ascii="宋体" w:hAnsi="宋体" w:cs="宋体" w:hint="eastAsia"/>
                <w:kern w:val="0"/>
                <w:szCs w:val="21"/>
              </w:rPr>
            </w:pPr>
            <w:r>
              <w:rPr>
                <w:rFonts w:ascii="宋体" w:hAnsi="宋体" w:cs="宋体"/>
                <w:kern w:val="0"/>
                <w:szCs w:val="21"/>
              </w:rPr>
              <w:t>20000</w:t>
            </w:r>
          </w:p>
        </w:tc>
        <w:tc>
          <w:tcPr>
            <w:tcW w:w="3258" w:type="dxa"/>
            <w:tcBorders>
              <w:top w:val="single" w:sz="4" w:space="0" w:color="auto"/>
              <w:left w:val="nil"/>
              <w:bottom w:val="single" w:sz="4" w:space="0" w:color="auto"/>
              <w:right w:val="single" w:sz="4" w:space="0" w:color="auto"/>
            </w:tcBorders>
            <w:vAlign w:val="center"/>
          </w:tcPr>
          <w:p w14:paraId="4395851E" w14:textId="77777777" w:rsidR="00244C56" w:rsidRDefault="00F776D0">
            <w:pPr>
              <w:widowControl/>
              <w:jc w:val="center"/>
              <w:rPr>
                <w:rFonts w:ascii="宋体" w:hAnsi="宋体" w:cs="宋体" w:hint="eastAsia"/>
                <w:kern w:val="0"/>
                <w:szCs w:val="21"/>
              </w:rPr>
            </w:pPr>
            <w:r>
              <w:rPr>
                <w:rFonts w:ascii="宋体" w:hAnsi="宋体" w:cs="宋体"/>
                <w:kern w:val="0"/>
                <w:szCs w:val="21"/>
              </w:rPr>
              <w:t>西顶路</w:t>
            </w:r>
          </w:p>
        </w:tc>
      </w:tr>
      <w:tr w:rsidR="00244C56" w14:paraId="58102F69" w14:textId="77777777">
        <w:trPr>
          <w:trHeight w:val="386"/>
        </w:trPr>
        <w:tc>
          <w:tcPr>
            <w:tcW w:w="646" w:type="dxa"/>
            <w:tcBorders>
              <w:top w:val="single" w:sz="4" w:space="0" w:color="auto"/>
              <w:left w:val="single" w:sz="4" w:space="0" w:color="auto"/>
              <w:bottom w:val="single" w:sz="4" w:space="0" w:color="auto"/>
              <w:right w:val="single" w:sz="4" w:space="0" w:color="auto"/>
            </w:tcBorders>
            <w:vAlign w:val="center"/>
          </w:tcPr>
          <w:p w14:paraId="3261863B" w14:textId="77777777" w:rsidR="00244C56" w:rsidRDefault="00F776D0">
            <w:pPr>
              <w:widowControl/>
              <w:jc w:val="center"/>
              <w:rPr>
                <w:rFonts w:ascii="宋体" w:hAnsi="宋体" w:cs="宋体" w:hint="eastAsia"/>
                <w:kern w:val="0"/>
                <w:szCs w:val="21"/>
              </w:rPr>
            </w:pPr>
            <w:r>
              <w:rPr>
                <w:rFonts w:ascii="宋体" w:hAnsi="宋体" w:cs="宋体"/>
                <w:kern w:val="0"/>
                <w:szCs w:val="21"/>
              </w:rPr>
              <w:t>3</w:t>
            </w:r>
          </w:p>
        </w:tc>
        <w:tc>
          <w:tcPr>
            <w:tcW w:w="1628" w:type="dxa"/>
            <w:tcBorders>
              <w:top w:val="single" w:sz="4" w:space="0" w:color="auto"/>
              <w:left w:val="nil"/>
              <w:bottom w:val="single" w:sz="4" w:space="0" w:color="auto"/>
              <w:right w:val="single" w:sz="4" w:space="0" w:color="auto"/>
            </w:tcBorders>
            <w:vAlign w:val="center"/>
          </w:tcPr>
          <w:p w14:paraId="626748A4" w14:textId="77777777" w:rsidR="00244C56" w:rsidRDefault="00F776D0">
            <w:pPr>
              <w:widowControl/>
              <w:ind w:firstLineChars="100" w:firstLine="210"/>
              <w:rPr>
                <w:rFonts w:ascii="宋体" w:hAnsi="宋体" w:cs="宋体" w:hint="eastAsia"/>
                <w:kern w:val="0"/>
                <w:szCs w:val="21"/>
              </w:rPr>
            </w:pPr>
            <w:r>
              <w:rPr>
                <w:rFonts w:ascii="宋体" w:hAnsi="宋体" w:cs="宋体"/>
                <w:kern w:val="0"/>
                <w:szCs w:val="21"/>
              </w:rPr>
              <w:t>空指社区</w:t>
            </w:r>
          </w:p>
        </w:tc>
        <w:tc>
          <w:tcPr>
            <w:tcW w:w="2172" w:type="dxa"/>
            <w:tcBorders>
              <w:top w:val="single" w:sz="4" w:space="0" w:color="auto"/>
              <w:left w:val="nil"/>
              <w:bottom w:val="single" w:sz="4" w:space="0" w:color="auto"/>
              <w:right w:val="single" w:sz="4" w:space="0" w:color="auto"/>
            </w:tcBorders>
            <w:vAlign w:val="center"/>
          </w:tcPr>
          <w:p w14:paraId="2F5AB929" w14:textId="77777777" w:rsidR="00244C56" w:rsidRDefault="00F776D0">
            <w:pPr>
              <w:widowControl/>
              <w:jc w:val="center"/>
              <w:rPr>
                <w:rFonts w:ascii="宋体" w:hAnsi="宋体" w:cs="宋体" w:hint="eastAsia"/>
                <w:kern w:val="0"/>
                <w:szCs w:val="21"/>
              </w:rPr>
            </w:pPr>
            <w:r>
              <w:rPr>
                <w:rFonts w:ascii="宋体" w:hAnsi="宋体" w:cs="宋体"/>
                <w:kern w:val="0"/>
                <w:szCs w:val="21"/>
              </w:rPr>
              <w:t>空军指挥学院家属区</w:t>
            </w:r>
          </w:p>
        </w:tc>
        <w:tc>
          <w:tcPr>
            <w:tcW w:w="1494" w:type="dxa"/>
            <w:tcBorders>
              <w:top w:val="single" w:sz="4" w:space="0" w:color="auto"/>
              <w:left w:val="nil"/>
              <w:bottom w:val="single" w:sz="4" w:space="0" w:color="auto"/>
              <w:right w:val="single" w:sz="4" w:space="0" w:color="auto"/>
            </w:tcBorders>
            <w:vAlign w:val="center"/>
          </w:tcPr>
          <w:p w14:paraId="467E1DDB" w14:textId="77777777" w:rsidR="00244C56" w:rsidRDefault="00F776D0">
            <w:pPr>
              <w:widowControl/>
              <w:jc w:val="center"/>
              <w:rPr>
                <w:rFonts w:ascii="宋体" w:hAnsi="宋体" w:cs="宋体" w:hint="eastAsia"/>
                <w:kern w:val="0"/>
                <w:szCs w:val="21"/>
              </w:rPr>
            </w:pPr>
            <w:r>
              <w:rPr>
                <w:rFonts w:ascii="宋体" w:hAnsi="宋体" w:cs="宋体"/>
                <w:kern w:val="0"/>
                <w:szCs w:val="21"/>
              </w:rPr>
              <w:t>20000</w:t>
            </w:r>
          </w:p>
        </w:tc>
        <w:tc>
          <w:tcPr>
            <w:tcW w:w="3258" w:type="dxa"/>
            <w:tcBorders>
              <w:top w:val="single" w:sz="4" w:space="0" w:color="auto"/>
              <w:left w:val="nil"/>
              <w:bottom w:val="single" w:sz="4" w:space="0" w:color="auto"/>
              <w:right w:val="single" w:sz="4" w:space="0" w:color="auto"/>
            </w:tcBorders>
            <w:vAlign w:val="center"/>
          </w:tcPr>
          <w:p w14:paraId="6F4C2ABB" w14:textId="77777777" w:rsidR="00244C56" w:rsidRDefault="00F776D0">
            <w:pPr>
              <w:widowControl/>
              <w:jc w:val="center"/>
              <w:rPr>
                <w:rFonts w:ascii="宋体" w:hAnsi="宋体" w:cs="宋体" w:hint="eastAsia"/>
                <w:kern w:val="0"/>
                <w:szCs w:val="21"/>
              </w:rPr>
            </w:pPr>
            <w:r>
              <w:rPr>
                <w:rFonts w:ascii="宋体" w:hAnsi="宋体" w:cs="宋体"/>
                <w:kern w:val="0"/>
                <w:szCs w:val="21"/>
              </w:rPr>
              <w:t>蓝靛厂路</w:t>
            </w:r>
          </w:p>
        </w:tc>
      </w:tr>
      <w:tr w:rsidR="00244C56" w14:paraId="7DDC1398" w14:textId="77777777">
        <w:trPr>
          <w:trHeight w:val="392"/>
        </w:trPr>
        <w:tc>
          <w:tcPr>
            <w:tcW w:w="646" w:type="dxa"/>
            <w:tcBorders>
              <w:top w:val="nil"/>
              <w:left w:val="single" w:sz="4" w:space="0" w:color="auto"/>
              <w:bottom w:val="single" w:sz="4" w:space="0" w:color="auto"/>
              <w:right w:val="single" w:sz="4" w:space="0" w:color="auto"/>
            </w:tcBorders>
            <w:vAlign w:val="center"/>
          </w:tcPr>
          <w:p w14:paraId="7FF7A323" w14:textId="77777777" w:rsidR="00244C56" w:rsidRDefault="00F776D0">
            <w:pPr>
              <w:widowControl/>
              <w:jc w:val="center"/>
              <w:rPr>
                <w:rFonts w:ascii="宋体" w:hAnsi="宋体" w:cs="宋体" w:hint="eastAsia"/>
                <w:kern w:val="0"/>
                <w:szCs w:val="21"/>
              </w:rPr>
            </w:pPr>
            <w:r>
              <w:rPr>
                <w:rFonts w:ascii="宋体" w:hAnsi="宋体" w:cs="宋体"/>
                <w:kern w:val="0"/>
                <w:szCs w:val="21"/>
              </w:rPr>
              <w:t>4</w:t>
            </w:r>
          </w:p>
        </w:tc>
        <w:tc>
          <w:tcPr>
            <w:tcW w:w="1628" w:type="dxa"/>
            <w:tcBorders>
              <w:top w:val="nil"/>
              <w:left w:val="nil"/>
              <w:bottom w:val="single" w:sz="4" w:space="0" w:color="auto"/>
              <w:right w:val="single" w:sz="4" w:space="0" w:color="auto"/>
            </w:tcBorders>
            <w:vAlign w:val="center"/>
          </w:tcPr>
          <w:p w14:paraId="5A3A674E" w14:textId="77777777" w:rsidR="00244C56" w:rsidRDefault="00F776D0">
            <w:pPr>
              <w:widowControl/>
              <w:jc w:val="center"/>
              <w:rPr>
                <w:rFonts w:ascii="宋体" w:hAnsi="宋体" w:cs="宋体" w:hint="eastAsia"/>
                <w:kern w:val="0"/>
                <w:szCs w:val="21"/>
              </w:rPr>
            </w:pPr>
            <w:r>
              <w:rPr>
                <w:rFonts w:ascii="宋体" w:hAnsi="宋体" w:cs="宋体"/>
                <w:kern w:val="0"/>
                <w:szCs w:val="21"/>
              </w:rPr>
              <w:t>怡丽北园社区</w:t>
            </w:r>
          </w:p>
        </w:tc>
        <w:tc>
          <w:tcPr>
            <w:tcW w:w="2172" w:type="dxa"/>
            <w:tcBorders>
              <w:top w:val="single" w:sz="4" w:space="0" w:color="auto"/>
              <w:left w:val="nil"/>
              <w:bottom w:val="single" w:sz="4" w:space="0" w:color="auto"/>
              <w:right w:val="single" w:sz="4" w:space="0" w:color="auto"/>
            </w:tcBorders>
            <w:vAlign w:val="center"/>
          </w:tcPr>
          <w:p w14:paraId="0D9A0344" w14:textId="77777777" w:rsidR="00244C56" w:rsidRDefault="00F776D0">
            <w:pPr>
              <w:widowControl/>
              <w:jc w:val="center"/>
              <w:rPr>
                <w:rFonts w:ascii="宋体" w:hAnsi="宋体" w:cs="宋体" w:hint="eastAsia"/>
                <w:kern w:val="0"/>
                <w:szCs w:val="21"/>
              </w:rPr>
            </w:pPr>
            <w:r>
              <w:rPr>
                <w:rFonts w:ascii="宋体" w:hAnsi="宋体" w:cs="宋体"/>
                <w:kern w:val="0"/>
                <w:szCs w:val="21"/>
              </w:rPr>
              <w:t>怡丽北园社区</w:t>
            </w:r>
          </w:p>
        </w:tc>
        <w:tc>
          <w:tcPr>
            <w:tcW w:w="1494" w:type="dxa"/>
            <w:tcBorders>
              <w:top w:val="single" w:sz="4" w:space="0" w:color="auto"/>
              <w:left w:val="nil"/>
              <w:bottom w:val="single" w:sz="4" w:space="0" w:color="auto"/>
              <w:right w:val="single" w:sz="4" w:space="0" w:color="auto"/>
            </w:tcBorders>
            <w:vAlign w:val="center"/>
          </w:tcPr>
          <w:p w14:paraId="687BF8B4" w14:textId="77777777" w:rsidR="00244C56" w:rsidRDefault="00F776D0">
            <w:pPr>
              <w:widowControl/>
              <w:jc w:val="center"/>
              <w:rPr>
                <w:rFonts w:ascii="宋体" w:hAnsi="宋体" w:cs="宋体" w:hint="eastAsia"/>
                <w:kern w:val="0"/>
                <w:szCs w:val="21"/>
              </w:rPr>
            </w:pPr>
            <w:r>
              <w:rPr>
                <w:rFonts w:ascii="宋体" w:hAnsi="宋体" w:cs="宋体"/>
                <w:kern w:val="0"/>
                <w:szCs w:val="21"/>
              </w:rPr>
              <w:t>37000</w:t>
            </w:r>
          </w:p>
        </w:tc>
        <w:tc>
          <w:tcPr>
            <w:tcW w:w="3258" w:type="dxa"/>
            <w:tcBorders>
              <w:top w:val="single" w:sz="4" w:space="0" w:color="auto"/>
              <w:left w:val="nil"/>
              <w:bottom w:val="nil"/>
              <w:right w:val="single" w:sz="4" w:space="0" w:color="auto"/>
            </w:tcBorders>
            <w:vAlign w:val="center"/>
          </w:tcPr>
          <w:p w14:paraId="770109A6" w14:textId="77777777" w:rsidR="00244C56" w:rsidRDefault="00F776D0">
            <w:pPr>
              <w:widowControl/>
              <w:jc w:val="center"/>
              <w:rPr>
                <w:rFonts w:ascii="宋体" w:hAnsi="宋体" w:cs="宋体" w:hint="eastAsia"/>
                <w:kern w:val="0"/>
                <w:szCs w:val="21"/>
              </w:rPr>
            </w:pPr>
            <w:r>
              <w:rPr>
                <w:rFonts w:ascii="宋体" w:hAnsi="宋体" w:cs="宋体"/>
                <w:kern w:val="0"/>
                <w:szCs w:val="21"/>
              </w:rPr>
              <w:t>北四环西路88-2号怡丽北园</w:t>
            </w:r>
          </w:p>
        </w:tc>
      </w:tr>
      <w:tr w:rsidR="00244C56" w14:paraId="0AE4149A" w14:textId="77777777">
        <w:trPr>
          <w:trHeight w:val="436"/>
        </w:trPr>
        <w:tc>
          <w:tcPr>
            <w:tcW w:w="646" w:type="dxa"/>
            <w:tcBorders>
              <w:top w:val="nil"/>
              <w:left w:val="single" w:sz="4" w:space="0" w:color="auto"/>
              <w:bottom w:val="single" w:sz="4" w:space="0" w:color="auto"/>
              <w:right w:val="single" w:sz="4" w:space="0" w:color="auto"/>
            </w:tcBorders>
            <w:vAlign w:val="center"/>
          </w:tcPr>
          <w:p w14:paraId="7EE8BCCE" w14:textId="77777777" w:rsidR="00244C56" w:rsidRDefault="00F776D0">
            <w:pPr>
              <w:widowControl/>
              <w:jc w:val="center"/>
              <w:rPr>
                <w:rFonts w:ascii="宋体" w:hAnsi="宋体" w:cs="宋体" w:hint="eastAsia"/>
                <w:kern w:val="0"/>
                <w:szCs w:val="21"/>
              </w:rPr>
            </w:pPr>
            <w:r>
              <w:rPr>
                <w:rFonts w:ascii="宋体" w:hAnsi="宋体" w:cs="宋体"/>
                <w:kern w:val="0"/>
                <w:szCs w:val="21"/>
              </w:rPr>
              <w:lastRenderedPageBreak/>
              <w:t>5</w:t>
            </w:r>
          </w:p>
        </w:tc>
        <w:tc>
          <w:tcPr>
            <w:tcW w:w="1628" w:type="dxa"/>
            <w:tcBorders>
              <w:top w:val="nil"/>
              <w:left w:val="nil"/>
              <w:bottom w:val="single" w:sz="4" w:space="0" w:color="auto"/>
              <w:right w:val="single" w:sz="4" w:space="0" w:color="auto"/>
            </w:tcBorders>
            <w:vAlign w:val="center"/>
          </w:tcPr>
          <w:p w14:paraId="41A01E27" w14:textId="77777777" w:rsidR="00244C56" w:rsidRDefault="00F776D0">
            <w:pPr>
              <w:widowControl/>
              <w:jc w:val="center"/>
              <w:rPr>
                <w:rFonts w:ascii="宋体" w:hAnsi="宋体" w:cs="宋体" w:hint="eastAsia"/>
                <w:kern w:val="0"/>
                <w:szCs w:val="21"/>
              </w:rPr>
            </w:pPr>
            <w:r>
              <w:rPr>
                <w:rFonts w:ascii="宋体" w:hAnsi="宋体" w:cs="宋体"/>
                <w:kern w:val="0"/>
                <w:szCs w:val="21"/>
              </w:rPr>
              <w:t>晴雪园社区</w:t>
            </w:r>
          </w:p>
        </w:tc>
        <w:tc>
          <w:tcPr>
            <w:tcW w:w="2172" w:type="dxa"/>
            <w:tcBorders>
              <w:top w:val="nil"/>
              <w:left w:val="nil"/>
              <w:bottom w:val="single" w:sz="4" w:space="0" w:color="auto"/>
              <w:right w:val="single" w:sz="4" w:space="0" w:color="auto"/>
            </w:tcBorders>
            <w:vAlign w:val="center"/>
          </w:tcPr>
          <w:p w14:paraId="36B186A0" w14:textId="77777777" w:rsidR="00244C56" w:rsidRDefault="00F776D0">
            <w:pPr>
              <w:widowControl/>
              <w:jc w:val="center"/>
              <w:rPr>
                <w:rFonts w:ascii="宋体" w:hAnsi="宋体" w:cs="宋体" w:hint="eastAsia"/>
                <w:kern w:val="0"/>
                <w:szCs w:val="21"/>
              </w:rPr>
            </w:pPr>
            <w:r>
              <w:rPr>
                <w:rFonts w:ascii="宋体" w:hAnsi="宋体" w:cs="宋体"/>
                <w:kern w:val="0"/>
                <w:szCs w:val="21"/>
              </w:rPr>
              <w:t>晴雪园小区</w:t>
            </w:r>
          </w:p>
        </w:tc>
        <w:tc>
          <w:tcPr>
            <w:tcW w:w="1494" w:type="dxa"/>
            <w:tcBorders>
              <w:top w:val="single" w:sz="4" w:space="0" w:color="auto"/>
              <w:left w:val="single" w:sz="4" w:space="0" w:color="auto"/>
              <w:bottom w:val="single" w:sz="4" w:space="0" w:color="auto"/>
              <w:right w:val="single" w:sz="4" w:space="0" w:color="auto"/>
            </w:tcBorders>
            <w:vAlign w:val="center"/>
          </w:tcPr>
          <w:p w14:paraId="53867467" w14:textId="77777777" w:rsidR="00244C56" w:rsidRDefault="00F776D0">
            <w:pPr>
              <w:widowControl/>
              <w:jc w:val="center"/>
              <w:rPr>
                <w:rFonts w:ascii="宋体" w:hAnsi="宋体" w:cs="宋体" w:hint="eastAsia"/>
                <w:kern w:val="0"/>
                <w:szCs w:val="21"/>
              </w:rPr>
            </w:pPr>
            <w:r>
              <w:rPr>
                <w:rFonts w:ascii="宋体" w:hAnsi="宋体" w:cs="宋体"/>
                <w:kern w:val="0"/>
                <w:szCs w:val="21"/>
              </w:rPr>
              <w:t>55000</w:t>
            </w:r>
          </w:p>
        </w:tc>
        <w:tc>
          <w:tcPr>
            <w:tcW w:w="3258" w:type="dxa"/>
            <w:tcBorders>
              <w:top w:val="single" w:sz="4" w:space="0" w:color="auto"/>
              <w:left w:val="single" w:sz="4" w:space="0" w:color="auto"/>
              <w:bottom w:val="single" w:sz="4" w:space="0" w:color="auto"/>
              <w:right w:val="single" w:sz="4" w:space="0" w:color="auto"/>
            </w:tcBorders>
            <w:vAlign w:val="center"/>
          </w:tcPr>
          <w:p w14:paraId="682C69CF" w14:textId="77777777" w:rsidR="00244C56" w:rsidRDefault="00F776D0">
            <w:pPr>
              <w:widowControl/>
              <w:jc w:val="center"/>
              <w:rPr>
                <w:rFonts w:ascii="宋体" w:hAnsi="宋体" w:cs="宋体" w:hint="eastAsia"/>
                <w:kern w:val="0"/>
                <w:szCs w:val="21"/>
              </w:rPr>
            </w:pPr>
            <w:r>
              <w:rPr>
                <w:rFonts w:ascii="宋体" w:hAnsi="宋体" w:cs="宋体"/>
                <w:kern w:val="0"/>
                <w:szCs w:val="21"/>
              </w:rPr>
              <w:t>蓝靛厂路晴雪园</w:t>
            </w:r>
          </w:p>
        </w:tc>
      </w:tr>
      <w:tr w:rsidR="00244C56" w14:paraId="58140FD6" w14:textId="77777777">
        <w:trPr>
          <w:trHeight w:val="422"/>
        </w:trPr>
        <w:tc>
          <w:tcPr>
            <w:tcW w:w="646" w:type="dxa"/>
            <w:tcBorders>
              <w:top w:val="nil"/>
              <w:left w:val="single" w:sz="4" w:space="0" w:color="auto"/>
              <w:bottom w:val="single" w:sz="4" w:space="0" w:color="auto"/>
              <w:right w:val="single" w:sz="4" w:space="0" w:color="auto"/>
            </w:tcBorders>
            <w:vAlign w:val="center"/>
          </w:tcPr>
          <w:p w14:paraId="6AF708B9" w14:textId="77777777" w:rsidR="00244C56" w:rsidRDefault="00F776D0">
            <w:pPr>
              <w:widowControl/>
              <w:jc w:val="center"/>
              <w:rPr>
                <w:rFonts w:ascii="宋体" w:hAnsi="宋体" w:cs="宋体" w:hint="eastAsia"/>
                <w:kern w:val="0"/>
                <w:szCs w:val="21"/>
              </w:rPr>
            </w:pPr>
            <w:r>
              <w:rPr>
                <w:rFonts w:ascii="宋体" w:hAnsi="宋体" w:cs="宋体"/>
                <w:kern w:val="0"/>
                <w:szCs w:val="21"/>
              </w:rPr>
              <w:t>6</w:t>
            </w:r>
          </w:p>
        </w:tc>
        <w:tc>
          <w:tcPr>
            <w:tcW w:w="1628" w:type="dxa"/>
            <w:tcBorders>
              <w:top w:val="nil"/>
              <w:left w:val="nil"/>
              <w:bottom w:val="single" w:sz="4" w:space="0" w:color="auto"/>
              <w:right w:val="single" w:sz="4" w:space="0" w:color="auto"/>
            </w:tcBorders>
            <w:vAlign w:val="center"/>
          </w:tcPr>
          <w:p w14:paraId="22168490" w14:textId="77777777" w:rsidR="00244C56" w:rsidRDefault="00F776D0">
            <w:pPr>
              <w:widowControl/>
              <w:jc w:val="center"/>
              <w:rPr>
                <w:rFonts w:ascii="宋体" w:hAnsi="宋体" w:cs="宋体" w:hint="eastAsia"/>
                <w:kern w:val="0"/>
                <w:szCs w:val="21"/>
              </w:rPr>
            </w:pPr>
            <w:r>
              <w:rPr>
                <w:rFonts w:ascii="宋体" w:hAnsi="宋体" w:cs="宋体"/>
                <w:kern w:val="0"/>
                <w:szCs w:val="21"/>
              </w:rPr>
              <w:t>晴雪园社区</w:t>
            </w:r>
          </w:p>
        </w:tc>
        <w:tc>
          <w:tcPr>
            <w:tcW w:w="2172" w:type="dxa"/>
            <w:tcBorders>
              <w:top w:val="nil"/>
              <w:left w:val="nil"/>
              <w:bottom w:val="single" w:sz="4" w:space="0" w:color="auto"/>
              <w:right w:val="single" w:sz="4" w:space="0" w:color="auto"/>
            </w:tcBorders>
            <w:vAlign w:val="center"/>
          </w:tcPr>
          <w:p w14:paraId="54E85CC1" w14:textId="77777777" w:rsidR="00244C56" w:rsidRDefault="00F776D0">
            <w:pPr>
              <w:widowControl/>
              <w:jc w:val="center"/>
              <w:rPr>
                <w:rFonts w:ascii="宋体" w:hAnsi="宋体" w:cs="宋体" w:hint="eastAsia"/>
                <w:kern w:val="0"/>
                <w:szCs w:val="21"/>
              </w:rPr>
            </w:pPr>
            <w:r>
              <w:rPr>
                <w:rFonts w:ascii="宋体" w:hAnsi="宋体" w:cs="宋体"/>
                <w:kern w:val="0"/>
                <w:szCs w:val="21"/>
              </w:rPr>
              <w:t>晴波园小区</w:t>
            </w:r>
          </w:p>
        </w:tc>
        <w:tc>
          <w:tcPr>
            <w:tcW w:w="1494" w:type="dxa"/>
            <w:tcBorders>
              <w:top w:val="single" w:sz="4" w:space="0" w:color="auto"/>
              <w:left w:val="single" w:sz="4" w:space="0" w:color="auto"/>
              <w:bottom w:val="nil"/>
              <w:right w:val="nil"/>
            </w:tcBorders>
            <w:vAlign w:val="center"/>
          </w:tcPr>
          <w:p w14:paraId="713B4D26" w14:textId="77777777" w:rsidR="00244C56" w:rsidRDefault="00F776D0">
            <w:pPr>
              <w:widowControl/>
              <w:jc w:val="center"/>
              <w:rPr>
                <w:rFonts w:ascii="宋体" w:hAnsi="宋体" w:cs="宋体" w:hint="eastAsia"/>
                <w:kern w:val="0"/>
                <w:szCs w:val="21"/>
              </w:rPr>
            </w:pPr>
            <w:r>
              <w:rPr>
                <w:rFonts w:ascii="宋体" w:hAnsi="宋体" w:cs="宋体"/>
                <w:kern w:val="0"/>
                <w:szCs w:val="21"/>
              </w:rPr>
              <w:t>52000</w:t>
            </w:r>
          </w:p>
        </w:tc>
        <w:tc>
          <w:tcPr>
            <w:tcW w:w="3258" w:type="dxa"/>
            <w:tcBorders>
              <w:top w:val="nil"/>
              <w:left w:val="single" w:sz="4" w:space="0" w:color="auto"/>
              <w:bottom w:val="single" w:sz="4" w:space="0" w:color="auto"/>
              <w:right w:val="single" w:sz="4" w:space="0" w:color="auto"/>
            </w:tcBorders>
            <w:vAlign w:val="center"/>
          </w:tcPr>
          <w:p w14:paraId="0B0BA05F" w14:textId="77777777" w:rsidR="00244C56" w:rsidRDefault="00F776D0">
            <w:pPr>
              <w:widowControl/>
              <w:jc w:val="center"/>
              <w:rPr>
                <w:rFonts w:ascii="宋体" w:hAnsi="宋体" w:cs="宋体" w:hint="eastAsia"/>
                <w:kern w:val="0"/>
                <w:szCs w:val="21"/>
              </w:rPr>
            </w:pPr>
            <w:r>
              <w:rPr>
                <w:rFonts w:ascii="宋体" w:hAnsi="宋体" w:cs="宋体"/>
                <w:kern w:val="0"/>
                <w:szCs w:val="21"/>
              </w:rPr>
              <w:t>老营房路晴波园</w:t>
            </w:r>
          </w:p>
        </w:tc>
      </w:tr>
      <w:tr w:rsidR="00244C56" w14:paraId="070DA7A6" w14:textId="77777777">
        <w:trPr>
          <w:trHeight w:val="445"/>
        </w:trPr>
        <w:tc>
          <w:tcPr>
            <w:tcW w:w="646" w:type="dxa"/>
            <w:tcBorders>
              <w:top w:val="nil"/>
              <w:left w:val="single" w:sz="4" w:space="0" w:color="auto"/>
              <w:bottom w:val="single" w:sz="4" w:space="0" w:color="auto"/>
              <w:right w:val="single" w:sz="4" w:space="0" w:color="auto"/>
            </w:tcBorders>
            <w:vAlign w:val="center"/>
          </w:tcPr>
          <w:p w14:paraId="14B06ED8" w14:textId="77777777" w:rsidR="00244C56" w:rsidRDefault="00F776D0">
            <w:pPr>
              <w:widowControl/>
              <w:jc w:val="center"/>
              <w:rPr>
                <w:rFonts w:ascii="宋体" w:hAnsi="宋体" w:cs="宋体" w:hint="eastAsia"/>
                <w:kern w:val="0"/>
                <w:szCs w:val="21"/>
              </w:rPr>
            </w:pPr>
            <w:r>
              <w:rPr>
                <w:rFonts w:ascii="宋体" w:hAnsi="宋体" w:cs="宋体"/>
                <w:kern w:val="0"/>
                <w:szCs w:val="21"/>
              </w:rPr>
              <w:t>7</w:t>
            </w:r>
          </w:p>
        </w:tc>
        <w:tc>
          <w:tcPr>
            <w:tcW w:w="1628" w:type="dxa"/>
            <w:tcBorders>
              <w:top w:val="nil"/>
              <w:left w:val="nil"/>
              <w:bottom w:val="single" w:sz="4" w:space="0" w:color="auto"/>
              <w:right w:val="single" w:sz="4" w:space="0" w:color="auto"/>
            </w:tcBorders>
            <w:vAlign w:val="center"/>
          </w:tcPr>
          <w:p w14:paraId="4F990FBD" w14:textId="77777777" w:rsidR="00244C56" w:rsidRDefault="00F776D0">
            <w:pPr>
              <w:widowControl/>
              <w:jc w:val="center"/>
              <w:rPr>
                <w:rFonts w:ascii="宋体" w:hAnsi="宋体" w:cs="宋体" w:hint="eastAsia"/>
                <w:kern w:val="0"/>
                <w:szCs w:val="21"/>
              </w:rPr>
            </w:pPr>
            <w:r>
              <w:rPr>
                <w:rFonts w:ascii="宋体" w:hAnsi="宋体" w:cs="宋体"/>
                <w:kern w:val="0"/>
                <w:szCs w:val="21"/>
              </w:rPr>
              <w:t>晴雪园社区</w:t>
            </w:r>
          </w:p>
        </w:tc>
        <w:tc>
          <w:tcPr>
            <w:tcW w:w="2172" w:type="dxa"/>
            <w:tcBorders>
              <w:top w:val="nil"/>
              <w:left w:val="nil"/>
              <w:bottom w:val="single" w:sz="4" w:space="0" w:color="auto"/>
              <w:right w:val="single" w:sz="4" w:space="0" w:color="auto"/>
            </w:tcBorders>
            <w:vAlign w:val="center"/>
          </w:tcPr>
          <w:p w14:paraId="3DFD9323" w14:textId="77777777" w:rsidR="00244C56" w:rsidRDefault="00F776D0">
            <w:pPr>
              <w:widowControl/>
              <w:jc w:val="center"/>
              <w:rPr>
                <w:rFonts w:ascii="宋体" w:hAnsi="宋体" w:cs="宋体" w:hint="eastAsia"/>
                <w:kern w:val="0"/>
                <w:szCs w:val="21"/>
              </w:rPr>
            </w:pPr>
            <w:r>
              <w:rPr>
                <w:rFonts w:ascii="宋体" w:hAnsi="宋体" w:cs="宋体"/>
                <w:kern w:val="0"/>
                <w:szCs w:val="21"/>
              </w:rPr>
              <w:t>翠叠园小区</w:t>
            </w:r>
          </w:p>
        </w:tc>
        <w:tc>
          <w:tcPr>
            <w:tcW w:w="1494" w:type="dxa"/>
            <w:tcBorders>
              <w:top w:val="single" w:sz="4" w:space="0" w:color="auto"/>
              <w:left w:val="nil"/>
              <w:bottom w:val="single" w:sz="4" w:space="0" w:color="auto"/>
              <w:right w:val="nil"/>
            </w:tcBorders>
            <w:vAlign w:val="center"/>
          </w:tcPr>
          <w:p w14:paraId="44027883" w14:textId="77777777" w:rsidR="00244C56" w:rsidRDefault="00F776D0">
            <w:pPr>
              <w:widowControl/>
              <w:jc w:val="center"/>
              <w:rPr>
                <w:rFonts w:ascii="宋体" w:hAnsi="宋体" w:cs="宋体" w:hint="eastAsia"/>
                <w:kern w:val="0"/>
                <w:szCs w:val="21"/>
              </w:rPr>
            </w:pPr>
            <w:r>
              <w:rPr>
                <w:rFonts w:ascii="宋体" w:hAnsi="宋体" w:cs="宋体"/>
                <w:kern w:val="0"/>
                <w:szCs w:val="21"/>
              </w:rPr>
              <w:t>50000</w:t>
            </w:r>
          </w:p>
        </w:tc>
        <w:tc>
          <w:tcPr>
            <w:tcW w:w="3258" w:type="dxa"/>
            <w:tcBorders>
              <w:top w:val="nil"/>
              <w:left w:val="single" w:sz="4" w:space="0" w:color="auto"/>
              <w:bottom w:val="single" w:sz="4" w:space="0" w:color="auto"/>
              <w:right w:val="single" w:sz="4" w:space="0" w:color="auto"/>
            </w:tcBorders>
            <w:vAlign w:val="center"/>
          </w:tcPr>
          <w:p w14:paraId="2DD6086A" w14:textId="77777777" w:rsidR="00244C56" w:rsidRDefault="00F776D0">
            <w:pPr>
              <w:widowControl/>
              <w:jc w:val="center"/>
              <w:rPr>
                <w:rFonts w:ascii="宋体" w:hAnsi="宋体" w:cs="宋体" w:hint="eastAsia"/>
                <w:kern w:val="0"/>
                <w:szCs w:val="21"/>
              </w:rPr>
            </w:pPr>
            <w:r>
              <w:rPr>
                <w:rFonts w:ascii="宋体" w:hAnsi="宋体" w:cs="宋体"/>
                <w:kern w:val="0"/>
                <w:szCs w:val="21"/>
              </w:rPr>
              <w:t>老营房路翠叠园</w:t>
            </w:r>
          </w:p>
        </w:tc>
      </w:tr>
      <w:tr w:rsidR="00244C56" w14:paraId="677E6BBB" w14:textId="77777777">
        <w:trPr>
          <w:trHeight w:val="365"/>
        </w:trPr>
        <w:tc>
          <w:tcPr>
            <w:tcW w:w="646" w:type="dxa"/>
            <w:tcBorders>
              <w:top w:val="nil"/>
              <w:left w:val="single" w:sz="4" w:space="0" w:color="auto"/>
              <w:bottom w:val="single" w:sz="4" w:space="0" w:color="auto"/>
              <w:right w:val="single" w:sz="4" w:space="0" w:color="auto"/>
            </w:tcBorders>
            <w:vAlign w:val="center"/>
          </w:tcPr>
          <w:p w14:paraId="31E53651" w14:textId="77777777" w:rsidR="00244C56" w:rsidRDefault="00F776D0">
            <w:pPr>
              <w:widowControl/>
              <w:jc w:val="center"/>
              <w:rPr>
                <w:rFonts w:ascii="宋体" w:hAnsi="宋体" w:cs="宋体" w:hint="eastAsia"/>
                <w:kern w:val="0"/>
                <w:szCs w:val="21"/>
              </w:rPr>
            </w:pPr>
            <w:r>
              <w:rPr>
                <w:rFonts w:ascii="宋体" w:hAnsi="宋体" w:cs="宋体"/>
                <w:kern w:val="0"/>
                <w:szCs w:val="21"/>
              </w:rPr>
              <w:t>8</w:t>
            </w:r>
          </w:p>
        </w:tc>
        <w:tc>
          <w:tcPr>
            <w:tcW w:w="1628" w:type="dxa"/>
            <w:tcBorders>
              <w:top w:val="nil"/>
              <w:left w:val="nil"/>
              <w:bottom w:val="single" w:sz="4" w:space="0" w:color="auto"/>
              <w:right w:val="single" w:sz="4" w:space="0" w:color="auto"/>
            </w:tcBorders>
            <w:vAlign w:val="center"/>
          </w:tcPr>
          <w:p w14:paraId="41617EF1" w14:textId="77777777" w:rsidR="00244C56" w:rsidRDefault="00F776D0">
            <w:pPr>
              <w:widowControl/>
              <w:jc w:val="center"/>
              <w:rPr>
                <w:rFonts w:ascii="宋体" w:hAnsi="宋体" w:cs="宋体" w:hint="eastAsia"/>
                <w:kern w:val="0"/>
                <w:szCs w:val="21"/>
              </w:rPr>
            </w:pPr>
            <w:r>
              <w:rPr>
                <w:rFonts w:ascii="宋体" w:hAnsi="宋体" w:cs="宋体"/>
                <w:kern w:val="0"/>
                <w:szCs w:val="21"/>
              </w:rPr>
              <w:t>晴雪园社区</w:t>
            </w:r>
          </w:p>
        </w:tc>
        <w:tc>
          <w:tcPr>
            <w:tcW w:w="2172" w:type="dxa"/>
            <w:tcBorders>
              <w:top w:val="nil"/>
              <w:left w:val="nil"/>
              <w:bottom w:val="single" w:sz="4" w:space="0" w:color="auto"/>
              <w:right w:val="single" w:sz="4" w:space="0" w:color="auto"/>
            </w:tcBorders>
            <w:vAlign w:val="center"/>
          </w:tcPr>
          <w:p w14:paraId="544FC242" w14:textId="77777777" w:rsidR="00244C56" w:rsidRDefault="00F776D0">
            <w:pPr>
              <w:widowControl/>
              <w:jc w:val="center"/>
              <w:rPr>
                <w:rFonts w:ascii="宋体" w:hAnsi="宋体" w:cs="宋体" w:hint="eastAsia"/>
                <w:kern w:val="0"/>
                <w:szCs w:val="21"/>
              </w:rPr>
            </w:pPr>
            <w:r>
              <w:rPr>
                <w:rFonts w:ascii="宋体" w:hAnsi="宋体" w:cs="宋体"/>
                <w:kern w:val="0"/>
                <w:szCs w:val="21"/>
              </w:rPr>
              <w:t>垂虹园小区</w:t>
            </w:r>
          </w:p>
        </w:tc>
        <w:tc>
          <w:tcPr>
            <w:tcW w:w="1494" w:type="dxa"/>
            <w:tcBorders>
              <w:top w:val="nil"/>
              <w:left w:val="single" w:sz="4" w:space="0" w:color="auto"/>
              <w:bottom w:val="single" w:sz="4" w:space="0" w:color="auto"/>
              <w:right w:val="single" w:sz="4" w:space="0" w:color="auto"/>
            </w:tcBorders>
            <w:vAlign w:val="center"/>
          </w:tcPr>
          <w:p w14:paraId="12DC4E99" w14:textId="77777777" w:rsidR="00244C56" w:rsidRDefault="00F776D0">
            <w:pPr>
              <w:widowControl/>
              <w:jc w:val="center"/>
              <w:rPr>
                <w:rFonts w:ascii="宋体" w:hAnsi="宋体" w:cs="宋体" w:hint="eastAsia"/>
                <w:kern w:val="0"/>
                <w:szCs w:val="21"/>
              </w:rPr>
            </w:pPr>
            <w:r>
              <w:rPr>
                <w:rFonts w:ascii="宋体" w:hAnsi="宋体" w:cs="宋体"/>
                <w:kern w:val="0"/>
                <w:szCs w:val="21"/>
              </w:rPr>
              <w:t>57000</w:t>
            </w:r>
          </w:p>
        </w:tc>
        <w:tc>
          <w:tcPr>
            <w:tcW w:w="3258" w:type="dxa"/>
            <w:tcBorders>
              <w:top w:val="nil"/>
              <w:left w:val="single" w:sz="4" w:space="0" w:color="auto"/>
              <w:bottom w:val="single" w:sz="4" w:space="0" w:color="auto"/>
              <w:right w:val="single" w:sz="4" w:space="0" w:color="auto"/>
            </w:tcBorders>
            <w:vAlign w:val="center"/>
          </w:tcPr>
          <w:p w14:paraId="28BFF749" w14:textId="77777777" w:rsidR="00244C56" w:rsidRDefault="00F776D0">
            <w:pPr>
              <w:widowControl/>
              <w:jc w:val="center"/>
              <w:rPr>
                <w:rFonts w:ascii="宋体" w:hAnsi="宋体" w:cs="宋体" w:hint="eastAsia"/>
                <w:kern w:val="0"/>
                <w:szCs w:val="21"/>
              </w:rPr>
            </w:pPr>
            <w:r>
              <w:rPr>
                <w:rFonts w:ascii="宋体" w:hAnsi="宋体" w:cs="宋体"/>
                <w:kern w:val="0"/>
                <w:szCs w:val="21"/>
              </w:rPr>
              <w:t>西顶路垂虹园</w:t>
            </w:r>
          </w:p>
        </w:tc>
      </w:tr>
      <w:tr w:rsidR="00244C56" w14:paraId="302ED380" w14:textId="77777777">
        <w:trPr>
          <w:trHeight w:val="471"/>
        </w:trPr>
        <w:tc>
          <w:tcPr>
            <w:tcW w:w="646" w:type="dxa"/>
            <w:tcBorders>
              <w:top w:val="nil"/>
              <w:left w:val="single" w:sz="4" w:space="0" w:color="auto"/>
              <w:bottom w:val="single" w:sz="4" w:space="0" w:color="auto"/>
              <w:right w:val="single" w:sz="4" w:space="0" w:color="auto"/>
            </w:tcBorders>
            <w:vAlign w:val="center"/>
          </w:tcPr>
          <w:p w14:paraId="77F7D852" w14:textId="77777777" w:rsidR="00244C56" w:rsidRDefault="00F776D0">
            <w:pPr>
              <w:widowControl/>
              <w:jc w:val="center"/>
              <w:rPr>
                <w:rFonts w:ascii="宋体" w:hAnsi="宋体" w:cs="宋体" w:hint="eastAsia"/>
                <w:kern w:val="0"/>
                <w:szCs w:val="21"/>
              </w:rPr>
            </w:pPr>
            <w:r>
              <w:rPr>
                <w:rFonts w:ascii="宋体" w:hAnsi="宋体" w:cs="宋体"/>
                <w:kern w:val="0"/>
                <w:szCs w:val="21"/>
              </w:rPr>
              <w:t>9</w:t>
            </w:r>
          </w:p>
        </w:tc>
        <w:tc>
          <w:tcPr>
            <w:tcW w:w="1628" w:type="dxa"/>
            <w:tcBorders>
              <w:top w:val="nil"/>
              <w:left w:val="nil"/>
              <w:bottom w:val="single" w:sz="4" w:space="0" w:color="auto"/>
              <w:right w:val="single" w:sz="4" w:space="0" w:color="auto"/>
            </w:tcBorders>
            <w:vAlign w:val="center"/>
          </w:tcPr>
          <w:p w14:paraId="7A32B780" w14:textId="77777777" w:rsidR="00244C56" w:rsidRDefault="00F776D0">
            <w:pPr>
              <w:widowControl/>
              <w:jc w:val="center"/>
              <w:rPr>
                <w:rFonts w:ascii="宋体" w:hAnsi="宋体" w:cs="宋体" w:hint="eastAsia"/>
                <w:kern w:val="0"/>
                <w:szCs w:val="21"/>
              </w:rPr>
            </w:pPr>
            <w:r>
              <w:rPr>
                <w:rFonts w:ascii="宋体" w:hAnsi="宋体" w:cs="宋体"/>
                <w:kern w:val="0"/>
                <w:szCs w:val="21"/>
              </w:rPr>
              <w:t>世纪城东区</w:t>
            </w:r>
          </w:p>
        </w:tc>
        <w:tc>
          <w:tcPr>
            <w:tcW w:w="2172" w:type="dxa"/>
            <w:tcBorders>
              <w:top w:val="nil"/>
              <w:left w:val="nil"/>
              <w:bottom w:val="single" w:sz="4" w:space="0" w:color="auto"/>
              <w:right w:val="single" w:sz="4" w:space="0" w:color="auto"/>
            </w:tcBorders>
            <w:vAlign w:val="center"/>
          </w:tcPr>
          <w:p w14:paraId="06B69121" w14:textId="77777777" w:rsidR="00244C56" w:rsidRDefault="00F776D0">
            <w:pPr>
              <w:widowControl/>
              <w:jc w:val="center"/>
              <w:rPr>
                <w:rFonts w:ascii="宋体" w:hAnsi="宋体" w:cs="宋体" w:hint="eastAsia"/>
                <w:kern w:val="0"/>
                <w:szCs w:val="21"/>
              </w:rPr>
            </w:pPr>
            <w:r>
              <w:rPr>
                <w:rFonts w:ascii="宋体" w:hAnsi="宋体" w:cs="宋体"/>
                <w:kern w:val="0"/>
                <w:szCs w:val="21"/>
              </w:rPr>
              <w:t>世纪城东区</w:t>
            </w:r>
          </w:p>
        </w:tc>
        <w:tc>
          <w:tcPr>
            <w:tcW w:w="1494" w:type="dxa"/>
            <w:tcBorders>
              <w:top w:val="single" w:sz="4" w:space="0" w:color="auto"/>
              <w:left w:val="single" w:sz="4" w:space="0" w:color="auto"/>
              <w:bottom w:val="single" w:sz="4" w:space="0" w:color="auto"/>
              <w:right w:val="single" w:sz="4" w:space="0" w:color="auto"/>
            </w:tcBorders>
            <w:vAlign w:val="center"/>
          </w:tcPr>
          <w:p w14:paraId="24EA5A8F" w14:textId="77777777" w:rsidR="00244C56" w:rsidRDefault="00F776D0">
            <w:pPr>
              <w:widowControl/>
              <w:jc w:val="center"/>
              <w:rPr>
                <w:rFonts w:ascii="宋体" w:hAnsi="宋体" w:cs="宋体" w:hint="eastAsia"/>
                <w:kern w:val="0"/>
                <w:szCs w:val="21"/>
              </w:rPr>
            </w:pPr>
            <w:r>
              <w:rPr>
                <w:rFonts w:ascii="宋体" w:hAnsi="宋体" w:cs="宋体"/>
                <w:kern w:val="0"/>
                <w:szCs w:val="21"/>
              </w:rPr>
              <w:t>190000</w:t>
            </w:r>
          </w:p>
        </w:tc>
        <w:tc>
          <w:tcPr>
            <w:tcW w:w="3258" w:type="dxa"/>
            <w:tcBorders>
              <w:top w:val="single" w:sz="4" w:space="0" w:color="auto"/>
              <w:left w:val="single" w:sz="4" w:space="0" w:color="auto"/>
              <w:bottom w:val="single" w:sz="4" w:space="0" w:color="auto"/>
              <w:right w:val="single" w:sz="4" w:space="0" w:color="auto"/>
            </w:tcBorders>
            <w:vAlign w:val="center"/>
          </w:tcPr>
          <w:p w14:paraId="4DA0E2EF" w14:textId="77777777" w:rsidR="00244C56" w:rsidRDefault="00F776D0">
            <w:pPr>
              <w:widowControl/>
              <w:jc w:val="center"/>
              <w:rPr>
                <w:rFonts w:ascii="宋体" w:hAnsi="宋体" w:cs="宋体" w:hint="eastAsia"/>
                <w:kern w:val="0"/>
                <w:szCs w:val="21"/>
              </w:rPr>
            </w:pPr>
            <w:r>
              <w:rPr>
                <w:rFonts w:ascii="宋体" w:hAnsi="宋体" w:cs="宋体"/>
                <w:kern w:val="0"/>
                <w:szCs w:val="21"/>
              </w:rPr>
              <w:t>世纪城远大园三区6号楼1单元B1C</w:t>
            </w:r>
          </w:p>
        </w:tc>
      </w:tr>
      <w:tr w:rsidR="00244C56" w14:paraId="368FDB4D" w14:textId="77777777">
        <w:trPr>
          <w:trHeight w:val="471"/>
        </w:trPr>
        <w:tc>
          <w:tcPr>
            <w:tcW w:w="646" w:type="dxa"/>
            <w:tcBorders>
              <w:top w:val="nil"/>
              <w:left w:val="single" w:sz="4" w:space="0" w:color="auto"/>
              <w:bottom w:val="single" w:sz="4" w:space="0" w:color="auto"/>
              <w:right w:val="single" w:sz="4" w:space="0" w:color="auto"/>
            </w:tcBorders>
            <w:vAlign w:val="center"/>
          </w:tcPr>
          <w:p w14:paraId="0F74A5D4" w14:textId="77777777" w:rsidR="00244C56" w:rsidRDefault="00F776D0">
            <w:pPr>
              <w:widowControl/>
              <w:jc w:val="center"/>
              <w:rPr>
                <w:rFonts w:ascii="宋体" w:hAnsi="宋体" w:cs="宋体" w:hint="eastAsia"/>
                <w:kern w:val="0"/>
                <w:szCs w:val="21"/>
              </w:rPr>
            </w:pPr>
            <w:r>
              <w:rPr>
                <w:rFonts w:ascii="宋体" w:hAnsi="宋体" w:cs="宋体"/>
                <w:kern w:val="0"/>
                <w:szCs w:val="21"/>
              </w:rPr>
              <w:t>10</w:t>
            </w:r>
          </w:p>
        </w:tc>
        <w:tc>
          <w:tcPr>
            <w:tcW w:w="1628" w:type="dxa"/>
            <w:tcBorders>
              <w:top w:val="nil"/>
              <w:left w:val="nil"/>
              <w:bottom w:val="single" w:sz="4" w:space="0" w:color="auto"/>
              <w:right w:val="single" w:sz="4" w:space="0" w:color="auto"/>
            </w:tcBorders>
            <w:vAlign w:val="center"/>
          </w:tcPr>
          <w:p w14:paraId="090A5EB5" w14:textId="77777777" w:rsidR="00244C56" w:rsidRDefault="00F776D0">
            <w:pPr>
              <w:widowControl/>
              <w:jc w:val="center"/>
              <w:rPr>
                <w:rFonts w:ascii="宋体" w:hAnsi="宋体" w:cs="宋体" w:hint="eastAsia"/>
                <w:kern w:val="0"/>
                <w:szCs w:val="21"/>
              </w:rPr>
            </w:pPr>
            <w:r>
              <w:rPr>
                <w:rFonts w:ascii="宋体" w:hAnsi="宋体" w:cs="宋体"/>
                <w:kern w:val="0"/>
                <w:szCs w:val="21"/>
              </w:rPr>
              <w:t>上河村社区</w:t>
            </w:r>
          </w:p>
        </w:tc>
        <w:tc>
          <w:tcPr>
            <w:tcW w:w="2172" w:type="dxa"/>
            <w:tcBorders>
              <w:top w:val="nil"/>
              <w:left w:val="nil"/>
              <w:bottom w:val="single" w:sz="4" w:space="0" w:color="auto"/>
              <w:right w:val="single" w:sz="4" w:space="0" w:color="auto"/>
            </w:tcBorders>
            <w:vAlign w:val="center"/>
          </w:tcPr>
          <w:p w14:paraId="6DDFEB11" w14:textId="77777777" w:rsidR="00244C56" w:rsidRDefault="00F776D0">
            <w:pPr>
              <w:widowControl/>
              <w:jc w:val="center"/>
              <w:rPr>
                <w:rFonts w:ascii="宋体" w:hAnsi="宋体" w:cs="宋体" w:hint="eastAsia"/>
                <w:kern w:val="0"/>
                <w:szCs w:val="21"/>
              </w:rPr>
            </w:pPr>
            <w:r>
              <w:rPr>
                <w:rFonts w:ascii="宋体" w:hAnsi="宋体" w:cs="宋体"/>
                <w:kern w:val="0"/>
                <w:szCs w:val="21"/>
              </w:rPr>
              <w:t>上河村社区</w:t>
            </w:r>
          </w:p>
        </w:tc>
        <w:tc>
          <w:tcPr>
            <w:tcW w:w="1494" w:type="dxa"/>
            <w:tcBorders>
              <w:top w:val="single" w:sz="4" w:space="0" w:color="auto"/>
              <w:left w:val="nil"/>
              <w:bottom w:val="single" w:sz="4" w:space="0" w:color="auto"/>
              <w:right w:val="single" w:sz="4" w:space="0" w:color="auto"/>
            </w:tcBorders>
            <w:vAlign w:val="center"/>
          </w:tcPr>
          <w:p w14:paraId="4249D68C" w14:textId="77777777" w:rsidR="00244C56" w:rsidRDefault="00F776D0">
            <w:pPr>
              <w:widowControl/>
              <w:jc w:val="center"/>
              <w:rPr>
                <w:rFonts w:ascii="宋体" w:hAnsi="宋体" w:cs="宋体" w:hint="eastAsia"/>
                <w:kern w:val="0"/>
                <w:szCs w:val="21"/>
              </w:rPr>
            </w:pPr>
            <w:r>
              <w:rPr>
                <w:rFonts w:ascii="宋体" w:hAnsi="宋体" w:cs="宋体"/>
                <w:kern w:val="0"/>
                <w:szCs w:val="21"/>
              </w:rPr>
              <w:t>58000</w:t>
            </w:r>
          </w:p>
        </w:tc>
        <w:tc>
          <w:tcPr>
            <w:tcW w:w="3258" w:type="dxa"/>
            <w:tcBorders>
              <w:top w:val="nil"/>
              <w:left w:val="single" w:sz="4" w:space="0" w:color="auto"/>
              <w:bottom w:val="single" w:sz="4" w:space="0" w:color="auto"/>
              <w:right w:val="single" w:sz="4" w:space="0" w:color="auto"/>
            </w:tcBorders>
            <w:vAlign w:val="center"/>
          </w:tcPr>
          <w:p w14:paraId="25B89DF1" w14:textId="77777777" w:rsidR="00244C56" w:rsidRDefault="00F776D0">
            <w:pPr>
              <w:widowControl/>
              <w:jc w:val="center"/>
              <w:rPr>
                <w:rFonts w:ascii="宋体" w:hAnsi="宋体" w:cs="宋体" w:hint="eastAsia"/>
                <w:kern w:val="0"/>
                <w:szCs w:val="21"/>
              </w:rPr>
            </w:pPr>
            <w:r>
              <w:rPr>
                <w:rFonts w:ascii="宋体" w:hAnsi="宋体" w:cs="宋体"/>
                <w:kern w:val="0"/>
                <w:szCs w:val="21"/>
              </w:rPr>
              <w:t>远大路6号院一号楼一层南侧上河村</w:t>
            </w:r>
          </w:p>
        </w:tc>
      </w:tr>
      <w:tr w:rsidR="00244C56" w14:paraId="68C201BD" w14:textId="77777777">
        <w:trPr>
          <w:trHeight w:val="471"/>
        </w:trPr>
        <w:tc>
          <w:tcPr>
            <w:tcW w:w="646" w:type="dxa"/>
            <w:tcBorders>
              <w:top w:val="nil"/>
              <w:left w:val="single" w:sz="4" w:space="0" w:color="auto"/>
              <w:bottom w:val="single" w:sz="4" w:space="0" w:color="auto"/>
              <w:right w:val="single" w:sz="4" w:space="0" w:color="auto"/>
            </w:tcBorders>
            <w:vAlign w:val="center"/>
          </w:tcPr>
          <w:p w14:paraId="47DCEE04" w14:textId="77777777" w:rsidR="00244C56" w:rsidRDefault="00F776D0">
            <w:pPr>
              <w:widowControl/>
              <w:jc w:val="center"/>
              <w:rPr>
                <w:rFonts w:ascii="宋体" w:hAnsi="宋体" w:cs="宋体" w:hint="eastAsia"/>
                <w:kern w:val="0"/>
                <w:szCs w:val="21"/>
              </w:rPr>
            </w:pPr>
            <w:r>
              <w:rPr>
                <w:rFonts w:ascii="宋体" w:hAnsi="宋体" w:cs="宋体"/>
                <w:kern w:val="0"/>
                <w:szCs w:val="21"/>
              </w:rPr>
              <w:t>11</w:t>
            </w:r>
          </w:p>
        </w:tc>
        <w:tc>
          <w:tcPr>
            <w:tcW w:w="1628" w:type="dxa"/>
            <w:tcBorders>
              <w:top w:val="nil"/>
              <w:left w:val="nil"/>
              <w:bottom w:val="single" w:sz="4" w:space="0" w:color="auto"/>
              <w:right w:val="single" w:sz="4" w:space="0" w:color="auto"/>
            </w:tcBorders>
            <w:vAlign w:val="center"/>
          </w:tcPr>
          <w:p w14:paraId="01A3EF84" w14:textId="77777777" w:rsidR="00244C56" w:rsidRDefault="00F776D0">
            <w:pPr>
              <w:widowControl/>
              <w:jc w:val="center"/>
              <w:rPr>
                <w:rFonts w:ascii="宋体" w:hAnsi="宋体" w:cs="宋体" w:hint="eastAsia"/>
                <w:kern w:val="0"/>
                <w:szCs w:val="21"/>
              </w:rPr>
            </w:pPr>
            <w:r>
              <w:rPr>
                <w:rFonts w:ascii="宋体" w:hAnsi="宋体" w:cs="宋体"/>
                <w:kern w:val="0"/>
                <w:szCs w:val="21"/>
              </w:rPr>
              <w:t>烟树园社区</w:t>
            </w:r>
          </w:p>
        </w:tc>
        <w:tc>
          <w:tcPr>
            <w:tcW w:w="2172" w:type="dxa"/>
            <w:tcBorders>
              <w:top w:val="nil"/>
              <w:left w:val="nil"/>
              <w:bottom w:val="single" w:sz="4" w:space="0" w:color="auto"/>
              <w:right w:val="single" w:sz="4" w:space="0" w:color="auto"/>
            </w:tcBorders>
            <w:vAlign w:val="center"/>
          </w:tcPr>
          <w:p w14:paraId="09284930" w14:textId="77777777" w:rsidR="00244C56" w:rsidRDefault="00F776D0">
            <w:pPr>
              <w:widowControl/>
              <w:jc w:val="center"/>
              <w:rPr>
                <w:rFonts w:ascii="宋体" w:hAnsi="宋体" w:cs="宋体" w:hint="eastAsia"/>
                <w:kern w:val="0"/>
                <w:szCs w:val="21"/>
              </w:rPr>
            </w:pPr>
            <w:r>
              <w:rPr>
                <w:rFonts w:ascii="宋体" w:hAnsi="宋体" w:cs="宋体"/>
                <w:kern w:val="0"/>
                <w:szCs w:val="21"/>
              </w:rPr>
              <w:t>烟树园</w:t>
            </w:r>
          </w:p>
        </w:tc>
        <w:tc>
          <w:tcPr>
            <w:tcW w:w="1494" w:type="dxa"/>
            <w:vMerge w:val="restart"/>
            <w:tcBorders>
              <w:top w:val="nil"/>
              <w:left w:val="nil"/>
              <w:right w:val="single" w:sz="4" w:space="0" w:color="auto"/>
            </w:tcBorders>
            <w:vAlign w:val="center"/>
          </w:tcPr>
          <w:p w14:paraId="698C6CAF" w14:textId="77777777" w:rsidR="00244C56" w:rsidRDefault="00F776D0">
            <w:pPr>
              <w:widowControl/>
              <w:jc w:val="center"/>
              <w:rPr>
                <w:rFonts w:ascii="宋体" w:hAnsi="宋体" w:cs="宋体" w:hint="eastAsia"/>
                <w:kern w:val="0"/>
                <w:szCs w:val="21"/>
              </w:rPr>
            </w:pPr>
            <w:r>
              <w:rPr>
                <w:rFonts w:ascii="宋体" w:hAnsi="宋体" w:cs="宋体"/>
                <w:kern w:val="0"/>
                <w:szCs w:val="21"/>
              </w:rPr>
              <w:t>70000</w:t>
            </w:r>
          </w:p>
        </w:tc>
        <w:tc>
          <w:tcPr>
            <w:tcW w:w="3258" w:type="dxa"/>
            <w:vMerge w:val="restart"/>
            <w:tcBorders>
              <w:top w:val="single" w:sz="4" w:space="0" w:color="auto"/>
              <w:left w:val="single" w:sz="4" w:space="0" w:color="auto"/>
              <w:right w:val="single" w:sz="4" w:space="0" w:color="auto"/>
            </w:tcBorders>
            <w:vAlign w:val="center"/>
          </w:tcPr>
          <w:p w14:paraId="4B326E65" w14:textId="77777777" w:rsidR="00244C56" w:rsidRDefault="00F776D0">
            <w:pPr>
              <w:widowControl/>
              <w:jc w:val="center"/>
              <w:rPr>
                <w:rFonts w:ascii="宋体" w:hAnsi="宋体" w:cs="宋体" w:hint="eastAsia"/>
                <w:kern w:val="0"/>
                <w:szCs w:val="21"/>
              </w:rPr>
            </w:pPr>
            <w:r>
              <w:rPr>
                <w:rFonts w:ascii="宋体" w:hAnsi="宋体" w:cs="宋体"/>
                <w:kern w:val="0"/>
                <w:szCs w:val="21"/>
              </w:rPr>
              <w:t>蓝靛厂西路</w:t>
            </w:r>
          </w:p>
        </w:tc>
      </w:tr>
      <w:tr w:rsidR="00244C56" w14:paraId="75EE96E1" w14:textId="77777777">
        <w:trPr>
          <w:trHeight w:val="471"/>
        </w:trPr>
        <w:tc>
          <w:tcPr>
            <w:tcW w:w="646" w:type="dxa"/>
            <w:tcBorders>
              <w:top w:val="nil"/>
              <w:left w:val="single" w:sz="4" w:space="0" w:color="auto"/>
              <w:bottom w:val="single" w:sz="4" w:space="0" w:color="auto"/>
              <w:right w:val="single" w:sz="4" w:space="0" w:color="auto"/>
            </w:tcBorders>
            <w:vAlign w:val="center"/>
          </w:tcPr>
          <w:p w14:paraId="75C9A2D2" w14:textId="77777777" w:rsidR="00244C56" w:rsidRDefault="00F776D0">
            <w:pPr>
              <w:widowControl/>
              <w:jc w:val="center"/>
              <w:rPr>
                <w:rFonts w:ascii="宋体" w:hAnsi="宋体" w:cs="宋体" w:hint="eastAsia"/>
                <w:kern w:val="0"/>
                <w:szCs w:val="21"/>
              </w:rPr>
            </w:pPr>
            <w:r>
              <w:rPr>
                <w:rFonts w:ascii="宋体" w:hAnsi="宋体" w:cs="宋体"/>
                <w:kern w:val="0"/>
                <w:szCs w:val="21"/>
              </w:rPr>
              <w:t>12</w:t>
            </w:r>
          </w:p>
        </w:tc>
        <w:tc>
          <w:tcPr>
            <w:tcW w:w="1628" w:type="dxa"/>
            <w:tcBorders>
              <w:top w:val="nil"/>
              <w:left w:val="nil"/>
              <w:bottom w:val="single" w:sz="4" w:space="0" w:color="auto"/>
              <w:right w:val="single" w:sz="4" w:space="0" w:color="auto"/>
            </w:tcBorders>
            <w:vAlign w:val="center"/>
          </w:tcPr>
          <w:p w14:paraId="53785975" w14:textId="77777777" w:rsidR="00244C56" w:rsidRDefault="00F776D0">
            <w:pPr>
              <w:widowControl/>
              <w:jc w:val="center"/>
              <w:rPr>
                <w:rFonts w:ascii="宋体" w:hAnsi="宋体" w:cs="宋体" w:hint="eastAsia"/>
                <w:kern w:val="0"/>
                <w:szCs w:val="21"/>
              </w:rPr>
            </w:pPr>
            <w:r>
              <w:rPr>
                <w:rFonts w:ascii="宋体" w:hAnsi="宋体" w:cs="宋体"/>
                <w:kern w:val="0"/>
                <w:szCs w:val="21"/>
              </w:rPr>
              <w:t>烟树园社区</w:t>
            </w:r>
          </w:p>
        </w:tc>
        <w:tc>
          <w:tcPr>
            <w:tcW w:w="2172" w:type="dxa"/>
            <w:tcBorders>
              <w:top w:val="nil"/>
              <w:left w:val="nil"/>
              <w:bottom w:val="single" w:sz="4" w:space="0" w:color="auto"/>
              <w:right w:val="single" w:sz="4" w:space="0" w:color="auto"/>
            </w:tcBorders>
            <w:vAlign w:val="center"/>
          </w:tcPr>
          <w:p w14:paraId="4B0CD16B" w14:textId="77777777" w:rsidR="00244C56" w:rsidRDefault="00F776D0">
            <w:pPr>
              <w:widowControl/>
              <w:jc w:val="center"/>
              <w:rPr>
                <w:rFonts w:ascii="宋体" w:hAnsi="宋体" w:cs="宋体" w:hint="eastAsia"/>
                <w:kern w:val="0"/>
                <w:szCs w:val="21"/>
              </w:rPr>
            </w:pPr>
            <w:r>
              <w:rPr>
                <w:rFonts w:ascii="宋体" w:hAnsi="宋体" w:cs="宋体"/>
                <w:kern w:val="0"/>
                <w:szCs w:val="21"/>
              </w:rPr>
              <w:t>金夕园</w:t>
            </w:r>
          </w:p>
        </w:tc>
        <w:tc>
          <w:tcPr>
            <w:tcW w:w="1494" w:type="dxa"/>
            <w:vMerge/>
            <w:tcBorders>
              <w:left w:val="single" w:sz="4" w:space="0" w:color="auto"/>
              <w:bottom w:val="single" w:sz="4" w:space="0" w:color="auto"/>
              <w:right w:val="single" w:sz="4" w:space="0" w:color="auto"/>
            </w:tcBorders>
            <w:vAlign w:val="center"/>
          </w:tcPr>
          <w:p w14:paraId="45CACFA3" w14:textId="77777777" w:rsidR="00244C56" w:rsidRDefault="00244C56">
            <w:pPr>
              <w:widowControl/>
              <w:jc w:val="center"/>
              <w:rPr>
                <w:rFonts w:ascii="宋体" w:hAnsi="宋体" w:cs="宋体" w:hint="eastAsia"/>
                <w:kern w:val="0"/>
                <w:szCs w:val="21"/>
              </w:rPr>
            </w:pPr>
          </w:p>
        </w:tc>
        <w:tc>
          <w:tcPr>
            <w:tcW w:w="3258" w:type="dxa"/>
            <w:vMerge/>
            <w:tcBorders>
              <w:left w:val="single" w:sz="4" w:space="0" w:color="auto"/>
              <w:bottom w:val="single" w:sz="4" w:space="0" w:color="auto"/>
              <w:right w:val="single" w:sz="4" w:space="0" w:color="auto"/>
            </w:tcBorders>
            <w:vAlign w:val="center"/>
          </w:tcPr>
          <w:p w14:paraId="108C6AEC" w14:textId="77777777" w:rsidR="00244C56" w:rsidRDefault="00244C56">
            <w:pPr>
              <w:widowControl/>
              <w:jc w:val="center"/>
              <w:rPr>
                <w:rFonts w:ascii="宋体" w:hAnsi="宋体" w:cs="宋体" w:hint="eastAsia"/>
                <w:kern w:val="0"/>
                <w:szCs w:val="21"/>
              </w:rPr>
            </w:pPr>
          </w:p>
        </w:tc>
      </w:tr>
      <w:tr w:rsidR="00244C56" w14:paraId="2062E775" w14:textId="77777777">
        <w:trPr>
          <w:trHeight w:val="471"/>
        </w:trPr>
        <w:tc>
          <w:tcPr>
            <w:tcW w:w="646" w:type="dxa"/>
            <w:tcBorders>
              <w:top w:val="single" w:sz="4" w:space="0" w:color="auto"/>
              <w:left w:val="single" w:sz="4" w:space="0" w:color="auto"/>
              <w:bottom w:val="single" w:sz="4" w:space="0" w:color="auto"/>
              <w:right w:val="single" w:sz="4" w:space="0" w:color="auto"/>
            </w:tcBorders>
            <w:vAlign w:val="center"/>
          </w:tcPr>
          <w:p w14:paraId="5D1F29F3" w14:textId="77777777" w:rsidR="00244C56" w:rsidRDefault="00F776D0">
            <w:pPr>
              <w:widowControl/>
              <w:jc w:val="center"/>
              <w:rPr>
                <w:rFonts w:ascii="宋体" w:hAnsi="宋体" w:cs="宋体" w:hint="eastAsia"/>
                <w:kern w:val="0"/>
                <w:szCs w:val="21"/>
              </w:rPr>
            </w:pPr>
            <w:r>
              <w:rPr>
                <w:rFonts w:ascii="宋体" w:hAnsi="宋体" w:cs="宋体"/>
                <w:kern w:val="0"/>
                <w:szCs w:val="21"/>
              </w:rPr>
              <w:t>13</w:t>
            </w:r>
          </w:p>
        </w:tc>
        <w:tc>
          <w:tcPr>
            <w:tcW w:w="1628" w:type="dxa"/>
            <w:tcBorders>
              <w:top w:val="single" w:sz="4" w:space="0" w:color="auto"/>
              <w:left w:val="nil"/>
              <w:bottom w:val="single" w:sz="4" w:space="0" w:color="auto"/>
              <w:right w:val="single" w:sz="4" w:space="0" w:color="auto"/>
            </w:tcBorders>
            <w:vAlign w:val="center"/>
          </w:tcPr>
          <w:p w14:paraId="0F9944FE" w14:textId="77777777" w:rsidR="00244C56" w:rsidRDefault="00F776D0">
            <w:pPr>
              <w:widowControl/>
              <w:jc w:val="center"/>
              <w:rPr>
                <w:rFonts w:ascii="宋体" w:hAnsi="宋体" w:cs="宋体" w:hint="eastAsia"/>
                <w:kern w:val="0"/>
                <w:szCs w:val="21"/>
              </w:rPr>
            </w:pPr>
            <w:r>
              <w:rPr>
                <w:rFonts w:ascii="宋体" w:hAnsi="宋体" w:cs="宋体"/>
                <w:kern w:val="0"/>
                <w:szCs w:val="21"/>
              </w:rPr>
              <w:t>晨月圆社区</w:t>
            </w:r>
          </w:p>
        </w:tc>
        <w:tc>
          <w:tcPr>
            <w:tcW w:w="2172" w:type="dxa"/>
            <w:tcBorders>
              <w:top w:val="single" w:sz="4" w:space="0" w:color="auto"/>
              <w:left w:val="nil"/>
              <w:bottom w:val="single" w:sz="4" w:space="0" w:color="auto"/>
              <w:right w:val="single" w:sz="4" w:space="0" w:color="auto"/>
            </w:tcBorders>
            <w:vAlign w:val="center"/>
          </w:tcPr>
          <w:p w14:paraId="05F88577" w14:textId="77777777" w:rsidR="00244C56" w:rsidRDefault="00F776D0">
            <w:pPr>
              <w:widowControl/>
              <w:jc w:val="center"/>
              <w:rPr>
                <w:rFonts w:ascii="宋体" w:hAnsi="宋体" w:cs="宋体" w:hint="eastAsia"/>
                <w:kern w:val="0"/>
                <w:szCs w:val="21"/>
              </w:rPr>
            </w:pPr>
            <w:r>
              <w:rPr>
                <w:rFonts w:ascii="宋体" w:hAnsi="宋体" w:cs="宋体"/>
                <w:kern w:val="0"/>
                <w:szCs w:val="21"/>
              </w:rPr>
              <w:t>晨月园小区</w:t>
            </w:r>
          </w:p>
        </w:tc>
        <w:tc>
          <w:tcPr>
            <w:tcW w:w="1494" w:type="dxa"/>
            <w:tcBorders>
              <w:top w:val="single" w:sz="4" w:space="0" w:color="auto"/>
              <w:left w:val="nil"/>
              <w:bottom w:val="single" w:sz="4" w:space="0" w:color="auto"/>
              <w:right w:val="single" w:sz="4" w:space="0" w:color="auto"/>
            </w:tcBorders>
            <w:vAlign w:val="center"/>
          </w:tcPr>
          <w:p w14:paraId="2A24DAC2" w14:textId="77777777" w:rsidR="00244C56" w:rsidRDefault="00F776D0">
            <w:pPr>
              <w:widowControl/>
              <w:jc w:val="center"/>
              <w:rPr>
                <w:rFonts w:ascii="宋体" w:hAnsi="宋体" w:cs="宋体" w:hint="eastAsia"/>
                <w:kern w:val="0"/>
                <w:szCs w:val="21"/>
              </w:rPr>
            </w:pPr>
            <w:r>
              <w:rPr>
                <w:rFonts w:ascii="宋体" w:hAnsi="宋体" w:cs="宋体"/>
                <w:kern w:val="0"/>
                <w:szCs w:val="21"/>
              </w:rPr>
              <w:t>80000</w:t>
            </w:r>
          </w:p>
        </w:tc>
        <w:tc>
          <w:tcPr>
            <w:tcW w:w="3258" w:type="dxa"/>
            <w:tcBorders>
              <w:top w:val="single" w:sz="4" w:space="0" w:color="auto"/>
              <w:left w:val="nil"/>
              <w:bottom w:val="single" w:sz="4" w:space="0" w:color="auto"/>
              <w:right w:val="single" w:sz="4" w:space="0" w:color="auto"/>
            </w:tcBorders>
            <w:vAlign w:val="center"/>
          </w:tcPr>
          <w:p w14:paraId="62E9049D" w14:textId="77777777" w:rsidR="00244C56" w:rsidRDefault="00F776D0">
            <w:pPr>
              <w:widowControl/>
              <w:jc w:val="center"/>
              <w:rPr>
                <w:rFonts w:ascii="宋体" w:hAnsi="宋体" w:cs="宋体" w:hint="eastAsia"/>
                <w:kern w:val="0"/>
                <w:szCs w:val="21"/>
              </w:rPr>
            </w:pPr>
            <w:r>
              <w:rPr>
                <w:rFonts w:ascii="宋体" w:hAnsi="宋体" w:cs="宋体"/>
                <w:kern w:val="0"/>
                <w:szCs w:val="21"/>
              </w:rPr>
              <w:t>蓝靛厂西路晨月园小区</w:t>
            </w:r>
          </w:p>
        </w:tc>
      </w:tr>
      <w:tr w:rsidR="00244C56" w14:paraId="76E9F86C" w14:textId="77777777">
        <w:trPr>
          <w:trHeight w:val="351"/>
        </w:trPr>
        <w:tc>
          <w:tcPr>
            <w:tcW w:w="646" w:type="dxa"/>
            <w:tcBorders>
              <w:top w:val="nil"/>
              <w:left w:val="single" w:sz="4" w:space="0" w:color="auto"/>
              <w:bottom w:val="single" w:sz="4" w:space="0" w:color="auto"/>
              <w:right w:val="single" w:sz="4" w:space="0" w:color="auto"/>
            </w:tcBorders>
            <w:vAlign w:val="center"/>
          </w:tcPr>
          <w:p w14:paraId="0D5646FA" w14:textId="77777777" w:rsidR="00244C56" w:rsidRDefault="00F776D0">
            <w:pPr>
              <w:widowControl/>
              <w:jc w:val="center"/>
              <w:rPr>
                <w:rFonts w:ascii="宋体" w:hAnsi="宋体" w:cs="宋体" w:hint="eastAsia"/>
                <w:kern w:val="0"/>
                <w:szCs w:val="21"/>
              </w:rPr>
            </w:pPr>
            <w:r>
              <w:rPr>
                <w:rFonts w:ascii="宋体" w:hAnsi="宋体" w:cs="宋体"/>
                <w:kern w:val="0"/>
                <w:szCs w:val="21"/>
              </w:rPr>
              <w:t>14</w:t>
            </w:r>
          </w:p>
        </w:tc>
        <w:tc>
          <w:tcPr>
            <w:tcW w:w="1628" w:type="dxa"/>
            <w:tcBorders>
              <w:top w:val="nil"/>
              <w:left w:val="nil"/>
              <w:bottom w:val="single" w:sz="4" w:space="0" w:color="auto"/>
              <w:right w:val="single" w:sz="4" w:space="0" w:color="auto"/>
            </w:tcBorders>
            <w:vAlign w:val="center"/>
          </w:tcPr>
          <w:p w14:paraId="41EDA5A2" w14:textId="77777777" w:rsidR="00244C56" w:rsidRDefault="00F776D0">
            <w:pPr>
              <w:widowControl/>
              <w:jc w:val="center"/>
              <w:rPr>
                <w:rFonts w:ascii="宋体" w:hAnsi="宋体" w:cs="宋体" w:hint="eastAsia"/>
                <w:kern w:val="0"/>
                <w:szCs w:val="21"/>
              </w:rPr>
            </w:pPr>
            <w:r>
              <w:rPr>
                <w:rFonts w:ascii="宋体" w:hAnsi="宋体" w:cs="宋体"/>
                <w:kern w:val="0"/>
                <w:szCs w:val="21"/>
              </w:rPr>
              <w:t>时雨园社区</w:t>
            </w:r>
          </w:p>
        </w:tc>
        <w:tc>
          <w:tcPr>
            <w:tcW w:w="2172" w:type="dxa"/>
            <w:tcBorders>
              <w:top w:val="nil"/>
              <w:left w:val="nil"/>
              <w:bottom w:val="single" w:sz="4" w:space="0" w:color="auto"/>
              <w:right w:val="single" w:sz="4" w:space="0" w:color="auto"/>
            </w:tcBorders>
            <w:vAlign w:val="center"/>
          </w:tcPr>
          <w:p w14:paraId="54F81643" w14:textId="77777777" w:rsidR="00244C56" w:rsidRDefault="00F776D0">
            <w:pPr>
              <w:widowControl/>
              <w:jc w:val="center"/>
              <w:rPr>
                <w:rFonts w:ascii="宋体" w:hAnsi="宋体" w:cs="宋体" w:hint="eastAsia"/>
                <w:kern w:val="0"/>
                <w:szCs w:val="21"/>
              </w:rPr>
            </w:pPr>
            <w:r>
              <w:rPr>
                <w:rFonts w:ascii="宋体" w:hAnsi="宋体" w:cs="宋体"/>
                <w:kern w:val="0"/>
                <w:szCs w:val="21"/>
              </w:rPr>
              <w:t>观山园小区</w:t>
            </w:r>
          </w:p>
        </w:tc>
        <w:tc>
          <w:tcPr>
            <w:tcW w:w="1494" w:type="dxa"/>
            <w:vMerge w:val="restart"/>
            <w:tcBorders>
              <w:top w:val="nil"/>
              <w:left w:val="nil"/>
              <w:right w:val="single" w:sz="4" w:space="0" w:color="auto"/>
            </w:tcBorders>
            <w:vAlign w:val="center"/>
          </w:tcPr>
          <w:p w14:paraId="4C7ADD15" w14:textId="77777777" w:rsidR="00244C56" w:rsidRDefault="00F776D0">
            <w:pPr>
              <w:widowControl/>
              <w:jc w:val="center"/>
              <w:rPr>
                <w:rFonts w:ascii="宋体" w:hAnsi="宋体" w:cs="宋体" w:hint="eastAsia"/>
                <w:kern w:val="0"/>
                <w:szCs w:val="21"/>
              </w:rPr>
            </w:pPr>
            <w:r>
              <w:rPr>
                <w:rFonts w:ascii="宋体" w:hAnsi="宋体" w:cs="宋体"/>
                <w:kern w:val="0"/>
                <w:szCs w:val="21"/>
              </w:rPr>
              <w:t>192700</w:t>
            </w:r>
          </w:p>
        </w:tc>
        <w:tc>
          <w:tcPr>
            <w:tcW w:w="3258" w:type="dxa"/>
            <w:tcBorders>
              <w:top w:val="nil"/>
              <w:left w:val="nil"/>
              <w:bottom w:val="single" w:sz="4" w:space="0" w:color="auto"/>
              <w:right w:val="single" w:sz="4" w:space="0" w:color="auto"/>
            </w:tcBorders>
            <w:vAlign w:val="center"/>
          </w:tcPr>
          <w:p w14:paraId="2080592E" w14:textId="77777777" w:rsidR="00244C56" w:rsidRDefault="00F776D0">
            <w:pPr>
              <w:widowControl/>
              <w:jc w:val="center"/>
              <w:rPr>
                <w:rFonts w:ascii="宋体" w:hAnsi="宋体" w:cs="宋体" w:hint="eastAsia"/>
                <w:kern w:val="0"/>
                <w:szCs w:val="21"/>
              </w:rPr>
            </w:pPr>
            <w:r>
              <w:rPr>
                <w:rFonts w:ascii="宋体" w:hAnsi="宋体" w:cs="宋体"/>
                <w:kern w:val="0"/>
                <w:szCs w:val="21"/>
              </w:rPr>
              <w:t>蓝靛厂路</w:t>
            </w:r>
          </w:p>
        </w:tc>
      </w:tr>
      <w:tr w:rsidR="00244C56" w14:paraId="4E079D08" w14:textId="77777777">
        <w:trPr>
          <w:trHeight w:val="339"/>
        </w:trPr>
        <w:tc>
          <w:tcPr>
            <w:tcW w:w="646" w:type="dxa"/>
            <w:tcBorders>
              <w:top w:val="nil"/>
              <w:left w:val="single" w:sz="4" w:space="0" w:color="auto"/>
              <w:bottom w:val="single" w:sz="4" w:space="0" w:color="auto"/>
              <w:right w:val="single" w:sz="4" w:space="0" w:color="auto"/>
            </w:tcBorders>
            <w:vAlign w:val="center"/>
          </w:tcPr>
          <w:p w14:paraId="08EC48B7" w14:textId="77777777" w:rsidR="00244C56" w:rsidRDefault="00F776D0">
            <w:pPr>
              <w:widowControl/>
              <w:jc w:val="center"/>
              <w:rPr>
                <w:rFonts w:ascii="宋体" w:hAnsi="宋体" w:cs="宋体" w:hint="eastAsia"/>
                <w:kern w:val="0"/>
                <w:szCs w:val="21"/>
              </w:rPr>
            </w:pPr>
            <w:r>
              <w:rPr>
                <w:rFonts w:ascii="宋体" w:hAnsi="宋体" w:cs="宋体"/>
                <w:kern w:val="0"/>
                <w:szCs w:val="21"/>
              </w:rPr>
              <w:t>15</w:t>
            </w:r>
          </w:p>
        </w:tc>
        <w:tc>
          <w:tcPr>
            <w:tcW w:w="1628" w:type="dxa"/>
            <w:tcBorders>
              <w:top w:val="nil"/>
              <w:left w:val="nil"/>
              <w:bottom w:val="single" w:sz="4" w:space="0" w:color="auto"/>
              <w:right w:val="single" w:sz="4" w:space="0" w:color="auto"/>
            </w:tcBorders>
            <w:vAlign w:val="center"/>
          </w:tcPr>
          <w:p w14:paraId="6BAE4329" w14:textId="77777777" w:rsidR="00244C56" w:rsidRDefault="00F776D0">
            <w:pPr>
              <w:widowControl/>
              <w:jc w:val="center"/>
              <w:rPr>
                <w:rFonts w:ascii="宋体" w:hAnsi="宋体" w:cs="宋体" w:hint="eastAsia"/>
                <w:kern w:val="0"/>
                <w:szCs w:val="21"/>
              </w:rPr>
            </w:pPr>
            <w:r>
              <w:rPr>
                <w:rFonts w:ascii="宋体" w:hAnsi="宋体" w:cs="宋体"/>
                <w:kern w:val="0"/>
                <w:szCs w:val="21"/>
              </w:rPr>
              <w:t>时雨园社区</w:t>
            </w:r>
          </w:p>
        </w:tc>
        <w:tc>
          <w:tcPr>
            <w:tcW w:w="2172" w:type="dxa"/>
            <w:tcBorders>
              <w:top w:val="nil"/>
              <w:left w:val="nil"/>
              <w:bottom w:val="single" w:sz="4" w:space="0" w:color="auto"/>
              <w:right w:val="single" w:sz="4" w:space="0" w:color="auto"/>
            </w:tcBorders>
            <w:vAlign w:val="center"/>
          </w:tcPr>
          <w:p w14:paraId="17535BF5" w14:textId="77777777" w:rsidR="00244C56" w:rsidRDefault="00F776D0">
            <w:pPr>
              <w:widowControl/>
              <w:jc w:val="center"/>
              <w:rPr>
                <w:rFonts w:ascii="宋体" w:hAnsi="宋体" w:cs="宋体" w:hint="eastAsia"/>
                <w:kern w:val="0"/>
                <w:szCs w:val="21"/>
              </w:rPr>
            </w:pPr>
            <w:r>
              <w:rPr>
                <w:rFonts w:ascii="宋体" w:hAnsi="宋体" w:cs="宋体"/>
                <w:kern w:val="0"/>
                <w:szCs w:val="21"/>
              </w:rPr>
              <w:t>春荫园小区</w:t>
            </w:r>
          </w:p>
        </w:tc>
        <w:tc>
          <w:tcPr>
            <w:tcW w:w="1494" w:type="dxa"/>
            <w:vMerge/>
            <w:tcBorders>
              <w:left w:val="nil"/>
              <w:right w:val="single" w:sz="4" w:space="0" w:color="auto"/>
            </w:tcBorders>
            <w:vAlign w:val="center"/>
          </w:tcPr>
          <w:p w14:paraId="73FB7462" w14:textId="77777777" w:rsidR="00244C56" w:rsidRDefault="00244C56">
            <w:pPr>
              <w:widowControl/>
              <w:jc w:val="center"/>
              <w:rPr>
                <w:rFonts w:ascii="宋体" w:hAnsi="宋体" w:cs="宋体" w:hint="eastAsia"/>
                <w:kern w:val="0"/>
                <w:szCs w:val="21"/>
              </w:rPr>
            </w:pPr>
          </w:p>
        </w:tc>
        <w:tc>
          <w:tcPr>
            <w:tcW w:w="3258" w:type="dxa"/>
            <w:tcBorders>
              <w:top w:val="nil"/>
              <w:left w:val="nil"/>
              <w:bottom w:val="single" w:sz="4" w:space="0" w:color="auto"/>
              <w:right w:val="single" w:sz="4" w:space="0" w:color="auto"/>
            </w:tcBorders>
            <w:vAlign w:val="center"/>
          </w:tcPr>
          <w:p w14:paraId="10ACBE27" w14:textId="77777777" w:rsidR="00244C56" w:rsidRDefault="00F776D0">
            <w:pPr>
              <w:widowControl/>
              <w:jc w:val="center"/>
              <w:rPr>
                <w:rFonts w:ascii="宋体" w:hAnsi="宋体" w:cs="宋体" w:hint="eastAsia"/>
                <w:kern w:val="0"/>
                <w:szCs w:val="21"/>
              </w:rPr>
            </w:pPr>
            <w:r>
              <w:rPr>
                <w:rFonts w:ascii="宋体" w:hAnsi="宋体" w:cs="宋体"/>
                <w:kern w:val="0"/>
                <w:szCs w:val="21"/>
              </w:rPr>
              <w:t>蓝晴路</w:t>
            </w:r>
          </w:p>
        </w:tc>
      </w:tr>
      <w:tr w:rsidR="00244C56" w14:paraId="2BF17FD7" w14:textId="77777777">
        <w:trPr>
          <w:trHeight w:val="341"/>
        </w:trPr>
        <w:tc>
          <w:tcPr>
            <w:tcW w:w="646" w:type="dxa"/>
            <w:tcBorders>
              <w:top w:val="nil"/>
              <w:left w:val="single" w:sz="4" w:space="0" w:color="auto"/>
              <w:bottom w:val="single" w:sz="4" w:space="0" w:color="auto"/>
              <w:right w:val="single" w:sz="4" w:space="0" w:color="auto"/>
            </w:tcBorders>
            <w:vAlign w:val="center"/>
          </w:tcPr>
          <w:p w14:paraId="152024F5" w14:textId="77777777" w:rsidR="00244C56" w:rsidRDefault="00F776D0">
            <w:pPr>
              <w:widowControl/>
              <w:jc w:val="center"/>
              <w:rPr>
                <w:rFonts w:ascii="宋体" w:hAnsi="宋体" w:cs="宋体" w:hint="eastAsia"/>
                <w:kern w:val="0"/>
                <w:szCs w:val="21"/>
              </w:rPr>
            </w:pPr>
            <w:r>
              <w:rPr>
                <w:rFonts w:ascii="宋体" w:hAnsi="宋体" w:cs="宋体"/>
                <w:kern w:val="0"/>
                <w:szCs w:val="21"/>
              </w:rPr>
              <w:t>16</w:t>
            </w:r>
          </w:p>
        </w:tc>
        <w:tc>
          <w:tcPr>
            <w:tcW w:w="1628" w:type="dxa"/>
            <w:tcBorders>
              <w:top w:val="nil"/>
              <w:left w:val="nil"/>
              <w:bottom w:val="single" w:sz="4" w:space="0" w:color="auto"/>
              <w:right w:val="single" w:sz="4" w:space="0" w:color="auto"/>
            </w:tcBorders>
            <w:vAlign w:val="center"/>
          </w:tcPr>
          <w:p w14:paraId="0D3697CF" w14:textId="77777777" w:rsidR="00244C56" w:rsidRDefault="00F776D0">
            <w:pPr>
              <w:widowControl/>
              <w:jc w:val="center"/>
              <w:rPr>
                <w:rFonts w:ascii="宋体" w:hAnsi="宋体" w:cs="宋体" w:hint="eastAsia"/>
                <w:kern w:val="0"/>
                <w:szCs w:val="21"/>
              </w:rPr>
            </w:pPr>
            <w:r>
              <w:rPr>
                <w:rFonts w:ascii="宋体" w:hAnsi="宋体" w:cs="宋体"/>
                <w:kern w:val="0"/>
                <w:szCs w:val="21"/>
              </w:rPr>
              <w:t>时雨园社区</w:t>
            </w:r>
          </w:p>
        </w:tc>
        <w:tc>
          <w:tcPr>
            <w:tcW w:w="2172" w:type="dxa"/>
            <w:tcBorders>
              <w:top w:val="nil"/>
              <w:left w:val="nil"/>
              <w:bottom w:val="single" w:sz="4" w:space="0" w:color="auto"/>
              <w:right w:val="single" w:sz="4" w:space="0" w:color="auto"/>
            </w:tcBorders>
            <w:vAlign w:val="center"/>
          </w:tcPr>
          <w:p w14:paraId="026A9AA6" w14:textId="77777777" w:rsidR="00244C56" w:rsidRDefault="00F776D0">
            <w:pPr>
              <w:widowControl/>
              <w:jc w:val="center"/>
              <w:rPr>
                <w:rFonts w:ascii="宋体" w:hAnsi="宋体" w:cs="宋体" w:hint="eastAsia"/>
                <w:kern w:val="0"/>
                <w:szCs w:val="21"/>
              </w:rPr>
            </w:pPr>
            <w:r>
              <w:rPr>
                <w:rFonts w:ascii="宋体" w:hAnsi="宋体" w:cs="宋体"/>
                <w:kern w:val="0"/>
                <w:szCs w:val="21"/>
              </w:rPr>
              <w:t>时雨园小区</w:t>
            </w:r>
          </w:p>
        </w:tc>
        <w:tc>
          <w:tcPr>
            <w:tcW w:w="1494" w:type="dxa"/>
            <w:vMerge/>
            <w:tcBorders>
              <w:left w:val="nil"/>
              <w:bottom w:val="single" w:sz="4" w:space="0" w:color="auto"/>
              <w:right w:val="single" w:sz="4" w:space="0" w:color="auto"/>
            </w:tcBorders>
            <w:vAlign w:val="center"/>
          </w:tcPr>
          <w:p w14:paraId="4EBB797E" w14:textId="77777777" w:rsidR="00244C56" w:rsidRDefault="00244C56">
            <w:pPr>
              <w:widowControl/>
              <w:jc w:val="center"/>
              <w:rPr>
                <w:rFonts w:ascii="宋体" w:hAnsi="宋体" w:cs="宋体" w:hint="eastAsia"/>
                <w:kern w:val="0"/>
                <w:szCs w:val="21"/>
              </w:rPr>
            </w:pPr>
          </w:p>
        </w:tc>
        <w:tc>
          <w:tcPr>
            <w:tcW w:w="3258" w:type="dxa"/>
            <w:tcBorders>
              <w:top w:val="nil"/>
              <w:left w:val="nil"/>
              <w:bottom w:val="single" w:sz="4" w:space="0" w:color="auto"/>
              <w:right w:val="single" w:sz="4" w:space="0" w:color="auto"/>
            </w:tcBorders>
            <w:vAlign w:val="center"/>
          </w:tcPr>
          <w:p w14:paraId="0930B08B" w14:textId="77777777" w:rsidR="00244C56" w:rsidRDefault="00F776D0">
            <w:pPr>
              <w:widowControl/>
              <w:jc w:val="center"/>
              <w:rPr>
                <w:rFonts w:ascii="宋体" w:hAnsi="宋体" w:cs="宋体" w:hint="eastAsia"/>
                <w:kern w:val="0"/>
                <w:szCs w:val="21"/>
              </w:rPr>
            </w:pPr>
            <w:r>
              <w:rPr>
                <w:rFonts w:ascii="宋体" w:hAnsi="宋体" w:cs="宋体"/>
                <w:kern w:val="0"/>
                <w:szCs w:val="21"/>
              </w:rPr>
              <w:t>老营房路</w:t>
            </w:r>
          </w:p>
        </w:tc>
      </w:tr>
      <w:tr w:rsidR="00244C56" w14:paraId="63C1DFC7" w14:textId="77777777">
        <w:trPr>
          <w:trHeight w:val="585"/>
        </w:trPr>
        <w:tc>
          <w:tcPr>
            <w:tcW w:w="646" w:type="dxa"/>
            <w:tcBorders>
              <w:top w:val="nil"/>
              <w:left w:val="single" w:sz="4" w:space="0" w:color="auto"/>
              <w:bottom w:val="single" w:sz="4" w:space="0" w:color="auto"/>
              <w:right w:val="single" w:sz="4" w:space="0" w:color="auto"/>
            </w:tcBorders>
            <w:vAlign w:val="center"/>
          </w:tcPr>
          <w:p w14:paraId="6AC22F8C" w14:textId="77777777" w:rsidR="00244C56" w:rsidRDefault="00F776D0">
            <w:pPr>
              <w:widowControl/>
              <w:jc w:val="center"/>
              <w:rPr>
                <w:rFonts w:ascii="宋体" w:hAnsi="宋体" w:cs="宋体" w:hint="eastAsia"/>
                <w:kern w:val="0"/>
                <w:szCs w:val="21"/>
              </w:rPr>
            </w:pPr>
            <w:r>
              <w:rPr>
                <w:rFonts w:ascii="宋体" w:hAnsi="宋体" w:cs="宋体"/>
                <w:kern w:val="0"/>
                <w:szCs w:val="21"/>
              </w:rPr>
              <w:t>17</w:t>
            </w:r>
          </w:p>
        </w:tc>
        <w:tc>
          <w:tcPr>
            <w:tcW w:w="1628" w:type="dxa"/>
            <w:tcBorders>
              <w:top w:val="nil"/>
              <w:left w:val="nil"/>
              <w:bottom w:val="single" w:sz="4" w:space="0" w:color="auto"/>
              <w:right w:val="single" w:sz="4" w:space="0" w:color="auto"/>
            </w:tcBorders>
            <w:vAlign w:val="center"/>
          </w:tcPr>
          <w:p w14:paraId="36A702E6" w14:textId="77777777" w:rsidR="00244C56" w:rsidRDefault="00F776D0">
            <w:pPr>
              <w:widowControl/>
              <w:jc w:val="center"/>
              <w:rPr>
                <w:rFonts w:ascii="宋体" w:hAnsi="宋体" w:cs="宋体" w:hint="eastAsia"/>
                <w:kern w:val="0"/>
                <w:szCs w:val="21"/>
              </w:rPr>
            </w:pPr>
            <w:r>
              <w:rPr>
                <w:rFonts w:ascii="宋体" w:hAnsi="宋体" w:cs="宋体"/>
                <w:kern w:val="0"/>
                <w:szCs w:val="21"/>
              </w:rPr>
              <w:t>武警蓝靛厂社区</w:t>
            </w:r>
          </w:p>
        </w:tc>
        <w:tc>
          <w:tcPr>
            <w:tcW w:w="2172" w:type="dxa"/>
            <w:tcBorders>
              <w:top w:val="nil"/>
              <w:left w:val="nil"/>
              <w:bottom w:val="single" w:sz="4" w:space="0" w:color="auto"/>
              <w:right w:val="single" w:sz="4" w:space="0" w:color="auto"/>
            </w:tcBorders>
            <w:vAlign w:val="center"/>
          </w:tcPr>
          <w:p w14:paraId="402700C1" w14:textId="77777777" w:rsidR="00244C56" w:rsidRDefault="00F776D0">
            <w:pPr>
              <w:widowControl/>
              <w:jc w:val="center"/>
              <w:rPr>
                <w:rFonts w:ascii="宋体" w:hAnsi="宋体" w:cs="宋体" w:hint="eastAsia"/>
                <w:kern w:val="0"/>
                <w:szCs w:val="21"/>
              </w:rPr>
            </w:pPr>
            <w:r>
              <w:rPr>
                <w:rFonts w:ascii="宋体" w:hAnsi="宋体" w:cs="宋体"/>
                <w:kern w:val="0"/>
                <w:szCs w:val="21"/>
              </w:rPr>
              <w:t>东西院</w:t>
            </w:r>
          </w:p>
        </w:tc>
        <w:tc>
          <w:tcPr>
            <w:tcW w:w="1494" w:type="dxa"/>
            <w:tcBorders>
              <w:top w:val="nil"/>
              <w:left w:val="nil"/>
              <w:bottom w:val="single" w:sz="4" w:space="0" w:color="auto"/>
              <w:right w:val="single" w:sz="4" w:space="0" w:color="auto"/>
            </w:tcBorders>
            <w:vAlign w:val="center"/>
          </w:tcPr>
          <w:p w14:paraId="3354C5BB" w14:textId="77777777" w:rsidR="00244C56" w:rsidRDefault="00F776D0">
            <w:pPr>
              <w:widowControl/>
              <w:jc w:val="center"/>
              <w:rPr>
                <w:rFonts w:ascii="宋体" w:hAnsi="宋体" w:cs="宋体" w:hint="eastAsia"/>
                <w:kern w:val="0"/>
                <w:szCs w:val="21"/>
              </w:rPr>
            </w:pPr>
            <w:r>
              <w:rPr>
                <w:rFonts w:ascii="宋体" w:hAnsi="宋体" w:cs="宋体"/>
                <w:kern w:val="0"/>
                <w:szCs w:val="21"/>
              </w:rPr>
              <w:t>65000</w:t>
            </w:r>
          </w:p>
        </w:tc>
        <w:tc>
          <w:tcPr>
            <w:tcW w:w="3258" w:type="dxa"/>
            <w:tcBorders>
              <w:top w:val="nil"/>
              <w:left w:val="nil"/>
              <w:bottom w:val="single" w:sz="4" w:space="0" w:color="auto"/>
              <w:right w:val="single" w:sz="4" w:space="0" w:color="auto"/>
            </w:tcBorders>
            <w:vAlign w:val="center"/>
          </w:tcPr>
          <w:p w14:paraId="563253B3" w14:textId="77777777" w:rsidR="00244C56" w:rsidRDefault="00F776D0">
            <w:pPr>
              <w:widowControl/>
              <w:jc w:val="center"/>
              <w:rPr>
                <w:rFonts w:ascii="宋体" w:hAnsi="宋体" w:cs="宋体" w:hint="eastAsia"/>
                <w:kern w:val="0"/>
                <w:szCs w:val="21"/>
              </w:rPr>
            </w:pPr>
            <w:r>
              <w:rPr>
                <w:rFonts w:ascii="宋体" w:hAnsi="宋体" w:cs="宋体"/>
                <w:kern w:val="0"/>
                <w:szCs w:val="21"/>
              </w:rPr>
              <w:t>远大路22号院</w:t>
            </w:r>
          </w:p>
        </w:tc>
      </w:tr>
      <w:tr w:rsidR="00244C56" w14:paraId="521E717C" w14:textId="77777777">
        <w:trPr>
          <w:trHeight w:val="424"/>
        </w:trPr>
        <w:tc>
          <w:tcPr>
            <w:tcW w:w="646" w:type="dxa"/>
            <w:tcBorders>
              <w:top w:val="nil"/>
              <w:left w:val="single" w:sz="4" w:space="0" w:color="auto"/>
              <w:bottom w:val="single" w:sz="4" w:space="0" w:color="auto"/>
              <w:right w:val="single" w:sz="4" w:space="0" w:color="auto"/>
            </w:tcBorders>
            <w:vAlign w:val="center"/>
          </w:tcPr>
          <w:p w14:paraId="1FB2C8C2" w14:textId="77777777" w:rsidR="00244C56" w:rsidRDefault="00F776D0">
            <w:pPr>
              <w:widowControl/>
              <w:jc w:val="center"/>
              <w:rPr>
                <w:rFonts w:ascii="宋体" w:hAnsi="宋体" w:cs="宋体" w:hint="eastAsia"/>
                <w:kern w:val="0"/>
                <w:szCs w:val="21"/>
              </w:rPr>
            </w:pPr>
            <w:r>
              <w:rPr>
                <w:rFonts w:ascii="宋体" w:hAnsi="宋体" w:cs="宋体"/>
                <w:kern w:val="0"/>
                <w:szCs w:val="21"/>
              </w:rPr>
              <w:t xml:space="preserve">　</w:t>
            </w:r>
          </w:p>
        </w:tc>
        <w:tc>
          <w:tcPr>
            <w:tcW w:w="1628" w:type="dxa"/>
            <w:tcBorders>
              <w:top w:val="nil"/>
              <w:left w:val="nil"/>
              <w:bottom w:val="single" w:sz="4" w:space="0" w:color="auto"/>
              <w:right w:val="single" w:sz="4" w:space="0" w:color="auto"/>
            </w:tcBorders>
            <w:vAlign w:val="center"/>
          </w:tcPr>
          <w:p w14:paraId="28CC90CC" w14:textId="77777777" w:rsidR="00244C56" w:rsidRDefault="00F776D0">
            <w:pPr>
              <w:widowControl/>
              <w:jc w:val="center"/>
              <w:rPr>
                <w:rFonts w:ascii="宋体" w:hAnsi="宋体" w:cs="宋体" w:hint="eastAsia"/>
                <w:kern w:val="0"/>
                <w:szCs w:val="21"/>
              </w:rPr>
            </w:pPr>
            <w:r>
              <w:rPr>
                <w:rFonts w:ascii="宋体" w:hAnsi="宋体" w:cs="宋体"/>
                <w:kern w:val="0"/>
                <w:szCs w:val="21"/>
              </w:rPr>
              <w:t>合计</w:t>
            </w:r>
          </w:p>
        </w:tc>
        <w:tc>
          <w:tcPr>
            <w:tcW w:w="2172" w:type="dxa"/>
            <w:tcBorders>
              <w:top w:val="nil"/>
              <w:left w:val="nil"/>
              <w:bottom w:val="single" w:sz="4" w:space="0" w:color="auto"/>
              <w:right w:val="single" w:sz="4" w:space="0" w:color="auto"/>
            </w:tcBorders>
            <w:vAlign w:val="center"/>
          </w:tcPr>
          <w:p w14:paraId="4ADB9F2D" w14:textId="77777777" w:rsidR="00244C56" w:rsidRDefault="00244C56">
            <w:pPr>
              <w:widowControl/>
              <w:jc w:val="center"/>
              <w:rPr>
                <w:rFonts w:ascii="宋体" w:hAnsi="宋体" w:cs="宋体" w:hint="eastAsia"/>
                <w:kern w:val="0"/>
                <w:szCs w:val="21"/>
              </w:rPr>
            </w:pPr>
          </w:p>
        </w:tc>
        <w:tc>
          <w:tcPr>
            <w:tcW w:w="1494" w:type="dxa"/>
            <w:tcBorders>
              <w:top w:val="nil"/>
              <w:left w:val="nil"/>
              <w:bottom w:val="single" w:sz="4" w:space="0" w:color="auto"/>
              <w:right w:val="single" w:sz="4" w:space="0" w:color="auto"/>
            </w:tcBorders>
            <w:vAlign w:val="center"/>
          </w:tcPr>
          <w:p w14:paraId="66765C9C" w14:textId="77777777" w:rsidR="00244C56" w:rsidRDefault="00F776D0">
            <w:pPr>
              <w:widowControl/>
              <w:jc w:val="center"/>
              <w:rPr>
                <w:rFonts w:ascii="宋体" w:hAnsi="宋体" w:cs="宋体" w:hint="eastAsia"/>
                <w:kern w:val="0"/>
                <w:szCs w:val="21"/>
              </w:rPr>
            </w:pPr>
            <w:r>
              <w:rPr>
                <w:rFonts w:ascii="宋体" w:hAnsi="宋体" w:cs="宋体"/>
                <w:kern w:val="0"/>
                <w:szCs w:val="21"/>
              </w:rPr>
              <w:t>969700</w:t>
            </w:r>
          </w:p>
        </w:tc>
        <w:tc>
          <w:tcPr>
            <w:tcW w:w="3258" w:type="dxa"/>
            <w:tcBorders>
              <w:top w:val="nil"/>
              <w:left w:val="nil"/>
              <w:bottom w:val="single" w:sz="4" w:space="0" w:color="auto"/>
              <w:right w:val="single" w:sz="4" w:space="0" w:color="auto"/>
            </w:tcBorders>
            <w:vAlign w:val="center"/>
          </w:tcPr>
          <w:p w14:paraId="65CBAFA6" w14:textId="77777777" w:rsidR="00244C56" w:rsidRDefault="00244C56">
            <w:pPr>
              <w:widowControl/>
              <w:jc w:val="center"/>
              <w:rPr>
                <w:rFonts w:ascii="宋体" w:hAnsi="宋体" w:cs="宋体" w:hint="eastAsia"/>
                <w:kern w:val="0"/>
                <w:szCs w:val="21"/>
              </w:rPr>
            </w:pPr>
          </w:p>
        </w:tc>
      </w:tr>
    </w:tbl>
    <w:p w14:paraId="74F47763" w14:textId="77777777" w:rsidR="00244C56" w:rsidRDefault="00244C56">
      <w:pPr>
        <w:pStyle w:val="18"/>
        <w:spacing w:line="560" w:lineRule="exact"/>
        <w:ind w:firstLineChars="0" w:firstLine="0"/>
        <w:jc w:val="left"/>
        <w:rPr>
          <w:rFonts w:ascii="Arial" w:hAnsi="Arial" w:cs="Arial"/>
          <w:b/>
          <w:sz w:val="24"/>
        </w:rPr>
      </w:pPr>
    </w:p>
    <w:p w14:paraId="61950CE5" w14:textId="77777777" w:rsidR="00244C56" w:rsidRDefault="00F776D0">
      <w:pPr>
        <w:pStyle w:val="affe"/>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商务要求</w:t>
      </w:r>
    </w:p>
    <w:p w14:paraId="2E1C97D1" w14:textId="77777777" w:rsidR="00244C56" w:rsidRDefault="00F776D0">
      <w:pPr>
        <w:spacing w:line="360" w:lineRule="auto"/>
        <w:contextualSpacing/>
        <w:rPr>
          <w:rFonts w:eastAsiaTheme="minorEastAsia"/>
          <w:iCs/>
          <w:sz w:val="24"/>
        </w:rPr>
      </w:pPr>
      <w:r>
        <w:rPr>
          <w:rFonts w:eastAsiaTheme="minorEastAsia"/>
          <w:iCs/>
          <w:sz w:val="24"/>
        </w:rPr>
        <w:t xml:space="preserve">1. </w:t>
      </w:r>
      <w:r>
        <w:rPr>
          <w:rFonts w:eastAsiaTheme="minorEastAsia"/>
          <w:iCs/>
          <w:sz w:val="24"/>
        </w:rPr>
        <w:t>实施的期限和地</w:t>
      </w:r>
      <w:r>
        <w:rPr>
          <w:rFonts w:eastAsiaTheme="minorEastAsia" w:hint="eastAsia"/>
          <w:iCs/>
          <w:sz w:val="24"/>
        </w:rPr>
        <w:t>点</w:t>
      </w:r>
    </w:p>
    <w:p w14:paraId="19F8F29D" w14:textId="77777777" w:rsidR="00244C56" w:rsidRDefault="00F776D0">
      <w:pPr>
        <w:spacing w:line="360" w:lineRule="auto"/>
        <w:contextualSpacing/>
        <w:rPr>
          <w:rFonts w:eastAsiaTheme="minorEastAsia"/>
          <w:iCs/>
          <w:sz w:val="24"/>
        </w:rPr>
      </w:pPr>
      <w:r>
        <w:rPr>
          <w:rFonts w:eastAsiaTheme="minorEastAsia" w:hint="eastAsia"/>
          <w:iCs/>
          <w:sz w:val="24"/>
        </w:rPr>
        <w:t>服务期：自合同签订之日起至</w:t>
      </w:r>
      <w:r>
        <w:rPr>
          <w:rFonts w:eastAsiaTheme="minorEastAsia" w:hint="eastAsia"/>
          <w:iCs/>
          <w:sz w:val="24"/>
        </w:rPr>
        <w:t>2026</w:t>
      </w:r>
      <w:r>
        <w:rPr>
          <w:rFonts w:eastAsiaTheme="minorEastAsia" w:hint="eastAsia"/>
          <w:iCs/>
          <w:sz w:val="24"/>
        </w:rPr>
        <w:t>年</w:t>
      </w:r>
      <w:r>
        <w:rPr>
          <w:rFonts w:eastAsiaTheme="minorEastAsia" w:hint="eastAsia"/>
          <w:iCs/>
          <w:sz w:val="24"/>
        </w:rPr>
        <w:t>12</w:t>
      </w:r>
      <w:r>
        <w:rPr>
          <w:rFonts w:eastAsiaTheme="minorEastAsia" w:hint="eastAsia"/>
          <w:iCs/>
          <w:sz w:val="24"/>
        </w:rPr>
        <w:t>月</w:t>
      </w:r>
      <w:r>
        <w:rPr>
          <w:rFonts w:eastAsiaTheme="minorEastAsia" w:hint="eastAsia"/>
          <w:iCs/>
          <w:sz w:val="24"/>
        </w:rPr>
        <w:t>31</w:t>
      </w:r>
      <w:r>
        <w:rPr>
          <w:rFonts w:eastAsiaTheme="minorEastAsia" w:hint="eastAsia"/>
          <w:iCs/>
          <w:sz w:val="24"/>
        </w:rPr>
        <w:t>日。</w:t>
      </w:r>
    </w:p>
    <w:p w14:paraId="7E8021A9" w14:textId="77777777" w:rsidR="00244C56" w:rsidRDefault="00F776D0">
      <w:pPr>
        <w:spacing w:line="360" w:lineRule="auto"/>
        <w:contextualSpacing/>
        <w:rPr>
          <w:rFonts w:eastAsiaTheme="minorEastAsia"/>
          <w:iCs/>
          <w:sz w:val="24"/>
        </w:rPr>
      </w:pPr>
      <w:r>
        <w:rPr>
          <w:rFonts w:eastAsiaTheme="minorEastAsia" w:hint="eastAsia"/>
          <w:iCs/>
          <w:sz w:val="24"/>
        </w:rPr>
        <w:t>地点：招标人指定地点。</w:t>
      </w:r>
    </w:p>
    <w:p w14:paraId="14984C2E" w14:textId="77777777" w:rsidR="00244C56" w:rsidRDefault="00F776D0">
      <w:pPr>
        <w:spacing w:line="360" w:lineRule="auto"/>
        <w:contextualSpacing/>
        <w:rPr>
          <w:rFonts w:eastAsiaTheme="minorEastAsia"/>
          <w:sz w:val="24"/>
        </w:rPr>
      </w:pPr>
      <w:r>
        <w:rPr>
          <w:rFonts w:eastAsiaTheme="minorEastAsia"/>
          <w:sz w:val="24"/>
        </w:rPr>
        <w:t xml:space="preserve">2. </w:t>
      </w:r>
      <w:r>
        <w:rPr>
          <w:rFonts w:eastAsiaTheme="minorEastAsia"/>
          <w:sz w:val="24"/>
        </w:rPr>
        <w:t>付款条件（进度和方式）</w:t>
      </w:r>
    </w:p>
    <w:p w14:paraId="31AF36E3" w14:textId="77777777" w:rsidR="00244C56" w:rsidRDefault="00F776D0">
      <w:pPr>
        <w:adjustRightInd w:val="0"/>
        <w:snapToGrid w:val="0"/>
        <w:spacing w:line="500" w:lineRule="exact"/>
        <w:jc w:val="left"/>
        <w:rPr>
          <w:rFonts w:ascii="宋体" w:hAnsi="宋体" w:cs="宋体" w:hint="eastAsia"/>
          <w:sz w:val="24"/>
        </w:rPr>
      </w:pPr>
      <w:r>
        <w:rPr>
          <w:rFonts w:ascii="宋体" w:hAnsi="宋体" w:cs="宋体" w:hint="eastAsia"/>
          <w:sz w:val="24"/>
          <w:lang w:val="zh-CN"/>
        </w:rPr>
        <w:t>签订合同之日起</w:t>
      </w:r>
      <w:r>
        <w:rPr>
          <w:rFonts w:ascii="宋体" w:hAnsi="宋体" w:cs="宋体" w:hint="eastAsia"/>
          <w:sz w:val="24"/>
        </w:rPr>
        <w:t>10日内，支付合同价款的50%；项目实施完成后，由甲方委派审计公司开展结算审计工作，在结算审计报告出具之日起10日内，支付至审计审定金额的100%；</w:t>
      </w:r>
    </w:p>
    <w:p w14:paraId="29D96275" w14:textId="77777777" w:rsidR="00244C56" w:rsidRDefault="00F776D0">
      <w:pPr>
        <w:pStyle w:val="affe"/>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技术要求</w:t>
      </w:r>
    </w:p>
    <w:p w14:paraId="13A2DAA1" w14:textId="77777777" w:rsidR="00244C56" w:rsidRDefault="00F776D0">
      <w:pPr>
        <w:pStyle w:val="affe"/>
        <w:numPr>
          <w:ilvl w:val="0"/>
          <w:numId w:val="13"/>
        </w:numPr>
        <w:spacing w:line="440" w:lineRule="exact"/>
        <w:ind w:firstLineChars="0"/>
        <w:rPr>
          <w:rFonts w:ascii="宋体" w:hAnsi="宋体" w:cs="宋体" w:hint="eastAsia"/>
          <w:sz w:val="24"/>
        </w:rPr>
      </w:pPr>
      <w:r>
        <w:rPr>
          <w:rFonts w:eastAsiaTheme="minorEastAsia" w:hint="eastAsia"/>
          <w:iCs/>
          <w:sz w:val="24"/>
        </w:rPr>
        <w:t>防止标准要求：</w:t>
      </w:r>
      <w:r>
        <w:rPr>
          <w:rFonts w:ascii="Times New Roman" w:eastAsiaTheme="minorEastAsia" w:hAnsi="Times New Roman" w:hint="eastAsia"/>
          <w:iCs/>
          <w:sz w:val="24"/>
        </w:rPr>
        <w:t>病媒生物防制达标。要求达到</w:t>
      </w:r>
      <w:r>
        <w:rPr>
          <w:rFonts w:ascii="Times New Roman" w:eastAsiaTheme="minorEastAsia" w:hAnsi="Times New Roman" w:hint="eastAsia"/>
          <w:iCs/>
          <w:sz w:val="24"/>
        </w:rPr>
        <w:t>2011</w:t>
      </w:r>
      <w:r>
        <w:rPr>
          <w:rFonts w:ascii="Times New Roman" w:eastAsiaTheme="minorEastAsia" w:hAnsi="Times New Roman" w:hint="eastAsia"/>
          <w:iCs/>
          <w:sz w:val="24"/>
        </w:rPr>
        <w:t>年的国家标准《病媒生物控</w:t>
      </w:r>
      <w:r>
        <w:rPr>
          <w:rFonts w:ascii="宋体" w:hAnsi="宋体" w:cs="宋体" w:hint="eastAsia"/>
          <w:sz w:val="24"/>
          <w:lang w:eastAsia="zh-TW"/>
        </w:rPr>
        <w:t>制水平》（GB/T27770—2011、GB/T27771—2011、GB/T27772—2011、GB/T27773—</w:t>
      </w:r>
      <w:r>
        <w:rPr>
          <w:rFonts w:ascii="宋体" w:hAnsi="宋体" w:cs="宋体" w:hint="eastAsia"/>
          <w:sz w:val="24"/>
          <w:lang w:eastAsia="zh-TW"/>
        </w:rPr>
        <w:lastRenderedPageBreak/>
        <w:t>2011）B级要求。</w:t>
      </w:r>
    </w:p>
    <w:p w14:paraId="69AA07D6"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2.防制内容：</w:t>
      </w:r>
    </w:p>
    <w:p w14:paraId="3AFB832B"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2.1小区（村）及相关公共区域内所有地下井的蚊幼、成蚊、鼠、蟑防制；</w:t>
      </w:r>
    </w:p>
    <w:p w14:paraId="5DE3EE13"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2.2水体、积水容器蚊幼防制；</w:t>
      </w:r>
    </w:p>
    <w:p w14:paraId="0C31267F"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 xml:space="preserve">2.3绿化地（带）、花坛、绿植的蚊蝇鼠防制处理； </w:t>
      </w:r>
    </w:p>
    <w:p w14:paraId="549E9693"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2.4楼（平）房出入口、敞开式地下室、人行道及围墙立面的蚊蝇防制处理；</w:t>
      </w:r>
    </w:p>
    <w:p w14:paraId="63036755"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2.5垃圾站（房、箱）的蝇鼠防制；</w:t>
      </w:r>
    </w:p>
    <w:p w14:paraId="14A0113B"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2.6公共区域空间蚊蝇防制；</w:t>
      </w:r>
    </w:p>
    <w:p w14:paraId="5BC1C6BE"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2.7创卫所含范围内小区（村）及其它公共区域外环境的绿化地、四害孳生地的蚊蝇鼠防制处理；</w:t>
      </w:r>
    </w:p>
    <w:p w14:paraId="33F25DB6"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2.8其它创卫相关外环境易孳生蚊蝇鼠蟑区域的防制处理。</w:t>
      </w:r>
    </w:p>
    <w:p w14:paraId="7401DE2A"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3.药械要求：所使用药剂及辅助材料须符合国家环保、安全等有关规定及合格产品，严禁使用违禁、淘汰、过期药物。并采合理、科学的用药策略，选用优质的药剂有效成分，符合剂型要求和施药方式，防止产生抗药性，达到最佳防制效果。车辆及设备满足项目实施需要。</w:t>
      </w:r>
    </w:p>
    <w:p w14:paraId="06B4E34D"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4．信息收集报送：</w:t>
      </w:r>
    </w:p>
    <w:p w14:paraId="6480C621"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每轮作业结束，应进行小结并报送采购人；项目完成后一周内，将作业记录（或复印件）、照片（电子版）、质控记录、相关资料及项目执行情况总结报告整理装订，报采购人。</w:t>
      </w:r>
    </w:p>
    <w:p w14:paraId="3B3DD2EE" w14:textId="77777777" w:rsidR="00244C56" w:rsidRDefault="00244C56">
      <w:pPr>
        <w:spacing w:line="440" w:lineRule="exact"/>
        <w:rPr>
          <w:rFonts w:ascii="宋体" w:hAnsi="宋体" w:cs="宋体" w:hint="eastAsia"/>
          <w:sz w:val="24"/>
        </w:rPr>
      </w:pPr>
    </w:p>
    <w:p w14:paraId="4DD1C05D" w14:textId="77777777" w:rsidR="00244C56" w:rsidRDefault="00244C56">
      <w:pPr>
        <w:spacing w:line="360" w:lineRule="auto"/>
        <w:contextualSpacing/>
        <w:rPr>
          <w:rFonts w:eastAsiaTheme="minorEastAsia"/>
          <w:sz w:val="24"/>
        </w:rPr>
      </w:pPr>
    </w:p>
    <w:p w14:paraId="02CD89B4" w14:textId="77777777" w:rsidR="00244C56" w:rsidRDefault="00F776D0">
      <w:pPr>
        <w:spacing w:line="360" w:lineRule="auto"/>
        <w:jc w:val="center"/>
        <w:outlineLvl w:val="0"/>
        <w:rPr>
          <w:rFonts w:eastAsiaTheme="minorEastAsia"/>
          <w:b/>
          <w:sz w:val="36"/>
          <w:szCs w:val="36"/>
        </w:rPr>
      </w:pPr>
      <w:r>
        <w:rPr>
          <w:rFonts w:eastAsiaTheme="minorEastAsia"/>
          <w:b/>
          <w:sz w:val="36"/>
          <w:szCs w:val="36"/>
        </w:rPr>
        <w:br w:type="page"/>
      </w:r>
      <w:bookmarkStart w:id="680" w:name="_Toc225867673"/>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680"/>
    </w:p>
    <w:p w14:paraId="222870AB" w14:textId="77777777" w:rsidR="00244C56" w:rsidRDefault="00244C56">
      <w:pPr>
        <w:tabs>
          <w:tab w:val="left" w:pos="900"/>
          <w:tab w:val="left" w:pos="1080"/>
        </w:tabs>
        <w:snapToGrid w:val="0"/>
        <w:spacing w:line="360" w:lineRule="auto"/>
        <w:rPr>
          <w:rFonts w:eastAsiaTheme="minorEastAsia"/>
          <w:kern w:val="0"/>
          <w:sz w:val="18"/>
          <w:szCs w:val="18"/>
        </w:rPr>
      </w:pPr>
    </w:p>
    <w:p w14:paraId="04772565" w14:textId="77777777" w:rsidR="00244C56" w:rsidRDefault="00F776D0">
      <w:pPr>
        <w:jc w:val="center"/>
        <w:rPr>
          <w:rFonts w:ascii="Arial" w:hAnsi="Arial" w:cs="Arial"/>
          <w:bCs/>
          <w:sz w:val="36"/>
          <w:szCs w:val="36"/>
        </w:rPr>
      </w:pPr>
      <w:bookmarkStart w:id="681" w:name="_Toc511376778"/>
      <w:r>
        <w:rPr>
          <w:rFonts w:ascii="Arial" w:hAnsi="Arial" w:cs="Arial"/>
          <w:bCs/>
          <w:sz w:val="36"/>
          <w:szCs w:val="36"/>
        </w:rPr>
        <w:t>有害生物防制服务合同</w:t>
      </w:r>
      <w:bookmarkEnd w:id="681"/>
    </w:p>
    <w:p w14:paraId="69E252EE" w14:textId="77777777" w:rsidR="00244C56" w:rsidRDefault="00F776D0">
      <w:pPr>
        <w:rPr>
          <w:rFonts w:ascii="Arial" w:hAnsi="Arial" w:cs="Arial"/>
          <w:kern w:val="0"/>
          <w:sz w:val="28"/>
          <w:szCs w:val="28"/>
        </w:rPr>
      </w:pPr>
      <w:r>
        <w:rPr>
          <w:rFonts w:ascii="Arial" w:hAnsi="Arial" w:cs="Arial"/>
          <w:kern w:val="0"/>
          <w:sz w:val="24"/>
        </w:rPr>
        <w:t xml:space="preserve">  </w:t>
      </w:r>
      <w:r>
        <w:rPr>
          <w:rFonts w:ascii="Arial" w:hAnsi="Arial" w:cs="Arial"/>
          <w:kern w:val="0"/>
          <w:sz w:val="28"/>
          <w:szCs w:val="28"/>
        </w:rPr>
        <w:t xml:space="preserve">                           </w:t>
      </w:r>
      <w:r>
        <w:rPr>
          <w:rFonts w:ascii="Arial" w:hAnsi="Arial" w:cs="Arial"/>
          <w:kern w:val="0"/>
          <w:sz w:val="36"/>
          <w:szCs w:val="36"/>
        </w:rPr>
        <w:t xml:space="preserve">  </w:t>
      </w:r>
      <w:r>
        <w:rPr>
          <w:rFonts w:ascii="Arial" w:hAnsi="Arial" w:cs="Arial"/>
          <w:kern w:val="0"/>
          <w:sz w:val="36"/>
          <w:szCs w:val="36"/>
        </w:rPr>
        <w:t>合同编号：</w:t>
      </w:r>
      <w:r>
        <w:rPr>
          <w:rFonts w:ascii="Arial" w:hAnsi="Arial" w:cs="Arial"/>
          <w:kern w:val="0"/>
          <w:sz w:val="36"/>
          <w:szCs w:val="36"/>
        </w:rPr>
        <w:t xml:space="preserve"> </w:t>
      </w:r>
      <w:r>
        <w:rPr>
          <w:rFonts w:ascii="Arial" w:hAnsi="Arial" w:cs="Arial"/>
          <w:kern w:val="0"/>
          <w:sz w:val="28"/>
          <w:szCs w:val="28"/>
        </w:rPr>
        <w:t xml:space="preserve">  </w:t>
      </w:r>
    </w:p>
    <w:p w14:paraId="2A9459FE" w14:textId="77777777" w:rsidR="00244C56" w:rsidRDefault="00244C56">
      <w:pPr>
        <w:spacing w:before="120" w:line="600" w:lineRule="auto"/>
        <w:rPr>
          <w:rFonts w:ascii="Arial" w:hAnsi="Arial" w:cs="Arial"/>
          <w:sz w:val="28"/>
          <w:szCs w:val="28"/>
        </w:rPr>
      </w:pPr>
    </w:p>
    <w:p w14:paraId="184D1D79" w14:textId="77777777" w:rsidR="00244C56" w:rsidRDefault="00244C56">
      <w:pPr>
        <w:spacing w:before="120" w:line="600" w:lineRule="auto"/>
        <w:rPr>
          <w:rFonts w:ascii="Arial" w:hAnsi="Arial" w:cs="Arial"/>
          <w:sz w:val="28"/>
          <w:szCs w:val="28"/>
        </w:rPr>
      </w:pPr>
    </w:p>
    <w:p w14:paraId="61706746" w14:textId="77777777" w:rsidR="00244C56" w:rsidRDefault="00244C56">
      <w:pPr>
        <w:spacing w:before="120" w:line="600" w:lineRule="auto"/>
        <w:rPr>
          <w:rFonts w:ascii="Arial" w:hAnsi="Arial" w:cs="Arial"/>
          <w:sz w:val="28"/>
          <w:szCs w:val="28"/>
        </w:rPr>
      </w:pPr>
    </w:p>
    <w:p w14:paraId="3036CABD" w14:textId="77777777" w:rsidR="00244C56" w:rsidRDefault="00244C56">
      <w:pPr>
        <w:spacing w:before="120" w:line="600" w:lineRule="auto"/>
        <w:rPr>
          <w:rFonts w:ascii="Arial" w:hAnsi="Arial" w:cs="Arial"/>
          <w:b/>
          <w:bCs/>
          <w:sz w:val="28"/>
          <w:szCs w:val="28"/>
        </w:rPr>
      </w:pPr>
    </w:p>
    <w:p w14:paraId="410C7420" w14:textId="77777777" w:rsidR="00244C56" w:rsidRDefault="00F776D0">
      <w:pPr>
        <w:spacing w:before="120" w:line="720" w:lineRule="auto"/>
        <w:rPr>
          <w:rFonts w:ascii="宋体" w:hAnsi="宋体" w:cs="宋体" w:hint="eastAsia"/>
          <w:b/>
          <w:bCs/>
          <w:sz w:val="28"/>
          <w:szCs w:val="28"/>
          <w:u w:val="single"/>
        </w:rPr>
      </w:pPr>
      <w:r>
        <w:rPr>
          <w:rFonts w:ascii="宋体" w:hAnsi="宋体" w:cs="宋体" w:hint="eastAsia"/>
          <w:b/>
          <w:bCs/>
          <w:sz w:val="28"/>
          <w:szCs w:val="28"/>
        </w:rPr>
        <w:t>项目名称：</w:t>
      </w:r>
      <w:r>
        <w:rPr>
          <w:rFonts w:ascii="宋体" w:hAnsi="宋体" w:cs="宋体" w:hint="eastAsia"/>
          <w:b/>
          <w:bCs/>
          <w:sz w:val="28"/>
          <w:szCs w:val="28"/>
          <w:u w:val="single"/>
        </w:rPr>
        <w:t xml:space="preserve">曙光街道2026年度有害生物防制项目            </w:t>
      </w:r>
    </w:p>
    <w:p w14:paraId="15CFC3B3" w14:textId="77777777" w:rsidR="00244C56" w:rsidRDefault="00F776D0">
      <w:pPr>
        <w:spacing w:line="720" w:lineRule="auto"/>
        <w:rPr>
          <w:rFonts w:ascii="宋体" w:hAnsi="宋体" w:cs="宋体" w:hint="eastAsia"/>
          <w:b/>
          <w:bCs/>
          <w:kern w:val="0"/>
          <w:sz w:val="28"/>
          <w:szCs w:val="28"/>
          <w:u w:val="single"/>
        </w:rPr>
      </w:pPr>
      <w:r>
        <w:rPr>
          <w:rFonts w:ascii="宋体" w:hAnsi="宋体" w:cs="宋体" w:hint="eastAsia"/>
          <w:b/>
          <w:bCs/>
          <w:sz w:val="28"/>
          <w:szCs w:val="28"/>
        </w:rPr>
        <w:t>服务内容：</w:t>
      </w:r>
      <w:r>
        <w:rPr>
          <w:rFonts w:ascii="宋体" w:hAnsi="宋体" w:cs="宋体" w:hint="eastAsia"/>
          <w:b/>
          <w:bCs/>
          <w:kern w:val="0"/>
          <w:sz w:val="28"/>
          <w:szCs w:val="28"/>
          <w:u w:val="single"/>
        </w:rPr>
        <w:t>承接“</w:t>
      </w:r>
      <w:r>
        <w:rPr>
          <w:rFonts w:ascii="宋体" w:hAnsi="宋体" w:cs="宋体" w:hint="eastAsia"/>
          <w:b/>
          <w:bCs/>
          <w:sz w:val="28"/>
          <w:szCs w:val="28"/>
          <w:u w:val="single"/>
        </w:rPr>
        <w:t>2026年度有害生物防制项目</w:t>
      </w:r>
      <w:r>
        <w:rPr>
          <w:rFonts w:ascii="宋体" w:hAnsi="宋体" w:cs="宋体" w:hint="eastAsia"/>
          <w:b/>
          <w:bCs/>
          <w:kern w:val="0"/>
          <w:sz w:val="28"/>
          <w:szCs w:val="28"/>
          <w:u w:val="single"/>
        </w:rPr>
        <w:t>板井路以</w:t>
      </w:r>
      <w:r>
        <w:rPr>
          <w:rFonts w:ascii="宋体" w:hAnsi="宋体" w:cs="宋体" w:hint="eastAsia"/>
          <w:b/>
          <w:bCs/>
          <w:color w:val="000000" w:themeColor="text1"/>
          <w:kern w:val="0"/>
          <w:sz w:val="28"/>
          <w:szCs w:val="28"/>
          <w:u w:val="single"/>
        </w:rPr>
        <w:t>北/以南</w:t>
      </w:r>
      <w:r>
        <w:rPr>
          <w:rFonts w:ascii="宋体" w:hAnsi="宋体" w:cs="宋体" w:hint="eastAsia"/>
          <w:b/>
          <w:bCs/>
          <w:kern w:val="0"/>
          <w:sz w:val="28"/>
          <w:szCs w:val="28"/>
          <w:u w:val="single"/>
        </w:rPr>
        <w:t>”的</w:t>
      </w:r>
    </w:p>
    <w:p w14:paraId="5E9355DC" w14:textId="77777777" w:rsidR="00244C56" w:rsidRDefault="00F776D0">
      <w:pPr>
        <w:spacing w:line="720" w:lineRule="auto"/>
        <w:ind w:firstLineChars="500" w:firstLine="1405"/>
        <w:rPr>
          <w:rFonts w:ascii="宋体" w:hAnsi="宋体" w:cs="宋体" w:hint="eastAsia"/>
          <w:b/>
          <w:bCs/>
          <w:kern w:val="0"/>
          <w:sz w:val="28"/>
          <w:szCs w:val="28"/>
          <w:u w:val="single"/>
        </w:rPr>
      </w:pPr>
      <w:r>
        <w:rPr>
          <w:rFonts w:ascii="宋体" w:hAnsi="宋体" w:cs="宋体" w:hint="eastAsia"/>
          <w:b/>
          <w:bCs/>
          <w:kern w:val="0"/>
          <w:sz w:val="28"/>
          <w:szCs w:val="28"/>
          <w:u w:val="single"/>
        </w:rPr>
        <w:t>病媒生物防制工作</w:t>
      </w:r>
    </w:p>
    <w:p w14:paraId="5551BCBA" w14:textId="77777777" w:rsidR="00244C56" w:rsidRDefault="00F776D0">
      <w:pPr>
        <w:spacing w:before="120" w:line="720" w:lineRule="auto"/>
        <w:rPr>
          <w:rFonts w:ascii="宋体" w:hAnsi="宋体" w:cs="宋体" w:hint="eastAsia"/>
          <w:b/>
          <w:bCs/>
          <w:kern w:val="0"/>
          <w:sz w:val="28"/>
          <w:szCs w:val="28"/>
          <w:u w:val="single"/>
        </w:rPr>
      </w:pPr>
      <w:r>
        <w:rPr>
          <w:rFonts w:ascii="宋体" w:hAnsi="宋体" w:cs="宋体" w:hint="eastAsia"/>
          <w:b/>
          <w:bCs/>
          <w:sz w:val="28"/>
          <w:szCs w:val="28"/>
        </w:rPr>
        <w:t>甲　　方：</w:t>
      </w:r>
      <w:r>
        <w:rPr>
          <w:rFonts w:ascii="宋体" w:hAnsi="宋体" w:cs="宋体" w:hint="eastAsia"/>
          <w:b/>
          <w:bCs/>
          <w:kern w:val="0"/>
          <w:sz w:val="28"/>
          <w:szCs w:val="28"/>
          <w:u w:val="single"/>
        </w:rPr>
        <w:t xml:space="preserve">北京市海淀区人民政府曙光街道办事处               </w:t>
      </w:r>
    </w:p>
    <w:p w14:paraId="3BC20350" w14:textId="77777777" w:rsidR="00244C56" w:rsidRDefault="00F776D0">
      <w:pPr>
        <w:spacing w:before="120" w:line="720" w:lineRule="auto"/>
        <w:rPr>
          <w:rFonts w:ascii="宋体" w:hAnsi="宋体" w:cs="宋体" w:hint="eastAsia"/>
          <w:b/>
          <w:bCs/>
          <w:sz w:val="28"/>
          <w:szCs w:val="28"/>
          <w:u w:val="single"/>
        </w:rPr>
      </w:pPr>
      <w:r>
        <w:rPr>
          <w:rFonts w:ascii="宋体" w:hAnsi="宋体" w:cs="宋体" w:hint="eastAsia"/>
          <w:b/>
          <w:bCs/>
          <w:sz w:val="28"/>
          <w:szCs w:val="28"/>
        </w:rPr>
        <w:t>乙　　方：</w:t>
      </w:r>
      <w:r>
        <w:rPr>
          <w:rFonts w:ascii="宋体" w:hAnsi="宋体" w:cs="宋体" w:hint="eastAsia"/>
          <w:b/>
          <w:bCs/>
          <w:sz w:val="28"/>
          <w:szCs w:val="28"/>
          <w:u w:val="single"/>
        </w:rPr>
        <w:t xml:space="preserve">                                                 </w:t>
      </w:r>
    </w:p>
    <w:p w14:paraId="1D05E271" w14:textId="77777777" w:rsidR="00244C56" w:rsidRDefault="00F776D0">
      <w:pPr>
        <w:spacing w:before="120" w:line="720" w:lineRule="auto"/>
        <w:rPr>
          <w:rFonts w:ascii="宋体" w:hAnsi="宋体" w:cs="宋体" w:hint="eastAsia"/>
          <w:b/>
          <w:bCs/>
          <w:sz w:val="28"/>
          <w:szCs w:val="28"/>
        </w:rPr>
      </w:pPr>
      <w:r>
        <w:rPr>
          <w:rFonts w:ascii="宋体" w:hAnsi="宋体" w:cs="宋体" w:hint="eastAsia"/>
          <w:b/>
          <w:bCs/>
          <w:sz w:val="28"/>
          <w:szCs w:val="28"/>
        </w:rPr>
        <w:t>签署日期：</w:t>
      </w:r>
      <w:r>
        <w:rPr>
          <w:rFonts w:ascii="宋体" w:hAnsi="宋体" w:cs="宋体" w:hint="eastAsia"/>
          <w:b/>
          <w:bCs/>
          <w:sz w:val="28"/>
          <w:szCs w:val="28"/>
          <w:u w:val="single"/>
        </w:rPr>
        <w:t xml:space="preserve">                                                 </w:t>
      </w:r>
    </w:p>
    <w:p w14:paraId="05CCBC61" w14:textId="77777777" w:rsidR="00244C56" w:rsidRDefault="00F776D0">
      <w:pPr>
        <w:spacing w:line="360" w:lineRule="auto"/>
        <w:jc w:val="center"/>
        <w:rPr>
          <w:rFonts w:ascii="Arial" w:hAnsi="Arial" w:cs="Arial"/>
          <w:b/>
          <w:bCs/>
          <w:sz w:val="48"/>
          <w:szCs w:val="48"/>
        </w:rPr>
      </w:pPr>
      <w:r>
        <w:rPr>
          <w:rFonts w:ascii="Arial" w:hAnsi="Arial" w:cs="Arial"/>
          <w:sz w:val="24"/>
        </w:rPr>
        <w:br w:type="page"/>
      </w:r>
      <w:bookmarkStart w:id="682" w:name="_Toc119767527"/>
      <w:r>
        <w:rPr>
          <w:rFonts w:ascii="Arial" w:hAnsi="Arial" w:cs="Arial"/>
          <w:b/>
          <w:bCs/>
          <w:sz w:val="48"/>
          <w:szCs w:val="48"/>
        </w:rPr>
        <w:lastRenderedPageBreak/>
        <w:t>服</w:t>
      </w:r>
      <w:r>
        <w:rPr>
          <w:rFonts w:ascii="Arial" w:hAnsi="Arial" w:cs="Arial"/>
          <w:b/>
          <w:bCs/>
          <w:sz w:val="48"/>
          <w:szCs w:val="48"/>
        </w:rPr>
        <w:t xml:space="preserve"> </w:t>
      </w:r>
      <w:r>
        <w:rPr>
          <w:rFonts w:ascii="Arial" w:hAnsi="Arial" w:cs="Arial"/>
          <w:b/>
          <w:bCs/>
          <w:sz w:val="48"/>
          <w:szCs w:val="48"/>
        </w:rPr>
        <w:t>务</w:t>
      </w:r>
      <w:r>
        <w:rPr>
          <w:rFonts w:ascii="Arial" w:hAnsi="Arial" w:cs="Arial"/>
          <w:b/>
          <w:bCs/>
          <w:sz w:val="48"/>
          <w:szCs w:val="48"/>
        </w:rPr>
        <w:t xml:space="preserve"> </w:t>
      </w:r>
      <w:r>
        <w:rPr>
          <w:rFonts w:ascii="Arial" w:hAnsi="Arial" w:cs="Arial"/>
          <w:b/>
          <w:bCs/>
          <w:sz w:val="48"/>
          <w:szCs w:val="48"/>
        </w:rPr>
        <w:t>合</w:t>
      </w:r>
      <w:r>
        <w:rPr>
          <w:rFonts w:ascii="Arial" w:hAnsi="Arial" w:cs="Arial"/>
          <w:b/>
          <w:bCs/>
          <w:sz w:val="48"/>
          <w:szCs w:val="48"/>
        </w:rPr>
        <w:t xml:space="preserve"> </w:t>
      </w:r>
      <w:r>
        <w:rPr>
          <w:rFonts w:ascii="Arial" w:hAnsi="Arial" w:cs="Arial"/>
          <w:b/>
          <w:bCs/>
          <w:sz w:val="48"/>
          <w:szCs w:val="48"/>
        </w:rPr>
        <w:t>同</w:t>
      </w:r>
      <w:bookmarkEnd w:id="682"/>
    </w:p>
    <w:p w14:paraId="1A6398FA" w14:textId="77777777" w:rsidR="00244C56" w:rsidRDefault="00244C56">
      <w:pPr>
        <w:spacing w:line="360" w:lineRule="auto"/>
        <w:jc w:val="center"/>
        <w:rPr>
          <w:rFonts w:ascii="Arial" w:hAnsi="Arial" w:cs="Arial"/>
          <w:sz w:val="24"/>
        </w:rPr>
      </w:pPr>
    </w:p>
    <w:p w14:paraId="79F06A16" w14:textId="77777777" w:rsidR="00244C56" w:rsidRDefault="00F776D0">
      <w:pPr>
        <w:spacing w:line="440" w:lineRule="exact"/>
        <w:ind w:firstLineChars="200" w:firstLine="480"/>
        <w:rPr>
          <w:rFonts w:ascii="宋体" w:hAnsi="宋体" w:cs="宋体" w:hint="eastAsia"/>
          <w:sz w:val="24"/>
          <w:lang w:val="zh-CN"/>
        </w:rPr>
      </w:pPr>
      <w:r>
        <w:rPr>
          <w:rFonts w:ascii="宋体" w:hAnsi="宋体" w:cs="宋体" w:hint="eastAsia"/>
          <w:sz w:val="24"/>
          <w:lang w:val="zh-CN"/>
        </w:rPr>
        <w:t>甲方（委托方）：</w:t>
      </w:r>
      <w:r>
        <w:rPr>
          <w:rFonts w:ascii="宋体" w:hAnsi="宋体" w:cs="宋体" w:hint="eastAsia"/>
          <w:sz w:val="24"/>
        </w:rPr>
        <w:t>北京市海淀区人民政府曙光街道办事处</w:t>
      </w:r>
    </w:p>
    <w:p w14:paraId="1722C1D6" w14:textId="77777777" w:rsidR="00244C56" w:rsidRDefault="00F776D0">
      <w:pPr>
        <w:spacing w:line="440" w:lineRule="exact"/>
        <w:ind w:firstLineChars="200" w:firstLine="480"/>
        <w:rPr>
          <w:rFonts w:ascii="宋体" w:hAnsi="宋体" w:cs="宋体" w:hint="eastAsia"/>
          <w:sz w:val="24"/>
          <w:lang w:val="zh-CN"/>
        </w:rPr>
      </w:pPr>
      <w:r>
        <w:rPr>
          <w:rFonts w:ascii="宋体" w:hAnsi="宋体" w:cs="宋体" w:hint="eastAsia"/>
          <w:sz w:val="24"/>
          <w:lang w:val="zh-CN"/>
        </w:rPr>
        <w:t>统一社会信用代码：111101087684760146</w:t>
      </w:r>
    </w:p>
    <w:p w14:paraId="2B72DB53"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lang w:val="zh-CN"/>
        </w:rPr>
        <w:t>地址：</w:t>
      </w:r>
      <w:r>
        <w:rPr>
          <w:rFonts w:ascii="宋体" w:hAnsi="宋体" w:cs="宋体" w:hint="eastAsia"/>
          <w:sz w:val="24"/>
        </w:rPr>
        <w:t>北京市海淀区蓝靛厂西路1号</w:t>
      </w:r>
    </w:p>
    <w:p w14:paraId="7054DBE9" w14:textId="77777777" w:rsidR="00244C56" w:rsidRDefault="00F776D0">
      <w:pPr>
        <w:spacing w:line="440" w:lineRule="exact"/>
        <w:ind w:firstLineChars="200" w:firstLine="480"/>
        <w:rPr>
          <w:rFonts w:ascii="宋体" w:hAnsi="宋体" w:cs="宋体" w:hint="eastAsia"/>
          <w:sz w:val="24"/>
          <w:lang w:val="zh-CN"/>
        </w:rPr>
      </w:pPr>
      <w:r>
        <w:rPr>
          <w:rFonts w:ascii="宋体" w:hAnsi="宋体" w:cs="宋体" w:hint="eastAsia"/>
          <w:sz w:val="24"/>
          <w:lang w:val="zh-CN"/>
        </w:rPr>
        <w:t>负责人：</w:t>
      </w:r>
    </w:p>
    <w:p w14:paraId="028574E8" w14:textId="77777777" w:rsidR="00244C56" w:rsidRDefault="00F776D0">
      <w:pPr>
        <w:spacing w:line="440" w:lineRule="exact"/>
        <w:ind w:firstLineChars="200" w:firstLine="480"/>
        <w:rPr>
          <w:rFonts w:ascii="宋体" w:hAnsi="宋体" w:cs="宋体" w:hint="eastAsia"/>
          <w:sz w:val="24"/>
          <w:lang w:val="zh-CN"/>
        </w:rPr>
      </w:pPr>
      <w:r>
        <w:rPr>
          <w:rFonts w:ascii="宋体" w:hAnsi="宋体" w:cs="宋体" w:hint="eastAsia"/>
          <w:sz w:val="24"/>
          <w:lang w:val="zh-CN"/>
        </w:rPr>
        <w:t>合同联系人及电话：</w:t>
      </w:r>
    </w:p>
    <w:p w14:paraId="54E2941D" w14:textId="77777777" w:rsidR="00244C56" w:rsidRDefault="00244C56">
      <w:pPr>
        <w:spacing w:line="440" w:lineRule="exact"/>
        <w:ind w:firstLineChars="200" w:firstLine="480"/>
        <w:rPr>
          <w:rFonts w:ascii="宋体" w:hAnsi="宋体" w:cs="宋体" w:hint="eastAsia"/>
          <w:sz w:val="24"/>
          <w:lang w:val="zh-CN"/>
        </w:rPr>
      </w:pPr>
    </w:p>
    <w:p w14:paraId="13590058"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 xml:space="preserve">乙方（服务方）： </w:t>
      </w:r>
    </w:p>
    <w:p w14:paraId="586EF859"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统一社会信用代码：</w:t>
      </w:r>
    </w:p>
    <w:p w14:paraId="343A5A01"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地址 ：</w:t>
      </w:r>
    </w:p>
    <w:p w14:paraId="3D9BB2E1"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法定代表人：</w:t>
      </w:r>
    </w:p>
    <w:p w14:paraId="192A2567"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合同联系人及电话：</w:t>
      </w:r>
    </w:p>
    <w:p w14:paraId="00E994B9" w14:textId="77777777" w:rsidR="00244C56" w:rsidRDefault="00244C56">
      <w:pPr>
        <w:spacing w:line="440" w:lineRule="exact"/>
        <w:rPr>
          <w:rFonts w:ascii="宋体" w:hAnsi="宋体" w:cs="宋体" w:hint="eastAsia"/>
          <w:sz w:val="24"/>
        </w:rPr>
      </w:pPr>
    </w:p>
    <w:p w14:paraId="1BFB2871"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lang w:val="zh-CN"/>
        </w:rPr>
        <w:t>根据《中华人民共和国合同法》之规定，为明确北京市海淀区人民政府曙光街道办事处 (以下简称甲方)及</w:t>
      </w:r>
      <w:r>
        <w:rPr>
          <w:rFonts w:ascii="宋体" w:hAnsi="宋体" w:cs="宋体" w:hint="eastAsia"/>
          <w:sz w:val="24"/>
          <w:u w:val="single"/>
          <w:lang w:val="zh-CN"/>
        </w:rPr>
        <w:t xml:space="preserve"> </w:t>
      </w:r>
      <w:r>
        <w:rPr>
          <w:rFonts w:ascii="宋体" w:hAnsi="宋体" w:cs="宋体" w:hint="eastAsia"/>
          <w:sz w:val="24"/>
          <w:u w:val="single"/>
        </w:rPr>
        <w:t xml:space="preserve">           </w:t>
      </w:r>
      <w:r>
        <w:rPr>
          <w:rFonts w:ascii="宋体" w:hAnsi="宋体" w:cs="宋体" w:hint="eastAsia"/>
          <w:sz w:val="24"/>
          <w:u w:val="single"/>
          <w:lang w:val="zh-CN"/>
        </w:rPr>
        <w:t xml:space="preserve">  </w:t>
      </w:r>
      <w:r>
        <w:rPr>
          <w:rFonts w:ascii="宋体" w:hAnsi="宋体" w:cs="宋体" w:hint="eastAsia"/>
          <w:sz w:val="24"/>
          <w:lang w:val="zh-CN"/>
        </w:rPr>
        <w:t>(以下简称乙方)在合同履行期间的权利和义务，在双方平等、自愿、协商一致的基础上，</w:t>
      </w:r>
      <w:r>
        <w:rPr>
          <w:rFonts w:ascii="宋体" w:hAnsi="宋体" w:cs="宋体" w:hint="eastAsia"/>
          <w:sz w:val="24"/>
        </w:rPr>
        <w:t>同意按照下面的条款签定本合同。</w:t>
      </w:r>
    </w:p>
    <w:p w14:paraId="0D4B497A" w14:textId="77777777" w:rsidR="00244C56" w:rsidRDefault="00244C56">
      <w:pPr>
        <w:spacing w:line="440" w:lineRule="exact"/>
        <w:ind w:firstLineChars="200" w:firstLine="480"/>
        <w:rPr>
          <w:rFonts w:ascii="宋体" w:hAnsi="宋体" w:cs="宋体" w:hint="eastAsia"/>
          <w:sz w:val="24"/>
        </w:rPr>
      </w:pPr>
    </w:p>
    <w:p w14:paraId="1C4E84CF" w14:textId="77777777" w:rsidR="00244C56" w:rsidRDefault="00F776D0">
      <w:pPr>
        <w:spacing w:line="440" w:lineRule="exact"/>
        <w:ind w:firstLineChars="200" w:firstLine="482"/>
        <w:rPr>
          <w:rFonts w:ascii="宋体" w:hAnsi="宋体" w:cs="宋体" w:hint="eastAsia"/>
          <w:sz w:val="24"/>
          <w:lang w:val="zh-CN"/>
        </w:rPr>
      </w:pPr>
      <w:r>
        <w:rPr>
          <w:rFonts w:ascii="宋体" w:hAnsi="宋体" w:cs="宋体" w:hint="eastAsia"/>
          <w:b/>
          <w:sz w:val="24"/>
          <w:lang w:val="zh-CN"/>
        </w:rPr>
        <w:t>一、采购内容</w:t>
      </w:r>
      <w:r>
        <w:rPr>
          <w:rFonts w:ascii="宋体" w:hAnsi="宋体" w:cs="宋体" w:hint="eastAsia"/>
          <w:sz w:val="24"/>
          <w:lang w:val="zh-CN"/>
        </w:rPr>
        <w:t>：为预防和控制病媒生物性传染病的发生和传播，拟招聘专业防制公司对曙光街道辖区相关公共区域开展病媒生物防制工作。</w:t>
      </w:r>
    </w:p>
    <w:p w14:paraId="0B49ACDE" w14:textId="77777777" w:rsidR="00244C56" w:rsidRDefault="00F776D0">
      <w:pPr>
        <w:spacing w:line="440" w:lineRule="exact"/>
        <w:ind w:firstLineChars="200" w:firstLine="482"/>
        <w:rPr>
          <w:rFonts w:ascii="宋体" w:hAnsi="宋体" w:cs="宋体" w:hint="eastAsia"/>
          <w:sz w:val="24"/>
          <w:u w:val="single"/>
        </w:rPr>
      </w:pPr>
      <w:r>
        <w:rPr>
          <w:rFonts w:ascii="宋体" w:hAnsi="宋体" w:cs="宋体" w:hint="eastAsia"/>
          <w:b/>
          <w:sz w:val="24"/>
        </w:rPr>
        <w:t>二、合同金额</w:t>
      </w:r>
      <w:r>
        <w:rPr>
          <w:rFonts w:ascii="宋体" w:hAnsi="宋体" w:cs="宋体" w:hint="eastAsia"/>
          <w:b/>
          <w:sz w:val="24"/>
          <w:lang w:eastAsia="zh-TW"/>
        </w:rPr>
        <w:t>：</w:t>
      </w:r>
      <w:r>
        <w:rPr>
          <w:rFonts w:ascii="宋体" w:hAnsi="宋体" w:cs="宋体" w:hint="eastAsia"/>
          <w:bCs/>
          <w:sz w:val="24"/>
          <w:u w:val="single"/>
        </w:rPr>
        <w:t>小写：（元）   大写：</w:t>
      </w:r>
      <w:r>
        <w:rPr>
          <w:rFonts w:ascii="宋体" w:hAnsi="宋体" w:cs="宋体" w:hint="eastAsia"/>
          <w:sz w:val="24"/>
          <w:u w:val="single"/>
        </w:rPr>
        <w:t xml:space="preserve">   </w:t>
      </w:r>
    </w:p>
    <w:p w14:paraId="24796A33" w14:textId="77777777" w:rsidR="00244C56" w:rsidRDefault="00F776D0">
      <w:pPr>
        <w:spacing w:line="440" w:lineRule="exact"/>
        <w:ind w:firstLineChars="200" w:firstLine="482"/>
        <w:rPr>
          <w:rFonts w:ascii="宋体" w:hAnsi="宋体" w:cs="宋体" w:hint="eastAsia"/>
          <w:b/>
          <w:sz w:val="24"/>
        </w:rPr>
      </w:pPr>
      <w:r>
        <w:rPr>
          <w:rFonts w:ascii="宋体" w:hAnsi="宋体" w:cs="宋体" w:hint="eastAsia"/>
          <w:b/>
          <w:sz w:val="24"/>
        </w:rPr>
        <w:t>三、付款方式：</w:t>
      </w:r>
    </w:p>
    <w:p w14:paraId="60EBE26E" w14:textId="77777777" w:rsidR="00244C56" w:rsidRDefault="00F776D0">
      <w:pPr>
        <w:spacing w:line="440" w:lineRule="exact"/>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sz w:val="24"/>
          <w:lang w:val="zh-CN"/>
        </w:rPr>
        <w:t>签订合同之日起</w:t>
      </w:r>
      <w:r>
        <w:rPr>
          <w:rFonts w:ascii="宋体" w:hAnsi="宋体" w:cs="宋体" w:hint="eastAsia"/>
          <w:sz w:val="24"/>
        </w:rPr>
        <w:t>10日内，支付合同价款的50%</w:t>
      </w:r>
      <w:r>
        <w:rPr>
          <w:rFonts w:ascii="宋体" w:hAnsi="宋体" w:cs="宋体" w:hint="eastAsia"/>
          <w:kern w:val="0"/>
          <w:sz w:val="24"/>
        </w:rPr>
        <w:t>（</w:t>
      </w:r>
      <w:r>
        <w:rPr>
          <w:rFonts w:ascii="宋体" w:hAnsi="宋体" w:cs="宋体" w:hint="eastAsia"/>
          <w:kern w:val="0"/>
          <w:sz w:val="24"/>
          <w:u w:val="single"/>
        </w:rPr>
        <w:t>即）</w:t>
      </w:r>
      <w:r>
        <w:rPr>
          <w:rFonts w:ascii="宋体" w:hAnsi="宋体" w:cs="宋体" w:hint="eastAsia"/>
          <w:kern w:val="0"/>
          <w:sz w:val="24"/>
        </w:rPr>
        <w:t>；</w:t>
      </w:r>
    </w:p>
    <w:p w14:paraId="545A8B7C"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kern w:val="0"/>
          <w:sz w:val="24"/>
        </w:rPr>
        <w:lastRenderedPageBreak/>
        <w:t>2、</w:t>
      </w:r>
      <w:r>
        <w:rPr>
          <w:rFonts w:ascii="宋体" w:hAnsi="宋体" w:cs="宋体" w:hint="eastAsia"/>
          <w:sz w:val="24"/>
        </w:rPr>
        <w:t>项目实施完成后，由甲方委派审计公司开展结算审计工作，在结算审计报告出具之日起10日内，支付至审计审定金额的100%；</w:t>
      </w:r>
    </w:p>
    <w:p w14:paraId="30A5FD66" w14:textId="77777777" w:rsidR="00244C56" w:rsidRDefault="00F776D0">
      <w:pPr>
        <w:spacing w:line="440" w:lineRule="exact"/>
        <w:ind w:firstLineChars="200" w:firstLine="480"/>
        <w:rPr>
          <w:rFonts w:ascii="宋体" w:hAnsi="宋体" w:cs="宋体" w:hint="eastAsia"/>
          <w:sz w:val="24"/>
          <w:lang w:val="zh-CN"/>
        </w:rPr>
      </w:pPr>
      <w:r>
        <w:rPr>
          <w:rFonts w:ascii="宋体" w:hAnsi="宋体" w:cs="宋体" w:hint="eastAsia"/>
          <w:sz w:val="24"/>
          <w:lang w:val="zh-CN"/>
        </w:rPr>
        <w:t>乙方应按甲方要求先行提供等额发票，乙方提供发票延迟，付款期限顺延。</w:t>
      </w:r>
    </w:p>
    <w:p w14:paraId="6AF6F45D" w14:textId="77777777" w:rsidR="00244C56" w:rsidRDefault="00F776D0">
      <w:pPr>
        <w:spacing w:line="440" w:lineRule="exact"/>
        <w:ind w:firstLineChars="200" w:firstLine="482"/>
        <w:rPr>
          <w:rFonts w:ascii="宋体" w:hAnsi="宋体" w:cs="宋体" w:hint="eastAsia"/>
          <w:kern w:val="0"/>
          <w:sz w:val="24"/>
        </w:rPr>
      </w:pPr>
      <w:r>
        <w:rPr>
          <w:rFonts w:ascii="宋体" w:hAnsi="宋体" w:cs="宋体" w:hint="eastAsia"/>
          <w:b/>
          <w:sz w:val="24"/>
        </w:rPr>
        <w:t>四、</w:t>
      </w:r>
      <w:r>
        <w:rPr>
          <w:rFonts w:ascii="宋体" w:hAnsi="宋体" w:cs="宋体" w:hint="eastAsia"/>
          <w:b/>
          <w:sz w:val="24"/>
          <w:lang w:eastAsia="zh-TW"/>
        </w:rPr>
        <w:t>服务期限</w:t>
      </w:r>
      <w:r>
        <w:rPr>
          <w:rFonts w:ascii="宋体" w:hAnsi="宋体" w:cs="宋体" w:hint="eastAsia"/>
          <w:sz w:val="24"/>
          <w:lang w:eastAsia="zh-TW"/>
        </w:rPr>
        <w:t>：</w:t>
      </w:r>
      <w:r>
        <w:rPr>
          <w:rFonts w:ascii="宋体" w:hAnsi="宋体" w:cs="宋体" w:hint="eastAsia"/>
          <w:kern w:val="0"/>
          <w:sz w:val="24"/>
        </w:rPr>
        <w:t>自合同签订之日起至2026年12月31日。</w:t>
      </w:r>
    </w:p>
    <w:p w14:paraId="1F098A79" w14:textId="77777777" w:rsidR="00244C56" w:rsidRDefault="00F776D0">
      <w:pPr>
        <w:spacing w:line="440" w:lineRule="exact"/>
        <w:ind w:firstLineChars="200" w:firstLine="482"/>
        <w:rPr>
          <w:rFonts w:ascii="宋体" w:hAnsi="宋体" w:cs="宋体" w:hint="eastAsia"/>
          <w:b/>
          <w:sz w:val="24"/>
        </w:rPr>
      </w:pPr>
      <w:r>
        <w:rPr>
          <w:rFonts w:ascii="宋体" w:hAnsi="宋体" w:cs="宋体" w:hint="eastAsia"/>
          <w:b/>
          <w:sz w:val="24"/>
        </w:rPr>
        <w:t>五、防制标准要求</w:t>
      </w:r>
    </w:p>
    <w:p w14:paraId="4C121302" w14:textId="77777777" w:rsidR="00244C56" w:rsidRDefault="00F776D0">
      <w:pPr>
        <w:spacing w:line="440" w:lineRule="exact"/>
        <w:ind w:firstLineChars="200" w:firstLine="480"/>
        <w:rPr>
          <w:rFonts w:ascii="宋体" w:hAnsi="宋体" w:cs="宋体" w:hint="eastAsia"/>
          <w:sz w:val="24"/>
          <w:lang w:eastAsia="zh-TW"/>
        </w:rPr>
      </w:pPr>
      <w:r>
        <w:rPr>
          <w:rFonts w:ascii="宋体" w:hAnsi="宋体" w:cs="宋体" w:hint="eastAsia"/>
          <w:sz w:val="24"/>
          <w:lang w:eastAsia="zh-TW"/>
        </w:rPr>
        <w:t>病媒生物防制达标。要求达到2011年的国家标准《病媒生物控制水平》（GB/T27770—2011、GB/T27771—2011、GB/T27772—2011、GB/T27773—2011）B级要求。</w:t>
      </w:r>
    </w:p>
    <w:p w14:paraId="6C6FFF67" w14:textId="77777777" w:rsidR="00244C56" w:rsidRDefault="00F776D0">
      <w:pPr>
        <w:spacing w:line="440" w:lineRule="exact"/>
        <w:ind w:firstLineChars="200" w:firstLine="482"/>
        <w:rPr>
          <w:rFonts w:ascii="宋体" w:hAnsi="宋体" w:cs="宋体" w:hint="eastAsia"/>
          <w:b/>
          <w:sz w:val="24"/>
        </w:rPr>
      </w:pPr>
      <w:r>
        <w:rPr>
          <w:rFonts w:ascii="宋体" w:hAnsi="宋体" w:cs="宋体" w:hint="eastAsia"/>
          <w:b/>
          <w:sz w:val="24"/>
        </w:rPr>
        <w:t>六、项目防制内容</w:t>
      </w:r>
    </w:p>
    <w:p w14:paraId="1FA5FDCB"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1、小区（村）及相关公共区域内所有地下井的蚊幼、成蚊、鼠、蟑防制；</w:t>
      </w:r>
    </w:p>
    <w:p w14:paraId="3E061376"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2、水体、积水容器蚊幼防制；</w:t>
      </w:r>
    </w:p>
    <w:p w14:paraId="0A2570FC"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 xml:space="preserve">3、绿化地（带）、花坛、绿植的蚊蝇鼠防制处理； </w:t>
      </w:r>
    </w:p>
    <w:p w14:paraId="596C223A"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4、楼（平）房出入口、敞开式地下室、人行道及围墙立面的蚊蝇防制处理；</w:t>
      </w:r>
    </w:p>
    <w:p w14:paraId="2469EB21"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5、垃圾站（房、箱）的蝇鼠防制；</w:t>
      </w:r>
    </w:p>
    <w:p w14:paraId="0E6E2596"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6、公共区域空间蚊蝇防制；</w:t>
      </w:r>
    </w:p>
    <w:p w14:paraId="32A4A1BE"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7、创卫所含范围内小区（村）及其它公共区域外环境的绿化地、四害孳生地的蚊蝇鼠防制处理；</w:t>
      </w:r>
    </w:p>
    <w:p w14:paraId="70DDBCFA"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8、其它创卫相关外环境易孳生蚊蝇鼠蟑区域的防制处理。</w:t>
      </w:r>
    </w:p>
    <w:p w14:paraId="05A7C38D" w14:textId="77777777" w:rsidR="00244C56" w:rsidRDefault="00F776D0">
      <w:pPr>
        <w:spacing w:line="440" w:lineRule="exact"/>
        <w:ind w:firstLineChars="200" w:firstLine="482"/>
        <w:rPr>
          <w:rFonts w:ascii="宋体" w:hAnsi="宋体" w:cs="宋体" w:hint="eastAsia"/>
          <w:b/>
          <w:sz w:val="24"/>
        </w:rPr>
      </w:pPr>
      <w:r>
        <w:rPr>
          <w:rFonts w:ascii="宋体" w:hAnsi="宋体" w:cs="宋体" w:hint="eastAsia"/>
          <w:b/>
          <w:sz w:val="24"/>
        </w:rPr>
        <w:t>七、用药策略及作业车辆、设备配备</w:t>
      </w:r>
    </w:p>
    <w:p w14:paraId="1005AE19"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所使用药剂及辅助材料必须符合国家环保、安全等有关规定及合格产品，严禁使用违禁、淘汰、过期药物。并采合理、科学的用药策略，选用优质的药剂有效成分，符合剂型要求和施药方式，防止产生抗药性，达到最佳防制效果。车辆及设备满足项目实施需要。</w:t>
      </w:r>
    </w:p>
    <w:p w14:paraId="44F4BF90" w14:textId="77777777" w:rsidR="00244C56" w:rsidRDefault="00F776D0">
      <w:pPr>
        <w:spacing w:line="440" w:lineRule="exact"/>
        <w:ind w:firstLineChars="200" w:firstLine="482"/>
        <w:rPr>
          <w:rFonts w:ascii="宋体" w:hAnsi="宋体" w:cs="宋体" w:hint="eastAsia"/>
          <w:b/>
          <w:sz w:val="24"/>
        </w:rPr>
      </w:pPr>
      <w:r>
        <w:rPr>
          <w:rFonts w:ascii="宋体" w:hAnsi="宋体" w:cs="宋体" w:hint="eastAsia"/>
          <w:b/>
          <w:sz w:val="24"/>
        </w:rPr>
        <w:t>八、信息收集报送：</w:t>
      </w:r>
    </w:p>
    <w:p w14:paraId="7C65BFEA"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1、每轮作业结束，应进行小结并报送采购人；</w:t>
      </w:r>
    </w:p>
    <w:p w14:paraId="66807495"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2、项目完成后一周内，将作业记录（或复印件）、照片（电子版）、质控记录、相关</w:t>
      </w:r>
      <w:r>
        <w:rPr>
          <w:rFonts w:ascii="宋体" w:hAnsi="宋体" w:cs="宋体" w:hint="eastAsia"/>
          <w:sz w:val="24"/>
        </w:rPr>
        <w:lastRenderedPageBreak/>
        <w:t>资料及项目执行情况总结报告整理装订，报采购人。</w:t>
      </w:r>
    </w:p>
    <w:p w14:paraId="69056CA4" w14:textId="77777777" w:rsidR="00244C56" w:rsidRDefault="00F776D0">
      <w:pPr>
        <w:spacing w:line="440" w:lineRule="exact"/>
        <w:ind w:firstLineChars="200" w:firstLine="482"/>
        <w:rPr>
          <w:rFonts w:ascii="宋体" w:hAnsi="宋体" w:cs="宋体" w:hint="eastAsia"/>
          <w:b/>
          <w:sz w:val="24"/>
        </w:rPr>
      </w:pPr>
      <w:r>
        <w:rPr>
          <w:rFonts w:ascii="宋体" w:hAnsi="宋体" w:cs="宋体" w:hint="eastAsia"/>
          <w:b/>
          <w:sz w:val="24"/>
        </w:rPr>
        <w:t>九、防制作业监督、监测及验收</w:t>
      </w:r>
    </w:p>
    <w:p w14:paraId="1025BABB" w14:textId="77777777" w:rsidR="00244C56" w:rsidRDefault="00F776D0">
      <w:pPr>
        <w:spacing w:line="440" w:lineRule="exact"/>
        <w:ind w:firstLineChars="200" w:firstLine="482"/>
        <w:rPr>
          <w:rFonts w:ascii="宋体" w:hAnsi="宋体" w:cs="宋体" w:hint="eastAsia"/>
          <w:b/>
          <w:sz w:val="24"/>
        </w:rPr>
      </w:pPr>
      <w:r>
        <w:rPr>
          <w:rFonts w:ascii="宋体" w:hAnsi="宋体" w:cs="宋体" w:hint="eastAsia"/>
          <w:b/>
          <w:sz w:val="24"/>
        </w:rPr>
        <w:t>1、防制效果监测、监督：</w:t>
      </w:r>
    </w:p>
    <w:p w14:paraId="127941AC"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防制开始前一周，委托相关专业监测及质控队伍（海淀疾控中心）对拟开展防制服务作业的社区进行蚊蝇密度监测，作为对比基础数据；防制每阶段实施过程中，对执行标准、作业程序、方法、使用药物等进行检查；对不少于小区（村）数的20%设立监测点，对防制效果进行密度监测。</w:t>
      </w:r>
    </w:p>
    <w:p w14:paraId="50D91DA1" w14:textId="77777777" w:rsidR="00244C56" w:rsidRDefault="00F776D0">
      <w:pPr>
        <w:spacing w:line="440" w:lineRule="exact"/>
        <w:ind w:firstLineChars="200" w:firstLine="482"/>
        <w:rPr>
          <w:rFonts w:ascii="宋体" w:hAnsi="宋体" w:cs="宋体" w:hint="eastAsia"/>
          <w:b/>
          <w:sz w:val="24"/>
        </w:rPr>
      </w:pPr>
      <w:r>
        <w:rPr>
          <w:rFonts w:ascii="宋体" w:hAnsi="宋体" w:cs="宋体" w:hint="eastAsia"/>
          <w:b/>
          <w:sz w:val="24"/>
        </w:rPr>
        <w:t>2、采购人全程监管</w:t>
      </w:r>
    </w:p>
    <w:p w14:paraId="34528188"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乙方作业全程受街道办事处爱卫办及作业区域社区人员的监督管理，乙方作业时，必须提前与街道办事处爱卫办或社区预约时间，街道爱卫办或社区人员全程陪同乙方作业过程，同时详细填写《作业单》。并经社区认可签字。</w:t>
      </w:r>
    </w:p>
    <w:p w14:paraId="5C40024A" w14:textId="77777777" w:rsidR="00244C56" w:rsidRDefault="00F776D0">
      <w:pPr>
        <w:spacing w:line="440" w:lineRule="exact"/>
        <w:ind w:firstLine="480"/>
        <w:rPr>
          <w:rFonts w:ascii="宋体" w:hAnsi="宋体" w:cs="宋体" w:hint="eastAsia"/>
          <w:b/>
          <w:sz w:val="24"/>
        </w:rPr>
      </w:pPr>
      <w:r>
        <w:rPr>
          <w:rFonts w:ascii="宋体" w:hAnsi="宋体" w:cs="宋体" w:hint="eastAsia"/>
          <w:b/>
          <w:sz w:val="24"/>
        </w:rPr>
        <w:t>3、验收</w:t>
      </w:r>
    </w:p>
    <w:p w14:paraId="1EA4C074" w14:textId="77777777" w:rsidR="00244C56" w:rsidRDefault="00F776D0">
      <w:pPr>
        <w:spacing w:line="440" w:lineRule="exact"/>
        <w:ind w:firstLine="480"/>
        <w:rPr>
          <w:rFonts w:ascii="宋体" w:hAnsi="宋体" w:cs="宋体" w:hint="eastAsia"/>
          <w:sz w:val="24"/>
        </w:rPr>
      </w:pPr>
      <w:r>
        <w:rPr>
          <w:rFonts w:ascii="宋体" w:hAnsi="宋体" w:cs="宋体" w:hint="eastAsia"/>
          <w:sz w:val="24"/>
        </w:rPr>
        <w:t>项目末期采购人邀请区创卫病媒生物防制专家按照国家相关标准及要求对项目质量进行评估验收，出具验收报告并签字。</w:t>
      </w:r>
    </w:p>
    <w:p w14:paraId="3177E760" w14:textId="77777777" w:rsidR="00244C56" w:rsidRDefault="00F776D0">
      <w:pPr>
        <w:spacing w:line="440" w:lineRule="exact"/>
        <w:ind w:firstLineChars="200" w:firstLine="482"/>
        <w:rPr>
          <w:rFonts w:ascii="宋体" w:hAnsi="宋体" w:cs="宋体" w:hint="eastAsia"/>
          <w:b/>
          <w:sz w:val="24"/>
        </w:rPr>
      </w:pPr>
      <w:r>
        <w:rPr>
          <w:rFonts w:ascii="宋体" w:hAnsi="宋体" w:cs="宋体" w:hint="eastAsia"/>
          <w:b/>
          <w:sz w:val="24"/>
        </w:rPr>
        <w:t>十、未达标处罚</w:t>
      </w:r>
    </w:p>
    <w:p w14:paraId="5FF4216B"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项目实施期间将开展质量监督检查、效果监测，末期进行评估验收，对于违规、质量不合格等情况，双方认可后进行如下处罚：</w:t>
      </w:r>
    </w:p>
    <w:p w14:paraId="33B2F404"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1、若有单项未达标，限期3日内进行整改（开具处罚单，以下同）；</w:t>
      </w:r>
    </w:p>
    <w:p w14:paraId="734817BD" w14:textId="77777777" w:rsidR="00244C56" w:rsidRDefault="00F776D0">
      <w:pPr>
        <w:spacing w:line="440" w:lineRule="exact"/>
        <w:ind w:firstLineChars="200" w:firstLine="480"/>
        <w:rPr>
          <w:rFonts w:ascii="宋体" w:hAnsi="宋体" w:cs="宋体" w:hint="eastAsia"/>
          <w:sz w:val="24"/>
        </w:rPr>
      </w:pPr>
      <w:r>
        <w:rPr>
          <w:rFonts w:ascii="宋体" w:hAnsi="宋体" w:cs="宋体" w:hint="eastAsia"/>
          <w:sz w:val="24"/>
        </w:rPr>
        <w:t>2、有2项未达标，除限期整改外，并按合同总价款2%予以处罚；</w:t>
      </w:r>
    </w:p>
    <w:p w14:paraId="2FC3A925" w14:textId="77777777" w:rsidR="00244C56" w:rsidRDefault="00F776D0">
      <w:pPr>
        <w:spacing w:line="440" w:lineRule="exact"/>
        <w:ind w:left="360" w:firstLineChars="50" w:firstLine="120"/>
        <w:rPr>
          <w:rFonts w:ascii="宋体" w:hAnsi="宋体" w:cs="宋体" w:hint="eastAsia"/>
          <w:sz w:val="24"/>
        </w:rPr>
      </w:pPr>
      <w:r>
        <w:rPr>
          <w:rFonts w:ascii="宋体" w:hAnsi="宋体" w:cs="宋体" w:hint="eastAsia"/>
          <w:sz w:val="24"/>
        </w:rPr>
        <w:t>3、有超过2项后，每增加一项不达标，相应按合同总价增加2%的处罚比例；</w:t>
      </w:r>
    </w:p>
    <w:p w14:paraId="003CB11C" w14:textId="77777777" w:rsidR="00244C56" w:rsidRDefault="00F776D0">
      <w:pPr>
        <w:spacing w:line="440" w:lineRule="exact"/>
        <w:ind w:left="360" w:firstLineChars="50" w:firstLine="120"/>
        <w:rPr>
          <w:rFonts w:ascii="宋体" w:hAnsi="宋体" w:cs="宋体" w:hint="eastAsia"/>
          <w:sz w:val="24"/>
        </w:rPr>
      </w:pPr>
      <w:bookmarkStart w:id="683" w:name="_Toc481078696"/>
      <w:r>
        <w:rPr>
          <w:rFonts w:ascii="宋体" w:hAnsi="宋体" w:cs="宋体" w:hint="eastAsia"/>
          <w:sz w:val="24"/>
        </w:rPr>
        <w:t>4、同一服务区域连续三次出现未达标，招标人有权终止合同。</w:t>
      </w:r>
      <w:bookmarkEnd w:id="683"/>
    </w:p>
    <w:p w14:paraId="33632948" w14:textId="77777777" w:rsidR="00244C56" w:rsidRDefault="00F776D0">
      <w:pPr>
        <w:spacing w:line="440" w:lineRule="exact"/>
        <w:ind w:left="360" w:firstLineChars="50" w:firstLine="120"/>
        <w:rPr>
          <w:rFonts w:ascii="宋体" w:hAnsi="宋体" w:cs="宋体" w:hint="eastAsia"/>
          <w:sz w:val="24"/>
        </w:rPr>
      </w:pPr>
      <w:bookmarkStart w:id="684" w:name="_Toc481078697"/>
      <w:r>
        <w:rPr>
          <w:rFonts w:ascii="宋体" w:hAnsi="宋体" w:cs="宋体" w:hint="eastAsia"/>
          <w:sz w:val="24"/>
        </w:rPr>
        <w:t>5、验收中出现不合格项，限时整改并处以10%的罚款。</w:t>
      </w:r>
      <w:bookmarkEnd w:id="684"/>
    </w:p>
    <w:p w14:paraId="7E338C24" w14:textId="77777777" w:rsidR="00244C56" w:rsidRDefault="00F776D0">
      <w:pPr>
        <w:rPr>
          <w:rFonts w:ascii="宋体" w:hAnsi="宋体" w:cs="宋体" w:hint="eastAsia"/>
          <w:b/>
          <w:kern w:val="0"/>
          <w:sz w:val="24"/>
        </w:rPr>
      </w:pPr>
      <w:r>
        <w:rPr>
          <w:rFonts w:ascii="宋体" w:hAnsi="宋体" w:cs="宋体" w:hint="eastAsia"/>
          <w:b/>
          <w:kern w:val="0"/>
          <w:sz w:val="24"/>
        </w:rPr>
        <w:t>十一、权利与义务</w:t>
      </w:r>
    </w:p>
    <w:p w14:paraId="1A943944" w14:textId="77777777" w:rsidR="00244C56" w:rsidRDefault="00F776D0">
      <w:pPr>
        <w:rPr>
          <w:rFonts w:ascii="宋体" w:hAnsi="宋体" w:cs="宋体" w:hint="eastAsia"/>
          <w:kern w:val="0"/>
          <w:sz w:val="24"/>
        </w:rPr>
      </w:pPr>
      <w:bookmarkStart w:id="685" w:name="_Toc481078699"/>
      <w:r>
        <w:rPr>
          <w:rFonts w:ascii="宋体" w:hAnsi="宋体" w:cs="宋体" w:hint="eastAsia"/>
          <w:kern w:val="0"/>
          <w:sz w:val="24"/>
        </w:rPr>
        <w:t>（一）乙方不得以任何形式将该防制服务项目进行转让、转包。</w:t>
      </w:r>
      <w:bookmarkEnd w:id="685"/>
    </w:p>
    <w:p w14:paraId="4365A6AB" w14:textId="77777777" w:rsidR="00244C56" w:rsidRDefault="00F776D0">
      <w:pPr>
        <w:rPr>
          <w:rFonts w:ascii="宋体" w:hAnsi="宋体" w:cs="宋体" w:hint="eastAsia"/>
          <w:kern w:val="0"/>
          <w:sz w:val="24"/>
        </w:rPr>
      </w:pPr>
      <w:bookmarkStart w:id="686" w:name="_Toc481078700"/>
      <w:r>
        <w:rPr>
          <w:rFonts w:ascii="宋体" w:hAnsi="宋体" w:cs="宋体" w:hint="eastAsia"/>
          <w:kern w:val="0"/>
          <w:sz w:val="24"/>
        </w:rPr>
        <w:t>（二）乙方在作业前应提前两天通知社区张贴“病媒生物防制作业通知”告知居民，做好与相关街道、居委会的协调。</w:t>
      </w:r>
      <w:bookmarkEnd w:id="686"/>
    </w:p>
    <w:p w14:paraId="2DB7B41B" w14:textId="77777777" w:rsidR="00244C56" w:rsidRDefault="00F776D0">
      <w:pPr>
        <w:rPr>
          <w:rFonts w:ascii="宋体" w:hAnsi="宋体" w:cs="宋体" w:hint="eastAsia"/>
          <w:kern w:val="0"/>
          <w:sz w:val="24"/>
        </w:rPr>
      </w:pPr>
      <w:bookmarkStart w:id="687" w:name="_Toc481078701"/>
      <w:r>
        <w:rPr>
          <w:rFonts w:ascii="宋体" w:hAnsi="宋体" w:cs="宋体" w:hint="eastAsia"/>
          <w:kern w:val="0"/>
          <w:sz w:val="24"/>
        </w:rPr>
        <w:lastRenderedPageBreak/>
        <w:t>（三）乙方应严格按照本合同规定开展防制服务作业，科学合理使用规定药物，达到防制服务标准。</w:t>
      </w:r>
      <w:bookmarkEnd w:id="687"/>
    </w:p>
    <w:p w14:paraId="7B853C4F" w14:textId="77777777" w:rsidR="00244C56" w:rsidRDefault="00F776D0">
      <w:pPr>
        <w:rPr>
          <w:rFonts w:ascii="宋体" w:hAnsi="宋体" w:cs="宋体" w:hint="eastAsia"/>
          <w:kern w:val="0"/>
          <w:sz w:val="24"/>
        </w:rPr>
      </w:pPr>
      <w:bookmarkStart w:id="688" w:name="_Toc481078702"/>
      <w:r>
        <w:rPr>
          <w:rFonts w:ascii="宋体" w:hAnsi="宋体" w:cs="宋体" w:hint="eastAsia"/>
          <w:kern w:val="0"/>
          <w:sz w:val="24"/>
        </w:rPr>
        <w:t>（四）乙方在作业中要注意安全，打开的井盖复位严实，防制踩翻伤人；喷药之前应向周边居民喊话提醒，通知关闭门窗；做好使用药品管理，防止人员、宠物、鸟类误食。</w:t>
      </w:r>
      <w:bookmarkEnd w:id="688"/>
    </w:p>
    <w:p w14:paraId="41678DFF" w14:textId="77777777" w:rsidR="00244C56" w:rsidRDefault="00F776D0">
      <w:pPr>
        <w:rPr>
          <w:rFonts w:ascii="宋体" w:hAnsi="宋体" w:cs="宋体" w:hint="eastAsia"/>
          <w:kern w:val="0"/>
          <w:sz w:val="24"/>
        </w:rPr>
      </w:pPr>
      <w:bookmarkStart w:id="689" w:name="_Toc481078703"/>
      <w:r>
        <w:rPr>
          <w:rFonts w:ascii="宋体" w:hAnsi="宋体" w:cs="宋体" w:hint="eastAsia"/>
          <w:kern w:val="0"/>
          <w:sz w:val="24"/>
        </w:rPr>
        <w:t>（五）乙方应对员工进行教育培训，遵纪守法，不得与居民发生纠纷、冲突，遇有问题应及时与社区、街道或区爱卫会办公室联系并协商解决。</w:t>
      </w:r>
      <w:bookmarkEnd w:id="689"/>
    </w:p>
    <w:p w14:paraId="3CBF4DAC" w14:textId="77777777" w:rsidR="00244C56" w:rsidRDefault="00F776D0">
      <w:pPr>
        <w:rPr>
          <w:rFonts w:ascii="宋体" w:hAnsi="宋体" w:cs="宋体" w:hint="eastAsia"/>
          <w:kern w:val="0"/>
          <w:sz w:val="24"/>
        </w:rPr>
      </w:pPr>
      <w:bookmarkStart w:id="690" w:name="_Toc481078704"/>
      <w:r>
        <w:rPr>
          <w:rFonts w:ascii="宋体" w:hAnsi="宋体" w:cs="宋体" w:hint="eastAsia"/>
          <w:kern w:val="0"/>
          <w:sz w:val="24"/>
        </w:rPr>
        <w:t>（六）甲方负责对相关街镇、社区管理人员的培训，协调街镇、社区与乙方的工作对接和配合。</w:t>
      </w:r>
      <w:bookmarkEnd w:id="690"/>
    </w:p>
    <w:p w14:paraId="121397C1" w14:textId="77777777" w:rsidR="00244C56" w:rsidRDefault="00F776D0">
      <w:pPr>
        <w:rPr>
          <w:rFonts w:ascii="宋体" w:hAnsi="宋体" w:cs="宋体" w:hint="eastAsia"/>
          <w:kern w:val="0"/>
          <w:sz w:val="24"/>
        </w:rPr>
      </w:pPr>
      <w:bookmarkStart w:id="691" w:name="_Toc481078705"/>
      <w:r>
        <w:rPr>
          <w:rFonts w:ascii="宋体" w:hAnsi="宋体" w:cs="宋体" w:hint="eastAsia"/>
          <w:kern w:val="0"/>
          <w:sz w:val="24"/>
        </w:rPr>
        <w:t>（七）甲方组织对乙方作业技术人员的统一技术培训，规范标准、要求。</w:t>
      </w:r>
      <w:bookmarkEnd w:id="691"/>
    </w:p>
    <w:p w14:paraId="14B1798B" w14:textId="77777777" w:rsidR="00244C56" w:rsidRDefault="00F776D0">
      <w:pPr>
        <w:rPr>
          <w:rFonts w:ascii="宋体" w:hAnsi="宋体" w:cs="宋体" w:hint="eastAsia"/>
          <w:kern w:val="0"/>
          <w:sz w:val="24"/>
        </w:rPr>
      </w:pPr>
      <w:bookmarkStart w:id="692" w:name="_Toc481078706"/>
      <w:r>
        <w:rPr>
          <w:rFonts w:ascii="宋体" w:hAnsi="宋体" w:cs="宋体" w:hint="eastAsia"/>
          <w:kern w:val="0"/>
          <w:sz w:val="24"/>
        </w:rPr>
        <w:t>（八）甲方协调社区单位配合解决乙方工作中因社区自身、居民原因出现的问题，为乙方作业提供方便与支持。</w:t>
      </w:r>
      <w:bookmarkEnd w:id="692"/>
    </w:p>
    <w:p w14:paraId="77908656" w14:textId="77777777" w:rsidR="00244C56" w:rsidRDefault="00F776D0">
      <w:pPr>
        <w:rPr>
          <w:rFonts w:ascii="宋体" w:hAnsi="宋体" w:cs="宋体" w:hint="eastAsia"/>
          <w:kern w:val="0"/>
          <w:sz w:val="24"/>
        </w:rPr>
      </w:pPr>
      <w:bookmarkStart w:id="693" w:name="_Toc481078707"/>
      <w:r>
        <w:rPr>
          <w:rFonts w:ascii="宋体" w:hAnsi="宋体" w:cs="宋体" w:hint="eastAsia"/>
          <w:kern w:val="0"/>
          <w:sz w:val="24"/>
        </w:rPr>
        <w:t>（九）甲方组织、督促社区、单位做好防制作业前的病媒生物孳生地的清理，清除垃圾、杂物及外环境的易积水盆罐等容器。</w:t>
      </w:r>
      <w:bookmarkEnd w:id="693"/>
    </w:p>
    <w:p w14:paraId="7E7E7DF6" w14:textId="77777777" w:rsidR="00244C56" w:rsidRDefault="00F776D0">
      <w:pPr>
        <w:rPr>
          <w:rFonts w:ascii="宋体" w:hAnsi="宋体" w:cs="宋体" w:hint="eastAsia"/>
          <w:kern w:val="0"/>
          <w:sz w:val="24"/>
        </w:rPr>
      </w:pPr>
      <w:bookmarkStart w:id="694" w:name="_Toc481078708"/>
      <w:r>
        <w:rPr>
          <w:rFonts w:ascii="宋体" w:hAnsi="宋体" w:cs="宋体" w:hint="eastAsia"/>
          <w:kern w:val="0"/>
          <w:sz w:val="24"/>
        </w:rPr>
        <w:t>（十）甲方检查、监督、指导乙方按标准要求开展防制作业，委托第三方进行质量监测、评估及验收，与乙方公正协商解决发生的其它问题。</w:t>
      </w:r>
      <w:bookmarkEnd w:id="694"/>
    </w:p>
    <w:p w14:paraId="55B335C9" w14:textId="77777777" w:rsidR="00244C56" w:rsidRDefault="00F776D0">
      <w:pPr>
        <w:rPr>
          <w:rFonts w:ascii="宋体" w:hAnsi="宋体" w:cs="宋体" w:hint="eastAsia"/>
          <w:kern w:val="0"/>
          <w:sz w:val="24"/>
        </w:rPr>
      </w:pPr>
      <w:bookmarkStart w:id="695" w:name="_Toc481078709"/>
      <w:r>
        <w:rPr>
          <w:rFonts w:ascii="宋体" w:hAnsi="宋体" w:cs="宋体" w:hint="eastAsia"/>
          <w:kern w:val="0"/>
          <w:sz w:val="24"/>
        </w:rPr>
        <w:t>（十一）负责及时向乙方进行结算。</w:t>
      </w:r>
      <w:bookmarkEnd w:id="695"/>
    </w:p>
    <w:p w14:paraId="57233DC1" w14:textId="77777777" w:rsidR="00244C56" w:rsidRDefault="00F776D0">
      <w:pPr>
        <w:rPr>
          <w:rFonts w:ascii="宋体" w:hAnsi="宋体" w:cs="宋体" w:hint="eastAsia"/>
          <w:b/>
          <w:kern w:val="0"/>
          <w:sz w:val="24"/>
        </w:rPr>
      </w:pPr>
      <w:r>
        <w:rPr>
          <w:rFonts w:ascii="宋体" w:hAnsi="宋体" w:cs="宋体" w:hint="eastAsia"/>
          <w:b/>
          <w:kern w:val="0"/>
          <w:sz w:val="24"/>
        </w:rPr>
        <w:t>十二、违约赔偿</w:t>
      </w:r>
    </w:p>
    <w:p w14:paraId="7E04F7DE" w14:textId="77777777" w:rsidR="00244C56" w:rsidRDefault="00F776D0">
      <w:pPr>
        <w:rPr>
          <w:rFonts w:ascii="宋体" w:hAnsi="宋体" w:cs="宋体" w:hint="eastAsia"/>
          <w:kern w:val="0"/>
          <w:sz w:val="24"/>
        </w:rPr>
      </w:pPr>
      <w:bookmarkStart w:id="696" w:name="_Toc481078711"/>
      <w:r>
        <w:rPr>
          <w:rFonts w:ascii="宋体" w:hAnsi="宋体" w:cs="宋体" w:hint="eastAsia"/>
          <w:kern w:val="0"/>
          <w:sz w:val="24"/>
        </w:rPr>
        <w:t>1、乙方自身原因造成合同无法履行或因质量不达标造成合同终止，由此给甲方造成的损失，甲方有权向乙方索赔。</w:t>
      </w:r>
      <w:bookmarkEnd w:id="696"/>
    </w:p>
    <w:p w14:paraId="1FA5E8ED" w14:textId="77777777" w:rsidR="00244C56" w:rsidRDefault="00F776D0">
      <w:pPr>
        <w:rPr>
          <w:rFonts w:ascii="宋体" w:hAnsi="宋体" w:cs="宋体" w:hint="eastAsia"/>
          <w:kern w:val="0"/>
          <w:sz w:val="24"/>
        </w:rPr>
      </w:pPr>
      <w:bookmarkStart w:id="697" w:name="_Toc481078712"/>
      <w:r>
        <w:rPr>
          <w:rFonts w:ascii="宋体" w:hAnsi="宋体" w:cs="宋体" w:hint="eastAsia"/>
          <w:kern w:val="0"/>
          <w:sz w:val="24"/>
        </w:rPr>
        <w:t>2、非质量及合同规定的情形、不可抗力，甲方无辜解除或终止合同的，乙方有权向甲方索赔。</w:t>
      </w:r>
      <w:bookmarkEnd w:id="697"/>
    </w:p>
    <w:p w14:paraId="3AE58784" w14:textId="77777777" w:rsidR="00244C56" w:rsidRDefault="00F776D0">
      <w:pPr>
        <w:rPr>
          <w:rFonts w:ascii="宋体" w:hAnsi="宋体" w:cs="宋体" w:hint="eastAsia"/>
          <w:b/>
          <w:kern w:val="0"/>
          <w:sz w:val="24"/>
        </w:rPr>
      </w:pPr>
      <w:r>
        <w:rPr>
          <w:rFonts w:ascii="宋体" w:hAnsi="宋体" w:cs="宋体" w:hint="eastAsia"/>
          <w:b/>
          <w:kern w:val="0"/>
          <w:sz w:val="24"/>
        </w:rPr>
        <w:t>十三、合同解除与终止</w:t>
      </w:r>
    </w:p>
    <w:p w14:paraId="128CAE5E" w14:textId="77777777" w:rsidR="00244C56" w:rsidRDefault="00F776D0">
      <w:pPr>
        <w:rPr>
          <w:rFonts w:ascii="宋体" w:hAnsi="宋体" w:cs="宋体" w:hint="eastAsia"/>
          <w:kern w:val="0"/>
          <w:sz w:val="24"/>
        </w:rPr>
      </w:pPr>
      <w:bookmarkStart w:id="698" w:name="_Toc481078714"/>
      <w:r>
        <w:rPr>
          <w:rFonts w:ascii="宋体" w:hAnsi="宋体" w:cs="宋体" w:hint="eastAsia"/>
          <w:kern w:val="0"/>
          <w:sz w:val="24"/>
        </w:rPr>
        <w:t>（一）除不可抗拒力双方协商解决外，双方无明显违背本合同及相关附属文件的情况，本合同不得解除。</w:t>
      </w:r>
      <w:bookmarkEnd w:id="698"/>
    </w:p>
    <w:p w14:paraId="3A0A16B4" w14:textId="77777777" w:rsidR="00244C56" w:rsidRDefault="00F776D0">
      <w:pPr>
        <w:rPr>
          <w:rFonts w:ascii="宋体" w:hAnsi="宋体" w:cs="宋体" w:hint="eastAsia"/>
          <w:kern w:val="0"/>
          <w:sz w:val="24"/>
        </w:rPr>
      </w:pPr>
      <w:bookmarkStart w:id="699" w:name="_Toc481078715"/>
      <w:r>
        <w:rPr>
          <w:rFonts w:ascii="宋体" w:hAnsi="宋体" w:cs="宋体" w:hint="eastAsia"/>
          <w:kern w:val="0"/>
          <w:sz w:val="24"/>
        </w:rPr>
        <w:t>（二）甲乙任何一方明显违背本合同及相关附属文件约定，另一方有权根据此款规定解除合同，但必须以书面形式通知对方。</w:t>
      </w:r>
      <w:bookmarkEnd w:id="699"/>
    </w:p>
    <w:p w14:paraId="3015C6F7" w14:textId="77777777" w:rsidR="00244C56" w:rsidRDefault="00F776D0">
      <w:pPr>
        <w:rPr>
          <w:rFonts w:ascii="宋体" w:hAnsi="宋体" w:cs="宋体" w:hint="eastAsia"/>
          <w:kern w:val="0"/>
          <w:sz w:val="24"/>
        </w:rPr>
      </w:pPr>
      <w:bookmarkStart w:id="700" w:name="_Toc481078716"/>
      <w:r>
        <w:rPr>
          <w:rFonts w:ascii="宋体" w:hAnsi="宋体" w:cs="宋体" w:hint="eastAsia"/>
          <w:kern w:val="0"/>
          <w:sz w:val="24"/>
        </w:rPr>
        <w:t>（三）如果乙方破产导致合同无法履行时，乙方可以书面形式通知甲方，单方终止合同而不给甲方补偿。但甲方必须以书面形式告知同级政府采购监督管理部门。该合同的终止将不损害或不影响甲方已经采取或将要采取的任何行动或补救措施的权利。</w:t>
      </w:r>
      <w:bookmarkEnd w:id="700"/>
    </w:p>
    <w:p w14:paraId="4E7EC7D3" w14:textId="77777777" w:rsidR="00244C56" w:rsidRDefault="00F776D0">
      <w:pPr>
        <w:rPr>
          <w:rFonts w:ascii="宋体" w:hAnsi="宋体" w:cs="宋体" w:hint="eastAsia"/>
          <w:kern w:val="0"/>
          <w:sz w:val="24"/>
        </w:rPr>
      </w:pPr>
      <w:bookmarkStart w:id="701" w:name="_Toc481078717"/>
      <w:r>
        <w:rPr>
          <w:rFonts w:ascii="宋体" w:hAnsi="宋体" w:cs="宋体" w:hint="eastAsia"/>
          <w:kern w:val="0"/>
          <w:sz w:val="24"/>
        </w:rPr>
        <w:t>（四）全部或部分解除合同之后，应当遵循诚实信用原则。全部解除合同，乙方应承担甲方购买服务而产生的额外支出。部分解除合同的，乙方应继续履行合同中未解除的部</w:t>
      </w:r>
      <w:r>
        <w:rPr>
          <w:rFonts w:ascii="宋体" w:hAnsi="宋体" w:cs="宋体" w:hint="eastAsia"/>
          <w:kern w:val="0"/>
          <w:sz w:val="24"/>
        </w:rPr>
        <w:lastRenderedPageBreak/>
        <w:t>分。</w:t>
      </w:r>
      <w:bookmarkEnd w:id="701"/>
    </w:p>
    <w:p w14:paraId="70C4B82D" w14:textId="77777777" w:rsidR="00244C56" w:rsidRDefault="00F776D0">
      <w:pPr>
        <w:rPr>
          <w:rFonts w:ascii="宋体" w:hAnsi="宋体" w:cs="宋体" w:hint="eastAsia"/>
          <w:b/>
          <w:kern w:val="0"/>
          <w:sz w:val="24"/>
        </w:rPr>
      </w:pPr>
      <w:r>
        <w:rPr>
          <w:rFonts w:ascii="宋体" w:hAnsi="宋体" w:cs="宋体" w:hint="eastAsia"/>
          <w:b/>
          <w:kern w:val="0"/>
          <w:sz w:val="24"/>
        </w:rPr>
        <w:t>十四、合同争议的解决</w:t>
      </w:r>
    </w:p>
    <w:p w14:paraId="45DA7DF9" w14:textId="77777777" w:rsidR="00244C56" w:rsidRDefault="00F776D0">
      <w:pPr>
        <w:rPr>
          <w:rFonts w:ascii="宋体" w:hAnsi="宋体" w:cs="宋体" w:hint="eastAsia"/>
          <w:kern w:val="0"/>
          <w:sz w:val="24"/>
        </w:rPr>
      </w:pPr>
      <w:bookmarkStart w:id="702" w:name="_Toc481078719"/>
      <w:r>
        <w:rPr>
          <w:rFonts w:ascii="宋体" w:hAnsi="宋体" w:cs="宋体" w:hint="eastAsia"/>
          <w:kern w:val="0"/>
          <w:sz w:val="24"/>
        </w:rPr>
        <w:t>因合同履行中发生争议，甲乙双方可通过协商解决。协商不成的，可向甲方所在地人民法院提起诉讼。</w:t>
      </w:r>
      <w:bookmarkEnd w:id="702"/>
    </w:p>
    <w:p w14:paraId="6A1F9B63" w14:textId="77777777" w:rsidR="00244C56" w:rsidRDefault="00F776D0">
      <w:pPr>
        <w:rPr>
          <w:rFonts w:ascii="宋体" w:hAnsi="宋体" w:cs="宋体" w:hint="eastAsia"/>
          <w:b/>
          <w:kern w:val="0"/>
          <w:sz w:val="24"/>
        </w:rPr>
      </w:pPr>
      <w:r>
        <w:rPr>
          <w:rFonts w:ascii="宋体" w:hAnsi="宋体" w:cs="宋体" w:hint="eastAsia"/>
          <w:b/>
          <w:kern w:val="0"/>
          <w:sz w:val="24"/>
        </w:rPr>
        <w:t>十五、附则</w:t>
      </w:r>
    </w:p>
    <w:p w14:paraId="59990E50" w14:textId="77777777" w:rsidR="00244C56" w:rsidRDefault="00F776D0">
      <w:pPr>
        <w:rPr>
          <w:rFonts w:ascii="宋体" w:hAnsi="宋体" w:cs="宋体" w:hint="eastAsia"/>
          <w:kern w:val="0"/>
          <w:sz w:val="24"/>
        </w:rPr>
      </w:pPr>
      <w:bookmarkStart w:id="703" w:name="_Toc481078721"/>
      <w:r>
        <w:rPr>
          <w:rFonts w:ascii="宋体" w:hAnsi="宋体" w:cs="宋体" w:hint="eastAsia"/>
          <w:kern w:val="0"/>
          <w:sz w:val="24"/>
        </w:rPr>
        <w:t>（一）甲乙双方都不得擅自变更本合同，但合同继续履行将损害国家和社会公共利益的除外。如必须对合同条款进行改动时，当事人双方须共同签署书面文件，作为合同的补充，并报同级政府采购监督管理部门备案。</w:t>
      </w:r>
      <w:bookmarkEnd w:id="703"/>
    </w:p>
    <w:p w14:paraId="5FC6FBBC" w14:textId="77777777" w:rsidR="00244C56" w:rsidRDefault="00F776D0">
      <w:pPr>
        <w:rPr>
          <w:rFonts w:ascii="宋体" w:hAnsi="宋体" w:cs="宋体" w:hint="eastAsia"/>
          <w:kern w:val="0"/>
          <w:sz w:val="24"/>
        </w:rPr>
      </w:pPr>
      <w:bookmarkStart w:id="704" w:name="_Toc481078722"/>
      <w:r>
        <w:rPr>
          <w:rFonts w:ascii="宋体" w:hAnsi="宋体" w:cs="宋体" w:hint="eastAsia"/>
          <w:kern w:val="0"/>
          <w:sz w:val="24"/>
        </w:rPr>
        <w:t>（二）本合同任何一方给另一方的通知，都应以书面形式发送，而另一方也应以书面形式确认并发送到对方明确的地址。</w:t>
      </w:r>
      <w:bookmarkEnd w:id="704"/>
    </w:p>
    <w:p w14:paraId="6FB451FB" w14:textId="77777777" w:rsidR="00244C56" w:rsidRDefault="00F776D0">
      <w:pPr>
        <w:rPr>
          <w:rFonts w:ascii="宋体" w:hAnsi="宋体" w:cs="宋体" w:hint="eastAsia"/>
          <w:kern w:val="0"/>
          <w:sz w:val="24"/>
        </w:rPr>
      </w:pPr>
      <w:bookmarkStart w:id="705" w:name="_Toc481078723"/>
      <w:r>
        <w:rPr>
          <w:rFonts w:ascii="宋体" w:hAnsi="宋体" w:cs="宋体" w:hint="eastAsia"/>
          <w:kern w:val="0"/>
          <w:sz w:val="24"/>
        </w:rPr>
        <w:t>（三）合同期限：自合同签订之日起至2026年12月31日。</w:t>
      </w:r>
      <w:bookmarkEnd w:id="705"/>
    </w:p>
    <w:p w14:paraId="73B9FF98" w14:textId="77777777" w:rsidR="00244C56" w:rsidRDefault="00F776D0">
      <w:pPr>
        <w:rPr>
          <w:rFonts w:ascii="宋体" w:hAnsi="宋体" w:cs="宋体" w:hint="eastAsia"/>
          <w:sz w:val="24"/>
        </w:rPr>
      </w:pPr>
      <w:r>
        <w:rPr>
          <w:rFonts w:ascii="宋体" w:hAnsi="宋体" w:cs="宋体" w:hint="eastAsia"/>
          <w:sz w:val="24"/>
        </w:rPr>
        <w:t>（以下无正文）</w:t>
      </w:r>
    </w:p>
    <w:p w14:paraId="418F5C56" w14:textId="77777777" w:rsidR="00244C56" w:rsidRDefault="00244C56">
      <w:pPr>
        <w:rPr>
          <w:rFonts w:ascii="宋体" w:hAnsi="宋体" w:cs="宋体" w:hint="eastAsia"/>
          <w:b/>
          <w:sz w:val="24"/>
        </w:rPr>
      </w:pPr>
    </w:p>
    <w:tbl>
      <w:tblPr>
        <w:tblStyle w:val="aff6"/>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96"/>
      </w:tblGrid>
      <w:tr w:rsidR="00244C56" w14:paraId="71B02B2A" w14:textId="77777777">
        <w:tc>
          <w:tcPr>
            <w:tcW w:w="4618" w:type="dxa"/>
          </w:tcPr>
          <w:p w14:paraId="33D61B4C" w14:textId="77777777" w:rsidR="00244C56" w:rsidRDefault="00F776D0">
            <w:pPr>
              <w:rPr>
                <w:rFonts w:ascii="宋体" w:hAnsi="宋体" w:cs="宋体" w:hint="eastAsia"/>
                <w:b/>
                <w:sz w:val="24"/>
              </w:rPr>
            </w:pPr>
            <w:r>
              <w:rPr>
                <w:rFonts w:ascii="宋体" w:hAnsi="宋体" w:cs="宋体" w:hint="eastAsia"/>
                <w:b/>
                <w:sz w:val="24"/>
              </w:rPr>
              <w:t>甲方</w:t>
            </w:r>
          </w:p>
          <w:p w14:paraId="37E1F419" w14:textId="77777777" w:rsidR="00244C56" w:rsidRDefault="00F776D0">
            <w:pPr>
              <w:rPr>
                <w:rFonts w:ascii="宋体" w:hAnsi="宋体" w:cs="宋体" w:hint="eastAsia"/>
                <w:b/>
                <w:sz w:val="24"/>
              </w:rPr>
            </w:pPr>
            <w:r>
              <w:rPr>
                <w:rFonts w:ascii="宋体" w:hAnsi="宋体" w:cs="宋体" w:hint="eastAsia"/>
                <w:b/>
                <w:sz w:val="24"/>
              </w:rPr>
              <w:t>名称（印章）：北京市海淀区人民政府</w:t>
            </w:r>
          </w:p>
          <w:p w14:paraId="725E337A" w14:textId="77777777" w:rsidR="00244C56" w:rsidRDefault="00F776D0">
            <w:pPr>
              <w:rPr>
                <w:rFonts w:ascii="宋体" w:hAnsi="宋体" w:cs="宋体" w:hint="eastAsia"/>
                <w:b/>
                <w:sz w:val="24"/>
              </w:rPr>
            </w:pPr>
            <w:r>
              <w:rPr>
                <w:rFonts w:ascii="宋体" w:hAnsi="宋体" w:cs="宋体" w:hint="eastAsia"/>
                <w:b/>
                <w:sz w:val="24"/>
              </w:rPr>
              <w:t>曙光街道办事处</w:t>
            </w:r>
          </w:p>
          <w:p w14:paraId="22E9CBB4" w14:textId="77777777" w:rsidR="00244C56" w:rsidRDefault="00F776D0">
            <w:pPr>
              <w:rPr>
                <w:rFonts w:ascii="宋体" w:hAnsi="宋体" w:cs="宋体" w:hint="eastAsia"/>
                <w:b/>
                <w:sz w:val="24"/>
              </w:rPr>
            </w:pPr>
            <w:r>
              <w:rPr>
                <w:rFonts w:ascii="宋体" w:hAnsi="宋体" w:cs="宋体" w:hint="eastAsia"/>
                <w:b/>
                <w:sz w:val="24"/>
              </w:rPr>
              <w:t>日    期：      年    月    日</w:t>
            </w:r>
          </w:p>
          <w:p w14:paraId="7E387FF2" w14:textId="77777777" w:rsidR="00244C56" w:rsidRDefault="00F776D0">
            <w:pPr>
              <w:rPr>
                <w:rFonts w:ascii="宋体" w:hAnsi="宋体" w:cs="宋体" w:hint="eastAsia"/>
                <w:b/>
                <w:sz w:val="24"/>
              </w:rPr>
            </w:pPr>
            <w:r>
              <w:rPr>
                <w:rFonts w:ascii="宋体" w:hAnsi="宋体" w:cs="宋体" w:hint="eastAsia"/>
                <w:b/>
                <w:sz w:val="24"/>
              </w:rPr>
              <w:t xml:space="preserve">授权代表（签字）：             </w:t>
            </w:r>
          </w:p>
          <w:p w14:paraId="589152A9" w14:textId="77777777" w:rsidR="00244C56" w:rsidRDefault="00F776D0">
            <w:pPr>
              <w:rPr>
                <w:rFonts w:ascii="宋体" w:hAnsi="宋体" w:cs="宋体" w:hint="eastAsia"/>
                <w:b/>
                <w:sz w:val="24"/>
              </w:rPr>
            </w:pPr>
            <w:r>
              <w:rPr>
                <w:rFonts w:ascii="宋体" w:hAnsi="宋体" w:cs="宋体" w:hint="eastAsia"/>
                <w:b/>
                <w:sz w:val="24"/>
              </w:rPr>
              <w:t>地    址：</w:t>
            </w:r>
          </w:p>
          <w:p w14:paraId="5A1CFF06" w14:textId="77777777" w:rsidR="00244C56" w:rsidRDefault="00F776D0">
            <w:pPr>
              <w:rPr>
                <w:rFonts w:ascii="宋体" w:hAnsi="宋体" w:cs="宋体" w:hint="eastAsia"/>
                <w:b/>
                <w:sz w:val="24"/>
              </w:rPr>
            </w:pPr>
            <w:r>
              <w:rPr>
                <w:rFonts w:ascii="宋体" w:hAnsi="宋体" w:cs="宋体" w:hint="eastAsia"/>
                <w:b/>
                <w:sz w:val="24"/>
              </w:rPr>
              <w:t>电    话：</w:t>
            </w:r>
          </w:p>
          <w:p w14:paraId="25707D05" w14:textId="77777777" w:rsidR="00244C56" w:rsidRDefault="00F776D0">
            <w:pPr>
              <w:rPr>
                <w:rFonts w:ascii="宋体" w:hAnsi="宋体" w:cs="宋体" w:hint="eastAsia"/>
                <w:b/>
                <w:sz w:val="24"/>
              </w:rPr>
            </w:pPr>
            <w:r>
              <w:rPr>
                <w:rFonts w:ascii="宋体" w:hAnsi="宋体" w:cs="宋体" w:hint="eastAsia"/>
                <w:b/>
                <w:sz w:val="24"/>
              </w:rPr>
              <w:t>开户银行：</w:t>
            </w:r>
          </w:p>
          <w:p w14:paraId="6778FB9C" w14:textId="77777777" w:rsidR="00244C56" w:rsidRDefault="00F776D0">
            <w:pPr>
              <w:rPr>
                <w:rFonts w:ascii="宋体" w:hAnsi="宋体" w:cs="宋体" w:hint="eastAsia"/>
                <w:b/>
                <w:sz w:val="24"/>
                <w:u w:val="single"/>
              </w:rPr>
            </w:pPr>
            <w:r>
              <w:rPr>
                <w:rFonts w:ascii="宋体" w:hAnsi="宋体" w:cs="宋体" w:hint="eastAsia"/>
                <w:b/>
                <w:sz w:val="24"/>
              </w:rPr>
              <w:t>帐    号：</w:t>
            </w:r>
          </w:p>
        </w:tc>
        <w:tc>
          <w:tcPr>
            <w:tcW w:w="4896" w:type="dxa"/>
          </w:tcPr>
          <w:p w14:paraId="275984DD" w14:textId="77777777" w:rsidR="00244C56" w:rsidRDefault="00F776D0">
            <w:pPr>
              <w:rPr>
                <w:rFonts w:ascii="宋体" w:hAnsi="宋体" w:cs="宋体" w:hint="eastAsia"/>
                <w:b/>
                <w:sz w:val="24"/>
              </w:rPr>
            </w:pPr>
            <w:r>
              <w:rPr>
                <w:rFonts w:ascii="宋体" w:hAnsi="宋体" w:cs="宋体" w:hint="eastAsia"/>
                <w:b/>
                <w:sz w:val="24"/>
              </w:rPr>
              <w:t>乙方</w:t>
            </w:r>
          </w:p>
          <w:p w14:paraId="304AC90F" w14:textId="77777777" w:rsidR="00244C56" w:rsidRDefault="00F776D0">
            <w:pPr>
              <w:rPr>
                <w:rFonts w:ascii="宋体" w:hAnsi="宋体" w:cs="宋体" w:hint="eastAsia"/>
                <w:b/>
                <w:sz w:val="24"/>
              </w:rPr>
            </w:pPr>
            <w:r>
              <w:rPr>
                <w:rFonts w:ascii="宋体" w:hAnsi="宋体" w:cs="宋体" w:hint="eastAsia"/>
                <w:b/>
                <w:sz w:val="24"/>
              </w:rPr>
              <w:t xml:space="preserve">名称（印章）：       </w:t>
            </w:r>
          </w:p>
          <w:p w14:paraId="401015D2" w14:textId="77777777" w:rsidR="00244C56" w:rsidRDefault="00F776D0">
            <w:pPr>
              <w:rPr>
                <w:rFonts w:ascii="宋体" w:hAnsi="宋体" w:cs="宋体" w:hint="eastAsia"/>
                <w:b/>
                <w:sz w:val="24"/>
              </w:rPr>
            </w:pPr>
            <w:r>
              <w:rPr>
                <w:rFonts w:ascii="宋体" w:hAnsi="宋体" w:cs="宋体" w:hint="eastAsia"/>
                <w:b/>
                <w:sz w:val="24"/>
              </w:rPr>
              <w:t xml:space="preserve">                    </w:t>
            </w:r>
          </w:p>
          <w:p w14:paraId="4421FD2B" w14:textId="77777777" w:rsidR="00244C56" w:rsidRDefault="00F776D0">
            <w:pPr>
              <w:rPr>
                <w:rFonts w:ascii="宋体" w:hAnsi="宋体" w:cs="宋体" w:hint="eastAsia"/>
                <w:b/>
                <w:sz w:val="24"/>
              </w:rPr>
            </w:pPr>
            <w:r>
              <w:rPr>
                <w:rFonts w:ascii="宋体" w:hAnsi="宋体" w:cs="宋体" w:hint="eastAsia"/>
                <w:b/>
                <w:sz w:val="24"/>
              </w:rPr>
              <w:t>日    期：      年    月    日</w:t>
            </w:r>
          </w:p>
          <w:p w14:paraId="66FA3954" w14:textId="77777777" w:rsidR="00244C56" w:rsidRDefault="00F776D0">
            <w:pPr>
              <w:rPr>
                <w:rFonts w:ascii="宋体" w:hAnsi="宋体" w:cs="宋体" w:hint="eastAsia"/>
                <w:b/>
                <w:sz w:val="24"/>
              </w:rPr>
            </w:pPr>
            <w:r>
              <w:rPr>
                <w:rFonts w:ascii="宋体" w:hAnsi="宋体" w:cs="宋体" w:hint="eastAsia"/>
                <w:b/>
                <w:sz w:val="24"/>
              </w:rPr>
              <w:t xml:space="preserve">授权代表（签字）：             </w:t>
            </w:r>
          </w:p>
          <w:p w14:paraId="28763C22" w14:textId="77777777" w:rsidR="00244C56" w:rsidRDefault="00F776D0">
            <w:pPr>
              <w:rPr>
                <w:rFonts w:ascii="宋体" w:hAnsi="宋体" w:cs="宋体" w:hint="eastAsia"/>
                <w:b/>
                <w:sz w:val="24"/>
              </w:rPr>
            </w:pPr>
            <w:r>
              <w:rPr>
                <w:rFonts w:ascii="宋体" w:hAnsi="宋体" w:cs="宋体" w:hint="eastAsia"/>
                <w:b/>
                <w:sz w:val="24"/>
              </w:rPr>
              <w:t>地    址：</w:t>
            </w:r>
          </w:p>
          <w:p w14:paraId="5AEDBE6A" w14:textId="77777777" w:rsidR="00244C56" w:rsidRDefault="00F776D0">
            <w:pPr>
              <w:rPr>
                <w:rFonts w:ascii="宋体" w:hAnsi="宋体" w:cs="宋体" w:hint="eastAsia"/>
                <w:b/>
                <w:sz w:val="24"/>
              </w:rPr>
            </w:pPr>
            <w:r>
              <w:rPr>
                <w:rFonts w:ascii="宋体" w:hAnsi="宋体" w:cs="宋体" w:hint="eastAsia"/>
                <w:b/>
                <w:sz w:val="24"/>
              </w:rPr>
              <w:t>电    话：</w:t>
            </w:r>
            <w:r>
              <w:rPr>
                <w:rFonts w:ascii="宋体" w:hAnsi="宋体" w:cs="宋体" w:hint="eastAsia"/>
                <w:b/>
                <w:color w:val="000000"/>
                <w:sz w:val="24"/>
              </w:rPr>
              <w:t xml:space="preserve"> </w:t>
            </w:r>
          </w:p>
          <w:p w14:paraId="6DAECF15" w14:textId="77777777" w:rsidR="00244C56" w:rsidRDefault="00F776D0">
            <w:pPr>
              <w:rPr>
                <w:rFonts w:ascii="宋体" w:hAnsi="宋体" w:cs="宋体" w:hint="eastAsia"/>
                <w:b/>
                <w:sz w:val="24"/>
              </w:rPr>
            </w:pPr>
            <w:r>
              <w:rPr>
                <w:rFonts w:ascii="宋体" w:hAnsi="宋体" w:cs="宋体" w:hint="eastAsia"/>
                <w:b/>
                <w:sz w:val="24"/>
              </w:rPr>
              <w:t>开户银行：</w:t>
            </w:r>
          </w:p>
          <w:p w14:paraId="664B4C04" w14:textId="77777777" w:rsidR="00244C56" w:rsidRDefault="00F776D0">
            <w:pPr>
              <w:rPr>
                <w:rFonts w:ascii="宋体" w:hAnsi="宋体" w:cs="宋体" w:hint="eastAsia"/>
                <w:b/>
                <w:sz w:val="24"/>
              </w:rPr>
            </w:pPr>
            <w:r>
              <w:rPr>
                <w:rFonts w:ascii="宋体" w:hAnsi="宋体" w:cs="宋体" w:hint="eastAsia"/>
                <w:b/>
                <w:sz w:val="24"/>
              </w:rPr>
              <w:t>帐    号：</w:t>
            </w:r>
          </w:p>
        </w:tc>
      </w:tr>
    </w:tbl>
    <w:p w14:paraId="0E74D1D0" w14:textId="77777777" w:rsidR="00244C56" w:rsidRDefault="00F776D0">
      <w:pPr>
        <w:rPr>
          <w:rFonts w:ascii="Arial" w:hAnsi="Arial" w:cs="Arial"/>
          <w:b/>
          <w:sz w:val="24"/>
        </w:rPr>
      </w:pPr>
      <w:r>
        <w:rPr>
          <w:rFonts w:ascii="Arial" w:hAnsi="Arial" w:cs="Arial"/>
          <w:b/>
          <w:sz w:val="24"/>
        </w:rPr>
        <w:br w:type="page"/>
      </w:r>
    </w:p>
    <w:p w14:paraId="32A1CD3D" w14:textId="77777777" w:rsidR="00244C56" w:rsidRDefault="00F776D0">
      <w:pPr>
        <w:rPr>
          <w:rFonts w:ascii="Arial" w:hAnsi="Arial" w:cs="Arial"/>
          <w:b/>
          <w:sz w:val="28"/>
          <w:szCs w:val="28"/>
        </w:rPr>
      </w:pPr>
      <w:r>
        <w:rPr>
          <w:rFonts w:ascii="Arial" w:hAnsi="Arial" w:cs="Arial"/>
          <w:b/>
          <w:sz w:val="28"/>
          <w:szCs w:val="28"/>
        </w:rPr>
        <w:lastRenderedPageBreak/>
        <w:t>服务</w:t>
      </w:r>
      <w:r>
        <w:rPr>
          <w:rFonts w:ascii="Arial" w:hAnsi="Arial" w:cs="Arial"/>
          <w:b/>
          <w:sz w:val="28"/>
          <w:szCs w:val="28"/>
          <w:lang w:eastAsia="zh-TW"/>
        </w:rPr>
        <w:t>范围</w:t>
      </w:r>
      <w:r>
        <w:rPr>
          <w:rFonts w:ascii="Arial" w:hAnsi="Arial" w:cs="Arial"/>
          <w:b/>
          <w:sz w:val="28"/>
          <w:szCs w:val="28"/>
        </w:rPr>
        <w:t>:</w:t>
      </w:r>
    </w:p>
    <w:p w14:paraId="044B6B3D" w14:textId="77777777" w:rsidR="00244C56" w:rsidRDefault="00F776D0">
      <w:pPr>
        <w:rPr>
          <w:rFonts w:ascii="Arial" w:hAnsi="Arial" w:cs="Arial"/>
          <w:b/>
          <w:sz w:val="24"/>
        </w:rPr>
      </w:pPr>
      <w:r>
        <w:rPr>
          <w:rFonts w:ascii="Arial" w:hAnsi="Arial" w:cs="Arial"/>
          <w:b/>
          <w:sz w:val="24"/>
        </w:rPr>
        <w:t>服务区域（板井路以南）</w:t>
      </w:r>
    </w:p>
    <w:tbl>
      <w:tblPr>
        <w:tblW w:w="5012"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2"/>
        <w:gridCol w:w="1702"/>
        <w:gridCol w:w="2142"/>
        <w:gridCol w:w="1651"/>
        <w:gridCol w:w="2847"/>
      </w:tblGrid>
      <w:tr w:rsidR="00244C56" w14:paraId="51C9B742" w14:textId="77777777">
        <w:trPr>
          <w:trHeight w:val="306"/>
          <w:tblHeader/>
        </w:trPr>
        <w:tc>
          <w:tcPr>
            <w:tcW w:w="408" w:type="pct"/>
            <w:tcBorders>
              <w:top w:val="single" w:sz="4" w:space="0" w:color="auto"/>
              <w:left w:val="single" w:sz="4" w:space="0" w:color="auto"/>
              <w:bottom w:val="single" w:sz="4" w:space="0" w:color="auto"/>
              <w:right w:val="single" w:sz="4" w:space="0" w:color="auto"/>
            </w:tcBorders>
            <w:vAlign w:val="center"/>
          </w:tcPr>
          <w:p w14:paraId="5C5DC0F9" w14:textId="77777777" w:rsidR="00244C56" w:rsidRDefault="00F776D0">
            <w:pPr>
              <w:rPr>
                <w:rFonts w:ascii="宋体" w:hAnsi="宋体" w:cs="宋体" w:hint="eastAsia"/>
                <w:b/>
                <w:bCs/>
                <w:sz w:val="24"/>
              </w:rPr>
            </w:pPr>
            <w:r>
              <w:rPr>
                <w:rFonts w:ascii="宋体" w:hAnsi="宋体" w:cs="宋体" w:hint="eastAsia"/>
                <w:b/>
                <w:bCs/>
                <w:color w:val="000000"/>
                <w:sz w:val="24"/>
                <w:lang w:bidi="ar"/>
              </w:rPr>
              <w:t>序号</w:t>
            </w:r>
          </w:p>
        </w:tc>
        <w:tc>
          <w:tcPr>
            <w:tcW w:w="936" w:type="pct"/>
            <w:tcBorders>
              <w:top w:val="single" w:sz="4" w:space="0" w:color="auto"/>
              <w:left w:val="single" w:sz="4" w:space="0" w:color="auto"/>
              <w:bottom w:val="single" w:sz="4" w:space="0" w:color="auto"/>
              <w:right w:val="single" w:sz="4" w:space="0" w:color="auto"/>
            </w:tcBorders>
            <w:vAlign w:val="center"/>
          </w:tcPr>
          <w:p w14:paraId="13C10B0B" w14:textId="77777777" w:rsidR="00244C56" w:rsidRDefault="00F776D0">
            <w:pPr>
              <w:rPr>
                <w:rFonts w:ascii="宋体" w:hAnsi="宋体" w:cs="宋体" w:hint="eastAsia"/>
                <w:b/>
                <w:bCs/>
                <w:sz w:val="24"/>
              </w:rPr>
            </w:pPr>
            <w:r>
              <w:rPr>
                <w:rFonts w:ascii="宋体" w:hAnsi="宋体" w:cs="宋体" w:hint="eastAsia"/>
                <w:b/>
                <w:bCs/>
                <w:color w:val="000000"/>
                <w:sz w:val="24"/>
                <w:lang w:bidi="ar"/>
              </w:rPr>
              <w:t>社区名称</w:t>
            </w:r>
          </w:p>
        </w:tc>
        <w:tc>
          <w:tcPr>
            <w:tcW w:w="1178" w:type="pct"/>
            <w:tcBorders>
              <w:top w:val="single" w:sz="4" w:space="0" w:color="auto"/>
              <w:left w:val="single" w:sz="4" w:space="0" w:color="auto"/>
              <w:bottom w:val="single" w:sz="4" w:space="0" w:color="auto"/>
              <w:right w:val="single" w:sz="4" w:space="0" w:color="auto"/>
            </w:tcBorders>
            <w:vAlign w:val="center"/>
          </w:tcPr>
          <w:p w14:paraId="6FD15EC3" w14:textId="77777777" w:rsidR="00244C56" w:rsidRDefault="00F776D0">
            <w:pPr>
              <w:rPr>
                <w:rFonts w:ascii="宋体" w:hAnsi="宋体" w:cs="宋体" w:hint="eastAsia"/>
                <w:b/>
                <w:bCs/>
                <w:sz w:val="24"/>
              </w:rPr>
            </w:pPr>
            <w:r>
              <w:rPr>
                <w:rFonts w:ascii="宋体" w:hAnsi="宋体" w:cs="宋体" w:hint="eastAsia"/>
                <w:b/>
                <w:bCs/>
                <w:color w:val="000000"/>
                <w:sz w:val="24"/>
                <w:lang w:bidi="ar"/>
              </w:rPr>
              <w:t>小区名称</w:t>
            </w:r>
          </w:p>
        </w:tc>
        <w:tc>
          <w:tcPr>
            <w:tcW w:w="908" w:type="pct"/>
            <w:tcBorders>
              <w:top w:val="single" w:sz="4" w:space="0" w:color="auto"/>
              <w:left w:val="single" w:sz="4" w:space="0" w:color="auto"/>
              <w:bottom w:val="single" w:sz="4" w:space="0" w:color="auto"/>
              <w:right w:val="single" w:sz="4" w:space="0" w:color="auto"/>
            </w:tcBorders>
            <w:vAlign w:val="center"/>
          </w:tcPr>
          <w:p w14:paraId="4E2D60C4" w14:textId="77777777" w:rsidR="00244C56" w:rsidRDefault="00F776D0">
            <w:pPr>
              <w:rPr>
                <w:rFonts w:ascii="宋体" w:hAnsi="宋体" w:cs="宋体" w:hint="eastAsia"/>
                <w:b/>
                <w:bCs/>
                <w:sz w:val="24"/>
              </w:rPr>
            </w:pPr>
            <w:r>
              <w:rPr>
                <w:rFonts w:ascii="宋体" w:hAnsi="宋体" w:cs="宋体" w:hint="eastAsia"/>
                <w:b/>
                <w:bCs/>
                <w:color w:val="000000"/>
                <w:sz w:val="24"/>
                <w:lang w:bidi="ar"/>
              </w:rPr>
              <w:t>居住区面积</w:t>
            </w:r>
          </w:p>
          <w:p w14:paraId="3DE617D8" w14:textId="77777777" w:rsidR="00244C56" w:rsidRDefault="00F776D0">
            <w:pPr>
              <w:rPr>
                <w:rFonts w:ascii="宋体" w:hAnsi="宋体" w:cs="宋体" w:hint="eastAsia"/>
                <w:b/>
                <w:bCs/>
                <w:sz w:val="24"/>
              </w:rPr>
            </w:pPr>
            <w:r>
              <w:rPr>
                <w:rFonts w:ascii="宋体" w:hAnsi="宋体" w:cs="宋体" w:hint="eastAsia"/>
                <w:b/>
                <w:bCs/>
                <w:kern w:val="0"/>
                <w:sz w:val="24"/>
                <w:lang w:bidi="ar"/>
              </w:rPr>
              <w:t>（㎡）</w:t>
            </w:r>
          </w:p>
        </w:tc>
        <w:tc>
          <w:tcPr>
            <w:tcW w:w="1565" w:type="pct"/>
            <w:tcBorders>
              <w:top w:val="single" w:sz="4" w:space="0" w:color="auto"/>
              <w:left w:val="single" w:sz="4" w:space="0" w:color="auto"/>
              <w:bottom w:val="single" w:sz="4" w:space="0" w:color="auto"/>
              <w:right w:val="single" w:sz="4" w:space="0" w:color="auto"/>
            </w:tcBorders>
            <w:vAlign w:val="center"/>
          </w:tcPr>
          <w:p w14:paraId="3F2D8EBD" w14:textId="77777777" w:rsidR="00244C56" w:rsidRDefault="00F776D0">
            <w:pPr>
              <w:rPr>
                <w:rFonts w:ascii="宋体" w:hAnsi="宋体" w:cs="宋体" w:hint="eastAsia"/>
                <w:b/>
                <w:bCs/>
                <w:sz w:val="24"/>
              </w:rPr>
            </w:pPr>
            <w:r>
              <w:rPr>
                <w:rFonts w:ascii="宋体" w:hAnsi="宋体" w:cs="宋体" w:hint="eastAsia"/>
                <w:b/>
                <w:bCs/>
                <w:color w:val="000000"/>
                <w:sz w:val="24"/>
                <w:lang w:bidi="ar"/>
              </w:rPr>
              <w:t>地址</w:t>
            </w:r>
          </w:p>
        </w:tc>
      </w:tr>
      <w:tr w:rsidR="00244C56" w14:paraId="55C44BDF" w14:textId="77777777">
        <w:trPr>
          <w:trHeight w:val="726"/>
        </w:trPr>
        <w:tc>
          <w:tcPr>
            <w:tcW w:w="408" w:type="pct"/>
            <w:tcBorders>
              <w:top w:val="single" w:sz="4" w:space="0" w:color="auto"/>
              <w:left w:val="single" w:sz="4" w:space="0" w:color="auto"/>
              <w:bottom w:val="single" w:sz="4" w:space="0" w:color="auto"/>
              <w:right w:val="single" w:sz="4" w:space="0" w:color="auto"/>
            </w:tcBorders>
            <w:vAlign w:val="center"/>
          </w:tcPr>
          <w:p w14:paraId="42884D92" w14:textId="77777777" w:rsidR="00244C56" w:rsidRDefault="00F776D0">
            <w:pPr>
              <w:rPr>
                <w:rFonts w:ascii="宋体" w:hAnsi="宋体" w:cs="宋体" w:hint="eastAsia"/>
                <w:sz w:val="24"/>
              </w:rPr>
            </w:pPr>
            <w:r>
              <w:rPr>
                <w:rFonts w:ascii="宋体" w:hAnsi="宋体" w:cs="宋体" w:hint="eastAsia"/>
                <w:color w:val="000000"/>
                <w:sz w:val="24"/>
                <w:lang w:bidi="ar"/>
              </w:rPr>
              <w:t>1</w:t>
            </w:r>
          </w:p>
        </w:tc>
        <w:tc>
          <w:tcPr>
            <w:tcW w:w="936" w:type="pct"/>
            <w:tcBorders>
              <w:top w:val="single" w:sz="4" w:space="0" w:color="auto"/>
              <w:left w:val="single" w:sz="4" w:space="0" w:color="auto"/>
              <w:bottom w:val="single" w:sz="4" w:space="0" w:color="auto"/>
              <w:right w:val="single" w:sz="4" w:space="0" w:color="auto"/>
            </w:tcBorders>
            <w:vAlign w:val="center"/>
          </w:tcPr>
          <w:p w14:paraId="0214B7C7" w14:textId="77777777" w:rsidR="00244C56" w:rsidRDefault="00F776D0">
            <w:pPr>
              <w:rPr>
                <w:rFonts w:ascii="宋体" w:hAnsi="宋体" w:cs="宋体" w:hint="eastAsia"/>
                <w:sz w:val="24"/>
              </w:rPr>
            </w:pPr>
            <w:r>
              <w:rPr>
                <w:rFonts w:ascii="宋体" w:hAnsi="宋体" w:cs="宋体" w:hint="eastAsia"/>
                <w:color w:val="000000"/>
                <w:sz w:val="24"/>
                <w:lang w:bidi="ar"/>
              </w:rPr>
              <w:t>金雅园社区</w:t>
            </w:r>
          </w:p>
        </w:tc>
        <w:tc>
          <w:tcPr>
            <w:tcW w:w="1178" w:type="pct"/>
            <w:tcBorders>
              <w:top w:val="single" w:sz="4" w:space="0" w:color="auto"/>
              <w:left w:val="single" w:sz="4" w:space="0" w:color="auto"/>
              <w:bottom w:val="single" w:sz="4" w:space="0" w:color="auto"/>
              <w:right w:val="single" w:sz="4" w:space="0" w:color="auto"/>
            </w:tcBorders>
            <w:vAlign w:val="center"/>
          </w:tcPr>
          <w:p w14:paraId="6FDB09AF" w14:textId="77777777" w:rsidR="00244C56" w:rsidRDefault="00F776D0">
            <w:pPr>
              <w:rPr>
                <w:rFonts w:ascii="宋体" w:hAnsi="宋体" w:cs="宋体" w:hint="eastAsia"/>
                <w:sz w:val="24"/>
              </w:rPr>
            </w:pPr>
            <w:r>
              <w:rPr>
                <w:rFonts w:ascii="宋体" w:hAnsi="宋体" w:cs="宋体" w:hint="eastAsia"/>
                <w:color w:val="000000"/>
                <w:sz w:val="24"/>
                <w:lang w:bidi="ar"/>
              </w:rPr>
              <w:t>金雅园回迁区</w:t>
            </w:r>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410F67DA" w14:textId="77777777" w:rsidR="00244C56" w:rsidRDefault="00F776D0">
            <w:pPr>
              <w:rPr>
                <w:rFonts w:ascii="宋体" w:hAnsi="宋体" w:cs="宋体" w:hint="eastAsia"/>
                <w:sz w:val="24"/>
              </w:rPr>
            </w:pPr>
            <w:r>
              <w:rPr>
                <w:rFonts w:ascii="宋体" w:hAnsi="宋体" w:cs="宋体" w:hint="eastAsia"/>
                <w:color w:val="000000"/>
                <w:sz w:val="24"/>
                <w:lang w:bidi="ar"/>
              </w:rPr>
              <w:t>85000</w:t>
            </w:r>
          </w:p>
        </w:tc>
        <w:tc>
          <w:tcPr>
            <w:tcW w:w="1565" w:type="pct"/>
            <w:tcBorders>
              <w:top w:val="single" w:sz="4" w:space="0" w:color="auto"/>
              <w:left w:val="single" w:sz="4" w:space="0" w:color="auto"/>
              <w:bottom w:val="single" w:sz="4" w:space="0" w:color="auto"/>
              <w:right w:val="single" w:sz="4" w:space="0" w:color="auto"/>
            </w:tcBorders>
            <w:vAlign w:val="center"/>
          </w:tcPr>
          <w:p w14:paraId="070FE88C" w14:textId="77777777" w:rsidR="00244C56" w:rsidRDefault="00F776D0">
            <w:pPr>
              <w:rPr>
                <w:rFonts w:ascii="宋体" w:hAnsi="宋体" w:cs="宋体" w:hint="eastAsia"/>
                <w:sz w:val="24"/>
              </w:rPr>
            </w:pPr>
            <w:r>
              <w:rPr>
                <w:rFonts w:ascii="宋体" w:hAnsi="宋体" w:cs="宋体" w:hint="eastAsia"/>
                <w:color w:val="000000"/>
                <w:sz w:val="24"/>
                <w:lang w:bidi="ar"/>
              </w:rPr>
              <w:t>北京市海淀区云会甲金</w:t>
            </w:r>
          </w:p>
          <w:p w14:paraId="0858E7E1" w14:textId="77777777" w:rsidR="00244C56" w:rsidRDefault="00F776D0">
            <w:pPr>
              <w:rPr>
                <w:rFonts w:ascii="宋体" w:hAnsi="宋体" w:cs="宋体" w:hint="eastAsia"/>
                <w:sz w:val="24"/>
              </w:rPr>
            </w:pPr>
            <w:r>
              <w:rPr>
                <w:rFonts w:ascii="宋体" w:hAnsi="宋体" w:cs="宋体" w:hint="eastAsia"/>
                <w:color w:val="000000"/>
                <w:sz w:val="24"/>
                <w:lang w:bidi="ar"/>
              </w:rPr>
              <w:t>雅园小区</w:t>
            </w:r>
          </w:p>
        </w:tc>
      </w:tr>
      <w:tr w:rsidR="00244C56" w14:paraId="6DB3019A" w14:textId="77777777">
        <w:trPr>
          <w:trHeight w:val="689"/>
        </w:trPr>
        <w:tc>
          <w:tcPr>
            <w:tcW w:w="408" w:type="pct"/>
            <w:tcBorders>
              <w:top w:val="single" w:sz="4" w:space="0" w:color="auto"/>
              <w:left w:val="single" w:sz="4" w:space="0" w:color="auto"/>
              <w:bottom w:val="single" w:sz="4" w:space="0" w:color="auto"/>
              <w:right w:val="single" w:sz="4" w:space="0" w:color="auto"/>
            </w:tcBorders>
            <w:vAlign w:val="center"/>
          </w:tcPr>
          <w:p w14:paraId="669F9F7F" w14:textId="77777777" w:rsidR="00244C56" w:rsidRDefault="00F776D0">
            <w:pPr>
              <w:rPr>
                <w:rFonts w:ascii="宋体" w:hAnsi="宋体" w:cs="宋体" w:hint="eastAsia"/>
                <w:sz w:val="24"/>
              </w:rPr>
            </w:pPr>
            <w:r>
              <w:rPr>
                <w:rFonts w:ascii="宋体" w:hAnsi="宋体" w:cs="宋体" w:hint="eastAsia"/>
                <w:color w:val="000000"/>
                <w:sz w:val="24"/>
                <w:lang w:bidi="ar"/>
              </w:rPr>
              <w:t>2</w:t>
            </w:r>
          </w:p>
        </w:tc>
        <w:tc>
          <w:tcPr>
            <w:tcW w:w="936" w:type="pct"/>
            <w:tcBorders>
              <w:top w:val="single" w:sz="4" w:space="0" w:color="auto"/>
              <w:left w:val="single" w:sz="4" w:space="0" w:color="auto"/>
              <w:bottom w:val="single" w:sz="4" w:space="0" w:color="auto"/>
              <w:right w:val="single" w:sz="4" w:space="0" w:color="auto"/>
            </w:tcBorders>
            <w:vAlign w:val="center"/>
          </w:tcPr>
          <w:p w14:paraId="14B6C426" w14:textId="77777777" w:rsidR="00244C56" w:rsidRDefault="00F776D0">
            <w:pPr>
              <w:rPr>
                <w:rFonts w:ascii="宋体" w:hAnsi="宋体" w:cs="宋体" w:hint="eastAsia"/>
                <w:sz w:val="24"/>
              </w:rPr>
            </w:pPr>
            <w:r>
              <w:rPr>
                <w:rFonts w:ascii="宋体" w:hAnsi="宋体" w:cs="宋体" w:hint="eastAsia"/>
                <w:color w:val="000000"/>
                <w:sz w:val="24"/>
                <w:lang w:bidi="ar"/>
              </w:rPr>
              <w:t>金雅园社区</w:t>
            </w:r>
          </w:p>
        </w:tc>
        <w:tc>
          <w:tcPr>
            <w:tcW w:w="1178" w:type="pct"/>
            <w:tcBorders>
              <w:top w:val="single" w:sz="4" w:space="0" w:color="auto"/>
              <w:left w:val="single" w:sz="4" w:space="0" w:color="auto"/>
              <w:bottom w:val="single" w:sz="4" w:space="0" w:color="auto"/>
              <w:right w:val="single" w:sz="4" w:space="0" w:color="auto"/>
            </w:tcBorders>
            <w:vAlign w:val="center"/>
          </w:tcPr>
          <w:p w14:paraId="428FA6B1" w14:textId="77777777" w:rsidR="00244C56" w:rsidRDefault="00F776D0">
            <w:pPr>
              <w:rPr>
                <w:rFonts w:ascii="宋体" w:hAnsi="宋体" w:cs="宋体" w:hint="eastAsia"/>
                <w:sz w:val="24"/>
              </w:rPr>
            </w:pPr>
            <w:r>
              <w:rPr>
                <w:rFonts w:ascii="宋体" w:hAnsi="宋体" w:cs="宋体" w:hint="eastAsia"/>
                <w:color w:val="000000"/>
                <w:sz w:val="24"/>
                <w:lang w:bidi="ar"/>
              </w:rPr>
              <w:t>金雅园</w:t>
            </w:r>
          </w:p>
        </w:tc>
        <w:tc>
          <w:tcPr>
            <w:tcW w:w="908" w:type="pct"/>
            <w:vMerge/>
            <w:tcBorders>
              <w:top w:val="single" w:sz="4" w:space="0" w:color="auto"/>
              <w:left w:val="single" w:sz="4" w:space="0" w:color="auto"/>
              <w:bottom w:val="single" w:sz="4" w:space="0" w:color="auto"/>
              <w:right w:val="single" w:sz="4" w:space="0" w:color="auto"/>
            </w:tcBorders>
            <w:vAlign w:val="center"/>
          </w:tcPr>
          <w:p w14:paraId="1BFAB9AE" w14:textId="77777777" w:rsidR="00244C56" w:rsidRDefault="00244C56">
            <w:pPr>
              <w:rPr>
                <w:rFonts w:ascii="宋体" w:hAnsi="宋体" w:cs="宋体" w:hint="eastAsia"/>
                <w:sz w:val="24"/>
              </w:rPr>
            </w:pPr>
          </w:p>
        </w:tc>
        <w:tc>
          <w:tcPr>
            <w:tcW w:w="1565" w:type="pct"/>
            <w:tcBorders>
              <w:top w:val="single" w:sz="4" w:space="0" w:color="auto"/>
              <w:left w:val="single" w:sz="4" w:space="0" w:color="auto"/>
              <w:bottom w:val="single" w:sz="4" w:space="0" w:color="auto"/>
              <w:right w:val="single" w:sz="4" w:space="0" w:color="auto"/>
            </w:tcBorders>
            <w:vAlign w:val="center"/>
          </w:tcPr>
          <w:p w14:paraId="7CB218D5" w14:textId="77777777" w:rsidR="00244C56" w:rsidRDefault="00F776D0">
            <w:pPr>
              <w:rPr>
                <w:rFonts w:ascii="宋体" w:hAnsi="宋体" w:cs="宋体" w:hint="eastAsia"/>
                <w:sz w:val="24"/>
              </w:rPr>
            </w:pPr>
            <w:r>
              <w:rPr>
                <w:rFonts w:ascii="宋体" w:hAnsi="宋体" w:cs="宋体" w:hint="eastAsia"/>
                <w:color w:val="000000"/>
                <w:sz w:val="24"/>
                <w:lang w:bidi="ar"/>
              </w:rPr>
              <w:t>北京市海淀区云会里金</w:t>
            </w:r>
          </w:p>
          <w:p w14:paraId="576F8E4D" w14:textId="77777777" w:rsidR="00244C56" w:rsidRDefault="00F776D0">
            <w:pPr>
              <w:rPr>
                <w:rFonts w:ascii="宋体" w:hAnsi="宋体" w:cs="宋体" w:hint="eastAsia"/>
                <w:sz w:val="24"/>
              </w:rPr>
            </w:pPr>
            <w:r>
              <w:rPr>
                <w:rFonts w:ascii="宋体" w:hAnsi="宋体" w:cs="宋体" w:hint="eastAsia"/>
                <w:color w:val="000000"/>
                <w:sz w:val="24"/>
                <w:lang w:bidi="ar"/>
              </w:rPr>
              <w:t>雅园小区</w:t>
            </w:r>
          </w:p>
        </w:tc>
      </w:tr>
      <w:tr w:rsidR="00244C56" w14:paraId="5BE0A148" w14:textId="77777777">
        <w:trPr>
          <w:trHeight w:val="726"/>
        </w:trPr>
        <w:tc>
          <w:tcPr>
            <w:tcW w:w="408" w:type="pct"/>
            <w:tcBorders>
              <w:top w:val="single" w:sz="4" w:space="0" w:color="auto"/>
              <w:left w:val="single" w:sz="4" w:space="0" w:color="auto"/>
              <w:bottom w:val="single" w:sz="4" w:space="0" w:color="auto"/>
              <w:right w:val="single" w:sz="4" w:space="0" w:color="auto"/>
            </w:tcBorders>
            <w:vAlign w:val="center"/>
          </w:tcPr>
          <w:p w14:paraId="075164CA" w14:textId="77777777" w:rsidR="00244C56" w:rsidRDefault="00F776D0">
            <w:pPr>
              <w:rPr>
                <w:rFonts w:ascii="宋体" w:hAnsi="宋体" w:cs="宋体" w:hint="eastAsia"/>
                <w:sz w:val="24"/>
              </w:rPr>
            </w:pPr>
            <w:r>
              <w:rPr>
                <w:rFonts w:ascii="宋体" w:hAnsi="宋体" w:cs="宋体" w:hint="eastAsia"/>
                <w:color w:val="000000"/>
                <w:sz w:val="24"/>
                <w:lang w:bidi="ar"/>
              </w:rPr>
              <w:t>3</w:t>
            </w:r>
          </w:p>
        </w:tc>
        <w:tc>
          <w:tcPr>
            <w:tcW w:w="936" w:type="pct"/>
            <w:tcBorders>
              <w:top w:val="single" w:sz="4" w:space="0" w:color="auto"/>
              <w:left w:val="single" w:sz="4" w:space="0" w:color="auto"/>
              <w:bottom w:val="single" w:sz="4" w:space="0" w:color="auto"/>
              <w:right w:val="single" w:sz="4" w:space="0" w:color="auto"/>
            </w:tcBorders>
            <w:vAlign w:val="center"/>
          </w:tcPr>
          <w:p w14:paraId="589445F7" w14:textId="77777777" w:rsidR="00244C56" w:rsidRDefault="00F776D0">
            <w:pPr>
              <w:rPr>
                <w:rFonts w:ascii="宋体" w:hAnsi="宋体" w:cs="宋体" w:hint="eastAsia"/>
                <w:sz w:val="24"/>
              </w:rPr>
            </w:pPr>
            <w:r>
              <w:rPr>
                <w:rFonts w:ascii="宋体" w:hAnsi="宋体" w:cs="宋体" w:hint="eastAsia"/>
                <w:color w:val="000000"/>
                <w:sz w:val="24"/>
                <w:lang w:bidi="ar"/>
              </w:rPr>
              <w:t>金雅园社区</w:t>
            </w:r>
          </w:p>
        </w:tc>
        <w:tc>
          <w:tcPr>
            <w:tcW w:w="1178" w:type="pct"/>
            <w:tcBorders>
              <w:top w:val="single" w:sz="4" w:space="0" w:color="auto"/>
              <w:left w:val="single" w:sz="4" w:space="0" w:color="auto"/>
              <w:bottom w:val="single" w:sz="4" w:space="0" w:color="auto"/>
              <w:right w:val="single" w:sz="4" w:space="0" w:color="auto"/>
            </w:tcBorders>
            <w:vAlign w:val="center"/>
          </w:tcPr>
          <w:p w14:paraId="4B4CF17E" w14:textId="77777777" w:rsidR="00244C56" w:rsidRDefault="00F776D0">
            <w:pPr>
              <w:rPr>
                <w:rFonts w:ascii="宋体" w:hAnsi="宋体" w:cs="宋体" w:hint="eastAsia"/>
                <w:sz w:val="24"/>
              </w:rPr>
            </w:pPr>
            <w:r>
              <w:rPr>
                <w:rFonts w:ascii="宋体" w:hAnsi="宋体" w:cs="宋体" w:hint="eastAsia"/>
                <w:color w:val="000000"/>
                <w:sz w:val="24"/>
                <w:lang w:bidi="ar"/>
              </w:rPr>
              <w:t>金庄一号院</w:t>
            </w:r>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61D943AA" w14:textId="77777777" w:rsidR="00244C56" w:rsidRDefault="00F776D0">
            <w:pPr>
              <w:rPr>
                <w:rFonts w:ascii="宋体" w:hAnsi="宋体" w:cs="宋体" w:hint="eastAsia"/>
                <w:sz w:val="24"/>
              </w:rPr>
            </w:pPr>
            <w:r>
              <w:rPr>
                <w:rFonts w:ascii="宋体" w:hAnsi="宋体" w:cs="宋体" w:hint="eastAsia"/>
                <w:color w:val="000000"/>
                <w:sz w:val="24"/>
                <w:lang w:bidi="ar"/>
              </w:rPr>
              <w:t>28000</w:t>
            </w:r>
          </w:p>
        </w:tc>
        <w:tc>
          <w:tcPr>
            <w:tcW w:w="1565" w:type="pct"/>
            <w:tcBorders>
              <w:top w:val="single" w:sz="4" w:space="0" w:color="auto"/>
              <w:left w:val="single" w:sz="4" w:space="0" w:color="auto"/>
              <w:bottom w:val="single" w:sz="4" w:space="0" w:color="auto"/>
              <w:right w:val="single" w:sz="4" w:space="0" w:color="auto"/>
            </w:tcBorders>
            <w:vAlign w:val="center"/>
          </w:tcPr>
          <w:p w14:paraId="6705C93E" w14:textId="77777777" w:rsidR="00244C56" w:rsidRDefault="00F776D0">
            <w:pPr>
              <w:rPr>
                <w:rFonts w:ascii="宋体" w:hAnsi="宋体" w:cs="宋体" w:hint="eastAsia"/>
                <w:sz w:val="24"/>
              </w:rPr>
            </w:pPr>
            <w:r>
              <w:rPr>
                <w:rFonts w:ascii="宋体" w:hAnsi="宋体" w:cs="宋体" w:hint="eastAsia"/>
                <w:color w:val="000000"/>
                <w:sz w:val="24"/>
                <w:lang w:bidi="ar"/>
              </w:rPr>
              <w:t>北京市海淀区金庄一号</w:t>
            </w:r>
          </w:p>
          <w:p w14:paraId="64062C5C" w14:textId="77777777" w:rsidR="00244C56" w:rsidRDefault="00F776D0">
            <w:pPr>
              <w:rPr>
                <w:rFonts w:ascii="宋体" w:hAnsi="宋体" w:cs="宋体" w:hint="eastAsia"/>
                <w:sz w:val="24"/>
              </w:rPr>
            </w:pPr>
            <w:r>
              <w:rPr>
                <w:rFonts w:ascii="宋体" w:hAnsi="宋体" w:cs="宋体" w:hint="eastAsia"/>
                <w:color w:val="000000"/>
                <w:sz w:val="24"/>
                <w:lang w:bidi="ar"/>
              </w:rPr>
              <w:t>院</w:t>
            </w:r>
          </w:p>
        </w:tc>
      </w:tr>
      <w:tr w:rsidR="00244C56" w14:paraId="7BAA27D3" w14:textId="77777777">
        <w:trPr>
          <w:trHeight w:val="727"/>
        </w:trPr>
        <w:tc>
          <w:tcPr>
            <w:tcW w:w="408" w:type="pct"/>
            <w:tcBorders>
              <w:top w:val="single" w:sz="4" w:space="0" w:color="auto"/>
              <w:left w:val="single" w:sz="4" w:space="0" w:color="auto"/>
              <w:bottom w:val="single" w:sz="4" w:space="0" w:color="auto"/>
              <w:right w:val="single" w:sz="4" w:space="0" w:color="auto"/>
            </w:tcBorders>
            <w:vAlign w:val="center"/>
          </w:tcPr>
          <w:p w14:paraId="53983B85" w14:textId="77777777" w:rsidR="00244C56" w:rsidRDefault="00F776D0">
            <w:pPr>
              <w:rPr>
                <w:rFonts w:ascii="宋体" w:hAnsi="宋体" w:cs="宋体" w:hint="eastAsia"/>
                <w:sz w:val="24"/>
              </w:rPr>
            </w:pPr>
            <w:r>
              <w:rPr>
                <w:rFonts w:ascii="宋体" w:hAnsi="宋体" w:cs="宋体" w:hint="eastAsia"/>
                <w:color w:val="000000"/>
                <w:sz w:val="24"/>
                <w:lang w:bidi="ar"/>
              </w:rPr>
              <w:t>4</w:t>
            </w:r>
          </w:p>
        </w:tc>
        <w:tc>
          <w:tcPr>
            <w:tcW w:w="936" w:type="pct"/>
            <w:tcBorders>
              <w:top w:val="single" w:sz="4" w:space="0" w:color="auto"/>
              <w:left w:val="single" w:sz="4" w:space="0" w:color="auto"/>
              <w:bottom w:val="single" w:sz="4" w:space="0" w:color="auto"/>
              <w:right w:val="single" w:sz="4" w:space="0" w:color="auto"/>
            </w:tcBorders>
            <w:vAlign w:val="center"/>
          </w:tcPr>
          <w:p w14:paraId="12303A88" w14:textId="77777777" w:rsidR="00244C56" w:rsidRDefault="00F776D0">
            <w:pPr>
              <w:rPr>
                <w:rFonts w:ascii="宋体" w:hAnsi="宋体" w:cs="宋体" w:hint="eastAsia"/>
                <w:sz w:val="24"/>
              </w:rPr>
            </w:pPr>
            <w:r>
              <w:rPr>
                <w:rFonts w:ascii="宋体" w:hAnsi="宋体" w:cs="宋体" w:hint="eastAsia"/>
                <w:color w:val="000000"/>
                <w:sz w:val="24"/>
                <w:lang w:bidi="ar"/>
              </w:rPr>
              <w:t>金雅园社区</w:t>
            </w:r>
          </w:p>
        </w:tc>
        <w:tc>
          <w:tcPr>
            <w:tcW w:w="1178" w:type="pct"/>
            <w:tcBorders>
              <w:top w:val="single" w:sz="4" w:space="0" w:color="auto"/>
              <w:left w:val="single" w:sz="4" w:space="0" w:color="auto"/>
              <w:bottom w:val="single" w:sz="4" w:space="0" w:color="auto"/>
              <w:right w:val="single" w:sz="4" w:space="0" w:color="auto"/>
            </w:tcBorders>
            <w:vAlign w:val="center"/>
          </w:tcPr>
          <w:p w14:paraId="5F422562" w14:textId="77777777" w:rsidR="00244C56" w:rsidRDefault="00F776D0">
            <w:pPr>
              <w:rPr>
                <w:rFonts w:ascii="宋体" w:hAnsi="宋体" w:cs="宋体" w:hint="eastAsia"/>
                <w:sz w:val="24"/>
              </w:rPr>
            </w:pPr>
            <w:r>
              <w:rPr>
                <w:rFonts w:ascii="宋体" w:hAnsi="宋体" w:cs="宋体" w:hint="eastAsia"/>
                <w:color w:val="000000"/>
                <w:sz w:val="24"/>
                <w:lang w:bidi="ar"/>
              </w:rPr>
              <w:t>金庄甲1号院</w:t>
            </w:r>
          </w:p>
        </w:tc>
        <w:tc>
          <w:tcPr>
            <w:tcW w:w="908" w:type="pct"/>
            <w:vMerge/>
            <w:tcBorders>
              <w:top w:val="single" w:sz="4" w:space="0" w:color="auto"/>
              <w:left w:val="single" w:sz="4" w:space="0" w:color="auto"/>
              <w:bottom w:val="single" w:sz="4" w:space="0" w:color="auto"/>
              <w:right w:val="single" w:sz="4" w:space="0" w:color="auto"/>
            </w:tcBorders>
            <w:vAlign w:val="center"/>
          </w:tcPr>
          <w:p w14:paraId="07A1005D" w14:textId="77777777" w:rsidR="00244C56" w:rsidRDefault="00244C56">
            <w:pPr>
              <w:rPr>
                <w:rFonts w:ascii="宋体" w:hAnsi="宋体" w:cs="宋体" w:hint="eastAsia"/>
                <w:sz w:val="24"/>
              </w:rPr>
            </w:pPr>
          </w:p>
        </w:tc>
        <w:tc>
          <w:tcPr>
            <w:tcW w:w="1565" w:type="pct"/>
            <w:tcBorders>
              <w:top w:val="single" w:sz="4" w:space="0" w:color="auto"/>
              <w:left w:val="single" w:sz="4" w:space="0" w:color="auto"/>
              <w:bottom w:val="single" w:sz="4" w:space="0" w:color="auto"/>
              <w:right w:val="single" w:sz="4" w:space="0" w:color="auto"/>
            </w:tcBorders>
            <w:vAlign w:val="center"/>
          </w:tcPr>
          <w:p w14:paraId="4697A881" w14:textId="77777777" w:rsidR="00244C56" w:rsidRDefault="00F776D0">
            <w:pPr>
              <w:rPr>
                <w:rFonts w:ascii="宋体" w:hAnsi="宋体" w:cs="宋体" w:hint="eastAsia"/>
                <w:sz w:val="24"/>
              </w:rPr>
            </w:pPr>
            <w:r>
              <w:rPr>
                <w:rFonts w:ascii="宋体" w:hAnsi="宋体" w:cs="宋体" w:hint="eastAsia"/>
                <w:color w:val="000000"/>
                <w:sz w:val="24"/>
                <w:lang w:bidi="ar"/>
              </w:rPr>
              <w:t>北京市海淀区金庄甲1</w:t>
            </w:r>
          </w:p>
          <w:p w14:paraId="432849F6" w14:textId="77777777" w:rsidR="00244C56" w:rsidRDefault="00F776D0">
            <w:pPr>
              <w:rPr>
                <w:rFonts w:ascii="宋体" w:hAnsi="宋体" w:cs="宋体" w:hint="eastAsia"/>
                <w:sz w:val="24"/>
              </w:rPr>
            </w:pPr>
            <w:r>
              <w:rPr>
                <w:rFonts w:ascii="宋体" w:hAnsi="宋体" w:cs="宋体" w:hint="eastAsia"/>
                <w:color w:val="000000"/>
                <w:sz w:val="24"/>
                <w:lang w:bidi="ar"/>
              </w:rPr>
              <w:t>号院</w:t>
            </w:r>
          </w:p>
        </w:tc>
      </w:tr>
      <w:tr w:rsidR="00244C56" w14:paraId="5B1C7E25" w14:textId="77777777">
        <w:trPr>
          <w:trHeight w:val="508"/>
        </w:trPr>
        <w:tc>
          <w:tcPr>
            <w:tcW w:w="408" w:type="pct"/>
            <w:tcBorders>
              <w:top w:val="single" w:sz="4" w:space="0" w:color="auto"/>
              <w:left w:val="single" w:sz="4" w:space="0" w:color="auto"/>
              <w:bottom w:val="single" w:sz="4" w:space="0" w:color="auto"/>
              <w:right w:val="single" w:sz="4" w:space="0" w:color="auto"/>
            </w:tcBorders>
            <w:vAlign w:val="center"/>
          </w:tcPr>
          <w:p w14:paraId="49C6B21A" w14:textId="77777777" w:rsidR="00244C56" w:rsidRDefault="00F776D0">
            <w:pPr>
              <w:rPr>
                <w:rFonts w:ascii="宋体" w:hAnsi="宋体" w:cs="宋体" w:hint="eastAsia"/>
                <w:sz w:val="24"/>
              </w:rPr>
            </w:pPr>
            <w:r>
              <w:rPr>
                <w:rFonts w:ascii="宋体" w:hAnsi="宋体" w:cs="宋体" w:hint="eastAsia"/>
                <w:color w:val="000000"/>
                <w:sz w:val="24"/>
                <w:lang w:bidi="ar"/>
              </w:rPr>
              <w:t>5</w:t>
            </w:r>
          </w:p>
        </w:tc>
        <w:tc>
          <w:tcPr>
            <w:tcW w:w="936" w:type="pct"/>
            <w:tcBorders>
              <w:top w:val="single" w:sz="4" w:space="0" w:color="auto"/>
              <w:left w:val="single" w:sz="4" w:space="0" w:color="auto"/>
              <w:bottom w:val="single" w:sz="4" w:space="0" w:color="auto"/>
              <w:right w:val="single" w:sz="4" w:space="0" w:color="auto"/>
            </w:tcBorders>
            <w:vAlign w:val="center"/>
          </w:tcPr>
          <w:p w14:paraId="66AB7160" w14:textId="77777777" w:rsidR="00244C56" w:rsidRDefault="00F776D0">
            <w:pPr>
              <w:rPr>
                <w:rFonts w:ascii="宋体" w:hAnsi="宋体" w:cs="宋体" w:hint="eastAsia"/>
                <w:sz w:val="24"/>
              </w:rPr>
            </w:pPr>
            <w:r>
              <w:rPr>
                <w:rFonts w:ascii="宋体" w:hAnsi="宋体" w:cs="宋体" w:hint="eastAsia"/>
                <w:color w:val="000000"/>
                <w:sz w:val="24"/>
                <w:lang w:bidi="ar"/>
              </w:rPr>
              <w:t>营会寺</w:t>
            </w:r>
          </w:p>
        </w:tc>
        <w:tc>
          <w:tcPr>
            <w:tcW w:w="1178" w:type="pct"/>
            <w:tcBorders>
              <w:top w:val="single" w:sz="4" w:space="0" w:color="auto"/>
              <w:left w:val="single" w:sz="4" w:space="0" w:color="auto"/>
              <w:bottom w:val="single" w:sz="4" w:space="0" w:color="auto"/>
              <w:right w:val="single" w:sz="4" w:space="0" w:color="auto"/>
            </w:tcBorders>
            <w:vAlign w:val="center"/>
          </w:tcPr>
          <w:p w14:paraId="5A295939" w14:textId="77777777" w:rsidR="00244C56" w:rsidRDefault="00F776D0">
            <w:pPr>
              <w:rPr>
                <w:rFonts w:ascii="宋体" w:hAnsi="宋体" w:cs="宋体" w:hint="eastAsia"/>
                <w:sz w:val="24"/>
              </w:rPr>
            </w:pPr>
            <w:r>
              <w:rPr>
                <w:rFonts w:ascii="宋体" w:hAnsi="宋体" w:cs="宋体" w:hint="eastAsia"/>
                <w:color w:val="000000"/>
                <w:sz w:val="24"/>
                <w:lang w:bidi="ar"/>
              </w:rPr>
              <w:t>营会寺</w:t>
            </w:r>
          </w:p>
        </w:tc>
        <w:tc>
          <w:tcPr>
            <w:tcW w:w="908" w:type="pct"/>
            <w:tcBorders>
              <w:top w:val="single" w:sz="4" w:space="0" w:color="auto"/>
              <w:left w:val="single" w:sz="4" w:space="0" w:color="auto"/>
              <w:bottom w:val="single" w:sz="4" w:space="0" w:color="auto"/>
              <w:right w:val="single" w:sz="4" w:space="0" w:color="auto"/>
            </w:tcBorders>
            <w:vAlign w:val="center"/>
          </w:tcPr>
          <w:p w14:paraId="7F50C861" w14:textId="77777777" w:rsidR="00244C56" w:rsidRDefault="00F776D0">
            <w:pPr>
              <w:rPr>
                <w:rFonts w:ascii="宋体" w:hAnsi="宋体" w:cs="宋体" w:hint="eastAsia"/>
                <w:sz w:val="24"/>
              </w:rPr>
            </w:pPr>
            <w:r>
              <w:rPr>
                <w:rFonts w:ascii="宋体" w:hAnsi="宋体" w:cs="宋体" w:hint="eastAsia"/>
                <w:color w:val="000000"/>
                <w:sz w:val="24"/>
                <w:lang w:bidi="ar"/>
              </w:rPr>
              <w:t>30000</w:t>
            </w:r>
          </w:p>
        </w:tc>
        <w:tc>
          <w:tcPr>
            <w:tcW w:w="1565" w:type="pct"/>
            <w:tcBorders>
              <w:top w:val="single" w:sz="4" w:space="0" w:color="auto"/>
              <w:left w:val="single" w:sz="4" w:space="0" w:color="auto"/>
              <w:bottom w:val="single" w:sz="4" w:space="0" w:color="auto"/>
              <w:right w:val="single" w:sz="4" w:space="0" w:color="auto"/>
            </w:tcBorders>
            <w:vAlign w:val="center"/>
          </w:tcPr>
          <w:p w14:paraId="592427EC" w14:textId="77777777" w:rsidR="00244C56" w:rsidRDefault="00F776D0">
            <w:pPr>
              <w:rPr>
                <w:rFonts w:ascii="宋体" w:hAnsi="宋体" w:cs="宋体" w:hint="eastAsia"/>
                <w:sz w:val="24"/>
              </w:rPr>
            </w:pPr>
            <w:r>
              <w:rPr>
                <w:rFonts w:ascii="宋体" w:hAnsi="宋体" w:cs="宋体" w:hint="eastAsia"/>
                <w:color w:val="000000"/>
                <w:sz w:val="24"/>
                <w:lang w:bidi="ar"/>
              </w:rPr>
              <w:t>彰化路北口</w:t>
            </w:r>
          </w:p>
        </w:tc>
      </w:tr>
      <w:tr w:rsidR="00244C56" w14:paraId="57590B89" w14:textId="77777777">
        <w:trPr>
          <w:trHeight w:val="914"/>
        </w:trPr>
        <w:tc>
          <w:tcPr>
            <w:tcW w:w="408" w:type="pct"/>
            <w:tcBorders>
              <w:top w:val="single" w:sz="4" w:space="0" w:color="auto"/>
              <w:left w:val="single" w:sz="4" w:space="0" w:color="auto"/>
              <w:bottom w:val="single" w:sz="4" w:space="0" w:color="auto"/>
              <w:right w:val="single" w:sz="4" w:space="0" w:color="auto"/>
            </w:tcBorders>
            <w:vAlign w:val="center"/>
          </w:tcPr>
          <w:p w14:paraId="6F20437B" w14:textId="77777777" w:rsidR="00244C56" w:rsidRDefault="00F776D0">
            <w:pPr>
              <w:rPr>
                <w:rFonts w:ascii="宋体" w:hAnsi="宋体" w:cs="宋体" w:hint="eastAsia"/>
                <w:sz w:val="24"/>
              </w:rPr>
            </w:pPr>
            <w:r>
              <w:rPr>
                <w:rFonts w:ascii="宋体" w:hAnsi="宋体" w:cs="宋体" w:hint="eastAsia"/>
                <w:color w:val="000000"/>
                <w:sz w:val="24"/>
                <w:lang w:bidi="ar"/>
              </w:rPr>
              <w:t>6</w:t>
            </w:r>
          </w:p>
        </w:tc>
        <w:tc>
          <w:tcPr>
            <w:tcW w:w="936" w:type="pct"/>
            <w:tcBorders>
              <w:top w:val="single" w:sz="4" w:space="0" w:color="auto"/>
              <w:left w:val="single" w:sz="4" w:space="0" w:color="auto"/>
              <w:bottom w:val="single" w:sz="4" w:space="0" w:color="auto"/>
              <w:right w:val="single" w:sz="4" w:space="0" w:color="auto"/>
            </w:tcBorders>
            <w:vAlign w:val="center"/>
          </w:tcPr>
          <w:p w14:paraId="43C9B10E" w14:textId="77777777" w:rsidR="00244C56" w:rsidRDefault="00F776D0">
            <w:pPr>
              <w:rPr>
                <w:rFonts w:ascii="宋体" w:hAnsi="宋体" w:cs="宋体" w:hint="eastAsia"/>
                <w:sz w:val="24"/>
              </w:rPr>
            </w:pPr>
            <w:r>
              <w:rPr>
                <w:rFonts w:ascii="宋体" w:hAnsi="宋体" w:cs="宋体" w:hint="eastAsia"/>
                <w:color w:val="000000"/>
                <w:sz w:val="24"/>
                <w:lang w:bidi="ar"/>
              </w:rPr>
              <w:t>农科院社区</w:t>
            </w:r>
          </w:p>
        </w:tc>
        <w:tc>
          <w:tcPr>
            <w:tcW w:w="1178" w:type="pct"/>
            <w:tcBorders>
              <w:top w:val="single" w:sz="4" w:space="0" w:color="auto"/>
              <w:left w:val="single" w:sz="4" w:space="0" w:color="auto"/>
              <w:bottom w:val="single" w:sz="4" w:space="0" w:color="auto"/>
              <w:right w:val="single" w:sz="4" w:space="0" w:color="auto"/>
            </w:tcBorders>
            <w:vAlign w:val="center"/>
          </w:tcPr>
          <w:p w14:paraId="2B9A4B2A" w14:textId="77777777" w:rsidR="00244C56" w:rsidRDefault="00F776D0">
            <w:pPr>
              <w:rPr>
                <w:rFonts w:ascii="宋体" w:hAnsi="宋体" w:cs="宋体" w:hint="eastAsia"/>
                <w:sz w:val="24"/>
              </w:rPr>
            </w:pPr>
            <w:r>
              <w:rPr>
                <w:rFonts w:ascii="宋体" w:hAnsi="宋体" w:cs="宋体" w:hint="eastAsia"/>
                <w:color w:val="000000"/>
                <w:sz w:val="24"/>
                <w:lang w:bidi="ar"/>
              </w:rPr>
              <w:t>农科院社区住宅区</w:t>
            </w:r>
          </w:p>
        </w:tc>
        <w:tc>
          <w:tcPr>
            <w:tcW w:w="908" w:type="pct"/>
            <w:tcBorders>
              <w:top w:val="single" w:sz="4" w:space="0" w:color="auto"/>
              <w:left w:val="single" w:sz="4" w:space="0" w:color="auto"/>
              <w:bottom w:val="single" w:sz="4" w:space="0" w:color="auto"/>
              <w:right w:val="single" w:sz="4" w:space="0" w:color="auto"/>
            </w:tcBorders>
            <w:vAlign w:val="center"/>
          </w:tcPr>
          <w:p w14:paraId="5942655F" w14:textId="77777777" w:rsidR="00244C56" w:rsidRDefault="00F776D0">
            <w:pPr>
              <w:rPr>
                <w:rFonts w:ascii="宋体" w:hAnsi="宋体" w:cs="宋体" w:hint="eastAsia"/>
                <w:sz w:val="24"/>
              </w:rPr>
            </w:pPr>
            <w:r>
              <w:rPr>
                <w:rFonts w:ascii="宋体" w:hAnsi="宋体" w:cs="宋体" w:hint="eastAsia"/>
                <w:color w:val="000000"/>
                <w:sz w:val="24"/>
                <w:lang w:bidi="ar"/>
              </w:rPr>
              <w:t>110000</w:t>
            </w:r>
          </w:p>
        </w:tc>
        <w:tc>
          <w:tcPr>
            <w:tcW w:w="1565" w:type="pct"/>
            <w:tcBorders>
              <w:top w:val="single" w:sz="4" w:space="0" w:color="auto"/>
              <w:left w:val="single" w:sz="4" w:space="0" w:color="auto"/>
              <w:bottom w:val="single" w:sz="4" w:space="0" w:color="auto"/>
              <w:right w:val="single" w:sz="4" w:space="0" w:color="auto"/>
            </w:tcBorders>
            <w:vAlign w:val="center"/>
          </w:tcPr>
          <w:p w14:paraId="6337C28E" w14:textId="77777777" w:rsidR="00244C56" w:rsidRDefault="00F776D0">
            <w:pPr>
              <w:rPr>
                <w:rFonts w:ascii="宋体" w:hAnsi="宋体" w:cs="宋体" w:hint="eastAsia"/>
                <w:sz w:val="24"/>
              </w:rPr>
            </w:pPr>
            <w:r>
              <w:rPr>
                <w:rFonts w:ascii="宋体" w:hAnsi="宋体" w:cs="宋体" w:hint="eastAsia"/>
                <w:color w:val="000000"/>
                <w:sz w:val="24"/>
                <w:lang w:bidi="ar"/>
              </w:rPr>
              <w:t>北京市海淀区曙光花园</w:t>
            </w:r>
          </w:p>
          <w:p w14:paraId="6D2FA1A4" w14:textId="77777777" w:rsidR="00244C56" w:rsidRDefault="00F776D0">
            <w:pPr>
              <w:rPr>
                <w:rFonts w:ascii="宋体" w:hAnsi="宋体" w:cs="宋体" w:hint="eastAsia"/>
                <w:sz w:val="24"/>
              </w:rPr>
            </w:pPr>
            <w:r>
              <w:rPr>
                <w:rFonts w:ascii="宋体" w:hAnsi="宋体" w:cs="宋体" w:hint="eastAsia"/>
                <w:color w:val="000000"/>
                <w:sz w:val="24"/>
                <w:lang w:bidi="ar"/>
              </w:rPr>
              <w:t>中路5号</w:t>
            </w:r>
          </w:p>
        </w:tc>
      </w:tr>
      <w:tr w:rsidR="00244C56" w14:paraId="38104DC3" w14:textId="77777777">
        <w:trPr>
          <w:trHeight w:val="602"/>
        </w:trPr>
        <w:tc>
          <w:tcPr>
            <w:tcW w:w="408" w:type="pct"/>
            <w:tcBorders>
              <w:top w:val="single" w:sz="4" w:space="0" w:color="auto"/>
              <w:left w:val="single" w:sz="4" w:space="0" w:color="auto"/>
              <w:bottom w:val="single" w:sz="4" w:space="0" w:color="auto"/>
              <w:right w:val="single" w:sz="4" w:space="0" w:color="auto"/>
            </w:tcBorders>
            <w:vAlign w:val="center"/>
          </w:tcPr>
          <w:p w14:paraId="0E1C6376" w14:textId="77777777" w:rsidR="00244C56" w:rsidRDefault="00F776D0">
            <w:pPr>
              <w:rPr>
                <w:rFonts w:ascii="宋体" w:hAnsi="宋体" w:cs="宋体" w:hint="eastAsia"/>
                <w:sz w:val="24"/>
              </w:rPr>
            </w:pPr>
            <w:r>
              <w:rPr>
                <w:rFonts w:ascii="宋体" w:hAnsi="宋体" w:cs="宋体" w:hint="eastAsia"/>
                <w:color w:val="000000"/>
                <w:sz w:val="24"/>
                <w:lang w:bidi="ar"/>
              </w:rPr>
              <w:t>7</w:t>
            </w:r>
          </w:p>
        </w:tc>
        <w:tc>
          <w:tcPr>
            <w:tcW w:w="936" w:type="pct"/>
            <w:tcBorders>
              <w:top w:val="single" w:sz="4" w:space="0" w:color="auto"/>
              <w:left w:val="single" w:sz="4" w:space="0" w:color="auto"/>
              <w:bottom w:val="single" w:sz="4" w:space="0" w:color="auto"/>
              <w:right w:val="single" w:sz="4" w:space="0" w:color="auto"/>
            </w:tcBorders>
            <w:vAlign w:val="center"/>
          </w:tcPr>
          <w:p w14:paraId="72204D6D" w14:textId="77777777" w:rsidR="00244C56" w:rsidRDefault="00F776D0">
            <w:pPr>
              <w:rPr>
                <w:rFonts w:ascii="宋体" w:hAnsi="宋体" w:cs="宋体" w:hint="eastAsia"/>
                <w:sz w:val="24"/>
              </w:rPr>
            </w:pPr>
            <w:r>
              <w:rPr>
                <w:rFonts w:ascii="宋体" w:hAnsi="宋体" w:cs="宋体" w:hint="eastAsia"/>
                <w:color w:val="000000"/>
                <w:sz w:val="24"/>
                <w:lang w:bidi="ar"/>
              </w:rPr>
              <w:t>农科院社区</w:t>
            </w:r>
          </w:p>
        </w:tc>
        <w:tc>
          <w:tcPr>
            <w:tcW w:w="1178" w:type="pct"/>
            <w:tcBorders>
              <w:top w:val="single" w:sz="4" w:space="0" w:color="auto"/>
              <w:left w:val="single" w:sz="4" w:space="0" w:color="auto"/>
              <w:bottom w:val="single" w:sz="4" w:space="0" w:color="auto"/>
              <w:right w:val="single" w:sz="4" w:space="0" w:color="auto"/>
            </w:tcBorders>
            <w:vAlign w:val="center"/>
          </w:tcPr>
          <w:p w14:paraId="5C474B34" w14:textId="77777777" w:rsidR="00244C56" w:rsidRDefault="00F776D0">
            <w:pPr>
              <w:rPr>
                <w:rFonts w:ascii="宋体" w:hAnsi="宋体" w:cs="宋体" w:hint="eastAsia"/>
                <w:sz w:val="24"/>
              </w:rPr>
            </w:pPr>
            <w:r>
              <w:rPr>
                <w:rFonts w:ascii="宋体" w:hAnsi="宋体" w:cs="宋体" w:hint="eastAsia"/>
                <w:color w:val="000000"/>
                <w:sz w:val="24"/>
                <w:lang w:bidi="ar"/>
              </w:rPr>
              <w:t>农科院社区平房区</w:t>
            </w:r>
          </w:p>
        </w:tc>
        <w:tc>
          <w:tcPr>
            <w:tcW w:w="908" w:type="pct"/>
            <w:tcBorders>
              <w:top w:val="single" w:sz="4" w:space="0" w:color="auto"/>
              <w:left w:val="single" w:sz="4" w:space="0" w:color="auto"/>
              <w:bottom w:val="single" w:sz="4" w:space="0" w:color="auto"/>
              <w:right w:val="single" w:sz="4" w:space="0" w:color="auto"/>
            </w:tcBorders>
            <w:vAlign w:val="center"/>
          </w:tcPr>
          <w:p w14:paraId="361CE66E" w14:textId="77777777" w:rsidR="00244C56" w:rsidRDefault="00F776D0">
            <w:pPr>
              <w:rPr>
                <w:rFonts w:ascii="宋体" w:hAnsi="宋体" w:cs="宋体" w:hint="eastAsia"/>
                <w:sz w:val="24"/>
              </w:rPr>
            </w:pPr>
            <w:r>
              <w:rPr>
                <w:rFonts w:ascii="宋体" w:hAnsi="宋体" w:cs="宋体" w:hint="eastAsia"/>
                <w:color w:val="000000"/>
                <w:sz w:val="24"/>
                <w:lang w:bidi="ar"/>
              </w:rPr>
              <w:t>4000</w:t>
            </w:r>
          </w:p>
        </w:tc>
        <w:tc>
          <w:tcPr>
            <w:tcW w:w="1565" w:type="pct"/>
            <w:tcBorders>
              <w:top w:val="single" w:sz="4" w:space="0" w:color="auto"/>
              <w:left w:val="single" w:sz="4" w:space="0" w:color="auto"/>
              <w:bottom w:val="single" w:sz="4" w:space="0" w:color="auto"/>
              <w:right w:val="single" w:sz="4" w:space="0" w:color="auto"/>
            </w:tcBorders>
            <w:vAlign w:val="center"/>
          </w:tcPr>
          <w:p w14:paraId="0DC0C9F4" w14:textId="77777777" w:rsidR="00244C56" w:rsidRDefault="00F776D0">
            <w:pPr>
              <w:rPr>
                <w:rFonts w:ascii="宋体" w:hAnsi="宋体" w:cs="宋体" w:hint="eastAsia"/>
                <w:sz w:val="24"/>
              </w:rPr>
            </w:pPr>
            <w:r>
              <w:rPr>
                <w:rFonts w:ascii="宋体" w:hAnsi="宋体" w:cs="宋体" w:hint="eastAsia"/>
                <w:color w:val="000000"/>
                <w:sz w:val="24"/>
                <w:lang w:bidi="ar"/>
              </w:rPr>
              <w:t>板井路正福寺</w:t>
            </w:r>
          </w:p>
        </w:tc>
      </w:tr>
      <w:tr w:rsidR="00244C56" w14:paraId="61E7B7C1" w14:textId="77777777">
        <w:trPr>
          <w:trHeight w:val="1113"/>
        </w:trPr>
        <w:tc>
          <w:tcPr>
            <w:tcW w:w="408" w:type="pct"/>
            <w:tcBorders>
              <w:top w:val="single" w:sz="4" w:space="0" w:color="auto"/>
              <w:left w:val="single" w:sz="4" w:space="0" w:color="auto"/>
              <w:bottom w:val="single" w:sz="4" w:space="0" w:color="auto"/>
              <w:right w:val="single" w:sz="4" w:space="0" w:color="auto"/>
            </w:tcBorders>
            <w:vAlign w:val="center"/>
          </w:tcPr>
          <w:p w14:paraId="64840D8D" w14:textId="77777777" w:rsidR="00244C56" w:rsidRDefault="00F776D0">
            <w:pPr>
              <w:rPr>
                <w:rFonts w:ascii="宋体" w:hAnsi="宋体" w:cs="宋体" w:hint="eastAsia"/>
                <w:sz w:val="24"/>
              </w:rPr>
            </w:pPr>
            <w:r>
              <w:rPr>
                <w:rFonts w:ascii="宋体" w:hAnsi="宋体" w:cs="宋体" w:hint="eastAsia"/>
                <w:color w:val="000000"/>
                <w:sz w:val="24"/>
                <w:lang w:bidi="ar"/>
              </w:rPr>
              <w:t>8</w:t>
            </w:r>
          </w:p>
        </w:tc>
        <w:tc>
          <w:tcPr>
            <w:tcW w:w="936" w:type="pct"/>
            <w:tcBorders>
              <w:top w:val="single" w:sz="4" w:space="0" w:color="auto"/>
              <w:left w:val="single" w:sz="4" w:space="0" w:color="auto"/>
              <w:bottom w:val="single" w:sz="4" w:space="0" w:color="auto"/>
              <w:right w:val="single" w:sz="4" w:space="0" w:color="auto"/>
            </w:tcBorders>
            <w:vAlign w:val="center"/>
          </w:tcPr>
          <w:p w14:paraId="3908C0A6" w14:textId="77777777" w:rsidR="00244C56" w:rsidRDefault="00F776D0">
            <w:pPr>
              <w:rPr>
                <w:rFonts w:ascii="宋体" w:hAnsi="宋体" w:cs="宋体" w:hint="eastAsia"/>
                <w:sz w:val="24"/>
              </w:rPr>
            </w:pPr>
            <w:r>
              <w:rPr>
                <w:rFonts w:ascii="宋体" w:hAnsi="宋体" w:cs="宋体" w:hint="eastAsia"/>
                <w:color w:val="000000"/>
                <w:sz w:val="24"/>
                <w:lang w:bidi="ar"/>
              </w:rPr>
              <w:t>正福寺平房区</w:t>
            </w:r>
          </w:p>
        </w:tc>
        <w:tc>
          <w:tcPr>
            <w:tcW w:w="1178" w:type="pct"/>
            <w:tcBorders>
              <w:top w:val="single" w:sz="4" w:space="0" w:color="auto"/>
              <w:left w:val="single" w:sz="4" w:space="0" w:color="auto"/>
              <w:bottom w:val="single" w:sz="4" w:space="0" w:color="auto"/>
              <w:right w:val="single" w:sz="4" w:space="0" w:color="auto"/>
            </w:tcBorders>
            <w:vAlign w:val="center"/>
          </w:tcPr>
          <w:p w14:paraId="1FD385C3" w14:textId="77777777" w:rsidR="00244C56" w:rsidRDefault="00F776D0">
            <w:pPr>
              <w:rPr>
                <w:rFonts w:ascii="宋体" w:hAnsi="宋体" w:cs="宋体" w:hint="eastAsia"/>
                <w:sz w:val="24"/>
              </w:rPr>
            </w:pPr>
            <w:r>
              <w:rPr>
                <w:rFonts w:ascii="宋体" w:hAnsi="宋体" w:cs="宋体" w:hint="eastAsia"/>
                <w:color w:val="000000"/>
                <w:sz w:val="24"/>
                <w:lang w:bidi="ar"/>
              </w:rPr>
              <w:t>正福寺平房区</w:t>
            </w:r>
          </w:p>
        </w:tc>
        <w:tc>
          <w:tcPr>
            <w:tcW w:w="908" w:type="pct"/>
            <w:tcBorders>
              <w:top w:val="single" w:sz="4" w:space="0" w:color="auto"/>
              <w:left w:val="single" w:sz="4" w:space="0" w:color="auto"/>
              <w:bottom w:val="single" w:sz="4" w:space="0" w:color="auto"/>
              <w:right w:val="single" w:sz="4" w:space="0" w:color="auto"/>
            </w:tcBorders>
            <w:vAlign w:val="center"/>
          </w:tcPr>
          <w:p w14:paraId="10BF3B12" w14:textId="77777777" w:rsidR="00244C56" w:rsidRDefault="00F776D0">
            <w:pPr>
              <w:rPr>
                <w:rFonts w:ascii="宋体" w:hAnsi="宋体" w:cs="宋体" w:hint="eastAsia"/>
                <w:sz w:val="24"/>
              </w:rPr>
            </w:pPr>
            <w:r>
              <w:rPr>
                <w:rFonts w:ascii="宋体" w:hAnsi="宋体" w:cs="宋体" w:hint="eastAsia"/>
                <w:color w:val="000000"/>
                <w:sz w:val="24"/>
                <w:lang w:bidi="ar"/>
              </w:rPr>
              <w:t>1000</w:t>
            </w:r>
          </w:p>
        </w:tc>
        <w:tc>
          <w:tcPr>
            <w:tcW w:w="1565" w:type="pct"/>
            <w:tcBorders>
              <w:top w:val="single" w:sz="4" w:space="0" w:color="auto"/>
              <w:left w:val="single" w:sz="4" w:space="0" w:color="auto"/>
              <w:bottom w:val="single" w:sz="4" w:space="0" w:color="auto"/>
              <w:right w:val="single" w:sz="4" w:space="0" w:color="auto"/>
            </w:tcBorders>
            <w:vAlign w:val="center"/>
          </w:tcPr>
          <w:p w14:paraId="1349E1FB" w14:textId="77777777" w:rsidR="00244C56" w:rsidRDefault="00F776D0">
            <w:pPr>
              <w:rPr>
                <w:rFonts w:ascii="宋体" w:hAnsi="宋体" w:cs="宋体" w:hint="eastAsia"/>
                <w:sz w:val="24"/>
              </w:rPr>
            </w:pPr>
            <w:r>
              <w:rPr>
                <w:rFonts w:ascii="宋体" w:hAnsi="宋体" w:cs="宋体" w:hint="eastAsia"/>
                <w:color w:val="000000"/>
                <w:sz w:val="24"/>
                <w:lang w:bidi="ar"/>
              </w:rPr>
              <w:t>板井路南侧光大银行对</w:t>
            </w:r>
          </w:p>
          <w:p w14:paraId="146F15C1" w14:textId="77777777" w:rsidR="00244C56" w:rsidRDefault="00F776D0">
            <w:pPr>
              <w:rPr>
                <w:rFonts w:ascii="宋体" w:hAnsi="宋体" w:cs="宋体" w:hint="eastAsia"/>
                <w:sz w:val="24"/>
              </w:rPr>
            </w:pPr>
            <w:r>
              <w:rPr>
                <w:rFonts w:ascii="宋体" w:hAnsi="宋体" w:cs="宋体" w:hint="eastAsia"/>
                <w:color w:val="000000"/>
                <w:sz w:val="24"/>
                <w:lang w:bidi="ar"/>
              </w:rPr>
              <w:t>面（远大中路南口绿地</w:t>
            </w:r>
          </w:p>
          <w:p w14:paraId="04A2501A" w14:textId="77777777" w:rsidR="00244C56" w:rsidRDefault="00F776D0">
            <w:pPr>
              <w:rPr>
                <w:rFonts w:ascii="宋体" w:hAnsi="宋体" w:cs="宋体" w:hint="eastAsia"/>
                <w:sz w:val="24"/>
              </w:rPr>
            </w:pPr>
            <w:r>
              <w:rPr>
                <w:rFonts w:ascii="宋体" w:hAnsi="宋体" w:cs="宋体" w:hint="eastAsia"/>
                <w:color w:val="000000"/>
                <w:sz w:val="24"/>
                <w:lang w:bidi="ar"/>
              </w:rPr>
              <w:t>内）</w:t>
            </w:r>
          </w:p>
        </w:tc>
      </w:tr>
      <w:tr w:rsidR="00244C56" w14:paraId="795AE5DF" w14:textId="77777777">
        <w:trPr>
          <w:trHeight w:val="499"/>
        </w:trPr>
        <w:tc>
          <w:tcPr>
            <w:tcW w:w="408" w:type="pct"/>
            <w:tcBorders>
              <w:top w:val="single" w:sz="4" w:space="0" w:color="auto"/>
              <w:left w:val="single" w:sz="4" w:space="0" w:color="auto"/>
              <w:bottom w:val="single" w:sz="4" w:space="0" w:color="auto"/>
              <w:right w:val="single" w:sz="4" w:space="0" w:color="auto"/>
            </w:tcBorders>
            <w:vAlign w:val="center"/>
          </w:tcPr>
          <w:p w14:paraId="11815DCE" w14:textId="77777777" w:rsidR="00244C56" w:rsidRDefault="00F776D0">
            <w:pPr>
              <w:rPr>
                <w:rFonts w:ascii="宋体" w:hAnsi="宋体" w:cs="宋体" w:hint="eastAsia"/>
                <w:sz w:val="24"/>
              </w:rPr>
            </w:pPr>
            <w:r>
              <w:rPr>
                <w:rFonts w:ascii="宋体" w:hAnsi="宋体" w:cs="宋体" w:hint="eastAsia"/>
                <w:color w:val="000000"/>
                <w:sz w:val="24"/>
                <w:lang w:bidi="ar"/>
              </w:rPr>
              <w:t>9</w:t>
            </w:r>
          </w:p>
        </w:tc>
        <w:tc>
          <w:tcPr>
            <w:tcW w:w="936" w:type="pct"/>
            <w:tcBorders>
              <w:top w:val="single" w:sz="4" w:space="0" w:color="auto"/>
              <w:left w:val="single" w:sz="4" w:space="0" w:color="auto"/>
              <w:bottom w:val="single" w:sz="4" w:space="0" w:color="auto"/>
              <w:right w:val="single" w:sz="4" w:space="0" w:color="auto"/>
            </w:tcBorders>
            <w:vAlign w:val="center"/>
          </w:tcPr>
          <w:p w14:paraId="2AF85086" w14:textId="77777777" w:rsidR="00244C56" w:rsidRDefault="00F776D0">
            <w:pPr>
              <w:rPr>
                <w:rFonts w:ascii="宋体" w:hAnsi="宋体" w:cs="宋体" w:hint="eastAsia"/>
                <w:sz w:val="24"/>
              </w:rPr>
            </w:pPr>
            <w:r>
              <w:rPr>
                <w:rFonts w:ascii="宋体" w:hAnsi="宋体" w:cs="宋体" w:hint="eastAsia"/>
                <w:color w:val="000000"/>
                <w:sz w:val="24"/>
                <w:lang w:bidi="ar"/>
              </w:rPr>
              <w:t>曙光花园社区</w:t>
            </w:r>
          </w:p>
        </w:tc>
        <w:tc>
          <w:tcPr>
            <w:tcW w:w="1178" w:type="pct"/>
            <w:tcBorders>
              <w:top w:val="single" w:sz="4" w:space="0" w:color="auto"/>
              <w:left w:val="single" w:sz="4" w:space="0" w:color="auto"/>
              <w:bottom w:val="single" w:sz="4" w:space="0" w:color="auto"/>
              <w:right w:val="single" w:sz="4" w:space="0" w:color="auto"/>
            </w:tcBorders>
            <w:vAlign w:val="center"/>
          </w:tcPr>
          <w:p w14:paraId="1335F05C" w14:textId="77777777" w:rsidR="00244C56" w:rsidRDefault="00F776D0">
            <w:pPr>
              <w:rPr>
                <w:rFonts w:ascii="宋体" w:hAnsi="宋体" w:cs="宋体" w:hint="eastAsia"/>
                <w:sz w:val="24"/>
              </w:rPr>
            </w:pPr>
            <w:r>
              <w:rPr>
                <w:rFonts w:ascii="宋体" w:hAnsi="宋体" w:cs="宋体" w:hint="eastAsia"/>
                <w:color w:val="000000"/>
                <w:sz w:val="24"/>
                <w:lang w:bidi="ar"/>
              </w:rPr>
              <w:t>曙光花园</w:t>
            </w:r>
          </w:p>
        </w:tc>
        <w:tc>
          <w:tcPr>
            <w:tcW w:w="908" w:type="pct"/>
            <w:tcBorders>
              <w:top w:val="single" w:sz="4" w:space="0" w:color="auto"/>
              <w:left w:val="single" w:sz="4" w:space="0" w:color="auto"/>
              <w:bottom w:val="single" w:sz="4" w:space="0" w:color="auto"/>
              <w:right w:val="single" w:sz="4" w:space="0" w:color="auto"/>
            </w:tcBorders>
            <w:vAlign w:val="center"/>
          </w:tcPr>
          <w:p w14:paraId="1752BE6F" w14:textId="77777777" w:rsidR="00244C56" w:rsidRDefault="00F776D0">
            <w:pPr>
              <w:rPr>
                <w:rFonts w:ascii="宋体" w:hAnsi="宋体" w:cs="宋体" w:hint="eastAsia"/>
                <w:sz w:val="24"/>
              </w:rPr>
            </w:pPr>
            <w:r>
              <w:rPr>
                <w:rFonts w:ascii="宋体" w:hAnsi="宋体" w:cs="宋体" w:hint="eastAsia"/>
                <w:color w:val="000000"/>
                <w:sz w:val="24"/>
                <w:lang w:bidi="ar"/>
              </w:rPr>
              <w:t>155000</w:t>
            </w:r>
          </w:p>
        </w:tc>
        <w:tc>
          <w:tcPr>
            <w:tcW w:w="1565" w:type="pct"/>
            <w:tcBorders>
              <w:top w:val="single" w:sz="4" w:space="0" w:color="auto"/>
              <w:left w:val="single" w:sz="4" w:space="0" w:color="auto"/>
              <w:bottom w:val="single" w:sz="4" w:space="0" w:color="auto"/>
              <w:right w:val="single" w:sz="4" w:space="0" w:color="auto"/>
            </w:tcBorders>
            <w:vAlign w:val="center"/>
          </w:tcPr>
          <w:p w14:paraId="5C6066F6" w14:textId="77777777" w:rsidR="00244C56" w:rsidRDefault="00F776D0">
            <w:pPr>
              <w:rPr>
                <w:rFonts w:ascii="宋体" w:hAnsi="宋体" w:cs="宋体" w:hint="eastAsia"/>
                <w:sz w:val="24"/>
              </w:rPr>
            </w:pPr>
            <w:r>
              <w:rPr>
                <w:rFonts w:ascii="宋体" w:hAnsi="宋体" w:cs="宋体" w:hint="eastAsia"/>
                <w:color w:val="000000"/>
                <w:sz w:val="24"/>
                <w:lang w:bidi="ar"/>
              </w:rPr>
              <w:t>彰化路曙光花园小区</w:t>
            </w:r>
          </w:p>
        </w:tc>
      </w:tr>
      <w:tr w:rsidR="00244C56" w14:paraId="230D4C81" w14:textId="77777777">
        <w:trPr>
          <w:trHeight w:val="527"/>
        </w:trPr>
        <w:tc>
          <w:tcPr>
            <w:tcW w:w="408" w:type="pct"/>
            <w:tcBorders>
              <w:top w:val="single" w:sz="4" w:space="0" w:color="auto"/>
              <w:left w:val="single" w:sz="4" w:space="0" w:color="auto"/>
              <w:bottom w:val="single" w:sz="4" w:space="0" w:color="auto"/>
              <w:right w:val="single" w:sz="4" w:space="0" w:color="auto"/>
            </w:tcBorders>
            <w:vAlign w:val="center"/>
          </w:tcPr>
          <w:p w14:paraId="2F319B8B" w14:textId="77777777" w:rsidR="00244C56" w:rsidRDefault="00F776D0">
            <w:pPr>
              <w:rPr>
                <w:rFonts w:ascii="宋体" w:hAnsi="宋体" w:cs="宋体" w:hint="eastAsia"/>
                <w:sz w:val="24"/>
              </w:rPr>
            </w:pPr>
            <w:r>
              <w:rPr>
                <w:rFonts w:ascii="宋体" w:hAnsi="宋体" w:cs="宋体" w:hint="eastAsia"/>
                <w:color w:val="000000"/>
                <w:sz w:val="24"/>
                <w:lang w:bidi="ar"/>
              </w:rPr>
              <w:t>10</w:t>
            </w:r>
          </w:p>
        </w:tc>
        <w:tc>
          <w:tcPr>
            <w:tcW w:w="936" w:type="pct"/>
            <w:tcBorders>
              <w:top w:val="single" w:sz="4" w:space="0" w:color="auto"/>
              <w:left w:val="single" w:sz="4" w:space="0" w:color="auto"/>
              <w:bottom w:val="single" w:sz="4" w:space="0" w:color="auto"/>
              <w:right w:val="single" w:sz="4" w:space="0" w:color="auto"/>
            </w:tcBorders>
            <w:vAlign w:val="center"/>
          </w:tcPr>
          <w:p w14:paraId="1D28DCF8" w14:textId="77777777" w:rsidR="00244C56" w:rsidRDefault="00F776D0">
            <w:pPr>
              <w:rPr>
                <w:rFonts w:ascii="宋体" w:hAnsi="宋体" w:cs="宋体" w:hint="eastAsia"/>
                <w:sz w:val="24"/>
              </w:rPr>
            </w:pPr>
            <w:r>
              <w:rPr>
                <w:rFonts w:ascii="宋体" w:hAnsi="宋体" w:cs="宋体" w:hint="eastAsia"/>
                <w:color w:val="000000"/>
                <w:sz w:val="24"/>
                <w:lang w:bidi="ar"/>
              </w:rPr>
              <w:t>望塔园社区</w:t>
            </w:r>
          </w:p>
        </w:tc>
        <w:tc>
          <w:tcPr>
            <w:tcW w:w="1178" w:type="pct"/>
            <w:tcBorders>
              <w:top w:val="single" w:sz="4" w:space="0" w:color="auto"/>
              <w:left w:val="single" w:sz="4" w:space="0" w:color="auto"/>
              <w:bottom w:val="single" w:sz="4" w:space="0" w:color="auto"/>
              <w:right w:val="single" w:sz="4" w:space="0" w:color="auto"/>
            </w:tcBorders>
            <w:vAlign w:val="center"/>
          </w:tcPr>
          <w:p w14:paraId="43B1D5C8" w14:textId="77777777" w:rsidR="00244C56" w:rsidRDefault="00F776D0">
            <w:pPr>
              <w:rPr>
                <w:rFonts w:ascii="宋体" w:hAnsi="宋体" w:cs="宋体" w:hint="eastAsia"/>
                <w:sz w:val="24"/>
              </w:rPr>
            </w:pPr>
            <w:r>
              <w:rPr>
                <w:rFonts w:ascii="宋体" w:hAnsi="宋体" w:cs="宋体" w:hint="eastAsia"/>
                <w:color w:val="000000"/>
                <w:sz w:val="24"/>
                <w:lang w:bidi="ar"/>
              </w:rPr>
              <w:t>望塔园小区</w:t>
            </w:r>
          </w:p>
        </w:tc>
        <w:tc>
          <w:tcPr>
            <w:tcW w:w="908" w:type="pct"/>
            <w:tcBorders>
              <w:top w:val="single" w:sz="4" w:space="0" w:color="auto"/>
              <w:left w:val="single" w:sz="4" w:space="0" w:color="auto"/>
              <w:bottom w:val="single" w:sz="4" w:space="0" w:color="auto"/>
              <w:right w:val="single" w:sz="4" w:space="0" w:color="auto"/>
            </w:tcBorders>
            <w:vAlign w:val="center"/>
          </w:tcPr>
          <w:p w14:paraId="186342A2" w14:textId="77777777" w:rsidR="00244C56" w:rsidRDefault="00F776D0">
            <w:pPr>
              <w:rPr>
                <w:rFonts w:ascii="宋体" w:hAnsi="宋体" w:cs="宋体" w:hint="eastAsia"/>
                <w:sz w:val="24"/>
              </w:rPr>
            </w:pPr>
            <w:r>
              <w:rPr>
                <w:rFonts w:ascii="宋体" w:hAnsi="宋体" w:cs="宋体" w:hint="eastAsia"/>
                <w:color w:val="000000"/>
                <w:sz w:val="24"/>
                <w:lang w:bidi="ar"/>
              </w:rPr>
              <w:t>30000</w:t>
            </w:r>
          </w:p>
        </w:tc>
        <w:tc>
          <w:tcPr>
            <w:tcW w:w="1565" w:type="pct"/>
            <w:vMerge w:val="restart"/>
            <w:tcBorders>
              <w:top w:val="single" w:sz="4" w:space="0" w:color="auto"/>
              <w:left w:val="single" w:sz="4" w:space="0" w:color="auto"/>
              <w:bottom w:val="single" w:sz="4" w:space="0" w:color="auto"/>
              <w:right w:val="single" w:sz="4" w:space="0" w:color="auto"/>
            </w:tcBorders>
            <w:vAlign w:val="center"/>
          </w:tcPr>
          <w:p w14:paraId="330006B0" w14:textId="77777777" w:rsidR="00244C56" w:rsidRDefault="00F776D0">
            <w:pPr>
              <w:rPr>
                <w:rFonts w:ascii="宋体" w:hAnsi="宋体" w:cs="宋体" w:hint="eastAsia"/>
                <w:sz w:val="24"/>
              </w:rPr>
            </w:pPr>
            <w:r>
              <w:rPr>
                <w:rFonts w:ascii="宋体" w:hAnsi="宋体" w:cs="宋体" w:hint="eastAsia"/>
                <w:color w:val="000000"/>
                <w:sz w:val="24"/>
                <w:lang w:bidi="ar"/>
              </w:rPr>
              <w:t>彰化路东口</w:t>
            </w:r>
          </w:p>
        </w:tc>
      </w:tr>
      <w:tr w:rsidR="00244C56" w14:paraId="7955A274" w14:textId="77777777">
        <w:trPr>
          <w:trHeight w:val="508"/>
        </w:trPr>
        <w:tc>
          <w:tcPr>
            <w:tcW w:w="408" w:type="pct"/>
            <w:tcBorders>
              <w:top w:val="single" w:sz="4" w:space="0" w:color="auto"/>
              <w:left w:val="single" w:sz="4" w:space="0" w:color="auto"/>
              <w:bottom w:val="single" w:sz="4" w:space="0" w:color="auto"/>
              <w:right w:val="single" w:sz="4" w:space="0" w:color="auto"/>
            </w:tcBorders>
            <w:vAlign w:val="center"/>
          </w:tcPr>
          <w:p w14:paraId="503CBE0A" w14:textId="77777777" w:rsidR="00244C56" w:rsidRDefault="00F776D0">
            <w:pPr>
              <w:rPr>
                <w:rFonts w:ascii="宋体" w:hAnsi="宋体" w:cs="宋体" w:hint="eastAsia"/>
                <w:sz w:val="24"/>
              </w:rPr>
            </w:pPr>
            <w:r>
              <w:rPr>
                <w:rFonts w:ascii="宋体" w:hAnsi="宋体" w:cs="宋体" w:hint="eastAsia"/>
                <w:color w:val="000000"/>
                <w:sz w:val="24"/>
                <w:lang w:bidi="ar"/>
              </w:rPr>
              <w:t>11</w:t>
            </w:r>
          </w:p>
        </w:tc>
        <w:tc>
          <w:tcPr>
            <w:tcW w:w="936" w:type="pct"/>
            <w:tcBorders>
              <w:top w:val="single" w:sz="4" w:space="0" w:color="auto"/>
              <w:left w:val="single" w:sz="4" w:space="0" w:color="auto"/>
              <w:bottom w:val="single" w:sz="4" w:space="0" w:color="auto"/>
              <w:right w:val="single" w:sz="4" w:space="0" w:color="auto"/>
            </w:tcBorders>
            <w:vAlign w:val="center"/>
          </w:tcPr>
          <w:p w14:paraId="455362EB" w14:textId="77777777" w:rsidR="00244C56" w:rsidRDefault="00F776D0">
            <w:pPr>
              <w:rPr>
                <w:rFonts w:ascii="宋体" w:hAnsi="宋体" w:cs="宋体" w:hint="eastAsia"/>
                <w:sz w:val="24"/>
              </w:rPr>
            </w:pPr>
            <w:r>
              <w:rPr>
                <w:rFonts w:ascii="宋体" w:hAnsi="宋体" w:cs="宋体" w:hint="eastAsia"/>
                <w:color w:val="000000"/>
                <w:sz w:val="24"/>
                <w:lang w:bidi="ar"/>
              </w:rPr>
              <w:t>望塔园社区</w:t>
            </w:r>
          </w:p>
        </w:tc>
        <w:tc>
          <w:tcPr>
            <w:tcW w:w="1178" w:type="pct"/>
            <w:tcBorders>
              <w:top w:val="single" w:sz="4" w:space="0" w:color="auto"/>
              <w:left w:val="single" w:sz="4" w:space="0" w:color="auto"/>
              <w:bottom w:val="single" w:sz="4" w:space="0" w:color="auto"/>
              <w:right w:val="single" w:sz="4" w:space="0" w:color="auto"/>
            </w:tcBorders>
            <w:vAlign w:val="center"/>
          </w:tcPr>
          <w:p w14:paraId="2B06B0AE" w14:textId="77777777" w:rsidR="00244C56" w:rsidRDefault="00F776D0">
            <w:pPr>
              <w:rPr>
                <w:rFonts w:ascii="宋体" w:hAnsi="宋体" w:cs="宋体" w:hint="eastAsia"/>
                <w:sz w:val="24"/>
              </w:rPr>
            </w:pPr>
            <w:r>
              <w:rPr>
                <w:rFonts w:ascii="宋体" w:hAnsi="宋体" w:cs="宋体" w:hint="eastAsia"/>
                <w:color w:val="000000"/>
                <w:sz w:val="24"/>
                <w:lang w:bidi="ar"/>
              </w:rPr>
              <w:t>望河园小区</w:t>
            </w:r>
          </w:p>
        </w:tc>
        <w:tc>
          <w:tcPr>
            <w:tcW w:w="908" w:type="pct"/>
            <w:tcBorders>
              <w:top w:val="single" w:sz="4" w:space="0" w:color="auto"/>
              <w:left w:val="single" w:sz="4" w:space="0" w:color="auto"/>
              <w:bottom w:val="single" w:sz="4" w:space="0" w:color="auto"/>
              <w:right w:val="single" w:sz="4" w:space="0" w:color="auto"/>
            </w:tcBorders>
            <w:vAlign w:val="center"/>
          </w:tcPr>
          <w:p w14:paraId="3AB4DED9" w14:textId="77777777" w:rsidR="00244C56" w:rsidRDefault="00F776D0">
            <w:pPr>
              <w:rPr>
                <w:rFonts w:ascii="宋体" w:hAnsi="宋体" w:cs="宋体" w:hint="eastAsia"/>
                <w:sz w:val="24"/>
              </w:rPr>
            </w:pPr>
            <w:r>
              <w:rPr>
                <w:rFonts w:ascii="宋体" w:hAnsi="宋体" w:cs="宋体" w:hint="eastAsia"/>
                <w:color w:val="000000"/>
                <w:sz w:val="24"/>
                <w:lang w:bidi="ar"/>
              </w:rPr>
              <w:t>11000</w:t>
            </w:r>
          </w:p>
        </w:tc>
        <w:tc>
          <w:tcPr>
            <w:tcW w:w="1565" w:type="pct"/>
            <w:vMerge/>
            <w:tcBorders>
              <w:top w:val="single" w:sz="4" w:space="0" w:color="auto"/>
              <w:left w:val="single" w:sz="4" w:space="0" w:color="auto"/>
              <w:bottom w:val="single" w:sz="4" w:space="0" w:color="auto"/>
              <w:right w:val="single" w:sz="4" w:space="0" w:color="auto"/>
            </w:tcBorders>
            <w:vAlign w:val="center"/>
          </w:tcPr>
          <w:p w14:paraId="47D60A4A" w14:textId="77777777" w:rsidR="00244C56" w:rsidRDefault="00244C56">
            <w:pPr>
              <w:rPr>
                <w:rFonts w:ascii="宋体" w:hAnsi="宋体" w:cs="宋体" w:hint="eastAsia"/>
                <w:sz w:val="24"/>
              </w:rPr>
            </w:pPr>
          </w:p>
        </w:tc>
      </w:tr>
      <w:tr w:rsidR="00244C56" w14:paraId="29874CC0" w14:textId="77777777">
        <w:trPr>
          <w:trHeight w:val="480"/>
        </w:trPr>
        <w:tc>
          <w:tcPr>
            <w:tcW w:w="408" w:type="pct"/>
            <w:tcBorders>
              <w:top w:val="single" w:sz="4" w:space="0" w:color="auto"/>
              <w:left w:val="single" w:sz="4" w:space="0" w:color="auto"/>
              <w:bottom w:val="single" w:sz="4" w:space="0" w:color="auto"/>
              <w:right w:val="single" w:sz="4" w:space="0" w:color="auto"/>
            </w:tcBorders>
            <w:vAlign w:val="center"/>
          </w:tcPr>
          <w:p w14:paraId="654639B8" w14:textId="77777777" w:rsidR="00244C56" w:rsidRDefault="00F776D0">
            <w:pPr>
              <w:rPr>
                <w:rFonts w:ascii="宋体" w:hAnsi="宋体" w:cs="宋体" w:hint="eastAsia"/>
                <w:sz w:val="24"/>
              </w:rPr>
            </w:pPr>
            <w:r>
              <w:rPr>
                <w:rFonts w:ascii="宋体" w:hAnsi="宋体" w:cs="宋体" w:hint="eastAsia"/>
                <w:color w:val="000000"/>
                <w:sz w:val="24"/>
                <w:lang w:bidi="ar"/>
              </w:rPr>
              <w:t>12</w:t>
            </w:r>
          </w:p>
        </w:tc>
        <w:tc>
          <w:tcPr>
            <w:tcW w:w="936" w:type="pct"/>
            <w:tcBorders>
              <w:top w:val="single" w:sz="4" w:space="0" w:color="auto"/>
              <w:left w:val="single" w:sz="4" w:space="0" w:color="auto"/>
              <w:bottom w:val="single" w:sz="4" w:space="0" w:color="auto"/>
              <w:right w:val="single" w:sz="4" w:space="0" w:color="auto"/>
            </w:tcBorders>
            <w:vAlign w:val="center"/>
          </w:tcPr>
          <w:p w14:paraId="5221322B" w14:textId="77777777" w:rsidR="00244C56" w:rsidRDefault="00F776D0">
            <w:pPr>
              <w:rPr>
                <w:rFonts w:ascii="宋体" w:hAnsi="宋体" w:cs="宋体" w:hint="eastAsia"/>
                <w:sz w:val="24"/>
              </w:rPr>
            </w:pPr>
            <w:r>
              <w:rPr>
                <w:rFonts w:ascii="宋体" w:hAnsi="宋体" w:cs="宋体" w:hint="eastAsia"/>
                <w:color w:val="000000"/>
                <w:sz w:val="24"/>
                <w:lang w:bidi="ar"/>
              </w:rPr>
              <w:t>望塔园社区</w:t>
            </w:r>
          </w:p>
        </w:tc>
        <w:tc>
          <w:tcPr>
            <w:tcW w:w="1178" w:type="pct"/>
            <w:tcBorders>
              <w:top w:val="single" w:sz="4" w:space="0" w:color="auto"/>
              <w:left w:val="single" w:sz="4" w:space="0" w:color="auto"/>
              <w:bottom w:val="single" w:sz="4" w:space="0" w:color="auto"/>
              <w:right w:val="single" w:sz="4" w:space="0" w:color="auto"/>
            </w:tcBorders>
            <w:vAlign w:val="center"/>
          </w:tcPr>
          <w:p w14:paraId="5E8E6BCB" w14:textId="77777777" w:rsidR="00244C56" w:rsidRDefault="00F776D0">
            <w:pPr>
              <w:rPr>
                <w:rFonts w:ascii="宋体" w:hAnsi="宋体" w:cs="宋体" w:hint="eastAsia"/>
                <w:sz w:val="24"/>
              </w:rPr>
            </w:pPr>
            <w:r>
              <w:rPr>
                <w:rFonts w:ascii="宋体" w:hAnsi="宋体" w:cs="宋体" w:hint="eastAsia"/>
                <w:color w:val="000000"/>
                <w:sz w:val="24"/>
                <w:lang w:bidi="ar"/>
              </w:rPr>
              <w:t>望塔园丙西区</w:t>
            </w:r>
          </w:p>
        </w:tc>
        <w:tc>
          <w:tcPr>
            <w:tcW w:w="908" w:type="pct"/>
            <w:tcBorders>
              <w:top w:val="single" w:sz="4" w:space="0" w:color="auto"/>
              <w:left w:val="single" w:sz="4" w:space="0" w:color="auto"/>
              <w:bottom w:val="single" w:sz="4" w:space="0" w:color="auto"/>
              <w:right w:val="single" w:sz="4" w:space="0" w:color="auto"/>
            </w:tcBorders>
            <w:vAlign w:val="center"/>
          </w:tcPr>
          <w:p w14:paraId="18CA323A" w14:textId="77777777" w:rsidR="00244C56" w:rsidRDefault="00F776D0">
            <w:pPr>
              <w:rPr>
                <w:rFonts w:ascii="宋体" w:hAnsi="宋体" w:cs="宋体" w:hint="eastAsia"/>
                <w:sz w:val="24"/>
              </w:rPr>
            </w:pPr>
            <w:r>
              <w:rPr>
                <w:rFonts w:ascii="宋体" w:hAnsi="宋体" w:cs="宋体" w:hint="eastAsia"/>
                <w:color w:val="000000"/>
                <w:sz w:val="24"/>
                <w:lang w:bidi="ar"/>
              </w:rPr>
              <w:t>16000</w:t>
            </w:r>
          </w:p>
        </w:tc>
        <w:tc>
          <w:tcPr>
            <w:tcW w:w="1565" w:type="pct"/>
            <w:vMerge/>
            <w:tcBorders>
              <w:top w:val="single" w:sz="4" w:space="0" w:color="auto"/>
              <w:left w:val="single" w:sz="4" w:space="0" w:color="auto"/>
              <w:bottom w:val="single" w:sz="4" w:space="0" w:color="auto"/>
              <w:right w:val="single" w:sz="4" w:space="0" w:color="auto"/>
            </w:tcBorders>
            <w:vAlign w:val="center"/>
          </w:tcPr>
          <w:p w14:paraId="1FF588A1" w14:textId="77777777" w:rsidR="00244C56" w:rsidRDefault="00244C56">
            <w:pPr>
              <w:rPr>
                <w:rFonts w:ascii="宋体" w:hAnsi="宋体" w:cs="宋体" w:hint="eastAsia"/>
                <w:sz w:val="24"/>
              </w:rPr>
            </w:pPr>
          </w:p>
        </w:tc>
      </w:tr>
      <w:tr w:rsidR="00244C56" w14:paraId="483BB5F7" w14:textId="77777777">
        <w:trPr>
          <w:trHeight w:val="434"/>
        </w:trPr>
        <w:tc>
          <w:tcPr>
            <w:tcW w:w="408" w:type="pct"/>
            <w:tcBorders>
              <w:top w:val="single" w:sz="4" w:space="0" w:color="auto"/>
              <w:left w:val="single" w:sz="4" w:space="0" w:color="auto"/>
              <w:bottom w:val="single" w:sz="4" w:space="0" w:color="auto"/>
              <w:right w:val="single" w:sz="4" w:space="0" w:color="auto"/>
            </w:tcBorders>
            <w:vAlign w:val="center"/>
          </w:tcPr>
          <w:p w14:paraId="4698276F" w14:textId="77777777" w:rsidR="00244C56" w:rsidRDefault="00F776D0">
            <w:pPr>
              <w:rPr>
                <w:rFonts w:ascii="宋体" w:hAnsi="宋体" w:cs="宋体" w:hint="eastAsia"/>
                <w:sz w:val="24"/>
              </w:rPr>
            </w:pPr>
            <w:r>
              <w:rPr>
                <w:rFonts w:ascii="宋体" w:hAnsi="宋体" w:cs="宋体" w:hint="eastAsia"/>
                <w:color w:val="000000"/>
                <w:sz w:val="24"/>
                <w:lang w:bidi="ar"/>
              </w:rPr>
              <w:t>13</w:t>
            </w:r>
          </w:p>
        </w:tc>
        <w:tc>
          <w:tcPr>
            <w:tcW w:w="936" w:type="pct"/>
            <w:tcBorders>
              <w:top w:val="single" w:sz="4" w:space="0" w:color="auto"/>
              <w:left w:val="single" w:sz="4" w:space="0" w:color="auto"/>
              <w:bottom w:val="single" w:sz="4" w:space="0" w:color="auto"/>
              <w:right w:val="single" w:sz="4" w:space="0" w:color="auto"/>
            </w:tcBorders>
            <w:vAlign w:val="center"/>
          </w:tcPr>
          <w:p w14:paraId="562DA451" w14:textId="77777777" w:rsidR="00244C56" w:rsidRDefault="00F776D0">
            <w:pPr>
              <w:rPr>
                <w:rFonts w:ascii="宋体" w:hAnsi="宋体" w:cs="宋体" w:hint="eastAsia"/>
                <w:sz w:val="24"/>
              </w:rPr>
            </w:pPr>
            <w:r>
              <w:rPr>
                <w:rFonts w:ascii="宋体" w:hAnsi="宋体" w:cs="宋体" w:hint="eastAsia"/>
                <w:color w:val="000000"/>
                <w:sz w:val="24"/>
                <w:lang w:bidi="ar"/>
              </w:rPr>
              <w:t>望塔园社区</w:t>
            </w:r>
          </w:p>
        </w:tc>
        <w:tc>
          <w:tcPr>
            <w:tcW w:w="1178" w:type="pct"/>
            <w:tcBorders>
              <w:top w:val="single" w:sz="4" w:space="0" w:color="auto"/>
              <w:left w:val="single" w:sz="4" w:space="0" w:color="auto"/>
              <w:bottom w:val="single" w:sz="4" w:space="0" w:color="auto"/>
              <w:right w:val="single" w:sz="4" w:space="0" w:color="auto"/>
            </w:tcBorders>
            <w:vAlign w:val="center"/>
          </w:tcPr>
          <w:p w14:paraId="30058CD8" w14:textId="77777777" w:rsidR="00244C56" w:rsidRDefault="00F776D0">
            <w:pPr>
              <w:rPr>
                <w:rFonts w:ascii="宋体" w:hAnsi="宋体" w:cs="宋体" w:hint="eastAsia"/>
                <w:sz w:val="24"/>
              </w:rPr>
            </w:pPr>
            <w:r>
              <w:rPr>
                <w:rFonts w:ascii="宋体" w:hAnsi="宋体" w:cs="宋体" w:hint="eastAsia"/>
                <w:color w:val="000000"/>
                <w:sz w:val="24"/>
                <w:lang w:bidi="ar"/>
              </w:rPr>
              <w:t>望福园小区</w:t>
            </w:r>
          </w:p>
        </w:tc>
        <w:tc>
          <w:tcPr>
            <w:tcW w:w="908" w:type="pct"/>
            <w:tcBorders>
              <w:top w:val="single" w:sz="4" w:space="0" w:color="auto"/>
              <w:left w:val="single" w:sz="4" w:space="0" w:color="auto"/>
              <w:bottom w:val="single" w:sz="4" w:space="0" w:color="auto"/>
              <w:right w:val="single" w:sz="4" w:space="0" w:color="auto"/>
            </w:tcBorders>
            <w:vAlign w:val="center"/>
          </w:tcPr>
          <w:p w14:paraId="5FF91701" w14:textId="77777777" w:rsidR="00244C56" w:rsidRDefault="00F776D0">
            <w:pPr>
              <w:rPr>
                <w:rFonts w:ascii="宋体" w:hAnsi="宋体" w:cs="宋体" w:hint="eastAsia"/>
                <w:sz w:val="24"/>
              </w:rPr>
            </w:pPr>
            <w:r>
              <w:rPr>
                <w:rFonts w:ascii="宋体" w:hAnsi="宋体" w:cs="宋体" w:hint="eastAsia"/>
                <w:color w:val="000000"/>
                <w:sz w:val="24"/>
                <w:lang w:bidi="ar"/>
              </w:rPr>
              <w:t>17000</w:t>
            </w:r>
          </w:p>
        </w:tc>
        <w:tc>
          <w:tcPr>
            <w:tcW w:w="1565" w:type="pct"/>
            <w:tcBorders>
              <w:top w:val="single" w:sz="4" w:space="0" w:color="auto"/>
              <w:left w:val="single" w:sz="4" w:space="0" w:color="auto"/>
              <w:bottom w:val="single" w:sz="4" w:space="0" w:color="auto"/>
              <w:right w:val="single" w:sz="4" w:space="0" w:color="auto"/>
            </w:tcBorders>
            <w:vAlign w:val="center"/>
          </w:tcPr>
          <w:p w14:paraId="71F467B6" w14:textId="77777777" w:rsidR="00244C56" w:rsidRDefault="00F776D0">
            <w:pPr>
              <w:rPr>
                <w:rFonts w:ascii="宋体" w:hAnsi="宋体" w:cs="宋体" w:hint="eastAsia"/>
                <w:sz w:val="24"/>
              </w:rPr>
            </w:pPr>
            <w:r>
              <w:rPr>
                <w:rFonts w:ascii="宋体" w:hAnsi="宋体" w:cs="宋体" w:hint="eastAsia"/>
                <w:color w:val="000000"/>
                <w:sz w:val="24"/>
                <w:lang w:bidi="ar"/>
              </w:rPr>
              <w:t>紫竹院西路望福园小区</w:t>
            </w:r>
          </w:p>
        </w:tc>
      </w:tr>
      <w:tr w:rsidR="00244C56" w14:paraId="48C0C5BC" w14:textId="77777777">
        <w:trPr>
          <w:trHeight w:val="450"/>
        </w:trPr>
        <w:tc>
          <w:tcPr>
            <w:tcW w:w="408" w:type="pct"/>
            <w:tcBorders>
              <w:top w:val="single" w:sz="4" w:space="0" w:color="auto"/>
              <w:left w:val="single" w:sz="4" w:space="0" w:color="auto"/>
              <w:bottom w:val="single" w:sz="4" w:space="0" w:color="auto"/>
              <w:right w:val="single" w:sz="4" w:space="0" w:color="auto"/>
            </w:tcBorders>
            <w:vAlign w:val="center"/>
          </w:tcPr>
          <w:p w14:paraId="35C0A085" w14:textId="77777777" w:rsidR="00244C56" w:rsidRDefault="00F776D0">
            <w:pPr>
              <w:rPr>
                <w:rFonts w:ascii="宋体" w:hAnsi="宋体" w:cs="宋体" w:hint="eastAsia"/>
                <w:sz w:val="24"/>
              </w:rPr>
            </w:pPr>
            <w:r>
              <w:rPr>
                <w:rFonts w:ascii="宋体" w:hAnsi="宋体" w:cs="宋体" w:hint="eastAsia"/>
                <w:color w:val="000000"/>
                <w:sz w:val="24"/>
                <w:lang w:bidi="ar"/>
              </w:rPr>
              <w:t>14</w:t>
            </w:r>
          </w:p>
        </w:tc>
        <w:tc>
          <w:tcPr>
            <w:tcW w:w="936" w:type="pct"/>
            <w:tcBorders>
              <w:top w:val="single" w:sz="4" w:space="0" w:color="auto"/>
              <w:left w:val="single" w:sz="4" w:space="0" w:color="auto"/>
              <w:bottom w:val="single" w:sz="4" w:space="0" w:color="auto"/>
              <w:right w:val="single" w:sz="4" w:space="0" w:color="auto"/>
            </w:tcBorders>
            <w:vAlign w:val="center"/>
          </w:tcPr>
          <w:p w14:paraId="39DAD559" w14:textId="77777777" w:rsidR="00244C56" w:rsidRDefault="00F776D0">
            <w:pPr>
              <w:rPr>
                <w:rFonts w:ascii="宋体" w:hAnsi="宋体" w:cs="宋体" w:hint="eastAsia"/>
                <w:sz w:val="24"/>
              </w:rPr>
            </w:pPr>
            <w:r>
              <w:rPr>
                <w:rFonts w:ascii="宋体" w:hAnsi="宋体" w:cs="宋体" w:hint="eastAsia"/>
                <w:color w:val="000000"/>
                <w:sz w:val="24"/>
                <w:lang w:bidi="ar"/>
              </w:rPr>
              <w:t>世纪城西区</w:t>
            </w:r>
          </w:p>
        </w:tc>
        <w:tc>
          <w:tcPr>
            <w:tcW w:w="1178" w:type="pct"/>
            <w:tcBorders>
              <w:top w:val="single" w:sz="4" w:space="0" w:color="auto"/>
              <w:left w:val="single" w:sz="4" w:space="0" w:color="auto"/>
              <w:bottom w:val="single" w:sz="4" w:space="0" w:color="auto"/>
              <w:right w:val="single" w:sz="4" w:space="0" w:color="auto"/>
            </w:tcBorders>
            <w:vAlign w:val="center"/>
          </w:tcPr>
          <w:p w14:paraId="1B3798AB" w14:textId="77777777" w:rsidR="00244C56" w:rsidRDefault="00F776D0">
            <w:pPr>
              <w:rPr>
                <w:rFonts w:ascii="宋体" w:hAnsi="宋体" w:cs="宋体" w:hint="eastAsia"/>
                <w:sz w:val="24"/>
              </w:rPr>
            </w:pPr>
            <w:r>
              <w:rPr>
                <w:rFonts w:ascii="宋体" w:hAnsi="宋体" w:cs="宋体" w:hint="eastAsia"/>
                <w:color w:val="000000"/>
                <w:sz w:val="24"/>
                <w:lang w:bidi="ar"/>
              </w:rPr>
              <w:t>世纪城西区</w:t>
            </w:r>
          </w:p>
        </w:tc>
        <w:tc>
          <w:tcPr>
            <w:tcW w:w="908" w:type="pct"/>
            <w:tcBorders>
              <w:top w:val="single" w:sz="4" w:space="0" w:color="auto"/>
              <w:left w:val="single" w:sz="4" w:space="0" w:color="auto"/>
              <w:bottom w:val="single" w:sz="4" w:space="0" w:color="auto"/>
              <w:right w:val="single" w:sz="4" w:space="0" w:color="auto"/>
            </w:tcBorders>
            <w:vAlign w:val="center"/>
          </w:tcPr>
          <w:p w14:paraId="3EE889B9" w14:textId="77777777" w:rsidR="00244C56" w:rsidRDefault="00F776D0">
            <w:pPr>
              <w:rPr>
                <w:rFonts w:ascii="宋体" w:hAnsi="宋体" w:cs="宋体" w:hint="eastAsia"/>
                <w:sz w:val="24"/>
              </w:rPr>
            </w:pPr>
            <w:r>
              <w:rPr>
                <w:rFonts w:ascii="宋体" w:hAnsi="宋体" w:cs="宋体" w:hint="eastAsia"/>
                <w:color w:val="000000"/>
                <w:sz w:val="24"/>
                <w:lang w:bidi="ar"/>
              </w:rPr>
              <w:t>130000</w:t>
            </w:r>
          </w:p>
        </w:tc>
        <w:tc>
          <w:tcPr>
            <w:tcW w:w="1565" w:type="pct"/>
            <w:tcBorders>
              <w:top w:val="single" w:sz="4" w:space="0" w:color="auto"/>
              <w:left w:val="single" w:sz="4" w:space="0" w:color="auto"/>
              <w:bottom w:val="single" w:sz="4" w:space="0" w:color="auto"/>
              <w:right w:val="single" w:sz="4" w:space="0" w:color="auto"/>
            </w:tcBorders>
            <w:vAlign w:val="center"/>
          </w:tcPr>
          <w:p w14:paraId="79F8617C" w14:textId="77777777" w:rsidR="00244C56" w:rsidRDefault="00F776D0">
            <w:pPr>
              <w:rPr>
                <w:rFonts w:ascii="宋体" w:hAnsi="宋体" w:cs="宋体" w:hint="eastAsia"/>
                <w:sz w:val="24"/>
              </w:rPr>
            </w:pPr>
            <w:r>
              <w:rPr>
                <w:rFonts w:ascii="宋体" w:hAnsi="宋体" w:cs="宋体" w:hint="eastAsia"/>
                <w:color w:val="000000"/>
                <w:sz w:val="24"/>
                <w:lang w:bidi="ar"/>
              </w:rPr>
              <w:t>远大南街</w:t>
            </w:r>
          </w:p>
        </w:tc>
      </w:tr>
      <w:tr w:rsidR="00244C56" w14:paraId="5078A097" w14:textId="77777777">
        <w:trPr>
          <w:trHeight w:val="432"/>
        </w:trPr>
        <w:tc>
          <w:tcPr>
            <w:tcW w:w="408" w:type="pct"/>
            <w:tcBorders>
              <w:top w:val="single" w:sz="4" w:space="0" w:color="auto"/>
              <w:left w:val="single" w:sz="4" w:space="0" w:color="auto"/>
              <w:bottom w:val="single" w:sz="4" w:space="0" w:color="auto"/>
              <w:right w:val="single" w:sz="4" w:space="0" w:color="auto"/>
            </w:tcBorders>
            <w:vAlign w:val="center"/>
          </w:tcPr>
          <w:p w14:paraId="266EA885" w14:textId="77777777" w:rsidR="00244C56" w:rsidRDefault="00F776D0">
            <w:pPr>
              <w:rPr>
                <w:rFonts w:ascii="宋体" w:hAnsi="宋体" w:cs="宋体" w:hint="eastAsia"/>
                <w:sz w:val="24"/>
              </w:rPr>
            </w:pPr>
            <w:r>
              <w:rPr>
                <w:rFonts w:ascii="宋体" w:hAnsi="宋体" w:cs="宋体" w:hint="eastAsia"/>
                <w:color w:val="000000"/>
                <w:sz w:val="24"/>
                <w:lang w:bidi="ar"/>
              </w:rPr>
              <w:t>15</w:t>
            </w:r>
          </w:p>
        </w:tc>
        <w:tc>
          <w:tcPr>
            <w:tcW w:w="936" w:type="pct"/>
            <w:tcBorders>
              <w:top w:val="single" w:sz="4" w:space="0" w:color="auto"/>
              <w:left w:val="single" w:sz="4" w:space="0" w:color="auto"/>
              <w:bottom w:val="single" w:sz="4" w:space="0" w:color="auto"/>
              <w:right w:val="single" w:sz="4" w:space="0" w:color="auto"/>
            </w:tcBorders>
            <w:vAlign w:val="center"/>
          </w:tcPr>
          <w:p w14:paraId="7E43CD61" w14:textId="77777777" w:rsidR="00244C56" w:rsidRDefault="00F776D0">
            <w:pPr>
              <w:rPr>
                <w:rFonts w:ascii="宋体" w:hAnsi="宋体" w:cs="宋体" w:hint="eastAsia"/>
                <w:sz w:val="24"/>
              </w:rPr>
            </w:pPr>
            <w:r>
              <w:rPr>
                <w:rFonts w:ascii="宋体" w:hAnsi="宋体" w:cs="宋体" w:hint="eastAsia"/>
                <w:color w:val="000000"/>
                <w:sz w:val="24"/>
                <w:lang w:bidi="ar"/>
              </w:rPr>
              <w:t>远大园社区</w:t>
            </w:r>
          </w:p>
        </w:tc>
        <w:tc>
          <w:tcPr>
            <w:tcW w:w="1178" w:type="pct"/>
            <w:tcBorders>
              <w:top w:val="single" w:sz="4" w:space="0" w:color="auto"/>
              <w:left w:val="single" w:sz="4" w:space="0" w:color="auto"/>
              <w:bottom w:val="single" w:sz="4" w:space="0" w:color="auto"/>
              <w:right w:val="single" w:sz="4" w:space="0" w:color="auto"/>
            </w:tcBorders>
            <w:vAlign w:val="center"/>
          </w:tcPr>
          <w:p w14:paraId="0A2B04FE" w14:textId="77777777" w:rsidR="00244C56" w:rsidRDefault="00F776D0">
            <w:pPr>
              <w:rPr>
                <w:rFonts w:ascii="宋体" w:hAnsi="宋体" w:cs="宋体" w:hint="eastAsia"/>
                <w:sz w:val="24"/>
              </w:rPr>
            </w:pPr>
            <w:r>
              <w:rPr>
                <w:rFonts w:ascii="宋体" w:hAnsi="宋体" w:cs="宋体" w:hint="eastAsia"/>
                <w:color w:val="000000"/>
                <w:sz w:val="24"/>
                <w:lang w:bidi="ar"/>
              </w:rPr>
              <w:t>远大园</w:t>
            </w:r>
          </w:p>
        </w:tc>
        <w:tc>
          <w:tcPr>
            <w:tcW w:w="908" w:type="pct"/>
            <w:tcBorders>
              <w:top w:val="single" w:sz="4" w:space="0" w:color="auto"/>
              <w:left w:val="single" w:sz="4" w:space="0" w:color="auto"/>
              <w:bottom w:val="single" w:sz="4" w:space="0" w:color="auto"/>
              <w:right w:val="single" w:sz="4" w:space="0" w:color="auto"/>
            </w:tcBorders>
            <w:vAlign w:val="center"/>
          </w:tcPr>
          <w:p w14:paraId="2F6B3667" w14:textId="77777777" w:rsidR="00244C56" w:rsidRDefault="00F776D0">
            <w:pPr>
              <w:rPr>
                <w:rFonts w:ascii="宋体" w:hAnsi="宋体" w:cs="宋体" w:hint="eastAsia"/>
                <w:sz w:val="24"/>
              </w:rPr>
            </w:pPr>
            <w:r>
              <w:rPr>
                <w:rFonts w:ascii="宋体" w:hAnsi="宋体" w:cs="宋体" w:hint="eastAsia"/>
                <w:color w:val="000000"/>
                <w:sz w:val="24"/>
                <w:lang w:bidi="ar"/>
              </w:rPr>
              <w:t>36000</w:t>
            </w:r>
          </w:p>
        </w:tc>
        <w:tc>
          <w:tcPr>
            <w:tcW w:w="1565" w:type="pct"/>
            <w:tcBorders>
              <w:top w:val="single" w:sz="4" w:space="0" w:color="auto"/>
              <w:left w:val="single" w:sz="4" w:space="0" w:color="auto"/>
              <w:bottom w:val="single" w:sz="4" w:space="0" w:color="auto"/>
              <w:right w:val="single" w:sz="4" w:space="0" w:color="auto"/>
            </w:tcBorders>
            <w:vAlign w:val="center"/>
          </w:tcPr>
          <w:p w14:paraId="3F12D4C0" w14:textId="77777777" w:rsidR="00244C56" w:rsidRDefault="00F776D0">
            <w:pPr>
              <w:rPr>
                <w:rFonts w:ascii="宋体" w:hAnsi="宋体" w:cs="宋体" w:hint="eastAsia"/>
                <w:sz w:val="24"/>
              </w:rPr>
            </w:pPr>
            <w:r>
              <w:rPr>
                <w:rFonts w:ascii="宋体" w:hAnsi="宋体" w:cs="宋体" w:hint="eastAsia"/>
                <w:color w:val="000000"/>
                <w:sz w:val="24"/>
                <w:lang w:bidi="ar"/>
              </w:rPr>
              <w:t>海淀区远大园六区</w:t>
            </w:r>
          </w:p>
        </w:tc>
      </w:tr>
      <w:tr w:rsidR="00244C56" w14:paraId="6E5E2CDE" w14:textId="77777777">
        <w:trPr>
          <w:trHeight w:val="306"/>
        </w:trPr>
        <w:tc>
          <w:tcPr>
            <w:tcW w:w="408" w:type="pct"/>
            <w:tcBorders>
              <w:top w:val="single" w:sz="4" w:space="0" w:color="auto"/>
              <w:left w:val="single" w:sz="4" w:space="0" w:color="auto"/>
              <w:bottom w:val="single" w:sz="4" w:space="0" w:color="auto"/>
              <w:right w:val="single" w:sz="4" w:space="0" w:color="auto"/>
            </w:tcBorders>
            <w:vAlign w:val="center"/>
          </w:tcPr>
          <w:p w14:paraId="3EB5AEB3" w14:textId="77777777" w:rsidR="00244C56" w:rsidRDefault="00F776D0">
            <w:pPr>
              <w:rPr>
                <w:rFonts w:ascii="宋体" w:hAnsi="宋体" w:cs="宋体" w:hint="eastAsia"/>
                <w:sz w:val="24"/>
              </w:rPr>
            </w:pPr>
            <w:r>
              <w:rPr>
                <w:rFonts w:ascii="宋体" w:hAnsi="宋体" w:cs="宋体" w:hint="eastAsia"/>
                <w:color w:val="000000"/>
                <w:sz w:val="24"/>
                <w:lang w:bidi="ar"/>
              </w:rPr>
              <w:lastRenderedPageBreak/>
              <w:t>16</w:t>
            </w:r>
          </w:p>
        </w:tc>
        <w:tc>
          <w:tcPr>
            <w:tcW w:w="936" w:type="pct"/>
            <w:tcBorders>
              <w:top w:val="single" w:sz="4" w:space="0" w:color="auto"/>
              <w:left w:val="single" w:sz="4" w:space="0" w:color="auto"/>
              <w:bottom w:val="single" w:sz="4" w:space="0" w:color="auto"/>
              <w:right w:val="single" w:sz="4" w:space="0" w:color="auto"/>
            </w:tcBorders>
            <w:vAlign w:val="center"/>
          </w:tcPr>
          <w:p w14:paraId="5AFBEDCE" w14:textId="77777777" w:rsidR="00244C56" w:rsidRDefault="00F776D0">
            <w:pPr>
              <w:rPr>
                <w:rFonts w:ascii="宋体" w:hAnsi="宋体" w:cs="宋体" w:hint="eastAsia"/>
                <w:sz w:val="24"/>
              </w:rPr>
            </w:pPr>
            <w:r>
              <w:rPr>
                <w:rFonts w:ascii="宋体" w:hAnsi="宋体" w:cs="宋体" w:hint="eastAsia"/>
                <w:color w:val="000000"/>
                <w:sz w:val="24"/>
                <w:lang w:bidi="ar"/>
              </w:rPr>
              <w:t>远大石佛寺</w:t>
            </w:r>
          </w:p>
        </w:tc>
        <w:tc>
          <w:tcPr>
            <w:tcW w:w="1178" w:type="pct"/>
            <w:tcBorders>
              <w:top w:val="single" w:sz="4" w:space="0" w:color="auto"/>
              <w:left w:val="single" w:sz="4" w:space="0" w:color="auto"/>
              <w:bottom w:val="single" w:sz="4" w:space="0" w:color="auto"/>
              <w:right w:val="single" w:sz="4" w:space="0" w:color="auto"/>
            </w:tcBorders>
            <w:vAlign w:val="center"/>
          </w:tcPr>
          <w:p w14:paraId="0DDEDD71" w14:textId="77777777" w:rsidR="00244C56" w:rsidRDefault="00F776D0">
            <w:pPr>
              <w:rPr>
                <w:rFonts w:ascii="宋体" w:hAnsi="宋体" w:cs="宋体" w:hint="eastAsia"/>
                <w:sz w:val="24"/>
              </w:rPr>
            </w:pPr>
            <w:r>
              <w:rPr>
                <w:rFonts w:ascii="宋体" w:hAnsi="宋体" w:cs="宋体" w:hint="eastAsia"/>
                <w:color w:val="000000"/>
                <w:sz w:val="24"/>
                <w:lang w:bidi="ar"/>
              </w:rPr>
              <w:t>石佛寺平房区</w:t>
            </w:r>
          </w:p>
        </w:tc>
        <w:tc>
          <w:tcPr>
            <w:tcW w:w="908" w:type="pct"/>
            <w:tcBorders>
              <w:top w:val="single" w:sz="4" w:space="0" w:color="auto"/>
              <w:left w:val="single" w:sz="4" w:space="0" w:color="auto"/>
              <w:bottom w:val="single" w:sz="4" w:space="0" w:color="auto"/>
              <w:right w:val="single" w:sz="4" w:space="0" w:color="auto"/>
            </w:tcBorders>
            <w:vAlign w:val="center"/>
          </w:tcPr>
          <w:p w14:paraId="39E1F737" w14:textId="77777777" w:rsidR="00244C56" w:rsidRDefault="00F776D0">
            <w:pPr>
              <w:rPr>
                <w:rFonts w:ascii="宋体" w:hAnsi="宋体" w:cs="宋体" w:hint="eastAsia"/>
                <w:sz w:val="24"/>
              </w:rPr>
            </w:pPr>
            <w:r>
              <w:rPr>
                <w:rFonts w:ascii="宋体" w:hAnsi="宋体" w:cs="宋体" w:hint="eastAsia"/>
                <w:color w:val="000000"/>
                <w:sz w:val="24"/>
                <w:lang w:bidi="ar"/>
              </w:rPr>
              <w:t>250000</w:t>
            </w:r>
          </w:p>
        </w:tc>
        <w:tc>
          <w:tcPr>
            <w:tcW w:w="1565" w:type="pct"/>
            <w:tcBorders>
              <w:top w:val="single" w:sz="4" w:space="0" w:color="auto"/>
              <w:left w:val="single" w:sz="4" w:space="0" w:color="auto"/>
              <w:bottom w:val="single" w:sz="4" w:space="0" w:color="auto"/>
              <w:right w:val="single" w:sz="4" w:space="0" w:color="auto"/>
            </w:tcBorders>
            <w:vAlign w:val="center"/>
          </w:tcPr>
          <w:p w14:paraId="2CD5D78B" w14:textId="77777777" w:rsidR="00244C56" w:rsidRDefault="00F776D0">
            <w:pPr>
              <w:rPr>
                <w:rFonts w:ascii="宋体" w:hAnsi="宋体" w:cs="宋体" w:hint="eastAsia"/>
                <w:sz w:val="24"/>
              </w:rPr>
            </w:pPr>
            <w:r>
              <w:rPr>
                <w:rFonts w:ascii="宋体" w:hAnsi="宋体" w:cs="宋体" w:hint="eastAsia"/>
                <w:color w:val="000000"/>
                <w:sz w:val="24"/>
                <w:lang w:bidi="ar"/>
              </w:rPr>
              <w:t>远大东路东侧（远大南</w:t>
            </w:r>
          </w:p>
          <w:p w14:paraId="22BAABD1" w14:textId="77777777" w:rsidR="00244C56" w:rsidRDefault="00F776D0">
            <w:pPr>
              <w:rPr>
                <w:rFonts w:ascii="宋体" w:hAnsi="宋体" w:cs="宋体" w:hint="eastAsia"/>
                <w:sz w:val="24"/>
              </w:rPr>
            </w:pPr>
            <w:r>
              <w:rPr>
                <w:rFonts w:ascii="宋体" w:hAnsi="宋体" w:cs="宋体" w:hint="eastAsia"/>
                <w:color w:val="000000"/>
                <w:sz w:val="24"/>
                <w:lang w:bidi="ar"/>
              </w:rPr>
              <w:t>街南侧）</w:t>
            </w:r>
          </w:p>
        </w:tc>
      </w:tr>
      <w:tr w:rsidR="00244C56" w14:paraId="48E4EF20" w14:textId="77777777">
        <w:trPr>
          <w:trHeight w:val="471"/>
        </w:trPr>
        <w:tc>
          <w:tcPr>
            <w:tcW w:w="408" w:type="pct"/>
            <w:tcBorders>
              <w:top w:val="single" w:sz="4" w:space="0" w:color="auto"/>
              <w:left w:val="single" w:sz="4" w:space="0" w:color="auto"/>
              <w:bottom w:val="single" w:sz="4" w:space="0" w:color="auto"/>
              <w:right w:val="single" w:sz="4" w:space="0" w:color="auto"/>
            </w:tcBorders>
            <w:vAlign w:val="center"/>
          </w:tcPr>
          <w:p w14:paraId="2DEC267A" w14:textId="77777777" w:rsidR="00244C56" w:rsidRDefault="00F776D0">
            <w:pPr>
              <w:rPr>
                <w:rFonts w:ascii="宋体" w:hAnsi="宋体" w:cs="宋体" w:hint="eastAsia"/>
                <w:sz w:val="24"/>
              </w:rPr>
            </w:pPr>
            <w:r>
              <w:rPr>
                <w:rFonts w:ascii="宋体" w:hAnsi="宋体" w:cs="宋体" w:hint="eastAsia"/>
                <w:color w:val="000000"/>
                <w:sz w:val="24"/>
                <w:lang w:bidi="ar"/>
              </w:rPr>
              <w:t>17</w:t>
            </w:r>
          </w:p>
        </w:tc>
        <w:tc>
          <w:tcPr>
            <w:tcW w:w="936" w:type="pct"/>
            <w:tcBorders>
              <w:top w:val="single" w:sz="4" w:space="0" w:color="auto"/>
              <w:left w:val="single" w:sz="4" w:space="0" w:color="auto"/>
              <w:bottom w:val="single" w:sz="4" w:space="0" w:color="auto"/>
              <w:right w:val="single" w:sz="4" w:space="0" w:color="auto"/>
            </w:tcBorders>
            <w:vAlign w:val="center"/>
          </w:tcPr>
          <w:p w14:paraId="578CEA77" w14:textId="77777777" w:rsidR="00244C56" w:rsidRDefault="00F776D0">
            <w:pPr>
              <w:rPr>
                <w:rFonts w:ascii="宋体" w:hAnsi="宋体" w:cs="宋体" w:hint="eastAsia"/>
                <w:sz w:val="24"/>
              </w:rPr>
            </w:pPr>
            <w:r>
              <w:rPr>
                <w:rFonts w:ascii="宋体" w:hAnsi="宋体" w:cs="宋体" w:hint="eastAsia"/>
                <w:color w:val="000000"/>
                <w:sz w:val="24"/>
                <w:lang w:bidi="ar"/>
              </w:rPr>
              <w:t>诚品建筑社区</w:t>
            </w:r>
          </w:p>
        </w:tc>
        <w:tc>
          <w:tcPr>
            <w:tcW w:w="1178" w:type="pct"/>
            <w:tcBorders>
              <w:top w:val="single" w:sz="4" w:space="0" w:color="auto"/>
              <w:left w:val="single" w:sz="4" w:space="0" w:color="auto"/>
              <w:bottom w:val="single" w:sz="4" w:space="0" w:color="auto"/>
              <w:right w:val="single" w:sz="4" w:space="0" w:color="auto"/>
            </w:tcBorders>
            <w:vAlign w:val="center"/>
          </w:tcPr>
          <w:p w14:paraId="540BB065" w14:textId="77777777" w:rsidR="00244C56" w:rsidRDefault="00F776D0">
            <w:pPr>
              <w:rPr>
                <w:rFonts w:ascii="宋体" w:hAnsi="宋体" w:cs="宋体" w:hint="eastAsia"/>
                <w:sz w:val="24"/>
              </w:rPr>
            </w:pPr>
            <w:r>
              <w:rPr>
                <w:rFonts w:ascii="宋体" w:hAnsi="宋体" w:cs="宋体" w:hint="eastAsia"/>
                <w:color w:val="000000"/>
                <w:sz w:val="24"/>
                <w:lang w:bidi="ar"/>
              </w:rPr>
              <w:t>诚品建筑社区</w:t>
            </w:r>
          </w:p>
        </w:tc>
        <w:tc>
          <w:tcPr>
            <w:tcW w:w="908" w:type="pct"/>
            <w:tcBorders>
              <w:top w:val="single" w:sz="4" w:space="0" w:color="auto"/>
              <w:left w:val="single" w:sz="4" w:space="0" w:color="auto"/>
              <w:bottom w:val="single" w:sz="4" w:space="0" w:color="auto"/>
              <w:right w:val="single" w:sz="4" w:space="0" w:color="auto"/>
            </w:tcBorders>
            <w:vAlign w:val="center"/>
          </w:tcPr>
          <w:p w14:paraId="5F7AF260" w14:textId="77777777" w:rsidR="00244C56" w:rsidRDefault="00F776D0">
            <w:pPr>
              <w:rPr>
                <w:rFonts w:ascii="宋体" w:hAnsi="宋体" w:cs="宋体" w:hint="eastAsia"/>
                <w:sz w:val="24"/>
              </w:rPr>
            </w:pPr>
            <w:r>
              <w:rPr>
                <w:rFonts w:ascii="宋体" w:hAnsi="宋体" w:cs="宋体" w:hint="eastAsia"/>
                <w:color w:val="000000"/>
                <w:sz w:val="24"/>
                <w:lang w:bidi="ar"/>
              </w:rPr>
              <w:t>35000</w:t>
            </w:r>
          </w:p>
        </w:tc>
        <w:tc>
          <w:tcPr>
            <w:tcW w:w="1565" w:type="pct"/>
            <w:tcBorders>
              <w:top w:val="single" w:sz="4" w:space="0" w:color="auto"/>
              <w:left w:val="single" w:sz="4" w:space="0" w:color="auto"/>
              <w:bottom w:val="single" w:sz="4" w:space="0" w:color="auto"/>
              <w:right w:val="single" w:sz="4" w:space="0" w:color="auto"/>
            </w:tcBorders>
            <w:vAlign w:val="center"/>
          </w:tcPr>
          <w:p w14:paraId="0AB124FF" w14:textId="77777777" w:rsidR="00244C56" w:rsidRDefault="00F776D0">
            <w:pPr>
              <w:rPr>
                <w:rFonts w:ascii="宋体" w:hAnsi="宋体" w:cs="宋体" w:hint="eastAsia"/>
                <w:sz w:val="24"/>
              </w:rPr>
            </w:pPr>
            <w:r>
              <w:rPr>
                <w:rFonts w:ascii="宋体" w:hAnsi="宋体" w:cs="宋体" w:hint="eastAsia"/>
                <w:color w:val="000000"/>
                <w:sz w:val="24"/>
                <w:lang w:bidi="ar"/>
              </w:rPr>
              <w:t>诚品建筑远流清园小区</w:t>
            </w:r>
          </w:p>
        </w:tc>
      </w:tr>
      <w:tr w:rsidR="00244C56" w14:paraId="51824A2F" w14:textId="77777777">
        <w:trPr>
          <w:trHeight w:val="480"/>
        </w:trPr>
        <w:tc>
          <w:tcPr>
            <w:tcW w:w="408" w:type="pct"/>
            <w:tcBorders>
              <w:top w:val="single" w:sz="4" w:space="0" w:color="auto"/>
              <w:left w:val="single" w:sz="4" w:space="0" w:color="auto"/>
              <w:bottom w:val="single" w:sz="4" w:space="0" w:color="auto"/>
              <w:right w:val="single" w:sz="4" w:space="0" w:color="auto"/>
            </w:tcBorders>
            <w:vAlign w:val="center"/>
          </w:tcPr>
          <w:p w14:paraId="11B68A13" w14:textId="77777777" w:rsidR="00244C56" w:rsidRDefault="00F776D0">
            <w:pPr>
              <w:rPr>
                <w:rFonts w:ascii="宋体" w:hAnsi="宋体" w:cs="宋体" w:hint="eastAsia"/>
                <w:sz w:val="24"/>
              </w:rPr>
            </w:pPr>
            <w:r>
              <w:rPr>
                <w:rFonts w:ascii="宋体" w:hAnsi="宋体" w:cs="宋体" w:hint="eastAsia"/>
                <w:color w:val="000000"/>
                <w:sz w:val="24"/>
                <w:lang w:bidi="ar"/>
              </w:rPr>
              <w:t>18</w:t>
            </w:r>
          </w:p>
        </w:tc>
        <w:tc>
          <w:tcPr>
            <w:tcW w:w="936" w:type="pct"/>
            <w:tcBorders>
              <w:top w:val="single" w:sz="4" w:space="0" w:color="auto"/>
              <w:left w:val="single" w:sz="4" w:space="0" w:color="auto"/>
              <w:bottom w:val="single" w:sz="4" w:space="0" w:color="auto"/>
              <w:right w:val="single" w:sz="4" w:space="0" w:color="auto"/>
            </w:tcBorders>
            <w:vAlign w:val="center"/>
          </w:tcPr>
          <w:p w14:paraId="22DBC083" w14:textId="77777777" w:rsidR="00244C56" w:rsidRDefault="00F776D0">
            <w:pPr>
              <w:rPr>
                <w:rFonts w:ascii="宋体" w:hAnsi="宋体" w:cs="宋体" w:hint="eastAsia"/>
                <w:sz w:val="24"/>
              </w:rPr>
            </w:pPr>
            <w:r>
              <w:rPr>
                <w:rFonts w:ascii="宋体" w:hAnsi="宋体" w:cs="宋体" w:hint="eastAsia"/>
                <w:color w:val="000000"/>
                <w:sz w:val="24"/>
                <w:lang w:bidi="ar"/>
              </w:rPr>
              <w:t>诚品建筑社区</w:t>
            </w:r>
          </w:p>
        </w:tc>
        <w:tc>
          <w:tcPr>
            <w:tcW w:w="1178" w:type="pct"/>
            <w:tcBorders>
              <w:top w:val="single" w:sz="4" w:space="0" w:color="auto"/>
              <w:left w:val="single" w:sz="4" w:space="0" w:color="auto"/>
              <w:bottom w:val="single" w:sz="4" w:space="0" w:color="auto"/>
              <w:right w:val="single" w:sz="4" w:space="0" w:color="auto"/>
            </w:tcBorders>
            <w:vAlign w:val="center"/>
          </w:tcPr>
          <w:p w14:paraId="6375319D" w14:textId="77777777" w:rsidR="00244C56" w:rsidRDefault="00F776D0">
            <w:pPr>
              <w:rPr>
                <w:rFonts w:ascii="宋体" w:hAnsi="宋体" w:cs="宋体" w:hint="eastAsia"/>
                <w:sz w:val="24"/>
              </w:rPr>
            </w:pPr>
            <w:r>
              <w:rPr>
                <w:rFonts w:ascii="宋体" w:hAnsi="宋体" w:cs="宋体" w:hint="eastAsia"/>
                <w:color w:val="000000"/>
                <w:sz w:val="24"/>
                <w:lang w:bidi="ar"/>
              </w:rPr>
              <w:t>颐天园</w:t>
            </w:r>
          </w:p>
        </w:tc>
        <w:tc>
          <w:tcPr>
            <w:tcW w:w="908" w:type="pct"/>
            <w:tcBorders>
              <w:top w:val="single" w:sz="4" w:space="0" w:color="auto"/>
              <w:left w:val="single" w:sz="4" w:space="0" w:color="auto"/>
              <w:bottom w:val="single" w:sz="4" w:space="0" w:color="auto"/>
              <w:right w:val="single" w:sz="4" w:space="0" w:color="auto"/>
            </w:tcBorders>
            <w:vAlign w:val="center"/>
          </w:tcPr>
          <w:p w14:paraId="21FD2D94" w14:textId="77777777" w:rsidR="00244C56" w:rsidRDefault="00F776D0">
            <w:pPr>
              <w:rPr>
                <w:rFonts w:ascii="宋体" w:hAnsi="宋体" w:cs="宋体" w:hint="eastAsia"/>
                <w:sz w:val="24"/>
              </w:rPr>
            </w:pPr>
            <w:r>
              <w:rPr>
                <w:rFonts w:ascii="宋体" w:hAnsi="宋体" w:cs="宋体" w:hint="eastAsia"/>
                <w:color w:val="000000"/>
                <w:sz w:val="24"/>
                <w:lang w:bidi="ar"/>
              </w:rPr>
              <w:t>20000</w:t>
            </w:r>
          </w:p>
        </w:tc>
        <w:tc>
          <w:tcPr>
            <w:tcW w:w="1565" w:type="pct"/>
            <w:tcBorders>
              <w:top w:val="single" w:sz="4" w:space="0" w:color="auto"/>
              <w:left w:val="single" w:sz="4" w:space="0" w:color="auto"/>
              <w:bottom w:val="single" w:sz="4" w:space="0" w:color="auto"/>
              <w:right w:val="single" w:sz="4" w:space="0" w:color="auto"/>
            </w:tcBorders>
            <w:vAlign w:val="center"/>
          </w:tcPr>
          <w:p w14:paraId="08CA3C91" w14:textId="77777777" w:rsidR="00244C56" w:rsidRDefault="00F776D0">
            <w:pPr>
              <w:rPr>
                <w:rFonts w:ascii="宋体" w:hAnsi="宋体" w:cs="宋体" w:hint="eastAsia"/>
                <w:sz w:val="24"/>
              </w:rPr>
            </w:pPr>
            <w:r>
              <w:rPr>
                <w:rFonts w:ascii="宋体" w:hAnsi="宋体" w:cs="宋体" w:hint="eastAsia"/>
                <w:color w:val="000000"/>
                <w:sz w:val="24"/>
                <w:lang w:bidi="ar"/>
              </w:rPr>
              <w:t>紫竹院路128号</w:t>
            </w:r>
          </w:p>
        </w:tc>
      </w:tr>
      <w:tr w:rsidR="00244C56" w14:paraId="1E66071C" w14:textId="77777777">
        <w:trPr>
          <w:trHeight w:val="527"/>
        </w:trPr>
        <w:tc>
          <w:tcPr>
            <w:tcW w:w="408" w:type="pct"/>
            <w:tcBorders>
              <w:top w:val="single" w:sz="4" w:space="0" w:color="auto"/>
              <w:left w:val="single" w:sz="4" w:space="0" w:color="auto"/>
              <w:bottom w:val="single" w:sz="4" w:space="0" w:color="auto"/>
              <w:right w:val="single" w:sz="4" w:space="0" w:color="auto"/>
            </w:tcBorders>
            <w:vAlign w:val="center"/>
          </w:tcPr>
          <w:p w14:paraId="0E64E02B" w14:textId="77777777" w:rsidR="00244C56" w:rsidRDefault="00F776D0">
            <w:pPr>
              <w:rPr>
                <w:rFonts w:ascii="宋体" w:hAnsi="宋体" w:cs="宋体" w:hint="eastAsia"/>
                <w:sz w:val="24"/>
              </w:rPr>
            </w:pPr>
            <w:r>
              <w:rPr>
                <w:rFonts w:ascii="宋体" w:hAnsi="宋体" w:cs="宋体" w:hint="eastAsia"/>
                <w:color w:val="000000"/>
                <w:sz w:val="24"/>
                <w:lang w:bidi="ar"/>
              </w:rPr>
              <w:t>19</w:t>
            </w:r>
          </w:p>
        </w:tc>
        <w:tc>
          <w:tcPr>
            <w:tcW w:w="936" w:type="pct"/>
            <w:tcBorders>
              <w:top w:val="single" w:sz="4" w:space="0" w:color="auto"/>
              <w:left w:val="single" w:sz="4" w:space="0" w:color="auto"/>
              <w:bottom w:val="single" w:sz="4" w:space="0" w:color="auto"/>
              <w:right w:val="single" w:sz="4" w:space="0" w:color="auto"/>
            </w:tcBorders>
            <w:vAlign w:val="center"/>
          </w:tcPr>
          <w:p w14:paraId="4EF88519" w14:textId="77777777" w:rsidR="00244C56" w:rsidRDefault="00F776D0">
            <w:pPr>
              <w:rPr>
                <w:rFonts w:ascii="宋体" w:hAnsi="宋体" w:cs="宋体" w:hint="eastAsia"/>
                <w:sz w:val="24"/>
              </w:rPr>
            </w:pPr>
            <w:r>
              <w:rPr>
                <w:rFonts w:ascii="宋体" w:hAnsi="宋体" w:cs="宋体" w:hint="eastAsia"/>
                <w:color w:val="000000"/>
                <w:sz w:val="24"/>
                <w:lang w:bidi="ar"/>
              </w:rPr>
              <w:t>诚品建筑社区</w:t>
            </w:r>
          </w:p>
        </w:tc>
        <w:tc>
          <w:tcPr>
            <w:tcW w:w="1178" w:type="pct"/>
            <w:tcBorders>
              <w:top w:val="single" w:sz="4" w:space="0" w:color="auto"/>
              <w:left w:val="single" w:sz="4" w:space="0" w:color="auto"/>
              <w:bottom w:val="single" w:sz="4" w:space="0" w:color="auto"/>
              <w:right w:val="single" w:sz="4" w:space="0" w:color="auto"/>
            </w:tcBorders>
            <w:vAlign w:val="center"/>
          </w:tcPr>
          <w:p w14:paraId="2F16E1C1" w14:textId="77777777" w:rsidR="00244C56" w:rsidRDefault="00F776D0">
            <w:pPr>
              <w:rPr>
                <w:rFonts w:ascii="宋体" w:hAnsi="宋体" w:cs="宋体" w:hint="eastAsia"/>
                <w:sz w:val="24"/>
              </w:rPr>
            </w:pPr>
            <w:r>
              <w:rPr>
                <w:rFonts w:ascii="宋体" w:hAnsi="宋体" w:cs="宋体" w:hint="eastAsia"/>
                <w:color w:val="000000"/>
                <w:sz w:val="24"/>
                <w:lang w:bidi="ar"/>
              </w:rPr>
              <w:t>武警三师家属楼</w:t>
            </w:r>
          </w:p>
        </w:tc>
        <w:tc>
          <w:tcPr>
            <w:tcW w:w="908" w:type="pct"/>
            <w:tcBorders>
              <w:top w:val="single" w:sz="4" w:space="0" w:color="auto"/>
              <w:left w:val="single" w:sz="4" w:space="0" w:color="auto"/>
              <w:bottom w:val="single" w:sz="4" w:space="0" w:color="auto"/>
              <w:right w:val="single" w:sz="4" w:space="0" w:color="auto"/>
            </w:tcBorders>
            <w:vAlign w:val="center"/>
          </w:tcPr>
          <w:p w14:paraId="1BDF8281" w14:textId="77777777" w:rsidR="00244C56" w:rsidRDefault="00F776D0">
            <w:pPr>
              <w:rPr>
                <w:rFonts w:ascii="宋体" w:hAnsi="宋体" w:cs="宋体" w:hint="eastAsia"/>
                <w:sz w:val="24"/>
              </w:rPr>
            </w:pPr>
            <w:r>
              <w:rPr>
                <w:rFonts w:ascii="宋体" w:hAnsi="宋体" w:cs="宋体" w:hint="eastAsia"/>
                <w:color w:val="000000"/>
                <w:sz w:val="24"/>
                <w:lang w:bidi="ar"/>
              </w:rPr>
              <w:t>30000</w:t>
            </w:r>
          </w:p>
        </w:tc>
        <w:tc>
          <w:tcPr>
            <w:tcW w:w="1565" w:type="pct"/>
            <w:tcBorders>
              <w:top w:val="single" w:sz="4" w:space="0" w:color="auto"/>
              <w:left w:val="single" w:sz="4" w:space="0" w:color="auto"/>
              <w:bottom w:val="single" w:sz="4" w:space="0" w:color="auto"/>
              <w:right w:val="single" w:sz="4" w:space="0" w:color="auto"/>
            </w:tcBorders>
            <w:vAlign w:val="center"/>
          </w:tcPr>
          <w:p w14:paraId="689E5D16" w14:textId="77777777" w:rsidR="00244C56" w:rsidRDefault="00F776D0">
            <w:pPr>
              <w:rPr>
                <w:rFonts w:ascii="宋体" w:hAnsi="宋体" w:cs="宋体" w:hint="eastAsia"/>
                <w:sz w:val="24"/>
              </w:rPr>
            </w:pPr>
            <w:r>
              <w:rPr>
                <w:rFonts w:ascii="宋体" w:hAnsi="宋体" w:cs="宋体" w:hint="eastAsia"/>
                <w:color w:val="000000"/>
                <w:sz w:val="24"/>
                <w:lang w:bidi="ar"/>
              </w:rPr>
              <w:t>彰化路武警三师家属楼</w:t>
            </w:r>
          </w:p>
        </w:tc>
      </w:tr>
      <w:tr w:rsidR="00244C56" w14:paraId="0CC09D18" w14:textId="77777777">
        <w:trPr>
          <w:trHeight w:val="527"/>
        </w:trPr>
        <w:tc>
          <w:tcPr>
            <w:tcW w:w="408" w:type="pct"/>
            <w:tcBorders>
              <w:top w:val="single" w:sz="4" w:space="0" w:color="auto"/>
              <w:left w:val="single" w:sz="4" w:space="0" w:color="auto"/>
              <w:bottom w:val="single" w:sz="4" w:space="0" w:color="auto"/>
              <w:right w:val="single" w:sz="4" w:space="0" w:color="auto"/>
            </w:tcBorders>
            <w:vAlign w:val="center"/>
          </w:tcPr>
          <w:p w14:paraId="4B2B8926" w14:textId="77777777" w:rsidR="00244C56" w:rsidRDefault="00F776D0">
            <w:pPr>
              <w:rPr>
                <w:rFonts w:ascii="宋体" w:hAnsi="宋体" w:cs="宋体" w:hint="eastAsia"/>
                <w:sz w:val="24"/>
              </w:rPr>
            </w:pPr>
            <w:r>
              <w:rPr>
                <w:rFonts w:ascii="宋体" w:hAnsi="宋体" w:cs="宋体" w:hint="eastAsia"/>
                <w:color w:val="000000"/>
                <w:sz w:val="24"/>
                <w:lang w:bidi="ar"/>
              </w:rPr>
              <w:t>20</w:t>
            </w:r>
          </w:p>
        </w:tc>
        <w:tc>
          <w:tcPr>
            <w:tcW w:w="936" w:type="pct"/>
            <w:tcBorders>
              <w:top w:val="single" w:sz="4" w:space="0" w:color="auto"/>
              <w:left w:val="single" w:sz="4" w:space="0" w:color="auto"/>
              <w:bottom w:val="single" w:sz="4" w:space="0" w:color="auto"/>
              <w:right w:val="single" w:sz="4" w:space="0" w:color="auto"/>
            </w:tcBorders>
            <w:vAlign w:val="center"/>
          </w:tcPr>
          <w:p w14:paraId="603957AF" w14:textId="77777777" w:rsidR="00244C56" w:rsidRDefault="00F776D0">
            <w:pPr>
              <w:rPr>
                <w:rFonts w:ascii="宋体" w:hAnsi="宋体" w:cs="宋体" w:hint="eastAsia"/>
                <w:sz w:val="24"/>
              </w:rPr>
            </w:pPr>
            <w:r>
              <w:rPr>
                <w:rFonts w:ascii="宋体" w:hAnsi="宋体" w:cs="宋体" w:hint="eastAsia"/>
                <w:color w:val="000000"/>
                <w:sz w:val="24"/>
                <w:lang w:bidi="ar"/>
              </w:rPr>
              <w:t>诚品建筑社区</w:t>
            </w:r>
          </w:p>
        </w:tc>
        <w:tc>
          <w:tcPr>
            <w:tcW w:w="1178" w:type="pct"/>
            <w:tcBorders>
              <w:top w:val="single" w:sz="4" w:space="0" w:color="auto"/>
              <w:left w:val="single" w:sz="4" w:space="0" w:color="auto"/>
              <w:bottom w:val="single" w:sz="4" w:space="0" w:color="auto"/>
              <w:right w:val="single" w:sz="4" w:space="0" w:color="auto"/>
            </w:tcBorders>
            <w:vAlign w:val="center"/>
          </w:tcPr>
          <w:p w14:paraId="12E5CF76" w14:textId="77777777" w:rsidR="00244C56" w:rsidRDefault="00F776D0">
            <w:pPr>
              <w:rPr>
                <w:rFonts w:ascii="宋体" w:hAnsi="宋体" w:cs="宋体" w:hint="eastAsia"/>
                <w:sz w:val="24"/>
              </w:rPr>
            </w:pPr>
            <w:r>
              <w:rPr>
                <w:rFonts w:ascii="宋体" w:hAnsi="宋体" w:cs="宋体" w:hint="eastAsia"/>
                <w:color w:val="000000"/>
                <w:sz w:val="24"/>
                <w:lang w:bidi="ar"/>
              </w:rPr>
              <w:t>彰化路17号院</w:t>
            </w:r>
          </w:p>
        </w:tc>
        <w:tc>
          <w:tcPr>
            <w:tcW w:w="908" w:type="pct"/>
            <w:tcBorders>
              <w:top w:val="single" w:sz="4" w:space="0" w:color="auto"/>
              <w:left w:val="single" w:sz="4" w:space="0" w:color="auto"/>
              <w:bottom w:val="single" w:sz="4" w:space="0" w:color="auto"/>
              <w:right w:val="single" w:sz="4" w:space="0" w:color="auto"/>
            </w:tcBorders>
            <w:vAlign w:val="center"/>
          </w:tcPr>
          <w:p w14:paraId="15549126" w14:textId="77777777" w:rsidR="00244C56" w:rsidRDefault="00F776D0">
            <w:pPr>
              <w:rPr>
                <w:rFonts w:ascii="宋体" w:hAnsi="宋体" w:cs="宋体" w:hint="eastAsia"/>
                <w:sz w:val="24"/>
              </w:rPr>
            </w:pPr>
            <w:r>
              <w:rPr>
                <w:rFonts w:ascii="宋体" w:hAnsi="宋体" w:cs="宋体" w:hint="eastAsia"/>
                <w:color w:val="000000"/>
                <w:sz w:val="24"/>
                <w:lang w:bidi="ar"/>
              </w:rPr>
              <w:t>10000</w:t>
            </w:r>
          </w:p>
        </w:tc>
        <w:tc>
          <w:tcPr>
            <w:tcW w:w="1565" w:type="pct"/>
            <w:tcBorders>
              <w:top w:val="single" w:sz="4" w:space="0" w:color="auto"/>
              <w:left w:val="single" w:sz="4" w:space="0" w:color="auto"/>
              <w:bottom w:val="single" w:sz="4" w:space="0" w:color="auto"/>
              <w:right w:val="single" w:sz="4" w:space="0" w:color="auto"/>
            </w:tcBorders>
            <w:vAlign w:val="center"/>
          </w:tcPr>
          <w:p w14:paraId="685129E1" w14:textId="77777777" w:rsidR="00244C56" w:rsidRDefault="00F776D0">
            <w:pPr>
              <w:rPr>
                <w:rFonts w:ascii="宋体" w:hAnsi="宋体" w:cs="宋体" w:hint="eastAsia"/>
                <w:sz w:val="24"/>
              </w:rPr>
            </w:pPr>
            <w:r>
              <w:rPr>
                <w:rFonts w:ascii="宋体" w:hAnsi="宋体" w:cs="宋体" w:hint="eastAsia"/>
                <w:color w:val="000000"/>
                <w:sz w:val="24"/>
                <w:lang w:bidi="ar"/>
              </w:rPr>
              <w:t>彰化路</w:t>
            </w:r>
          </w:p>
        </w:tc>
      </w:tr>
      <w:tr w:rsidR="00244C56" w14:paraId="7584AC16" w14:textId="77777777">
        <w:trPr>
          <w:trHeight w:val="462"/>
        </w:trPr>
        <w:tc>
          <w:tcPr>
            <w:tcW w:w="408" w:type="pct"/>
            <w:tcBorders>
              <w:top w:val="single" w:sz="4" w:space="0" w:color="auto"/>
              <w:left w:val="single" w:sz="4" w:space="0" w:color="auto"/>
              <w:bottom w:val="single" w:sz="4" w:space="0" w:color="auto"/>
              <w:right w:val="single" w:sz="4" w:space="0" w:color="auto"/>
            </w:tcBorders>
            <w:vAlign w:val="center"/>
          </w:tcPr>
          <w:p w14:paraId="54575AF7" w14:textId="77777777" w:rsidR="00244C56" w:rsidRDefault="00244C56">
            <w:pPr>
              <w:rPr>
                <w:rFonts w:ascii="宋体" w:hAnsi="宋体" w:cs="宋体" w:hint="eastAsia"/>
                <w:sz w:val="24"/>
              </w:rPr>
            </w:pPr>
          </w:p>
        </w:tc>
        <w:tc>
          <w:tcPr>
            <w:tcW w:w="936" w:type="pct"/>
            <w:tcBorders>
              <w:top w:val="single" w:sz="4" w:space="0" w:color="auto"/>
              <w:left w:val="single" w:sz="4" w:space="0" w:color="auto"/>
              <w:bottom w:val="single" w:sz="4" w:space="0" w:color="auto"/>
              <w:right w:val="single" w:sz="4" w:space="0" w:color="auto"/>
            </w:tcBorders>
            <w:vAlign w:val="center"/>
          </w:tcPr>
          <w:p w14:paraId="364986E1" w14:textId="77777777" w:rsidR="00244C56" w:rsidRDefault="00F776D0">
            <w:pPr>
              <w:rPr>
                <w:rFonts w:ascii="宋体" w:hAnsi="宋体" w:cs="宋体" w:hint="eastAsia"/>
                <w:sz w:val="24"/>
              </w:rPr>
            </w:pPr>
            <w:r>
              <w:rPr>
                <w:rFonts w:ascii="宋体" w:hAnsi="宋体" w:cs="宋体" w:hint="eastAsia"/>
                <w:color w:val="000000"/>
                <w:sz w:val="24"/>
                <w:lang w:bidi="ar"/>
              </w:rPr>
              <w:t>合计</w:t>
            </w:r>
          </w:p>
        </w:tc>
        <w:tc>
          <w:tcPr>
            <w:tcW w:w="1178" w:type="pct"/>
            <w:tcBorders>
              <w:top w:val="single" w:sz="4" w:space="0" w:color="auto"/>
              <w:left w:val="single" w:sz="4" w:space="0" w:color="auto"/>
              <w:bottom w:val="single" w:sz="4" w:space="0" w:color="auto"/>
              <w:right w:val="single" w:sz="4" w:space="0" w:color="auto"/>
            </w:tcBorders>
            <w:vAlign w:val="center"/>
          </w:tcPr>
          <w:p w14:paraId="3DC834B7" w14:textId="77777777" w:rsidR="00244C56" w:rsidRDefault="00244C56">
            <w:pPr>
              <w:rPr>
                <w:rFonts w:ascii="宋体" w:hAnsi="宋体" w:cs="宋体" w:hint="eastAsia"/>
                <w:sz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449B1531" w14:textId="77777777" w:rsidR="00244C56" w:rsidRDefault="00F776D0">
            <w:pPr>
              <w:rPr>
                <w:rFonts w:ascii="宋体" w:hAnsi="宋体" w:cs="宋体" w:hint="eastAsia"/>
                <w:sz w:val="24"/>
              </w:rPr>
            </w:pPr>
            <w:r>
              <w:rPr>
                <w:rFonts w:ascii="宋体" w:hAnsi="宋体" w:cs="宋体" w:hint="eastAsia"/>
                <w:color w:val="000000"/>
                <w:sz w:val="24"/>
                <w:lang w:bidi="ar"/>
              </w:rPr>
              <w:t>998000</w:t>
            </w:r>
          </w:p>
        </w:tc>
        <w:tc>
          <w:tcPr>
            <w:tcW w:w="1565" w:type="pct"/>
            <w:tcBorders>
              <w:top w:val="single" w:sz="4" w:space="0" w:color="auto"/>
              <w:left w:val="single" w:sz="4" w:space="0" w:color="auto"/>
              <w:bottom w:val="single" w:sz="4" w:space="0" w:color="auto"/>
              <w:right w:val="single" w:sz="4" w:space="0" w:color="auto"/>
            </w:tcBorders>
            <w:vAlign w:val="center"/>
          </w:tcPr>
          <w:p w14:paraId="0C88C1EF" w14:textId="77777777" w:rsidR="00244C56" w:rsidRDefault="00244C56">
            <w:pPr>
              <w:rPr>
                <w:rFonts w:ascii="宋体" w:hAnsi="宋体" w:cs="宋体" w:hint="eastAsia"/>
                <w:sz w:val="24"/>
              </w:rPr>
            </w:pPr>
          </w:p>
        </w:tc>
      </w:tr>
    </w:tbl>
    <w:p w14:paraId="7DCAC605" w14:textId="77777777" w:rsidR="00244C56" w:rsidRDefault="00F776D0">
      <w:pPr>
        <w:rPr>
          <w:rFonts w:ascii="Arial" w:hAnsi="Arial" w:cs="Arial"/>
          <w:b/>
          <w:sz w:val="28"/>
          <w:szCs w:val="28"/>
        </w:rPr>
      </w:pPr>
      <w:r>
        <w:rPr>
          <w:rFonts w:ascii="Arial" w:hAnsi="Arial" w:cs="Arial"/>
          <w:b/>
          <w:sz w:val="28"/>
          <w:szCs w:val="28"/>
        </w:rPr>
        <w:br w:type="page"/>
      </w:r>
    </w:p>
    <w:p w14:paraId="671B9BBC" w14:textId="77777777" w:rsidR="00244C56" w:rsidRDefault="00F776D0">
      <w:pPr>
        <w:rPr>
          <w:rFonts w:ascii="Arial" w:hAnsi="Arial" w:cs="Arial"/>
          <w:b/>
          <w:sz w:val="24"/>
        </w:rPr>
      </w:pPr>
      <w:r>
        <w:rPr>
          <w:rFonts w:ascii="Arial" w:hAnsi="Arial" w:cs="Arial"/>
          <w:b/>
          <w:sz w:val="24"/>
        </w:rPr>
        <w:lastRenderedPageBreak/>
        <w:t>板井路以北</w:t>
      </w:r>
    </w:p>
    <w:tbl>
      <w:tblPr>
        <w:tblW w:w="9636" w:type="dxa"/>
        <w:tblLayout w:type="fixed"/>
        <w:tblLook w:val="04A0" w:firstRow="1" w:lastRow="0" w:firstColumn="1" w:lastColumn="0" w:noHBand="0" w:noVBand="1"/>
      </w:tblPr>
      <w:tblGrid>
        <w:gridCol w:w="677"/>
        <w:gridCol w:w="1706"/>
        <w:gridCol w:w="2275"/>
        <w:gridCol w:w="1565"/>
        <w:gridCol w:w="3413"/>
      </w:tblGrid>
      <w:tr w:rsidR="00244C56" w14:paraId="182333F5" w14:textId="77777777">
        <w:trPr>
          <w:trHeight w:val="400"/>
        </w:trPr>
        <w:tc>
          <w:tcPr>
            <w:tcW w:w="677" w:type="dxa"/>
            <w:tcBorders>
              <w:top w:val="single" w:sz="4" w:space="0" w:color="auto"/>
              <w:left w:val="single" w:sz="4" w:space="0" w:color="auto"/>
              <w:bottom w:val="single" w:sz="4" w:space="0" w:color="auto"/>
              <w:right w:val="single" w:sz="4" w:space="0" w:color="auto"/>
            </w:tcBorders>
            <w:vAlign w:val="center"/>
          </w:tcPr>
          <w:p w14:paraId="2932671F" w14:textId="77777777" w:rsidR="00244C56" w:rsidRDefault="00F776D0">
            <w:pPr>
              <w:rPr>
                <w:rFonts w:ascii="宋体" w:hAnsi="宋体" w:cs="宋体" w:hint="eastAsia"/>
                <w:b/>
                <w:bCs/>
                <w:kern w:val="0"/>
                <w:szCs w:val="21"/>
              </w:rPr>
            </w:pPr>
            <w:r>
              <w:rPr>
                <w:rFonts w:ascii="宋体" w:hAnsi="宋体" w:cs="宋体"/>
                <w:b/>
                <w:bCs/>
                <w:kern w:val="0"/>
                <w:szCs w:val="21"/>
              </w:rPr>
              <w:t>序号</w:t>
            </w:r>
          </w:p>
        </w:tc>
        <w:tc>
          <w:tcPr>
            <w:tcW w:w="1706" w:type="dxa"/>
            <w:tcBorders>
              <w:top w:val="single" w:sz="4" w:space="0" w:color="auto"/>
              <w:left w:val="nil"/>
              <w:bottom w:val="single" w:sz="4" w:space="0" w:color="auto"/>
              <w:right w:val="single" w:sz="4" w:space="0" w:color="auto"/>
            </w:tcBorders>
            <w:vAlign w:val="center"/>
          </w:tcPr>
          <w:p w14:paraId="0DAAD25A" w14:textId="77777777" w:rsidR="00244C56" w:rsidRDefault="00F776D0">
            <w:pPr>
              <w:rPr>
                <w:rFonts w:ascii="宋体" w:hAnsi="宋体" w:cs="宋体" w:hint="eastAsia"/>
                <w:b/>
                <w:bCs/>
                <w:kern w:val="0"/>
                <w:szCs w:val="21"/>
              </w:rPr>
            </w:pPr>
            <w:r>
              <w:rPr>
                <w:rFonts w:ascii="宋体" w:hAnsi="宋体" w:cs="宋体"/>
                <w:b/>
                <w:bCs/>
                <w:kern w:val="0"/>
                <w:szCs w:val="21"/>
              </w:rPr>
              <w:t>社区名称</w:t>
            </w:r>
          </w:p>
        </w:tc>
        <w:tc>
          <w:tcPr>
            <w:tcW w:w="2275" w:type="dxa"/>
            <w:tcBorders>
              <w:top w:val="single" w:sz="4" w:space="0" w:color="auto"/>
              <w:left w:val="nil"/>
              <w:bottom w:val="single" w:sz="4" w:space="0" w:color="auto"/>
              <w:right w:val="single" w:sz="4" w:space="0" w:color="auto"/>
            </w:tcBorders>
            <w:vAlign w:val="center"/>
          </w:tcPr>
          <w:p w14:paraId="6D54821C" w14:textId="77777777" w:rsidR="00244C56" w:rsidRDefault="00F776D0">
            <w:pPr>
              <w:rPr>
                <w:rFonts w:ascii="宋体" w:hAnsi="宋体" w:cs="宋体" w:hint="eastAsia"/>
                <w:b/>
                <w:bCs/>
                <w:kern w:val="0"/>
                <w:szCs w:val="21"/>
              </w:rPr>
            </w:pPr>
            <w:r>
              <w:rPr>
                <w:rFonts w:ascii="宋体" w:hAnsi="宋体" w:cs="宋体"/>
                <w:b/>
                <w:bCs/>
                <w:kern w:val="0"/>
                <w:szCs w:val="21"/>
              </w:rPr>
              <w:t>小区名称</w:t>
            </w:r>
          </w:p>
        </w:tc>
        <w:tc>
          <w:tcPr>
            <w:tcW w:w="1565" w:type="dxa"/>
            <w:tcBorders>
              <w:top w:val="single" w:sz="4" w:space="0" w:color="auto"/>
              <w:left w:val="nil"/>
              <w:bottom w:val="single" w:sz="4" w:space="0" w:color="auto"/>
              <w:right w:val="single" w:sz="4" w:space="0" w:color="auto"/>
            </w:tcBorders>
            <w:vAlign w:val="center"/>
          </w:tcPr>
          <w:p w14:paraId="5E106DF2" w14:textId="77777777" w:rsidR="00244C56" w:rsidRDefault="00F776D0">
            <w:pPr>
              <w:rPr>
                <w:rFonts w:ascii="宋体" w:hAnsi="宋体" w:cs="宋体" w:hint="eastAsia"/>
                <w:b/>
                <w:bCs/>
                <w:kern w:val="0"/>
                <w:szCs w:val="21"/>
              </w:rPr>
            </w:pPr>
            <w:r>
              <w:rPr>
                <w:rFonts w:ascii="宋体" w:hAnsi="宋体" w:cs="宋体"/>
                <w:b/>
                <w:bCs/>
                <w:kern w:val="0"/>
                <w:szCs w:val="21"/>
              </w:rPr>
              <w:t>居住区面积㎡</w:t>
            </w:r>
          </w:p>
        </w:tc>
        <w:tc>
          <w:tcPr>
            <w:tcW w:w="3413" w:type="dxa"/>
            <w:tcBorders>
              <w:top w:val="single" w:sz="4" w:space="0" w:color="auto"/>
              <w:left w:val="nil"/>
              <w:bottom w:val="single" w:sz="4" w:space="0" w:color="auto"/>
              <w:right w:val="single" w:sz="4" w:space="0" w:color="auto"/>
            </w:tcBorders>
            <w:vAlign w:val="center"/>
          </w:tcPr>
          <w:p w14:paraId="3756CDD5" w14:textId="77777777" w:rsidR="00244C56" w:rsidRDefault="00F776D0">
            <w:pPr>
              <w:rPr>
                <w:rFonts w:ascii="宋体" w:hAnsi="宋体" w:cs="宋体" w:hint="eastAsia"/>
                <w:b/>
                <w:bCs/>
                <w:kern w:val="0"/>
                <w:szCs w:val="21"/>
              </w:rPr>
            </w:pPr>
            <w:r>
              <w:rPr>
                <w:rFonts w:ascii="宋体" w:hAnsi="宋体" w:cs="宋体"/>
                <w:b/>
                <w:bCs/>
                <w:kern w:val="0"/>
                <w:szCs w:val="21"/>
              </w:rPr>
              <w:t>地址</w:t>
            </w:r>
          </w:p>
        </w:tc>
      </w:tr>
      <w:tr w:rsidR="00244C56" w14:paraId="3ED4864C" w14:textId="77777777">
        <w:trPr>
          <w:trHeight w:val="394"/>
        </w:trPr>
        <w:tc>
          <w:tcPr>
            <w:tcW w:w="677" w:type="dxa"/>
            <w:tcBorders>
              <w:top w:val="nil"/>
              <w:left w:val="single" w:sz="4" w:space="0" w:color="auto"/>
              <w:bottom w:val="single" w:sz="4" w:space="0" w:color="auto"/>
              <w:right w:val="single" w:sz="4" w:space="0" w:color="auto"/>
            </w:tcBorders>
            <w:vAlign w:val="center"/>
          </w:tcPr>
          <w:p w14:paraId="198CEDBC" w14:textId="77777777" w:rsidR="00244C56" w:rsidRDefault="00F776D0">
            <w:pPr>
              <w:rPr>
                <w:rFonts w:ascii="宋体" w:hAnsi="宋体" w:cs="宋体" w:hint="eastAsia"/>
                <w:kern w:val="0"/>
                <w:szCs w:val="21"/>
              </w:rPr>
            </w:pPr>
            <w:r>
              <w:rPr>
                <w:rFonts w:ascii="宋体" w:hAnsi="宋体" w:cs="宋体"/>
                <w:kern w:val="0"/>
                <w:szCs w:val="21"/>
              </w:rPr>
              <w:t>1</w:t>
            </w:r>
          </w:p>
        </w:tc>
        <w:tc>
          <w:tcPr>
            <w:tcW w:w="1706" w:type="dxa"/>
            <w:tcBorders>
              <w:top w:val="nil"/>
              <w:left w:val="nil"/>
              <w:bottom w:val="single" w:sz="4" w:space="0" w:color="auto"/>
              <w:right w:val="single" w:sz="4" w:space="0" w:color="auto"/>
            </w:tcBorders>
            <w:vAlign w:val="center"/>
          </w:tcPr>
          <w:p w14:paraId="4E8913D2" w14:textId="77777777" w:rsidR="00244C56" w:rsidRDefault="00F776D0">
            <w:pPr>
              <w:rPr>
                <w:rFonts w:ascii="宋体" w:hAnsi="宋体" w:cs="宋体" w:hint="eastAsia"/>
                <w:kern w:val="0"/>
                <w:szCs w:val="21"/>
              </w:rPr>
            </w:pPr>
            <w:r>
              <w:rPr>
                <w:rFonts w:ascii="宋体" w:hAnsi="宋体" w:cs="宋体"/>
                <w:kern w:val="0"/>
                <w:szCs w:val="21"/>
              </w:rPr>
              <w:t>火器营第三社区</w:t>
            </w:r>
          </w:p>
        </w:tc>
        <w:tc>
          <w:tcPr>
            <w:tcW w:w="2275" w:type="dxa"/>
            <w:tcBorders>
              <w:top w:val="nil"/>
              <w:left w:val="nil"/>
              <w:bottom w:val="single" w:sz="4" w:space="0" w:color="auto"/>
              <w:right w:val="single" w:sz="4" w:space="0" w:color="auto"/>
            </w:tcBorders>
            <w:vAlign w:val="center"/>
          </w:tcPr>
          <w:p w14:paraId="7BCA46E9" w14:textId="77777777" w:rsidR="00244C56" w:rsidRDefault="00F776D0">
            <w:pPr>
              <w:rPr>
                <w:rFonts w:ascii="宋体" w:hAnsi="宋体" w:cs="宋体" w:hint="eastAsia"/>
                <w:kern w:val="0"/>
                <w:szCs w:val="21"/>
              </w:rPr>
            </w:pPr>
            <w:r>
              <w:rPr>
                <w:rFonts w:ascii="宋体" w:hAnsi="宋体" w:cs="宋体"/>
                <w:kern w:val="0"/>
                <w:szCs w:val="21"/>
              </w:rPr>
              <w:t>怡丽南园1-6号</w:t>
            </w:r>
          </w:p>
        </w:tc>
        <w:tc>
          <w:tcPr>
            <w:tcW w:w="1565" w:type="dxa"/>
            <w:tcBorders>
              <w:top w:val="nil"/>
              <w:left w:val="nil"/>
              <w:bottom w:val="single" w:sz="4" w:space="0" w:color="auto"/>
              <w:right w:val="single" w:sz="4" w:space="0" w:color="auto"/>
            </w:tcBorders>
            <w:vAlign w:val="center"/>
          </w:tcPr>
          <w:p w14:paraId="1A0F60DE" w14:textId="77777777" w:rsidR="00244C56" w:rsidRDefault="00F776D0">
            <w:pPr>
              <w:rPr>
                <w:rFonts w:ascii="宋体" w:hAnsi="宋体" w:cs="宋体" w:hint="eastAsia"/>
                <w:kern w:val="0"/>
                <w:szCs w:val="21"/>
              </w:rPr>
            </w:pPr>
            <w:r>
              <w:rPr>
                <w:rFonts w:ascii="宋体" w:hAnsi="宋体" w:cs="宋体"/>
                <w:kern w:val="0"/>
                <w:szCs w:val="21"/>
              </w:rPr>
              <w:t>23000</w:t>
            </w:r>
          </w:p>
        </w:tc>
        <w:tc>
          <w:tcPr>
            <w:tcW w:w="3413" w:type="dxa"/>
            <w:tcBorders>
              <w:top w:val="nil"/>
              <w:left w:val="nil"/>
              <w:bottom w:val="single" w:sz="4" w:space="0" w:color="auto"/>
              <w:right w:val="single" w:sz="4" w:space="0" w:color="auto"/>
            </w:tcBorders>
            <w:vAlign w:val="center"/>
          </w:tcPr>
          <w:p w14:paraId="5B03E0D1" w14:textId="77777777" w:rsidR="00244C56" w:rsidRDefault="00F776D0">
            <w:pPr>
              <w:rPr>
                <w:rFonts w:ascii="宋体" w:hAnsi="宋体" w:cs="宋体" w:hint="eastAsia"/>
                <w:kern w:val="0"/>
                <w:szCs w:val="21"/>
              </w:rPr>
            </w:pPr>
            <w:r>
              <w:rPr>
                <w:rFonts w:ascii="宋体" w:hAnsi="宋体" w:cs="宋体"/>
                <w:kern w:val="0"/>
                <w:szCs w:val="21"/>
              </w:rPr>
              <w:t>蓝靛厂路</w:t>
            </w:r>
          </w:p>
        </w:tc>
      </w:tr>
      <w:tr w:rsidR="00244C56" w14:paraId="340D231D" w14:textId="77777777">
        <w:trPr>
          <w:trHeight w:val="476"/>
        </w:trPr>
        <w:tc>
          <w:tcPr>
            <w:tcW w:w="677" w:type="dxa"/>
            <w:tcBorders>
              <w:top w:val="single" w:sz="4" w:space="0" w:color="auto"/>
              <w:left w:val="single" w:sz="4" w:space="0" w:color="auto"/>
              <w:bottom w:val="single" w:sz="4" w:space="0" w:color="auto"/>
              <w:right w:val="single" w:sz="4" w:space="0" w:color="auto"/>
            </w:tcBorders>
            <w:vAlign w:val="center"/>
          </w:tcPr>
          <w:p w14:paraId="7A30D950" w14:textId="77777777" w:rsidR="00244C56" w:rsidRDefault="00F776D0">
            <w:pPr>
              <w:rPr>
                <w:rFonts w:ascii="宋体" w:hAnsi="宋体" w:cs="宋体" w:hint="eastAsia"/>
                <w:kern w:val="0"/>
                <w:szCs w:val="21"/>
              </w:rPr>
            </w:pPr>
            <w:r>
              <w:rPr>
                <w:rFonts w:ascii="宋体" w:hAnsi="宋体" w:cs="宋体"/>
                <w:kern w:val="0"/>
                <w:szCs w:val="21"/>
              </w:rPr>
              <w:t>2</w:t>
            </w:r>
          </w:p>
        </w:tc>
        <w:tc>
          <w:tcPr>
            <w:tcW w:w="1706" w:type="dxa"/>
            <w:tcBorders>
              <w:top w:val="single" w:sz="4" w:space="0" w:color="auto"/>
              <w:left w:val="nil"/>
              <w:bottom w:val="single" w:sz="4" w:space="0" w:color="auto"/>
              <w:right w:val="single" w:sz="4" w:space="0" w:color="auto"/>
            </w:tcBorders>
            <w:vAlign w:val="center"/>
          </w:tcPr>
          <w:p w14:paraId="3F0DCBBF" w14:textId="77777777" w:rsidR="00244C56" w:rsidRDefault="00F776D0">
            <w:pPr>
              <w:rPr>
                <w:rFonts w:ascii="宋体" w:hAnsi="宋体" w:cs="宋体" w:hint="eastAsia"/>
                <w:kern w:val="0"/>
                <w:szCs w:val="21"/>
              </w:rPr>
            </w:pPr>
            <w:r>
              <w:rPr>
                <w:rFonts w:ascii="宋体" w:hAnsi="宋体" w:cs="宋体"/>
                <w:kern w:val="0"/>
                <w:szCs w:val="21"/>
              </w:rPr>
              <w:t>晴雪园社区</w:t>
            </w:r>
          </w:p>
        </w:tc>
        <w:tc>
          <w:tcPr>
            <w:tcW w:w="2275" w:type="dxa"/>
            <w:tcBorders>
              <w:top w:val="single" w:sz="4" w:space="0" w:color="auto"/>
              <w:left w:val="nil"/>
              <w:bottom w:val="single" w:sz="4" w:space="0" w:color="auto"/>
              <w:right w:val="single" w:sz="4" w:space="0" w:color="auto"/>
            </w:tcBorders>
            <w:vAlign w:val="center"/>
          </w:tcPr>
          <w:p w14:paraId="0F4E37A1" w14:textId="77777777" w:rsidR="00244C56" w:rsidRDefault="00F776D0">
            <w:pPr>
              <w:rPr>
                <w:rFonts w:ascii="宋体" w:hAnsi="宋体" w:cs="宋体" w:hint="eastAsia"/>
                <w:kern w:val="0"/>
                <w:szCs w:val="21"/>
              </w:rPr>
            </w:pPr>
            <w:r>
              <w:rPr>
                <w:rFonts w:ascii="宋体" w:hAnsi="宋体" w:cs="宋体"/>
                <w:kern w:val="0"/>
                <w:szCs w:val="21"/>
              </w:rPr>
              <w:t>盲人工厂老址+立马关帝庙</w:t>
            </w:r>
          </w:p>
        </w:tc>
        <w:tc>
          <w:tcPr>
            <w:tcW w:w="1565" w:type="dxa"/>
            <w:tcBorders>
              <w:top w:val="single" w:sz="4" w:space="0" w:color="auto"/>
              <w:left w:val="nil"/>
              <w:bottom w:val="single" w:sz="4" w:space="0" w:color="auto"/>
              <w:right w:val="single" w:sz="4" w:space="0" w:color="auto"/>
            </w:tcBorders>
            <w:vAlign w:val="center"/>
          </w:tcPr>
          <w:p w14:paraId="46B8DBC7" w14:textId="77777777" w:rsidR="00244C56" w:rsidRDefault="00F776D0">
            <w:pPr>
              <w:rPr>
                <w:rFonts w:ascii="宋体" w:hAnsi="宋体" w:cs="宋体" w:hint="eastAsia"/>
                <w:kern w:val="0"/>
                <w:szCs w:val="21"/>
              </w:rPr>
            </w:pPr>
            <w:r>
              <w:rPr>
                <w:rFonts w:ascii="宋体" w:hAnsi="宋体" w:cs="宋体"/>
                <w:kern w:val="0"/>
                <w:szCs w:val="21"/>
              </w:rPr>
              <w:t>20000</w:t>
            </w:r>
          </w:p>
        </w:tc>
        <w:tc>
          <w:tcPr>
            <w:tcW w:w="3413" w:type="dxa"/>
            <w:tcBorders>
              <w:top w:val="single" w:sz="4" w:space="0" w:color="auto"/>
              <w:left w:val="nil"/>
              <w:bottom w:val="single" w:sz="4" w:space="0" w:color="auto"/>
              <w:right w:val="single" w:sz="4" w:space="0" w:color="auto"/>
            </w:tcBorders>
            <w:vAlign w:val="center"/>
          </w:tcPr>
          <w:p w14:paraId="3CD4354A" w14:textId="77777777" w:rsidR="00244C56" w:rsidRDefault="00F776D0">
            <w:pPr>
              <w:rPr>
                <w:rFonts w:ascii="宋体" w:hAnsi="宋体" w:cs="宋体" w:hint="eastAsia"/>
                <w:kern w:val="0"/>
                <w:szCs w:val="21"/>
              </w:rPr>
            </w:pPr>
            <w:r>
              <w:rPr>
                <w:rFonts w:ascii="宋体" w:hAnsi="宋体" w:cs="宋体"/>
                <w:kern w:val="0"/>
                <w:szCs w:val="21"/>
              </w:rPr>
              <w:t>西顶路</w:t>
            </w:r>
          </w:p>
        </w:tc>
      </w:tr>
      <w:tr w:rsidR="00244C56" w14:paraId="006A759A" w14:textId="77777777">
        <w:trPr>
          <w:trHeight w:val="390"/>
        </w:trPr>
        <w:tc>
          <w:tcPr>
            <w:tcW w:w="677" w:type="dxa"/>
            <w:tcBorders>
              <w:top w:val="single" w:sz="4" w:space="0" w:color="auto"/>
              <w:left w:val="single" w:sz="4" w:space="0" w:color="auto"/>
              <w:bottom w:val="single" w:sz="4" w:space="0" w:color="auto"/>
              <w:right w:val="single" w:sz="4" w:space="0" w:color="auto"/>
            </w:tcBorders>
            <w:vAlign w:val="center"/>
          </w:tcPr>
          <w:p w14:paraId="7708D118" w14:textId="77777777" w:rsidR="00244C56" w:rsidRDefault="00F776D0">
            <w:pPr>
              <w:rPr>
                <w:rFonts w:ascii="宋体" w:hAnsi="宋体" w:cs="宋体" w:hint="eastAsia"/>
                <w:kern w:val="0"/>
                <w:szCs w:val="21"/>
              </w:rPr>
            </w:pPr>
            <w:r>
              <w:rPr>
                <w:rFonts w:ascii="宋体" w:hAnsi="宋体" w:cs="宋体"/>
                <w:kern w:val="0"/>
                <w:szCs w:val="21"/>
              </w:rPr>
              <w:t>3</w:t>
            </w:r>
          </w:p>
        </w:tc>
        <w:tc>
          <w:tcPr>
            <w:tcW w:w="1706" w:type="dxa"/>
            <w:tcBorders>
              <w:top w:val="single" w:sz="4" w:space="0" w:color="auto"/>
              <w:left w:val="nil"/>
              <w:bottom w:val="single" w:sz="4" w:space="0" w:color="auto"/>
              <w:right w:val="single" w:sz="4" w:space="0" w:color="auto"/>
            </w:tcBorders>
            <w:vAlign w:val="center"/>
          </w:tcPr>
          <w:p w14:paraId="284A8373" w14:textId="77777777" w:rsidR="00244C56" w:rsidRDefault="00F776D0">
            <w:pPr>
              <w:rPr>
                <w:rFonts w:ascii="宋体" w:hAnsi="宋体" w:cs="宋体" w:hint="eastAsia"/>
                <w:kern w:val="0"/>
                <w:szCs w:val="21"/>
              </w:rPr>
            </w:pPr>
            <w:r>
              <w:rPr>
                <w:rFonts w:ascii="宋体" w:hAnsi="宋体" w:cs="宋体"/>
                <w:kern w:val="0"/>
                <w:szCs w:val="21"/>
              </w:rPr>
              <w:t>空指社区</w:t>
            </w:r>
          </w:p>
        </w:tc>
        <w:tc>
          <w:tcPr>
            <w:tcW w:w="2275" w:type="dxa"/>
            <w:tcBorders>
              <w:top w:val="single" w:sz="4" w:space="0" w:color="auto"/>
              <w:left w:val="nil"/>
              <w:bottom w:val="single" w:sz="4" w:space="0" w:color="auto"/>
              <w:right w:val="single" w:sz="4" w:space="0" w:color="auto"/>
            </w:tcBorders>
            <w:vAlign w:val="center"/>
          </w:tcPr>
          <w:p w14:paraId="4DA1A4D3" w14:textId="77777777" w:rsidR="00244C56" w:rsidRDefault="00F776D0">
            <w:pPr>
              <w:rPr>
                <w:rFonts w:ascii="宋体" w:hAnsi="宋体" w:cs="宋体" w:hint="eastAsia"/>
                <w:kern w:val="0"/>
                <w:szCs w:val="21"/>
              </w:rPr>
            </w:pPr>
            <w:r>
              <w:rPr>
                <w:rFonts w:ascii="宋体" w:hAnsi="宋体" w:cs="宋体"/>
                <w:kern w:val="0"/>
                <w:szCs w:val="21"/>
              </w:rPr>
              <w:t>空军指挥学院家属区</w:t>
            </w:r>
          </w:p>
        </w:tc>
        <w:tc>
          <w:tcPr>
            <w:tcW w:w="1565" w:type="dxa"/>
            <w:tcBorders>
              <w:top w:val="single" w:sz="4" w:space="0" w:color="auto"/>
              <w:left w:val="nil"/>
              <w:bottom w:val="single" w:sz="4" w:space="0" w:color="auto"/>
              <w:right w:val="single" w:sz="4" w:space="0" w:color="auto"/>
            </w:tcBorders>
            <w:vAlign w:val="center"/>
          </w:tcPr>
          <w:p w14:paraId="4D3D0885" w14:textId="77777777" w:rsidR="00244C56" w:rsidRDefault="00F776D0">
            <w:pPr>
              <w:rPr>
                <w:rFonts w:ascii="宋体" w:hAnsi="宋体" w:cs="宋体" w:hint="eastAsia"/>
                <w:kern w:val="0"/>
                <w:szCs w:val="21"/>
              </w:rPr>
            </w:pPr>
            <w:r>
              <w:rPr>
                <w:rFonts w:ascii="宋体" w:hAnsi="宋体" w:cs="宋体"/>
                <w:kern w:val="0"/>
                <w:szCs w:val="21"/>
              </w:rPr>
              <w:t>20000</w:t>
            </w:r>
          </w:p>
        </w:tc>
        <w:tc>
          <w:tcPr>
            <w:tcW w:w="3413" w:type="dxa"/>
            <w:tcBorders>
              <w:top w:val="single" w:sz="4" w:space="0" w:color="auto"/>
              <w:left w:val="nil"/>
              <w:bottom w:val="single" w:sz="4" w:space="0" w:color="auto"/>
              <w:right w:val="single" w:sz="4" w:space="0" w:color="auto"/>
            </w:tcBorders>
            <w:vAlign w:val="center"/>
          </w:tcPr>
          <w:p w14:paraId="397CB64D" w14:textId="77777777" w:rsidR="00244C56" w:rsidRDefault="00F776D0">
            <w:pPr>
              <w:rPr>
                <w:rFonts w:ascii="宋体" w:hAnsi="宋体" w:cs="宋体" w:hint="eastAsia"/>
                <w:kern w:val="0"/>
                <w:szCs w:val="21"/>
              </w:rPr>
            </w:pPr>
            <w:r>
              <w:rPr>
                <w:rFonts w:ascii="宋体" w:hAnsi="宋体" w:cs="宋体"/>
                <w:kern w:val="0"/>
                <w:szCs w:val="21"/>
              </w:rPr>
              <w:t>蓝靛厂路</w:t>
            </w:r>
          </w:p>
        </w:tc>
      </w:tr>
      <w:tr w:rsidR="00244C56" w14:paraId="72381257" w14:textId="77777777">
        <w:trPr>
          <w:trHeight w:val="396"/>
        </w:trPr>
        <w:tc>
          <w:tcPr>
            <w:tcW w:w="677" w:type="dxa"/>
            <w:tcBorders>
              <w:top w:val="nil"/>
              <w:left w:val="single" w:sz="4" w:space="0" w:color="auto"/>
              <w:bottom w:val="single" w:sz="4" w:space="0" w:color="auto"/>
              <w:right w:val="single" w:sz="4" w:space="0" w:color="auto"/>
            </w:tcBorders>
            <w:vAlign w:val="center"/>
          </w:tcPr>
          <w:p w14:paraId="0F2E4F51" w14:textId="77777777" w:rsidR="00244C56" w:rsidRDefault="00F776D0">
            <w:pPr>
              <w:rPr>
                <w:rFonts w:ascii="宋体" w:hAnsi="宋体" w:cs="宋体" w:hint="eastAsia"/>
                <w:kern w:val="0"/>
                <w:szCs w:val="21"/>
              </w:rPr>
            </w:pPr>
            <w:r>
              <w:rPr>
                <w:rFonts w:ascii="宋体" w:hAnsi="宋体" w:cs="宋体"/>
                <w:kern w:val="0"/>
                <w:szCs w:val="21"/>
              </w:rPr>
              <w:t>4</w:t>
            </w:r>
          </w:p>
        </w:tc>
        <w:tc>
          <w:tcPr>
            <w:tcW w:w="1706" w:type="dxa"/>
            <w:tcBorders>
              <w:top w:val="nil"/>
              <w:left w:val="nil"/>
              <w:bottom w:val="single" w:sz="4" w:space="0" w:color="auto"/>
              <w:right w:val="single" w:sz="4" w:space="0" w:color="auto"/>
            </w:tcBorders>
            <w:vAlign w:val="center"/>
          </w:tcPr>
          <w:p w14:paraId="7EA59D02" w14:textId="77777777" w:rsidR="00244C56" w:rsidRDefault="00F776D0">
            <w:pPr>
              <w:rPr>
                <w:rFonts w:ascii="宋体" w:hAnsi="宋体" w:cs="宋体" w:hint="eastAsia"/>
                <w:kern w:val="0"/>
                <w:szCs w:val="21"/>
              </w:rPr>
            </w:pPr>
            <w:r>
              <w:rPr>
                <w:rFonts w:ascii="宋体" w:hAnsi="宋体" w:cs="宋体"/>
                <w:kern w:val="0"/>
                <w:szCs w:val="21"/>
              </w:rPr>
              <w:t>怡丽北园社区</w:t>
            </w:r>
          </w:p>
        </w:tc>
        <w:tc>
          <w:tcPr>
            <w:tcW w:w="2275" w:type="dxa"/>
            <w:tcBorders>
              <w:top w:val="single" w:sz="4" w:space="0" w:color="auto"/>
              <w:left w:val="nil"/>
              <w:bottom w:val="single" w:sz="4" w:space="0" w:color="auto"/>
              <w:right w:val="single" w:sz="4" w:space="0" w:color="auto"/>
            </w:tcBorders>
            <w:vAlign w:val="center"/>
          </w:tcPr>
          <w:p w14:paraId="32853F1D" w14:textId="77777777" w:rsidR="00244C56" w:rsidRDefault="00F776D0">
            <w:pPr>
              <w:rPr>
                <w:rFonts w:ascii="宋体" w:hAnsi="宋体" w:cs="宋体" w:hint="eastAsia"/>
                <w:kern w:val="0"/>
                <w:szCs w:val="21"/>
              </w:rPr>
            </w:pPr>
            <w:r>
              <w:rPr>
                <w:rFonts w:ascii="宋体" w:hAnsi="宋体" w:cs="宋体"/>
                <w:kern w:val="0"/>
                <w:szCs w:val="21"/>
              </w:rPr>
              <w:t>怡丽北园社区</w:t>
            </w:r>
          </w:p>
        </w:tc>
        <w:tc>
          <w:tcPr>
            <w:tcW w:w="1565" w:type="dxa"/>
            <w:tcBorders>
              <w:top w:val="single" w:sz="4" w:space="0" w:color="auto"/>
              <w:left w:val="nil"/>
              <w:bottom w:val="single" w:sz="4" w:space="0" w:color="auto"/>
              <w:right w:val="single" w:sz="4" w:space="0" w:color="auto"/>
            </w:tcBorders>
            <w:vAlign w:val="center"/>
          </w:tcPr>
          <w:p w14:paraId="3CD314A0" w14:textId="77777777" w:rsidR="00244C56" w:rsidRDefault="00F776D0">
            <w:pPr>
              <w:rPr>
                <w:rFonts w:ascii="宋体" w:hAnsi="宋体" w:cs="宋体" w:hint="eastAsia"/>
                <w:kern w:val="0"/>
                <w:szCs w:val="21"/>
              </w:rPr>
            </w:pPr>
            <w:r>
              <w:rPr>
                <w:rFonts w:ascii="宋体" w:hAnsi="宋体" w:cs="宋体"/>
                <w:kern w:val="0"/>
                <w:szCs w:val="21"/>
              </w:rPr>
              <w:t>37000</w:t>
            </w:r>
          </w:p>
        </w:tc>
        <w:tc>
          <w:tcPr>
            <w:tcW w:w="3413" w:type="dxa"/>
            <w:tcBorders>
              <w:top w:val="single" w:sz="4" w:space="0" w:color="auto"/>
              <w:left w:val="nil"/>
              <w:bottom w:val="nil"/>
              <w:right w:val="single" w:sz="4" w:space="0" w:color="auto"/>
            </w:tcBorders>
            <w:vAlign w:val="center"/>
          </w:tcPr>
          <w:p w14:paraId="08CB16D8" w14:textId="77777777" w:rsidR="00244C56" w:rsidRDefault="00F776D0">
            <w:pPr>
              <w:rPr>
                <w:rFonts w:ascii="宋体" w:hAnsi="宋体" w:cs="宋体" w:hint="eastAsia"/>
                <w:kern w:val="0"/>
                <w:szCs w:val="21"/>
              </w:rPr>
            </w:pPr>
            <w:r>
              <w:rPr>
                <w:rFonts w:ascii="宋体" w:hAnsi="宋体" w:cs="宋体"/>
                <w:kern w:val="0"/>
                <w:szCs w:val="21"/>
              </w:rPr>
              <w:t>北四环西路88-2号怡丽北园</w:t>
            </w:r>
          </w:p>
        </w:tc>
      </w:tr>
      <w:tr w:rsidR="00244C56" w14:paraId="74213AC2" w14:textId="77777777">
        <w:trPr>
          <w:trHeight w:val="441"/>
        </w:trPr>
        <w:tc>
          <w:tcPr>
            <w:tcW w:w="677" w:type="dxa"/>
            <w:tcBorders>
              <w:top w:val="nil"/>
              <w:left w:val="single" w:sz="4" w:space="0" w:color="auto"/>
              <w:bottom w:val="single" w:sz="4" w:space="0" w:color="auto"/>
              <w:right w:val="single" w:sz="4" w:space="0" w:color="auto"/>
            </w:tcBorders>
            <w:vAlign w:val="center"/>
          </w:tcPr>
          <w:p w14:paraId="6C248472" w14:textId="77777777" w:rsidR="00244C56" w:rsidRDefault="00F776D0">
            <w:pPr>
              <w:rPr>
                <w:rFonts w:ascii="宋体" w:hAnsi="宋体" w:cs="宋体" w:hint="eastAsia"/>
                <w:kern w:val="0"/>
                <w:szCs w:val="21"/>
              </w:rPr>
            </w:pPr>
            <w:r>
              <w:rPr>
                <w:rFonts w:ascii="宋体" w:hAnsi="宋体" w:cs="宋体"/>
                <w:kern w:val="0"/>
                <w:szCs w:val="21"/>
              </w:rPr>
              <w:t>5</w:t>
            </w:r>
          </w:p>
        </w:tc>
        <w:tc>
          <w:tcPr>
            <w:tcW w:w="1706" w:type="dxa"/>
            <w:tcBorders>
              <w:top w:val="nil"/>
              <w:left w:val="nil"/>
              <w:bottom w:val="single" w:sz="4" w:space="0" w:color="auto"/>
              <w:right w:val="single" w:sz="4" w:space="0" w:color="auto"/>
            </w:tcBorders>
            <w:vAlign w:val="center"/>
          </w:tcPr>
          <w:p w14:paraId="4FF9F888" w14:textId="77777777" w:rsidR="00244C56" w:rsidRDefault="00F776D0">
            <w:pPr>
              <w:rPr>
                <w:rFonts w:ascii="宋体" w:hAnsi="宋体" w:cs="宋体" w:hint="eastAsia"/>
                <w:kern w:val="0"/>
                <w:szCs w:val="21"/>
              </w:rPr>
            </w:pPr>
            <w:r>
              <w:rPr>
                <w:rFonts w:ascii="宋体" w:hAnsi="宋体" w:cs="宋体"/>
                <w:kern w:val="0"/>
                <w:szCs w:val="21"/>
              </w:rPr>
              <w:t>晴雪园社区</w:t>
            </w:r>
          </w:p>
        </w:tc>
        <w:tc>
          <w:tcPr>
            <w:tcW w:w="2275" w:type="dxa"/>
            <w:tcBorders>
              <w:top w:val="nil"/>
              <w:left w:val="nil"/>
              <w:bottom w:val="single" w:sz="4" w:space="0" w:color="auto"/>
              <w:right w:val="single" w:sz="4" w:space="0" w:color="auto"/>
            </w:tcBorders>
            <w:vAlign w:val="center"/>
          </w:tcPr>
          <w:p w14:paraId="43C061A2" w14:textId="77777777" w:rsidR="00244C56" w:rsidRDefault="00F776D0">
            <w:pPr>
              <w:rPr>
                <w:rFonts w:ascii="宋体" w:hAnsi="宋体" w:cs="宋体" w:hint="eastAsia"/>
                <w:kern w:val="0"/>
                <w:szCs w:val="21"/>
              </w:rPr>
            </w:pPr>
            <w:r>
              <w:rPr>
                <w:rFonts w:ascii="宋体" w:hAnsi="宋体" w:cs="宋体"/>
                <w:kern w:val="0"/>
                <w:szCs w:val="21"/>
              </w:rPr>
              <w:t>晴雪园小区</w:t>
            </w:r>
          </w:p>
        </w:tc>
        <w:tc>
          <w:tcPr>
            <w:tcW w:w="1565" w:type="dxa"/>
            <w:tcBorders>
              <w:top w:val="single" w:sz="4" w:space="0" w:color="auto"/>
              <w:left w:val="single" w:sz="4" w:space="0" w:color="auto"/>
              <w:bottom w:val="single" w:sz="4" w:space="0" w:color="auto"/>
              <w:right w:val="single" w:sz="4" w:space="0" w:color="auto"/>
            </w:tcBorders>
            <w:vAlign w:val="center"/>
          </w:tcPr>
          <w:p w14:paraId="466E50BA" w14:textId="77777777" w:rsidR="00244C56" w:rsidRDefault="00F776D0">
            <w:pPr>
              <w:rPr>
                <w:rFonts w:ascii="宋体" w:hAnsi="宋体" w:cs="宋体" w:hint="eastAsia"/>
                <w:kern w:val="0"/>
                <w:szCs w:val="21"/>
              </w:rPr>
            </w:pPr>
            <w:r>
              <w:rPr>
                <w:rFonts w:ascii="宋体" w:hAnsi="宋体" w:cs="宋体"/>
                <w:kern w:val="0"/>
                <w:szCs w:val="21"/>
              </w:rPr>
              <w:t>55000</w:t>
            </w:r>
          </w:p>
        </w:tc>
        <w:tc>
          <w:tcPr>
            <w:tcW w:w="3413" w:type="dxa"/>
            <w:tcBorders>
              <w:top w:val="single" w:sz="4" w:space="0" w:color="auto"/>
              <w:left w:val="single" w:sz="4" w:space="0" w:color="auto"/>
              <w:bottom w:val="single" w:sz="4" w:space="0" w:color="auto"/>
              <w:right w:val="single" w:sz="4" w:space="0" w:color="auto"/>
            </w:tcBorders>
            <w:vAlign w:val="center"/>
          </w:tcPr>
          <w:p w14:paraId="111BD759" w14:textId="77777777" w:rsidR="00244C56" w:rsidRDefault="00F776D0">
            <w:pPr>
              <w:rPr>
                <w:rFonts w:ascii="宋体" w:hAnsi="宋体" w:cs="宋体" w:hint="eastAsia"/>
                <w:kern w:val="0"/>
                <w:szCs w:val="21"/>
              </w:rPr>
            </w:pPr>
            <w:r>
              <w:rPr>
                <w:rFonts w:ascii="宋体" w:hAnsi="宋体" w:cs="宋体"/>
                <w:kern w:val="0"/>
                <w:szCs w:val="21"/>
              </w:rPr>
              <w:t>蓝靛厂路晴雪园</w:t>
            </w:r>
          </w:p>
        </w:tc>
      </w:tr>
      <w:tr w:rsidR="00244C56" w14:paraId="69E39515" w14:textId="77777777">
        <w:trPr>
          <w:trHeight w:val="427"/>
        </w:trPr>
        <w:tc>
          <w:tcPr>
            <w:tcW w:w="677" w:type="dxa"/>
            <w:tcBorders>
              <w:top w:val="nil"/>
              <w:left w:val="single" w:sz="4" w:space="0" w:color="auto"/>
              <w:bottom w:val="single" w:sz="4" w:space="0" w:color="auto"/>
              <w:right w:val="single" w:sz="4" w:space="0" w:color="auto"/>
            </w:tcBorders>
            <w:vAlign w:val="center"/>
          </w:tcPr>
          <w:p w14:paraId="39D824FB" w14:textId="77777777" w:rsidR="00244C56" w:rsidRDefault="00F776D0">
            <w:pPr>
              <w:rPr>
                <w:rFonts w:ascii="宋体" w:hAnsi="宋体" w:cs="宋体" w:hint="eastAsia"/>
                <w:kern w:val="0"/>
                <w:szCs w:val="21"/>
              </w:rPr>
            </w:pPr>
            <w:r>
              <w:rPr>
                <w:rFonts w:ascii="宋体" w:hAnsi="宋体" w:cs="宋体"/>
                <w:kern w:val="0"/>
                <w:szCs w:val="21"/>
              </w:rPr>
              <w:t>6</w:t>
            </w:r>
          </w:p>
        </w:tc>
        <w:tc>
          <w:tcPr>
            <w:tcW w:w="1706" w:type="dxa"/>
            <w:tcBorders>
              <w:top w:val="nil"/>
              <w:left w:val="nil"/>
              <w:bottom w:val="single" w:sz="4" w:space="0" w:color="auto"/>
              <w:right w:val="single" w:sz="4" w:space="0" w:color="auto"/>
            </w:tcBorders>
            <w:vAlign w:val="center"/>
          </w:tcPr>
          <w:p w14:paraId="340F7871" w14:textId="77777777" w:rsidR="00244C56" w:rsidRDefault="00F776D0">
            <w:pPr>
              <w:rPr>
                <w:rFonts w:ascii="宋体" w:hAnsi="宋体" w:cs="宋体" w:hint="eastAsia"/>
                <w:kern w:val="0"/>
                <w:szCs w:val="21"/>
              </w:rPr>
            </w:pPr>
            <w:r>
              <w:rPr>
                <w:rFonts w:ascii="宋体" w:hAnsi="宋体" w:cs="宋体"/>
                <w:kern w:val="0"/>
                <w:szCs w:val="21"/>
              </w:rPr>
              <w:t>晴雪园社区</w:t>
            </w:r>
          </w:p>
        </w:tc>
        <w:tc>
          <w:tcPr>
            <w:tcW w:w="2275" w:type="dxa"/>
            <w:tcBorders>
              <w:top w:val="nil"/>
              <w:left w:val="nil"/>
              <w:bottom w:val="single" w:sz="4" w:space="0" w:color="auto"/>
              <w:right w:val="single" w:sz="4" w:space="0" w:color="auto"/>
            </w:tcBorders>
            <w:vAlign w:val="center"/>
          </w:tcPr>
          <w:p w14:paraId="508C56EC" w14:textId="77777777" w:rsidR="00244C56" w:rsidRDefault="00F776D0">
            <w:pPr>
              <w:rPr>
                <w:rFonts w:ascii="宋体" w:hAnsi="宋体" w:cs="宋体" w:hint="eastAsia"/>
                <w:kern w:val="0"/>
                <w:szCs w:val="21"/>
              </w:rPr>
            </w:pPr>
            <w:r>
              <w:rPr>
                <w:rFonts w:ascii="宋体" w:hAnsi="宋体" w:cs="宋体"/>
                <w:kern w:val="0"/>
                <w:szCs w:val="21"/>
              </w:rPr>
              <w:t>晴波园小区</w:t>
            </w:r>
          </w:p>
        </w:tc>
        <w:tc>
          <w:tcPr>
            <w:tcW w:w="1565" w:type="dxa"/>
            <w:tcBorders>
              <w:top w:val="single" w:sz="4" w:space="0" w:color="auto"/>
              <w:left w:val="single" w:sz="4" w:space="0" w:color="auto"/>
              <w:bottom w:val="nil"/>
              <w:right w:val="nil"/>
            </w:tcBorders>
            <w:vAlign w:val="center"/>
          </w:tcPr>
          <w:p w14:paraId="32EF8DB4" w14:textId="77777777" w:rsidR="00244C56" w:rsidRDefault="00F776D0">
            <w:pPr>
              <w:rPr>
                <w:rFonts w:ascii="宋体" w:hAnsi="宋体" w:cs="宋体" w:hint="eastAsia"/>
                <w:kern w:val="0"/>
                <w:szCs w:val="21"/>
              </w:rPr>
            </w:pPr>
            <w:r>
              <w:rPr>
                <w:rFonts w:ascii="宋体" w:hAnsi="宋体" w:cs="宋体"/>
                <w:kern w:val="0"/>
                <w:szCs w:val="21"/>
              </w:rPr>
              <w:t>52000</w:t>
            </w:r>
          </w:p>
        </w:tc>
        <w:tc>
          <w:tcPr>
            <w:tcW w:w="3413" w:type="dxa"/>
            <w:tcBorders>
              <w:top w:val="nil"/>
              <w:left w:val="single" w:sz="4" w:space="0" w:color="auto"/>
              <w:bottom w:val="single" w:sz="4" w:space="0" w:color="auto"/>
              <w:right w:val="single" w:sz="4" w:space="0" w:color="auto"/>
            </w:tcBorders>
            <w:vAlign w:val="center"/>
          </w:tcPr>
          <w:p w14:paraId="2B1BF06F" w14:textId="77777777" w:rsidR="00244C56" w:rsidRDefault="00F776D0">
            <w:pPr>
              <w:rPr>
                <w:rFonts w:ascii="宋体" w:hAnsi="宋体" w:cs="宋体" w:hint="eastAsia"/>
                <w:kern w:val="0"/>
                <w:szCs w:val="21"/>
              </w:rPr>
            </w:pPr>
            <w:r>
              <w:rPr>
                <w:rFonts w:ascii="宋体" w:hAnsi="宋体" w:cs="宋体"/>
                <w:kern w:val="0"/>
                <w:szCs w:val="21"/>
              </w:rPr>
              <w:t>老营房路晴波园</w:t>
            </w:r>
          </w:p>
        </w:tc>
      </w:tr>
      <w:tr w:rsidR="00244C56" w14:paraId="53CBC8C6" w14:textId="77777777">
        <w:trPr>
          <w:trHeight w:val="450"/>
        </w:trPr>
        <w:tc>
          <w:tcPr>
            <w:tcW w:w="677" w:type="dxa"/>
            <w:tcBorders>
              <w:top w:val="nil"/>
              <w:left w:val="single" w:sz="4" w:space="0" w:color="auto"/>
              <w:bottom w:val="single" w:sz="4" w:space="0" w:color="auto"/>
              <w:right w:val="single" w:sz="4" w:space="0" w:color="auto"/>
            </w:tcBorders>
            <w:vAlign w:val="center"/>
          </w:tcPr>
          <w:p w14:paraId="5ADB40C3" w14:textId="77777777" w:rsidR="00244C56" w:rsidRDefault="00F776D0">
            <w:pPr>
              <w:rPr>
                <w:rFonts w:ascii="宋体" w:hAnsi="宋体" w:cs="宋体" w:hint="eastAsia"/>
                <w:kern w:val="0"/>
                <w:szCs w:val="21"/>
              </w:rPr>
            </w:pPr>
            <w:r>
              <w:rPr>
                <w:rFonts w:ascii="宋体" w:hAnsi="宋体" w:cs="宋体"/>
                <w:kern w:val="0"/>
                <w:szCs w:val="21"/>
              </w:rPr>
              <w:t>7</w:t>
            </w:r>
          </w:p>
        </w:tc>
        <w:tc>
          <w:tcPr>
            <w:tcW w:w="1706" w:type="dxa"/>
            <w:tcBorders>
              <w:top w:val="nil"/>
              <w:left w:val="nil"/>
              <w:bottom w:val="single" w:sz="4" w:space="0" w:color="auto"/>
              <w:right w:val="single" w:sz="4" w:space="0" w:color="auto"/>
            </w:tcBorders>
            <w:vAlign w:val="center"/>
          </w:tcPr>
          <w:p w14:paraId="28505587" w14:textId="77777777" w:rsidR="00244C56" w:rsidRDefault="00F776D0">
            <w:pPr>
              <w:rPr>
                <w:rFonts w:ascii="宋体" w:hAnsi="宋体" w:cs="宋体" w:hint="eastAsia"/>
                <w:kern w:val="0"/>
                <w:szCs w:val="21"/>
              </w:rPr>
            </w:pPr>
            <w:r>
              <w:rPr>
                <w:rFonts w:ascii="宋体" w:hAnsi="宋体" w:cs="宋体"/>
                <w:kern w:val="0"/>
                <w:szCs w:val="21"/>
              </w:rPr>
              <w:t>晴雪园社区</w:t>
            </w:r>
          </w:p>
        </w:tc>
        <w:tc>
          <w:tcPr>
            <w:tcW w:w="2275" w:type="dxa"/>
            <w:tcBorders>
              <w:top w:val="nil"/>
              <w:left w:val="nil"/>
              <w:bottom w:val="single" w:sz="4" w:space="0" w:color="auto"/>
              <w:right w:val="single" w:sz="4" w:space="0" w:color="auto"/>
            </w:tcBorders>
            <w:vAlign w:val="center"/>
          </w:tcPr>
          <w:p w14:paraId="2CEDE9F8" w14:textId="77777777" w:rsidR="00244C56" w:rsidRDefault="00F776D0">
            <w:pPr>
              <w:rPr>
                <w:rFonts w:ascii="宋体" w:hAnsi="宋体" w:cs="宋体" w:hint="eastAsia"/>
                <w:kern w:val="0"/>
                <w:szCs w:val="21"/>
              </w:rPr>
            </w:pPr>
            <w:r>
              <w:rPr>
                <w:rFonts w:ascii="宋体" w:hAnsi="宋体" w:cs="宋体"/>
                <w:kern w:val="0"/>
                <w:szCs w:val="21"/>
              </w:rPr>
              <w:t>翠叠园小区</w:t>
            </w:r>
          </w:p>
        </w:tc>
        <w:tc>
          <w:tcPr>
            <w:tcW w:w="1565" w:type="dxa"/>
            <w:tcBorders>
              <w:top w:val="single" w:sz="4" w:space="0" w:color="auto"/>
              <w:left w:val="nil"/>
              <w:bottom w:val="single" w:sz="4" w:space="0" w:color="auto"/>
              <w:right w:val="nil"/>
            </w:tcBorders>
            <w:vAlign w:val="center"/>
          </w:tcPr>
          <w:p w14:paraId="3E35A556" w14:textId="77777777" w:rsidR="00244C56" w:rsidRDefault="00F776D0">
            <w:pPr>
              <w:rPr>
                <w:rFonts w:ascii="宋体" w:hAnsi="宋体" w:cs="宋体" w:hint="eastAsia"/>
                <w:kern w:val="0"/>
                <w:szCs w:val="21"/>
              </w:rPr>
            </w:pPr>
            <w:r>
              <w:rPr>
                <w:rFonts w:ascii="宋体" w:hAnsi="宋体" w:cs="宋体"/>
                <w:kern w:val="0"/>
                <w:szCs w:val="21"/>
              </w:rPr>
              <w:t>50000</w:t>
            </w:r>
          </w:p>
        </w:tc>
        <w:tc>
          <w:tcPr>
            <w:tcW w:w="3413" w:type="dxa"/>
            <w:tcBorders>
              <w:top w:val="nil"/>
              <w:left w:val="single" w:sz="4" w:space="0" w:color="auto"/>
              <w:bottom w:val="single" w:sz="4" w:space="0" w:color="auto"/>
              <w:right w:val="single" w:sz="4" w:space="0" w:color="auto"/>
            </w:tcBorders>
            <w:vAlign w:val="center"/>
          </w:tcPr>
          <w:p w14:paraId="2B14B0B5" w14:textId="77777777" w:rsidR="00244C56" w:rsidRDefault="00F776D0">
            <w:pPr>
              <w:rPr>
                <w:rFonts w:ascii="宋体" w:hAnsi="宋体" w:cs="宋体" w:hint="eastAsia"/>
                <w:kern w:val="0"/>
                <w:szCs w:val="21"/>
              </w:rPr>
            </w:pPr>
            <w:r>
              <w:rPr>
                <w:rFonts w:ascii="宋体" w:hAnsi="宋体" w:cs="宋体"/>
                <w:kern w:val="0"/>
                <w:szCs w:val="21"/>
              </w:rPr>
              <w:t>老营房路翠叠园</w:t>
            </w:r>
          </w:p>
        </w:tc>
      </w:tr>
      <w:tr w:rsidR="00244C56" w14:paraId="6EFF946F" w14:textId="77777777">
        <w:trPr>
          <w:trHeight w:val="369"/>
        </w:trPr>
        <w:tc>
          <w:tcPr>
            <w:tcW w:w="677" w:type="dxa"/>
            <w:tcBorders>
              <w:top w:val="nil"/>
              <w:left w:val="single" w:sz="4" w:space="0" w:color="auto"/>
              <w:bottom w:val="single" w:sz="4" w:space="0" w:color="auto"/>
              <w:right w:val="single" w:sz="4" w:space="0" w:color="auto"/>
            </w:tcBorders>
            <w:vAlign w:val="center"/>
          </w:tcPr>
          <w:p w14:paraId="4BE23689" w14:textId="77777777" w:rsidR="00244C56" w:rsidRDefault="00F776D0">
            <w:pPr>
              <w:rPr>
                <w:rFonts w:ascii="宋体" w:hAnsi="宋体" w:cs="宋体" w:hint="eastAsia"/>
                <w:kern w:val="0"/>
                <w:szCs w:val="21"/>
              </w:rPr>
            </w:pPr>
            <w:r>
              <w:rPr>
                <w:rFonts w:ascii="宋体" w:hAnsi="宋体" w:cs="宋体"/>
                <w:kern w:val="0"/>
                <w:szCs w:val="21"/>
              </w:rPr>
              <w:t>8</w:t>
            </w:r>
          </w:p>
        </w:tc>
        <w:tc>
          <w:tcPr>
            <w:tcW w:w="1706" w:type="dxa"/>
            <w:tcBorders>
              <w:top w:val="nil"/>
              <w:left w:val="nil"/>
              <w:bottom w:val="single" w:sz="4" w:space="0" w:color="auto"/>
              <w:right w:val="single" w:sz="4" w:space="0" w:color="auto"/>
            </w:tcBorders>
            <w:vAlign w:val="center"/>
          </w:tcPr>
          <w:p w14:paraId="4053011C" w14:textId="77777777" w:rsidR="00244C56" w:rsidRDefault="00F776D0">
            <w:pPr>
              <w:rPr>
                <w:rFonts w:ascii="宋体" w:hAnsi="宋体" w:cs="宋体" w:hint="eastAsia"/>
                <w:kern w:val="0"/>
                <w:szCs w:val="21"/>
              </w:rPr>
            </w:pPr>
            <w:r>
              <w:rPr>
                <w:rFonts w:ascii="宋体" w:hAnsi="宋体" w:cs="宋体"/>
                <w:kern w:val="0"/>
                <w:szCs w:val="21"/>
              </w:rPr>
              <w:t>晴雪园社区</w:t>
            </w:r>
          </w:p>
        </w:tc>
        <w:tc>
          <w:tcPr>
            <w:tcW w:w="2275" w:type="dxa"/>
            <w:tcBorders>
              <w:top w:val="nil"/>
              <w:left w:val="nil"/>
              <w:bottom w:val="single" w:sz="4" w:space="0" w:color="auto"/>
              <w:right w:val="single" w:sz="4" w:space="0" w:color="auto"/>
            </w:tcBorders>
            <w:vAlign w:val="center"/>
          </w:tcPr>
          <w:p w14:paraId="4B5E52C2" w14:textId="77777777" w:rsidR="00244C56" w:rsidRDefault="00F776D0">
            <w:pPr>
              <w:rPr>
                <w:rFonts w:ascii="宋体" w:hAnsi="宋体" w:cs="宋体" w:hint="eastAsia"/>
                <w:kern w:val="0"/>
                <w:szCs w:val="21"/>
              </w:rPr>
            </w:pPr>
            <w:r>
              <w:rPr>
                <w:rFonts w:ascii="宋体" w:hAnsi="宋体" w:cs="宋体"/>
                <w:kern w:val="0"/>
                <w:szCs w:val="21"/>
              </w:rPr>
              <w:t>垂虹园小区</w:t>
            </w:r>
          </w:p>
        </w:tc>
        <w:tc>
          <w:tcPr>
            <w:tcW w:w="1565" w:type="dxa"/>
            <w:tcBorders>
              <w:top w:val="nil"/>
              <w:left w:val="single" w:sz="4" w:space="0" w:color="auto"/>
              <w:bottom w:val="single" w:sz="4" w:space="0" w:color="auto"/>
              <w:right w:val="single" w:sz="4" w:space="0" w:color="auto"/>
            </w:tcBorders>
            <w:vAlign w:val="center"/>
          </w:tcPr>
          <w:p w14:paraId="7C99B02B" w14:textId="77777777" w:rsidR="00244C56" w:rsidRDefault="00F776D0">
            <w:pPr>
              <w:rPr>
                <w:rFonts w:ascii="宋体" w:hAnsi="宋体" w:cs="宋体" w:hint="eastAsia"/>
                <w:kern w:val="0"/>
                <w:szCs w:val="21"/>
              </w:rPr>
            </w:pPr>
            <w:r>
              <w:rPr>
                <w:rFonts w:ascii="宋体" w:hAnsi="宋体" w:cs="宋体"/>
                <w:kern w:val="0"/>
                <w:szCs w:val="21"/>
              </w:rPr>
              <w:t>57000</w:t>
            </w:r>
          </w:p>
        </w:tc>
        <w:tc>
          <w:tcPr>
            <w:tcW w:w="3413" w:type="dxa"/>
            <w:tcBorders>
              <w:top w:val="nil"/>
              <w:left w:val="single" w:sz="4" w:space="0" w:color="auto"/>
              <w:bottom w:val="single" w:sz="4" w:space="0" w:color="auto"/>
              <w:right w:val="single" w:sz="4" w:space="0" w:color="auto"/>
            </w:tcBorders>
            <w:vAlign w:val="center"/>
          </w:tcPr>
          <w:p w14:paraId="2F085DB4" w14:textId="77777777" w:rsidR="00244C56" w:rsidRDefault="00F776D0">
            <w:pPr>
              <w:rPr>
                <w:rFonts w:ascii="宋体" w:hAnsi="宋体" w:cs="宋体" w:hint="eastAsia"/>
                <w:kern w:val="0"/>
                <w:szCs w:val="21"/>
              </w:rPr>
            </w:pPr>
            <w:r>
              <w:rPr>
                <w:rFonts w:ascii="宋体" w:hAnsi="宋体" w:cs="宋体"/>
                <w:kern w:val="0"/>
                <w:szCs w:val="21"/>
              </w:rPr>
              <w:t>西顶路垂虹园</w:t>
            </w:r>
          </w:p>
        </w:tc>
      </w:tr>
      <w:tr w:rsidR="00244C56" w14:paraId="6D33D8AE" w14:textId="77777777">
        <w:trPr>
          <w:trHeight w:val="476"/>
        </w:trPr>
        <w:tc>
          <w:tcPr>
            <w:tcW w:w="677" w:type="dxa"/>
            <w:tcBorders>
              <w:top w:val="nil"/>
              <w:left w:val="single" w:sz="4" w:space="0" w:color="auto"/>
              <w:bottom w:val="single" w:sz="4" w:space="0" w:color="auto"/>
              <w:right w:val="single" w:sz="4" w:space="0" w:color="auto"/>
            </w:tcBorders>
            <w:vAlign w:val="center"/>
          </w:tcPr>
          <w:p w14:paraId="5DEE628E" w14:textId="77777777" w:rsidR="00244C56" w:rsidRDefault="00F776D0">
            <w:pPr>
              <w:rPr>
                <w:rFonts w:ascii="宋体" w:hAnsi="宋体" w:cs="宋体" w:hint="eastAsia"/>
                <w:kern w:val="0"/>
                <w:szCs w:val="21"/>
              </w:rPr>
            </w:pPr>
            <w:r>
              <w:rPr>
                <w:rFonts w:ascii="宋体" w:hAnsi="宋体" w:cs="宋体"/>
                <w:kern w:val="0"/>
                <w:szCs w:val="21"/>
              </w:rPr>
              <w:t>9</w:t>
            </w:r>
          </w:p>
        </w:tc>
        <w:tc>
          <w:tcPr>
            <w:tcW w:w="1706" w:type="dxa"/>
            <w:tcBorders>
              <w:top w:val="nil"/>
              <w:left w:val="nil"/>
              <w:bottom w:val="single" w:sz="4" w:space="0" w:color="auto"/>
              <w:right w:val="single" w:sz="4" w:space="0" w:color="auto"/>
            </w:tcBorders>
            <w:vAlign w:val="center"/>
          </w:tcPr>
          <w:p w14:paraId="1D47C1B9" w14:textId="77777777" w:rsidR="00244C56" w:rsidRDefault="00F776D0">
            <w:pPr>
              <w:rPr>
                <w:rFonts w:ascii="宋体" w:hAnsi="宋体" w:cs="宋体" w:hint="eastAsia"/>
                <w:kern w:val="0"/>
                <w:szCs w:val="21"/>
              </w:rPr>
            </w:pPr>
            <w:r>
              <w:rPr>
                <w:rFonts w:ascii="宋体" w:hAnsi="宋体" w:cs="宋体"/>
                <w:kern w:val="0"/>
                <w:szCs w:val="21"/>
              </w:rPr>
              <w:t>世纪城东区</w:t>
            </w:r>
          </w:p>
        </w:tc>
        <w:tc>
          <w:tcPr>
            <w:tcW w:w="2275" w:type="dxa"/>
            <w:tcBorders>
              <w:top w:val="nil"/>
              <w:left w:val="nil"/>
              <w:bottom w:val="single" w:sz="4" w:space="0" w:color="auto"/>
              <w:right w:val="single" w:sz="4" w:space="0" w:color="auto"/>
            </w:tcBorders>
            <w:vAlign w:val="center"/>
          </w:tcPr>
          <w:p w14:paraId="64DF8B67" w14:textId="77777777" w:rsidR="00244C56" w:rsidRDefault="00F776D0">
            <w:pPr>
              <w:rPr>
                <w:rFonts w:ascii="宋体" w:hAnsi="宋体" w:cs="宋体" w:hint="eastAsia"/>
                <w:kern w:val="0"/>
                <w:szCs w:val="21"/>
              </w:rPr>
            </w:pPr>
            <w:r>
              <w:rPr>
                <w:rFonts w:ascii="宋体" w:hAnsi="宋体" w:cs="宋体"/>
                <w:kern w:val="0"/>
                <w:szCs w:val="21"/>
              </w:rPr>
              <w:t>世纪城东区</w:t>
            </w:r>
          </w:p>
        </w:tc>
        <w:tc>
          <w:tcPr>
            <w:tcW w:w="1565" w:type="dxa"/>
            <w:tcBorders>
              <w:top w:val="single" w:sz="4" w:space="0" w:color="auto"/>
              <w:left w:val="single" w:sz="4" w:space="0" w:color="auto"/>
              <w:bottom w:val="nil"/>
              <w:right w:val="single" w:sz="4" w:space="0" w:color="auto"/>
            </w:tcBorders>
            <w:vAlign w:val="center"/>
          </w:tcPr>
          <w:p w14:paraId="6EF3ED45" w14:textId="77777777" w:rsidR="00244C56" w:rsidRDefault="00F776D0">
            <w:pPr>
              <w:rPr>
                <w:rFonts w:ascii="宋体" w:hAnsi="宋体" w:cs="宋体" w:hint="eastAsia"/>
                <w:kern w:val="0"/>
                <w:szCs w:val="21"/>
              </w:rPr>
            </w:pPr>
            <w:r>
              <w:rPr>
                <w:rFonts w:ascii="宋体" w:hAnsi="宋体" w:cs="宋体"/>
                <w:kern w:val="0"/>
                <w:szCs w:val="21"/>
              </w:rPr>
              <w:t>190000</w:t>
            </w:r>
          </w:p>
        </w:tc>
        <w:tc>
          <w:tcPr>
            <w:tcW w:w="3413" w:type="dxa"/>
            <w:tcBorders>
              <w:top w:val="single" w:sz="4" w:space="0" w:color="auto"/>
              <w:left w:val="single" w:sz="4" w:space="0" w:color="auto"/>
              <w:bottom w:val="single" w:sz="4" w:space="0" w:color="auto"/>
              <w:right w:val="single" w:sz="4" w:space="0" w:color="auto"/>
            </w:tcBorders>
            <w:vAlign w:val="center"/>
          </w:tcPr>
          <w:p w14:paraId="1EE25DC4" w14:textId="77777777" w:rsidR="00244C56" w:rsidRDefault="00F776D0">
            <w:pPr>
              <w:rPr>
                <w:rFonts w:ascii="宋体" w:hAnsi="宋体" w:cs="宋体" w:hint="eastAsia"/>
                <w:kern w:val="0"/>
                <w:szCs w:val="21"/>
              </w:rPr>
            </w:pPr>
            <w:r>
              <w:rPr>
                <w:rFonts w:ascii="宋体" w:hAnsi="宋体" w:cs="宋体"/>
                <w:kern w:val="0"/>
                <w:szCs w:val="21"/>
              </w:rPr>
              <w:t>世纪城远大园三区6号楼1单元B1C</w:t>
            </w:r>
          </w:p>
        </w:tc>
      </w:tr>
      <w:tr w:rsidR="00244C56" w14:paraId="055D3EE5" w14:textId="77777777">
        <w:trPr>
          <w:trHeight w:val="476"/>
        </w:trPr>
        <w:tc>
          <w:tcPr>
            <w:tcW w:w="677" w:type="dxa"/>
            <w:tcBorders>
              <w:top w:val="nil"/>
              <w:left w:val="single" w:sz="4" w:space="0" w:color="auto"/>
              <w:bottom w:val="single" w:sz="4" w:space="0" w:color="auto"/>
              <w:right w:val="single" w:sz="4" w:space="0" w:color="auto"/>
            </w:tcBorders>
            <w:vAlign w:val="center"/>
          </w:tcPr>
          <w:p w14:paraId="790C790D" w14:textId="77777777" w:rsidR="00244C56" w:rsidRDefault="00F776D0">
            <w:pPr>
              <w:rPr>
                <w:rFonts w:ascii="宋体" w:hAnsi="宋体" w:cs="宋体" w:hint="eastAsia"/>
                <w:kern w:val="0"/>
                <w:szCs w:val="21"/>
              </w:rPr>
            </w:pPr>
            <w:r>
              <w:rPr>
                <w:rFonts w:ascii="宋体" w:hAnsi="宋体" w:cs="宋体"/>
                <w:kern w:val="0"/>
                <w:szCs w:val="21"/>
              </w:rPr>
              <w:t>10</w:t>
            </w:r>
          </w:p>
        </w:tc>
        <w:tc>
          <w:tcPr>
            <w:tcW w:w="1706" w:type="dxa"/>
            <w:tcBorders>
              <w:top w:val="nil"/>
              <w:left w:val="nil"/>
              <w:bottom w:val="single" w:sz="4" w:space="0" w:color="auto"/>
              <w:right w:val="single" w:sz="4" w:space="0" w:color="auto"/>
            </w:tcBorders>
            <w:vAlign w:val="center"/>
          </w:tcPr>
          <w:p w14:paraId="6E8CF303" w14:textId="77777777" w:rsidR="00244C56" w:rsidRDefault="00F776D0">
            <w:pPr>
              <w:rPr>
                <w:rFonts w:ascii="宋体" w:hAnsi="宋体" w:cs="宋体" w:hint="eastAsia"/>
                <w:kern w:val="0"/>
                <w:szCs w:val="21"/>
              </w:rPr>
            </w:pPr>
            <w:r>
              <w:rPr>
                <w:rFonts w:ascii="宋体" w:hAnsi="宋体" w:cs="宋体"/>
                <w:kern w:val="0"/>
                <w:szCs w:val="21"/>
              </w:rPr>
              <w:t>上河村社区</w:t>
            </w:r>
          </w:p>
        </w:tc>
        <w:tc>
          <w:tcPr>
            <w:tcW w:w="2275" w:type="dxa"/>
            <w:tcBorders>
              <w:top w:val="nil"/>
              <w:left w:val="nil"/>
              <w:bottom w:val="single" w:sz="4" w:space="0" w:color="auto"/>
              <w:right w:val="single" w:sz="4" w:space="0" w:color="auto"/>
            </w:tcBorders>
            <w:vAlign w:val="center"/>
          </w:tcPr>
          <w:p w14:paraId="3053ADB5" w14:textId="77777777" w:rsidR="00244C56" w:rsidRDefault="00F776D0">
            <w:pPr>
              <w:rPr>
                <w:rFonts w:ascii="宋体" w:hAnsi="宋体" w:cs="宋体" w:hint="eastAsia"/>
                <w:kern w:val="0"/>
                <w:szCs w:val="21"/>
              </w:rPr>
            </w:pPr>
            <w:r>
              <w:rPr>
                <w:rFonts w:ascii="宋体" w:hAnsi="宋体" w:cs="宋体"/>
                <w:kern w:val="0"/>
                <w:szCs w:val="21"/>
              </w:rPr>
              <w:t>上河村社区</w:t>
            </w:r>
          </w:p>
        </w:tc>
        <w:tc>
          <w:tcPr>
            <w:tcW w:w="1565" w:type="dxa"/>
            <w:tcBorders>
              <w:top w:val="nil"/>
              <w:left w:val="nil"/>
              <w:bottom w:val="single" w:sz="4" w:space="0" w:color="auto"/>
              <w:right w:val="single" w:sz="4" w:space="0" w:color="auto"/>
            </w:tcBorders>
            <w:vAlign w:val="center"/>
          </w:tcPr>
          <w:p w14:paraId="153BB6B9" w14:textId="77777777" w:rsidR="00244C56" w:rsidRDefault="00F776D0">
            <w:pPr>
              <w:rPr>
                <w:rFonts w:ascii="宋体" w:hAnsi="宋体" w:cs="宋体" w:hint="eastAsia"/>
                <w:kern w:val="0"/>
                <w:szCs w:val="21"/>
              </w:rPr>
            </w:pPr>
            <w:r>
              <w:rPr>
                <w:rFonts w:ascii="宋体" w:hAnsi="宋体" w:cs="宋体"/>
                <w:kern w:val="0"/>
                <w:szCs w:val="21"/>
              </w:rPr>
              <w:t>58000</w:t>
            </w:r>
          </w:p>
        </w:tc>
        <w:tc>
          <w:tcPr>
            <w:tcW w:w="3413" w:type="dxa"/>
            <w:tcBorders>
              <w:top w:val="nil"/>
              <w:left w:val="single" w:sz="4" w:space="0" w:color="auto"/>
              <w:bottom w:val="single" w:sz="4" w:space="0" w:color="auto"/>
              <w:right w:val="single" w:sz="4" w:space="0" w:color="auto"/>
            </w:tcBorders>
            <w:vAlign w:val="center"/>
          </w:tcPr>
          <w:p w14:paraId="2EDD9300" w14:textId="77777777" w:rsidR="00244C56" w:rsidRDefault="00F776D0">
            <w:pPr>
              <w:rPr>
                <w:rFonts w:ascii="宋体" w:hAnsi="宋体" w:cs="宋体" w:hint="eastAsia"/>
                <w:kern w:val="0"/>
                <w:szCs w:val="21"/>
              </w:rPr>
            </w:pPr>
            <w:r>
              <w:rPr>
                <w:rFonts w:ascii="宋体" w:hAnsi="宋体" w:cs="宋体"/>
                <w:kern w:val="0"/>
                <w:szCs w:val="21"/>
              </w:rPr>
              <w:t>远大路6号院一号楼一层南侧上河村</w:t>
            </w:r>
          </w:p>
        </w:tc>
      </w:tr>
      <w:tr w:rsidR="00244C56" w14:paraId="7A376918" w14:textId="77777777">
        <w:trPr>
          <w:trHeight w:val="476"/>
        </w:trPr>
        <w:tc>
          <w:tcPr>
            <w:tcW w:w="677" w:type="dxa"/>
            <w:tcBorders>
              <w:top w:val="nil"/>
              <w:left w:val="single" w:sz="4" w:space="0" w:color="auto"/>
              <w:bottom w:val="single" w:sz="4" w:space="0" w:color="auto"/>
              <w:right w:val="single" w:sz="4" w:space="0" w:color="auto"/>
            </w:tcBorders>
            <w:vAlign w:val="center"/>
          </w:tcPr>
          <w:p w14:paraId="65428D23" w14:textId="77777777" w:rsidR="00244C56" w:rsidRDefault="00F776D0">
            <w:pPr>
              <w:rPr>
                <w:rFonts w:ascii="宋体" w:hAnsi="宋体" w:cs="宋体" w:hint="eastAsia"/>
                <w:kern w:val="0"/>
                <w:szCs w:val="21"/>
              </w:rPr>
            </w:pPr>
            <w:r>
              <w:rPr>
                <w:rFonts w:ascii="宋体" w:hAnsi="宋体" w:cs="宋体"/>
                <w:kern w:val="0"/>
                <w:szCs w:val="21"/>
              </w:rPr>
              <w:t>11</w:t>
            </w:r>
          </w:p>
        </w:tc>
        <w:tc>
          <w:tcPr>
            <w:tcW w:w="1706" w:type="dxa"/>
            <w:tcBorders>
              <w:top w:val="nil"/>
              <w:left w:val="nil"/>
              <w:bottom w:val="single" w:sz="4" w:space="0" w:color="auto"/>
              <w:right w:val="single" w:sz="4" w:space="0" w:color="auto"/>
            </w:tcBorders>
            <w:vAlign w:val="center"/>
          </w:tcPr>
          <w:p w14:paraId="452D6F86" w14:textId="77777777" w:rsidR="00244C56" w:rsidRDefault="00F776D0">
            <w:pPr>
              <w:rPr>
                <w:rFonts w:ascii="宋体" w:hAnsi="宋体" w:cs="宋体" w:hint="eastAsia"/>
                <w:kern w:val="0"/>
                <w:szCs w:val="21"/>
              </w:rPr>
            </w:pPr>
            <w:r>
              <w:rPr>
                <w:rFonts w:ascii="宋体" w:hAnsi="宋体" w:cs="宋体"/>
                <w:kern w:val="0"/>
                <w:szCs w:val="21"/>
              </w:rPr>
              <w:t>烟树园社区</w:t>
            </w:r>
          </w:p>
        </w:tc>
        <w:tc>
          <w:tcPr>
            <w:tcW w:w="2275" w:type="dxa"/>
            <w:tcBorders>
              <w:top w:val="nil"/>
              <w:left w:val="nil"/>
              <w:bottom w:val="single" w:sz="4" w:space="0" w:color="auto"/>
              <w:right w:val="single" w:sz="4" w:space="0" w:color="auto"/>
            </w:tcBorders>
            <w:vAlign w:val="center"/>
          </w:tcPr>
          <w:p w14:paraId="7B1C5286" w14:textId="77777777" w:rsidR="00244C56" w:rsidRDefault="00F776D0">
            <w:pPr>
              <w:rPr>
                <w:rFonts w:ascii="宋体" w:hAnsi="宋体" w:cs="宋体" w:hint="eastAsia"/>
                <w:kern w:val="0"/>
                <w:szCs w:val="21"/>
              </w:rPr>
            </w:pPr>
            <w:r>
              <w:rPr>
                <w:rFonts w:ascii="宋体" w:hAnsi="宋体" w:cs="宋体"/>
                <w:kern w:val="0"/>
                <w:szCs w:val="21"/>
              </w:rPr>
              <w:t>烟树园</w:t>
            </w:r>
          </w:p>
        </w:tc>
        <w:tc>
          <w:tcPr>
            <w:tcW w:w="1565" w:type="dxa"/>
            <w:vMerge w:val="restart"/>
            <w:tcBorders>
              <w:top w:val="nil"/>
              <w:left w:val="nil"/>
              <w:right w:val="single" w:sz="4" w:space="0" w:color="auto"/>
            </w:tcBorders>
            <w:vAlign w:val="center"/>
          </w:tcPr>
          <w:p w14:paraId="0896DFA3" w14:textId="77777777" w:rsidR="00244C56" w:rsidRDefault="00F776D0">
            <w:pPr>
              <w:rPr>
                <w:rFonts w:ascii="宋体" w:hAnsi="宋体" w:cs="宋体" w:hint="eastAsia"/>
                <w:kern w:val="0"/>
                <w:szCs w:val="21"/>
              </w:rPr>
            </w:pPr>
            <w:r>
              <w:rPr>
                <w:rFonts w:ascii="宋体" w:hAnsi="宋体" w:cs="宋体"/>
                <w:kern w:val="0"/>
                <w:szCs w:val="21"/>
              </w:rPr>
              <w:t>70000</w:t>
            </w:r>
          </w:p>
        </w:tc>
        <w:tc>
          <w:tcPr>
            <w:tcW w:w="3413" w:type="dxa"/>
            <w:vMerge w:val="restart"/>
            <w:tcBorders>
              <w:top w:val="single" w:sz="4" w:space="0" w:color="auto"/>
              <w:left w:val="single" w:sz="4" w:space="0" w:color="auto"/>
              <w:right w:val="single" w:sz="4" w:space="0" w:color="auto"/>
            </w:tcBorders>
            <w:vAlign w:val="center"/>
          </w:tcPr>
          <w:p w14:paraId="1F0E148F" w14:textId="77777777" w:rsidR="00244C56" w:rsidRDefault="00F776D0">
            <w:pPr>
              <w:rPr>
                <w:rFonts w:ascii="宋体" w:hAnsi="宋体" w:cs="宋体" w:hint="eastAsia"/>
                <w:kern w:val="0"/>
                <w:szCs w:val="21"/>
              </w:rPr>
            </w:pPr>
            <w:r>
              <w:rPr>
                <w:rFonts w:ascii="宋体" w:hAnsi="宋体" w:cs="宋体"/>
                <w:kern w:val="0"/>
                <w:szCs w:val="21"/>
              </w:rPr>
              <w:t>蓝靛厂西路</w:t>
            </w:r>
          </w:p>
        </w:tc>
      </w:tr>
      <w:tr w:rsidR="00244C56" w14:paraId="40DF1ED4" w14:textId="77777777">
        <w:trPr>
          <w:trHeight w:val="476"/>
        </w:trPr>
        <w:tc>
          <w:tcPr>
            <w:tcW w:w="677" w:type="dxa"/>
            <w:tcBorders>
              <w:top w:val="nil"/>
              <w:left w:val="single" w:sz="4" w:space="0" w:color="auto"/>
              <w:bottom w:val="single" w:sz="4" w:space="0" w:color="auto"/>
              <w:right w:val="single" w:sz="4" w:space="0" w:color="auto"/>
            </w:tcBorders>
            <w:vAlign w:val="center"/>
          </w:tcPr>
          <w:p w14:paraId="3AC7B1EF" w14:textId="77777777" w:rsidR="00244C56" w:rsidRDefault="00F776D0">
            <w:pPr>
              <w:rPr>
                <w:rFonts w:ascii="宋体" w:hAnsi="宋体" w:cs="宋体" w:hint="eastAsia"/>
                <w:kern w:val="0"/>
                <w:szCs w:val="21"/>
              </w:rPr>
            </w:pPr>
            <w:r>
              <w:rPr>
                <w:rFonts w:ascii="宋体" w:hAnsi="宋体" w:cs="宋体"/>
                <w:kern w:val="0"/>
                <w:szCs w:val="21"/>
              </w:rPr>
              <w:t>12</w:t>
            </w:r>
          </w:p>
        </w:tc>
        <w:tc>
          <w:tcPr>
            <w:tcW w:w="1706" w:type="dxa"/>
            <w:tcBorders>
              <w:top w:val="nil"/>
              <w:left w:val="nil"/>
              <w:bottom w:val="single" w:sz="4" w:space="0" w:color="auto"/>
              <w:right w:val="single" w:sz="4" w:space="0" w:color="auto"/>
            </w:tcBorders>
            <w:vAlign w:val="center"/>
          </w:tcPr>
          <w:p w14:paraId="1A01ED2D" w14:textId="77777777" w:rsidR="00244C56" w:rsidRDefault="00F776D0">
            <w:pPr>
              <w:rPr>
                <w:rFonts w:ascii="宋体" w:hAnsi="宋体" w:cs="宋体" w:hint="eastAsia"/>
                <w:kern w:val="0"/>
                <w:szCs w:val="21"/>
              </w:rPr>
            </w:pPr>
            <w:r>
              <w:rPr>
                <w:rFonts w:ascii="宋体" w:hAnsi="宋体" w:cs="宋体"/>
                <w:kern w:val="0"/>
                <w:szCs w:val="21"/>
              </w:rPr>
              <w:t>烟树园社区</w:t>
            </w:r>
          </w:p>
        </w:tc>
        <w:tc>
          <w:tcPr>
            <w:tcW w:w="2275" w:type="dxa"/>
            <w:tcBorders>
              <w:top w:val="nil"/>
              <w:left w:val="nil"/>
              <w:bottom w:val="single" w:sz="4" w:space="0" w:color="auto"/>
              <w:right w:val="single" w:sz="4" w:space="0" w:color="auto"/>
            </w:tcBorders>
            <w:vAlign w:val="center"/>
          </w:tcPr>
          <w:p w14:paraId="56F49889" w14:textId="77777777" w:rsidR="00244C56" w:rsidRDefault="00F776D0">
            <w:pPr>
              <w:rPr>
                <w:rFonts w:ascii="宋体" w:hAnsi="宋体" w:cs="宋体" w:hint="eastAsia"/>
                <w:kern w:val="0"/>
                <w:szCs w:val="21"/>
              </w:rPr>
            </w:pPr>
            <w:r>
              <w:rPr>
                <w:rFonts w:ascii="宋体" w:hAnsi="宋体" w:cs="宋体"/>
                <w:kern w:val="0"/>
                <w:szCs w:val="21"/>
              </w:rPr>
              <w:t>金夕园</w:t>
            </w:r>
          </w:p>
        </w:tc>
        <w:tc>
          <w:tcPr>
            <w:tcW w:w="1565" w:type="dxa"/>
            <w:vMerge/>
            <w:tcBorders>
              <w:left w:val="single" w:sz="4" w:space="0" w:color="auto"/>
              <w:bottom w:val="single" w:sz="4" w:space="0" w:color="auto"/>
              <w:right w:val="single" w:sz="4" w:space="0" w:color="auto"/>
            </w:tcBorders>
            <w:vAlign w:val="center"/>
          </w:tcPr>
          <w:p w14:paraId="008C9AA9" w14:textId="77777777" w:rsidR="00244C56" w:rsidRDefault="00244C56">
            <w:pPr>
              <w:rPr>
                <w:rFonts w:ascii="宋体" w:hAnsi="宋体" w:cs="宋体" w:hint="eastAsia"/>
                <w:kern w:val="0"/>
                <w:szCs w:val="21"/>
              </w:rPr>
            </w:pPr>
          </w:p>
        </w:tc>
        <w:tc>
          <w:tcPr>
            <w:tcW w:w="3413" w:type="dxa"/>
            <w:vMerge/>
            <w:tcBorders>
              <w:left w:val="single" w:sz="4" w:space="0" w:color="auto"/>
              <w:bottom w:val="single" w:sz="4" w:space="0" w:color="auto"/>
              <w:right w:val="single" w:sz="4" w:space="0" w:color="auto"/>
            </w:tcBorders>
            <w:vAlign w:val="center"/>
          </w:tcPr>
          <w:p w14:paraId="2D160589" w14:textId="77777777" w:rsidR="00244C56" w:rsidRDefault="00244C56">
            <w:pPr>
              <w:rPr>
                <w:rFonts w:ascii="宋体" w:hAnsi="宋体" w:cs="宋体" w:hint="eastAsia"/>
                <w:kern w:val="0"/>
                <w:szCs w:val="21"/>
              </w:rPr>
            </w:pPr>
          </w:p>
        </w:tc>
      </w:tr>
      <w:tr w:rsidR="00244C56" w14:paraId="6E644328" w14:textId="77777777">
        <w:trPr>
          <w:trHeight w:val="476"/>
        </w:trPr>
        <w:tc>
          <w:tcPr>
            <w:tcW w:w="677" w:type="dxa"/>
            <w:tcBorders>
              <w:top w:val="single" w:sz="4" w:space="0" w:color="auto"/>
              <w:left w:val="single" w:sz="4" w:space="0" w:color="auto"/>
              <w:bottom w:val="single" w:sz="4" w:space="0" w:color="auto"/>
              <w:right w:val="single" w:sz="4" w:space="0" w:color="auto"/>
            </w:tcBorders>
            <w:vAlign w:val="center"/>
          </w:tcPr>
          <w:p w14:paraId="4AAE89FD" w14:textId="77777777" w:rsidR="00244C56" w:rsidRDefault="00F776D0">
            <w:pPr>
              <w:rPr>
                <w:rFonts w:ascii="宋体" w:hAnsi="宋体" w:cs="宋体" w:hint="eastAsia"/>
                <w:kern w:val="0"/>
                <w:szCs w:val="21"/>
              </w:rPr>
            </w:pPr>
            <w:r>
              <w:rPr>
                <w:rFonts w:ascii="宋体" w:hAnsi="宋体" w:cs="宋体"/>
                <w:kern w:val="0"/>
                <w:szCs w:val="21"/>
              </w:rPr>
              <w:t>13</w:t>
            </w:r>
          </w:p>
        </w:tc>
        <w:tc>
          <w:tcPr>
            <w:tcW w:w="1706" w:type="dxa"/>
            <w:tcBorders>
              <w:top w:val="single" w:sz="4" w:space="0" w:color="auto"/>
              <w:left w:val="nil"/>
              <w:bottom w:val="single" w:sz="4" w:space="0" w:color="auto"/>
              <w:right w:val="single" w:sz="4" w:space="0" w:color="auto"/>
            </w:tcBorders>
            <w:vAlign w:val="center"/>
          </w:tcPr>
          <w:p w14:paraId="24F07E56" w14:textId="77777777" w:rsidR="00244C56" w:rsidRDefault="00F776D0">
            <w:pPr>
              <w:rPr>
                <w:rFonts w:ascii="宋体" w:hAnsi="宋体" w:cs="宋体" w:hint="eastAsia"/>
                <w:kern w:val="0"/>
                <w:szCs w:val="21"/>
              </w:rPr>
            </w:pPr>
            <w:r>
              <w:rPr>
                <w:rFonts w:ascii="宋体" w:hAnsi="宋体" w:cs="宋体"/>
                <w:kern w:val="0"/>
                <w:szCs w:val="21"/>
              </w:rPr>
              <w:t>晨月圆社区</w:t>
            </w:r>
          </w:p>
        </w:tc>
        <w:tc>
          <w:tcPr>
            <w:tcW w:w="2275" w:type="dxa"/>
            <w:tcBorders>
              <w:top w:val="single" w:sz="4" w:space="0" w:color="auto"/>
              <w:left w:val="nil"/>
              <w:bottom w:val="single" w:sz="4" w:space="0" w:color="auto"/>
              <w:right w:val="single" w:sz="4" w:space="0" w:color="auto"/>
            </w:tcBorders>
            <w:vAlign w:val="center"/>
          </w:tcPr>
          <w:p w14:paraId="392B7166" w14:textId="77777777" w:rsidR="00244C56" w:rsidRDefault="00F776D0">
            <w:pPr>
              <w:rPr>
                <w:rFonts w:ascii="宋体" w:hAnsi="宋体" w:cs="宋体" w:hint="eastAsia"/>
                <w:kern w:val="0"/>
                <w:szCs w:val="21"/>
              </w:rPr>
            </w:pPr>
            <w:r>
              <w:rPr>
                <w:rFonts w:ascii="宋体" w:hAnsi="宋体" w:cs="宋体"/>
                <w:kern w:val="0"/>
                <w:szCs w:val="21"/>
              </w:rPr>
              <w:t>晨月园小区</w:t>
            </w:r>
          </w:p>
        </w:tc>
        <w:tc>
          <w:tcPr>
            <w:tcW w:w="1565" w:type="dxa"/>
            <w:tcBorders>
              <w:top w:val="single" w:sz="4" w:space="0" w:color="auto"/>
              <w:left w:val="nil"/>
              <w:bottom w:val="single" w:sz="4" w:space="0" w:color="auto"/>
              <w:right w:val="single" w:sz="4" w:space="0" w:color="auto"/>
            </w:tcBorders>
            <w:vAlign w:val="center"/>
          </w:tcPr>
          <w:p w14:paraId="52AA2CD2" w14:textId="77777777" w:rsidR="00244C56" w:rsidRDefault="00F776D0">
            <w:pPr>
              <w:rPr>
                <w:rFonts w:ascii="宋体" w:hAnsi="宋体" w:cs="宋体" w:hint="eastAsia"/>
                <w:kern w:val="0"/>
                <w:szCs w:val="21"/>
              </w:rPr>
            </w:pPr>
            <w:r>
              <w:rPr>
                <w:rFonts w:ascii="宋体" w:hAnsi="宋体" w:cs="宋体"/>
                <w:kern w:val="0"/>
                <w:szCs w:val="21"/>
              </w:rPr>
              <w:t>80000</w:t>
            </w:r>
          </w:p>
        </w:tc>
        <w:tc>
          <w:tcPr>
            <w:tcW w:w="3413" w:type="dxa"/>
            <w:tcBorders>
              <w:top w:val="single" w:sz="4" w:space="0" w:color="auto"/>
              <w:left w:val="nil"/>
              <w:bottom w:val="single" w:sz="4" w:space="0" w:color="auto"/>
              <w:right w:val="single" w:sz="4" w:space="0" w:color="auto"/>
            </w:tcBorders>
            <w:vAlign w:val="center"/>
          </w:tcPr>
          <w:p w14:paraId="65865B2A" w14:textId="77777777" w:rsidR="00244C56" w:rsidRDefault="00F776D0">
            <w:pPr>
              <w:rPr>
                <w:rFonts w:ascii="宋体" w:hAnsi="宋体" w:cs="宋体" w:hint="eastAsia"/>
                <w:kern w:val="0"/>
                <w:szCs w:val="21"/>
              </w:rPr>
            </w:pPr>
            <w:r>
              <w:rPr>
                <w:rFonts w:ascii="宋体" w:hAnsi="宋体" w:cs="宋体"/>
                <w:kern w:val="0"/>
                <w:szCs w:val="21"/>
              </w:rPr>
              <w:t>蓝靛厂西路晨月园小区</w:t>
            </w:r>
          </w:p>
        </w:tc>
      </w:tr>
      <w:tr w:rsidR="00244C56" w14:paraId="6168D8C1" w14:textId="77777777">
        <w:trPr>
          <w:trHeight w:val="355"/>
        </w:trPr>
        <w:tc>
          <w:tcPr>
            <w:tcW w:w="677" w:type="dxa"/>
            <w:tcBorders>
              <w:top w:val="nil"/>
              <w:left w:val="single" w:sz="4" w:space="0" w:color="auto"/>
              <w:bottom w:val="single" w:sz="4" w:space="0" w:color="auto"/>
              <w:right w:val="single" w:sz="4" w:space="0" w:color="auto"/>
            </w:tcBorders>
            <w:vAlign w:val="center"/>
          </w:tcPr>
          <w:p w14:paraId="17713AC3" w14:textId="77777777" w:rsidR="00244C56" w:rsidRDefault="00F776D0">
            <w:pPr>
              <w:rPr>
                <w:rFonts w:ascii="宋体" w:hAnsi="宋体" w:cs="宋体" w:hint="eastAsia"/>
                <w:kern w:val="0"/>
                <w:szCs w:val="21"/>
              </w:rPr>
            </w:pPr>
            <w:r>
              <w:rPr>
                <w:rFonts w:ascii="宋体" w:hAnsi="宋体" w:cs="宋体"/>
                <w:kern w:val="0"/>
                <w:szCs w:val="21"/>
              </w:rPr>
              <w:t>14</w:t>
            </w:r>
          </w:p>
        </w:tc>
        <w:tc>
          <w:tcPr>
            <w:tcW w:w="1706" w:type="dxa"/>
            <w:tcBorders>
              <w:top w:val="nil"/>
              <w:left w:val="nil"/>
              <w:bottom w:val="single" w:sz="4" w:space="0" w:color="auto"/>
              <w:right w:val="single" w:sz="4" w:space="0" w:color="auto"/>
            </w:tcBorders>
            <w:vAlign w:val="center"/>
          </w:tcPr>
          <w:p w14:paraId="6DE80D99" w14:textId="77777777" w:rsidR="00244C56" w:rsidRDefault="00F776D0">
            <w:pPr>
              <w:rPr>
                <w:rFonts w:ascii="宋体" w:hAnsi="宋体" w:cs="宋体" w:hint="eastAsia"/>
                <w:kern w:val="0"/>
                <w:szCs w:val="21"/>
              </w:rPr>
            </w:pPr>
            <w:r>
              <w:rPr>
                <w:rFonts w:ascii="宋体" w:hAnsi="宋体" w:cs="宋体"/>
                <w:kern w:val="0"/>
                <w:szCs w:val="21"/>
              </w:rPr>
              <w:t>时雨园社区</w:t>
            </w:r>
          </w:p>
        </w:tc>
        <w:tc>
          <w:tcPr>
            <w:tcW w:w="2275" w:type="dxa"/>
            <w:tcBorders>
              <w:top w:val="nil"/>
              <w:left w:val="nil"/>
              <w:bottom w:val="single" w:sz="4" w:space="0" w:color="auto"/>
              <w:right w:val="single" w:sz="4" w:space="0" w:color="auto"/>
            </w:tcBorders>
            <w:vAlign w:val="center"/>
          </w:tcPr>
          <w:p w14:paraId="7A5EA0B6" w14:textId="77777777" w:rsidR="00244C56" w:rsidRDefault="00F776D0">
            <w:pPr>
              <w:rPr>
                <w:rFonts w:ascii="宋体" w:hAnsi="宋体" w:cs="宋体" w:hint="eastAsia"/>
                <w:kern w:val="0"/>
                <w:szCs w:val="21"/>
              </w:rPr>
            </w:pPr>
            <w:r>
              <w:rPr>
                <w:rFonts w:ascii="宋体" w:hAnsi="宋体" w:cs="宋体"/>
                <w:kern w:val="0"/>
                <w:szCs w:val="21"/>
              </w:rPr>
              <w:t>观山园小区</w:t>
            </w:r>
          </w:p>
        </w:tc>
        <w:tc>
          <w:tcPr>
            <w:tcW w:w="1565" w:type="dxa"/>
            <w:vMerge w:val="restart"/>
            <w:tcBorders>
              <w:top w:val="nil"/>
              <w:left w:val="nil"/>
              <w:right w:val="single" w:sz="4" w:space="0" w:color="auto"/>
            </w:tcBorders>
            <w:vAlign w:val="center"/>
          </w:tcPr>
          <w:p w14:paraId="1B486952" w14:textId="77777777" w:rsidR="00244C56" w:rsidRDefault="00F776D0">
            <w:pPr>
              <w:rPr>
                <w:rFonts w:ascii="宋体" w:hAnsi="宋体" w:cs="宋体" w:hint="eastAsia"/>
                <w:kern w:val="0"/>
                <w:szCs w:val="21"/>
              </w:rPr>
            </w:pPr>
            <w:r>
              <w:rPr>
                <w:rFonts w:ascii="宋体" w:hAnsi="宋体" w:cs="宋体"/>
                <w:kern w:val="0"/>
                <w:szCs w:val="21"/>
              </w:rPr>
              <w:t>192700</w:t>
            </w:r>
          </w:p>
        </w:tc>
        <w:tc>
          <w:tcPr>
            <w:tcW w:w="3413" w:type="dxa"/>
            <w:tcBorders>
              <w:top w:val="nil"/>
              <w:left w:val="nil"/>
              <w:bottom w:val="single" w:sz="4" w:space="0" w:color="auto"/>
              <w:right w:val="single" w:sz="4" w:space="0" w:color="auto"/>
            </w:tcBorders>
            <w:vAlign w:val="center"/>
          </w:tcPr>
          <w:p w14:paraId="43FD245D" w14:textId="77777777" w:rsidR="00244C56" w:rsidRDefault="00F776D0">
            <w:pPr>
              <w:rPr>
                <w:rFonts w:ascii="宋体" w:hAnsi="宋体" w:cs="宋体" w:hint="eastAsia"/>
                <w:kern w:val="0"/>
                <w:szCs w:val="21"/>
              </w:rPr>
            </w:pPr>
            <w:r>
              <w:rPr>
                <w:rFonts w:ascii="宋体" w:hAnsi="宋体" w:cs="宋体"/>
                <w:kern w:val="0"/>
                <w:szCs w:val="21"/>
              </w:rPr>
              <w:t>蓝靛厂路</w:t>
            </w:r>
          </w:p>
        </w:tc>
      </w:tr>
      <w:tr w:rsidR="00244C56" w14:paraId="4703A292" w14:textId="77777777">
        <w:trPr>
          <w:trHeight w:val="343"/>
        </w:trPr>
        <w:tc>
          <w:tcPr>
            <w:tcW w:w="677" w:type="dxa"/>
            <w:tcBorders>
              <w:top w:val="nil"/>
              <w:left w:val="single" w:sz="4" w:space="0" w:color="auto"/>
              <w:bottom w:val="single" w:sz="4" w:space="0" w:color="auto"/>
              <w:right w:val="single" w:sz="4" w:space="0" w:color="auto"/>
            </w:tcBorders>
            <w:vAlign w:val="center"/>
          </w:tcPr>
          <w:p w14:paraId="0E503D35" w14:textId="77777777" w:rsidR="00244C56" w:rsidRDefault="00F776D0">
            <w:pPr>
              <w:rPr>
                <w:rFonts w:ascii="宋体" w:hAnsi="宋体" w:cs="宋体" w:hint="eastAsia"/>
                <w:kern w:val="0"/>
                <w:szCs w:val="21"/>
              </w:rPr>
            </w:pPr>
            <w:r>
              <w:rPr>
                <w:rFonts w:ascii="宋体" w:hAnsi="宋体" w:cs="宋体"/>
                <w:kern w:val="0"/>
                <w:szCs w:val="21"/>
              </w:rPr>
              <w:t>15</w:t>
            </w:r>
          </w:p>
        </w:tc>
        <w:tc>
          <w:tcPr>
            <w:tcW w:w="1706" w:type="dxa"/>
            <w:tcBorders>
              <w:top w:val="nil"/>
              <w:left w:val="nil"/>
              <w:bottom w:val="single" w:sz="4" w:space="0" w:color="auto"/>
              <w:right w:val="single" w:sz="4" w:space="0" w:color="auto"/>
            </w:tcBorders>
            <w:vAlign w:val="center"/>
          </w:tcPr>
          <w:p w14:paraId="3748CC9B" w14:textId="77777777" w:rsidR="00244C56" w:rsidRDefault="00F776D0">
            <w:pPr>
              <w:rPr>
                <w:rFonts w:ascii="宋体" w:hAnsi="宋体" w:cs="宋体" w:hint="eastAsia"/>
                <w:kern w:val="0"/>
                <w:szCs w:val="21"/>
              </w:rPr>
            </w:pPr>
            <w:r>
              <w:rPr>
                <w:rFonts w:ascii="宋体" w:hAnsi="宋体" w:cs="宋体"/>
                <w:kern w:val="0"/>
                <w:szCs w:val="21"/>
              </w:rPr>
              <w:t>时雨园社区</w:t>
            </w:r>
          </w:p>
        </w:tc>
        <w:tc>
          <w:tcPr>
            <w:tcW w:w="2275" w:type="dxa"/>
            <w:tcBorders>
              <w:top w:val="nil"/>
              <w:left w:val="nil"/>
              <w:bottom w:val="single" w:sz="4" w:space="0" w:color="auto"/>
              <w:right w:val="single" w:sz="4" w:space="0" w:color="auto"/>
            </w:tcBorders>
            <w:vAlign w:val="center"/>
          </w:tcPr>
          <w:p w14:paraId="7EDE328B" w14:textId="77777777" w:rsidR="00244C56" w:rsidRDefault="00F776D0">
            <w:pPr>
              <w:rPr>
                <w:rFonts w:ascii="宋体" w:hAnsi="宋体" w:cs="宋体" w:hint="eastAsia"/>
                <w:kern w:val="0"/>
                <w:szCs w:val="21"/>
              </w:rPr>
            </w:pPr>
            <w:r>
              <w:rPr>
                <w:rFonts w:ascii="宋体" w:hAnsi="宋体" w:cs="宋体"/>
                <w:kern w:val="0"/>
                <w:szCs w:val="21"/>
              </w:rPr>
              <w:t>春荫园小区</w:t>
            </w:r>
          </w:p>
        </w:tc>
        <w:tc>
          <w:tcPr>
            <w:tcW w:w="1565" w:type="dxa"/>
            <w:vMerge/>
            <w:tcBorders>
              <w:left w:val="nil"/>
              <w:right w:val="single" w:sz="4" w:space="0" w:color="auto"/>
            </w:tcBorders>
            <w:vAlign w:val="center"/>
          </w:tcPr>
          <w:p w14:paraId="2D45EF57" w14:textId="77777777" w:rsidR="00244C56" w:rsidRDefault="00244C56">
            <w:pPr>
              <w:rPr>
                <w:rFonts w:ascii="宋体" w:hAnsi="宋体" w:cs="宋体" w:hint="eastAsia"/>
                <w:kern w:val="0"/>
                <w:szCs w:val="21"/>
              </w:rPr>
            </w:pPr>
          </w:p>
        </w:tc>
        <w:tc>
          <w:tcPr>
            <w:tcW w:w="3413" w:type="dxa"/>
            <w:tcBorders>
              <w:top w:val="nil"/>
              <w:left w:val="nil"/>
              <w:bottom w:val="single" w:sz="4" w:space="0" w:color="auto"/>
              <w:right w:val="single" w:sz="4" w:space="0" w:color="auto"/>
            </w:tcBorders>
            <w:vAlign w:val="center"/>
          </w:tcPr>
          <w:p w14:paraId="6EFBA55C" w14:textId="77777777" w:rsidR="00244C56" w:rsidRDefault="00F776D0">
            <w:pPr>
              <w:rPr>
                <w:rFonts w:ascii="宋体" w:hAnsi="宋体" w:cs="宋体" w:hint="eastAsia"/>
                <w:kern w:val="0"/>
                <w:szCs w:val="21"/>
              </w:rPr>
            </w:pPr>
            <w:r>
              <w:rPr>
                <w:rFonts w:ascii="宋体" w:hAnsi="宋体" w:cs="宋体"/>
                <w:kern w:val="0"/>
                <w:szCs w:val="21"/>
              </w:rPr>
              <w:t>蓝晴路</w:t>
            </w:r>
          </w:p>
        </w:tc>
      </w:tr>
      <w:tr w:rsidR="00244C56" w14:paraId="4898E08C" w14:textId="77777777">
        <w:trPr>
          <w:trHeight w:val="345"/>
        </w:trPr>
        <w:tc>
          <w:tcPr>
            <w:tcW w:w="677" w:type="dxa"/>
            <w:tcBorders>
              <w:top w:val="nil"/>
              <w:left w:val="single" w:sz="4" w:space="0" w:color="auto"/>
              <w:bottom w:val="single" w:sz="4" w:space="0" w:color="auto"/>
              <w:right w:val="single" w:sz="4" w:space="0" w:color="auto"/>
            </w:tcBorders>
            <w:vAlign w:val="center"/>
          </w:tcPr>
          <w:p w14:paraId="7180A775" w14:textId="77777777" w:rsidR="00244C56" w:rsidRDefault="00F776D0">
            <w:pPr>
              <w:rPr>
                <w:rFonts w:ascii="宋体" w:hAnsi="宋体" w:cs="宋体" w:hint="eastAsia"/>
                <w:kern w:val="0"/>
                <w:szCs w:val="21"/>
              </w:rPr>
            </w:pPr>
            <w:r>
              <w:rPr>
                <w:rFonts w:ascii="宋体" w:hAnsi="宋体" w:cs="宋体"/>
                <w:kern w:val="0"/>
                <w:szCs w:val="21"/>
              </w:rPr>
              <w:t>16</w:t>
            </w:r>
          </w:p>
        </w:tc>
        <w:tc>
          <w:tcPr>
            <w:tcW w:w="1706" w:type="dxa"/>
            <w:tcBorders>
              <w:top w:val="nil"/>
              <w:left w:val="nil"/>
              <w:bottom w:val="single" w:sz="4" w:space="0" w:color="auto"/>
              <w:right w:val="single" w:sz="4" w:space="0" w:color="auto"/>
            </w:tcBorders>
            <w:vAlign w:val="center"/>
          </w:tcPr>
          <w:p w14:paraId="6FA52D56" w14:textId="77777777" w:rsidR="00244C56" w:rsidRDefault="00F776D0">
            <w:pPr>
              <w:rPr>
                <w:rFonts w:ascii="宋体" w:hAnsi="宋体" w:cs="宋体" w:hint="eastAsia"/>
                <w:kern w:val="0"/>
                <w:szCs w:val="21"/>
              </w:rPr>
            </w:pPr>
            <w:r>
              <w:rPr>
                <w:rFonts w:ascii="宋体" w:hAnsi="宋体" w:cs="宋体"/>
                <w:kern w:val="0"/>
                <w:szCs w:val="21"/>
              </w:rPr>
              <w:t>时雨园社区</w:t>
            </w:r>
          </w:p>
        </w:tc>
        <w:tc>
          <w:tcPr>
            <w:tcW w:w="2275" w:type="dxa"/>
            <w:tcBorders>
              <w:top w:val="nil"/>
              <w:left w:val="nil"/>
              <w:bottom w:val="single" w:sz="4" w:space="0" w:color="auto"/>
              <w:right w:val="single" w:sz="4" w:space="0" w:color="auto"/>
            </w:tcBorders>
            <w:vAlign w:val="center"/>
          </w:tcPr>
          <w:p w14:paraId="2EC92392" w14:textId="77777777" w:rsidR="00244C56" w:rsidRDefault="00F776D0">
            <w:pPr>
              <w:rPr>
                <w:rFonts w:ascii="宋体" w:hAnsi="宋体" w:cs="宋体" w:hint="eastAsia"/>
                <w:kern w:val="0"/>
                <w:szCs w:val="21"/>
              </w:rPr>
            </w:pPr>
            <w:r>
              <w:rPr>
                <w:rFonts w:ascii="宋体" w:hAnsi="宋体" w:cs="宋体"/>
                <w:kern w:val="0"/>
                <w:szCs w:val="21"/>
              </w:rPr>
              <w:t>时雨园小区</w:t>
            </w:r>
          </w:p>
        </w:tc>
        <w:tc>
          <w:tcPr>
            <w:tcW w:w="1565" w:type="dxa"/>
            <w:vMerge/>
            <w:tcBorders>
              <w:left w:val="nil"/>
              <w:bottom w:val="single" w:sz="4" w:space="0" w:color="auto"/>
              <w:right w:val="single" w:sz="4" w:space="0" w:color="auto"/>
            </w:tcBorders>
            <w:vAlign w:val="center"/>
          </w:tcPr>
          <w:p w14:paraId="75665E18" w14:textId="77777777" w:rsidR="00244C56" w:rsidRDefault="00244C56">
            <w:pPr>
              <w:rPr>
                <w:rFonts w:ascii="宋体" w:hAnsi="宋体" w:cs="宋体" w:hint="eastAsia"/>
                <w:kern w:val="0"/>
                <w:szCs w:val="21"/>
              </w:rPr>
            </w:pPr>
          </w:p>
        </w:tc>
        <w:tc>
          <w:tcPr>
            <w:tcW w:w="3413" w:type="dxa"/>
            <w:tcBorders>
              <w:top w:val="nil"/>
              <w:left w:val="nil"/>
              <w:bottom w:val="single" w:sz="4" w:space="0" w:color="auto"/>
              <w:right w:val="single" w:sz="4" w:space="0" w:color="auto"/>
            </w:tcBorders>
            <w:vAlign w:val="center"/>
          </w:tcPr>
          <w:p w14:paraId="7334B88D" w14:textId="77777777" w:rsidR="00244C56" w:rsidRDefault="00F776D0">
            <w:pPr>
              <w:rPr>
                <w:rFonts w:ascii="宋体" w:hAnsi="宋体" w:cs="宋体" w:hint="eastAsia"/>
                <w:kern w:val="0"/>
                <w:szCs w:val="21"/>
              </w:rPr>
            </w:pPr>
            <w:r>
              <w:rPr>
                <w:rFonts w:ascii="宋体" w:hAnsi="宋体" w:cs="宋体"/>
                <w:kern w:val="0"/>
                <w:szCs w:val="21"/>
              </w:rPr>
              <w:t>老营房路</w:t>
            </w:r>
          </w:p>
        </w:tc>
      </w:tr>
      <w:tr w:rsidR="00244C56" w14:paraId="16D06D69" w14:textId="77777777">
        <w:trPr>
          <w:trHeight w:val="591"/>
        </w:trPr>
        <w:tc>
          <w:tcPr>
            <w:tcW w:w="677" w:type="dxa"/>
            <w:tcBorders>
              <w:top w:val="nil"/>
              <w:left w:val="single" w:sz="4" w:space="0" w:color="auto"/>
              <w:bottom w:val="single" w:sz="4" w:space="0" w:color="auto"/>
              <w:right w:val="single" w:sz="4" w:space="0" w:color="auto"/>
            </w:tcBorders>
            <w:vAlign w:val="center"/>
          </w:tcPr>
          <w:p w14:paraId="2BEB4748" w14:textId="77777777" w:rsidR="00244C56" w:rsidRDefault="00F776D0">
            <w:pPr>
              <w:rPr>
                <w:rFonts w:ascii="宋体" w:hAnsi="宋体" w:cs="宋体" w:hint="eastAsia"/>
                <w:kern w:val="0"/>
                <w:szCs w:val="21"/>
              </w:rPr>
            </w:pPr>
            <w:r>
              <w:rPr>
                <w:rFonts w:ascii="宋体" w:hAnsi="宋体" w:cs="宋体"/>
                <w:kern w:val="0"/>
                <w:szCs w:val="21"/>
              </w:rPr>
              <w:t>17</w:t>
            </w:r>
          </w:p>
        </w:tc>
        <w:tc>
          <w:tcPr>
            <w:tcW w:w="1706" w:type="dxa"/>
            <w:tcBorders>
              <w:top w:val="nil"/>
              <w:left w:val="nil"/>
              <w:bottom w:val="single" w:sz="4" w:space="0" w:color="auto"/>
              <w:right w:val="single" w:sz="4" w:space="0" w:color="auto"/>
            </w:tcBorders>
            <w:vAlign w:val="center"/>
          </w:tcPr>
          <w:p w14:paraId="7C1A689F" w14:textId="77777777" w:rsidR="00244C56" w:rsidRDefault="00F776D0">
            <w:pPr>
              <w:rPr>
                <w:rFonts w:ascii="宋体" w:hAnsi="宋体" w:cs="宋体" w:hint="eastAsia"/>
                <w:kern w:val="0"/>
                <w:szCs w:val="21"/>
              </w:rPr>
            </w:pPr>
            <w:r>
              <w:rPr>
                <w:rFonts w:ascii="宋体" w:hAnsi="宋体" w:cs="宋体"/>
                <w:kern w:val="0"/>
                <w:szCs w:val="21"/>
              </w:rPr>
              <w:t>武警蓝靛厂社区</w:t>
            </w:r>
          </w:p>
        </w:tc>
        <w:tc>
          <w:tcPr>
            <w:tcW w:w="2275" w:type="dxa"/>
            <w:tcBorders>
              <w:top w:val="nil"/>
              <w:left w:val="nil"/>
              <w:bottom w:val="single" w:sz="4" w:space="0" w:color="auto"/>
              <w:right w:val="single" w:sz="4" w:space="0" w:color="auto"/>
            </w:tcBorders>
            <w:vAlign w:val="center"/>
          </w:tcPr>
          <w:p w14:paraId="1C2CA94E" w14:textId="77777777" w:rsidR="00244C56" w:rsidRDefault="00F776D0">
            <w:pPr>
              <w:rPr>
                <w:rFonts w:ascii="宋体" w:hAnsi="宋体" w:cs="宋体" w:hint="eastAsia"/>
                <w:kern w:val="0"/>
                <w:szCs w:val="21"/>
              </w:rPr>
            </w:pPr>
            <w:r>
              <w:rPr>
                <w:rFonts w:ascii="宋体" w:hAnsi="宋体" w:cs="宋体"/>
                <w:kern w:val="0"/>
                <w:szCs w:val="21"/>
              </w:rPr>
              <w:t>东西院</w:t>
            </w:r>
          </w:p>
        </w:tc>
        <w:tc>
          <w:tcPr>
            <w:tcW w:w="1565" w:type="dxa"/>
            <w:tcBorders>
              <w:top w:val="nil"/>
              <w:left w:val="nil"/>
              <w:bottom w:val="single" w:sz="4" w:space="0" w:color="auto"/>
              <w:right w:val="single" w:sz="4" w:space="0" w:color="auto"/>
            </w:tcBorders>
            <w:vAlign w:val="center"/>
          </w:tcPr>
          <w:p w14:paraId="7867CD74" w14:textId="77777777" w:rsidR="00244C56" w:rsidRDefault="00F776D0">
            <w:pPr>
              <w:rPr>
                <w:rFonts w:ascii="宋体" w:hAnsi="宋体" w:cs="宋体" w:hint="eastAsia"/>
                <w:kern w:val="0"/>
                <w:szCs w:val="21"/>
              </w:rPr>
            </w:pPr>
            <w:r>
              <w:rPr>
                <w:rFonts w:ascii="宋体" w:hAnsi="宋体" w:cs="宋体"/>
                <w:kern w:val="0"/>
                <w:szCs w:val="21"/>
              </w:rPr>
              <w:t>65000</w:t>
            </w:r>
          </w:p>
        </w:tc>
        <w:tc>
          <w:tcPr>
            <w:tcW w:w="3413" w:type="dxa"/>
            <w:tcBorders>
              <w:top w:val="nil"/>
              <w:left w:val="nil"/>
              <w:bottom w:val="single" w:sz="4" w:space="0" w:color="auto"/>
              <w:right w:val="single" w:sz="4" w:space="0" w:color="auto"/>
            </w:tcBorders>
            <w:vAlign w:val="center"/>
          </w:tcPr>
          <w:p w14:paraId="4141DD37" w14:textId="77777777" w:rsidR="00244C56" w:rsidRDefault="00F776D0">
            <w:pPr>
              <w:rPr>
                <w:rFonts w:ascii="宋体" w:hAnsi="宋体" w:cs="宋体" w:hint="eastAsia"/>
                <w:kern w:val="0"/>
                <w:szCs w:val="21"/>
              </w:rPr>
            </w:pPr>
            <w:r>
              <w:rPr>
                <w:rFonts w:ascii="宋体" w:hAnsi="宋体" w:cs="宋体"/>
                <w:kern w:val="0"/>
                <w:szCs w:val="21"/>
              </w:rPr>
              <w:t>远大路22号院</w:t>
            </w:r>
          </w:p>
        </w:tc>
      </w:tr>
      <w:tr w:rsidR="00244C56" w14:paraId="1F8F36B4" w14:textId="77777777">
        <w:trPr>
          <w:trHeight w:val="429"/>
        </w:trPr>
        <w:tc>
          <w:tcPr>
            <w:tcW w:w="677" w:type="dxa"/>
            <w:tcBorders>
              <w:top w:val="nil"/>
              <w:left w:val="single" w:sz="4" w:space="0" w:color="auto"/>
              <w:bottom w:val="single" w:sz="4" w:space="0" w:color="auto"/>
              <w:right w:val="single" w:sz="4" w:space="0" w:color="auto"/>
            </w:tcBorders>
            <w:vAlign w:val="center"/>
          </w:tcPr>
          <w:p w14:paraId="5502143C" w14:textId="77777777" w:rsidR="00244C56" w:rsidRDefault="00F776D0">
            <w:pPr>
              <w:rPr>
                <w:rFonts w:ascii="宋体" w:hAnsi="宋体" w:cs="宋体" w:hint="eastAsia"/>
                <w:kern w:val="0"/>
                <w:szCs w:val="21"/>
              </w:rPr>
            </w:pPr>
            <w:r>
              <w:rPr>
                <w:rFonts w:ascii="宋体" w:hAnsi="宋体" w:cs="宋体"/>
                <w:kern w:val="0"/>
                <w:szCs w:val="21"/>
              </w:rPr>
              <w:t xml:space="preserve">　</w:t>
            </w:r>
          </w:p>
        </w:tc>
        <w:tc>
          <w:tcPr>
            <w:tcW w:w="1706" w:type="dxa"/>
            <w:tcBorders>
              <w:top w:val="nil"/>
              <w:left w:val="nil"/>
              <w:bottom w:val="single" w:sz="4" w:space="0" w:color="auto"/>
              <w:right w:val="single" w:sz="4" w:space="0" w:color="auto"/>
            </w:tcBorders>
            <w:vAlign w:val="center"/>
          </w:tcPr>
          <w:p w14:paraId="4BCF1963" w14:textId="77777777" w:rsidR="00244C56" w:rsidRDefault="00F776D0">
            <w:pPr>
              <w:rPr>
                <w:rFonts w:ascii="宋体" w:hAnsi="宋体" w:cs="宋体" w:hint="eastAsia"/>
                <w:kern w:val="0"/>
                <w:szCs w:val="21"/>
              </w:rPr>
            </w:pPr>
            <w:r>
              <w:rPr>
                <w:rFonts w:ascii="宋体" w:hAnsi="宋体" w:cs="宋体"/>
                <w:kern w:val="0"/>
                <w:szCs w:val="21"/>
              </w:rPr>
              <w:t>合计</w:t>
            </w:r>
          </w:p>
        </w:tc>
        <w:tc>
          <w:tcPr>
            <w:tcW w:w="2275" w:type="dxa"/>
            <w:tcBorders>
              <w:top w:val="nil"/>
              <w:left w:val="nil"/>
              <w:bottom w:val="single" w:sz="4" w:space="0" w:color="auto"/>
              <w:right w:val="single" w:sz="4" w:space="0" w:color="auto"/>
            </w:tcBorders>
            <w:vAlign w:val="center"/>
          </w:tcPr>
          <w:p w14:paraId="630DD1C4" w14:textId="77777777" w:rsidR="00244C56" w:rsidRDefault="00244C56">
            <w:pPr>
              <w:rPr>
                <w:rFonts w:ascii="宋体" w:hAnsi="宋体" w:cs="宋体" w:hint="eastAsia"/>
                <w:kern w:val="0"/>
                <w:szCs w:val="21"/>
              </w:rPr>
            </w:pPr>
          </w:p>
        </w:tc>
        <w:tc>
          <w:tcPr>
            <w:tcW w:w="1565" w:type="dxa"/>
            <w:tcBorders>
              <w:top w:val="nil"/>
              <w:left w:val="nil"/>
              <w:bottom w:val="single" w:sz="4" w:space="0" w:color="auto"/>
              <w:right w:val="single" w:sz="4" w:space="0" w:color="auto"/>
            </w:tcBorders>
            <w:vAlign w:val="center"/>
          </w:tcPr>
          <w:p w14:paraId="24352E23" w14:textId="77777777" w:rsidR="00244C56" w:rsidRDefault="00F776D0">
            <w:pPr>
              <w:rPr>
                <w:rFonts w:ascii="宋体" w:hAnsi="宋体" w:cs="宋体" w:hint="eastAsia"/>
                <w:kern w:val="0"/>
                <w:szCs w:val="21"/>
              </w:rPr>
            </w:pPr>
            <w:r>
              <w:rPr>
                <w:rFonts w:ascii="宋体" w:hAnsi="宋体" w:cs="宋体"/>
                <w:kern w:val="0"/>
                <w:szCs w:val="21"/>
              </w:rPr>
              <w:t>969700</w:t>
            </w:r>
          </w:p>
        </w:tc>
        <w:tc>
          <w:tcPr>
            <w:tcW w:w="3413" w:type="dxa"/>
            <w:tcBorders>
              <w:top w:val="nil"/>
              <w:left w:val="nil"/>
              <w:bottom w:val="single" w:sz="4" w:space="0" w:color="auto"/>
              <w:right w:val="single" w:sz="4" w:space="0" w:color="auto"/>
            </w:tcBorders>
            <w:vAlign w:val="center"/>
          </w:tcPr>
          <w:p w14:paraId="2737B7B4" w14:textId="77777777" w:rsidR="00244C56" w:rsidRDefault="00244C56">
            <w:pPr>
              <w:rPr>
                <w:rFonts w:ascii="宋体" w:hAnsi="宋体" w:cs="宋体" w:hint="eastAsia"/>
                <w:kern w:val="0"/>
                <w:szCs w:val="21"/>
              </w:rPr>
            </w:pPr>
          </w:p>
        </w:tc>
      </w:tr>
    </w:tbl>
    <w:p w14:paraId="543267B6" w14:textId="77777777" w:rsidR="00244C56" w:rsidRDefault="00244C56">
      <w:pPr>
        <w:spacing w:line="360" w:lineRule="auto"/>
        <w:jc w:val="center"/>
        <w:outlineLvl w:val="0"/>
        <w:rPr>
          <w:rFonts w:eastAsiaTheme="minorEastAsia"/>
          <w:b/>
          <w:sz w:val="36"/>
          <w:szCs w:val="36"/>
        </w:rPr>
        <w:sectPr w:rsidR="00244C56">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2CC1A688" w14:textId="77777777" w:rsidR="00244C56" w:rsidRDefault="00F776D0">
      <w:pPr>
        <w:spacing w:line="360" w:lineRule="auto"/>
        <w:jc w:val="center"/>
        <w:outlineLvl w:val="0"/>
        <w:rPr>
          <w:rFonts w:eastAsiaTheme="minorEastAsia"/>
          <w:b/>
          <w:sz w:val="36"/>
          <w:szCs w:val="36"/>
        </w:rPr>
      </w:pPr>
      <w:bookmarkStart w:id="706" w:name="_Toc225867674"/>
      <w:r>
        <w:rPr>
          <w:rFonts w:eastAsiaTheme="minorEastAsia"/>
          <w:b/>
          <w:sz w:val="36"/>
          <w:szCs w:val="36"/>
        </w:rPr>
        <w:lastRenderedPageBreak/>
        <w:t>第六章</w:t>
      </w:r>
      <w:r>
        <w:rPr>
          <w:rFonts w:eastAsiaTheme="minorEastAsia"/>
          <w:b/>
          <w:sz w:val="36"/>
          <w:szCs w:val="36"/>
        </w:rPr>
        <w:t xml:space="preserve">   </w:t>
      </w:r>
      <w:r>
        <w:rPr>
          <w:rFonts w:eastAsiaTheme="minorEastAsia"/>
          <w:b/>
          <w:sz w:val="36"/>
          <w:szCs w:val="36"/>
        </w:rPr>
        <w:t>响应文件格式</w:t>
      </w:r>
      <w:bookmarkEnd w:id="706"/>
    </w:p>
    <w:p w14:paraId="1C1E7B16" w14:textId="77777777" w:rsidR="00244C56" w:rsidRDefault="00244C56">
      <w:pPr>
        <w:widowControl/>
        <w:spacing w:line="360" w:lineRule="auto"/>
        <w:jc w:val="left"/>
        <w:rPr>
          <w:rFonts w:eastAsiaTheme="minorEastAsia"/>
          <w:b/>
          <w:sz w:val="24"/>
        </w:rPr>
      </w:pPr>
    </w:p>
    <w:p w14:paraId="5864C000" w14:textId="77777777" w:rsidR="00244C56" w:rsidRDefault="00F776D0">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2C26A501" w14:textId="77777777" w:rsidR="00244C56" w:rsidRDefault="00F776D0">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6194EB82" w14:textId="77777777" w:rsidR="00244C56" w:rsidRDefault="00F776D0">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291BB365" w14:textId="77777777" w:rsidR="00244C56" w:rsidRDefault="00F776D0">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26BDE303" w14:textId="77777777" w:rsidR="00244C56" w:rsidRDefault="00244C56">
      <w:pPr>
        <w:tabs>
          <w:tab w:val="left" w:pos="900"/>
          <w:tab w:val="left" w:pos="1980"/>
        </w:tabs>
        <w:snapToGrid w:val="0"/>
        <w:spacing w:line="360" w:lineRule="auto"/>
        <w:ind w:left="142"/>
        <w:rPr>
          <w:rFonts w:eastAsiaTheme="minorEastAsia"/>
          <w:sz w:val="24"/>
        </w:rPr>
      </w:pPr>
    </w:p>
    <w:p w14:paraId="5DBAC234" w14:textId="77777777" w:rsidR="00244C56" w:rsidRDefault="00F776D0">
      <w:pPr>
        <w:widowControl/>
        <w:jc w:val="left"/>
        <w:rPr>
          <w:rFonts w:eastAsiaTheme="minorEastAsia"/>
          <w:sz w:val="24"/>
        </w:rPr>
      </w:pPr>
      <w:r>
        <w:rPr>
          <w:rFonts w:eastAsiaTheme="minorEastAsia"/>
          <w:sz w:val="24"/>
        </w:rPr>
        <w:br w:type="page"/>
      </w:r>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14:paraId="60B9361B" w14:textId="77777777" w:rsidR="00244C56" w:rsidRDefault="00244C56">
      <w:pPr>
        <w:rPr>
          <w:rFonts w:eastAsiaTheme="minorEastAsia"/>
          <w:b/>
          <w:spacing w:val="20"/>
          <w:szCs w:val="21"/>
        </w:rPr>
      </w:pPr>
    </w:p>
    <w:p w14:paraId="3C5D9542" w14:textId="77777777" w:rsidR="00244C56" w:rsidRDefault="00F776D0">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6D33CA95" w14:textId="77777777" w:rsidR="00244C56" w:rsidRDefault="00244C56">
      <w:pPr>
        <w:jc w:val="center"/>
        <w:rPr>
          <w:rFonts w:eastAsiaTheme="minorEastAsia"/>
          <w:szCs w:val="21"/>
        </w:rPr>
      </w:pPr>
    </w:p>
    <w:p w14:paraId="76EFAC83" w14:textId="77777777" w:rsidR="00244C56" w:rsidRDefault="00F776D0">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63BA1D7E" w14:textId="77777777" w:rsidR="00244C56" w:rsidRDefault="00244C56">
      <w:pPr>
        <w:jc w:val="center"/>
        <w:rPr>
          <w:rFonts w:eastAsiaTheme="minorEastAsia"/>
          <w:b/>
          <w:spacing w:val="60"/>
          <w:sz w:val="52"/>
          <w:szCs w:val="52"/>
        </w:rPr>
      </w:pPr>
    </w:p>
    <w:p w14:paraId="760A4702" w14:textId="77777777" w:rsidR="00244C56" w:rsidRDefault="00244C56">
      <w:pPr>
        <w:ind w:firstLineChars="150" w:firstLine="542"/>
        <w:rPr>
          <w:rFonts w:eastAsiaTheme="minorEastAsia"/>
          <w:b/>
          <w:spacing w:val="20"/>
          <w:sz w:val="32"/>
          <w:szCs w:val="32"/>
        </w:rPr>
      </w:pPr>
    </w:p>
    <w:p w14:paraId="03530893" w14:textId="77777777" w:rsidR="00244C56" w:rsidRDefault="00244C56">
      <w:pPr>
        <w:ind w:firstLineChars="150" w:firstLine="542"/>
        <w:rPr>
          <w:rFonts w:eastAsiaTheme="minorEastAsia"/>
          <w:b/>
          <w:spacing w:val="20"/>
          <w:sz w:val="32"/>
          <w:szCs w:val="32"/>
        </w:rPr>
      </w:pPr>
    </w:p>
    <w:p w14:paraId="237C91CC" w14:textId="77777777" w:rsidR="00244C56" w:rsidRDefault="00F776D0">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7CF200E5" w14:textId="77777777" w:rsidR="00244C56" w:rsidRDefault="00F776D0">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6B195477" w14:textId="77777777" w:rsidR="00244C56" w:rsidRDefault="00244C56">
      <w:pPr>
        <w:ind w:firstLineChars="150" w:firstLine="542"/>
        <w:rPr>
          <w:rFonts w:eastAsiaTheme="minorEastAsia"/>
          <w:b/>
          <w:spacing w:val="20"/>
          <w:sz w:val="32"/>
          <w:szCs w:val="32"/>
        </w:rPr>
      </w:pPr>
    </w:p>
    <w:p w14:paraId="45CA3C10" w14:textId="77777777" w:rsidR="00244C56" w:rsidRDefault="00244C56">
      <w:pPr>
        <w:ind w:firstLineChars="150" w:firstLine="542"/>
        <w:rPr>
          <w:rFonts w:eastAsiaTheme="minorEastAsia"/>
          <w:b/>
          <w:spacing w:val="20"/>
          <w:sz w:val="32"/>
          <w:szCs w:val="32"/>
        </w:rPr>
      </w:pPr>
    </w:p>
    <w:p w14:paraId="7A6EFBC3" w14:textId="77777777" w:rsidR="00244C56" w:rsidRDefault="00244C56">
      <w:pPr>
        <w:jc w:val="center"/>
        <w:rPr>
          <w:rFonts w:eastAsiaTheme="minorEastAsia"/>
          <w:b/>
          <w:sz w:val="32"/>
          <w:szCs w:val="32"/>
        </w:rPr>
      </w:pPr>
    </w:p>
    <w:p w14:paraId="0EBD72C3" w14:textId="77777777" w:rsidR="00244C56" w:rsidRDefault="00244C56">
      <w:pPr>
        <w:jc w:val="center"/>
        <w:rPr>
          <w:rFonts w:eastAsiaTheme="minorEastAsia"/>
          <w:b/>
          <w:sz w:val="32"/>
          <w:szCs w:val="32"/>
        </w:rPr>
      </w:pPr>
    </w:p>
    <w:p w14:paraId="14E84D54" w14:textId="77777777" w:rsidR="00244C56" w:rsidRDefault="00244C56">
      <w:pPr>
        <w:jc w:val="center"/>
        <w:rPr>
          <w:rFonts w:eastAsiaTheme="minorEastAsia"/>
          <w:b/>
          <w:sz w:val="32"/>
          <w:szCs w:val="32"/>
        </w:rPr>
      </w:pPr>
    </w:p>
    <w:p w14:paraId="2EEB429E" w14:textId="77777777" w:rsidR="00244C56" w:rsidRDefault="00244C56">
      <w:pPr>
        <w:jc w:val="center"/>
        <w:rPr>
          <w:rFonts w:eastAsiaTheme="minorEastAsia"/>
          <w:b/>
          <w:spacing w:val="20"/>
          <w:sz w:val="32"/>
          <w:szCs w:val="32"/>
        </w:rPr>
      </w:pPr>
    </w:p>
    <w:p w14:paraId="12677C98" w14:textId="77777777" w:rsidR="00244C56" w:rsidRDefault="00244C56">
      <w:pPr>
        <w:jc w:val="center"/>
        <w:rPr>
          <w:rFonts w:eastAsiaTheme="minorEastAsia"/>
          <w:b/>
          <w:spacing w:val="20"/>
          <w:sz w:val="32"/>
          <w:szCs w:val="32"/>
        </w:rPr>
      </w:pPr>
    </w:p>
    <w:p w14:paraId="27239ADA" w14:textId="77777777" w:rsidR="00244C56" w:rsidRDefault="00244C56">
      <w:pPr>
        <w:jc w:val="center"/>
        <w:rPr>
          <w:rFonts w:eastAsiaTheme="minorEastAsia"/>
          <w:b/>
          <w:spacing w:val="20"/>
          <w:sz w:val="32"/>
          <w:szCs w:val="32"/>
        </w:rPr>
      </w:pPr>
    </w:p>
    <w:p w14:paraId="1BF8698D" w14:textId="77777777" w:rsidR="00244C56" w:rsidRDefault="00F776D0">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23F5FD39" w14:textId="77777777" w:rsidR="00244C56" w:rsidRDefault="00244C56">
      <w:pPr>
        <w:jc w:val="center"/>
        <w:rPr>
          <w:rFonts w:eastAsiaTheme="minorEastAsia"/>
          <w:b/>
          <w:sz w:val="32"/>
          <w:szCs w:val="32"/>
        </w:rPr>
      </w:pPr>
    </w:p>
    <w:p w14:paraId="2F00339F" w14:textId="77777777" w:rsidR="00244C56" w:rsidRDefault="00F776D0">
      <w:pPr>
        <w:rPr>
          <w:rFonts w:eastAsiaTheme="minorEastAsia"/>
          <w:b/>
        </w:rPr>
      </w:pPr>
      <w:r>
        <w:rPr>
          <w:rFonts w:eastAsiaTheme="minorEastAsia"/>
          <w:b/>
          <w:spacing w:val="20"/>
          <w:sz w:val="32"/>
          <w:szCs w:val="32"/>
        </w:rPr>
        <w:br w:type="page"/>
      </w:r>
    </w:p>
    <w:p w14:paraId="35C93247" w14:textId="77777777" w:rsidR="00244C56" w:rsidRDefault="00F776D0">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029AADA1" w14:textId="77777777" w:rsidR="00244C56" w:rsidRDefault="00F776D0">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0303B92E" w14:textId="77777777" w:rsidR="00244C56" w:rsidRDefault="00244C56">
      <w:pPr>
        <w:tabs>
          <w:tab w:val="left" w:pos="1080"/>
        </w:tabs>
        <w:snapToGrid w:val="0"/>
        <w:rPr>
          <w:rFonts w:eastAsiaTheme="minorEastAsia"/>
          <w:sz w:val="24"/>
        </w:rPr>
      </w:pPr>
    </w:p>
    <w:p w14:paraId="40E3DC53" w14:textId="77777777" w:rsidR="00244C56" w:rsidRDefault="00F776D0">
      <w:pPr>
        <w:widowControl/>
        <w:jc w:val="left"/>
        <w:rPr>
          <w:rFonts w:eastAsiaTheme="minorEastAsia"/>
          <w:color w:val="000000"/>
          <w:sz w:val="24"/>
          <w:szCs w:val="20"/>
        </w:rPr>
      </w:pPr>
      <w:r>
        <w:rPr>
          <w:rFonts w:eastAsiaTheme="minorEastAsia"/>
          <w:color w:val="000000"/>
          <w:sz w:val="24"/>
        </w:rPr>
        <w:br w:type="page"/>
      </w:r>
    </w:p>
    <w:p w14:paraId="008838FD" w14:textId="77777777" w:rsidR="00244C56" w:rsidRDefault="00F776D0">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04FEEFC5" w14:textId="77777777" w:rsidR="00244C56" w:rsidRDefault="00F776D0">
      <w:pPr>
        <w:jc w:val="center"/>
        <w:rPr>
          <w:b/>
          <w:color w:val="000000"/>
          <w:sz w:val="36"/>
          <w:szCs w:val="36"/>
        </w:rPr>
      </w:pPr>
      <w:r>
        <w:rPr>
          <w:b/>
          <w:color w:val="000000"/>
          <w:sz w:val="36"/>
          <w:szCs w:val="36"/>
        </w:rPr>
        <w:t>供应商资格声明书</w:t>
      </w:r>
    </w:p>
    <w:p w14:paraId="43411256" w14:textId="77777777" w:rsidR="00244C56" w:rsidRDefault="00244C56">
      <w:pPr>
        <w:tabs>
          <w:tab w:val="left" w:pos="5580"/>
        </w:tabs>
        <w:spacing w:line="360" w:lineRule="auto"/>
        <w:rPr>
          <w:rFonts w:eastAsiaTheme="minorEastAsia"/>
          <w:sz w:val="24"/>
        </w:rPr>
      </w:pPr>
    </w:p>
    <w:p w14:paraId="3269544D" w14:textId="77777777" w:rsidR="00244C56" w:rsidRDefault="00F776D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r>
        <w:rPr>
          <w:rFonts w:eastAsiaTheme="minorEastAsia" w:hint="eastAsia"/>
          <w:sz w:val="24"/>
          <w:u w:val="single"/>
        </w:rPr>
        <w:t xml:space="preserve"> </w:t>
      </w:r>
    </w:p>
    <w:p w14:paraId="0DD3ED82" w14:textId="77777777" w:rsidR="00244C56" w:rsidRDefault="00F776D0">
      <w:pPr>
        <w:spacing w:line="360" w:lineRule="auto"/>
        <w:ind w:firstLineChars="200" w:firstLine="480"/>
        <w:rPr>
          <w:rFonts w:eastAsiaTheme="minorEastAsia"/>
          <w:sz w:val="24"/>
        </w:rPr>
      </w:pPr>
      <w:r>
        <w:rPr>
          <w:rFonts w:eastAsiaTheme="minorEastAsia"/>
          <w:sz w:val="24"/>
        </w:rPr>
        <w:t>在参与本次项目磋商中，我单位承诺：</w:t>
      </w:r>
    </w:p>
    <w:p w14:paraId="164B5E69" w14:textId="77777777" w:rsidR="00244C56" w:rsidRDefault="00F776D0">
      <w:pPr>
        <w:numPr>
          <w:ilvl w:val="0"/>
          <w:numId w:val="14"/>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64718EE0" w14:textId="77777777" w:rsidR="00244C56" w:rsidRDefault="00F776D0">
      <w:pPr>
        <w:numPr>
          <w:ilvl w:val="0"/>
          <w:numId w:val="14"/>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73831212" w14:textId="77777777" w:rsidR="00244C56" w:rsidRDefault="00F776D0">
      <w:pPr>
        <w:numPr>
          <w:ilvl w:val="0"/>
          <w:numId w:val="14"/>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06592F8F" w14:textId="77777777" w:rsidR="00244C56" w:rsidRDefault="00F776D0">
      <w:pPr>
        <w:numPr>
          <w:ilvl w:val="0"/>
          <w:numId w:val="14"/>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822D89" w14:textId="77777777" w:rsidR="00244C56" w:rsidRDefault="00F776D0">
      <w:pPr>
        <w:numPr>
          <w:ilvl w:val="0"/>
          <w:numId w:val="14"/>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6B19972A" w14:textId="77777777" w:rsidR="00244C56" w:rsidRDefault="00F776D0">
      <w:pPr>
        <w:numPr>
          <w:ilvl w:val="0"/>
          <w:numId w:val="14"/>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FC92184" w14:textId="77777777" w:rsidR="00244C56" w:rsidRDefault="00F776D0">
      <w:pPr>
        <w:numPr>
          <w:ilvl w:val="0"/>
          <w:numId w:val="14"/>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44C56" w14:paraId="199AF8E3" w14:textId="77777777">
        <w:trPr>
          <w:trHeight w:val="430"/>
          <w:jc w:val="center"/>
        </w:trPr>
        <w:tc>
          <w:tcPr>
            <w:tcW w:w="950" w:type="dxa"/>
            <w:vAlign w:val="center"/>
          </w:tcPr>
          <w:p w14:paraId="72179726" w14:textId="77777777" w:rsidR="00244C56" w:rsidRDefault="00F776D0">
            <w:pPr>
              <w:jc w:val="center"/>
              <w:rPr>
                <w:rFonts w:eastAsiaTheme="minorEastAsia"/>
                <w:sz w:val="24"/>
              </w:rPr>
            </w:pPr>
            <w:r>
              <w:rPr>
                <w:rFonts w:eastAsiaTheme="minorEastAsia"/>
                <w:sz w:val="24"/>
              </w:rPr>
              <w:t>序号</w:t>
            </w:r>
          </w:p>
        </w:tc>
        <w:tc>
          <w:tcPr>
            <w:tcW w:w="4574" w:type="dxa"/>
            <w:vAlign w:val="center"/>
          </w:tcPr>
          <w:p w14:paraId="0E0E709D" w14:textId="77777777" w:rsidR="00244C56" w:rsidRDefault="00F776D0">
            <w:pPr>
              <w:jc w:val="center"/>
              <w:rPr>
                <w:rFonts w:eastAsiaTheme="minorEastAsia"/>
                <w:sz w:val="24"/>
              </w:rPr>
            </w:pPr>
            <w:r>
              <w:rPr>
                <w:rFonts w:eastAsiaTheme="minorEastAsia"/>
                <w:sz w:val="24"/>
              </w:rPr>
              <w:t>单位名称</w:t>
            </w:r>
          </w:p>
        </w:tc>
        <w:tc>
          <w:tcPr>
            <w:tcW w:w="2976" w:type="dxa"/>
            <w:vAlign w:val="center"/>
          </w:tcPr>
          <w:p w14:paraId="5B02E869" w14:textId="77777777" w:rsidR="00244C56" w:rsidRDefault="00F776D0">
            <w:pPr>
              <w:jc w:val="center"/>
              <w:rPr>
                <w:rFonts w:eastAsiaTheme="minorEastAsia"/>
                <w:sz w:val="24"/>
              </w:rPr>
            </w:pPr>
            <w:r>
              <w:rPr>
                <w:rFonts w:eastAsiaTheme="minorEastAsia"/>
                <w:sz w:val="24"/>
              </w:rPr>
              <w:t>相互关系</w:t>
            </w:r>
          </w:p>
        </w:tc>
      </w:tr>
      <w:tr w:rsidR="00244C56" w14:paraId="0021F2FB" w14:textId="77777777">
        <w:trPr>
          <w:trHeight w:val="430"/>
          <w:jc w:val="center"/>
        </w:trPr>
        <w:tc>
          <w:tcPr>
            <w:tcW w:w="950" w:type="dxa"/>
            <w:vAlign w:val="center"/>
          </w:tcPr>
          <w:p w14:paraId="694ACFCA" w14:textId="77777777" w:rsidR="00244C56" w:rsidRDefault="00F776D0">
            <w:pPr>
              <w:jc w:val="center"/>
              <w:rPr>
                <w:rFonts w:eastAsiaTheme="minorEastAsia"/>
                <w:sz w:val="24"/>
              </w:rPr>
            </w:pPr>
            <w:r>
              <w:rPr>
                <w:rFonts w:eastAsiaTheme="minorEastAsia"/>
                <w:sz w:val="24"/>
              </w:rPr>
              <w:t>1</w:t>
            </w:r>
          </w:p>
        </w:tc>
        <w:tc>
          <w:tcPr>
            <w:tcW w:w="4574" w:type="dxa"/>
            <w:vAlign w:val="center"/>
          </w:tcPr>
          <w:p w14:paraId="7612627A" w14:textId="77777777" w:rsidR="00244C56" w:rsidRDefault="00244C56">
            <w:pPr>
              <w:jc w:val="center"/>
              <w:rPr>
                <w:rFonts w:eastAsiaTheme="minorEastAsia"/>
                <w:sz w:val="24"/>
              </w:rPr>
            </w:pPr>
          </w:p>
        </w:tc>
        <w:tc>
          <w:tcPr>
            <w:tcW w:w="2976" w:type="dxa"/>
            <w:vAlign w:val="center"/>
          </w:tcPr>
          <w:p w14:paraId="3A58EA51" w14:textId="77777777" w:rsidR="00244C56" w:rsidRDefault="00244C56">
            <w:pPr>
              <w:jc w:val="center"/>
              <w:rPr>
                <w:rFonts w:eastAsiaTheme="minorEastAsia"/>
                <w:sz w:val="24"/>
              </w:rPr>
            </w:pPr>
          </w:p>
        </w:tc>
      </w:tr>
      <w:tr w:rsidR="00244C56" w14:paraId="1767FFDF" w14:textId="77777777">
        <w:trPr>
          <w:trHeight w:val="430"/>
          <w:jc w:val="center"/>
        </w:trPr>
        <w:tc>
          <w:tcPr>
            <w:tcW w:w="950" w:type="dxa"/>
            <w:vAlign w:val="center"/>
          </w:tcPr>
          <w:p w14:paraId="31733A96" w14:textId="77777777" w:rsidR="00244C56" w:rsidRDefault="00F776D0">
            <w:pPr>
              <w:jc w:val="center"/>
              <w:rPr>
                <w:rFonts w:eastAsiaTheme="minorEastAsia"/>
                <w:sz w:val="24"/>
              </w:rPr>
            </w:pPr>
            <w:r>
              <w:rPr>
                <w:rFonts w:eastAsiaTheme="minorEastAsia"/>
                <w:sz w:val="24"/>
              </w:rPr>
              <w:t>2</w:t>
            </w:r>
          </w:p>
        </w:tc>
        <w:tc>
          <w:tcPr>
            <w:tcW w:w="4574" w:type="dxa"/>
            <w:vAlign w:val="center"/>
          </w:tcPr>
          <w:p w14:paraId="2C9B5733" w14:textId="77777777" w:rsidR="00244C56" w:rsidRDefault="00244C56">
            <w:pPr>
              <w:jc w:val="center"/>
              <w:rPr>
                <w:rFonts w:eastAsiaTheme="minorEastAsia"/>
                <w:sz w:val="24"/>
              </w:rPr>
            </w:pPr>
          </w:p>
        </w:tc>
        <w:tc>
          <w:tcPr>
            <w:tcW w:w="2976" w:type="dxa"/>
            <w:vAlign w:val="center"/>
          </w:tcPr>
          <w:p w14:paraId="5E6D050F" w14:textId="77777777" w:rsidR="00244C56" w:rsidRDefault="00244C56">
            <w:pPr>
              <w:jc w:val="center"/>
              <w:rPr>
                <w:rFonts w:eastAsiaTheme="minorEastAsia"/>
                <w:sz w:val="24"/>
              </w:rPr>
            </w:pPr>
          </w:p>
        </w:tc>
      </w:tr>
      <w:tr w:rsidR="00244C56" w14:paraId="5EA0A562" w14:textId="77777777">
        <w:trPr>
          <w:trHeight w:val="430"/>
          <w:jc w:val="center"/>
        </w:trPr>
        <w:tc>
          <w:tcPr>
            <w:tcW w:w="950" w:type="dxa"/>
            <w:vAlign w:val="center"/>
          </w:tcPr>
          <w:p w14:paraId="0BCFC550" w14:textId="77777777" w:rsidR="00244C56" w:rsidRDefault="00F776D0">
            <w:pPr>
              <w:jc w:val="center"/>
              <w:rPr>
                <w:rFonts w:eastAsiaTheme="minorEastAsia"/>
                <w:sz w:val="24"/>
              </w:rPr>
            </w:pPr>
            <w:r>
              <w:rPr>
                <w:rFonts w:eastAsiaTheme="minorEastAsia"/>
                <w:sz w:val="24"/>
              </w:rPr>
              <w:t>…</w:t>
            </w:r>
          </w:p>
        </w:tc>
        <w:tc>
          <w:tcPr>
            <w:tcW w:w="4574" w:type="dxa"/>
            <w:vAlign w:val="center"/>
          </w:tcPr>
          <w:p w14:paraId="3CD1437D" w14:textId="77777777" w:rsidR="00244C56" w:rsidRDefault="00244C56">
            <w:pPr>
              <w:jc w:val="center"/>
              <w:rPr>
                <w:rFonts w:eastAsiaTheme="minorEastAsia"/>
                <w:sz w:val="24"/>
              </w:rPr>
            </w:pPr>
          </w:p>
        </w:tc>
        <w:tc>
          <w:tcPr>
            <w:tcW w:w="2976" w:type="dxa"/>
            <w:vAlign w:val="center"/>
          </w:tcPr>
          <w:p w14:paraId="4316D971" w14:textId="77777777" w:rsidR="00244C56" w:rsidRDefault="00244C56">
            <w:pPr>
              <w:jc w:val="center"/>
              <w:rPr>
                <w:rFonts w:eastAsiaTheme="minorEastAsia"/>
                <w:sz w:val="24"/>
              </w:rPr>
            </w:pPr>
          </w:p>
        </w:tc>
      </w:tr>
    </w:tbl>
    <w:p w14:paraId="53F57891" w14:textId="77777777" w:rsidR="00244C56" w:rsidRDefault="00244C56">
      <w:pPr>
        <w:rPr>
          <w:rFonts w:eastAsiaTheme="minorEastAsia"/>
        </w:rPr>
      </w:pPr>
    </w:p>
    <w:p w14:paraId="0B1F35F6" w14:textId="77777777" w:rsidR="00244C56" w:rsidRDefault="00F776D0">
      <w:pPr>
        <w:ind w:firstLineChars="200" w:firstLine="480"/>
        <w:rPr>
          <w:rFonts w:eastAsiaTheme="minorEastAsia"/>
          <w:sz w:val="24"/>
          <w:szCs w:val="22"/>
        </w:rPr>
      </w:pPr>
      <w:r>
        <w:rPr>
          <w:rFonts w:eastAsiaTheme="minorEastAsia"/>
          <w:sz w:val="24"/>
        </w:rPr>
        <w:t>上述声明真实有效，否则我方负全部责任。</w:t>
      </w:r>
    </w:p>
    <w:p w14:paraId="4765C554" w14:textId="77777777" w:rsidR="00244C56" w:rsidRDefault="00244C56">
      <w:pPr>
        <w:spacing w:line="360" w:lineRule="auto"/>
        <w:rPr>
          <w:rFonts w:eastAsiaTheme="minorEastAsia"/>
          <w:sz w:val="24"/>
        </w:rPr>
      </w:pPr>
    </w:p>
    <w:p w14:paraId="265012BD" w14:textId="77777777" w:rsidR="00244C56" w:rsidRDefault="00F776D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8EBB3BA" w14:textId="77777777" w:rsidR="00244C56" w:rsidRDefault="00F776D0">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55AC2F5" w14:textId="77777777" w:rsidR="00244C56" w:rsidRDefault="00F776D0">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75F6096B" w14:textId="77777777" w:rsidR="00244C56" w:rsidRDefault="00244C56">
      <w:pPr>
        <w:tabs>
          <w:tab w:val="left" w:pos="5580"/>
        </w:tabs>
        <w:spacing w:line="360" w:lineRule="auto"/>
        <w:rPr>
          <w:rFonts w:eastAsiaTheme="minorEastAsia"/>
          <w:sz w:val="24"/>
        </w:rPr>
        <w:sectPr w:rsidR="00244C56">
          <w:pgSz w:w="11907" w:h="16840"/>
          <w:pgMar w:top="1418" w:right="1134" w:bottom="1418" w:left="1701" w:header="851" w:footer="851" w:gutter="0"/>
          <w:cols w:space="720"/>
          <w:docGrid w:linePitch="462"/>
        </w:sectPr>
      </w:pPr>
    </w:p>
    <w:p w14:paraId="7AD43498" w14:textId="77777777" w:rsidR="00244C56" w:rsidRDefault="00F776D0">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14:paraId="39F2AC9F" w14:textId="77777777" w:rsidR="00244C56" w:rsidRDefault="00F776D0">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2DD51DEA" w14:textId="77777777" w:rsidR="00244C56" w:rsidRDefault="00F776D0">
      <w:pPr>
        <w:tabs>
          <w:tab w:val="left" w:pos="5580"/>
        </w:tabs>
        <w:spacing w:line="360" w:lineRule="auto"/>
        <w:rPr>
          <w:rFonts w:eastAsiaTheme="minorEastAsia"/>
          <w:sz w:val="24"/>
        </w:rPr>
      </w:pPr>
      <w:r>
        <w:rPr>
          <w:rFonts w:eastAsiaTheme="minorEastAsia"/>
          <w:sz w:val="24"/>
        </w:rPr>
        <w:t>说明：</w:t>
      </w:r>
    </w:p>
    <w:p w14:paraId="63E95ECA" w14:textId="77777777" w:rsidR="00244C56" w:rsidRDefault="00F776D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0AE661D9" w14:textId="77777777" w:rsidR="00244C56" w:rsidRDefault="00F776D0">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3447BFA" w14:textId="77777777" w:rsidR="00244C56" w:rsidRDefault="00F776D0">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554FDDD" w14:textId="77777777" w:rsidR="00244C56" w:rsidRDefault="00F776D0">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189BCB2C" w14:textId="77777777" w:rsidR="00244C56" w:rsidRDefault="00F776D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2BCE2031" w14:textId="77777777" w:rsidR="00244C56" w:rsidRDefault="00F776D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1DB5BD09" w14:textId="77777777" w:rsidR="00244C56" w:rsidRDefault="00F776D0">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6021D5D0" w14:textId="77777777" w:rsidR="00244C56" w:rsidRDefault="00F776D0">
      <w:pPr>
        <w:tabs>
          <w:tab w:val="left" w:pos="5580"/>
        </w:tabs>
        <w:spacing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w:t>
      </w:r>
      <w:r>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0D147AB6" w14:textId="77777777" w:rsidR="00244C56" w:rsidRDefault="00F776D0">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65B44C0A" w14:textId="77777777" w:rsidR="00244C56" w:rsidRDefault="00F776D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50D6171D" w14:textId="77777777" w:rsidR="00244C56" w:rsidRDefault="00F776D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40419A90" w14:textId="77777777" w:rsidR="00244C56" w:rsidRDefault="00F776D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2FD356C9" w14:textId="77777777" w:rsidR="00244C56" w:rsidRDefault="00F776D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59B53A01" w14:textId="77777777" w:rsidR="00244C56" w:rsidRDefault="00F776D0">
      <w:pPr>
        <w:spacing w:line="360" w:lineRule="auto"/>
        <w:ind w:firstLine="504"/>
        <w:rPr>
          <w:rFonts w:eastAsiaTheme="minorEastAsia"/>
          <w:spacing w:val="6"/>
          <w:sz w:val="24"/>
        </w:rPr>
      </w:pPr>
      <w:r>
        <w:rPr>
          <w:rFonts w:eastAsiaTheme="minorEastAsia"/>
          <w:spacing w:val="6"/>
          <w:sz w:val="24"/>
        </w:rPr>
        <w:t>……</w:t>
      </w:r>
    </w:p>
    <w:p w14:paraId="187F222A" w14:textId="77777777" w:rsidR="00244C56" w:rsidRDefault="00F776D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604E6B04" w14:textId="77777777" w:rsidR="00244C56" w:rsidRDefault="00F776D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3B6C566A" w14:textId="77777777" w:rsidR="00244C56" w:rsidRDefault="00244C56">
      <w:pPr>
        <w:spacing w:line="360" w:lineRule="auto"/>
        <w:ind w:firstLine="504"/>
        <w:rPr>
          <w:rFonts w:eastAsiaTheme="minorEastAsia"/>
          <w:spacing w:val="6"/>
          <w:sz w:val="24"/>
        </w:rPr>
      </w:pPr>
    </w:p>
    <w:p w14:paraId="463BF1CE" w14:textId="77777777" w:rsidR="00244C56" w:rsidRDefault="00F776D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04B848C0" w14:textId="77777777" w:rsidR="00244C56" w:rsidRDefault="00F776D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2CCBAA38" w14:textId="77777777" w:rsidR="00244C56" w:rsidRDefault="00244C56">
      <w:pPr>
        <w:spacing w:line="360" w:lineRule="auto"/>
        <w:ind w:right="360" w:firstLine="480"/>
        <w:jc w:val="right"/>
        <w:rPr>
          <w:rFonts w:eastAsiaTheme="minorEastAsia"/>
          <w:color w:val="000000"/>
          <w:sz w:val="24"/>
        </w:rPr>
      </w:pPr>
    </w:p>
    <w:p w14:paraId="1C4DF03A" w14:textId="77777777" w:rsidR="00244C56" w:rsidRDefault="00244C56">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244C56" w14:paraId="72B04A10" w14:textId="77777777">
        <w:tc>
          <w:tcPr>
            <w:tcW w:w="8946" w:type="dxa"/>
          </w:tcPr>
          <w:p w14:paraId="7505984A" w14:textId="77777777" w:rsidR="00244C56" w:rsidRDefault="00F776D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70163954" w14:textId="77777777" w:rsidR="00244C56" w:rsidRDefault="00244C56">
      <w:pPr>
        <w:autoSpaceDE w:val="0"/>
        <w:autoSpaceDN w:val="0"/>
        <w:adjustRightInd w:val="0"/>
        <w:ind w:firstLine="420"/>
        <w:jc w:val="left"/>
        <w:rPr>
          <w:rFonts w:eastAsiaTheme="minorEastAsia"/>
          <w:sz w:val="24"/>
        </w:rPr>
      </w:pPr>
    </w:p>
    <w:p w14:paraId="1FA22C8D" w14:textId="77777777" w:rsidR="00244C56" w:rsidRDefault="00244C56">
      <w:pPr>
        <w:spacing w:line="360" w:lineRule="auto"/>
        <w:rPr>
          <w:rFonts w:eastAsiaTheme="minorEastAsia"/>
          <w:color w:val="000000"/>
          <w:sz w:val="24"/>
        </w:rPr>
      </w:pPr>
    </w:p>
    <w:p w14:paraId="2B93D964" w14:textId="77777777" w:rsidR="00244C56" w:rsidRDefault="00F776D0">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lastRenderedPageBreak/>
        <w:t>中小企业声明函（工程、服务）格式</w:t>
      </w:r>
    </w:p>
    <w:p w14:paraId="6207A5B2" w14:textId="77777777" w:rsidR="00244C56" w:rsidRDefault="00F776D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A6C8BBC" w14:textId="77777777" w:rsidR="00244C56" w:rsidRDefault="00F776D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1397E9F" w14:textId="77777777" w:rsidR="00244C56" w:rsidRDefault="00F776D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65BB4CA3" w14:textId="77777777" w:rsidR="00244C56" w:rsidRDefault="00244C56">
      <w:pPr>
        <w:spacing w:line="360" w:lineRule="auto"/>
        <w:ind w:firstLine="504"/>
        <w:rPr>
          <w:rFonts w:eastAsiaTheme="minorEastAsia"/>
          <w:spacing w:val="6"/>
          <w:sz w:val="24"/>
        </w:rPr>
      </w:pPr>
    </w:p>
    <w:p w14:paraId="5D77EFDD" w14:textId="77777777" w:rsidR="00244C56" w:rsidRDefault="00F776D0">
      <w:pPr>
        <w:spacing w:line="360" w:lineRule="auto"/>
        <w:ind w:firstLine="504"/>
        <w:rPr>
          <w:rFonts w:eastAsiaTheme="minorEastAsia"/>
          <w:spacing w:val="6"/>
          <w:sz w:val="24"/>
        </w:rPr>
      </w:pPr>
      <w:r>
        <w:rPr>
          <w:rFonts w:eastAsiaTheme="minorEastAsia"/>
          <w:spacing w:val="6"/>
          <w:sz w:val="24"/>
        </w:rPr>
        <w:t>……</w:t>
      </w:r>
    </w:p>
    <w:p w14:paraId="5D39EBA4" w14:textId="77777777" w:rsidR="00244C56" w:rsidRDefault="00F776D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211E42C" w14:textId="77777777" w:rsidR="00244C56" w:rsidRDefault="00F776D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536B2D8C" w14:textId="77777777" w:rsidR="00244C56" w:rsidRDefault="00244C56">
      <w:pPr>
        <w:spacing w:line="360" w:lineRule="auto"/>
        <w:ind w:right="360" w:firstLine="480"/>
        <w:jc w:val="right"/>
        <w:rPr>
          <w:rFonts w:eastAsiaTheme="minorEastAsia"/>
          <w:color w:val="000000"/>
          <w:sz w:val="24"/>
        </w:rPr>
      </w:pPr>
    </w:p>
    <w:p w14:paraId="51BF2B3A" w14:textId="77777777" w:rsidR="00244C56" w:rsidRDefault="00F776D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2DEA21F8" w14:textId="77777777" w:rsidR="00244C56" w:rsidRDefault="00F776D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0A25EF07" w14:textId="77777777" w:rsidR="00244C56" w:rsidRDefault="00244C56">
      <w:pPr>
        <w:adjustRightInd w:val="0"/>
        <w:snapToGrid w:val="0"/>
        <w:jc w:val="left"/>
        <w:rPr>
          <w:rFonts w:eastAsiaTheme="minorEastAsia"/>
          <w:color w:val="000000"/>
          <w:sz w:val="24"/>
          <w:szCs w:val="21"/>
        </w:rPr>
      </w:pPr>
    </w:p>
    <w:p w14:paraId="6C4FA167" w14:textId="77777777" w:rsidR="00244C56" w:rsidRDefault="00244C56">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244C56" w14:paraId="1E6417F6" w14:textId="77777777">
        <w:tc>
          <w:tcPr>
            <w:tcW w:w="8946" w:type="dxa"/>
          </w:tcPr>
          <w:p w14:paraId="45EFDFA8" w14:textId="77777777" w:rsidR="00244C56" w:rsidRDefault="00F776D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00F7E960" w14:textId="77777777" w:rsidR="00244C56" w:rsidRDefault="00244C56">
      <w:pPr>
        <w:adjustRightInd w:val="0"/>
        <w:snapToGrid w:val="0"/>
        <w:jc w:val="left"/>
        <w:rPr>
          <w:rFonts w:eastAsiaTheme="minorEastAsia"/>
          <w:color w:val="000000"/>
          <w:szCs w:val="21"/>
          <w:vertAlign w:val="superscript"/>
        </w:rPr>
      </w:pPr>
    </w:p>
    <w:p w14:paraId="41C0B369" w14:textId="77777777" w:rsidR="00244C56" w:rsidRDefault="00244C56">
      <w:pPr>
        <w:spacing w:line="360" w:lineRule="auto"/>
        <w:ind w:right="360" w:firstLine="480"/>
        <w:jc w:val="right"/>
        <w:rPr>
          <w:rFonts w:eastAsiaTheme="minorEastAsia"/>
          <w:color w:val="000000"/>
          <w:sz w:val="24"/>
        </w:rPr>
      </w:pPr>
    </w:p>
    <w:p w14:paraId="18AF8B14" w14:textId="77777777" w:rsidR="00244C56" w:rsidRDefault="00F776D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14:paraId="21774B98" w14:textId="77777777" w:rsidR="00244C56" w:rsidRDefault="00F776D0">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789BCB13" w14:textId="77777777" w:rsidR="00244C56" w:rsidRDefault="00F776D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0BCA9556" w14:textId="77777777" w:rsidR="00244C56" w:rsidRDefault="00F776D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75CFBA6A" w14:textId="77777777" w:rsidR="00244C56" w:rsidRDefault="00F776D0">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3D2F5ADC" w14:textId="77777777" w:rsidR="00244C56" w:rsidRDefault="00244C56">
      <w:pPr>
        <w:spacing w:line="588" w:lineRule="exact"/>
        <w:ind w:firstLineChars="200" w:firstLine="504"/>
        <w:rPr>
          <w:rFonts w:eastAsiaTheme="minorEastAsia"/>
          <w:spacing w:val="6"/>
          <w:sz w:val="24"/>
        </w:rPr>
      </w:pPr>
    </w:p>
    <w:p w14:paraId="5CBD888E" w14:textId="77777777" w:rsidR="00244C56" w:rsidRDefault="00244C56">
      <w:pPr>
        <w:spacing w:line="588" w:lineRule="exact"/>
        <w:ind w:firstLineChars="200" w:firstLine="504"/>
        <w:rPr>
          <w:rFonts w:eastAsiaTheme="minorEastAsia"/>
          <w:spacing w:val="6"/>
          <w:sz w:val="24"/>
        </w:rPr>
      </w:pPr>
    </w:p>
    <w:p w14:paraId="6E2C993B" w14:textId="77777777" w:rsidR="00244C56" w:rsidRDefault="00F776D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3FFF70FB" w14:textId="77777777" w:rsidR="00244C56" w:rsidRDefault="00F776D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459E3376" w14:textId="77777777" w:rsidR="00244C56" w:rsidRDefault="00F776D0">
      <w:pPr>
        <w:widowControl/>
        <w:jc w:val="left"/>
        <w:rPr>
          <w:rFonts w:eastAsiaTheme="minorEastAsia"/>
          <w:color w:val="000000"/>
          <w:sz w:val="24"/>
          <w:szCs w:val="20"/>
        </w:rPr>
      </w:pPr>
      <w:r>
        <w:rPr>
          <w:rFonts w:eastAsiaTheme="minorEastAsia"/>
          <w:color w:val="000000"/>
          <w:sz w:val="24"/>
          <w:szCs w:val="20"/>
        </w:rPr>
        <w:br w:type="page"/>
      </w:r>
    </w:p>
    <w:p w14:paraId="61290D62" w14:textId="77777777" w:rsidR="00244C56" w:rsidRDefault="00F776D0">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p>
    <w:p w14:paraId="7EF3486E" w14:textId="77777777" w:rsidR="00244C56" w:rsidRDefault="00F776D0">
      <w:pPr>
        <w:tabs>
          <w:tab w:val="left" w:pos="5580"/>
        </w:tabs>
        <w:spacing w:line="360" w:lineRule="auto"/>
        <w:rPr>
          <w:rFonts w:eastAsiaTheme="minorEastAsia"/>
          <w:sz w:val="24"/>
        </w:rPr>
      </w:pPr>
      <w:r>
        <w:rPr>
          <w:rFonts w:eastAsiaTheme="minorEastAsia"/>
          <w:sz w:val="24"/>
        </w:rPr>
        <w:t>说明：</w:t>
      </w:r>
    </w:p>
    <w:p w14:paraId="562EB060" w14:textId="77777777" w:rsidR="00244C56" w:rsidRDefault="00F776D0">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58313C00" w14:textId="77777777" w:rsidR="00244C56" w:rsidRDefault="00F776D0">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73D79FC4" w14:textId="77777777" w:rsidR="00244C56" w:rsidRDefault="00F776D0">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32192541" w14:textId="77777777" w:rsidR="00244C56" w:rsidRDefault="00F776D0">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09B6FC9E" w14:textId="77777777" w:rsidR="00244C56" w:rsidRDefault="00F776D0">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4C05F03F" w14:textId="77777777" w:rsidR="00244C56" w:rsidRDefault="00244C56">
      <w:pPr>
        <w:autoSpaceDE w:val="0"/>
        <w:autoSpaceDN w:val="0"/>
        <w:adjustRightInd w:val="0"/>
        <w:rPr>
          <w:rFonts w:eastAsiaTheme="minorEastAsia"/>
          <w:color w:val="000000"/>
          <w:sz w:val="30"/>
          <w:szCs w:val="30"/>
        </w:rPr>
      </w:pPr>
    </w:p>
    <w:p w14:paraId="1ADE793B" w14:textId="77777777" w:rsidR="00244C56" w:rsidRDefault="00F776D0">
      <w:pPr>
        <w:widowControl/>
        <w:jc w:val="left"/>
        <w:rPr>
          <w:rFonts w:eastAsiaTheme="minorEastAsia"/>
          <w:b/>
          <w:color w:val="000000"/>
          <w:sz w:val="36"/>
          <w:szCs w:val="36"/>
        </w:rPr>
      </w:pPr>
      <w:r>
        <w:rPr>
          <w:rFonts w:eastAsiaTheme="minorEastAsia"/>
          <w:b/>
          <w:color w:val="000000"/>
          <w:sz w:val="36"/>
          <w:szCs w:val="36"/>
        </w:rPr>
        <w:br w:type="page"/>
      </w:r>
    </w:p>
    <w:p w14:paraId="63DD85D4" w14:textId="77777777" w:rsidR="00244C56" w:rsidRDefault="00F776D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拟分包情况说明</w:t>
      </w:r>
    </w:p>
    <w:p w14:paraId="4463F51A" w14:textId="77777777" w:rsidR="00244C56" w:rsidRDefault="00F776D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9BEAD2D" w14:textId="77777777" w:rsidR="00244C56" w:rsidRDefault="00F776D0">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244C56" w14:paraId="1165E3CC"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306832C" w14:textId="77777777" w:rsidR="00244C56" w:rsidRDefault="00F776D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1BE2F113" w14:textId="77777777" w:rsidR="00244C56" w:rsidRDefault="00F776D0">
            <w:pPr>
              <w:pStyle w:val="TableParagraph"/>
              <w:jc w:val="center"/>
              <w:rPr>
                <w:rFonts w:ascii="Times New Roman" w:hAnsi="Times New Roman" w:cs="Times New Roman"/>
                <w:sz w:val="24"/>
              </w:rPr>
            </w:pPr>
            <w:r>
              <w:rPr>
                <w:rFonts w:ascii="Times New Roman" w:hAnsi="Times New Roman" w:cs="Times New Roman"/>
                <w:sz w:val="24"/>
              </w:rPr>
              <w:t>分包承担</w:t>
            </w:r>
          </w:p>
          <w:p w14:paraId="6C472151" w14:textId="77777777" w:rsidR="00244C56" w:rsidRDefault="00F776D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7FD62233"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54EAEF71"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3F0B810"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54D21ADF" w14:textId="77777777" w:rsidR="00244C56" w:rsidRDefault="00F776D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1B5DCDC8" w14:textId="77777777" w:rsidR="00244C56" w:rsidRDefault="00F776D0">
            <w:pPr>
              <w:pStyle w:val="TableParagraph"/>
              <w:jc w:val="center"/>
              <w:rPr>
                <w:rFonts w:ascii="Times New Roman" w:hAnsi="Times New Roman" w:cs="Times New Roman"/>
                <w:sz w:val="24"/>
              </w:rPr>
            </w:pPr>
            <w:r>
              <w:rPr>
                <w:rFonts w:ascii="Times New Roman" w:hAnsi="Times New Roman" w:cs="Times New Roman"/>
                <w:sz w:val="24"/>
              </w:rPr>
              <w:t>拟分包</w:t>
            </w:r>
          </w:p>
          <w:p w14:paraId="78AC334A" w14:textId="77777777" w:rsidR="00244C56" w:rsidRDefault="00F776D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0138A296"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4C1FBFA"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0EC9B75"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2014C3A1"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57A1AF15" w14:textId="77777777" w:rsidR="00244C56" w:rsidRDefault="00F776D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70C6B049"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244C56" w14:paraId="27CD52F8"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CE0C594" w14:textId="77777777" w:rsidR="00244C56" w:rsidRDefault="00F776D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260888A6" w14:textId="77777777" w:rsidR="00244C56" w:rsidRDefault="00244C56">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06EFF87"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D4DB2DD"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8D39371"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7CC10A6" w14:textId="77777777" w:rsidR="00244C56" w:rsidRDefault="00244C56">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AA7656E" w14:textId="77777777" w:rsidR="00244C56" w:rsidRDefault="00244C56">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2EAFE7C" w14:textId="77777777" w:rsidR="00244C56" w:rsidRDefault="00244C56">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C31A680" w14:textId="77777777" w:rsidR="00244C56" w:rsidRDefault="00244C56">
            <w:pPr>
              <w:pStyle w:val="TableParagraph"/>
              <w:jc w:val="center"/>
              <w:rPr>
                <w:rFonts w:ascii="Times New Roman" w:hAnsi="Times New Roman" w:cs="Times New Roman"/>
                <w:sz w:val="30"/>
                <w:lang w:eastAsia="zh-CN"/>
              </w:rPr>
            </w:pPr>
          </w:p>
        </w:tc>
      </w:tr>
      <w:tr w:rsidR="00244C56" w14:paraId="17B80E49"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AF4BF1A"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6A53F51A" w14:textId="77777777" w:rsidR="00244C56" w:rsidRDefault="00244C56">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1EECA2D"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0CEF11F"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E0504C3"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71945FCA" w14:textId="77777777" w:rsidR="00244C56" w:rsidRDefault="00244C56">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42BB600" w14:textId="77777777" w:rsidR="00244C56" w:rsidRDefault="00244C56">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BF2144F" w14:textId="77777777" w:rsidR="00244C56" w:rsidRDefault="00244C56">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10213A3" w14:textId="77777777" w:rsidR="00244C56" w:rsidRDefault="00244C56">
            <w:pPr>
              <w:pStyle w:val="TableParagraph"/>
              <w:jc w:val="center"/>
              <w:rPr>
                <w:rFonts w:ascii="Times New Roman" w:hAnsi="Times New Roman" w:cs="Times New Roman"/>
                <w:sz w:val="30"/>
                <w:lang w:eastAsia="zh-CN"/>
              </w:rPr>
            </w:pPr>
          </w:p>
        </w:tc>
      </w:tr>
      <w:tr w:rsidR="00244C56" w14:paraId="1ABCF0F4"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B08D798"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6D43AA39" w14:textId="77777777" w:rsidR="00244C56" w:rsidRDefault="00244C56">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7E63BE6" w14:textId="77777777" w:rsidR="00244C56" w:rsidRDefault="00244C56">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694D5AD" w14:textId="77777777" w:rsidR="00244C56" w:rsidRDefault="00244C56">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6D60FA3" w14:textId="77777777" w:rsidR="00244C56" w:rsidRDefault="00244C56">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D22A61F" w14:textId="77777777" w:rsidR="00244C56" w:rsidRDefault="00244C56">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54BDF29" w14:textId="77777777" w:rsidR="00244C56" w:rsidRDefault="00244C56">
            <w:pPr>
              <w:pStyle w:val="TableParagraph"/>
              <w:jc w:val="center"/>
              <w:rPr>
                <w:rFonts w:ascii="Times New Roman" w:hAnsi="Times New Roman" w:cs="Times New Roman"/>
                <w:sz w:val="30"/>
              </w:rPr>
            </w:pPr>
          </w:p>
        </w:tc>
      </w:tr>
      <w:tr w:rsidR="00244C56" w14:paraId="6918EA86"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5D7477F0" w14:textId="77777777" w:rsidR="00244C56" w:rsidRDefault="00F776D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582A0DF9" w14:textId="77777777" w:rsidR="00244C56" w:rsidRDefault="00244C56">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066F6DA" w14:textId="77777777" w:rsidR="00244C56" w:rsidRDefault="00244C56">
            <w:pPr>
              <w:pStyle w:val="TableParagraph"/>
              <w:jc w:val="center"/>
              <w:rPr>
                <w:rFonts w:ascii="Times New Roman" w:hAnsi="Times New Roman" w:cs="Times New Roman"/>
                <w:sz w:val="30"/>
              </w:rPr>
            </w:pPr>
          </w:p>
        </w:tc>
      </w:tr>
    </w:tbl>
    <w:p w14:paraId="7BEA1501" w14:textId="77777777" w:rsidR="00244C56" w:rsidRDefault="00244C56">
      <w:pPr>
        <w:adjustRightInd w:val="0"/>
        <w:snapToGrid w:val="0"/>
        <w:spacing w:line="360" w:lineRule="auto"/>
        <w:jc w:val="left"/>
        <w:rPr>
          <w:rFonts w:eastAsiaTheme="minorEastAsia"/>
          <w:sz w:val="24"/>
        </w:rPr>
      </w:pPr>
    </w:p>
    <w:p w14:paraId="5E34D101" w14:textId="77777777" w:rsidR="00244C56" w:rsidRDefault="00F776D0">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B430721" w14:textId="77777777" w:rsidR="00244C56" w:rsidRDefault="00F776D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457548D1" w14:textId="77777777" w:rsidR="00244C56" w:rsidRDefault="00244C56">
      <w:pPr>
        <w:adjustRightInd w:val="0"/>
        <w:snapToGrid w:val="0"/>
        <w:spacing w:line="360" w:lineRule="auto"/>
        <w:jc w:val="left"/>
        <w:rPr>
          <w:rFonts w:eastAsiaTheme="minorEastAsia"/>
          <w:sz w:val="24"/>
        </w:rPr>
      </w:pPr>
    </w:p>
    <w:p w14:paraId="3F774CDF" w14:textId="77777777" w:rsidR="00244C56" w:rsidRDefault="00F776D0">
      <w:pPr>
        <w:adjustRightInd w:val="0"/>
        <w:snapToGrid w:val="0"/>
        <w:spacing w:line="360" w:lineRule="auto"/>
        <w:jc w:val="left"/>
        <w:rPr>
          <w:rFonts w:eastAsiaTheme="minorEastAsia"/>
          <w:sz w:val="24"/>
        </w:rPr>
      </w:pPr>
      <w:r>
        <w:rPr>
          <w:rFonts w:eastAsiaTheme="minorEastAsia"/>
          <w:sz w:val="24"/>
        </w:rPr>
        <w:t>注：</w:t>
      </w:r>
    </w:p>
    <w:p w14:paraId="5ECCE3C5" w14:textId="77777777" w:rsidR="00244C56" w:rsidRDefault="00F776D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754AF7D2" w14:textId="77777777" w:rsidR="00244C56" w:rsidRDefault="00F776D0">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58122BC6" w14:textId="77777777" w:rsidR="00244C56" w:rsidRDefault="00F776D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4C2627C4" w14:textId="77777777" w:rsidR="00244C56" w:rsidRDefault="00F776D0">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w:t>
      </w:r>
    </w:p>
    <w:p w14:paraId="6ED06610" w14:textId="77777777" w:rsidR="00244C56" w:rsidRDefault="00F776D0">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4BE8682D" w14:textId="77777777" w:rsidR="00244C56" w:rsidRDefault="00F776D0">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2DF163A3" w14:textId="77777777" w:rsidR="00244C56" w:rsidRDefault="00F776D0">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w:t>
      </w:r>
      <w:r>
        <w:rPr>
          <w:rFonts w:eastAsiaTheme="minorEastAsia"/>
          <w:sz w:val="24"/>
        </w:rPr>
        <w:t>）采购项目中获得采购合同，将按照下述约定将合同项下部分内容分包给乙方：</w:t>
      </w:r>
    </w:p>
    <w:p w14:paraId="20881D2A" w14:textId="77777777" w:rsidR="00244C56" w:rsidRDefault="00F776D0">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20D38989" w14:textId="77777777" w:rsidR="00244C56" w:rsidRDefault="00F776D0">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6E5005DD" w14:textId="77777777" w:rsidR="00244C56" w:rsidRDefault="00F776D0">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0EFDD8DD" w14:textId="77777777" w:rsidR="00244C56" w:rsidRDefault="00F776D0">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3B754737" w14:textId="77777777" w:rsidR="00244C56" w:rsidRDefault="00244C56">
      <w:pPr>
        <w:spacing w:line="360" w:lineRule="auto"/>
        <w:ind w:firstLine="471"/>
        <w:rPr>
          <w:rFonts w:eastAsiaTheme="minorEastAsia"/>
          <w:b/>
          <w:color w:val="000000"/>
          <w:sz w:val="24"/>
        </w:rPr>
      </w:pPr>
    </w:p>
    <w:p w14:paraId="1D39D3E9" w14:textId="77777777" w:rsidR="00244C56" w:rsidRDefault="00F776D0">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4E835DB2" w14:textId="77777777" w:rsidR="00244C56" w:rsidRDefault="00244C56">
      <w:pPr>
        <w:spacing w:line="360" w:lineRule="auto"/>
        <w:ind w:left="480"/>
        <w:jc w:val="right"/>
        <w:rPr>
          <w:rFonts w:eastAsiaTheme="minorEastAsia"/>
          <w:color w:val="000000"/>
          <w:sz w:val="24"/>
        </w:rPr>
      </w:pPr>
    </w:p>
    <w:p w14:paraId="20AE5D84" w14:textId="77777777" w:rsidR="00244C56" w:rsidRDefault="00F776D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5C46615A" w14:textId="77777777" w:rsidR="00244C56" w:rsidRDefault="00244C56">
      <w:pPr>
        <w:tabs>
          <w:tab w:val="left" w:pos="8280"/>
        </w:tabs>
        <w:spacing w:line="360" w:lineRule="auto"/>
        <w:ind w:firstLine="480"/>
        <w:rPr>
          <w:rFonts w:eastAsiaTheme="minorEastAsia"/>
          <w:color w:val="000000"/>
          <w:sz w:val="24"/>
        </w:rPr>
      </w:pPr>
    </w:p>
    <w:p w14:paraId="13118FB7" w14:textId="77777777" w:rsidR="00244C56" w:rsidRDefault="00F776D0">
      <w:pPr>
        <w:tabs>
          <w:tab w:val="left" w:pos="8280"/>
        </w:tabs>
        <w:spacing w:line="360" w:lineRule="auto"/>
        <w:rPr>
          <w:rFonts w:eastAsiaTheme="minorEastAsia"/>
          <w:color w:val="000000"/>
          <w:sz w:val="24"/>
        </w:rPr>
      </w:pPr>
      <w:r>
        <w:rPr>
          <w:rFonts w:eastAsiaTheme="minorEastAsia"/>
          <w:color w:val="000000"/>
          <w:sz w:val="24"/>
        </w:rPr>
        <w:t>注：</w:t>
      </w:r>
    </w:p>
    <w:p w14:paraId="23C3270A" w14:textId="77777777" w:rsidR="00244C56" w:rsidRDefault="00F776D0">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10BD7005" w14:textId="77777777" w:rsidR="00244C56" w:rsidRDefault="00F776D0">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4E7F2AEF" w14:textId="77777777" w:rsidR="00244C56" w:rsidRDefault="00244C56">
      <w:pPr>
        <w:tabs>
          <w:tab w:val="left" w:pos="8280"/>
        </w:tabs>
        <w:spacing w:line="360" w:lineRule="auto"/>
        <w:rPr>
          <w:rFonts w:eastAsiaTheme="minorEastAsia"/>
          <w:color w:val="000000"/>
          <w:sz w:val="24"/>
        </w:rPr>
        <w:sectPr w:rsidR="00244C56">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7F9EF8B9" w14:textId="77777777" w:rsidR="00244C56" w:rsidRDefault="00F776D0">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10B8D29D" w14:textId="77777777" w:rsidR="00244C56" w:rsidRDefault="00244C56">
      <w:pPr>
        <w:widowControl/>
        <w:jc w:val="left"/>
        <w:rPr>
          <w:rFonts w:eastAsiaTheme="minorEastAsia"/>
          <w:sz w:val="24"/>
        </w:rPr>
      </w:pPr>
    </w:p>
    <w:p w14:paraId="1D7478D3" w14:textId="77777777" w:rsidR="00244C56" w:rsidRDefault="00F776D0">
      <w:pPr>
        <w:widowControl/>
        <w:jc w:val="left"/>
        <w:rPr>
          <w:rFonts w:eastAsiaTheme="minorEastAsia"/>
          <w:sz w:val="24"/>
        </w:rPr>
      </w:pPr>
      <w:r>
        <w:rPr>
          <w:rFonts w:eastAsiaTheme="minorEastAsia"/>
          <w:sz w:val="24"/>
        </w:rPr>
        <w:br w:type="page"/>
      </w:r>
    </w:p>
    <w:p w14:paraId="184BFB70" w14:textId="77777777" w:rsidR="00244C56" w:rsidRDefault="00F776D0">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35F9C7C9" w14:textId="77777777" w:rsidR="00244C56" w:rsidRDefault="00F776D0">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4A724A87" w14:textId="77777777" w:rsidR="00244C56" w:rsidRDefault="00F776D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1DA1F516" w14:textId="77777777" w:rsidR="00244C56" w:rsidRDefault="00F776D0">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694410E0" w14:textId="77777777" w:rsidR="00244C56" w:rsidRDefault="00F776D0">
      <w:pPr>
        <w:numPr>
          <w:ilvl w:val="0"/>
          <w:numId w:val="15"/>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734850F1" w14:textId="77777777" w:rsidR="00244C56" w:rsidRDefault="00F776D0">
      <w:pPr>
        <w:numPr>
          <w:ilvl w:val="0"/>
          <w:numId w:val="15"/>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38561926" w14:textId="77777777" w:rsidR="00244C56" w:rsidRDefault="00F776D0">
      <w:pPr>
        <w:numPr>
          <w:ilvl w:val="0"/>
          <w:numId w:val="15"/>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5A0F9A59" w14:textId="77777777" w:rsidR="00244C56" w:rsidRDefault="00F776D0">
      <w:pPr>
        <w:numPr>
          <w:ilvl w:val="0"/>
          <w:numId w:val="15"/>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23A1367B" w14:textId="77777777" w:rsidR="00244C56" w:rsidRDefault="00F776D0">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7AB3C09B" w14:textId="77777777" w:rsidR="00244C56" w:rsidRDefault="00F776D0">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5CF0F5CA" w14:textId="77777777" w:rsidR="00244C56" w:rsidRDefault="00F776D0">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23122D69" w14:textId="77777777" w:rsidR="00244C56" w:rsidRDefault="00F776D0">
      <w:pPr>
        <w:numPr>
          <w:ilvl w:val="0"/>
          <w:numId w:val="15"/>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0B64E59F" w14:textId="77777777" w:rsidR="00244C56" w:rsidRDefault="00F776D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38C9BB63" w14:textId="77777777" w:rsidR="00244C56" w:rsidRDefault="00F776D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2E268867" w14:textId="77777777" w:rsidR="00244C56" w:rsidRDefault="00F776D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174B9D2E" w14:textId="77777777" w:rsidR="00244C56" w:rsidRDefault="00F776D0">
      <w:pPr>
        <w:numPr>
          <w:ilvl w:val="0"/>
          <w:numId w:val="15"/>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w:t>
      </w:r>
      <w:r>
        <w:rPr>
          <w:rFonts w:eastAsiaTheme="minorEastAsia"/>
          <w:color w:val="000000"/>
          <w:sz w:val="24"/>
          <w:szCs w:val="20"/>
        </w:rPr>
        <w:lastRenderedPageBreak/>
        <w:t>商另外组成联合体参加同一合同项下的政府采购活动。</w:t>
      </w:r>
    </w:p>
    <w:p w14:paraId="4AD9A54F" w14:textId="77777777" w:rsidR="00244C56" w:rsidRDefault="00F776D0">
      <w:pPr>
        <w:numPr>
          <w:ilvl w:val="0"/>
          <w:numId w:val="15"/>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1AA79900" w14:textId="77777777" w:rsidR="00244C56" w:rsidRDefault="00F776D0">
      <w:pPr>
        <w:tabs>
          <w:tab w:val="left" w:pos="780"/>
        </w:tabs>
        <w:spacing w:line="360" w:lineRule="auto"/>
        <w:ind w:left="180" w:firstLineChars="200" w:firstLine="480"/>
        <w:rPr>
          <w:rFonts w:eastAsiaTheme="minorEastAsia"/>
          <w:bCs/>
          <w:color w:val="000000"/>
          <w:sz w:val="24"/>
        </w:rPr>
      </w:pPr>
      <w:r>
        <w:rPr>
          <w:rFonts w:eastAsiaTheme="minorEastAsia"/>
          <w:bCs/>
          <w:color w:val="000000"/>
          <w:sz w:val="24"/>
        </w:rPr>
        <w:t>本协议自各方盖章后生效，采购合同履行完毕后自动失效。如未成交，本协议自动终止。</w:t>
      </w:r>
    </w:p>
    <w:p w14:paraId="2AA54B8D" w14:textId="77777777" w:rsidR="00244C56" w:rsidRDefault="00244C56">
      <w:pPr>
        <w:tabs>
          <w:tab w:val="left" w:pos="780"/>
        </w:tabs>
        <w:spacing w:line="360" w:lineRule="auto"/>
        <w:ind w:left="180" w:firstLineChars="200" w:firstLine="480"/>
        <w:rPr>
          <w:rFonts w:eastAsiaTheme="minorEastAsia"/>
          <w:bCs/>
          <w:color w:val="000000"/>
          <w:sz w:val="24"/>
        </w:rPr>
      </w:pPr>
    </w:p>
    <w:p w14:paraId="22501CB1" w14:textId="77777777" w:rsidR="00244C56" w:rsidRDefault="00F776D0">
      <w:pPr>
        <w:tabs>
          <w:tab w:val="left" w:pos="780"/>
        </w:tabs>
        <w:spacing w:line="360" w:lineRule="auto"/>
        <w:ind w:left="180" w:firstLineChars="200" w:firstLine="480"/>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76697C2D" w14:textId="77777777" w:rsidR="00244C56" w:rsidRDefault="00F776D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47CDCE4C" w14:textId="77777777" w:rsidR="00244C56" w:rsidRDefault="00244C56">
      <w:pPr>
        <w:spacing w:line="360" w:lineRule="auto"/>
        <w:ind w:firstLine="471"/>
        <w:rPr>
          <w:color w:val="000000"/>
          <w:sz w:val="24"/>
        </w:rPr>
      </w:pPr>
    </w:p>
    <w:p w14:paraId="3D700E81" w14:textId="77777777" w:rsidR="00244C56" w:rsidRDefault="00244C56">
      <w:pPr>
        <w:spacing w:line="360" w:lineRule="auto"/>
        <w:ind w:firstLine="471"/>
        <w:rPr>
          <w:color w:val="000000"/>
          <w:sz w:val="24"/>
        </w:rPr>
      </w:pPr>
    </w:p>
    <w:p w14:paraId="0EE93CFD" w14:textId="77777777" w:rsidR="00244C56" w:rsidRDefault="00F776D0">
      <w:pPr>
        <w:spacing w:line="360" w:lineRule="auto"/>
        <w:ind w:firstLine="471"/>
        <w:rPr>
          <w:color w:val="000000"/>
          <w:sz w:val="24"/>
        </w:rPr>
      </w:pPr>
      <w:r>
        <w:rPr>
          <w:color w:val="000000"/>
          <w:sz w:val="24"/>
        </w:rPr>
        <w:t>联合体成员名称：</w:t>
      </w:r>
      <w:r>
        <w:rPr>
          <w:color w:val="000000"/>
          <w:sz w:val="24"/>
          <w:szCs w:val="20"/>
        </w:rPr>
        <w:t>______</w:t>
      </w:r>
    </w:p>
    <w:p w14:paraId="24D56C63" w14:textId="77777777" w:rsidR="00244C56" w:rsidRDefault="00F776D0">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2AABC777" w14:textId="77777777" w:rsidR="00244C56" w:rsidRDefault="00244C56">
      <w:pPr>
        <w:spacing w:line="360" w:lineRule="auto"/>
        <w:ind w:left="480"/>
        <w:jc w:val="right"/>
        <w:rPr>
          <w:rFonts w:eastAsiaTheme="minorEastAsia"/>
          <w:color w:val="000000"/>
          <w:sz w:val="24"/>
        </w:rPr>
      </w:pPr>
    </w:p>
    <w:p w14:paraId="1B0FEE3C" w14:textId="77777777" w:rsidR="00244C56" w:rsidRDefault="00F776D0">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4D332AA5" w14:textId="77777777" w:rsidR="00244C56" w:rsidRDefault="00244C56">
      <w:pPr>
        <w:spacing w:line="360" w:lineRule="auto"/>
        <w:ind w:left="480"/>
        <w:jc w:val="right"/>
        <w:rPr>
          <w:rFonts w:eastAsiaTheme="minorEastAsia"/>
          <w:b/>
          <w:color w:val="000000"/>
          <w:sz w:val="24"/>
        </w:rPr>
      </w:pPr>
    </w:p>
    <w:p w14:paraId="3EF7D448" w14:textId="77777777" w:rsidR="00244C56" w:rsidRDefault="00244C56">
      <w:pPr>
        <w:tabs>
          <w:tab w:val="left" w:pos="8280"/>
        </w:tabs>
        <w:spacing w:line="360" w:lineRule="auto"/>
        <w:ind w:firstLine="480"/>
        <w:rPr>
          <w:rFonts w:eastAsiaTheme="minorEastAsia"/>
          <w:color w:val="000000"/>
          <w:sz w:val="24"/>
        </w:rPr>
      </w:pPr>
    </w:p>
    <w:p w14:paraId="4497ADEA" w14:textId="77777777" w:rsidR="00244C56" w:rsidRDefault="00244C56">
      <w:pPr>
        <w:tabs>
          <w:tab w:val="left" w:pos="8280"/>
        </w:tabs>
        <w:spacing w:line="360" w:lineRule="auto"/>
        <w:ind w:firstLine="480"/>
        <w:rPr>
          <w:rFonts w:eastAsiaTheme="minorEastAsia"/>
          <w:color w:val="000000"/>
          <w:sz w:val="24"/>
        </w:rPr>
      </w:pPr>
    </w:p>
    <w:p w14:paraId="09F7C918" w14:textId="77777777" w:rsidR="00244C56" w:rsidRDefault="00F776D0">
      <w:pPr>
        <w:spacing w:line="360" w:lineRule="auto"/>
        <w:ind w:leftChars="228" w:left="719" w:hangingChars="100" w:hanging="240"/>
        <w:rPr>
          <w:rFonts w:eastAsiaTheme="minorEastAsia"/>
          <w:color w:val="000000"/>
          <w:sz w:val="24"/>
        </w:rPr>
      </w:pPr>
      <w:r>
        <w:rPr>
          <w:rFonts w:eastAsiaTheme="minorEastAsia"/>
          <w:color w:val="000000"/>
          <w:sz w:val="24"/>
        </w:rPr>
        <w:t>注：</w:t>
      </w:r>
    </w:p>
    <w:p w14:paraId="01EA6475" w14:textId="77777777" w:rsidR="00244C56" w:rsidRDefault="00F776D0">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181C7B9A" w14:textId="77777777" w:rsidR="00244C56" w:rsidRDefault="00F776D0">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14:paraId="17BE850A" w14:textId="77777777" w:rsidR="00244C56" w:rsidRDefault="00F776D0">
      <w:pPr>
        <w:widowControl/>
        <w:jc w:val="left"/>
        <w:rPr>
          <w:rFonts w:eastAsiaTheme="minorEastAsia"/>
          <w:sz w:val="24"/>
        </w:rPr>
      </w:pPr>
      <w:r>
        <w:rPr>
          <w:rFonts w:eastAsiaTheme="minorEastAsia"/>
          <w:sz w:val="24"/>
        </w:rPr>
        <w:br w:type="page"/>
      </w:r>
    </w:p>
    <w:p w14:paraId="03027CB2" w14:textId="77777777" w:rsidR="00244C56" w:rsidRDefault="00F776D0">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p>
    <w:p w14:paraId="117664A6" w14:textId="77777777" w:rsidR="00244C56" w:rsidRDefault="00244C56">
      <w:pPr>
        <w:tabs>
          <w:tab w:val="left" w:pos="5580"/>
        </w:tabs>
        <w:spacing w:line="360" w:lineRule="auto"/>
        <w:rPr>
          <w:rFonts w:eastAsiaTheme="minorEastAsia"/>
          <w:sz w:val="24"/>
        </w:rPr>
      </w:pPr>
    </w:p>
    <w:p w14:paraId="05FFFFB0" w14:textId="77777777" w:rsidR="00244C56" w:rsidRDefault="00F776D0">
      <w:pPr>
        <w:widowControl/>
        <w:jc w:val="left"/>
        <w:rPr>
          <w:rFonts w:eastAsiaTheme="minorEastAsia"/>
          <w:sz w:val="24"/>
          <w:szCs w:val="20"/>
        </w:rPr>
      </w:pPr>
      <w:r>
        <w:rPr>
          <w:rFonts w:eastAsiaTheme="minorEastAsia"/>
          <w:sz w:val="24"/>
          <w:szCs w:val="20"/>
        </w:rPr>
        <w:br w:type="page"/>
      </w:r>
    </w:p>
    <w:p w14:paraId="4900C313" w14:textId="77777777" w:rsidR="00244C56" w:rsidRDefault="00F776D0">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14:paraId="3D489C53" w14:textId="77777777" w:rsidR="00244C56" w:rsidRDefault="00F776D0">
      <w:pPr>
        <w:widowControl/>
        <w:jc w:val="left"/>
        <w:rPr>
          <w:rFonts w:eastAsiaTheme="minorEastAsia"/>
          <w:kern w:val="0"/>
          <w:sz w:val="24"/>
          <w:szCs w:val="20"/>
        </w:rPr>
      </w:pPr>
      <w:r>
        <w:rPr>
          <w:rFonts w:eastAsiaTheme="minorEastAsia"/>
          <w:b/>
          <w:sz w:val="24"/>
        </w:rPr>
        <w:br w:type="page"/>
      </w:r>
    </w:p>
    <w:p w14:paraId="25A1EFA0" w14:textId="77777777" w:rsidR="00244C56" w:rsidRDefault="00F776D0">
      <w:pPr>
        <w:tabs>
          <w:tab w:val="left" w:pos="360"/>
        </w:tabs>
        <w:snapToGrid w:val="0"/>
        <w:spacing w:line="360" w:lineRule="auto"/>
        <w:outlineLvl w:val="1"/>
        <w:rPr>
          <w:rFonts w:eastAsiaTheme="minorEastAsia"/>
          <w:sz w:val="24"/>
        </w:rPr>
      </w:pPr>
      <w:bookmarkStart w:id="707" w:name="_Hlt520274121"/>
      <w:bookmarkStart w:id="708" w:name="_Hlt520350918"/>
      <w:bookmarkStart w:id="709" w:name="_Hlt520274407"/>
      <w:bookmarkStart w:id="710" w:name="_Hlt520274065"/>
      <w:bookmarkStart w:id="711" w:name="_Hlt520271212"/>
      <w:bookmarkStart w:id="712" w:name="_Hlt520274393"/>
      <w:bookmarkStart w:id="713" w:name="_Hlt520343392"/>
      <w:bookmarkStart w:id="714" w:name="_Hlt520273711"/>
      <w:bookmarkStart w:id="715" w:name="_Hlt520355504"/>
      <w:bookmarkStart w:id="716" w:name="_Hlt520343000"/>
      <w:bookmarkStart w:id="717" w:name="_Toc480942349"/>
      <w:bookmarkStart w:id="718" w:name="_Ref467988698"/>
      <w:bookmarkStart w:id="719" w:name="_Toc150774761"/>
      <w:bookmarkStart w:id="720" w:name="_Toc226337252"/>
      <w:bookmarkStart w:id="721" w:name="_Toc226309800"/>
      <w:bookmarkStart w:id="722" w:name="_Toc195842921"/>
      <w:bookmarkStart w:id="723" w:name="_Toc226965746"/>
      <w:bookmarkStart w:id="724" w:name="_Toc520356217"/>
      <w:bookmarkStart w:id="725" w:name="_Toc226965829"/>
      <w:bookmarkStart w:id="726" w:name="_Toc142311058"/>
      <w:bookmarkStart w:id="727" w:name="_Toc150480794"/>
      <w:bookmarkStart w:id="728" w:name="_Toc127151556"/>
      <w:bookmarkEnd w:id="707"/>
      <w:bookmarkEnd w:id="708"/>
      <w:bookmarkEnd w:id="709"/>
      <w:bookmarkEnd w:id="710"/>
      <w:bookmarkEnd w:id="711"/>
      <w:bookmarkEnd w:id="712"/>
      <w:bookmarkEnd w:id="713"/>
      <w:bookmarkEnd w:id="714"/>
      <w:bookmarkEnd w:id="715"/>
      <w:bookmarkEnd w:id="716"/>
      <w:r>
        <w:rPr>
          <w:rFonts w:eastAsiaTheme="minorEastAsia"/>
          <w:sz w:val="24"/>
        </w:rPr>
        <w:lastRenderedPageBreak/>
        <w:t xml:space="preserve">5  </w:t>
      </w:r>
      <w:bookmarkEnd w:id="717"/>
      <w:bookmarkEnd w:id="718"/>
      <w:r>
        <w:rPr>
          <w:rFonts w:eastAsiaTheme="minorEastAsia"/>
          <w:sz w:val="24"/>
        </w:rPr>
        <w:t>响应书</w:t>
      </w:r>
      <w:bookmarkEnd w:id="719"/>
      <w:bookmarkEnd w:id="720"/>
      <w:bookmarkEnd w:id="721"/>
      <w:bookmarkEnd w:id="722"/>
      <w:bookmarkEnd w:id="723"/>
      <w:bookmarkEnd w:id="724"/>
      <w:bookmarkEnd w:id="725"/>
      <w:bookmarkEnd w:id="726"/>
      <w:bookmarkEnd w:id="727"/>
      <w:bookmarkEnd w:id="728"/>
      <w:r>
        <w:rPr>
          <w:rFonts w:eastAsiaTheme="minorEastAsia"/>
          <w:sz w:val="24"/>
        </w:rPr>
        <w:t>（实质性格式）</w:t>
      </w:r>
    </w:p>
    <w:p w14:paraId="50728DF0" w14:textId="77777777" w:rsidR="00244C56" w:rsidRDefault="00244C56">
      <w:pPr>
        <w:tabs>
          <w:tab w:val="left" w:pos="5580"/>
        </w:tabs>
        <w:spacing w:line="360" w:lineRule="auto"/>
        <w:rPr>
          <w:rFonts w:eastAsiaTheme="minorEastAsia"/>
          <w:color w:val="000000"/>
          <w:sz w:val="24"/>
        </w:rPr>
      </w:pPr>
    </w:p>
    <w:p w14:paraId="55BC0E99" w14:textId="77777777" w:rsidR="00244C56" w:rsidRDefault="00F776D0">
      <w:pPr>
        <w:spacing w:line="360" w:lineRule="auto"/>
        <w:jc w:val="center"/>
        <w:rPr>
          <w:rFonts w:eastAsiaTheme="minorEastAsia"/>
          <w:b/>
          <w:color w:val="000000"/>
          <w:sz w:val="36"/>
          <w:szCs w:val="36"/>
        </w:rPr>
      </w:pPr>
      <w:r>
        <w:rPr>
          <w:rFonts w:eastAsiaTheme="minorEastAsia"/>
          <w:b/>
          <w:color w:val="000000"/>
          <w:sz w:val="36"/>
          <w:szCs w:val="36"/>
        </w:rPr>
        <w:t>响应书</w:t>
      </w:r>
    </w:p>
    <w:p w14:paraId="2A88D854" w14:textId="77777777" w:rsidR="00244C56" w:rsidRDefault="00F776D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EDFD2B3" w14:textId="77777777" w:rsidR="00244C56" w:rsidRDefault="00244C56">
      <w:pPr>
        <w:tabs>
          <w:tab w:val="left" w:pos="5580"/>
        </w:tabs>
        <w:spacing w:line="360" w:lineRule="auto"/>
        <w:rPr>
          <w:rFonts w:eastAsiaTheme="minorEastAsia"/>
          <w:color w:val="000000"/>
          <w:sz w:val="24"/>
          <w:szCs w:val="20"/>
        </w:rPr>
      </w:pPr>
    </w:p>
    <w:p w14:paraId="4BA3021B" w14:textId="77777777" w:rsidR="00244C56" w:rsidRDefault="00F776D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14:paraId="4794A0EC" w14:textId="77777777" w:rsidR="00244C56" w:rsidRDefault="00F776D0">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2BEE52C8" w14:textId="77777777" w:rsidR="00244C56" w:rsidRDefault="00F776D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r>
        <w:rPr>
          <w:rFonts w:eastAsiaTheme="minorEastAsia"/>
          <w:color w:val="000000"/>
          <w:sz w:val="24"/>
          <w:szCs w:val="20"/>
        </w:rPr>
        <w:t>个日历日。</w:t>
      </w:r>
    </w:p>
    <w:p w14:paraId="70EA7C59" w14:textId="77777777" w:rsidR="00244C56" w:rsidRDefault="00F776D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6EB15D49" w14:textId="77777777" w:rsidR="00244C56" w:rsidRDefault="00F776D0">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2554BC92" w14:textId="77777777" w:rsidR="00244C56" w:rsidRDefault="00F776D0">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3ED2FB0A" w14:textId="77777777" w:rsidR="00244C56" w:rsidRDefault="00F776D0">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3EF58BD8" w14:textId="77777777" w:rsidR="00244C56" w:rsidRDefault="00F776D0">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6D02B5CF" w14:textId="77777777" w:rsidR="00244C56" w:rsidRDefault="00244C56">
      <w:pPr>
        <w:tabs>
          <w:tab w:val="left" w:pos="5580"/>
        </w:tabs>
        <w:spacing w:line="360" w:lineRule="auto"/>
        <w:ind w:left="420"/>
        <w:rPr>
          <w:rFonts w:eastAsiaTheme="minorEastAsia"/>
          <w:color w:val="000000"/>
          <w:sz w:val="24"/>
          <w:szCs w:val="20"/>
        </w:rPr>
      </w:pPr>
    </w:p>
    <w:p w14:paraId="1C05A5F6" w14:textId="77777777" w:rsidR="00244C56" w:rsidRDefault="00F776D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1FBC873D" w14:textId="77777777" w:rsidR="00244C56" w:rsidRDefault="00F776D0">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1E9D03D5" w14:textId="77777777" w:rsidR="00244C56" w:rsidRDefault="00244C56">
      <w:pPr>
        <w:tabs>
          <w:tab w:val="left" w:pos="5580"/>
        </w:tabs>
        <w:spacing w:line="360" w:lineRule="auto"/>
        <w:ind w:left="420"/>
        <w:rPr>
          <w:rFonts w:eastAsiaTheme="minorEastAsia"/>
          <w:color w:val="000000"/>
          <w:sz w:val="24"/>
          <w:szCs w:val="20"/>
        </w:rPr>
      </w:pPr>
    </w:p>
    <w:p w14:paraId="08A8BF99" w14:textId="77777777" w:rsidR="00244C56" w:rsidRDefault="00244C56">
      <w:pPr>
        <w:tabs>
          <w:tab w:val="left" w:pos="5580"/>
        </w:tabs>
        <w:spacing w:line="360" w:lineRule="auto"/>
        <w:ind w:left="420"/>
        <w:rPr>
          <w:rFonts w:eastAsiaTheme="minorEastAsia"/>
          <w:color w:val="000000"/>
          <w:sz w:val="24"/>
          <w:szCs w:val="20"/>
        </w:rPr>
      </w:pPr>
    </w:p>
    <w:p w14:paraId="4CCB136B" w14:textId="77777777" w:rsidR="00244C56" w:rsidRDefault="00244C56">
      <w:pPr>
        <w:tabs>
          <w:tab w:val="left" w:pos="5580"/>
        </w:tabs>
        <w:spacing w:line="360" w:lineRule="auto"/>
        <w:ind w:left="420"/>
        <w:rPr>
          <w:rFonts w:eastAsiaTheme="minorEastAsia"/>
          <w:color w:val="000000"/>
          <w:sz w:val="24"/>
          <w:szCs w:val="20"/>
        </w:rPr>
      </w:pPr>
    </w:p>
    <w:p w14:paraId="25B4CA9C" w14:textId="77777777" w:rsidR="00244C56" w:rsidRDefault="00F776D0">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3CD9B3D" w14:textId="77777777" w:rsidR="00244C56" w:rsidRDefault="00F776D0">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lastRenderedPageBreak/>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21C94176" w14:textId="77777777" w:rsidR="00244C56" w:rsidRDefault="00244C56">
      <w:pPr>
        <w:tabs>
          <w:tab w:val="left" w:pos="5580"/>
        </w:tabs>
        <w:spacing w:line="360" w:lineRule="auto"/>
        <w:ind w:left="420"/>
        <w:jc w:val="left"/>
        <w:rPr>
          <w:rFonts w:eastAsiaTheme="minorEastAsia"/>
          <w:color w:val="000000"/>
          <w:sz w:val="24"/>
          <w:szCs w:val="20"/>
        </w:rPr>
      </w:pPr>
    </w:p>
    <w:p w14:paraId="40E11E97" w14:textId="77777777" w:rsidR="00244C56" w:rsidRDefault="00F776D0">
      <w:pPr>
        <w:widowControl/>
        <w:jc w:val="left"/>
        <w:rPr>
          <w:rFonts w:eastAsiaTheme="minorEastAsia"/>
          <w:b/>
          <w:color w:val="000000"/>
          <w:sz w:val="24"/>
          <w:szCs w:val="20"/>
        </w:rPr>
      </w:pPr>
      <w:r>
        <w:rPr>
          <w:rFonts w:eastAsiaTheme="minorEastAsia"/>
          <w:b/>
          <w:color w:val="000000"/>
          <w:sz w:val="24"/>
          <w:szCs w:val="20"/>
        </w:rPr>
        <w:br w:type="page"/>
      </w:r>
    </w:p>
    <w:p w14:paraId="175F4EB7" w14:textId="77777777" w:rsidR="00244C56" w:rsidRDefault="00F776D0">
      <w:pPr>
        <w:tabs>
          <w:tab w:val="left" w:pos="360"/>
        </w:tabs>
        <w:snapToGrid w:val="0"/>
        <w:spacing w:line="360" w:lineRule="auto"/>
        <w:outlineLvl w:val="1"/>
        <w:rPr>
          <w:rFonts w:eastAsiaTheme="minorEastAsia"/>
          <w:sz w:val="24"/>
        </w:rPr>
      </w:pPr>
      <w:bookmarkStart w:id="729" w:name="_Hlt520356243"/>
      <w:bookmarkStart w:id="730" w:name="_Hlt520355938"/>
      <w:bookmarkStart w:id="731" w:name="_Toc142311059"/>
      <w:bookmarkStart w:id="732" w:name="_Toc226965830"/>
      <w:bookmarkStart w:id="733" w:name="_Toc226965747"/>
      <w:bookmarkStart w:id="734" w:name="_Toc226309801"/>
      <w:bookmarkStart w:id="735" w:name="_Toc226337253"/>
      <w:bookmarkStart w:id="736" w:name="_Toc480942350"/>
      <w:bookmarkStart w:id="737" w:name="_Toc305158899"/>
      <w:bookmarkStart w:id="738" w:name="_Toc195842922"/>
      <w:bookmarkStart w:id="739" w:name="_Toc150774762"/>
      <w:bookmarkStart w:id="740" w:name="_Toc127151557"/>
      <w:bookmarkStart w:id="741" w:name="_Ref467988705"/>
      <w:bookmarkStart w:id="742" w:name="_Toc520356218"/>
      <w:bookmarkStart w:id="743" w:name="_Toc305158825"/>
      <w:bookmarkStart w:id="744" w:name="_Toc264969247"/>
      <w:bookmarkStart w:id="745" w:name="_Toc150480795"/>
      <w:bookmarkStart w:id="746" w:name="_Toc265228395"/>
      <w:bookmarkEnd w:id="729"/>
      <w:bookmarkEnd w:id="730"/>
      <w:r>
        <w:rPr>
          <w:rFonts w:eastAsiaTheme="minorEastAsia"/>
          <w:sz w:val="24"/>
        </w:rPr>
        <w:lastRenderedPageBreak/>
        <w:t xml:space="preserve">6  </w:t>
      </w:r>
      <w:r>
        <w:rPr>
          <w:rFonts w:eastAsiaTheme="minorEastAsia"/>
          <w:sz w:val="24"/>
        </w:rPr>
        <w:t>授权委托书（实质性格式）</w:t>
      </w:r>
    </w:p>
    <w:p w14:paraId="3E5B7D60" w14:textId="77777777" w:rsidR="00244C56" w:rsidRDefault="00F776D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6E59CDF" w14:textId="77777777" w:rsidR="00244C56" w:rsidRDefault="00F776D0">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41BFFE6A" w14:textId="77777777" w:rsidR="00244C56" w:rsidRDefault="00F776D0">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7D8FF575" w14:textId="77777777" w:rsidR="00244C56" w:rsidRDefault="00F776D0">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16C87840" w14:textId="77777777" w:rsidR="00244C56" w:rsidRDefault="00F776D0">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23B9F4B6" w14:textId="77777777" w:rsidR="00244C56" w:rsidRDefault="00F776D0">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2FEDAC35" w14:textId="77777777" w:rsidR="00244C56" w:rsidRDefault="00F776D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4BF428AC" w14:textId="77777777" w:rsidR="00244C56" w:rsidRDefault="00F776D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70C929E5" w14:textId="77777777" w:rsidR="00244C56" w:rsidRDefault="00244C56">
      <w:pPr>
        <w:tabs>
          <w:tab w:val="left" w:pos="5580"/>
        </w:tabs>
        <w:spacing w:line="360" w:lineRule="auto"/>
        <w:ind w:firstLineChars="200" w:firstLine="480"/>
        <w:rPr>
          <w:rFonts w:eastAsiaTheme="minorEastAsia"/>
          <w:color w:val="000000"/>
          <w:sz w:val="24"/>
          <w:szCs w:val="20"/>
        </w:rPr>
      </w:pPr>
    </w:p>
    <w:p w14:paraId="7059271B" w14:textId="77777777" w:rsidR="00244C56" w:rsidRDefault="00F776D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273E2CD3" w14:textId="77777777" w:rsidR="00244C56" w:rsidRDefault="00244C56">
      <w:pPr>
        <w:tabs>
          <w:tab w:val="left" w:pos="5580"/>
        </w:tabs>
        <w:spacing w:line="360" w:lineRule="auto"/>
        <w:jc w:val="left"/>
        <w:rPr>
          <w:rFonts w:eastAsiaTheme="minorEastAsia"/>
          <w:color w:val="000000"/>
          <w:sz w:val="24"/>
          <w:szCs w:val="20"/>
        </w:rPr>
      </w:pPr>
    </w:p>
    <w:p w14:paraId="174A516E" w14:textId="77777777" w:rsidR="00244C56" w:rsidRDefault="00244C56">
      <w:pPr>
        <w:tabs>
          <w:tab w:val="left" w:pos="5580"/>
        </w:tabs>
        <w:spacing w:line="360" w:lineRule="auto"/>
        <w:jc w:val="left"/>
        <w:rPr>
          <w:rFonts w:eastAsiaTheme="minorEastAsia"/>
          <w:color w:val="000000"/>
          <w:sz w:val="24"/>
          <w:szCs w:val="20"/>
        </w:rPr>
      </w:pPr>
    </w:p>
    <w:p w14:paraId="192293F9" w14:textId="77777777" w:rsidR="00244C56" w:rsidRDefault="00244C56">
      <w:pPr>
        <w:tabs>
          <w:tab w:val="left" w:pos="5580"/>
        </w:tabs>
        <w:spacing w:line="360" w:lineRule="auto"/>
        <w:jc w:val="left"/>
        <w:rPr>
          <w:rFonts w:eastAsiaTheme="minorEastAsia"/>
          <w:color w:val="000000"/>
          <w:sz w:val="24"/>
          <w:szCs w:val="20"/>
        </w:rPr>
      </w:pPr>
    </w:p>
    <w:p w14:paraId="5E9374F9" w14:textId="77777777" w:rsidR="00244C56" w:rsidRDefault="00244C56">
      <w:pPr>
        <w:tabs>
          <w:tab w:val="left" w:pos="5580"/>
        </w:tabs>
        <w:spacing w:line="360" w:lineRule="auto"/>
        <w:jc w:val="left"/>
        <w:rPr>
          <w:rFonts w:eastAsiaTheme="minorEastAsia"/>
          <w:color w:val="000000"/>
          <w:sz w:val="24"/>
          <w:szCs w:val="20"/>
        </w:rPr>
      </w:pPr>
    </w:p>
    <w:p w14:paraId="59FB532A" w14:textId="77777777" w:rsidR="00244C56" w:rsidRDefault="00244C56">
      <w:pPr>
        <w:tabs>
          <w:tab w:val="left" w:pos="5580"/>
        </w:tabs>
        <w:spacing w:line="360" w:lineRule="auto"/>
        <w:jc w:val="left"/>
        <w:rPr>
          <w:rFonts w:eastAsiaTheme="minorEastAsia"/>
          <w:color w:val="000000"/>
          <w:sz w:val="24"/>
          <w:szCs w:val="20"/>
        </w:rPr>
      </w:pPr>
    </w:p>
    <w:p w14:paraId="19B262E1" w14:textId="77777777" w:rsidR="00244C56" w:rsidRDefault="00F776D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6B880570" w14:textId="77777777" w:rsidR="00244C56" w:rsidRDefault="00F776D0">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5C458043" w14:textId="77777777" w:rsidR="00244C56" w:rsidRDefault="00F776D0">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w:t>
      </w:r>
      <w:r>
        <w:rPr>
          <w:color w:val="000000"/>
          <w:sz w:val="24"/>
          <w:szCs w:val="20"/>
        </w:rPr>
        <w:lastRenderedPageBreak/>
        <w:t>《法定代表人（单位负责人）身份证明》</w:t>
      </w:r>
      <w:r>
        <w:rPr>
          <w:rFonts w:eastAsiaTheme="minorEastAsia"/>
          <w:color w:val="000000"/>
          <w:sz w:val="24"/>
          <w:szCs w:val="20"/>
        </w:rPr>
        <w:t>。</w:t>
      </w:r>
    </w:p>
    <w:p w14:paraId="71567DCD" w14:textId="77777777" w:rsidR="00244C56" w:rsidRDefault="00F776D0">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1E251E28" w14:textId="77777777" w:rsidR="00244C56" w:rsidRDefault="00F776D0">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1102A19A" w14:textId="77777777" w:rsidR="00244C56" w:rsidRDefault="00F776D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2CFE45D9" w14:textId="77777777" w:rsidR="00244C56" w:rsidRDefault="00244C56">
      <w:pPr>
        <w:kinsoku w:val="0"/>
        <w:overflowPunct w:val="0"/>
        <w:spacing w:line="200" w:lineRule="exact"/>
        <w:rPr>
          <w:rFonts w:eastAsiaTheme="minorEastAsia"/>
          <w:sz w:val="20"/>
          <w:szCs w:val="20"/>
        </w:rPr>
      </w:pPr>
    </w:p>
    <w:p w14:paraId="31CA5273" w14:textId="77777777" w:rsidR="00244C56" w:rsidRDefault="00F776D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39C9DD98" w14:textId="77777777" w:rsidR="00244C56" w:rsidRDefault="00F776D0">
      <w:pPr>
        <w:pStyle w:val="af2"/>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1046E591" w14:textId="77777777" w:rsidR="00244C56" w:rsidRDefault="00F776D0">
      <w:pPr>
        <w:pStyle w:val="af2"/>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0AE19AE2" w14:textId="77777777" w:rsidR="00244C56" w:rsidRDefault="00244C56">
      <w:pPr>
        <w:pStyle w:val="af2"/>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0BFF9437" w14:textId="77777777" w:rsidR="00244C56" w:rsidRDefault="00F776D0">
      <w:pPr>
        <w:pStyle w:val="af2"/>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66E5B9BA" w14:textId="77777777" w:rsidR="00244C56" w:rsidRDefault="00244C56">
      <w:pPr>
        <w:pStyle w:val="af2"/>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612F3CF" w14:textId="77777777" w:rsidR="00244C56" w:rsidRDefault="00244C56">
      <w:pPr>
        <w:pStyle w:val="af2"/>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01FFA81" w14:textId="77777777" w:rsidR="00244C56" w:rsidRDefault="00F776D0">
      <w:pPr>
        <w:pStyle w:val="af2"/>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15DA0A72" w14:textId="77777777" w:rsidR="00244C56" w:rsidRDefault="00244C56">
      <w:pPr>
        <w:pStyle w:val="af2"/>
        <w:kinsoku w:val="0"/>
        <w:overflowPunct w:val="0"/>
        <w:spacing w:line="583" w:lineRule="auto"/>
        <w:ind w:right="4305"/>
        <w:rPr>
          <w:rFonts w:ascii="Times New Roman" w:eastAsiaTheme="minorEastAsia" w:hAnsi="Times New Roman"/>
          <w:spacing w:val="-3"/>
        </w:rPr>
      </w:pPr>
    </w:p>
    <w:p w14:paraId="68CF7A53" w14:textId="77777777" w:rsidR="00244C56" w:rsidRDefault="00F776D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A94A3DB" w14:textId="77777777" w:rsidR="00244C56" w:rsidRDefault="00F776D0">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335F035E" w14:textId="77777777" w:rsidR="00244C56" w:rsidRDefault="00F776D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5F10FBE6" w14:textId="77777777" w:rsidR="00244C56" w:rsidRDefault="00244C56">
      <w:pPr>
        <w:widowControl/>
        <w:jc w:val="left"/>
        <w:rPr>
          <w:rFonts w:eastAsiaTheme="minorEastAsia"/>
          <w:i/>
          <w:color w:val="000000"/>
          <w:sz w:val="24"/>
          <w:szCs w:val="20"/>
          <w:u w:val="single"/>
        </w:rPr>
      </w:pPr>
    </w:p>
    <w:p w14:paraId="299C7CB9" w14:textId="77777777" w:rsidR="00244C56" w:rsidRDefault="00F776D0">
      <w:pPr>
        <w:widowControl/>
        <w:jc w:val="left"/>
        <w:rPr>
          <w:rFonts w:eastAsiaTheme="minorEastAsia"/>
          <w:color w:val="000000"/>
          <w:sz w:val="24"/>
          <w:szCs w:val="20"/>
        </w:rPr>
      </w:pPr>
      <w:r>
        <w:rPr>
          <w:rFonts w:eastAsiaTheme="minorEastAsia"/>
          <w:color w:val="000000"/>
          <w:sz w:val="24"/>
          <w:szCs w:val="20"/>
        </w:rPr>
        <w:br w:type="page"/>
      </w:r>
    </w:p>
    <w:p w14:paraId="73699AB3" w14:textId="77777777" w:rsidR="00244C56" w:rsidRDefault="00F776D0">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3560A888" w14:textId="77777777" w:rsidR="00244C56" w:rsidRDefault="00F776D0">
      <w:pPr>
        <w:spacing w:line="360" w:lineRule="exact"/>
        <w:jc w:val="center"/>
        <w:rPr>
          <w:rFonts w:eastAsiaTheme="minorEastAsia"/>
          <w:b/>
          <w:color w:val="000000"/>
          <w:sz w:val="36"/>
          <w:szCs w:val="36"/>
        </w:rPr>
      </w:pPr>
      <w:bookmarkStart w:id="747" w:name="_Toc265228396"/>
      <w:bookmarkStart w:id="748" w:name="_Toc195842923"/>
      <w:bookmarkStart w:id="749" w:name="_Toc305158826"/>
      <w:bookmarkStart w:id="750" w:name="_Toc226337254"/>
      <w:bookmarkStart w:id="751" w:name="_Toc226965831"/>
      <w:bookmarkStart w:id="752" w:name="_Toc164608672"/>
      <w:bookmarkStart w:id="753" w:name="_Toc164608827"/>
      <w:bookmarkStart w:id="754" w:name="_Toc264969248"/>
      <w:bookmarkStart w:id="755" w:name="_Toc226965748"/>
      <w:bookmarkStart w:id="756" w:name="_Toc226309802"/>
      <w:bookmarkStart w:id="757" w:name="_Toc305158900"/>
      <w:r>
        <w:rPr>
          <w:rFonts w:eastAsiaTheme="minorEastAsia"/>
          <w:b/>
          <w:color w:val="000000"/>
          <w:sz w:val="36"/>
          <w:szCs w:val="36"/>
        </w:rPr>
        <w:t>报价一览表</w:t>
      </w:r>
      <w:bookmarkEnd w:id="747"/>
      <w:bookmarkEnd w:id="748"/>
      <w:bookmarkEnd w:id="749"/>
      <w:bookmarkEnd w:id="750"/>
      <w:bookmarkEnd w:id="751"/>
      <w:bookmarkEnd w:id="752"/>
      <w:bookmarkEnd w:id="753"/>
      <w:bookmarkEnd w:id="754"/>
      <w:bookmarkEnd w:id="755"/>
      <w:bookmarkEnd w:id="756"/>
      <w:bookmarkEnd w:id="757"/>
    </w:p>
    <w:p w14:paraId="582E4BA3" w14:textId="77777777" w:rsidR="00244C56" w:rsidRDefault="00244C56">
      <w:pPr>
        <w:tabs>
          <w:tab w:val="left" w:pos="1800"/>
          <w:tab w:val="left" w:pos="5580"/>
        </w:tabs>
        <w:spacing w:line="360" w:lineRule="auto"/>
        <w:jc w:val="left"/>
        <w:rPr>
          <w:rFonts w:eastAsiaTheme="minorEastAsia"/>
          <w:color w:val="000000"/>
          <w:sz w:val="24"/>
        </w:rPr>
      </w:pPr>
    </w:p>
    <w:p w14:paraId="03188B14" w14:textId="77777777" w:rsidR="00244C56" w:rsidRDefault="00F776D0">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244C56" w14:paraId="5D943825"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5F9C3017" w14:textId="77777777" w:rsidR="00244C56" w:rsidRDefault="00F776D0">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05EDDA8C" w14:textId="77777777" w:rsidR="00244C56" w:rsidRDefault="00F776D0">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10E5DE77" w14:textId="77777777" w:rsidR="00244C56" w:rsidRDefault="00F776D0">
            <w:pPr>
              <w:tabs>
                <w:tab w:val="left" w:pos="5580"/>
              </w:tabs>
              <w:jc w:val="center"/>
              <w:rPr>
                <w:rFonts w:eastAsiaTheme="minorEastAsia"/>
                <w:b/>
                <w:sz w:val="24"/>
              </w:rPr>
            </w:pPr>
            <w:r>
              <w:rPr>
                <w:rFonts w:eastAsiaTheme="minorEastAsia"/>
                <w:b/>
                <w:sz w:val="24"/>
              </w:rPr>
              <w:t>报价</w:t>
            </w:r>
          </w:p>
        </w:tc>
      </w:tr>
      <w:tr w:rsidR="00244C56" w14:paraId="28330CC9"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3AD722" w14:textId="77777777" w:rsidR="00244C56" w:rsidRDefault="00244C56">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5BF836" w14:textId="77777777" w:rsidR="00244C56" w:rsidRDefault="00244C56">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94E06B0" w14:textId="77777777" w:rsidR="00244C56" w:rsidRDefault="00F776D0">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116343F7" w14:textId="77777777" w:rsidR="00244C56" w:rsidRDefault="00F776D0">
            <w:pPr>
              <w:tabs>
                <w:tab w:val="left" w:pos="5580"/>
              </w:tabs>
              <w:jc w:val="center"/>
              <w:rPr>
                <w:rFonts w:eastAsiaTheme="minorEastAsia"/>
                <w:b/>
                <w:sz w:val="24"/>
              </w:rPr>
            </w:pPr>
            <w:r>
              <w:rPr>
                <w:rFonts w:eastAsiaTheme="minorEastAsia"/>
                <w:b/>
                <w:sz w:val="24"/>
              </w:rPr>
              <w:t>小写</w:t>
            </w:r>
          </w:p>
        </w:tc>
      </w:tr>
      <w:tr w:rsidR="00244C56" w14:paraId="507E10D9"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497E3B62" w14:textId="77777777" w:rsidR="00244C56" w:rsidRDefault="00244C56">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0AB8F991" w14:textId="77777777" w:rsidR="00244C56" w:rsidRDefault="00244C56">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754AF6C8" w14:textId="77777777" w:rsidR="00244C56" w:rsidRDefault="00244C56">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57EA3EF5" w14:textId="77777777" w:rsidR="00244C56" w:rsidRDefault="00244C56">
            <w:pPr>
              <w:tabs>
                <w:tab w:val="left" w:pos="5580"/>
              </w:tabs>
              <w:jc w:val="center"/>
              <w:rPr>
                <w:rFonts w:eastAsiaTheme="minorEastAsia"/>
                <w:sz w:val="24"/>
              </w:rPr>
            </w:pPr>
          </w:p>
        </w:tc>
      </w:tr>
    </w:tbl>
    <w:p w14:paraId="0F59387D" w14:textId="77777777" w:rsidR="00244C56" w:rsidRDefault="00244C56">
      <w:pPr>
        <w:autoSpaceDE w:val="0"/>
        <w:autoSpaceDN w:val="0"/>
        <w:adjustRightInd w:val="0"/>
        <w:jc w:val="left"/>
        <w:rPr>
          <w:rFonts w:eastAsiaTheme="minorEastAsia"/>
          <w:color w:val="000000"/>
          <w:kern w:val="0"/>
          <w:sz w:val="24"/>
        </w:rPr>
      </w:pPr>
    </w:p>
    <w:p w14:paraId="6CD8DD36" w14:textId="77777777" w:rsidR="00244C56" w:rsidRDefault="00F776D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56AB5D99" w14:textId="77777777" w:rsidR="00244C56" w:rsidRDefault="00F776D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07328F87" w14:textId="77777777" w:rsidR="00244C56" w:rsidRDefault="00244C56">
      <w:pPr>
        <w:tabs>
          <w:tab w:val="left" w:pos="5580"/>
        </w:tabs>
        <w:ind w:firstLineChars="200" w:firstLine="480"/>
        <w:rPr>
          <w:rFonts w:eastAsiaTheme="minorEastAsia"/>
          <w:color w:val="000000"/>
          <w:sz w:val="24"/>
          <w:szCs w:val="20"/>
        </w:rPr>
      </w:pPr>
    </w:p>
    <w:p w14:paraId="39B8D275" w14:textId="77777777" w:rsidR="00244C56" w:rsidRDefault="00244C56">
      <w:pPr>
        <w:autoSpaceDE w:val="0"/>
        <w:autoSpaceDN w:val="0"/>
        <w:adjustRightInd w:val="0"/>
        <w:snapToGrid w:val="0"/>
        <w:spacing w:before="25" w:after="25" w:line="360" w:lineRule="auto"/>
        <w:rPr>
          <w:rFonts w:eastAsiaTheme="minorEastAsia"/>
          <w:color w:val="000000"/>
          <w:sz w:val="24"/>
          <w:lang w:val="zh-CN"/>
        </w:rPr>
      </w:pPr>
    </w:p>
    <w:p w14:paraId="026EB6FD" w14:textId="77777777" w:rsidR="00244C56" w:rsidRDefault="00F776D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6C6EAB46" w14:textId="77777777" w:rsidR="00244C56" w:rsidRDefault="00F776D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6CAD9271" w14:textId="77777777" w:rsidR="00244C56" w:rsidRDefault="00F776D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59D7ED1D" w14:textId="77777777" w:rsidR="00244C56" w:rsidRDefault="00F776D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4BB0594F" w14:textId="77777777" w:rsidR="00244C56" w:rsidRDefault="00244C56">
      <w:pPr>
        <w:tabs>
          <w:tab w:val="left" w:pos="360"/>
        </w:tabs>
        <w:snapToGrid w:val="0"/>
        <w:spacing w:line="360" w:lineRule="auto"/>
        <w:outlineLvl w:val="1"/>
        <w:rPr>
          <w:rFonts w:eastAsiaTheme="minorEastAsia"/>
          <w:sz w:val="24"/>
        </w:rPr>
        <w:sectPr w:rsidR="00244C56">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bookmarkStart w:id="758" w:name="_Toc226309803"/>
      <w:bookmarkStart w:id="759" w:name="_Toc305158827"/>
      <w:bookmarkStart w:id="760" w:name="_Toc142311060"/>
      <w:bookmarkStart w:id="761" w:name="_Toc226337255"/>
      <w:bookmarkStart w:id="762" w:name="_Toc226965832"/>
      <w:bookmarkStart w:id="763" w:name="_Toc150774763"/>
      <w:bookmarkStart w:id="764" w:name="_Toc264969249"/>
      <w:bookmarkStart w:id="765" w:name="_Toc226965749"/>
      <w:bookmarkStart w:id="766" w:name="_Toc150480796"/>
      <w:bookmarkStart w:id="767" w:name="_Toc195842924"/>
      <w:bookmarkStart w:id="768" w:name="_Toc305158901"/>
      <w:bookmarkStart w:id="769" w:name="_Toc265228397"/>
      <w:bookmarkStart w:id="770" w:name="_Toc127151558"/>
    </w:p>
    <w:bookmarkEnd w:id="758"/>
    <w:bookmarkEnd w:id="759"/>
    <w:bookmarkEnd w:id="760"/>
    <w:bookmarkEnd w:id="761"/>
    <w:bookmarkEnd w:id="762"/>
    <w:bookmarkEnd w:id="763"/>
    <w:bookmarkEnd w:id="764"/>
    <w:bookmarkEnd w:id="765"/>
    <w:bookmarkEnd w:id="766"/>
    <w:bookmarkEnd w:id="767"/>
    <w:bookmarkEnd w:id="768"/>
    <w:bookmarkEnd w:id="769"/>
    <w:bookmarkEnd w:id="770"/>
    <w:p w14:paraId="475F1B7E" w14:textId="77777777" w:rsidR="00244C56" w:rsidRDefault="00F776D0">
      <w:pPr>
        <w:tabs>
          <w:tab w:val="left" w:pos="360"/>
        </w:tabs>
        <w:snapToGrid w:val="0"/>
        <w:spacing w:line="360" w:lineRule="auto"/>
        <w:outlineLvl w:val="1"/>
        <w:rPr>
          <w:rFonts w:eastAsiaTheme="minorEastAsia"/>
          <w:sz w:val="24"/>
        </w:rPr>
      </w:pPr>
      <w:r>
        <w:rPr>
          <w:rFonts w:eastAsiaTheme="minorEastAsia"/>
          <w:sz w:val="24"/>
        </w:rPr>
        <w:lastRenderedPageBreak/>
        <w:t xml:space="preserve">8  </w:t>
      </w:r>
      <w:r>
        <w:rPr>
          <w:rFonts w:eastAsiaTheme="minorEastAsia"/>
          <w:sz w:val="24"/>
        </w:rPr>
        <w:t>分项报价表</w:t>
      </w:r>
    </w:p>
    <w:p w14:paraId="26AE8AEA" w14:textId="77777777" w:rsidR="00244C56" w:rsidRDefault="00F776D0">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1113FA31" w14:textId="77777777" w:rsidR="00244C56" w:rsidRDefault="00244C56">
      <w:pPr>
        <w:adjustRightInd w:val="0"/>
        <w:snapToGrid w:val="0"/>
        <w:spacing w:beforeLines="100" w:before="240" w:afterLines="100" w:after="240"/>
        <w:jc w:val="left"/>
        <w:rPr>
          <w:rFonts w:eastAsiaTheme="minorEastAsia"/>
          <w:color w:val="000000"/>
          <w:sz w:val="24"/>
        </w:rPr>
      </w:pPr>
    </w:p>
    <w:p w14:paraId="4671F2B5" w14:textId="77777777" w:rsidR="00244C56" w:rsidRDefault="00F776D0">
      <w:pPr>
        <w:adjustRightInd w:val="0"/>
        <w:snapToGrid w:val="0"/>
        <w:spacing w:beforeLines="100" w:before="240" w:afterLines="100" w:after="24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244C56" w14:paraId="22936D3E" w14:textId="77777777">
        <w:trPr>
          <w:trHeight w:val="20"/>
        </w:trPr>
        <w:tc>
          <w:tcPr>
            <w:tcW w:w="327" w:type="pct"/>
            <w:vAlign w:val="center"/>
          </w:tcPr>
          <w:p w14:paraId="1C78D97B" w14:textId="77777777" w:rsidR="00244C56" w:rsidRDefault="00F776D0">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633C0159" w14:textId="77777777" w:rsidR="00244C56" w:rsidRDefault="00F776D0">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100C9FFB" w14:textId="77777777" w:rsidR="00244C56" w:rsidRDefault="00F776D0">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4F622232" w14:textId="77777777" w:rsidR="00244C56" w:rsidRDefault="00F776D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02C6B2FB" w14:textId="77777777" w:rsidR="00244C56" w:rsidRDefault="00F776D0">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1BCD005B" w14:textId="77777777" w:rsidR="00244C56" w:rsidRDefault="00F776D0">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244C56" w14:paraId="4EAAA8C3" w14:textId="77777777">
        <w:trPr>
          <w:trHeight w:val="509"/>
        </w:trPr>
        <w:tc>
          <w:tcPr>
            <w:tcW w:w="327" w:type="pct"/>
            <w:vAlign w:val="center"/>
          </w:tcPr>
          <w:p w14:paraId="0CD2A743" w14:textId="77777777" w:rsidR="00244C56" w:rsidRDefault="00F776D0">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0867709D" w14:textId="77777777" w:rsidR="00244C56" w:rsidRDefault="00244C56">
            <w:pPr>
              <w:adjustRightInd w:val="0"/>
              <w:snapToGrid w:val="0"/>
              <w:jc w:val="left"/>
              <w:rPr>
                <w:rFonts w:eastAsiaTheme="minorEastAsia"/>
                <w:color w:val="000000"/>
                <w:sz w:val="24"/>
              </w:rPr>
            </w:pPr>
          </w:p>
        </w:tc>
        <w:tc>
          <w:tcPr>
            <w:tcW w:w="725" w:type="pct"/>
            <w:vAlign w:val="center"/>
          </w:tcPr>
          <w:p w14:paraId="0357DE27" w14:textId="77777777" w:rsidR="00244C56" w:rsidRDefault="00244C56">
            <w:pPr>
              <w:adjustRightInd w:val="0"/>
              <w:snapToGrid w:val="0"/>
              <w:jc w:val="left"/>
              <w:rPr>
                <w:rFonts w:eastAsiaTheme="minorEastAsia"/>
                <w:color w:val="000000"/>
                <w:sz w:val="24"/>
              </w:rPr>
            </w:pPr>
          </w:p>
        </w:tc>
        <w:tc>
          <w:tcPr>
            <w:tcW w:w="724" w:type="pct"/>
            <w:vAlign w:val="center"/>
          </w:tcPr>
          <w:p w14:paraId="5CF22A99" w14:textId="77777777" w:rsidR="00244C56" w:rsidRDefault="00244C56">
            <w:pPr>
              <w:adjustRightInd w:val="0"/>
              <w:snapToGrid w:val="0"/>
              <w:jc w:val="center"/>
              <w:rPr>
                <w:rFonts w:eastAsiaTheme="minorEastAsia"/>
                <w:color w:val="000000"/>
                <w:sz w:val="24"/>
              </w:rPr>
            </w:pPr>
          </w:p>
        </w:tc>
        <w:tc>
          <w:tcPr>
            <w:tcW w:w="724" w:type="pct"/>
            <w:vAlign w:val="center"/>
          </w:tcPr>
          <w:p w14:paraId="515924C5" w14:textId="77777777" w:rsidR="00244C56" w:rsidRDefault="00244C56">
            <w:pPr>
              <w:adjustRightInd w:val="0"/>
              <w:snapToGrid w:val="0"/>
              <w:jc w:val="left"/>
              <w:rPr>
                <w:rFonts w:eastAsiaTheme="minorEastAsia"/>
                <w:color w:val="000000"/>
                <w:sz w:val="24"/>
              </w:rPr>
            </w:pPr>
          </w:p>
        </w:tc>
        <w:tc>
          <w:tcPr>
            <w:tcW w:w="919" w:type="pct"/>
            <w:vAlign w:val="center"/>
          </w:tcPr>
          <w:p w14:paraId="63E476B3" w14:textId="77777777" w:rsidR="00244C56" w:rsidRDefault="00244C56">
            <w:pPr>
              <w:adjustRightInd w:val="0"/>
              <w:snapToGrid w:val="0"/>
              <w:jc w:val="left"/>
              <w:rPr>
                <w:rFonts w:eastAsiaTheme="minorEastAsia"/>
                <w:color w:val="000000"/>
                <w:sz w:val="24"/>
              </w:rPr>
            </w:pPr>
          </w:p>
        </w:tc>
      </w:tr>
      <w:tr w:rsidR="00244C56" w14:paraId="693697EF" w14:textId="77777777">
        <w:trPr>
          <w:trHeight w:val="415"/>
        </w:trPr>
        <w:tc>
          <w:tcPr>
            <w:tcW w:w="327" w:type="pct"/>
            <w:vAlign w:val="center"/>
          </w:tcPr>
          <w:p w14:paraId="041924B9" w14:textId="77777777" w:rsidR="00244C56" w:rsidRDefault="00F776D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53A2858D" w14:textId="77777777" w:rsidR="00244C56" w:rsidRDefault="00244C56">
            <w:pPr>
              <w:adjustRightInd w:val="0"/>
              <w:snapToGrid w:val="0"/>
              <w:jc w:val="left"/>
              <w:rPr>
                <w:rFonts w:eastAsiaTheme="minorEastAsia"/>
                <w:color w:val="000000"/>
                <w:sz w:val="24"/>
              </w:rPr>
            </w:pPr>
          </w:p>
        </w:tc>
        <w:tc>
          <w:tcPr>
            <w:tcW w:w="725" w:type="pct"/>
            <w:vAlign w:val="center"/>
          </w:tcPr>
          <w:p w14:paraId="1CEA62D8" w14:textId="77777777" w:rsidR="00244C56" w:rsidRDefault="00244C56">
            <w:pPr>
              <w:adjustRightInd w:val="0"/>
              <w:snapToGrid w:val="0"/>
              <w:jc w:val="left"/>
              <w:rPr>
                <w:rFonts w:eastAsiaTheme="minorEastAsia"/>
                <w:color w:val="000000"/>
                <w:sz w:val="24"/>
              </w:rPr>
            </w:pPr>
          </w:p>
        </w:tc>
        <w:tc>
          <w:tcPr>
            <w:tcW w:w="724" w:type="pct"/>
            <w:vAlign w:val="center"/>
          </w:tcPr>
          <w:p w14:paraId="66DEAC2B" w14:textId="77777777" w:rsidR="00244C56" w:rsidRDefault="00244C56">
            <w:pPr>
              <w:adjustRightInd w:val="0"/>
              <w:snapToGrid w:val="0"/>
              <w:jc w:val="center"/>
              <w:rPr>
                <w:rFonts w:eastAsiaTheme="minorEastAsia"/>
                <w:color w:val="000000"/>
                <w:sz w:val="24"/>
              </w:rPr>
            </w:pPr>
          </w:p>
        </w:tc>
        <w:tc>
          <w:tcPr>
            <w:tcW w:w="724" w:type="pct"/>
            <w:vAlign w:val="center"/>
          </w:tcPr>
          <w:p w14:paraId="077FD434" w14:textId="77777777" w:rsidR="00244C56" w:rsidRDefault="00244C56">
            <w:pPr>
              <w:adjustRightInd w:val="0"/>
              <w:snapToGrid w:val="0"/>
              <w:jc w:val="left"/>
              <w:rPr>
                <w:rFonts w:eastAsiaTheme="minorEastAsia"/>
                <w:color w:val="000000"/>
                <w:sz w:val="24"/>
              </w:rPr>
            </w:pPr>
          </w:p>
        </w:tc>
        <w:tc>
          <w:tcPr>
            <w:tcW w:w="919" w:type="pct"/>
            <w:vAlign w:val="center"/>
          </w:tcPr>
          <w:p w14:paraId="4DFC758E" w14:textId="77777777" w:rsidR="00244C56" w:rsidRDefault="00244C56">
            <w:pPr>
              <w:adjustRightInd w:val="0"/>
              <w:snapToGrid w:val="0"/>
              <w:jc w:val="left"/>
              <w:rPr>
                <w:rFonts w:eastAsiaTheme="minorEastAsia"/>
                <w:color w:val="000000"/>
                <w:sz w:val="24"/>
              </w:rPr>
            </w:pPr>
          </w:p>
        </w:tc>
      </w:tr>
      <w:tr w:rsidR="00244C56" w14:paraId="7D19697A" w14:textId="77777777">
        <w:trPr>
          <w:trHeight w:val="407"/>
        </w:trPr>
        <w:tc>
          <w:tcPr>
            <w:tcW w:w="327" w:type="pct"/>
            <w:vAlign w:val="center"/>
          </w:tcPr>
          <w:p w14:paraId="6E6F935F" w14:textId="77777777" w:rsidR="00244C56" w:rsidRDefault="00F776D0">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4975A4C3" w14:textId="77777777" w:rsidR="00244C56" w:rsidRDefault="00F776D0">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413EB36B" w14:textId="77777777" w:rsidR="00244C56" w:rsidRDefault="00244C56">
            <w:pPr>
              <w:adjustRightInd w:val="0"/>
              <w:snapToGrid w:val="0"/>
              <w:jc w:val="left"/>
              <w:rPr>
                <w:rFonts w:eastAsiaTheme="minorEastAsia"/>
                <w:color w:val="000000"/>
                <w:sz w:val="24"/>
              </w:rPr>
            </w:pPr>
          </w:p>
        </w:tc>
        <w:tc>
          <w:tcPr>
            <w:tcW w:w="724" w:type="pct"/>
            <w:vAlign w:val="center"/>
          </w:tcPr>
          <w:p w14:paraId="1D75DCE6" w14:textId="77777777" w:rsidR="00244C56" w:rsidRDefault="00244C56">
            <w:pPr>
              <w:adjustRightInd w:val="0"/>
              <w:snapToGrid w:val="0"/>
              <w:jc w:val="center"/>
              <w:rPr>
                <w:rFonts w:eastAsiaTheme="minorEastAsia"/>
                <w:color w:val="000000"/>
                <w:sz w:val="24"/>
              </w:rPr>
            </w:pPr>
          </w:p>
        </w:tc>
        <w:tc>
          <w:tcPr>
            <w:tcW w:w="724" w:type="pct"/>
            <w:vAlign w:val="center"/>
          </w:tcPr>
          <w:p w14:paraId="4DA832E7" w14:textId="77777777" w:rsidR="00244C56" w:rsidRDefault="00244C56">
            <w:pPr>
              <w:adjustRightInd w:val="0"/>
              <w:snapToGrid w:val="0"/>
              <w:jc w:val="left"/>
              <w:rPr>
                <w:rFonts w:eastAsiaTheme="minorEastAsia"/>
                <w:color w:val="000000"/>
                <w:sz w:val="24"/>
              </w:rPr>
            </w:pPr>
          </w:p>
        </w:tc>
        <w:tc>
          <w:tcPr>
            <w:tcW w:w="919" w:type="pct"/>
            <w:vAlign w:val="center"/>
          </w:tcPr>
          <w:p w14:paraId="48B5AF78" w14:textId="77777777" w:rsidR="00244C56" w:rsidRDefault="00244C56">
            <w:pPr>
              <w:adjustRightInd w:val="0"/>
              <w:snapToGrid w:val="0"/>
              <w:jc w:val="left"/>
              <w:rPr>
                <w:rFonts w:eastAsiaTheme="minorEastAsia"/>
                <w:color w:val="000000"/>
                <w:sz w:val="24"/>
              </w:rPr>
            </w:pPr>
          </w:p>
        </w:tc>
      </w:tr>
      <w:tr w:rsidR="00244C56" w14:paraId="054301A3" w14:textId="77777777">
        <w:trPr>
          <w:trHeight w:val="407"/>
        </w:trPr>
        <w:tc>
          <w:tcPr>
            <w:tcW w:w="3357" w:type="pct"/>
            <w:gridSpan w:val="4"/>
            <w:vAlign w:val="center"/>
          </w:tcPr>
          <w:p w14:paraId="52F07A2F" w14:textId="77777777" w:rsidR="00244C56" w:rsidRDefault="00F776D0">
            <w:pPr>
              <w:adjustRightInd w:val="0"/>
              <w:snapToGrid w:val="0"/>
              <w:jc w:val="right"/>
              <w:rPr>
                <w:rFonts w:eastAsiaTheme="minorEastAsia"/>
                <w:b/>
                <w:bCs/>
                <w:color w:val="000000"/>
                <w:sz w:val="24"/>
              </w:rPr>
            </w:pPr>
            <w:r>
              <w:rPr>
                <w:rFonts w:eastAsiaTheme="minorEastAsia" w:hint="eastAsia"/>
                <w:b/>
                <w:bCs/>
                <w:color w:val="000000"/>
                <w:sz w:val="24"/>
              </w:rPr>
              <w:t>总价（元）</w:t>
            </w:r>
          </w:p>
        </w:tc>
        <w:tc>
          <w:tcPr>
            <w:tcW w:w="724" w:type="pct"/>
            <w:vAlign w:val="center"/>
          </w:tcPr>
          <w:p w14:paraId="6E8C497E" w14:textId="77777777" w:rsidR="00244C56" w:rsidRDefault="00244C56">
            <w:pPr>
              <w:adjustRightInd w:val="0"/>
              <w:snapToGrid w:val="0"/>
              <w:jc w:val="left"/>
              <w:rPr>
                <w:rFonts w:eastAsiaTheme="minorEastAsia"/>
                <w:color w:val="000000"/>
                <w:sz w:val="24"/>
              </w:rPr>
            </w:pPr>
          </w:p>
        </w:tc>
        <w:tc>
          <w:tcPr>
            <w:tcW w:w="919" w:type="pct"/>
            <w:vAlign w:val="center"/>
          </w:tcPr>
          <w:p w14:paraId="16EC609C" w14:textId="77777777" w:rsidR="00244C56" w:rsidRDefault="00244C56">
            <w:pPr>
              <w:adjustRightInd w:val="0"/>
              <w:snapToGrid w:val="0"/>
              <w:jc w:val="left"/>
              <w:rPr>
                <w:rFonts w:eastAsiaTheme="minorEastAsia"/>
                <w:color w:val="000000"/>
                <w:sz w:val="24"/>
              </w:rPr>
            </w:pPr>
          </w:p>
        </w:tc>
      </w:tr>
    </w:tbl>
    <w:p w14:paraId="76A29032" w14:textId="77777777" w:rsidR="00244C56" w:rsidRDefault="00244C56">
      <w:pPr>
        <w:tabs>
          <w:tab w:val="left" w:pos="1800"/>
          <w:tab w:val="left" w:pos="5580"/>
        </w:tabs>
        <w:jc w:val="left"/>
        <w:rPr>
          <w:rFonts w:eastAsiaTheme="minorEastAsia"/>
          <w:color w:val="000000"/>
          <w:sz w:val="24"/>
        </w:rPr>
      </w:pPr>
    </w:p>
    <w:p w14:paraId="5582C107" w14:textId="77777777" w:rsidR="00244C56" w:rsidRDefault="00244C56">
      <w:pPr>
        <w:tabs>
          <w:tab w:val="left" w:pos="1800"/>
          <w:tab w:val="left" w:pos="5580"/>
        </w:tabs>
        <w:jc w:val="left"/>
        <w:rPr>
          <w:rFonts w:eastAsiaTheme="minorEastAsia"/>
          <w:color w:val="000000"/>
          <w:sz w:val="24"/>
        </w:rPr>
      </w:pPr>
    </w:p>
    <w:p w14:paraId="143414EB" w14:textId="77777777" w:rsidR="00244C56" w:rsidRDefault="00244C56">
      <w:pPr>
        <w:tabs>
          <w:tab w:val="left" w:pos="1800"/>
          <w:tab w:val="left" w:pos="5580"/>
        </w:tabs>
        <w:jc w:val="left"/>
        <w:rPr>
          <w:rFonts w:eastAsiaTheme="minorEastAsia"/>
          <w:iCs/>
          <w:color w:val="000000"/>
          <w:sz w:val="24"/>
        </w:rPr>
      </w:pPr>
    </w:p>
    <w:p w14:paraId="2D133A03" w14:textId="77777777" w:rsidR="00244C56" w:rsidRDefault="00244C56">
      <w:pPr>
        <w:tabs>
          <w:tab w:val="left" w:pos="1800"/>
          <w:tab w:val="left" w:pos="5580"/>
        </w:tabs>
        <w:jc w:val="left"/>
        <w:rPr>
          <w:rFonts w:eastAsiaTheme="minorEastAsia"/>
          <w:color w:val="000000"/>
          <w:sz w:val="24"/>
        </w:rPr>
      </w:pPr>
    </w:p>
    <w:p w14:paraId="55A5593C" w14:textId="77777777" w:rsidR="00244C56" w:rsidRDefault="00F776D0">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14:paraId="435D2BF6" w14:textId="77777777" w:rsidR="00244C56" w:rsidRDefault="00F776D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686C5C0C" w14:textId="77777777" w:rsidR="00244C56" w:rsidRDefault="00F776D0">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制造商规模列应填写</w:t>
      </w:r>
      <w:bookmarkStart w:id="771" w:name="_Hlk168432512"/>
      <w:r>
        <w:rPr>
          <w:rFonts w:eastAsiaTheme="minorEastAsia" w:hint="eastAsia"/>
          <w:color w:val="000000"/>
          <w:sz w:val="24"/>
        </w:rPr>
        <w:t>“大型”、</w:t>
      </w:r>
      <w:bookmarkEnd w:id="771"/>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772"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772"/>
    <w:p w14:paraId="201436D7" w14:textId="77777777" w:rsidR="00244C56" w:rsidRDefault="00244C56">
      <w:pPr>
        <w:tabs>
          <w:tab w:val="left" w:pos="1800"/>
          <w:tab w:val="left" w:pos="5580"/>
        </w:tabs>
        <w:ind w:firstLineChars="200" w:firstLine="480"/>
        <w:jc w:val="left"/>
        <w:rPr>
          <w:rFonts w:eastAsiaTheme="minorEastAsia"/>
          <w:color w:val="000000"/>
          <w:sz w:val="24"/>
        </w:rPr>
      </w:pPr>
    </w:p>
    <w:p w14:paraId="4288A0F6" w14:textId="77777777" w:rsidR="00244C56" w:rsidRDefault="00244C56">
      <w:pPr>
        <w:autoSpaceDE w:val="0"/>
        <w:autoSpaceDN w:val="0"/>
        <w:adjustRightInd w:val="0"/>
        <w:snapToGrid w:val="0"/>
        <w:spacing w:before="25" w:after="25" w:line="360" w:lineRule="auto"/>
        <w:rPr>
          <w:rFonts w:eastAsiaTheme="minorEastAsia"/>
          <w:color w:val="000000"/>
          <w:sz w:val="24"/>
        </w:rPr>
      </w:pPr>
    </w:p>
    <w:p w14:paraId="0E93C274" w14:textId="77777777" w:rsidR="00244C56" w:rsidRDefault="00244C56">
      <w:pPr>
        <w:autoSpaceDE w:val="0"/>
        <w:autoSpaceDN w:val="0"/>
        <w:adjustRightInd w:val="0"/>
        <w:snapToGrid w:val="0"/>
        <w:spacing w:before="25" w:after="25" w:line="360" w:lineRule="auto"/>
        <w:rPr>
          <w:rFonts w:eastAsiaTheme="minorEastAsia"/>
          <w:color w:val="000000"/>
          <w:sz w:val="24"/>
        </w:rPr>
      </w:pPr>
    </w:p>
    <w:p w14:paraId="5597A1BF" w14:textId="77777777" w:rsidR="00244C56" w:rsidRDefault="00F776D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52512C6" w14:textId="77777777" w:rsidR="00244C56" w:rsidRDefault="00F776D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A4E0F77" w14:textId="77777777" w:rsidR="00244C56" w:rsidRDefault="00244C56">
      <w:pPr>
        <w:tabs>
          <w:tab w:val="left" w:pos="360"/>
        </w:tabs>
        <w:snapToGrid w:val="0"/>
        <w:spacing w:line="360" w:lineRule="auto"/>
        <w:outlineLvl w:val="1"/>
        <w:rPr>
          <w:rFonts w:eastAsiaTheme="minorEastAsia"/>
          <w:sz w:val="24"/>
        </w:rPr>
        <w:sectPr w:rsidR="00244C56">
          <w:pgSz w:w="11907" w:h="16840"/>
          <w:pgMar w:top="1418" w:right="1134" w:bottom="1418" w:left="1701" w:header="851" w:footer="851" w:gutter="0"/>
          <w:cols w:space="720"/>
          <w:docGrid w:linePitch="462"/>
        </w:sectPr>
      </w:pPr>
      <w:bookmarkStart w:id="773" w:name="_Toc226309806"/>
      <w:bookmarkStart w:id="774" w:name="_Toc226337258"/>
      <w:bookmarkStart w:id="775" w:name="_Toc150774765"/>
      <w:bookmarkStart w:id="776" w:name="_Toc305158830"/>
      <w:bookmarkStart w:id="777" w:name="_Toc195842927"/>
      <w:bookmarkStart w:id="778" w:name="_Toc226965835"/>
      <w:bookmarkStart w:id="779" w:name="_Toc264969252"/>
      <w:bookmarkStart w:id="780" w:name="_Toc226965752"/>
      <w:bookmarkStart w:id="781" w:name="_Toc142311062"/>
      <w:bookmarkStart w:id="782" w:name="_Toc305158904"/>
      <w:bookmarkStart w:id="783" w:name="_Toc127151562"/>
      <w:bookmarkStart w:id="784" w:name="_Toc265228400"/>
      <w:bookmarkStart w:id="785" w:name="_Toc150480798"/>
      <w:bookmarkStart w:id="786" w:name="_Toc150774764"/>
      <w:bookmarkStart w:id="787" w:name="_Toc305158903"/>
      <w:bookmarkStart w:id="788" w:name="_Toc195842926"/>
      <w:bookmarkStart w:id="789" w:name="_Toc265228399"/>
      <w:bookmarkStart w:id="790" w:name="_Toc226965751"/>
      <w:bookmarkStart w:id="791" w:name="_Toc226337257"/>
      <w:bookmarkStart w:id="792" w:name="_Toc150480797"/>
      <w:bookmarkStart w:id="793" w:name="_Toc127151561"/>
      <w:bookmarkStart w:id="794" w:name="_Toc264969251"/>
      <w:bookmarkStart w:id="795" w:name="_Toc142311061"/>
      <w:bookmarkStart w:id="796" w:name="_Toc226309805"/>
      <w:bookmarkStart w:id="797" w:name="_Toc305158829"/>
      <w:bookmarkStart w:id="798" w:name="_Toc226965834"/>
    </w:p>
    <w:p w14:paraId="4FB44AC1" w14:textId="77777777" w:rsidR="00244C56" w:rsidRDefault="00F776D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9  </w:t>
      </w:r>
      <w:r>
        <w:rPr>
          <w:rFonts w:eastAsiaTheme="minorEastAsia"/>
          <w:sz w:val="24"/>
        </w:rPr>
        <w:t>合同条款偏离表</w:t>
      </w:r>
      <w:bookmarkEnd w:id="773"/>
      <w:bookmarkEnd w:id="774"/>
      <w:bookmarkEnd w:id="775"/>
      <w:bookmarkEnd w:id="776"/>
      <w:bookmarkEnd w:id="777"/>
      <w:bookmarkEnd w:id="778"/>
      <w:bookmarkEnd w:id="779"/>
      <w:bookmarkEnd w:id="780"/>
      <w:bookmarkEnd w:id="781"/>
      <w:bookmarkEnd w:id="782"/>
      <w:bookmarkEnd w:id="783"/>
      <w:bookmarkEnd w:id="784"/>
      <w:bookmarkEnd w:id="785"/>
      <w:r>
        <w:rPr>
          <w:rFonts w:eastAsiaTheme="minorEastAsia"/>
          <w:sz w:val="24"/>
        </w:rPr>
        <w:t>（实质性格式）</w:t>
      </w:r>
    </w:p>
    <w:p w14:paraId="52A4B7FC" w14:textId="77777777" w:rsidR="00244C56" w:rsidRDefault="00244C56">
      <w:pPr>
        <w:spacing w:line="360" w:lineRule="auto"/>
        <w:rPr>
          <w:rFonts w:eastAsiaTheme="minorEastAsia"/>
          <w:color w:val="000000"/>
          <w:sz w:val="24"/>
          <w:szCs w:val="20"/>
        </w:rPr>
      </w:pPr>
    </w:p>
    <w:p w14:paraId="143331A4" w14:textId="77777777" w:rsidR="00244C56" w:rsidRDefault="00F776D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0B04140F" w14:textId="77777777" w:rsidR="00244C56" w:rsidRDefault="00244C56">
      <w:pPr>
        <w:spacing w:line="360" w:lineRule="auto"/>
        <w:rPr>
          <w:rFonts w:eastAsiaTheme="minorEastAsia"/>
          <w:color w:val="000000"/>
          <w:sz w:val="24"/>
          <w:szCs w:val="20"/>
        </w:rPr>
      </w:pPr>
    </w:p>
    <w:p w14:paraId="36822EC2" w14:textId="77777777" w:rsidR="00244C56" w:rsidRDefault="00F776D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244C56" w14:paraId="7AB1816E" w14:textId="77777777">
        <w:trPr>
          <w:trHeight w:val="930"/>
          <w:jc w:val="center"/>
        </w:trPr>
        <w:tc>
          <w:tcPr>
            <w:tcW w:w="898" w:type="dxa"/>
            <w:vAlign w:val="center"/>
          </w:tcPr>
          <w:p w14:paraId="3B48A1DE" w14:textId="77777777" w:rsidR="00244C56" w:rsidRDefault="00F776D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6C768FDF" w14:textId="77777777" w:rsidR="00244C56" w:rsidRDefault="00F776D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1B7A5021" w14:textId="77777777" w:rsidR="00244C56" w:rsidRDefault="00F776D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3E60CE0A" w14:textId="77777777" w:rsidR="00244C56" w:rsidRDefault="00F776D0">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22CD3D7C" w14:textId="77777777" w:rsidR="00244C56" w:rsidRDefault="00F776D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36BC8E72" w14:textId="77777777" w:rsidR="00244C56" w:rsidRDefault="00F776D0">
            <w:pPr>
              <w:adjustRightInd w:val="0"/>
              <w:snapToGrid w:val="0"/>
              <w:jc w:val="center"/>
              <w:rPr>
                <w:rFonts w:eastAsiaTheme="minorEastAsia"/>
                <w:color w:val="000000"/>
                <w:sz w:val="24"/>
              </w:rPr>
            </w:pPr>
            <w:r>
              <w:rPr>
                <w:rFonts w:eastAsiaTheme="minorEastAsia"/>
                <w:color w:val="000000"/>
                <w:sz w:val="24"/>
              </w:rPr>
              <w:t>说明</w:t>
            </w:r>
          </w:p>
        </w:tc>
      </w:tr>
      <w:tr w:rsidR="00244C56" w14:paraId="34BAC1FD" w14:textId="77777777">
        <w:trPr>
          <w:trHeight w:val="930"/>
          <w:jc w:val="center"/>
        </w:trPr>
        <w:tc>
          <w:tcPr>
            <w:tcW w:w="0" w:type="auto"/>
            <w:gridSpan w:val="6"/>
            <w:vAlign w:val="center"/>
          </w:tcPr>
          <w:p w14:paraId="06BF46E2" w14:textId="77777777" w:rsidR="00244C56" w:rsidRDefault="00F776D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730F118F" w14:textId="77777777" w:rsidR="00244C56" w:rsidRDefault="00F776D0">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24218367" w14:textId="77777777" w:rsidR="00244C56" w:rsidRDefault="00F776D0">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244C56" w14:paraId="1D5CE342" w14:textId="77777777">
        <w:trPr>
          <w:trHeight w:val="930"/>
          <w:jc w:val="center"/>
        </w:trPr>
        <w:tc>
          <w:tcPr>
            <w:tcW w:w="898" w:type="dxa"/>
            <w:vAlign w:val="center"/>
          </w:tcPr>
          <w:p w14:paraId="7BB0C9E5" w14:textId="77777777" w:rsidR="00244C56" w:rsidRDefault="00244C56">
            <w:pPr>
              <w:adjustRightInd w:val="0"/>
              <w:snapToGrid w:val="0"/>
              <w:jc w:val="center"/>
              <w:rPr>
                <w:rFonts w:eastAsiaTheme="minorEastAsia"/>
                <w:color w:val="000000"/>
                <w:sz w:val="24"/>
              </w:rPr>
            </w:pPr>
          </w:p>
        </w:tc>
        <w:tc>
          <w:tcPr>
            <w:tcW w:w="1394" w:type="dxa"/>
            <w:vAlign w:val="center"/>
          </w:tcPr>
          <w:p w14:paraId="483E3EDE" w14:textId="77777777" w:rsidR="00244C56" w:rsidRDefault="00244C56">
            <w:pPr>
              <w:adjustRightInd w:val="0"/>
              <w:snapToGrid w:val="0"/>
              <w:jc w:val="center"/>
              <w:rPr>
                <w:rFonts w:eastAsiaTheme="minorEastAsia"/>
                <w:color w:val="000000"/>
                <w:sz w:val="24"/>
              </w:rPr>
            </w:pPr>
          </w:p>
        </w:tc>
        <w:tc>
          <w:tcPr>
            <w:tcW w:w="1808" w:type="dxa"/>
            <w:vAlign w:val="center"/>
          </w:tcPr>
          <w:p w14:paraId="16FE9B0D" w14:textId="77777777" w:rsidR="00244C56" w:rsidRDefault="00244C56">
            <w:pPr>
              <w:adjustRightInd w:val="0"/>
              <w:snapToGrid w:val="0"/>
              <w:jc w:val="center"/>
              <w:rPr>
                <w:rFonts w:eastAsiaTheme="minorEastAsia"/>
                <w:color w:val="000000"/>
                <w:sz w:val="24"/>
              </w:rPr>
            </w:pPr>
          </w:p>
        </w:tc>
        <w:tc>
          <w:tcPr>
            <w:tcW w:w="1809" w:type="dxa"/>
            <w:vAlign w:val="center"/>
          </w:tcPr>
          <w:p w14:paraId="408EF161" w14:textId="77777777" w:rsidR="00244C56" w:rsidRDefault="00244C56">
            <w:pPr>
              <w:adjustRightInd w:val="0"/>
              <w:snapToGrid w:val="0"/>
              <w:jc w:val="center"/>
              <w:rPr>
                <w:rFonts w:eastAsiaTheme="minorEastAsia"/>
                <w:color w:val="000000"/>
                <w:sz w:val="24"/>
              </w:rPr>
            </w:pPr>
          </w:p>
        </w:tc>
        <w:tc>
          <w:tcPr>
            <w:tcW w:w="2290" w:type="dxa"/>
            <w:vAlign w:val="center"/>
          </w:tcPr>
          <w:p w14:paraId="46CEDDCB" w14:textId="77777777" w:rsidR="00244C56" w:rsidRDefault="00244C56">
            <w:pPr>
              <w:adjustRightInd w:val="0"/>
              <w:snapToGrid w:val="0"/>
              <w:jc w:val="center"/>
              <w:rPr>
                <w:rFonts w:eastAsiaTheme="minorEastAsia"/>
                <w:color w:val="000000"/>
                <w:sz w:val="24"/>
              </w:rPr>
            </w:pPr>
          </w:p>
        </w:tc>
        <w:tc>
          <w:tcPr>
            <w:tcW w:w="863" w:type="dxa"/>
            <w:vAlign w:val="center"/>
          </w:tcPr>
          <w:p w14:paraId="091FA07F" w14:textId="77777777" w:rsidR="00244C56" w:rsidRDefault="00244C56">
            <w:pPr>
              <w:adjustRightInd w:val="0"/>
              <w:snapToGrid w:val="0"/>
              <w:jc w:val="center"/>
              <w:rPr>
                <w:rFonts w:eastAsiaTheme="minorEastAsia"/>
                <w:color w:val="000000"/>
                <w:sz w:val="24"/>
              </w:rPr>
            </w:pPr>
          </w:p>
        </w:tc>
      </w:tr>
      <w:tr w:rsidR="00244C56" w14:paraId="46128A71" w14:textId="77777777">
        <w:trPr>
          <w:trHeight w:val="930"/>
          <w:jc w:val="center"/>
        </w:trPr>
        <w:tc>
          <w:tcPr>
            <w:tcW w:w="898" w:type="dxa"/>
            <w:vAlign w:val="center"/>
          </w:tcPr>
          <w:p w14:paraId="0F871A85" w14:textId="77777777" w:rsidR="00244C56" w:rsidRDefault="00244C56">
            <w:pPr>
              <w:adjustRightInd w:val="0"/>
              <w:snapToGrid w:val="0"/>
              <w:jc w:val="center"/>
              <w:rPr>
                <w:rFonts w:eastAsiaTheme="minorEastAsia"/>
                <w:color w:val="000000"/>
                <w:sz w:val="24"/>
              </w:rPr>
            </w:pPr>
          </w:p>
        </w:tc>
        <w:tc>
          <w:tcPr>
            <w:tcW w:w="1394" w:type="dxa"/>
            <w:vAlign w:val="center"/>
          </w:tcPr>
          <w:p w14:paraId="4D1114FE" w14:textId="77777777" w:rsidR="00244C56" w:rsidRDefault="00244C56">
            <w:pPr>
              <w:adjustRightInd w:val="0"/>
              <w:snapToGrid w:val="0"/>
              <w:jc w:val="center"/>
              <w:rPr>
                <w:rFonts w:eastAsiaTheme="minorEastAsia"/>
                <w:color w:val="000000"/>
                <w:sz w:val="24"/>
              </w:rPr>
            </w:pPr>
          </w:p>
        </w:tc>
        <w:tc>
          <w:tcPr>
            <w:tcW w:w="1808" w:type="dxa"/>
            <w:vAlign w:val="center"/>
          </w:tcPr>
          <w:p w14:paraId="235F225A" w14:textId="77777777" w:rsidR="00244C56" w:rsidRDefault="00244C56">
            <w:pPr>
              <w:adjustRightInd w:val="0"/>
              <w:snapToGrid w:val="0"/>
              <w:jc w:val="center"/>
              <w:rPr>
                <w:rFonts w:eastAsiaTheme="minorEastAsia"/>
                <w:color w:val="000000"/>
                <w:sz w:val="24"/>
              </w:rPr>
            </w:pPr>
          </w:p>
        </w:tc>
        <w:tc>
          <w:tcPr>
            <w:tcW w:w="1809" w:type="dxa"/>
            <w:vAlign w:val="center"/>
          </w:tcPr>
          <w:p w14:paraId="13B59484" w14:textId="77777777" w:rsidR="00244C56" w:rsidRDefault="00244C56">
            <w:pPr>
              <w:adjustRightInd w:val="0"/>
              <w:snapToGrid w:val="0"/>
              <w:jc w:val="center"/>
              <w:rPr>
                <w:rFonts w:eastAsiaTheme="minorEastAsia"/>
                <w:color w:val="000000"/>
                <w:sz w:val="24"/>
              </w:rPr>
            </w:pPr>
          </w:p>
        </w:tc>
        <w:tc>
          <w:tcPr>
            <w:tcW w:w="2290" w:type="dxa"/>
            <w:vAlign w:val="center"/>
          </w:tcPr>
          <w:p w14:paraId="380F39CF" w14:textId="77777777" w:rsidR="00244C56" w:rsidRDefault="00244C56">
            <w:pPr>
              <w:adjustRightInd w:val="0"/>
              <w:snapToGrid w:val="0"/>
              <w:jc w:val="center"/>
              <w:rPr>
                <w:rFonts w:eastAsiaTheme="minorEastAsia"/>
                <w:color w:val="000000"/>
                <w:sz w:val="24"/>
              </w:rPr>
            </w:pPr>
          </w:p>
        </w:tc>
        <w:tc>
          <w:tcPr>
            <w:tcW w:w="863" w:type="dxa"/>
            <w:vAlign w:val="center"/>
          </w:tcPr>
          <w:p w14:paraId="3B299A55" w14:textId="77777777" w:rsidR="00244C56" w:rsidRDefault="00244C56">
            <w:pPr>
              <w:adjustRightInd w:val="0"/>
              <w:snapToGrid w:val="0"/>
              <w:jc w:val="center"/>
              <w:rPr>
                <w:rFonts w:eastAsiaTheme="minorEastAsia"/>
                <w:color w:val="000000"/>
                <w:sz w:val="24"/>
              </w:rPr>
            </w:pPr>
          </w:p>
        </w:tc>
      </w:tr>
      <w:tr w:rsidR="00244C56" w14:paraId="640EB5BB" w14:textId="77777777">
        <w:trPr>
          <w:trHeight w:val="930"/>
          <w:jc w:val="center"/>
        </w:trPr>
        <w:tc>
          <w:tcPr>
            <w:tcW w:w="898" w:type="dxa"/>
            <w:vAlign w:val="center"/>
          </w:tcPr>
          <w:p w14:paraId="5055E98A" w14:textId="77777777" w:rsidR="00244C56" w:rsidRDefault="00244C56">
            <w:pPr>
              <w:adjustRightInd w:val="0"/>
              <w:snapToGrid w:val="0"/>
              <w:jc w:val="center"/>
              <w:rPr>
                <w:rFonts w:eastAsiaTheme="minorEastAsia"/>
                <w:color w:val="000000"/>
                <w:sz w:val="24"/>
              </w:rPr>
            </w:pPr>
          </w:p>
        </w:tc>
        <w:tc>
          <w:tcPr>
            <w:tcW w:w="1394" w:type="dxa"/>
            <w:vAlign w:val="center"/>
          </w:tcPr>
          <w:p w14:paraId="0AED40D5" w14:textId="77777777" w:rsidR="00244C56" w:rsidRDefault="00244C56">
            <w:pPr>
              <w:adjustRightInd w:val="0"/>
              <w:snapToGrid w:val="0"/>
              <w:jc w:val="center"/>
              <w:rPr>
                <w:rFonts w:eastAsiaTheme="minorEastAsia"/>
                <w:color w:val="000000"/>
                <w:sz w:val="24"/>
              </w:rPr>
            </w:pPr>
          </w:p>
        </w:tc>
        <w:tc>
          <w:tcPr>
            <w:tcW w:w="1808" w:type="dxa"/>
            <w:vAlign w:val="center"/>
          </w:tcPr>
          <w:p w14:paraId="4ADCDBDB" w14:textId="77777777" w:rsidR="00244C56" w:rsidRDefault="00244C56">
            <w:pPr>
              <w:adjustRightInd w:val="0"/>
              <w:snapToGrid w:val="0"/>
              <w:jc w:val="center"/>
              <w:rPr>
                <w:rFonts w:eastAsiaTheme="minorEastAsia"/>
                <w:color w:val="000000"/>
                <w:sz w:val="24"/>
              </w:rPr>
            </w:pPr>
          </w:p>
        </w:tc>
        <w:tc>
          <w:tcPr>
            <w:tcW w:w="1809" w:type="dxa"/>
            <w:vAlign w:val="center"/>
          </w:tcPr>
          <w:p w14:paraId="15EB4E68" w14:textId="77777777" w:rsidR="00244C56" w:rsidRDefault="00244C56">
            <w:pPr>
              <w:adjustRightInd w:val="0"/>
              <w:snapToGrid w:val="0"/>
              <w:jc w:val="center"/>
              <w:rPr>
                <w:rFonts w:eastAsiaTheme="minorEastAsia"/>
                <w:color w:val="000000"/>
                <w:sz w:val="24"/>
              </w:rPr>
            </w:pPr>
          </w:p>
        </w:tc>
        <w:tc>
          <w:tcPr>
            <w:tcW w:w="2290" w:type="dxa"/>
            <w:vAlign w:val="center"/>
          </w:tcPr>
          <w:p w14:paraId="7F2BAA31" w14:textId="77777777" w:rsidR="00244C56" w:rsidRDefault="00244C56">
            <w:pPr>
              <w:adjustRightInd w:val="0"/>
              <w:snapToGrid w:val="0"/>
              <w:jc w:val="center"/>
              <w:rPr>
                <w:rFonts w:eastAsiaTheme="minorEastAsia"/>
                <w:color w:val="000000"/>
                <w:sz w:val="24"/>
              </w:rPr>
            </w:pPr>
          </w:p>
        </w:tc>
        <w:tc>
          <w:tcPr>
            <w:tcW w:w="863" w:type="dxa"/>
            <w:vAlign w:val="center"/>
          </w:tcPr>
          <w:p w14:paraId="492D25C4" w14:textId="77777777" w:rsidR="00244C56" w:rsidRDefault="00244C56">
            <w:pPr>
              <w:adjustRightInd w:val="0"/>
              <w:snapToGrid w:val="0"/>
              <w:jc w:val="center"/>
              <w:rPr>
                <w:rFonts w:eastAsiaTheme="minorEastAsia"/>
                <w:color w:val="000000"/>
                <w:sz w:val="24"/>
              </w:rPr>
            </w:pPr>
          </w:p>
        </w:tc>
      </w:tr>
      <w:tr w:rsidR="00244C56" w14:paraId="604D025D" w14:textId="77777777">
        <w:trPr>
          <w:trHeight w:val="930"/>
          <w:jc w:val="center"/>
        </w:trPr>
        <w:tc>
          <w:tcPr>
            <w:tcW w:w="898" w:type="dxa"/>
            <w:vAlign w:val="center"/>
          </w:tcPr>
          <w:p w14:paraId="235EA57F" w14:textId="77777777" w:rsidR="00244C56" w:rsidRDefault="00244C56">
            <w:pPr>
              <w:adjustRightInd w:val="0"/>
              <w:snapToGrid w:val="0"/>
              <w:jc w:val="center"/>
              <w:rPr>
                <w:rFonts w:eastAsiaTheme="minorEastAsia"/>
                <w:color w:val="000000"/>
                <w:sz w:val="24"/>
              </w:rPr>
            </w:pPr>
          </w:p>
        </w:tc>
        <w:tc>
          <w:tcPr>
            <w:tcW w:w="1394" w:type="dxa"/>
            <w:vAlign w:val="center"/>
          </w:tcPr>
          <w:p w14:paraId="00FFB575" w14:textId="77777777" w:rsidR="00244C56" w:rsidRDefault="00244C56">
            <w:pPr>
              <w:adjustRightInd w:val="0"/>
              <w:snapToGrid w:val="0"/>
              <w:jc w:val="center"/>
              <w:rPr>
                <w:rFonts w:eastAsiaTheme="minorEastAsia"/>
                <w:color w:val="000000"/>
                <w:sz w:val="24"/>
              </w:rPr>
            </w:pPr>
          </w:p>
        </w:tc>
        <w:tc>
          <w:tcPr>
            <w:tcW w:w="1808" w:type="dxa"/>
            <w:vAlign w:val="center"/>
          </w:tcPr>
          <w:p w14:paraId="6CE10572" w14:textId="77777777" w:rsidR="00244C56" w:rsidRDefault="00244C56">
            <w:pPr>
              <w:adjustRightInd w:val="0"/>
              <w:snapToGrid w:val="0"/>
              <w:jc w:val="center"/>
              <w:rPr>
                <w:rFonts w:eastAsiaTheme="minorEastAsia"/>
                <w:color w:val="000000"/>
                <w:sz w:val="24"/>
              </w:rPr>
            </w:pPr>
          </w:p>
        </w:tc>
        <w:tc>
          <w:tcPr>
            <w:tcW w:w="1809" w:type="dxa"/>
            <w:vAlign w:val="center"/>
          </w:tcPr>
          <w:p w14:paraId="0F9ACC3F" w14:textId="77777777" w:rsidR="00244C56" w:rsidRDefault="00244C56">
            <w:pPr>
              <w:adjustRightInd w:val="0"/>
              <w:snapToGrid w:val="0"/>
              <w:jc w:val="center"/>
              <w:rPr>
                <w:rFonts w:eastAsiaTheme="minorEastAsia"/>
                <w:color w:val="000000"/>
                <w:sz w:val="24"/>
              </w:rPr>
            </w:pPr>
          </w:p>
        </w:tc>
        <w:tc>
          <w:tcPr>
            <w:tcW w:w="2290" w:type="dxa"/>
            <w:vAlign w:val="center"/>
          </w:tcPr>
          <w:p w14:paraId="409A4635" w14:textId="77777777" w:rsidR="00244C56" w:rsidRDefault="00244C56">
            <w:pPr>
              <w:adjustRightInd w:val="0"/>
              <w:snapToGrid w:val="0"/>
              <w:jc w:val="center"/>
              <w:rPr>
                <w:rFonts w:eastAsiaTheme="minorEastAsia"/>
                <w:color w:val="000000"/>
                <w:sz w:val="24"/>
              </w:rPr>
            </w:pPr>
          </w:p>
        </w:tc>
        <w:tc>
          <w:tcPr>
            <w:tcW w:w="863" w:type="dxa"/>
            <w:vAlign w:val="center"/>
          </w:tcPr>
          <w:p w14:paraId="7984375E" w14:textId="77777777" w:rsidR="00244C56" w:rsidRDefault="00244C56">
            <w:pPr>
              <w:adjustRightInd w:val="0"/>
              <w:snapToGrid w:val="0"/>
              <w:jc w:val="center"/>
              <w:rPr>
                <w:rFonts w:eastAsiaTheme="minorEastAsia"/>
                <w:color w:val="000000"/>
                <w:sz w:val="24"/>
              </w:rPr>
            </w:pPr>
          </w:p>
        </w:tc>
      </w:tr>
      <w:tr w:rsidR="00244C56" w14:paraId="76730752" w14:textId="77777777">
        <w:trPr>
          <w:trHeight w:val="930"/>
          <w:jc w:val="center"/>
        </w:trPr>
        <w:tc>
          <w:tcPr>
            <w:tcW w:w="898" w:type="dxa"/>
            <w:vAlign w:val="center"/>
          </w:tcPr>
          <w:p w14:paraId="05609550" w14:textId="77777777" w:rsidR="00244C56" w:rsidRDefault="00244C56">
            <w:pPr>
              <w:adjustRightInd w:val="0"/>
              <w:snapToGrid w:val="0"/>
              <w:jc w:val="center"/>
              <w:rPr>
                <w:rFonts w:eastAsiaTheme="minorEastAsia"/>
                <w:color w:val="000000"/>
                <w:sz w:val="24"/>
              </w:rPr>
            </w:pPr>
          </w:p>
        </w:tc>
        <w:tc>
          <w:tcPr>
            <w:tcW w:w="1394" w:type="dxa"/>
            <w:vAlign w:val="center"/>
          </w:tcPr>
          <w:p w14:paraId="654CC446" w14:textId="77777777" w:rsidR="00244C56" w:rsidRDefault="00244C56">
            <w:pPr>
              <w:adjustRightInd w:val="0"/>
              <w:snapToGrid w:val="0"/>
              <w:jc w:val="center"/>
              <w:rPr>
                <w:rFonts w:eastAsiaTheme="minorEastAsia"/>
                <w:color w:val="000000"/>
                <w:sz w:val="24"/>
              </w:rPr>
            </w:pPr>
          </w:p>
        </w:tc>
        <w:tc>
          <w:tcPr>
            <w:tcW w:w="1808" w:type="dxa"/>
            <w:vAlign w:val="center"/>
          </w:tcPr>
          <w:p w14:paraId="4D12A3B2" w14:textId="77777777" w:rsidR="00244C56" w:rsidRDefault="00244C56">
            <w:pPr>
              <w:adjustRightInd w:val="0"/>
              <w:snapToGrid w:val="0"/>
              <w:jc w:val="center"/>
              <w:rPr>
                <w:rFonts w:eastAsiaTheme="minorEastAsia"/>
                <w:color w:val="000000"/>
                <w:sz w:val="24"/>
              </w:rPr>
            </w:pPr>
          </w:p>
        </w:tc>
        <w:tc>
          <w:tcPr>
            <w:tcW w:w="1809" w:type="dxa"/>
            <w:vAlign w:val="center"/>
          </w:tcPr>
          <w:p w14:paraId="5F1EBD94" w14:textId="77777777" w:rsidR="00244C56" w:rsidRDefault="00244C56">
            <w:pPr>
              <w:adjustRightInd w:val="0"/>
              <w:snapToGrid w:val="0"/>
              <w:jc w:val="center"/>
              <w:rPr>
                <w:rFonts w:eastAsiaTheme="minorEastAsia"/>
                <w:color w:val="000000"/>
                <w:sz w:val="24"/>
              </w:rPr>
            </w:pPr>
          </w:p>
        </w:tc>
        <w:tc>
          <w:tcPr>
            <w:tcW w:w="2290" w:type="dxa"/>
            <w:vAlign w:val="center"/>
          </w:tcPr>
          <w:p w14:paraId="395BAF68" w14:textId="77777777" w:rsidR="00244C56" w:rsidRDefault="00244C56">
            <w:pPr>
              <w:adjustRightInd w:val="0"/>
              <w:snapToGrid w:val="0"/>
              <w:jc w:val="center"/>
              <w:rPr>
                <w:rFonts w:eastAsiaTheme="minorEastAsia"/>
                <w:color w:val="000000"/>
                <w:sz w:val="24"/>
              </w:rPr>
            </w:pPr>
          </w:p>
        </w:tc>
        <w:tc>
          <w:tcPr>
            <w:tcW w:w="863" w:type="dxa"/>
            <w:vAlign w:val="center"/>
          </w:tcPr>
          <w:p w14:paraId="0D64FE0E" w14:textId="77777777" w:rsidR="00244C56" w:rsidRDefault="00244C56">
            <w:pPr>
              <w:adjustRightInd w:val="0"/>
              <w:snapToGrid w:val="0"/>
              <w:jc w:val="center"/>
              <w:rPr>
                <w:rFonts w:eastAsiaTheme="minorEastAsia"/>
                <w:color w:val="000000"/>
                <w:sz w:val="24"/>
              </w:rPr>
            </w:pPr>
          </w:p>
        </w:tc>
      </w:tr>
    </w:tbl>
    <w:p w14:paraId="35ECC362" w14:textId="77777777" w:rsidR="00244C56" w:rsidRDefault="00244C56">
      <w:pPr>
        <w:tabs>
          <w:tab w:val="left" w:pos="1800"/>
          <w:tab w:val="left" w:pos="5580"/>
        </w:tabs>
        <w:jc w:val="left"/>
        <w:rPr>
          <w:rFonts w:eastAsiaTheme="minorEastAsia"/>
          <w:color w:val="000000"/>
          <w:sz w:val="24"/>
        </w:rPr>
      </w:pPr>
    </w:p>
    <w:p w14:paraId="57106456" w14:textId="77777777" w:rsidR="00244C56" w:rsidRDefault="00F776D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AE61A00" w14:textId="77777777" w:rsidR="00244C56" w:rsidRDefault="00244C56">
      <w:pPr>
        <w:spacing w:line="360" w:lineRule="auto"/>
        <w:rPr>
          <w:rFonts w:eastAsiaTheme="minorEastAsia"/>
          <w:color w:val="000000"/>
          <w:sz w:val="24"/>
          <w:szCs w:val="20"/>
        </w:rPr>
      </w:pPr>
    </w:p>
    <w:p w14:paraId="588034E9" w14:textId="77777777" w:rsidR="00244C56" w:rsidRDefault="00F776D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497AB05A" w14:textId="77777777" w:rsidR="00244C56" w:rsidRDefault="00F776D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2CC4125" w14:textId="77777777" w:rsidR="00244C56" w:rsidRDefault="00F776D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10  </w:t>
      </w:r>
      <w:bookmarkEnd w:id="786"/>
      <w:bookmarkEnd w:id="787"/>
      <w:bookmarkEnd w:id="788"/>
      <w:bookmarkEnd w:id="789"/>
      <w:bookmarkEnd w:id="790"/>
      <w:bookmarkEnd w:id="791"/>
      <w:bookmarkEnd w:id="792"/>
      <w:bookmarkEnd w:id="793"/>
      <w:bookmarkEnd w:id="794"/>
      <w:bookmarkEnd w:id="795"/>
      <w:bookmarkEnd w:id="796"/>
      <w:bookmarkEnd w:id="797"/>
      <w:bookmarkEnd w:id="798"/>
      <w:r>
        <w:rPr>
          <w:rFonts w:eastAsiaTheme="minorEastAsia"/>
          <w:sz w:val="24"/>
        </w:rPr>
        <w:t>采购需求偏离表（实质性格式）</w:t>
      </w:r>
    </w:p>
    <w:p w14:paraId="70EBD0C0" w14:textId="77777777" w:rsidR="00244C56" w:rsidRDefault="00F776D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21B44B51" w14:textId="77777777" w:rsidR="00244C56" w:rsidRDefault="00F776D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44C56" w14:paraId="49720AC2" w14:textId="77777777">
        <w:trPr>
          <w:trHeight w:val="1053"/>
          <w:jc w:val="center"/>
        </w:trPr>
        <w:tc>
          <w:tcPr>
            <w:tcW w:w="775" w:type="dxa"/>
            <w:vAlign w:val="center"/>
          </w:tcPr>
          <w:p w14:paraId="1CBA2CAF" w14:textId="77777777" w:rsidR="00244C56" w:rsidRDefault="00F776D0">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2D50E947" w14:textId="77777777" w:rsidR="00244C56" w:rsidRDefault="00F776D0">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14120902" w14:textId="77777777" w:rsidR="00244C56" w:rsidRDefault="00F776D0">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12F05EC2" w14:textId="77777777" w:rsidR="00244C56" w:rsidRDefault="00F776D0">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2A6FE177" w14:textId="77777777" w:rsidR="00244C56" w:rsidRDefault="00F776D0">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2129536C" w14:textId="77777777" w:rsidR="00244C56" w:rsidRDefault="00F776D0">
            <w:pPr>
              <w:adjustRightInd w:val="0"/>
              <w:snapToGrid w:val="0"/>
              <w:jc w:val="center"/>
              <w:rPr>
                <w:rFonts w:eastAsiaTheme="minorEastAsia"/>
                <w:color w:val="000000"/>
                <w:sz w:val="24"/>
              </w:rPr>
            </w:pPr>
            <w:r>
              <w:rPr>
                <w:rFonts w:eastAsiaTheme="minorEastAsia"/>
                <w:color w:val="000000"/>
                <w:sz w:val="24"/>
              </w:rPr>
              <w:t>说明</w:t>
            </w:r>
          </w:p>
        </w:tc>
      </w:tr>
      <w:tr w:rsidR="00244C56" w14:paraId="2D259843" w14:textId="77777777">
        <w:trPr>
          <w:trHeight w:val="930"/>
          <w:jc w:val="center"/>
        </w:trPr>
        <w:tc>
          <w:tcPr>
            <w:tcW w:w="775" w:type="dxa"/>
            <w:vAlign w:val="center"/>
          </w:tcPr>
          <w:p w14:paraId="37139AFB" w14:textId="77777777" w:rsidR="00244C56" w:rsidRDefault="00244C56">
            <w:pPr>
              <w:adjustRightInd w:val="0"/>
              <w:snapToGrid w:val="0"/>
              <w:jc w:val="center"/>
              <w:rPr>
                <w:rFonts w:eastAsiaTheme="minorEastAsia"/>
                <w:color w:val="000000"/>
                <w:sz w:val="24"/>
              </w:rPr>
            </w:pPr>
          </w:p>
        </w:tc>
        <w:tc>
          <w:tcPr>
            <w:tcW w:w="1482" w:type="dxa"/>
            <w:vAlign w:val="center"/>
          </w:tcPr>
          <w:p w14:paraId="062D553F" w14:textId="77777777" w:rsidR="00244C56" w:rsidRDefault="00244C56">
            <w:pPr>
              <w:adjustRightInd w:val="0"/>
              <w:snapToGrid w:val="0"/>
              <w:jc w:val="center"/>
              <w:rPr>
                <w:rFonts w:eastAsiaTheme="minorEastAsia"/>
                <w:color w:val="000000"/>
                <w:sz w:val="24"/>
              </w:rPr>
            </w:pPr>
          </w:p>
        </w:tc>
        <w:tc>
          <w:tcPr>
            <w:tcW w:w="2384" w:type="dxa"/>
            <w:vAlign w:val="center"/>
          </w:tcPr>
          <w:p w14:paraId="142BFEFF" w14:textId="77777777" w:rsidR="00244C56" w:rsidRDefault="00244C56">
            <w:pPr>
              <w:adjustRightInd w:val="0"/>
              <w:snapToGrid w:val="0"/>
              <w:jc w:val="center"/>
              <w:rPr>
                <w:rFonts w:eastAsiaTheme="minorEastAsia"/>
                <w:color w:val="000000"/>
                <w:sz w:val="24"/>
              </w:rPr>
            </w:pPr>
          </w:p>
        </w:tc>
        <w:tc>
          <w:tcPr>
            <w:tcW w:w="2126" w:type="dxa"/>
            <w:vAlign w:val="center"/>
          </w:tcPr>
          <w:p w14:paraId="76E23D72" w14:textId="77777777" w:rsidR="00244C56" w:rsidRDefault="00244C56">
            <w:pPr>
              <w:adjustRightInd w:val="0"/>
              <w:snapToGrid w:val="0"/>
              <w:jc w:val="center"/>
              <w:rPr>
                <w:rFonts w:eastAsiaTheme="minorEastAsia"/>
                <w:color w:val="000000"/>
                <w:sz w:val="24"/>
              </w:rPr>
            </w:pPr>
          </w:p>
        </w:tc>
        <w:tc>
          <w:tcPr>
            <w:tcW w:w="1875" w:type="dxa"/>
            <w:vAlign w:val="center"/>
          </w:tcPr>
          <w:p w14:paraId="605C432F" w14:textId="77777777" w:rsidR="00244C56" w:rsidRDefault="00244C56">
            <w:pPr>
              <w:adjustRightInd w:val="0"/>
              <w:snapToGrid w:val="0"/>
              <w:jc w:val="center"/>
              <w:rPr>
                <w:rFonts w:eastAsiaTheme="minorEastAsia"/>
                <w:color w:val="000000"/>
                <w:sz w:val="24"/>
              </w:rPr>
            </w:pPr>
          </w:p>
        </w:tc>
        <w:tc>
          <w:tcPr>
            <w:tcW w:w="1009" w:type="dxa"/>
            <w:vAlign w:val="center"/>
          </w:tcPr>
          <w:p w14:paraId="4E8A5D2E" w14:textId="77777777" w:rsidR="00244C56" w:rsidRDefault="00244C56">
            <w:pPr>
              <w:adjustRightInd w:val="0"/>
              <w:snapToGrid w:val="0"/>
              <w:jc w:val="center"/>
              <w:rPr>
                <w:rFonts w:eastAsiaTheme="minorEastAsia"/>
                <w:color w:val="000000"/>
                <w:sz w:val="24"/>
              </w:rPr>
            </w:pPr>
          </w:p>
        </w:tc>
      </w:tr>
      <w:tr w:rsidR="00244C56" w14:paraId="644CC106" w14:textId="77777777">
        <w:trPr>
          <w:trHeight w:val="930"/>
          <w:jc w:val="center"/>
        </w:trPr>
        <w:tc>
          <w:tcPr>
            <w:tcW w:w="775" w:type="dxa"/>
            <w:vAlign w:val="center"/>
          </w:tcPr>
          <w:p w14:paraId="164F010F" w14:textId="77777777" w:rsidR="00244C56" w:rsidRDefault="00244C56">
            <w:pPr>
              <w:adjustRightInd w:val="0"/>
              <w:snapToGrid w:val="0"/>
              <w:jc w:val="center"/>
              <w:rPr>
                <w:rFonts w:eastAsiaTheme="minorEastAsia"/>
                <w:color w:val="000000"/>
                <w:sz w:val="24"/>
              </w:rPr>
            </w:pPr>
          </w:p>
        </w:tc>
        <w:tc>
          <w:tcPr>
            <w:tcW w:w="1482" w:type="dxa"/>
            <w:vAlign w:val="center"/>
          </w:tcPr>
          <w:p w14:paraId="6FE85132" w14:textId="77777777" w:rsidR="00244C56" w:rsidRDefault="00244C56">
            <w:pPr>
              <w:adjustRightInd w:val="0"/>
              <w:snapToGrid w:val="0"/>
              <w:jc w:val="center"/>
              <w:rPr>
                <w:rFonts w:eastAsiaTheme="minorEastAsia"/>
                <w:color w:val="000000"/>
                <w:sz w:val="24"/>
              </w:rPr>
            </w:pPr>
          </w:p>
        </w:tc>
        <w:tc>
          <w:tcPr>
            <w:tcW w:w="2384" w:type="dxa"/>
            <w:vAlign w:val="center"/>
          </w:tcPr>
          <w:p w14:paraId="3E7FE692" w14:textId="77777777" w:rsidR="00244C56" w:rsidRDefault="00244C56">
            <w:pPr>
              <w:adjustRightInd w:val="0"/>
              <w:snapToGrid w:val="0"/>
              <w:jc w:val="center"/>
              <w:rPr>
                <w:rFonts w:eastAsiaTheme="minorEastAsia"/>
                <w:color w:val="000000"/>
                <w:sz w:val="24"/>
              </w:rPr>
            </w:pPr>
          </w:p>
        </w:tc>
        <w:tc>
          <w:tcPr>
            <w:tcW w:w="2126" w:type="dxa"/>
            <w:vAlign w:val="center"/>
          </w:tcPr>
          <w:p w14:paraId="4BBD4F2C" w14:textId="77777777" w:rsidR="00244C56" w:rsidRDefault="00244C56">
            <w:pPr>
              <w:adjustRightInd w:val="0"/>
              <w:snapToGrid w:val="0"/>
              <w:jc w:val="center"/>
              <w:rPr>
                <w:rFonts w:eastAsiaTheme="minorEastAsia"/>
                <w:color w:val="000000"/>
                <w:sz w:val="24"/>
              </w:rPr>
            </w:pPr>
          </w:p>
        </w:tc>
        <w:tc>
          <w:tcPr>
            <w:tcW w:w="1875" w:type="dxa"/>
            <w:vAlign w:val="center"/>
          </w:tcPr>
          <w:p w14:paraId="3893268C" w14:textId="77777777" w:rsidR="00244C56" w:rsidRDefault="00244C56">
            <w:pPr>
              <w:adjustRightInd w:val="0"/>
              <w:snapToGrid w:val="0"/>
              <w:jc w:val="center"/>
              <w:rPr>
                <w:rFonts w:eastAsiaTheme="minorEastAsia"/>
                <w:color w:val="000000"/>
                <w:sz w:val="24"/>
              </w:rPr>
            </w:pPr>
          </w:p>
        </w:tc>
        <w:tc>
          <w:tcPr>
            <w:tcW w:w="1009" w:type="dxa"/>
            <w:vAlign w:val="center"/>
          </w:tcPr>
          <w:p w14:paraId="003AA15B" w14:textId="77777777" w:rsidR="00244C56" w:rsidRDefault="00244C56">
            <w:pPr>
              <w:adjustRightInd w:val="0"/>
              <w:snapToGrid w:val="0"/>
              <w:jc w:val="center"/>
              <w:rPr>
                <w:rFonts w:eastAsiaTheme="minorEastAsia"/>
                <w:color w:val="000000"/>
                <w:sz w:val="24"/>
              </w:rPr>
            </w:pPr>
          </w:p>
        </w:tc>
      </w:tr>
      <w:tr w:rsidR="00244C56" w14:paraId="6CD8D369" w14:textId="77777777">
        <w:trPr>
          <w:trHeight w:val="930"/>
          <w:jc w:val="center"/>
        </w:trPr>
        <w:tc>
          <w:tcPr>
            <w:tcW w:w="775" w:type="dxa"/>
            <w:vAlign w:val="center"/>
          </w:tcPr>
          <w:p w14:paraId="6F960062" w14:textId="77777777" w:rsidR="00244C56" w:rsidRDefault="00244C56">
            <w:pPr>
              <w:adjustRightInd w:val="0"/>
              <w:snapToGrid w:val="0"/>
              <w:jc w:val="center"/>
              <w:rPr>
                <w:rFonts w:eastAsiaTheme="minorEastAsia"/>
                <w:color w:val="000000"/>
                <w:sz w:val="24"/>
              </w:rPr>
            </w:pPr>
          </w:p>
        </w:tc>
        <w:tc>
          <w:tcPr>
            <w:tcW w:w="1482" w:type="dxa"/>
            <w:vAlign w:val="center"/>
          </w:tcPr>
          <w:p w14:paraId="6899ABD5" w14:textId="77777777" w:rsidR="00244C56" w:rsidRDefault="00244C56">
            <w:pPr>
              <w:adjustRightInd w:val="0"/>
              <w:snapToGrid w:val="0"/>
              <w:jc w:val="center"/>
              <w:rPr>
                <w:rFonts w:eastAsiaTheme="minorEastAsia"/>
                <w:color w:val="000000"/>
                <w:sz w:val="24"/>
              </w:rPr>
            </w:pPr>
          </w:p>
        </w:tc>
        <w:tc>
          <w:tcPr>
            <w:tcW w:w="2384" w:type="dxa"/>
            <w:vAlign w:val="center"/>
          </w:tcPr>
          <w:p w14:paraId="6A61EA82" w14:textId="77777777" w:rsidR="00244C56" w:rsidRDefault="00244C56">
            <w:pPr>
              <w:adjustRightInd w:val="0"/>
              <w:snapToGrid w:val="0"/>
              <w:jc w:val="center"/>
              <w:rPr>
                <w:rFonts w:eastAsiaTheme="minorEastAsia"/>
                <w:color w:val="000000"/>
                <w:sz w:val="24"/>
              </w:rPr>
            </w:pPr>
          </w:p>
        </w:tc>
        <w:tc>
          <w:tcPr>
            <w:tcW w:w="2126" w:type="dxa"/>
            <w:vAlign w:val="center"/>
          </w:tcPr>
          <w:p w14:paraId="496E7F27" w14:textId="77777777" w:rsidR="00244C56" w:rsidRDefault="00244C56">
            <w:pPr>
              <w:adjustRightInd w:val="0"/>
              <w:snapToGrid w:val="0"/>
              <w:jc w:val="center"/>
              <w:rPr>
                <w:rFonts w:eastAsiaTheme="minorEastAsia"/>
                <w:color w:val="000000"/>
                <w:sz w:val="24"/>
              </w:rPr>
            </w:pPr>
          </w:p>
        </w:tc>
        <w:tc>
          <w:tcPr>
            <w:tcW w:w="1875" w:type="dxa"/>
            <w:vAlign w:val="center"/>
          </w:tcPr>
          <w:p w14:paraId="2F10D3A9" w14:textId="77777777" w:rsidR="00244C56" w:rsidRDefault="00244C56">
            <w:pPr>
              <w:adjustRightInd w:val="0"/>
              <w:snapToGrid w:val="0"/>
              <w:jc w:val="center"/>
              <w:rPr>
                <w:rFonts w:eastAsiaTheme="minorEastAsia"/>
                <w:color w:val="000000"/>
                <w:sz w:val="24"/>
              </w:rPr>
            </w:pPr>
          </w:p>
        </w:tc>
        <w:tc>
          <w:tcPr>
            <w:tcW w:w="1009" w:type="dxa"/>
            <w:vAlign w:val="center"/>
          </w:tcPr>
          <w:p w14:paraId="3394C1BA" w14:textId="77777777" w:rsidR="00244C56" w:rsidRDefault="00244C56">
            <w:pPr>
              <w:adjustRightInd w:val="0"/>
              <w:snapToGrid w:val="0"/>
              <w:jc w:val="center"/>
              <w:rPr>
                <w:rFonts w:eastAsiaTheme="minorEastAsia"/>
                <w:color w:val="000000"/>
                <w:sz w:val="24"/>
              </w:rPr>
            </w:pPr>
          </w:p>
        </w:tc>
      </w:tr>
      <w:tr w:rsidR="00244C56" w14:paraId="7C0415CC" w14:textId="77777777">
        <w:trPr>
          <w:trHeight w:val="930"/>
          <w:jc w:val="center"/>
        </w:trPr>
        <w:tc>
          <w:tcPr>
            <w:tcW w:w="775" w:type="dxa"/>
            <w:vAlign w:val="center"/>
          </w:tcPr>
          <w:p w14:paraId="553350FD" w14:textId="77777777" w:rsidR="00244C56" w:rsidRDefault="00244C56">
            <w:pPr>
              <w:adjustRightInd w:val="0"/>
              <w:snapToGrid w:val="0"/>
              <w:jc w:val="center"/>
              <w:rPr>
                <w:rFonts w:eastAsiaTheme="minorEastAsia"/>
                <w:color w:val="000000"/>
                <w:sz w:val="24"/>
              </w:rPr>
            </w:pPr>
          </w:p>
        </w:tc>
        <w:tc>
          <w:tcPr>
            <w:tcW w:w="1482" w:type="dxa"/>
            <w:vAlign w:val="center"/>
          </w:tcPr>
          <w:p w14:paraId="2CB6DED7" w14:textId="77777777" w:rsidR="00244C56" w:rsidRDefault="00244C56">
            <w:pPr>
              <w:adjustRightInd w:val="0"/>
              <w:snapToGrid w:val="0"/>
              <w:jc w:val="center"/>
              <w:rPr>
                <w:rFonts w:eastAsiaTheme="minorEastAsia"/>
                <w:color w:val="000000"/>
                <w:sz w:val="24"/>
              </w:rPr>
            </w:pPr>
          </w:p>
        </w:tc>
        <w:tc>
          <w:tcPr>
            <w:tcW w:w="2384" w:type="dxa"/>
            <w:vAlign w:val="center"/>
          </w:tcPr>
          <w:p w14:paraId="7E8FAB47" w14:textId="77777777" w:rsidR="00244C56" w:rsidRDefault="00244C56">
            <w:pPr>
              <w:adjustRightInd w:val="0"/>
              <w:snapToGrid w:val="0"/>
              <w:jc w:val="center"/>
              <w:rPr>
                <w:rFonts w:eastAsiaTheme="minorEastAsia"/>
                <w:color w:val="000000"/>
                <w:sz w:val="24"/>
              </w:rPr>
            </w:pPr>
          </w:p>
        </w:tc>
        <w:tc>
          <w:tcPr>
            <w:tcW w:w="2126" w:type="dxa"/>
            <w:vAlign w:val="center"/>
          </w:tcPr>
          <w:p w14:paraId="68AAC671" w14:textId="77777777" w:rsidR="00244C56" w:rsidRDefault="00244C56">
            <w:pPr>
              <w:adjustRightInd w:val="0"/>
              <w:snapToGrid w:val="0"/>
              <w:jc w:val="center"/>
              <w:rPr>
                <w:rFonts w:eastAsiaTheme="minorEastAsia"/>
                <w:color w:val="000000"/>
                <w:sz w:val="24"/>
              </w:rPr>
            </w:pPr>
          </w:p>
        </w:tc>
        <w:tc>
          <w:tcPr>
            <w:tcW w:w="1875" w:type="dxa"/>
            <w:vAlign w:val="center"/>
          </w:tcPr>
          <w:p w14:paraId="7A8BBC6E" w14:textId="77777777" w:rsidR="00244C56" w:rsidRDefault="00244C56">
            <w:pPr>
              <w:adjustRightInd w:val="0"/>
              <w:snapToGrid w:val="0"/>
              <w:jc w:val="center"/>
              <w:rPr>
                <w:rFonts w:eastAsiaTheme="minorEastAsia"/>
                <w:color w:val="000000"/>
                <w:sz w:val="24"/>
              </w:rPr>
            </w:pPr>
          </w:p>
        </w:tc>
        <w:tc>
          <w:tcPr>
            <w:tcW w:w="1009" w:type="dxa"/>
            <w:vAlign w:val="center"/>
          </w:tcPr>
          <w:p w14:paraId="5DC8D0EE" w14:textId="77777777" w:rsidR="00244C56" w:rsidRDefault="00244C56">
            <w:pPr>
              <w:adjustRightInd w:val="0"/>
              <w:snapToGrid w:val="0"/>
              <w:jc w:val="center"/>
              <w:rPr>
                <w:rFonts w:eastAsiaTheme="minorEastAsia"/>
                <w:color w:val="000000"/>
                <w:sz w:val="24"/>
              </w:rPr>
            </w:pPr>
          </w:p>
        </w:tc>
      </w:tr>
      <w:tr w:rsidR="00244C56" w14:paraId="38A84367" w14:textId="77777777">
        <w:trPr>
          <w:trHeight w:val="930"/>
          <w:jc w:val="center"/>
        </w:trPr>
        <w:tc>
          <w:tcPr>
            <w:tcW w:w="775" w:type="dxa"/>
            <w:vAlign w:val="center"/>
          </w:tcPr>
          <w:p w14:paraId="43C51D0F" w14:textId="77777777" w:rsidR="00244C56" w:rsidRDefault="00244C56">
            <w:pPr>
              <w:adjustRightInd w:val="0"/>
              <w:snapToGrid w:val="0"/>
              <w:jc w:val="center"/>
              <w:rPr>
                <w:rFonts w:eastAsiaTheme="minorEastAsia"/>
                <w:color w:val="000000"/>
                <w:sz w:val="24"/>
              </w:rPr>
            </w:pPr>
          </w:p>
        </w:tc>
        <w:tc>
          <w:tcPr>
            <w:tcW w:w="1482" w:type="dxa"/>
            <w:vAlign w:val="center"/>
          </w:tcPr>
          <w:p w14:paraId="7BF89C4A" w14:textId="77777777" w:rsidR="00244C56" w:rsidRDefault="00244C56">
            <w:pPr>
              <w:adjustRightInd w:val="0"/>
              <w:snapToGrid w:val="0"/>
              <w:jc w:val="center"/>
              <w:rPr>
                <w:rFonts w:eastAsiaTheme="minorEastAsia"/>
                <w:color w:val="000000"/>
                <w:sz w:val="24"/>
              </w:rPr>
            </w:pPr>
          </w:p>
        </w:tc>
        <w:tc>
          <w:tcPr>
            <w:tcW w:w="2384" w:type="dxa"/>
            <w:vAlign w:val="center"/>
          </w:tcPr>
          <w:p w14:paraId="0B90CCE7" w14:textId="77777777" w:rsidR="00244C56" w:rsidRDefault="00244C56">
            <w:pPr>
              <w:adjustRightInd w:val="0"/>
              <w:snapToGrid w:val="0"/>
              <w:jc w:val="center"/>
              <w:rPr>
                <w:rFonts w:eastAsiaTheme="minorEastAsia"/>
                <w:color w:val="000000"/>
                <w:sz w:val="24"/>
              </w:rPr>
            </w:pPr>
          </w:p>
        </w:tc>
        <w:tc>
          <w:tcPr>
            <w:tcW w:w="2126" w:type="dxa"/>
            <w:vAlign w:val="center"/>
          </w:tcPr>
          <w:p w14:paraId="4D1183DF" w14:textId="77777777" w:rsidR="00244C56" w:rsidRDefault="00244C56">
            <w:pPr>
              <w:adjustRightInd w:val="0"/>
              <w:snapToGrid w:val="0"/>
              <w:jc w:val="center"/>
              <w:rPr>
                <w:rFonts w:eastAsiaTheme="minorEastAsia"/>
                <w:color w:val="000000"/>
                <w:sz w:val="24"/>
              </w:rPr>
            </w:pPr>
          </w:p>
        </w:tc>
        <w:tc>
          <w:tcPr>
            <w:tcW w:w="1875" w:type="dxa"/>
            <w:vAlign w:val="center"/>
          </w:tcPr>
          <w:p w14:paraId="33FCE691" w14:textId="77777777" w:rsidR="00244C56" w:rsidRDefault="00244C56">
            <w:pPr>
              <w:adjustRightInd w:val="0"/>
              <w:snapToGrid w:val="0"/>
              <w:jc w:val="center"/>
              <w:rPr>
                <w:rFonts w:eastAsiaTheme="minorEastAsia"/>
                <w:color w:val="000000"/>
                <w:sz w:val="24"/>
              </w:rPr>
            </w:pPr>
          </w:p>
        </w:tc>
        <w:tc>
          <w:tcPr>
            <w:tcW w:w="1009" w:type="dxa"/>
            <w:vAlign w:val="center"/>
          </w:tcPr>
          <w:p w14:paraId="08261961" w14:textId="77777777" w:rsidR="00244C56" w:rsidRDefault="00244C56">
            <w:pPr>
              <w:adjustRightInd w:val="0"/>
              <w:snapToGrid w:val="0"/>
              <w:jc w:val="center"/>
              <w:rPr>
                <w:rFonts w:eastAsiaTheme="minorEastAsia"/>
                <w:color w:val="000000"/>
                <w:sz w:val="24"/>
              </w:rPr>
            </w:pPr>
          </w:p>
        </w:tc>
      </w:tr>
      <w:tr w:rsidR="00244C56" w14:paraId="1AC4561B" w14:textId="77777777">
        <w:trPr>
          <w:trHeight w:val="930"/>
          <w:jc w:val="center"/>
        </w:trPr>
        <w:tc>
          <w:tcPr>
            <w:tcW w:w="775" w:type="dxa"/>
            <w:vAlign w:val="center"/>
          </w:tcPr>
          <w:p w14:paraId="2A2EA3DB" w14:textId="77777777" w:rsidR="00244C56" w:rsidRDefault="00244C56">
            <w:pPr>
              <w:adjustRightInd w:val="0"/>
              <w:snapToGrid w:val="0"/>
              <w:jc w:val="center"/>
              <w:rPr>
                <w:rFonts w:eastAsiaTheme="minorEastAsia"/>
                <w:color w:val="000000"/>
                <w:sz w:val="24"/>
              </w:rPr>
            </w:pPr>
          </w:p>
        </w:tc>
        <w:tc>
          <w:tcPr>
            <w:tcW w:w="1482" w:type="dxa"/>
            <w:vAlign w:val="center"/>
          </w:tcPr>
          <w:p w14:paraId="5A50CF71" w14:textId="77777777" w:rsidR="00244C56" w:rsidRDefault="00244C56">
            <w:pPr>
              <w:adjustRightInd w:val="0"/>
              <w:snapToGrid w:val="0"/>
              <w:jc w:val="center"/>
              <w:rPr>
                <w:rFonts w:eastAsiaTheme="minorEastAsia"/>
                <w:color w:val="000000"/>
                <w:sz w:val="24"/>
              </w:rPr>
            </w:pPr>
          </w:p>
        </w:tc>
        <w:tc>
          <w:tcPr>
            <w:tcW w:w="2384" w:type="dxa"/>
            <w:vAlign w:val="center"/>
          </w:tcPr>
          <w:p w14:paraId="6932F572" w14:textId="77777777" w:rsidR="00244C56" w:rsidRDefault="00244C56">
            <w:pPr>
              <w:adjustRightInd w:val="0"/>
              <w:snapToGrid w:val="0"/>
              <w:jc w:val="center"/>
              <w:rPr>
                <w:rFonts w:eastAsiaTheme="minorEastAsia"/>
                <w:color w:val="000000"/>
                <w:sz w:val="24"/>
              </w:rPr>
            </w:pPr>
          </w:p>
        </w:tc>
        <w:tc>
          <w:tcPr>
            <w:tcW w:w="2126" w:type="dxa"/>
            <w:vAlign w:val="center"/>
          </w:tcPr>
          <w:p w14:paraId="62FEF69F" w14:textId="77777777" w:rsidR="00244C56" w:rsidRDefault="00244C56">
            <w:pPr>
              <w:adjustRightInd w:val="0"/>
              <w:snapToGrid w:val="0"/>
              <w:jc w:val="center"/>
              <w:rPr>
                <w:rFonts w:eastAsiaTheme="minorEastAsia"/>
                <w:color w:val="000000"/>
                <w:sz w:val="24"/>
              </w:rPr>
            </w:pPr>
          </w:p>
        </w:tc>
        <w:tc>
          <w:tcPr>
            <w:tcW w:w="1875" w:type="dxa"/>
            <w:vAlign w:val="center"/>
          </w:tcPr>
          <w:p w14:paraId="6A48144A" w14:textId="77777777" w:rsidR="00244C56" w:rsidRDefault="00244C56">
            <w:pPr>
              <w:adjustRightInd w:val="0"/>
              <w:snapToGrid w:val="0"/>
              <w:jc w:val="center"/>
              <w:rPr>
                <w:rFonts w:eastAsiaTheme="minorEastAsia"/>
                <w:color w:val="000000"/>
                <w:sz w:val="24"/>
              </w:rPr>
            </w:pPr>
          </w:p>
        </w:tc>
        <w:tc>
          <w:tcPr>
            <w:tcW w:w="1009" w:type="dxa"/>
            <w:vAlign w:val="center"/>
          </w:tcPr>
          <w:p w14:paraId="6A3F559D" w14:textId="77777777" w:rsidR="00244C56" w:rsidRDefault="00244C56">
            <w:pPr>
              <w:adjustRightInd w:val="0"/>
              <w:snapToGrid w:val="0"/>
              <w:jc w:val="center"/>
              <w:rPr>
                <w:rFonts w:eastAsiaTheme="minorEastAsia"/>
                <w:color w:val="000000"/>
                <w:sz w:val="24"/>
              </w:rPr>
            </w:pPr>
          </w:p>
        </w:tc>
      </w:tr>
    </w:tbl>
    <w:p w14:paraId="79281D20" w14:textId="77777777" w:rsidR="00244C56" w:rsidRDefault="00244C56">
      <w:pPr>
        <w:tabs>
          <w:tab w:val="left" w:pos="1800"/>
          <w:tab w:val="left" w:pos="5580"/>
        </w:tabs>
        <w:spacing w:line="360" w:lineRule="auto"/>
        <w:ind w:firstLineChars="150" w:firstLine="360"/>
        <w:jc w:val="left"/>
        <w:rPr>
          <w:rFonts w:eastAsiaTheme="minorEastAsia"/>
          <w:color w:val="000000"/>
          <w:sz w:val="24"/>
          <w:u w:val="single"/>
        </w:rPr>
      </w:pPr>
    </w:p>
    <w:p w14:paraId="12F2543B" w14:textId="77777777" w:rsidR="00244C56" w:rsidRDefault="00244C56">
      <w:pPr>
        <w:tabs>
          <w:tab w:val="left" w:pos="1800"/>
          <w:tab w:val="left" w:pos="5580"/>
        </w:tabs>
        <w:spacing w:line="360" w:lineRule="auto"/>
        <w:ind w:firstLineChars="150" w:firstLine="360"/>
        <w:jc w:val="left"/>
        <w:rPr>
          <w:rFonts w:eastAsiaTheme="minorEastAsia"/>
          <w:color w:val="000000"/>
          <w:sz w:val="24"/>
          <w:u w:val="single"/>
        </w:rPr>
      </w:pPr>
    </w:p>
    <w:p w14:paraId="75961BCB" w14:textId="77777777" w:rsidR="00244C56" w:rsidRDefault="00F776D0">
      <w:pPr>
        <w:tabs>
          <w:tab w:val="left" w:pos="1800"/>
          <w:tab w:val="left" w:pos="5580"/>
        </w:tabs>
        <w:jc w:val="left"/>
        <w:rPr>
          <w:rFonts w:eastAsiaTheme="minorEastAsia"/>
          <w:color w:val="000000"/>
          <w:sz w:val="24"/>
        </w:rPr>
      </w:pPr>
      <w:r>
        <w:rPr>
          <w:rFonts w:eastAsiaTheme="minorEastAsia"/>
          <w:color w:val="000000"/>
          <w:sz w:val="24"/>
        </w:rPr>
        <w:t>注：</w:t>
      </w:r>
    </w:p>
    <w:p w14:paraId="1AB53C13" w14:textId="77777777" w:rsidR="00244C56" w:rsidRDefault="00F776D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35CE6C29" w14:textId="77777777" w:rsidR="00244C56" w:rsidRDefault="00F776D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B1830C5" w14:textId="77777777" w:rsidR="00244C56" w:rsidRDefault="00244C56">
      <w:pPr>
        <w:tabs>
          <w:tab w:val="left" w:pos="1800"/>
          <w:tab w:val="left" w:pos="5580"/>
        </w:tabs>
        <w:jc w:val="left"/>
        <w:rPr>
          <w:rFonts w:eastAsiaTheme="minorEastAsia"/>
          <w:color w:val="000000"/>
          <w:sz w:val="24"/>
        </w:rPr>
      </w:pPr>
    </w:p>
    <w:p w14:paraId="7A13C12A" w14:textId="77777777" w:rsidR="00244C56" w:rsidRDefault="00244C56">
      <w:pPr>
        <w:rPr>
          <w:rFonts w:eastAsiaTheme="minorEastAsia"/>
          <w:color w:val="000000"/>
          <w:sz w:val="24"/>
          <w:szCs w:val="20"/>
        </w:rPr>
      </w:pPr>
    </w:p>
    <w:p w14:paraId="62E67306" w14:textId="77777777" w:rsidR="00244C56" w:rsidRDefault="00F776D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DD7964E" w14:textId="77777777" w:rsidR="00244C56" w:rsidRDefault="00F776D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12AE021C" w14:textId="77777777" w:rsidR="00244C56" w:rsidRDefault="00F776D0">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lastRenderedPageBreak/>
        <w:t xml:space="preserve">11  </w:t>
      </w:r>
      <w:r>
        <w:rPr>
          <w:rFonts w:hint="eastAsia"/>
          <w:color w:val="000000"/>
          <w:sz w:val="24"/>
          <w:szCs w:val="20"/>
        </w:rPr>
        <w:t>本国产品标准证明文件</w:t>
      </w:r>
    </w:p>
    <w:p w14:paraId="3893A27F" w14:textId="77777777" w:rsidR="00244C56" w:rsidRDefault="00F776D0">
      <w:pPr>
        <w:pStyle w:val="aff1"/>
        <w:shd w:val="clear" w:color="auto" w:fill="FFFFFF"/>
        <w:spacing w:before="30" w:beforeAutospacing="0" w:after="30" w:afterAutospacing="0"/>
        <w:jc w:val="center"/>
        <w:rPr>
          <w:rFonts w:hint="eastAsia"/>
          <w:color w:val="333333"/>
          <w:sz w:val="36"/>
          <w:szCs w:val="36"/>
        </w:rPr>
      </w:pPr>
      <w:r>
        <w:rPr>
          <w:rStyle w:val="aff7"/>
          <w:rFonts w:hint="eastAsia"/>
          <w:color w:val="333333"/>
          <w:sz w:val="36"/>
          <w:szCs w:val="36"/>
          <w:shd w:val="clear" w:color="auto" w:fill="FFFFFF"/>
        </w:rPr>
        <w:t>关于符合本国产品标准的声明函</w:t>
      </w:r>
    </w:p>
    <w:p w14:paraId="12CDB011" w14:textId="77777777" w:rsidR="00244C56" w:rsidRDefault="00244C56">
      <w:pPr>
        <w:pStyle w:val="aff1"/>
        <w:shd w:val="clear" w:color="auto" w:fill="FFFFFF"/>
        <w:spacing w:before="30" w:beforeAutospacing="0" w:after="30" w:afterAutospacing="0"/>
        <w:ind w:firstLine="420"/>
        <w:rPr>
          <w:rFonts w:hint="eastAsia"/>
          <w:color w:val="333333"/>
        </w:rPr>
      </w:pPr>
    </w:p>
    <w:p w14:paraId="77E82C0D" w14:textId="77777777" w:rsidR="00244C56" w:rsidRDefault="00F776D0">
      <w:pPr>
        <w:pStyle w:val="aff1"/>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0EEF18D" w14:textId="77777777" w:rsidR="00244C56" w:rsidRDefault="00F776D0">
      <w:pPr>
        <w:pStyle w:val="aff1"/>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a"/>
          <w:rFonts w:hint="eastAsia"/>
          <w:color w:val="333333"/>
          <w:u w:val="single"/>
          <w:shd w:val="clear" w:color="auto" w:fill="FFFFFF"/>
        </w:rPr>
        <w:t>（产品名称1）</w:t>
      </w:r>
      <w:r>
        <w:rPr>
          <w:rStyle w:val="affa"/>
          <w:rFonts w:hint="eastAsia"/>
          <w:color w:val="333333"/>
          <w:shd w:val="clear" w:color="auto" w:fill="FFFFFF"/>
          <w:vertAlign w:val="superscript"/>
        </w:rPr>
        <w:t>1</w:t>
      </w:r>
      <w:r>
        <w:rPr>
          <w:rFonts w:hint="eastAsia"/>
          <w:color w:val="333333"/>
          <w:shd w:val="clear" w:color="auto" w:fill="FFFFFF"/>
        </w:rPr>
        <w:t>，生产厂为</w:t>
      </w:r>
      <w:r>
        <w:rPr>
          <w:rStyle w:val="affa"/>
          <w:rFonts w:hint="eastAsia"/>
          <w:color w:val="333333"/>
          <w:u w:val="single"/>
          <w:shd w:val="clear" w:color="auto" w:fill="FFFFFF"/>
        </w:rPr>
        <w:t>（厂名）</w:t>
      </w:r>
      <w:r>
        <w:rPr>
          <w:rStyle w:val="affa"/>
          <w:rFonts w:hint="eastAsia"/>
          <w:color w:val="333333"/>
          <w:shd w:val="clear" w:color="auto" w:fill="FFFFFF"/>
          <w:vertAlign w:val="superscript"/>
        </w:rPr>
        <w:t>2</w:t>
      </w:r>
      <w:r>
        <w:rPr>
          <w:rFonts w:hint="eastAsia"/>
          <w:color w:val="333333"/>
          <w:shd w:val="clear" w:color="auto" w:fill="FFFFFF"/>
        </w:rPr>
        <w:t>，厂址为</w:t>
      </w:r>
      <w:r>
        <w:rPr>
          <w:rStyle w:val="affa"/>
          <w:rFonts w:hint="eastAsia"/>
          <w:color w:val="333333"/>
          <w:u w:val="single"/>
          <w:shd w:val="clear" w:color="auto" w:fill="FFFFFF"/>
        </w:rPr>
        <w:t>（生产厂址）</w:t>
      </w:r>
      <w:r>
        <w:rPr>
          <w:rFonts w:hint="eastAsia"/>
          <w:color w:val="333333"/>
          <w:shd w:val="clear" w:color="auto" w:fill="FFFFFF"/>
        </w:rPr>
        <w:t>。</w:t>
      </w:r>
      <w:r>
        <w:rPr>
          <w:rStyle w:val="affa"/>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a"/>
          <w:rFonts w:hint="eastAsia"/>
          <w:color w:val="333333"/>
          <w:u w:val="single"/>
          <w:shd w:val="clear" w:color="auto" w:fill="FFFFFF"/>
        </w:rPr>
        <w:t>（规定比例）</w:t>
      </w:r>
      <w:r>
        <w:rPr>
          <w:rStyle w:val="affa"/>
          <w:rFonts w:hint="eastAsia"/>
          <w:color w:val="333333"/>
          <w:shd w:val="clear" w:color="auto" w:fill="FFFFFF"/>
          <w:vertAlign w:val="superscript"/>
        </w:rPr>
        <w:t>3</w:t>
      </w:r>
      <w:r>
        <w:rPr>
          <w:rFonts w:hint="eastAsia"/>
          <w:color w:val="333333"/>
          <w:shd w:val="clear" w:color="auto" w:fill="FFFFFF"/>
        </w:rPr>
        <w:t>。</w:t>
      </w:r>
      <w:r>
        <w:rPr>
          <w:rStyle w:val="affa"/>
          <w:rFonts w:hint="eastAsia"/>
          <w:color w:val="333333"/>
          <w:u w:val="single"/>
          <w:shd w:val="clear" w:color="auto" w:fill="FFFFFF"/>
        </w:rPr>
        <w:t>（产品名称1）</w:t>
      </w:r>
      <w:r>
        <w:rPr>
          <w:rFonts w:hint="eastAsia"/>
          <w:color w:val="333333"/>
          <w:shd w:val="clear" w:color="auto" w:fill="FFFFFF"/>
        </w:rPr>
        <w:t>的</w:t>
      </w:r>
      <w:r>
        <w:rPr>
          <w:rStyle w:val="affa"/>
          <w:rFonts w:hint="eastAsia"/>
          <w:color w:val="333333"/>
          <w:u w:val="single"/>
          <w:shd w:val="clear" w:color="auto" w:fill="FFFFFF"/>
        </w:rPr>
        <w:t>（关键组件）</w:t>
      </w:r>
      <w:r>
        <w:rPr>
          <w:rStyle w:val="affa"/>
          <w:rFonts w:hint="eastAsia"/>
          <w:color w:val="333333"/>
          <w:shd w:val="clear" w:color="auto" w:fill="FFFFFF"/>
          <w:vertAlign w:val="superscript"/>
        </w:rPr>
        <w:t>4</w:t>
      </w:r>
      <w:r>
        <w:rPr>
          <w:rFonts w:hint="eastAsia"/>
          <w:color w:val="333333"/>
          <w:shd w:val="clear" w:color="auto" w:fill="FFFFFF"/>
        </w:rPr>
        <w:t>在中国境内生产。</w:t>
      </w:r>
      <w:r>
        <w:rPr>
          <w:rStyle w:val="affa"/>
          <w:rFonts w:hint="eastAsia"/>
          <w:color w:val="333333"/>
          <w:u w:val="single"/>
          <w:shd w:val="clear" w:color="auto" w:fill="FFFFFF"/>
        </w:rPr>
        <w:t>（产品名称1）</w:t>
      </w:r>
      <w:r>
        <w:rPr>
          <w:rFonts w:hint="eastAsia"/>
          <w:color w:val="333333"/>
          <w:shd w:val="clear" w:color="auto" w:fill="FFFFFF"/>
        </w:rPr>
        <w:t>的</w:t>
      </w:r>
      <w:r>
        <w:rPr>
          <w:rStyle w:val="affa"/>
          <w:rFonts w:hint="eastAsia"/>
          <w:color w:val="333333"/>
          <w:u w:val="single"/>
          <w:shd w:val="clear" w:color="auto" w:fill="FFFFFF"/>
        </w:rPr>
        <w:t>（关键工序）</w:t>
      </w:r>
      <w:r>
        <w:rPr>
          <w:rStyle w:val="affa"/>
          <w:rFonts w:hint="eastAsia"/>
          <w:color w:val="333333"/>
          <w:shd w:val="clear" w:color="auto" w:fill="FFFFFF"/>
          <w:vertAlign w:val="superscript"/>
        </w:rPr>
        <w:t>5</w:t>
      </w:r>
      <w:r>
        <w:rPr>
          <w:rFonts w:hint="eastAsia"/>
          <w:color w:val="333333"/>
          <w:shd w:val="clear" w:color="auto" w:fill="FFFFFF"/>
        </w:rPr>
        <w:t>在中国境内完成。</w:t>
      </w:r>
    </w:p>
    <w:p w14:paraId="09B56766" w14:textId="77777777" w:rsidR="00244C56" w:rsidRDefault="00F776D0">
      <w:pPr>
        <w:pStyle w:val="aff1"/>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a"/>
          <w:rFonts w:hint="eastAsia"/>
          <w:color w:val="333333"/>
          <w:u w:val="single"/>
          <w:shd w:val="clear" w:color="auto" w:fill="FFFFFF"/>
        </w:rPr>
        <w:t>（产品名称2）</w:t>
      </w:r>
      <w:r>
        <w:rPr>
          <w:rFonts w:hint="eastAsia"/>
          <w:color w:val="333333"/>
          <w:shd w:val="clear" w:color="auto" w:fill="FFFFFF"/>
        </w:rPr>
        <w:t>，生产厂为</w:t>
      </w:r>
      <w:r>
        <w:rPr>
          <w:rStyle w:val="affa"/>
          <w:rFonts w:hint="eastAsia"/>
          <w:color w:val="333333"/>
          <w:u w:val="single"/>
          <w:shd w:val="clear" w:color="auto" w:fill="FFFFFF"/>
        </w:rPr>
        <w:t>（厂名）</w:t>
      </w:r>
      <w:r>
        <w:rPr>
          <w:rFonts w:hint="eastAsia"/>
          <w:color w:val="333333"/>
          <w:shd w:val="clear" w:color="auto" w:fill="FFFFFF"/>
        </w:rPr>
        <w:t>，厂址为</w:t>
      </w:r>
      <w:r>
        <w:rPr>
          <w:rStyle w:val="affa"/>
          <w:rFonts w:hint="eastAsia"/>
          <w:color w:val="333333"/>
          <w:u w:val="single"/>
          <w:shd w:val="clear" w:color="auto" w:fill="FFFFFF"/>
        </w:rPr>
        <w:t>（生产厂址）</w:t>
      </w:r>
      <w:r>
        <w:rPr>
          <w:rFonts w:hint="eastAsia"/>
          <w:color w:val="333333"/>
          <w:shd w:val="clear" w:color="auto" w:fill="FFFFFF"/>
        </w:rPr>
        <w:t>。</w:t>
      </w:r>
      <w:r>
        <w:rPr>
          <w:rStyle w:val="affa"/>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a"/>
          <w:rFonts w:hint="eastAsia"/>
          <w:color w:val="333333"/>
          <w:u w:val="single"/>
          <w:shd w:val="clear" w:color="auto" w:fill="FFFFFF"/>
        </w:rPr>
        <w:t>（规定比例）</w:t>
      </w:r>
      <w:r>
        <w:rPr>
          <w:rFonts w:hint="eastAsia"/>
          <w:color w:val="333333"/>
          <w:shd w:val="clear" w:color="auto" w:fill="FFFFFF"/>
        </w:rPr>
        <w:t>。</w:t>
      </w:r>
      <w:r>
        <w:rPr>
          <w:rStyle w:val="affa"/>
          <w:rFonts w:hint="eastAsia"/>
          <w:color w:val="333333"/>
          <w:u w:val="single"/>
          <w:shd w:val="clear" w:color="auto" w:fill="FFFFFF"/>
        </w:rPr>
        <w:t>（产品名称2）</w:t>
      </w:r>
      <w:r>
        <w:rPr>
          <w:rFonts w:hint="eastAsia"/>
          <w:color w:val="333333"/>
          <w:shd w:val="clear" w:color="auto" w:fill="FFFFFF"/>
        </w:rPr>
        <w:t>的</w:t>
      </w:r>
      <w:r>
        <w:rPr>
          <w:rStyle w:val="affa"/>
          <w:rFonts w:hint="eastAsia"/>
          <w:color w:val="333333"/>
          <w:u w:val="single"/>
          <w:shd w:val="clear" w:color="auto" w:fill="FFFFFF"/>
        </w:rPr>
        <w:t>（关键组件）</w:t>
      </w:r>
      <w:r>
        <w:rPr>
          <w:rFonts w:hint="eastAsia"/>
          <w:color w:val="333333"/>
          <w:shd w:val="clear" w:color="auto" w:fill="FFFFFF"/>
        </w:rPr>
        <w:t>在中国境内生产。</w:t>
      </w:r>
      <w:r>
        <w:rPr>
          <w:rStyle w:val="affa"/>
          <w:rFonts w:hint="eastAsia"/>
          <w:color w:val="333333"/>
          <w:u w:val="single"/>
          <w:shd w:val="clear" w:color="auto" w:fill="FFFFFF"/>
        </w:rPr>
        <w:t>（产品名称2）</w:t>
      </w:r>
      <w:r>
        <w:rPr>
          <w:rFonts w:hint="eastAsia"/>
          <w:color w:val="333333"/>
          <w:shd w:val="clear" w:color="auto" w:fill="FFFFFF"/>
        </w:rPr>
        <w:t>的</w:t>
      </w:r>
      <w:r>
        <w:rPr>
          <w:rStyle w:val="affa"/>
          <w:rFonts w:hint="eastAsia"/>
          <w:color w:val="333333"/>
          <w:u w:val="single"/>
          <w:shd w:val="clear" w:color="auto" w:fill="FFFFFF"/>
        </w:rPr>
        <w:t>（关键工序）</w:t>
      </w:r>
      <w:r>
        <w:rPr>
          <w:rFonts w:hint="eastAsia"/>
          <w:color w:val="333333"/>
          <w:shd w:val="clear" w:color="auto" w:fill="FFFFFF"/>
        </w:rPr>
        <w:t>在中国境内完成。</w:t>
      </w:r>
    </w:p>
    <w:p w14:paraId="0F4C57E0" w14:textId="77777777" w:rsidR="00244C56" w:rsidRDefault="00F776D0">
      <w:pPr>
        <w:pStyle w:val="aff1"/>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7ED3D91B" w14:textId="77777777" w:rsidR="00244C56" w:rsidRDefault="00F776D0">
      <w:pPr>
        <w:pStyle w:val="aff1"/>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203CCB82" w14:textId="77777777" w:rsidR="00244C56" w:rsidRDefault="00244C56">
      <w:pPr>
        <w:pStyle w:val="aff1"/>
        <w:shd w:val="clear" w:color="auto" w:fill="FFFFFF"/>
        <w:spacing w:before="0" w:beforeAutospacing="0" w:after="0" w:afterAutospacing="0" w:line="360" w:lineRule="auto"/>
        <w:rPr>
          <w:rFonts w:hint="eastAsia"/>
          <w:color w:val="333333"/>
        </w:rPr>
      </w:pPr>
    </w:p>
    <w:p w14:paraId="575806E1" w14:textId="77777777" w:rsidR="00244C56" w:rsidRDefault="00244C56">
      <w:pPr>
        <w:pStyle w:val="aff1"/>
        <w:shd w:val="clear" w:color="auto" w:fill="FFFFFF"/>
        <w:spacing w:before="0" w:beforeAutospacing="0" w:after="0" w:afterAutospacing="0" w:line="360" w:lineRule="auto"/>
        <w:jc w:val="right"/>
        <w:rPr>
          <w:rFonts w:hint="eastAsia"/>
          <w:color w:val="333333"/>
          <w:shd w:val="clear" w:color="auto" w:fill="FFFFFF"/>
        </w:rPr>
      </w:pPr>
    </w:p>
    <w:p w14:paraId="670CB89B" w14:textId="77777777" w:rsidR="00244C56" w:rsidRDefault="00F776D0">
      <w:pPr>
        <w:pStyle w:val="aff1"/>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6E130E76" w14:textId="77777777" w:rsidR="00244C56" w:rsidRDefault="00F776D0">
      <w:pPr>
        <w:pStyle w:val="aff1"/>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6C1EC43E" w14:textId="77777777" w:rsidR="00244C56" w:rsidRDefault="00244C56">
      <w:pPr>
        <w:pStyle w:val="aff1"/>
        <w:shd w:val="clear" w:color="auto" w:fill="FFFFFF"/>
        <w:spacing w:before="0" w:beforeAutospacing="0" w:after="0" w:afterAutospacing="0" w:line="360" w:lineRule="auto"/>
        <w:rPr>
          <w:rFonts w:hint="eastAsia"/>
          <w:color w:val="333333"/>
          <w:shd w:val="clear" w:color="auto" w:fill="FFFFFF"/>
        </w:rPr>
      </w:pPr>
    </w:p>
    <w:p w14:paraId="735B76A1" w14:textId="77777777" w:rsidR="00244C56" w:rsidRDefault="00244C56">
      <w:pPr>
        <w:pStyle w:val="aff1"/>
        <w:shd w:val="clear" w:color="auto" w:fill="FFFFFF"/>
        <w:spacing w:before="0" w:beforeAutospacing="0" w:after="0" w:afterAutospacing="0" w:line="360" w:lineRule="auto"/>
        <w:rPr>
          <w:rFonts w:hint="eastAsia"/>
          <w:color w:val="333333"/>
          <w:shd w:val="clear" w:color="auto" w:fill="FFFFFF"/>
        </w:rPr>
      </w:pPr>
    </w:p>
    <w:p w14:paraId="16E3054A" w14:textId="77777777" w:rsidR="00244C56" w:rsidRDefault="00F776D0">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1E4E92AB" w14:textId="77777777" w:rsidR="00244C56" w:rsidRDefault="00F776D0">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475D7918" w14:textId="77777777" w:rsidR="00244C56" w:rsidRDefault="00F776D0">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67FB78CA" w14:textId="77777777" w:rsidR="00244C56" w:rsidRDefault="00F776D0">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3555CCE1" w14:textId="77777777" w:rsidR="00244C56" w:rsidRDefault="00F776D0">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37A19201" w14:textId="77777777" w:rsidR="00244C56" w:rsidRDefault="00F776D0">
      <w:pPr>
        <w:widowControl/>
        <w:jc w:val="left"/>
        <w:rPr>
          <w:color w:val="333333"/>
          <w:szCs w:val="21"/>
          <w:shd w:val="clear" w:color="auto" w:fill="FFFFFF"/>
        </w:rPr>
      </w:pPr>
      <w:r>
        <w:rPr>
          <w:color w:val="333333"/>
          <w:szCs w:val="21"/>
          <w:shd w:val="clear" w:color="auto" w:fill="FFFFFF"/>
        </w:rPr>
        <w:br w:type="page"/>
      </w:r>
    </w:p>
    <w:p w14:paraId="4C6B0807" w14:textId="77777777" w:rsidR="00244C56" w:rsidRDefault="00F776D0">
      <w:pPr>
        <w:pStyle w:val="aff1"/>
        <w:shd w:val="clear" w:color="auto" w:fill="FFFFFF"/>
        <w:spacing w:before="30" w:beforeAutospacing="0" w:after="30" w:afterAutospacing="0"/>
        <w:jc w:val="center"/>
        <w:rPr>
          <w:rStyle w:val="aff7"/>
          <w:rFonts w:hint="eastAsia"/>
          <w:sz w:val="36"/>
          <w:szCs w:val="36"/>
        </w:rPr>
      </w:pPr>
      <w:r>
        <w:rPr>
          <w:rStyle w:val="aff7"/>
          <w:rFonts w:hint="eastAsia"/>
          <w:sz w:val="36"/>
          <w:szCs w:val="36"/>
        </w:rPr>
        <w:lastRenderedPageBreak/>
        <w:t>产品成本占比承诺函</w:t>
      </w:r>
    </w:p>
    <w:p w14:paraId="411FE250" w14:textId="77777777" w:rsidR="00244C56" w:rsidRDefault="00244C56">
      <w:pPr>
        <w:pStyle w:val="aff1"/>
        <w:shd w:val="clear" w:color="auto" w:fill="FFFFFF"/>
        <w:spacing w:before="30" w:beforeAutospacing="0" w:after="30" w:afterAutospacing="0"/>
        <w:rPr>
          <w:rStyle w:val="aff7"/>
          <w:rFonts w:hint="eastAsia"/>
          <w:sz w:val="36"/>
          <w:szCs w:val="36"/>
        </w:rPr>
      </w:pPr>
    </w:p>
    <w:p w14:paraId="7F39F4DF" w14:textId="77777777" w:rsidR="00244C56" w:rsidRDefault="00F776D0">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D73F8BC" w14:textId="77777777" w:rsidR="00244C56" w:rsidRDefault="00F776D0">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51A2987" w14:textId="77777777" w:rsidR="00244C56" w:rsidRDefault="00244C56">
      <w:pPr>
        <w:widowControl/>
        <w:spacing w:line="360" w:lineRule="auto"/>
        <w:ind w:firstLineChars="200" w:firstLine="480"/>
        <w:jc w:val="left"/>
        <w:rPr>
          <w:color w:val="000000"/>
          <w:sz w:val="24"/>
        </w:rPr>
      </w:pPr>
    </w:p>
    <w:p w14:paraId="27B7E2CE" w14:textId="77777777" w:rsidR="00244C56" w:rsidRDefault="00F776D0">
      <w:pPr>
        <w:pStyle w:val="aff1"/>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5484CC9B" w14:textId="77777777" w:rsidR="00244C56" w:rsidRDefault="00F776D0">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05AA3300" w14:textId="77777777" w:rsidR="00244C56" w:rsidRDefault="00244C56">
      <w:pPr>
        <w:widowControl/>
        <w:spacing w:line="360" w:lineRule="auto"/>
        <w:jc w:val="left"/>
        <w:rPr>
          <w:color w:val="000000"/>
          <w:sz w:val="24"/>
        </w:rPr>
      </w:pPr>
    </w:p>
    <w:p w14:paraId="6D732E8F" w14:textId="77777777" w:rsidR="00244C56" w:rsidRDefault="00244C56">
      <w:pPr>
        <w:widowControl/>
        <w:spacing w:line="360" w:lineRule="auto"/>
        <w:jc w:val="left"/>
        <w:rPr>
          <w:color w:val="000000"/>
          <w:sz w:val="24"/>
        </w:rPr>
      </w:pPr>
    </w:p>
    <w:p w14:paraId="76CE208D" w14:textId="77777777" w:rsidR="00244C56" w:rsidRDefault="00F776D0">
      <w:pPr>
        <w:spacing w:line="360" w:lineRule="auto"/>
        <w:rPr>
          <w:color w:val="000000"/>
          <w:sz w:val="22"/>
          <w:szCs w:val="22"/>
        </w:rPr>
      </w:pPr>
      <w:r>
        <w:rPr>
          <w:rFonts w:hint="eastAsia"/>
          <w:color w:val="000000"/>
          <w:sz w:val="22"/>
          <w:szCs w:val="22"/>
        </w:rPr>
        <w:t>注：</w:t>
      </w:r>
    </w:p>
    <w:p w14:paraId="5CC3C41F" w14:textId="77777777" w:rsidR="00244C56" w:rsidRDefault="00F776D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5D47BFB0" w14:textId="77777777" w:rsidR="00244C56" w:rsidRDefault="00F776D0">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491A864" w14:textId="77777777" w:rsidR="00244C56" w:rsidRDefault="00F776D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02F5DBEC" w14:textId="77777777" w:rsidR="00244C56" w:rsidRDefault="00244C56">
      <w:pPr>
        <w:spacing w:line="360" w:lineRule="auto"/>
        <w:ind w:leftChars="200" w:left="420"/>
        <w:rPr>
          <w:color w:val="333333"/>
          <w:szCs w:val="21"/>
          <w:shd w:val="clear" w:color="auto" w:fill="FFFFFF"/>
        </w:rPr>
      </w:pPr>
    </w:p>
    <w:p w14:paraId="2D02AD2D" w14:textId="77777777" w:rsidR="00244C56" w:rsidRDefault="00F776D0">
      <w:pPr>
        <w:widowControl/>
        <w:jc w:val="left"/>
        <w:rPr>
          <w:rFonts w:eastAsiaTheme="minorEastAsia"/>
          <w:sz w:val="24"/>
        </w:rPr>
      </w:pPr>
      <w:r>
        <w:rPr>
          <w:rFonts w:eastAsiaTheme="minorEastAsia"/>
          <w:sz w:val="24"/>
        </w:rPr>
        <w:br w:type="page"/>
      </w:r>
    </w:p>
    <w:p w14:paraId="5ABA52EB" w14:textId="77777777" w:rsidR="00244C56" w:rsidRDefault="00F776D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12  </w:t>
      </w:r>
      <w:r>
        <w:rPr>
          <w:rFonts w:eastAsiaTheme="minorEastAsia"/>
          <w:sz w:val="24"/>
        </w:rPr>
        <w:t>竞争性磋商文件要求提供或供应商认为应附的其他材料</w:t>
      </w:r>
    </w:p>
    <w:p w14:paraId="390BDB5C" w14:textId="77777777" w:rsidR="00244C56" w:rsidRDefault="00244C56">
      <w:pPr>
        <w:widowControl/>
        <w:jc w:val="left"/>
        <w:rPr>
          <w:rFonts w:eastAsiaTheme="minorEastAsia"/>
          <w:b/>
          <w:sz w:val="36"/>
          <w:szCs w:val="36"/>
        </w:rPr>
      </w:pPr>
    </w:p>
    <w:p w14:paraId="16EB3809" w14:textId="77777777" w:rsidR="00244C56" w:rsidRDefault="00F776D0">
      <w:pPr>
        <w:widowControl/>
        <w:jc w:val="left"/>
        <w:rPr>
          <w:color w:val="000000"/>
          <w:sz w:val="24"/>
          <w:szCs w:val="20"/>
        </w:rPr>
      </w:pPr>
      <w:bookmarkStart w:id="799"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aff6"/>
        <w:tblW w:w="5000" w:type="pct"/>
        <w:tblLook w:val="04A0" w:firstRow="1" w:lastRow="0" w:firstColumn="1" w:lastColumn="0" w:noHBand="0" w:noVBand="1"/>
      </w:tblPr>
      <w:tblGrid>
        <w:gridCol w:w="3022"/>
        <w:gridCol w:w="3021"/>
        <w:gridCol w:w="3019"/>
      </w:tblGrid>
      <w:tr w:rsidR="00244C56" w14:paraId="27D213E3" w14:textId="77777777">
        <w:trPr>
          <w:trHeight w:val="380"/>
        </w:trPr>
        <w:tc>
          <w:tcPr>
            <w:tcW w:w="1667" w:type="pct"/>
          </w:tcPr>
          <w:p w14:paraId="58D15C0D" w14:textId="77777777" w:rsidR="00244C56" w:rsidRDefault="00F776D0">
            <w:pPr>
              <w:rPr>
                <w:sz w:val="24"/>
              </w:rPr>
            </w:pPr>
            <w:r>
              <w:rPr>
                <w:rFonts w:hint="eastAsia"/>
                <w:sz w:val="24"/>
              </w:rPr>
              <w:t>供应商名称</w:t>
            </w:r>
          </w:p>
        </w:tc>
        <w:tc>
          <w:tcPr>
            <w:tcW w:w="1667" w:type="pct"/>
          </w:tcPr>
          <w:p w14:paraId="72C5540F" w14:textId="77777777" w:rsidR="00244C56" w:rsidRDefault="00F776D0">
            <w:pPr>
              <w:rPr>
                <w:sz w:val="24"/>
              </w:rPr>
            </w:pPr>
            <w:r>
              <w:rPr>
                <w:rFonts w:hint="eastAsia"/>
                <w:sz w:val="24"/>
              </w:rPr>
              <w:t>供应商所属性别</w:t>
            </w:r>
          </w:p>
        </w:tc>
        <w:tc>
          <w:tcPr>
            <w:tcW w:w="1667" w:type="pct"/>
          </w:tcPr>
          <w:p w14:paraId="1736AE86" w14:textId="77777777" w:rsidR="00244C56" w:rsidRDefault="00F776D0">
            <w:pPr>
              <w:rPr>
                <w:sz w:val="24"/>
              </w:rPr>
            </w:pPr>
            <w:r>
              <w:rPr>
                <w:rFonts w:hint="eastAsia"/>
                <w:sz w:val="24"/>
              </w:rPr>
              <w:t>外商投资类型</w:t>
            </w:r>
          </w:p>
        </w:tc>
      </w:tr>
      <w:tr w:rsidR="00244C56" w14:paraId="3B3ADE83" w14:textId="77777777">
        <w:trPr>
          <w:trHeight w:val="414"/>
        </w:trPr>
        <w:tc>
          <w:tcPr>
            <w:tcW w:w="1667" w:type="pct"/>
          </w:tcPr>
          <w:p w14:paraId="4151B0B3" w14:textId="77777777" w:rsidR="00244C56" w:rsidRDefault="00244C56">
            <w:pPr>
              <w:rPr>
                <w:sz w:val="24"/>
              </w:rPr>
            </w:pPr>
          </w:p>
        </w:tc>
        <w:tc>
          <w:tcPr>
            <w:tcW w:w="1667" w:type="pct"/>
          </w:tcPr>
          <w:p w14:paraId="75F49692" w14:textId="77777777" w:rsidR="00244C56" w:rsidRDefault="00244C56">
            <w:pPr>
              <w:rPr>
                <w:sz w:val="24"/>
              </w:rPr>
            </w:pPr>
          </w:p>
        </w:tc>
        <w:tc>
          <w:tcPr>
            <w:tcW w:w="1667" w:type="pct"/>
          </w:tcPr>
          <w:p w14:paraId="43414D2F" w14:textId="77777777" w:rsidR="00244C56" w:rsidRDefault="00244C56">
            <w:pPr>
              <w:rPr>
                <w:sz w:val="24"/>
              </w:rPr>
            </w:pPr>
          </w:p>
        </w:tc>
      </w:tr>
      <w:tr w:rsidR="00244C56" w14:paraId="01F35BB1" w14:textId="77777777">
        <w:trPr>
          <w:trHeight w:val="419"/>
        </w:trPr>
        <w:tc>
          <w:tcPr>
            <w:tcW w:w="1667" w:type="pct"/>
          </w:tcPr>
          <w:p w14:paraId="5C772AA5" w14:textId="77777777" w:rsidR="00244C56" w:rsidRDefault="00244C56"/>
        </w:tc>
        <w:tc>
          <w:tcPr>
            <w:tcW w:w="1667" w:type="pct"/>
          </w:tcPr>
          <w:p w14:paraId="62ABDAB9" w14:textId="77777777" w:rsidR="00244C56" w:rsidRDefault="00244C56"/>
        </w:tc>
        <w:tc>
          <w:tcPr>
            <w:tcW w:w="1667" w:type="pct"/>
          </w:tcPr>
          <w:p w14:paraId="75F2E2CA" w14:textId="77777777" w:rsidR="00244C56" w:rsidRDefault="00244C56"/>
        </w:tc>
      </w:tr>
      <w:tr w:rsidR="00244C56" w14:paraId="1F509B58" w14:textId="77777777">
        <w:trPr>
          <w:trHeight w:val="411"/>
        </w:trPr>
        <w:tc>
          <w:tcPr>
            <w:tcW w:w="1667" w:type="pct"/>
          </w:tcPr>
          <w:p w14:paraId="701155F6" w14:textId="77777777" w:rsidR="00244C56" w:rsidRDefault="00244C56"/>
        </w:tc>
        <w:tc>
          <w:tcPr>
            <w:tcW w:w="1667" w:type="pct"/>
          </w:tcPr>
          <w:p w14:paraId="641BB534" w14:textId="77777777" w:rsidR="00244C56" w:rsidRDefault="00244C56"/>
        </w:tc>
        <w:tc>
          <w:tcPr>
            <w:tcW w:w="1667" w:type="pct"/>
          </w:tcPr>
          <w:p w14:paraId="16037FF5" w14:textId="77777777" w:rsidR="00244C56" w:rsidRDefault="00244C56"/>
        </w:tc>
      </w:tr>
      <w:tr w:rsidR="00244C56" w14:paraId="5925B01F" w14:textId="77777777">
        <w:trPr>
          <w:trHeight w:val="274"/>
        </w:trPr>
        <w:tc>
          <w:tcPr>
            <w:tcW w:w="1667" w:type="pct"/>
          </w:tcPr>
          <w:p w14:paraId="7264416D" w14:textId="77777777" w:rsidR="00244C56" w:rsidRDefault="00244C56"/>
        </w:tc>
        <w:tc>
          <w:tcPr>
            <w:tcW w:w="1667" w:type="pct"/>
          </w:tcPr>
          <w:p w14:paraId="0B2EF739" w14:textId="77777777" w:rsidR="00244C56" w:rsidRDefault="00244C56"/>
        </w:tc>
        <w:tc>
          <w:tcPr>
            <w:tcW w:w="1667" w:type="pct"/>
          </w:tcPr>
          <w:p w14:paraId="23CF0CAB" w14:textId="77777777" w:rsidR="00244C56" w:rsidRDefault="00244C56"/>
        </w:tc>
      </w:tr>
    </w:tbl>
    <w:p w14:paraId="15E2715A" w14:textId="77777777" w:rsidR="00244C56" w:rsidRDefault="00F776D0">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2B23463D" w14:textId="77777777" w:rsidR="00244C56" w:rsidRDefault="00F776D0">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034A6303" w14:textId="77777777" w:rsidR="00244C56" w:rsidRDefault="00F776D0">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p w14:paraId="57C51D31" w14:textId="77777777" w:rsidR="00244C56" w:rsidRDefault="00F776D0">
      <w:pPr>
        <w:widowControl/>
        <w:jc w:val="left"/>
        <w:rPr>
          <w:color w:val="000000"/>
          <w:sz w:val="24"/>
          <w:szCs w:val="20"/>
        </w:rPr>
      </w:pPr>
      <w:r>
        <w:rPr>
          <w:rFonts w:hint="eastAsia"/>
          <w:color w:val="000000"/>
          <w:sz w:val="24"/>
          <w:szCs w:val="20"/>
        </w:rPr>
        <w:t>12-2</w:t>
      </w:r>
      <w:r>
        <w:rPr>
          <w:rFonts w:hint="eastAsia"/>
          <w:color w:val="000000"/>
          <w:sz w:val="24"/>
          <w:szCs w:val="20"/>
        </w:rPr>
        <w:t>其他材料（若有，格式自拟）</w:t>
      </w:r>
    </w:p>
    <w:bookmarkEnd w:id="799"/>
    <w:p w14:paraId="3FFDB5FF" w14:textId="77777777" w:rsidR="00244C56" w:rsidRDefault="00F776D0">
      <w:pPr>
        <w:widowControl/>
        <w:jc w:val="left"/>
        <w:rPr>
          <w:rFonts w:eastAsiaTheme="minorEastAsia"/>
          <w:b/>
          <w:sz w:val="36"/>
          <w:szCs w:val="36"/>
        </w:rPr>
      </w:pPr>
      <w:r>
        <w:rPr>
          <w:rFonts w:eastAsiaTheme="minorEastAsia"/>
          <w:b/>
          <w:sz w:val="36"/>
          <w:szCs w:val="36"/>
        </w:rPr>
        <w:br w:type="page"/>
      </w:r>
    </w:p>
    <w:p w14:paraId="033BD646" w14:textId="77777777" w:rsidR="00244C56" w:rsidRDefault="00F776D0">
      <w:pPr>
        <w:tabs>
          <w:tab w:val="left" w:pos="360"/>
        </w:tabs>
        <w:snapToGrid w:val="0"/>
        <w:spacing w:line="360" w:lineRule="auto"/>
        <w:outlineLvl w:val="1"/>
        <w:rPr>
          <w:rFonts w:eastAsiaTheme="minorEastAsia"/>
          <w:sz w:val="24"/>
        </w:rPr>
      </w:pPr>
      <w:r>
        <w:rPr>
          <w:rFonts w:eastAsiaTheme="minorEastAsia"/>
          <w:sz w:val="24"/>
        </w:rPr>
        <w:lastRenderedPageBreak/>
        <w:t xml:space="preserve">13  </w:t>
      </w:r>
      <w:r>
        <w:rPr>
          <w:rFonts w:eastAsiaTheme="minorEastAsia"/>
          <w:sz w:val="24"/>
        </w:rPr>
        <w:t>最后报价一览表（实质性格式，磋商后提交）</w:t>
      </w:r>
    </w:p>
    <w:p w14:paraId="2997FEB8" w14:textId="77777777" w:rsidR="00244C56" w:rsidRDefault="00244C56">
      <w:pPr>
        <w:widowControl/>
        <w:jc w:val="left"/>
        <w:rPr>
          <w:rFonts w:eastAsiaTheme="minorEastAsia"/>
          <w:kern w:val="0"/>
          <w:sz w:val="24"/>
          <w:szCs w:val="20"/>
        </w:rPr>
      </w:pPr>
    </w:p>
    <w:p w14:paraId="471390AB" w14:textId="77777777" w:rsidR="00244C56" w:rsidRDefault="00F776D0">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4A1C6F6" w14:textId="77777777" w:rsidR="00244C56" w:rsidRDefault="00244C56">
      <w:pPr>
        <w:tabs>
          <w:tab w:val="left" w:pos="1800"/>
          <w:tab w:val="left" w:pos="5580"/>
        </w:tabs>
        <w:spacing w:line="360" w:lineRule="auto"/>
        <w:jc w:val="left"/>
        <w:rPr>
          <w:rFonts w:eastAsiaTheme="minorEastAsia"/>
          <w:color w:val="000000"/>
          <w:sz w:val="24"/>
        </w:rPr>
      </w:pPr>
    </w:p>
    <w:p w14:paraId="5D5AB936" w14:textId="77777777" w:rsidR="00244C56" w:rsidRDefault="00F776D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244C56" w14:paraId="5F15A3BC" w14:textId="77777777">
        <w:trPr>
          <w:trHeight w:val="531"/>
          <w:jc w:val="center"/>
        </w:trPr>
        <w:tc>
          <w:tcPr>
            <w:tcW w:w="447" w:type="pct"/>
            <w:vMerge w:val="restart"/>
            <w:vAlign w:val="center"/>
          </w:tcPr>
          <w:p w14:paraId="7C803164" w14:textId="77777777" w:rsidR="00244C56" w:rsidRDefault="00F776D0">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5CF3D54B" w14:textId="77777777" w:rsidR="00244C56" w:rsidRDefault="00F776D0">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114A83C7" w14:textId="77777777" w:rsidR="00244C56" w:rsidRDefault="00F776D0">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72AE217D" w14:textId="77777777" w:rsidR="00244C56" w:rsidRDefault="00F776D0">
            <w:pPr>
              <w:tabs>
                <w:tab w:val="left" w:pos="5580"/>
              </w:tabs>
              <w:jc w:val="center"/>
              <w:rPr>
                <w:rFonts w:eastAsiaTheme="minorEastAsia"/>
                <w:b/>
                <w:sz w:val="24"/>
              </w:rPr>
            </w:pPr>
            <w:r>
              <w:rPr>
                <w:rFonts w:eastAsiaTheme="minorEastAsia"/>
                <w:b/>
                <w:sz w:val="24"/>
              </w:rPr>
              <w:t>其他</w:t>
            </w:r>
          </w:p>
          <w:p w14:paraId="1D479B18" w14:textId="77777777" w:rsidR="00244C56" w:rsidRDefault="00F776D0">
            <w:pPr>
              <w:tabs>
                <w:tab w:val="left" w:pos="5580"/>
              </w:tabs>
              <w:jc w:val="center"/>
              <w:rPr>
                <w:rFonts w:eastAsiaTheme="minorEastAsia"/>
                <w:b/>
                <w:sz w:val="24"/>
              </w:rPr>
            </w:pPr>
            <w:r>
              <w:rPr>
                <w:rFonts w:eastAsiaTheme="minorEastAsia"/>
                <w:b/>
                <w:sz w:val="24"/>
              </w:rPr>
              <w:t>声明</w:t>
            </w:r>
          </w:p>
        </w:tc>
      </w:tr>
      <w:tr w:rsidR="00244C56" w14:paraId="4B3F61BC" w14:textId="77777777">
        <w:trPr>
          <w:trHeight w:val="674"/>
          <w:jc w:val="center"/>
        </w:trPr>
        <w:tc>
          <w:tcPr>
            <w:tcW w:w="447" w:type="pct"/>
            <w:vMerge/>
            <w:vAlign w:val="center"/>
          </w:tcPr>
          <w:p w14:paraId="5C375017" w14:textId="77777777" w:rsidR="00244C56" w:rsidRDefault="00244C56">
            <w:pPr>
              <w:tabs>
                <w:tab w:val="left" w:pos="5580"/>
              </w:tabs>
              <w:jc w:val="center"/>
              <w:rPr>
                <w:rFonts w:eastAsiaTheme="minorEastAsia"/>
                <w:sz w:val="24"/>
              </w:rPr>
            </w:pPr>
          </w:p>
        </w:tc>
        <w:tc>
          <w:tcPr>
            <w:tcW w:w="1498" w:type="pct"/>
            <w:vMerge/>
            <w:vAlign w:val="center"/>
          </w:tcPr>
          <w:p w14:paraId="510878AB" w14:textId="77777777" w:rsidR="00244C56" w:rsidRDefault="00244C56">
            <w:pPr>
              <w:tabs>
                <w:tab w:val="left" w:pos="5580"/>
              </w:tabs>
              <w:jc w:val="center"/>
              <w:rPr>
                <w:rFonts w:eastAsiaTheme="minorEastAsia"/>
                <w:sz w:val="24"/>
              </w:rPr>
            </w:pPr>
          </w:p>
        </w:tc>
        <w:tc>
          <w:tcPr>
            <w:tcW w:w="1114" w:type="pct"/>
            <w:vAlign w:val="center"/>
          </w:tcPr>
          <w:p w14:paraId="4D0A0AB1" w14:textId="77777777" w:rsidR="00244C56" w:rsidRDefault="00F776D0">
            <w:pPr>
              <w:tabs>
                <w:tab w:val="left" w:pos="5580"/>
              </w:tabs>
              <w:jc w:val="center"/>
              <w:rPr>
                <w:rFonts w:eastAsiaTheme="minorEastAsia"/>
                <w:b/>
                <w:sz w:val="24"/>
              </w:rPr>
            </w:pPr>
            <w:r>
              <w:rPr>
                <w:rFonts w:eastAsiaTheme="minorEastAsia"/>
                <w:b/>
                <w:sz w:val="24"/>
              </w:rPr>
              <w:t>大写</w:t>
            </w:r>
          </w:p>
        </w:tc>
        <w:tc>
          <w:tcPr>
            <w:tcW w:w="992" w:type="pct"/>
            <w:vAlign w:val="center"/>
          </w:tcPr>
          <w:p w14:paraId="15490896" w14:textId="77777777" w:rsidR="00244C56" w:rsidRDefault="00F776D0">
            <w:pPr>
              <w:tabs>
                <w:tab w:val="left" w:pos="5580"/>
              </w:tabs>
              <w:jc w:val="center"/>
              <w:rPr>
                <w:rFonts w:eastAsiaTheme="minorEastAsia"/>
                <w:b/>
                <w:sz w:val="24"/>
              </w:rPr>
            </w:pPr>
            <w:r>
              <w:rPr>
                <w:rFonts w:eastAsiaTheme="minorEastAsia"/>
                <w:b/>
                <w:sz w:val="24"/>
              </w:rPr>
              <w:t>小写</w:t>
            </w:r>
          </w:p>
        </w:tc>
        <w:tc>
          <w:tcPr>
            <w:tcW w:w="949" w:type="pct"/>
            <w:vMerge/>
            <w:vAlign w:val="center"/>
          </w:tcPr>
          <w:p w14:paraId="2DDB25A1" w14:textId="77777777" w:rsidR="00244C56" w:rsidRDefault="00244C56">
            <w:pPr>
              <w:tabs>
                <w:tab w:val="left" w:pos="5580"/>
              </w:tabs>
              <w:ind w:firstLine="482"/>
              <w:jc w:val="center"/>
              <w:rPr>
                <w:rFonts w:eastAsiaTheme="minorEastAsia"/>
                <w:b/>
                <w:sz w:val="24"/>
              </w:rPr>
            </w:pPr>
          </w:p>
        </w:tc>
      </w:tr>
      <w:tr w:rsidR="00244C56" w14:paraId="347CAFAE" w14:textId="77777777">
        <w:trPr>
          <w:trHeight w:val="976"/>
          <w:jc w:val="center"/>
        </w:trPr>
        <w:tc>
          <w:tcPr>
            <w:tcW w:w="447" w:type="pct"/>
            <w:vAlign w:val="center"/>
          </w:tcPr>
          <w:p w14:paraId="599557BD" w14:textId="77777777" w:rsidR="00244C56" w:rsidRDefault="00244C56">
            <w:pPr>
              <w:tabs>
                <w:tab w:val="left" w:pos="5580"/>
              </w:tabs>
              <w:jc w:val="center"/>
              <w:rPr>
                <w:rFonts w:eastAsiaTheme="minorEastAsia"/>
                <w:sz w:val="24"/>
              </w:rPr>
            </w:pPr>
          </w:p>
        </w:tc>
        <w:tc>
          <w:tcPr>
            <w:tcW w:w="1498" w:type="pct"/>
            <w:vAlign w:val="center"/>
          </w:tcPr>
          <w:p w14:paraId="5153E3D2" w14:textId="77777777" w:rsidR="00244C56" w:rsidRDefault="00244C56">
            <w:pPr>
              <w:tabs>
                <w:tab w:val="left" w:pos="5580"/>
              </w:tabs>
              <w:jc w:val="center"/>
              <w:rPr>
                <w:rFonts w:eastAsiaTheme="minorEastAsia"/>
                <w:sz w:val="24"/>
              </w:rPr>
            </w:pPr>
          </w:p>
        </w:tc>
        <w:tc>
          <w:tcPr>
            <w:tcW w:w="1114" w:type="pct"/>
            <w:vAlign w:val="center"/>
          </w:tcPr>
          <w:p w14:paraId="1A57DA4A" w14:textId="77777777" w:rsidR="00244C56" w:rsidRDefault="00244C56">
            <w:pPr>
              <w:tabs>
                <w:tab w:val="left" w:pos="5580"/>
              </w:tabs>
              <w:jc w:val="center"/>
              <w:rPr>
                <w:rFonts w:eastAsiaTheme="minorEastAsia"/>
                <w:sz w:val="24"/>
              </w:rPr>
            </w:pPr>
          </w:p>
        </w:tc>
        <w:tc>
          <w:tcPr>
            <w:tcW w:w="992" w:type="pct"/>
            <w:vAlign w:val="center"/>
          </w:tcPr>
          <w:p w14:paraId="375E0B0C" w14:textId="77777777" w:rsidR="00244C56" w:rsidRDefault="00244C56">
            <w:pPr>
              <w:tabs>
                <w:tab w:val="left" w:pos="5580"/>
              </w:tabs>
              <w:jc w:val="center"/>
              <w:rPr>
                <w:rFonts w:eastAsiaTheme="minorEastAsia"/>
                <w:sz w:val="24"/>
              </w:rPr>
            </w:pPr>
          </w:p>
        </w:tc>
        <w:tc>
          <w:tcPr>
            <w:tcW w:w="949" w:type="pct"/>
            <w:vAlign w:val="center"/>
          </w:tcPr>
          <w:p w14:paraId="2DDA8DBF" w14:textId="77777777" w:rsidR="00244C56" w:rsidRDefault="00244C56">
            <w:pPr>
              <w:tabs>
                <w:tab w:val="left" w:pos="5580"/>
              </w:tabs>
              <w:jc w:val="center"/>
              <w:rPr>
                <w:rFonts w:eastAsiaTheme="minorEastAsia"/>
                <w:sz w:val="24"/>
              </w:rPr>
            </w:pPr>
          </w:p>
        </w:tc>
      </w:tr>
    </w:tbl>
    <w:p w14:paraId="2E6C7124" w14:textId="77777777" w:rsidR="00244C56" w:rsidRDefault="00244C56">
      <w:pPr>
        <w:autoSpaceDE w:val="0"/>
        <w:autoSpaceDN w:val="0"/>
        <w:adjustRightInd w:val="0"/>
        <w:jc w:val="left"/>
        <w:rPr>
          <w:rFonts w:eastAsiaTheme="minorEastAsia"/>
          <w:color w:val="000000"/>
          <w:kern w:val="0"/>
          <w:sz w:val="24"/>
        </w:rPr>
      </w:pPr>
    </w:p>
    <w:p w14:paraId="113D3E22" w14:textId="77777777" w:rsidR="00244C56" w:rsidRDefault="00244C56">
      <w:pPr>
        <w:autoSpaceDE w:val="0"/>
        <w:autoSpaceDN w:val="0"/>
        <w:adjustRightInd w:val="0"/>
        <w:jc w:val="left"/>
        <w:rPr>
          <w:rFonts w:eastAsiaTheme="minorEastAsia"/>
          <w:color w:val="000000"/>
          <w:kern w:val="0"/>
          <w:sz w:val="24"/>
        </w:rPr>
      </w:pPr>
    </w:p>
    <w:p w14:paraId="75855FD6" w14:textId="77777777" w:rsidR="00244C56" w:rsidRDefault="00244C56">
      <w:pPr>
        <w:autoSpaceDE w:val="0"/>
        <w:autoSpaceDN w:val="0"/>
        <w:adjustRightInd w:val="0"/>
        <w:jc w:val="left"/>
        <w:rPr>
          <w:rFonts w:eastAsiaTheme="minorEastAsia"/>
          <w:color w:val="000000"/>
          <w:kern w:val="0"/>
          <w:sz w:val="24"/>
        </w:rPr>
      </w:pPr>
    </w:p>
    <w:p w14:paraId="18BA8B82" w14:textId="77777777" w:rsidR="00244C56" w:rsidRDefault="00244C56">
      <w:pPr>
        <w:autoSpaceDE w:val="0"/>
        <w:autoSpaceDN w:val="0"/>
        <w:adjustRightInd w:val="0"/>
        <w:jc w:val="left"/>
        <w:rPr>
          <w:rFonts w:eastAsiaTheme="minorEastAsia"/>
          <w:color w:val="000000"/>
          <w:kern w:val="0"/>
          <w:sz w:val="24"/>
        </w:rPr>
      </w:pPr>
    </w:p>
    <w:p w14:paraId="4786A9F5" w14:textId="77777777" w:rsidR="00244C56" w:rsidRDefault="00F776D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1432EA88" w14:textId="77777777" w:rsidR="00244C56" w:rsidRDefault="00F776D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005C24AC" w14:textId="77777777" w:rsidR="00244C56" w:rsidRDefault="00F776D0">
      <w:pPr>
        <w:pStyle w:val="afffc"/>
        <w:ind w:leftChars="227" w:left="643" w:hangingChars="69" w:hanging="166"/>
        <w:rPr>
          <w:rFonts w:ascii="Times New Roman" w:hAnsi="Times New Roman"/>
          <w:sz w:val="24"/>
          <w:szCs w:val="24"/>
        </w:rPr>
      </w:pPr>
      <w:r>
        <w:rPr>
          <w:rFonts w:ascii="Times New Roman" w:hAnsi="Times New Roman"/>
          <w:sz w:val="24"/>
          <w:szCs w:val="24"/>
        </w:rPr>
        <w:t>3.</w:t>
      </w:r>
      <w:bookmarkStart w:id="800" w:name="_Hlk137145809"/>
      <w:r>
        <w:rPr>
          <w:rFonts w:ascii="Times New Roman" w:hAnsi="Times New Roman"/>
          <w:sz w:val="24"/>
          <w:szCs w:val="24"/>
        </w:rPr>
        <w:t>此表无需在响应文件中提交，磋商后供应商按磋商小组要求提交。</w:t>
      </w:r>
      <w:bookmarkEnd w:id="800"/>
    </w:p>
    <w:p w14:paraId="69F795FA" w14:textId="77777777" w:rsidR="00244C56" w:rsidRDefault="00244C56">
      <w:pPr>
        <w:tabs>
          <w:tab w:val="left" w:pos="5580"/>
        </w:tabs>
        <w:ind w:firstLineChars="200" w:firstLine="480"/>
        <w:rPr>
          <w:rFonts w:eastAsiaTheme="minorEastAsia"/>
          <w:color w:val="000000"/>
          <w:sz w:val="24"/>
          <w:szCs w:val="20"/>
        </w:rPr>
      </w:pPr>
    </w:p>
    <w:p w14:paraId="5A417A34" w14:textId="77777777" w:rsidR="00244C56" w:rsidRDefault="00244C56">
      <w:pPr>
        <w:autoSpaceDE w:val="0"/>
        <w:autoSpaceDN w:val="0"/>
        <w:adjustRightInd w:val="0"/>
        <w:snapToGrid w:val="0"/>
        <w:spacing w:before="25" w:after="25" w:line="360" w:lineRule="auto"/>
        <w:rPr>
          <w:rFonts w:eastAsiaTheme="minorEastAsia"/>
          <w:color w:val="000000"/>
          <w:sz w:val="24"/>
          <w:lang w:val="zh-CN"/>
        </w:rPr>
      </w:pPr>
    </w:p>
    <w:p w14:paraId="1CF9F1B6" w14:textId="77777777" w:rsidR="00244C56" w:rsidRDefault="00F776D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3BBA9E45" w14:textId="77777777" w:rsidR="00244C56" w:rsidRDefault="00F776D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01569E07" w14:textId="77777777" w:rsidR="00244C56" w:rsidRDefault="00F776D0">
      <w:pPr>
        <w:widowControl/>
        <w:jc w:val="left"/>
        <w:rPr>
          <w:rFonts w:eastAsiaTheme="minorEastAsia"/>
          <w:color w:val="000000"/>
          <w:sz w:val="24"/>
          <w:szCs w:val="20"/>
        </w:rPr>
        <w:sectPr w:rsidR="00244C56">
          <w:pgSz w:w="11907" w:h="16840"/>
          <w:pgMar w:top="1418" w:right="1134" w:bottom="1418" w:left="1701" w:header="851" w:footer="851" w:gutter="0"/>
          <w:cols w:space="720"/>
          <w:docGrid w:linePitch="462"/>
        </w:sect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72F927AA" w14:textId="77777777" w:rsidR="00244C56" w:rsidRDefault="00F776D0">
      <w:pPr>
        <w:adjustRightInd w:val="0"/>
        <w:snapToGrid w:val="0"/>
        <w:spacing w:beforeLines="100" w:before="240" w:afterLines="100" w:after="240"/>
        <w:jc w:val="left"/>
        <w:rPr>
          <w:rFonts w:eastAsiaTheme="minorEastAsia"/>
          <w:bCs/>
          <w:iCs/>
          <w:color w:val="000000" w:themeColor="text1"/>
          <w:sz w:val="24"/>
        </w:rPr>
      </w:pPr>
      <w:r>
        <w:rPr>
          <w:rFonts w:eastAsiaTheme="minorEastAsia" w:hint="eastAsia"/>
          <w:bCs/>
          <w:iCs/>
          <w:color w:val="000000" w:themeColor="text1"/>
          <w:sz w:val="24"/>
        </w:rPr>
        <w:lastRenderedPageBreak/>
        <w:t xml:space="preserve">14  </w:t>
      </w:r>
      <w:r>
        <w:rPr>
          <w:rFonts w:eastAsiaTheme="minorEastAsia" w:hint="eastAsia"/>
          <w:bCs/>
          <w:iCs/>
          <w:color w:val="000000" w:themeColor="text1"/>
          <w:sz w:val="24"/>
        </w:rPr>
        <w:t>最后分项报价表（实质性格式，磋商后提交）</w:t>
      </w:r>
    </w:p>
    <w:p w14:paraId="5B739CA5" w14:textId="77777777" w:rsidR="00244C56" w:rsidRDefault="00244C56">
      <w:pPr>
        <w:adjustRightInd w:val="0"/>
        <w:snapToGrid w:val="0"/>
        <w:spacing w:beforeLines="100" w:before="240" w:afterLines="100" w:after="240"/>
        <w:jc w:val="left"/>
        <w:rPr>
          <w:rFonts w:eastAsiaTheme="minorEastAsia"/>
          <w:bCs/>
          <w:iCs/>
          <w:color w:val="000000" w:themeColor="text1"/>
          <w:sz w:val="24"/>
        </w:rPr>
      </w:pPr>
    </w:p>
    <w:p w14:paraId="7D4D3CEE" w14:textId="77777777" w:rsidR="00244C56" w:rsidRDefault="00F776D0">
      <w:pPr>
        <w:adjustRightInd w:val="0"/>
        <w:snapToGrid w:val="0"/>
        <w:spacing w:beforeLines="100" w:before="240" w:afterLines="100" w:after="240"/>
        <w:jc w:val="center"/>
        <w:rPr>
          <w:rFonts w:eastAsiaTheme="minorEastAsia"/>
          <w:bCs/>
          <w:iCs/>
          <w:color w:val="000000" w:themeColor="text1"/>
          <w:sz w:val="24"/>
        </w:rPr>
      </w:pPr>
      <w:r>
        <w:rPr>
          <w:rFonts w:eastAsiaTheme="minorEastAsia"/>
          <w:color w:val="000000"/>
          <w:sz w:val="36"/>
          <w:szCs w:val="36"/>
        </w:rPr>
        <w:t>最后分项报价表</w:t>
      </w:r>
    </w:p>
    <w:p w14:paraId="1727723F" w14:textId="77777777" w:rsidR="00244C56" w:rsidRDefault="00F776D0">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244C56" w14:paraId="303164C3" w14:textId="77777777">
        <w:trPr>
          <w:trHeight w:val="20"/>
        </w:trPr>
        <w:tc>
          <w:tcPr>
            <w:tcW w:w="327" w:type="pct"/>
            <w:vAlign w:val="center"/>
          </w:tcPr>
          <w:p w14:paraId="5F56910F" w14:textId="77777777" w:rsidR="00244C56" w:rsidRDefault="00F776D0">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1707D2CE" w14:textId="77777777" w:rsidR="00244C56" w:rsidRDefault="00F776D0">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222EE0F6" w14:textId="77777777" w:rsidR="00244C56" w:rsidRDefault="00F776D0">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7B78F2B6" w14:textId="77777777" w:rsidR="00244C56" w:rsidRDefault="00F776D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6A043CE8" w14:textId="77777777" w:rsidR="00244C56" w:rsidRDefault="00F776D0">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3FA175CF" w14:textId="77777777" w:rsidR="00244C56" w:rsidRDefault="00F776D0">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244C56" w14:paraId="227E9241" w14:textId="77777777">
        <w:trPr>
          <w:trHeight w:val="509"/>
        </w:trPr>
        <w:tc>
          <w:tcPr>
            <w:tcW w:w="327" w:type="pct"/>
            <w:vAlign w:val="center"/>
          </w:tcPr>
          <w:p w14:paraId="71F34928" w14:textId="77777777" w:rsidR="00244C56" w:rsidRDefault="00F776D0">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1D4A65D7" w14:textId="77777777" w:rsidR="00244C56" w:rsidRDefault="00244C56">
            <w:pPr>
              <w:adjustRightInd w:val="0"/>
              <w:snapToGrid w:val="0"/>
              <w:jc w:val="left"/>
              <w:rPr>
                <w:rFonts w:eastAsiaTheme="minorEastAsia"/>
                <w:color w:val="000000"/>
                <w:sz w:val="24"/>
              </w:rPr>
            </w:pPr>
          </w:p>
        </w:tc>
        <w:tc>
          <w:tcPr>
            <w:tcW w:w="725" w:type="pct"/>
            <w:vAlign w:val="center"/>
          </w:tcPr>
          <w:p w14:paraId="4A31A892" w14:textId="77777777" w:rsidR="00244C56" w:rsidRDefault="00244C56">
            <w:pPr>
              <w:adjustRightInd w:val="0"/>
              <w:snapToGrid w:val="0"/>
              <w:jc w:val="left"/>
              <w:rPr>
                <w:rFonts w:eastAsiaTheme="minorEastAsia"/>
                <w:color w:val="000000"/>
                <w:sz w:val="24"/>
              </w:rPr>
            </w:pPr>
          </w:p>
        </w:tc>
        <w:tc>
          <w:tcPr>
            <w:tcW w:w="724" w:type="pct"/>
            <w:vAlign w:val="center"/>
          </w:tcPr>
          <w:p w14:paraId="6E1CBD1B" w14:textId="77777777" w:rsidR="00244C56" w:rsidRDefault="00244C56">
            <w:pPr>
              <w:adjustRightInd w:val="0"/>
              <w:snapToGrid w:val="0"/>
              <w:jc w:val="center"/>
              <w:rPr>
                <w:rFonts w:eastAsiaTheme="minorEastAsia"/>
                <w:color w:val="000000"/>
                <w:sz w:val="24"/>
              </w:rPr>
            </w:pPr>
          </w:p>
        </w:tc>
        <w:tc>
          <w:tcPr>
            <w:tcW w:w="724" w:type="pct"/>
            <w:vAlign w:val="center"/>
          </w:tcPr>
          <w:p w14:paraId="5F8FAD5E" w14:textId="77777777" w:rsidR="00244C56" w:rsidRDefault="00244C56">
            <w:pPr>
              <w:adjustRightInd w:val="0"/>
              <w:snapToGrid w:val="0"/>
              <w:jc w:val="left"/>
              <w:rPr>
                <w:rFonts w:eastAsiaTheme="minorEastAsia"/>
                <w:color w:val="000000"/>
                <w:sz w:val="24"/>
              </w:rPr>
            </w:pPr>
          </w:p>
        </w:tc>
        <w:tc>
          <w:tcPr>
            <w:tcW w:w="919" w:type="pct"/>
            <w:vAlign w:val="center"/>
          </w:tcPr>
          <w:p w14:paraId="25FAD308" w14:textId="77777777" w:rsidR="00244C56" w:rsidRDefault="00244C56">
            <w:pPr>
              <w:adjustRightInd w:val="0"/>
              <w:snapToGrid w:val="0"/>
              <w:jc w:val="left"/>
              <w:rPr>
                <w:rFonts w:eastAsiaTheme="minorEastAsia"/>
                <w:color w:val="000000"/>
                <w:sz w:val="24"/>
              </w:rPr>
            </w:pPr>
          </w:p>
        </w:tc>
      </w:tr>
      <w:tr w:rsidR="00244C56" w14:paraId="3B327B21" w14:textId="77777777">
        <w:trPr>
          <w:trHeight w:val="415"/>
        </w:trPr>
        <w:tc>
          <w:tcPr>
            <w:tcW w:w="327" w:type="pct"/>
            <w:vAlign w:val="center"/>
          </w:tcPr>
          <w:p w14:paraId="6CBD91DD" w14:textId="77777777" w:rsidR="00244C56" w:rsidRDefault="00F776D0">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3F91CBB6" w14:textId="77777777" w:rsidR="00244C56" w:rsidRDefault="00244C56">
            <w:pPr>
              <w:adjustRightInd w:val="0"/>
              <w:snapToGrid w:val="0"/>
              <w:jc w:val="left"/>
              <w:rPr>
                <w:rFonts w:eastAsiaTheme="minorEastAsia"/>
                <w:color w:val="000000"/>
                <w:sz w:val="24"/>
              </w:rPr>
            </w:pPr>
          </w:p>
        </w:tc>
        <w:tc>
          <w:tcPr>
            <w:tcW w:w="725" w:type="pct"/>
            <w:vAlign w:val="center"/>
          </w:tcPr>
          <w:p w14:paraId="5740EBD8" w14:textId="77777777" w:rsidR="00244C56" w:rsidRDefault="00244C56">
            <w:pPr>
              <w:adjustRightInd w:val="0"/>
              <w:snapToGrid w:val="0"/>
              <w:jc w:val="left"/>
              <w:rPr>
                <w:rFonts w:eastAsiaTheme="minorEastAsia"/>
                <w:color w:val="000000"/>
                <w:sz w:val="24"/>
              </w:rPr>
            </w:pPr>
          </w:p>
        </w:tc>
        <w:tc>
          <w:tcPr>
            <w:tcW w:w="724" w:type="pct"/>
            <w:vAlign w:val="center"/>
          </w:tcPr>
          <w:p w14:paraId="70A4986E" w14:textId="77777777" w:rsidR="00244C56" w:rsidRDefault="00244C56">
            <w:pPr>
              <w:adjustRightInd w:val="0"/>
              <w:snapToGrid w:val="0"/>
              <w:jc w:val="center"/>
              <w:rPr>
                <w:rFonts w:eastAsiaTheme="minorEastAsia"/>
                <w:color w:val="000000"/>
                <w:sz w:val="24"/>
              </w:rPr>
            </w:pPr>
          </w:p>
        </w:tc>
        <w:tc>
          <w:tcPr>
            <w:tcW w:w="724" w:type="pct"/>
            <w:vAlign w:val="center"/>
          </w:tcPr>
          <w:p w14:paraId="7578A16E" w14:textId="77777777" w:rsidR="00244C56" w:rsidRDefault="00244C56">
            <w:pPr>
              <w:adjustRightInd w:val="0"/>
              <w:snapToGrid w:val="0"/>
              <w:jc w:val="left"/>
              <w:rPr>
                <w:rFonts w:eastAsiaTheme="minorEastAsia"/>
                <w:color w:val="000000"/>
                <w:sz w:val="24"/>
              </w:rPr>
            </w:pPr>
          </w:p>
        </w:tc>
        <w:tc>
          <w:tcPr>
            <w:tcW w:w="919" w:type="pct"/>
            <w:vAlign w:val="center"/>
          </w:tcPr>
          <w:p w14:paraId="2FD5E156" w14:textId="77777777" w:rsidR="00244C56" w:rsidRDefault="00244C56">
            <w:pPr>
              <w:adjustRightInd w:val="0"/>
              <w:snapToGrid w:val="0"/>
              <w:jc w:val="left"/>
              <w:rPr>
                <w:rFonts w:eastAsiaTheme="minorEastAsia"/>
                <w:color w:val="000000"/>
                <w:sz w:val="24"/>
              </w:rPr>
            </w:pPr>
          </w:p>
        </w:tc>
      </w:tr>
      <w:tr w:rsidR="00244C56" w14:paraId="4B1C210E" w14:textId="77777777">
        <w:trPr>
          <w:trHeight w:val="407"/>
        </w:trPr>
        <w:tc>
          <w:tcPr>
            <w:tcW w:w="327" w:type="pct"/>
            <w:vAlign w:val="center"/>
          </w:tcPr>
          <w:p w14:paraId="1AAA877E" w14:textId="77777777" w:rsidR="00244C56" w:rsidRDefault="00F776D0">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1B1CB2D5" w14:textId="77777777" w:rsidR="00244C56" w:rsidRDefault="00F776D0">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370568DA" w14:textId="77777777" w:rsidR="00244C56" w:rsidRDefault="00244C56">
            <w:pPr>
              <w:adjustRightInd w:val="0"/>
              <w:snapToGrid w:val="0"/>
              <w:jc w:val="left"/>
              <w:rPr>
                <w:rFonts w:eastAsiaTheme="minorEastAsia"/>
                <w:color w:val="000000"/>
                <w:sz w:val="24"/>
              </w:rPr>
            </w:pPr>
          </w:p>
        </w:tc>
        <w:tc>
          <w:tcPr>
            <w:tcW w:w="724" w:type="pct"/>
            <w:vAlign w:val="center"/>
          </w:tcPr>
          <w:p w14:paraId="65943402" w14:textId="77777777" w:rsidR="00244C56" w:rsidRDefault="00244C56">
            <w:pPr>
              <w:adjustRightInd w:val="0"/>
              <w:snapToGrid w:val="0"/>
              <w:jc w:val="center"/>
              <w:rPr>
                <w:rFonts w:eastAsiaTheme="minorEastAsia"/>
                <w:color w:val="000000"/>
                <w:sz w:val="24"/>
              </w:rPr>
            </w:pPr>
          </w:p>
        </w:tc>
        <w:tc>
          <w:tcPr>
            <w:tcW w:w="724" w:type="pct"/>
            <w:vAlign w:val="center"/>
          </w:tcPr>
          <w:p w14:paraId="019C0F24" w14:textId="77777777" w:rsidR="00244C56" w:rsidRDefault="00244C56">
            <w:pPr>
              <w:adjustRightInd w:val="0"/>
              <w:snapToGrid w:val="0"/>
              <w:jc w:val="left"/>
              <w:rPr>
                <w:rFonts w:eastAsiaTheme="minorEastAsia"/>
                <w:color w:val="000000"/>
                <w:sz w:val="24"/>
              </w:rPr>
            </w:pPr>
          </w:p>
        </w:tc>
        <w:tc>
          <w:tcPr>
            <w:tcW w:w="919" w:type="pct"/>
            <w:vAlign w:val="center"/>
          </w:tcPr>
          <w:p w14:paraId="5AFD8675" w14:textId="77777777" w:rsidR="00244C56" w:rsidRDefault="00244C56">
            <w:pPr>
              <w:adjustRightInd w:val="0"/>
              <w:snapToGrid w:val="0"/>
              <w:jc w:val="left"/>
              <w:rPr>
                <w:rFonts w:eastAsiaTheme="minorEastAsia"/>
                <w:color w:val="000000"/>
                <w:sz w:val="24"/>
              </w:rPr>
            </w:pPr>
          </w:p>
        </w:tc>
      </w:tr>
      <w:tr w:rsidR="00244C56" w14:paraId="728898D9" w14:textId="77777777">
        <w:trPr>
          <w:trHeight w:val="407"/>
        </w:trPr>
        <w:tc>
          <w:tcPr>
            <w:tcW w:w="3357" w:type="pct"/>
            <w:gridSpan w:val="4"/>
            <w:vAlign w:val="center"/>
          </w:tcPr>
          <w:p w14:paraId="112CE045" w14:textId="77777777" w:rsidR="00244C56" w:rsidRDefault="00F776D0">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01A463CD" w14:textId="77777777" w:rsidR="00244C56" w:rsidRDefault="00244C56">
            <w:pPr>
              <w:adjustRightInd w:val="0"/>
              <w:snapToGrid w:val="0"/>
              <w:jc w:val="left"/>
              <w:rPr>
                <w:rFonts w:eastAsiaTheme="minorEastAsia"/>
                <w:color w:val="000000"/>
                <w:sz w:val="24"/>
              </w:rPr>
            </w:pPr>
          </w:p>
        </w:tc>
        <w:tc>
          <w:tcPr>
            <w:tcW w:w="919" w:type="pct"/>
            <w:vAlign w:val="center"/>
          </w:tcPr>
          <w:p w14:paraId="1A9573CF" w14:textId="77777777" w:rsidR="00244C56" w:rsidRDefault="00244C56">
            <w:pPr>
              <w:adjustRightInd w:val="0"/>
              <w:snapToGrid w:val="0"/>
              <w:jc w:val="left"/>
              <w:rPr>
                <w:rFonts w:eastAsiaTheme="minorEastAsia"/>
                <w:color w:val="000000"/>
                <w:sz w:val="24"/>
              </w:rPr>
            </w:pPr>
          </w:p>
        </w:tc>
      </w:tr>
    </w:tbl>
    <w:p w14:paraId="7D5CC190" w14:textId="77777777" w:rsidR="00244C56" w:rsidRDefault="00244C56">
      <w:pPr>
        <w:tabs>
          <w:tab w:val="left" w:pos="1800"/>
          <w:tab w:val="left" w:pos="5580"/>
        </w:tabs>
        <w:jc w:val="left"/>
        <w:rPr>
          <w:rFonts w:eastAsiaTheme="minorEastAsia"/>
          <w:color w:val="000000"/>
          <w:sz w:val="24"/>
        </w:rPr>
      </w:pPr>
    </w:p>
    <w:p w14:paraId="6A7ABC27" w14:textId="77777777" w:rsidR="00244C56" w:rsidRDefault="00F776D0">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本表应按包分别填写。</w:t>
      </w:r>
    </w:p>
    <w:p w14:paraId="01911457" w14:textId="77777777" w:rsidR="00244C56" w:rsidRDefault="00F776D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35C5FDDC" w14:textId="77777777" w:rsidR="00244C56" w:rsidRDefault="00F776D0">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07A8B9DE" w14:textId="77777777" w:rsidR="00244C56" w:rsidRDefault="00F776D0">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801" w:name="_Hlk168431865"/>
      <w:r>
        <w:rPr>
          <w:rFonts w:eastAsiaTheme="minorEastAsia" w:hint="eastAsia"/>
          <w:color w:val="000000"/>
          <w:sz w:val="24"/>
        </w:rPr>
        <w:t>“大型”、</w:t>
      </w:r>
      <w:bookmarkEnd w:id="801"/>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p w14:paraId="6EEF2986" w14:textId="77777777" w:rsidR="00244C56" w:rsidRDefault="00244C56">
      <w:pPr>
        <w:tabs>
          <w:tab w:val="left" w:pos="1800"/>
          <w:tab w:val="left" w:pos="5580"/>
        </w:tabs>
        <w:ind w:firstLineChars="200" w:firstLine="480"/>
        <w:jc w:val="left"/>
        <w:rPr>
          <w:rFonts w:eastAsiaTheme="minorEastAsia"/>
          <w:color w:val="000000"/>
          <w:sz w:val="24"/>
        </w:rPr>
      </w:pPr>
    </w:p>
    <w:p w14:paraId="6818FC81" w14:textId="77777777" w:rsidR="00244C56" w:rsidRDefault="00244C56">
      <w:pPr>
        <w:autoSpaceDE w:val="0"/>
        <w:autoSpaceDN w:val="0"/>
        <w:adjustRightInd w:val="0"/>
        <w:snapToGrid w:val="0"/>
        <w:spacing w:before="25" w:after="25" w:line="360" w:lineRule="auto"/>
        <w:rPr>
          <w:rFonts w:eastAsiaTheme="minorEastAsia"/>
          <w:color w:val="000000"/>
          <w:sz w:val="24"/>
          <w:lang w:val="zh-CN"/>
        </w:rPr>
      </w:pPr>
    </w:p>
    <w:p w14:paraId="219BC066" w14:textId="77777777" w:rsidR="00244C56" w:rsidRDefault="00F776D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6F30D33B" w14:textId="77777777" w:rsidR="00244C56" w:rsidRDefault="00F776D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F2477E5" w14:textId="77777777" w:rsidR="00244C56" w:rsidRDefault="00F776D0">
      <w:pPr>
        <w:widowControl/>
        <w:jc w:val="left"/>
        <w:rPr>
          <w:rFonts w:eastAsiaTheme="minorEastAsia"/>
          <w:b/>
          <w:sz w:val="36"/>
          <w:szCs w:val="36"/>
        </w:rPr>
      </w:pPr>
      <w:r>
        <w:rPr>
          <w:rFonts w:eastAsiaTheme="minorEastAsia"/>
          <w:b/>
          <w:sz w:val="36"/>
          <w:szCs w:val="36"/>
        </w:rPr>
        <w:br w:type="page"/>
      </w:r>
    </w:p>
    <w:p w14:paraId="75185099" w14:textId="77777777" w:rsidR="00244C56" w:rsidRDefault="00F776D0">
      <w:pPr>
        <w:tabs>
          <w:tab w:val="left" w:pos="360"/>
        </w:tabs>
        <w:snapToGrid w:val="0"/>
        <w:spacing w:line="360" w:lineRule="auto"/>
        <w:outlineLvl w:val="1"/>
        <w:rPr>
          <w:rFonts w:eastAsiaTheme="minorEastAsia"/>
          <w:sz w:val="24"/>
        </w:rPr>
      </w:pPr>
      <w:r>
        <w:rPr>
          <w:rFonts w:eastAsiaTheme="minorEastAsia"/>
          <w:sz w:val="24"/>
        </w:rPr>
        <w:lastRenderedPageBreak/>
        <w:t xml:space="preserve">15  </w:t>
      </w:r>
      <w:r>
        <w:rPr>
          <w:rFonts w:eastAsiaTheme="minorEastAsia"/>
          <w:sz w:val="24"/>
        </w:rPr>
        <w:t>最后报价构成表（</w:t>
      </w:r>
      <w:r>
        <w:rPr>
          <w:rFonts w:eastAsiaTheme="minorEastAsia" w:hint="eastAsia"/>
          <w:sz w:val="24"/>
        </w:rPr>
        <w:t>如有，磋商后提交</w:t>
      </w:r>
      <w:r>
        <w:rPr>
          <w:rFonts w:eastAsiaTheme="minorEastAsia"/>
          <w:sz w:val="24"/>
        </w:rPr>
        <w:t>）</w:t>
      </w:r>
    </w:p>
    <w:p w14:paraId="40D8F791" w14:textId="77777777" w:rsidR="00244C56" w:rsidRDefault="00F776D0">
      <w:pPr>
        <w:tabs>
          <w:tab w:val="left" w:pos="1800"/>
          <w:tab w:val="left" w:pos="5580"/>
        </w:tabs>
        <w:jc w:val="left"/>
        <w:rPr>
          <w:rFonts w:eastAsiaTheme="minorEastAsia"/>
          <w:color w:val="000000"/>
          <w:sz w:val="24"/>
        </w:rPr>
      </w:pPr>
      <w:r>
        <w:rPr>
          <w:rFonts w:eastAsiaTheme="minorEastAsia"/>
          <w:color w:val="000000"/>
          <w:sz w:val="24"/>
        </w:rPr>
        <w:t xml:space="preserve">15-1 </w:t>
      </w:r>
      <w:r>
        <w:rPr>
          <w:rFonts w:eastAsiaTheme="minorEastAsia"/>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244C56" w14:paraId="64C5457A"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E9E446D" w14:textId="77777777" w:rsidR="00244C56" w:rsidRDefault="00F776D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78B3DFC3" w14:textId="77777777" w:rsidR="00244C56" w:rsidRDefault="00F776D0">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279C37B3"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2F118B3F"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4F17B2B9"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5B303DF2"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244C56" w14:paraId="4C6A0E8B"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F074DFB" w14:textId="77777777" w:rsidR="00244C56" w:rsidRDefault="00F776D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56478F44" w14:textId="77777777" w:rsidR="00244C56" w:rsidRDefault="00244C5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25011ED"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4CC6BFE"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157C045"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2E77FE78" w14:textId="77777777" w:rsidR="00244C56" w:rsidRDefault="00244C56">
            <w:pPr>
              <w:pStyle w:val="TableParagraph"/>
              <w:jc w:val="center"/>
              <w:rPr>
                <w:rFonts w:ascii="Times New Roman" w:hAnsi="Times New Roman" w:cs="Times New Roman"/>
                <w:sz w:val="30"/>
                <w:lang w:eastAsia="zh-CN"/>
              </w:rPr>
            </w:pPr>
          </w:p>
        </w:tc>
      </w:tr>
      <w:tr w:rsidR="00244C56" w14:paraId="6D137FBC"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BBCD93E"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36E6E4D5" w14:textId="77777777" w:rsidR="00244C56" w:rsidRDefault="00244C5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2E599E4"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D4DA9DA"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779EADC"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5B33CB84" w14:textId="77777777" w:rsidR="00244C56" w:rsidRDefault="00244C56">
            <w:pPr>
              <w:pStyle w:val="TableParagraph"/>
              <w:jc w:val="center"/>
              <w:rPr>
                <w:rFonts w:ascii="Times New Roman" w:hAnsi="Times New Roman" w:cs="Times New Roman"/>
                <w:sz w:val="30"/>
                <w:lang w:eastAsia="zh-CN"/>
              </w:rPr>
            </w:pPr>
          </w:p>
        </w:tc>
      </w:tr>
      <w:tr w:rsidR="00244C56" w14:paraId="38A1E580"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0184802"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5E8F402E" w14:textId="77777777" w:rsidR="00244C56" w:rsidRDefault="00244C5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389DFB2E" w14:textId="77777777" w:rsidR="00244C56" w:rsidRDefault="00244C56">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1FB9DEB7" w14:textId="77777777" w:rsidR="00244C56" w:rsidRDefault="00244C56">
            <w:pPr>
              <w:pStyle w:val="TableParagraph"/>
              <w:jc w:val="center"/>
              <w:rPr>
                <w:rFonts w:ascii="Times New Roman" w:hAnsi="Times New Roman" w:cs="Times New Roman"/>
                <w:sz w:val="30"/>
              </w:rPr>
            </w:pPr>
          </w:p>
        </w:tc>
      </w:tr>
      <w:tr w:rsidR="00244C56" w14:paraId="656C66BF"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35EE433B" w14:textId="77777777" w:rsidR="00244C56" w:rsidRDefault="00F776D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1095FF36" w14:textId="77777777" w:rsidR="00244C56" w:rsidRDefault="00244C56">
            <w:pPr>
              <w:pStyle w:val="TableParagraph"/>
              <w:jc w:val="center"/>
              <w:rPr>
                <w:rFonts w:ascii="Times New Roman" w:hAnsi="Times New Roman" w:cs="Times New Roman"/>
                <w:sz w:val="30"/>
              </w:rPr>
            </w:pPr>
          </w:p>
        </w:tc>
      </w:tr>
    </w:tbl>
    <w:p w14:paraId="0AAEAD11" w14:textId="77777777" w:rsidR="00244C56" w:rsidRDefault="00244C56">
      <w:pPr>
        <w:tabs>
          <w:tab w:val="left" w:pos="1800"/>
          <w:tab w:val="left" w:pos="5580"/>
        </w:tabs>
        <w:jc w:val="left"/>
        <w:rPr>
          <w:rFonts w:eastAsiaTheme="minorEastAsia"/>
          <w:color w:val="000000"/>
          <w:sz w:val="24"/>
        </w:rPr>
      </w:pPr>
    </w:p>
    <w:p w14:paraId="6A322C6E" w14:textId="77777777" w:rsidR="00244C56" w:rsidRDefault="00F776D0">
      <w:pPr>
        <w:tabs>
          <w:tab w:val="left" w:pos="1800"/>
          <w:tab w:val="left" w:pos="5580"/>
        </w:tabs>
        <w:jc w:val="left"/>
        <w:rPr>
          <w:rFonts w:eastAsiaTheme="minorEastAsia"/>
          <w:color w:val="000000"/>
          <w:sz w:val="24"/>
        </w:rPr>
      </w:pPr>
      <w:r>
        <w:rPr>
          <w:rFonts w:eastAsiaTheme="minorEastAsia"/>
          <w:color w:val="000000"/>
          <w:sz w:val="24"/>
        </w:rPr>
        <w:t xml:space="preserve">15-2 </w:t>
      </w:r>
      <w:r>
        <w:rPr>
          <w:rFonts w:eastAsiaTheme="minorEastAsia"/>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244C56" w14:paraId="00520FCF"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1DF6E33" w14:textId="77777777" w:rsidR="00244C56" w:rsidRDefault="00F776D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13936622" w14:textId="77777777" w:rsidR="00244C56" w:rsidRDefault="00F776D0">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18C1E465"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6163B973"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49CE6AE9"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0EE84956"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244C56" w14:paraId="686BABC6"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7352814" w14:textId="77777777" w:rsidR="00244C56" w:rsidRDefault="00F776D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7D4F63BA" w14:textId="77777777" w:rsidR="00244C56" w:rsidRDefault="00244C5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9B1C457"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3C61B7D"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2197B1A"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6694757A" w14:textId="77777777" w:rsidR="00244C56" w:rsidRDefault="00244C56">
            <w:pPr>
              <w:pStyle w:val="TableParagraph"/>
              <w:jc w:val="center"/>
              <w:rPr>
                <w:rFonts w:ascii="Times New Roman" w:hAnsi="Times New Roman" w:cs="Times New Roman"/>
                <w:sz w:val="30"/>
                <w:lang w:eastAsia="zh-CN"/>
              </w:rPr>
            </w:pPr>
          </w:p>
        </w:tc>
      </w:tr>
      <w:tr w:rsidR="00244C56" w14:paraId="7FABC4CB"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5A9BEB3"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5C057E7D" w14:textId="77777777" w:rsidR="00244C56" w:rsidRDefault="00244C5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9D27AB8"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ABAC19A"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9A22C33" w14:textId="77777777" w:rsidR="00244C56" w:rsidRDefault="00F776D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0D869917" w14:textId="77777777" w:rsidR="00244C56" w:rsidRDefault="00244C56">
            <w:pPr>
              <w:pStyle w:val="TableParagraph"/>
              <w:jc w:val="center"/>
              <w:rPr>
                <w:rFonts w:ascii="Times New Roman" w:hAnsi="Times New Roman" w:cs="Times New Roman"/>
                <w:sz w:val="30"/>
                <w:lang w:eastAsia="zh-CN"/>
              </w:rPr>
            </w:pPr>
          </w:p>
        </w:tc>
      </w:tr>
      <w:tr w:rsidR="00244C56" w14:paraId="4D05D4D8"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BA99DD9" w14:textId="77777777" w:rsidR="00244C56" w:rsidRDefault="00F776D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351982A5" w14:textId="77777777" w:rsidR="00244C56" w:rsidRDefault="00244C5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EB5D4AD" w14:textId="77777777" w:rsidR="00244C56" w:rsidRDefault="00244C56">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10ACB76F" w14:textId="77777777" w:rsidR="00244C56" w:rsidRDefault="00244C56">
            <w:pPr>
              <w:pStyle w:val="TableParagraph"/>
              <w:jc w:val="center"/>
              <w:rPr>
                <w:rFonts w:ascii="Times New Roman" w:hAnsi="Times New Roman" w:cs="Times New Roman"/>
                <w:sz w:val="30"/>
              </w:rPr>
            </w:pPr>
          </w:p>
        </w:tc>
      </w:tr>
      <w:tr w:rsidR="00244C56" w14:paraId="497A62A1"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73C35328" w14:textId="77777777" w:rsidR="00244C56" w:rsidRDefault="00F776D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275A2CEE" w14:textId="77777777" w:rsidR="00244C56" w:rsidRDefault="00244C56">
            <w:pPr>
              <w:pStyle w:val="TableParagraph"/>
              <w:jc w:val="center"/>
              <w:rPr>
                <w:rFonts w:ascii="Times New Roman" w:hAnsi="Times New Roman" w:cs="Times New Roman"/>
                <w:sz w:val="30"/>
              </w:rPr>
            </w:pPr>
          </w:p>
        </w:tc>
      </w:tr>
    </w:tbl>
    <w:p w14:paraId="77268EDB" w14:textId="77777777" w:rsidR="00244C56" w:rsidRDefault="00244C56">
      <w:pPr>
        <w:tabs>
          <w:tab w:val="left" w:pos="1800"/>
          <w:tab w:val="left" w:pos="5580"/>
        </w:tabs>
        <w:jc w:val="left"/>
        <w:rPr>
          <w:rFonts w:eastAsiaTheme="minorEastAsia"/>
          <w:color w:val="000000"/>
          <w:sz w:val="24"/>
        </w:rPr>
      </w:pPr>
    </w:p>
    <w:p w14:paraId="1D4355A1" w14:textId="77777777" w:rsidR="00244C56" w:rsidRDefault="00244C56">
      <w:pPr>
        <w:tabs>
          <w:tab w:val="left" w:pos="1800"/>
          <w:tab w:val="left" w:pos="5580"/>
        </w:tabs>
        <w:jc w:val="left"/>
        <w:rPr>
          <w:rFonts w:eastAsiaTheme="minorEastAsia"/>
          <w:color w:val="000000"/>
          <w:sz w:val="24"/>
        </w:rPr>
      </w:pPr>
    </w:p>
    <w:p w14:paraId="3B38D4E2" w14:textId="77777777" w:rsidR="00244C56" w:rsidRDefault="00F776D0">
      <w:pPr>
        <w:tabs>
          <w:tab w:val="left" w:pos="1800"/>
          <w:tab w:val="left" w:pos="5580"/>
        </w:tabs>
        <w:jc w:val="left"/>
        <w:rPr>
          <w:sz w:val="24"/>
        </w:rPr>
      </w:pPr>
      <w:r>
        <w:rPr>
          <w:rFonts w:eastAsiaTheme="minorEastAsia"/>
          <w:color w:val="000000"/>
          <w:sz w:val="24"/>
        </w:rPr>
        <w:lastRenderedPageBreak/>
        <w:t>注：</w:t>
      </w:r>
      <w:r>
        <w:rPr>
          <w:rFonts w:eastAsiaTheme="minorEastAsia"/>
          <w:color w:val="000000"/>
          <w:sz w:val="24"/>
        </w:rPr>
        <w:t xml:space="preserve"> </w:t>
      </w:r>
    </w:p>
    <w:p w14:paraId="0E4BC250" w14:textId="77777777" w:rsidR="00244C56" w:rsidRDefault="00F776D0">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802" w:name="_Hlk176775226"/>
      <w:r>
        <w:rPr>
          <w:rFonts w:hint="eastAsia"/>
          <w:sz w:val="24"/>
        </w:rPr>
        <w:t>如供应商为联合体或拟进行合同分包，则必须选择一种表格填报，否则</w:t>
      </w:r>
      <w:r>
        <w:rPr>
          <w:rFonts w:hint="eastAsia"/>
          <w:b/>
          <w:bCs/>
          <w:sz w:val="24"/>
        </w:rPr>
        <w:t>响应无效</w:t>
      </w:r>
      <w:bookmarkEnd w:id="802"/>
      <w:r>
        <w:rPr>
          <w:rFonts w:hint="eastAsia"/>
          <w:sz w:val="24"/>
        </w:rPr>
        <w:t>。</w:t>
      </w:r>
    </w:p>
    <w:p w14:paraId="0B6A333C" w14:textId="77777777" w:rsidR="00244C56" w:rsidRDefault="00F776D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本表应按包分别填写。</w:t>
      </w:r>
    </w:p>
    <w:p w14:paraId="043C32CF" w14:textId="77777777" w:rsidR="00244C56" w:rsidRDefault="00F776D0">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14:paraId="1475D08C" w14:textId="77777777" w:rsidR="00244C56" w:rsidRDefault="00244C56">
      <w:pPr>
        <w:tabs>
          <w:tab w:val="left" w:pos="1800"/>
          <w:tab w:val="left" w:pos="5580"/>
        </w:tabs>
        <w:jc w:val="left"/>
        <w:rPr>
          <w:rFonts w:eastAsiaTheme="minorEastAsia"/>
          <w:color w:val="000000"/>
          <w:sz w:val="24"/>
        </w:rPr>
      </w:pPr>
    </w:p>
    <w:p w14:paraId="06CE37D2" w14:textId="77777777" w:rsidR="00244C56" w:rsidRDefault="00F776D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3040262B" w14:textId="77777777" w:rsidR="00244C56" w:rsidRDefault="00F776D0">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2804FFE9" w14:textId="77777777" w:rsidR="00244C56" w:rsidRDefault="00244C56">
      <w:pPr>
        <w:tabs>
          <w:tab w:val="left" w:pos="1800"/>
          <w:tab w:val="left" w:pos="5580"/>
        </w:tabs>
        <w:jc w:val="left"/>
        <w:rPr>
          <w:rFonts w:eastAsiaTheme="minorEastAsia"/>
          <w:color w:val="000000"/>
          <w:sz w:val="24"/>
        </w:rPr>
      </w:pPr>
    </w:p>
    <w:sectPr w:rsidR="00244C5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DA23" w14:textId="77777777" w:rsidR="00244C56" w:rsidRDefault="00F776D0">
      <w:pPr>
        <w:spacing w:line="240" w:lineRule="auto"/>
      </w:pPr>
      <w:r>
        <w:separator/>
      </w:r>
    </w:p>
  </w:endnote>
  <w:endnote w:type="continuationSeparator" w:id="0">
    <w:p w14:paraId="7A33C9AB" w14:textId="77777777" w:rsidR="00244C56" w:rsidRDefault="00F776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思源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altName w:val="noto sans thai"/>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Noto Naskh Arab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新宋体">
    <w:altName w:val="方正书宋_GBK"/>
    <w:panose1 w:val="02010609030101010101"/>
    <w:charset w:val="86"/>
    <w:family w:val="modern"/>
    <w:pitch w:val="fixed"/>
    <w:sig w:usb0="00000203" w:usb1="288F0000" w:usb2="00000016" w:usb3="00000000" w:csb0="00040001" w:csb1="00000000"/>
  </w:font>
  <w:font w:name="Segoe UI Symbol">
    <w:altName w:val="Noto Sans"/>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49B1" w14:textId="77777777" w:rsidR="00244C56" w:rsidRDefault="00F776D0">
    <w:pPr>
      <w:pStyle w:val="afc"/>
      <w:framePr w:wrap="around" w:vAnchor="text" w:hAnchor="margin" w:xAlign="center" w:y="1"/>
      <w:rPr>
        <w:rStyle w:val="aff8"/>
      </w:rPr>
    </w:pPr>
    <w:r>
      <w:fldChar w:fldCharType="begin"/>
    </w:r>
    <w:r>
      <w:rPr>
        <w:rStyle w:val="aff8"/>
      </w:rPr>
      <w:instrText xml:space="preserve">PAGE  </w:instrText>
    </w:r>
    <w:r>
      <w:fldChar w:fldCharType="end"/>
    </w:r>
  </w:p>
  <w:p w14:paraId="0FA1CEBD" w14:textId="77777777" w:rsidR="00244C56" w:rsidRDefault="00244C56">
    <w:pPr>
      <w:pStyle w:val="afc"/>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303A" w14:textId="77777777" w:rsidR="00244C56" w:rsidRDefault="00F776D0">
    <w:pPr>
      <w:pStyle w:val="afc"/>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528CE1EC" w14:textId="77777777" w:rsidR="00244C56" w:rsidRDefault="00244C56">
    <w:pPr>
      <w:pStyle w:val="afc"/>
      <w:ind w:right="360"/>
    </w:pPr>
  </w:p>
  <w:p w14:paraId="01C3E973" w14:textId="77777777" w:rsidR="00244C56" w:rsidRDefault="00244C5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D1CF" w14:textId="77777777" w:rsidR="00244C56" w:rsidRDefault="00244C56">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5CD4" w14:textId="77777777" w:rsidR="00244C56" w:rsidRDefault="00244C56">
    <w:pPr>
      <w:pStyle w:val="afc"/>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A479" w14:textId="77777777" w:rsidR="00244C56" w:rsidRDefault="00244C56">
    <w:pPr>
      <w:pStyle w:val="afc"/>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73D6B1E1" w14:textId="77777777" w:rsidR="00244C56" w:rsidRDefault="00F776D0">
        <w:pPr>
          <w:pStyle w:val="afc"/>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EndPr/>
    <w:sdtContent>
      <w:p w14:paraId="6E073DEB" w14:textId="77777777" w:rsidR="00244C56" w:rsidRDefault="00F776D0">
        <w:pPr>
          <w:pStyle w:val="afc"/>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0F10" w14:textId="77777777" w:rsidR="00244C56" w:rsidRDefault="00F776D0">
    <w:pPr>
      <w:pStyle w:val="afc"/>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6332BA98" w14:textId="77777777" w:rsidR="00244C56" w:rsidRDefault="00244C56">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8728" w14:textId="77777777" w:rsidR="00244C56" w:rsidRDefault="00244C56">
    <w:pPr>
      <w:pStyle w:val="af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629C" w14:textId="77777777" w:rsidR="00244C56" w:rsidRDefault="00F776D0">
    <w:pPr>
      <w:pStyle w:val="afc"/>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5B6DF0FC" w14:textId="77777777" w:rsidR="00244C56" w:rsidRDefault="00244C56">
    <w:pPr>
      <w:pStyle w:val="afc"/>
      <w:ind w:right="360"/>
    </w:pPr>
  </w:p>
  <w:p w14:paraId="23C2DD1F" w14:textId="77777777" w:rsidR="00244C56" w:rsidRDefault="00244C5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7D03" w14:textId="77777777" w:rsidR="00244C56" w:rsidRDefault="00244C56">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9BCE" w14:textId="77777777" w:rsidR="00244C56" w:rsidRDefault="00F776D0">
      <w:pPr>
        <w:spacing w:after="0"/>
      </w:pPr>
      <w:r>
        <w:separator/>
      </w:r>
    </w:p>
  </w:footnote>
  <w:footnote w:type="continuationSeparator" w:id="0">
    <w:p w14:paraId="7F3DB147" w14:textId="77777777" w:rsidR="00244C56" w:rsidRDefault="00F776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5846" w14:textId="77777777" w:rsidR="00244C56" w:rsidRDefault="00F776D0">
    <w:pPr>
      <w:pStyle w:val="aff"/>
      <w:jc w:val="right"/>
    </w:pPr>
    <w:r>
      <w:rPr>
        <w:rFonts w:hint="eastAsia"/>
      </w:rPr>
      <w:t>北京市政府采购项目竞争性磋商文件</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51D5" w14:textId="77777777" w:rsidR="00244C56" w:rsidRDefault="00F776D0">
    <w:pPr>
      <w:pStyle w:val="aff"/>
      <w:pBdr>
        <w:bottom w:val="single" w:sz="4" w:space="1" w:color="auto"/>
      </w:pBdr>
      <w:jc w:val="right"/>
    </w:pPr>
    <w:r>
      <w:rPr>
        <w:rFonts w:hint="eastAsia"/>
      </w:rPr>
      <w:t>北京市政府采购项目竞争性磋商文件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74C5" w14:textId="77777777" w:rsidR="00244C56" w:rsidRDefault="00244C56">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F567" w14:textId="77777777" w:rsidR="00244C56" w:rsidRDefault="00244C56">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BAED" w14:textId="77777777" w:rsidR="00244C56" w:rsidRDefault="00244C56">
    <w:pPr>
      <w:pStyle w:val="aff"/>
    </w:pPr>
  </w:p>
  <w:p w14:paraId="4937F7F4" w14:textId="77777777" w:rsidR="00244C56" w:rsidRDefault="00244C5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C3A4" w14:textId="77777777" w:rsidR="00244C56" w:rsidRDefault="00244C56">
    <w:pPr>
      <w:pStyle w:val="af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275B" w14:textId="77777777" w:rsidR="00244C56" w:rsidRDefault="00244C56">
    <w:pPr>
      <w:pStyle w:val="aff"/>
    </w:pPr>
  </w:p>
  <w:p w14:paraId="05A86D62" w14:textId="77777777" w:rsidR="00244C56" w:rsidRDefault="00244C5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1E77" w14:textId="77777777" w:rsidR="00244C56" w:rsidRDefault="00244C56">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AFE74EB"/>
    <w:multiLevelType w:val="multilevel"/>
    <w:tmpl w:val="0AFE74EB"/>
    <w:lvl w:ilvl="0">
      <w:start w:val="1"/>
      <w:numFmt w:val="decimal"/>
      <w:lvlText w:val="%1．"/>
      <w:lvlJc w:val="left"/>
      <w:pPr>
        <w:ind w:left="840" w:hanging="360"/>
      </w:pPr>
      <w:rPr>
        <w:rFonts w:ascii="Times New Roman" w:eastAsiaTheme="minorEastAsia" w:hAnsi="Times New Roman" w:cs="Times New Roman"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16cid:durableId="1165634107">
    <w:abstractNumId w:val="4"/>
  </w:num>
  <w:num w:numId="2" w16cid:durableId="1420102509">
    <w:abstractNumId w:val="7"/>
  </w:num>
  <w:num w:numId="3" w16cid:durableId="964702676">
    <w:abstractNumId w:val="1"/>
  </w:num>
  <w:num w:numId="4" w16cid:durableId="255863966">
    <w:abstractNumId w:val="5"/>
  </w:num>
  <w:num w:numId="5" w16cid:durableId="1536692361">
    <w:abstractNumId w:val="3"/>
  </w:num>
  <w:num w:numId="6" w16cid:durableId="1089543290">
    <w:abstractNumId w:val="2"/>
  </w:num>
  <w:num w:numId="7" w16cid:durableId="2098359506">
    <w:abstractNumId w:val="9"/>
  </w:num>
  <w:num w:numId="8" w16cid:durableId="1977449681">
    <w:abstractNumId w:val="6"/>
  </w:num>
  <w:num w:numId="9" w16cid:durableId="1134641451">
    <w:abstractNumId w:val="12"/>
  </w:num>
  <w:num w:numId="10" w16cid:durableId="56823200">
    <w:abstractNumId w:val="0"/>
  </w:num>
  <w:num w:numId="11" w16cid:durableId="574515821">
    <w:abstractNumId w:val="10"/>
  </w:num>
  <w:num w:numId="12" w16cid:durableId="1758090768">
    <w:abstractNumId w:val="11"/>
  </w:num>
  <w:num w:numId="13" w16cid:durableId="255404716">
    <w:abstractNumId w:val="8"/>
  </w:num>
  <w:num w:numId="14" w16cid:durableId="551768827">
    <w:abstractNumId w:val="13"/>
  </w:num>
  <w:num w:numId="15" w16cid:durableId="194723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3FEE"/>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521"/>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5E4"/>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E97"/>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7A6"/>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2AC"/>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820"/>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91F"/>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4F0"/>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A7"/>
    <w:rsid w:val="000925EE"/>
    <w:rsid w:val="000927C4"/>
    <w:rsid w:val="00092C18"/>
    <w:rsid w:val="00092EA1"/>
    <w:rsid w:val="00093073"/>
    <w:rsid w:val="00093464"/>
    <w:rsid w:val="000935DA"/>
    <w:rsid w:val="00093645"/>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82E"/>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A3"/>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5B"/>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649"/>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5DD"/>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4ED"/>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0F8A"/>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59"/>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251"/>
    <w:rsid w:val="00151323"/>
    <w:rsid w:val="0015147A"/>
    <w:rsid w:val="001514AF"/>
    <w:rsid w:val="0015152B"/>
    <w:rsid w:val="001516F0"/>
    <w:rsid w:val="00151747"/>
    <w:rsid w:val="001518CA"/>
    <w:rsid w:val="00151993"/>
    <w:rsid w:val="001519E7"/>
    <w:rsid w:val="00151BF9"/>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3EDF"/>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E38"/>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275"/>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8C3"/>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89"/>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05B"/>
    <w:rsid w:val="001B5307"/>
    <w:rsid w:val="001B5397"/>
    <w:rsid w:val="001B53EE"/>
    <w:rsid w:val="001B56F4"/>
    <w:rsid w:val="001B5918"/>
    <w:rsid w:val="001B5BA3"/>
    <w:rsid w:val="001B5CD4"/>
    <w:rsid w:val="001B640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C34"/>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820"/>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26"/>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DCA"/>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05"/>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1F"/>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5"/>
    <w:rsid w:val="002078ED"/>
    <w:rsid w:val="00207913"/>
    <w:rsid w:val="002079D2"/>
    <w:rsid w:val="00207CF8"/>
    <w:rsid w:val="00207E99"/>
    <w:rsid w:val="00207F97"/>
    <w:rsid w:val="002105B2"/>
    <w:rsid w:val="002105C3"/>
    <w:rsid w:val="0021063C"/>
    <w:rsid w:val="0021085B"/>
    <w:rsid w:val="00210A3A"/>
    <w:rsid w:val="00210C07"/>
    <w:rsid w:val="00210C15"/>
    <w:rsid w:val="00210E93"/>
    <w:rsid w:val="00211392"/>
    <w:rsid w:val="00211BE3"/>
    <w:rsid w:val="00211CF4"/>
    <w:rsid w:val="00211DA3"/>
    <w:rsid w:val="00211E81"/>
    <w:rsid w:val="00212379"/>
    <w:rsid w:val="002124C1"/>
    <w:rsid w:val="002125D6"/>
    <w:rsid w:val="00212B72"/>
    <w:rsid w:val="00212BA8"/>
    <w:rsid w:val="00212CA0"/>
    <w:rsid w:val="00212E75"/>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AC1"/>
    <w:rsid w:val="00222B6A"/>
    <w:rsid w:val="00222B97"/>
    <w:rsid w:val="00222CE5"/>
    <w:rsid w:val="00222E82"/>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ECD"/>
    <w:rsid w:val="00235FCF"/>
    <w:rsid w:val="00236642"/>
    <w:rsid w:val="00236689"/>
    <w:rsid w:val="00236765"/>
    <w:rsid w:val="00236862"/>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758"/>
    <w:rsid w:val="00243846"/>
    <w:rsid w:val="00243ACD"/>
    <w:rsid w:val="00243CA0"/>
    <w:rsid w:val="00243CC7"/>
    <w:rsid w:val="00243F98"/>
    <w:rsid w:val="0024445A"/>
    <w:rsid w:val="0024469F"/>
    <w:rsid w:val="00244762"/>
    <w:rsid w:val="00244840"/>
    <w:rsid w:val="00244C56"/>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BDE"/>
    <w:rsid w:val="00247C47"/>
    <w:rsid w:val="00247CBF"/>
    <w:rsid w:val="00247ED7"/>
    <w:rsid w:val="00250042"/>
    <w:rsid w:val="00250065"/>
    <w:rsid w:val="00250104"/>
    <w:rsid w:val="00250150"/>
    <w:rsid w:val="00250499"/>
    <w:rsid w:val="002504BF"/>
    <w:rsid w:val="00250604"/>
    <w:rsid w:val="0025066C"/>
    <w:rsid w:val="00250861"/>
    <w:rsid w:val="0025091D"/>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0F0"/>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158"/>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6F1"/>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D9"/>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5F"/>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CFD"/>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8A"/>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08"/>
    <w:rsid w:val="002D3D98"/>
    <w:rsid w:val="002D3EC4"/>
    <w:rsid w:val="002D4101"/>
    <w:rsid w:val="002D42B7"/>
    <w:rsid w:val="002D4461"/>
    <w:rsid w:val="002D451D"/>
    <w:rsid w:val="002D480F"/>
    <w:rsid w:val="002D4A67"/>
    <w:rsid w:val="002D4A89"/>
    <w:rsid w:val="002D556A"/>
    <w:rsid w:val="002D5656"/>
    <w:rsid w:val="002D5B33"/>
    <w:rsid w:val="002D5B5C"/>
    <w:rsid w:val="002D5B74"/>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7B8"/>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604"/>
    <w:rsid w:val="002E397A"/>
    <w:rsid w:val="002E3C7B"/>
    <w:rsid w:val="002E3DDA"/>
    <w:rsid w:val="002E421F"/>
    <w:rsid w:val="002E4257"/>
    <w:rsid w:val="002E4721"/>
    <w:rsid w:val="002E4723"/>
    <w:rsid w:val="002E492D"/>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C9E"/>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758"/>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556"/>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D02"/>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3F"/>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3D"/>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90B"/>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699"/>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0B"/>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07"/>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F0"/>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0BA"/>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4EBC"/>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B79"/>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B29"/>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225"/>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A46"/>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E4D"/>
    <w:rsid w:val="00464FA8"/>
    <w:rsid w:val="00465017"/>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72E"/>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3AB"/>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ED"/>
    <w:rsid w:val="004B14FA"/>
    <w:rsid w:val="004B1565"/>
    <w:rsid w:val="004B1687"/>
    <w:rsid w:val="004B1D68"/>
    <w:rsid w:val="004B1FD7"/>
    <w:rsid w:val="004B2764"/>
    <w:rsid w:val="004B2C16"/>
    <w:rsid w:val="004B2C7A"/>
    <w:rsid w:val="004B2EF7"/>
    <w:rsid w:val="004B2FC6"/>
    <w:rsid w:val="004B350E"/>
    <w:rsid w:val="004B3630"/>
    <w:rsid w:val="004B39DB"/>
    <w:rsid w:val="004B3B05"/>
    <w:rsid w:val="004B3B99"/>
    <w:rsid w:val="004B3D57"/>
    <w:rsid w:val="004B40F6"/>
    <w:rsid w:val="004B4245"/>
    <w:rsid w:val="004B42B4"/>
    <w:rsid w:val="004B460C"/>
    <w:rsid w:val="004B478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F7C"/>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534"/>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A2"/>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58"/>
    <w:rsid w:val="00505B78"/>
    <w:rsid w:val="00505D60"/>
    <w:rsid w:val="00506015"/>
    <w:rsid w:val="00506167"/>
    <w:rsid w:val="005061B4"/>
    <w:rsid w:val="005063C6"/>
    <w:rsid w:val="005064D8"/>
    <w:rsid w:val="0050658F"/>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FE4"/>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0F04"/>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27"/>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421"/>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6C9"/>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5F"/>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1D"/>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1B8"/>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B9"/>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89"/>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9B"/>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051"/>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DC1"/>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1C"/>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8FB"/>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05A"/>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63"/>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2CF"/>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A6"/>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A8A"/>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338"/>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D71"/>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199"/>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39"/>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51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5E4"/>
    <w:rsid w:val="006917AE"/>
    <w:rsid w:val="00691B47"/>
    <w:rsid w:val="00691B6D"/>
    <w:rsid w:val="00691C82"/>
    <w:rsid w:val="00691DEA"/>
    <w:rsid w:val="00691F17"/>
    <w:rsid w:val="00692148"/>
    <w:rsid w:val="006923E6"/>
    <w:rsid w:val="0069243E"/>
    <w:rsid w:val="00692510"/>
    <w:rsid w:val="006926AB"/>
    <w:rsid w:val="006926D0"/>
    <w:rsid w:val="006926D4"/>
    <w:rsid w:val="006929B9"/>
    <w:rsid w:val="006929F5"/>
    <w:rsid w:val="00692B5F"/>
    <w:rsid w:val="00692DAC"/>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05"/>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0F61"/>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2DE"/>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97C"/>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8D2"/>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5D"/>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5B"/>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B7B"/>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6FE"/>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0EE"/>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8A"/>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4D02"/>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453"/>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130"/>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980"/>
    <w:rsid w:val="00844A39"/>
    <w:rsid w:val="0084509D"/>
    <w:rsid w:val="0084534E"/>
    <w:rsid w:val="00845604"/>
    <w:rsid w:val="00845860"/>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6CCC"/>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650"/>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795"/>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3F"/>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0D6"/>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5A5"/>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7AE"/>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72"/>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998"/>
    <w:rsid w:val="008F2A75"/>
    <w:rsid w:val="008F2DCE"/>
    <w:rsid w:val="008F2F30"/>
    <w:rsid w:val="008F334F"/>
    <w:rsid w:val="008F364B"/>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4D"/>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7D"/>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985"/>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73E"/>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62"/>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67"/>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9F"/>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44A"/>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73F"/>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3"/>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2D31"/>
    <w:rsid w:val="009E302B"/>
    <w:rsid w:val="009E3533"/>
    <w:rsid w:val="009E398D"/>
    <w:rsid w:val="009E39AA"/>
    <w:rsid w:val="009E4029"/>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1E0"/>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F8"/>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1FA"/>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58"/>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79D"/>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583"/>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A8F"/>
    <w:rsid w:val="00A97E78"/>
    <w:rsid w:val="00A97FF2"/>
    <w:rsid w:val="00AA003E"/>
    <w:rsid w:val="00AA007C"/>
    <w:rsid w:val="00AA00EC"/>
    <w:rsid w:val="00AA03E9"/>
    <w:rsid w:val="00AA0536"/>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557"/>
    <w:rsid w:val="00AA7944"/>
    <w:rsid w:val="00AA7B1B"/>
    <w:rsid w:val="00AA7BC6"/>
    <w:rsid w:val="00AB01F4"/>
    <w:rsid w:val="00AB02E6"/>
    <w:rsid w:val="00AB05B1"/>
    <w:rsid w:val="00AB0645"/>
    <w:rsid w:val="00AB080A"/>
    <w:rsid w:val="00AB0869"/>
    <w:rsid w:val="00AB0990"/>
    <w:rsid w:val="00AB0A9D"/>
    <w:rsid w:val="00AB0B8A"/>
    <w:rsid w:val="00AB0B8D"/>
    <w:rsid w:val="00AB0BBC"/>
    <w:rsid w:val="00AB1678"/>
    <w:rsid w:val="00AB16D4"/>
    <w:rsid w:val="00AB17A8"/>
    <w:rsid w:val="00AB1967"/>
    <w:rsid w:val="00AB1FCB"/>
    <w:rsid w:val="00AB26B5"/>
    <w:rsid w:val="00AB27ED"/>
    <w:rsid w:val="00AB2DD8"/>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782"/>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9B0"/>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221"/>
    <w:rsid w:val="00B05414"/>
    <w:rsid w:val="00B054CD"/>
    <w:rsid w:val="00B0562B"/>
    <w:rsid w:val="00B05783"/>
    <w:rsid w:val="00B0580C"/>
    <w:rsid w:val="00B058D1"/>
    <w:rsid w:val="00B059E5"/>
    <w:rsid w:val="00B05CA0"/>
    <w:rsid w:val="00B05CE8"/>
    <w:rsid w:val="00B0601D"/>
    <w:rsid w:val="00B061B2"/>
    <w:rsid w:val="00B063D3"/>
    <w:rsid w:val="00B06D28"/>
    <w:rsid w:val="00B06D4C"/>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152"/>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B9C"/>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2BF"/>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BCF"/>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4B"/>
    <w:rsid w:val="00B842F9"/>
    <w:rsid w:val="00B844A4"/>
    <w:rsid w:val="00B844AA"/>
    <w:rsid w:val="00B8453F"/>
    <w:rsid w:val="00B845D5"/>
    <w:rsid w:val="00B84609"/>
    <w:rsid w:val="00B84936"/>
    <w:rsid w:val="00B84AFC"/>
    <w:rsid w:val="00B84B83"/>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181"/>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51"/>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279"/>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4D36"/>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6F2"/>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BD1"/>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7A0"/>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0D5"/>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878"/>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639"/>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44"/>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11"/>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3F2"/>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E95"/>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6B4"/>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7CB"/>
    <w:rsid w:val="00CF7AFF"/>
    <w:rsid w:val="00CF7CDC"/>
    <w:rsid w:val="00CF7E65"/>
    <w:rsid w:val="00D0041B"/>
    <w:rsid w:val="00D00C21"/>
    <w:rsid w:val="00D00FD7"/>
    <w:rsid w:val="00D012CB"/>
    <w:rsid w:val="00D0137F"/>
    <w:rsid w:val="00D01726"/>
    <w:rsid w:val="00D01B3A"/>
    <w:rsid w:val="00D01BC3"/>
    <w:rsid w:val="00D01CA8"/>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572"/>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19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17E"/>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641"/>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C30"/>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21"/>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3EF"/>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3A0"/>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D9"/>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9B5"/>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A90"/>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5F65"/>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A23"/>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C0"/>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905"/>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0C6"/>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832"/>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1EF"/>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7A2"/>
    <w:rsid w:val="00E81877"/>
    <w:rsid w:val="00E81D81"/>
    <w:rsid w:val="00E81DD5"/>
    <w:rsid w:val="00E81EAC"/>
    <w:rsid w:val="00E82124"/>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4FE9"/>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07F"/>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5"/>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98C"/>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0B5"/>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31F"/>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3A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64E"/>
    <w:rsid w:val="00F36AED"/>
    <w:rsid w:val="00F36D2C"/>
    <w:rsid w:val="00F36E70"/>
    <w:rsid w:val="00F36F86"/>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0D94"/>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33A"/>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5DE2"/>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D0"/>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63D"/>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0EE"/>
    <w:rsid w:val="00F87590"/>
    <w:rsid w:val="00F875DF"/>
    <w:rsid w:val="00F875E0"/>
    <w:rsid w:val="00F87722"/>
    <w:rsid w:val="00F877D1"/>
    <w:rsid w:val="00F878B7"/>
    <w:rsid w:val="00F878BA"/>
    <w:rsid w:val="00F87B05"/>
    <w:rsid w:val="00F87ED9"/>
    <w:rsid w:val="00F9094D"/>
    <w:rsid w:val="00F90952"/>
    <w:rsid w:val="00F90B92"/>
    <w:rsid w:val="00F90FFC"/>
    <w:rsid w:val="00F9127C"/>
    <w:rsid w:val="00F91315"/>
    <w:rsid w:val="00F914F8"/>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0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A78"/>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906"/>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0E8"/>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AD66FD1"/>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7EBE5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BCCAD"/>
  <w15:docId w15:val="{8F3420F5-556B-49DB-99C7-C38863FC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envelope retur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af0">
    <w:name w:val="Salutation"/>
    <w:basedOn w:val="a6"/>
    <w:next w:val="a6"/>
    <w:link w:val="af1"/>
    <w:qFormat/>
    <w:pPr>
      <w:spacing w:before="100" w:beforeAutospacing="1" w:after="100" w:afterAutospacing="1" w:line="360" w:lineRule="auto"/>
    </w:pPr>
  </w:style>
  <w:style w:type="paragraph" w:styleId="32">
    <w:name w:val="Body Text 3"/>
    <w:basedOn w:val="a6"/>
    <w:link w:val="33"/>
    <w:qFormat/>
    <w:pPr>
      <w:spacing w:after="120"/>
    </w:pPr>
    <w:rPr>
      <w:sz w:val="16"/>
      <w:szCs w:val="16"/>
    </w:rPr>
  </w:style>
  <w:style w:type="paragraph" w:styleId="af2">
    <w:name w:val="Body Text"/>
    <w:basedOn w:val="a6"/>
    <w:link w:val="af3"/>
    <w:qFormat/>
    <w:pPr>
      <w:tabs>
        <w:tab w:val="left" w:pos="567"/>
      </w:tabs>
      <w:spacing w:before="120" w:line="22" w:lineRule="atLeast"/>
    </w:pPr>
    <w:rPr>
      <w:rFonts w:ascii="宋体" w:hAnsi="宋体"/>
      <w:sz w:val="24"/>
    </w:rPr>
  </w:style>
  <w:style w:type="paragraph" w:styleId="af4">
    <w:name w:val="Body Text Indent"/>
    <w:basedOn w:val="a6"/>
    <w:link w:val="af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6">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7">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envelope return"/>
    <w:basedOn w:val="a6"/>
    <w:qFormat/>
    <w:pPr>
      <w:snapToGrid w:val="0"/>
      <w:spacing w:after="0" w:line="240" w:lineRule="auto"/>
    </w:pPr>
    <w:rPr>
      <w:rFonts w:ascii="Arial" w:hAnsi="Arial"/>
    </w:rPr>
  </w:style>
  <w:style w:type="paragraph" w:styleId="aff">
    <w:name w:val="header"/>
    <w:basedOn w:val="a6"/>
    <w:link w:val="af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1">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2">
    <w:name w:val="Title"/>
    <w:basedOn w:val="a6"/>
    <w:link w:val="aff3"/>
    <w:qFormat/>
    <w:pPr>
      <w:jc w:val="center"/>
      <w:outlineLvl w:val="0"/>
    </w:pPr>
    <w:rPr>
      <w:b/>
      <w:sz w:val="32"/>
      <w:szCs w:val="20"/>
    </w:rPr>
  </w:style>
  <w:style w:type="paragraph" w:styleId="aff4">
    <w:name w:val="annotation subject"/>
    <w:basedOn w:val="af"/>
    <w:next w:val="af"/>
    <w:link w:val="aff5"/>
    <w:qFormat/>
    <w:rPr>
      <w:b/>
      <w:bCs/>
    </w:rPr>
  </w:style>
  <w:style w:type="paragraph" w:styleId="27">
    <w:name w:val="Body Text First Indent 2"/>
    <w:basedOn w:val="af4"/>
    <w:link w:val="28"/>
    <w:qFormat/>
    <w:pPr>
      <w:spacing w:after="120" w:line="480" w:lineRule="exact"/>
      <w:ind w:leftChars="200" w:left="420" w:firstLineChars="200" w:firstLine="420"/>
    </w:pPr>
    <w:rPr>
      <w:szCs w:val="20"/>
    </w:rPr>
  </w:style>
  <w:style w:type="table" w:styleId="aff6">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7">
    <w:name w:val="Strong"/>
    <w:qFormat/>
    <w:rPr>
      <w:b/>
      <w:bCs/>
    </w:rPr>
  </w:style>
  <w:style w:type="character" w:styleId="aff8">
    <w:name w:val="page number"/>
    <w:basedOn w:val="a8"/>
    <w:qFormat/>
  </w:style>
  <w:style w:type="character" w:styleId="aff9">
    <w:name w:val="FollowedHyperlink"/>
    <w:qFormat/>
    <w:rPr>
      <w:color w:val="800080"/>
      <w:u w:val="single"/>
    </w:rPr>
  </w:style>
  <w:style w:type="character" w:styleId="affa">
    <w:name w:val="Emphasis"/>
    <w:qFormat/>
    <w:rPr>
      <w:color w:val="CC0033"/>
    </w:rPr>
  </w:style>
  <w:style w:type="character" w:styleId="affb">
    <w:name w:val="Hyperlink"/>
    <w:uiPriority w:val="99"/>
    <w:qFormat/>
    <w:rPr>
      <w:color w:val="0000FF"/>
      <w:u w:val="single"/>
    </w:rPr>
  </w:style>
  <w:style w:type="character" w:styleId="affc">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d">
    <w:name w:val="列表段落 字符"/>
    <w:link w:val="affe"/>
    <w:uiPriority w:val="34"/>
    <w:qFormat/>
    <w:rPr>
      <w:rFonts w:ascii="Calibri" w:eastAsia="宋体" w:hAnsi="Calibri"/>
      <w:kern w:val="2"/>
      <w:sz w:val="21"/>
      <w:szCs w:val="22"/>
      <w:lang w:val="en-US" w:eastAsia="zh-CN" w:bidi="ar-SA"/>
    </w:rPr>
  </w:style>
  <w:style w:type="paragraph" w:styleId="affe">
    <w:name w:val="List Paragraph"/>
    <w:basedOn w:val="a6"/>
    <w:link w:val="affd"/>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0">
    <w:name w:val="页眉 字符"/>
    <w:link w:val="aff"/>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0">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1">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
    <w:next w:val="a6"/>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5"/>
    <w:qFormat/>
    <w:pPr>
      <w:ind w:left="-25" w:firstLine="0"/>
    </w:pPr>
  </w:style>
  <w:style w:type="paragraph" w:customStyle="1" w:styleId="afff5">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5"/>
    <w:qFormat/>
    <w:pPr>
      <w:numPr>
        <w:numId w:val="6"/>
      </w:numPr>
    </w:pPr>
  </w:style>
  <w:style w:type="paragraph" w:customStyle="1" w:styleId="Char21">
    <w:name w:val="Char21"/>
    <w:basedOn w:val="a6"/>
    <w:qFormat/>
    <w:rPr>
      <w:rFonts w:ascii="Tahoma" w:hAnsi="Tahoma"/>
      <w:sz w:val="24"/>
      <w:szCs w:val="20"/>
    </w:rPr>
  </w:style>
  <w:style w:type="paragraph" w:customStyle="1" w:styleId="afff8">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9">
    <w:name w:val="正文文本样式 加粗"/>
    <w:basedOn w:val="afff5"/>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a">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b">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e">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7"/>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character" w:customStyle="1" w:styleId="aff3">
    <w:name w:val="标题 字符"/>
    <w:link w:val="aff2"/>
    <w:qFormat/>
    <w:rPr>
      <w:b/>
      <w:kern w:val="2"/>
      <w:sz w:val="32"/>
    </w:rPr>
  </w:style>
  <w:style w:type="paragraph" w:customStyle="1" w:styleId="affff0">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批注文字 字符"/>
    <w:uiPriority w:val="99"/>
    <w:qFormat/>
    <w:rPr>
      <w:rFonts w:ascii="Times New Roman" w:eastAsia="宋体" w:hAnsi="Times New Roman" w:cs="Times New Roman"/>
      <w:sz w:val="24"/>
      <w:lang w:val="en-US" w:eastAsia="zh-CN" w:bidi="ar-SA"/>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6"/>
    <w:qFormat/>
    <w:pPr>
      <w:spacing w:after="160" w:line="278" w:lineRule="auto"/>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7"/>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3">
    <w:name w:val="正文文本 字符"/>
    <w:basedOn w:val="a8"/>
    <w:link w:val="af2"/>
    <w:qFormat/>
    <w:rPr>
      <w:rFonts w:ascii="宋体" w:hAnsi="宋体"/>
      <w:kern w:val="2"/>
      <w:sz w:val="24"/>
      <w:szCs w:val="24"/>
    </w:rPr>
  </w:style>
  <w:style w:type="character" w:customStyle="1" w:styleId="af9">
    <w:name w:val="日期 字符"/>
    <w:basedOn w:val="a8"/>
    <w:link w:val="af8"/>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b">
    <w:name w:val="批注框文本 字符"/>
    <w:basedOn w:val="a8"/>
    <w:link w:val="afa"/>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5">
    <w:name w:val="批注主题 字符"/>
    <w:basedOn w:val="affff1"/>
    <w:link w:val="aff4"/>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5"/>
    <w:link w:val="27"/>
    <w:qFormat/>
    <w:rPr>
      <w:rFonts w:eastAsia="宋体"/>
      <w:kern w:val="2"/>
      <w:sz w:val="24"/>
      <w:szCs w:val="24"/>
      <w:lang w:val="en-US" w:eastAsia="zh-CN" w:bidi="ar-SA"/>
    </w:rPr>
  </w:style>
  <w:style w:type="paragraph" w:customStyle="1" w:styleId="affff5">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af1">
    <w:name w:val="称呼 字符"/>
    <w:basedOn w:val="a8"/>
    <w:link w:val="af0"/>
    <w:qFormat/>
    <w:rPr>
      <w:kern w:val="2"/>
      <w:sz w:val="21"/>
      <w:szCs w:val="24"/>
    </w:rPr>
  </w:style>
  <w:style w:type="paragraph" w:customStyle="1" w:styleId="Style2">
    <w:name w:val="_Style 2"/>
    <w:basedOn w:val="a6"/>
    <w:next w:val="a6"/>
    <w:uiPriority w:val="99"/>
    <w:qFormat/>
    <w:pPr>
      <w:spacing w:after="0" w:line="240" w:lineRule="auto"/>
      <w:ind w:firstLineChars="200" w:firstLine="420"/>
    </w:pPr>
  </w:style>
  <w:style w:type="character" w:customStyle="1" w:styleId="font11">
    <w:name w:val="font11"/>
    <w:qFormat/>
    <w:rPr>
      <w:rFonts w:ascii="仿宋" w:eastAsia="仿宋" w:hAnsi="仿宋" w:cs="仿宋" w:hint="eastAsia"/>
      <w:color w:val="000000"/>
      <w:sz w:val="24"/>
      <w:szCs w:val="24"/>
      <w:u w:val="none"/>
    </w:rPr>
  </w:style>
  <w:style w:type="paragraph" w:customStyle="1" w:styleId="1e">
    <w:name w:val="无间隔1"/>
    <w:uiPriority w:val="99"/>
    <w:qFormat/>
    <w:pPr>
      <w:widowControl w:val="0"/>
      <w:jc w:val="both"/>
    </w:pPr>
    <w:rPr>
      <w:rFonts w:cs="Calibri"/>
      <w:kern w:val="2"/>
      <w:sz w:val="21"/>
      <w:szCs w:val="21"/>
    </w:rPr>
  </w:style>
  <w:style w:type="paragraph" w:customStyle="1" w:styleId="Style139">
    <w:name w:val="_Style 139"/>
    <w:uiPriority w:val="99"/>
    <w:unhideWhenUsed/>
    <w:qFormat/>
    <w:rPr>
      <w:kern w:val="2"/>
      <w:sz w:val="21"/>
      <w:szCs w:val="24"/>
    </w:rPr>
  </w:style>
  <w:style w:type="paragraph" w:customStyle="1" w:styleId="affff6">
    <w:name w:val="大标题"/>
    <w:basedOn w:val="a6"/>
    <w:qFormat/>
    <w:pPr>
      <w:autoSpaceDE w:val="0"/>
      <w:autoSpaceDN w:val="0"/>
      <w:spacing w:before="100" w:beforeAutospacing="1" w:after="100" w:afterAutospacing="1" w:line="360" w:lineRule="auto"/>
      <w:jc w:val="left"/>
    </w:pPr>
    <w:rPr>
      <w:rFonts w:ascii="宋体" w:cs="Arial"/>
      <w:b/>
      <w:sz w:val="32"/>
      <w:szCs w:val="32"/>
    </w:rPr>
  </w:style>
  <w:style w:type="paragraph" w:customStyle="1" w:styleId="affff7">
    <w:name w:val="内文"/>
    <w:basedOn w:val="a6"/>
    <w:uiPriority w:val="99"/>
    <w:qFormat/>
    <w:pPr>
      <w:spacing w:after="0" w:line="560" w:lineRule="exact"/>
      <w:ind w:firstLineChars="200" w:firstLine="200"/>
      <w:jc w:val="left"/>
    </w:pPr>
    <w:rPr>
      <w:rFonts w:ascii="宋体" w:hAnsi="宋体" w:cs="宋体"/>
      <w:sz w:val="24"/>
      <w:szCs w:val="28"/>
    </w:rPr>
  </w:style>
  <w:style w:type="paragraph" w:customStyle="1" w:styleId="affff8">
    <w:name w:val="内加粗"/>
    <w:basedOn w:val="affff7"/>
    <w:qFormat/>
    <w:pPr>
      <w:ind w:firstLine="482"/>
    </w:pPr>
    <w:rPr>
      <w:b/>
    </w:rPr>
  </w:style>
  <w:style w:type="paragraph" w:customStyle="1" w:styleId="affff9">
    <w:name w:val="！正文"/>
    <w:basedOn w:val="a6"/>
    <w:qFormat/>
    <w:pPr>
      <w:spacing w:after="0" w:line="360" w:lineRule="auto"/>
      <w:ind w:firstLineChars="200" w:firstLine="560"/>
      <w:jc w:val="left"/>
    </w:pPr>
    <w:rPr>
      <w:rFonts w:ascii="Calibri" w:eastAsia="仿宋_GB2312" w:hAnsi="Calibri" w:cs="仿宋"/>
      <w:kern w:val="0"/>
      <w:sz w:val="28"/>
      <w:szCs w:val="28"/>
    </w:rPr>
  </w:style>
  <w:style w:type="table" w:customStyle="1" w:styleId="2e">
    <w:name w:val="网格型2"/>
    <w:basedOn w:val="a9"/>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8020">
    <w:name w:val="样式 标题 3 + (中文) 黑体 小四 非加粗 段前: 7.8 磅 段后: 0 磅 行距: 固定值 20 磅"/>
    <w:basedOn w:val="30"/>
    <w:qFormat/>
    <w:pPr>
      <w:autoSpaceDE/>
      <w:autoSpaceDN/>
      <w:adjustRightInd/>
      <w:spacing w:before="0" w:after="0" w:line="400" w:lineRule="exact"/>
      <w:jc w:val="both"/>
    </w:pPr>
    <w:rPr>
      <w:rFonts w:eastAsia="黑体"/>
      <w:b w:val="0"/>
      <w:kern w:val="2"/>
      <w:u w:val="none"/>
    </w:rPr>
  </w:style>
  <w:style w:type="paragraph" w:customStyle="1" w:styleId="Style1">
    <w:name w:val="Style1"/>
    <w:basedOn w:val="a6"/>
    <w:qFormat/>
    <w:pPr>
      <w:tabs>
        <w:tab w:val="left" w:pos="-720"/>
      </w:tabs>
      <w:spacing w:after="120" w:line="240" w:lineRule="auto"/>
    </w:pPr>
    <w:rPr>
      <w:spacing w:val="-3"/>
      <w:szCs w:val="20"/>
    </w:rPr>
  </w:style>
  <w:style w:type="table" w:customStyle="1" w:styleId="TableGrid">
    <w:name w:val="TableGrid"/>
    <w:qFormat/>
    <w:tblPr>
      <w:tblCellMar>
        <w:top w:w="0" w:type="dxa"/>
        <w:left w:w="0" w:type="dxa"/>
        <w:bottom w:w="0" w:type="dxa"/>
        <w:right w:w="0" w:type="dxa"/>
      </w:tblCellMar>
    </w:tblPr>
  </w:style>
  <w:style w:type="paragraph" w:customStyle="1" w:styleId="1f">
    <w:name w:val="纯文本1"/>
    <w:basedOn w:val="a6"/>
    <w:qFormat/>
    <w:pPr>
      <w:spacing w:after="0" w:line="240" w:lineRule="auto"/>
    </w:pPr>
    <w:rPr>
      <w:rFonts w:ascii="宋体" w:hAnsi="Courier New"/>
      <w:szCs w:val="20"/>
    </w:r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paragraph" w:customStyle="1" w:styleId="-12">
    <w:name w:val="彩色列表 - 强调文字颜色 12"/>
    <w:basedOn w:val="a6"/>
    <w:uiPriority w:val="99"/>
    <w:qFormat/>
    <w:pPr>
      <w:spacing w:after="0" w:line="240" w:lineRule="auto"/>
      <w:ind w:firstLineChars="200" w:firstLine="420"/>
    </w:pPr>
  </w:style>
  <w:style w:type="character" w:customStyle="1" w:styleId="st1">
    <w:name w:val="st1"/>
    <w:qFormat/>
  </w:style>
  <w:style w:type="paragraph" w:customStyle="1" w:styleId="affffa">
    <w:name w:val="目录文字"/>
    <w:basedOn w:val="a6"/>
    <w:uiPriority w:val="99"/>
    <w:qFormat/>
    <w:pPr>
      <w:widowControl/>
      <w:spacing w:after="0" w:line="480" w:lineRule="auto"/>
      <w:jc w:val="left"/>
    </w:pPr>
    <w:rPr>
      <w:rFonts w:ascii="宋体" w:hAnsi="宋体"/>
      <w:kern w:val="0"/>
      <w:sz w:val="24"/>
      <w:szCs w:val="20"/>
    </w:rPr>
  </w:style>
  <w:style w:type="paragraph" w:customStyle="1" w:styleId="2f">
    <w:name w:val="修订2"/>
    <w:hidden/>
    <w:uiPriority w:val="99"/>
    <w:unhideWhenUsed/>
    <w:rPr>
      <w:kern w:val="2"/>
      <w:sz w:val="21"/>
      <w:szCs w:val="24"/>
    </w:rPr>
  </w:style>
  <w:style w:type="character" w:customStyle="1" w:styleId="1f0">
    <w:name w:val="未处理的提及1"/>
    <w:basedOn w:val="a8"/>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219.232.204.193:8080/frontend/plan/project_detail.html?projectUuid=22958f06-66b5-4bcb-91db-4db900238efe" TargetMode="Externa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219.232.204.193:8080/frontend/plan/project_detail.html?projectUuid=22958f06-66b5-4bcb-91db-4db900238efe" TargetMode="Externa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E101BF3-D385-48D3-A0A9-713883908461}">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91</Pages>
  <Words>6034</Words>
  <Characters>34396</Characters>
  <Application>Microsoft Office Word</Application>
  <DocSecurity>0</DocSecurity>
  <Lines>286</Lines>
  <Paragraphs>80</Paragraphs>
  <ScaleCrop>false</ScaleCrop>
  <Company>China</Company>
  <LinksUpToDate>false</LinksUpToDate>
  <CharactersWithSpaces>40350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潇 赟</cp:lastModifiedBy>
  <cp:revision>270</cp:revision>
  <cp:lastPrinted>2026-01-30T17:20:00Z</cp:lastPrinted>
  <dcterms:created xsi:type="dcterms:W3CDTF">2024-06-05T22:21:00Z</dcterms:created>
  <dcterms:modified xsi:type="dcterms:W3CDTF">2026-04-09T03:18:00Z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66F28AEB5AD24E76ADCDA17EE4FB2B4A_13</vt:lpwstr>
  </property>
  <property fmtid="{D5CDD505-2E9C-101B-9397-08002B2CF9AE}" pid="4" name="KSOTemplateDocerSaveRecord">
    <vt:lpwstr>eyJoZGlkIjoiMjFiZmNjZTY0ZmY2OGRhN2E3OWRiMGQ1OTYxNzM5YTkiLCJ1c2VySWQiOiIxMTU3OTE2Njk4In0=</vt:lpwstr>
  </property>
</Properties>
</file>