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84FFB0" w14:textId="77777777" w:rsidR="007E7898" w:rsidRDefault="007E7898">
      <w:pPr>
        <w:spacing w:line="360" w:lineRule="auto"/>
        <w:ind w:firstLineChars="50" w:firstLine="300"/>
        <w:rPr>
          <w:rFonts w:eastAsiaTheme="minorEastAsia"/>
          <w:sz w:val="60"/>
          <w:szCs w:val="60"/>
        </w:rPr>
      </w:pPr>
    </w:p>
    <w:p w14:paraId="5151DFEC" w14:textId="77777777" w:rsidR="007E7898" w:rsidRDefault="007E7898">
      <w:pPr>
        <w:spacing w:line="360" w:lineRule="auto"/>
        <w:ind w:firstLineChars="50" w:firstLine="300"/>
        <w:rPr>
          <w:rFonts w:eastAsiaTheme="minorEastAsia"/>
          <w:sz w:val="60"/>
          <w:szCs w:val="60"/>
        </w:rPr>
      </w:pPr>
    </w:p>
    <w:p w14:paraId="4D084A88" w14:textId="77777777" w:rsidR="007E7898" w:rsidRDefault="00CB021B">
      <w:pPr>
        <w:jc w:val="center"/>
        <w:rPr>
          <w:rFonts w:eastAsiaTheme="minorEastAsia"/>
          <w:b/>
          <w:bCs/>
          <w:sz w:val="60"/>
          <w:szCs w:val="60"/>
        </w:rPr>
      </w:pPr>
      <w:r>
        <w:rPr>
          <w:rFonts w:eastAsiaTheme="minorEastAsia"/>
          <w:b/>
          <w:bCs/>
          <w:sz w:val="60"/>
          <w:szCs w:val="60"/>
        </w:rPr>
        <w:t>北京市政府采购项目</w:t>
      </w:r>
    </w:p>
    <w:p w14:paraId="52202F87" w14:textId="31B0F0A7" w:rsidR="00BF36C6" w:rsidRDefault="00CB021B" w:rsidP="00BF36C6">
      <w:pPr>
        <w:jc w:val="center"/>
        <w:rPr>
          <w:b/>
          <w:bCs/>
          <w:sz w:val="60"/>
          <w:szCs w:val="60"/>
        </w:rPr>
      </w:pPr>
      <w:r>
        <w:rPr>
          <w:rFonts w:eastAsiaTheme="minorEastAsia"/>
          <w:b/>
          <w:bCs/>
          <w:sz w:val="60"/>
          <w:szCs w:val="60"/>
        </w:rPr>
        <w:t>单一来源采购</w:t>
      </w:r>
      <w:r>
        <w:rPr>
          <w:rFonts w:eastAsiaTheme="minorEastAsia" w:hint="eastAsia"/>
          <w:b/>
          <w:bCs/>
          <w:sz w:val="60"/>
          <w:szCs w:val="60"/>
        </w:rPr>
        <w:t>文件</w:t>
      </w:r>
    </w:p>
    <w:p w14:paraId="37CC2C01" w14:textId="386B473E" w:rsidR="007E7898" w:rsidRDefault="007E7898">
      <w:pPr>
        <w:jc w:val="center"/>
        <w:rPr>
          <w:b/>
          <w:bCs/>
          <w:sz w:val="60"/>
          <w:szCs w:val="60"/>
        </w:rPr>
      </w:pPr>
    </w:p>
    <w:p w14:paraId="2EC0F3A9" w14:textId="77777777" w:rsidR="007E7898" w:rsidRDefault="007E7898">
      <w:pPr>
        <w:jc w:val="center"/>
        <w:rPr>
          <w:rFonts w:eastAsiaTheme="minorEastAsia"/>
          <w:b/>
          <w:bCs/>
          <w:sz w:val="60"/>
          <w:szCs w:val="60"/>
        </w:rPr>
      </w:pPr>
    </w:p>
    <w:p w14:paraId="3B50774E" w14:textId="77777777" w:rsidR="007E7898" w:rsidRDefault="007E7898">
      <w:pPr>
        <w:spacing w:line="360" w:lineRule="auto"/>
        <w:jc w:val="center"/>
        <w:rPr>
          <w:rFonts w:eastAsiaTheme="minorEastAsia"/>
          <w:sz w:val="60"/>
          <w:szCs w:val="60"/>
        </w:rPr>
      </w:pPr>
    </w:p>
    <w:p w14:paraId="18FDCE2B" w14:textId="7973FCC5" w:rsidR="007E7898" w:rsidRDefault="00CB021B">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项目名称：</w:t>
      </w:r>
      <w:r w:rsidR="00447166" w:rsidRPr="00447166">
        <w:rPr>
          <w:rFonts w:eastAsiaTheme="minorEastAsia" w:hint="eastAsia"/>
          <w:bCs/>
          <w:sz w:val="36"/>
          <w:szCs w:val="36"/>
        </w:rPr>
        <w:t>丰台区电子政务外网项目租赁费</w:t>
      </w:r>
      <w:r w:rsidR="00447166" w:rsidRPr="00447166">
        <w:rPr>
          <w:rFonts w:eastAsiaTheme="minorEastAsia" w:hint="eastAsia"/>
          <w:bCs/>
          <w:sz w:val="36"/>
          <w:szCs w:val="36"/>
        </w:rPr>
        <w:t>(</w:t>
      </w:r>
      <w:r w:rsidR="00447166" w:rsidRPr="00447166">
        <w:rPr>
          <w:rFonts w:eastAsiaTheme="minorEastAsia" w:hint="eastAsia"/>
          <w:bCs/>
          <w:sz w:val="36"/>
          <w:szCs w:val="36"/>
        </w:rPr>
        <w:t>一期</w:t>
      </w:r>
      <w:r w:rsidR="00447166" w:rsidRPr="00447166">
        <w:rPr>
          <w:rFonts w:eastAsiaTheme="minorEastAsia" w:hint="eastAsia"/>
          <w:bCs/>
          <w:sz w:val="36"/>
          <w:szCs w:val="36"/>
        </w:rPr>
        <w:t>)</w:t>
      </w:r>
      <w:r w:rsidR="00447166" w:rsidRPr="00447166">
        <w:rPr>
          <w:rFonts w:eastAsiaTheme="minorEastAsia" w:hint="eastAsia"/>
          <w:bCs/>
          <w:sz w:val="36"/>
          <w:szCs w:val="36"/>
        </w:rPr>
        <w:t>其他电信和信息传输服务采购项目</w:t>
      </w:r>
    </w:p>
    <w:p w14:paraId="5BDB1180" w14:textId="60A55F84" w:rsidR="007E7898" w:rsidRDefault="00CB021B">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项目编号</w:t>
      </w:r>
      <w:r>
        <w:rPr>
          <w:rFonts w:eastAsiaTheme="minorEastAsia"/>
          <w:bCs/>
          <w:sz w:val="36"/>
          <w:szCs w:val="36"/>
        </w:rPr>
        <w:t>/</w:t>
      </w:r>
      <w:r>
        <w:rPr>
          <w:rFonts w:eastAsiaTheme="minorEastAsia"/>
          <w:bCs/>
          <w:sz w:val="36"/>
          <w:szCs w:val="36"/>
        </w:rPr>
        <w:t>包号：</w:t>
      </w:r>
      <w:r w:rsidR="00447166" w:rsidRPr="00447166">
        <w:rPr>
          <w:rFonts w:eastAsiaTheme="minorEastAsia"/>
          <w:bCs/>
          <w:sz w:val="36"/>
          <w:szCs w:val="36"/>
        </w:rPr>
        <w:t>11010626210200027462-XM001</w:t>
      </w:r>
      <w:r w:rsidR="00546377">
        <w:rPr>
          <w:rFonts w:eastAsiaTheme="minorEastAsia" w:hint="eastAsia"/>
          <w:bCs/>
          <w:sz w:val="36"/>
          <w:szCs w:val="36"/>
        </w:rPr>
        <w:t>-1</w:t>
      </w:r>
    </w:p>
    <w:p w14:paraId="7E3B3915" w14:textId="01D719EE" w:rsidR="007E7898" w:rsidRDefault="00CB021B">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采</w:t>
      </w:r>
      <w:r>
        <w:rPr>
          <w:rFonts w:eastAsiaTheme="minorEastAsia"/>
          <w:bCs/>
          <w:sz w:val="36"/>
          <w:szCs w:val="36"/>
        </w:rPr>
        <w:t xml:space="preserve"> </w:t>
      </w:r>
      <w:r>
        <w:rPr>
          <w:rFonts w:eastAsiaTheme="minorEastAsia"/>
          <w:bCs/>
          <w:sz w:val="36"/>
          <w:szCs w:val="36"/>
        </w:rPr>
        <w:t>购</w:t>
      </w:r>
      <w:r>
        <w:rPr>
          <w:rFonts w:eastAsiaTheme="minorEastAsia"/>
          <w:bCs/>
          <w:sz w:val="36"/>
          <w:szCs w:val="36"/>
        </w:rPr>
        <w:t xml:space="preserve"> </w:t>
      </w:r>
      <w:r>
        <w:rPr>
          <w:rFonts w:eastAsiaTheme="minorEastAsia"/>
          <w:bCs/>
          <w:sz w:val="36"/>
          <w:szCs w:val="36"/>
        </w:rPr>
        <w:t>人：</w:t>
      </w:r>
      <w:r w:rsidR="00604716" w:rsidRPr="00604716">
        <w:rPr>
          <w:rFonts w:eastAsiaTheme="minorEastAsia" w:hint="eastAsia"/>
          <w:bCs/>
          <w:sz w:val="36"/>
          <w:szCs w:val="36"/>
        </w:rPr>
        <w:t>北京市丰台区科学技术和信息化局</w:t>
      </w:r>
    </w:p>
    <w:p w14:paraId="4109D5D0" w14:textId="289470D8" w:rsidR="007E7898" w:rsidRDefault="00CB021B">
      <w:pPr>
        <w:tabs>
          <w:tab w:val="left" w:pos="3240"/>
          <w:tab w:val="left" w:pos="3420"/>
        </w:tabs>
        <w:spacing w:line="360" w:lineRule="auto"/>
        <w:ind w:leftChars="444" w:left="2833" w:hangingChars="528" w:hanging="1901"/>
        <w:jc w:val="left"/>
        <w:rPr>
          <w:rFonts w:eastAsiaTheme="minorEastAsia"/>
          <w:b/>
          <w:bCs/>
          <w:sz w:val="44"/>
        </w:rPr>
      </w:pPr>
      <w:r>
        <w:rPr>
          <w:rFonts w:eastAsiaTheme="minorEastAsia"/>
          <w:bCs/>
          <w:sz w:val="36"/>
          <w:szCs w:val="36"/>
        </w:rPr>
        <w:t>采购代理机构：</w:t>
      </w:r>
      <w:r>
        <w:rPr>
          <w:rFonts w:eastAsiaTheme="minorEastAsia"/>
          <w:bCs/>
          <w:sz w:val="36"/>
          <w:szCs w:val="36"/>
        </w:rPr>
        <w:t xml:space="preserve"> </w:t>
      </w:r>
      <w:r w:rsidR="00604716" w:rsidRPr="00604716">
        <w:rPr>
          <w:rFonts w:eastAsiaTheme="minorEastAsia" w:hint="eastAsia"/>
          <w:bCs/>
          <w:sz w:val="36"/>
          <w:szCs w:val="36"/>
        </w:rPr>
        <w:t>中融国远招标有限公司</w:t>
      </w:r>
      <w:r>
        <w:rPr>
          <w:rFonts w:eastAsiaTheme="minorEastAsia"/>
          <w:b/>
          <w:bCs/>
          <w:sz w:val="44"/>
        </w:rPr>
        <w:br w:type="page"/>
      </w:r>
    </w:p>
    <w:p w14:paraId="315C57B8" w14:textId="77777777" w:rsidR="007E7898" w:rsidRPr="000566C8" w:rsidRDefault="007E7898">
      <w:pPr>
        <w:pStyle w:val="Default"/>
        <w:spacing w:line="360" w:lineRule="auto"/>
        <w:ind w:firstLineChars="200" w:firstLine="640"/>
        <w:rPr>
          <w:rFonts w:ascii="Times New Roman" w:hAnsi="Times New Roman" w:cs="Times New Roman"/>
          <w:color w:val="auto"/>
          <w:sz w:val="32"/>
          <w:szCs w:val="32"/>
        </w:rPr>
      </w:pPr>
      <w:bookmarkStart w:id="0" w:name="_Toc99301277"/>
      <w:bookmarkStart w:id="1" w:name="_Toc74227630"/>
    </w:p>
    <w:p w14:paraId="3E9DE870" w14:textId="77777777" w:rsidR="007E7898" w:rsidRDefault="00CB021B">
      <w:pPr>
        <w:spacing w:line="360" w:lineRule="auto"/>
        <w:jc w:val="center"/>
        <w:outlineLvl w:val="0"/>
        <w:rPr>
          <w:rFonts w:eastAsiaTheme="minorEastAsia"/>
          <w:b/>
          <w:sz w:val="36"/>
          <w:szCs w:val="36"/>
        </w:rPr>
      </w:pPr>
      <w:r>
        <w:rPr>
          <w:rFonts w:eastAsiaTheme="minorEastAsia"/>
          <w:b/>
          <w:sz w:val="36"/>
          <w:szCs w:val="36"/>
        </w:rPr>
        <w:t>使用说明</w:t>
      </w:r>
      <w:bookmarkEnd w:id="0"/>
      <w:bookmarkEnd w:id="1"/>
    </w:p>
    <w:p w14:paraId="4AEAEC2D" w14:textId="77777777" w:rsidR="007E7898" w:rsidRDefault="007E7898">
      <w:pPr>
        <w:pStyle w:val="Default"/>
        <w:spacing w:line="360" w:lineRule="auto"/>
        <w:ind w:firstLineChars="200" w:firstLine="640"/>
        <w:rPr>
          <w:rFonts w:ascii="Times New Roman" w:hAnsi="Times New Roman" w:cs="Times New Roman"/>
          <w:color w:val="auto"/>
          <w:sz w:val="32"/>
          <w:szCs w:val="32"/>
        </w:rPr>
      </w:pPr>
    </w:p>
    <w:p w14:paraId="31734BDF"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促进政府采购活动的公开、公平和公正进行，进一步优化我市政府采购营商环境，提高单一来源采购文件编制质量和采购工作效率，根据政府采购有关法律法规及政策要求，会同有关单位研究制定了《北京市政府采购项目单一来源采购文件示范文本》（以下简称《示范文本》），并在我市政府采购项目中推广使用。</w:t>
      </w:r>
    </w:p>
    <w:p w14:paraId="2F327577"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现根据使用情况及政府采购有关新政策要求，就《示范文本》进行更新。</w:t>
      </w:r>
      <w:r>
        <w:rPr>
          <w:rFonts w:ascii="宋体" w:hAnsi="宋体" w:hint="eastAsia"/>
          <w:sz w:val="32"/>
          <w:szCs w:val="32"/>
        </w:rPr>
        <w:t>为提升政府采购透明度和效率，采用公开招标方式的项目应使用全流程电子化采购方式，采用其它方式的项目鼓励使用全流程电子化采购方式。</w:t>
      </w:r>
    </w:p>
    <w:p w14:paraId="3DD12CB3" w14:textId="77777777" w:rsidR="007E7898" w:rsidRDefault="00CB021B">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一、适用范围</w:t>
      </w:r>
    </w:p>
    <w:p w14:paraId="1CAC9A08"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《示范文本》适用于我市采用单一来源方式采购的政府采购项目。</w:t>
      </w:r>
    </w:p>
    <w:p w14:paraId="249DF7EE" w14:textId="77777777" w:rsidR="007E7898" w:rsidRDefault="00CB021B">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二、填写规则</w:t>
      </w:r>
    </w:p>
    <w:p w14:paraId="5B3D22D3"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条款中以空格和下划横线</w:t>
      </w:r>
      <w:r>
        <w:rPr>
          <w:rFonts w:ascii="Times New Roman" w:hAnsi="Times New Roman" w:cs="Times New Roman"/>
          <w:color w:val="auto"/>
          <w:sz w:val="32"/>
          <w:szCs w:val="32"/>
        </w:rPr>
        <w:t>“</w:t>
      </w:r>
      <w:r>
        <w:rPr>
          <w:rFonts w:ascii="Times New Roman" w:hAnsi="Times New Roman" w:cs="Times New Roman"/>
          <w:bCs/>
          <w:color w:val="auto"/>
          <w:sz w:val="32"/>
          <w:szCs w:val="32"/>
        </w:rPr>
        <w:t>___</w:t>
      </w:r>
      <w:r>
        <w:rPr>
          <w:rFonts w:ascii="Times New Roman" w:hAnsi="Times New Roman" w:cs="Times New Roman"/>
          <w:color w:val="auto"/>
          <w:sz w:val="32"/>
          <w:szCs w:val="32"/>
        </w:rPr>
        <w:t>”</w:t>
      </w:r>
      <w:r>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w:t>
      </w:r>
      <w:r>
        <w:rPr>
          <w:rFonts w:ascii="Times New Roman" w:hAnsi="Times New Roman" w:cs="Times New Roman"/>
          <w:color w:val="auto"/>
          <w:sz w:val="32"/>
          <w:szCs w:val="32"/>
        </w:rPr>
        <w:lastRenderedPageBreak/>
        <w:t>写的，在空格或下划横线</w:t>
      </w:r>
      <w:r>
        <w:rPr>
          <w:rFonts w:ascii="Times New Roman" w:hAnsi="Times New Roman" w:cs="Times New Roman"/>
          <w:color w:val="auto"/>
          <w:sz w:val="32"/>
          <w:szCs w:val="32"/>
        </w:rPr>
        <w:t>“</w:t>
      </w:r>
      <w:r>
        <w:rPr>
          <w:rFonts w:ascii="Times New Roman" w:hAnsi="Times New Roman" w:cs="Times New Roman"/>
          <w:bCs/>
          <w:color w:val="auto"/>
          <w:sz w:val="32"/>
          <w:szCs w:val="32"/>
        </w:rPr>
        <w:t>___</w:t>
      </w:r>
      <w:r>
        <w:rPr>
          <w:rFonts w:ascii="Times New Roman" w:hAnsi="Times New Roman" w:cs="Times New Roman"/>
          <w:color w:val="auto"/>
          <w:sz w:val="32"/>
          <w:szCs w:val="32"/>
        </w:rPr>
        <w:t>”</w:t>
      </w:r>
      <w:r>
        <w:rPr>
          <w:rFonts w:ascii="Times New Roman" w:hAnsi="Times New Roman" w:cs="Times New Roman"/>
          <w:color w:val="auto"/>
          <w:sz w:val="32"/>
          <w:szCs w:val="32"/>
        </w:rPr>
        <w:t>中用</w:t>
      </w:r>
      <w:r>
        <w:rPr>
          <w:rFonts w:ascii="Times New Roman" w:hAnsi="Times New Roman" w:cs="Times New Roman"/>
          <w:color w:val="auto"/>
          <w:sz w:val="32"/>
          <w:szCs w:val="32"/>
        </w:rPr>
        <w:t>“ / ”</w:t>
      </w:r>
      <w:r>
        <w:rPr>
          <w:rFonts w:ascii="Times New Roman" w:hAnsi="Times New Roman" w:cs="Times New Roman"/>
          <w:color w:val="auto"/>
          <w:sz w:val="32"/>
          <w:szCs w:val="32"/>
        </w:rPr>
        <w:t>标记。</w:t>
      </w:r>
    </w:p>
    <w:p w14:paraId="536DEFCA"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条款中以</w:t>
      </w:r>
      <w:r>
        <w:rPr>
          <w:rFonts w:ascii="Times New Roman" w:hAnsi="Times New Roman" w:cs="Times New Roman"/>
          <w:color w:val="auto"/>
          <w:sz w:val="32"/>
          <w:szCs w:val="32"/>
        </w:rPr>
        <w:t>“</w:t>
      </w:r>
      <w:r>
        <w:rPr>
          <w:rFonts w:ascii="Times New Roman" w:eastAsiaTheme="minorEastAsia" w:hAnsi="Times New Roman" w:cs="Times New Roman"/>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形式标记的内容，为采购人或采购代理机构需要确定的选项。编制单一来源采购文件时，适用于本项目的选项标记为</w:t>
      </w:r>
      <w:r>
        <w:rPr>
          <w:rFonts w:ascii="Times New Roman" w:hAnsi="Times New Roman" w:cs="Times New Roman"/>
          <w:color w:val="auto"/>
          <w:sz w:val="32"/>
          <w:szCs w:val="32"/>
        </w:rPr>
        <w:t>“</w:t>
      </w:r>
      <w:r>
        <w:rPr>
          <w:rFonts w:ascii="Times New Roman" w:eastAsiaTheme="minorEastAsia" w:hAnsi="Times New Roman" w:cs="Times New Roman"/>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，不适用于本项目的选项标记为</w:t>
      </w:r>
      <w:r>
        <w:rPr>
          <w:rFonts w:ascii="Times New Roman" w:hAnsi="Times New Roman" w:cs="Times New Roman"/>
          <w:color w:val="auto"/>
          <w:sz w:val="32"/>
          <w:szCs w:val="32"/>
        </w:rPr>
        <w:t>“</w:t>
      </w:r>
      <w:r>
        <w:rPr>
          <w:rFonts w:ascii="Times New Roman" w:eastAsiaTheme="minorEastAsia" w:hAnsi="Times New Roman" w:cs="Times New Roman"/>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w:t>
      </w:r>
    </w:p>
    <w:p w14:paraId="3B94EAE1" w14:textId="77777777" w:rsidR="007E7898" w:rsidRDefault="00CB021B">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三、提示条款</w:t>
      </w:r>
    </w:p>
    <w:p w14:paraId="5B03930D"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《示范文本》中</w:t>
      </w:r>
      <w:r>
        <w:rPr>
          <w:rFonts w:ascii="Times New Roman" w:hAnsi="Times New Roman" w:cs="Times New Roman"/>
          <w:color w:val="auto"/>
          <w:sz w:val="32"/>
          <w:szCs w:val="32"/>
        </w:rPr>
        <w:t xml:space="preserve"> “</w:t>
      </w:r>
      <w:r>
        <w:rPr>
          <w:rFonts w:ascii="Times New Roman" w:hAnsi="Times New Roman" w:cs="Times New Roman"/>
          <w:i/>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形式标记的红色斜体内容，属于提示编制单一来源采购文件的注意事项，单一来源采购文件发出前，有关提示内容应予以删除。</w:t>
      </w:r>
    </w:p>
    <w:p w14:paraId="332D4758" w14:textId="77777777" w:rsidR="007E7898" w:rsidRDefault="00CB021B">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四、资料表的运用</w:t>
      </w:r>
    </w:p>
    <w:p w14:paraId="6B16CAD7"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为了便于供应商高效阅览、避免遗漏重点内容，《示范文本》对第二章</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设置了资料表形式。</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用于进一步明确</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正文中的未尽事宜，采购人或采购代理机构在编制单一来源采购文件时，应根据采购项目实际需要，对于需要修改和补充的内容在资料表中选择和补充列明。</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与</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正文内容不一致的，以</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为准。</w:t>
      </w:r>
    </w:p>
    <w:p w14:paraId="64708C12"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为避免单一来源采购文件编制过程中出现的相同内容在文件中前后不一致等错误，单一来源采购文件尽量做到相同内容只出现一次，其他章节涉及有关内容的，以标明条款号引用的方式体现。</w:t>
      </w:r>
    </w:p>
    <w:p w14:paraId="4CBA7304" w14:textId="77777777" w:rsidR="007E7898" w:rsidRDefault="00CB021B">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五、采购需求与合同草案条款</w:t>
      </w:r>
    </w:p>
    <w:p w14:paraId="27DB508C"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lastRenderedPageBreak/>
        <w:t>《示范文本》在第四章</w:t>
      </w:r>
      <w:r>
        <w:rPr>
          <w:rFonts w:ascii="Times New Roman" w:hAnsi="Times New Roman" w:cs="Times New Roman"/>
          <w:color w:val="auto"/>
          <w:sz w:val="32"/>
          <w:szCs w:val="32"/>
        </w:rPr>
        <w:t>“</w:t>
      </w:r>
      <w:r>
        <w:rPr>
          <w:rFonts w:ascii="Times New Roman" w:hAnsi="Times New Roman" w:cs="Times New Roman"/>
          <w:color w:val="auto"/>
          <w:sz w:val="32"/>
          <w:szCs w:val="32"/>
        </w:rPr>
        <w:t>采购需求</w:t>
      </w:r>
      <w:r>
        <w:rPr>
          <w:rFonts w:ascii="Times New Roman" w:hAnsi="Times New Roman" w:cs="Times New Roman"/>
          <w:color w:val="auto"/>
          <w:sz w:val="32"/>
          <w:szCs w:val="32"/>
        </w:rPr>
        <w:t>”</w:t>
      </w:r>
      <w:r>
        <w:rPr>
          <w:rFonts w:ascii="Times New Roman" w:hAnsi="Times New Roman" w:cs="Times New Roman"/>
          <w:color w:val="auto"/>
          <w:sz w:val="32"/>
          <w:szCs w:val="32"/>
        </w:rPr>
        <w:t>部分列出了需求大纲供采购人或采购代理机构参考。</w:t>
      </w:r>
    </w:p>
    <w:p w14:paraId="23ADDA83"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应当依据《中华人民共和国民法典》等有关法律法规和政策要求，结合采购项目合同类型和特点，规范拟定和签署项目采购合同。在拟定合同草案条款时，应优先选择国家或行业制定推荐的有关标准或示范合同文本。</w:t>
      </w:r>
    </w:p>
    <w:p w14:paraId="5FA48A49" w14:textId="77777777" w:rsidR="007E7898" w:rsidRDefault="00CB021B">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六、响应文件格式的统一与简化</w:t>
      </w:r>
    </w:p>
    <w:p w14:paraId="465A0349" w14:textId="77777777" w:rsidR="007E7898" w:rsidRDefault="00CB021B">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便于供应商制作响应文件，便于单一来源采购人员评审时统一标准，《示范文本》对适宜的内容提供了统一的响应文件参考格式，尽可能对格式中需要填列的内容进行了简化，尽可能减少了格式中需要签字、盖章的要求。</w:t>
      </w:r>
    </w:p>
    <w:p w14:paraId="063CEF86" w14:textId="77777777" w:rsidR="007E7898" w:rsidRDefault="00CB021B">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七、实施及修改</w:t>
      </w:r>
    </w:p>
    <w:p w14:paraId="6ABD9FA6" w14:textId="77777777" w:rsidR="007E7898" w:rsidRDefault="00CB021B">
      <w:pPr>
        <w:tabs>
          <w:tab w:val="left" w:pos="2700"/>
          <w:tab w:val="left" w:pos="3584"/>
        </w:tabs>
        <w:spacing w:line="360" w:lineRule="auto"/>
        <w:ind w:firstLineChars="200" w:firstLine="640"/>
        <w:rPr>
          <w:sz w:val="32"/>
          <w:szCs w:val="32"/>
        </w:rPr>
      </w:pPr>
      <w:r>
        <w:rPr>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07A29773" w14:textId="77777777" w:rsidR="007E7898" w:rsidRDefault="00CB021B">
      <w:pPr>
        <w:tabs>
          <w:tab w:val="left" w:pos="2700"/>
          <w:tab w:val="left" w:pos="3584"/>
        </w:tabs>
        <w:spacing w:line="360" w:lineRule="auto"/>
        <w:ind w:firstLineChars="200" w:firstLine="640"/>
        <w:rPr>
          <w:rFonts w:eastAsiaTheme="minorEastAsia"/>
          <w:b/>
          <w:bCs/>
          <w:sz w:val="44"/>
        </w:rPr>
      </w:pPr>
      <w:r>
        <w:rPr>
          <w:sz w:val="32"/>
          <w:szCs w:val="32"/>
        </w:rPr>
        <w:t>采购人或采购代理机构可根据法律法规、政府采购政策文件等更新情况或项目具体特点，对示范文本适当进行更新或调整。</w:t>
      </w:r>
    </w:p>
    <w:p w14:paraId="0398B8B9" w14:textId="77777777" w:rsidR="007E7898" w:rsidRDefault="007E7898">
      <w:pPr>
        <w:spacing w:line="360" w:lineRule="auto"/>
        <w:jc w:val="center"/>
        <w:rPr>
          <w:rFonts w:eastAsiaTheme="minorEastAsia"/>
          <w:b/>
          <w:sz w:val="44"/>
          <w:szCs w:val="44"/>
        </w:rPr>
      </w:pPr>
    </w:p>
    <w:p w14:paraId="14F34F8D" w14:textId="77777777" w:rsidR="007E7898" w:rsidRDefault="007E7898">
      <w:pPr>
        <w:spacing w:line="360" w:lineRule="auto"/>
        <w:ind w:firstLineChars="1000" w:firstLine="7228"/>
        <w:rPr>
          <w:rFonts w:eastAsiaTheme="minorEastAsia"/>
          <w:b/>
          <w:sz w:val="72"/>
        </w:rPr>
        <w:sectPr w:rsidR="007E7898">
          <w:headerReference w:type="default" r:id="rId9"/>
          <w:footerReference w:type="even"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14:paraId="553F8C7E" w14:textId="77777777" w:rsidR="007E7898" w:rsidRDefault="00CB021B">
      <w:pPr>
        <w:spacing w:line="360" w:lineRule="auto"/>
        <w:jc w:val="center"/>
        <w:outlineLvl w:val="0"/>
        <w:rPr>
          <w:rFonts w:eastAsiaTheme="minorEastAsia"/>
          <w:b/>
          <w:sz w:val="36"/>
          <w:szCs w:val="36"/>
        </w:rPr>
      </w:pPr>
      <w:bookmarkStart w:id="2" w:name="_Toc99301278"/>
      <w:r>
        <w:rPr>
          <w:rFonts w:eastAsiaTheme="minorEastAsia"/>
          <w:b/>
          <w:sz w:val="36"/>
          <w:szCs w:val="36"/>
        </w:rPr>
        <w:lastRenderedPageBreak/>
        <w:t>目</w:t>
      </w:r>
      <w:r>
        <w:rPr>
          <w:rFonts w:eastAsiaTheme="minorEastAsia"/>
          <w:b/>
          <w:sz w:val="36"/>
          <w:szCs w:val="36"/>
        </w:rPr>
        <w:t xml:space="preserve">      </w:t>
      </w:r>
      <w:r>
        <w:rPr>
          <w:rFonts w:eastAsiaTheme="minorEastAsia"/>
          <w:b/>
          <w:sz w:val="36"/>
          <w:szCs w:val="36"/>
        </w:rPr>
        <w:t>录</w:t>
      </w:r>
      <w:bookmarkEnd w:id="2"/>
    </w:p>
    <w:p w14:paraId="01FDA76D" w14:textId="77777777" w:rsidR="007E7898" w:rsidRDefault="007E7898">
      <w:pPr>
        <w:rPr>
          <w:rFonts w:eastAsiaTheme="minorEastAsia"/>
        </w:rPr>
      </w:pPr>
    </w:p>
    <w:p w14:paraId="7B0CB86A" w14:textId="77777777" w:rsidR="007E7898" w:rsidRDefault="007E7898">
      <w:pPr>
        <w:rPr>
          <w:rFonts w:eastAsiaTheme="minorEastAsia"/>
        </w:rPr>
      </w:pPr>
    </w:p>
    <w:p w14:paraId="320BC714" w14:textId="77777777" w:rsidR="007E7898" w:rsidRDefault="007E7898">
      <w:pPr>
        <w:rPr>
          <w:rFonts w:eastAsiaTheme="minorEastAsia"/>
        </w:rPr>
      </w:pPr>
    </w:p>
    <w:p w14:paraId="08E10B88" w14:textId="77777777" w:rsidR="007E7898" w:rsidRDefault="00CB021B">
      <w:pPr>
        <w:pStyle w:val="TOC1"/>
        <w:spacing w:line="360" w:lineRule="auto"/>
        <w:rPr>
          <w:rFonts w:ascii="Times New Roman" w:eastAsiaTheme="minorEastAsia" w:hAnsi="Times New Roman"/>
          <w:b w:val="0"/>
          <w:sz w:val="21"/>
          <w:szCs w:val="22"/>
        </w:rPr>
      </w:pPr>
      <w:r>
        <w:rPr>
          <w:rFonts w:ascii="Times New Roman" w:eastAsiaTheme="minorEastAsia" w:hAnsi="Times New Roman"/>
          <w:b w:val="0"/>
        </w:rPr>
        <w:fldChar w:fldCharType="begin"/>
      </w:r>
      <w:r>
        <w:rPr>
          <w:rFonts w:ascii="Times New Roman" w:eastAsiaTheme="minorEastAsia" w:hAnsi="Times New Roman"/>
          <w:b w:val="0"/>
        </w:rPr>
        <w:instrText xml:space="preserve"> TOC \o "1-1" \h \z \u </w:instrText>
      </w:r>
      <w:r>
        <w:rPr>
          <w:rFonts w:ascii="Times New Roman" w:eastAsiaTheme="minorEastAsia" w:hAnsi="Times New Roman"/>
          <w:b w:val="0"/>
        </w:rPr>
        <w:fldChar w:fldCharType="separate"/>
      </w:r>
    </w:p>
    <w:p w14:paraId="3C841BE6" w14:textId="77777777" w:rsidR="007E7898" w:rsidRDefault="00CB021B">
      <w:pPr>
        <w:pStyle w:val="TOC1"/>
        <w:spacing w:line="360" w:lineRule="auto"/>
        <w:rPr>
          <w:rFonts w:ascii="Times New Roman" w:eastAsiaTheme="minorEastAsia" w:hAnsi="Times New Roman"/>
          <w:b w:val="0"/>
          <w:sz w:val="21"/>
          <w:szCs w:val="22"/>
        </w:rPr>
      </w:pPr>
      <w:hyperlink w:anchor="_Toc99301279" w:history="1">
        <w:r>
          <w:rPr>
            <w:rStyle w:val="aff8"/>
            <w:rFonts w:ascii="Times New Roman" w:hAnsi="Times New Roman"/>
            <w:color w:val="auto"/>
          </w:rPr>
          <w:t>第一章</w:t>
        </w:r>
        <w:r>
          <w:rPr>
            <w:rStyle w:val="aff8"/>
            <w:rFonts w:ascii="Times New Roman" w:hAnsi="Times New Roman"/>
            <w:color w:val="auto"/>
          </w:rPr>
          <w:t xml:space="preserve">   </w:t>
        </w:r>
        <w:r>
          <w:rPr>
            <w:rStyle w:val="aff8"/>
            <w:rFonts w:ascii="Times New Roman" w:hAnsi="Times New Roman"/>
            <w:color w:val="auto"/>
          </w:rPr>
          <w:t>采购邀请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_Toc99301279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332F28F0" w14:textId="77777777" w:rsidR="007E7898" w:rsidRDefault="00CB021B">
      <w:pPr>
        <w:pStyle w:val="TOC1"/>
        <w:spacing w:line="360" w:lineRule="auto"/>
        <w:rPr>
          <w:rFonts w:ascii="Times New Roman" w:eastAsiaTheme="minorEastAsia" w:hAnsi="Times New Roman"/>
          <w:b w:val="0"/>
          <w:sz w:val="21"/>
          <w:szCs w:val="22"/>
        </w:rPr>
      </w:pPr>
      <w:hyperlink w:anchor="_Toc99301280" w:history="1">
        <w:r>
          <w:rPr>
            <w:rStyle w:val="aff8"/>
            <w:rFonts w:ascii="Times New Roman" w:hAnsi="Times New Roman"/>
            <w:color w:val="auto"/>
          </w:rPr>
          <w:t>第二章</w:t>
        </w:r>
        <w:r>
          <w:rPr>
            <w:rStyle w:val="aff8"/>
            <w:rFonts w:ascii="Times New Roman" w:hAnsi="Times New Roman"/>
            <w:color w:val="auto"/>
          </w:rPr>
          <w:t xml:space="preserve">   </w:t>
        </w:r>
        <w:r>
          <w:rPr>
            <w:rStyle w:val="aff8"/>
            <w:rFonts w:ascii="Times New Roman" w:hAnsi="Times New Roman"/>
            <w:color w:val="auto"/>
          </w:rPr>
          <w:t>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_Toc99301280 \h </w:instrText>
        </w:r>
        <w:r>
          <w:rPr>
            <w:rFonts w:ascii="Times New Roman" w:hAnsi="Times New Roman"/>
          </w:rPr>
        </w:r>
        <w:r>
          <w:rPr>
            <w:rFonts w:ascii="Times New Roman" w:hAnsi="Times New Roman"/>
          </w:rPr>
          <w:fldChar w:fldCharType="separate"/>
        </w:r>
        <w:r>
          <w:rPr>
            <w:rFonts w:ascii="Times New Roman" w:hAnsi="Times New Roman"/>
          </w:rPr>
          <w:t>5</w:t>
        </w:r>
        <w:r>
          <w:rPr>
            <w:rFonts w:ascii="Times New Roman" w:hAnsi="Times New Roman"/>
          </w:rPr>
          <w:fldChar w:fldCharType="end"/>
        </w:r>
      </w:hyperlink>
    </w:p>
    <w:p w14:paraId="3342459F" w14:textId="77777777" w:rsidR="007E7898" w:rsidRDefault="00CB021B">
      <w:pPr>
        <w:pStyle w:val="TOC1"/>
        <w:spacing w:line="360" w:lineRule="auto"/>
        <w:rPr>
          <w:rFonts w:ascii="Times New Roman" w:eastAsiaTheme="minorEastAsia" w:hAnsi="Times New Roman"/>
          <w:b w:val="0"/>
          <w:sz w:val="21"/>
          <w:szCs w:val="22"/>
        </w:rPr>
      </w:pPr>
      <w:hyperlink w:anchor="_Toc99301281" w:history="1">
        <w:r>
          <w:rPr>
            <w:rStyle w:val="aff8"/>
            <w:rFonts w:ascii="Times New Roman" w:hAnsi="Times New Roman"/>
            <w:color w:val="auto"/>
          </w:rPr>
          <w:t>第三章</w:t>
        </w:r>
        <w:r>
          <w:rPr>
            <w:rStyle w:val="aff8"/>
            <w:rFonts w:ascii="Times New Roman" w:hAnsi="Times New Roman"/>
            <w:color w:val="auto"/>
          </w:rPr>
          <w:t xml:space="preserve">   </w:t>
        </w:r>
        <w:r>
          <w:rPr>
            <w:rStyle w:val="aff8"/>
            <w:rFonts w:ascii="Times New Roman" w:hAnsi="Times New Roman"/>
            <w:color w:val="auto"/>
          </w:rPr>
          <w:t>协商程序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_Toc99301281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hyperlink>
    </w:p>
    <w:p w14:paraId="1075B4B7" w14:textId="77777777" w:rsidR="007E7898" w:rsidRDefault="00CB021B">
      <w:pPr>
        <w:pStyle w:val="TOC1"/>
        <w:spacing w:line="360" w:lineRule="auto"/>
        <w:rPr>
          <w:rFonts w:ascii="Times New Roman" w:eastAsiaTheme="minorEastAsia" w:hAnsi="Times New Roman"/>
          <w:b w:val="0"/>
          <w:sz w:val="21"/>
          <w:szCs w:val="22"/>
        </w:rPr>
      </w:pPr>
      <w:hyperlink w:anchor="_Toc99301282" w:history="1">
        <w:r>
          <w:rPr>
            <w:rStyle w:val="aff8"/>
            <w:rFonts w:ascii="Times New Roman" w:hAnsi="Times New Roman"/>
            <w:color w:val="auto"/>
          </w:rPr>
          <w:t>第四章</w:t>
        </w:r>
        <w:r>
          <w:rPr>
            <w:rStyle w:val="aff8"/>
            <w:rFonts w:ascii="Times New Roman" w:hAnsi="Times New Roman"/>
            <w:color w:val="auto"/>
          </w:rPr>
          <w:t xml:space="preserve">   </w:t>
        </w:r>
        <w:r>
          <w:rPr>
            <w:rStyle w:val="aff8"/>
            <w:rFonts w:ascii="Times New Roman" w:hAnsi="Times New Roman"/>
            <w:color w:val="auto"/>
          </w:rPr>
          <w:t>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_Toc99301282 \h </w:instrText>
        </w:r>
        <w:r>
          <w:rPr>
            <w:rFonts w:ascii="Times New Roman" w:hAnsi="Times New Roman"/>
          </w:rPr>
        </w:r>
        <w:r>
          <w:rPr>
            <w:rFonts w:ascii="Times New Roman" w:hAnsi="Times New Roman"/>
          </w:rPr>
          <w:fldChar w:fldCharType="separate"/>
        </w:r>
        <w:r>
          <w:rPr>
            <w:rFonts w:ascii="Times New Roman" w:hAnsi="Times New Roman"/>
          </w:rPr>
          <w:t>25</w:t>
        </w:r>
        <w:r>
          <w:rPr>
            <w:rFonts w:ascii="Times New Roman" w:hAnsi="Times New Roman"/>
          </w:rPr>
          <w:fldChar w:fldCharType="end"/>
        </w:r>
      </w:hyperlink>
    </w:p>
    <w:p w14:paraId="0EA27CB1" w14:textId="77777777" w:rsidR="007E7898" w:rsidRDefault="00CB021B">
      <w:pPr>
        <w:pStyle w:val="TOC1"/>
        <w:spacing w:line="360" w:lineRule="auto"/>
        <w:rPr>
          <w:rFonts w:ascii="Times New Roman" w:eastAsiaTheme="minorEastAsia" w:hAnsi="Times New Roman"/>
          <w:b w:val="0"/>
          <w:sz w:val="21"/>
          <w:szCs w:val="22"/>
        </w:rPr>
      </w:pPr>
      <w:hyperlink w:anchor="_Toc99301283" w:history="1">
        <w:r>
          <w:rPr>
            <w:rStyle w:val="aff8"/>
            <w:rFonts w:ascii="Times New Roman" w:hAnsi="Times New Roman"/>
            <w:color w:val="auto"/>
          </w:rPr>
          <w:t>第五章</w:t>
        </w:r>
        <w:r>
          <w:rPr>
            <w:rStyle w:val="aff8"/>
            <w:rFonts w:ascii="Times New Roman" w:hAnsi="Times New Roman"/>
            <w:color w:val="auto"/>
          </w:rPr>
          <w:t xml:space="preserve">   </w:t>
        </w:r>
        <w:r>
          <w:rPr>
            <w:rStyle w:val="aff8"/>
            <w:rFonts w:ascii="Times New Roman" w:hAnsi="Times New Roman"/>
            <w:color w:val="auto"/>
          </w:rPr>
          <w:t>合同草案条款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_Toc99301283 \h </w:instrText>
        </w:r>
        <w:r>
          <w:rPr>
            <w:rFonts w:ascii="Times New Roman" w:hAnsi="Times New Roman"/>
          </w:rPr>
        </w:r>
        <w:r>
          <w:rPr>
            <w:rFonts w:ascii="Times New Roman" w:hAnsi="Times New Roman"/>
          </w:rPr>
          <w:fldChar w:fldCharType="separate"/>
        </w:r>
        <w:r>
          <w:rPr>
            <w:rFonts w:ascii="Times New Roman" w:hAnsi="Times New Roman"/>
          </w:rPr>
          <w:t>27</w:t>
        </w:r>
        <w:r>
          <w:rPr>
            <w:rFonts w:ascii="Times New Roman" w:hAnsi="Times New Roman"/>
          </w:rPr>
          <w:fldChar w:fldCharType="end"/>
        </w:r>
      </w:hyperlink>
    </w:p>
    <w:p w14:paraId="0A964C39" w14:textId="77777777" w:rsidR="007E7898" w:rsidRDefault="00CB021B">
      <w:pPr>
        <w:pStyle w:val="TOC1"/>
        <w:spacing w:line="360" w:lineRule="auto"/>
        <w:rPr>
          <w:rFonts w:ascii="Times New Roman" w:eastAsiaTheme="minorEastAsia" w:hAnsi="Times New Roman"/>
          <w:b w:val="0"/>
          <w:sz w:val="21"/>
          <w:szCs w:val="22"/>
        </w:rPr>
      </w:pPr>
      <w:hyperlink w:anchor="_Toc99301284" w:history="1">
        <w:r>
          <w:rPr>
            <w:rStyle w:val="aff8"/>
            <w:rFonts w:ascii="Times New Roman" w:hAnsi="Times New Roman"/>
            <w:color w:val="auto"/>
          </w:rPr>
          <w:t>第六章</w:t>
        </w:r>
        <w:r>
          <w:rPr>
            <w:rStyle w:val="aff8"/>
            <w:rFonts w:ascii="Times New Roman" w:hAnsi="Times New Roman"/>
            <w:color w:val="auto"/>
          </w:rPr>
          <w:t xml:space="preserve">   </w:t>
        </w:r>
        <w:r>
          <w:rPr>
            <w:rStyle w:val="aff8"/>
            <w:rFonts w:ascii="Times New Roman" w:hAnsi="Times New Roman"/>
            <w:color w:val="auto"/>
          </w:rPr>
          <w:t>响应文件格式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_Toc99301284 \h </w:instrText>
        </w:r>
        <w:r>
          <w:rPr>
            <w:rFonts w:ascii="Times New Roman" w:hAnsi="Times New Roman"/>
          </w:rPr>
        </w:r>
        <w:r>
          <w:rPr>
            <w:rFonts w:ascii="Times New Roman" w:hAnsi="Times New Roman"/>
          </w:rPr>
          <w:fldChar w:fldCharType="separate"/>
        </w:r>
        <w:r>
          <w:rPr>
            <w:rFonts w:ascii="Times New Roman" w:hAnsi="Times New Roman"/>
          </w:rPr>
          <w:t>29</w:t>
        </w:r>
        <w:r>
          <w:rPr>
            <w:rFonts w:ascii="Times New Roman" w:hAnsi="Times New Roman"/>
          </w:rPr>
          <w:fldChar w:fldCharType="end"/>
        </w:r>
      </w:hyperlink>
    </w:p>
    <w:p w14:paraId="42F6E9D8" w14:textId="77777777" w:rsidR="007E7898" w:rsidRDefault="00CB021B">
      <w:pPr>
        <w:pStyle w:val="TOC1"/>
        <w:spacing w:line="480" w:lineRule="auto"/>
        <w:rPr>
          <w:rFonts w:ascii="Times New Roman" w:eastAsiaTheme="minorEastAsia" w:hAnsi="Times New Roman"/>
          <w:b w:val="0"/>
        </w:rPr>
      </w:pPr>
      <w:r>
        <w:rPr>
          <w:rFonts w:ascii="Times New Roman" w:eastAsiaTheme="minorEastAsia" w:hAnsi="Times New Roman"/>
          <w:b w:val="0"/>
        </w:rPr>
        <w:fldChar w:fldCharType="end"/>
      </w:r>
    </w:p>
    <w:p w14:paraId="1575D3B8" w14:textId="77777777" w:rsidR="007E7898" w:rsidRDefault="007E7898"/>
    <w:p w14:paraId="644801EC" w14:textId="77777777" w:rsidR="007E7898" w:rsidRDefault="00CB021B">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397EB0E6" w14:textId="77777777" w:rsidR="007E7898" w:rsidRDefault="007E7898">
      <w:pPr>
        <w:pStyle w:val="TOC1"/>
        <w:spacing w:line="360" w:lineRule="auto"/>
        <w:rPr>
          <w:rFonts w:ascii="Times New Roman" w:eastAsiaTheme="minorEastAsia" w:hAnsi="Times New Roman"/>
          <w:b w:val="0"/>
        </w:rPr>
      </w:pPr>
    </w:p>
    <w:p w14:paraId="4C552C30" w14:textId="77777777" w:rsidR="007E7898" w:rsidRDefault="00CB021B">
      <w:pPr>
        <w:widowControl/>
        <w:jc w:val="left"/>
        <w:rPr>
          <w:rFonts w:eastAsiaTheme="minorEastAsia"/>
          <w:b/>
          <w:sz w:val="36"/>
          <w:szCs w:val="36"/>
        </w:rPr>
      </w:pPr>
      <w:r>
        <w:rPr>
          <w:rFonts w:eastAsiaTheme="minorEastAsia"/>
          <w:b/>
          <w:sz w:val="36"/>
          <w:szCs w:val="36"/>
        </w:rPr>
        <w:br w:type="page"/>
      </w:r>
    </w:p>
    <w:p w14:paraId="7A8D15F6" w14:textId="77777777" w:rsidR="007E7898" w:rsidRDefault="00CB021B">
      <w:pPr>
        <w:spacing w:line="360" w:lineRule="auto"/>
        <w:jc w:val="center"/>
        <w:outlineLvl w:val="0"/>
        <w:rPr>
          <w:rFonts w:eastAsiaTheme="minorEastAsia"/>
          <w:b/>
          <w:sz w:val="36"/>
          <w:szCs w:val="36"/>
        </w:rPr>
      </w:pPr>
      <w:bookmarkStart w:id="3" w:name="_Toc99301279"/>
      <w:r>
        <w:rPr>
          <w:rFonts w:eastAsiaTheme="minorEastAsia"/>
          <w:b/>
          <w:sz w:val="36"/>
          <w:szCs w:val="36"/>
        </w:rPr>
        <w:lastRenderedPageBreak/>
        <w:t>第一章</w:t>
      </w:r>
      <w:r>
        <w:rPr>
          <w:rFonts w:eastAsiaTheme="minorEastAsia"/>
          <w:b/>
          <w:sz w:val="36"/>
          <w:szCs w:val="36"/>
        </w:rPr>
        <w:t xml:space="preserve">   </w:t>
      </w:r>
      <w:r>
        <w:rPr>
          <w:rFonts w:eastAsiaTheme="minorEastAsia"/>
          <w:b/>
          <w:sz w:val="36"/>
          <w:szCs w:val="36"/>
        </w:rPr>
        <w:t>采购邀请</w:t>
      </w:r>
      <w:bookmarkEnd w:id="3"/>
    </w:p>
    <w:p w14:paraId="1190671F" w14:textId="77777777" w:rsidR="007E7898" w:rsidRDefault="007E7898">
      <w:pPr>
        <w:spacing w:line="360" w:lineRule="auto"/>
        <w:ind w:firstLineChars="200" w:firstLine="640"/>
        <w:rPr>
          <w:rFonts w:eastAsiaTheme="minorEastAsia"/>
          <w:sz w:val="32"/>
          <w:szCs w:val="32"/>
        </w:rPr>
      </w:pPr>
    </w:p>
    <w:p w14:paraId="6BD0C156" w14:textId="77777777" w:rsidR="007E7898" w:rsidRDefault="00CB021B">
      <w:pPr>
        <w:pStyle w:val="21"/>
        <w:spacing w:before="0" w:line="360" w:lineRule="auto"/>
        <w:jc w:val="left"/>
        <w:rPr>
          <w:rFonts w:ascii="Times New Roman" w:eastAsiaTheme="minorEastAsia" w:hAnsi="Times New Roman"/>
          <w:sz w:val="24"/>
          <w:szCs w:val="24"/>
        </w:rPr>
      </w:pPr>
      <w:bookmarkStart w:id="4" w:name="_Toc28359002"/>
      <w:bookmarkStart w:id="5" w:name="_Toc35393621"/>
      <w:bookmarkStart w:id="6" w:name="_Toc35393790"/>
      <w:bookmarkStart w:id="7" w:name="_Toc28359079"/>
      <w:bookmarkStart w:id="8" w:name="_Hlk24379207"/>
      <w:r>
        <w:rPr>
          <w:rFonts w:ascii="Times New Roman" w:eastAsiaTheme="minorEastAsia" w:hAnsi="Times New Roman"/>
          <w:sz w:val="24"/>
          <w:szCs w:val="24"/>
        </w:rPr>
        <w:t>一、项目基本情况</w:t>
      </w:r>
      <w:bookmarkEnd w:id="4"/>
      <w:bookmarkEnd w:id="5"/>
      <w:bookmarkEnd w:id="6"/>
      <w:bookmarkEnd w:id="7"/>
    </w:p>
    <w:p w14:paraId="4295FF78" w14:textId="7E0749FF" w:rsidR="007E7898" w:rsidRDefault="00CB021B">
      <w:pPr>
        <w:spacing w:line="360" w:lineRule="auto"/>
        <w:ind w:firstLineChars="200" w:firstLine="480"/>
        <w:rPr>
          <w:rFonts w:eastAsiaTheme="minorEastAsia"/>
          <w:sz w:val="24"/>
          <w:u w:val="single"/>
        </w:rPr>
      </w:pPr>
      <w:r>
        <w:rPr>
          <w:rFonts w:eastAsiaTheme="minorEastAsia"/>
          <w:sz w:val="24"/>
        </w:rPr>
        <w:t>1.</w:t>
      </w:r>
      <w:r>
        <w:rPr>
          <w:rFonts w:eastAsiaTheme="minorEastAsia"/>
          <w:sz w:val="24"/>
        </w:rPr>
        <w:t>项目编号：</w:t>
      </w:r>
      <w:r w:rsidR="00447166" w:rsidRPr="00447166">
        <w:rPr>
          <w:rFonts w:eastAsiaTheme="minorEastAsia"/>
          <w:sz w:val="24"/>
          <w:u w:val="single"/>
        </w:rPr>
        <w:t>11010626210200027462-XM001</w:t>
      </w:r>
    </w:p>
    <w:p w14:paraId="0F7688EC" w14:textId="3BC27CBB" w:rsidR="007E7898" w:rsidRDefault="00CB021B">
      <w:pPr>
        <w:spacing w:line="360" w:lineRule="auto"/>
        <w:ind w:firstLineChars="200" w:firstLine="480"/>
        <w:rPr>
          <w:rFonts w:eastAsiaTheme="minorEastAsia"/>
          <w:sz w:val="24"/>
        </w:rPr>
      </w:pPr>
      <w:r>
        <w:rPr>
          <w:rFonts w:eastAsiaTheme="minorEastAsia"/>
          <w:sz w:val="24"/>
        </w:rPr>
        <w:t>2.</w:t>
      </w:r>
      <w:r>
        <w:rPr>
          <w:rFonts w:eastAsiaTheme="minorEastAsia"/>
          <w:sz w:val="24"/>
        </w:rPr>
        <w:t>项目名称：</w:t>
      </w:r>
      <w:r w:rsidR="00447166" w:rsidRPr="00447166">
        <w:rPr>
          <w:rFonts w:eastAsiaTheme="minorEastAsia" w:hint="eastAsia"/>
          <w:sz w:val="24"/>
          <w:u w:val="single"/>
        </w:rPr>
        <w:t>丰台区电子政务外网项目租赁费</w:t>
      </w:r>
      <w:r w:rsidR="00447166" w:rsidRPr="00447166">
        <w:rPr>
          <w:rFonts w:eastAsiaTheme="minorEastAsia" w:hint="eastAsia"/>
          <w:sz w:val="24"/>
          <w:u w:val="single"/>
        </w:rPr>
        <w:t>(</w:t>
      </w:r>
      <w:r w:rsidR="00447166" w:rsidRPr="00447166">
        <w:rPr>
          <w:rFonts w:eastAsiaTheme="minorEastAsia" w:hint="eastAsia"/>
          <w:sz w:val="24"/>
          <w:u w:val="single"/>
        </w:rPr>
        <w:t>一期</w:t>
      </w:r>
      <w:r w:rsidR="00447166" w:rsidRPr="00447166">
        <w:rPr>
          <w:rFonts w:eastAsiaTheme="minorEastAsia" w:hint="eastAsia"/>
          <w:sz w:val="24"/>
          <w:u w:val="single"/>
        </w:rPr>
        <w:t>)</w:t>
      </w:r>
      <w:r w:rsidR="00447166" w:rsidRPr="00447166">
        <w:rPr>
          <w:rFonts w:eastAsiaTheme="minorEastAsia" w:hint="eastAsia"/>
          <w:sz w:val="24"/>
          <w:u w:val="single"/>
        </w:rPr>
        <w:t>其他电信和信息传输服务采购项目</w:t>
      </w:r>
    </w:p>
    <w:bookmarkEnd w:id="8"/>
    <w:p w14:paraId="516F6F8B" w14:textId="186C10E5" w:rsidR="007E7898" w:rsidRDefault="00CB021B">
      <w:pPr>
        <w:spacing w:line="360" w:lineRule="auto"/>
        <w:ind w:firstLineChars="200" w:firstLine="480"/>
        <w:rPr>
          <w:rFonts w:eastAsiaTheme="minorEastAsia"/>
          <w:sz w:val="24"/>
        </w:rPr>
      </w:pPr>
      <w:r>
        <w:rPr>
          <w:rFonts w:eastAsiaTheme="minorEastAsia"/>
          <w:sz w:val="24"/>
        </w:rPr>
        <w:t>3.</w:t>
      </w:r>
      <w:r>
        <w:rPr>
          <w:rFonts w:eastAsiaTheme="minorEastAsia"/>
          <w:sz w:val="24"/>
        </w:rPr>
        <w:t>项目预算金额：</w:t>
      </w:r>
      <w:r w:rsidR="00604716">
        <w:rPr>
          <w:rFonts w:eastAsiaTheme="minorEastAsia" w:hint="eastAsia"/>
          <w:sz w:val="24"/>
          <w:u w:val="single"/>
        </w:rPr>
        <w:t>403</w:t>
      </w:r>
      <w:r>
        <w:rPr>
          <w:rFonts w:eastAsiaTheme="minorEastAsia"/>
          <w:sz w:val="24"/>
        </w:rPr>
        <w:t>万元、项目</w:t>
      </w:r>
      <w:r w:rsidR="00D801B5">
        <w:rPr>
          <w:rFonts w:eastAsiaTheme="minorEastAsia" w:hint="eastAsia"/>
          <w:sz w:val="24"/>
        </w:rPr>
        <w:t>第</w:t>
      </w:r>
      <w:r w:rsidR="00D801B5">
        <w:rPr>
          <w:rFonts w:eastAsiaTheme="minorEastAsia" w:hint="eastAsia"/>
          <w:sz w:val="24"/>
        </w:rPr>
        <w:t>1</w:t>
      </w:r>
      <w:r w:rsidR="00D801B5">
        <w:rPr>
          <w:rFonts w:eastAsiaTheme="minorEastAsia" w:hint="eastAsia"/>
          <w:sz w:val="24"/>
        </w:rPr>
        <w:t>标包</w:t>
      </w:r>
      <w:r>
        <w:rPr>
          <w:rFonts w:eastAsiaTheme="minorEastAsia"/>
          <w:sz w:val="24"/>
        </w:rPr>
        <w:t>最高限价（如有）：</w:t>
      </w:r>
      <w:r w:rsidR="00604716" w:rsidRPr="00604716">
        <w:rPr>
          <w:rFonts w:eastAsiaTheme="minorEastAsia"/>
          <w:sz w:val="24"/>
          <w:u w:val="single"/>
        </w:rPr>
        <w:t>294.82752</w:t>
      </w:r>
      <w:r>
        <w:rPr>
          <w:rFonts w:eastAsiaTheme="minorEastAsia"/>
          <w:sz w:val="24"/>
        </w:rPr>
        <w:t>万元</w:t>
      </w:r>
    </w:p>
    <w:p w14:paraId="3B170EF9" w14:textId="77777777" w:rsidR="007E7898" w:rsidRDefault="00CB021B">
      <w:pPr>
        <w:spacing w:line="360" w:lineRule="auto"/>
        <w:ind w:firstLineChars="200" w:firstLine="480"/>
        <w:rPr>
          <w:rFonts w:eastAsiaTheme="minorEastAsia"/>
          <w:sz w:val="24"/>
        </w:rPr>
      </w:pPr>
      <w:r>
        <w:rPr>
          <w:rFonts w:eastAsiaTheme="minorEastAsia"/>
          <w:sz w:val="24"/>
        </w:rPr>
        <w:t>4.</w:t>
      </w:r>
      <w:r>
        <w:rPr>
          <w:rFonts w:eastAsiaTheme="minorEastAsia"/>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519"/>
        <w:gridCol w:w="1660"/>
        <w:gridCol w:w="973"/>
        <w:gridCol w:w="4170"/>
      </w:tblGrid>
      <w:tr w:rsidR="007E7898" w14:paraId="7D8F6E9D" w14:textId="77777777" w:rsidTr="00604716">
        <w:trPr>
          <w:trHeight w:val="454"/>
        </w:trPr>
        <w:tc>
          <w:tcPr>
            <w:tcW w:w="382" w:type="pct"/>
            <w:vAlign w:val="center"/>
          </w:tcPr>
          <w:p w14:paraId="7EA63A60" w14:textId="77777777" w:rsidR="007E7898" w:rsidRDefault="00CB021B">
            <w:pPr>
              <w:jc w:val="center"/>
              <w:rPr>
                <w:rFonts w:eastAsiaTheme="minorEastAsia"/>
                <w:bCs/>
                <w:szCs w:val="21"/>
              </w:rPr>
            </w:pPr>
            <w:r>
              <w:rPr>
                <w:rFonts w:eastAsiaTheme="minorEastAsia"/>
                <w:bCs/>
                <w:szCs w:val="21"/>
              </w:rPr>
              <w:t>包号</w:t>
            </w:r>
          </w:p>
        </w:tc>
        <w:tc>
          <w:tcPr>
            <w:tcW w:w="843" w:type="pct"/>
            <w:vAlign w:val="center"/>
          </w:tcPr>
          <w:p w14:paraId="4A1A5F7F" w14:textId="77777777" w:rsidR="007E7898" w:rsidRDefault="00CB021B">
            <w:pPr>
              <w:jc w:val="center"/>
              <w:rPr>
                <w:rFonts w:eastAsiaTheme="minorEastAsia"/>
                <w:bCs/>
                <w:szCs w:val="21"/>
              </w:rPr>
            </w:pPr>
            <w:r>
              <w:rPr>
                <w:rFonts w:eastAsiaTheme="minorEastAsia"/>
                <w:bCs/>
                <w:szCs w:val="21"/>
              </w:rPr>
              <w:t>标的名称</w:t>
            </w:r>
          </w:p>
        </w:tc>
        <w:tc>
          <w:tcPr>
            <w:tcW w:w="921" w:type="pct"/>
            <w:vAlign w:val="center"/>
          </w:tcPr>
          <w:p w14:paraId="70CE7741" w14:textId="77777777" w:rsidR="007E7898" w:rsidRDefault="00CB021B">
            <w:pPr>
              <w:jc w:val="center"/>
              <w:rPr>
                <w:rFonts w:eastAsiaTheme="minorEastAsia"/>
                <w:bCs/>
                <w:szCs w:val="21"/>
              </w:rPr>
            </w:pPr>
            <w:r>
              <w:rPr>
                <w:rFonts w:eastAsiaTheme="minorEastAsia"/>
                <w:bCs/>
                <w:szCs w:val="21"/>
              </w:rPr>
              <w:t>采购包预算金额</w:t>
            </w:r>
          </w:p>
          <w:p w14:paraId="3BC1FCF0" w14:textId="77777777" w:rsidR="007E7898" w:rsidRDefault="00CB021B">
            <w:pPr>
              <w:jc w:val="center"/>
              <w:rPr>
                <w:rFonts w:eastAsiaTheme="minorEastAsia"/>
                <w:bCs/>
                <w:szCs w:val="21"/>
              </w:rPr>
            </w:pPr>
            <w:r>
              <w:rPr>
                <w:rFonts w:eastAsiaTheme="minorEastAsia"/>
                <w:bCs/>
                <w:szCs w:val="21"/>
              </w:rPr>
              <w:t>（万元）</w:t>
            </w:r>
          </w:p>
        </w:tc>
        <w:tc>
          <w:tcPr>
            <w:tcW w:w="540" w:type="pct"/>
            <w:vAlign w:val="center"/>
          </w:tcPr>
          <w:p w14:paraId="1C1154A3" w14:textId="77777777" w:rsidR="007E7898" w:rsidRDefault="00CB021B">
            <w:pPr>
              <w:jc w:val="center"/>
              <w:rPr>
                <w:rFonts w:eastAsiaTheme="minorEastAsia"/>
                <w:bCs/>
                <w:szCs w:val="21"/>
              </w:rPr>
            </w:pPr>
            <w:r>
              <w:rPr>
                <w:rFonts w:eastAsiaTheme="minorEastAsia"/>
                <w:bCs/>
                <w:szCs w:val="21"/>
              </w:rPr>
              <w:t>数量</w:t>
            </w:r>
          </w:p>
        </w:tc>
        <w:tc>
          <w:tcPr>
            <w:tcW w:w="2314" w:type="pct"/>
            <w:vAlign w:val="center"/>
          </w:tcPr>
          <w:p w14:paraId="5FE8B5B3" w14:textId="77777777" w:rsidR="007E7898" w:rsidRDefault="00CB021B">
            <w:pPr>
              <w:jc w:val="center"/>
              <w:rPr>
                <w:rFonts w:eastAsiaTheme="minorEastAsia"/>
                <w:szCs w:val="21"/>
              </w:rPr>
            </w:pPr>
            <w:r>
              <w:rPr>
                <w:rFonts w:eastAsiaTheme="minorEastAsia"/>
                <w:szCs w:val="21"/>
              </w:rPr>
              <w:t>简要技术需求或服务要求</w:t>
            </w:r>
          </w:p>
        </w:tc>
      </w:tr>
      <w:tr w:rsidR="007E7898" w14:paraId="6FF8EAAA" w14:textId="77777777" w:rsidTr="00604716">
        <w:trPr>
          <w:trHeight w:val="454"/>
        </w:trPr>
        <w:tc>
          <w:tcPr>
            <w:tcW w:w="382" w:type="pct"/>
            <w:vAlign w:val="center"/>
          </w:tcPr>
          <w:p w14:paraId="02936E08" w14:textId="77777777" w:rsidR="007E7898" w:rsidRDefault="00CB021B">
            <w:pPr>
              <w:jc w:val="center"/>
              <w:rPr>
                <w:rFonts w:eastAsiaTheme="minorEastAsia"/>
                <w:bCs/>
                <w:szCs w:val="21"/>
              </w:rPr>
            </w:pPr>
            <w:r>
              <w:rPr>
                <w:rFonts w:eastAsiaTheme="minorEastAsia"/>
                <w:bCs/>
                <w:szCs w:val="21"/>
              </w:rPr>
              <w:t>01</w:t>
            </w:r>
          </w:p>
        </w:tc>
        <w:tc>
          <w:tcPr>
            <w:tcW w:w="843" w:type="pct"/>
            <w:vAlign w:val="center"/>
          </w:tcPr>
          <w:p w14:paraId="6CF0D915" w14:textId="7D784A7A" w:rsidR="007E7898" w:rsidRPr="00D144E3" w:rsidRDefault="00447166" w:rsidP="00D144E3">
            <w:pPr>
              <w:rPr>
                <w:sz w:val="24"/>
              </w:rPr>
            </w:pPr>
            <w:r w:rsidRPr="00792CE0">
              <w:rPr>
                <w:rFonts w:eastAsiaTheme="minorEastAsia" w:hint="eastAsia"/>
                <w:sz w:val="24"/>
              </w:rPr>
              <w:t>丰台区电子政务外网项目租赁费</w:t>
            </w:r>
            <w:r w:rsidRPr="00792CE0">
              <w:rPr>
                <w:rFonts w:eastAsiaTheme="minorEastAsia" w:hint="eastAsia"/>
                <w:sz w:val="24"/>
              </w:rPr>
              <w:t>(</w:t>
            </w:r>
            <w:r w:rsidRPr="00792CE0">
              <w:rPr>
                <w:rFonts w:eastAsiaTheme="minorEastAsia" w:hint="eastAsia"/>
                <w:sz w:val="24"/>
              </w:rPr>
              <w:t>一期</w:t>
            </w:r>
            <w:r w:rsidRPr="00792CE0">
              <w:rPr>
                <w:rFonts w:eastAsiaTheme="minorEastAsia" w:hint="eastAsia"/>
                <w:sz w:val="24"/>
              </w:rPr>
              <w:t>)</w:t>
            </w:r>
            <w:r w:rsidR="00D144E3" w:rsidRPr="00D144E3">
              <w:rPr>
                <w:rFonts w:hint="eastAsia"/>
                <w:sz w:val="24"/>
              </w:rPr>
              <w:t>（第</w:t>
            </w:r>
            <w:r w:rsidR="00D144E3" w:rsidRPr="00D144E3">
              <w:rPr>
                <w:sz w:val="24"/>
              </w:rPr>
              <w:t>1</w:t>
            </w:r>
            <w:r w:rsidR="00D144E3" w:rsidRPr="00D144E3">
              <w:rPr>
                <w:rFonts w:hint="eastAsia"/>
                <w:sz w:val="24"/>
              </w:rPr>
              <w:t>标包）</w:t>
            </w:r>
          </w:p>
        </w:tc>
        <w:tc>
          <w:tcPr>
            <w:tcW w:w="921" w:type="pct"/>
            <w:vAlign w:val="center"/>
          </w:tcPr>
          <w:p w14:paraId="6EC4F2F7" w14:textId="51B16771" w:rsidR="007E7898" w:rsidRDefault="00604716">
            <w:pPr>
              <w:jc w:val="center"/>
              <w:rPr>
                <w:rFonts w:eastAsiaTheme="minorEastAsia"/>
                <w:bCs/>
                <w:szCs w:val="21"/>
              </w:rPr>
            </w:pPr>
            <w:r w:rsidRPr="00F1289E">
              <w:rPr>
                <w:sz w:val="24"/>
              </w:rPr>
              <w:t>294.82752</w:t>
            </w:r>
          </w:p>
        </w:tc>
        <w:tc>
          <w:tcPr>
            <w:tcW w:w="540" w:type="pct"/>
            <w:vAlign w:val="center"/>
          </w:tcPr>
          <w:p w14:paraId="14A9D3B6" w14:textId="57C98DBD" w:rsidR="007E7898" w:rsidRDefault="00604716">
            <w:pPr>
              <w:jc w:val="center"/>
              <w:rPr>
                <w:rFonts w:eastAsiaTheme="minorEastAsia"/>
                <w:bCs/>
                <w:szCs w:val="21"/>
              </w:rPr>
            </w:pPr>
            <w:r>
              <w:rPr>
                <w:rFonts w:eastAsiaTheme="minorEastAsia" w:hint="eastAsia"/>
                <w:bCs/>
                <w:szCs w:val="21"/>
              </w:rPr>
              <w:t>1</w:t>
            </w:r>
          </w:p>
        </w:tc>
        <w:tc>
          <w:tcPr>
            <w:tcW w:w="2314" w:type="pct"/>
            <w:vAlign w:val="center"/>
          </w:tcPr>
          <w:p w14:paraId="522BA8D6" w14:textId="2130B556" w:rsidR="007E7898" w:rsidRDefault="00604716">
            <w:pPr>
              <w:jc w:val="center"/>
              <w:rPr>
                <w:rFonts w:eastAsiaTheme="minorEastAsia"/>
                <w:kern w:val="0"/>
                <w:szCs w:val="21"/>
              </w:rPr>
            </w:pPr>
            <w:r w:rsidRPr="00604716">
              <w:rPr>
                <w:rFonts w:hint="eastAsia"/>
                <w:sz w:val="24"/>
              </w:rPr>
              <w:t>针对丰台区电子政务外网提升工程项目的光缆网络构架，利用已经建成的通信管道满足项目使用。管孔总长度：</w:t>
            </w:r>
            <w:r w:rsidRPr="00604716">
              <w:rPr>
                <w:rFonts w:hint="eastAsia"/>
                <w:sz w:val="24"/>
              </w:rPr>
              <w:t>295.3</w:t>
            </w:r>
            <w:r w:rsidRPr="00604716">
              <w:rPr>
                <w:rFonts w:hint="eastAsia"/>
                <w:sz w:val="24"/>
              </w:rPr>
              <w:t>子孔公里。</w:t>
            </w:r>
          </w:p>
        </w:tc>
      </w:tr>
    </w:tbl>
    <w:p w14:paraId="5A351F92" w14:textId="44E1D0DE" w:rsidR="007E7898" w:rsidRDefault="00CB021B">
      <w:pPr>
        <w:spacing w:line="360" w:lineRule="auto"/>
        <w:ind w:firstLineChars="200" w:firstLine="480"/>
        <w:rPr>
          <w:rFonts w:eastAsiaTheme="minorEastAsia"/>
          <w:sz w:val="24"/>
          <w:u w:val="single"/>
        </w:rPr>
      </w:pPr>
      <w:r>
        <w:rPr>
          <w:rFonts w:eastAsiaTheme="minorEastAsia"/>
          <w:sz w:val="24"/>
        </w:rPr>
        <w:t>5.</w:t>
      </w:r>
      <w:r>
        <w:rPr>
          <w:rFonts w:eastAsiaTheme="minorEastAsia"/>
          <w:sz w:val="24"/>
        </w:rPr>
        <w:t>合同履行期限：</w:t>
      </w:r>
      <w:r w:rsidR="00604716" w:rsidRPr="00604716">
        <w:rPr>
          <w:rFonts w:ascii="Arial" w:eastAsiaTheme="minorEastAsia" w:hAnsi="Arial" w:cs="Arial"/>
          <w:sz w:val="24"/>
          <w:u w:val="single"/>
        </w:rPr>
        <w:t>12</w:t>
      </w:r>
      <w:r w:rsidR="00604716" w:rsidRPr="00604716">
        <w:rPr>
          <w:rFonts w:eastAsiaTheme="minorEastAsia" w:hint="eastAsia"/>
          <w:sz w:val="24"/>
          <w:u w:val="single"/>
        </w:rPr>
        <w:t>个月</w:t>
      </w:r>
    </w:p>
    <w:p w14:paraId="4308FF9A" w14:textId="4F1EC94F" w:rsidR="007E7898" w:rsidRDefault="00CB021B">
      <w:pPr>
        <w:spacing w:line="360" w:lineRule="auto"/>
        <w:ind w:firstLineChars="200" w:firstLine="480"/>
        <w:rPr>
          <w:rFonts w:eastAsiaTheme="minorEastAsia"/>
          <w:sz w:val="24"/>
        </w:rPr>
      </w:pPr>
      <w:r>
        <w:rPr>
          <w:rFonts w:eastAsiaTheme="minorEastAsia"/>
          <w:sz w:val="24"/>
        </w:rPr>
        <w:t>6.</w:t>
      </w:r>
      <w:r>
        <w:rPr>
          <w:rFonts w:eastAsiaTheme="minorEastAsia"/>
          <w:sz w:val="24"/>
        </w:rPr>
        <w:t>本项目是否接受联合体：</w:t>
      </w:r>
      <w:r>
        <w:rPr>
          <w:rFonts w:eastAsiaTheme="minorEastAsia"/>
          <w:sz w:val="24"/>
        </w:rPr>
        <w:t>□</w:t>
      </w:r>
      <w:r>
        <w:rPr>
          <w:rFonts w:eastAsiaTheme="minorEastAsia"/>
          <w:sz w:val="24"/>
        </w:rPr>
        <w:t>是</w:t>
      </w:r>
      <w:r>
        <w:rPr>
          <w:rFonts w:eastAsiaTheme="minorEastAsia"/>
          <w:sz w:val="24"/>
        </w:rPr>
        <w:t xml:space="preserve">  </w:t>
      </w:r>
      <w:r w:rsidR="00604716" w:rsidRPr="00F1289E">
        <w:rPr>
          <w:spacing w:val="7"/>
          <w:sz w:val="24"/>
        </w:rPr>
        <w:t>■</w:t>
      </w:r>
      <w:r>
        <w:rPr>
          <w:rFonts w:eastAsiaTheme="minorEastAsia"/>
          <w:sz w:val="24"/>
        </w:rPr>
        <w:t>否。</w:t>
      </w:r>
    </w:p>
    <w:p w14:paraId="4B428F6F" w14:textId="77777777" w:rsidR="007E7898" w:rsidRDefault="007E7898">
      <w:pPr>
        <w:spacing w:line="360" w:lineRule="auto"/>
        <w:ind w:firstLineChars="200" w:firstLine="480"/>
        <w:rPr>
          <w:rFonts w:eastAsiaTheme="minorEastAsia"/>
          <w:sz w:val="24"/>
        </w:rPr>
      </w:pPr>
    </w:p>
    <w:p w14:paraId="53858305" w14:textId="77777777" w:rsidR="007E7898" w:rsidRDefault="00CB021B">
      <w:pPr>
        <w:pStyle w:val="21"/>
        <w:spacing w:before="0" w:line="360" w:lineRule="auto"/>
        <w:jc w:val="left"/>
        <w:rPr>
          <w:rFonts w:ascii="Times New Roman" w:eastAsiaTheme="minorEastAsia" w:hAnsi="Times New Roman"/>
          <w:sz w:val="24"/>
          <w:szCs w:val="24"/>
        </w:rPr>
      </w:pPr>
      <w:bookmarkStart w:id="9" w:name="_Toc35393791"/>
      <w:bookmarkStart w:id="10" w:name="_Toc35393622"/>
      <w:bookmarkStart w:id="11" w:name="_Toc28359080"/>
      <w:bookmarkStart w:id="12" w:name="_Toc28359003"/>
      <w:r>
        <w:rPr>
          <w:rFonts w:ascii="Times New Roman" w:eastAsiaTheme="minorEastAsia" w:hAnsi="Times New Roman"/>
          <w:sz w:val="24"/>
          <w:szCs w:val="24"/>
        </w:rPr>
        <w:t>二、申请人的资格要求（须同时满足）</w:t>
      </w:r>
      <w:bookmarkEnd w:id="9"/>
      <w:bookmarkEnd w:id="10"/>
      <w:bookmarkEnd w:id="11"/>
      <w:bookmarkEnd w:id="12"/>
    </w:p>
    <w:p w14:paraId="44002DA9" w14:textId="77777777" w:rsidR="007E7898" w:rsidRDefault="00CB021B">
      <w:pPr>
        <w:spacing w:line="360" w:lineRule="auto"/>
        <w:ind w:firstLineChars="200" w:firstLine="480"/>
        <w:rPr>
          <w:rFonts w:eastAsiaTheme="minorEastAsia"/>
          <w:sz w:val="24"/>
        </w:rPr>
      </w:pPr>
      <w:r>
        <w:rPr>
          <w:rFonts w:eastAsiaTheme="minorEastAsia"/>
          <w:sz w:val="24"/>
        </w:rPr>
        <w:t>1.</w:t>
      </w:r>
      <w:r>
        <w:rPr>
          <w:rFonts w:eastAsiaTheme="minorEastAsia"/>
          <w:sz w:val="24"/>
        </w:rPr>
        <w:t>满足《中华人民共和国政府采购法》第二十二条规定；</w:t>
      </w:r>
    </w:p>
    <w:p w14:paraId="55E473E0" w14:textId="77777777" w:rsidR="007E7898" w:rsidRDefault="00CB021B">
      <w:pPr>
        <w:spacing w:line="360" w:lineRule="auto"/>
        <w:ind w:firstLineChars="200" w:firstLine="480"/>
        <w:rPr>
          <w:rFonts w:eastAsiaTheme="minorEastAsia"/>
          <w:sz w:val="24"/>
        </w:rPr>
      </w:pPr>
      <w:bookmarkStart w:id="13" w:name="_Toc28359081"/>
      <w:bookmarkStart w:id="14" w:name="_Toc28359004"/>
      <w:r>
        <w:rPr>
          <w:rFonts w:eastAsiaTheme="minorEastAsia"/>
          <w:sz w:val="24"/>
        </w:rPr>
        <w:t>2.</w:t>
      </w:r>
      <w:r>
        <w:rPr>
          <w:rFonts w:eastAsiaTheme="minorEastAsia"/>
          <w:sz w:val="24"/>
        </w:rPr>
        <w:t>落实政府采购政策需满足的资格要求：</w:t>
      </w:r>
    </w:p>
    <w:p w14:paraId="383E3D28" w14:textId="77777777" w:rsidR="007E7898" w:rsidRDefault="00CB021B">
      <w:pPr>
        <w:spacing w:line="360" w:lineRule="auto"/>
        <w:ind w:firstLineChars="200" w:firstLine="480"/>
        <w:rPr>
          <w:rFonts w:eastAsiaTheme="minorEastAsia"/>
          <w:sz w:val="24"/>
        </w:rPr>
      </w:pPr>
      <w:r>
        <w:rPr>
          <w:rFonts w:eastAsiaTheme="minorEastAsia"/>
          <w:sz w:val="24"/>
        </w:rPr>
        <w:t xml:space="preserve">2.1 </w:t>
      </w:r>
      <w:r>
        <w:rPr>
          <w:rFonts w:eastAsiaTheme="minorEastAsia"/>
          <w:sz w:val="24"/>
        </w:rPr>
        <w:t>中小企业政策</w:t>
      </w:r>
    </w:p>
    <w:p w14:paraId="46BCE6C5" w14:textId="4CEEC824" w:rsidR="007E7898" w:rsidRDefault="00604716">
      <w:pPr>
        <w:spacing w:line="360" w:lineRule="auto"/>
        <w:ind w:firstLineChars="200" w:firstLine="508"/>
        <w:rPr>
          <w:rFonts w:eastAsiaTheme="minorEastAsia"/>
          <w:sz w:val="24"/>
        </w:rPr>
      </w:pPr>
      <w:r w:rsidRPr="00F1289E">
        <w:rPr>
          <w:spacing w:val="7"/>
          <w:sz w:val="24"/>
        </w:rPr>
        <w:t>■</w:t>
      </w:r>
      <w:r w:rsidR="00CB021B">
        <w:rPr>
          <w:rFonts w:eastAsiaTheme="minorEastAsia"/>
          <w:sz w:val="24"/>
        </w:rPr>
        <w:t>本项目不专门面向中小企业预留采购份额。</w:t>
      </w:r>
    </w:p>
    <w:p w14:paraId="636A4279" w14:textId="11871C7A" w:rsidR="007E7898" w:rsidRDefault="00CB021B">
      <w:pPr>
        <w:spacing w:line="360" w:lineRule="auto"/>
        <w:ind w:firstLineChars="200" w:firstLine="480"/>
        <w:rPr>
          <w:rFonts w:eastAsiaTheme="minorEastAsia"/>
          <w:sz w:val="24"/>
        </w:rPr>
      </w:pPr>
      <w:r>
        <w:rPr>
          <w:rFonts w:eastAsiaTheme="minorEastAsia"/>
          <w:sz w:val="24"/>
        </w:rPr>
        <w:t xml:space="preserve">2.2 </w:t>
      </w:r>
      <w:r>
        <w:rPr>
          <w:rFonts w:eastAsiaTheme="minorEastAsia"/>
          <w:sz w:val="24"/>
        </w:rPr>
        <w:t>其它落实政府采购政策的资格要求（如有）：</w:t>
      </w:r>
      <w:r w:rsidR="00604716" w:rsidRPr="00604716">
        <w:rPr>
          <w:rFonts w:eastAsiaTheme="minorEastAsia" w:hint="eastAsia"/>
          <w:sz w:val="24"/>
          <w:u w:val="single"/>
        </w:rPr>
        <w:t>无</w:t>
      </w:r>
      <w:r>
        <w:rPr>
          <w:rFonts w:eastAsiaTheme="minorEastAsia"/>
          <w:sz w:val="24"/>
        </w:rPr>
        <w:t>。</w:t>
      </w:r>
    </w:p>
    <w:p w14:paraId="7E84FE42" w14:textId="77777777" w:rsidR="007E7898" w:rsidRDefault="00CB021B">
      <w:pPr>
        <w:spacing w:line="360" w:lineRule="auto"/>
        <w:ind w:firstLineChars="200" w:firstLine="480"/>
        <w:rPr>
          <w:rFonts w:eastAsiaTheme="minorEastAsia"/>
          <w:i/>
          <w:iCs/>
          <w:sz w:val="24"/>
          <w:u w:val="single"/>
        </w:rPr>
      </w:pPr>
      <w:r>
        <w:rPr>
          <w:rFonts w:eastAsiaTheme="minorEastAsia"/>
          <w:sz w:val="24"/>
        </w:rPr>
        <w:lastRenderedPageBreak/>
        <w:t>3.</w:t>
      </w:r>
      <w:r>
        <w:rPr>
          <w:rFonts w:eastAsiaTheme="minorEastAsia"/>
          <w:sz w:val="24"/>
        </w:rPr>
        <w:t>本项目的特定资格要求：</w:t>
      </w:r>
    </w:p>
    <w:p w14:paraId="4AA3AF5E" w14:textId="010F9F66" w:rsidR="007E7898" w:rsidRDefault="00CB021B" w:rsidP="00604716">
      <w:pPr>
        <w:tabs>
          <w:tab w:val="left" w:pos="900"/>
          <w:tab w:val="left" w:pos="1134"/>
          <w:tab w:val="left" w:pos="1589"/>
          <w:tab w:val="left" w:pos="5521"/>
        </w:tabs>
        <w:snapToGrid w:val="0"/>
        <w:spacing w:line="360" w:lineRule="auto"/>
        <w:ind w:leftChars="200" w:left="420"/>
        <w:rPr>
          <w:rFonts w:eastAsiaTheme="minorEastAsia"/>
          <w:sz w:val="24"/>
        </w:rPr>
      </w:pPr>
      <w:r>
        <w:rPr>
          <w:rFonts w:eastAsiaTheme="minorEastAsia"/>
          <w:sz w:val="24"/>
        </w:rPr>
        <w:t>3.1</w:t>
      </w:r>
      <w:r>
        <w:rPr>
          <w:rFonts w:eastAsiaTheme="minorEastAsia"/>
          <w:sz w:val="24"/>
        </w:rPr>
        <w:t>本项目是否属于政府购买服务：是，公益一类事业单位、使用事业编制且由财政拨款保障的群团组织，不得作为承接主体；</w:t>
      </w:r>
    </w:p>
    <w:p w14:paraId="048B88D6" w14:textId="6E0B90BF" w:rsidR="007E7898" w:rsidRDefault="00CB021B">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t>3.2</w:t>
      </w:r>
      <w:r>
        <w:rPr>
          <w:rFonts w:eastAsiaTheme="minorEastAsia"/>
          <w:sz w:val="24"/>
        </w:rPr>
        <w:t>其他特定资格要求：</w:t>
      </w:r>
      <w:r w:rsidR="00604716" w:rsidRPr="00604716">
        <w:rPr>
          <w:rFonts w:eastAsiaTheme="minorEastAsia" w:hint="eastAsia"/>
          <w:sz w:val="24"/>
          <w:u w:val="single"/>
        </w:rPr>
        <w:t>无</w:t>
      </w:r>
      <w:r>
        <w:rPr>
          <w:rFonts w:eastAsiaTheme="minorEastAsia"/>
          <w:sz w:val="24"/>
        </w:rPr>
        <w:t>。</w:t>
      </w:r>
    </w:p>
    <w:p w14:paraId="780D2B7E" w14:textId="77777777" w:rsidR="007E7898" w:rsidRDefault="007E7898">
      <w:pPr>
        <w:spacing w:line="360" w:lineRule="auto"/>
        <w:ind w:firstLineChars="200" w:firstLine="480"/>
        <w:rPr>
          <w:rFonts w:eastAsiaTheme="minorEastAsia"/>
          <w:i/>
          <w:iCs/>
          <w:sz w:val="24"/>
          <w:u w:val="single"/>
        </w:rPr>
      </w:pPr>
    </w:p>
    <w:p w14:paraId="2C4A71FE" w14:textId="77777777" w:rsidR="007E7898" w:rsidRDefault="00CB021B">
      <w:pPr>
        <w:pStyle w:val="21"/>
        <w:widowControl/>
        <w:spacing w:before="0" w:line="360" w:lineRule="auto"/>
        <w:jc w:val="left"/>
        <w:rPr>
          <w:rFonts w:ascii="Times New Roman" w:eastAsiaTheme="minorEastAsia" w:hAnsi="Times New Roman"/>
          <w:sz w:val="24"/>
          <w:szCs w:val="24"/>
        </w:rPr>
      </w:pPr>
      <w:bookmarkStart w:id="15" w:name="_Toc35393623"/>
      <w:bookmarkStart w:id="16" w:name="_Toc35393792"/>
      <w:bookmarkEnd w:id="13"/>
      <w:bookmarkEnd w:id="14"/>
      <w:r>
        <w:rPr>
          <w:rFonts w:ascii="Times New Roman" w:eastAsiaTheme="minorEastAsia" w:hAnsi="Times New Roman"/>
          <w:sz w:val="24"/>
          <w:szCs w:val="24"/>
        </w:rPr>
        <w:t>三、获取采购文件</w:t>
      </w:r>
      <w:bookmarkEnd w:id="15"/>
      <w:bookmarkEnd w:id="16"/>
    </w:p>
    <w:p w14:paraId="47D83B57" w14:textId="1D68F24C" w:rsidR="0049556F" w:rsidRDefault="0049556F" w:rsidP="0049556F">
      <w:pPr>
        <w:adjustRightInd w:val="0"/>
        <w:snapToGrid w:val="0"/>
        <w:spacing w:line="360" w:lineRule="auto"/>
        <w:ind w:firstLineChars="200" w:firstLine="480"/>
        <w:rPr>
          <w:rFonts w:eastAsiaTheme="minorEastAsia"/>
          <w:sz w:val="24"/>
          <w:lang w:bidi="ar"/>
        </w:rPr>
      </w:pPr>
      <w:bookmarkStart w:id="17" w:name="_Toc35393795"/>
      <w:bookmarkStart w:id="18" w:name="_Toc35393626"/>
      <w:r>
        <w:rPr>
          <w:rFonts w:eastAsiaTheme="minorEastAsia"/>
          <w:sz w:val="24"/>
          <w:lang w:bidi="ar"/>
        </w:rPr>
        <w:t>1.</w:t>
      </w:r>
      <w:r>
        <w:rPr>
          <w:rFonts w:eastAsiaTheme="minorEastAsia"/>
          <w:sz w:val="24"/>
          <w:lang w:bidi="ar"/>
        </w:rPr>
        <w:t>获取时间：</w:t>
      </w:r>
      <w:bookmarkStart w:id="19" w:name="_Hlk226038066"/>
      <w:r w:rsidRPr="00C10B86">
        <w:rPr>
          <w:rFonts w:eastAsiaTheme="minorEastAsia" w:hint="eastAsia"/>
          <w:sz w:val="24"/>
          <w:u w:val="single"/>
          <w:lang w:bidi="ar"/>
        </w:rPr>
        <w:t>2026</w:t>
      </w:r>
      <w:r>
        <w:rPr>
          <w:rFonts w:eastAsiaTheme="minorEastAsia"/>
          <w:sz w:val="24"/>
          <w:lang w:bidi="ar"/>
        </w:rPr>
        <w:t>年</w:t>
      </w:r>
      <w:r>
        <w:rPr>
          <w:rFonts w:eastAsiaTheme="minorEastAsia" w:hint="eastAsia"/>
          <w:sz w:val="24"/>
          <w:u w:val="single"/>
          <w:lang w:bidi="ar"/>
        </w:rPr>
        <w:t>4</w:t>
      </w:r>
      <w:r>
        <w:rPr>
          <w:rFonts w:eastAsiaTheme="minorEastAsia"/>
          <w:sz w:val="24"/>
          <w:lang w:bidi="ar"/>
        </w:rPr>
        <w:t>月</w:t>
      </w:r>
      <w:r w:rsidR="0009361D">
        <w:rPr>
          <w:rFonts w:eastAsiaTheme="minorEastAsia" w:hint="eastAsia"/>
          <w:sz w:val="24"/>
          <w:u w:val="single"/>
          <w:lang w:bidi="ar"/>
        </w:rPr>
        <w:t>10</w:t>
      </w:r>
      <w:r>
        <w:rPr>
          <w:rFonts w:eastAsiaTheme="minorEastAsia"/>
          <w:sz w:val="24"/>
          <w:lang w:bidi="ar"/>
        </w:rPr>
        <w:t>日至</w:t>
      </w:r>
      <w:r w:rsidRPr="00C10B86">
        <w:rPr>
          <w:rFonts w:eastAsiaTheme="minorEastAsia" w:hint="eastAsia"/>
          <w:sz w:val="24"/>
          <w:u w:val="single"/>
          <w:lang w:bidi="ar"/>
        </w:rPr>
        <w:t>2026</w:t>
      </w:r>
      <w:r>
        <w:rPr>
          <w:rFonts w:eastAsiaTheme="minorEastAsia"/>
          <w:sz w:val="24"/>
          <w:lang w:bidi="ar"/>
        </w:rPr>
        <w:t>年</w:t>
      </w:r>
      <w:r>
        <w:rPr>
          <w:rFonts w:eastAsiaTheme="minorEastAsia"/>
          <w:sz w:val="24"/>
          <w:u w:val="single"/>
          <w:lang w:bidi="ar"/>
        </w:rPr>
        <w:t>4</w:t>
      </w:r>
      <w:r>
        <w:rPr>
          <w:rFonts w:eastAsiaTheme="minorEastAsia"/>
          <w:sz w:val="24"/>
          <w:lang w:bidi="ar"/>
        </w:rPr>
        <w:t>月</w:t>
      </w:r>
      <w:r>
        <w:rPr>
          <w:rFonts w:eastAsiaTheme="minorEastAsia"/>
          <w:sz w:val="24"/>
          <w:u w:val="single"/>
          <w:lang w:bidi="ar"/>
        </w:rPr>
        <w:t>13</w:t>
      </w:r>
      <w:r>
        <w:rPr>
          <w:rFonts w:eastAsiaTheme="minorEastAsia"/>
          <w:sz w:val="24"/>
          <w:lang w:bidi="ar"/>
        </w:rPr>
        <w:t>日</w:t>
      </w:r>
      <w:bookmarkEnd w:id="19"/>
      <w:r>
        <w:rPr>
          <w:rFonts w:eastAsiaTheme="minorEastAsia"/>
          <w:sz w:val="24"/>
          <w:lang w:bidi="ar"/>
        </w:rPr>
        <w:t>，每天上午</w:t>
      </w:r>
      <w:r>
        <w:rPr>
          <w:spacing w:val="-5"/>
          <w:sz w:val="24"/>
          <w:u w:val="single"/>
        </w:rPr>
        <w:t>9:00</w:t>
      </w:r>
      <w:r>
        <w:rPr>
          <w:rFonts w:eastAsiaTheme="minorEastAsia"/>
          <w:sz w:val="24"/>
          <w:lang w:bidi="ar"/>
        </w:rPr>
        <w:t>至</w:t>
      </w:r>
      <w:r>
        <w:rPr>
          <w:spacing w:val="-5"/>
          <w:sz w:val="24"/>
          <w:u w:val="single"/>
        </w:rPr>
        <w:t>11:00</w:t>
      </w:r>
      <w:r>
        <w:rPr>
          <w:rFonts w:eastAsiaTheme="minorEastAsia"/>
          <w:sz w:val="24"/>
          <w:lang w:bidi="ar"/>
        </w:rPr>
        <w:t>，下午</w:t>
      </w:r>
      <w:r>
        <w:rPr>
          <w:spacing w:val="-5"/>
          <w:sz w:val="24"/>
          <w:u w:val="single"/>
        </w:rPr>
        <w:t>14:00</w:t>
      </w:r>
      <w:r>
        <w:rPr>
          <w:rFonts w:eastAsiaTheme="minorEastAsia"/>
          <w:sz w:val="24"/>
          <w:lang w:bidi="ar"/>
        </w:rPr>
        <w:t>至</w:t>
      </w:r>
      <w:r>
        <w:rPr>
          <w:spacing w:val="-5"/>
          <w:sz w:val="24"/>
          <w:u w:val="single"/>
        </w:rPr>
        <w:t>16:00</w:t>
      </w:r>
      <w:r>
        <w:rPr>
          <w:rFonts w:eastAsiaTheme="minorEastAsia"/>
          <w:sz w:val="24"/>
          <w:lang w:bidi="ar"/>
        </w:rPr>
        <w:t>（北京时间，法定节假日除外）。</w:t>
      </w:r>
    </w:p>
    <w:p w14:paraId="4D69590A" w14:textId="77777777" w:rsidR="0049556F" w:rsidRDefault="0049556F" w:rsidP="0049556F">
      <w:pPr>
        <w:adjustRightInd w:val="0"/>
        <w:snapToGrid w:val="0"/>
        <w:spacing w:line="360" w:lineRule="auto"/>
        <w:ind w:firstLineChars="200" w:firstLine="480"/>
        <w:rPr>
          <w:rFonts w:eastAsiaTheme="minorEastAsia"/>
          <w:sz w:val="24"/>
        </w:rPr>
      </w:pPr>
      <w:r>
        <w:rPr>
          <w:rFonts w:eastAsiaTheme="minorEastAsia"/>
          <w:sz w:val="24"/>
          <w:lang w:bidi="ar"/>
        </w:rPr>
        <w:t>2.</w:t>
      </w:r>
      <w:r>
        <w:rPr>
          <w:rFonts w:eastAsiaTheme="minorEastAsia"/>
          <w:sz w:val="24"/>
          <w:lang w:bidi="ar"/>
        </w:rPr>
        <w:t>获取地点：北京市政府采购电子交易平台</w:t>
      </w:r>
    </w:p>
    <w:p w14:paraId="5D89A5B4" w14:textId="77777777" w:rsidR="0049556F" w:rsidRDefault="0049556F" w:rsidP="0049556F">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w:t>
      </w:r>
      <w:r>
        <w:rPr>
          <w:rFonts w:eastAsiaTheme="minorEastAsia"/>
          <w:sz w:val="24"/>
          <w:lang w:bidi="ar"/>
        </w:rPr>
        <w:t>获取方式：供应商使用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w:t>
      </w:r>
      <w:r>
        <w:rPr>
          <w:rFonts w:eastAsiaTheme="minorEastAsia"/>
          <w:sz w:val="24"/>
          <w:lang w:bidi="ar"/>
        </w:rPr>
        <w:t>http://zbcg-bjzc.zhongcy.com/bjczj-portal-site/index.html#/home</w:t>
      </w:r>
      <w:r>
        <w:rPr>
          <w:rFonts w:eastAsiaTheme="minorEastAsia"/>
          <w:sz w:val="24"/>
          <w:lang w:bidi="ar"/>
        </w:rPr>
        <w:t>）获取电子版采购文件。</w:t>
      </w:r>
    </w:p>
    <w:p w14:paraId="04A6D8C4" w14:textId="77777777" w:rsidR="0049556F" w:rsidRDefault="0049556F" w:rsidP="0049556F">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4.</w:t>
      </w:r>
      <w:r>
        <w:rPr>
          <w:rFonts w:eastAsiaTheme="minorEastAsia"/>
          <w:sz w:val="24"/>
          <w:lang w:bidi="ar"/>
        </w:rPr>
        <w:t>采购文件售价：</w:t>
      </w:r>
      <w:r>
        <w:rPr>
          <w:rFonts w:eastAsiaTheme="minorEastAsia"/>
          <w:sz w:val="24"/>
          <w:lang w:bidi="ar"/>
        </w:rPr>
        <w:t>0</w:t>
      </w:r>
      <w:r>
        <w:rPr>
          <w:rFonts w:eastAsiaTheme="minorEastAsia"/>
          <w:sz w:val="24"/>
          <w:lang w:bidi="ar"/>
        </w:rPr>
        <w:t>元。</w:t>
      </w:r>
    </w:p>
    <w:p w14:paraId="0FD679AC" w14:textId="77777777" w:rsidR="0049556F" w:rsidRDefault="0049556F" w:rsidP="0049556F">
      <w:pPr>
        <w:pStyle w:val="21"/>
        <w:widowControl/>
        <w:spacing w:before="0" w:line="360" w:lineRule="auto"/>
        <w:jc w:val="left"/>
        <w:rPr>
          <w:rFonts w:ascii="Times New Roman" w:eastAsiaTheme="minorEastAsia" w:hAnsi="Times New Roman"/>
          <w:sz w:val="24"/>
          <w:szCs w:val="24"/>
        </w:rPr>
      </w:pPr>
      <w:bookmarkStart w:id="20" w:name="_Toc35393793"/>
      <w:bookmarkStart w:id="21" w:name="_Toc28359082"/>
      <w:bookmarkStart w:id="22" w:name="_Toc28359005"/>
      <w:bookmarkStart w:id="23" w:name="_Toc35393624"/>
      <w:r>
        <w:rPr>
          <w:rFonts w:ascii="Times New Roman" w:eastAsiaTheme="minorEastAsia" w:hAnsi="Times New Roman"/>
          <w:sz w:val="24"/>
          <w:szCs w:val="24"/>
        </w:rPr>
        <w:t>四、</w:t>
      </w:r>
      <w:bookmarkEnd w:id="20"/>
      <w:bookmarkEnd w:id="21"/>
      <w:bookmarkEnd w:id="22"/>
      <w:bookmarkEnd w:id="23"/>
      <w:r>
        <w:rPr>
          <w:rFonts w:ascii="Times New Roman" w:eastAsiaTheme="minorEastAsia" w:hAnsi="Times New Roman"/>
          <w:sz w:val="24"/>
          <w:szCs w:val="24"/>
        </w:rPr>
        <w:t>响应文件提交</w:t>
      </w:r>
    </w:p>
    <w:p w14:paraId="3206843E" w14:textId="77777777" w:rsidR="0049556F" w:rsidRDefault="0049556F" w:rsidP="0049556F">
      <w:pPr>
        <w:spacing w:line="360" w:lineRule="auto"/>
        <w:ind w:firstLineChars="200" w:firstLine="480"/>
        <w:rPr>
          <w:rFonts w:eastAsiaTheme="minorEastAsia"/>
          <w:bCs/>
          <w:sz w:val="24"/>
          <w:u w:val="single"/>
        </w:rPr>
      </w:pPr>
      <w:r>
        <w:rPr>
          <w:rFonts w:eastAsiaTheme="minorEastAsia"/>
          <w:sz w:val="24"/>
          <w:lang w:bidi="ar"/>
        </w:rPr>
        <w:t>截止时间：</w:t>
      </w:r>
      <w:r w:rsidRPr="00D144E3">
        <w:rPr>
          <w:rFonts w:eastAsiaTheme="minorEastAsia" w:hint="eastAsia"/>
          <w:sz w:val="24"/>
          <w:u w:val="single"/>
          <w:lang w:bidi="ar"/>
        </w:rPr>
        <w:t>2026</w:t>
      </w:r>
      <w:r>
        <w:rPr>
          <w:rFonts w:eastAsiaTheme="minorEastAsia"/>
          <w:sz w:val="24"/>
          <w:lang w:bidi="ar"/>
        </w:rPr>
        <w:t>年</w:t>
      </w:r>
      <w:r>
        <w:rPr>
          <w:rFonts w:eastAsiaTheme="minorEastAsia"/>
          <w:sz w:val="24"/>
          <w:u w:val="single"/>
          <w:lang w:bidi="ar"/>
        </w:rPr>
        <w:t>4</w:t>
      </w:r>
      <w:r>
        <w:rPr>
          <w:rFonts w:eastAsiaTheme="minorEastAsia"/>
          <w:sz w:val="24"/>
          <w:lang w:bidi="ar"/>
        </w:rPr>
        <w:t>月</w:t>
      </w:r>
      <w:r w:rsidRPr="000566C8">
        <w:rPr>
          <w:rFonts w:eastAsiaTheme="minorEastAsia"/>
          <w:sz w:val="24"/>
          <w:u w:val="single"/>
          <w:lang w:bidi="ar"/>
        </w:rPr>
        <w:t>14</w:t>
      </w:r>
      <w:r>
        <w:rPr>
          <w:rFonts w:eastAsiaTheme="minorEastAsia"/>
          <w:sz w:val="24"/>
          <w:lang w:bidi="ar"/>
        </w:rPr>
        <w:t>日</w:t>
      </w:r>
      <w:r w:rsidRPr="000566C8">
        <w:rPr>
          <w:rFonts w:eastAsiaTheme="minorEastAsia"/>
          <w:sz w:val="24"/>
          <w:u w:val="single"/>
          <w:lang w:bidi="ar"/>
        </w:rPr>
        <w:t>9</w:t>
      </w:r>
      <w:r>
        <w:rPr>
          <w:rFonts w:eastAsiaTheme="minorEastAsia"/>
          <w:sz w:val="24"/>
          <w:lang w:bidi="ar"/>
        </w:rPr>
        <w:t>点</w:t>
      </w:r>
      <w:r w:rsidRPr="000566C8">
        <w:rPr>
          <w:rFonts w:eastAsiaTheme="minorEastAsia"/>
          <w:sz w:val="24"/>
          <w:u w:val="single"/>
          <w:lang w:bidi="ar"/>
        </w:rPr>
        <w:t>00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3F0C0050" w14:textId="77777777" w:rsidR="0049556F" w:rsidRDefault="0049556F" w:rsidP="0049556F">
      <w:pPr>
        <w:spacing w:line="360" w:lineRule="auto"/>
        <w:ind w:firstLineChars="200" w:firstLine="480"/>
        <w:rPr>
          <w:rFonts w:eastAsiaTheme="minorEastAsia"/>
          <w:sz w:val="24"/>
          <w:lang w:val="zh-TW" w:bidi="ar"/>
        </w:rPr>
      </w:pPr>
      <w:r>
        <w:rPr>
          <w:rFonts w:eastAsiaTheme="minorEastAsia"/>
          <w:sz w:val="24"/>
          <w:lang w:bidi="ar"/>
        </w:rPr>
        <w:t>地点：北京市政府采购电子交易平台</w:t>
      </w:r>
      <w:r>
        <w:rPr>
          <w:rFonts w:eastAsiaTheme="minorEastAsia"/>
          <w:sz w:val="24"/>
          <w:lang w:val="zh-TW" w:bidi="ar"/>
        </w:rPr>
        <w:t>。</w:t>
      </w:r>
    </w:p>
    <w:p w14:paraId="0DCDC2A0" w14:textId="77777777" w:rsidR="007E7898" w:rsidRDefault="00CB021B">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五、其他补充事宜</w:t>
      </w:r>
      <w:bookmarkEnd w:id="17"/>
      <w:bookmarkEnd w:id="18"/>
    </w:p>
    <w:p w14:paraId="39B3C0EB" w14:textId="77777777" w:rsidR="0046192C" w:rsidRDefault="0046192C" w:rsidP="0046192C">
      <w:pPr>
        <w:spacing w:line="360" w:lineRule="auto"/>
        <w:ind w:firstLineChars="200" w:firstLine="480"/>
        <w:rPr>
          <w:rFonts w:eastAsiaTheme="minorEastAsia"/>
          <w:sz w:val="24"/>
        </w:rPr>
      </w:pPr>
      <w:bookmarkStart w:id="24" w:name="_Toc35393627"/>
      <w:bookmarkStart w:id="25" w:name="_Toc35393796"/>
      <w:bookmarkStart w:id="26" w:name="_Toc28359085"/>
      <w:bookmarkStart w:id="27" w:name="_Toc28359008"/>
      <w:r>
        <w:rPr>
          <w:rFonts w:eastAsiaTheme="minorEastAsia" w:hint="eastAsia"/>
          <w:sz w:val="24"/>
        </w:rPr>
        <w:t>1.</w:t>
      </w:r>
      <w:r>
        <w:rPr>
          <w:rFonts w:eastAsiaTheme="minorEastAsia"/>
          <w:sz w:val="24"/>
        </w:rPr>
        <w:t>本项目需要落实的政府采购政策：</w:t>
      </w:r>
      <w:r w:rsidRPr="00C10B86">
        <w:rPr>
          <w:rFonts w:hint="eastAsia"/>
          <w:sz w:val="24"/>
        </w:rPr>
        <w:t>1</w:t>
      </w:r>
      <w:r w:rsidRPr="00C10B86">
        <w:rPr>
          <w:rFonts w:hint="eastAsia"/>
          <w:sz w:val="24"/>
        </w:rPr>
        <w:t>）节能产品强制采购；</w:t>
      </w:r>
      <w:r w:rsidRPr="00C10B86">
        <w:rPr>
          <w:rFonts w:hint="eastAsia"/>
          <w:sz w:val="24"/>
        </w:rPr>
        <w:t>2</w:t>
      </w:r>
      <w:r w:rsidRPr="00C10B86">
        <w:rPr>
          <w:rFonts w:hint="eastAsia"/>
          <w:sz w:val="24"/>
        </w:rPr>
        <w:t>）促进中小企业、监狱企业和残疾人福利性单位发展；</w:t>
      </w:r>
      <w:r w:rsidRPr="00C10B86">
        <w:rPr>
          <w:rFonts w:hint="eastAsia"/>
          <w:sz w:val="24"/>
        </w:rPr>
        <w:t>3</w:t>
      </w:r>
      <w:r w:rsidRPr="00C10B86">
        <w:rPr>
          <w:rFonts w:hint="eastAsia"/>
          <w:sz w:val="24"/>
        </w:rPr>
        <w:t>）《北京市财政局中国人民银行营业管理部关于推进政府采购合同线上融资有关工作的通知》（京财采购</w:t>
      </w:r>
      <w:r w:rsidRPr="00C10B86">
        <w:rPr>
          <w:rFonts w:hint="eastAsia"/>
          <w:sz w:val="24"/>
        </w:rPr>
        <w:t>[2023]637</w:t>
      </w:r>
      <w:r w:rsidRPr="00C10B86">
        <w:rPr>
          <w:rFonts w:hint="eastAsia"/>
          <w:sz w:val="24"/>
        </w:rPr>
        <w:t>号）“政采贷”相关政策。</w:t>
      </w:r>
      <w:r>
        <w:rPr>
          <w:rFonts w:eastAsiaTheme="minorEastAsia"/>
          <w:sz w:val="24"/>
        </w:rPr>
        <w:t xml:space="preserve"> </w:t>
      </w:r>
    </w:p>
    <w:p w14:paraId="3FFCD51B" w14:textId="77777777" w:rsidR="0046192C" w:rsidRDefault="0046192C" w:rsidP="0046192C">
      <w:pPr>
        <w:widowControl/>
        <w:adjustRightInd w:val="0"/>
        <w:snapToGrid w:val="0"/>
        <w:spacing w:line="360" w:lineRule="auto"/>
        <w:ind w:firstLineChars="200" w:firstLine="480"/>
        <w:jc w:val="left"/>
        <w:rPr>
          <w:rFonts w:eastAsiaTheme="minorEastAsia"/>
          <w:bCs/>
          <w:sz w:val="24"/>
          <w:lang w:bidi="ar"/>
        </w:rPr>
      </w:pPr>
      <w:r>
        <w:rPr>
          <w:rFonts w:eastAsiaTheme="minorEastAsia" w:hint="eastAsia"/>
          <w:sz w:val="24"/>
          <w:lang w:bidi="ar"/>
        </w:rPr>
        <w:t>2</w:t>
      </w:r>
      <w:r>
        <w:rPr>
          <w:rFonts w:eastAsiaTheme="minorEastAsia"/>
          <w:sz w:val="24"/>
          <w:lang w:bidi="ar"/>
        </w:rPr>
        <w:t>.</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bCs/>
          <w:sz w:val="24"/>
          <w:lang w:bidi="ar"/>
        </w:rPr>
        <w:t>情况确认是否符合本项目电子化采购流程要求。</w:t>
      </w:r>
    </w:p>
    <w:p w14:paraId="61884F90" w14:textId="77777777" w:rsidR="0046192C" w:rsidRDefault="0046192C" w:rsidP="0046192C">
      <w:pPr>
        <w:adjustRightInd w:val="0"/>
        <w:snapToGrid w:val="0"/>
        <w:spacing w:line="360" w:lineRule="auto"/>
        <w:ind w:firstLineChars="200" w:firstLine="480"/>
        <w:rPr>
          <w:rFonts w:eastAsiaTheme="minorEastAsia"/>
          <w:sz w:val="24"/>
        </w:rPr>
      </w:pPr>
      <w:r>
        <w:rPr>
          <w:rFonts w:eastAsiaTheme="minorEastAsia"/>
          <w:sz w:val="24"/>
          <w:lang w:bidi="ar"/>
        </w:rPr>
        <w:t>CA</w:t>
      </w:r>
      <w:r>
        <w:rPr>
          <w:rFonts w:eastAsiaTheme="minorEastAsia"/>
          <w:sz w:val="24"/>
          <w:lang w:bidi="ar"/>
        </w:rPr>
        <w:t>数字证书服务热线</w:t>
      </w:r>
      <w:r>
        <w:rPr>
          <w:rFonts w:eastAsiaTheme="minorEastAsia"/>
          <w:sz w:val="24"/>
          <w:lang w:bidi="ar"/>
        </w:rPr>
        <w:t xml:space="preserve"> 010-58511086</w:t>
      </w:r>
    </w:p>
    <w:p w14:paraId="45613096" w14:textId="77777777" w:rsidR="0046192C" w:rsidRDefault="0046192C" w:rsidP="0046192C">
      <w:pPr>
        <w:adjustRightInd w:val="0"/>
        <w:snapToGrid w:val="0"/>
        <w:spacing w:line="360" w:lineRule="auto"/>
        <w:ind w:firstLineChars="200" w:firstLine="480"/>
        <w:rPr>
          <w:sz w:val="24"/>
        </w:rPr>
      </w:pPr>
      <w:r>
        <w:rPr>
          <w:sz w:val="24"/>
          <w:lang w:bidi="ar"/>
        </w:rPr>
        <w:lastRenderedPageBreak/>
        <w:t>电子营业执照服务热线</w:t>
      </w:r>
      <w:r>
        <w:rPr>
          <w:sz w:val="24"/>
          <w:lang w:bidi="ar"/>
        </w:rPr>
        <w:t xml:space="preserve"> 400-699-7000</w:t>
      </w:r>
    </w:p>
    <w:p w14:paraId="3C91CC33" w14:textId="77777777" w:rsidR="0046192C" w:rsidRDefault="0046192C" w:rsidP="0046192C">
      <w:pPr>
        <w:adjustRightInd w:val="0"/>
        <w:snapToGrid w:val="0"/>
        <w:spacing w:line="360" w:lineRule="auto"/>
        <w:ind w:firstLineChars="200" w:firstLine="480"/>
        <w:rPr>
          <w:rFonts w:eastAsiaTheme="minorEastAsia"/>
          <w:sz w:val="24"/>
        </w:rPr>
      </w:pPr>
      <w:r>
        <w:rPr>
          <w:rFonts w:eastAsiaTheme="minorEastAsia"/>
          <w:sz w:val="24"/>
          <w:lang w:bidi="ar"/>
        </w:rPr>
        <w:t>技术支持服务热线</w:t>
      </w:r>
      <w:r>
        <w:rPr>
          <w:rFonts w:eastAsiaTheme="minorEastAsia"/>
          <w:sz w:val="24"/>
          <w:lang w:bidi="ar"/>
        </w:rPr>
        <w:t xml:space="preserve">    010-86483801 </w:t>
      </w:r>
    </w:p>
    <w:p w14:paraId="405394F9" w14:textId="77777777" w:rsidR="0046192C" w:rsidRDefault="0046192C" w:rsidP="0046192C">
      <w:pPr>
        <w:widowControl/>
        <w:adjustRightInd w:val="0"/>
        <w:snapToGrid w:val="0"/>
        <w:spacing w:line="360" w:lineRule="auto"/>
        <w:ind w:firstLineChars="200" w:firstLine="480"/>
        <w:jc w:val="left"/>
        <w:rPr>
          <w:rFonts w:eastAsiaTheme="minorEastAsia"/>
          <w:sz w:val="24"/>
          <w:lang w:bidi="ar"/>
        </w:rPr>
      </w:pPr>
      <w:r>
        <w:rPr>
          <w:rFonts w:eastAsiaTheme="minorEastAsia" w:hint="eastAsia"/>
          <w:sz w:val="24"/>
          <w:lang w:bidi="ar"/>
        </w:rPr>
        <w:t>2</w:t>
      </w:r>
      <w:r>
        <w:rPr>
          <w:rFonts w:eastAsiaTheme="minorEastAsia"/>
          <w:sz w:val="24"/>
          <w:lang w:bidi="ar"/>
        </w:rPr>
        <w:t>.1</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p>
    <w:p w14:paraId="6186E321" w14:textId="77777777" w:rsidR="0046192C" w:rsidRDefault="0046192C" w:rsidP="0046192C">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供应商登录北京市政府采购电子交易平台查阅</w:t>
      </w:r>
      <w:r>
        <w:rPr>
          <w:rFonts w:eastAsiaTheme="minorEastAsia"/>
          <w:sz w:val="24"/>
          <w:lang w:bidi="ar"/>
        </w:rPr>
        <w:t xml:space="preserve"> “</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w:t>
      </w:r>
      <w:r>
        <w:rPr>
          <w:rFonts w:eastAsiaTheme="minorEastAsia"/>
          <w:sz w:val="24"/>
          <w:lang w:bidi="ar"/>
        </w:rPr>
        <w:t>CA</w:t>
      </w:r>
      <w:r>
        <w:rPr>
          <w:rFonts w:eastAsiaTheme="minorEastAsia"/>
          <w:sz w:val="24"/>
          <w:lang w:bidi="ar"/>
        </w:rPr>
        <w:t>办理操作流程指引</w:t>
      </w:r>
      <w:r>
        <w:rPr>
          <w:rFonts w:eastAsiaTheme="minorEastAsia"/>
          <w:sz w:val="24"/>
          <w:lang w:bidi="ar"/>
        </w:rPr>
        <w:t>”</w:t>
      </w:r>
      <w:r>
        <w:rPr>
          <w:sz w:val="24"/>
          <w:lang w:bidi="ar"/>
        </w:rPr>
        <w:t xml:space="preserve"> /“</w:t>
      </w:r>
      <w:r>
        <w:rPr>
          <w:sz w:val="24"/>
          <w:lang w:bidi="ar"/>
        </w:rPr>
        <w:t>电子营业执照使用指南</w:t>
      </w:r>
      <w:r>
        <w:rPr>
          <w:sz w:val="24"/>
          <w:lang w:bidi="ar"/>
        </w:rPr>
        <w:t>”</w:t>
      </w:r>
      <w:r>
        <w:rPr>
          <w:rFonts w:eastAsiaTheme="minorEastAsia"/>
          <w:sz w:val="24"/>
          <w:lang w:bidi="ar"/>
        </w:rPr>
        <w:t>，按照程序要求办理。</w:t>
      </w:r>
    </w:p>
    <w:p w14:paraId="0EC45E8E" w14:textId="77777777" w:rsidR="0046192C" w:rsidRDefault="0046192C" w:rsidP="0046192C">
      <w:pPr>
        <w:adjustRightInd w:val="0"/>
        <w:snapToGrid w:val="0"/>
        <w:spacing w:line="360" w:lineRule="auto"/>
        <w:ind w:firstLineChars="200" w:firstLine="480"/>
        <w:rPr>
          <w:rFonts w:eastAsiaTheme="minorEastAsia"/>
          <w:sz w:val="24"/>
          <w:lang w:bidi="ar"/>
        </w:rPr>
      </w:pPr>
      <w:r>
        <w:rPr>
          <w:rFonts w:eastAsiaTheme="minorEastAsia" w:hint="eastAsia"/>
          <w:sz w:val="24"/>
          <w:lang w:bidi="ar"/>
        </w:rPr>
        <w:t>2</w:t>
      </w:r>
      <w:r>
        <w:rPr>
          <w:rFonts w:eastAsiaTheme="minorEastAsia"/>
          <w:sz w:val="24"/>
          <w:lang w:bidi="ar"/>
        </w:rPr>
        <w:t>.2</w:t>
      </w:r>
      <w:r>
        <w:rPr>
          <w:rFonts w:eastAsiaTheme="minorEastAsia"/>
          <w:sz w:val="24"/>
          <w:lang w:bidi="ar"/>
        </w:rPr>
        <w:t>注册</w:t>
      </w:r>
    </w:p>
    <w:p w14:paraId="1E6C20D7" w14:textId="77777777" w:rsidR="0046192C" w:rsidRDefault="0046192C" w:rsidP="0046192C">
      <w:pPr>
        <w:adjustRightInd w:val="0"/>
        <w:snapToGrid w:val="0"/>
        <w:spacing w:line="360" w:lineRule="auto"/>
        <w:ind w:firstLineChars="200" w:firstLine="480"/>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市场主体注册入库操作流程指引</w:t>
      </w:r>
      <w:r>
        <w:rPr>
          <w:rFonts w:eastAsiaTheme="minorEastAsia"/>
          <w:sz w:val="24"/>
          <w:lang w:bidi="ar"/>
        </w:rPr>
        <w:t>”</w:t>
      </w:r>
      <w:r>
        <w:rPr>
          <w:rFonts w:eastAsiaTheme="minorEastAsia"/>
          <w:sz w:val="24"/>
          <w:lang w:bidi="ar"/>
        </w:rPr>
        <w:t>进行自助注册绑定。</w:t>
      </w:r>
    </w:p>
    <w:p w14:paraId="353494E0" w14:textId="77777777" w:rsidR="0046192C" w:rsidRDefault="0046192C" w:rsidP="0046192C">
      <w:pPr>
        <w:widowControl/>
        <w:adjustRightInd w:val="0"/>
        <w:snapToGrid w:val="0"/>
        <w:spacing w:line="360" w:lineRule="auto"/>
        <w:ind w:firstLineChars="200" w:firstLine="480"/>
        <w:jc w:val="left"/>
        <w:rPr>
          <w:rFonts w:eastAsiaTheme="minorEastAsia"/>
          <w:sz w:val="24"/>
          <w:lang w:bidi="ar"/>
        </w:rPr>
      </w:pPr>
      <w:r>
        <w:rPr>
          <w:rFonts w:eastAsiaTheme="minorEastAsia" w:hint="eastAsia"/>
          <w:sz w:val="24"/>
          <w:lang w:bidi="ar"/>
        </w:rPr>
        <w:t>2</w:t>
      </w:r>
      <w:r>
        <w:rPr>
          <w:rFonts w:eastAsiaTheme="minorEastAsia"/>
          <w:sz w:val="24"/>
          <w:lang w:bidi="ar"/>
        </w:rPr>
        <w:t>.3</w:t>
      </w:r>
      <w:r>
        <w:rPr>
          <w:rFonts w:eastAsiaTheme="minorEastAsia"/>
          <w:sz w:val="24"/>
          <w:lang w:bidi="ar"/>
        </w:rPr>
        <w:t>驱动、客户端下载</w:t>
      </w:r>
    </w:p>
    <w:p w14:paraId="3D4014C4" w14:textId="77777777" w:rsidR="0046192C" w:rsidRDefault="0046192C" w:rsidP="0046192C">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招标采购系统文件驱动安装包</w:t>
      </w:r>
      <w:r>
        <w:rPr>
          <w:rFonts w:eastAsiaTheme="minorEastAsia"/>
          <w:sz w:val="24"/>
          <w:lang w:bidi="ar"/>
        </w:rPr>
        <w:t>”</w:t>
      </w:r>
      <w:r>
        <w:rPr>
          <w:rFonts w:eastAsiaTheme="minorEastAsia"/>
          <w:sz w:val="24"/>
          <w:lang w:bidi="ar"/>
        </w:rPr>
        <w:t>下载相关驱动。</w:t>
      </w:r>
    </w:p>
    <w:p w14:paraId="5E69704E" w14:textId="77777777" w:rsidR="0046192C" w:rsidRDefault="0046192C" w:rsidP="0046192C">
      <w:pPr>
        <w:adjustRightInd w:val="0"/>
        <w:snapToGrid w:val="0"/>
        <w:spacing w:line="360" w:lineRule="auto"/>
        <w:ind w:firstLineChars="200" w:firstLine="480"/>
        <w:rPr>
          <w:rFonts w:eastAsiaTheme="minorEastAsia"/>
          <w:sz w:val="24"/>
          <w:lang w:bidi="ar"/>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投标文件编制工具</w:t>
      </w:r>
      <w:r>
        <w:rPr>
          <w:rFonts w:eastAsiaTheme="minorEastAsia"/>
          <w:sz w:val="24"/>
          <w:lang w:bidi="ar"/>
        </w:rPr>
        <w:t>”</w:t>
      </w:r>
      <w:r>
        <w:rPr>
          <w:rFonts w:eastAsiaTheme="minorEastAsia"/>
          <w:sz w:val="24"/>
          <w:lang w:bidi="ar"/>
        </w:rPr>
        <w:t>下载相关客户端。</w:t>
      </w:r>
    </w:p>
    <w:p w14:paraId="0E0636A8" w14:textId="77777777" w:rsidR="0046192C" w:rsidRDefault="0046192C" w:rsidP="0046192C">
      <w:pPr>
        <w:adjustRightInd w:val="0"/>
        <w:snapToGrid w:val="0"/>
        <w:spacing w:line="360" w:lineRule="auto"/>
        <w:ind w:firstLineChars="200" w:firstLine="480"/>
        <w:rPr>
          <w:rFonts w:eastAsiaTheme="minorEastAsia"/>
          <w:sz w:val="24"/>
          <w:lang w:bidi="ar"/>
        </w:rPr>
      </w:pPr>
      <w:r>
        <w:rPr>
          <w:rFonts w:eastAsiaTheme="minorEastAsia" w:hint="eastAsia"/>
          <w:sz w:val="24"/>
          <w:lang w:bidi="ar"/>
        </w:rPr>
        <w:t>2</w:t>
      </w:r>
      <w:r>
        <w:rPr>
          <w:rFonts w:eastAsiaTheme="minorEastAsia"/>
          <w:sz w:val="24"/>
          <w:lang w:bidi="ar"/>
        </w:rPr>
        <w:t xml:space="preserve">.4 </w:t>
      </w:r>
      <w:r>
        <w:rPr>
          <w:rFonts w:eastAsiaTheme="minorEastAsia"/>
          <w:sz w:val="24"/>
          <w:lang w:bidi="ar"/>
        </w:rPr>
        <w:t>获取电子单一来源采购文件</w:t>
      </w:r>
    </w:p>
    <w:p w14:paraId="1F6B881A" w14:textId="77777777" w:rsidR="0046192C" w:rsidRDefault="0046192C" w:rsidP="0046192C">
      <w:pPr>
        <w:adjustRightInd w:val="0"/>
        <w:snapToGrid w:val="0"/>
        <w:spacing w:line="360" w:lineRule="auto"/>
        <w:ind w:firstLineChars="200" w:firstLine="480"/>
        <w:rPr>
          <w:rFonts w:eastAsiaTheme="minorEastAsia"/>
          <w:sz w:val="24"/>
          <w:lang w:bidi="ar"/>
        </w:rPr>
      </w:pPr>
      <w:r>
        <w:rPr>
          <w:rFonts w:eastAsiaTheme="minorEastAsia"/>
          <w:sz w:val="24"/>
          <w:lang w:bidi="ar"/>
        </w:rPr>
        <w:t>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登录北京市政府采购电子交易平台获取电子单一来源采购文件。</w:t>
      </w:r>
    </w:p>
    <w:p w14:paraId="7B510257" w14:textId="77777777" w:rsidR="0046192C" w:rsidRDefault="0046192C" w:rsidP="0046192C">
      <w:pPr>
        <w:adjustRightInd w:val="0"/>
        <w:snapToGrid w:val="0"/>
        <w:spacing w:line="360" w:lineRule="auto"/>
        <w:ind w:firstLineChars="200" w:firstLine="48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14:paraId="6DD3CCF2" w14:textId="77777777" w:rsidR="0046192C" w:rsidRDefault="0046192C" w:rsidP="0046192C">
      <w:pPr>
        <w:adjustRightInd w:val="0"/>
        <w:snapToGrid w:val="0"/>
        <w:spacing w:line="360" w:lineRule="auto"/>
        <w:ind w:firstLineChars="200" w:firstLine="480"/>
        <w:rPr>
          <w:rFonts w:eastAsiaTheme="minorEastAsia"/>
          <w:sz w:val="24"/>
          <w:lang w:bidi="ar"/>
        </w:rPr>
      </w:pPr>
      <w:r>
        <w:rPr>
          <w:rFonts w:eastAsiaTheme="minorEastAsia" w:hint="eastAsia"/>
          <w:sz w:val="24"/>
          <w:lang w:bidi="ar"/>
        </w:rPr>
        <w:t>2</w:t>
      </w:r>
      <w:r>
        <w:rPr>
          <w:rFonts w:eastAsiaTheme="minorEastAsia"/>
          <w:sz w:val="24"/>
          <w:lang w:bidi="ar"/>
        </w:rPr>
        <w:t>.5</w:t>
      </w:r>
      <w:r>
        <w:rPr>
          <w:rFonts w:eastAsiaTheme="minorEastAsia"/>
          <w:sz w:val="24"/>
          <w:lang w:bidi="ar"/>
        </w:rPr>
        <w:t>编制电子响应文件</w:t>
      </w:r>
    </w:p>
    <w:p w14:paraId="716A5E2A" w14:textId="77777777" w:rsidR="0046192C" w:rsidRDefault="0046192C" w:rsidP="0046192C">
      <w:pPr>
        <w:adjustRightInd w:val="0"/>
        <w:snapToGrid w:val="0"/>
        <w:spacing w:line="360" w:lineRule="auto"/>
        <w:ind w:firstLineChars="200" w:firstLine="48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18AB7403" w14:textId="77777777" w:rsidR="0046192C" w:rsidRDefault="0046192C" w:rsidP="0046192C">
      <w:pPr>
        <w:widowControl/>
        <w:spacing w:line="360" w:lineRule="auto"/>
        <w:ind w:firstLineChars="200" w:firstLine="480"/>
        <w:jc w:val="left"/>
        <w:rPr>
          <w:rFonts w:eastAsiaTheme="minorEastAsia"/>
          <w:sz w:val="24"/>
          <w:lang w:val="zh-TW" w:bidi="ar"/>
        </w:rPr>
      </w:pPr>
      <w:r>
        <w:rPr>
          <w:rFonts w:eastAsiaTheme="minorEastAsia" w:hint="eastAsia"/>
          <w:sz w:val="24"/>
          <w:lang w:val="zh-TW" w:bidi="ar"/>
        </w:rPr>
        <w:t>2</w:t>
      </w:r>
      <w:r>
        <w:rPr>
          <w:rFonts w:eastAsiaTheme="minorEastAsia"/>
          <w:sz w:val="24"/>
          <w:lang w:val="zh-TW" w:bidi="ar"/>
        </w:rPr>
        <w:t>.6</w:t>
      </w:r>
      <w:r>
        <w:rPr>
          <w:rFonts w:eastAsiaTheme="minorEastAsia"/>
          <w:sz w:val="24"/>
          <w:lang w:val="zh-TW" w:bidi="ar"/>
        </w:rPr>
        <w:t>提交电子响应文件</w:t>
      </w:r>
    </w:p>
    <w:p w14:paraId="048E4939" w14:textId="77777777" w:rsidR="0046192C" w:rsidRDefault="0046192C" w:rsidP="0046192C">
      <w:pPr>
        <w:widowControl/>
        <w:spacing w:line="360" w:lineRule="auto"/>
        <w:ind w:firstLineChars="200" w:firstLine="480"/>
        <w:jc w:val="left"/>
        <w:rPr>
          <w:rFonts w:eastAsiaTheme="minorEastAsia"/>
          <w:sz w:val="24"/>
          <w:lang w:bidi="ar"/>
        </w:rPr>
      </w:pPr>
      <w:r>
        <w:rPr>
          <w:rFonts w:eastAsiaTheme="minorEastAsia"/>
          <w:sz w:val="24"/>
          <w:lang w:bidi="ar"/>
        </w:rPr>
        <w:lastRenderedPageBreak/>
        <w:t>供应商应于响应文件提交截止时间前在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1A3A70DC" w14:textId="77777777" w:rsidR="007E7898" w:rsidRDefault="00CB021B">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六、对本次采购提出询问，请按以下方式联系。</w:t>
      </w:r>
      <w:bookmarkEnd w:id="24"/>
      <w:bookmarkEnd w:id="25"/>
      <w:bookmarkEnd w:id="26"/>
      <w:bookmarkEnd w:id="27"/>
    </w:p>
    <w:p w14:paraId="4F087074" w14:textId="77777777" w:rsidR="007E7898" w:rsidRDefault="00CB021B">
      <w:pPr>
        <w:widowControl/>
        <w:spacing w:line="360" w:lineRule="auto"/>
        <w:jc w:val="left"/>
        <w:rPr>
          <w:rFonts w:eastAsiaTheme="minorEastAsia"/>
          <w:b/>
          <w:sz w:val="24"/>
        </w:rPr>
      </w:pPr>
      <w:r>
        <w:rPr>
          <w:rFonts w:eastAsiaTheme="minorEastAsia"/>
          <w:sz w:val="24"/>
        </w:rPr>
        <w:t xml:space="preserve">　　　</w:t>
      </w:r>
      <w:r>
        <w:rPr>
          <w:rFonts w:eastAsiaTheme="minorEastAsia"/>
          <w:b/>
          <w:sz w:val="24"/>
        </w:rPr>
        <w:t>1.</w:t>
      </w:r>
      <w:r>
        <w:rPr>
          <w:rFonts w:eastAsiaTheme="minorEastAsia"/>
          <w:b/>
          <w:sz w:val="24"/>
        </w:rPr>
        <w:t>采购人信息</w:t>
      </w:r>
    </w:p>
    <w:p w14:paraId="11CEE564" w14:textId="6FB4D4B2" w:rsidR="007E7898" w:rsidRDefault="00CB021B">
      <w:pPr>
        <w:spacing w:line="360" w:lineRule="auto"/>
        <w:ind w:leftChars="371" w:left="1079" w:hangingChars="125" w:hanging="300"/>
        <w:jc w:val="left"/>
        <w:rPr>
          <w:rFonts w:eastAsiaTheme="minorEastAsia"/>
          <w:sz w:val="24"/>
        </w:rPr>
      </w:pPr>
      <w:bookmarkStart w:id="28" w:name="_Toc28359086"/>
      <w:bookmarkStart w:id="29" w:name="_Toc28359009"/>
      <w:r>
        <w:rPr>
          <w:rFonts w:eastAsiaTheme="minorEastAsia"/>
          <w:sz w:val="24"/>
        </w:rPr>
        <w:t>名</w:t>
      </w:r>
      <w:r>
        <w:rPr>
          <w:rFonts w:eastAsiaTheme="minorEastAsia"/>
          <w:sz w:val="24"/>
        </w:rPr>
        <w:t xml:space="preserve">    </w:t>
      </w:r>
      <w:r>
        <w:rPr>
          <w:rFonts w:eastAsiaTheme="minorEastAsia"/>
          <w:sz w:val="24"/>
        </w:rPr>
        <w:t>称：</w:t>
      </w:r>
      <w:r w:rsidR="00D144E3" w:rsidRPr="00F1289E">
        <w:rPr>
          <w:spacing w:val="-5"/>
          <w:sz w:val="24"/>
          <w:u w:val="single"/>
        </w:rPr>
        <w:t>北京市</w:t>
      </w:r>
      <w:r w:rsidR="00D144E3" w:rsidRPr="00F1289E">
        <w:rPr>
          <w:sz w:val="24"/>
          <w:u w:val="single"/>
        </w:rPr>
        <w:t>丰台区科学技术和信息化局</w:t>
      </w:r>
    </w:p>
    <w:p w14:paraId="4942D93C" w14:textId="528EFDC4" w:rsidR="007E7898" w:rsidRDefault="00CB021B">
      <w:pPr>
        <w:spacing w:line="360" w:lineRule="auto"/>
        <w:ind w:leftChars="371" w:left="1079" w:hangingChars="125" w:hanging="300"/>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w:t>
      </w:r>
      <w:r w:rsidR="00D144E3" w:rsidRPr="00F1289E">
        <w:rPr>
          <w:sz w:val="24"/>
          <w:u w:val="single"/>
        </w:rPr>
        <w:t>北京市丰台区北大街甲</w:t>
      </w:r>
      <w:r w:rsidR="00D144E3" w:rsidRPr="00D144E3">
        <w:rPr>
          <w:rFonts w:ascii="Arial" w:hAnsi="Arial" w:cs="Arial"/>
          <w:sz w:val="24"/>
          <w:u w:val="single"/>
        </w:rPr>
        <w:t>13</w:t>
      </w:r>
      <w:r w:rsidR="00D144E3" w:rsidRPr="00F1289E">
        <w:rPr>
          <w:sz w:val="24"/>
          <w:u w:val="single"/>
        </w:rPr>
        <w:t>号</w:t>
      </w:r>
      <w:r w:rsidR="00D144E3" w:rsidRPr="00D144E3">
        <w:rPr>
          <w:rFonts w:ascii="Arial" w:hAnsi="Arial" w:cs="Arial"/>
          <w:sz w:val="24"/>
          <w:u w:val="single"/>
        </w:rPr>
        <w:t>210</w:t>
      </w:r>
      <w:r w:rsidR="00D144E3" w:rsidRPr="00F1289E">
        <w:rPr>
          <w:sz w:val="24"/>
          <w:u w:val="single"/>
        </w:rPr>
        <w:t>室</w:t>
      </w:r>
    </w:p>
    <w:p w14:paraId="79395DA8" w14:textId="77777777" w:rsidR="007E7898" w:rsidRDefault="00CB021B">
      <w:pPr>
        <w:spacing w:line="360" w:lineRule="auto"/>
        <w:ind w:leftChars="371" w:left="1080" w:hangingChars="125" w:hanging="301"/>
        <w:jc w:val="left"/>
        <w:rPr>
          <w:rFonts w:eastAsiaTheme="minorEastAsia"/>
          <w:b/>
          <w:sz w:val="24"/>
        </w:rPr>
      </w:pPr>
      <w:r>
        <w:rPr>
          <w:rFonts w:eastAsiaTheme="minorEastAsia"/>
          <w:b/>
          <w:sz w:val="24"/>
        </w:rPr>
        <w:t>2.</w:t>
      </w:r>
      <w:r>
        <w:rPr>
          <w:rFonts w:eastAsiaTheme="minorEastAsia"/>
          <w:b/>
          <w:sz w:val="24"/>
        </w:rPr>
        <w:t>采购代理机构信息</w:t>
      </w:r>
      <w:bookmarkEnd w:id="28"/>
      <w:bookmarkEnd w:id="29"/>
    </w:p>
    <w:p w14:paraId="28CAEB25" w14:textId="2CB1D835" w:rsidR="007E7898" w:rsidRDefault="00CB021B">
      <w:pPr>
        <w:spacing w:line="360" w:lineRule="auto"/>
        <w:ind w:leftChars="371" w:left="1079" w:hangingChars="125" w:hanging="300"/>
        <w:jc w:val="left"/>
        <w:rPr>
          <w:rFonts w:eastAsiaTheme="minorEastAsia"/>
          <w:sz w:val="24"/>
        </w:rPr>
      </w:pPr>
      <w:bookmarkStart w:id="30" w:name="_Toc28359010"/>
      <w:bookmarkStart w:id="31" w:name="_Toc28359087"/>
      <w:r>
        <w:rPr>
          <w:rFonts w:eastAsiaTheme="minorEastAsia"/>
          <w:sz w:val="24"/>
        </w:rPr>
        <w:t>名</w:t>
      </w:r>
      <w:r>
        <w:rPr>
          <w:rFonts w:eastAsiaTheme="minorEastAsia"/>
          <w:sz w:val="24"/>
        </w:rPr>
        <w:t xml:space="preserve">    </w:t>
      </w:r>
      <w:r>
        <w:rPr>
          <w:rFonts w:eastAsiaTheme="minorEastAsia"/>
          <w:sz w:val="24"/>
        </w:rPr>
        <w:t>称：</w:t>
      </w:r>
      <w:r w:rsidR="00D144E3" w:rsidRPr="00F1289E">
        <w:rPr>
          <w:sz w:val="24"/>
          <w:u w:val="single"/>
        </w:rPr>
        <w:t>中融国远招标有限公司</w:t>
      </w:r>
    </w:p>
    <w:p w14:paraId="0BABC0B0" w14:textId="380948FD" w:rsidR="007E7898" w:rsidRDefault="00CB021B">
      <w:pPr>
        <w:spacing w:line="360" w:lineRule="auto"/>
        <w:ind w:leftChars="371" w:left="1079" w:hangingChars="125" w:hanging="300"/>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w:t>
      </w:r>
      <w:r w:rsidR="00D144E3" w:rsidRPr="00F1289E">
        <w:rPr>
          <w:sz w:val="24"/>
          <w:u w:val="single"/>
        </w:rPr>
        <w:t>北京市丰台区西四环南路</w:t>
      </w:r>
      <w:r w:rsidR="00D144E3" w:rsidRPr="00D144E3">
        <w:rPr>
          <w:rFonts w:ascii="Arial" w:hAnsi="Arial" w:cs="Arial"/>
          <w:sz w:val="24"/>
          <w:u w:val="single"/>
        </w:rPr>
        <w:t>101</w:t>
      </w:r>
      <w:r w:rsidR="00D144E3" w:rsidRPr="00F1289E">
        <w:rPr>
          <w:sz w:val="24"/>
          <w:u w:val="single"/>
        </w:rPr>
        <w:t>号</w:t>
      </w:r>
      <w:r w:rsidR="00D144E3" w:rsidRPr="00D144E3">
        <w:rPr>
          <w:rFonts w:ascii="Arial" w:hAnsi="Arial" w:cs="Arial"/>
          <w:sz w:val="24"/>
          <w:u w:val="single"/>
        </w:rPr>
        <w:t>5</w:t>
      </w:r>
      <w:r w:rsidR="00D144E3" w:rsidRPr="00F1289E">
        <w:rPr>
          <w:sz w:val="24"/>
          <w:u w:val="single"/>
        </w:rPr>
        <w:t>层</w:t>
      </w:r>
      <w:r w:rsidR="00D144E3" w:rsidRPr="00D144E3">
        <w:rPr>
          <w:rFonts w:ascii="Arial" w:hAnsi="Arial" w:cs="Arial"/>
          <w:sz w:val="24"/>
          <w:u w:val="single"/>
        </w:rPr>
        <w:t>5015</w:t>
      </w:r>
      <w:r w:rsidR="00D144E3" w:rsidRPr="00F1289E">
        <w:rPr>
          <w:sz w:val="24"/>
          <w:u w:val="single"/>
        </w:rPr>
        <w:t>号</w:t>
      </w:r>
    </w:p>
    <w:p w14:paraId="570BD609" w14:textId="455C3F06" w:rsidR="007E7898" w:rsidRDefault="00CB021B">
      <w:pPr>
        <w:spacing w:line="360" w:lineRule="auto"/>
        <w:ind w:leftChars="371" w:left="1079" w:hangingChars="125" w:hanging="300"/>
        <w:jc w:val="left"/>
        <w:rPr>
          <w:rFonts w:eastAsiaTheme="minorEastAsia"/>
          <w:sz w:val="24"/>
          <w:u w:val="single"/>
        </w:rPr>
      </w:pPr>
      <w:r>
        <w:rPr>
          <w:rFonts w:eastAsiaTheme="minorEastAsia"/>
          <w:sz w:val="24"/>
        </w:rPr>
        <w:t>联系方式：</w:t>
      </w:r>
      <w:r w:rsidR="00D144E3" w:rsidRPr="00D144E3">
        <w:rPr>
          <w:rFonts w:ascii="Arial" w:hAnsi="Arial" w:cs="Arial"/>
          <w:sz w:val="24"/>
          <w:u w:val="single"/>
        </w:rPr>
        <w:t>010-53388566</w:t>
      </w:r>
      <w:r w:rsidR="00D144E3" w:rsidRPr="00D144E3">
        <w:rPr>
          <w:rFonts w:ascii="Arial" w:hAnsi="Arial" w:cs="Arial"/>
          <w:sz w:val="24"/>
          <w:u w:val="single"/>
        </w:rPr>
        <w:t>、</w:t>
      </w:r>
      <w:r w:rsidR="00D144E3" w:rsidRPr="00D144E3">
        <w:rPr>
          <w:rFonts w:ascii="Arial" w:hAnsi="Arial" w:cs="Arial"/>
          <w:sz w:val="24"/>
          <w:u w:val="single"/>
        </w:rPr>
        <w:t>15711362863</w:t>
      </w:r>
    </w:p>
    <w:p w14:paraId="7C1EF6A6" w14:textId="77777777" w:rsidR="007E7898" w:rsidRDefault="00CB021B">
      <w:pPr>
        <w:spacing w:line="360" w:lineRule="auto"/>
        <w:ind w:firstLineChars="300" w:firstLine="723"/>
        <w:rPr>
          <w:rFonts w:eastAsiaTheme="minorEastAsia"/>
          <w:b/>
          <w:sz w:val="24"/>
          <w:u w:val="single"/>
        </w:rPr>
      </w:pPr>
      <w:r>
        <w:rPr>
          <w:rFonts w:eastAsiaTheme="minorEastAsia"/>
          <w:b/>
          <w:sz w:val="24"/>
        </w:rPr>
        <w:t>3.</w:t>
      </w:r>
      <w:r>
        <w:rPr>
          <w:rFonts w:eastAsiaTheme="minorEastAsia"/>
          <w:b/>
          <w:sz w:val="24"/>
        </w:rPr>
        <w:t>项目联系方式</w:t>
      </w:r>
      <w:bookmarkEnd w:id="30"/>
      <w:bookmarkEnd w:id="31"/>
    </w:p>
    <w:p w14:paraId="4AE94746" w14:textId="7B830E24" w:rsidR="007E7898" w:rsidRDefault="00CB021B">
      <w:pPr>
        <w:pStyle w:val="af5"/>
        <w:spacing w:line="360" w:lineRule="auto"/>
        <w:ind w:firstLineChars="300" w:firstLine="720"/>
        <w:rPr>
          <w:rFonts w:ascii="Times New Roman" w:eastAsiaTheme="minorEastAsia" w:hAnsi="Times New Roman" w:hint="default"/>
          <w:sz w:val="24"/>
          <w:szCs w:val="24"/>
        </w:rPr>
      </w:pPr>
      <w:r>
        <w:rPr>
          <w:rFonts w:ascii="Times New Roman" w:eastAsiaTheme="minorEastAsia" w:hAnsi="Times New Roman" w:hint="default"/>
          <w:sz w:val="24"/>
          <w:szCs w:val="24"/>
        </w:rPr>
        <w:t>项目联系人：</w:t>
      </w:r>
      <w:r w:rsidR="00D144E3" w:rsidRPr="00F1289E">
        <w:rPr>
          <w:spacing w:val="-2"/>
          <w:sz w:val="24"/>
          <w:szCs w:val="24"/>
          <w:u w:val="single"/>
        </w:rPr>
        <w:t>王奎儒、张工</w:t>
      </w:r>
    </w:p>
    <w:p w14:paraId="726023C4" w14:textId="4A56AEC4" w:rsidR="007E7898" w:rsidRDefault="00CB021B">
      <w:pPr>
        <w:pStyle w:val="af5"/>
        <w:spacing w:line="360" w:lineRule="auto"/>
        <w:ind w:firstLineChars="300" w:firstLine="720"/>
        <w:rPr>
          <w:rFonts w:ascii="Times New Roman" w:eastAsiaTheme="minorEastAsia" w:hAnsi="Times New Roman" w:hint="default"/>
          <w:sz w:val="24"/>
          <w:szCs w:val="24"/>
        </w:rPr>
      </w:pPr>
      <w:r>
        <w:rPr>
          <w:rFonts w:ascii="Times New Roman" w:eastAsiaTheme="minorEastAsia" w:hAnsi="Times New Roman" w:hint="default"/>
          <w:sz w:val="24"/>
        </w:rPr>
        <w:t>电</w:t>
      </w:r>
      <w:r>
        <w:rPr>
          <w:rFonts w:ascii="Times New Roman" w:eastAsiaTheme="minorEastAsia" w:hAnsi="Times New Roman" w:hint="default"/>
          <w:sz w:val="24"/>
        </w:rPr>
        <w:t xml:space="preserve">      </w:t>
      </w:r>
      <w:r>
        <w:rPr>
          <w:rFonts w:ascii="Times New Roman" w:eastAsiaTheme="minorEastAsia" w:hAnsi="Times New Roman" w:hint="default"/>
          <w:sz w:val="24"/>
        </w:rPr>
        <w:t>话：</w:t>
      </w:r>
      <w:r w:rsidR="00D144E3" w:rsidRPr="00D144E3">
        <w:rPr>
          <w:rFonts w:ascii="Arial" w:hAnsi="Arial" w:cs="Arial" w:hint="default"/>
          <w:sz w:val="24"/>
          <w:szCs w:val="24"/>
          <w:u w:val="single"/>
        </w:rPr>
        <w:t>15711362863</w:t>
      </w:r>
    </w:p>
    <w:p w14:paraId="6D490026" w14:textId="77777777" w:rsidR="007E7898" w:rsidRDefault="007E7898">
      <w:pPr>
        <w:spacing w:line="360" w:lineRule="auto"/>
        <w:ind w:firstLineChars="2450" w:firstLine="5880"/>
        <w:jc w:val="right"/>
        <w:rPr>
          <w:rFonts w:eastAsiaTheme="minorEastAsia"/>
          <w:sz w:val="24"/>
        </w:rPr>
      </w:pPr>
    </w:p>
    <w:p w14:paraId="2497AC04" w14:textId="77777777" w:rsidR="007E7898" w:rsidRDefault="00CB021B">
      <w:pPr>
        <w:spacing w:line="360" w:lineRule="auto"/>
        <w:jc w:val="center"/>
        <w:outlineLvl w:val="0"/>
        <w:rPr>
          <w:rFonts w:eastAsiaTheme="minorEastAsia"/>
          <w:b/>
          <w:sz w:val="32"/>
          <w:szCs w:val="32"/>
        </w:rPr>
      </w:pPr>
      <w:r>
        <w:rPr>
          <w:rFonts w:eastAsiaTheme="minorEastAsia"/>
          <w:sz w:val="24"/>
        </w:rPr>
        <w:br w:type="page"/>
      </w:r>
      <w:bookmarkStart w:id="32" w:name="_Toc127161488"/>
      <w:bookmarkStart w:id="33" w:name="_Toc265228423"/>
      <w:bookmarkStart w:id="34" w:name="_Toc512937850"/>
      <w:bookmarkStart w:id="35" w:name="_Toc99301280"/>
      <w:bookmarkStart w:id="36" w:name="_Toc353873938"/>
      <w:bookmarkStart w:id="37" w:name="_Toc305158928"/>
      <w:bookmarkStart w:id="38" w:name="_Toc353825548"/>
      <w:bookmarkStart w:id="39" w:name="_Toc226965856"/>
      <w:bookmarkStart w:id="40" w:name="_Toc195842950"/>
      <w:bookmarkStart w:id="41" w:name="_Toc305158854"/>
      <w:bookmarkStart w:id="42" w:name="_Toc264969275"/>
      <w:bookmarkStart w:id="43" w:name="_Toc150774783"/>
      <w:bookmarkStart w:id="44" w:name="_Toc127151777"/>
      <w:r>
        <w:rPr>
          <w:rFonts w:eastAsiaTheme="minorEastAsia"/>
          <w:b/>
          <w:sz w:val="36"/>
          <w:szCs w:val="36"/>
        </w:rPr>
        <w:lastRenderedPageBreak/>
        <w:t>第二章</w:t>
      </w:r>
      <w:r>
        <w:rPr>
          <w:rFonts w:eastAsiaTheme="minorEastAsia"/>
          <w:b/>
          <w:sz w:val="36"/>
          <w:szCs w:val="36"/>
        </w:rPr>
        <w:t xml:space="preserve">   </w:t>
      </w:r>
      <w:r>
        <w:rPr>
          <w:rFonts w:eastAsiaTheme="minorEastAsia"/>
          <w:b/>
          <w:sz w:val="36"/>
          <w:szCs w:val="36"/>
        </w:rPr>
        <w:t>供应商须知</w:t>
      </w:r>
      <w:bookmarkEnd w:id="32"/>
      <w:bookmarkEnd w:id="33"/>
      <w:bookmarkEnd w:id="34"/>
      <w:bookmarkEnd w:id="35"/>
      <w:bookmarkEnd w:id="36"/>
      <w:bookmarkEnd w:id="37"/>
      <w:bookmarkEnd w:id="38"/>
      <w:bookmarkEnd w:id="39"/>
      <w:bookmarkEnd w:id="40"/>
      <w:bookmarkEnd w:id="41"/>
      <w:bookmarkEnd w:id="42"/>
      <w:bookmarkEnd w:id="43"/>
      <w:bookmarkEnd w:id="44"/>
    </w:p>
    <w:p w14:paraId="69AED2D1" w14:textId="77777777" w:rsidR="007E7898" w:rsidRDefault="00CB021B">
      <w:pPr>
        <w:pStyle w:val="21"/>
        <w:tabs>
          <w:tab w:val="center" w:pos="4592"/>
          <w:tab w:val="left" w:pos="7860"/>
        </w:tabs>
        <w:spacing w:before="0" w:line="360" w:lineRule="auto"/>
        <w:rPr>
          <w:rFonts w:ascii="Times New Roman" w:eastAsiaTheme="minorEastAsia" w:hAnsi="Times New Roman"/>
          <w:sz w:val="28"/>
        </w:rPr>
      </w:pPr>
      <w:bookmarkStart w:id="45" w:name="_Toc151193689"/>
      <w:bookmarkStart w:id="46" w:name="_Toc164608788"/>
      <w:bookmarkStart w:id="47" w:name="_Toc164229214"/>
      <w:bookmarkStart w:id="48" w:name="_Toc150774724"/>
      <w:bookmarkStart w:id="49" w:name="_Toc127151519"/>
      <w:bookmarkStart w:id="50" w:name="_Toc150480757"/>
      <w:bookmarkStart w:id="51" w:name="_Toc149720812"/>
      <w:bookmarkStart w:id="52" w:name="_Toc150509270"/>
      <w:bookmarkStart w:id="53" w:name="_Toc520356144"/>
      <w:bookmarkStart w:id="54" w:name="_Toc226965792"/>
      <w:bookmarkStart w:id="55" w:name="_Toc151190146"/>
      <w:bookmarkStart w:id="56" w:name="_Toc151193617"/>
      <w:bookmarkStart w:id="57" w:name="_Toc150774619"/>
      <w:bookmarkStart w:id="58" w:name="_Toc195842884"/>
      <w:bookmarkStart w:id="59" w:name="_Toc151193833"/>
      <w:bookmarkStart w:id="60" w:name="_Toc127151720"/>
      <w:bookmarkStart w:id="61" w:name="_Toc226309763"/>
      <w:bookmarkStart w:id="62" w:name="_Toc151193907"/>
      <w:bookmarkStart w:id="63" w:name="_Toc127161433"/>
      <w:bookmarkStart w:id="64" w:name="_Toc226337215"/>
      <w:bookmarkStart w:id="65" w:name="_Toc164229360"/>
      <w:bookmarkStart w:id="66" w:name="_Toc142311021"/>
      <w:bookmarkStart w:id="67" w:name="_Toc226965709"/>
      <w:bookmarkStart w:id="68" w:name="_Toc164351613"/>
      <w:bookmarkStart w:id="69" w:name="_Toc151193761"/>
      <w:bookmarkStart w:id="70" w:name="_Toc164608633"/>
      <w:r>
        <w:rPr>
          <w:rFonts w:ascii="Times New Roman" w:eastAsiaTheme="minorEastAsia" w:hAnsi="Times New Roman"/>
          <w:sz w:val="28"/>
        </w:rPr>
        <w:t>供应商须知资料表</w:t>
      </w:r>
    </w:p>
    <w:p w14:paraId="72DA930F" w14:textId="77777777" w:rsidR="007E7898" w:rsidRDefault="007E7898">
      <w:pPr>
        <w:jc w:val="center"/>
        <w:rPr>
          <w:rFonts w:eastAsiaTheme="minorEastAsia"/>
          <w:b/>
          <w:sz w:val="28"/>
          <w:szCs w:val="28"/>
        </w:rPr>
      </w:pPr>
    </w:p>
    <w:p w14:paraId="46489F4F" w14:textId="77777777" w:rsidR="007E7898" w:rsidRDefault="00CB021B">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7E7898" w14:paraId="06CB6C15" w14:textId="77777777">
        <w:trPr>
          <w:trHeight w:val="594"/>
          <w:tblHeader/>
          <w:jc w:val="center"/>
        </w:trPr>
        <w:tc>
          <w:tcPr>
            <w:tcW w:w="988" w:type="dxa"/>
            <w:vAlign w:val="center"/>
          </w:tcPr>
          <w:p w14:paraId="6B147316" w14:textId="77777777" w:rsidR="007E7898" w:rsidRDefault="00CB021B">
            <w:pPr>
              <w:jc w:val="center"/>
              <w:rPr>
                <w:rFonts w:eastAsiaTheme="minorEastAsia"/>
                <w:b/>
                <w:bCs/>
                <w:sz w:val="24"/>
              </w:rPr>
            </w:pPr>
            <w:r>
              <w:rPr>
                <w:rFonts w:eastAsiaTheme="minorEastAsia"/>
                <w:b/>
                <w:sz w:val="24"/>
              </w:rPr>
              <w:t>条款号</w:t>
            </w:r>
          </w:p>
        </w:tc>
        <w:tc>
          <w:tcPr>
            <w:tcW w:w="1701" w:type="dxa"/>
            <w:vAlign w:val="center"/>
          </w:tcPr>
          <w:p w14:paraId="0A900796" w14:textId="77777777" w:rsidR="007E7898" w:rsidRDefault="00CB021B">
            <w:pPr>
              <w:jc w:val="center"/>
              <w:rPr>
                <w:rFonts w:eastAsiaTheme="minorEastAsia"/>
                <w:b/>
                <w:bCs/>
                <w:sz w:val="24"/>
              </w:rPr>
            </w:pPr>
            <w:r>
              <w:rPr>
                <w:rFonts w:eastAsiaTheme="minorEastAsia"/>
                <w:b/>
                <w:bCs/>
                <w:sz w:val="24"/>
              </w:rPr>
              <w:t>条目</w:t>
            </w:r>
          </w:p>
        </w:tc>
        <w:tc>
          <w:tcPr>
            <w:tcW w:w="7253" w:type="dxa"/>
            <w:vAlign w:val="center"/>
          </w:tcPr>
          <w:p w14:paraId="527FAAE1" w14:textId="77777777" w:rsidR="007E7898" w:rsidRDefault="00CB021B">
            <w:pPr>
              <w:jc w:val="center"/>
              <w:rPr>
                <w:rFonts w:eastAsiaTheme="minorEastAsia"/>
                <w:b/>
                <w:bCs/>
                <w:sz w:val="24"/>
              </w:rPr>
            </w:pPr>
            <w:r>
              <w:rPr>
                <w:rFonts w:eastAsiaTheme="minorEastAsia"/>
                <w:b/>
                <w:bCs/>
                <w:sz w:val="24"/>
              </w:rPr>
              <w:t>内容</w:t>
            </w:r>
          </w:p>
        </w:tc>
      </w:tr>
      <w:tr w:rsidR="007E7898" w14:paraId="1CFBE435" w14:textId="77777777">
        <w:trPr>
          <w:trHeight w:val="20"/>
          <w:jc w:val="center"/>
        </w:trPr>
        <w:tc>
          <w:tcPr>
            <w:tcW w:w="988" w:type="dxa"/>
            <w:vAlign w:val="center"/>
          </w:tcPr>
          <w:p w14:paraId="44FE1C26" w14:textId="77777777" w:rsidR="007E7898" w:rsidRDefault="00CB021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w:t>
            </w:r>
          </w:p>
        </w:tc>
        <w:tc>
          <w:tcPr>
            <w:tcW w:w="1701" w:type="dxa"/>
            <w:vAlign w:val="center"/>
          </w:tcPr>
          <w:p w14:paraId="638AB252" w14:textId="77777777" w:rsidR="007E7898" w:rsidRDefault="00CB021B">
            <w:pPr>
              <w:jc w:val="center"/>
              <w:rPr>
                <w:rFonts w:eastAsiaTheme="minorEastAsia"/>
                <w:sz w:val="24"/>
              </w:rPr>
            </w:pPr>
            <w:r>
              <w:rPr>
                <w:rFonts w:eastAsiaTheme="minorEastAsia"/>
                <w:sz w:val="24"/>
              </w:rPr>
              <w:t>科研仪器设备</w:t>
            </w:r>
          </w:p>
        </w:tc>
        <w:tc>
          <w:tcPr>
            <w:tcW w:w="7253" w:type="dxa"/>
            <w:vAlign w:val="center"/>
          </w:tcPr>
          <w:p w14:paraId="56307B6D" w14:textId="6A5D35AB" w:rsidR="007E7898" w:rsidRDefault="00CB021B">
            <w:pPr>
              <w:jc w:val="left"/>
              <w:rPr>
                <w:rFonts w:eastAsiaTheme="minorEastAsia"/>
                <w:sz w:val="24"/>
              </w:rPr>
            </w:pPr>
            <w:r>
              <w:rPr>
                <w:rFonts w:eastAsiaTheme="minorEastAsia"/>
                <w:sz w:val="24"/>
              </w:rPr>
              <w:t>是否属于科研仪器设备采购项目：</w:t>
            </w:r>
            <w:r>
              <w:rPr>
                <w:rFonts w:eastAsiaTheme="minorEastAsia"/>
                <w:sz w:val="24"/>
              </w:rPr>
              <w:t>□</w:t>
            </w:r>
            <w:r>
              <w:rPr>
                <w:rFonts w:eastAsiaTheme="minorEastAsia"/>
                <w:sz w:val="24"/>
              </w:rPr>
              <w:t>是</w:t>
            </w:r>
            <w:r w:rsidR="00D144E3">
              <w:rPr>
                <w:rFonts w:eastAsiaTheme="minorEastAsia" w:hint="eastAsia"/>
                <w:sz w:val="24"/>
              </w:rPr>
              <w:t xml:space="preserve">  </w:t>
            </w:r>
            <w:r w:rsidR="00D144E3" w:rsidRPr="00F1289E">
              <w:rPr>
                <w:spacing w:val="7"/>
                <w:sz w:val="24"/>
              </w:rPr>
              <w:t>■</w:t>
            </w:r>
            <w:r>
              <w:rPr>
                <w:rFonts w:eastAsiaTheme="minorEastAsia"/>
                <w:sz w:val="24"/>
              </w:rPr>
              <w:t>否</w:t>
            </w:r>
          </w:p>
        </w:tc>
      </w:tr>
      <w:tr w:rsidR="007E7898" w14:paraId="563AC3AF" w14:textId="77777777">
        <w:trPr>
          <w:trHeight w:val="1535"/>
          <w:jc w:val="center"/>
        </w:trPr>
        <w:tc>
          <w:tcPr>
            <w:tcW w:w="988" w:type="dxa"/>
            <w:vAlign w:val="center"/>
          </w:tcPr>
          <w:p w14:paraId="066E9668" w14:textId="77777777" w:rsidR="007E7898" w:rsidRDefault="00CB021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3.3.5</w:t>
            </w:r>
          </w:p>
        </w:tc>
        <w:tc>
          <w:tcPr>
            <w:tcW w:w="1701" w:type="dxa"/>
            <w:vAlign w:val="center"/>
          </w:tcPr>
          <w:p w14:paraId="5B8CBC64" w14:textId="77777777" w:rsidR="007E7898" w:rsidRDefault="00CB021B">
            <w:pPr>
              <w:jc w:val="center"/>
              <w:rPr>
                <w:rFonts w:eastAsiaTheme="minorEastAsia"/>
                <w:sz w:val="24"/>
              </w:rPr>
            </w:pPr>
            <w:r>
              <w:rPr>
                <w:rFonts w:eastAsiaTheme="minorEastAsia"/>
                <w:sz w:val="24"/>
              </w:rPr>
              <w:t>标的所属行业</w:t>
            </w:r>
          </w:p>
        </w:tc>
        <w:tc>
          <w:tcPr>
            <w:tcW w:w="7253" w:type="dxa"/>
            <w:vAlign w:val="center"/>
          </w:tcPr>
          <w:p w14:paraId="41243367" w14:textId="77777777" w:rsidR="007E7898" w:rsidRDefault="00CB021B">
            <w:pPr>
              <w:jc w:val="left"/>
              <w:rPr>
                <w:rFonts w:eastAsiaTheme="minorEastAsia"/>
                <w:sz w:val="24"/>
              </w:rPr>
            </w:pPr>
            <w:r>
              <w:rPr>
                <w:rFonts w:eastAsiaTheme="minorEastAsia"/>
                <w:sz w:val="24"/>
              </w:rPr>
              <w:t>本项目采购标的对应的中小企业划分标准所属行业：</w:t>
            </w:r>
          </w:p>
          <w:tbl>
            <w:tblPr>
              <w:tblW w:w="46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2694"/>
              <w:gridCol w:w="3116"/>
            </w:tblGrid>
            <w:tr w:rsidR="007E7898" w14:paraId="2FF4FFAC"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24D4BF8D" w14:textId="77777777" w:rsidR="007E7898" w:rsidRDefault="00CB021B">
                  <w:pPr>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10C5427E" w14:textId="77777777" w:rsidR="007E7898" w:rsidRDefault="00CB021B">
                  <w:pPr>
                    <w:jc w:val="center"/>
                    <w:rPr>
                      <w:rFonts w:eastAsiaTheme="minorEastAsia"/>
                      <w:bCs/>
                      <w:sz w:val="24"/>
                    </w:rPr>
                  </w:pPr>
                  <w:r>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14:paraId="7A948D13" w14:textId="77777777" w:rsidR="007E7898" w:rsidRDefault="00CB021B">
                  <w:pPr>
                    <w:jc w:val="center"/>
                    <w:rPr>
                      <w:rFonts w:eastAsiaTheme="minorEastAsia"/>
                      <w:sz w:val="24"/>
                    </w:rPr>
                  </w:pPr>
                  <w:r>
                    <w:rPr>
                      <w:rFonts w:eastAsiaTheme="minorEastAsia"/>
                      <w:sz w:val="24"/>
                    </w:rPr>
                    <w:t>中小企业划分标准所属行业</w:t>
                  </w:r>
                </w:p>
              </w:tc>
            </w:tr>
            <w:tr w:rsidR="007E7898" w14:paraId="5F4E4F3E"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6501475E" w14:textId="08ED9955" w:rsidR="007E7898" w:rsidRDefault="00D144E3">
                  <w:pPr>
                    <w:jc w:val="center"/>
                    <w:rPr>
                      <w:rFonts w:eastAsiaTheme="minorEastAsia"/>
                      <w:bCs/>
                      <w:sz w:val="24"/>
                    </w:rPr>
                  </w:pPr>
                  <w:r>
                    <w:rPr>
                      <w:rFonts w:eastAsiaTheme="minorEastAsia" w:hint="eastAsia"/>
                      <w:bCs/>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14:paraId="7D1BD1D6" w14:textId="483F1D66" w:rsidR="007E7898" w:rsidRDefault="00447166" w:rsidP="00D144E3">
                  <w:pPr>
                    <w:rPr>
                      <w:rFonts w:eastAsiaTheme="minorEastAsia"/>
                      <w:bCs/>
                      <w:sz w:val="24"/>
                    </w:rPr>
                  </w:pPr>
                  <w:r w:rsidRPr="00B07AA9">
                    <w:rPr>
                      <w:rFonts w:eastAsiaTheme="minorEastAsia" w:hint="eastAsia"/>
                      <w:sz w:val="24"/>
                    </w:rPr>
                    <w:t>丰台区电子政务外网项目租赁费</w:t>
                  </w:r>
                  <w:r w:rsidRPr="00B07AA9">
                    <w:rPr>
                      <w:rFonts w:eastAsiaTheme="minorEastAsia" w:hint="eastAsia"/>
                      <w:sz w:val="24"/>
                    </w:rPr>
                    <w:t>(</w:t>
                  </w:r>
                  <w:r w:rsidRPr="00B07AA9">
                    <w:rPr>
                      <w:rFonts w:eastAsiaTheme="minorEastAsia" w:hint="eastAsia"/>
                      <w:sz w:val="24"/>
                    </w:rPr>
                    <w:t>一期</w:t>
                  </w:r>
                  <w:r w:rsidRPr="00B07AA9">
                    <w:rPr>
                      <w:rFonts w:eastAsiaTheme="minorEastAsia" w:hint="eastAsia"/>
                      <w:sz w:val="24"/>
                    </w:rPr>
                    <w:t>)</w:t>
                  </w:r>
                  <w:r w:rsidRPr="00D144E3">
                    <w:rPr>
                      <w:rFonts w:hint="eastAsia"/>
                      <w:sz w:val="24"/>
                    </w:rPr>
                    <w:t xml:space="preserve"> </w:t>
                  </w:r>
                  <w:r w:rsidRPr="00D144E3">
                    <w:rPr>
                      <w:rFonts w:hint="eastAsia"/>
                      <w:sz w:val="24"/>
                    </w:rPr>
                    <w:t>（第</w:t>
                  </w:r>
                  <w:r w:rsidRPr="00D144E3">
                    <w:rPr>
                      <w:sz w:val="24"/>
                    </w:rPr>
                    <w:t>1</w:t>
                  </w:r>
                  <w:r w:rsidRPr="00D144E3">
                    <w:rPr>
                      <w:rFonts w:hint="eastAsia"/>
                      <w:sz w:val="24"/>
                    </w:rPr>
                    <w:t>标包）</w:t>
                  </w:r>
                </w:p>
              </w:tc>
              <w:tc>
                <w:tcPr>
                  <w:tcW w:w="2382" w:type="pct"/>
                  <w:tcBorders>
                    <w:top w:val="single" w:sz="4" w:space="0" w:color="auto"/>
                    <w:left w:val="single" w:sz="4" w:space="0" w:color="auto"/>
                    <w:bottom w:val="single" w:sz="4" w:space="0" w:color="auto"/>
                    <w:right w:val="single" w:sz="4" w:space="0" w:color="auto"/>
                  </w:tcBorders>
                  <w:vAlign w:val="center"/>
                </w:tcPr>
                <w:p w14:paraId="2F4E0624" w14:textId="7E7E6CD6" w:rsidR="007E7898" w:rsidRDefault="00D144E3">
                  <w:pPr>
                    <w:jc w:val="center"/>
                    <w:rPr>
                      <w:rFonts w:eastAsiaTheme="minorEastAsia"/>
                      <w:kern w:val="0"/>
                      <w:sz w:val="24"/>
                    </w:rPr>
                  </w:pPr>
                  <w:r w:rsidRPr="00F1289E">
                    <w:rPr>
                      <w:sz w:val="24"/>
                    </w:rPr>
                    <w:t>租赁和商务服务业</w:t>
                  </w:r>
                </w:p>
              </w:tc>
            </w:tr>
          </w:tbl>
          <w:p w14:paraId="5A42F841" w14:textId="77777777" w:rsidR="007E7898" w:rsidRDefault="007E7898">
            <w:pPr>
              <w:jc w:val="left"/>
              <w:rPr>
                <w:rFonts w:eastAsiaTheme="minorEastAsia"/>
                <w:sz w:val="24"/>
              </w:rPr>
            </w:pPr>
          </w:p>
        </w:tc>
      </w:tr>
      <w:tr w:rsidR="007E7898" w14:paraId="28F85E08" w14:textId="77777777">
        <w:trPr>
          <w:trHeight w:val="721"/>
          <w:jc w:val="center"/>
        </w:trPr>
        <w:tc>
          <w:tcPr>
            <w:tcW w:w="988" w:type="dxa"/>
            <w:vAlign w:val="center"/>
          </w:tcPr>
          <w:p w14:paraId="2771E3E5" w14:textId="77777777" w:rsidR="007E7898" w:rsidRDefault="00CB021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6.3</w:t>
            </w:r>
          </w:p>
        </w:tc>
        <w:tc>
          <w:tcPr>
            <w:tcW w:w="1701" w:type="dxa"/>
            <w:vAlign w:val="center"/>
          </w:tcPr>
          <w:p w14:paraId="5740A16E" w14:textId="77777777" w:rsidR="007E7898" w:rsidRDefault="00CB021B">
            <w:pPr>
              <w:rPr>
                <w:rFonts w:eastAsiaTheme="minorEastAsia"/>
                <w:sz w:val="24"/>
              </w:rPr>
            </w:pPr>
            <w:r>
              <w:rPr>
                <w:rFonts w:eastAsiaTheme="minorEastAsia"/>
                <w:sz w:val="24"/>
              </w:rPr>
              <w:t>对单一来源采购文件的澄清或修改</w:t>
            </w:r>
          </w:p>
        </w:tc>
        <w:tc>
          <w:tcPr>
            <w:tcW w:w="7253" w:type="dxa"/>
            <w:vAlign w:val="center"/>
          </w:tcPr>
          <w:p w14:paraId="657DDF9C" w14:textId="7E28B16F" w:rsidR="007E7898" w:rsidRDefault="00CB021B">
            <w:pPr>
              <w:jc w:val="left"/>
              <w:rPr>
                <w:rFonts w:eastAsiaTheme="minorEastAsia"/>
                <w:sz w:val="24"/>
              </w:rPr>
            </w:pPr>
            <w:r>
              <w:rPr>
                <w:rFonts w:eastAsiaTheme="minorEastAsia"/>
                <w:sz w:val="24"/>
              </w:rPr>
              <w:t>响应文件提交截止之日</w:t>
            </w:r>
            <w:r w:rsidR="00D144E3" w:rsidRPr="00D144E3">
              <w:rPr>
                <w:rFonts w:ascii="Arial" w:eastAsiaTheme="minorEastAsia" w:hAnsi="Arial" w:cs="Arial"/>
                <w:sz w:val="24"/>
                <w:u w:val="single"/>
              </w:rPr>
              <w:t>3</w:t>
            </w:r>
            <w:r>
              <w:rPr>
                <w:rFonts w:eastAsiaTheme="minorEastAsia"/>
                <w:sz w:val="24"/>
              </w:rPr>
              <w:t>个工作日前</w:t>
            </w:r>
          </w:p>
        </w:tc>
      </w:tr>
      <w:tr w:rsidR="007E7898" w14:paraId="60484889" w14:textId="77777777">
        <w:trPr>
          <w:trHeight w:val="721"/>
          <w:jc w:val="center"/>
        </w:trPr>
        <w:tc>
          <w:tcPr>
            <w:tcW w:w="988" w:type="dxa"/>
            <w:vAlign w:val="center"/>
          </w:tcPr>
          <w:p w14:paraId="5B3C2422" w14:textId="77777777" w:rsidR="007E7898" w:rsidRDefault="00CB021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9.2</w:t>
            </w:r>
          </w:p>
        </w:tc>
        <w:tc>
          <w:tcPr>
            <w:tcW w:w="1701" w:type="dxa"/>
            <w:vAlign w:val="center"/>
          </w:tcPr>
          <w:p w14:paraId="2D431447" w14:textId="77777777" w:rsidR="007E7898" w:rsidRDefault="00CB021B">
            <w:pPr>
              <w:ind w:firstLineChars="200" w:firstLine="480"/>
              <w:rPr>
                <w:rFonts w:eastAsiaTheme="minorEastAsia"/>
                <w:sz w:val="24"/>
              </w:rPr>
            </w:pPr>
            <w:r>
              <w:rPr>
                <w:rFonts w:eastAsiaTheme="minorEastAsia"/>
                <w:sz w:val="24"/>
              </w:rPr>
              <w:t>报价</w:t>
            </w:r>
          </w:p>
        </w:tc>
        <w:tc>
          <w:tcPr>
            <w:tcW w:w="7253" w:type="dxa"/>
            <w:vAlign w:val="center"/>
          </w:tcPr>
          <w:p w14:paraId="67C088AD" w14:textId="12B5F71C" w:rsidR="007E7898" w:rsidRDefault="00CB021B">
            <w:pPr>
              <w:jc w:val="left"/>
              <w:rPr>
                <w:rFonts w:eastAsiaTheme="minorEastAsia"/>
                <w:sz w:val="24"/>
              </w:rPr>
            </w:pPr>
            <w:r>
              <w:rPr>
                <w:rFonts w:eastAsiaTheme="minorEastAsia"/>
                <w:sz w:val="24"/>
              </w:rPr>
              <w:t>报价的特殊规定：</w:t>
            </w:r>
            <w:r w:rsidR="00D144E3" w:rsidRPr="00F1289E">
              <w:rPr>
                <w:spacing w:val="7"/>
                <w:sz w:val="24"/>
              </w:rPr>
              <w:t>■</w:t>
            </w:r>
            <w:r>
              <w:rPr>
                <w:rFonts w:eastAsiaTheme="minorEastAsia"/>
                <w:sz w:val="24"/>
              </w:rPr>
              <w:t>无</w:t>
            </w:r>
            <w:r w:rsidR="00D144E3">
              <w:rPr>
                <w:rFonts w:eastAsiaTheme="minorEastAsia" w:hint="eastAsia"/>
                <w:sz w:val="24"/>
              </w:rPr>
              <w:t xml:space="preserve">  </w:t>
            </w:r>
            <w:r>
              <w:rPr>
                <w:rFonts w:eastAsiaTheme="minorEastAsia"/>
                <w:sz w:val="24"/>
              </w:rPr>
              <w:t>□</w:t>
            </w:r>
            <w:r>
              <w:rPr>
                <w:rFonts w:eastAsiaTheme="minorEastAsia"/>
                <w:sz w:val="24"/>
              </w:rPr>
              <w:t>有，具体情形：</w:t>
            </w:r>
            <w:r>
              <w:rPr>
                <w:rFonts w:eastAsiaTheme="minorEastAsia"/>
                <w:sz w:val="24"/>
              </w:rPr>
              <w:t>___________</w:t>
            </w:r>
            <w:r>
              <w:rPr>
                <w:rFonts w:eastAsiaTheme="minorEastAsia"/>
                <w:sz w:val="24"/>
              </w:rPr>
              <w:t>。</w:t>
            </w:r>
          </w:p>
        </w:tc>
      </w:tr>
      <w:tr w:rsidR="007E7898" w14:paraId="36645C77" w14:textId="77777777">
        <w:trPr>
          <w:trHeight w:val="20"/>
          <w:jc w:val="center"/>
        </w:trPr>
        <w:tc>
          <w:tcPr>
            <w:tcW w:w="988" w:type="dxa"/>
            <w:vAlign w:val="center"/>
          </w:tcPr>
          <w:p w14:paraId="50139AFE" w14:textId="77777777" w:rsidR="007E7898" w:rsidRDefault="00CB021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10.1</w:t>
            </w:r>
          </w:p>
        </w:tc>
        <w:tc>
          <w:tcPr>
            <w:tcW w:w="1701" w:type="dxa"/>
            <w:vAlign w:val="center"/>
          </w:tcPr>
          <w:p w14:paraId="1B2DD958" w14:textId="77777777" w:rsidR="007E7898" w:rsidRDefault="00CB021B">
            <w:pPr>
              <w:jc w:val="center"/>
              <w:rPr>
                <w:rFonts w:eastAsiaTheme="minorEastAsia"/>
                <w:sz w:val="24"/>
              </w:rPr>
            </w:pPr>
            <w:r>
              <w:rPr>
                <w:rFonts w:eastAsiaTheme="minorEastAsia"/>
                <w:sz w:val="24"/>
              </w:rPr>
              <w:t>保证金</w:t>
            </w:r>
          </w:p>
        </w:tc>
        <w:tc>
          <w:tcPr>
            <w:tcW w:w="7253" w:type="dxa"/>
            <w:vAlign w:val="center"/>
          </w:tcPr>
          <w:p w14:paraId="19358CB9" w14:textId="6696DD6C" w:rsidR="007E7898" w:rsidRDefault="00D144E3">
            <w:pPr>
              <w:pStyle w:val="af5"/>
              <w:adjustRightInd w:val="0"/>
              <w:snapToGrid w:val="0"/>
              <w:rPr>
                <w:rFonts w:ascii="Times New Roman" w:eastAsiaTheme="minorEastAsia" w:hAnsi="Times New Roman" w:hint="default"/>
              </w:rPr>
            </w:pPr>
            <w:r w:rsidRPr="00F1289E">
              <w:rPr>
                <w:spacing w:val="-1"/>
                <w:sz w:val="24"/>
                <w:szCs w:val="24"/>
              </w:rPr>
              <w:t>本项目不要求</w:t>
            </w:r>
          </w:p>
        </w:tc>
      </w:tr>
      <w:tr w:rsidR="007E7898" w14:paraId="1AFD7A1D" w14:textId="77777777">
        <w:trPr>
          <w:trHeight w:val="20"/>
          <w:jc w:val="center"/>
        </w:trPr>
        <w:tc>
          <w:tcPr>
            <w:tcW w:w="988" w:type="dxa"/>
            <w:vAlign w:val="center"/>
          </w:tcPr>
          <w:p w14:paraId="433C111B" w14:textId="77777777" w:rsidR="007E7898" w:rsidRDefault="00CB021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10.</w:t>
            </w:r>
            <w:r>
              <w:rPr>
                <w:rFonts w:ascii="Times New Roman" w:eastAsiaTheme="minorEastAsia" w:hAnsi="Times New Roman"/>
                <w:sz w:val="24"/>
                <w:szCs w:val="24"/>
              </w:rPr>
              <w:t>8</w:t>
            </w:r>
            <w:r>
              <w:rPr>
                <w:rFonts w:ascii="Times New Roman" w:eastAsiaTheme="minorEastAsia" w:hAnsi="Times New Roman" w:hint="default"/>
                <w:sz w:val="24"/>
                <w:szCs w:val="24"/>
              </w:rPr>
              <w:t>.5</w:t>
            </w:r>
          </w:p>
        </w:tc>
        <w:tc>
          <w:tcPr>
            <w:tcW w:w="1701" w:type="dxa"/>
            <w:vAlign w:val="center"/>
          </w:tcPr>
          <w:p w14:paraId="72690469" w14:textId="77777777" w:rsidR="007E7898" w:rsidRDefault="00CB021B">
            <w:pPr>
              <w:jc w:val="center"/>
              <w:rPr>
                <w:rFonts w:eastAsiaTheme="minorEastAsia"/>
                <w:sz w:val="24"/>
              </w:rPr>
            </w:pPr>
            <w:r>
              <w:rPr>
                <w:rFonts w:eastAsiaTheme="minorEastAsia"/>
                <w:sz w:val="24"/>
              </w:rPr>
              <w:t>保证金</w:t>
            </w:r>
          </w:p>
        </w:tc>
        <w:tc>
          <w:tcPr>
            <w:tcW w:w="7253" w:type="dxa"/>
            <w:vAlign w:val="center"/>
          </w:tcPr>
          <w:p w14:paraId="41DB148C" w14:textId="77777777" w:rsidR="007E7898" w:rsidRDefault="00CB021B">
            <w:pPr>
              <w:jc w:val="left"/>
              <w:rPr>
                <w:rFonts w:eastAsiaTheme="minorEastAsia"/>
                <w:sz w:val="24"/>
              </w:rPr>
            </w:pPr>
            <w:r>
              <w:rPr>
                <w:rFonts w:eastAsiaTheme="minorEastAsia"/>
                <w:sz w:val="24"/>
              </w:rPr>
              <w:t>保证金不予退还的其他情形：</w:t>
            </w:r>
          </w:p>
          <w:p w14:paraId="5B71340A" w14:textId="1A765958" w:rsidR="00D144E3" w:rsidRPr="00D144E3" w:rsidRDefault="00D144E3" w:rsidP="00D144E3">
            <w:pPr>
              <w:jc w:val="left"/>
              <w:rPr>
                <w:rFonts w:eastAsiaTheme="majorEastAsia"/>
                <w:sz w:val="24"/>
              </w:rPr>
            </w:pPr>
            <w:r>
              <w:rPr>
                <w:rFonts w:eastAsiaTheme="majorEastAsia" w:hint="eastAsia"/>
                <w:sz w:val="24"/>
              </w:rPr>
              <w:t>（</w:t>
            </w:r>
            <w:r w:rsidRPr="00D144E3">
              <w:rPr>
                <w:rFonts w:ascii="Arial" w:eastAsiaTheme="majorEastAsia" w:hAnsi="Arial" w:cs="Arial"/>
                <w:sz w:val="24"/>
              </w:rPr>
              <w:t>1</w:t>
            </w:r>
            <w:r w:rsidRPr="00D144E3">
              <w:rPr>
                <w:rFonts w:eastAsiaTheme="majorEastAsia" w:hint="eastAsia"/>
                <w:sz w:val="24"/>
              </w:rPr>
              <w:t>）在响应文件提交截止时间后到报价有效期满前，供应商撤销报价的；</w:t>
            </w:r>
          </w:p>
          <w:p w14:paraId="20E65933" w14:textId="77777777" w:rsidR="00D144E3" w:rsidRPr="00D144E3" w:rsidRDefault="00D144E3" w:rsidP="00D144E3">
            <w:pPr>
              <w:jc w:val="left"/>
              <w:rPr>
                <w:rFonts w:eastAsiaTheme="majorEastAsia"/>
                <w:sz w:val="24"/>
              </w:rPr>
            </w:pPr>
            <w:r w:rsidRPr="00D144E3">
              <w:rPr>
                <w:rFonts w:eastAsiaTheme="majorEastAsia" w:hint="eastAsia"/>
                <w:sz w:val="24"/>
              </w:rPr>
              <w:t>（</w:t>
            </w:r>
            <w:r w:rsidRPr="00D144E3">
              <w:rPr>
                <w:rFonts w:ascii="Arial" w:eastAsiaTheme="majorEastAsia" w:hAnsi="Arial" w:cs="Arial"/>
                <w:sz w:val="24"/>
              </w:rPr>
              <w:t>2</w:t>
            </w:r>
            <w:r w:rsidRPr="00D144E3">
              <w:rPr>
                <w:rFonts w:eastAsiaTheme="majorEastAsia" w:hint="eastAsia"/>
                <w:sz w:val="24"/>
              </w:rPr>
              <w:t>）除因不可抗力或采购文件认可的情形以外，成交人不与采购人签订合同的；</w:t>
            </w:r>
          </w:p>
          <w:p w14:paraId="3FF8ACC7" w14:textId="77777777" w:rsidR="00D144E3" w:rsidRPr="00D144E3" w:rsidRDefault="00D144E3" w:rsidP="00D144E3">
            <w:pPr>
              <w:jc w:val="left"/>
              <w:rPr>
                <w:rFonts w:eastAsiaTheme="majorEastAsia"/>
                <w:sz w:val="24"/>
              </w:rPr>
            </w:pPr>
            <w:r w:rsidRPr="00D144E3">
              <w:rPr>
                <w:rFonts w:eastAsiaTheme="majorEastAsia" w:hint="eastAsia"/>
                <w:sz w:val="24"/>
              </w:rPr>
              <w:t>（</w:t>
            </w:r>
            <w:r w:rsidRPr="00D144E3">
              <w:rPr>
                <w:rFonts w:ascii="Arial" w:eastAsiaTheme="majorEastAsia" w:hAnsi="Arial" w:cs="Arial"/>
                <w:sz w:val="24"/>
              </w:rPr>
              <w:t>3</w:t>
            </w:r>
            <w:r w:rsidRPr="00D144E3">
              <w:rPr>
                <w:rFonts w:eastAsiaTheme="majorEastAsia" w:hint="eastAsia"/>
                <w:sz w:val="24"/>
              </w:rPr>
              <w:t>）以非法手段谋取成交的；</w:t>
            </w:r>
          </w:p>
          <w:p w14:paraId="4209316C" w14:textId="77777777" w:rsidR="00D144E3" w:rsidRPr="00D144E3" w:rsidRDefault="00D144E3" w:rsidP="00D144E3">
            <w:pPr>
              <w:jc w:val="left"/>
              <w:rPr>
                <w:rFonts w:eastAsiaTheme="majorEastAsia"/>
                <w:sz w:val="24"/>
              </w:rPr>
            </w:pPr>
            <w:r w:rsidRPr="00D144E3">
              <w:rPr>
                <w:rFonts w:eastAsiaTheme="majorEastAsia" w:hint="eastAsia"/>
                <w:sz w:val="24"/>
              </w:rPr>
              <w:t>（</w:t>
            </w:r>
            <w:r w:rsidRPr="00D144E3">
              <w:rPr>
                <w:rFonts w:ascii="Arial" w:eastAsiaTheme="majorEastAsia" w:hAnsi="Arial" w:cs="Arial"/>
                <w:sz w:val="24"/>
              </w:rPr>
              <w:t>4</w:t>
            </w:r>
            <w:r w:rsidRPr="00D144E3">
              <w:rPr>
                <w:rFonts w:eastAsiaTheme="majorEastAsia" w:hint="eastAsia"/>
                <w:sz w:val="24"/>
              </w:rPr>
              <w:t>）供应商在响应文件中提供虚假材料的；</w:t>
            </w:r>
          </w:p>
          <w:p w14:paraId="5CFAC251" w14:textId="75B9E1FC" w:rsidR="007E7898" w:rsidRDefault="00D144E3" w:rsidP="00D144E3">
            <w:pPr>
              <w:pStyle w:val="af5"/>
              <w:adjustRightInd w:val="0"/>
              <w:snapToGrid w:val="0"/>
              <w:rPr>
                <w:rFonts w:ascii="Times New Roman" w:eastAsiaTheme="minorEastAsia" w:hAnsi="Times New Roman" w:hint="default"/>
                <w:sz w:val="24"/>
                <w:szCs w:val="24"/>
              </w:rPr>
            </w:pPr>
            <w:r w:rsidRPr="00D144E3">
              <w:rPr>
                <w:rFonts w:eastAsiaTheme="majorEastAsia"/>
                <w:sz w:val="24"/>
              </w:rPr>
              <w:t>（</w:t>
            </w:r>
            <w:r w:rsidRPr="00D144E3">
              <w:rPr>
                <w:rFonts w:ascii="Arial" w:eastAsiaTheme="majorEastAsia" w:hAnsi="Arial" w:cs="Arial" w:hint="default"/>
                <w:sz w:val="24"/>
              </w:rPr>
              <w:t>5</w:t>
            </w:r>
            <w:r w:rsidRPr="00D144E3">
              <w:rPr>
                <w:rFonts w:eastAsiaTheme="majorEastAsia"/>
                <w:sz w:val="24"/>
              </w:rPr>
              <w:t>）采购文件规定的其他情形。</w:t>
            </w:r>
          </w:p>
        </w:tc>
      </w:tr>
      <w:tr w:rsidR="007E7898" w14:paraId="0A9F013D" w14:textId="77777777">
        <w:trPr>
          <w:trHeight w:val="20"/>
          <w:jc w:val="center"/>
        </w:trPr>
        <w:tc>
          <w:tcPr>
            <w:tcW w:w="988" w:type="dxa"/>
            <w:vAlign w:val="center"/>
          </w:tcPr>
          <w:p w14:paraId="09427877" w14:textId="77777777" w:rsidR="007E7898" w:rsidRDefault="00CB021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11.1</w:t>
            </w:r>
          </w:p>
        </w:tc>
        <w:tc>
          <w:tcPr>
            <w:tcW w:w="1701" w:type="dxa"/>
            <w:vAlign w:val="center"/>
          </w:tcPr>
          <w:p w14:paraId="56141D1C" w14:textId="77777777" w:rsidR="007E7898" w:rsidRDefault="00CB021B">
            <w:pPr>
              <w:jc w:val="center"/>
              <w:rPr>
                <w:rFonts w:eastAsiaTheme="minorEastAsia"/>
                <w:sz w:val="24"/>
              </w:rPr>
            </w:pPr>
            <w:r>
              <w:rPr>
                <w:rFonts w:eastAsiaTheme="minorEastAsia"/>
                <w:sz w:val="24"/>
              </w:rPr>
              <w:t>响应有效期</w:t>
            </w:r>
          </w:p>
        </w:tc>
        <w:tc>
          <w:tcPr>
            <w:tcW w:w="7253" w:type="dxa"/>
            <w:vAlign w:val="center"/>
          </w:tcPr>
          <w:p w14:paraId="5CAD97A2" w14:textId="4CB36CAC" w:rsidR="007E7898" w:rsidRDefault="00CB021B">
            <w:pPr>
              <w:jc w:val="left"/>
              <w:rPr>
                <w:rFonts w:eastAsiaTheme="minorEastAsia"/>
                <w:sz w:val="24"/>
              </w:rPr>
            </w:pPr>
            <w:r>
              <w:rPr>
                <w:rFonts w:eastAsiaTheme="minorEastAsia"/>
                <w:sz w:val="24"/>
              </w:rPr>
              <w:t>自响应文件提交截止之日起算</w:t>
            </w:r>
            <w:r w:rsidR="00C84870" w:rsidRPr="00C84870">
              <w:rPr>
                <w:rFonts w:ascii="Arial" w:eastAsiaTheme="minorEastAsia" w:hAnsi="Arial" w:cs="Arial"/>
                <w:sz w:val="24"/>
                <w:u w:val="single"/>
              </w:rPr>
              <w:t>90</w:t>
            </w:r>
            <w:r>
              <w:rPr>
                <w:rFonts w:eastAsiaTheme="minorEastAsia"/>
                <w:sz w:val="24"/>
              </w:rPr>
              <w:t>日历天。</w:t>
            </w:r>
          </w:p>
        </w:tc>
      </w:tr>
      <w:tr w:rsidR="000C1C31" w14:paraId="14824283" w14:textId="77777777">
        <w:trPr>
          <w:trHeight w:val="543"/>
          <w:jc w:val="center"/>
        </w:trPr>
        <w:tc>
          <w:tcPr>
            <w:tcW w:w="988" w:type="dxa"/>
            <w:vAlign w:val="center"/>
          </w:tcPr>
          <w:p w14:paraId="10FF3D68" w14:textId="0FA584AE" w:rsidR="000C1C31" w:rsidRDefault="000C1C31" w:rsidP="000C1C31">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16.1</w:t>
            </w:r>
          </w:p>
        </w:tc>
        <w:tc>
          <w:tcPr>
            <w:tcW w:w="1701" w:type="dxa"/>
            <w:vAlign w:val="center"/>
          </w:tcPr>
          <w:p w14:paraId="2AE373C2" w14:textId="335CC8D7" w:rsidR="000C1C31" w:rsidRDefault="000C1C31" w:rsidP="000C1C31">
            <w:pPr>
              <w:jc w:val="center"/>
              <w:rPr>
                <w:rFonts w:eastAsiaTheme="minorEastAsia"/>
                <w:sz w:val="24"/>
              </w:rPr>
            </w:pPr>
            <w:r>
              <w:rPr>
                <w:rFonts w:eastAsiaTheme="minorEastAsia"/>
                <w:sz w:val="24"/>
              </w:rPr>
              <w:t>解密地点</w:t>
            </w:r>
          </w:p>
        </w:tc>
        <w:tc>
          <w:tcPr>
            <w:tcW w:w="7253" w:type="dxa"/>
            <w:vAlign w:val="center"/>
          </w:tcPr>
          <w:p w14:paraId="72DC9D0F" w14:textId="352A3B03" w:rsidR="000C1C31" w:rsidRDefault="000C1C31" w:rsidP="000C1C31">
            <w:pPr>
              <w:jc w:val="left"/>
              <w:rPr>
                <w:rFonts w:eastAsiaTheme="minorEastAsia"/>
                <w:sz w:val="24"/>
              </w:rPr>
            </w:pPr>
            <w:r>
              <w:rPr>
                <w:rFonts w:eastAsiaTheme="minorEastAsia" w:hint="eastAsia"/>
                <w:sz w:val="24"/>
              </w:rPr>
              <w:t>解密</w:t>
            </w:r>
            <w:r>
              <w:rPr>
                <w:rFonts w:eastAsiaTheme="minorEastAsia"/>
                <w:sz w:val="24"/>
              </w:rPr>
              <w:t>地点：</w:t>
            </w:r>
            <w:r w:rsidRPr="00DF64F5">
              <w:rPr>
                <w:rFonts w:eastAsiaTheme="minorEastAsia" w:hint="eastAsia"/>
                <w:sz w:val="24"/>
                <w:u w:val="single"/>
              </w:rPr>
              <w:t>北京市政府采购电子交易平台。</w:t>
            </w:r>
            <w:r>
              <w:rPr>
                <w:rFonts w:eastAsiaTheme="minorEastAsia" w:hint="eastAsia"/>
                <w:sz w:val="24"/>
                <w:u w:val="single"/>
              </w:rPr>
              <w:t>（</w:t>
            </w:r>
            <w:r w:rsidRPr="00214E4B">
              <w:rPr>
                <w:rFonts w:eastAsiaTheme="minorEastAsia" w:hint="eastAsia"/>
                <w:sz w:val="24"/>
                <w:u w:val="single"/>
              </w:rPr>
              <w:t>北京市丰台区西四环南路</w:t>
            </w:r>
            <w:r w:rsidRPr="00214E4B">
              <w:rPr>
                <w:rFonts w:eastAsiaTheme="minorEastAsia" w:hint="eastAsia"/>
                <w:sz w:val="24"/>
                <w:u w:val="single"/>
              </w:rPr>
              <w:t>101</w:t>
            </w:r>
            <w:r w:rsidRPr="00214E4B">
              <w:rPr>
                <w:rFonts w:eastAsiaTheme="minorEastAsia" w:hint="eastAsia"/>
                <w:sz w:val="24"/>
                <w:u w:val="single"/>
              </w:rPr>
              <w:t>号创新大厦</w:t>
            </w:r>
            <w:r w:rsidRPr="00214E4B">
              <w:rPr>
                <w:rFonts w:eastAsiaTheme="minorEastAsia" w:hint="eastAsia"/>
                <w:sz w:val="24"/>
                <w:u w:val="single"/>
              </w:rPr>
              <w:t>5007</w:t>
            </w:r>
            <w:r w:rsidRPr="00214E4B">
              <w:rPr>
                <w:rFonts w:eastAsiaTheme="minorEastAsia" w:hint="eastAsia"/>
                <w:sz w:val="24"/>
                <w:u w:val="single"/>
              </w:rPr>
              <w:t>会议室</w:t>
            </w:r>
            <w:r w:rsidRPr="00214E4B">
              <w:rPr>
                <w:rFonts w:eastAsiaTheme="minorEastAsia"/>
                <w:sz w:val="24"/>
                <w:u w:val="single"/>
              </w:rPr>
              <w:t>。</w:t>
            </w:r>
            <w:r>
              <w:rPr>
                <w:rFonts w:eastAsiaTheme="minorEastAsia" w:hint="eastAsia"/>
                <w:sz w:val="24"/>
                <w:u w:val="single"/>
              </w:rPr>
              <w:t>）</w:t>
            </w:r>
          </w:p>
        </w:tc>
      </w:tr>
      <w:tr w:rsidR="000C1C31" w14:paraId="59CA1ACF" w14:textId="77777777">
        <w:trPr>
          <w:trHeight w:val="543"/>
          <w:jc w:val="center"/>
        </w:trPr>
        <w:tc>
          <w:tcPr>
            <w:tcW w:w="988" w:type="dxa"/>
            <w:vAlign w:val="center"/>
          </w:tcPr>
          <w:p w14:paraId="07CEDB8D" w14:textId="3026ADC5" w:rsidR="000C1C31" w:rsidRDefault="000C1C31" w:rsidP="000C1C31">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sz w:val="24"/>
                <w:szCs w:val="24"/>
              </w:rPr>
              <w:lastRenderedPageBreak/>
              <w:t>16.2</w:t>
            </w:r>
          </w:p>
        </w:tc>
        <w:tc>
          <w:tcPr>
            <w:tcW w:w="1701" w:type="dxa"/>
            <w:vAlign w:val="center"/>
          </w:tcPr>
          <w:p w14:paraId="25C96AF8" w14:textId="56E52393" w:rsidR="000C1C31" w:rsidRPr="00C84870" w:rsidRDefault="000C1C31" w:rsidP="000C1C31">
            <w:pPr>
              <w:jc w:val="center"/>
              <w:rPr>
                <w:rFonts w:eastAsiaTheme="minorEastAsia"/>
                <w:sz w:val="24"/>
              </w:rPr>
            </w:pPr>
            <w:r>
              <w:rPr>
                <w:rFonts w:eastAsiaTheme="minorEastAsia" w:hint="eastAsia"/>
                <w:sz w:val="24"/>
              </w:rPr>
              <w:t>解密时间</w:t>
            </w:r>
          </w:p>
        </w:tc>
        <w:tc>
          <w:tcPr>
            <w:tcW w:w="7253" w:type="dxa"/>
            <w:vAlign w:val="center"/>
          </w:tcPr>
          <w:p w14:paraId="3B196F28" w14:textId="1FB3192E" w:rsidR="000C1C31" w:rsidRPr="00C84870" w:rsidRDefault="000C1C31" w:rsidP="000C1C31">
            <w:pPr>
              <w:spacing w:line="360" w:lineRule="auto"/>
              <w:rPr>
                <w:rFonts w:ascii="Arial" w:hAnsi="Arial" w:cs="Arial"/>
                <w:sz w:val="24"/>
              </w:rPr>
            </w:pPr>
            <w:r>
              <w:rPr>
                <w:rFonts w:ascii="宋体" w:hAnsi="宋体" w:hint="eastAsia"/>
                <w:sz w:val="24"/>
              </w:rPr>
              <w:t>解密时间：</w:t>
            </w:r>
            <w:r>
              <w:rPr>
                <w:rFonts w:ascii="宋体" w:hAnsi="宋体" w:hint="eastAsia"/>
                <w:sz w:val="24"/>
                <w:u w:val="single"/>
              </w:rPr>
              <w:t>10</w:t>
            </w:r>
            <w:r>
              <w:rPr>
                <w:rFonts w:ascii="宋体" w:hAnsi="宋体" w:hint="eastAsia"/>
                <w:sz w:val="24"/>
              </w:rPr>
              <w:t>分钟</w:t>
            </w:r>
          </w:p>
        </w:tc>
      </w:tr>
      <w:tr w:rsidR="00C84870" w14:paraId="7B7EDD4A" w14:textId="77777777">
        <w:trPr>
          <w:trHeight w:val="20"/>
          <w:jc w:val="center"/>
        </w:trPr>
        <w:tc>
          <w:tcPr>
            <w:tcW w:w="988" w:type="dxa"/>
            <w:vAlign w:val="center"/>
          </w:tcPr>
          <w:p w14:paraId="25B544A7" w14:textId="77777777" w:rsidR="00C84870" w:rsidRDefault="00C84870" w:rsidP="00C8487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22.5</w:t>
            </w:r>
          </w:p>
        </w:tc>
        <w:tc>
          <w:tcPr>
            <w:tcW w:w="1701" w:type="dxa"/>
            <w:vAlign w:val="center"/>
          </w:tcPr>
          <w:p w14:paraId="361786CC" w14:textId="77777777" w:rsidR="00C84870" w:rsidRDefault="00C84870" w:rsidP="00C84870">
            <w:pPr>
              <w:jc w:val="center"/>
              <w:rPr>
                <w:rFonts w:eastAsiaTheme="minorEastAsia"/>
                <w:sz w:val="24"/>
              </w:rPr>
            </w:pPr>
            <w:r>
              <w:rPr>
                <w:rFonts w:eastAsiaTheme="minorEastAsia"/>
                <w:sz w:val="24"/>
              </w:rPr>
              <w:t>分包</w:t>
            </w:r>
          </w:p>
        </w:tc>
        <w:tc>
          <w:tcPr>
            <w:tcW w:w="7253" w:type="dxa"/>
            <w:vAlign w:val="center"/>
          </w:tcPr>
          <w:p w14:paraId="607ECCAC" w14:textId="7FC59AAF" w:rsidR="00C84870" w:rsidRPr="00C84870" w:rsidRDefault="00C84870" w:rsidP="00C84870">
            <w:pPr>
              <w:jc w:val="left"/>
              <w:rPr>
                <w:rFonts w:eastAsiaTheme="minorEastAsia"/>
                <w:sz w:val="24"/>
              </w:rPr>
            </w:pPr>
            <w:r>
              <w:rPr>
                <w:rFonts w:eastAsiaTheme="minorEastAsia"/>
                <w:sz w:val="24"/>
              </w:rPr>
              <w:t>本项目是否允许分包：</w:t>
            </w:r>
            <w:r>
              <w:rPr>
                <w:rFonts w:eastAsiaTheme="minorEastAsia"/>
                <w:sz w:val="24"/>
              </w:rPr>
              <w:t xml:space="preserve"> </w:t>
            </w:r>
            <w:r w:rsidRPr="00F1289E">
              <w:rPr>
                <w:spacing w:val="7"/>
                <w:sz w:val="24"/>
              </w:rPr>
              <w:t>■</w:t>
            </w:r>
            <w:r>
              <w:rPr>
                <w:rFonts w:eastAsiaTheme="minorEastAsia"/>
                <w:sz w:val="24"/>
              </w:rPr>
              <w:t>不允许</w:t>
            </w:r>
          </w:p>
        </w:tc>
      </w:tr>
      <w:tr w:rsidR="00C84870" w14:paraId="2D70719A" w14:textId="77777777">
        <w:trPr>
          <w:trHeight w:val="20"/>
          <w:jc w:val="center"/>
        </w:trPr>
        <w:tc>
          <w:tcPr>
            <w:tcW w:w="988" w:type="dxa"/>
            <w:vAlign w:val="center"/>
          </w:tcPr>
          <w:p w14:paraId="4CFC54EC" w14:textId="77777777" w:rsidR="00C84870" w:rsidRDefault="00C84870" w:rsidP="00C84870">
            <w:pPr>
              <w:pStyle w:val="af5"/>
              <w:adjustRightInd w:val="0"/>
              <w:snapToGrid w:val="0"/>
              <w:jc w:val="center"/>
              <w:rPr>
                <w:rFonts w:ascii="Times New Roman" w:eastAsiaTheme="minorEastAsia" w:hAnsi="Times New Roman" w:hint="default"/>
                <w:sz w:val="24"/>
                <w:szCs w:val="24"/>
              </w:rPr>
            </w:pPr>
            <w:r>
              <w:rPr>
                <w:rFonts w:ascii="Times New Roman" w:hAnsi="Times New Roman"/>
                <w:sz w:val="24"/>
                <w:szCs w:val="24"/>
              </w:rPr>
              <w:t>22.6</w:t>
            </w:r>
          </w:p>
        </w:tc>
        <w:tc>
          <w:tcPr>
            <w:tcW w:w="1701" w:type="dxa"/>
            <w:vAlign w:val="center"/>
          </w:tcPr>
          <w:p w14:paraId="0752B116" w14:textId="77777777" w:rsidR="00C84870" w:rsidRDefault="00C84870" w:rsidP="00C84870">
            <w:pPr>
              <w:jc w:val="center"/>
              <w:rPr>
                <w:rFonts w:eastAsiaTheme="minorEastAsia"/>
                <w:sz w:val="24"/>
              </w:rPr>
            </w:pPr>
            <w:r>
              <w:rPr>
                <w:rFonts w:hint="eastAsia"/>
                <w:sz w:val="24"/>
              </w:rPr>
              <w:t>政采贷</w:t>
            </w:r>
          </w:p>
        </w:tc>
        <w:tc>
          <w:tcPr>
            <w:tcW w:w="7253" w:type="dxa"/>
            <w:vAlign w:val="center"/>
          </w:tcPr>
          <w:p w14:paraId="0A605A2F" w14:textId="77777777" w:rsidR="00C84870" w:rsidRDefault="00C84870" w:rsidP="00C84870">
            <w:pPr>
              <w:jc w:val="left"/>
              <w:rPr>
                <w:rFonts w:eastAsiaTheme="minorEastAsia"/>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C84870" w14:paraId="6354B3FA" w14:textId="77777777">
        <w:trPr>
          <w:trHeight w:val="20"/>
          <w:jc w:val="center"/>
        </w:trPr>
        <w:tc>
          <w:tcPr>
            <w:tcW w:w="988" w:type="dxa"/>
            <w:vAlign w:val="center"/>
          </w:tcPr>
          <w:p w14:paraId="4DC2E115" w14:textId="77777777" w:rsidR="00C84870" w:rsidRDefault="00C84870" w:rsidP="00C8487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23.1.1</w:t>
            </w:r>
          </w:p>
        </w:tc>
        <w:tc>
          <w:tcPr>
            <w:tcW w:w="1701" w:type="dxa"/>
            <w:vAlign w:val="center"/>
          </w:tcPr>
          <w:p w14:paraId="4841CF0D" w14:textId="77777777" w:rsidR="00C84870" w:rsidRDefault="00C84870" w:rsidP="00C84870">
            <w:pPr>
              <w:jc w:val="center"/>
              <w:rPr>
                <w:rFonts w:eastAsiaTheme="minorEastAsia"/>
                <w:sz w:val="24"/>
              </w:rPr>
            </w:pPr>
            <w:r>
              <w:rPr>
                <w:rFonts w:eastAsiaTheme="minorEastAsia"/>
                <w:sz w:val="24"/>
              </w:rPr>
              <w:t>询问</w:t>
            </w:r>
          </w:p>
        </w:tc>
        <w:tc>
          <w:tcPr>
            <w:tcW w:w="7253" w:type="dxa"/>
            <w:vAlign w:val="center"/>
          </w:tcPr>
          <w:p w14:paraId="1FB0F932" w14:textId="6E6E0EB1" w:rsidR="00C84870" w:rsidRDefault="00C84870" w:rsidP="00C84870">
            <w:pPr>
              <w:jc w:val="left"/>
              <w:rPr>
                <w:rFonts w:eastAsiaTheme="minorEastAsia"/>
                <w:sz w:val="24"/>
              </w:rPr>
            </w:pPr>
            <w:r>
              <w:rPr>
                <w:rFonts w:eastAsiaTheme="minorEastAsia"/>
                <w:sz w:val="24"/>
              </w:rPr>
              <w:t>询问</w:t>
            </w:r>
            <w:r>
              <w:rPr>
                <w:rFonts w:eastAsiaTheme="minorEastAsia" w:hint="eastAsia"/>
                <w:sz w:val="24"/>
              </w:rPr>
              <w:t>提出</w:t>
            </w:r>
            <w:r>
              <w:rPr>
                <w:rFonts w:eastAsiaTheme="minorEastAsia"/>
                <w:sz w:val="24"/>
              </w:rPr>
              <w:t>形式：</w:t>
            </w:r>
            <w:r w:rsidRPr="00F1289E">
              <w:rPr>
                <w:spacing w:val="6"/>
                <w:sz w:val="24"/>
                <w:u w:val="single"/>
              </w:rPr>
              <w:t>书面</w:t>
            </w:r>
            <w:r>
              <w:rPr>
                <w:rFonts w:eastAsiaTheme="minorEastAsia"/>
                <w:sz w:val="24"/>
              </w:rPr>
              <w:t>。</w:t>
            </w:r>
          </w:p>
        </w:tc>
      </w:tr>
      <w:tr w:rsidR="00C84870" w14:paraId="6634B12B" w14:textId="77777777">
        <w:trPr>
          <w:trHeight w:val="20"/>
          <w:jc w:val="center"/>
        </w:trPr>
        <w:tc>
          <w:tcPr>
            <w:tcW w:w="988" w:type="dxa"/>
            <w:vAlign w:val="center"/>
          </w:tcPr>
          <w:p w14:paraId="43895C3B" w14:textId="77777777" w:rsidR="00C84870" w:rsidRDefault="00C84870" w:rsidP="00C8487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23.3</w:t>
            </w:r>
          </w:p>
        </w:tc>
        <w:tc>
          <w:tcPr>
            <w:tcW w:w="1701" w:type="dxa"/>
            <w:vAlign w:val="center"/>
          </w:tcPr>
          <w:p w14:paraId="07A4182E" w14:textId="77777777" w:rsidR="00C84870" w:rsidRDefault="00C84870" w:rsidP="00C84870">
            <w:pPr>
              <w:jc w:val="center"/>
              <w:rPr>
                <w:rFonts w:eastAsiaTheme="minorEastAsia"/>
                <w:sz w:val="24"/>
              </w:rPr>
            </w:pPr>
            <w:r>
              <w:rPr>
                <w:rFonts w:eastAsiaTheme="minorEastAsia"/>
                <w:sz w:val="24"/>
              </w:rPr>
              <w:t>联系方式</w:t>
            </w:r>
          </w:p>
        </w:tc>
        <w:tc>
          <w:tcPr>
            <w:tcW w:w="7253" w:type="dxa"/>
            <w:vAlign w:val="center"/>
          </w:tcPr>
          <w:p w14:paraId="3D4060E5" w14:textId="77777777" w:rsidR="00C84870" w:rsidRDefault="00C84870" w:rsidP="00C84870">
            <w:pPr>
              <w:jc w:val="left"/>
              <w:rPr>
                <w:rFonts w:eastAsiaTheme="minorEastAsia"/>
                <w:sz w:val="24"/>
              </w:rPr>
            </w:pPr>
            <w:r>
              <w:rPr>
                <w:rFonts w:eastAsiaTheme="minorEastAsia"/>
                <w:sz w:val="24"/>
              </w:rPr>
              <w:t>接收询问和质疑的联系方式</w:t>
            </w:r>
          </w:p>
          <w:p w14:paraId="69D21644" w14:textId="4F213810" w:rsidR="00C84870" w:rsidRDefault="00C84870" w:rsidP="00C84870">
            <w:pPr>
              <w:jc w:val="left"/>
              <w:rPr>
                <w:rFonts w:eastAsiaTheme="minorEastAsia"/>
                <w:sz w:val="24"/>
              </w:rPr>
            </w:pPr>
            <w:r>
              <w:rPr>
                <w:rFonts w:eastAsiaTheme="minorEastAsia"/>
                <w:sz w:val="24"/>
              </w:rPr>
              <w:t>联系部门：</w:t>
            </w:r>
            <w:r w:rsidRPr="00F1289E">
              <w:rPr>
                <w:spacing w:val="2"/>
                <w:sz w:val="24"/>
                <w:u w:val="single"/>
              </w:rPr>
              <w:t>中融国远招标有限公司</w:t>
            </w:r>
            <w:r>
              <w:rPr>
                <w:rFonts w:eastAsiaTheme="minorEastAsia"/>
                <w:sz w:val="24"/>
              </w:rPr>
              <w:t>；</w:t>
            </w:r>
          </w:p>
          <w:p w14:paraId="3BAD302E" w14:textId="6FBD9019" w:rsidR="00C84870" w:rsidRDefault="00C84870" w:rsidP="00C84870">
            <w:pPr>
              <w:jc w:val="left"/>
              <w:rPr>
                <w:rFonts w:eastAsiaTheme="minorEastAsia"/>
                <w:sz w:val="24"/>
              </w:rPr>
            </w:pPr>
            <w:r>
              <w:rPr>
                <w:rFonts w:eastAsiaTheme="minorEastAsia"/>
                <w:sz w:val="24"/>
              </w:rPr>
              <w:t>联系电话：</w:t>
            </w:r>
            <w:r w:rsidRPr="00F1289E">
              <w:rPr>
                <w:spacing w:val="2"/>
                <w:sz w:val="24"/>
                <w:u w:val="single"/>
              </w:rPr>
              <w:t>010-533885663</w:t>
            </w:r>
            <w:r>
              <w:rPr>
                <w:rFonts w:eastAsiaTheme="minorEastAsia"/>
                <w:sz w:val="24"/>
              </w:rPr>
              <w:t>；</w:t>
            </w:r>
          </w:p>
          <w:p w14:paraId="7E1E29C0" w14:textId="1077619D" w:rsidR="00C84870" w:rsidRDefault="00C84870" w:rsidP="00C84870">
            <w:pPr>
              <w:jc w:val="left"/>
              <w:rPr>
                <w:rFonts w:eastAsiaTheme="minorEastAsia"/>
                <w:sz w:val="24"/>
              </w:rPr>
            </w:pPr>
            <w:r>
              <w:rPr>
                <w:rFonts w:eastAsiaTheme="minorEastAsia"/>
                <w:sz w:val="24"/>
              </w:rPr>
              <w:t>通讯地址：</w:t>
            </w:r>
            <w:r w:rsidRPr="00F1289E">
              <w:rPr>
                <w:spacing w:val="2"/>
                <w:sz w:val="24"/>
                <w:u w:val="single"/>
              </w:rPr>
              <w:t>北京市丰台区西四环南路</w:t>
            </w:r>
            <w:r w:rsidRPr="00F1289E">
              <w:rPr>
                <w:spacing w:val="2"/>
                <w:sz w:val="24"/>
                <w:u w:val="single"/>
              </w:rPr>
              <w:t>101</w:t>
            </w:r>
            <w:r w:rsidRPr="00F1289E">
              <w:rPr>
                <w:spacing w:val="2"/>
                <w:sz w:val="24"/>
                <w:u w:val="single"/>
              </w:rPr>
              <w:t>号</w:t>
            </w:r>
            <w:r>
              <w:rPr>
                <w:rFonts w:eastAsiaTheme="minorEastAsia"/>
                <w:sz w:val="24"/>
              </w:rPr>
              <w:t>。</w:t>
            </w:r>
          </w:p>
        </w:tc>
      </w:tr>
      <w:tr w:rsidR="00C84870" w14:paraId="1C7A02F2" w14:textId="77777777">
        <w:trPr>
          <w:trHeight w:val="20"/>
          <w:jc w:val="center"/>
        </w:trPr>
        <w:tc>
          <w:tcPr>
            <w:tcW w:w="988" w:type="dxa"/>
            <w:vAlign w:val="center"/>
          </w:tcPr>
          <w:p w14:paraId="0E7DB9BB" w14:textId="77777777" w:rsidR="00C84870" w:rsidRDefault="00C84870" w:rsidP="00C8487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24.1</w:t>
            </w:r>
          </w:p>
        </w:tc>
        <w:tc>
          <w:tcPr>
            <w:tcW w:w="1701" w:type="dxa"/>
            <w:vAlign w:val="center"/>
          </w:tcPr>
          <w:p w14:paraId="084AFF1F" w14:textId="77777777" w:rsidR="00C84870" w:rsidRDefault="00C84870" w:rsidP="00C84870">
            <w:pPr>
              <w:jc w:val="center"/>
              <w:rPr>
                <w:rFonts w:eastAsiaTheme="minorEastAsia"/>
                <w:sz w:val="24"/>
              </w:rPr>
            </w:pPr>
            <w:r>
              <w:rPr>
                <w:rFonts w:eastAsiaTheme="minorEastAsia"/>
                <w:sz w:val="24"/>
              </w:rPr>
              <w:t>代理费</w:t>
            </w:r>
          </w:p>
        </w:tc>
        <w:tc>
          <w:tcPr>
            <w:tcW w:w="7253" w:type="dxa"/>
            <w:vAlign w:val="center"/>
          </w:tcPr>
          <w:p w14:paraId="402A06FA" w14:textId="77777777" w:rsidR="00C84870" w:rsidRDefault="00C84870" w:rsidP="00C84870">
            <w:pPr>
              <w:jc w:val="left"/>
              <w:rPr>
                <w:rFonts w:eastAsiaTheme="minorEastAsia"/>
                <w:sz w:val="24"/>
              </w:rPr>
            </w:pPr>
            <w:r>
              <w:rPr>
                <w:rFonts w:eastAsiaTheme="minorEastAsia"/>
                <w:sz w:val="24"/>
              </w:rPr>
              <w:t>收费对象：</w:t>
            </w:r>
          </w:p>
          <w:p w14:paraId="275A7FEF" w14:textId="77777777" w:rsidR="00C84870" w:rsidRDefault="00C84870" w:rsidP="00C84870">
            <w:pPr>
              <w:jc w:val="left"/>
              <w:rPr>
                <w:rFonts w:eastAsiaTheme="minorEastAsia"/>
                <w:sz w:val="24"/>
              </w:rPr>
            </w:pPr>
            <w:r>
              <w:rPr>
                <w:rFonts w:eastAsiaTheme="minorEastAsia"/>
                <w:sz w:val="24"/>
              </w:rPr>
              <w:t>□</w:t>
            </w:r>
            <w:r>
              <w:rPr>
                <w:rFonts w:eastAsiaTheme="minorEastAsia"/>
                <w:sz w:val="24"/>
              </w:rPr>
              <w:t>采购人</w:t>
            </w:r>
          </w:p>
          <w:p w14:paraId="55EAC8DE" w14:textId="16DD323E" w:rsidR="00C84870" w:rsidRDefault="00C84870" w:rsidP="00C84870">
            <w:pPr>
              <w:jc w:val="left"/>
              <w:rPr>
                <w:rFonts w:eastAsiaTheme="minorEastAsia"/>
                <w:sz w:val="24"/>
              </w:rPr>
            </w:pPr>
            <w:r w:rsidRPr="00F1289E">
              <w:rPr>
                <w:spacing w:val="7"/>
                <w:sz w:val="24"/>
              </w:rPr>
              <w:t>■</w:t>
            </w:r>
            <w:r>
              <w:rPr>
                <w:rFonts w:eastAsiaTheme="minorEastAsia"/>
                <w:sz w:val="24"/>
              </w:rPr>
              <w:t>成交供应商</w:t>
            </w:r>
          </w:p>
          <w:p w14:paraId="2B28CCB5" w14:textId="2D15181E" w:rsidR="00C84870" w:rsidRDefault="00C84870" w:rsidP="00C84870">
            <w:pPr>
              <w:jc w:val="left"/>
              <w:rPr>
                <w:rFonts w:eastAsiaTheme="minorEastAsia"/>
                <w:sz w:val="24"/>
                <w:u w:val="single"/>
              </w:rPr>
            </w:pPr>
            <w:r>
              <w:rPr>
                <w:rFonts w:eastAsiaTheme="minorEastAsia"/>
                <w:sz w:val="24"/>
              </w:rPr>
              <w:t>收费标准：</w:t>
            </w:r>
            <w:r w:rsidRPr="00F1289E">
              <w:rPr>
                <w:spacing w:val="2"/>
                <w:sz w:val="24"/>
                <w:u w:val="single"/>
              </w:rPr>
              <w:t>代理服务费金额参照原计价格</w:t>
            </w:r>
            <w:r w:rsidRPr="00F1289E">
              <w:rPr>
                <w:spacing w:val="2"/>
                <w:sz w:val="24"/>
                <w:u w:val="single"/>
              </w:rPr>
              <w:t xml:space="preserve">[2002]1980 </w:t>
            </w:r>
            <w:r w:rsidRPr="00F1289E">
              <w:rPr>
                <w:spacing w:val="2"/>
                <w:sz w:val="24"/>
                <w:u w:val="single"/>
              </w:rPr>
              <w:t>号和发改价格</w:t>
            </w:r>
            <w:r w:rsidRPr="00F1289E">
              <w:rPr>
                <w:spacing w:val="2"/>
                <w:sz w:val="24"/>
                <w:u w:val="single"/>
              </w:rPr>
              <w:t xml:space="preserve">[2011]534 </w:t>
            </w:r>
            <w:r w:rsidRPr="00F1289E">
              <w:rPr>
                <w:spacing w:val="2"/>
                <w:sz w:val="24"/>
                <w:u w:val="single"/>
              </w:rPr>
              <w:t>号文执行，以成交金额为基准、按差额定率累进法计算</w:t>
            </w:r>
            <w:r>
              <w:rPr>
                <w:rFonts w:eastAsiaTheme="minorEastAsia"/>
                <w:sz w:val="24"/>
              </w:rPr>
              <w:t>；</w:t>
            </w:r>
          </w:p>
          <w:p w14:paraId="2FAD44EE" w14:textId="77777777" w:rsidR="00C84870" w:rsidRDefault="00C84870" w:rsidP="00C84870">
            <w:pPr>
              <w:jc w:val="left"/>
              <w:rPr>
                <w:spacing w:val="-2"/>
                <w:sz w:val="24"/>
              </w:rPr>
            </w:pPr>
            <w:r>
              <w:rPr>
                <w:rFonts w:eastAsiaTheme="minorEastAsia"/>
                <w:sz w:val="24"/>
              </w:rPr>
              <w:t>缴纳时间：</w:t>
            </w:r>
            <w:r w:rsidRPr="00F1289E">
              <w:rPr>
                <w:spacing w:val="2"/>
                <w:sz w:val="24"/>
                <w:u w:val="single"/>
              </w:rPr>
              <w:t>领取成交通知书的同时（银行转账、支票、汇票、现金等形式。）</w:t>
            </w:r>
            <w:r w:rsidRPr="00F1289E">
              <w:rPr>
                <w:spacing w:val="-2"/>
                <w:sz w:val="24"/>
              </w:rPr>
              <w:t>。</w:t>
            </w:r>
          </w:p>
          <w:p w14:paraId="56B59CDF" w14:textId="77777777" w:rsidR="00C84870" w:rsidRDefault="00C84870" w:rsidP="00C84870">
            <w:pPr>
              <w:spacing w:before="5" w:after="0" w:line="360" w:lineRule="auto"/>
              <w:rPr>
                <w:spacing w:val="-2"/>
                <w:sz w:val="24"/>
              </w:rPr>
            </w:pPr>
            <w:r>
              <w:rPr>
                <w:rFonts w:hint="eastAsia"/>
                <w:spacing w:val="-2"/>
                <w:sz w:val="24"/>
              </w:rPr>
              <w:t>支付方式及时间：</w:t>
            </w:r>
          </w:p>
          <w:p w14:paraId="104FFC2B" w14:textId="77777777" w:rsidR="00C84870" w:rsidRDefault="00C84870" w:rsidP="00C84870">
            <w:pPr>
              <w:spacing w:before="5" w:after="0" w:line="360" w:lineRule="auto"/>
              <w:rPr>
                <w:spacing w:val="-2"/>
                <w:sz w:val="24"/>
              </w:rPr>
            </w:pPr>
            <w:r>
              <w:rPr>
                <w:rFonts w:hint="eastAsia"/>
                <w:spacing w:val="-2"/>
                <w:sz w:val="24"/>
              </w:rPr>
              <w:t>本采购项目完成后，由中标单位在领取中标通知书时以招标代理机构认可的方式一次性全额支付招标代理服务费等与开评标工作有关的全部费用。无论本项目发生几次开评标活动，所产生的上述全部费用均由中标单位承担，在本项目投标截止时间前递交投标文件的投标人视为同意本条款，不得以任何理由拒绝。</w:t>
            </w:r>
          </w:p>
          <w:p w14:paraId="6789C4CD" w14:textId="77777777" w:rsidR="00C84870" w:rsidRDefault="00C84870" w:rsidP="00C84870">
            <w:pPr>
              <w:spacing w:before="5" w:after="0" w:line="360" w:lineRule="auto"/>
              <w:rPr>
                <w:spacing w:val="-2"/>
                <w:sz w:val="24"/>
              </w:rPr>
            </w:pPr>
            <w:r>
              <w:rPr>
                <w:rFonts w:hint="eastAsia"/>
                <w:spacing w:val="-2"/>
                <w:sz w:val="24"/>
              </w:rPr>
              <w:lastRenderedPageBreak/>
              <w:t>账户信息：</w:t>
            </w:r>
          </w:p>
          <w:p w14:paraId="2B4FDBBE" w14:textId="27E916C1" w:rsidR="00C84870" w:rsidRPr="00E04A5A" w:rsidRDefault="00C84870" w:rsidP="00C84870">
            <w:pPr>
              <w:spacing w:before="5" w:after="0" w:line="360" w:lineRule="auto"/>
              <w:rPr>
                <w:spacing w:val="-2"/>
                <w:sz w:val="24"/>
              </w:rPr>
            </w:pPr>
            <w:r w:rsidRPr="00E04A5A">
              <w:rPr>
                <w:rFonts w:hint="eastAsia"/>
                <w:spacing w:val="-2"/>
                <w:sz w:val="24"/>
              </w:rPr>
              <w:t>账户名称：</w:t>
            </w:r>
            <w:r w:rsidR="00E04A5A" w:rsidRPr="00E04A5A">
              <w:rPr>
                <w:rFonts w:hint="eastAsia"/>
                <w:spacing w:val="-2"/>
                <w:sz w:val="24"/>
              </w:rPr>
              <w:t>中融国远招标有限公司北京分公司</w:t>
            </w:r>
          </w:p>
          <w:p w14:paraId="31ADD7C0" w14:textId="7CC71735" w:rsidR="00C84870" w:rsidRPr="00E04A5A" w:rsidRDefault="00C84870" w:rsidP="00C84870">
            <w:pPr>
              <w:spacing w:before="5" w:after="0" w:line="360" w:lineRule="auto"/>
              <w:rPr>
                <w:spacing w:val="-2"/>
                <w:sz w:val="24"/>
              </w:rPr>
            </w:pPr>
            <w:r w:rsidRPr="00E04A5A">
              <w:rPr>
                <w:rFonts w:hint="eastAsia"/>
                <w:spacing w:val="-2"/>
                <w:sz w:val="24"/>
              </w:rPr>
              <w:t>账</w:t>
            </w:r>
            <w:r w:rsidRPr="00E04A5A">
              <w:rPr>
                <w:rFonts w:hint="eastAsia"/>
                <w:spacing w:val="-2"/>
                <w:sz w:val="24"/>
              </w:rPr>
              <w:t xml:space="preserve">    </w:t>
            </w:r>
            <w:r w:rsidRPr="00E04A5A">
              <w:rPr>
                <w:rFonts w:hint="eastAsia"/>
                <w:spacing w:val="-2"/>
                <w:sz w:val="24"/>
              </w:rPr>
              <w:t>号：</w:t>
            </w:r>
            <w:r w:rsidR="00E04A5A" w:rsidRPr="00E04A5A">
              <w:rPr>
                <w:spacing w:val="-2"/>
                <w:sz w:val="24"/>
              </w:rPr>
              <w:t>656</w:t>
            </w:r>
            <w:r w:rsidR="00E04A5A">
              <w:rPr>
                <w:rFonts w:hint="eastAsia"/>
                <w:spacing w:val="-2"/>
                <w:sz w:val="24"/>
              </w:rPr>
              <w:t xml:space="preserve"> </w:t>
            </w:r>
            <w:r w:rsidR="00E04A5A" w:rsidRPr="00E04A5A">
              <w:rPr>
                <w:spacing w:val="-2"/>
                <w:sz w:val="24"/>
              </w:rPr>
              <w:t>157</w:t>
            </w:r>
            <w:r w:rsidR="00E04A5A">
              <w:rPr>
                <w:rFonts w:hint="eastAsia"/>
                <w:spacing w:val="-2"/>
                <w:sz w:val="24"/>
              </w:rPr>
              <w:t xml:space="preserve"> </w:t>
            </w:r>
            <w:r w:rsidR="00E04A5A" w:rsidRPr="00E04A5A">
              <w:rPr>
                <w:spacing w:val="-2"/>
                <w:sz w:val="24"/>
              </w:rPr>
              <w:t>654</w:t>
            </w:r>
          </w:p>
          <w:p w14:paraId="57421059" w14:textId="62989A93" w:rsidR="00C84870" w:rsidRDefault="00C84870" w:rsidP="00C84870">
            <w:pPr>
              <w:jc w:val="left"/>
              <w:rPr>
                <w:rFonts w:eastAsiaTheme="minorEastAsia"/>
                <w:sz w:val="24"/>
              </w:rPr>
            </w:pPr>
            <w:r w:rsidRPr="00E04A5A">
              <w:rPr>
                <w:rFonts w:hint="eastAsia"/>
                <w:spacing w:val="-2"/>
                <w:sz w:val="24"/>
              </w:rPr>
              <w:t>开户银行：</w:t>
            </w:r>
            <w:r w:rsidR="00E04A5A" w:rsidRPr="00E04A5A">
              <w:rPr>
                <w:rFonts w:hint="eastAsia"/>
                <w:spacing w:val="-2"/>
                <w:sz w:val="24"/>
              </w:rPr>
              <w:t>中国民生银行股份有限公司北京总部基地支行</w:t>
            </w:r>
            <w:r>
              <w:rPr>
                <w:rFonts w:eastAsiaTheme="minorEastAsia"/>
                <w:sz w:val="24"/>
              </w:rPr>
              <w:t xml:space="preserve">          </w:t>
            </w:r>
          </w:p>
        </w:tc>
      </w:tr>
      <w:tr w:rsidR="005074D0" w14:paraId="75E8823C" w14:textId="77777777">
        <w:trPr>
          <w:trHeight w:val="20"/>
          <w:jc w:val="center"/>
        </w:trPr>
        <w:tc>
          <w:tcPr>
            <w:tcW w:w="988" w:type="dxa"/>
            <w:vAlign w:val="center"/>
          </w:tcPr>
          <w:p w14:paraId="6799DB15" w14:textId="25DCBD02" w:rsidR="005074D0" w:rsidRDefault="005074D0" w:rsidP="005074D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sz w:val="24"/>
                <w:szCs w:val="24"/>
              </w:rPr>
              <w:lastRenderedPageBreak/>
              <w:t>25</w:t>
            </w:r>
          </w:p>
        </w:tc>
        <w:tc>
          <w:tcPr>
            <w:tcW w:w="1701" w:type="dxa"/>
            <w:vAlign w:val="center"/>
          </w:tcPr>
          <w:p w14:paraId="1476948A" w14:textId="204BBFE8" w:rsidR="005074D0" w:rsidRDefault="005074D0" w:rsidP="005074D0">
            <w:pPr>
              <w:jc w:val="center"/>
              <w:rPr>
                <w:rFonts w:eastAsiaTheme="minorEastAsia"/>
                <w:sz w:val="24"/>
              </w:rPr>
            </w:pPr>
            <w:r w:rsidRPr="00BF55D1">
              <w:rPr>
                <w:rFonts w:eastAsiaTheme="minorEastAsia" w:hint="eastAsia"/>
                <w:sz w:val="24"/>
              </w:rPr>
              <w:t>电子合同签订</w:t>
            </w:r>
          </w:p>
        </w:tc>
        <w:tc>
          <w:tcPr>
            <w:tcW w:w="7253" w:type="dxa"/>
            <w:vAlign w:val="center"/>
          </w:tcPr>
          <w:p w14:paraId="242D38CB" w14:textId="74D63D5D" w:rsidR="005074D0" w:rsidRPr="00FE7554" w:rsidRDefault="005074D0" w:rsidP="005074D0">
            <w:pPr>
              <w:pStyle w:val="a7"/>
              <w:ind w:firstLine="0"/>
            </w:pPr>
            <w:r w:rsidRPr="00FE7554">
              <w:rPr>
                <w:rFonts w:hint="eastAsia"/>
              </w:rPr>
              <w:t>除签署纸质合同外，乙方（成交供应商）还须登录北京市政府采购电子交易平台，按照系统要求完成电子合同的在线签订。电子合同内容应与纸质合同保持一致，电子合同与纸质合同具有同等法律效力。乙方未在规定时间内完成电子合同签订的，视为未完全履行合同义务，甲方有权暂停合同款项支付。</w:t>
            </w:r>
          </w:p>
        </w:tc>
      </w:tr>
    </w:tbl>
    <w:p w14:paraId="0FCFC4E0" w14:textId="77777777" w:rsidR="007E7898" w:rsidRDefault="007E7898">
      <w:pPr>
        <w:tabs>
          <w:tab w:val="left" w:pos="5580"/>
        </w:tabs>
        <w:adjustRightInd w:val="0"/>
        <w:spacing w:line="360" w:lineRule="auto"/>
        <w:jc w:val="distribute"/>
        <w:rPr>
          <w:rFonts w:eastAsiaTheme="minorEastAsia"/>
          <w:sz w:val="24"/>
        </w:rPr>
        <w:sectPr w:rsidR="007E7898">
          <w:headerReference w:type="default" r:id="rId13"/>
          <w:footerReference w:type="default" r:id="rId14"/>
          <w:type w:val="nextColumn"/>
          <w:pgSz w:w="11907" w:h="16840"/>
          <w:pgMar w:top="1418" w:right="1134" w:bottom="1418" w:left="1701" w:header="851" w:footer="851" w:gutter="0"/>
          <w:pgNumType w:start="0"/>
          <w:cols w:space="720"/>
          <w:titlePg/>
          <w:docGrid w:linePitch="462"/>
        </w:sectPr>
      </w:pPr>
    </w:p>
    <w:p w14:paraId="30C07960" w14:textId="77777777" w:rsidR="007E7898" w:rsidRDefault="00CB021B">
      <w:pPr>
        <w:spacing w:beforeLines="100" w:before="240" w:afterLines="100" w:after="240"/>
        <w:jc w:val="center"/>
        <w:rPr>
          <w:rFonts w:eastAsiaTheme="minorEastAsia"/>
          <w:b/>
          <w:sz w:val="28"/>
          <w:szCs w:val="28"/>
        </w:rPr>
      </w:pPr>
      <w:bookmarkStart w:id="71" w:name="_Toc305158859"/>
      <w:bookmarkStart w:id="72" w:name="_Toc150480755"/>
      <w:bookmarkStart w:id="73" w:name="_Toc353873932"/>
      <w:bookmarkStart w:id="74" w:name="_Toc265228355"/>
      <w:bookmarkStart w:id="75" w:name="_Toc305158785"/>
      <w:bookmarkStart w:id="76" w:name="_Toc226965790"/>
      <w:bookmarkStart w:id="77" w:name="_Toc150774722"/>
      <w:bookmarkStart w:id="78" w:name="_Toc142311019"/>
      <w:bookmarkStart w:id="79" w:name="_Toc127151517"/>
      <w:bookmarkStart w:id="80" w:name="_Toc353873662"/>
      <w:bookmarkStart w:id="81" w:name="_Toc264969207"/>
      <w:bookmarkStart w:id="82" w:name="_Toc226337213"/>
      <w:bookmarkStart w:id="83" w:name="_Toc195842882"/>
      <w:bookmarkStart w:id="84" w:name="_Toc353825542"/>
      <w:r>
        <w:rPr>
          <w:rFonts w:eastAsiaTheme="minorEastAsia"/>
          <w:b/>
          <w:sz w:val="28"/>
          <w:szCs w:val="28"/>
        </w:rPr>
        <w:lastRenderedPageBreak/>
        <w:t>供应商须知</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62FD33F6" w14:textId="77777777" w:rsidR="007E7898" w:rsidRDefault="00CB021B">
      <w:pPr>
        <w:pStyle w:val="21"/>
        <w:tabs>
          <w:tab w:val="center" w:pos="4592"/>
          <w:tab w:val="left" w:pos="7860"/>
        </w:tabs>
        <w:spacing w:before="0" w:line="360" w:lineRule="auto"/>
        <w:jc w:val="left"/>
        <w:rPr>
          <w:rFonts w:ascii="Times New Roman" w:eastAsiaTheme="minorEastAsia" w:hAnsi="Times New Roman"/>
          <w:sz w:val="28"/>
        </w:rPr>
      </w:pPr>
      <w:bookmarkStart w:id="85" w:name="_Toc520356143"/>
      <w:bookmarkStart w:id="86" w:name="_Toc127151518"/>
      <w:r>
        <w:rPr>
          <w:rFonts w:ascii="Times New Roman" w:eastAsiaTheme="minorEastAsia" w:hAnsi="Times New Roman"/>
          <w:sz w:val="28"/>
        </w:rPr>
        <w:tab/>
      </w:r>
      <w:bookmarkStart w:id="87" w:name="_Toc150509269"/>
      <w:bookmarkStart w:id="88" w:name="_Toc264969208"/>
      <w:bookmarkStart w:id="89" w:name="_Toc151193616"/>
      <w:bookmarkStart w:id="90" w:name="_Toc226309762"/>
      <w:bookmarkStart w:id="91" w:name="_Toc305158860"/>
      <w:bookmarkStart w:id="92" w:name="_Toc151193760"/>
      <w:bookmarkStart w:id="93" w:name="_Toc151193906"/>
      <w:bookmarkStart w:id="94" w:name="_Toc195842883"/>
      <w:bookmarkStart w:id="95" w:name="_Toc305158786"/>
      <w:bookmarkStart w:id="96" w:name="_Toc226965791"/>
      <w:bookmarkStart w:id="97" w:name="_Toc226965708"/>
      <w:bookmarkStart w:id="98" w:name="_Toc150774723"/>
      <w:bookmarkStart w:id="99" w:name="_Toc142311020"/>
      <w:bookmarkStart w:id="100" w:name="_Toc265228356"/>
      <w:bookmarkStart w:id="101" w:name="_Toc150774618"/>
      <w:bookmarkStart w:id="102" w:name="_Toc151190145"/>
      <w:bookmarkStart w:id="103" w:name="_Toc151193832"/>
      <w:bookmarkStart w:id="104" w:name="_Toc226337214"/>
      <w:bookmarkStart w:id="105" w:name="_Toc150480756"/>
      <w:bookmarkStart w:id="106" w:name="_Toc151193688"/>
      <w:r>
        <w:rPr>
          <w:rFonts w:ascii="Times New Roman" w:eastAsiaTheme="minorEastAsia" w:hAnsi="Times New Roman"/>
          <w:sz w:val="28"/>
        </w:rPr>
        <w:t>一</w:t>
      </w:r>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rFonts w:ascii="Times New Roman" w:eastAsiaTheme="minorEastAsia" w:hAnsi="Times New Roman"/>
          <w:sz w:val="28"/>
        </w:rPr>
        <w:tab/>
      </w:r>
    </w:p>
    <w:p w14:paraId="26BF4746" w14:textId="77777777" w:rsidR="007E7898" w:rsidRDefault="00CB021B">
      <w:pPr>
        <w:numPr>
          <w:ilvl w:val="0"/>
          <w:numId w:val="8"/>
        </w:numPr>
        <w:tabs>
          <w:tab w:val="clear" w:pos="900"/>
          <w:tab w:val="left" w:pos="360"/>
        </w:tabs>
        <w:snapToGrid w:val="0"/>
        <w:spacing w:line="360" w:lineRule="auto"/>
        <w:ind w:left="357" w:hanging="357"/>
        <w:outlineLvl w:val="1"/>
        <w:rPr>
          <w:rFonts w:eastAsiaTheme="minorEastAsia"/>
          <w:sz w:val="24"/>
        </w:rPr>
      </w:pPr>
      <w:bookmarkStart w:id="107" w:name="_Toc305158861"/>
      <w:bookmarkStart w:id="108" w:name="_Toc265228357"/>
      <w:bookmarkStart w:id="109" w:name="_Toc305158787"/>
      <w:bookmarkStart w:id="110" w:name="_Toc264969209"/>
      <w:r>
        <w:rPr>
          <w:rFonts w:eastAsiaTheme="minorEastAsia"/>
          <w:sz w:val="24"/>
        </w:rPr>
        <w:t>采购人、采购代理机构、供应商</w:t>
      </w:r>
      <w:bookmarkEnd w:id="107"/>
      <w:bookmarkEnd w:id="108"/>
      <w:bookmarkEnd w:id="109"/>
      <w:bookmarkEnd w:id="110"/>
      <w:r>
        <w:rPr>
          <w:rFonts w:eastAsiaTheme="minorEastAsia"/>
          <w:sz w:val="24"/>
        </w:rPr>
        <w:t>、联合体</w:t>
      </w:r>
    </w:p>
    <w:p w14:paraId="131E1948" w14:textId="77777777" w:rsidR="007E7898" w:rsidRDefault="00CB021B">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04BC9243" w14:textId="77777777" w:rsidR="007E7898" w:rsidRDefault="00CB021B">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14:paraId="5143C32B" w14:textId="77777777" w:rsidR="007E7898" w:rsidRDefault="00CB021B">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2FA3369E" w14:textId="77777777" w:rsidR="007E7898" w:rsidRDefault="00CB021B">
      <w:pPr>
        <w:numPr>
          <w:ilvl w:val="0"/>
          <w:numId w:val="8"/>
        </w:numPr>
        <w:tabs>
          <w:tab w:val="clear" w:pos="900"/>
          <w:tab w:val="left" w:pos="360"/>
        </w:tabs>
        <w:snapToGrid w:val="0"/>
        <w:spacing w:line="360" w:lineRule="auto"/>
        <w:ind w:left="357" w:hanging="357"/>
        <w:outlineLvl w:val="1"/>
        <w:rPr>
          <w:rFonts w:eastAsiaTheme="minorEastAsia"/>
          <w:sz w:val="24"/>
        </w:rPr>
      </w:pPr>
      <w:bookmarkStart w:id="111" w:name="_Toc226309764"/>
      <w:bookmarkStart w:id="112" w:name="_Toc150480758"/>
      <w:bookmarkStart w:id="113" w:name="_Toc142311022"/>
      <w:bookmarkStart w:id="114" w:name="_Toc127151721"/>
      <w:bookmarkStart w:id="115" w:name="_Toc151193618"/>
      <w:bookmarkStart w:id="116" w:name="_Toc164229215"/>
      <w:bookmarkStart w:id="117" w:name="_Toc226337216"/>
      <w:bookmarkStart w:id="118" w:name="_Toc264969210"/>
      <w:bookmarkStart w:id="119" w:name="_Toc151193690"/>
      <w:bookmarkStart w:id="120" w:name="_Toc150774725"/>
      <w:bookmarkStart w:id="121" w:name="_Toc226965710"/>
      <w:bookmarkStart w:id="122" w:name="_Toc195842885"/>
      <w:bookmarkStart w:id="123" w:name="_Toc151190147"/>
      <w:bookmarkStart w:id="124" w:name="_Toc226965793"/>
      <w:bookmarkStart w:id="125" w:name="_Toc150774620"/>
      <w:bookmarkStart w:id="126" w:name="_Toc127151520"/>
      <w:bookmarkStart w:id="127" w:name="_Toc305158862"/>
      <w:bookmarkStart w:id="128" w:name="_Toc150509271"/>
      <w:bookmarkStart w:id="129" w:name="_Toc151193834"/>
      <w:bookmarkStart w:id="130" w:name="_Toc164608789"/>
      <w:bookmarkStart w:id="131" w:name="_Toc151193908"/>
      <w:bookmarkStart w:id="132" w:name="_Toc164229361"/>
      <w:bookmarkStart w:id="133" w:name="_Toc305158788"/>
      <w:bookmarkStart w:id="134" w:name="_Toc164351614"/>
      <w:bookmarkStart w:id="135" w:name="_Toc164608634"/>
      <w:bookmarkStart w:id="136" w:name="_Toc149720813"/>
      <w:bookmarkStart w:id="137" w:name="_Toc265228358"/>
      <w:bookmarkStart w:id="138" w:name="_Toc127161434"/>
      <w:bookmarkStart w:id="139" w:name="_Toc151193762"/>
      <w:r>
        <w:rPr>
          <w:rFonts w:eastAsiaTheme="minorEastAsia"/>
          <w:sz w:val="24"/>
        </w:rPr>
        <w:t>资金来源</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rFonts w:eastAsiaTheme="minorEastAsia"/>
          <w:sz w:val="24"/>
        </w:rPr>
        <w:t>、科研仪器设备采购</w:t>
      </w:r>
    </w:p>
    <w:p w14:paraId="237317C1"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14:paraId="1162FE1D"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1DBB5E74" w14:textId="77777777" w:rsidR="007E7898" w:rsidRDefault="00CB021B">
      <w:pPr>
        <w:numPr>
          <w:ilvl w:val="0"/>
          <w:numId w:val="8"/>
        </w:numPr>
        <w:tabs>
          <w:tab w:val="clear" w:pos="900"/>
          <w:tab w:val="left" w:pos="360"/>
        </w:tabs>
        <w:snapToGrid w:val="0"/>
        <w:spacing w:line="360" w:lineRule="auto"/>
        <w:ind w:left="357" w:hanging="357"/>
        <w:outlineLvl w:val="1"/>
        <w:rPr>
          <w:rFonts w:eastAsiaTheme="minorEastAsia"/>
          <w:sz w:val="24"/>
        </w:rPr>
      </w:pPr>
      <w:bookmarkStart w:id="140" w:name="_Toc226965795"/>
      <w:bookmarkStart w:id="141" w:name="_Toc305158790"/>
      <w:bookmarkStart w:id="142" w:name="_Toc226337218"/>
      <w:bookmarkStart w:id="143" w:name="_Toc151193692"/>
      <w:bookmarkStart w:id="144" w:name="_Toc150509273"/>
      <w:bookmarkStart w:id="145" w:name="_Toc264969212"/>
      <w:bookmarkStart w:id="146" w:name="_Toc142311024"/>
      <w:bookmarkStart w:id="147" w:name="_Toc151193910"/>
      <w:bookmarkStart w:id="148" w:name="_Toc150480760"/>
      <w:bookmarkStart w:id="149" w:name="_Toc226309766"/>
      <w:bookmarkStart w:id="150" w:name="_Toc151193836"/>
      <w:bookmarkStart w:id="151" w:name="_Toc520356146"/>
      <w:bookmarkStart w:id="152" w:name="_Toc265228360"/>
      <w:bookmarkStart w:id="153" w:name="_Toc151190149"/>
      <w:bookmarkStart w:id="154" w:name="_Toc226965712"/>
      <w:bookmarkStart w:id="155" w:name="_Toc151193620"/>
      <w:bookmarkStart w:id="156" w:name="_Toc151193764"/>
      <w:bookmarkStart w:id="157" w:name="_Toc150774727"/>
      <w:bookmarkStart w:id="158" w:name="_Toc150774622"/>
      <w:bookmarkStart w:id="159" w:name="_Toc127151522"/>
      <w:bookmarkStart w:id="160" w:name="_Toc305158864"/>
      <w:bookmarkStart w:id="161" w:name="_Toc195842887"/>
      <w:r>
        <w:rPr>
          <w:rFonts w:eastAsiaTheme="minorEastAsia"/>
          <w:sz w:val="24"/>
        </w:rPr>
        <w:t>政府采购政策（包括但不限于下列具体政策要求）</w:t>
      </w:r>
    </w:p>
    <w:p w14:paraId="3823394B"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3A59D214" w14:textId="77777777" w:rsidR="007E7898" w:rsidRDefault="00CB021B">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22DD2F52" w14:textId="77777777" w:rsidR="007E7898" w:rsidRDefault="00CB021B">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1A6D1F67" w14:textId="77777777" w:rsidR="007E7898" w:rsidRDefault="00CB021B">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w:t>
      </w:r>
      <w:r>
        <w:rPr>
          <w:rFonts w:eastAsiaTheme="minorEastAsia"/>
          <w:sz w:val="24"/>
        </w:rPr>
        <w:t>2007</w:t>
      </w:r>
      <w:r>
        <w:rPr>
          <w:rFonts w:eastAsiaTheme="minorEastAsia"/>
          <w:sz w:val="24"/>
        </w:rPr>
        <w:t>〕</w:t>
      </w:r>
      <w:r>
        <w:rPr>
          <w:rFonts w:eastAsiaTheme="minorEastAsia"/>
          <w:sz w:val="24"/>
        </w:rPr>
        <w:t>119</w:t>
      </w:r>
      <w:r>
        <w:rPr>
          <w:rFonts w:eastAsiaTheme="minorEastAsia"/>
          <w:sz w:val="24"/>
        </w:rPr>
        <w:t>号文）、《关于政府采购进口产品管理有关问题的通知》（财办库〔</w:t>
      </w:r>
      <w:r>
        <w:rPr>
          <w:rFonts w:eastAsiaTheme="minorEastAsia"/>
          <w:sz w:val="24"/>
        </w:rPr>
        <w:t>2008</w:t>
      </w:r>
      <w:r>
        <w:rPr>
          <w:rFonts w:eastAsiaTheme="minorEastAsia"/>
          <w:sz w:val="24"/>
        </w:rPr>
        <w:t>〕</w:t>
      </w:r>
      <w:r>
        <w:rPr>
          <w:rFonts w:eastAsiaTheme="minorEastAsia"/>
          <w:sz w:val="24"/>
        </w:rPr>
        <w:t>248</w:t>
      </w:r>
      <w:r>
        <w:rPr>
          <w:rFonts w:eastAsiaTheme="minorEastAsia"/>
          <w:sz w:val="24"/>
        </w:rPr>
        <w:t>号文）。</w:t>
      </w:r>
    </w:p>
    <w:p w14:paraId="675A7840" w14:textId="77777777" w:rsidR="007E7898" w:rsidRDefault="00CB021B">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14C4142E" w14:textId="77777777" w:rsidR="007E7898" w:rsidRDefault="00CB021B">
      <w:pPr>
        <w:tabs>
          <w:tab w:val="left" w:pos="1080"/>
          <w:tab w:val="left" w:pos="2014"/>
        </w:tabs>
        <w:snapToGrid w:val="0"/>
        <w:spacing w:line="360" w:lineRule="auto"/>
        <w:ind w:left="1080"/>
        <w:rPr>
          <w:sz w:val="24"/>
        </w:rPr>
      </w:pPr>
      <w:r>
        <w:rPr>
          <w:rFonts w:hint="eastAsia"/>
          <w:sz w:val="24"/>
        </w:rPr>
        <w:lastRenderedPageBreak/>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号）有关要求，落实本国产品标准。</w:t>
      </w:r>
    </w:p>
    <w:p w14:paraId="4146F5E3"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5A53E2C0" w14:textId="77777777" w:rsidR="007E7898" w:rsidRDefault="00CB021B">
      <w:pPr>
        <w:numPr>
          <w:ilvl w:val="2"/>
          <w:numId w:val="8"/>
        </w:numPr>
        <w:snapToGrid w:val="0"/>
        <w:spacing w:line="360" w:lineRule="auto"/>
        <w:rPr>
          <w:rFonts w:eastAsiaTheme="minorEastAsia"/>
          <w:sz w:val="24"/>
        </w:rPr>
      </w:pPr>
      <w:r>
        <w:rPr>
          <w:rFonts w:eastAsiaTheme="minorEastAsia"/>
          <w:sz w:val="24"/>
        </w:rPr>
        <w:t>中小企业定义：</w:t>
      </w:r>
    </w:p>
    <w:p w14:paraId="5F2EBF0F" w14:textId="77777777" w:rsidR="007E7898" w:rsidRDefault="007E7898">
      <w:pPr>
        <w:pStyle w:val="affb"/>
        <w:numPr>
          <w:ilvl w:val="0"/>
          <w:numId w:val="9"/>
        </w:numPr>
        <w:tabs>
          <w:tab w:val="left" w:pos="1589"/>
          <w:tab w:val="left" w:pos="1980"/>
          <w:tab w:val="left" w:pos="2035"/>
          <w:tab w:val="left" w:pos="2885"/>
          <w:tab w:val="left" w:pos="2977"/>
        </w:tabs>
        <w:snapToGrid w:val="0"/>
        <w:spacing w:line="360" w:lineRule="auto"/>
        <w:ind w:firstLineChars="0"/>
        <w:rPr>
          <w:rFonts w:ascii="Times New Roman" w:eastAsiaTheme="minorEastAsia" w:hAnsi="Times New Roman"/>
          <w:vanish/>
          <w:sz w:val="24"/>
          <w:szCs w:val="24"/>
        </w:rPr>
      </w:pPr>
    </w:p>
    <w:p w14:paraId="1F647E17" w14:textId="77777777" w:rsidR="007E7898" w:rsidRDefault="007E7898">
      <w:pPr>
        <w:pStyle w:val="affb"/>
        <w:numPr>
          <w:ilvl w:val="0"/>
          <w:numId w:val="9"/>
        </w:numPr>
        <w:tabs>
          <w:tab w:val="left" w:pos="1589"/>
          <w:tab w:val="left" w:pos="1980"/>
          <w:tab w:val="left" w:pos="2035"/>
          <w:tab w:val="left" w:pos="2885"/>
          <w:tab w:val="left" w:pos="2977"/>
        </w:tabs>
        <w:snapToGrid w:val="0"/>
        <w:spacing w:line="360" w:lineRule="auto"/>
        <w:ind w:firstLineChars="0"/>
        <w:rPr>
          <w:rFonts w:ascii="Times New Roman" w:eastAsiaTheme="minorEastAsia" w:hAnsi="Times New Roman"/>
          <w:vanish/>
          <w:sz w:val="24"/>
          <w:szCs w:val="24"/>
        </w:rPr>
      </w:pPr>
    </w:p>
    <w:p w14:paraId="6D45F173" w14:textId="77777777" w:rsidR="007E7898" w:rsidRDefault="007E7898">
      <w:pPr>
        <w:pStyle w:val="affb"/>
        <w:numPr>
          <w:ilvl w:val="0"/>
          <w:numId w:val="9"/>
        </w:numPr>
        <w:tabs>
          <w:tab w:val="left" w:pos="1589"/>
          <w:tab w:val="left" w:pos="1980"/>
          <w:tab w:val="left" w:pos="2035"/>
          <w:tab w:val="left" w:pos="2885"/>
          <w:tab w:val="left" w:pos="2977"/>
        </w:tabs>
        <w:snapToGrid w:val="0"/>
        <w:spacing w:line="360" w:lineRule="auto"/>
        <w:ind w:firstLineChars="0"/>
        <w:rPr>
          <w:rFonts w:ascii="Times New Roman" w:eastAsiaTheme="minorEastAsia" w:hAnsi="Times New Roman"/>
          <w:vanish/>
          <w:sz w:val="24"/>
          <w:szCs w:val="24"/>
        </w:rPr>
      </w:pPr>
    </w:p>
    <w:p w14:paraId="2F4CB25A" w14:textId="77777777" w:rsidR="007E7898" w:rsidRDefault="007E7898">
      <w:pPr>
        <w:pStyle w:val="affb"/>
        <w:numPr>
          <w:ilvl w:val="1"/>
          <w:numId w:val="9"/>
        </w:numPr>
        <w:tabs>
          <w:tab w:val="left" w:pos="1980"/>
          <w:tab w:val="left" w:pos="2035"/>
          <w:tab w:val="left" w:pos="2885"/>
          <w:tab w:val="left" w:pos="2977"/>
        </w:tabs>
        <w:snapToGrid w:val="0"/>
        <w:spacing w:line="360" w:lineRule="auto"/>
        <w:ind w:firstLineChars="0"/>
        <w:rPr>
          <w:rFonts w:ascii="Times New Roman" w:eastAsiaTheme="minorEastAsia" w:hAnsi="Times New Roman"/>
          <w:vanish/>
          <w:sz w:val="24"/>
          <w:szCs w:val="24"/>
        </w:rPr>
      </w:pPr>
    </w:p>
    <w:p w14:paraId="2C62FDFD" w14:textId="77777777" w:rsidR="007E7898" w:rsidRDefault="007E7898">
      <w:pPr>
        <w:pStyle w:val="affb"/>
        <w:numPr>
          <w:ilvl w:val="1"/>
          <w:numId w:val="9"/>
        </w:numPr>
        <w:tabs>
          <w:tab w:val="left" w:pos="1980"/>
          <w:tab w:val="left" w:pos="2035"/>
          <w:tab w:val="left" w:pos="2885"/>
          <w:tab w:val="left" w:pos="2977"/>
        </w:tabs>
        <w:snapToGrid w:val="0"/>
        <w:spacing w:line="360" w:lineRule="auto"/>
        <w:ind w:firstLineChars="0"/>
        <w:rPr>
          <w:rFonts w:ascii="Times New Roman" w:eastAsiaTheme="minorEastAsia" w:hAnsi="Times New Roman"/>
          <w:vanish/>
          <w:sz w:val="24"/>
          <w:szCs w:val="24"/>
        </w:rPr>
      </w:pPr>
    </w:p>
    <w:p w14:paraId="6CB69DD6" w14:textId="77777777" w:rsidR="007E7898" w:rsidRDefault="007E7898">
      <w:pPr>
        <w:pStyle w:val="affb"/>
        <w:numPr>
          <w:ilvl w:val="1"/>
          <w:numId w:val="9"/>
        </w:numPr>
        <w:tabs>
          <w:tab w:val="left" w:pos="1980"/>
          <w:tab w:val="left" w:pos="2035"/>
          <w:tab w:val="left" w:pos="2885"/>
          <w:tab w:val="left" w:pos="2977"/>
        </w:tabs>
        <w:snapToGrid w:val="0"/>
        <w:spacing w:line="360" w:lineRule="auto"/>
        <w:ind w:firstLineChars="0"/>
        <w:rPr>
          <w:rFonts w:ascii="Times New Roman" w:eastAsiaTheme="minorEastAsia" w:hAnsi="Times New Roman"/>
          <w:vanish/>
          <w:sz w:val="24"/>
          <w:szCs w:val="24"/>
        </w:rPr>
      </w:pPr>
    </w:p>
    <w:p w14:paraId="34D20D29" w14:textId="77777777" w:rsidR="007E7898" w:rsidRDefault="007E7898">
      <w:pPr>
        <w:pStyle w:val="affb"/>
        <w:numPr>
          <w:ilvl w:val="2"/>
          <w:numId w:val="9"/>
        </w:numPr>
        <w:tabs>
          <w:tab w:val="left" w:pos="1589"/>
          <w:tab w:val="left" w:pos="2035"/>
          <w:tab w:val="left" w:pos="2885"/>
          <w:tab w:val="left" w:pos="2977"/>
        </w:tabs>
        <w:snapToGrid w:val="0"/>
        <w:spacing w:line="360" w:lineRule="auto"/>
        <w:ind w:firstLineChars="0"/>
        <w:rPr>
          <w:rFonts w:ascii="Times New Roman" w:eastAsiaTheme="minorEastAsia" w:hAnsi="Times New Roman"/>
          <w:vanish/>
          <w:sz w:val="24"/>
          <w:szCs w:val="24"/>
        </w:rPr>
      </w:pPr>
    </w:p>
    <w:p w14:paraId="794F9F74" w14:textId="77777777" w:rsidR="007E7898" w:rsidRDefault="00CB021B">
      <w:pPr>
        <w:numPr>
          <w:ilvl w:val="3"/>
          <w:numId w:val="9"/>
        </w:numPr>
        <w:tabs>
          <w:tab w:val="left" w:pos="1589"/>
          <w:tab w:val="left" w:pos="1988"/>
          <w:tab w:val="left" w:pos="2035"/>
          <w:tab w:val="left" w:pos="2885"/>
          <w:tab w:val="left" w:pos="2977"/>
        </w:tabs>
        <w:snapToGrid w:val="0"/>
        <w:spacing w:line="360" w:lineRule="auto"/>
        <w:ind w:left="2885"/>
        <w:rPr>
          <w:rFonts w:eastAsiaTheme="minorEastAsia"/>
          <w:sz w:val="24"/>
        </w:rPr>
      </w:pPr>
      <w:r>
        <w:rPr>
          <w:rFonts w:eastAsia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eastAsiaTheme="minorEastAsia" w:hint="eastAsia"/>
          <w:sz w:val="24"/>
        </w:rPr>
        <w:t>判定</w:t>
      </w:r>
      <w:r>
        <w:rPr>
          <w:rFonts w:eastAsiaTheme="minorEastAsia"/>
          <w:sz w:val="24"/>
        </w:rPr>
        <w:t>依据《中华人民共和国中小企业促进法》、</w:t>
      </w:r>
      <w:r>
        <w:rPr>
          <w:sz w:val="24"/>
        </w:rPr>
        <w:t>《关于进一步加大政府采购支持中小企业力度的通知》（财库〔</w:t>
      </w:r>
      <w:r>
        <w:rPr>
          <w:sz w:val="24"/>
        </w:rPr>
        <w:t>2022</w:t>
      </w:r>
      <w:r>
        <w:rPr>
          <w:sz w:val="24"/>
        </w:rPr>
        <w:t>〕</w:t>
      </w:r>
      <w:r>
        <w:rPr>
          <w:sz w:val="24"/>
        </w:rPr>
        <w:t>19</w:t>
      </w:r>
      <w:r>
        <w:rPr>
          <w:sz w:val="24"/>
        </w:rPr>
        <w:t>号）、</w:t>
      </w:r>
      <w:r>
        <w:rPr>
          <w:rFonts w:eastAsiaTheme="minorEastAsia"/>
          <w:sz w:val="24"/>
        </w:rPr>
        <w:t>《政府采购促进中小企业发展管理办法》（财库〔</w:t>
      </w:r>
      <w:r>
        <w:rPr>
          <w:rFonts w:eastAsiaTheme="minorEastAsia"/>
          <w:sz w:val="24"/>
        </w:rPr>
        <w:t>2020</w:t>
      </w:r>
      <w:r>
        <w:rPr>
          <w:rFonts w:eastAsiaTheme="minorEastAsia"/>
          <w:sz w:val="24"/>
        </w:rPr>
        <w:t>〕</w:t>
      </w:r>
      <w:r>
        <w:rPr>
          <w:rFonts w:eastAsiaTheme="minorEastAsia"/>
          <w:sz w:val="24"/>
        </w:rPr>
        <w:t>46</w:t>
      </w:r>
      <w:r>
        <w:rPr>
          <w:rFonts w:eastAsiaTheme="minorEastAsia"/>
          <w:sz w:val="24"/>
        </w:rPr>
        <w:t>号）、《关于印发中小企业划型标准规定的通知》（工信部联企业〔</w:t>
      </w:r>
      <w:r>
        <w:rPr>
          <w:rFonts w:eastAsiaTheme="minorEastAsia"/>
          <w:sz w:val="24"/>
        </w:rPr>
        <w:t>2011</w:t>
      </w:r>
      <w:r>
        <w:rPr>
          <w:rFonts w:eastAsiaTheme="minorEastAsia"/>
          <w:sz w:val="24"/>
        </w:rPr>
        <w:t>〕</w:t>
      </w:r>
      <w:r>
        <w:rPr>
          <w:rFonts w:eastAsiaTheme="minorEastAsia"/>
          <w:sz w:val="24"/>
        </w:rPr>
        <w:t xml:space="preserve">300 </w:t>
      </w:r>
      <w:r>
        <w:rPr>
          <w:rFonts w:eastAsiaTheme="minorEastAsia"/>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rFonts w:eastAsiaTheme="minorEastAsia"/>
          <w:sz w:val="24"/>
        </w:rPr>
        <w:t>。</w:t>
      </w:r>
    </w:p>
    <w:p w14:paraId="7EA522DE" w14:textId="77777777" w:rsidR="007E7898" w:rsidRDefault="00CB021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供应商提供的货物、工程或者服务符合下列情形的，享受中小企业扶持政策：</w:t>
      </w:r>
    </w:p>
    <w:p w14:paraId="2037970F" w14:textId="77777777" w:rsidR="007E7898" w:rsidRDefault="00CB021B">
      <w:pPr>
        <w:tabs>
          <w:tab w:val="left" w:pos="1980"/>
        </w:tabs>
        <w:snapToGrid w:val="0"/>
        <w:spacing w:line="360" w:lineRule="auto"/>
        <w:ind w:leftChars="1350" w:left="2835"/>
        <w:rPr>
          <w:rFonts w:eastAsiaTheme="minorEastAsia"/>
          <w:sz w:val="24"/>
        </w:rPr>
      </w:pPr>
      <w:r>
        <w:rPr>
          <w:rFonts w:eastAsiaTheme="minorEastAsia"/>
          <w:sz w:val="24"/>
        </w:rPr>
        <w:t>（</w:t>
      </w:r>
      <w:r>
        <w:rPr>
          <w:rFonts w:eastAsiaTheme="minorEastAsia"/>
          <w:sz w:val="24"/>
        </w:rPr>
        <w:t>1</w:t>
      </w:r>
      <w:r>
        <w:rPr>
          <w:rFonts w:eastAsiaTheme="minorEastAsia"/>
          <w:sz w:val="24"/>
        </w:rPr>
        <w:t>）在货物采购项目中，货物由中小企业制造，即货物由中小企业生产且使用该中小企业商号或者注册商标；</w:t>
      </w:r>
    </w:p>
    <w:p w14:paraId="0FAAF065" w14:textId="77777777" w:rsidR="007E7898" w:rsidRDefault="00CB021B">
      <w:pPr>
        <w:tabs>
          <w:tab w:val="left" w:pos="1980"/>
        </w:tabs>
        <w:snapToGrid w:val="0"/>
        <w:spacing w:line="360" w:lineRule="auto"/>
        <w:ind w:leftChars="1350" w:left="2835"/>
        <w:rPr>
          <w:rFonts w:eastAsiaTheme="minorEastAsia"/>
          <w:sz w:val="24"/>
        </w:rPr>
      </w:pPr>
      <w:r>
        <w:rPr>
          <w:rFonts w:eastAsiaTheme="minorEastAsia"/>
          <w:sz w:val="24"/>
        </w:rPr>
        <w:t>（</w:t>
      </w:r>
      <w:r>
        <w:rPr>
          <w:rFonts w:eastAsiaTheme="minorEastAsia"/>
          <w:sz w:val="24"/>
        </w:rPr>
        <w:t>2</w:t>
      </w:r>
      <w:r>
        <w:rPr>
          <w:rFonts w:eastAsiaTheme="minorEastAsia"/>
          <w:sz w:val="24"/>
        </w:rPr>
        <w:t>）在工程采购项目中，工程由中小企业承建，即工程施工单位为中小企业；</w:t>
      </w:r>
    </w:p>
    <w:p w14:paraId="2BD51348" w14:textId="77777777" w:rsidR="007E7898" w:rsidRDefault="00CB021B">
      <w:pPr>
        <w:tabs>
          <w:tab w:val="left" w:pos="1980"/>
        </w:tabs>
        <w:snapToGrid w:val="0"/>
        <w:spacing w:line="360" w:lineRule="auto"/>
        <w:ind w:leftChars="1350" w:left="2835"/>
        <w:rPr>
          <w:rFonts w:eastAsiaTheme="minorEastAsia"/>
          <w:sz w:val="24"/>
        </w:rPr>
      </w:pPr>
      <w:r>
        <w:rPr>
          <w:rFonts w:eastAsiaTheme="minorEastAsia"/>
          <w:sz w:val="24"/>
        </w:rPr>
        <w:t>（</w:t>
      </w:r>
      <w:r>
        <w:rPr>
          <w:rFonts w:eastAsiaTheme="minorEastAsia"/>
          <w:sz w:val="24"/>
        </w:rPr>
        <w:t>3</w:t>
      </w:r>
      <w:r>
        <w:rPr>
          <w:rFonts w:eastAsiaTheme="minorEastAsia"/>
          <w:sz w:val="24"/>
        </w:rPr>
        <w:t>）在服务采购项目中，服务由中小企业承接，即提供服务的人员为中小企业依照《</w:t>
      </w:r>
      <w:r>
        <w:rPr>
          <w:sz w:val="24"/>
        </w:rPr>
        <w:t>中华人民共和国劳动合同法</w:t>
      </w:r>
      <w:r>
        <w:rPr>
          <w:rFonts w:eastAsiaTheme="minorEastAsia"/>
          <w:sz w:val="24"/>
        </w:rPr>
        <w:t>》订立劳动合同的从业人员。</w:t>
      </w:r>
    </w:p>
    <w:p w14:paraId="28517AAA" w14:textId="77777777" w:rsidR="007E7898" w:rsidRDefault="00CB021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w:t>
      </w:r>
      <w:r>
        <w:rPr>
          <w:rFonts w:eastAsiaTheme="minorEastAsia"/>
          <w:sz w:val="24"/>
        </w:rPr>
        <w:lastRenderedPageBreak/>
        <w:t>物，也有大型企业制造货物的，不享受中小企业扶持政策。</w:t>
      </w:r>
    </w:p>
    <w:p w14:paraId="58DB8680" w14:textId="77777777" w:rsidR="007E7898" w:rsidRDefault="00CB021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以联合体形式参加政府采购活动，联合体各方均为中小企业的，联合体视同中小企业。其中，联合体各方均为小微企业的，联合体视同小微企业。</w:t>
      </w:r>
    </w:p>
    <w:p w14:paraId="78C3C5EC" w14:textId="77777777" w:rsidR="007E7898" w:rsidRDefault="00CB021B">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98CDE62" w14:textId="77777777" w:rsidR="007E7898" w:rsidRDefault="00CB021B">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7C3BFB96" w14:textId="77777777" w:rsidR="007E7898" w:rsidRDefault="007E7898">
      <w:pPr>
        <w:pStyle w:val="affb"/>
        <w:numPr>
          <w:ilvl w:val="0"/>
          <w:numId w:val="10"/>
        </w:numPr>
        <w:tabs>
          <w:tab w:val="left" w:pos="1589"/>
          <w:tab w:val="left" w:pos="2035"/>
          <w:tab w:val="left" w:pos="2977"/>
        </w:tabs>
        <w:snapToGrid w:val="0"/>
        <w:spacing w:line="360" w:lineRule="auto"/>
        <w:ind w:firstLineChars="0"/>
        <w:rPr>
          <w:rFonts w:ascii="Times New Roman" w:eastAsiaTheme="minorEastAsia" w:hAnsi="Times New Roman"/>
          <w:vanish/>
          <w:sz w:val="24"/>
          <w:szCs w:val="24"/>
        </w:rPr>
      </w:pPr>
    </w:p>
    <w:p w14:paraId="242FAD38" w14:textId="77777777" w:rsidR="007E7898" w:rsidRDefault="007E7898">
      <w:pPr>
        <w:pStyle w:val="affb"/>
        <w:numPr>
          <w:ilvl w:val="0"/>
          <w:numId w:val="10"/>
        </w:numPr>
        <w:tabs>
          <w:tab w:val="left" w:pos="1589"/>
          <w:tab w:val="left" w:pos="2035"/>
          <w:tab w:val="left" w:pos="2977"/>
        </w:tabs>
        <w:snapToGrid w:val="0"/>
        <w:spacing w:line="360" w:lineRule="auto"/>
        <w:ind w:firstLineChars="0"/>
        <w:rPr>
          <w:rFonts w:ascii="Times New Roman" w:eastAsiaTheme="minorEastAsia" w:hAnsi="Times New Roman"/>
          <w:vanish/>
          <w:sz w:val="24"/>
          <w:szCs w:val="24"/>
        </w:rPr>
      </w:pPr>
    </w:p>
    <w:p w14:paraId="5414FD68" w14:textId="77777777" w:rsidR="007E7898" w:rsidRDefault="007E7898">
      <w:pPr>
        <w:pStyle w:val="affb"/>
        <w:numPr>
          <w:ilvl w:val="0"/>
          <w:numId w:val="10"/>
        </w:numPr>
        <w:tabs>
          <w:tab w:val="left" w:pos="1589"/>
          <w:tab w:val="left" w:pos="2035"/>
          <w:tab w:val="left" w:pos="2977"/>
        </w:tabs>
        <w:snapToGrid w:val="0"/>
        <w:spacing w:line="360" w:lineRule="auto"/>
        <w:ind w:firstLineChars="0"/>
        <w:rPr>
          <w:rFonts w:ascii="Times New Roman" w:eastAsiaTheme="minorEastAsia" w:hAnsi="Times New Roman"/>
          <w:vanish/>
          <w:sz w:val="24"/>
          <w:szCs w:val="24"/>
        </w:rPr>
      </w:pPr>
    </w:p>
    <w:p w14:paraId="444A643C" w14:textId="77777777" w:rsidR="007E7898" w:rsidRDefault="007E7898">
      <w:pPr>
        <w:pStyle w:val="affb"/>
        <w:numPr>
          <w:ilvl w:val="1"/>
          <w:numId w:val="10"/>
        </w:numPr>
        <w:tabs>
          <w:tab w:val="left" w:pos="900"/>
          <w:tab w:val="left" w:pos="2035"/>
          <w:tab w:val="left" w:pos="2977"/>
        </w:tabs>
        <w:snapToGrid w:val="0"/>
        <w:spacing w:line="360" w:lineRule="auto"/>
        <w:ind w:firstLineChars="0"/>
        <w:rPr>
          <w:rFonts w:ascii="Times New Roman" w:eastAsiaTheme="minorEastAsia" w:hAnsi="Times New Roman"/>
          <w:vanish/>
          <w:sz w:val="24"/>
          <w:szCs w:val="24"/>
        </w:rPr>
      </w:pPr>
    </w:p>
    <w:p w14:paraId="74F42963" w14:textId="77777777" w:rsidR="007E7898" w:rsidRDefault="007E7898">
      <w:pPr>
        <w:pStyle w:val="affb"/>
        <w:numPr>
          <w:ilvl w:val="1"/>
          <w:numId w:val="10"/>
        </w:numPr>
        <w:tabs>
          <w:tab w:val="left" w:pos="900"/>
          <w:tab w:val="left" w:pos="2035"/>
          <w:tab w:val="left" w:pos="2977"/>
        </w:tabs>
        <w:snapToGrid w:val="0"/>
        <w:spacing w:line="360" w:lineRule="auto"/>
        <w:ind w:firstLineChars="0"/>
        <w:rPr>
          <w:rFonts w:ascii="Times New Roman" w:eastAsiaTheme="minorEastAsia" w:hAnsi="Times New Roman"/>
          <w:vanish/>
          <w:sz w:val="24"/>
          <w:szCs w:val="24"/>
        </w:rPr>
      </w:pPr>
    </w:p>
    <w:p w14:paraId="55E4A1C4" w14:textId="77777777" w:rsidR="007E7898" w:rsidRDefault="007E7898">
      <w:pPr>
        <w:pStyle w:val="affb"/>
        <w:numPr>
          <w:ilvl w:val="1"/>
          <w:numId w:val="10"/>
        </w:numPr>
        <w:tabs>
          <w:tab w:val="left" w:pos="900"/>
          <w:tab w:val="left" w:pos="2035"/>
          <w:tab w:val="left" w:pos="2977"/>
        </w:tabs>
        <w:snapToGrid w:val="0"/>
        <w:spacing w:line="360" w:lineRule="auto"/>
        <w:ind w:firstLineChars="0"/>
        <w:rPr>
          <w:rFonts w:ascii="Times New Roman" w:eastAsiaTheme="minorEastAsia" w:hAnsi="Times New Roman"/>
          <w:vanish/>
          <w:sz w:val="24"/>
          <w:szCs w:val="24"/>
        </w:rPr>
      </w:pPr>
    </w:p>
    <w:p w14:paraId="3F1EBE23" w14:textId="77777777" w:rsidR="007E7898" w:rsidRDefault="007E7898">
      <w:pPr>
        <w:pStyle w:val="affb"/>
        <w:numPr>
          <w:ilvl w:val="2"/>
          <w:numId w:val="10"/>
        </w:numPr>
        <w:tabs>
          <w:tab w:val="left" w:pos="900"/>
          <w:tab w:val="left" w:pos="1589"/>
          <w:tab w:val="left" w:pos="2035"/>
          <w:tab w:val="left" w:pos="2977"/>
        </w:tabs>
        <w:snapToGrid w:val="0"/>
        <w:spacing w:line="360" w:lineRule="auto"/>
        <w:ind w:firstLineChars="0"/>
        <w:rPr>
          <w:rFonts w:ascii="Times New Roman" w:eastAsiaTheme="minorEastAsia" w:hAnsi="Times New Roman"/>
          <w:vanish/>
          <w:sz w:val="24"/>
          <w:szCs w:val="24"/>
        </w:rPr>
      </w:pPr>
    </w:p>
    <w:p w14:paraId="197107B4" w14:textId="77777777" w:rsidR="007E7898" w:rsidRDefault="007E7898">
      <w:pPr>
        <w:pStyle w:val="affb"/>
        <w:numPr>
          <w:ilvl w:val="2"/>
          <w:numId w:val="10"/>
        </w:numPr>
        <w:tabs>
          <w:tab w:val="left" w:pos="900"/>
          <w:tab w:val="left" w:pos="1589"/>
          <w:tab w:val="left" w:pos="2035"/>
          <w:tab w:val="left" w:pos="2977"/>
        </w:tabs>
        <w:snapToGrid w:val="0"/>
        <w:spacing w:line="360" w:lineRule="auto"/>
        <w:ind w:firstLineChars="0"/>
        <w:rPr>
          <w:rFonts w:ascii="Times New Roman" w:eastAsiaTheme="minorEastAsia" w:hAnsi="Times New Roman"/>
          <w:vanish/>
          <w:sz w:val="24"/>
          <w:szCs w:val="24"/>
        </w:rPr>
      </w:pPr>
    </w:p>
    <w:p w14:paraId="204146B4" w14:textId="77777777" w:rsidR="007E7898" w:rsidRDefault="007E7898">
      <w:pPr>
        <w:pStyle w:val="affb"/>
        <w:numPr>
          <w:ilvl w:val="2"/>
          <w:numId w:val="10"/>
        </w:numPr>
        <w:tabs>
          <w:tab w:val="left" w:pos="900"/>
          <w:tab w:val="left" w:pos="1589"/>
          <w:tab w:val="left" w:pos="2035"/>
          <w:tab w:val="left" w:pos="2977"/>
        </w:tabs>
        <w:snapToGrid w:val="0"/>
        <w:spacing w:line="360" w:lineRule="auto"/>
        <w:ind w:firstLineChars="0"/>
        <w:rPr>
          <w:rFonts w:ascii="Times New Roman" w:eastAsiaTheme="minorEastAsia" w:hAnsi="Times New Roman"/>
          <w:vanish/>
          <w:sz w:val="24"/>
          <w:szCs w:val="24"/>
        </w:rPr>
      </w:pPr>
    </w:p>
    <w:p w14:paraId="034237B8" w14:textId="77777777" w:rsidR="007E7898" w:rsidRDefault="00CB021B">
      <w:pPr>
        <w:numPr>
          <w:ilvl w:val="3"/>
          <w:numId w:val="10"/>
        </w:numPr>
        <w:tabs>
          <w:tab w:val="left" w:pos="1589"/>
          <w:tab w:val="left" w:pos="1988"/>
          <w:tab w:val="left" w:pos="2035"/>
          <w:tab w:val="left" w:pos="2977"/>
        </w:tabs>
        <w:snapToGrid w:val="0"/>
        <w:spacing w:line="360" w:lineRule="auto"/>
        <w:ind w:left="2885"/>
        <w:rPr>
          <w:rFonts w:eastAsiaTheme="minorEastAsia"/>
          <w:sz w:val="24"/>
        </w:rPr>
      </w:pPr>
      <w:r>
        <w:rPr>
          <w:rFonts w:eastAsiaTheme="minorEastAsia"/>
          <w:sz w:val="24"/>
        </w:rPr>
        <w:t>安置的残疾人占本单位在职职工人数的比例不低于</w:t>
      </w:r>
      <w:r>
        <w:rPr>
          <w:rFonts w:eastAsiaTheme="minorEastAsia"/>
          <w:sz w:val="24"/>
        </w:rPr>
        <w:t>25%</w:t>
      </w:r>
      <w:r>
        <w:rPr>
          <w:rFonts w:eastAsiaTheme="minorEastAsia"/>
          <w:sz w:val="24"/>
        </w:rPr>
        <w:t>（含</w:t>
      </w:r>
      <w:r>
        <w:rPr>
          <w:rFonts w:eastAsiaTheme="minorEastAsia"/>
          <w:sz w:val="24"/>
        </w:rPr>
        <w:t>25%</w:t>
      </w:r>
      <w:r>
        <w:rPr>
          <w:rFonts w:eastAsiaTheme="minorEastAsia"/>
          <w:sz w:val="24"/>
        </w:rPr>
        <w:t>），并且安置的残疾人人数不少于</w:t>
      </w:r>
      <w:r>
        <w:rPr>
          <w:rFonts w:eastAsiaTheme="minorEastAsia"/>
          <w:sz w:val="24"/>
        </w:rPr>
        <w:t>10</w:t>
      </w:r>
      <w:r>
        <w:rPr>
          <w:rFonts w:eastAsiaTheme="minorEastAsia"/>
          <w:sz w:val="24"/>
        </w:rPr>
        <w:t>人（含</w:t>
      </w:r>
      <w:r>
        <w:rPr>
          <w:rFonts w:eastAsiaTheme="minorEastAsia"/>
          <w:sz w:val="24"/>
        </w:rPr>
        <w:t>10</w:t>
      </w:r>
      <w:r>
        <w:rPr>
          <w:rFonts w:eastAsiaTheme="minorEastAsia"/>
          <w:sz w:val="24"/>
        </w:rPr>
        <w:t>人）；</w:t>
      </w:r>
    </w:p>
    <w:p w14:paraId="1E603688" w14:textId="77777777" w:rsidR="007E7898" w:rsidRDefault="00CB021B">
      <w:pPr>
        <w:numPr>
          <w:ilvl w:val="3"/>
          <w:numId w:val="10"/>
        </w:numPr>
        <w:tabs>
          <w:tab w:val="left" w:pos="1980"/>
          <w:tab w:val="left" w:pos="2035"/>
          <w:tab w:val="left" w:pos="2977"/>
        </w:tabs>
        <w:snapToGrid w:val="0"/>
        <w:spacing w:line="360" w:lineRule="auto"/>
        <w:ind w:left="2885"/>
        <w:rPr>
          <w:rFonts w:eastAsiaTheme="minorEastAsia"/>
          <w:sz w:val="24"/>
        </w:rPr>
      </w:pPr>
      <w:r>
        <w:rPr>
          <w:rFonts w:eastAsiaTheme="minorEastAsia"/>
          <w:sz w:val="24"/>
        </w:rPr>
        <w:t>依法与安置的每位残疾人签订了一年以上（含一年）的劳动合同或服务协议；</w:t>
      </w:r>
    </w:p>
    <w:p w14:paraId="6C18CB15" w14:textId="77777777" w:rsidR="007E7898" w:rsidRDefault="00CB021B">
      <w:pPr>
        <w:numPr>
          <w:ilvl w:val="3"/>
          <w:numId w:val="10"/>
        </w:numPr>
        <w:tabs>
          <w:tab w:val="left" w:pos="1980"/>
          <w:tab w:val="left" w:pos="2035"/>
          <w:tab w:val="left" w:pos="2977"/>
        </w:tabs>
        <w:snapToGrid w:val="0"/>
        <w:spacing w:line="360" w:lineRule="auto"/>
        <w:ind w:left="2885"/>
        <w:rPr>
          <w:rFonts w:eastAsiaTheme="minorEastAsia"/>
          <w:sz w:val="24"/>
        </w:rPr>
      </w:pPr>
      <w:r>
        <w:rPr>
          <w:rFonts w:eastAsiaTheme="minorEastAsia"/>
          <w:sz w:val="24"/>
        </w:rPr>
        <w:t>为安置的每位残疾人按月足额缴纳了基本养老保险、基本医疗保险、失业保险、工伤保险和生育保险等社会保险费；</w:t>
      </w:r>
    </w:p>
    <w:p w14:paraId="0E33E702" w14:textId="77777777" w:rsidR="007E7898" w:rsidRDefault="00CB021B">
      <w:pPr>
        <w:numPr>
          <w:ilvl w:val="3"/>
          <w:numId w:val="10"/>
        </w:numPr>
        <w:tabs>
          <w:tab w:val="left" w:pos="1980"/>
          <w:tab w:val="left" w:pos="2035"/>
          <w:tab w:val="left" w:pos="2977"/>
        </w:tabs>
        <w:snapToGrid w:val="0"/>
        <w:spacing w:line="360" w:lineRule="auto"/>
        <w:ind w:left="2885"/>
        <w:rPr>
          <w:rFonts w:eastAsiaTheme="minorEastAsia"/>
          <w:sz w:val="24"/>
        </w:rPr>
      </w:pPr>
      <w:r>
        <w:rPr>
          <w:rFonts w:eastAsiaTheme="minorEastAsia"/>
          <w:sz w:val="24"/>
        </w:rPr>
        <w:t>通过银行等金融机构向安置的每位残疾人，按月支付了不低于单位所在区县适用的经省级人民政府批准的月最低工资标准的工资；</w:t>
      </w:r>
    </w:p>
    <w:p w14:paraId="7831ED4C" w14:textId="77777777" w:rsidR="007E7898" w:rsidRDefault="00CB021B">
      <w:pPr>
        <w:numPr>
          <w:ilvl w:val="3"/>
          <w:numId w:val="10"/>
        </w:numPr>
        <w:tabs>
          <w:tab w:val="left" w:pos="1980"/>
          <w:tab w:val="left" w:pos="2035"/>
          <w:tab w:val="left" w:pos="2977"/>
        </w:tabs>
        <w:snapToGrid w:val="0"/>
        <w:spacing w:line="360" w:lineRule="auto"/>
        <w:ind w:left="2885"/>
        <w:rPr>
          <w:rFonts w:eastAsiaTheme="minorEastAsia"/>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2E6977F1" w14:textId="77777777" w:rsidR="007E7898" w:rsidRDefault="00CB021B">
      <w:pPr>
        <w:numPr>
          <w:ilvl w:val="3"/>
          <w:numId w:val="10"/>
        </w:numPr>
        <w:tabs>
          <w:tab w:val="left" w:pos="1980"/>
          <w:tab w:val="left" w:pos="2035"/>
          <w:tab w:val="left" w:pos="2977"/>
        </w:tabs>
        <w:snapToGrid w:val="0"/>
        <w:spacing w:line="360" w:lineRule="auto"/>
        <w:ind w:left="2885"/>
        <w:rPr>
          <w:rFonts w:eastAsiaTheme="minorEastAsia"/>
          <w:sz w:val="24"/>
        </w:rPr>
      </w:pPr>
      <w:r>
        <w:rPr>
          <w:rFonts w:eastAsiaTheme="minorEastAsia"/>
          <w:sz w:val="24"/>
        </w:rPr>
        <w:lastRenderedPageBreak/>
        <w:t>前款所称残疾人是指法定劳动年龄内，持有《中华人民共和国残疾人证》或者《中华人民共和国残疾军人证（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级）》的自然人，包括具有劳动条件和劳动意愿的精神残疾人。在职职工人数是指与残疾人福利性单位建立劳动关系并依法签订劳动合同或服务协议的雇员人数。</w:t>
      </w:r>
    </w:p>
    <w:p w14:paraId="1F2B31CB" w14:textId="77777777" w:rsidR="007E7898" w:rsidRDefault="00CB021B">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5721F909" w14:textId="77777777" w:rsidR="007E7898" w:rsidRDefault="00CB021B">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4D5BA243" w14:textId="77777777" w:rsidR="007E7898" w:rsidRDefault="00CB021B">
      <w:pPr>
        <w:numPr>
          <w:ilvl w:val="2"/>
          <w:numId w:val="8"/>
        </w:numPr>
        <w:snapToGrid w:val="0"/>
        <w:spacing w:line="360" w:lineRule="auto"/>
        <w:rPr>
          <w:rFonts w:eastAsiaTheme="minorEastAsia"/>
          <w:sz w:val="24"/>
        </w:rPr>
      </w:pPr>
      <w:r>
        <w:rPr>
          <w:rFonts w:eastAsiaTheme="minorEastAsia"/>
          <w:sz w:val="24"/>
        </w:rPr>
        <w:t>小微企业价格评审优惠的政策调整：不适用。</w:t>
      </w:r>
    </w:p>
    <w:p w14:paraId="4F6CD5EE"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1D57F364" w14:textId="77777777" w:rsidR="007E7898" w:rsidRDefault="00CB021B">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220F455" w14:textId="77777777" w:rsidR="007E7898" w:rsidRDefault="00CB021B">
      <w:pPr>
        <w:numPr>
          <w:ilvl w:val="2"/>
          <w:numId w:val="8"/>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14:paraId="554A32C6" w14:textId="77777777" w:rsidR="007E7898" w:rsidRDefault="00CB021B">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1A8AC43A" w14:textId="77777777" w:rsidR="007E7898" w:rsidRDefault="00CB021B">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非政府强制采购的节能产品或环境标志产品，依据品目清单和认证证书实施政府优先采购。如涉及，供应商优先提供此类产品。</w:t>
      </w:r>
    </w:p>
    <w:p w14:paraId="5896A6EE"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268EEBB4" w14:textId="77777777" w:rsidR="007E7898" w:rsidRDefault="00CB021B">
      <w:pPr>
        <w:numPr>
          <w:ilvl w:val="2"/>
          <w:numId w:val="8"/>
        </w:numPr>
        <w:snapToGrid w:val="0"/>
        <w:spacing w:line="360" w:lineRule="auto"/>
        <w:rPr>
          <w:rFonts w:eastAsiaTheme="minorEastAsia"/>
          <w:sz w:val="24"/>
        </w:rPr>
      </w:pPr>
      <w:r>
        <w:rPr>
          <w:rFonts w:eastAsiaTheme="minorEastAsia"/>
          <w:sz w:val="24"/>
        </w:rPr>
        <w:lastRenderedPageBreak/>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1</w:t>
      </w:r>
      <w:r>
        <w:rPr>
          <w:rFonts w:eastAsiaTheme="minorEastAsia"/>
          <w:sz w:val="24"/>
        </w:rPr>
        <w:t>号）、《国务院办公厅关于进一步做好政府机关使用正版软件工作的通知》（国办发〔</w:t>
      </w:r>
      <w:r>
        <w:rPr>
          <w:rFonts w:eastAsiaTheme="minorEastAsia"/>
          <w:sz w:val="24"/>
        </w:rPr>
        <w:t>2010</w:t>
      </w:r>
      <w:r>
        <w:rPr>
          <w:rFonts w:eastAsiaTheme="minorEastAsia"/>
          <w:sz w:val="24"/>
        </w:rPr>
        <w:t>〕</w:t>
      </w:r>
      <w:r>
        <w:rPr>
          <w:rFonts w:eastAsiaTheme="minorEastAsia"/>
          <w:sz w:val="24"/>
        </w:rPr>
        <w:t>47</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536</w:t>
      </w:r>
      <w:r>
        <w:rPr>
          <w:rFonts w:eastAsiaTheme="minorEastAsia"/>
          <w:sz w:val="24"/>
        </w:rPr>
        <w:t>号）。</w:t>
      </w:r>
    </w:p>
    <w:p w14:paraId="53F519CD"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7CEBBD43" w14:textId="77777777" w:rsidR="007E7898" w:rsidRDefault="00CB021B">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7AC8B3D7"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w:t>
      </w:r>
      <w:r>
        <w:rPr>
          <w:rFonts w:eastAsiaTheme="minorEastAsia"/>
          <w:sz w:val="24"/>
        </w:rPr>
        <w:t>VOCs</w:t>
      </w:r>
      <w:r>
        <w:rPr>
          <w:rFonts w:eastAsiaTheme="minorEastAsia"/>
          <w:sz w:val="24"/>
        </w:rPr>
        <w:t>）</w:t>
      </w:r>
    </w:p>
    <w:p w14:paraId="00A82CBB" w14:textId="77777777" w:rsidR="007E7898" w:rsidRDefault="00CB021B">
      <w:pPr>
        <w:numPr>
          <w:ilvl w:val="2"/>
          <w:numId w:val="8"/>
        </w:numPr>
        <w:snapToGrid w:val="0"/>
        <w:spacing w:line="360" w:lineRule="auto"/>
        <w:rPr>
          <w:rFonts w:eastAsiaTheme="minorEastAsia"/>
          <w:sz w:val="24"/>
        </w:rPr>
      </w:pPr>
      <w:r>
        <w:rPr>
          <w:rFonts w:eastAsiaTheme="minorEastAsia"/>
          <w:sz w:val="24"/>
        </w:rPr>
        <w:t>为全面推进本市挥发性有机物（</w:t>
      </w:r>
      <w:r>
        <w:rPr>
          <w:rFonts w:eastAsiaTheme="minorEastAsia"/>
          <w:sz w:val="24"/>
        </w:rPr>
        <w:t>VOCs</w:t>
      </w:r>
      <w:r>
        <w:rPr>
          <w:rFonts w:eastAsiaTheme="minorEastAsia"/>
          <w:sz w:val="24"/>
        </w:rPr>
        <w:t>）治理，贯彻落实挥发性有机物污染治理专项行动有关要求，相关规定依据《北京市财政局北京市生态环境局关于政府采购推广使用低挥发性有机化合物（</w:t>
      </w:r>
      <w:r>
        <w:rPr>
          <w:rFonts w:eastAsiaTheme="minorEastAsia"/>
          <w:sz w:val="24"/>
        </w:rPr>
        <w:t>VOCs</w:t>
      </w:r>
      <w:r>
        <w:rPr>
          <w:rFonts w:eastAsiaTheme="minorEastAsia"/>
          <w:sz w:val="24"/>
        </w:rPr>
        <w:t>）有关事项的通知》（京财采购〔</w:t>
      </w:r>
      <w:r>
        <w:rPr>
          <w:rFonts w:eastAsiaTheme="minorEastAsia"/>
          <w:sz w:val="24"/>
        </w:rPr>
        <w:t>2020</w:t>
      </w:r>
      <w:r>
        <w:rPr>
          <w:rFonts w:eastAsiaTheme="minorEastAsia"/>
          <w:sz w:val="24"/>
        </w:rPr>
        <w:t>〕</w:t>
      </w:r>
      <w:r>
        <w:rPr>
          <w:rFonts w:eastAsiaTheme="minorEastAsia"/>
          <w:sz w:val="24"/>
        </w:rPr>
        <w:t>2381</w:t>
      </w:r>
      <w:r>
        <w:rPr>
          <w:rFonts w:eastAsiaTheme="minorEastAsia"/>
          <w:sz w:val="24"/>
        </w:rPr>
        <w:t>号）。本项目中涉及涂料、胶黏剂、油墨、清洗剂等挥发性有机物产品的，属于强制性标准的，供应商应执行符合本市和国家的</w:t>
      </w:r>
      <w:r>
        <w:rPr>
          <w:rFonts w:eastAsiaTheme="minorEastAsia"/>
          <w:sz w:val="24"/>
        </w:rPr>
        <w:t xml:space="preserve">VOCs </w:t>
      </w:r>
      <w:r>
        <w:rPr>
          <w:rFonts w:eastAsiaTheme="minorEastAsia"/>
          <w:sz w:val="24"/>
        </w:rPr>
        <w:t>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；属于推荐性标准的，如涉及，供应商优先提供此类产品。</w:t>
      </w:r>
    </w:p>
    <w:p w14:paraId="4EC8AB85" w14:textId="77777777" w:rsidR="007E7898" w:rsidRDefault="00CB021B">
      <w:pPr>
        <w:numPr>
          <w:ilvl w:val="1"/>
          <w:numId w:val="8"/>
        </w:numPr>
        <w:tabs>
          <w:tab w:val="left" w:pos="1080"/>
          <w:tab w:val="left" w:pos="2014"/>
        </w:tabs>
        <w:snapToGrid w:val="0"/>
        <w:spacing w:line="360" w:lineRule="auto"/>
        <w:ind w:left="1080" w:hanging="720"/>
        <w:rPr>
          <w:sz w:val="24"/>
        </w:rPr>
      </w:pPr>
      <w:r>
        <w:rPr>
          <w:sz w:val="24"/>
        </w:rPr>
        <w:t>采购需求标准</w:t>
      </w:r>
    </w:p>
    <w:p w14:paraId="0368DFE4" w14:textId="77777777" w:rsidR="007E7898" w:rsidRDefault="00CB021B">
      <w:pPr>
        <w:numPr>
          <w:ilvl w:val="2"/>
          <w:numId w:val="8"/>
        </w:numPr>
        <w:tabs>
          <w:tab w:val="left" w:pos="2014"/>
        </w:tabs>
        <w:snapToGrid w:val="0"/>
        <w:spacing w:line="360" w:lineRule="auto"/>
        <w:rPr>
          <w:sz w:val="24"/>
        </w:rPr>
      </w:pPr>
      <w:r>
        <w:rPr>
          <w:sz w:val="24"/>
        </w:rPr>
        <w:t>商品包装、快递包装政府采购需求标准（试行）</w:t>
      </w:r>
    </w:p>
    <w:p w14:paraId="6961F336" w14:textId="77777777" w:rsidR="007E7898" w:rsidRDefault="00CB021B">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w:t>
      </w:r>
      <w:r>
        <w:rPr>
          <w:sz w:val="24"/>
        </w:rPr>
        <w:lastRenderedPageBreak/>
        <w:t>包装和快递包装的，则其具体要求见第四章《采购需求》。</w:t>
      </w:r>
    </w:p>
    <w:p w14:paraId="6DBC4019" w14:textId="77777777" w:rsidR="007E7898" w:rsidRDefault="00CB021B">
      <w:pPr>
        <w:numPr>
          <w:ilvl w:val="2"/>
          <w:numId w:val="8"/>
        </w:numPr>
        <w:tabs>
          <w:tab w:val="left" w:pos="2014"/>
        </w:tabs>
        <w:snapToGrid w:val="0"/>
        <w:spacing w:line="360" w:lineRule="auto"/>
        <w:rPr>
          <w:sz w:val="24"/>
        </w:rPr>
      </w:pPr>
      <w:r>
        <w:rPr>
          <w:rFonts w:hint="eastAsia"/>
          <w:sz w:val="24"/>
        </w:rPr>
        <w:t>其他</w:t>
      </w:r>
      <w:r>
        <w:rPr>
          <w:sz w:val="24"/>
        </w:rPr>
        <w:t>政府采购需求标准</w:t>
      </w:r>
    </w:p>
    <w:p w14:paraId="69F3E4FB" w14:textId="77777777" w:rsidR="007E7898" w:rsidRDefault="00CB021B">
      <w:pPr>
        <w:tabs>
          <w:tab w:val="left" w:pos="900"/>
          <w:tab w:val="left" w:pos="1980"/>
        </w:tabs>
        <w:snapToGrid w:val="0"/>
        <w:spacing w:line="360" w:lineRule="auto"/>
        <w:ind w:left="1980"/>
        <w:rPr>
          <w:sz w:val="24"/>
        </w:rPr>
      </w:pPr>
      <w:bookmarkStart w:id="162" w:name="_Hlk164955325"/>
      <w:r>
        <w:rPr>
          <w:rFonts w:hint="eastAsia"/>
          <w:sz w:val="24"/>
        </w:rPr>
        <w:t>为贯彻落实《深化政府采购制度改革方案》有关要求，推动政府采购需求标准建设</w:t>
      </w:r>
      <w:bookmarkEnd w:id="162"/>
      <w:r>
        <w:rPr>
          <w:rFonts w:hint="eastAsia"/>
          <w:sz w:val="24"/>
        </w:rPr>
        <w:t>，财政部门会同有关部门制定发布的其他政府采购需求标准</w:t>
      </w:r>
      <w:r>
        <w:rPr>
          <w:sz w:val="24"/>
        </w:rPr>
        <w:t>，本项目如涉及，则具体要求见第四章《采购需求》。</w:t>
      </w:r>
    </w:p>
    <w:p w14:paraId="4CA47296"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参与协商的费用</w:t>
      </w:r>
    </w:p>
    <w:p w14:paraId="5BCCB291"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供应商应自行承担所有与准备和参加单一来源采购协商有关的费用，无论协商的结果如何，采购人或采购代理机构在任何情况下均无承担这些费用的义务和责任。</w:t>
      </w:r>
    </w:p>
    <w:p w14:paraId="56EB48DB" w14:textId="77777777" w:rsidR="007E7898" w:rsidRDefault="007E7898">
      <w:pPr>
        <w:tabs>
          <w:tab w:val="left" w:pos="1080"/>
        </w:tabs>
        <w:snapToGrid w:val="0"/>
        <w:spacing w:line="360" w:lineRule="auto"/>
        <w:ind w:left="1080"/>
        <w:rPr>
          <w:rFonts w:eastAsiaTheme="minorEastAsia"/>
          <w:sz w:val="28"/>
        </w:rPr>
      </w:pPr>
      <w:bookmarkStart w:id="163" w:name="_1.8_计量单位"/>
      <w:bookmarkEnd w:id="163"/>
    </w:p>
    <w:p w14:paraId="1B56CDC8" w14:textId="77777777" w:rsidR="007E7898" w:rsidRDefault="00CB021B">
      <w:pPr>
        <w:pStyle w:val="21"/>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Pr>
          <w:rFonts w:ascii="Times New Roman" w:eastAsiaTheme="minorEastAsia" w:hAnsi="Times New Roman"/>
          <w:sz w:val="28"/>
        </w:rPr>
        <w:t>单一来源采购文件</w:t>
      </w:r>
    </w:p>
    <w:p w14:paraId="6C212B6C"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164" w:name="_Toc520356147"/>
      <w:bookmarkStart w:id="165" w:name="_Toc150774728"/>
      <w:bookmarkStart w:id="166" w:name="_Toc151193911"/>
      <w:bookmarkStart w:id="167" w:name="_Toc142311025"/>
      <w:bookmarkStart w:id="168" w:name="_Toc226337219"/>
      <w:bookmarkStart w:id="169" w:name="_Toc151190150"/>
      <w:bookmarkStart w:id="170" w:name="_Toc305158791"/>
      <w:bookmarkStart w:id="171" w:name="_Toc151193837"/>
      <w:bookmarkStart w:id="172" w:name="_Toc226965796"/>
      <w:bookmarkStart w:id="173" w:name="_Toc164608792"/>
      <w:bookmarkStart w:id="174" w:name="_Toc164351617"/>
      <w:bookmarkStart w:id="175" w:name="_Toc164229218"/>
      <w:bookmarkStart w:id="176" w:name="_Toc305158865"/>
      <w:bookmarkStart w:id="177" w:name="_Toc151193693"/>
      <w:bookmarkStart w:id="178" w:name="_Toc127151724"/>
      <w:bookmarkStart w:id="179" w:name="_Toc151193765"/>
      <w:bookmarkStart w:id="180" w:name="_Toc150480761"/>
      <w:bookmarkStart w:id="181" w:name="_Toc149720816"/>
      <w:bookmarkStart w:id="182" w:name="_Toc226309767"/>
      <w:bookmarkStart w:id="183" w:name="_Toc265228361"/>
      <w:bookmarkStart w:id="184" w:name="_Toc195842888"/>
      <w:bookmarkStart w:id="185" w:name="_Toc264969213"/>
      <w:bookmarkStart w:id="186" w:name="_Toc151193621"/>
      <w:bookmarkStart w:id="187" w:name="_Toc127161437"/>
      <w:bookmarkStart w:id="188" w:name="_Toc150509274"/>
      <w:bookmarkStart w:id="189" w:name="_Toc127151523"/>
      <w:bookmarkStart w:id="190" w:name="_Toc164229364"/>
      <w:bookmarkStart w:id="191" w:name="_Toc164608637"/>
      <w:bookmarkStart w:id="192" w:name="_Toc226965713"/>
      <w:bookmarkStart w:id="193" w:name="_Toc150774623"/>
      <w:r>
        <w:rPr>
          <w:rFonts w:eastAsiaTheme="minorEastAsia"/>
          <w:sz w:val="24"/>
        </w:rPr>
        <w:t>单一来源采购文件构</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rFonts w:eastAsiaTheme="minorEastAsia"/>
          <w:sz w:val="24"/>
        </w:rPr>
        <w:t>成</w:t>
      </w:r>
    </w:p>
    <w:p w14:paraId="4F8BD029"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单一来源采购文件包括以下部分：</w:t>
      </w:r>
    </w:p>
    <w:p w14:paraId="41BD8D89" w14:textId="77777777" w:rsidR="007E7898" w:rsidRDefault="00CB021B">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1FEB960A" w14:textId="77777777" w:rsidR="007E7898" w:rsidRDefault="00CB021B">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2BE7CC3C" w14:textId="77777777" w:rsidR="007E7898" w:rsidRDefault="00CB021B">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协商程序</w:t>
      </w:r>
      <w:r>
        <w:rPr>
          <w:rFonts w:eastAsiaTheme="minorEastAsia"/>
          <w:sz w:val="24"/>
        </w:rPr>
        <w:t xml:space="preserve"> </w:t>
      </w:r>
    </w:p>
    <w:p w14:paraId="7692E206" w14:textId="77777777" w:rsidR="007E7898" w:rsidRDefault="00CB021B">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7BF60446" w14:textId="77777777" w:rsidR="007E7898" w:rsidRDefault="00CB021B">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280EFAA0" w14:textId="77777777" w:rsidR="007E7898" w:rsidRDefault="00CB021B">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61B19614"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供应商应认真阅读单一来源采购文件的全部内容。供应商应按照单一来源采购文件要求提交响应文件并保证所提供的全部资料的真实性，并对单一来源采购文件做出实质性响应，否则</w:t>
      </w:r>
      <w:r>
        <w:rPr>
          <w:rFonts w:eastAsiaTheme="minorEastAsia"/>
          <w:b/>
          <w:sz w:val="24"/>
        </w:rPr>
        <w:t>响应无效</w:t>
      </w:r>
      <w:r>
        <w:rPr>
          <w:rFonts w:eastAsiaTheme="minorEastAsia"/>
          <w:sz w:val="24"/>
        </w:rPr>
        <w:t>。</w:t>
      </w:r>
    </w:p>
    <w:p w14:paraId="74D761D1" w14:textId="77777777" w:rsidR="007E7898" w:rsidRDefault="00CB021B">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对单一来源采购文件的澄清或修改</w:t>
      </w:r>
    </w:p>
    <w:p w14:paraId="05D085FE" w14:textId="77777777" w:rsidR="007E7898" w:rsidRDefault="00CB021B">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采购人或采购代理机构对已发出的单一来源采购文件进行必要澄清或者修改</w:t>
      </w:r>
      <w:r>
        <w:rPr>
          <w:rFonts w:eastAsiaTheme="minorEastAsia"/>
          <w:sz w:val="24"/>
        </w:rPr>
        <w:lastRenderedPageBreak/>
        <w:t>的，将以书面形式通知获取单一来源采购文件的潜在供应商。</w:t>
      </w:r>
    </w:p>
    <w:p w14:paraId="2BB10684" w14:textId="77777777" w:rsidR="007E7898" w:rsidRDefault="00CB021B">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上述书面通知，按照获取单一来源采购文件的潜在供应商提供的联系方式发出，因提供的信息有误导致通知延迟或无法通知的，采购人或采购代理机构不承担责任。</w:t>
      </w:r>
    </w:p>
    <w:p w14:paraId="4153B3FE" w14:textId="77777777" w:rsidR="007E7898" w:rsidRDefault="00CB021B">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单一来源采购文件的组成部分，并对获取单一来源采购文件的潜在供应商具有约束力。澄清或者修改的内容可能影响响应文件编制的，将在《供应商须知资料表》规定的时间前，以书面形式通知获取单一来源采购文件的潜在供应商；时间不足的，将顺延响应文件提交截止之日。</w:t>
      </w:r>
    </w:p>
    <w:p w14:paraId="432D0066" w14:textId="77777777" w:rsidR="007E7898" w:rsidRDefault="007E7898">
      <w:pPr>
        <w:tabs>
          <w:tab w:val="left" w:pos="1080"/>
          <w:tab w:val="left" w:pos="1561"/>
        </w:tabs>
        <w:snapToGrid w:val="0"/>
        <w:spacing w:line="360" w:lineRule="auto"/>
        <w:ind w:left="1080"/>
        <w:rPr>
          <w:rFonts w:eastAsiaTheme="minorEastAsia"/>
          <w:sz w:val="28"/>
        </w:rPr>
      </w:pPr>
      <w:bookmarkStart w:id="194" w:name="_Toc516367020"/>
      <w:bookmarkStart w:id="195" w:name="_Toc150480764"/>
      <w:bookmarkStart w:id="196" w:name="_Toc305158794"/>
      <w:bookmarkStart w:id="197" w:name="_Toc195842891"/>
      <w:bookmarkStart w:id="198" w:name="_Toc151193696"/>
      <w:bookmarkStart w:id="199" w:name="_Toc305158868"/>
      <w:bookmarkStart w:id="200" w:name="_Toc142311028"/>
      <w:bookmarkStart w:id="201" w:name="_Toc264969216"/>
      <w:bookmarkStart w:id="202" w:name="_Toc226337222"/>
      <w:bookmarkStart w:id="203" w:name="_Toc150509277"/>
      <w:bookmarkStart w:id="204" w:name="_Toc226309770"/>
      <w:bookmarkStart w:id="205" w:name="_Toc265228364"/>
      <w:bookmarkStart w:id="206" w:name="_Toc151193840"/>
      <w:bookmarkStart w:id="207" w:name="_Toc226965799"/>
      <w:bookmarkStart w:id="208" w:name="_Toc226965716"/>
      <w:bookmarkStart w:id="209" w:name="_Toc151193914"/>
      <w:bookmarkStart w:id="210" w:name="_Toc150774731"/>
      <w:bookmarkStart w:id="211" w:name="_Toc520356150"/>
      <w:bookmarkStart w:id="212" w:name="_Toc151193768"/>
      <w:bookmarkStart w:id="213" w:name="_Toc151190153"/>
      <w:bookmarkStart w:id="214" w:name="_Toc151193624"/>
      <w:bookmarkStart w:id="215" w:name="_Toc127151526"/>
      <w:bookmarkStart w:id="216" w:name="_Toc150774626"/>
    </w:p>
    <w:p w14:paraId="30751CD3" w14:textId="77777777" w:rsidR="007E7898" w:rsidRDefault="00CB021B">
      <w:pPr>
        <w:pStyle w:val="21"/>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94"/>
      <w:r>
        <w:rPr>
          <w:rFonts w:ascii="Times New Roman" w:eastAsiaTheme="minorEastAsia" w:hAnsi="Times New Roman"/>
          <w:sz w:val="28"/>
        </w:rPr>
        <w:t>的编制</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17DFA757"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217" w:name="_Toc127151527"/>
      <w:bookmarkStart w:id="218" w:name="_Toc305158869"/>
      <w:bookmarkStart w:id="219" w:name="_Toc164229368"/>
      <w:bookmarkStart w:id="220" w:name="_Toc164608796"/>
      <w:bookmarkStart w:id="221" w:name="_Toc226965800"/>
      <w:bookmarkStart w:id="222" w:name="_Toc150509278"/>
      <w:bookmarkStart w:id="223" w:name="_Toc151193841"/>
      <w:bookmarkStart w:id="224" w:name="_Toc226965717"/>
      <w:bookmarkStart w:id="225" w:name="_Toc151193625"/>
      <w:bookmarkStart w:id="226" w:name="_Toc151193915"/>
      <w:bookmarkStart w:id="227" w:name="_Toc520356151"/>
      <w:bookmarkStart w:id="228" w:name="_Toc305158795"/>
      <w:bookmarkStart w:id="229" w:name="_Toc264969217"/>
      <w:bookmarkStart w:id="230" w:name="_Toc164351621"/>
      <w:bookmarkStart w:id="231" w:name="_Toc151190154"/>
      <w:bookmarkStart w:id="232" w:name="_Toc164229222"/>
      <w:bookmarkStart w:id="233" w:name="_Toc151193769"/>
      <w:bookmarkStart w:id="234" w:name="_Toc149720820"/>
      <w:bookmarkStart w:id="235" w:name="_Toc265228365"/>
      <w:bookmarkStart w:id="236" w:name="_Toc142311029"/>
      <w:bookmarkStart w:id="237" w:name="_Toc516367021"/>
      <w:bookmarkStart w:id="238" w:name="_Toc226309771"/>
      <w:bookmarkStart w:id="239" w:name="_Toc164608641"/>
      <w:bookmarkStart w:id="240" w:name="_Toc151193697"/>
      <w:bookmarkStart w:id="241" w:name="_Toc150774732"/>
      <w:bookmarkStart w:id="242" w:name="_Toc127151728"/>
      <w:bookmarkStart w:id="243" w:name="_Toc195842892"/>
      <w:bookmarkStart w:id="244" w:name="_Toc127161441"/>
      <w:bookmarkStart w:id="245" w:name="_Toc150774627"/>
      <w:bookmarkStart w:id="246" w:name="_Toc226337223"/>
      <w:bookmarkStart w:id="247" w:name="_Toc150480765"/>
      <w:r>
        <w:rPr>
          <w:rFonts w:eastAsiaTheme="minorEastAsia"/>
          <w:sz w:val="24"/>
        </w:rPr>
        <w:t>响应范围、响应文件中计量单位的使用</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rFonts w:eastAsiaTheme="minorEastAsia"/>
          <w:sz w:val="24"/>
        </w:rPr>
        <w:t>及响应语言</w:t>
      </w:r>
    </w:p>
    <w:p w14:paraId="7A238287"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本项目如划分采购包，供应商应当对采购人所邀请的采购包对应第四章《采购需求》所列的全部内容进行响应，不得将一个采购包中的内容拆分响应。</w:t>
      </w:r>
    </w:p>
    <w:p w14:paraId="3F5371A6"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除单一来源采购文件有特殊要求外，本项目所使用的计量单位，应采用中华人民共和国法定计量单位。</w:t>
      </w:r>
    </w:p>
    <w:p w14:paraId="7F3BC9D6"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3BB2375"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248" w:name="_Ref467306195"/>
      <w:bookmarkStart w:id="249" w:name="_Ref467306676"/>
      <w:bookmarkStart w:id="250" w:name="_Toc516367022"/>
      <w:bookmarkStart w:id="251" w:name="_Toc305158870"/>
      <w:bookmarkStart w:id="252" w:name="_Toc142311030"/>
      <w:bookmarkStart w:id="253" w:name="_Toc151193916"/>
      <w:bookmarkStart w:id="254" w:name="_Toc150509279"/>
      <w:bookmarkStart w:id="255" w:name="_Toc151193842"/>
      <w:bookmarkStart w:id="256" w:name="_Toc149720821"/>
      <w:bookmarkStart w:id="257" w:name="_Toc164229369"/>
      <w:bookmarkStart w:id="258" w:name="_Toc127161442"/>
      <w:bookmarkStart w:id="259" w:name="_Toc127151528"/>
      <w:bookmarkStart w:id="260" w:name="_Toc151190155"/>
      <w:bookmarkStart w:id="261" w:name="_Toc164229223"/>
      <w:bookmarkStart w:id="262" w:name="_Toc305158796"/>
      <w:bookmarkStart w:id="263" w:name="_Toc150774733"/>
      <w:bookmarkStart w:id="264" w:name="_Toc226965801"/>
      <w:bookmarkStart w:id="265" w:name="_Toc150774628"/>
      <w:bookmarkStart w:id="266" w:name="_Toc226309772"/>
      <w:bookmarkStart w:id="267" w:name="_Toc164608797"/>
      <w:bookmarkStart w:id="268" w:name="_Toc226965718"/>
      <w:bookmarkStart w:id="269" w:name="_Toc164608642"/>
      <w:bookmarkStart w:id="270" w:name="_Toc127151729"/>
      <w:bookmarkStart w:id="271" w:name="_Toc151193770"/>
      <w:bookmarkStart w:id="272" w:name="_Toc151193626"/>
      <w:bookmarkStart w:id="273" w:name="_Toc264969218"/>
      <w:bookmarkStart w:id="274" w:name="_Toc164351622"/>
      <w:bookmarkStart w:id="275" w:name="_Toc226337224"/>
      <w:bookmarkStart w:id="276" w:name="_Toc520356152"/>
      <w:bookmarkStart w:id="277" w:name="_Toc150480766"/>
      <w:bookmarkStart w:id="278" w:name="_Toc265228366"/>
      <w:bookmarkStart w:id="279" w:name="_Toc195842893"/>
      <w:bookmarkStart w:id="280" w:name="_Toc151193698"/>
      <w:r>
        <w:rPr>
          <w:rFonts w:eastAsiaTheme="minorEastAsia"/>
          <w:sz w:val="24"/>
        </w:rPr>
        <w:t>响应文件</w:t>
      </w:r>
      <w:bookmarkEnd w:id="248"/>
      <w:bookmarkEnd w:id="249"/>
      <w:bookmarkEnd w:id="250"/>
      <w:r>
        <w:rPr>
          <w:rFonts w:eastAsiaTheme="minorEastAsia"/>
          <w:sz w:val="24"/>
        </w:rPr>
        <w:t>构成</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2D4C1E24"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bookmarkStart w:id="281" w:name="_Ref467052588"/>
      <w:r>
        <w:rPr>
          <w:rFonts w:eastAsiaTheme="minorEastAsia"/>
          <w:sz w:val="24"/>
        </w:rPr>
        <w:t>供应商应当按照单一来源采购文件的要求编制响应文件。响应文件的部分格式要求，见第六章《响应文件格式》。</w:t>
      </w:r>
    </w:p>
    <w:p w14:paraId="5C2D0E5D"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对于单一来源采购文件中标记了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w:t>
      </w:r>
      <w:r>
        <w:rPr>
          <w:rFonts w:eastAsiaTheme="minorEastAsia"/>
          <w:sz w:val="24"/>
        </w:rPr>
        <w:lastRenderedPageBreak/>
        <w:t>实质性响应，</w:t>
      </w:r>
      <w:r>
        <w:rPr>
          <w:rFonts w:eastAsiaTheme="minorEastAsia"/>
          <w:kern w:val="0"/>
          <w:sz w:val="24"/>
        </w:rPr>
        <w:t>否则</w:t>
      </w:r>
      <w:r>
        <w:rPr>
          <w:rFonts w:eastAsiaTheme="minorEastAsia"/>
          <w:b/>
          <w:kern w:val="0"/>
          <w:sz w:val="24"/>
        </w:rPr>
        <w:t>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的文件和单一来源采购文件未提供格式的内容，可由供应商自行编写。</w:t>
      </w:r>
    </w:p>
    <w:p w14:paraId="478CE3F8"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协商程序》中涉及的证明文件。对照第四章《采购需求》，说明所提供货物和服务已对第四章《采购需求》做出了响应，或申明与第四章《采购需求》的偏差和例外。如第四章《采购需求》中要求提供证明文件的，供应商应当按具体要求提供证明文件。</w:t>
      </w:r>
    </w:p>
    <w:p w14:paraId="0312874D"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供应商根据采购项目的特点及要求，提供采购标的成本、同类项目合同价格以及相关专利、专有技术等情况说明，以及单一来源采购文件中要求供应商响应的其他技术文件等。</w:t>
      </w:r>
    </w:p>
    <w:p w14:paraId="78DD3F27"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81"/>
    </w:p>
    <w:p w14:paraId="5ACCC57D"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282" w:name="_Toc164351624"/>
      <w:bookmarkStart w:id="283" w:name="_Toc151193772"/>
      <w:bookmarkStart w:id="284" w:name="_Toc150774735"/>
      <w:bookmarkStart w:id="285" w:name="_Toc151193844"/>
      <w:bookmarkStart w:id="286" w:name="_Toc127151731"/>
      <w:bookmarkStart w:id="287" w:name="_Toc151190157"/>
      <w:bookmarkStart w:id="288" w:name="_Toc151193628"/>
      <w:bookmarkStart w:id="289" w:name="_Toc149720823"/>
      <w:bookmarkStart w:id="290" w:name="_Toc142311032"/>
      <w:bookmarkStart w:id="291" w:name="_Toc151193918"/>
      <w:bookmarkStart w:id="292" w:name="_Toc127151530"/>
      <w:bookmarkStart w:id="293" w:name="_Toc127161444"/>
      <w:bookmarkStart w:id="294" w:name="_Toc164229225"/>
      <w:bookmarkStart w:id="295" w:name="_Toc150774630"/>
      <w:bookmarkStart w:id="296" w:name="_Toc151193700"/>
      <w:bookmarkStart w:id="297" w:name="_Toc150480768"/>
      <w:bookmarkStart w:id="298" w:name="_Toc164608799"/>
      <w:bookmarkStart w:id="299" w:name="_Toc520356155"/>
      <w:bookmarkStart w:id="300" w:name="_Toc150509281"/>
      <w:bookmarkStart w:id="301" w:name="_Toc164229371"/>
      <w:bookmarkStart w:id="302" w:name="_Toc195842895"/>
      <w:bookmarkStart w:id="303" w:name="_Toc164608644"/>
      <w:r>
        <w:rPr>
          <w:rFonts w:eastAsiaTheme="minorEastAsia"/>
          <w:sz w:val="24"/>
        </w:rPr>
        <w:t>报价</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7CC122CD"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eastAsiaTheme="minorEastAsia" w:hint="eastAsia"/>
          <w:sz w:val="24"/>
        </w:rPr>
        <w:t>为计价货币</w:t>
      </w:r>
      <w:r>
        <w:rPr>
          <w:rFonts w:eastAsiaTheme="minorEastAsia"/>
          <w:sz w:val="24"/>
        </w:rPr>
        <w:t>。</w:t>
      </w:r>
    </w:p>
    <w:p w14:paraId="1860FCE0"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5BD1CE27" w14:textId="77777777" w:rsidR="007E7898" w:rsidRDefault="00CB021B">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ADE9187" w14:textId="77777777" w:rsidR="007E7898" w:rsidRDefault="00CB021B">
      <w:pPr>
        <w:numPr>
          <w:ilvl w:val="2"/>
          <w:numId w:val="8"/>
        </w:numPr>
        <w:snapToGrid w:val="0"/>
        <w:spacing w:line="360" w:lineRule="auto"/>
        <w:rPr>
          <w:rFonts w:eastAsiaTheme="minorEastAsia"/>
          <w:sz w:val="24"/>
        </w:rPr>
      </w:pPr>
      <w:r>
        <w:rPr>
          <w:rFonts w:eastAsiaTheme="minorEastAsia"/>
          <w:sz w:val="24"/>
        </w:rPr>
        <w:t>按照单一来源采购文件要求完成本项目的全部相关费用。</w:t>
      </w:r>
      <w:r>
        <w:rPr>
          <w:rFonts w:eastAsiaTheme="minorEastAsia"/>
          <w:sz w:val="24"/>
        </w:rPr>
        <w:t xml:space="preserve"> </w:t>
      </w:r>
    </w:p>
    <w:p w14:paraId="678195F9"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7163588E"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304" w:name="_Toc164351625"/>
      <w:bookmarkStart w:id="305" w:name="_Toc164229226"/>
      <w:bookmarkStart w:id="306" w:name="_Toc127151732"/>
      <w:bookmarkStart w:id="307" w:name="_Toc142311033"/>
      <w:bookmarkStart w:id="308" w:name="_Toc150480769"/>
      <w:bookmarkStart w:id="309" w:name="_Toc151193773"/>
      <w:bookmarkStart w:id="310" w:name="_Toc195842896"/>
      <w:bookmarkStart w:id="311" w:name="_Toc226965721"/>
      <w:bookmarkStart w:id="312" w:name="_Toc127161445"/>
      <w:bookmarkStart w:id="313" w:name="_Toc264969221"/>
      <w:bookmarkStart w:id="314" w:name="_Toc265228369"/>
      <w:bookmarkStart w:id="315" w:name="_Toc149720824"/>
      <w:bookmarkStart w:id="316" w:name="_Toc150774631"/>
      <w:bookmarkStart w:id="317" w:name="_Toc151193845"/>
      <w:bookmarkStart w:id="318" w:name="_Ref467306513"/>
      <w:bookmarkStart w:id="319" w:name="_Toc151193919"/>
      <w:bookmarkStart w:id="320" w:name="_Toc226337227"/>
      <w:bookmarkStart w:id="321" w:name="_Toc151193629"/>
      <w:bookmarkStart w:id="322" w:name="_Toc226309775"/>
      <w:bookmarkStart w:id="323" w:name="_Toc520356156"/>
      <w:bookmarkStart w:id="324" w:name="_Toc164229372"/>
      <w:bookmarkStart w:id="325" w:name="_Toc226965804"/>
      <w:bookmarkStart w:id="326" w:name="_Toc150774736"/>
      <w:bookmarkStart w:id="327" w:name="_Toc305158873"/>
      <w:bookmarkStart w:id="328" w:name="_Toc150509282"/>
      <w:bookmarkStart w:id="329" w:name="_Toc305158799"/>
      <w:bookmarkStart w:id="330" w:name="_Toc164608800"/>
      <w:bookmarkStart w:id="331" w:name="_Toc151190158"/>
      <w:bookmarkStart w:id="332" w:name="_Toc164608645"/>
      <w:bookmarkStart w:id="333" w:name="_Toc127151531"/>
      <w:bookmarkStart w:id="334" w:name="_Toc151193701"/>
      <w:r>
        <w:rPr>
          <w:rFonts w:eastAsiaTheme="minorEastAsia"/>
          <w:sz w:val="24"/>
        </w:rPr>
        <w:t>保证金</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0B493D65" w14:textId="77777777" w:rsidR="007E7898" w:rsidRDefault="00CB021B">
      <w:pPr>
        <w:numPr>
          <w:ilvl w:val="1"/>
          <w:numId w:val="8"/>
        </w:numPr>
        <w:tabs>
          <w:tab w:val="left" w:pos="1080"/>
          <w:tab w:val="left" w:pos="2014"/>
        </w:tabs>
        <w:snapToGrid w:val="0"/>
        <w:spacing w:line="360" w:lineRule="auto"/>
        <w:ind w:left="1077" w:hanging="720"/>
        <w:rPr>
          <w:sz w:val="24"/>
        </w:rPr>
      </w:pPr>
      <w:bookmarkStart w:id="335" w:name="_Ref467306302"/>
      <w:r>
        <w:rPr>
          <w:rFonts w:eastAsiaTheme="minorEastAsia"/>
          <w:sz w:val="24"/>
        </w:rPr>
        <w:t>供应商应按《供应商须知资料表》中规定的金额及要求交纳保证金</w:t>
      </w:r>
      <w:bookmarkEnd w:id="335"/>
      <w:r>
        <w:rPr>
          <w:rFonts w:eastAsiaTheme="minorEastAsia"/>
          <w:sz w:val="24"/>
        </w:rPr>
        <w:t>。</w:t>
      </w:r>
      <w:bookmarkStart w:id="336" w:name="_Hlk167095192"/>
      <w:r>
        <w:rPr>
          <w:rFonts w:hint="eastAsia"/>
          <w:sz w:val="24"/>
        </w:rPr>
        <w:t>供应商自愿超额缴纳保证金的，响应文件不做无效处理。</w:t>
      </w:r>
    </w:p>
    <w:bookmarkEnd w:id="336"/>
    <w:p w14:paraId="13C4FE45"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交纳保证金可采用的形式：政府采购法律法规接受的支票、汇票、本票、网上</w:t>
      </w:r>
      <w:r>
        <w:rPr>
          <w:rFonts w:eastAsiaTheme="minorEastAsia"/>
          <w:sz w:val="24"/>
        </w:rPr>
        <w:lastRenderedPageBreak/>
        <w:t>银行支付或者金融机构、担保机构出具的保函等非现金形式。</w:t>
      </w:r>
    </w:p>
    <w:p w14:paraId="075B67D9" w14:textId="77777777" w:rsidR="007E7898" w:rsidRDefault="00CB021B">
      <w:pPr>
        <w:numPr>
          <w:ilvl w:val="1"/>
          <w:numId w:val="8"/>
        </w:numPr>
        <w:tabs>
          <w:tab w:val="left" w:pos="1080"/>
          <w:tab w:val="left" w:pos="2014"/>
        </w:tabs>
        <w:snapToGrid w:val="0"/>
        <w:spacing w:line="360" w:lineRule="auto"/>
        <w:ind w:left="1077" w:hanging="720"/>
        <w:rPr>
          <w:sz w:val="24"/>
        </w:rPr>
      </w:pPr>
      <w:r>
        <w:rPr>
          <w:rFonts w:eastAsiaTheme="minorEastAsia"/>
          <w:sz w:val="24"/>
        </w:rPr>
        <w:t>保证金到账（保函提交）截止时间同响应文件提交截止时间。</w:t>
      </w:r>
      <w:r>
        <w:rPr>
          <w:sz w:val="24"/>
        </w:rPr>
        <w:t>以支票、汇票、本票、网上银行支付等形式提交保证金的，应在响应文件提交截止时间前</w:t>
      </w:r>
      <w:r>
        <w:rPr>
          <w:rFonts w:eastAsiaTheme="minorEastAsia"/>
          <w:sz w:val="24"/>
        </w:rPr>
        <w:t>到账；</w:t>
      </w:r>
      <w:r>
        <w:rPr>
          <w:sz w:val="24"/>
        </w:rPr>
        <w:t>以金融机构、担保机构出具的</w:t>
      </w:r>
      <w:r>
        <w:rPr>
          <w:rFonts w:hint="eastAsia"/>
          <w:sz w:val="24"/>
        </w:rPr>
        <w:t>纸质</w:t>
      </w:r>
      <w:r>
        <w:rPr>
          <w:sz w:val="24"/>
        </w:rPr>
        <w:t>保函等形式提交保证金的，应在响应文件提交截止时间前将原件提交至采购代理机构；</w:t>
      </w:r>
      <w:bookmarkStart w:id="337" w:name="_Hlk164959831"/>
      <w:r>
        <w:rPr>
          <w:rFonts w:hint="eastAsia"/>
          <w:sz w:val="24"/>
        </w:rPr>
        <w:t>以电子保函形式提交保证金的，应在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337"/>
      <w:r>
        <w:rPr>
          <w:rFonts w:hint="eastAsia"/>
          <w:sz w:val="24"/>
        </w:rPr>
        <w:t>未按上述要求缴纳保证金的</w:t>
      </w:r>
      <w:r>
        <w:rPr>
          <w:sz w:val="24"/>
        </w:rPr>
        <w:t>，其</w:t>
      </w:r>
      <w:r>
        <w:rPr>
          <w:b/>
          <w:bCs/>
          <w:sz w:val="24"/>
        </w:rPr>
        <w:t>响应无效。</w:t>
      </w:r>
    </w:p>
    <w:p w14:paraId="58ABADF2" w14:textId="77777777" w:rsidR="007E7898" w:rsidRDefault="00CB021B">
      <w:pPr>
        <w:numPr>
          <w:ilvl w:val="1"/>
          <w:numId w:val="8"/>
        </w:numPr>
        <w:tabs>
          <w:tab w:val="left" w:pos="1080"/>
          <w:tab w:val="left" w:pos="2014"/>
        </w:tabs>
        <w:snapToGrid w:val="0"/>
        <w:spacing w:line="360" w:lineRule="auto"/>
        <w:ind w:left="1077" w:hanging="720"/>
        <w:rPr>
          <w:sz w:val="24"/>
        </w:rPr>
      </w:pPr>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响应文件提交截止时间</w:t>
      </w:r>
      <w:r>
        <w:rPr>
          <w:rFonts w:hint="eastAsia"/>
          <w:sz w:val="24"/>
        </w:rPr>
        <w:t>前，通过电子交易平台上传“</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p w14:paraId="4D3D0D02"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保证金有效期同响应有效期。</w:t>
      </w:r>
    </w:p>
    <w:p w14:paraId="3A28D560"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供应商为联合体的，可以由联合体中的一方或者多方共同交纳保证金，其交纳的保证金对联合体各方均具有约束力。</w:t>
      </w:r>
    </w:p>
    <w:p w14:paraId="4B8EA0F0"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9C0E198" w14:textId="77777777" w:rsidR="007E7898" w:rsidRDefault="00CB021B">
      <w:pPr>
        <w:numPr>
          <w:ilvl w:val="2"/>
          <w:numId w:val="8"/>
        </w:numPr>
        <w:snapToGrid w:val="0"/>
        <w:spacing w:line="360" w:lineRule="auto"/>
        <w:rPr>
          <w:rFonts w:eastAsiaTheme="minorEastAsia"/>
          <w:sz w:val="24"/>
        </w:rPr>
      </w:pPr>
      <w:r>
        <w:rPr>
          <w:rFonts w:eastAsiaTheme="minorEastAsia"/>
          <w:sz w:val="24"/>
        </w:rPr>
        <w:t>成交供应商的保证金，自采购合同签订之日起</w:t>
      </w:r>
      <w:r>
        <w:rPr>
          <w:rFonts w:eastAsiaTheme="minorEastAsia"/>
          <w:sz w:val="24"/>
        </w:rPr>
        <w:t>5</w:t>
      </w:r>
      <w:r>
        <w:rPr>
          <w:rFonts w:eastAsiaTheme="minorEastAsia"/>
          <w:sz w:val="24"/>
        </w:rPr>
        <w:t>个工作日内退还成交供应商；</w:t>
      </w:r>
    </w:p>
    <w:p w14:paraId="379B45DB" w14:textId="77777777" w:rsidR="007E7898" w:rsidRDefault="00CB021B">
      <w:pPr>
        <w:numPr>
          <w:ilvl w:val="2"/>
          <w:numId w:val="8"/>
        </w:numPr>
        <w:snapToGrid w:val="0"/>
        <w:spacing w:line="360" w:lineRule="auto"/>
        <w:rPr>
          <w:rFonts w:eastAsiaTheme="minorEastAsia"/>
          <w:sz w:val="24"/>
        </w:rPr>
      </w:pPr>
      <w:r>
        <w:rPr>
          <w:rFonts w:eastAsiaTheme="minorEastAsia"/>
          <w:sz w:val="24"/>
        </w:rPr>
        <w:t>终止采购项目已经收取保证金的，自终止采购活动后</w:t>
      </w:r>
      <w:r>
        <w:rPr>
          <w:rFonts w:eastAsiaTheme="minorEastAsia"/>
          <w:sz w:val="24"/>
        </w:rPr>
        <w:t>5</w:t>
      </w:r>
      <w:r>
        <w:rPr>
          <w:rFonts w:eastAsiaTheme="minorEastAsia"/>
          <w:sz w:val="24"/>
        </w:rPr>
        <w:t>个工作日内退还已收取的保证金。</w:t>
      </w:r>
    </w:p>
    <w:p w14:paraId="5AD3C0E4"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有下列情形之一的，采购人或采购代理机构不予退还保证金：</w:t>
      </w:r>
    </w:p>
    <w:p w14:paraId="089BDEF8" w14:textId="77777777" w:rsidR="007E7898" w:rsidRDefault="00CB021B">
      <w:pPr>
        <w:numPr>
          <w:ilvl w:val="2"/>
          <w:numId w:val="8"/>
        </w:numPr>
        <w:snapToGrid w:val="0"/>
        <w:spacing w:line="360" w:lineRule="auto"/>
        <w:rPr>
          <w:rFonts w:eastAsiaTheme="minorEastAsia"/>
          <w:sz w:val="24"/>
        </w:rPr>
      </w:pPr>
      <w:r>
        <w:rPr>
          <w:rFonts w:eastAsiaTheme="minorEastAsia"/>
          <w:sz w:val="24"/>
        </w:rPr>
        <w:t>供应商在</w:t>
      </w:r>
      <w:bookmarkStart w:id="338" w:name="_Hlk97383828"/>
      <w:r>
        <w:rPr>
          <w:rFonts w:eastAsiaTheme="minorEastAsia"/>
          <w:sz w:val="24"/>
        </w:rPr>
        <w:t>响应文件提交截止时间</w:t>
      </w:r>
      <w:bookmarkEnd w:id="338"/>
      <w:r>
        <w:rPr>
          <w:rFonts w:eastAsiaTheme="minorEastAsia"/>
          <w:sz w:val="24"/>
        </w:rPr>
        <w:t>后撤回响应文件的；</w:t>
      </w:r>
      <w:r>
        <w:rPr>
          <w:rFonts w:eastAsiaTheme="minorEastAsia"/>
          <w:sz w:val="24"/>
        </w:rPr>
        <w:t xml:space="preserve"> </w:t>
      </w:r>
    </w:p>
    <w:p w14:paraId="5EC59866" w14:textId="77777777" w:rsidR="007E7898" w:rsidRDefault="00CB021B">
      <w:pPr>
        <w:numPr>
          <w:ilvl w:val="2"/>
          <w:numId w:val="8"/>
        </w:numPr>
        <w:snapToGrid w:val="0"/>
        <w:spacing w:line="360" w:lineRule="auto"/>
        <w:rPr>
          <w:rFonts w:eastAsiaTheme="minorEastAsia"/>
          <w:sz w:val="24"/>
        </w:rPr>
      </w:pPr>
      <w:r>
        <w:rPr>
          <w:rFonts w:eastAsiaTheme="minorEastAsia"/>
          <w:sz w:val="24"/>
        </w:rPr>
        <w:t>供应商在响应文件中提供虚假材料的；</w:t>
      </w:r>
      <w:r>
        <w:rPr>
          <w:rFonts w:eastAsiaTheme="minorEastAsia"/>
          <w:sz w:val="24"/>
        </w:rPr>
        <w:t xml:space="preserve"> </w:t>
      </w:r>
    </w:p>
    <w:p w14:paraId="5D7465C2" w14:textId="77777777" w:rsidR="007E7898" w:rsidRDefault="00CB021B">
      <w:pPr>
        <w:numPr>
          <w:ilvl w:val="2"/>
          <w:numId w:val="8"/>
        </w:numPr>
        <w:snapToGrid w:val="0"/>
        <w:spacing w:line="360" w:lineRule="auto"/>
        <w:rPr>
          <w:rFonts w:eastAsiaTheme="minorEastAsia"/>
          <w:sz w:val="24"/>
        </w:rPr>
      </w:pPr>
      <w:r>
        <w:rPr>
          <w:rFonts w:eastAsiaTheme="minorEastAsia"/>
          <w:sz w:val="24"/>
        </w:rPr>
        <w:t>除因不可抗力或单一来源采购文件认可的情形以外，成交供应商不与采购人签订合同的；</w:t>
      </w:r>
      <w:r>
        <w:rPr>
          <w:rFonts w:eastAsiaTheme="minorEastAsia"/>
          <w:sz w:val="24"/>
        </w:rPr>
        <w:t xml:space="preserve"> </w:t>
      </w:r>
    </w:p>
    <w:p w14:paraId="5570A21C" w14:textId="77777777" w:rsidR="007E7898" w:rsidRDefault="00CB021B">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5D07F5D2" w14:textId="77777777" w:rsidR="007E7898" w:rsidRDefault="00CB021B">
      <w:pPr>
        <w:numPr>
          <w:ilvl w:val="2"/>
          <w:numId w:val="8"/>
        </w:numPr>
        <w:tabs>
          <w:tab w:val="left" w:pos="900"/>
          <w:tab w:val="left" w:pos="1080"/>
          <w:tab w:val="left" w:pos="2014"/>
        </w:tabs>
        <w:snapToGrid w:val="0"/>
        <w:spacing w:line="360" w:lineRule="auto"/>
        <w:rPr>
          <w:rFonts w:eastAsiaTheme="minorEastAsia"/>
          <w:sz w:val="24"/>
        </w:rPr>
      </w:pPr>
      <w:r>
        <w:rPr>
          <w:rFonts w:eastAsiaTheme="minorEastAsia"/>
          <w:sz w:val="24"/>
        </w:rPr>
        <w:lastRenderedPageBreak/>
        <w:t>《供应商须知资料表》中规定的其他情形。</w:t>
      </w:r>
    </w:p>
    <w:p w14:paraId="156E577A"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339" w:name="_Toc164229227"/>
      <w:bookmarkStart w:id="340" w:name="_Toc305158874"/>
      <w:bookmarkStart w:id="341" w:name="_Toc150774632"/>
      <w:bookmarkStart w:id="342" w:name="_Toc151193630"/>
      <w:bookmarkStart w:id="343" w:name="_Toc520356157"/>
      <w:bookmarkStart w:id="344" w:name="_Toc149720825"/>
      <w:bookmarkStart w:id="345" w:name="_Toc127151733"/>
      <w:bookmarkStart w:id="346" w:name="_Toc164351626"/>
      <w:bookmarkStart w:id="347" w:name="_Toc226309776"/>
      <w:bookmarkStart w:id="348" w:name="_Toc305158800"/>
      <w:bookmarkStart w:id="349" w:name="_Toc151193702"/>
      <w:bookmarkStart w:id="350" w:name="_Toc142311034"/>
      <w:bookmarkStart w:id="351" w:name="_Toc195842897"/>
      <w:bookmarkStart w:id="352" w:name="_Toc226965805"/>
      <w:bookmarkStart w:id="353" w:name="_Toc151190159"/>
      <w:bookmarkStart w:id="354" w:name="_Toc150480770"/>
      <w:bookmarkStart w:id="355" w:name="_Toc151193846"/>
      <w:bookmarkStart w:id="356" w:name="_Toc265228370"/>
      <w:bookmarkStart w:id="357" w:name="_Toc127151532"/>
      <w:bookmarkStart w:id="358" w:name="_Toc226337228"/>
      <w:bookmarkStart w:id="359" w:name="_Toc127161446"/>
      <w:bookmarkStart w:id="360" w:name="_Toc226965722"/>
      <w:bookmarkStart w:id="361" w:name="_Toc151193774"/>
      <w:bookmarkStart w:id="362" w:name="_Toc164608801"/>
      <w:bookmarkStart w:id="363" w:name="_Toc164608646"/>
      <w:bookmarkStart w:id="364" w:name="_Toc164229373"/>
      <w:bookmarkStart w:id="365" w:name="_Toc264969222"/>
      <w:bookmarkStart w:id="366" w:name="_Toc150509283"/>
      <w:bookmarkStart w:id="367" w:name="_Toc150774737"/>
      <w:bookmarkStart w:id="368" w:name="_Toc151193920"/>
      <w:r>
        <w:rPr>
          <w:rFonts w:eastAsiaTheme="minorEastAsia"/>
          <w:sz w:val="24"/>
        </w:rPr>
        <w:t>响应有效期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451EA329"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响应文件应在本单一来源采购文件《供应商须知资料表》中规定的响应有效期内保持有效，响应有效期少于单一来源采购文件规定期限的，其</w:t>
      </w:r>
      <w:r>
        <w:rPr>
          <w:rFonts w:eastAsiaTheme="minorEastAsia"/>
          <w:b/>
          <w:sz w:val="24"/>
        </w:rPr>
        <w:t>响应无效</w:t>
      </w:r>
      <w:r>
        <w:rPr>
          <w:rFonts w:eastAsiaTheme="minorEastAsia"/>
          <w:sz w:val="24"/>
        </w:rPr>
        <w:t>。</w:t>
      </w:r>
    </w:p>
    <w:p w14:paraId="43662C71"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369" w:name="_Toc127151734"/>
      <w:bookmarkStart w:id="370" w:name="_Toc265228371"/>
      <w:bookmarkStart w:id="371" w:name="_Toc151193921"/>
      <w:bookmarkStart w:id="372" w:name="_Toc164229374"/>
      <w:bookmarkStart w:id="373" w:name="_Toc164608802"/>
      <w:bookmarkStart w:id="374" w:name="_Toc164229228"/>
      <w:bookmarkStart w:id="375" w:name="_Toc226309777"/>
      <w:bookmarkStart w:id="376" w:name="_Toc226965806"/>
      <w:bookmarkStart w:id="377" w:name="_Toc195842898"/>
      <w:bookmarkStart w:id="378" w:name="_Toc151193775"/>
      <w:bookmarkStart w:id="379" w:name="_Toc151190160"/>
      <w:bookmarkStart w:id="380" w:name="_Toc226965723"/>
      <w:bookmarkStart w:id="381" w:name="_Toc151193703"/>
      <w:bookmarkStart w:id="382" w:name="_Toc150509284"/>
      <w:bookmarkStart w:id="383" w:name="_Toc164351627"/>
      <w:bookmarkStart w:id="384" w:name="_Toc305158875"/>
      <w:bookmarkStart w:id="385" w:name="_Toc164608647"/>
      <w:bookmarkStart w:id="386" w:name="_Toc127161447"/>
      <w:bookmarkStart w:id="387" w:name="_Toc151193847"/>
      <w:bookmarkStart w:id="388" w:name="_Toc150480771"/>
      <w:bookmarkStart w:id="389" w:name="_Toc142311035"/>
      <w:bookmarkStart w:id="390" w:name="_Toc149720826"/>
      <w:bookmarkStart w:id="391" w:name="_Toc520356158"/>
      <w:bookmarkStart w:id="392" w:name="_Toc226337229"/>
      <w:bookmarkStart w:id="393" w:name="_Toc127151533"/>
      <w:bookmarkStart w:id="394" w:name="_Toc151193631"/>
      <w:bookmarkStart w:id="395" w:name="_Toc150774633"/>
      <w:bookmarkStart w:id="396" w:name="_Toc264969223"/>
      <w:bookmarkStart w:id="397" w:name="_Toc305158801"/>
      <w:bookmarkStart w:id="398" w:name="_Toc150774738"/>
      <w:r>
        <w:rPr>
          <w:rFonts w:eastAsiaTheme="minorEastAsia"/>
          <w:sz w:val="24"/>
        </w:rPr>
        <w:t>响应文件的签署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rFonts w:eastAsiaTheme="minorEastAsia"/>
          <w:sz w:val="24"/>
        </w:rPr>
        <w:t>、盖章</w:t>
      </w:r>
    </w:p>
    <w:p w14:paraId="41C3CF01"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bookmarkStart w:id="399" w:name="_Toc226309778"/>
      <w:bookmarkStart w:id="400" w:name="_Toc226337230"/>
      <w:bookmarkStart w:id="401" w:name="_Toc151193776"/>
      <w:bookmarkStart w:id="402" w:name="_Toc127151534"/>
      <w:bookmarkStart w:id="403" w:name="_Toc151193632"/>
      <w:bookmarkStart w:id="404" w:name="_Toc142311036"/>
      <w:bookmarkStart w:id="405" w:name="_Toc151193704"/>
      <w:bookmarkStart w:id="406" w:name="_Toc150774634"/>
      <w:bookmarkStart w:id="407" w:name="_Toc195842899"/>
      <w:bookmarkStart w:id="408" w:name="_Toc520356159"/>
      <w:bookmarkStart w:id="409" w:name="_Toc151193922"/>
      <w:bookmarkStart w:id="410" w:name="_Toc151190161"/>
      <w:bookmarkStart w:id="411" w:name="_Toc305158802"/>
      <w:bookmarkStart w:id="412" w:name="_Toc305158876"/>
      <w:bookmarkStart w:id="413" w:name="_Toc150480772"/>
      <w:bookmarkStart w:id="414" w:name="_Toc151193848"/>
      <w:bookmarkStart w:id="415" w:name="_Toc226965807"/>
      <w:bookmarkStart w:id="416" w:name="_Toc265228372"/>
      <w:bookmarkStart w:id="417" w:name="_Toc150774739"/>
      <w:bookmarkStart w:id="418" w:name="_Toc150509285"/>
      <w:bookmarkStart w:id="419" w:name="_Toc226965724"/>
      <w:bookmarkStart w:id="420" w:name="_Toc264969224"/>
      <w:r>
        <w:rPr>
          <w:rFonts w:eastAsiaTheme="minorEastAsia"/>
          <w:sz w:val="24"/>
        </w:rPr>
        <w:t>响应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0FE93F0B"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单一来源采购文件要求盖章的内容，一般通过投标文件编制工具加盖电子签章。</w:t>
      </w:r>
    </w:p>
    <w:p w14:paraId="02244F22" w14:textId="77777777" w:rsidR="007E7898" w:rsidRDefault="007E7898">
      <w:pPr>
        <w:tabs>
          <w:tab w:val="left" w:pos="900"/>
          <w:tab w:val="left" w:pos="1080"/>
        </w:tabs>
        <w:snapToGrid w:val="0"/>
        <w:spacing w:line="360" w:lineRule="auto"/>
        <w:ind w:left="357"/>
        <w:rPr>
          <w:rFonts w:eastAsiaTheme="minorEastAsia"/>
        </w:rPr>
      </w:pPr>
    </w:p>
    <w:p w14:paraId="45FC7F6D" w14:textId="77777777" w:rsidR="007E7898" w:rsidRDefault="00CB021B">
      <w:pPr>
        <w:pStyle w:val="21"/>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02B15BA9"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421" w:name="_Toc151193777"/>
      <w:bookmarkStart w:id="422" w:name="_Toc150509286"/>
      <w:bookmarkStart w:id="423" w:name="_Toc226965725"/>
      <w:bookmarkStart w:id="424" w:name="_Toc164229376"/>
      <w:bookmarkStart w:id="425" w:name="_Toc226309779"/>
      <w:bookmarkStart w:id="426" w:name="_Toc226965808"/>
      <w:bookmarkStart w:id="427" w:name="_Toc127161449"/>
      <w:bookmarkStart w:id="428" w:name="_Toc150480773"/>
      <w:bookmarkStart w:id="429" w:name="_Toc164351629"/>
      <w:bookmarkStart w:id="430" w:name="_Toc195842900"/>
      <w:bookmarkStart w:id="431" w:name="_Toc305158877"/>
      <w:bookmarkStart w:id="432" w:name="_Toc226337231"/>
      <w:bookmarkStart w:id="433" w:name="_Toc151193923"/>
      <w:bookmarkStart w:id="434" w:name="_Toc264969225"/>
      <w:bookmarkStart w:id="435" w:name="_Toc520356160"/>
      <w:bookmarkStart w:id="436" w:name="_Toc164608649"/>
      <w:bookmarkStart w:id="437" w:name="_Toc305158803"/>
      <w:bookmarkStart w:id="438" w:name="_Toc151193633"/>
      <w:bookmarkStart w:id="439" w:name="_Toc151193705"/>
      <w:bookmarkStart w:id="440" w:name="_Toc127151736"/>
      <w:bookmarkStart w:id="441" w:name="_Toc149720828"/>
      <w:bookmarkStart w:id="442" w:name="_Toc150774635"/>
      <w:bookmarkStart w:id="443" w:name="_Toc164608804"/>
      <w:bookmarkStart w:id="444" w:name="_Toc151193849"/>
      <w:bookmarkStart w:id="445" w:name="_Toc265228373"/>
      <w:bookmarkStart w:id="446" w:name="_Toc127151535"/>
      <w:bookmarkStart w:id="447" w:name="_Toc142311037"/>
      <w:bookmarkStart w:id="448" w:name="_Toc164229230"/>
      <w:bookmarkStart w:id="449" w:name="_Toc151190162"/>
      <w:bookmarkStart w:id="450" w:name="_Toc150774740"/>
      <w:r>
        <w:rPr>
          <w:rFonts w:eastAsiaTheme="minorEastAsia"/>
          <w:sz w:val="24"/>
        </w:rPr>
        <w:t>响应文件的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rFonts w:eastAsiaTheme="minorEastAsia"/>
          <w:sz w:val="24"/>
        </w:rPr>
        <w:t>提交</w:t>
      </w:r>
    </w:p>
    <w:p w14:paraId="69160B74"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本项目使用北京市政府采购电子交易平台。供应商根据单一来源采购文件及电子交易平台供应商操作手册要求编制、生成并提交电子响应文件。</w:t>
      </w:r>
    </w:p>
    <w:p w14:paraId="0DC24FAA"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采购人及采购代理机构拒绝接受通过电子交易平台以外任何形式提交的响应文件，保证金除外。</w:t>
      </w:r>
    </w:p>
    <w:p w14:paraId="7276F429"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响应文件提交截止时间</w:t>
      </w:r>
    </w:p>
    <w:p w14:paraId="5881CD11"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供应商应在单一来源采购文件要求的响应文件提交截止时间前，将电子响应文件提交至电子交易平台。</w:t>
      </w:r>
    </w:p>
    <w:p w14:paraId="06A4EEE7"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451" w:name="_Toc226965727"/>
      <w:bookmarkStart w:id="452" w:name="_Toc195842902"/>
      <w:bookmarkStart w:id="453" w:name="_Toc226309781"/>
      <w:bookmarkStart w:id="454" w:name="_Toc305158879"/>
      <w:bookmarkStart w:id="455" w:name="_Toc151193779"/>
      <w:bookmarkStart w:id="456" w:name="_Toc150509288"/>
      <w:bookmarkStart w:id="457" w:name="_Toc142311039"/>
      <w:bookmarkStart w:id="458" w:name="_Toc164229232"/>
      <w:bookmarkStart w:id="459" w:name="_Toc164608806"/>
      <w:bookmarkStart w:id="460" w:name="_Toc150774742"/>
      <w:bookmarkStart w:id="461" w:name="_Toc151193635"/>
      <w:bookmarkStart w:id="462" w:name="_Toc264969227"/>
      <w:bookmarkStart w:id="463" w:name="_Toc127151738"/>
      <w:bookmarkStart w:id="464" w:name="_Toc265228375"/>
      <w:bookmarkStart w:id="465" w:name="_Toc164608651"/>
      <w:bookmarkStart w:id="466" w:name="_Toc226965810"/>
      <w:bookmarkStart w:id="467" w:name="_Toc164229378"/>
      <w:bookmarkStart w:id="468" w:name="_Toc520356162"/>
      <w:bookmarkStart w:id="469" w:name="_Toc149720830"/>
      <w:bookmarkStart w:id="470" w:name="_Toc150774637"/>
      <w:bookmarkStart w:id="471" w:name="_Toc151193851"/>
      <w:bookmarkStart w:id="472" w:name="_Toc150480775"/>
      <w:bookmarkStart w:id="473" w:name="_Toc127161451"/>
      <w:bookmarkStart w:id="474" w:name="_Toc164351631"/>
      <w:bookmarkStart w:id="475" w:name="_Toc305158805"/>
      <w:bookmarkStart w:id="476" w:name="_Toc151193925"/>
      <w:bookmarkStart w:id="477" w:name="_Toc226337233"/>
      <w:bookmarkStart w:id="478" w:name="_Toc151193707"/>
      <w:bookmarkStart w:id="479" w:name="_Toc151190164"/>
      <w:bookmarkStart w:id="480" w:name="_Toc127151537"/>
      <w:r>
        <w:rPr>
          <w:rFonts w:eastAsiaTheme="minorEastAsia"/>
          <w:sz w:val="24"/>
        </w:rPr>
        <w:t>响应文件的修改与撤回</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006DD2B6"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响应文件提交截止时间前，供应商可以通过电子交易平台对所提交的响应文件进行补充、修改或者撤回。保证金的补充、修改或者撤回</w:t>
      </w:r>
      <w:r>
        <w:rPr>
          <w:sz w:val="24"/>
        </w:rPr>
        <w:t>无需通过电子交易平台，但应就其补充、修改或者撤回通知采购人或采购代理机构</w:t>
      </w:r>
      <w:r>
        <w:rPr>
          <w:rFonts w:eastAsiaTheme="minorEastAsia"/>
          <w:sz w:val="24"/>
        </w:rPr>
        <w:t>。</w:t>
      </w:r>
    </w:p>
    <w:p w14:paraId="10394BD7"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供应商对响应文件的补充、修改的内容应当按照单一来源采购文件要求签署、盖章，作为响应文件的组成部分。补充、修改的内容与响应文件不一致的，以补充、修改的内容为准。</w:t>
      </w:r>
    </w:p>
    <w:p w14:paraId="011F21AC" w14:textId="77777777" w:rsidR="007E7898" w:rsidRDefault="007E7898">
      <w:pPr>
        <w:spacing w:line="360" w:lineRule="auto"/>
        <w:rPr>
          <w:rFonts w:eastAsiaTheme="minorEastAsia"/>
          <w:sz w:val="24"/>
        </w:rPr>
      </w:pPr>
    </w:p>
    <w:p w14:paraId="225B62B2" w14:textId="77777777" w:rsidR="007E7898" w:rsidRDefault="00CB021B">
      <w:pPr>
        <w:pStyle w:val="21"/>
        <w:spacing w:before="0" w:line="360" w:lineRule="auto"/>
        <w:rPr>
          <w:rFonts w:ascii="Times New Roman" w:eastAsiaTheme="minorEastAsia" w:hAnsi="Times New Roman"/>
          <w:sz w:val="28"/>
        </w:rPr>
      </w:pPr>
      <w:bookmarkStart w:id="481" w:name="_Toc305158806"/>
      <w:bookmarkStart w:id="482" w:name="_Toc520356163"/>
      <w:bookmarkStart w:id="483" w:name="_Toc151193852"/>
      <w:bookmarkStart w:id="484" w:name="_Toc226337234"/>
      <w:bookmarkStart w:id="485" w:name="_Toc150480776"/>
      <w:bookmarkStart w:id="486" w:name="_Toc265228376"/>
      <w:bookmarkStart w:id="487" w:name="_Toc151193636"/>
      <w:bookmarkStart w:id="488" w:name="_Toc151193926"/>
      <w:bookmarkStart w:id="489" w:name="_Toc195842903"/>
      <w:bookmarkStart w:id="490" w:name="_Toc150774743"/>
      <w:bookmarkStart w:id="491" w:name="_Toc226309782"/>
      <w:bookmarkStart w:id="492" w:name="_Toc127151538"/>
      <w:bookmarkStart w:id="493" w:name="_Toc226965811"/>
      <w:bookmarkStart w:id="494" w:name="_Toc226965728"/>
      <w:bookmarkStart w:id="495" w:name="_Toc151193708"/>
      <w:bookmarkStart w:id="496" w:name="_Toc264969228"/>
      <w:bookmarkStart w:id="497" w:name="_Toc305158880"/>
      <w:bookmarkStart w:id="498" w:name="_Toc142311040"/>
      <w:bookmarkStart w:id="499" w:name="_Toc151193780"/>
      <w:bookmarkStart w:id="500" w:name="_Toc151190165"/>
      <w:bookmarkStart w:id="501" w:name="_Toc150509289"/>
      <w:bookmarkStart w:id="502" w:name="_Toc150774638"/>
      <w:r>
        <w:rPr>
          <w:rFonts w:ascii="Times New Roman" w:eastAsiaTheme="minorEastAsia" w:hAnsi="Times New Roman"/>
          <w:sz w:val="28"/>
        </w:rPr>
        <w:t>五</w:t>
      </w:r>
      <w:r>
        <w:rPr>
          <w:rFonts w:ascii="Times New Roman" w:eastAsiaTheme="minorEastAsia" w:hAnsi="Times New Roman"/>
          <w:sz w:val="28"/>
        </w:rPr>
        <w:t xml:space="preserve">   </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Pr>
          <w:rFonts w:ascii="Times New Roman" w:eastAsiaTheme="minorEastAsia" w:hAnsi="Times New Roman"/>
          <w:sz w:val="28"/>
        </w:rPr>
        <w:t>协商</w:t>
      </w:r>
    </w:p>
    <w:p w14:paraId="26E60006"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解密</w:t>
      </w:r>
    </w:p>
    <w:p w14:paraId="609BBA19"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采购人或采购代理机构将按单一来源采购文件的规定，在响应文件提交截止时间的同一时间和《供应商须知资料表》约定的地点组织解密。解密时邀请供应商代表参加，供应商代表应携带</w:t>
      </w:r>
      <w:r>
        <w:rPr>
          <w:rFonts w:eastAsiaTheme="minorEastAsia"/>
          <w:sz w:val="24"/>
        </w:rPr>
        <w:t>CA</w:t>
      </w:r>
      <w:r>
        <w:rPr>
          <w:rFonts w:eastAsiaTheme="minorEastAsia"/>
          <w:sz w:val="24"/>
        </w:rPr>
        <w:t>证书参加解密。</w:t>
      </w:r>
    </w:p>
    <w:p w14:paraId="513F3BB4"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01E25471"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单一来源采购人员</w:t>
      </w:r>
    </w:p>
    <w:p w14:paraId="62CE23AD"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bookmarkStart w:id="503" w:name="_Toc520356166"/>
      <w:r>
        <w:rPr>
          <w:rFonts w:eastAsiaTheme="minorEastAsia"/>
          <w:sz w:val="24"/>
        </w:rPr>
        <w:t>采购人、采购代理机构组织具有相关经验的专业人员与供应商商定合理的成交价格并保证采购项目质量。</w:t>
      </w:r>
    </w:p>
    <w:p w14:paraId="193B9FA2"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504" w:name="_Toc520356169"/>
      <w:bookmarkEnd w:id="503"/>
      <w:r>
        <w:rPr>
          <w:rFonts w:eastAsiaTheme="minorEastAsia"/>
          <w:sz w:val="24"/>
        </w:rPr>
        <w:t>协商程序</w:t>
      </w:r>
      <w:r>
        <w:rPr>
          <w:rFonts w:eastAsiaTheme="minorEastAsia"/>
          <w:sz w:val="24"/>
        </w:rPr>
        <w:t xml:space="preserve"> </w:t>
      </w:r>
    </w:p>
    <w:p w14:paraId="1F67D708"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见第三章《协商程序》。</w:t>
      </w:r>
    </w:p>
    <w:p w14:paraId="6DB104D4" w14:textId="77777777" w:rsidR="007E7898" w:rsidRDefault="007E7898">
      <w:pPr>
        <w:tabs>
          <w:tab w:val="left" w:pos="360"/>
          <w:tab w:val="left" w:pos="1080"/>
        </w:tabs>
        <w:snapToGrid w:val="0"/>
        <w:spacing w:line="360" w:lineRule="auto"/>
        <w:ind w:left="1080"/>
        <w:rPr>
          <w:rFonts w:eastAsiaTheme="minorEastAsia"/>
          <w:sz w:val="24"/>
        </w:rPr>
      </w:pPr>
    </w:p>
    <w:p w14:paraId="3B131853" w14:textId="77777777" w:rsidR="007E7898" w:rsidRDefault="00CB021B">
      <w:pPr>
        <w:pStyle w:val="21"/>
        <w:spacing w:before="0" w:line="360" w:lineRule="auto"/>
        <w:rPr>
          <w:rFonts w:ascii="Times New Roman" w:eastAsiaTheme="minorEastAsia" w:hAnsi="Times New Roman"/>
          <w:sz w:val="28"/>
        </w:rPr>
      </w:pPr>
      <w:bookmarkStart w:id="505" w:name="_Toc151193933"/>
      <w:bookmarkStart w:id="506" w:name="_Toc151193715"/>
      <w:bookmarkStart w:id="507" w:name="_Toc151193787"/>
      <w:bookmarkStart w:id="508" w:name="_Toc142311047"/>
      <w:bookmarkStart w:id="509" w:name="_Toc305158813"/>
      <w:bookmarkStart w:id="510" w:name="_Toc226337241"/>
      <w:bookmarkStart w:id="511" w:name="_Toc150509296"/>
      <w:bookmarkStart w:id="512" w:name="_Toc150480783"/>
      <w:bookmarkStart w:id="513" w:name="_Toc265228383"/>
      <w:bookmarkStart w:id="514" w:name="_Toc226309789"/>
      <w:bookmarkStart w:id="515" w:name="_Toc127151545"/>
      <w:bookmarkStart w:id="516" w:name="_Toc150774645"/>
      <w:bookmarkStart w:id="517" w:name="_Toc226965818"/>
      <w:bookmarkStart w:id="518" w:name="_Toc151193859"/>
      <w:bookmarkStart w:id="519" w:name="_Toc150774750"/>
      <w:bookmarkStart w:id="520" w:name="_Toc305158887"/>
      <w:bookmarkStart w:id="521" w:name="_Toc151193643"/>
      <w:bookmarkStart w:id="522" w:name="_Toc195842910"/>
      <w:bookmarkStart w:id="523" w:name="_Toc264969235"/>
      <w:bookmarkStart w:id="524" w:name="_Toc226965735"/>
      <w:bookmarkStart w:id="525" w:name="_Toc151190172"/>
      <w:r>
        <w:rPr>
          <w:rFonts w:ascii="Times New Roman" w:eastAsiaTheme="minorEastAsia" w:hAnsi="Times New Roman"/>
          <w:sz w:val="28"/>
        </w:rPr>
        <w:t>六</w:t>
      </w:r>
      <w:r>
        <w:rPr>
          <w:rFonts w:ascii="Times New Roman" w:eastAsiaTheme="minorEastAsia" w:hAnsi="Times New Roman"/>
          <w:sz w:val="28"/>
        </w:rPr>
        <w:t xml:space="preserve">   </w:t>
      </w:r>
      <w:bookmarkEnd w:id="504"/>
      <w:r>
        <w:rPr>
          <w:rFonts w:ascii="Times New Roman" w:eastAsiaTheme="minorEastAsia" w:hAnsi="Times New Roman"/>
          <w:sz w:val="28"/>
        </w:rPr>
        <w:t>确定</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r>
        <w:rPr>
          <w:rFonts w:ascii="Times New Roman" w:eastAsiaTheme="minorEastAsia" w:hAnsi="Times New Roman"/>
          <w:sz w:val="28"/>
        </w:rPr>
        <w:t>成交供应商</w:t>
      </w:r>
    </w:p>
    <w:p w14:paraId="669903CA"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526" w:name="_Toc226965820"/>
      <w:bookmarkStart w:id="527" w:name="_Toc195842912"/>
      <w:bookmarkStart w:id="528" w:name="_Toc149720840"/>
      <w:bookmarkStart w:id="529" w:name="_Toc226337243"/>
      <w:bookmarkStart w:id="530" w:name="_Toc151193717"/>
      <w:bookmarkStart w:id="531" w:name="_Toc226309791"/>
      <w:bookmarkStart w:id="532" w:name="_Toc265228385"/>
      <w:bookmarkStart w:id="533" w:name="_Toc151193789"/>
      <w:bookmarkStart w:id="534" w:name="_Toc127161461"/>
      <w:bookmarkStart w:id="535" w:name="_Toc151190174"/>
      <w:bookmarkStart w:id="536" w:name="_Toc151193645"/>
      <w:bookmarkStart w:id="537" w:name="_Toc151193861"/>
      <w:bookmarkStart w:id="538" w:name="_Toc142311049"/>
      <w:bookmarkStart w:id="539" w:name="_Toc164608661"/>
      <w:bookmarkStart w:id="540" w:name="_Toc150774647"/>
      <w:bookmarkStart w:id="541" w:name="_Toc226965737"/>
      <w:bookmarkStart w:id="542" w:name="_Toc150774752"/>
      <w:bookmarkStart w:id="543" w:name="_Toc264969237"/>
      <w:bookmarkStart w:id="544" w:name="_Toc150480785"/>
      <w:bookmarkStart w:id="545" w:name="_Toc164351641"/>
      <w:bookmarkStart w:id="546" w:name="_Toc164229242"/>
      <w:bookmarkStart w:id="547" w:name="_Toc164229388"/>
      <w:bookmarkStart w:id="548" w:name="_Toc127151748"/>
      <w:bookmarkStart w:id="549" w:name="_Toc151193935"/>
      <w:bookmarkStart w:id="550" w:name="_Toc127151547"/>
      <w:bookmarkStart w:id="551" w:name="_Toc305158889"/>
      <w:bookmarkStart w:id="552" w:name="_Toc305158815"/>
      <w:bookmarkStart w:id="553" w:name="_Toc164608816"/>
      <w:bookmarkStart w:id="554" w:name="_Toc150509298"/>
      <w:r>
        <w:rPr>
          <w:rFonts w:eastAsiaTheme="minorEastAsia"/>
          <w:sz w:val="24"/>
        </w:rPr>
        <w:t>确定</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r>
        <w:rPr>
          <w:rFonts w:eastAsiaTheme="minorEastAsia"/>
          <w:sz w:val="24"/>
        </w:rPr>
        <w:t>成交供应商</w:t>
      </w:r>
    </w:p>
    <w:p w14:paraId="17333BD8"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采购人在收到单一来源采购人员编写的协商情况记录后，确定成交供应商。</w:t>
      </w:r>
    </w:p>
    <w:p w14:paraId="238B90AE"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555" w:name="_Toc305158891"/>
      <w:bookmarkStart w:id="556" w:name="_Toc305158817"/>
      <w:bookmarkStart w:id="557" w:name="_Toc164229244"/>
      <w:bookmarkStart w:id="558" w:name="_Toc150480787"/>
      <w:bookmarkStart w:id="559" w:name="_Toc151193647"/>
      <w:bookmarkStart w:id="560" w:name="_Toc149720842"/>
      <w:bookmarkStart w:id="561" w:name="_Toc226337245"/>
      <w:bookmarkStart w:id="562" w:name="_Toc151190176"/>
      <w:bookmarkStart w:id="563" w:name="_Toc164608663"/>
      <w:bookmarkStart w:id="564" w:name="_Toc150774754"/>
      <w:bookmarkStart w:id="565" w:name="_Toc127161463"/>
      <w:bookmarkStart w:id="566" w:name="_Toc151193791"/>
      <w:bookmarkStart w:id="567" w:name="_Toc226965822"/>
      <w:bookmarkStart w:id="568" w:name="_Toc195842914"/>
      <w:bookmarkStart w:id="569" w:name="_Toc151193937"/>
      <w:bookmarkStart w:id="570" w:name="_Toc164229390"/>
      <w:bookmarkStart w:id="571" w:name="_Toc151193863"/>
      <w:bookmarkStart w:id="572" w:name="_Toc226309793"/>
      <w:bookmarkStart w:id="573" w:name="_Toc150774649"/>
      <w:bookmarkStart w:id="574" w:name="_Toc151193719"/>
      <w:bookmarkStart w:id="575" w:name="_Toc265228387"/>
      <w:bookmarkStart w:id="576" w:name="_Toc264969239"/>
      <w:bookmarkStart w:id="577" w:name="_Toc226965739"/>
      <w:bookmarkStart w:id="578" w:name="_Toc127151549"/>
      <w:bookmarkStart w:id="579" w:name="_Toc127151750"/>
      <w:bookmarkStart w:id="580" w:name="_Toc150509300"/>
      <w:bookmarkStart w:id="581" w:name="_Toc142311051"/>
      <w:bookmarkStart w:id="582" w:name="_Toc164608818"/>
      <w:bookmarkStart w:id="583" w:name="_Toc164351643"/>
      <w:bookmarkStart w:id="584" w:name="_Ref467306425"/>
      <w:bookmarkStart w:id="585" w:name="_Toc520356176"/>
      <w:bookmarkStart w:id="586" w:name="_Ref467307090"/>
      <w:r>
        <w:rPr>
          <w:rFonts w:eastAsiaTheme="minorEastAsia"/>
          <w:sz w:val="24"/>
        </w:rPr>
        <w:t>成交公告与成交通知书</w:t>
      </w:r>
      <w:bookmarkEnd w:id="555"/>
      <w:bookmarkEnd w:id="556"/>
    </w:p>
    <w:p w14:paraId="3C3A3A6E" w14:textId="77777777" w:rsidR="007E7898" w:rsidRDefault="00CB021B">
      <w:pPr>
        <w:numPr>
          <w:ilvl w:val="1"/>
          <w:numId w:val="8"/>
        </w:numPr>
        <w:tabs>
          <w:tab w:val="left" w:pos="1080"/>
          <w:tab w:val="left" w:pos="2014"/>
        </w:tabs>
        <w:snapToGrid w:val="0"/>
        <w:spacing w:line="360" w:lineRule="auto"/>
        <w:ind w:left="1077" w:hanging="720"/>
        <w:rPr>
          <w:sz w:val="24"/>
        </w:rPr>
      </w:pPr>
      <w:r>
        <w:rPr>
          <w:sz w:val="24"/>
        </w:rPr>
        <w:t>采购人或采购代理机构自成交供应商确定后</w:t>
      </w:r>
      <w:r>
        <w:rPr>
          <w:sz w:val="24"/>
        </w:rPr>
        <w:t>2</w:t>
      </w:r>
      <w:r>
        <w:rPr>
          <w:sz w:val="24"/>
        </w:rPr>
        <w:t>个工作日内，在</w:t>
      </w:r>
      <w:r>
        <w:rPr>
          <w:rFonts w:eastAsiaTheme="minorEastAsia"/>
          <w:sz w:val="24"/>
        </w:rPr>
        <w:t>北京市政府采购网</w:t>
      </w:r>
      <w:r>
        <w:rPr>
          <w:sz w:val="24"/>
        </w:rPr>
        <w:t>公告成交结果，同时向成交供应商发出成交通知书，成交公告期限为</w:t>
      </w:r>
      <w:r>
        <w:rPr>
          <w:sz w:val="24"/>
        </w:rPr>
        <w:t>1</w:t>
      </w:r>
      <w:r>
        <w:rPr>
          <w:sz w:val="24"/>
        </w:rPr>
        <w:t>个工作日。</w:t>
      </w:r>
    </w:p>
    <w:p w14:paraId="20E051EC" w14:textId="77777777" w:rsidR="007E7898" w:rsidRDefault="00CB021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lastRenderedPageBreak/>
        <w:t>成交通知书对采购人和成交供应商具有同等法律效力。成交通知书发出后，采购人改变成交结果的，或者成交供应商放弃成交项目的，应当依法承担法律责任。</w:t>
      </w:r>
    </w:p>
    <w:p w14:paraId="58B39AE8"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7D4A9DC1"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出现下列情形之一的，采购人或采购代理机构将终止采购活动，发布项目终止公告并说明原因，重新开展采购活动：</w:t>
      </w:r>
    </w:p>
    <w:p w14:paraId="3292EF66" w14:textId="77777777" w:rsidR="007E7898" w:rsidRDefault="00CB021B">
      <w:pPr>
        <w:numPr>
          <w:ilvl w:val="2"/>
          <w:numId w:val="8"/>
        </w:numPr>
        <w:snapToGrid w:val="0"/>
        <w:spacing w:line="360" w:lineRule="auto"/>
        <w:rPr>
          <w:rFonts w:eastAsiaTheme="minorEastAsia"/>
          <w:sz w:val="24"/>
        </w:rPr>
      </w:pPr>
      <w:r>
        <w:rPr>
          <w:rFonts w:eastAsiaTheme="minorEastAsia"/>
          <w:sz w:val="24"/>
        </w:rPr>
        <w:t>因情况变化，不再符合规定的单一来源采购方式适用情形的；</w:t>
      </w:r>
    </w:p>
    <w:p w14:paraId="49F6E050" w14:textId="77777777" w:rsidR="007E7898" w:rsidRDefault="00CB021B">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1F08491D" w14:textId="77777777" w:rsidR="007E7898" w:rsidRDefault="00CB021B">
      <w:pPr>
        <w:numPr>
          <w:ilvl w:val="2"/>
          <w:numId w:val="8"/>
        </w:numPr>
        <w:snapToGrid w:val="0"/>
        <w:spacing w:line="360" w:lineRule="auto"/>
        <w:rPr>
          <w:rFonts w:eastAsiaTheme="minorEastAsia"/>
          <w:sz w:val="24"/>
        </w:rPr>
      </w:pPr>
      <w:r>
        <w:rPr>
          <w:rFonts w:eastAsiaTheme="minorEastAsia"/>
          <w:sz w:val="24"/>
        </w:rPr>
        <w:t>报价超过采购预算的。</w:t>
      </w:r>
    </w:p>
    <w:p w14:paraId="1BE98E2B"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bookmarkStart w:id="587" w:name="_Toc164229391"/>
      <w:bookmarkStart w:id="588" w:name="_Toc164351644"/>
      <w:bookmarkStart w:id="589" w:name="_Toc164229245"/>
      <w:bookmarkStart w:id="590" w:name="_Toc150774755"/>
      <w:bookmarkStart w:id="591" w:name="_Toc151193938"/>
      <w:bookmarkStart w:id="592" w:name="_Toc151193864"/>
      <w:bookmarkStart w:id="593" w:name="_Toc151193720"/>
      <w:bookmarkStart w:id="594" w:name="_Toc151193792"/>
      <w:bookmarkStart w:id="595" w:name="_Toc164608819"/>
      <w:bookmarkStart w:id="596" w:name="_Toc150480788"/>
      <w:bookmarkStart w:id="597" w:name="_Toc127161464"/>
      <w:bookmarkStart w:id="598" w:name="_Toc520356175"/>
      <w:bookmarkStart w:id="599" w:name="_Toc226337246"/>
      <w:bookmarkStart w:id="600" w:name="_Toc226965740"/>
      <w:bookmarkStart w:id="601" w:name="_Toc127151550"/>
      <w:bookmarkStart w:id="602" w:name="_Ref467306377"/>
      <w:bookmarkStart w:id="603" w:name="_Ref467306978"/>
      <w:bookmarkStart w:id="604" w:name="_Toc164608664"/>
      <w:bookmarkStart w:id="605" w:name="_Ref467307204"/>
      <w:bookmarkStart w:id="606" w:name="_Toc226309794"/>
      <w:bookmarkStart w:id="607" w:name="_Toc305158818"/>
      <w:bookmarkStart w:id="608" w:name="_Toc226965823"/>
      <w:bookmarkStart w:id="609" w:name="_Ref467307062"/>
      <w:bookmarkStart w:id="610" w:name="_Toc151190177"/>
      <w:bookmarkStart w:id="611" w:name="_Toc150774650"/>
      <w:bookmarkStart w:id="612" w:name="_Toc142311052"/>
      <w:bookmarkStart w:id="613" w:name="_Toc195842915"/>
      <w:bookmarkStart w:id="614" w:name="_Toc127151751"/>
      <w:bookmarkStart w:id="615" w:name="_Toc149720843"/>
      <w:bookmarkStart w:id="616" w:name="_Toc151193648"/>
      <w:bookmarkStart w:id="617" w:name="_Toc305158892"/>
      <w:bookmarkStart w:id="618" w:name="_Toc265228388"/>
      <w:bookmarkStart w:id="619" w:name="_Toc150509301"/>
      <w:bookmarkStart w:id="620" w:name="_Toc264969240"/>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Pr>
          <w:rFonts w:eastAsiaTheme="minorEastAsia"/>
          <w:sz w:val="24"/>
        </w:rPr>
        <w:t>签订合同</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69FFB6AD"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采购人与成交供应商应当自成交通知书发出之日起</w:t>
      </w:r>
      <w:r>
        <w:rPr>
          <w:rFonts w:eastAsiaTheme="minorEastAsia"/>
          <w:sz w:val="24"/>
        </w:rPr>
        <w:t>30</w:t>
      </w:r>
      <w:r>
        <w:rPr>
          <w:rFonts w:eastAsiaTheme="minorEastAsia"/>
          <w:sz w:val="24"/>
        </w:rPr>
        <w:t>日内，按照单一来源采购文件确定的合同文本以及采购标的、规格型号、采购金额、采购数量、技术和服务要求等事项签订政府采购合同。</w:t>
      </w:r>
    </w:p>
    <w:p w14:paraId="120FE763" w14:textId="77777777" w:rsidR="007E7898" w:rsidRDefault="00CB021B">
      <w:pPr>
        <w:numPr>
          <w:ilvl w:val="1"/>
          <w:numId w:val="8"/>
        </w:numPr>
        <w:tabs>
          <w:tab w:val="left" w:pos="1080"/>
          <w:tab w:val="left" w:pos="2014"/>
        </w:tabs>
        <w:snapToGrid w:val="0"/>
        <w:spacing w:line="360" w:lineRule="auto"/>
        <w:ind w:left="1077" w:hanging="720"/>
        <w:rPr>
          <w:sz w:val="24"/>
        </w:rPr>
      </w:pPr>
      <w:r>
        <w:rPr>
          <w:rFonts w:eastAsiaTheme="minorEastAsia"/>
          <w:sz w:val="24"/>
        </w:rPr>
        <w:t>成交供应商拒绝签订政府采购合同的，采购人可以重新开展采购活动。</w:t>
      </w:r>
      <w:r>
        <w:rPr>
          <w:sz w:val="24"/>
        </w:rPr>
        <w:t>拒绝签订政府采购合同的成交供应商不得参加对该项目重新开展的采购活动。</w:t>
      </w:r>
    </w:p>
    <w:p w14:paraId="072C80F5"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515BEF20"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4EF17A56"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w:t>
      </w:r>
      <w:r>
        <w:rPr>
          <w:rFonts w:eastAsiaTheme="minorEastAsia"/>
          <w:sz w:val="24"/>
        </w:rPr>
        <w:t>否则</w:t>
      </w:r>
      <w:r>
        <w:rPr>
          <w:rFonts w:eastAsiaTheme="minorEastAsia"/>
          <w:b/>
          <w:sz w:val="24"/>
        </w:rPr>
        <w:t>响应无效</w:t>
      </w:r>
      <w:r>
        <w:rPr>
          <w:rFonts w:eastAsiaTheme="minorEastAsia"/>
          <w:sz w:val="24"/>
        </w:rPr>
        <w:t>。成交供应商就采购项目和分包项目向采购人负责，分包供应商就分包项目承担责任。</w:t>
      </w:r>
    </w:p>
    <w:p w14:paraId="20EF1BAC" w14:textId="77777777" w:rsidR="007E7898" w:rsidRDefault="00CB021B">
      <w:pPr>
        <w:numPr>
          <w:ilvl w:val="1"/>
          <w:numId w:val="8"/>
        </w:numPr>
        <w:tabs>
          <w:tab w:val="left" w:pos="1080"/>
          <w:tab w:val="left" w:pos="2014"/>
        </w:tabs>
        <w:snapToGrid w:val="0"/>
        <w:spacing w:line="360" w:lineRule="auto"/>
        <w:ind w:left="1077" w:hanging="720"/>
        <w:rPr>
          <w:sz w:val="24"/>
        </w:rPr>
      </w:pPr>
      <w:bookmarkStart w:id="621" w:name="_Hlk167095294"/>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84"/>
    <w:bookmarkEnd w:id="585"/>
    <w:bookmarkEnd w:id="586"/>
    <w:bookmarkEnd w:id="621"/>
    <w:p w14:paraId="10055494"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378A62FF"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询问</w:t>
      </w:r>
    </w:p>
    <w:p w14:paraId="53049113" w14:textId="77777777" w:rsidR="007E7898" w:rsidRDefault="00CB021B">
      <w:pPr>
        <w:numPr>
          <w:ilvl w:val="2"/>
          <w:numId w:val="8"/>
        </w:numPr>
        <w:snapToGrid w:val="0"/>
        <w:spacing w:line="360" w:lineRule="auto"/>
        <w:rPr>
          <w:rFonts w:eastAsiaTheme="minorEastAsia"/>
          <w:sz w:val="24"/>
        </w:rPr>
      </w:pPr>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p>
    <w:p w14:paraId="713E67D5" w14:textId="77777777" w:rsidR="007E7898" w:rsidRDefault="00CB021B">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w:t>
      </w:r>
      <w:r>
        <w:rPr>
          <w:rFonts w:eastAsiaTheme="minorEastAsia"/>
          <w:sz w:val="24"/>
        </w:rPr>
        <w:t>3</w:t>
      </w:r>
      <w:r>
        <w:rPr>
          <w:rFonts w:eastAsiaTheme="minorEastAsia"/>
          <w:sz w:val="24"/>
        </w:rPr>
        <w:t>个工作日内作出答复，但答复的内容不得涉及商业秘密。</w:t>
      </w:r>
    </w:p>
    <w:p w14:paraId="02223FBB"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76F3AB64" w14:textId="77777777" w:rsidR="007E7898" w:rsidRDefault="00CB021B">
      <w:pPr>
        <w:numPr>
          <w:ilvl w:val="2"/>
          <w:numId w:val="8"/>
        </w:numPr>
        <w:snapToGrid w:val="0"/>
        <w:spacing w:line="360" w:lineRule="auto"/>
        <w:rPr>
          <w:rFonts w:eastAsiaTheme="minorEastAsia"/>
          <w:sz w:val="24"/>
        </w:rPr>
      </w:pPr>
      <w:r>
        <w:rPr>
          <w:rFonts w:eastAsiaTheme="minorEastAsia"/>
          <w:sz w:val="24"/>
        </w:rPr>
        <w:t>供应商认为单一来源采购文件、采购过程、中标结果使自己的权益受到损害的，可以在知道或者应知其权益受到损害之日起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个工作日内作出答复。</w:t>
      </w:r>
    </w:p>
    <w:p w14:paraId="7D031FF3" w14:textId="77777777" w:rsidR="007E7898" w:rsidRDefault="00CB021B">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7BEDB186" w14:textId="77777777" w:rsidR="007E7898" w:rsidRDefault="00CB021B">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8C05272" w14:textId="77777777" w:rsidR="007E7898" w:rsidRDefault="00CB021B">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3527C77E"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521CEBB6" w14:textId="77777777" w:rsidR="007E7898" w:rsidRDefault="00CB021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3A8B9523" w14:textId="77777777" w:rsidR="007E7898" w:rsidRDefault="00CB02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收费对象、收费标准及缴纳时间见《供应商须知资料表》。由成交供应商支付的，成交供应商须一次性向采购代理机构缴纳代理费，供应商的报价应包含代理费用。</w:t>
      </w:r>
    </w:p>
    <w:p w14:paraId="42377FE2" w14:textId="77777777" w:rsidR="005074D0" w:rsidRPr="00FE7554" w:rsidRDefault="005074D0" w:rsidP="005074D0">
      <w:pPr>
        <w:numPr>
          <w:ilvl w:val="0"/>
          <w:numId w:val="8"/>
        </w:numPr>
        <w:tabs>
          <w:tab w:val="left" w:pos="360"/>
        </w:tabs>
        <w:snapToGrid w:val="0"/>
        <w:spacing w:line="360" w:lineRule="auto"/>
        <w:ind w:left="357" w:hanging="357"/>
        <w:outlineLvl w:val="1"/>
        <w:rPr>
          <w:rFonts w:eastAsiaTheme="minorEastAsia"/>
          <w:sz w:val="24"/>
        </w:rPr>
      </w:pPr>
      <w:r w:rsidRPr="00FE7554">
        <w:rPr>
          <w:rFonts w:eastAsiaTheme="minorEastAsia" w:hint="eastAsia"/>
          <w:sz w:val="24"/>
        </w:rPr>
        <w:lastRenderedPageBreak/>
        <w:t>电子合同签订：</w:t>
      </w:r>
      <w:r w:rsidRPr="00FE7554">
        <w:rPr>
          <w:rFonts w:eastAsiaTheme="minorEastAsia"/>
          <w:sz w:val="24"/>
        </w:rPr>
        <w:t>见《供应商须知资料表》</w:t>
      </w:r>
    </w:p>
    <w:p w14:paraId="17E52866" w14:textId="77777777" w:rsidR="007E7898" w:rsidRDefault="00CB021B">
      <w:pPr>
        <w:spacing w:line="360" w:lineRule="auto"/>
        <w:jc w:val="center"/>
        <w:outlineLvl w:val="0"/>
        <w:rPr>
          <w:rFonts w:eastAsiaTheme="minorEastAsia"/>
          <w:b/>
          <w:sz w:val="36"/>
          <w:szCs w:val="36"/>
        </w:rPr>
      </w:pPr>
      <w:bookmarkStart w:id="622" w:name="_Hlt487900425"/>
      <w:bookmarkStart w:id="623" w:name="_Hlt487972895"/>
      <w:bookmarkStart w:id="624" w:name="_Hlt522424701"/>
      <w:bookmarkStart w:id="625" w:name="_Toc127151779"/>
      <w:bookmarkStart w:id="626" w:name="_Toc127161490"/>
      <w:bookmarkStart w:id="627" w:name="_Toc353873940"/>
      <w:bookmarkStart w:id="628" w:name="_Toc353825550"/>
      <w:bookmarkStart w:id="629" w:name="_Toc226965858"/>
      <w:bookmarkStart w:id="630" w:name="_Toc99301281"/>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622"/>
      <w:bookmarkEnd w:id="623"/>
      <w:bookmarkEnd w:id="624"/>
      <w:r>
        <w:rPr>
          <w:rFonts w:eastAsiaTheme="minorEastAsia"/>
          <w:b/>
          <w:sz w:val="36"/>
          <w:szCs w:val="36"/>
        </w:rPr>
        <w:t>第三章</w:t>
      </w:r>
      <w:r>
        <w:rPr>
          <w:rFonts w:eastAsiaTheme="minorEastAsia"/>
          <w:b/>
          <w:sz w:val="36"/>
          <w:szCs w:val="36"/>
        </w:rPr>
        <w:t xml:space="preserve">   </w:t>
      </w:r>
      <w:bookmarkStart w:id="631" w:name="_Hlt164229061"/>
      <w:bookmarkEnd w:id="625"/>
      <w:bookmarkEnd w:id="626"/>
      <w:bookmarkEnd w:id="627"/>
      <w:bookmarkEnd w:id="628"/>
      <w:bookmarkEnd w:id="629"/>
      <w:bookmarkEnd w:id="631"/>
      <w:r>
        <w:rPr>
          <w:rFonts w:eastAsiaTheme="minorEastAsia"/>
          <w:b/>
          <w:sz w:val="36"/>
          <w:szCs w:val="36"/>
        </w:rPr>
        <w:t>协商程序</w:t>
      </w:r>
      <w:bookmarkEnd w:id="630"/>
      <w:r>
        <w:rPr>
          <w:rFonts w:eastAsiaTheme="minorEastAsia"/>
          <w:b/>
          <w:sz w:val="36"/>
          <w:szCs w:val="36"/>
        </w:rPr>
        <w:t xml:space="preserve"> </w:t>
      </w:r>
    </w:p>
    <w:p w14:paraId="4D4B8BDF" w14:textId="77777777" w:rsidR="007E7898" w:rsidRDefault="007E7898">
      <w:pPr>
        <w:tabs>
          <w:tab w:val="left" w:pos="1080"/>
        </w:tabs>
        <w:snapToGrid w:val="0"/>
        <w:rPr>
          <w:rFonts w:eastAsiaTheme="minorEastAsia"/>
          <w:sz w:val="24"/>
        </w:rPr>
      </w:pPr>
    </w:p>
    <w:p w14:paraId="6641DA67" w14:textId="77777777" w:rsidR="007E7898" w:rsidRDefault="00CB021B">
      <w:pPr>
        <w:numPr>
          <w:ilvl w:val="0"/>
          <w:numId w:val="12"/>
        </w:numPr>
        <w:tabs>
          <w:tab w:val="left" w:pos="360"/>
        </w:tabs>
        <w:snapToGrid w:val="0"/>
        <w:spacing w:line="360" w:lineRule="auto"/>
        <w:outlineLvl w:val="1"/>
        <w:rPr>
          <w:rFonts w:eastAsiaTheme="minorEastAsia"/>
          <w:sz w:val="24"/>
        </w:rPr>
      </w:pPr>
      <w:r>
        <w:rPr>
          <w:rFonts w:eastAsiaTheme="minorEastAsia"/>
          <w:sz w:val="24"/>
        </w:rPr>
        <w:t>响应文件的资格审查和符合性审查</w:t>
      </w:r>
    </w:p>
    <w:p w14:paraId="07648CF2" w14:textId="77777777" w:rsidR="007E7898" w:rsidRDefault="00CB021B">
      <w:pPr>
        <w:numPr>
          <w:ilvl w:val="1"/>
          <w:numId w:val="12"/>
        </w:numPr>
        <w:tabs>
          <w:tab w:val="left" w:pos="1080"/>
          <w:tab w:val="left" w:pos="1589"/>
        </w:tabs>
        <w:snapToGrid w:val="0"/>
        <w:spacing w:line="360" w:lineRule="auto"/>
        <w:ind w:left="1077" w:hanging="720"/>
        <w:rPr>
          <w:rFonts w:eastAsiaTheme="minorEastAsia"/>
          <w:sz w:val="24"/>
        </w:rPr>
      </w:pPr>
      <w:r>
        <w:rPr>
          <w:rFonts w:eastAsiaTheme="minorEastAsia"/>
          <w:sz w:val="24"/>
        </w:rPr>
        <w:t>单一来源采购人员将根据《资格审查要求》和《符合性审查要求》中规定的审查因素和审查内容，对供应商进行审查，并形成审查记录。</w:t>
      </w:r>
    </w:p>
    <w:p w14:paraId="377FC621" w14:textId="77777777" w:rsidR="007E7898" w:rsidRDefault="00CB021B">
      <w:pPr>
        <w:numPr>
          <w:ilvl w:val="1"/>
          <w:numId w:val="12"/>
        </w:numPr>
        <w:tabs>
          <w:tab w:val="left" w:pos="1080"/>
          <w:tab w:val="left" w:pos="1589"/>
        </w:tabs>
        <w:snapToGrid w:val="0"/>
        <w:spacing w:line="360" w:lineRule="auto"/>
        <w:ind w:left="1077" w:hanging="720"/>
        <w:rPr>
          <w:rFonts w:eastAsiaTheme="minorEastAsia"/>
          <w:sz w:val="24"/>
        </w:rPr>
      </w:pPr>
      <w:r>
        <w:rPr>
          <w:rFonts w:eastAsiaTheme="minorEastAsia"/>
          <w:sz w:val="24"/>
        </w:rPr>
        <w:t>《资格审查要求》和《符合性审查要求》中对格式有要求的，除单一来源采购文件另有规定外，均为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文件。未实质性响应单一来源采购文件的响应文件按</w:t>
      </w:r>
      <w:r>
        <w:rPr>
          <w:rFonts w:eastAsiaTheme="minorEastAsia"/>
          <w:b/>
          <w:sz w:val="24"/>
        </w:rPr>
        <w:t>无效响应</w:t>
      </w:r>
      <w:r>
        <w:rPr>
          <w:rFonts w:eastAsiaTheme="minorEastAsia"/>
          <w:sz w:val="24"/>
        </w:rPr>
        <w:t>处理，协商小组应当告知提交响应文件的供应商。</w:t>
      </w:r>
    </w:p>
    <w:p w14:paraId="3BE0ABE4" w14:textId="77777777" w:rsidR="007E7898" w:rsidRDefault="00CB021B">
      <w:pPr>
        <w:numPr>
          <w:ilvl w:val="1"/>
          <w:numId w:val="12"/>
        </w:numPr>
        <w:tabs>
          <w:tab w:val="left" w:pos="1080"/>
          <w:tab w:val="left" w:pos="1589"/>
        </w:tabs>
        <w:snapToGrid w:val="0"/>
        <w:spacing w:line="360" w:lineRule="auto"/>
        <w:ind w:left="1077" w:hanging="720"/>
        <w:rPr>
          <w:rFonts w:eastAsiaTheme="minorEastAsia"/>
          <w:sz w:val="24"/>
        </w:rPr>
      </w:pPr>
      <w:r>
        <w:rPr>
          <w:rFonts w:eastAsiaTheme="minorEastAsia"/>
          <w:sz w:val="24"/>
        </w:rPr>
        <w:t>《资格审查要求》见下表：</w:t>
      </w:r>
    </w:p>
    <w:p w14:paraId="352F23BE" w14:textId="77777777" w:rsidR="007E7898" w:rsidRDefault="00CB021B">
      <w:pPr>
        <w:tabs>
          <w:tab w:val="left" w:pos="900"/>
          <w:tab w:val="left" w:pos="1080"/>
          <w:tab w:val="left" w:pos="1447"/>
        </w:tabs>
        <w:snapToGrid w:val="0"/>
        <w:spacing w:line="360" w:lineRule="auto"/>
        <w:jc w:val="center"/>
        <w:rPr>
          <w:rFonts w:eastAsiaTheme="minorEastAsia"/>
          <w:b/>
          <w:sz w:val="24"/>
        </w:rPr>
      </w:pPr>
      <w:r>
        <w:rPr>
          <w:rFonts w:eastAsiaTheme="minor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5"/>
        <w:gridCol w:w="1660"/>
        <w:gridCol w:w="4011"/>
        <w:gridCol w:w="1243"/>
        <w:gridCol w:w="1323"/>
      </w:tblGrid>
      <w:tr w:rsidR="007E7898" w14:paraId="77ECD480" w14:textId="77777777">
        <w:trPr>
          <w:cantSplit/>
          <w:trHeight w:val="20"/>
          <w:tblHeader/>
        </w:trPr>
        <w:tc>
          <w:tcPr>
            <w:tcW w:w="455" w:type="pct"/>
            <w:vAlign w:val="center"/>
          </w:tcPr>
          <w:p w14:paraId="6C7B08A9" w14:textId="77777777" w:rsidR="007E7898" w:rsidRDefault="00CB021B">
            <w:pPr>
              <w:tabs>
                <w:tab w:val="left" w:pos="1080"/>
              </w:tabs>
              <w:snapToGrid w:val="0"/>
              <w:jc w:val="center"/>
              <w:rPr>
                <w:rFonts w:eastAsiaTheme="minorEastAsia"/>
                <w:b/>
                <w:sz w:val="24"/>
              </w:rPr>
            </w:pPr>
            <w:r>
              <w:rPr>
                <w:rFonts w:eastAsiaTheme="minorEastAsia"/>
                <w:b/>
                <w:sz w:val="24"/>
              </w:rPr>
              <w:t>序号</w:t>
            </w:r>
          </w:p>
        </w:tc>
        <w:tc>
          <w:tcPr>
            <w:tcW w:w="916" w:type="pct"/>
            <w:vAlign w:val="center"/>
          </w:tcPr>
          <w:p w14:paraId="47083707" w14:textId="77777777" w:rsidR="007E7898" w:rsidRDefault="00CB021B">
            <w:pPr>
              <w:tabs>
                <w:tab w:val="left" w:pos="1080"/>
              </w:tabs>
              <w:snapToGrid w:val="0"/>
              <w:jc w:val="center"/>
              <w:rPr>
                <w:rFonts w:eastAsiaTheme="minorEastAsia"/>
                <w:b/>
                <w:bCs/>
                <w:sz w:val="24"/>
              </w:rPr>
            </w:pPr>
            <w:r>
              <w:rPr>
                <w:rFonts w:eastAsiaTheme="minorEastAsia"/>
                <w:b/>
                <w:bCs/>
                <w:sz w:val="24"/>
              </w:rPr>
              <w:t>审查因素</w:t>
            </w:r>
          </w:p>
        </w:tc>
        <w:tc>
          <w:tcPr>
            <w:tcW w:w="2213" w:type="pct"/>
            <w:vAlign w:val="center"/>
          </w:tcPr>
          <w:p w14:paraId="2133D64B" w14:textId="77777777" w:rsidR="007E7898" w:rsidRDefault="00CB021B">
            <w:pPr>
              <w:tabs>
                <w:tab w:val="left" w:pos="1080"/>
              </w:tabs>
              <w:snapToGrid w:val="0"/>
              <w:jc w:val="center"/>
              <w:rPr>
                <w:rFonts w:eastAsiaTheme="minorEastAsia"/>
                <w:b/>
                <w:sz w:val="24"/>
              </w:rPr>
            </w:pPr>
            <w:r>
              <w:rPr>
                <w:rFonts w:eastAsiaTheme="minorEastAsia"/>
                <w:b/>
                <w:sz w:val="24"/>
              </w:rPr>
              <w:t>审查内容</w:t>
            </w:r>
          </w:p>
        </w:tc>
        <w:tc>
          <w:tcPr>
            <w:tcW w:w="686" w:type="pct"/>
            <w:vAlign w:val="center"/>
          </w:tcPr>
          <w:p w14:paraId="5CB0D16A" w14:textId="77777777" w:rsidR="007E7898" w:rsidRDefault="00CB021B">
            <w:pPr>
              <w:tabs>
                <w:tab w:val="left" w:pos="1080"/>
              </w:tabs>
              <w:snapToGrid w:val="0"/>
              <w:jc w:val="center"/>
              <w:rPr>
                <w:rFonts w:eastAsiaTheme="minorEastAsia"/>
                <w:b/>
                <w:sz w:val="24"/>
              </w:rPr>
            </w:pPr>
            <w:r>
              <w:rPr>
                <w:rFonts w:eastAsiaTheme="minorEastAsia"/>
                <w:b/>
                <w:sz w:val="24"/>
              </w:rPr>
              <w:t>格式要求</w:t>
            </w:r>
          </w:p>
        </w:tc>
        <w:tc>
          <w:tcPr>
            <w:tcW w:w="730" w:type="pct"/>
            <w:vAlign w:val="center"/>
          </w:tcPr>
          <w:p w14:paraId="065EA501" w14:textId="77777777" w:rsidR="007E7898" w:rsidRDefault="00CB021B">
            <w:pPr>
              <w:tabs>
                <w:tab w:val="left" w:pos="1080"/>
              </w:tabs>
              <w:snapToGrid w:val="0"/>
              <w:jc w:val="center"/>
              <w:rPr>
                <w:rFonts w:eastAsiaTheme="minorEastAsia"/>
                <w:b/>
                <w:sz w:val="24"/>
              </w:rPr>
            </w:pPr>
            <w:r>
              <w:rPr>
                <w:rFonts w:eastAsiaTheme="minorEastAsia"/>
                <w:b/>
                <w:sz w:val="24"/>
              </w:rPr>
              <w:t>是否允许澄清、说明或者更正</w:t>
            </w:r>
          </w:p>
        </w:tc>
      </w:tr>
      <w:tr w:rsidR="007E7898" w14:paraId="65170651" w14:textId="77777777">
        <w:trPr>
          <w:cantSplit/>
          <w:trHeight w:val="20"/>
        </w:trPr>
        <w:tc>
          <w:tcPr>
            <w:tcW w:w="455" w:type="pct"/>
            <w:vAlign w:val="center"/>
          </w:tcPr>
          <w:p w14:paraId="53A13B18" w14:textId="77777777" w:rsidR="007E7898" w:rsidRDefault="00CB021B">
            <w:pPr>
              <w:tabs>
                <w:tab w:val="left" w:pos="1080"/>
              </w:tabs>
              <w:snapToGrid w:val="0"/>
              <w:rPr>
                <w:rFonts w:eastAsiaTheme="minorEastAsia"/>
                <w:sz w:val="24"/>
              </w:rPr>
            </w:pPr>
            <w:r>
              <w:rPr>
                <w:rFonts w:eastAsiaTheme="minorEastAsia"/>
                <w:sz w:val="24"/>
              </w:rPr>
              <w:t>1</w:t>
            </w:r>
          </w:p>
        </w:tc>
        <w:tc>
          <w:tcPr>
            <w:tcW w:w="916" w:type="pct"/>
            <w:vAlign w:val="center"/>
          </w:tcPr>
          <w:p w14:paraId="6B64E6A7" w14:textId="77777777" w:rsidR="007E7898" w:rsidRDefault="00CB021B">
            <w:pPr>
              <w:tabs>
                <w:tab w:val="left" w:pos="1080"/>
              </w:tabs>
              <w:snapToGrid w:val="0"/>
              <w:rPr>
                <w:rFonts w:eastAsiaTheme="minorEastAsia"/>
                <w:sz w:val="24"/>
              </w:rPr>
            </w:pPr>
            <w:r>
              <w:rPr>
                <w:rFonts w:eastAsiaTheme="minorEastAsia"/>
                <w:sz w:val="24"/>
              </w:rPr>
              <w:t>满足《中华人民共和国政府采购法》第二十二条规定</w:t>
            </w:r>
          </w:p>
        </w:tc>
        <w:tc>
          <w:tcPr>
            <w:tcW w:w="2213" w:type="pct"/>
            <w:vAlign w:val="center"/>
          </w:tcPr>
          <w:p w14:paraId="18F173D4" w14:textId="77777777" w:rsidR="007E7898" w:rsidRDefault="00CB021B">
            <w:pPr>
              <w:tabs>
                <w:tab w:val="left" w:pos="1080"/>
              </w:tabs>
              <w:snapToGrid w:val="0"/>
              <w:rPr>
                <w:rFonts w:eastAsiaTheme="minorEastAsia"/>
                <w:sz w:val="24"/>
              </w:rPr>
            </w:pPr>
            <w:r>
              <w:rPr>
                <w:rFonts w:eastAsiaTheme="minorEastAsia"/>
                <w:sz w:val="24"/>
              </w:rPr>
              <w:t>具体规定见第一章《采购邀请》</w:t>
            </w:r>
          </w:p>
        </w:tc>
        <w:tc>
          <w:tcPr>
            <w:tcW w:w="686" w:type="pct"/>
            <w:vAlign w:val="center"/>
          </w:tcPr>
          <w:p w14:paraId="01F559DF" w14:textId="77777777" w:rsidR="007E7898" w:rsidRDefault="007E7898">
            <w:pPr>
              <w:tabs>
                <w:tab w:val="left" w:pos="1080"/>
              </w:tabs>
              <w:snapToGrid w:val="0"/>
              <w:rPr>
                <w:rFonts w:eastAsiaTheme="minorEastAsia"/>
                <w:sz w:val="24"/>
              </w:rPr>
            </w:pPr>
          </w:p>
        </w:tc>
        <w:tc>
          <w:tcPr>
            <w:tcW w:w="730" w:type="pct"/>
            <w:vAlign w:val="center"/>
          </w:tcPr>
          <w:p w14:paraId="3C8568EC" w14:textId="77777777" w:rsidR="007E7898" w:rsidRDefault="007E7898">
            <w:pPr>
              <w:tabs>
                <w:tab w:val="left" w:pos="1080"/>
              </w:tabs>
              <w:snapToGrid w:val="0"/>
              <w:rPr>
                <w:rFonts w:eastAsiaTheme="minorEastAsia"/>
                <w:sz w:val="24"/>
              </w:rPr>
            </w:pPr>
          </w:p>
        </w:tc>
      </w:tr>
      <w:tr w:rsidR="007E7898" w14:paraId="4F7B5009" w14:textId="77777777">
        <w:trPr>
          <w:cantSplit/>
          <w:trHeight w:val="20"/>
        </w:trPr>
        <w:tc>
          <w:tcPr>
            <w:tcW w:w="455" w:type="pct"/>
            <w:vAlign w:val="center"/>
          </w:tcPr>
          <w:p w14:paraId="3F5A4770" w14:textId="77777777" w:rsidR="007E7898" w:rsidRDefault="00CB021B">
            <w:pPr>
              <w:tabs>
                <w:tab w:val="left" w:pos="1080"/>
              </w:tabs>
              <w:snapToGrid w:val="0"/>
              <w:rPr>
                <w:rFonts w:eastAsiaTheme="minorEastAsia"/>
                <w:sz w:val="24"/>
              </w:rPr>
            </w:pPr>
            <w:r>
              <w:rPr>
                <w:rFonts w:eastAsiaTheme="minorEastAsia"/>
                <w:sz w:val="24"/>
              </w:rPr>
              <w:lastRenderedPageBreak/>
              <w:t>1-1</w:t>
            </w:r>
          </w:p>
        </w:tc>
        <w:tc>
          <w:tcPr>
            <w:tcW w:w="916" w:type="pct"/>
            <w:vAlign w:val="center"/>
          </w:tcPr>
          <w:p w14:paraId="057370C1" w14:textId="77777777" w:rsidR="007E7898" w:rsidRDefault="00CB021B">
            <w:pPr>
              <w:tabs>
                <w:tab w:val="left" w:pos="1080"/>
              </w:tabs>
              <w:snapToGrid w:val="0"/>
              <w:rPr>
                <w:rFonts w:eastAsiaTheme="minorEastAsia"/>
                <w:sz w:val="24"/>
              </w:rPr>
            </w:pPr>
            <w:r>
              <w:rPr>
                <w:rFonts w:eastAsiaTheme="minorEastAsia"/>
                <w:sz w:val="24"/>
              </w:rPr>
              <w:t>营业执照等证明文件</w:t>
            </w:r>
          </w:p>
        </w:tc>
        <w:tc>
          <w:tcPr>
            <w:tcW w:w="2213" w:type="pct"/>
            <w:vAlign w:val="center"/>
          </w:tcPr>
          <w:p w14:paraId="38B94028" w14:textId="77777777" w:rsidR="007E7898" w:rsidRDefault="00CB021B">
            <w:pPr>
              <w:tabs>
                <w:tab w:val="left" w:pos="1080"/>
              </w:tabs>
              <w:snapToGrid w:val="0"/>
              <w:rPr>
                <w:rFonts w:eastAsiaTheme="minorEastAsia"/>
                <w:sz w:val="24"/>
              </w:rPr>
            </w:pPr>
            <w:r>
              <w:rPr>
                <w:rFonts w:eastAsiaTheme="minorEastAsia"/>
                <w:sz w:val="24"/>
              </w:rPr>
              <w:t>供应商为企业（包括合伙企业）的，应提供有效的</w:t>
            </w:r>
            <w:r>
              <w:rPr>
                <w:rFonts w:eastAsiaTheme="minorEastAsia"/>
                <w:sz w:val="24"/>
              </w:rPr>
              <w:t>“</w:t>
            </w:r>
            <w:r>
              <w:rPr>
                <w:rFonts w:eastAsiaTheme="minorEastAsia"/>
                <w:sz w:val="24"/>
              </w:rPr>
              <w:t>营业执照</w:t>
            </w:r>
            <w:r>
              <w:rPr>
                <w:rFonts w:eastAsiaTheme="minorEastAsia"/>
                <w:sz w:val="24"/>
              </w:rPr>
              <w:t>”</w:t>
            </w:r>
            <w:r>
              <w:rPr>
                <w:rFonts w:eastAsiaTheme="minorEastAsia"/>
                <w:sz w:val="24"/>
              </w:rPr>
              <w:t>；</w:t>
            </w:r>
          </w:p>
          <w:p w14:paraId="35DF002B" w14:textId="77777777" w:rsidR="007E7898" w:rsidRDefault="00CB021B">
            <w:pPr>
              <w:tabs>
                <w:tab w:val="left" w:pos="1080"/>
              </w:tabs>
              <w:snapToGrid w:val="0"/>
              <w:rPr>
                <w:rFonts w:eastAsiaTheme="minorEastAsia"/>
                <w:sz w:val="24"/>
              </w:rPr>
            </w:pPr>
            <w:r>
              <w:rPr>
                <w:rFonts w:eastAsiaTheme="minorEastAsia"/>
                <w:sz w:val="24"/>
              </w:rPr>
              <w:t>供应商为事业单位的，应提供有效的</w:t>
            </w:r>
            <w:r>
              <w:rPr>
                <w:rFonts w:eastAsiaTheme="minorEastAsia"/>
                <w:sz w:val="24"/>
              </w:rPr>
              <w:t>“</w:t>
            </w:r>
            <w:r>
              <w:rPr>
                <w:rFonts w:eastAsiaTheme="minorEastAsia"/>
                <w:sz w:val="24"/>
              </w:rPr>
              <w:t>事业单位法人证书</w:t>
            </w:r>
            <w:r>
              <w:rPr>
                <w:rFonts w:eastAsiaTheme="minorEastAsia"/>
                <w:sz w:val="24"/>
              </w:rPr>
              <w:t>”</w:t>
            </w:r>
            <w:r>
              <w:rPr>
                <w:rFonts w:eastAsiaTheme="minorEastAsia"/>
                <w:sz w:val="24"/>
              </w:rPr>
              <w:t>；</w:t>
            </w:r>
          </w:p>
          <w:p w14:paraId="47164FF5" w14:textId="77777777" w:rsidR="007E7898" w:rsidRDefault="00CB021B">
            <w:pPr>
              <w:tabs>
                <w:tab w:val="left" w:pos="1080"/>
              </w:tabs>
              <w:snapToGrid w:val="0"/>
              <w:rPr>
                <w:rFonts w:eastAsiaTheme="minorEastAsia"/>
                <w:sz w:val="24"/>
              </w:rPr>
            </w:pPr>
            <w:r>
              <w:rPr>
                <w:rFonts w:eastAsiaTheme="minorEastAsia"/>
                <w:sz w:val="24"/>
              </w:rPr>
              <w:t>供应商</w:t>
            </w:r>
            <w:r>
              <w:rPr>
                <w:sz w:val="24"/>
              </w:rPr>
              <w:t>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r>
              <w:rPr>
                <w:rFonts w:eastAsiaTheme="minorEastAsia"/>
                <w:sz w:val="24"/>
              </w:rPr>
              <w:t>；</w:t>
            </w:r>
          </w:p>
          <w:p w14:paraId="3E0637C8" w14:textId="77777777" w:rsidR="007E7898" w:rsidRDefault="00CB021B">
            <w:pPr>
              <w:tabs>
                <w:tab w:val="left" w:pos="1080"/>
              </w:tabs>
              <w:snapToGrid w:val="0"/>
              <w:rPr>
                <w:rFonts w:eastAsiaTheme="minorEastAsia"/>
                <w:sz w:val="24"/>
              </w:rPr>
            </w:pPr>
            <w:r>
              <w:rPr>
                <w:rFonts w:eastAsiaTheme="minorEastAsia"/>
                <w:sz w:val="24"/>
              </w:rPr>
              <w:t>供应商是个体工商户的，应提供有效的</w:t>
            </w:r>
            <w:r>
              <w:rPr>
                <w:rFonts w:eastAsiaTheme="minorEastAsia"/>
                <w:sz w:val="24"/>
              </w:rPr>
              <w:t>“</w:t>
            </w:r>
            <w:r>
              <w:rPr>
                <w:rFonts w:eastAsiaTheme="minorEastAsia"/>
                <w:sz w:val="24"/>
              </w:rPr>
              <w:t>个体工商户营业执照</w:t>
            </w:r>
            <w:r>
              <w:rPr>
                <w:rFonts w:eastAsiaTheme="minorEastAsia"/>
                <w:sz w:val="24"/>
              </w:rPr>
              <w:t>”</w:t>
            </w:r>
            <w:r>
              <w:rPr>
                <w:rFonts w:eastAsiaTheme="minorEastAsia"/>
                <w:sz w:val="24"/>
              </w:rPr>
              <w:t>；</w:t>
            </w:r>
          </w:p>
          <w:p w14:paraId="0F96BBF7" w14:textId="77777777" w:rsidR="007E7898" w:rsidRDefault="00CB021B">
            <w:pPr>
              <w:tabs>
                <w:tab w:val="left" w:pos="1080"/>
              </w:tabs>
              <w:snapToGrid w:val="0"/>
              <w:rPr>
                <w:rFonts w:eastAsiaTheme="minorEastAsia"/>
                <w:sz w:val="24"/>
              </w:rPr>
            </w:pPr>
            <w:r>
              <w:rPr>
                <w:rFonts w:eastAsiaTheme="minorEastAsia"/>
                <w:sz w:val="24"/>
              </w:rPr>
              <w:t>供应商是自然人的，应提供有效的自然人身份证明。</w:t>
            </w:r>
          </w:p>
          <w:p w14:paraId="24B5B113" w14:textId="77777777" w:rsidR="007E7898" w:rsidRDefault="00CB021B">
            <w:pPr>
              <w:tabs>
                <w:tab w:val="left" w:pos="1080"/>
              </w:tabs>
              <w:snapToGrid w:val="0"/>
              <w:rPr>
                <w:rFonts w:eastAsiaTheme="minorEastAsia"/>
                <w:sz w:val="24"/>
              </w:rPr>
            </w:pPr>
            <w:r>
              <w:rPr>
                <w:sz w:val="24"/>
              </w:rPr>
              <w:t>分支机构参加响应的，应提供该分支机构或其所属法人</w:t>
            </w:r>
            <w:r>
              <w:rPr>
                <w:rFonts w:hint="eastAsia"/>
                <w:sz w:val="24"/>
              </w:rPr>
              <w:t>/</w:t>
            </w:r>
            <w:r>
              <w:rPr>
                <w:sz w:val="24"/>
              </w:rPr>
              <w:t>其他组织的相应证明文件；同时还应提供其所属法人</w:t>
            </w:r>
            <w:r>
              <w:rPr>
                <w:sz w:val="24"/>
              </w:rPr>
              <w:t>/</w:t>
            </w:r>
            <w:r>
              <w:rPr>
                <w:sz w:val="24"/>
              </w:rPr>
              <w:t>其他组织出具的授权其参与本项目的授权书（格式自拟，须加盖其所属法人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686" w:type="pct"/>
            <w:vAlign w:val="center"/>
          </w:tcPr>
          <w:p w14:paraId="6956DE2C" w14:textId="77777777" w:rsidR="007E7898" w:rsidRDefault="00CB021B">
            <w:pPr>
              <w:tabs>
                <w:tab w:val="left" w:pos="1080"/>
              </w:tabs>
              <w:snapToGrid w:val="0"/>
              <w:rPr>
                <w:rFonts w:eastAsiaTheme="minorEastAsia"/>
                <w:sz w:val="24"/>
              </w:rPr>
            </w:pPr>
            <w:r>
              <w:rPr>
                <w:rFonts w:eastAsiaTheme="minorEastAsia"/>
                <w:sz w:val="24"/>
              </w:rPr>
              <w:t>提供证明文件的电子件或电子证照</w:t>
            </w:r>
          </w:p>
        </w:tc>
        <w:tc>
          <w:tcPr>
            <w:tcW w:w="730" w:type="pct"/>
            <w:vAlign w:val="center"/>
          </w:tcPr>
          <w:p w14:paraId="449627A2" w14:textId="77777777" w:rsidR="007E7898" w:rsidRDefault="00CB021B">
            <w:pPr>
              <w:tabs>
                <w:tab w:val="left" w:pos="1080"/>
              </w:tabs>
              <w:snapToGrid w:val="0"/>
              <w:rPr>
                <w:rFonts w:eastAsiaTheme="minorEastAsia"/>
                <w:sz w:val="24"/>
              </w:rPr>
            </w:pPr>
            <w:r>
              <w:rPr>
                <w:rFonts w:eastAsiaTheme="minorEastAsia"/>
                <w:sz w:val="24"/>
              </w:rPr>
              <w:t>允许</w:t>
            </w:r>
          </w:p>
        </w:tc>
      </w:tr>
      <w:tr w:rsidR="007E7898" w14:paraId="5E05C57D" w14:textId="77777777">
        <w:trPr>
          <w:cantSplit/>
          <w:trHeight w:val="20"/>
        </w:trPr>
        <w:tc>
          <w:tcPr>
            <w:tcW w:w="455" w:type="pct"/>
            <w:vAlign w:val="center"/>
          </w:tcPr>
          <w:p w14:paraId="48BA4F79" w14:textId="77777777" w:rsidR="007E7898" w:rsidRDefault="00CB021B">
            <w:pPr>
              <w:tabs>
                <w:tab w:val="left" w:pos="1080"/>
              </w:tabs>
              <w:snapToGrid w:val="0"/>
              <w:rPr>
                <w:rFonts w:eastAsiaTheme="minorEastAsia"/>
                <w:sz w:val="24"/>
              </w:rPr>
            </w:pPr>
            <w:r>
              <w:rPr>
                <w:rFonts w:eastAsiaTheme="minorEastAsia"/>
                <w:sz w:val="24"/>
              </w:rPr>
              <w:t>1-2</w:t>
            </w:r>
          </w:p>
        </w:tc>
        <w:tc>
          <w:tcPr>
            <w:tcW w:w="916" w:type="pct"/>
            <w:vAlign w:val="center"/>
          </w:tcPr>
          <w:p w14:paraId="2E87A582" w14:textId="77777777" w:rsidR="007E7898" w:rsidRDefault="00CB021B">
            <w:pPr>
              <w:tabs>
                <w:tab w:val="left" w:pos="1080"/>
              </w:tabs>
              <w:snapToGrid w:val="0"/>
              <w:rPr>
                <w:rFonts w:eastAsiaTheme="minorEastAsia"/>
                <w:sz w:val="24"/>
              </w:rPr>
            </w:pPr>
            <w:r>
              <w:rPr>
                <w:rFonts w:eastAsiaTheme="minorEastAsia"/>
                <w:sz w:val="24"/>
              </w:rPr>
              <w:t>供应商资格声明书</w:t>
            </w:r>
          </w:p>
        </w:tc>
        <w:tc>
          <w:tcPr>
            <w:tcW w:w="2213" w:type="pct"/>
            <w:vAlign w:val="center"/>
          </w:tcPr>
          <w:p w14:paraId="24E529D2" w14:textId="77777777" w:rsidR="007E7898" w:rsidRDefault="00CB021B">
            <w:pPr>
              <w:tabs>
                <w:tab w:val="left" w:pos="1080"/>
              </w:tabs>
              <w:snapToGrid w:val="0"/>
              <w:rPr>
                <w:rFonts w:eastAsiaTheme="minorEastAsia"/>
                <w:sz w:val="24"/>
              </w:rPr>
            </w:pPr>
            <w:r>
              <w:rPr>
                <w:rFonts w:eastAsiaTheme="minorEastAsia"/>
                <w:sz w:val="24"/>
              </w:rPr>
              <w:t>提供了符合单一来源采购文件要求的《供应商资格声明书》。</w:t>
            </w:r>
          </w:p>
        </w:tc>
        <w:tc>
          <w:tcPr>
            <w:tcW w:w="686" w:type="pct"/>
            <w:vAlign w:val="center"/>
          </w:tcPr>
          <w:p w14:paraId="06821C9B" w14:textId="77777777" w:rsidR="007E7898" w:rsidRDefault="00CB021B">
            <w:pPr>
              <w:tabs>
                <w:tab w:val="left" w:pos="1080"/>
              </w:tabs>
              <w:snapToGrid w:val="0"/>
              <w:rPr>
                <w:rFonts w:eastAsiaTheme="minorEastAsia"/>
                <w:sz w:val="24"/>
              </w:rPr>
            </w:pPr>
            <w:r>
              <w:rPr>
                <w:rFonts w:eastAsiaTheme="minorEastAsia"/>
                <w:sz w:val="24"/>
              </w:rPr>
              <w:t>格式见《响应文件格式》</w:t>
            </w:r>
          </w:p>
        </w:tc>
        <w:tc>
          <w:tcPr>
            <w:tcW w:w="730" w:type="pct"/>
            <w:vAlign w:val="center"/>
          </w:tcPr>
          <w:p w14:paraId="48902C71" w14:textId="77777777" w:rsidR="007E7898" w:rsidRDefault="00CB021B">
            <w:pPr>
              <w:tabs>
                <w:tab w:val="left" w:pos="1080"/>
              </w:tabs>
              <w:snapToGrid w:val="0"/>
              <w:rPr>
                <w:rFonts w:eastAsiaTheme="minorEastAsia"/>
                <w:sz w:val="24"/>
              </w:rPr>
            </w:pPr>
            <w:r>
              <w:rPr>
                <w:rFonts w:eastAsiaTheme="minorEastAsia"/>
                <w:sz w:val="24"/>
              </w:rPr>
              <w:t>允许</w:t>
            </w:r>
          </w:p>
        </w:tc>
      </w:tr>
      <w:tr w:rsidR="007E7898" w14:paraId="07813BD0" w14:textId="77777777">
        <w:trPr>
          <w:cantSplit/>
          <w:trHeight w:val="20"/>
        </w:trPr>
        <w:tc>
          <w:tcPr>
            <w:tcW w:w="455" w:type="pct"/>
            <w:vAlign w:val="center"/>
          </w:tcPr>
          <w:p w14:paraId="1E762F78" w14:textId="77777777" w:rsidR="007E7898" w:rsidRDefault="00CB021B">
            <w:pPr>
              <w:tabs>
                <w:tab w:val="left" w:pos="1080"/>
              </w:tabs>
              <w:snapToGrid w:val="0"/>
              <w:rPr>
                <w:rFonts w:eastAsiaTheme="minorEastAsia"/>
                <w:sz w:val="24"/>
              </w:rPr>
            </w:pPr>
            <w:r>
              <w:rPr>
                <w:rFonts w:eastAsiaTheme="minorEastAsia"/>
                <w:sz w:val="24"/>
              </w:rPr>
              <w:lastRenderedPageBreak/>
              <w:t>1-3</w:t>
            </w:r>
          </w:p>
        </w:tc>
        <w:tc>
          <w:tcPr>
            <w:tcW w:w="916" w:type="pct"/>
            <w:vAlign w:val="center"/>
          </w:tcPr>
          <w:p w14:paraId="3707C704" w14:textId="77777777" w:rsidR="007E7898" w:rsidRDefault="00CB021B">
            <w:pPr>
              <w:tabs>
                <w:tab w:val="left" w:pos="1080"/>
              </w:tabs>
              <w:snapToGrid w:val="0"/>
              <w:rPr>
                <w:rFonts w:eastAsiaTheme="minorEastAsia"/>
                <w:sz w:val="24"/>
              </w:rPr>
            </w:pPr>
            <w:r>
              <w:rPr>
                <w:rFonts w:eastAsiaTheme="minorEastAsia"/>
                <w:sz w:val="24"/>
              </w:rPr>
              <w:t>供应商信用记录</w:t>
            </w:r>
          </w:p>
        </w:tc>
        <w:tc>
          <w:tcPr>
            <w:tcW w:w="2213" w:type="pct"/>
            <w:vAlign w:val="center"/>
          </w:tcPr>
          <w:p w14:paraId="406AB5AD" w14:textId="77777777" w:rsidR="007E7898" w:rsidRDefault="00CB021B">
            <w:pPr>
              <w:tabs>
                <w:tab w:val="left" w:pos="900"/>
                <w:tab w:val="left" w:pos="1980"/>
              </w:tabs>
              <w:snapToGrid w:val="0"/>
              <w:rPr>
                <w:rFonts w:eastAsiaTheme="minorEastAsia"/>
                <w:sz w:val="24"/>
              </w:rPr>
            </w:pPr>
            <w:r>
              <w:rPr>
                <w:rFonts w:eastAsiaTheme="minorEastAsia"/>
                <w:sz w:val="24"/>
              </w:rPr>
              <w:t>查询渠道：信用中国网站和中国政府采购网（</w:t>
            </w:r>
            <w:r>
              <w:rPr>
                <w:rFonts w:eastAsiaTheme="minorEastAsia"/>
                <w:sz w:val="24"/>
              </w:rPr>
              <w:t>www.creditchina.gov.cn</w:t>
            </w:r>
            <w:r>
              <w:rPr>
                <w:rFonts w:eastAsiaTheme="minorEastAsia"/>
                <w:sz w:val="24"/>
              </w:rPr>
              <w:t>、</w:t>
            </w:r>
            <w:r>
              <w:rPr>
                <w:rFonts w:eastAsiaTheme="minorEastAsia"/>
                <w:sz w:val="24"/>
              </w:rPr>
              <w:t>www.ccgp.gov.cn</w:t>
            </w:r>
            <w:r>
              <w:rPr>
                <w:rFonts w:eastAsiaTheme="minorEastAsia"/>
                <w:sz w:val="24"/>
              </w:rPr>
              <w:t>）；</w:t>
            </w:r>
          </w:p>
          <w:p w14:paraId="58C883CA" w14:textId="77777777" w:rsidR="007E7898" w:rsidRDefault="00CB021B">
            <w:pPr>
              <w:tabs>
                <w:tab w:val="left" w:pos="900"/>
                <w:tab w:val="left" w:pos="1980"/>
              </w:tabs>
              <w:snapToGrid w:val="0"/>
              <w:rPr>
                <w:rFonts w:eastAsiaTheme="minorEastAsia"/>
                <w:sz w:val="24"/>
              </w:rPr>
            </w:pPr>
            <w:r>
              <w:rPr>
                <w:rFonts w:eastAsiaTheme="minorEastAsia"/>
                <w:sz w:val="24"/>
              </w:rPr>
              <w:t>截止时点：响应文件提交截止时间以后、资格审查阶段采购人或采购代理机构的实际查询时间；</w:t>
            </w:r>
          </w:p>
          <w:p w14:paraId="1F74C356" w14:textId="77777777" w:rsidR="007E7898" w:rsidRDefault="00CB021B">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信用信息查询记录和证据留存具体方式：查询结果网页打印页作为查询记录和证据，与其他单一来源采购文件一并保存；</w:t>
            </w:r>
          </w:p>
          <w:p w14:paraId="5D7683BF" w14:textId="77777777" w:rsidR="007E7898" w:rsidRDefault="00CB021B">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。联合体形式响应的，联合体成员存在不良信用记录，视同联合体存在不良信用记录。</w:t>
            </w:r>
          </w:p>
        </w:tc>
        <w:tc>
          <w:tcPr>
            <w:tcW w:w="686" w:type="pct"/>
            <w:vAlign w:val="center"/>
          </w:tcPr>
          <w:p w14:paraId="26A9177F" w14:textId="77777777" w:rsidR="007E7898" w:rsidRDefault="00CB021B">
            <w:pPr>
              <w:tabs>
                <w:tab w:val="left" w:pos="1080"/>
              </w:tabs>
              <w:snapToGrid w:val="0"/>
              <w:rPr>
                <w:rFonts w:eastAsiaTheme="minorEastAsia"/>
                <w:sz w:val="24"/>
              </w:rPr>
            </w:pPr>
            <w:r>
              <w:rPr>
                <w:rFonts w:eastAsiaTheme="minorEastAsia"/>
                <w:sz w:val="24"/>
              </w:rPr>
              <w:t>无须供应商提供，由采购人或采购代理机构查询。</w:t>
            </w:r>
          </w:p>
        </w:tc>
        <w:tc>
          <w:tcPr>
            <w:tcW w:w="730" w:type="pct"/>
            <w:vAlign w:val="center"/>
          </w:tcPr>
          <w:p w14:paraId="3FF72633" w14:textId="77777777" w:rsidR="007E7898" w:rsidRDefault="00CB021B">
            <w:pPr>
              <w:tabs>
                <w:tab w:val="left" w:pos="1080"/>
              </w:tabs>
              <w:snapToGrid w:val="0"/>
              <w:rPr>
                <w:rFonts w:eastAsiaTheme="minorEastAsia"/>
                <w:sz w:val="24"/>
              </w:rPr>
            </w:pPr>
            <w:r>
              <w:rPr>
                <w:rFonts w:eastAsiaTheme="minorEastAsia"/>
                <w:sz w:val="24"/>
              </w:rPr>
              <w:t>不允许</w:t>
            </w:r>
          </w:p>
        </w:tc>
      </w:tr>
      <w:tr w:rsidR="007E7898" w14:paraId="4971BB08" w14:textId="77777777">
        <w:trPr>
          <w:cantSplit/>
          <w:trHeight w:val="20"/>
        </w:trPr>
        <w:tc>
          <w:tcPr>
            <w:tcW w:w="455" w:type="pct"/>
            <w:vAlign w:val="center"/>
          </w:tcPr>
          <w:p w14:paraId="03E04068" w14:textId="77777777" w:rsidR="007E7898" w:rsidRDefault="00CB021B">
            <w:pPr>
              <w:tabs>
                <w:tab w:val="left" w:pos="1080"/>
              </w:tabs>
              <w:snapToGrid w:val="0"/>
              <w:rPr>
                <w:rFonts w:eastAsiaTheme="minorEastAsia"/>
                <w:sz w:val="24"/>
              </w:rPr>
            </w:pPr>
            <w:r>
              <w:rPr>
                <w:sz w:val="24"/>
              </w:rPr>
              <w:t>1-4</w:t>
            </w:r>
          </w:p>
        </w:tc>
        <w:tc>
          <w:tcPr>
            <w:tcW w:w="916" w:type="pct"/>
            <w:vAlign w:val="center"/>
          </w:tcPr>
          <w:p w14:paraId="4D137ED7" w14:textId="77777777" w:rsidR="007E7898" w:rsidRDefault="00CB021B">
            <w:pPr>
              <w:tabs>
                <w:tab w:val="left" w:pos="1080"/>
              </w:tabs>
              <w:snapToGrid w:val="0"/>
              <w:rPr>
                <w:rFonts w:eastAsiaTheme="minorEastAsia"/>
                <w:sz w:val="24"/>
              </w:rPr>
            </w:pPr>
            <w:r>
              <w:rPr>
                <w:sz w:val="24"/>
              </w:rPr>
              <w:t>法律、行政法规规定的其他条件</w:t>
            </w:r>
          </w:p>
        </w:tc>
        <w:tc>
          <w:tcPr>
            <w:tcW w:w="2213" w:type="pct"/>
            <w:vAlign w:val="center"/>
          </w:tcPr>
          <w:p w14:paraId="7FF5EC9F" w14:textId="77777777" w:rsidR="007E7898" w:rsidRDefault="00CB021B">
            <w:pPr>
              <w:tabs>
                <w:tab w:val="left" w:pos="900"/>
                <w:tab w:val="left" w:pos="1980"/>
              </w:tabs>
              <w:snapToGrid w:val="0"/>
              <w:rPr>
                <w:rFonts w:eastAsiaTheme="minorEastAsia"/>
                <w:sz w:val="24"/>
              </w:rPr>
            </w:pPr>
            <w:r>
              <w:rPr>
                <w:sz w:val="24"/>
              </w:rPr>
              <w:t>法律、行政法规规定的其他条件</w:t>
            </w:r>
          </w:p>
        </w:tc>
        <w:tc>
          <w:tcPr>
            <w:tcW w:w="686" w:type="pct"/>
            <w:vAlign w:val="center"/>
          </w:tcPr>
          <w:p w14:paraId="18838CE5" w14:textId="77777777" w:rsidR="007E7898" w:rsidRDefault="00CB021B">
            <w:pPr>
              <w:tabs>
                <w:tab w:val="left" w:pos="1080"/>
              </w:tabs>
              <w:snapToGrid w:val="0"/>
              <w:rPr>
                <w:rFonts w:eastAsiaTheme="minorEastAsia"/>
                <w:sz w:val="24"/>
              </w:rPr>
            </w:pPr>
            <w:r>
              <w:rPr>
                <w:sz w:val="24"/>
              </w:rPr>
              <w:t>/</w:t>
            </w:r>
          </w:p>
        </w:tc>
        <w:tc>
          <w:tcPr>
            <w:tcW w:w="730" w:type="pct"/>
            <w:vAlign w:val="center"/>
          </w:tcPr>
          <w:p w14:paraId="09C0EDDC" w14:textId="77777777" w:rsidR="007E7898" w:rsidRDefault="00CB021B">
            <w:pPr>
              <w:tabs>
                <w:tab w:val="left" w:pos="1080"/>
              </w:tabs>
              <w:snapToGrid w:val="0"/>
              <w:rPr>
                <w:rFonts w:eastAsiaTheme="minorEastAsia"/>
                <w:sz w:val="24"/>
              </w:rPr>
            </w:pPr>
            <w:r>
              <w:rPr>
                <w:rFonts w:eastAsiaTheme="minorEastAsia"/>
                <w:sz w:val="24"/>
              </w:rPr>
              <w:t>不允许</w:t>
            </w:r>
          </w:p>
        </w:tc>
      </w:tr>
      <w:tr w:rsidR="007E7898" w14:paraId="7F5E42F9" w14:textId="77777777">
        <w:trPr>
          <w:cantSplit/>
          <w:trHeight w:val="20"/>
        </w:trPr>
        <w:tc>
          <w:tcPr>
            <w:tcW w:w="455" w:type="pct"/>
            <w:vAlign w:val="center"/>
          </w:tcPr>
          <w:p w14:paraId="2B20FEE5" w14:textId="77777777" w:rsidR="007E7898" w:rsidRDefault="00CB021B">
            <w:pPr>
              <w:tabs>
                <w:tab w:val="left" w:pos="1080"/>
              </w:tabs>
              <w:snapToGrid w:val="0"/>
              <w:rPr>
                <w:rFonts w:eastAsiaTheme="minorEastAsia"/>
                <w:sz w:val="24"/>
              </w:rPr>
            </w:pPr>
            <w:r>
              <w:rPr>
                <w:rFonts w:eastAsiaTheme="minorEastAsia"/>
                <w:sz w:val="24"/>
              </w:rPr>
              <w:t>2</w:t>
            </w:r>
          </w:p>
        </w:tc>
        <w:tc>
          <w:tcPr>
            <w:tcW w:w="916" w:type="pct"/>
            <w:vAlign w:val="center"/>
          </w:tcPr>
          <w:p w14:paraId="2BDF5AA1" w14:textId="77777777" w:rsidR="007E7898" w:rsidRDefault="00CB021B">
            <w:pPr>
              <w:tabs>
                <w:tab w:val="left" w:pos="1080"/>
              </w:tabs>
              <w:snapToGrid w:val="0"/>
              <w:rPr>
                <w:rFonts w:eastAsiaTheme="minorEastAsia"/>
                <w:sz w:val="24"/>
              </w:rPr>
            </w:pPr>
            <w:r>
              <w:rPr>
                <w:rFonts w:eastAsiaTheme="minorEastAsia"/>
                <w:sz w:val="24"/>
              </w:rPr>
              <w:t>落实政府采购政策需满足的资格要求</w:t>
            </w:r>
          </w:p>
        </w:tc>
        <w:tc>
          <w:tcPr>
            <w:tcW w:w="2213" w:type="pct"/>
            <w:vAlign w:val="center"/>
          </w:tcPr>
          <w:p w14:paraId="32A4983F" w14:textId="77777777" w:rsidR="007E7898" w:rsidRDefault="00CB021B">
            <w:pPr>
              <w:tabs>
                <w:tab w:val="left" w:pos="1080"/>
              </w:tabs>
              <w:snapToGrid w:val="0"/>
              <w:rPr>
                <w:rFonts w:eastAsiaTheme="minorEastAsia"/>
                <w:sz w:val="24"/>
              </w:rPr>
            </w:pPr>
            <w:r>
              <w:rPr>
                <w:rFonts w:eastAsiaTheme="minorEastAsia"/>
                <w:sz w:val="24"/>
              </w:rPr>
              <w:t>具体要求见第一章《采购邀请》</w:t>
            </w:r>
          </w:p>
        </w:tc>
        <w:tc>
          <w:tcPr>
            <w:tcW w:w="686" w:type="pct"/>
            <w:vAlign w:val="center"/>
          </w:tcPr>
          <w:p w14:paraId="6F7186D8" w14:textId="77777777" w:rsidR="007E7898" w:rsidRDefault="007E7898">
            <w:pPr>
              <w:tabs>
                <w:tab w:val="left" w:pos="1080"/>
              </w:tabs>
              <w:snapToGrid w:val="0"/>
              <w:rPr>
                <w:rFonts w:eastAsiaTheme="minorEastAsia"/>
                <w:sz w:val="24"/>
              </w:rPr>
            </w:pPr>
          </w:p>
        </w:tc>
        <w:tc>
          <w:tcPr>
            <w:tcW w:w="730" w:type="pct"/>
            <w:vAlign w:val="center"/>
          </w:tcPr>
          <w:p w14:paraId="714F0420" w14:textId="77777777" w:rsidR="007E7898" w:rsidRDefault="00CB021B">
            <w:pPr>
              <w:tabs>
                <w:tab w:val="left" w:pos="1080"/>
              </w:tabs>
              <w:snapToGrid w:val="0"/>
              <w:rPr>
                <w:rFonts w:eastAsiaTheme="minorEastAsia"/>
                <w:sz w:val="24"/>
              </w:rPr>
            </w:pPr>
            <w:r>
              <w:rPr>
                <w:rFonts w:eastAsiaTheme="minorEastAsia"/>
                <w:sz w:val="24"/>
              </w:rPr>
              <w:t>允许</w:t>
            </w:r>
          </w:p>
        </w:tc>
      </w:tr>
      <w:tr w:rsidR="007E7898" w14:paraId="49790495" w14:textId="77777777">
        <w:trPr>
          <w:cantSplit/>
          <w:trHeight w:val="20"/>
        </w:trPr>
        <w:tc>
          <w:tcPr>
            <w:tcW w:w="455" w:type="pct"/>
            <w:vAlign w:val="center"/>
          </w:tcPr>
          <w:p w14:paraId="5E3C3454" w14:textId="77777777" w:rsidR="007E7898" w:rsidRDefault="00CB021B">
            <w:pPr>
              <w:tabs>
                <w:tab w:val="left" w:pos="1080"/>
              </w:tabs>
              <w:snapToGrid w:val="0"/>
              <w:rPr>
                <w:rFonts w:eastAsiaTheme="minorEastAsia"/>
                <w:sz w:val="24"/>
              </w:rPr>
            </w:pPr>
            <w:r>
              <w:rPr>
                <w:rFonts w:eastAsiaTheme="minorEastAsia"/>
                <w:sz w:val="24"/>
              </w:rPr>
              <w:t>2-1</w:t>
            </w:r>
          </w:p>
        </w:tc>
        <w:tc>
          <w:tcPr>
            <w:tcW w:w="916" w:type="pct"/>
            <w:vAlign w:val="center"/>
          </w:tcPr>
          <w:p w14:paraId="46B06DAE" w14:textId="77777777" w:rsidR="007E7898" w:rsidRDefault="00CB021B">
            <w:pPr>
              <w:tabs>
                <w:tab w:val="left" w:pos="1080"/>
              </w:tabs>
              <w:snapToGrid w:val="0"/>
              <w:rPr>
                <w:rFonts w:eastAsiaTheme="minorEastAsia"/>
                <w:sz w:val="24"/>
              </w:rPr>
            </w:pPr>
            <w:r>
              <w:rPr>
                <w:rFonts w:eastAsiaTheme="minorEastAsia"/>
                <w:sz w:val="24"/>
              </w:rPr>
              <w:t>中小企业政策</w:t>
            </w:r>
            <w:r>
              <w:rPr>
                <w:rFonts w:eastAsiaTheme="minorEastAsia" w:hint="eastAsia"/>
                <w:sz w:val="24"/>
              </w:rPr>
              <w:t>证明文件</w:t>
            </w:r>
          </w:p>
        </w:tc>
        <w:tc>
          <w:tcPr>
            <w:tcW w:w="2213" w:type="pct"/>
            <w:vAlign w:val="center"/>
          </w:tcPr>
          <w:p w14:paraId="796C8D04" w14:textId="77777777" w:rsidR="007E7898" w:rsidRDefault="00CB021B">
            <w:pPr>
              <w:tabs>
                <w:tab w:val="left" w:pos="1080"/>
              </w:tabs>
              <w:snapToGrid w:val="0"/>
              <w:rPr>
                <w:rFonts w:eastAsiaTheme="minorEastAsia"/>
                <w:sz w:val="24"/>
              </w:rPr>
            </w:pPr>
            <w:r>
              <w:rPr>
                <w:rFonts w:eastAsiaTheme="minorEastAsia"/>
                <w:sz w:val="24"/>
              </w:rPr>
              <w:t>具体要求见第一章《采购邀请》</w:t>
            </w:r>
          </w:p>
        </w:tc>
        <w:tc>
          <w:tcPr>
            <w:tcW w:w="686" w:type="pct"/>
            <w:vAlign w:val="center"/>
          </w:tcPr>
          <w:p w14:paraId="546AC65E" w14:textId="77777777" w:rsidR="007E7898" w:rsidRDefault="00CB021B">
            <w:pPr>
              <w:tabs>
                <w:tab w:val="left" w:pos="1080"/>
              </w:tabs>
              <w:snapToGrid w:val="0"/>
              <w:rPr>
                <w:rFonts w:eastAsiaTheme="minorEastAsia"/>
                <w:sz w:val="24"/>
              </w:rPr>
            </w:pPr>
            <w:r>
              <w:rPr>
                <w:rFonts w:eastAsiaTheme="minorEastAsia"/>
                <w:sz w:val="24"/>
              </w:rPr>
              <w:t>/</w:t>
            </w:r>
          </w:p>
        </w:tc>
        <w:tc>
          <w:tcPr>
            <w:tcW w:w="730" w:type="pct"/>
            <w:vAlign w:val="center"/>
          </w:tcPr>
          <w:p w14:paraId="1F48DDFD" w14:textId="77777777" w:rsidR="007E7898" w:rsidRDefault="00CB021B">
            <w:pPr>
              <w:tabs>
                <w:tab w:val="left" w:pos="1080"/>
              </w:tabs>
              <w:snapToGrid w:val="0"/>
              <w:rPr>
                <w:rFonts w:eastAsiaTheme="minorEastAsia"/>
                <w:sz w:val="24"/>
              </w:rPr>
            </w:pPr>
            <w:r>
              <w:rPr>
                <w:rFonts w:eastAsiaTheme="minorEastAsia"/>
                <w:sz w:val="24"/>
              </w:rPr>
              <w:t>允许</w:t>
            </w:r>
          </w:p>
        </w:tc>
      </w:tr>
      <w:tr w:rsidR="007E7898" w14:paraId="09FEFBA9" w14:textId="77777777">
        <w:trPr>
          <w:cantSplit/>
          <w:trHeight w:val="20"/>
        </w:trPr>
        <w:tc>
          <w:tcPr>
            <w:tcW w:w="455" w:type="pct"/>
            <w:vAlign w:val="center"/>
          </w:tcPr>
          <w:p w14:paraId="42B1A185" w14:textId="77777777" w:rsidR="007E7898" w:rsidRDefault="00CB021B">
            <w:pPr>
              <w:tabs>
                <w:tab w:val="left" w:pos="1080"/>
              </w:tabs>
              <w:snapToGrid w:val="0"/>
              <w:rPr>
                <w:rFonts w:eastAsiaTheme="minorEastAsia"/>
                <w:sz w:val="24"/>
              </w:rPr>
            </w:pPr>
            <w:r>
              <w:rPr>
                <w:rFonts w:eastAsiaTheme="minorEastAsia"/>
                <w:sz w:val="24"/>
              </w:rPr>
              <w:lastRenderedPageBreak/>
              <w:t>2-1-1</w:t>
            </w:r>
          </w:p>
        </w:tc>
        <w:tc>
          <w:tcPr>
            <w:tcW w:w="916" w:type="pct"/>
            <w:vAlign w:val="center"/>
          </w:tcPr>
          <w:p w14:paraId="338E398B" w14:textId="77777777" w:rsidR="007E7898" w:rsidRDefault="00CB021B">
            <w:pPr>
              <w:tabs>
                <w:tab w:val="left" w:pos="1080"/>
              </w:tabs>
              <w:snapToGrid w:val="0"/>
              <w:rPr>
                <w:rFonts w:eastAsiaTheme="minorEastAsia"/>
                <w:sz w:val="24"/>
              </w:rPr>
            </w:pPr>
            <w:r>
              <w:rPr>
                <w:rFonts w:eastAsiaTheme="minorEastAsia"/>
                <w:sz w:val="24"/>
              </w:rPr>
              <w:t>中小企业证明文件</w:t>
            </w:r>
          </w:p>
        </w:tc>
        <w:tc>
          <w:tcPr>
            <w:tcW w:w="2213" w:type="pct"/>
            <w:vAlign w:val="center"/>
          </w:tcPr>
          <w:p w14:paraId="7242553F" w14:textId="77777777" w:rsidR="007E7898" w:rsidRDefault="00CB021B">
            <w:pPr>
              <w:tabs>
                <w:tab w:val="left" w:pos="1080"/>
              </w:tabs>
              <w:snapToGrid w:val="0"/>
              <w:rPr>
                <w:rFonts w:eastAsiaTheme="minorEastAsia"/>
                <w:b/>
                <w:sz w:val="24"/>
              </w:rPr>
            </w:pPr>
            <w:r>
              <w:rPr>
                <w:rFonts w:eastAsiaTheme="minorEastAsia"/>
                <w:b/>
                <w:sz w:val="24"/>
              </w:rPr>
              <w:t>当本项目（包）涉及预留份额专门面向中小企业采购，提供如下资料。</w:t>
            </w:r>
          </w:p>
          <w:p w14:paraId="75CD4439" w14:textId="77777777" w:rsidR="007E7898" w:rsidRDefault="00CB021B">
            <w:pPr>
              <w:tabs>
                <w:tab w:val="left" w:pos="1080"/>
              </w:tabs>
              <w:snapToGrid w:val="0"/>
              <w:rPr>
                <w:rFonts w:eastAsiaTheme="minorEastAsia"/>
                <w:sz w:val="24"/>
              </w:rPr>
            </w:pPr>
            <w:r>
              <w:rPr>
                <w:rFonts w:eastAsiaTheme="minorEastAsia"/>
                <w:sz w:val="24"/>
              </w:rPr>
              <w:t>1</w:t>
            </w:r>
            <w:r>
              <w:rPr>
                <w:rFonts w:eastAsiaTheme="minorEastAsia"/>
                <w:sz w:val="24"/>
              </w:rPr>
              <w:t>、供应商单独响应的，应提供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5EBF461A" w14:textId="77777777" w:rsidR="007E7898" w:rsidRDefault="00CB021B">
            <w:pPr>
              <w:tabs>
                <w:tab w:val="left" w:pos="1080"/>
              </w:tabs>
              <w:snapToGrid w:val="0"/>
              <w:rPr>
                <w:rFonts w:eastAsiaTheme="minorEastAsia"/>
                <w:sz w:val="24"/>
              </w:rPr>
            </w:pPr>
            <w:r>
              <w:rPr>
                <w:rFonts w:eastAsiaTheme="minorEastAsia"/>
                <w:sz w:val="24"/>
              </w:rPr>
              <w:t>2</w:t>
            </w:r>
            <w:r>
              <w:rPr>
                <w:rFonts w:eastAsiaTheme="minorEastAsia"/>
                <w:sz w:val="24"/>
              </w:rPr>
              <w:t>、如单一来源采购文件要求以联合体形式参加或者要求合同分包的，且供应商为联合体或拟进行合同分包的，则联合体中的中小企业、签订分包意向协议的中小企业具体情况须在《中小企业声明函》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p>
        </w:tc>
        <w:tc>
          <w:tcPr>
            <w:tcW w:w="686" w:type="pct"/>
            <w:vAlign w:val="center"/>
          </w:tcPr>
          <w:p w14:paraId="6AF135F9" w14:textId="77777777" w:rsidR="007E7898" w:rsidRDefault="00CB021B">
            <w:pPr>
              <w:tabs>
                <w:tab w:val="left" w:pos="1080"/>
              </w:tabs>
              <w:snapToGrid w:val="0"/>
              <w:rPr>
                <w:rFonts w:eastAsiaTheme="minorEastAsia"/>
                <w:sz w:val="24"/>
              </w:rPr>
            </w:pPr>
            <w:r>
              <w:rPr>
                <w:rFonts w:eastAsiaTheme="minorEastAsia"/>
                <w:sz w:val="24"/>
              </w:rPr>
              <w:t>格式见《响应文件格式》</w:t>
            </w:r>
          </w:p>
        </w:tc>
        <w:tc>
          <w:tcPr>
            <w:tcW w:w="730" w:type="pct"/>
            <w:vAlign w:val="center"/>
          </w:tcPr>
          <w:p w14:paraId="42B08C31" w14:textId="77777777" w:rsidR="007E7898" w:rsidRDefault="00CB021B">
            <w:pPr>
              <w:tabs>
                <w:tab w:val="left" w:pos="1080"/>
              </w:tabs>
              <w:snapToGrid w:val="0"/>
              <w:rPr>
                <w:rFonts w:eastAsiaTheme="minorEastAsia"/>
                <w:sz w:val="24"/>
              </w:rPr>
            </w:pPr>
            <w:r>
              <w:rPr>
                <w:rFonts w:eastAsiaTheme="minorEastAsia"/>
                <w:sz w:val="24"/>
              </w:rPr>
              <w:t>允许</w:t>
            </w:r>
          </w:p>
        </w:tc>
      </w:tr>
      <w:tr w:rsidR="007E7898" w14:paraId="185FCA64" w14:textId="77777777">
        <w:trPr>
          <w:cantSplit/>
          <w:trHeight w:val="20"/>
        </w:trPr>
        <w:tc>
          <w:tcPr>
            <w:tcW w:w="455" w:type="pct"/>
            <w:vAlign w:val="center"/>
          </w:tcPr>
          <w:p w14:paraId="16093D4B" w14:textId="77777777" w:rsidR="007E7898" w:rsidRDefault="00CB021B">
            <w:pPr>
              <w:tabs>
                <w:tab w:val="left" w:pos="1080"/>
              </w:tabs>
              <w:snapToGrid w:val="0"/>
              <w:rPr>
                <w:rFonts w:eastAsiaTheme="minorEastAsia"/>
                <w:sz w:val="24"/>
              </w:rPr>
            </w:pPr>
            <w:r>
              <w:rPr>
                <w:rFonts w:eastAsiaTheme="minorEastAsia"/>
                <w:sz w:val="24"/>
              </w:rPr>
              <w:t>2-1-2</w:t>
            </w:r>
          </w:p>
        </w:tc>
        <w:tc>
          <w:tcPr>
            <w:tcW w:w="916" w:type="pct"/>
            <w:vAlign w:val="center"/>
          </w:tcPr>
          <w:p w14:paraId="7B8110E1" w14:textId="77777777" w:rsidR="007E7898" w:rsidRDefault="00CB021B">
            <w:pPr>
              <w:tabs>
                <w:tab w:val="left" w:pos="1080"/>
              </w:tabs>
              <w:snapToGrid w:val="0"/>
              <w:rPr>
                <w:rFonts w:eastAsiaTheme="minorEastAsia"/>
                <w:sz w:val="24"/>
              </w:rPr>
            </w:pPr>
            <w:r>
              <w:rPr>
                <w:rFonts w:eastAsiaTheme="minorEastAsia"/>
                <w:sz w:val="24"/>
              </w:rPr>
              <w:t>拟分包情况说明及分包意向协议</w:t>
            </w:r>
          </w:p>
        </w:tc>
        <w:tc>
          <w:tcPr>
            <w:tcW w:w="2213" w:type="pct"/>
            <w:vAlign w:val="center"/>
          </w:tcPr>
          <w:p w14:paraId="21716F24" w14:textId="77777777" w:rsidR="007E7898" w:rsidRDefault="00CB021B">
            <w:pPr>
              <w:tabs>
                <w:tab w:val="left" w:pos="1080"/>
              </w:tabs>
              <w:snapToGrid w:val="0"/>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17C18508" w14:textId="77777777" w:rsidR="007E7898" w:rsidRDefault="00CB021B">
            <w:pPr>
              <w:tabs>
                <w:tab w:val="left" w:pos="1080"/>
              </w:tabs>
              <w:snapToGrid w:val="0"/>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686" w:type="pct"/>
            <w:vAlign w:val="center"/>
          </w:tcPr>
          <w:p w14:paraId="76194C49" w14:textId="77777777" w:rsidR="007E7898" w:rsidRDefault="00CB021B">
            <w:pPr>
              <w:tabs>
                <w:tab w:val="left" w:pos="1080"/>
              </w:tabs>
              <w:snapToGrid w:val="0"/>
              <w:rPr>
                <w:rFonts w:eastAsiaTheme="minorEastAsia"/>
                <w:sz w:val="24"/>
              </w:rPr>
            </w:pPr>
            <w:r>
              <w:rPr>
                <w:rFonts w:eastAsiaTheme="minorEastAsia"/>
                <w:sz w:val="24"/>
              </w:rPr>
              <w:t>格式见《响应文件格式》</w:t>
            </w:r>
          </w:p>
        </w:tc>
        <w:tc>
          <w:tcPr>
            <w:tcW w:w="730" w:type="pct"/>
            <w:vAlign w:val="center"/>
          </w:tcPr>
          <w:p w14:paraId="43907831" w14:textId="77777777" w:rsidR="007E7898" w:rsidRDefault="00CB021B">
            <w:pPr>
              <w:tabs>
                <w:tab w:val="left" w:pos="1080"/>
              </w:tabs>
              <w:snapToGrid w:val="0"/>
              <w:rPr>
                <w:rFonts w:eastAsiaTheme="minorEastAsia"/>
                <w:sz w:val="24"/>
              </w:rPr>
            </w:pPr>
            <w:r>
              <w:rPr>
                <w:rFonts w:eastAsiaTheme="minorEastAsia"/>
                <w:sz w:val="24"/>
              </w:rPr>
              <w:t>允许</w:t>
            </w:r>
          </w:p>
        </w:tc>
      </w:tr>
      <w:tr w:rsidR="007E7898" w14:paraId="22067ACF" w14:textId="77777777">
        <w:trPr>
          <w:cantSplit/>
          <w:trHeight w:val="20"/>
        </w:trPr>
        <w:tc>
          <w:tcPr>
            <w:tcW w:w="455" w:type="pct"/>
            <w:vAlign w:val="center"/>
          </w:tcPr>
          <w:p w14:paraId="2DE428F5" w14:textId="77777777" w:rsidR="007E7898" w:rsidRDefault="00CB021B">
            <w:pPr>
              <w:tabs>
                <w:tab w:val="left" w:pos="1080"/>
              </w:tabs>
              <w:snapToGrid w:val="0"/>
              <w:rPr>
                <w:rFonts w:eastAsiaTheme="minorEastAsia"/>
                <w:sz w:val="24"/>
              </w:rPr>
            </w:pPr>
            <w:r>
              <w:rPr>
                <w:rFonts w:eastAsiaTheme="minorEastAsia"/>
                <w:sz w:val="24"/>
              </w:rPr>
              <w:t>2-2</w:t>
            </w:r>
          </w:p>
        </w:tc>
        <w:tc>
          <w:tcPr>
            <w:tcW w:w="916" w:type="pct"/>
            <w:vAlign w:val="center"/>
          </w:tcPr>
          <w:p w14:paraId="2504158C" w14:textId="77777777" w:rsidR="007E7898" w:rsidRDefault="00CB021B">
            <w:pPr>
              <w:tabs>
                <w:tab w:val="left" w:pos="1080"/>
              </w:tabs>
              <w:snapToGrid w:val="0"/>
              <w:rPr>
                <w:rFonts w:eastAsiaTheme="minorEastAsia"/>
                <w:sz w:val="24"/>
              </w:rPr>
            </w:pPr>
            <w:r>
              <w:rPr>
                <w:rFonts w:eastAsiaTheme="minorEastAsia"/>
                <w:sz w:val="24"/>
              </w:rPr>
              <w:t>其它落实政府采购政策的资格要求</w:t>
            </w:r>
          </w:p>
        </w:tc>
        <w:tc>
          <w:tcPr>
            <w:tcW w:w="2213" w:type="pct"/>
            <w:vAlign w:val="center"/>
          </w:tcPr>
          <w:p w14:paraId="28BB6DD5" w14:textId="77777777" w:rsidR="007E7898" w:rsidRDefault="00CB021B">
            <w:pPr>
              <w:tabs>
                <w:tab w:val="left" w:pos="1080"/>
              </w:tabs>
              <w:snapToGrid w:val="0"/>
              <w:rPr>
                <w:rFonts w:eastAsiaTheme="minorEastAsia"/>
                <w:sz w:val="24"/>
              </w:rPr>
            </w:pPr>
            <w:r>
              <w:rPr>
                <w:rFonts w:eastAsiaTheme="minorEastAsia"/>
                <w:sz w:val="24"/>
              </w:rPr>
              <w:t>如有，见第一章《采购邀请》</w:t>
            </w:r>
          </w:p>
        </w:tc>
        <w:tc>
          <w:tcPr>
            <w:tcW w:w="686" w:type="pct"/>
            <w:vAlign w:val="center"/>
          </w:tcPr>
          <w:p w14:paraId="39715347" w14:textId="77777777" w:rsidR="007E7898" w:rsidRDefault="00CB021B">
            <w:pPr>
              <w:tabs>
                <w:tab w:val="left" w:pos="1080"/>
              </w:tabs>
              <w:snapToGrid w:val="0"/>
              <w:rPr>
                <w:rFonts w:eastAsiaTheme="minorEastAsia"/>
                <w:sz w:val="24"/>
              </w:rPr>
            </w:pPr>
            <w:r>
              <w:rPr>
                <w:rFonts w:eastAsiaTheme="minorEastAsia"/>
                <w:sz w:val="24"/>
              </w:rPr>
              <w:t>提供证明文件的电子件或电子证照</w:t>
            </w:r>
          </w:p>
        </w:tc>
        <w:tc>
          <w:tcPr>
            <w:tcW w:w="730" w:type="pct"/>
            <w:vAlign w:val="center"/>
          </w:tcPr>
          <w:p w14:paraId="4B94AEE6" w14:textId="77777777" w:rsidR="007E7898" w:rsidRDefault="007E7898">
            <w:pPr>
              <w:tabs>
                <w:tab w:val="left" w:pos="1080"/>
              </w:tabs>
              <w:snapToGrid w:val="0"/>
              <w:rPr>
                <w:rFonts w:eastAsiaTheme="minorEastAsia"/>
                <w:sz w:val="24"/>
              </w:rPr>
            </w:pPr>
          </w:p>
        </w:tc>
      </w:tr>
      <w:tr w:rsidR="007E7898" w14:paraId="4BE5F141" w14:textId="77777777">
        <w:trPr>
          <w:cantSplit/>
          <w:trHeight w:val="20"/>
        </w:trPr>
        <w:tc>
          <w:tcPr>
            <w:tcW w:w="455" w:type="pct"/>
            <w:vAlign w:val="center"/>
          </w:tcPr>
          <w:p w14:paraId="6DA21516" w14:textId="77777777" w:rsidR="007E7898" w:rsidRDefault="00CB021B">
            <w:pPr>
              <w:tabs>
                <w:tab w:val="left" w:pos="1080"/>
              </w:tabs>
              <w:snapToGrid w:val="0"/>
              <w:rPr>
                <w:rFonts w:eastAsiaTheme="minorEastAsia"/>
                <w:sz w:val="24"/>
              </w:rPr>
            </w:pPr>
            <w:r>
              <w:rPr>
                <w:rFonts w:eastAsiaTheme="minorEastAsia"/>
                <w:sz w:val="24"/>
              </w:rPr>
              <w:lastRenderedPageBreak/>
              <w:t>3</w:t>
            </w:r>
          </w:p>
        </w:tc>
        <w:tc>
          <w:tcPr>
            <w:tcW w:w="916" w:type="pct"/>
            <w:vAlign w:val="center"/>
          </w:tcPr>
          <w:p w14:paraId="7E0FEE8A" w14:textId="77777777" w:rsidR="007E7898" w:rsidRDefault="00CB021B">
            <w:pPr>
              <w:tabs>
                <w:tab w:val="left" w:pos="1080"/>
              </w:tabs>
              <w:snapToGrid w:val="0"/>
              <w:rPr>
                <w:rFonts w:eastAsiaTheme="minorEastAsia"/>
                <w:sz w:val="24"/>
              </w:rPr>
            </w:pPr>
            <w:r>
              <w:rPr>
                <w:rFonts w:eastAsiaTheme="minorEastAsia"/>
                <w:sz w:val="24"/>
              </w:rPr>
              <w:t>本项目的特定资格要求</w:t>
            </w:r>
          </w:p>
        </w:tc>
        <w:tc>
          <w:tcPr>
            <w:tcW w:w="2213" w:type="pct"/>
            <w:vAlign w:val="center"/>
          </w:tcPr>
          <w:p w14:paraId="443F2695" w14:textId="77777777" w:rsidR="007E7898" w:rsidRDefault="00CB021B">
            <w:pPr>
              <w:tabs>
                <w:tab w:val="left" w:pos="1080"/>
              </w:tabs>
              <w:snapToGrid w:val="0"/>
              <w:rPr>
                <w:rFonts w:eastAsiaTheme="minorEastAsia"/>
                <w:sz w:val="24"/>
              </w:rPr>
            </w:pPr>
            <w:r>
              <w:rPr>
                <w:rFonts w:eastAsiaTheme="minorEastAsia"/>
                <w:sz w:val="24"/>
              </w:rPr>
              <w:t>如有，见第一章《采购邀请》</w:t>
            </w:r>
          </w:p>
        </w:tc>
        <w:tc>
          <w:tcPr>
            <w:tcW w:w="686" w:type="pct"/>
            <w:vAlign w:val="center"/>
          </w:tcPr>
          <w:p w14:paraId="45B8051C" w14:textId="77777777" w:rsidR="007E7898" w:rsidRDefault="007E7898">
            <w:pPr>
              <w:tabs>
                <w:tab w:val="left" w:pos="1080"/>
              </w:tabs>
              <w:snapToGrid w:val="0"/>
              <w:rPr>
                <w:rFonts w:eastAsiaTheme="minorEastAsia"/>
                <w:sz w:val="24"/>
              </w:rPr>
            </w:pPr>
          </w:p>
        </w:tc>
        <w:tc>
          <w:tcPr>
            <w:tcW w:w="730" w:type="pct"/>
            <w:vAlign w:val="center"/>
          </w:tcPr>
          <w:p w14:paraId="3FA8DAFD" w14:textId="77777777" w:rsidR="007E7898" w:rsidRDefault="00CB021B">
            <w:pPr>
              <w:tabs>
                <w:tab w:val="left" w:pos="1080"/>
              </w:tabs>
              <w:snapToGrid w:val="0"/>
              <w:rPr>
                <w:rFonts w:eastAsiaTheme="minorEastAsia"/>
                <w:sz w:val="24"/>
              </w:rPr>
            </w:pPr>
            <w:r>
              <w:rPr>
                <w:rFonts w:eastAsiaTheme="minorEastAsia"/>
                <w:sz w:val="24"/>
              </w:rPr>
              <w:t>允许</w:t>
            </w:r>
          </w:p>
        </w:tc>
      </w:tr>
      <w:tr w:rsidR="007E7898" w14:paraId="10E8930F" w14:textId="77777777">
        <w:trPr>
          <w:cantSplit/>
          <w:trHeight w:val="20"/>
        </w:trPr>
        <w:tc>
          <w:tcPr>
            <w:tcW w:w="455" w:type="pct"/>
            <w:vAlign w:val="center"/>
          </w:tcPr>
          <w:p w14:paraId="4F65202E" w14:textId="77777777" w:rsidR="007E7898" w:rsidRDefault="00CB021B">
            <w:pPr>
              <w:tabs>
                <w:tab w:val="left" w:pos="1080"/>
              </w:tabs>
              <w:snapToGrid w:val="0"/>
              <w:rPr>
                <w:rFonts w:eastAsiaTheme="minorEastAsia"/>
                <w:sz w:val="24"/>
              </w:rPr>
            </w:pPr>
            <w:r>
              <w:rPr>
                <w:rFonts w:eastAsiaTheme="minorEastAsia"/>
                <w:sz w:val="24"/>
              </w:rPr>
              <w:lastRenderedPageBreak/>
              <w:t>3-1</w:t>
            </w:r>
          </w:p>
        </w:tc>
        <w:tc>
          <w:tcPr>
            <w:tcW w:w="916" w:type="pct"/>
            <w:vAlign w:val="center"/>
          </w:tcPr>
          <w:p w14:paraId="75906F2E" w14:textId="77777777" w:rsidR="007E7898" w:rsidRDefault="00CB021B">
            <w:pPr>
              <w:tabs>
                <w:tab w:val="left" w:pos="1080"/>
              </w:tabs>
              <w:snapToGrid w:val="0"/>
              <w:rPr>
                <w:rFonts w:eastAsiaTheme="minorEastAsia"/>
                <w:sz w:val="24"/>
              </w:rPr>
            </w:pPr>
            <w:r>
              <w:rPr>
                <w:sz w:val="24"/>
              </w:rPr>
              <w:t>本项目对于联合体的要求</w:t>
            </w:r>
          </w:p>
        </w:tc>
        <w:tc>
          <w:tcPr>
            <w:tcW w:w="2213" w:type="pct"/>
            <w:vAlign w:val="center"/>
          </w:tcPr>
          <w:p w14:paraId="41063C2F" w14:textId="77777777" w:rsidR="007E7898" w:rsidRDefault="00CB021B">
            <w:pPr>
              <w:tabs>
                <w:tab w:val="left" w:pos="1080"/>
              </w:tabs>
              <w:snapToGrid w:val="0"/>
              <w:rPr>
                <w:rFonts w:eastAsiaTheme="minorEastAsia"/>
                <w:sz w:val="24"/>
              </w:rPr>
            </w:pPr>
            <w:r>
              <w:rPr>
                <w:rFonts w:eastAsiaTheme="minorEastAsia"/>
                <w:sz w:val="24"/>
              </w:rPr>
              <w:t>1</w:t>
            </w:r>
            <w:r>
              <w:rPr>
                <w:rFonts w:eastAsiaTheme="minorEastAsia"/>
                <w:sz w:val="24"/>
              </w:rPr>
              <w:t>、如本项目接受联合体响应，且供应商为联合体时必须提供《联合协议》，明确各方拟承担的工作和责任，并指定联合体牵头人，授权其代表所有联合体成员负责本项目响应和合同实施阶段的牵头、协调工作。该联合体响应协议应当作为响应文件的组成部分，与响应文件其他内容同时提交。</w:t>
            </w:r>
          </w:p>
          <w:p w14:paraId="273FB64F" w14:textId="77777777" w:rsidR="007E7898" w:rsidRDefault="00CB021B">
            <w:pPr>
              <w:tabs>
                <w:tab w:val="left" w:pos="1080"/>
              </w:tabs>
              <w:snapToGrid w:val="0"/>
              <w:rPr>
                <w:rFonts w:eastAsiaTheme="minorEastAsia"/>
                <w:sz w:val="24"/>
              </w:rPr>
            </w:pPr>
            <w:r>
              <w:rPr>
                <w:rFonts w:eastAsiaTheme="minorEastAsia"/>
                <w:sz w:val="24"/>
              </w:rPr>
              <w:t>2</w:t>
            </w:r>
            <w:r>
              <w:rPr>
                <w:rFonts w:eastAsiaTheme="minorEastAsia"/>
                <w:sz w:val="24"/>
              </w:rPr>
              <w:t>、联合体各成员单位均须提供本表中序号</w:t>
            </w:r>
            <w:r>
              <w:rPr>
                <w:rFonts w:eastAsiaTheme="minorEastAsia"/>
                <w:sz w:val="24"/>
              </w:rPr>
              <w:t>1-1</w:t>
            </w:r>
            <w:r>
              <w:rPr>
                <w:rFonts w:eastAsiaTheme="minorEastAsia"/>
                <w:sz w:val="24"/>
              </w:rPr>
              <w:t>、</w:t>
            </w:r>
            <w:r>
              <w:rPr>
                <w:rFonts w:eastAsiaTheme="minorEastAsia"/>
                <w:sz w:val="24"/>
              </w:rPr>
              <w:t>1-2</w:t>
            </w:r>
            <w:r>
              <w:rPr>
                <w:rFonts w:eastAsiaTheme="minorEastAsia"/>
                <w:sz w:val="24"/>
              </w:rPr>
              <w:t>的证明文件。</w:t>
            </w:r>
            <w:r>
              <w:rPr>
                <w:sz w:val="24"/>
              </w:rPr>
              <w:t>联合体各成员单位均应满足本表</w:t>
            </w:r>
            <w:r>
              <w:rPr>
                <w:sz w:val="24"/>
              </w:rPr>
              <w:t>3-2</w:t>
            </w:r>
            <w:r>
              <w:rPr>
                <w:sz w:val="24"/>
              </w:rPr>
              <w:t>项规定。</w:t>
            </w:r>
          </w:p>
          <w:p w14:paraId="5241C95E" w14:textId="77777777" w:rsidR="007E7898" w:rsidRDefault="00CB021B">
            <w:pPr>
              <w:tabs>
                <w:tab w:val="left" w:pos="1080"/>
              </w:tabs>
              <w:snapToGrid w:val="0"/>
              <w:rPr>
                <w:rFonts w:eastAsiaTheme="minorEastAsia"/>
                <w:sz w:val="24"/>
              </w:rPr>
            </w:pPr>
            <w:r>
              <w:rPr>
                <w:rFonts w:eastAsiaTheme="minorEastAsia"/>
                <w:sz w:val="24"/>
              </w:rPr>
              <w:t>3</w:t>
            </w:r>
            <w:r>
              <w:rPr>
                <w:rFonts w:eastAsiaTheme="minorEastAsia"/>
                <w:sz w:val="24"/>
              </w:rPr>
              <w:t>、本表序号</w:t>
            </w:r>
            <w:r>
              <w:rPr>
                <w:rFonts w:eastAsiaTheme="minorEastAsia"/>
                <w:sz w:val="24"/>
              </w:rPr>
              <w:t>3-3</w:t>
            </w:r>
            <w:r>
              <w:rPr>
                <w:rFonts w:eastAsiaTheme="minorEastAsia"/>
                <w:sz w:val="24"/>
              </w:rPr>
              <w:t>项规定的其他特定资格要求中的每一小项要求，联合体各方中至少应当有一方符合本表中其他资格要求并提供证明文件。</w:t>
            </w:r>
          </w:p>
          <w:p w14:paraId="40D6FEBA" w14:textId="77777777" w:rsidR="007E7898" w:rsidRDefault="00CB021B">
            <w:pPr>
              <w:tabs>
                <w:tab w:val="left" w:pos="1080"/>
              </w:tabs>
              <w:snapToGrid w:val="0"/>
              <w:rPr>
                <w:rFonts w:eastAsiaTheme="minorEastAsia"/>
                <w:sz w:val="24"/>
              </w:rPr>
            </w:pPr>
            <w:r>
              <w:rPr>
                <w:rFonts w:eastAsiaTheme="minorEastAsia"/>
                <w:sz w:val="24"/>
              </w:rPr>
              <w:t>4</w:t>
            </w:r>
            <w:r>
              <w:rPr>
                <w:rFonts w:eastAsiaTheme="minorEastAsia"/>
                <w:sz w:val="24"/>
              </w:rPr>
              <w:t>、联合体中有同类资质的供应商按照联合体分工承担相同工作的，应当按照资质等级较低的供应商确定资质等级。</w:t>
            </w:r>
          </w:p>
          <w:p w14:paraId="12F70EC6" w14:textId="77777777" w:rsidR="007E7898" w:rsidRDefault="00CB021B">
            <w:pPr>
              <w:tabs>
                <w:tab w:val="left" w:pos="1080"/>
              </w:tabs>
              <w:snapToGrid w:val="0"/>
              <w:rPr>
                <w:rFonts w:eastAsiaTheme="minorEastAsia"/>
                <w:sz w:val="24"/>
              </w:rPr>
            </w:pPr>
            <w:r>
              <w:rPr>
                <w:rFonts w:eastAsiaTheme="minorEastAsia"/>
                <w:sz w:val="24"/>
              </w:rPr>
              <w:t>5</w:t>
            </w:r>
            <w:r>
              <w:rPr>
                <w:rFonts w:eastAsiaTheme="minorEastAsia"/>
                <w:sz w:val="24"/>
              </w:rPr>
              <w:t>、以联合体形式参加政府采购活动的，联合体各方不得再单独参加或者与其他供应商另外组成联合体参加同一合同项下的政府采购活动。</w:t>
            </w:r>
          </w:p>
          <w:p w14:paraId="2AFE764E" w14:textId="77777777" w:rsidR="007E7898" w:rsidRDefault="00CB021B">
            <w:pPr>
              <w:tabs>
                <w:tab w:val="left" w:pos="1080"/>
              </w:tabs>
              <w:snapToGrid w:val="0"/>
              <w:rPr>
                <w:rFonts w:eastAsiaTheme="minorEastAsia"/>
                <w:sz w:val="24"/>
              </w:rPr>
            </w:pPr>
            <w:r>
              <w:rPr>
                <w:rFonts w:eastAsiaTheme="minorEastAsia"/>
                <w:sz w:val="24"/>
              </w:rPr>
              <w:t>6</w:t>
            </w:r>
            <w:r>
              <w:rPr>
                <w:rFonts w:eastAsiaTheme="minorEastAsia"/>
                <w:sz w:val="24"/>
              </w:rPr>
              <w:t>、若联合体中任一成员单位中途退出，则该联合体的</w:t>
            </w:r>
            <w:r>
              <w:rPr>
                <w:rFonts w:eastAsiaTheme="minorEastAsia"/>
                <w:b/>
                <w:sz w:val="24"/>
              </w:rPr>
              <w:t>响应无效</w:t>
            </w:r>
            <w:r>
              <w:rPr>
                <w:rFonts w:eastAsiaTheme="minorEastAsia"/>
                <w:sz w:val="24"/>
              </w:rPr>
              <w:t>。</w:t>
            </w:r>
          </w:p>
          <w:p w14:paraId="7F0D66E6" w14:textId="77777777" w:rsidR="007E7898" w:rsidRDefault="00CB021B">
            <w:pPr>
              <w:tabs>
                <w:tab w:val="left" w:pos="1080"/>
              </w:tabs>
              <w:snapToGrid w:val="0"/>
              <w:rPr>
                <w:rFonts w:eastAsiaTheme="minorEastAsia"/>
                <w:sz w:val="24"/>
              </w:rPr>
            </w:pPr>
            <w:r>
              <w:rPr>
                <w:rFonts w:eastAsiaTheme="minorEastAsia"/>
                <w:sz w:val="24"/>
              </w:rPr>
              <w:t>7</w:t>
            </w:r>
            <w:r>
              <w:rPr>
                <w:rFonts w:eastAsiaTheme="minorEastAsia"/>
                <w:sz w:val="24"/>
              </w:rPr>
              <w:t>、本项目不接受联合体响应时，供应商不得为联合体。</w:t>
            </w:r>
          </w:p>
        </w:tc>
        <w:tc>
          <w:tcPr>
            <w:tcW w:w="686" w:type="pct"/>
            <w:vAlign w:val="center"/>
          </w:tcPr>
          <w:p w14:paraId="40317A38" w14:textId="77777777" w:rsidR="007E7898" w:rsidRDefault="00CB021B">
            <w:pPr>
              <w:tabs>
                <w:tab w:val="left" w:pos="1080"/>
              </w:tabs>
              <w:snapToGrid w:val="0"/>
              <w:rPr>
                <w:rFonts w:eastAsiaTheme="minorEastAsia"/>
                <w:sz w:val="24"/>
              </w:rPr>
            </w:pPr>
            <w:r>
              <w:rPr>
                <w:rFonts w:eastAsiaTheme="minorEastAsia"/>
                <w:sz w:val="24"/>
              </w:rPr>
              <w:t>提供《联合协议》原件的电子件。</w:t>
            </w:r>
          </w:p>
          <w:p w14:paraId="452A8924" w14:textId="77777777" w:rsidR="007E7898" w:rsidRDefault="00CB021B">
            <w:pPr>
              <w:tabs>
                <w:tab w:val="left" w:pos="1080"/>
              </w:tabs>
              <w:snapToGrid w:val="0"/>
              <w:rPr>
                <w:rFonts w:eastAsiaTheme="minorEastAsia"/>
                <w:sz w:val="24"/>
              </w:rPr>
            </w:pPr>
            <w:r>
              <w:rPr>
                <w:rFonts w:eastAsiaTheme="minorEastAsia"/>
                <w:sz w:val="24"/>
              </w:rPr>
              <w:t>格式见《响应文件格式》</w:t>
            </w:r>
          </w:p>
        </w:tc>
        <w:tc>
          <w:tcPr>
            <w:tcW w:w="730" w:type="pct"/>
            <w:vAlign w:val="center"/>
          </w:tcPr>
          <w:p w14:paraId="0BDBF8E8" w14:textId="77777777" w:rsidR="007E7898" w:rsidRDefault="00CB021B">
            <w:pPr>
              <w:tabs>
                <w:tab w:val="left" w:pos="1080"/>
              </w:tabs>
              <w:snapToGrid w:val="0"/>
              <w:rPr>
                <w:rFonts w:eastAsiaTheme="minorEastAsia"/>
                <w:sz w:val="24"/>
              </w:rPr>
            </w:pPr>
            <w:r>
              <w:rPr>
                <w:rFonts w:eastAsiaTheme="minorEastAsia"/>
                <w:sz w:val="24"/>
              </w:rPr>
              <w:t>允许</w:t>
            </w:r>
          </w:p>
        </w:tc>
      </w:tr>
      <w:tr w:rsidR="007E7898" w14:paraId="36B1C47D" w14:textId="77777777">
        <w:trPr>
          <w:cantSplit/>
          <w:trHeight w:val="20"/>
        </w:trPr>
        <w:tc>
          <w:tcPr>
            <w:tcW w:w="455" w:type="pct"/>
            <w:vAlign w:val="center"/>
          </w:tcPr>
          <w:p w14:paraId="455E5175" w14:textId="77777777" w:rsidR="007E7898" w:rsidRDefault="00CB021B">
            <w:pPr>
              <w:tabs>
                <w:tab w:val="left" w:pos="1080"/>
              </w:tabs>
              <w:snapToGrid w:val="0"/>
              <w:rPr>
                <w:rFonts w:eastAsiaTheme="minorEastAsia"/>
                <w:sz w:val="24"/>
              </w:rPr>
            </w:pPr>
            <w:r>
              <w:rPr>
                <w:sz w:val="24"/>
              </w:rPr>
              <w:lastRenderedPageBreak/>
              <w:t>3-2</w:t>
            </w:r>
          </w:p>
        </w:tc>
        <w:tc>
          <w:tcPr>
            <w:tcW w:w="916" w:type="pct"/>
            <w:vAlign w:val="center"/>
          </w:tcPr>
          <w:p w14:paraId="4E67D962" w14:textId="77777777" w:rsidR="007E7898" w:rsidRDefault="00CB021B">
            <w:pPr>
              <w:tabs>
                <w:tab w:val="left" w:pos="1080"/>
              </w:tabs>
              <w:snapToGrid w:val="0"/>
              <w:rPr>
                <w:sz w:val="24"/>
              </w:rPr>
            </w:pPr>
            <w:r>
              <w:rPr>
                <w:sz w:val="24"/>
              </w:rPr>
              <w:t>政府购买服务承接主体的要求</w:t>
            </w:r>
          </w:p>
        </w:tc>
        <w:tc>
          <w:tcPr>
            <w:tcW w:w="2213" w:type="pct"/>
            <w:vAlign w:val="center"/>
          </w:tcPr>
          <w:p w14:paraId="010B6351" w14:textId="77777777" w:rsidR="007E7898" w:rsidRDefault="00CB021B">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686" w:type="pct"/>
            <w:vAlign w:val="center"/>
          </w:tcPr>
          <w:p w14:paraId="2CEDBE51" w14:textId="77777777" w:rsidR="007E7898" w:rsidRDefault="00CB021B">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c>
          <w:tcPr>
            <w:tcW w:w="730" w:type="pct"/>
            <w:vAlign w:val="center"/>
          </w:tcPr>
          <w:p w14:paraId="37AB037E" w14:textId="77777777" w:rsidR="007E7898" w:rsidRDefault="00CB021B">
            <w:pPr>
              <w:tabs>
                <w:tab w:val="left" w:pos="1080"/>
              </w:tabs>
              <w:snapToGrid w:val="0"/>
              <w:rPr>
                <w:rFonts w:eastAsiaTheme="minorEastAsia"/>
                <w:sz w:val="24"/>
              </w:rPr>
            </w:pPr>
            <w:r>
              <w:rPr>
                <w:rFonts w:eastAsiaTheme="minorEastAsia"/>
                <w:sz w:val="24"/>
              </w:rPr>
              <w:t>不允许</w:t>
            </w:r>
          </w:p>
        </w:tc>
      </w:tr>
      <w:tr w:rsidR="007E7898" w14:paraId="6284735B" w14:textId="77777777">
        <w:trPr>
          <w:cantSplit/>
          <w:trHeight w:val="20"/>
        </w:trPr>
        <w:tc>
          <w:tcPr>
            <w:tcW w:w="455" w:type="pct"/>
            <w:vAlign w:val="center"/>
          </w:tcPr>
          <w:p w14:paraId="5CCBCB1F" w14:textId="77777777" w:rsidR="007E7898" w:rsidRDefault="00CB021B">
            <w:pPr>
              <w:tabs>
                <w:tab w:val="left" w:pos="1080"/>
              </w:tabs>
              <w:snapToGrid w:val="0"/>
              <w:rPr>
                <w:rFonts w:eastAsiaTheme="minorEastAsia"/>
                <w:sz w:val="24"/>
              </w:rPr>
            </w:pPr>
            <w:r>
              <w:rPr>
                <w:rFonts w:eastAsiaTheme="minorEastAsia"/>
                <w:sz w:val="24"/>
              </w:rPr>
              <w:t>3-3</w:t>
            </w:r>
          </w:p>
        </w:tc>
        <w:tc>
          <w:tcPr>
            <w:tcW w:w="916" w:type="pct"/>
            <w:vAlign w:val="center"/>
          </w:tcPr>
          <w:p w14:paraId="113C4AB1" w14:textId="77777777" w:rsidR="007E7898" w:rsidRDefault="00CB021B">
            <w:pPr>
              <w:tabs>
                <w:tab w:val="left" w:pos="1080"/>
              </w:tabs>
              <w:snapToGrid w:val="0"/>
              <w:rPr>
                <w:rFonts w:eastAsiaTheme="minorEastAsia"/>
                <w:sz w:val="24"/>
              </w:rPr>
            </w:pPr>
            <w:r>
              <w:rPr>
                <w:rFonts w:eastAsiaTheme="minorEastAsia"/>
                <w:sz w:val="24"/>
              </w:rPr>
              <w:t>其他特定资格要求</w:t>
            </w:r>
          </w:p>
        </w:tc>
        <w:tc>
          <w:tcPr>
            <w:tcW w:w="2213" w:type="pct"/>
            <w:vAlign w:val="center"/>
          </w:tcPr>
          <w:p w14:paraId="510A2764" w14:textId="77777777" w:rsidR="007E7898" w:rsidRDefault="00CB021B">
            <w:pPr>
              <w:tabs>
                <w:tab w:val="left" w:pos="1080"/>
              </w:tabs>
              <w:snapToGrid w:val="0"/>
              <w:rPr>
                <w:rFonts w:eastAsiaTheme="minorEastAsia"/>
                <w:sz w:val="24"/>
              </w:rPr>
            </w:pPr>
            <w:r>
              <w:rPr>
                <w:rFonts w:eastAsiaTheme="minorEastAsia"/>
                <w:sz w:val="24"/>
              </w:rPr>
              <w:t>如有，见第一章《采购邀请》</w:t>
            </w:r>
          </w:p>
          <w:p w14:paraId="0D95FEEC" w14:textId="77777777" w:rsidR="007E7898" w:rsidRDefault="00CB021B">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686" w:type="pct"/>
            <w:vAlign w:val="center"/>
          </w:tcPr>
          <w:p w14:paraId="4E61642C" w14:textId="77777777" w:rsidR="007E7898" w:rsidRDefault="00CB021B">
            <w:pPr>
              <w:tabs>
                <w:tab w:val="left" w:pos="1080"/>
              </w:tabs>
              <w:snapToGrid w:val="0"/>
              <w:rPr>
                <w:rFonts w:eastAsiaTheme="minorEastAsia"/>
                <w:sz w:val="24"/>
              </w:rPr>
            </w:pPr>
            <w:r>
              <w:rPr>
                <w:rFonts w:eastAsiaTheme="minorEastAsia"/>
                <w:sz w:val="24"/>
              </w:rPr>
              <w:t>提供证明文件的电子件或电子证照</w:t>
            </w:r>
          </w:p>
        </w:tc>
        <w:tc>
          <w:tcPr>
            <w:tcW w:w="730" w:type="pct"/>
            <w:vAlign w:val="center"/>
          </w:tcPr>
          <w:p w14:paraId="094CCDEB" w14:textId="77777777" w:rsidR="007E7898" w:rsidRDefault="00CB021B">
            <w:pPr>
              <w:tabs>
                <w:tab w:val="left" w:pos="1080"/>
              </w:tabs>
              <w:snapToGrid w:val="0"/>
              <w:rPr>
                <w:rFonts w:eastAsiaTheme="minorEastAsia"/>
                <w:sz w:val="24"/>
              </w:rPr>
            </w:pPr>
            <w:r>
              <w:rPr>
                <w:rFonts w:eastAsiaTheme="minorEastAsia"/>
                <w:sz w:val="24"/>
              </w:rPr>
              <w:t>允许</w:t>
            </w:r>
          </w:p>
        </w:tc>
      </w:tr>
      <w:tr w:rsidR="007E7898" w14:paraId="2D65787C" w14:textId="77777777">
        <w:trPr>
          <w:cantSplit/>
          <w:trHeight w:val="20"/>
        </w:trPr>
        <w:tc>
          <w:tcPr>
            <w:tcW w:w="455" w:type="pct"/>
            <w:vAlign w:val="center"/>
          </w:tcPr>
          <w:p w14:paraId="0E4A52BD" w14:textId="77777777" w:rsidR="007E7898" w:rsidRDefault="00CB021B">
            <w:pPr>
              <w:tabs>
                <w:tab w:val="left" w:pos="1080"/>
              </w:tabs>
              <w:snapToGrid w:val="0"/>
              <w:rPr>
                <w:rFonts w:eastAsiaTheme="minorEastAsia"/>
                <w:sz w:val="24"/>
              </w:rPr>
            </w:pPr>
            <w:r>
              <w:rPr>
                <w:rFonts w:eastAsiaTheme="minorEastAsia"/>
                <w:sz w:val="24"/>
              </w:rPr>
              <w:t>4</w:t>
            </w:r>
          </w:p>
        </w:tc>
        <w:tc>
          <w:tcPr>
            <w:tcW w:w="916" w:type="pct"/>
            <w:vAlign w:val="center"/>
          </w:tcPr>
          <w:p w14:paraId="5454C69E" w14:textId="77777777" w:rsidR="007E7898" w:rsidRDefault="00CB021B">
            <w:pPr>
              <w:tabs>
                <w:tab w:val="left" w:pos="1080"/>
              </w:tabs>
              <w:snapToGrid w:val="0"/>
              <w:rPr>
                <w:rFonts w:eastAsiaTheme="minorEastAsia"/>
                <w:sz w:val="24"/>
              </w:rPr>
            </w:pPr>
            <w:r>
              <w:rPr>
                <w:rFonts w:eastAsiaTheme="minorEastAsia"/>
                <w:sz w:val="24"/>
              </w:rPr>
              <w:t>保证金</w:t>
            </w:r>
          </w:p>
        </w:tc>
        <w:tc>
          <w:tcPr>
            <w:tcW w:w="2213" w:type="pct"/>
            <w:vAlign w:val="center"/>
          </w:tcPr>
          <w:p w14:paraId="535490CF" w14:textId="77777777" w:rsidR="007E7898" w:rsidRDefault="00CB021B">
            <w:pPr>
              <w:tabs>
                <w:tab w:val="left" w:pos="1080"/>
              </w:tabs>
              <w:snapToGrid w:val="0"/>
              <w:rPr>
                <w:rFonts w:eastAsiaTheme="minorEastAsia"/>
                <w:sz w:val="24"/>
              </w:rPr>
            </w:pPr>
            <w:r>
              <w:rPr>
                <w:rFonts w:eastAsiaTheme="minorEastAsia"/>
                <w:sz w:val="24"/>
              </w:rPr>
              <w:t>按照单一来源采购文件的规定提交保证金。</w:t>
            </w:r>
          </w:p>
        </w:tc>
        <w:tc>
          <w:tcPr>
            <w:tcW w:w="686" w:type="pct"/>
            <w:vAlign w:val="center"/>
          </w:tcPr>
          <w:p w14:paraId="6E44473D" w14:textId="77777777" w:rsidR="007E7898" w:rsidRDefault="007E7898">
            <w:pPr>
              <w:tabs>
                <w:tab w:val="left" w:pos="1080"/>
              </w:tabs>
              <w:snapToGrid w:val="0"/>
              <w:rPr>
                <w:rFonts w:eastAsiaTheme="minorEastAsia"/>
                <w:sz w:val="24"/>
              </w:rPr>
            </w:pPr>
          </w:p>
        </w:tc>
        <w:tc>
          <w:tcPr>
            <w:tcW w:w="730" w:type="pct"/>
            <w:vAlign w:val="center"/>
          </w:tcPr>
          <w:p w14:paraId="4C6DDA88" w14:textId="77777777" w:rsidR="007E7898" w:rsidRDefault="00CB021B">
            <w:pPr>
              <w:tabs>
                <w:tab w:val="left" w:pos="1080"/>
              </w:tabs>
              <w:snapToGrid w:val="0"/>
              <w:rPr>
                <w:rFonts w:eastAsiaTheme="minorEastAsia"/>
                <w:sz w:val="24"/>
              </w:rPr>
            </w:pPr>
            <w:r>
              <w:rPr>
                <w:rFonts w:eastAsiaTheme="minorEastAsia"/>
                <w:sz w:val="24"/>
              </w:rPr>
              <w:t>不允许</w:t>
            </w:r>
          </w:p>
        </w:tc>
      </w:tr>
      <w:tr w:rsidR="007E7898" w14:paraId="11A7E70B" w14:textId="77777777">
        <w:trPr>
          <w:cantSplit/>
          <w:trHeight w:val="20"/>
        </w:trPr>
        <w:tc>
          <w:tcPr>
            <w:tcW w:w="455" w:type="pct"/>
            <w:vAlign w:val="center"/>
          </w:tcPr>
          <w:p w14:paraId="28CC0829" w14:textId="77777777" w:rsidR="007E7898" w:rsidRDefault="00CB021B">
            <w:pPr>
              <w:tabs>
                <w:tab w:val="left" w:pos="1080"/>
              </w:tabs>
              <w:snapToGrid w:val="0"/>
              <w:rPr>
                <w:rFonts w:eastAsiaTheme="minorEastAsia"/>
                <w:sz w:val="24"/>
              </w:rPr>
            </w:pPr>
            <w:r>
              <w:rPr>
                <w:rFonts w:eastAsiaTheme="minorEastAsia" w:hint="eastAsia"/>
                <w:sz w:val="24"/>
              </w:rPr>
              <w:t>5</w:t>
            </w:r>
          </w:p>
        </w:tc>
        <w:tc>
          <w:tcPr>
            <w:tcW w:w="916" w:type="pct"/>
            <w:vAlign w:val="center"/>
          </w:tcPr>
          <w:p w14:paraId="3661E1F0" w14:textId="77777777" w:rsidR="007E7898" w:rsidRDefault="00CB021B">
            <w:pPr>
              <w:tabs>
                <w:tab w:val="left" w:pos="1080"/>
              </w:tabs>
              <w:snapToGrid w:val="0"/>
              <w:rPr>
                <w:rFonts w:eastAsiaTheme="minorEastAsia"/>
                <w:sz w:val="24"/>
              </w:rPr>
            </w:pPr>
            <w:r>
              <w:rPr>
                <w:rFonts w:eastAsiaTheme="minorEastAsia" w:hint="eastAsia"/>
                <w:sz w:val="24"/>
              </w:rPr>
              <w:t>获取单一来源采购文件</w:t>
            </w:r>
          </w:p>
        </w:tc>
        <w:tc>
          <w:tcPr>
            <w:tcW w:w="2213" w:type="pct"/>
            <w:vAlign w:val="center"/>
          </w:tcPr>
          <w:p w14:paraId="6425943E" w14:textId="77777777" w:rsidR="007E7898" w:rsidRDefault="00CB021B">
            <w:pPr>
              <w:tabs>
                <w:tab w:val="left" w:pos="1080"/>
              </w:tabs>
              <w:snapToGrid w:val="0"/>
              <w:rPr>
                <w:color w:val="000000"/>
                <w:kern w:val="0"/>
                <w:sz w:val="24"/>
              </w:rPr>
            </w:pPr>
            <w:r>
              <w:rPr>
                <w:rFonts w:hint="eastAsia"/>
                <w:color w:val="000000"/>
                <w:kern w:val="0"/>
                <w:sz w:val="24"/>
              </w:rPr>
              <w:t>在规定期限内通过北京市政府采购电子交易平台获取所参与包的单一来源采购文件。</w:t>
            </w:r>
          </w:p>
          <w:p w14:paraId="10B5097C" w14:textId="77777777" w:rsidR="007E7898" w:rsidRDefault="00CB021B">
            <w:pPr>
              <w:tabs>
                <w:tab w:val="left" w:pos="1080"/>
              </w:tabs>
              <w:snapToGrid w:val="0"/>
              <w:rPr>
                <w:rFonts w:eastAsiaTheme="minorEastAsia"/>
                <w:sz w:val="24"/>
              </w:rPr>
            </w:pPr>
            <w:r>
              <w:rPr>
                <w:rFonts w:hint="eastAsia"/>
                <w:color w:val="000000"/>
                <w:kern w:val="0"/>
                <w:sz w:val="24"/>
              </w:rPr>
              <w:t>注：如本项目接受联合体，且供应商为联合体时，联合体中任一成员获取文件即视为满足要求。</w:t>
            </w:r>
          </w:p>
        </w:tc>
        <w:tc>
          <w:tcPr>
            <w:tcW w:w="686" w:type="pct"/>
            <w:vAlign w:val="center"/>
          </w:tcPr>
          <w:p w14:paraId="0C39904C" w14:textId="77777777" w:rsidR="007E7898" w:rsidRDefault="007E7898">
            <w:pPr>
              <w:tabs>
                <w:tab w:val="left" w:pos="1080"/>
              </w:tabs>
              <w:snapToGrid w:val="0"/>
              <w:rPr>
                <w:rFonts w:eastAsiaTheme="minorEastAsia"/>
                <w:sz w:val="24"/>
              </w:rPr>
            </w:pPr>
          </w:p>
        </w:tc>
        <w:tc>
          <w:tcPr>
            <w:tcW w:w="730" w:type="pct"/>
            <w:vAlign w:val="center"/>
          </w:tcPr>
          <w:p w14:paraId="17617A92" w14:textId="77777777" w:rsidR="007E7898" w:rsidRDefault="007E7898">
            <w:pPr>
              <w:tabs>
                <w:tab w:val="left" w:pos="1080"/>
              </w:tabs>
              <w:snapToGrid w:val="0"/>
              <w:rPr>
                <w:rFonts w:eastAsiaTheme="minorEastAsia"/>
                <w:sz w:val="24"/>
              </w:rPr>
            </w:pPr>
          </w:p>
        </w:tc>
      </w:tr>
    </w:tbl>
    <w:p w14:paraId="715746B8" w14:textId="77777777" w:rsidR="007E7898" w:rsidRDefault="007E7898">
      <w:pPr>
        <w:tabs>
          <w:tab w:val="left" w:pos="900"/>
          <w:tab w:val="left" w:pos="1080"/>
          <w:tab w:val="left" w:pos="1447"/>
        </w:tabs>
        <w:snapToGrid w:val="0"/>
        <w:spacing w:line="360" w:lineRule="auto"/>
        <w:ind w:left="1077"/>
        <w:rPr>
          <w:rFonts w:eastAsiaTheme="minorEastAsia"/>
          <w:sz w:val="24"/>
        </w:rPr>
      </w:pPr>
    </w:p>
    <w:p w14:paraId="3C40E3C0" w14:textId="77777777" w:rsidR="007E7898" w:rsidRDefault="00CB021B">
      <w:pPr>
        <w:numPr>
          <w:ilvl w:val="1"/>
          <w:numId w:val="12"/>
        </w:numPr>
        <w:tabs>
          <w:tab w:val="left" w:pos="1080"/>
          <w:tab w:val="left" w:pos="1589"/>
        </w:tabs>
        <w:snapToGrid w:val="0"/>
        <w:spacing w:line="360" w:lineRule="auto"/>
        <w:ind w:left="1077" w:hanging="720"/>
        <w:rPr>
          <w:rFonts w:eastAsiaTheme="minorEastAsia"/>
          <w:sz w:val="24"/>
        </w:rPr>
      </w:pPr>
      <w:r>
        <w:rPr>
          <w:rFonts w:eastAsiaTheme="minorEastAsia"/>
          <w:sz w:val="24"/>
        </w:rPr>
        <w:t>《符合性审查要求》见下表：</w:t>
      </w:r>
    </w:p>
    <w:p w14:paraId="206E0D9A" w14:textId="77777777" w:rsidR="007E7898" w:rsidRDefault="00CB021B">
      <w:pPr>
        <w:jc w:val="center"/>
        <w:rPr>
          <w:b/>
          <w:sz w:val="24"/>
        </w:rPr>
      </w:pPr>
      <w:r>
        <w:rPr>
          <w:b/>
          <w:sz w:val="24"/>
        </w:rPr>
        <w:t>符合性审查要求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2"/>
        <w:gridCol w:w="1494"/>
        <w:gridCol w:w="4890"/>
        <w:gridCol w:w="1892"/>
      </w:tblGrid>
      <w:tr w:rsidR="00471630" w14:paraId="5073B28F" w14:textId="77777777" w:rsidTr="000A3EE2">
        <w:trPr>
          <w:trHeight w:val="685"/>
          <w:jc w:val="center"/>
        </w:trPr>
        <w:tc>
          <w:tcPr>
            <w:tcW w:w="1012" w:type="dxa"/>
            <w:shd w:val="clear" w:color="000000" w:fill="FFFFFF"/>
            <w:vAlign w:val="center"/>
          </w:tcPr>
          <w:p w14:paraId="4659446E" w14:textId="77777777" w:rsidR="00471630" w:rsidRDefault="00471630" w:rsidP="000A3EE2">
            <w:pPr>
              <w:widowControl/>
              <w:jc w:val="center"/>
              <w:rPr>
                <w:b/>
                <w:kern w:val="0"/>
                <w:sz w:val="24"/>
              </w:rPr>
            </w:pPr>
            <w:r>
              <w:rPr>
                <w:b/>
                <w:kern w:val="0"/>
                <w:sz w:val="24"/>
              </w:rPr>
              <w:t>序号</w:t>
            </w:r>
          </w:p>
        </w:tc>
        <w:tc>
          <w:tcPr>
            <w:tcW w:w="1494" w:type="dxa"/>
            <w:shd w:val="clear" w:color="000000" w:fill="FFFFFF"/>
            <w:vAlign w:val="center"/>
          </w:tcPr>
          <w:p w14:paraId="69A30321" w14:textId="77777777" w:rsidR="00471630" w:rsidRDefault="00471630" w:rsidP="000A3EE2">
            <w:pPr>
              <w:widowControl/>
              <w:jc w:val="center"/>
              <w:rPr>
                <w:b/>
                <w:kern w:val="0"/>
                <w:sz w:val="24"/>
              </w:rPr>
            </w:pPr>
            <w:r>
              <w:rPr>
                <w:b/>
                <w:sz w:val="24"/>
              </w:rPr>
              <w:t>检查</w:t>
            </w:r>
            <w:r>
              <w:rPr>
                <w:b/>
                <w:kern w:val="0"/>
                <w:sz w:val="24"/>
              </w:rPr>
              <w:t>因素</w:t>
            </w:r>
          </w:p>
        </w:tc>
        <w:tc>
          <w:tcPr>
            <w:tcW w:w="4890" w:type="dxa"/>
            <w:shd w:val="clear" w:color="000000" w:fill="FFFFFF"/>
            <w:vAlign w:val="center"/>
          </w:tcPr>
          <w:p w14:paraId="2DBBFAA8" w14:textId="77777777" w:rsidR="00471630" w:rsidRDefault="00471630" w:rsidP="000A3EE2">
            <w:pPr>
              <w:widowControl/>
              <w:jc w:val="center"/>
              <w:rPr>
                <w:b/>
                <w:kern w:val="0"/>
                <w:sz w:val="24"/>
              </w:rPr>
            </w:pPr>
            <w:r>
              <w:rPr>
                <w:b/>
                <w:sz w:val="24"/>
              </w:rPr>
              <w:t>检查</w:t>
            </w:r>
            <w:r>
              <w:rPr>
                <w:b/>
                <w:kern w:val="0"/>
                <w:sz w:val="24"/>
              </w:rPr>
              <w:t>内容</w:t>
            </w:r>
          </w:p>
        </w:tc>
        <w:tc>
          <w:tcPr>
            <w:tcW w:w="1892" w:type="dxa"/>
            <w:shd w:val="clear" w:color="000000" w:fill="FFFFFF"/>
            <w:vAlign w:val="center"/>
          </w:tcPr>
          <w:p w14:paraId="1F8BC790" w14:textId="77777777" w:rsidR="00471630" w:rsidRDefault="00471630" w:rsidP="000A3EE2">
            <w:pPr>
              <w:widowControl/>
              <w:jc w:val="center"/>
              <w:rPr>
                <w:b/>
                <w:kern w:val="0"/>
                <w:sz w:val="24"/>
              </w:rPr>
            </w:pPr>
            <w:r>
              <w:rPr>
                <w:b/>
                <w:kern w:val="0"/>
                <w:sz w:val="24"/>
              </w:rPr>
              <w:t>是否允许澄清、说明或者更正</w:t>
            </w:r>
          </w:p>
        </w:tc>
      </w:tr>
      <w:tr w:rsidR="00471630" w14:paraId="328CAE6E" w14:textId="77777777" w:rsidTr="000A3EE2">
        <w:trPr>
          <w:trHeight w:val="685"/>
          <w:jc w:val="center"/>
        </w:trPr>
        <w:tc>
          <w:tcPr>
            <w:tcW w:w="1012" w:type="dxa"/>
            <w:shd w:val="clear" w:color="000000" w:fill="FFFFFF"/>
            <w:vAlign w:val="center"/>
          </w:tcPr>
          <w:p w14:paraId="0195EA3A" w14:textId="77777777" w:rsidR="00471630" w:rsidRDefault="00471630" w:rsidP="000A3EE2">
            <w:pPr>
              <w:widowControl/>
              <w:jc w:val="center"/>
              <w:rPr>
                <w:kern w:val="0"/>
                <w:sz w:val="24"/>
              </w:rPr>
            </w:pPr>
            <w:r>
              <w:rPr>
                <w:rFonts w:hint="eastAsia"/>
                <w:kern w:val="0"/>
                <w:sz w:val="24"/>
              </w:rPr>
              <w:t>1</w:t>
            </w:r>
          </w:p>
        </w:tc>
        <w:tc>
          <w:tcPr>
            <w:tcW w:w="1494" w:type="dxa"/>
            <w:shd w:val="clear" w:color="000000" w:fill="FFFFFF"/>
            <w:vAlign w:val="center"/>
          </w:tcPr>
          <w:p w14:paraId="6F47511D" w14:textId="77777777" w:rsidR="00471630" w:rsidRDefault="00471630" w:rsidP="000A3EE2">
            <w:pPr>
              <w:widowControl/>
              <w:jc w:val="left"/>
              <w:rPr>
                <w:kern w:val="0"/>
                <w:sz w:val="24"/>
              </w:rPr>
            </w:pPr>
            <w:r>
              <w:rPr>
                <w:rFonts w:ascii="宋体" w:hAnsi="宋体" w:cs="宋体" w:hint="eastAsia"/>
                <w:color w:val="000000"/>
                <w:kern w:val="0"/>
                <w:sz w:val="24"/>
                <w:lang w:bidi="ar"/>
              </w:rPr>
              <w:t xml:space="preserve">授权委托书 </w:t>
            </w:r>
          </w:p>
        </w:tc>
        <w:tc>
          <w:tcPr>
            <w:tcW w:w="4890" w:type="dxa"/>
            <w:shd w:val="clear" w:color="000000" w:fill="FFFFFF"/>
            <w:vAlign w:val="center"/>
          </w:tcPr>
          <w:p w14:paraId="1DFFBF86" w14:textId="77777777" w:rsidR="00471630" w:rsidRDefault="00471630" w:rsidP="000A3EE2">
            <w:pPr>
              <w:widowControl/>
              <w:jc w:val="left"/>
              <w:rPr>
                <w:kern w:val="0"/>
                <w:sz w:val="24"/>
              </w:rPr>
            </w:pPr>
            <w:r>
              <w:rPr>
                <w:rFonts w:ascii="宋体" w:hAnsi="宋体" w:cs="宋体" w:hint="eastAsia"/>
                <w:color w:val="000000"/>
                <w:kern w:val="0"/>
                <w:sz w:val="24"/>
                <w:lang w:bidi="ar"/>
              </w:rPr>
              <w:t>按单一来源文件要求提供授权委托书；</w:t>
            </w:r>
          </w:p>
        </w:tc>
        <w:tc>
          <w:tcPr>
            <w:tcW w:w="1892" w:type="dxa"/>
            <w:shd w:val="clear" w:color="000000" w:fill="FFFFFF"/>
            <w:vAlign w:val="center"/>
          </w:tcPr>
          <w:p w14:paraId="77632B9A" w14:textId="77777777" w:rsidR="00471630" w:rsidRDefault="00471630" w:rsidP="000A3EE2">
            <w:pPr>
              <w:widowControl/>
              <w:ind w:firstLineChars="200" w:firstLine="480"/>
              <w:jc w:val="left"/>
              <w:rPr>
                <w:kern w:val="0"/>
                <w:sz w:val="24"/>
              </w:rPr>
            </w:pPr>
            <w:r>
              <w:rPr>
                <w:rFonts w:ascii="宋体" w:hAnsi="宋体" w:cs="宋体" w:hint="eastAsia"/>
                <w:color w:val="000000"/>
                <w:kern w:val="0"/>
                <w:sz w:val="24"/>
                <w:lang w:bidi="ar"/>
              </w:rPr>
              <w:t xml:space="preserve">不允许 </w:t>
            </w:r>
          </w:p>
        </w:tc>
      </w:tr>
      <w:tr w:rsidR="00471630" w14:paraId="15D74015" w14:textId="77777777" w:rsidTr="000A3EE2">
        <w:trPr>
          <w:trHeight w:val="685"/>
          <w:jc w:val="center"/>
        </w:trPr>
        <w:tc>
          <w:tcPr>
            <w:tcW w:w="1012" w:type="dxa"/>
            <w:shd w:val="clear" w:color="000000" w:fill="FFFFFF"/>
            <w:vAlign w:val="center"/>
          </w:tcPr>
          <w:p w14:paraId="5A0C729F" w14:textId="77777777" w:rsidR="00471630" w:rsidRDefault="00471630" w:rsidP="000A3EE2">
            <w:pPr>
              <w:widowControl/>
              <w:jc w:val="center"/>
              <w:rPr>
                <w:kern w:val="0"/>
                <w:sz w:val="24"/>
              </w:rPr>
            </w:pPr>
            <w:r>
              <w:rPr>
                <w:rFonts w:hint="eastAsia"/>
                <w:kern w:val="0"/>
                <w:sz w:val="24"/>
              </w:rPr>
              <w:t>2</w:t>
            </w:r>
          </w:p>
        </w:tc>
        <w:tc>
          <w:tcPr>
            <w:tcW w:w="1494" w:type="dxa"/>
            <w:shd w:val="clear" w:color="000000" w:fill="FFFFFF"/>
            <w:vAlign w:val="center"/>
          </w:tcPr>
          <w:p w14:paraId="2A96349A" w14:textId="77777777" w:rsidR="00471630" w:rsidRDefault="00471630" w:rsidP="000A3EE2">
            <w:pPr>
              <w:widowControl/>
              <w:jc w:val="left"/>
              <w:rPr>
                <w:kern w:val="0"/>
                <w:sz w:val="24"/>
              </w:rPr>
            </w:pPr>
            <w:r>
              <w:rPr>
                <w:rFonts w:ascii="宋体" w:hAnsi="宋体" w:cs="宋体" w:hint="eastAsia"/>
                <w:color w:val="000000"/>
                <w:kern w:val="0"/>
                <w:sz w:val="24"/>
                <w:lang w:bidi="ar"/>
              </w:rPr>
              <w:t>响应完整性</w:t>
            </w:r>
          </w:p>
        </w:tc>
        <w:tc>
          <w:tcPr>
            <w:tcW w:w="4890" w:type="dxa"/>
            <w:shd w:val="clear" w:color="000000" w:fill="FFFFFF"/>
            <w:vAlign w:val="center"/>
          </w:tcPr>
          <w:p w14:paraId="5F6CAE91" w14:textId="77777777" w:rsidR="00471630" w:rsidRDefault="00471630" w:rsidP="000A3EE2">
            <w:pPr>
              <w:widowControl/>
              <w:jc w:val="left"/>
              <w:rPr>
                <w:kern w:val="0"/>
                <w:sz w:val="24"/>
              </w:rPr>
            </w:pPr>
            <w:r>
              <w:rPr>
                <w:rFonts w:ascii="宋体" w:hAnsi="宋体" w:cs="宋体" w:hint="eastAsia"/>
                <w:color w:val="000000"/>
                <w:kern w:val="0"/>
                <w:sz w:val="24"/>
                <w:lang w:bidi="ar"/>
              </w:rPr>
              <w:t>未将一个采购包中的内容拆开响应；</w:t>
            </w:r>
          </w:p>
        </w:tc>
        <w:tc>
          <w:tcPr>
            <w:tcW w:w="1892" w:type="dxa"/>
            <w:shd w:val="clear" w:color="000000" w:fill="FFFFFF"/>
            <w:vAlign w:val="center"/>
          </w:tcPr>
          <w:p w14:paraId="6771DA79" w14:textId="77777777" w:rsidR="00471630" w:rsidRDefault="00471630" w:rsidP="000A3EE2">
            <w:pPr>
              <w:widowControl/>
              <w:jc w:val="center"/>
              <w:rPr>
                <w:kern w:val="0"/>
                <w:sz w:val="24"/>
              </w:rPr>
            </w:pPr>
            <w:r>
              <w:rPr>
                <w:rFonts w:ascii="宋体" w:hAnsi="宋体" w:cs="宋体" w:hint="eastAsia"/>
                <w:color w:val="000000"/>
                <w:kern w:val="0"/>
                <w:sz w:val="24"/>
                <w:lang w:bidi="ar"/>
              </w:rPr>
              <w:t>不允许</w:t>
            </w:r>
          </w:p>
        </w:tc>
      </w:tr>
      <w:tr w:rsidR="00471630" w14:paraId="779959EC" w14:textId="77777777" w:rsidTr="000A3EE2">
        <w:trPr>
          <w:trHeight w:val="685"/>
          <w:jc w:val="center"/>
        </w:trPr>
        <w:tc>
          <w:tcPr>
            <w:tcW w:w="1012" w:type="dxa"/>
            <w:shd w:val="clear" w:color="000000" w:fill="FFFFFF"/>
            <w:vAlign w:val="center"/>
          </w:tcPr>
          <w:p w14:paraId="7DC21D39" w14:textId="77777777" w:rsidR="00471630" w:rsidRDefault="00471630" w:rsidP="000A3EE2">
            <w:pPr>
              <w:widowControl/>
              <w:jc w:val="center"/>
              <w:rPr>
                <w:kern w:val="0"/>
                <w:sz w:val="24"/>
              </w:rPr>
            </w:pPr>
            <w:r>
              <w:rPr>
                <w:rFonts w:hint="eastAsia"/>
                <w:kern w:val="0"/>
                <w:sz w:val="24"/>
              </w:rPr>
              <w:lastRenderedPageBreak/>
              <w:t>3</w:t>
            </w:r>
          </w:p>
        </w:tc>
        <w:tc>
          <w:tcPr>
            <w:tcW w:w="1494" w:type="dxa"/>
            <w:shd w:val="clear" w:color="000000" w:fill="FFFFFF"/>
            <w:vAlign w:val="center"/>
          </w:tcPr>
          <w:p w14:paraId="1AE80B5F" w14:textId="77777777" w:rsidR="00471630" w:rsidRDefault="00471630" w:rsidP="000A3EE2">
            <w:pPr>
              <w:widowControl/>
              <w:jc w:val="left"/>
              <w:rPr>
                <w:kern w:val="0"/>
                <w:sz w:val="24"/>
              </w:rPr>
            </w:pPr>
            <w:r>
              <w:rPr>
                <w:rFonts w:ascii="宋体" w:hAnsi="宋体" w:cs="宋体" w:hint="eastAsia"/>
                <w:color w:val="000000"/>
                <w:kern w:val="0"/>
                <w:sz w:val="24"/>
                <w:lang w:bidi="ar"/>
              </w:rPr>
              <w:t>响应报价</w:t>
            </w:r>
          </w:p>
        </w:tc>
        <w:tc>
          <w:tcPr>
            <w:tcW w:w="4890" w:type="dxa"/>
            <w:shd w:val="clear" w:color="000000" w:fill="FFFFFF"/>
            <w:vAlign w:val="center"/>
          </w:tcPr>
          <w:p w14:paraId="5308F222" w14:textId="77777777" w:rsidR="00471630" w:rsidRDefault="00471630" w:rsidP="000A3EE2">
            <w:pPr>
              <w:widowControl/>
              <w:jc w:val="left"/>
              <w:rPr>
                <w:kern w:val="0"/>
                <w:sz w:val="24"/>
              </w:rPr>
            </w:pPr>
            <w:r>
              <w:rPr>
                <w:rFonts w:ascii="宋体" w:hAnsi="宋体" w:cs="宋体" w:hint="eastAsia"/>
                <w:color w:val="000000"/>
                <w:kern w:val="0"/>
                <w:sz w:val="24"/>
                <w:lang w:bidi="ar"/>
              </w:rPr>
              <w:t>响应报价未超过单一来源文件中规定的项目</w:t>
            </w:r>
            <w:r>
              <w:rPr>
                <w:rFonts w:ascii="Arial" w:hAnsi="Arial" w:cs="Arial"/>
                <w:color w:val="000000"/>
                <w:kern w:val="0"/>
                <w:sz w:val="24"/>
                <w:lang w:bidi="ar"/>
              </w:rPr>
              <w:t>/</w:t>
            </w:r>
            <w:r>
              <w:rPr>
                <w:rFonts w:ascii="宋体" w:hAnsi="宋体" w:cs="宋体" w:hint="eastAsia"/>
                <w:color w:val="000000"/>
                <w:kern w:val="0"/>
                <w:sz w:val="24"/>
                <w:lang w:bidi="ar"/>
              </w:rPr>
              <w:t>采购包预算金额或者项目</w:t>
            </w:r>
            <w:r>
              <w:rPr>
                <w:rFonts w:ascii="Arial" w:hAnsi="Arial" w:cs="Arial"/>
                <w:color w:val="000000"/>
                <w:kern w:val="0"/>
                <w:sz w:val="24"/>
                <w:lang w:bidi="ar"/>
              </w:rPr>
              <w:t>/</w:t>
            </w:r>
            <w:r>
              <w:rPr>
                <w:rFonts w:ascii="宋体" w:hAnsi="宋体" w:cs="宋体" w:hint="eastAsia"/>
                <w:color w:val="000000"/>
                <w:kern w:val="0"/>
                <w:sz w:val="24"/>
                <w:lang w:bidi="ar"/>
              </w:rPr>
              <w:t>采购包最高限价；</w:t>
            </w:r>
          </w:p>
        </w:tc>
        <w:tc>
          <w:tcPr>
            <w:tcW w:w="1892" w:type="dxa"/>
            <w:shd w:val="clear" w:color="000000" w:fill="FFFFFF"/>
            <w:vAlign w:val="center"/>
          </w:tcPr>
          <w:p w14:paraId="193DEC27" w14:textId="77777777" w:rsidR="00471630" w:rsidRDefault="00471630" w:rsidP="000A3EE2">
            <w:pPr>
              <w:widowControl/>
              <w:jc w:val="center"/>
              <w:rPr>
                <w:kern w:val="0"/>
                <w:sz w:val="24"/>
              </w:rPr>
            </w:pPr>
            <w:r>
              <w:rPr>
                <w:rFonts w:ascii="宋体" w:hAnsi="宋体" w:cs="宋体" w:hint="eastAsia"/>
                <w:color w:val="000000"/>
                <w:kern w:val="0"/>
                <w:sz w:val="24"/>
                <w:lang w:bidi="ar"/>
              </w:rPr>
              <w:t>不允许</w:t>
            </w:r>
          </w:p>
        </w:tc>
      </w:tr>
      <w:tr w:rsidR="00471630" w14:paraId="4616DA56" w14:textId="77777777" w:rsidTr="000A3EE2">
        <w:trPr>
          <w:trHeight w:val="685"/>
          <w:jc w:val="center"/>
        </w:trPr>
        <w:tc>
          <w:tcPr>
            <w:tcW w:w="1012" w:type="dxa"/>
            <w:shd w:val="clear" w:color="000000" w:fill="FFFFFF"/>
            <w:vAlign w:val="center"/>
          </w:tcPr>
          <w:p w14:paraId="511BB70F" w14:textId="77777777" w:rsidR="00471630" w:rsidRDefault="00471630" w:rsidP="000A3EE2">
            <w:pPr>
              <w:widowControl/>
              <w:jc w:val="center"/>
              <w:rPr>
                <w:kern w:val="0"/>
                <w:sz w:val="24"/>
              </w:rPr>
            </w:pPr>
            <w:r>
              <w:rPr>
                <w:rFonts w:hint="eastAsia"/>
                <w:kern w:val="0"/>
                <w:sz w:val="24"/>
              </w:rPr>
              <w:t>4</w:t>
            </w:r>
          </w:p>
        </w:tc>
        <w:tc>
          <w:tcPr>
            <w:tcW w:w="1494" w:type="dxa"/>
            <w:shd w:val="clear" w:color="000000" w:fill="FFFFFF"/>
            <w:vAlign w:val="center"/>
          </w:tcPr>
          <w:p w14:paraId="2F4A8BE6" w14:textId="77777777" w:rsidR="00471630" w:rsidRDefault="00471630" w:rsidP="000A3EE2">
            <w:pPr>
              <w:widowControl/>
              <w:jc w:val="left"/>
              <w:rPr>
                <w:kern w:val="0"/>
                <w:sz w:val="24"/>
              </w:rPr>
            </w:pPr>
            <w:r>
              <w:rPr>
                <w:rFonts w:ascii="宋体" w:hAnsi="宋体" w:cs="宋体" w:hint="eastAsia"/>
                <w:color w:val="000000"/>
                <w:kern w:val="0"/>
                <w:sz w:val="24"/>
                <w:lang w:bidi="ar"/>
              </w:rPr>
              <w:t>响应有效期</w:t>
            </w:r>
          </w:p>
        </w:tc>
        <w:tc>
          <w:tcPr>
            <w:tcW w:w="4890" w:type="dxa"/>
            <w:shd w:val="clear" w:color="000000" w:fill="FFFFFF"/>
            <w:vAlign w:val="center"/>
          </w:tcPr>
          <w:p w14:paraId="59E5BB0A" w14:textId="77777777" w:rsidR="00471630" w:rsidRDefault="00471630" w:rsidP="000A3EE2">
            <w:pPr>
              <w:widowControl/>
              <w:jc w:val="left"/>
              <w:rPr>
                <w:kern w:val="0"/>
                <w:sz w:val="24"/>
              </w:rPr>
            </w:pPr>
            <w:r>
              <w:rPr>
                <w:rFonts w:ascii="宋体" w:hAnsi="宋体" w:cs="宋体" w:hint="eastAsia"/>
                <w:color w:val="000000"/>
                <w:kern w:val="0"/>
                <w:sz w:val="24"/>
                <w:lang w:bidi="ar"/>
              </w:rPr>
              <w:t>响应文件中承诺的响应有效期满足单一来源文件中载明的响应有效期的；</w:t>
            </w:r>
          </w:p>
        </w:tc>
        <w:tc>
          <w:tcPr>
            <w:tcW w:w="1892" w:type="dxa"/>
            <w:shd w:val="clear" w:color="000000" w:fill="FFFFFF"/>
            <w:vAlign w:val="center"/>
          </w:tcPr>
          <w:p w14:paraId="5D454938" w14:textId="77777777" w:rsidR="00471630" w:rsidRDefault="00471630" w:rsidP="000A3EE2">
            <w:pPr>
              <w:widowControl/>
              <w:jc w:val="center"/>
              <w:rPr>
                <w:kern w:val="0"/>
                <w:sz w:val="24"/>
              </w:rPr>
            </w:pPr>
            <w:r>
              <w:rPr>
                <w:rFonts w:ascii="宋体" w:hAnsi="宋体" w:cs="宋体" w:hint="eastAsia"/>
                <w:color w:val="000000"/>
                <w:kern w:val="0"/>
                <w:sz w:val="24"/>
                <w:lang w:bidi="ar"/>
              </w:rPr>
              <w:t>不允许</w:t>
            </w:r>
          </w:p>
        </w:tc>
      </w:tr>
      <w:tr w:rsidR="00471630" w14:paraId="50B2C163" w14:textId="77777777" w:rsidTr="000A3EE2">
        <w:trPr>
          <w:trHeight w:val="685"/>
          <w:jc w:val="center"/>
        </w:trPr>
        <w:tc>
          <w:tcPr>
            <w:tcW w:w="1012" w:type="dxa"/>
            <w:shd w:val="clear" w:color="000000" w:fill="FFFFFF"/>
            <w:vAlign w:val="center"/>
          </w:tcPr>
          <w:p w14:paraId="75C2EBC8" w14:textId="77777777" w:rsidR="00471630" w:rsidRDefault="00471630" w:rsidP="000A3EE2">
            <w:pPr>
              <w:widowControl/>
              <w:jc w:val="center"/>
              <w:rPr>
                <w:kern w:val="0"/>
                <w:sz w:val="24"/>
              </w:rPr>
            </w:pPr>
            <w:r>
              <w:rPr>
                <w:rFonts w:hint="eastAsia"/>
                <w:kern w:val="0"/>
                <w:sz w:val="24"/>
              </w:rPr>
              <w:t>5</w:t>
            </w:r>
          </w:p>
        </w:tc>
        <w:tc>
          <w:tcPr>
            <w:tcW w:w="1494" w:type="dxa"/>
            <w:shd w:val="clear" w:color="000000" w:fill="FFFFFF"/>
            <w:vAlign w:val="center"/>
          </w:tcPr>
          <w:p w14:paraId="51DC4FFE" w14:textId="77777777" w:rsidR="00471630" w:rsidRDefault="00471630" w:rsidP="000A3EE2">
            <w:pPr>
              <w:widowControl/>
              <w:jc w:val="left"/>
              <w:rPr>
                <w:kern w:val="0"/>
                <w:sz w:val="24"/>
              </w:rPr>
            </w:pPr>
            <w:r>
              <w:rPr>
                <w:rFonts w:ascii="宋体" w:hAnsi="宋体" w:cs="宋体" w:hint="eastAsia"/>
                <w:color w:val="000000"/>
                <w:kern w:val="0"/>
                <w:sz w:val="24"/>
                <w:lang w:bidi="ar"/>
              </w:rPr>
              <w:t>签署、盖章</w:t>
            </w:r>
          </w:p>
        </w:tc>
        <w:tc>
          <w:tcPr>
            <w:tcW w:w="4890" w:type="dxa"/>
            <w:shd w:val="clear" w:color="000000" w:fill="FFFFFF"/>
            <w:vAlign w:val="center"/>
          </w:tcPr>
          <w:p w14:paraId="0BF59254" w14:textId="77777777" w:rsidR="00471630" w:rsidRDefault="00471630" w:rsidP="000A3EE2">
            <w:pPr>
              <w:widowControl/>
              <w:jc w:val="left"/>
              <w:rPr>
                <w:kern w:val="0"/>
                <w:sz w:val="24"/>
              </w:rPr>
            </w:pPr>
            <w:r>
              <w:rPr>
                <w:rFonts w:ascii="宋体" w:hAnsi="宋体" w:cs="宋体" w:hint="eastAsia"/>
                <w:color w:val="000000"/>
                <w:kern w:val="0"/>
                <w:sz w:val="24"/>
                <w:lang w:bidi="ar"/>
              </w:rPr>
              <w:t>按照单一来源文件要求签署 、盖章的；</w:t>
            </w:r>
          </w:p>
        </w:tc>
        <w:tc>
          <w:tcPr>
            <w:tcW w:w="1892" w:type="dxa"/>
            <w:shd w:val="clear" w:color="000000" w:fill="FFFFFF"/>
            <w:vAlign w:val="center"/>
          </w:tcPr>
          <w:p w14:paraId="66FB45D4" w14:textId="77777777" w:rsidR="00471630" w:rsidRDefault="00471630" w:rsidP="000A3EE2">
            <w:pPr>
              <w:widowControl/>
              <w:jc w:val="center"/>
              <w:rPr>
                <w:kern w:val="0"/>
                <w:sz w:val="24"/>
              </w:rPr>
            </w:pPr>
            <w:r>
              <w:rPr>
                <w:rFonts w:ascii="宋体" w:hAnsi="宋体" w:cs="宋体" w:hint="eastAsia"/>
                <w:color w:val="000000"/>
                <w:kern w:val="0"/>
                <w:sz w:val="24"/>
                <w:lang w:bidi="ar"/>
              </w:rPr>
              <w:t>不允许</w:t>
            </w:r>
          </w:p>
        </w:tc>
      </w:tr>
      <w:tr w:rsidR="00471630" w14:paraId="098728C1" w14:textId="77777777" w:rsidTr="000A3EE2">
        <w:trPr>
          <w:trHeight w:val="685"/>
          <w:jc w:val="center"/>
        </w:trPr>
        <w:tc>
          <w:tcPr>
            <w:tcW w:w="1012" w:type="dxa"/>
            <w:shd w:val="clear" w:color="000000" w:fill="FFFFFF"/>
            <w:vAlign w:val="center"/>
          </w:tcPr>
          <w:p w14:paraId="74B1D7F7" w14:textId="77777777" w:rsidR="00471630" w:rsidRDefault="00471630" w:rsidP="000A3EE2">
            <w:pPr>
              <w:widowControl/>
              <w:jc w:val="center"/>
              <w:rPr>
                <w:kern w:val="0"/>
                <w:sz w:val="24"/>
              </w:rPr>
            </w:pPr>
            <w:r>
              <w:rPr>
                <w:rFonts w:hint="eastAsia"/>
                <w:kern w:val="0"/>
                <w:sz w:val="24"/>
              </w:rPr>
              <w:t>6</w:t>
            </w:r>
          </w:p>
        </w:tc>
        <w:tc>
          <w:tcPr>
            <w:tcW w:w="1494" w:type="dxa"/>
            <w:shd w:val="clear" w:color="000000" w:fill="FFFFFF"/>
            <w:vAlign w:val="center"/>
          </w:tcPr>
          <w:p w14:paraId="65B7193C" w14:textId="77777777" w:rsidR="00471630" w:rsidRDefault="00471630" w:rsidP="000A3EE2">
            <w:pPr>
              <w:widowControl/>
              <w:jc w:val="left"/>
              <w:rPr>
                <w:kern w:val="0"/>
                <w:sz w:val="24"/>
              </w:rPr>
            </w:pPr>
            <w:r>
              <w:rPr>
                <w:rFonts w:ascii="宋体" w:hAnsi="宋体" w:cs="宋体" w:hint="eastAsia"/>
                <w:color w:val="000000"/>
                <w:kern w:val="0"/>
                <w:sz w:val="24"/>
                <w:lang w:bidi="ar"/>
              </w:rPr>
              <w:t>实质性格式</w:t>
            </w:r>
          </w:p>
        </w:tc>
        <w:tc>
          <w:tcPr>
            <w:tcW w:w="4890" w:type="dxa"/>
            <w:shd w:val="clear" w:color="000000" w:fill="FFFFFF"/>
            <w:vAlign w:val="center"/>
          </w:tcPr>
          <w:p w14:paraId="3C501266" w14:textId="77777777" w:rsidR="00471630" w:rsidRDefault="00471630" w:rsidP="000A3EE2">
            <w:pPr>
              <w:widowControl/>
              <w:jc w:val="left"/>
              <w:rPr>
                <w:kern w:val="0"/>
                <w:sz w:val="24"/>
              </w:rPr>
            </w:pPr>
            <w:r>
              <w:rPr>
                <w:rFonts w:ascii="宋体" w:hAnsi="宋体" w:cs="宋体" w:hint="eastAsia"/>
                <w:color w:val="000000"/>
                <w:kern w:val="0"/>
                <w:sz w:val="24"/>
                <w:lang w:bidi="ar"/>
              </w:rPr>
              <w:t>标记为“实质性格式”的文件均按单一来源文件要求提供；</w:t>
            </w:r>
          </w:p>
        </w:tc>
        <w:tc>
          <w:tcPr>
            <w:tcW w:w="1892" w:type="dxa"/>
            <w:shd w:val="clear" w:color="000000" w:fill="FFFFFF"/>
            <w:vAlign w:val="center"/>
          </w:tcPr>
          <w:p w14:paraId="66DEB9B4" w14:textId="77777777" w:rsidR="00471630" w:rsidRDefault="00471630" w:rsidP="000A3EE2">
            <w:pPr>
              <w:widowControl/>
              <w:jc w:val="center"/>
              <w:rPr>
                <w:kern w:val="0"/>
                <w:sz w:val="24"/>
              </w:rPr>
            </w:pPr>
            <w:r>
              <w:rPr>
                <w:rFonts w:ascii="宋体" w:hAnsi="宋体" w:cs="宋体" w:hint="eastAsia"/>
                <w:color w:val="000000"/>
                <w:kern w:val="0"/>
                <w:sz w:val="24"/>
                <w:lang w:bidi="ar"/>
              </w:rPr>
              <w:t>不允许</w:t>
            </w:r>
          </w:p>
        </w:tc>
      </w:tr>
      <w:tr w:rsidR="00471630" w14:paraId="4487890B" w14:textId="77777777" w:rsidTr="000A3EE2">
        <w:trPr>
          <w:trHeight w:val="685"/>
          <w:jc w:val="center"/>
        </w:trPr>
        <w:tc>
          <w:tcPr>
            <w:tcW w:w="1012" w:type="dxa"/>
            <w:shd w:val="clear" w:color="000000" w:fill="FFFFFF"/>
            <w:vAlign w:val="center"/>
          </w:tcPr>
          <w:p w14:paraId="213318FB" w14:textId="77777777" w:rsidR="00471630" w:rsidRDefault="00471630" w:rsidP="000A3EE2">
            <w:pPr>
              <w:widowControl/>
              <w:jc w:val="center"/>
              <w:rPr>
                <w:kern w:val="0"/>
                <w:sz w:val="24"/>
              </w:rPr>
            </w:pPr>
            <w:r>
              <w:rPr>
                <w:rFonts w:hint="eastAsia"/>
                <w:kern w:val="0"/>
                <w:sz w:val="24"/>
              </w:rPr>
              <w:t>7</w:t>
            </w:r>
          </w:p>
        </w:tc>
        <w:tc>
          <w:tcPr>
            <w:tcW w:w="1494" w:type="dxa"/>
            <w:shd w:val="clear" w:color="000000" w:fill="FFFFFF"/>
            <w:vAlign w:val="center"/>
          </w:tcPr>
          <w:p w14:paraId="405216BF" w14:textId="77777777" w:rsidR="00471630" w:rsidRDefault="00471630" w:rsidP="000A3EE2">
            <w:pPr>
              <w:widowControl/>
              <w:jc w:val="left"/>
            </w:pPr>
            <w:r>
              <w:rPr>
                <w:rFonts w:ascii="宋体" w:hAnsi="宋体" w:cs="宋体" w:hint="eastAsia"/>
                <w:color w:val="000000"/>
                <w:kern w:val="0"/>
                <w:sz w:val="24"/>
                <w:lang w:bidi="ar"/>
              </w:rPr>
              <w:t xml:space="preserve">★号条款响 </w:t>
            </w:r>
          </w:p>
          <w:p w14:paraId="283F74C1" w14:textId="77777777" w:rsidR="00471630" w:rsidRDefault="00471630" w:rsidP="000A3EE2">
            <w:pPr>
              <w:widowControl/>
              <w:jc w:val="left"/>
              <w:rPr>
                <w:kern w:val="0"/>
                <w:sz w:val="24"/>
              </w:rPr>
            </w:pPr>
            <w:r>
              <w:rPr>
                <w:rFonts w:ascii="宋体" w:hAnsi="宋体" w:cs="宋体" w:hint="eastAsia"/>
                <w:color w:val="000000"/>
                <w:kern w:val="0"/>
                <w:sz w:val="24"/>
                <w:lang w:bidi="ar"/>
              </w:rPr>
              <w:t>应</w:t>
            </w:r>
          </w:p>
        </w:tc>
        <w:tc>
          <w:tcPr>
            <w:tcW w:w="4890" w:type="dxa"/>
            <w:shd w:val="clear" w:color="000000" w:fill="FFFFFF"/>
            <w:vAlign w:val="center"/>
          </w:tcPr>
          <w:p w14:paraId="256EE203" w14:textId="77777777" w:rsidR="00471630" w:rsidRDefault="00471630" w:rsidP="000A3EE2">
            <w:pPr>
              <w:widowControl/>
              <w:jc w:val="left"/>
              <w:rPr>
                <w:kern w:val="0"/>
                <w:sz w:val="24"/>
              </w:rPr>
            </w:pPr>
            <w:r>
              <w:rPr>
                <w:rFonts w:ascii="宋体" w:hAnsi="宋体" w:cs="宋体" w:hint="eastAsia"/>
                <w:color w:val="000000"/>
                <w:kern w:val="0"/>
                <w:sz w:val="24"/>
                <w:lang w:bidi="ar"/>
              </w:rPr>
              <w:t>响应文件满足单一来源文件第四章《采购需求》中★号条款要求的；</w:t>
            </w:r>
          </w:p>
        </w:tc>
        <w:tc>
          <w:tcPr>
            <w:tcW w:w="1892" w:type="dxa"/>
            <w:shd w:val="clear" w:color="000000" w:fill="FFFFFF"/>
            <w:vAlign w:val="center"/>
          </w:tcPr>
          <w:p w14:paraId="29E15506" w14:textId="77777777" w:rsidR="00471630" w:rsidRDefault="00471630" w:rsidP="000A3EE2">
            <w:pPr>
              <w:widowControl/>
              <w:jc w:val="center"/>
              <w:rPr>
                <w:kern w:val="0"/>
                <w:sz w:val="24"/>
              </w:rPr>
            </w:pPr>
            <w:r>
              <w:rPr>
                <w:rFonts w:ascii="宋体" w:hAnsi="宋体" w:cs="宋体" w:hint="eastAsia"/>
                <w:color w:val="000000"/>
                <w:kern w:val="0"/>
                <w:sz w:val="24"/>
                <w:lang w:bidi="ar"/>
              </w:rPr>
              <w:t>不允许</w:t>
            </w:r>
          </w:p>
        </w:tc>
      </w:tr>
      <w:tr w:rsidR="00471630" w14:paraId="1FBE10A6" w14:textId="77777777" w:rsidTr="000A3EE2">
        <w:trPr>
          <w:trHeight w:val="685"/>
          <w:jc w:val="center"/>
        </w:trPr>
        <w:tc>
          <w:tcPr>
            <w:tcW w:w="1012" w:type="dxa"/>
            <w:shd w:val="clear" w:color="000000" w:fill="FFFFFF"/>
            <w:vAlign w:val="center"/>
          </w:tcPr>
          <w:p w14:paraId="1EA137E0" w14:textId="77777777" w:rsidR="00471630" w:rsidRDefault="00471630" w:rsidP="000A3EE2">
            <w:pPr>
              <w:widowControl/>
              <w:jc w:val="center"/>
              <w:rPr>
                <w:kern w:val="0"/>
                <w:sz w:val="24"/>
              </w:rPr>
            </w:pPr>
            <w:r>
              <w:rPr>
                <w:rFonts w:hint="eastAsia"/>
                <w:kern w:val="0"/>
                <w:sz w:val="24"/>
              </w:rPr>
              <w:t>8</w:t>
            </w:r>
          </w:p>
        </w:tc>
        <w:tc>
          <w:tcPr>
            <w:tcW w:w="1494" w:type="dxa"/>
            <w:shd w:val="clear" w:color="000000" w:fill="FFFFFF"/>
            <w:vAlign w:val="center"/>
          </w:tcPr>
          <w:p w14:paraId="29E94DCA" w14:textId="77777777" w:rsidR="00471630" w:rsidRDefault="00471630" w:rsidP="000A3EE2">
            <w:pPr>
              <w:widowControl/>
              <w:jc w:val="left"/>
              <w:rPr>
                <w:kern w:val="0"/>
                <w:sz w:val="24"/>
              </w:rPr>
            </w:pPr>
            <w:r>
              <w:rPr>
                <w:rFonts w:ascii="宋体" w:hAnsi="宋体" w:cs="宋体" w:hint="eastAsia"/>
                <w:color w:val="000000"/>
                <w:kern w:val="0"/>
                <w:sz w:val="24"/>
                <w:lang w:bidi="ar"/>
              </w:rPr>
              <w:t>附加条件</w:t>
            </w:r>
          </w:p>
        </w:tc>
        <w:tc>
          <w:tcPr>
            <w:tcW w:w="4890" w:type="dxa"/>
            <w:shd w:val="clear" w:color="000000" w:fill="FFFFFF"/>
            <w:vAlign w:val="center"/>
          </w:tcPr>
          <w:p w14:paraId="765A07CF" w14:textId="77777777" w:rsidR="00471630" w:rsidRDefault="00471630" w:rsidP="000A3EE2">
            <w:pPr>
              <w:widowControl/>
              <w:jc w:val="left"/>
              <w:rPr>
                <w:kern w:val="0"/>
                <w:sz w:val="24"/>
              </w:rPr>
            </w:pPr>
            <w:r>
              <w:rPr>
                <w:rFonts w:ascii="宋体" w:hAnsi="宋体" w:cs="宋体" w:hint="eastAsia"/>
                <w:color w:val="000000"/>
                <w:kern w:val="0"/>
                <w:sz w:val="24"/>
                <w:lang w:bidi="ar"/>
              </w:rPr>
              <w:t>响应文件未含有采购人不能接受的附加条件的；</w:t>
            </w:r>
          </w:p>
        </w:tc>
        <w:tc>
          <w:tcPr>
            <w:tcW w:w="1892" w:type="dxa"/>
            <w:shd w:val="clear" w:color="000000" w:fill="FFFFFF"/>
            <w:vAlign w:val="center"/>
          </w:tcPr>
          <w:p w14:paraId="76EA90B3" w14:textId="77777777" w:rsidR="00471630" w:rsidRDefault="00471630" w:rsidP="000A3EE2">
            <w:pPr>
              <w:widowControl/>
              <w:jc w:val="center"/>
              <w:rPr>
                <w:kern w:val="0"/>
                <w:sz w:val="24"/>
              </w:rPr>
            </w:pPr>
            <w:r>
              <w:rPr>
                <w:rFonts w:ascii="宋体" w:hAnsi="宋体" w:cs="宋体" w:hint="eastAsia"/>
                <w:color w:val="000000"/>
                <w:kern w:val="0"/>
                <w:sz w:val="24"/>
                <w:lang w:bidi="ar"/>
              </w:rPr>
              <w:t>不允许</w:t>
            </w:r>
          </w:p>
        </w:tc>
      </w:tr>
      <w:tr w:rsidR="00471630" w14:paraId="1FF7859C" w14:textId="77777777" w:rsidTr="000A3EE2">
        <w:trPr>
          <w:trHeight w:val="685"/>
          <w:jc w:val="center"/>
        </w:trPr>
        <w:tc>
          <w:tcPr>
            <w:tcW w:w="1012" w:type="dxa"/>
            <w:shd w:val="clear" w:color="000000" w:fill="FFFFFF"/>
            <w:vAlign w:val="center"/>
          </w:tcPr>
          <w:p w14:paraId="59918040" w14:textId="77777777" w:rsidR="00471630" w:rsidRDefault="00471630" w:rsidP="000A3EE2">
            <w:pPr>
              <w:widowControl/>
              <w:jc w:val="center"/>
              <w:rPr>
                <w:kern w:val="0"/>
                <w:sz w:val="24"/>
              </w:rPr>
            </w:pPr>
            <w:r>
              <w:rPr>
                <w:rFonts w:hint="eastAsia"/>
                <w:kern w:val="0"/>
                <w:sz w:val="24"/>
              </w:rPr>
              <w:t>9</w:t>
            </w:r>
          </w:p>
        </w:tc>
        <w:tc>
          <w:tcPr>
            <w:tcW w:w="1494" w:type="dxa"/>
            <w:shd w:val="clear" w:color="000000" w:fill="FFFFFF"/>
            <w:vAlign w:val="center"/>
          </w:tcPr>
          <w:p w14:paraId="3DF2102F" w14:textId="77777777" w:rsidR="00471630" w:rsidRDefault="00471630" w:rsidP="000A3EE2">
            <w:pPr>
              <w:widowControl/>
              <w:jc w:val="left"/>
            </w:pPr>
            <w:r>
              <w:rPr>
                <w:rFonts w:ascii="宋体" w:hAnsi="宋体" w:cs="宋体" w:hint="eastAsia"/>
                <w:color w:val="000000"/>
                <w:kern w:val="0"/>
                <w:sz w:val="24"/>
                <w:lang w:bidi="ar"/>
              </w:rPr>
              <w:t xml:space="preserve">其他无效情 </w:t>
            </w:r>
          </w:p>
          <w:p w14:paraId="0A63BB5C" w14:textId="77777777" w:rsidR="00471630" w:rsidRDefault="00471630" w:rsidP="000A3EE2">
            <w:pPr>
              <w:widowControl/>
              <w:jc w:val="left"/>
              <w:rPr>
                <w:kern w:val="0"/>
                <w:sz w:val="24"/>
              </w:rPr>
            </w:pPr>
            <w:r>
              <w:rPr>
                <w:rFonts w:ascii="宋体" w:hAnsi="宋体" w:cs="宋体" w:hint="eastAsia"/>
                <w:color w:val="000000"/>
                <w:kern w:val="0"/>
                <w:sz w:val="24"/>
                <w:lang w:bidi="ar"/>
              </w:rPr>
              <w:t>形</w:t>
            </w:r>
          </w:p>
        </w:tc>
        <w:tc>
          <w:tcPr>
            <w:tcW w:w="4890" w:type="dxa"/>
            <w:shd w:val="clear" w:color="000000" w:fill="FFFFFF"/>
            <w:vAlign w:val="center"/>
          </w:tcPr>
          <w:p w14:paraId="2F177B8F" w14:textId="77777777" w:rsidR="00471630" w:rsidRDefault="00471630" w:rsidP="000A3EE2">
            <w:pPr>
              <w:widowControl/>
              <w:jc w:val="left"/>
              <w:rPr>
                <w:kern w:val="0"/>
                <w:sz w:val="24"/>
              </w:rPr>
            </w:pPr>
            <w:r>
              <w:rPr>
                <w:rFonts w:ascii="宋体" w:hAnsi="宋体" w:cs="宋体" w:hint="eastAsia"/>
                <w:color w:val="000000"/>
                <w:kern w:val="0"/>
                <w:sz w:val="24"/>
                <w:lang w:bidi="ar"/>
              </w:rPr>
              <w:t>供应商响应文件不存在不符合法律、法规和单一来源文件规定的其他无效情形。</w:t>
            </w:r>
          </w:p>
        </w:tc>
        <w:tc>
          <w:tcPr>
            <w:tcW w:w="1892" w:type="dxa"/>
            <w:shd w:val="clear" w:color="000000" w:fill="FFFFFF"/>
            <w:vAlign w:val="center"/>
          </w:tcPr>
          <w:p w14:paraId="32EBED33" w14:textId="77777777" w:rsidR="00471630" w:rsidRDefault="00471630" w:rsidP="000A3EE2">
            <w:pPr>
              <w:widowControl/>
              <w:jc w:val="center"/>
              <w:rPr>
                <w:kern w:val="0"/>
                <w:sz w:val="24"/>
              </w:rPr>
            </w:pPr>
            <w:r>
              <w:rPr>
                <w:rFonts w:ascii="宋体" w:hAnsi="宋体" w:cs="宋体" w:hint="eastAsia"/>
                <w:color w:val="000000"/>
                <w:kern w:val="0"/>
                <w:sz w:val="24"/>
                <w:lang w:bidi="ar"/>
              </w:rPr>
              <w:t>不允许</w:t>
            </w:r>
          </w:p>
        </w:tc>
      </w:tr>
      <w:tr w:rsidR="00471630" w14:paraId="01F42E35" w14:textId="77777777" w:rsidTr="000A3EE2">
        <w:trPr>
          <w:trHeight w:val="685"/>
          <w:jc w:val="center"/>
        </w:trPr>
        <w:tc>
          <w:tcPr>
            <w:tcW w:w="1012" w:type="dxa"/>
            <w:shd w:val="clear" w:color="000000" w:fill="FFFFFF"/>
            <w:vAlign w:val="center"/>
          </w:tcPr>
          <w:p w14:paraId="75CD8178" w14:textId="77777777" w:rsidR="00471630" w:rsidRDefault="00471630" w:rsidP="000A3EE2">
            <w:pPr>
              <w:widowControl/>
              <w:jc w:val="center"/>
              <w:rPr>
                <w:kern w:val="0"/>
                <w:sz w:val="24"/>
              </w:rPr>
            </w:pPr>
            <w:r>
              <w:rPr>
                <w:rFonts w:hint="eastAsia"/>
                <w:kern w:val="0"/>
                <w:sz w:val="24"/>
              </w:rPr>
              <w:t>10</w:t>
            </w:r>
          </w:p>
        </w:tc>
        <w:tc>
          <w:tcPr>
            <w:tcW w:w="1494" w:type="dxa"/>
            <w:shd w:val="clear" w:color="000000" w:fill="FFFFFF"/>
            <w:vAlign w:val="center"/>
          </w:tcPr>
          <w:p w14:paraId="67ECC397" w14:textId="77777777" w:rsidR="00471630" w:rsidRDefault="00471630" w:rsidP="000A3EE2">
            <w:pPr>
              <w:widowControl/>
              <w:jc w:val="left"/>
              <w:rPr>
                <w:kern w:val="0"/>
                <w:sz w:val="24"/>
              </w:rPr>
            </w:pPr>
            <w:r>
              <w:rPr>
                <w:rFonts w:ascii="宋体" w:hAnsi="宋体" w:cs="宋体" w:hint="eastAsia"/>
                <w:color w:val="000000"/>
                <w:kern w:val="0"/>
                <w:sz w:val="24"/>
                <w:lang w:bidi="ar"/>
              </w:rPr>
              <w:t>其他</w:t>
            </w:r>
          </w:p>
        </w:tc>
        <w:tc>
          <w:tcPr>
            <w:tcW w:w="4890" w:type="dxa"/>
            <w:shd w:val="clear" w:color="000000" w:fill="FFFFFF"/>
            <w:vAlign w:val="center"/>
          </w:tcPr>
          <w:p w14:paraId="01186062" w14:textId="77777777" w:rsidR="00471630" w:rsidRDefault="00471630" w:rsidP="000A3EE2">
            <w:pPr>
              <w:widowControl/>
              <w:jc w:val="left"/>
              <w:rPr>
                <w:kern w:val="0"/>
                <w:sz w:val="24"/>
              </w:rPr>
            </w:pPr>
            <w:r>
              <w:rPr>
                <w:rFonts w:ascii="宋体" w:hAnsi="宋体" w:cs="宋体" w:hint="eastAsia"/>
                <w:color w:val="000000"/>
                <w:kern w:val="0"/>
                <w:sz w:val="24"/>
                <w:lang w:bidi="ar"/>
              </w:rPr>
              <w:t>符合单一来源文件的其他实质性要求和条件</w:t>
            </w:r>
          </w:p>
        </w:tc>
        <w:tc>
          <w:tcPr>
            <w:tcW w:w="1892" w:type="dxa"/>
            <w:shd w:val="clear" w:color="000000" w:fill="FFFFFF"/>
            <w:vAlign w:val="center"/>
          </w:tcPr>
          <w:p w14:paraId="1F3651FE" w14:textId="77777777" w:rsidR="00471630" w:rsidRDefault="00471630" w:rsidP="000A3EE2">
            <w:pPr>
              <w:widowControl/>
              <w:jc w:val="center"/>
              <w:rPr>
                <w:kern w:val="0"/>
                <w:sz w:val="24"/>
              </w:rPr>
            </w:pPr>
            <w:r>
              <w:rPr>
                <w:rFonts w:ascii="宋体" w:hAnsi="宋体" w:cs="宋体" w:hint="eastAsia"/>
                <w:color w:val="000000"/>
                <w:kern w:val="0"/>
                <w:sz w:val="24"/>
                <w:lang w:bidi="ar"/>
              </w:rPr>
              <w:t>不允许</w:t>
            </w:r>
          </w:p>
        </w:tc>
      </w:tr>
    </w:tbl>
    <w:p w14:paraId="3F3E54C0" w14:textId="77777777" w:rsidR="007E7898" w:rsidRDefault="007E7898">
      <w:pPr>
        <w:pStyle w:val="affb"/>
        <w:widowControl/>
        <w:ind w:left="900" w:firstLineChars="0" w:firstLine="0"/>
        <w:jc w:val="left"/>
        <w:rPr>
          <w:rFonts w:ascii="Times New Roman" w:hAnsi="Times New Roman"/>
          <w:sz w:val="24"/>
        </w:rPr>
      </w:pPr>
    </w:p>
    <w:p w14:paraId="55461ABF" w14:textId="77777777" w:rsidR="007E7898" w:rsidRDefault="007E7898">
      <w:pPr>
        <w:widowControl/>
        <w:jc w:val="left"/>
        <w:rPr>
          <w:rFonts w:eastAsiaTheme="minorEastAsia"/>
          <w:sz w:val="24"/>
        </w:rPr>
      </w:pPr>
    </w:p>
    <w:p w14:paraId="7D7CF8C9" w14:textId="77777777" w:rsidR="007E7898" w:rsidRDefault="00CB021B">
      <w:pPr>
        <w:widowControl/>
        <w:jc w:val="left"/>
        <w:rPr>
          <w:rFonts w:eastAsiaTheme="minorEastAsia"/>
          <w:sz w:val="24"/>
        </w:rPr>
      </w:pPr>
      <w:r>
        <w:rPr>
          <w:rFonts w:eastAsiaTheme="minorEastAsia"/>
          <w:sz w:val="24"/>
        </w:rPr>
        <w:br w:type="page"/>
      </w:r>
    </w:p>
    <w:p w14:paraId="3E612A56" w14:textId="77777777" w:rsidR="007E7898" w:rsidRDefault="00CB021B">
      <w:pPr>
        <w:numPr>
          <w:ilvl w:val="0"/>
          <w:numId w:val="12"/>
        </w:numPr>
        <w:tabs>
          <w:tab w:val="left" w:pos="360"/>
        </w:tabs>
        <w:snapToGrid w:val="0"/>
        <w:spacing w:line="360" w:lineRule="auto"/>
        <w:outlineLvl w:val="1"/>
        <w:rPr>
          <w:rFonts w:eastAsiaTheme="minorEastAsia"/>
          <w:sz w:val="24"/>
        </w:rPr>
      </w:pPr>
      <w:r>
        <w:rPr>
          <w:rFonts w:eastAsiaTheme="minorEastAsia"/>
          <w:sz w:val="24"/>
        </w:rPr>
        <w:lastRenderedPageBreak/>
        <w:t>响应文件有关事项的澄清、说明或更正</w:t>
      </w:r>
    </w:p>
    <w:p w14:paraId="30A1EDB3" w14:textId="77777777" w:rsidR="007E7898" w:rsidRDefault="00CB021B">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单一来源采购人员在对响应文件的有效性、完整性和响应程度进行审查时，可以要求供应商作出必要的澄清、说明或者更正。</w:t>
      </w:r>
    </w:p>
    <w:p w14:paraId="4F28B84E" w14:textId="77777777" w:rsidR="007E7898" w:rsidRDefault="00CB021B">
      <w:pPr>
        <w:numPr>
          <w:ilvl w:val="1"/>
          <w:numId w:val="13"/>
        </w:numPr>
        <w:tabs>
          <w:tab w:val="left" w:pos="1080"/>
          <w:tab w:val="left" w:pos="2014"/>
        </w:tabs>
        <w:snapToGrid w:val="0"/>
        <w:spacing w:line="360" w:lineRule="auto"/>
        <w:ind w:left="1077" w:hanging="720"/>
        <w:rPr>
          <w:rFonts w:eastAsiaTheme="minorEastAsia"/>
          <w:sz w:val="24"/>
        </w:rPr>
      </w:pPr>
      <w:bookmarkStart w:id="632" w:name="_Hlk220085436"/>
      <w:r>
        <w:rPr>
          <w:rFonts w:eastAsiaTheme="minorEastAsia" w:hint="eastAsia"/>
          <w:sz w:val="24"/>
        </w:rPr>
        <w:t>异常低价处理</w:t>
      </w:r>
    </w:p>
    <w:p w14:paraId="68335EBA" w14:textId="77777777" w:rsidR="007E7898" w:rsidRDefault="007E7898">
      <w:pPr>
        <w:pStyle w:val="affb"/>
        <w:numPr>
          <w:ilvl w:val="0"/>
          <w:numId w:val="14"/>
        </w:numPr>
        <w:tabs>
          <w:tab w:val="left" w:pos="1980"/>
        </w:tabs>
        <w:snapToGrid w:val="0"/>
        <w:spacing w:line="360" w:lineRule="auto"/>
        <w:ind w:firstLineChars="0"/>
        <w:rPr>
          <w:rFonts w:ascii="Times New Roman" w:eastAsiaTheme="minorEastAsia" w:hAnsi="Times New Roman"/>
          <w:vanish/>
          <w:sz w:val="24"/>
          <w:szCs w:val="24"/>
        </w:rPr>
      </w:pPr>
    </w:p>
    <w:p w14:paraId="15C5EFF9" w14:textId="77777777" w:rsidR="007E7898" w:rsidRDefault="007E7898">
      <w:pPr>
        <w:pStyle w:val="affb"/>
        <w:numPr>
          <w:ilvl w:val="0"/>
          <w:numId w:val="14"/>
        </w:numPr>
        <w:tabs>
          <w:tab w:val="left" w:pos="1980"/>
        </w:tabs>
        <w:snapToGrid w:val="0"/>
        <w:spacing w:line="360" w:lineRule="auto"/>
        <w:ind w:firstLineChars="0"/>
        <w:rPr>
          <w:rFonts w:ascii="Times New Roman" w:eastAsiaTheme="minorEastAsia" w:hAnsi="Times New Roman"/>
          <w:vanish/>
          <w:sz w:val="24"/>
          <w:szCs w:val="24"/>
        </w:rPr>
      </w:pPr>
    </w:p>
    <w:p w14:paraId="6593D43C" w14:textId="77777777" w:rsidR="007E7898" w:rsidRDefault="007E7898">
      <w:pPr>
        <w:pStyle w:val="affb"/>
        <w:numPr>
          <w:ilvl w:val="1"/>
          <w:numId w:val="14"/>
        </w:numPr>
        <w:tabs>
          <w:tab w:val="left" w:pos="1980"/>
        </w:tabs>
        <w:snapToGrid w:val="0"/>
        <w:spacing w:line="360" w:lineRule="auto"/>
        <w:ind w:firstLineChars="0"/>
        <w:rPr>
          <w:rFonts w:ascii="Times New Roman" w:eastAsiaTheme="minorEastAsia" w:hAnsi="Times New Roman"/>
          <w:vanish/>
          <w:sz w:val="24"/>
          <w:szCs w:val="24"/>
        </w:rPr>
      </w:pPr>
    </w:p>
    <w:p w14:paraId="7341E526" w14:textId="77777777" w:rsidR="007E7898" w:rsidRDefault="007E7898">
      <w:pPr>
        <w:pStyle w:val="affb"/>
        <w:numPr>
          <w:ilvl w:val="1"/>
          <w:numId w:val="14"/>
        </w:numPr>
        <w:tabs>
          <w:tab w:val="left" w:pos="1980"/>
        </w:tabs>
        <w:snapToGrid w:val="0"/>
        <w:spacing w:line="360" w:lineRule="auto"/>
        <w:ind w:firstLineChars="0"/>
        <w:rPr>
          <w:rFonts w:ascii="Times New Roman" w:eastAsiaTheme="minorEastAsia" w:hAnsi="Times New Roman"/>
          <w:vanish/>
          <w:sz w:val="24"/>
          <w:szCs w:val="24"/>
        </w:rPr>
      </w:pPr>
    </w:p>
    <w:p w14:paraId="4200DD76" w14:textId="77777777" w:rsidR="007E7898" w:rsidRDefault="00CB021B">
      <w:pPr>
        <w:numPr>
          <w:ilvl w:val="2"/>
          <w:numId w:val="14"/>
        </w:numPr>
        <w:snapToGrid w:val="0"/>
        <w:spacing w:line="360" w:lineRule="auto"/>
        <w:rPr>
          <w:rFonts w:eastAsiaTheme="minorEastAsia"/>
          <w:sz w:val="24"/>
        </w:rPr>
      </w:pPr>
      <w:r>
        <w:rPr>
          <w:rFonts w:eastAsiaTheme="minorEastAsia" w:hint="eastAsia"/>
          <w:sz w:val="24"/>
        </w:rPr>
        <w:t>政府采购评审中出现下列情形之一的，评审委员会应当启动异常低价投标（响应）审查程序：</w:t>
      </w:r>
    </w:p>
    <w:p w14:paraId="3CE8A176" w14:textId="77777777" w:rsidR="005F3A07" w:rsidRPr="005F3A07" w:rsidRDefault="005F3A07" w:rsidP="005F3A07">
      <w:pPr>
        <w:snapToGrid w:val="0"/>
        <w:spacing w:line="360" w:lineRule="auto"/>
        <w:ind w:left="1980"/>
        <w:rPr>
          <w:rFonts w:eastAsiaTheme="minorEastAsia"/>
          <w:sz w:val="24"/>
        </w:rPr>
      </w:pPr>
      <w:r w:rsidRPr="005F3A07">
        <w:rPr>
          <w:rFonts w:eastAsiaTheme="minorEastAsia" w:hint="eastAsia"/>
          <w:sz w:val="24"/>
        </w:rPr>
        <w:t>（</w:t>
      </w:r>
      <w:r w:rsidRPr="005F3A07">
        <w:rPr>
          <w:rFonts w:eastAsiaTheme="minorEastAsia" w:hint="eastAsia"/>
          <w:sz w:val="24"/>
        </w:rPr>
        <w:t>1</w:t>
      </w:r>
      <w:r w:rsidRPr="005F3A07">
        <w:rPr>
          <w:rFonts w:eastAsiaTheme="minorEastAsia" w:hint="eastAsia"/>
          <w:sz w:val="24"/>
        </w:rPr>
        <w:t>）投标（响应）报价低于全部通过符合性审查供应商投标（响应）报价平均值</w:t>
      </w:r>
      <w:r w:rsidRPr="005F3A07">
        <w:rPr>
          <w:rFonts w:eastAsiaTheme="minorEastAsia" w:hint="eastAsia"/>
          <w:sz w:val="24"/>
        </w:rPr>
        <w:t>50%</w:t>
      </w:r>
      <w:r w:rsidRPr="005F3A07">
        <w:rPr>
          <w:rFonts w:eastAsiaTheme="minorEastAsia" w:hint="eastAsia"/>
          <w:sz w:val="24"/>
        </w:rPr>
        <w:t>的，即投标（响应）报价</w:t>
      </w:r>
      <w:r w:rsidRPr="005F3A07">
        <w:rPr>
          <w:rFonts w:eastAsiaTheme="minorEastAsia" w:hint="eastAsia"/>
          <w:sz w:val="24"/>
        </w:rPr>
        <w:t>&lt;</w:t>
      </w:r>
      <w:r w:rsidRPr="005F3A07">
        <w:rPr>
          <w:rFonts w:eastAsiaTheme="minorEastAsia" w:hint="eastAsia"/>
          <w:sz w:val="24"/>
        </w:rPr>
        <w:t>全部通过符合性审查供应商投标（响应）报价平均值×</w:t>
      </w:r>
      <w:r w:rsidRPr="005F3A07">
        <w:rPr>
          <w:rFonts w:eastAsiaTheme="minorEastAsia" w:hint="eastAsia"/>
          <w:sz w:val="24"/>
        </w:rPr>
        <w:t>50%</w:t>
      </w:r>
      <w:r w:rsidRPr="005F3A07">
        <w:rPr>
          <w:rFonts w:eastAsiaTheme="minorEastAsia" w:hint="eastAsia"/>
          <w:sz w:val="24"/>
        </w:rPr>
        <w:t>；</w:t>
      </w:r>
    </w:p>
    <w:p w14:paraId="4386F718" w14:textId="77777777" w:rsidR="005F3A07" w:rsidRPr="005F3A07" w:rsidRDefault="005F3A07" w:rsidP="005F3A07">
      <w:pPr>
        <w:snapToGrid w:val="0"/>
        <w:spacing w:line="360" w:lineRule="auto"/>
        <w:ind w:left="1980"/>
        <w:rPr>
          <w:rFonts w:eastAsiaTheme="minorEastAsia"/>
          <w:sz w:val="24"/>
        </w:rPr>
      </w:pPr>
      <w:r w:rsidRPr="005F3A07">
        <w:rPr>
          <w:rFonts w:eastAsiaTheme="minorEastAsia" w:hint="eastAsia"/>
          <w:sz w:val="24"/>
        </w:rPr>
        <w:t>（</w:t>
      </w:r>
      <w:r w:rsidRPr="005F3A07">
        <w:rPr>
          <w:rFonts w:eastAsiaTheme="minorEastAsia" w:hint="eastAsia"/>
          <w:sz w:val="24"/>
        </w:rPr>
        <w:t>2</w:t>
      </w:r>
      <w:r w:rsidRPr="005F3A07">
        <w:rPr>
          <w:rFonts w:eastAsiaTheme="minorEastAsia" w:hint="eastAsia"/>
          <w:sz w:val="24"/>
        </w:rPr>
        <w:t>）投标（响应）报价低于通过符合性审查的次低报价供应商投标（响应）报价</w:t>
      </w:r>
      <w:r w:rsidRPr="005F3A07">
        <w:rPr>
          <w:rFonts w:eastAsiaTheme="minorEastAsia" w:hint="eastAsia"/>
          <w:sz w:val="24"/>
        </w:rPr>
        <w:t>50%</w:t>
      </w:r>
      <w:r w:rsidRPr="005F3A07">
        <w:rPr>
          <w:rFonts w:eastAsiaTheme="minorEastAsia" w:hint="eastAsia"/>
          <w:sz w:val="24"/>
        </w:rPr>
        <w:t>的，即投标（响应）报价</w:t>
      </w:r>
      <w:r w:rsidRPr="005F3A07">
        <w:rPr>
          <w:rFonts w:eastAsiaTheme="minorEastAsia" w:hint="eastAsia"/>
          <w:sz w:val="24"/>
        </w:rPr>
        <w:t>&lt;</w:t>
      </w:r>
      <w:r w:rsidRPr="005F3A07">
        <w:rPr>
          <w:rFonts w:eastAsiaTheme="minorEastAsia" w:hint="eastAsia"/>
          <w:sz w:val="24"/>
        </w:rPr>
        <w:t>通过符合性审查的次低报价供应商投标（响应）报价×</w:t>
      </w:r>
      <w:r w:rsidRPr="005F3A07">
        <w:rPr>
          <w:rFonts w:eastAsiaTheme="minorEastAsia" w:hint="eastAsia"/>
          <w:sz w:val="24"/>
        </w:rPr>
        <w:t>50%</w:t>
      </w:r>
      <w:r w:rsidRPr="005F3A07">
        <w:rPr>
          <w:rFonts w:eastAsiaTheme="minorEastAsia" w:hint="eastAsia"/>
          <w:sz w:val="24"/>
        </w:rPr>
        <w:t>；</w:t>
      </w:r>
    </w:p>
    <w:p w14:paraId="0871803B" w14:textId="2BC23BA5" w:rsidR="007E7898" w:rsidRDefault="005F3A07" w:rsidP="005F3A07">
      <w:pPr>
        <w:snapToGrid w:val="0"/>
        <w:spacing w:line="360" w:lineRule="auto"/>
        <w:ind w:left="1980"/>
        <w:rPr>
          <w:rFonts w:eastAsiaTheme="minorEastAsia"/>
          <w:sz w:val="24"/>
        </w:rPr>
      </w:pPr>
      <w:r w:rsidRPr="005F3A07">
        <w:rPr>
          <w:rFonts w:eastAsiaTheme="minorEastAsia" w:hint="eastAsia"/>
          <w:sz w:val="24"/>
        </w:rPr>
        <w:t>（</w:t>
      </w:r>
      <w:r w:rsidRPr="005F3A07">
        <w:rPr>
          <w:rFonts w:eastAsiaTheme="minorEastAsia" w:hint="eastAsia"/>
          <w:sz w:val="24"/>
        </w:rPr>
        <w:t>3</w:t>
      </w:r>
      <w:r w:rsidRPr="005F3A07">
        <w:rPr>
          <w:rFonts w:eastAsiaTheme="minorEastAsia" w:hint="eastAsia"/>
          <w:sz w:val="24"/>
        </w:rPr>
        <w:t>）投标（响应）报价低于采购项目最高限价</w:t>
      </w:r>
      <w:r w:rsidRPr="005F3A07">
        <w:rPr>
          <w:rFonts w:eastAsiaTheme="minorEastAsia" w:hint="eastAsia"/>
          <w:sz w:val="24"/>
        </w:rPr>
        <w:t>45%</w:t>
      </w:r>
      <w:r w:rsidRPr="005F3A07">
        <w:rPr>
          <w:rFonts w:eastAsiaTheme="minorEastAsia" w:hint="eastAsia"/>
          <w:sz w:val="24"/>
        </w:rPr>
        <w:t>的，即投标（响应）报价</w:t>
      </w:r>
      <w:r w:rsidRPr="005F3A07">
        <w:rPr>
          <w:rFonts w:eastAsiaTheme="minorEastAsia" w:hint="eastAsia"/>
          <w:sz w:val="24"/>
        </w:rPr>
        <w:t>&lt;</w:t>
      </w:r>
      <w:r w:rsidRPr="005F3A07">
        <w:rPr>
          <w:rFonts w:eastAsiaTheme="minorEastAsia" w:hint="eastAsia"/>
          <w:sz w:val="24"/>
        </w:rPr>
        <w:t>采购项目最高限价×</w:t>
      </w:r>
      <w:r w:rsidRPr="005F3A07">
        <w:rPr>
          <w:rFonts w:eastAsiaTheme="minorEastAsia" w:hint="eastAsia"/>
          <w:sz w:val="24"/>
        </w:rPr>
        <w:t>45%</w:t>
      </w:r>
      <w:r w:rsidRPr="005F3A07">
        <w:rPr>
          <w:rFonts w:eastAsiaTheme="minorEastAsia" w:hint="eastAsia"/>
          <w:sz w:val="24"/>
        </w:rPr>
        <w:t>；未设定最高限价的采购项目，以采购项目预算金额作为最高限价；</w:t>
      </w:r>
      <w:r w:rsidR="00CB021B">
        <w:rPr>
          <w:rFonts w:eastAsiaTheme="minorEastAsia" w:hint="eastAsia"/>
          <w:sz w:val="24"/>
        </w:rPr>
        <w:t>（</w:t>
      </w:r>
      <w:r w:rsidR="00CB021B">
        <w:rPr>
          <w:rFonts w:eastAsiaTheme="minorEastAsia"/>
          <w:sz w:val="24"/>
        </w:rPr>
        <w:t>4</w:t>
      </w:r>
      <w:r w:rsidR="00CB021B">
        <w:rPr>
          <w:rFonts w:eastAsiaTheme="minorEastAsia" w:hint="eastAsia"/>
          <w:sz w:val="24"/>
        </w:rPr>
        <w:t>）评审委员会基于专业判断，认为供应商报价过低，有可能影响产品质量或者不能诚信履约的其他情形。</w:t>
      </w:r>
    </w:p>
    <w:p w14:paraId="0551164D" w14:textId="77777777" w:rsidR="007E7898" w:rsidRDefault="00CB021B">
      <w:pPr>
        <w:numPr>
          <w:ilvl w:val="2"/>
          <w:numId w:val="14"/>
        </w:numPr>
        <w:snapToGrid w:val="0"/>
        <w:spacing w:line="360" w:lineRule="auto"/>
        <w:rPr>
          <w:rFonts w:eastAsiaTheme="minorEastAsia"/>
          <w:sz w:val="24"/>
        </w:rPr>
      </w:pPr>
      <w:r>
        <w:rPr>
          <w:rFonts w:eastAsiaTheme="minorEastAsia" w:hint="eastAsia"/>
          <w:sz w:val="24"/>
        </w:rPr>
        <w:t>评审委员会启动异常低价投标（响应）审查后，属于前述第（</w:t>
      </w:r>
      <w:r>
        <w:rPr>
          <w:rFonts w:eastAsiaTheme="minorEastAsia"/>
          <w:sz w:val="24"/>
        </w:rPr>
        <w:t>1</w:t>
      </w:r>
      <w:r>
        <w:rPr>
          <w:rFonts w:eastAsiaTheme="minorEastAsia" w:hint="eastAsia"/>
          <w:sz w:val="24"/>
        </w:rPr>
        <w:t>）项至第（</w:t>
      </w:r>
      <w:r>
        <w:rPr>
          <w:rFonts w:eastAsiaTheme="minorEastAsia"/>
          <w:sz w:val="24"/>
        </w:rPr>
        <w:t>4</w:t>
      </w:r>
      <w:r>
        <w:rPr>
          <w:rFonts w:eastAsiaTheme="minorEastAsia" w:hint="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eastAsiaTheme="minorEastAsia" w:hint="eastAsia"/>
          <w:sz w:val="24"/>
        </w:rPr>
        <w:t>分钟。其中，属于第（</w:t>
      </w:r>
      <w:r>
        <w:rPr>
          <w:rFonts w:eastAsiaTheme="minorEastAsia"/>
          <w:sz w:val="24"/>
        </w:rPr>
        <w:t>3</w:t>
      </w:r>
      <w:r>
        <w:rPr>
          <w:rFonts w:eastAsiaTheme="minorEastAsia" w:hint="eastAsia"/>
          <w:sz w:val="24"/>
        </w:rPr>
        <w:t>）项情形，供应商已随投标（响应）文件一并提交相关书面说明及必要的证明材料的，在评审现场可不再重复提交。</w:t>
      </w:r>
    </w:p>
    <w:p w14:paraId="12D14AA9" w14:textId="77777777" w:rsidR="007E7898" w:rsidRDefault="00CB021B">
      <w:pPr>
        <w:numPr>
          <w:ilvl w:val="2"/>
          <w:numId w:val="14"/>
        </w:numPr>
        <w:snapToGrid w:val="0"/>
        <w:spacing w:line="360" w:lineRule="auto"/>
        <w:rPr>
          <w:rFonts w:eastAsiaTheme="minorEastAsia"/>
          <w:sz w:val="24"/>
        </w:rPr>
      </w:pPr>
      <w:r>
        <w:rPr>
          <w:rFonts w:eastAsiaTheme="minorEastAsia" w:hint="eastAsia"/>
          <w:sz w:val="24"/>
        </w:rPr>
        <w:t>评审委员会依据专业经验，参考同类项目中标（成交）价格、类似产品市场价格水平、行业人工费用标准、国家有关部门指导行业协会发布的行业平均成本等情况，对报价合理性进行判断。投标（响应）供</w:t>
      </w:r>
      <w:r>
        <w:rPr>
          <w:rFonts w:eastAsiaTheme="minorEastAsia" w:hint="eastAsia"/>
          <w:sz w:val="24"/>
        </w:rPr>
        <w:lastRenderedPageBreak/>
        <w:t>应商不能提供书面说明、证明材料，或者提供的书面说明、证明材料不能证明其报价合理性的，评审委员会应当将其作为无效投标（响应）处理。</w:t>
      </w:r>
      <w:bookmarkEnd w:id="632"/>
    </w:p>
    <w:p w14:paraId="022A0233" w14:textId="77777777" w:rsidR="007E7898" w:rsidRDefault="00CB021B">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单一来源采购人员对响应文件进行审查，如发现供应商提交的响应文件存在不满足《资格审查要求》和《符合性审查要求》的内容，如属于表中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w:t>
      </w:r>
      <w:r>
        <w:rPr>
          <w:rFonts w:eastAsiaTheme="minorEastAsia"/>
          <w:sz w:val="24"/>
        </w:rPr>
        <w:t>处理；如属于表中的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单一来源采购人员将要求供应商在规定的时间内对响应文件进行澄清、说明或者补正。如供应商在单一来源采购人员规定的时间内未作出必要的澄清、说明或者更正，或澄清、说明或者更正后仍不能满足单一来源采购文件要求的，则供应商的响应文件按</w:t>
      </w:r>
      <w:r>
        <w:rPr>
          <w:rFonts w:eastAsiaTheme="minorEastAsia"/>
          <w:b/>
          <w:sz w:val="24"/>
        </w:rPr>
        <w:t>无效</w:t>
      </w:r>
      <w:r>
        <w:rPr>
          <w:rFonts w:eastAsiaTheme="minorEastAsia"/>
          <w:sz w:val="24"/>
        </w:rPr>
        <w:t>处理。</w:t>
      </w:r>
    </w:p>
    <w:p w14:paraId="20A318F9" w14:textId="77777777" w:rsidR="007E7898" w:rsidRDefault="00CB021B">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单一来源采购人员要求供应商澄清、说明或者补正响应文件应当以书面形式作出。供应商的澄清、说明或者补正应当由法定代表人</w:t>
      </w:r>
      <w:r>
        <w:rPr>
          <w:rFonts w:eastAsiaTheme="minorEastAsia"/>
          <w:kern w:val="0"/>
          <w:sz w:val="24"/>
        </w:rPr>
        <w:t>（</w:t>
      </w:r>
      <w:r>
        <w:rPr>
          <w:sz w:val="24"/>
          <w:szCs w:val="20"/>
        </w:rPr>
        <w:t>若</w:t>
      </w:r>
      <w:r>
        <w:rPr>
          <w:rFonts w:hint="eastAsia"/>
          <w:sz w:val="24"/>
          <w:szCs w:val="20"/>
        </w:rPr>
        <w:t>供应商</w:t>
      </w:r>
      <w:r>
        <w:rPr>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或其授权代表签字或者加盖公章。由授权代表签字的，应当附授权委托书。供应商为自然人的，应当由本人签字并附身份证明。澄清、说明或者补正文件将作为响应文件内容的一部分。</w:t>
      </w:r>
    </w:p>
    <w:p w14:paraId="2C01D603" w14:textId="77777777" w:rsidR="007E7898" w:rsidRDefault="00CB021B">
      <w:pPr>
        <w:numPr>
          <w:ilvl w:val="0"/>
          <w:numId w:val="12"/>
        </w:numPr>
        <w:tabs>
          <w:tab w:val="left" w:pos="360"/>
        </w:tabs>
        <w:snapToGrid w:val="0"/>
        <w:spacing w:line="360" w:lineRule="auto"/>
        <w:outlineLvl w:val="1"/>
        <w:rPr>
          <w:rFonts w:eastAsiaTheme="minorEastAsia"/>
          <w:sz w:val="24"/>
        </w:rPr>
      </w:pPr>
      <w:r>
        <w:rPr>
          <w:rFonts w:eastAsiaTheme="minorEastAsia"/>
          <w:sz w:val="24"/>
        </w:rPr>
        <w:t>商定合理价格</w:t>
      </w:r>
    </w:p>
    <w:p w14:paraId="5D7BFB7E" w14:textId="77777777" w:rsidR="007E7898" w:rsidRDefault="007E7898">
      <w:pPr>
        <w:pStyle w:val="affb"/>
        <w:numPr>
          <w:ilvl w:val="0"/>
          <w:numId w:val="13"/>
        </w:numPr>
        <w:tabs>
          <w:tab w:val="left" w:pos="1080"/>
          <w:tab w:val="left" w:pos="5133"/>
        </w:tabs>
        <w:snapToGrid w:val="0"/>
        <w:spacing w:line="360" w:lineRule="auto"/>
        <w:ind w:firstLineChars="0"/>
        <w:rPr>
          <w:rFonts w:ascii="Times New Roman" w:eastAsiaTheme="minorEastAsia" w:hAnsi="Times New Roman"/>
          <w:vanish/>
          <w:sz w:val="24"/>
          <w:szCs w:val="24"/>
        </w:rPr>
      </w:pPr>
    </w:p>
    <w:p w14:paraId="786BF8C5" w14:textId="77777777" w:rsidR="007E7898" w:rsidRDefault="00CB021B">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单一来源采购人员与供应商商定合理的价格并保证采购项目质量。单一来源采购人员应当编写协商情况记录。</w:t>
      </w:r>
    </w:p>
    <w:p w14:paraId="6133A243" w14:textId="77777777" w:rsidR="007E7898" w:rsidRDefault="00CB021B">
      <w:pPr>
        <w:numPr>
          <w:ilvl w:val="0"/>
          <w:numId w:val="12"/>
        </w:numPr>
        <w:tabs>
          <w:tab w:val="left" w:pos="360"/>
        </w:tabs>
        <w:snapToGrid w:val="0"/>
        <w:spacing w:line="360" w:lineRule="auto"/>
        <w:outlineLvl w:val="1"/>
        <w:rPr>
          <w:rFonts w:eastAsiaTheme="minorEastAsia"/>
          <w:sz w:val="24"/>
        </w:rPr>
      </w:pPr>
      <w:r>
        <w:rPr>
          <w:rFonts w:eastAsiaTheme="minorEastAsia"/>
          <w:sz w:val="24"/>
        </w:rPr>
        <w:t>报告违法行为</w:t>
      </w:r>
    </w:p>
    <w:p w14:paraId="14E4D88E" w14:textId="77777777" w:rsidR="007E7898" w:rsidRDefault="007E7898">
      <w:pPr>
        <w:pStyle w:val="affb"/>
        <w:numPr>
          <w:ilvl w:val="0"/>
          <w:numId w:val="13"/>
        </w:numPr>
        <w:tabs>
          <w:tab w:val="left" w:pos="1080"/>
          <w:tab w:val="left" w:pos="5133"/>
        </w:tabs>
        <w:snapToGrid w:val="0"/>
        <w:spacing w:line="360" w:lineRule="auto"/>
        <w:ind w:firstLineChars="0"/>
        <w:rPr>
          <w:rFonts w:ascii="Times New Roman" w:eastAsiaTheme="minorEastAsia" w:hAnsi="Times New Roman"/>
          <w:vanish/>
          <w:sz w:val="24"/>
          <w:szCs w:val="24"/>
        </w:rPr>
      </w:pPr>
    </w:p>
    <w:p w14:paraId="2A548EDD" w14:textId="77777777" w:rsidR="007E7898" w:rsidRDefault="00CB021B">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单一来源采购人员在评审过程中发现供应商有行贿、提供虚假材料或者串通等违法行为时，</w:t>
      </w:r>
      <w:r>
        <w:rPr>
          <w:rFonts w:hint="eastAsia"/>
          <w:sz w:val="24"/>
        </w:rPr>
        <w:t>应当及时向财政部门报告</w:t>
      </w:r>
      <w:r>
        <w:rPr>
          <w:rFonts w:eastAsiaTheme="minorEastAsia"/>
          <w:sz w:val="24"/>
        </w:rPr>
        <w:t>。</w:t>
      </w:r>
    </w:p>
    <w:p w14:paraId="08F96E82" w14:textId="77777777" w:rsidR="007E7898" w:rsidRDefault="007E7898">
      <w:pPr>
        <w:tabs>
          <w:tab w:val="left" w:pos="1080"/>
          <w:tab w:val="left" w:pos="5133"/>
        </w:tabs>
        <w:snapToGrid w:val="0"/>
        <w:spacing w:line="360" w:lineRule="auto"/>
        <w:rPr>
          <w:rFonts w:eastAsiaTheme="minorEastAsia"/>
          <w:sz w:val="24"/>
        </w:rPr>
        <w:sectPr w:rsidR="007E7898">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641129DF" w14:textId="77777777" w:rsidR="007E7898" w:rsidRDefault="00CB021B">
      <w:pPr>
        <w:spacing w:line="360" w:lineRule="auto"/>
        <w:jc w:val="center"/>
        <w:outlineLvl w:val="0"/>
        <w:rPr>
          <w:rFonts w:eastAsiaTheme="minorEastAsia"/>
          <w:b/>
          <w:sz w:val="36"/>
          <w:szCs w:val="36"/>
        </w:rPr>
      </w:pPr>
      <w:bookmarkStart w:id="633" w:name="_Toc99301282"/>
      <w:bookmarkStart w:id="634" w:name="_Toc127151555"/>
      <w:bookmarkStart w:id="635" w:name="_Toc305158897"/>
      <w:bookmarkStart w:id="636" w:name="_Toc353873665"/>
      <w:bookmarkStart w:id="637" w:name="_Toc353825545"/>
      <w:bookmarkStart w:id="638" w:name="_Toc195842920"/>
      <w:bookmarkStart w:id="639" w:name="_Toc150480793"/>
      <w:bookmarkStart w:id="640" w:name="_Toc150774760"/>
      <w:bookmarkStart w:id="641" w:name="_Toc265228393"/>
      <w:bookmarkStart w:id="642" w:name="_Toc264969245"/>
      <w:bookmarkStart w:id="643" w:name="_Toc226337251"/>
      <w:bookmarkStart w:id="644" w:name="_Toc142311057"/>
      <w:bookmarkStart w:id="645" w:name="_Toc226965828"/>
      <w:bookmarkStart w:id="646" w:name="_Toc305158823"/>
      <w:bookmarkStart w:id="647" w:name="_Toc353873935"/>
      <w:r>
        <w:rPr>
          <w:rFonts w:eastAsiaTheme="minorEastAsia"/>
          <w:b/>
          <w:sz w:val="36"/>
          <w:szCs w:val="36"/>
        </w:rPr>
        <w:lastRenderedPageBreak/>
        <w:t>第四章</w:t>
      </w:r>
      <w:r>
        <w:rPr>
          <w:rFonts w:eastAsiaTheme="minorEastAsia"/>
          <w:b/>
          <w:sz w:val="36"/>
          <w:szCs w:val="36"/>
        </w:rPr>
        <w:t xml:space="preserve">   </w:t>
      </w:r>
      <w:r>
        <w:rPr>
          <w:rFonts w:eastAsiaTheme="minorEastAsia"/>
          <w:b/>
          <w:sz w:val="36"/>
          <w:szCs w:val="36"/>
        </w:rPr>
        <w:t>采购需求</w:t>
      </w:r>
      <w:bookmarkEnd w:id="633"/>
    </w:p>
    <w:p w14:paraId="01803625" w14:textId="77777777" w:rsidR="007E7898" w:rsidRDefault="007E7898">
      <w:pPr>
        <w:spacing w:line="360" w:lineRule="auto"/>
        <w:contextualSpacing/>
        <w:rPr>
          <w:sz w:val="24"/>
        </w:rPr>
      </w:pPr>
    </w:p>
    <w:p w14:paraId="5EB005C4" w14:textId="39D43EB9" w:rsidR="001D4971" w:rsidRPr="00F1289E" w:rsidRDefault="00447166" w:rsidP="001D4971">
      <w:pPr>
        <w:pStyle w:val="21"/>
        <w:spacing w:line="360" w:lineRule="auto"/>
        <w:rPr>
          <w:rFonts w:eastAsia="宋体" w:cs="Arial"/>
          <w:sz w:val="24"/>
          <w:szCs w:val="24"/>
        </w:rPr>
      </w:pPr>
      <w:bookmarkStart w:id="648" w:name="_Toc23448"/>
      <w:bookmarkStart w:id="649" w:name="_Toc24203"/>
      <w:bookmarkStart w:id="650" w:name="_Toc58846248"/>
      <w:r w:rsidRPr="00447166">
        <w:rPr>
          <w:rFonts w:eastAsiaTheme="minorEastAsia" w:hint="eastAsia"/>
          <w:sz w:val="24"/>
          <w:u w:val="single"/>
        </w:rPr>
        <w:t>丰台区电子政务外网项目租赁费</w:t>
      </w:r>
      <w:r w:rsidRPr="00447166">
        <w:rPr>
          <w:rFonts w:eastAsiaTheme="minorEastAsia" w:hint="eastAsia"/>
          <w:sz w:val="24"/>
          <w:u w:val="single"/>
        </w:rPr>
        <w:t>(</w:t>
      </w:r>
      <w:r w:rsidRPr="00447166">
        <w:rPr>
          <w:rFonts w:eastAsiaTheme="minorEastAsia" w:hint="eastAsia"/>
          <w:sz w:val="24"/>
          <w:u w:val="single"/>
        </w:rPr>
        <w:t>一期</w:t>
      </w:r>
      <w:r w:rsidRPr="00447166">
        <w:rPr>
          <w:rFonts w:eastAsiaTheme="minorEastAsia" w:hint="eastAsia"/>
          <w:sz w:val="24"/>
          <w:u w:val="single"/>
        </w:rPr>
        <w:t>)</w:t>
      </w:r>
      <w:r w:rsidR="001D4971" w:rsidRPr="00F1289E">
        <w:rPr>
          <w:rFonts w:eastAsia="宋体" w:cs="Arial"/>
          <w:sz w:val="24"/>
          <w:szCs w:val="24"/>
        </w:rPr>
        <w:t>（第</w:t>
      </w:r>
      <w:r w:rsidR="001D4971" w:rsidRPr="00F1289E">
        <w:rPr>
          <w:rFonts w:eastAsia="宋体" w:cs="Arial"/>
          <w:sz w:val="24"/>
          <w:szCs w:val="24"/>
        </w:rPr>
        <w:t>1</w:t>
      </w:r>
      <w:r w:rsidR="001D4971" w:rsidRPr="00F1289E">
        <w:rPr>
          <w:rFonts w:eastAsia="宋体" w:cs="Arial"/>
          <w:sz w:val="24"/>
          <w:szCs w:val="24"/>
        </w:rPr>
        <w:t>标包）</w:t>
      </w:r>
    </w:p>
    <w:bookmarkEnd w:id="648"/>
    <w:bookmarkEnd w:id="649"/>
    <w:bookmarkEnd w:id="650"/>
    <w:p w14:paraId="2FFF10A5" w14:textId="77777777" w:rsidR="0079264E" w:rsidRPr="00F1289E" w:rsidRDefault="0079264E" w:rsidP="0079264E">
      <w:pPr>
        <w:pStyle w:val="af0"/>
        <w:widowControl/>
        <w:numPr>
          <w:ilvl w:val="0"/>
          <w:numId w:val="24"/>
        </w:numPr>
        <w:tabs>
          <w:tab w:val="clear" w:pos="567"/>
        </w:tabs>
        <w:kinsoku w:val="0"/>
        <w:overflowPunct w:val="0"/>
        <w:spacing w:before="117" w:line="360" w:lineRule="auto"/>
        <w:ind w:right="238" w:firstLine="480"/>
        <w:jc w:val="left"/>
        <w:rPr>
          <w:rFonts w:hint="eastAsia"/>
        </w:rPr>
      </w:pPr>
      <w:r w:rsidRPr="00F1289E">
        <w:t>服务内容：丰台区政务网已实现市、区、街、居四级网络互联体系，为确保政务网平稳运行，租用已建成的管道满足政务光纤通信需求，租用管孔总长度295.3子孔公里。</w:t>
      </w:r>
    </w:p>
    <w:p w14:paraId="44BA59ED" w14:textId="77777777" w:rsidR="001D4971" w:rsidRPr="00F1289E" w:rsidRDefault="001D4971" w:rsidP="001D4971">
      <w:pPr>
        <w:pStyle w:val="af0"/>
        <w:kinsoku w:val="0"/>
        <w:overflowPunct w:val="0"/>
        <w:spacing w:before="117" w:line="360" w:lineRule="auto"/>
        <w:ind w:right="238" w:firstLine="480"/>
        <w:rPr>
          <w:rFonts w:hint="eastAsia"/>
        </w:rPr>
      </w:pPr>
      <w:r w:rsidRPr="00F1289E">
        <w:t>二、服务期限：12 个月</w:t>
      </w:r>
    </w:p>
    <w:p w14:paraId="3C18BABB" w14:textId="77777777" w:rsidR="001D4971" w:rsidRPr="00F1289E" w:rsidRDefault="001D4971" w:rsidP="001D4971">
      <w:pPr>
        <w:pStyle w:val="af0"/>
        <w:kinsoku w:val="0"/>
        <w:overflowPunct w:val="0"/>
        <w:spacing w:before="117" w:line="360" w:lineRule="auto"/>
        <w:ind w:right="238" w:firstLine="480"/>
        <w:rPr>
          <w:rFonts w:hint="eastAsia"/>
          <w:color w:val="000000" w:themeColor="text1"/>
        </w:rPr>
      </w:pPr>
      <w:r w:rsidRPr="00F1289E">
        <w:rPr>
          <w:color w:val="000000" w:themeColor="text1"/>
        </w:rPr>
        <w:t>三、预算金额：294.82752万元</w:t>
      </w:r>
    </w:p>
    <w:p w14:paraId="1BC06569" w14:textId="77777777" w:rsidR="001D4971" w:rsidRPr="00F1289E" w:rsidRDefault="001D4971" w:rsidP="001D4971">
      <w:pPr>
        <w:pStyle w:val="af0"/>
        <w:kinsoku w:val="0"/>
        <w:overflowPunct w:val="0"/>
        <w:spacing w:before="117" w:line="360" w:lineRule="auto"/>
        <w:ind w:right="238" w:firstLine="480"/>
        <w:rPr>
          <w:rFonts w:hint="eastAsia"/>
          <w:color w:val="000000" w:themeColor="text1"/>
        </w:rPr>
      </w:pPr>
      <w:r w:rsidRPr="00F1289E">
        <w:rPr>
          <w:color w:val="000000" w:themeColor="text1"/>
        </w:rPr>
        <w:t>四、服务地点：北京市丰台区</w:t>
      </w:r>
    </w:p>
    <w:p w14:paraId="3EFF3FF1" w14:textId="77777777" w:rsidR="001D4971" w:rsidRPr="00F1289E" w:rsidRDefault="001D4971" w:rsidP="001D4971">
      <w:pPr>
        <w:pStyle w:val="af0"/>
        <w:kinsoku w:val="0"/>
        <w:overflowPunct w:val="0"/>
        <w:spacing w:before="117" w:line="360" w:lineRule="auto"/>
        <w:ind w:right="238" w:firstLine="480"/>
        <w:rPr>
          <w:rFonts w:hint="eastAsia"/>
          <w:color w:val="000000" w:themeColor="text1"/>
        </w:rPr>
      </w:pPr>
      <w:r w:rsidRPr="00F1289E">
        <w:rPr>
          <w:color w:val="000000" w:themeColor="text1"/>
        </w:rPr>
        <w:t>五、服务要求</w:t>
      </w:r>
    </w:p>
    <w:p w14:paraId="6144CF60" w14:textId="77777777" w:rsidR="001D4971" w:rsidRPr="00F1289E" w:rsidRDefault="001D4971" w:rsidP="001D4971">
      <w:pPr>
        <w:tabs>
          <w:tab w:val="left" w:pos="284"/>
          <w:tab w:val="left" w:pos="567"/>
        </w:tabs>
        <w:spacing w:line="360" w:lineRule="auto"/>
        <w:ind w:firstLineChars="200" w:firstLine="480"/>
        <w:rPr>
          <w:color w:val="000000" w:themeColor="text1"/>
          <w:sz w:val="24"/>
        </w:rPr>
      </w:pPr>
      <w:r w:rsidRPr="00F1289E">
        <w:rPr>
          <w:color w:val="000000" w:themeColor="text1"/>
          <w:sz w:val="24"/>
        </w:rPr>
        <w:t>（一）巡线工作标准</w:t>
      </w:r>
    </w:p>
    <w:p w14:paraId="27D47303" w14:textId="77777777" w:rsidR="001D4971" w:rsidRPr="00F1289E" w:rsidRDefault="001D4971" w:rsidP="001D4971">
      <w:pPr>
        <w:tabs>
          <w:tab w:val="left" w:pos="540"/>
        </w:tabs>
        <w:spacing w:line="360" w:lineRule="auto"/>
        <w:ind w:firstLineChars="235" w:firstLine="564"/>
        <w:rPr>
          <w:color w:val="000000" w:themeColor="text1"/>
          <w:sz w:val="24"/>
        </w:rPr>
      </w:pPr>
      <w:r w:rsidRPr="00F1289E">
        <w:rPr>
          <w:color w:val="000000" w:themeColor="text1"/>
          <w:sz w:val="24"/>
        </w:rPr>
        <w:t>1.</w:t>
      </w:r>
      <w:r w:rsidRPr="00F1289E">
        <w:rPr>
          <w:color w:val="000000" w:themeColor="text1"/>
          <w:sz w:val="24"/>
        </w:rPr>
        <w:t>服务商负责提供维护人员和巡线员，人员要有高度的责任心和自觉性，要树立安全意识，确保信息管道及其附属设施的安全。</w:t>
      </w:r>
    </w:p>
    <w:p w14:paraId="1C4D0B77" w14:textId="77777777" w:rsidR="001D4971" w:rsidRPr="00F1289E" w:rsidRDefault="001D4971" w:rsidP="001D4971">
      <w:pPr>
        <w:tabs>
          <w:tab w:val="left" w:pos="540"/>
        </w:tabs>
        <w:spacing w:line="360" w:lineRule="auto"/>
        <w:ind w:firstLineChars="235" w:firstLine="564"/>
        <w:rPr>
          <w:color w:val="000000" w:themeColor="text1"/>
          <w:sz w:val="24"/>
        </w:rPr>
      </w:pPr>
      <w:r w:rsidRPr="00F1289E">
        <w:rPr>
          <w:color w:val="000000" w:themeColor="text1"/>
          <w:sz w:val="24"/>
        </w:rPr>
        <w:t>2.</w:t>
      </w:r>
      <w:r w:rsidRPr="00F1289E">
        <w:rPr>
          <w:color w:val="000000" w:themeColor="text1"/>
          <w:sz w:val="24"/>
        </w:rPr>
        <w:t>巡线员对信息管道及其附属设施进行巡视、巡查，每天不少于</w:t>
      </w:r>
      <w:r w:rsidRPr="00F1289E">
        <w:rPr>
          <w:color w:val="000000" w:themeColor="text1"/>
          <w:sz w:val="24"/>
        </w:rPr>
        <w:t>1</w:t>
      </w:r>
      <w:r w:rsidRPr="00F1289E">
        <w:rPr>
          <w:color w:val="000000" w:themeColor="text1"/>
          <w:sz w:val="24"/>
        </w:rPr>
        <w:t>次。</w:t>
      </w:r>
    </w:p>
    <w:p w14:paraId="52BD91BF" w14:textId="77777777" w:rsidR="001D4971" w:rsidRPr="00F1289E" w:rsidRDefault="001D4971" w:rsidP="001D4971">
      <w:pPr>
        <w:tabs>
          <w:tab w:val="left" w:pos="540"/>
        </w:tabs>
        <w:spacing w:line="360" w:lineRule="auto"/>
        <w:ind w:firstLineChars="235" w:firstLine="564"/>
        <w:rPr>
          <w:color w:val="000000" w:themeColor="text1"/>
          <w:sz w:val="24"/>
        </w:rPr>
      </w:pPr>
      <w:r w:rsidRPr="00F1289E">
        <w:rPr>
          <w:color w:val="000000" w:themeColor="text1"/>
          <w:sz w:val="24"/>
        </w:rPr>
        <w:t>3.</w:t>
      </w:r>
      <w:r w:rsidRPr="00F1289E">
        <w:rPr>
          <w:color w:val="000000" w:themeColor="text1"/>
          <w:sz w:val="24"/>
        </w:rPr>
        <w:t>巡线员在巡查过程中发现任何损毁成交单位信息管道行为</w:t>
      </w:r>
      <w:r w:rsidRPr="00F1289E">
        <w:rPr>
          <w:color w:val="000000" w:themeColor="text1"/>
          <w:sz w:val="24"/>
        </w:rPr>
        <w:t>(</w:t>
      </w:r>
      <w:r w:rsidRPr="00F1289E">
        <w:rPr>
          <w:color w:val="000000" w:themeColor="text1"/>
          <w:sz w:val="24"/>
        </w:rPr>
        <w:t>包括：破坏信息管道及其附属设施、盗窃或破坏用户线缆、在信息管道路由或人孔井上堆放易燃易爆危险品或向人孔井内倾倒垃圾和其他废料等</w:t>
      </w:r>
      <w:r w:rsidRPr="00F1289E">
        <w:rPr>
          <w:color w:val="000000" w:themeColor="text1"/>
          <w:sz w:val="24"/>
        </w:rPr>
        <w:t>)</w:t>
      </w:r>
      <w:r w:rsidRPr="00F1289E">
        <w:rPr>
          <w:color w:val="000000" w:themeColor="text1"/>
          <w:sz w:val="24"/>
        </w:rPr>
        <w:t>应立即制止并上报主管部门或领导，必要时应立即报警。</w:t>
      </w:r>
    </w:p>
    <w:p w14:paraId="4D8D2B18" w14:textId="77777777" w:rsidR="001D4971" w:rsidRPr="00F1289E" w:rsidRDefault="001D4971" w:rsidP="001D4971">
      <w:pPr>
        <w:tabs>
          <w:tab w:val="left" w:pos="540"/>
        </w:tabs>
        <w:spacing w:line="360" w:lineRule="auto"/>
        <w:ind w:firstLineChars="235" w:firstLine="564"/>
        <w:rPr>
          <w:color w:val="000000" w:themeColor="text1"/>
          <w:sz w:val="24"/>
        </w:rPr>
      </w:pPr>
      <w:r w:rsidRPr="00F1289E">
        <w:rPr>
          <w:color w:val="000000" w:themeColor="text1"/>
          <w:sz w:val="24"/>
        </w:rPr>
        <w:t>4.</w:t>
      </w:r>
      <w:r w:rsidRPr="00F1289E">
        <w:rPr>
          <w:color w:val="000000" w:themeColor="text1"/>
          <w:sz w:val="24"/>
        </w:rPr>
        <w:t>巡线员在发现市政等施工单位在成交单位权属的信息管道安全距离范围内施工时，巡线员应加大巡视力度或者由专人到现场予以配合或者看护，并及时与施工单位签订安全协议确保信息管道安全。</w:t>
      </w:r>
    </w:p>
    <w:p w14:paraId="3BBB2856" w14:textId="77777777" w:rsidR="001D4971" w:rsidRPr="00F1289E" w:rsidRDefault="001D4971" w:rsidP="001D4971">
      <w:pPr>
        <w:tabs>
          <w:tab w:val="left" w:pos="540"/>
        </w:tabs>
        <w:spacing w:line="360" w:lineRule="auto"/>
        <w:ind w:firstLineChars="235" w:firstLine="564"/>
        <w:rPr>
          <w:color w:val="000000" w:themeColor="text1"/>
          <w:sz w:val="24"/>
        </w:rPr>
      </w:pPr>
      <w:r w:rsidRPr="00F1289E">
        <w:rPr>
          <w:color w:val="000000" w:themeColor="text1"/>
          <w:sz w:val="24"/>
        </w:rPr>
        <w:t>5.</w:t>
      </w:r>
      <w:r w:rsidRPr="00F1289E">
        <w:rPr>
          <w:color w:val="000000" w:themeColor="text1"/>
          <w:sz w:val="24"/>
        </w:rPr>
        <w:t>巡线员在巡查过程中发现信息管道或人孔井受损时（包括：管道塌陷、沉降、塌方或人孔井大盖、子盖、托板、支架、拉力环、积水罐盖等丢失或损坏），应立即设置安全标志防止发生意外事故，并及时上报，由成交单位主管部门安排维修。</w:t>
      </w:r>
    </w:p>
    <w:p w14:paraId="1607454F" w14:textId="77777777" w:rsidR="001D4971" w:rsidRPr="00F1289E" w:rsidRDefault="001D4971" w:rsidP="001D4971">
      <w:pPr>
        <w:tabs>
          <w:tab w:val="left" w:pos="540"/>
        </w:tabs>
        <w:spacing w:line="360" w:lineRule="auto"/>
        <w:ind w:firstLineChars="235" w:firstLine="564"/>
        <w:rPr>
          <w:color w:val="000000" w:themeColor="text1"/>
          <w:sz w:val="24"/>
        </w:rPr>
      </w:pPr>
      <w:r w:rsidRPr="00F1289E">
        <w:rPr>
          <w:color w:val="000000" w:themeColor="text1"/>
          <w:sz w:val="24"/>
        </w:rPr>
        <w:lastRenderedPageBreak/>
        <w:t>6.</w:t>
      </w:r>
      <w:r w:rsidRPr="00F1289E">
        <w:rPr>
          <w:color w:val="000000" w:themeColor="text1"/>
          <w:sz w:val="24"/>
        </w:rPr>
        <w:t>巡线员每天上报一次当日巡查情况并填写巡线记录。</w:t>
      </w:r>
    </w:p>
    <w:p w14:paraId="2FFAA7EA" w14:textId="77777777" w:rsidR="001D4971" w:rsidRPr="00F1289E" w:rsidRDefault="001D4971" w:rsidP="001D4971">
      <w:pPr>
        <w:tabs>
          <w:tab w:val="left" w:pos="540"/>
        </w:tabs>
        <w:spacing w:line="360" w:lineRule="auto"/>
        <w:ind w:firstLineChars="235" w:firstLine="564"/>
        <w:rPr>
          <w:color w:val="000000" w:themeColor="text1"/>
          <w:sz w:val="24"/>
        </w:rPr>
      </w:pPr>
      <w:r w:rsidRPr="00F1289E">
        <w:rPr>
          <w:color w:val="000000" w:themeColor="text1"/>
          <w:sz w:val="24"/>
        </w:rPr>
        <w:t>7.</w:t>
      </w:r>
      <w:r w:rsidRPr="00F1289E">
        <w:rPr>
          <w:color w:val="000000" w:themeColor="text1"/>
          <w:sz w:val="24"/>
        </w:rPr>
        <w:t>当现场发生其它突发事件（比如：爆炸、自来水跑水、天然气泄漏等）现场人员要保持冷静，在切实做到自我保护的同时，坚守工作岗位，及时报告现场巡视情况。</w:t>
      </w:r>
    </w:p>
    <w:p w14:paraId="3E088909" w14:textId="77777777" w:rsidR="001D4971" w:rsidRPr="00F1289E" w:rsidRDefault="001D4971" w:rsidP="001D4971">
      <w:pPr>
        <w:tabs>
          <w:tab w:val="left" w:pos="540"/>
        </w:tabs>
        <w:spacing w:line="360" w:lineRule="auto"/>
        <w:ind w:firstLineChars="235" w:firstLine="564"/>
        <w:rPr>
          <w:color w:val="000000" w:themeColor="text1"/>
          <w:sz w:val="24"/>
        </w:rPr>
      </w:pPr>
      <w:r w:rsidRPr="00F1289E">
        <w:rPr>
          <w:color w:val="000000" w:themeColor="text1"/>
          <w:sz w:val="24"/>
        </w:rPr>
        <w:t>8.</w:t>
      </w:r>
      <w:r w:rsidRPr="00F1289E">
        <w:rPr>
          <w:color w:val="000000" w:themeColor="text1"/>
          <w:sz w:val="24"/>
        </w:rPr>
        <w:t>巡线员积极配合信息管道抢修维修等施工工作。</w:t>
      </w:r>
    </w:p>
    <w:p w14:paraId="687DED9E" w14:textId="77777777" w:rsidR="001D4971" w:rsidRPr="00F1289E" w:rsidRDefault="001D4971" w:rsidP="001D4971">
      <w:pPr>
        <w:tabs>
          <w:tab w:val="left" w:pos="284"/>
          <w:tab w:val="left" w:pos="567"/>
        </w:tabs>
        <w:spacing w:line="360" w:lineRule="auto"/>
        <w:ind w:firstLineChars="200" w:firstLine="480"/>
        <w:rPr>
          <w:color w:val="000000" w:themeColor="text1"/>
          <w:sz w:val="24"/>
        </w:rPr>
      </w:pPr>
      <w:r w:rsidRPr="00F1289E">
        <w:rPr>
          <w:color w:val="000000" w:themeColor="text1"/>
          <w:sz w:val="24"/>
        </w:rPr>
        <w:t>（二）信息管道内线缆突发事件的应急处置</w:t>
      </w:r>
    </w:p>
    <w:p w14:paraId="4211ADF3" w14:textId="77777777" w:rsidR="001D4971" w:rsidRPr="00F1289E" w:rsidRDefault="001D4971" w:rsidP="001D4971">
      <w:pPr>
        <w:tabs>
          <w:tab w:val="left" w:pos="540"/>
        </w:tabs>
        <w:spacing w:line="360" w:lineRule="auto"/>
        <w:ind w:firstLineChars="235" w:firstLine="564"/>
        <w:rPr>
          <w:color w:val="000000" w:themeColor="text1"/>
          <w:sz w:val="24"/>
        </w:rPr>
      </w:pPr>
      <w:r w:rsidRPr="00F1289E">
        <w:rPr>
          <w:color w:val="000000" w:themeColor="text1"/>
          <w:sz w:val="24"/>
        </w:rPr>
        <w:t>1.</w:t>
      </w:r>
      <w:r w:rsidRPr="00F1289E">
        <w:rPr>
          <w:color w:val="000000" w:themeColor="text1"/>
          <w:sz w:val="24"/>
        </w:rPr>
        <w:t>服务商负责协助和配合线缆产权单位现场打开人孔井。</w:t>
      </w:r>
    </w:p>
    <w:p w14:paraId="3B4B1E2A" w14:textId="77777777" w:rsidR="001D4971" w:rsidRPr="00F1289E" w:rsidRDefault="001D4971" w:rsidP="001D4971">
      <w:pPr>
        <w:tabs>
          <w:tab w:val="left" w:pos="540"/>
        </w:tabs>
        <w:spacing w:line="360" w:lineRule="auto"/>
        <w:ind w:firstLineChars="235" w:firstLine="564"/>
        <w:rPr>
          <w:color w:val="000000" w:themeColor="text1"/>
          <w:sz w:val="24"/>
        </w:rPr>
      </w:pPr>
      <w:r w:rsidRPr="00F1289E">
        <w:rPr>
          <w:color w:val="000000" w:themeColor="text1"/>
          <w:sz w:val="24"/>
        </w:rPr>
        <w:t>2.</w:t>
      </w:r>
      <w:r w:rsidRPr="00F1289E">
        <w:rPr>
          <w:color w:val="000000" w:themeColor="text1"/>
          <w:sz w:val="24"/>
        </w:rPr>
        <w:t>服务商负责配合线缆产权单位查找障碍点，线缆故障没有排除前不得中止配合线缆用户抢修工作（公司管道范围内）。</w:t>
      </w:r>
    </w:p>
    <w:p w14:paraId="4BD117C2" w14:textId="77777777" w:rsidR="001D4971" w:rsidRPr="00F1289E" w:rsidRDefault="001D4971" w:rsidP="001D4971">
      <w:pPr>
        <w:tabs>
          <w:tab w:val="left" w:pos="540"/>
        </w:tabs>
        <w:spacing w:line="360" w:lineRule="auto"/>
        <w:ind w:firstLineChars="235" w:firstLine="564"/>
        <w:rPr>
          <w:color w:val="000000" w:themeColor="text1"/>
          <w:sz w:val="24"/>
        </w:rPr>
      </w:pPr>
      <w:r w:rsidRPr="00F1289E">
        <w:rPr>
          <w:color w:val="000000" w:themeColor="text1"/>
          <w:sz w:val="24"/>
        </w:rPr>
        <w:t>3.</w:t>
      </w:r>
      <w:r w:rsidRPr="00F1289E">
        <w:rPr>
          <w:color w:val="000000" w:themeColor="text1"/>
          <w:sz w:val="24"/>
        </w:rPr>
        <w:t>当线缆故障原因由管道引起时，服务商应及时报主管部门调配其它管孔或临时路由保障用户线缆接续。</w:t>
      </w:r>
    </w:p>
    <w:p w14:paraId="2F8959E6" w14:textId="77777777" w:rsidR="001D4971" w:rsidRPr="00F1289E" w:rsidRDefault="001D4971" w:rsidP="001D4971">
      <w:pPr>
        <w:tabs>
          <w:tab w:val="left" w:pos="540"/>
        </w:tabs>
        <w:spacing w:line="360" w:lineRule="auto"/>
        <w:ind w:firstLineChars="235" w:firstLine="564"/>
        <w:rPr>
          <w:color w:val="000000" w:themeColor="text1"/>
          <w:sz w:val="24"/>
        </w:rPr>
      </w:pPr>
      <w:r w:rsidRPr="00F1289E">
        <w:rPr>
          <w:color w:val="000000" w:themeColor="text1"/>
          <w:sz w:val="24"/>
        </w:rPr>
        <w:t>4.</w:t>
      </w:r>
      <w:r w:rsidRPr="00F1289E">
        <w:rPr>
          <w:color w:val="000000" w:themeColor="text1"/>
          <w:sz w:val="24"/>
        </w:rPr>
        <w:t>线缆故障排除后，维护人员锁好人孔井井盖。</w:t>
      </w:r>
    </w:p>
    <w:p w14:paraId="434AA006" w14:textId="77777777" w:rsidR="001D4971" w:rsidRPr="00F1289E" w:rsidRDefault="001D4971" w:rsidP="001D4971">
      <w:pPr>
        <w:tabs>
          <w:tab w:val="left" w:pos="540"/>
        </w:tabs>
        <w:spacing w:line="360" w:lineRule="auto"/>
        <w:ind w:firstLineChars="235" w:firstLine="564"/>
        <w:rPr>
          <w:color w:val="000000" w:themeColor="text1"/>
          <w:sz w:val="24"/>
        </w:rPr>
      </w:pPr>
      <w:r w:rsidRPr="00F1289E">
        <w:rPr>
          <w:color w:val="000000" w:themeColor="text1"/>
          <w:sz w:val="24"/>
        </w:rPr>
        <w:t>5.</w:t>
      </w:r>
      <w:r w:rsidRPr="00F1289E">
        <w:rPr>
          <w:color w:val="000000" w:themeColor="text1"/>
          <w:sz w:val="24"/>
        </w:rPr>
        <w:t>服务商负责对变更的管孔及时报计划资产中心备案。</w:t>
      </w:r>
    </w:p>
    <w:p w14:paraId="20E9ED5C" w14:textId="77777777" w:rsidR="001D4971" w:rsidRPr="00F1289E" w:rsidRDefault="001D4971" w:rsidP="001D4971">
      <w:pPr>
        <w:tabs>
          <w:tab w:val="left" w:pos="284"/>
          <w:tab w:val="left" w:pos="567"/>
        </w:tabs>
        <w:spacing w:line="360" w:lineRule="auto"/>
        <w:ind w:firstLineChars="200" w:firstLine="480"/>
        <w:rPr>
          <w:color w:val="000000" w:themeColor="text1"/>
          <w:sz w:val="24"/>
        </w:rPr>
      </w:pPr>
      <w:r w:rsidRPr="00F1289E">
        <w:rPr>
          <w:color w:val="000000" w:themeColor="text1"/>
          <w:sz w:val="24"/>
        </w:rPr>
        <w:t>（三）日常维护管理工作</w:t>
      </w:r>
    </w:p>
    <w:p w14:paraId="49439A78" w14:textId="77777777" w:rsidR="001D4971" w:rsidRPr="00F1289E" w:rsidRDefault="001D4971" w:rsidP="001D4971">
      <w:pPr>
        <w:tabs>
          <w:tab w:val="left" w:pos="540"/>
        </w:tabs>
        <w:spacing w:line="360" w:lineRule="auto"/>
        <w:ind w:firstLineChars="235" w:firstLine="564"/>
        <w:rPr>
          <w:color w:val="000000" w:themeColor="text1"/>
          <w:sz w:val="24"/>
        </w:rPr>
      </w:pPr>
      <w:r w:rsidRPr="00F1289E">
        <w:rPr>
          <w:color w:val="000000" w:themeColor="text1"/>
          <w:sz w:val="24"/>
        </w:rPr>
        <w:t>1.</w:t>
      </w:r>
      <w:r w:rsidRPr="00F1289E">
        <w:rPr>
          <w:color w:val="000000" w:themeColor="text1"/>
          <w:sz w:val="24"/>
        </w:rPr>
        <w:t>维护人员定期打开人孔井检查设施是否完整，防盗锁具性能是否完好。</w:t>
      </w:r>
    </w:p>
    <w:p w14:paraId="4189C256" w14:textId="77777777" w:rsidR="001D4971" w:rsidRPr="00F1289E" w:rsidRDefault="001D4971" w:rsidP="001D4971">
      <w:pPr>
        <w:tabs>
          <w:tab w:val="left" w:pos="540"/>
        </w:tabs>
        <w:spacing w:line="360" w:lineRule="auto"/>
        <w:ind w:firstLineChars="235" w:firstLine="564"/>
        <w:rPr>
          <w:color w:val="000000" w:themeColor="text1"/>
          <w:sz w:val="24"/>
        </w:rPr>
      </w:pPr>
      <w:r w:rsidRPr="00F1289E">
        <w:rPr>
          <w:color w:val="000000" w:themeColor="text1"/>
          <w:sz w:val="24"/>
        </w:rPr>
        <w:t>2.</w:t>
      </w:r>
      <w:r w:rsidRPr="00F1289E">
        <w:rPr>
          <w:color w:val="000000" w:themeColor="text1"/>
          <w:sz w:val="24"/>
        </w:rPr>
        <w:t>服务商负责对信息管道人孔井进行检修，包括：找井、长井口、排除积水、清除杂物、管道试通、管道维修、井室维修以及其它附属设施的维修等工作。</w:t>
      </w:r>
    </w:p>
    <w:p w14:paraId="5CF147CA" w14:textId="77777777" w:rsidR="001D4971" w:rsidRPr="00F1289E" w:rsidRDefault="001D4971" w:rsidP="001D4971">
      <w:pPr>
        <w:tabs>
          <w:tab w:val="left" w:pos="540"/>
        </w:tabs>
        <w:spacing w:line="360" w:lineRule="auto"/>
        <w:ind w:firstLineChars="235" w:firstLine="564"/>
        <w:rPr>
          <w:color w:val="000000" w:themeColor="text1"/>
          <w:sz w:val="24"/>
        </w:rPr>
      </w:pPr>
      <w:r w:rsidRPr="00F1289E">
        <w:rPr>
          <w:color w:val="000000" w:themeColor="text1"/>
          <w:sz w:val="24"/>
        </w:rPr>
        <w:t>3.</w:t>
      </w:r>
      <w:r w:rsidRPr="00F1289E">
        <w:rPr>
          <w:color w:val="000000" w:themeColor="text1"/>
          <w:sz w:val="24"/>
        </w:rPr>
        <w:t>服务商负责对偏远地区的管道路由进行季节性的除草、培土工作。</w:t>
      </w:r>
    </w:p>
    <w:p w14:paraId="2F5BF576" w14:textId="77777777" w:rsidR="001D4971" w:rsidRPr="00F1289E" w:rsidRDefault="001D4971" w:rsidP="001D4971">
      <w:pPr>
        <w:tabs>
          <w:tab w:val="left" w:pos="540"/>
        </w:tabs>
        <w:spacing w:line="360" w:lineRule="auto"/>
        <w:ind w:firstLineChars="235" w:firstLine="564"/>
        <w:rPr>
          <w:color w:val="000000" w:themeColor="text1"/>
          <w:sz w:val="24"/>
        </w:rPr>
      </w:pPr>
      <w:r w:rsidRPr="00F1289E">
        <w:rPr>
          <w:color w:val="000000" w:themeColor="text1"/>
          <w:sz w:val="24"/>
        </w:rPr>
        <w:t>4.</w:t>
      </w:r>
      <w:r w:rsidRPr="00F1289E">
        <w:rPr>
          <w:color w:val="000000" w:themeColor="text1"/>
          <w:sz w:val="24"/>
        </w:rPr>
        <w:t>服务商负责定期对人孔井室及周边路缘石等井室编号检查及修补工作。</w:t>
      </w:r>
    </w:p>
    <w:p w14:paraId="75E48AFA" w14:textId="77777777" w:rsidR="001D4971" w:rsidRPr="00F1289E" w:rsidRDefault="001D4971" w:rsidP="001D4971">
      <w:pPr>
        <w:tabs>
          <w:tab w:val="left" w:pos="540"/>
        </w:tabs>
        <w:spacing w:line="360" w:lineRule="auto"/>
        <w:ind w:firstLineChars="235" w:firstLine="564"/>
        <w:rPr>
          <w:color w:val="000000" w:themeColor="text1"/>
          <w:sz w:val="24"/>
        </w:rPr>
      </w:pPr>
      <w:r w:rsidRPr="00F1289E">
        <w:rPr>
          <w:color w:val="000000" w:themeColor="text1"/>
          <w:sz w:val="24"/>
        </w:rPr>
        <w:t>5.</w:t>
      </w:r>
      <w:r w:rsidRPr="00F1289E">
        <w:rPr>
          <w:color w:val="000000" w:themeColor="text1"/>
          <w:sz w:val="24"/>
        </w:rPr>
        <w:t>根据巡线员的巡查情况，发现信息管道路由或人孔井周边出现破损、沉降、塌陷及人孔井盖丢失等情况，服务商负责应及时采取措施进行修复。</w:t>
      </w:r>
    </w:p>
    <w:p w14:paraId="5BB4943A" w14:textId="77777777" w:rsidR="001D4971" w:rsidRPr="00F1289E" w:rsidRDefault="001D4971" w:rsidP="001D4971">
      <w:pPr>
        <w:tabs>
          <w:tab w:val="left" w:pos="540"/>
        </w:tabs>
        <w:spacing w:line="360" w:lineRule="auto"/>
        <w:ind w:firstLineChars="235" w:firstLine="564"/>
        <w:rPr>
          <w:color w:val="000000" w:themeColor="text1"/>
          <w:sz w:val="24"/>
        </w:rPr>
      </w:pPr>
      <w:r w:rsidRPr="00F1289E">
        <w:rPr>
          <w:color w:val="000000" w:themeColor="text1"/>
          <w:sz w:val="24"/>
        </w:rPr>
        <w:t>6.</w:t>
      </w:r>
      <w:r w:rsidRPr="00F1289E">
        <w:rPr>
          <w:color w:val="000000" w:themeColor="text1"/>
          <w:sz w:val="24"/>
        </w:rPr>
        <w:t>服务商负责定期对信息管道人孔井室进行清扫维护工作。</w:t>
      </w:r>
    </w:p>
    <w:p w14:paraId="39A75534" w14:textId="77777777" w:rsidR="001D4971" w:rsidRPr="00F1289E" w:rsidRDefault="001D4971" w:rsidP="001D4971">
      <w:pPr>
        <w:pStyle w:val="af0"/>
        <w:kinsoku w:val="0"/>
        <w:overflowPunct w:val="0"/>
        <w:spacing w:before="117" w:line="360" w:lineRule="auto"/>
        <w:ind w:right="238" w:firstLine="480"/>
        <w:rPr>
          <w:rFonts w:hint="eastAsia"/>
          <w:color w:val="000000" w:themeColor="text1"/>
        </w:rPr>
      </w:pPr>
      <w:r w:rsidRPr="00F1289E">
        <w:rPr>
          <w:color w:val="000000" w:themeColor="text1"/>
        </w:rPr>
        <w:t>六、相关技术指标</w:t>
      </w:r>
      <w:bookmarkStart w:id="651" w:name="_Toc1961"/>
    </w:p>
    <w:p w14:paraId="637C8773" w14:textId="77777777" w:rsidR="001D4971" w:rsidRPr="00F1289E" w:rsidRDefault="001D4971" w:rsidP="001D4971">
      <w:pPr>
        <w:pStyle w:val="af0"/>
        <w:kinsoku w:val="0"/>
        <w:overflowPunct w:val="0"/>
        <w:spacing w:before="117" w:line="360" w:lineRule="auto"/>
        <w:ind w:right="238" w:firstLine="480"/>
        <w:rPr>
          <w:rFonts w:hint="eastAsia"/>
        </w:rPr>
      </w:pPr>
      <w:r w:rsidRPr="00F1289E">
        <w:t>服务商所提供产品应按照以下国家或国际上公认的相关的、必要的标准、</w:t>
      </w:r>
      <w:r w:rsidRPr="00F1289E">
        <w:lastRenderedPageBreak/>
        <w:t>规范进行建设：</w:t>
      </w:r>
      <w:bookmarkEnd w:id="651"/>
      <w:r w:rsidRPr="00F1289E">
        <w:t xml:space="preserve"> </w:t>
      </w:r>
      <w:bookmarkStart w:id="652" w:name="_Toc2785"/>
    </w:p>
    <w:p w14:paraId="3B6545A2" w14:textId="77777777" w:rsidR="001D4971" w:rsidRPr="00F1289E" w:rsidRDefault="001D4971" w:rsidP="001D4971">
      <w:pPr>
        <w:pStyle w:val="af0"/>
        <w:kinsoku w:val="0"/>
        <w:overflowPunct w:val="0"/>
        <w:spacing w:before="117" w:line="360" w:lineRule="auto"/>
        <w:ind w:right="238" w:firstLine="480"/>
        <w:rPr>
          <w:rFonts w:hint="eastAsia"/>
          <w:color w:val="000000" w:themeColor="text1"/>
        </w:rPr>
      </w:pPr>
      <w:r w:rsidRPr="00F1289E">
        <w:rPr>
          <w:color w:val="000000" w:themeColor="text1"/>
        </w:rPr>
        <w:t>YD 5062-1998     通信电缆配线管道图集</w:t>
      </w:r>
      <w:bookmarkEnd w:id="652"/>
    </w:p>
    <w:p w14:paraId="372D1F2F" w14:textId="77777777" w:rsidR="001D4971" w:rsidRPr="00F1289E" w:rsidRDefault="001D4971" w:rsidP="001D4971">
      <w:pPr>
        <w:pStyle w:val="af0"/>
        <w:kinsoku w:val="0"/>
        <w:overflowPunct w:val="0"/>
        <w:spacing w:before="117" w:line="360" w:lineRule="auto"/>
        <w:ind w:right="238" w:firstLine="480"/>
        <w:rPr>
          <w:rFonts w:hint="eastAsia"/>
          <w:color w:val="000000" w:themeColor="text1"/>
        </w:rPr>
      </w:pPr>
      <w:bookmarkStart w:id="653" w:name="_Toc18881"/>
      <w:r w:rsidRPr="00F1289E">
        <w:rPr>
          <w:color w:val="000000" w:themeColor="text1"/>
        </w:rPr>
        <w:t>YD 5103-2003-I   通信管道工程施工及验收技术规范</w:t>
      </w:r>
      <w:bookmarkEnd w:id="653"/>
    </w:p>
    <w:p w14:paraId="591224EA" w14:textId="77777777" w:rsidR="001D4971" w:rsidRPr="00F1289E" w:rsidRDefault="001D4971" w:rsidP="001D4971">
      <w:pPr>
        <w:pStyle w:val="af0"/>
        <w:kinsoku w:val="0"/>
        <w:overflowPunct w:val="0"/>
        <w:spacing w:before="117" w:line="360" w:lineRule="auto"/>
        <w:ind w:right="238" w:firstLine="480"/>
        <w:rPr>
          <w:rFonts w:hint="eastAsia"/>
          <w:color w:val="000000" w:themeColor="text1"/>
        </w:rPr>
      </w:pPr>
      <w:bookmarkStart w:id="654" w:name="_Toc6650"/>
      <w:r w:rsidRPr="00F1289E">
        <w:rPr>
          <w:color w:val="000000" w:themeColor="text1"/>
        </w:rPr>
        <w:t>YD 5007-2003-I   通信管道与通道工程设计规范</w:t>
      </w:r>
      <w:bookmarkEnd w:id="654"/>
    </w:p>
    <w:p w14:paraId="281F12DB" w14:textId="77777777" w:rsidR="001D4971" w:rsidRPr="00F1289E" w:rsidRDefault="001D4971" w:rsidP="001D4971">
      <w:pPr>
        <w:pStyle w:val="af0"/>
        <w:kinsoku w:val="0"/>
        <w:overflowPunct w:val="0"/>
        <w:spacing w:before="117" w:line="360" w:lineRule="auto"/>
        <w:ind w:right="238" w:firstLine="480"/>
        <w:rPr>
          <w:rFonts w:hint="eastAsia"/>
          <w:color w:val="000000" w:themeColor="text1"/>
        </w:rPr>
      </w:pPr>
      <w:bookmarkStart w:id="655" w:name="_Toc3949"/>
      <w:r w:rsidRPr="00F1289E">
        <w:rPr>
          <w:color w:val="000000" w:themeColor="text1"/>
        </w:rPr>
        <w:t>GB 50264-2013    工业设备及管道绝热工程设计规范；</w:t>
      </w:r>
      <w:bookmarkEnd w:id="655"/>
    </w:p>
    <w:p w14:paraId="4B2319F9" w14:textId="77777777" w:rsidR="001D4971" w:rsidRPr="00F1289E" w:rsidRDefault="001D4971" w:rsidP="001D4971">
      <w:pPr>
        <w:pStyle w:val="af0"/>
        <w:kinsoku w:val="0"/>
        <w:overflowPunct w:val="0"/>
        <w:spacing w:before="117" w:line="360" w:lineRule="auto"/>
        <w:ind w:right="238" w:firstLine="480"/>
        <w:rPr>
          <w:rFonts w:hint="eastAsia"/>
          <w:color w:val="000000" w:themeColor="text1"/>
        </w:rPr>
      </w:pPr>
      <w:bookmarkStart w:id="656" w:name="_Toc5804"/>
      <w:r w:rsidRPr="00F1289E">
        <w:rPr>
          <w:color w:val="000000" w:themeColor="text1"/>
        </w:rPr>
        <w:t>YD-T-841.1-2016  地下通信管道用塑料管</w:t>
      </w:r>
      <w:bookmarkEnd w:id="656"/>
    </w:p>
    <w:p w14:paraId="1CA84B10" w14:textId="77777777" w:rsidR="001D4971" w:rsidRPr="00F1289E" w:rsidRDefault="001D4971" w:rsidP="001D4971">
      <w:pPr>
        <w:pStyle w:val="af0"/>
        <w:kinsoku w:val="0"/>
        <w:overflowPunct w:val="0"/>
        <w:spacing w:before="117" w:line="360" w:lineRule="auto"/>
        <w:ind w:right="238" w:firstLine="480"/>
        <w:rPr>
          <w:rFonts w:hint="eastAsia"/>
          <w:color w:val="000000" w:themeColor="text1"/>
        </w:rPr>
      </w:pPr>
      <w:bookmarkStart w:id="657" w:name="_Toc15450"/>
      <w:r w:rsidRPr="00F1289E">
        <w:rPr>
          <w:color w:val="000000" w:themeColor="text1"/>
        </w:rPr>
        <w:t>YD/T5162-2017    通信管道横断面图集</w:t>
      </w:r>
      <w:bookmarkEnd w:id="657"/>
    </w:p>
    <w:p w14:paraId="7F5463F9" w14:textId="77777777" w:rsidR="001D4971" w:rsidRPr="00F1289E" w:rsidRDefault="001D4971" w:rsidP="001D4971">
      <w:pPr>
        <w:pStyle w:val="af0"/>
        <w:kinsoku w:val="0"/>
        <w:overflowPunct w:val="0"/>
        <w:spacing w:before="117" w:line="360" w:lineRule="auto"/>
        <w:ind w:right="238" w:firstLine="480"/>
        <w:rPr>
          <w:rFonts w:hint="eastAsia"/>
          <w:color w:val="000000" w:themeColor="text1"/>
        </w:rPr>
      </w:pPr>
      <w:bookmarkStart w:id="658" w:name="_Toc638"/>
      <w:r w:rsidRPr="00F1289E">
        <w:rPr>
          <w:color w:val="000000" w:themeColor="text1"/>
        </w:rPr>
        <w:t>YD/T 5178-2017   通信管道人孔和手孔图集</w:t>
      </w:r>
      <w:bookmarkEnd w:id="658"/>
    </w:p>
    <w:p w14:paraId="638C4C61" w14:textId="77777777" w:rsidR="001D4971" w:rsidRPr="00F1289E" w:rsidRDefault="001D4971" w:rsidP="001D4971">
      <w:pPr>
        <w:pStyle w:val="af0"/>
        <w:kinsoku w:val="0"/>
        <w:overflowPunct w:val="0"/>
        <w:spacing w:before="117" w:line="360" w:lineRule="auto"/>
        <w:ind w:right="238" w:firstLine="480"/>
        <w:rPr>
          <w:rFonts w:hint="eastAsia"/>
          <w:color w:val="000000" w:themeColor="text1"/>
        </w:rPr>
      </w:pPr>
      <w:bookmarkStart w:id="659" w:name="_Toc3642"/>
      <w:r w:rsidRPr="00F1289E">
        <w:rPr>
          <w:color w:val="000000" w:themeColor="text1"/>
        </w:rPr>
        <w:t>GB/T 50374-2018  通信管道工程施工及验收规范；</w:t>
      </w:r>
      <w:bookmarkEnd w:id="659"/>
    </w:p>
    <w:p w14:paraId="185B0812" w14:textId="77777777" w:rsidR="001D4971" w:rsidRPr="00F1289E" w:rsidRDefault="001D4971" w:rsidP="001D4971">
      <w:pPr>
        <w:pStyle w:val="af0"/>
        <w:kinsoku w:val="0"/>
        <w:overflowPunct w:val="0"/>
        <w:spacing w:before="117" w:line="360" w:lineRule="auto"/>
        <w:ind w:right="238" w:firstLineChars="100" w:firstLine="240"/>
        <w:rPr>
          <w:rFonts w:hint="eastAsia"/>
          <w:color w:val="000000" w:themeColor="text1"/>
        </w:rPr>
      </w:pPr>
      <w:r w:rsidRPr="00F1289E">
        <w:rPr>
          <w:color w:val="000000" w:themeColor="text1"/>
        </w:rPr>
        <w:t xml:space="preserve">  </w:t>
      </w:r>
      <w:bookmarkStart w:id="660" w:name="_Toc1404"/>
      <w:r w:rsidRPr="00F1289E">
        <w:rPr>
          <w:color w:val="000000" w:themeColor="text1"/>
        </w:rPr>
        <w:t>GB50373-2019     通信管道与通信工程设计规范；</w:t>
      </w:r>
      <w:bookmarkEnd w:id="660"/>
    </w:p>
    <w:p w14:paraId="7751646A" w14:textId="77777777" w:rsidR="001D4971" w:rsidRPr="00F1289E" w:rsidRDefault="001D4971" w:rsidP="001D4971">
      <w:pPr>
        <w:pStyle w:val="af0"/>
        <w:kinsoku w:val="0"/>
        <w:overflowPunct w:val="0"/>
        <w:spacing w:before="117" w:line="360" w:lineRule="auto"/>
        <w:ind w:right="238" w:firstLine="480"/>
        <w:rPr>
          <w:rFonts w:hint="eastAsia"/>
        </w:rPr>
      </w:pPr>
      <w:r w:rsidRPr="00F1289E">
        <w:t>七、偏离除实质性内容以外，允许响应文件产生偏离，但应遵守采购文件规定的偏离范围和幅度（如有），并应按照“响应文件格式”加以说明。</w:t>
      </w:r>
    </w:p>
    <w:p w14:paraId="08863A76" w14:textId="77777777" w:rsidR="001D4971" w:rsidRPr="00F1289E" w:rsidRDefault="001D4971" w:rsidP="001D4971">
      <w:pPr>
        <w:pStyle w:val="af0"/>
        <w:kinsoku w:val="0"/>
        <w:overflowPunct w:val="0"/>
        <w:spacing w:before="117" w:line="360" w:lineRule="auto"/>
        <w:ind w:right="238" w:firstLine="480"/>
        <w:rPr>
          <w:rFonts w:hint="eastAsia"/>
          <w:color w:val="000000" w:themeColor="text1"/>
        </w:rPr>
      </w:pPr>
      <w:r w:rsidRPr="00F1289E">
        <w:rPr>
          <w:color w:val="000000" w:themeColor="text1"/>
        </w:rPr>
        <w:t>八、管道明细</w:t>
      </w:r>
    </w:p>
    <w:p w14:paraId="207D6F66" w14:textId="77777777" w:rsidR="001D4971" w:rsidRPr="00F1289E" w:rsidRDefault="001D4971" w:rsidP="001D4971">
      <w:pPr>
        <w:pStyle w:val="af0"/>
        <w:spacing w:line="360" w:lineRule="auto"/>
        <w:ind w:firstLineChars="200" w:firstLine="480"/>
        <w:rPr>
          <w:rFonts w:hint="eastAsia"/>
          <w:color w:val="000000" w:themeColor="text1"/>
        </w:rPr>
      </w:pPr>
      <w:r w:rsidRPr="00F1289E">
        <w:rPr>
          <w:color w:val="000000" w:themeColor="text1"/>
        </w:rPr>
        <w:t>服务商提供丰台南路、正阳大街、看丹路、蒲黄榆路、芳群路及群星路、公联四环正阳大街勾通、南中轴路南延、百强大道、樊羊路、五里店绿化队门前路、东安街三条、东安街头条、丰台区西安路、铁营一中路新建新建信息官道工程、定安路架空线入地新建、蒲黄榆路架空线入地新建、芳群路架空线入地新建、北京市2011群星路、南四环路西段、七里庄路、京石高速辅路卢沟新桥、射击场路西段、大灰厂东路西段、望园路、周口店路、丰体二号路、金机北巷路、晓月中路、晓月西路、环保局门前路、七里庄斜街、射击场路改移、右安门西滨河路架空线入地新建、北京西站南路架空线入地新建、菜户营南路架空线入地新建、京石路架空线入地新建、东关南街架空线入地新建、丰台东大街架空线入地新建、丰管路二期、文体路二期、东大街、丽泽路、丰管路、近园路、七里庄路、大灰厂东路、配合地铁9号线东大街、长兴路3、京周公路新线、梅市口西延、八一厂西路、京石高速路、永定路、玉泉西路、水衙沟路西段、张仪村、大成路、莲</w:t>
      </w:r>
      <w:r w:rsidRPr="00F1289E">
        <w:rPr>
          <w:color w:val="000000" w:themeColor="text1"/>
        </w:rPr>
        <w:lastRenderedPageBreak/>
        <w:t>宝路、五里店绿化队门前路、大理石厂路、梅市口路西延改移、玉泉路（公联）、京石路架空线入地新建、万丰路架空线入地新建、莲宝路二期、广安路架空线工程、望园路二期、望园北路、莲花池西路架空线入地新建、鲁谷大街南段架空线入地新建、京石高速路北辅路、青塔西路、西局南街、丰台西路、地铁10号线二期莲怡园东路南段、配合地铁9号线莲怡园北路、大瓦窑中路、大瓦窑四号路、大瓦窑三号路、张仪村二号路（二期）、广安路、卢沟桥路#31-#35勾通信息、南顶路、大红门路、马家堡东路1、马家堡东路2、春泽路、角门南路、永定门外大街二期、光彩路架空线入地新建及配线、宋家庄路南延、南四环路西段、电碳厂南路、大红门跨河桥、大红门西路、光彩路、蒲黄榆路、石榴庄路、丰台南路、万年花城张新路、看丹路东段、丰葆路、丰葆路过桥、16项引接、黄土岗七号路、康辛路一期、百强大道、樊羊路、看丹路东段大修、建新路、育芳园北路、京开路南延、外环西路、六圈路、黄土岗路、看丹路、房山线世界公园-小营指挥中心、樊家村一号路、看丹路（东段）丰台东路、康庄东路、五爱屯西街、马家堡西路南延、槐房路、南中轴路南延、西红门路、槐房路过铁路断点沟通、范家庄北路、范家庄路、警备东西路、大灰厂东路西段、辛庄南路、长辛店周边路、东河沿路、镇岗塔路、花园北里路、东南路、玉陈路、张家坟路、大灰厂东路、梅市口西延6、梅市口西延、大红门西（临弘路）、马家堡东路(2)、临泓路、马家堡路架空线入地、西罗园北路架空线入地、马家堡东路架空线入地配线、太阳城路、久敬庄路、芳城路、芳群路及群星路、芳古路、成寿寺路、三环路（公联）、方庄路架空线入地新建、芳古路架空线入地新建及配线、蒲方路、蒲黄榆路架空线入地新建、芳群路架空线入地新建、北京市2011芳星路、北京市2011群星路、蒲方路、紫芳璐、安乐林路、宋庄路、蒲黄榆四里南、东铁营横一条、铁营一中路新建新建信息官道工程、成寿寺路二期、安乐林路架空线入地扩建、定安路架空线入地新建、方庄南路架空线入地新建、横一条、成寿寺路三期、蒲黄榆路过南三环、光彩路西侧、成仪路、槐房路（拉管）、槐房路随大修工程、菜户营南路架空线入地新建、方庄南路、光彩路架空线入地补做分支工程、开阳路架空线入地配线、周庄路、成寿寺路断点沟通、金丰苑一号、二号路、泥洼路、京石高速路、永定路、水衙沟路西段、张仪村、大成路、太平桥西路、公联、右安门西滨河路架空线入地新建、北京西站南路架空线入地新建、菜户营南路架空线</w:t>
      </w:r>
      <w:r w:rsidRPr="00F1289E">
        <w:rPr>
          <w:color w:val="000000" w:themeColor="text1"/>
        </w:rPr>
        <w:lastRenderedPageBreak/>
        <w:t>入地新建、广安路架空线入地新建、万丰路架空线入地新建、丰台东大街架空线入地新建、太平桥路架空线入地工程、广安路架空线工程、丽泽路、丰管路、京石高速路北辅路、青塔西路、西局南街、配合地铁9号线东大街、大瓦窑中路、广安路、京石路架空线入地新建、卢沟桥南路、丰台北路、大瓦窑二号路、百强大道二期、丰台南路二期、锦丰路、科兴路二期、榴乡路、蒲黄榆二巷、顺八条、黄土岗甲1号、程庄路二期、丰台西路二期、西安街、西四环南路、正阳大街 （西段）、大成路三期、百强大道、丰台南路、丰台外环西路、海鹰路、南四环路西段、外环西路、六圈路、东铁营横一条、横一条架空线入地工程、南窑路、蒲黄榆路、蒲黄榆路过南三环、蒲黄榆路架空线入地新建、铁营一中路新建新建信息官道工程、六圈南路、万寿路南延（三期）、东安街三条、丰台西路、广安路、卢沟桥路、卢沟桥路#31-#35勾通信息、五里店绿化队门前路、大成路、青塔西路、京石高速路北辅路、京石路架空线入地新建、大红门路、光彩路、光彩路架空线入地新建及配线、南顶路等项目。</w:t>
      </w:r>
    </w:p>
    <w:p w14:paraId="20D78A90" w14:textId="77777777" w:rsidR="007E7898" w:rsidRPr="001D4971" w:rsidRDefault="007E7898">
      <w:pPr>
        <w:rPr>
          <w:rFonts w:eastAsiaTheme="minorEastAsia"/>
        </w:rPr>
      </w:pPr>
    </w:p>
    <w:p w14:paraId="07EB7495" w14:textId="77777777" w:rsidR="007E7898" w:rsidRDefault="00CB021B">
      <w:pPr>
        <w:spacing w:line="360" w:lineRule="auto"/>
        <w:jc w:val="center"/>
        <w:outlineLvl w:val="0"/>
        <w:rPr>
          <w:rFonts w:eastAsiaTheme="minorEastAsia"/>
          <w:b/>
          <w:sz w:val="36"/>
          <w:szCs w:val="36"/>
        </w:rPr>
      </w:pPr>
      <w:r>
        <w:rPr>
          <w:rFonts w:eastAsiaTheme="minorEastAsia"/>
          <w:b/>
          <w:sz w:val="36"/>
          <w:szCs w:val="36"/>
        </w:rPr>
        <w:br w:type="page"/>
      </w:r>
      <w:bookmarkStart w:id="661" w:name="_Toc99301283"/>
      <w:r>
        <w:rPr>
          <w:rFonts w:eastAsiaTheme="minorEastAsia"/>
          <w:b/>
          <w:sz w:val="36"/>
          <w:szCs w:val="36"/>
        </w:rPr>
        <w:lastRenderedPageBreak/>
        <w:t>第五章</w:t>
      </w:r>
      <w:r>
        <w:rPr>
          <w:rFonts w:eastAsiaTheme="minorEastAsia"/>
          <w:b/>
          <w:sz w:val="36"/>
          <w:szCs w:val="36"/>
        </w:rPr>
        <w:t xml:space="preserve">   </w:t>
      </w:r>
      <w:r>
        <w:rPr>
          <w:rFonts w:eastAsiaTheme="minorEastAsia"/>
          <w:b/>
          <w:sz w:val="36"/>
          <w:szCs w:val="36"/>
        </w:rPr>
        <w:t>合同草案条款</w:t>
      </w:r>
      <w:bookmarkEnd w:id="661"/>
    </w:p>
    <w:p w14:paraId="6EE4296E" w14:textId="77777777" w:rsidR="007E7898" w:rsidRDefault="007E7898">
      <w:pPr>
        <w:tabs>
          <w:tab w:val="left" w:pos="900"/>
          <w:tab w:val="left" w:pos="1080"/>
        </w:tabs>
        <w:snapToGrid w:val="0"/>
        <w:spacing w:line="360" w:lineRule="auto"/>
        <w:rPr>
          <w:kern w:val="0"/>
          <w:sz w:val="24"/>
        </w:rPr>
      </w:pPr>
    </w:p>
    <w:p w14:paraId="74699AC5" w14:textId="6C10C3F1" w:rsidR="001D4971" w:rsidRPr="00F1289E" w:rsidRDefault="00792CE0" w:rsidP="001D4971">
      <w:pPr>
        <w:pStyle w:val="21"/>
        <w:spacing w:line="360" w:lineRule="auto"/>
        <w:rPr>
          <w:rFonts w:eastAsia="宋体" w:cs="Arial"/>
          <w:sz w:val="24"/>
          <w:szCs w:val="24"/>
        </w:rPr>
      </w:pPr>
      <w:r w:rsidRPr="00447166">
        <w:rPr>
          <w:rFonts w:eastAsiaTheme="minorEastAsia" w:hint="eastAsia"/>
          <w:sz w:val="24"/>
          <w:u w:val="single"/>
        </w:rPr>
        <w:t>丰台区电子政务外网项目租赁费</w:t>
      </w:r>
      <w:r w:rsidRPr="00447166">
        <w:rPr>
          <w:rFonts w:eastAsiaTheme="minorEastAsia" w:hint="eastAsia"/>
          <w:sz w:val="24"/>
          <w:u w:val="single"/>
        </w:rPr>
        <w:t>(</w:t>
      </w:r>
      <w:r w:rsidRPr="00447166">
        <w:rPr>
          <w:rFonts w:eastAsiaTheme="minorEastAsia" w:hint="eastAsia"/>
          <w:sz w:val="24"/>
          <w:u w:val="single"/>
        </w:rPr>
        <w:t>一期</w:t>
      </w:r>
      <w:r w:rsidRPr="00447166">
        <w:rPr>
          <w:rFonts w:eastAsiaTheme="minorEastAsia" w:hint="eastAsia"/>
          <w:sz w:val="24"/>
          <w:u w:val="single"/>
        </w:rPr>
        <w:t>)</w:t>
      </w:r>
      <w:r w:rsidR="001D4971" w:rsidRPr="00F1289E">
        <w:rPr>
          <w:rFonts w:eastAsia="宋体" w:cs="Arial"/>
          <w:sz w:val="24"/>
          <w:szCs w:val="24"/>
        </w:rPr>
        <w:t>（第</w:t>
      </w:r>
      <w:r w:rsidR="001D4971" w:rsidRPr="00F1289E">
        <w:rPr>
          <w:rFonts w:eastAsia="宋体" w:cs="Arial"/>
          <w:sz w:val="24"/>
          <w:szCs w:val="24"/>
        </w:rPr>
        <w:t>1</w:t>
      </w:r>
      <w:r w:rsidR="001D4971" w:rsidRPr="00F1289E">
        <w:rPr>
          <w:rFonts w:eastAsia="宋体" w:cs="Arial"/>
          <w:sz w:val="24"/>
          <w:szCs w:val="24"/>
        </w:rPr>
        <w:t>标包）</w:t>
      </w:r>
    </w:p>
    <w:p w14:paraId="12635D52" w14:textId="77777777" w:rsidR="001D4971" w:rsidRPr="00F1289E" w:rsidRDefault="001D4971" w:rsidP="001D4971">
      <w:pPr>
        <w:spacing w:after="0" w:line="360" w:lineRule="auto"/>
        <w:jc w:val="center"/>
        <w:rPr>
          <w:sz w:val="24"/>
        </w:rPr>
      </w:pPr>
    </w:p>
    <w:p w14:paraId="08FFE00B" w14:textId="77777777" w:rsidR="001D4971" w:rsidRPr="00F1289E" w:rsidRDefault="001D4971" w:rsidP="001D4971">
      <w:pPr>
        <w:spacing w:after="0" w:line="360" w:lineRule="auto"/>
        <w:jc w:val="center"/>
        <w:rPr>
          <w:sz w:val="24"/>
        </w:rPr>
      </w:pPr>
      <w:r w:rsidRPr="00F1289E">
        <w:rPr>
          <w:sz w:val="24"/>
        </w:rPr>
        <w:t>（以实际签订为准）</w:t>
      </w:r>
    </w:p>
    <w:p w14:paraId="5B42C3E3" w14:textId="77777777" w:rsidR="001D4971" w:rsidRPr="00F1289E" w:rsidRDefault="001D4971" w:rsidP="001D4971">
      <w:pPr>
        <w:spacing w:after="0" w:line="360" w:lineRule="auto"/>
        <w:jc w:val="center"/>
        <w:rPr>
          <w:sz w:val="24"/>
        </w:rPr>
      </w:pPr>
    </w:p>
    <w:p w14:paraId="2B61B6A7" w14:textId="77777777" w:rsidR="001D4971" w:rsidRPr="00F1289E" w:rsidRDefault="001D4971" w:rsidP="001D4971">
      <w:pPr>
        <w:spacing w:after="0" w:line="360" w:lineRule="auto"/>
        <w:jc w:val="center"/>
        <w:rPr>
          <w:sz w:val="24"/>
        </w:rPr>
      </w:pPr>
    </w:p>
    <w:p w14:paraId="5EA900AE" w14:textId="77777777" w:rsidR="001D4971" w:rsidRPr="00F1289E" w:rsidRDefault="001D4971" w:rsidP="001D4971">
      <w:pPr>
        <w:spacing w:after="0" w:line="360" w:lineRule="auto"/>
        <w:jc w:val="center"/>
        <w:rPr>
          <w:sz w:val="24"/>
        </w:rPr>
      </w:pPr>
    </w:p>
    <w:p w14:paraId="148BEF27" w14:textId="77777777" w:rsidR="001D4971" w:rsidRPr="00F1289E" w:rsidRDefault="001D4971" w:rsidP="001D4971">
      <w:pPr>
        <w:spacing w:after="0" w:line="360" w:lineRule="auto"/>
        <w:jc w:val="center"/>
        <w:rPr>
          <w:sz w:val="24"/>
        </w:rPr>
      </w:pPr>
    </w:p>
    <w:p w14:paraId="576259C6" w14:textId="77777777" w:rsidR="001D4971" w:rsidRPr="00F1289E" w:rsidRDefault="001D4971" w:rsidP="001D4971">
      <w:pPr>
        <w:spacing w:after="0" w:line="360" w:lineRule="auto"/>
        <w:jc w:val="center"/>
        <w:rPr>
          <w:b/>
          <w:sz w:val="24"/>
        </w:rPr>
      </w:pPr>
    </w:p>
    <w:p w14:paraId="731ADA04" w14:textId="77777777" w:rsidR="001D4971" w:rsidRPr="00F1289E" w:rsidRDefault="001D4971" w:rsidP="001D4971">
      <w:pPr>
        <w:spacing w:after="0" w:line="360" w:lineRule="auto"/>
        <w:jc w:val="center"/>
        <w:rPr>
          <w:b/>
          <w:sz w:val="24"/>
        </w:rPr>
      </w:pPr>
    </w:p>
    <w:p w14:paraId="682ACA88" w14:textId="77777777" w:rsidR="001D4971" w:rsidRPr="00F1289E" w:rsidRDefault="001D4971" w:rsidP="001D4971">
      <w:pPr>
        <w:spacing w:after="0" w:line="360" w:lineRule="auto"/>
        <w:jc w:val="center"/>
        <w:rPr>
          <w:b/>
          <w:sz w:val="24"/>
        </w:rPr>
      </w:pPr>
    </w:p>
    <w:p w14:paraId="4CA89FA4" w14:textId="77777777" w:rsidR="001D4971" w:rsidRPr="00F1289E" w:rsidRDefault="001D4971" w:rsidP="001D4971">
      <w:pPr>
        <w:spacing w:after="0" w:line="360" w:lineRule="auto"/>
        <w:jc w:val="center"/>
        <w:rPr>
          <w:b/>
          <w:sz w:val="24"/>
        </w:rPr>
      </w:pPr>
    </w:p>
    <w:p w14:paraId="7C01476B" w14:textId="77777777" w:rsidR="001D4971" w:rsidRPr="00F1289E" w:rsidRDefault="001D4971" w:rsidP="001D4971">
      <w:pPr>
        <w:spacing w:after="0" w:line="360" w:lineRule="auto"/>
        <w:jc w:val="center"/>
        <w:rPr>
          <w:b/>
          <w:bCs/>
          <w:sz w:val="24"/>
        </w:rPr>
      </w:pPr>
      <w:r w:rsidRPr="00F1289E">
        <w:rPr>
          <w:b/>
          <w:sz w:val="24"/>
        </w:rPr>
        <w:t>管道租赁合同</w:t>
      </w:r>
    </w:p>
    <w:p w14:paraId="581DC2D7" w14:textId="77777777" w:rsidR="001D4971" w:rsidRPr="00F1289E" w:rsidRDefault="001D4971" w:rsidP="001D4971">
      <w:pPr>
        <w:spacing w:after="0" w:line="360" w:lineRule="auto"/>
        <w:ind w:firstLineChars="1500" w:firstLine="3614"/>
        <w:rPr>
          <w:b/>
          <w:bCs/>
          <w:sz w:val="24"/>
        </w:rPr>
      </w:pPr>
    </w:p>
    <w:p w14:paraId="08C88C66" w14:textId="77777777" w:rsidR="001D4971" w:rsidRPr="00F1289E" w:rsidRDefault="001D4971" w:rsidP="001D4971">
      <w:pPr>
        <w:autoSpaceDE w:val="0"/>
        <w:autoSpaceDN w:val="0"/>
        <w:adjustRightInd w:val="0"/>
        <w:spacing w:after="0" w:line="360" w:lineRule="auto"/>
        <w:ind w:firstLine="420"/>
        <w:rPr>
          <w:sz w:val="24"/>
        </w:rPr>
      </w:pPr>
    </w:p>
    <w:p w14:paraId="73ACE88A" w14:textId="77777777" w:rsidR="001D4971" w:rsidRPr="00F1289E" w:rsidRDefault="001D4971" w:rsidP="001D4971">
      <w:pPr>
        <w:autoSpaceDE w:val="0"/>
        <w:autoSpaceDN w:val="0"/>
        <w:adjustRightInd w:val="0"/>
        <w:spacing w:after="0" w:line="360" w:lineRule="auto"/>
        <w:rPr>
          <w:sz w:val="24"/>
        </w:rPr>
      </w:pPr>
    </w:p>
    <w:p w14:paraId="4B61F97B" w14:textId="77777777" w:rsidR="001D4971" w:rsidRPr="00F1289E" w:rsidRDefault="001D4971" w:rsidP="001D4971">
      <w:pPr>
        <w:autoSpaceDE w:val="0"/>
        <w:autoSpaceDN w:val="0"/>
        <w:adjustRightInd w:val="0"/>
        <w:spacing w:after="0" w:line="360" w:lineRule="auto"/>
        <w:ind w:firstLine="420"/>
        <w:rPr>
          <w:sz w:val="24"/>
        </w:rPr>
      </w:pPr>
    </w:p>
    <w:p w14:paraId="08ACCD90" w14:textId="77777777" w:rsidR="001D4971" w:rsidRDefault="001D4971" w:rsidP="001D4971">
      <w:pPr>
        <w:autoSpaceDE w:val="0"/>
        <w:autoSpaceDN w:val="0"/>
        <w:adjustRightInd w:val="0"/>
        <w:spacing w:after="0" w:line="360" w:lineRule="auto"/>
        <w:ind w:firstLine="420"/>
        <w:rPr>
          <w:sz w:val="24"/>
        </w:rPr>
      </w:pPr>
    </w:p>
    <w:p w14:paraId="41749E66" w14:textId="77777777" w:rsidR="001D4971" w:rsidRPr="00F1289E" w:rsidRDefault="001D4971" w:rsidP="001D4971">
      <w:pPr>
        <w:autoSpaceDE w:val="0"/>
        <w:autoSpaceDN w:val="0"/>
        <w:adjustRightInd w:val="0"/>
        <w:spacing w:after="0" w:line="360" w:lineRule="auto"/>
        <w:ind w:firstLine="420"/>
        <w:rPr>
          <w:sz w:val="24"/>
        </w:rPr>
      </w:pPr>
    </w:p>
    <w:p w14:paraId="6856B3AC" w14:textId="77777777" w:rsidR="001D4971" w:rsidRPr="00F1289E" w:rsidRDefault="001D4971" w:rsidP="001D4971">
      <w:pPr>
        <w:autoSpaceDE w:val="0"/>
        <w:autoSpaceDN w:val="0"/>
        <w:adjustRightInd w:val="0"/>
        <w:spacing w:after="0" w:line="360" w:lineRule="auto"/>
        <w:ind w:firstLine="420"/>
        <w:rPr>
          <w:sz w:val="24"/>
        </w:rPr>
      </w:pPr>
    </w:p>
    <w:p w14:paraId="34DAAA9C" w14:textId="77777777" w:rsidR="001D4971" w:rsidRPr="00F1289E" w:rsidRDefault="001D4971" w:rsidP="001D4971">
      <w:pPr>
        <w:spacing w:after="0" w:line="360" w:lineRule="auto"/>
        <w:rPr>
          <w:b/>
          <w:bCs/>
          <w:sz w:val="24"/>
        </w:rPr>
      </w:pPr>
    </w:p>
    <w:p w14:paraId="43CFFC10" w14:textId="77777777" w:rsidR="001D4971" w:rsidRDefault="001D4971" w:rsidP="001D4971">
      <w:pPr>
        <w:spacing w:after="0" w:line="360" w:lineRule="auto"/>
        <w:ind w:firstLineChars="1500" w:firstLine="3614"/>
        <w:rPr>
          <w:b/>
          <w:bCs/>
          <w:sz w:val="24"/>
        </w:rPr>
      </w:pPr>
    </w:p>
    <w:p w14:paraId="5B6FE48F" w14:textId="77777777" w:rsidR="007C0D68" w:rsidRPr="00F1289E" w:rsidRDefault="007C0D68" w:rsidP="001D4971">
      <w:pPr>
        <w:spacing w:after="0" w:line="360" w:lineRule="auto"/>
        <w:ind w:firstLineChars="1500" w:firstLine="3614"/>
        <w:rPr>
          <w:b/>
          <w:bCs/>
          <w:sz w:val="24"/>
        </w:rPr>
      </w:pPr>
    </w:p>
    <w:p w14:paraId="00A50B64" w14:textId="77777777" w:rsidR="001D4971" w:rsidRPr="00F1289E" w:rsidRDefault="001D4971" w:rsidP="001D4971">
      <w:pPr>
        <w:spacing w:after="0" w:line="360" w:lineRule="auto"/>
        <w:rPr>
          <w:b/>
          <w:bCs/>
          <w:sz w:val="24"/>
        </w:rPr>
      </w:pPr>
    </w:p>
    <w:p w14:paraId="56B2A0F1" w14:textId="77777777" w:rsidR="001D4971" w:rsidRPr="00F1289E" w:rsidRDefault="001D4971" w:rsidP="001D4971">
      <w:pPr>
        <w:spacing w:after="0" w:line="360" w:lineRule="auto"/>
        <w:ind w:firstLineChars="1500" w:firstLine="3614"/>
        <w:rPr>
          <w:b/>
          <w:bCs/>
          <w:sz w:val="24"/>
        </w:rPr>
      </w:pPr>
      <w:r w:rsidRPr="00F1289E">
        <w:rPr>
          <w:b/>
          <w:bCs/>
          <w:sz w:val="24"/>
        </w:rPr>
        <w:t>年</w:t>
      </w:r>
      <w:r w:rsidRPr="00F1289E">
        <w:rPr>
          <w:b/>
          <w:bCs/>
          <w:sz w:val="24"/>
        </w:rPr>
        <w:t xml:space="preserve">    </w:t>
      </w:r>
      <w:r w:rsidRPr="00F1289E">
        <w:rPr>
          <w:b/>
          <w:bCs/>
          <w:sz w:val="24"/>
        </w:rPr>
        <w:t>月</w:t>
      </w:r>
      <w:r w:rsidRPr="00F1289E">
        <w:rPr>
          <w:b/>
          <w:bCs/>
          <w:sz w:val="24"/>
        </w:rPr>
        <w:t xml:space="preserve">    </w:t>
      </w:r>
      <w:r w:rsidRPr="00F1289E">
        <w:rPr>
          <w:b/>
          <w:bCs/>
          <w:sz w:val="24"/>
        </w:rPr>
        <w:t>日</w:t>
      </w:r>
    </w:p>
    <w:p w14:paraId="1DD51E70" w14:textId="77777777" w:rsidR="001D4971" w:rsidRPr="00F1289E" w:rsidRDefault="001D4971" w:rsidP="001D4971">
      <w:pPr>
        <w:spacing w:after="0" w:line="360" w:lineRule="auto"/>
        <w:rPr>
          <w:b/>
          <w:sz w:val="24"/>
        </w:rPr>
        <w:sectPr w:rsidR="001D4971" w:rsidRPr="00F1289E" w:rsidSect="007C0D68">
          <w:footerReference w:type="even" r:id="rId19"/>
          <w:pgSz w:w="11906" w:h="16838"/>
          <w:pgMar w:top="1440" w:right="1800" w:bottom="1440" w:left="1800" w:header="851" w:footer="992" w:gutter="0"/>
          <w:cols w:space="425"/>
          <w:docGrid w:type="lines" w:linePitch="312"/>
        </w:sectPr>
      </w:pPr>
    </w:p>
    <w:p w14:paraId="1039FBD7" w14:textId="77777777" w:rsidR="007C0D68" w:rsidRDefault="007C0D68" w:rsidP="001D4971">
      <w:pPr>
        <w:spacing w:after="0" w:line="360" w:lineRule="auto"/>
        <w:rPr>
          <w:b/>
          <w:sz w:val="24"/>
        </w:rPr>
      </w:pPr>
    </w:p>
    <w:p w14:paraId="6B711FE7" w14:textId="77777777" w:rsidR="00ED02C1" w:rsidRDefault="00ED02C1" w:rsidP="001D4971">
      <w:pPr>
        <w:spacing w:after="0" w:line="360" w:lineRule="auto"/>
        <w:rPr>
          <w:b/>
          <w:sz w:val="24"/>
        </w:rPr>
      </w:pPr>
    </w:p>
    <w:p w14:paraId="13FD684F" w14:textId="45AF26D2" w:rsidR="001D4971" w:rsidRPr="00F1289E" w:rsidRDefault="001D4971" w:rsidP="001D4971">
      <w:pPr>
        <w:spacing w:after="0" w:line="360" w:lineRule="auto"/>
        <w:rPr>
          <w:sz w:val="24"/>
        </w:rPr>
      </w:pPr>
      <w:r w:rsidRPr="00F1289E">
        <w:rPr>
          <w:b/>
          <w:sz w:val="24"/>
        </w:rPr>
        <w:lastRenderedPageBreak/>
        <w:t>承租方：</w:t>
      </w:r>
      <w:r w:rsidRPr="00F1289E">
        <w:rPr>
          <w:bCs/>
          <w:sz w:val="24"/>
        </w:rPr>
        <w:t xml:space="preserve">                  </w:t>
      </w:r>
      <w:r w:rsidRPr="00F1289E">
        <w:rPr>
          <w:sz w:val="24"/>
        </w:rPr>
        <w:t>(</w:t>
      </w:r>
      <w:r w:rsidRPr="00F1289E">
        <w:rPr>
          <w:sz w:val="24"/>
        </w:rPr>
        <w:t>以下简称</w:t>
      </w:r>
      <w:r w:rsidRPr="00F1289E">
        <w:rPr>
          <w:sz w:val="24"/>
        </w:rPr>
        <w:t>“</w:t>
      </w:r>
      <w:r w:rsidRPr="00F1289E">
        <w:rPr>
          <w:sz w:val="24"/>
        </w:rPr>
        <w:t>甲方</w:t>
      </w:r>
      <w:r w:rsidRPr="00F1289E">
        <w:rPr>
          <w:sz w:val="24"/>
        </w:rPr>
        <w:t>”)</w:t>
      </w:r>
    </w:p>
    <w:p w14:paraId="7B976C52" w14:textId="77777777" w:rsidR="001D4971" w:rsidRPr="00F1289E" w:rsidRDefault="001D4971" w:rsidP="001D4971">
      <w:pPr>
        <w:spacing w:after="0" w:line="360" w:lineRule="auto"/>
        <w:rPr>
          <w:sz w:val="24"/>
        </w:rPr>
      </w:pPr>
      <w:r w:rsidRPr="00F1289E">
        <w:rPr>
          <w:sz w:val="24"/>
        </w:rPr>
        <w:t>地</w:t>
      </w:r>
      <w:r w:rsidRPr="00F1289E">
        <w:rPr>
          <w:sz w:val="24"/>
        </w:rPr>
        <w:t xml:space="preserve">  </w:t>
      </w:r>
      <w:r w:rsidRPr="00F1289E">
        <w:rPr>
          <w:sz w:val="24"/>
        </w:rPr>
        <w:t>址：</w:t>
      </w:r>
      <w:r w:rsidRPr="00F1289E">
        <w:rPr>
          <w:sz w:val="24"/>
        </w:rPr>
        <w:t xml:space="preserve">                             </w:t>
      </w:r>
    </w:p>
    <w:p w14:paraId="7B238CE2" w14:textId="77777777" w:rsidR="001D4971" w:rsidRPr="00F1289E" w:rsidRDefault="001D4971" w:rsidP="001D4971">
      <w:pPr>
        <w:spacing w:after="0" w:line="360" w:lineRule="auto"/>
        <w:rPr>
          <w:sz w:val="24"/>
        </w:rPr>
      </w:pPr>
      <w:r w:rsidRPr="00F1289E">
        <w:rPr>
          <w:sz w:val="24"/>
        </w:rPr>
        <w:t>电</w:t>
      </w:r>
      <w:r w:rsidRPr="00F1289E">
        <w:rPr>
          <w:sz w:val="24"/>
        </w:rPr>
        <w:t xml:space="preserve">  </w:t>
      </w:r>
      <w:r w:rsidRPr="00F1289E">
        <w:rPr>
          <w:sz w:val="24"/>
        </w:rPr>
        <w:t>话：</w:t>
      </w:r>
      <w:r w:rsidRPr="00F1289E">
        <w:rPr>
          <w:sz w:val="24"/>
        </w:rPr>
        <w:t xml:space="preserve">                          </w:t>
      </w:r>
    </w:p>
    <w:p w14:paraId="1DE0A720" w14:textId="77777777" w:rsidR="001D4971" w:rsidRPr="00F1289E" w:rsidRDefault="001D4971" w:rsidP="001D4971">
      <w:pPr>
        <w:spacing w:after="0" w:line="360" w:lineRule="auto"/>
        <w:rPr>
          <w:b/>
          <w:sz w:val="24"/>
        </w:rPr>
      </w:pPr>
    </w:p>
    <w:p w14:paraId="4E783531" w14:textId="77777777" w:rsidR="001D4971" w:rsidRPr="00F1289E" w:rsidRDefault="001D4971" w:rsidP="001D4971">
      <w:pPr>
        <w:spacing w:after="0" w:line="360" w:lineRule="auto"/>
        <w:rPr>
          <w:sz w:val="24"/>
        </w:rPr>
      </w:pPr>
      <w:r w:rsidRPr="00F1289E">
        <w:rPr>
          <w:b/>
          <w:sz w:val="24"/>
        </w:rPr>
        <w:t>出租方：</w:t>
      </w:r>
      <w:r w:rsidRPr="00F1289E">
        <w:rPr>
          <w:sz w:val="24"/>
        </w:rPr>
        <w:t xml:space="preserve">                  (</w:t>
      </w:r>
      <w:r w:rsidRPr="00F1289E">
        <w:rPr>
          <w:sz w:val="24"/>
        </w:rPr>
        <w:t>以下简称</w:t>
      </w:r>
      <w:r w:rsidRPr="00F1289E">
        <w:rPr>
          <w:sz w:val="24"/>
        </w:rPr>
        <w:t>“</w:t>
      </w:r>
      <w:r w:rsidRPr="00F1289E">
        <w:rPr>
          <w:sz w:val="24"/>
        </w:rPr>
        <w:t>乙方</w:t>
      </w:r>
      <w:r w:rsidRPr="00F1289E">
        <w:rPr>
          <w:sz w:val="24"/>
        </w:rPr>
        <w:t>”)</w:t>
      </w:r>
    </w:p>
    <w:p w14:paraId="749D65F9" w14:textId="77777777" w:rsidR="001D4971" w:rsidRPr="00F1289E" w:rsidRDefault="001D4971" w:rsidP="001D4971">
      <w:pPr>
        <w:spacing w:after="0" w:line="360" w:lineRule="auto"/>
        <w:rPr>
          <w:sz w:val="24"/>
        </w:rPr>
      </w:pPr>
      <w:r w:rsidRPr="00F1289E">
        <w:rPr>
          <w:sz w:val="24"/>
        </w:rPr>
        <w:t>地</w:t>
      </w:r>
      <w:r w:rsidRPr="00F1289E">
        <w:rPr>
          <w:sz w:val="24"/>
        </w:rPr>
        <w:t xml:space="preserve">  </w:t>
      </w:r>
      <w:r w:rsidRPr="00F1289E">
        <w:rPr>
          <w:sz w:val="24"/>
        </w:rPr>
        <w:t>址：</w:t>
      </w:r>
    </w:p>
    <w:p w14:paraId="555E051B" w14:textId="77777777" w:rsidR="001D4971" w:rsidRPr="00F1289E" w:rsidRDefault="001D4971" w:rsidP="001D4971">
      <w:pPr>
        <w:spacing w:after="0" w:line="360" w:lineRule="auto"/>
        <w:rPr>
          <w:b/>
          <w:sz w:val="24"/>
        </w:rPr>
      </w:pPr>
    </w:p>
    <w:p w14:paraId="12F6BC32" w14:textId="77777777" w:rsidR="001D4971" w:rsidRPr="00F1289E" w:rsidRDefault="001D4971" w:rsidP="001D4971">
      <w:pPr>
        <w:spacing w:after="0" w:line="360" w:lineRule="auto"/>
        <w:ind w:firstLine="480"/>
        <w:rPr>
          <w:sz w:val="24"/>
        </w:rPr>
      </w:pPr>
      <w:r w:rsidRPr="00F1289E">
        <w:rPr>
          <w:sz w:val="24"/>
        </w:rPr>
        <w:t>根据《中华人民共和国民法典》及其他有关法律、法规之规定，甲、乙双方经友好协商，在平等、自愿、协商一致的基础上，就甲方租用乙方的通信管孔事宜达成如下协议：</w:t>
      </w:r>
    </w:p>
    <w:p w14:paraId="1E9E8669" w14:textId="77777777" w:rsidR="001D4971" w:rsidRPr="00F1289E" w:rsidRDefault="001D4971" w:rsidP="001D4971">
      <w:pPr>
        <w:spacing w:after="0" w:line="360" w:lineRule="auto"/>
        <w:rPr>
          <w:b/>
          <w:sz w:val="24"/>
        </w:rPr>
      </w:pPr>
    </w:p>
    <w:p w14:paraId="42971F1E" w14:textId="77777777" w:rsidR="001D4971" w:rsidRPr="00F1289E" w:rsidRDefault="001D4971" w:rsidP="001D4971">
      <w:pPr>
        <w:spacing w:after="0" w:line="360" w:lineRule="auto"/>
        <w:rPr>
          <w:b/>
          <w:sz w:val="24"/>
        </w:rPr>
      </w:pPr>
      <w:r w:rsidRPr="00F1289E">
        <w:rPr>
          <w:b/>
          <w:sz w:val="24"/>
        </w:rPr>
        <w:t>第一条</w:t>
      </w:r>
      <w:r w:rsidRPr="00F1289E">
        <w:rPr>
          <w:b/>
          <w:sz w:val="24"/>
        </w:rPr>
        <w:t xml:space="preserve"> </w:t>
      </w:r>
      <w:r w:rsidRPr="00F1289E">
        <w:rPr>
          <w:b/>
          <w:sz w:val="24"/>
        </w:rPr>
        <w:t>租赁通信管孔基本情况</w:t>
      </w:r>
    </w:p>
    <w:p w14:paraId="3A91ABD9" w14:textId="77777777" w:rsidR="001D4971" w:rsidRPr="00F1289E" w:rsidRDefault="001D4971" w:rsidP="001D4971">
      <w:pPr>
        <w:spacing w:after="0" w:line="360" w:lineRule="auto"/>
        <w:ind w:firstLineChars="250" w:firstLine="600"/>
        <w:rPr>
          <w:sz w:val="24"/>
        </w:rPr>
      </w:pPr>
      <w:r w:rsidRPr="00F1289E">
        <w:rPr>
          <w:sz w:val="24"/>
        </w:rPr>
        <w:t>乙方出租给甲方使用的信息管孔</w:t>
      </w:r>
      <w:r w:rsidRPr="00F1289E">
        <w:rPr>
          <w:sz w:val="24"/>
        </w:rPr>
        <w:t>(</w:t>
      </w:r>
      <w:r w:rsidRPr="00F1289E">
        <w:rPr>
          <w:sz w:val="24"/>
        </w:rPr>
        <w:t>以下简称</w:t>
      </w:r>
      <w:r w:rsidRPr="00F1289E">
        <w:rPr>
          <w:sz w:val="24"/>
        </w:rPr>
        <w:t>“</w:t>
      </w:r>
      <w:r w:rsidRPr="00F1289E">
        <w:rPr>
          <w:sz w:val="24"/>
        </w:rPr>
        <w:t>管孔</w:t>
      </w:r>
      <w:r w:rsidRPr="00F1289E">
        <w:rPr>
          <w:sz w:val="24"/>
        </w:rPr>
        <w:t>”)</w:t>
      </w:r>
      <w:r w:rsidRPr="00F1289E">
        <w:rPr>
          <w:sz w:val="24"/>
        </w:rPr>
        <w:t>位于北京市丰台区。</w:t>
      </w:r>
    </w:p>
    <w:p w14:paraId="017A7788" w14:textId="77777777" w:rsidR="001D4971" w:rsidRPr="00F1289E" w:rsidRDefault="001D4971" w:rsidP="001D4971">
      <w:pPr>
        <w:spacing w:after="0" w:line="360" w:lineRule="auto"/>
        <w:ind w:firstLine="560"/>
        <w:rPr>
          <w:sz w:val="24"/>
        </w:rPr>
      </w:pPr>
      <w:r w:rsidRPr="00F1289E">
        <w:rPr>
          <w:sz w:val="24"/>
        </w:rPr>
        <w:t>该管孔路由为：甲方租赁乙方管孔共</w:t>
      </w:r>
      <w:r>
        <w:rPr>
          <w:rFonts w:hint="eastAsia"/>
          <w:b/>
          <w:bCs/>
          <w:sz w:val="24"/>
          <w:u w:val="single"/>
        </w:rPr>
        <w:t xml:space="preserve">     </w:t>
      </w:r>
      <w:r w:rsidRPr="00F1289E">
        <w:rPr>
          <w:sz w:val="24"/>
        </w:rPr>
        <w:t>子孔，管孔计价长度为</w:t>
      </w:r>
      <w:r>
        <w:rPr>
          <w:rFonts w:hint="eastAsia"/>
          <w:b/>
          <w:bCs/>
          <w:sz w:val="24"/>
          <w:u w:val="single"/>
        </w:rPr>
        <w:t xml:space="preserve">     </w:t>
      </w:r>
      <w:r w:rsidRPr="00F1289E">
        <w:rPr>
          <w:sz w:val="24"/>
        </w:rPr>
        <w:t>米。</w:t>
      </w:r>
    </w:p>
    <w:p w14:paraId="52484BC3" w14:textId="77777777" w:rsidR="001D4971" w:rsidRPr="00F1289E" w:rsidRDefault="001D4971" w:rsidP="001D4971">
      <w:pPr>
        <w:spacing w:after="0" w:line="360" w:lineRule="auto"/>
        <w:ind w:firstLine="560"/>
        <w:rPr>
          <w:sz w:val="24"/>
        </w:rPr>
      </w:pPr>
      <w:r w:rsidRPr="00F1289E">
        <w:rPr>
          <w:sz w:val="24"/>
        </w:rPr>
        <w:t>该管孔的管孔段长表见本合同附件。</w:t>
      </w:r>
    </w:p>
    <w:p w14:paraId="3A8F49E3" w14:textId="77777777" w:rsidR="001D4971" w:rsidRPr="00F1289E" w:rsidRDefault="001D4971" w:rsidP="001D4971">
      <w:pPr>
        <w:spacing w:after="0" w:line="360" w:lineRule="auto"/>
        <w:rPr>
          <w:b/>
          <w:sz w:val="24"/>
        </w:rPr>
      </w:pPr>
      <w:r w:rsidRPr="00F1289E">
        <w:rPr>
          <w:b/>
          <w:sz w:val="24"/>
        </w:rPr>
        <w:t>第二条</w:t>
      </w:r>
      <w:r w:rsidRPr="00F1289E">
        <w:rPr>
          <w:b/>
          <w:sz w:val="24"/>
        </w:rPr>
        <w:t xml:space="preserve"> </w:t>
      </w:r>
      <w:r w:rsidRPr="00F1289E">
        <w:rPr>
          <w:b/>
          <w:sz w:val="24"/>
        </w:rPr>
        <w:t>管孔的用途</w:t>
      </w:r>
    </w:p>
    <w:p w14:paraId="26126ACC" w14:textId="77777777" w:rsidR="001D4971" w:rsidRPr="00F1289E" w:rsidRDefault="001D4971" w:rsidP="001D4971">
      <w:pPr>
        <w:spacing w:after="0" w:line="360" w:lineRule="auto"/>
        <w:rPr>
          <w:sz w:val="24"/>
          <w:u w:val="single"/>
        </w:rPr>
      </w:pPr>
      <w:r w:rsidRPr="00F1289E">
        <w:rPr>
          <w:sz w:val="24"/>
        </w:rPr>
        <w:t xml:space="preserve">    1</w:t>
      </w:r>
      <w:r w:rsidRPr="00F1289E">
        <w:rPr>
          <w:sz w:val="24"/>
        </w:rPr>
        <w:t>、甲方租赁该管孔的用途为：光缆敷设。</w:t>
      </w:r>
    </w:p>
    <w:p w14:paraId="2B97EC14" w14:textId="77777777" w:rsidR="001D4971" w:rsidRPr="00F1289E" w:rsidRDefault="001D4971" w:rsidP="001D4971">
      <w:pPr>
        <w:spacing w:after="0" w:line="360" w:lineRule="auto"/>
        <w:rPr>
          <w:sz w:val="24"/>
        </w:rPr>
      </w:pPr>
      <w:r w:rsidRPr="00F1289E">
        <w:rPr>
          <w:sz w:val="24"/>
        </w:rPr>
        <w:t xml:space="preserve">    2</w:t>
      </w:r>
      <w:r w:rsidRPr="00F1289E">
        <w:rPr>
          <w:sz w:val="24"/>
        </w:rPr>
        <w:t>、甲方租赁该管孔的用途必须符合国家有关法律、法规的规定，除甲、乙双方另有约定或乙方书面同意外，甲方不得改变该管孔用途。</w:t>
      </w:r>
    </w:p>
    <w:p w14:paraId="7E48782E" w14:textId="77777777" w:rsidR="001D4971" w:rsidRPr="00F1289E" w:rsidRDefault="001D4971" w:rsidP="001D4971">
      <w:pPr>
        <w:spacing w:after="0" w:line="360" w:lineRule="auto"/>
        <w:rPr>
          <w:b/>
          <w:sz w:val="24"/>
        </w:rPr>
      </w:pPr>
      <w:r w:rsidRPr="00F1289E">
        <w:rPr>
          <w:b/>
          <w:sz w:val="24"/>
        </w:rPr>
        <w:t>第三条</w:t>
      </w:r>
      <w:r w:rsidRPr="00F1289E">
        <w:rPr>
          <w:b/>
          <w:sz w:val="24"/>
        </w:rPr>
        <w:t xml:space="preserve"> </w:t>
      </w:r>
      <w:r w:rsidRPr="00F1289E">
        <w:rPr>
          <w:b/>
          <w:sz w:val="24"/>
        </w:rPr>
        <w:t>管孔租金费用及租赁期限</w:t>
      </w:r>
    </w:p>
    <w:p w14:paraId="3D377067" w14:textId="77777777" w:rsidR="001D4971" w:rsidRPr="00F1289E" w:rsidRDefault="001D4971" w:rsidP="001D4971">
      <w:pPr>
        <w:spacing w:after="0" w:line="360" w:lineRule="auto"/>
        <w:ind w:firstLine="495"/>
        <w:rPr>
          <w:b/>
          <w:sz w:val="24"/>
        </w:rPr>
      </w:pPr>
      <w:r w:rsidRPr="00F1289E">
        <w:rPr>
          <w:b/>
          <w:sz w:val="24"/>
        </w:rPr>
        <w:t>本合同下甲方应向乙方支付的租赁管孔的费用包括：租金</w:t>
      </w:r>
      <w:r w:rsidRPr="00F1289E">
        <w:rPr>
          <w:b/>
          <w:sz w:val="24"/>
        </w:rPr>
        <w:t>.</w:t>
      </w:r>
    </w:p>
    <w:p w14:paraId="12DFE448" w14:textId="77777777" w:rsidR="001D4971" w:rsidRPr="00F1289E" w:rsidRDefault="001D4971" w:rsidP="001D4971">
      <w:pPr>
        <w:numPr>
          <w:ilvl w:val="0"/>
          <w:numId w:val="25"/>
        </w:numPr>
        <w:spacing w:after="0" w:line="360" w:lineRule="auto"/>
        <w:ind w:left="420"/>
        <w:rPr>
          <w:sz w:val="24"/>
        </w:rPr>
      </w:pPr>
      <w:r w:rsidRPr="00F1289E">
        <w:rPr>
          <w:sz w:val="24"/>
        </w:rPr>
        <w:t>乙方的收费标准为：月租金：</w:t>
      </w:r>
      <w:r>
        <w:rPr>
          <w:rFonts w:hint="eastAsia"/>
          <w:b/>
          <w:bCs/>
          <w:sz w:val="24"/>
          <w:u w:val="single"/>
        </w:rPr>
        <w:t xml:space="preserve">     </w:t>
      </w:r>
      <w:r w:rsidRPr="00F1289E">
        <w:rPr>
          <w:sz w:val="24"/>
        </w:rPr>
        <w:t>元</w:t>
      </w:r>
      <w:r w:rsidRPr="00F1289E">
        <w:rPr>
          <w:sz w:val="24"/>
        </w:rPr>
        <w:t>/</w:t>
      </w:r>
      <w:r w:rsidRPr="00F1289E">
        <w:rPr>
          <w:sz w:val="24"/>
        </w:rPr>
        <w:t>子孔公里。</w:t>
      </w:r>
    </w:p>
    <w:p w14:paraId="32454EDC" w14:textId="77777777" w:rsidR="001D4971" w:rsidRPr="00F1289E" w:rsidRDefault="001D4971" w:rsidP="001D4971">
      <w:pPr>
        <w:numPr>
          <w:ilvl w:val="0"/>
          <w:numId w:val="25"/>
        </w:numPr>
        <w:spacing w:after="0" w:line="360" w:lineRule="auto"/>
        <w:ind w:firstLineChars="175" w:firstLine="420"/>
        <w:rPr>
          <w:sz w:val="24"/>
        </w:rPr>
      </w:pPr>
      <w:r w:rsidRPr="00F1289E">
        <w:rPr>
          <w:sz w:val="24"/>
        </w:rPr>
        <w:t>租赁期自</w:t>
      </w:r>
      <w:r>
        <w:rPr>
          <w:rFonts w:hint="eastAsia"/>
          <w:b/>
          <w:bCs/>
          <w:sz w:val="24"/>
          <w:u w:val="single"/>
        </w:rPr>
        <w:t xml:space="preserve">     </w:t>
      </w:r>
      <w:r w:rsidRPr="00F1289E">
        <w:rPr>
          <w:sz w:val="24"/>
        </w:rPr>
        <w:t>年</w:t>
      </w:r>
      <w:r>
        <w:rPr>
          <w:rFonts w:hint="eastAsia"/>
          <w:b/>
          <w:bCs/>
          <w:sz w:val="24"/>
          <w:u w:val="single"/>
        </w:rPr>
        <w:t xml:space="preserve">     </w:t>
      </w:r>
      <w:r w:rsidRPr="00F1289E">
        <w:rPr>
          <w:sz w:val="24"/>
        </w:rPr>
        <w:t>月</w:t>
      </w:r>
      <w:r>
        <w:rPr>
          <w:rFonts w:hint="eastAsia"/>
          <w:b/>
          <w:bCs/>
          <w:sz w:val="24"/>
          <w:u w:val="single"/>
        </w:rPr>
        <w:t xml:space="preserve">     </w:t>
      </w:r>
      <w:r w:rsidRPr="00F1289E">
        <w:rPr>
          <w:sz w:val="24"/>
        </w:rPr>
        <w:t>日起至</w:t>
      </w:r>
      <w:r>
        <w:rPr>
          <w:rFonts w:hint="eastAsia"/>
          <w:b/>
          <w:bCs/>
          <w:sz w:val="24"/>
          <w:u w:val="single"/>
        </w:rPr>
        <w:t xml:space="preserve">     </w:t>
      </w:r>
      <w:r w:rsidRPr="00F1289E">
        <w:rPr>
          <w:sz w:val="24"/>
        </w:rPr>
        <w:t>年</w:t>
      </w:r>
      <w:r>
        <w:rPr>
          <w:rFonts w:hint="eastAsia"/>
          <w:b/>
          <w:bCs/>
          <w:sz w:val="24"/>
          <w:u w:val="single"/>
        </w:rPr>
        <w:t xml:space="preserve">     </w:t>
      </w:r>
      <w:r w:rsidRPr="00F1289E">
        <w:rPr>
          <w:sz w:val="24"/>
        </w:rPr>
        <w:t>月</w:t>
      </w:r>
      <w:r>
        <w:rPr>
          <w:rFonts w:hint="eastAsia"/>
          <w:b/>
          <w:bCs/>
          <w:sz w:val="24"/>
          <w:u w:val="single"/>
        </w:rPr>
        <w:t xml:space="preserve">     </w:t>
      </w:r>
      <w:r w:rsidRPr="00F1289E">
        <w:rPr>
          <w:sz w:val="24"/>
        </w:rPr>
        <w:t>日止。</w:t>
      </w:r>
    </w:p>
    <w:p w14:paraId="27EF2A4F" w14:textId="77777777" w:rsidR="001D4971" w:rsidRPr="00F1289E" w:rsidRDefault="001D4971" w:rsidP="001D4971">
      <w:pPr>
        <w:numPr>
          <w:ilvl w:val="0"/>
          <w:numId w:val="25"/>
        </w:numPr>
        <w:spacing w:after="0" w:line="360" w:lineRule="auto"/>
        <w:ind w:firstLineChars="175" w:firstLine="420"/>
        <w:rPr>
          <w:sz w:val="24"/>
        </w:rPr>
      </w:pPr>
      <w:r w:rsidRPr="00F1289E">
        <w:rPr>
          <w:sz w:val="24"/>
        </w:rPr>
        <w:t>本合同共需支付人民币：</w:t>
      </w:r>
      <w:r>
        <w:rPr>
          <w:rFonts w:hint="eastAsia"/>
          <w:b/>
          <w:bCs/>
          <w:sz w:val="24"/>
          <w:u w:val="single"/>
        </w:rPr>
        <w:t xml:space="preserve">     </w:t>
      </w:r>
      <w:r w:rsidRPr="00F1289E">
        <w:rPr>
          <w:sz w:val="24"/>
        </w:rPr>
        <w:t>元。（增值税税率为</w:t>
      </w:r>
      <w:r w:rsidRPr="00F1289E">
        <w:rPr>
          <w:sz w:val="24"/>
        </w:rPr>
        <w:t xml:space="preserve">  </w:t>
      </w:r>
      <w:r w:rsidRPr="00F1289E">
        <w:rPr>
          <w:sz w:val="24"/>
        </w:rPr>
        <w:t>，其中不含税价</w:t>
      </w:r>
      <w:r>
        <w:rPr>
          <w:rFonts w:hint="eastAsia"/>
          <w:b/>
          <w:bCs/>
          <w:sz w:val="24"/>
          <w:u w:val="single"/>
        </w:rPr>
        <w:t xml:space="preserve">     </w:t>
      </w:r>
      <w:r w:rsidRPr="00F1289E">
        <w:rPr>
          <w:sz w:val="24"/>
        </w:rPr>
        <w:t>元，税金：</w:t>
      </w:r>
      <w:r w:rsidRPr="00F1289E">
        <w:rPr>
          <w:sz w:val="24"/>
        </w:rPr>
        <w:t xml:space="preserve">   </w:t>
      </w:r>
      <w:r w:rsidRPr="00F1289E">
        <w:rPr>
          <w:sz w:val="24"/>
        </w:rPr>
        <w:t>元）。</w:t>
      </w:r>
    </w:p>
    <w:p w14:paraId="1D36F11E" w14:textId="77777777" w:rsidR="001D4971" w:rsidRPr="00F1289E" w:rsidRDefault="001D4971" w:rsidP="001D4971">
      <w:pPr>
        <w:numPr>
          <w:ilvl w:val="0"/>
          <w:numId w:val="25"/>
        </w:numPr>
        <w:spacing w:after="0" w:line="360" w:lineRule="auto"/>
        <w:ind w:firstLineChars="175" w:firstLine="420"/>
        <w:rPr>
          <w:sz w:val="24"/>
        </w:rPr>
      </w:pPr>
      <w:r w:rsidRPr="00F1289E">
        <w:rPr>
          <w:sz w:val="24"/>
        </w:rPr>
        <w:t>如遇政府相关部门有关政策调整租金标准，则本合同下的租金自政策实施之日起按新调整的租金标准计算，如遇政府相关部门增加收费项目的，则按照有关政策的规定由相关方承担，法律、法规、政策无明确规定的，则由甲、乙双方协商确定。</w:t>
      </w:r>
    </w:p>
    <w:p w14:paraId="5FCCCC43" w14:textId="77777777" w:rsidR="001D4971" w:rsidRPr="00F1289E" w:rsidRDefault="001D4971" w:rsidP="001D4971">
      <w:pPr>
        <w:numPr>
          <w:ilvl w:val="0"/>
          <w:numId w:val="25"/>
        </w:numPr>
        <w:spacing w:after="0" w:line="360" w:lineRule="auto"/>
        <w:ind w:firstLineChars="175" w:firstLine="420"/>
        <w:rPr>
          <w:sz w:val="24"/>
        </w:rPr>
      </w:pPr>
      <w:r w:rsidRPr="00F1289E">
        <w:rPr>
          <w:sz w:val="24"/>
        </w:rPr>
        <w:lastRenderedPageBreak/>
        <w:t>如遇国家财税政策变更，发票开具将依据国家财税法规规定执行。</w:t>
      </w:r>
    </w:p>
    <w:p w14:paraId="4EC5014D" w14:textId="77777777" w:rsidR="001D4971" w:rsidRPr="00F1289E" w:rsidRDefault="001D4971" w:rsidP="001D4971">
      <w:pPr>
        <w:spacing w:after="0" w:line="360" w:lineRule="auto"/>
        <w:rPr>
          <w:b/>
          <w:sz w:val="24"/>
        </w:rPr>
      </w:pPr>
      <w:r w:rsidRPr="00F1289E">
        <w:rPr>
          <w:b/>
          <w:sz w:val="24"/>
        </w:rPr>
        <w:t>第四条</w:t>
      </w:r>
      <w:r w:rsidRPr="00F1289E">
        <w:rPr>
          <w:b/>
          <w:sz w:val="24"/>
        </w:rPr>
        <w:t xml:space="preserve"> </w:t>
      </w:r>
      <w:r w:rsidRPr="00F1289E">
        <w:rPr>
          <w:b/>
          <w:sz w:val="24"/>
        </w:rPr>
        <w:t>付款方式</w:t>
      </w:r>
    </w:p>
    <w:p w14:paraId="76CFD471" w14:textId="77777777" w:rsidR="001D4971" w:rsidRPr="00F1289E" w:rsidRDefault="001D4971" w:rsidP="001D4971">
      <w:pPr>
        <w:spacing w:after="0" w:line="360" w:lineRule="auto"/>
        <w:ind w:firstLineChars="175" w:firstLine="420"/>
        <w:rPr>
          <w:sz w:val="24"/>
        </w:rPr>
      </w:pPr>
      <w:r w:rsidRPr="00F1289E">
        <w:rPr>
          <w:sz w:val="24"/>
        </w:rPr>
        <w:t>自合同签订生效起且预算批复后</w:t>
      </w:r>
      <w:r w:rsidRPr="00F1289E">
        <w:rPr>
          <w:sz w:val="24"/>
        </w:rPr>
        <w:t>30</w:t>
      </w:r>
      <w:r w:rsidRPr="00F1289E">
        <w:rPr>
          <w:sz w:val="24"/>
        </w:rPr>
        <w:t>个工作日内，甲方支付乙方人民币</w:t>
      </w:r>
      <w:r w:rsidRPr="00F1289E">
        <w:rPr>
          <w:sz w:val="24"/>
          <w:u w:val="single"/>
        </w:rPr>
        <w:t xml:space="preserve">    </w:t>
      </w:r>
      <w:r w:rsidRPr="00F1289E">
        <w:rPr>
          <w:sz w:val="24"/>
        </w:rPr>
        <w:t>元（人民币大写：</w:t>
      </w:r>
      <w:r>
        <w:rPr>
          <w:rFonts w:hint="eastAsia"/>
          <w:b/>
          <w:bCs/>
          <w:sz w:val="24"/>
          <w:u w:val="single"/>
        </w:rPr>
        <w:t xml:space="preserve">     </w:t>
      </w:r>
      <w:r w:rsidRPr="00F1289E">
        <w:rPr>
          <w:sz w:val="24"/>
        </w:rPr>
        <w:t>元）。本合同服务期满前一个月内，甲方对乙方所提供的服务进行最终验收，验收合格且区财政拨付资金至甲方账户后</w:t>
      </w:r>
      <w:r w:rsidRPr="00F1289E">
        <w:rPr>
          <w:sz w:val="24"/>
        </w:rPr>
        <w:t>30</w:t>
      </w:r>
      <w:r w:rsidRPr="00F1289E">
        <w:rPr>
          <w:sz w:val="24"/>
        </w:rPr>
        <w:t>个工作日内，甲方支付乙方支付剩余合同款，即人民币</w:t>
      </w:r>
      <w:r w:rsidRPr="00F1289E">
        <w:rPr>
          <w:sz w:val="24"/>
          <w:u w:val="single"/>
        </w:rPr>
        <w:t xml:space="preserve">   </w:t>
      </w:r>
      <w:r w:rsidRPr="00F1289E">
        <w:rPr>
          <w:sz w:val="24"/>
        </w:rPr>
        <w:t>元（人民币大写：</w:t>
      </w:r>
      <w:r w:rsidRPr="00F1289E">
        <w:rPr>
          <w:sz w:val="24"/>
          <w:u w:val="single"/>
        </w:rPr>
        <w:t xml:space="preserve">   </w:t>
      </w:r>
      <w:r w:rsidRPr="00F1289E">
        <w:rPr>
          <w:sz w:val="24"/>
        </w:rPr>
        <w:t>元</w:t>
      </w:r>
      <w:r w:rsidRPr="00F1289E">
        <w:rPr>
          <w:sz w:val="24"/>
        </w:rPr>
        <w:t xml:space="preserve"> </w:t>
      </w:r>
      <w:r w:rsidRPr="00F1289E">
        <w:rPr>
          <w:sz w:val="24"/>
        </w:rPr>
        <w:t>）。</w:t>
      </w:r>
      <w:r w:rsidRPr="00F1289E">
        <w:rPr>
          <w:sz w:val="24"/>
          <w:lang w:eastAsia="zh-Hans"/>
        </w:rPr>
        <w:t>乙方在甲方付款前</w:t>
      </w:r>
      <w:r w:rsidRPr="00F1289E">
        <w:rPr>
          <w:sz w:val="24"/>
          <w:lang w:eastAsia="zh-Hans"/>
        </w:rPr>
        <w:t>3</w:t>
      </w:r>
      <w:r w:rsidRPr="00F1289E">
        <w:rPr>
          <w:sz w:val="24"/>
          <w:lang w:eastAsia="zh-Hans"/>
        </w:rPr>
        <w:t>个工作日，开具并交付甲方符合其要求的等额发票，否则甲方有权拒付相应金额且不承担任何法律责任。</w:t>
      </w:r>
    </w:p>
    <w:p w14:paraId="1E15DB5A" w14:textId="77777777" w:rsidR="001D4971" w:rsidRPr="00F1289E" w:rsidRDefault="001D4971" w:rsidP="001D4971">
      <w:pPr>
        <w:spacing w:after="0" w:line="360" w:lineRule="auto"/>
        <w:rPr>
          <w:b/>
          <w:sz w:val="24"/>
        </w:rPr>
      </w:pPr>
      <w:r w:rsidRPr="00F1289E">
        <w:rPr>
          <w:b/>
          <w:sz w:val="24"/>
        </w:rPr>
        <w:t>第五条</w:t>
      </w:r>
      <w:r w:rsidRPr="00F1289E">
        <w:rPr>
          <w:b/>
          <w:sz w:val="24"/>
        </w:rPr>
        <w:t xml:space="preserve"> </w:t>
      </w:r>
      <w:r w:rsidRPr="00F1289E">
        <w:rPr>
          <w:b/>
          <w:sz w:val="24"/>
        </w:rPr>
        <w:t>管孔的使用</w:t>
      </w:r>
    </w:p>
    <w:p w14:paraId="478CDF8A" w14:textId="77777777" w:rsidR="001D4971" w:rsidRPr="00F1289E" w:rsidRDefault="001D4971" w:rsidP="001D4971">
      <w:pPr>
        <w:spacing w:after="0" w:line="360" w:lineRule="auto"/>
        <w:ind w:firstLine="560"/>
        <w:rPr>
          <w:sz w:val="24"/>
        </w:rPr>
      </w:pPr>
      <w:r w:rsidRPr="00F1289E">
        <w:rPr>
          <w:sz w:val="24"/>
        </w:rPr>
        <w:t>1</w:t>
      </w:r>
      <w:r w:rsidRPr="00F1289E">
        <w:rPr>
          <w:sz w:val="24"/>
        </w:rPr>
        <w:t>、甲方必须按乙方规定的管孔穿线。未经乙方书面同意，甲方不得改变管孔的穿线路由。</w:t>
      </w:r>
    </w:p>
    <w:p w14:paraId="026894CB" w14:textId="77777777" w:rsidR="001D4971" w:rsidRPr="00F1289E" w:rsidRDefault="001D4971" w:rsidP="001D4971">
      <w:pPr>
        <w:spacing w:after="0" w:line="360" w:lineRule="auto"/>
        <w:ind w:firstLine="560"/>
        <w:rPr>
          <w:sz w:val="24"/>
        </w:rPr>
      </w:pPr>
      <w:r w:rsidRPr="00F1289E">
        <w:rPr>
          <w:sz w:val="24"/>
        </w:rPr>
        <w:t>2</w:t>
      </w:r>
      <w:r w:rsidRPr="00F1289E">
        <w:rPr>
          <w:sz w:val="24"/>
        </w:rPr>
        <w:t>、甲方在管孔穿线施工中，应遵守国家有关规定的技术要求，穿线施工中应保护该管孔及其附属设施，施工完毕后恢复管孔、附属设施和地面的正常状态。工程竣工后，须经乙方检验，如乙方认为不符合技术要求，有权要求甲方立即返工，否则乙方对此不向任何实体或个人承担任何责任。因甲方施工</w:t>
      </w:r>
      <w:r w:rsidRPr="00F1289E">
        <w:rPr>
          <w:sz w:val="24"/>
          <w:lang w:eastAsia="zh-Hans"/>
        </w:rPr>
        <w:t>不当</w:t>
      </w:r>
      <w:r w:rsidRPr="00F1289E">
        <w:rPr>
          <w:sz w:val="24"/>
        </w:rPr>
        <w:t>和使用不善造成该管孔及其附属设施的损失责任和维修费用，由甲方承担并负责赔偿损失。</w:t>
      </w:r>
    </w:p>
    <w:p w14:paraId="0120D331" w14:textId="77777777" w:rsidR="001D4971" w:rsidRPr="00F1289E" w:rsidRDefault="001D4971" w:rsidP="001D4971">
      <w:pPr>
        <w:spacing w:after="0" w:line="360" w:lineRule="auto"/>
        <w:ind w:firstLine="560"/>
        <w:rPr>
          <w:sz w:val="24"/>
        </w:rPr>
      </w:pPr>
      <w:r w:rsidRPr="00F1289E">
        <w:rPr>
          <w:sz w:val="24"/>
        </w:rPr>
        <w:t>3</w:t>
      </w:r>
      <w:r w:rsidRPr="00F1289E">
        <w:rPr>
          <w:sz w:val="24"/>
        </w:rPr>
        <w:t>、甲方不得随意改变该管孔设施，如需改变该管孔的内部结构，或安装其他对通信管孔结构有影响的设备，需获得乙方书面同意，相关所有费用由甲方承担。本合同终止时，除另有约定外，甲方按现状归还租赁标的。</w:t>
      </w:r>
    </w:p>
    <w:p w14:paraId="6352AF0E" w14:textId="77777777" w:rsidR="001D4971" w:rsidRPr="00F1289E" w:rsidRDefault="001D4971" w:rsidP="001D4971">
      <w:pPr>
        <w:spacing w:after="0" w:line="360" w:lineRule="auto"/>
        <w:ind w:firstLine="560"/>
        <w:rPr>
          <w:sz w:val="24"/>
        </w:rPr>
      </w:pPr>
      <w:r w:rsidRPr="00F1289E">
        <w:rPr>
          <w:sz w:val="24"/>
        </w:rPr>
        <w:t>4</w:t>
      </w:r>
      <w:r w:rsidRPr="00F1289E">
        <w:rPr>
          <w:sz w:val="24"/>
        </w:rPr>
        <w:t>、甲方需入井对线缆进行施工或改接及进行检查、维修、维护时，需事先以传真方式通知乙方，在乙方管孔管理人员现场协助下进行施工。乙方应给予积极协助。甲方在施工过程中不得对井中其他线缆及附属设施造成损坏，如有损坏，由甲方负责赔偿全部损失。</w:t>
      </w:r>
    </w:p>
    <w:p w14:paraId="76129C05" w14:textId="77777777" w:rsidR="001D4971" w:rsidRPr="00F1289E" w:rsidRDefault="001D4971" w:rsidP="001D4971">
      <w:pPr>
        <w:spacing w:after="0" w:line="360" w:lineRule="auto"/>
        <w:rPr>
          <w:b/>
          <w:sz w:val="24"/>
        </w:rPr>
      </w:pPr>
      <w:r w:rsidRPr="00F1289E">
        <w:rPr>
          <w:b/>
          <w:sz w:val="24"/>
        </w:rPr>
        <w:t>第六条</w:t>
      </w:r>
      <w:r w:rsidRPr="00F1289E">
        <w:rPr>
          <w:b/>
          <w:sz w:val="24"/>
        </w:rPr>
        <w:t xml:space="preserve">  </w:t>
      </w:r>
      <w:r w:rsidRPr="00F1289E">
        <w:rPr>
          <w:b/>
          <w:sz w:val="24"/>
        </w:rPr>
        <w:t>维修养护及费用承担</w:t>
      </w:r>
    </w:p>
    <w:p w14:paraId="42F86726" w14:textId="77777777" w:rsidR="001D4971" w:rsidRPr="00F1289E" w:rsidRDefault="001D4971" w:rsidP="001D4971">
      <w:pPr>
        <w:spacing w:after="0" w:line="360" w:lineRule="auto"/>
        <w:ind w:firstLine="560"/>
        <w:rPr>
          <w:sz w:val="24"/>
        </w:rPr>
      </w:pPr>
      <w:r w:rsidRPr="00F1289E">
        <w:rPr>
          <w:sz w:val="24"/>
        </w:rPr>
        <w:t>1</w:t>
      </w:r>
      <w:r w:rsidRPr="00F1289E">
        <w:rPr>
          <w:sz w:val="24"/>
        </w:rPr>
        <w:t>、租赁期间，乙方负责对管孔及其附着设施定期进行巡视检查。发现需维护和小修事项，乙方应立即进行维修，甲方应予积极协助，费用乙方承担。</w:t>
      </w:r>
    </w:p>
    <w:p w14:paraId="4E99F60B" w14:textId="77777777" w:rsidR="001D4971" w:rsidRPr="00F1289E" w:rsidRDefault="001D4971" w:rsidP="001D4971">
      <w:pPr>
        <w:spacing w:after="0" w:line="360" w:lineRule="auto"/>
        <w:ind w:firstLine="560"/>
        <w:rPr>
          <w:sz w:val="24"/>
        </w:rPr>
      </w:pPr>
      <w:r w:rsidRPr="00F1289E">
        <w:rPr>
          <w:sz w:val="24"/>
        </w:rPr>
        <w:t>2</w:t>
      </w:r>
      <w:r w:rsidRPr="00F1289E">
        <w:rPr>
          <w:sz w:val="24"/>
        </w:rPr>
        <w:t>、租赁期间，甲方应执行当地有关部门关于防火的有关规定，并承担全部责任，服从乙方监督检查。</w:t>
      </w:r>
    </w:p>
    <w:p w14:paraId="0380EAA7" w14:textId="77777777" w:rsidR="001D4971" w:rsidRPr="00F1289E" w:rsidRDefault="001D4971" w:rsidP="001D4971">
      <w:pPr>
        <w:spacing w:after="0" w:line="360" w:lineRule="auto"/>
        <w:ind w:firstLine="560"/>
        <w:rPr>
          <w:sz w:val="24"/>
        </w:rPr>
      </w:pPr>
      <w:r w:rsidRPr="00F1289E">
        <w:rPr>
          <w:sz w:val="24"/>
        </w:rPr>
        <w:t>3</w:t>
      </w:r>
      <w:r w:rsidRPr="00F1289E">
        <w:rPr>
          <w:sz w:val="24"/>
        </w:rPr>
        <w:t>、在该管孔租赁期间，正常的管孔大修修理费用由乙方承担；日常的管孔</w:t>
      </w:r>
      <w:r w:rsidRPr="00F1289E">
        <w:rPr>
          <w:sz w:val="24"/>
        </w:rPr>
        <w:lastRenderedPageBreak/>
        <w:t>维修费用由乙方承担，甲方提出的特殊管孔改扩建费用由甲方承担。</w:t>
      </w:r>
    </w:p>
    <w:p w14:paraId="03B6B64E" w14:textId="77777777" w:rsidR="001D4971" w:rsidRPr="00F1289E" w:rsidRDefault="001D4971" w:rsidP="001D4971">
      <w:pPr>
        <w:spacing w:after="0" w:line="360" w:lineRule="auto"/>
        <w:ind w:firstLine="560"/>
        <w:rPr>
          <w:sz w:val="24"/>
        </w:rPr>
      </w:pPr>
      <w:r w:rsidRPr="00F1289E">
        <w:rPr>
          <w:sz w:val="24"/>
        </w:rPr>
        <w:t>4</w:t>
      </w:r>
      <w:r w:rsidRPr="00F1289E">
        <w:rPr>
          <w:sz w:val="24"/>
        </w:rPr>
        <w:t>、甲方设备的加固调整工作所需的工料费和管孔穿线工程的相关费用由甲方自行承担。</w:t>
      </w:r>
    </w:p>
    <w:p w14:paraId="137C7334" w14:textId="77777777" w:rsidR="001D4971" w:rsidRPr="00F1289E" w:rsidRDefault="001D4971" w:rsidP="001D4971">
      <w:pPr>
        <w:spacing w:after="0" w:line="360" w:lineRule="auto"/>
        <w:ind w:firstLine="560"/>
        <w:rPr>
          <w:sz w:val="24"/>
        </w:rPr>
      </w:pPr>
      <w:r w:rsidRPr="00F1289E">
        <w:rPr>
          <w:sz w:val="24"/>
        </w:rPr>
        <w:t>5</w:t>
      </w:r>
      <w:r w:rsidRPr="00F1289E">
        <w:rPr>
          <w:sz w:val="24"/>
        </w:rPr>
        <w:t>、因甲方过错使用不善造成该管孔及其他附着设备的损失和维修费用，由甲方承担并负责赔偿全部损失。</w:t>
      </w:r>
    </w:p>
    <w:p w14:paraId="285C5374" w14:textId="77777777" w:rsidR="001D4971" w:rsidRPr="00F1289E" w:rsidRDefault="001D4971" w:rsidP="001D4971">
      <w:pPr>
        <w:spacing w:after="0" w:line="360" w:lineRule="auto"/>
        <w:ind w:firstLine="560"/>
        <w:rPr>
          <w:bCs/>
          <w:sz w:val="24"/>
        </w:rPr>
      </w:pPr>
      <w:r w:rsidRPr="00F1289E">
        <w:rPr>
          <w:sz w:val="24"/>
        </w:rPr>
        <w:t>6</w:t>
      </w:r>
      <w:r w:rsidRPr="00F1289E">
        <w:rPr>
          <w:sz w:val="24"/>
        </w:rPr>
        <w:t>、</w:t>
      </w:r>
      <w:r w:rsidRPr="00F1289E">
        <w:rPr>
          <w:bCs/>
          <w:sz w:val="24"/>
        </w:rPr>
        <w:t>当管孔发生不可抗拒的意外事故时，乙方应及时书面通知甲方，并负责对管孔进行抢修，其土建工程费用由乙方承担。甲方负责对其线缆进行抢修，相关费用由甲方承担。</w:t>
      </w:r>
    </w:p>
    <w:p w14:paraId="78FA6081" w14:textId="77777777" w:rsidR="001D4971" w:rsidRPr="00F1289E" w:rsidRDefault="001D4971" w:rsidP="001D4971">
      <w:pPr>
        <w:spacing w:after="0" w:line="360" w:lineRule="auto"/>
        <w:rPr>
          <w:b/>
          <w:bCs/>
          <w:sz w:val="24"/>
        </w:rPr>
      </w:pPr>
      <w:r w:rsidRPr="00F1289E">
        <w:rPr>
          <w:b/>
          <w:bCs/>
          <w:sz w:val="24"/>
        </w:rPr>
        <w:t>第七条</w:t>
      </w:r>
      <w:r w:rsidRPr="00F1289E">
        <w:rPr>
          <w:b/>
          <w:bCs/>
          <w:sz w:val="24"/>
        </w:rPr>
        <w:t xml:space="preserve"> </w:t>
      </w:r>
      <w:r w:rsidRPr="00F1289E">
        <w:rPr>
          <w:b/>
          <w:bCs/>
          <w:sz w:val="24"/>
        </w:rPr>
        <w:t>合同的变更和解除</w:t>
      </w:r>
    </w:p>
    <w:p w14:paraId="38552D20" w14:textId="7A06E269" w:rsidR="001D4971" w:rsidRPr="00F1289E" w:rsidRDefault="001D4971" w:rsidP="001D4971">
      <w:pPr>
        <w:spacing w:after="0" w:line="360" w:lineRule="auto"/>
        <w:rPr>
          <w:sz w:val="24"/>
        </w:rPr>
      </w:pPr>
      <w:r w:rsidRPr="00F1289E">
        <w:rPr>
          <w:sz w:val="24"/>
        </w:rPr>
        <w:t xml:space="preserve">   </w:t>
      </w:r>
      <w:r w:rsidR="007C0D68">
        <w:rPr>
          <w:rFonts w:hint="eastAsia"/>
          <w:sz w:val="24"/>
        </w:rPr>
        <w:t xml:space="preserve"> </w:t>
      </w:r>
      <w:r w:rsidRPr="00F1289E">
        <w:rPr>
          <w:sz w:val="24"/>
        </w:rPr>
        <w:t xml:space="preserve"> 1</w:t>
      </w:r>
      <w:r w:rsidRPr="00F1289E">
        <w:rPr>
          <w:sz w:val="24"/>
        </w:rPr>
        <w:t>、本合同一经签署，未经另一方书面同意，任何一方不得擅自变更、解除本合同。</w:t>
      </w:r>
    </w:p>
    <w:p w14:paraId="36B0ECA2" w14:textId="6424FCE6" w:rsidR="001D4971" w:rsidRPr="00F1289E" w:rsidRDefault="001D4971" w:rsidP="001D4971">
      <w:pPr>
        <w:spacing w:after="0" w:line="360" w:lineRule="auto"/>
        <w:ind w:firstLine="560"/>
        <w:rPr>
          <w:sz w:val="24"/>
        </w:rPr>
      </w:pPr>
      <w:r w:rsidRPr="00F1289E">
        <w:rPr>
          <w:sz w:val="24"/>
        </w:rPr>
        <w:t>2</w:t>
      </w:r>
      <w:r w:rsidRPr="00F1289E">
        <w:rPr>
          <w:sz w:val="24"/>
        </w:rPr>
        <w:t>、任何一方欲解除合同，需提前三个日历月书面通知对方，经双方协商后签订终止合同书，终止本合同。在终止合同书生效前，本合同仍有效，任何一方不履行本合同约定义务的，即视为违约。</w:t>
      </w:r>
    </w:p>
    <w:p w14:paraId="3C72CBAF" w14:textId="77777777" w:rsidR="001D4971" w:rsidRPr="00F1289E" w:rsidRDefault="001D4971" w:rsidP="001D4971">
      <w:pPr>
        <w:spacing w:after="0" w:line="360" w:lineRule="auto"/>
        <w:ind w:firstLine="570"/>
        <w:rPr>
          <w:sz w:val="24"/>
        </w:rPr>
      </w:pPr>
      <w:r w:rsidRPr="00F1289E">
        <w:rPr>
          <w:sz w:val="24"/>
        </w:rPr>
        <w:t>3</w:t>
      </w:r>
      <w:r w:rsidRPr="00F1289E">
        <w:rPr>
          <w:sz w:val="24"/>
        </w:rPr>
        <w:t>、如因不可抗力，导致本合同无法履行的，本合同即自行终止，甲、乙双方互不承担违约责任。</w:t>
      </w:r>
    </w:p>
    <w:p w14:paraId="1AFCC155" w14:textId="77777777" w:rsidR="001D4971" w:rsidRPr="00F1289E" w:rsidRDefault="001D4971" w:rsidP="001D4971">
      <w:pPr>
        <w:spacing w:after="0" w:line="360" w:lineRule="auto"/>
        <w:ind w:firstLine="570"/>
        <w:rPr>
          <w:sz w:val="24"/>
        </w:rPr>
      </w:pPr>
      <w:r w:rsidRPr="00F1289E">
        <w:rPr>
          <w:sz w:val="24"/>
        </w:rPr>
        <w:t>4</w:t>
      </w:r>
      <w:r w:rsidRPr="00F1289E">
        <w:rPr>
          <w:sz w:val="24"/>
        </w:rPr>
        <w:t>、在以下情况下，乙方有权单方面解除本合同，而无须承担任何法律责任：</w:t>
      </w:r>
    </w:p>
    <w:p w14:paraId="6D919BAA" w14:textId="77777777" w:rsidR="001D4971" w:rsidRPr="00F1289E" w:rsidRDefault="001D4971" w:rsidP="001D4971">
      <w:pPr>
        <w:spacing w:after="0" w:line="360" w:lineRule="auto"/>
        <w:ind w:firstLine="570"/>
        <w:rPr>
          <w:sz w:val="24"/>
        </w:rPr>
      </w:pPr>
      <w:r w:rsidRPr="00F1289E">
        <w:rPr>
          <w:sz w:val="24"/>
        </w:rPr>
        <w:t>1</w:t>
      </w:r>
      <w:r w:rsidRPr="00F1289E">
        <w:rPr>
          <w:sz w:val="24"/>
        </w:rPr>
        <w:t>）甲方无正当理由拖延支付租金或其他费用，超过二个日历月仍未支付的；</w:t>
      </w:r>
    </w:p>
    <w:p w14:paraId="060DB508" w14:textId="77777777" w:rsidR="001D4971" w:rsidRPr="00F1289E" w:rsidRDefault="001D4971" w:rsidP="001D4971">
      <w:pPr>
        <w:spacing w:after="0" w:line="360" w:lineRule="auto"/>
        <w:ind w:firstLine="560"/>
        <w:rPr>
          <w:sz w:val="24"/>
        </w:rPr>
      </w:pPr>
      <w:r w:rsidRPr="00F1289E">
        <w:rPr>
          <w:sz w:val="24"/>
        </w:rPr>
        <w:t>2</w:t>
      </w:r>
      <w:r w:rsidRPr="00F1289E">
        <w:rPr>
          <w:sz w:val="24"/>
        </w:rPr>
        <w:t>）甲方未经乙方书面同意，擅自将租用的管孔转让、转借第三方或擅自调换使用管孔；</w:t>
      </w:r>
    </w:p>
    <w:p w14:paraId="56E6B983" w14:textId="77777777" w:rsidR="001D4971" w:rsidRPr="00F1289E" w:rsidRDefault="001D4971" w:rsidP="001D4971">
      <w:pPr>
        <w:spacing w:after="0" w:line="360" w:lineRule="auto"/>
        <w:ind w:firstLine="560"/>
        <w:rPr>
          <w:sz w:val="24"/>
        </w:rPr>
      </w:pPr>
      <w:r w:rsidRPr="00F1289E">
        <w:rPr>
          <w:sz w:val="24"/>
        </w:rPr>
        <w:t>3</w:t>
      </w:r>
      <w:r w:rsidRPr="00F1289E">
        <w:rPr>
          <w:sz w:val="24"/>
        </w:rPr>
        <w:t>）擅自拆、改建该管孔结构或改变租用管孔的用途、故意损坏承租的管孔的；</w:t>
      </w:r>
    </w:p>
    <w:p w14:paraId="6C67CCF9" w14:textId="77777777" w:rsidR="001D4971" w:rsidRPr="00F1289E" w:rsidRDefault="001D4971" w:rsidP="001D4971">
      <w:pPr>
        <w:spacing w:after="0" w:line="360" w:lineRule="auto"/>
        <w:ind w:firstLine="570"/>
        <w:rPr>
          <w:sz w:val="24"/>
        </w:rPr>
      </w:pPr>
      <w:r w:rsidRPr="00F1289E">
        <w:rPr>
          <w:sz w:val="24"/>
        </w:rPr>
        <w:t>4</w:t>
      </w:r>
      <w:r w:rsidRPr="00F1289E">
        <w:rPr>
          <w:sz w:val="24"/>
        </w:rPr>
        <w:t>）甲方在施工或使用过程中，损害乙方及其他管孔使用人的利益，甲方在规定期限内没有赔偿的；</w:t>
      </w:r>
    </w:p>
    <w:p w14:paraId="652F6C5C" w14:textId="77777777" w:rsidR="001D4971" w:rsidRPr="00F1289E" w:rsidRDefault="001D4971" w:rsidP="001D4971">
      <w:pPr>
        <w:spacing w:after="0" w:line="360" w:lineRule="auto"/>
        <w:ind w:firstLine="560"/>
        <w:rPr>
          <w:sz w:val="24"/>
        </w:rPr>
      </w:pPr>
      <w:r w:rsidRPr="00F1289E">
        <w:rPr>
          <w:sz w:val="24"/>
        </w:rPr>
        <w:t>5</w:t>
      </w:r>
      <w:r w:rsidRPr="00F1289E">
        <w:rPr>
          <w:sz w:val="24"/>
        </w:rPr>
        <w:t>）甲方有其他违反本合同约定且构成根本违约的。</w:t>
      </w:r>
    </w:p>
    <w:p w14:paraId="675CE1A8" w14:textId="77777777" w:rsidR="001D4971" w:rsidRPr="00F1289E" w:rsidRDefault="001D4971" w:rsidP="001D4971">
      <w:pPr>
        <w:spacing w:after="0" w:line="360" w:lineRule="auto"/>
        <w:ind w:firstLine="560"/>
        <w:rPr>
          <w:sz w:val="24"/>
        </w:rPr>
      </w:pPr>
      <w:r w:rsidRPr="00F1289E">
        <w:rPr>
          <w:sz w:val="24"/>
        </w:rPr>
        <w:t>5</w:t>
      </w:r>
      <w:r w:rsidRPr="00F1289E">
        <w:rPr>
          <w:sz w:val="24"/>
        </w:rPr>
        <w:t>、在以下情况下，甲方有权单方面解除本合同，而无须承担任何法律责任：</w:t>
      </w:r>
    </w:p>
    <w:p w14:paraId="7149DADF" w14:textId="77777777" w:rsidR="001D4971" w:rsidRPr="00F1289E" w:rsidRDefault="001D4971" w:rsidP="001D4971">
      <w:pPr>
        <w:spacing w:after="0" w:line="360" w:lineRule="auto"/>
        <w:ind w:firstLine="560"/>
        <w:rPr>
          <w:sz w:val="24"/>
        </w:rPr>
      </w:pPr>
      <w:r w:rsidRPr="00F1289E">
        <w:rPr>
          <w:sz w:val="24"/>
        </w:rPr>
        <w:t>1</w:t>
      </w:r>
      <w:r w:rsidRPr="00F1289E">
        <w:rPr>
          <w:sz w:val="24"/>
        </w:rPr>
        <w:t>）乙方的管孔出现无法正常使用的情形；</w:t>
      </w:r>
    </w:p>
    <w:p w14:paraId="395E8BFB" w14:textId="77777777" w:rsidR="001D4971" w:rsidRPr="00F1289E" w:rsidRDefault="001D4971" w:rsidP="001D4971">
      <w:pPr>
        <w:spacing w:after="0" w:line="360" w:lineRule="auto"/>
        <w:ind w:firstLine="560"/>
        <w:rPr>
          <w:sz w:val="24"/>
        </w:rPr>
      </w:pPr>
      <w:r w:rsidRPr="00F1289E">
        <w:rPr>
          <w:sz w:val="24"/>
        </w:rPr>
        <w:t>2</w:t>
      </w:r>
      <w:r w:rsidRPr="00F1289E">
        <w:rPr>
          <w:sz w:val="24"/>
        </w:rPr>
        <w:t>）乙方不履行合同义务或者履新合同义务不符合合同约定或合同目的；</w:t>
      </w:r>
    </w:p>
    <w:p w14:paraId="7B2CF678" w14:textId="77777777" w:rsidR="001D4971" w:rsidRPr="00F1289E" w:rsidRDefault="001D4971" w:rsidP="001D4971">
      <w:pPr>
        <w:spacing w:after="0" w:line="360" w:lineRule="auto"/>
        <w:ind w:firstLine="560"/>
        <w:rPr>
          <w:sz w:val="24"/>
        </w:rPr>
      </w:pPr>
      <w:r w:rsidRPr="00F1289E">
        <w:rPr>
          <w:sz w:val="24"/>
        </w:rPr>
        <w:t>3</w:t>
      </w:r>
      <w:r w:rsidRPr="00F1289E">
        <w:rPr>
          <w:sz w:val="24"/>
        </w:rPr>
        <w:t>）乙方在施工或使用过程中，损害甲方及其他管孔使用人的利益，乙方在</w:t>
      </w:r>
      <w:r w:rsidRPr="00F1289E">
        <w:rPr>
          <w:sz w:val="24"/>
        </w:rPr>
        <w:lastRenderedPageBreak/>
        <w:t>规定期限内没有赔偿的；</w:t>
      </w:r>
    </w:p>
    <w:p w14:paraId="06F85514" w14:textId="77777777" w:rsidR="001D4971" w:rsidRPr="00F1289E" w:rsidRDefault="001D4971" w:rsidP="001D4971">
      <w:pPr>
        <w:spacing w:after="0" w:line="360" w:lineRule="auto"/>
        <w:ind w:firstLine="560"/>
        <w:rPr>
          <w:sz w:val="24"/>
        </w:rPr>
      </w:pPr>
      <w:r w:rsidRPr="00F1289E">
        <w:rPr>
          <w:sz w:val="24"/>
        </w:rPr>
        <w:t>4</w:t>
      </w:r>
      <w:r w:rsidRPr="00F1289E">
        <w:rPr>
          <w:sz w:val="24"/>
        </w:rPr>
        <w:t>）乙方有其他违反本合同约定且构成根本违约的。</w:t>
      </w:r>
    </w:p>
    <w:p w14:paraId="7FE4A0ED" w14:textId="77777777" w:rsidR="001D4971" w:rsidRPr="00F1289E" w:rsidRDefault="001D4971" w:rsidP="001D4971">
      <w:pPr>
        <w:spacing w:after="0" w:line="360" w:lineRule="auto"/>
        <w:ind w:firstLine="560"/>
        <w:rPr>
          <w:sz w:val="24"/>
        </w:rPr>
      </w:pPr>
      <w:r w:rsidRPr="00F1289E">
        <w:rPr>
          <w:sz w:val="24"/>
        </w:rPr>
        <w:t>合同解除后，根据双方过错情况承担将管孔内的线缆及附属设施清理完毕费用。</w:t>
      </w:r>
    </w:p>
    <w:p w14:paraId="00FE9AF0" w14:textId="77777777" w:rsidR="001D4971" w:rsidRPr="00F1289E" w:rsidRDefault="001D4971" w:rsidP="001D4971">
      <w:pPr>
        <w:spacing w:after="0" w:line="360" w:lineRule="auto"/>
        <w:rPr>
          <w:b/>
          <w:sz w:val="24"/>
        </w:rPr>
      </w:pPr>
      <w:r w:rsidRPr="00F1289E">
        <w:rPr>
          <w:b/>
          <w:sz w:val="24"/>
        </w:rPr>
        <w:t>第八条</w:t>
      </w:r>
      <w:r w:rsidRPr="00F1289E">
        <w:rPr>
          <w:b/>
          <w:sz w:val="24"/>
        </w:rPr>
        <w:t xml:space="preserve"> </w:t>
      </w:r>
      <w:r w:rsidRPr="00F1289E">
        <w:rPr>
          <w:b/>
          <w:sz w:val="24"/>
        </w:rPr>
        <w:t>违约责任</w:t>
      </w:r>
    </w:p>
    <w:p w14:paraId="428A9FF6" w14:textId="77777777" w:rsidR="001D4971" w:rsidRPr="00F1289E" w:rsidRDefault="001D4971" w:rsidP="001D4971">
      <w:pPr>
        <w:spacing w:after="0" w:line="360" w:lineRule="auto"/>
        <w:rPr>
          <w:bCs/>
          <w:sz w:val="24"/>
        </w:rPr>
      </w:pPr>
      <w:r w:rsidRPr="00F1289E">
        <w:rPr>
          <w:bCs/>
          <w:sz w:val="24"/>
        </w:rPr>
        <w:t xml:space="preserve">      1</w:t>
      </w:r>
      <w:r w:rsidRPr="00F1289E">
        <w:rPr>
          <w:bCs/>
          <w:sz w:val="24"/>
        </w:rPr>
        <w:t>、甲、乙任何一方违反本合同约定的，应当承担违约责任，赔偿另一方的经济损失。</w:t>
      </w:r>
    </w:p>
    <w:p w14:paraId="5B2771BD" w14:textId="77777777" w:rsidR="001D4971" w:rsidRPr="00F1289E" w:rsidRDefault="001D4971" w:rsidP="001D4971">
      <w:pPr>
        <w:spacing w:after="0" w:line="360" w:lineRule="auto"/>
        <w:ind w:firstLine="560"/>
        <w:rPr>
          <w:bCs/>
          <w:sz w:val="24"/>
        </w:rPr>
      </w:pPr>
      <w:r w:rsidRPr="00F1289E">
        <w:rPr>
          <w:bCs/>
          <w:sz w:val="24"/>
        </w:rPr>
        <w:t>2</w:t>
      </w:r>
      <w:r w:rsidRPr="00F1289E">
        <w:rPr>
          <w:bCs/>
          <w:sz w:val="24"/>
        </w:rPr>
        <w:t>、甲方无正当理由逾期付款的，除按本合同规定支付</w:t>
      </w:r>
      <w:r w:rsidRPr="00F1289E">
        <w:rPr>
          <w:sz w:val="24"/>
        </w:rPr>
        <w:t>租赁管孔的费用</w:t>
      </w:r>
      <w:r w:rsidRPr="00F1289E">
        <w:rPr>
          <w:bCs/>
          <w:sz w:val="24"/>
        </w:rPr>
        <w:t>外，还应承担下列违约责任：</w:t>
      </w:r>
    </w:p>
    <w:p w14:paraId="13434F02" w14:textId="77777777" w:rsidR="001D4971" w:rsidRPr="00F1289E" w:rsidRDefault="001D4971" w:rsidP="001D4971">
      <w:pPr>
        <w:spacing w:after="0" w:line="360" w:lineRule="auto"/>
        <w:ind w:firstLine="560"/>
        <w:rPr>
          <w:b/>
          <w:bCs/>
          <w:sz w:val="24"/>
        </w:rPr>
      </w:pPr>
      <w:r w:rsidRPr="00F1289E">
        <w:rPr>
          <w:bCs/>
          <w:sz w:val="24"/>
        </w:rPr>
        <w:t>1</w:t>
      </w:r>
      <w:r w:rsidRPr="00F1289E">
        <w:rPr>
          <w:bCs/>
          <w:sz w:val="24"/>
        </w:rPr>
        <w:t>）甲方逾期支付年</w:t>
      </w:r>
      <w:r w:rsidRPr="00F1289E">
        <w:rPr>
          <w:sz w:val="24"/>
        </w:rPr>
        <w:t>租赁管孔的费用</w:t>
      </w:r>
      <w:r w:rsidRPr="00F1289E">
        <w:rPr>
          <w:bCs/>
          <w:sz w:val="24"/>
        </w:rPr>
        <w:t>在</w:t>
      </w:r>
      <w:r w:rsidRPr="00F1289E">
        <w:rPr>
          <w:sz w:val="24"/>
        </w:rPr>
        <w:t>60</w:t>
      </w:r>
      <w:r w:rsidRPr="00F1289E">
        <w:rPr>
          <w:sz w:val="24"/>
        </w:rPr>
        <w:t>个日历日内，自本合同规定的应付款期限之第二日起至实际支付全额应付款之日止，</w:t>
      </w:r>
      <w:r w:rsidRPr="00F1289E">
        <w:rPr>
          <w:sz w:val="24"/>
        </w:rPr>
        <w:t xml:space="preserve"> </w:t>
      </w:r>
      <w:r w:rsidRPr="00F1289E">
        <w:rPr>
          <w:sz w:val="24"/>
        </w:rPr>
        <w:t>甲方按日向乙方支付逾期应付款万分之一的滞纳金，本合同继续履行。</w:t>
      </w:r>
    </w:p>
    <w:p w14:paraId="183AB00F" w14:textId="77777777" w:rsidR="001D4971" w:rsidRPr="00F1289E" w:rsidRDefault="001D4971" w:rsidP="001D4971">
      <w:pPr>
        <w:spacing w:after="0" w:line="360" w:lineRule="auto"/>
        <w:ind w:firstLine="560"/>
        <w:rPr>
          <w:sz w:val="24"/>
        </w:rPr>
      </w:pPr>
      <w:r w:rsidRPr="00F1289E">
        <w:rPr>
          <w:bCs/>
          <w:sz w:val="24"/>
        </w:rPr>
        <w:t>2</w:t>
      </w:r>
      <w:r w:rsidRPr="00F1289E">
        <w:rPr>
          <w:bCs/>
          <w:sz w:val="24"/>
        </w:rPr>
        <w:t>）甲方逾期支付</w:t>
      </w:r>
      <w:r w:rsidRPr="00F1289E">
        <w:rPr>
          <w:sz w:val="24"/>
        </w:rPr>
        <w:t>租赁管孔的费用</w:t>
      </w:r>
      <w:r w:rsidRPr="00F1289E">
        <w:rPr>
          <w:bCs/>
          <w:sz w:val="24"/>
        </w:rPr>
        <w:t>超过</w:t>
      </w:r>
      <w:r w:rsidRPr="00F1289E">
        <w:rPr>
          <w:sz w:val="24"/>
        </w:rPr>
        <w:t>60</w:t>
      </w:r>
      <w:r w:rsidRPr="00F1289E">
        <w:rPr>
          <w:sz w:val="24"/>
        </w:rPr>
        <w:t>个日历日后，乙方有权解除合同，并且有权拆除该管孔内甲方的线缆和相关附属物，并向甲方索要拆除线缆及相关附属物的费用。乙方解除合同后，甲方按累计应付款的</w:t>
      </w:r>
      <w:r w:rsidRPr="00F1289E">
        <w:rPr>
          <w:sz w:val="24"/>
        </w:rPr>
        <w:t>5%</w:t>
      </w:r>
      <w:r w:rsidRPr="00F1289E">
        <w:rPr>
          <w:sz w:val="24"/>
        </w:rPr>
        <w:t>向乙方支付违约金</w:t>
      </w:r>
      <w:r w:rsidRPr="00F1289E">
        <w:rPr>
          <w:sz w:val="24"/>
        </w:rPr>
        <w:t xml:space="preserve">, </w:t>
      </w:r>
      <w:r w:rsidRPr="00F1289E">
        <w:rPr>
          <w:sz w:val="24"/>
        </w:rPr>
        <w:t>并负责按现状归还租赁标的。</w:t>
      </w:r>
      <w:r w:rsidRPr="00F1289E">
        <w:rPr>
          <w:sz w:val="24"/>
        </w:rPr>
        <w:t xml:space="preserve"> </w:t>
      </w:r>
      <w:r w:rsidRPr="00F1289E">
        <w:rPr>
          <w:sz w:val="24"/>
        </w:rPr>
        <w:t>甲方如愿意继续履行合同，经乙方同意后，自本合同规定的应付款期限之第二日起至实际支付全额应付款之日止，甲方按日向乙方支付逾期应付款万分之一的滞纳金，本合同继续履行。</w:t>
      </w:r>
    </w:p>
    <w:p w14:paraId="1E80E8FF" w14:textId="77777777" w:rsidR="001D4971" w:rsidRPr="00F1289E" w:rsidRDefault="001D4971" w:rsidP="001D4971">
      <w:pPr>
        <w:spacing w:after="0" w:line="360" w:lineRule="auto"/>
        <w:ind w:firstLine="560"/>
        <w:rPr>
          <w:sz w:val="24"/>
        </w:rPr>
      </w:pPr>
      <w:r w:rsidRPr="00F1289E">
        <w:rPr>
          <w:sz w:val="24"/>
        </w:rPr>
        <w:t>3</w:t>
      </w:r>
      <w:r w:rsidRPr="00F1289E">
        <w:rPr>
          <w:sz w:val="24"/>
        </w:rPr>
        <w:t>）甲方有其他未按本合同约定履行义务的行为，甲方应向乙方支付已产生的合同费用并按照合同总金额的</w:t>
      </w:r>
      <w:r w:rsidRPr="00F1289E">
        <w:rPr>
          <w:sz w:val="24"/>
        </w:rPr>
        <w:t>5%</w:t>
      </w:r>
      <w:r w:rsidRPr="00F1289E">
        <w:rPr>
          <w:sz w:val="24"/>
        </w:rPr>
        <w:t>向乙方支付违约金。</w:t>
      </w:r>
    </w:p>
    <w:p w14:paraId="5277454B" w14:textId="77777777" w:rsidR="001D4971" w:rsidRPr="00F1289E" w:rsidRDefault="001D4971" w:rsidP="001D4971">
      <w:pPr>
        <w:spacing w:after="0" w:line="360" w:lineRule="auto"/>
        <w:ind w:firstLine="560"/>
        <w:rPr>
          <w:sz w:val="24"/>
        </w:rPr>
      </w:pPr>
      <w:r w:rsidRPr="00F1289E">
        <w:rPr>
          <w:sz w:val="24"/>
          <w:lang w:eastAsia="zh-Hans"/>
        </w:rPr>
        <w:t>甲方同时应承担由此给乙方造成的包括但不限于律师费、诉讼费、误工费在内的全部实际损失。</w:t>
      </w:r>
    </w:p>
    <w:p w14:paraId="44AA331A" w14:textId="77777777" w:rsidR="001D4971" w:rsidRPr="00F1289E" w:rsidRDefault="001D4971" w:rsidP="001D4971">
      <w:pPr>
        <w:spacing w:after="0" w:line="360" w:lineRule="auto"/>
        <w:ind w:firstLineChars="328" w:firstLine="787"/>
        <w:rPr>
          <w:sz w:val="24"/>
        </w:rPr>
      </w:pPr>
      <w:r w:rsidRPr="00F1289E">
        <w:rPr>
          <w:sz w:val="24"/>
        </w:rPr>
        <w:t>本条款中的逾期应付款指依照本合同第五条规定的到期应付款与该期实际付款的差额。</w:t>
      </w:r>
    </w:p>
    <w:p w14:paraId="507732A7" w14:textId="77777777" w:rsidR="001D4971" w:rsidRPr="00F1289E" w:rsidRDefault="001D4971" w:rsidP="001D4971">
      <w:pPr>
        <w:spacing w:after="0" w:line="360" w:lineRule="auto"/>
        <w:ind w:firstLineChars="328" w:firstLine="787"/>
        <w:rPr>
          <w:sz w:val="24"/>
        </w:rPr>
      </w:pPr>
      <w:r w:rsidRPr="00F1289E">
        <w:rPr>
          <w:sz w:val="24"/>
        </w:rPr>
        <w:t>3</w:t>
      </w:r>
      <w:r w:rsidRPr="00F1289E">
        <w:rPr>
          <w:sz w:val="24"/>
        </w:rPr>
        <w:t>、乙方不履行合同义务或者履行合同义务不符合合同约定或合同目的，视为乙方根本违约，按照合同总金额的</w:t>
      </w:r>
      <w:r w:rsidRPr="00F1289E">
        <w:rPr>
          <w:sz w:val="24"/>
        </w:rPr>
        <w:t>5%</w:t>
      </w:r>
      <w:r w:rsidRPr="00F1289E">
        <w:rPr>
          <w:sz w:val="24"/>
          <w:lang w:eastAsia="zh-Hans"/>
        </w:rPr>
        <w:t>向甲方</w:t>
      </w:r>
      <w:r w:rsidRPr="00F1289E">
        <w:rPr>
          <w:sz w:val="24"/>
        </w:rPr>
        <w:t>支付违约金</w:t>
      </w:r>
      <w:r w:rsidRPr="00F1289E">
        <w:rPr>
          <w:sz w:val="24"/>
          <w:lang w:eastAsia="zh-Hans"/>
        </w:rPr>
        <w:t>并承担由此给甲方造成的包括但不限于律师费、诉讼费、误工费在内的全部实际损失</w:t>
      </w:r>
      <w:r w:rsidRPr="00F1289E">
        <w:rPr>
          <w:sz w:val="24"/>
        </w:rPr>
        <w:t>。</w:t>
      </w:r>
    </w:p>
    <w:p w14:paraId="07DF1214" w14:textId="77777777" w:rsidR="001D4971" w:rsidRPr="00F1289E" w:rsidRDefault="001D4971" w:rsidP="001D4971">
      <w:pPr>
        <w:spacing w:after="0" w:line="360" w:lineRule="auto"/>
        <w:ind w:firstLine="560"/>
        <w:rPr>
          <w:sz w:val="24"/>
        </w:rPr>
      </w:pPr>
      <w:r w:rsidRPr="00F1289E">
        <w:rPr>
          <w:sz w:val="24"/>
        </w:rPr>
        <w:t>4</w:t>
      </w:r>
      <w:r w:rsidRPr="00F1289E">
        <w:rPr>
          <w:sz w:val="24"/>
        </w:rPr>
        <w:t>、任何一方违反法律法规规章等及违反本协议使用管孔，造成其他管孔使用人损失的，由责任人承担赔偿责任。</w:t>
      </w:r>
    </w:p>
    <w:p w14:paraId="13C541D7" w14:textId="77777777" w:rsidR="001D4971" w:rsidRPr="00F1289E" w:rsidRDefault="001D4971" w:rsidP="001D4971">
      <w:pPr>
        <w:spacing w:after="0" w:line="360" w:lineRule="auto"/>
        <w:rPr>
          <w:b/>
          <w:bCs/>
          <w:sz w:val="24"/>
        </w:rPr>
      </w:pPr>
      <w:r w:rsidRPr="00F1289E">
        <w:rPr>
          <w:b/>
          <w:bCs/>
          <w:sz w:val="24"/>
        </w:rPr>
        <w:lastRenderedPageBreak/>
        <w:t>第九条</w:t>
      </w:r>
      <w:r w:rsidRPr="00F1289E">
        <w:rPr>
          <w:b/>
          <w:bCs/>
          <w:sz w:val="24"/>
        </w:rPr>
        <w:t xml:space="preserve">  </w:t>
      </w:r>
      <w:r w:rsidRPr="00F1289E">
        <w:rPr>
          <w:b/>
          <w:bCs/>
          <w:sz w:val="24"/>
        </w:rPr>
        <w:t>不可抗力</w:t>
      </w:r>
    </w:p>
    <w:p w14:paraId="117B8DE7" w14:textId="77777777" w:rsidR="001D4971" w:rsidRPr="00F1289E" w:rsidRDefault="001D4971" w:rsidP="001D4971">
      <w:pPr>
        <w:tabs>
          <w:tab w:val="left" w:pos="360"/>
        </w:tabs>
        <w:snapToGrid w:val="0"/>
        <w:spacing w:after="0" w:line="360" w:lineRule="auto"/>
        <w:ind w:firstLine="560"/>
        <w:rPr>
          <w:sz w:val="24"/>
        </w:rPr>
      </w:pPr>
      <w:r w:rsidRPr="00F1289E">
        <w:rPr>
          <w:sz w:val="24"/>
        </w:rPr>
        <w:t>1</w:t>
      </w:r>
      <w:r w:rsidRPr="00F1289E">
        <w:rPr>
          <w:sz w:val="24"/>
        </w:rPr>
        <w:t>、不可抗力是指不能预见、无法避免并不能克服的事件，并且事件的影响不能依合理努力及费用予以消除。包括但不限于地震、台风、洪水、暴雨、火灾、战争、法律、法规和政策调整、政府规划调整及政府指令或国际商事惯例认可的其他事件。</w:t>
      </w:r>
    </w:p>
    <w:p w14:paraId="4BFFA49E" w14:textId="77777777" w:rsidR="001D4971" w:rsidRPr="00F1289E" w:rsidRDefault="001D4971" w:rsidP="001D4971">
      <w:pPr>
        <w:tabs>
          <w:tab w:val="left" w:pos="360"/>
        </w:tabs>
        <w:snapToGrid w:val="0"/>
        <w:spacing w:after="0" w:line="360" w:lineRule="auto"/>
        <w:ind w:firstLine="570"/>
        <w:rPr>
          <w:sz w:val="24"/>
        </w:rPr>
      </w:pPr>
      <w:r w:rsidRPr="00F1289E">
        <w:rPr>
          <w:sz w:val="24"/>
        </w:rPr>
        <w:t>2</w:t>
      </w:r>
      <w:r w:rsidRPr="00F1289E">
        <w:rPr>
          <w:sz w:val="24"/>
        </w:rPr>
        <w:t>、本合同一方因不可抗力而无法全部或部分地履行本合同项下的义务时，该方可暂停履行上述义务。暂停期限，应与不可抗力事件的持续时间相等。待不可抗力事件的影响消除后，如另一方要求，受影响的一方应继续履行未履行的义务。但是，遭受不可抗力影响并因此提出暂停履行义务的一方，必须在知悉不可抗力事件之后十天内，向另一方发出书面通知，告知不可抗力的性质、地点、范围、可能延续的时间及对其履行合同义务的影响程度；发出通知的一方必须竭其最大努力，减少不可抗力事件的影响和可能造成的损失。</w:t>
      </w:r>
    </w:p>
    <w:p w14:paraId="295B291A" w14:textId="77777777" w:rsidR="001D4971" w:rsidRPr="00F1289E" w:rsidRDefault="001D4971" w:rsidP="001D4971">
      <w:pPr>
        <w:tabs>
          <w:tab w:val="left" w:pos="360"/>
        </w:tabs>
        <w:snapToGrid w:val="0"/>
        <w:spacing w:after="0" w:line="360" w:lineRule="auto"/>
        <w:ind w:firstLine="570"/>
        <w:rPr>
          <w:sz w:val="24"/>
        </w:rPr>
      </w:pPr>
      <w:r w:rsidRPr="00F1289E">
        <w:rPr>
          <w:sz w:val="24"/>
        </w:rPr>
        <w:t>3</w:t>
      </w:r>
      <w:r w:rsidRPr="00F1289E">
        <w:rPr>
          <w:sz w:val="24"/>
        </w:rPr>
        <w:t>、如果双方对于是否发生不可抗力事件或不可抗力事件对合同履行的影响产生争议，请求暂停履行合同义务的一方应负举证责任。</w:t>
      </w:r>
    </w:p>
    <w:p w14:paraId="29448CE9" w14:textId="77777777" w:rsidR="001D4971" w:rsidRDefault="001D4971" w:rsidP="001D4971">
      <w:pPr>
        <w:spacing w:after="0" w:line="360" w:lineRule="auto"/>
        <w:ind w:firstLine="560"/>
        <w:rPr>
          <w:sz w:val="24"/>
        </w:rPr>
      </w:pPr>
      <w:r w:rsidRPr="00F1289E">
        <w:rPr>
          <w:sz w:val="24"/>
        </w:rPr>
        <w:t>4</w:t>
      </w:r>
      <w:r w:rsidRPr="00F1289E">
        <w:rPr>
          <w:sz w:val="24"/>
        </w:rPr>
        <w:t>、因不可抗力原因导致该管孔毁损和造成损失的，双方互不承担责任。</w:t>
      </w:r>
    </w:p>
    <w:p w14:paraId="430C56A3" w14:textId="42AEA312" w:rsidR="00ED02C1" w:rsidRPr="00F1289E" w:rsidRDefault="00ED02C1" w:rsidP="00ED02C1">
      <w:pPr>
        <w:spacing w:after="0" w:line="360" w:lineRule="auto"/>
        <w:rPr>
          <w:b/>
          <w:bCs/>
          <w:sz w:val="24"/>
        </w:rPr>
      </w:pPr>
      <w:r w:rsidRPr="00F1289E">
        <w:rPr>
          <w:b/>
          <w:bCs/>
          <w:sz w:val="24"/>
        </w:rPr>
        <w:t>第</w:t>
      </w:r>
      <w:r>
        <w:rPr>
          <w:rFonts w:hint="eastAsia"/>
          <w:b/>
          <w:bCs/>
          <w:sz w:val="24"/>
        </w:rPr>
        <w:t>十</w:t>
      </w:r>
      <w:r w:rsidRPr="00F1289E">
        <w:rPr>
          <w:b/>
          <w:bCs/>
          <w:sz w:val="24"/>
        </w:rPr>
        <w:t>条</w:t>
      </w:r>
      <w:r w:rsidRPr="00F1289E">
        <w:rPr>
          <w:b/>
          <w:bCs/>
          <w:sz w:val="24"/>
        </w:rPr>
        <w:t xml:space="preserve">  </w:t>
      </w:r>
      <w:r w:rsidRPr="00ED02C1">
        <w:rPr>
          <w:rFonts w:hint="eastAsia"/>
          <w:b/>
          <w:bCs/>
          <w:sz w:val="24"/>
        </w:rPr>
        <w:t>电子合同签订</w:t>
      </w:r>
    </w:p>
    <w:p w14:paraId="0310F63A" w14:textId="77777777" w:rsidR="00ED02C1" w:rsidRPr="00DF77E7" w:rsidRDefault="00ED02C1" w:rsidP="00ED02C1">
      <w:pPr>
        <w:pStyle w:val="a7"/>
      </w:pPr>
      <w:r w:rsidRPr="00FE7554">
        <w:rPr>
          <w:rFonts w:hint="eastAsia"/>
        </w:rPr>
        <w:t>除签署纸质合同外，乙方（成交供应商）还须登录北京市政府采购电子交易平台，按照系统要求完成电子合同的在线签订。电子合同内容应与纸质合同保持一致，电子合同与纸质合同具有同等法律效力。乙方未在规定时间内完成电子合同签订的，视为未完全履行合同义务，甲方有权暂停合同款项支付。</w:t>
      </w:r>
    </w:p>
    <w:p w14:paraId="45DE7E8A" w14:textId="78470F4E" w:rsidR="001D4971" w:rsidRPr="00F1289E" w:rsidRDefault="001D4971" w:rsidP="001D4971">
      <w:pPr>
        <w:spacing w:after="0" w:line="360" w:lineRule="auto"/>
        <w:rPr>
          <w:b/>
          <w:bCs/>
          <w:sz w:val="24"/>
        </w:rPr>
      </w:pPr>
      <w:r w:rsidRPr="00F1289E">
        <w:rPr>
          <w:b/>
          <w:bCs/>
          <w:sz w:val="24"/>
        </w:rPr>
        <w:t>第</w:t>
      </w:r>
      <w:r w:rsidR="00ED02C1">
        <w:rPr>
          <w:rFonts w:hint="eastAsia"/>
          <w:b/>
          <w:bCs/>
          <w:sz w:val="24"/>
        </w:rPr>
        <w:t>十一</w:t>
      </w:r>
      <w:r w:rsidRPr="00F1289E">
        <w:rPr>
          <w:b/>
          <w:bCs/>
          <w:sz w:val="24"/>
        </w:rPr>
        <w:t>条</w:t>
      </w:r>
      <w:r w:rsidRPr="00F1289E">
        <w:rPr>
          <w:b/>
          <w:bCs/>
          <w:sz w:val="24"/>
        </w:rPr>
        <w:t xml:space="preserve">  </w:t>
      </w:r>
      <w:r w:rsidRPr="00F1289E">
        <w:rPr>
          <w:b/>
          <w:bCs/>
          <w:sz w:val="24"/>
        </w:rPr>
        <w:t>其他</w:t>
      </w:r>
    </w:p>
    <w:p w14:paraId="03A9614F" w14:textId="592311DB" w:rsidR="001D4971" w:rsidRPr="00F1289E" w:rsidRDefault="001D4971" w:rsidP="001D4971">
      <w:pPr>
        <w:spacing w:after="0" w:line="360" w:lineRule="auto"/>
        <w:rPr>
          <w:sz w:val="24"/>
        </w:rPr>
      </w:pPr>
      <w:r w:rsidRPr="00F1289E">
        <w:rPr>
          <w:sz w:val="24"/>
        </w:rPr>
        <w:t xml:space="preserve">    1</w:t>
      </w:r>
      <w:r w:rsidRPr="00F1289E">
        <w:rPr>
          <w:sz w:val="24"/>
        </w:rPr>
        <w:t>、本合同未尽事项，由甲、乙双方另行议定，并签订补充协议，本合同补充协议具有同等法律效力。</w:t>
      </w:r>
    </w:p>
    <w:p w14:paraId="1406B9C4" w14:textId="77777777" w:rsidR="001D4971" w:rsidRPr="00F1289E" w:rsidRDefault="001D4971" w:rsidP="001D4971">
      <w:pPr>
        <w:spacing w:after="0" w:line="360" w:lineRule="auto"/>
        <w:ind w:firstLine="560"/>
        <w:rPr>
          <w:sz w:val="24"/>
        </w:rPr>
      </w:pPr>
      <w:r w:rsidRPr="00F1289E">
        <w:rPr>
          <w:sz w:val="24"/>
        </w:rPr>
        <w:t>2</w:t>
      </w:r>
      <w:r w:rsidRPr="00F1289E">
        <w:rPr>
          <w:sz w:val="24"/>
        </w:rPr>
        <w:t>、本合同之附件均为本合同不可分割的部分。本合同及其附件内，空格部分填写的文字与印刷文字具有同等效力。本合同及其附件和补充中未规定的事项，均遵照中华人民共和国有关法律、法规和政策执行。</w:t>
      </w:r>
    </w:p>
    <w:p w14:paraId="6111522B" w14:textId="77777777" w:rsidR="001D4971" w:rsidRPr="00F1289E" w:rsidRDefault="001D4971" w:rsidP="001D4971">
      <w:pPr>
        <w:spacing w:after="0" w:line="360" w:lineRule="auto"/>
        <w:ind w:firstLine="570"/>
        <w:rPr>
          <w:sz w:val="24"/>
        </w:rPr>
      </w:pPr>
      <w:r w:rsidRPr="00F1289E">
        <w:rPr>
          <w:sz w:val="24"/>
        </w:rPr>
        <w:t>3</w:t>
      </w:r>
      <w:r w:rsidRPr="00F1289E">
        <w:rPr>
          <w:sz w:val="24"/>
        </w:rPr>
        <w:t>、本合同在履行中发生争议，由甲、乙双方协商解决。协商不成时，甲、乙双方同意向北京市丰台区人民法院提起诉讼。</w:t>
      </w:r>
    </w:p>
    <w:p w14:paraId="708A1DC6" w14:textId="77777777" w:rsidR="001D4971" w:rsidRPr="00F1289E" w:rsidRDefault="001D4971" w:rsidP="001D4971">
      <w:pPr>
        <w:spacing w:after="0" w:line="360" w:lineRule="auto"/>
        <w:ind w:firstLine="570"/>
        <w:rPr>
          <w:sz w:val="24"/>
        </w:rPr>
      </w:pPr>
      <w:r w:rsidRPr="00F1289E">
        <w:rPr>
          <w:sz w:val="24"/>
        </w:rPr>
        <w:t>4</w:t>
      </w:r>
      <w:r w:rsidRPr="00F1289E">
        <w:rPr>
          <w:sz w:val="24"/>
        </w:rPr>
        <w:t>、本合同自双方法定代表人或授权代表签字并盖各自单位公章后生效。</w:t>
      </w:r>
    </w:p>
    <w:p w14:paraId="7DA5332E" w14:textId="77777777" w:rsidR="001D4971" w:rsidRPr="00F1289E" w:rsidRDefault="001D4971" w:rsidP="001D4971">
      <w:pPr>
        <w:spacing w:after="0" w:line="360" w:lineRule="auto"/>
        <w:ind w:firstLine="560"/>
        <w:rPr>
          <w:sz w:val="24"/>
        </w:rPr>
      </w:pPr>
      <w:r w:rsidRPr="00F1289E">
        <w:rPr>
          <w:sz w:val="24"/>
        </w:rPr>
        <w:t>5</w:t>
      </w:r>
      <w:r w:rsidRPr="00F1289E">
        <w:rPr>
          <w:sz w:val="24"/>
        </w:rPr>
        <w:t>、本合同一式</w:t>
      </w:r>
      <w:r w:rsidRPr="00F1289E">
        <w:rPr>
          <w:sz w:val="24"/>
          <w:u w:val="single"/>
        </w:rPr>
        <w:t xml:space="preserve"> </w:t>
      </w:r>
      <w:r w:rsidRPr="00F1289E">
        <w:rPr>
          <w:sz w:val="24"/>
          <w:u w:val="single"/>
        </w:rPr>
        <w:t>六</w:t>
      </w:r>
      <w:r w:rsidRPr="00F1289E">
        <w:rPr>
          <w:sz w:val="24"/>
          <w:u w:val="single"/>
        </w:rPr>
        <w:t xml:space="preserve"> </w:t>
      </w:r>
      <w:r w:rsidRPr="00F1289E">
        <w:rPr>
          <w:sz w:val="24"/>
        </w:rPr>
        <w:t>份，甲、乙双方各执</w:t>
      </w:r>
      <w:r w:rsidRPr="00F1289E">
        <w:rPr>
          <w:sz w:val="24"/>
          <w:u w:val="single"/>
        </w:rPr>
        <w:t xml:space="preserve"> </w:t>
      </w:r>
      <w:r w:rsidRPr="00F1289E">
        <w:rPr>
          <w:sz w:val="24"/>
          <w:u w:val="single"/>
        </w:rPr>
        <w:t>三</w:t>
      </w:r>
      <w:r w:rsidRPr="00F1289E">
        <w:rPr>
          <w:sz w:val="24"/>
          <w:u w:val="single"/>
        </w:rPr>
        <w:t xml:space="preserve"> </w:t>
      </w:r>
      <w:r w:rsidRPr="00F1289E">
        <w:rPr>
          <w:sz w:val="24"/>
        </w:rPr>
        <w:t>份，具有同等法律效力。</w:t>
      </w:r>
    </w:p>
    <w:p w14:paraId="45A96E76" w14:textId="77777777" w:rsidR="001D4971" w:rsidRPr="00F1289E" w:rsidRDefault="001D4971" w:rsidP="001D4971">
      <w:pPr>
        <w:spacing w:after="0" w:line="360" w:lineRule="auto"/>
        <w:ind w:firstLine="560"/>
        <w:rPr>
          <w:sz w:val="24"/>
        </w:rPr>
      </w:pPr>
    </w:p>
    <w:p w14:paraId="0FFF7D5C" w14:textId="77777777" w:rsidR="001D4971" w:rsidRPr="00F1289E" w:rsidRDefault="001D4971" w:rsidP="001D4971">
      <w:pPr>
        <w:spacing w:after="0" w:line="360" w:lineRule="auto"/>
        <w:ind w:left="1440" w:hangingChars="600" w:hanging="1440"/>
        <w:rPr>
          <w:sz w:val="24"/>
        </w:rPr>
      </w:pPr>
      <w:r w:rsidRPr="00F1289E">
        <w:rPr>
          <w:sz w:val="24"/>
        </w:rPr>
        <w:t>甲方：</w:t>
      </w:r>
      <w:r w:rsidRPr="00F1289E">
        <w:rPr>
          <w:bCs/>
          <w:sz w:val="24"/>
        </w:rPr>
        <w:t xml:space="preserve">                   </w:t>
      </w:r>
      <w:r w:rsidRPr="00F1289E">
        <w:rPr>
          <w:sz w:val="24"/>
        </w:rPr>
        <w:t xml:space="preserve">         </w:t>
      </w:r>
      <w:r w:rsidRPr="00F1289E">
        <w:rPr>
          <w:sz w:val="24"/>
        </w:rPr>
        <w:t>乙方：</w:t>
      </w:r>
    </w:p>
    <w:p w14:paraId="5778F9C1" w14:textId="77777777" w:rsidR="001D4971" w:rsidRPr="00F1289E" w:rsidRDefault="001D4971" w:rsidP="001D4971">
      <w:pPr>
        <w:spacing w:after="0" w:line="360" w:lineRule="auto"/>
        <w:ind w:firstLineChars="300" w:firstLine="720"/>
        <w:rPr>
          <w:sz w:val="24"/>
        </w:rPr>
      </w:pPr>
      <w:r w:rsidRPr="00F1289E">
        <w:rPr>
          <w:sz w:val="24"/>
        </w:rPr>
        <w:t xml:space="preserve">                                                          </w:t>
      </w:r>
    </w:p>
    <w:p w14:paraId="571237F4" w14:textId="77777777" w:rsidR="001D4971" w:rsidRPr="00F1289E" w:rsidRDefault="001D4971" w:rsidP="001D4971">
      <w:pPr>
        <w:spacing w:after="0" w:line="360" w:lineRule="auto"/>
        <w:rPr>
          <w:sz w:val="24"/>
        </w:rPr>
      </w:pPr>
      <w:r w:rsidRPr="00F1289E">
        <w:rPr>
          <w:sz w:val="24"/>
        </w:rPr>
        <w:t>法人或授权代表：</w:t>
      </w:r>
      <w:r w:rsidRPr="00F1289E">
        <w:rPr>
          <w:sz w:val="24"/>
        </w:rPr>
        <w:t xml:space="preserve">                  </w:t>
      </w:r>
      <w:r w:rsidRPr="00F1289E">
        <w:rPr>
          <w:sz w:val="24"/>
        </w:rPr>
        <w:t>法人或授权代表：</w:t>
      </w:r>
      <w:r w:rsidRPr="00F1289E">
        <w:rPr>
          <w:sz w:val="24"/>
        </w:rPr>
        <w:t xml:space="preserve">                   </w:t>
      </w:r>
    </w:p>
    <w:p w14:paraId="70F9797C" w14:textId="77777777" w:rsidR="001D4971" w:rsidRPr="00F1289E" w:rsidRDefault="001D4971" w:rsidP="001D4971">
      <w:pPr>
        <w:spacing w:after="0" w:line="360" w:lineRule="auto"/>
        <w:rPr>
          <w:sz w:val="24"/>
        </w:rPr>
      </w:pPr>
      <w:r w:rsidRPr="00F1289E">
        <w:rPr>
          <w:sz w:val="24"/>
        </w:rPr>
        <w:t xml:space="preserve">                </w:t>
      </w:r>
      <w:r w:rsidRPr="00F1289E">
        <w:rPr>
          <w:b/>
          <w:bCs/>
          <w:sz w:val="24"/>
        </w:rPr>
        <w:t xml:space="preserve">   </w:t>
      </w:r>
      <w:r w:rsidRPr="00F1289E">
        <w:rPr>
          <w:sz w:val="24"/>
        </w:rPr>
        <w:t>年</w:t>
      </w:r>
      <w:r w:rsidRPr="00F1289E">
        <w:rPr>
          <w:b/>
          <w:bCs/>
          <w:sz w:val="24"/>
        </w:rPr>
        <w:t xml:space="preserve">  </w:t>
      </w:r>
      <w:r w:rsidRPr="00F1289E">
        <w:rPr>
          <w:sz w:val="24"/>
        </w:rPr>
        <w:t>月</w:t>
      </w:r>
      <w:r w:rsidRPr="00F1289E">
        <w:rPr>
          <w:b/>
          <w:bCs/>
          <w:sz w:val="24"/>
        </w:rPr>
        <w:t xml:space="preserve">  </w:t>
      </w:r>
      <w:r w:rsidRPr="00F1289E">
        <w:rPr>
          <w:sz w:val="24"/>
        </w:rPr>
        <w:t>日</w:t>
      </w:r>
      <w:r w:rsidRPr="00F1289E">
        <w:rPr>
          <w:sz w:val="24"/>
        </w:rPr>
        <w:t xml:space="preserve">                       </w:t>
      </w:r>
      <w:r w:rsidRPr="00F1289E">
        <w:rPr>
          <w:b/>
          <w:bCs/>
          <w:sz w:val="24"/>
        </w:rPr>
        <w:t xml:space="preserve">   </w:t>
      </w:r>
      <w:r w:rsidRPr="00F1289E">
        <w:rPr>
          <w:sz w:val="24"/>
        </w:rPr>
        <w:t>年</w:t>
      </w:r>
      <w:r w:rsidRPr="00F1289E">
        <w:rPr>
          <w:b/>
          <w:bCs/>
          <w:sz w:val="24"/>
        </w:rPr>
        <w:t xml:space="preserve">  </w:t>
      </w:r>
      <w:r w:rsidRPr="00F1289E">
        <w:rPr>
          <w:sz w:val="24"/>
        </w:rPr>
        <w:t>月</w:t>
      </w:r>
      <w:r w:rsidRPr="00F1289E">
        <w:rPr>
          <w:b/>
          <w:bCs/>
          <w:sz w:val="24"/>
        </w:rPr>
        <w:t xml:space="preserve">  </w:t>
      </w:r>
      <w:r w:rsidRPr="00F1289E">
        <w:rPr>
          <w:sz w:val="24"/>
        </w:rPr>
        <w:t>日</w:t>
      </w:r>
    </w:p>
    <w:p w14:paraId="2DB66ED4" w14:textId="77777777" w:rsidR="001D4971" w:rsidRPr="00F1289E" w:rsidRDefault="001D4971" w:rsidP="001D4971">
      <w:pPr>
        <w:spacing w:after="0" w:line="360" w:lineRule="auto"/>
        <w:rPr>
          <w:sz w:val="24"/>
        </w:rPr>
        <w:sectPr w:rsidR="001D4971" w:rsidRPr="00F1289E" w:rsidSect="007C0D68">
          <w:type w:val="continuous"/>
          <w:pgSz w:w="11906" w:h="16838"/>
          <w:pgMar w:top="1440" w:right="1800" w:bottom="1440" w:left="1800" w:header="851" w:footer="992" w:gutter="0"/>
          <w:cols w:space="425"/>
          <w:docGrid w:type="lines" w:linePitch="312"/>
        </w:sectPr>
      </w:pPr>
    </w:p>
    <w:p w14:paraId="4AC67A54" w14:textId="77777777" w:rsidR="001D4971" w:rsidRPr="00F1289E" w:rsidRDefault="001D4971" w:rsidP="001D4971">
      <w:pPr>
        <w:spacing w:after="0" w:line="360" w:lineRule="auto"/>
        <w:ind w:left="1446" w:hangingChars="600" w:hanging="1446"/>
        <w:rPr>
          <w:b/>
          <w:bCs/>
          <w:sz w:val="24"/>
        </w:rPr>
      </w:pPr>
      <w:r w:rsidRPr="00F1289E">
        <w:rPr>
          <w:b/>
          <w:bCs/>
          <w:sz w:val="24"/>
        </w:rPr>
        <w:lastRenderedPageBreak/>
        <w:t>附件：使用管段明细段长表</w:t>
      </w:r>
    </w:p>
    <w:tbl>
      <w:tblPr>
        <w:tblW w:w="0" w:type="auto"/>
        <w:tblInd w:w="91" w:type="dxa"/>
        <w:tblLook w:val="04A0" w:firstRow="1" w:lastRow="0" w:firstColumn="1" w:lastColumn="0" w:noHBand="0" w:noVBand="1"/>
      </w:tblPr>
      <w:tblGrid>
        <w:gridCol w:w="563"/>
        <w:gridCol w:w="2497"/>
        <w:gridCol w:w="4216"/>
        <w:gridCol w:w="930"/>
      </w:tblGrid>
      <w:tr w:rsidR="001D4971" w:rsidRPr="00F1289E" w14:paraId="16F61E56" w14:textId="77777777" w:rsidTr="007D68A7">
        <w:trPr>
          <w:trHeight w:val="480"/>
        </w:trPr>
        <w:tc>
          <w:tcPr>
            <w:tcW w:w="576" w:type="dxa"/>
            <w:tcBorders>
              <w:top w:val="single" w:sz="4" w:space="0" w:color="000000"/>
              <w:left w:val="single" w:sz="4" w:space="0" w:color="000000"/>
              <w:bottom w:val="single" w:sz="4" w:space="0" w:color="000000"/>
              <w:right w:val="single" w:sz="4" w:space="0" w:color="000000"/>
            </w:tcBorders>
            <w:vAlign w:val="center"/>
          </w:tcPr>
          <w:p w14:paraId="3B4FD503" w14:textId="77777777" w:rsidR="001D4971" w:rsidRPr="00F1289E" w:rsidRDefault="001D4971" w:rsidP="007D68A7">
            <w:pPr>
              <w:spacing w:after="0" w:line="360" w:lineRule="auto"/>
              <w:jc w:val="center"/>
              <w:textAlignment w:val="center"/>
              <w:rPr>
                <w:sz w:val="24"/>
              </w:rPr>
            </w:pPr>
            <w:r w:rsidRPr="00F1289E">
              <w:rPr>
                <w:sz w:val="24"/>
                <w:lang w:bidi="ar"/>
              </w:rPr>
              <w:t>序号</w:t>
            </w:r>
          </w:p>
        </w:tc>
        <w:tc>
          <w:tcPr>
            <w:tcW w:w="2736" w:type="dxa"/>
            <w:tcBorders>
              <w:top w:val="single" w:sz="4" w:space="0" w:color="000000"/>
              <w:left w:val="single" w:sz="4" w:space="0" w:color="000000"/>
              <w:bottom w:val="nil"/>
              <w:right w:val="single" w:sz="4" w:space="0" w:color="000000"/>
            </w:tcBorders>
            <w:vAlign w:val="center"/>
          </w:tcPr>
          <w:p w14:paraId="00ABAE88" w14:textId="77777777" w:rsidR="001D4971" w:rsidRPr="00F1289E" w:rsidRDefault="001D4971" w:rsidP="007D68A7">
            <w:pPr>
              <w:spacing w:after="0" w:line="360" w:lineRule="auto"/>
              <w:jc w:val="center"/>
              <w:textAlignment w:val="center"/>
              <w:rPr>
                <w:sz w:val="24"/>
              </w:rPr>
            </w:pPr>
            <w:r w:rsidRPr="00F1289E">
              <w:rPr>
                <w:sz w:val="24"/>
                <w:lang w:bidi="ar"/>
              </w:rPr>
              <w:t>项目名称</w:t>
            </w:r>
          </w:p>
        </w:tc>
        <w:tc>
          <w:tcPr>
            <w:tcW w:w="4657" w:type="dxa"/>
            <w:tcBorders>
              <w:top w:val="single" w:sz="4" w:space="0" w:color="000000"/>
              <w:left w:val="single" w:sz="4" w:space="0" w:color="000000"/>
              <w:bottom w:val="nil"/>
              <w:right w:val="single" w:sz="4" w:space="0" w:color="000000"/>
            </w:tcBorders>
            <w:vAlign w:val="center"/>
          </w:tcPr>
          <w:p w14:paraId="55535419" w14:textId="77777777" w:rsidR="001D4971" w:rsidRPr="00F1289E" w:rsidRDefault="001D4971" w:rsidP="007D68A7">
            <w:pPr>
              <w:spacing w:after="0" w:line="360" w:lineRule="auto"/>
              <w:jc w:val="center"/>
              <w:textAlignment w:val="center"/>
              <w:rPr>
                <w:sz w:val="24"/>
              </w:rPr>
            </w:pPr>
            <w:r w:rsidRPr="00F1289E">
              <w:rPr>
                <w:sz w:val="24"/>
                <w:lang w:bidi="ar"/>
              </w:rPr>
              <w:t>管段</w:t>
            </w:r>
          </w:p>
        </w:tc>
        <w:tc>
          <w:tcPr>
            <w:tcW w:w="967" w:type="dxa"/>
            <w:tcBorders>
              <w:top w:val="single" w:sz="4" w:space="0" w:color="000000"/>
              <w:left w:val="single" w:sz="4" w:space="0" w:color="000000"/>
              <w:bottom w:val="nil"/>
              <w:right w:val="single" w:sz="4" w:space="0" w:color="000000"/>
            </w:tcBorders>
            <w:vAlign w:val="center"/>
          </w:tcPr>
          <w:p w14:paraId="78CE21DD" w14:textId="77777777" w:rsidR="001D4971" w:rsidRPr="00F1289E" w:rsidRDefault="001D4971" w:rsidP="007D68A7">
            <w:pPr>
              <w:spacing w:after="0" w:line="360" w:lineRule="auto"/>
              <w:jc w:val="center"/>
              <w:textAlignment w:val="center"/>
              <w:rPr>
                <w:sz w:val="24"/>
              </w:rPr>
            </w:pPr>
            <w:r w:rsidRPr="00F1289E">
              <w:rPr>
                <w:sz w:val="24"/>
                <w:lang w:bidi="ar"/>
              </w:rPr>
              <w:t>长度</w:t>
            </w:r>
            <w:r w:rsidRPr="00F1289E">
              <w:rPr>
                <w:sz w:val="24"/>
                <w:lang w:bidi="ar"/>
              </w:rPr>
              <w:t>(</w:t>
            </w:r>
            <w:r w:rsidRPr="00F1289E">
              <w:rPr>
                <w:sz w:val="24"/>
                <w:lang w:bidi="ar"/>
              </w:rPr>
              <w:t>米</w:t>
            </w:r>
            <w:r w:rsidRPr="00F1289E">
              <w:rPr>
                <w:sz w:val="24"/>
                <w:lang w:bidi="ar"/>
              </w:rPr>
              <w:t>)</w:t>
            </w:r>
          </w:p>
        </w:tc>
      </w:tr>
      <w:tr w:rsidR="001D4971" w:rsidRPr="00F1289E" w14:paraId="0D27F9B2" w14:textId="77777777" w:rsidTr="007D68A7">
        <w:trPr>
          <w:trHeight w:val="255"/>
        </w:trPr>
        <w:tc>
          <w:tcPr>
            <w:tcW w:w="0" w:type="auto"/>
            <w:tcBorders>
              <w:top w:val="single" w:sz="4" w:space="0" w:color="000000"/>
              <w:left w:val="single" w:sz="4" w:space="0" w:color="000000"/>
              <w:bottom w:val="single" w:sz="4" w:space="0" w:color="000000"/>
              <w:right w:val="single" w:sz="4" w:space="0" w:color="000000"/>
            </w:tcBorders>
            <w:noWrap/>
            <w:vAlign w:val="bottom"/>
          </w:tcPr>
          <w:p w14:paraId="7AF6973D" w14:textId="77777777" w:rsidR="001D4971" w:rsidRPr="00F1289E" w:rsidRDefault="001D4971" w:rsidP="007D68A7">
            <w:pPr>
              <w:spacing w:after="0" w:line="360" w:lineRule="auto"/>
              <w:jc w:val="center"/>
              <w:textAlignment w:val="bottom"/>
              <w:rPr>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11502BC" w14:textId="77777777" w:rsidR="001D4971" w:rsidRPr="00F1289E" w:rsidRDefault="001D4971" w:rsidP="007D68A7">
            <w:pPr>
              <w:spacing w:after="0" w:line="360" w:lineRule="auto"/>
              <w:textAlignment w:val="bottom"/>
              <w:rPr>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E16BEA2" w14:textId="77777777" w:rsidR="001D4971" w:rsidRPr="00F1289E" w:rsidRDefault="001D4971" w:rsidP="007D68A7">
            <w:pPr>
              <w:spacing w:after="0" w:line="360" w:lineRule="auto"/>
              <w:textAlignment w:val="bottom"/>
              <w:rPr>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99C52F9" w14:textId="77777777" w:rsidR="001D4971" w:rsidRPr="00F1289E" w:rsidRDefault="001D4971" w:rsidP="007D68A7">
            <w:pPr>
              <w:spacing w:after="0" w:line="360" w:lineRule="auto"/>
              <w:jc w:val="right"/>
              <w:textAlignment w:val="bottom"/>
              <w:rPr>
                <w:sz w:val="24"/>
              </w:rPr>
            </w:pPr>
          </w:p>
        </w:tc>
      </w:tr>
      <w:tr w:rsidR="001D4971" w:rsidRPr="00F1289E" w14:paraId="172BC0A1" w14:textId="77777777" w:rsidTr="007D68A7">
        <w:trPr>
          <w:trHeight w:val="255"/>
        </w:trPr>
        <w:tc>
          <w:tcPr>
            <w:tcW w:w="0" w:type="auto"/>
            <w:tcBorders>
              <w:top w:val="single" w:sz="4" w:space="0" w:color="000000"/>
              <w:left w:val="single" w:sz="4" w:space="0" w:color="000000"/>
              <w:bottom w:val="single" w:sz="4" w:space="0" w:color="000000"/>
              <w:right w:val="single" w:sz="4" w:space="0" w:color="000000"/>
            </w:tcBorders>
            <w:noWrap/>
            <w:vAlign w:val="bottom"/>
          </w:tcPr>
          <w:p w14:paraId="51A2CFF8" w14:textId="77777777" w:rsidR="001D4971" w:rsidRPr="00F1289E" w:rsidRDefault="001D4971" w:rsidP="007D68A7">
            <w:pPr>
              <w:spacing w:after="0" w:line="360" w:lineRule="auto"/>
              <w:jc w:val="center"/>
              <w:textAlignment w:val="bottom"/>
              <w:rPr>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E1140AC" w14:textId="77777777" w:rsidR="001D4971" w:rsidRPr="00F1289E" w:rsidRDefault="001D4971" w:rsidP="007D68A7">
            <w:pPr>
              <w:spacing w:after="0" w:line="360" w:lineRule="auto"/>
              <w:textAlignment w:val="bottom"/>
              <w:rPr>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6EAEFB0" w14:textId="77777777" w:rsidR="001D4971" w:rsidRPr="00F1289E" w:rsidRDefault="001D4971" w:rsidP="007D68A7">
            <w:pPr>
              <w:spacing w:after="0" w:line="360" w:lineRule="auto"/>
              <w:textAlignment w:val="bottom"/>
              <w:rPr>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1DF9E751" w14:textId="77777777" w:rsidR="001D4971" w:rsidRPr="00F1289E" w:rsidRDefault="001D4971" w:rsidP="007D68A7">
            <w:pPr>
              <w:spacing w:after="0" w:line="360" w:lineRule="auto"/>
              <w:jc w:val="right"/>
              <w:textAlignment w:val="bottom"/>
              <w:rPr>
                <w:sz w:val="24"/>
              </w:rPr>
            </w:pPr>
          </w:p>
        </w:tc>
      </w:tr>
      <w:tr w:rsidR="001D4971" w:rsidRPr="00F1289E" w14:paraId="167BAA74" w14:textId="77777777" w:rsidTr="007D68A7">
        <w:trPr>
          <w:trHeight w:val="255"/>
        </w:trPr>
        <w:tc>
          <w:tcPr>
            <w:tcW w:w="0" w:type="auto"/>
            <w:tcBorders>
              <w:top w:val="single" w:sz="4" w:space="0" w:color="000000"/>
              <w:left w:val="single" w:sz="4" w:space="0" w:color="000000"/>
              <w:bottom w:val="single" w:sz="4" w:space="0" w:color="000000"/>
              <w:right w:val="single" w:sz="4" w:space="0" w:color="000000"/>
            </w:tcBorders>
            <w:noWrap/>
            <w:vAlign w:val="bottom"/>
          </w:tcPr>
          <w:p w14:paraId="0489AECB" w14:textId="77777777" w:rsidR="001D4971" w:rsidRPr="00F1289E" w:rsidRDefault="001D4971" w:rsidP="007D68A7">
            <w:pPr>
              <w:spacing w:after="0" w:line="360" w:lineRule="auto"/>
              <w:jc w:val="center"/>
              <w:textAlignment w:val="bottom"/>
              <w:rPr>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1034E1B" w14:textId="77777777" w:rsidR="001D4971" w:rsidRPr="00F1289E" w:rsidRDefault="001D4971" w:rsidP="007D68A7">
            <w:pPr>
              <w:spacing w:after="0" w:line="360" w:lineRule="auto"/>
              <w:rPr>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6D829AA" w14:textId="77777777" w:rsidR="001D4971" w:rsidRPr="00F1289E" w:rsidRDefault="001D4971" w:rsidP="007D68A7">
            <w:pPr>
              <w:spacing w:after="0" w:line="360" w:lineRule="auto"/>
              <w:rPr>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DC34005" w14:textId="77777777" w:rsidR="001D4971" w:rsidRPr="00F1289E" w:rsidRDefault="001D4971" w:rsidP="007D68A7">
            <w:pPr>
              <w:spacing w:after="0" w:line="360" w:lineRule="auto"/>
              <w:jc w:val="right"/>
              <w:textAlignment w:val="bottom"/>
              <w:rPr>
                <w:sz w:val="24"/>
              </w:rPr>
            </w:pPr>
          </w:p>
        </w:tc>
      </w:tr>
      <w:tr w:rsidR="001D4971" w:rsidRPr="00F1289E" w14:paraId="0E632E7B" w14:textId="77777777" w:rsidTr="007D68A7">
        <w:trPr>
          <w:trHeight w:val="255"/>
        </w:trPr>
        <w:tc>
          <w:tcPr>
            <w:tcW w:w="0" w:type="auto"/>
            <w:tcBorders>
              <w:top w:val="single" w:sz="4" w:space="0" w:color="000000"/>
              <w:left w:val="single" w:sz="4" w:space="0" w:color="000000"/>
              <w:bottom w:val="single" w:sz="4" w:space="0" w:color="000000"/>
              <w:right w:val="single" w:sz="4" w:space="0" w:color="000000"/>
            </w:tcBorders>
            <w:noWrap/>
            <w:vAlign w:val="bottom"/>
          </w:tcPr>
          <w:p w14:paraId="2146E52E" w14:textId="77777777" w:rsidR="001D4971" w:rsidRPr="00F1289E" w:rsidRDefault="001D4971" w:rsidP="007D68A7">
            <w:pPr>
              <w:spacing w:after="0" w:line="360" w:lineRule="auto"/>
              <w:jc w:val="center"/>
              <w:textAlignment w:val="bottom"/>
              <w:rPr>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7D2E2AA" w14:textId="77777777" w:rsidR="001D4971" w:rsidRPr="00F1289E" w:rsidRDefault="001D4971" w:rsidP="007D68A7">
            <w:pPr>
              <w:spacing w:after="0" w:line="360" w:lineRule="auto"/>
              <w:textAlignment w:val="bottom"/>
              <w:rPr>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304E5C24" w14:textId="77777777" w:rsidR="001D4971" w:rsidRPr="00F1289E" w:rsidRDefault="001D4971" w:rsidP="007D68A7">
            <w:pPr>
              <w:spacing w:after="0" w:line="360" w:lineRule="auto"/>
              <w:textAlignment w:val="bottom"/>
              <w:rPr>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9319663" w14:textId="77777777" w:rsidR="001D4971" w:rsidRPr="00F1289E" w:rsidRDefault="001D4971" w:rsidP="007D68A7">
            <w:pPr>
              <w:spacing w:after="0" w:line="360" w:lineRule="auto"/>
              <w:jc w:val="right"/>
              <w:textAlignment w:val="bottom"/>
              <w:rPr>
                <w:sz w:val="24"/>
              </w:rPr>
            </w:pPr>
          </w:p>
        </w:tc>
      </w:tr>
      <w:tr w:rsidR="001D4971" w:rsidRPr="00F1289E" w14:paraId="006FDEC0" w14:textId="77777777" w:rsidTr="007D68A7">
        <w:trPr>
          <w:trHeight w:val="255"/>
        </w:trPr>
        <w:tc>
          <w:tcPr>
            <w:tcW w:w="0" w:type="auto"/>
            <w:tcBorders>
              <w:top w:val="single" w:sz="4" w:space="0" w:color="000000"/>
              <w:left w:val="single" w:sz="4" w:space="0" w:color="000000"/>
              <w:bottom w:val="single" w:sz="4" w:space="0" w:color="000000"/>
              <w:right w:val="single" w:sz="4" w:space="0" w:color="000000"/>
            </w:tcBorders>
            <w:noWrap/>
            <w:vAlign w:val="bottom"/>
          </w:tcPr>
          <w:p w14:paraId="0DFAE859" w14:textId="77777777" w:rsidR="001D4971" w:rsidRPr="00F1289E" w:rsidRDefault="001D4971" w:rsidP="007D68A7">
            <w:pPr>
              <w:spacing w:after="0" w:line="360" w:lineRule="auto"/>
              <w:jc w:val="center"/>
              <w:textAlignment w:val="bottom"/>
              <w:rPr>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DB052A1" w14:textId="77777777" w:rsidR="001D4971" w:rsidRPr="00F1289E" w:rsidRDefault="001D4971" w:rsidP="007D68A7">
            <w:pPr>
              <w:spacing w:after="0" w:line="360" w:lineRule="auto"/>
              <w:textAlignment w:val="bottom"/>
              <w:rPr>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05EE273" w14:textId="77777777" w:rsidR="001D4971" w:rsidRPr="00F1289E" w:rsidRDefault="001D4971" w:rsidP="007D68A7">
            <w:pPr>
              <w:spacing w:after="0" w:line="360" w:lineRule="auto"/>
              <w:textAlignment w:val="bottom"/>
              <w:rPr>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73222845" w14:textId="77777777" w:rsidR="001D4971" w:rsidRPr="00F1289E" w:rsidRDefault="001D4971" w:rsidP="007D68A7">
            <w:pPr>
              <w:spacing w:after="0" w:line="360" w:lineRule="auto"/>
              <w:jc w:val="right"/>
              <w:textAlignment w:val="bottom"/>
              <w:rPr>
                <w:sz w:val="24"/>
              </w:rPr>
            </w:pPr>
          </w:p>
        </w:tc>
      </w:tr>
      <w:tr w:rsidR="001D4971" w:rsidRPr="00F1289E" w14:paraId="2013C8D0" w14:textId="77777777" w:rsidTr="007D68A7">
        <w:trPr>
          <w:trHeight w:val="255"/>
        </w:trPr>
        <w:tc>
          <w:tcPr>
            <w:tcW w:w="0" w:type="auto"/>
            <w:tcBorders>
              <w:top w:val="single" w:sz="4" w:space="0" w:color="000000"/>
              <w:left w:val="single" w:sz="4" w:space="0" w:color="000000"/>
              <w:bottom w:val="single" w:sz="4" w:space="0" w:color="000000"/>
              <w:right w:val="single" w:sz="4" w:space="0" w:color="000000"/>
            </w:tcBorders>
            <w:noWrap/>
            <w:vAlign w:val="bottom"/>
          </w:tcPr>
          <w:p w14:paraId="5EC10CA4" w14:textId="77777777" w:rsidR="001D4971" w:rsidRPr="00F1289E" w:rsidRDefault="001D4971" w:rsidP="007D68A7">
            <w:pPr>
              <w:spacing w:after="0" w:line="360" w:lineRule="auto"/>
              <w:jc w:val="center"/>
              <w:textAlignment w:val="bottom"/>
              <w:rPr>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F0EE5D1" w14:textId="77777777" w:rsidR="001D4971" w:rsidRPr="00F1289E" w:rsidRDefault="001D4971" w:rsidP="007D68A7">
            <w:pPr>
              <w:spacing w:after="0" w:line="360" w:lineRule="auto"/>
              <w:textAlignment w:val="bottom"/>
              <w:rPr>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699359FE" w14:textId="77777777" w:rsidR="001D4971" w:rsidRPr="00F1289E" w:rsidRDefault="001D4971" w:rsidP="007D68A7">
            <w:pPr>
              <w:spacing w:after="0" w:line="360" w:lineRule="auto"/>
              <w:textAlignment w:val="bottom"/>
              <w:rPr>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54F041A9" w14:textId="77777777" w:rsidR="001D4971" w:rsidRPr="00F1289E" w:rsidRDefault="001D4971" w:rsidP="007D68A7">
            <w:pPr>
              <w:spacing w:after="0" w:line="360" w:lineRule="auto"/>
              <w:jc w:val="right"/>
              <w:textAlignment w:val="bottom"/>
              <w:rPr>
                <w:sz w:val="24"/>
              </w:rPr>
            </w:pPr>
          </w:p>
        </w:tc>
      </w:tr>
      <w:tr w:rsidR="001D4971" w:rsidRPr="00F1289E" w14:paraId="696352D4" w14:textId="77777777" w:rsidTr="007D68A7">
        <w:trPr>
          <w:trHeight w:val="255"/>
        </w:trPr>
        <w:tc>
          <w:tcPr>
            <w:tcW w:w="0" w:type="auto"/>
            <w:tcBorders>
              <w:top w:val="single" w:sz="4" w:space="0" w:color="000000"/>
              <w:left w:val="single" w:sz="4" w:space="0" w:color="000000"/>
              <w:bottom w:val="single" w:sz="4" w:space="0" w:color="000000"/>
              <w:right w:val="single" w:sz="4" w:space="0" w:color="000000"/>
            </w:tcBorders>
            <w:noWrap/>
            <w:vAlign w:val="bottom"/>
          </w:tcPr>
          <w:p w14:paraId="320B93ED" w14:textId="77777777" w:rsidR="001D4971" w:rsidRPr="00F1289E" w:rsidRDefault="001D4971" w:rsidP="007D68A7">
            <w:pPr>
              <w:spacing w:after="0" w:line="360" w:lineRule="auto"/>
              <w:jc w:val="center"/>
              <w:textAlignment w:val="bottom"/>
              <w:rPr>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0136C611" w14:textId="77777777" w:rsidR="001D4971" w:rsidRPr="00F1289E" w:rsidRDefault="001D4971" w:rsidP="007D68A7">
            <w:pPr>
              <w:spacing w:after="0" w:line="360" w:lineRule="auto"/>
              <w:textAlignment w:val="bottom"/>
              <w:rPr>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D591AEC" w14:textId="77777777" w:rsidR="001D4971" w:rsidRPr="00F1289E" w:rsidRDefault="001D4971" w:rsidP="007D68A7">
            <w:pPr>
              <w:spacing w:after="0" w:line="360" w:lineRule="auto"/>
              <w:textAlignment w:val="bottom"/>
              <w:rPr>
                <w:sz w:val="24"/>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4E6A91AC" w14:textId="77777777" w:rsidR="001D4971" w:rsidRPr="00F1289E" w:rsidRDefault="001D4971" w:rsidP="007D68A7">
            <w:pPr>
              <w:spacing w:after="0" w:line="360" w:lineRule="auto"/>
              <w:jc w:val="right"/>
              <w:textAlignment w:val="bottom"/>
              <w:rPr>
                <w:sz w:val="24"/>
              </w:rPr>
            </w:pPr>
          </w:p>
        </w:tc>
      </w:tr>
    </w:tbl>
    <w:p w14:paraId="226D815C" w14:textId="77777777" w:rsidR="001D4971" w:rsidRPr="00F1289E" w:rsidRDefault="001D4971" w:rsidP="001D4971">
      <w:pPr>
        <w:spacing w:after="0" w:line="360" w:lineRule="auto"/>
        <w:rPr>
          <w:sz w:val="24"/>
        </w:rPr>
      </w:pPr>
      <w:r w:rsidRPr="00F1289E">
        <w:rPr>
          <w:sz w:val="24"/>
        </w:rPr>
        <w:br w:type="page"/>
      </w:r>
    </w:p>
    <w:p w14:paraId="5372CDC5" w14:textId="30248583" w:rsidR="007E7898" w:rsidRDefault="00CB021B">
      <w:pPr>
        <w:spacing w:line="360" w:lineRule="auto"/>
        <w:jc w:val="center"/>
        <w:outlineLvl w:val="0"/>
        <w:rPr>
          <w:rFonts w:eastAsiaTheme="minorEastAsia"/>
          <w:b/>
          <w:sz w:val="36"/>
          <w:szCs w:val="36"/>
        </w:rPr>
      </w:pPr>
      <w:bookmarkStart w:id="662" w:name="_Toc99301284"/>
      <w:r>
        <w:rPr>
          <w:rFonts w:eastAsiaTheme="minorEastAsia"/>
          <w:b/>
          <w:sz w:val="36"/>
          <w:szCs w:val="36"/>
        </w:rPr>
        <w:lastRenderedPageBreak/>
        <w:t>第六章</w:t>
      </w:r>
      <w:r>
        <w:rPr>
          <w:rFonts w:eastAsiaTheme="minorEastAsia"/>
          <w:b/>
          <w:sz w:val="36"/>
          <w:szCs w:val="36"/>
        </w:rPr>
        <w:t xml:space="preserve">   </w:t>
      </w:r>
      <w:r>
        <w:rPr>
          <w:rFonts w:eastAsiaTheme="minorEastAsia"/>
          <w:b/>
          <w:sz w:val="36"/>
          <w:szCs w:val="36"/>
        </w:rPr>
        <w:t>响应文件格式</w:t>
      </w:r>
      <w:bookmarkEnd w:id="662"/>
    </w:p>
    <w:p w14:paraId="764CCDD6" w14:textId="77777777" w:rsidR="007E7898" w:rsidRDefault="007E7898">
      <w:pPr>
        <w:widowControl/>
        <w:spacing w:line="360" w:lineRule="auto"/>
        <w:jc w:val="left"/>
        <w:rPr>
          <w:b/>
          <w:sz w:val="24"/>
        </w:rPr>
      </w:pPr>
    </w:p>
    <w:p w14:paraId="7B8191AF" w14:textId="77777777" w:rsidR="007E7898" w:rsidRDefault="007E7898">
      <w:pPr>
        <w:widowControl/>
        <w:spacing w:line="360" w:lineRule="auto"/>
        <w:jc w:val="left"/>
        <w:rPr>
          <w:b/>
          <w:sz w:val="24"/>
        </w:rPr>
      </w:pPr>
    </w:p>
    <w:p w14:paraId="34BEEC06" w14:textId="77777777" w:rsidR="007E7898" w:rsidRDefault="00CB021B">
      <w:pPr>
        <w:tabs>
          <w:tab w:val="left" w:pos="900"/>
          <w:tab w:val="left" w:pos="1980"/>
        </w:tabs>
        <w:snapToGrid w:val="0"/>
        <w:spacing w:line="360" w:lineRule="auto"/>
        <w:ind w:left="142"/>
        <w:rPr>
          <w:rFonts w:eastAsiaTheme="minorEastAsia"/>
          <w:sz w:val="24"/>
        </w:rPr>
      </w:pPr>
      <w:r>
        <w:rPr>
          <w:rFonts w:eastAsiaTheme="minorEastAsia"/>
          <w:b/>
          <w:sz w:val="24"/>
        </w:rPr>
        <w:t>供应商编制文件须知</w:t>
      </w:r>
    </w:p>
    <w:p w14:paraId="1B7168FD" w14:textId="77777777" w:rsidR="007E7898" w:rsidRDefault="00CB021B">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、供应商按照本部分的顺序编制响应文件，编制中涉及格式资料的，应按照本部分提供的内容和格式（所有表格的格式可扩展）填写提交。</w:t>
      </w:r>
    </w:p>
    <w:p w14:paraId="68D57E56" w14:textId="77777777" w:rsidR="007E7898" w:rsidRDefault="00CB021B">
      <w:pPr>
        <w:tabs>
          <w:tab w:val="left" w:pos="900"/>
          <w:tab w:val="left" w:pos="1980"/>
        </w:tabs>
        <w:snapToGrid w:val="0"/>
        <w:spacing w:line="360" w:lineRule="auto"/>
        <w:ind w:left="142"/>
        <w:rPr>
          <w:rFonts w:eastAsiaTheme="minorEastAsia"/>
          <w:sz w:val="24"/>
        </w:rPr>
      </w:pPr>
      <w:r>
        <w:rPr>
          <w:rFonts w:eastAsiaTheme="minorEastAsia"/>
          <w:sz w:val="24"/>
        </w:rPr>
        <w:t>2</w:t>
      </w:r>
      <w:r>
        <w:rPr>
          <w:rFonts w:eastAsiaTheme="minorEastAsia"/>
          <w:sz w:val="24"/>
        </w:rPr>
        <w:t>、</w:t>
      </w:r>
      <w:r>
        <w:rPr>
          <w:rFonts w:eastAsiaTheme="minorEastAsia"/>
          <w:kern w:val="0"/>
          <w:sz w:val="24"/>
        </w:rPr>
        <w:t>对于单一来源采购文件中标记了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kern w:val="0"/>
          <w:sz w:val="24"/>
        </w:rPr>
        <w:t>否则</w:t>
      </w:r>
      <w:r>
        <w:rPr>
          <w:rFonts w:eastAsiaTheme="minorEastAsia"/>
          <w:b/>
          <w:kern w:val="0"/>
          <w:sz w:val="24"/>
        </w:rPr>
        <w:t>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的文件和单一来源采购文件未提供格式的内容，可由供应商自行编写</w:t>
      </w:r>
    </w:p>
    <w:p w14:paraId="615C8D92" w14:textId="77777777" w:rsidR="007E7898" w:rsidRDefault="00CB021B">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14:paraId="36AFFC32" w14:textId="77777777" w:rsidR="007E7898" w:rsidRDefault="00CB021B">
      <w:pPr>
        <w:widowControl/>
        <w:jc w:val="left"/>
        <w:rPr>
          <w:rFonts w:eastAsiaTheme="minorEastAsia"/>
          <w:sz w:val="24"/>
        </w:rPr>
      </w:pPr>
      <w:r>
        <w:rPr>
          <w:rFonts w:eastAsiaTheme="minorEastAsia"/>
          <w:sz w:val="24"/>
        </w:rPr>
        <w:br w:type="page"/>
      </w:r>
    </w:p>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14:paraId="186AE20F" w14:textId="77777777" w:rsidR="007E7898" w:rsidRDefault="007E7898">
      <w:pPr>
        <w:rPr>
          <w:rFonts w:eastAsiaTheme="minorEastAsia"/>
          <w:b/>
          <w:spacing w:val="20"/>
          <w:szCs w:val="21"/>
        </w:rPr>
      </w:pPr>
    </w:p>
    <w:p w14:paraId="2FF1F8CA" w14:textId="77777777" w:rsidR="007E7898" w:rsidRDefault="00CB021B">
      <w:pPr>
        <w:numPr>
          <w:ilvl w:val="0"/>
          <w:numId w:val="16"/>
        </w:numPr>
        <w:tabs>
          <w:tab w:val="left" w:pos="360"/>
        </w:tabs>
        <w:snapToGrid w:val="0"/>
        <w:spacing w:line="360" w:lineRule="auto"/>
        <w:outlineLvl w:val="1"/>
        <w:rPr>
          <w:rFonts w:eastAsiaTheme="minorEastAsia"/>
          <w:sz w:val="24"/>
          <w:szCs w:val="20"/>
        </w:rPr>
      </w:pPr>
      <w:r>
        <w:rPr>
          <w:sz w:val="24"/>
        </w:rPr>
        <w:t>满足《中华人民共和国政府采购法》第二十二条规定</w:t>
      </w:r>
    </w:p>
    <w:p w14:paraId="70E21893" w14:textId="77777777" w:rsidR="007E7898" w:rsidRDefault="00CB021B">
      <w:pPr>
        <w:spacing w:line="360" w:lineRule="auto"/>
        <w:outlineLvl w:val="2"/>
        <w:rPr>
          <w:rFonts w:eastAsiaTheme="minorEastAsia"/>
          <w:sz w:val="24"/>
          <w:szCs w:val="20"/>
        </w:rPr>
      </w:pPr>
      <w:r>
        <w:rPr>
          <w:rFonts w:eastAsiaTheme="minorEastAsia"/>
          <w:sz w:val="24"/>
          <w:szCs w:val="20"/>
        </w:rPr>
        <w:t xml:space="preserve">1-1 </w:t>
      </w:r>
      <w:r>
        <w:rPr>
          <w:rFonts w:eastAsiaTheme="minorEastAsia"/>
          <w:sz w:val="24"/>
          <w:szCs w:val="20"/>
        </w:rPr>
        <w:t>营业执照等证明文件</w:t>
      </w:r>
    </w:p>
    <w:p w14:paraId="2CD5AC46" w14:textId="77777777" w:rsidR="007E7898" w:rsidRDefault="007E7898">
      <w:pPr>
        <w:tabs>
          <w:tab w:val="left" w:pos="1080"/>
        </w:tabs>
        <w:snapToGrid w:val="0"/>
        <w:rPr>
          <w:rFonts w:eastAsiaTheme="minorEastAsia"/>
          <w:sz w:val="24"/>
        </w:rPr>
      </w:pPr>
    </w:p>
    <w:p w14:paraId="1C3ED06D" w14:textId="77777777" w:rsidR="007E7898" w:rsidRDefault="00CB021B">
      <w:pPr>
        <w:widowControl/>
        <w:jc w:val="left"/>
        <w:rPr>
          <w:rFonts w:eastAsiaTheme="minorEastAsia"/>
          <w:sz w:val="24"/>
          <w:szCs w:val="20"/>
        </w:rPr>
      </w:pPr>
      <w:r>
        <w:rPr>
          <w:rFonts w:eastAsiaTheme="minorEastAsia"/>
          <w:sz w:val="24"/>
        </w:rPr>
        <w:br w:type="page"/>
      </w:r>
    </w:p>
    <w:p w14:paraId="30CE94A7" w14:textId="77777777" w:rsidR="007E7898" w:rsidRDefault="00CB021B">
      <w:pPr>
        <w:pStyle w:val="30"/>
        <w:rPr>
          <w:rFonts w:ascii="Times New Roman" w:eastAsiaTheme="minorEastAsia"/>
          <w:b w:val="0"/>
          <w:bCs/>
          <w:u w:val="none"/>
        </w:rPr>
      </w:pPr>
      <w:r>
        <w:rPr>
          <w:rFonts w:ascii="Times New Roman" w:eastAsiaTheme="minorEastAsia"/>
          <w:b w:val="0"/>
          <w:u w:val="none"/>
        </w:rPr>
        <w:lastRenderedPageBreak/>
        <w:t xml:space="preserve">1-2 </w:t>
      </w:r>
      <w:r>
        <w:rPr>
          <w:rFonts w:ascii="Times New Roman" w:eastAsiaTheme="minorEastAsia"/>
          <w:b w:val="0"/>
          <w:u w:val="none"/>
        </w:rPr>
        <w:t>供应商资格声明书</w:t>
      </w:r>
    </w:p>
    <w:p w14:paraId="0029A735" w14:textId="77777777" w:rsidR="007E7898" w:rsidRDefault="00CB021B">
      <w:pPr>
        <w:spacing w:line="360" w:lineRule="auto"/>
        <w:jc w:val="center"/>
        <w:rPr>
          <w:b/>
          <w:sz w:val="36"/>
          <w:szCs w:val="36"/>
        </w:rPr>
      </w:pPr>
      <w:r>
        <w:rPr>
          <w:b/>
          <w:sz w:val="36"/>
          <w:szCs w:val="36"/>
        </w:rPr>
        <w:t>供应商资格声明书</w:t>
      </w:r>
    </w:p>
    <w:p w14:paraId="59005C3E" w14:textId="77777777" w:rsidR="007E7898" w:rsidRDefault="007E7898">
      <w:pPr>
        <w:rPr>
          <w:rFonts w:eastAsiaTheme="minorEastAsia"/>
          <w:szCs w:val="20"/>
        </w:rPr>
      </w:pPr>
    </w:p>
    <w:p w14:paraId="7DDF9502" w14:textId="77777777" w:rsidR="007E7898" w:rsidRDefault="00CB021B">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056457D4" w14:textId="77777777" w:rsidR="007E7898" w:rsidRDefault="00CB021B">
      <w:pPr>
        <w:spacing w:line="360" w:lineRule="auto"/>
        <w:ind w:firstLineChars="200" w:firstLine="480"/>
        <w:rPr>
          <w:rFonts w:eastAsiaTheme="minorEastAsia"/>
          <w:sz w:val="24"/>
        </w:rPr>
      </w:pPr>
      <w:r>
        <w:rPr>
          <w:rFonts w:eastAsiaTheme="minorEastAsia"/>
          <w:sz w:val="24"/>
        </w:rPr>
        <w:t>在参与本次项目响应中，我单位承诺：</w:t>
      </w:r>
    </w:p>
    <w:p w14:paraId="758A1B48" w14:textId="77777777" w:rsidR="007E7898" w:rsidRDefault="00CB021B">
      <w:pPr>
        <w:numPr>
          <w:ilvl w:val="0"/>
          <w:numId w:val="17"/>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4E458CFF" w14:textId="77777777" w:rsidR="007E7898" w:rsidRDefault="00CB021B">
      <w:pPr>
        <w:numPr>
          <w:ilvl w:val="0"/>
          <w:numId w:val="17"/>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5D3EE595" w14:textId="77777777" w:rsidR="007E7898" w:rsidRDefault="00CB021B">
      <w:pPr>
        <w:numPr>
          <w:ilvl w:val="0"/>
          <w:numId w:val="17"/>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50FA61E4" w14:textId="77777777" w:rsidR="007E7898" w:rsidRDefault="00CB021B">
      <w:pPr>
        <w:numPr>
          <w:ilvl w:val="0"/>
          <w:numId w:val="17"/>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08A3CB9" w14:textId="77777777" w:rsidR="007E7898" w:rsidRDefault="00CB021B">
      <w:pPr>
        <w:numPr>
          <w:ilvl w:val="0"/>
          <w:numId w:val="17"/>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42485754" w14:textId="77777777" w:rsidR="007E7898" w:rsidRDefault="00CB021B">
      <w:pPr>
        <w:numPr>
          <w:ilvl w:val="0"/>
          <w:numId w:val="17"/>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7E7898" w14:paraId="3876D43B" w14:textId="77777777">
        <w:trPr>
          <w:trHeight w:val="430"/>
          <w:jc w:val="center"/>
        </w:trPr>
        <w:tc>
          <w:tcPr>
            <w:tcW w:w="950" w:type="dxa"/>
            <w:vAlign w:val="center"/>
          </w:tcPr>
          <w:p w14:paraId="6C4B0E59" w14:textId="77777777" w:rsidR="007E7898" w:rsidRDefault="00CB021B">
            <w:pPr>
              <w:jc w:val="center"/>
              <w:rPr>
                <w:rFonts w:eastAsiaTheme="minorEastAsia"/>
                <w:sz w:val="24"/>
              </w:rPr>
            </w:pPr>
            <w:r>
              <w:rPr>
                <w:rFonts w:eastAsiaTheme="minorEastAsia"/>
                <w:sz w:val="24"/>
              </w:rPr>
              <w:t>序号</w:t>
            </w:r>
          </w:p>
        </w:tc>
        <w:tc>
          <w:tcPr>
            <w:tcW w:w="4574" w:type="dxa"/>
            <w:vAlign w:val="center"/>
          </w:tcPr>
          <w:p w14:paraId="16726E8F" w14:textId="77777777" w:rsidR="007E7898" w:rsidRDefault="00CB021B">
            <w:pPr>
              <w:jc w:val="center"/>
              <w:rPr>
                <w:rFonts w:eastAsiaTheme="minorEastAsia"/>
                <w:sz w:val="24"/>
              </w:rPr>
            </w:pPr>
            <w:r>
              <w:rPr>
                <w:rFonts w:eastAsiaTheme="minorEastAsia"/>
                <w:sz w:val="24"/>
              </w:rPr>
              <w:t>单位名称</w:t>
            </w:r>
          </w:p>
        </w:tc>
        <w:tc>
          <w:tcPr>
            <w:tcW w:w="2976" w:type="dxa"/>
            <w:vAlign w:val="center"/>
          </w:tcPr>
          <w:p w14:paraId="3F08321A" w14:textId="77777777" w:rsidR="007E7898" w:rsidRDefault="00CB021B">
            <w:pPr>
              <w:jc w:val="center"/>
              <w:rPr>
                <w:rFonts w:eastAsiaTheme="minorEastAsia"/>
                <w:sz w:val="24"/>
              </w:rPr>
            </w:pPr>
            <w:r>
              <w:rPr>
                <w:rFonts w:eastAsiaTheme="minorEastAsia"/>
                <w:sz w:val="24"/>
              </w:rPr>
              <w:t>相互关系</w:t>
            </w:r>
          </w:p>
        </w:tc>
      </w:tr>
      <w:tr w:rsidR="007E7898" w14:paraId="7058BB9B" w14:textId="77777777">
        <w:trPr>
          <w:trHeight w:val="430"/>
          <w:jc w:val="center"/>
        </w:trPr>
        <w:tc>
          <w:tcPr>
            <w:tcW w:w="950" w:type="dxa"/>
            <w:vAlign w:val="center"/>
          </w:tcPr>
          <w:p w14:paraId="41B8AB88" w14:textId="77777777" w:rsidR="007E7898" w:rsidRDefault="00CB021B">
            <w:pPr>
              <w:jc w:val="center"/>
              <w:rPr>
                <w:rFonts w:eastAsiaTheme="minorEastAsia"/>
                <w:sz w:val="24"/>
              </w:rPr>
            </w:pPr>
            <w:r>
              <w:rPr>
                <w:rFonts w:eastAsiaTheme="minorEastAsia"/>
                <w:sz w:val="24"/>
              </w:rPr>
              <w:t>1</w:t>
            </w:r>
          </w:p>
        </w:tc>
        <w:tc>
          <w:tcPr>
            <w:tcW w:w="4574" w:type="dxa"/>
            <w:vAlign w:val="center"/>
          </w:tcPr>
          <w:p w14:paraId="649960E9" w14:textId="77777777" w:rsidR="007E7898" w:rsidRDefault="007E7898">
            <w:pPr>
              <w:jc w:val="center"/>
              <w:rPr>
                <w:rFonts w:eastAsiaTheme="minorEastAsia"/>
                <w:sz w:val="24"/>
              </w:rPr>
            </w:pPr>
          </w:p>
        </w:tc>
        <w:tc>
          <w:tcPr>
            <w:tcW w:w="2976" w:type="dxa"/>
            <w:vAlign w:val="center"/>
          </w:tcPr>
          <w:p w14:paraId="6B27C90C" w14:textId="77777777" w:rsidR="007E7898" w:rsidRDefault="007E7898">
            <w:pPr>
              <w:jc w:val="center"/>
              <w:rPr>
                <w:rFonts w:eastAsiaTheme="minorEastAsia"/>
                <w:sz w:val="24"/>
              </w:rPr>
            </w:pPr>
          </w:p>
        </w:tc>
      </w:tr>
      <w:tr w:rsidR="007E7898" w14:paraId="6DF0E070" w14:textId="77777777">
        <w:trPr>
          <w:trHeight w:val="430"/>
          <w:jc w:val="center"/>
        </w:trPr>
        <w:tc>
          <w:tcPr>
            <w:tcW w:w="950" w:type="dxa"/>
            <w:vAlign w:val="center"/>
          </w:tcPr>
          <w:p w14:paraId="17221908" w14:textId="77777777" w:rsidR="007E7898" w:rsidRDefault="00CB021B">
            <w:pPr>
              <w:jc w:val="center"/>
              <w:rPr>
                <w:rFonts w:eastAsiaTheme="minorEastAsia"/>
                <w:sz w:val="24"/>
              </w:rPr>
            </w:pPr>
            <w:r>
              <w:rPr>
                <w:rFonts w:eastAsiaTheme="minorEastAsia"/>
                <w:sz w:val="24"/>
              </w:rPr>
              <w:t>2</w:t>
            </w:r>
          </w:p>
        </w:tc>
        <w:tc>
          <w:tcPr>
            <w:tcW w:w="4574" w:type="dxa"/>
            <w:vAlign w:val="center"/>
          </w:tcPr>
          <w:p w14:paraId="1226F4CB" w14:textId="77777777" w:rsidR="007E7898" w:rsidRDefault="007E7898">
            <w:pPr>
              <w:jc w:val="center"/>
              <w:rPr>
                <w:rFonts w:eastAsiaTheme="minorEastAsia"/>
                <w:sz w:val="24"/>
              </w:rPr>
            </w:pPr>
          </w:p>
        </w:tc>
        <w:tc>
          <w:tcPr>
            <w:tcW w:w="2976" w:type="dxa"/>
            <w:vAlign w:val="center"/>
          </w:tcPr>
          <w:p w14:paraId="7B89BBA7" w14:textId="77777777" w:rsidR="007E7898" w:rsidRDefault="007E7898">
            <w:pPr>
              <w:jc w:val="center"/>
              <w:rPr>
                <w:rFonts w:eastAsiaTheme="minorEastAsia"/>
                <w:sz w:val="24"/>
              </w:rPr>
            </w:pPr>
          </w:p>
        </w:tc>
      </w:tr>
      <w:tr w:rsidR="007E7898" w14:paraId="723BE150" w14:textId="77777777">
        <w:trPr>
          <w:trHeight w:val="430"/>
          <w:jc w:val="center"/>
        </w:trPr>
        <w:tc>
          <w:tcPr>
            <w:tcW w:w="950" w:type="dxa"/>
            <w:vAlign w:val="center"/>
          </w:tcPr>
          <w:p w14:paraId="4CDF22BF" w14:textId="77777777" w:rsidR="007E7898" w:rsidRDefault="00CB021B">
            <w:pPr>
              <w:jc w:val="center"/>
              <w:rPr>
                <w:rFonts w:eastAsiaTheme="minorEastAsia"/>
                <w:sz w:val="24"/>
              </w:rPr>
            </w:pPr>
            <w:r>
              <w:rPr>
                <w:rFonts w:eastAsiaTheme="minorEastAsia"/>
                <w:sz w:val="24"/>
              </w:rPr>
              <w:t>…</w:t>
            </w:r>
          </w:p>
        </w:tc>
        <w:tc>
          <w:tcPr>
            <w:tcW w:w="4574" w:type="dxa"/>
            <w:vAlign w:val="center"/>
          </w:tcPr>
          <w:p w14:paraId="2744CF2E" w14:textId="77777777" w:rsidR="007E7898" w:rsidRDefault="007E7898">
            <w:pPr>
              <w:jc w:val="center"/>
              <w:rPr>
                <w:rFonts w:eastAsiaTheme="minorEastAsia"/>
                <w:sz w:val="24"/>
              </w:rPr>
            </w:pPr>
          </w:p>
        </w:tc>
        <w:tc>
          <w:tcPr>
            <w:tcW w:w="2976" w:type="dxa"/>
            <w:vAlign w:val="center"/>
          </w:tcPr>
          <w:p w14:paraId="15CCF0BB" w14:textId="77777777" w:rsidR="007E7898" w:rsidRDefault="007E7898">
            <w:pPr>
              <w:jc w:val="center"/>
              <w:rPr>
                <w:rFonts w:eastAsiaTheme="minorEastAsia"/>
                <w:sz w:val="24"/>
              </w:rPr>
            </w:pPr>
          </w:p>
        </w:tc>
      </w:tr>
    </w:tbl>
    <w:p w14:paraId="7E3FC0C8" w14:textId="77777777" w:rsidR="007E7898" w:rsidRDefault="007E7898">
      <w:pPr>
        <w:rPr>
          <w:rFonts w:eastAsiaTheme="minorEastAsia"/>
        </w:rPr>
      </w:pPr>
    </w:p>
    <w:p w14:paraId="6ED3A945" w14:textId="77777777" w:rsidR="007E7898" w:rsidRDefault="00CB021B">
      <w:pPr>
        <w:ind w:firstLineChars="200" w:firstLine="480"/>
        <w:rPr>
          <w:rFonts w:eastAsiaTheme="minorEastAsia"/>
          <w:sz w:val="24"/>
          <w:szCs w:val="22"/>
        </w:rPr>
      </w:pPr>
      <w:r>
        <w:rPr>
          <w:rFonts w:eastAsiaTheme="minorEastAsia"/>
          <w:sz w:val="24"/>
        </w:rPr>
        <w:t>上述声明真实有效，否则我方负全部责任。</w:t>
      </w:r>
    </w:p>
    <w:p w14:paraId="4911BC91" w14:textId="77777777" w:rsidR="007E7898" w:rsidRDefault="007E7898">
      <w:pPr>
        <w:spacing w:line="360" w:lineRule="auto"/>
        <w:rPr>
          <w:rFonts w:eastAsiaTheme="minorEastAsia"/>
          <w:sz w:val="24"/>
        </w:rPr>
      </w:pPr>
    </w:p>
    <w:p w14:paraId="487BF44C" w14:textId="77777777" w:rsidR="007E7898" w:rsidRDefault="007E7898">
      <w:pPr>
        <w:spacing w:line="360" w:lineRule="auto"/>
        <w:rPr>
          <w:rFonts w:eastAsiaTheme="minorEastAsia"/>
          <w:sz w:val="24"/>
        </w:rPr>
      </w:pPr>
    </w:p>
    <w:p w14:paraId="5657D77B" w14:textId="77777777" w:rsidR="007E7898" w:rsidRDefault="00CB021B">
      <w:pPr>
        <w:autoSpaceDE w:val="0"/>
        <w:autoSpaceDN w:val="0"/>
        <w:adjustRightInd w:val="0"/>
        <w:snapToGrid w:val="0"/>
        <w:spacing w:before="25" w:after="25" w:line="360" w:lineRule="auto"/>
        <w:jc w:val="right"/>
        <w:rPr>
          <w:rFonts w:eastAsiaTheme="minorEastAsia"/>
          <w:sz w:val="24"/>
          <w:lang w:val="zh-CN"/>
        </w:rPr>
      </w:pPr>
      <w:r>
        <w:rPr>
          <w:rFonts w:eastAsiaTheme="minorEastAsia"/>
          <w:sz w:val="24"/>
        </w:rPr>
        <w:lastRenderedPageBreak/>
        <w:t>供应商名称（加盖公章）</w:t>
      </w:r>
      <w:r>
        <w:rPr>
          <w:rFonts w:eastAsiaTheme="minorEastAsia"/>
          <w:sz w:val="24"/>
          <w:lang w:val="zh-CN"/>
        </w:rPr>
        <w:t>：</w:t>
      </w:r>
      <w:r>
        <w:rPr>
          <w:rFonts w:eastAsiaTheme="minorEastAsia"/>
          <w:sz w:val="24"/>
          <w:lang w:val="zh-CN"/>
        </w:rPr>
        <w:t xml:space="preserve">    ____________</w:t>
      </w:r>
    </w:p>
    <w:p w14:paraId="02F27BA7" w14:textId="77777777" w:rsidR="007E7898" w:rsidRDefault="00CB021B">
      <w:pPr>
        <w:spacing w:line="360" w:lineRule="auto"/>
        <w:ind w:right="360" w:firstLine="480"/>
        <w:jc w:val="right"/>
        <w:rPr>
          <w:rFonts w:eastAsiaTheme="minorEastAsia"/>
          <w:sz w:val="24"/>
        </w:rPr>
      </w:pPr>
      <w:r>
        <w:rPr>
          <w:rFonts w:eastAsiaTheme="minorEastAsia"/>
          <w:sz w:val="24"/>
          <w:szCs w:val="20"/>
        </w:rPr>
        <w:t>日期：</w:t>
      </w:r>
      <w:r>
        <w:rPr>
          <w:rFonts w:eastAsiaTheme="minorEastAsia"/>
          <w:sz w:val="24"/>
          <w:szCs w:val="20"/>
        </w:rPr>
        <w:t>_____</w:t>
      </w:r>
      <w:r>
        <w:rPr>
          <w:rFonts w:eastAsiaTheme="minorEastAsia"/>
          <w:sz w:val="24"/>
          <w:szCs w:val="20"/>
        </w:rPr>
        <w:t>年</w:t>
      </w:r>
      <w:r>
        <w:rPr>
          <w:rFonts w:eastAsiaTheme="minorEastAsia"/>
          <w:sz w:val="24"/>
          <w:szCs w:val="20"/>
        </w:rPr>
        <w:t>______</w:t>
      </w:r>
      <w:r>
        <w:rPr>
          <w:rFonts w:eastAsiaTheme="minorEastAsia"/>
          <w:sz w:val="24"/>
          <w:szCs w:val="20"/>
        </w:rPr>
        <w:t>月</w:t>
      </w:r>
      <w:r>
        <w:rPr>
          <w:rFonts w:eastAsiaTheme="minorEastAsia"/>
          <w:sz w:val="24"/>
          <w:szCs w:val="20"/>
        </w:rPr>
        <w:t>______</w:t>
      </w:r>
      <w:r>
        <w:rPr>
          <w:rFonts w:eastAsiaTheme="minorEastAsia"/>
          <w:sz w:val="24"/>
          <w:szCs w:val="20"/>
        </w:rPr>
        <w:t>日</w:t>
      </w:r>
      <w:r>
        <w:rPr>
          <w:rFonts w:eastAsiaTheme="minorEastAsia"/>
          <w:sz w:val="24"/>
          <w:szCs w:val="20"/>
        </w:rPr>
        <w:t xml:space="preserve">   </w:t>
      </w:r>
    </w:p>
    <w:p w14:paraId="2B7E73B6" w14:textId="77777777" w:rsidR="007E7898" w:rsidRDefault="007E7898">
      <w:pPr>
        <w:autoSpaceDE w:val="0"/>
        <w:autoSpaceDN w:val="0"/>
        <w:adjustRightInd w:val="0"/>
        <w:snapToGrid w:val="0"/>
        <w:spacing w:before="25" w:after="25" w:line="360" w:lineRule="auto"/>
        <w:jc w:val="right"/>
        <w:rPr>
          <w:rFonts w:eastAsiaTheme="minorEastAsia"/>
          <w:sz w:val="24"/>
          <w:lang w:val="zh-CN"/>
        </w:rPr>
      </w:pPr>
    </w:p>
    <w:p w14:paraId="2D29CFE2" w14:textId="77777777" w:rsidR="007E7898" w:rsidRDefault="007E7898">
      <w:pPr>
        <w:spacing w:line="360" w:lineRule="auto"/>
        <w:rPr>
          <w:rFonts w:eastAsiaTheme="minorEastAsia"/>
          <w:sz w:val="24"/>
        </w:rPr>
      </w:pPr>
    </w:p>
    <w:p w14:paraId="3818D583" w14:textId="77777777" w:rsidR="007E7898" w:rsidRDefault="00CB021B">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2BC3D636" w14:textId="77777777" w:rsidR="007E7898" w:rsidRDefault="007E7898">
      <w:pPr>
        <w:tabs>
          <w:tab w:val="left" w:pos="5580"/>
        </w:tabs>
        <w:spacing w:line="360" w:lineRule="auto"/>
        <w:rPr>
          <w:rFonts w:eastAsiaTheme="minorEastAsia"/>
          <w:sz w:val="24"/>
        </w:rPr>
        <w:sectPr w:rsidR="007E7898" w:rsidSect="007C0D68">
          <w:type w:val="continuous"/>
          <w:pgSz w:w="11907" w:h="16840"/>
          <w:pgMar w:top="1440" w:right="1800" w:bottom="1440" w:left="1800" w:header="851" w:footer="851" w:gutter="0"/>
          <w:cols w:space="720"/>
          <w:docGrid w:linePitch="462"/>
        </w:sectPr>
      </w:pPr>
    </w:p>
    <w:p w14:paraId="42CEFEB1" w14:textId="77777777" w:rsidR="00CA60CC" w:rsidRDefault="00CA60CC" w:rsidP="00CA60CC">
      <w:pPr>
        <w:numPr>
          <w:ilvl w:val="0"/>
          <w:numId w:val="16"/>
        </w:numPr>
        <w:tabs>
          <w:tab w:val="left" w:pos="360"/>
        </w:tabs>
        <w:snapToGrid w:val="0"/>
        <w:spacing w:line="360" w:lineRule="auto"/>
        <w:outlineLvl w:val="1"/>
        <w:rPr>
          <w:rFonts w:eastAsiaTheme="minorEastAsia"/>
          <w:sz w:val="24"/>
          <w:szCs w:val="20"/>
        </w:rPr>
      </w:pPr>
      <w:r>
        <w:rPr>
          <w:rFonts w:eastAsiaTheme="minorEastAsia"/>
          <w:sz w:val="24"/>
          <w:szCs w:val="20"/>
        </w:rPr>
        <w:lastRenderedPageBreak/>
        <w:t>落实政府采购政策需满足的资格要求（如有）</w:t>
      </w:r>
    </w:p>
    <w:p w14:paraId="1A0D99B4" w14:textId="77777777" w:rsidR="00CA60CC" w:rsidRDefault="00CA60CC" w:rsidP="00CA60CC">
      <w:pPr>
        <w:spacing w:line="360" w:lineRule="auto"/>
        <w:outlineLvl w:val="2"/>
        <w:rPr>
          <w:rFonts w:eastAsiaTheme="minorEastAsia"/>
          <w:sz w:val="24"/>
          <w:szCs w:val="20"/>
        </w:rPr>
      </w:pPr>
      <w:r>
        <w:rPr>
          <w:rFonts w:eastAsiaTheme="minorEastAsia"/>
          <w:sz w:val="24"/>
          <w:szCs w:val="20"/>
        </w:rPr>
        <w:t xml:space="preserve">2-1 </w:t>
      </w:r>
      <w:r>
        <w:rPr>
          <w:rFonts w:eastAsiaTheme="minorEastAsia"/>
          <w:sz w:val="24"/>
          <w:szCs w:val="20"/>
        </w:rPr>
        <w:t>中小企业</w:t>
      </w:r>
      <w:r>
        <w:rPr>
          <w:rFonts w:eastAsiaTheme="minorEastAsia" w:hint="eastAsia"/>
          <w:sz w:val="24"/>
          <w:szCs w:val="20"/>
        </w:rPr>
        <w:t>政策</w:t>
      </w:r>
      <w:r>
        <w:rPr>
          <w:rFonts w:eastAsiaTheme="minorEastAsia"/>
          <w:sz w:val="24"/>
          <w:szCs w:val="20"/>
        </w:rPr>
        <w:t>证明文件</w:t>
      </w:r>
    </w:p>
    <w:p w14:paraId="16CE5A39" w14:textId="77777777" w:rsidR="00CA60CC" w:rsidRDefault="00CA60CC" w:rsidP="00CA60CC">
      <w:pPr>
        <w:tabs>
          <w:tab w:val="left" w:pos="5580"/>
        </w:tabs>
        <w:spacing w:line="360" w:lineRule="auto"/>
        <w:rPr>
          <w:rFonts w:eastAsiaTheme="minorEastAsia"/>
          <w:sz w:val="24"/>
        </w:rPr>
      </w:pPr>
      <w:r>
        <w:rPr>
          <w:rFonts w:eastAsiaTheme="minorEastAsia"/>
          <w:sz w:val="24"/>
        </w:rPr>
        <w:t>说明：</w:t>
      </w:r>
    </w:p>
    <w:p w14:paraId="0567E94B" w14:textId="77777777" w:rsidR="00CA60CC" w:rsidRDefault="00CA60CC" w:rsidP="00CA60CC">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sz w:val="24"/>
        </w:rPr>
        <w:t>否则不享受相关中小企业扶持政策</w:t>
      </w:r>
      <w:r>
        <w:rPr>
          <w:sz w:val="24"/>
        </w:rPr>
        <w:t>。</w:t>
      </w:r>
    </w:p>
    <w:p w14:paraId="7E6D98A4" w14:textId="77777777" w:rsidR="00CA60CC" w:rsidRDefault="00CA60CC" w:rsidP="00CA60CC">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4D85C6D6" w14:textId="77777777" w:rsidR="00CA60CC" w:rsidRDefault="00CA60CC" w:rsidP="00CA60CC">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2029D1F1" w14:textId="77777777" w:rsidR="00CA60CC" w:rsidRDefault="00CA60CC" w:rsidP="00CA60CC">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14:paraId="7F67C7FD" w14:textId="77777777" w:rsidR="00CA60CC" w:rsidRDefault="00CA60CC" w:rsidP="00CA60CC">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4B703304" w14:textId="77777777" w:rsidR="00CA60CC" w:rsidRDefault="00CA60CC" w:rsidP="00CA60CC">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2A61EEE8" w14:textId="77777777" w:rsidR="00CA60CC" w:rsidRDefault="00CA60CC" w:rsidP="00CA60CC">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0A16F494" w14:textId="77777777" w:rsidR="00CA60CC" w:rsidRDefault="00CA60CC" w:rsidP="00CA60CC">
      <w:pPr>
        <w:tabs>
          <w:tab w:val="left" w:pos="5580"/>
        </w:tabs>
        <w:spacing w:line="360" w:lineRule="auto"/>
        <w:rPr>
          <w:sz w:val="24"/>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w:t>
      </w:r>
      <w:r>
        <w:rPr>
          <w:sz w:val="24"/>
        </w:rPr>
        <w:lastRenderedPageBreak/>
        <w:t>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2DB19162" w14:textId="77777777" w:rsidR="00CA60CC" w:rsidRDefault="00CA60CC" w:rsidP="00CA60CC">
      <w:pPr>
        <w:tabs>
          <w:tab w:val="left" w:pos="5580"/>
        </w:tabs>
        <w:spacing w:line="360" w:lineRule="auto"/>
        <w:rPr>
          <w:rFonts w:eastAsiaTheme="minorEastAsia"/>
          <w:sz w:val="24"/>
        </w:rPr>
      </w:pPr>
    </w:p>
    <w:p w14:paraId="1023183F" w14:textId="77777777" w:rsidR="00CA60CC" w:rsidRDefault="00CA60CC" w:rsidP="00CA60CC">
      <w:pPr>
        <w:pStyle w:val="4"/>
        <w:rPr>
          <w:rFonts w:ascii="Times New Roman" w:eastAsia="宋体" w:hAnsi="Times New Roman"/>
          <w:sz w:val="24"/>
        </w:rPr>
      </w:pPr>
      <w:r>
        <w:rPr>
          <w:rFonts w:ascii="Times New Roman" w:eastAsia="宋体" w:hAnsi="Times New Roman"/>
          <w:sz w:val="24"/>
        </w:rPr>
        <w:t xml:space="preserve">2-1-1 </w:t>
      </w:r>
      <w:r>
        <w:rPr>
          <w:rFonts w:ascii="Times New Roman" w:eastAsia="宋体" w:hAnsi="Times New Roman"/>
          <w:sz w:val="24"/>
        </w:rPr>
        <w:t>中小企业</w:t>
      </w:r>
      <w:r>
        <w:rPr>
          <w:rFonts w:ascii="Times New Roman" w:eastAsia="宋体" w:hAnsi="Times New Roman" w:hint="eastAsia"/>
          <w:sz w:val="24"/>
        </w:rPr>
        <w:t>证明文件</w:t>
      </w:r>
    </w:p>
    <w:p w14:paraId="2D65F2D8" w14:textId="77777777" w:rsidR="00CA60CC" w:rsidRDefault="00CA60CC" w:rsidP="00CA60CC">
      <w:pPr>
        <w:spacing w:line="360" w:lineRule="auto"/>
        <w:jc w:val="center"/>
        <w:rPr>
          <w:b/>
          <w:sz w:val="36"/>
          <w:szCs w:val="36"/>
        </w:rPr>
      </w:pPr>
      <w:r>
        <w:rPr>
          <w:b/>
          <w:sz w:val="36"/>
          <w:szCs w:val="36"/>
        </w:rPr>
        <w:t>中小企业声明函（货物）格式</w:t>
      </w:r>
    </w:p>
    <w:p w14:paraId="3B2206A9" w14:textId="77777777" w:rsidR="00CA60CC" w:rsidRDefault="00CA60CC" w:rsidP="00CA60CC">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23665218" w14:textId="77777777" w:rsidR="00CA60CC" w:rsidRDefault="00CA60CC" w:rsidP="00CA60CC">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27682E40" w14:textId="77777777" w:rsidR="00CA60CC" w:rsidRDefault="00CA60CC" w:rsidP="00CA60CC">
      <w:pPr>
        <w:spacing w:line="360" w:lineRule="auto"/>
        <w:ind w:firstLine="504"/>
        <w:rPr>
          <w:rFonts w:eastAsiaTheme="minorEastAsia"/>
          <w:spacing w:val="6"/>
          <w:sz w:val="24"/>
        </w:rPr>
      </w:pPr>
      <w:r>
        <w:rPr>
          <w:rFonts w:eastAsiaTheme="minorEastAsia"/>
          <w:spacing w:val="6"/>
          <w:sz w:val="24"/>
        </w:rPr>
        <w:t>2.</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62C30452" w14:textId="77777777" w:rsidR="00CA60CC" w:rsidRDefault="00CA60CC" w:rsidP="00CA60CC">
      <w:pPr>
        <w:spacing w:line="360" w:lineRule="auto"/>
        <w:ind w:firstLine="504"/>
        <w:rPr>
          <w:rFonts w:eastAsiaTheme="minorEastAsia"/>
          <w:spacing w:val="6"/>
          <w:sz w:val="24"/>
        </w:rPr>
      </w:pPr>
      <w:r>
        <w:rPr>
          <w:rFonts w:eastAsiaTheme="minorEastAsia"/>
          <w:spacing w:val="6"/>
          <w:sz w:val="24"/>
        </w:rPr>
        <w:t>……</w:t>
      </w:r>
    </w:p>
    <w:p w14:paraId="6E89AB08" w14:textId="77777777" w:rsidR="00CA60CC" w:rsidRDefault="00CA60CC" w:rsidP="00CA60CC">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32734BAA" w14:textId="77777777" w:rsidR="00CA60CC" w:rsidRDefault="00CA60CC" w:rsidP="00CA60CC">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0C2A990B" w14:textId="77777777" w:rsidR="00CA60CC" w:rsidRDefault="00CA60CC" w:rsidP="00CA60CC">
      <w:pPr>
        <w:spacing w:line="360" w:lineRule="auto"/>
        <w:ind w:firstLine="504"/>
        <w:rPr>
          <w:rFonts w:eastAsiaTheme="minorEastAsia"/>
          <w:spacing w:val="6"/>
          <w:sz w:val="24"/>
        </w:rPr>
      </w:pPr>
    </w:p>
    <w:p w14:paraId="593DFE21" w14:textId="77777777" w:rsidR="00CA60CC" w:rsidRDefault="00CA60CC" w:rsidP="00CA60CC">
      <w:pPr>
        <w:spacing w:line="360" w:lineRule="auto"/>
        <w:ind w:right="360" w:firstLine="480"/>
        <w:jc w:val="right"/>
        <w:rPr>
          <w:rFonts w:eastAsiaTheme="minorEastAsia"/>
          <w:sz w:val="24"/>
        </w:rPr>
      </w:pPr>
      <w:r>
        <w:rPr>
          <w:rFonts w:eastAsiaTheme="minorEastAsia"/>
          <w:sz w:val="24"/>
        </w:rPr>
        <w:t>企业名称（盖章）：</w:t>
      </w:r>
      <w:r>
        <w:rPr>
          <w:rFonts w:eastAsiaTheme="minorEastAsia"/>
          <w:sz w:val="24"/>
        </w:rPr>
        <w:t>________</w:t>
      </w:r>
    </w:p>
    <w:p w14:paraId="3A4B2E9A" w14:textId="77777777" w:rsidR="00CA60CC" w:rsidRDefault="00CA60CC" w:rsidP="00CA60CC">
      <w:pPr>
        <w:spacing w:line="360" w:lineRule="auto"/>
        <w:ind w:right="360" w:firstLine="480"/>
        <w:jc w:val="right"/>
        <w:rPr>
          <w:rFonts w:eastAsiaTheme="minorEastAsia"/>
          <w:sz w:val="24"/>
        </w:rPr>
      </w:pPr>
      <w:r>
        <w:rPr>
          <w:rFonts w:eastAsiaTheme="minorEastAsia"/>
          <w:sz w:val="24"/>
        </w:rPr>
        <w:t>日</w:t>
      </w:r>
      <w:r>
        <w:rPr>
          <w:rFonts w:eastAsiaTheme="minorEastAsia"/>
          <w:sz w:val="24"/>
        </w:rPr>
        <w:t xml:space="preserve"> </w:t>
      </w:r>
      <w:r>
        <w:rPr>
          <w:rFonts w:eastAsiaTheme="minorEastAsia"/>
          <w:sz w:val="24"/>
        </w:rPr>
        <w:t>期：</w:t>
      </w:r>
      <w:r>
        <w:rPr>
          <w:rFonts w:eastAsiaTheme="minorEastAsia"/>
          <w:sz w:val="24"/>
        </w:rPr>
        <w:t>________</w:t>
      </w:r>
    </w:p>
    <w:p w14:paraId="71479206" w14:textId="77777777" w:rsidR="00CA60CC" w:rsidRDefault="00CA60CC" w:rsidP="00CA60CC">
      <w:pPr>
        <w:spacing w:line="360" w:lineRule="auto"/>
        <w:ind w:right="360" w:firstLine="480"/>
        <w:jc w:val="right"/>
        <w:rPr>
          <w:rFonts w:eastAsiaTheme="minorEastAsia"/>
          <w:sz w:val="24"/>
        </w:rPr>
      </w:pPr>
    </w:p>
    <w:p w14:paraId="61B9E657" w14:textId="77777777" w:rsidR="00CA60CC" w:rsidRDefault="00CA60CC" w:rsidP="00CA60CC">
      <w:pPr>
        <w:spacing w:line="360" w:lineRule="auto"/>
        <w:ind w:right="360" w:firstLine="480"/>
        <w:jc w:val="right"/>
        <w:rPr>
          <w:rFonts w:eastAsiaTheme="minorEastAsia"/>
          <w:sz w:val="24"/>
        </w:rPr>
      </w:pPr>
    </w:p>
    <w:tbl>
      <w:tblPr>
        <w:tblW w:w="0" w:type="auto"/>
        <w:tblBorders>
          <w:top w:val="single" w:sz="4" w:space="0" w:color="auto"/>
        </w:tblBorders>
        <w:tblLook w:val="04A0" w:firstRow="1" w:lastRow="0" w:firstColumn="1" w:lastColumn="0" w:noHBand="0" w:noVBand="1"/>
      </w:tblPr>
      <w:tblGrid>
        <w:gridCol w:w="8946"/>
      </w:tblGrid>
      <w:tr w:rsidR="00CA60CC" w14:paraId="61901657" w14:textId="77777777" w:rsidTr="00BA3618">
        <w:tc>
          <w:tcPr>
            <w:tcW w:w="8946" w:type="dxa"/>
          </w:tcPr>
          <w:p w14:paraId="33C682AE" w14:textId="77777777" w:rsidR="00CA60CC" w:rsidRDefault="00CA60CC" w:rsidP="00BA3618">
            <w:pPr>
              <w:adjustRightInd w:val="0"/>
              <w:snapToGrid w:val="0"/>
              <w:jc w:val="left"/>
              <w:rPr>
                <w:rFonts w:eastAsiaTheme="minorEastAsia"/>
                <w:szCs w:val="21"/>
              </w:rPr>
            </w:pPr>
            <w:r>
              <w:rPr>
                <w:rFonts w:eastAsiaTheme="minorEastAsia"/>
                <w:szCs w:val="21"/>
                <w:vertAlign w:val="superscript"/>
              </w:rPr>
              <w:t>1</w:t>
            </w:r>
            <w:r>
              <w:rPr>
                <w:rFonts w:eastAsiaTheme="minorEastAsia"/>
                <w:szCs w:val="21"/>
              </w:rPr>
              <w:t>从业人员、营业收入、资产总额填报上一年度数据，无上一年度数据的新成立企业可不填报。</w:t>
            </w:r>
          </w:p>
        </w:tc>
      </w:tr>
    </w:tbl>
    <w:p w14:paraId="6FB5EC3B" w14:textId="77777777" w:rsidR="00CA60CC" w:rsidRDefault="00CA60CC" w:rsidP="00CA60CC">
      <w:pPr>
        <w:autoSpaceDE w:val="0"/>
        <w:autoSpaceDN w:val="0"/>
        <w:adjustRightInd w:val="0"/>
        <w:ind w:firstLine="420"/>
        <w:jc w:val="left"/>
        <w:rPr>
          <w:rFonts w:eastAsiaTheme="minorEastAsia"/>
          <w:sz w:val="24"/>
        </w:rPr>
      </w:pPr>
    </w:p>
    <w:p w14:paraId="31349177" w14:textId="77777777" w:rsidR="00CA60CC" w:rsidRDefault="00CA60CC" w:rsidP="00CA60CC">
      <w:pPr>
        <w:spacing w:line="360" w:lineRule="auto"/>
        <w:rPr>
          <w:rFonts w:eastAsiaTheme="minorEastAsia"/>
          <w:sz w:val="24"/>
        </w:rPr>
      </w:pPr>
    </w:p>
    <w:p w14:paraId="48BD49C9" w14:textId="77777777" w:rsidR="00CA60CC" w:rsidRDefault="00CA60CC" w:rsidP="00CA60CC">
      <w:pPr>
        <w:spacing w:line="360" w:lineRule="auto"/>
        <w:jc w:val="center"/>
        <w:rPr>
          <w:rFonts w:eastAsiaTheme="minorEastAsia"/>
          <w:b/>
          <w:bCs/>
          <w:sz w:val="24"/>
        </w:rPr>
      </w:pPr>
      <w:r>
        <w:rPr>
          <w:rFonts w:eastAsiaTheme="minorEastAsia"/>
          <w:sz w:val="24"/>
        </w:rPr>
        <w:br w:type="page"/>
      </w:r>
      <w:r>
        <w:rPr>
          <w:b/>
          <w:sz w:val="36"/>
          <w:szCs w:val="36"/>
        </w:rPr>
        <w:lastRenderedPageBreak/>
        <w:t>中小企业声明函（工程、服务）格式</w:t>
      </w:r>
    </w:p>
    <w:p w14:paraId="20C48FC5" w14:textId="77777777" w:rsidR="00CA60CC" w:rsidRDefault="00CA60CC" w:rsidP="00CA60CC">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FCC33B0" w14:textId="77777777" w:rsidR="00CA60CC" w:rsidRDefault="00CA60CC" w:rsidP="00CA60CC">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14:paraId="47E7A67A" w14:textId="77777777" w:rsidR="00CA60CC" w:rsidRDefault="00CA60CC" w:rsidP="00CA60CC">
      <w:pPr>
        <w:spacing w:line="360" w:lineRule="auto"/>
        <w:ind w:firstLine="504"/>
        <w:rPr>
          <w:rFonts w:eastAsiaTheme="minorEastAsia"/>
          <w:spacing w:val="6"/>
          <w:sz w:val="24"/>
        </w:rPr>
      </w:pPr>
      <w:r>
        <w:rPr>
          <w:rFonts w:eastAsiaTheme="minorEastAsia"/>
          <w:spacing w:val="6"/>
          <w:sz w:val="24"/>
        </w:rPr>
        <w:t>2.</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1CEA715C" w14:textId="77777777" w:rsidR="00CA60CC" w:rsidRDefault="00CA60CC" w:rsidP="00CA60CC">
      <w:pPr>
        <w:spacing w:line="360" w:lineRule="auto"/>
        <w:ind w:firstLine="504"/>
        <w:rPr>
          <w:rFonts w:eastAsiaTheme="minorEastAsia"/>
          <w:spacing w:val="6"/>
          <w:sz w:val="24"/>
        </w:rPr>
      </w:pPr>
    </w:p>
    <w:p w14:paraId="690BA47F" w14:textId="77777777" w:rsidR="00CA60CC" w:rsidRDefault="00CA60CC" w:rsidP="00CA60CC">
      <w:pPr>
        <w:spacing w:line="360" w:lineRule="auto"/>
        <w:ind w:firstLine="504"/>
        <w:rPr>
          <w:rFonts w:eastAsiaTheme="minorEastAsia"/>
          <w:spacing w:val="6"/>
          <w:sz w:val="24"/>
        </w:rPr>
      </w:pPr>
      <w:r>
        <w:rPr>
          <w:rFonts w:eastAsiaTheme="minorEastAsia"/>
          <w:spacing w:val="6"/>
          <w:sz w:val="24"/>
        </w:rPr>
        <w:t>……</w:t>
      </w:r>
    </w:p>
    <w:p w14:paraId="7EB28050" w14:textId="77777777" w:rsidR="00CA60CC" w:rsidRDefault="00CA60CC" w:rsidP="00CA60CC">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20F177A6" w14:textId="77777777" w:rsidR="00CA60CC" w:rsidRDefault="00CA60CC" w:rsidP="00CA60CC">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6A87D512" w14:textId="77777777" w:rsidR="00CA60CC" w:rsidRDefault="00CA60CC" w:rsidP="00CA60CC">
      <w:pPr>
        <w:spacing w:line="360" w:lineRule="auto"/>
        <w:ind w:right="360" w:firstLine="480"/>
        <w:jc w:val="right"/>
        <w:rPr>
          <w:rFonts w:eastAsiaTheme="minorEastAsia"/>
          <w:sz w:val="24"/>
        </w:rPr>
      </w:pPr>
    </w:p>
    <w:p w14:paraId="78061576" w14:textId="77777777" w:rsidR="00CA60CC" w:rsidRDefault="00CA60CC" w:rsidP="00CA60CC">
      <w:pPr>
        <w:spacing w:line="360" w:lineRule="auto"/>
        <w:ind w:right="360" w:firstLine="480"/>
        <w:jc w:val="right"/>
        <w:rPr>
          <w:rFonts w:eastAsiaTheme="minorEastAsia"/>
          <w:sz w:val="24"/>
        </w:rPr>
      </w:pPr>
      <w:r>
        <w:rPr>
          <w:rFonts w:eastAsiaTheme="minorEastAsia"/>
          <w:sz w:val="24"/>
        </w:rPr>
        <w:t>企业名称（盖章）：</w:t>
      </w:r>
      <w:r>
        <w:rPr>
          <w:rFonts w:eastAsiaTheme="minorEastAsia"/>
          <w:sz w:val="24"/>
        </w:rPr>
        <w:t>________</w:t>
      </w:r>
    </w:p>
    <w:p w14:paraId="1C724EB9" w14:textId="77777777" w:rsidR="00CA60CC" w:rsidRDefault="00CA60CC" w:rsidP="00CA60CC">
      <w:pPr>
        <w:spacing w:line="360" w:lineRule="auto"/>
        <w:ind w:right="360" w:firstLine="480"/>
        <w:jc w:val="right"/>
        <w:rPr>
          <w:rFonts w:eastAsiaTheme="minorEastAsia"/>
          <w:sz w:val="24"/>
        </w:rPr>
      </w:pPr>
      <w:r>
        <w:rPr>
          <w:rFonts w:eastAsiaTheme="minorEastAsia"/>
          <w:sz w:val="24"/>
        </w:rPr>
        <w:t>日</w:t>
      </w:r>
      <w:r>
        <w:rPr>
          <w:rFonts w:eastAsiaTheme="minorEastAsia"/>
          <w:sz w:val="24"/>
        </w:rPr>
        <w:t xml:space="preserve"> </w:t>
      </w:r>
      <w:r>
        <w:rPr>
          <w:rFonts w:eastAsiaTheme="minorEastAsia"/>
          <w:sz w:val="24"/>
        </w:rPr>
        <w:t>期：</w:t>
      </w:r>
      <w:r>
        <w:rPr>
          <w:rFonts w:eastAsiaTheme="minorEastAsia"/>
          <w:sz w:val="24"/>
        </w:rPr>
        <w:t>________</w:t>
      </w:r>
    </w:p>
    <w:p w14:paraId="6842D69D" w14:textId="77777777" w:rsidR="00CA60CC" w:rsidRDefault="00CA60CC" w:rsidP="00CA60CC">
      <w:pPr>
        <w:adjustRightInd w:val="0"/>
        <w:snapToGrid w:val="0"/>
        <w:jc w:val="left"/>
        <w:rPr>
          <w:rFonts w:eastAsiaTheme="minorEastAsia"/>
          <w:sz w:val="24"/>
          <w:szCs w:val="21"/>
        </w:rPr>
      </w:pPr>
    </w:p>
    <w:p w14:paraId="673022D8" w14:textId="77777777" w:rsidR="00CA60CC" w:rsidRDefault="00CA60CC" w:rsidP="00CA60CC">
      <w:pPr>
        <w:adjustRightInd w:val="0"/>
        <w:snapToGrid w:val="0"/>
        <w:jc w:val="left"/>
        <w:rPr>
          <w:rFonts w:eastAsiaTheme="minorEastAsia"/>
          <w:sz w:val="24"/>
          <w:szCs w:val="21"/>
        </w:rPr>
      </w:pPr>
    </w:p>
    <w:tbl>
      <w:tblPr>
        <w:tblW w:w="0" w:type="auto"/>
        <w:tblBorders>
          <w:top w:val="single" w:sz="4" w:space="0" w:color="auto"/>
        </w:tblBorders>
        <w:tblLook w:val="04A0" w:firstRow="1" w:lastRow="0" w:firstColumn="1" w:lastColumn="0" w:noHBand="0" w:noVBand="1"/>
      </w:tblPr>
      <w:tblGrid>
        <w:gridCol w:w="8946"/>
      </w:tblGrid>
      <w:tr w:rsidR="00CA60CC" w14:paraId="1F1C16F5" w14:textId="77777777" w:rsidTr="00BA3618">
        <w:tc>
          <w:tcPr>
            <w:tcW w:w="8946" w:type="dxa"/>
          </w:tcPr>
          <w:p w14:paraId="3CB5A231" w14:textId="77777777" w:rsidR="00CA60CC" w:rsidRDefault="00CA60CC" w:rsidP="00BA3618">
            <w:pPr>
              <w:adjustRightInd w:val="0"/>
              <w:snapToGrid w:val="0"/>
              <w:jc w:val="left"/>
              <w:rPr>
                <w:rFonts w:eastAsiaTheme="minorEastAsia"/>
                <w:szCs w:val="21"/>
              </w:rPr>
            </w:pPr>
            <w:r>
              <w:rPr>
                <w:rFonts w:eastAsiaTheme="minorEastAsia"/>
                <w:szCs w:val="21"/>
                <w:vertAlign w:val="superscript"/>
              </w:rPr>
              <w:t>1</w:t>
            </w:r>
            <w:r>
              <w:rPr>
                <w:rFonts w:eastAsiaTheme="minorEastAsia"/>
                <w:szCs w:val="21"/>
              </w:rPr>
              <w:t>从业人员、营业收入、资产总额填报上一年度数据，无上一年度数据的新成立企业可不填报。</w:t>
            </w:r>
          </w:p>
        </w:tc>
      </w:tr>
    </w:tbl>
    <w:p w14:paraId="13A970BA" w14:textId="77777777" w:rsidR="00CA60CC" w:rsidRDefault="00CA60CC" w:rsidP="00CA60CC">
      <w:pPr>
        <w:adjustRightInd w:val="0"/>
        <w:snapToGrid w:val="0"/>
        <w:jc w:val="left"/>
        <w:rPr>
          <w:rFonts w:eastAsiaTheme="minorEastAsia"/>
          <w:szCs w:val="21"/>
          <w:vertAlign w:val="superscript"/>
        </w:rPr>
      </w:pPr>
    </w:p>
    <w:p w14:paraId="66563A21" w14:textId="77777777" w:rsidR="00CA60CC" w:rsidRDefault="00CA60CC" w:rsidP="00CA60CC">
      <w:pPr>
        <w:spacing w:line="360" w:lineRule="auto"/>
        <w:ind w:right="360" w:firstLine="480"/>
        <w:jc w:val="right"/>
        <w:rPr>
          <w:rFonts w:eastAsiaTheme="minorEastAsia"/>
          <w:sz w:val="24"/>
        </w:rPr>
      </w:pPr>
    </w:p>
    <w:p w14:paraId="1500E46D" w14:textId="77777777" w:rsidR="00CA60CC" w:rsidRDefault="00CA60CC" w:rsidP="00CA60CC">
      <w:pPr>
        <w:spacing w:line="360" w:lineRule="auto"/>
        <w:ind w:right="360" w:firstLine="480"/>
        <w:jc w:val="right"/>
        <w:rPr>
          <w:rFonts w:eastAsiaTheme="minorEastAsia"/>
          <w:sz w:val="24"/>
        </w:rPr>
      </w:pPr>
    </w:p>
    <w:p w14:paraId="5E47D44E" w14:textId="77777777" w:rsidR="00CA60CC" w:rsidRDefault="00CA60CC" w:rsidP="00CA60CC">
      <w:pPr>
        <w:spacing w:line="360" w:lineRule="auto"/>
        <w:outlineLvl w:val="2"/>
        <w:rPr>
          <w:rFonts w:eastAsiaTheme="minorEastAsia"/>
          <w:sz w:val="24"/>
          <w:szCs w:val="20"/>
        </w:rPr>
      </w:pPr>
      <w:bookmarkStart w:id="663" w:name="_Hlk225173719"/>
      <w:r>
        <w:rPr>
          <w:rFonts w:eastAsiaTheme="minorEastAsia"/>
          <w:sz w:val="24"/>
          <w:szCs w:val="20"/>
        </w:rPr>
        <w:lastRenderedPageBreak/>
        <w:br w:type="page"/>
      </w:r>
    </w:p>
    <w:bookmarkEnd w:id="663"/>
    <w:p w14:paraId="04A8A2B6" w14:textId="77777777" w:rsidR="00CA60CC" w:rsidRDefault="00CA60CC" w:rsidP="00CA60CC">
      <w:pPr>
        <w:spacing w:beforeLines="100" w:before="240" w:afterLines="100" w:after="240" w:line="360" w:lineRule="auto"/>
        <w:jc w:val="center"/>
        <w:rPr>
          <w:rFonts w:eastAsiaTheme="minorEastAsia"/>
          <w:sz w:val="36"/>
          <w:szCs w:val="36"/>
        </w:rPr>
      </w:pPr>
      <w:r>
        <w:rPr>
          <w:rFonts w:eastAsiaTheme="minorEastAsia"/>
          <w:b/>
          <w:bCs/>
          <w:sz w:val="36"/>
          <w:szCs w:val="36"/>
        </w:rPr>
        <w:lastRenderedPageBreak/>
        <w:t>残疾人福利性单位声明函格式</w:t>
      </w:r>
      <w:r>
        <w:rPr>
          <w:rFonts w:eastAsiaTheme="minorEastAsia"/>
          <w:sz w:val="36"/>
          <w:szCs w:val="36"/>
        </w:rPr>
        <w:t xml:space="preserve">       </w:t>
      </w:r>
    </w:p>
    <w:p w14:paraId="5476C295" w14:textId="77777777" w:rsidR="00CA60CC" w:rsidRDefault="00CA60CC" w:rsidP="00CA60CC">
      <w:pPr>
        <w:spacing w:line="588" w:lineRule="exact"/>
        <w:ind w:firstLine="504"/>
        <w:rPr>
          <w:rFonts w:eastAsiaTheme="minorEastAsia"/>
          <w:spacing w:val="6"/>
          <w:sz w:val="24"/>
        </w:rPr>
      </w:pPr>
      <w:r>
        <w:rPr>
          <w:rFonts w:eastAsiaTheme="minorEastAsia"/>
          <w:spacing w:val="6"/>
          <w:sz w:val="24"/>
        </w:rPr>
        <w:t>本单位郑重声明，根据《财政部</w:t>
      </w:r>
      <w:r>
        <w:rPr>
          <w:rFonts w:eastAsiaTheme="minorEastAsia"/>
          <w:spacing w:val="6"/>
          <w:sz w:val="24"/>
        </w:rPr>
        <w:t xml:space="preserve"> </w:t>
      </w:r>
      <w:r>
        <w:rPr>
          <w:rFonts w:eastAsiaTheme="minorEastAsia"/>
          <w:spacing w:val="6"/>
          <w:sz w:val="24"/>
        </w:rPr>
        <w:t>民政部</w:t>
      </w:r>
      <w:r>
        <w:rPr>
          <w:rFonts w:eastAsiaTheme="minorEastAsia"/>
          <w:spacing w:val="6"/>
          <w:sz w:val="24"/>
        </w:rPr>
        <w:t xml:space="preserve"> </w:t>
      </w:r>
      <w:r>
        <w:rPr>
          <w:rFonts w:eastAsiaTheme="minorEastAsia"/>
          <w:spacing w:val="6"/>
          <w:sz w:val="24"/>
        </w:rPr>
        <w:t>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6B13BD3F" w14:textId="77777777" w:rsidR="00CA60CC" w:rsidRDefault="00CA60CC" w:rsidP="00CA60CC">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6F500209" w14:textId="77777777" w:rsidR="00CA60CC" w:rsidRDefault="00CA60CC" w:rsidP="00CA60CC">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pacing w:val="6"/>
          <w:sz w:val="24"/>
        </w:rPr>
        <w:t>______</w:t>
      </w:r>
      <w:r>
        <w:rPr>
          <w:rFonts w:eastAsiaTheme="minorEastAsia"/>
          <w:spacing w:val="6"/>
          <w:sz w:val="24"/>
        </w:rPr>
        <w:t>单位的</w:t>
      </w:r>
      <w:r>
        <w:rPr>
          <w:rFonts w:eastAsiaTheme="minorEastAsia"/>
          <w:spacing w:val="6"/>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14:paraId="6B6AFFB0" w14:textId="77777777" w:rsidR="00CA60CC" w:rsidRDefault="00CA60CC" w:rsidP="00CA60CC">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14:paraId="02DFFCDA" w14:textId="77777777" w:rsidR="00CA60CC" w:rsidRDefault="00CA60CC" w:rsidP="00CA60CC">
      <w:pPr>
        <w:spacing w:line="588" w:lineRule="exact"/>
        <w:ind w:firstLineChars="200" w:firstLine="504"/>
        <w:rPr>
          <w:rFonts w:eastAsiaTheme="minorEastAsia"/>
          <w:spacing w:val="6"/>
          <w:sz w:val="24"/>
        </w:rPr>
      </w:pPr>
    </w:p>
    <w:p w14:paraId="65F3D8B0" w14:textId="77777777" w:rsidR="00CA60CC" w:rsidRDefault="00CA60CC" w:rsidP="00CA60CC">
      <w:pPr>
        <w:spacing w:line="588" w:lineRule="exact"/>
        <w:ind w:firstLineChars="200" w:firstLine="504"/>
        <w:rPr>
          <w:rFonts w:eastAsiaTheme="minorEastAsia"/>
          <w:spacing w:val="6"/>
          <w:sz w:val="24"/>
        </w:rPr>
      </w:pPr>
    </w:p>
    <w:p w14:paraId="56CCB932" w14:textId="77777777" w:rsidR="00CA60CC" w:rsidRDefault="00CA60CC" w:rsidP="00CA60CC">
      <w:pPr>
        <w:tabs>
          <w:tab w:val="left" w:pos="4860"/>
        </w:tabs>
        <w:spacing w:line="588" w:lineRule="exact"/>
        <w:ind w:right="1560" w:firstLineChars="200" w:firstLine="504"/>
        <w:jc w:val="center"/>
        <w:rPr>
          <w:rFonts w:eastAsiaTheme="minorEastAsia"/>
          <w:spacing w:val="6"/>
          <w:sz w:val="24"/>
        </w:rPr>
      </w:pPr>
      <w:r>
        <w:rPr>
          <w:rFonts w:eastAsiaTheme="minorEastAsia"/>
          <w:spacing w:val="6"/>
          <w:sz w:val="24"/>
        </w:rPr>
        <w:t xml:space="preserve">               </w:t>
      </w:r>
      <w:r>
        <w:rPr>
          <w:rFonts w:eastAsiaTheme="minorEastAsia"/>
          <w:spacing w:val="6"/>
          <w:sz w:val="24"/>
        </w:rPr>
        <w:t>单位名称（盖章）：</w:t>
      </w:r>
    </w:p>
    <w:p w14:paraId="06E99B2B" w14:textId="77777777" w:rsidR="00CA60CC" w:rsidRDefault="00CA60CC" w:rsidP="00CA60CC">
      <w:pPr>
        <w:tabs>
          <w:tab w:val="left" w:pos="4860"/>
        </w:tabs>
        <w:spacing w:line="588" w:lineRule="exact"/>
        <w:ind w:right="1560" w:firstLineChars="200" w:firstLine="504"/>
        <w:jc w:val="center"/>
        <w:rPr>
          <w:rFonts w:eastAsiaTheme="minorEastAsia"/>
          <w:spacing w:val="6"/>
          <w:sz w:val="24"/>
        </w:rPr>
      </w:pPr>
      <w:r>
        <w:rPr>
          <w:rFonts w:eastAsiaTheme="minorEastAsia"/>
          <w:spacing w:val="6"/>
          <w:sz w:val="24"/>
        </w:rPr>
        <w:t xml:space="preserve">       </w:t>
      </w:r>
      <w:r>
        <w:rPr>
          <w:rFonts w:eastAsiaTheme="minorEastAsia"/>
          <w:spacing w:val="6"/>
          <w:sz w:val="24"/>
        </w:rPr>
        <w:t>日</w:t>
      </w:r>
      <w:r>
        <w:rPr>
          <w:rFonts w:eastAsiaTheme="minorEastAsia"/>
          <w:spacing w:val="6"/>
          <w:sz w:val="24"/>
        </w:rPr>
        <w:t xml:space="preserve">  </w:t>
      </w:r>
      <w:r>
        <w:rPr>
          <w:rFonts w:eastAsiaTheme="minorEastAsia"/>
          <w:spacing w:val="6"/>
          <w:sz w:val="24"/>
        </w:rPr>
        <w:t>期：</w:t>
      </w:r>
    </w:p>
    <w:p w14:paraId="4AF27898" w14:textId="77777777" w:rsidR="00CA60CC" w:rsidRDefault="00CA60CC" w:rsidP="00CA60CC">
      <w:pPr>
        <w:widowControl/>
        <w:jc w:val="left"/>
        <w:rPr>
          <w:rFonts w:eastAsiaTheme="minorEastAsia"/>
          <w:sz w:val="24"/>
          <w:szCs w:val="20"/>
        </w:rPr>
      </w:pPr>
      <w:r>
        <w:rPr>
          <w:rFonts w:eastAsiaTheme="minorEastAsia"/>
          <w:sz w:val="24"/>
          <w:szCs w:val="20"/>
        </w:rPr>
        <w:br w:type="page"/>
      </w:r>
    </w:p>
    <w:p w14:paraId="53092CFE" w14:textId="77777777" w:rsidR="00CA60CC" w:rsidRDefault="00CA60CC" w:rsidP="00CA60CC">
      <w:pPr>
        <w:pStyle w:val="4"/>
        <w:rPr>
          <w:rFonts w:ascii="Times New Roman" w:eastAsiaTheme="majorEastAsia" w:hAnsi="Times New Roman"/>
          <w:sz w:val="24"/>
        </w:rPr>
      </w:pPr>
      <w:r>
        <w:rPr>
          <w:rFonts w:ascii="Times New Roman" w:eastAsiaTheme="majorEastAsia" w:hAnsi="Times New Roman"/>
          <w:sz w:val="24"/>
        </w:rPr>
        <w:lastRenderedPageBreak/>
        <w:t xml:space="preserve">2-1-2 </w:t>
      </w:r>
      <w:r>
        <w:rPr>
          <w:rFonts w:ascii="Times New Roman" w:eastAsiaTheme="majorEastAsia" w:hAnsi="Times New Roman"/>
          <w:sz w:val="24"/>
        </w:rPr>
        <w:t>拟分包情况说明及分包意向协议</w:t>
      </w:r>
    </w:p>
    <w:p w14:paraId="220FFAF2" w14:textId="77777777" w:rsidR="00CA60CC" w:rsidRDefault="00CA60CC" w:rsidP="00CA60CC">
      <w:pPr>
        <w:tabs>
          <w:tab w:val="left" w:pos="5580"/>
        </w:tabs>
        <w:spacing w:line="360" w:lineRule="auto"/>
        <w:rPr>
          <w:rFonts w:eastAsiaTheme="minorEastAsia"/>
          <w:sz w:val="24"/>
        </w:rPr>
      </w:pPr>
      <w:r>
        <w:rPr>
          <w:rFonts w:eastAsiaTheme="minorEastAsia"/>
          <w:sz w:val="24"/>
        </w:rPr>
        <w:t>说明：</w:t>
      </w:r>
    </w:p>
    <w:p w14:paraId="5A1AD441" w14:textId="77777777" w:rsidR="00CA60CC" w:rsidRDefault="00CA60CC" w:rsidP="00CA60CC">
      <w:pPr>
        <w:tabs>
          <w:tab w:val="left" w:pos="5580"/>
        </w:tabs>
        <w:spacing w:line="360" w:lineRule="auto"/>
        <w:rPr>
          <w:rFonts w:eastAsiaTheme="minorEastAsia"/>
          <w:sz w:val="24"/>
        </w:rPr>
      </w:pPr>
      <w:r>
        <w:rPr>
          <w:rFonts w:eastAsiaTheme="minorEastAsia"/>
          <w:sz w:val="24"/>
        </w:rPr>
        <w:t>如本项目（包）允许分包，且供应商拟进行分包时</w:t>
      </w:r>
      <w:r>
        <w:rPr>
          <w:rFonts w:eastAsiaTheme="minorEastAsia" w:hint="eastAsia"/>
          <w:sz w:val="24"/>
        </w:rPr>
        <w:t>：</w:t>
      </w:r>
    </w:p>
    <w:p w14:paraId="524DA03F" w14:textId="77777777" w:rsidR="00CA60CC" w:rsidRDefault="00CA60CC" w:rsidP="00CA60CC">
      <w:pPr>
        <w:tabs>
          <w:tab w:val="left" w:pos="5580"/>
        </w:tabs>
        <w:spacing w:line="360" w:lineRule="auto"/>
        <w:rPr>
          <w:sz w:val="24"/>
        </w:rPr>
      </w:pPr>
      <w:r>
        <w:rPr>
          <w:rFonts w:eastAsiaTheme="minorEastAsia"/>
          <w:sz w:val="24"/>
        </w:rPr>
        <w:t>（</w:t>
      </w:r>
      <w:r>
        <w:rPr>
          <w:rFonts w:eastAsiaTheme="minorEastAsia"/>
          <w:sz w:val="24"/>
        </w:rPr>
        <w:t>1</w:t>
      </w:r>
      <w:r>
        <w:rPr>
          <w:rFonts w:eastAsiaTheme="minorEastAsia"/>
          <w:sz w:val="24"/>
        </w:rPr>
        <w:t>）响应文件中须提供</w:t>
      </w:r>
      <w:r>
        <w:rPr>
          <w:sz w:val="24"/>
        </w:rPr>
        <w:t>《拟分包情况说明》，否则</w:t>
      </w:r>
      <w:r>
        <w:rPr>
          <w:b/>
          <w:sz w:val="24"/>
        </w:rPr>
        <w:t>响应无效</w:t>
      </w:r>
      <w:r>
        <w:rPr>
          <w:sz w:val="24"/>
        </w:rPr>
        <w:t>；</w:t>
      </w:r>
    </w:p>
    <w:p w14:paraId="07097A8A" w14:textId="77777777" w:rsidR="00CA60CC" w:rsidRDefault="00CA60CC" w:rsidP="00CA60CC">
      <w:pPr>
        <w:tabs>
          <w:tab w:val="left" w:pos="5580"/>
        </w:tabs>
        <w:spacing w:line="360" w:lineRule="auto"/>
        <w:rPr>
          <w:sz w:val="24"/>
        </w:rPr>
      </w:pPr>
      <w:r>
        <w:rPr>
          <w:sz w:val="24"/>
        </w:rPr>
        <w:t>（</w:t>
      </w:r>
      <w:r>
        <w:rPr>
          <w:sz w:val="24"/>
        </w:rPr>
        <w:t>2</w:t>
      </w:r>
      <w:r>
        <w:rPr>
          <w:sz w:val="24"/>
        </w:rPr>
        <w:t>）当同时符合下列情形时，</w:t>
      </w:r>
      <w:r>
        <w:rPr>
          <w:rFonts w:eastAsiaTheme="minorEastAsia"/>
          <w:sz w:val="24"/>
        </w:rPr>
        <w:t>响应文件</w:t>
      </w:r>
      <w:r>
        <w:rPr>
          <w:sz w:val="24"/>
        </w:rPr>
        <w:t>还须提供《分包意向协议》，否则</w:t>
      </w:r>
      <w:r>
        <w:rPr>
          <w:b/>
          <w:sz w:val="24"/>
        </w:rPr>
        <w:t>响应无效</w:t>
      </w:r>
      <w:r>
        <w:rPr>
          <w:sz w:val="24"/>
        </w:rPr>
        <w:t>：</w:t>
      </w:r>
    </w:p>
    <w:p w14:paraId="11AEB7F5" w14:textId="77777777" w:rsidR="00CA60CC" w:rsidRDefault="00CA60CC" w:rsidP="00CA60CC">
      <w:pPr>
        <w:tabs>
          <w:tab w:val="left" w:pos="5580"/>
        </w:tabs>
        <w:spacing w:line="360" w:lineRule="auto"/>
        <w:ind w:leftChars="270" w:left="567"/>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76D3F1D7" w14:textId="77777777" w:rsidR="00CA60CC" w:rsidRDefault="00CA60CC" w:rsidP="00CA60CC">
      <w:pPr>
        <w:tabs>
          <w:tab w:val="left" w:pos="5580"/>
        </w:tabs>
        <w:spacing w:line="360" w:lineRule="auto"/>
        <w:ind w:leftChars="270" w:left="567"/>
        <w:rPr>
          <w:rFonts w:eastAsiaTheme="minorEastAsia"/>
          <w:sz w:val="24"/>
        </w:rPr>
      </w:pPr>
      <w:r>
        <w:rPr>
          <w:rFonts w:eastAsiaTheme="minorEastAsia"/>
          <w:sz w:val="24"/>
        </w:rPr>
        <w:t xml:space="preserve">B. </w:t>
      </w:r>
      <w:r>
        <w:rPr>
          <w:sz w:val="24"/>
        </w:rPr>
        <w:t>供应商通过分包方式满足中小企业政策要求的。</w:t>
      </w:r>
    </w:p>
    <w:p w14:paraId="3BF1BC04" w14:textId="77777777" w:rsidR="00CA60CC" w:rsidRDefault="00CA60CC" w:rsidP="00CA60CC">
      <w:pPr>
        <w:tabs>
          <w:tab w:val="left" w:pos="5580"/>
        </w:tabs>
        <w:spacing w:line="360" w:lineRule="auto"/>
        <w:rPr>
          <w:rFonts w:eastAsiaTheme="minorEastAsia"/>
          <w:sz w:val="24"/>
        </w:rPr>
      </w:pPr>
    </w:p>
    <w:p w14:paraId="43C6C97C" w14:textId="77777777" w:rsidR="00CA60CC" w:rsidRDefault="00CA60CC" w:rsidP="00CA60CC">
      <w:pPr>
        <w:autoSpaceDE w:val="0"/>
        <w:autoSpaceDN w:val="0"/>
        <w:adjustRightInd w:val="0"/>
        <w:jc w:val="center"/>
        <w:rPr>
          <w:rFonts w:eastAsiaTheme="minorEastAsia"/>
          <w:sz w:val="30"/>
          <w:szCs w:val="30"/>
        </w:rPr>
      </w:pPr>
    </w:p>
    <w:p w14:paraId="3C2C6055" w14:textId="77777777" w:rsidR="00CA60CC" w:rsidRDefault="00CA60CC" w:rsidP="00CA60CC">
      <w:pPr>
        <w:widowControl/>
        <w:jc w:val="left"/>
        <w:rPr>
          <w:b/>
          <w:sz w:val="36"/>
          <w:szCs w:val="36"/>
        </w:rPr>
      </w:pPr>
      <w:r>
        <w:rPr>
          <w:b/>
          <w:sz w:val="36"/>
          <w:szCs w:val="36"/>
        </w:rPr>
        <w:br w:type="page"/>
      </w:r>
    </w:p>
    <w:p w14:paraId="0D785EE5" w14:textId="77777777" w:rsidR="00CA60CC" w:rsidRDefault="00CA60CC" w:rsidP="00CA60CC">
      <w:pPr>
        <w:spacing w:line="360" w:lineRule="auto"/>
        <w:jc w:val="center"/>
        <w:rPr>
          <w:b/>
          <w:sz w:val="36"/>
          <w:szCs w:val="36"/>
        </w:rPr>
      </w:pPr>
      <w:r>
        <w:rPr>
          <w:b/>
          <w:sz w:val="36"/>
          <w:szCs w:val="36"/>
        </w:rPr>
        <w:lastRenderedPageBreak/>
        <w:t>拟分包情况说明</w:t>
      </w:r>
    </w:p>
    <w:p w14:paraId="5DDD2BA4" w14:textId="77777777" w:rsidR="00CA60CC" w:rsidRDefault="00CA60CC" w:rsidP="00CA60CC">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08E0121E" w14:textId="77777777" w:rsidR="00CA60CC" w:rsidRDefault="00CA60CC" w:rsidP="00CA60CC">
      <w:pPr>
        <w:adjustRightInd w:val="0"/>
        <w:snapToGrid w:val="0"/>
        <w:spacing w:line="360" w:lineRule="auto"/>
        <w:ind w:firstLineChars="200" w:firstLine="480"/>
        <w:jc w:val="left"/>
        <w:rPr>
          <w:rFonts w:eastAsiaTheme="minorEastAsia"/>
          <w:sz w:val="24"/>
        </w:rPr>
      </w:pPr>
      <w:r>
        <w:rPr>
          <w:rFonts w:eastAsiaTheme="minorEastAsia"/>
          <w:sz w:val="24"/>
        </w:rPr>
        <w:t>我单位参加贵单位组织采购的项目编号为</w:t>
      </w:r>
      <w:r>
        <w:rPr>
          <w:rFonts w:eastAsiaTheme="minorEastAsia"/>
          <w:sz w:val="24"/>
        </w:rPr>
        <w:t>_______</w:t>
      </w:r>
      <w:r>
        <w:rPr>
          <w:rFonts w:eastAsiaTheme="minorEastAsia"/>
          <w:sz w:val="24"/>
        </w:rPr>
        <w:t>的</w:t>
      </w:r>
      <w:r>
        <w:rPr>
          <w:rFonts w:eastAsiaTheme="minorEastAsia"/>
          <w:sz w:val="24"/>
        </w:rPr>
        <w:t>_________</w:t>
      </w:r>
      <w:r>
        <w:rPr>
          <w:rFonts w:eastAsiaTheme="minorEastAsia"/>
          <w:sz w:val="24"/>
        </w:rPr>
        <w:t>项目（填写采购项目名称）中</w:t>
      </w:r>
      <w:r>
        <w:rPr>
          <w:rFonts w:eastAsiaTheme="minorEastAsia"/>
          <w:sz w:val="24"/>
        </w:rPr>
        <w:t>___</w:t>
      </w:r>
      <w:r>
        <w:rPr>
          <w:rFonts w:eastAsiaTheme="minorEastAsia"/>
          <w:sz w:val="24"/>
        </w:rPr>
        <w:t>包（填写包号）的响应。拟签订分包合同的单位情况如下表所示，我单位承诺一旦在该项目成交得采购合同将按下表所列情况进行分包，同时承诺分包承担主体不再次分包。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CA60CC" w14:paraId="6044C5D3" w14:textId="77777777" w:rsidTr="00BA3618">
        <w:trPr>
          <w:trHeight w:val="549"/>
          <w:jc w:val="center"/>
        </w:trPr>
        <w:tc>
          <w:tcPr>
            <w:tcW w:w="456" w:type="dxa"/>
            <w:vAlign w:val="center"/>
          </w:tcPr>
          <w:p w14:paraId="1723ACB8" w14:textId="77777777" w:rsidR="00CA60CC" w:rsidRDefault="00CA60CC" w:rsidP="00BA3618">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4EA5BB93" w14:textId="77777777" w:rsidR="00CA60CC" w:rsidRDefault="00CA60CC" w:rsidP="00BA3618">
            <w:pPr>
              <w:pStyle w:val="TableParagraph"/>
              <w:jc w:val="center"/>
              <w:rPr>
                <w:rFonts w:ascii="Times New Roman" w:hAnsi="Times New Roman" w:cs="Times New Roman"/>
                <w:sz w:val="24"/>
              </w:rPr>
            </w:pPr>
            <w:r>
              <w:rPr>
                <w:rFonts w:ascii="Times New Roman" w:hAnsi="Times New Roman" w:cs="Times New Roman"/>
                <w:sz w:val="24"/>
              </w:rPr>
              <w:t>分包承担</w:t>
            </w:r>
          </w:p>
          <w:p w14:paraId="4719E11A" w14:textId="77777777" w:rsidR="00CA60CC" w:rsidRDefault="00CA60CC" w:rsidP="00BA3618">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46DD6F19" w14:textId="77777777" w:rsidR="00CA60CC" w:rsidRDefault="00CA60CC" w:rsidP="00BA361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37FBE4F4" w14:textId="77777777" w:rsidR="00CA60CC" w:rsidRDefault="00CA60CC" w:rsidP="00BA361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558B3A6F" w14:textId="77777777" w:rsidR="00CA60CC" w:rsidRDefault="00CA60CC" w:rsidP="00BA361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594D8D56" w14:textId="77777777" w:rsidR="00CA60CC" w:rsidRDefault="00CA60CC" w:rsidP="00BA3618">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0F34145B" w14:textId="77777777" w:rsidR="00CA60CC" w:rsidRDefault="00CA60CC" w:rsidP="00BA3618">
            <w:pPr>
              <w:pStyle w:val="TableParagraph"/>
              <w:jc w:val="center"/>
              <w:rPr>
                <w:rFonts w:ascii="Times New Roman" w:hAnsi="Times New Roman" w:cs="Times New Roman"/>
                <w:sz w:val="24"/>
              </w:rPr>
            </w:pPr>
            <w:r>
              <w:rPr>
                <w:rFonts w:ascii="Times New Roman" w:hAnsi="Times New Roman" w:cs="Times New Roman"/>
                <w:sz w:val="24"/>
              </w:rPr>
              <w:t>拟分包</w:t>
            </w:r>
          </w:p>
          <w:p w14:paraId="5BFDA10D" w14:textId="77777777" w:rsidR="00CA60CC" w:rsidRDefault="00CA60CC" w:rsidP="00BA3618">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2C186031" w14:textId="77777777" w:rsidR="00CA60CC" w:rsidRDefault="00CA60CC" w:rsidP="00BA361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3E2F03EE" w14:textId="77777777" w:rsidR="00CA60CC" w:rsidRDefault="00CA60CC" w:rsidP="00BA361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2CB689EB" w14:textId="77777777" w:rsidR="00CA60CC" w:rsidRDefault="00CA60CC" w:rsidP="00BA361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71D5C8A5" w14:textId="77777777" w:rsidR="00CA60CC" w:rsidRDefault="00CA60CC" w:rsidP="00BA361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317F5EB3" w14:textId="77777777" w:rsidR="00CA60CC" w:rsidRDefault="00CA60CC" w:rsidP="00BA3618">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7E60BD22" w14:textId="77777777" w:rsidR="00CA60CC" w:rsidRDefault="00CA60CC" w:rsidP="00BA361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CA60CC" w14:paraId="1CF0DD84" w14:textId="77777777" w:rsidTr="00BA3618">
        <w:trPr>
          <w:trHeight w:val="620"/>
          <w:jc w:val="center"/>
        </w:trPr>
        <w:tc>
          <w:tcPr>
            <w:tcW w:w="456" w:type="dxa"/>
            <w:vAlign w:val="center"/>
          </w:tcPr>
          <w:p w14:paraId="49660EE3" w14:textId="77777777" w:rsidR="00CA60CC" w:rsidRDefault="00CA60CC" w:rsidP="00BA3618">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6B55EF22" w14:textId="77777777" w:rsidR="00CA60CC" w:rsidRDefault="00CA60CC" w:rsidP="00BA3618">
            <w:pPr>
              <w:pStyle w:val="TableParagraph"/>
              <w:jc w:val="center"/>
              <w:rPr>
                <w:rFonts w:ascii="Times New Roman" w:hAnsi="Times New Roman" w:cs="Times New Roman"/>
                <w:sz w:val="30"/>
              </w:rPr>
            </w:pPr>
          </w:p>
        </w:tc>
        <w:tc>
          <w:tcPr>
            <w:tcW w:w="1513" w:type="dxa"/>
            <w:vAlign w:val="center"/>
          </w:tcPr>
          <w:p w14:paraId="5AC3CEEE" w14:textId="77777777" w:rsidR="00CA60CC" w:rsidRDefault="00CA60CC" w:rsidP="00BA361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4E669BD" w14:textId="77777777" w:rsidR="00CA60CC" w:rsidRDefault="00CA60CC" w:rsidP="00BA361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6733301" w14:textId="77777777" w:rsidR="00CA60CC" w:rsidRDefault="00CA60CC" w:rsidP="00BA361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7C7881CE" w14:textId="77777777" w:rsidR="00CA60CC" w:rsidRDefault="00CA60CC" w:rsidP="00BA3618">
            <w:pPr>
              <w:pStyle w:val="TableParagraph"/>
              <w:jc w:val="center"/>
              <w:rPr>
                <w:rFonts w:ascii="Times New Roman" w:hAnsi="Times New Roman" w:cs="Times New Roman"/>
                <w:sz w:val="30"/>
                <w:lang w:eastAsia="zh-CN"/>
              </w:rPr>
            </w:pPr>
          </w:p>
        </w:tc>
        <w:tc>
          <w:tcPr>
            <w:tcW w:w="1558" w:type="dxa"/>
            <w:vAlign w:val="center"/>
          </w:tcPr>
          <w:p w14:paraId="3618B0E0" w14:textId="77777777" w:rsidR="00CA60CC" w:rsidRDefault="00CA60CC" w:rsidP="00BA3618">
            <w:pPr>
              <w:pStyle w:val="TableParagraph"/>
              <w:jc w:val="center"/>
              <w:rPr>
                <w:rFonts w:ascii="Times New Roman" w:hAnsi="Times New Roman" w:cs="Times New Roman"/>
                <w:sz w:val="30"/>
                <w:lang w:eastAsia="zh-CN"/>
              </w:rPr>
            </w:pPr>
          </w:p>
        </w:tc>
        <w:tc>
          <w:tcPr>
            <w:tcW w:w="1498" w:type="dxa"/>
            <w:vAlign w:val="center"/>
          </w:tcPr>
          <w:p w14:paraId="6C4650B9" w14:textId="77777777" w:rsidR="00CA60CC" w:rsidRDefault="00CA60CC" w:rsidP="00BA3618">
            <w:pPr>
              <w:pStyle w:val="TableParagraph"/>
              <w:jc w:val="center"/>
              <w:rPr>
                <w:rFonts w:ascii="Times New Roman" w:hAnsi="Times New Roman" w:cs="Times New Roman"/>
                <w:sz w:val="30"/>
                <w:lang w:eastAsia="zh-CN"/>
              </w:rPr>
            </w:pPr>
          </w:p>
        </w:tc>
        <w:tc>
          <w:tcPr>
            <w:tcW w:w="1564" w:type="dxa"/>
            <w:vAlign w:val="center"/>
          </w:tcPr>
          <w:p w14:paraId="6093B0C2" w14:textId="77777777" w:rsidR="00CA60CC" w:rsidRDefault="00CA60CC" w:rsidP="00BA3618">
            <w:pPr>
              <w:pStyle w:val="TableParagraph"/>
              <w:jc w:val="center"/>
              <w:rPr>
                <w:rFonts w:ascii="Times New Roman" w:hAnsi="Times New Roman" w:cs="Times New Roman"/>
                <w:sz w:val="30"/>
                <w:lang w:eastAsia="zh-CN"/>
              </w:rPr>
            </w:pPr>
          </w:p>
        </w:tc>
      </w:tr>
      <w:tr w:rsidR="00CA60CC" w14:paraId="06DC1B29" w14:textId="77777777" w:rsidTr="00BA3618">
        <w:trPr>
          <w:trHeight w:val="620"/>
          <w:jc w:val="center"/>
        </w:trPr>
        <w:tc>
          <w:tcPr>
            <w:tcW w:w="456" w:type="dxa"/>
            <w:vAlign w:val="center"/>
          </w:tcPr>
          <w:p w14:paraId="5F6EDF07" w14:textId="77777777" w:rsidR="00CA60CC" w:rsidRDefault="00CA60CC" w:rsidP="00BA361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3B6EF3B9" w14:textId="77777777" w:rsidR="00CA60CC" w:rsidRDefault="00CA60CC" w:rsidP="00BA3618">
            <w:pPr>
              <w:pStyle w:val="TableParagraph"/>
              <w:jc w:val="center"/>
              <w:rPr>
                <w:rFonts w:ascii="Times New Roman" w:hAnsi="Times New Roman" w:cs="Times New Roman"/>
                <w:sz w:val="30"/>
              </w:rPr>
            </w:pPr>
          </w:p>
        </w:tc>
        <w:tc>
          <w:tcPr>
            <w:tcW w:w="1513" w:type="dxa"/>
            <w:vAlign w:val="center"/>
          </w:tcPr>
          <w:p w14:paraId="2A88D46E" w14:textId="77777777" w:rsidR="00CA60CC" w:rsidRDefault="00CA60CC" w:rsidP="00BA361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E4A39BB" w14:textId="77777777" w:rsidR="00CA60CC" w:rsidRDefault="00CA60CC" w:rsidP="00BA361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6095967F" w14:textId="77777777" w:rsidR="00CA60CC" w:rsidRDefault="00CA60CC" w:rsidP="00BA3618">
            <w:pPr>
              <w:pStyle w:val="TableParagraph"/>
              <w:tabs>
                <w:tab w:val="left" w:pos="235"/>
                <w:tab w:val="left" w:pos="900"/>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14:paraId="65BB5EA0" w14:textId="77777777" w:rsidR="00CA60CC" w:rsidRDefault="00CA60CC" w:rsidP="00BA3618">
            <w:pPr>
              <w:pStyle w:val="TableParagraph"/>
              <w:jc w:val="center"/>
              <w:rPr>
                <w:rFonts w:ascii="Times New Roman" w:hAnsi="Times New Roman" w:cs="Times New Roman"/>
                <w:sz w:val="30"/>
                <w:lang w:eastAsia="zh-CN"/>
              </w:rPr>
            </w:pPr>
          </w:p>
        </w:tc>
        <w:tc>
          <w:tcPr>
            <w:tcW w:w="1558" w:type="dxa"/>
            <w:vAlign w:val="center"/>
          </w:tcPr>
          <w:p w14:paraId="602A0DD2" w14:textId="77777777" w:rsidR="00CA60CC" w:rsidRDefault="00CA60CC" w:rsidP="00BA3618">
            <w:pPr>
              <w:pStyle w:val="TableParagraph"/>
              <w:jc w:val="center"/>
              <w:rPr>
                <w:rFonts w:ascii="Times New Roman" w:hAnsi="Times New Roman" w:cs="Times New Roman"/>
                <w:sz w:val="30"/>
                <w:lang w:eastAsia="zh-CN"/>
              </w:rPr>
            </w:pPr>
          </w:p>
        </w:tc>
        <w:tc>
          <w:tcPr>
            <w:tcW w:w="1498" w:type="dxa"/>
            <w:vAlign w:val="center"/>
          </w:tcPr>
          <w:p w14:paraId="48610821" w14:textId="77777777" w:rsidR="00CA60CC" w:rsidRDefault="00CA60CC" w:rsidP="00BA3618">
            <w:pPr>
              <w:pStyle w:val="TableParagraph"/>
              <w:jc w:val="center"/>
              <w:rPr>
                <w:rFonts w:ascii="Times New Roman" w:hAnsi="Times New Roman" w:cs="Times New Roman"/>
                <w:sz w:val="30"/>
                <w:lang w:eastAsia="zh-CN"/>
              </w:rPr>
            </w:pPr>
          </w:p>
        </w:tc>
        <w:tc>
          <w:tcPr>
            <w:tcW w:w="1564" w:type="dxa"/>
            <w:vAlign w:val="center"/>
          </w:tcPr>
          <w:p w14:paraId="4D81C7D5" w14:textId="77777777" w:rsidR="00CA60CC" w:rsidRDefault="00CA60CC" w:rsidP="00BA3618">
            <w:pPr>
              <w:pStyle w:val="TableParagraph"/>
              <w:jc w:val="center"/>
              <w:rPr>
                <w:rFonts w:ascii="Times New Roman" w:hAnsi="Times New Roman" w:cs="Times New Roman"/>
                <w:sz w:val="30"/>
                <w:lang w:eastAsia="zh-CN"/>
              </w:rPr>
            </w:pPr>
          </w:p>
        </w:tc>
      </w:tr>
      <w:tr w:rsidR="00CA60CC" w14:paraId="3C934620" w14:textId="77777777" w:rsidTr="00BA3618">
        <w:trPr>
          <w:trHeight w:val="620"/>
          <w:jc w:val="center"/>
        </w:trPr>
        <w:tc>
          <w:tcPr>
            <w:tcW w:w="456" w:type="dxa"/>
            <w:vAlign w:val="center"/>
          </w:tcPr>
          <w:p w14:paraId="450AB322" w14:textId="77777777" w:rsidR="00CA60CC" w:rsidRDefault="00CA60CC" w:rsidP="00BA361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468704E1" w14:textId="77777777" w:rsidR="00CA60CC" w:rsidRDefault="00CA60CC" w:rsidP="00BA3618">
            <w:pPr>
              <w:pStyle w:val="TableParagraph"/>
              <w:jc w:val="center"/>
              <w:rPr>
                <w:rFonts w:ascii="Times New Roman" w:hAnsi="Times New Roman" w:cs="Times New Roman"/>
                <w:sz w:val="30"/>
              </w:rPr>
            </w:pPr>
          </w:p>
        </w:tc>
        <w:tc>
          <w:tcPr>
            <w:tcW w:w="1513" w:type="dxa"/>
            <w:vAlign w:val="center"/>
          </w:tcPr>
          <w:p w14:paraId="44D30A4C" w14:textId="77777777" w:rsidR="00CA60CC" w:rsidRDefault="00CA60CC" w:rsidP="00BA3618">
            <w:pPr>
              <w:pStyle w:val="TableParagraph"/>
              <w:tabs>
                <w:tab w:val="left" w:pos="235"/>
              </w:tabs>
              <w:jc w:val="center"/>
              <w:rPr>
                <w:rFonts w:ascii="Times New Roman" w:hAnsi="Times New Roman" w:cs="Times New Roman"/>
                <w:sz w:val="24"/>
              </w:rPr>
            </w:pPr>
          </w:p>
        </w:tc>
        <w:tc>
          <w:tcPr>
            <w:tcW w:w="1125" w:type="dxa"/>
            <w:vAlign w:val="center"/>
          </w:tcPr>
          <w:p w14:paraId="6F3EE84A" w14:textId="77777777" w:rsidR="00CA60CC" w:rsidRDefault="00CA60CC" w:rsidP="00BA3618">
            <w:pPr>
              <w:pStyle w:val="TableParagraph"/>
              <w:jc w:val="center"/>
              <w:rPr>
                <w:rFonts w:ascii="Times New Roman" w:hAnsi="Times New Roman" w:cs="Times New Roman"/>
                <w:sz w:val="30"/>
              </w:rPr>
            </w:pPr>
          </w:p>
        </w:tc>
        <w:tc>
          <w:tcPr>
            <w:tcW w:w="1558" w:type="dxa"/>
            <w:vAlign w:val="center"/>
          </w:tcPr>
          <w:p w14:paraId="5B624130" w14:textId="77777777" w:rsidR="00CA60CC" w:rsidRDefault="00CA60CC" w:rsidP="00BA3618">
            <w:pPr>
              <w:pStyle w:val="TableParagraph"/>
              <w:jc w:val="center"/>
              <w:rPr>
                <w:rFonts w:ascii="Times New Roman" w:hAnsi="Times New Roman" w:cs="Times New Roman"/>
                <w:sz w:val="30"/>
              </w:rPr>
            </w:pPr>
          </w:p>
        </w:tc>
        <w:tc>
          <w:tcPr>
            <w:tcW w:w="1498" w:type="dxa"/>
            <w:vAlign w:val="center"/>
          </w:tcPr>
          <w:p w14:paraId="636BB443" w14:textId="77777777" w:rsidR="00CA60CC" w:rsidRDefault="00CA60CC" w:rsidP="00BA3618">
            <w:pPr>
              <w:pStyle w:val="TableParagraph"/>
              <w:jc w:val="center"/>
              <w:rPr>
                <w:rFonts w:ascii="Times New Roman" w:hAnsi="Times New Roman" w:cs="Times New Roman"/>
                <w:sz w:val="30"/>
              </w:rPr>
            </w:pPr>
          </w:p>
        </w:tc>
        <w:tc>
          <w:tcPr>
            <w:tcW w:w="1564" w:type="dxa"/>
            <w:vAlign w:val="center"/>
          </w:tcPr>
          <w:p w14:paraId="35EF68C6" w14:textId="77777777" w:rsidR="00CA60CC" w:rsidRDefault="00CA60CC" w:rsidP="00BA3618">
            <w:pPr>
              <w:pStyle w:val="TableParagraph"/>
              <w:jc w:val="center"/>
              <w:rPr>
                <w:rFonts w:ascii="Times New Roman" w:hAnsi="Times New Roman" w:cs="Times New Roman"/>
                <w:sz w:val="30"/>
              </w:rPr>
            </w:pPr>
          </w:p>
        </w:tc>
      </w:tr>
      <w:tr w:rsidR="00CA60CC" w14:paraId="47EE1FC3" w14:textId="77777777" w:rsidTr="00BA3618">
        <w:trPr>
          <w:trHeight w:val="620"/>
          <w:jc w:val="center"/>
        </w:trPr>
        <w:tc>
          <w:tcPr>
            <w:tcW w:w="5942" w:type="dxa"/>
            <w:gridSpan w:val="5"/>
            <w:vAlign w:val="center"/>
          </w:tcPr>
          <w:p w14:paraId="78F61D6D" w14:textId="77777777" w:rsidR="00CA60CC" w:rsidRDefault="00CA60CC" w:rsidP="00BA3618">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14D3DCB4" w14:textId="77777777" w:rsidR="00CA60CC" w:rsidRDefault="00CA60CC" w:rsidP="00BA3618">
            <w:pPr>
              <w:pStyle w:val="TableParagraph"/>
              <w:jc w:val="center"/>
              <w:rPr>
                <w:rFonts w:ascii="Times New Roman" w:hAnsi="Times New Roman" w:cs="Times New Roman"/>
                <w:sz w:val="30"/>
              </w:rPr>
            </w:pPr>
          </w:p>
        </w:tc>
        <w:tc>
          <w:tcPr>
            <w:tcW w:w="1564" w:type="dxa"/>
            <w:vAlign w:val="center"/>
          </w:tcPr>
          <w:p w14:paraId="1EC6B3D8" w14:textId="77777777" w:rsidR="00CA60CC" w:rsidRDefault="00CA60CC" w:rsidP="00BA3618">
            <w:pPr>
              <w:pStyle w:val="TableParagraph"/>
              <w:jc w:val="center"/>
              <w:rPr>
                <w:rFonts w:ascii="Times New Roman" w:hAnsi="Times New Roman" w:cs="Times New Roman"/>
                <w:sz w:val="30"/>
              </w:rPr>
            </w:pPr>
          </w:p>
        </w:tc>
      </w:tr>
    </w:tbl>
    <w:p w14:paraId="154561D2" w14:textId="77777777" w:rsidR="00CA60CC" w:rsidRDefault="00CA60CC" w:rsidP="00CA60CC">
      <w:pPr>
        <w:adjustRightInd w:val="0"/>
        <w:snapToGrid w:val="0"/>
        <w:spacing w:line="360" w:lineRule="auto"/>
        <w:jc w:val="left"/>
        <w:rPr>
          <w:rFonts w:eastAsiaTheme="minorEastAsia"/>
          <w:sz w:val="24"/>
        </w:rPr>
      </w:pPr>
    </w:p>
    <w:p w14:paraId="21C670EF" w14:textId="77777777" w:rsidR="00CA60CC" w:rsidRDefault="00CA60CC" w:rsidP="00CA60CC">
      <w:pPr>
        <w:autoSpaceDE w:val="0"/>
        <w:autoSpaceDN w:val="0"/>
        <w:adjustRightInd w:val="0"/>
        <w:snapToGrid w:val="0"/>
        <w:spacing w:before="25" w:after="25" w:line="360" w:lineRule="auto"/>
        <w:jc w:val="righ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lang w:val="zh-CN"/>
        </w:rPr>
        <w:t>____________</w:t>
      </w:r>
    </w:p>
    <w:p w14:paraId="54E74AC7" w14:textId="77777777" w:rsidR="00CA60CC" w:rsidRDefault="00CA60CC" w:rsidP="00CA60CC">
      <w:pPr>
        <w:spacing w:line="360" w:lineRule="auto"/>
        <w:ind w:right="-57" w:firstLine="480"/>
        <w:jc w:val="right"/>
        <w:rPr>
          <w:rFonts w:eastAsiaTheme="minorEastAsia"/>
          <w:sz w:val="24"/>
        </w:rPr>
      </w:pPr>
      <w:r>
        <w:rPr>
          <w:rFonts w:eastAsiaTheme="minorEastAsia"/>
          <w:sz w:val="24"/>
          <w:szCs w:val="20"/>
        </w:rPr>
        <w:t>日期：</w:t>
      </w:r>
      <w:r>
        <w:rPr>
          <w:rFonts w:eastAsiaTheme="minorEastAsia"/>
          <w:sz w:val="24"/>
          <w:szCs w:val="20"/>
        </w:rPr>
        <w:t>_____</w:t>
      </w:r>
      <w:r>
        <w:rPr>
          <w:rFonts w:eastAsiaTheme="minorEastAsia"/>
          <w:sz w:val="24"/>
          <w:szCs w:val="20"/>
        </w:rPr>
        <w:t>年</w:t>
      </w:r>
      <w:r>
        <w:rPr>
          <w:rFonts w:eastAsiaTheme="minorEastAsia"/>
          <w:sz w:val="24"/>
          <w:szCs w:val="20"/>
        </w:rPr>
        <w:t>______</w:t>
      </w:r>
      <w:r>
        <w:rPr>
          <w:rFonts w:eastAsiaTheme="minorEastAsia"/>
          <w:sz w:val="24"/>
          <w:szCs w:val="20"/>
        </w:rPr>
        <w:t>月</w:t>
      </w:r>
      <w:r>
        <w:rPr>
          <w:rFonts w:eastAsiaTheme="minorEastAsia"/>
          <w:sz w:val="24"/>
          <w:szCs w:val="20"/>
        </w:rPr>
        <w:t>______</w:t>
      </w:r>
      <w:r>
        <w:rPr>
          <w:rFonts w:eastAsiaTheme="minorEastAsia"/>
          <w:sz w:val="24"/>
          <w:szCs w:val="20"/>
        </w:rPr>
        <w:t>日</w:t>
      </w:r>
    </w:p>
    <w:p w14:paraId="482C98D9" w14:textId="77777777" w:rsidR="00CA60CC" w:rsidRDefault="00CA60CC" w:rsidP="00CA60CC">
      <w:pPr>
        <w:adjustRightInd w:val="0"/>
        <w:snapToGrid w:val="0"/>
        <w:spacing w:line="360" w:lineRule="auto"/>
        <w:jc w:val="left"/>
        <w:rPr>
          <w:rFonts w:eastAsiaTheme="minorEastAsia"/>
          <w:sz w:val="24"/>
        </w:rPr>
      </w:pPr>
    </w:p>
    <w:p w14:paraId="71F08D87" w14:textId="77777777" w:rsidR="00CA60CC" w:rsidRDefault="00CA60CC" w:rsidP="00CA60CC">
      <w:pPr>
        <w:adjustRightInd w:val="0"/>
        <w:snapToGrid w:val="0"/>
        <w:spacing w:line="360" w:lineRule="auto"/>
        <w:jc w:val="left"/>
        <w:rPr>
          <w:rFonts w:eastAsiaTheme="minorEastAsia"/>
          <w:sz w:val="24"/>
        </w:rPr>
      </w:pPr>
      <w:r>
        <w:rPr>
          <w:rFonts w:eastAsiaTheme="minorEastAsia"/>
          <w:sz w:val="24"/>
        </w:rPr>
        <w:t>注：</w:t>
      </w:r>
    </w:p>
    <w:p w14:paraId="347265EF" w14:textId="77777777" w:rsidR="00CA60CC" w:rsidRDefault="00CA60CC" w:rsidP="00CA60CC">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1</w:t>
      </w:r>
      <w:r>
        <w:rPr>
          <w:rFonts w:eastAsiaTheme="minorEastAsia"/>
          <w:sz w:val="24"/>
        </w:rPr>
        <w:t>）当供应商属于本部分说明中第（</w:t>
      </w:r>
      <w:r>
        <w:rPr>
          <w:rFonts w:eastAsiaTheme="minorEastAsia"/>
          <w:sz w:val="24"/>
        </w:rPr>
        <w:t>1</w:t>
      </w:r>
      <w:r>
        <w:rPr>
          <w:rFonts w:eastAsiaTheme="minorEastAsia"/>
          <w:sz w:val="24"/>
        </w:rPr>
        <w:t>）类情形，如未提供《拟分包情况说明》，或提供了《拟分包情况说明》但未填写分包承担主体名称、拟分包合同内容、拟分包合同金额，其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23BD5F43" w14:textId="77777777" w:rsidR="00CA60CC" w:rsidRDefault="00CA60CC" w:rsidP="00CA60CC">
      <w:pPr>
        <w:adjustRightInd w:val="0"/>
        <w:snapToGrid w:val="0"/>
        <w:spacing w:line="360" w:lineRule="auto"/>
        <w:jc w:val="left"/>
        <w:rPr>
          <w:rFonts w:eastAsiaTheme="minorEastAsia"/>
          <w:sz w:val="24"/>
        </w:rPr>
      </w:pPr>
      <w:r>
        <w:rPr>
          <w:rFonts w:eastAsiaTheme="minorEastAsia"/>
          <w:sz w:val="24"/>
        </w:rPr>
        <w:lastRenderedPageBreak/>
        <w:t>（</w:t>
      </w:r>
      <w:r>
        <w:rPr>
          <w:rFonts w:eastAsiaTheme="minorEastAsia"/>
          <w:sz w:val="24"/>
        </w:rPr>
        <w:t>2</w:t>
      </w:r>
      <w:r>
        <w:rPr>
          <w:rFonts w:eastAsiaTheme="minorEastAsia"/>
          <w:sz w:val="24"/>
        </w:rPr>
        <w:t>）当供应商属于本部分说明中第（</w:t>
      </w:r>
      <w:r>
        <w:rPr>
          <w:rFonts w:eastAsiaTheme="minorEastAsia"/>
          <w:sz w:val="24"/>
        </w:rPr>
        <w:t>2</w:t>
      </w:r>
      <w:r>
        <w:rPr>
          <w:rFonts w:eastAsiaTheme="minorEastAsia"/>
          <w:sz w:val="24"/>
        </w:rPr>
        <w:t>）类情形，如未提供《拟分包情况说明》，或提供了《拟分包情况说明》但未填写分包承担主体名称、分包承担主体类型、拟分包合同内容、拟分包合同金额，其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32FC5439" w14:textId="77777777" w:rsidR="00CA60CC" w:rsidRDefault="00CA60CC" w:rsidP="00CA60CC">
      <w:pPr>
        <w:adjustRightInd w:val="0"/>
        <w:snapToGrid w:val="0"/>
        <w:spacing w:line="360" w:lineRule="auto"/>
        <w:jc w:val="left"/>
        <w:rPr>
          <w:rFonts w:eastAsiaTheme="minorEastAsia"/>
          <w:sz w:val="30"/>
          <w:szCs w:val="30"/>
        </w:rPr>
      </w:pPr>
      <w:r>
        <w:rPr>
          <w:rFonts w:eastAsiaTheme="minorEastAsia"/>
          <w:sz w:val="24"/>
        </w:rPr>
        <w:t>（</w:t>
      </w:r>
      <w:r>
        <w:rPr>
          <w:rFonts w:eastAsiaTheme="minorEastAsia"/>
          <w:sz w:val="24"/>
        </w:rPr>
        <w:t>3</w:t>
      </w:r>
      <w:r>
        <w:rPr>
          <w:rFonts w:eastAsiaTheme="minorEastAsia"/>
          <w:sz w:val="24"/>
        </w:rPr>
        <w:t>）如本采购文件《供应商须知资料表》载明本项目分包承担主体应具备的相应资质条件，则供应商须在本表中列明分包承担主体的资质等级，并后附资质证书电子件，否则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1537E21B" w14:textId="77777777" w:rsidR="00CA60CC" w:rsidRDefault="00CA60CC" w:rsidP="00CA60CC">
      <w:pPr>
        <w:spacing w:line="360" w:lineRule="auto"/>
        <w:jc w:val="center"/>
        <w:rPr>
          <w:rFonts w:eastAsiaTheme="minorEastAsia"/>
          <w:b/>
          <w:sz w:val="30"/>
          <w:szCs w:val="30"/>
        </w:rPr>
      </w:pPr>
      <w:r>
        <w:rPr>
          <w:rFonts w:eastAsiaTheme="minorEastAsia"/>
          <w:sz w:val="30"/>
          <w:szCs w:val="30"/>
        </w:rPr>
        <w:br w:type="page"/>
      </w:r>
      <w:r>
        <w:rPr>
          <w:b/>
          <w:sz w:val="36"/>
          <w:szCs w:val="36"/>
        </w:rPr>
        <w:lastRenderedPageBreak/>
        <w:t>分包意向协议</w:t>
      </w:r>
    </w:p>
    <w:p w14:paraId="1BE9DFA8" w14:textId="77777777" w:rsidR="00CA60CC" w:rsidRDefault="00CA60CC" w:rsidP="00CA60CC">
      <w:pPr>
        <w:adjustRightInd w:val="0"/>
        <w:snapToGrid w:val="0"/>
        <w:spacing w:line="360" w:lineRule="auto"/>
        <w:ind w:firstLineChars="200" w:firstLine="480"/>
        <w:jc w:val="left"/>
        <w:rPr>
          <w:rFonts w:eastAsiaTheme="minorEastAsia"/>
          <w:sz w:val="24"/>
        </w:rPr>
      </w:pPr>
      <w:r>
        <w:rPr>
          <w:rFonts w:eastAsiaTheme="minorEastAsia"/>
          <w:sz w:val="24"/>
        </w:rPr>
        <w:t>甲方（供应商）：</w:t>
      </w:r>
      <w:r>
        <w:rPr>
          <w:rFonts w:eastAsiaTheme="minorEastAsia"/>
          <w:sz w:val="24"/>
        </w:rPr>
        <w:t>________</w:t>
      </w:r>
    </w:p>
    <w:p w14:paraId="7635EC32" w14:textId="77777777" w:rsidR="00CA60CC" w:rsidRDefault="00CA60CC" w:rsidP="00CA60CC">
      <w:pPr>
        <w:adjustRightInd w:val="0"/>
        <w:snapToGrid w:val="0"/>
        <w:spacing w:line="360" w:lineRule="auto"/>
        <w:ind w:firstLineChars="200" w:firstLine="480"/>
        <w:jc w:val="left"/>
        <w:rPr>
          <w:rFonts w:eastAsiaTheme="minorEastAsia"/>
          <w:sz w:val="24"/>
        </w:rPr>
      </w:pPr>
      <w:r>
        <w:rPr>
          <w:rFonts w:eastAsiaTheme="minorEastAsia"/>
          <w:sz w:val="24"/>
        </w:rPr>
        <w:t>乙方（拟分包单位）：</w:t>
      </w:r>
      <w:r>
        <w:rPr>
          <w:rFonts w:eastAsiaTheme="minorEastAsia"/>
          <w:sz w:val="24"/>
        </w:rPr>
        <w:t>________</w:t>
      </w:r>
    </w:p>
    <w:p w14:paraId="0DB334E6" w14:textId="77777777" w:rsidR="00CA60CC" w:rsidRDefault="00CA60CC" w:rsidP="00CA60CC">
      <w:pPr>
        <w:adjustRightInd w:val="0"/>
        <w:snapToGrid w:val="0"/>
        <w:spacing w:line="360" w:lineRule="auto"/>
        <w:ind w:firstLineChars="200" w:firstLine="480"/>
        <w:jc w:val="left"/>
        <w:rPr>
          <w:rFonts w:eastAsiaTheme="minorEastAsia"/>
          <w:sz w:val="24"/>
        </w:rPr>
      </w:pPr>
      <w:r>
        <w:rPr>
          <w:rFonts w:eastAsiaTheme="minorEastAsia"/>
          <w:sz w:val="24"/>
        </w:rPr>
        <w:t>甲方承诺，一旦在</w:t>
      </w:r>
      <w:r>
        <w:rPr>
          <w:rFonts w:eastAsiaTheme="minorEastAsia"/>
          <w:sz w:val="24"/>
        </w:rPr>
        <w:t>_________</w:t>
      </w:r>
      <w:r>
        <w:rPr>
          <w:rFonts w:eastAsiaTheme="minorEastAsia"/>
          <w:sz w:val="24"/>
        </w:rPr>
        <w:t>（采购项目名称）（项目编号</w:t>
      </w:r>
      <w:r>
        <w:rPr>
          <w:rFonts w:eastAsiaTheme="minorEastAsia"/>
          <w:sz w:val="24"/>
        </w:rPr>
        <w:t>/</w:t>
      </w:r>
      <w:r>
        <w:rPr>
          <w:rFonts w:eastAsiaTheme="minorEastAsia"/>
          <w:sz w:val="24"/>
        </w:rPr>
        <w:t>包号为：</w:t>
      </w:r>
      <w:r>
        <w:rPr>
          <w:rFonts w:eastAsiaTheme="minorEastAsia"/>
          <w:sz w:val="24"/>
        </w:rPr>
        <w:t>_______</w:t>
      </w:r>
      <w:r>
        <w:rPr>
          <w:rFonts w:eastAsiaTheme="minorEastAsia"/>
          <w:sz w:val="24"/>
        </w:rPr>
        <w:t>）采购项目中获得采购合同，将按照下述约定将合同项下部分内容分包给乙方：</w:t>
      </w:r>
    </w:p>
    <w:p w14:paraId="2F01236A" w14:textId="77777777" w:rsidR="00CA60CC" w:rsidRDefault="00CA60CC" w:rsidP="00CA60CC">
      <w:pPr>
        <w:adjustRightInd w:val="0"/>
        <w:snapToGrid w:val="0"/>
        <w:spacing w:line="360" w:lineRule="auto"/>
        <w:ind w:firstLineChars="200" w:firstLine="480"/>
        <w:jc w:val="left"/>
        <w:rPr>
          <w:rFonts w:eastAsiaTheme="minorEastAsia"/>
          <w:sz w:val="24"/>
        </w:rPr>
      </w:pPr>
      <w:r>
        <w:rPr>
          <w:rFonts w:eastAsiaTheme="minorEastAsia"/>
          <w:sz w:val="24"/>
        </w:rPr>
        <w:t>1.</w:t>
      </w:r>
      <w:r>
        <w:rPr>
          <w:rFonts w:eastAsiaTheme="minorEastAsia"/>
          <w:sz w:val="24"/>
        </w:rPr>
        <w:t>分包内容：</w:t>
      </w:r>
      <w:r>
        <w:rPr>
          <w:sz w:val="36"/>
          <w:szCs w:val="36"/>
        </w:rPr>
        <w:t xml:space="preserve"> </w:t>
      </w:r>
      <w:r>
        <w:rPr>
          <w:rFonts w:eastAsiaTheme="minorEastAsia"/>
          <w:sz w:val="24"/>
        </w:rPr>
        <w:t>_____</w:t>
      </w:r>
      <w:r>
        <w:rPr>
          <w:rFonts w:eastAsiaTheme="minorEastAsia"/>
          <w:sz w:val="24"/>
        </w:rPr>
        <w:t>。</w:t>
      </w:r>
    </w:p>
    <w:p w14:paraId="59B85466" w14:textId="77777777" w:rsidR="00CA60CC" w:rsidRDefault="00CA60CC" w:rsidP="00CA60CC">
      <w:pPr>
        <w:adjustRightInd w:val="0"/>
        <w:snapToGrid w:val="0"/>
        <w:spacing w:line="360" w:lineRule="auto"/>
        <w:ind w:firstLineChars="200" w:firstLine="480"/>
        <w:jc w:val="left"/>
        <w:rPr>
          <w:rFonts w:eastAsiaTheme="minorEastAsia"/>
          <w:sz w:val="24"/>
        </w:rPr>
      </w:pPr>
      <w:r>
        <w:rPr>
          <w:rFonts w:eastAsiaTheme="minorEastAsia"/>
          <w:sz w:val="24"/>
        </w:rPr>
        <w:t>2.</w:t>
      </w:r>
      <w:r>
        <w:rPr>
          <w:rFonts w:eastAsiaTheme="minorEastAsia"/>
          <w:sz w:val="24"/>
        </w:rPr>
        <w:t>分包金额：</w:t>
      </w:r>
      <w:r>
        <w:rPr>
          <w:rFonts w:eastAsiaTheme="minorEastAsia"/>
          <w:sz w:val="24"/>
        </w:rPr>
        <w:t xml:space="preserve"> _____</w:t>
      </w:r>
      <w:r>
        <w:rPr>
          <w:rFonts w:eastAsiaTheme="minorEastAsia"/>
          <w:sz w:val="24"/>
        </w:rPr>
        <w:t>，该金额占该采购包合同金额的比例为</w:t>
      </w:r>
      <w:r>
        <w:rPr>
          <w:rFonts w:eastAsiaTheme="minorEastAsia"/>
          <w:sz w:val="24"/>
        </w:rPr>
        <w:t>___%</w:t>
      </w:r>
      <w:r>
        <w:rPr>
          <w:rFonts w:eastAsiaTheme="minorEastAsia"/>
          <w:sz w:val="24"/>
        </w:rPr>
        <w:t>。</w:t>
      </w:r>
    </w:p>
    <w:p w14:paraId="0F8AC46B" w14:textId="77777777" w:rsidR="00CA60CC" w:rsidRDefault="00CA60CC" w:rsidP="00CA60CC">
      <w:pPr>
        <w:adjustRightInd w:val="0"/>
        <w:snapToGrid w:val="0"/>
        <w:spacing w:line="360" w:lineRule="auto"/>
        <w:ind w:firstLineChars="200" w:firstLine="480"/>
        <w:jc w:val="left"/>
        <w:rPr>
          <w:rFonts w:eastAsiaTheme="minorEastAsia"/>
          <w:bCs/>
          <w:sz w:val="24"/>
        </w:rPr>
      </w:pPr>
      <w:r>
        <w:rPr>
          <w:rFonts w:eastAsiaTheme="minorEastAsia"/>
          <w:sz w:val="24"/>
        </w:rPr>
        <w:t>乙方承诺将在上述情况下与甲方签订分包合同。</w:t>
      </w:r>
    </w:p>
    <w:p w14:paraId="599DFDE8" w14:textId="77777777" w:rsidR="00CA60CC" w:rsidRDefault="00CA60CC" w:rsidP="00CA60CC">
      <w:pPr>
        <w:adjustRightInd w:val="0"/>
        <w:snapToGrid w:val="0"/>
        <w:spacing w:line="360" w:lineRule="auto"/>
        <w:ind w:firstLineChars="200" w:firstLine="480"/>
        <w:jc w:val="left"/>
        <w:rPr>
          <w:rFonts w:eastAsiaTheme="minorEastAsia"/>
          <w:sz w:val="24"/>
        </w:rPr>
      </w:pPr>
      <w:r>
        <w:rPr>
          <w:rFonts w:eastAsiaTheme="minorEastAsia"/>
          <w:sz w:val="24"/>
        </w:rPr>
        <w:t>本协议自各方盖章之日起生效，如甲方未在该项目（采购包）成交，本协议自动终止。</w:t>
      </w:r>
    </w:p>
    <w:p w14:paraId="1D22A099" w14:textId="77777777" w:rsidR="00CA60CC" w:rsidRDefault="00CA60CC" w:rsidP="00CA60CC">
      <w:pPr>
        <w:spacing w:line="360" w:lineRule="auto"/>
        <w:ind w:firstLine="471"/>
        <w:rPr>
          <w:rFonts w:eastAsiaTheme="minorEastAsia"/>
          <w:b/>
          <w:sz w:val="24"/>
        </w:rPr>
      </w:pPr>
    </w:p>
    <w:p w14:paraId="5477D5F6" w14:textId="77777777" w:rsidR="00CA60CC" w:rsidRDefault="00CA60CC" w:rsidP="00CA60CC">
      <w:pPr>
        <w:spacing w:line="360" w:lineRule="auto"/>
        <w:ind w:firstLine="471"/>
        <w:rPr>
          <w:rFonts w:eastAsiaTheme="minorEastAsia"/>
          <w:b/>
          <w:sz w:val="24"/>
        </w:rPr>
      </w:pPr>
      <w:r>
        <w:rPr>
          <w:rFonts w:eastAsiaTheme="minorEastAsia"/>
          <w:sz w:val="24"/>
        </w:rPr>
        <w:t>甲方（盖章）：</w:t>
      </w:r>
      <w:r>
        <w:rPr>
          <w:rFonts w:eastAsiaTheme="minorEastAsia"/>
          <w:sz w:val="24"/>
        </w:rPr>
        <w:t xml:space="preserve">_________                 </w:t>
      </w:r>
      <w:r>
        <w:rPr>
          <w:rFonts w:eastAsiaTheme="minorEastAsia"/>
          <w:sz w:val="24"/>
        </w:rPr>
        <w:t>乙方（盖章）：</w:t>
      </w:r>
      <w:r>
        <w:rPr>
          <w:rFonts w:eastAsiaTheme="minorEastAsia"/>
          <w:sz w:val="24"/>
        </w:rPr>
        <w:t>_________</w:t>
      </w:r>
    </w:p>
    <w:p w14:paraId="14582A0B" w14:textId="77777777" w:rsidR="00CA60CC" w:rsidRDefault="00CA60CC" w:rsidP="00CA60CC">
      <w:pPr>
        <w:spacing w:line="360" w:lineRule="auto"/>
        <w:ind w:left="480"/>
        <w:jc w:val="right"/>
        <w:rPr>
          <w:rFonts w:eastAsiaTheme="minorEastAsia"/>
          <w:sz w:val="24"/>
        </w:rPr>
      </w:pPr>
    </w:p>
    <w:p w14:paraId="15519C26" w14:textId="77777777" w:rsidR="00CA60CC" w:rsidRDefault="00CA60CC" w:rsidP="00CA60CC">
      <w:pPr>
        <w:wordWrap w:val="0"/>
        <w:spacing w:line="360" w:lineRule="auto"/>
        <w:ind w:left="480"/>
        <w:jc w:val="right"/>
        <w:rPr>
          <w:rFonts w:eastAsiaTheme="minorEastAsia"/>
          <w:b/>
          <w:sz w:val="24"/>
        </w:rPr>
      </w:pPr>
      <w:r>
        <w:rPr>
          <w:rFonts w:eastAsiaTheme="minorEastAsia"/>
          <w:sz w:val="24"/>
          <w:szCs w:val="20"/>
        </w:rPr>
        <w:t>日期：</w:t>
      </w:r>
      <w:r>
        <w:rPr>
          <w:rFonts w:eastAsiaTheme="minorEastAsia"/>
          <w:sz w:val="24"/>
          <w:szCs w:val="20"/>
        </w:rPr>
        <w:t>_____</w:t>
      </w:r>
      <w:r>
        <w:rPr>
          <w:rFonts w:eastAsiaTheme="minorEastAsia"/>
          <w:sz w:val="24"/>
          <w:szCs w:val="20"/>
        </w:rPr>
        <w:t>年</w:t>
      </w:r>
      <w:r>
        <w:rPr>
          <w:rFonts w:eastAsiaTheme="minorEastAsia"/>
          <w:sz w:val="24"/>
          <w:szCs w:val="20"/>
        </w:rPr>
        <w:t>______</w:t>
      </w:r>
      <w:r>
        <w:rPr>
          <w:rFonts w:eastAsiaTheme="minorEastAsia"/>
          <w:sz w:val="24"/>
          <w:szCs w:val="20"/>
        </w:rPr>
        <w:t>月</w:t>
      </w:r>
      <w:r>
        <w:rPr>
          <w:rFonts w:eastAsiaTheme="minorEastAsia"/>
          <w:sz w:val="24"/>
          <w:szCs w:val="20"/>
        </w:rPr>
        <w:t>______</w:t>
      </w:r>
      <w:r>
        <w:rPr>
          <w:rFonts w:eastAsiaTheme="minorEastAsia"/>
          <w:sz w:val="24"/>
          <w:szCs w:val="20"/>
        </w:rPr>
        <w:t>日</w:t>
      </w:r>
      <w:r>
        <w:rPr>
          <w:rFonts w:eastAsiaTheme="minorEastAsia"/>
          <w:sz w:val="24"/>
          <w:szCs w:val="20"/>
        </w:rPr>
        <w:t xml:space="preserve">   </w:t>
      </w:r>
    </w:p>
    <w:p w14:paraId="76E02176" w14:textId="77777777" w:rsidR="00CA60CC" w:rsidRDefault="00CA60CC" w:rsidP="00CA60CC">
      <w:pPr>
        <w:tabs>
          <w:tab w:val="left" w:pos="8280"/>
        </w:tabs>
        <w:spacing w:line="360" w:lineRule="auto"/>
        <w:ind w:firstLine="480"/>
        <w:rPr>
          <w:rFonts w:eastAsiaTheme="minorEastAsia"/>
          <w:sz w:val="24"/>
        </w:rPr>
      </w:pPr>
    </w:p>
    <w:p w14:paraId="0F70ACE6" w14:textId="77777777" w:rsidR="00CA60CC" w:rsidRDefault="00CA60CC" w:rsidP="00CA60CC">
      <w:pPr>
        <w:tabs>
          <w:tab w:val="left" w:pos="8280"/>
        </w:tabs>
        <w:spacing w:line="360" w:lineRule="auto"/>
        <w:rPr>
          <w:rFonts w:eastAsiaTheme="minorEastAsia"/>
          <w:sz w:val="24"/>
        </w:rPr>
      </w:pPr>
      <w:r>
        <w:rPr>
          <w:rFonts w:eastAsiaTheme="minorEastAsia"/>
          <w:sz w:val="24"/>
        </w:rPr>
        <w:t>注：</w:t>
      </w:r>
    </w:p>
    <w:p w14:paraId="70A59EEF" w14:textId="77777777" w:rsidR="00CA60CC" w:rsidRDefault="00CA60CC" w:rsidP="00CA60CC">
      <w:pPr>
        <w:tabs>
          <w:tab w:val="left" w:pos="8280"/>
        </w:tabs>
        <w:spacing w:line="360" w:lineRule="auto"/>
        <w:rPr>
          <w:sz w:val="24"/>
        </w:rPr>
      </w:pPr>
      <w:r>
        <w:rPr>
          <w:sz w:val="24"/>
        </w:rPr>
        <w:t>（</w:t>
      </w:r>
      <w:r>
        <w:rPr>
          <w:sz w:val="24"/>
        </w:rPr>
        <w:t>1</w:t>
      </w:r>
      <w:r>
        <w:rPr>
          <w:sz w:val="24"/>
        </w:rPr>
        <w:t>）</w:t>
      </w:r>
      <w:r>
        <w:rPr>
          <w:rFonts w:eastAsiaTheme="minorEastAsia"/>
          <w:sz w:val="24"/>
        </w:rPr>
        <w:t>当供应商属于本部分说明中第（</w:t>
      </w:r>
      <w:r>
        <w:rPr>
          <w:rFonts w:eastAsiaTheme="minorEastAsia"/>
          <w:sz w:val="24"/>
        </w:rPr>
        <w:t>2</w:t>
      </w:r>
      <w:r>
        <w:rPr>
          <w:rFonts w:eastAsiaTheme="minorEastAsia"/>
          <w:sz w:val="24"/>
        </w:rPr>
        <w:t>）类情形，必须提供，否则</w:t>
      </w:r>
      <w:r>
        <w:rPr>
          <w:rFonts w:eastAsiaTheme="minorEastAsia"/>
          <w:b/>
          <w:sz w:val="24"/>
        </w:rPr>
        <w:t>响应无效；</w:t>
      </w:r>
      <w:r>
        <w:rPr>
          <w:rFonts w:eastAsiaTheme="minorEastAsia"/>
          <w:sz w:val="24"/>
        </w:rPr>
        <w:t>其他情形无须提供；</w:t>
      </w:r>
      <w:r>
        <w:rPr>
          <w:sz w:val="24"/>
        </w:rPr>
        <w:t xml:space="preserve"> </w:t>
      </w:r>
    </w:p>
    <w:p w14:paraId="1CCF3D8C" w14:textId="77777777" w:rsidR="00CA60CC" w:rsidRDefault="00CA60CC" w:rsidP="00CA60CC">
      <w:pPr>
        <w:tabs>
          <w:tab w:val="left" w:pos="8280"/>
        </w:tabs>
        <w:spacing w:line="360" w:lineRule="auto"/>
        <w:rPr>
          <w:rFonts w:eastAsiaTheme="minorEastAsia"/>
          <w:sz w:val="24"/>
        </w:rPr>
      </w:pPr>
      <w:r>
        <w:rPr>
          <w:sz w:val="24"/>
        </w:rPr>
        <w:t>（</w:t>
      </w:r>
      <w:r>
        <w:rPr>
          <w:sz w:val="24"/>
        </w:rPr>
        <w:t>2</w:t>
      </w:r>
      <w:r>
        <w:rPr>
          <w:sz w:val="24"/>
        </w:rPr>
        <w:t>）</w:t>
      </w:r>
      <w:r>
        <w:rPr>
          <w:rFonts w:eastAsiaTheme="minorEastAsia"/>
          <w:sz w:val="24"/>
        </w:rPr>
        <w:t>供应商须与所有拟分包单位分别签订《分包意向协议》，每单位签订一份，并在响应文件中提交全部协议原件的电子件，否则</w:t>
      </w:r>
      <w:r>
        <w:rPr>
          <w:rFonts w:eastAsiaTheme="minorEastAsia"/>
          <w:b/>
          <w:sz w:val="24"/>
        </w:rPr>
        <w:t>响应无效</w:t>
      </w:r>
      <w:r>
        <w:rPr>
          <w:rFonts w:eastAsiaTheme="minorEastAsia"/>
          <w:sz w:val="24"/>
        </w:rPr>
        <w:t>。</w:t>
      </w:r>
    </w:p>
    <w:p w14:paraId="5578EE1D" w14:textId="77777777" w:rsidR="00CA60CC" w:rsidRDefault="00CA60CC" w:rsidP="00CA60CC">
      <w:pPr>
        <w:tabs>
          <w:tab w:val="left" w:pos="8280"/>
        </w:tabs>
        <w:spacing w:line="360" w:lineRule="auto"/>
        <w:rPr>
          <w:rFonts w:eastAsiaTheme="minorEastAsia"/>
          <w:sz w:val="24"/>
        </w:rPr>
        <w:sectPr w:rsidR="00CA60CC" w:rsidSect="00CA60CC">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14:paraId="1B53A89A" w14:textId="77777777" w:rsidR="00CA60CC" w:rsidRDefault="00CA60CC" w:rsidP="00CA60CC">
      <w:pPr>
        <w:spacing w:line="360" w:lineRule="auto"/>
        <w:outlineLvl w:val="2"/>
        <w:rPr>
          <w:rFonts w:eastAsiaTheme="minorEastAsia"/>
          <w:sz w:val="24"/>
          <w:szCs w:val="20"/>
        </w:rPr>
      </w:pPr>
      <w:r>
        <w:rPr>
          <w:rFonts w:eastAsiaTheme="minorEastAsia"/>
          <w:sz w:val="24"/>
          <w:szCs w:val="20"/>
        </w:rPr>
        <w:lastRenderedPageBreak/>
        <w:t xml:space="preserve">2-2 </w:t>
      </w:r>
      <w:r>
        <w:rPr>
          <w:rFonts w:eastAsiaTheme="minorEastAsia"/>
          <w:sz w:val="24"/>
          <w:szCs w:val="20"/>
        </w:rPr>
        <w:t>其它落实政府采购政策的资格要求（如有）</w:t>
      </w:r>
    </w:p>
    <w:p w14:paraId="7377DC28" w14:textId="77777777" w:rsidR="00CA60CC" w:rsidRDefault="00CA60CC" w:rsidP="00CA60CC">
      <w:pPr>
        <w:widowControl/>
        <w:jc w:val="left"/>
        <w:rPr>
          <w:rFonts w:eastAsiaTheme="minorEastAsia"/>
          <w:sz w:val="24"/>
        </w:rPr>
      </w:pPr>
      <w:r>
        <w:rPr>
          <w:rFonts w:eastAsiaTheme="minorEastAsia"/>
          <w:sz w:val="24"/>
        </w:rPr>
        <w:br w:type="page"/>
      </w:r>
    </w:p>
    <w:p w14:paraId="5845DDEB" w14:textId="77777777" w:rsidR="00CA60CC" w:rsidRDefault="00CA60CC" w:rsidP="00CA60CC">
      <w:pPr>
        <w:numPr>
          <w:ilvl w:val="0"/>
          <w:numId w:val="16"/>
        </w:numPr>
        <w:tabs>
          <w:tab w:val="left" w:pos="360"/>
        </w:tabs>
        <w:snapToGrid w:val="0"/>
        <w:spacing w:line="360" w:lineRule="auto"/>
        <w:outlineLvl w:val="1"/>
        <w:rPr>
          <w:rFonts w:eastAsiaTheme="minorEastAsia"/>
          <w:sz w:val="24"/>
          <w:szCs w:val="20"/>
        </w:rPr>
      </w:pPr>
      <w:r>
        <w:rPr>
          <w:rFonts w:eastAsiaTheme="minorEastAsia"/>
          <w:sz w:val="24"/>
        </w:rPr>
        <w:lastRenderedPageBreak/>
        <w:t>本项目的特定资格要求</w:t>
      </w:r>
      <w:r>
        <w:rPr>
          <w:rFonts w:eastAsiaTheme="minorEastAsia"/>
          <w:sz w:val="24"/>
          <w:szCs w:val="20"/>
        </w:rPr>
        <w:t>（如有）</w:t>
      </w:r>
    </w:p>
    <w:p w14:paraId="0B5F7616" w14:textId="77777777" w:rsidR="00CA60CC" w:rsidRDefault="00CA60CC" w:rsidP="00CA60CC">
      <w:pPr>
        <w:spacing w:line="360" w:lineRule="auto"/>
        <w:outlineLvl w:val="2"/>
        <w:rPr>
          <w:rFonts w:eastAsiaTheme="minorEastAsia"/>
          <w:sz w:val="24"/>
          <w:szCs w:val="20"/>
        </w:rPr>
      </w:pPr>
      <w:r>
        <w:rPr>
          <w:rFonts w:eastAsiaTheme="minorEastAsia"/>
          <w:sz w:val="24"/>
          <w:szCs w:val="20"/>
        </w:rPr>
        <w:t xml:space="preserve">3-1 </w:t>
      </w:r>
      <w:r>
        <w:rPr>
          <w:rFonts w:eastAsiaTheme="minorEastAsia"/>
          <w:sz w:val="24"/>
          <w:szCs w:val="20"/>
        </w:rPr>
        <w:t>联合协议（如有）</w:t>
      </w:r>
    </w:p>
    <w:p w14:paraId="6841EB2D" w14:textId="77777777" w:rsidR="00CA60CC" w:rsidRDefault="00CA60CC" w:rsidP="00CA60CC">
      <w:pPr>
        <w:spacing w:line="360" w:lineRule="auto"/>
        <w:jc w:val="center"/>
        <w:rPr>
          <w:b/>
          <w:sz w:val="36"/>
          <w:szCs w:val="36"/>
        </w:rPr>
      </w:pPr>
      <w:r>
        <w:rPr>
          <w:b/>
          <w:sz w:val="36"/>
          <w:szCs w:val="36"/>
        </w:rPr>
        <w:t>联合协议</w:t>
      </w:r>
    </w:p>
    <w:p w14:paraId="43E81E99" w14:textId="77777777" w:rsidR="00CA60CC" w:rsidRDefault="00CA60CC" w:rsidP="00CA60CC">
      <w:pPr>
        <w:spacing w:line="360" w:lineRule="auto"/>
        <w:ind w:firstLineChars="345" w:firstLine="828"/>
        <w:rPr>
          <w:rFonts w:eastAsiaTheme="minorEastAsia"/>
          <w:bCs/>
        </w:rPr>
      </w:pPr>
      <w:r>
        <w:rPr>
          <w:rFonts w:eastAsiaTheme="minorEastAsia"/>
          <w:bCs/>
          <w:sz w:val="24"/>
        </w:rPr>
        <w:t xml:space="preserve">___________ </w:t>
      </w:r>
      <w:r>
        <w:rPr>
          <w:rFonts w:eastAsiaTheme="minorEastAsia"/>
          <w:bCs/>
          <w:sz w:val="24"/>
        </w:rPr>
        <w:t>、</w:t>
      </w:r>
      <w:r>
        <w:rPr>
          <w:rFonts w:eastAsiaTheme="minorEastAsia"/>
          <w:bCs/>
          <w:sz w:val="24"/>
        </w:rPr>
        <w:t xml:space="preserve"> __________ </w:t>
      </w:r>
      <w:r>
        <w:rPr>
          <w:rFonts w:eastAsiaTheme="minorEastAsia"/>
          <w:bCs/>
          <w:sz w:val="24"/>
        </w:rPr>
        <w:t>及</w:t>
      </w:r>
      <w:r>
        <w:rPr>
          <w:rFonts w:eastAsiaTheme="minorEastAsia"/>
          <w:bCs/>
          <w:sz w:val="24"/>
        </w:rPr>
        <w:t xml:space="preserve"> __________</w:t>
      </w:r>
      <w:r>
        <w:rPr>
          <w:rFonts w:eastAsiaTheme="minorEastAsia"/>
          <w:bCs/>
          <w:sz w:val="24"/>
        </w:rPr>
        <w:t>就</w:t>
      </w:r>
      <w:r>
        <w:rPr>
          <w:rFonts w:eastAsiaTheme="minorEastAsia"/>
          <w:bCs/>
          <w:sz w:val="24"/>
        </w:rPr>
        <w:t>“________________</w:t>
      </w:r>
      <w:r>
        <w:rPr>
          <w:rFonts w:eastAsiaTheme="minorEastAsia"/>
          <w:bCs/>
          <w:sz w:val="24"/>
          <w:u w:val="single"/>
        </w:rPr>
        <w:t>（项目名称）</w:t>
      </w:r>
      <w:r>
        <w:rPr>
          <w:rFonts w:eastAsiaTheme="minorEastAsia"/>
          <w:sz w:val="24"/>
        </w:rPr>
        <w:t>”____</w:t>
      </w:r>
      <w:r>
        <w:rPr>
          <w:rFonts w:eastAsiaTheme="minorEastAsia"/>
          <w:sz w:val="24"/>
        </w:rPr>
        <w:t>包采购</w:t>
      </w:r>
      <w:r>
        <w:rPr>
          <w:rFonts w:eastAsiaTheme="minorEastAsia"/>
          <w:bCs/>
          <w:sz w:val="24"/>
        </w:rPr>
        <w:t>项目的响应事宜，经各方充分协商一致，达成如下协议：</w:t>
      </w:r>
    </w:p>
    <w:p w14:paraId="3AEABA16" w14:textId="77777777" w:rsidR="00CA60CC" w:rsidRDefault="00CA60CC" w:rsidP="00CA60CC">
      <w:pPr>
        <w:numPr>
          <w:ilvl w:val="0"/>
          <w:numId w:val="18"/>
        </w:numPr>
        <w:spacing w:line="360" w:lineRule="auto"/>
        <w:rPr>
          <w:rFonts w:eastAsiaTheme="minorEastAsia"/>
          <w:bCs/>
          <w:sz w:val="24"/>
        </w:rPr>
      </w:pPr>
      <w:r>
        <w:rPr>
          <w:rFonts w:eastAsiaTheme="minorEastAsia"/>
          <w:bCs/>
          <w:sz w:val="24"/>
        </w:rPr>
        <w:t>由</w:t>
      </w:r>
      <w:r>
        <w:rPr>
          <w:rFonts w:eastAsiaTheme="minorEastAsia"/>
          <w:bCs/>
          <w:sz w:val="24"/>
        </w:rPr>
        <w:t>_____________</w:t>
      </w:r>
      <w:r>
        <w:rPr>
          <w:rFonts w:eastAsiaTheme="minorEastAsia"/>
          <w:bCs/>
          <w:sz w:val="24"/>
        </w:rPr>
        <w:t>牵头，</w:t>
      </w:r>
      <w:r>
        <w:rPr>
          <w:rFonts w:eastAsiaTheme="minorEastAsia"/>
          <w:bCs/>
          <w:sz w:val="24"/>
        </w:rPr>
        <w:t>__________</w:t>
      </w:r>
      <w:r>
        <w:rPr>
          <w:rFonts w:eastAsiaTheme="minorEastAsia"/>
          <w:bCs/>
          <w:sz w:val="24"/>
        </w:rPr>
        <w:t>、</w:t>
      </w:r>
      <w:r>
        <w:rPr>
          <w:rFonts w:eastAsiaTheme="minorEastAsia"/>
          <w:bCs/>
          <w:sz w:val="24"/>
        </w:rPr>
        <w:t>___________</w:t>
      </w:r>
      <w:r>
        <w:rPr>
          <w:rFonts w:eastAsiaTheme="minorEastAsia"/>
          <w:bCs/>
          <w:sz w:val="24"/>
        </w:rPr>
        <w:t>参加，组成联合体共同进行采购项目的响应工作。</w:t>
      </w:r>
    </w:p>
    <w:p w14:paraId="59F1A40D" w14:textId="77777777" w:rsidR="00CA60CC" w:rsidRDefault="00CA60CC" w:rsidP="00CA60CC">
      <w:pPr>
        <w:numPr>
          <w:ilvl w:val="0"/>
          <w:numId w:val="18"/>
        </w:numPr>
        <w:spacing w:line="360" w:lineRule="auto"/>
        <w:rPr>
          <w:rFonts w:eastAsiaTheme="minorEastAsia"/>
          <w:bCs/>
          <w:sz w:val="24"/>
        </w:rPr>
      </w:pPr>
      <w:r>
        <w:rPr>
          <w:rFonts w:eastAsiaTheme="minorEastAsia"/>
          <w:bCs/>
          <w:sz w:val="24"/>
        </w:rPr>
        <w:t>联合体成交后，联合体各方共同与采购人签订合同，就</w:t>
      </w:r>
      <w:r>
        <w:rPr>
          <w:sz w:val="24"/>
          <w:szCs w:val="20"/>
        </w:rPr>
        <w:t>采购合同约定的事项</w:t>
      </w:r>
      <w:r>
        <w:rPr>
          <w:rFonts w:eastAsiaTheme="minorEastAsia"/>
          <w:bCs/>
          <w:sz w:val="24"/>
        </w:rPr>
        <w:t>对采购人承担连带责任。</w:t>
      </w:r>
    </w:p>
    <w:p w14:paraId="262F5A32" w14:textId="77777777" w:rsidR="00CA60CC" w:rsidRDefault="00CA60CC" w:rsidP="00CA60CC">
      <w:pPr>
        <w:numPr>
          <w:ilvl w:val="0"/>
          <w:numId w:val="18"/>
        </w:numPr>
        <w:spacing w:line="360" w:lineRule="auto"/>
        <w:rPr>
          <w:rFonts w:eastAsiaTheme="minorEastAsia"/>
          <w:bCs/>
          <w:sz w:val="24"/>
        </w:rPr>
      </w:pPr>
      <w:r>
        <w:rPr>
          <w:rFonts w:eastAsiaTheme="minorEastAsia"/>
          <w:bCs/>
          <w:sz w:val="24"/>
        </w:rPr>
        <w:t>联合体各方均同意由牵头人代表其他联合体成员单位按单一来源采购文件要求出具《授权委托书》。</w:t>
      </w:r>
    </w:p>
    <w:p w14:paraId="01A3F0FB" w14:textId="77777777" w:rsidR="00CA60CC" w:rsidRDefault="00CA60CC" w:rsidP="00CA60CC">
      <w:pPr>
        <w:numPr>
          <w:ilvl w:val="0"/>
          <w:numId w:val="18"/>
        </w:numPr>
        <w:spacing w:line="360" w:lineRule="auto"/>
        <w:rPr>
          <w:rFonts w:eastAsiaTheme="minorEastAsia"/>
          <w:bCs/>
          <w:sz w:val="24"/>
        </w:rPr>
      </w:pPr>
      <w:r>
        <w:rPr>
          <w:rFonts w:eastAsiaTheme="minorEastAsia"/>
          <w:bCs/>
          <w:sz w:val="24"/>
        </w:rPr>
        <w:t>牵头人为项目的总负责单位；组织各参加方进行项目实施工作。</w:t>
      </w:r>
    </w:p>
    <w:p w14:paraId="0960853C" w14:textId="77777777" w:rsidR="00CA60CC" w:rsidRDefault="00CA60CC" w:rsidP="00CA60CC">
      <w:pPr>
        <w:numPr>
          <w:ilvl w:val="0"/>
          <w:numId w:val="18"/>
        </w:numPr>
        <w:spacing w:line="360" w:lineRule="auto"/>
        <w:rPr>
          <w:rFonts w:eastAsiaTheme="minorEastAsia"/>
          <w:bCs/>
          <w:sz w:val="24"/>
        </w:rPr>
      </w:pPr>
      <w:r>
        <w:rPr>
          <w:rFonts w:eastAsiaTheme="minorEastAsia"/>
          <w:bCs/>
          <w:sz w:val="24"/>
        </w:rPr>
        <w:t>___________</w:t>
      </w:r>
      <w:r>
        <w:rPr>
          <w:rFonts w:eastAsiaTheme="minorEastAsia"/>
          <w:bCs/>
          <w:sz w:val="24"/>
        </w:rPr>
        <w:t>负责</w:t>
      </w:r>
      <w:r>
        <w:rPr>
          <w:rFonts w:eastAsiaTheme="minorEastAsia"/>
          <w:bCs/>
          <w:sz w:val="24"/>
        </w:rPr>
        <w:t>_________</w:t>
      </w:r>
      <w:r>
        <w:rPr>
          <w:rFonts w:eastAsiaTheme="minorEastAsia"/>
          <w:bCs/>
          <w:sz w:val="24"/>
        </w:rPr>
        <w:t>，具体工作范围、内容以响应文件及合同为准。</w:t>
      </w:r>
    </w:p>
    <w:p w14:paraId="56E3FD2D" w14:textId="77777777" w:rsidR="00CA60CC" w:rsidRDefault="00CA60CC" w:rsidP="00CA60CC">
      <w:pPr>
        <w:numPr>
          <w:ilvl w:val="0"/>
          <w:numId w:val="18"/>
        </w:numPr>
        <w:spacing w:line="360" w:lineRule="auto"/>
        <w:rPr>
          <w:rFonts w:eastAsiaTheme="minorEastAsia"/>
          <w:bCs/>
          <w:sz w:val="24"/>
        </w:rPr>
      </w:pPr>
      <w:r>
        <w:rPr>
          <w:rFonts w:eastAsiaTheme="minorEastAsia"/>
          <w:bCs/>
          <w:sz w:val="24"/>
        </w:rPr>
        <w:t>___________</w:t>
      </w:r>
      <w:r>
        <w:rPr>
          <w:rFonts w:eastAsiaTheme="minorEastAsia"/>
          <w:bCs/>
          <w:sz w:val="24"/>
        </w:rPr>
        <w:t>负责</w:t>
      </w:r>
      <w:r>
        <w:rPr>
          <w:rFonts w:eastAsiaTheme="minorEastAsia"/>
          <w:bCs/>
          <w:sz w:val="24"/>
        </w:rPr>
        <w:t>_________</w:t>
      </w:r>
      <w:r>
        <w:rPr>
          <w:rFonts w:eastAsiaTheme="minorEastAsia"/>
          <w:bCs/>
          <w:sz w:val="24"/>
        </w:rPr>
        <w:t>，具体工作范围、内容以响应文件及合同为准。</w:t>
      </w:r>
    </w:p>
    <w:p w14:paraId="03749D67" w14:textId="77777777" w:rsidR="00CA60CC" w:rsidRDefault="00CA60CC" w:rsidP="00CA60CC">
      <w:pPr>
        <w:numPr>
          <w:ilvl w:val="0"/>
          <w:numId w:val="18"/>
        </w:numPr>
        <w:spacing w:line="360" w:lineRule="auto"/>
        <w:rPr>
          <w:rFonts w:eastAsiaTheme="minorEastAsia"/>
          <w:bCs/>
          <w:sz w:val="24"/>
        </w:rPr>
      </w:pPr>
      <w:r>
        <w:rPr>
          <w:rFonts w:eastAsiaTheme="minorEastAsia"/>
          <w:bCs/>
          <w:sz w:val="24"/>
        </w:rPr>
        <w:t>___________</w:t>
      </w:r>
      <w:r>
        <w:rPr>
          <w:rFonts w:eastAsiaTheme="minorEastAsia"/>
          <w:bCs/>
          <w:sz w:val="24"/>
        </w:rPr>
        <w:t>负责</w:t>
      </w:r>
      <w:r>
        <w:rPr>
          <w:rFonts w:eastAsiaTheme="minorEastAsia"/>
          <w:bCs/>
          <w:sz w:val="24"/>
        </w:rPr>
        <w:t>________</w:t>
      </w:r>
      <w:r>
        <w:rPr>
          <w:rFonts w:eastAsiaTheme="minorEastAsia"/>
          <w:bCs/>
          <w:sz w:val="24"/>
        </w:rPr>
        <w:t>（如有），具体工作范围、内容以响应文件及合同为准。</w:t>
      </w:r>
    </w:p>
    <w:p w14:paraId="2BC71F62" w14:textId="77777777" w:rsidR="00CA60CC" w:rsidRDefault="00CA60CC" w:rsidP="00CA60CC">
      <w:pPr>
        <w:numPr>
          <w:ilvl w:val="0"/>
          <w:numId w:val="18"/>
        </w:numPr>
        <w:spacing w:line="360" w:lineRule="auto"/>
        <w:rPr>
          <w:rFonts w:eastAsiaTheme="minorEastAsia"/>
          <w:sz w:val="24"/>
        </w:rPr>
      </w:pPr>
      <w:r>
        <w:rPr>
          <w:rFonts w:eastAsiaTheme="minorEastAsia"/>
          <w:sz w:val="24"/>
        </w:rPr>
        <w:t>本项目联合协议合同总额为</w:t>
      </w:r>
      <w:r>
        <w:rPr>
          <w:rFonts w:eastAsiaTheme="minorEastAsia"/>
          <w:sz w:val="24"/>
        </w:rPr>
        <w:t>________</w:t>
      </w:r>
      <w:r>
        <w:rPr>
          <w:rFonts w:eastAsiaTheme="minorEastAsia"/>
          <w:sz w:val="24"/>
        </w:rPr>
        <w:t>元，联合体各成员按照如下比例分摊（按联合体成员分别列明）：</w:t>
      </w:r>
    </w:p>
    <w:p w14:paraId="110BB777" w14:textId="77777777" w:rsidR="00CA60CC" w:rsidRDefault="00CA60CC" w:rsidP="00CA60CC">
      <w:pPr>
        <w:tabs>
          <w:tab w:val="left" w:pos="720"/>
          <w:tab w:val="left" w:pos="900"/>
        </w:tabs>
        <w:spacing w:line="360" w:lineRule="auto"/>
        <w:ind w:left="851"/>
        <w:rPr>
          <w:rFonts w:eastAsiaTheme="minorEastAsia"/>
          <w:sz w:val="24"/>
          <w:szCs w:val="20"/>
        </w:rPr>
      </w:pPr>
      <w:r>
        <w:rPr>
          <w:rFonts w:eastAsiaTheme="minorEastAsia"/>
          <w:sz w:val="24"/>
          <w:szCs w:val="20"/>
        </w:rPr>
        <w:t>（</w:t>
      </w:r>
      <w:r>
        <w:rPr>
          <w:rFonts w:eastAsiaTheme="minorEastAsia"/>
          <w:sz w:val="24"/>
          <w:szCs w:val="20"/>
        </w:rPr>
        <w:t>1</w:t>
      </w:r>
      <w:r>
        <w:rPr>
          <w:rFonts w:eastAsiaTheme="minorEastAsia"/>
          <w:sz w:val="24"/>
          <w:szCs w:val="20"/>
        </w:rPr>
        <w:t>）</w:t>
      </w:r>
      <w:r>
        <w:rPr>
          <w:rFonts w:eastAsiaTheme="minorEastAsia"/>
          <w:bCs/>
          <w:sz w:val="24"/>
          <w:szCs w:val="20"/>
        </w:rPr>
        <w:t>___________</w:t>
      </w:r>
      <w:r>
        <w:rPr>
          <w:rFonts w:eastAsiaTheme="minorEastAsia"/>
          <w:sz w:val="24"/>
          <w:szCs w:val="20"/>
        </w:rPr>
        <w:t>为</w:t>
      </w:r>
      <w:r>
        <w:rPr>
          <w:rFonts w:eastAsiaTheme="minorEastAsia"/>
          <w:sz w:val="24"/>
          <w:szCs w:val="20"/>
        </w:rPr>
        <w:t>□</w:t>
      </w:r>
      <w:r>
        <w:rPr>
          <w:rFonts w:eastAsiaTheme="minorEastAsia"/>
          <w:sz w:val="24"/>
          <w:szCs w:val="20"/>
        </w:rPr>
        <w:t>大型企业</w:t>
      </w:r>
      <w:r>
        <w:rPr>
          <w:rFonts w:eastAsiaTheme="minorEastAsia"/>
          <w:sz w:val="24"/>
          <w:szCs w:val="20"/>
        </w:rPr>
        <w:t>□</w:t>
      </w:r>
      <w:r>
        <w:rPr>
          <w:rFonts w:eastAsiaTheme="minorEastAsia"/>
          <w:sz w:val="24"/>
          <w:szCs w:val="20"/>
        </w:rPr>
        <w:t>中型企业、</w:t>
      </w:r>
      <w:r>
        <w:rPr>
          <w:rFonts w:eastAsiaTheme="minorEastAsia"/>
          <w:sz w:val="24"/>
          <w:szCs w:val="20"/>
        </w:rPr>
        <w:t>□</w:t>
      </w:r>
      <w:r>
        <w:rPr>
          <w:rFonts w:eastAsiaTheme="minorEastAsia"/>
          <w:sz w:val="24"/>
          <w:szCs w:val="20"/>
        </w:rPr>
        <w:t>小微企业（包含监狱企业、残疾人福利性单位）、</w:t>
      </w:r>
      <w:r>
        <w:rPr>
          <w:rFonts w:eastAsiaTheme="minorEastAsia"/>
          <w:sz w:val="24"/>
          <w:szCs w:val="20"/>
        </w:rPr>
        <w:t>□</w:t>
      </w:r>
      <w:r>
        <w:rPr>
          <w:rFonts w:eastAsiaTheme="minorEastAsia"/>
          <w:sz w:val="24"/>
          <w:szCs w:val="20"/>
        </w:rPr>
        <w:t>其他，合同金额为</w:t>
      </w:r>
      <w:r>
        <w:rPr>
          <w:rFonts w:eastAsiaTheme="minorEastAsia"/>
          <w:sz w:val="24"/>
          <w:szCs w:val="20"/>
        </w:rPr>
        <w:t>_____</w:t>
      </w:r>
      <w:r>
        <w:rPr>
          <w:rFonts w:eastAsiaTheme="minorEastAsia"/>
          <w:sz w:val="24"/>
          <w:szCs w:val="20"/>
        </w:rPr>
        <w:t>元；</w:t>
      </w:r>
    </w:p>
    <w:p w14:paraId="098A00F0" w14:textId="77777777" w:rsidR="00CA60CC" w:rsidRDefault="00CA60CC" w:rsidP="00CA60CC">
      <w:pPr>
        <w:tabs>
          <w:tab w:val="left" w:pos="720"/>
          <w:tab w:val="left" w:pos="900"/>
        </w:tabs>
        <w:spacing w:line="360" w:lineRule="auto"/>
        <w:ind w:left="851"/>
        <w:rPr>
          <w:rFonts w:eastAsiaTheme="minorEastAsia"/>
          <w:sz w:val="24"/>
          <w:szCs w:val="20"/>
        </w:rPr>
      </w:pPr>
      <w:r>
        <w:rPr>
          <w:rFonts w:eastAsiaTheme="minorEastAsia"/>
          <w:sz w:val="24"/>
          <w:szCs w:val="20"/>
        </w:rPr>
        <w:t>（</w:t>
      </w:r>
      <w:r>
        <w:rPr>
          <w:rFonts w:eastAsiaTheme="minorEastAsia"/>
          <w:sz w:val="24"/>
          <w:szCs w:val="20"/>
        </w:rPr>
        <w:t>2</w:t>
      </w:r>
      <w:r>
        <w:rPr>
          <w:rFonts w:eastAsiaTheme="minorEastAsia"/>
          <w:sz w:val="24"/>
          <w:szCs w:val="20"/>
        </w:rPr>
        <w:t>）</w:t>
      </w:r>
      <w:r>
        <w:rPr>
          <w:rFonts w:eastAsiaTheme="minorEastAsia"/>
          <w:bCs/>
          <w:sz w:val="24"/>
          <w:szCs w:val="20"/>
        </w:rPr>
        <w:t>___________</w:t>
      </w:r>
      <w:r>
        <w:rPr>
          <w:rFonts w:eastAsiaTheme="minorEastAsia"/>
          <w:sz w:val="24"/>
          <w:szCs w:val="20"/>
        </w:rPr>
        <w:t>为</w:t>
      </w:r>
      <w:r>
        <w:rPr>
          <w:rFonts w:eastAsiaTheme="minorEastAsia"/>
          <w:sz w:val="24"/>
          <w:szCs w:val="20"/>
        </w:rPr>
        <w:t>□</w:t>
      </w:r>
      <w:r>
        <w:rPr>
          <w:rFonts w:eastAsiaTheme="minorEastAsia"/>
          <w:sz w:val="24"/>
          <w:szCs w:val="20"/>
        </w:rPr>
        <w:t>大型企业</w:t>
      </w:r>
      <w:r>
        <w:rPr>
          <w:rFonts w:eastAsiaTheme="minorEastAsia"/>
          <w:sz w:val="24"/>
          <w:szCs w:val="20"/>
        </w:rPr>
        <w:t>□</w:t>
      </w:r>
      <w:r>
        <w:rPr>
          <w:rFonts w:eastAsiaTheme="minorEastAsia"/>
          <w:sz w:val="24"/>
          <w:szCs w:val="20"/>
        </w:rPr>
        <w:t>中型企业、</w:t>
      </w:r>
      <w:r>
        <w:rPr>
          <w:rFonts w:eastAsiaTheme="minorEastAsia"/>
          <w:sz w:val="24"/>
          <w:szCs w:val="20"/>
        </w:rPr>
        <w:t>□</w:t>
      </w:r>
      <w:r>
        <w:rPr>
          <w:rFonts w:eastAsiaTheme="minorEastAsia"/>
          <w:sz w:val="24"/>
          <w:szCs w:val="20"/>
        </w:rPr>
        <w:t>小微企业（包含监狱企业、残疾人福利性单位）、</w:t>
      </w:r>
      <w:r>
        <w:rPr>
          <w:rFonts w:eastAsiaTheme="minorEastAsia"/>
          <w:sz w:val="24"/>
          <w:szCs w:val="20"/>
        </w:rPr>
        <w:t>□</w:t>
      </w:r>
      <w:r>
        <w:rPr>
          <w:rFonts w:eastAsiaTheme="minorEastAsia"/>
          <w:sz w:val="24"/>
          <w:szCs w:val="20"/>
        </w:rPr>
        <w:t>其他，合同金额为</w:t>
      </w:r>
      <w:r>
        <w:rPr>
          <w:rFonts w:eastAsiaTheme="minorEastAsia"/>
          <w:sz w:val="24"/>
          <w:szCs w:val="20"/>
        </w:rPr>
        <w:t>_____</w:t>
      </w:r>
      <w:r>
        <w:rPr>
          <w:rFonts w:eastAsiaTheme="minorEastAsia"/>
          <w:sz w:val="24"/>
          <w:szCs w:val="20"/>
        </w:rPr>
        <w:t>元；</w:t>
      </w:r>
    </w:p>
    <w:p w14:paraId="0E52AD37" w14:textId="77777777" w:rsidR="00CA60CC" w:rsidRDefault="00CA60CC" w:rsidP="00CA60CC">
      <w:pPr>
        <w:tabs>
          <w:tab w:val="left" w:pos="720"/>
          <w:tab w:val="left" w:pos="900"/>
        </w:tabs>
        <w:spacing w:line="360" w:lineRule="auto"/>
        <w:ind w:left="851"/>
        <w:rPr>
          <w:rFonts w:eastAsiaTheme="minorEastAsia"/>
          <w:sz w:val="24"/>
          <w:szCs w:val="20"/>
        </w:rPr>
      </w:pPr>
      <w:r>
        <w:rPr>
          <w:rFonts w:eastAsiaTheme="minorEastAsia"/>
          <w:sz w:val="24"/>
          <w:szCs w:val="20"/>
        </w:rPr>
        <w:t>（</w:t>
      </w:r>
      <w:r>
        <w:rPr>
          <w:rFonts w:eastAsiaTheme="minorEastAsia"/>
          <w:sz w:val="24"/>
          <w:szCs w:val="20"/>
        </w:rPr>
        <w:t>…</w:t>
      </w:r>
      <w:r>
        <w:rPr>
          <w:rFonts w:eastAsiaTheme="minorEastAsia"/>
          <w:sz w:val="24"/>
          <w:szCs w:val="20"/>
        </w:rPr>
        <w:t>）</w:t>
      </w:r>
      <w:r>
        <w:rPr>
          <w:rFonts w:eastAsiaTheme="minorEastAsia"/>
          <w:bCs/>
          <w:sz w:val="24"/>
          <w:szCs w:val="20"/>
        </w:rPr>
        <w:t>___________</w:t>
      </w:r>
      <w:r>
        <w:rPr>
          <w:rFonts w:eastAsiaTheme="minorEastAsia"/>
          <w:sz w:val="24"/>
          <w:szCs w:val="20"/>
        </w:rPr>
        <w:t>为</w:t>
      </w:r>
      <w:r>
        <w:rPr>
          <w:rFonts w:eastAsiaTheme="minorEastAsia"/>
          <w:sz w:val="24"/>
          <w:szCs w:val="20"/>
        </w:rPr>
        <w:t>□</w:t>
      </w:r>
      <w:r>
        <w:rPr>
          <w:rFonts w:eastAsiaTheme="minorEastAsia"/>
          <w:sz w:val="24"/>
          <w:szCs w:val="20"/>
        </w:rPr>
        <w:t>大型企业</w:t>
      </w:r>
      <w:r>
        <w:rPr>
          <w:rFonts w:eastAsiaTheme="minorEastAsia"/>
          <w:sz w:val="24"/>
          <w:szCs w:val="20"/>
        </w:rPr>
        <w:t>□</w:t>
      </w:r>
      <w:r>
        <w:rPr>
          <w:rFonts w:eastAsiaTheme="minorEastAsia"/>
          <w:sz w:val="24"/>
          <w:szCs w:val="20"/>
        </w:rPr>
        <w:t>中型企业、</w:t>
      </w:r>
      <w:r>
        <w:rPr>
          <w:rFonts w:eastAsiaTheme="minorEastAsia"/>
          <w:sz w:val="24"/>
          <w:szCs w:val="20"/>
        </w:rPr>
        <w:t>□</w:t>
      </w:r>
      <w:r>
        <w:rPr>
          <w:rFonts w:eastAsiaTheme="minorEastAsia"/>
          <w:sz w:val="24"/>
          <w:szCs w:val="20"/>
        </w:rPr>
        <w:t>小微企业（包含监狱企业、残疾人福利性单位）、</w:t>
      </w:r>
      <w:r>
        <w:rPr>
          <w:rFonts w:eastAsiaTheme="minorEastAsia"/>
          <w:sz w:val="24"/>
          <w:szCs w:val="20"/>
        </w:rPr>
        <w:t>□</w:t>
      </w:r>
      <w:r>
        <w:rPr>
          <w:rFonts w:eastAsiaTheme="minorEastAsia"/>
          <w:sz w:val="24"/>
          <w:szCs w:val="20"/>
        </w:rPr>
        <w:t>其他，合同金额为</w:t>
      </w:r>
      <w:r>
        <w:rPr>
          <w:rFonts w:eastAsiaTheme="minorEastAsia"/>
          <w:sz w:val="24"/>
          <w:szCs w:val="20"/>
        </w:rPr>
        <w:t>_____</w:t>
      </w:r>
      <w:r>
        <w:rPr>
          <w:rFonts w:eastAsiaTheme="minorEastAsia"/>
          <w:sz w:val="24"/>
          <w:szCs w:val="20"/>
        </w:rPr>
        <w:t>元。</w:t>
      </w:r>
    </w:p>
    <w:p w14:paraId="14CBC909" w14:textId="77777777" w:rsidR="00CA60CC" w:rsidRDefault="00CA60CC" w:rsidP="00CA60CC">
      <w:pPr>
        <w:numPr>
          <w:ilvl w:val="0"/>
          <w:numId w:val="18"/>
        </w:numPr>
        <w:tabs>
          <w:tab w:val="left" w:pos="993"/>
        </w:tabs>
        <w:spacing w:line="360" w:lineRule="auto"/>
        <w:rPr>
          <w:sz w:val="24"/>
          <w:szCs w:val="20"/>
        </w:rPr>
      </w:pPr>
      <w:r>
        <w:rPr>
          <w:sz w:val="24"/>
          <w:szCs w:val="20"/>
        </w:rPr>
        <w:t>以联合体形式参加政府采购活动的，联合体各方不得再单独参加或者与其他供应</w:t>
      </w:r>
      <w:r>
        <w:rPr>
          <w:sz w:val="24"/>
          <w:szCs w:val="20"/>
        </w:rPr>
        <w:lastRenderedPageBreak/>
        <w:t>商另外组成联合体参加同一合同项下的政府采购活动。</w:t>
      </w:r>
    </w:p>
    <w:p w14:paraId="68EC1EA1" w14:textId="77777777" w:rsidR="00CA60CC" w:rsidRDefault="00CA60CC" w:rsidP="00CA60CC">
      <w:pPr>
        <w:numPr>
          <w:ilvl w:val="0"/>
          <w:numId w:val="18"/>
        </w:numPr>
        <w:spacing w:line="360" w:lineRule="auto"/>
        <w:rPr>
          <w:rFonts w:eastAsiaTheme="minorEastAsia"/>
          <w:bCs/>
          <w:sz w:val="24"/>
        </w:rPr>
      </w:pPr>
      <w:r>
        <w:rPr>
          <w:rFonts w:eastAsiaTheme="minorEastAsia"/>
          <w:bCs/>
          <w:sz w:val="24"/>
        </w:rPr>
        <w:t>其他约定（如有）：</w:t>
      </w:r>
      <w:r>
        <w:rPr>
          <w:rFonts w:eastAsiaTheme="minorEastAsia"/>
          <w:bCs/>
          <w:sz w:val="24"/>
        </w:rPr>
        <w:t>______________</w:t>
      </w:r>
    </w:p>
    <w:p w14:paraId="456007D1" w14:textId="77777777" w:rsidR="00CA60CC" w:rsidRDefault="00CA60CC" w:rsidP="00CA60CC">
      <w:pPr>
        <w:tabs>
          <w:tab w:val="left" w:pos="780"/>
        </w:tabs>
        <w:spacing w:line="360" w:lineRule="auto"/>
        <w:ind w:firstLineChars="200" w:firstLine="480"/>
        <w:rPr>
          <w:rFonts w:eastAsiaTheme="minorEastAsia"/>
          <w:sz w:val="24"/>
        </w:rPr>
      </w:pPr>
      <w:r>
        <w:rPr>
          <w:rFonts w:eastAsiaTheme="minorEastAsia"/>
          <w:bCs/>
          <w:sz w:val="24"/>
        </w:rPr>
        <w:t>本协议自各方盖章后生效，</w:t>
      </w:r>
      <w:r>
        <w:rPr>
          <w:bCs/>
          <w:sz w:val="24"/>
        </w:rPr>
        <w:t>采购合同履行完毕后自动失效。</w:t>
      </w:r>
      <w:r>
        <w:rPr>
          <w:rFonts w:eastAsiaTheme="minorEastAsia"/>
          <w:bCs/>
          <w:sz w:val="24"/>
        </w:rPr>
        <w:t>如未成交，本协议自动终止。</w:t>
      </w:r>
    </w:p>
    <w:p w14:paraId="1018A409" w14:textId="77777777" w:rsidR="00CA60CC" w:rsidRDefault="00CA60CC" w:rsidP="00CA60CC">
      <w:pPr>
        <w:spacing w:line="360" w:lineRule="auto"/>
        <w:ind w:firstLine="471"/>
        <w:rPr>
          <w:sz w:val="24"/>
        </w:rPr>
      </w:pPr>
      <w:r>
        <w:rPr>
          <w:sz w:val="24"/>
        </w:rPr>
        <w:t>联合体牵头人名称：</w:t>
      </w:r>
      <w:r>
        <w:rPr>
          <w:sz w:val="24"/>
          <w:szCs w:val="20"/>
        </w:rPr>
        <w:t>______</w:t>
      </w:r>
      <w:r>
        <w:rPr>
          <w:sz w:val="24"/>
        </w:rPr>
        <w:tab/>
      </w:r>
      <w:r>
        <w:rPr>
          <w:sz w:val="24"/>
        </w:rPr>
        <w:tab/>
      </w:r>
      <w:r>
        <w:rPr>
          <w:sz w:val="24"/>
        </w:rPr>
        <w:tab/>
      </w:r>
      <w:r>
        <w:rPr>
          <w:sz w:val="24"/>
        </w:rPr>
        <w:tab/>
      </w:r>
      <w:r>
        <w:rPr>
          <w:sz w:val="24"/>
        </w:rPr>
        <w:tab/>
        <w:t xml:space="preserve"> </w:t>
      </w:r>
      <w:r>
        <w:rPr>
          <w:sz w:val="24"/>
        </w:rPr>
        <w:t>联合体成员名称：</w:t>
      </w:r>
      <w:r>
        <w:rPr>
          <w:sz w:val="24"/>
          <w:szCs w:val="20"/>
        </w:rPr>
        <w:t>______</w:t>
      </w:r>
    </w:p>
    <w:p w14:paraId="1C59AF35" w14:textId="77777777" w:rsidR="00CA60CC" w:rsidRDefault="00CA60CC" w:rsidP="00CA60CC">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37A35819" w14:textId="77777777" w:rsidR="00CA60CC" w:rsidRDefault="00CA60CC" w:rsidP="00CA60CC">
      <w:pPr>
        <w:spacing w:line="360" w:lineRule="auto"/>
        <w:ind w:firstLine="471"/>
        <w:rPr>
          <w:sz w:val="24"/>
        </w:rPr>
      </w:pPr>
    </w:p>
    <w:p w14:paraId="10779ABD" w14:textId="77777777" w:rsidR="00CA60CC" w:rsidRDefault="00CA60CC" w:rsidP="00CA60CC">
      <w:pPr>
        <w:spacing w:line="360" w:lineRule="auto"/>
        <w:ind w:firstLine="471"/>
        <w:rPr>
          <w:sz w:val="24"/>
        </w:rPr>
      </w:pPr>
    </w:p>
    <w:p w14:paraId="57780E77" w14:textId="77777777" w:rsidR="00CA60CC" w:rsidRDefault="00CA60CC" w:rsidP="00CA60CC">
      <w:pPr>
        <w:spacing w:line="360" w:lineRule="auto"/>
        <w:ind w:firstLine="471"/>
        <w:rPr>
          <w:sz w:val="24"/>
        </w:rPr>
      </w:pPr>
      <w:r>
        <w:rPr>
          <w:sz w:val="24"/>
        </w:rPr>
        <w:t>联合体成员名称：</w:t>
      </w:r>
      <w:r>
        <w:rPr>
          <w:sz w:val="24"/>
          <w:szCs w:val="20"/>
        </w:rPr>
        <w:t>______</w:t>
      </w:r>
    </w:p>
    <w:p w14:paraId="33CFC1D9" w14:textId="77777777" w:rsidR="00CA60CC" w:rsidRDefault="00CA60CC" w:rsidP="00CA60CC">
      <w:pPr>
        <w:widowControl/>
        <w:ind w:firstLineChars="200" w:firstLine="480"/>
        <w:jc w:val="left"/>
        <w:rPr>
          <w:rFonts w:eastAsiaTheme="minorEastAsia"/>
          <w:sz w:val="24"/>
        </w:rPr>
      </w:pPr>
      <w:r>
        <w:rPr>
          <w:sz w:val="24"/>
        </w:rPr>
        <w:t>盖章：</w:t>
      </w:r>
      <w:r>
        <w:rPr>
          <w:sz w:val="24"/>
          <w:szCs w:val="20"/>
        </w:rPr>
        <w:t>______</w:t>
      </w:r>
      <w:r>
        <w:rPr>
          <w:sz w:val="24"/>
        </w:rPr>
        <w:t xml:space="preserve">        </w:t>
      </w:r>
      <w:r>
        <w:rPr>
          <w:rFonts w:eastAsiaTheme="minorEastAsia"/>
          <w:sz w:val="24"/>
        </w:rPr>
        <w:t xml:space="preserve"> </w:t>
      </w:r>
    </w:p>
    <w:p w14:paraId="444C7AC6" w14:textId="77777777" w:rsidR="00CA60CC" w:rsidRDefault="00CA60CC" w:rsidP="00CA60CC">
      <w:pPr>
        <w:spacing w:line="360" w:lineRule="auto"/>
        <w:ind w:firstLineChars="300" w:firstLine="720"/>
        <w:rPr>
          <w:rFonts w:eastAsiaTheme="minorEastAsia"/>
          <w:sz w:val="24"/>
        </w:rPr>
      </w:pPr>
      <w:r>
        <w:rPr>
          <w:rFonts w:eastAsiaTheme="minorEastAsia"/>
          <w:sz w:val="24"/>
        </w:rPr>
        <w:t xml:space="preserve">                              </w:t>
      </w:r>
    </w:p>
    <w:p w14:paraId="450EC8B5" w14:textId="77777777" w:rsidR="00CA60CC" w:rsidRDefault="00CA60CC" w:rsidP="00CA60CC">
      <w:pPr>
        <w:spacing w:line="360" w:lineRule="auto"/>
        <w:ind w:left="480"/>
        <w:jc w:val="right"/>
        <w:rPr>
          <w:rFonts w:eastAsiaTheme="minorEastAsia"/>
          <w:sz w:val="24"/>
        </w:rPr>
      </w:pPr>
    </w:p>
    <w:p w14:paraId="6336AC3B" w14:textId="77777777" w:rsidR="00CA60CC" w:rsidRDefault="00CA60CC" w:rsidP="00CA60CC">
      <w:pPr>
        <w:spacing w:line="360" w:lineRule="auto"/>
        <w:ind w:left="480"/>
        <w:jc w:val="right"/>
        <w:rPr>
          <w:rFonts w:eastAsiaTheme="minorEastAsia"/>
          <w:sz w:val="24"/>
        </w:rPr>
      </w:pPr>
      <w:r>
        <w:rPr>
          <w:rFonts w:eastAsiaTheme="minorEastAsia"/>
          <w:sz w:val="24"/>
          <w:szCs w:val="20"/>
        </w:rPr>
        <w:t>日期：</w:t>
      </w:r>
      <w:r>
        <w:rPr>
          <w:rFonts w:eastAsiaTheme="minorEastAsia"/>
          <w:sz w:val="24"/>
          <w:szCs w:val="20"/>
        </w:rPr>
        <w:t>_____</w:t>
      </w:r>
      <w:r>
        <w:rPr>
          <w:rFonts w:eastAsiaTheme="minorEastAsia"/>
          <w:sz w:val="24"/>
          <w:szCs w:val="20"/>
        </w:rPr>
        <w:t>年</w:t>
      </w:r>
      <w:r>
        <w:rPr>
          <w:rFonts w:eastAsiaTheme="minorEastAsia"/>
          <w:sz w:val="24"/>
          <w:szCs w:val="20"/>
        </w:rPr>
        <w:t>______</w:t>
      </w:r>
      <w:r>
        <w:rPr>
          <w:rFonts w:eastAsiaTheme="minorEastAsia"/>
          <w:sz w:val="24"/>
          <w:szCs w:val="20"/>
        </w:rPr>
        <w:t>月</w:t>
      </w:r>
      <w:r>
        <w:rPr>
          <w:rFonts w:eastAsiaTheme="minorEastAsia"/>
          <w:sz w:val="24"/>
          <w:szCs w:val="20"/>
        </w:rPr>
        <w:t>______</w:t>
      </w:r>
      <w:r>
        <w:rPr>
          <w:rFonts w:eastAsiaTheme="minorEastAsia"/>
          <w:sz w:val="24"/>
          <w:szCs w:val="20"/>
        </w:rPr>
        <w:t>日</w:t>
      </w:r>
    </w:p>
    <w:p w14:paraId="437A4387" w14:textId="77777777" w:rsidR="00CA60CC" w:rsidRDefault="00CA60CC" w:rsidP="00CA60CC">
      <w:pPr>
        <w:spacing w:line="360" w:lineRule="auto"/>
        <w:ind w:left="480"/>
        <w:jc w:val="right"/>
        <w:rPr>
          <w:rFonts w:eastAsiaTheme="minorEastAsia"/>
          <w:b/>
          <w:sz w:val="24"/>
        </w:rPr>
      </w:pPr>
    </w:p>
    <w:p w14:paraId="447D61B1" w14:textId="77777777" w:rsidR="00CA60CC" w:rsidRDefault="00CA60CC" w:rsidP="00CA60CC">
      <w:pPr>
        <w:tabs>
          <w:tab w:val="left" w:pos="8280"/>
        </w:tabs>
        <w:spacing w:line="360" w:lineRule="auto"/>
        <w:ind w:firstLine="480"/>
        <w:rPr>
          <w:rFonts w:eastAsiaTheme="minorEastAsia"/>
          <w:sz w:val="24"/>
        </w:rPr>
      </w:pPr>
    </w:p>
    <w:p w14:paraId="1919A05D" w14:textId="77777777" w:rsidR="00CA60CC" w:rsidRDefault="00CA60CC" w:rsidP="00CA60CC">
      <w:pPr>
        <w:tabs>
          <w:tab w:val="left" w:pos="8280"/>
        </w:tabs>
        <w:spacing w:line="360" w:lineRule="auto"/>
        <w:ind w:firstLine="480"/>
        <w:rPr>
          <w:rFonts w:eastAsiaTheme="minorEastAsia"/>
          <w:sz w:val="24"/>
        </w:rPr>
      </w:pPr>
    </w:p>
    <w:p w14:paraId="0729DA31" w14:textId="77777777" w:rsidR="00CA60CC" w:rsidRDefault="00CA60CC" w:rsidP="00CA60CC">
      <w:pPr>
        <w:spacing w:line="360" w:lineRule="auto"/>
        <w:ind w:leftChars="228" w:left="719" w:hangingChars="100" w:hanging="240"/>
        <w:rPr>
          <w:rFonts w:eastAsiaTheme="minorEastAsia"/>
          <w:sz w:val="24"/>
        </w:rPr>
      </w:pPr>
      <w:r>
        <w:rPr>
          <w:rFonts w:eastAsiaTheme="minorEastAsia"/>
          <w:sz w:val="24"/>
        </w:rPr>
        <w:t>注：</w:t>
      </w:r>
    </w:p>
    <w:p w14:paraId="6BA44B70" w14:textId="77777777" w:rsidR="00CA60CC" w:rsidRDefault="00CA60CC" w:rsidP="00CA60CC">
      <w:pPr>
        <w:spacing w:line="360" w:lineRule="auto"/>
        <w:ind w:leftChars="228" w:left="719" w:hangingChars="100" w:hanging="240"/>
        <w:rPr>
          <w:rFonts w:eastAsiaTheme="minorEastAsia"/>
          <w:sz w:val="24"/>
        </w:rPr>
      </w:pPr>
      <w:r>
        <w:rPr>
          <w:rFonts w:eastAsiaTheme="minorEastAsia"/>
          <w:sz w:val="24"/>
        </w:rPr>
        <w:t xml:space="preserve">1. </w:t>
      </w:r>
      <w:r>
        <w:rPr>
          <w:rFonts w:eastAsiaTheme="minorEastAsia"/>
          <w:sz w:val="24"/>
        </w:rPr>
        <w:t>如本项目（包）接受供应商以联合体形式参加采购活动，且供应商以联合体形式参与时，须提供《联合协议》，否则</w:t>
      </w:r>
      <w:r>
        <w:rPr>
          <w:rFonts w:eastAsiaTheme="minorEastAsia"/>
          <w:b/>
          <w:sz w:val="24"/>
        </w:rPr>
        <w:t>响应无效</w:t>
      </w:r>
      <w:r>
        <w:rPr>
          <w:rFonts w:eastAsiaTheme="minorEastAsia"/>
          <w:sz w:val="24"/>
        </w:rPr>
        <w:t>。</w:t>
      </w:r>
    </w:p>
    <w:p w14:paraId="18EEE606" w14:textId="77777777" w:rsidR="00CA60CC" w:rsidRDefault="00CA60CC" w:rsidP="00CA60CC">
      <w:pPr>
        <w:spacing w:line="360" w:lineRule="auto"/>
        <w:ind w:leftChars="228" w:left="719" w:hangingChars="100" w:hanging="240"/>
        <w:rPr>
          <w:rFonts w:eastAsiaTheme="minorEastAsia"/>
          <w:sz w:val="24"/>
        </w:rPr>
      </w:pPr>
      <w:r>
        <w:rPr>
          <w:rFonts w:eastAsiaTheme="minorEastAsia"/>
          <w:sz w:val="24"/>
        </w:rPr>
        <w:t xml:space="preserve">2. </w:t>
      </w:r>
      <w:r>
        <w:rPr>
          <w:rFonts w:eastAsiaTheme="minorEastAsia"/>
          <w:sz w:val="24"/>
        </w:rPr>
        <w:t>联合体各方成员</w:t>
      </w:r>
      <w:r>
        <w:rPr>
          <w:rFonts w:eastAsiaTheme="minorEastAsia" w:hint="eastAsia"/>
          <w:sz w:val="24"/>
        </w:rPr>
        <w:t>须</w:t>
      </w:r>
      <w:r>
        <w:rPr>
          <w:rFonts w:eastAsiaTheme="minorEastAsia"/>
          <w:sz w:val="24"/>
        </w:rPr>
        <w:t>在本协议上共同盖章。</w:t>
      </w:r>
    </w:p>
    <w:p w14:paraId="1FFB4208" w14:textId="77777777" w:rsidR="00CA60CC" w:rsidRDefault="00CA60CC" w:rsidP="00CA60CC">
      <w:pPr>
        <w:widowControl/>
        <w:jc w:val="left"/>
        <w:rPr>
          <w:rFonts w:eastAsiaTheme="minorEastAsia"/>
          <w:sz w:val="24"/>
        </w:rPr>
      </w:pPr>
      <w:r>
        <w:rPr>
          <w:rFonts w:eastAsiaTheme="minorEastAsia"/>
          <w:sz w:val="24"/>
        </w:rPr>
        <w:br w:type="page"/>
      </w:r>
    </w:p>
    <w:p w14:paraId="0520FC2F" w14:textId="77777777" w:rsidR="00CA60CC" w:rsidRDefault="00CA60CC" w:rsidP="00CA60CC">
      <w:pPr>
        <w:spacing w:line="360" w:lineRule="auto"/>
        <w:outlineLvl w:val="2"/>
        <w:rPr>
          <w:rFonts w:eastAsiaTheme="minorEastAsia"/>
          <w:sz w:val="24"/>
          <w:szCs w:val="20"/>
        </w:rPr>
      </w:pPr>
      <w:r>
        <w:rPr>
          <w:rFonts w:eastAsiaTheme="minorEastAsia"/>
          <w:sz w:val="24"/>
          <w:szCs w:val="20"/>
        </w:rPr>
        <w:lastRenderedPageBreak/>
        <w:t xml:space="preserve">3-2 </w:t>
      </w:r>
      <w:r>
        <w:rPr>
          <w:rFonts w:eastAsiaTheme="minorEastAsia"/>
          <w:sz w:val="24"/>
          <w:szCs w:val="20"/>
        </w:rPr>
        <w:t>其他特定资格要求</w:t>
      </w:r>
    </w:p>
    <w:p w14:paraId="5D77514B" w14:textId="77777777" w:rsidR="00CA60CC" w:rsidRDefault="00CA60CC" w:rsidP="00CA60CC">
      <w:pPr>
        <w:tabs>
          <w:tab w:val="left" w:pos="5580"/>
        </w:tabs>
        <w:spacing w:line="360" w:lineRule="auto"/>
        <w:rPr>
          <w:rFonts w:eastAsiaTheme="minorEastAsia"/>
          <w:sz w:val="24"/>
        </w:rPr>
      </w:pPr>
    </w:p>
    <w:p w14:paraId="45768941" w14:textId="77777777" w:rsidR="00CA60CC" w:rsidRDefault="00CA60CC" w:rsidP="00CA60CC">
      <w:pPr>
        <w:tabs>
          <w:tab w:val="left" w:pos="5580"/>
        </w:tabs>
        <w:spacing w:line="360" w:lineRule="auto"/>
        <w:rPr>
          <w:rFonts w:eastAsiaTheme="minorEastAsia"/>
          <w:sz w:val="24"/>
          <w:szCs w:val="20"/>
        </w:rPr>
      </w:pPr>
    </w:p>
    <w:p w14:paraId="6F7C68BD" w14:textId="77777777" w:rsidR="00CA60CC" w:rsidRDefault="00CA60CC" w:rsidP="00CA60CC">
      <w:pPr>
        <w:widowControl/>
        <w:jc w:val="left"/>
        <w:rPr>
          <w:rFonts w:eastAsiaTheme="minorEastAsia"/>
          <w:kern w:val="0"/>
          <w:sz w:val="24"/>
          <w:szCs w:val="20"/>
        </w:rPr>
      </w:pPr>
      <w:r>
        <w:rPr>
          <w:rFonts w:eastAsiaTheme="minorEastAsia"/>
          <w:b/>
          <w:sz w:val="24"/>
        </w:rPr>
        <w:br w:type="page"/>
      </w:r>
    </w:p>
    <w:p w14:paraId="12CB0A9B" w14:textId="77777777" w:rsidR="00CA60CC" w:rsidRDefault="00CA60CC" w:rsidP="00CA60CC">
      <w:pPr>
        <w:numPr>
          <w:ilvl w:val="0"/>
          <w:numId w:val="16"/>
        </w:numPr>
        <w:tabs>
          <w:tab w:val="left" w:pos="360"/>
        </w:tabs>
        <w:snapToGrid w:val="0"/>
        <w:spacing w:line="360" w:lineRule="auto"/>
        <w:outlineLvl w:val="1"/>
        <w:rPr>
          <w:rFonts w:eastAsiaTheme="minorEastAsia"/>
          <w:sz w:val="24"/>
          <w:szCs w:val="20"/>
        </w:rPr>
      </w:pPr>
      <w:bookmarkStart w:id="664" w:name="_Hlt520343392"/>
      <w:bookmarkStart w:id="665" w:name="_Hlt520350918"/>
      <w:bookmarkStart w:id="666" w:name="_Hlt520273711"/>
      <w:bookmarkStart w:id="667" w:name="_Hlt520355504"/>
      <w:bookmarkStart w:id="668" w:name="_Hlt520271212"/>
      <w:bookmarkStart w:id="669" w:name="_Hlt520274065"/>
      <w:bookmarkStart w:id="670" w:name="_Hlt520274121"/>
      <w:bookmarkStart w:id="671" w:name="_Hlt520343000"/>
      <w:bookmarkStart w:id="672" w:name="_Hlt520274407"/>
      <w:bookmarkStart w:id="673" w:name="_Hlt520274393"/>
      <w:bookmarkStart w:id="674" w:name="_Ref467988698"/>
      <w:bookmarkStart w:id="675" w:name="_Toc480942349"/>
      <w:bookmarkStart w:id="676" w:name="_Toc226309800"/>
      <w:bookmarkStart w:id="677" w:name="_Toc150480794"/>
      <w:bookmarkStart w:id="678" w:name="_Toc150774761"/>
      <w:bookmarkStart w:id="679" w:name="_Toc226965746"/>
      <w:bookmarkStart w:id="680" w:name="_Toc127151556"/>
      <w:bookmarkStart w:id="681" w:name="_Toc520356217"/>
      <w:bookmarkStart w:id="682" w:name="_Toc195842921"/>
      <w:bookmarkStart w:id="683" w:name="_Toc142311058"/>
      <w:bookmarkStart w:id="684" w:name="_Toc226337252"/>
      <w:bookmarkStart w:id="685" w:name="_Toc226965829"/>
      <w:bookmarkEnd w:id="664"/>
      <w:bookmarkEnd w:id="665"/>
      <w:bookmarkEnd w:id="666"/>
      <w:bookmarkEnd w:id="667"/>
      <w:bookmarkEnd w:id="668"/>
      <w:bookmarkEnd w:id="669"/>
      <w:bookmarkEnd w:id="670"/>
      <w:bookmarkEnd w:id="671"/>
      <w:bookmarkEnd w:id="672"/>
      <w:bookmarkEnd w:id="673"/>
      <w:r>
        <w:rPr>
          <w:rFonts w:eastAsiaTheme="minorEastAsia"/>
          <w:sz w:val="24"/>
          <w:szCs w:val="20"/>
        </w:rPr>
        <w:lastRenderedPageBreak/>
        <w:t>保证金凭证</w:t>
      </w:r>
      <w:r>
        <w:rPr>
          <w:rFonts w:eastAsiaTheme="minorEastAsia"/>
          <w:sz w:val="24"/>
          <w:szCs w:val="20"/>
        </w:rPr>
        <w:t>/</w:t>
      </w:r>
      <w:r>
        <w:rPr>
          <w:rFonts w:eastAsiaTheme="minorEastAsia"/>
          <w:sz w:val="24"/>
          <w:szCs w:val="20"/>
        </w:rPr>
        <w:t>交款单据电子件</w:t>
      </w:r>
    </w:p>
    <w:p w14:paraId="12629E2C" w14:textId="77777777" w:rsidR="00CA60CC" w:rsidRDefault="00CA60CC" w:rsidP="00CA60CC">
      <w:pPr>
        <w:widowControl/>
        <w:jc w:val="left"/>
        <w:rPr>
          <w:rFonts w:eastAsiaTheme="minorEastAsia"/>
          <w:sz w:val="24"/>
          <w:szCs w:val="20"/>
        </w:rPr>
      </w:pPr>
      <w:r>
        <w:rPr>
          <w:rFonts w:eastAsiaTheme="minorEastAsia"/>
          <w:sz w:val="24"/>
          <w:szCs w:val="20"/>
        </w:rPr>
        <w:br w:type="page"/>
      </w:r>
    </w:p>
    <w:bookmarkEnd w:id="674"/>
    <w:bookmarkEnd w:id="675"/>
    <w:p w14:paraId="6C5ACADC" w14:textId="77777777" w:rsidR="00CA60CC" w:rsidRDefault="00CA60CC" w:rsidP="00CA60CC">
      <w:pPr>
        <w:numPr>
          <w:ilvl w:val="0"/>
          <w:numId w:val="16"/>
        </w:numPr>
        <w:tabs>
          <w:tab w:val="left" w:pos="360"/>
        </w:tabs>
        <w:snapToGrid w:val="0"/>
        <w:spacing w:line="360" w:lineRule="auto"/>
        <w:outlineLvl w:val="1"/>
        <w:rPr>
          <w:rFonts w:eastAsiaTheme="minorEastAsia"/>
          <w:sz w:val="24"/>
          <w:szCs w:val="20"/>
        </w:rPr>
      </w:pPr>
      <w:r>
        <w:rPr>
          <w:rFonts w:eastAsiaTheme="minorEastAsia"/>
          <w:sz w:val="24"/>
        </w:rPr>
        <w:lastRenderedPageBreak/>
        <w:t>响应书</w:t>
      </w:r>
      <w:bookmarkEnd w:id="676"/>
      <w:bookmarkEnd w:id="677"/>
      <w:bookmarkEnd w:id="678"/>
      <w:bookmarkEnd w:id="679"/>
      <w:bookmarkEnd w:id="680"/>
      <w:bookmarkEnd w:id="681"/>
      <w:bookmarkEnd w:id="682"/>
      <w:bookmarkEnd w:id="683"/>
      <w:bookmarkEnd w:id="684"/>
      <w:bookmarkEnd w:id="685"/>
    </w:p>
    <w:p w14:paraId="722541B2" w14:textId="77777777" w:rsidR="00CA60CC" w:rsidRDefault="00CA60CC" w:rsidP="00CA60CC">
      <w:pPr>
        <w:tabs>
          <w:tab w:val="left" w:pos="5580"/>
        </w:tabs>
        <w:spacing w:line="360" w:lineRule="auto"/>
        <w:rPr>
          <w:rFonts w:eastAsiaTheme="minorEastAsia"/>
          <w:sz w:val="24"/>
        </w:rPr>
      </w:pPr>
    </w:p>
    <w:p w14:paraId="1A563989" w14:textId="77777777" w:rsidR="00CA60CC" w:rsidRDefault="00CA60CC" w:rsidP="00CA60CC">
      <w:pPr>
        <w:spacing w:line="360" w:lineRule="auto"/>
        <w:jc w:val="center"/>
        <w:rPr>
          <w:rFonts w:eastAsiaTheme="minorEastAsia"/>
          <w:b/>
          <w:sz w:val="36"/>
          <w:szCs w:val="36"/>
        </w:rPr>
      </w:pPr>
      <w:r>
        <w:rPr>
          <w:rFonts w:eastAsiaTheme="minorEastAsia"/>
          <w:b/>
          <w:sz w:val="36"/>
          <w:szCs w:val="36"/>
        </w:rPr>
        <w:t>响应书</w:t>
      </w:r>
    </w:p>
    <w:p w14:paraId="78E9F796" w14:textId="77777777" w:rsidR="00CA60CC" w:rsidRDefault="00CA60CC" w:rsidP="00CA60CC">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42CC25E3" w14:textId="77777777" w:rsidR="00CA60CC" w:rsidRDefault="00CA60CC" w:rsidP="00CA60CC">
      <w:pPr>
        <w:tabs>
          <w:tab w:val="left" w:pos="5580"/>
        </w:tabs>
        <w:spacing w:line="360" w:lineRule="auto"/>
        <w:rPr>
          <w:rFonts w:eastAsiaTheme="minorEastAsia"/>
          <w:sz w:val="24"/>
          <w:szCs w:val="20"/>
        </w:rPr>
      </w:pPr>
    </w:p>
    <w:p w14:paraId="2CD63AA0" w14:textId="77777777" w:rsidR="00CA60CC" w:rsidRDefault="00CA60CC" w:rsidP="00CA60CC">
      <w:pPr>
        <w:tabs>
          <w:tab w:val="left" w:pos="5580"/>
        </w:tabs>
        <w:spacing w:line="360" w:lineRule="auto"/>
        <w:ind w:firstLine="408"/>
        <w:rPr>
          <w:rFonts w:eastAsiaTheme="minorEastAsia"/>
          <w:sz w:val="24"/>
          <w:szCs w:val="20"/>
        </w:rPr>
      </w:pPr>
      <w:r>
        <w:rPr>
          <w:rFonts w:eastAsiaTheme="minorEastAsia"/>
          <w:sz w:val="24"/>
          <w:szCs w:val="20"/>
        </w:rPr>
        <w:t>我方参加你方就</w:t>
      </w:r>
      <w:r>
        <w:rPr>
          <w:rFonts w:eastAsiaTheme="minorEastAsia"/>
          <w:sz w:val="24"/>
          <w:szCs w:val="20"/>
        </w:rPr>
        <w:t>_____________________</w:t>
      </w:r>
      <w:r>
        <w:rPr>
          <w:rFonts w:eastAsiaTheme="minorEastAsia"/>
          <w:sz w:val="24"/>
          <w:szCs w:val="20"/>
        </w:rPr>
        <w:t>（项目名称，项目编号</w:t>
      </w:r>
      <w:r>
        <w:rPr>
          <w:rFonts w:eastAsiaTheme="minorEastAsia"/>
          <w:sz w:val="24"/>
          <w:szCs w:val="20"/>
        </w:rPr>
        <w:t>/</w:t>
      </w:r>
      <w:r>
        <w:rPr>
          <w:rFonts w:eastAsiaTheme="minorEastAsia"/>
          <w:sz w:val="24"/>
          <w:szCs w:val="20"/>
        </w:rPr>
        <w:t>包号）组织的采购活动，并对此项目进行响应。</w:t>
      </w:r>
    </w:p>
    <w:p w14:paraId="3193D8B4" w14:textId="77777777" w:rsidR="00CA60CC" w:rsidRDefault="00CA60CC" w:rsidP="00CA60CC">
      <w:pPr>
        <w:tabs>
          <w:tab w:val="left" w:pos="5580"/>
        </w:tabs>
        <w:spacing w:line="360" w:lineRule="auto"/>
        <w:ind w:firstLine="408"/>
        <w:rPr>
          <w:rFonts w:eastAsiaTheme="minorEastAsia"/>
          <w:sz w:val="24"/>
          <w:szCs w:val="20"/>
        </w:rPr>
      </w:pPr>
      <w:r>
        <w:rPr>
          <w:rFonts w:eastAsiaTheme="minorEastAsia"/>
          <w:sz w:val="24"/>
          <w:szCs w:val="20"/>
        </w:rPr>
        <w:t xml:space="preserve">1. </w:t>
      </w:r>
      <w:r>
        <w:rPr>
          <w:rFonts w:eastAsiaTheme="minorEastAsia"/>
          <w:sz w:val="24"/>
          <w:szCs w:val="20"/>
        </w:rPr>
        <w:t>我方</w:t>
      </w:r>
      <w:r>
        <w:rPr>
          <w:rFonts w:eastAsiaTheme="minorEastAsia"/>
          <w:sz w:val="24"/>
        </w:rPr>
        <w:t>已详细审查全部单一来源采购文件</w:t>
      </w:r>
      <w:r>
        <w:rPr>
          <w:rFonts w:eastAsiaTheme="minorEastAsia"/>
          <w:sz w:val="24"/>
          <w:szCs w:val="20"/>
        </w:rPr>
        <w:t>，自愿参与响应并承诺如下：</w:t>
      </w:r>
    </w:p>
    <w:p w14:paraId="0FED3D4C" w14:textId="77777777" w:rsidR="00CA60CC" w:rsidRDefault="00CA60CC" w:rsidP="00CA60CC">
      <w:pPr>
        <w:tabs>
          <w:tab w:val="left" w:pos="720"/>
          <w:tab w:val="left" w:pos="900"/>
        </w:tabs>
        <w:spacing w:line="360" w:lineRule="auto"/>
        <w:ind w:left="360" w:firstLineChars="30" w:firstLine="72"/>
        <w:rPr>
          <w:rFonts w:eastAsiaTheme="minorEastAsia"/>
          <w:sz w:val="24"/>
          <w:szCs w:val="20"/>
        </w:rPr>
      </w:pPr>
      <w:r>
        <w:rPr>
          <w:rFonts w:eastAsiaTheme="minorEastAsia"/>
          <w:sz w:val="24"/>
          <w:szCs w:val="20"/>
        </w:rPr>
        <w:t>（</w:t>
      </w:r>
      <w:r>
        <w:rPr>
          <w:rFonts w:eastAsiaTheme="minorEastAsia"/>
          <w:sz w:val="24"/>
          <w:szCs w:val="20"/>
        </w:rPr>
        <w:t>1</w:t>
      </w:r>
      <w:r>
        <w:rPr>
          <w:rFonts w:eastAsiaTheme="minorEastAsia"/>
          <w:sz w:val="24"/>
          <w:szCs w:val="20"/>
        </w:rPr>
        <w:t>）本响应有效期为自响应文件提交截止之日起</w:t>
      </w:r>
      <w:r>
        <w:rPr>
          <w:rFonts w:eastAsiaTheme="minorEastAsia"/>
          <w:sz w:val="24"/>
        </w:rPr>
        <w:t>_____</w:t>
      </w:r>
      <w:r>
        <w:rPr>
          <w:rFonts w:eastAsiaTheme="minorEastAsia"/>
          <w:sz w:val="24"/>
          <w:szCs w:val="20"/>
        </w:rPr>
        <w:t>个日历日。</w:t>
      </w:r>
    </w:p>
    <w:p w14:paraId="1B55402A" w14:textId="77777777" w:rsidR="00CA60CC" w:rsidRDefault="00CA60CC" w:rsidP="00CA60CC">
      <w:pPr>
        <w:tabs>
          <w:tab w:val="left" w:pos="720"/>
          <w:tab w:val="left" w:pos="900"/>
        </w:tabs>
        <w:spacing w:line="360" w:lineRule="auto"/>
        <w:ind w:left="360" w:firstLineChars="30" w:firstLine="72"/>
        <w:rPr>
          <w:rFonts w:eastAsiaTheme="minorEastAsia"/>
          <w:sz w:val="24"/>
          <w:szCs w:val="20"/>
        </w:rPr>
      </w:pPr>
      <w:r>
        <w:rPr>
          <w:rFonts w:eastAsiaTheme="minorEastAsia"/>
          <w:sz w:val="24"/>
          <w:szCs w:val="20"/>
        </w:rPr>
        <w:t>（</w:t>
      </w:r>
      <w:r>
        <w:rPr>
          <w:rFonts w:eastAsiaTheme="minorEastAsia"/>
          <w:sz w:val="24"/>
          <w:szCs w:val="20"/>
        </w:rPr>
        <w:t>2</w:t>
      </w:r>
      <w:r>
        <w:rPr>
          <w:rFonts w:eastAsiaTheme="minorEastAsia"/>
          <w:sz w:val="24"/>
          <w:szCs w:val="20"/>
        </w:rPr>
        <w:t>）除合同条款及采购需求偏离表列出的偏离外，我方响应单一来源采购文件的全部要求。</w:t>
      </w:r>
    </w:p>
    <w:p w14:paraId="308B3D89" w14:textId="77777777" w:rsidR="00CA60CC" w:rsidRDefault="00CA60CC" w:rsidP="00CA60CC">
      <w:pPr>
        <w:tabs>
          <w:tab w:val="left" w:pos="5580"/>
        </w:tabs>
        <w:spacing w:line="360" w:lineRule="auto"/>
        <w:ind w:firstLineChars="175" w:firstLine="420"/>
        <w:rPr>
          <w:rFonts w:eastAsiaTheme="minorEastAsia"/>
          <w:sz w:val="24"/>
          <w:szCs w:val="20"/>
        </w:rPr>
      </w:pPr>
      <w:r>
        <w:rPr>
          <w:rFonts w:eastAsiaTheme="minorEastAsia"/>
          <w:sz w:val="24"/>
          <w:szCs w:val="20"/>
        </w:rPr>
        <w:t>（</w:t>
      </w:r>
      <w:r>
        <w:rPr>
          <w:rFonts w:eastAsiaTheme="minorEastAsia"/>
          <w:sz w:val="24"/>
          <w:szCs w:val="20"/>
        </w:rPr>
        <w:t>3</w:t>
      </w:r>
      <w:r>
        <w:rPr>
          <w:rFonts w:eastAsiaTheme="minorEastAsia"/>
          <w:sz w:val="24"/>
          <w:szCs w:val="20"/>
        </w:rPr>
        <w:t>）我方已提供的全部文件资料是真实、准确的，并对此承担一切法律后果。</w:t>
      </w:r>
    </w:p>
    <w:p w14:paraId="68C48609" w14:textId="77777777" w:rsidR="00CA60CC" w:rsidRDefault="00CA60CC" w:rsidP="00CA60CC">
      <w:pPr>
        <w:tabs>
          <w:tab w:val="left" w:pos="5580"/>
        </w:tabs>
        <w:spacing w:line="360" w:lineRule="auto"/>
        <w:ind w:firstLineChars="175" w:firstLine="420"/>
        <w:rPr>
          <w:rFonts w:eastAsiaTheme="minorEastAsia"/>
          <w:sz w:val="24"/>
        </w:rPr>
      </w:pPr>
      <w:r>
        <w:rPr>
          <w:rFonts w:eastAsiaTheme="minorEastAsia"/>
          <w:sz w:val="24"/>
          <w:szCs w:val="20"/>
        </w:rPr>
        <w:t>（</w:t>
      </w:r>
      <w:r>
        <w:rPr>
          <w:rFonts w:eastAsiaTheme="minorEastAsia"/>
          <w:sz w:val="24"/>
          <w:szCs w:val="20"/>
        </w:rPr>
        <w:t>4</w:t>
      </w:r>
      <w:r>
        <w:rPr>
          <w:rFonts w:eastAsiaTheme="minorEastAsia"/>
          <w:sz w:val="24"/>
          <w:szCs w:val="20"/>
        </w:rPr>
        <w:t>）如我方成交，我方将在法律规定的期限内与你方签订合同，按照单一来源采购文件要求提交履约保证金，并在合同约定的期限内完成合同规定的全部义务。</w:t>
      </w:r>
    </w:p>
    <w:p w14:paraId="5656FC3B" w14:textId="77777777" w:rsidR="00CA60CC" w:rsidRDefault="00CA60CC" w:rsidP="00CA60CC">
      <w:pPr>
        <w:spacing w:line="360" w:lineRule="auto"/>
        <w:ind w:left="420"/>
        <w:rPr>
          <w:rFonts w:eastAsiaTheme="minorEastAsia"/>
          <w:sz w:val="24"/>
        </w:rPr>
      </w:pPr>
      <w:r>
        <w:rPr>
          <w:rFonts w:eastAsiaTheme="minorEastAsia"/>
          <w:sz w:val="24"/>
        </w:rPr>
        <w:t xml:space="preserve">2. </w:t>
      </w:r>
      <w:r>
        <w:rPr>
          <w:rFonts w:eastAsiaTheme="minorEastAsia"/>
          <w:sz w:val="24"/>
        </w:rPr>
        <w:t>其他补充条款（如有）：</w:t>
      </w:r>
      <w:r>
        <w:rPr>
          <w:rFonts w:eastAsiaTheme="minorEastAsia"/>
          <w:sz w:val="24"/>
          <w:szCs w:val="20"/>
        </w:rPr>
        <w:t>_____________________</w:t>
      </w:r>
      <w:r>
        <w:rPr>
          <w:rFonts w:eastAsiaTheme="minorEastAsia"/>
          <w:sz w:val="24"/>
        </w:rPr>
        <w:t>。</w:t>
      </w:r>
    </w:p>
    <w:p w14:paraId="62175207" w14:textId="77777777" w:rsidR="00CA60CC" w:rsidRDefault="00CA60CC" w:rsidP="00CA60CC">
      <w:pPr>
        <w:spacing w:line="360" w:lineRule="auto"/>
        <w:ind w:firstLineChars="200" w:firstLine="480"/>
        <w:rPr>
          <w:rFonts w:eastAsiaTheme="minorEastAsia"/>
          <w:sz w:val="24"/>
        </w:rPr>
      </w:pPr>
      <w:r>
        <w:rPr>
          <w:rFonts w:eastAsiaTheme="minorEastAsia"/>
          <w:sz w:val="24"/>
        </w:rPr>
        <w:t>与本响应有关的一切正式往来信函请寄：</w:t>
      </w:r>
    </w:p>
    <w:p w14:paraId="33B2B448" w14:textId="77777777" w:rsidR="00CA60CC" w:rsidRDefault="00CA60CC" w:rsidP="00CA60CC">
      <w:pPr>
        <w:tabs>
          <w:tab w:val="left" w:pos="5580"/>
        </w:tabs>
        <w:spacing w:line="360" w:lineRule="auto"/>
        <w:ind w:left="420"/>
        <w:rPr>
          <w:rFonts w:eastAsiaTheme="minorEastAsia"/>
          <w:sz w:val="24"/>
          <w:szCs w:val="20"/>
        </w:rPr>
      </w:pPr>
    </w:p>
    <w:p w14:paraId="69BAEA8C" w14:textId="77777777" w:rsidR="00CA60CC" w:rsidRDefault="00CA60CC" w:rsidP="00CA60CC">
      <w:pPr>
        <w:tabs>
          <w:tab w:val="left" w:pos="5580"/>
        </w:tabs>
        <w:spacing w:line="360" w:lineRule="auto"/>
        <w:ind w:left="420"/>
        <w:rPr>
          <w:rFonts w:eastAsiaTheme="minorEastAsia"/>
          <w:sz w:val="24"/>
          <w:szCs w:val="20"/>
        </w:rPr>
      </w:pPr>
      <w:r>
        <w:rPr>
          <w:rFonts w:eastAsiaTheme="minorEastAsia"/>
          <w:sz w:val="24"/>
          <w:szCs w:val="20"/>
        </w:rPr>
        <w:t>地址</w:t>
      </w:r>
      <w:r>
        <w:rPr>
          <w:rFonts w:eastAsiaTheme="minorEastAsia"/>
          <w:sz w:val="24"/>
          <w:szCs w:val="20"/>
        </w:rPr>
        <w:t xml:space="preserve">_________________________     </w:t>
      </w:r>
      <w:r>
        <w:rPr>
          <w:rFonts w:eastAsiaTheme="minorEastAsia"/>
          <w:sz w:val="24"/>
          <w:szCs w:val="20"/>
        </w:rPr>
        <w:t>传真</w:t>
      </w:r>
      <w:r>
        <w:rPr>
          <w:rFonts w:eastAsiaTheme="minorEastAsia"/>
          <w:sz w:val="24"/>
          <w:szCs w:val="20"/>
        </w:rPr>
        <w:t>____________________________</w:t>
      </w:r>
    </w:p>
    <w:p w14:paraId="42C4E622" w14:textId="77777777" w:rsidR="00CA60CC" w:rsidRDefault="00CA60CC" w:rsidP="00CA60CC">
      <w:pPr>
        <w:tabs>
          <w:tab w:val="left" w:pos="5580"/>
        </w:tabs>
        <w:spacing w:line="360" w:lineRule="auto"/>
        <w:ind w:left="420"/>
        <w:rPr>
          <w:rFonts w:eastAsiaTheme="minorEastAsia"/>
          <w:sz w:val="24"/>
          <w:szCs w:val="20"/>
        </w:rPr>
      </w:pPr>
      <w:r>
        <w:rPr>
          <w:rFonts w:eastAsiaTheme="minorEastAsia"/>
          <w:sz w:val="24"/>
          <w:szCs w:val="20"/>
        </w:rPr>
        <w:t>电话</w:t>
      </w:r>
      <w:r>
        <w:rPr>
          <w:rFonts w:eastAsiaTheme="minorEastAsia"/>
          <w:sz w:val="24"/>
          <w:szCs w:val="20"/>
        </w:rPr>
        <w:t xml:space="preserve">_________________________     </w:t>
      </w:r>
      <w:r>
        <w:rPr>
          <w:rFonts w:eastAsiaTheme="minorEastAsia"/>
          <w:sz w:val="24"/>
          <w:szCs w:val="20"/>
        </w:rPr>
        <w:t>电子函件</w:t>
      </w:r>
      <w:r>
        <w:rPr>
          <w:rFonts w:eastAsiaTheme="minorEastAsia"/>
          <w:sz w:val="24"/>
          <w:szCs w:val="20"/>
        </w:rPr>
        <w:t>________________________</w:t>
      </w:r>
    </w:p>
    <w:p w14:paraId="16BD8810" w14:textId="77777777" w:rsidR="00CA60CC" w:rsidRDefault="00CA60CC" w:rsidP="00CA60CC">
      <w:pPr>
        <w:tabs>
          <w:tab w:val="left" w:pos="5580"/>
        </w:tabs>
        <w:spacing w:line="360" w:lineRule="auto"/>
        <w:ind w:left="420"/>
        <w:rPr>
          <w:rFonts w:eastAsiaTheme="minorEastAsia"/>
          <w:sz w:val="24"/>
          <w:szCs w:val="20"/>
        </w:rPr>
      </w:pPr>
    </w:p>
    <w:p w14:paraId="00197BE6" w14:textId="77777777" w:rsidR="00CA60CC" w:rsidRDefault="00CA60CC" w:rsidP="00CA60CC">
      <w:pPr>
        <w:tabs>
          <w:tab w:val="left" w:pos="5580"/>
        </w:tabs>
        <w:spacing w:line="360" w:lineRule="auto"/>
        <w:ind w:left="420"/>
        <w:rPr>
          <w:rFonts w:eastAsiaTheme="minorEastAsia"/>
          <w:sz w:val="24"/>
          <w:szCs w:val="20"/>
        </w:rPr>
      </w:pPr>
    </w:p>
    <w:p w14:paraId="6CB2CEDD" w14:textId="77777777" w:rsidR="00CA60CC" w:rsidRDefault="00CA60CC" w:rsidP="00CA60CC">
      <w:pPr>
        <w:tabs>
          <w:tab w:val="left" w:pos="5580"/>
        </w:tabs>
        <w:spacing w:line="360" w:lineRule="auto"/>
        <w:ind w:left="420"/>
        <w:rPr>
          <w:rFonts w:eastAsiaTheme="minorEastAsia"/>
          <w:sz w:val="24"/>
          <w:szCs w:val="20"/>
        </w:rPr>
      </w:pPr>
    </w:p>
    <w:p w14:paraId="22B6E9DA" w14:textId="77777777" w:rsidR="00CA60CC" w:rsidRDefault="00CA60CC" w:rsidP="00CA60CC">
      <w:pPr>
        <w:tabs>
          <w:tab w:val="left" w:pos="5580"/>
        </w:tabs>
        <w:spacing w:line="360" w:lineRule="auto"/>
        <w:ind w:left="420"/>
        <w:rPr>
          <w:rFonts w:eastAsiaTheme="minorEastAsia"/>
          <w:sz w:val="24"/>
          <w:szCs w:val="20"/>
        </w:rPr>
      </w:pPr>
    </w:p>
    <w:p w14:paraId="5E361128" w14:textId="77777777" w:rsidR="00CA60CC" w:rsidRDefault="00CA60CC" w:rsidP="00CA60CC">
      <w:pPr>
        <w:tabs>
          <w:tab w:val="left" w:pos="5580"/>
        </w:tabs>
        <w:spacing w:line="360" w:lineRule="auto"/>
        <w:ind w:left="420"/>
        <w:rPr>
          <w:rFonts w:eastAsiaTheme="minorEastAsia"/>
          <w:sz w:val="24"/>
          <w:szCs w:val="20"/>
        </w:rPr>
      </w:pPr>
      <w:r>
        <w:rPr>
          <w:rFonts w:eastAsiaTheme="minorEastAsia"/>
          <w:sz w:val="24"/>
          <w:szCs w:val="20"/>
        </w:rPr>
        <w:lastRenderedPageBreak/>
        <w:t>供应商名称（加盖公章）</w:t>
      </w:r>
      <w:r>
        <w:rPr>
          <w:rFonts w:eastAsiaTheme="minorEastAsia"/>
          <w:sz w:val="24"/>
          <w:szCs w:val="20"/>
        </w:rPr>
        <w:t xml:space="preserve"> _____________________</w:t>
      </w:r>
    </w:p>
    <w:p w14:paraId="5B3D17E0" w14:textId="77777777" w:rsidR="00CA60CC" w:rsidRDefault="00CA60CC" w:rsidP="00CA60CC">
      <w:pPr>
        <w:tabs>
          <w:tab w:val="left" w:pos="5580"/>
        </w:tabs>
        <w:spacing w:line="360" w:lineRule="auto"/>
        <w:ind w:left="420"/>
        <w:rPr>
          <w:rFonts w:eastAsiaTheme="minorEastAsia"/>
          <w:sz w:val="24"/>
          <w:szCs w:val="20"/>
          <w:u w:val="single"/>
        </w:rPr>
      </w:pPr>
      <w:r>
        <w:rPr>
          <w:rFonts w:eastAsiaTheme="minorEastAsia"/>
          <w:sz w:val="24"/>
          <w:szCs w:val="20"/>
        </w:rPr>
        <w:t>日期：</w:t>
      </w:r>
      <w:r>
        <w:rPr>
          <w:rFonts w:eastAsiaTheme="minorEastAsia"/>
          <w:sz w:val="24"/>
          <w:szCs w:val="20"/>
        </w:rPr>
        <w:t>_____</w:t>
      </w:r>
      <w:r>
        <w:rPr>
          <w:rFonts w:eastAsiaTheme="minorEastAsia"/>
          <w:sz w:val="24"/>
          <w:szCs w:val="20"/>
        </w:rPr>
        <w:t>年</w:t>
      </w:r>
      <w:r>
        <w:rPr>
          <w:rFonts w:eastAsiaTheme="minorEastAsia"/>
          <w:sz w:val="24"/>
          <w:szCs w:val="20"/>
        </w:rPr>
        <w:t>______</w:t>
      </w:r>
      <w:r>
        <w:rPr>
          <w:rFonts w:eastAsiaTheme="minorEastAsia"/>
          <w:sz w:val="24"/>
          <w:szCs w:val="20"/>
        </w:rPr>
        <w:t>月</w:t>
      </w:r>
      <w:r>
        <w:rPr>
          <w:rFonts w:eastAsiaTheme="minorEastAsia"/>
          <w:sz w:val="24"/>
          <w:szCs w:val="20"/>
        </w:rPr>
        <w:t>______</w:t>
      </w:r>
      <w:r>
        <w:rPr>
          <w:rFonts w:eastAsiaTheme="minorEastAsia"/>
          <w:sz w:val="24"/>
          <w:szCs w:val="20"/>
        </w:rPr>
        <w:t>日</w:t>
      </w:r>
      <w:r>
        <w:rPr>
          <w:rFonts w:eastAsiaTheme="minorEastAsia"/>
          <w:sz w:val="24"/>
          <w:szCs w:val="20"/>
        </w:rPr>
        <w:t xml:space="preserve">  </w:t>
      </w:r>
    </w:p>
    <w:p w14:paraId="51C9DF3D" w14:textId="77777777" w:rsidR="00CA60CC" w:rsidRDefault="00CA60CC" w:rsidP="00CA60CC">
      <w:pPr>
        <w:widowControl/>
        <w:jc w:val="left"/>
        <w:rPr>
          <w:rFonts w:eastAsiaTheme="minorEastAsia"/>
          <w:sz w:val="24"/>
        </w:rPr>
      </w:pPr>
      <w:bookmarkStart w:id="686" w:name="_Hlt520355938"/>
      <w:bookmarkStart w:id="687" w:name="_Hlt520356243"/>
      <w:bookmarkStart w:id="688" w:name="_Toc142311059"/>
      <w:bookmarkStart w:id="689" w:name="_Toc520356218"/>
      <w:bookmarkStart w:id="690" w:name="_Toc305158899"/>
      <w:bookmarkStart w:id="691" w:name="_Toc265228395"/>
      <w:bookmarkStart w:id="692" w:name="_Toc127151557"/>
      <w:bookmarkStart w:id="693" w:name="_Toc226965747"/>
      <w:bookmarkStart w:id="694" w:name="_Toc480942350"/>
      <w:bookmarkStart w:id="695" w:name="_Toc305158825"/>
      <w:bookmarkStart w:id="696" w:name="_Toc226309801"/>
      <w:bookmarkStart w:id="697" w:name="_Ref467988705"/>
      <w:bookmarkStart w:id="698" w:name="_Toc264969247"/>
      <w:bookmarkStart w:id="699" w:name="_Toc150774762"/>
      <w:bookmarkStart w:id="700" w:name="_Toc195842922"/>
      <w:bookmarkStart w:id="701" w:name="_Toc226965830"/>
      <w:bookmarkStart w:id="702" w:name="_Toc226337253"/>
      <w:bookmarkStart w:id="703" w:name="_Toc150480795"/>
      <w:bookmarkEnd w:id="686"/>
      <w:bookmarkEnd w:id="687"/>
      <w:r>
        <w:rPr>
          <w:rFonts w:eastAsiaTheme="minorEastAsia"/>
          <w:sz w:val="24"/>
        </w:rPr>
        <w:br w:type="page"/>
      </w:r>
    </w:p>
    <w:p w14:paraId="48861275" w14:textId="77777777" w:rsidR="00CA60CC" w:rsidRDefault="00CA60CC" w:rsidP="00CA60CC">
      <w:pPr>
        <w:numPr>
          <w:ilvl w:val="0"/>
          <w:numId w:val="16"/>
        </w:numPr>
        <w:tabs>
          <w:tab w:val="left" w:pos="360"/>
        </w:tabs>
        <w:snapToGrid w:val="0"/>
        <w:spacing w:line="360" w:lineRule="auto"/>
        <w:outlineLvl w:val="1"/>
        <w:rPr>
          <w:rFonts w:eastAsiaTheme="minorEastAsia"/>
          <w:sz w:val="24"/>
        </w:rPr>
      </w:pPr>
      <w:r>
        <w:rPr>
          <w:rFonts w:eastAsiaTheme="minorEastAsia"/>
          <w:sz w:val="24"/>
        </w:rPr>
        <w:lastRenderedPageBreak/>
        <w:t>授权委托书</w:t>
      </w:r>
    </w:p>
    <w:p w14:paraId="5A7EF08A" w14:textId="77777777" w:rsidR="00CA60CC" w:rsidRDefault="00CA60CC" w:rsidP="00CA60CC">
      <w:pPr>
        <w:spacing w:line="360" w:lineRule="exact"/>
        <w:jc w:val="center"/>
        <w:rPr>
          <w:b/>
          <w:sz w:val="36"/>
          <w:szCs w:val="36"/>
        </w:rPr>
      </w:pPr>
      <w:r>
        <w:rPr>
          <w:b/>
          <w:sz w:val="36"/>
          <w:szCs w:val="36"/>
        </w:rPr>
        <w:t>授权委托书</w:t>
      </w:r>
    </w:p>
    <w:p w14:paraId="52DEB666" w14:textId="77777777" w:rsidR="00CA60CC" w:rsidRDefault="00CA60CC" w:rsidP="00CA60CC">
      <w:pPr>
        <w:spacing w:line="360" w:lineRule="auto"/>
        <w:ind w:firstLine="420"/>
        <w:rPr>
          <w:sz w:val="24"/>
          <w:szCs w:val="20"/>
        </w:rPr>
      </w:pPr>
    </w:p>
    <w:p w14:paraId="45083FD8" w14:textId="77777777" w:rsidR="00CA60CC" w:rsidRDefault="00CA60CC" w:rsidP="00CA60CC">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（供应商名称）的法定代表人（单位负责人），现委托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（项目名称）响应文件和处理有关事宜，其法律后果由我方承担。</w:t>
      </w:r>
    </w:p>
    <w:p w14:paraId="688624AC" w14:textId="77777777" w:rsidR="00CA60CC" w:rsidRDefault="00CA60CC" w:rsidP="00CA60CC">
      <w:pPr>
        <w:spacing w:line="360" w:lineRule="auto"/>
        <w:ind w:firstLine="420"/>
        <w:rPr>
          <w:sz w:val="24"/>
          <w:szCs w:val="20"/>
        </w:rPr>
      </w:pPr>
      <w:r>
        <w:rPr>
          <w:sz w:val="24"/>
          <w:szCs w:val="20"/>
        </w:rPr>
        <w:t>委托期限：自本授权委托书签署之日起至响应有效期届满之日止。</w:t>
      </w:r>
    </w:p>
    <w:p w14:paraId="7D39C734" w14:textId="77777777" w:rsidR="00CA60CC" w:rsidRDefault="00CA60CC" w:rsidP="00CA60CC">
      <w:pPr>
        <w:spacing w:line="360" w:lineRule="auto"/>
        <w:ind w:firstLine="420"/>
        <w:rPr>
          <w:sz w:val="24"/>
          <w:szCs w:val="20"/>
        </w:rPr>
      </w:pPr>
      <w:r>
        <w:rPr>
          <w:sz w:val="24"/>
          <w:szCs w:val="20"/>
        </w:rPr>
        <w:t>代理人无转委托权。</w:t>
      </w:r>
      <w:r>
        <w:rPr>
          <w:sz w:val="24"/>
          <w:szCs w:val="20"/>
        </w:rPr>
        <w:cr/>
      </w:r>
    </w:p>
    <w:p w14:paraId="2C9C053C" w14:textId="77777777" w:rsidR="00CA60CC" w:rsidRDefault="00CA60CC" w:rsidP="00CA60CC">
      <w:pPr>
        <w:spacing w:line="360" w:lineRule="auto"/>
        <w:rPr>
          <w:sz w:val="24"/>
          <w:lang w:val="zh-CN"/>
        </w:rPr>
      </w:pPr>
      <w:r>
        <w:rPr>
          <w:sz w:val="24"/>
        </w:rPr>
        <w:t>供应商名称（加盖公章）</w:t>
      </w:r>
      <w:r>
        <w:rPr>
          <w:sz w:val="24"/>
          <w:lang w:val="zh-CN"/>
        </w:rPr>
        <w:t>：</w:t>
      </w:r>
      <w:r>
        <w:rPr>
          <w:sz w:val="24"/>
          <w:lang w:val="zh-CN"/>
        </w:rPr>
        <w:t>________________</w:t>
      </w:r>
    </w:p>
    <w:p w14:paraId="7881A5A3" w14:textId="77777777" w:rsidR="00CA60CC" w:rsidRDefault="00CA60CC" w:rsidP="00CA60CC">
      <w:pPr>
        <w:spacing w:line="360" w:lineRule="auto"/>
        <w:rPr>
          <w:sz w:val="24"/>
          <w:szCs w:val="20"/>
        </w:rPr>
      </w:pPr>
      <w:r>
        <w:rPr>
          <w:sz w:val="24"/>
          <w:szCs w:val="20"/>
        </w:rPr>
        <w:t>法定代表人（单位负责人）（签字或签章）：</w:t>
      </w:r>
      <w:r>
        <w:rPr>
          <w:sz w:val="24"/>
          <w:lang w:val="zh-CN"/>
        </w:rPr>
        <w:t>________________</w:t>
      </w:r>
    </w:p>
    <w:p w14:paraId="20BC4C10" w14:textId="77777777" w:rsidR="00CA60CC" w:rsidRDefault="00CA60CC" w:rsidP="00CA60CC">
      <w:pPr>
        <w:autoSpaceDE w:val="0"/>
        <w:autoSpaceDN w:val="0"/>
        <w:adjustRightInd w:val="0"/>
        <w:snapToGrid w:val="0"/>
        <w:spacing w:line="360" w:lineRule="auto"/>
        <w:rPr>
          <w:sz w:val="24"/>
          <w:lang w:val="zh-CN"/>
        </w:rPr>
      </w:pPr>
      <w:r>
        <w:rPr>
          <w:sz w:val="24"/>
        </w:rPr>
        <w:t>委托代理人（签字</w:t>
      </w:r>
      <w:r>
        <w:rPr>
          <w:sz w:val="24"/>
          <w:szCs w:val="20"/>
        </w:rPr>
        <w:t>或签章</w:t>
      </w:r>
      <w:r>
        <w:rPr>
          <w:sz w:val="24"/>
        </w:rPr>
        <w:t>）：</w:t>
      </w:r>
      <w:r>
        <w:rPr>
          <w:sz w:val="24"/>
          <w:lang w:val="zh-CN"/>
        </w:rPr>
        <w:t>________________</w:t>
      </w:r>
      <w:r>
        <w:rPr>
          <w:sz w:val="24"/>
        </w:rPr>
        <w:t xml:space="preserve">    </w:t>
      </w:r>
      <w:r>
        <w:rPr>
          <w:sz w:val="24"/>
          <w:lang w:val="zh-CN"/>
        </w:rPr>
        <w:t xml:space="preserve">                      </w:t>
      </w:r>
    </w:p>
    <w:p w14:paraId="72BEC060" w14:textId="77777777" w:rsidR="00CA60CC" w:rsidRDefault="00CA60CC" w:rsidP="00CA60CC">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1AE7166B" w14:textId="77777777" w:rsidR="00CA60CC" w:rsidRDefault="00CA60CC" w:rsidP="00CA60CC">
      <w:pPr>
        <w:tabs>
          <w:tab w:val="left" w:pos="5580"/>
        </w:tabs>
        <w:spacing w:line="360" w:lineRule="auto"/>
        <w:ind w:firstLineChars="200" w:firstLine="480"/>
        <w:rPr>
          <w:sz w:val="24"/>
          <w:szCs w:val="20"/>
        </w:rPr>
      </w:pPr>
    </w:p>
    <w:p w14:paraId="2E53BDF2" w14:textId="77777777" w:rsidR="00CA60CC" w:rsidRDefault="00CA60CC" w:rsidP="00CA60CC">
      <w:pPr>
        <w:tabs>
          <w:tab w:val="left" w:pos="5580"/>
        </w:tabs>
        <w:spacing w:line="360" w:lineRule="auto"/>
        <w:rPr>
          <w:sz w:val="24"/>
          <w:szCs w:val="20"/>
        </w:rPr>
      </w:pPr>
      <w:r>
        <w:rPr>
          <w:rFonts w:hint="eastAsia"/>
          <w:sz w:val="24"/>
          <w:szCs w:val="20"/>
        </w:rPr>
        <w:t>附：</w:t>
      </w:r>
      <w:r>
        <w:rPr>
          <w:sz w:val="24"/>
          <w:szCs w:val="20"/>
        </w:rPr>
        <w:t>法定代表人（单位负责人）及委托代理人身份证明文件电子件：</w:t>
      </w:r>
    </w:p>
    <w:p w14:paraId="5DAAB3CB" w14:textId="77777777" w:rsidR="00CA60CC" w:rsidRDefault="00CA60CC" w:rsidP="00CA60CC">
      <w:pPr>
        <w:tabs>
          <w:tab w:val="left" w:pos="5580"/>
        </w:tabs>
        <w:spacing w:line="360" w:lineRule="auto"/>
        <w:jc w:val="left"/>
        <w:rPr>
          <w:color w:val="000000"/>
          <w:sz w:val="24"/>
          <w:szCs w:val="20"/>
        </w:rPr>
      </w:pPr>
    </w:p>
    <w:p w14:paraId="78C06C80" w14:textId="77777777" w:rsidR="00CA60CC" w:rsidRDefault="00CA60CC" w:rsidP="00CA60CC">
      <w:pPr>
        <w:tabs>
          <w:tab w:val="left" w:pos="5580"/>
        </w:tabs>
        <w:spacing w:line="360" w:lineRule="auto"/>
        <w:jc w:val="left"/>
        <w:rPr>
          <w:color w:val="000000"/>
          <w:sz w:val="24"/>
          <w:szCs w:val="20"/>
        </w:rPr>
      </w:pPr>
    </w:p>
    <w:p w14:paraId="090F7113" w14:textId="77777777" w:rsidR="00CA60CC" w:rsidRDefault="00CA60CC" w:rsidP="00CA60CC">
      <w:pPr>
        <w:tabs>
          <w:tab w:val="left" w:pos="5580"/>
        </w:tabs>
        <w:spacing w:line="360" w:lineRule="auto"/>
        <w:jc w:val="left"/>
        <w:rPr>
          <w:color w:val="000000"/>
          <w:sz w:val="24"/>
          <w:szCs w:val="20"/>
        </w:rPr>
      </w:pPr>
    </w:p>
    <w:p w14:paraId="3071A212" w14:textId="77777777" w:rsidR="00CA60CC" w:rsidRDefault="00CA60CC" w:rsidP="00CA60CC">
      <w:pPr>
        <w:tabs>
          <w:tab w:val="left" w:pos="5580"/>
        </w:tabs>
        <w:spacing w:line="360" w:lineRule="auto"/>
        <w:jc w:val="left"/>
        <w:rPr>
          <w:color w:val="000000"/>
          <w:sz w:val="24"/>
          <w:szCs w:val="20"/>
        </w:rPr>
      </w:pPr>
    </w:p>
    <w:p w14:paraId="126360E9" w14:textId="77777777" w:rsidR="00CA60CC" w:rsidRDefault="00CA60CC" w:rsidP="00CA60CC">
      <w:pPr>
        <w:tabs>
          <w:tab w:val="left" w:pos="5580"/>
        </w:tabs>
        <w:spacing w:line="360" w:lineRule="auto"/>
        <w:jc w:val="left"/>
        <w:rPr>
          <w:color w:val="000000"/>
          <w:sz w:val="24"/>
          <w:szCs w:val="20"/>
        </w:rPr>
      </w:pPr>
    </w:p>
    <w:p w14:paraId="0989925B" w14:textId="77777777" w:rsidR="00CA60CC" w:rsidRDefault="00CA60CC" w:rsidP="00CA60CC">
      <w:pPr>
        <w:tabs>
          <w:tab w:val="left" w:pos="5580"/>
        </w:tabs>
        <w:spacing w:line="360" w:lineRule="auto"/>
        <w:jc w:val="left"/>
        <w:rPr>
          <w:sz w:val="24"/>
          <w:szCs w:val="20"/>
        </w:rPr>
      </w:pPr>
      <w:r>
        <w:rPr>
          <w:sz w:val="24"/>
          <w:szCs w:val="20"/>
        </w:rPr>
        <w:t>说明：</w:t>
      </w:r>
    </w:p>
    <w:p w14:paraId="7DC05A03" w14:textId="77777777" w:rsidR="00CA60CC" w:rsidRDefault="00CA60CC" w:rsidP="00CA60CC">
      <w:pPr>
        <w:tabs>
          <w:tab w:val="left" w:pos="5580"/>
        </w:tabs>
        <w:spacing w:line="360" w:lineRule="auto"/>
        <w:jc w:val="left"/>
        <w:rPr>
          <w:sz w:val="24"/>
          <w:szCs w:val="20"/>
        </w:rPr>
      </w:pPr>
      <w:r>
        <w:rPr>
          <w:sz w:val="24"/>
          <w:szCs w:val="20"/>
        </w:rPr>
        <w:t>1.</w:t>
      </w:r>
      <w:r>
        <w:rPr>
          <w:sz w:val="24"/>
          <w:szCs w:val="20"/>
        </w:rPr>
        <w:t>若供应商为事业单位或其他组织或分支机构，则法定代表人（单位负责人）处的签署人可为单位负责人。</w:t>
      </w:r>
    </w:p>
    <w:p w14:paraId="574A24B1" w14:textId="77777777" w:rsidR="00CA60CC" w:rsidRDefault="00CA60CC" w:rsidP="00CA60CC">
      <w:pPr>
        <w:tabs>
          <w:tab w:val="left" w:pos="5580"/>
        </w:tabs>
        <w:spacing w:line="360" w:lineRule="auto"/>
        <w:jc w:val="left"/>
        <w:rPr>
          <w:sz w:val="24"/>
          <w:szCs w:val="20"/>
        </w:rPr>
      </w:pPr>
      <w:r>
        <w:rPr>
          <w:sz w:val="24"/>
          <w:szCs w:val="20"/>
        </w:rPr>
        <w:lastRenderedPageBreak/>
        <w:t>2.</w:t>
      </w:r>
      <w:r>
        <w:rPr>
          <w:sz w:val="24"/>
          <w:szCs w:val="20"/>
        </w:rPr>
        <w:t>若响应文件中签字之处均为法定代表人（单位负责人）本人签署，则可不提供本《授权委托书》，但须提供《法定代表人（单位负责人）身份证明》；否则，不需要提供《法定代表人（单位负责人）身份证明》。</w:t>
      </w:r>
    </w:p>
    <w:p w14:paraId="526E8107" w14:textId="77777777" w:rsidR="00CA60CC" w:rsidRDefault="00CA60CC" w:rsidP="00CA60CC">
      <w:pPr>
        <w:tabs>
          <w:tab w:val="left" w:pos="5580"/>
        </w:tabs>
        <w:spacing w:line="360" w:lineRule="auto"/>
        <w:jc w:val="left"/>
        <w:rPr>
          <w:sz w:val="24"/>
          <w:szCs w:val="20"/>
        </w:rPr>
      </w:pPr>
      <w:r>
        <w:rPr>
          <w:sz w:val="24"/>
          <w:szCs w:val="20"/>
        </w:rPr>
        <w:t>3.</w:t>
      </w:r>
      <w:r>
        <w:rPr>
          <w:sz w:val="24"/>
          <w:szCs w:val="20"/>
        </w:rPr>
        <w:t>供应商为自然人的情形，可不提供本《授权委托书》。</w:t>
      </w:r>
    </w:p>
    <w:p w14:paraId="7458C481" w14:textId="77777777" w:rsidR="00CA60CC" w:rsidRDefault="00CA60CC" w:rsidP="00CA60CC">
      <w:pPr>
        <w:tabs>
          <w:tab w:val="left" w:pos="5580"/>
        </w:tabs>
        <w:spacing w:line="360" w:lineRule="auto"/>
        <w:jc w:val="left"/>
        <w:rPr>
          <w:sz w:val="30"/>
          <w:szCs w:val="30"/>
        </w:rPr>
      </w:pPr>
      <w:r>
        <w:rPr>
          <w:sz w:val="24"/>
          <w:szCs w:val="20"/>
        </w:rPr>
        <w:t>4.</w:t>
      </w:r>
      <w:r>
        <w:rPr>
          <w:sz w:val="24"/>
          <w:szCs w:val="20"/>
        </w:rPr>
        <w:t>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14:paraId="0C777656" w14:textId="77777777" w:rsidR="00CA60CC" w:rsidRDefault="00CA60CC" w:rsidP="00CA60CC">
      <w:pPr>
        <w:spacing w:line="360" w:lineRule="exact"/>
        <w:jc w:val="center"/>
        <w:rPr>
          <w:b/>
          <w:sz w:val="36"/>
          <w:szCs w:val="36"/>
        </w:rPr>
      </w:pPr>
      <w:r>
        <w:rPr>
          <w:b/>
          <w:sz w:val="36"/>
          <w:szCs w:val="36"/>
        </w:rPr>
        <w:lastRenderedPageBreak/>
        <w:t>法定代表人（单位负责人）身份证明</w:t>
      </w:r>
    </w:p>
    <w:p w14:paraId="5E038341" w14:textId="77777777" w:rsidR="00CA60CC" w:rsidRDefault="00CA60CC" w:rsidP="00CA60CC">
      <w:pPr>
        <w:kinsoku w:val="0"/>
        <w:overflowPunct w:val="0"/>
        <w:spacing w:line="200" w:lineRule="exact"/>
        <w:rPr>
          <w:sz w:val="20"/>
          <w:szCs w:val="20"/>
        </w:rPr>
      </w:pPr>
    </w:p>
    <w:p w14:paraId="47CF2F6D" w14:textId="77777777" w:rsidR="00CA60CC" w:rsidRDefault="00CA60CC" w:rsidP="00CA60CC">
      <w:pPr>
        <w:tabs>
          <w:tab w:val="left" w:pos="5580"/>
        </w:tabs>
        <w:spacing w:line="360" w:lineRule="auto"/>
        <w:rPr>
          <w:sz w:val="24"/>
        </w:rPr>
      </w:pPr>
      <w:r>
        <w:rPr>
          <w:sz w:val="24"/>
        </w:rPr>
        <w:t>致：</w:t>
      </w:r>
      <w:r>
        <w:rPr>
          <w:sz w:val="24"/>
          <w:u w:val="single"/>
        </w:rPr>
        <w:t>（采购人或采购代理机构）</w:t>
      </w:r>
    </w:p>
    <w:p w14:paraId="725B4821" w14:textId="77777777" w:rsidR="00CA60CC" w:rsidRDefault="00CA60CC" w:rsidP="00CA60CC">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32EB0A88" w14:textId="77777777" w:rsidR="00CA60CC" w:rsidRDefault="00CA60CC" w:rsidP="00CA60CC">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7DFFD6A6" w14:textId="77777777" w:rsidR="00CA60CC" w:rsidRDefault="00CA60CC" w:rsidP="00CA60CC">
      <w:pPr>
        <w:pStyle w:val="af0"/>
        <w:tabs>
          <w:tab w:val="left" w:pos="2412"/>
          <w:tab w:val="left" w:pos="3883"/>
          <w:tab w:val="left" w:pos="5352"/>
          <w:tab w:val="left" w:pos="6821"/>
        </w:tabs>
        <w:kinsoku w:val="0"/>
        <w:overflowPunct w:val="0"/>
        <w:spacing w:line="335" w:lineRule="exact"/>
        <w:rPr>
          <w:rFonts w:ascii="Times New Roman" w:hAnsi="Times New Roman"/>
        </w:rPr>
      </w:pPr>
    </w:p>
    <w:p w14:paraId="5ADA96F0" w14:textId="77777777" w:rsidR="00CA60CC" w:rsidRDefault="00CA60CC" w:rsidP="00CA60CC">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14:paraId="0EDD601D" w14:textId="77777777" w:rsidR="00CA60CC" w:rsidRDefault="00CA60CC" w:rsidP="00CA60CC">
      <w:pPr>
        <w:pStyle w:val="af0"/>
        <w:tabs>
          <w:tab w:val="left" w:pos="2412"/>
          <w:tab w:val="left" w:pos="3883"/>
          <w:tab w:val="left" w:pos="5352"/>
          <w:tab w:val="left" w:pos="6821"/>
        </w:tabs>
        <w:kinsoku w:val="0"/>
        <w:overflowPunct w:val="0"/>
        <w:spacing w:line="335" w:lineRule="exact"/>
        <w:rPr>
          <w:rFonts w:ascii="Times New Roman" w:hAnsi="Times New Roman"/>
        </w:rPr>
      </w:pPr>
    </w:p>
    <w:p w14:paraId="5DBCF3BA" w14:textId="77777777" w:rsidR="00CA60CC" w:rsidRDefault="00CA60CC" w:rsidP="00CA60CC">
      <w:pPr>
        <w:pStyle w:val="af0"/>
        <w:tabs>
          <w:tab w:val="left" w:pos="2412"/>
          <w:tab w:val="left" w:pos="3883"/>
          <w:tab w:val="left" w:pos="5352"/>
          <w:tab w:val="left" w:pos="6821"/>
        </w:tabs>
        <w:kinsoku w:val="0"/>
        <w:overflowPunct w:val="0"/>
        <w:spacing w:line="335" w:lineRule="exact"/>
        <w:rPr>
          <w:rFonts w:ascii="Times New Roman" w:hAnsi="Times New Roman"/>
        </w:rPr>
      </w:pPr>
    </w:p>
    <w:p w14:paraId="34DF1371" w14:textId="77777777" w:rsidR="00CA60CC" w:rsidRDefault="00CA60CC" w:rsidP="00CA60CC">
      <w:pPr>
        <w:pStyle w:val="af0"/>
        <w:tabs>
          <w:tab w:val="left" w:pos="2412"/>
          <w:tab w:val="left" w:pos="3883"/>
          <w:tab w:val="left" w:pos="5352"/>
          <w:tab w:val="left" w:pos="6821"/>
        </w:tabs>
        <w:kinsoku w:val="0"/>
        <w:overflowPunct w:val="0"/>
        <w:spacing w:line="335" w:lineRule="exact"/>
        <w:rPr>
          <w:rFonts w:ascii="Times New Roman" w:hAnsi="Times New Roman"/>
        </w:rPr>
      </w:pPr>
    </w:p>
    <w:p w14:paraId="6CF9ACF7" w14:textId="77777777" w:rsidR="00CA60CC" w:rsidRDefault="00CA60CC" w:rsidP="00CA60CC">
      <w:pPr>
        <w:pStyle w:val="af0"/>
        <w:kinsoku w:val="0"/>
        <w:overflowPunct w:val="0"/>
        <w:spacing w:line="583" w:lineRule="auto"/>
        <w:ind w:right="-46"/>
        <w:rPr>
          <w:rFonts w:hint="eastAsia"/>
          <w:szCs w:val="20"/>
        </w:rPr>
      </w:pPr>
      <w:bookmarkStart w:id="704" w:name="_Hlk143867294"/>
      <w:r>
        <w:rPr>
          <w:rFonts w:hint="eastAsia"/>
          <w:szCs w:val="20"/>
        </w:rPr>
        <w:t>附：</w:t>
      </w:r>
      <w:r>
        <w:rPr>
          <w:szCs w:val="20"/>
        </w:rPr>
        <w:t>法定代表人</w:t>
      </w:r>
      <w:r>
        <w:rPr>
          <w:rFonts w:hint="eastAsia"/>
          <w:szCs w:val="20"/>
        </w:rPr>
        <w:t>（单位负责人）</w:t>
      </w:r>
      <w:r>
        <w:rPr>
          <w:szCs w:val="20"/>
        </w:rPr>
        <w:t>身份证</w:t>
      </w:r>
      <w:r>
        <w:rPr>
          <w:rFonts w:hint="eastAsia"/>
          <w:szCs w:val="20"/>
        </w:rPr>
        <w:t>或</w:t>
      </w:r>
      <w:r>
        <w:rPr>
          <w:szCs w:val="20"/>
        </w:rPr>
        <w:t>护照等身份证明文件电子件：</w:t>
      </w:r>
    </w:p>
    <w:bookmarkEnd w:id="704"/>
    <w:p w14:paraId="416D748B" w14:textId="77777777" w:rsidR="00CA60CC" w:rsidRDefault="00CA60CC" w:rsidP="00CA60CC">
      <w:pPr>
        <w:pStyle w:val="af0"/>
        <w:kinsoku w:val="0"/>
        <w:overflowPunct w:val="0"/>
        <w:spacing w:line="583" w:lineRule="auto"/>
        <w:ind w:right="4305"/>
        <w:rPr>
          <w:rFonts w:ascii="Times New Roman" w:hAnsi="Times New Roman"/>
          <w:spacing w:val="-3"/>
        </w:rPr>
      </w:pPr>
    </w:p>
    <w:p w14:paraId="1F1CD93B" w14:textId="77777777" w:rsidR="00CA60CC" w:rsidRDefault="00CA60CC" w:rsidP="00CA60CC">
      <w:pPr>
        <w:autoSpaceDE w:val="0"/>
        <w:autoSpaceDN w:val="0"/>
        <w:adjustRightInd w:val="0"/>
        <w:snapToGrid w:val="0"/>
        <w:spacing w:line="360" w:lineRule="auto"/>
        <w:rPr>
          <w:sz w:val="24"/>
          <w:lang w:val="zh-CN"/>
        </w:rPr>
      </w:pPr>
      <w:r>
        <w:rPr>
          <w:sz w:val="24"/>
        </w:rPr>
        <w:t>供应商名称（加盖公章）</w:t>
      </w:r>
      <w:r>
        <w:rPr>
          <w:sz w:val="24"/>
          <w:lang w:val="zh-CN"/>
        </w:rPr>
        <w:t>：</w:t>
      </w:r>
      <w:r>
        <w:rPr>
          <w:sz w:val="24"/>
          <w:lang w:val="zh-CN"/>
        </w:rPr>
        <w:t>________________</w:t>
      </w:r>
    </w:p>
    <w:p w14:paraId="30C67304" w14:textId="77777777" w:rsidR="00CA60CC" w:rsidRDefault="00CA60CC" w:rsidP="00CA60CC">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Pr>
          <w:rFonts w:ascii="Times New Roman" w:hAnsi="Times New Roman"/>
          <w:szCs w:val="20"/>
        </w:rPr>
        <w:t>或签章</w:t>
      </w:r>
      <w:r>
        <w:rPr>
          <w:rFonts w:ascii="Times New Roman" w:hAnsi="Times New Roman"/>
          <w:spacing w:val="-3"/>
        </w:rPr>
        <w:t>）：</w:t>
      </w:r>
      <w:r>
        <w:rPr>
          <w:rFonts w:ascii="Times New Roman" w:hAnsi="Times New Roman"/>
          <w:spacing w:val="-3"/>
        </w:rPr>
        <w:t>_____________</w:t>
      </w:r>
    </w:p>
    <w:p w14:paraId="48373E57" w14:textId="77777777" w:rsidR="00CA60CC" w:rsidRDefault="00CA60CC" w:rsidP="00CA60CC">
      <w:pPr>
        <w:autoSpaceDE w:val="0"/>
        <w:autoSpaceDN w:val="0"/>
        <w:adjustRightInd w:val="0"/>
        <w:snapToGrid w:val="0"/>
        <w:spacing w:line="360" w:lineRule="auto"/>
        <w:rPr>
          <w:rFonts w:eastAsiaTheme="minorEastAsia"/>
          <w:i/>
          <w:sz w:val="24"/>
          <w:szCs w:val="20"/>
          <w:u w:val="single"/>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0A5F59F0" w14:textId="77777777" w:rsidR="00CA60CC" w:rsidRDefault="00CA60CC" w:rsidP="00CA60CC">
      <w:pPr>
        <w:widowControl/>
        <w:jc w:val="left"/>
        <w:rPr>
          <w:rFonts w:eastAsiaTheme="minorEastAsia"/>
          <w:sz w:val="24"/>
          <w:szCs w:val="20"/>
        </w:rPr>
      </w:pPr>
      <w:r>
        <w:rPr>
          <w:rFonts w:eastAsiaTheme="minorEastAsia"/>
          <w:sz w:val="24"/>
          <w:szCs w:val="20"/>
        </w:rPr>
        <w:br w:type="page"/>
      </w:r>
    </w:p>
    <w:p w14:paraId="070A06DC" w14:textId="77777777" w:rsidR="00CA60CC" w:rsidRDefault="00CA60CC" w:rsidP="00CA60CC">
      <w:pPr>
        <w:numPr>
          <w:ilvl w:val="0"/>
          <w:numId w:val="16"/>
        </w:numPr>
        <w:tabs>
          <w:tab w:val="left" w:pos="360"/>
        </w:tabs>
        <w:snapToGrid w:val="0"/>
        <w:spacing w:line="360" w:lineRule="auto"/>
        <w:outlineLvl w:val="1"/>
        <w:rPr>
          <w:rFonts w:eastAsiaTheme="minorEastAsia"/>
          <w:sz w:val="24"/>
          <w:szCs w:val="20"/>
        </w:rPr>
      </w:pPr>
      <w:r>
        <w:rPr>
          <w:rFonts w:eastAsiaTheme="minorEastAsia"/>
          <w:sz w:val="24"/>
          <w:szCs w:val="20"/>
        </w:rPr>
        <w:lastRenderedPageBreak/>
        <w:t>报价一览表</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14:paraId="26B5E204" w14:textId="77777777" w:rsidR="00CA60CC" w:rsidRDefault="00CA60CC" w:rsidP="00CA60CC">
      <w:pPr>
        <w:spacing w:line="360" w:lineRule="exact"/>
        <w:jc w:val="center"/>
        <w:rPr>
          <w:rFonts w:eastAsiaTheme="minorEastAsia"/>
          <w:b/>
          <w:sz w:val="36"/>
          <w:szCs w:val="36"/>
        </w:rPr>
      </w:pPr>
      <w:bookmarkStart w:id="705" w:name="_Toc305158900"/>
      <w:bookmarkStart w:id="706" w:name="_Toc265228396"/>
      <w:bookmarkStart w:id="707" w:name="_Toc226965831"/>
      <w:bookmarkStart w:id="708" w:name="_Toc264969248"/>
      <w:bookmarkStart w:id="709" w:name="_Toc226337254"/>
      <w:bookmarkStart w:id="710" w:name="_Toc195842923"/>
      <w:bookmarkStart w:id="711" w:name="_Toc164608827"/>
      <w:bookmarkStart w:id="712" w:name="_Toc226965748"/>
      <w:bookmarkStart w:id="713" w:name="_Toc226309802"/>
      <w:bookmarkStart w:id="714" w:name="_Toc164608672"/>
      <w:bookmarkStart w:id="715" w:name="_Toc305158826"/>
      <w:r>
        <w:rPr>
          <w:rFonts w:eastAsiaTheme="minorEastAsia"/>
          <w:b/>
          <w:sz w:val="36"/>
          <w:szCs w:val="36"/>
        </w:rPr>
        <w:t>报价一览表</w:t>
      </w:r>
      <w:bookmarkEnd w:id="705"/>
      <w:bookmarkEnd w:id="706"/>
      <w:bookmarkEnd w:id="707"/>
      <w:bookmarkEnd w:id="708"/>
      <w:bookmarkEnd w:id="709"/>
      <w:bookmarkEnd w:id="710"/>
      <w:bookmarkEnd w:id="711"/>
      <w:bookmarkEnd w:id="712"/>
      <w:bookmarkEnd w:id="713"/>
      <w:bookmarkEnd w:id="714"/>
      <w:bookmarkEnd w:id="715"/>
    </w:p>
    <w:p w14:paraId="2AAC80DB" w14:textId="77777777" w:rsidR="00CA60CC" w:rsidRDefault="00CA60CC" w:rsidP="00CA60CC">
      <w:pPr>
        <w:tabs>
          <w:tab w:val="left" w:pos="1800"/>
          <w:tab w:val="left" w:pos="5580"/>
        </w:tabs>
        <w:spacing w:line="360" w:lineRule="auto"/>
        <w:jc w:val="left"/>
        <w:rPr>
          <w:rFonts w:eastAsiaTheme="minorEastAsia"/>
          <w:sz w:val="24"/>
        </w:rPr>
      </w:pPr>
    </w:p>
    <w:p w14:paraId="36D81D63" w14:textId="77777777" w:rsidR="00CA60CC" w:rsidRPr="00FE7554" w:rsidRDefault="00CA60CC" w:rsidP="00CA60CC">
      <w:pPr>
        <w:tabs>
          <w:tab w:val="left" w:pos="1800"/>
          <w:tab w:val="left" w:pos="5580"/>
        </w:tabs>
        <w:spacing w:line="360" w:lineRule="auto"/>
        <w:jc w:val="left"/>
        <w:rPr>
          <w:i/>
          <w:color w:val="000000" w:themeColor="text1"/>
          <w:sz w:val="24"/>
        </w:rPr>
      </w:pPr>
      <w:r w:rsidRPr="00FE7554">
        <w:rPr>
          <w:i/>
          <w:color w:val="000000" w:themeColor="text1"/>
          <w:sz w:val="24"/>
        </w:rPr>
        <w:t>（格式示例：适用于投报总价的项目）</w:t>
      </w:r>
    </w:p>
    <w:p w14:paraId="1BEC31EA" w14:textId="77777777" w:rsidR="00CA60CC" w:rsidRDefault="00CA60CC" w:rsidP="00CA60CC">
      <w:pPr>
        <w:tabs>
          <w:tab w:val="left" w:pos="1800"/>
          <w:tab w:val="left" w:pos="5580"/>
        </w:tabs>
        <w:spacing w:line="360" w:lineRule="auto"/>
        <w:ind w:firstLineChars="100" w:firstLine="240"/>
        <w:jc w:val="left"/>
        <w:rPr>
          <w:rFonts w:eastAsiaTheme="minorEastAsia"/>
          <w:sz w:val="24"/>
          <w:u w:val="single"/>
        </w:rPr>
      </w:pPr>
      <w:r>
        <w:rPr>
          <w:rFonts w:eastAsiaTheme="minorEastAsia"/>
          <w:sz w:val="24"/>
        </w:rPr>
        <w:t>项目编号：</w:t>
      </w:r>
      <w:r>
        <w:rPr>
          <w:rFonts w:eastAsiaTheme="minorEastAsia"/>
          <w:sz w:val="24"/>
        </w:rPr>
        <w:t xml:space="preserve">_____________________     </w:t>
      </w:r>
      <w:r>
        <w:rPr>
          <w:rFonts w:eastAsiaTheme="minorEastAsia"/>
          <w:sz w:val="24"/>
        </w:rPr>
        <w:t>项目名称：</w:t>
      </w:r>
      <w:r>
        <w:rPr>
          <w:rFonts w:eastAsiaTheme="minorEastAsia"/>
          <w:sz w:val="24"/>
        </w:rPr>
        <w:t>_______________________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CA60CC" w14:paraId="65FC2AEE" w14:textId="77777777" w:rsidTr="00BA3618">
        <w:trPr>
          <w:trHeight w:val="531"/>
          <w:jc w:val="center"/>
        </w:trPr>
        <w:tc>
          <w:tcPr>
            <w:tcW w:w="496" w:type="pct"/>
            <w:vMerge w:val="restart"/>
            <w:vAlign w:val="center"/>
          </w:tcPr>
          <w:p w14:paraId="4F439468" w14:textId="77777777" w:rsidR="00CA60CC" w:rsidRDefault="00CA60CC" w:rsidP="00BA3618">
            <w:pPr>
              <w:tabs>
                <w:tab w:val="left" w:pos="5580"/>
              </w:tabs>
              <w:jc w:val="center"/>
              <w:rPr>
                <w:rFonts w:eastAsiaTheme="minorEastAsia"/>
                <w:b/>
                <w:sz w:val="24"/>
              </w:rPr>
            </w:pPr>
            <w:r>
              <w:rPr>
                <w:rFonts w:eastAsiaTheme="minorEastAsia"/>
                <w:b/>
                <w:sz w:val="24"/>
              </w:rPr>
              <w:t>包号</w:t>
            </w:r>
          </w:p>
        </w:tc>
        <w:tc>
          <w:tcPr>
            <w:tcW w:w="1960" w:type="pct"/>
            <w:vMerge w:val="restart"/>
            <w:vAlign w:val="center"/>
          </w:tcPr>
          <w:p w14:paraId="6EA12EAC" w14:textId="77777777" w:rsidR="00CA60CC" w:rsidRDefault="00CA60CC" w:rsidP="00BA3618">
            <w:pPr>
              <w:tabs>
                <w:tab w:val="left" w:pos="5580"/>
              </w:tabs>
              <w:jc w:val="center"/>
              <w:rPr>
                <w:rFonts w:eastAsiaTheme="minorEastAsia"/>
                <w:b/>
                <w:sz w:val="24"/>
              </w:rPr>
            </w:pPr>
            <w:r>
              <w:rPr>
                <w:rFonts w:eastAsiaTheme="minorEastAsia"/>
                <w:b/>
                <w:sz w:val="24"/>
              </w:rPr>
              <w:t>供应商名称</w:t>
            </w:r>
          </w:p>
        </w:tc>
        <w:tc>
          <w:tcPr>
            <w:tcW w:w="2543" w:type="pct"/>
            <w:gridSpan w:val="2"/>
            <w:vAlign w:val="center"/>
          </w:tcPr>
          <w:p w14:paraId="388874F8" w14:textId="77777777" w:rsidR="00CA60CC" w:rsidRDefault="00CA60CC" w:rsidP="00BA3618">
            <w:pPr>
              <w:tabs>
                <w:tab w:val="left" w:pos="5580"/>
              </w:tabs>
              <w:jc w:val="center"/>
              <w:rPr>
                <w:rFonts w:eastAsiaTheme="minorEastAsia"/>
                <w:b/>
                <w:sz w:val="24"/>
              </w:rPr>
            </w:pPr>
            <w:r>
              <w:rPr>
                <w:rFonts w:eastAsiaTheme="minorEastAsia"/>
                <w:b/>
                <w:sz w:val="24"/>
              </w:rPr>
              <w:t>报价</w:t>
            </w:r>
          </w:p>
        </w:tc>
      </w:tr>
      <w:tr w:rsidR="00CA60CC" w14:paraId="188CE59A" w14:textId="77777777" w:rsidTr="00BA3618">
        <w:trPr>
          <w:trHeight w:val="674"/>
          <w:jc w:val="center"/>
        </w:trPr>
        <w:tc>
          <w:tcPr>
            <w:tcW w:w="496" w:type="pct"/>
            <w:vMerge/>
            <w:vAlign w:val="center"/>
          </w:tcPr>
          <w:p w14:paraId="1607C853" w14:textId="77777777" w:rsidR="00CA60CC" w:rsidRDefault="00CA60CC" w:rsidP="00BA3618">
            <w:pPr>
              <w:tabs>
                <w:tab w:val="left" w:pos="5580"/>
              </w:tabs>
              <w:jc w:val="center"/>
              <w:rPr>
                <w:rFonts w:eastAsiaTheme="minorEastAsia"/>
                <w:sz w:val="24"/>
              </w:rPr>
            </w:pPr>
          </w:p>
        </w:tc>
        <w:tc>
          <w:tcPr>
            <w:tcW w:w="1960" w:type="pct"/>
            <w:vMerge/>
            <w:vAlign w:val="center"/>
          </w:tcPr>
          <w:p w14:paraId="439CE627" w14:textId="77777777" w:rsidR="00CA60CC" w:rsidRDefault="00CA60CC" w:rsidP="00BA3618">
            <w:pPr>
              <w:tabs>
                <w:tab w:val="left" w:pos="5580"/>
              </w:tabs>
              <w:jc w:val="center"/>
              <w:rPr>
                <w:rFonts w:eastAsiaTheme="minorEastAsia"/>
                <w:sz w:val="24"/>
              </w:rPr>
            </w:pPr>
          </w:p>
        </w:tc>
        <w:tc>
          <w:tcPr>
            <w:tcW w:w="1239" w:type="pct"/>
            <w:vAlign w:val="center"/>
          </w:tcPr>
          <w:p w14:paraId="75364360" w14:textId="77777777" w:rsidR="00CA60CC" w:rsidRDefault="00CA60CC" w:rsidP="00BA3618">
            <w:pPr>
              <w:tabs>
                <w:tab w:val="left" w:pos="5580"/>
              </w:tabs>
              <w:jc w:val="center"/>
              <w:rPr>
                <w:rFonts w:eastAsiaTheme="minorEastAsia"/>
                <w:b/>
                <w:sz w:val="24"/>
              </w:rPr>
            </w:pPr>
            <w:r>
              <w:rPr>
                <w:rFonts w:eastAsiaTheme="minorEastAsia"/>
                <w:b/>
                <w:sz w:val="24"/>
              </w:rPr>
              <w:t>大写</w:t>
            </w:r>
          </w:p>
        </w:tc>
        <w:tc>
          <w:tcPr>
            <w:tcW w:w="1304" w:type="pct"/>
            <w:vAlign w:val="center"/>
          </w:tcPr>
          <w:p w14:paraId="3DC3B894" w14:textId="77777777" w:rsidR="00CA60CC" w:rsidRDefault="00CA60CC" w:rsidP="00BA3618">
            <w:pPr>
              <w:tabs>
                <w:tab w:val="left" w:pos="5580"/>
              </w:tabs>
              <w:jc w:val="center"/>
              <w:rPr>
                <w:rFonts w:eastAsiaTheme="minorEastAsia"/>
                <w:b/>
                <w:sz w:val="24"/>
              </w:rPr>
            </w:pPr>
            <w:r>
              <w:rPr>
                <w:rFonts w:eastAsiaTheme="minorEastAsia"/>
                <w:b/>
                <w:sz w:val="24"/>
              </w:rPr>
              <w:t>小写</w:t>
            </w:r>
          </w:p>
        </w:tc>
      </w:tr>
      <w:tr w:rsidR="00CA60CC" w14:paraId="7094FDDA" w14:textId="77777777" w:rsidTr="00BA3618">
        <w:trPr>
          <w:trHeight w:val="976"/>
          <w:jc w:val="center"/>
        </w:trPr>
        <w:tc>
          <w:tcPr>
            <w:tcW w:w="496" w:type="pct"/>
            <w:vAlign w:val="center"/>
          </w:tcPr>
          <w:p w14:paraId="705104A2" w14:textId="77777777" w:rsidR="00CA60CC" w:rsidRDefault="00CA60CC" w:rsidP="00BA3618">
            <w:pPr>
              <w:tabs>
                <w:tab w:val="left" w:pos="5580"/>
              </w:tabs>
              <w:jc w:val="center"/>
              <w:rPr>
                <w:rFonts w:eastAsiaTheme="minorEastAsia"/>
                <w:sz w:val="24"/>
              </w:rPr>
            </w:pPr>
          </w:p>
        </w:tc>
        <w:tc>
          <w:tcPr>
            <w:tcW w:w="1960" w:type="pct"/>
            <w:vAlign w:val="center"/>
          </w:tcPr>
          <w:p w14:paraId="6F2BA3D3" w14:textId="77777777" w:rsidR="00CA60CC" w:rsidRDefault="00CA60CC" w:rsidP="00BA3618">
            <w:pPr>
              <w:tabs>
                <w:tab w:val="left" w:pos="5580"/>
              </w:tabs>
              <w:jc w:val="center"/>
              <w:rPr>
                <w:rFonts w:eastAsiaTheme="minorEastAsia"/>
                <w:sz w:val="24"/>
              </w:rPr>
            </w:pPr>
          </w:p>
        </w:tc>
        <w:tc>
          <w:tcPr>
            <w:tcW w:w="1239" w:type="pct"/>
            <w:vAlign w:val="center"/>
          </w:tcPr>
          <w:p w14:paraId="7838C1EC" w14:textId="77777777" w:rsidR="00CA60CC" w:rsidRDefault="00CA60CC" w:rsidP="00BA3618">
            <w:pPr>
              <w:tabs>
                <w:tab w:val="left" w:pos="5580"/>
              </w:tabs>
              <w:jc w:val="center"/>
              <w:rPr>
                <w:rFonts w:eastAsiaTheme="minorEastAsia"/>
                <w:sz w:val="24"/>
              </w:rPr>
            </w:pPr>
          </w:p>
        </w:tc>
        <w:tc>
          <w:tcPr>
            <w:tcW w:w="1304" w:type="pct"/>
            <w:vAlign w:val="center"/>
          </w:tcPr>
          <w:p w14:paraId="347466B5" w14:textId="77777777" w:rsidR="00CA60CC" w:rsidRDefault="00CA60CC" w:rsidP="00BA3618">
            <w:pPr>
              <w:tabs>
                <w:tab w:val="left" w:pos="5580"/>
              </w:tabs>
              <w:jc w:val="center"/>
              <w:rPr>
                <w:rFonts w:eastAsiaTheme="minorEastAsia"/>
                <w:sz w:val="24"/>
              </w:rPr>
            </w:pPr>
          </w:p>
        </w:tc>
      </w:tr>
    </w:tbl>
    <w:p w14:paraId="1EDB74B5" w14:textId="77777777" w:rsidR="00CA60CC" w:rsidRDefault="00CA60CC" w:rsidP="00CA60CC">
      <w:pPr>
        <w:autoSpaceDE w:val="0"/>
        <w:autoSpaceDN w:val="0"/>
        <w:adjustRightInd w:val="0"/>
        <w:jc w:val="left"/>
        <w:rPr>
          <w:rFonts w:eastAsiaTheme="minorEastAsia"/>
          <w:kern w:val="0"/>
          <w:sz w:val="24"/>
        </w:rPr>
      </w:pPr>
    </w:p>
    <w:p w14:paraId="6418F56E" w14:textId="77777777" w:rsidR="00CA60CC" w:rsidRDefault="00CA60CC" w:rsidP="00CA60CC">
      <w:pPr>
        <w:autoSpaceDE w:val="0"/>
        <w:autoSpaceDN w:val="0"/>
        <w:adjustRightInd w:val="0"/>
        <w:jc w:val="left"/>
        <w:rPr>
          <w:rFonts w:eastAsiaTheme="minorEastAsia"/>
          <w:sz w:val="24"/>
          <w:szCs w:val="20"/>
        </w:rPr>
      </w:pPr>
      <w:r>
        <w:rPr>
          <w:rFonts w:eastAsiaTheme="minorEastAsia"/>
          <w:kern w:val="0"/>
          <w:sz w:val="24"/>
        </w:rPr>
        <w:t>注：</w:t>
      </w:r>
      <w:r>
        <w:rPr>
          <w:rFonts w:eastAsiaTheme="minorEastAsia"/>
          <w:kern w:val="0"/>
          <w:sz w:val="24"/>
        </w:rPr>
        <w:t>1</w:t>
      </w:r>
      <w:r>
        <w:rPr>
          <w:rFonts w:eastAsiaTheme="minorEastAsia"/>
          <w:sz w:val="24"/>
          <w:szCs w:val="20"/>
        </w:rPr>
        <w:t>.</w:t>
      </w:r>
      <w:r>
        <w:rPr>
          <w:rFonts w:eastAsiaTheme="minorEastAsia"/>
          <w:sz w:val="24"/>
          <w:szCs w:val="20"/>
        </w:rPr>
        <w:t>此表中，每包的报价应和《分项报价表》中的总价相一致。</w:t>
      </w:r>
    </w:p>
    <w:p w14:paraId="2C8C6736" w14:textId="77777777" w:rsidR="00CA60CC" w:rsidRDefault="00CA60CC" w:rsidP="00CA60CC">
      <w:pPr>
        <w:tabs>
          <w:tab w:val="left" w:pos="5580"/>
        </w:tabs>
        <w:ind w:firstLineChars="200" w:firstLine="480"/>
        <w:rPr>
          <w:rFonts w:eastAsiaTheme="minorEastAsia"/>
          <w:sz w:val="24"/>
          <w:szCs w:val="20"/>
        </w:rPr>
      </w:pPr>
      <w:r>
        <w:rPr>
          <w:rFonts w:eastAsiaTheme="minorEastAsia"/>
          <w:sz w:val="24"/>
          <w:szCs w:val="20"/>
        </w:rPr>
        <w:t>2.</w:t>
      </w:r>
      <w:r>
        <w:rPr>
          <w:rFonts w:eastAsiaTheme="minorEastAsia"/>
          <w:sz w:val="24"/>
          <w:szCs w:val="20"/>
        </w:rPr>
        <w:t>本表必须按包分别填写。</w:t>
      </w:r>
    </w:p>
    <w:p w14:paraId="21604BD3" w14:textId="77777777" w:rsidR="00CA60CC" w:rsidRDefault="00CA60CC" w:rsidP="00CA60CC">
      <w:pPr>
        <w:autoSpaceDE w:val="0"/>
        <w:autoSpaceDN w:val="0"/>
        <w:adjustRightInd w:val="0"/>
        <w:snapToGrid w:val="0"/>
        <w:spacing w:before="25" w:after="25" w:line="360" w:lineRule="auto"/>
        <w:rPr>
          <w:rFonts w:eastAsiaTheme="minorEastAsia"/>
          <w:sz w:val="24"/>
          <w:lang w:val="zh-CN"/>
        </w:rPr>
      </w:pPr>
    </w:p>
    <w:p w14:paraId="0649A2E4" w14:textId="77777777" w:rsidR="00CA60CC" w:rsidRDefault="00CA60CC" w:rsidP="00CA60CC">
      <w:pPr>
        <w:autoSpaceDE w:val="0"/>
        <w:autoSpaceDN w:val="0"/>
        <w:adjustRightInd w:val="0"/>
        <w:snapToGrid w:val="0"/>
        <w:spacing w:before="25" w:after="25" w:line="360" w:lineRule="auto"/>
        <w:rPr>
          <w:rFonts w:eastAsiaTheme="minorEastAsia"/>
          <w:sz w:val="24"/>
          <w:lang w:val="zh-CN"/>
        </w:rPr>
      </w:pPr>
      <w:r>
        <w:rPr>
          <w:rFonts w:eastAsiaTheme="minorEastAsia"/>
          <w:sz w:val="24"/>
          <w:lang w:val="zh-CN"/>
        </w:rPr>
        <w:t xml:space="preserve">                         </w:t>
      </w:r>
    </w:p>
    <w:p w14:paraId="51FAB202" w14:textId="77777777" w:rsidR="00CA60CC" w:rsidRDefault="00CA60CC" w:rsidP="00CA60CC">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lang w:val="zh-CN"/>
        </w:rPr>
        <w:t>____________</w:t>
      </w:r>
    </w:p>
    <w:p w14:paraId="198BE4E0" w14:textId="77777777" w:rsidR="00CA60CC" w:rsidRDefault="00CA60CC" w:rsidP="00CA60CC">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w:t>
      </w:r>
      <w:r>
        <w:rPr>
          <w:rFonts w:eastAsiaTheme="minorEastAsia"/>
          <w:sz w:val="24"/>
          <w:szCs w:val="20"/>
        </w:rPr>
        <w:t>_____</w:t>
      </w:r>
      <w:r>
        <w:rPr>
          <w:rFonts w:eastAsiaTheme="minorEastAsia"/>
          <w:sz w:val="24"/>
          <w:szCs w:val="20"/>
        </w:rPr>
        <w:t>年</w:t>
      </w:r>
      <w:r>
        <w:rPr>
          <w:rFonts w:eastAsiaTheme="minorEastAsia"/>
          <w:sz w:val="24"/>
          <w:szCs w:val="20"/>
        </w:rPr>
        <w:t>______</w:t>
      </w:r>
      <w:r>
        <w:rPr>
          <w:rFonts w:eastAsiaTheme="minorEastAsia"/>
          <w:sz w:val="24"/>
          <w:szCs w:val="20"/>
        </w:rPr>
        <w:t>月</w:t>
      </w:r>
      <w:r>
        <w:rPr>
          <w:rFonts w:eastAsiaTheme="minorEastAsia"/>
          <w:sz w:val="24"/>
          <w:szCs w:val="20"/>
        </w:rPr>
        <w:t>______</w:t>
      </w:r>
      <w:r>
        <w:rPr>
          <w:rFonts w:eastAsiaTheme="minorEastAsia"/>
          <w:sz w:val="24"/>
          <w:szCs w:val="20"/>
        </w:rPr>
        <w:t>日</w:t>
      </w:r>
      <w:r>
        <w:rPr>
          <w:rFonts w:eastAsiaTheme="minorEastAsia"/>
          <w:sz w:val="24"/>
          <w:szCs w:val="20"/>
        </w:rPr>
        <w:t xml:space="preserve">   </w:t>
      </w:r>
    </w:p>
    <w:p w14:paraId="26D8194D" w14:textId="77777777" w:rsidR="00CA60CC" w:rsidRDefault="00CA60CC" w:rsidP="00CA60CC">
      <w:pPr>
        <w:widowControl/>
        <w:jc w:val="left"/>
        <w:rPr>
          <w:rFonts w:eastAsiaTheme="minorEastAsia"/>
          <w:sz w:val="24"/>
          <w:szCs w:val="20"/>
        </w:rPr>
      </w:pPr>
      <w:bookmarkStart w:id="716" w:name="_Toc226965749"/>
      <w:bookmarkStart w:id="717" w:name="_Toc150774763"/>
      <w:bookmarkStart w:id="718" w:name="_Toc264969249"/>
      <w:bookmarkStart w:id="719" w:name="_Toc142311060"/>
      <w:bookmarkStart w:id="720" w:name="_Toc226337255"/>
      <w:bookmarkStart w:id="721" w:name="_Toc150480796"/>
      <w:bookmarkStart w:id="722" w:name="_Toc305158901"/>
      <w:bookmarkStart w:id="723" w:name="_Toc127151558"/>
      <w:bookmarkStart w:id="724" w:name="_Toc305158827"/>
      <w:bookmarkStart w:id="725" w:name="_Toc226965832"/>
      <w:bookmarkStart w:id="726" w:name="_Toc265228397"/>
      <w:bookmarkStart w:id="727" w:name="_Toc195842924"/>
      <w:bookmarkStart w:id="728" w:name="_Toc226309803"/>
    </w:p>
    <w:bookmarkEnd w:id="716"/>
    <w:bookmarkEnd w:id="717"/>
    <w:bookmarkEnd w:id="718"/>
    <w:bookmarkEnd w:id="719"/>
    <w:bookmarkEnd w:id="720"/>
    <w:bookmarkEnd w:id="721"/>
    <w:bookmarkEnd w:id="722"/>
    <w:bookmarkEnd w:id="723"/>
    <w:bookmarkEnd w:id="724"/>
    <w:bookmarkEnd w:id="725"/>
    <w:bookmarkEnd w:id="726"/>
    <w:bookmarkEnd w:id="727"/>
    <w:bookmarkEnd w:id="728"/>
    <w:p w14:paraId="4B4F7417" w14:textId="77777777" w:rsidR="00CA60CC" w:rsidRDefault="00CA60CC" w:rsidP="00CA60CC">
      <w:pPr>
        <w:numPr>
          <w:ilvl w:val="0"/>
          <w:numId w:val="16"/>
        </w:numPr>
        <w:tabs>
          <w:tab w:val="left" w:pos="360"/>
        </w:tabs>
        <w:snapToGrid w:val="0"/>
        <w:spacing w:line="360" w:lineRule="auto"/>
        <w:outlineLvl w:val="1"/>
        <w:rPr>
          <w:rFonts w:eastAsiaTheme="minorEastAsia"/>
          <w:sz w:val="24"/>
          <w:szCs w:val="20"/>
        </w:rPr>
        <w:sectPr w:rsidR="00CA60CC" w:rsidSect="00CA60CC">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p>
    <w:p w14:paraId="42257D62" w14:textId="77777777" w:rsidR="00CA60CC" w:rsidRDefault="00CA60CC" w:rsidP="00CA60CC">
      <w:pPr>
        <w:numPr>
          <w:ilvl w:val="0"/>
          <w:numId w:val="16"/>
        </w:numPr>
        <w:tabs>
          <w:tab w:val="left" w:pos="360"/>
        </w:tabs>
        <w:snapToGrid w:val="0"/>
        <w:spacing w:line="360" w:lineRule="auto"/>
        <w:outlineLvl w:val="1"/>
        <w:rPr>
          <w:rFonts w:eastAsiaTheme="minorEastAsia"/>
          <w:sz w:val="24"/>
          <w:szCs w:val="20"/>
        </w:rPr>
      </w:pPr>
      <w:r>
        <w:rPr>
          <w:rFonts w:eastAsiaTheme="minorEastAsia"/>
          <w:sz w:val="24"/>
          <w:szCs w:val="20"/>
        </w:rPr>
        <w:lastRenderedPageBreak/>
        <w:t>分项报价表</w:t>
      </w:r>
    </w:p>
    <w:p w14:paraId="3347E913" w14:textId="77777777" w:rsidR="00CA60CC" w:rsidRDefault="00CA60CC" w:rsidP="00CA60CC">
      <w:pPr>
        <w:spacing w:line="360" w:lineRule="exact"/>
        <w:jc w:val="center"/>
        <w:rPr>
          <w:rFonts w:eastAsiaTheme="minorEastAsia"/>
          <w:sz w:val="36"/>
          <w:szCs w:val="36"/>
        </w:rPr>
      </w:pPr>
    </w:p>
    <w:p w14:paraId="68C55AE3" w14:textId="77777777" w:rsidR="00CA60CC" w:rsidRDefault="00CA60CC" w:rsidP="00CA60CC">
      <w:pPr>
        <w:spacing w:line="360" w:lineRule="exact"/>
        <w:jc w:val="center"/>
        <w:rPr>
          <w:rFonts w:eastAsiaTheme="minorEastAsia"/>
          <w:b/>
          <w:sz w:val="36"/>
          <w:szCs w:val="36"/>
        </w:rPr>
      </w:pPr>
      <w:r>
        <w:rPr>
          <w:rFonts w:eastAsiaTheme="minorEastAsia"/>
          <w:b/>
          <w:sz w:val="36"/>
          <w:szCs w:val="36"/>
        </w:rPr>
        <w:t>分项报价表</w:t>
      </w:r>
    </w:p>
    <w:p w14:paraId="763CA043" w14:textId="77777777" w:rsidR="00CA60CC" w:rsidRPr="00D55ABF" w:rsidRDefault="00CA60CC" w:rsidP="00CA60CC">
      <w:pPr>
        <w:spacing w:line="260" w:lineRule="exact"/>
        <w:jc w:val="center"/>
        <w:rPr>
          <w:rFonts w:eastAsiaTheme="minorEastAsia"/>
          <w:sz w:val="36"/>
          <w:szCs w:val="36"/>
        </w:rPr>
      </w:pPr>
    </w:p>
    <w:p w14:paraId="0EDD1677" w14:textId="77777777" w:rsidR="00CA60CC" w:rsidRPr="00D55ABF" w:rsidRDefault="00CA60CC" w:rsidP="00CA60CC">
      <w:pPr>
        <w:adjustRightInd w:val="0"/>
        <w:snapToGrid w:val="0"/>
        <w:spacing w:beforeLines="100" w:before="240" w:afterLines="100" w:after="240"/>
        <w:jc w:val="left"/>
        <w:rPr>
          <w:rFonts w:eastAsiaTheme="minorEastAsia"/>
          <w:b/>
          <w:i/>
          <w:sz w:val="24"/>
        </w:rPr>
      </w:pPr>
      <w:r w:rsidRPr="00D55ABF">
        <w:rPr>
          <w:rFonts w:eastAsiaTheme="minorEastAsia"/>
          <w:b/>
          <w:i/>
          <w:sz w:val="24"/>
        </w:rPr>
        <w:t>（格式示例一，适用于设备采购）</w:t>
      </w:r>
    </w:p>
    <w:p w14:paraId="52B38AE7" w14:textId="77777777" w:rsidR="00CA60CC" w:rsidRPr="00D55ABF" w:rsidRDefault="00CA60CC" w:rsidP="00CA60CC">
      <w:pPr>
        <w:tabs>
          <w:tab w:val="left" w:pos="1800"/>
          <w:tab w:val="left" w:pos="5580"/>
        </w:tabs>
        <w:rPr>
          <w:rFonts w:eastAsiaTheme="minorEastAsia"/>
          <w:sz w:val="24"/>
        </w:rPr>
      </w:pPr>
      <w:r w:rsidRPr="00D55ABF">
        <w:rPr>
          <w:rFonts w:eastAsiaTheme="minorEastAsia"/>
          <w:sz w:val="24"/>
        </w:rPr>
        <w:t>项目编号</w:t>
      </w:r>
      <w:r w:rsidRPr="00D55ABF">
        <w:rPr>
          <w:rFonts w:eastAsiaTheme="minorEastAsia"/>
          <w:sz w:val="24"/>
        </w:rPr>
        <w:t>/</w:t>
      </w:r>
      <w:r w:rsidRPr="00D55ABF">
        <w:rPr>
          <w:rFonts w:eastAsiaTheme="minorEastAsia"/>
          <w:sz w:val="24"/>
        </w:rPr>
        <w:t>包号：</w:t>
      </w:r>
      <w:r w:rsidRPr="00D55ABF">
        <w:rPr>
          <w:rFonts w:eastAsiaTheme="minorEastAsia"/>
          <w:sz w:val="24"/>
        </w:rPr>
        <w:t xml:space="preserve">_________ </w:t>
      </w:r>
      <w:r w:rsidRPr="00D55ABF">
        <w:rPr>
          <w:rFonts w:eastAsiaTheme="minorEastAsia"/>
          <w:sz w:val="24"/>
        </w:rPr>
        <w:t>项目名称：</w:t>
      </w:r>
      <w:r w:rsidRPr="00D55ABF">
        <w:rPr>
          <w:rFonts w:eastAsiaTheme="minorEastAsia"/>
          <w:sz w:val="24"/>
        </w:rPr>
        <w:t>_________</w:t>
      </w:r>
      <w:r w:rsidRPr="00D55ABF">
        <w:rPr>
          <w:rFonts w:eastAsiaTheme="minorEastAsia"/>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036"/>
        <w:gridCol w:w="1304"/>
        <w:gridCol w:w="929"/>
        <w:gridCol w:w="1234"/>
        <w:gridCol w:w="1234"/>
        <w:gridCol w:w="1234"/>
        <w:gridCol w:w="1234"/>
        <w:gridCol w:w="1234"/>
        <w:gridCol w:w="1234"/>
        <w:gridCol w:w="1008"/>
        <w:gridCol w:w="817"/>
        <w:gridCol w:w="1005"/>
      </w:tblGrid>
      <w:tr w:rsidR="00D55ABF" w:rsidRPr="00D55ABF" w14:paraId="5215C770" w14:textId="77777777" w:rsidTr="00BA3618">
        <w:trPr>
          <w:trHeight w:val="494"/>
          <w:jc w:val="center"/>
        </w:trPr>
        <w:tc>
          <w:tcPr>
            <w:tcW w:w="175" w:type="pct"/>
            <w:tcBorders>
              <w:top w:val="single" w:sz="4" w:space="0" w:color="auto"/>
              <w:left w:val="single" w:sz="4" w:space="0" w:color="auto"/>
              <w:bottom w:val="single" w:sz="4" w:space="0" w:color="auto"/>
              <w:right w:val="single" w:sz="4" w:space="0" w:color="auto"/>
            </w:tcBorders>
            <w:vAlign w:val="center"/>
          </w:tcPr>
          <w:p w14:paraId="4CE4982F" w14:textId="77777777" w:rsidR="00CA60CC" w:rsidRPr="00D55ABF" w:rsidRDefault="00CA60CC" w:rsidP="00BA3618">
            <w:pPr>
              <w:adjustRightInd w:val="0"/>
              <w:snapToGrid w:val="0"/>
              <w:jc w:val="center"/>
              <w:rPr>
                <w:b/>
                <w:sz w:val="24"/>
              </w:rPr>
            </w:pPr>
            <w:r w:rsidRPr="00D55ABF">
              <w:rPr>
                <w:b/>
                <w:sz w:val="24"/>
              </w:rPr>
              <w:t>序号</w:t>
            </w:r>
          </w:p>
        </w:tc>
        <w:tc>
          <w:tcPr>
            <w:tcW w:w="370" w:type="pct"/>
            <w:tcBorders>
              <w:top w:val="single" w:sz="4" w:space="0" w:color="auto"/>
              <w:left w:val="single" w:sz="4" w:space="0" w:color="auto"/>
              <w:bottom w:val="single" w:sz="4" w:space="0" w:color="auto"/>
              <w:right w:val="single" w:sz="4" w:space="0" w:color="auto"/>
            </w:tcBorders>
            <w:vAlign w:val="center"/>
          </w:tcPr>
          <w:p w14:paraId="78AF1BDC" w14:textId="77777777" w:rsidR="00CA60CC" w:rsidRPr="00D55ABF" w:rsidRDefault="00CA60CC" w:rsidP="00BA3618">
            <w:pPr>
              <w:adjustRightInd w:val="0"/>
              <w:snapToGrid w:val="0"/>
              <w:jc w:val="center"/>
              <w:rPr>
                <w:b/>
                <w:sz w:val="24"/>
              </w:rPr>
            </w:pPr>
            <w:r w:rsidRPr="00D55ABF">
              <w:rPr>
                <w:b/>
                <w:sz w:val="24"/>
              </w:rPr>
              <w:t>分项名称</w:t>
            </w:r>
          </w:p>
        </w:tc>
        <w:tc>
          <w:tcPr>
            <w:tcW w:w="466" w:type="pct"/>
            <w:tcBorders>
              <w:top w:val="single" w:sz="4" w:space="0" w:color="auto"/>
              <w:left w:val="single" w:sz="4" w:space="0" w:color="auto"/>
              <w:bottom w:val="single" w:sz="4" w:space="0" w:color="auto"/>
              <w:right w:val="single" w:sz="4" w:space="0" w:color="auto"/>
            </w:tcBorders>
            <w:vAlign w:val="center"/>
          </w:tcPr>
          <w:p w14:paraId="70CCD07D" w14:textId="77777777" w:rsidR="00CA60CC" w:rsidRPr="00D55ABF" w:rsidRDefault="00CA60CC" w:rsidP="00BA3618">
            <w:pPr>
              <w:adjustRightInd w:val="0"/>
              <w:snapToGrid w:val="0"/>
              <w:jc w:val="center"/>
              <w:rPr>
                <w:b/>
                <w:sz w:val="24"/>
              </w:rPr>
            </w:pPr>
            <w:r w:rsidRPr="00D55ABF">
              <w:rPr>
                <w:b/>
                <w:sz w:val="24"/>
              </w:rPr>
              <w:t>制造商</w:t>
            </w:r>
          </w:p>
        </w:tc>
        <w:tc>
          <w:tcPr>
            <w:tcW w:w="332" w:type="pct"/>
            <w:tcBorders>
              <w:top w:val="single" w:sz="4" w:space="0" w:color="auto"/>
              <w:left w:val="single" w:sz="4" w:space="0" w:color="auto"/>
              <w:bottom w:val="single" w:sz="4" w:space="0" w:color="auto"/>
              <w:right w:val="single" w:sz="4" w:space="0" w:color="auto"/>
            </w:tcBorders>
            <w:vAlign w:val="center"/>
          </w:tcPr>
          <w:p w14:paraId="7C673821" w14:textId="77777777" w:rsidR="00CA60CC" w:rsidRPr="00D55ABF" w:rsidRDefault="00CA60CC" w:rsidP="00BA3618">
            <w:pPr>
              <w:adjustRightInd w:val="0"/>
              <w:snapToGrid w:val="0"/>
              <w:jc w:val="center"/>
              <w:rPr>
                <w:b/>
                <w:sz w:val="24"/>
              </w:rPr>
            </w:pPr>
            <w:r w:rsidRPr="00D55ABF">
              <w:rPr>
                <w:b/>
                <w:sz w:val="24"/>
              </w:rPr>
              <w:t>产地</w:t>
            </w:r>
            <w:r w:rsidRPr="00D55ABF">
              <w:rPr>
                <w:b/>
                <w:sz w:val="24"/>
              </w:rPr>
              <w:t>/</w:t>
            </w:r>
            <w:r w:rsidRPr="00D55ABF">
              <w:rPr>
                <w:b/>
                <w:sz w:val="24"/>
              </w:rPr>
              <w:t>国别</w:t>
            </w:r>
          </w:p>
        </w:tc>
        <w:tc>
          <w:tcPr>
            <w:tcW w:w="441" w:type="pct"/>
            <w:tcBorders>
              <w:top w:val="single" w:sz="4" w:space="0" w:color="auto"/>
              <w:left w:val="single" w:sz="4" w:space="0" w:color="auto"/>
              <w:bottom w:val="single" w:sz="4" w:space="0" w:color="auto"/>
              <w:right w:val="single" w:sz="4" w:space="0" w:color="auto"/>
            </w:tcBorders>
            <w:vAlign w:val="center"/>
          </w:tcPr>
          <w:p w14:paraId="1EE13969" w14:textId="77777777" w:rsidR="00CA60CC" w:rsidRPr="00D55ABF" w:rsidRDefault="00CA60CC" w:rsidP="00BA3618">
            <w:pPr>
              <w:jc w:val="center"/>
              <w:rPr>
                <w:b/>
                <w:sz w:val="24"/>
              </w:rPr>
            </w:pPr>
            <w:r w:rsidRPr="00D55ABF">
              <w:rPr>
                <w:b/>
                <w:sz w:val="24"/>
              </w:rPr>
              <w:t>制造商统一</w:t>
            </w:r>
            <w:r w:rsidRPr="00D55ABF">
              <w:rPr>
                <w:rFonts w:hint="eastAsia"/>
                <w:b/>
                <w:sz w:val="24"/>
              </w:rPr>
              <w:t>社会</w:t>
            </w:r>
            <w:r w:rsidRPr="00D55ABF">
              <w:rPr>
                <w:b/>
                <w:sz w:val="24"/>
              </w:rPr>
              <w:t>信用代码</w:t>
            </w:r>
          </w:p>
        </w:tc>
        <w:tc>
          <w:tcPr>
            <w:tcW w:w="441" w:type="pct"/>
            <w:tcBorders>
              <w:top w:val="single" w:sz="4" w:space="0" w:color="auto"/>
              <w:left w:val="single" w:sz="4" w:space="0" w:color="auto"/>
              <w:bottom w:val="single" w:sz="4" w:space="0" w:color="auto"/>
              <w:right w:val="single" w:sz="4" w:space="0" w:color="auto"/>
            </w:tcBorders>
            <w:vAlign w:val="center"/>
          </w:tcPr>
          <w:p w14:paraId="41642884" w14:textId="77777777" w:rsidR="00CA60CC" w:rsidRPr="00D55ABF" w:rsidRDefault="00CA60CC" w:rsidP="00BA3618">
            <w:pPr>
              <w:jc w:val="center"/>
              <w:rPr>
                <w:b/>
                <w:sz w:val="24"/>
              </w:rPr>
            </w:pPr>
            <w:r w:rsidRPr="00D55ABF">
              <w:rPr>
                <w:b/>
                <w:sz w:val="24"/>
              </w:rPr>
              <w:t>制造商</w:t>
            </w:r>
          </w:p>
          <w:p w14:paraId="3A7332B6" w14:textId="77777777" w:rsidR="00CA60CC" w:rsidRPr="00D55ABF" w:rsidRDefault="00CA60CC" w:rsidP="00BA3618">
            <w:pPr>
              <w:adjustRightInd w:val="0"/>
              <w:snapToGrid w:val="0"/>
              <w:jc w:val="center"/>
              <w:rPr>
                <w:b/>
                <w:sz w:val="24"/>
              </w:rPr>
            </w:pPr>
            <w:r w:rsidRPr="00D55ABF">
              <w:rPr>
                <w:b/>
                <w:sz w:val="24"/>
              </w:rPr>
              <w:t>规模</w:t>
            </w:r>
          </w:p>
        </w:tc>
        <w:tc>
          <w:tcPr>
            <w:tcW w:w="441" w:type="pct"/>
            <w:tcBorders>
              <w:top w:val="single" w:sz="4" w:space="0" w:color="auto"/>
              <w:left w:val="single" w:sz="4" w:space="0" w:color="auto"/>
              <w:bottom w:val="single" w:sz="4" w:space="0" w:color="auto"/>
              <w:right w:val="single" w:sz="4" w:space="0" w:color="auto"/>
            </w:tcBorders>
            <w:vAlign w:val="center"/>
          </w:tcPr>
          <w:p w14:paraId="706D3307" w14:textId="77777777" w:rsidR="00CA60CC" w:rsidRPr="00D55ABF" w:rsidRDefault="00CA60CC" w:rsidP="00BA3618">
            <w:pPr>
              <w:adjustRightInd w:val="0"/>
              <w:snapToGrid w:val="0"/>
              <w:jc w:val="center"/>
              <w:rPr>
                <w:b/>
                <w:sz w:val="24"/>
              </w:rPr>
            </w:pPr>
            <w:r w:rsidRPr="00D55ABF">
              <w:rPr>
                <w:rFonts w:hint="eastAsia"/>
                <w:b/>
                <w:sz w:val="24"/>
              </w:rPr>
              <w:t>制造商所属性别</w:t>
            </w:r>
          </w:p>
        </w:tc>
        <w:tc>
          <w:tcPr>
            <w:tcW w:w="441" w:type="pct"/>
            <w:tcBorders>
              <w:top w:val="single" w:sz="4" w:space="0" w:color="auto"/>
              <w:left w:val="single" w:sz="4" w:space="0" w:color="auto"/>
              <w:bottom w:val="single" w:sz="4" w:space="0" w:color="auto"/>
              <w:right w:val="single" w:sz="4" w:space="0" w:color="auto"/>
            </w:tcBorders>
            <w:vAlign w:val="center"/>
          </w:tcPr>
          <w:p w14:paraId="284B7540" w14:textId="77777777" w:rsidR="00CA60CC" w:rsidRPr="00D55ABF" w:rsidRDefault="00CA60CC" w:rsidP="00BA3618">
            <w:pPr>
              <w:adjustRightInd w:val="0"/>
              <w:snapToGrid w:val="0"/>
              <w:jc w:val="center"/>
              <w:rPr>
                <w:b/>
                <w:sz w:val="24"/>
              </w:rPr>
            </w:pPr>
            <w:r w:rsidRPr="00D55ABF">
              <w:rPr>
                <w:rFonts w:hint="eastAsia"/>
                <w:b/>
                <w:sz w:val="24"/>
              </w:rPr>
              <w:t>外商投资类型</w:t>
            </w:r>
          </w:p>
        </w:tc>
        <w:tc>
          <w:tcPr>
            <w:tcW w:w="441" w:type="pct"/>
            <w:tcBorders>
              <w:top w:val="single" w:sz="4" w:space="0" w:color="auto"/>
              <w:left w:val="single" w:sz="4" w:space="0" w:color="auto"/>
              <w:bottom w:val="single" w:sz="4" w:space="0" w:color="auto"/>
              <w:right w:val="single" w:sz="4" w:space="0" w:color="auto"/>
            </w:tcBorders>
            <w:vAlign w:val="center"/>
          </w:tcPr>
          <w:p w14:paraId="71DDECB1" w14:textId="77777777" w:rsidR="00CA60CC" w:rsidRPr="00D55ABF" w:rsidRDefault="00CA60CC" w:rsidP="00BA3618">
            <w:pPr>
              <w:adjustRightInd w:val="0"/>
              <w:snapToGrid w:val="0"/>
              <w:jc w:val="center"/>
              <w:rPr>
                <w:b/>
                <w:sz w:val="24"/>
              </w:rPr>
            </w:pPr>
            <w:r w:rsidRPr="00D55ABF">
              <w:rPr>
                <w:b/>
                <w:sz w:val="24"/>
              </w:rPr>
              <w:t>品牌</w:t>
            </w:r>
          </w:p>
        </w:tc>
        <w:tc>
          <w:tcPr>
            <w:tcW w:w="441" w:type="pct"/>
            <w:tcBorders>
              <w:top w:val="single" w:sz="4" w:space="0" w:color="auto"/>
              <w:left w:val="single" w:sz="4" w:space="0" w:color="auto"/>
              <w:bottom w:val="single" w:sz="4" w:space="0" w:color="auto"/>
              <w:right w:val="single" w:sz="4" w:space="0" w:color="auto"/>
            </w:tcBorders>
            <w:vAlign w:val="center"/>
          </w:tcPr>
          <w:p w14:paraId="69CE3756" w14:textId="77777777" w:rsidR="00CA60CC" w:rsidRPr="00D55ABF" w:rsidRDefault="00CA60CC" w:rsidP="00BA3618">
            <w:pPr>
              <w:adjustRightInd w:val="0"/>
              <w:snapToGrid w:val="0"/>
              <w:jc w:val="center"/>
              <w:rPr>
                <w:b/>
                <w:sz w:val="24"/>
              </w:rPr>
            </w:pPr>
            <w:r w:rsidRPr="00D55ABF">
              <w:rPr>
                <w:b/>
                <w:sz w:val="24"/>
              </w:rPr>
              <w:t>规格、型号</w:t>
            </w:r>
          </w:p>
        </w:tc>
        <w:tc>
          <w:tcPr>
            <w:tcW w:w="360" w:type="pct"/>
            <w:tcBorders>
              <w:top w:val="single" w:sz="4" w:space="0" w:color="auto"/>
              <w:left w:val="single" w:sz="4" w:space="0" w:color="auto"/>
              <w:bottom w:val="single" w:sz="4" w:space="0" w:color="auto"/>
              <w:right w:val="single" w:sz="4" w:space="0" w:color="auto"/>
            </w:tcBorders>
            <w:vAlign w:val="center"/>
          </w:tcPr>
          <w:p w14:paraId="272DD3F5" w14:textId="77777777" w:rsidR="00CA60CC" w:rsidRPr="00D55ABF" w:rsidRDefault="00CA60CC" w:rsidP="00BA3618">
            <w:pPr>
              <w:adjustRightInd w:val="0"/>
              <w:snapToGrid w:val="0"/>
              <w:jc w:val="center"/>
              <w:rPr>
                <w:b/>
                <w:sz w:val="24"/>
              </w:rPr>
            </w:pPr>
            <w:r w:rsidRPr="00D55ABF">
              <w:rPr>
                <w:b/>
                <w:sz w:val="24"/>
              </w:rPr>
              <w:t>单价（元）</w:t>
            </w:r>
          </w:p>
        </w:tc>
        <w:tc>
          <w:tcPr>
            <w:tcW w:w="292" w:type="pct"/>
            <w:tcBorders>
              <w:top w:val="single" w:sz="4" w:space="0" w:color="auto"/>
              <w:left w:val="single" w:sz="4" w:space="0" w:color="auto"/>
              <w:bottom w:val="single" w:sz="4" w:space="0" w:color="auto"/>
              <w:right w:val="single" w:sz="4" w:space="0" w:color="auto"/>
            </w:tcBorders>
            <w:vAlign w:val="center"/>
          </w:tcPr>
          <w:p w14:paraId="24291F32" w14:textId="77777777" w:rsidR="00CA60CC" w:rsidRPr="00D55ABF" w:rsidRDefault="00CA60CC" w:rsidP="00BA3618">
            <w:pPr>
              <w:adjustRightInd w:val="0"/>
              <w:snapToGrid w:val="0"/>
              <w:jc w:val="center"/>
              <w:rPr>
                <w:b/>
                <w:sz w:val="24"/>
              </w:rPr>
            </w:pPr>
            <w:r w:rsidRPr="00D55ABF">
              <w:rPr>
                <w:b/>
                <w:sz w:val="24"/>
              </w:rPr>
              <w:t>数量</w:t>
            </w:r>
          </w:p>
        </w:tc>
        <w:tc>
          <w:tcPr>
            <w:tcW w:w="359" w:type="pct"/>
            <w:tcBorders>
              <w:top w:val="single" w:sz="4" w:space="0" w:color="auto"/>
              <w:left w:val="single" w:sz="4" w:space="0" w:color="auto"/>
              <w:bottom w:val="single" w:sz="4" w:space="0" w:color="auto"/>
              <w:right w:val="single" w:sz="4" w:space="0" w:color="auto"/>
            </w:tcBorders>
            <w:vAlign w:val="center"/>
          </w:tcPr>
          <w:p w14:paraId="589E75B0" w14:textId="77777777" w:rsidR="00CA60CC" w:rsidRPr="00D55ABF" w:rsidRDefault="00CA60CC" w:rsidP="00BA3618">
            <w:pPr>
              <w:adjustRightInd w:val="0"/>
              <w:snapToGrid w:val="0"/>
              <w:jc w:val="center"/>
              <w:rPr>
                <w:b/>
                <w:sz w:val="24"/>
              </w:rPr>
            </w:pPr>
            <w:r w:rsidRPr="00D55ABF">
              <w:rPr>
                <w:b/>
                <w:sz w:val="24"/>
              </w:rPr>
              <w:t>合价（元）</w:t>
            </w:r>
          </w:p>
        </w:tc>
      </w:tr>
      <w:tr w:rsidR="00D55ABF" w:rsidRPr="00D55ABF" w14:paraId="6747134F" w14:textId="77777777" w:rsidTr="00BA3618">
        <w:trPr>
          <w:jc w:val="center"/>
        </w:trPr>
        <w:tc>
          <w:tcPr>
            <w:tcW w:w="175" w:type="pct"/>
            <w:tcBorders>
              <w:top w:val="single" w:sz="4" w:space="0" w:color="auto"/>
              <w:left w:val="single" w:sz="4" w:space="0" w:color="auto"/>
              <w:bottom w:val="single" w:sz="4" w:space="0" w:color="auto"/>
              <w:right w:val="single" w:sz="4" w:space="0" w:color="auto"/>
            </w:tcBorders>
            <w:vAlign w:val="center"/>
          </w:tcPr>
          <w:p w14:paraId="2891001C" w14:textId="77777777" w:rsidR="00CA60CC" w:rsidRPr="00D55ABF" w:rsidRDefault="00CA60CC" w:rsidP="00BA3618">
            <w:pPr>
              <w:adjustRightInd w:val="0"/>
              <w:snapToGrid w:val="0"/>
              <w:jc w:val="left"/>
              <w:rPr>
                <w:sz w:val="24"/>
              </w:rPr>
            </w:pPr>
            <w:r w:rsidRPr="00D55ABF">
              <w:rPr>
                <w:sz w:val="24"/>
              </w:rPr>
              <w:t>1</w:t>
            </w:r>
          </w:p>
        </w:tc>
        <w:tc>
          <w:tcPr>
            <w:tcW w:w="370" w:type="pct"/>
            <w:tcBorders>
              <w:top w:val="single" w:sz="4" w:space="0" w:color="auto"/>
              <w:left w:val="single" w:sz="4" w:space="0" w:color="auto"/>
              <w:bottom w:val="single" w:sz="4" w:space="0" w:color="auto"/>
              <w:right w:val="single" w:sz="4" w:space="0" w:color="auto"/>
            </w:tcBorders>
            <w:vAlign w:val="center"/>
          </w:tcPr>
          <w:p w14:paraId="5DBE05A4" w14:textId="77777777" w:rsidR="00CA60CC" w:rsidRPr="00D55ABF" w:rsidRDefault="00CA60CC" w:rsidP="00BA3618">
            <w:pPr>
              <w:adjustRightInd w:val="0"/>
              <w:snapToGrid w:val="0"/>
              <w:jc w:val="left"/>
              <w:rPr>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5DEB4BC1" w14:textId="77777777" w:rsidR="00CA60CC" w:rsidRPr="00D55ABF" w:rsidRDefault="00CA60CC" w:rsidP="00BA3618">
            <w:pPr>
              <w:adjustRightInd w:val="0"/>
              <w:snapToGrid w:val="0"/>
              <w:jc w:val="left"/>
              <w:rPr>
                <w:sz w:val="24"/>
              </w:rPr>
            </w:pPr>
          </w:p>
        </w:tc>
        <w:tc>
          <w:tcPr>
            <w:tcW w:w="332" w:type="pct"/>
            <w:tcBorders>
              <w:top w:val="single" w:sz="4" w:space="0" w:color="auto"/>
              <w:left w:val="single" w:sz="4" w:space="0" w:color="auto"/>
              <w:bottom w:val="single" w:sz="4" w:space="0" w:color="auto"/>
              <w:right w:val="single" w:sz="4" w:space="0" w:color="auto"/>
            </w:tcBorders>
          </w:tcPr>
          <w:p w14:paraId="26C60986" w14:textId="77777777" w:rsidR="00CA60CC" w:rsidRPr="00D55ABF" w:rsidRDefault="00CA60CC" w:rsidP="00BA3618">
            <w:pPr>
              <w:adjustRightInd w:val="0"/>
              <w:snapToGrid w:val="0"/>
              <w:jc w:val="left"/>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16682E6D" w14:textId="77777777" w:rsidR="00CA60CC" w:rsidRPr="00D55ABF" w:rsidRDefault="00CA60CC" w:rsidP="00BA3618">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35C9CFC9" w14:textId="77777777" w:rsidR="00CA60CC" w:rsidRPr="00D55ABF" w:rsidRDefault="00CA60CC" w:rsidP="00BA3618">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tcPr>
          <w:p w14:paraId="1A3510BD" w14:textId="77777777" w:rsidR="00CA60CC" w:rsidRPr="00D55ABF" w:rsidRDefault="00CA60CC" w:rsidP="00BA3618">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tcPr>
          <w:p w14:paraId="00CFD76A" w14:textId="77777777" w:rsidR="00CA60CC" w:rsidRPr="00D55ABF" w:rsidRDefault="00CA60CC" w:rsidP="00BA3618">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4087AC30" w14:textId="77777777" w:rsidR="00CA60CC" w:rsidRPr="00D55ABF" w:rsidRDefault="00CA60CC" w:rsidP="00BA3618">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2FE58D7F" w14:textId="77777777" w:rsidR="00CA60CC" w:rsidRPr="00D55ABF" w:rsidRDefault="00CA60CC" w:rsidP="00BA3618">
            <w:pPr>
              <w:adjustRightInd w:val="0"/>
              <w:snapToGrid w:val="0"/>
              <w:jc w:val="left"/>
              <w:rPr>
                <w:sz w:val="24"/>
              </w:rPr>
            </w:pPr>
          </w:p>
        </w:tc>
        <w:tc>
          <w:tcPr>
            <w:tcW w:w="360" w:type="pct"/>
            <w:tcBorders>
              <w:top w:val="single" w:sz="4" w:space="0" w:color="auto"/>
              <w:left w:val="single" w:sz="4" w:space="0" w:color="auto"/>
              <w:bottom w:val="single" w:sz="4" w:space="0" w:color="auto"/>
              <w:right w:val="single" w:sz="4" w:space="0" w:color="auto"/>
            </w:tcBorders>
            <w:vAlign w:val="center"/>
          </w:tcPr>
          <w:p w14:paraId="14722133" w14:textId="77777777" w:rsidR="00CA60CC" w:rsidRPr="00D55ABF" w:rsidRDefault="00CA60CC" w:rsidP="00BA3618">
            <w:pPr>
              <w:adjustRightInd w:val="0"/>
              <w:snapToGrid w:val="0"/>
              <w:jc w:val="left"/>
              <w:rPr>
                <w:sz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79704FC1" w14:textId="77777777" w:rsidR="00CA60CC" w:rsidRPr="00D55ABF" w:rsidRDefault="00CA60CC" w:rsidP="00BA3618">
            <w:pPr>
              <w:adjustRightInd w:val="0"/>
              <w:snapToGrid w:val="0"/>
              <w:jc w:val="left"/>
              <w:rPr>
                <w:sz w:val="24"/>
              </w:rPr>
            </w:pPr>
          </w:p>
        </w:tc>
        <w:tc>
          <w:tcPr>
            <w:tcW w:w="359" w:type="pct"/>
            <w:tcBorders>
              <w:top w:val="single" w:sz="4" w:space="0" w:color="auto"/>
              <w:left w:val="single" w:sz="4" w:space="0" w:color="auto"/>
              <w:bottom w:val="single" w:sz="4" w:space="0" w:color="auto"/>
              <w:right w:val="single" w:sz="4" w:space="0" w:color="auto"/>
            </w:tcBorders>
            <w:vAlign w:val="center"/>
          </w:tcPr>
          <w:p w14:paraId="64B0A216" w14:textId="77777777" w:rsidR="00CA60CC" w:rsidRPr="00D55ABF" w:rsidRDefault="00CA60CC" w:rsidP="00BA3618">
            <w:pPr>
              <w:adjustRightInd w:val="0"/>
              <w:snapToGrid w:val="0"/>
              <w:jc w:val="left"/>
              <w:rPr>
                <w:sz w:val="24"/>
              </w:rPr>
            </w:pPr>
          </w:p>
        </w:tc>
      </w:tr>
      <w:tr w:rsidR="00D55ABF" w:rsidRPr="00D55ABF" w14:paraId="186FB960" w14:textId="77777777" w:rsidTr="00BA3618">
        <w:trPr>
          <w:jc w:val="center"/>
        </w:trPr>
        <w:tc>
          <w:tcPr>
            <w:tcW w:w="175" w:type="pct"/>
            <w:tcBorders>
              <w:top w:val="single" w:sz="4" w:space="0" w:color="auto"/>
              <w:left w:val="single" w:sz="4" w:space="0" w:color="auto"/>
              <w:bottom w:val="single" w:sz="4" w:space="0" w:color="auto"/>
              <w:right w:val="single" w:sz="4" w:space="0" w:color="auto"/>
            </w:tcBorders>
            <w:vAlign w:val="center"/>
          </w:tcPr>
          <w:p w14:paraId="2CBCBE6D" w14:textId="77777777" w:rsidR="00CA60CC" w:rsidRPr="00D55ABF" w:rsidRDefault="00CA60CC" w:rsidP="00BA3618">
            <w:pPr>
              <w:adjustRightInd w:val="0"/>
              <w:snapToGrid w:val="0"/>
              <w:jc w:val="left"/>
              <w:rPr>
                <w:sz w:val="24"/>
              </w:rPr>
            </w:pPr>
            <w:r w:rsidRPr="00D55ABF">
              <w:rPr>
                <w:sz w:val="24"/>
              </w:rPr>
              <w:t>2</w:t>
            </w:r>
          </w:p>
        </w:tc>
        <w:tc>
          <w:tcPr>
            <w:tcW w:w="370" w:type="pct"/>
            <w:tcBorders>
              <w:top w:val="single" w:sz="4" w:space="0" w:color="auto"/>
              <w:left w:val="single" w:sz="4" w:space="0" w:color="auto"/>
              <w:bottom w:val="single" w:sz="4" w:space="0" w:color="auto"/>
              <w:right w:val="single" w:sz="4" w:space="0" w:color="auto"/>
            </w:tcBorders>
            <w:vAlign w:val="center"/>
          </w:tcPr>
          <w:p w14:paraId="5FE237AF" w14:textId="77777777" w:rsidR="00CA60CC" w:rsidRPr="00D55ABF" w:rsidRDefault="00CA60CC" w:rsidP="00BA3618">
            <w:pPr>
              <w:adjustRightInd w:val="0"/>
              <w:snapToGrid w:val="0"/>
              <w:jc w:val="left"/>
              <w:rPr>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047F177C" w14:textId="77777777" w:rsidR="00CA60CC" w:rsidRPr="00D55ABF" w:rsidRDefault="00CA60CC" w:rsidP="00BA3618">
            <w:pPr>
              <w:adjustRightInd w:val="0"/>
              <w:snapToGrid w:val="0"/>
              <w:jc w:val="left"/>
              <w:rPr>
                <w:sz w:val="24"/>
              </w:rPr>
            </w:pPr>
          </w:p>
        </w:tc>
        <w:tc>
          <w:tcPr>
            <w:tcW w:w="332" w:type="pct"/>
            <w:tcBorders>
              <w:top w:val="single" w:sz="4" w:space="0" w:color="auto"/>
              <w:left w:val="single" w:sz="4" w:space="0" w:color="auto"/>
              <w:bottom w:val="single" w:sz="4" w:space="0" w:color="auto"/>
              <w:right w:val="single" w:sz="4" w:space="0" w:color="auto"/>
            </w:tcBorders>
          </w:tcPr>
          <w:p w14:paraId="1AB49A89" w14:textId="77777777" w:rsidR="00CA60CC" w:rsidRPr="00D55ABF" w:rsidRDefault="00CA60CC" w:rsidP="00BA3618">
            <w:pPr>
              <w:adjustRightInd w:val="0"/>
              <w:snapToGrid w:val="0"/>
              <w:jc w:val="left"/>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1D992CE0" w14:textId="77777777" w:rsidR="00CA60CC" w:rsidRPr="00D55ABF" w:rsidRDefault="00CA60CC" w:rsidP="00BA3618">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185B3C35" w14:textId="77777777" w:rsidR="00CA60CC" w:rsidRPr="00D55ABF" w:rsidRDefault="00CA60CC" w:rsidP="00BA3618">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tcPr>
          <w:p w14:paraId="7F2184E2" w14:textId="77777777" w:rsidR="00CA60CC" w:rsidRPr="00D55ABF" w:rsidRDefault="00CA60CC" w:rsidP="00BA3618">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tcPr>
          <w:p w14:paraId="43F3C4D1" w14:textId="77777777" w:rsidR="00CA60CC" w:rsidRPr="00D55ABF" w:rsidRDefault="00CA60CC" w:rsidP="00BA3618">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79D2635C" w14:textId="77777777" w:rsidR="00CA60CC" w:rsidRPr="00D55ABF" w:rsidRDefault="00CA60CC" w:rsidP="00BA3618">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173AADAC" w14:textId="77777777" w:rsidR="00CA60CC" w:rsidRPr="00D55ABF" w:rsidRDefault="00CA60CC" w:rsidP="00BA3618">
            <w:pPr>
              <w:adjustRightInd w:val="0"/>
              <w:snapToGrid w:val="0"/>
              <w:jc w:val="left"/>
              <w:rPr>
                <w:sz w:val="24"/>
              </w:rPr>
            </w:pPr>
          </w:p>
        </w:tc>
        <w:tc>
          <w:tcPr>
            <w:tcW w:w="360" w:type="pct"/>
            <w:tcBorders>
              <w:top w:val="single" w:sz="4" w:space="0" w:color="auto"/>
              <w:left w:val="single" w:sz="4" w:space="0" w:color="auto"/>
              <w:bottom w:val="single" w:sz="4" w:space="0" w:color="auto"/>
              <w:right w:val="single" w:sz="4" w:space="0" w:color="auto"/>
            </w:tcBorders>
            <w:vAlign w:val="center"/>
          </w:tcPr>
          <w:p w14:paraId="41254CAB" w14:textId="77777777" w:rsidR="00CA60CC" w:rsidRPr="00D55ABF" w:rsidRDefault="00CA60CC" w:rsidP="00BA3618">
            <w:pPr>
              <w:adjustRightInd w:val="0"/>
              <w:snapToGrid w:val="0"/>
              <w:jc w:val="left"/>
              <w:rPr>
                <w:sz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4EFB03E7" w14:textId="77777777" w:rsidR="00CA60CC" w:rsidRPr="00D55ABF" w:rsidRDefault="00CA60CC" w:rsidP="00BA3618">
            <w:pPr>
              <w:adjustRightInd w:val="0"/>
              <w:snapToGrid w:val="0"/>
              <w:jc w:val="left"/>
              <w:rPr>
                <w:sz w:val="24"/>
              </w:rPr>
            </w:pPr>
          </w:p>
        </w:tc>
        <w:tc>
          <w:tcPr>
            <w:tcW w:w="359" w:type="pct"/>
            <w:tcBorders>
              <w:top w:val="single" w:sz="4" w:space="0" w:color="auto"/>
              <w:left w:val="single" w:sz="4" w:space="0" w:color="auto"/>
              <w:bottom w:val="single" w:sz="4" w:space="0" w:color="auto"/>
              <w:right w:val="single" w:sz="4" w:space="0" w:color="auto"/>
            </w:tcBorders>
            <w:vAlign w:val="center"/>
          </w:tcPr>
          <w:p w14:paraId="0ED18F36" w14:textId="77777777" w:rsidR="00CA60CC" w:rsidRPr="00D55ABF" w:rsidRDefault="00CA60CC" w:rsidP="00BA3618">
            <w:pPr>
              <w:adjustRightInd w:val="0"/>
              <w:snapToGrid w:val="0"/>
              <w:jc w:val="left"/>
              <w:rPr>
                <w:sz w:val="24"/>
              </w:rPr>
            </w:pPr>
          </w:p>
        </w:tc>
      </w:tr>
      <w:tr w:rsidR="00D55ABF" w:rsidRPr="00D55ABF" w14:paraId="405AB086" w14:textId="77777777" w:rsidTr="00BA3618">
        <w:trPr>
          <w:jc w:val="center"/>
        </w:trPr>
        <w:tc>
          <w:tcPr>
            <w:tcW w:w="175" w:type="pct"/>
            <w:tcBorders>
              <w:top w:val="single" w:sz="4" w:space="0" w:color="auto"/>
              <w:left w:val="single" w:sz="4" w:space="0" w:color="auto"/>
              <w:bottom w:val="single" w:sz="4" w:space="0" w:color="auto"/>
              <w:right w:val="single" w:sz="4" w:space="0" w:color="auto"/>
            </w:tcBorders>
            <w:vAlign w:val="center"/>
          </w:tcPr>
          <w:p w14:paraId="1127588B" w14:textId="77777777" w:rsidR="00CA60CC" w:rsidRPr="00D55ABF" w:rsidRDefault="00CA60CC" w:rsidP="00BA3618">
            <w:pPr>
              <w:adjustRightInd w:val="0"/>
              <w:snapToGrid w:val="0"/>
              <w:jc w:val="left"/>
              <w:rPr>
                <w:sz w:val="24"/>
              </w:rPr>
            </w:pPr>
            <w:r w:rsidRPr="00D55ABF">
              <w:rPr>
                <w:sz w:val="24"/>
              </w:rPr>
              <w:t>3</w:t>
            </w:r>
          </w:p>
        </w:tc>
        <w:tc>
          <w:tcPr>
            <w:tcW w:w="370" w:type="pct"/>
            <w:tcBorders>
              <w:top w:val="single" w:sz="4" w:space="0" w:color="auto"/>
              <w:left w:val="single" w:sz="4" w:space="0" w:color="auto"/>
              <w:bottom w:val="single" w:sz="4" w:space="0" w:color="auto"/>
              <w:right w:val="single" w:sz="4" w:space="0" w:color="auto"/>
            </w:tcBorders>
            <w:vAlign w:val="center"/>
          </w:tcPr>
          <w:p w14:paraId="2D7C769B" w14:textId="77777777" w:rsidR="00CA60CC" w:rsidRPr="00D55ABF" w:rsidRDefault="00CA60CC" w:rsidP="00BA3618">
            <w:pPr>
              <w:adjustRightInd w:val="0"/>
              <w:snapToGrid w:val="0"/>
              <w:jc w:val="left"/>
              <w:rPr>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1ADEF54C" w14:textId="77777777" w:rsidR="00CA60CC" w:rsidRPr="00D55ABF" w:rsidRDefault="00CA60CC" w:rsidP="00BA3618">
            <w:pPr>
              <w:adjustRightInd w:val="0"/>
              <w:snapToGrid w:val="0"/>
              <w:jc w:val="left"/>
              <w:rPr>
                <w:sz w:val="24"/>
              </w:rPr>
            </w:pPr>
          </w:p>
        </w:tc>
        <w:tc>
          <w:tcPr>
            <w:tcW w:w="332" w:type="pct"/>
            <w:tcBorders>
              <w:top w:val="single" w:sz="4" w:space="0" w:color="auto"/>
              <w:left w:val="single" w:sz="4" w:space="0" w:color="auto"/>
              <w:bottom w:val="single" w:sz="4" w:space="0" w:color="auto"/>
              <w:right w:val="single" w:sz="4" w:space="0" w:color="auto"/>
            </w:tcBorders>
          </w:tcPr>
          <w:p w14:paraId="7675280B" w14:textId="77777777" w:rsidR="00CA60CC" w:rsidRPr="00D55ABF" w:rsidRDefault="00CA60CC" w:rsidP="00BA3618">
            <w:pPr>
              <w:adjustRightInd w:val="0"/>
              <w:snapToGrid w:val="0"/>
              <w:jc w:val="left"/>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078E1A1F" w14:textId="77777777" w:rsidR="00CA60CC" w:rsidRPr="00D55ABF" w:rsidRDefault="00CA60CC" w:rsidP="00BA3618">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718CCEEE" w14:textId="77777777" w:rsidR="00CA60CC" w:rsidRPr="00D55ABF" w:rsidRDefault="00CA60CC" w:rsidP="00BA3618">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tcPr>
          <w:p w14:paraId="41EB7F17" w14:textId="77777777" w:rsidR="00CA60CC" w:rsidRPr="00D55ABF" w:rsidRDefault="00CA60CC" w:rsidP="00BA3618">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tcPr>
          <w:p w14:paraId="02776E4D" w14:textId="77777777" w:rsidR="00CA60CC" w:rsidRPr="00D55ABF" w:rsidRDefault="00CA60CC" w:rsidP="00BA3618">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3ACF2463" w14:textId="77777777" w:rsidR="00CA60CC" w:rsidRPr="00D55ABF" w:rsidRDefault="00CA60CC" w:rsidP="00BA3618">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37B3CE72" w14:textId="77777777" w:rsidR="00CA60CC" w:rsidRPr="00D55ABF" w:rsidRDefault="00CA60CC" w:rsidP="00BA3618">
            <w:pPr>
              <w:adjustRightInd w:val="0"/>
              <w:snapToGrid w:val="0"/>
              <w:jc w:val="left"/>
              <w:rPr>
                <w:sz w:val="24"/>
              </w:rPr>
            </w:pPr>
          </w:p>
        </w:tc>
        <w:tc>
          <w:tcPr>
            <w:tcW w:w="360" w:type="pct"/>
            <w:tcBorders>
              <w:top w:val="single" w:sz="4" w:space="0" w:color="auto"/>
              <w:left w:val="single" w:sz="4" w:space="0" w:color="auto"/>
              <w:bottom w:val="single" w:sz="4" w:space="0" w:color="auto"/>
              <w:right w:val="single" w:sz="4" w:space="0" w:color="auto"/>
            </w:tcBorders>
            <w:vAlign w:val="center"/>
          </w:tcPr>
          <w:p w14:paraId="0803CC26" w14:textId="77777777" w:rsidR="00CA60CC" w:rsidRPr="00D55ABF" w:rsidRDefault="00CA60CC" w:rsidP="00BA3618">
            <w:pPr>
              <w:adjustRightInd w:val="0"/>
              <w:snapToGrid w:val="0"/>
              <w:jc w:val="left"/>
              <w:rPr>
                <w:sz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14BB9464" w14:textId="77777777" w:rsidR="00CA60CC" w:rsidRPr="00D55ABF" w:rsidRDefault="00CA60CC" w:rsidP="00BA3618">
            <w:pPr>
              <w:adjustRightInd w:val="0"/>
              <w:snapToGrid w:val="0"/>
              <w:jc w:val="left"/>
              <w:rPr>
                <w:sz w:val="24"/>
              </w:rPr>
            </w:pPr>
          </w:p>
        </w:tc>
        <w:tc>
          <w:tcPr>
            <w:tcW w:w="359" w:type="pct"/>
            <w:tcBorders>
              <w:top w:val="single" w:sz="4" w:space="0" w:color="auto"/>
              <w:left w:val="single" w:sz="4" w:space="0" w:color="auto"/>
              <w:bottom w:val="single" w:sz="4" w:space="0" w:color="auto"/>
              <w:right w:val="single" w:sz="4" w:space="0" w:color="auto"/>
            </w:tcBorders>
            <w:vAlign w:val="center"/>
          </w:tcPr>
          <w:p w14:paraId="7B3877D9" w14:textId="77777777" w:rsidR="00CA60CC" w:rsidRPr="00D55ABF" w:rsidRDefault="00CA60CC" w:rsidP="00BA3618">
            <w:pPr>
              <w:adjustRightInd w:val="0"/>
              <w:snapToGrid w:val="0"/>
              <w:jc w:val="left"/>
              <w:rPr>
                <w:sz w:val="24"/>
              </w:rPr>
            </w:pPr>
          </w:p>
        </w:tc>
      </w:tr>
      <w:tr w:rsidR="00D55ABF" w:rsidRPr="00D55ABF" w14:paraId="058CD22C" w14:textId="77777777" w:rsidTr="00BA3618">
        <w:trPr>
          <w:jc w:val="center"/>
        </w:trPr>
        <w:tc>
          <w:tcPr>
            <w:tcW w:w="175" w:type="pct"/>
            <w:tcBorders>
              <w:top w:val="single" w:sz="4" w:space="0" w:color="auto"/>
              <w:left w:val="single" w:sz="4" w:space="0" w:color="auto"/>
              <w:bottom w:val="single" w:sz="4" w:space="0" w:color="auto"/>
              <w:right w:val="single" w:sz="4" w:space="0" w:color="auto"/>
            </w:tcBorders>
            <w:vAlign w:val="center"/>
          </w:tcPr>
          <w:p w14:paraId="7232E5B6" w14:textId="77777777" w:rsidR="00CA60CC" w:rsidRPr="00D55ABF" w:rsidRDefault="00CA60CC" w:rsidP="00BA3618">
            <w:pPr>
              <w:adjustRightInd w:val="0"/>
              <w:snapToGrid w:val="0"/>
              <w:jc w:val="left"/>
              <w:rPr>
                <w:sz w:val="24"/>
              </w:rPr>
            </w:pPr>
            <w:r w:rsidRPr="00D55ABF">
              <w:rPr>
                <w:sz w:val="24"/>
              </w:rPr>
              <w:t>4</w:t>
            </w:r>
          </w:p>
        </w:tc>
        <w:tc>
          <w:tcPr>
            <w:tcW w:w="370" w:type="pct"/>
            <w:tcBorders>
              <w:top w:val="single" w:sz="4" w:space="0" w:color="auto"/>
              <w:left w:val="single" w:sz="4" w:space="0" w:color="auto"/>
              <w:bottom w:val="single" w:sz="4" w:space="0" w:color="auto"/>
              <w:right w:val="single" w:sz="4" w:space="0" w:color="auto"/>
            </w:tcBorders>
            <w:vAlign w:val="center"/>
          </w:tcPr>
          <w:p w14:paraId="25A35993" w14:textId="77777777" w:rsidR="00CA60CC" w:rsidRPr="00D55ABF" w:rsidRDefault="00CA60CC" w:rsidP="00BA3618">
            <w:pPr>
              <w:adjustRightInd w:val="0"/>
              <w:snapToGrid w:val="0"/>
              <w:jc w:val="left"/>
              <w:rPr>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06B029F5" w14:textId="77777777" w:rsidR="00CA60CC" w:rsidRPr="00D55ABF" w:rsidRDefault="00CA60CC" w:rsidP="00BA3618">
            <w:pPr>
              <w:adjustRightInd w:val="0"/>
              <w:snapToGrid w:val="0"/>
              <w:jc w:val="left"/>
              <w:rPr>
                <w:sz w:val="24"/>
              </w:rPr>
            </w:pPr>
          </w:p>
        </w:tc>
        <w:tc>
          <w:tcPr>
            <w:tcW w:w="332" w:type="pct"/>
            <w:tcBorders>
              <w:top w:val="single" w:sz="4" w:space="0" w:color="auto"/>
              <w:left w:val="single" w:sz="4" w:space="0" w:color="auto"/>
              <w:bottom w:val="single" w:sz="4" w:space="0" w:color="auto"/>
              <w:right w:val="single" w:sz="4" w:space="0" w:color="auto"/>
            </w:tcBorders>
          </w:tcPr>
          <w:p w14:paraId="2F464F68" w14:textId="77777777" w:rsidR="00CA60CC" w:rsidRPr="00D55ABF" w:rsidRDefault="00CA60CC" w:rsidP="00BA3618">
            <w:pPr>
              <w:adjustRightInd w:val="0"/>
              <w:snapToGrid w:val="0"/>
              <w:jc w:val="left"/>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3761137C" w14:textId="77777777" w:rsidR="00CA60CC" w:rsidRPr="00D55ABF" w:rsidRDefault="00CA60CC" w:rsidP="00BA3618">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2235598F" w14:textId="77777777" w:rsidR="00CA60CC" w:rsidRPr="00D55ABF" w:rsidRDefault="00CA60CC" w:rsidP="00BA3618">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tcPr>
          <w:p w14:paraId="73B990CC" w14:textId="77777777" w:rsidR="00CA60CC" w:rsidRPr="00D55ABF" w:rsidRDefault="00CA60CC" w:rsidP="00BA3618">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tcPr>
          <w:p w14:paraId="30F4D7C0" w14:textId="77777777" w:rsidR="00CA60CC" w:rsidRPr="00D55ABF" w:rsidRDefault="00CA60CC" w:rsidP="00BA3618">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3C059B1F" w14:textId="77777777" w:rsidR="00CA60CC" w:rsidRPr="00D55ABF" w:rsidRDefault="00CA60CC" w:rsidP="00BA3618">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3E1CBAD8" w14:textId="77777777" w:rsidR="00CA60CC" w:rsidRPr="00D55ABF" w:rsidRDefault="00CA60CC" w:rsidP="00BA3618">
            <w:pPr>
              <w:adjustRightInd w:val="0"/>
              <w:snapToGrid w:val="0"/>
              <w:jc w:val="left"/>
              <w:rPr>
                <w:sz w:val="24"/>
              </w:rPr>
            </w:pPr>
          </w:p>
        </w:tc>
        <w:tc>
          <w:tcPr>
            <w:tcW w:w="360" w:type="pct"/>
            <w:tcBorders>
              <w:top w:val="single" w:sz="4" w:space="0" w:color="auto"/>
              <w:left w:val="single" w:sz="4" w:space="0" w:color="auto"/>
              <w:bottom w:val="single" w:sz="4" w:space="0" w:color="auto"/>
              <w:right w:val="single" w:sz="4" w:space="0" w:color="auto"/>
            </w:tcBorders>
            <w:vAlign w:val="center"/>
          </w:tcPr>
          <w:p w14:paraId="6F38CE5A" w14:textId="77777777" w:rsidR="00CA60CC" w:rsidRPr="00D55ABF" w:rsidRDefault="00CA60CC" w:rsidP="00BA3618">
            <w:pPr>
              <w:adjustRightInd w:val="0"/>
              <w:snapToGrid w:val="0"/>
              <w:jc w:val="left"/>
              <w:rPr>
                <w:sz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71514363" w14:textId="77777777" w:rsidR="00CA60CC" w:rsidRPr="00D55ABF" w:rsidRDefault="00CA60CC" w:rsidP="00BA3618">
            <w:pPr>
              <w:adjustRightInd w:val="0"/>
              <w:snapToGrid w:val="0"/>
              <w:jc w:val="left"/>
              <w:rPr>
                <w:sz w:val="24"/>
              </w:rPr>
            </w:pPr>
          </w:p>
        </w:tc>
        <w:tc>
          <w:tcPr>
            <w:tcW w:w="359" w:type="pct"/>
            <w:tcBorders>
              <w:top w:val="single" w:sz="4" w:space="0" w:color="auto"/>
              <w:left w:val="single" w:sz="4" w:space="0" w:color="auto"/>
              <w:bottom w:val="single" w:sz="4" w:space="0" w:color="auto"/>
              <w:right w:val="single" w:sz="4" w:space="0" w:color="auto"/>
            </w:tcBorders>
            <w:vAlign w:val="center"/>
          </w:tcPr>
          <w:p w14:paraId="55930DFF" w14:textId="77777777" w:rsidR="00CA60CC" w:rsidRPr="00D55ABF" w:rsidRDefault="00CA60CC" w:rsidP="00BA3618">
            <w:pPr>
              <w:adjustRightInd w:val="0"/>
              <w:snapToGrid w:val="0"/>
              <w:jc w:val="left"/>
              <w:rPr>
                <w:sz w:val="24"/>
              </w:rPr>
            </w:pPr>
          </w:p>
        </w:tc>
      </w:tr>
      <w:tr w:rsidR="00D55ABF" w:rsidRPr="00D55ABF" w14:paraId="5912E09D" w14:textId="77777777" w:rsidTr="00BA3618">
        <w:trPr>
          <w:jc w:val="center"/>
        </w:trPr>
        <w:tc>
          <w:tcPr>
            <w:tcW w:w="175" w:type="pct"/>
            <w:tcBorders>
              <w:top w:val="single" w:sz="4" w:space="0" w:color="auto"/>
              <w:left w:val="single" w:sz="4" w:space="0" w:color="auto"/>
              <w:bottom w:val="single" w:sz="4" w:space="0" w:color="auto"/>
              <w:right w:val="single" w:sz="4" w:space="0" w:color="auto"/>
            </w:tcBorders>
            <w:vAlign w:val="center"/>
          </w:tcPr>
          <w:p w14:paraId="06678FFF" w14:textId="77777777" w:rsidR="00CA60CC" w:rsidRPr="00D55ABF" w:rsidRDefault="00CA60CC" w:rsidP="00BA3618">
            <w:pPr>
              <w:adjustRightInd w:val="0"/>
              <w:snapToGrid w:val="0"/>
              <w:jc w:val="left"/>
              <w:rPr>
                <w:sz w:val="24"/>
              </w:rPr>
            </w:pPr>
            <w:r w:rsidRPr="00D55ABF">
              <w:rPr>
                <w:sz w:val="24"/>
              </w:rPr>
              <w:t>…</w:t>
            </w:r>
          </w:p>
        </w:tc>
        <w:tc>
          <w:tcPr>
            <w:tcW w:w="370" w:type="pct"/>
            <w:tcBorders>
              <w:top w:val="single" w:sz="4" w:space="0" w:color="auto"/>
              <w:left w:val="single" w:sz="4" w:space="0" w:color="auto"/>
              <w:bottom w:val="single" w:sz="4" w:space="0" w:color="auto"/>
              <w:right w:val="single" w:sz="4" w:space="0" w:color="auto"/>
            </w:tcBorders>
            <w:vAlign w:val="center"/>
          </w:tcPr>
          <w:p w14:paraId="4E0BCAFB" w14:textId="77777777" w:rsidR="00CA60CC" w:rsidRPr="00D55ABF" w:rsidRDefault="00CA60CC" w:rsidP="00BA3618">
            <w:pPr>
              <w:adjustRightInd w:val="0"/>
              <w:snapToGrid w:val="0"/>
              <w:jc w:val="left"/>
              <w:rPr>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3576D281" w14:textId="77777777" w:rsidR="00CA60CC" w:rsidRPr="00D55ABF" w:rsidRDefault="00CA60CC" w:rsidP="00BA3618">
            <w:pPr>
              <w:adjustRightInd w:val="0"/>
              <w:snapToGrid w:val="0"/>
              <w:jc w:val="left"/>
              <w:rPr>
                <w:sz w:val="24"/>
              </w:rPr>
            </w:pPr>
          </w:p>
        </w:tc>
        <w:tc>
          <w:tcPr>
            <w:tcW w:w="332" w:type="pct"/>
            <w:tcBorders>
              <w:top w:val="single" w:sz="4" w:space="0" w:color="auto"/>
              <w:left w:val="single" w:sz="4" w:space="0" w:color="auto"/>
              <w:bottom w:val="single" w:sz="4" w:space="0" w:color="auto"/>
              <w:right w:val="single" w:sz="4" w:space="0" w:color="auto"/>
            </w:tcBorders>
          </w:tcPr>
          <w:p w14:paraId="2A76781B" w14:textId="77777777" w:rsidR="00CA60CC" w:rsidRPr="00D55ABF" w:rsidRDefault="00CA60CC" w:rsidP="00BA3618">
            <w:pPr>
              <w:adjustRightInd w:val="0"/>
              <w:snapToGrid w:val="0"/>
              <w:jc w:val="left"/>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1DEA6419" w14:textId="77777777" w:rsidR="00CA60CC" w:rsidRPr="00D55ABF" w:rsidRDefault="00CA60CC" w:rsidP="00BA3618">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440EE714" w14:textId="77777777" w:rsidR="00CA60CC" w:rsidRPr="00D55ABF" w:rsidRDefault="00CA60CC" w:rsidP="00BA3618">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tcPr>
          <w:p w14:paraId="0AC3B57F" w14:textId="77777777" w:rsidR="00CA60CC" w:rsidRPr="00D55ABF" w:rsidRDefault="00CA60CC" w:rsidP="00BA3618">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tcPr>
          <w:p w14:paraId="11168AB4" w14:textId="77777777" w:rsidR="00CA60CC" w:rsidRPr="00D55ABF" w:rsidRDefault="00CA60CC" w:rsidP="00BA3618">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28D3CC65" w14:textId="77777777" w:rsidR="00CA60CC" w:rsidRPr="00D55ABF" w:rsidRDefault="00CA60CC" w:rsidP="00BA3618">
            <w:pPr>
              <w:adjustRightInd w:val="0"/>
              <w:snapToGrid w:val="0"/>
              <w:jc w:val="center"/>
              <w:rPr>
                <w:sz w:val="24"/>
              </w:rPr>
            </w:pPr>
          </w:p>
        </w:tc>
        <w:tc>
          <w:tcPr>
            <w:tcW w:w="441" w:type="pct"/>
            <w:tcBorders>
              <w:top w:val="single" w:sz="4" w:space="0" w:color="auto"/>
              <w:left w:val="single" w:sz="4" w:space="0" w:color="auto"/>
              <w:bottom w:val="single" w:sz="4" w:space="0" w:color="auto"/>
              <w:right w:val="single" w:sz="4" w:space="0" w:color="auto"/>
            </w:tcBorders>
            <w:vAlign w:val="center"/>
          </w:tcPr>
          <w:p w14:paraId="60551096" w14:textId="77777777" w:rsidR="00CA60CC" w:rsidRPr="00D55ABF" w:rsidRDefault="00CA60CC" w:rsidP="00BA3618">
            <w:pPr>
              <w:adjustRightInd w:val="0"/>
              <w:snapToGrid w:val="0"/>
              <w:jc w:val="left"/>
              <w:rPr>
                <w:sz w:val="24"/>
              </w:rPr>
            </w:pPr>
          </w:p>
        </w:tc>
        <w:tc>
          <w:tcPr>
            <w:tcW w:w="360" w:type="pct"/>
            <w:tcBorders>
              <w:top w:val="single" w:sz="4" w:space="0" w:color="auto"/>
              <w:left w:val="single" w:sz="4" w:space="0" w:color="auto"/>
              <w:bottom w:val="single" w:sz="4" w:space="0" w:color="auto"/>
              <w:right w:val="single" w:sz="4" w:space="0" w:color="auto"/>
            </w:tcBorders>
            <w:vAlign w:val="center"/>
          </w:tcPr>
          <w:p w14:paraId="3A6A38CA" w14:textId="77777777" w:rsidR="00CA60CC" w:rsidRPr="00D55ABF" w:rsidRDefault="00CA60CC" w:rsidP="00BA3618">
            <w:pPr>
              <w:adjustRightInd w:val="0"/>
              <w:snapToGrid w:val="0"/>
              <w:jc w:val="left"/>
              <w:rPr>
                <w:sz w:val="24"/>
              </w:rPr>
            </w:pPr>
          </w:p>
        </w:tc>
        <w:tc>
          <w:tcPr>
            <w:tcW w:w="292" w:type="pct"/>
            <w:tcBorders>
              <w:top w:val="single" w:sz="4" w:space="0" w:color="auto"/>
              <w:left w:val="single" w:sz="4" w:space="0" w:color="auto"/>
              <w:bottom w:val="single" w:sz="4" w:space="0" w:color="auto"/>
              <w:right w:val="single" w:sz="4" w:space="0" w:color="auto"/>
            </w:tcBorders>
            <w:vAlign w:val="center"/>
          </w:tcPr>
          <w:p w14:paraId="18115F3F" w14:textId="77777777" w:rsidR="00CA60CC" w:rsidRPr="00D55ABF" w:rsidRDefault="00CA60CC" w:rsidP="00BA3618">
            <w:pPr>
              <w:adjustRightInd w:val="0"/>
              <w:snapToGrid w:val="0"/>
              <w:jc w:val="left"/>
              <w:rPr>
                <w:sz w:val="24"/>
              </w:rPr>
            </w:pPr>
          </w:p>
        </w:tc>
        <w:tc>
          <w:tcPr>
            <w:tcW w:w="359" w:type="pct"/>
            <w:tcBorders>
              <w:top w:val="single" w:sz="4" w:space="0" w:color="auto"/>
              <w:left w:val="single" w:sz="4" w:space="0" w:color="auto"/>
              <w:bottom w:val="single" w:sz="4" w:space="0" w:color="auto"/>
              <w:right w:val="single" w:sz="4" w:space="0" w:color="auto"/>
            </w:tcBorders>
            <w:vAlign w:val="center"/>
          </w:tcPr>
          <w:p w14:paraId="6D7FC0C3" w14:textId="77777777" w:rsidR="00CA60CC" w:rsidRPr="00D55ABF" w:rsidRDefault="00CA60CC" w:rsidP="00BA3618">
            <w:pPr>
              <w:adjustRightInd w:val="0"/>
              <w:snapToGrid w:val="0"/>
              <w:jc w:val="left"/>
              <w:rPr>
                <w:sz w:val="24"/>
              </w:rPr>
            </w:pPr>
          </w:p>
        </w:tc>
      </w:tr>
      <w:tr w:rsidR="00D55ABF" w:rsidRPr="00D55ABF" w14:paraId="6945F89A" w14:textId="77777777" w:rsidTr="00BA3618">
        <w:trPr>
          <w:jc w:val="center"/>
        </w:trPr>
        <w:tc>
          <w:tcPr>
            <w:tcW w:w="4641" w:type="pct"/>
            <w:gridSpan w:val="12"/>
            <w:tcBorders>
              <w:top w:val="single" w:sz="4" w:space="0" w:color="auto"/>
              <w:left w:val="single" w:sz="4" w:space="0" w:color="auto"/>
              <w:bottom w:val="single" w:sz="4" w:space="0" w:color="auto"/>
              <w:right w:val="single" w:sz="4" w:space="0" w:color="auto"/>
            </w:tcBorders>
          </w:tcPr>
          <w:p w14:paraId="443FD6E7" w14:textId="77777777" w:rsidR="00CA60CC" w:rsidRPr="00D55ABF" w:rsidRDefault="00CA60CC" w:rsidP="00BA3618">
            <w:pPr>
              <w:jc w:val="right"/>
              <w:rPr>
                <w:b/>
                <w:sz w:val="24"/>
              </w:rPr>
            </w:pPr>
            <w:r w:rsidRPr="00D55ABF">
              <w:rPr>
                <w:b/>
                <w:sz w:val="24"/>
              </w:rPr>
              <w:t>总价（元）</w:t>
            </w:r>
          </w:p>
        </w:tc>
        <w:tc>
          <w:tcPr>
            <w:tcW w:w="359" w:type="pct"/>
            <w:tcBorders>
              <w:top w:val="single" w:sz="4" w:space="0" w:color="auto"/>
              <w:left w:val="single" w:sz="4" w:space="0" w:color="auto"/>
              <w:bottom w:val="single" w:sz="4" w:space="0" w:color="auto"/>
              <w:right w:val="single" w:sz="4" w:space="0" w:color="auto"/>
            </w:tcBorders>
            <w:vAlign w:val="center"/>
          </w:tcPr>
          <w:p w14:paraId="60243D06" w14:textId="77777777" w:rsidR="00CA60CC" w:rsidRPr="00D55ABF" w:rsidRDefault="00CA60CC" w:rsidP="00BA3618">
            <w:pPr>
              <w:adjustRightInd w:val="0"/>
              <w:snapToGrid w:val="0"/>
              <w:jc w:val="left"/>
              <w:rPr>
                <w:sz w:val="24"/>
              </w:rPr>
            </w:pPr>
          </w:p>
        </w:tc>
      </w:tr>
    </w:tbl>
    <w:p w14:paraId="3C5F1B97" w14:textId="77777777" w:rsidR="00CA60CC" w:rsidRPr="00D55ABF" w:rsidRDefault="00CA60CC" w:rsidP="00CA60CC">
      <w:pPr>
        <w:adjustRightInd w:val="0"/>
        <w:snapToGrid w:val="0"/>
        <w:jc w:val="left"/>
        <w:rPr>
          <w:rFonts w:eastAsiaTheme="minorEastAsia"/>
          <w:b/>
          <w:i/>
          <w:sz w:val="24"/>
        </w:rPr>
      </w:pPr>
      <w:r w:rsidRPr="00D55ABF">
        <w:rPr>
          <w:b/>
          <w:i/>
          <w:sz w:val="24"/>
        </w:rPr>
        <w:t>说明：制造商规模请填写</w:t>
      </w:r>
      <w:r w:rsidRPr="00D55ABF">
        <w:rPr>
          <w:b/>
          <w:i/>
          <w:sz w:val="24"/>
        </w:rPr>
        <w:t>“</w:t>
      </w:r>
      <w:r w:rsidRPr="00D55ABF">
        <w:rPr>
          <w:rFonts w:hint="eastAsia"/>
          <w:b/>
          <w:i/>
          <w:sz w:val="24"/>
        </w:rPr>
        <w:t>大</w:t>
      </w:r>
      <w:r w:rsidRPr="00D55ABF">
        <w:rPr>
          <w:b/>
          <w:i/>
          <w:sz w:val="24"/>
        </w:rPr>
        <w:t>型</w:t>
      </w:r>
      <w:r w:rsidRPr="00D55ABF">
        <w:rPr>
          <w:b/>
          <w:i/>
          <w:sz w:val="24"/>
        </w:rPr>
        <w:t>”</w:t>
      </w:r>
      <w:r w:rsidRPr="00D55ABF">
        <w:rPr>
          <w:b/>
          <w:i/>
          <w:sz w:val="24"/>
        </w:rPr>
        <w:t>、</w:t>
      </w:r>
      <w:r w:rsidRPr="00D55ABF">
        <w:rPr>
          <w:b/>
          <w:i/>
          <w:sz w:val="24"/>
        </w:rPr>
        <w:t>“</w:t>
      </w:r>
      <w:r w:rsidRPr="00D55ABF">
        <w:rPr>
          <w:b/>
          <w:i/>
          <w:sz w:val="24"/>
        </w:rPr>
        <w:t>中型</w:t>
      </w:r>
      <w:r w:rsidRPr="00D55ABF">
        <w:rPr>
          <w:b/>
          <w:i/>
          <w:sz w:val="24"/>
        </w:rPr>
        <w:t>”</w:t>
      </w:r>
      <w:r w:rsidRPr="00D55ABF">
        <w:rPr>
          <w:b/>
          <w:i/>
          <w:sz w:val="24"/>
        </w:rPr>
        <w:t>、</w:t>
      </w:r>
      <w:r w:rsidRPr="00D55ABF">
        <w:rPr>
          <w:b/>
          <w:i/>
          <w:sz w:val="24"/>
        </w:rPr>
        <w:t>“</w:t>
      </w:r>
      <w:r w:rsidRPr="00D55ABF">
        <w:rPr>
          <w:b/>
          <w:i/>
          <w:sz w:val="24"/>
        </w:rPr>
        <w:t>小型</w:t>
      </w:r>
      <w:r w:rsidRPr="00D55ABF">
        <w:rPr>
          <w:b/>
          <w:i/>
          <w:sz w:val="24"/>
        </w:rPr>
        <w:t>”</w:t>
      </w:r>
      <w:r w:rsidRPr="00D55ABF">
        <w:rPr>
          <w:b/>
          <w:i/>
          <w:sz w:val="24"/>
        </w:rPr>
        <w:t>、</w:t>
      </w:r>
      <w:r w:rsidRPr="00D55ABF">
        <w:rPr>
          <w:b/>
          <w:i/>
          <w:sz w:val="24"/>
        </w:rPr>
        <w:t>“</w:t>
      </w:r>
      <w:r w:rsidRPr="00D55ABF">
        <w:rPr>
          <w:b/>
          <w:i/>
          <w:sz w:val="24"/>
        </w:rPr>
        <w:t>微型</w:t>
      </w:r>
      <w:r w:rsidRPr="00D55ABF">
        <w:rPr>
          <w:b/>
          <w:i/>
          <w:sz w:val="24"/>
        </w:rPr>
        <w:t>”</w:t>
      </w:r>
      <w:r w:rsidRPr="00D55ABF">
        <w:rPr>
          <w:b/>
          <w:i/>
          <w:sz w:val="24"/>
        </w:rPr>
        <w:t>或</w:t>
      </w:r>
      <w:r w:rsidRPr="00D55ABF">
        <w:rPr>
          <w:b/>
          <w:i/>
          <w:sz w:val="24"/>
        </w:rPr>
        <w:t>“</w:t>
      </w:r>
      <w:r w:rsidRPr="00D55ABF">
        <w:rPr>
          <w:b/>
          <w:i/>
          <w:sz w:val="24"/>
        </w:rPr>
        <w:t>其他</w:t>
      </w:r>
      <w:r w:rsidRPr="00D55ABF">
        <w:rPr>
          <w:b/>
          <w:i/>
          <w:sz w:val="24"/>
        </w:rPr>
        <w:t>”</w:t>
      </w:r>
      <w:r w:rsidRPr="00D55ABF">
        <w:rPr>
          <w:b/>
          <w:i/>
          <w:sz w:val="24"/>
        </w:rPr>
        <w:t>，中小企业的定义见第二章《供应商须知》。</w:t>
      </w:r>
    </w:p>
    <w:p w14:paraId="27B23C0F" w14:textId="77777777" w:rsidR="00CA60CC" w:rsidRPr="00D55ABF" w:rsidRDefault="00CA60CC" w:rsidP="00CA60CC">
      <w:pPr>
        <w:tabs>
          <w:tab w:val="left" w:pos="1800"/>
          <w:tab w:val="left" w:pos="5580"/>
        </w:tabs>
        <w:ind w:firstLineChars="300" w:firstLine="723"/>
        <w:jc w:val="left"/>
        <w:rPr>
          <w:b/>
          <w:i/>
          <w:sz w:val="24"/>
        </w:rPr>
      </w:pPr>
      <w:r w:rsidRPr="00D55ABF">
        <w:rPr>
          <w:rFonts w:hint="eastAsia"/>
          <w:b/>
          <w:i/>
          <w:sz w:val="24"/>
        </w:rPr>
        <w:t>制造商所属性别请填写“男”或“女”，</w:t>
      </w:r>
      <w:r w:rsidRPr="00D55ABF">
        <w:rPr>
          <w:rFonts w:hint="eastAsia"/>
          <w:sz w:val="24"/>
        </w:rPr>
        <w:t>指拥有制造商</w:t>
      </w:r>
      <w:r w:rsidRPr="00D55ABF">
        <w:rPr>
          <w:rFonts w:hint="eastAsia"/>
          <w:sz w:val="24"/>
        </w:rPr>
        <w:t>5</w:t>
      </w:r>
      <w:r w:rsidRPr="00D55ABF">
        <w:rPr>
          <w:sz w:val="24"/>
        </w:rPr>
        <w:t>1%</w:t>
      </w:r>
      <w:r w:rsidRPr="00D55ABF">
        <w:rPr>
          <w:rFonts w:hint="eastAsia"/>
          <w:sz w:val="24"/>
        </w:rPr>
        <w:t>以上绝对所有权的性别；绝对所有权拥有者可以是一个人，也可以是多人合计计算</w:t>
      </w:r>
      <w:r w:rsidRPr="00D55ABF">
        <w:rPr>
          <w:rFonts w:hint="eastAsia"/>
          <w:bCs/>
          <w:i/>
          <w:sz w:val="24"/>
        </w:rPr>
        <w:t>。</w:t>
      </w:r>
    </w:p>
    <w:p w14:paraId="7BB6DADF" w14:textId="77777777" w:rsidR="00CA60CC" w:rsidRPr="00D55ABF" w:rsidRDefault="00CA60CC" w:rsidP="00CA60CC">
      <w:pPr>
        <w:tabs>
          <w:tab w:val="left" w:pos="1800"/>
          <w:tab w:val="left" w:pos="5580"/>
        </w:tabs>
        <w:ind w:firstLineChars="300" w:firstLine="723"/>
        <w:jc w:val="left"/>
        <w:rPr>
          <w:b/>
          <w:i/>
          <w:sz w:val="24"/>
        </w:rPr>
      </w:pPr>
      <w:r w:rsidRPr="00D55ABF">
        <w:rPr>
          <w:rFonts w:hint="eastAsia"/>
          <w:b/>
          <w:i/>
          <w:sz w:val="24"/>
        </w:rPr>
        <w:lastRenderedPageBreak/>
        <w:t>外商投资类型请填写“外商单独投资”、“外商部分投资”或“内资”。</w:t>
      </w:r>
    </w:p>
    <w:p w14:paraId="30F78B88" w14:textId="77777777" w:rsidR="00CA60CC" w:rsidRPr="00FE7554" w:rsidRDefault="00CA60CC" w:rsidP="00CA60CC">
      <w:pPr>
        <w:tabs>
          <w:tab w:val="left" w:pos="1800"/>
          <w:tab w:val="left" w:pos="5580"/>
        </w:tabs>
        <w:jc w:val="left"/>
        <w:rPr>
          <w:rFonts w:eastAsiaTheme="minorEastAsia"/>
          <w:sz w:val="24"/>
        </w:rPr>
        <w:sectPr w:rsidR="00CA60CC" w:rsidRPr="00FE7554" w:rsidSect="00CA60CC">
          <w:pgSz w:w="16840" w:h="11907" w:orient="landscape"/>
          <w:pgMar w:top="1701" w:right="1418" w:bottom="1134" w:left="1418" w:header="851" w:footer="851" w:gutter="0"/>
          <w:cols w:space="720"/>
          <w:docGrid w:linePitch="462"/>
        </w:sectPr>
      </w:pPr>
    </w:p>
    <w:p w14:paraId="23B0B740" w14:textId="77777777" w:rsidR="00CA60CC" w:rsidRPr="00D55ABF" w:rsidRDefault="00CA60CC" w:rsidP="00CA60CC">
      <w:pPr>
        <w:adjustRightInd w:val="0"/>
        <w:snapToGrid w:val="0"/>
        <w:spacing w:beforeLines="100" w:before="240" w:afterLines="100" w:after="240"/>
        <w:jc w:val="left"/>
        <w:rPr>
          <w:rFonts w:eastAsiaTheme="minorEastAsia"/>
          <w:b/>
          <w:i/>
          <w:sz w:val="24"/>
        </w:rPr>
      </w:pPr>
      <w:r w:rsidRPr="00D55ABF">
        <w:rPr>
          <w:rFonts w:eastAsiaTheme="minorEastAsia"/>
          <w:b/>
          <w:i/>
          <w:sz w:val="24"/>
        </w:rPr>
        <w:lastRenderedPageBreak/>
        <w:t>（格式示例</w:t>
      </w:r>
      <w:r w:rsidRPr="00D55ABF">
        <w:rPr>
          <w:rFonts w:eastAsiaTheme="minorEastAsia" w:hint="eastAsia"/>
          <w:b/>
          <w:i/>
          <w:sz w:val="24"/>
        </w:rPr>
        <w:t>二</w:t>
      </w:r>
      <w:r w:rsidRPr="00D55ABF">
        <w:rPr>
          <w:rFonts w:eastAsiaTheme="minorEastAsia"/>
          <w:b/>
          <w:i/>
          <w:sz w:val="24"/>
        </w:rPr>
        <w:t>，适用于服务类项目）</w:t>
      </w:r>
    </w:p>
    <w:p w14:paraId="4D72D9BB" w14:textId="77777777" w:rsidR="00CA60CC" w:rsidRPr="00D55ABF" w:rsidRDefault="00CA60CC" w:rsidP="00CA60CC">
      <w:pPr>
        <w:tabs>
          <w:tab w:val="left" w:pos="1800"/>
          <w:tab w:val="left" w:pos="5580"/>
        </w:tabs>
        <w:rPr>
          <w:rFonts w:eastAsiaTheme="minorEastAsia"/>
          <w:sz w:val="24"/>
        </w:rPr>
      </w:pPr>
      <w:r w:rsidRPr="00D55ABF">
        <w:rPr>
          <w:rFonts w:eastAsiaTheme="minorEastAsia"/>
          <w:sz w:val="24"/>
        </w:rPr>
        <w:t>项目编号</w:t>
      </w:r>
      <w:r w:rsidRPr="00D55ABF">
        <w:rPr>
          <w:rFonts w:eastAsiaTheme="minorEastAsia"/>
          <w:sz w:val="24"/>
        </w:rPr>
        <w:t>/</w:t>
      </w:r>
      <w:r w:rsidRPr="00D55ABF">
        <w:rPr>
          <w:rFonts w:eastAsiaTheme="minorEastAsia"/>
          <w:sz w:val="24"/>
        </w:rPr>
        <w:t>包号：</w:t>
      </w:r>
      <w:r w:rsidRPr="00D55ABF">
        <w:rPr>
          <w:rFonts w:eastAsiaTheme="minorEastAsia"/>
          <w:sz w:val="24"/>
        </w:rPr>
        <w:t xml:space="preserve">_________ </w:t>
      </w:r>
      <w:r w:rsidRPr="00D55ABF">
        <w:rPr>
          <w:rFonts w:eastAsiaTheme="minorEastAsia"/>
          <w:sz w:val="24"/>
        </w:rPr>
        <w:t>项目名称：</w:t>
      </w:r>
      <w:r w:rsidRPr="00D55ABF">
        <w:rPr>
          <w:rFonts w:eastAsiaTheme="minorEastAsia"/>
          <w:sz w:val="24"/>
        </w:rPr>
        <w:t>_________</w:t>
      </w:r>
      <w:r w:rsidRPr="00D55ABF">
        <w:rPr>
          <w:rFonts w:eastAsiaTheme="minorEastAsia"/>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D55ABF" w:rsidRPr="00D55ABF" w14:paraId="0FBB0615" w14:textId="77777777" w:rsidTr="00BA3618">
        <w:trPr>
          <w:trHeight w:val="20"/>
        </w:trPr>
        <w:tc>
          <w:tcPr>
            <w:tcW w:w="327" w:type="pct"/>
            <w:tcBorders>
              <w:top w:val="single" w:sz="4" w:space="0" w:color="auto"/>
              <w:left w:val="single" w:sz="4" w:space="0" w:color="auto"/>
              <w:bottom w:val="single" w:sz="4" w:space="0" w:color="auto"/>
              <w:right w:val="single" w:sz="4" w:space="0" w:color="auto"/>
            </w:tcBorders>
            <w:vAlign w:val="center"/>
          </w:tcPr>
          <w:p w14:paraId="4A17BFB6" w14:textId="77777777" w:rsidR="00CA60CC" w:rsidRPr="00D55ABF" w:rsidRDefault="00CA60CC" w:rsidP="00BA3618">
            <w:pPr>
              <w:adjustRightInd w:val="0"/>
              <w:snapToGrid w:val="0"/>
              <w:jc w:val="left"/>
              <w:rPr>
                <w:rFonts w:eastAsiaTheme="minorEastAsia"/>
                <w:b/>
                <w:sz w:val="24"/>
              </w:rPr>
            </w:pPr>
            <w:r w:rsidRPr="00D55ABF">
              <w:rPr>
                <w:rFonts w:eastAsiaTheme="minorEastAsia"/>
                <w:b/>
                <w:sz w:val="24"/>
              </w:rPr>
              <w:t>序号</w:t>
            </w:r>
          </w:p>
        </w:tc>
        <w:tc>
          <w:tcPr>
            <w:tcW w:w="1581" w:type="pct"/>
            <w:tcBorders>
              <w:top w:val="single" w:sz="4" w:space="0" w:color="auto"/>
              <w:left w:val="single" w:sz="4" w:space="0" w:color="auto"/>
              <w:bottom w:val="single" w:sz="4" w:space="0" w:color="auto"/>
              <w:right w:val="single" w:sz="4" w:space="0" w:color="auto"/>
            </w:tcBorders>
            <w:vAlign w:val="center"/>
          </w:tcPr>
          <w:p w14:paraId="0C228EB9" w14:textId="77777777" w:rsidR="00CA60CC" w:rsidRPr="00D55ABF" w:rsidRDefault="00CA60CC" w:rsidP="00BA3618">
            <w:pPr>
              <w:adjustRightInd w:val="0"/>
              <w:snapToGrid w:val="0"/>
              <w:jc w:val="center"/>
              <w:rPr>
                <w:rFonts w:eastAsiaTheme="minorEastAsia"/>
                <w:b/>
                <w:sz w:val="24"/>
              </w:rPr>
            </w:pPr>
            <w:r w:rsidRPr="00D55ABF">
              <w:rPr>
                <w:rFonts w:eastAsiaTheme="minorEastAsia"/>
                <w:b/>
                <w:sz w:val="24"/>
              </w:rPr>
              <w:t>分项名称</w:t>
            </w:r>
          </w:p>
        </w:tc>
        <w:tc>
          <w:tcPr>
            <w:tcW w:w="725" w:type="pct"/>
            <w:tcBorders>
              <w:top w:val="single" w:sz="4" w:space="0" w:color="auto"/>
              <w:left w:val="single" w:sz="4" w:space="0" w:color="auto"/>
              <w:bottom w:val="single" w:sz="4" w:space="0" w:color="auto"/>
              <w:right w:val="single" w:sz="4" w:space="0" w:color="auto"/>
            </w:tcBorders>
            <w:vAlign w:val="center"/>
          </w:tcPr>
          <w:p w14:paraId="24CA0E60" w14:textId="77777777" w:rsidR="00CA60CC" w:rsidRPr="00D55ABF" w:rsidRDefault="00CA60CC" w:rsidP="00BA3618">
            <w:pPr>
              <w:adjustRightInd w:val="0"/>
              <w:snapToGrid w:val="0"/>
              <w:jc w:val="center"/>
              <w:rPr>
                <w:rFonts w:eastAsiaTheme="minorEastAsia"/>
                <w:b/>
                <w:sz w:val="24"/>
              </w:rPr>
            </w:pPr>
            <w:r w:rsidRPr="00D55ABF">
              <w:rPr>
                <w:rFonts w:eastAsiaTheme="minorEastAsia"/>
                <w:b/>
                <w:sz w:val="24"/>
              </w:rPr>
              <w:t>单价（元）</w:t>
            </w:r>
          </w:p>
        </w:tc>
        <w:tc>
          <w:tcPr>
            <w:tcW w:w="724" w:type="pct"/>
            <w:tcBorders>
              <w:top w:val="single" w:sz="4" w:space="0" w:color="auto"/>
              <w:left w:val="single" w:sz="4" w:space="0" w:color="auto"/>
              <w:bottom w:val="single" w:sz="4" w:space="0" w:color="auto"/>
              <w:right w:val="single" w:sz="4" w:space="0" w:color="auto"/>
            </w:tcBorders>
            <w:vAlign w:val="center"/>
          </w:tcPr>
          <w:p w14:paraId="76963111" w14:textId="77777777" w:rsidR="00CA60CC" w:rsidRPr="00D55ABF" w:rsidRDefault="00CA60CC" w:rsidP="00BA3618">
            <w:pPr>
              <w:adjustRightInd w:val="0"/>
              <w:snapToGrid w:val="0"/>
              <w:jc w:val="center"/>
              <w:rPr>
                <w:rFonts w:eastAsiaTheme="minorEastAsia"/>
                <w:b/>
                <w:sz w:val="24"/>
              </w:rPr>
            </w:pPr>
            <w:r w:rsidRPr="00D55ABF">
              <w:rPr>
                <w:rFonts w:eastAsiaTheme="minorEastAsia"/>
                <w:b/>
                <w:sz w:val="24"/>
              </w:rPr>
              <w:t>数量</w:t>
            </w:r>
          </w:p>
        </w:tc>
        <w:tc>
          <w:tcPr>
            <w:tcW w:w="724" w:type="pct"/>
            <w:tcBorders>
              <w:top w:val="single" w:sz="4" w:space="0" w:color="auto"/>
              <w:left w:val="single" w:sz="4" w:space="0" w:color="auto"/>
              <w:bottom w:val="single" w:sz="4" w:space="0" w:color="auto"/>
              <w:right w:val="single" w:sz="4" w:space="0" w:color="auto"/>
            </w:tcBorders>
            <w:vAlign w:val="center"/>
          </w:tcPr>
          <w:p w14:paraId="7AE56237" w14:textId="77777777" w:rsidR="00CA60CC" w:rsidRPr="00D55ABF" w:rsidRDefault="00CA60CC" w:rsidP="00BA3618">
            <w:pPr>
              <w:adjustRightInd w:val="0"/>
              <w:snapToGrid w:val="0"/>
              <w:jc w:val="center"/>
              <w:rPr>
                <w:rFonts w:eastAsiaTheme="minorEastAsia"/>
                <w:b/>
                <w:sz w:val="24"/>
              </w:rPr>
            </w:pPr>
            <w:r w:rsidRPr="00D55ABF">
              <w:rPr>
                <w:rFonts w:eastAsiaTheme="minorEastAsia"/>
                <w:b/>
                <w:sz w:val="24"/>
              </w:rPr>
              <w:t>合价（元）</w:t>
            </w:r>
          </w:p>
        </w:tc>
        <w:tc>
          <w:tcPr>
            <w:tcW w:w="919" w:type="pct"/>
            <w:tcBorders>
              <w:top w:val="single" w:sz="4" w:space="0" w:color="auto"/>
              <w:left w:val="single" w:sz="4" w:space="0" w:color="auto"/>
              <w:bottom w:val="single" w:sz="4" w:space="0" w:color="auto"/>
              <w:right w:val="single" w:sz="4" w:space="0" w:color="auto"/>
            </w:tcBorders>
            <w:vAlign w:val="center"/>
          </w:tcPr>
          <w:p w14:paraId="4CF5E0B9" w14:textId="77777777" w:rsidR="00CA60CC" w:rsidRPr="00D55ABF" w:rsidRDefault="00CA60CC" w:rsidP="00BA3618">
            <w:pPr>
              <w:adjustRightInd w:val="0"/>
              <w:snapToGrid w:val="0"/>
              <w:jc w:val="center"/>
              <w:rPr>
                <w:rFonts w:eastAsiaTheme="minorEastAsia"/>
                <w:b/>
                <w:sz w:val="24"/>
              </w:rPr>
            </w:pPr>
            <w:r w:rsidRPr="00D55ABF">
              <w:rPr>
                <w:rFonts w:eastAsiaTheme="minorEastAsia"/>
                <w:b/>
                <w:sz w:val="24"/>
              </w:rPr>
              <w:t>备注</w:t>
            </w:r>
            <w:r w:rsidRPr="00D55ABF">
              <w:rPr>
                <w:rFonts w:eastAsiaTheme="minorEastAsia"/>
                <w:b/>
                <w:sz w:val="24"/>
              </w:rPr>
              <w:t>/</w:t>
            </w:r>
            <w:r w:rsidRPr="00D55ABF">
              <w:rPr>
                <w:rFonts w:eastAsiaTheme="minorEastAsia"/>
                <w:b/>
                <w:sz w:val="24"/>
              </w:rPr>
              <w:t>说明</w:t>
            </w:r>
          </w:p>
        </w:tc>
      </w:tr>
      <w:tr w:rsidR="00D55ABF" w:rsidRPr="00D55ABF" w14:paraId="40D463DC" w14:textId="77777777" w:rsidTr="00BA3618">
        <w:trPr>
          <w:trHeight w:val="509"/>
        </w:trPr>
        <w:tc>
          <w:tcPr>
            <w:tcW w:w="327" w:type="pct"/>
            <w:tcBorders>
              <w:top w:val="single" w:sz="4" w:space="0" w:color="auto"/>
              <w:left w:val="single" w:sz="4" w:space="0" w:color="auto"/>
              <w:bottom w:val="single" w:sz="4" w:space="0" w:color="auto"/>
              <w:right w:val="single" w:sz="4" w:space="0" w:color="auto"/>
            </w:tcBorders>
            <w:vAlign w:val="center"/>
          </w:tcPr>
          <w:p w14:paraId="14E5042F" w14:textId="77777777" w:rsidR="00CA60CC" w:rsidRPr="00D55ABF" w:rsidRDefault="00CA60CC" w:rsidP="00BA3618">
            <w:pPr>
              <w:adjustRightInd w:val="0"/>
              <w:snapToGrid w:val="0"/>
              <w:jc w:val="center"/>
              <w:rPr>
                <w:rFonts w:eastAsiaTheme="minorEastAsia"/>
                <w:sz w:val="24"/>
              </w:rPr>
            </w:pPr>
            <w:r w:rsidRPr="00D55ABF">
              <w:rPr>
                <w:rFonts w:eastAsiaTheme="minorEastAsia"/>
                <w:sz w:val="24"/>
              </w:rPr>
              <w:t>1</w:t>
            </w:r>
          </w:p>
        </w:tc>
        <w:tc>
          <w:tcPr>
            <w:tcW w:w="1581" w:type="pct"/>
            <w:tcBorders>
              <w:top w:val="single" w:sz="4" w:space="0" w:color="auto"/>
              <w:left w:val="single" w:sz="4" w:space="0" w:color="auto"/>
              <w:bottom w:val="single" w:sz="4" w:space="0" w:color="auto"/>
              <w:right w:val="single" w:sz="4" w:space="0" w:color="auto"/>
            </w:tcBorders>
            <w:vAlign w:val="center"/>
          </w:tcPr>
          <w:p w14:paraId="30DE4D87" w14:textId="77777777" w:rsidR="00CA60CC" w:rsidRPr="00D55ABF" w:rsidRDefault="00CA60CC" w:rsidP="00BA3618">
            <w:pPr>
              <w:adjustRightInd w:val="0"/>
              <w:snapToGrid w:val="0"/>
              <w:jc w:val="left"/>
              <w:rPr>
                <w:rFonts w:eastAsiaTheme="minorEastAsia"/>
                <w:sz w:val="24"/>
              </w:rPr>
            </w:pPr>
          </w:p>
        </w:tc>
        <w:tc>
          <w:tcPr>
            <w:tcW w:w="725" w:type="pct"/>
            <w:tcBorders>
              <w:top w:val="single" w:sz="4" w:space="0" w:color="auto"/>
              <w:left w:val="single" w:sz="4" w:space="0" w:color="auto"/>
              <w:bottom w:val="single" w:sz="4" w:space="0" w:color="auto"/>
              <w:right w:val="single" w:sz="4" w:space="0" w:color="auto"/>
            </w:tcBorders>
            <w:vAlign w:val="center"/>
          </w:tcPr>
          <w:p w14:paraId="5B50EE56" w14:textId="77777777" w:rsidR="00CA60CC" w:rsidRPr="00D55ABF" w:rsidRDefault="00CA60CC" w:rsidP="00BA3618">
            <w:pPr>
              <w:adjustRightInd w:val="0"/>
              <w:snapToGrid w:val="0"/>
              <w:jc w:val="left"/>
              <w:rPr>
                <w:rFonts w:eastAsiaTheme="minorEastAsia"/>
                <w:sz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4AD43F38" w14:textId="77777777" w:rsidR="00CA60CC" w:rsidRPr="00D55ABF" w:rsidRDefault="00CA60CC" w:rsidP="00BA3618">
            <w:pPr>
              <w:adjustRightInd w:val="0"/>
              <w:snapToGrid w:val="0"/>
              <w:jc w:val="center"/>
              <w:rPr>
                <w:rFonts w:eastAsiaTheme="minorEastAsia"/>
                <w:sz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4B8A2959" w14:textId="77777777" w:rsidR="00CA60CC" w:rsidRPr="00D55ABF" w:rsidRDefault="00CA60CC" w:rsidP="00BA3618">
            <w:pPr>
              <w:adjustRightInd w:val="0"/>
              <w:snapToGrid w:val="0"/>
              <w:jc w:val="left"/>
              <w:rPr>
                <w:rFonts w:eastAsiaTheme="minorEastAsia"/>
                <w:sz w:val="24"/>
              </w:rPr>
            </w:pPr>
          </w:p>
        </w:tc>
        <w:tc>
          <w:tcPr>
            <w:tcW w:w="920" w:type="pct"/>
            <w:tcBorders>
              <w:top w:val="single" w:sz="4" w:space="0" w:color="auto"/>
              <w:left w:val="single" w:sz="4" w:space="0" w:color="auto"/>
              <w:bottom w:val="single" w:sz="4" w:space="0" w:color="auto"/>
              <w:right w:val="single" w:sz="4" w:space="0" w:color="auto"/>
            </w:tcBorders>
            <w:vAlign w:val="center"/>
          </w:tcPr>
          <w:p w14:paraId="0E612BA7" w14:textId="77777777" w:rsidR="00CA60CC" w:rsidRPr="00D55ABF" w:rsidRDefault="00CA60CC" w:rsidP="00BA3618">
            <w:pPr>
              <w:adjustRightInd w:val="0"/>
              <w:snapToGrid w:val="0"/>
              <w:jc w:val="left"/>
              <w:rPr>
                <w:rFonts w:eastAsiaTheme="minorEastAsia"/>
                <w:sz w:val="24"/>
              </w:rPr>
            </w:pPr>
          </w:p>
        </w:tc>
      </w:tr>
      <w:tr w:rsidR="00D55ABF" w:rsidRPr="00D55ABF" w14:paraId="201F8072" w14:textId="77777777" w:rsidTr="00BA3618">
        <w:trPr>
          <w:trHeight w:val="415"/>
        </w:trPr>
        <w:tc>
          <w:tcPr>
            <w:tcW w:w="327" w:type="pct"/>
            <w:tcBorders>
              <w:top w:val="single" w:sz="4" w:space="0" w:color="auto"/>
              <w:left w:val="single" w:sz="4" w:space="0" w:color="auto"/>
              <w:bottom w:val="single" w:sz="4" w:space="0" w:color="auto"/>
              <w:right w:val="single" w:sz="4" w:space="0" w:color="auto"/>
            </w:tcBorders>
            <w:vAlign w:val="center"/>
          </w:tcPr>
          <w:p w14:paraId="2F07BF9F" w14:textId="77777777" w:rsidR="00CA60CC" w:rsidRPr="00D55ABF" w:rsidRDefault="00CA60CC" w:rsidP="00BA3618">
            <w:pPr>
              <w:adjustRightInd w:val="0"/>
              <w:snapToGrid w:val="0"/>
              <w:jc w:val="center"/>
              <w:rPr>
                <w:rFonts w:eastAsiaTheme="minorEastAsia"/>
                <w:sz w:val="24"/>
              </w:rPr>
            </w:pPr>
            <w:r w:rsidRPr="00D55ABF">
              <w:rPr>
                <w:rFonts w:eastAsiaTheme="minorEastAsia"/>
                <w:sz w:val="24"/>
              </w:rPr>
              <w:t>2</w:t>
            </w:r>
          </w:p>
        </w:tc>
        <w:tc>
          <w:tcPr>
            <w:tcW w:w="1581" w:type="pct"/>
            <w:tcBorders>
              <w:top w:val="single" w:sz="4" w:space="0" w:color="auto"/>
              <w:left w:val="single" w:sz="4" w:space="0" w:color="auto"/>
              <w:bottom w:val="single" w:sz="4" w:space="0" w:color="auto"/>
              <w:right w:val="single" w:sz="4" w:space="0" w:color="auto"/>
            </w:tcBorders>
            <w:vAlign w:val="center"/>
          </w:tcPr>
          <w:p w14:paraId="574F024A" w14:textId="77777777" w:rsidR="00CA60CC" w:rsidRPr="00D55ABF" w:rsidRDefault="00CA60CC" w:rsidP="00BA3618">
            <w:pPr>
              <w:adjustRightInd w:val="0"/>
              <w:snapToGrid w:val="0"/>
              <w:jc w:val="left"/>
              <w:rPr>
                <w:rFonts w:eastAsiaTheme="minorEastAsia"/>
                <w:sz w:val="24"/>
              </w:rPr>
            </w:pPr>
          </w:p>
        </w:tc>
        <w:tc>
          <w:tcPr>
            <w:tcW w:w="725" w:type="pct"/>
            <w:tcBorders>
              <w:top w:val="single" w:sz="4" w:space="0" w:color="auto"/>
              <w:left w:val="single" w:sz="4" w:space="0" w:color="auto"/>
              <w:bottom w:val="single" w:sz="4" w:space="0" w:color="auto"/>
              <w:right w:val="single" w:sz="4" w:space="0" w:color="auto"/>
            </w:tcBorders>
            <w:vAlign w:val="center"/>
          </w:tcPr>
          <w:p w14:paraId="0D17AE52" w14:textId="77777777" w:rsidR="00CA60CC" w:rsidRPr="00D55ABF" w:rsidRDefault="00CA60CC" w:rsidP="00BA3618">
            <w:pPr>
              <w:adjustRightInd w:val="0"/>
              <w:snapToGrid w:val="0"/>
              <w:jc w:val="left"/>
              <w:rPr>
                <w:rFonts w:eastAsiaTheme="minorEastAsia"/>
                <w:sz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608746AB" w14:textId="77777777" w:rsidR="00CA60CC" w:rsidRPr="00D55ABF" w:rsidRDefault="00CA60CC" w:rsidP="00BA3618">
            <w:pPr>
              <w:adjustRightInd w:val="0"/>
              <w:snapToGrid w:val="0"/>
              <w:jc w:val="center"/>
              <w:rPr>
                <w:rFonts w:eastAsiaTheme="minorEastAsia"/>
                <w:sz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40AF07E1" w14:textId="77777777" w:rsidR="00CA60CC" w:rsidRPr="00D55ABF" w:rsidRDefault="00CA60CC" w:rsidP="00BA3618">
            <w:pPr>
              <w:adjustRightInd w:val="0"/>
              <w:snapToGrid w:val="0"/>
              <w:jc w:val="left"/>
              <w:rPr>
                <w:rFonts w:eastAsiaTheme="minorEastAsia"/>
                <w:sz w:val="24"/>
              </w:rPr>
            </w:pPr>
          </w:p>
        </w:tc>
        <w:tc>
          <w:tcPr>
            <w:tcW w:w="920" w:type="pct"/>
            <w:tcBorders>
              <w:top w:val="single" w:sz="4" w:space="0" w:color="auto"/>
              <w:left w:val="single" w:sz="4" w:space="0" w:color="auto"/>
              <w:bottom w:val="single" w:sz="4" w:space="0" w:color="auto"/>
              <w:right w:val="single" w:sz="4" w:space="0" w:color="auto"/>
            </w:tcBorders>
            <w:vAlign w:val="center"/>
          </w:tcPr>
          <w:p w14:paraId="15CE22F3" w14:textId="77777777" w:rsidR="00CA60CC" w:rsidRPr="00D55ABF" w:rsidRDefault="00CA60CC" w:rsidP="00BA3618">
            <w:pPr>
              <w:adjustRightInd w:val="0"/>
              <w:snapToGrid w:val="0"/>
              <w:jc w:val="left"/>
              <w:rPr>
                <w:rFonts w:eastAsiaTheme="minorEastAsia"/>
                <w:sz w:val="24"/>
              </w:rPr>
            </w:pPr>
          </w:p>
        </w:tc>
      </w:tr>
      <w:tr w:rsidR="00D55ABF" w:rsidRPr="00D55ABF" w14:paraId="05B7A190" w14:textId="77777777" w:rsidTr="00BA3618">
        <w:trPr>
          <w:trHeight w:val="407"/>
        </w:trPr>
        <w:tc>
          <w:tcPr>
            <w:tcW w:w="327" w:type="pct"/>
            <w:tcBorders>
              <w:top w:val="single" w:sz="4" w:space="0" w:color="auto"/>
              <w:left w:val="single" w:sz="4" w:space="0" w:color="auto"/>
              <w:bottom w:val="single" w:sz="4" w:space="0" w:color="auto"/>
              <w:right w:val="single" w:sz="4" w:space="0" w:color="auto"/>
            </w:tcBorders>
            <w:vAlign w:val="center"/>
          </w:tcPr>
          <w:p w14:paraId="738F69C8" w14:textId="77777777" w:rsidR="00CA60CC" w:rsidRPr="00D55ABF" w:rsidRDefault="00CA60CC" w:rsidP="00BA3618">
            <w:pPr>
              <w:adjustRightInd w:val="0"/>
              <w:snapToGrid w:val="0"/>
              <w:jc w:val="center"/>
              <w:rPr>
                <w:rFonts w:eastAsiaTheme="minorEastAsia"/>
                <w:sz w:val="24"/>
              </w:rPr>
            </w:pPr>
            <w:r w:rsidRPr="00D55ABF">
              <w:rPr>
                <w:rFonts w:eastAsiaTheme="minorEastAsia"/>
                <w:sz w:val="24"/>
              </w:rPr>
              <w:t>3</w:t>
            </w:r>
          </w:p>
        </w:tc>
        <w:tc>
          <w:tcPr>
            <w:tcW w:w="1581" w:type="pct"/>
            <w:tcBorders>
              <w:top w:val="single" w:sz="4" w:space="0" w:color="auto"/>
              <w:left w:val="single" w:sz="4" w:space="0" w:color="auto"/>
              <w:bottom w:val="single" w:sz="4" w:space="0" w:color="auto"/>
              <w:right w:val="single" w:sz="4" w:space="0" w:color="auto"/>
            </w:tcBorders>
            <w:vAlign w:val="center"/>
          </w:tcPr>
          <w:p w14:paraId="5FDA0BB9" w14:textId="77777777" w:rsidR="00CA60CC" w:rsidRPr="00D55ABF" w:rsidRDefault="00CA60CC" w:rsidP="00BA3618">
            <w:pPr>
              <w:adjustRightInd w:val="0"/>
              <w:snapToGrid w:val="0"/>
              <w:jc w:val="left"/>
              <w:rPr>
                <w:rFonts w:eastAsiaTheme="minorEastAsia"/>
                <w:sz w:val="24"/>
              </w:rPr>
            </w:pPr>
            <w:r w:rsidRPr="00D55ABF">
              <w:rPr>
                <w:rFonts w:eastAsiaTheme="minorEastAsia"/>
                <w:sz w:val="24"/>
              </w:rPr>
              <w:t>…</w:t>
            </w:r>
          </w:p>
        </w:tc>
        <w:tc>
          <w:tcPr>
            <w:tcW w:w="725" w:type="pct"/>
            <w:tcBorders>
              <w:top w:val="single" w:sz="4" w:space="0" w:color="auto"/>
              <w:left w:val="single" w:sz="4" w:space="0" w:color="auto"/>
              <w:bottom w:val="single" w:sz="4" w:space="0" w:color="auto"/>
              <w:right w:val="single" w:sz="4" w:space="0" w:color="auto"/>
            </w:tcBorders>
            <w:vAlign w:val="center"/>
          </w:tcPr>
          <w:p w14:paraId="4B00B1F7" w14:textId="77777777" w:rsidR="00CA60CC" w:rsidRPr="00D55ABF" w:rsidRDefault="00CA60CC" w:rsidP="00BA3618">
            <w:pPr>
              <w:adjustRightInd w:val="0"/>
              <w:snapToGrid w:val="0"/>
              <w:jc w:val="left"/>
              <w:rPr>
                <w:rFonts w:eastAsiaTheme="minorEastAsia"/>
                <w:sz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74B830EF" w14:textId="77777777" w:rsidR="00CA60CC" w:rsidRPr="00D55ABF" w:rsidRDefault="00CA60CC" w:rsidP="00BA3618">
            <w:pPr>
              <w:adjustRightInd w:val="0"/>
              <w:snapToGrid w:val="0"/>
              <w:jc w:val="center"/>
              <w:rPr>
                <w:rFonts w:eastAsiaTheme="minorEastAsia"/>
                <w:sz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593A49B8" w14:textId="77777777" w:rsidR="00CA60CC" w:rsidRPr="00D55ABF" w:rsidRDefault="00CA60CC" w:rsidP="00BA3618">
            <w:pPr>
              <w:adjustRightInd w:val="0"/>
              <w:snapToGrid w:val="0"/>
              <w:jc w:val="left"/>
              <w:rPr>
                <w:rFonts w:eastAsiaTheme="minorEastAsia"/>
                <w:sz w:val="24"/>
              </w:rPr>
            </w:pPr>
          </w:p>
        </w:tc>
        <w:tc>
          <w:tcPr>
            <w:tcW w:w="920" w:type="pct"/>
            <w:tcBorders>
              <w:top w:val="single" w:sz="4" w:space="0" w:color="auto"/>
              <w:left w:val="single" w:sz="4" w:space="0" w:color="auto"/>
              <w:bottom w:val="single" w:sz="4" w:space="0" w:color="auto"/>
              <w:right w:val="single" w:sz="4" w:space="0" w:color="auto"/>
            </w:tcBorders>
            <w:vAlign w:val="center"/>
          </w:tcPr>
          <w:p w14:paraId="2C2AEC4A" w14:textId="77777777" w:rsidR="00CA60CC" w:rsidRPr="00D55ABF" w:rsidRDefault="00CA60CC" w:rsidP="00BA3618">
            <w:pPr>
              <w:adjustRightInd w:val="0"/>
              <w:snapToGrid w:val="0"/>
              <w:jc w:val="left"/>
              <w:rPr>
                <w:rFonts w:eastAsiaTheme="minorEastAsia"/>
                <w:sz w:val="24"/>
              </w:rPr>
            </w:pPr>
          </w:p>
        </w:tc>
      </w:tr>
      <w:tr w:rsidR="00CA60CC" w:rsidRPr="00D55ABF" w14:paraId="21C966C1" w14:textId="77777777" w:rsidTr="00BA3618">
        <w:trPr>
          <w:trHeight w:val="407"/>
        </w:trPr>
        <w:tc>
          <w:tcPr>
            <w:tcW w:w="1" w:type="pct"/>
            <w:gridSpan w:val="4"/>
            <w:tcBorders>
              <w:top w:val="single" w:sz="4" w:space="0" w:color="auto"/>
              <w:left w:val="single" w:sz="4" w:space="0" w:color="auto"/>
              <w:bottom w:val="single" w:sz="4" w:space="0" w:color="auto"/>
              <w:right w:val="single" w:sz="4" w:space="0" w:color="auto"/>
            </w:tcBorders>
            <w:vAlign w:val="center"/>
          </w:tcPr>
          <w:p w14:paraId="70BDBA25" w14:textId="77777777" w:rsidR="00CA60CC" w:rsidRPr="00D55ABF" w:rsidRDefault="00CA60CC" w:rsidP="00BA3618">
            <w:pPr>
              <w:adjustRightInd w:val="0"/>
              <w:snapToGrid w:val="0"/>
              <w:jc w:val="right"/>
              <w:rPr>
                <w:rFonts w:eastAsiaTheme="minorEastAsia"/>
                <w:b/>
                <w:bCs/>
                <w:sz w:val="24"/>
              </w:rPr>
            </w:pPr>
            <w:r w:rsidRPr="00D55ABF">
              <w:rPr>
                <w:rFonts w:eastAsiaTheme="minorEastAsia"/>
                <w:b/>
                <w:bCs/>
                <w:sz w:val="24"/>
              </w:rPr>
              <w:t>总价（元）</w:t>
            </w:r>
          </w:p>
        </w:tc>
        <w:tc>
          <w:tcPr>
            <w:tcW w:w="724" w:type="pct"/>
            <w:tcBorders>
              <w:top w:val="single" w:sz="4" w:space="0" w:color="auto"/>
              <w:left w:val="single" w:sz="4" w:space="0" w:color="auto"/>
              <w:bottom w:val="single" w:sz="4" w:space="0" w:color="auto"/>
              <w:right w:val="single" w:sz="4" w:space="0" w:color="auto"/>
            </w:tcBorders>
            <w:vAlign w:val="center"/>
          </w:tcPr>
          <w:p w14:paraId="399B1D6B" w14:textId="77777777" w:rsidR="00CA60CC" w:rsidRPr="00D55ABF" w:rsidRDefault="00CA60CC" w:rsidP="00BA3618">
            <w:pPr>
              <w:adjustRightInd w:val="0"/>
              <w:snapToGrid w:val="0"/>
              <w:jc w:val="left"/>
              <w:rPr>
                <w:rFonts w:eastAsiaTheme="minorEastAsia"/>
                <w:sz w:val="24"/>
              </w:rPr>
            </w:pPr>
          </w:p>
        </w:tc>
        <w:tc>
          <w:tcPr>
            <w:tcW w:w="920" w:type="pct"/>
            <w:tcBorders>
              <w:top w:val="single" w:sz="4" w:space="0" w:color="auto"/>
              <w:left w:val="single" w:sz="4" w:space="0" w:color="auto"/>
              <w:bottom w:val="single" w:sz="4" w:space="0" w:color="auto"/>
              <w:right w:val="single" w:sz="4" w:space="0" w:color="auto"/>
            </w:tcBorders>
            <w:vAlign w:val="center"/>
          </w:tcPr>
          <w:p w14:paraId="0EC47501" w14:textId="77777777" w:rsidR="00CA60CC" w:rsidRPr="00D55ABF" w:rsidRDefault="00CA60CC" w:rsidP="00BA3618">
            <w:pPr>
              <w:adjustRightInd w:val="0"/>
              <w:snapToGrid w:val="0"/>
              <w:jc w:val="left"/>
              <w:rPr>
                <w:rFonts w:eastAsiaTheme="minorEastAsia"/>
                <w:sz w:val="24"/>
              </w:rPr>
            </w:pPr>
          </w:p>
        </w:tc>
      </w:tr>
    </w:tbl>
    <w:p w14:paraId="4677C737" w14:textId="77777777" w:rsidR="00CA60CC" w:rsidRPr="00D55ABF" w:rsidRDefault="00CA60CC" w:rsidP="00CA60CC">
      <w:pPr>
        <w:tabs>
          <w:tab w:val="left" w:pos="1800"/>
          <w:tab w:val="left" w:pos="5580"/>
        </w:tabs>
        <w:jc w:val="left"/>
        <w:rPr>
          <w:rFonts w:eastAsiaTheme="minorEastAsia"/>
          <w:sz w:val="24"/>
        </w:rPr>
      </w:pPr>
    </w:p>
    <w:p w14:paraId="7C225F4B" w14:textId="77777777" w:rsidR="00CA60CC" w:rsidRPr="00D55ABF" w:rsidRDefault="00CA60CC" w:rsidP="00CA60CC">
      <w:pPr>
        <w:tabs>
          <w:tab w:val="left" w:pos="1800"/>
          <w:tab w:val="left" w:pos="5580"/>
        </w:tabs>
        <w:jc w:val="left"/>
        <w:rPr>
          <w:rFonts w:eastAsiaTheme="minorEastAsia"/>
          <w:sz w:val="24"/>
        </w:rPr>
      </w:pPr>
    </w:p>
    <w:p w14:paraId="4DAECA0A" w14:textId="77777777" w:rsidR="00CA60CC" w:rsidRPr="00D55ABF" w:rsidRDefault="00CA60CC" w:rsidP="00CA60CC">
      <w:pPr>
        <w:tabs>
          <w:tab w:val="left" w:pos="1800"/>
          <w:tab w:val="left" w:pos="5580"/>
        </w:tabs>
        <w:jc w:val="left"/>
        <w:rPr>
          <w:rFonts w:eastAsiaTheme="minorEastAsia"/>
          <w:b/>
          <w:i/>
          <w:sz w:val="24"/>
        </w:rPr>
      </w:pPr>
      <w:r w:rsidRPr="00D55ABF">
        <w:rPr>
          <w:rFonts w:eastAsiaTheme="minorEastAsia"/>
          <w:b/>
          <w:i/>
          <w:sz w:val="24"/>
        </w:rPr>
        <w:t>（</w:t>
      </w:r>
      <w:r w:rsidRPr="00D55ABF">
        <w:rPr>
          <w:rFonts w:eastAsiaTheme="minorEastAsia"/>
          <w:i/>
          <w:sz w:val="24"/>
        </w:rPr>
        <w:t>采用工程量清单计价方式的采购项目，应在本部分放置清单计价表格</w:t>
      </w:r>
      <w:r w:rsidRPr="00D55ABF">
        <w:rPr>
          <w:rFonts w:eastAsiaTheme="minorEastAsia"/>
          <w:b/>
          <w:i/>
          <w:sz w:val="24"/>
        </w:rPr>
        <w:t>）</w:t>
      </w:r>
    </w:p>
    <w:p w14:paraId="4589BCF8" w14:textId="77777777" w:rsidR="00CA60CC" w:rsidRPr="00D55ABF" w:rsidRDefault="00CA60CC" w:rsidP="00CA60CC">
      <w:pPr>
        <w:tabs>
          <w:tab w:val="left" w:pos="1800"/>
          <w:tab w:val="left" w:pos="5580"/>
        </w:tabs>
        <w:jc w:val="left"/>
        <w:rPr>
          <w:rFonts w:eastAsiaTheme="minorEastAsia"/>
          <w:sz w:val="24"/>
        </w:rPr>
      </w:pPr>
    </w:p>
    <w:p w14:paraId="5023600B" w14:textId="77777777" w:rsidR="00CA60CC" w:rsidRPr="00D55ABF" w:rsidRDefault="00CA60CC" w:rsidP="00CA60CC">
      <w:pPr>
        <w:tabs>
          <w:tab w:val="left" w:pos="1800"/>
          <w:tab w:val="left" w:pos="5580"/>
        </w:tabs>
        <w:jc w:val="left"/>
        <w:rPr>
          <w:rFonts w:eastAsiaTheme="minorEastAsia"/>
          <w:sz w:val="24"/>
        </w:rPr>
      </w:pPr>
    </w:p>
    <w:p w14:paraId="782859B0" w14:textId="77777777" w:rsidR="00CA60CC" w:rsidRPr="00FE7554" w:rsidRDefault="00CA60CC" w:rsidP="00CA60CC">
      <w:pPr>
        <w:tabs>
          <w:tab w:val="left" w:pos="1800"/>
          <w:tab w:val="left" w:pos="5580"/>
        </w:tabs>
        <w:jc w:val="left"/>
        <w:rPr>
          <w:rFonts w:eastAsiaTheme="minorEastAsia"/>
          <w:sz w:val="24"/>
        </w:rPr>
      </w:pPr>
    </w:p>
    <w:p w14:paraId="3F05B105" w14:textId="77777777" w:rsidR="00CA60CC" w:rsidRPr="00FE7554" w:rsidRDefault="00CA60CC" w:rsidP="00CA60CC">
      <w:pPr>
        <w:tabs>
          <w:tab w:val="left" w:pos="1800"/>
          <w:tab w:val="left" w:pos="5580"/>
        </w:tabs>
        <w:jc w:val="left"/>
        <w:rPr>
          <w:rFonts w:eastAsiaTheme="minorEastAsia"/>
          <w:sz w:val="24"/>
        </w:rPr>
      </w:pPr>
      <w:r w:rsidRPr="00FE7554">
        <w:rPr>
          <w:rFonts w:eastAsiaTheme="minorEastAsia"/>
          <w:sz w:val="24"/>
        </w:rPr>
        <w:t>注：</w:t>
      </w:r>
      <w:r w:rsidRPr="00FE7554">
        <w:rPr>
          <w:rFonts w:eastAsiaTheme="minorEastAsia"/>
          <w:sz w:val="24"/>
        </w:rPr>
        <w:t>1.</w:t>
      </w:r>
      <w:r w:rsidRPr="00FE7554">
        <w:rPr>
          <w:rFonts w:eastAsiaTheme="minorEastAsia"/>
          <w:sz w:val="24"/>
        </w:rPr>
        <w:t>本表应按包分别填写。</w:t>
      </w:r>
    </w:p>
    <w:p w14:paraId="5864DEDD" w14:textId="77777777" w:rsidR="00CA60CC" w:rsidRPr="00FE7554" w:rsidRDefault="00CA60CC" w:rsidP="00CA60CC">
      <w:pPr>
        <w:tabs>
          <w:tab w:val="left" w:pos="1800"/>
          <w:tab w:val="left" w:pos="5580"/>
        </w:tabs>
        <w:ind w:firstLineChars="200" w:firstLine="480"/>
        <w:jc w:val="left"/>
        <w:rPr>
          <w:rFonts w:eastAsiaTheme="minorEastAsia"/>
          <w:sz w:val="24"/>
        </w:rPr>
      </w:pPr>
      <w:r w:rsidRPr="00FE7554">
        <w:rPr>
          <w:sz w:val="24"/>
        </w:rPr>
        <w:t>2.</w:t>
      </w:r>
      <w:r w:rsidRPr="00FE7554">
        <w:rPr>
          <w:sz w:val="24"/>
        </w:rPr>
        <w:t>上述各项的详细规格（如有），可另页描述。</w:t>
      </w:r>
    </w:p>
    <w:p w14:paraId="30C69A27" w14:textId="77777777" w:rsidR="00CA60CC" w:rsidRPr="00FE7554" w:rsidRDefault="00CA60CC" w:rsidP="00CA60CC">
      <w:pPr>
        <w:tabs>
          <w:tab w:val="left" w:pos="1800"/>
          <w:tab w:val="left" w:pos="5580"/>
        </w:tabs>
        <w:ind w:firstLineChars="200" w:firstLine="480"/>
        <w:jc w:val="left"/>
        <w:rPr>
          <w:color w:val="000000"/>
          <w:sz w:val="24"/>
        </w:rPr>
      </w:pPr>
      <w:r w:rsidRPr="00FE7554">
        <w:rPr>
          <w:rFonts w:eastAsiaTheme="minorEastAsia"/>
          <w:sz w:val="24"/>
        </w:rPr>
        <w:t>3.</w:t>
      </w:r>
      <w:r w:rsidRPr="00FE7554">
        <w:rPr>
          <w:rFonts w:eastAsiaTheme="minorEastAsia"/>
          <w:sz w:val="24"/>
        </w:rPr>
        <w:t>制造商规模列应填写</w:t>
      </w:r>
      <w:bookmarkStart w:id="729" w:name="_Hlk168432512"/>
      <w:r w:rsidRPr="00FE7554">
        <w:rPr>
          <w:rFonts w:eastAsiaTheme="minorEastAsia" w:hint="eastAsia"/>
          <w:color w:val="000000"/>
          <w:sz w:val="24"/>
        </w:rPr>
        <w:t>“大型”、</w:t>
      </w:r>
      <w:bookmarkEnd w:id="729"/>
      <w:r w:rsidRPr="00FE7554">
        <w:rPr>
          <w:rFonts w:eastAsiaTheme="minorEastAsia"/>
          <w:sz w:val="24"/>
        </w:rPr>
        <w:t>“</w:t>
      </w:r>
      <w:r w:rsidRPr="00FE7554">
        <w:rPr>
          <w:rFonts w:eastAsiaTheme="minorEastAsia"/>
          <w:sz w:val="24"/>
        </w:rPr>
        <w:t>中型</w:t>
      </w:r>
      <w:r w:rsidRPr="00FE7554">
        <w:rPr>
          <w:rFonts w:eastAsiaTheme="minorEastAsia"/>
          <w:sz w:val="24"/>
        </w:rPr>
        <w:t>”</w:t>
      </w:r>
      <w:r w:rsidRPr="00FE7554">
        <w:rPr>
          <w:rFonts w:eastAsiaTheme="minorEastAsia"/>
          <w:sz w:val="24"/>
        </w:rPr>
        <w:t>、</w:t>
      </w:r>
      <w:r w:rsidRPr="00FE7554">
        <w:rPr>
          <w:rFonts w:eastAsiaTheme="minorEastAsia"/>
          <w:sz w:val="24"/>
        </w:rPr>
        <w:t>“</w:t>
      </w:r>
      <w:r w:rsidRPr="00FE7554">
        <w:rPr>
          <w:rFonts w:eastAsiaTheme="minorEastAsia"/>
          <w:sz w:val="24"/>
        </w:rPr>
        <w:t>小型</w:t>
      </w:r>
      <w:r w:rsidRPr="00FE7554">
        <w:rPr>
          <w:rFonts w:eastAsiaTheme="minorEastAsia"/>
          <w:sz w:val="24"/>
        </w:rPr>
        <w:t>”</w:t>
      </w:r>
      <w:r w:rsidRPr="00FE7554">
        <w:rPr>
          <w:rFonts w:eastAsiaTheme="minorEastAsia" w:hint="eastAsia"/>
          <w:sz w:val="24"/>
        </w:rPr>
        <w:t>、</w:t>
      </w:r>
      <w:r w:rsidRPr="00FE7554">
        <w:rPr>
          <w:rFonts w:eastAsiaTheme="minorEastAsia"/>
          <w:sz w:val="24"/>
        </w:rPr>
        <w:t>“</w:t>
      </w:r>
      <w:r w:rsidRPr="00FE7554">
        <w:rPr>
          <w:rFonts w:eastAsiaTheme="minorEastAsia"/>
          <w:sz w:val="24"/>
        </w:rPr>
        <w:t>微型</w:t>
      </w:r>
      <w:r w:rsidRPr="00FE7554">
        <w:rPr>
          <w:rFonts w:eastAsiaTheme="minorEastAsia"/>
          <w:sz w:val="24"/>
        </w:rPr>
        <w:t>”</w:t>
      </w:r>
      <w:r w:rsidRPr="00FE7554">
        <w:rPr>
          <w:rFonts w:eastAsiaTheme="minorEastAsia"/>
          <w:sz w:val="24"/>
        </w:rPr>
        <w:t>或</w:t>
      </w:r>
      <w:r w:rsidRPr="00FE7554">
        <w:rPr>
          <w:rFonts w:eastAsiaTheme="minorEastAsia"/>
          <w:sz w:val="24"/>
        </w:rPr>
        <w:t>“</w:t>
      </w:r>
      <w:r w:rsidRPr="00FE7554">
        <w:rPr>
          <w:rFonts w:eastAsiaTheme="minorEastAsia"/>
          <w:sz w:val="24"/>
        </w:rPr>
        <w:t>其他</w:t>
      </w:r>
      <w:r w:rsidRPr="00FE7554">
        <w:rPr>
          <w:rFonts w:eastAsiaTheme="minorEastAsia"/>
          <w:sz w:val="24"/>
        </w:rPr>
        <w:t>”</w:t>
      </w:r>
      <w:r w:rsidRPr="00FE7554">
        <w:rPr>
          <w:rFonts w:eastAsiaTheme="minorEastAsia"/>
          <w:sz w:val="24"/>
        </w:rPr>
        <w:t>，且不应与《中小企业声明函》或《拟分包情况说明》中内容矛盾。</w:t>
      </w:r>
      <w:r w:rsidRPr="00FE7554">
        <w:rPr>
          <w:rFonts w:eastAsiaTheme="minorEastAsia" w:hint="eastAsia"/>
          <w:color w:val="000000"/>
          <w:sz w:val="24"/>
        </w:rPr>
        <w:t>制造商所属性别请填写“男”或“女”，</w:t>
      </w:r>
      <w:r w:rsidRPr="00FE7554">
        <w:rPr>
          <w:rFonts w:hint="eastAsia"/>
          <w:color w:val="000000"/>
          <w:sz w:val="24"/>
        </w:rPr>
        <w:t>指拥有制造商</w:t>
      </w:r>
      <w:r w:rsidRPr="00FE7554">
        <w:rPr>
          <w:rFonts w:hint="eastAsia"/>
          <w:color w:val="000000"/>
          <w:sz w:val="24"/>
        </w:rPr>
        <w:t>5</w:t>
      </w:r>
      <w:r w:rsidRPr="00FE7554">
        <w:rPr>
          <w:color w:val="000000"/>
          <w:sz w:val="24"/>
        </w:rPr>
        <w:t>1%</w:t>
      </w:r>
      <w:r w:rsidRPr="00FE7554">
        <w:rPr>
          <w:rFonts w:hint="eastAsia"/>
          <w:color w:val="000000"/>
          <w:sz w:val="24"/>
        </w:rPr>
        <w:t>以上绝对所有权的性别；绝对所有权拥有者可以是一个人，也可以是多人合计计算</w:t>
      </w:r>
      <w:r w:rsidRPr="00FE7554">
        <w:rPr>
          <w:rFonts w:eastAsiaTheme="minorEastAsia" w:hint="eastAsia"/>
          <w:color w:val="000000"/>
          <w:sz w:val="24"/>
        </w:rPr>
        <w:t>。外商投资类型请填写“外商单独投资”、“外商部分投资”或“内资”。</w:t>
      </w:r>
    </w:p>
    <w:p w14:paraId="4E14AA27" w14:textId="77777777" w:rsidR="00CA60CC" w:rsidRPr="00FE7554" w:rsidRDefault="00CA60CC" w:rsidP="00CA60CC">
      <w:pPr>
        <w:tabs>
          <w:tab w:val="left" w:pos="1800"/>
          <w:tab w:val="left" w:pos="5580"/>
        </w:tabs>
        <w:ind w:firstLineChars="200" w:firstLine="480"/>
        <w:jc w:val="left"/>
        <w:rPr>
          <w:rFonts w:eastAsiaTheme="minorEastAsia"/>
          <w:sz w:val="24"/>
        </w:rPr>
      </w:pPr>
    </w:p>
    <w:p w14:paraId="09D067CC" w14:textId="77777777" w:rsidR="00CA60CC" w:rsidRPr="00FE7554" w:rsidRDefault="00CA60CC" w:rsidP="00CA60CC">
      <w:pPr>
        <w:autoSpaceDE w:val="0"/>
        <w:autoSpaceDN w:val="0"/>
        <w:adjustRightInd w:val="0"/>
        <w:snapToGrid w:val="0"/>
        <w:spacing w:before="25" w:after="25" w:line="360" w:lineRule="auto"/>
        <w:rPr>
          <w:rFonts w:eastAsiaTheme="minorEastAsia"/>
          <w:sz w:val="24"/>
          <w:lang w:val="zh-CN"/>
        </w:rPr>
      </w:pPr>
      <w:r w:rsidRPr="00FE7554">
        <w:rPr>
          <w:rFonts w:eastAsiaTheme="minorEastAsia"/>
          <w:sz w:val="24"/>
          <w:lang w:val="zh-CN"/>
        </w:rPr>
        <w:t xml:space="preserve">                  </w:t>
      </w:r>
    </w:p>
    <w:p w14:paraId="1B2AB77B" w14:textId="77777777" w:rsidR="00CA60CC" w:rsidRPr="00FE7554" w:rsidRDefault="00CA60CC" w:rsidP="00CA60CC">
      <w:pPr>
        <w:autoSpaceDE w:val="0"/>
        <w:autoSpaceDN w:val="0"/>
        <w:adjustRightInd w:val="0"/>
        <w:snapToGrid w:val="0"/>
        <w:spacing w:before="25" w:after="25" w:line="360" w:lineRule="auto"/>
        <w:rPr>
          <w:rFonts w:eastAsiaTheme="minorEastAsia"/>
          <w:sz w:val="24"/>
          <w:lang w:val="zh-CN"/>
        </w:rPr>
      </w:pPr>
      <w:r w:rsidRPr="00FE7554">
        <w:rPr>
          <w:rFonts w:eastAsiaTheme="minorEastAsia"/>
          <w:sz w:val="24"/>
        </w:rPr>
        <w:t>供应商名称（加盖公章）</w:t>
      </w:r>
      <w:r w:rsidRPr="00FE7554">
        <w:rPr>
          <w:rFonts w:eastAsiaTheme="minorEastAsia"/>
          <w:sz w:val="24"/>
          <w:lang w:val="zh-CN"/>
        </w:rPr>
        <w:t>：</w:t>
      </w:r>
      <w:r w:rsidRPr="00FE7554">
        <w:rPr>
          <w:rFonts w:eastAsiaTheme="minorEastAsia"/>
          <w:sz w:val="24"/>
          <w:lang w:val="zh-CN"/>
        </w:rPr>
        <w:t xml:space="preserve">    ____________</w:t>
      </w:r>
    </w:p>
    <w:p w14:paraId="50CDB044" w14:textId="77777777" w:rsidR="00CA60CC" w:rsidRPr="00FE7554" w:rsidRDefault="00CA60CC" w:rsidP="00CA60CC">
      <w:pPr>
        <w:autoSpaceDE w:val="0"/>
        <w:autoSpaceDN w:val="0"/>
        <w:adjustRightInd w:val="0"/>
        <w:snapToGrid w:val="0"/>
        <w:spacing w:before="25" w:after="25" w:line="360" w:lineRule="auto"/>
        <w:rPr>
          <w:rFonts w:eastAsiaTheme="minorEastAsia"/>
          <w:sz w:val="24"/>
          <w:lang w:val="zh-CN"/>
        </w:rPr>
      </w:pPr>
      <w:r w:rsidRPr="00FE7554">
        <w:rPr>
          <w:rFonts w:eastAsiaTheme="minorEastAsia"/>
          <w:sz w:val="24"/>
          <w:szCs w:val="20"/>
        </w:rPr>
        <w:t>日期：</w:t>
      </w:r>
      <w:r w:rsidRPr="00FE7554">
        <w:rPr>
          <w:rFonts w:eastAsiaTheme="minorEastAsia"/>
          <w:sz w:val="24"/>
          <w:szCs w:val="20"/>
        </w:rPr>
        <w:t>_____</w:t>
      </w:r>
      <w:r w:rsidRPr="00FE7554">
        <w:rPr>
          <w:rFonts w:eastAsiaTheme="minorEastAsia"/>
          <w:sz w:val="24"/>
          <w:szCs w:val="20"/>
        </w:rPr>
        <w:t>年</w:t>
      </w:r>
      <w:r w:rsidRPr="00FE7554">
        <w:rPr>
          <w:rFonts w:eastAsiaTheme="minorEastAsia"/>
          <w:sz w:val="24"/>
          <w:szCs w:val="20"/>
        </w:rPr>
        <w:t>______</w:t>
      </w:r>
      <w:r w:rsidRPr="00FE7554">
        <w:rPr>
          <w:rFonts w:eastAsiaTheme="minorEastAsia"/>
          <w:sz w:val="24"/>
          <w:szCs w:val="20"/>
        </w:rPr>
        <w:t>月</w:t>
      </w:r>
      <w:r w:rsidRPr="00FE7554">
        <w:rPr>
          <w:rFonts w:eastAsiaTheme="minorEastAsia"/>
          <w:sz w:val="24"/>
          <w:szCs w:val="20"/>
        </w:rPr>
        <w:t>______</w:t>
      </w:r>
      <w:r w:rsidRPr="00FE7554">
        <w:rPr>
          <w:rFonts w:eastAsiaTheme="minorEastAsia"/>
          <w:sz w:val="24"/>
          <w:szCs w:val="20"/>
        </w:rPr>
        <w:t>日</w:t>
      </w:r>
      <w:r w:rsidRPr="00FE7554">
        <w:rPr>
          <w:rFonts w:eastAsiaTheme="minorEastAsia"/>
          <w:sz w:val="24"/>
          <w:szCs w:val="20"/>
        </w:rPr>
        <w:t xml:space="preserve">   </w:t>
      </w:r>
    </w:p>
    <w:p w14:paraId="7DEFFE96" w14:textId="77777777" w:rsidR="00CA60CC" w:rsidRPr="00FE7554" w:rsidRDefault="00CA60CC" w:rsidP="00CA60CC">
      <w:pPr>
        <w:numPr>
          <w:ilvl w:val="0"/>
          <w:numId w:val="16"/>
        </w:numPr>
        <w:tabs>
          <w:tab w:val="left" w:pos="360"/>
        </w:tabs>
        <w:snapToGrid w:val="0"/>
        <w:spacing w:line="360" w:lineRule="auto"/>
        <w:outlineLvl w:val="1"/>
        <w:rPr>
          <w:rFonts w:eastAsiaTheme="minorEastAsia"/>
          <w:sz w:val="24"/>
          <w:szCs w:val="20"/>
        </w:rPr>
        <w:sectPr w:rsidR="00CA60CC" w:rsidRPr="00FE7554" w:rsidSect="00CA60CC">
          <w:pgSz w:w="11907" w:h="16840"/>
          <w:pgMar w:top="1418" w:right="1134" w:bottom="1418" w:left="1701" w:header="851" w:footer="851" w:gutter="0"/>
          <w:cols w:space="720"/>
          <w:docGrid w:linePitch="462"/>
        </w:sectPr>
      </w:pPr>
      <w:bookmarkStart w:id="730" w:name="_Toc226965835"/>
      <w:bookmarkStart w:id="731" w:name="_Toc127151562"/>
      <w:bookmarkStart w:id="732" w:name="_Toc226337258"/>
      <w:bookmarkStart w:id="733" w:name="_Toc195842927"/>
      <w:bookmarkStart w:id="734" w:name="_Toc305158830"/>
      <w:bookmarkStart w:id="735" w:name="_Toc150480798"/>
      <w:bookmarkStart w:id="736" w:name="_Toc150774765"/>
      <w:bookmarkStart w:id="737" w:name="_Toc305158904"/>
      <w:bookmarkStart w:id="738" w:name="_Toc226965752"/>
      <w:bookmarkStart w:id="739" w:name="_Toc226309806"/>
      <w:bookmarkStart w:id="740" w:name="_Toc265228400"/>
      <w:bookmarkStart w:id="741" w:name="_Toc264969252"/>
      <w:bookmarkStart w:id="742" w:name="_Toc142311062"/>
      <w:bookmarkStart w:id="743" w:name="_Toc265228399"/>
      <w:bookmarkStart w:id="744" w:name="_Toc142311061"/>
      <w:bookmarkStart w:id="745" w:name="_Toc226965834"/>
      <w:bookmarkStart w:id="746" w:name="_Toc226309805"/>
      <w:bookmarkStart w:id="747" w:name="_Toc127151561"/>
      <w:bookmarkStart w:id="748" w:name="_Toc226337257"/>
      <w:bookmarkStart w:id="749" w:name="_Toc150480797"/>
      <w:bookmarkStart w:id="750" w:name="_Toc264969251"/>
      <w:bookmarkStart w:id="751" w:name="_Toc305158903"/>
      <w:bookmarkStart w:id="752" w:name="_Toc305158829"/>
      <w:bookmarkStart w:id="753" w:name="_Toc226965751"/>
      <w:bookmarkStart w:id="754" w:name="_Toc195842926"/>
      <w:bookmarkStart w:id="755" w:name="_Toc150774764"/>
    </w:p>
    <w:p w14:paraId="7B06B12E" w14:textId="77777777" w:rsidR="00CA60CC" w:rsidRPr="00FE7554" w:rsidRDefault="00CA60CC" w:rsidP="00CA60CC">
      <w:pPr>
        <w:numPr>
          <w:ilvl w:val="0"/>
          <w:numId w:val="16"/>
        </w:numPr>
        <w:tabs>
          <w:tab w:val="left" w:pos="360"/>
        </w:tabs>
        <w:snapToGrid w:val="0"/>
        <w:spacing w:line="360" w:lineRule="auto"/>
        <w:outlineLvl w:val="1"/>
        <w:rPr>
          <w:rFonts w:eastAsiaTheme="minorEastAsia"/>
          <w:sz w:val="24"/>
          <w:szCs w:val="20"/>
        </w:rPr>
      </w:pPr>
      <w:r w:rsidRPr="00FE7554">
        <w:rPr>
          <w:rFonts w:eastAsiaTheme="minorEastAsia"/>
          <w:sz w:val="24"/>
          <w:szCs w:val="20"/>
        </w:rPr>
        <w:lastRenderedPageBreak/>
        <w:t>合同条款偏离表</w:t>
      </w:r>
      <w:bookmarkEnd w:id="730"/>
      <w:bookmarkEnd w:id="731"/>
      <w:bookmarkEnd w:id="732"/>
      <w:bookmarkEnd w:id="733"/>
      <w:bookmarkEnd w:id="734"/>
      <w:bookmarkEnd w:id="735"/>
      <w:bookmarkEnd w:id="736"/>
      <w:bookmarkEnd w:id="737"/>
      <w:bookmarkEnd w:id="738"/>
      <w:bookmarkEnd w:id="739"/>
      <w:bookmarkEnd w:id="740"/>
      <w:bookmarkEnd w:id="741"/>
      <w:bookmarkEnd w:id="742"/>
    </w:p>
    <w:p w14:paraId="4AC8391B" w14:textId="77777777" w:rsidR="00CA60CC" w:rsidRPr="00FE7554" w:rsidRDefault="00CA60CC" w:rsidP="00CA60CC">
      <w:pPr>
        <w:spacing w:line="360" w:lineRule="auto"/>
        <w:rPr>
          <w:rFonts w:eastAsiaTheme="minorEastAsia"/>
          <w:sz w:val="24"/>
          <w:szCs w:val="20"/>
        </w:rPr>
      </w:pPr>
    </w:p>
    <w:p w14:paraId="7E43A356" w14:textId="77777777" w:rsidR="00CA60CC" w:rsidRPr="00FE7554" w:rsidRDefault="00CA60CC" w:rsidP="00CA60CC">
      <w:pPr>
        <w:tabs>
          <w:tab w:val="left" w:pos="2775"/>
          <w:tab w:val="center" w:pos="4153"/>
        </w:tabs>
        <w:autoSpaceDE w:val="0"/>
        <w:autoSpaceDN w:val="0"/>
        <w:adjustRightInd w:val="0"/>
        <w:spacing w:line="360" w:lineRule="auto"/>
        <w:jc w:val="left"/>
        <w:rPr>
          <w:rFonts w:eastAsiaTheme="minorEastAsia"/>
          <w:b/>
          <w:sz w:val="36"/>
          <w:szCs w:val="36"/>
        </w:rPr>
      </w:pPr>
      <w:r w:rsidRPr="00FE7554">
        <w:rPr>
          <w:rFonts w:eastAsiaTheme="minorEastAsia"/>
          <w:sz w:val="36"/>
          <w:szCs w:val="36"/>
        </w:rPr>
        <w:tab/>
      </w:r>
      <w:r w:rsidRPr="00FE7554">
        <w:rPr>
          <w:rFonts w:eastAsiaTheme="minorEastAsia"/>
          <w:b/>
          <w:sz w:val="36"/>
          <w:szCs w:val="36"/>
        </w:rPr>
        <w:tab/>
      </w:r>
      <w:r w:rsidRPr="00FE7554">
        <w:rPr>
          <w:rFonts w:eastAsiaTheme="minorEastAsia"/>
          <w:b/>
          <w:sz w:val="36"/>
          <w:szCs w:val="36"/>
        </w:rPr>
        <w:t>合同条款偏离表</w:t>
      </w:r>
    </w:p>
    <w:p w14:paraId="03DE14FB" w14:textId="77777777" w:rsidR="00CA60CC" w:rsidRPr="00FE7554" w:rsidRDefault="00CA60CC" w:rsidP="00CA60CC">
      <w:pPr>
        <w:spacing w:line="360" w:lineRule="auto"/>
        <w:rPr>
          <w:rFonts w:eastAsiaTheme="minorEastAsia"/>
          <w:sz w:val="24"/>
          <w:szCs w:val="20"/>
        </w:rPr>
      </w:pPr>
    </w:p>
    <w:p w14:paraId="79D782AC" w14:textId="77777777" w:rsidR="00CA60CC" w:rsidRPr="00FE7554" w:rsidRDefault="00CA60CC" w:rsidP="00CA60CC">
      <w:pPr>
        <w:tabs>
          <w:tab w:val="left" w:pos="1800"/>
          <w:tab w:val="left" w:pos="5580"/>
        </w:tabs>
        <w:spacing w:line="360" w:lineRule="auto"/>
        <w:jc w:val="left"/>
        <w:rPr>
          <w:rFonts w:eastAsiaTheme="minorEastAsia"/>
          <w:sz w:val="24"/>
        </w:rPr>
      </w:pPr>
      <w:r w:rsidRPr="00FE7554">
        <w:rPr>
          <w:rFonts w:eastAsiaTheme="minorEastAsia"/>
          <w:sz w:val="24"/>
        </w:rPr>
        <w:t>项目编号</w:t>
      </w:r>
      <w:r w:rsidRPr="00FE7554">
        <w:rPr>
          <w:rFonts w:eastAsiaTheme="minorEastAsia"/>
          <w:sz w:val="24"/>
        </w:rPr>
        <w:t>/</w:t>
      </w:r>
      <w:r w:rsidRPr="00FE7554">
        <w:rPr>
          <w:rFonts w:eastAsiaTheme="minorEastAsia"/>
          <w:sz w:val="24"/>
        </w:rPr>
        <w:t>包号：</w:t>
      </w:r>
      <w:r w:rsidRPr="00FE7554">
        <w:rPr>
          <w:rFonts w:eastAsiaTheme="minorEastAsia"/>
          <w:sz w:val="24"/>
        </w:rPr>
        <w:t xml:space="preserve">_____________________     </w:t>
      </w:r>
      <w:r w:rsidRPr="00FE7554">
        <w:rPr>
          <w:rFonts w:eastAsiaTheme="minorEastAsia"/>
          <w:sz w:val="24"/>
        </w:rPr>
        <w:t>项目名称：</w:t>
      </w:r>
      <w:r w:rsidRPr="00FE7554">
        <w:rPr>
          <w:rFonts w:eastAsiaTheme="minorEastAsia"/>
          <w:sz w:val="24"/>
        </w:rPr>
        <w:t>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1513"/>
        <w:gridCol w:w="1740"/>
        <w:gridCol w:w="1740"/>
        <w:gridCol w:w="2140"/>
        <w:gridCol w:w="950"/>
      </w:tblGrid>
      <w:tr w:rsidR="00CA60CC" w:rsidRPr="00FE7554" w14:paraId="6BF8F8D5" w14:textId="77777777" w:rsidTr="00BA3618">
        <w:trPr>
          <w:trHeight w:val="930"/>
          <w:jc w:val="center"/>
        </w:trPr>
        <w:tc>
          <w:tcPr>
            <w:tcW w:w="898" w:type="dxa"/>
            <w:vAlign w:val="center"/>
          </w:tcPr>
          <w:p w14:paraId="5BBD081A" w14:textId="77777777" w:rsidR="00CA60CC" w:rsidRPr="00FE7554" w:rsidRDefault="00CA60CC" w:rsidP="00BA3618">
            <w:pPr>
              <w:adjustRightInd w:val="0"/>
              <w:snapToGrid w:val="0"/>
              <w:jc w:val="center"/>
              <w:rPr>
                <w:rFonts w:eastAsiaTheme="minorEastAsia"/>
                <w:sz w:val="24"/>
              </w:rPr>
            </w:pPr>
            <w:r w:rsidRPr="00FE7554">
              <w:rPr>
                <w:rFonts w:eastAsiaTheme="minorEastAsia"/>
                <w:sz w:val="24"/>
              </w:rPr>
              <w:t>序号</w:t>
            </w:r>
          </w:p>
        </w:tc>
        <w:tc>
          <w:tcPr>
            <w:tcW w:w="1391" w:type="dxa"/>
            <w:vAlign w:val="center"/>
          </w:tcPr>
          <w:p w14:paraId="7DECC4F4" w14:textId="77777777" w:rsidR="00CA60CC" w:rsidRPr="00FE7554" w:rsidRDefault="00CA60CC" w:rsidP="00BA3618">
            <w:pPr>
              <w:adjustRightInd w:val="0"/>
              <w:snapToGrid w:val="0"/>
              <w:jc w:val="center"/>
              <w:rPr>
                <w:rFonts w:eastAsiaTheme="minorEastAsia"/>
                <w:sz w:val="24"/>
              </w:rPr>
            </w:pPr>
            <w:r w:rsidRPr="00FE7554">
              <w:rPr>
                <w:rFonts w:eastAsiaTheme="minorEastAsia"/>
                <w:sz w:val="24"/>
                <w:szCs w:val="21"/>
              </w:rPr>
              <w:t>单一来源采购文件</w:t>
            </w:r>
            <w:r w:rsidRPr="00FE7554">
              <w:rPr>
                <w:rFonts w:eastAsiaTheme="minorEastAsia"/>
                <w:sz w:val="24"/>
              </w:rPr>
              <w:t>条目号（页码）</w:t>
            </w:r>
          </w:p>
        </w:tc>
        <w:tc>
          <w:tcPr>
            <w:tcW w:w="1810" w:type="dxa"/>
            <w:vAlign w:val="center"/>
          </w:tcPr>
          <w:p w14:paraId="7F4CB9FA" w14:textId="77777777" w:rsidR="00CA60CC" w:rsidRPr="00FE7554" w:rsidRDefault="00CA60CC" w:rsidP="00BA3618">
            <w:pPr>
              <w:adjustRightInd w:val="0"/>
              <w:snapToGrid w:val="0"/>
              <w:jc w:val="center"/>
              <w:rPr>
                <w:rFonts w:eastAsiaTheme="minorEastAsia"/>
                <w:sz w:val="24"/>
              </w:rPr>
            </w:pPr>
            <w:r w:rsidRPr="00FE7554">
              <w:rPr>
                <w:rFonts w:eastAsiaTheme="minorEastAsia"/>
                <w:sz w:val="24"/>
                <w:szCs w:val="21"/>
              </w:rPr>
              <w:t>单一来源采购文件</w:t>
            </w:r>
            <w:r w:rsidRPr="00FE7554">
              <w:rPr>
                <w:rFonts w:eastAsiaTheme="minorEastAsia"/>
                <w:sz w:val="24"/>
              </w:rPr>
              <w:t>要求</w:t>
            </w:r>
          </w:p>
        </w:tc>
        <w:tc>
          <w:tcPr>
            <w:tcW w:w="1810" w:type="dxa"/>
            <w:vAlign w:val="center"/>
          </w:tcPr>
          <w:p w14:paraId="3D87970B" w14:textId="77777777" w:rsidR="00CA60CC" w:rsidRPr="00FE7554" w:rsidRDefault="00CA60CC" w:rsidP="00BA3618">
            <w:pPr>
              <w:adjustRightInd w:val="0"/>
              <w:snapToGrid w:val="0"/>
              <w:jc w:val="center"/>
              <w:rPr>
                <w:rFonts w:eastAsiaTheme="minorEastAsia"/>
                <w:sz w:val="24"/>
              </w:rPr>
            </w:pPr>
            <w:r w:rsidRPr="00FE7554">
              <w:rPr>
                <w:rFonts w:eastAsiaTheme="minorEastAsia"/>
                <w:sz w:val="24"/>
              </w:rPr>
              <w:t>响应内容</w:t>
            </w:r>
          </w:p>
        </w:tc>
        <w:tc>
          <w:tcPr>
            <w:tcW w:w="2291" w:type="dxa"/>
            <w:vAlign w:val="center"/>
          </w:tcPr>
          <w:p w14:paraId="15BA5824" w14:textId="77777777" w:rsidR="00CA60CC" w:rsidRPr="00FE7554" w:rsidRDefault="00CA60CC" w:rsidP="00BA3618">
            <w:pPr>
              <w:adjustRightInd w:val="0"/>
              <w:snapToGrid w:val="0"/>
              <w:jc w:val="center"/>
              <w:rPr>
                <w:rFonts w:eastAsiaTheme="minorEastAsia"/>
                <w:sz w:val="24"/>
              </w:rPr>
            </w:pPr>
            <w:r w:rsidRPr="00FE7554">
              <w:rPr>
                <w:rFonts w:eastAsiaTheme="minorEastAsia"/>
                <w:sz w:val="24"/>
              </w:rPr>
              <w:t>偏离情况</w:t>
            </w:r>
          </w:p>
        </w:tc>
        <w:tc>
          <w:tcPr>
            <w:tcW w:w="862" w:type="dxa"/>
            <w:vAlign w:val="center"/>
          </w:tcPr>
          <w:p w14:paraId="28D41A12" w14:textId="77777777" w:rsidR="00CA60CC" w:rsidRPr="00FE7554" w:rsidRDefault="00CA60CC" w:rsidP="00BA3618">
            <w:pPr>
              <w:adjustRightInd w:val="0"/>
              <w:snapToGrid w:val="0"/>
              <w:jc w:val="center"/>
              <w:rPr>
                <w:rFonts w:eastAsiaTheme="minorEastAsia"/>
                <w:sz w:val="24"/>
              </w:rPr>
            </w:pPr>
            <w:r w:rsidRPr="00FE7554">
              <w:rPr>
                <w:rFonts w:eastAsiaTheme="minorEastAsia"/>
                <w:sz w:val="24"/>
              </w:rPr>
              <w:t>说明</w:t>
            </w:r>
          </w:p>
        </w:tc>
      </w:tr>
      <w:tr w:rsidR="00CA60CC" w:rsidRPr="00FE7554" w14:paraId="1F16C196" w14:textId="77777777" w:rsidTr="00BA3618">
        <w:trPr>
          <w:trHeight w:val="930"/>
          <w:jc w:val="center"/>
        </w:trPr>
        <w:tc>
          <w:tcPr>
            <w:tcW w:w="0" w:type="auto"/>
            <w:gridSpan w:val="6"/>
            <w:vAlign w:val="center"/>
          </w:tcPr>
          <w:p w14:paraId="496EEA7B" w14:textId="77777777" w:rsidR="00CA60CC" w:rsidRPr="00FE7554" w:rsidRDefault="00CA60CC" w:rsidP="00BA3618">
            <w:pPr>
              <w:adjustRightInd w:val="0"/>
              <w:snapToGrid w:val="0"/>
              <w:jc w:val="left"/>
              <w:rPr>
                <w:rFonts w:eastAsiaTheme="minorEastAsia"/>
                <w:b/>
                <w:sz w:val="24"/>
              </w:rPr>
            </w:pPr>
            <w:r w:rsidRPr="00FE7554">
              <w:rPr>
                <w:b/>
                <w:sz w:val="24"/>
              </w:rPr>
              <w:t>对本项目合同条款的偏离情况（</w:t>
            </w:r>
            <w:r w:rsidRPr="00FE7554">
              <w:rPr>
                <w:rFonts w:hint="eastAsia"/>
                <w:b/>
                <w:sz w:val="24"/>
              </w:rPr>
              <w:t>应</w:t>
            </w:r>
            <w:r w:rsidRPr="00FE7554">
              <w:rPr>
                <w:b/>
                <w:sz w:val="24"/>
              </w:rPr>
              <w:t>进行选择）：</w:t>
            </w:r>
          </w:p>
          <w:p w14:paraId="3F264820" w14:textId="77777777" w:rsidR="00CA60CC" w:rsidRPr="00FE7554" w:rsidRDefault="00CA60CC" w:rsidP="00BA3618">
            <w:pPr>
              <w:adjustRightInd w:val="0"/>
              <w:snapToGrid w:val="0"/>
              <w:jc w:val="left"/>
              <w:rPr>
                <w:rFonts w:eastAsiaTheme="minorEastAsia"/>
                <w:b/>
                <w:sz w:val="24"/>
              </w:rPr>
            </w:pPr>
            <w:r w:rsidRPr="00FE7554">
              <w:rPr>
                <w:rFonts w:eastAsiaTheme="minorEastAsia"/>
                <w:b/>
                <w:sz w:val="24"/>
              </w:rPr>
              <w:t>□</w:t>
            </w:r>
            <w:r w:rsidRPr="00FE7554">
              <w:rPr>
                <w:rFonts w:eastAsiaTheme="minorEastAsia"/>
                <w:b/>
                <w:sz w:val="24"/>
              </w:rPr>
              <w:t>无偏离</w:t>
            </w:r>
            <w:r w:rsidRPr="00FE7554">
              <w:rPr>
                <w:rFonts w:eastAsiaTheme="minorEastAsia"/>
                <w:sz w:val="24"/>
              </w:rPr>
              <w:t>（</w:t>
            </w:r>
            <w:r w:rsidRPr="00FE7554">
              <w:rPr>
                <w:rFonts w:eastAsiaTheme="minorEastAsia"/>
                <w:sz w:val="24"/>
                <w:szCs w:val="21"/>
              </w:rPr>
              <w:t>如无偏离，仅选择无偏离即可</w:t>
            </w:r>
            <w:r w:rsidRPr="00FE7554">
              <w:rPr>
                <w:rFonts w:hint="eastAsia"/>
                <w:sz w:val="24"/>
                <w:szCs w:val="21"/>
              </w:rPr>
              <w:t>；</w:t>
            </w:r>
            <w:r w:rsidRPr="00FE7554">
              <w:rPr>
                <w:rFonts w:hint="eastAsia"/>
                <w:bCs/>
                <w:sz w:val="24"/>
              </w:rPr>
              <w:t>无偏离即为</w:t>
            </w:r>
            <w:r w:rsidRPr="00FE7554">
              <w:rPr>
                <w:sz w:val="24"/>
              </w:rPr>
              <w:t>对合同条款中的所有要求</w:t>
            </w:r>
            <w:r w:rsidRPr="00FE7554">
              <w:rPr>
                <w:rFonts w:hint="eastAsia"/>
                <w:sz w:val="24"/>
              </w:rPr>
              <w:t>，</w:t>
            </w:r>
            <w:r w:rsidRPr="00FE7554">
              <w:rPr>
                <w:sz w:val="24"/>
              </w:rPr>
              <w:t>均视作供应商已对之理解和响应。</w:t>
            </w:r>
            <w:r w:rsidRPr="00FE7554">
              <w:rPr>
                <w:rFonts w:eastAsiaTheme="minorEastAsia"/>
                <w:sz w:val="24"/>
              </w:rPr>
              <w:t>）</w:t>
            </w:r>
          </w:p>
          <w:p w14:paraId="3AA9CC7E" w14:textId="77777777" w:rsidR="00CA60CC" w:rsidRPr="00FE7554" w:rsidRDefault="00CA60CC" w:rsidP="00BA3618">
            <w:pPr>
              <w:adjustRightInd w:val="0"/>
              <w:snapToGrid w:val="0"/>
              <w:jc w:val="left"/>
              <w:rPr>
                <w:rFonts w:eastAsiaTheme="minorEastAsia"/>
                <w:sz w:val="24"/>
              </w:rPr>
            </w:pPr>
            <w:r w:rsidRPr="00FE7554">
              <w:rPr>
                <w:rFonts w:eastAsiaTheme="minorEastAsia"/>
                <w:b/>
                <w:sz w:val="24"/>
              </w:rPr>
              <w:t>□</w:t>
            </w:r>
            <w:r w:rsidRPr="00FE7554">
              <w:rPr>
                <w:rFonts w:eastAsiaTheme="minorEastAsia"/>
                <w:b/>
                <w:sz w:val="24"/>
              </w:rPr>
              <w:t>有偏离</w:t>
            </w:r>
            <w:r w:rsidRPr="00FE7554">
              <w:rPr>
                <w:rFonts w:eastAsiaTheme="minorEastAsia"/>
                <w:sz w:val="24"/>
              </w:rPr>
              <w:t>（</w:t>
            </w:r>
            <w:r w:rsidRPr="00FE7554">
              <w:rPr>
                <w:rFonts w:eastAsiaTheme="minorEastAsia"/>
                <w:sz w:val="24"/>
                <w:szCs w:val="21"/>
              </w:rPr>
              <w:t>如有偏离，</w:t>
            </w:r>
            <w:r w:rsidRPr="00FE7554">
              <w:rPr>
                <w:rFonts w:eastAsiaTheme="minorEastAsia"/>
                <w:sz w:val="24"/>
              </w:rPr>
              <w:t>则</w:t>
            </w:r>
            <w:r w:rsidRPr="00FE7554">
              <w:rPr>
                <w:rFonts w:eastAsiaTheme="minorEastAsia" w:hint="eastAsia"/>
                <w:sz w:val="24"/>
              </w:rPr>
              <w:t>应</w:t>
            </w:r>
            <w:r w:rsidRPr="00FE7554">
              <w:rPr>
                <w:rFonts w:eastAsiaTheme="minorEastAsia"/>
                <w:sz w:val="24"/>
              </w:rPr>
              <w:t>在本表中对负偏离项逐一列明</w:t>
            </w:r>
            <w:r w:rsidRPr="00FE7554">
              <w:rPr>
                <w:sz w:val="24"/>
              </w:rPr>
              <w:t>；对合同条款中的所有要求，除本表列明的偏离外，均视作供应商已对之理解和响应。</w:t>
            </w:r>
            <w:r w:rsidRPr="00FE7554">
              <w:rPr>
                <w:rFonts w:eastAsiaTheme="minorEastAsia"/>
                <w:sz w:val="24"/>
              </w:rPr>
              <w:t>）</w:t>
            </w:r>
          </w:p>
        </w:tc>
      </w:tr>
      <w:tr w:rsidR="00CA60CC" w:rsidRPr="00FE7554" w14:paraId="32D8B8E5" w14:textId="77777777" w:rsidTr="00BA3618">
        <w:trPr>
          <w:trHeight w:val="930"/>
          <w:jc w:val="center"/>
        </w:trPr>
        <w:tc>
          <w:tcPr>
            <w:tcW w:w="898" w:type="dxa"/>
            <w:vAlign w:val="center"/>
          </w:tcPr>
          <w:p w14:paraId="470D59BB" w14:textId="77777777" w:rsidR="00CA60CC" w:rsidRPr="00FE7554" w:rsidRDefault="00CA60CC" w:rsidP="00BA3618">
            <w:pPr>
              <w:adjustRightInd w:val="0"/>
              <w:snapToGrid w:val="0"/>
              <w:jc w:val="center"/>
              <w:rPr>
                <w:rFonts w:eastAsiaTheme="minorEastAsia"/>
                <w:sz w:val="24"/>
              </w:rPr>
            </w:pPr>
          </w:p>
        </w:tc>
        <w:tc>
          <w:tcPr>
            <w:tcW w:w="1391" w:type="dxa"/>
            <w:vAlign w:val="center"/>
          </w:tcPr>
          <w:p w14:paraId="66382449" w14:textId="77777777" w:rsidR="00CA60CC" w:rsidRPr="00FE7554" w:rsidRDefault="00CA60CC" w:rsidP="00BA3618">
            <w:pPr>
              <w:adjustRightInd w:val="0"/>
              <w:snapToGrid w:val="0"/>
              <w:jc w:val="center"/>
              <w:rPr>
                <w:rFonts w:eastAsiaTheme="minorEastAsia"/>
                <w:sz w:val="24"/>
              </w:rPr>
            </w:pPr>
          </w:p>
        </w:tc>
        <w:tc>
          <w:tcPr>
            <w:tcW w:w="1810" w:type="dxa"/>
            <w:vAlign w:val="center"/>
          </w:tcPr>
          <w:p w14:paraId="12D4FE0E" w14:textId="77777777" w:rsidR="00CA60CC" w:rsidRPr="00FE7554" w:rsidRDefault="00CA60CC" w:rsidP="00BA3618">
            <w:pPr>
              <w:adjustRightInd w:val="0"/>
              <w:snapToGrid w:val="0"/>
              <w:jc w:val="center"/>
              <w:rPr>
                <w:rFonts w:eastAsiaTheme="minorEastAsia"/>
                <w:sz w:val="24"/>
              </w:rPr>
            </w:pPr>
          </w:p>
        </w:tc>
        <w:tc>
          <w:tcPr>
            <w:tcW w:w="1810" w:type="dxa"/>
            <w:vAlign w:val="center"/>
          </w:tcPr>
          <w:p w14:paraId="10232A64" w14:textId="77777777" w:rsidR="00CA60CC" w:rsidRPr="00FE7554" w:rsidRDefault="00CA60CC" w:rsidP="00BA3618">
            <w:pPr>
              <w:adjustRightInd w:val="0"/>
              <w:snapToGrid w:val="0"/>
              <w:jc w:val="center"/>
              <w:rPr>
                <w:rFonts w:eastAsiaTheme="minorEastAsia"/>
                <w:sz w:val="24"/>
              </w:rPr>
            </w:pPr>
          </w:p>
        </w:tc>
        <w:tc>
          <w:tcPr>
            <w:tcW w:w="2291" w:type="dxa"/>
            <w:vAlign w:val="center"/>
          </w:tcPr>
          <w:p w14:paraId="301E06DC" w14:textId="77777777" w:rsidR="00CA60CC" w:rsidRPr="00FE7554" w:rsidRDefault="00CA60CC" w:rsidP="00BA3618">
            <w:pPr>
              <w:adjustRightInd w:val="0"/>
              <w:snapToGrid w:val="0"/>
              <w:jc w:val="center"/>
              <w:rPr>
                <w:rFonts w:eastAsiaTheme="minorEastAsia"/>
                <w:sz w:val="24"/>
              </w:rPr>
            </w:pPr>
          </w:p>
        </w:tc>
        <w:tc>
          <w:tcPr>
            <w:tcW w:w="862" w:type="dxa"/>
            <w:vAlign w:val="center"/>
          </w:tcPr>
          <w:p w14:paraId="0AF9F92C" w14:textId="77777777" w:rsidR="00CA60CC" w:rsidRPr="00FE7554" w:rsidRDefault="00CA60CC" w:rsidP="00BA3618">
            <w:pPr>
              <w:adjustRightInd w:val="0"/>
              <w:snapToGrid w:val="0"/>
              <w:jc w:val="center"/>
              <w:rPr>
                <w:rFonts w:eastAsiaTheme="minorEastAsia"/>
                <w:sz w:val="24"/>
              </w:rPr>
            </w:pPr>
          </w:p>
        </w:tc>
      </w:tr>
      <w:tr w:rsidR="00CA60CC" w:rsidRPr="00FE7554" w14:paraId="6CED27DA" w14:textId="77777777" w:rsidTr="00BA3618">
        <w:trPr>
          <w:trHeight w:val="930"/>
          <w:jc w:val="center"/>
        </w:trPr>
        <w:tc>
          <w:tcPr>
            <w:tcW w:w="898" w:type="dxa"/>
            <w:vAlign w:val="center"/>
          </w:tcPr>
          <w:p w14:paraId="3F39ED9A" w14:textId="77777777" w:rsidR="00CA60CC" w:rsidRPr="00FE7554" w:rsidRDefault="00CA60CC" w:rsidP="00BA3618">
            <w:pPr>
              <w:adjustRightInd w:val="0"/>
              <w:snapToGrid w:val="0"/>
              <w:jc w:val="center"/>
              <w:rPr>
                <w:rFonts w:eastAsiaTheme="minorEastAsia"/>
                <w:sz w:val="24"/>
              </w:rPr>
            </w:pPr>
          </w:p>
        </w:tc>
        <w:tc>
          <w:tcPr>
            <w:tcW w:w="1391" w:type="dxa"/>
            <w:vAlign w:val="center"/>
          </w:tcPr>
          <w:p w14:paraId="2C5D0091" w14:textId="77777777" w:rsidR="00CA60CC" w:rsidRPr="00FE7554" w:rsidRDefault="00CA60CC" w:rsidP="00BA3618">
            <w:pPr>
              <w:adjustRightInd w:val="0"/>
              <w:snapToGrid w:val="0"/>
              <w:jc w:val="center"/>
              <w:rPr>
                <w:rFonts w:eastAsiaTheme="minorEastAsia"/>
                <w:sz w:val="24"/>
              </w:rPr>
            </w:pPr>
          </w:p>
        </w:tc>
        <w:tc>
          <w:tcPr>
            <w:tcW w:w="1810" w:type="dxa"/>
            <w:vAlign w:val="center"/>
          </w:tcPr>
          <w:p w14:paraId="06EB896E" w14:textId="77777777" w:rsidR="00CA60CC" w:rsidRPr="00FE7554" w:rsidRDefault="00CA60CC" w:rsidP="00BA3618">
            <w:pPr>
              <w:adjustRightInd w:val="0"/>
              <w:snapToGrid w:val="0"/>
              <w:jc w:val="center"/>
              <w:rPr>
                <w:rFonts w:eastAsiaTheme="minorEastAsia"/>
                <w:sz w:val="24"/>
              </w:rPr>
            </w:pPr>
          </w:p>
        </w:tc>
        <w:tc>
          <w:tcPr>
            <w:tcW w:w="1810" w:type="dxa"/>
            <w:vAlign w:val="center"/>
          </w:tcPr>
          <w:p w14:paraId="1503F0C5" w14:textId="77777777" w:rsidR="00CA60CC" w:rsidRPr="00FE7554" w:rsidRDefault="00CA60CC" w:rsidP="00BA3618">
            <w:pPr>
              <w:adjustRightInd w:val="0"/>
              <w:snapToGrid w:val="0"/>
              <w:jc w:val="center"/>
              <w:rPr>
                <w:rFonts w:eastAsiaTheme="minorEastAsia"/>
                <w:sz w:val="24"/>
              </w:rPr>
            </w:pPr>
          </w:p>
        </w:tc>
        <w:tc>
          <w:tcPr>
            <w:tcW w:w="2291" w:type="dxa"/>
            <w:vAlign w:val="center"/>
          </w:tcPr>
          <w:p w14:paraId="533864B2" w14:textId="77777777" w:rsidR="00CA60CC" w:rsidRPr="00FE7554" w:rsidRDefault="00CA60CC" w:rsidP="00BA3618">
            <w:pPr>
              <w:adjustRightInd w:val="0"/>
              <w:snapToGrid w:val="0"/>
              <w:jc w:val="center"/>
              <w:rPr>
                <w:rFonts w:eastAsiaTheme="minorEastAsia"/>
                <w:sz w:val="24"/>
              </w:rPr>
            </w:pPr>
          </w:p>
        </w:tc>
        <w:tc>
          <w:tcPr>
            <w:tcW w:w="862" w:type="dxa"/>
            <w:vAlign w:val="center"/>
          </w:tcPr>
          <w:p w14:paraId="357BE42B" w14:textId="77777777" w:rsidR="00CA60CC" w:rsidRPr="00FE7554" w:rsidRDefault="00CA60CC" w:rsidP="00BA3618">
            <w:pPr>
              <w:adjustRightInd w:val="0"/>
              <w:snapToGrid w:val="0"/>
              <w:jc w:val="center"/>
              <w:rPr>
                <w:rFonts w:eastAsiaTheme="minorEastAsia"/>
                <w:sz w:val="24"/>
              </w:rPr>
            </w:pPr>
          </w:p>
        </w:tc>
      </w:tr>
      <w:tr w:rsidR="00CA60CC" w:rsidRPr="00FE7554" w14:paraId="055FB970" w14:textId="77777777" w:rsidTr="00BA3618">
        <w:trPr>
          <w:trHeight w:val="930"/>
          <w:jc w:val="center"/>
        </w:trPr>
        <w:tc>
          <w:tcPr>
            <w:tcW w:w="898" w:type="dxa"/>
            <w:vAlign w:val="center"/>
          </w:tcPr>
          <w:p w14:paraId="611EB50E" w14:textId="77777777" w:rsidR="00CA60CC" w:rsidRPr="00FE7554" w:rsidRDefault="00CA60CC" w:rsidP="00BA3618">
            <w:pPr>
              <w:adjustRightInd w:val="0"/>
              <w:snapToGrid w:val="0"/>
              <w:jc w:val="center"/>
              <w:rPr>
                <w:rFonts w:eastAsiaTheme="minorEastAsia"/>
                <w:sz w:val="24"/>
              </w:rPr>
            </w:pPr>
          </w:p>
        </w:tc>
        <w:tc>
          <w:tcPr>
            <w:tcW w:w="1391" w:type="dxa"/>
            <w:vAlign w:val="center"/>
          </w:tcPr>
          <w:p w14:paraId="7214B26C" w14:textId="77777777" w:rsidR="00CA60CC" w:rsidRPr="00FE7554" w:rsidRDefault="00CA60CC" w:rsidP="00BA3618">
            <w:pPr>
              <w:adjustRightInd w:val="0"/>
              <w:snapToGrid w:val="0"/>
              <w:jc w:val="center"/>
              <w:rPr>
                <w:rFonts w:eastAsiaTheme="minorEastAsia"/>
                <w:sz w:val="24"/>
              </w:rPr>
            </w:pPr>
          </w:p>
        </w:tc>
        <w:tc>
          <w:tcPr>
            <w:tcW w:w="1810" w:type="dxa"/>
            <w:vAlign w:val="center"/>
          </w:tcPr>
          <w:p w14:paraId="1F0DDF5C" w14:textId="77777777" w:rsidR="00CA60CC" w:rsidRPr="00FE7554" w:rsidRDefault="00CA60CC" w:rsidP="00BA3618">
            <w:pPr>
              <w:adjustRightInd w:val="0"/>
              <w:snapToGrid w:val="0"/>
              <w:jc w:val="center"/>
              <w:rPr>
                <w:rFonts w:eastAsiaTheme="minorEastAsia"/>
                <w:sz w:val="24"/>
              </w:rPr>
            </w:pPr>
          </w:p>
        </w:tc>
        <w:tc>
          <w:tcPr>
            <w:tcW w:w="1810" w:type="dxa"/>
            <w:vAlign w:val="center"/>
          </w:tcPr>
          <w:p w14:paraId="723E854A" w14:textId="77777777" w:rsidR="00CA60CC" w:rsidRPr="00FE7554" w:rsidRDefault="00CA60CC" w:rsidP="00BA3618">
            <w:pPr>
              <w:adjustRightInd w:val="0"/>
              <w:snapToGrid w:val="0"/>
              <w:jc w:val="center"/>
              <w:rPr>
                <w:rFonts w:eastAsiaTheme="minorEastAsia"/>
                <w:sz w:val="24"/>
              </w:rPr>
            </w:pPr>
          </w:p>
        </w:tc>
        <w:tc>
          <w:tcPr>
            <w:tcW w:w="2291" w:type="dxa"/>
            <w:vAlign w:val="center"/>
          </w:tcPr>
          <w:p w14:paraId="638C62EA" w14:textId="77777777" w:rsidR="00CA60CC" w:rsidRPr="00FE7554" w:rsidRDefault="00CA60CC" w:rsidP="00BA3618">
            <w:pPr>
              <w:adjustRightInd w:val="0"/>
              <w:snapToGrid w:val="0"/>
              <w:jc w:val="center"/>
              <w:rPr>
                <w:rFonts w:eastAsiaTheme="minorEastAsia"/>
                <w:sz w:val="24"/>
              </w:rPr>
            </w:pPr>
          </w:p>
        </w:tc>
        <w:tc>
          <w:tcPr>
            <w:tcW w:w="862" w:type="dxa"/>
            <w:vAlign w:val="center"/>
          </w:tcPr>
          <w:p w14:paraId="1BBB8EBD" w14:textId="77777777" w:rsidR="00CA60CC" w:rsidRPr="00FE7554" w:rsidRDefault="00CA60CC" w:rsidP="00BA3618">
            <w:pPr>
              <w:adjustRightInd w:val="0"/>
              <w:snapToGrid w:val="0"/>
              <w:jc w:val="center"/>
              <w:rPr>
                <w:rFonts w:eastAsiaTheme="minorEastAsia"/>
                <w:sz w:val="24"/>
              </w:rPr>
            </w:pPr>
          </w:p>
        </w:tc>
      </w:tr>
      <w:tr w:rsidR="00CA60CC" w:rsidRPr="00FE7554" w14:paraId="1F25722B" w14:textId="77777777" w:rsidTr="00BA3618">
        <w:trPr>
          <w:trHeight w:val="930"/>
          <w:jc w:val="center"/>
        </w:trPr>
        <w:tc>
          <w:tcPr>
            <w:tcW w:w="898" w:type="dxa"/>
            <w:vAlign w:val="center"/>
          </w:tcPr>
          <w:p w14:paraId="4459A9D2" w14:textId="77777777" w:rsidR="00CA60CC" w:rsidRPr="00FE7554" w:rsidRDefault="00CA60CC" w:rsidP="00BA3618">
            <w:pPr>
              <w:adjustRightInd w:val="0"/>
              <w:snapToGrid w:val="0"/>
              <w:jc w:val="center"/>
              <w:rPr>
                <w:rFonts w:eastAsiaTheme="minorEastAsia"/>
                <w:sz w:val="24"/>
              </w:rPr>
            </w:pPr>
          </w:p>
        </w:tc>
        <w:tc>
          <w:tcPr>
            <w:tcW w:w="1391" w:type="dxa"/>
            <w:vAlign w:val="center"/>
          </w:tcPr>
          <w:p w14:paraId="3ED4B69B" w14:textId="77777777" w:rsidR="00CA60CC" w:rsidRPr="00FE7554" w:rsidRDefault="00CA60CC" w:rsidP="00BA3618">
            <w:pPr>
              <w:adjustRightInd w:val="0"/>
              <w:snapToGrid w:val="0"/>
              <w:jc w:val="center"/>
              <w:rPr>
                <w:rFonts w:eastAsiaTheme="minorEastAsia"/>
                <w:sz w:val="24"/>
              </w:rPr>
            </w:pPr>
          </w:p>
        </w:tc>
        <w:tc>
          <w:tcPr>
            <w:tcW w:w="1810" w:type="dxa"/>
            <w:vAlign w:val="center"/>
          </w:tcPr>
          <w:p w14:paraId="016E1F92" w14:textId="77777777" w:rsidR="00CA60CC" w:rsidRPr="00FE7554" w:rsidRDefault="00CA60CC" w:rsidP="00BA3618">
            <w:pPr>
              <w:adjustRightInd w:val="0"/>
              <w:snapToGrid w:val="0"/>
              <w:jc w:val="center"/>
              <w:rPr>
                <w:rFonts w:eastAsiaTheme="minorEastAsia"/>
                <w:sz w:val="24"/>
              </w:rPr>
            </w:pPr>
          </w:p>
        </w:tc>
        <w:tc>
          <w:tcPr>
            <w:tcW w:w="1810" w:type="dxa"/>
            <w:vAlign w:val="center"/>
          </w:tcPr>
          <w:p w14:paraId="78BDCD8C" w14:textId="77777777" w:rsidR="00CA60CC" w:rsidRPr="00FE7554" w:rsidRDefault="00CA60CC" w:rsidP="00BA3618">
            <w:pPr>
              <w:adjustRightInd w:val="0"/>
              <w:snapToGrid w:val="0"/>
              <w:jc w:val="center"/>
              <w:rPr>
                <w:rFonts w:eastAsiaTheme="minorEastAsia"/>
                <w:sz w:val="24"/>
              </w:rPr>
            </w:pPr>
          </w:p>
        </w:tc>
        <w:tc>
          <w:tcPr>
            <w:tcW w:w="2291" w:type="dxa"/>
            <w:vAlign w:val="center"/>
          </w:tcPr>
          <w:p w14:paraId="248365D4" w14:textId="77777777" w:rsidR="00CA60CC" w:rsidRPr="00FE7554" w:rsidRDefault="00CA60CC" w:rsidP="00BA3618">
            <w:pPr>
              <w:adjustRightInd w:val="0"/>
              <w:snapToGrid w:val="0"/>
              <w:jc w:val="center"/>
              <w:rPr>
                <w:rFonts w:eastAsiaTheme="minorEastAsia"/>
                <w:sz w:val="24"/>
              </w:rPr>
            </w:pPr>
          </w:p>
        </w:tc>
        <w:tc>
          <w:tcPr>
            <w:tcW w:w="862" w:type="dxa"/>
            <w:vAlign w:val="center"/>
          </w:tcPr>
          <w:p w14:paraId="5FE63FAB" w14:textId="77777777" w:rsidR="00CA60CC" w:rsidRPr="00FE7554" w:rsidRDefault="00CA60CC" w:rsidP="00BA3618">
            <w:pPr>
              <w:adjustRightInd w:val="0"/>
              <w:snapToGrid w:val="0"/>
              <w:jc w:val="center"/>
              <w:rPr>
                <w:rFonts w:eastAsiaTheme="minorEastAsia"/>
                <w:sz w:val="24"/>
              </w:rPr>
            </w:pPr>
          </w:p>
        </w:tc>
      </w:tr>
      <w:tr w:rsidR="00CA60CC" w:rsidRPr="00FE7554" w14:paraId="3C979AEB" w14:textId="77777777" w:rsidTr="00BA3618">
        <w:trPr>
          <w:trHeight w:val="930"/>
          <w:jc w:val="center"/>
        </w:trPr>
        <w:tc>
          <w:tcPr>
            <w:tcW w:w="898" w:type="dxa"/>
            <w:vAlign w:val="center"/>
          </w:tcPr>
          <w:p w14:paraId="7A999670" w14:textId="77777777" w:rsidR="00CA60CC" w:rsidRPr="00FE7554" w:rsidRDefault="00CA60CC" w:rsidP="00BA3618">
            <w:pPr>
              <w:adjustRightInd w:val="0"/>
              <w:snapToGrid w:val="0"/>
              <w:jc w:val="center"/>
              <w:rPr>
                <w:rFonts w:eastAsiaTheme="minorEastAsia"/>
                <w:sz w:val="24"/>
              </w:rPr>
            </w:pPr>
          </w:p>
        </w:tc>
        <w:tc>
          <w:tcPr>
            <w:tcW w:w="1391" w:type="dxa"/>
            <w:vAlign w:val="center"/>
          </w:tcPr>
          <w:p w14:paraId="712D3714" w14:textId="77777777" w:rsidR="00CA60CC" w:rsidRPr="00FE7554" w:rsidRDefault="00CA60CC" w:rsidP="00BA3618">
            <w:pPr>
              <w:adjustRightInd w:val="0"/>
              <w:snapToGrid w:val="0"/>
              <w:jc w:val="center"/>
              <w:rPr>
                <w:rFonts w:eastAsiaTheme="minorEastAsia"/>
                <w:sz w:val="24"/>
              </w:rPr>
            </w:pPr>
          </w:p>
        </w:tc>
        <w:tc>
          <w:tcPr>
            <w:tcW w:w="1810" w:type="dxa"/>
            <w:vAlign w:val="center"/>
          </w:tcPr>
          <w:p w14:paraId="6EA6E5C9" w14:textId="77777777" w:rsidR="00CA60CC" w:rsidRPr="00FE7554" w:rsidRDefault="00CA60CC" w:rsidP="00BA3618">
            <w:pPr>
              <w:adjustRightInd w:val="0"/>
              <w:snapToGrid w:val="0"/>
              <w:jc w:val="center"/>
              <w:rPr>
                <w:rFonts w:eastAsiaTheme="minorEastAsia"/>
                <w:sz w:val="24"/>
              </w:rPr>
            </w:pPr>
          </w:p>
        </w:tc>
        <w:tc>
          <w:tcPr>
            <w:tcW w:w="1810" w:type="dxa"/>
            <w:vAlign w:val="center"/>
          </w:tcPr>
          <w:p w14:paraId="13CA430A" w14:textId="77777777" w:rsidR="00CA60CC" w:rsidRPr="00FE7554" w:rsidRDefault="00CA60CC" w:rsidP="00BA3618">
            <w:pPr>
              <w:adjustRightInd w:val="0"/>
              <w:snapToGrid w:val="0"/>
              <w:jc w:val="center"/>
              <w:rPr>
                <w:rFonts w:eastAsiaTheme="minorEastAsia"/>
                <w:sz w:val="24"/>
              </w:rPr>
            </w:pPr>
          </w:p>
        </w:tc>
        <w:tc>
          <w:tcPr>
            <w:tcW w:w="2291" w:type="dxa"/>
            <w:vAlign w:val="center"/>
          </w:tcPr>
          <w:p w14:paraId="517A8337" w14:textId="77777777" w:rsidR="00CA60CC" w:rsidRPr="00FE7554" w:rsidRDefault="00CA60CC" w:rsidP="00BA3618">
            <w:pPr>
              <w:adjustRightInd w:val="0"/>
              <w:snapToGrid w:val="0"/>
              <w:jc w:val="center"/>
              <w:rPr>
                <w:rFonts w:eastAsiaTheme="minorEastAsia"/>
                <w:sz w:val="24"/>
              </w:rPr>
            </w:pPr>
          </w:p>
        </w:tc>
        <w:tc>
          <w:tcPr>
            <w:tcW w:w="862" w:type="dxa"/>
            <w:vAlign w:val="center"/>
          </w:tcPr>
          <w:p w14:paraId="6408B1BD" w14:textId="77777777" w:rsidR="00CA60CC" w:rsidRPr="00FE7554" w:rsidRDefault="00CA60CC" w:rsidP="00BA3618">
            <w:pPr>
              <w:adjustRightInd w:val="0"/>
              <w:snapToGrid w:val="0"/>
              <w:jc w:val="center"/>
              <w:rPr>
                <w:rFonts w:eastAsiaTheme="minorEastAsia"/>
                <w:sz w:val="24"/>
              </w:rPr>
            </w:pPr>
          </w:p>
        </w:tc>
      </w:tr>
    </w:tbl>
    <w:p w14:paraId="1F1EFB7F" w14:textId="77777777" w:rsidR="00CA60CC" w:rsidRPr="00FE7554" w:rsidRDefault="00CA60CC" w:rsidP="00CA60CC">
      <w:pPr>
        <w:tabs>
          <w:tab w:val="left" w:pos="1800"/>
          <w:tab w:val="left" w:pos="5580"/>
        </w:tabs>
        <w:jc w:val="left"/>
        <w:rPr>
          <w:rFonts w:eastAsiaTheme="minorEastAsia"/>
          <w:sz w:val="24"/>
        </w:rPr>
      </w:pPr>
    </w:p>
    <w:p w14:paraId="02A2ED9D" w14:textId="77777777" w:rsidR="00CA60CC" w:rsidRPr="00FE7554" w:rsidRDefault="00CA60CC" w:rsidP="00CA60CC">
      <w:pPr>
        <w:tabs>
          <w:tab w:val="left" w:pos="1800"/>
          <w:tab w:val="left" w:pos="5580"/>
        </w:tabs>
        <w:jc w:val="left"/>
        <w:rPr>
          <w:sz w:val="24"/>
        </w:rPr>
      </w:pPr>
      <w:r w:rsidRPr="00FE7554">
        <w:rPr>
          <w:sz w:val="24"/>
        </w:rPr>
        <w:t>注：</w:t>
      </w:r>
      <w:r w:rsidRPr="00FE7554">
        <w:rPr>
          <w:sz w:val="24"/>
        </w:rPr>
        <w:t xml:space="preserve"> “</w:t>
      </w:r>
      <w:r w:rsidRPr="00FE7554">
        <w:rPr>
          <w:sz w:val="24"/>
        </w:rPr>
        <w:t>偏离情况</w:t>
      </w:r>
      <w:r w:rsidRPr="00FE7554">
        <w:rPr>
          <w:sz w:val="24"/>
        </w:rPr>
        <w:t>”</w:t>
      </w:r>
      <w:r w:rsidRPr="00FE7554">
        <w:rPr>
          <w:sz w:val="24"/>
        </w:rPr>
        <w:t>列应据实填写</w:t>
      </w:r>
      <w:r w:rsidRPr="00FE7554">
        <w:rPr>
          <w:sz w:val="24"/>
        </w:rPr>
        <w:t>“</w:t>
      </w:r>
      <w:r w:rsidRPr="00FE7554">
        <w:rPr>
          <w:sz w:val="24"/>
        </w:rPr>
        <w:t>正偏离</w:t>
      </w:r>
      <w:r w:rsidRPr="00FE7554">
        <w:rPr>
          <w:sz w:val="24"/>
        </w:rPr>
        <w:t>”</w:t>
      </w:r>
      <w:r w:rsidRPr="00FE7554">
        <w:rPr>
          <w:sz w:val="24"/>
        </w:rPr>
        <w:t>或</w:t>
      </w:r>
      <w:r w:rsidRPr="00FE7554">
        <w:rPr>
          <w:sz w:val="24"/>
        </w:rPr>
        <w:t>“</w:t>
      </w:r>
      <w:r w:rsidRPr="00FE7554">
        <w:rPr>
          <w:sz w:val="24"/>
        </w:rPr>
        <w:t>负偏离</w:t>
      </w:r>
      <w:r w:rsidRPr="00FE7554">
        <w:rPr>
          <w:sz w:val="24"/>
        </w:rPr>
        <w:t>”</w:t>
      </w:r>
      <w:r w:rsidRPr="00FE7554">
        <w:rPr>
          <w:sz w:val="24"/>
        </w:rPr>
        <w:t>。</w:t>
      </w:r>
    </w:p>
    <w:p w14:paraId="3F825589" w14:textId="77777777" w:rsidR="00CA60CC" w:rsidRPr="00FE7554" w:rsidRDefault="00CA60CC" w:rsidP="00CA60CC">
      <w:pPr>
        <w:spacing w:line="360" w:lineRule="auto"/>
        <w:rPr>
          <w:rFonts w:eastAsiaTheme="minorEastAsia"/>
          <w:sz w:val="24"/>
          <w:szCs w:val="20"/>
        </w:rPr>
      </w:pPr>
    </w:p>
    <w:p w14:paraId="061836C7" w14:textId="77777777" w:rsidR="00CA60CC" w:rsidRPr="00FE7554" w:rsidRDefault="00CA60CC" w:rsidP="00CA60CC">
      <w:pPr>
        <w:autoSpaceDE w:val="0"/>
        <w:autoSpaceDN w:val="0"/>
        <w:adjustRightInd w:val="0"/>
        <w:snapToGrid w:val="0"/>
        <w:spacing w:before="25" w:after="25" w:line="360" w:lineRule="auto"/>
        <w:rPr>
          <w:rFonts w:eastAsiaTheme="minorEastAsia"/>
          <w:sz w:val="24"/>
          <w:lang w:val="zh-CN"/>
        </w:rPr>
      </w:pPr>
      <w:r w:rsidRPr="00FE7554">
        <w:rPr>
          <w:rFonts w:eastAsiaTheme="minorEastAsia"/>
          <w:sz w:val="24"/>
          <w:lang w:val="zh-CN"/>
        </w:rPr>
        <w:t xml:space="preserve">                      </w:t>
      </w:r>
    </w:p>
    <w:p w14:paraId="69FA17C7" w14:textId="77777777" w:rsidR="00CA60CC" w:rsidRPr="00FE7554" w:rsidRDefault="00CA60CC" w:rsidP="00CA60CC">
      <w:pPr>
        <w:autoSpaceDE w:val="0"/>
        <w:autoSpaceDN w:val="0"/>
        <w:adjustRightInd w:val="0"/>
        <w:snapToGrid w:val="0"/>
        <w:spacing w:before="25" w:after="25" w:line="360" w:lineRule="auto"/>
        <w:rPr>
          <w:rFonts w:eastAsiaTheme="minorEastAsia"/>
          <w:sz w:val="24"/>
          <w:lang w:val="zh-CN"/>
        </w:rPr>
      </w:pPr>
      <w:r w:rsidRPr="00FE7554">
        <w:rPr>
          <w:rFonts w:eastAsiaTheme="minorEastAsia"/>
          <w:sz w:val="24"/>
        </w:rPr>
        <w:t>供应商名称（加盖公章）</w:t>
      </w:r>
      <w:r w:rsidRPr="00FE7554">
        <w:rPr>
          <w:rFonts w:eastAsiaTheme="minorEastAsia"/>
          <w:sz w:val="24"/>
          <w:lang w:val="zh-CN"/>
        </w:rPr>
        <w:t>：</w:t>
      </w:r>
      <w:r w:rsidRPr="00FE7554">
        <w:rPr>
          <w:rFonts w:eastAsiaTheme="minorEastAsia"/>
          <w:sz w:val="24"/>
          <w:lang w:val="zh-CN"/>
        </w:rPr>
        <w:t xml:space="preserve">    ____________</w:t>
      </w:r>
    </w:p>
    <w:p w14:paraId="3A6F22EE" w14:textId="77777777" w:rsidR="00CA60CC" w:rsidRPr="00FE7554" w:rsidRDefault="00CA60CC" w:rsidP="00CA60CC">
      <w:pPr>
        <w:autoSpaceDE w:val="0"/>
        <w:autoSpaceDN w:val="0"/>
        <w:adjustRightInd w:val="0"/>
        <w:snapToGrid w:val="0"/>
        <w:spacing w:before="25" w:after="25" w:line="360" w:lineRule="auto"/>
        <w:rPr>
          <w:rFonts w:eastAsiaTheme="minorEastAsia"/>
          <w:sz w:val="24"/>
          <w:lang w:val="zh-CN"/>
        </w:rPr>
      </w:pPr>
      <w:r w:rsidRPr="00FE7554">
        <w:rPr>
          <w:rFonts w:eastAsiaTheme="minorEastAsia"/>
          <w:sz w:val="24"/>
          <w:szCs w:val="20"/>
        </w:rPr>
        <w:lastRenderedPageBreak/>
        <w:t>日期：</w:t>
      </w:r>
      <w:r w:rsidRPr="00FE7554">
        <w:rPr>
          <w:rFonts w:eastAsiaTheme="minorEastAsia"/>
          <w:sz w:val="24"/>
          <w:szCs w:val="20"/>
        </w:rPr>
        <w:t>_____</w:t>
      </w:r>
      <w:r w:rsidRPr="00FE7554">
        <w:rPr>
          <w:rFonts w:eastAsiaTheme="minorEastAsia"/>
          <w:sz w:val="24"/>
          <w:szCs w:val="20"/>
        </w:rPr>
        <w:t>年</w:t>
      </w:r>
      <w:r w:rsidRPr="00FE7554">
        <w:rPr>
          <w:rFonts w:eastAsiaTheme="minorEastAsia"/>
          <w:sz w:val="24"/>
          <w:szCs w:val="20"/>
        </w:rPr>
        <w:t>______</w:t>
      </w:r>
      <w:r w:rsidRPr="00FE7554">
        <w:rPr>
          <w:rFonts w:eastAsiaTheme="minorEastAsia"/>
          <w:sz w:val="24"/>
          <w:szCs w:val="20"/>
        </w:rPr>
        <w:t>月</w:t>
      </w:r>
      <w:r w:rsidRPr="00FE7554">
        <w:rPr>
          <w:rFonts w:eastAsiaTheme="minorEastAsia"/>
          <w:sz w:val="24"/>
          <w:szCs w:val="20"/>
        </w:rPr>
        <w:t>______</w:t>
      </w:r>
      <w:r w:rsidRPr="00FE7554">
        <w:rPr>
          <w:rFonts w:eastAsiaTheme="minorEastAsia"/>
          <w:sz w:val="24"/>
          <w:szCs w:val="20"/>
        </w:rPr>
        <w:t>日</w:t>
      </w:r>
      <w:r w:rsidRPr="00FE7554">
        <w:rPr>
          <w:rFonts w:eastAsiaTheme="minorEastAsia"/>
          <w:sz w:val="24"/>
          <w:szCs w:val="20"/>
        </w:rPr>
        <w:t xml:space="preserve">   </w:t>
      </w:r>
    </w:p>
    <w:p w14:paraId="549BE50B" w14:textId="77777777" w:rsidR="00CA60CC" w:rsidRPr="00FE7554" w:rsidRDefault="00CA60CC" w:rsidP="00CA60CC">
      <w:pPr>
        <w:numPr>
          <w:ilvl w:val="0"/>
          <w:numId w:val="16"/>
        </w:numPr>
        <w:tabs>
          <w:tab w:val="left" w:pos="360"/>
        </w:tabs>
        <w:snapToGrid w:val="0"/>
        <w:spacing w:line="360" w:lineRule="auto"/>
        <w:outlineLvl w:val="1"/>
        <w:rPr>
          <w:rFonts w:eastAsiaTheme="minorEastAsia"/>
          <w:sz w:val="24"/>
          <w:szCs w:val="20"/>
        </w:rPr>
      </w:pPr>
      <w:r w:rsidRPr="00FE7554">
        <w:rPr>
          <w:rFonts w:eastAsiaTheme="minorEastAsia"/>
          <w:sz w:val="24"/>
          <w:szCs w:val="20"/>
        </w:rPr>
        <w:br w:type="page"/>
      </w:r>
      <w:bookmarkEnd w:id="743"/>
      <w:bookmarkEnd w:id="744"/>
      <w:bookmarkEnd w:id="745"/>
      <w:bookmarkEnd w:id="746"/>
      <w:bookmarkEnd w:id="747"/>
      <w:bookmarkEnd w:id="748"/>
      <w:bookmarkEnd w:id="749"/>
      <w:bookmarkEnd w:id="750"/>
      <w:bookmarkEnd w:id="751"/>
      <w:bookmarkEnd w:id="752"/>
      <w:bookmarkEnd w:id="753"/>
      <w:bookmarkEnd w:id="754"/>
      <w:bookmarkEnd w:id="755"/>
      <w:r w:rsidRPr="00FE7554">
        <w:rPr>
          <w:rFonts w:eastAsiaTheme="minorEastAsia"/>
          <w:sz w:val="24"/>
          <w:szCs w:val="20"/>
        </w:rPr>
        <w:lastRenderedPageBreak/>
        <w:t>采购需求偏离表</w:t>
      </w:r>
    </w:p>
    <w:p w14:paraId="7BAEB600" w14:textId="77777777" w:rsidR="00CA60CC" w:rsidRPr="00FE7554" w:rsidRDefault="00CA60CC" w:rsidP="00CA60CC">
      <w:pPr>
        <w:autoSpaceDE w:val="0"/>
        <w:autoSpaceDN w:val="0"/>
        <w:adjustRightInd w:val="0"/>
        <w:spacing w:line="360" w:lineRule="auto"/>
        <w:jc w:val="center"/>
        <w:rPr>
          <w:rFonts w:eastAsiaTheme="minorEastAsia"/>
          <w:b/>
          <w:sz w:val="36"/>
          <w:szCs w:val="36"/>
        </w:rPr>
      </w:pPr>
      <w:r w:rsidRPr="00FE7554">
        <w:rPr>
          <w:rFonts w:eastAsiaTheme="minorEastAsia"/>
          <w:b/>
          <w:sz w:val="36"/>
          <w:szCs w:val="36"/>
        </w:rPr>
        <w:t>采购需求偏离表</w:t>
      </w:r>
    </w:p>
    <w:p w14:paraId="78892A7D" w14:textId="77777777" w:rsidR="00CA60CC" w:rsidRPr="00FE7554" w:rsidRDefault="00CA60CC" w:rsidP="00CA60CC">
      <w:pPr>
        <w:tabs>
          <w:tab w:val="left" w:pos="1800"/>
          <w:tab w:val="left" w:pos="5580"/>
        </w:tabs>
        <w:spacing w:line="360" w:lineRule="auto"/>
        <w:ind w:firstLineChars="150" w:firstLine="360"/>
        <w:jc w:val="left"/>
        <w:rPr>
          <w:rFonts w:eastAsiaTheme="minorEastAsia"/>
          <w:sz w:val="24"/>
          <w:u w:val="single"/>
        </w:rPr>
      </w:pPr>
      <w:r w:rsidRPr="00FE7554">
        <w:rPr>
          <w:rFonts w:eastAsiaTheme="minorEastAsia"/>
          <w:sz w:val="24"/>
        </w:rPr>
        <w:t>项目编号</w:t>
      </w:r>
      <w:r w:rsidRPr="00FE7554">
        <w:rPr>
          <w:rFonts w:eastAsiaTheme="minorEastAsia"/>
          <w:sz w:val="24"/>
        </w:rPr>
        <w:t>/</w:t>
      </w:r>
      <w:r w:rsidRPr="00FE7554">
        <w:rPr>
          <w:rFonts w:eastAsiaTheme="minorEastAsia"/>
          <w:sz w:val="24"/>
        </w:rPr>
        <w:t>包号：</w:t>
      </w:r>
      <w:r w:rsidRPr="00FE7554">
        <w:rPr>
          <w:rFonts w:eastAsiaTheme="minorEastAsia"/>
          <w:sz w:val="24"/>
        </w:rPr>
        <w:t xml:space="preserve">_____________________     </w:t>
      </w:r>
      <w:r w:rsidRPr="00FE7554">
        <w:rPr>
          <w:rFonts w:eastAsiaTheme="minorEastAsia"/>
          <w:sz w:val="24"/>
        </w:rPr>
        <w:t>项目名称：</w:t>
      </w:r>
      <w:r w:rsidRPr="00FE7554">
        <w:rPr>
          <w:rFonts w:eastAsiaTheme="minorEastAsia"/>
          <w:sz w:val="24"/>
        </w:rPr>
        <w:t>_______________________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700"/>
        <w:gridCol w:w="1810"/>
        <w:gridCol w:w="1875"/>
        <w:gridCol w:w="1009"/>
      </w:tblGrid>
      <w:tr w:rsidR="00CA60CC" w:rsidRPr="00FE7554" w14:paraId="55077E1F" w14:textId="77777777" w:rsidTr="00BA3618">
        <w:trPr>
          <w:trHeight w:val="1053"/>
          <w:jc w:val="center"/>
        </w:trPr>
        <w:tc>
          <w:tcPr>
            <w:tcW w:w="775" w:type="dxa"/>
            <w:vAlign w:val="center"/>
          </w:tcPr>
          <w:p w14:paraId="412FED6E" w14:textId="77777777" w:rsidR="00CA60CC" w:rsidRPr="00FE7554" w:rsidRDefault="00CA60CC" w:rsidP="00BA3618">
            <w:pPr>
              <w:adjustRightInd w:val="0"/>
              <w:snapToGrid w:val="0"/>
              <w:jc w:val="center"/>
              <w:rPr>
                <w:rFonts w:eastAsiaTheme="minorEastAsia"/>
                <w:sz w:val="24"/>
              </w:rPr>
            </w:pPr>
            <w:r w:rsidRPr="00FE7554">
              <w:rPr>
                <w:rFonts w:eastAsiaTheme="minorEastAsia"/>
                <w:sz w:val="24"/>
              </w:rPr>
              <w:t>序号</w:t>
            </w:r>
          </w:p>
        </w:tc>
        <w:tc>
          <w:tcPr>
            <w:tcW w:w="1482" w:type="dxa"/>
            <w:vAlign w:val="center"/>
          </w:tcPr>
          <w:p w14:paraId="66B45DB7" w14:textId="77777777" w:rsidR="00CA60CC" w:rsidRPr="00FE7554" w:rsidRDefault="00CA60CC" w:rsidP="00BA3618">
            <w:pPr>
              <w:adjustRightInd w:val="0"/>
              <w:snapToGrid w:val="0"/>
              <w:jc w:val="center"/>
              <w:rPr>
                <w:rFonts w:eastAsiaTheme="minorEastAsia"/>
                <w:sz w:val="24"/>
              </w:rPr>
            </w:pPr>
            <w:r w:rsidRPr="00FE7554">
              <w:rPr>
                <w:rFonts w:eastAsiaTheme="minorEastAsia"/>
                <w:sz w:val="24"/>
              </w:rPr>
              <w:t>单一来源采购文件条目号</w:t>
            </w:r>
            <w:r w:rsidRPr="00FE7554">
              <w:rPr>
                <w:rFonts w:eastAsiaTheme="minorEastAsia"/>
                <w:sz w:val="24"/>
              </w:rPr>
              <w:t>(</w:t>
            </w:r>
            <w:r w:rsidRPr="00FE7554">
              <w:rPr>
                <w:rFonts w:eastAsiaTheme="minorEastAsia"/>
                <w:sz w:val="24"/>
              </w:rPr>
              <w:t>页码</w:t>
            </w:r>
            <w:r w:rsidRPr="00FE7554">
              <w:rPr>
                <w:rFonts w:eastAsiaTheme="minorEastAsia"/>
                <w:sz w:val="24"/>
              </w:rPr>
              <w:t>)</w:t>
            </w:r>
          </w:p>
        </w:tc>
        <w:tc>
          <w:tcPr>
            <w:tcW w:w="2700" w:type="dxa"/>
            <w:vAlign w:val="center"/>
          </w:tcPr>
          <w:p w14:paraId="307C1DA2" w14:textId="77777777" w:rsidR="00CA60CC" w:rsidRPr="00FE7554" w:rsidRDefault="00CA60CC" w:rsidP="00BA3618">
            <w:pPr>
              <w:adjustRightInd w:val="0"/>
              <w:snapToGrid w:val="0"/>
              <w:jc w:val="center"/>
              <w:rPr>
                <w:rFonts w:eastAsiaTheme="minorEastAsia"/>
                <w:sz w:val="24"/>
              </w:rPr>
            </w:pPr>
            <w:r w:rsidRPr="00FE7554">
              <w:rPr>
                <w:rFonts w:eastAsiaTheme="minorEastAsia"/>
                <w:sz w:val="24"/>
              </w:rPr>
              <w:t>单一来源采购文件要求</w:t>
            </w:r>
          </w:p>
        </w:tc>
        <w:tc>
          <w:tcPr>
            <w:tcW w:w="1810" w:type="dxa"/>
            <w:vAlign w:val="center"/>
          </w:tcPr>
          <w:p w14:paraId="248995C3" w14:textId="77777777" w:rsidR="00CA60CC" w:rsidRPr="00FE7554" w:rsidRDefault="00CA60CC" w:rsidP="00BA3618">
            <w:pPr>
              <w:adjustRightInd w:val="0"/>
              <w:snapToGrid w:val="0"/>
              <w:jc w:val="center"/>
              <w:rPr>
                <w:rFonts w:eastAsiaTheme="minorEastAsia"/>
                <w:sz w:val="24"/>
              </w:rPr>
            </w:pPr>
            <w:r w:rsidRPr="00FE7554">
              <w:rPr>
                <w:rFonts w:eastAsiaTheme="minorEastAsia"/>
                <w:sz w:val="24"/>
              </w:rPr>
              <w:t>响应内容</w:t>
            </w:r>
          </w:p>
        </w:tc>
        <w:tc>
          <w:tcPr>
            <w:tcW w:w="1875" w:type="dxa"/>
            <w:vAlign w:val="center"/>
          </w:tcPr>
          <w:p w14:paraId="4D431F5F" w14:textId="77777777" w:rsidR="00CA60CC" w:rsidRPr="00FE7554" w:rsidRDefault="00CA60CC" w:rsidP="00BA3618">
            <w:pPr>
              <w:adjustRightInd w:val="0"/>
              <w:snapToGrid w:val="0"/>
              <w:jc w:val="center"/>
              <w:rPr>
                <w:rFonts w:eastAsiaTheme="minorEastAsia"/>
                <w:sz w:val="24"/>
              </w:rPr>
            </w:pPr>
            <w:r w:rsidRPr="00FE7554">
              <w:rPr>
                <w:rFonts w:eastAsiaTheme="minorEastAsia"/>
                <w:sz w:val="24"/>
              </w:rPr>
              <w:t>偏离情况</w:t>
            </w:r>
          </w:p>
        </w:tc>
        <w:tc>
          <w:tcPr>
            <w:tcW w:w="1009" w:type="dxa"/>
            <w:vAlign w:val="center"/>
          </w:tcPr>
          <w:p w14:paraId="23176EEF" w14:textId="77777777" w:rsidR="00CA60CC" w:rsidRPr="00FE7554" w:rsidRDefault="00CA60CC" w:rsidP="00BA3618">
            <w:pPr>
              <w:adjustRightInd w:val="0"/>
              <w:snapToGrid w:val="0"/>
              <w:jc w:val="center"/>
              <w:rPr>
                <w:rFonts w:eastAsiaTheme="minorEastAsia"/>
                <w:sz w:val="24"/>
              </w:rPr>
            </w:pPr>
            <w:r w:rsidRPr="00FE7554">
              <w:rPr>
                <w:rFonts w:eastAsiaTheme="minorEastAsia"/>
                <w:sz w:val="24"/>
              </w:rPr>
              <w:t>说明</w:t>
            </w:r>
          </w:p>
        </w:tc>
      </w:tr>
      <w:tr w:rsidR="00CA60CC" w:rsidRPr="00FE7554" w14:paraId="11EA6BCE" w14:textId="77777777" w:rsidTr="00BA3618">
        <w:trPr>
          <w:trHeight w:val="930"/>
          <w:jc w:val="center"/>
        </w:trPr>
        <w:tc>
          <w:tcPr>
            <w:tcW w:w="775" w:type="dxa"/>
            <w:vAlign w:val="center"/>
          </w:tcPr>
          <w:p w14:paraId="1B7E470D" w14:textId="77777777" w:rsidR="00CA60CC" w:rsidRPr="00FE7554" w:rsidRDefault="00CA60CC" w:rsidP="00BA3618">
            <w:pPr>
              <w:adjustRightInd w:val="0"/>
              <w:snapToGrid w:val="0"/>
              <w:jc w:val="center"/>
              <w:rPr>
                <w:rFonts w:eastAsiaTheme="minorEastAsia"/>
                <w:sz w:val="24"/>
              </w:rPr>
            </w:pPr>
          </w:p>
        </w:tc>
        <w:tc>
          <w:tcPr>
            <w:tcW w:w="1482" w:type="dxa"/>
            <w:vAlign w:val="center"/>
          </w:tcPr>
          <w:p w14:paraId="567884C1" w14:textId="77777777" w:rsidR="00CA60CC" w:rsidRPr="00FE7554" w:rsidRDefault="00CA60CC" w:rsidP="00BA3618">
            <w:pPr>
              <w:adjustRightInd w:val="0"/>
              <w:snapToGrid w:val="0"/>
              <w:jc w:val="center"/>
              <w:rPr>
                <w:rFonts w:eastAsiaTheme="minorEastAsia"/>
                <w:sz w:val="24"/>
              </w:rPr>
            </w:pPr>
          </w:p>
        </w:tc>
        <w:tc>
          <w:tcPr>
            <w:tcW w:w="2700" w:type="dxa"/>
            <w:vAlign w:val="center"/>
          </w:tcPr>
          <w:p w14:paraId="6889C171" w14:textId="77777777" w:rsidR="00CA60CC" w:rsidRPr="00FE7554" w:rsidRDefault="00CA60CC" w:rsidP="00BA3618">
            <w:pPr>
              <w:adjustRightInd w:val="0"/>
              <w:snapToGrid w:val="0"/>
              <w:jc w:val="center"/>
              <w:rPr>
                <w:rFonts w:eastAsiaTheme="minorEastAsia"/>
                <w:sz w:val="24"/>
              </w:rPr>
            </w:pPr>
          </w:p>
        </w:tc>
        <w:tc>
          <w:tcPr>
            <w:tcW w:w="1810" w:type="dxa"/>
            <w:vAlign w:val="center"/>
          </w:tcPr>
          <w:p w14:paraId="07CF0A62" w14:textId="77777777" w:rsidR="00CA60CC" w:rsidRPr="00FE7554" w:rsidRDefault="00CA60CC" w:rsidP="00BA3618">
            <w:pPr>
              <w:adjustRightInd w:val="0"/>
              <w:snapToGrid w:val="0"/>
              <w:jc w:val="center"/>
              <w:rPr>
                <w:rFonts w:eastAsiaTheme="minorEastAsia"/>
                <w:sz w:val="24"/>
              </w:rPr>
            </w:pPr>
          </w:p>
        </w:tc>
        <w:tc>
          <w:tcPr>
            <w:tcW w:w="1875" w:type="dxa"/>
            <w:vAlign w:val="center"/>
          </w:tcPr>
          <w:p w14:paraId="2CCE0E85" w14:textId="77777777" w:rsidR="00CA60CC" w:rsidRPr="00FE7554" w:rsidRDefault="00CA60CC" w:rsidP="00BA3618">
            <w:pPr>
              <w:adjustRightInd w:val="0"/>
              <w:snapToGrid w:val="0"/>
              <w:jc w:val="center"/>
              <w:rPr>
                <w:rFonts w:eastAsiaTheme="minorEastAsia"/>
                <w:sz w:val="24"/>
              </w:rPr>
            </w:pPr>
          </w:p>
        </w:tc>
        <w:tc>
          <w:tcPr>
            <w:tcW w:w="1009" w:type="dxa"/>
            <w:vAlign w:val="center"/>
          </w:tcPr>
          <w:p w14:paraId="780FD1A4" w14:textId="77777777" w:rsidR="00CA60CC" w:rsidRPr="00FE7554" w:rsidRDefault="00CA60CC" w:rsidP="00BA3618">
            <w:pPr>
              <w:adjustRightInd w:val="0"/>
              <w:snapToGrid w:val="0"/>
              <w:jc w:val="center"/>
              <w:rPr>
                <w:rFonts w:eastAsiaTheme="minorEastAsia"/>
                <w:sz w:val="24"/>
              </w:rPr>
            </w:pPr>
          </w:p>
        </w:tc>
      </w:tr>
      <w:tr w:rsidR="00CA60CC" w:rsidRPr="00FE7554" w14:paraId="7DDA137F" w14:textId="77777777" w:rsidTr="00BA3618">
        <w:trPr>
          <w:trHeight w:val="930"/>
          <w:jc w:val="center"/>
        </w:trPr>
        <w:tc>
          <w:tcPr>
            <w:tcW w:w="775" w:type="dxa"/>
            <w:vAlign w:val="center"/>
          </w:tcPr>
          <w:p w14:paraId="69366E9D" w14:textId="77777777" w:rsidR="00CA60CC" w:rsidRPr="00FE7554" w:rsidRDefault="00CA60CC" w:rsidP="00BA3618">
            <w:pPr>
              <w:adjustRightInd w:val="0"/>
              <w:snapToGrid w:val="0"/>
              <w:jc w:val="center"/>
              <w:rPr>
                <w:rFonts w:eastAsiaTheme="minorEastAsia"/>
                <w:sz w:val="24"/>
              </w:rPr>
            </w:pPr>
          </w:p>
        </w:tc>
        <w:tc>
          <w:tcPr>
            <w:tcW w:w="1482" w:type="dxa"/>
            <w:vAlign w:val="center"/>
          </w:tcPr>
          <w:p w14:paraId="683E6063" w14:textId="77777777" w:rsidR="00CA60CC" w:rsidRPr="00FE7554" w:rsidRDefault="00CA60CC" w:rsidP="00BA3618">
            <w:pPr>
              <w:adjustRightInd w:val="0"/>
              <w:snapToGrid w:val="0"/>
              <w:jc w:val="center"/>
              <w:rPr>
                <w:rFonts w:eastAsiaTheme="minorEastAsia"/>
                <w:sz w:val="24"/>
              </w:rPr>
            </w:pPr>
          </w:p>
        </w:tc>
        <w:tc>
          <w:tcPr>
            <w:tcW w:w="2700" w:type="dxa"/>
            <w:vAlign w:val="center"/>
          </w:tcPr>
          <w:p w14:paraId="3C04B09F" w14:textId="77777777" w:rsidR="00CA60CC" w:rsidRPr="00FE7554" w:rsidRDefault="00CA60CC" w:rsidP="00BA3618">
            <w:pPr>
              <w:adjustRightInd w:val="0"/>
              <w:snapToGrid w:val="0"/>
              <w:jc w:val="center"/>
              <w:rPr>
                <w:rFonts w:eastAsiaTheme="minorEastAsia"/>
                <w:sz w:val="24"/>
              </w:rPr>
            </w:pPr>
          </w:p>
        </w:tc>
        <w:tc>
          <w:tcPr>
            <w:tcW w:w="1810" w:type="dxa"/>
            <w:vAlign w:val="center"/>
          </w:tcPr>
          <w:p w14:paraId="1AF8AADE" w14:textId="77777777" w:rsidR="00CA60CC" w:rsidRPr="00FE7554" w:rsidRDefault="00CA60CC" w:rsidP="00BA3618">
            <w:pPr>
              <w:adjustRightInd w:val="0"/>
              <w:snapToGrid w:val="0"/>
              <w:jc w:val="center"/>
              <w:rPr>
                <w:rFonts w:eastAsiaTheme="minorEastAsia"/>
                <w:sz w:val="24"/>
              </w:rPr>
            </w:pPr>
          </w:p>
        </w:tc>
        <w:tc>
          <w:tcPr>
            <w:tcW w:w="1875" w:type="dxa"/>
            <w:vAlign w:val="center"/>
          </w:tcPr>
          <w:p w14:paraId="50BFB7BA" w14:textId="77777777" w:rsidR="00CA60CC" w:rsidRPr="00FE7554" w:rsidRDefault="00CA60CC" w:rsidP="00BA3618">
            <w:pPr>
              <w:adjustRightInd w:val="0"/>
              <w:snapToGrid w:val="0"/>
              <w:jc w:val="center"/>
              <w:rPr>
                <w:rFonts w:eastAsiaTheme="minorEastAsia"/>
                <w:sz w:val="24"/>
              </w:rPr>
            </w:pPr>
          </w:p>
        </w:tc>
        <w:tc>
          <w:tcPr>
            <w:tcW w:w="1009" w:type="dxa"/>
            <w:vAlign w:val="center"/>
          </w:tcPr>
          <w:p w14:paraId="65F8336F" w14:textId="77777777" w:rsidR="00CA60CC" w:rsidRPr="00FE7554" w:rsidRDefault="00CA60CC" w:rsidP="00BA3618">
            <w:pPr>
              <w:adjustRightInd w:val="0"/>
              <w:snapToGrid w:val="0"/>
              <w:jc w:val="center"/>
              <w:rPr>
                <w:rFonts w:eastAsiaTheme="minorEastAsia"/>
                <w:sz w:val="24"/>
              </w:rPr>
            </w:pPr>
          </w:p>
        </w:tc>
      </w:tr>
      <w:tr w:rsidR="00CA60CC" w:rsidRPr="00FE7554" w14:paraId="2FDEE35A" w14:textId="77777777" w:rsidTr="00BA3618">
        <w:trPr>
          <w:trHeight w:val="930"/>
          <w:jc w:val="center"/>
        </w:trPr>
        <w:tc>
          <w:tcPr>
            <w:tcW w:w="775" w:type="dxa"/>
            <w:vAlign w:val="center"/>
          </w:tcPr>
          <w:p w14:paraId="322AD7BD" w14:textId="77777777" w:rsidR="00CA60CC" w:rsidRPr="00FE7554" w:rsidRDefault="00CA60CC" w:rsidP="00BA3618">
            <w:pPr>
              <w:adjustRightInd w:val="0"/>
              <w:snapToGrid w:val="0"/>
              <w:jc w:val="center"/>
              <w:rPr>
                <w:rFonts w:eastAsiaTheme="minorEastAsia"/>
                <w:sz w:val="24"/>
              </w:rPr>
            </w:pPr>
          </w:p>
        </w:tc>
        <w:tc>
          <w:tcPr>
            <w:tcW w:w="1482" w:type="dxa"/>
            <w:vAlign w:val="center"/>
          </w:tcPr>
          <w:p w14:paraId="30A33704" w14:textId="77777777" w:rsidR="00CA60CC" w:rsidRPr="00FE7554" w:rsidRDefault="00CA60CC" w:rsidP="00BA3618">
            <w:pPr>
              <w:adjustRightInd w:val="0"/>
              <w:snapToGrid w:val="0"/>
              <w:jc w:val="center"/>
              <w:rPr>
                <w:rFonts w:eastAsiaTheme="minorEastAsia"/>
                <w:sz w:val="24"/>
              </w:rPr>
            </w:pPr>
          </w:p>
        </w:tc>
        <w:tc>
          <w:tcPr>
            <w:tcW w:w="2700" w:type="dxa"/>
            <w:vAlign w:val="center"/>
          </w:tcPr>
          <w:p w14:paraId="008267A1" w14:textId="77777777" w:rsidR="00CA60CC" w:rsidRPr="00FE7554" w:rsidRDefault="00CA60CC" w:rsidP="00BA3618">
            <w:pPr>
              <w:adjustRightInd w:val="0"/>
              <w:snapToGrid w:val="0"/>
              <w:jc w:val="center"/>
              <w:rPr>
                <w:rFonts w:eastAsiaTheme="minorEastAsia"/>
                <w:sz w:val="24"/>
              </w:rPr>
            </w:pPr>
          </w:p>
        </w:tc>
        <w:tc>
          <w:tcPr>
            <w:tcW w:w="1810" w:type="dxa"/>
            <w:vAlign w:val="center"/>
          </w:tcPr>
          <w:p w14:paraId="25CE306E" w14:textId="77777777" w:rsidR="00CA60CC" w:rsidRPr="00FE7554" w:rsidRDefault="00CA60CC" w:rsidP="00BA3618">
            <w:pPr>
              <w:adjustRightInd w:val="0"/>
              <w:snapToGrid w:val="0"/>
              <w:jc w:val="center"/>
              <w:rPr>
                <w:rFonts w:eastAsiaTheme="minorEastAsia"/>
                <w:sz w:val="24"/>
              </w:rPr>
            </w:pPr>
          </w:p>
        </w:tc>
        <w:tc>
          <w:tcPr>
            <w:tcW w:w="1875" w:type="dxa"/>
            <w:vAlign w:val="center"/>
          </w:tcPr>
          <w:p w14:paraId="7224B47D" w14:textId="77777777" w:rsidR="00CA60CC" w:rsidRPr="00FE7554" w:rsidRDefault="00CA60CC" w:rsidP="00BA3618">
            <w:pPr>
              <w:adjustRightInd w:val="0"/>
              <w:snapToGrid w:val="0"/>
              <w:jc w:val="center"/>
              <w:rPr>
                <w:rFonts w:eastAsiaTheme="minorEastAsia"/>
                <w:sz w:val="24"/>
              </w:rPr>
            </w:pPr>
          </w:p>
        </w:tc>
        <w:tc>
          <w:tcPr>
            <w:tcW w:w="1009" w:type="dxa"/>
            <w:vAlign w:val="center"/>
          </w:tcPr>
          <w:p w14:paraId="052D2486" w14:textId="77777777" w:rsidR="00CA60CC" w:rsidRPr="00FE7554" w:rsidRDefault="00CA60CC" w:rsidP="00BA3618">
            <w:pPr>
              <w:adjustRightInd w:val="0"/>
              <w:snapToGrid w:val="0"/>
              <w:jc w:val="center"/>
              <w:rPr>
                <w:rFonts w:eastAsiaTheme="minorEastAsia"/>
                <w:sz w:val="24"/>
              </w:rPr>
            </w:pPr>
          </w:p>
        </w:tc>
      </w:tr>
      <w:tr w:rsidR="00CA60CC" w:rsidRPr="00FE7554" w14:paraId="1D4FD733" w14:textId="77777777" w:rsidTr="00BA3618">
        <w:trPr>
          <w:trHeight w:val="930"/>
          <w:jc w:val="center"/>
        </w:trPr>
        <w:tc>
          <w:tcPr>
            <w:tcW w:w="775" w:type="dxa"/>
            <w:vAlign w:val="center"/>
          </w:tcPr>
          <w:p w14:paraId="14C4AFCA" w14:textId="77777777" w:rsidR="00CA60CC" w:rsidRPr="00FE7554" w:rsidRDefault="00CA60CC" w:rsidP="00BA3618">
            <w:pPr>
              <w:adjustRightInd w:val="0"/>
              <w:snapToGrid w:val="0"/>
              <w:jc w:val="center"/>
              <w:rPr>
                <w:rFonts w:eastAsiaTheme="minorEastAsia"/>
                <w:sz w:val="24"/>
              </w:rPr>
            </w:pPr>
          </w:p>
        </w:tc>
        <w:tc>
          <w:tcPr>
            <w:tcW w:w="1482" w:type="dxa"/>
            <w:vAlign w:val="center"/>
          </w:tcPr>
          <w:p w14:paraId="5898A5C8" w14:textId="77777777" w:rsidR="00CA60CC" w:rsidRPr="00FE7554" w:rsidRDefault="00CA60CC" w:rsidP="00BA3618">
            <w:pPr>
              <w:adjustRightInd w:val="0"/>
              <w:snapToGrid w:val="0"/>
              <w:jc w:val="center"/>
              <w:rPr>
                <w:rFonts w:eastAsiaTheme="minorEastAsia"/>
                <w:sz w:val="24"/>
              </w:rPr>
            </w:pPr>
          </w:p>
        </w:tc>
        <w:tc>
          <w:tcPr>
            <w:tcW w:w="2700" w:type="dxa"/>
            <w:vAlign w:val="center"/>
          </w:tcPr>
          <w:p w14:paraId="731CDBD8" w14:textId="77777777" w:rsidR="00CA60CC" w:rsidRPr="00FE7554" w:rsidRDefault="00CA60CC" w:rsidP="00BA3618">
            <w:pPr>
              <w:adjustRightInd w:val="0"/>
              <w:snapToGrid w:val="0"/>
              <w:jc w:val="center"/>
              <w:rPr>
                <w:rFonts w:eastAsiaTheme="minorEastAsia"/>
                <w:sz w:val="24"/>
              </w:rPr>
            </w:pPr>
          </w:p>
        </w:tc>
        <w:tc>
          <w:tcPr>
            <w:tcW w:w="1810" w:type="dxa"/>
            <w:vAlign w:val="center"/>
          </w:tcPr>
          <w:p w14:paraId="352AE6C7" w14:textId="77777777" w:rsidR="00CA60CC" w:rsidRPr="00FE7554" w:rsidRDefault="00CA60CC" w:rsidP="00BA3618">
            <w:pPr>
              <w:adjustRightInd w:val="0"/>
              <w:snapToGrid w:val="0"/>
              <w:jc w:val="center"/>
              <w:rPr>
                <w:rFonts w:eastAsiaTheme="minorEastAsia"/>
                <w:sz w:val="24"/>
              </w:rPr>
            </w:pPr>
          </w:p>
        </w:tc>
        <w:tc>
          <w:tcPr>
            <w:tcW w:w="1875" w:type="dxa"/>
            <w:vAlign w:val="center"/>
          </w:tcPr>
          <w:p w14:paraId="49E43D21" w14:textId="77777777" w:rsidR="00CA60CC" w:rsidRPr="00FE7554" w:rsidRDefault="00CA60CC" w:rsidP="00BA3618">
            <w:pPr>
              <w:adjustRightInd w:val="0"/>
              <w:snapToGrid w:val="0"/>
              <w:jc w:val="center"/>
              <w:rPr>
                <w:rFonts w:eastAsiaTheme="minorEastAsia"/>
                <w:sz w:val="24"/>
              </w:rPr>
            </w:pPr>
          </w:p>
        </w:tc>
        <w:tc>
          <w:tcPr>
            <w:tcW w:w="1009" w:type="dxa"/>
            <w:vAlign w:val="center"/>
          </w:tcPr>
          <w:p w14:paraId="5409F6D9" w14:textId="77777777" w:rsidR="00CA60CC" w:rsidRPr="00FE7554" w:rsidRDefault="00CA60CC" w:rsidP="00BA3618">
            <w:pPr>
              <w:adjustRightInd w:val="0"/>
              <w:snapToGrid w:val="0"/>
              <w:jc w:val="center"/>
              <w:rPr>
                <w:rFonts w:eastAsiaTheme="minorEastAsia"/>
                <w:sz w:val="24"/>
              </w:rPr>
            </w:pPr>
          </w:p>
        </w:tc>
      </w:tr>
      <w:tr w:rsidR="00CA60CC" w:rsidRPr="00FE7554" w14:paraId="0A60DA4C" w14:textId="77777777" w:rsidTr="00BA3618">
        <w:trPr>
          <w:trHeight w:val="930"/>
          <w:jc w:val="center"/>
        </w:trPr>
        <w:tc>
          <w:tcPr>
            <w:tcW w:w="775" w:type="dxa"/>
            <w:vAlign w:val="center"/>
          </w:tcPr>
          <w:p w14:paraId="1AFF7661" w14:textId="77777777" w:rsidR="00CA60CC" w:rsidRPr="00FE7554" w:rsidRDefault="00CA60CC" w:rsidP="00BA3618">
            <w:pPr>
              <w:adjustRightInd w:val="0"/>
              <w:snapToGrid w:val="0"/>
              <w:jc w:val="center"/>
              <w:rPr>
                <w:rFonts w:eastAsiaTheme="minorEastAsia"/>
                <w:sz w:val="24"/>
              </w:rPr>
            </w:pPr>
          </w:p>
        </w:tc>
        <w:tc>
          <w:tcPr>
            <w:tcW w:w="1482" w:type="dxa"/>
            <w:vAlign w:val="center"/>
          </w:tcPr>
          <w:p w14:paraId="556D1937" w14:textId="77777777" w:rsidR="00CA60CC" w:rsidRPr="00FE7554" w:rsidRDefault="00CA60CC" w:rsidP="00BA3618">
            <w:pPr>
              <w:adjustRightInd w:val="0"/>
              <w:snapToGrid w:val="0"/>
              <w:jc w:val="center"/>
              <w:rPr>
                <w:rFonts w:eastAsiaTheme="minorEastAsia"/>
                <w:sz w:val="24"/>
              </w:rPr>
            </w:pPr>
          </w:p>
        </w:tc>
        <w:tc>
          <w:tcPr>
            <w:tcW w:w="2700" w:type="dxa"/>
            <w:vAlign w:val="center"/>
          </w:tcPr>
          <w:p w14:paraId="556D32BD" w14:textId="77777777" w:rsidR="00CA60CC" w:rsidRPr="00FE7554" w:rsidRDefault="00CA60CC" w:rsidP="00BA3618">
            <w:pPr>
              <w:adjustRightInd w:val="0"/>
              <w:snapToGrid w:val="0"/>
              <w:jc w:val="center"/>
              <w:rPr>
                <w:rFonts w:eastAsiaTheme="minorEastAsia"/>
                <w:sz w:val="24"/>
              </w:rPr>
            </w:pPr>
          </w:p>
        </w:tc>
        <w:tc>
          <w:tcPr>
            <w:tcW w:w="1810" w:type="dxa"/>
            <w:vAlign w:val="center"/>
          </w:tcPr>
          <w:p w14:paraId="59405BBE" w14:textId="77777777" w:rsidR="00CA60CC" w:rsidRPr="00FE7554" w:rsidRDefault="00CA60CC" w:rsidP="00BA3618">
            <w:pPr>
              <w:adjustRightInd w:val="0"/>
              <w:snapToGrid w:val="0"/>
              <w:jc w:val="center"/>
              <w:rPr>
                <w:rFonts w:eastAsiaTheme="minorEastAsia"/>
                <w:sz w:val="24"/>
              </w:rPr>
            </w:pPr>
          </w:p>
        </w:tc>
        <w:tc>
          <w:tcPr>
            <w:tcW w:w="1875" w:type="dxa"/>
            <w:vAlign w:val="center"/>
          </w:tcPr>
          <w:p w14:paraId="150C751F" w14:textId="77777777" w:rsidR="00CA60CC" w:rsidRPr="00FE7554" w:rsidRDefault="00CA60CC" w:rsidP="00BA3618">
            <w:pPr>
              <w:adjustRightInd w:val="0"/>
              <w:snapToGrid w:val="0"/>
              <w:jc w:val="center"/>
              <w:rPr>
                <w:rFonts w:eastAsiaTheme="minorEastAsia"/>
                <w:sz w:val="24"/>
              </w:rPr>
            </w:pPr>
          </w:p>
        </w:tc>
        <w:tc>
          <w:tcPr>
            <w:tcW w:w="1009" w:type="dxa"/>
            <w:vAlign w:val="center"/>
          </w:tcPr>
          <w:p w14:paraId="19F5EBB9" w14:textId="77777777" w:rsidR="00CA60CC" w:rsidRPr="00FE7554" w:rsidRDefault="00CA60CC" w:rsidP="00BA3618">
            <w:pPr>
              <w:adjustRightInd w:val="0"/>
              <w:snapToGrid w:val="0"/>
              <w:jc w:val="center"/>
              <w:rPr>
                <w:rFonts w:eastAsiaTheme="minorEastAsia"/>
                <w:sz w:val="24"/>
              </w:rPr>
            </w:pPr>
          </w:p>
        </w:tc>
      </w:tr>
      <w:tr w:rsidR="00CA60CC" w:rsidRPr="00FE7554" w14:paraId="1E2C9BC5" w14:textId="77777777" w:rsidTr="00BA3618">
        <w:trPr>
          <w:trHeight w:val="930"/>
          <w:jc w:val="center"/>
        </w:trPr>
        <w:tc>
          <w:tcPr>
            <w:tcW w:w="775" w:type="dxa"/>
            <w:vAlign w:val="center"/>
          </w:tcPr>
          <w:p w14:paraId="40A35107" w14:textId="77777777" w:rsidR="00CA60CC" w:rsidRPr="00FE7554" w:rsidRDefault="00CA60CC" w:rsidP="00BA3618">
            <w:pPr>
              <w:adjustRightInd w:val="0"/>
              <w:snapToGrid w:val="0"/>
              <w:jc w:val="center"/>
              <w:rPr>
                <w:rFonts w:eastAsiaTheme="minorEastAsia"/>
                <w:sz w:val="24"/>
              </w:rPr>
            </w:pPr>
          </w:p>
        </w:tc>
        <w:tc>
          <w:tcPr>
            <w:tcW w:w="1482" w:type="dxa"/>
            <w:vAlign w:val="center"/>
          </w:tcPr>
          <w:p w14:paraId="546854F4" w14:textId="77777777" w:rsidR="00CA60CC" w:rsidRPr="00FE7554" w:rsidRDefault="00CA60CC" w:rsidP="00BA3618">
            <w:pPr>
              <w:adjustRightInd w:val="0"/>
              <w:snapToGrid w:val="0"/>
              <w:jc w:val="center"/>
              <w:rPr>
                <w:rFonts w:eastAsiaTheme="minorEastAsia"/>
                <w:sz w:val="24"/>
              </w:rPr>
            </w:pPr>
          </w:p>
        </w:tc>
        <w:tc>
          <w:tcPr>
            <w:tcW w:w="2700" w:type="dxa"/>
            <w:vAlign w:val="center"/>
          </w:tcPr>
          <w:p w14:paraId="4190058F" w14:textId="77777777" w:rsidR="00CA60CC" w:rsidRPr="00FE7554" w:rsidRDefault="00CA60CC" w:rsidP="00BA3618">
            <w:pPr>
              <w:adjustRightInd w:val="0"/>
              <w:snapToGrid w:val="0"/>
              <w:jc w:val="center"/>
              <w:rPr>
                <w:rFonts w:eastAsiaTheme="minorEastAsia"/>
                <w:sz w:val="24"/>
              </w:rPr>
            </w:pPr>
          </w:p>
        </w:tc>
        <w:tc>
          <w:tcPr>
            <w:tcW w:w="1810" w:type="dxa"/>
            <w:vAlign w:val="center"/>
          </w:tcPr>
          <w:p w14:paraId="4D320E86" w14:textId="77777777" w:rsidR="00CA60CC" w:rsidRPr="00FE7554" w:rsidRDefault="00CA60CC" w:rsidP="00BA3618">
            <w:pPr>
              <w:adjustRightInd w:val="0"/>
              <w:snapToGrid w:val="0"/>
              <w:jc w:val="center"/>
              <w:rPr>
                <w:rFonts w:eastAsiaTheme="minorEastAsia"/>
                <w:sz w:val="24"/>
              </w:rPr>
            </w:pPr>
          </w:p>
        </w:tc>
        <w:tc>
          <w:tcPr>
            <w:tcW w:w="1875" w:type="dxa"/>
            <w:vAlign w:val="center"/>
          </w:tcPr>
          <w:p w14:paraId="146400C6" w14:textId="77777777" w:rsidR="00CA60CC" w:rsidRPr="00FE7554" w:rsidRDefault="00CA60CC" w:rsidP="00BA3618">
            <w:pPr>
              <w:adjustRightInd w:val="0"/>
              <w:snapToGrid w:val="0"/>
              <w:jc w:val="center"/>
              <w:rPr>
                <w:rFonts w:eastAsiaTheme="minorEastAsia"/>
                <w:sz w:val="24"/>
              </w:rPr>
            </w:pPr>
          </w:p>
        </w:tc>
        <w:tc>
          <w:tcPr>
            <w:tcW w:w="1009" w:type="dxa"/>
            <w:vAlign w:val="center"/>
          </w:tcPr>
          <w:p w14:paraId="5B7E7A74" w14:textId="77777777" w:rsidR="00CA60CC" w:rsidRPr="00FE7554" w:rsidRDefault="00CA60CC" w:rsidP="00BA3618">
            <w:pPr>
              <w:adjustRightInd w:val="0"/>
              <w:snapToGrid w:val="0"/>
              <w:jc w:val="center"/>
              <w:rPr>
                <w:rFonts w:eastAsiaTheme="minorEastAsia"/>
                <w:sz w:val="24"/>
              </w:rPr>
            </w:pPr>
          </w:p>
        </w:tc>
      </w:tr>
    </w:tbl>
    <w:p w14:paraId="30609010" w14:textId="77777777" w:rsidR="00CA60CC" w:rsidRPr="00FE7554" w:rsidRDefault="00CA60CC" w:rsidP="00CA60CC">
      <w:pPr>
        <w:tabs>
          <w:tab w:val="left" w:pos="1800"/>
          <w:tab w:val="left" w:pos="5580"/>
        </w:tabs>
        <w:spacing w:line="360" w:lineRule="auto"/>
        <w:ind w:firstLineChars="150" w:firstLine="360"/>
        <w:jc w:val="left"/>
        <w:rPr>
          <w:rFonts w:eastAsiaTheme="minorEastAsia"/>
          <w:sz w:val="24"/>
          <w:u w:val="single"/>
        </w:rPr>
      </w:pPr>
    </w:p>
    <w:p w14:paraId="038371D6" w14:textId="77777777" w:rsidR="00CA60CC" w:rsidRPr="00FE7554" w:rsidRDefault="00CA60CC" w:rsidP="00CA60CC">
      <w:pPr>
        <w:tabs>
          <w:tab w:val="left" w:pos="1800"/>
          <w:tab w:val="left" w:pos="5580"/>
        </w:tabs>
        <w:spacing w:line="360" w:lineRule="auto"/>
        <w:ind w:firstLineChars="150" w:firstLine="360"/>
        <w:jc w:val="left"/>
        <w:rPr>
          <w:rFonts w:eastAsiaTheme="minorEastAsia"/>
          <w:sz w:val="24"/>
          <w:u w:val="single"/>
        </w:rPr>
      </w:pPr>
    </w:p>
    <w:p w14:paraId="64B2BECF" w14:textId="77777777" w:rsidR="00CA60CC" w:rsidRPr="00FE7554" w:rsidRDefault="00CA60CC" w:rsidP="00CA60CC">
      <w:pPr>
        <w:tabs>
          <w:tab w:val="left" w:pos="1800"/>
          <w:tab w:val="left" w:pos="5580"/>
        </w:tabs>
        <w:jc w:val="left"/>
        <w:rPr>
          <w:rFonts w:eastAsiaTheme="minorEastAsia"/>
          <w:sz w:val="24"/>
        </w:rPr>
      </w:pPr>
      <w:r w:rsidRPr="00FE7554">
        <w:rPr>
          <w:rFonts w:eastAsiaTheme="minorEastAsia"/>
          <w:sz w:val="24"/>
        </w:rPr>
        <w:t>注：</w:t>
      </w:r>
    </w:p>
    <w:p w14:paraId="384F0183" w14:textId="77777777" w:rsidR="00CA60CC" w:rsidRPr="00FE7554" w:rsidRDefault="00CA60CC" w:rsidP="00CA60CC">
      <w:pPr>
        <w:tabs>
          <w:tab w:val="left" w:pos="1800"/>
          <w:tab w:val="left" w:pos="5580"/>
        </w:tabs>
        <w:jc w:val="left"/>
        <w:rPr>
          <w:rFonts w:eastAsiaTheme="minorEastAsia"/>
          <w:sz w:val="24"/>
        </w:rPr>
      </w:pPr>
      <w:r w:rsidRPr="00FE7554">
        <w:rPr>
          <w:rFonts w:eastAsiaTheme="minorEastAsia"/>
          <w:sz w:val="24"/>
        </w:rPr>
        <w:t xml:space="preserve">1. </w:t>
      </w:r>
      <w:r w:rsidRPr="00FE7554">
        <w:rPr>
          <w:rFonts w:eastAsiaTheme="minorEastAsia"/>
          <w:sz w:val="24"/>
        </w:rPr>
        <w:t>对单一来源采购文件中的所有商务、技术要求，除本表所列明的所有偏离外，均视作供应商已对之理解和响应。</w:t>
      </w:r>
    </w:p>
    <w:p w14:paraId="49F9D129" w14:textId="77777777" w:rsidR="00CA60CC" w:rsidRPr="00FE7554" w:rsidRDefault="00CA60CC" w:rsidP="00CA60CC">
      <w:pPr>
        <w:tabs>
          <w:tab w:val="left" w:pos="1800"/>
          <w:tab w:val="left" w:pos="5580"/>
        </w:tabs>
        <w:jc w:val="left"/>
        <w:rPr>
          <w:sz w:val="24"/>
        </w:rPr>
      </w:pPr>
      <w:r w:rsidRPr="00FE7554">
        <w:rPr>
          <w:sz w:val="24"/>
        </w:rPr>
        <w:t>2.“</w:t>
      </w:r>
      <w:r w:rsidRPr="00FE7554">
        <w:rPr>
          <w:sz w:val="24"/>
        </w:rPr>
        <w:t>偏离情况</w:t>
      </w:r>
      <w:r w:rsidRPr="00FE7554">
        <w:rPr>
          <w:sz w:val="24"/>
        </w:rPr>
        <w:t>”</w:t>
      </w:r>
      <w:r w:rsidRPr="00FE7554">
        <w:rPr>
          <w:sz w:val="24"/>
        </w:rPr>
        <w:t>列应据实填写</w:t>
      </w:r>
      <w:r w:rsidRPr="00FE7554">
        <w:rPr>
          <w:sz w:val="24"/>
        </w:rPr>
        <w:t>“</w:t>
      </w:r>
      <w:r w:rsidRPr="00FE7554">
        <w:rPr>
          <w:sz w:val="24"/>
        </w:rPr>
        <w:t>无偏离</w:t>
      </w:r>
      <w:r w:rsidRPr="00FE7554">
        <w:rPr>
          <w:sz w:val="24"/>
        </w:rPr>
        <w:t>”</w:t>
      </w:r>
      <w:r w:rsidRPr="00FE7554">
        <w:rPr>
          <w:sz w:val="24"/>
        </w:rPr>
        <w:t>、</w:t>
      </w:r>
      <w:r w:rsidRPr="00FE7554">
        <w:rPr>
          <w:sz w:val="24"/>
        </w:rPr>
        <w:t>“</w:t>
      </w:r>
      <w:r w:rsidRPr="00FE7554">
        <w:rPr>
          <w:sz w:val="24"/>
        </w:rPr>
        <w:t>正偏离</w:t>
      </w:r>
      <w:r w:rsidRPr="00FE7554">
        <w:rPr>
          <w:sz w:val="24"/>
        </w:rPr>
        <w:t>”</w:t>
      </w:r>
      <w:r w:rsidRPr="00FE7554">
        <w:rPr>
          <w:sz w:val="24"/>
        </w:rPr>
        <w:t>或</w:t>
      </w:r>
      <w:r w:rsidRPr="00FE7554">
        <w:rPr>
          <w:sz w:val="24"/>
        </w:rPr>
        <w:t>“</w:t>
      </w:r>
      <w:r w:rsidRPr="00FE7554">
        <w:rPr>
          <w:sz w:val="24"/>
        </w:rPr>
        <w:t>负偏离</w:t>
      </w:r>
      <w:r w:rsidRPr="00FE7554">
        <w:rPr>
          <w:sz w:val="24"/>
        </w:rPr>
        <w:t>”</w:t>
      </w:r>
      <w:r w:rsidRPr="00FE7554">
        <w:rPr>
          <w:sz w:val="24"/>
        </w:rPr>
        <w:t>。</w:t>
      </w:r>
    </w:p>
    <w:p w14:paraId="0FD9F22E" w14:textId="77777777" w:rsidR="00CA60CC" w:rsidRPr="00FE7554" w:rsidRDefault="00CA60CC" w:rsidP="00CA60CC">
      <w:pPr>
        <w:tabs>
          <w:tab w:val="left" w:pos="1800"/>
          <w:tab w:val="left" w:pos="5580"/>
        </w:tabs>
        <w:jc w:val="left"/>
        <w:rPr>
          <w:rFonts w:eastAsiaTheme="minorEastAsia"/>
          <w:sz w:val="24"/>
        </w:rPr>
      </w:pPr>
    </w:p>
    <w:p w14:paraId="372C91D9" w14:textId="77777777" w:rsidR="00CA60CC" w:rsidRPr="00FE7554" w:rsidRDefault="00CA60CC" w:rsidP="00CA60CC">
      <w:pPr>
        <w:rPr>
          <w:rFonts w:eastAsiaTheme="minorEastAsia"/>
          <w:sz w:val="24"/>
          <w:szCs w:val="20"/>
        </w:rPr>
      </w:pPr>
    </w:p>
    <w:p w14:paraId="43E40215" w14:textId="77777777" w:rsidR="00CA60CC" w:rsidRPr="00FE7554" w:rsidRDefault="00CA60CC" w:rsidP="00CA60CC">
      <w:pPr>
        <w:autoSpaceDE w:val="0"/>
        <w:autoSpaceDN w:val="0"/>
        <w:adjustRightInd w:val="0"/>
        <w:snapToGrid w:val="0"/>
        <w:spacing w:before="25" w:after="25" w:line="360" w:lineRule="auto"/>
        <w:rPr>
          <w:rFonts w:eastAsiaTheme="minorEastAsia"/>
          <w:sz w:val="24"/>
          <w:lang w:val="zh-CN"/>
        </w:rPr>
      </w:pPr>
      <w:r w:rsidRPr="00FE7554">
        <w:rPr>
          <w:rFonts w:eastAsiaTheme="minorEastAsia"/>
          <w:sz w:val="24"/>
          <w:lang w:val="zh-CN"/>
        </w:rPr>
        <w:t xml:space="preserve">                  </w:t>
      </w:r>
    </w:p>
    <w:p w14:paraId="1D30A7B6" w14:textId="77777777" w:rsidR="00CA60CC" w:rsidRPr="00FE7554" w:rsidRDefault="00CA60CC" w:rsidP="00CA60CC">
      <w:pPr>
        <w:autoSpaceDE w:val="0"/>
        <w:autoSpaceDN w:val="0"/>
        <w:adjustRightInd w:val="0"/>
        <w:snapToGrid w:val="0"/>
        <w:spacing w:before="25" w:after="25" w:line="360" w:lineRule="auto"/>
        <w:rPr>
          <w:rFonts w:eastAsiaTheme="minorEastAsia"/>
          <w:sz w:val="24"/>
          <w:lang w:val="zh-CN"/>
        </w:rPr>
      </w:pPr>
      <w:r w:rsidRPr="00FE7554">
        <w:rPr>
          <w:rFonts w:eastAsiaTheme="minorEastAsia"/>
          <w:sz w:val="24"/>
        </w:rPr>
        <w:lastRenderedPageBreak/>
        <w:t>供应商名称（加盖公章）</w:t>
      </w:r>
      <w:r w:rsidRPr="00FE7554">
        <w:rPr>
          <w:rFonts w:eastAsiaTheme="minorEastAsia"/>
          <w:sz w:val="24"/>
          <w:lang w:val="zh-CN"/>
        </w:rPr>
        <w:t>：</w:t>
      </w:r>
      <w:r w:rsidRPr="00FE7554">
        <w:rPr>
          <w:rFonts w:eastAsiaTheme="minorEastAsia"/>
          <w:sz w:val="24"/>
          <w:lang w:val="zh-CN"/>
        </w:rPr>
        <w:t xml:space="preserve"> ____________</w:t>
      </w:r>
    </w:p>
    <w:p w14:paraId="6E9EC0EA" w14:textId="77777777" w:rsidR="00CA60CC" w:rsidRPr="00FE7554" w:rsidRDefault="00CA60CC" w:rsidP="00CA60CC">
      <w:pPr>
        <w:autoSpaceDE w:val="0"/>
        <w:autoSpaceDN w:val="0"/>
        <w:adjustRightInd w:val="0"/>
        <w:snapToGrid w:val="0"/>
        <w:spacing w:before="25" w:after="25" w:line="360" w:lineRule="auto"/>
        <w:rPr>
          <w:rFonts w:eastAsiaTheme="minorEastAsia"/>
          <w:sz w:val="24"/>
        </w:rPr>
      </w:pPr>
      <w:r w:rsidRPr="00FE7554">
        <w:rPr>
          <w:rFonts w:eastAsiaTheme="minorEastAsia"/>
          <w:sz w:val="24"/>
          <w:szCs w:val="20"/>
        </w:rPr>
        <w:t>日期：</w:t>
      </w:r>
      <w:r w:rsidRPr="00FE7554">
        <w:rPr>
          <w:rFonts w:eastAsiaTheme="minorEastAsia"/>
          <w:sz w:val="24"/>
          <w:szCs w:val="20"/>
        </w:rPr>
        <w:t>_____</w:t>
      </w:r>
      <w:r w:rsidRPr="00FE7554">
        <w:rPr>
          <w:rFonts w:eastAsiaTheme="minorEastAsia"/>
          <w:sz w:val="24"/>
          <w:szCs w:val="20"/>
        </w:rPr>
        <w:t>年</w:t>
      </w:r>
      <w:r w:rsidRPr="00FE7554">
        <w:rPr>
          <w:rFonts w:eastAsiaTheme="minorEastAsia"/>
          <w:sz w:val="24"/>
          <w:szCs w:val="20"/>
        </w:rPr>
        <w:t>______</w:t>
      </w:r>
      <w:r w:rsidRPr="00FE7554">
        <w:rPr>
          <w:rFonts w:eastAsiaTheme="minorEastAsia"/>
          <w:sz w:val="24"/>
          <w:szCs w:val="20"/>
        </w:rPr>
        <w:t>月</w:t>
      </w:r>
      <w:r w:rsidRPr="00FE7554">
        <w:rPr>
          <w:rFonts w:eastAsiaTheme="minorEastAsia"/>
          <w:sz w:val="24"/>
          <w:szCs w:val="20"/>
        </w:rPr>
        <w:t>______</w:t>
      </w:r>
      <w:r w:rsidRPr="00FE7554">
        <w:rPr>
          <w:rFonts w:eastAsiaTheme="minorEastAsia"/>
          <w:sz w:val="24"/>
          <w:szCs w:val="20"/>
        </w:rPr>
        <w:t>日</w:t>
      </w:r>
      <w:r w:rsidRPr="00FE7554">
        <w:rPr>
          <w:rFonts w:eastAsiaTheme="minorEastAsia"/>
          <w:sz w:val="24"/>
          <w:szCs w:val="20"/>
        </w:rPr>
        <w:t xml:space="preserve">   </w:t>
      </w:r>
    </w:p>
    <w:p w14:paraId="5B5BBC01" w14:textId="77777777" w:rsidR="00CA60CC" w:rsidRPr="00FE7554" w:rsidRDefault="00CA60CC" w:rsidP="00CA60CC">
      <w:pPr>
        <w:autoSpaceDE w:val="0"/>
        <w:autoSpaceDN w:val="0"/>
        <w:adjustRightInd w:val="0"/>
        <w:snapToGrid w:val="0"/>
        <w:spacing w:before="25" w:after="25" w:line="360" w:lineRule="auto"/>
        <w:rPr>
          <w:rFonts w:eastAsiaTheme="minorEastAsia"/>
          <w:sz w:val="24"/>
          <w:szCs w:val="20"/>
        </w:rPr>
      </w:pPr>
    </w:p>
    <w:p w14:paraId="69485AE3" w14:textId="77777777" w:rsidR="00CA60CC" w:rsidRPr="00FE7554" w:rsidRDefault="00CA60CC" w:rsidP="00CA60CC">
      <w:pPr>
        <w:numPr>
          <w:ilvl w:val="0"/>
          <w:numId w:val="16"/>
        </w:numPr>
        <w:tabs>
          <w:tab w:val="left" w:pos="360"/>
        </w:tabs>
        <w:snapToGrid w:val="0"/>
        <w:spacing w:line="360" w:lineRule="auto"/>
        <w:outlineLvl w:val="1"/>
        <w:rPr>
          <w:rFonts w:eastAsiaTheme="minorEastAsia"/>
        </w:rPr>
      </w:pPr>
      <w:r w:rsidRPr="00FE7554">
        <w:rPr>
          <w:rFonts w:eastAsiaTheme="minorEastAsia"/>
          <w:sz w:val="24"/>
          <w:szCs w:val="20"/>
        </w:rPr>
        <w:br w:type="page"/>
      </w:r>
      <w:r w:rsidRPr="00FE7554">
        <w:rPr>
          <w:rFonts w:eastAsiaTheme="minorEastAsia"/>
          <w:sz w:val="24"/>
          <w:szCs w:val="20"/>
        </w:rPr>
        <w:lastRenderedPageBreak/>
        <w:t>采购标的成本说明</w:t>
      </w:r>
    </w:p>
    <w:p w14:paraId="17D39F38" w14:textId="77777777" w:rsidR="00CA60CC" w:rsidRPr="00FE7554" w:rsidRDefault="00CA60CC" w:rsidP="00CA60CC">
      <w:pPr>
        <w:rPr>
          <w:rFonts w:eastAsiaTheme="minorEastAsia"/>
        </w:rPr>
      </w:pPr>
      <w:r w:rsidRPr="00FE7554">
        <w:rPr>
          <w:rFonts w:eastAsiaTheme="minorEastAsia"/>
          <w:sz w:val="24"/>
          <w:szCs w:val="20"/>
        </w:rPr>
        <w:t>格式自拟</w:t>
      </w:r>
    </w:p>
    <w:p w14:paraId="2C8FD846" w14:textId="77777777" w:rsidR="00CA60CC" w:rsidRPr="00FE7554" w:rsidRDefault="00CA60CC" w:rsidP="00CA60CC">
      <w:pPr>
        <w:widowControl/>
        <w:jc w:val="left"/>
        <w:rPr>
          <w:rFonts w:eastAsiaTheme="minorEastAsia"/>
          <w:sz w:val="24"/>
          <w:szCs w:val="20"/>
        </w:rPr>
      </w:pPr>
      <w:bookmarkStart w:id="756" w:name="_Toc87538864"/>
      <w:r w:rsidRPr="00FE7554">
        <w:rPr>
          <w:rFonts w:eastAsiaTheme="minorEastAsia"/>
          <w:sz w:val="24"/>
          <w:szCs w:val="20"/>
        </w:rPr>
        <w:br w:type="page"/>
      </w:r>
    </w:p>
    <w:p w14:paraId="2568C05C" w14:textId="77777777" w:rsidR="00CA60CC" w:rsidRPr="00FE7554" w:rsidRDefault="00CA60CC" w:rsidP="00CA60CC">
      <w:pPr>
        <w:numPr>
          <w:ilvl w:val="0"/>
          <w:numId w:val="16"/>
        </w:numPr>
        <w:tabs>
          <w:tab w:val="left" w:pos="360"/>
        </w:tabs>
        <w:snapToGrid w:val="0"/>
        <w:spacing w:line="360" w:lineRule="auto"/>
        <w:outlineLvl w:val="1"/>
        <w:rPr>
          <w:rFonts w:eastAsiaTheme="minorEastAsia"/>
        </w:rPr>
      </w:pPr>
      <w:r w:rsidRPr="00FE7554">
        <w:rPr>
          <w:rFonts w:eastAsiaTheme="minorEastAsia"/>
          <w:sz w:val="24"/>
          <w:szCs w:val="20"/>
        </w:rPr>
        <w:lastRenderedPageBreak/>
        <w:t>同类项目合同价格</w:t>
      </w:r>
    </w:p>
    <w:p w14:paraId="3EA85579" w14:textId="77777777" w:rsidR="00CA60CC" w:rsidRPr="00FE7554" w:rsidRDefault="00CA60CC" w:rsidP="00CA60CC">
      <w:pPr>
        <w:rPr>
          <w:rFonts w:eastAsiaTheme="minorEastAsia"/>
        </w:rPr>
      </w:pPr>
      <w:r w:rsidRPr="00FE7554">
        <w:rPr>
          <w:rFonts w:eastAsiaTheme="minorEastAsia"/>
          <w:sz w:val="24"/>
          <w:szCs w:val="20"/>
        </w:rPr>
        <w:t>格式自拟</w:t>
      </w:r>
    </w:p>
    <w:p w14:paraId="5AE3EACE" w14:textId="77777777" w:rsidR="00CA60CC" w:rsidRPr="00FE7554" w:rsidRDefault="00CA60CC" w:rsidP="00CA60CC">
      <w:pPr>
        <w:widowControl/>
        <w:jc w:val="left"/>
        <w:rPr>
          <w:rFonts w:eastAsiaTheme="minorEastAsia"/>
          <w:sz w:val="24"/>
          <w:szCs w:val="20"/>
        </w:rPr>
      </w:pPr>
      <w:r w:rsidRPr="00FE7554">
        <w:rPr>
          <w:rFonts w:eastAsiaTheme="minorEastAsia"/>
          <w:sz w:val="24"/>
          <w:szCs w:val="20"/>
        </w:rPr>
        <w:br w:type="page"/>
      </w:r>
    </w:p>
    <w:p w14:paraId="74B3D798" w14:textId="77777777" w:rsidR="00CA60CC" w:rsidRPr="00FE7554" w:rsidRDefault="00CA60CC" w:rsidP="00CA60CC">
      <w:pPr>
        <w:numPr>
          <w:ilvl w:val="0"/>
          <w:numId w:val="16"/>
        </w:numPr>
        <w:tabs>
          <w:tab w:val="left" w:pos="360"/>
        </w:tabs>
        <w:snapToGrid w:val="0"/>
        <w:spacing w:line="360" w:lineRule="auto"/>
        <w:outlineLvl w:val="1"/>
        <w:rPr>
          <w:rFonts w:eastAsiaTheme="minorEastAsia"/>
        </w:rPr>
      </w:pPr>
      <w:r w:rsidRPr="00FE7554">
        <w:rPr>
          <w:rFonts w:eastAsiaTheme="minorEastAsia"/>
          <w:sz w:val="24"/>
          <w:szCs w:val="20"/>
        </w:rPr>
        <w:lastRenderedPageBreak/>
        <w:t>相关专利、专有技术等情况说明</w:t>
      </w:r>
      <w:bookmarkEnd w:id="756"/>
    </w:p>
    <w:p w14:paraId="3262DE9A" w14:textId="77777777" w:rsidR="00CA60CC" w:rsidRPr="00FE7554" w:rsidRDefault="00CA60CC" w:rsidP="00CA60CC">
      <w:pPr>
        <w:rPr>
          <w:rFonts w:eastAsiaTheme="minorEastAsia"/>
        </w:rPr>
      </w:pPr>
      <w:r w:rsidRPr="00FE7554">
        <w:rPr>
          <w:rFonts w:eastAsiaTheme="minorEastAsia"/>
          <w:sz w:val="24"/>
          <w:szCs w:val="20"/>
        </w:rPr>
        <w:t>格式自拟</w:t>
      </w:r>
    </w:p>
    <w:p w14:paraId="16028181" w14:textId="77777777" w:rsidR="00CA60CC" w:rsidRPr="00FE7554" w:rsidRDefault="00CA60CC" w:rsidP="00CA60CC">
      <w:pPr>
        <w:widowControl/>
        <w:jc w:val="left"/>
        <w:rPr>
          <w:rFonts w:eastAsiaTheme="minorEastAsia"/>
          <w:sz w:val="24"/>
          <w:szCs w:val="20"/>
        </w:rPr>
      </w:pPr>
      <w:r w:rsidRPr="00FE7554">
        <w:rPr>
          <w:rFonts w:eastAsiaTheme="minorEastAsia"/>
          <w:sz w:val="24"/>
          <w:szCs w:val="20"/>
        </w:rPr>
        <w:br w:type="page"/>
      </w:r>
    </w:p>
    <w:p w14:paraId="792EF73E" w14:textId="77777777" w:rsidR="00CA60CC" w:rsidRPr="00FE7554" w:rsidRDefault="00CA60CC" w:rsidP="00CA60CC">
      <w:pPr>
        <w:numPr>
          <w:ilvl w:val="0"/>
          <w:numId w:val="19"/>
        </w:numPr>
        <w:tabs>
          <w:tab w:val="left" w:pos="360"/>
        </w:tabs>
        <w:snapToGrid w:val="0"/>
        <w:spacing w:line="360" w:lineRule="auto"/>
        <w:outlineLvl w:val="1"/>
        <w:rPr>
          <w:color w:val="000000"/>
          <w:sz w:val="24"/>
          <w:szCs w:val="20"/>
        </w:rPr>
      </w:pPr>
      <w:r w:rsidRPr="00FE7554">
        <w:rPr>
          <w:rFonts w:hint="eastAsia"/>
          <w:color w:val="000000"/>
          <w:sz w:val="24"/>
          <w:szCs w:val="20"/>
        </w:rPr>
        <w:lastRenderedPageBreak/>
        <w:t>本国产品标准证明文件</w:t>
      </w:r>
    </w:p>
    <w:p w14:paraId="19D00D5F" w14:textId="77777777" w:rsidR="00CA60CC" w:rsidRPr="00FE7554" w:rsidRDefault="00CA60CC" w:rsidP="00CA60CC">
      <w:pPr>
        <w:pStyle w:val="afe"/>
        <w:shd w:val="clear" w:color="auto" w:fill="FFFFFF"/>
        <w:spacing w:before="30" w:beforeAutospacing="0" w:after="30" w:afterAutospacing="0"/>
        <w:jc w:val="center"/>
        <w:rPr>
          <w:rFonts w:hint="eastAsia"/>
          <w:color w:val="333333"/>
          <w:sz w:val="36"/>
          <w:szCs w:val="36"/>
        </w:rPr>
      </w:pPr>
      <w:r w:rsidRPr="00FE7554">
        <w:rPr>
          <w:rStyle w:val="aff4"/>
          <w:rFonts w:hint="eastAsia"/>
          <w:color w:val="333333"/>
          <w:sz w:val="36"/>
          <w:szCs w:val="36"/>
          <w:shd w:val="clear" w:color="auto" w:fill="FFFFFF"/>
        </w:rPr>
        <w:t>关于符合本国产品标准的声明函</w:t>
      </w:r>
    </w:p>
    <w:p w14:paraId="5D9DB520" w14:textId="77777777" w:rsidR="00CA60CC" w:rsidRPr="00FE7554" w:rsidRDefault="00CA60CC" w:rsidP="00CA60CC">
      <w:pPr>
        <w:pStyle w:val="afe"/>
        <w:shd w:val="clear" w:color="auto" w:fill="FFFFFF"/>
        <w:spacing w:before="30" w:beforeAutospacing="0" w:after="30" w:afterAutospacing="0"/>
        <w:ind w:firstLine="420"/>
        <w:rPr>
          <w:rFonts w:hint="eastAsia"/>
          <w:color w:val="333333"/>
        </w:rPr>
      </w:pPr>
    </w:p>
    <w:p w14:paraId="063A6EA3" w14:textId="77777777" w:rsidR="00CA60CC" w:rsidRPr="00FE7554" w:rsidRDefault="00CA60CC" w:rsidP="00CA60CC">
      <w:pPr>
        <w:pStyle w:val="afe"/>
        <w:shd w:val="clear" w:color="auto" w:fill="FFFFFF"/>
        <w:spacing w:before="0" w:beforeAutospacing="0" w:after="0" w:afterAutospacing="0" w:line="360" w:lineRule="auto"/>
        <w:ind w:firstLineChars="200" w:firstLine="480"/>
        <w:rPr>
          <w:rFonts w:hint="eastAsia"/>
          <w:color w:val="333333"/>
        </w:rPr>
      </w:pPr>
      <w:r w:rsidRPr="00FE7554">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AB306CF" w14:textId="77777777" w:rsidR="00CA60CC" w:rsidRPr="00FE7554" w:rsidRDefault="00CA60CC" w:rsidP="00CA60CC">
      <w:pPr>
        <w:pStyle w:val="afe"/>
        <w:shd w:val="clear" w:color="auto" w:fill="FFFFFF"/>
        <w:spacing w:before="0" w:beforeAutospacing="0" w:after="0" w:afterAutospacing="0" w:line="360" w:lineRule="auto"/>
        <w:ind w:firstLineChars="200" w:firstLine="480"/>
        <w:rPr>
          <w:rFonts w:hint="eastAsia"/>
          <w:color w:val="333333"/>
        </w:rPr>
      </w:pPr>
      <w:r w:rsidRPr="00FE7554">
        <w:rPr>
          <w:rFonts w:hint="eastAsia"/>
          <w:color w:val="333333"/>
          <w:shd w:val="clear" w:color="auto" w:fill="FFFFFF"/>
        </w:rPr>
        <w:t>1.</w:t>
      </w:r>
      <w:r w:rsidRPr="00FE7554">
        <w:rPr>
          <w:rStyle w:val="aff7"/>
          <w:rFonts w:hint="eastAsia"/>
          <w:color w:val="333333"/>
          <w:u w:val="single"/>
          <w:shd w:val="clear" w:color="auto" w:fill="FFFFFF"/>
        </w:rPr>
        <w:t>（产品名称1）</w:t>
      </w:r>
      <w:r w:rsidRPr="00FE7554">
        <w:rPr>
          <w:rStyle w:val="aff7"/>
          <w:rFonts w:hint="eastAsia"/>
          <w:color w:val="333333"/>
          <w:shd w:val="clear" w:color="auto" w:fill="FFFFFF"/>
          <w:vertAlign w:val="superscript"/>
        </w:rPr>
        <w:t>1</w:t>
      </w:r>
      <w:r w:rsidRPr="00FE7554">
        <w:rPr>
          <w:rFonts w:hint="eastAsia"/>
          <w:color w:val="333333"/>
          <w:shd w:val="clear" w:color="auto" w:fill="FFFFFF"/>
        </w:rPr>
        <w:t>，生产厂为</w:t>
      </w:r>
      <w:r w:rsidRPr="00FE7554">
        <w:rPr>
          <w:rStyle w:val="aff7"/>
          <w:rFonts w:hint="eastAsia"/>
          <w:color w:val="333333"/>
          <w:u w:val="single"/>
          <w:shd w:val="clear" w:color="auto" w:fill="FFFFFF"/>
        </w:rPr>
        <w:t>（厂名）</w:t>
      </w:r>
      <w:r w:rsidRPr="00FE7554">
        <w:rPr>
          <w:rStyle w:val="aff7"/>
          <w:rFonts w:hint="eastAsia"/>
          <w:color w:val="333333"/>
          <w:shd w:val="clear" w:color="auto" w:fill="FFFFFF"/>
          <w:vertAlign w:val="superscript"/>
        </w:rPr>
        <w:t>2</w:t>
      </w:r>
      <w:r w:rsidRPr="00FE7554">
        <w:rPr>
          <w:rFonts w:hint="eastAsia"/>
          <w:color w:val="333333"/>
          <w:shd w:val="clear" w:color="auto" w:fill="FFFFFF"/>
        </w:rPr>
        <w:t>，厂址为</w:t>
      </w:r>
      <w:r w:rsidRPr="00FE7554">
        <w:rPr>
          <w:rStyle w:val="aff7"/>
          <w:rFonts w:hint="eastAsia"/>
          <w:color w:val="333333"/>
          <w:u w:val="single"/>
          <w:shd w:val="clear" w:color="auto" w:fill="FFFFFF"/>
        </w:rPr>
        <w:t>（生产厂址）</w:t>
      </w:r>
      <w:r w:rsidRPr="00FE7554">
        <w:rPr>
          <w:rFonts w:hint="eastAsia"/>
          <w:color w:val="333333"/>
          <w:shd w:val="clear" w:color="auto" w:fill="FFFFFF"/>
        </w:rPr>
        <w:t>。</w:t>
      </w:r>
      <w:r w:rsidRPr="00FE7554">
        <w:rPr>
          <w:rStyle w:val="aff7"/>
          <w:rFonts w:hint="eastAsia"/>
          <w:color w:val="333333"/>
          <w:u w:val="single"/>
          <w:shd w:val="clear" w:color="auto" w:fill="FFFFFF"/>
        </w:rPr>
        <w:t>（产品名称1）</w:t>
      </w:r>
      <w:r w:rsidRPr="00FE7554">
        <w:rPr>
          <w:rFonts w:hint="eastAsia"/>
          <w:color w:val="333333"/>
          <w:shd w:val="clear" w:color="auto" w:fill="FFFFFF"/>
        </w:rPr>
        <w:t>的中国境内生产的组件成本占比≥</w:t>
      </w:r>
      <w:r w:rsidRPr="00FE7554">
        <w:rPr>
          <w:rStyle w:val="aff7"/>
          <w:rFonts w:hint="eastAsia"/>
          <w:color w:val="333333"/>
          <w:u w:val="single"/>
          <w:shd w:val="clear" w:color="auto" w:fill="FFFFFF"/>
        </w:rPr>
        <w:t>（规定比例）</w:t>
      </w:r>
      <w:r w:rsidRPr="00FE7554">
        <w:rPr>
          <w:rStyle w:val="aff7"/>
          <w:rFonts w:hint="eastAsia"/>
          <w:color w:val="333333"/>
          <w:shd w:val="clear" w:color="auto" w:fill="FFFFFF"/>
          <w:vertAlign w:val="superscript"/>
        </w:rPr>
        <w:t>3</w:t>
      </w:r>
      <w:r w:rsidRPr="00FE7554">
        <w:rPr>
          <w:rFonts w:hint="eastAsia"/>
          <w:color w:val="333333"/>
          <w:shd w:val="clear" w:color="auto" w:fill="FFFFFF"/>
        </w:rPr>
        <w:t>。</w:t>
      </w:r>
      <w:r w:rsidRPr="00FE7554">
        <w:rPr>
          <w:rStyle w:val="aff7"/>
          <w:rFonts w:hint="eastAsia"/>
          <w:color w:val="333333"/>
          <w:u w:val="single"/>
          <w:shd w:val="clear" w:color="auto" w:fill="FFFFFF"/>
        </w:rPr>
        <w:t>（产品名称1）</w:t>
      </w:r>
      <w:r w:rsidRPr="00FE7554">
        <w:rPr>
          <w:rFonts w:hint="eastAsia"/>
          <w:color w:val="333333"/>
          <w:shd w:val="clear" w:color="auto" w:fill="FFFFFF"/>
        </w:rPr>
        <w:t>的</w:t>
      </w:r>
      <w:r w:rsidRPr="00FE7554">
        <w:rPr>
          <w:rStyle w:val="aff7"/>
          <w:rFonts w:hint="eastAsia"/>
          <w:color w:val="333333"/>
          <w:u w:val="single"/>
          <w:shd w:val="clear" w:color="auto" w:fill="FFFFFF"/>
        </w:rPr>
        <w:t>（关键组件）</w:t>
      </w:r>
      <w:r w:rsidRPr="00FE7554">
        <w:rPr>
          <w:rStyle w:val="aff7"/>
          <w:rFonts w:hint="eastAsia"/>
          <w:color w:val="333333"/>
          <w:shd w:val="clear" w:color="auto" w:fill="FFFFFF"/>
          <w:vertAlign w:val="superscript"/>
        </w:rPr>
        <w:t>4</w:t>
      </w:r>
      <w:r w:rsidRPr="00FE7554">
        <w:rPr>
          <w:rFonts w:hint="eastAsia"/>
          <w:color w:val="333333"/>
          <w:shd w:val="clear" w:color="auto" w:fill="FFFFFF"/>
        </w:rPr>
        <w:t>在中国境内生产。</w:t>
      </w:r>
      <w:r w:rsidRPr="00FE7554">
        <w:rPr>
          <w:rStyle w:val="aff7"/>
          <w:rFonts w:hint="eastAsia"/>
          <w:color w:val="333333"/>
          <w:u w:val="single"/>
          <w:shd w:val="clear" w:color="auto" w:fill="FFFFFF"/>
        </w:rPr>
        <w:t>（产品名称1）</w:t>
      </w:r>
      <w:r w:rsidRPr="00FE7554">
        <w:rPr>
          <w:rFonts w:hint="eastAsia"/>
          <w:color w:val="333333"/>
          <w:shd w:val="clear" w:color="auto" w:fill="FFFFFF"/>
        </w:rPr>
        <w:t>的</w:t>
      </w:r>
      <w:r w:rsidRPr="00FE7554">
        <w:rPr>
          <w:rStyle w:val="aff7"/>
          <w:rFonts w:hint="eastAsia"/>
          <w:color w:val="333333"/>
          <w:u w:val="single"/>
          <w:shd w:val="clear" w:color="auto" w:fill="FFFFFF"/>
        </w:rPr>
        <w:t>（关键工序）</w:t>
      </w:r>
      <w:r w:rsidRPr="00FE7554">
        <w:rPr>
          <w:rStyle w:val="aff7"/>
          <w:rFonts w:hint="eastAsia"/>
          <w:color w:val="333333"/>
          <w:shd w:val="clear" w:color="auto" w:fill="FFFFFF"/>
          <w:vertAlign w:val="superscript"/>
        </w:rPr>
        <w:t>5</w:t>
      </w:r>
      <w:r w:rsidRPr="00FE7554">
        <w:rPr>
          <w:rFonts w:hint="eastAsia"/>
          <w:color w:val="333333"/>
          <w:shd w:val="clear" w:color="auto" w:fill="FFFFFF"/>
        </w:rPr>
        <w:t>在中国境内完成。</w:t>
      </w:r>
    </w:p>
    <w:p w14:paraId="1118F165" w14:textId="77777777" w:rsidR="00CA60CC" w:rsidRPr="00FE7554" w:rsidRDefault="00CA60CC" w:rsidP="00CA60CC">
      <w:pPr>
        <w:pStyle w:val="afe"/>
        <w:shd w:val="clear" w:color="auto" w:fill="FFFFFF"/>
        <w:spacing w:before="0" w:beforeAutospacing="0" w:after="0" w:afterAutospacing="0" w:line="360" w:lineRule="auto"/>
        <w:ind w:firstLineChars="200" w:firstLine="480"/>
        <w:rPr>
          <w:rFonts w:hint="eastAsia"/>
          <w:color w:val="333333"/>
        </w:rPr>
      </w:pPr>
      <w:r w:rsidRPr="00FE7554">
        <w:rPr>
          <w:rFonts w:hint="eastAsia"/>
          <w:color w:val="333333"/>
          <w:shd w:val="clear" w:color="auto" w:fill="FFFFFF"/>
        </w:rPr>
        <w:t>2.</w:t>
      </w:r>
      <w:r w:rsidRPr="00FE7554">
        <w:rPr>
          <w:rStyle w:val="aff7"/>
          <w:rFonts w:hint="eastAsia"/>
          <w:color w:val="333333"/>
          <w:u w:val="single"/>
          <w:shd w:val="clear" w:color="auto" w:fill="FFFFFF"/>
        </w:rPr>
        <w:t>（产品名称2）</w:t>
      </w:r>
      <w:r w:rsidRPr="00FE7554">
        <w:rPr>
          <w:rFonts w:hint="eastAsia"/>
          <w:color w:val="333333"/>
          <w:shd w:val="clear" w:color="auto" w:fill="FFFFFF"/>
        </w:rPr>
        <w:t>，生产厂为</w:t>
      </w:r>
      <w:r w:rsidRPr="00FE7554">
        <w:rPr>
          <w:rStyle w:val="aff7"/>
          <w:rFonts w:hint="eastAsia"/>
          <w:color w:val="333333"/>
          <w:u w:val="single"/>
          <w:shd w:val="clear" w:color="auto" w:fill="FFFFFF"/>
        </w:rPr>
        <w:t>（厂名）</w:t>
      </w:r>
      <w:r w:rsidRPr="00FE7554">
        <w:rPr>
          <w:rFonts w:hint="eastAsia"/>
          <w:color w:val="333333"/>
          <w:shd w:val="clear" w:color="auto" w:fill="FFFFFF"/>
        </w:rPr>
        <w:t>，厂址为</w:t>
      </w:r>
      <w:r w:rsidRPr="00FE7554">
        <w:rPr>
          <w:rStyle w:val="aff7"/>
          <w:rFonts w:hint="eastAsia"/>
          <w:color w:val="333333"/>
          <w:u w:val="single"/>
          <w:shd w:val="clear" w:color="auto" w:fill="FFFFFF"/>
        </w:rPr>
        <w:t>（生产厂址）</w:t>
      </w:r>
      <w:r w:rsidRPr="00FE7554">
        <w:rPr>
          <w:rFonts w:hint="eastAsia"/>
          <w:color w:val="333333"/>
          <w:shd w:val="clear" w:color="auto" w:fill="FFFFFF"/>
        </w:rPr>
        <w:t>。</w:t>
      </w:r>
      <w:r w:rsidRPr="00FE7554">
        <w:rPr>
          <w:rStyle w:val="aff7"/>
          <w:rFonts w:hint="eastAsia"/>
          <w:color w:val="333333"/>
          <w:u w:val="single"/>
          <w:shd w:val="clear" w:color="auto" w:fill="FFFFFF"/>
        </w:rPr>
        <w:t>（产品名称2）</w:t>
      </w:r>
      <w:r w:rsidRPr="00FE7554">
        <w:rPr>
          <w:rFonts w:hint="eastAsia"/>
          <w:color w:val="333333"/>
          <w:shd w:val="clear" w:color="auto" w:fill="FFFFFF"/>
        </w:rPr>
        <w:t>的中国境内生产的组件成本占比≥</w:t>
      </w:r>
      <w:r w:rsidRPr="00FE7554">
        <w:rPr>
          <w:rStyle w:val="aff7"/>
          <w:rFonts w:hint="eastAsia"/>
          <w:color w:val="333333"/>
          <w:u w:val="single"/>
          <w:shd w:val="clear" w:color="auto" w:fill="FFFFFF"/>
        </w:rPr>
        <w:t>（规定比例）</w:t>
      </w:r>
      <w:r w:rsidRPr="00FE7554">
        <w:rPr>
          <w:rFonts w:hint="eastAsia"/>
          <w:color w:val="333333"/>
          <w:shd w:val="clear" w:color="auto" w:fill="FFFFFF"/>
        </w:rPr>
        <w:t>。</w:t>
      </w:r>
      <w:r w:rsidRPr="00FE7554">
        <w:rPr>
          <w:rStyle w:val="aff7"/>
          <w:rFonts w:hint="eastAsia"/>
          <w:color w:val="333333"/>
          <w:u w:val="single"/>
          <w:shd w:val="clear" w:color="auto" w:fill="FFFFFF"/>
        </w:rPr>
        <w:t>（产品名称2）</w:t>
      </w:r>
      <w:r w:rsidRPr="00FE7554">
        <w:rPr>
          <w:rFonts w:hint="eastAsia"/>
          <w:color w:val="333333"/>
          <w:shd w:val="clear" w:color="auto" w:fill="FFFFFF"/>
        </w:rPr>
        <w:t>的</w:t>
      </w:r>
      <w:r w:rsidRPr="00FE7554">
        <w:rPr>
          <w:rStyle w:val="aff7"/>
          <w:rFonts w:hint="eastAsia"/>
          <w:color w:val="333333"/>
          <w:u w:val="single"/>
          <w:shd w:val="clear" w:color="auto" w:fill="FFFFFF"/>
        </w:rPr>
        <w:t>（关键组件）</w:t>
      </w:r>
      <w:r w:rsidRPr="00FE7554">
        <w:rPr>
          <w:rFonts w:hint="eastAsia"/>
          <w:color w:val="333333"/>
          <w:shd w:val="clear" w:color="auto" w:fill="FFFFFF"/>
        </w:rPr>
        <w:t>在中国境内生产。</w:t>
      </w:r>
      <w:r w:rsidRPr="00FE7554">
        <w:rPr>
          <w:rStyle w:val="aff7"/>
          <w:rFonts w:hint="eastAsia"/>
          <w:color w:val="333333"/>
          <w:u w:val="single"/>
          <w:shd w:val="clear" w:color="auto" w:fill="FFFFFF"/>
        </w:rPr>
        <w:t>（产品名称2）</w:t>
      </w:r>
      <w:r w:rsidRPr="00FE7554">
        <w:rPr>
          <w:rFonts w:hint="eastAsia"/>
          <w:color w:val="333333"/>
          <w:shd w:val="clear" w:color="auto" w:fill="FFFFFF"/>
        </w:rPr>
        <w:t>的</w:t>
      </w:r>
      <w:r w:rsidRPr="00FE7554">
        <w:rPr>
          <w:rStyle w:val="aff7"/>
          <w:rFonts w:hint="eastAsia"/>
          <w:color w:val="333333"/>
          <w:u w:val="single"/>
          <w:shd w:val="clear" w:color="auto" w:fill="FFFFFF"/>
        </w:rPr>
        <w:t>（关键工序）</w:t>
      </w:r>
      <w:r w:rsidRPr="00FE7554">
        <w:rPr>
          <w:rFonts w:hint="eastAsia"/>
          <w:color w:val="333333"/>
          <w:shd w:val="clear" w:color="auto" w:fill="FFFFFF"/>
        </w:rPr>
        <w:t>在中国境内完成。</w:t>
      </w:r>
    </w:p>
    <w:p w14:paraId="04F15A08" w14:textId="77777777" w:rsidR="00CA60CC" w:rsidRPr="00FE7554" w:rsidRDefault="00CA60CC" w:rsidP="00CA60CC">
      <w:pPr>
        <w:pStyle w:val="afe"/>
        <w:shd w:val="clear" w:color="auto" w:fill="FFFFFF"/>
        <w:spacing w:before="0" w:beforeAutospacing="0" w:after="0" w:afterAutospacing="0" w:line="360" w:lineRule="auto"/>
        <w:ind w:firstLineChars="200" w:firstLine="480"/>
        <w:rPr>
          <w:rFonts w:hint="eastAsia"/>
          <w:color w:val="333333"/>
        </w:rPr>
      </w:pPr>
      <w:r w:rsidRPr="00FE7554">
        <w:rPr>
          <w:rFonts w:hint="eastAsia"/>
          <w:color w:val="333333"/>
          <w:shd w:val="clear" w:color="auto" w:fill="FFFFFF"/>
        </w:rPr>
        <w:t>……</w:t>
      </w:r>
    </w:p>
    <w:p w14:paraId="3A178A12" w14:textId="77777777" w:rsidR="00CA60CC" w:rsidRPr="00FE7554" w:rsidRDefault="00CA60CC" w:rsidP="00CA60CC">
      <w:pPr>
        <w:pStyle w:val="afe"/>
        <w:shd w:val="clear" w:color="auto" w:fill="FFFFFF"/>
        <w:spacing w:before="0" w:beforeAutospacing="0" w:after="0" w:afterAutospacing="0" w:line="360" w:lineRule="auto"/>
        <w:ind w:firstLineChars="200" w:firstLine="480"/>
        <w:rPr>
          <w:rFonts w:hint="eastAsia"/>
          <w:color w:val="333333"/>
        </w:rPr>
      </w:pPr>
      <w:r w:rsidRPr="00FE7554">
        <w:rPr>
          <w:rFonts w:hint="eastAsia"/>
          <w:color w:val="333333"/>
          <w:shd w:val="clear" w:color="auto" w:fill="FFFFFF"/>
        </w:rPr>
        <w:t>本公司（单位）对上述声明内容的真实性负责。如有虚假，愿承担相应法律责任。</w:t>
      </w:r>
    </w:p>
    <w:p w14:paraId="3418B1FA" w14:textId="77777777" w:rsidR="00CA60CC" w:rsidRPr="00FE7554" w:rsidRDefault="00CA60CC" w:rsidP="00CA60CC">
      <w:pPr>
        <w:pStyle w:val="afe"/>
        <w:shd w:val="clear" w:color="auto" w:fill="FFFFFF"/>
        <w:spacing w:before="0" w:beforeAutospacing="0" w:after="0" w:afterAutospacing="0" w:line="360" w:lineRule="auto"/>
        <w:rPr>
          <w:rFonts w:hint="eastAsia"/>
          <w:color w:val="333333"/>
        </w:rPr>
      </w:pPr>
    </w:p>
    <w:p w14:paraId="32708AB4" w14:textId="77777777" w:rsidR="00CA60CC" w:rsidRPr="00FE7554" w:rsidRDefault="00CA60CC" w:rsidP="00CA60CC">
      <w:pPr>
        <w:pStyle w:val="afe"/>
        <w:shd w:val="clear" w:color="auto" w:fill="FFFFFF"/>
        <w:spacing w:before="0" w:beforeAutospacing="0" w:after="0" w:afterAutospacing="0" w:line="360" w:lineRule="auto"/>
        <w:jc w:val="right"/>
        <w:rPr>
          <w:rFonts w:hint="eastAsia"/>
          <w:color w:val="333333"/>
          <w:shd w:val="clear" w:color="auto" w:fill="FFFFFF"/>
        </w:rPr>
      </w:pPr>
    </w:p>
    <w:p w14:paraId="2285EECA" w14:textId="77777777" w:rsidR="00CA60CC" w:rsidRPr="00FE7554" w:rsidRDefault="00CA60CC" w:rsidP="00CA60CC">
      <w:pPr>
        <w:pStyle w:val="afe"/>
        <w:shd w:val="clear" w:color="auto" w:fill="FFFFFF"/>
        <w:spacing w:before="0" w:beforeAutospacing="0" w:after="0" w:afterAutospacing="0" w:line="360" w:lineRule="auto"/>
        <w:jc w:val="right"/>
        <w:rPr>
          <w:rFonts w:hint="eastAsia"/>
          <w:color w:val="333333"/>
        </w:rPr>
      </w:pPr>
      <w:r w:rsidRPr="00FE7554">
        <w:rPr>
          <w:rFonts w:hint="eastAsia"/>
          <w:color w:val="333333"/>
          <w:shd w:val="clear" w:color="auto" w:fill="FFFFFF"/>
        </w:rPr>
        <w:t>公司（单位）名称（盖章）：　        </w:t>
      </w:r>
    </w:p>
    <w:p w14:paraId="0726753B" w14:textId="77777777" w:rsidR="00CA60CC" w:rsidRPr="00FE7554" w:rsidRDefault="00CA60CC" w:rsidP="00CA60CC">
      <w:pPr>
        <w:pStyle w:val="afe"/>
        <w:shd w:val="clear" w:color="auto" w:fill="FFFFFF"/>
        <w:spacing w:before="0" w:beforeAutospacing="0" w:after="0" w:afterAutospacing="0" w:line="360" w:lineRule="auto"/>
        <w:jc w:val="right"/>
        <w:rPr>
          <w:rFonts w:hint="eastAsia"/>
          <w:color w:val="333333"/>
        </w:rPr>
      </w:pPr>
      <w:r w:rsidRPr="00FE7554">
        <w:rPr>
          <w:rFonts w:hint="eastAsia"/>
          <w:color w:val="333333"/>
          <w:shd w:val="clear" w:color="auto" w:fill="FFFFFF"/>
        </w:rPr>
        <w:t>日期：　     年　  月　  日         </w:t>
      </w:r>
    </w:p>
    <w:p w14:paraId="696C1499" w14:textId="77777777" w:rsidR="00CA60CC" w:rsidRPr="00FE7554" w:rsidRDefault="00CA60CC" w:rsidP="00CA60CC">
      <w:pPr>
        <w:pStyle w:val="afe"/>
        <w:shd w:val="clear" w:color="auto" w:fill="FFFFFF"/>
        <w:spacing w:before="0" w:beforeAutospacing="0" w:after="0" w:afterAutospacing="0" w:line="360" w:lineRule="auto"/>
        <w:rPr>
          <w:rFonts w:hint="eastAsia"/>
          <w:color w:val="333333"/>
          <w:shd w:val="clear" w:color="auto" w:fill="FFFFFF"/>
        </w:rPr>
      </w:pPr>
    </w:p>
    <w:p w14:paraId="725F2C50" w14:textId="77777777" w:rsidR="00CA60CC" w:rsidRPr="00FE7554" w:rsidRDefault="00CA60CC" w:rsidP="00CA60CC">
      <w:pPr>
        <w:pStyle w:val="afe"/>
        <w:shd w:val="clear" w:color="auto" w:fill="FFFFFF"/>
        <w:spacing w:before="0" w:beforeAutospacing="0" w:after="0" w:afterAutospacing="0" w:line="360" w:lineRule="auto"/>
        <w:rPr>
          <w:rFonts w:hint="eastAsia"/>
          <w:color w:val="333333"/>
          <w:shd w:val="clear" w:color="auto" w:fill="FFFFFF"/>
        </w:rPr>
      </w:pPr>
    </w:p>
    <w:p w14:paraId="4833E722" w14:textId="77777777" w:rsidR="00CA60CC" w:rsidRPr="00FE7554" w:rsidRDefault="00CA60CC" w:rsidP="00CA60CC">
      <w:pPr>
        <w:spacing w:line="360" w:lineRule="auto"/>
        <w:ind w:leftChars="1" w:left="424" w:hangingChars="201" w:hanging="422"/>
        <w:rPr>
          <w:color w:val="333333"/>
          <w:szCs w:val="21"/>
          <w:shd w:val="clear" w:color="auto" w:fill="FFFFFF"/>
        </w:rPr>
      </w:pPr>
      <w:r w:rsidRPr="00FE7554">
        <w:rPr>
          <w:color w:val="333333"/>
          <w:szCs w:val="21"/>
          <w:shd w:val="clear" w:color="auto" w:fill="FFFFFF"/>
        </w:rPr>
        <w:t>注：</w:t>
      </w:r>
      <w:r w:rsidRPr="00FE7554">
        <w:rPr>
          <w:color w:val="333333"/>
          <w:szCs w:val="21"/>
          <w:shd w:val="clear" w:color="auto" w:fill="FFFFFF"/>
        </w:rPr>
        <w:t>1.</w:t>
      </w:r>
      <w:r w:rsidRPr="00FE7554">
        <w:rPr>
          <w:color w:val="333333"/>
          <w:szCs w:val="21"/>
          <w:shd w:val="clear" w:color="auto" w:fill="FFFFFF"/>
        </w:rPr>
        <w:t>产品如有型号，请在</w:t>
      </w:r>
      <w:r w:rsidRPr="00FE7554">
        <w:rPr>
          <w:color w:val="333333"/>
          <w:szCs w:val="21"/>
          <w:shd w:val="clear" w:color="auto" w:fill="FFFFFF"/>
        </w:rPr>
        <w:t>“</w:t>
      </w:r>
      <w:r w:rsidRPr="00FE7554">
        <w:rPr>
          <w:color w:val="333333"/>
          <w:szCs w:val="21"/>
          <w:shd w:val="clear" w:color="auto" w:fill="FFFFFF"/>
        </w:rPr>
        <w:t>产品名称</w:t>
      </w:r>
      <w:r w:rsidRPr="00FE7554">
        <w:rPr>
          <w:color w:val="333333"/>
          <w:szCs w:val="21"/>
          <w:shd w:val="clear" w:color="auto" w:fill="FFFFFF"/>
        </w:rPr>
        <w:t>”</w:t>
      </w:r>
      <w:r w:rsidRPr="00FE7554">
        <w:rPr>
          <w:color w:val="333333"/>
          <w:szCs w:val="21"/>
          <w:shd w:val="clear" w:color="auto" w:fill="FFFFFF"/>
        </w:rPr>
        <w:t>栏一并填写。</w:t>
      </w:r>
    </w:p>
    <w:p w14:paraId="0A36D6C0" w14:textId="77777777" w:rsidR="00CA60CC" w:rsidRPr="00FE7554" w:rsidRDefault="00CA60CC" w:rsidP="00CA60CC">
      <w:pPr>
        <w:spacing w:line="360" w:lineRule="auto"/>
        <w:ind w:leftChars="200" w:left="420"/>
        <w:rPr>
          <w:color w:val="333333"/>
          <w:szCs w:val="21"/>
          <w:shd w:val="clear" w:color="auto" w:fill="FFFFFF"/>
        </w:rPr>
      </w:pPr>
      <w:r w:rsidRPr="00FE7554">
        <w:rPr>
          <w:color w:val="333333"/>
          <w:szCs w:val="21"/>
          <w:shd w:val="clear" w:color="auto" w:fill="FFFFFF"/>
        </w:rPr>
        <w:t>2.</w:t>
      </w:r>
      <w:r w:rsidRPr="00FE7554">
        <w:rPr>
          <w:color w:val="333333"/>
          <w:szCs w:val="21"/>
          <w:shd w:val="clear" w:color="auto" w:fill="FFFFFF"/>
        </w:rPr>
        <w:t>生产厂名与厂址应与生产厂营业执照载明的相关信息保持一致。</w:t>
      </w:r>
    </w:p>
    <w:p w14:paraId="74D93D97" w14:textId="77777777" w:rsidR="00CA60CC" w:rsidRPr="00FE7554" w:rsidRDefault="00CA60CC" w:rsidP="00CA60CC">
      <w:pPr>
        <w:spacing w:line="360" w:lineRule="auto"/>
        <w:ind w:leftChars="200" w:left="420"/>
        <w:rPr>
          <w:color w:val="333333"/>
          <w:szCs w:val="21"/>
          <w:shd w:val="clear" w:color="auto" w:fill="FFFFFF"/>
        </w:rPr>
      </w:pPr>
      <w:r w:rsidRPr="00FE7554">
        <w:rPr>
          <w:color w:val="333333"/>
          <w:szCs w:val="21"/>
          <w:shd w:val="clear" w:color="auto" w:fill="FFFFFF"/>
        </w:rPr>
        <w:t>3.</w:t>
      </w:r>
      <w:r w:rsidRPr="00FE7554">
        <w:rPr>
          <w:color w:val="333333"/>
          <w:szCs w:val="21"/>
          <w:shd w:val="clear" w:color="auto" w:fill="FFFFFF"/>
        </w:rPr>
        <w:t>该产品的中国境内生产的组件成本占比相关要求实施前，</w:t>
      </w:r>
      <w:r w:rsidRPr="00FE7554">
        <w:rPr>
          <w:color w:val="333333"/>
          <w:szCs w:val="21"/>
          <w:shd w:val="clear" w:color="auto" w:fill="FFFFFF"/>
        </w:rPr>
        <w:t>“</w:t>
      </w:r>
      <w:r w:rsidRPr="00FE7554">
        <w:rPr>
          <w:color w:val="333333"/>
          <w:szCs w:val="21"/>
          <w:shd w:val="clear" w:color="auto" w:fill="FFFFFF"/>
        </w:rPr>
        <w:t>规定比例</w:t>
      </w:r>
      <w:r w:rsidRPr="00FE7554">
        <w:rPr>
          <w:color w:val="333333"/>
          <w:szCs w:val="21"/>
          <w:shd w:val="clear" w:color="auto" w:fill="FFFFFF"/>
        </w:rPr>
        <w:t>”</w:t>
      </w:r>
      <w:r w:rsidRPr="00FE7554">
        <w:rPr>
          <w:color w:val="333333"/>
          <w:szCs w:val="21"/>
          <w:shd w:val="clear" w:color="auto" w:fill="FFFFFF"/>
        </w:rPr>
        <w:t>栏可不填。</w:t>
      </w:r>
    </w:p>
    <w:p w14:paraId="4D1CD2C0" w14:textId="77777777" w:rsidR="00CA60CC" w:rsidRPr="00FE7554" w:rsidRDefault="00CA60CC" w:rsidP="00CA60CC">
      <w:pPr>
        <w:spacing w:line="360" w:lineRule="auto"/>
        <w:ind w:leftChars="200" w:left="420"/>
        <w:rPr>
          <w:color w:val="333333"/>
          <w:szCs w:val="21"/>
          <w:shd w:val="clear" w:color="auto" w:fill="FFFFFF"/>
        </w:rPr>
      </w:pPr>
      <w:r w:rsidRPr="00FE7554">
        <w:rPr>
          <w:color w:val="333333"/>
          <w:szCs w:val="21"/>
          <w:shd w:val="clear" w:color="auto" w:fill="FFFFFF"/>
        </w:rPr>
        <w:t>4.</w:t>
      </w:r>
      <w:r w:rsidRPr="00FE7554">
        <w:rPr>
          <w:color w:val="333333"/>
          <w:szCs w:val="21"/>
          <w:shd w:val="clear" w:color="auto" w:fill="FFFFFF"/>
        </w:rPr>
        <w:t>该产品的关键组件要求实施前，</w:t>
      </w:r>
      <w:r w:rsidRPr="00FE7554">
        <w:rPr>
          <w:color w:val="333333"/>
          <w:szCs w:val="21"/>
          <w:shd w:val="clear" w:color="auto" w:fill="FFFFFF"/>
        </w:rPr>
        <w:t>“</w:t>
      </w:r>
      <w:r w:rsidRPr="00FE7554">
        <w:rPr>
          <w:color w:val="333333"/>
          <w:szCs w:val="21"/>
          <w:shd w:val="clear" w:color="auto" w:fill="FFFFFF"/>
        </w:rPr>
        <w:t>关键组件</w:t>
      </w:r>
      <w:r w:rsidRPr="00FE7554">
        <w:rPr>
          <w:color w:val="333333"/>
          <w:szCs w:val="21"/>
          <w:shd w:val="clear" w:color="auto" w:fill="FFFFFF"/>
        </w:rPr>
        <w:t>”</w:t>
      </w:r>
      <w:r w:rsidRPr="00FE7554">
        <w:rPr>
          <w:color w:val="333333"/>
          <w:szCs w:val="21"/>
          <w:shd w:val="clear" w:color="auto" w:fill="FFFFFF"/>
        </w:rPr>
        <w:t>栏可不填。</w:t>
      </w:r>
    </w:p>
    <w:p w14:paraId="65CDE431" w14:textId="77777777" w:rsidR="00CA60CC" w:rsidRPr="00FE7554" w:rsidRDefault="00CA60CC" w:rsidP="00CA60CC">
      <w:pPr>
        <w:spacing w:line="360" w:lineRule="auto"/>
        <w:ind w:leftChars="200" w:left="420"/>
        <w:rPr>
          <w:color w:val="333333"/>
          <w:szCs w:val="21"/>
          <w:shd w:val="clear" w:color="auto" w:fill="FFFFFF"/>
        </w:rPr>
      </w:pPr>
      <w:r w:rsidRPr="00FE7554">
        <w:rPr>
          <w:color w:val="333333"/>
          <w:szCs w:val="21"/>
          <w:shd w:val="clear" w:color="auto" w:fill="FFFFFF"/>
        </w:rPr>
        <w:t>5.</w:t>
      </w:r>
      <w:r w:rsidRPr="00FE7554">
        <w:rPr>
          <w:color w:val="333333"/>
          <w:szCs w:val="21"/>
          <w:shd w:val="clear" w:color="auto" w:fill="FFFFFF"/>
        </w:rPr>
        <w:t>该产品的关键工序要求实施前，</w:t>
      </w:r>
      <w:r w:rsidRPr="00FE7554">
        <w:rPr>
          <w:color w:val="333333"/>
          <w:szCs w:val="21"/>
          <w:shd w:val="clear" w:color="auto" w:fill="FFFFFF"/>
        </w:rPr>
        <w:t>“</w:t>
      </w:r>
      <w:r w:rsidRPr="00FE7554">
        <w:rPr>
          <w:color w:val="333333"/>
          <w:szCs w:val="21"/>
          <w:shd w:val="clear" w:color="auto" w:fill="FFFFFF"/>
        </w:rPr>
        <w:t>关键工序</w:t>
      </w:r>
      <w:r w:rsidRPr="00FE7554">
        <w:rPr>
          <w:color w:val="333333"/>
          <w:szCs w:val="21"/>
          <w:shd w:val="clear" w:color="auto" w:fill="FFFFFF"/>
        </w:rPr>
        <w:t>”</w:t>
      </w:r>
      <w:r w:rsidRPr="00FE7554">
        <w:rPr>
          <w:color w:val="333333"/>
          <w:szCs w:val="21"/>
          <w:shd w:val="clear" w:color="auto" w:fill="FFFFFF"/>
        </w:rPr>
        <w:t>栏可不填。</w:t>
      </w:r>
    </w:p>
    <w:p w14:paraId="26B820D7" w14:textId="77777777" w:rsidR="00CA60CC" w:rsidRPr="00FE7554" w:rsidRDefault="00CA60CC" w:rsidP="00CA60CC">
      <w:pPr>
        <w:widowControl/>
        <w:jc w:val="left"/>
        <w:rPr>
          <w:color w:val="333333"/>
          <w:szCs w:val="21"/>
          <w:shd w:val="clear" w:color="auto" w:fill="FFFFFF"/>
        </w:rPr>
      </w:pPr>
    </w:p>
    <w:p w14:paraId="00D0A74F" w14:textId="77777777" w:rsidR="00CA60CC" w:rsidRPr="00FE7554" w:rsidRDefault="00CA60CC" w:rsidP="00CA60CC">
      <w:pPr>
        <w:widowControl/>
        <w:jc w:val="left"/>
        <w:rPr>
          <w:rFonts w:eastAsiaTheme="minorEastAsia"/>
          <w:sz w:val="24"/>
          <w:szCs w:val="20"/>
        </w:rPr>
      </w:pPr>
      <w:r w:rsidRPr="00FE7554">
        <w:rPr>
          <w:rFonts w:eastAsiaTheme="minorEastAsia"/>
          <w:sz w:val="24"/>
          <w:szCs w:val="20"/>
        </w:rPr>
        <w:br w:type="page"/>
      </w:r>
    </w:p>
    <w:p w14:paraId="5FAF34F3" w14:textId="77777777" w:rsidR="00CA60CC" w:rsidRPr="00FE7554" w:rsidRDefault="00CA60CC" w:rsidP="00CA60CC">
      <w:pPr>
        <w:numPr>
          <w:ilvl w:val="0"/>
          <w:numId w:val="20"/>
        </w:numPr>
        <w:tabs>
          <w:tab w:val="left" w:pos="360"/>
        </w:tabs>
        <w:snapToGrid w:val="0"/>
        <w:spacing w:line="360" w:lineRule="auto"/>
        <w:outlineLvl w:val="1"/>
        <w:rPr>
          <w:rFonts w:eastAsiaTheme="minorEastAsia"/>
          <w:b/>
          <w:sz w:val="36"/>
          <w:szCs w:val="36"/>
        </w:rPr>
      </w:pPr>
      <w:r w:rsidRPr="00FE7554">
        <w:rPr>
          <w:rFonts w:eastAsiaTheme="minorEastAsia"/>
          <w:sz w:val="24"/>
          <w:szCs w:val="20"/>
        </w:rPr>
        <w:lastRenderedPageBreak/>
        <w:t>单一来源采购文件要求提供或供应商认为应附的其他材料</w:t>
      </w:r>
    </w:p>
    <w:p w14:paraId="5F8F3168" w14:textId="77777777" w:rsidR="00CA60CC" w:rsidRPr="00FE7554" w:rsidRDefault="00CA60CC" w:rsidP="00CA60CC">
      <w:pPr>
        <w:tabs>
          <w:tab w:val="left" w:pos="1800"/>
          <w:tab w:val="left" w:pos="5580"/>
        </w:tabs>
        <w:ind w:firstLineChars="200" w:firstLine="723"/>
        <w:jc w:val="left"/>
        <w:rPr>
          <w:rFonts w:eastAsiaTheme="minorEastAsia"/>
          <w:b/>
          <w:sz w:val="36"/>
          <w:szCs w:val="36"/>
        </w:rPr>
      </w:pPr>
    </w:p>
    <w:p w14:paraId="13675400" w14:textId="77777777" w:rsidR="00CA60CC" w:rsidRPr="00FE7554" w:rsidRDefault="00CA60CC" w:rsidP="00CA60CC">
      <w:pPr>
        <w:widowControl/>
        <w:jc w:val="left"/>
        <w:rPr>
          <w:color w:val="000000"/>
          <w:sz w:val="24"/>
          <w:szCs w:val="20"/>
        </w:rPr>
      </w:pPr>
      <w:bookmarkStart w:id="757" w:name="_Hlk167094858"/>
      <w:r w:rsidRPr="00FE7554">
        <w:rPr>
          <w:rFonts w:hint="eastAsia"/>
          <w:color w:val="000000"/>
          <w:sz w:val="24"/>
          <w:szCs w:val="20"/>
        </w:rPr>
        <w:t>1</w:t>
      </w:r>
      <w:r w:rsidRPr="00FE7554">
        <w:rPr>
          <w:color w:val="000000"/>
          <w:sz w:val="24"/>
          <w:szCs w:val="20"/>
        </w:rPr>
        <w:t>5-1</w:t>
      </w:r>
      <w:r w:rsidRPr="00FE7554">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CA60CC" w:rsidRPr="00FE7554" w14:paraId="606A2081" w14:textId="77777777" w:rsidTr="00BA3618">
        <w:trPr>
          <w:trHeight w:val="380"/>
        </w:trPr>
        <w:tc>
          <w:tcPr>
            <w:tcW w:w="1667" w:type="pct"/>
          </w:tcPr>
          <w:p w14:paraId="7E0E4915" w14:textId="77777777" w:rsidR="00CA60CC" w:rsidRPr="00FE7554" w:rsidRDefault="00CA60CC" w:rsidP="00BA3618">
            <w:pPr>
              <w:rPr>
                <w:sz w:val="24"/>
              </w:rPr>
            </w:pPr>
            <w:r w:rsidRPr="00FE7554">
              <w:rPr>
                <w:rFonts w:hint="eastAsia"/>
                <w:sz w:val="24"/>
              </w:rPr>
              <w:t>供应商名称</w:t>
            </w:r>
          </w:p>
        </w:tc>
        <w:tc>
          <w:tcPr>
            <w:tcW w:w="1667" w:type="pct"/>
          </w:tcPr>
          <w:p w14:paraId="0516969B" w14:textId="77777777" w:rsidR="00CA60CC" w:rsidRPr="00FE7554" w:rsidRDefault="00CA60CC" w:rsidP="00BA3618">
            <w:pPr>
              <w:rPr>
                <w:sz w:val="24"/>
              </w:rPr>
            </w:pPr>
            <w:r w:rsidRPr="00FE7554">
              <w:rPr>
                <w:rFonts w:hint="eastAsia"/>
                <w:sz w:val="24"/>
              </w:rPr>
              <w:t>供应商所属性别</w:t>
            </w:r>
          </w:p>
        </w:tc>
        <w:tc>
          <w:tcPr>
            <w:tcW w:w="1667" w:type="pct"/>
          </w:tcPr>
          <w:p w14:paraId="4E9C620B" w14:textId="77777777" w:rsidR="00CA60CC" w:rsidRPr="00FE7554" w:rsidRDefault="00CA60CC" w:rsidP="00BA3618">
            <w:pPr>
              <w:rPr>
                <w:sz w:val="24"/>
              </w:rPr>
            </w:pPr>
            <w:r w:rsidRPr="00FE7554">
              <w:rPr>
                <w:rFonts w:hint="eastAsia"/>
                <w:sz w:val="24"/>
              </w:rPr>
              <w:t>外商投资类型</w:t>
            </w:r>
          </w:p>
        </w:tc>
      </w:tr>
      <w:tr w:rsidR="00CA60CC" w:rsidRPr="00FE7554" w14:paraId="0B036041" w14:textId="77777777" w:rsidTr="00BA3618">
        <w:trPr>
          <w:trHeight w:val="414"/>
        </w:trPr>
        <w:tc>
          <w:tcPr>
            <w:tcW w:w="1667" w:type="pct"/>
          </w:tcPr>
          <w:p w14:paraId="626DCCE7" w14:textId="77777777" w:rsidR="00CA60CC" w:rsidRPr="00FE7554" w:rsidRDefault="00CA60CC" w:rsidP="00BA3618"/>
        </w:tc>
        <w:tc>
          <w:tcPr>
            <w:tcW w:w="1667" w:type="pct"/>
          </w:tcPr>
          <w:p w14:paraId="295AA42B" w14:textId="77777777" w:rsidR="00CA60CC" w:rsidRPr="00FE7554" w:rsidRDefault="00CA60CC" w:rsidP="00BA3618"/>
        </w:tc>
        <w:tc>
          <w:tcPr>
            <w:tcW w:w="1667" w:type="pct"/>
          </w:tcPr>
          <w:p w14:paraId="1558CED4" w14:textId="77777777" w:rsidR="00CA60CC" w:rsidRPr="00FE7554" w:rsidRDefault="00CA60CC" w:rsidP="00BA3618"/>
        </w:tc>
      </w:tr>
      <w:tr w:rsidR="00CA60CC" w:rsidRPr="00FE7554" w14:paraId="74437804" w14:textId="77777777" w:rsidTr="00BA3618">
        <w:trPr>
          <w:trHeight w:val="419"/>
        </w:trPr>
        <w:tc>
          <w:tcPr>
            <w:tcW w:w="1667" w:type="pct"/>
          </w:tcPr>
          <w:p w14:paraId="1B904ACC" w14:textId="77777777" w:rsidR="00CA60CC" w:rsidRPr="00FE7554" w:rsidRDefault="00CA60CC" w:rsidP="00BA3618"/>
        </w:tc>
        <w:tc>
          <w:tcPr>
            <w:tcW w:w="1667" w:type="pct"/>
          </w:tcPr>
          <w:p w14:paraId="09923BE5" w14:textId="77777777" w:rsidR="00CA60CC" w:rsidRPr="00FE7554" w:rsidRDefault="00CA60CC" w:rsidP="00BA3618"/>
        </w:tc>
        <w:tc>
          <w:tcPr>
            <w:tcW w:w="1667" w:type="pct"/>
          </w:tcPr>
          <w:p w14:paraId="4A10741E" w14:textId="77777777" w:rsidR="00CA60CC" w:rsidRPr="00FE7554" w:rsidRDefault="00CA60CC" w:rsidP="00BA3618"/>
        </w:tc>
      </w:tr>
      <w:tr w:rsidR="00CA60CC" w:rsidRPr="00FE7554" w14:paraId="2D6E99A5" w14:textId="77777777" w:rsidTr="00BA3618">
        <w:trPr>
          <w:trHeight w:val="411"/>
        </w:trPr>
        <w:tc>
          <w:tcPr>
            <w:tcW w:w="1667" w:type="pct"/>
          </w:tcPr>
          <w:p w14:paraId="5B60187A" w14:textId="77777777" w:rsidR="00CA60CC" w:rsidRPr="00FE7554" w:rsidRDefault="00CA60CC" w:rsidP="00BA3618"/>
        </w:tc>
        <w:tc>
          <w:tcPr>
            <w:tcW w:w="1667" w:type="pct"/>
          </w:tcPr>
          <w:p w14:paraId="1097F73C" w14:textId="77777777" w:rsidR="00CA60CC" w:rsidRPr="00FE7554" w:rsidRDefault="00CA60CC" w:rsidP="00BA3618"/>
        </w:tc>
        <w:tc>
          <w:tcPr>
            <w:tcW w:w="1667" w:type="pct"/>
          </w:tcPr>
          <w:p w14:paraId="30F47664" w14:textId="77777777" w:rsidR="00CA60CC" w:rsidRPr="00FE7554" w:rsidRDefault="00CA60CC" w:rsidP="00BA3618"/>
        </w:tc>
      </w:tr>
      <w:tr w:rsidR="00CA60CC" w:rsidRPr="00FE7554" w14:paraId="3AA8E22F" w14:textId="77777777" w:rsidTr="00BA3618">
        <w:trPr>
          <w:trHeight w:val="274"/>
        </w:trPr>
        <w:tc>
          <w:tcPr>
            <w:tcW w:w="1667" w:type="pct"/>
          </w:tcPr>
          <w:p w14:paraId="07091514" w14:textId="77777777" w:rsidR="00CA60CC" w:rsidRPr="00FE7554" w:rsidRDefault="00CA60CC" w:rsidP="00BA3618"/>
        </w:tc>
        <w:tc>
          <w:tcPr>
            <w:tcW w:w="1667" w:type="pct"/>
          </w:tcPr>
          <w:p w14:paraId="027A5458" w14:textId="77777777" w:rsidR="00CA60CC" w:rsidRPr="00FE7554" w:rsidRDefault="00CA60CC" w:rsidP="00BA3618"/>
        </w:tc>
        <w:tc>
          <w:tcPr>
            <w:tcW w:w="1667" w:type="pct"/>
          </w:tcPr>
          <w:p w14:paraId="2A0270AA" w14:textId="77777777" w:rsidR="00CA60CC" w:rsidRPr="00FE7554" w:rsidRDefault="00CA60CC" w:rsidP="00BA3618"/>
        </w:tc>
      </w:tr>
    </w:tbl>
    <w:p w14:paraId="7BF9E6EF" w14:textId="77777777" w:rsidR="00CA60CC" w:rsidRPr="00FE7554" w:rsidRDefault="00CA60CC" w:rsidP="00CA60CC">
      <w:pPr>
        <w:tabs>
          <w:tab w:val="left" w:pos="1800"/>
          <w:tab w:val="left" w:pos="5580"/>
        </w:tabs>
        <w:jc w:val="left"/>
        <w:rPr>
          <w:color w:val="000000"/>
          <w:sz w:val="24"/>
        </w:rPr>
      </w:pPr>
      <w:r w:rsidRPr="00FE7554">
        <w:rPr>
          <w:rFonts w:hint="eastAsia"/>
          <w:color w:val="000000"/>
          <w:sz w:val="24"/>
        </w:rPr>
        <w:t>注：</w:t>
      </w:r>
      <w:r w:rsidRPr="00FE7554">
        <w:rPr>
          <w:rFonts w:hint="eastAsia"/>
          <w:color w:val="000000"/>
          <w:sz w:val="24"/>
        </w:rPr>
        <w:t>1.</w:t>
      </w:r>
      <w:r w:rsidRPr="00FE7554">
        <w:rPr>
          <w:rFonts w:hint="eastAsia"/>
          <w:color w:val="000000"/>
          <w:sz w:val="24"/>
        </w:rPr>
        <w:t>供应商如为联合体，则应填写联合体各成员信息。</w:t>
      </w:r>
    </w:p>
    <w:p w14:paraId="3D1D5210" w14:textId="77777777" w:rsidR="00CA60CC" w:rsidRPr="00FE7554" w:rsidRDefault="00CA60CC" w:rsidP="00CA60CC">
      <w:pPr>
        <w:tabs>
          <w:tab w:val="left" w:pos="1800"/>
          <w:tab w:val="left" w:pos="5580"/>
        </w:tabs>
        <w:ind w:firstLineChars="200" w:firstLine="480"/>
        <w:jc w:val="left"/>
        <w:rPr>
          <w:color w:val="000000"/>
          <w:sz w:val="24"/>
        </w:rPr>
      </w:pPr>
      <w:r w:rsidRPr="00FE7554">
        <w:rPr>
          <w:rFonts w:hint="eastAsia"/>
          <w:color w:val="000000"/>
          <w:sz w:val="24"/>
        </w:rPr>
        <w:t>2.</w:t>
      </w:r>
      <w:r w:rsidRPr="00FE7554">
        <w:rPr>
          <w:rFonts w:hint="eastAsia"/>
          <w:color w:val="000000"/>
          <w:sz w:val="24"/>
        </w:rPr>
        <w:t>供应商所属性别请填写“男”或“女”，指拥有供应商</w:t>
      </w:r>
      <w:r w:rsidRPr="00FE7554">
        <w:rPr>
          <w:rFonts w:hint="eastAsia"/>
          <w:color w:val="000000"/>
          <w:sz w:val="24"/>
        </w:rPr>
        <w:t>5</w:t>
      </w:r>
      <w:r w:rsidRPr="00FE7554">
        <w:rPr>
          <w:color w:val="000000"/>
          <w:sz w:val="24"/>
        </w:rPr>
        <w:t>1%</w:t>
      </w:r>
      <w:r w:rsidRPr="00FE7554">
        <w:rPr>
          <w:rFonts w:hint="eastAsia"/>
          <w:color w:val="000000"/>
          <w:sz w:val="24"/>
        </w:rPr>
        <w:t>以上绝对所有权的性别；绝对所有权拥有者可以是一个人，也可以是多人合计计算。</w:t>
      </w:r>
    </w:p>
    <w:p w14:paraId="28E217BD" w14:textId="77777777" w:rsidR="00CA60CC" w:rsidRDefault="00CA60CC" w:rsidP="00CA60CC">
      <w:pPr>
        <w:tabs>
          <w:tab w:val="left" w:pos="1800"/>
          <w:tab w:val="left" w:pos="5580"/>
        </w:tabs>
        <w:ind w:firstLineChars="200" w:firstLine="480"/>
        <w:jc w:val="left"/>
        <w:rPr>
          <w:color w:val="000000"/>
          <w:sz w:val="24"/>
        </w:rPr>
      </w:pPr>
      <w:r w:rsidRPr="00FE7554">
        <w:rPr>
          <w:rFonts w:hint="eastAsia"/>
          <w:color w:val="000000"/>
          <w:sz w:val="24"/>
        </w:rPr>
        <w:t>3.</w:t>
      </w:r>
      <w:r w:rsidRPr="00FE7554">
        <w:rPr>
          <w:rFonts w:hint="eastAsia"/>
          <w:color w:val="000000"/>
          <w:sz w:val="24"/>
        </w:rPr>
        <w:t>外商投资类型请填写“外商单独投资”、“外商部分投</w:t>
      </w:r>
      <w:r>
        <w:rPr>
          <w:rFonts w:hint="eastAsia"/>
          <w:color w:val="000000"/>
          <w:sz w:val="24"/>
        </w:rPr>
        <w:t>资”或“内资”。</w:t>
      </w:r>
      <w:bookmarkEnd w:id="757"/>
    </w:p>
    <w:sectPr w:rsidR="00CA60CC">
      <w:headerReference w:type="even" r:id="rId28"/>
      <w:footerReference w:type="even" r:id="rId29"/>
      <w:headerReference w:type="first" r:id="rId30"/>
      <w:footerReference w:type="first" r:id="rId3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CA2B8" w14:textId="77777777" w:rsidR="00BA50A3" w:rsidRDefault="00BA50A3">
      <w:pPr>
        <w:spacing w:after="0" w:line="240" w:lineRule="auto"/>
      </w:pPr>
      <w:r>
        <w:separator/>
      </w:r>
    </w:p>
  </w:endnote>
  <w:endnote w:type="continuationSeparator" w:id="0">
    <w:p w14:paraId="28F9859B" w14:textId="77777777" w:rsidR="00BA50A3" w:rsidRDefault="00BA5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altName w:val="DejaVu San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汉仪君黑-35简"/>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7D879" w14:textId="77777777" w:rsidR="007E7898" w:rsidRDefault="00CB021B">
    <w:pPr>
      <w:pStyle w:val="afa"/>
      <w:framePr w:wrap="around" w:vAnchor="text" w:hAnchor="margin" w:xAlign="center" w:y="1"/>
      <w:rPr>
        <w:rStyle w:val="aff5"/>
      </w:rPr>
    </w:pPr>
    <w:r>
      <w:fldChar w:fldCharType="begin"/>
    </w:r>
    <w:r>
      <w:rPr>
        <w:rStyle w:val="aff5"/>
      </w:rPr>
      <w:instrText xml:space="preserve">PAGE  </w:instrText>
    </w:r>
    <w:r>
      <w:fldChar w:fldCharType="separate"/>
    </w:r>
    <w:r>
      <w:rPr>
        <w:rStyle w:val="aff5"/>
      </w:rPr>
      <w:t>2</w:t>
    </w:r>
    <w:r>
      <w:fldChar w:fldCharType="end"/>
    </w:r>
  </w:p>
  <w:p w14:paraId="17A87EBD" w14:textId="77777777" w:rsidR="007E7898" w:rsidRDefault="007E7898">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E29E" w14:textId="77777777" w:rsidR="00CA60CC" w:rsidRDefault="00CA60CC">
    <w:pPr>
      <w:pStyle w:val="af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3B3F" w14:textId="77777777" w:rsidR="007E7898" w:rsidRDefault="00CB021B">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t>42</w:t>
    </w:r>
    <w:r>
      <w:rPr>
        <w:rStyle w:val="aff5"/>
      </w:rPr>
      <w:fldChar w:fldCharType="end"/>
    </w:r>
  </w:p>
  <w:p w14:paraId="70B28E7D" w14:textId="77777777" w:rsidR="007E7898" w:rsidRDefault="007E7898">
    <w:pPr>
      <w:pStyle w:val="afa"/>
      <w:ind w:right="360"/>
    </w:pPr>
  </w:p>
  <w:p w14:paraId="0D1150DE" w14:textId="77777777" w:rsidR="007E7898" w:rsidRDefault="007E7898"/>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0163" w14:textId="77777777" w:rsidR="007E7898" w:rsidRDefault="007E7898">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C01D" w14:textId="77777777" w:rsidR="007E7898" w:rsidRDefault="007E7898">
    <w:pPr>
      <w:pStyle w:val="afa"/>
      <w:framePr w:wrap="around" w:vAnchor="text" w:hAnchor="margin" w:xAlign="right" w:y="1"/>
      <w:rPr>
        <w:rStyle w:val="aff5"/>
      </w:rPr>
    </w:pPr>
  </w:p>
  <w:p w14:paraId="44532134" w14:textId="77777777" w:rsidR="007E7898" w:rsidRDefault="007E7898">
    <w:pPr>
      <w:pStyle w:val="afa"/>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980173"/>
    </w:sdtPr>
    <w:sdtEndPr>
      <w:rPr>
        <w:rFonts w:ascii="Times New Roman"/>
      </w:rPr>
    </w:sdtEndPr>
    <w:sdtContent>
      <w:p w14:paraId="723E9CB1" w14:textId="77777777" w:rsidR="007E7898" w:rsidRDefault="00CB021B">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59</w:t>
        </w:r>
        <w:r>
          <w:rPr>
            <w:rFonts w:ascii="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A456" w14:textId="77777777" w:rsidR="007E7898" w:rsidRDefault="00CB021B">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t>8</w:t>
    </w:r>
    <w:r>
      <w:rPr>
        <w:rStyle w:val="aff5"/>
      </w:rPr>
      <w:fldChar w:fldCharType="end"/>
    </w:r>
  </w:p>
  <w:p w14:paraId="6B9232E2" w14:textId="77777777" w:rsidR="007E7898" w:rsidRDefault="007E7898">
    <w:pPr>
      <w:pStyle w:val="af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5406" w14:textId="77777777" w:rsidR="007E7898" w:rsidRDefault="007E7898">
    <w:pPr>
      <w:pStyle w:val="af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60F0" w14:textId="77777777" w:rsidR="001D4971" w:rsidRDefault="001D4971">
    <w:pPr>
      <w:pStyle w:val="afa"/>
      <w:framePr w:wrap="around" w:vAnchor="text" w:hAnchor="margin" w:xAlign="right" w:y="4"/>
      <w:rPr>
        <w:rStyle w:val="aff5"/>
      </w:rPr>
    </w:pPr>
    <w:r>
      <w:fldChar w:fldCharType="begin"/>
    </w:r>
    <w:r>
      <w:rPr>
        <w:rStyle w:val="aff5"/>
      </w:rPr>
      <w:instrText xml:space="preserve">PAGE  </w:instrText>
    </w:r>
    <w:r>
      <w:fldChar w:fldCharType="end"/>
    </w:r>
  </w:p>
  <w:p w14:paraId="027BD213" w14:textId="77777777" w:rsidR="001D4971" w:rsidRDefault="001D4971">
    <w:pPr>
      <w:pStyle w:val="af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0AB18" w14:textId="77777777" w:rsidR="00CA60CC" w:rsidRDefault="00CA60CC">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t>34</w:t>
    </w:r>
    <w:r>
      <w:rPr>
        <w:rStyle w:val="aff5"/>
      </w:rPr>
      <w:fldChar w:fldCharType="end"/>
    </w:r>
  </w:p>
  <w:p w14:paraId="4CC0A677" w14:textId="77777777" w:rsidR="00CA60CC" w:rsidRDefault="00CA60CC">
    <w:pPr>
      <w:pStyle w:val="afa"/>
      <w:ind w:right="360"/>
    </w:pPr>
  </w:p>
  <w:p w14:paraId="15BEF402" w14:textId="77777777" w:rsidR="00CA60CC" w:rsidRDefault="00CA60C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D5CD1" w14:textId="77777777" w:rsidR="00CA60CC" w:rsidRDefault="00CA60CC">
    <w:pPr>
      <w:pStyle w:val="af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D441" w14:textId="77777777" w:rsidR="00CA60CC" w:rsidRDefault="00CA60CC">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t>42</w:t>
    </w:r>
    <w:r>
      <w:rPr>
        <w:rStyle w:val="aff5"/>
      </w:rPr>
      <w:fldChar w:fldCharType="end"/>
    </w:r>
  </w:p>
  <w:p w14:paraId="33F28A5F" w14:textId="77777777" w:rsidR="00CA60CC" w:rsidRDefault="00CA60CC">
    <w:pPr>
      <w:pStyle w:val="afa"/>
      <w:ind w:right="360"/>
    </w:pPr>
  </w:p>
  <w:p w14:paraId="7AB3204C" w14:textId="77777777" w:rsidR="00CA60CC" w:rsidRDefault="00CA60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CA3E7" w14:textId="77777777" w:rsidR="00BA50A3" w:rsidRDefault="00BA50A3">
      <w:pPr>
        <w:spacing w:after="0" w:line="240" w:lineRule="auto"/>
      </w:pPr>
      <w:r>
        <w:separator/>
      </w:r>
    </w:p>
  </w:footnote>
  <w:footnote w:type="continuationSeparator" w:id="0">
    <w:p w14:paraId="5CE99043" w14:textId="77777777" w:rsidR="00BA50A3" w:rsidRDefault="00BA5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71B56" w14:textId="77777777" w:rsidR="007E7898" w:rsidRDefault="00CB021B">
    <w:pPr>
      <w:pStyle w:val="afc"/>
      <w:jc w:val="right"/>
    </w:pPr>
    <w:r>
      <w:rPr>
        <w:rFonts w:hint="eastAsia"/>
      </w:rPr>
      <w:t>北京市政府采购项目单一来源采购文件示范文本</w:t>
    </w:r>
    <w:r>
      <w:rPr>
        <w:rFonts w:hint="eastAsia"/>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3131A" w14:textId="77777777" w:rsidR="007E7898" w:rsidRDefault="007E7898">
    <w:pPr>
      <w:pStyle w:val="afc"/>
    </w:pPr>
  </w:p>
  <w:p w14:paraId="5BB0CDFF" w14:textId="77777777" w:rsidR="007E7898" w:rsidRDefault="007E7898"/>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471C" w14:textId="77777777" w:rsidR="007E7898" w:rsidRDefault="007E7898">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7816" w14:textId="77777777" w:rsidR="007E7898" w:rsidRDefault="007E7898">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3FEA" w14:textId="77777777" w:rsidR="007E7898" w:rsidRDefault="00CB021B">
    <w:pPr>
      <w:pStyle w:val="afc"/>
      <w:jc w:val="right"/>
    </w:pPr>
    <w:r>
      <w:rPr>
        <w:rFonts w:hint="eastAsia"/>
      </w:rPr>
      <w:t>北京市政府采购项目单一来源采购文件示范文本</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3D43C" w14:textId="77777777" w:rsidR="007E7898" w:rsidRDefault="007E7898">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0581" w14:textId="77777777" w:rsidR="007E7898" w:rsidRDefault="007E7898">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2F71" w14:textId="77777777" w:rsidR="00CA60CC" w:rsidRDefault="00CA60CC">
    <w:pPr>
      <w:pStyle w:val="afc"/>
    </w:pPr>
  </w:p>
  <w:p w14:paraId="6ED1C9FB" w14:textId="77777777" w:rsidR="00CA60CC" w:rsidRDefault="00CA60C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57D3C" w14:textId="77777777" w:rsidR="00CA60CC" w:rsidRDefault="00CA60CC">
    <w:pPr>
      <w:pStyle w:val="af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F65C" w14:textId="77777777" w:rsidR="00CA60CC" w:rsidRDefault="00CA60CC">
    <w:pPr>
      <w:pStyle w:val="afc"/>
    </w:pPr>
  </w:p>
  <w:p w14:paraId="069CD223" w14:textId="77777777" w:rsidR="00CA60CC" w:rsidRDefault="00CA60C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76B7" w14:textId="77777777" w:rsidR="00CA60CC" w:rsidRDefault="00CA60CC">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31FDB7"/>
    <w:multiLevelType w:val="singleLevel"/>
    <w:tmpl w:val="8031FDB7"/>
    <w:lvl w:ilvl="0">
      <w:start w:val="1"/>
      <w:numFmt w:val="chineseCounting"/>
      <w:suff w:val="nothing"/>
      <w:lvlText w:val="%1、"/>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5225"/>
        </w:tabs>
        <w:ind w:left="5225" w:hanging="1140"/>
      </w:pPr>
      <w:rPr>
        <w:rFonts w:hint="eastAsia"/>
      </w:rPr>
    </w:lvl>
    <w:lvl w:ilvl="1">
      <w:start w:val="1"/>
      <w:numFmt w:val="lowerLetter"/>
      <w:lvlText w:val="%2)"/>
      <w:lvlJc w:val="left"/>
      <w:pPr>
        <w:tabs>
          <w:tab w:val="left" w:pos="4925"/>
        </w:tabs>
        <w:ind w:left="4925" w:hanging="420"/>
      </w:pPr>
    </w:lvl>
    <w:lvl w:ilvl="2">
      <w:start w:val="1"/>
      <w:numFmt w:val="lowerRoman"/>
      <w:lvlText w:val="%3."/>
      <w:lvlJc w:val="right"/>
      <w:pPr>
        <w:tabs>
          <w:tab w:val="left" w:pos="5345"/>
        </w:tabs>
        <w:ind w:left="5345" w:hanging="420"/>
      </w:pPr>
    </w:lvl>
    <w:lvl w:ilvl="3">
      <w:start w:val="1"/>
      <w:numFmt w:val="decimal"/>
      <w:lvlText w:val="%4."/>
      <w:lvlJc w:val="left"/>
      <w:pPr>
        <w:tabs>
          <w:tab w:val="left" w:pos="5765"/>
        </w:tabs>
        <w:ind w:left="5765" w:hanging="420"/>
      </w:pPr>
    </w:lvl>
    <w:lvl w:ilvl="4">
      <w:start w:val="1"/>
      <w:numFmt w:val="lowerLetter"/>
      <w:lvlText w:val="%5)"/>
      <w:lvlJc w:val="left"/>
      <w:pPr>
        <w:tabs>
          <w:tab w:val="left" w:pos="6185"/>
        </w:tabs>
        <w:ind w:left="6185" w:hanging="420"/>
      </w:pPr>
    </w:lvl>
    <w:lvl w:ilvl="5">
      <w:start w:val="1"/>
      <w:numFmt w:val="lowerRoman"/>
      <w:lvlText w:val="%6."/>
      <w:lvlJc w:val="right"/>
      <w:pPr>
        <w:tabs>
          <w:tab w:val="left" w:pos="6605"/>
        </w:tabs>
        <w:ind w:left="6605" w:hanging="420"/>
      </w:pPr>
    </w:lvl>
    <w:lvl w:ilvl="6">
      <w:start w:val="1"/>
      <w:numFmt w:val="decimal"/>
      <w:lvlText w:val="%7."/>
      <w:lvlJc w:val="left"/>
      <w:pPr>
        <w:tabs>
          <w:tab w:val="left" w:pos="7025"/>
        </w:tabs>
        <w:ind w:left="7025" w:hanging="420"/>
      </w:pPr>
    </w:lvl>
    <w:lvl w:ilvl="7">
      <w:start w:val="1"/>
      <w:numFmt w:val="lowerLetter"/>
      <w:lvlText w:val="%8)"/>
      <w:lvlJc w:val="left"/>
      <w:pPr>
        <w:tabs>
          <w:tab w:val="left" w:pos="7445"/>
        </w:tabs>
        <w:ind w:left="7445" w:hanging="420"/>
      </w:pPr>
    </w:lvl>
    <w:lvl w:ilvl="8">
      <w:start w:val="1"/>
      <w:numFmt w:val="lowerRoman"/>
      <w:lvlText w:val="%9."/>
      <w:lvlJc w:val="right"/>
      <w:pPr>
        <w:tabs>
          <w:tab w:val="left" w:pos="7865"/>
        </w:tabs>
        <w:ind w:left="7865"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4603F2"/>
    <w:multiLevelType w:val="singleLevel"/>
    <w:tmpl w:val="004603F2"/>
    <w:lvl w:ilvl="0">
      <w:start w:val="1"/>
      <w:numFmt w:val="decimal"/>
      <w:suff w:val="space"/>
      <w:lvlText w:val="%1、"/>
      <w:lvlJc w:val="left"/>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447"/>
        </w:tabs>
        <w:ind w:left="1326" w:hanging="900"/>
      </w:pPr>
      <w:rPr>
        <w:rFonts w:hint="eastAsia"/>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1EE7C37"/>
    <w:multiLevelType w:val="multilevel"/>
    <w:tmpl w:val="11EE7C3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11F75E13"/>
    <w:multiLevelType w:val="multilevel"/>
    <w:tmpl w:val="11F75E13"/>
    <w:lvl w:ilvl="0">
      <w:start w:val="1"/>
      <w:numFmt w:val="decimal"/>
      <w:lvlText w:val="%1"/>
      <w:lvlJc w:val="left"/>
      <w:pPr>
        <w:tabs>
          <w:tab w:val="left" w:pos="900"/>
        </w:tabs>
        <w:ind w:left="900" w:hanging="900"/>
      </w:pPr>
      <w:rPr>
        <w:rFonts w:hint="eastAsia"/>
        <w:b w:val="0"/>
        <w:sz w:val="24"/>
      </w:rPr>
    </w:lvl>
    <w:lvl w:ilvl="1">
      <w:start w:val="1"/>
      <w:numFmt w:val="decimal"/>
      <w:lvlText w:val="1.%2"/>
      <w:lvlJc w:val="left"/>
      <w:pPr>
        <w:tabs>
          <w:tab w:val="left" w:pos="1447"/>
        </w:tabs>
        <w:ind w:left="1326" w:hanging="900"/>
      </w:pPr>
      <w:rPr>
        <w:rFonts w:hint="eastAsia"/>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3.3.1.%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A351863"/>
    <w:multiLevelType w:val="multilevel"/>
    <w:tmpl w:val="1A351863"/>
    <w:lvl w:ilvl="0">
      <w:start w:val="2"/>
      <w:numFmt w:val="decimal"/>
      <w:lvlText w:val="%1"/>
      <w:lvlJc w:val="left"/>
      <w:pPr>
        <w:tabs>
          <w:tab w:val="left" w:pos="900"/>
        </w:tabs>
        <w:ind w:left="900" w:hanging="900"/>
      </w:pPr>
      <w:rPr>
        <w:rFonts w:hint="eastAsia"/>
      </w:rPr>
    </w:lvl>
    <w:lvl w:ilvl="1">
      <w:start w:val="1"/>
      <w:numFmt w:val="decimal"/>
      <w:lvlText w:val="%1.%2"/>
      <w:lvlJc w:val="left"/>
      <w:pPr>
        <w:tabs>
          <w:tab w:val="left" w:pos="5133"/>
        </w:tabs>
        <w:ind w:left="5012" w:hanging="900"/>
      </w:pPr>
      <w:rPr>
        <w:rFonts w:ascii="Times New Roman" w:hAnsi="Times New Roman" w:cs="Times New Roman" w:hint="default"/>
        <w:b w:val="0"/>
        <w:bCs/>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224622C9"/>
    <w:multiLevelType w:val="multilevel"/>
    <w:tmpl w:val="224622C9"/>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8" w15:restartNumberingAfterBreak="0">
    <w:nsid w:val="2CE93396"/>
    <w:multiLevelType w:val="multilevel"/>
    <w:tmpl w:val="2CE93396"/>
    <w:lvl w:ilvl="0">
      <w:start w:val="14"/>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30141A05"/>
    <w:multiLevelType w:val="multilevel"/>
    <w:tmpl w:val="30141A05"/>
    <w:lvl w:ilvl="0">
      <w:start w:val="15"/>
      <w:numFmt w:val="decimal"/>
      <w:lvlText w:val="%1"/>
      <w:lvlJc w:val="left"/>
      <w:pPr>
        <w:tabs>
          <w:tab w:val="left" w:pos="900"/>
        </w:tabs>
        <w:ind w:left="900" w:hanging="900"/>
      </w:pPr>
      <w:rPr>
        <w:rFonts w:hint="eastAsia"/>
        <w:b w:val="0"/>
        <w:sz w:val="24"/>
      </w:rPr>
    </w:lvl>
    <w:lvl w:ilvl="1">
      <w:start w:val="1"/>
      <w:numFmt w:val="decimal"/>
      <w:lvlText w:val="1.%2"/>
      <w:lvlJc w:val="left"/>
      <w:pPr>
        <w:tabs>
          <w:tab w:val="left" w:pos="1447"/>
        </w:tabs>
        <w:ind w:left="1326" w:hanging="900"/>
      </w:pPr>
      <w:rPr>
        <w:rFonts w:hint="eastAsia"/>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1" w15:restartNumberingAfterBreak="0">
    <w:nsid w:val="472357A6"/>
    <w:multiLevelType w:val="multilevel"/>
    <w:tmpl w:val="472357A6"/>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3" w15:restartNumberingAfterBreak="0">
    <w:nsid w:val="629D74DC"/>
    <w:multiLevelType w:val="multilevel"/>
    <w:tmpl w:val="629D74DC"/>
    <w:lvl w:ilvl="0">
      <w:start w:val="1"/>
      <w:numFmt w:val="bullet"/>
      <w:lvlText w:val=""/>
      <w:lvlJc w:val="left"/>
      <w:pPr>
        <w:ind w:left="168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0350302"/>
    <w:multiLevelType w:val="multilevel"/>
    <w:tmpl w:val="70350302"/>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3.3.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198660689">
    <w:abstractNumId w:val="5"/>
  </w:num>
  <w:num w:numId="2" w16cid:durableId="1924609486">
    <w:abstractNumId w:val="8"/>
  </w:num>
  <w:num w:numId="3" w16cid:durableId="1147011283">
    <w:abstractNumId w:val="2"/>
  </w:num>
  <w:num w:numId="4" w16cid:durableId="185143562">
    <w:abstractNumId w:val="6"/>
  </w:num>
  <w:num w:numId="5" w16cid:durableId="1588004350">
    <w:abstractNumId w:val="4"/>
  </w:num>
  <w:num w:numId="6" w16cid:durableId="916675256">
    <w:abstractNumId w:val="3"/>
  </w:num>
  <w:num w:numId="7" w16cid:durableId="764032413">
    <w:abstractNumId w:val="10"/>
  </w:num>
  <w:num w:numId="8" w16cid:durableId="987520091">
    <w:abstractNumId w:val="7"/>
  </w:num>
  <w:num w:numId="9" w16cid:durableId="258947661">
    <w:abstractNumId w:val="15"/>
  </w:num>
  <w:num w:numId="10" w16cid:durableId="757364888">
    <w:abstractNumId w:val="24"/>
  </w:num>
  <w:num w:numId="11" w16cid:durableId="1653634061">
    <w:abstractNumId w:val="1"/>
  </w:num>
  <w:num w:numId="12" w16cid:durableId="710420266">
    <w:abstractNumId w:val="11"/>
  </w:num>
  <w:num w:numId="13" w16cid:durableId="1312783596">
    <w:abstractNumId w:val="16"/>
  </w:num>
  <w:num w:numId="14" w16cid:durableId="1971470297">
    <w:abstractNumId w:val="21"/>
  </w:num>
  <w:num w:numId="15" w16cid:durableId="1284800244">
    <w:abstractNumId w:val="14"/>
  </w:num>
  <w:num w:numId="16" w16cid:durableId="328751374">
    <w:abstractNumId w:val="13"/>
  </w:num>
  <w:num w:numId="17" w16cid:durableId="460195241">
    <w:abstractNumId w:val="20"/>
  </w:num>
  <w:num w:numId="18" w16cid:durableId="1467700090">
    <w:abstractNumId w:val="22"/>
  </w:num>
  <w:num w:numId="19" w16cid:durableId="557976695">
    <w:abstractNumId w:val="18"/>
  </w:num>
  <w:num w:numId="20" w16cid:durableId="1311249455">
    <w:abstractNumId w:val="19"/>
  </w:num>
  <w:num w:numId="21" w16cid:durableId="63375787">
    <w:abstractNumId w:val="12"/>
  </w:num>
  <w:num w:numId="22" w16cid:durableId="541215777">
    <w:abstractNumId w:val="17"/>
  </w:num>
  <w:num w:numId="23" w16cid:durableId="2137527335">
    <w:abstractNumId w:val="23"/>
  </w:num>
  <w:num w:numId="24" w16cid:durableId="52585845">
    <w:abstractNumId w:val="0"/>
  </w:num>
  <w:num w:numId="25" w16cid:durableId="9773407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5F6"/>
    <w:rsid w:val="000026F7"/>
    <w:rsid w:val="0000279B"/>
    <w:rsid w:val="000027EB"/>
    <w:rsid w:val="00002944"/>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A22"/>
    <w:rsid w:val="00004BA5"/>
    <w:rsid w:val="00004C44"/>
    <w:rsid w:val="00004D13"/>
    <w:rsid w:val="00004E0C"/>
    <w:rsid w:val="00004E70"/>
    <w:rsid w:val="0000508D"/>
    <w:rsid w:val="000051DC"/>
    <w:rsid w:val="00005232"/>
    <w:rsid w:val="000053B4"/>
    <w:rsid w:val="00005407"/>
    <w:rsid w:val="00005905"/>
    <w:rsid w:val="00005AF1"/>
    <w:rsid w:val="00005B13"/>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0F0C"/>
    <w:rsid w:val="0001121F"/>
    <w:rsid w:val="0001127B"/>
    <w:rsid w:val="000112A5"/>
    <w:rsid w:val="00011793"/>
    <w:rsid w:val="000118AD"/>
    <w:rsid w:val="00011AFF"/>
    <w:rsid w:val="00011B5E"/>
    <w:rsid w:val="00011BD5"/>
    <w:rsid w:val="00011DA9"/>
    <w:rsid w:val="0001235C"/>
    <w:rsid w:val="00012486"/>
    <w:rsid w:val="000124BE"/>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619"/>
    <w:rsid w:val="000227F5"/>
    <w:rsid w:val="00022BE1"/>
    <w:rsid w:val="00022D53"/>
    <w:rsid w:val="00022F7D"/>
    <w:rsid w:val="0002328F"/>
    <w:rsid w:val="00023458"/>
    <w:rsid w:val="000234AD"/>
    <w:rsid w:val="00023CAF"/>
    <w:rsid w:val="00023D59"/>
    <w:rsid w:val="000241D9"/>
    <w:rsid w:val="00024343"/>
    <w:rsid w:val="00024427"/>
    <w:rsid w:val="00024446"/>
    <w:rsid w:val="0002451B"/>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29"/>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3D8"/>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1"/>
    <w:rsid w:val="00041129"/>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CAD"/>
    <w:rsid w:val="00042FD2"/>
    <w:rsid w:val="0004311D"/>
    <w:rsid w:val="000431B4"/>
    <w:rsid w:val="000432E6"/>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5E68"/>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6C8"/>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C9"/>
    <w:rsid w:val="000668D7"/>
    <w:rsid w:val="00066C16"/>
    <w:rsid w:val="00066E01"/>
    <w:rsid w:val="00066F7A"/>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65C"/>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AF4"/>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EE"/>
    <w:rsid w:val="000927C4"/>
    <w:rsid w:val="00092C18"/>
    <w:rsid w:val="00092EA1"/>
    <w:rsid w:val="00093073"/>
    <w:rsid w:val="00093464"/>
    <w:rsid w:val="000935DA"/>
    <w:rsid w:val="0009361D"/>
    <w:rsid w:val="00093680"/>
    <w:rsid w:val="00093DF7"/>
    <w:rsid w:val="00093EE8"/>
    <w:rsid w:val="00093F6E"/>
    <w:rsid w:val="0009419F"/>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E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D7F"/>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185"/>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C31"/>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72A"/>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7F8"/>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A1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E6"/>
    <w:rsid w:val="000E1859"/>
    <w:rsid w:val="000E1C30"/>
    <w:rsid w:val="000E1CCF"/>
    <w:rsid w:val="000E208B"/>
    <w:rsid w:val="000E2595"/>
    <w:rsid w:val="000E2961"/>
    <w:rsid w:val="000E2A71"/>
    <w:rsid w:val="000E2C27"/>
    <w:rsid w:val="000E2D24"/>
    <w:rsid w:val="000E2F58"/>
    <w:rsid w:val="000E2F7A"/>
    <w:rsid w:val="000E321B"/>
    <w:rsid w:val="000E3359"/>
    <w:rsid w:val="000E342E"/>
    <w:rsid w:val="000E371C"/>
    <w:rsid w:val="000E37B4"/>
    <w:rsid w:val="000E3C86"/>
    <w:rsid w:val="000E3D59"/>
    <w:rsid w:val="000E3DAC"/>
    <w:rsid w:val="000E401D"/>
    <w:rsid w:val="000E4215"/>
    <w:rsid w:val="000E439E"/>
    <w:rsid w:val="000E4476"/>
    <w:rsid w:val="000E4502"/>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B"/>
    <w:rsid w:val="000F74B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18"/>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8A5"/>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4FED"/>
    <w:rsid w:val="001151F2"/>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0D77"/>
    <w:rsid w:val="00120FDA"/>
    <w:rsid w:val="0012135A"/>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B37"/>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6C9"/>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6F29"/>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6C2"/>
    <w:rsid w:val="001436DC"/>
    <w:rsid w:val="00143844"/>
    <w:rsid w:val="00143A90"/>
    <w:rsid w:val="00143C16"/>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A9"/>
    <w:rsid w:val="00152FE4"/>
    <w:rsid w:val="0015310F"/>
    <w:rsid w:val="001532A4"/>
    <w:rsid w:val="001537A4"/>
    <w:rsid w:val="001537D0"/>
    <w:rsid w:val="00153B7D"/>
    <w:rsid w:val="00153BC8"/>
    <w:rsid w:val="00153F15"/>
    <w:rsid w:val="0015420E"/>
    <w:rsid w:val="00154401"/>
    <w:rsid w:val="001545AD"/>
    <w:rsid w:val="00154682"/>
    <w:rsid w:val="001547F6"/>
    <w:rsid w:val="00154862"/>
    <w:rsid w:val="00154E2A"/>
    <w:rsid w:val="00154E60"/>
    <w:rsid w:val="00155202"/>
    <w:rsid w:val="0015538F"/>
    <w:rsid w:val="00155434"/>
    <w:rsid w:val="00155A58"/>
    <w:rsid w:val="00155F96"/>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3F8"/>
    <w:rsid w:val="00181581"/>
    <w:rsid w:val="00181840"/>
    <w:rsid w:val="00181919"/>
    <w:rsid w:val="00181A20"/>
    <w:rsid w:val="00181C43"/>
    <w:rsid w:val="00181C75"/>
    <w:rsid w:val="00181D48"/>
    <w:rsid w:val="00181D80"/>
    <w:rsid w:val="00182279"/>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07"/>
    <w:rsid w:val="00185367"/>
    <w:rsid w:val="0018542F"/>
    <w:rsid w:val="00185A00"/>
    <w:rsid w:val="00185BBA"/>
    <w:rsid w:val="0018614B"/>
    <w:rsid w:val="001862B1"/>
    <w:rsid w:val="001862ED"/>
    <w:rsid w:val="001866AF"/>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D0"/>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8DE"/>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6F8"/>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634"/>
    <w:rsid w:val="001C0850"/>
    <w:rsid w:val="001C0906"/>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299"/>
    <w:rsid w:val="001C4429"/>
    <w:rsid w:val="001C47A0"/>
    <w:rsid w:val="001C47E6"/>
    <w:rsid w:val="001C48D1"/>
    <w:rsid w:val="001C4F2E"/>
    <w:rsid w:val="001C4F89"/>
    <w:rsid w:val="001C504A"/>
    <w:rsid w:val="001C50AB"/>
    <w:rsid w:val="001C52A2"/>
    <w:rsid w:val="001C52D4"/>
    <w:rsid w:val="001C536A"/>
    <w:rsid w:val="001C5478"/>
    <w:rsid w:val="001C54F9"/>
    <w:rsid w:val="001C56EF"/>
    <w:rsid w:val="001C57B0"/>
    <w:rsid w:val="001C5849"/>
    <w:rsid w:val="001C5BED"/>
    <w:rsid w:val="001C5D25"/>
    <w:rsid w:val="001C5FC2"/>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B16"/>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F50"/>
    <w:rsid w:val="001D4067"/>
    <w:rsid w:val="001D4254"/>
    <w:rsid w:val="001D42B2"/>
    <w:rsid w:val="001D4345"/>
    <w:rsid w:val="001D4904"/>
    <w:rsid w:val="001D4971"/>
    <w:rsid w:val="001D4A3F"/>
    <w:rsid w:val="001D4C30"/>
    <w:rsid w:val="001D4FC1"/>
    <w:rsid w:val="001D52B8"/>
    <w:rsid w:val="001D5355"/>
    <w:rsid w:val="001D55D6"/>
    <w:rsid w:val="001D58A8"/>
    <w:rsid w:val="001D5E02"/>
    <w:rsid w:val="001D6001"/>
    <w:rsid w:val="001D6059"/>
    <w:rsid w:val="001D606E"/>
    <w:rsid w:val="001D614E"/>
    <w:rsid w:val="001D6399"/>
    <w:rsid w:val="001D66FE"/>
    <w:rsid w:val="001D6988"/>
    <w:rsid w:val="001D7003"/>
    <w:rsid w:val="001D709A"/>
    <w:rsid w:val="001D73D2"/>
    <w:rsid w:val="001D7969"/>
    <w:rsid w:val="001D7B11"/>
    <w:rsid w:val="001D7B71"/>
    <w:rsid w:val="001D7C04"/>
    <w:rsid w:val="001D7D1B"/>
    <w:rsid w:val="001D7E48"/>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7E"/>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2D4"/>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C76"/>
    <w:rsid w:val="001F7D75"/>
    <w:rsid w:val="001F7E2B"/>
    <w:rsid w:val="0020047F"/>
    <w:rsid w:val="0020059F"/>
    <w:rsid w:val="002005BB"/>
    <w:rsid w:val="00200806"/>
    <w:rsid w:val="00200896"/>
    <w:rsid w:val="002008C8"/>
    <w:rsid w:val="002009CE"/>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5F5"/>
    <w:rsid w:val="00212B72"/>
    <w:rsid w:val="00212BA8"/>
    <w:rsid w:val="00212CA0"/>
    <w:rsid w:val="002130DE"/>
    <w:rsid w:val="002131C5"/>
    <w:rsid w:val="002139C6"/>
    <w:rsid w:val="00213B0D"/>
    <w:rsid w:val="00213B31"/>
    <w:rsid w:val="00213EC0"/>
    <w:rsid w:val="00213EE5"/>
    <w:rsid w:val="00214137"/>
    <w:rsid w:val="002141E2"/>
    <w:rsid w:val="00214368"/>
    <w:rsid w:val="00214B2B"/>
    <w:rsid w:val="00214B4D"/>
    <w:rsid w:val="00214C17"/>
    <w:rsid w:val="00214F86"/>
    <w:rsid w:val="00214FA6"/>
    <w:rsid w:val="0021509C"/>
    <w:rsid w:val="002152AD"/>
    <w:rsid w:val="00215476"/>
    <w:rsid w:val="0021554A"/>
    <w:rsid w:val="0021618E"/>
    <w:rsid w:val="002161B4"/>
    <w:rsid w:val="00216642"/>
    <w:rsid w:val="0021667C"/>
    <w:rsid w:val="002166AF"/>
    <w:rsid w:val="002167D9"/>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0D8"/>
    <w:rsid w:val="0024445A"/>
    <w:rsid w:val="0024469F"/>
    <w:rsid w:val="00244762"/>
    <w:rsid w:val="00244840"/>
    <w:rsid w:val="00244CC6"/>
    <w:rsid w:val="00244D86"/>
    <w:rsid w:val="00244E3D"/>
    <w:rsid w:val="0024522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3A3"/>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19E"/>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244"/>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4E"/>
    <w:rsid w:val="00272769"/>
    <w:rsid w:val="00272E7F"/>
    <w:rsid w:val="00273108"/>
    <w:rsid w:val="002731C8"/>
    <w:rsid w:val="0027386E"/>
    <w:rsid w:val="002739ED"/>
    <w:rsid w:val="00273A94"/>
    <w:rsid w:val="00273E7D"/>
    <w:rsid w:val="00274011"/>
    <w:rsid w:val="00274416"/>
    <w:rsid w:val="00274533"/>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D75"/>
    <w:rsid w:val="00283E2E"/>
    <w:rsid w:val="00283ED2"/>
    <w:rsid w:val="00283FC0"/>
    <w:rsid w:val="002846A1"/>
    <w:rsid w:val="00284859"/>
    <w:rsid w:val="00284905"/>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FB"/>
    <w:rsid w:val="00287093"/>
    <w:rsid w:val="002870D0"/>
    <w:rsid w:val="002870F7"/>
    <w:rsid w:val="00287166"/>
    <w:rsid w:val="002871FD"/>
    <w:rsid w:val="0028741D"/>
    <w:rsid w:val="0028742E"/>
    <w:rsid w:val="002874E4"/>
    <w:rsid w:val="002875F8"/>
    <w:rsid w:val="002876CA"/>
    <w:rsid w:val="00287906"/>
    <w:rsid w:val="00287930"/>
    <w:rsid w:val="002879D2"/>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61"/>
    <w:rsid w:val="00293F96"/>
    <w:rsid w:val="0029467E"/>
    <w:rsid w:val="00294B02"/>
    <w:rsid w:val="00294EEB"/>
    <w:rsid w:val="0029533F"/>
    <w:rsid w:val="0029551E"/>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2BA"/>
    <w:rsid w:val="002A5749"/>
    <w:rsid w:val="002A58D6"/>
    <w:rsid w:val="002A5B18"/>
    <w:rsid w:val="002A5D23"/>
    <w:rsid w:val="002A5D36"/>
    <w:rsid w:val="002A5ECF"/>
    <w:rsid w:val="002A60AE"/>
    <w:rsid w:val="002A6390"/>
    <w:rsid w:val="002A6B4C"/>
    <w:rsid w:val="002A6C81"/>
    <w:rsid w:val="002A6CB1"/>
    <w:rsid w:val="002A6CBC"/>
    <w:rsid w:val="002A6CFE"/>
    <w:rsid w:val="002A71C9"/>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974"/>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C93"/>
    <w:rsid w:val="002C0D61"/>
    <w:rsid w:val="002C0DA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07"/>
    <w:rsid w:val="002C34FA"/>
    <w:rsid w:val="002C354D"/>
    <w:rsid w:val="002C36A2"/>
    <w:rsid w:val="002C38AA"/>
    <w:rsid w:val="002C3A0B"/>
    <w:rsid w:val="002C3B26"/>
    <w:rsid w:val="002C3BAE"/>
    <w:rsid w:val="002C3CFE"/>
    <w:rsid w:val="002C407B"/>
    <w:rsid w:val="002C4310"/>
    <w:rsid w:val="002C43B0"/>
    <w:rsid w:val="002C492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1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723"/>
    <w:rsid w:val="002E4E06"/>
    <w:rsid w:val="002E51A3"/>
    <w:rsid w:val="002E54A1"/>
    <w:rsid w:val="002E5586"/>
    <w:rsid w:val="002E5875"/>
    <w:rsid w:val="002E58BE"/>
    <w:rsid w:val="002E59B7"/>
    <w:rsid w:val="002E6163"/>
    <w:rsid w:val="002E622F"/>
    <w:rsid w:val="002E62DD"/>
    <w:rsid w:val="002E6383"/>
    <w:rsid w:val="002E6675"/>
    <w:rsid w:val="002E6E1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01F"/>
    <w:rsid w:val="002F41C0"/>
    <w:rsid w:val="002F4344"/>
    <w:rsid w:val="002F4435"/>
    <w:rsid w:val="002F44BD"/>
    <w:rsid w:val="002F44E6"/>
    <w:rsid w:val="002F453E"/>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0E66"/>
    <w:rsid w:val="00301052"/>
    <w:rsid w:val="00301186"/>
    <w:rsid w:val="003012F3"/>
    <w:rsid w:val="003013BA"/>
    <w:rsid w:val="003013BF"/>
    <w:rsid w:val="003013F3"/>
    <w:rsid w:val="00301620"/>
    <w:rsid w:val="00301668"/>
    <w:rsid w:val="003016B0"/>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143"/>
    <w:rsid w:val="003113D7"/>
    <w:rsid w:val="003114A8"/>
    <w:rsid w:val="0031161C"/>
    <w:rsid w:val="0031186E"/>
    <w:rsid w:val="00311A74"/>
    <w:rsid w:val="00311B0A"/>
    <w:rsid w:val="00311CFC"/>
    <w:rsid w:val="00311DC1"/>
    <w:rsid w:val="00311E6B"/>
    <w:rsid w:val="003122CD"/>
    <w:rsid w:val="003126D4"/>
    <w:rsid w:val="00312730"/>
    <w:rsid w:val="003127FE"/>
    <w:rsid w:val="00312A61"/>
    <w:rsid w:val="00312CE0"/>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20187"/>
    <w:rsid w:val="00320305"/>
    <w:rsid w:val="003203EF"/>
    <w:rsid w:val="00320658"/>
    <w:rsid w:val="003207F3"/>
    <w:rsid w:val="00320E72"/>
    <w:rsid w:val="00321207"/>
    <w:rsid w:val="003213AC"/>
    <w:rsid w:val="003217D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A1"/>
    <w:rsid w:val="003249B8"/>
    <w:rsid w:val="00324CE3"/>
    <w:rsid w:val="00325398"/>
    <w:rsid w:val="00325455"/>
    <w:rsid w:val="00325751"/>
    <w:rsid w:val="00325A09"/>
    <w:rsid w:val="00325CBA"/>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A42"/>
    <w:rsid w:val="00337B5A"/>
    <w:rsid w:val="00337C7B"/>
    <w:rsid w:val="00337D1D"/>
    <w:rsid w:val="00337FC4"/>
    <w:rsid w:val="00340245"/>
    <w:rsid w:val="0034060B"/>
    <w:rsid w:val="0034065D"/>
    <w:rsid w:val="003407D2"/>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C"/>
    <w:rsid w:val="0034434F"/>
    <w:rsid w:val="003445C2"/>
    <w:rsid w:val="003445D6"/>
    <w:rsid w:val="00344893"/>
    <w:rsid w:val="00344CA2"/>
    <w:rsid w:val="00344E50"/>
    <w:rsid w:val="00345469"/>
    <w:rsid w:val="00345723"/>
    <w:rsid w:val="0034581F"/>
    <w:rsid w:val="00345A10"/>
    <w:rsid w:val="00345F57"/>
    <w:rsid w:val="003460FF"/>
    <w:rsid w:val="00346218"/>
    <w:rsid w:val="003464F6"/>
    <w:rsid w:val="00346850"/>
    <w:rsid w:val="003469F1"/>
    <w:rsid w:val="00346B32"/>
    <w:rsid w:val="00346C45"/>
    <w:rsid w:val="00346CDC"/>
    <w:rsid w:val="00346D1A"/>
    <w:rsid w:val="00346FDB"/>
    <w:rsid w:val="00347095"/>
    <w:rsid w:val="003475F9"/>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CA"/>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39D"/>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EA8"/>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CD"/>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B2"/>
    <w:rsid w:val="00376BFD"/>
    <w:rsid w:val="00376C7C"/>
    <w:rsid w:val="00376DE3"/>
    <w:rsid w:val="00376E80"/>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03"/>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A5"/>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BB9"/>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783"/>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7A"/>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3E6C"/>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6D4E"/>
    <w:rsid w:val="003D6E81"/>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E15"/>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4C5"/>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BF7"/>
    <w:rsid w:val="00407CC3"/>
    <w:rsid w:val="004100CC"/>
    <w:rsid w:val="004100F9"/>
    <w:rsid w:val="00410544"/>
    <w:rsid w:val="0041090A"/>
    <w:rsid w:val="00410B05"/>
    <w:rsid w:val="00410C20"/>
    <w:rsid w:val="00410E28"/>
    <w:rsid w:val="004111AB"/>
    <w:rsid w:val="004112C2"/>
    <w:rsid w:val="0041152A"/>
    <w:rsid w:val="00411544"/>
    <w:rsid w:val="004117C1"/>
    <w:rsid w:val="00411897"/>
    <w:rsid w:val="004118CE"/>
    <w:rsid w:val="004119FE"/>
    <w:rsid w:val="00411A15"/>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394"/>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92"/>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85"/>
    <w:rsid w:val="004353C7"/>
    <w:rsid w:val="00435536"/>
    <w:rsid w:val="0043555B"/>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289"/>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AE"/>
    <w:rsid w:val="00446AB1"/>
    <w:rsid w:val="00446B58"/>
    <w:rsid w:val="00446C69"/>
    <w:rsid w:val="00446E59"/>
    <w:rsid w:val="00447166"/>
    <w:rsid w:val="004473B1"/>
    <w:rsid w:val="00447D56"/>
    <w:rsid w:val="00447E53"/>
    <w:rsid w:val="00447EB6"/>
    <w:rsid w:val="00447F16"/>
    <w:rsid w:val="004504F0"/>
    <w:rsid w:val="004504FE"/>
    <w:rsid w:val="0045093C"/>
    <w:rsid w:val="00450D50"/>
    <w:rsid w:val="00451076"/>
    <w:rsid w:val="004510BF"/>
    <w:rsid w:val="004511CD"/>
    <w:rsid w:val="0045139D"/>
    <w:rsid w:val="004513B1"/>
    <w:rsid w:val="004514CB"/>
    <w:rsid w:val="00451A83"/>
    <w:rsid w:val="00451DAF"/>
    <w:rsid w:val="004521BD"/>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DD3"/>
    <w:rsid w:val="00455E18"/>
    <w:rsid w:val="00455F7A"/>
    <w:rsid w:val="00455FBB"/>
    <w:rsid w:val="004560F5"/>
    <w:rsid w:val="004564C9"/>
    <w:rsid w:val="00456556"/>
    <w:rsid w:val="00456752"/>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92C"/>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96"/>
    <w:rsid w:val="004641E8"/>
    <w:rsid w:val="0046420E"/>
    <w:rsid w:val="00464535"/>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D9B"/>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630"/>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6D57"/>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05E"/>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EF1"/>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56F"/>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42"/>
    <w:rsid w:val="004A43A8"/>
    <w:rsid w:val="004A44F5"/>
    <w:rsid w:val="004A458C"/>
    <w:rsid w:val="004A4670"/>
    <w:rsid w:val="004A4848"/>
    <w:rsid w:val="004A48BB"/>
    <w:rsid w:val="004A4CB1"/>
    <w:rsid w:val="004A4F52"/>
    <w:rsid w:val="004A4F88"/>
    <w:rsid w:val="004A507C"/>
    <w:rsid w:val="004A5161"/>
    <w:rsid w:val="004A56B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FD"/>
    <w:rsid w:val="004B07E2"/>
    <w:rsid w:val="004B0983"/>
    <w:rsid w:val="004B0A52"/>
    <w:rsid w:val="004B0BD6"/>
    <w:rsid w:val="004B1124"/>
    <w:rsid w:val="004B1186"/>
    <w:rsid w:val="004B14FA"/>
    <w:rsid w:val="004B1565"/>
    <w:rsid w:val="004B1D68"/>
    <w:rsid w:val="004B1FD7"/>
    <w:rsid w:val="004B2764"/>
    <w:rsid w:val="004B2C16"/>
    <w:rsid w:val="004B2C7A"/>
    <w:rsid w:val="004B2E12"/>
    <w:rsid w:val="004B2EF7"/>
    <w:rsid w:val="004B2FC6"/>
    <w:rsid w:val="004B31A0"/>
    <w:rsid w:val="004B350E"/>
    <w:rsid w:val="004B3630"/>
    <w:rsid w:val="004B39DB"/>
    <w:rsid w:val="004B3B99"/>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9A8"/>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CBF"/>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1D6"/>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03"/>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1E"/>
    <w:rsid w:val="004D543A"/>
    <w:rsid w:val="004D5590"/>
    <w:rsid w:val="004D55D0"/>
    <w:rsid w:val="004D57ED"/>
    <w:rsid w:val="004D598D"/>
    <w:rsid w:val="004D5BE8"/>
    <w:rsid w:val="004D5E46"/>
    <w:rsid w:val="004D64B2"/>
    <w:rsid w:val="004D66D9"/>
    <w:rsid w:val="004D6765"/>
    <w:rsid w:val="004D6B60"/>
    <w:rsid w:val="004D6FC1"/>
    <w:rsid w:val="004D7442"/>
    <w:rsid w:val="004D7568"/>
    <w:rsid w:val="004D78AA"/>
    <w:rsid w:val="004D79C6"/>
    <w:rsid w:val="004D7EDE"/>
    <w:rsid w:val="004D7FA6"/>
    <w:rsid w:val="004E00B0"/>
    <w:rsid w:val="004E037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ABF"/>
    <w:rsid w:val="004E2DF0"/>
    <w:rsid w:val="004E2EAE"/>
    <w:rsid w:val="004E31D9"/>
    <w:rsid w:val="004E33EE"/>
    <w:rsid w:val="004E340E"/>
    <w:rsid w:val="004E35AA"/>
    <w:rsid w:val="004E37D4"/>
    <w:rsid w:val="004E382C"/>
    <w:rsid w:val="004E39D3"/>
    <w:rsid w:val="004E3CDE"/>
    <w:rsid w:val="004E3FC3"/>
    <w:rsid w:val="004E3FF2"/>
    <w:rsid w:val="004E42A6"/>
    <w:rsid w:val="004E44D0"/>
    <w:rsid w:val="004E4895"/>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B64"/>
    <w:rsid w:val="004F4FDD"/>
    <w:rsid w:val="004F50AD"/>
    <w:rsid w:val="004F5140"/>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984"/>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4D0"/>
    <w:rsid w:val="00507698"/>
    <w:rsid w:val="00507A8B"/>
    <w:rsid w:val="00507CF5"/>
    <w:rsid w:val="00507DD1"/>
    <w:rsid w:val="00507EC6"/>
    <w:rsid w:val="005100D9"/>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137"/>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C7"/>
    <w:rsid w:val="005325EE"/>
    <w:rsid w:val="00532654"/>
    <w:rsid w:val="005326F2"/>
    <w:rsid w:val="005327D2"/>
    <w:rsid w:val="005327E8"/>
    <w:rsid w:val="005328F9"/>
    <w:rsid w:val="00532BE3"/>
    <w:rsid w:val="00532E4F"/>
    <w:rsid w:val="00532E86"/>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35F"/>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05"/>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C0"/>
    <w:rsid w:val="00551B4D"/>
    <w:rsid w:val="00551C85"/>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9AB"/>
    <w:rsid w:val="00554A42"/>
    <w:rsid w:val="00554FE7"/>
    <w:rsid w:val="0055508D"/>
    <w:rsid w:val="005550F2"/>
    <w:rsid w:val="00555341"/>
    <w:rsid w:val="00555A56"/>
    <w:rsid w:val="00555BC1"/>
    <w:rsid w:val="00555BE8"/>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57F5F"/>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9C"/>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89"/>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8CB"/>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DB9"/>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32A"/>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74C"/>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6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6B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57D"/>
    <w:rsid w:val="005E6E35"/>
    <w:rsid w:val="005E6EB7"/>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A07"/>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9F3"/>
    <w:rsid w:val="005F7CBF"/>
    <w:rsid w:val="005F7E87"/>
    <w:rsid w:val="005F7E9E"/>
    <w:rsid w:val="005F7ED5"/>
    <w:rsid w:val="00600076"/>
    <w:rsid w:val="00600132"/>
    <w:rsid w:val="006002C0"/>
    <w:rsid w:val="00600305"/>
    <w:rsid w:val="00600574"/>
    <w:rsid w:val="00600AC3"/>
    <w:rsid w:val="00600B86"/>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99"/>
    <w:rsid w:val="00602768"/>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16"/>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568"/>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AA"/>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73F"/>
    <w:rsid w:val="0064596C"/>
    <w:rsid w:val="00645AE4"/>
    <w:rsid w:val="006463DB"/>
    <w:rsid w:val="006464DA"/>
    <w:rsid w:val="006465F8"/>
    <w:rsid w:val="0064695D"/>
    <w:rsid w:val="0064699C"/>
    <w:rsid w:val="00646A70"/>
    <w:rsid w:val="00646DFA"/>
    <w:rsid w:val="00646E0D"/>
    <w:rsid w:val="00646F0D"/>
    <w:rsid w:val="00646F40"/>
    <w:rsid w:val="0064725E"/>
    <w:rsid w:val="0064736E"/>
    <w:rsid w:val="00647402"/>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30"/>
    <w:rsid w:val="00667475"/>
    <w:rsid w:val="006676E0"/>
    <w:rsid w:val="00667730"/>
    <w:rsid w:val="00667846"/>
    <w:rsid w:val="006679B8"/>
    <w:rsid w:val="006679EB"/>
    <w:rsid w:val="00667AC1"/>
    <w:rsid w:val="00667BC5"/>
    <w:rsid w:val="00667C2B"/>
    <w:rsid w:val="00667D0D"/>
    <w:rsid w:val="0067003B"/>
    <w:rsid w:val="00670073"/>
    <w:rsid w:val="00670088"/>
    <w:rsid w:val="00670209"/>
    <w:rsid w:val="006702F1"/>
    <w:rsid w:val="00670413"/>
    <w:rsid w:val="00670456"/>
    <w:rsid w:val="00670815"/>
    <w:rsid w:val="0067085A"/>
    <w:rsid w:val="0067085F"/>
    <w:rsid w:val="006708B6"/>
    <w:rsid w:val="00670C2C"/>
    <w:rsid w:val="00670DCD"/>
    <w:rsid w:val="00670E7B"/>
    <w:rsid w:val="00671152"/>
    <w:rsid w:val="00671194"/>
    <w:rsid w:val="00671220"/>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74E"/>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7D8"/>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945"/>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6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7DE"/>
    <w:rsid w:val="006C5833"/>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1DC"/>
    <w:rsid w:val="006D0352"/>
    <w:rsid w:val="006D0844"/>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56"/>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3BD"/>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64E"/>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6F"/>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48F"/>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9EE"/>
    <w:rsid w:val="00741A5E"/>
    <w:rsid w:val="00741CCC"/>
    <w:rsid w:val="00742141"/>
    <w:rsid w:val="0074221D"/>
    <w:rsid w:val="0074224C"/>
    <w:rsid w:val="00742252"/>
    <w:rsid w:val="00742358"/>
    <w:rsid w:val="0074263F"/>
    <w:rsid w:val="00742696"/>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72"/>
    <w:rsid w:val="00745083"/>
    <w:rsid w:val="007451F9"/>
    <w:rsid w:val="007452F0"/>
    <w:rsid w:val="00745567"/>
    <w:rsid w:val="00745AA2"/>
    <w:rsid w:val="00745BE5"/>
    <w:rsid w:val="00745D3B"/>
    <w:rsid w:val="00745DE8"/>
    <w:rsid w:val="00745FF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3FA"/>
    <w:rsid w:val="00747411"/>
    <w:rsid w:val="00747455"/>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54C"/>
    <w:rsid w:val="007566F3"/>
    <w:rsid w:val="00756744"/>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E54"/>
    <w:rsid w:val="00763F53"/>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AF3"/>
    <w:rsid w:val="00765C2F"/>
    <w:rsid w:val="00765C6A"/>
    <w:rsid w:val="00765E51"/>
    <w:rsid w:val="007660A3"/>
    <w:rsid w:val="00766142"/>
    <w:rsid w:val="007661D1"/>
    <w:rsid w:val="00766288"/>
    <w:rsid w:val="007662BE"/>
    <w:rsid w:val="00766480"/>
    <w:rsid w:val="007664C0"/>
    <w:rsid w:val="007664E5"/>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AA"/>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78F"/>
    <w:rsid w:val="00783ACD"/>
    <w:rsid w:val="00783BC4"/>
    <w:rsid w:val="00783BD9"/>
    <w:rsid w:val="00783D62"/>
    <w:rsid w:val="00783E57"/>
    <w:rsid w:val="00783F10"/>
    <w:rsid w:val="00784065"/>
    <w:rsid w:val="00784123"/>
    <w:rsid w:val="00784241"/>
    <w:rsid w:val="00784282"/>
    <w:rsid w:val="00784308"/>
    <w:rsid w:val="00784408"/>
    <w:rsid w:val="00784541"/>
    <w:rsid w:val="00784907"/>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5A8"/>
    <w:rsid w:val="00791637"/>
    <w:rsid w:val="00791B18"/>
    <w:rsid w:val="00791C41"/>
    <w:rsid w:val="00791CCB"/>
    <w:rsid w:val="00791D9E"/>
    <w:rsid w:val="00791E00"/>
    <w:rsid w:val="0079264E"/>
    <w:rsid w:val="0079278D"/>
    <w:rsid w:val="00792CE0"/>
    <w:rsid w:val="007930F2"/>
    <w:rsid w:val="00793436"/>
    <w:rsid w:val="00793493"/>
    <w:rsid w:val="0079367E"/>
    <w:rsid w:val="0079376A"/>
    <w:rsid w:val="007939D8"/>
    <w:rsid w:val="00793AC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2"/>
    <w:rsid w:val="007961C9"/>
    <w:rsid w:val="00796337"/>
    <w:rsid w:val="007964B2"/>
    <w:rsid w:val="007964DB"/>
    <w:rsid w:val="007967B9"/>
    <w:rsid w:val="007967D0"/>
    <w:rsid w:val="00796858"/>
    <w:rsid w:val="00796AB3"/>
    <w:rsid w:val="00796B09"/>
    <w:rsid w:val="00796BEB"/>
    <w:rsid w:val="00796E3D"/>
    <w:rsid w:val="00796EA8"/>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80B"/>
    <w:rsid w:val="007B590C"/>
    <w:rsid w:val="007B598C"/>
    <w:rsid w:val="007B5DBD"/>
    <w:rsid w:val="007B623F"/>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68"/>
    <w:rsid w:val="007C0DC3"/>
    <w:rsid w:val="007C1117"/>
    <w:rsid w:val="007C1351"/>
    <w:rsid w:val="007C1443"/>
    <w:rsid w:val="007C156D"/>
    <w:rsid w:val="007C1981"/>
    <w:rsid w:val="007C1ADC"/>
    <w:rsid w:val="007C1F94"/>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3FD3"/>
    <w:rsid w:val="007C4052"/>
    <w:rsid w:val="007C40FE"/>
    <w:rsid w:val="007C41F3"/>
    <w:rsid w:val="007C4266"/>
    <w:rsid w:val="007C4628"/>
    <w:rsid w:val="007C4864"/>
    <w:rsid w:val="007C49D2"/>
    <w:rsid w:val="007C4A98"/>
    <w:rsid w:val="007C4DFD"/>
    <w:rsid w:val="007C50A8"/>
    <w:rsid w:val="007C51A4"/>
    <w:rsid w:val="007C5514"/>
    <w:rsid w:val="007C55C2"/>
    <w:rsid w:val="007C59E7"/>
    <w:rsid w:val="007C5B04"/>
    <w:rsid w:val="007C5DE1"/>
    <w:rsid w:val="007C5F5F"/>
    <w:rsid w:val="007C6407"/>
    <w:rsid w:val="007C6835"/>
    <w:rsid w:val="007C688F"/>
    <w:rsid w:val="007C6F39"/>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47A"/>
    <w:rsid w:val="007E7898"/>
    <w:rsid w:val="007E7AD7"/>
    <w:rsid w:val="007E7DF4"/>
    <w:rsid w:val="007E7ED3"/>
    <w:rsid w:val="007E7EE2"/>
    <w:rsid w:val="007F02BA"/>
    <w:rsid w:val="007F070D"/>
    <w:rsid w:val="007F075E"/>
    <w:rsid w:val="007F07AE"/>
    <w:rsid w:val="007F08B3"/>
    <w:rsid w:val="007F09FA"/>
    <w:rsid w:val="007F0C35"/>
    <w:rsid w:val="007F0C6A"/>
    <w:rsid w:val="007F0FD6"/>
    <w:rsid w:val="007F109E"/>
    <w:rsid w:val="007F1320"/>
    <w:rsid w:val="007F146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830"/>
    <w:rsid w:val="008029A1"/>
    <w:rsid w:val="00802B8B"/>
    <w:rsid w:val="0080312F"/>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177"/>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14E"/>
    <w:rsid w:val="008142FD"/>
    <w:rsid w:val="0081462B"/>
    <w:rsid w:val="0081463A"/>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C7"/>
    <w:rsid w:val="0081746B"/>
    <w:rsid w:val="00817D68"/>
    <w:rsid w:val="00817EEC"/>
    <w:rsid w:val="00820288"/>
    <w:rsid w:val="008202E4"/>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81C"/>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2D"/>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C02"/>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448"/>
    <w:rsid w:val="0084658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0F"/>
    <w:rsid w:val="00856753"/>
    <w:rsid w:val="008568E5"/>
    <w:rsid w:val="00856A89"/>
    <w:rsid w:val="0085742E"/>
    <w:rsid w:val="00857749"/>
    <w:rsid w:val="00857889"/>
    <w:rsid w:val="00857890"/>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816"/>
    <w:rsid w:val="00863BBD"/>
    <w:rsid w:val="00863C9D"/>
    <w:rsid w:val="008645B9"/>
    <w:rsid w:val="00864762"/>
    <w:rsid w:val="008647B1"/>
    <w:rsid w:val="00864A4B"/>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7FE"/>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F7"/>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E9"/>
    <w:rsid w:val="008804DA"/>
    <w:rsid w:val="00880527"/>
    <w:rsid w:val="008806CA"/>
    <w:rsid w:val="008807C5"/>
    <w:rsid w:val="00880D8B"/>
    <w:rsid w:val="00880E2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982"/>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FFB"/>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7DF"/>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22"/>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E014E"/>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71F"/>
    <w:rsid w:val="008E5841"/>
    <w:rsid w:val="008E5ACF"/>
    <w:rsid w:val="008E5C0B"/>
    <w:rsid w:val="008E5EE3"/>
    <w:rsid w:val="008E5EFF"/>
    <w:rsid w:val="008E63F7"/>
    <w:rsid w:val="008E6638"/>
    <w:rsid w:val="008E6698"/>
    <w:rsid w:val="008E66F0"/>
    <w:rsid w:val="008E69A1"/>
    <w:rsid w:val="008E6A88"/>
    <w:rsid w:val="008E6ACE"/>
    <w:rsid w:val="008E6AF8"/>
    <w:rsid w:val="008E6C4F"/>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40F9"/>
    <w:rsid w:val="008F41D4"/>
    <w:rsid w:val="008F475C"/>
    <w:rsid w:val="008F47BE"/>
    <w:rsid w:val="008F48B3"/>
    <w:rsid w:val="008F5119"/>
    <w:rsid w:val="008F550E"/>
    <w:rsid w:val="008F5678"/>
    <w:rsid w:val="008F5825"/>
    <w:rsid w:val="008F5AD7"/>
    <w:rsid w:val="008F5B65"/>
    <w:rsid w:val="008F5CF6"/>
    <w:rsid w:val="008F5D9F"/>
    <w:rsid w:val="008F5EF5"/>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30"/>
    <w:rsid w:val="009010CB"/>
    <w:rsid w:val="00901182"/>
    <w:rsid w:val="00901228"/>
    <w:rsid w:val="00901374"/>
    <w:rsid w:val="009015BB"/>
    <w:rsid w:val="00901672"/>
    <w:rsid w:val="009016B6"/>
    <w:rsid w:val="0090176E"/>
    <w:rsid w:val="009017F2"/>
    <w:rsid w:val="0090185D"/>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6EE"/>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842"/>
    <w:rsid w:val="009238E8"/>
    <w:rsid w:val="009239EC"/>
    <w:rsid w:val="00923C11"/>
    <w:rsid w:val="00923CEE"/>
    <w:rsid w:val="00923DA7"/>
    <w:rsid w:val="0092428C"/>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9D0"/>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77D"/>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0A0"/>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1F1"/>
    <w:rsid w:val="009623CA"/>
    <w:rsid w:val="00962995"/>
    <w:rsid w:val="0096299A"/>
    <w:rsid w:val="00962B1A"/>
    <w:rsid w:val="00962B51"/>
    <w:rsid w:val="00962D70"/>
    <w:rsid w:val="00962DCE"/>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48"/>
    <w:rsid w:val="0097285B"/>
    <w:rsid w:val="00972AB4"/>
    <w:rsid w:val="00972D36"/>
    <w:rsid w:val="009730AE"/>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8E4"/>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1D2"/>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631"/>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6D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488"/>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9E1"/>
    <w:rsid w:val="00997E5D"/>
    <w:rsid w:val="009A01EE"/>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86E"/>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CE5"/>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C8A"/>
    <w:rsid w:val="009E7EC0"/>
    <w:rsid w:val="009F0011"/>
    <w:rsid w:val="009F062E"/>
    <w:rsid w:val="009F066D"/>
    <w:rsid w:val="009F06A9"/>
    <w:rsid w:val="009F0ACA"/>
    <w:rsid w:val="009F0D6F"/>
    <w:rsid w:val="009F0FFD"/>
    <w:rsid w:val="009F1428"/>
    <w:rsid w:val="009F152C"/>
    <w:rsid w:val="009F178C"/>
    <w:rsid w:val="009F1AAB"/>
    <w:rsid w:val="009F1B6E"/>
    <w:rsid w:val="009F1E22"/>
    <w:rsid w:val="009F2076"/>
    <w:rsid w:val="009F2295"/>
    <w:rsid w:val="009F22F9"/>
    <w:rsid w:val="009F2467"/>
    <w:rsid w:val="009F297A"/>
    <w:rsid w:val="009F2B85"/>
    <w:rsid w:val="009F2D58"/>
    <w:rsid w:val="009F2E82"/>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87C"/>
    <w:rsid w:val="009F7902"/>
    <w:rsid w:val="00A00029"/>
    <w:rsid w:val="00A000E8"/>
    <w:rsid w:val="00A003E0"/>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4CF5"/>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22"/>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5E2"/>
    <w:rsid w:val="00A12641"/>
    <w:rsid w:val="00A126A9"/>
    <w:rsid w:val="00A1279B"/>
    <w:rsid w:val="00A12815"/>
    <w:rsid w:val="00A128F8"/>
    <w:rsid w:val="00A12AB9"/>
    <w:rsid w:val="00A12F49"/>
    <w:rsid w:val="00A12FA4"/>
    <w:rsid w:val="00A131A5"/>
    <w:rsid w:val="00A132A9"/>
    <w:rsid w:val="00A132EA"/>
    <w:rsid w:val="00A132F6"/>
    <w:rsid w:val="00A1361A"/>
    <w:rsid w:val="00A13CC8"/>
    <w:rsid w:val="00A13CDF"/>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42"/>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4F07"/>
    <w:rsid w:val="00A452EA"/>
    <w:rsid w:val="00A453E8"/>
    <w:rsid w:val="00A45516"/>
    <w:rsid w:val="00A45549"/>
    <w:rsid w:val="00A45848"/>
    <w:rsid w:val="00A45B3C"/>
    <w:rsid w:val="00A45C14"/>
    <w:rsid w:val="00A45CA8"/>
    <w:rsid w:val="00A45CE0"/>
    <w:rsid w:val="00A46144"/>
    <w:rsid w:val="00A4616A"/>
    <w:rsid w:val="00A4619F"/>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5B2"/>
    <w:rsid w:val="00A83679"/>
    <w:rsid w:val="00A83CF5"/>
    <w:rsid w:val="00A83EC4"/>
    <w:rsid w:val="00A83F0F"/>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2"/>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3FE"/>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40"/>
    <w:rsid w:val="00A97FF2"/>
    <w:rsid w:val="00AA003E"/>
    <w:rsid w:val="00AA007C"/>
    <w:rsid w:val="00AA00EC"/>
    <w:rsid w:val="00AA0746"/>
    <w:rsid w:val="00AA089A"/>
    <w:rsid w:val="00AA09A4"/>
    <w:rsid w:val="00AA0A27"/>
    <w:rsid w:val="00AA0AA9"/>
    <w:rsid w:val="00AA0B1F"/>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A4"/>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C03"/>
    <w:rsid w:val="00AB3D53"/>
    <w:rsid w:val="00AB3E6E"/>
    <w:rsid w:val="00AB3F4D"/>
    <w:rsid w:val="00AB4283"/>
    <w:rsid w:val="00AB462E"/>
    <w:rsid w:val="00AB4A81"/>
    <w:rsid w:val="00AB4B02"/>
    <w:rsid w:val="00AB4DB8"/>
    <w:rsid w:val="00AB4E1A"/>
    <w:rsid w:val="00AB4F5F"/>
    <w:rsid w:val="00AB514D"/>
    <w:rsid w:val="00AB5462"/>
    <w:rsid w:val="00AB5793"/>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13A"/>
    <w:rsid w:val="00AC31D1"/>
    <w:rsid w:val="00AC33F1"/>
    <w:rsid w:val="00AC3717"/>
    <w:rsid w:val="00AC373D"/>
    <w:rsid w:val="00AC39D0"/>
    <w:rsid w:val="00AC3A68"/>
    <w:rsid w:val="00AC3FBF"/>
    <w:rsid w:val="00AC4C08"/>
    <w:rsid w:val="00AC511C"/>
    <w:rsid w:val="00AC5357"/>
    <w:rsid w:val="00AC566A"/>
    <w:rsid w:val="00AC5DDE"/>
    <w:rsid w:val="00AC5F08"/>
    <w:rsid w:val="00AC6106"/>
    <w:rsid w:val="00AC614A"/>
    <w:rsid w:val="00AC62F8"/>
    <w:rsid w:val="00AC64A3"/>
    <w:rsid w:val="00AC670D"/>
    <w:rsid w:val="00AC6845"/>
    <w:rsid w:val="00AC6A5A"/>
    <w:rsid w:val="00AC6A9B"/>
    <w:rsid w:val="00AC6CA4"/>
    <w:rsid w:val="00AC6F2E"/>
    <w:rsid w:val="00AC736F"/>
    <w:rsid w:val="00AC756F"/>
    <w:rsid w:val="00AC7D08"/>
    <w:rsid w:val="00AC7DAA"/>
    <w:rsid w:val="00AD0099"/>
    <w:rsid w:val="00AD0132"/>
    <w:rsid w:val="00AD0135"/>
    <w:rsid w:val="00AD06E3"/>
    <w:rsid w:val="00AD0AF2"/>
    <w:rsid w:val="00AD0D6E"/>
    <w:rsid w:val="00AD1124"/>
    <w:rsid w:val="00AD1174"/>
    <w:rsid w:val="00AD1703"/>
    <w:rsid w:val="00AD176A"/>
    <w:rsid w:val="00AD1808"/>
    <w:rsid w:val="00AD19BD"/>
    <w:rsid w:val="00AD1AFF"/>
    <w:rsid w:val="00AD209C"/>
    <w:rsid w:val="00AD235D"/>
    <w:rsid w:val="00AD2668"/>
    <w:rsid w:val="00AD293E"/>
    <w:rsid w:val="00AD2B38"/>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CF4"/>
    <w:rsid w:val="00AD600F"/>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939"/>
    <w:rsid w:val="00AF0B8F"/>
    <w:rsid w:val="00AF0C0E"/>
    <w:rsid w:val="00AF0F53"/>
    <w:rsid w:val="00AF15AF"/>
    <w:rsid w:val="00AF1672"/>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113"/>
    <w:rsid w:val="00AF44F8"/>
    <w:rsid w:val="00AF4514"/>
    <w:rsid w:val="00AF46C4"/>
    <w:rsid w:val="00AF46C7"/>
    <w:rsid w:val="00AF4717"/>
    <w:rsid w:val="00AF471F"/>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AA9"/>
    <w:rsid w:val="00B07D77"/>
    <w:rsid w:val="00B1041B"/>
    <w:rsid w:val="00B10616"/>
    <w:rsid w:val="00B110A1"/>
    <w:rsid w:val="00B111CE"/>
    <w:rsid w:val="00B11204"/>
    <w:rsid w:val="00B112A0"/>
    <w:rsid w:val="00B11476"/>
    <w:rsid w:val="00B114BC"/>
    <w:rsid w:val="00B1153A"/>
    <w:rsid w:val="00B1169E"/>
    <w:rsid w:val="00B11753"/>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CC8"/>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C0A"/>
    <w:rsid w:val="00B24C8B"/>
    <w:rsid w:val="00B24E0C"/>
    <w:rsid w:val="00B24EB8"/>
    <w:rsid w:val="00B24EE1"/>
    <w:rsid w:val="00B25276"/>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088"/>
    <w:rsid w:val="00B412AB"/>
    <w:rsid w:val="00B4146F"/>
    <w:rsid w:val="00B416B0"/>
    <w:rsid w:val="00B41960"/>
    <w:rsid w:val="00B4198D"/>
    <w:rsid w:val="00B41992"/>
    <w:rsid w:val="00B41A01"/>
    <w:rsid w:val="00B41A10"/>
    <w:rsid w:val="00B41B42"/>
    <w:rsid w:val="00B41BB4"/>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A2C"/>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2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B1C"/>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4F2"/>
    <w:rsid w:val="00B74605"/>
    <w:rsid w:val="00B746F9"/>
    <w:rsid w:val="00B74776"/>
    <w:rsid w:val="00B7488D"/>
    <w:rsid w:val="00B74A78"/>
    <w:rsid w:val="00B74CF9"/>
    <w:rsid w:val="00B74F28"/>
    <w:rsid w:val="00B751F2"/>
    <w:rsid w:val="00B75329"/>
    <w:rsid w:val="00B7537D"/>
    <w:rsid w:val="00B75580"/>
    <w:rsid w:val="00B75AFF"/>
    <w:rsid w:val="00B7646E"/>
    <w:rsid w:val="00B765E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2D"/>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ABC"/>
    <w:rsid w:val="00B85E49"/>
    <w:rsid w:val="00B8616B"/>
    <w:rsid w:val="00B86311"/>
    <w:rsid w:val="00B863F0"/>
    <w:rsid w:val="00B864C4"/>
    <w:rsid w:val="00B8659E"/>
    <w:rsid w:val="00B865D1"/>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06"/>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83E"/>
    <w:rsid w:val="00BA08F2"/>
    <w:rsid w:val="00BA0A5E"/>
    <w:rsid w:val="00BA0BB1"/>
    <w:rsid w:val="00BA0D70"/>
    <w:rsid w:val="00BA1112"/>
    <w:rsid w:val="00BA121C"/>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A40"/>
    <w:rsid w:val="00BA3FED"/>
    <w:rsid w:val="00BA401F"/>
    <w:rsid w:val="00BA424C"/>
    <w:rsid w:val="00BA43C9"/>
    <w:rsid w:val="00BA48DE"/>
    <w:rsid w:val="00BA4950"/>
    <w:rsid w:val="00BA4A43"/>
    <w:rsid w:val="00BA4AC6"/>
    <w:rsid w:val="00BA4CD6"/>
    <w:rsid w:val="00BA4CFB"/>
    <w:rsid w:val="00BA4D1B"/>
    <w:rsid w:val="00BA50A3"/>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F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CF"/>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3F24"/>
    <w:rsid w:val="00BC41B4"/>
    <w:rsid w:val="00BC452B"/>
    <w:rsid w:val="00BC46A6"/>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760"/>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3FEE"/>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94E"/>
    <w:rsid w:val="00BF2D63"/>
    <w:rsid w:val="00BF33AD"/>
    <w:rsid w:val="00BF34E7"/>
    <w:rsid w:val="00BF36C6"/>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0FF"/>
    <w:rsid w:val="00C043A9"/>
    <w:rsid w:val="00C0450D"/>
    <w:rsid w:val="00C0457A"/>
    <w:rsid w:val="00C04615"/>
    <w:rsid w:val="00C0469C"/>
    <w:rsid w:val="00C04834"/>
    <w:rsid w:val="00C049E2"/>
    <w:rsid w:val="00C04B79"/>
    <w:rsid w:val="00C04C54"/>
    <w:rsid w:val="00C04C83"/>
    <w:rsid w:val="00C04CF5"/>
    <w:rsid w:val="00C04CFA"/>
    <w:rsid w:val="00C04E20"/>
    <w:rsid w:val="00C04E95"/>
    <w:rsid w:val="00C04EBE"/>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524"/>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D75"/>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0C"/>
    <w:rsid w:val="00C240AF"/>
    <w:rsid w:val="00C245B1"/>
    <w:rsid w:val="00C24672"/>
    <w:rsid w:val="00C246EA"/>
    <w:rsid w:val="00C247C0"/>
    <w:rsid w:val="00C248A8"/>
    <w:rsid w:val="00C250CC"/>
    <w:rsid w:val="00C25329"/>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DF5"/>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9B1"/>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323"/>
    <w:rsid w:val="00C6144E"/>
    <w:rsid w:val="00C618C7"/>
    <w:rsid w:val="00C61CEA"/>
    <w:rsid w:val="00C61F29"/>
    <w:rsid w:val="00C61FD1"/>
    <w:rsid w:val="00C62015"/>
    <w:rsid w:val="00C626AD"/>
    <w:rsid w:val="00C62710"/>
    <w:rsid w:val="00C62C0D"/>
    <w:rsid w:val="00C62C6C"/>
    <w:rsid w:val="00C63336"/>
    <w:rsid w:val="00C63347"/>
    <w:rsid w:val="00C63370"/>
    <w:rsid w:val="00C636BA"/>
    <w:rsid w:val="00C638E0"/>
    <w:rsid w:val="00C63D71"/>
    <w:rsid w:val="00C63DEE"/>
    <w:rsid w:val="00C63EE7"/>
    <w:rsid w:val="00C63F9C"/>
    <w:rsid w:val="00C64232"/>
    <w:rsid w:val="00C6452E"/>
    <w:rsid w:val="00C64994"/>
    <w:rsid w:val="00C64B2D"/>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870"/>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A9F"/>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B"/>
    <w:rsid w:val="00C939B2"/>
    <w:rsid w:val="00C93E06"/>
    <w:rsid w:val="00C93EC4"/>
    <w:rsid w:val="00C93F31"/>
    <w:rsid w:val="00C943BE"/>
    <w:rsid w:val="00C946A2"/>
    <w:rsid w:val="00C947DE"/>
    <w:rsid w:val="00C948A8"/>
    <w:rsid w:val="00C94C5C"/>
    <w:rsid w:val="00C94C94"/>
    <w:rsid w:val="00C94EC8"/>
    <w:rsid w:val="00C94F2B"/>
    <w:rsid w:val="00C95115"/>
    <w:rsid w:val="00C955D6"/>
    <w:rsid w:val="00C9563E"/>
    <w:rsid w:val="00C95736"/>
    <w:rsid w:val="00C95A4F"/>
    <w:rsid w:val="00C95CAF"/>
    <w:rsid w:val="00C95DEE"/>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0C"/>
    <w:rsid w:val="00CA16B4"/>
    <w:rsid w:val="00CA17E9"/>
    <w:rsid w:val="00CA1851"/>
    <w:rsid w:val="00CA18FF"/>
    <w:rsid w:val="00CA1FE9"/>
    <w:rsid w:val="00CA22DA"/>
    <w:rsid w:val="00CA267F"/>
    <w:rsid w:val="00CA270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0CC"/>
    <w:rsid w:val="00CA62A4"/>
    <w:rsid w:val="00CA62FD"/>
    <w:rsid w:val="00CA6740"/>
    <w:rsid w:val="00CA692E"/>
    <w:rsid w:val="00CA6C1F"/>
    <w:rsid w:val="00CA6E0A"/>
    <w:rsid w:val="00CA6EC9"/>
    <w:rsid w:val="00CA6F57"/>
    <w:rsid w:val="00CA7115"/>
    <w:rsid w:val="00CA71A5"/>
    <w:rsid w:val="00CA7288"/>
    <w:rsid w:val="00CA72B1"/>
    <w:rsid w:val="00CA7420"/>
    <w:rsid w:val="00CA749E"/>
    <w:rsid w:val="00CA788C"/>
    <w:rsid w:val="00CA7B4B"/>
    <w:rsid w:val="00CA7CDC"/>
    <w:rsid w:val="00CA7D9B"/>
    <w:rsid w:val="00CA7F93"/>
    <w:rsid w:val="00CB0135"/>
    <w:rsid w:val="00CB0198"/>
    <w:rsid w:val="00CB021B"/>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8F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528"/>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D6F"/>
    <w:rsid w:val="00CC7E8B"/>
    <w:rsid w:val="00CD001A"/>
    <w:rsid w:val="00CD009E"/>
    <w:rsid w:val="00CD00A8"/>
    <w:rsid w:val="00CD02DC"/>
    <w:rsid w:val="00CD0351"/>
    <w:rsid w:val="00CD0989"/>
    <w:rsid w:val="00CD0F55"/>
    <w:rsid w:val="00CD1082"/>
    <w:rsid w:val="00CD10A8"/>
    <w:rsid w:val="00CD11C7"/>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C8C"/>
    <w:rsid w:val="00CD4E0A"/>
    <w:rsid w:val="00CD4F56"/>
    <w:rsid w:val="00CD4F66"/>
    <w:rsid w:val="00CD52BE"/>
    <w:rsid w:val="00CD52E7"/>
    <w:rsid w:val="00CD5520"/>
    <w:rsid w:val="00CD5713"/>
    <w:rsid w:val="00CD5908"/>
    <w:rsid w:val="00CD5B99"/>
    <w:rsid w:val="00CD5C88"/>
    <w:rsid w:val="00CD5F2E"/>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645"/>
    <w:rsid w:val="00CE1767"/>
    <w:rsid w:val="00CE1B9A"/>
    <w:rsid w:val="00CE1D2D"/>
    <w:rsid w:val="00CE1F90"/>
    <w:rsid w:val="00CE2209"/>
    <w:rsid w:val="00CE222E"/>
    <w:rsid w:val="00CE2560"/>
    <w:rsid w:val="00CE26B4"/>
    <w:rsid w:val="00CE278A"/>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E7B98"/>
    <w:rsid w:val="00CF020F"/>
    <w:rsid w:val="00CF0422"/>
    <w:rsid w:val="00CF088D"/>
    <w:rsid w:val="00CF130A"/>
    <w:rsid w:val="00CF13AF"/>
    <w:rsid w:val="00CF1441"/>
    <w:rsid w:val="00CF1B11"/>
    <w:rsid w:val="00CF1BDA"/>
    <w:rsid w:val="00CF1D86"/>
    <w:rsid w:val="00CF2564"/>
    <w:rsid w:val="00CF2AE6"/>
    <w:rsid w:val="00CF304C"/>
    <w:rsid w:val="00CF352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7F7"/>
    <w:rsid w:val="00CF59FB"/>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54"/>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4E3"/>
    <w:rsid w:val="00D14564"/>
    <w:rsid w:val="00D14879"/>
    <w:rsid w:val="00D14B41"/>
    <w:rsid w:val="00D14B54"/>
    <w:rsid w:val="00D14CF3"/>
    <w:rsid w:val="00D14E2E"/>
    <w:rsid w:val="00D1520A"/>
    <w:rsid w:val="00D1542D"/>
    <w:rsid w:val="00D15649"/>
    <w:rsid w:val="00D1577A"/>
    <w:rsid w:val="00D15BE4"/>
    <w:rsid w:val="00D15CC2"/>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57"/>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298"/>
    <w:rsid w:val="00D464F3"/>
    <w:rsid w:val="00D4661C"/>
    <w:rsid w:val="00D466C6"/>
    <w:rsid w:val="00D46875"/>
    <w:rsid w:val="00D46AF0"/>
    <w:rsid w:val="00D46C89"/>
    <w:rsid w:val="00D47101"/>
    <w:rsid w:val="00D47755"/>
    <w:rsid w:val="00D4791C"/>
    <w:rsid w:val="00D479F7"/>
    <w:rsid w:val="00D47AE3"/>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BF"/>
    <w:rsid w:val="00D55AD0"/>
    <w:rsid w:val="00D55D5A"/>
    <w:rsid w:val="00D55DAA"/>
    <w:rsid w:val="00D55EC2"/>
    <w:rsid w:val="00D5603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403E"/>
    <w:rsid w:val="00D64142"/>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477"/>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3B"/>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E6"/>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5"/>
    <w:rsid w:val="00D801B7"/>
    <w:rsid w:val="00D80432"/>
    <w:rsid w:val="00D8056F"/>
    <w:rsid w:val="00D80697"/>
    <w:rsid w:val="00D806E4"/>
    <w:rsid w:val="00D807BB"/>
    <w:rsid w:val="00D8081D"/>
    <w:rsid w:val="00D80B4B"/>
    <w:rsid w:val="00D80B51"/>
    <w:rsid w:val="00D80C62"/>
    <w:rsid w:val="00D80C86"/>
    <w:rsid w:val="00D80D5E"/>
    <w:rsid w:val="00D80E22"/>
    <w:rsid w:val="00D81231"/>
    <w:rsid w:val="00D8183C"/>
    <w:rsid w:val="00D818A4"/>
    <w:rsid w:val="00D8205E"/>
    <w:rsid w:val="00D8242C"/>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077"/>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785"/>
    <w:rsid w:val="00D948A7"/>
    <w:rsid w:val="00D94B94"/>
    <w:rsid w:val="00D94CB7"/>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30"/>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1FDE"/>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51E"/>
    <w:rsid w:val="00DA67BB"/>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8F1"/>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3DA"/>
    <w:rsid w:val="00DB5467"/>
    <w:rsid w:val="00DB54B6"/>
    <w:rsid w:val="00DB5501"/>
    <w:rsid w:val="00DB55C5"/>
    <w:rsid w:val="00DB59E2"/>
    <w:rsid w:val="00DB5C2F"/>
    <w:rsid w:val="00DB612C"/>
    <w:rsid w:val="00DB618A"/>
    <w:rsid w:val="00DB6477"/>
    <w:rsid w:val="00DB660D"/>
    <w:rsid w:val="00DB66F8"/>
    <w:rsid w:val="00DB675B"/>
    <w:rsid w:val="00DB6885"/>
    <w:rsid w:val="00DB68D4"/>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CF"/>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6E7"/>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014"/>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AC6"/>
    <w:rsid w:val="00DF4B52"/>
    <w:rsid w:val="00DF4E1B"/>
    <w:rsid w:val="00DF5018"/>
    <w:rsid w:val="00DF52B2"/>
    <w:rsid w:val="00DF53D0"/>
    <w:rsid w:val="00DF5519"/>
    <w:rsid w:val="00DF554B"/>
    <w:rsid w:val="00DF58A8"/>
    <w:rsid w:val="00DF5BD7"/>
    <w:rsid w:val="00DF64CA"/>
    <w:rsid w:val="00DF659E"/>
    <w:rsid w:val="00DF6C9D"/>
    <w:rsid w:val="00DF6E5D"/>
    <w:rsid w:val="00DF7017"/>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5A"/>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6F4"/>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04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73"/>
    <w:rsid w:val="00E448D9"/>
    <w:rsid w:val="00E44986"/>
    <w:rsid w:val="00E449A7"/>
    <w:rsid w:val="00E44A19"/>
    <w:rsid w:val="00E44BB5"/>
    <w:rsid w:val="00E44E46"/>
    <w:rsid w:val="00E44ED0"/>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195"/>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24"/>
    <w:rsid w:val="00E5358C"/>
    <w:rsid w:val="00E53624"/>
    <w:rsid w:val="00E536AF"/>
    <w:rsid w:val="00E538FA"/>
    <w:rsid w:val="00E53BA5"/>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B61"/>
    <w:rsid w:val="00E82CEB"/>
    <w:rsid w:val="00E82D51"/>
    <w:rsid w:val="00E82DDF"/>
    <w:rsid w:val="00E83116"/>
    <w:rsid w:val="00E832B5"/>
    <w:rsid w:val="00E83482"/>
    <w:rsid w:val="00E83672"/>
    <w:rsid w:val="00E836B5"/>
    <w:rsid w:val="00E8388A"/>
    <w:rsid w:val="00E838DC"/>
    <w:rsid w:val="00E83C0D"/>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33"/>
    <w:rsid w:val="00E92168"/>
    <w:rsid w:val="00E922A6"/>
    <w:rsid w:val="00E924DA"/>
    <w:rsid w:val="00E92550"/>
    <w:rsid w:val="00E92597"/>
    <w:rsid w:val="00E928FA"/>
    <w:rsid w:val="00E92922"/>
    <w:rsid w:val="00E92CBE"/>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AB"/>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E31"/>
    <w:rsid w:val="00EA2F8C"/>
    <w:rsid w:val="00EA3110"/>
    <w:rsid w:val="00EA32C4"/>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425"/>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1E"/>
    <w:rsid w:val="00EB5BD5"/>
    <w:rsid w:val="00EB5EAC"/>
    <w:rsid w:val="00EB61A0"/>
    <w:rsid w:val="00EB62FE"/>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8AF"/>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911"/>
    <w:rsid w:val="00EC7AC9"/>
    <w:rsid w:val="00EC7B42"/>
    <w:rsid w:val="00EC7C29"/>
    <w:rsid w:val="00EC7D83"/>
    <w:rsid w:val="00EC7DBC"/>
    <w:rsid w:val="00EC7ECF"/>
    <w:rsid w:val="00ED009A"/>
    <w:rsid w:val="00ED00D7"/>
    <w:rsid w:val="00ED0189"/>
    <w:rsid w:val="00ED01C6"/>
    <w:rsid w:val="00ED0202"/>
    <w:rsid w:val="00ED027E"/>
    <w:rsid w:val="00ED02C1"/>
    <w:rsid w:val="00ED041A"/>
    <w:rsid w:val="00ED04F6"/>
    <w:rsid w:val="00ED05A7"/>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3B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52"/>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78"/>
    <w:rsid w:val="00F07DC2"/>
    <w:rsid w:val="00F07EC4"/>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C2"/>
    <w:rsid w:val="00F21AD9"/>
    <w:rsid w:val="00F21B36"/>
    <w:rsid w:val="00F21EDD"/>
    <w:rsid w:val="00F22402"/>
    <w:rsid w:val="00F22431"/>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5F5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95"/>
    <w:rsid w:val="00F30BC5"/>
    <w:rsid w:val="00F30BEF"/>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58"/>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89C"/>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761"/>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1F9"/>
    <w:rsid w:val="00F572F8"/>
    <w:rsid w:val="00F57348"/>
    <w:rsid w:val="00F57583"/>
    <w:rsid w:val="00F57654"/>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DC1"/>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C46"/>
    <w:rsid w:val="00F67D86"/>
    <w:rsid w:val="00F67E1F"/>
    <w:rsid w:val="00F67EDB"/>
    <w:rsid w:val="00F702E8"/>
    <w:rsid w:val="00F7063C"/>
    <w:rsid w:val="00F7090E"/>
    <w:rsid w:val="00F70D58"/>
    <w:rsid w:val="00F70EF1"/>
    <w:rsid w:val="00F70FAD"/>
    <w:rsid w:val="00F71198"/>
    <w:rsid w:val="00F711AF"/>
    <w:rsid w:val="00F7120C"/>
    <w:rsid w:val="00F712EE"/>
    <w:rsid w:val="00F71383"/>
    <w:rsid w:val="00F716BF"/>
    <w:rsid w:val="00F7170C"/>
    <w:rsid w:val="00F71753"/>
    <w:rsid w:val="00F71D9B"/>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07F"/>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B"/>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0F"/>
    <w:rsid w:val="00F85F1E"/>
    <w:rsid w:val="00F85FED"/>
    <w:rsid w:val="00F860AE"/>
    <w:rsid w:val="00F861F4"/>
    <w:rsid w:val="00F862B1"/>
    <w:rsid w:val="00F8636E"/>
    <w:rsid w:val="00F86837"/>
    <w:rsid w:val="00F86852"/>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2FD"/>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14A"/>
    <w:rsid w:val="00F9644F"/>
    <w:rsid w:val="00F96A5B"/>
    <w:rsid w:val="00F96B70"/>
    <w:rsid w:val="00F96E12"/>
    <w:rsid w:val="00F96E9E"/>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D34"/>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206"/>
    <w:rsid w:val="00FC051D"/>
    <w:rsid w:val="00FC05D7"/>
    <w:rsid w:val="00FC0B40"/>
    <w:rsid w:val="00FC0C08"/>
    <w:rsid w:val="00FC0D68"/>
    <w:rsid w:val="00FC12B0"/>
    <w:rsid w:val="00FC16BF"/>
    <w:rsid w:val="00FC1858"/>
    <w:rsid w:val="00FC1900"/>
    <w:rsid w:val="00FC191D"/>
    <w:rsid w:val="00FC1937"/>
    <w:rsid w:val="00FC1A78"/>
    <w:rsid w:val="00FC1CC8"/>
    <w:rsid w:val="00FC1F5E"/>
    <w:rsid w:val="00FC1F95"/>
    <w:rsid w:val="00FC20E9"/>
    <w:rsid w:val="00FC2435"/>
    <w:rsid w:val="00FC24A6"/>
    <w:rsid w:val="00FC2701"/>
    <w:rsid w:val="00FC27EC"/>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89"/>
    <w:rsid w:val="00FD294E"/>
    <w:rsid w:val="00FD2FA9"/>
    <w:rsid w:val="00FD31AA"/>
    <w:rsid w:val="00FD3958"/>
    <w:rsid w:val="00FD39F1"/>
    <w:rsid w:val="00FD3ECE"/>
    <w:rsid w:val="00FD435A"/>
    <w:rsid w:val="00FD45B8"/>
    <w:rsid w:val="00FD4643"/>
    <w:rsid w:val="00FD47B7"/>
    <w:rsid w:val="00FD4A25"/>
    <w:rsid w:val="00FD4E0F"/>
    <w:rsid w:val="00FD4FA0"/>
    <w:rsid w:val="00FD4FDD"/>
    <w:rsid w:val="00FD5006"/>
    <w:rsid w:val="00FD51EA"/>
    <w:rsid w:val="00FD56D4"/>
    <w:rsid w:val="00FD5982"/>
    <w:rsid w:val="00FD59F8"/>
    <w:rsid w:val="00FD5B63"/>
    <w:rsid w:val="00FD5B91"/>
    <w:rsid w:val="00FD5BD3"/>
    <w:rsid w:val="00FD5D9B"/>
    <w:rsid w:val="00FD61CC"/>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A60"/>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22F"/>
    <w:rsid w:val="00FE5980"/>
    <w:rsid w:val="00FE5C69"/>
    <w:rsid w:val="00FE609C"/>
    <w:rsid w:val="00FE6230"/>
    <w:rsid w:val="00FE6468"/>
    <w:rsid w:val="00FE6646"/>
    <w:rsid w:val="00FE669B"/>
    <w:rsid w:val="00FE714D"/>
    <w:rsid w:val="00FE7352"/>
    <w:rsid w:val="00FE7554"/>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E5"/>
    <w:rsid w:val="00FF5450"/>
    <w:rsid w:val="00FF5C14"/>
    <w:rsid w:val="00FF5FA3"/>
    <w:rsid w:val="00FF5FF1"/>
    <w:rsid w:val="00FF6005"/>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EB5A539"/>
    <w:rsid w:val="5F073306"/>
    <w:rsid w:val="5F5F73B9"/>
    <w:rsid w:val="5F614FF4"/>
    <w:rsid w:val="6838144E"/>
    <w:rsid w:val="68AA7398"/>
    <w:rsid w:val="742C597A"/>
    <w:rsid w:val="77FF2912"/>
    <w:rsid w:val="F7ED6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CF431B"/>
  <w15:docId w15:val="{54369624-011F-4118-AB1F-AC08FF777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977597">
      <w:bodyDiv w:val="1"/>
      <w:marLeft w:val="0"/>
      <w:marRight w:val="0"/>
      <w:marTop w:val="0"/>
      <w:marBottom w:val="0"/>
      <w:divBdr>
        <w:top w:val="none" w:sz="0" w:space="0" w:color="auto"/>
        <w:left w:val="none" w:sz="0" w:space="0" w:color="auto"/>
        <w:bottom w:val="none" w:sz="0" w:space="0" w:color="auto"/>
        <w:right w:val="none" w:sz="0" w:space="0" w:color="auto"/>
      </w:divBdr>
    </w:div>
    <w:div w:id="1499272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header" Target="header1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C75B1C-A891-4381-B2E2-2B3098EBB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85</Pages>
  <Words>5214</Words>
  <Characters>29722</Characters>
  <Application>Microsoft Office Word</Application>
  <DocSecurity>0</DocSecurity>
  <Lines>247</Lines>
  <Paragraphs>69</Paragraphs>
  <ScaleCrop>false</ScaleCrop>
  <Company>China</Company>
  <LinksUpToDate>false</LinksUpToDate>
  <CharactersWithSpaces>34867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zhang</cp:lastModifiedBy>
  <cp:revision>138</cp:revision>
  <cp:lastPrinted>2020-04-02T11:13:00Z</cp:lastPrinted>
  <dcterms:created xsi:type="dcterms:W3CDTF">2024-06-05T22:42:00Z</dcterms:created>
  <dcterms:modified xsi:type="dcterms:W3CDTF">2026-04-10T01:30:00Z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