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3CC9" w:rsidRPr="00163CC9" w:rsidRDefault="00163CC9" w:rsidP="00163CC9">
      <w:pPr>
        <w:rPr>
          <w:rFonts w:ascii="宋体" w:eastAsia="宋体" w:hAnsi="宋体"/>
          <w:sz w:val="28"/>
          <w:szCs w:val="28"/>
        </w:rPr>
      </w:pPr>
      <w:r w:rsidRPr="00163CC9">
        <w:rPr>
          <w:rFonts w:ascii="宋体" w:eastAsia="宋体" w:hAnsi="宋体" w:hint="eastAsia"/>
          <w:sz w:val="28"/>
          <w:szCs w:val="28"/>
        </w:rPr>
        <w:t>第一包供应商名称：北京泉智汇锦科技有限公司</w:t>
      </w:r>
    </w:p>
    <w:p w:rsidR="00163CC9" w:rsidRPr="00163CC9" w:rsidRDefault="00163CC9" w:rsidP="00163CC9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763E3CBD" wp14:editId="1652254D">
            <wp:extent cx="5274310" cy="745617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56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CC9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332919EA" wp14:editId="4AD8093C">
            <wp:extent cx="5274310" cy="67595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5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CC9">
        <w:rPr>
          <w:rFonts w:ascii="宋体" w:eastAsia="宋体" w:hAnsi="宋体"/>
          <w:sz w:val="28"/>
          <w:szCs w:val="28"/>
        </w:rPr>
        <w:br w:type="page"/>
      </w:r>
    </w:p>
    <w:p w:rsidR="00163CC9" w:rsidRPr="00163CC9" w:rsidRDefault="00163CC9" w:rsidP="00163CC9">
      <w:pPr>
        <w:rPr>
          <w:rFonts w:ascii="宋体" w:eastAsia="宋体" w:hAnsi="宋体"/>
          <w:sz w:val="28"/>
          <w:szCs w:val="28"/>
        </w:rPr>
      </w:pPr>
      <w:r w:rsidRPr="00163CC9">
        <w:rPr>
          <w:rFonts w:ascii="宋体" w:eastAsia="宋体" w:hAnsi="宋体" w:hint="eastAsia"/>
          <w:sz w:val="28"/>
          <w:szCs w:val="28"/>
        </w:rPr>
        <w:lastRenderedPageBreak/>
        <w:t>第二包供应商名称：北京佶翔科技有限公司</w:t>
      </w:r>
    </w:p>
    <w:p w:rsidR="00163CC9" w:rsidRPr="00163CC9" w:rsidRDefault="00163CC9" w:rsidP="00163CC9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278DEE1F" wp14:editId="70F3290E">
            <wp:extent cx="4904762" cy="6752381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4762" cy="675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CC9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68068D43" wp14:editId="7CCC687A">
            <wp:extent cx="5028571" cy="6447619"/>
            <wp:effectExtent l="0" t="0" r="63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8571" cy="6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CC9">
        <w:rPr>
          <w:rFonts w:ascii="宋体" w:eastAsia="宋体" w:hAnsi="宋体"/>
          <w:sz w:val="28"/>
          <w:szCs w:val="28"/>
        </w:rPr>
        <w:br w:type="page"/>
      </w:r>
    </w:p>
    <w:p w:rsidR="00163CC9" w:rsidRPr="00163CC9" w:rsidRDefault="00163CC9" w:rsidP="00163CC9">
      <w:pPr>
        <w:rPr>
          <w:rFonts w:ascii="宋体" w:eastAsia="宋体" w:hAnsi="宋体"/>
          <w:sz w:val="28"/>
          <w:szCs w:val="28"/>
        </w:rPr>
      </w:pPr>
      <w:r w:rsidRPr="00163CC9">
        <w:rPr>
          <w:rFonts w:ascii="宋体" w:eastAsia="宋体" w:hAnsi="宋体" w:hint="eastAsia"/>
          <w:sz w:val="28"/>
          <w:szCs w:val="28"/>
        </w:rPr>
        <w:lastRenderedPageBreak/>
        <w:t>第三包供应商名称：北京森卓跃达科技发展有限公司</w:t>
      </w:r>
    </w:p>
    <w:p w:rsidR="00163CC9" w:rsidRPr="00163CC9" w:rsidRDefault="00163CC9" w:rsidP="00163CC9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6EBAF910" wp14:editId="40E0A467">
            <wp:extent cx="4000000" cy="7342857"/>
            <wp:effectExtent l="0" t="0" r="63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0000" cy="7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CC9">
        <w:rPr>
          <w:rFonts w:ascii="宋体" w:eastAsia="宋体" w:hAnsi="宋体"/>
          <w:sz w:val="28"/>
          <w:szCs w:val="28"/>
        </w:rPr>
        <w:br w:type="page"/>
      </w:r>
    </w:p>
    <w:p w:rsidR="00163CC9" w:rsidRPr="00163CC9" w:rsidRDefault="00163CC9" w:rsidP="00163CC9">
      <w:pPr>
        <w:rPr>
          <w:rFonts w:ascii="宋体" w:eastAsia="宋体" w:hAnsi="宋体"/>
          <w:sz w:val="28"/>
          <w:szCs w:val="28"/>
        </w:rPr>
      </w:pPr>
      <w:r w:rsidRPr="00163CC9">
        <w:rPr>
          <w:rFonts w:ascii="宋体" w:eastAsia="宋体" w:hAnsi="宋体" w:hint="eastAsia"/>
          <w:sz w:val="28"/>
          <w:szCs w:val="28"/>
        </w:rPr>
        <w:lastRenderedPageBreak/>
        <w:t>第五包供应商名称：北京</w:t>
      </w:r>
      <w:proofErr w:type="gramStart"/>
      <w:r w:rsidRPr="00163CC9">
        <w:rPr>
          <w:rFonts w:ascii="宋体" w:eastAsia="宋体" w:hAnsi="宋体" w:hint="eastAsia"/>
          <w:sz w:val="28"/>
          <w:szCs w:val="28"/>
        </w:rPr>
        <w:t>明冠信诚医疗</w:t>
      </w:r>
      <w:proofErr w:type="gramEnd"/>
      <w:r w:rsidRPr="00163CC9">
        <w:rPr>
          <w:rFonts w:ascii="宋体" w:eastAsia="宋体" w:hAnsi="宋体" w:hint="eastAsia"/>
          <w:sz w:val="28"/>
          <w:szCs w:val="28"/>
        </w:rPr>
        <w:t>设备技术服务中心</w:t>
      </w:r>
    </w:p>
    <w:p w:rsidR="00FB072C" w:rsidRPr="00163CC9" w:rsidRDefault="00163CC9" w:rsidP="00163CC9">
      <w:pPr>
        <w:rPr>
          <w:rFonts w:ascii="宋体" w:eastAsia="宋体" w:hAnsi="宋体"/>
          <w:sz w:val="28"/>
          <w:szCs w:val="28"/>
        </w:rPr>
      </w:pPr>
      <w:r>
        <w:rPr>
          <w:noProof/>
        </w:rPr>
        <w:drawing>
          <wp:inline distT="0" distB="0" distL="0" distR="0" wp14:anchorId="6A8E0740" wp14:editId="2D027E22">
            <wp:extent cx="5274310" cy="7324725"/>
            <wp:effectExtent l="0" t="0" r="254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2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63CC9">
        <w:rPr>
          <w:noProof/>
        </w:rPr>
        <w:t xml:space="preserve"> </w:t>
      </w:r>
      <w:r>
        <w:rPr>
          <w:noProof/>
        </w:rPr>
        <w:lastRenderedPageBreak/>
        <w:drawing>
          <wp:inline distT="0" distB="0" distL="0" distR="0" wp14:anchorId="0ED1609E" wp14:editId="21C0EAE4">
            <wp:extent cx="5274310" cy="7371715"/>
            <wp:effectExtent l="0" t="0" r="254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71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072C" w:rsidRPr="00163C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265"/>
    <w:rsid w:val="00163CC9"/>
    <w:rsid w:val="00AA5265"/>
    <w:rsid w:val="00FB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A25B"/>
  <w15:chartTrackingRefBased/>
  <w15:docId w15:val="{6C6A22F2-3870-438F-8AA0-B198CAA3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42BC8-6717-4F89-9B9D-8C49C6715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2026-05-26T10:11:00Z</dcterms:created>
  <dcterms:modified xsi:type="dcterms:W3CDTF">2026-05-26T10:17:00Z</dcterms:modified>
</cp:coreProperties>
</file>