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3E0CF01A" w:rsidR="000E5430" w:rsidRPr="0019341F" w:rsidRDefault="00F8220D" w:rsidP="0019341F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2026年医疗设备购置消毒灭菌设备及器具采购项目</w:t>
      </w:r>
      <w:r w:rsidR="00402903" w:rsidRPr="0019341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中标公告</w:t>
      </w:r>
      <w:bookmarkEnd w:id="0"/>
      <w:bookmarkEnd w:id="1"/>
    </w:p>
    <w:p w14:paraId="222D2869" w14:textId="77777777" w:rsidR="00A77191" w:rsidRPr="00B96514" w:rsidRDefault="00A77191" w:rsidP="00A77191"/>
    <w:p w14:paraId="5638833D" w14:textId="6CF1C347" w:rsidR="000E5430" w:rsidRPr="00B1295F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一、项目编号：</w:t>
      </w:r>
      <w:r w:rsidR="00F8220D" w:rsidRPr="00B1295F">
        <w:rPr>
          <w:rFonts w:asciiTheme="minorEastAsia" w:eastAsiaTheme="minorEastAsia" w:hAnsiTheme="minorEastAsia"/>
          <w:sz w:val="24"/>
          <w:szCs w:val="24"/>
        </w:rPr>
        <w:t>11010626210200028111-XM001</w:t>
      </w:r>
    </w:p>
    <w:p w14:paraId="510F96A6" w14:textId="51401630" w:rsidR="000E5430" w:rsidRPr="00B1295F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B129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二、项目名称：</w:t>
      </w:r>
      <w:r w:rsidR="00F8220D" w:rsidRPr="00B1295F">
        <w:rPr>
          <w:rFonts w:asciiTheme="minorEastAsia" w:eastAsiaTheme="minorEastAsia" w:hAnsiTheme="minorEastAsia" w:cs="宋体" w:hint="eastAsia"/>
          <w:sz w:val="24"/>
          <w:szCs w:val="24"/>
        </w:rPr>
        <w:t>2026年医疗设备购置消毒灭菌设备及器具采购项目</w:t>
      </w:r>
    </w:p>
    <w:p w14:paraId="5E132FD3" w14:textId="77777777" w:rsidR="000E5430" w:rsidRPr="00B1295F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三、中标（成交）信息</w:t>
      </w:r>
    </w:p>
    <w:p w14:paraId="677F38FF" w14:textId="5B2C4D15" w:rsidR="00402903" w:rsidRPr="00B1295F" w:rsidRDefault="00402903" w:rsidP="00C115A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总中标成交金额：</w:t>
      </w:r>
      <w:r w:rsidR="003B0551" w:rsidRPr="00B1295F">
        <w:rPr>
          <w:rFonts w:asciiTheme="minorEastAsia" w:eastAsiaTheme="minorEastAsia" w:hAnsiTheme="minorEastAsia" w:hint="eastAsia"/>
          <w:sz w:val="24"/>
          <w:szCs w:val="24"/>
        </w:rPr>
        <w:t>185.4</w:t>
      </w:r>
      <w:r w:rsidR="004261EB" w:rsidRPr="00B1295F">
        <w:rPr>
          <w:rFonts w:asciiTheme="minorEastAsia" w:eastAsiaTheme="minorEastAsia" w:hAnsiTheme="minorEastAsia" w:cs="宋体"/>
          <w:sz w:val="24"/>
          <w:szCs w:val="24"/>
        </w:rPr>
        <w:t>万元</w:t>
      </w: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（人民币）</w:t>
      </w:r>
    </w:p>
    <w:p w14:paraId="53814C30" w14:textId="2F9E36BB" w:rsidR="00C86CA1" w:rsidRPr="00B1295F" w:rsidRDefault="00C86CA1" w:rsidP="00C115A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3B0551" w:rsidRPr="00B1295F">
        <w:rPr>
          <w:rFonts w:asciiTheme="minorEastAsia" w:eastAsiaTheme="minorEastAsia" w:hAnsiTheme="minorEastAsia" w:cs="宋体"/>
          <w:sz w:val="24"/>
          <w:szCs w:val="24"/>
        </w:rPr>
        <w:t>北京瑞力奥生物科技有限公司</w:t>
      </w:r>
      <w:r w:rsidR="002C490C" w:rsidRPr="00B1295F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2549E83" w14:textId="50BF1F9E" w:rsidR="00C86CA1" w:rsidRPr="00B1295F" w:rsidRDefault="00C86CA1" w:rsidP="00C115A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3B0551" w:rsidRPr="00B1295F">
        <w:rPr>
          <w:rFonts w:asciiTheme="minorEastAsia" w:eastAsiaTheme="minorEastAsia" w:hAnsiTheme="minorEastAsia" w:cs="宋体"/>
          <w:sz w:val="24"/>
          <w:szCs w:val="24"/>
        </w:rPr>
        <w:t>北京市丰台区大红</w:t>
      </w:r>
      <w:proofErr w:type="gramStart"/>
      <w:r w:rsidR="003B0551" w:rsidRPr="00B1295F">
        <w:rPr>
          <w:rFonts w:asciiTheme="minorEastAsia" w:eastAsiaTheme="minorEastAsia" w:hAnsiTheme="minorEastAsia" w:cs="宋体"/>
          <w:sz w:val="24"/>
          <w:szCs w:val="24"/>
        </w:rPr>
        <w:t>门久敬</w:t>
      </w:r>
      <w:proofErr w:type="gramEnd"/>
      <w:r w:rsidR="003B0551" w:rsidRPr="00B1295F">
        <w:rPr>
          <w:rFonts w:asciiTheme="minorEastAsia" w:eastAsiaTheme="minorEastAsia" w:hAnsiTheme="minorEastAsia" w:cs="宋体"/>
          <w:sz w:val="24"/>
          <w:szCs w:val="24"/>
        </w:rPr>
        <w:t>庄56号院9幢一层101、102、103室</w:t>
      </w:r>
    </w:p>
    <w:p w14:paraId="2351CF99" w14:textId="326D572C" w:rsidR="00C86CA1" w:rsidRPr="00B1295F" w:rsidRDefault="00C86CA1" w:rsidP="00C115A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3B0551" w:rsidRPr="00B1295F">
        <w:rPr>
          <w:rFonts w:asciiTheme="minorEastAsia" w:eastAsiaTheme="minorEastAsia" w:hAnsiTheme="minorEastAsia" w:hint="eastAsia"/>
          <w:sz w:val="24"/>
          <w:szCs w:val="24"/>
        </w:rPr>
        <w:t>185.4</w:t>
      </w:r>
      <w:r w:rsidRPr="00B1295F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8FEA5F2" w14:textId="77777777" w:rsidR="000E5430" w:rsidRPr="00B1295F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B129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四、主要标的信息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970"/>
        <w:gridCol w:w="1837"/>
        <w:gridCol w:w="1128"/>
        <w:gridCol w:w="1133"/>
        <w:gridCol w:w="1176"/>
        <w:gridCol w:w="1411"/>
      </w:tblGrid>
      <w:tr w:rsidR="00EE0278" w:rsidRPr="00EE0278" w14:paraId="4F3D81C3" w14:textId="77777777" w:rsidTr="001C7FDF">
        <w:trPr>
          <w:trHeight w:val="288"/>
        </w:trPr>
        <w:tc>
          <w:tcPr>
            <w:tcW w:w="1410" w:type="dxa"/>
            <w:shd w:val="clear" w:color="000000" w:fill="FFFFFF"/>
            <w:vAlign w:val="center"/>
            <w:hideMark/>
          </w:tcPr>
          <w:p w14:paraId="52343A12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14:paraId="38A4B6A8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14:paraId="22001703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14:paraId="787F889B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4FA89D31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14:paraId="12A33672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14:paraId="1A6C7E7F" w14:textId="77777777" w:rsidR="00E05EFB" w:rsidRPr="00EE0278" w:rsidRDefault="00E05EFB" w:rsidP="00C115A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EE02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EE1FF6" w:rsidRPr="00CA6054" w14:paraId="28723A77" w14:textId="77777777" w:rsidTr="001C7FDF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5011E68E" w14:textId="2A629300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Theme="minorEastAsia" w:eastAsiaTheme="minorEastAsia" w:hAnsiTheme="minorEastAsia" w:cs="宋体"/>
                <w:sz w:val="24"/>
                <w:szCs w:val="24"/>
              </w:rPr>
              <w:t>北京瑞力奥生物科技有限公司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14:paraId="59C6C527" w14:textId="1E15C4FE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电子内窥镜系统</w:t>
            </w:r>
          </w:p>
        </w:tc>
        <w:tc>
          <w:tcPr>
            <w:tcW w:w="1837" w:type="dxa"/>
            <w:shd w:val="clear" w:color="000000" w:fill="FFFFFF"/>
            <w:vAlign w:val="center"/>
          </w:tcPr>
          <w:p w14:paraId="398654C4" w14:textId="16FF3FE9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AQ-3000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716EB6BF" w14:textId="08977134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F65AB88" w14:textId="06CA0A51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173000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A725AD8" w14:textId="676DB4CD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1730000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14:paraId="5013F386" w14:textId="11461A10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hint="eastAsia"/>
                <w:sz w:val="24"/>
              </w:rPr>
              <w:t>合同签订后</w:t>
            </w:r>
            <w:r w:rsidRPr="00CA6054">
              <w:rPr>
                <w:rFonts w:hint="eastAsia"/>
                <w:sz w:val="24"/>
              </w:rPr>
              <w:t>45</w:t>
            </w:r>
            <w:r w:rsidRPr="00CA6054">
              <w:rPr>
                <w:rFonts w:hint="eastAsia"/>
                <w:sz w:val="24"/>
              </w:rPr>
              <w:t>日内完成送货、安装、调试完毕。</w:t>
            </w:r>
          </w:p>
        </w:tc>
      </w:tr>
      <w:tr w:rsidR="00EE1FF6" w:rsidRPr="00CA6054" w14:paraId="0EBB4141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2800E6D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35B6668E" w14:textId="44330490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内窥镜清洗消毒设备</w:t>
            </w:r>
          </w:p>
        </w:tc>
        <w:tc>
          <w:tcPr>
            <w:tcW w:w="1837" w:type="dxa"/>
            <w:shd w:val="clear" w:color="000000" w:fill="FFFFFF"/>
            <w:vAlign w:val="center"/>
          </w:tcPr>
          <w:p w14:paraId="31893246" w14:textId="5943919A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DSNQ-3000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775A755A" w14:textId="34DE8659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454FA4D" w14:textId="0FFA7A7A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21000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B133883" w14:textId="76BE0345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21000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B6BB995" w14:textId="77777777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E1FF6" w:rsidRPr="00CA6054" w14:paraId="3B347ED2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9B53131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672D0A8D" w14:textId="7442DC4E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内窥镜全自动</w:t>
            </w:r>
            <w:proofErr w:type="gramStart"/>
            <w:r w:rsidRPr="00CA6054">
              <w:rPr>
                <w:rFonts w:ascii="宋体" w:hAnsi="宋体" w:hint="eastAsia"/>
                <w:sz w:val="24"/>
              </w:rPr>
              <w:t>洗消机</w:t>
            </w:r>
            <w:proofErr w:type="gramEnd"/>
          </w:p>
        </w:tc>
        <w:tc>
          <w:tcPr>
            <w:tcW w:w="1837" w:type="dxa"/>
            <w:shd w:val="clear" w:color="000000" w:fill="FFFFFF"/>
            <w:vAlign w:val="center"/>
          </w:tcPr>
          <w:p w14:paraId="45FAB6B0" w14:textId="1035B77C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DSNQ-1000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3E3F5441" w14:textId="57D4CF7C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1E90250C" w14:textId="173964E0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35000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AE9F243" w14:textId="7290765C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70000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BFFB0F6" w14:textId="77777777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E1FF6" w:rsidRPr="00CA6054" w14:paraId="6691F4E9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3D69C22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0B30B13A" w14:textId="440A8DED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负压吸引器</w:t>
            </w:r>
          </w:p>
        </w:tc>
        <w:tc>
          <w:tcPr>
            <w:tcW w:w="1837" w:type="dxa"/>
            <w:shd w:val="clear" w:color="000000" w:fill="FFFFFF"/>
            <w:vAlign w:val="center"/>
          </w:tcPr>
          <w:p w14:paraId="660BAEB2" w14:textId="77CCD128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LX-3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6939DE72" w14:textId="1A28A902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C1797F3" w14:textId="0FDFB4F4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602D2BA1" w14:textId="2B1990D9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3FEF9E1F" w14:textId="77777777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E1FF6" w:rsidRPr="00CA6054" w14:paraId="20BD259B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57AE3F54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52C05813" w14:textId="63F3A505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监护仪</w:t>
            </w:r>
          </w:p>
        </w:tc>
        <w:tc>
          <w:tcPr>
            <w:tcW w:w="1837" w:type="dxa"/>
            <w:shd w:val="clear" w:color="000000" w:fill="FFFFFF"/>
            <w:vAlign w:val="center"/>
          </w:tcPr>
          <w:p w14:paraId="37FFB395" w14:textId="0780E5D1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ePM10M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67993D6F" w14:textId="24E866DA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CD6B126" w14:textId="142DA45F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27600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5356F93D" w14:textId="0ED69E31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27600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4AA46B82" w14:textId="77777777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E1FF6" w:rsidRPr="00CA6054" w14:paraId="128D2534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1239F7A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1EA9D6B3" w14:textId="150EAE8D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吸痰器</w:t>
            </w:r>
          </w:p>
        </w:tc>
        <w:tc>
          <w:tcPr>
            <w:tcW w:w="1837" w:type="dxa"/>
            <w:shd w:val="clear" w:color="000000" w:fill="FFFFFF"/>
            <w:vAlign w:val="center"/>
          </w:tcPr>
          <w:p w14:paraId="749E6086" w14:textId="76FD472F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7A-23D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7AE9EA2A" w14:textId="02BE8AB9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AC94644" w14:textId="36079F0A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1300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6998608" w14:textId="5A7F6A9B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1300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AB7A6F8" w14:textId="77777777" w:rsidR="00EE1FF6" w:rsidRPr="00CA6054" w:rsidRDefault="00EE1FF6" w:rsidP="00EE1FF6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E1FF6" w:rsidRPr="00CA6054" w14:paraId="71B2F624" w14:textId="77777777" w:rsidTr="001C7FD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27B23D2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970" w:type="dxa"/>
            <w:shd w:val="clear" w:color="000000" w:fill="FFFFFF"/>
            <w:vAlign w:val="center"/>
          </w:tcPr>
          <w:p w14:paraId="1919FC65" w14:textId="6F4B02C1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proofErr w:type="gramStart"/>
            <w:r w:rsidRPr="00CA6054">
              <w:rPr>
                <w:rFonts w:ascii="宋体" w:hAnsi="宋体" w:hint="eastAsia"/>
                <w:sz w:val="24"/>
              </w:rPr>
              <w:t>治疗车</w:t>
            </w:r>
            <w:proofErr w:type="gramEnd"/>
          </w:p>
        </w:tc>
        <w:tc>
          <w:tcPr>
            <w:tcW w:w="1837" w:type="dxa"/>
            <w:shd w:val="clear" w:color="000000" w:fill="FFFFFF"/>
            <w:vAlign w:val="center"/>
          </w:tcPr>
          <w:p w14:paraId="14F45EA6" w14:textId="6DA0C21E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SYC-II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14:paraId="7DDFC35E" w14:textId="62DC804B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CA605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C56EEC7" w14:textId="5D6D03E5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1300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7E13050E" w14:textId="6529ADF9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CA6054">
              <w:rPr>
                <w:rFonts w:ascii="等线" w:eastAsia="等线" w:hAnsi="等线" w:hint="eastAsia"/>
                <w:sz w:val="22"/>
                <w:szCs w:val="22"/>
              </w:rPr>
              <w:t>2600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3AB5F634" w14:textId="77777777" w:rsidR="00EE1FF6" w:rsidRPr="00CA6054" w:rsidRDefault="00EE1FF6" w:rsidP="00EE1FF6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14:paraId="642DD64D" w14:textId="7A6CD592" w:rsidR="00026B60" w:rsidRPr="00CA6054" w:rsidRDefault="00026B60" w:rsidP="00C115A6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A60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简要技术要求：</w:t>
      </w:r>
      <w:r w:rsidR="00B471CC" w:rsidRPr="00CA60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详见招标文件</w:t>
      </w:r>
    </w:p>
    <w:p w14:paraId="68CD9C19" w14:textId="7F128664" w:rsidR="00026B60" w:rsidRPr="00CA6054" w:rsidRDefault="00026B60" w:rsidP="00C115A6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A6054">
        <w:rPr>
          <w:rFonts w:asciiTheme="minorEastAsia" w:eastAsiaTheme="minorEastAsia" w:hAnsiTheme="minorEastAsia" w:cs="宋体"/>
          <w:kern w:val="0"/>
          <w:sz w:val="24"/>
          <w:szCs w:val="24"/>
        </w:rPr>
        <w:t>合同履行期限：</w:t>
      </w:r>
      <w:bookmarkStart w:id="2" w:name="_Hlk213783729"/>
      <w:r w:rsidR="00755455" w:rsidRPr="00CA6054">
        <w:rPr>
          <w:rFonts w:hint="eastAsia"/>
          <w:sz w:val="24"/>
        </w:rPr>
        <w:t>合同签订后</w:t>
      </w:r>
      <w:r w:rsidR="00755455" w:rsidRPr="00CA6054">
        <w:rPr>
          <w:rFonts w:hint="eastAsia"/>
          <w:sz w:val="24"/>
        </w:rPr>
        <w:t>45</w:t>
      </w:r>
      <w:r w:rsidR="00755455" w:rsidRPr="00CA6054">
        <w:rPr>
          <w:rFonts w:hint="eastAsia"/>
          <w:sz w:val="24"/>
        </w:rPr>
        <w:t>日内完成送货、安装、调试完毕。</w:t>
      </w:r>
      <w:bookmarkEnd w:id="2"/>
    </w:p>
    <w:p w14:paraId="7AF0DE9C" w14:textId="439C96AD" w:rsidR="000E5430" w:rsidRPr="00CA6054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CA6054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E700FD" w:rsidRPr="00CA6054">
        <w:rPr>
          <w:rFonts w:asciiTheme="minorEastAsia" w:eastAsiaTheme="minorEastAsia" w:hAnsiTheme="minorEastAsia" w:cs="宋体"/>
          <w:sz w:val="24"/>
          <w:szCs w:val="24"/>
        </w:rPr>
        <w:t>李建华</w:t>
      </w:r>
      <w:r w:rsidR="00E700FD" w:rsidRPr="00CA605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E700FD" w:rsidRPr="00CA6054">
        <w:rPr>
          <w:rFonts w:asciiTheme="minorEastAsia" w:eastAsiaTheme="minorEastAsia" w:hAnsiTheme="minorEastAsia" w:cs="宋体"/>
          <w:sz w:val="24"/>
          <w:szCs w:val="24"/>
        </w:rPr>
        <w:t>姚尚武</w:t>
      </w:r>
      <w:r w:rsidR="00E700FD" w:rsidRPr="00CA605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E700FD" w:rsidRPr="00CA6054">
        <w:rPr>
          <w:rFonts w:asciiTheme="minorEastAsia" w:eastAsiaTheme="minorEastAsia" w:hAnsiTheme="minorEastAsia" w:cs="宋体"/>
          <w:sz w:val="24"/>
          <w:szCs w:val="24"/>
        </w:rPr>
        <w:t>陈彩霞</w:t>
      </w:r>
      <w:r w:rsidR="00E700FD" w:rsidRPr="00CA605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E700FD" w:rsidRPr="00CA6054">
        <w:rPr>
          <w:rFonts w:asciiTheme="minorEastAsia" w:eastAsiaTheme="minorEastAsia" w:hAnsiTheme="minorEastAsia" w:cs="宋体"/>
          <w:sz w:val="24"/>
          <w:szCs w:val="24"/>
        </w:rPr>
        <w:t>陈辉</w:t>
      </w:r>
      <w:r w:rsidR="00C3759A" w:rsidRPr="00CA6054">
        <w:rPr>
          <w:rFonts w:asciiTheme="minorEastAsia" w:eastAsiaTheme="minorEastAsia" w:hAnsiTheme="minorEastAsia" w:cs="宋体" w:hint="eastAsia"/>
          <w:sz w:val="24"/>
          <w:szCs w:val="24"/>
        </w:rPr>
        <w:t>、孙歆</w:t>
      </w:r>
    </w:p>
    <w:p w14:paraId="05990BAC" w14:textId="77777777" w:rsidR="000E5430" w:rsidRPr="00CA6054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CA6054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5B6188D8" w14:textId="26EC28A1" w:rsidR="000E5430" w:rsidRPr="00CA6054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A60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E700FD" w:rsidRPr="00CA60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2.44</w:t>
      </w:r>
      <w:r w:rsidR="00881EF8" w:rsidRPr="00CA60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7CBAB9F" w14:textId="7A6B41A2" w:rsidR="000E5430" w:rsidRPr="00EE0278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</w:t>
      </w:r>
      <w:bookmarkStart w:id="3" w:name="OLE_LINK12"/>
      <w:r w:rsidR="000D5238"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参考计价格[2002]1980号文、发改办价格[2003]857号</w:t>
      </w:r>
      <w:r w:rsidR="000D5238"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文及</w:t>
      </w:r>
      <w:proofErr w:type="gramStart"/>
      <w:r w:rsidR="000D5238"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发改价格</w:t>
      </w:r>
      <w:proofErr w:type="gramEnd"/>
      <w:r w:rsidR="000D5238"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[2011]534号文货物类有关规定，向中标人收取中标服务费用</w:t>
      </w:r>
      <w:bookmarkEnd w:id="3"/>
      <w:r w:rsidR="00A05E05"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，第</w:t>
      </w:r>
    </w:p>
    <w:p w14:paraId="6B83D4D7" w14:textId="77777777" w:rsidR="000E5430" w:rsidRPr="00EE0278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14:paraId="3B893364" w14:textId="77777777" w:rsidR="000E5430" w:rsidRPr="00EE0278" w:rsidRDefault="00000000" w:rsidP="00C115A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EE0278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2507A458" w14:textId="4BA766CC" w:rsidR="00CF38CF" w:rsidRPr="00EE0278" w:rsidRDefault="003A3B1D" w:rsidP="00C115A6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无</w:t>
      </w:r>
    </w:p>
    <w:p w14:paraId="0007FEE9" w14:textId="77777777" w:rsidR="000E5430" w:rsidRPr="00EE0278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EE0278" w:rsidRDefault="00000000" w:rsidP="00C115A6">
      <w:pPr>
        <w:pStyle w:val="2"/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4" w:name="_Toc35393810"/>
      <w:bookmarkStart w:id="5" w:name="_Toc35393641"/>
      <w:bookmarkStart w:id="6" w:name="_Toc28359100"/>
      <w:bookmarkStart w:id="7" w:name="_Toc28359023"/>
      <w:r w:rsidRPr="00EE027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</w:p>
    <w:p w14:paraId="2CBF775A" w14:textId="78782B64" w:rsidR="00C73CBB" w:rsidRPr="00EE0278" w:rsidRDefault="00C73CBB" w:rsidP="00C115A6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EE0278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DD3190" w:rsidRPr="00EE0278">
        <w:rPr>
          <w:rFonts w:hint="eastAsia"/>
          <w:sz w:val="24"/>
        </w:rPr>
        <w:t>北京市丰台区马家堡社区卫生服务中心</w:t>
      </w:r>
    </w:p>
    <w:p w14:paraId="5F060C79" w14:textId="77777777" w:rsidR="00DD3190" w:rsidRPr="00EE0278" w:rsidRDefault="00DD3190" w:rsidP="00C115A6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8" w:name="_Toc28359101"/>
      <w:bookmarkStart w:id="9" w:name="_Toc28359024"/>
      <w:bookmarkStart w:id="10" w:name="_Toc35393642"/>
      <w:bookmarkStart w:id="11" w:name="_Toc35393811"/>
      <w:r w:rsidRPr="00EE0278">
        <w:rPr>
          <w:rFonts w:hint="eastAsia"/>
          <w:sz w:val="24"/>
        </w:rPr>
        <w:t>地</w:t>
      </w:r>
      <w:r w:rsidRPr="00EE0278">
        <w:rPr>
          <w:rFonts w:hint="eastAsia"/>
          <w:sz w:val="24"/>
        </w:rPr>
        <w:t xml:space="preserve">    </w:t>
      </w:r>
      <w:r w:rsidRPr="00EE0278">
        <w:rPr>
          <w:rFonts w:hint="eastAsia"/>
          <w:sz w:val="24"/>
        </w:rPr>
        <w:t>址：北京市丰台区马家堡嘉园二里</w:t>
      </w:r>
      <w:r w:rsidRPr="00EE0278">
        <w:rPr>
          <w:rFonts w:hint="eastAsia"/>
          <w:sz w:val="24"/>
        </w:rPr>
        <w:t>14</w:t>
      </w:r>
      <w:r w:rsidRPr="00EE0278">
        <w:rPr>
          <w:rFonts w:hint="eastAsia"/>
          <w:sz w:val="24"/>
        </w:rPr>
        <w:t>号</w:t>
      </w:r>
    </w:p>
    <w:p w14:paraId="06196E6E" w14:textId="77777777" w:rsidR="00DD3190" w:rsidRPr="00EE0278" w:rsidRDefault="00DD3190" w:rsidP="00C115A6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EE0278">
        <w:rPr>
          <w:rFonts w:hint="eastAsia"/>
          <w:sz w:val="24"/>
        </w:rPr>
        <w:t>联</w:t>
      </w:r>
      <w:r w:rsidRPr="00EE0278">
        <w:rPr>
          <w:rFonts w:hint="eastAsia"/>
          <w:sz w:val="24"/>
        </w:rPr>
        <w:t xml:space="preserve"> </w:t>
      </w:r>
      <w:r w:rsidRPr="00EE0278">
        <w:rPr>
          <w:rFonts w:hint="eastAsia"/>
          <w:sz w:val="24"/>
        </w:rPr>
        <w:t>系</w:t>
      </w:r>
      <w:r w:rsidRPr="00EE0278">
        <w:rPr>
          <w:rFonts w:hint="eastAsia"/>
          <w:sz w:val="24"/>
        </w:rPr>
        <w:t xml:space="preserve"> </w:t>
      </w:r>
      <w:r w:rsidRPr="00EE0278">
        <w:rPr>
          <w:rFonts w:hint="eastAsia"/>
          <w:sz w:val="24"/>
        </w:rPr>
        <w:t>人：孙老师</w:t>
      </w:r>
    </w:p>
    <w:p w14:paraId="18AE17BA" w14:textId="77777777" w:rsidR="00DD3190" w:rsidRPr="00EE0278" w:rsidRDefault="00DD3190" w:rsidP="00C115A6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EE0278">
        <w:rPr>
          <w:rFonts w:hint="eastAsia"/>
          <w:sz w:val="24"/>
        </w:rPr>
        <w:t>联系方式：</w:t>
      </w:r>
      <w:r w:rsidRPr="00EE0278">
        <w:rPr>
          <w:sz w:val="24"/>
        </w:rPr>
        <w:t>010-67534558</w:t>
      </w:r>
    </w:p>
    <w:p w14:paraId="770FA79C" w14:textId="51898AD2" w:rsidR="000E5430" w:rsidRPr="00EE0278" w:rsidRDefault="00000000" w:rsidP="00C115A6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</w:p>
    <w:p w14:paraId="2E9DF519" w14:textId="46AEF069" w:rsidR="000E5430" w:rsidRPr="00EE0278" w:rsidRDefault="00000000" w:rsidP="00C115A6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sz w:val="24"/>
          <w:szCs w:val="24"/>
        </w:rPr>
        <w:t>名称：</w:t>
      </w:r>
      <w:r w:rsidRPr="00EE0278">
        <w:rPr>
          <w:rFonts w:asciiTheme="minorEastAsia" w:eastAsiaTheme="minorEastAsia" w:hAnsiTheme="minorEastAsia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EE0278" w:rsidRDefault="00000000" w:rsidP="00C115A6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EE0278" w:rsidRDefault="00000000" w:rsidP="00C115A6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EE0278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7B27A1" w:rsidRPr="00EE0278">
        <w:rPr>
          <w:rFonts w:asciiTheme="minorEastAsia" w:eastAsiaTheme="minorEastAsia" w:hAnsiTheme="minorEastAsia" w:hint="eastAsia"/>
          <w:sz w:val="24"/>
          <w:szCs w:val="24"/>
        </w:rPr>
        <w:t>孙建华</w:t>
      </w:r>
      <w:r w:rsidR="00AE41DE" w:rsidRPr="00EE0278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05D1A361" w14:textId="77777777" w:rsidR="000E5430" w:rsidRPr="00EE0278" w:rsidRDefault="00000000" w:rsidP="00C115A6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2" w:name="_Toc28359102"/>
      <w:bookmarkStart w:id="13" w:name="_Toc28359025"/>
      <w:bookmarkStart w:id="14" w:name="_Toc35393643"/>
      <w:bookmarkStart w:id="15" w:name="_Toc35393812"/>
      <w:r w:rsidRPr="00EE027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3.项目联系方式</w:t>
      </w:r>
      <w:bookmarkEnd w:id="12"/>
      <w:bookmarkEnd w:id="13"/>
      <w:bookmarkEnd w:id="14"/>
      <w:bookmarkEnd w:id="15"/>
    </w:p>
    <w:p w14:paraId="56757057" w14:textId="3C48DFFE" w:rsidR="000E5430" w:rsidRPr="00EE0278" w:rsidRDefault="00000000" w:rsidP="00C115A6">
      <w:pPr>
        <w:pStyle w:val="a6"/>
        <w:spacing w:line="360" w:lineRule="auto"/>
        <w:ind w:firstLineChars="300" w:firstLine="720"/>
        <w:rPr>
          <w:rFonts w:asciiTheme="minorEastAsia" w:hAnsiTheme="minorEastAsia" w:cs="宋体" w:hint="eastAsia"/>
          <w:sz w:val="24"/>
          <w:szCs w:val="24"/>
        </w:rPr>
      </w:pPr>
      <w:r w:rsidRPr="00EE0278">
        <w:rPr>
          <w:rFonts w:asciiTheme="minorEastAsia" w:hAnsiTheme="minorEastAsia" w:cs="宋体" w:hint="eastAsia"/>
          <w:sz w:val="24"/>
          <w:szCs w:val="24"/>
        </w:rPr>
        <w:t>项目联系人：</w:t>
      </w:r>
      <w:r w:rsidR="007B27A1" w:rsidRPr="00EE0278">
        <w:rPr>
          <w:rFonts w:asciiTheme="minorEastAsia" w:hAnsiTheme="minorEastAsia" w:hint="eastAsia"/>
          <w:sz w:val="24"/>
          <w:szCs w:val="24"/>
        </w:rPr>
        <w:t>孙建华</w:t>
      </w:r>
    </w:p>
    <w:p w14:paraId="7263AAF8" w14:textId="7EDE445C" w:rsidR="000E5430" w:rsidRPr="00EE0278" w:rsidRDefault="00000000" w:rsidP="00C115A6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EE0278">
        <w:rPr>
          <w:rFonts w:asciiTheme="minorEastAsia" w:eastAsiaTheme="minorEastAsia" w:hAnsiTheme="minorEastAsia" w:cs="宋体" w:hint="eastAsia"/>
          <w:sz w:val="24"/>
          <w:szCs w:val="24"/>
        </w:rPr>
        <w:t>电　  话：</w:t>
      </w:r>
      <w:r w:rsidR="00AE41DE" w:rsidRPr="00EE0278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74A2E57A" w14:textId="77777777" w:rsidR="000E5430" w:rsidRPr="00EE0278" w:rsidRDefault="00000000" w:rsidP="00C115A6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84A5D0D" w14:textId="2237710C" w:rsidR="000E5430" w:rsidRPr="00EE0278" w:rsidRDefault="005842C9" w:rsidP="00C115A6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E027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招标文件</w:t>
      </w:r>
    </w:p>
    <w:p w14:paraId="4903A80E" w14:textId="583305A9" w:rsidR="0008276C" w:rsidRPr="00B96514" w:rsidRDefault="0008276C" w:rsidP="00B44D66">
      <w:pPr>
        <w:spacing w:line="360" w:lineRule="auto"/>
        <w:ind w:firstLineChars="2500" w:firstLine="6000"/>
        <w:rPr>
          <w:rFonts w:ascii="宋体" w:hAnsi="宋体" w:cs="宋体" w:hint="eastAsia"/>
          <w:kern w:val="0"/>
          <w:sz w:val="24"/>
          <w:szCs w:val="24"/>
        </w:rPr>
      </w:pPr>
    </w:p>
    <w:sectPr w:rsidR="0008276C" w:rsidRPr="00B9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F8B7" w14:textId="77777777" w:rsidR="00603E2A" w:rsidRDefault="00603E2A" w:rsidP="00094F65">
      <w:r>
        <w:separator/>
      </w:r>
    </w:p>
  </w:endnote>
  <w:endnote w:type="continuationSeparator" w:id="0">
    <w:p w14:paraId="205AF9F6" w14:textId="77777777" w:rsidR="00603E2A" w:rsidRDefault="00603E2A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E1CD" w14:textId="77777777" w:rsidR="00603E2A" w:rsidRDefault="00603E2A" w:rsidP="00094F65">
      <w:r>
        <w:separator/>
      </w:r>
    </w:p>
  </w:footnote>
  <w:footnote w:type="continuationSeparator" w:id="0">
    <w:p w14:paraId="3CDEDFFF" w14:textId="77777777" w:rsidR="00603E2A" w:rsidRDefault="00603E2A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8FB"/>
    <w:rsid w:val="00017466"/>
    <w:rsid w:val="00017834"/>
    <w:rsid w:val="00024844"/>
    <w:rsid w:val="00026B60"/>
    <w:rsid w:val="00031012"/>
    <w:rsid w:val="0003667D"/>
    <w:rsid w:val="000408B2"/>
    <w:rsid w:val="0004454A"/>
    <w:rsid w:val="00044CEC"/>
    <w:rsid w:val="000500A0"/>
    <w:rsid w:val="00051F8D"/>
    <w:rsid w:val="00062A40"/>
    <w:rsid w:val="00074C35"/>
    <w:rsid w:val="00075358"/>
    <w:rsid w:val="00080DCF"/>
    <w:rsid w:val="0008276C"/>
    <w:rsid w:val="0008376A"/>
    <w:rsid w:val="00086162"/>
    <w:rsid w:val="00086DC3"/>
    <w:rsid w:val="00090D4B"/>
    <w:rsid w:val="00094F65"/>
    <w:rsid w:val="000B11DF"/>
    <w:rsid w:val="000B6898"/>
    <w:rsid w:val="000D5238"/>
    <w:rsid w:val="000E0E9F"/>
    <w:rsid w:val="000E25E1"/>
    <w:rsid w:val="000E282F"/>
    <w:rsid w:val="000E4EC2"/>
    <w:rsid w:val="000E5430"/>
    <w:rsid w:val="000F66A5"/>
    <w:rsid w:val="00102818"/>
    <w:rsid w:val="00123A44"/>
    <w:rsid w:val="00131CC8"/>
    <w:rsid w:val="00135134"/>
    <w:rsid w:val="00137D5F"/>
    <w:rsid w:val="00142726"/>
    <w:rsid w:val="00142D0C"/>
    <w:rsid w:val="0015677E"/>
    <w:rsid w:val="00161F39"/>
    <w:rsid w:val="00162A6C"/>
    <w:rsid w:val="00173A88"/>
    <w:rsid w:val="0019341F"/>
    <w:rsid w:val="00195C5E"/>
    <w:rsid w:val="00195CD8"/>
    <w:rsid w:val="00196619"/>
    <w:rsid w:val="001B5763"/>
    <w:rsid w:val="001C0489"/>
    <w:rsid w:val="001C28EF"/>
    <w:rsid w:val="001C7FDF"/>
    <w:rsid w:val="001D7661"/>
    <w:rsid w:val="001D7FEA"/>
    <w:rsid w:val="001E7269"/>
    <w:rsid w:val="002078AA"/>
    <w:rsid w:val="00223009"/>
    <w:rsid w:val="002369F4"/>
    <w:rsid w:val="00253623"/>
    <w:rsid w:val="002545C2"/>
    <w:rsid w:val="0026003D"/>
    <w:rsid w:val="00262B24"/>
    <w:rsid w:val="002807E6"/>
    <w:rsid w:val="00283753"/>
    <w:rsid w:val="002867CB"/>
    <w:rsid w:val="00286B57"/>
    <w:rsid w:val="00290FF0"/>
    <w:rsid w:val="00294BE0"/>
    <w:rsid w:val="00296789"/>
    <w:rsid w:val="002A0FE4"/>
    <w:rsid w:val="002A7E80"/>
    <w:rsid w:val="002B0AC3"/>
    <w:rsid w:val="002B2BD1"/>
    <w:rsid w:val="002B3A2A"/>
    <w:rsid w:val="002B4ACA"/>
    <w:rsid w:val="002C490C"/>
    <w:rsid w:val="002F441A"/>
    <w:rsid w:val="00302BC0"/>
    <w:rsid w:val="00306EF3"/>
    <w:rsid w:val="003159C9"/>
    <w:rsid w:val="00321D09"/>
    <w:rsid w:val="00332669"/>
    <w:rsid w:val="00337C45"/>
    <w:rsid w:val="00346601"/>
    <w:rsid w:val="0035104C"/>
    <w:rsid w:val="003703F6"/>
    <w:rsid w:val="00371DBA"/>
    <w:rsid w:val="00393706"/>
    <w:rsid w:val="00397867"/>
    <w:rsid w:val="003A2E34"/>
    <w:rsid w:val="003A3B1D"/>
    <w:rsid w:val="003A45EE"/>
    <w:rsid w:val="003A763A"/>
    <w:rsid w:val="003B0551"/>
    <w:rsid w:val="003C2639"/>
    <w:rsid w:val="003E3292"/>
    <w:rsid w:val="003E4B37"/>
    <w:rsid w:val="003F291D"/>
    <w:rsid w:val="00402903"/>
    <w:rsid w:val="0041254E"/>
    <w:rsid w:val="004261EB"/>
    <w:rsid w:val="00426737"/>
    <w:rsid w:val="004271C4"/>
    <w:rsid w:val="0044013C"/>
    <w:rsid w:val="0044148A"/>
    <w:rsid w:val="00443CBD"/>
    <w:rsid w:val="00445996"/>
    <w:rsid w:val="004524E9"/>
    <w:rsid w:val="0045702D"/>
    <w:rsid w:val="00457D2A"/>
    <w:rsid w:val="004609EC"/>
    <w:rsid w:val="004716AE"/>
    <w:rsid w:val="00471A8B"/>
    <w:rsid w:val="004B423B"/>
    <w:rsid w:val="004B42C7"/>
    <w:rsid w:val="004B6F18"/>
    <w:rsid w:val="004C2E5B"/>
    <w:rsid w:val="004C37EF"/>
    <w:rsid w:val="004E12D9"/>
    <w:rsid w:val="004E48F2"/>
    <w:rsid w:val="004F3BC2"/>
    <w:rsid w:val="004F6008"/>
    <w:rsid w:val="00505A25"/>
    <w:rsid w:val="00507055"/>
    <w:rsid w:val="0050741F"/>
    <w:rsid w:val="005162DD"/>
    <w:rsid w:val="00521EB3"/>
    <w:rsid w:val="005253DC"/>
    <w:rsid w:val="00542DD2"/>
    <w:rsid w:val="00543FE3"/>
    <w:rsid w:val="0055797C"/>
    <w:rsid w:val="005641B9"/>
    <w:rsid w:val="005709B9"/>
    <w:rsid w:val="005741F4"/>
    <w:rsid w:val="005842C9"/>
    <w:rsid w:val="00591BE9"/>
    <w:rsid w:val="00592CEE"/>
    <w:rsid w:val="00593C19"/>
    <w:rsid w:val="005A1375"/>
    <w:rsid w:val="005C167F"/>
    <w:rsid w:val="005C48EC"/>
    <w:rsid w:val="005D360C"/>
    <w:rsid w:val="005E1BD5"/>
    <w:rsid w:val="005F6FE9"/>
    <w:rsid w:val="00603E2A"/>
    <w:rsid w:val="00611942"/>
    <w:rsid w:val="0061596F"/>
    <w:rsid w:val="00616975"/>
    <w:rsid w:val="0061718A"/>
    <w:rsid w:val="00621FE5"/>
    <w:rsid w:val="006242BD"/>
    <w:rsid w:val="00624B7D"/>
    <w:rsid w:val="00635C6D"/>
    <w:rsid w:val="00655A78"/>
    <w:rsid w:val="00655CC5"/>
    <w:rsid w:val="00655FD8"/>
    <w:rsid w:val="00657325"/>
    <w:rsid w:val="00682ECE"/>
    <w:rsid w:val="00683B94"/>
    <w:rsid w:val="00690D53"/>
    <w:rsid w:val="0069309A"/>
    <w:rsid w:val="006962F7"/>
    <w:rsid w:val="006A2C3E"/>
    <w:rsid w:val="006A3CED"/>
    <w:rsid w:val="006B1D63"/>
    <w:rsid w:val="006B2CB0"/>
    <w:rsid w:val="006B4552"/>
    <w:rsid w:val="006B5536"/>
    <w:rsid w:val="006B60A8"/>
    <w:rsid w:val="006F1122"/>
    <w:rsid w:val="006F2BBA"/>
    <w:rsid w:val="006F4DEE"/>
    <w:rsid w:val="006F71B6"/>
    <w:rsid w:val="006F7F09"/>
    <w:rsid w:val="0070514A"/>
    <w:rsid w:val="007138AA"/>
    <w:rsid w:val="00713E0F"/>
    <w:rsid w:val="007168BB"/>
    <w:rsid w:val="007247BB"/>
    <w:rsid w:val="007260F6"/>
    <w:rsid w:val="00745696"/>
    <w:rsid w:val="00753E4E"/>
    <w:rsid w:val="0075537C"/>
    <w:rsid w:val="00755455"/>
    <w:rsid w:val="0076082C"/>
    <w:rsid w:val="00773F52"/>
    <w:rsid w:val="00775040"/>
    <w:rsid w:val="00775676"/>
    <w:rsid w:val="00784056"/>
    <w:rsid w:val="00787342"/>
    <w:rsid w:val="00797060"/>
    <w:rsid w:val="007B27A1"/>
    <w:rsid w:val="007D15C5"/>
    <w:rsid w:val="007D64DC"/>
    <w:rsid w:val="007F1BF9"/>
    <w:rsid w:val="0080140A"/>
    <w:rsid w:val="0081070E"/>
    <w:rsid w:val="00811642"/>
    <w:rsid w:val="00814011"/>
    <w:rsid w:val="008439A4"/>
    <w:rsid w:val="0084459A"/>
    <w:rsid w:val="0085524A"/>
    <w:rsid w:val="00865EC4"/>
    <w:rsid w:val="0086672C"/>
    <w:rsid w:val="00881EF8"/>
    <w:rsid w:val="00891424"/>
    <w:rsid w:val="00892B10"/>
    <w:rsid w:val="008A7223"/>
    <w:rsid w:val="008C01E5"/>
    <w:rsid w:val="008D202F"/>
    <w:rsid w:val="008E4715"/>
    <w:rsid w:val="009108DE"/>
    <w:rsid w:val="0092113B"/>
    <w:rsid w:val="009260DF"/>
    <w:rsid w:val="00956B92"/>
    <w:rsid w:val="00987567"/>
    <w:rsid w:val="00991ACD"/>
    <w:rsid w:val="009956C7"/>
    <w:rsid w:val="009973DB"/>
    <w:rsid w:val="009B0E74"/>
    <w:rsid w:val="009B5D03"/>
    <w:rsid w:val="009C2A56"/>
    <w:rsid w:val="009D0DEE"/>
    <w:rsid w:val="009D1606"/>
    <w:rsid w:val="009D2A1A"/>
    <w:rsid w:val="009D30A9"/>
    <w:rsid w:val="009D63B9"/>
    <w:rsid w:val="009E2908"/>
    <w:rsid w:val="009F110B"/>
    <w:rsid w:val="009F1F41"/>
    <w:rsid w:val="009F4B36"/>
    <w:rsid w:val="00A05E05"/>
    <w:rsid w:val="00A1171A"/>
    <w:rsid w:val="00A12C76"/>
    <w:rsid w:val="00A15AE3"/>
    <w:rsid w:val="00A23910"/>
    <w:rsid w:val="00A24310"/>
    <w:rsid w:val="00A41273"/>
    <w:rsid w:val="00A51D6F"/>
    <w:rsid w:val="00A530A3"/>
    <w:rsid w:val="00A55683"/>
    <w:rsid w:val="00A57D26"/>
    <w:rsid w:val="00A708B0"/>
    <w:rsid w:val="00A77191"/>
    <w:rsid w:val="00A811E8"/>
    <w:rsid w:val="00A910F6"/>
    <w:rsid w:val="00A92BD7"/>
    <w:rsid w:val="00A96B97"/>
    <w:rsid w:val="00AA0F12"/>
    <w:rsid w:val="00AB22B0"/>
    <w:rsid w:val="00AB4071"/>
    <w:rsid w:val="00AB630F"/>
    <w:rsid w:val="00AC22D7"/>
    <w:rsid w:val="00AC5197"/>
    <w:rsid w:val="00AD342A"/>
    <w:rsid w:val="00AE41DE"/>
    <w:rsid w:val="00B1295F"/>
    <w:rsid w:val="00B13A92"/>
    <w:rsid w:val="00B168B2"/>
    <w:rsid w:val="00B17804"/>
    <w:rsid w:val="00B42338"/>
    <w:rsid w:val="00B4353F"/>
    <w:rsid w:val="00B43A2A"/>
    <w:rsid w:val="00B44D66"/>
    <w:rsid w:val="00B46B9B"/>
    <w:rsid w:val="00B471CC"/>
    <w:rsid w:val="00B47B47"/>
    <w:rsid w:val="00B541FE"/>
    <w:rsid w:val="00B6074F"/>
    <w:rsid w:val="00B63EB2"/>
    <w:rsid w:val="00B656CF"/>
    <w:rsid w:val="00B658AD"/>
    <w:rsid w:val="00B71900"/>
    <w:rsid w:val="00B75E26"/>
    <w:rsid w:val="00B7620E"/>
    <w:rsid w:val="00B77F29"/>
    <w:rsid w:val="00B8100E"/>
    <w:rsid w:val="00B84BFF"/>
    <w:rsid w:val="00B86383"/>
    <w:rsid w:val="00B96514"/>
    <w:rsid w:val="00B969E3"/>
    <w:rsid w:val="00BA3490"/>
    <w:rsid w:val="00BB5091"/>
    <w:rsid w:val="00BB6724"/>
    <w:rsid w:val="00BC2D4B"/>
    <w:rsid w:val="00BD0AF9"/>
    <w:rsid w:val="00BD6F7F"/>
    <w:rsid w:val="00BE05D1"/>
    <w:rsid w:val="00BE73E6"/>
    <w:rsid w:val="00BF2192"/>
    <w:rsid w:val="00BF7F40"/>
    <w:rsid w:val="00C0641B"/>
    <w:rsid w:val="00C072D3"/>
    <w:rsid w:val="00C115A6"/>
    <w:rsid w:val="00C115C2"/>
    <w:rsid w:val="00C1767E"/>
    <w:rsid w:val="00C2154B"/>
    <w:rsid w:val="00C21E29"/>
    <w:rsid w:val="00C2239D"/>
    <w:rsid w:val="00C312BD"/>
    <w:rsid w:val="00C3414B"/>
    <w:rsid w:val="00C36E0D"/>
    <w:rsid w:val="00C3759A"/>
    <w:rsid w:val="00C4386D"/>
    <w:rsid w:val="00C4462E"/>
    <w:rsid w:val="00C73822"/>
    <w:rsid w:val="00C73CBB"/>
    <w:rsid w:val="00C753B5"/>
    <w:rsid w:val="00C86CA1"/>
    <w:rsid w:val="00C874C5"/>
    <w:rsid w:val="00C9020C"/>
    <w:rsid w:val="00C9483B"/>
    <w:rsid w:val="00C97FC6"/>
    <w:rsid w:val="00CA0022"/>
    <w:rsid w:val="00CA149B"/>
    <w:rsid w:val="00CA6054"/>
    <w:rsid w:val="00CB7CD4"/>
    <w:rsid w:val="00CB7FC2"/>
    <w:rsid w:val="00CC2591"/>
    <w:rsid w:val="00CF0A36"/>
    <w:rsid w:val="00CF2626"/>
    <w:rsid w:val="00CF38CF"/>
    <w:rsid w:val="00CF7A46"/>
    <w:rsid w:val="00D00126"/>
    <w:rsid w:val="00D35FEB"/>
    <w:rsid w:val="00D504EB"/>
    <w:rsid w:val="00D539C6"/>
    <w:rsid w:val="00D5616A"/>
    <w:rsid w:val="00D6323D"/>
    <w:rsid w:val="00D7041B"/>
    <w:rsid w:val="00D70CC3"/>
    <w:rsid w:val="00D83466"/>
    <w:rsid w:val="00DA28C4"/>
    <w:rsid w:val="00DA302D"/>
    <w:rsid w:val="00DA4E66"/>
    <w:rsid w:val="00DC115B"/>
    <w:rsid w:val="00DC2A33"/>
    <w:rsid w:val="00DC2FC6"/>
    <w:rsid w:val="00DD3190"/>
    <w:rsid w:val="00DE08A2"/>
    <w:rsid w:val="00DE10B1"/>
    <w:rsid w:val="00DF7294"/>
    <w:rsid w:val="00E05EFB"/>
    <w:rsid w:val="00E12475"/>
    <w:rsid w:val="00E12598"/>
    <w:rsid w:val="00E15D60"/>
    <w:rsid w:val="00E16BB8"/>
    <w:rsid w:val="00E23763"/>
    <w:rsid w:val="00E40F15"/>
    <w:rsid w:val="00E4187C"/>
    <w:rsid w:val="00E509D8"/>
    <w:rsid w:val="00E606D6"/>
    <w:rsid w:val="00E66754"/>
    <w:rsid w:val="00E700FD"/>
    <w:rsid w:val="00E754EB"/>
    <w:rsid w:val="00E938AD"/>
    <w:rsid w:val="00E94E81"/>
    <w:rsid w:val="00EA0BB5"/>
    <w:rsid w:val="00EA105B"/>
    <w:rsid w:val="00EA4F17"/>
    <w:rsid w:val="00EC3AF6"/>
    <w:rsid w:val="00EE0278"/>
    <w:rsid w:val="00EE1FF6"/>
    <w:rsid w:val="00EF1317"/>
    <w:rsid w:val="00EF72EA"/>
    <w:rsid w:val="00F2473C"/>
    <w:rsid w:val="00F36D06"/>
    <w:rsid w:val="00F57D3E"/>
    <w:rsid w:val="00F6599A"/>
    <w:rsid w:val="00F8220D"/>
    <w:rsid w:val="00F826F7"/>
    <w:rsid w:val="00F8316F"/>
    <w:rsid w:val="00F85A4A"/>
    <w:rsid w:val="00F91E43"/>
    <w:rsid w:val="00F92C94"/>
    <w:rsid w:val="00F976C4"/>
    <w:rsid w:val="00FA03E6"/>
    <w:rsid w:val="00FB06F4"/>
    <w:rsid w:val="00FB18AE"/>
    <w:rsid w:val="00FF4A69"/>
    <w:rsid w:val="00FF67B4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1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1"/>
    <w:rsid w:val="006B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444</Words>
  <Characters>525</Characters>
  <Application>Microsoft Office Word</Application>
  <DocSecurity>0</DocSecurity>
  <Lines>75</Lines>
  <Paragraphs>74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300</cp:revision>
  <dcterms:created xsi:type="dcterms:W3CDTF">2023-12-29T03:04:00Z</dcterms:created>
  <dcterms:modified xsi:type="dcterms:W3CDTF">2026-06-10T05:08:00Z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