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90AA0">
      <w:p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</w:pPr>
      <w:bookmarkStart w:id="0" w:name="_Toc35393809"/>
      <w:bookmarkStart w:id="1" w:name="_Toc28359022"/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2026年度街道街巷服务及老旧小区和代管区域清扫保洁项目</w:t>
      </w:r>
    </w:p>
    <w:p w14:paraId="1A051194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中标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结果公告</w:t>
      </w:r>
      <w:bookmarkEnd w:id="0"/>
      <w:bookmarkEnd w:id="1"/>
    </w:p>
    <w:p w14:paraId="17FB15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项目编号：11010226210200024048-XM001</w:t>
      </w:r>
    </w:p>
    <w:p w14:paraId="2A4482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680" w:hanging="1680" w:hangingChars="7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2026年度街道街巷服务及老旧小区和代管区域清扫保洁项目</w:t>
      </w:r>
    </w:p>
    <w:p w14:paraId="1F6F2B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三、成交信息</w:t>
      </w:r>
    </w:p>
    <w:p w14:paraId="424A125E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北京环雅丽都投资有限公司</w:t>
      </w:r>
    </w:p>
    <w:p w14:paraId="4F79CACF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供应商地址：北京市西城区北营房中街7号</w:t>
      </w:r>
    </w:p>
    <w:p w14:paraId="2D4FE700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中标（成交）金额：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1012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2796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元</w:t>
      </w:r>
    </w:p>
    <w:p w14:paraId="258C1057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四、主要标的信息</w:t>
      </w:r>
    </w:p>
    <w:tbl>
      <w:tblPr>
        <w:tblStyle w:val="5"/>
        <w:tblW w:w="8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6"/>
      </w:tblGrid>
      <w:tr w14:paraId="11895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6" w:type="dxa"/>
          </w:tcPr>
          <w:p w14:paraId="5BF4BE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服务类</w:t>
            </w:r>
          </w:p>
        </w:tc>
      </w:tr>
      <w:tr w14:paraId="1989F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6" w:type="dxa"/>
          </w:tcPr>
          <w:p w14:paraId="51869C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2026年度街道街巷服务及老旧小区和代管区域清扫保洁项目</w:t>
            </w:r>
          </w:p>
          <w:p w14:paraId="36DE0586">
            <w:pPr>
              <w:pageBreakBefore w:val="0"/>
              <w:tabs>
                <w:tab w:val="left" w:pos="91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auto"/>
              <w:contextualSpacing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服务范围：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详见招标文件中服务范围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57D3AF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服务要求：符合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文件的服务要求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051946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服务时间：合同签订后 1年。</w:t>
            </w:r>
          </w:p>
          <w:p w14:paraId="68634C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服务标准：详见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中服务标准。</w:t>
            </w:r>
          </w:p>
        </w:tc>
      </w:tr>
    </w:tbl>
    <w:p w14:paraId="39E8B8A3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评审专家名单：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丁薇、王雪琼、郑乐、李今朝、王丽丽、张小玲、芦会杰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E993912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代理服务收费标准及金额：详见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文件。代理服务费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u w:val="none"/>
        </w:rPr>
        <w:t>：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  <w:u w:val="none"/>
          <w:lang w:val="en-US" w:eastAsia="zh-CN"/>
        </w:rPr>
        <w:t>6.9807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u w:val="none"/>
          <w:lang w:val="en-US" w:eastAsia="zh-CN"/>
        </w:rPr>
        <w:t>万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943A58A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七、公告期限</w:t>
      </w:r>
    </w:p>
    <w:p w14:paraId="2411AA75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自本公告发布之日起1个工作日。</w:t>
      </w:r>
    </w:p>
    <w:p w14:paraId="45370B2E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八、其他补充事宜</w:t>
      </w:r>
    </w:p>
    <w:p w14:paraId="32F73D0A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</w:p>
    <w:p w14:paraId="5398CE8E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九、凡对本次公告内容提出询问，请按以下方式联系。</w:t>
      </w:r>
    </w:p>
    <w:p w14:paraId="57294C84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1.采购人信息</w:t>
      </w:r>
    </w:p>
    <w:p w14:paraId="5E934308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名 称：北京市西城区人民政府广安门内街道办事处 </w:t>
      </w:r>
    </w:p>
    <w:p w14:paraId="09941EA8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址：北京市西城区感化胡同 3号院 12号楼</w:t>
      </w:r>
    </w:p>
    <w:p w14:paraId="33CB2E4B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</w:t>
      </w:r>
    </w:p>
    <w:p w14:paraId="16B7D121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名 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北京广源鸿远工程管理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咨询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有限公司</w:t>
      </w:r>
    </w:p>
    <w:p w14:paraId="7B588953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 址：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北京市房山区对外贸易有限公司红色办公楼三层</w:t>
      </w:r>
    </w:p>
    <w:p w14:paraId="151262EA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联系方式：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13011235391</w:t>
      </w:r>
    </w:p>
    <w:p w14:paraId="3F50085D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</w:t>
      </w:r>
    </w:p>
    <w:p w14:paraId="20FB3289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李星</w:t>
      </w:r>
    </w:p>
    <w:p w14:paraId="540CC136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      话：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13011235391</w:t>
      </w:r>
    </w:p>
    <w:p w14:paraId="6D08BB49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2" w:name="_GoBack"/>
      <w:bookmarkEnd w:id="2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6D69667">
      <w:pPr>
        <w:ind w:firstLine="2458" w:firstLineChars="878"/>
        <w:rPr>
          <w:rFonts w:ascii="仿宋" w:hAnsi="仿宋" w:eastAsia="仿宋"/>
          <w:sz w:val="28"/>
          <w:szCs w:val="28"/>
        </w:rPr>
      </w:pPr>
    </w:p>
    <w:p w14:paraId="3F15252A">
      <w:pPr>
        <w:rPr>
          <w:rFonts w:hint="eastAsia" w:ascii="仿宋" w:hAnsi="仿宋" w:eastAsia="仿宋"/>
          <w:sz w:val="28"/>
          <w:szCs w:val="28"/>
          <w:lang w:eastAsia="zh-CN"/>
        </w:rPr>
      </w:pPr>
    </w:p>
    <w:p w14:paraId="29B0F4FD">
      <w:pPr>
        <w:rPr>
          <w:rFonts w:hint="eastAsia" w:eastAsia="微软雅黑"/>
          <w:lang w:eastAsia="zh-CN"/>
        </w:rPr>
      </w:pPr>
    </w:p>
    <w:p w14:paraId="36D76430"/>
    <w:sectPr>
      <w:pgSz w:w="11906" w:h="16838"/>
      <w:pgMar w:top="1440" w:right="1406" w:bottom="1440" w:left="140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B84E35"/>
    <w:multiLevelType w:val="singleLevel"/>
    <w:tmpl w:val="C5B84E3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7EDC5A"/>
    <w:multiLevelType w:val="singleLevel"/>
    <w:tmpl w:val="427EDC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A58C7"/>
    <w:rsid w:val="04350D16"/>
    <w:rsid w:val="08327984"/>
    <w:rsid w:val="1BCA36A9"/>
    <w:rsid w:val="22CA58C7"/>
    <w:rsid w:val="2BCC4A4F"/>
    <w:rsid w:val="401C0A6E"/>
    <w:rsid w:val="650A2CD2"/>
    <w:rsid w:val="685079F2"/>
    <w:rsid w:val="74B9776F"/>
    <w:rsid w:val="7ECD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3">
    <w:name w:val="Body Text"/>
    <w:basedOn w:val="1"/>
    <w:qFormat/>
    <w:uiPriority w:val="0"/>
    <w:pPr>
      <w:widowControl/>
      <w:spacing w:line="240" w:lineRule="auto"/>
      <w:ind w:firstLine="0" w:firstLineChars="0"/>
    </w:pPr>
    <w:rPr>
      <w:kern w:val="0"/>
      <w:sz w:val="20"/>
      <w:lang w:eastAsia="en-US"/>
    </w:rPr>
  </w:style>
  <w:style w:type="paragraph" w:styleId="4">
    <w:name w:val="Body Text First Indent"/>
    <w:basedOn w:val="3"/>
    <w:qFormat/>
    <w:uiPriority w:val="0"/>
    <w:pPr>
      <w:widowControl w:val="0"/>
      <w:spacing w:after="120"/>
      <w:ind w:firstLine="420" w:firstLineChars="100"/>
    </w:pPr>
    <w:rPr>
      <w:kern w:val="2"/>
      <w:sz w:val="21"/>
      <w:szCs w:val="24"/>
    </w:rPr>
  </w:style>
  <w:style w:type="paragraph" w:customStyle="1" w:styleId="7">
    <w:name w:val="无间隔1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8">
    <w:name w:val="_Style 3"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562</Characters>
  <Lines>0</Lines>
  <Paragraphs>0</Paragraphs>
  <TotalTime>0</TotalTime>
  <ScaleCrop>false</ScaleCrop>
  <LinksUpToDate>false</LinksUpToDate>
  <CharactersWithSpaces>573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2025-04-07T08:36:00Z</dcterms:created>
  <dc:creator>水月</dc:creator>
  <cp:lastModifiedBy>水月</cp:lastModifiedBy>
  <dcterms:modified xsi:type="dcterms:W3CDTF">2026-06-08T02:18:15Z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9824850DBC11438F86B3206EA7EFCD58_11</vt:lpwstr>
  </property>
  <property fmtid="{D5CDD505-2E9C-101B-9397-08002B2CF9AE}" pid="4" name="KSOTemplateDocerSaveRecord">
    <vt:lpwstr>eyJoZGlkIjoiMjM5NDk1YzdkODc3NWRlMmRhMTgyY2JhMThmZDA0ZWMiLCJ1c2VySWQiOiI2MzgyMjc3MDYifQ==</vt:lpwstr>
  </property>
</Properties>
</file>