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6646" w:rsidRDefault="00D86646">
      <w:pPr>
        <w:spacing w:line="360" w:lineRule="auto"/>
        <w:ind w:firstLineChars="50" w:firstLine="300"/>
        <w:rPr>
          <w:rFonts w:eastAsiaTheme="minorEastAsia"/>
          <w:sz w:val="60"/>
          <w:szCs w:val="60"/>
        </w:rPr>
      </w:pPr>
    </w:p>
    <w:p w:rsidR="00D86646" w:rsidRDefault="00D86646">
      <w:pPr>
        <w:spacing w:line="360" w:lineRule="auto"/>
        <w:ind w:firstLineChars="50" w:firstLine="300"/>
        <w:rPr>
          <w:rFonts w:eastAsiaTheme="minorEastAsia"/>
          <w:sz w:val="60"/>
          <w:szCs w:val="60"/>
        </w:rPr>
      </w:pPr>
    </w:p>
    <w:p w:rsidR="00D86646" w:rsidRDefault="00582FCB">
      <w:pPr>
        <w:jc w:val="center"/>
        <w:rPr>
          <w:rFonts w:eastAsiaTheme="minorEastAsia"/>
          <w:b/>
          <w:bCs/>
          <w:sz w:val="60"/>
          <w:szCs w:val="60"/>
        </w:rPr>
      </w:pPr>
      <w:r w:rsidRPr="00582FCB">
        <w:rPr>
          <w:rFonts w:eastAsiaTheme="minorEastAsia" w:hint="eastAsia"/>
          <w:b/>
          <w:bCs/>
          <w:sz w:val="60"/>
          <w:szCs w:val="60"/>
        </w:rPr>
        <w:t>教育城域网光纤维护费服务项目</w:t>
      </w:r>
      <w:r w:rsidR="00C8279A" w:rsidRPr="00C8279A">
        <w:rPr>
          <w:rFonts w:eastAsiaTheme="minorEastAsia" w:hint="eastAsia"/>
          <w:b/>
          <w:bCs/>
          <w:sz w:val="60"/>
          <w:szCs w:val="60"/>
        </w:rPr>
        <w:t>(</w:t>
      </w:r>
      <w:r w:rsidR="00C8279A" w:rsidRPr="00C8279A">
        <w:rPr>
          <w:rFonts w:eastAsiaTheme="minorEastAsia" w:hint="eastAsia"/>
          <w:b/>
          <w:bCs/>
          <w:sz w:val="60"/>
          <w:szCs w:val="60"/>
        </w:rPr>
        <w:t>二次</w:t>
      </w:r>
      <w:r w:rsidR="00C8279A" w:rsidRPr="00C8279A">
        <w:rPr>
          <w:rFonts w:eastAsiaTheme="minorEastAsia" w:hint="eastAsia"/>
          <w:b/>
          <w:bCs/>
          <w:sz w:val="60"/>
          <w:szCs w:val="60"/>
        </w:rPr>
        <w:t>)</w:t>
      </w:r>
      <w:r w:rsidR="00C8279A" w:rsidRPr="00C8279A">
        <w:rPr>
          <w:rFonts w:eastAsiaTheme="minorEastAsia" w:hint="eastAsia"/>
          <w:b/>
          <w:bCs/>
          <w:sz w:val="60"/>
          <w:szCs w:val="60"/>
        </w:rPr>
        <w:tab/>
      </w:r>
    </w:p>
    <w:p w:rsidR="00D86646" w:rsidRDefault="00582FCB">
      <w:pPr>
        <w:jc w:val="center"/>
        <w:rPr>
          <w:rFonts w:eastAsiaTheme="minorEastAsia"/>
          <w:b/>
          <w:bCs/>
          <w:sz w:val="60"/>
          <w:szCs w:val="60"/>
        </w:rPr>
      </w:pPr>
      <w:r>
        <w:rPr>
          <w:rFonts w:eastAsiaTheme="minorEastAsia"/>
          <w:b/>
          <w:bCs/>
          <w:sz w:val="60"/>
          <w:szCs w:val="60"/>
        </w:rPr>
        <w:t>竞争性磋商文件</w:t>
      </w:r>
    </w:p>
    <w:p w:rsidR="00D86646" w:rsidRDefault="00D86646">
      <w:pPr>
        <w:jc w:val="center"/>
        <w:rPr>
          <w:b/>
          <w:bCs/>
          <w:sz w:val="60"/>
          <w:szCs w:val="60"/>
        </w:rPr>
      </w:pPr>
    </w:p>
    <w:p w:rsidR="00D86646" w:rsidRDefault="00D86646">
      <w:pPr>
        <w:spacing w:line="360" w:lineRule="auto"/>
        <w:jc w:val="center"/>
        <w:rPr>
          <w:rFonts w:eastAsiaTheme="majorEastAsia"/>
          <w:b/>
          <w:bCs/>
          <w:sz w:val="60"/>
          <w:szCs w:val="60"/>
        </w:rPr>
      </w:pPr>
    </w:p>
    <w:p w:rsidR="00D86646" w:rsidRDefault="00D86646">
      <w:pPr>
        <w:spacing w:line="360" w:lineRule="auto"/>
        <w:jc w:val="center"/>
        <w:rPr>
          <w:rFonts w:eastAsiaTheme="majorEastAsia"/>
          <w:b/>
          <w:bCs/>
          <w:sz w:val="60"/>
          <w:szCs w:val="60"/>
        </w:rPr>
      </w:pPr>
    </w:p>
    <w:p w:rsidR="00D86646" w:rsidRDefault="00582FCB">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Pr="00582FCB">
        <w:rPr>
          <w:rFonts w:eastAsiaTheme="minorEastAsia" w:hint="eastAsia"/>
          <w:bCs/>
          <w:sz w:val="36"/>
          <w:szCs w:val="36"/>
        </w:rPr>
        <w:t>教育城域网光纤维护费服务项目</w:t>
      </w:r>
      <w:r w:rsidR="00C8279A">
        <w:rPr>
          <w:rFonts w:eastAsiaTheme="minorEastAsia" w:hint="eastAsia"/>
          <w:bCs/>
          <w:sz w:val="36"/>
          <w:szCs w:val="36"/>
        </w:rPr>
        <w:t>(</w:t>
      </w:r>
      <w:r w:rsidR="00C8279A">
        <w:rPr>
          <w:rFonts w:eastAsiaTheme="minorEastAsia" w:hint="eastAsia"/>
          <w:bCs/>
          <w:sz w:val="36"/>
          <w:szCs w:val="36"/>
        </w:rPr>
        <w:t>二次</w:t>
      </w:r>
      <w:r w:rsidR="00C8279A">
        <w:rPr>
          <w:rFonts w:eastAsiaTheme="minorEastAsia"/>
          <w:bCs/>
          <w:sz w:val="36"/>
          <w:szCs w:val="36"/>
        </w:rPr>
        <w:t>)</w:t>
      </w:r>
      <w:r>
        <w:rPr>
          <w:rFonts w:eastAsiaTheme="minorEastAsia"/>
          <w:bCs/>
          <w:sz w:val="36"/>
          <w:szCs w:val="36"/>
        </w:rPr>
        <w:tab/>
      </w:r>
    </w:p>
    <w:p w:rsidR="00D86646" w:rsidRDefault="00582FC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sidRPr="00582FCB">
        <w:rPr>
          <w:rFonts w:eastAsiaTheme="minorEastAsia"/>
          <w:bCs/>
          <w:sz w:val="36"/>
          <w:szCs w:val="36"/>
        </w:rPr>
        <w:t>ZCGH-ZB-202605026</w:t>
      </w:r>
    </w:p>
    <w:p w:rsidR="00D86646" w:rsidRDefault="00582FC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582FCB">
        <w:rPr>
          <w:rFonts w:eastAsiaTheme="minorEastAsia" w:hint="eastAsia"/>
          <w:bCs/>
          <w:sz w:val="36"/>
          <w:szCs w:val="36"/>
        </w:rPr>
        <w:t>北京市西城区现代教育信息技术中心</w:t>
      </w:r>
    </w:p>
    <w:p w:rsidR="00D86646" w:rsidRPr="00582FCB" w:rsidRDefault="00582FCB" w:rsidP="00582FCB">
      <w:pPr>
        <w:tabs>
          <w:tab w:val="left" w:pos="3240"/>
          <w:tab w:val="left" w:pos="3420"/>
        </w:tabs>
        <w:spacing w:line="360" w:lineRule="auto"/>
        <w:ind w:leftChars="444" w:left="2833" w:hangingChars="528" w:hanging="1901"/>
        <w:jc w:val="left"/>
        <w:rPr>
          <w:rFonts w:eastAsiaTheme="minorEastAsia"/>
          <w:bCs/>
          <w:sz w:val="36"/>
          <w:szCs w:val="36"/>
        </w:rPr>
        <w:sectPr w:rsidR="00D86646" w:rsidRPr="00582FCB">
          <w:headerReference w:type="default" r:id="rId8"/>
          <w:type w:val="nextColumn"/>
          <w:pgSz w:w="11906" w:h="16838"/>
          <w:pgMar w:top="1418" w:right="1134" w:bottom="1418" w:left="1701" w:header="851" w:footer="992" w:gutter="0"/>
          <w:cols w:space="425"/>
          <w:docGrid w:linePitch="312"/>
        </w:sectPr>
      </w:pPr>
      <w:r>
        <w:rPr>
          <w:rFonts w:eastAsiaTheme="minorEastAsia"/>
          <w:bCs/>
          <w:sz w:val="36"/>
          <w:szCs w:val="36"/>
        </w:rPr>
        <w:t>采购代理机构：</w:t>
      </w:r>
      <w:r w:rsidRPr="00582FCB">
        <w:rPr>
          <w:rFonts w:eastAsiaTheme="minorEastAsia" w:hint="eastAsia"/>
          <w:bCs/>
          <w:sz w:val="36"/>
          <w:szCs w:val="36"/>
        </w:rPr>
        <w:t>中</w:t>
      </w:r>
      <w:proofErr w:type="gramStart"/>
      <w:r w:rsidRPr="00582FCB">
        <w:rPr>
          <w:rFonts w:eastAsiaTheme="minorEastAsia" w:hint="eastAsia"/>
          <w:bCs/>
          <w:sz w:val="36"/>
          <w:szCs w:val="36"/>
        </w:rPr>
        <w:t>承国汇咨询</w:t>
      </w:r>
      <w:proofErr w:type="gramEnd"/>
      <w:r w:rsidRPr="00582FCB">
        <w:rPr>
          <w:rFonts w:eastAsiaTheme="minorEastAsia" w:hint="eastAsia"/>
          <w:bCs/>
          <w:sz w:val="36"/>
          <w:szCs w:val="36"/>
        </w:rPr>
        <w:t>（北京）有限公司</w:t>
      </w:r>
      <w:r>
        <w:rPr>
          <w:rFonts w:eastAsiaTheme="minorEastAsia"/>
          <w:bCs/>
          <w:sz w:val="36"/>
          <w:szCs w:val="36"/>
        </w:rPr>
        <w:t xml:space="preserve"> </w:t>
      </w:r>
    </w:p>
    <w:p w:rsidR="00D86646" w:rsidRDefault="00D86646">
      <w:pPr>
        <w:pStyle w:val="Default"/>
        <w:spacing w:line="360" w:lineRule="auto"/>
        <w:rPr>
          <w:rFonts w:ascii="Times New Roman" w:eastAsiaTheme="minorEastAsia" w:hAnsi="Times New Roman" w:cs="Times New Roman"/>
        </w:rPr>
      </w:pPr>
    </w:p>
    <w:p w:rsidR="00D86646" w:rsidRDefault="00582FCB">
      <w:pPr>
        <w:spacing w:line="360" w:lineRule="auto"/>
        <w:jc w:val="center"/>
        <w:outlineLvl w:val="0"/>
        <w:rPr>
          <w:rFonts w:eastAsiaTheme="minorEastAsia"/>
          <w:b/>
          <w:sz w:val="36"/>
          <w:szCs w:val="36"/>
        </w:rPr>
      </w:pPr>
      <w:bookmarkStart w:id="0" w:name="_Toc229418160"/>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D86646" w:rsidRDefault="00D86646">
      <w:pPr>
        <w:rPr>
          <w:rFonts w:eastAsiaTheme="minorEastAsia"/>
        </w:rPr>
      </w:pPr>
    </w:p>
    <w:p w:rsidR="00D86646" w:rsidRDefault="00D86646">
      <w:pPr>
        <w:rPr>
          <w:rFonts w:eastAsiaTheme="minorEastAsia"/>
        </w:rPr>
      </w:pPr>
    </w:p>
    <w:p w:rsidR="00D86646" w:rsidRDefault="00D86646">
      <w:pPr>
        <w:rPr>
          <w:rFonts w:eastAsiaTheme="minorEastAsia"/>
        </w:rPr>
      </w:pPr>
    </w:p>
    <w:p w:rsidR="00D86646" w:rsidRDefault="00D86646">
      <w:pPr>
        <w:rPr>
          <w:rFonts w:eastAsiaTheme="minorEastAsia"/>
        </w:rPr>
      </w:pPr>
    </w:p>
    <w:p w:rsidR="00BE2BA8" w:rsidRDefault="00582FCB">
      <w:pPr>
        <w:pStyle w:val="14"/>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9418160" w:history="1">
        <w:r w:rsidR="00BE2BA8" w:rsidRPr="00E76D06">
          <w:rPr>
            <w:rStyle w:val="aff8"/>
            <w:noProof/>
          </w:rPr>
          <w:t>目      录</w:t>
        </w:r>
        <w:r w:rsidR="00BE2BA8">
          <w:rPr>
            <w:noProof/>
            <w:webHidden/>
          </w:rPr>
          <w:tab/>
        </w:r>
        <w:r w:rsidR="00BE2BA8">
          <w:rPr>
            <w:noProof/>
            <w:webHidden/>
          </w:rPr>
          <w:fldChar w:fldCharType="begin"/>
        </w:r>
        <w:r w:rsidR="00BE2BA8">
          <w:rPr>
            <w:noProof/>
            <w:webHidden/>
          </w:rPr>
          <w:instrText xml:space="preserve"> PAGEREF _Toc229418160 \h </w:instrText>
        </w:r>
        <w:r w:rsidR="00BE2BA8">
          <w:rPr>
            <w:noProof/>
            <w:webHidden/>
          </w:rPr>
        </w:r>
        <w:r w:rsidR="00BE2BA8">
          <w:rPr>
            <w:noProof/>
            <w:webHidden/>
          </w:rPr>
          <w:fldChar w:fldCharType="separate"/>
        </w:r>
        <w:r w:rsidR="00BE2BA8">
          <w:rPr>
            <w:noProof/>
            <w:webHidden/>
          </w:rPr>
          <w:t>1</w:t>
        </w:r>
        <w:r w:rsidR="00BE2BA8">
          <w:rPr>
            <w:noProof/>
            <w:webHidden/>
          </w:rPr>
          <w:fldChar w:fldCharType="end"/>
        </w:r>
      </w:hyperlink>
    </w:p>
    <w:p w:rsidR="00BE2BA8" w:rsidRDefault="00C8279A">
      <w:pPr>
        <w:pStyle w:val="14"/>
        <w:rPr>
          <w:rFonts w:asciiTheme="minorHAnsi" w:eastAsiaTheme="minorEastAsia" w:hAnsiTheme="minorHAnsi" w:cstheme="minorBidi"/>
          <w:b w:val="0"/>
          <w:noProof/>
          <w:sz w:val="21"/>
          <w:szCs w:val="22"/>
        </w:rPr>
      </w:pPr>
      <w:hyperlink w:anchor="_Toc229418161" w:history="1">
        <w:r w:rsidR="00BE2BA8" w:rsidRPr="00E76D06">
          <w:rPr>
            <w:rStyle w:val="aff8"/>
            <w:noProof/>
          </w:rPr>
          <w:t>第一章   采购邀请</w:t>
        </w:r>
        <w:r w:rsidR="00BE2BA8">
          <w:rPr>
            <w:noProof/>
            <w:webHidden/>
          </w:rPr>
          <w:tab/>
        </w:r>
        <w:r w:rsidR="00BE2BA8">
          <w:rPr>
            <w:noProof/>
            <w:webHidden/>
          </w:rPr>
          <w:fldChar w:fldCharType="begin"/>
        </w:r>
        <w:r w:rsidR="00BE2BA8">
          <w:rPr>
            <w:noProof/>
            <w:webHidden/>
          </w:rPr>
          <w:instrText xml:space="preserve"> PAGEREF _Toc229418161 \h </w:instrText>
        </w:r>
        <w:r w:rsidR="00BE2BA8">
          <w:rPr>
            <w:noProof/>
            <w:webHidden/>
          </w:rPr>
        </w:r>
        <w:r w:rsidR="00BE2BA8">
          <w:rPr>
            <w:noProof/>
            <w:webHidden/>
          </w:rPr>
          <w:fldChar w:fldCharType="separate"/>
        </w:r>
        <w:r w:rsidR="00BE2BA8">
          <w:rPr>
            <w:noProof/>
            <w:webHidden/>
          </w:rPr>
          <w:t>1</w:t>
        </w:r>
        <w:r w:rsidR="00BE2BA8">
          <w:rPr>
            <w:noProof/>
            <w:webHidden/>
          </w:rPr>
          <w:fldChar w:fldCharType="end"/>
        </w:r>
      </w:hyperlink>
    </w:p>
    <w:p w:rsidR="00BE2BA8" w:rsidRDefault="00C8279A">
      <w:pPr>
        <w:pStyle w:val="14"/>
        <w:rPr>
          <w:rFonts w:asciiTheme="minorHAnsi" w:eastAsiaTheme="minorEastAsia" w:hAnsiTheme="minorHAnsi" w:cstheme="minorBidi"/>
          <w:b w:val="0"/>
          <w:noProof/>
          <w:sz w:val="21"/>
          <w:szCs w:val="22"/>
        </w:rPr>
      </w:pPr>
      <w:hyperlink w:anchor="_Toc229418162" w:history="1">
        <w:r w:rsidR="00BE2BA8" w:rsidRPr="00E76D06">
          <w:rPr>
            <w:rStyle w:val="aff8"/>
            <w:noProof/>
          </w:rPr>
          <w:t>第二章   供应商须知</w:t>
        </w:r>
        <w:r w:rsidR="00BE2BA8">
          <w:rPr>
            <w:noProof/>
            <w:webHidden/>
          </w:rPr>
          <w:tab/>
        </w:r>
        <w:r w:rsidR="00BE2BA8">
          <w:rPr>
            <w:noProof/>
            <w:webHidden/>
          </w:rPr>
          <w:fldChar w:fldCharType="begin"/>
        </w:r>
        <w:r w:rsidR="00BE2BA8">
          <w:rPr>
            <w:noProof/>
            <w:webHidden/>
          </w:rPr>
          <w:instrText xml:space="preserve"> PAGEREF _Toc229418162 \h </w:instrText>
        </w:r>
        <w:r w:rsidR="00BE2BA8">
          <w:rPr>
            <w:noProof/>
            <w:webHidden/>
          </w:rPr>
        </w:r>
        <w:r w:rsidR="00BE2BA8">
          <w:rPr>
            <w:noProof/>
            <w:webHidden/>
          </w:rPr>
          <w:fldChar w:fldCharType="separate"/>
        </w:r>
        <w:r w:rsidR="00BE2BA8">
          <w:rPr>
            <w:noProof/>
            <w:webHidden/>
          </w:rPr>
          <w:t>6</w:t>
        </w:r>
        <w:r w:rsidR="00BE2BA8">
          <w:rPr>
            <w:noProof/>
            <w:webHidden/>
          </w:rPr>
          <w:fldChar w:fldCharType="end"/>
        </w:r>
      </w:hyperlink>
    </w:p>
    <w:p w:rsidR="00BE2BA8" w:rsidRDefault="00C8279A">
      <w:pPr>
        <w:pStyle w:val="14"/>
        <w:rPr>
          <w:rFonts w:asciiTheme="minorHAnsi" w:eastAsiaTheme="minorEastAsia" w:hAnsiTheme="minorHAnsi" w:cstheme="minorBidi"/>
          <w:b w:val="0"/>
          <w:noProof/>
          <w:sz w:val="21"/>
          <w:szCs w:val="22"/>
        </w:rPr>
      </w:pPr>
      <w:hyperlink w:anchor="_Toc229418163" w:history="1">
        <w:r w:rsidR="00BE2BA8" w:rsidRPr="00E76D06">
          <w:rPr>
            <w:rStyle w:val="aff8"/>
            <w:noProof/>
          </w:rPr>
          <w:t>第三章   评审方法和评审标准</w:t>
        </w:r>
        <w:r w:rsidR="00BE2BA8">
          <w:rPr>
            <w:noProof/>
            <w:webHidden/>
          </w:rPr>
          <w:tab/>
        </w:r>
        <w:r w:rsidR="00BE2BA8">
          <w:rPr>
            <w:noProof/>
            <w:webHidden/>
          </w:rPr>
          <w:fldChar w:fldCharType="begin"/>
        </w:r>
        <w:r w:rsidR="00BE2BA8">
          <w:rPr>
            <w:noProof/>
            <w:webHidden/>
          </w:rPr>
          <w:instrText xml:space="preserve"> PAGEREF _Toc229418163 \h </w:instrText>
        </w:r>
        <w:r w:rsidR="00BE2BA8">
          <w:rPr>
            <w:noProof/>
            <w:webHidden/>
          </w:rPr>
        </w:r>
        <w:r w:rsidR="00BE2BA8">
          <w:rPr>
            <w:noProof/>
            <w:webHidden/>
          </w:rPr>
          <w:fldChar w:fldCharType="separate"/>
        </w:r>
        <w:r w:rsidR="00BE2BA8">
          <w:rPr>
            <w:noProof/>
            <w:webHidden/>
          </w:rPr>
          <w:t>21</w:t>
        </w:r>
        <w:r w:rsidR="00BE2BA8">
          <w:rPr>
            <w:noProof/>
            <w:webHidden/>
          </w:rPr>
          <w:fldChar w:fldCharType="end"/>
        </w:r>
      </w:hyperlink>
    </w:p>
    <w:p w:rsidR="00BE2BA8" w:rsidRDefault="00C8279A">
      <w:pPr>
        <w:pStyle w:val="14"/>
        <w:rPr>
          <w:rFonts w:asciiTheme="minorHAnsi" w:eastAsiaTheme="minorEastAsia" w:hAnsiTheme="minorHAnsi" w:cstheme="minorBidi"/>
          <w:b w:val="0"/>
          <w:noProof/>
          <w:sz w:val="21"/>
          <w:szCs w:val="22"/>
        </w:rPr>
      </w:pPr>
      <w:hyperlink w:anchor="_Toc229418164" w:history="1">
        <w:r w:rsidR="00BE2BA8" w:rsidRPr="00E76D06">
          <w:rPr>
            <w:rStyle w:val="aff8"/>
            <w:noProof/>
          </w:rPr>
          <w:t>第四章   采购需求</w:t>
        </w:r>
        <w:r w:rsidR="00BE2BA8">
          <w:rPr>
            <w:noProof/>
            <w:webHidden/>
          </w:rPr>
          <w:tab/>
        </w:r>
        <w:r w:rsidR="00BE2BA8">
          <w:rPr>
            <w:noProof/>
            <w:webHidden/>
          </w:rPr>
          <w:fldChar w:fldCharType="begin"/>
        </w:r>
        <w:r w:rsidR="00BE2BA8">
          <w:rPr>
            <w:noProof/>
            <w:webHidden/>
          </w:rPr>
          <w:instrText xml:space="preserve"> PAGEREF _Toc229418164 \h </w:instrText>
        </w:r>
        <w:r w:rsidR="00BE2BA8">
          <w:rPr>
            <w:noProof/>
            <w:webHidden/>
          </w:rPr>
        </w:r>
        <w:r w:rsidR="00BE2BA8">
          <w:rPr>
            <w:noProof/>
            <w:webHidden/>
          </w:rPr>
          <w:fldChar w:fldCharType="separate"/>
        </w:r>
        <w:r w:rsidR="00BE2BA8">
          <w:rPr>
            <w:noProof/>
            <w:webHidden/>
          </w:rPr>
          <w:t>33</w:t>
        </w:r>
        <w:r w:rsidR="00BE2BA8">
          <w:rPr>
            <w:noProof/>
            <w:webHidden/>
          </w:rPr>
          <w:fldChar w:fldCharType="end"/>
        </w:r>
      </w:hyperlink>
    </w:p>
    <w:p w:rsidR="00BE2BA8" w:rsidRDefault="00C8279A">
      <w:pPr>
        <w:pStyle w:val="14"/>
        <w:rPr>
          <w:rFonts w:asciiTheme="minorHAnsi" w:eastAsiaTheme="minorEastAsia" w:hAnsiTheme="minorHAnsi" w:cstheme="minorBidi"/>
          <w:b w:val="0"/>
          <w:noProof/>
          <w:sz w:val="21"/>
          <w:szCs w:val="22"/>
        </w:rPr>
      </w:pPr>
      <w:hyperlink w:anchor="_Toc229418165" w:history="1">
        <w:r w:rsidR="00BE2BA8" w:rsidRPr="00E76D06">
          <w:rPr>
            <w:rStyle w:val="aff8"/>
            <w:noProof/>
          </w:rPr>
          <w:t>第五章   合同草案条款</w:t>
        </w:r>
        <w:r w:rsidR="00BE2BA8">
          <w:rPr>
            <w:noProof/>
            <w:webHidden/>
          </w:rPr>
          <w:tab/>
        </w:r>
        <w:r w:rsidR="00BE2BA8">
          <w:rPr>
            <w:noProof/>
            <w:webHidden/>
          </w:rPr>
          <w:fldChar w:fldCharType="begin"/>
        </w:r>
        <w:r w:rsidR="00BE2BA8">
          <w:rPr>
            <w:noProof/>
            <w:webHidden/>
          </w:rPr>
          <w:instrText xml:space="preserve"> PAGEREF _Toc229418165 \h </w:instrText>
        </w:r>
        <w:r w:rsidR="00BE2BA8">
          <w:rPr>
            <w:noProof/>
            <w:webHidden/>
          </w:rPr>
        </w:r>
        <w:r w:rsidR="00BE2BA8">
          <w:rPr>
            <w:noProof/>
            <w:webHidden/>
          </w:rPr>
          <w:fldChar w:fldCharType="separate"/>
        </w:r>
        <w:r w:rsidR="00BE2BA8">
          <w:rPr>
            <w:noProof/>
            <w:webHidden/>
          </w:rPr>
          <w:t>42</w:t>
        </w:r>
        <w:r w:rsidR="00BE2BA8">
          <w:rPr>
            <w:noProof/>
            <w:webHidden/>
          </w:rPr>
          <w:fldChar w:fldCharType="end"/>
        </w:r>
      </w:hyperlink>
    </w:p>
    <w:p w:rsidR="00BE2BA8" w:rsidRDefault="00C8279A">
      <w:pPr>
        <w:pStyle w:val="14"/>
        <w:rPr>
          <w:rFonts w:asciiTheme="minorHAnsi" w:eastAsiaTheme="minorEastAsia" w:hAnsiTheme="minorHAnsi" w:cstheme="minorBidi"/>
          <w:b w:val="0"/>
          <w:noProof/>
          <w:sz w:val="21"/>
          <w:szCs w:val="22"/>
        </w:rPr>
      </w:pPr>
      <w:hyperlink w:anchor="_Toc229418166" w:history="1">
        <w:r w:rsidR="00BE2BA8" w:rsidRPr="00E76D06">
          <w:rPr>
            <w:rStyle w:val="aff8"/>
            <w:noProof/>
          </w:rPr>
          <w:t>第六章   响应文件格式</w:t>
        </w:r>
        <w:r w:rsidR="00BE2BA8">
          <w:rPr>
            <w:noProof/>
            <w:webHidden/>
          </w:rPr>
          <w:tab/>
        </w:r>
        <w:r w:rsidR="00BE2BA8">
          <w:rPr>
            <w:noProof/>
            <w:webHidden/>
          </w:rPr>
          <w:fldChar w:fldCharType="begin"/>
        </w:r>
        <w:r w:rsidR="00BE2BA8">
          <w:rPr>
            <w:noProof/>
            <w:webHidden/>
          </w:rPr>
          <w:instrText xml:space="preserve"> PAGEREF _Toc229418166 \h </w:instrText>
        </w:r>
        <w:r w:rsidR="00BE2BA8">
          <w:rPr>
            <w:noProof/>
            <w:webHidden/>
          </w:rPr>
        </w:r>
        <w:r w:rsidR="00BE2BA8">
          <w:rPr>
            <w:noProof/>
            <w:webHidden/>
          </w:rPr>
          <w:fldChar w:fldCharType="separate"/>
        </w:r>
        <w:r w:rsidR="00BE2BA8">
          <w:rPr>
            <w:noProof/>
            <w:webHidden/>
          </w:rPr>
          <w:t>49</w:t>
        </w:r>
        <w:r w:rsidR="00BE2BA8">
          <w:rPr>
            <w:noProof/>
            <w:webHidden/>
          </w:rPr>
          <w:fldChar w:fldCharType="end"/>
        </w:r>
      </w:hyperlink>
    </w:p>
    <w:p w:rsidR="00D86646" w:rsidRDefault="00582FCB">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rsidR="00D86646" w:rsidRDefault="00D86646"/>
    <w:p w:rsidR="00D86646" w:rsidRDefault="00582FC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D86646" w:rsidRDefault="00D86646">
      <w:pPr>
        <w:pStyle w:val="14"/>
        <w:spacing w:line="360" w:lineRule="auto"/>
        <w:rPr>
          <w:rFonts w:ascii="Times New Roman" w:eastAsiaTheme="minorEastAsia" w:hAnsi="Times New Roman"/>
          <w:b w:val="0"/>
        </w:rPr>
      </w:pPr>
    </w:p>
    <w:p w:rsidR="00D86646" w:rsidRDefault="00D86646">
      <w:pPr>
        <w:pStyle w:val="14"/>
        <w:spacing w:line="360" w:lineRule="auto"/>
        <w:rPr>
          <w:rFonts w:ascii="Times New Roman" w:eastAsiaTheme="minorEastAsia" w:hAnsi="Times New Roman"/>
          <w:b w:val="0"/>
          <w:sz w:val="36"/>
          <w:szCs w:val="36"/>
        </w:rPr>
      </w:pPr>
    </w:p>
    <w:p w:rsidR="00D86646" w:rsidRDefault="00D86646">
      <w:pPr>
        <w:spacing w:line="360" w:lineRule="auto"/>
        <w:jc w:val="center"/>
        <w:outlineLvl w:val="0"/>
        <w:rPr>
          <w:rFonts w:eastAsiaTheme="minorEastAsia"/>
          <w:b/>
          <w:sz w:val="36"/>
          <w:szCs w:val="36"/>
        </w:rPr>
        <w:sectPr w:rsidR="00D86646">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D86646" w:rsidRDefault="00582FCB">
      <w:pPr>
        <w:spacing w:line="360" w:lineRule="auto"/>
        <w:jc w:val="center"/>
        <w:outlineLvl w:val="0"/>
        <w:rPr>
          <w:rFonts w:eastAsiaTheme="minorEastAsia"/>
          <w:b/>
          <w:sz w:val="36"/>
          <w:szCs w:val="36"/>
        </w:rPr>
      </w:pPr>
      <w:bookmarkStart w:id="1" w:name="_Toc229418161"/>
      <w:r>
        <w:rPr>
          <w:rFonts w:eastAsiaTheme="minorEastAsia"/>
          <w:b/>
          <w:sz w:val="36"/>
          <w:szCs w:val="36"/>
        </w:rPr>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rsidR="00D86646" w:rsidRDefault="00582FCB">
      <w:pPr>
        <w:spacing w:line="360" w:lineRule="auto"/>
        <w:ind w:firstLineChars="200" w:firstLine="480"/>
        <w:rPr>
          <w:rFonts w:eastAsiaTheme="minorEastAsia"/>
          <w:sz w:val="24"/>
        </w:rPr>
      </w:pPr>
      <w:r>
        <w:rPr>
          <w:rFonts w:eastAsiaTheme="minorEastAsia"/>
          <w:sz w:val="24"/>
        </w:rPr>
        <w:t>1.</w:t>
      </w:r>
      <w:r w:rsidR="000739A8">
        <w:rPr>
          <w:rFonts w:eastAsiaTheme="minorEastAsia" w:hint="eastAsia"/>
          <w:sz w:val="24"/>
        </w:rPr>
        <w:t>项目</w:t>
      </w:r>
      <w:r w:rsidR="000739A8">
        <w:rPr>
          <w:rFonts w:eastAsiaTheme="minorEastAsia"/>
          <w:sz w:val="24"/>
        </w:rPr>
        <w:t>编号</w:t>
      </w:r>
      <w:r>
        <w:rPr>
          <w:rFonts w:eastAsiaTheme="minorEastAsia"/>
          <w:sz w:val="24"/>
        </w:rPr>
        <w:t>：</w:t>
      </w:r>
      <w:r w:rsidRPr="0066140C">
        <w:rPr>
          <w:rFonts w:ascii="宋体" w:hAnsi="宋体"/>
          <w:color w:val="000000"/>
          <w:sz w:val="24"/>
          <w:u w:val="single"/>
        </w:rPr>
        <w:t>11010226210200024189-XM001</w:t>
      </w:r>
    </w:p>
    <w:p w:rsidR="00582FCB" w:rsidRPr="00582FCB" w:rsidRDefault="00582FCB">
      <w:pPr>
        <w:spacing w:line="360" w:lineRule="auto"/>
        <w:ind w:firstLineChars="200" w:firstLine="480"/>
        <w:rPr>
          <w:rFonts w:ascii="宋体" w:hAnsi="宋体"/>
          <w:color w:val="000000"/>
          <w:sz w:val="24"/>
          <w:u w:val="single"/>
        </w:rPr>
      </w:pPr>
      <w:r>
        <w:rPr>
          <w:rFonts w:eastAsiaTheme="minorEastAsia"/>
          <w:sz w:val="24"/>
        </w:rPr>
        <w:t>2.</w:t>
      </w:r>
      <w:r>
        <w:rPr>
          <w:rFonts w:eastAsiaTheme="minorEastAsia"/>
          <w:sz w:val="24"/>
        </w:rPr>
        <w:t>项目名称：</w:t>
      </w:r>
      <w:r w:rsidRPr="00582FCB">
        <w:rPr>
          <w:rFonts w:ascii="宋体" w:hAnsi="宋体" w:hint="eastAsia"/>
          <w:color w:val="000000"/>
          <w:sz w:val="24"/>
          <w:u w:val="single"/>
        </w:rPr>
        <w:t>教育城域网光纤维护费服务项目</w:t>
      </w:r>
      <w:r w:rsidR="00C8279A" w:rsidRPr="00C8279A">
        <w:rPr>
          <w:rFonts w:ascii="宋体" w:hAnsi="宋体" w:hint="eastAsia"/>
          <w:color w:val="000000"/>
          <w:sz w:val="24"/>
          <w:u w:val="single"/>
        </w:rPr>
        <w:t>(二次)</w:t>
      </w:r>
      <w:r w:rsidR="00C8279A" w:rsidRPr="00C8279A">
        <w:rPr>
          <w:rFonts w:ascii="宋体" w:hAnsi="宋体" w:hint="eastAsia"/>
          <w:color w:val="000000"/>
          <w:sz w:val="24"/>
          <w:u w:val="single"/>
        </w:rPr>
        <w:tab/>
      </w:r>
    </w:p>
    <w:p w:rsidR="00D86646" w:rsidRDefault="00582FCB">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rsidR="00D86646" w:rsidRDefault="00582FCB">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Pr="00582FCB">
        <w:rPr>
          <w:rFonts w:eastAsiaTheme="minorEastAsia"/>
          <w:sz w:val="24"/>
          <w:u w:val="single"/>
        </w:rPr>
        <w:t>190</w:t>
      </w:r>
      <w:r>
        <w:rPr>
          <w:rFonts w:eastAsiaTheme="minorEastAsia"/>
          <w:sz w:val="24"/>
        </w:rPr>
        <w:t>万元、项目最高限价（如有）：</w:t>
      </w:r>
      <w:r w:rsidRPr="00582FCB">
        <w:rPr>
          <w:rFonts w:eastAsiaTheme="minorEastAsia"/>
          <w:sz w:val="24"/>
          <w:u w:val="single"/>
        </w:rPr>
        <w:t>190</w:t>
      </w:r>
      <w:r>
        <w:rPr>
          <w:rFonts w:eastAsiaTheme="minorEastAsia"/>
          <w:sz w:val="24"/>
        </w:rPr>
        <w:t>万元</w:t>
      </w:r>
    </w:p>
    <w:p w:rsidR="00D86646" w:rsidRDefault="00582FCB">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D86646" w:rsidRPr="00CD6D43" w:rsidTr="00B53F78">
        <w:trPr>
          <w:trHeight w:val="454"/>
        </w:trPr>
        <w:tc>
          <w:tcPr>
            <w:tcW w:w="526" w:type="pct"/>
            <w:vAlign w:val="center"/>
          </w:tcPr>
          <w:p w:rsidR="00D86646" w:rsidRPr="00CD6D43" w:rsidRDefault="00582FCB">
            <w:pPr>
              <w:jc w:val="center"/>
              <w:rPr>
                <w:rFonts w:asciiTheme="minorEastAsia" w:eastAsiaTheme="minorEastAsia" w:hAnsiTheme="minorEastAsia"/>
                <w:bCs/>
                <w:sz w:val="24"/>
              </w:rPr>
            </w:pPr>
            <w:proofErr w:type="gramStart"/>
            <w:r w:rsidRPr="00CD6D43">
              <w:rPr>
                <w:rFonts w:asciiTheme="minorEastAsia" w:eastAsiaTheme="minorEastAsia" w:hAnsiTheme="minorEastAsia"/>
                <w:bCs/>
                <w:sz w:val="24"/>
              </w:rPr>
              <w:t>包号</w:t>
            </w:r>
            <w:proofErr w:type="gramEnd"/>
          </w:p>
        </w:tc>
        <w:tc>
          <w:tcPr>
            <w:tcW w:w="817"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标的名称</w:t>
            </w:r>
          </w:p>
        </w:tc>
        <w:tc>
          <w:tcPr>
            <w:tcW w:w="892"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采购</w:t>
            </w:r>
            <w:proofErr w:type="gramStart"/>
            <w:r w:rsidRPr="00CD6D43">
              <w:rPr>
                <w:rFonts w:asciiTheme="minorEastAsia" w:eastAsiaTheme="minorEastAsia" w:hAnsiTheme="minorEastAsia"/>
                <w:bCs/>
                <w:sz w:val="24"/>
              </w:rPr>
              <w:t>包预算</w:t>
            </w:r>
            <w:proofErr w:type="gramEnd"/>
            <w:r w:rsidRPr="00CD6D43">
              <w:rPr>
                <w:rFonts w:asciiTheme="minorEastAsia" w:eastAsiaTheme="minorEastAsia" w:hAnsiTheme="minorEastAsia"/>
                <w:bCs/>
                <w:sz w:val="24"/>
              </w:rPr>
              <w:t>金额</w:t>
            </w:r>
          </w:p>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（万元）</w:t>
            </w:r>
          </w:p>
        </w:tc>
        <w:tc>
          <w:tcPr>
            <w:tcW w:w="523"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数量</w:t>
            </w:r>
          </w:p>
        </w:tc>
        <w:tc>
          <w:tcPr>
            <w:tcW w:w="2242" w:type="pct"/>
            <w:vAlign w:val="center"/>
          </w:tcPr>
          <w:p w:rsidR="00D86646" w:rsidRPr="00CD6D43" w:rsidRDefault="00582FCB">
            <w:pPr>
              <w:jc w:val="center"/>
              <w:rPr>
                <w:rFonts w:asciiTheme="minorEastAsia" w:eastAsiaTheme="minorEastAsia" w:hAnsiTheme="minorEastAsia"/>
                <w:sz w:val="24"/>
              </w:rPr>
            </w:pPr>
            <w:r w:rsidRPr="00CD6D43">
              <w:rPr>
                <w:rFonts w:asciiTheme="minorEastAsia" w:eastAsiaTheme="minorEastAsia" w:hAnsiTheme="minorEastAsia"/>
                <w:sz w:val="24"/>
              </w:rPr>
              <w:t>简要技术需求或服务要求</w:t>
            </w:r>
          </w:p>
        </w:tc>
      </w:tr>
      <w:tr w:rsidR="00D86646" w:rsidRPr="00CD6D43" w:rsidTr="00B53F78">
        <w:trPr>
          <w:trHeight w:val="454"/>
        </w:trPr>
        <w:tc>
          <w:tcPr>
            <w:tcW w:w="526"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01</w:t>
            </w:r>
          </w:p>
        </w:tc>
        <w:tc>
          <w:tcPr>
            <w:tcW w:w="817"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教育城域网光纤维护费服务</w:t>
            </w:r>
          </w:p>
        </w:tc>
        <w:tc>
          <w:tcPr>
            <w:tcW w:w="892"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w:t>
            </w:r>
            <w:r w:rsidRPr="00CD6D43">
              <w:rPr>
                <w:rFonts w:asciiTheme="minorEastAsia" w:eastAsiaTheme="minorEastAsia" w:hAnsiTheme="minorEastAsia"/>
                <w:bCs/>
                <w:sz w:val="24"/>
              </w:rPr>
              <w:t>90</w:t>
            </w:r>
          </w:p>
        </w:tc>
        <w:tc>
          <w:tcPr>
            <w:tcW w:w="523"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1批</w:t>
            </w:r>
          </w:p>
        </w:tc>
        <w:tc>
          <w:tcPr>
            <w:tcW w:w="2242" w:type="pct"/>
            <w:vAlign w:val="center"/>
          </w:tcPr>
          <w:p w:rsidR="00D86646" w:rsidRPr="00CD6D43" w:rsidRDefault="00582FCB" w:rsidP="00582FCB">
            <w:pPr>
              <w:jc w:val="left"/>
              <w:rPr>
                <w:rFonts w:asciiTheme="minorEastAsia" w:eastAsiaTheme="minorEastAsia" w:hAnsiTheme="minorEastAsia"/>
                <w:kern w:val="0"/>
                <w:sz w:val="24"/>
              </w:rPr>
            </w:pPr>
            <w:r w:rsidRPr="00CD6D43">
              <w:rPr>
                <w:rFonts w:asciiTheme="minorEastAsia" w:eastAsiaTheme="minorEastAsia" w:hAnsiTheme="minorEastAsia" w:hint="eastAsia"/>
                <w:kern w:val="0"/>
                <w:sz w:val="24"/>
              </w:rPr>
              <w:t>故障延时</w:t>
            </w:r>
            <w:proofErr w:type="gramStart"/>
            <w:r w:rsidRPr="00CD6D43">
              <w:rPr>
                <w:rFonts w:asciiTheme="minorEastAsia" w:eastAsiaTheme="minorEastAsia" w:hAnsiTheme="minorEastAsia" w:hint="eastAsia"/>
                <w:kern w:val="0"/>
                <w:sz w:val="24"/>
              </w:rPr>
              <w:t>抢代通</w:t>
            </w:r>
            <w:proofErr w:type="gramEnd"/>
            <w:r w:rsidRPr="00CD6D43">
              <w:rPr>
                <w:rFonts w:asciiTheme="minorEastAsia" w:eastAsiaTheme="minorEastAsia" w:hAnsiTheme="minorEastAsia" w:hint="eastAsia"/>
                <w:kern w:val="0"/>
                <w:sz w:val="24"/>
              </w:rPr>
              <w:t>时限一般故障应控制在2小时以内，严重故障4小时以内排除；运用中纤芯最大修复时限一般故障应控制在6小时以内，严重故障应在12小时内完成。整条光缆完全修复（包括未运用的纤芯）依照以下时限：一般故障时限48芯以下为2小时，48芯以上为6小时，由于人力不可为的问题影响经使用方允许可适当考虑时限延长。……（详见文件服务要求）</w:t>
            </w:r>
          </w:p>
        </w:tc>
      </w:tr>
    </w:tbl>
    <w:p w:rsidR="00D86646" w:rsidRDefault="00D86646">
      <w:pPr>
        <w:spacing w:line="360" w:lineRule="auto"/>
        <w:ind w:firstLineChars="200" w:firstLine="480"/>
        <w:rPr>
          <w:rFonts w:eastAsiaTheme="minorEastAsia"/>
          <w:sz w:val="24"/>
        </w:rPr>
      </w:pPr>
    </w:p>
    <w:p w:rsidR="00D86646" w:rsidRDefault="00582FCB">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Pr="00582FCB">
        <w:rPr>
          <w:rFonts w:asciiTheme="minorEastAsia" w:eastAsiaTheme="minorEastAsia" w:hAnsiTheme="minorEastAsia" w:hint="eastAsia"/>
          <w:sz w:val="24"/>
          <w:u w:val="single"/>
        </w:rPr>
        <w:t>服务期为1年，从合同签订次日起生效</w:t>
      </w:r>
      <w:r w:rsidRPr="00582FCB">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w:t>
      </w:r>
    </w:p>
    <w:p w:rsidR="00D86646" w:rsidRDefault="00582FCB">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sidRPr="00582FCB">
        <w:rPr>
          <w:rFonts w:ascii="宋体" w:hAnsi="宋体"/>
        </w:rPr>
        <w:t>□</w:t>
      </w:r>
      <w:r w:rsidRPr="00582FCB">
        <w:rPr>
          <w:rFonts w:ascii="宋体" w:hAnsi="宋体"/>
          <w:sz w:val="24"/>
        </w:rPr>
        <w:t>是 ■否</w:t>
      </w:r>
      <w:r>
        <w:rPr>
          <w:rFonts w:eastAsiaTheme="minorEastAsia"/>
          <w:sz w:val="24"/>
        </w:rPr>
        <w:t>。</w:t>
      </w:r>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bookmarkStart w:id="7" w:name="_Toc35393622"/>
      <w:bookmarkStart w:id="8" w:name="_Toc28359003"/>
      <w:bookmarkStart w:id="9" w:name="_Toc35393791"/>
      <w:bookmarkStart w:id="10" w:name="_Toc28359080"/>
      <w:r>
        <w:rPr>
          <w:rFonts w:ascii="Times New Roman" w:eastAsiaTheme="minorEastAsia" w:hAnsi="Times New Roman"/>
          <w:sz w:val="24"/>
          <w:szCs w:val="24"/>
        </w:rPr>
        <w:t>二、申请人的资格要求（须同时满足）</w:t>
      </w:r>
      <w:bookmarkEnd w:id="7"/>
      <w:bookmarkEnd w:id="8"/>
      <w:bookmarkEnd w:id="9"/>
      <w:bookmarkEnd w:id="10"/>
    </w:p>
    <w:p w:rsidR="00D86646" w:rsidRDefault="00582FC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D86646" w:rsidRDefault="00582FCB">
      <w:pPr>
        <w:spacing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rsidR="00D86646" w:rsidRDefault="00582FC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D86646" w:rsidRDefault="00582FCB">
      <w:pPr>
        <w:spacing w:line="360" w:lineRule="auto"/>
        <w:ind w:firstLineChars="200" w:firstLine="420"/>
        <w:rPr>
          <w:rFonts w:eastAsiaTheme="minorEastAsia"/>
          <w:sz w:val="24"/>
        </w:rPr>
      </w:pPr>
      <w:r w:rsidRPr="00582FCB">
        <w:rPr>
          <w:rFonts w:eastAsiaTheme="minorEastAsia" w:hint="eastAsia"/>
        </w:rPr>
        <w:t>■</w:t>
      </w:r>
      <w:r>
        <w:rPr>
          <w:rFonts w:eastAsiaTheme="minorEastAsia"/>
          <w:sz w:val="24"/>
        </w:rPr>
        <w:t>本项目不专门面向中小企业预留采购份额。</w:t>
      </w:r>
    </w:p>
    <w:p w:rsidR="00D86646" w:rsidRPr="00582FCB" w:rsidRDefault="00582FCB">
      <w:pPr>
        <w:spacing w:line="360" w:lineRule="auto"/>
        <w:ind w:firstLineChars="200" w:firstLine="420"/>
        <w:rPr>
          <w:rFonts w:ascii="宋体" w:hAnsi="宋体"/>
          <w:sz w:val="24"/>
        </w:rPr>
      </w:pPr>
      <w:r w:rsidRPr="00582FCB">
        <w:rPr>
          <w:rFonts w:ascii="宋体" w:hAnsi="宋体"/>
        </w:rPr>
        <w:t>□</w:t>
      </w:r>
      <w:r w:rsidRPr="00582FCB">
        <w:rPr>
          <w:rFonts w:ascii="宋体" w:hAnsi="宋体"/>
          <w:sz w:val="24"/>
        </w:rPr>
        <w:t xml:space="preserve">本项目专门面向  </w:t>
      </w:r>
      <w:r w:rsidRPr="00582FCB">
        <w:rPr>
          <w:rFonts w:ascii="宋体" w:hAnsi="宋体"/>
        </w:rPr>
        <w:t>□</w:t>
      </w:r>
      <w:r w:rsidRPr="00582FCB">
        <w:rPr>
          <w:rFonts w:ascii="宋体" w:hAnsi="宋体"/>
          <w:sz w:val="24"/>
        </w:rPr>
        <w:t xml:space="preserve">中小 </w:t>
      </w:r>
      <w:r w:rsidRPr="00582FCB">
        <w:rPr>
          <w:rFonts w:ascii="宋体" w:hAnsi="宋体"/>
        </w:rPr>
        <w:t>□</w:t>
      </w:r>
      <w:r w:rsidRPr="00582FCB">
        <w:rPr>
          <w:rFonts w:ascii="宋体" w:hAnsi="宋体"/>
          <w:sz w:val="24"/>
        </w:rPr>
        <w:t>小微企业  采购。即：提供的货物全部由符合政策要求的中小/小微企业制造、服务全部由符合政策要求的中小/小微企业承接。</w:t>
      </w:r>
    </w:p>
    <w:p w:rsidR="00D86646" w:rsidRPr="00582FCB" w:rsidRDefault="00582FCB">
      <w:pPr>
        <w:spacing w:line="360" w:lineRule="auto"/>
        <w:ind w:firstLineChars="200" w:firstLine="420"/>
        <w:rPr>
          <w:rFonts w:ascii="宋体" w:hAnsi="宋体"/>
          <w:sz w:val="24"/>
        </w:rPr>
      </w:pPr>
      <w:r w:rsidRPr="00582FCB">
        <w:rPr>
          <w:rFonts w:ascii="宋体" w:hAnsi="宋体"/>
        </w:rPr>
        <w:t>□</w:t>
      </w:r>
      <w:r w:rsidRPr="00582FCB">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582FCB">
        <w:rPr>
          <w:rFonts w:ascii="宋体" w:hAnsi="宋体" w:hint="eastAsia"/>
          <w:sz w:val="24"/>
          <w:u w:val="single"/>
        </w:rPr>
        <w:t xml:space="preserve"> </w:t>
      </w:r>
      <w:r w:rsidRPr="00582FCB">
        <w:rPr>
          <w:rFonts w:ascii="宋体" w:hAnsi="宋体"/>
          <w:sz w:val="24"/>
          <w:u w:val="single"/>
        </w:rPr>
        <w:t xml:space="preserve">   /</w:t>
      </w:r>
      <w:r>
        <w:rPr>
          <w:rFonts w:ascii="宋体" w:hAnsi="宋体"/>
          <w:sz w:val="24"/>
          <w:u w:val="single"/>
        </w:rPr>
        <w:t xml:space="preserve">  </w:t>
      </w:r>
      <w:r w:rsidRPr="00582FCB">
        <w:rPr>
          <w:rFonts w:ascii="宋体" w:hAnsi="宋体"/>
          <w:sz w:val="24"/>
        </w:rPr>
        <w:t>。</w:t>
      </w:r>
    </w:p>
    <w:p w:rsidR="00D86646" w:rsidRDefault="00582FCB">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Pr="00582FCB">
        <w:rPr>
          <w:rFonts w:eastAsiaTheme="minorEastAsia" w:hint="eastAsia"/>
          <w:sz w:val="24"/>
          <w:u w:val="single"/>
        </w:rPr>
        <w:t xml:space="preserve"> </w:t>
      </w:r>
      <w:r w:rsidRPr="00582FCB">
        <w:rPr>
          <w:rFonts w:eastAsiaTheme="minorEastAsia"/>
          <w:sz w:val="24"/>
          <w:u w:val="single"/>
        </w:rPr>
        <w:t xml:space="preserve"> /  </w:t>
      </w:r>
      <w:r>
        <w:rPr>
          <w:rFonts w:eastAsiaTheme="minorEastAsia"/>
          <w:sz w:val="24"/>
        </w:rPr>
        <w:t>。</w:t>
      </w:r>
    </w:p>
    <w:p w:rsidR="00D86646" w:rsidRDefault="00582FCB">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D86646" w:rsidRDefault="00582FC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rsidR="00D86646" w:rsidRDefault="00077D2F">
      <w:pPr>
        <w:tabs>
          <w:tab w:val="left" w:pos="900"/>
          <w:tab w:val="left" w:pos="1134"/>
          <w:tab w:val="left" w:pos="1589"/>
          <w:tab w:val="left" w:pos="5521"/>
        </w:tabs>
        <w:snapToGrid w:val="0"/>
        <w:spacing w:line="360" w:lineRule="auto"/>
        <w:ind w:leftChars="472" w:left="991" w:firstLine="2"/>
        <w:rPr>
          <w:rFonts w:eastAsiaTheme="minorEastAsia"/>
          <w:sz w:val="24"/>
        </w:rPr>
      </w:pPr>
      <w:r w:rsidRPr="00077D2F">
        <w:rPr>
          <w:rFonts w:eastAsiaTheme="minorEastAsia" w:hint="eastAsia"/>
        </w:rPr>
        <w:t>■</w:t>
      </w:r>
      <w:r w:rsidR="00582FCB">
        <w:rPr>
          <w:rFonts w:eastAsiaTheme="minorEastAsia"/>
          <w:sz w:val="24"/>
        </w:rPr>
        <w:t>否</w:t>
      </w:r>
    </w:p>
    <w:p w:rsidR="00D86646" w:rsidRDefault="00077D2F">
      <w:pPr>
        <w:tabs>
          <w:tab w:val="left" w:pos="900"/>
          <w:tab w:val="left" w:pos="1134"/>
          <w:tab w:val="left" w:pos="1589"/>
          <w:tab w:val="left" w:pos="5521"/>
        </w:tabs>
        <w:snapToGrid w:val="0"/>
        <w:spacing w:line="360" w:lineRule="auto"/>
        <w:ind w:leftChars="472" w:left="991" w:firstLine="2"/>
        <w:rPr>
          <w:rFonts w:eastAsiaTheme="minorEastAsia"/>
          <w:sz w:val="24"/>
        </w:rPr>
      </w:pPr>
      <w:r w:rsidRPr="00077D2F">
        <w:rPr>
          <w:rFonts w:eastAsiaTheme="minorEastAsia" w:hint="eastAsia"/>
        </w:rPr>
        <w:t>□</w:t>
      </w:r>
      <w:r w:rsidR="00582FCB">
        <w:rPr>
          <w:rFonts w:eastAsiaTheme="minorEastAsia"/>
          <w:sz w:val="24"/>
        </w:rPr>
        <w:t>是，公益一类事业单位、使用事业编制且由财政拨款保障的群团组织，不得作为承接主体；</w:t>
      </w:r>
    </w:p>
    <w:p w:rsidR="00D86646" w:rsidRDefault="00582FCB">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sidRPr="00582FCB">
        <w:rPr>
          <w:rFonts w:eastAsiaTheme="minorEastAsia" w:hint="eastAsia"/>
          <w:sz w:val="24"/>
          <w:u w:val="single"/>
        </w:rPr>
        <w:t xml:space="preserve"> </w:t>
      </w:r>
      <w:r w:rsidRPr="00582FCB">
        <w:rPr>
          <w:rFonts w:eastAsiaTheme="minorEastAsia"/>
          <w:sz w:val="24"/>
          <w:u w:val="single"/>
        </w:rPr>
        <w:t xml:space="preserve"> /  </w:t>
      </w:r>
      <w:r>
        <w:rPr>
          <w:rFonts w:eastAsiaTheme="minorEastAsia"/>
          <w:sz w:val="24"/>
        </w:rPr>
        <w:t>。</w:t>
      </w:r>
    </w:p>
    <w:p w:rsidR="00D86646" w:rsidRDefault="00D86646">
      <w:pPr>
        <w:spacing w:line="360" w:lineRule="auto"/>
        <w:ind w:firstLineChars="200" w:firstLine="480"/>
        <w:rPr>
          <w:rFonts w:eastAsiaTheme="minorEastAsia"/>
          <w:i/>
          <w:iCs/>
          <w:sz w:val="24"/>
          <w:u w:val="single"/>
        </w:rPr>
      </w:pPr>
    </w:p>
    <w:p w:rsidR="00D86646" w:rsidRDefault="00582FCB">
      <w:pPr>
        <w:pStyle w:val="21"/>
        <w:widowControl/>
        <w:spacing w:before="0" w:line="360" w:lineRule="auto"/>
        <w:jc w:val="left"/>
        <w:rPr>
          <w:rFonts w:ascii="Times New Roman" w:eastAsiaTheme="minorEastAsia" w:hAnsi="Times New Roman"/>
          <w:sz w:val="24"/>
          <w:szCs w:val="24"/>
        </w:rPr>
      </w:pPr>
      <w:bookmarkStart w:id="13" w:name="_Toc35393792"/>
      <w:bookmarkStart w:id="14" w:name="_Toc35393623"/>
      <w:bookmarkEnd w:id="11"/>
      <w:bookmarkEnd w:id="12"/>
      <w:r>
        <w:rPr>
          <w:rFonts w:ascii="Times New Roman" w:eastAsiaTheme="minorEastAsia" w:hAnsi="Times New Roman"/>
          <w:sz w:val="24"/>
          <w:szCs w:val="24"/>
        </w:rPr>
        <w:t>三、获取采购文件</w:t>
      </w:r>
      <w:bookmarkEnd w:id="13"/>
      <w:bookmarkEnd w:id="14"/>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05</w:t>
      </w:r>
      <w:r>
        <w:rPr>
          <w:rFonts w:eastAsiaTheme="minorEastAsia"/>
          <w:sz w:val="24"/>
          <w:lang w:bidi="ar"/>
        </w:rPr>
        <w:t>月</w:t>
      </w:r>
      <w:r w:rsidR="00BA052A">
        <w:rPr>
          <w:rFonts w:eastAsiaTheme="minorEastAsia"/>
          <w:sz w:val="24"/>
          <w:u w:val="single"/>
        </w:rPr>
        <w:t>29</w:t>
      </w:r>
      <w:r>
        <w:rPr>
          <w:rFonts w:eastAsiaTheme="minorEastAsia"/>
          <w:sz w:val="24"/>
          <w:lang w:bidi="ar"/>
        </w:rPr>
        <w:t>日至</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w:t>
      </w:r>
      <w:r w:rsidR="00BA052A">
        <w:rPr>
          <w:rFonts w:eastAsiaTheme="minorEastAsia"/>
          <w:sz w:val="24"/>
          <w:u w:val="single"/>
        </w:rPr>
        <w:t>6</w:t>
      </w:r>
      <w:r>
        <w:rPr>
          <w:rFonts w:eastAsiaTheme="minorEastAsia"/>
          <w:sz w:val="24"/>
          <w:lang w:bidi="ar"/>
        </w:rPr>
        <w:t>月</w:t>
      </w:r>
      <w:r w:rsidR="00BA052A">
        <w:rPr>
          <w:rFonts w:eastAsiaTheme="minorEastAsia"/>
          <w:sz w:val="24"/>
          <w:u w:val="single"/>
        </w:rPr>
        <w:t>04</w:t>
      </w:r>
      <w:r>
        <w:rPr>
          <w:rFonts w:eastAsiaTheme="minorEastAsia"/>
          <w:sz w:val="24"/>
          <w:lang w:bidi="ar"/>
        </w:rPr>
        <w:t>日，每天上午</w:t>
      </w:r>
      <w:r w:rsidRPr="00582FCB">
        <w:rPr>
          <w:rFonts w:eastAsiaTheme="minorEastAsia"/>
          <w:sz w:val="24"/>
          <w:u w:val="single"/>
        </w:rPr>
        <w:t>09</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至</w:t>
      </w:r>
      <w:r w:rsidRPr="00582FCB">
        <w:rPr>
          <w:rFonts w:eastAsiaTheme="minorEastAsia"/>
          <w:sz w:val="24"/>
          <w:u w:val="single"/>
        </w:rPr>
        <w:t>12</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，下午</w:t>
      </w:r>
      <w:r w:rsidRPr="00582FCB">
        <w:rPr>
          <w:rFonts w:eastAsiaTheme="minorEastAsia" w:hint="eastAsia"/>
          <w:sz w:val="24"/>
          <w:u w:val="single"/>
        </w:rPr>
        <w:t>1</w:t>
      </w:r>
      <w:r w:rsidRPr="00582FCB">
        <w:rPr>
          <w:rFonts w:eastAsiaTheme="minorEastAsia"/>
          <w:sz w:val="24"/>
          <w:u w:val="single"/>
        </w:rPr>
        <w:t>2</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至</w:t>
      </w:r>
      <w:r w:rsidRPr="00582FCB">
        <w:rPr>
          <w:rFonts w:eastAsiaTheme="minorEastAsia"/>
          <w:sz w:val="24"/>
          <w:u w:val="single"/>
        </w:rPr>
        <w:t>17</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（北京时间，法定节假日除外）。</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D86646" w:rsidRDefault="00D86646">
      <w:pPr>
        <w:tabs>
          <w:tab w:val="left" w:pos="900"/>
          <w:tab w:val="left" w:pos="1980"/>
        </w:tabs>
        <w:snapToGrid w:val="0"/>
        <w:spacing w:line="360" w:lineRule="auto"/>
        <w:ind w:left="840"/>
        <w:rPr>
          <w:rFonts w:eastAsiaTheme="minorEastAsia"/>
          <w:sz w:val="24"/>
        </w:rPr>
      </w:pPr>
    </w:p>
    <w:p w:rsidR="00D86646" w:rsidRDefault="00582FCB">
      <w:pPr>
        <w:pStyle w:val="21"/>
        <w:widowControl/>
        <w:spacing w:before="0" w:line="360" w:lineRule="auto"/>
        <w:jc w:val="left"/>
        <w:rPr>
          <w:rFonts w:ascii="Times New Roman" w:eastAsiaTheme="minorEastAsia" w:hAnsi="Times New Roman"/>
          <w:sz w:val="24"/>
          <w:szCs w:val="24"/>
        </w:rPr>
      </w:pPr>
      <w:bookmarkStart w:id="15" w:name="_Toc28359005"/>
      <w:bookmarkStart w:id="16" w:name="_Toc35393624"/>
      <w:bookmarkStart w:id="17" w:name="_Toc35393793"/>
      <w:bookmarkStart w:id="18" w:name="_Toc28359082"/>
      <w:r>
        <w:rPr>
          <w:rFonts w:ascii="Times New Roman" w:eastAsiaTheme="minorEastAsia" w:hAnsi="Times New Roman"/>
          <w:sz w:val="24"/>
          <w:szCs w:val="24"/>
        </w:rPr>
        <w:t>四、</w:t>
      </w:r>
      <w:bookmarkEnd w:id="15"/>
      <w:bookmarkEnd w:id="16"/>
      <w:bookmarkEnd w:id="17"/>
      <w:bookmarkEnd w:id="18"/>
      <w:r>
        <w:rPr>
          <w:rFonts w:ascii="Times New Roman" w:eastAsiaTheme="minorEastAsia" w:hAnsi="Times New Roman"/>
          <w:sz w:val="24"/>
          <w:szCs w:val="24"/>
        </w:rPr>
        <w:t>响应文件提交</w:t>
      </w:r>
    </w:p>
    <w:p w:rsidR="00D86646" w:rsidRDefault="00582FCB">
      <w:pPr>
        <w:spacing w:line="360" w:lineRule="auto"/>
        <w:ind w:firstLineChars="200" w:firstLine="480"/>
        <w:rPr>
          <w:rFonts w:eastAsiaTheme="minorEastAsia"/>
          <w:bCs/>
          <w:sz w:val="24"/>
          <w:u w:val="single"/>
        </w:rPr>
      </w:pPr>
      <w:r>
        <w:rPr>
          <w:rFonts w:eastAsiaTheme="minorEastAsia"/>
          <w:sz w:val="24"/>
          <w:lang w:bidi="ar"/>
        </w:rPr>
        <w:t>截止时间：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w:t>
      </w:r>
      <w:r w:rsidR="00BA052A">
        <w:rPr>
          <w:rFonts w:eastAsiaTheme="minorEastAsia"/>
          <w:sz w:val="24"/>
          <w:u w:val="single"/>
        </w:rPr>
        <w:t>6</w:t>
      </w:r>
      <w:r>
        <w:rPr>
          <w:rFonts w:eastAsiaTheme="minorEastAsia"/>
          <w:sz w:val="24"/>
          <w:lang w:bidi="ar"/>
        </w:rPr>
        <w:t>月</w:t>
      </w:r>
      <w:r w:rsidR="00BA052A">
        <w:rPr>
          <w:rFonts w:eastAsiaTheme="minorEastAsia"/>
          <w:sz w:val="24"/>
          <w:u w:val="single"/>
        </w:rPr>
        <w:t>08</w:t>
      </w:r>
      <w:r>
        <w:rPr>
          <w:rFonts w:eastAsiaTheme="minorEastAsia"/>
          <w:sz w:val="24"/>
          <w:lang w:bidi="ar"/>
        </w:rPr>
        <w:t>日</w:t>
      </w:r>
      <w:r w:rsidR="00C8279A">
        <w:rPr>
          <w:rFonts w:eastAsiaTheme="minorEastAsia"/>
          <w:sz w:val="24"/>
          <w:u w:val="single"/>
        </w:rPr>
        <w:t>14</w:t>
      </w:r>
      <w:r>
        <w:rPr>
          <w:rFonts w:eastAsiaTheme="minorEastAsia"/>
          <w:sz w:val="24"/>
          <w:lang w:bidi="ar"/>
        </w:rPr>
        <w:t>点</w:t>
      </w:r>
      <w:r w:rsidR="00C8279A">
        <w:rPr>
          <w:rFonts w:eastAsiaTheme="minorEastAsia"/>
          <w:sz w:val="24"/>
          <w:u w:val="single"/>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D86646" w:rsidRDefault="00582FCB">
      <w:pPr>
        <w:spacing w:line="360" w:lineRule="auto"/>
        <w:ind w:firstLineChars="200" w:firstLine="480"/>
        <w:rPr>
          <w:rFonts w:eastAsiaTheme="minorEastAsia"/>
          <w:sz w:val="24"/>
          <w:lang w:val="zh-TW" w:bidi="ar"/>
        </w:rPr>
      </w:pPr>
      <w:r>
        <w:rPr>
          <w:rFonts w:eastAsiaTheme="minorEastAsia"/>
          <w:sz w:val="24"/>
          <w:lang w:bidi="ar"/>
        </w:rPr>
        <w:t>地点：</w:t>
      </w:r>
      <w:r w:rsidRPr="00582FCB">
        <w:rPr>
          <w:rFonts w:eastAsiaTheme="minorEastAsia" w:hint="eastAsia"/>
          <w:sz w:val="24"/>
          <w:u w:val="single"/>
        </w:rPr>
        <w:t>北京市政府采购电子交易平台</w:t>
      </w:r>
      <w:r>
        <w:rPr>
          <w:rFonts w:eastAsiaTheme="minorEastAsia"/>
          <w:sz w:val="24"/>
          <w:lang w:val="zh-TW" w:bidi="ar"/>
        </w:rPr>
        <w:t>。</w:t>
      </w:r>
    </w:p>
    <w:p w:rsidR="00D86646" w:rsidRDefault="00D86646">
      <w:pPr>
        <w:spacing w:line="360" w:lineRule="auto"/>
        <w:ind w:firstLineChars="200" w:firstLine="480"/>
        <w:rPr>
          <w:rFonts w:eastAsiaTheme="minorEastAsia"/>
          <w:sz w:val="24"/>
          <w:lang w:val="zh-TW" w:bidi="ar"/>
        </w:rPr>
      </w:pPr>
    </w:p>
    <w:p w:rsidR="00D86646" w:rsidRDefault="00582FC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D86646" w:rsidRDefault="00582FCB">
      <w:pPr>
        <w:spacing w:line="360" w:lineRule="auto"/>
        <w:ind w:firstLineChars="200" w:firstLine="480"/>
        <w:rPr>
          <w:rFonts w:eastAsiaTheme="minorEastAsia"/>
          <w:bCs/>
          <w:sz w:val="24"/>
          <w:u w:val="single"/>
        </w:rPr>
      </w:pPr>
      <w:r>
        <w:rPr>
          <w:rFonts w:eastAsiaTheme="minorEastAsia"/>
          <w:sz w:val="24"/>
          <w:lang w:bidi="ar"/>
        </w:rPr>
        <w:t>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w:t>
      </w:r>
      <w:r w:rsidR="00BA052A">
        <w:rPr>
          <w:rFonts w:eastAsiaTheme="minorEastAsia"/>
          <w:sz w:val="24"/>
          <w:u w:val="single"/>
        </w:rPr>
        <w:t>6</w:t>
      </w:r>
      <w:r>
        <w:rPr>
          <w:rFonts w:eastAsiaTheme="minorEastAsia"/>
          <w:sz w:val="24"/>
          <w:lang w:bidi="ar"/>
        </w:rPr>
        <w:t>月</w:t>
      </w:r>
      <w:r w:rsidR="00BA052A">
        <w:rPr>
          <w:rFonts w:eastAsiaTheme="minorEastAsia"/>
          <w:sz w:val="24"/>
          <w:u w:val="single"/>
        </w:rPr>
        <w:t>08</w:t>
      </w:r>
      <w:r>
        <w:rPr>
          <w:rFonts w:eastAsiaTheme="minorEastAsia"/>
          <w:sz w:val="24"/>
          <w:lang w:bidi="ar"/>
        </w:rPr>
        <w:t>日</w:t>
      </w:r>
      <w:r w:rsidR="00C8279A">
        <w:rPr>
          <w:rFonts w:eastAsiaTheme="minorEastAsia"/>
          <w:sz w:val="24"/>
          <w:u w:val="single"/>
        </w:rPr>
        <w:t>14</w:t>
      </w:r>
      <w:r>
        <w:rPr>
          <w:rFonts w:eastAsiaTheme="minorEastAsia"/>
          <w:sz w:val="24"/>
          <w:lang w:bidi="ar"/>
        </w:rPr>
        <w:t>点</w:t>
      </w:r>
      <w:r w:rsidR="00C8279A">
        <w:rPr>
          <w:rFonts w:eastAsiaTheme="minorEastAsia"/>
          <w:sz w:val="24"/>
          <w:u w:val="single"/>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D86646" w:rsidRDefault="00582FCB">
      <w:pPr>
        <w:spacing w:line="360" w:lineRule="auto"/>
        <w:ind w:firstLineChars="200" w:firstLine="480"/>
        <w:rPr>
          <w:rFonts w:eastAsiaTheme="minorEastAsia"/>
          <w:sz w:val="24"/>
          <w:lang w:val="zh-TW" w:bidi="ar"/>
        </w:rPr>
      </w:pPr>
      <w:r>
        <w:rPr>
          <w:rFonts w:eastAsiaTheme="minorEastAsia"/>
          <w:sz w:val="24"/>
          <w:lang w:bidi="ar"/>
        </w:rPr>
        <w:t>地点：</w:t>
      </w:r>
      <w:r w:rsidRPr="00582FCB">
        <w:rPr>
          <w:rFonts w:eastAsiaTheme="minorEastAsia" w:hint="eastAsia"/>
          <w:sz w:val="24"/>
          <w:u w:val="single"/>
        </w:rPr>
        <w:t>北京市政府采购电子交易平台</w:t>
      </w:r>
      <w:r>
        <w:rPr>
          <w:rFonts w:eastAsiaTheme="minorEastAsia"/>
          <w:sz w:val="24"/>
          <w:lang w:val="zh-TW" w:bidi="ar"/>
        </w:rPr>
        <w:t>。</w:t>
      </w:r>
    </w:p>
    <w:p w:rsidR="00D86646" w:rsidRDefault="00D86646">
      <w:pPr>
        <w:spacing w:line="360" w:lineRule="auto"/>
        <w:ind w:firstLineChars="200" w:firstLine="480"/>
        <w:rPr>
          <w:rFonts w:eastAsiaTheme="minorEastAsia"/>
          <w:bCs/>
          <w:sz w:val="24"/>
          <w:u w:val="single"/>
        </w:rPr>
      </w:pPr>
    </w:p>
    <w:p w:rsidR="00D86646" w:rsidRDefault="00582FCB">
      <w:pPr>
        <w:pStyle w:val="21"/>
        <w:spacing w:before="0" w:line="360" w:lineRule="auto"/>
        <w:jc w:val="left"/>
        <w:rPr>
          <w:rFonts w:ascii="Times New Roman" w:eastAsiaTheme="minorEastAsia" w:hAnsi="Times New Roman"/>
          <w:sz w:val="24"/>
          <w:szCs w:val="24"/>
        </w:rPr>
      </w:pPr>
      <w:bookmarkStart w:id="19" w:name="_Toc35393794"/>
      <w:bookmarkStart w:id="20" w:name="_Toc28359007"/>
      <w:bookmarkStart w:id="21" w:name="_Toc28359084"/>
      <w:bookmarkStart w:id="22" w:name="_Toc35393625"/>
      <w:r>
        <w:rPr>
          <w:rFonts w:ascii="Times New Roman" w:eastAsiaTheme="minorEastAsia" w:hAnsi="Times New Roman"/>
          <w:sz w:val="24"/>
          <w:szCs w:val="24"/>
        </w:rPr>
        <w:t>六、公告期限</w:t>
      </w:r>
      <w:bookmarkEnd w:id="19"/>
      <w:bookmarkEnd w:id="20"/>
      <w:bookmarkEnd w:id="21"/>
      <w:bookmarkEnd w:id="22"/>
    </w:p>
    <w:p w:rsidR="00D86646" w:rsidRDefault="00582FCB">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D86646" w:rsidRDefault="00D86646">
      <w:pPr>
        <w:spacing w:line="360" w:lineRule="auto"/>
        <w:ind w:firstLineChars="200" w:firstLine="480"/>
        <w:rPr>
          <w:rFonts w:eastAsiaTheme="minorEastAsia"/>
          <w:kern w:val="0"/>
          <w:sz w:val="24"/>
        </w:rPr>
      </w:pPr>
    </w:p>
    <w:p w:rsidR="00D86646" w:rsidRDefault="00582FCB">
      <w:pPr>
        <w:pStyle w:val="21"/>
        <w:spacing w:before="0" w:line="360" w:lineRule="auto"/>
        <w:jc w:val="left"/>
        <w:rPr>
          <w:rFonts w:ascii="Times New Roman" w:eastAsiaTheme="minorEastAsia" w:hAnsi="Times New Roman"/>
          <w:sz w:val="24"/>
          <w:szCs w:val="24"/>
        </w:rPr>
      </w:pPr>
      <w:bookmarkStart w:id="23" w:name="_Toc35393626"/>
      <w:bookmarkStart w:id="24" w:name="_Toc35393795"/>
      <w:r>
        <w:rPr>
          <w:rFonts w:ascii="Times New Roman" w:eastAsiaTheme="minorEastAsia" w:hAnsi="Times New Roman"/>
          <w:sz w:val="24"/>
          <w:szCs w:val="24"/>
        </w:rPr>
        <w:t>七、其他补充事宜</w:t>
      </w:r>
      <w:bookmarkEnd w:id="23"/>
      <w:bookmarkEnd w:id="24"/>
    </w:p>
    <w:p w:rsidR="00582FCB" w:rsidRDefault="00582FCB" w:rsidP="00582FCB">
      <w:pPr>
        <w:spacing w:line="360" w:lineRule="auto"/>
        <w:rPr>
          <w:rFonts w:ascii="宋体" w:hAnsi="宋体" w:cs="宋体"/>
          <w:sz w:val="24"/>
        </w:rPr>
      </w:pPr>
      <w:r>
        <w:rPr>
          <w:rFonts w:eastAsiaTheme="minorEastAsia"/>
          <w:sz w:val="24"/>
        </w:rPr>
        <w:t>1.</w:t>
      </w:r>
      <w:r>
        <w:rPr>
          <w:rFonts w:eastAsiaTheme="minorEastAsia"/>
          <w:sz w:val="24"/>
        </w:rPr>
        <w:t>本项目需要落实的政府采购政策：</w:t>
      </w:r>
      <w:r>
        <w:rPr>
          <w:rFonts w:ascii="宋体" w:hAnsi="宋体" w:cs="宋体" w:hint="eastAsia"/>
          <w:sz w:val="24"/>
        </w:rPr>
        <w:t>1）《政府采购促进中小企业发展管理办法》-财库﹝2020﹞46号；</w:t>
      </w:r>
    </w:p>
    <w:p w:rsidR="00582FCB" w:rsidRDefault="00582FCB" w:rsidP="00582FCB">
      <w:pPr>
        <w:spacing w:line="360" w:lineRule="auto"/>
        <w:rPr>
          <w:rFonts w:ascii="宋体" w:hAnsi="宋体" w:cs="宋体"/>
          <w:sz w:val="24"/>
        </w:rPr>
      </w:pPr>
      <w:r>
        <w:rPr>
          <w:rFonts w:ascii="宋体" w:hAnsi="宋体" w:cs="宋体" w:hint="eastAsia"/>
          <w:sz w:val="24"/>
        </w:rPr>
        <w:t>2）《北京市人民政府关于进一步支持小型微型企业发展的意见》-京政发〔2012〕40号；</w:t>
      </w:r>
    </w:p>
    <w:p w:rsidR="00582FCB" w:rsidRDefault="00582FCB" w:rsidP="00582FCB">
      <w:pPr>
        <w:spacing w:line="360" w:lineRule="auto"/>
        <w:rPr>
          <w:rFonts w:ascii="宋体" w:hAnsi="宋体" w:cs="宋体"/>
          <w:sz w:val="24"/>
        </w:rPr>
      </w:pPr>
      <w:r>
        <w:rPr>
          <w:rFonts w:ascii="宋体" w:hAnsi="宋体" w:cs="宋体" w:hint="eastAsia"/>
          <w:sz w:val="24"/>
        </w:rPr>
        <w:t>3）《财政部司法部关于政府采购支持监狱企业发展有关问题的通知》-财库〔2014〕68号；</w:t>
      </w:r>
    </w:p>
    <w:p w:rsidR="00582FCB" w:rsidRDefault="00582FCB" w:rsidP="00582FCB">
      <w:pPr>
        <w:spacing w:line="360" w:lineRule="auto"/>
        <w:rPr>
          <w:rFonts w:ascii="宋体" w:hAnsi="宋体" w:cs="宋体"/>
          <w:sz w:val="24"/>
        </w:rPr>
      </w:pPr>
      <w:r>
        <w:rPr>
          <w:rFonts w:ascii="宋体" w:hAnsi="宋体" w:cs="宋体" w:hint="eastAsia"/>
          <w:sz w:val="24"/>
        </w:rPr>
        <w:t>4）《关于促进残疾人就业政府采购政策的通知》-财库〔2017〕141号；</w:t>
      </w:r>
    </w:p>
    <w:p w:rsidR="00582FCB" w:rsidRDefault="00582FCB" w:rsidP="00582FCB">
      <w:pPr>
        <w:spacing w:line="360" w:lineRule="auto"/>
        <w:rPr>
          <w:rFonts w:ascii="宋体" w:hAnsi="宋体" w:cs="宋体"/>
          <w:sz w:val="24"/>
        </w:rPr>
      </w:pPr>
      <w:r>
        <w:rPr>
          <w:rFonts w:ascii="宋体" w:hAnsi="宋体" w:cs="宋体" w:hint="eastAsia"/>
          <w:sz w:val="24"/>
        </w:rPr>
        <w:t>5）《国务院办公厅关于建立政府强制采购节能产品制度的通知》-国办发〔2007〕51号；</w:t>
      </w:r>
    </w:p>
    <w:p w:rsidR="00582FCB" w:rsidRDefault="00582FCB" w:rsidP="00582FCB">
      <w:pPr>
        <w:spacing w:line="360" w:lineRule="auto"/>
        <w:rPr>
          <w:rFonts w:ascii="宋体" w:hAnsi="宋体" w:cs="宋体"/>
          <w:sz w:val="24"/>
        </w:rPr>
      </w:pPr>
      <w:r>
        <w:rPr>
          <w:rFonts w:ascii="宋体" w:hAnsi="宋体" w:cs="宋体" w:hint="eastAsia"/>
          <w:sz w:val="24"/>
        </w:rPr>
        <w:t>6）《环境标志产品政府采购实施的意见》-财库[2006]90号；</w:t>
      </w:r>
    </w:p>
    <w:p w:rsidR="00582FCB" w:rsidRDefault="00582FCB" w:rsidP="00582FCB">
      <w:pPr>
        <w:spacing w:line="360" w:lineRule="auto"/>
        <w:rPr>
          <w:rFonts w:ascii="宋体" w:hAnsi="宋体" w:cs="宋体"/>
          <w:sz w:val="24"/>
        </w:rPr>
      </w:pPr>
      <w:r>
        <w:rPr>
          <w:rFonts w:ascii="宋体" w:hAnsi="宋体" w:cs="宋体" w:hint="eastAsia"/>
          <w:sz w:val="24"/>
        </w:rPr>
        <w:t>7）《关于调整优化节能产品、环境标志产品政府采购执行机制的通知》-财库〔2019〕9号；</w:t>
      </w:r>
    </w:p>
    <w:p w:rsidR="00582FCB" w:rsidRPr="00172D58" w:rsidRDefault="00582FCB" w:rsidP="00582FCB">
      <w:pPr>
        <w:spacing w:line="360" w:lineRule="auto"/>
        <w:rPr>
          <w:rFonts w:ascii="宋体" w:hAnsi="宋体" w:cs="宋体"/>
          <w:sz w:val="24"/>
        </w:rPr>
      </w:pPr>
      <w:r w:rsidRPr="00172D58">
        <w:rPr>
          <w:rFonts w:ascii="宋体" w:hAnsi="宋体" w:cs="宋体" w:hint="eastAsia"/>
          <w:sz w:val="24"/>
        </w:rPr>
        <w:t>8）《北京市财政局关于持续深化政府采购营商环境改革的通知》（京财采购【2022】672号）等；</w:t>
      </w:r>
    </w:p>
    <w:p w:rsidR="00582FCB" w:rsidRDefault="00582FCB" w:rsidP="00582FCB">
      <w:pPr>
        <w:spacing w:line="360" w:lineRule="auto"/>
        <w:rPr>
          <w:rFonts w:ascii="宋体" w:hAnsi="宋体" w:cs="宋体"/>
          <w:sz w:val="24"/>
        </w:rPr>
      </w:pPr>
      <w:r w:rsidRPr="00172D58">
        <w:rPr>
          <w:rFonts w:ascii="宋体" w:hAnsi="宋体" w:cs="宋体" w:hint="eastAsia"/>
          <w:sz w:val="24"/>
        </w:rPr>
        <w:t>9）《关于进一步加大政府采购支持中小企业力度的通知》（财库〔2022〕19号）。</w:t>
      </w:r>
    </w:p>
    <w:p w:rsidR="00D86646" w:rsidRDefault="00582FCB" w:rsidP="00582FCB">
      <w:pPr>
        <w:spacing w:line="360" w:lineRule="auto"/>
        <w:rPr>
          <w:rFonts w:eastAsiaTheme="minorEastAsia"/>
          <w:bCs/>
          <w:sz w:val="24"/>
          <w:lang w:bidi="ar"/>
        </w:rPr>
      </w:pPr>
      <w:r>
        <w:rPr>
          <w:rFonts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D86646" w:rsidRDefault="00582FCB">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2.2</w:t>
      </w:r>
      <w:r>
        <w:rPr>
          <w:rFonts w:eastAsiaTheme="minorEastAsia"/>
          <w:sz w:val="24"/>
          <w:lang w:bidi="ar"/>
        </w:rPr>
        <w:t>注册</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2.3</w:t>
      </w:r>
      <w:r>
        <w:rPr>
          <w:rFonts w:eastAsiaTheme="minorEastAsia"/>
          <w:sz w:val="24"/>
          <w:lang w:bidi="ar"/>
        </w:rPr>
        <w:t>驱动、客户端下载</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2.4 </w:t>
      </w:r>
      <w:r>
        <w:rPr>
          <w:rFonts w:eastAsiaTheme="minorEastAsia"/>
          <w:sz w:val="24"/>
          <w:lang w:bidi="ar"/>
        </w:rPr>
        <w:t>获取电子竞争性磋商文件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D86646" w:rsidRDefault="00582FCB">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2.5</w:t>
      </w:r>
      <w:r>
        <w:rPr>
          <w:rFonts w:eastAsiaTheme="minorEastAsia"/>
          <w:sz w:val="24"/>
          <w:lang w:bidi="ar"/>
        </w:rPr>
        <w:t>编制电子响应文件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D86646" w:rsidRDefault="00582FCB">
      <w:pPr>
        <w:widowControl/>
        <w:spacing w:line="360" w:lineRule="auto"/>
        <w:ind w:firstLineChars="200" w:firstLine="480"/>
        <w:jc w:val="left"/>
        <w:rPr>
          <w:rFonts w:eastAsiaTheme="minorEastAsia"/>
          <w:sz w:val="24"/>
          <w:lang w:val="zh-TW" w:bidi="ar"/>
        </w:rPr>
      </w:pPr>
      <w:r>
        <w:rPr>
          <w:rFonts w:eastAsia="PMingLiU"/>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rsidR="00D86646" w:rsidRDefault="00582FCB">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D86646" w:rsidRDefault="00582FCB">
      <w:pPr>
        <w:spacing w:line="360" w:lineRule="auto"/>
        <w:ind w:firstLineChars="200" w:firstLine="480"/>
        <w:rPr>
          <w:rFonts w:eastAsiaTheme="minorEastAsia"/>
          <w:sz w:val="24"/>
          <w:lang w:eastAsia="zh-TW"/>
        </w:rPr>
      </w:pPr>
      <w:r>
        <w:rPr>
          <w:rFonts w:eastAsia="PMingLiU"/>
          <w:sz w:val="24"/>
          <w:lang w:val="zh-TW" w:eastAsia="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rsidR="00D86646" w:rsidRDefault="00582FCB">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bookmarkStart w:id="25" w:name="_Toc35393627"/>
      <w:bookmarkStart w:id="26" w:name="_Toc35393796"/>
      <w:bookmarkStart w:id="27" w:name="_Toc28359008"/>
      <w:bookmarkStart w:id="28" w:name="_Toc28359085"/>
      <w:r>
        <w:rPr>
          <w:rFonts w:ascii="Times New Roman" w:eastAsiaTheme="minorEastAsia" w:hAnsi="Times New Roman"/>
          <w:sz w:val="24"/>
          <w:szCs w:val="24"/>
        </w:rPr>
        <w:t>八、对本次采购提出询问，请按以下方式联系。</w:t>
      </w:r>
      <w:bookmarkEnd w:id="25"/>
      <w:bookmarkEnd w:id="26"/>
      <w:bookmarkEnd w:id="27"/>
      <w:bookmarkEnd w:id="28"/>
    </w:p>
    <w:p w:rsidR="00D86646" w:rsidRDefault="00582FC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rsidR="00582FCB" w:rsidRPr="00582FCB" w:rsidRDefault="00582FCB" w:rsidP="00582FCB">
      <w:pPr>
        <w:spacing w:line="360" w:lineRule="auto"/>
        <w:ind w:firstLineChars="353" w:firstLine="847"/>
        <w:jc w:val="left"/>
        <w:rPr>
          <w:rFonts w:ascii="宋体" w:hAnsi="宋体" w:cs="宋体"/>
          <w:sz w:val="24"/>
        </w:rPr>
      </w:pPr>
      <w:bookmarkStart w:id="29" w:name="_Toc28359009"/>
      <w:bookmarkStart w:id="30" w:name="_Toc28359086"/>
      <w:r w:rsidRPr="00582FCB">
        <w:rPr>
          <w:rFonts w:ascii="宋体" w:hAnsi="宋体" w:cs="宋体" w:hint="eastAsia"/>
          <w:sz w:val="24"/>
          <w:lang w:bidi="ar"/>
        </w:rPr>
        <w:t>名</w:t>
      </w:r>
      <w:r w:rsidRPr="00582FCB">
        <w:rPr>
          <w:rFonts w:ascii="宋体" w:hAnsi="宋体" w:cs="宋体"/>
          <w:sz w:val="24"/>
          <w:lang w:bidi="ar"/>
        </w:rPr>
        <w:t xml:space="preserve">    </w:t>
      </w:r>
      <w:r w:rsidRPr="00582FCB">
        <w:rPr>
          <w:rFonts w:ascii="宋体" w:hAnsi="宋体" w:cs="宋体" w:hint="eastAsia"/>
          <w:sz w:val="24"/>
          <w:lang w:bidi="ar"/>
        </w:rPr>
        <w:t>称:</w:t>
      </w:r>
      <w:r w:rsidRPr="00582FCB">
        <w:rPr>
          <w:rFonts w:hint="eastAsia"/>
        </w:rPr>
        <w:t xml:space="preserve"> </w:t>
      </w:r>
      <w:r w:rsidRPr="00582FCB">
        <w:rPr>
          <w:rFonts w:ascii="宋体" w:hAnsi="宋体" w:hint="eastAsia"/>
          <w:sz w:val="24"/>
          <w:u w:val="single"/>
          <w:lang w:bidi="ar"/>
        </w:rPr>
        <w:t>北京市西城区现代教育信息技术中心</w:t>
      </w:r>
    </w:p>
    <w:p w:rsidR="00582FCB" w:rsidRPr="00582FCB" w:rsidRDefault="00582FCB" w:rsidP="00582FCB">
      <w:pPr>
        <w:spacing w:line="360" w:lineRule="auto"/>
        <w:ind w:firstLineChars="353" w:firstLine="847"/>
        <w:jc w:val="left"/>
        <w:rPr>
          <w:rFonts w:ascii="宋体" w:hAnsi="宋体" w:cs="宋体"/>
          <w:sz w:val="24"/>
        </w:rPr>
      </w:pPr>
      <w:r w:rsidRPr="00582FCB">
        <w:rPr>
          <w:rFonts w:ascii="宋体" w:hAnsi="宋体" w:cs="宋体" w:hint="eastAsia"/>
          <w:sz w:val="24"/>
          <w:lang w:bidi="ar"/>
        </w:rPr>
        <w:t>地</w:t>
      </w:r>
      <w:r w:rsidRPr="00582FCB">
        <w:rPr>
          <w:rFonts w:ascii="宋体" w:hAnsi="宋体" w:cs="宋体"/>
          <w:sz w:val="24"/>
          <w:lang w:bidi="ar"/>
        </w:rPr>
        <w:t xml:space="preserve">    </w:t>
      </w:r>
      <w:r w:rsidRPr="00582FCB">
        <w:rPr>
          <w:rFonts w:ascii="宋体" w:hAnsi="宋体" w:cs="宋体" w:hint="eastAsia"/>
          <w:sz w:val="24"/>
          <w:lang w:bidi="ar"/>
        </w:rPr>
        <w:t>址:</w:t>
      </w:r>
      <w:r w:rsidRPr="00582FCB">
        <w:rPr>
          <w:rFonts w:hint="eastAsia"/>
        </w:rPr>
        <w:t xml:space="preserve"> </w:t>
      </w:r>
      <w:r w:rsidRPr="00582FCB">
        <w:rPr>
          <w:rFonts w:ascii="宋体" w:hAnsi="宋体" w:hint="eastAsia"/>
          <w:sz w:val="24"/>
          <w:u w:val="single"/>
          <w:lang w:bidi="ar"/>
        </w:rPr>
        <w:t>北京市西城区白纸坊西街8号楼</w:t>
      </w:r>
    </w:p>
    <w:p w:rsidR="00582FCB" w:rsidRDefault="00582FCB" w:rsidP="00582FCB">
      <w:pPr>
        <w:spacing w:line="360" w:lineRule="auto"/>
        <w:ind w:firstLineChars="353" w:firstLine="847"/>
        <w:jc w:val="left"/>
        <w:rPr>
          <w:rFonts w:ascii="宋体" w:hAnsi="宋体" w:cs="宋体"/>
          <w:sz w:val="24"/>
          <w:u w:val="single"/>
        </w:rPr>
      </w:pPr>
      <w:r w:rsidRPr="00582FCB">
        <w:rPr>
          <w:rFonts w:ascii="宋体" w:hAnsi="宋体" w:cs="宋体" w:hint="eastAsia"/>
          <w:sz w:val="24"/>
          <w:lang w:bidi="ar"/>
        </w:rPr>
        <w:t>联系方式:</w:t>
      </w:r>
      <w:r w:rsidRPr="00582FCB">
        <w:t xml:space="preserve"> </w:t>
      </w:r>
      <w:r w:rsidRPr="004E6739">
        <w:rPr>
          <w:rFonts w:ascii="宋体" w:hAnsi="宋体"/>
          <w:sz w:val="24"/>
          <w:u w:val="single"/>
          <w:lang w:bidi="ar"/>
        </w:rPr>
        <w:t>010-83259899-366</w:t>
      </w:r>
    </w:p>
    <w:p w:rsidR="00D86646" w:rsidRDefault="00582FCB">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29"/>
      <w:bookmarkEnd w:id="30"/>
    </w:p>
    <w:p w:rsidR="00582FCB" w:rsidRPr="00582FCB" w:rsidRDefault="00582FCB" w:rsidP="00582FCB">
      <w:pPr>
        <w:spacing w:line="360" w:lineRule="auto"/>
        <w:ind w:leftChars="371" w:left="1079" w:hangingChars="125" w:hanging="300"/>
        <w:jc w:val="left"/>
        <w:rPr>
          <w:sz w:val="24"/>
        </w:rPr>
      </w:pPr>
      <w:bookmarkStart w:id="31" w:name="_Toc28359010"/>
      <w:bookmarkStart w:id="32" w:name="_Toc28359087"/>
      <w:r w:rsidRPr="00582FCB">
        <w:rPr>
          <w:sz w:val="24"/>
        </w:rPr>
        <w:t>名</w:t>
      </w:r>
      <w:r w:rsidRPr="00582FCB">
        <w:rPr>
          <w:sz w:val="24"/>
        </w:rPr>
        <w:t xml:space="preserve">    </w:t>
      </w:r>
      <w:r w:rsidRPr="00582FCB">
        <w:rPr>
          <w:sz w:val="24"/>
        </w:rPr>
        <w:t>称：</w:t>
      </w:r>
      <w:r w:rsidRPr="00582FCB">
        <w:rPr>
          <w:rFonts w:ascii="宋体" w:hAnsi="宋体" w:hint="eastAsia"/>
          <w:sz w:val="24"/>
          <w:szCs w:val="22"/>
          <w:u w:val="single"/>
          <w:lang w:bidi="ar"/>
        </w:rPr>
        <w:t>中承国汇咨询（北京）有限公司</w:t>
      </w:r>
      <w:bookmarkStart w:id="33" w:name="_GoBack"/>
      <w:bookmarkEnd w:id="33"/>
    </w:p>
    <w:p w:rsidR="00582FCB" w:rsidRPr="00582FCB" w:rsidRDefault="00582FCB" w:rsidP="00582FCB">
      <w:pPr>
        <w:spacing w:line="360" w:lineRule="auto"/>
        <w:ind w:leftChars="371" w:left="1079" w:hangingChars="125" w:hanging="300"/>
        <w:jc w:val="left"/>
        <w:rPr>
          <w:sz w:val="24"/>
        </w:rPr>
      </w:pPr>
      <w:r w:rsidRPr="00582FCB">
        <w:rPr>
          <w:sz w:val="24"/>
        </w:rPr>
        <w:t>地</w:t>
      </w:r>
      <w:r w:rsidRPr="00582FCB">
        <w:rPr>
          <w:sz w:val="24"/>
        </w:rPr>
        <w:t xml:space="preserve">    </w:t>
      </w:r>
      <w:r w:rsidRPr="00582FCB">
        <w:rPr>
          <w:sz w:val="24"/>
        </w:rPr>
        <w:t>址：</w:t>
      </w:r>
      <w:r w:rsidRPr="00582FCB">
        <w:rPr>
          <w:rFonts w:ascii="宋体" w:hAnsi="宋体" w:hint="eastAsia"/>
          <w:sz w:val="24"/>
          <w:szCs w:val="22"/>
          <w:u w:val="single"/>
          <w:lang w:bidi="ar"/>
        </w:rPr>
        <w:t>北京市北京经济技术开发区万源街22号</w:t>
      </w:r>
    </w:p>
    <w:p w:rsidR="00582FCB" w:rsidRPr="00582FCB" w:rsidRDefault="00582FCB" w:rsidP="00582FCB">
      <w:pPr>
        <w:spacing w:line="360" w:lineRule="auto"/>
        <w:ind w:leftChars="371" w:left="1079" w:hangingChars="125" w:hanging="300"/>
        <w:jc w:val="left"/>
        <w:rPr>
          <w:sz w:val="24"/>
          <w:u w:val="single"/>
        </w:rPr>
      </w:pPr>
      <w:r w:rsidRPr="00582FCB">
        <w:rPr>
          <w:sz w:val="24"/>
        </w:rPr>
        <w:t>联系方式：</w:t>
      </w:r>
      <w:r w:rsidRPr="00582FCB">
        <w:rPr>
          <w:rFonts w:ascii="宋体" w:hAnsi="宋体"/>
          <w:sz w:val="24"/>
          <w:szCs w:val="22"/>
          <w:u w:val="single"/>
          <w:lang w:bidi="ar"/>
        </w:rPr>
        <w:t>010-53383779</w:t>
      </w:r>
    </w:p>
    <w:p w:rsidR="00D86646" w:rsidRDefault="00582FCB">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1"/>
      <w:bookmarkEnd w:id="32"/>
    </w:p>
    <w:p w:rsidR="00582FCB" w:rsidRPr="00582FCB" w:rsidRDefault="00582FCB" w:rsidP="00582FCB">
      <w:pPr>
        <w:spacing w:line="360" w:lineRule="auto"/>
        <w:ind w:firstLineChars="300" w:firstLine="720"/>
        <w:rPr>
          <w:sz w:val="24"/>
        </w:rPr>
      </w:pPr>
      <w:r w:rsidRPr="00582FCB">
        <w:rPr>
          <w:sz w:val="24"/>
        </w:rPr>
        <w:t>项目联系人：</w:t>
      </w:r>
      <w:r w:rsidRPr="00CD6D43">
        <w:rPr>
          <w:rFonts w:hint="eastAsia"/>
          <w:sz w:val="24"/>
          <w:u w:val="single"/>
        </w:rPr>
        <w:t>张凯</w:t>
      </w:r>
    </w:p>
    <w:p w:rsidR="00582FCB" w:rsidRPr="00582FCB" w:rsidRDefault="00582FCB" w:rsidP="00582FCB">
      <w:pPr>
        <w:spacing w:line="360" w:lineRule="auto"/>
        <w:ind w:firstLineChars="300" w:firstLine="720"/>
        <w:rPr>
          <w:sz w:val="24"/>
        </w:rPr>
      </w:pPr>
      <w:r w:rsidRPr="00582FCB">
        <w:rPr>
          <w:sz w:val="24"/>
          <w:szCs w:val="20"/>
        </w:rPr>
        <w:t>电</w:t>
      </w:r>
      <w:r w:rsidRPr="00582FCB">
        <w:rPr>
          <w:sz w:val="24"/>
          <w:szCs w:val="20"/>
        </w:rPr>
        <w:t xml:space="preserve">      </w:t>
      </w:r>
      <w:r w:rsidRPr="00582FCB">
        <w:rPr>
          <w:sz w:val="24"/>
          <w:szCs w:val="20"/>
        </w:rPr>
        <w:t>话：</w:t>
      </w:r>
      <w:r w:rsidRPr="00582FCB">
        <w:rPr>
          <w:rFonts w:ascii="宋体" w:hAnsi="宋体"/>
          <w:sz w:val="24"/>
          <w:szCs w:val="22"/>
          <w:u w:val="single"/>
          <w:lang w:bidi="ar"/>
        </w:rPr>
        <w:t>010-53383779</w:t>
      </w:r>
    </w:p>
    <w:p w:rsidR="00D86646" w:rsidRDefault="00582FCB">
      <w:pPr>
        <w:spacing w:line="360" w:lineRule="auto"/>
        <w:jc w:val="center"/>
        <w:outlineLvl w:val="0"/>
        <w:rPr>
          <w:rFonts w:eastAsiaTheme="minorEastAsia"/>
          <w:b/>
          <w:sz w:val="32"/>
          <w:szCs w:val="32"/>
        </w:rPr>
      </w:pPr>
      <w:r>
        <w:rPr>
          <w:rFonts w:eastAsiaTheme="minorEastAsia"/>
          <w:sz w:val="24"/>
        </w:rPr>
        <w:br w:type="page"/>
      </w:r>
      <w:bookmarkStart w:id="34" w:name="_Toc127161488"/>
      <w:bookmarkStart w:id="35" w:name="_Toc195842950"/>
      <w:bookmarkStart w:id="36" w:name="_Toc127151777"/>
      <w:bookmarkStart w:id="37" w:name="_Toc353873938"/>
      <w:bookmarkStart w:id="38" w:name="_Toc353825548"/>
      <w:bookmarkStart w:id="39" w:name="_Toc305158928"/>
      <w:bookmarkStart w:id="40" w:name="_Toc305158854"/>
      <w:bookmarkStart w:id="41" w:name="_Toc150774783"/>
      <w:bookmarkStart w:id="42" w:name="_Toc265228423"/>
      <w:bookmarkStart w:id="43" w:name="_Toc226965856"/>
      <w:bookmarkStart w:id="44" w:name="_Toc264969275"/>
      <w:bookmarkStart w:id="45" w:name="_Toc512937850"/>
      <w:bookmarkStart w:id="46" w:name="_Toc229418162"/>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D86646" w:rsidRDefault="00582FCB">
      <w:pPr>
        <w:pStyle w:val="21"/>
        <w:tabs>
          <w:tab w:val="center" w:pos="4592"/>
          <w:tab w:val="left" w:pos="7860"/>
        </w:tabs>
        <w:spacing w:before="0" w:line="360" w:lineRule="auto"/>
        <w:rPr>
          <w:rFonts w:ascii="Times New Roman" w:eastAsiaTheme="minorEastAsia" w:hAnsi="Times New Roman"/>
          <w:b w:val="0"/>
          <w:sz w:val="28"/>
        </w:rPr>
      </w:pPr>
      <w:bookmarkStart w:id="47" w:name="_Toc226965709"/>
      <w:bookmarkStart w:id="48" w:name="_Toc127151720"/>
      <w:bookmarkStart w:id="49" w:name="_Toc164229214"/>
      <w:bookmarkStart w:id="50" w:name="_Toc226309763"/>
      <w:bookmarkStart w:id="51" w:name="_Toc226337215"/>
      <w:bookmarkStart w:id="52" w:name="_Toc150480757"/>
      <w:bookmarkStart w:id="53" w:name="_Toc164608788"/>
      <w:bookmarkStart w:id="54" w:name="_Toc150774619"/>
      <w:bookmarkStart w:id="55" w:name="_Toc150774724"/>
      <w:bookmarkStart w:id="56" w:name="_Toc226965792"/>
      <w:bookmarkStart w:id="57" w:name="_Toc151193907"/>
      <w:bookmarkStart w:id="58" w:name="_Toc151190146"/>
      <w:bookmarkStart w:id="59" w:name="_Toc127151519"/>
      <w:bookmarkStart w:id="60" w:name="_Toc150509270"/>
      <w:bookmarkStart w:id="61" w:name="_Toc164229360"/>
      <w:bookmarkStart w:id="62" w:name="_Toc151193689"/>
      <w:bookmarkStart w:id="63" w:name="_Toc151193617"/>
      <w:bookmarkStart w:id="64" w:name="_Toc142311021"/>
      <w:bookmarkStart w:id="65" w:name="_Toc164351613"/>
      <w:bookmarkStart w:id="66" w:name="_Toc151193833"/>
      <w:bookmarkStart w:id="67" w:name="_Toc164608633"/>
      <w:bookmarkStart w:id="68" w:name="_Toc151193761"/>
      <w:bookmarkStart w:id="69" w:name="_Toc520356144"/>
      <w:bookmarkStart w:id="70" w:name="_Toc127161433"/>
      <w:bookmarkStart w:id="71" w:name="_Toc149720812"/>
      <w:bookmarkStart w:id="72" w:name="_Toc195842884"/>
      <w:r>
        <w:rPr>
          <w:rFonts w:ascii="Times New Roman" w:eastAsiaTheme="minorEastAsia" w:hAnsi="Times New Roman"/>
          <w:sz w:val="28"/>
        </w:rPr>
        <w:t>供应商须知资料表</w:t>
      </w:r>
    </w:p>
    <w:p w:rsidR="00D86646" w:rsidRDefault="00D86646">
      <w:pPr>
        <w:jc w:val="center"/>
        <w:rPr>
          <w:rFonts w:eastAsiaTheme="minorEastAsia"/>
          <w:b/>
          <w:sz w:val="28"/>
          <w:szCs w:val="28"/>
        </w:rPr>
      </w:pPr>
    </w:p>
    <w:p w:rsidR="00D86646" w:rsidRDefault="00582FC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86646">
        <w:trPr>
          <w:trHeight w:val="594"/>
          <w:tblHeader/>
          <w:jc w:val="center"/>
        </w:trPr>
        <w:tc>
          <w:tcPr>
            <w:tcW w:w="988" w:type="dxa"/>
            <w:vAlign w:val="center"/>
          </w:tcPr>
          <w:p w:rsidR="00D86646" w:rsidRDefault="00582FCB">
            <w:pPr>
              <w:jc w:val="center"/>
              <w:rPr>
                <w:rFonts w:eastAsiaTheme="minorEastAsia"/>
                <w:b/>
                <w:bCs/>
                <w:sz w:val="24"/>
              </w:rPr>
            </w:pPr>
            <w:r>
              <w:rPr>
                <w:rFonts w:eastAsiaTheme="minorEastAsia"/>
                <w:b/>
                <w:sz w:val="24"/>
              </w:rPr>
              <w:t>条款号</w:t>
            </w:r>
          </w:p>
        </w:tc>
        <w:tc>
          <w:tcPr>
            <w:tcW w:w="1701" w:type="dxa"/>
            <w:vAlign w:val="center"/>
          </w:tcPr>
          <w:p w:rsidR="00D86646" w:rsidRDefault="00582FCB">
            <w:pPr>
              <w:jc w:val="center"/>
              <w:rPr>
                <w:rFonts w:eastAsiaTheme="minorEastAsia"/>
                <w:b/>
                <w:bCs/>
                <w:sz w:val="24"/>
              </w:rPr>
            </w:pPr>
            <w:r>
              <w:rPr>
                <w:rFonts w:eastAsiaTheme="minorEastAsia"/>
                <w:b/>
                <w:bCs/>
                <w:sz w:val="24"/>
              </w:rPr>
              <w:t>条目</w:t>
            </w:r>
          </w:p>
        </w:tc>
        <w:tc>
          <w:tcPr>
            <w:tcW w:w="7253" w:type="dxa"/>
            <w:vAlign w:val="center"/>
          </w:tcPr>
          <w:p w:rsidR="00D86646" w:rsidRDefault="00582FCB">
            <w:pPr>
              <w:jc w:val="center"/>
              <w:rPr>
                <w:rFonts w:eastAsiaTheme="minorEastAsia"/>
                <w:b/>
                <w:bCs/>
                <w:sz w:val="24"/>
              </w:rPr>
            </w:pPr>
            <w:r>
              <w:rPr>
                <w:rFonts w:eastAsiaTheme="minorEastAsia"/>
                <w:b/>
                <w:bCs/>
                <w:sz w:val="24"/>
              </w:rPr>
              <w:t>内容</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D86646" w:rsidRDefault="00582FCB">
            <w:pPr>
              <w:jc w:val="center"/>
              <w:rPr>
                <w:rFonts w:eastAsiaTheme="minorEastAsia"/>
                <w:sz w:val="24"/>
              </w:rPr>
            </w:pPr>
            <w:r>
              <w:rPr>
                <w:rFonts w:eastAsiaTheme="minorEastAsia"/>
                <w:sz w:val="24"/>
              </w:rPr>
              <w:t>项目属性</w:t>
            </w:r>
          </w:p>
        </w:tc>
        <w:tc>
          <w:tcPr>
            <w:tcW w:w="7253" w:type="dxa"/>
            <w:vAlign w:val="center"/>
          </w:tcPr>
          <w:p w:rsidR="00D86646" w:rsidRPr="00CD6D43" w:rsidRDefault="00582FCB">
            <w:pPr>
              <w:jc w:val="left"/>
              <w:rPr>
                <w:rFonts w:ascii="宋体" w:hAnsi="宋体"/>
                <w:sz w:val="24"/>
              </w:rPr>
            </w:pPr>
            <w:r w:rsidRPr="00CD6D43">
              <w:rPr>
                <w:rFonts w:ascii="宋体" w:hAnsi="宋体"/>
                <w:sz w:val="24"/>
              </w:rPr>
              <w:t>项目属性：</w:t>
            </w:r>
          </w:p>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服务</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货物</w:t>
            </w:r>
          </w:p>
          <w:p w:rsidR="00D86646" w:rsidRPr="00CD6D43" w:rsidRDefault="00582FCB">
            <w:pPr>
              <w:jc w:val="left"/>
              <w:rPr>
                <w:rFonts w:ascii="宋体" w:hAnsi="宋体"/>
                <w:sz w:val="24"/>
              </w:rPr>
            </w:pPr>
            <w:r w:rsidRPr="00CD6D43">
              <w:rPr>
                <w:rFonts w:ascii="宋体" w:hAnsi="宋体"/>
                <w:sz w:val="24"/>
              </w:rPr>
              <w:t>□工程</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D86646" w:rsidRDefault="00582FCB">
            <w:pPr>
              <w:jc w:val="center"/>
              <w:rPr>
                <w:rFonts w:eastAsiaTheme="minorEastAsia"/>
                <w:sz w:val="24"/>
              </w:rPr>
            </w:pPr>
            <w:r>
              <w:rPr>
                <w:rFonts w:eastAsiaTheme="minorEastAsia"/>
                <w:sz w:val="24"/>
              </w:rPr>
              <w:t>科研仪器设备</w:t>
            </w: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是否属于科研仪器设备采购项目：</w:t>
            </w:r>
          </w:p>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是</w:t>
            </w:r>
          </w:p>
          <w:p w:rsidR="00D86646" w:rsidRPr="00CD6D43" w:rsidRDefault="00CD6D43">
            <w:pPr>
              <w:jc w:val="left"/>
              <w:rPr>
                <w:rFonts w:asciiTheme="minorEastAsia" w:eastAsiaTheme="minorEastAsia" w:hAnsiTheme="minorEastAsia"/>
                <w:sz w:val="24"/>
              </w:rPr>
            </w:pPr>
            <w:r w:rsidRPr="00CD6D43">
              <w:rPr>
                <w:rFonts w:asciiTheme="minorEastAsia" w:eastAsiaTheme="minorEastAsia" w:hAnsiTheme="minorEastAsia" w:hint="eastAsia"/>
              </w:rPr>
              <w:t>■</w:t>
            </w:r>
            <w:r w:rsidR="00582FCB" w:rsidRPr="00CD6D43">
              <w:rPr>
                <w:rFonts w:asciiTheme="minorEastAsia" w:eastAsiaTheme="minorEastAsia" w:hAnsiTheme="minorEastAsia"/>
                <w:sz w:val="24"/>
              </w:rPr>
              <w:t>否</w:t>
            </w:r>
          </w:p>
        </w:tc>
      </w:tr>
      <w:tr w:rsidR="00D86646">
        <w:trPr>
          <w:trHeight w:val="20"/>
          <w:jc w:val="center"/>
        </w:trPr>
        <w:tc>
          <w:tcPr>
            <w:tcW w:w="988" w:type="dxa"/>
            <w:vMerge w:val="restart"/>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D86646" w:rsidRDefault="00582FCB">
            <w:pPr>
              <w:jc w:val="center"/>
              <w:rPr>
                <w:rFonts w:eastAsiaTheme="minorEastAsia"/>
                <w:sz w:val="24"/>
              </w:rPr>
            </w:pPr>
            <w:r>
              <w:rPr>
                <w:rFonts w:eastAsiaTheme="minorEastAsia"/>
                <w:sz w:val="24"/>
              </w:rPr>
              <w:t>现场考察</w:t>
            </w:r>
          </w:p>
        </w:tc>
        <w:tc>
          <w:tcPr>
            <w:tcW w:w="7253" w:type="dxa"/>
            <w:vAlign w:val="center"/>
          </w:tcPr>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不组织</w:t>
            </w:r>
          </w:p>
          <w:p w:rsidR="00D86646" w:rsidRPr="00CD6D43" w:rsidRDefault="00582FCB">
            <w:pPr>
              <w:jc w:val="left"/>
              <w:rPr>
                <w:rFonts w:ascii="宋体" w:hAnsi="宋体"/>
                <w:bCs/>
                <w:sz w:val="24"/>
              </w:rPr>
            </w:pPr>
            <w:r w:rsidRPr="00CD6D43">
              <w:rPr>
                <w:rFonts w:ascii="宋体" w:hAnsi="宋体"/>
              </w:rPr>
              <w:t>□</w:t>
            </w:r>
            <w:r w:rsidRPr="00CD6D43">
              <w:rPr>
                <w:rFonts w:ascii="宋体" w:hAnsi="宋体"/>
                <w:sz w:val="24"/>
              </w:rPr>
              <w:t>组织，考察时间：___</w:t>
            </w:r>
            <w:r w:rsidRPr="00CD6D43">
              <w:rPr>
                <w:rFonts w:ascii="宋体" w:hAnsi="宋体"/>
                <w:sz w:val="24"/>
                <w:lang w:bidi="ar"/>
              </w:rPr>
              <w:t>年</w:t>
            </w:r>
            <w:r w:rsidRPr="00CD6D43">
              <w:rPr>
                <w:rFonts w:ascii="宋体" w:hAnsi="宋体"/>
                <w:sz w:val="24"/>
              </w:rPr>
              <w:t>___</w:t>
            </w:r>
            <w:r w:rsidRPr="00CD6D43">
              <w:rPr>
                <w:rFonts w:ascii="宋体" w:hAnsi="宋体"/>
                <w:sz w:val="24"/>
                <w:lang w:bidi="ar"/>
              </w:rPr>
              <w:t>月</w:t>
            </w:r>
            <w:r w:rsidRPr="00CD6D43">
              <w:rPr>
                <w:rFonts w:ascii="宋体" w:hAnsi="宋体"/>
                <w:sz w:val="24"/>
              </w:rPr>
              <w:t>___</w:t>
            </w:r>
            <w:r w:rsidRPr="00CD6D43">
              <w:rPr>
                <w:rFonts w:ascii="宋体" w:hAnsi="宋体"/>
                <w:sz w:val="24"/>
                <w:lang w:bidi="ar"/>
              </w:rPr>
              <w:t>日</w:t>
            </w:r>
            <w:r w:rsidRPr="00CD6D43">
              <w:rPr>
                <w:rFonts w:ascii="宋体" w:hAnsi="宋体"/>
                <w:sz w:val="24"/>
              </w:rPr>
              <w:t>___</w:t>
            </w:r>
            <w:r w:rsidRPr="00CD6D43">
              <w:rPr>
                <w:rFonts w:ascii="宋体" w:hAnsi="宋体"/>
                <w:sz w:val="24"/>
                <w:lang w:bidi="ar"/>
              </w:rPr>
              <w:t>点</w:t>
            </w:r>
            <w:r w:rsidRPr="00CD6D43">
              <w:rPr>
                <w:rFonts w:ascii="宋体" w:hAnsi="宋体"/>
                <w:sz w:val="24"/>
              </w:rPr>
              <w:t>___</w:t>
            </w:r>
            <w:r w:rsidRPr="00CD6D43">
              <w:rPr>
                <w:rFonts w:ascii="宋体" w:hAnsi="宋体"/>
                <w:sz w:val="24"/>
                <w:lang w:bidi="ar"/>
              </w:rPr>
              <w:t>分</w:t>
            </w:r>
          </w:p>
          <w:p w:rsidR="00D86646" w:rsidRPr="00CD6D43" w:rsidRDefault="00582FCB">
            <w:pPr>
              <w:pStyle w:val="af5"/>
              <w:adjustRightInd w:val="0"/>
              <w:snapToGrid w:val="0"/>
              <w:rPr>
                <w:rFonts w:hAnsi="宋体" w:hint="default"/>
                <w:sz w:val="24"/>
              </w:rPr>
            </w:pPr>
            <w:r w:rsidRPr="00CD6D43">
              <w:rPr>
                <w:rFonts w:hAnsi="宋体" w:hint="default"/>
                <w:sz w:val="24"/>
              </w:rPr>
              <w:t>考察地点：___________。</w:t>
            </w:r>
          </w:p>
        </w:tc>
      </w:tr>
      <w:tr w:rsidR="00D86646">
        <w:trPr>
          <w:trHeight w:val="20"/>
          <w:jc w:val="center"/>
        </w:trPr>
        <w:tc>
          <w:tcPr>
            <w:tcW w:w="988" w:type="dxa"/>
            <w:vMerge/>
            <w:vAlign w:val="center"/>
          </w:tcPr>
          <w:p w:rsidR="00D86646" w:rsidRDefault="00D86646">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D86646" w:rsidRDefault="00582FCB">
            <w:pPr>
              <w:jc w:val="center"/>
              <w:rPr>
                <w:rFonts w:eastAsiaTheme="minorEastAsia"/>
                <w:sz w:val="24"/>
              </w:rPr>
            </w:pPr>
            <w:r>
              <w:rPr>
                <w:rFonts w:eastAsiaTheme="minorEastAsia"/>
                <w:sz w:val="24"/>
              </w:rPr>
              <w:t>磋商前答疑会</w:t>
            </w:r>
          </w:p>
        </w:tc>
        <w:tc>
          <w:tcPr>
            <w:tcW w:w="7253" w:type="dxa"/>
            <w:vAlign w:val="center"/>
          </w:tcPr>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不召开</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召开，召开时间：___</w:t>
            </w:r>
            <w:r w:rsidRPr="00CD6D43">
              <w:rPr>
                <w:rFonts w:ascii="宋体" w:hAnsi="宋体"/>
                <w:sz w:val="24"/>
                <w:lang w:bidi="ar"/>
              </w:rPr>
              <w:t>年</w:t>
            </w:r>
            <w:r w:rsidRPr="00CD6D43">
              <w:rPr>
                <w:rFonts w:ascii="宋体" w:hAnsi="宋体"/>
                <w:sz w:val="24"/>
              </w:rPr>
              <w:t>___</w:t>
            </w:r>
            <w:r w:rsidRPr="00CD6D43">
              <w:rPr>
                <w:rFonts w:ascii="宋体" w:hAnsi="宋体"/>
                <w:sz w:val="24"/>
                <w:lang w:bidi="ar"/>
              </w:rPr>
              <w:t>月</w:t>
            </w:r>
            <w:r w:rsidRPr="00CD6D43">
              <w:rPr>
                <w:rFonts w:ascii="宋体" w:hAnsi="宋体"/>
                <w:sz w:val="24"/>
              </w:rPr>
              <w:t>___</w:t>
            </w:r>
            <w:r w:rsidRPr="00CD6D43">
              <w:rPr>
                <w:rFonts w:ascii="宋体" w:hAnsi="宋体"/>
                <w:sz w:val="24"/>
                <w:lang w:bidi="ar"/>
              </w:rPr>
              <w:t>日</w:t>
            </w:r>
            <w:r w:rsidRPr="00CD6D43">
              <w:rPr>
                <w:rFonts w:ascii="宋体" w:hAnsi="宋体"/>
                <w:sz w:val="24"/>
              </w:rPr>
              <w:t>___</w:t>
            </w:r>
            <w:r w:rsidRPr="00CD6D43">
              <w:rPr>
                <w:rFonts w:ascii="宋体" w:hAnsi="宋体"/>
                <w:sz w:val="24"/>
                <w:lang w:bidi="ar"/>
              </w:rPr>
              <w:t>点</w:t>
            </w:r>
            <w:r w:rsidRPr="00CD6D43">
              <w:rPr>
                <w:rFonts w:ascii="宋体" w:hAnsi="宋体"/>
                <w:sz w:val="24"/>
              </w:rPr>
              <w:t>___</w:t>
            </w:r>
            <w:r w:rsidRPr="00CD6D43">
              <w:rPr>
                <w:rFonts w:ascii="宋体" w:hAnsi="宋体"/>
                <w:sz w:val="24"/>
                <w:lang w:bidi="ar"/>
              </w:rPr>
              <w:t>分</w:t>
            </w:r>
          </w:p>
          <w:p w:rsidR="00D86646" w:rsidRPr="00CD6D43" w:rsidRDefault="00582FCB">
            <w:pPr>
              <w:jc w:val="left"/>
              <w:rPr>
                <w:rFonts w:ascii="宋体" w:hAnsi="宋体"/>
                <w:sz w:val="24"/>
              </w:rPr>
            </w:pPr>
            <w:r w:rsidRPr="00CD6D43">
              <w:rPr>
                <w:rFonts w:ascii="宋体" w:hAnsi="宋体"/>
                <w:sz w:val="24"/>
              </w:rPr>
              <w:t>召开地点：___________。</w:t>
            </w:r>
          </w:p>
        </w:tc>
      </w:tr>
      <w:tr w:rsidR="00D86646">
        <w:trPr>
          <w:trHeight w:val="1535"/>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rsidR="00D86646" w:rsidRDefault="00582FCB">
            <w:pPr>
              <w:jc w:val="center"/>
              <w:rPr>
                <w:rFonts w:eastAsiaTheme="minorEastAsia"/>
                <w:sz w:val="24"/>
              </w:rPr>
            </w:pPr>
            <w:r>
              <w:rPr>
                <w:rFonts w:eastAsiaTheme="minorEastAsia"/>
                <w:sz w:val="24"/>
              </w:rPr>
              <w:t>标的所属行业</w:t>
            </w:r>
          </w:p>
        </w:tc>
        <w:tc>
          <w:tcPr>
            <w:tcW w:w="7253" w:type="dxa"/>
            <w:vAlign w:val="center"/>
          </w:tcPr>
          <w:p w:rsidR="00D86646" w:rsidRDefault="00582FCB">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8664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sz w:val="24"/>
                    </w:rPr>
                  </w:pPr>
                  <w:r>
                    <w:rPr>
                      <w:rFonts w:eastAsiaTheme="minorEastAsia"/>
                      <w:sz w:val="24"/>
                    </w:rPr>
                    <w:t>中小企业划分标准所属行业</w:t>
                  </w:r>
                </w:p>
              </w:tc>
            </w:tr>
            <w:tr w:rsidR="00D8664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bCs/>
                      <w:sz w:val="24"/>
                    </w:rPr>
                  </w:pPr>
                  <w:r w:rsidRPr="00CD6D43">
                    <w:rPr>
                      <w:rFonts w:eastAsiaTheme="minorEastAsia" w:hint="eastAsia"/>
                      <w:bCs/>
                      <w:sz w:val="24"/>
                    </w:rPr>
                    <w:t>教育城域网光纤维护费服务</w:t>
                  </w:r>
                </w:p>
              </w:tc>
              <w:tc>
                <w:tcPr>
                  <w:tcW w:w="2382"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kern w:val="0"/>
                      <w:sz w:val="24"/>
                    </w:rPr>
                  </w:pPr>
                  <w:r w:rsidRPr="00CD6D43">
                    <w:rPr>
                      <w:rFonts w:eastAsiaTheme="minorEastAsia" w:hint="eastAsia"/>
                      <w:kern w:val="0"/>
                      <w:sz w:val="24"/>
                    </w:rPr>
                    <w:t>软件和信息技术服务业</w:t>
                  </w:r>
                </w:p>
              </w:tc>
            </w:tr>
          </w:tbl>
          <w:p w:rsidR="00D86646" w:rsidRDefault="00D86646">
            <w:pPr>
              <w:jc w:val="left"/>
              <w:rPr>
                <w:rFonts w:eastAsiaTheme="minorEastAsia"/>
                <w:sz w:val="24"/>
              </w:rPr>
            </w:pPr>
          </w:p>
        </w:tc>
      </w:tr>
      <w:tr w:rsidR="00D86646">
        <w:trPr>
          <w:trHeight w:val="89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D86646" w:rsidRDefault="00582FCB">
            <w:pPr>
              <w:jc w:val="center"/>
              <w:rPr>
                <w:rFonts w:eastAsiaTheme="minorEastAsia"/>
                <w:sz w:val="24"/>
              </w:rPr>
            </w:pPr>
            <w:r>
              <w:rPr>
                <w:rFonts w:eastAsiaTheme="minorEastAsia"/>
                <w:sz w:val="24"/>
              </w:rPr>
              <w:t>报价</w:t>
            </w: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报价的特殊规定：</w:t>
            </w:r>
          </w:p>
          <w:p w:rsidR="00D86646" w:rsidRPr="00CD6D43" w:rsidRDefault="00CD6D43">
            <w:pPr>
              <w:jc w:val="left"/>
              <w:rPr>
                <w:rFonts w:asciiTheme="minorEastAsia" w:eastAsiaTheme="minorEastAsia" w:hAnsiTheme="minorEastAsia"/>
                <w:sz w:val="24"/>
              </w:rPr>
            </w:pPr>
            <w:r w:rsidRPr="00CD6D43">
              <w:rPr>
                <w:rFonts w:asciiTheme="minorEastAsia" w:eastAsiaTheme="minorEastAsia" w:hAnsiTheme="minorEastAsia" w:hint="eastAsia"/>
              </w:rPr>
              <w:t>■</w:t>
            </w:r>
            <w:r w:rsidR="00582FCB" w:rsidRPr="00CD6D43">
              <w:rPr>
                <w:rFonts w:asciiTheme="minorEastAsia" w:eastAsiaTheme="minorEastAsia" w:hAnsiTheme="minorEastAsia"/>
                <w:sz w:val="24"/>
              </w:rPr>
              <w:t>无</w:t>
            </w:r>
          </w:p>
          <w:p w:rsidR="00D86646" w:rsidRDefault="00582FCB">
            <w:pPr>
              <w:jc w:val="left"/>
              <w:rPr>
                <w:rFonts w:eastAsia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有，具体情形：___________。</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D86646" w:rsidRDefault="00582FCB">
            <w:pPr>
              <w:jc w:val="center"/>
              <w:rPr>
                <w:rFonts w:eastAsiaTheme="minorEastAsia"/>
                <w:sz w:val="24"/>
              </w:rPr>
            </w:pPr>
            <w:r>
              <w:rPr>
                <w:rFonts w:eastAsiaTheme="minorEastAsia"/>
                <w:sz w:val="24"/>
              </w:rPr>
              <w:t>磋商保证金</w:t>
            </w:r>
          </w:p>
        </w:tc>
        <w:tc>
          <w:tcPr>
            <w:tcW w:w="7253" w:type="dxa"/>
            <w:vAlign w:val="center"/>
          </w:tcPr>
          <w:p w:rsidR="00D86646" w:rsidRDefault="00582FCB">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1.</w:t>
            </w:r>
            <w:r w:rsidRPr="00CD6D43">
              <w:rPr>
                <w:rFonts w:ascii="Times New Roman" w:eastAsiaTheme="minorEastAsia" w:hAnsi="Times New Roman"/>
                <w:sz w:val="24"/>
                <w:szCs w:val="24"/>
              </w:rPr>
              <w:t>保证金金额：</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01</w:t>
            </w:r>
            <w:r w:rsidRPr="00CD6D43">
              <w:rPr>
                <w:rFonts w:ascii="Times New Roman" w:eastAsiaTheme="minorEastAsia" w:hAnsi="Times New Roman"/>
                <w:sz w:val="24"/>
                <w:szCs w:val="24"/>
              </w:rPr>
              <w:t>包：</w:t>
            </w:r>
            <w:r>
              <w:rPr>
                <w:rFonts w:ascii="Times New Roman" w:eastAsiaTheme="minorEastAsia" w:hAnsi="Times New Roman" w:hint="default"/>
                <w:sz w:val="24"/>
                <w:szCs w:val="24"/>
              </w:rPr>
              <w:t>19000</w:t>
            </w:r>
            <w:r w:rsidRPr="00CD6D43">
              <w:rPr>
                <w:rFonts w:ascii="Times New Roman" w:eastAsiaTheme="minorEastAsia" w:hAnsi="Times New Roman"/>
                <w:sz w:val="24"/>
                <w:szCs w:val="24"/>
              </w:rPr>
              <w:t>元。</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2.</w:t>
            </w:r>
            <w:r w:rsidRPr="00CD6D43">
              <w:rPr>
                <w:rFonts w:ascii="Times New Roman" w:eastAsiaTheme="minorEastAsia" w:hAnsi="Times New Roman"/>
                <w:sz w:val="24"/>
                <w:szCs w:val="24"/>
              </w:rPr>
              <w:t>保证金递交形式</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支票、汇票、本票或者金融机构、担保机构出具的保函等非现金形式提交。</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3.</w:t>
            </w:r>
            <w:r w:rsidRPr="00CD6D43">
              <w:rPr>
                <w:rFonts w:ascii="Times New Roman" w:eastAsiaTheme="minorEastAsia" w:hAnsi="Times New Roman"/>
                <w:sz w:val="24"/>
                <w:szCs w:val="24"/>
              </w:rPr>
              <w:t>保证金收受人信息</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账户名称</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中承国汇咨询</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北京</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有限公司</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开户银行</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中国银行北京天华支行</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账</w:t>
            </w:r>
            <w:r w:rsidRPr="00CD6D43">
              <w:rPr>
                <w:rFonts w:ascii="Times New Roman" w:eastAsiaTheme="minorEastAsia" w:hAnsi="Times New Roman"/>
                <w:sz w:val="24"/>
                <w:szCs w:val="24"/>
              </w:rPr>
              <w:t xml:space="preserve">    </w:t>
            </w:r>
            <w:r w:rsidRPr="00CD6D43">
              <w:rPr>
                <w:rFonts w:ascii="Times New Roman" w:eastAsiaTheme="minorEastAsia" w:hAnsi="Times New Roman"/>
                <w:sz w:val="24"/>
                <w:szCs w:val="24"/>
              </w:rPr>
              <w:t>号</w:t>
            </w:r>
            <w:r w:rsidRPr="00CD6D43">
              <w:rPr>
                <w:rFonts w:ascii="Times New Roman" w:eastAsiaTheme="minorEastAsia" w:hAnsi="Times New Roman"/>
                <w:sz w:val="24"/>
                <w:szCs w:val="24"/>
              </w:rPr>
              <w:t>:318171209463(</w:t>
            </w:r>
            <w:r w:rsidRPr="00CD6D43">
              <w:rPr>
                <w:rFonts w:ascii="Times New Roman" w:eastAsiaTheme="minorEastAsia" w:hAnsi="Times New Roman"/>
                <w:sz w:val="24"/>
                <w:szCs w:val="24"/>
              </w:rPr>
              <w:t>仅作为递交保证金使用</w:t>
            </w:r>
            <w:r w:rsidRPr="00CD6D43">
              <w:rPr>
                <w:rFonts w:ascii="Times New Roman" w:eastAsiaTheme="minorEastAsia" w:hAnsi="Times New Roman"/>
                <w:sz w:val="24"/>
                <w:szCs w:val="24"/>
              </w:rPr>
              <w:t>)</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递交保证金需注明所递交项目的采购编号，如分包则需注明包号</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例如</w:t>
            </w:r>
            <w:r w:rsidRPr="00CD6D43">
              <w:rPr>
                <w:rFonts w:ascii="Times New Roman" w:eastAsiaTheme="minorEastAsia" w:hAnsi="Times New Roman"/>
                <w:sz w:val="24"/>
                <w:szCs w:val="24"/>
              </w:rPr>
              <w:t>:ZCGH-ZB-202</w:t>
            </w:r>
            <w:r>
              <w:rPr>
                <w:rFonts w:ascii="Times New Roman" w:eastAsiaTheme="minorEastAsia" w:hAnsi="Times New Roman" w:hint="default"/>
                <w:sz w:val="24"/>
                <w:szCs w:val="24"/>
              </w:rPr>
              <w:t>6</w:t>
            </w:r>
            <w:r w:rsidRPr="00CD6D43">
              <w:rPr>
                <w:rFonts w:ascii="Times New Roman" w:eastAsiaTheme="minorEastAsia" w:hAnsi="Times New Roman"/>
                <w:sz w:val="24"/>
                <w:szCs w:val="24"/>
              </w:rPr>
              <w:t>XXXXX,</w:t>
            </w:r>
            <w:r w:rsidRPr="00CD6D43">
              <w:rPr>
                <w:rFonts w:ascii="Times New Roman" w:eastAsiaTheme="minorEastAsia" w:hAnsi="Times New Roman"/>
                <w:sz w:val="24"/>
                <w:szCs w:val="24"/>
              </w:rPr>
              <w:t>第</w:t>
            </w:r>
            <w:r w:rsidRPr="00CD6D43">
              <w:rPr>
                <w:rFonts w:ascii="Times New Roman" w:eastAsiaTheme="minorEastAsia" w:hAnsi="Times New Roman"/>
                <w:sz w:val="24"/>
                <w:szCs w:val="24"/>
              </w:rPr>
              <w:t>X</w:t>
            </w:r>
            <w:r w:rsidRPr="00CD6D43">
              <w:rPr>
                <w:rFonts w:ascii="Times New Roman" w:eastAsiaTheme="minorEastAsia" w:hAnsi="Times New Roman"/>
                <w:sz w:val="24"/>
                <w:szCs w:val="24"/>
              </w:rPr>
              <w:t>包</w:t>
            </w:r>
            <w:r w:rsidRPr="00CD6D43">
              <w:rPr>
                <w:rFonts w:ascii="Times New Roman" w:eastAsiaTheme="minorEastAsia" w:hAnsi="Times New Roman"/>
                <w:sz w:val="24"/>
                <w:szCs w:val="24"/>
              </w:rPr>
              <w:t>)</w:t>
            </w:r>
          </w:p>
          <w:p w:rsidR="00D86646" w:rsidRDefault="00CD6D43" w:rsidP="00C8279A">
            <w:pPr>
              <w:jc w:val="left"/>
              <w:rPr>
                <w:rFonts w:eastAsiaTheme="minorEastAsia"/>
                <w:sz w:val="24"/>
              </w:rPr>
            </w:pPr>
            <w:r w:rsidRPr="00CD6D43">
              <w:rPr>
                <w:rFonts w:eastAsiaTheme="minorEastAsia" w:hint="eastAsia"/>
                <w:sz w:val="24"/>
              </w:rPr>
              <w:t>4.</w:t>
            </w:r>
            <w:r w:rsidRPr="00CD6D43">
              <w:rPr>
                <w:rFonts w:eastAsiaTheme="minorEastAsia" w:hint="eastAsia"/>
                <w:sz w:val="24"/>
              </w:rPr>
              <w:t>保证金递交截止时间</w:t>
            </w:r>
            <w:r w:rsidRPr="00CD6D43">
              <w:rPr>
                <w:rFonts w:eastAsiaTheme="minorEastAsia" w:hint="eastAsia"/>
                <w:sz w:val="24"/>
              </w:rPr>
              <w:t>:202</w:t>
            </w:r>
            <w:r>
              <w:rPr>
                <w:rFonts w:eastAsiaTheme="minorEastAsia"/>
                <w:sz w:val="24"/>
              </w:rPr>
              <w:t>6</w:t>
            </w:r>
            <w:r w:rsidRPr="00CD6D43">
              <w:rPr>
                <w:rFonts w:eastAsiaTheme="minorEastAsia" w:hint="eastAsia"/>
                <w:sz w:val="24"/>
              </w:rPr>
              <w:t>年</w:t>
            </w:r>
            <w:r w:rsidRPr="00CD6D43">
              <w:rPr>
                <w:rFonts w:eastAsiaTheme="minorEastAsia" w:hint="eastAsia"/>
                <w:sz w:val="24"/>
              </w:rPr>
              <w:t>0</w:t>
            </w:r>
            <w:r w:rsidR="00BA052A">
              <w:rPr>
                <w:rFonts w:eastAsiaTheme="minorEastAsia"/>
                <w:sz w:val="24"/>
              </w:rPr>
              <w:t>6</w:t>
            </w:r>
            <w:r w:rsidRPr="00CD6D43">
              <w:rPr>
                <w:rFonts w:eastAsiaTheme="minorEastAsia" w:hint="eastAsia"/>
                <w:sz w:val="24"/>
              </w:rPr>
              <w:t>月</w:t>
            </w:r>
            <w:r w:rsidR="00BA052A">
              <w:rPr>
                <w:rFonts w:eastAsiaTheme="minorEastAsia"/>
                <w:sz w:val="24"/>
              </w:rPr>
              <w:t>08</w:t>
            </w:r>
            <w:r w:rsidRPr="00CD6D43">
              <w:rPr>
                <w:rFonts w:eastAsiaTheme="minorEastAsia" w:hint="eastAsia"/>
                <w:sz w:val="24"/>
              </w:rPr>
              <w:t>日</w:t>
            </w:r>
            <w:r w:rsidR="00C8279A">
              <w:rPr>
                <w:rFonts w:eastAsiaTheme="minorEastAsia"/>
                <w:sz w:val="24"/>
              </w:rPr>
              <w:t>14</w:t>
            </w:r>
            <w:r w:rsidRPr="00CD6D43">
              <w:rPr>
                <w:rFonts w:eastAsiaTheme="minorEastAsia" w:hint="eastAsia"/>
                <w:sz w:val="24"/>
              </w:rPr>
              <w:t>点</w:t>
            </w:r>
            <w:r w:rsidR="00C8279A">
              <w:rPr>
                <w:rFonts w:eastAsiaTheme="minorEastAsia"/>
                <w:sz w:val="24"/>
              </w:rPr>
              <w:t>00</w:t>
            </w:r>
            <w:r w:rsidRPr="00CD6D43">
              <w:rPr>
                <w:rFonts w:eastAsiaTheme="minorEastAsia" w:hint="eastAsia"/>
                <w:sz w:val="24"/>
              </w:rPr>
              <w:t>分</w:t>
            </w:r>
            <w:r w:rsidRPr="00CD6D43">
              <w:rPr>
                <w:rFonts w:eastAsiaTheme="minorEastAsia" w:hint="eastAsia"/>
                <w:sz w:val="24"/>
              </w:rPr>
              <w:t>(</w:t>
            </w:r>
            <w:r w:rsidRPr="00CD6D43">
              <w:rPr>
                <w:rFonts w:eastAsiaTheme="minorEastAsia" w:hint="eastAsia"/>
                <w:sz w:val="24"/>
              </w:rPr>
              <w:t>北京时间</w:t>
            </w:r>
            <w:r w:rsidRPr="00CD6D43">
              <w:rPr>
                <w:rFonts w:eastAsiaTheme="minorEastAsia" w:hint="eastAsia"/>
                <w:sz w:val="24"/>
              </w:rPr>
              <w:t>)(</w:t>
            </w:r>
            <w:r w:rsidRPr="00CD6D43">
              <w:rPr>
                <w:rFonts w:eastAsiaTheme="minorEastAsia" w:hint="eastAsia"/>
                <w:sz w:val="24"/>
              </w:rPr>
              <w:t>以任何方式递交的保证金需保证于保证金递交截止时间前全额到账</w:t>
            </w:r>
            <w:r w:rsidRPr="00CD6D43">
              <w:rPr>
                <w:rFonts w:eastAsiaTheme="minorEastAsia" w:hint="eastAsia"/>
                <w:sz w:val="24"/>
              </w:rPr>
              <w:t>)</w:t>
            </w:r>
            <w:r w:rsidRPr="00CD6D43">
              <w:rPr>
                <w:rFonts w:eastAsiaTheme="minorEastAsia" w:hint="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D86646" w:rsidRDefault="00D86646">
            <w:pPr>
              <w:jc w:val="center"/>
              <w:rPr>
                <w:rFonts w:eastAsiaTheme="minorEastAsia"/>
                <w:sz w:val="24"/>
              </w:rPr>
            </w:pP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磋商保证金不予退还的其他情形：</w:t>
            </w:r>
          </w:p>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无</w:t>
            </w:r>
          </w:p>
          <w:p w:rsid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rPr>
              <w:t>■</w:t>
            </w:r>
            <w:r w:rsidR="00582FCB" w:rsidRPr="00CD6D43">
              <w:rPr>
                <w:rFonts w:asciiTheme="minorEastAsia" w:eastAsiaTheme="minorEastAsia" w:hAnsiTheme="minorEastAsia" w:hint="default"/>
                <w:sz w:val="24"/>
              </w:rPr>
              <w:t>有，具体情形：</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（1）成交供应商不按规定与采购人签订合同的；</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（2）成交供应商不按磋商文件要求提交履约保证金的；</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（3）存在的串通磋商情形的；</w:t>
            </w:r>
          </w:p>
          <w:p w:rsidR="00D86646" w:rsidRDefault="00CD6D43" w:rsidP="00CD6D43">
            <w:pPr>
              <w:pStyle w:val="af5"/>
              <w:adjustRightInd w:val="0"/>
              <w:snapToGrid w:val="0"/>
              <w:rPr>
                <w:rFonts w:ascii="Times New Roman" w:eastAsiaTheme="minorEastAsia" w:hAnsi="Times New Roman" w:hint="default"/>
                <w:sz w:val="24"/>
                <w:szCs w:val="24"/>
              </w:rPr>
            </w:pPr>
            <w:r w:rsidRPr="00CD6D43">
              <w:rPr>
                <w:rFonts w:asciiTheme="minorEastAsia" w:eastAsiaTheme="minorEastAsia" w:hAnsiTheme="minorEastAsia"/>
                <w:sz w:val="24"/>
              </w:rPr>
              <w:t>（4）存在向采购人、采购代理机构或评审专家行贿事实的。</w:t>
            </w:r>
            <w:r w:rsidR="00582FCB" w:rsidRPr="00CD6D43">
              <w:rPr>
                <w:rFonts w:asciiTheme="minorEastAsia" w:eastAsiaTheme="minorEastAsia" w:hAnsiTheme="minorEastAsia" w:hint="default"/>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D86646" w:rsidRDefault="00582FCB">
            <w:pPr>
              <w:jc w:val="center"/>
              <w:rPr>
                <w:rFonts w:eastAsiaTheme="minorEastAsia"/>
                <w:sz w:val="24"/>
              </w:rPr>
            </w:pPr>
            <w:r>
              <w:rPr>
                <w:rFonts w:eastAsiaTheme="minorEastAsia"/>
                <w:sz w:val="24"/>
              </w:rPr>
              <w:t>响应有效期</w:t>
            </w:r>
          </w:p>
        </w:tc>
        <w:tc>
          <w:tcPr>
            <w:tcW w:w="7253" w:type="dxa"/>
            <w:vAlign w:val="center"/>
          </w:tcPr>
          <w:p w:rsidR="00D86646" w:rsidRDefault="00582FCB" w:rsidP="00CD6D43">
            <w:pPr>
              <w:jc w:val="left"/>
              <w:rPr>
                <w:rFonts w:eastAsiaTheme="minorEastAsia"/>
                <w:sz w:val="24"/>
              </w:rPr>
            </w:pPr>
            <w:r>
              <w:rPr>
                <w:rFonts w:eastAsiaTheme="minorEastAsia"/>
                <w:sz w:val="24"/>
              </w:rPr>
              <w:t>自响应文件提交截止之日起算</w:t>
            </w:r>
            <w:r w:rsidR="00CD6D43" w:rsidRPr="00CD6D43">
              <w:rPr>
                <w:rFonts w:eastAsiaTheme="minorEastAsia"/>
                <w:sz w:val="24"/>
                <w:u w:val="single"/>
              </w:rPr>
              <w:t>90</w:t>
            </w:r>
            <w:r>
              <w:rPr>
                <w:rFonts w:eastAsiaTheme="minorEastAsia"/>
                <w:sz w:val="24"/>
              </w:rPr>
              <w:t>日历天。</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D86646" w:rsidRDefault="00582FCB">
            <w:pPr>
              <w:jc w:val="center"/>
              <w:rPr>
                <w:rFonts w:eastAsiaTheme="minorEastAsia"/>
                <w:sz w:val="24"/>
              </w:rPr>
            </w:pPr>
            <w:r>
              <w:rPr>
                <w:rFonts w:eastAsiaTheme="minorEastAsia" w:hint="eastAsia"/>
                <w:sz w:val="24"/>
              </w:rPr>
              <w:t>解密时间</w:t>
            </w:r>
          </w:p>
        </w:tc>
        <w:tc>
          <w:tcPr>
            <w:tcW w:w="7253" w:type="dxa"/>
            <w:vAlign w:val="center"/>
          </w:tcPr>
          <w:p w:rsidR="00D86646" w:rsidRDefault="00582FCB" w:rsidP="00CD6D43">
            <w:pPr>
              <w:jc w:val="left"/>
              <w:rPr>
                <w:rFonts w:eastAsiaTheme="minorEastAsia"/>
                <w:sz w:val="24"/>
              </w:rPr>
            </w:pPr>
            <w:r>
              <w:rPr>
                <w:rFonts w:ascii="宋体" w:hAnsi="宋体" w:hint="eastAsia"/>
                <w:sz w:val="24"/>
              </w:rPr>
              <w:t>解密时间：</w:t>
            </w:r>
            <w:r w:rsidR="00CD6D43">
              <w:rPr>
                <w:rFonts w:ascii="宋体" w:hAnsi="宋体"/>
                <w:sz w:val="24"/>
                <w:u w:val="single"/>
              </w:rPr>
              <w:t>20</w:t>
            </w:r>
            <w:r>
              <w:rPr>
                <w:rFonts w:ascii="宋体" w:hAnsi="宋体" w:hint="eastAsia"/>
                <w:sz w:val="24"/>
              </w:rPr>
              <w:t>分钟</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D86646" w:rsidRDefault="00582FCB">
            <w:pPr>
              <w:jc w:val="center"/>
              <w:rPr>
                <w:rFonts w:eastAsiaTheme="minorEastAsia"/>
                <w:sz w:val="24"/>
              </w:rPr>
            </w:pPr>
            <w:r>
              <w:rPr>
                <w:sz w:val="24"/>
              </w:rPr>
              <w:t>确定成交供应商</w:t>
            </w:r>
          </w:p>
        </w:tc>
        <w:tc>
          <w:tcPr>
            <w:tcW w:w="7253" w:type="dxa"/>
            <w:vAlign w:val="center"/>
          </w:tcPr>
          <w:p w:rsidR="00CD6D43" w:rsidRPr="00CD6D43" w:rsidRDefault="00CD6D43" w:rsidP="00CD6D43">
            <w:pPr>
              <w:adjustRightInd w:val="0"/>
              <w:snapToGrid w:val="0"/>
              <w:rPr>
                <w:rFonts w:ascii="宋体" w:hAnsi="宋体" w:cs="宋体"/>
                <w:sz w:val="24"/>
                <w:szCs w:val="20"/>
              </w:rPr>
            </w:pPr>
            <w:r w:rsidRPr="00CD6D43">
              <w:rPr>
                <w:rFonts w:ascii="宋体" w:hAnsi="宋体" w:cs="宋体"/>
                <w:sz w:val="24"/>
                <w:szCs w:val="20"/>
              </w:rPr>
              <w:t>采购人是否授权磋商小组直接确定成交供应商：</w:t>
            </w:r>
          </w:p>
          <w:p w:rsidR="00CD6D43" w:rsidRPr="00CD6D43" w:rsidRDefault="00CD6D43" w:rsidP="00CD6D43">
            <w:pPr>
              <w:adjustRightInd w:val="0"/>
              <w:snapToGrid w:val="0"/>
              <w:rPr>
                <w:rFonts w:ascii="宋体" w:hAnsi="宋体" w:cs="宋体"/>
                <w:sz w:val="24"/>
                <w:szCs w:val="20"/>
              </w:rPr>
            </w:pPr>
            <w:r w:rsidRPr="00CD6D43">
              <w:rPr>
                <w:rFonts w:ascii="宋体" w:hAnsi="宋体" w:cs="宋体" w:hint="eastAsia"/>
                <w:szCs w:val="20"/>
              </w:rPr>
              <w:t>■</w:t>
            </w:r>
            <w:r w:rsidRPr="00CD6D43">
              <w:rPr>
                <w:rFonts w:ascii="宋体" w:hAnsi="宋体" w:cs="宋体"/>
                <w:sz w:val="24"/>
                <w:szCs w:val="20"/>
              </w:rPr>
              <w:t>否</w:t>
            </w:r>
          </w:p>
          <w:p w:rsidR="00CD6D43" w:rsidRPr="00CD6D43" w:rsidRDefault="00CD6D43" w:rsidP="00CD6D43">
            <w:pPr>
              <w:jc w:val="left"/>
              <w:rPr>
                <w:rFonts w:ascii="宋体" w:hAnsi="宋体" w:cs="宋体"/>
                <w:sz w:val="24"/>
              </w:rPr>
            </w:pPr>
            <w:r w:rsidRPr="00CD6D43">
              <w:rPr>
                <w:rFonts w:ascii="宋体" w:hAnsi="宋体" w:cs="宋体" w:hint="eastAsia"/>
              </w:rPr>
              <w:sym w:font="Wingdings 2" w:char="00A3"/>
            </w:r>
            <w:r w:rsidRPr="00CD6D43">
              <w:rPr>
                <w:rFonts w:ascii="宋体" w:hAnsi="宋体" w:cs="宋体" w:hint="eastAsia"/>
                <w:sz w:val="24"/>
              </w:rPr>
              <w:t>是</w:t>
            </w:r>
          </w:p>
          <w:p w:rsidR="00D86646" w:rsidRDefault="00CD6D43" w:rsidP="00CD6D43">
            <w:pPr>
              <w:jc w:val="left"/>
              <w:rPr>
                <w:rFonts w:eastAsiaTheme="minorEastAsia"/>
                <w:sz w:val="24"/>
                <w:u w:val="single"/>
              </w:rPr>
            </w:pPr>
            <w:r w:rsidRPr="00CD6D43">
              <w:rPr>
                <w:rFonts w:ascii="宋体" w:hAnsi="宋体" w:cs="宋体" w:hint="eastAsia"/>
                <w:sz w:val="24"/>
              </w:rPr>
              <w:t>成交候选人并列的，按照以下方式确定成交供应商：</w:t>
            </w:r>
            <w:r w:rsidRPr="00CD6D43">
              <w:rPr>
                <w:rFonts w:ascii="宋体" w:hAnsi="宋体" w:cs="宋体" w:hint="eastAsia"/>
                <w:sz w:val="24"/>
                <w:u w:val="single"/>
              </w:rPr>
              <w:t>评审得分相同的，按照最后报价由低到高的顺序推荐。评审得分且最后报价相同的，按照技术指标优劣顺序推荐。</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D86646" w:rsidRPr="00CD6D43" w:rsidRDefault="00582FCB">
            <w:pPr>
              <w:jc w:val="center"/>
              <w:rPr>
                <w:rFonts w:ascii="宋体" w:hAnsi="宋体"/>
                <w:sz w:val="24"/>
              </w:rPr>
            </w:pPr>
            <w:r w:rsidRPr="00CD6D43">
              <w:rPr>
                <w:rFonts w:ascii="宋体" w:hAnsi="宋体"/>
                <w:sz w:val="24"/>
              </w:rPr>
              <w:t>分包</w:t>
            </w:r>
          </w:p>
        </w:tc>
        <w:tc>
          <w:tcPr>
            <w:tcW w:w="7253" w:type="dxa"/>
            <w:vAlign w:val="center"/>
          </w:tcPr>
          <w:p w:rsidR="00D86646" w:rsidRPr="00CD6D43" w:rsidRDefault="00582FCB">
            <w:pPr>
              <w:jc w:val="left"/>
              <w:rPr>
                <w:rFonts w:ascii="宋体" w:hAnsi="宋体"/>
                <w:sz w:val="24"/>
              </w:rPr>
            </w:pPr>
            <w:r w:rsidRPr="00CD6D43">
              <w:rPr>
                <w:rFonts w:ascii="宋体" w:hAnsi="宋体"/>
                <w:sz w:val="24"/>
              </w:rPr>
              <w:t xml:space="preserve">本项目是否允许分包： </w:t>
            </w:r>
          </w:p>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不允许</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允许，具体要求：_______。</w:t>
            </w:r>
          </w:p>
          <w:p w:rsidR="00D86646" w:rsidRPr="00CD6D43" w:rsidRDefault="00582FCB">
            <w:pPr>
              <w:jc w:val="left"/>
              <w:rPr>
                <w:rFonts w:ascii="宋体" w:hAnsi="宋体"/>
                <w:sz w:val="24"/>
              </w:rPr>
            </w:pPr>
            <w:r w:rsidRPr="00CD6D43">
              <w:rPr>
                <w:rFonts w:ascii="宋体" w:hAnsi="宋体"/>
                <w:sz w:val="24"/>
              </w:rPr>
              <w:t>（1）可以分包履行的具体内容：_______；</w:t>
            </w:r>
          </w:p>
          <w:p w:rsidR="00D86646" w:rsidRPr="00CD6D43" w:rsidRDefault="00582FCB">
            <w:pPr>
              <w:jc w:val="left"/>
              <w:rPr>
                <w:rFonts w:ascii="宋体" w:hAnsi="宋体"/>
                <w:sz w:val="24"/>
              </w:rPr>
            </w:pPr>
            <w:r w:rsidRPr="00CD6D43">
              <w:rPr>
                <w:rFonts w:ascii="宋体" w:hAnsi="宋体"/>
                <w:sz w:val="24"/>
              </w:rPr>
              <w:t>（2）允许分包的金额或者比例：_______；</w:t>
            </w:r>
          </w:p>
          <w:p w:rsidR="00D86646" w:rsidRPr="00CD6D43" w:rsidRDefault="00582FCB">
            <w:pPr>
              <w:jc w:val="left"/>
              <w:rPr>
                <w:rFonts w:ascii="宋体" w:hAnsi="宋体"/>
                <w:sz w:val="24"/>
                <w:u w:val="single"/>
              </w:rPr>
            </w:pPr>
            <w:r w:rsidRPr="00CD6D43">
              <w:rPr>
                <w:rFonts w:ascii="宋体" w:hAnsi="宋体"/>
                <w:sz w:val="24"/>
              </w:rPr>
              <w:t>（3）其他要求：_______。</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D86646" w:rsidRDefault="00582FCB">
            <w:pPr>
              <w:jc w:val="center"/>
              <w:rPr>
                <w:rFonts w:eastAsiaTheme="minorEastAsia"/>
                <w:sz w:val="24"/>
              </w:rPr>
            </w:pPr>
            <w:r>
              <w:rPr>
                <w:rFonts w:hint="eastAsia"/>
                <w:sz w:val="24"/>
              </w:rPr>
              <w:t>政采贷</w:t>
            </w:r>
          </w:p>
        </w:tc>
        <w:tc>
          <w:tcPr>
            <w:tcW w:w="7253" w:type="dxa"/>
            <w:vAlign w:val="center"/>
          </w:tcPr>
          <w:p w:rsidR="00D86646" w:rsidRDefault="00582FCB">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D86646" w:rsidRDefault="00582FCB">
            <w:pPr>
              <w:jc w:val="center"/>
              <w:rPr>
                <w:rFonts w:eastAsiaTheme="minorEastAsia"/>
                <w:sz w:val="24"/>
              </w:rPr>
            </w:pPr>
            <w:r>
              <w:rPr>
                <w:rFonts w:eastAsiaTheme="minorEastAsia"/>
                <w:sz w:val="24"/>
              </w:rPr>
              <w:t>询问</w:t>
            </w:r>
          </w:p>
        </w:tc>
        <w:tc>
          <w:tcPr>
            <w:tcW w:w="7253" w:type="dxa"/>
            <w:vAlign w:val="center"/>
          </w:tcPr>
          <w:p w:rsidR="00D86646" w:rsidRDefault="00582FCB">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CD6D43">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sidR="00CD6D43">
              <w:rPr>
                <w:rFonts w:ascii="宋体" w:hAnsi="宋体" w:cs="宋体" w:hint="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D86646" w:rsidRDefault="00582FCB">
            <w:pPr>
              <w:jc w:val="center"/>
              <w:rPr>
                <w:rFonts w:eastAsiaTheme="minorEastAsia"/>
                <w:sz w:val="24"/>
              </w:rPr>
            </w:pPr>
            <w:r>
              <w:rPr>
                <w:rFonts w:eastAsiaTheme="minorEastAsia"/>
                <w:sz w:val="24"/>
              </w:rPr>
              <w:t>联系方式</w:t>
            </w:r>
          </w:p>
        </w:tc>
        <w:tc>
          <w:tcPr>
            <w:tcW w:w="7253" w:type="dxa"/>
            <w:vAlign w:val="center"/>
          </w:tcPr>
          <w:p w:rsidR="00D86646" w:rsidRDefault="00582FCB">
            <w:pPr>
              <w:jc w:val="left"/>
              <w:rPr>
                <w:rFonts w:eastAsiaTheme="minorEastAsia"/>
                <w:sz w:val="24"/>
              </w:rPr>
            </w:pPr>
            <w:r>
              <w:rPr>
                <w:rFonts w:eastAsiaTheme="minorEastAsia"/>
                <w:sz w:val="24"/>
              </w:rPr>
              <w:t>接收询问和质疑的联系方式</w:t>
            </w:r>
          </w:p>
          <w:p w:rsidR="00D86646" w:rsidRDefault="00582FCB">
            <w:pPr>
              <w:jc w:val="left"/>
              <w:rPr>
                <w:rFonts w:eastAsiaTheme="minorEastAsia"/>
                <w:sz w:val="24"/>
              </w:rPr>
            </w:pPr>
            <w:r>
              <w:rPr>
                <w:rFonts w:eastAsiaTheme="minorEastAsia"/>
                <w:sz w:val="24"/>
              </w:rPr>
              <w:t>联系部门：</w:t>
            </w:r>
            <w:r w:rsidR="00CD6D43" w:rsidRPr="00CD6D43">
              <w:rPr>
                <w:rFonts w:eastAsiaTheme="minorEastAsia" w:hint="eastAsia"/>
                <w:sz w:val="24"/>
                <w:u w:val="single"/>
              </w:rPr>
              <w:t>招标部</w:t>
            </w:r>
            <w:r>
              <w:rPr>
                <w:rFonts w:eastAsiaTheme="minorEastAsia"/>
                <w:sz w:val="24"/>
              </w:rPr>
              <w:t>；</w:t>
            </w:r>
          </w:p>
          <w:p w:rsidR="00D86646" w:rsidRDefault="00582FCB">
            <w:pPr>
              <w:jc w:val="left"/>
              <w:rPr>
                <w:rFonts w:eastAsiaTheme="minorEastAsia"/>
                <w:sz w:val="24"/>
              </w:rPr>
            </w:pPr>
            <w:r>
              <w:rPr>
                <w:rFonts w:eastAsiaTheme="minorEastAsia"/>
                <w:sz w:val="24"/>
              </w:rPr>
              <w:t>联系电话：</w:t>
            </w:r>
            <w:r w:rsidR="00CD6D43" w:rsidRPr="00CD6D43">
              <w:rPr>
                <w:rFonts w:eastAsiaTheme="minorEastAsia"/>
                <w:sz w:val="24"/>
                <w:u w:val="single"/>
              </w:rPr>
              <w:t>010-53383779</w:t>
            </w:r>
            <w:r>
              <w:rPr>
                <w:rFonts w:eastAsiaTheme="minorEastAsia"/>
                <w:sz w:val="24"/>
              </w:rPr>
              <w:t>；</w:t>
            </w:r>
          </w:p>
          <w:p w:rsidR="00D86646" w:rsidRDefault="00582FCB">
            <w:pPr>
              <w:jc w:val="left"/>
              <w:rPr>
                <w:rFonts w:eastAsiaTheme="minorEastAsia"/>
                <w:sz w:val="24"/>
              </w:rPr>
            </w:pPr>
            <w:r>
              <w:rPr>
                <w:rFonts w:eastAsiaTheme="minorEastAsia"/>
                <w:sz w:val="24"/>
              </w:rPr>
              <w:t>通讯地址：</w:t>
            </w:r>
            <w:r w:rsidR="00CD6D43" w:rsidRPr="007C49E6">
              <w:rPr>
                <w:rFonts w:hint="eastAsia"/>
                <w:sz w:val="24"/>
              </w:rPr>
              <w:t>北京市北京经济技术开发区万源街</w:t>
            </w:r>
            <w:r w:rsidR="00CD6D43" w:rsidRPr="007C49E6">
              <w:rPr>
                <w:rFonts w:hint="eastAsia"/>
                <w:sz w:val="24"/>
              </w:rPr>
              <w:t>22</w:t>
            </w:r>
            <w:r w:rsidR="00CD6D43" w:rsidRPr="007C49E6">
              <w:rPr>
                <w:rFonts w:hint="eastAsia"/>
                <w:sz w:val="24"/>
              </w:rPr>
              <w:t>号</w:t>
            </w:r>
            <w:r w:rsidR="00CD6D43" w:rsidRPr="007C49E6">
              <w:rPr>
                <w:rFonts w:hint="eastAsia"/>
                <w:sz w:val="24"/>
              </w:rPr>
              <w:t>B</w:t>
            </w:r>
            <w:r w:rsidR="00CD6D43" w:rsidRPr="007C49E6">
              <w:rPr>
                <w:rFonts w:hint="eastAsia"/>
                <w:sz w:val="24"/>
              </w:rPr>
              <w:t>座四层</w:t>
            </w:r>
            <w:r>
              <w:rPr>
                <w:rFonts w:eastAsiaTheme="minor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D86646" w:rsidRDefault="00582FCB">
            <w:pPr>
              <w:jc w:val="center"/>
              <w:rPr>
                <w:rFonts w:eastAsiaTheme="minorEastAsia"/>
                <w:sz w:val="24"/>
              </w:rPr>
            </w:pPr>
            <w:r>
              <w:rPr>
                <w:rFonts w:eastAsiaTheme="minorEastAsia"/>
                <w:sz w:val="24"/>
              </w:rPr>
              <w:t>代理费</w:t>
            </w:r>
          </w:p>
        </w:tc>
        <w:tc>
          <w:tcPr>
            <w:tcW w:w="7253" w:type="dxa"/>
            <w:vAlign w:val="center"/>
          </w:tcPr>
          <w:p w:rsidR="00CD6D43" w:rsidRPr="00CD6D43" w:rsidRDefault="00CD6D43" w:rsidP="00CD6D43">
            <w:pPr>
              <w:jc w:val="left"/>
              <w:rPr>
                <w:rFonts w:eastAsiaTheme="minorEastAsia"/>
                <w:sz w:val="24"/>
              </w:rPr>
            </w:pPr>
            <w:r w:rsidRPr="00CD6D43">
              <w:rPr>
                <w:rFonts w:eastAsiaTheme="minorEastAsia" w:hint="eastAsia"/>
                <w:sz w:val="24"/>
              </w:rPr>
              <w:t>收费对象：</w:t>
            </w:r>
          </w:p>
          <w:p w:rsidR="00CD6D43" w:rsidRPr="00CD6D43" w:rsidRDefault="00CD6D43" w:rsidP="00CD6D43">
            <w:pPr>
              <w:jc w:val="left"/>
              <w:rPr>
                <w:rFonts w:eastAsiaTheme="minorEastAsia"/>
                <w:sz w:val="24"/>
              </w:rPr>
            </w:pPr>
            <w:r w:rsidRPr="00CD6D43">
              <w:rPr>
                <w:rFonts w:eastAsiaTheme="minorEastAsia" w:hint="eastAsia"/>
                <w:sz w:val="24"/>
              </w:rPr>
              <w:t>□采购人</w:t>
            </w:r>
          </w:p>
          <w:p w:rsidR="00CD6D43" w:rsidRPr="00CD6D43" w:rsidRDefault="00CD6D43" w:rsidP="00CD6D43">
            <w:pPr>
              <w:jc w:val="left"/>
              <w:rPr>
                <w:rFonts w:eastAsiaTheme="minorEastAsia"/>
                <w:sz w:val="24"/>
              </w:rPr>
            </w:pPr>
            <w:r w:rsidRPr="00CD6D43">
              <w:rPr>
                <w:rFonts w:eastAsiaTheme="minorEastAsia" w:hint="eastAsia"/>
                <w:sz w:val="24"/>
              </w:rPr>
              <w:t>■成交供应商</w:t>
            </w:r>
          </w:p>
          <w:p w:rsidR="00CD6D43" w:rsidRPr="00CD6D43" w:rsidRDefault="00CD6D43" w:rsidP="00CD6D43">
            <w:pPr>
              <w:jc w:val="left"/>
              <w:rPr>
                <w:rFonts w:eastAsiaTheme="minorEastAsia"/>
                <w:sz w:val="24"/>
              </w:rPr>
            </w:pPr>
            <w:r w:rsidRPr="00CD6D43">
              <w:rPr>
                <w:rFonts w:eastAsiaTheme="minorEastAsia" w:hint="eastAsia"/>
                <w:sz w:val="24"/>
              </w:rPr>
              <w:t>收费标准：收费标准参照计价格</w:t>
            </w:r>
            <w:r w:rsidRPr="00CD6D43">
              <w:rPr>
                <w:rFonts w:eastAsiaTheme="minorEastAsia" w:hint="eastAsia"/>
                <w:sz w:val="24"/>
              </w:rPr>
              <w:t>[2002]1980</w:t>
            </w:r>
            <w:r w:rsidRPr="00CD6D43">
              <w:rPr>
                <w:rFonts w:eastAsiaTheme="minorEastAsia" w:hint="eastAsia"/>
                <w:sz w:val="24"/>
              </w:rPr>
              <w:t>号文及发改办价格</w:t>
            </w:r>
            <w:r w:rsidRPr="00CD6D43">
              <w:rPr>
                <w:rFonts w:eastAsiaTheme="minorEastAsia" w:hint="eastAsia"/>
                <w:sz w:val="24"/>
              </w:rPr>
              <w:t>[2003]857</w:t>
            </w:r>
            <w:r w:rsidRPr="00CD6D43">
              <w:rPr>
                <w:rFonts w:eastAsiaTheme="minorEastAsia" w:hint="eastAsia"/>
                <w:sz w:val="24"/>
              </w:rPr>
              <w:t>号文规定</w:t>
            </w:r>
            <w:r>
              <w:rPr>
                <w:rFonts w:eastAsiaTheme="minorEastAsia" w:hint="eastAsia"/>
                <w:sz w:val="24"/>
              </w:rPr>
              <w:t>（含上浮</w:t>
            </w:r>
            <w:r>
              <w:rPr>
                <w:rFonts w:eastAsiaTheme="minorEastAsia" w:hint="eastAsia"/>
                <w:sz w:val="24"/>
              </w:rPr>
              <w:t>2</w:t>
            </w:r>
            <w:r>
              <w:rPr>
                <w:rFonts w:eastAsiaTheme="minorEastAsia"/>
                <w:sz w:val="24"/>
              </w:rPr>
              <w:t>0</w:t>
            </w:r>
            <w:r>
              <w:rPr>
                <w:rFonts w:eastAsiaTheme="minorEastAsia" w:hint="eastAsia"/>
                <w:sz w:val="24"/>
              </w:rPr>
              <w:t>％）</w:t>
            </w:r>
            <w:r w:rsidRPr="00CD6D43">
              <w:rPr>
                <w:rFonts w:eastAsiaTheme="minorEastAsia" w:hint="eastAsia"/>
                <w:sz w:val="24"/>
              </w:rPr>
              <w:t>，差额定率累进法收取。；</w:t>
            </w:r>
          </w:p>
          <w:p w:rsidR="00CD6D43" w:rsidRPr="00CD6D43" w:rsidRDefault="00CD6D43" w:rsidP="00CD6D43">
            <w:pPr>
              <w:jc w:val="left"/>
              <w:rPr>
                <w:rFonts w:eastAsiaTheme="minorEastAsia"/>
                <w:sz w:val="24"/>
              </w:rPr>
            </w:pPr>
            <w:r w:rsidRPr="00CD6D43">
              <w:rPr>
                <w:rFonts w:eastAsiaTheme="minorEastAsia" w:hint="eastAsia"/>
                <w:sz w:val="24"/>
              </w:rPr>
              <w:t>缴纳时间</w:t>
            </w:r>
            <w:r w:rsidRPr="00CD6D43">
              <w:rPr>
                <w:rFonts w:eastAsiaTheme="minorEastAsia" w:hint="eastAsia"/>
                <w:sz w:val="24"/>
              </w:rPr>
              <w:t>:</w:t>
            </w:r>
            <w:r w:rsidRPr="00CD6D43">
              <w:rPr>
                <w:rFonts w:eastAsiaTheme="minorEastAsia" w:hint="eastAsia"/>
                <w:sz w:val="24"/>
              </w:rPr>
              <w:t>收到成交服务费缴纳通知后</w:t>
            </w:r>
            <w:r w:rsidRPr="00CD6D43">
              <w:rPr>
                <w:rFonts w:eastAsiaTheme="minorEastAsia" w:hint="eastAsia"/>
                <w:sz w:val="24"/>
              </w:rPr>
              <w:t>5</w:t>
            </w:r>
            <w:r w:rsidRPr="00CD6D43">
              <w:rPr>
                <w:rFonts w:eastAsiaTheme="minorEastAsia" w:hint="eastAsia"/>
                <w:sz w:val="24"/>
              </w:rPr>
              <w:t>个工作日内。</w:t>
            </w:r>
          </w:p>
          <w:p w:rsidR="00CD6D43" w:rsidRPr="00CD6D43" w:rsidRDefault="00CD6D43" w:rsidP="00CD6D43">
            <w:pPr>
              <w:jc w:val="left"/>
              <w:rPr>
                <w:rFonts w:eastAsiaTheme="minorEastAsia"/>
                <w:sz w:val="24"/>
              </w:rPr>
            </w:pPr>
            <w:r w:rsidRPr="00CD6D43">
              <w:rPr>
                <w:rFonts w:eastAsiaTheme="minorEastAsia" w:hint="eastAsia"/>
                <w:sz w:val="24"/>
              </w:rPr>
              <w:t>以下账户仅作为缴纳成交服务费使用</w:t>
            </w:r>
          </w:p>
          <w:p w:rsidR="00CD6D43" w:rsidRPr="00CD6D43" w:rsidRDefault="00CD6D43" w:rsidP="00CD6D43">
            <w:pPr>
              <w:jc w:val="left"/>
              <w:rPr>
                <w:rFonts w:eastAsiaTheme="minorEastAsia"/>
                <w:sz w:val="24"/>
              </w:rPr>
            </w:pPr>
            <w:r w:rsidRPr="00CD6D43">
              <w:rPr>
                <w:rFonts w:eastAsiaTheme="minorEastAsia" w:hint="eastAsia"/>
                <w:sz w:val="24"/>
              </w:rPr>
              <w:t>缴纳中标服务费帐户信息</w:t>
            </w:r>
            <w:r w:rsidRPr="00CD6D43">
              <w:rPr>
                <w:rFonts w:eastAsiaTheme="minorEastAsia" w:hint="eastAsia"/>
                <w:sz w:val="24"/>
              </w:rPr>
              <w:t>:</w:t>
            </w:r>
          </w:p>
          <w:p w:rsidR="00CD6D43" w:rsidRPr="00CD6D43" w:rsidRDefault="00CD6D43" w:rsidP="00CD6D43">
            <w:pPr>
              <w:jc w:val="left"/>
              <w:rPr>
                <w:rFonts w:eastAsiaTheme="minorEastAsia"/>
                <w:sz w:val="24"/>
              </w:rPr>
            </w:pPr>
            <w:r w:rsidRPr="00CD6D43">
              <w:rPr>
                <w:rFonts w:eastAsiaTheme="minorEastAsia" w:hint="eastAsia"/>
                <w:sz w:val="24"/>
              </w:rPr>
              <w:t>账户名称</w:t>
            </w:r>
            <w:r w:rsidRPr="00CD6D43">
              <w:rPr>
                <w:rFonts w:eastAsiaTheme="minorEastAsia" w:hint="eastAsia"/>
                <w:sz w:val="24"/>
              </w:rPr>
              <w:t>:</w:t>
            </w:r>
            <w:r w:rsidRPr="00CD6D43">
              <w:rPr>
                <w:rFonts w:eastAsiaTheme="minorEastAsia" w:hint="eastAsia"/>
                <w:sz w:val="24"/>
              </w:rPr>
              <w:t>中承国汇咨询</w:t>
            </w:r>
            <w:r w:rsidRPr="00CD6D43">
              <w:rPr>
                <w:rFonts w:eastAsiaTheme="minorEastAsia" w:hint="eastAsia"/>
                <w:sz w:val="24"/>
              </w:rPr>
              <w:t>(</w:t>
            </w:r>
            <w:r w:rsidRPr="00CD6D43">
              <w:rPr>
                <w:rFonts w:eastAsiaTheme="minorEastAsia" w:hint="eastAsia"/>
                <w:sz w:val="24"/>
              </w:rPr>
              <w:t>北京</w:t>
            </w:r>
            <w:r w:rsidRPr="00CD6D43">
              <w:rPr>
                <w:rFonts w:eastAsiaTheme="minorEastAsia" w:hint="eastAsia"/>
                <w:sz w:val="24"/>
              </w:rPr>
              <w:t>)</w:t>
            </w:r>
            <w:r w:rsidRPr="00CD6D43">
              <w:rPr>
                <w:rFonts w:eastAsiaTheme="minorEastAsia" w:hint="eastAsia"/>
                <w:sz w:val="24"/>
              </w:rPr>
              <w:t>有限公司</w:t>
            </w:r>
          </w:p>
          <w:p w:rsidR="00CD6D43" w:rsidRPr="00CD6D43" w:rsidRDefault="00CD6D43" w:rsidP="00CD6D43">
            <w:pPr>
              <w:jc w:val="left"/>
              <w:rPr>
                <w:rFonts w:eastAsiaTheme="minorEastAsia"/>
                <w:sz w:val="24"/>
              </w:rPr>
            </w:pPr>
            <w:r w:rsidRPr="00CD6D43">
              <w:rPr>
                <w:rFonts w:eastAsiaTheme="minorEastAsia" w:hint="eastAsia"/>
                <w:sz w:val="24"/>
              </w:rPr>
              <w:t>开户银行</w:t>
            </w:r>
            <w:r w:rsidRPr="00CD6D43">
              <w:rPr>
                <w:rFonts w:eastAsiaTheme="minorEastAsia" w:hint="eastAsia"/>
                <w:sz w:val="24"/>
              </w:rPr>
              <w:t>:</w:t>
            </w:r>
            <w:r w:rsidRPr="00CD6D43">
              <w:rPr>
                <w:rFonts w:eastAsiaTheme="minorEastAsia" w:hint="eastAsia"/>
                <w:sz w:val="24"/>
              </w:rPr>
              <w:t>中国农业银行北京荣京西街支行</w:t>
            </w:r>
          </w:p>
          <w:p w:rsidR="00D86646" w:rsidRDefault="00CD6D43" w:rsidP="00CD6D43">
            <w:pPr>
              <w:jc w:val="left"/>
              <w:rPr>
                <w:rFonts w:eastAsiaTheme="minorEastAsia"/>
                <w:sz w:val="24"/>
              </w:rPr>
            </w:pPr>
            <w:r w:rsidRPr="00CD6D43">
              <w:rPr>
                <w:rFonts w:eastAsiaTheme="minorEastAsia" w:hint="eastAsia"/>
                <w:sz w:val="24"/>
              </w:rPr>
              <w:t>账</w:t>
            </w:r>
            <w:r w:rsidRPr="00CD6D43">
              <w:rPr>
                <w:rFonts w:eastAsiaTheme="minorEastAsia" w:hint="eastAsia"/>
                <w:sz w:val="24"/>
              </w:rPr>
              <w:t xml:space="preserve">    </w:t>
            </w:r>
            <w:r w:rsidRPr="00CD6D43">
              <w:rPr>
                <w:rFonts w:eastAsiaTheme="minorEastAsia" w:hint="eastAsia"/>
                <w:sz w:val="24"/>
              </w:rPr>
              <w:t>号</w:t>
            </w:r>
            <w:r w:rsidRPr="00CD6D43">
              <w:rPr>
                <w:rFonts w:eastAsiaTheme="minorEastAsia" w:hint="eastAsia"/>
                <w:sz w:val="24"/>
              </w:rPr>
              <w:t>:11221401040001946</w:t>
            </w:r>
          </w:p>
        </w:tc>
      </w:tr>
    </w:tbl>
    <w:p w:rsidR="00D86646" w:rsidRDefault="00D86646">
      <w:pPr>
        <w:tabs>
          <w:tab w:val="left" w:pos="5580"/>
        </w:tabs>
        <w:adjustRightInd w:val="0"/>
        <w:spacing w:line="360" w:lineRule="auto"/>
        <w:jc w:val="distribute"/>
        <w:rPr>
          <w:rFonts w:eastAsiaTheme="minorEastAsia"/>
          <w:sz w:val="24"/>
        </w:rPr>
        <w:sectPr w:rsidR="00D86646">
          <w:footerReference w:type="default" r:id="rId14"/>
          <w:footerReference w:type="first" r:id="rId15"/>
          <w:pgSz w:w="11907" w:h="16840"/>
          <w:pgMar w:top="1418" w:right="1134" w:bottom="1418" w:left="1701" w:header="851" w:footer="851" w:gutter="0"/>
          <w:pgNumType w:start="1"/>
          <w:cols w:space="720"/>
          <w:titlePg/>
          <w:docGrid w:linePitch="462"/>
        </w:sectPr>
      </w:pPr>
    </w:p>
    <w:p w:rsidR="00D86646" w:rsidRDefault="00582FCB">
      <w:pPr>
        <w:spacing w:beforeLines="100" w:before="240" w:afterLines="100" w:after="240"/>
        <w:jc w:val="center"/>
        <w:rPr>
          <w:rFonts w:eastAsiaTheme="minorEastAsia"/>
          <w:b/>
          <w:sz w:val="28"/>
          <w:szCs w:val="28"/>
        </w:rPr>
      </w:pPr>
      <w:r>
        <w:rPr>
          <w:rFonts w:eastAsiaTheme="minorEastAsia"/>
          <w:b/>
          <w:sz w:val="28"/>
          <w:szCs w:val="28"/>
        </w:rPr>
        <w:t>供应商须知</w:t>
      </w:r>
    </w:p>
    <w:p w:rsidR="00D86646" w:rsidRDefault="00582FCB">
      <w:pPr>
        <w:pStyle w:val="21"/>
        <w:tabs>
          <w:tab w:val="center" w:pos="4592"/>
          <w:tab w:val="left" w:pos="7860"/>
        </w:tabs>
        <w:spacing w:before="0" w:line="360" w:lineRule="auto"/>
        <w:jc w:val="left"/>
        <w:rPr>
          <w:rFonts w:ascii="Times New Roman" w:eastAsiaTheme="minorEastAsia" w:hAnsi="Times New Roman"/>
          <w:sz w:val="28"/>
        </w:rPr>
      </w:pPr>
      <w:bookmarkStart w:id="73" w:name="_Toc127151518"/>
      <w:bookmarkStart w:id="74" w:name="_Toc520356143"/>
      <w:r>
        <w:rPr>
          <w:rFonts w:ascii="Times New Roman" w:eastAsiaTheme="minorEastAsia" w:hAnsi="Times New Roman"/>
          <w:sz w:val="28"/>
        </w:rPr>
        <w:tab/>
      </w:r>
      <w:bookmarkStart w:id="75" w:name="_Toc305158860"/>
      <w:bookmarkStart w:id="76" w:name="_Toc305158786"/>
      <w:bookmarkStart w:id="77" w:name="_Toc151193760"/>
      <w:bookmarkStart w:id="78" w:name="_Toc226965791"/>
      <w:bookmarkStart w:id="79" w:name="_Toc150509269"/>
      <w:bookmarkStart w:id="80" w:name="_Toc151193688"/>
      <w:bookmarkStart w:id="81" w:name="_Toc142311020"/>
      <w:bookmarkStart w:id="82" w:name="_Toc195842883"/>
      <w:bookmarkStart w:id="83" w:name="_Toc226337214"/>
      <w:bookmarkStart w:id="84" w:name="_Toc265228356"/>
      <w:bookmarkStart w:id="85" w:name="_Toc226965708"/>
      <w:bookmarkStart w:id="86" w:name="_Toc150774723"/>
      <w:bookmarkStart w:id="87" w:name="_Toc151190145"/>
      <w:bookmarkStart w:id="88" w:name="_Toc151193832"/>
      <w:bookmarkStart w:id="89" w:name="_Toc150480756"/>
      <w:bookmarkStart w:id="90" w:name="_Toc226309762"/>
      <w:bookmarkStart w:id="91" w:name="_Toc150774618"/>
      <w:bookmarkStart w:id="92" w:name="_Toc151193906"/>
      <w:bookmarkStart w:id="93" w:name="_Toc151193616"/>
      <w:bookmarkStart w:id="94"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787"/>
      <w:bookmarkStart w:id="96" w:name="_Toc305158861"/>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226965793"/>
      <w:bookmarkStart w:id="100" w:name="_Toc164608634"/>
      <w:bookmarkStart w:id="101" w:name="_Toc151190147"/>
      <w:bookmarkStart w:id="102" w:name="_Toc164229215"/>
      <w:bookmarkStart w:id="103" w:name="_Toc151193618"/>
      <w:bookmarkStart w:id="104" w:name="_Toc127151721"/>
      <w:bookmarkStart w:id="105" w:name="_Toc265228358"/>
      <w:bookmarkStart w:id="106" w:name="_Toc226965710"/>
      <w:bookmarkStart w:id="107" w:name="_Toc164608789"/>
      <w:bookmarkStart w:id="108" w:name="_Toc264969210"/>
      <w:bookmarkStart w:id="109" w:name="_Toc151193690"/>
      <w:bookmarkStart w:id="110" w:name="_Toc150774725"/>
      <w:bookmarkStart w:id="111" w:name="_Toc305158862"/>
      <w:bookmarkStart w:id="112" w:name="_Toc164229361"/>
      <w:bookmarkStart w:id="113" w:name="_Toc150480758"/>
      <w:bookmarkStart w:id="114" w:name="_Toc151193908"/>
      <w:bookmarkStart w:id="115" w:name="_Toc195842885"/>
      <w:bookmarkStart w:id="116" w:name="_Toc226337216"/>
      <w:bookmarkStart w:id="117" w:name="_Toc150774620"/>
      <w:bookmarkStart w:id="118" w:name="_Toc150509271"/>
      <w:bookmarkStart w:id="119" w:name="_Toc151193834"/>
      <w:bookmarkStart w:id="120" w:name="_Toc142311022"/>
      <w:bookmarkStart w:id="121" w:name="_Toc127151520"/>
      <w:bookmarkStart w:id="122" w:name="_Toc151193762"/>
      <w:bookmarkStart w:id="123" w:name="_Toc127161434"/>
      <w:bookmarkStart w:id="124" w:name="_Toc226309764"/>
      <w:bookmarkStart w:id="125" w:name="_Toc305158788"/>
      <w:bookmarkStart w:id="126" w:name="_Toc149720813"/>
      <w:bookmarkStart w:id="127" w:name="_Toc164351614"/>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D86646" w:rsidRDefault="00582FCB">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8" w:name="_Toc226965795"/>
      <w:bookmarkStart w:id="129" w:name="_Toc150480760"/>
      <w:bookmarkStart w:id="130" w:name="_Toc127151522"/>
      <w:bookmarkStart w:id="131" w:name="_Toc151193764"/>
      <w:bookmarkStart w:id="132" w:name="_Toc265228360"/>
      <w:bookmarkStart w:id="133" w:name="_Toc520356146"/>
      <w:bookmarkStart w:id="134" w:name="_Toc305158790"/>
      <w:bookmarkStart w:id="135" w:name="_Toc151193620"/>
      <w:bookmarkStart w:id="136" w:name="_Toc150774622"/>
      <w:bookmarkStart w:id="137" w:name="_Toc150774727"/>
      <w:bookmarkStart w:id="138" w:name="_Toc151190149"/>
      <w:bookmarkStart w:id="139" w:name="_Toc142311024"/>
      <w:bookmarkStart w:id="140" w:name="_Toc226965712"/>
      <w:bookmarkStart w:id="141" w:name="_Toc226337218"/>
      <w:bookmarkStart w:id="142" w:name="_Toc151193836"/>
      <w:bookmarkStart w:id="143" w:name="_Toc151193910"/>
      <w:bookmarkStart w:id="144" w:name="_Toc195842887"/>
      <w:bookmarkStart w:id="145" w:name="_Toc264969212"/>
      <w:bookmarkStart w:id="146" w:name="_Toc151193692"/>
      <w:bookmarkStart w:id="147" w:name="_Toc305158864"/>
      <w:bookmarkStart w:id="148" w:name="_Toc226309766"/>
      <w:bookmarkStart w:id="149" w:name="_Toc150509273"/>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D86646" w:rsidRDefault="00582FC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D86646" w:rsidRDefault="00582FC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D86646" w:rsidRDefault="00582FC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D86646" w:rsidRDefault="00582FCB">
      <w:pPr>
        <w:numPr>
          <w:ilvl w:val="1"/>
          <w:numId w:val="8"/>
        </w:numPr>
        <w:tabs>
          <w:tab w:val="left" w:pos="1080"/>
        </w:tabs>
        <w:snapToGrid w:val="0"/>
        <w:spacing w:line="360" w:lineRule="auto"/>
        <w:rPr>
          <w:sz w:val="24"/>
        </w:rPr>
      </w:pPr>
      <w:r>
        <w:rPr>
          <w:rFonts w:hint="eastAsia"/>
          <w:sz w:val="24"/>
        </w:rPr>
        <w:t>本国产品</w:t>
      </w:r>
    </w:p>
    <w:p w:rsidR="00D86646" w:rsidRDefault="00582FC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D86646" w:rsidRDefault="00582FCB">
      <w:pPr>
        <w:numPr>
          <w:ilvl w:val="2"/>
          <w:numId w:val="8"/>
        </w:numPr>
        <w:snapToGrid w:val="0"/>
        <w:spacing w:line="360" w:lineRule="auto"/>
        <w:rPr>
          <w:rFonts w:eastAsiaTheme="minorEastAsia"/>
          <w:sz w:val="24"/>
        </w:rPr>
      </w:pPr>
      <w:r>
        <w:rPr>
          <w:rFonts w:eastAsiaTheme="minorEastAsia"/>
          <w:sz w:val="24"/>
        </w:rPr>
        <w:t>中小企业定义：</w:t>
      </w: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582F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rsidR="00D86646" w:rsidRDefault="00582FC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86646" w:rsidRDefault="00582FC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D86646" w:rsidRDefault="00D8664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D86646" w:rsidRDefault="00582FC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D86646" w:rsidRDefault="00582FC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D86646" w:rsidRDefault="00582FCB">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D86646" w:rsidRDefault="00582FC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86646" w:rsidRDefault="00582FC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D86646" w:rsidRDefault="00582FC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D86646" w:rsidRDefault="00582FC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D86646" w:rsidRDefault="00582FCB">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D86646" w:rsidRDefault="00582FC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D86646" w:rsidRDefault="00582FC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D86646" w:rsidRDefault="00582FCB">
      <w:pPr>
        <w:numPr>
          <w:ilvl w:val="1"/>
          <w:numId w:val="8"/>
        </w:numPr>
        <w:tabs>
          <w:tab w:val="left" w:pos="1080"/>
        </w:tabs>
        <w:snapToGrid w:val="0"/>
        <w:spacing w:line="360" w:lineRule="auto"/>
        <w:rPr>
          <w:sz w:val="24"/>
        </w:rPr>
      </w:pPr>
      <w:r>
        <w:rPr>
          <w:sz w:val="24"/>
        </w:rPr>
        <w:t>采购需求标准</w:t>
      </w:r>
    </w:p>
    <w:p w:rsidR="00D86646" w:rsidRDefault="00582FCB">
      <w:pPr>
        <w:numPr>
          <w:ilvl w:val="2"/>
          <w:numId w:val="8"/>
        </w:numPr>
        <w:snapToGrid w:val="0"/>
        <w:spacing w:line="360" w:lineRule="auto"/>
        <w:rPr>
          <w:sz w:val="24"/>
        </w:rPr>
      </w:pPr>
      <w:r>
        <w:rPr>
          <w:sz w:val="24"/>
        </w:rPr>
        <w:t>商品包装、快递包装政府采购需求标准（试行）</w:t>
      </w:r>
    </w:p>
    <w:p w:rsidR="00D86646" w:rsidRDefault="00582FC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D86646" w:rsidRDefault="00582FCB">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D86646" w:rsidRDefault="00582FCB">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D86646" w:rsidRDefault="00D86646">
      <w:pPr>
        <w:tabs>
          <w:tab w:val="left" w:pos="1080"/>
        </w:tabs>
        <w:snapToGrid w:val="0"/>
        <w:spacing w:line="360" w:lineRule="auto"/>
        <w:ind w:left="1080"/>
        <w:rPr>
          <w:rFonts w:eastAsiaTheme="minorEastAsia"/>
          <w:sz w:val="28"/>
        </w:rPr>
      </w:pPr>
      <w:bookmarkStart w:id="151" w:name="_1.8_计量单位"/>
      <w:bookmarkEnd w:id="151"/>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D86646" w:rsidRDefault="00582FC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D86646" w:rsidRDefault="00D86646">
      <w:pPr>
        <w:tabs>
          <w:tab w:val="left" w:pos="1080"/>
          <w:tab w:val="left" w:pos="1561"/>
        </w:tabs>
        <w:snapToGrid w:val="0"/>
        <w:spacing w:line="360" w:lineRule="auto"/>
        <w:ind w:left="1080"/>
        <w:rPr>
          <w:rFonts w:eastAsiaTheme="minorEastAsia"/>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195"/>
      <w:bookmarkStart w:id="238" w:name="_Ref467306676"/>
      <w:bookmarkStart w:id="239" w:name="_Toc226965801"/>
      <w:bookmarkStart w:id="240" w:name="_Toc149720821"/>
      <w:bookmarkStart w:id="241" w:name="_Toc151193626"/>
      <w:bookmarkStart w:id="242" w:name="_Toc142311030"/>
      <w:bookmarkStart w:id="243" w:name="_Toc264969218"/>
      <w:bookmarkStart w:id="244" w:name="_Toc151193842"/>
      <w:bookmarkStart w:id="245" w:name="_Toc164608642"/>
      <w:bookmarkStart w:id="246" w:name="_Toc520356152"/>
      <w:bookmarkStart w:id="247" w:name="_Toc151193770"/>
      <w:bookmarkStart w:id="248" w:name="_Toc151193698"/>
      <w:bookmarkStart w:id="249" w:name="_Toc226965718"/>
      <w:bookmarkStart w:id="250" w:name="_Toc164351622"/>
      <w:bookmarkStart w:id="251" w:name="_Toc164229369"/>
      <w:bookmarkStart w:id="252" w:name="_Toc265228366"/>
      <w:bookmarkStart w:id="253" w:name="_Toc226337224"/>
      <w:bookmarkStart w:id="254" w:name="_Toc164229223"/>
      <w:bookmarkStart w:id="255" w:name="_Toc226309772"/>
      <w:bookmarkStart w:id="256" w:name="_Toc305158870"/>
      <w:bookmarkStart w:id="257" w:name="_Toc195842893"/>
      <w:bookmarkStart w:id="258" w:name="_Toc151190155"/>
      <w:bookmarkStart w:id="259" w:name="_Toc305158796"/>
      <w:bookmarkStart w:id="260" w:name="_Toc150480766"/>
      <w:bookmarkStart w:id="261" w:name="_Toc150509279"/>
      <w:bookmarkStart w:id="262" w:name="_Toc127161442"/>
      <w:bookmarkStart w:id="263" w:name="_Toc150774628"/>
      <w:bookmarkStart w:id="264" w:name="_Toc150774733"/>
      <w:bookmarkStart w:id="265" w:name="_Toc164608797"/>
      <w:bookmarkStart w:id="266" w:name="_Toc127151528"/>
      <w:bookmarkStart w:id="267" w:name="_Toc127151729"/>
      <w:bookmarkStart w:id="268" w:name="_Toc151193916"/>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D86646" w:rsidRDefault="00582FCB">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D86646" w:rsidRDefault="00582FC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D86646" w:rsidRDefault="00582FCB">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D86646" w:rsidRDefault="00582FC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rsidR="00D86646" w:rsidRDefault="00582FCB">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D86646" w:rsidRDefault="00582FCB">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rsidR="00D86646" w:rsidRDefault="00582FCB">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D86646" w:rsidRDefault="00582FC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D86646" w:rsidRDefault="00582FCB">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D86646" w:rsidRDefault="00582FC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D86646" w:rsidRDefault="00582FCB">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95" w:name="_Toc305158875"/>
      <w:bookmarkStart w:id="296" w:name="_Toc164229228"/>
      <w:bookmarkStart w:id="297" w:name="_Toc164229374"/>
      <w:bookmarkStart w:id="298" w:name="_Toc150480771"/>
      <w:bookmarkStart w:id="299" w:name="_Toc151193921"/>
      <w:bookmarkStart w:id="300" w:name="_Toc127151533"/>
      <w:bookmarkStart w:id="301" w:name="_Toc265228371"/>
      <w:bookmarkStart w:id="302" w:name="_Toc127161447"/>
      <w:bookmarkStart w:id="303" w:name="_Toc226965723"/>
      <w:bookmarkStart w:id="304" w:name="_Toc150774738"/>
      <w:bookmarkStart w:id="305" w:name="_Toc226337229"/>
      <w:bookmarkStart w:id="306" w:name="_Toc151193847"/>
      <w:bookmarkStart w:id="307" w:name="_Toc151193631"/>
      <w:bookmarkStart w:id="308" w:name="_Toc164608802"/>
      <w:bookmarkStart w:id="309" w:name="_Toc151193775"/>
      <w:bookmarkStart w:id="310" w:name="_Toc226965806"/>
      <w:bookmarkStart w:id="311" w:name="_Toc195842898"/>
      <w:bookmarkStart w:id="312" w:name="_Toc150509284"/>
      <w:bookmarkStart w:id="313" w:name="_Toc164608647"/>
      <w:bookmarkStart w:id="314" w:name="_Toc305158801"/>
      <w:bookmarkStart w:id="315" w:name="_Toc226309777"/>
      <w:bookmarkStart w:id="316" w:name="_Toc164351627"/>
      <w:bookmarkStart w:id="317" w:name="_Toc151190160"/>
      <w:bookmarkStart w:id="318" w:name="_Toc520356158"/>
      <w:bookmarkStart w:id="319" w:name="_Toc264969223"/>
      <w:bookmarkStart w:id="320" w:name="_Toc142311035"/>
      <w:bookmarkStart w:id="321" w:name="_Toc149720826"/>
      <w:bookmarkStart w:id="322" w:name="_Toc151193703"/>
      <w:bookmarkStart w:id="323" w:name="_Toc127151734"/>
      <w:bookmarkStart w:id="324" w:name="_Toc150774633"/>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rsidR="00D86646" w:rsidRDefault="00582FCB">
      <w:pPr>
        <w:numPr>
          <w:ilvl w:val="1"/>
          <w:numId w:val="8"/>
        </w:numPr>
        <w:tabs>
          <w:tab w:val="left" w:pos="1080"/>
        </w:tabs>
        <w:snapToGrid w:val="0"/>
        <w:spacing w:line="360" w:lineRule="auto"/>
        <w:rPr>
          <w:rFonts w:eastAsiaTheme="minorEastAsia"/>
          <w:sz w:val="24"/>
        </w:rPr>
      </w:pPr>
      <w:bookmarkStart w:id="325" w:name="_Toc151193848"/>
      <w:bookmarkStart w:id="326" w:name="_Toc150480772"/>
      <w:bookmarkStart w:id="327" w:name="_Toc142311036"/>
      <w:bookmarkStart w:id="328" w:name="_Toc226337230"/>
      <w:bookmarkStart w:id="329" w:name="_Toc195842899"/>
      <w:bookmarkStart w:id="330" w:name="_Toc226309778"/>
      <w:bookmarkStart w:id="331" w:name="_Toc226965724"/>
      <w:bookmarkStart w:id="332" w:name="_Toc151193704"/>
      <w:bookmarkStart w:id="333" w:name="_Toc151193922"/>
      <w:bookmarkStart w:id="334" w:name="_Toc305158802"/>
      <w:bookmarkStart w:id="335" w:name="_Toc265228372"/>
      <w:bookmarkStart w:id="336" w:name="_Toc127151534"/>
      <w:bookmarkStart w:id="337" w:name="_Toc226965807"/>
      <w:bookmarkStart w:id="338" w:name="_Toc151193776"/>
      <w:bookmarkStart w:id="339" w:name="_Toc151190161"/>
      <w:bookmarkStart w:id="340" w:name="_Toc151193632"/>
      <w:bookmarkStart w:id="341" w:name="_Toc264969224"/>
      <w:bookmarkStart w:id="342" w:name="_Toc520356159"/>
      <w:bookmarkStart w:id="343" w:name="_Toc305158876"/>
      <w:bookmarkStart w:id="344" w:name="_Toc150509285"/>
      <w:bookmarkStart w:id="345" w:name="_Toc150774634"/>
      <w:bookmarkStart w:id="346" w:name="_Toc15077473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D86646" w:rsidRDefault="00D86646">
      <w:pPr>
        <w:tabs>
          <w:tab w:val="left" w:pos="900"/>
          <w:tab w:val="left" w:pos="1080"/>
        </w:tabs>
        <w:snapToGrid w:val="0"/>
        <w:spacing w:line="360" w:lineRule="auto"/>
        <w:ind w:left="357"/>
        <w:rPr>
          <w:rFonts w:eastAsiaTheme="minorEastAsia"/>
        </w:rPr>
      </w:pPr>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347" w:name="_Toc265228373"/>
      <w:bookmarkStart w:id="348" w:name="_Toc127161449"/>
      <w:bookmarkStart w:id="349" w:name="_Toc127151736"/>
      <w:bookmarkStart w:id="350" w:name="_Toc150480773"/>
      <w:bookmarkStart w:id="351" w:name="_Toc264969225"/>
      <w:bookmarkStart w:id="352" w:name="_Toc150774635"/>
      <w:bookmarkStart w:id="353" w:name="_Toc226309779"/>
      <w:bookmarkStart w:id="354" w:name="_Toc150774740"/>
      <w:bookmarkStart w:id="355" w:name="_Toc151193777"/>
      <w:bookmarkStart w:id="356" w:name="_Toc164229376"/>
      <w:bookmarkStart w:id="357" w:name="_Toc151190162"/>
      <w:bookmarkStart w:id="358" w:name="_Toc151193923"/>
      <w:bookmarkStart w:id="359" w:name="_Toc164229230"/>
      <w:bookmarkStart w:id="360" w:name="_Toc226965808"/>
      <w:bookmarkStart w:id="361" w:name="_Toc195842900"/>
      <w:bookmarkStart w:id="362" w:name="_Toc149720828"/>
      <w:bookmarkStart w:id="363" w:name="_Toc127151535"/>
      <w:bookmarkStart w:id="364" w:name="_Toc226965725"/>
      <w:bookmarkStart w:id="365" w:name="_Toc150509286"/>
      <w:bookmarkStart w:id="366" w:name="_Toc305158803"/>
      <w:bookmarkStart w:id="367" w:name="_Toc520356160"/>
      <w:bookmarkStart w:id="368" w:name="_Toc164608804"/>
      <w:bookmarkStart w:id="369" w:name="_Toc164351629"/>
      <w:bookmarkStart w:id="370" w:name="_Toc226337231"/>
      <w:bookmarkStart w:id="371" w:name="_Toc151193705"/>
      <w:bookmarkStart w:id="372" w:name="_Toc164608649"/>
      <w:bookmarkStart w:id="373" w:name="_Toc151193633"/>
      <w:bookmarkStart w:id="374" w:name="_Toc305158877"/>
      <w:bookmarkStart w:id="375" w:name="_Toc142311037"/>
      <w:bookmarkStart w:id="376" w:name="_Toc151193849"/>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377" w:name="_Toc150774741"/>
      <w:bookmarkStart w:id="378" w:name="_Toc305158804"/>
      <w:bookmarkStart w:id="379" w:name="_Toc149720829"/>
      <w:bookmarkStart w:id="380" w:name="_Toc305158878"/>
      <w:bookmarkStart w:id="381" w:name="_Toc150480774"/>
      <w:bookmarkStart w:id="382" w:name="_Toc151193924"/>
      <w:bookmarkStart w:id="383" w:name="_Toc195842901"/>
      <w:bookmarkStart w:id="384" w:name="_Toc226965809"/>
      <w:bookmarkStart w:id="385" w:name="_Toc127161450"/>
      <w:bookmarkStart w:id="386" w:name="_Toc520356161"/>
      <w:bookmarkStart w:id="387" w:name="_Toc226965726"/>
      <w:bookmarkStart w:id="388" w:name="_Toc127151536"/>
      <w:bookmarkStart w:id="389" w:name="_Toc150509287"/>
      <w:bookmarkStart w:id="390" w:name="_Toc265228374"/>
      <w:bookmarkStart w:id="391" w:name="_Toc226337232"/>
      <w:bookmarkStart w:id="392" w:name="_Toc150774636"/>
      <w:bookmarkStart w:id="393" w:name="_Toc151190163"/>
      <w:bookmarkStart w:id="394" w:name="_Toc164608650"/>
      <w:bookmarkStart w:id="395" w:name="_Toc226309780"/>
      <w:bookmarkStart w:id="396" w:name="_Toc151193778"/>
      <w:bookmarkStart w:id="397" w:name="_Toc164229231"/>
      <w:bookmarkStart w:id="398" w:name="_Toc151193634"/>
      <w:bookmarkStart w:id="399" w:name="_Toc151193706"/>
      <w:bookmarkStart w:id="400" w:name="_Toc151193850"/>
      <w:bookmarkStart w:id="401" w:name="_Toc164229377"/>
      <w:bookmarkStart w:id="402" w:name="_Toc164608805"/>
      <w:bookmarkStart w:id="403" w:name="_Toc164351630"/>
      <w:bookmarkStart w:id="404" w:name="_Toc127151737"/>
      <w:bookmarkStart w:id="405" w:name="_Toc142311038"/>
      <w:bookmarkStart w:id="406" w:name="_Toc264969226"/>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407" w:name="_Toc226309781"/>
      <w:bookmarkStart w:id="408" w:name="_Toc151193851"/>
      <w:bookmarkStart w:id="409" w:name="_Toc127151738"/>
      <w:bookmarkStart w:id="410" w:name="_Toc164229232"/>
      <w:bookmarkStart w:id="411" w:name="_Toc150774742"/>
      <w:bookmarkStart w:id="412" w:name="_Toc127161451"/>
      <w:bookmarkStart w:id="413" w:name="_Toc149720830"/>
      <w:bookmarkStart w:id="414" w:name="_Toc226965727"/>
      <w:bookmarkStart w:id="415" w:name="_Toc151190164"/>
      <w:bookmarkStart w:id="416" w:name="_Toc520356162"/>
      <w:bookmarkStart w:id="417" w:name="_Toc164351631"/>
      <w:bookmarkStart w:id="418" w:name="_Toc265228375"/>
      <w:bookmarkStart w:id="419" w:name="_Toc305158879"/>
      <w:bookmarkStart w:id="420" w:name="_Toc151193707"/>
      <w:bookmarkStart w:id="421" w:name="_Toc226965810"/>
      <w:bookmarkStart w:id="422" w:name="_Toc150774637"/>
      <w:bookmarkStart w:id="423" w:name="_Toc151193779"/>
      <w:bookmarkStart w:id="424" w:name="_Toc150509288"/>
      <w:bookmarkStart w:id="425" w:name="_Toc151193925"/>
      <w:bookmarkStart w:id="426" w:name="_Toc305158805"/>
      <w:bookmarkStart w:id="427" w:name="_Toc142311039"/>
      <w:bookmarkStart w:id="428" w:name="_Toc195842902"/>
      <w:bookmarkStart w:id="429" w:name="_Toc164608806"/>
      <w:bookmarkStart w:id="430" w:name="_Toc264969227"/>
      <w:bookmarkStart w:id="431" w:name="_Toc151193635"/>
      <w:bookmarkStart w:id="432" w:name="_Toc150480775"/>
      <w:bookmarkStart w:id="433" w:name="_Toc164608651"/>
      <w:bookmarkStart w:id="434" w:name="_Toc127151537"/>
      <w:bookmarkStart w:id="435" w:name="_Toc226337233"/>
      <w:bookmarkStart w:id="436" w:name="_Toc164229378"/>
      <w:r>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D86646" w:rsidRDefault="00D86646">
      <w:pPr>
        <w:tabs>
          <w:tab w:val="left" w:pos="900"/>
          <w:tab w:val="left" w:pos="1080"/>
          <w:tab w:val="left" w:pos="1589"/>
        </w:tabs>
        <w:snapToGrid w:val="0"/>
        <w:spacing w:line="360" w:lineRule="auto"/>
        <w:ind w:left="357"/>
        <w:rPr>
          <w:rFonts w:eastAsiaTheme="minorEastAsia"/>
          <w:sz w:val="24"/>
        </w:rPr>
      </w:pPr>
    </w:p>
    <w:p w:rsidR="00D86646" w:rsidRDefault="00582FCB">
      <w:pPr>
        <w:pStyle w:val="21"/>
        <w:spacing w:before="0" w:line="360" w:lineRule="auto"/>
        <w:rPr>
          <w:rFonts w:ascii="Times New Roman" w:eastAsiaTheme="minorEastAsia" w:hAnsi="Times New Roman"/>
          <w:sz w:val="28"/>
        </w:rPr>
      </w:pPr>
      <w:bookmarkStart w:id="437" w:name="_Toc142311040"/>
      <w:bookmarkStart w:id="438" w:name="_Toc150480776"/>
      <w:bookmarkStart w:id="439" w:name="_Toc150774743"/>
      <w:bookmarkStart w:id="440" w:name="_Toc151193780"/>
      <w:bookmarkStart w:id="441" w:name="_Toc151190165"/>
      <w:bookmarkStart w:id="442" w:name="_Toc520356163"/>
      <w:bookmarkStart w:id="443" w:name="_Toc151193926"/>
      <w:bookmarkStart w:id="444" w:name="_Toc226309782"/>
      <w:bookmarkStart w:id="445" w:name="_Toc305158806"/>
      <w:bookmarkStart w:id="446" w:name="_Toc226965728"/>
      <w:bookmarkStart w:id="447" w:name="_Toc150509289"/>
      <w:bookmarkStart w:id="448" w:name="_Toc265228376"/>
      <w:bookmarkStart w:id="449" w:name="_Toc150774638"/>
      <w:bookmarkStart w:id="450" w:name="_Toc195842903"/>
      <w:bookmarkStart w:id="451" w:name="_Toc151193852"/>
      <w:bookmarkStart w:id="452" w:name="_Toc226965811"/>
      <w:bookmarkStart w:id="453" w:name="_Toc127151538"/>
      <w:bookmarkStart w:id="454" w:name="_Toc305158880"/>
      <w:bookmarkStart w:id="455" w:name="_Toc151193636"/>
      <w:bookmarkStart w:id="456" w:name="_Toc226337234"/>
      <w:bookmarkStart w:id="457" w:name="_Toc151193708"/>
      <w:bookmarkStart w:id="458"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Theme="minorEastAsia" w:hAnsi="Times New Roman"/>
          <w:sz w:val="28"/>
        </w:rPr>
        <w:t>评审</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Pr>
          <w:rFonts w:eastAsiaTheme="minorEastAsia"/>
          <w:sz w:val="24"/>
        </w:rPr>
        <w:t>本项目不公开报价。</w:t>
      </w:r>
    </w:p>
    <w:bookmarkEnd w:id="459"/>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rsidR="00D86646" w:rsidRDefault="00582FCB">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D86646" w:rsidRDefault="00D86646">
      <w:pPr>
        <w:tabs>
          <w:tab w:val="left" w:pos="360"/>
          <w:tab w:val="left" w:pos="1080"/>
        </w:tabs>
        <w:snapToGrid w:val="0"/>
        <w:spacing w:line="360" w:lineRule="auto"/>
        <w:ind w:left="1080"/>
        <w:rPr>
          <w:rFonts w:eastAsiaTheme="minorEastAsia"/>
          <w:sz w:val="24"/>
        </w:rPr>
      </w:pPr>
    </w:p>
    <w:p w:rsidR="00D86646" w:rsidRDefault="00582FCB">
      <w:pPr>
        <w:pStyle w:val="21"/>
        <w:spacing w:before="0" w:line="360" w:lineRule="auto"/>
        <w:rPr>
          <w:rFonts w:ascii="Times New Roman" w:eastAsiaTheme="minorEastAsia" w:hAnsi="Times New Roman"/>
          <w:sz w:val="28"/>
        </w:rPr>
      </w:pPr>
      <w:bookmarkStart w:id="462" w:name="_Toc305158813"/>
      <w:bookmarkStart w:id="463" w:name="_Toc265228383"/>
      <w:bookmarkStart w:id="464" w:name="_Toc151193715"/>
      <w:bookmarkStart w:id="465" w:name="_Toc305158887"/>
      <w:bookmarkStart w:id="466" w:name="_Toc264969235"/>
      <w:bookmarkStart w:id="467" w:name="_Toc151190172"/>
      <w:bookmarkStart w:id="468" w:name="_Toc151193859"/>
      <w:bookmarkStart w:id="469" w:name="_Toc226337241"/>
      <w:bookmarkStart w:id="470" w:name="_Toc142311047"/>
      <w:bookmarkStart w:id="471" w:name="_Toc151193933"/>
      <w:bookmarkStart w:id="472" w:name="_Toc150509296"/>
      <w:bookmarkStart w:id="473" w:name="_Toc150774750"/>
      <w:bookmarkStart w:id="474" w:name="_Toc151193643"/>
      <w:bookmarkStart w:id="475" w:name="_Toc226965735"/>
      <w:bookmarkStart w:id="476" w:name="_Toc150480783"/>
      <w:bookmarkStart w:id="477" w:name="_Toc195842910"/>
      <w:bookmarkStart w:id="478" w:name="_Toc150774645"/>
      <w:bookmarkStart w:id="479" w:name="_Toc151193787"/>
      <w:bookmarkStart w:id="480" w:name="_Toc127151545"/>
      <w:bookmarkStart w:id="481" w:name="_Toc226965818"/>
      <w:bookmarkStart w:id="482"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483" w:name="_Toc265228385"/>
      <w:bookmarkStart w:id="484" w:name="_Toc150509298"/>
      <w:bookmarkStart w:id="485" w:name="_Toc164608816"/>
      <w:bookmarkStart w:id="486" w:name="_Toc151193789"/>
      <w:bookmarkStart w:id="487" w:name="_Toc195842912"/>
      <w:bookmarkStart w:id="488" w:name="_Toc164229242"/>
      <w:bookmarkStart w:id="489" w:name="_Toc151190174"/>
      <w:bookmarkStart w:id="490" w:name="_Toc164608661"/>
      <w:bookmarkStart w:id="491" w:name="_Toc127151547"/>
      <w:bookmarkStart w:id="492" w:name="_Toc305158815"/>
      <w:bookmarkStart w:id="493" w:name="_Toc149720840"/>
      <w:bookmarkStart w:id="494" w:name="_Toc150774647"/>
      <w:bookmarkStart w:id="495" w:name="_Toc151193861"/>
      <w:bookmarkStart w:id="496" w:name="_Toc164351641"/>
      <w:bookmarkStart w:id="497" w:name="_Toc164229388"/>
      <w:bookmarkStart w:id="498" w:name="_Toc226309791"/>
      <w:bookmarkStart w:id="499" w:name="_Toc150774752"/>
      <w:bookmarkStart w:id="500" w:name="_Toc127161461"/>
      <w:bookmarkStart w:id="501" w:name="_Toc305158889"/>
      <w:bookmarkStart w:id="502" w:name="_Toc151193935"/>
      <w:bookmarkStart w:id="503" w:name="_Toc150480785"/>
      <w:bookmarkStart w:id="504" w:name="_Toc264969237"/>
      <w:bookmarkStart w:id="505" w:name="_Toc127151748"/>
      <w:bookmarkStart w:id="506" w:name="_Toc142311049"/>
      <w:bookmarkStart w:id="507" w:name="_Toc151193717"/>
      <w:bookmarkStart w:id="508" w:name="_Toc226337243"/>
      <w:bookmarkStart w:id="509" w:name="_Toc226965820"/>
      <w:bookmarkStart w:id="510" w:name="_Toc151193645"/>
      <w:bookmarkStart w:id="511" w:name="_Toc226965737"/>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95842914"/>
      <w:bookmarkStart w:id="515" w:name="_Toc164608663"/>
      <w:bookmarkStart w:id="516" w:name="_Toc150480787"/>
      <w:bookmarkStart w:id="517" w:name="_Toc226965822"/>
      <w:bookmarkStart w:id="518" w:name="_Toc142311051"/>
      <w:bookmarkStart w:id="519" w:name="_Toc149720842"/>
      <w:bookmarkStart w:id="520" w:name="_Toc151190176"/>
      <w:bookmarkStart w:id="521" w:name="_Toc127151750"/>
      <w:bookmarkStart w:id="522" w:name="_Toc151193719"/>
      <w:bookmarkStart w:id="523" w:name="_Toc151193863"/>
      <w:bookmarkStart w:id="524" w:name="_Toc150774754"/>
      <w:bookmarkStart w:id="525" w:name="_Toc127151549"/>
      <w:bookmarkStart w:id="526" w:name="_Toc151193937"/>
      <w:bookmarkStart w:id="527" w:name="_Toc264969239"/>
      <w:bookmarkStart w:id="528" w:name="_Toc151193647"/>
      <w:bookmarkStart w:id="529" w:name="_Toc164229244"/>
      <w:bookmarkStart w:id="530" w:name="_Toc164351643"/>
      <w:bookmarkStart w:id="531" w:name="_Toc127161463"/>
      <w:bookmarkStart w:id="532" w:name="_Toc150774649"/>
      <w:bookmarkStart w:id="533" w:name="_Toc150509300"/>
      <w:bookmarkStart w:id="534" w:name="_Toc265228387"/>
      <w:bookmarkStart w:id="535" w:name="_Toc226965739"/>
      <w:bookmarkStart w:id="536" w:name="_Toc226337245"/>
      <w:bookmarkStart w:id="537" w:name="_Toc164608818"/>
      <w:bookmarkStart w:id="538" w:name="_Toc226309793"/>
      <w:bookmarkStart w:id="539" w:name="_Toc151193791"/>
      <w:bookmarkStart w:id="540" w:name="_Toc164229390"/>
      <w:bookmarkStart w:id="541" w:name="_Toc520356176"/>
      <w:bookmarkStart w:id="542" w:name="_Ref467307090"/>
      <w:bookmarkStart w:id="543" w:name="_Ref467306425"/>
      <w:r>
        <w:rPr>
          <w:rFonts w:eastAsiaTheme="minorEastAsia"/>
          <w:sz w:val="24"/>
        </w:rPr>
        <w:t>成交公告与成交通知书</w:t>
      </w:r>
      <w:bookmarkEnd w:id="512"/>
      <w:bookmarkEnd w:id="513"/>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D86646" w:rsidRDefault="00582FCB">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D86646" w:rsidRDefault="00582FC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D86646" w:rsidRDefault="00582FCB">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544" w:name="_Toc151193648"/>
      <w:bookmarkStart w:id="545" w:name="_Toc151190177"/>
      <w:bookmarkStart w:id="546" w:name="_Toc151193792"/>
      <w:bookmarkStart w:id="547" w:name="_Toc226337246"/>
      <w:bookmarkStart w:id="548" w:name="_Toc226965740"/>
      <w:bookmarkStart w:id="549" w:name="_Toc150509301"/>
      <w:bookmarkStart w:id="550" w:name="_Toc164608819"/>
      <w:bookmarkStart w:id="551" w:name="_Toc226965823"/>
      <w:bookmarkStart w:id="552" w:name="_Toc226309794"/>
      <w:bookmarkStart w:id="553" w:name="_Toc164229245"/>
      <w:bookmarkStart w:id="554" w:name="_Toc151193720"/>
      <w:bookmarkStart w:id="555" w:name="_Toc150480788"/>
      <w:bookmarkStart w:id="556" w:name="_Toc265228388"/>
      <w:bookmarkStart w:id="557" w:name="_Toc150774650"/>
      <w:bookmarkStart w:id="558" w:name="_Toc151193938"/>
      <w:bookmarkStart w:id="559" w:name="_Toc149720843"/>
      <w:bookmarkStart w:id="560" w:name="_Toc305158892"/>
      <w:bookmarkStart w:id="561" w:name="_Toc305158818"/>
      <w:bookmarkStart w:id="562" w:name="_Toc164229391"/>
      <w:bookmarkStart w:id="563" w:name="_Ref467307062"/>
      <w:bookmarkStart w:id="564" w:name="_Toc127161464"/>
      <w:bookmarkStart w:id="565" w:name="_Toc164608664"/>
      <w:bookmarkStart w:id="566" w:name="_Ref467307204"/>
      <w:bookmarkStart w:id="567" w:name="_Toc264969240"/>
      <w:bookmarkStart w:id="568" w:name="_Toc127151550"/>
      <w:bookmarkStart w:id="569" w:name="_Toc195842915"/>
      <w:bookmarkStart w:id="570" w:name="_Toc127151751"/>
      <w:bookmarkStart w:id="571" w:name="_Toc164351644"/>
      <w:bookmarkStart w:id="572" w:name="_Ref467306978"/>
      <w:bookmarkStart w:id="573" w:name="_Toc151193864"/>
      <w:bookmarkStart w:id="574" w:name="_Toc142311052"/>
      <w:bookmarkStart w:id="575" w:name="_Toc520356175"/>
      <w:bookmarkStart w:id="576" w:name="_Toc150774755"/>
      <w:bookmarkStart w:id="577" w:name="_Ref467306377"/>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D86646" w:rsidRDefault="00582FCB">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D86646" w:rsidRDefault="00582FCB">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rsidR="00D86646" w:rsidRDefault="00582FC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D86646" w:rsidRDefault="00582FCB">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rsidR="00D86646" w:rsidRDefault="00582FCB">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D86646" w:rsidRDefault="00582FC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D86646" w:rsidRDefault="00582FC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rsidR="00D86646" w:rsidRDefault="00D86646">
      <w:pPr>
        <w:tabs>
          <w:tab w:val="left" w:pos="360"/>
          <w:tab w:val="left" w:pos="1080"/>
        </w:tabs>
        <w:snapToGrid w:val="0"/>
        <w:spacing w:line="360" w:lineRule="auto"/>
        <w:ind w:left="360"/>
        <w:rPr>
          <w:rFonts w:eastAsiaTheme="minorEastAsia"/>
          <w:sz w:val="24"/>
        </w:rPr>
      </w:pPr>
    </w:p>
    <w:p w:rsidR="00D86646" w:rsidRDefault="00582FCB">
      <w:pPr>
        <w:spacing w:line="360" w:lineRule="auto"/>
        <w:jc w:val="center"/>
        <w:outlineLvl w:val="0"/>
        <w:rPr>
          <w:rFonts w:eastAsiaTheme="minorEastAsia"/>
          <w:b/>
          <w:sz w:val="36"/>
          <w:szCs w:val="36"/>
        </w:rPr>
      </w:pPr>
      <w:bookmarkStart w:id="579" w:name="_Toc353873664"/>
      <w:bookmarkStart w:id="580" w:name="_Toc264969244"/>
      <w:bookmarkStart w:id="581" w:name="_Toc353873934"/>
      <w:bookmarkStart w:id="582" w:name="_Toc150774759"/>
      <w:bookmarkStart w:id="583" w:name="_Toc226337250"/>
      <w:bookmarkStart w:id="584" w:name="_Toc226965827"/>
      <w:bookmarkStart w:id="585" w:name="_Toc353825544"/>
      <w:bookmarkStart w:id="586" w:name="_Toc127151554"/>
      <w:bookmarkStart w:id="587" w:name="_Toc150480792"/>
      <w:bookmarkStart w:id="588" w:name="_Toc142311056"/>
      <w:bookmarkStart w:id="589" w:name="_Toc305158822"/>
      <w:bookmarkStart w:id="590" w:name="_Toc305158896"/>
      <w:bookmarkStart w:id="591" w:name="_Toc265228392"/>
      <w:r>
        <w:rPr>
          <w:rFonts w:eastAsiaTheme="minorEastAsia"/>
          <w:sz w:val="24"/>
        </w:rPr>
        <w:br w:type="page"/>
      </w:r>
      <w:bookmarkStart w:id="592" w:name="_Toc229418163"/>
      <w:r>
        <w:rPr>
          <w:rFonts w:eastAsiaTheme="minorEastAsia"/>
          <w:b/>
          <w:sz w:val="36"/>
          <w:szCs w:val="36"/>
        </w:rPr>
        <w:t>第三章</w:t>
      </w:r>
      <w:r>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Start w:id="593" w:name="_Toc487900382"/>
      <w:bookmarkEnd w:id="592"/>
    </w:p>
    <w:p w:rsidR="00D86646" w:rsidRDefault="00582FCB">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D86646" w:rsidRDefault="00582FCB">
      <w:pPr>
        <w:tabs>
          <w:tab w:val="left" w:pos="1080"/>
        </w:tabs>
        <w:snapToGrid w:val="0"/>
        <w:jc w:val="left"/>
        <w:rPr>
          <w:rFonts w:eastAsiaTheme="minorEastAsia"/>
          <w:b/>
          <w:sz w:val="24"/>
        </w:rPr>
      </w:pPr>
      <w:r>
        <w:rPr>
          <w:rFonts w:eastAsiaTheme="minorEastAsia"/>
          <w:b/>
          <w:sz w:val="24"/>
        </w:rPr>
        <w:tab/>
      </w:r>
    </w:p>
    <w:p w:rsidR="00D86646" w:rsidRDefault="00582FCB">
      <w:pPr>
        <w:numPr>
          <w:ilvl w:val="0"/>
          <w:numId w:val="11"/>
        </w:numPr>
        <w:tabs>
          <w:tab w:val="left" w:pos="360"/>
        </w:tabs>
        <w:snapToGrid w:val="0"/>
        <w:spacing w:line="360" w:lineRule="auto"/>
        <w:outlineLvl w:val="1"/>
        <w:rPr>
          <w:rFonts w:eastAsiaTheme="minorEastAsia"/>
          <w:sz w:val="24"/>
        </w:rPr>
      </w:pPr>
      <w:bookmarkStart w:id="594" w:name="_Toc142311043"/>
      <w:bookmarkStart w:id="595" w:name="_Toc226965814"/>
      <w:bookmarkStart w:id="596" w:name="_Toc149720834"/>
      <w:bookmarkStart w:id="597" w:name="_Toc151193929"/>
      <w:bookmarkStart w:id="598" w:name="_Toc150774746"/>
      <w:bookmarkStart w:id="599" w:name="_Toc151193783"/>
      <w:bookmarkStart w:id="600" w:name="_Toc127151742"/>
      <w:bookmarkStart w:id="601" w:name="_Toc150509292"/>
      <w:bookmarkStart w:id="602" w:name="_Toc164351635"/>
      <w:bookmarkStart w:id="603" w:name="_Toc226337237"/>
      <w:bookmarkStart w:id="604" w:name="_Toc164608655"/>
      <w:bookmarkStart w:id="605" w:name="_Toc127161455"/>
      <w:bookmarkStart w:id="606" w:name="_Toc226309785"/>
      <w:bookmarkStart w:id="607" w:name="_Toc164229382"/>
      <w:bookmarkStart w:id="608" w:name="_Toc195842906"/>
      <w:bookmarkStart w:id="609" w:name="_Toc226965731"/>
      <w:bookmarkStart w:id="610" w:name="_Toc305158809"/>
      <w:bookmarkStart w:id="611" w:name="_Toc264969231"/>
      <w:bookmarkStart w:id="612" w:name="_Toc164608810"/>
      <w:bookmarkStart w:id="613" w:name="_Toc151190168"/>
      <w:bookmarkStart w:id="614" w:name="_Toc164229236"/>
      <w:bookmarkStart w:id="615" w:name="_Toc265228379"/>
      <w:bookmarkStart w:id="616" w:name="_Toc127151541"/>
      <w:bookmarkStart w:id="617" w:name="_Toc151193855"/>
      <w:bookmarkStart w:id="618" w:name="_Toc150774641"/>
      <w:bookmarkStart w:id="619" w:name="_Toc150480779"/>
      <w:bookmarkStart w:id="620" w:name="_Toc151193711"/>
      <w:bookmarkStart w:id="621" w:name="_Toc305158883"/>
      <w:bookmarkStart w:id="622" w:name="_Toc151193639"/>
      <w:bookmarkStart w:id="623" w:name="_Toc353825551"/>
      <w:bookmarkStart w:id="624" w:name="_Toc353873941"/>
      <w:bookmarkStart w:id="625" w:name="_Toc353873935"/>
      <w:bookmarkStart w:id="626" w:name="_Toc265228393"/>
      <w:bookmarkStart w:id="627" w:name="_Toc127151555"/>
      <w:bookmarkStart w:id="628" w:name="_Toc150480793"/>
      <w:bookmarkStart w:id="629" w:name="_Toc195842920"/>
      <w:bookmarkStart w:id="630" w:name="_Toc226965828"/>
      <w:bookmarkStart w:id="631" w:name="_Toc305158823"/>
      <w:bookmarkStart w:id="632" w:name="_Toc353825545"/>
      <w:bookmarkStart w:id="633" w:name="_Toc353873665"/>
      <w:bookmarkStart w:id="634" w:name="_Toc142311057"/>
      <w:bookmarkStart w:id="635" w:name="_Toc150774760"/>
      <w:bookmarkStart w:id="636" w:name="_Toc305158897"/>
      <w:bookmarkStart w:id="637" w:name="_Toc264969245"/>
      <w:bookmarkStart w:id="638"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D86646" w:rsidRDefault="00582FCB">
      <w:pPr>
        <w:tabs>
          <w:tab w:val="left" w:pos="900"/>
          <w:tab w:val="left" w:pos="1080"/>
        </w:tabs>
        <w:snapToGrid w:val="0"/>
        <w:spacing w:line="360" w:lineRule="auto"/>
        <w:ind w:left="1077" w:firstLineChars="1100" w:firstLine="2650"/>
        <w:rPr>
          <w:rFonts w:eastAsiaTheme="minorEastAsia"/>
          <w:b/>
          <w:sz w:val="24"/>
        </w:rPr>
      </w:pPr>
      <w:bookmarkStart w:id="639" w:name="OLE_LINK11"/>
      <w:bookmarkStart w:id="640" w:name="OLE_LINK12"/>
      <w:r>
        <w:rPr>
          <w:rFonts w:eastAsiaTheme="minorEastAsia"/>
          <w:b/>
          <w:sz w:val="24"/>
        </w:rPr>
        <w:t>资格审查</w:t>
      </w:r>
      <w:bookmarkEnd w:id="639"/>
      <w:bookmarkEnd w:id="640"/>
      <w:r>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1827"/>
        <w:gridCol w:w="5022"/>
        <w:gridCol w:w="2002"/>
      </w:tblGrid>
      <w:tr w:rsidR="00D86646">
        <w:trPr>
          <w:cantSplit/>
          <w:trHeight w:val="468"/>
          <w:tblHeader/>
        </w:trPr>
        <w:tc>
          <w:tcPr>
            <w:tcW w:w="455" w:type="pct"/>
            <w:vAlign w:val="center"/>
          </w:tcPr>
          <w:p w:rsidR="00D86646" w:rsidRDefault="00582FCB">
            <w:pPr>
              <w:tabs>
                <w:tab w:val="left" w:pos="1080"/>
              </w:tabs>
              <w:snapToGrid w:val="0"/>
              <w:jc w:val="center"/>
              <w:rPr>
                <w:rFonts w:eastAsiaTheme="minorEastAsia"/>
                <w:b/>
                <w:sz w:val="24"/>
              </w:rPr>
            </w:pPr>
            <w:bookmarkStart w:id="641" w:name="_Hlt487972895"/>
            <w:bookmarkEnd w:id="641"/>
            <w:r>
              <w:rPr>
                <w:rFonts w:eastAsiaTheme="minorEastAsia"/>
                <w:b/>
                <w:sz w:val="24"/>
              </w:rPr>
              <w:t>序号</w:t>
            </w:r>
          </w:p>
        </w:tc>
        <w:tc>
          <w:tcPr>
            <w:tcW w:w="938" w:type="pct"/>
            <w:vAlign w:val="center"/>
          </w:tcPr>
          <w:p w:rsidR="00D86646" w:rsidRDefault="00582FC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D86646" w:rsidRDefault="00582FC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D86646" w:rsidRDefault="00582FCB">
            <w:pPr>
              <w:tabs>
                <w:tab w:val="left" w:pos="1080"/>
              </w:tabs>
              <w:snapToGrid w:val="0"/>
              <w:jc w:val="center"/>
              <w:rPr>
                <w:rFonts w:eastAsiaTheme="minorEastAsia"/>
                <w:b/>
                <w:sz w:val="24"/>
              </w:rPr>
            </w:pPr>
            <w:r>
              <w:rPr>
                <w:rFonts w:eastAsiaTheme="minorEastAsia"/>
                <w:b/>
                <w:sz w:val="24"/>
              </w:rPr>
              <w:t>格式要求</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供应商是自然人的，应提供有效的自然人身份证明。</w:t>
            </w:r>
          </w:p>
          <w:p w:rsidR="00D86646" w:rsidRDefault="00582FCB">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1-3</w:t>
            </w:r>
          </w:p>
        </w:tc>
        <w:tc>
          <w:tcPr>
            <w:tcW w:w="938" w:type="pct"/>
            <w:vAlign w:val="center"/>
          </w:tcPr>
          <w:p w:rsidR="00D86646" w:rsidRDefault="00582FCB">
            <w:pPr>
              <w:tabs>
                <w:tab w:val="left" w:pos="1080"/>
              </w:tabs>
              <w:snapToGrid w:val="0"/>
              <w:rPr>
                <w:rFonts w:eastAsiaTheme="minorEastAsia"/>
                <w:sz w:val="24"/>
              </w:rPr>
            </w:pPr>
            <w:bookmarkStart w:id="642" w:name="OLE_LINK1"/>
            <w:bookmarkStart w:id="643" w:name="OLE_LINK2"/>
            <w:r>
              <w:rPr>
                <w:rFonts w:eastAsiaTheme="minorEastAsia"/>
                <w:sz w:val="24"/>
              </w:rPr>
              <w:t>供应商信用记录</w:t>
            </w:r>
            <w:bookmarkEnd w:id="642"/>
            <w:bookmarkEnd w:id="643"/>
          </w:p>
        </w:tc>
        <w:tc>
          <w:tcPr>
            <w:tcW w:w="2579" w:type="pct"/>
            <w:vAlign w:val="center"/>
          </w:tcPr>
          <w:p w:rsidR="00D86646" w:rsidRDefault="00582FCB">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D86646" w:rsidRDefault="00582FCB">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D86646" w:rsidRDefault="00582FC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D86646" w:rsidRDefault="00582FC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无须供应商提供，由采购人或采购代理机构查询。</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sz w:val="24"/>
              </w:rPr>
              <w:t>1-4</w:t>
            </w:r>
          </w:p>
        </w:tc>
        <w:tc>
          <w:tcPr>
            <w:tcW w:w="938" w:type="pct"/>
            <w:vAlign w:val="center"/>
          </w:tcPr>
          <w:p w:rsidR="00D86646" w:rsidRDefault="00582FCB">
            <w:pPr>
              <w:tabs>
                <w:tab w:val="left" w:pos="1080"/>
              </w:tabs>
              <w:snapToGrid w:val="0"/>
              <w:rPr>
                <w:rFonts w:eastAsiaTheme="minorEastAsia"/>
                <w:sz w:val="24"/>
              </w:rPr>
            </w:pPr>
            <w:r>
              <w:rPr>
                <w:sz w:val="24"/>
              </w:rPr>
              <w:t>法律、行政法规规定的其他条件</w:t>
            </w:r>
          </w:p>
        </w:tc>
        <w:tc>
          <w:tcPr>
            <w:tcW w:w="2579" w:type="pct"/>
            <w:vAlign w:val="center"/>
          </w:tcPr>
          <w:p w:rsidR="00D86646" w:rsidRDefault="00582FCB">
            <w:pPr>
              <w:tabs>
                <w:tab w:val="left" w:pos="1080"/>
              </w:tabs>
              <w:snapToGrid w:val="0"/>
              <w:rPr>
                <w:rFonts w:eastAsiaTheme="minorEastAsia"/>
                <w:sz w:val="24"/>
              </w:rPr>
            </w:pPr>
            <w:r>
              <w:rPr>
                <w:sz w:val="24"/>
              </w:rPr>
              <w:t>法律、行政法规规定的其他条件</w:t>
            </w:r>
          </w:p>
        </w:tc>
        <w:tc>
          <w:tcPr>
            <w:tcW w:w="1028" w:type="pct"/>
            <w:vAlign w:val="center"/>
          </w:tcPr>
          <w:p w:rsidR="00D86646" w:rsidRDefault="00582FCB">
            <w:pPr>
              <w:tabs>
                <w:tab w:val="left" w:pos="1080"/>
              </w:tabs>
              <w:snapToGrid w:val="0"/>
              <w:jc w:val="center"/>
              <w:rPr>
                <w:rFonts w:eastAsiaTheme="minorEastAsia"/>
                <w:sz w:val="24"/>
              </w:rPr>
            </w:pPr>
            <w:r>
              <w:rPr>
                <w:sz w:val="24"/>
              </w:rPr>
              <w:t>/</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D86646" w:rsidRDefault="00582FCB">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D86646" w:rsidRDefault="00582FCB">
            <w:pPr>
              <w:tabs>
                <w:tab w:val="left" w:pos="1080"/>
              </w:tabs>
              <w:snapToGrid w:val="0"/>
              <w:jc w:val="left"/>
              <w:rPr>
                <w:rFonts w:eastAsiaTheme="minorEastAsia"/>
                <w:sz w:val="24"/>
              </w:rPr>
            </w:pPr>
            <w:bookmarkStart w:id="644" w:name="OLE_LINK3"/>
            <w:bookmarkStart w:id="645" w:name="OLE_LINK4"/>
            <w:r>
              <w:rPr>
                <w:rFonts w:eastAsiaTheme="minorEastAsia"/>
                <w:sz w:val="24"/>
              </w:rPr>
              <w:t>如本项目（包）要求通过分包措施预留部分采购份额面向中小企业采购、且供应商因落实政府采购政策拟进行分包的，必须提供；否则无须提供。</w:t>
            </w:r>
          </w:p>
          <w:p w:rsidR="00D86646" w:rsidRDefault="00582FCB">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bookmarkEnd w:id="644"/>
            <w:bookmarkEnd w:id="645"/>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D86646" w:rsidRDefault="00582FCB">
            <w:pPr>
              <w:tabs>
                <w:tab w:val="left" w:pos="1080"/>
              </w:tabs>
              <w:snapToGrid w:val="0"/>
              <w:jc w:val="left"/>
              <w:rPr>
                <w:rFonts w:eastAsiaTheme="minorEastAsia"/>
                <w:sz w:val="24"/>
              </w:rPr>
            </w:pPr>
            <w:bookmarkStart w:id="646" w:name="OLE_LINK5"/>
            <w:bookmarkStart w:id="647" w:name="OLE_LINK6"/>
            <w:r>
              <w:rPr>
                <w:rFonts w:eastAsiaTheme="minorEastAsia"/>
                <w:sz w:val="24"/>
              </w:rPr>
              <w:t>如有，见第一章《采购邀请》</w:t>
            </w:r>
            <w:bookmarkEnd w:id="646"/>
            <w:bookmarkEnd w:id="647"/>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D86646" w:rsidRDefault="00582FCB">
            <w:pPr>
              <w:tabs>
                <w:tab w:val="left" w:pos="1080"/>
              </w:tabs>
              <w:snapToGrid w:val="0"/>
              <w:jc w:val="left"/>
              <w:rPr>
                <w:rFonts w:eastAsiaTheme="minorEastAsia"/>
                <w:sz w:val="24"/>
              </w:rPr>
            </w:pPr>
            <w:bookmarkStart w:id="648" w:name="OLE_LINK7"/>
            <w:bookmarkStart w:id="649" w:name="OLE_LINK8"/>
            <w:r>
              <w:rPr>
                <w:rFonts w:eastAsiaTheme="minorEastAsia"/>
                <w:sz w:val="24"/>
              </w:rPr>
              <w:t>如有，见第一章《采购邀请》</w:t>
            </w:r>
            <w:bookmarkEnd w:id="648"/>
            <w:bookmarkEnd w:id="649"/>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3-1</w:t>
            </w:r>
          </w:p>
        </w:tc>
        <w:tc>
          <w:tcPr>
            <w:tcW w:w="938" w:type="pct"/>
            <w:vAlign w:val="center"/>
          </w:tcPr>
          <w:p w:rsidR="00D86646" w:rsidRDefault="00582FCB">
            <w:pPr>
              <w:tabs>
                <w:tab w:val="left" w:pos="1080"/>
              </w:tabs>
              <w:snapToGrid w:val="0"/>
              <w:rPr>
                <w:rFonts w:eastAsiaTheme="minorEastAsia"/>
                <w:sz w:val="24"/>
              </w:rPr>
            </w:pPr>
            <w:r>
              <w:rPr>
                <w:sz w:val="24"/>
              </w:rPr>
              <w:t>本项目对于联合体的要求</w:t>
            </w:r>
          </w:p>
        </w:tc>
        <w:tc>
          <w:tcPr>
            <w:tcW w:w="2579" w:type="pct"/>
            <w:vAlign w:val="center"/>
          </w:tcPr>
          <w:p w:rsidR="00D86646" w:rsidRDefault="00582FC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D86646" w:rsidRDefault="00582FC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D86646" w:rsidRDefault="00582FC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D86646" w:rsidRDefault="00582FC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rsidR="00D86646" w:rsidRDefault="00582FCB">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rsidR="00D86646" w:rsidRDefault="00582FCB">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rsidR="00D86646" w:rsidRDefault="00582FC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提供《联合协议》原件的电子件</w:t>
            </w:r>
          </w:p>
          <w:p w:rsidR="00D86646" w:rsidRDefault="00582FCB">
            <w:pPr>
              <w:tabs>
                <w:tab w:val="left" w:pos="1080"/>
              </w:tabs>
              <w:snapToGrid w:val="0"/>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sz w:val="24"/>
              </w:rPr>
              <w:t>3-2</w:t>
            </w:r>
          </w:p>
        </w:tc>
        <w:tc>
          <w:tcPr>
            <w:tcW w:w="938" w:type="pct"/>
            <w:vAlign w:val="center"/>
          </w:tcPr>
          <w:p w:rsidR="00D86646" w:rsidRDefault="00582FCB">
            <w:pPr>
              <w:tabs>
                <w:tab w:val="left" w:pos="1080"/>
              </w:tabs>
              <w:snapToGrid w:val="0"/>
              <w:rPr>
                <w:sz w:val="24"/>
              </w:rPr>
            </w:pPr>
            <w:r>
              <w:rPr>
                <w:sz w:val="24"/>
              </w:rPr>
              <w:t>政府购买服务承接主体的要求</w:t>
            </w:r>
          </w:p>
        </w:tc>
        <w:tc>
          <w:tcPr>
            <w:tcW w:w="2579" w:type="pct"/>
            <w:vAlign w:val="center"/>
          </w:tcPr>
          <w:p w:rsidR="00D86646" w:rsidRDefault="00582FC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D86646" w:rsidRDefault="00582FCB">
            <w:pPr>
              <w:tabs>
                <w:tab w:val="left" w:pos="1080"/>
              </w:tabs>
              <w:snapToGrid w:val="0"/>
              <w:rPr>
                <w:rFonts w:eastAsiaTheme="minorEastAsia"/>
                <w:sz w:val="24"/>
              </w:rPr>
            </w:pPr>
            <w:bookmarkStart w:id="650" w:name="OLE_LINK9"/>
            <w:bookmarkStart w:id="651" w:name="OLE_LINK10"/>
            <w:r>
              <w:rPr>
                <w:sz w:val="24"/>
              </w:rPr>
              <w:t>格式见《响应文件格式》</w:t>
            </w:r>
            <w:r>
              <w:rPr>
                <w:rFonts w:hint="eastAsia"/>
                <w:sz w:val="24"/>
              </w:rPr>
              <w:t>“</w:t>
            </w:r>
            <w:r>
              <w:rPr>
                <w:sz w:val="24"/>
              </w:rPr>
              <w:t xml:space="preserve">1-2 </w:t>
            </w:r>
            <w:r>
              <w:rPr>
                <w:rFonts w:hint="eastAsia"/>
                <w:sz w:val="24"/>
              </w:rPr>
              <w:t>供应商资格声明书”</w:t>
            </w:r>
            <w:bookmarkEnd w:id="650"/>
            <w:bookmarkEnd w:id="651"/>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3-3</w:t>
            </w:r>
          </w:p>
        </w:tc>
        <w:tc>
          <w:tcPr>
            <w:tcW w:w="938" w:type="pct"/>
            <w:vAlign w:val="center"/>
          </w:tcPr>
          <w:p w:rsidR="00D86646" w:rsidRDefault="00582FCB">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D86646" w:rsidRDefault="00582FCB">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D86646" w:rsidRDefault="00582FC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4</w:t>
            </w:r>
          </w:p>
        </w:tc>
        <w:tc>
          <w:tcPr>
            <w:tcW w:w="938" w:type="pct"/>
            <w:vAlign w:val="center"/>
          </w:tcPr>
          <w:p w:rsidR="00D86646" w:rsidRDefault="00582FCB">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D86646" w:rsidRDefault="00582FCB">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rsidR="00D86646" w:rsidRDefault="00D86646">
            <w:pPr>
              <w:tabs>
                <w:tab w:val="left" w:pos="1080"/>
              </w:tabs>
              <w:snapToGrid w:val="0"/>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D86646" w:rsidRDefault="00582FCB">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rsidR="00D86646" w:rsidRDefault="00582FC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D86646" w:rsidRDefault="00582FCB">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rsidR="00D86646" w:rsidRDefault="00D86646">
            <w:pPr>
              <w:tabs>
                <w:tab w:val="left" w:pos="1080"/>
              </w:tabs>
              <w:snapToGrid w:val="0"/>
              <w:rPr>
                <w:rFonts w:eastAsiaTheme="minorEastAsia"/>
                <w:sz w:val="24"/>
              </w:rPr>
            </w:pPr>
          </w:p>
        </w:tc>
      </w:tr>
    </w:tbl>
    <w:p w:rsidR="00D86646" w:rsidRDefault="00D86646">
      <w:pPr>
        <w:widowControl/>
        <w:jc w:val="left"/>
        <w:rPr>
          <w:rFonts w:eastAsiaTheme="minorEastAsia"/>
          <w:sz w:val="24"/>
        </w:rPr>
      </w:pP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D86646" w:rsidRDefault="00582FCB">
      <w:pPr>
        <w:widowControl/>
        <w:spacing w:line="360" w:lineRule="auto"/>
        <w:jc w:val="center"/>
        <w:rPr>
          <w:rFonts w:eastAsiaTheme="minorEastAsia"/>
          <w:b/>
          <w:color w:val="000000"/>
          <w:kern w:val="0"/>
          <w:sz w:val="24"/>
        </w:rPr>
      </w:pPr>
      <w:bookmarkStart w:id="652" w:name="OLE_LINK13"/>
      <w:bookmarkStart w:id="653" w:name="OLE_LINK14"/>
      <w:r>
        <w:rPr>
          <w:rFonts w:eastAsiaTheme="minorEastAsia"/>
          <w:b/>
          <w:color w:val="000000"/>
          <w:kern w:val="0"/>
          <w:sz w:val="24"/>
        </w:rPr>
        <w:t>符合性审查</w:t>
      </w:r>
      <w:bookmarkEnd w:id="652"/>
      <w:bookmarkEnd w:id="653"/>
      <w:r>
        <w:rPr>
          <w:rFonts w:eastAsiaTheme="minorEastAsia"/>
          <w:b/>
          <w:color w:val="000000"/>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794"/>
        <w:gridCol w:w="3083"/>
        <w:gridCol w:w="3799"/>
      </w:tblGrid>
      <w:tr w:rsidR="00D86646">
        <w:trPr>
          <w:trHeight w:val="685"/>
          <w:jc w:val="center"/>
        </w:trPr>
        <w:tc>
          <w:tcPr>
            <w:tcW w:w="545"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符合磋商文件要求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符合磋商文件要求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响应报价是固定价且未超过预算金额</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响应文件不含有采购人不能接受的附加条件</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CD6D43" w:rsidRDefault="00CD6D43" w:rsidP="00CD6D43">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成交服务费承诺书</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按磋商文件要求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bl>
    <w:p w:rsidR="00D86646" w:rsidRDefault="00D86646">
      <w:pPr>
        <w:tabs>
          <w:tab w:val="left" w:pos="900"/>
          <w:tab w:val="left" w:pos="1080"/>
          <w:tab w:val="left" w:pos="1589"/>
        </w:tabs>
        <w:snapToGrid w:val="0"/>
        <w:spacing w:line="360" w:lineRule="auto"/>
        <w:rPr>
          <w:rFonts w:eastAsiaTheme="minorEastAsia"/>
          <w:sz w:val="24"/>
        </w:rPr>
      </w:pP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D86646" w:rsidRDefault="00582FCB">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rsidR="00D86646" w:rsidRDefault="00582FCB">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D86646" w:rsidRDefault="00582FC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D86646" w:rsidRDefault="00582FCB">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D86646" w:rsidRDefault="00582FCB">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D86646" w:rsidRDefault="00582FC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54" w:name="_Hlk220085436"/>
      <w:r>
        <w:rPr>
          <w:rFonts w:eastAsiaTheme="minorEastAsia" w:hint="eastAsia"/>
          <w:snapToGrid w:val="0"/>
          <w:sz w:val="24"/>
        </w:rPr>
        <w:t>异常低价处理</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050079" w:rsidRPr="00050079">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050079" w:rsidRPr="00050079">
        <w:rPr>
          <w:rFonts w:eastAsiaTheme="minorEastAsia"/>
          <w:sz w:val="24"/>
          <w:u w:val="single"/>
        </w:rPr>
        <w:t>50</w:t>
      </w:r>
      <w:r>
        <w:rPr>
          <w:rFonts w:eastAsiaTheme="minorEastAsia"/>
          <w:sz w:val="24"/>
        </w:rPr>
        <w:t>%</w:t>
      </w:r>
      <w:r>
        <w:rPr>
          <w:rFonts w:eastAsiaTheme="minorEastAsia" w:hint="eastAsia"/>
          <w:sz w:val="24"/>
        </w:rPr>
        <w:t>；</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050079" w:rsidRPr="00050079">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050079" w:rsidRPr="00050079">
        <w:rPr>
          <w:rFonts w:eastAsiaTheme="minorEastAsia"/>
          <w:sz w:val="24"/>
          <w:u w:val="single"/>
        </w:rPr>
        <w:t>50</w:t>
      </w:r>
      <w:r>
        <w:rPr>
          <w:rFonts w:eastAsiaTheme="minorEastAsia"/>
          <w:sz w:val="24"/>
        </w:rPr>
        <w:t>%</w:t>
      </w:r>
      <w:r>
        <w:rPr>
          <w:rFonts w:eastAsiaTheme="minorEastAsia" w:hint="eastAsia"/>
          <w:sz w:val="24"/>
        </w:rPr>
        <w:t>；</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050079" w:rsidRPr="00050079">
        <w:rPr>
          <w:rFonts w:eastAsiaTheme="minorEastAsia"/>
          <w:sz w:val="24"/>
          <w:u w:val="single"/>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050079" w:rsidRPr="00050079">
        <w:rPr>
          <w:rFonts w:eastAsiaTheme="minor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D86646" w:rsidRDefault="00582FCB">
      <w:pPr>
        <w:numPr>
          <w:ilvl w:val="2"/>
          <w:numId w:val="11"/>
        </w:numPr>
        <w:snapToGrid w:val="0"/>
        <w:spacing w:line="360" w:lineRule="auto"/>
        <w:rPr>
          <w:rFonts w:eastAsiaTheme="minorEastAsia"/>
          <w:sz w:val="24"/>
        </w:rPr>
      </w:pPr>
      <w:bookmarkStart w:id="655"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55"/>
      <w:r>
        <w:rPr>
          <w:rFonts w:eastAsiaTheme="minorEastAsia" w:hint="eastAsia"/>
          <w:sz w:val="24"/>
        </w:rPr>
        <w:t>。</w:t>
      </w:r>
      <w:bookmarkEnd w:id="654"/>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D86646" w:rsidRPr="00050079" w:rsidRDefault="00582FCB">
      <w:pPr>
        <w:tabs>
          <w:tab w:val="left" w:pos="1080"/>
          <w:tab w:val="left" w:pos="1589"/>
          <w:tab w:val="left" w:pos="2035"/>
          <w:tab w:val="left" w:pos="2114"/>
        </w:tabs>
        <w:snapToGrid w:val="0"/>
        <w:spacing w:line="360" w:lineRule="auto"/>
        <w:ind w:left="2035"/>
        <w:rPr>
          <w:rFonts w:ascii="宋体" w:hAnsi="宋体"/>
          <w:sz w:val="24"/>
          <w:u w:val="single"/>
        </w:rPr>
      </w:pPr>
      <w:r w:rsidRPr="00050079">
        <w:rPr>
          <w:rFonts w:ascii="宋体" w:hAnsi="宋体"/>
          <w:sz w:val="24"/>
        </w:rPr>
        <w:t>□有，具体规定为：___________</w:t>
      </w:r>
    </w:p>
    <w:p w:rsidR="00D86646" w:rsidRPr="00050079" w:rsidRDefault="00050079">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sidR="00582FCB" w:rsidRPr="00050079">
        <w:rPr>
          <w:rFonts w:ascii="宋体" w:hAnsi="宋体"/>
          <w:sz w:val="24"/>
        </w:rPr>
        <w:t>无，按下述3.2.2-3.2.5项规定修正。</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sidR="00050079" w:rsidRPr="00050079">
        <w:rPr>
          <w:rFonts w:eastAsiaTheme="minorEastAsia"/>
          <w:sz w:val="24"/>
          <w:u w:val="single"/>
        </w:rPr>
        <w:t>10</w:t>
      </w:r>
      <w:r>
        <w:rPr>
          <w:rFonts w:eastAsiaTheme="minorEastAsia"/>
          <w:sz w:val="24"/>
        </w:rPr>
        <w:t>%</w:t>
      </w:r>
      <w:r>
        <w:rPr>
          <w:rFonts w:eastAsiaTheme="minorEastAsia"/>
          <w:sz w:val="24"/>
        </w:rPr>
        <w:t>的扣除，用扣除后的价格参加评审。</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050079" w:rsidRPr="00050079">
        <w:rPr>
          <w:rFonts w:eastAsiaTheme="minorEastAsia"/>
          <w:sz w:val="24"/>
          <w:u w:val="single"/>
        </w:rPr>
        <w:t>5</w:t>
      </w:r>
      <w:r>
        <w:rPr>
          <w:rFonts w:eastAsiaTheme="minorEastAsia"/>
          <w:sz w:val="24"/>
        </w:rPr>
        <w:t>%</w:t>
      </w:r>
      <w:r>
        <w:rPr>
          <w:rFonts w:eastAsiaTheme="minorEastAsia"/>
          <w:sz w:val="24"/>
        </w:rPr>
        <w:t>的扣除，用扣除后的价格参加评审。</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D86646" w:rsidRDefault="00582FCB">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rsidR="00D86646" w:rsidRDefault="00582FCB">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sidR="00050079" w:rsidRPr="00050079">
        <w:rPr>
          <w:rFonts w:eastAsiaTheme="minorEastAsia"/>
          <w:sz w:val="24"/>
          <w:u w:val="single"/>
        </w:rPr>
        <w:t>/</w:t>
      </w:r>
      <w:r>
        <w:rPr>
          <w:rFonts w:eastAsiaTheme="minorEastAsia"/>
          <w:sz w:val="24"/>
        </w:rPr>
        <w:t>。</w:t>
      </w:r>
    </w:p>
    <w:bookmarkEnd w:id="623"/>
    <w:bookmarkEnd w:id="624"/>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050079" w:rsidRPr="00050079">
        <w:rPr>
          <w:rFonts w:eastAsiaTheme="minorEastAsia"/>
          <w:sz w:val="24"/>
          <w:u w:val="single"/>
        </w:rPr>
        <w:t>/</w:t>
      </w:r>
      <w:r>
        <w:rPr>
          <w:rFonts w:eastAsiaTheme="minorEastAsia"/>
          <w:sz w:val="24"/>
        </w:rPr>
        <w:t>。</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6" w:name="_Toc150480784"/>
      <w:bookmarkStart w:id="657" w:name="_Ref467307010"/>
      <w:bookmarkStart w:id="658" w:name="_Toc520356170"/>
      <w:bookmarkStart w:id="659" w:name="_Toc226337242"/>
      <w:bookmarkStart w:id="660" w:name="_Toc150509297"/>
      <w:bookmarkStart w:id="661" w:name="_Toc149720839"/>
      <w:bookmarkStart w:id="662" w:name="_Toc150774646"/>
      <w:bookmarkStart w:id="663" w:name="_Toc164608815"/>
      <w:bookmarkStart w:id="664" w:name="_Toc226309790"/>
      <w:bookmarkStart w:id="665" w:name="_Toc127151747"/>
      <w:bookmarkStart w:id="666" w:name="_Toc164229387"/>
      <w:bookmarkStart w:id="667" w:name="_Toc226965819"/>
      <w:bookmarkStart w:id="668" w:name="_Toc195842911"/>
      <w:bookmarkStart w:id="669" w:name="_Toc142311048"/>
      <w:bookmarkStart w:id="670" w:name="_Toc150774751"/>
      <w:bookmarkStart w:id="671" w:name="_Toc265228384"/>
      <w:bookmarkStart w:id="672" w:name="_Toc305158888"/>
      <w:bookmarkStart w:id="673" w:name="_Toc164229241"/>
      <w:bookmarkStart w:id="674" w:name="_Toc127161460"/>
      <w:bookmarkStart w:id="675" w:name="_Toc164351640"/>
      <w:bookmarkStart w:id="676" w:name="_Toc151193644"/>
      <w:bookmarkStart w:id="677" w:name="_Toc151193788"/>
      <w:bookmarkStart w:id="678" w:name="_Toc127151546"/>
      <w:bookmarkStart w:id="679" w:name="_Toc305158814"/>
      <w:bookmarkStart w:id="680" w:name="_Toc264969236"/>
      <w:bookmarkStart w:id="681" w:name="_Toc151193716"/>
      <w:bookmarkStart w:id="682" w:name="_Toc164608660"/>
      <w:bookmarkStart w:id="683" w:name="_Toc226965736"/>
      <w:bookmarkStart w:id="684" w:name="_Toc151190173"/>
      <w:bookmarkStart w:id="685" w:name="_Toc151193934"/>
      <w:bookmarkStart w:id="686" w:name="_Toc151193860"/>
      <w:r>
        <w:rPr>
          <w:rFonts w:eastAsiaTheme="minorEastAsia"/>
          <w:sz w:val="24"/>
        </w:rPr>
        <w:t>成交候选人名单</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sidR="00050079" w:rsidRPr="00050079">
        <w:rPr>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D86646" w:rsidRDefault="00582FCB">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D86646" w:rsidRDefault="00582FCB">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D86646" w:rsidRDefault="00D86646">
      <w:pPr>
        <w:tabs>
          <w:tab w:val="left" w:pos="360"/>
          <w:tab w:val="left" w:pos="900"/>
          <w:tab w:val="left" w:pos="1080"/>
          <w:tab w:val="left" w:pos="2014"/>
        </w:tabs>
        <w:snapToGrid w:val="0"/>
        <w:spacing w:line="360" w:lineRule="auto"/>
        <w:rPr>
          <w:rFonts w:eastAsiaTheme="minorEastAsia"/>
          <w:sz w:val="24"/>
        </w:rPr>
      </w:pPr>
    </w:p>
    <w:tbl>
      <w:tblPr>
        <w:tblW w:w="97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383"/>
      </w:tblGrid>
      <w:tr w:rsidR="00050079" w:rsidRPr="00CC31E9" w:rsidTr="00C17EA8">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评审</w:t>
            </w:r>
          </w:p>
          <w:p w:rsidR="00050079" w:rsidRPr="00CC31E9" w:rsidRDefault="00050079" w:rsidP="00C17EA8">
            <w:pPr>
              <w:jc w:val="center"/>
              <w:rPr>
                <w:rFonts w:ascii="宋体" w:hAnsi="宋体" w:cs="宋体"/>
                <w:b/>
                <w:sz w:val="24"/>
              </w:rPr>
            </w:pPr>
            <w:r w:rsidRPr="00CC31E9">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评审细则</w:t>
            </w:r>
          </w:p>
        </w:tc>
      </w:tr>
      <w:tr w:rsidR="00050079" w:rsidRPr="00CC31E9" w:rsidTr="00C17EA8">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sz w:val="24"/>
              </w:rPr>
            </w:pPr>
            <w:r w:rsidRPr="00CC31E9">
              <w:rPr>
                <w:rFonts w:ascii="宋体" w:hAnsi="宋体" w:cs="宋体" w:hint="eastAsia"/>
                <w:sz w:val="24"/>
              </w:rPr>
              <w:t>价格</w:t>
            </w:r>
          </w:p>
          <w:p w:rsidR="00050079" w:rsidRPr="00CC31E9" w:rsidRDefault="00050079" w:rsidP="00C17EA8">
            <w:pPr>
              <w:jc w:val="center"/>
              <w:rPr>
                <w:rFonts w:ascii="宋体" w:hAnsi="宋体" w:cs="宋体"/>
                <w:sz w:val="24"/>
              </w:rPr>
            </w:pPr>
            <w:r w:rsidRPr="00CC31E9">
              <w:rPr>
                <w:rFonts w:ascii="宋体" w:hAnsi="宋体" w:cs="宋体" w:hint="eastAsia"/>
                <w:sz w:val="24"/>
              </w:rPr>
              <w:t>部分</w:t>
            </w:r>
          </w:p>
          <w:p w:rsidR="00050079" w:rsidRPr="00CC31E9" w:rsidRDefault="00050079" w:rsidP="00C17EA8">
            <w:pPr>
              <w:jc w:val="center"/>
              <w:rPr>
                <w:rFonts w:ascii="宋体" w:hAnsi="宋体" w:cs="宋体"/>
                <w:sz w:val="24"/>
              </w:rPr>
            </w:pPr>
            <w:r w:rsidRPr="00CC31E9">
              <w:rPr>
                <w:rFonts w:ascii="宋体" w:hAnsi="宋体" w:cs="宋体"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sz w:val="24"/>
              </w:rPr>
            </w:pPr>
            <w:r w:rsidRPr="00CC31E9">
              <w:rPr>
                <w:rFonts w:ascii="宋体" w:hAnsi="宋体" w:cs="宋体" w:hint="eastAsia"/>
                <w:sz w:val="24"/>
              </w:rPr>
              <w:t>价格分</w:t>
            </w:r>
          </w:p>
          <w:p w:rsidR="00050079" w:rsidRPr="00CC31E9" w:rsidRDefault="00050079" w:rsidP="00C17EA8">
            <w:pPr>
              <w:jc w:val="center"/>
              <w:rPr>
                <w:rFonts w:ascii="宋体" w:hAnsi="宋体" w:cs="宋体"/>
                <w:sz w:val="24"/>
              </w:rPr>
            </w:pPr>
            <w:r w:rsidRPr="00CC31E9">
              <w:rPr>
                <w:rFonts w:ascii="宋体" w:hAnsi="宋体" w:cs="宋体" w:hint="eastAsia"/>
                <w:sz w:val="24"/>
              </w:rPr>
              <w:t>(10分</w:t>
            </w:r>
            <w:r>
              <w:rPr>
                <w:rFonts w:ascii="宋体" w:hAnsi="宋体" w:cs="宋体" w:hint="eastAsia"/>
                <w:sz w:val="24"/>
              </w:rPr>
              <w:t>)</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kern w:val="0"/>
                <w:sz w:val="24"/>
              </w:rPr>
            </w:pPr>
            <w:r w:rsidRPr="00CC31E9">
              <w:rPr>
                <w:rFonts w:ascii="宋体" w:hAnsi="宋体" w:cs="宋体" w:hint="eastAsia"/>
                <w:kern w:val="0"/>
                <w:sz w:val="24"/>
              </w:rPr>
              <w:t>各供应商的价格得分:(评标基准价/评标价)×价格权重(10%)×100</w:t>
            </w:r>
          </w:p>
          <w:p w:rsidR="00050079" w:rsidRPr="00CC31E9" w:rsidRDefault="00050079" w:rsidP="00C17EA8">
            <w:pPr>
              <w:widowControl/>
              <w:jc w:val="left"/>
              <w:rPr>
                <w:rFonts w:ascii="宋体" w:hAnsi="宋体" w:cs="宋体"/>
                <w:kern w:val="0"/>
                <w:sz w:val="24"/>
              </w:rPr>
            </w:pPr>
            <w:r w:rsidRPr="00CC31E9">
              <w:rPr>
                <w:rFonts w:ascii="宋体" w:hAnsi="宋体" w:cs="宋体" w:hint="eastAsia"/>
                <w:kern w:val="0"/>
                <w:sz w:val="24"/>
              </w:rPr>
              <w:t>(注:实质性响应竞争性磋商文件要求且最低评标价为评标基准价)</w:t>
            </w:r>
          </w:p>
          <w:p w:rsidR="00050079" w:rsidRPr="00CC31E9" w:rsidRDefault="00050079" w:rsidP="00C17EA8">
            <w:pPr>
              <w:widowControl/>
              <w:jc w:val="left"/>
              <w:rPr>
                <w:rFonts w:ascii="宋体" w:hAnsi="宋体" w:cs="宋体"/>
                <w:kern w:val="0"/>
                <w:sz w:val="24"/>
              </w:rPr>
            </w:pPr>
            <w:r w:rsidRPr="00CC31E9">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报价明显低于其他通过符合性审查供应商的报价，有可能影响服务质量或者不能诚信履约的，不能按评审委员会要求时间提交相关证明材料证明其报价合理性的视为无效投标。</w:t>
            </w:r>
          </w:p>
        </w:tc>
      </w:tr>
      <w:tr w:rsidR="00050079" w:rsidRPr="00CC31E9" w:rsidTr="00C17EA8">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sz w:val="24"/>
              </w:rPr>
            </w:pPr>
            <w:r w:rsidRPr="00CC31E9">
              <w:rPr>
                <w:rFonts w:ascii="宋体" w:hAnsi="宋体" w:cs="宋体" w:hint="eastAsia"/>
                <w:sz w:val="24"/>
              </w:rPr>
              <w:t>技术</w:t>
            </w:r>
          </w:p>
          <w:p w:rsidR="00050079" w:rsidRPr="00CC31E9" w:rsidRDefault="00050079" w:rsidP="00C17EA8">
            <w:pPr>
              <w:jc w:val="center"/>
              <w:rPr>
                <w:rFonts w:ascii="宋体" w:hAnsi="宋体" w:cs="宋体"/>
                <w:sz w:val="24"/>
              </w:rPr>
            </w:pPr>
            <w:r w:rsidRPr="00CC31E9">
              <w:rPr>
                <w:rFonts w:ascii="宋体" w:hAnsi="宋体" w:cs="宋体" w:hint="eastAsia"/>
                <w:sz w:val="24"/>
              </w:rPr>
              <w:t>服务</w:t>
            </w:r>
          </w:p>
          <w:p w:rsidR="00050079" w:rsidRPr="00CC31E9" w:rsidRDefault="00050079" w:rsidP="00BF2DD9">
            <w:pPr>
              <w:jc w:val="center"/>
              <w:rPr>
                <w:rFonts w:ascii="宋体" w:hAnsi="宋体" w:cs="宋体"/>
                <w:sz w:val="24"/>
              </w:rPr>
            </w:pPr>
            <w:r w:rsidRPr="00CC31E9">
              <w:rPr>
                <w:rFonts w:ascii="宋体" w:hAnsi="宋体" w:cs="宋体" w:hint="eastAsia"/>
                <w:sz w:val="24"/>
              </w:rPr>
              <w:t>(</w:t>
            </w:r>
            <w:r w:rsidR="00BF2DD9">
              <w:rPr>
                <w:rFonts w:ascii="宋体" w:hAnsi="宋体" w:cs="宋体"/>
                <w:sz w:val="24"/>
              </w:rPr>
              <w:t>77</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4A2082" w:rsidRDefault="00050079" w:rsidP="00C17EA8">
            <w:pPr>
              <w:jc w:val="center"/>
              <w:rPr>
                <w:rFonts w:ascii="宋体" w:hAnsi="宋体" w:cs="宋体"/>
                <w:sz w:val="24"/>
              </w:rPr>
            </w:pPr>
            <w:bookmarkStart w:id="687" w:name="OLE_LINK15"/>
            <w:bookmarkStart w:id="688" w:name="OLE_LINK16"/>
            <w:r w:rsidRPr="004A2082">
              <w:rPr>
                <w:rFonts w:ascii="宋体" w:hAnsi="宋体" w:cs="宋体" w:hint="eastAsia"/>
                <w:sz w:val="24"/>
              </w:rPr>
              <w:t>项目技术</w:t>
            </w:r>
          </w:p>
          <w:p w:rsidR="00050079" w:rsidRDefault="00050079" w:rsidP="00C17EA8">
            <w:pPr>
              <w:jc w:val="center"/>
              <w:rPr>
                <w:rFonts w:ascii="宋体" w:hAnsi="宋体" w:cs="宋体"/>
                <w:sz w:val="24"/>
              </w:rPr>
            </w:pPr>
            <w:r w:rsidRPr="004A2082">
              <w:rPr>
                <w:rFonts w:ascii="宋体" w:hAnsi="宋体" w:cs="宋体" w:hint="eastAsia"/>
                <w:sz w:val="24"/>
              </w:rPr>
              <w:t>方案</w:t>
            </w:r>
          </w:p>
          <w:bookmarkEnd w:id="687"/>
          <w:bookmarkEnd w:id="688"/>
          <w:p w:rsidR="00050079" w:rsidRPr="00CC31E9" w:rsidRDefault="00050079" w:rsidP="00BF2DD9">
            <w:pPr>
              <w:jc w:val="center"/>
              <w:rPr>
                <w:rFonts w:ascii="宋体" w:hAnsi="宋体" w:cs="宋体"/>
                <w:sz w:val="24"/>
              </w:rPr>
            </w:pPr>
            <w:r w:rsidRPr="00CC31E9">
              <w:rPr>
                <w:rFonts w:ascii="宋体" w:hAnsi="宋体" w:cs="宋体" w:hint="eastAsia"/>
                <w:sz w:val="24"/>
              </w:rPr>
              <w:t>(</w:t>
            </w:r>
            <w:r w:rsidR="00BF2DD9">
              <w:rPr>
                <w:rFonts w:ascii="宋体" w:hAnsi="宋体" w:cs="宋体"/>
                <w:sz w:val="24"/>
              </w:rPr>
              <w:t>20</w:t>
            </w:r>
            <w:r w:rsidRPr="00CC31E9">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4A2082" w:rsidRDefault="00050079" w:rsidP="00C17EA8">
            <w:pPr>
              <w:widowControl/>
              <w:jc w:val="left"/>
              <w:rPr>
                <w:rFonts w:ascii="宋体" w:hAnsi="宋体" w:cs="宋体"/>
                <w:kern w:val="0"/>
                <w:sz w:val="24"/>
              </w:rPr>
            </w:pPr>
            <w:bookmarkStart w:id="689" w:name="OLE_LINK17"/>
            <w:bookmarkStart w:id="690" w:name="OLE_LINK18"/>
            <w:r w:rsidRPr="004A2082">
              <w:rPr>
                <w:rFonts w:ascii="宋体" w:hAnsi="宋体" w:cs="宋体" w:hint="eastAsia"/>
                <w:kern w:val="0"/>
                <w:sz w:val="24"/>
              </w:rPr>
              <w:t>项目技术方案完整详细（包含但不限于服务方案，服务措施及标准、服务承诺、对西城区教育城域网网络拓扑结构的熟悉程度等），对项目总体情况介绍清楚，分析透彻、全面、科学合理，符合项目需求实际情况：</w:t>
            </w:r>
          </w:p>
          <w:p w:rsidR="00050079" w:rsidRPr="004A2082" w:rsidRDefault="00050079" w:rsidP="00C17EA8">
            <w:pPr>
              <w:widowControl/>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Pr="004A2082">
              <w:rPr>
                <w:rFonts w:ascii="宋体" w:hAnsi="宋体" w:cs="宋体" w:hint="eastAsia"/>
                <w:kern w:val="0"/>
                <w:sz w:val="24"/>
              </w:rPr>
              <w:t>所提方案科学性、完整性、合理性、安全性、可行性强：</w:t>
            </w:r>
            <w:r w:rsidR="00BF2DD9">
              <w:rPr>
                <w:rFonts w:ascii="宋体" w:hAnsi="宋体" w:cs="宋体"/>
                <w:kern w:val="0"/>
                <w:sz w:val="24"/>
              </w:rPr>
              <w:t>20</w:t>
            </w:r>
            <w:r w:rsidRPr="004A2082">
              <w:rPr>
                <w:rFonts w:ascii="宋体" w:hAnsi="宋体" w:cs="宋体" w:hint="eastAsia"/>
                <w:kern w:val="0"/>
                <w:sz w:val="24"/>
              </w:rPr>
              <w:t>分；</w:t>
            </w:r>
          </w:p>
          <w:p w:rsidR="00050079" w:rsidRPr="004A2082" w:rsidRDefault="00050079" w:rsidP="00C17EA8">
            <w:pPr>
              <w:widowControl/>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w:t>
            </w:r>
            <w:r w:rsidRPr="004A2082">
              <w:rPr>
                <w:rFonts w:ascii="宋体" w:hAnsi="宋体" w:cs="宋体" w:hint="eastAsia"/>
                <w:kern w:val="0"/>
                <w:sz w:val="24"/>
              </w:rPr>
              <w:t>所提方案科学性、完整性、合理性、安全性、可行性较强：</w:t>
            </w:r>
            <w:r w:rsidR="00BF2DD9">
              <w:rPr>
                <w:rFonts w:ascii="宋体" w:hAnsi="宋体" w:cs="宋体"/>
                <w:kern w:val="0"/>
                <w:sz w:val="24"/>
              </w:rPr>
              <w:t>15</w:t>
            </w:r>
            <w:r w:rsidRPr="004A2082">
              <w:rPr>
                <w:rFonts w:ascii="宋体" w:hAnsi="宋体" w:cs="宋体" w:hint="eastAsia"/>
                <w:kern w:val="0"/>
                <w:sz w:val="24"/>
              </w:rPr>
              <w:t>分；</w:t>
            </w:r>
          </w:p>
          <w:p w:rsidR="00050079" w:rsidRPr="004A2082" w:rsidRDefault="00050079" w:rsidP="00C17EA8">
            <w:pPr>
              <w:widowControl/>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Pr="004A2082">
              <w:rPr>
                <w:rFonts w:ascii="宋体" w:hAnsi="宋体" w:cs="宋体" w:hint="eastAsia"/>
                <w:kern w:val="0"/>
                <w:sz w:val="24"/>
              </w:rPr>
              <w:t>所提方案科学性、完整性、合理性、安全性、可行性一般：</w:t>
            </w:r>
            <w:r w:rsidR="00BF2DD9">
              <w:rPr>
                <w:rFonts w:ascii="宋体" w:hAnsi="宋体" w:cs="宋体"/>
                <w:kern w:val="0"/>
                <w:sz w:val="24"/>
              </w:rPr>
              <w:t>10</w:t>
            </w:r>
            <w:r w:rsidRPr="004A2082">
              <w:rPr>
                <w:rFonts w:ascii="宋体" w:hAnsi="宋体" w:cs="宋体" w:hint="eastAsia"/>
                <w:kern w:val="0"/>
                <w:sz w:val="24"/>
              </w:rPr>
              <w:t>分；</w:t>
            </w:r>
          </w:p>
          <w:p w:rsidR="00050079" w:rsidRPr="004A2082" w:rsidRDefault="00050079" w:rsidP="00C17EA8">
            <w:pPr>
              <w:widowControl/>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sidRPr="004A2082">
              <w:rPr>
                <w:rFonts w:ascii="宋体" w:hAnsi="宋体" w:cs="宋体" w:hint="eastAsia"/>
                <w:kern w:val="0"/>
                <w:sz w:val="24"/>
              </w:rPr>
              <w:t>所提方案科学性、完整性、合理性、安全性、可行性较差：</w:t>
            </w:r>
            <w:r w:rsidR="00BF2DD9">
              <w:rPr>
                <w:rFonts w:ascii="宋体" w:hAnsi="宋体" w:cs="宋体"/>
                <w:kern w:val="0"/>
                <w:sz w:val="24"/>
              </w:rPr>
              <w:t>5</w:t>
            </w:r>
            <w:r w:rsidRPr="004A2082">
              <w:rPr>
                <w:rFonts w:ascii="宋体" w:hAnsi="宋体" w:cs="宋体" w:hint="eastAsia"/>
                <w:kern w:val="0"/>
                <w:sz w:val="24"/>
              </w:rPr>
              <w:t>分；</w:t>
            </w:r>
          </w:p>
          <w:p w:rsidR="00050079" w:rsidRPr="00100E44" w:rsidRDefault="00BF2DD9" w:rsidP="00C17EA8">
            <w:pPr>
              <w:widowControl/>
              <w:jc w:val="left"/>
              <w:rPr>
                <w:rFonts w:ascii="宋体" w:hAnsi="宋体" w:cs="宋体"/>
                <w:kern w:val="0"/>
              </w:rPr>
            </w:pPr>
            <w:r>
              <w:rPr>
                <w:rFonts w:ascii="宋体" w:hAnsi="宋体" w:cs="宋体"/>
                <w:kern w:val="0"/>
                <w:sz w:val="24"/>
              </w:rPr>
              <w:t>5</w:t>
            </w:r>
            <w:r w:rsidR="00050079">
              <w:rPr>
                <w:rFonts w:ascii="宋体" w:hAnsi="宋体" w:cs="宋体"/>
                <w:kern w:val="0"/>
                <w:sz w:val="24"/>
              </w:rPr>
              <w:t>.</w:t>
            </w:r>
            <w:r w:rsidR="00050079">
              <w:rPr>
                <w:rFonts w:ascii="宋体" w:hAnsi="宋体" w:cs="宋体" w:hint="eastAsia"/>
                <w:kern w:val="0"/>
                <w:sz w:val="24"/>
              </w:rPr>
              <w:t>未提供方案</w:t>
            </w:r>
            <w:r w:rsidR="00050079" w:rsidRPr="004A2082">
              <w:rPr>
                <w:rFonts w:ascii="宋体" w:hAnsi="宋体" w:cs="宋体" w:hint="eastAsia"/>
                <w:kern w:val="0"/>
                <w:sz w:val="24"/>
              </w:rPr>
              <w:t>得</w:t>
            </w:r>
            <w:r w:rsidR="00050079">
              <w:rPr>
                <w:rFonts w:ascii="宋体" w:hAnsi="宋体" w:cs="宋体" w:hint="eastAsia"/>
                <w:kern w:val="0"/>
                <w:sz w:val="24"/>
              </w:rPr>
              <w:t>0</w:t>
            </w:r>
            <w:r w:rsidR="00050079" w:rsidRPr="004A2082">
              <w:rPr>
                <w:rFonts w:ascii="宋体" w:hAnsi="宋体" w:cs="宋体" w:hint="eastAsia"/>
                <w:kern w:val="0"/>
                <w:sz w:val="24"/>
              </w:rPr>
              <w:t>分。</w:t>
            </w:r>
            <w:bookmarkEnd w:id="689"/>
            <w:bookmarkEnd w:id="690"/>
          </w:p>
        </w:tc>
      </w:tr>
      <w:tr w:rsidR="00050079" w:rsidRPr="00CC31E9" w:rsidTr="00C17EA8">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Default="00050079" w:rsidP="00C17EA8">
            <w:pPr>
              <w:widowControl/>
              <w:jc w:val="center"/>
              <w:rPr>
                <w:rFonts w:ascii="宋体" w:hAnsi="宋体"/>
                <w:kern w:val="0"/>
                <w:sz w:val="24"/>
              </w:rPr>
            </w:pPr>
            <w:bookmarkStart w:id="691" w:name="OLE_LINK19"/>
            <w:bookmarkStart w:id="692" w:name="OLE_LINK20"/>
            <w:r w:rsidRPr="004A2082">
              <w:rPr>
                <w:rFonts w:ascii="宋体" w:hAnsi="宋体" w:hint="eastAsia"/>
                <w:kern w:val="0"/>
                <w:sz w:val="24"/>
              </w:rPr>
              <w:t>维护管理制度和相关工作规范的完备性</w:t>
            </w:r>
          </w:p>
          <w:bookmarkEnd w:id="691"/>
          <w:bookmarkEnd w:id="692"/>
          <w:p w:rsidR="00050079" w:rsidRPr="00D64427" w:rsidRDefault="00050079" w:rsidP="00BF2DD9">
            <w:pPr>
              <w:widowControl/>
              <w:jc w:val="center"/>
              <w:rPr>
                <w:rFonts w:ascii="宋体" w:hAnsi="宋体"/>
                <w:kern w:val="0"/>
                <w:sz w:val="24"/>
              </w:rPr>
            </w:pPr>
            <w:r w:rsidRPr="00D64427">
              <w:rPr>
                <w:rFonts w:ascii="宋体" w:hAnsi="宋体" w:hint="eastAsia"/>
                <w:kern w:val="0"/>
                <w:sz w:val="24"/>
              </w:rPr>
              <w:t>（</w:t>
            </w:r>
            <w:r w:rsidR="00BF2DD9">
              <w:rPr>
                <w:rFonts w:ascii="宋体" w:hAnsi="宋体"/>
                <w:kern w:val="0"/>
                <w:sz w:val="24"/>
              </w:rPr>
              <w:t>15</w:t>
            </w:r>
            <w:r w:rsidRPr="00D64427">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4A2082" w:rsidRDefault="00050079" w:rsidP="00C17EA8">
            <w:pPr>
              <w:widowControl/>
              <w:jc w:val="left"/>
              <w:rPr>
                <w:rFonts w:ascii="宋体" w:hAnsi="宋体" w:cs="宋体"/>
                <w:kern w:val="0"/>
                <w:sz w:val="24"/>
              </w:rPr>
            </w:pPr>
            <w:bookmarkStart w:id="693" w:name="OLE_LINK21"/>
            <w:bookmarkStart w:id="694" w:name="OLE_LINK22"/>
            <w:r>
              <w:rPr>
                <w:rFonts w:ascii="宋体" w:hAnsi="宋体" w:cs="宋体" w:hint="eastAsia"/>
                <w:kern w:val="0"/>
                <w:sz w:val="24"/>
              </w:rPr>
              <w:t>1</w:t>
            </w:r>
            <w:r>
              <w:rPr>
                <w:rFonts w:ascii="宋体" w:hAnsi="宋体" w:cs="宋体"/>
                <w:kern w:val="0"/>
                <w:sz w:val="24"/>
              </w:rPr>
              <w:t>.</w:t>
            </w:r>
            <w:r w:rsidRPr="004A2082">
              <w:rPr>
                <w:rFonts w:ascii="宋体" w:hAnsi="宋体" w:cs="宋体" w:hint="eastAsia"/>
                <w:kern w:val="0"/>
                <w:sz w:val="24"/>
              </w:rPr>
              <w:t>维护服务管理制度、工作规范完善并与招标人的管理制度相适合的，得</w:t>
            </w:r>
            <w:r w:rsidR="00BF2DD9">
              <w:rPr>
                <w:rFonts w:ascii="宋体" w:hAnsi="宋体" w:cs="宋体"/>
                <w:kern w:val="0"/>
                <w:sz w:val="24"/>
              </w:rPr>
              <w:t>15</w:t>
            </w:r>
            <w:r w:rsidRPr="004A2082">
              <w:rPr>
                <w:rFonts w:ascii="宋体" w:hAnsi="宋体" w:cs="宋体" w:hint="eastAsia"/>
                <w:kern w:val="0"/>
                <w:sz w:val="24"/>
              </w:rPr>
              <w:t>分；</w:t>
            </w:r>
          </w:p>
          <w:p w:rsidR="00050079" w:rsidRPr="004A2082" w:rsidRDefault="00050079" w:rsidP="00C17EA8">
            <w:pPr>
              <w:widowControl/>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w:t>
            </w:r>
            <w:r w:rsidRPr="004A2082">
              <w:rPr>
                <w:rFonts w:ascii="宋体" w:hAnsi="宋体" w:cs="宋体" w:hint="eastAsia"/>
                <w:kern w:val="0"/>
                <w:sz w:val="24"/>
              </w:rPr>
              <w:t>维护服务管理制度、工作规范不完整，但与招标人的管理制度部分一致，得</w:t>
            </w:r>
            <w:r w:rsidR="00BF2DD9">
              <w:rPr>
                <w:rFonts w:ascii="宋体" w:hAnsi="宋体" w:cs="宋体"/>
                <w:kern w:val="0"/>
                <w:sz w:val="24"/>
              </w:rPr>
              <w:t>10</w:t>
            </w:r>
            <w:r w:rsidRPr="004A2082">
              <w:rPr>
                <w:rFonts w:ascii="宋体" w:hAnsi="宋体" w:cs="宋体" w:hint="eastAsia"/>
                <w:kern w:val="0"/>
                <w:sz w:val="24"/>
              </w:rPr>
              <w:t>分；</w:t>
            </w:r>
          </w:p>
          <w:p w:rsidR="00050079" w:rsidRPr="004A2082" w:rsidRDefault="00050079" w:rsidP="00C17EA8">
            <w:pPr>
              <w:widowControl/>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Pr="004A2082">
              <w:rPr>
                <w:rFonts w:ascii="宋体" w:hAnsi="宋体" w:cs="宋体" w:hint="eastAsia"/>
                <w:kern w:val="0"/>
                <w:sz w:val="24"/>
              </w:rPr>
              <w:t>维护管理制度和工作规范不完整，基本上与招标人的管理制度不一致，得</w:t>
            </w:r>
            <w:r w:rsidR="00BF2DD9">
              <w:rPr>
                <w:rFonts w:ascii="宋体" w:hAnsi="宋体" w:cs="宋体"/>
                <w:kern w:val="0"/>
                <w:sz w:val="24"/>
              </w:rPr>
              <w:t>5</w:t>
            </w:r>
            <w:r w:rsidRPr="004A2082">
              <w:rPr>
                <w:rFonts w:ascii="宋体" w:hAnsi="宋体" w:cs="宋体" w:hint="eastAsia"/>
                <w:kern w:val="0"/>
                <w:sz w:val="24"/>
              </w:rPr>
              <w:t>分；</w:t>
            </w:r>
          </w:p>
          <w:p w:rsidR="00050079" w:rsidRPr="00D64427" w:rsidRDefault="00050079" w:rsidP="00C17EA8">
            <w:pPr>
              <w:widowControl/>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sidRPr="004A2082">
              <w:rPr>
                <w:rFonts w:ascii="宋体" w:hAnsi="宋体" w:cs="宋体" w:hint="eastAsia"/>
                <w:kern w:val="0"/>
                <w:sz w:val="24"/>
              </w:rPr>
              <w:t>未提供得</w:t>
            </w:r>
            <w:r>
              <w:rPr>
                <w:rFonts w:ascii="宋体" w:hAnsi="宋体" w:cs="宋体" w:hint="eastAsia"/>
                <w:kern w:val="0"/>
                <w:sz w:val="24"/>
              </w:rPr>
              <w:t>0</w:t>
            </w:r>
            <w:r w:rsidRPr="004A2082">
              <w:rPr>
                <w:rFonts w:ascii="宋体" w:hAnsi="宋体" w:cs="宋体" w:hint="eastAsia"/>
                <w:kern w:val="0"/>
                <w:sz w:val="24"/>
              </w:rPr>
              <w:t>分。</w:t>
            </w:r>
            <w:bookmarkEnd w:id="693"/>
            <w:bookmarkEnd w:id="694"/>
          </w:p>
        </w:tc>
      </w:tr>
      <w:tr w:rsidR="00050079" w:rsidRPr="00CC31E9" w:rsidTr="00C17EA8">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Default="00050079" w:rsidP="00C17EA8">
            <w:pPr>
              <w:widowControl/>
              <w:jc w:val="center"/>
              <w:rPr>
                <w:rFonts w:ascii="宋体" w:hAnsi="宋体"/>
                <w:kern w:val="0"/>
                <w:sz w:val="24"/>
              </w:rPr>
            </w:pPr>
            <w:bookmarkStart w:id="695" w:name="OLE_LINK23"/>
            <w:bookmarkStart w:id="696" w:name="OLE_LINK24"/>
            <w:r w:rsidRPr="004A2082">
              <w:rPr>
                <w:rFonts w:ascii="宋体" w:hAnsi="宋体" w:hint="eastAsia"/>
                <w:kern w:val="0"/>
                <w:sz w:val="24"/>
              </w:rPr>
              <w:t>实施团队专业技术能力和实施管理能力</w:t>
            </w:r>
          </w:p>
          <w:bookmarkEnd w:id="695"/>
          <w:bookmarkEnd w:id="696"/>
          <w:p w:rsidR="00050079" w:rsidRPr="003F7DEF" w:rsidRDefault="00050079" w:rsidP="00BF2DD9">
            <w:pPr>
              <w:widowControl/>
              <w:jc w:val="center"/>
              <w:rPr>
                <w:rFonts w:ascii="宋体" w:hAnsi="宋体"/>
                <w:kern w:val="0"/>
                <w:sz w:val="24"/>
              </w:rPr>
            </w:pPr>
            <w:r w:rsidRPr="003F7DEF">
              <w:rPr>
                <w:rFonts w:ascii="宋体" w:hAnsi="宋体" w:hint="eastAsia"/>
                <w:kern w:val="0"/>
                <w:sz w:val="24"/>
              </w:rPr>
              <w:t>(</w:t>
            </w:r>
            <w:r w:rsidR="00BF2DD9">
              <w:rPr>
                <w:rFonts w:ascii="宋体" w:hAnsi="宋体"/>
                <w:kern w:val="0"/>
                <w:sz w:val="24"/>
              </w:rPr>
              <w:t>15</w:t>
            </w:r>
            <w:r w:rsidRPr="003F7DEF">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4A2082" w:rsidRDefault="00050079" w:rsidP="00C17EA8">
            <w:pPr>
              <w:widowControl/>
              <w:jc w:val="left"/>
              <w:rPr>
                <w:rFonts w:ascii="宋体" w:hAnsi="宋体"/>
                <w:kern w:val="0"/>
                <w:sz w:val="24"/>
              </w:rPr>
            </w:pPr>
            <w:bookmarkStart w:id="697" w:name="OLE_LINK25"/>
            <w:bookmarkStart w:id="698" w:name="OLE_LINK26"/>
            <w:r>
              <w:rPr>
                <w:rFonts w:ascii="宋体" w:hAnsi="宋体" w:hint="eastAsia"/>
                <w:kern w:val="0"/>
                <w:sz w:val="24"/>
              </w:rPr>
              <w:t>1</w:t>
            </w:r>
            <w:r>
              <w:rPr>
                <w:rFonts w:ascii="宋体" w:hAnsi="宋体"/>
                <w:kern w:val="0"/>
                <w:sz w:val="24"/>
              </w:rPr>
              <w:t>.</w:t>
            </w:r>
            <w:r w:rsidRPr="004A2082">
              <w:rPr>
                <w:rFonts w:ascii="宋体" w:hAnsi="宋体" w:hint="eastAsia"/>
                <w:kern w:val="0"/>
                <w:sz w:val="24"/>
              </w:rPr>
              <w:t>拟投入本项目的实施团队工作基础扎实、技术积累雄厚、具有较强的专业技术能力，得</w:t>
            </w:r>
            <w:r w:rsidR="00BF2DD9">
              <w:rPr>
                <w:rFonts w:ascii="宋体" w:hAnsi="宋体"/>
                <w:kern w:val="0"/>
                <w:sz w:val="24"/>
              </w:rPr>
              <w:t>15</w:t>
            </w:r>
            <w:r w:rsidRPr="004A2082">
              <w:rPr>
                <w:rFonts w:ascii="宋体" w:hAnsi="宋体" w:hint="eastAsia"/>
                <w:kern w:val="0"/>
                <w:sz w:val="24"/>
              </w:rPr>
              <w:t>分；</w:t>
            </w:r>
          </w:p>
          <w:p w:rsidR="00050079" w:rsidRPr="004A2082" w:rsidRDefault="00050079" w:rsidP="00C17EA8">
            <w:pPr>
              <w:widowControl/>
              <w:jc w:val="left"/>
              <w:rPr>
                <w:rFonts w:ascii="宋体" w:hAnsi="宋体"/>
                <w:kern w:val="0"/>
                <w:sz w:val="24"/>
              </w:rPr>
            </w:pPr>
            <w:r>
              <w:rPr>
                <w:rFonts w:ascii="宋体" w:hAnsi="宋体" w:hint="eastAsia"/>
                <w:kern w:val="0"/>
                <w:sz w:val="24"/>
              </w:rPr>
              <w:t>2</w:t>
            </w:r>
            <w:r>
              <w:rPr>
                <w:rFonts w:ascii="宋体" w:hAnsi="宋体"/>
                <w:kern w:val="0"/>
                <w:sz w:val="24"/>
              </w:rPr>
              <w:t>.</w:t>
            </w:r>
            <w:r w:rsidRPr="004A2082">
              <w:rPr>
                <w:rFonts w:ascii="宋体" w:hAnsi="宋体" w:hint="eastAsia"/>
                <w:kern w:val="0"/>
                <w:sz w:val="24"/>
              </w:rPr>
              <w:t>拟投入本项目的实施团队具有相关工作经验、技术支持、专业能力，得</w:t>
            </w:r>
            <w:r w:rsidR="00BF2DD9">
              <w:rPr>
                <w:rFonts w:ascii="宋体" w:hAnsi="宋体"/>
                <w:kern w:val="0"/>
                <w:sz w:val="24"/>
              </w:rPr>
              <w:t>10</w:t>
            </w:r>
            <w:r w:rsidRPr="004A2082">
              <w:rPr>
                <w:rFonts w:ascii="宋体" w:hAnsi="宋体" w:hint="eastAsia"/>
                <w:kern w:val="0"/>
                <w:sz w:val="24"/>
              </w:rPr>
              <w:t>分；</w:t>
            </w:r>
          </w:p>
          <w:p w:rsidR="00050079" w:rsidRPr="004A2082" w:rsidRDefault="00050079" w:rsidP="00C17EA8">
            <w:pPr>
              <w:widowControl/>
              <w:jc w:val="left"/>
              <w:rPr>
                <w:rFonts w:ascii="宋体" w:hAnsi="宋体"/>
                <w:kern w:val="0"/>
                <w:sz w:val="24"/>
              </w:rPr>
            </w:pPr>
            <w:r>
              <w:rPr>
                <w:rFonts w:ascii="宋体" w:hAnsi="宋体"/>
                <w:kern w:val="0"/>
                <w:sz w:val="24"/>
              </w:rPr>
              <w:t>3.</w:t>
            </w:r>
            <w:r w:rsidRPr="004A2082">
              <w:rPr>
                <w:rFonts w:ascii="宋体" w:hAnsi="宋体" w:hint="eastAsia"/>
                <w:kern w:val="0"/>
                <w:sz w:val="24"/>
              </w:rPr>
              <w:t>拟投入本项目的实施团队相关工作经验、技术支持、专业能力差，得</w:t>
            </w:r>
            <w:r w:rsidR="00BF2DD9">
              <w:rPr>
                <w:rFonts w:ascii="宋体" w:hAnsi="宋体"/>
                <w:kern w:val="0"/>
                <w:sz w:val="24"/>
              </w:rPr>
              <w:t>5</w:t>
            </w:r>
            <w:r w:rsidRPr="004A2082">
              <w:rPr>
                <w:rFonts w:ascii="宋体" w:hAnsi="宋体" w:hint="eastAsia"/>
                <w:kern w:val="0"/>
                <w:sz w:val="24"/>
              </w:rPr>
              <w:t>分；</w:t>
            </w:r>
          </w:p>
          <w:p w:rsidR="00050079" w:rsidRPr="003F7DEF" w:rsidRDefault="00050079" w:rsidP="00C17EA8">
            <w:pPr>
              <w:widowControl/>
              <w:jc w:val="left"/>
              <w:rPr>
                <w:rFonts w:ascii="宋体" w:hAnsi="宋体"/>
                <w:kern w:val="0"/>
                <w:sz w:val="24"/>
              </w:rPr>
            </w:pPr>
            <w:r>
              <w:rPr>
                <w:rFonts w:ascii="宋体" w:hAnsi="宋体" w:hint="eastAsia"/>
                <w:kern w:val="0"/>
                <w:sz w:val="24"/>
              </w:rPr>
              <w:t>4</w:t>
            </w:r>
            <w:r>
              <w:rPr>
                <w:rFonts w:ascii="宋体" w:hAnsi="宋体"/>
                <w:kern w:val="0"/>
                <w:sz w:val="24"/>
              </w:rPr>
              <w:t>.</w:t>
            </w:r>
            <w:r w:rsidRPr="004A2082">
              <w:rPr>
                <w:rFonts w:ascii="宋体" w:hAnsi="宋体" w:hint="eastAsia"/>
                <w:kern w:val="0"/>
                <w:sz w:val="24"/>
              </w:rPr>
              <w:t>未提供得</w:t>
            </w:r>
            <w:r>
              <w:rPr>
                <w:rFonts w:ascii="宋体" w:hAnsi="宋体" w:hint="eastAsia"/>
                <w:kern w:val="0"/>
                <w:sz w:val="24"/>
              </w:rPr>
              <w:t>0</w:t>
            </w:r>
            <w:r w:rsidRPr="004A2082">
              <w:rPr>
                <w:rFonts w:ascii="宋体" w:hAnsi="宋体" w:hint="eastAsia"/>
                <w:kern w:val="0"/>
                <w:sz w:val="24"/>
              </w:rPr>
              <w:t>分。</w:t>
            </w:r>
            <w:bookmarkEnd w:id="697"/>
            <w:bookmarkEnd w:id="698"/>
          </w:p>
        </w:tc>
      </w:tr>
      <w:tr w:rsidR="00050079" w:rsidRPr="00CC31E9" w:rsidTr="00C17EA8">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sz w:val="24"/>
              </w:rPr>
            </w:pPr>
          </w:p>
        </w:tc>
        <w:tc>
          <w:tcPr>
            <w:tcW w:w="1593" w:type="dxa"/>
            <w:tcBorders>
              <w:top w:val="single" w:sz="6" w:space="0" w:color="auto"/>
              <w:left w:val="single" w:sz="6" w:space="0" w:color="auto"/>
              <w:bottom w:val="single" w:sz="4" w:space="0" w:color="auto"/>
              <w:right w:val="single" w:sz="6" w:space="0" w:color="auto"/>
            </w:tcBorders>
            <w:vAlign w:val="center"/>
            <w:hideMark/>
          </w:tcPr>
          <w:p w:rsidR="00050079" w:rsidRDefault="00050079" w:rsidP="00C17EA8">
            <w:pPr>
              <w:jc w:val="center"/>
              <w:rPr>
                <w:rFonts w:ascii="宋体" w:hAnsi="宋体" w:cs="宋体"/>
                <w:sz w:val="24"/>
                <w:lang w:val="zh-CN"/>
              </w:rPr>
            </w:pPr>
            <w:bookmarkStart w:id="699" w:name="OLE_LINK27"/>
            <w:bookmarkStart w:id="700" w:name="OLE_LINK28"/>
            <w:r w:rsidRPr="004A2082">
              <w:rPr>
                <w:rFonts w:ascii="宋体" w:hAnsi="宋体" w:cs="宋体" w:hint="eastAsia"/>
                <w:sz w:val="24"/>
                <w:lang w:val="zh-CN"/>
              </w:rPr>
              <w:t>人员配备</w:t>
            </w:r>
          </w:p>
          <w:p w:rsidR="00050079" w:rsidRDefault="00050079" w:rsidP="00C17EA8">
            <w:pPr>
              <w:jc w:val="center"/>
              <w:rPr>
                <w:rFonts w:ascii="宋体" w:hAnsi="宋体" w:cs="宋体"/>
                <w:sz w:val="24"/>
                <w:lang w:val="zh-CN"/>
              </w:rPr>
            </w:pPr>
            <w:r w:rsidRPr="004A2082">
              <w:rPr>
                <w:rFonts w:ascii="宋体" w:hAnsi="宋体" w:cs="宋体" w:hint="eastAsia"/>
                <w:sz w:val="24"/>
                <w:lang w:val="zh-CN"/>
              </w:rPr>
              <w:t>方案</w:t>
            </w:r>
          </w:p>
          <w:bookmarkEnd w:id="699"/>
          <w:bookmarkEnd w:id="700"/>
          <w:p w:rsidR="00050079" w:rsidRPr="00CC31E9" w:rsidRDefault="00050079" w:rsidP="00BF2DD9">
            <w:pPr>
              <w:jc w:val="center"/>
              <w:rPr>
                <w:rFonts w:ascii="宋体" w:hAnsi="宋体" w:cs="宋体"/>
                <w:sz w:val="24"/>
              </w:rPr>
            </w:pPr>
            <w:r w:rsidRPr="00CC31E9">
              <w:rPr>
                <w:rFonts w:ascii="宋体" w:hAnsi="宋体" w:cs="宋体" w:hint="eastAsia"/>
                <w:sz w:val="24"/>
                <w:lang w:val="zh-CN"/>
              </w:rPr>
              <w:t>（</w:t>
            </w:r>
            <w:r w:rsidR="00BF2DD9">
              <w:rPr>
                <w:rFonts w:ascii="宋体" w:hAnsi="宋体" w:cs="宋体"/>
                <w:sz w:val="24"/>
                <w:lang w:val="zh-CN"/>
              </w:rPr>
              <w:t>15</w:t>
            </w:r>
            <w:r w:rsidRPr="00CC31E9">
              <w:rPr>
                <w:rFonts w:ascii="宋体" w:hAnsi="宋体" w:cs="宋体" w:hint="eastAsia"/>
                <w:sz w:val="24"/>
                <w:lang w:val="zh-CN"/>
              </w:rPr>
              <w:t>分）</w:t>
            </w:r>
          </w:p>
        </w:tc>
        <w:tc>
          <w:tcPr>
            <w:tcW w:w="6383" w:type="dxa"/>
            <w:tcBorders>
              <w:top w:val="single" w:sz="6" w:space="0" w:color="auto"/>
              <w:left w:val="single" w:sz="6" w:space="0" w:color="auto"/>
              <w:bottom w:val="single" w:sz="4" w:space="0" w:color="auto"/>
              <w:right w:val="single" w:sz="6" w:space="0" w:color="auto"/>
            </w:tcBorders>
            <w:vAlign w:val="center"/>
            <w:hideMark/>
          </w:tcPr>
          <w:p w:rsidR="00050079" w:rsidRPr="004A2082" w:rsidRDefault="00050079" w:rsidP="00C17EA8">
            <w:pPr>
              <w:rPr>
                <w:rFonts w:ascii="宋体" w:hAnsi="宋体" w:cs="宋体"/>
                <w:kern w:val="0"/>
                <w:sz w:val="24"/>
                <w:lang w:val="zh-CN" w:bidi="ar"/>
              </w:rPr>
            </w:pPr>
            <w:r w:rsidRPr="004A2082">
              <w:rPr>
                <w:rFonts w:ascii="宋体" w:hAnsi="宋体" w:cs="宋体" w:hint="eastAsia"/>
                <w:kern w:val="0"/>
                <w:sz w:val="24"/>
                <w:lang w:val="zh-CN" w:bidi="ar"/>
              </w:rPr>
              <w:t>人员配备：</w:t>
            </w:r>
            <w:r w:rsidRPr="00DE3C7A">
              <w:rPr>
                <w:rFonts w:ascii="宋体" w:hAnsi="宋体" w:cs="宋体" w:hint="eastAsia"/>
                <w:kern w:val="0"/>
                <w:sz w:val="24"/>
                <w:lang w:val="zh-CN" w:bidi="ar"/>
              </w:rPr>
              <w:t>磋商小组</w:t>
            </w:r>
            <w:r w:rsidRPr="004A2082">
              <w:rPr>
                <w:rFonts w:ascii="宋体" w:hAnsi="宋体" w:cs="宋体" w:hint="eastAsia"/>
                <w:kern w:val="0"/>
                <w:sz w:val="24"/>
                <w:lang w:val="zh-CN" w:bidi="ar"/>
              </w:rPr>
              <w:t>根据供应商提供派遣本项目实施团队人员与本项目相关的包含但不限于服务人员数量、资质证书、项目负责人实力情况。评委根据供应商提供的以上证明文件：</w:t>
            </w:r>
          </w:p>
          <w:p w:rsidR="00050079" w:rsidRPr="004A2082" w:rsidRDefault="00050079" w:rsidP="00C17EA8">
            <w:pPr>
              <w:rPr>
                <w:rFonts w:ascii="宋体" w:hAnsi="宋体" w:cs="宋体"/>
                <w:kern w:val="0"/>
                <w:sz w:val="24"/>
                <w:lang w:val="zh-CN" w:bidi="ar"/>
              </w:rPr>
            </w:pPr>
            <w:r>
              <w:rPr>
                <w:rFonts w:ascii="宋体" w:hAnsi="宋体" w:cs="宋体" w:hint="eastAsia"/>
                <w:kern w:val="0"/>
                <w:sz w:val="24"/>
                <w:lang w:val="zh-CN" w:bidi="ar"/>
              </w:rPr>
              <w:t>1</w:t>
            </w:r>
            <w:r>
              <w:rPr>
                <w:rFonts w:ascii="宋体" w:hAnsi="宋体" w:cs="宋体"/>
                <w:kern w:val="0"/>
                <w:sz w:val="24"/>
                <w:lang w:val="zh-CN" w:bidi="ar"/>
              </w:rPr>
              <w:t>.</w:t>
            </w:r>
            <w:r w:rsidRPr="004A2082">
              <w:rPr>
                <w:rFonts w:ascii="宋体" w:hAnsi="宋体" w:cs="宋体" w:hint="eastAsia"/>
                <w:kern w:val="0"/>
                <w:sz w:val="24"/>
                <w:lang w:val="zh-CN" w:bidi="ar"/>
              </w:rPr>
              <w:t>人员配备方案完善并较好的满足本项目要求，得</w:t>
            </w:r>
            <w:r w:rsidR="00BF2DD9">
              <w:rPr>
                <w:rFonts w:ascii="宋体" w:hAnsi="宋体" w:cs="宋体"/>
                <w:kern w:val="0"/>
                <w:sz w:val="24"/>
                <w:lang w:val="zh-CN" w:bidi="ar"/>
              </w:rPr>
              <w:t>15</w:t>
            </w:r>
            <w:r w:rsidRPr="004A2082">
              <w:rPr>
                <w:rFonts w:ascii="宋体" w:hAnsi="宋体" w:cs="宋体" w:hint="eastAsia"/>
                <w:kern w:val="0"/>
                <w:sz w:val="24"/>
                <w:lang w:val="zh-CN" w:bidi="ar"/>
              </w:rPr>
              <w:t>分</w:t>
            </w:r>
          </w:p>
          <w:p w:rsidR="00050079" w:rsidRPr="004A2082" w:rsidRDefault="00050079" w:rsidP="00C17EA8">
            <w:pPr>
              <w:rPr>
                <w:rFonts w:ascii="宋体" w:hAnsi="宋体" w:cs="宋体"/>
                <w:kern w:val="0"/>
                <w:sz w:val="24"/>
                <w:lang w:val="zh-CN" w:bidi="ar"/>
              </w:rPr>
            </w:pPr>
            <w:r>
              <w:rPr>
                <w:rFonts w:ascii="宋体" w:hAnsi="宋体" w:cs="宋体" w:hint="eastAsia"/>
                <w:kern w:val="0"/>
                <w:sz w:val="24"/>
                <w:lang w:val="zh-CN" w:bidi="ar"/>
              </w:rPr>
              <w:t>2</w:t>
            </w:r>
            <w:r>
              <w:rPr>
                <w:rFonts w:ascii="宋体" w:hAnsi="宋体" w:cs="宋体"/>
                <w:kern w:val="0"/>
                <w:sz w:val="24"/>
                <w:lang w:val="zh-CN" w:bidi="ar"/>
              </w:rPr>
              <w:t>.</w:t>
            </w:r>
            <w:r w:rsidRPr="004A2082">
              <w:rPr>
                <w:rFonts w:ascii="宋体" w:hAnsi="宋体" w:cs="宋体" w:hint="eastAsia"/>
                <w:kern w:val="0"/>
                <w:sz w:val="24"/>
                <w:lang w:val="zh-CN" w:bidi="ar"/>
              </w:rPr>
              <w:t>人员配备方案一般并基本满足本项目要求，得</w:t>
            </w:r>
            <w:r w:rsidR="00BF2DD9">
              <w:rPr>
                <w:rFonts w:ascii="宋体" w:hAnsi="宋体" w:cs="宋体"/>
                <w:kern w:val="0"/>
                <w:sz w:val="24"/>
                <w:lang w:val="zh-CN" w:bidi="ar"/>
              </w:rPr>
              <w:t>10</w:t>
            </w:r>
            <w:r w:rsidRPr="004A2082">
              <w:rPr>
                <w:rFonts w:ascii="宋体" w:hAnsi="宋体" w:cs="宋体" w:hint="eastAsia"/>
                <w:kern w:val="0"/>
                <w:sz w:val="24"/>
                <w:lang w:val="zh-CN" w:bidi="ar"/>
              </w:rPr>
              <w:t>分</w:t>
            </w:r>
          </w:p>
          <w:p w:rsidR="00050079" w:rsidRPr="004A2082" w:rsidRDefault="00050079" w:rsidP="00C17EA8">
            <w:pPr>
              <w:rPr>
                <w:rFonts w:ascii="宋体" w:hAnsi="宋体" w:cs="宋体"/>
                <w:kern w:val="0"/>
                <w:sz w:val="24"/>
                <w:lang w:val="zh-CN" w:bidi="ar"/>
              </w:rPr>
            </w:pPr>
            <w:r>
              <w:rPr>
                <w:rFonts w:ascii="宋体" w:hAnsi="宋体" w:cs="宋体" w:hint="eastAsia"/>
                <w:kern w:val="0"/>
                <w:sz w:val="24"/>
                <w:lang w:val="zh-CN" w:bidi="ar"/>
              </w:rPr>
              <w:t>3</w:t>
            </w:r>
            <w:r>
              <w:rPr>
                <w:rFonts w:ascii="宋体" w:hAnsi="宋体" w:cs="宋体"/>
                <w:kern w:val="0"/>
                <w:sz w:val="24"/>
                <w:lang w:val="zh-CN" w:bidi="ar"/>
              </w:rPr>
              <w:t>.</w:t>
            </w:r>
            <w:r w:rsidRPr="004A2082">
              <w:rPr>
                <w:rFonts w:ascii="宋体" w:hAnsi="宋体" w:cs="宋体" w:hint="eastAsia"/>
                <w:kern w:val="0"/>
                <w:sz w:val="24"/>
                <w:lang w:val="zh-CN" w:bidi="ar"/>
              </w:rPr>
              <w:t>人员配备方案较差并不完全满足本项目要求，得</w:t>
            </w:r>
            <w:r w:rsidR="00BF2DD9">
              <w:rPr>
                <w:rFonts w:ascii="宋体" w:hAnsi="宋体" w:cs="宋体"/>
                <w:kern w:val="0"/>
                <w:sz w:val="24"/>
                <w:lang w:val="zh-CN" w:bidi="ar"/>
              </w:rPr>
              <w:t>5</w:t>
            </w:r>
            <w:r w:rsidRPr="004A2082">
              <w:rPr>
                <w:rFonts w:ascii="宋体" w:hAnsi="宋体" w:cs="宋体" w:hint="eastAsia"/>
                <w:kern w:val="0"/>
                <w:sz w:val="24"/>
                <w:lang w:val="zh-CN" w:bidi="ar"/>
              </w:rPr>
              <w:t>分</w:t>
            </w:r>
          </w:p>
          <w:p w:rsidR="00050079" w:rsidRPr="00CC31E9" w:rsidRDefault="00050079" w:rsidP="00C17EA8">
            <w:pPr>
              <w:widowControl/>
              <w:jc w:val="left"/>
              <w:rPr>
                <w:rFonts w:ascii="宋体" w:hAnsi="宋体" w:cs="宋体"/>
                <w:kern w:val="0"/>
                <w:sz w:val="24"/>
              </w:rPr>
            </w:pPr>
            <w:r>
              <w:rPr>
                <w:rFonts w:ascii="宋体" w:hAnsi="宋体" w:cs="宋体" w:hint="eastAsia"/>
                <w:kern w:val="0"/>
                <w:sz w:val="24"/>
                <w:lang w:val="zh-CN" w:bidi="ar"/>
              </w:rPr>
              <w:t>4</w:t>
            </w:r>
            <w:r>
              <w:rPr>
                <w:rFonts w:ascii="宋体" w:hAnsi="宋体" w:cs="宋体"/>
                <w:kern w:val="0"/>
                <w:sz w:val="24"/>
                <w:lang w:val="zh-CN" w:bidi="ar"/>
              </w:rPr>
              <w:t>.</w:t>
            </w:r>
            <w:r w:rsidRPr="004A2082">
              <w:rPr>
                <w:rFonts w:ascii="宋体" w:hAnsi="宋体" w:cs="宋体" w:hint="eastAsia"/>
                <w:kern w:val="0"/>
                <w:sz w:val="24"/>
                <w:lang w:val="zh-CN" w:bidi="ar"/>
              </w:rPr>
              <w:t>未提供人员配备方案得0分。</w:t>
            </w:r>
          </w:p>
        </w:tc>
      </w:tr>
      <w:tr w:rsidR="00050079" w:rsidRPr="00CC31E9" w:rsidTr="00C17EA8">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hideMark/>
          </w:tcPr>
          <w:p w:rsidR="00050079" w:rsidRPr="004A2082" w:rsidRDefault="00050079" w:rsidP="00C17EA8">
            <w:pPr>
              <w:jc w:val="center"/>
              <w:rPr>
                <w:rFonts w:ascii="宋体" w:hAnsi="宋体" w:cs="宋体"/>
                <w:sz w:val="24"/>
                <w:lang w:val="zh-CN"/>
              </w:rPr>
            </w:pPr>
            <w:bookmarkStart w:id="701" w:name="OLE_LINK29"/>
            <w:bookmarkStart w:id="702" w:name="OLE_LINK30"/>
            <w:r w:rsidRPr="004A2082">
              <w:rPr>
                <w:rFonts w:ascii="宋体" w:hAnsi="宋体" w:cs="宋体" w:hint="eastAsia"/>
                <w:sz w:val="24"/>
                <w:lang w:val="zh-CN"/>
              </w:rPr>
              <w:t>应急</w:t>
            </w:r>
          </w:p>
          <w:p w:rsidR="00050079" w:rsidRPr="00CC31E9" w:rsidRDefault="00050079" w:rsidP="00BF2DD9">
            <w:pPr>
              <w:jc w:val="center"/>
              <w:rPr>
                <w:rFonts w:ascii="宋体" w:hAnsi="宋体" w:cs="宋体"/>
                <w:sz w:val="24"/>
                <w:lang w:val="zh-CN"/>
              </w:rPr>
            </w:pPr>
            <w:r w:rsidRPr="004A2082">
              <w:rPr>
                <w:rFonts w:ascii="宋体" w:hAnsi="宋体" w:cs="宋体" w:hint="eastAsia"/>
                <w:sz w:val="24"/>
                <w:lang w:val="zh-CN"/>
              </w:rPr>
              <w:t>服务方案</w:t>
            </w:r>
            <w:bookmarkEnd w:id="701"/>
            <w:bookmarkEnd w:id="702"/>
            <w:r w:rsidRPr="00CC31E9">
              <w:rPr>
                <w:rFonts w:ascii="宋体" w:hAnsi="宋体" w:cs="宋体" w:hint="eastAsia"/>
                <w:sz w:val="24"/>
                <w:lang w:val="zh-CN"/>
              </w:rPr>
              <w:t>（</w:t>
            </w:r>
            <w:r w:rsidR="00BF2DD9">
              <w:rPr>
                <w:rFonts w:ascii="宋体" w:hAnsi="宋体" w:cs="宋体"/>
                <w:sz w:val="24"/>
                <w:lang w:val="zh-CN"/>
              </w:rPr>
              <w:t>12</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050079" w:rsidRPr="004A2082" w:rsidRDefault="00050079" w:rsidP="00C17EA8">
            <w:pPr>
              <w:rPr>
                <w:rFonts w:ascii="宋体" w:hAnsi="宋体" w:cs="宋体"/>
                <w:kern w:val="0"/>
                <w:sz w:val="24"/>
                <w:lang w:val="zh-CN" w:bidi="ar"/>
              </w:rPr>
            </w:pPr>
            <w:bookmarkStart w:id="703" w:name="OLE_LINK31"/>
            <w:bookmarkStart w:id="704" w:name="OLE_LINK32"/>
            <w:r w:rsidRPr="004A2082">
              <w:rPr>
                <w:rFonts w:ascii="宋体" w:hAnsi="宋体" w:cs="宋体" w:hint="eastAsia"/>
                <w:kern w:val="0"/>
                <w:sz w:val="24"/>
                <w:lang w:val="zh-CN" w:bidi="ar"/>
              </w:rPr>
              <w:t>应急方案是否实际、有效，是否能满足甲方的临时需求及时供应：</w:t>
            </w:r>
          </w:p>
          <w:p w:rsidR="00050079" w:rsidRPr="004A2082" w:rsidRDefault="00050079" w:rsidP="00C17EA8">
            <w:pPr>
              <w:rPr>
                <w:rFonts w:ascii="宋体" w:hAnsi="宋体" w:cs="宋体"/>
                <w:kern w:val="0"/>
                <w:sz w:val="24"/>
                <w:lang w:val="zh-CN" w:bidi="ar"/>
              </w:rPr>
            </w:pPr>
            <w:r>
              <w:rPr>
                <w:rFonts w:ascii="宋体" w:hAnsi="宋体" w:cs="宋体" w:hint="eastAsia"/>
                <w:kern w:val="0"/>
                <w:sz w:val="24"/>
                <w:lang w:val="zh-CN" w:bidi="ar"/>
              </w:rPr>
              <w:t>1</w:t>
            </w:r>
            <w:r>
              <w:rPr>
                <w:rFonts w:ascii="宋体" w:hAnsi="宋体" w:cs="宋体"/>
                <w:kern w:val="0"/>
                <w:sz w:val="24"/>
                <w:lang w:val="zh-CN" w:bidi="ar"/>
              </w:rPr>
              <w:t>.</w:t>
            </w:r>
            <w:r w:rsidRPr="004A2082">
              <w:rPr>
                <w:rFonts w:ascii="宋体" w:hAnsi="宋体" w:cs="宋体" w:hint="eastAsia"/>
                <w:kern w:val="0"/>
                <w:sz w:val="24"/>
                <w:lang w:val="zh-CN" w:bidi="ar"/>
              </w:rPr>
              <w:t>应急方案结构清晰、方案详细具体，能全面涵盖项目要求得</w:t>
            </w:r>
            <w:r w:rsidR="00BF2DD9">
              <w:rPr>
                <w:rFonts w:ascii="宋体" w:hAnsi="宋体" w:cs="宋体"/>
                <w:kern w:val="0"/>
                <w:sz w:val="24"/>
                <w:lang w:val="zh-CN" w:bidi="ar"/>
              </w:rPr>
              <w:t>12</w:t>
            </w:r>
            <w:r w:rsidRPr="004A2082">
              <w:rPr>
                <w:rFonts w:ascii="宋体" w:hAnsi="宋体" w:cs="宋体" w:hint="eastAsia"/>
                <w:kern w:val="0"/>
                <w:sz w:val="24"/>
                <w:lang w:val="zh-CN" w:bidi="ar"/>
              </w:rPr>
              <w:t>分；</w:t>
            </w:r>
          </w:p>
          <w:p w:rsidR="00050079" w:rsidRPr="004A2082" w:rsidRDefault="00050079" w:rsidP="00C17EA8">
            <w:pPr>
              <w:rPr>
                <w:rFonts w:ascii="宋体" w:hAnsi="宋体" w:cs="宋体"/>
                <w:kern w:val="0"/>
                <w:sz w:val="24"/>
                <w:lang w:val="zh-CN" w:bidi="ar"/>
              </w:rPr>
            </w:pPr>
            <w:r>
              <w:rPr>
                <w:rFonts w:ascii="宋体" w:hAnsi="宋体" w:cs="宋体" w:hint="eastAsia"/>
                <w:kern w:val="0"/>
                <w:sz w:val="24"/>
                <w:lang w:val="zh-CN" w:bidi="ar"/>
              </w:rPr>
              <w:t>2</w:t>
            </w:r>
            <w:r>
              <w:rPr>
                <w:rFonts w:ascii="宋体" w:hAnsi="宋体" w:cs="宋体"/>
                <w:kern w:val="0"/>
                <w:sz w:val="24"/>
                <w:lang w:val="zh-CN" w:bidi="ar"/>
              </w:rPr>
              <w:t>.</w:t>
            </w:r>
            <w:r w:rsidRPr="004A2082">
              <w:rPr>
                <w:rFonts w:ascii="宋体" w:hAnsi="宋体" w:cs="宋体" w:hint="eastAsia"/>
                <w:kern w:val="0"/>
                <w:sz w:val="24"/>
                <w:lang w:val="zh-CN" w:bidi="ar"/>
              </w:rPr>
              <w:t>应急方案基本明确，部分涵盖项目要求得</w:t>
            </w:r>
            <w:r w:rsidR="00BF2DD9">
              <w:rPr>
                <w:rFonts w:ascii="宋体" w:hAnsi="宋体" w:cs="宋体"/>
                <w:kern w:val="0"/>
                <w:sz w:val="24"/>
                <w:lang w:val="zh-CN" w:bidi="ar"/>
              </w:rPr>
              <w:t>8</w:t>
            </w:r>
            <w:r w:rsidRPr="004A2082">
              <w:rPr>
                <w:rFonts w:ascii="宋体" w:hAnsi="宋体" w:cs="宋体" w:hint="eastAsia"/>
                <w:kern w:val="0"/>
                <w:sz w:val="24"/>
                <w:lang w:val="zh-CN" w:bidi="ar"/>
              </w:rPr>
              <w:t>分；</w:t>
            </w:r>
          </w:p>
          <w:p w:rsidR="00050079" w:rsidRPr="004A2082" w:rsidRDefault="00050079" w:rsidP="00C17EA8">
            <w:pPr>
              <w:rPr>
                <w:rFonts w:ascii="宋体" w:hAnsi="宋体" w:cs="宋体"/>
                <w:kern w:val="0"/>
                <w:sz w:val="24"/>
                <w:lang w:val="zh-CN" w:bidi="ar"/>
              </w:rPr>
            </w:pPr>
            <w:r>
              <w:rPr>
                <w:rFonts w:ascii="宋体" w:hAnsi="宋体" w:cs="宋体" w:hint="eastAsia"/>
                <w:kern w:val="0"/>
                <w:sz w:val="24"/>
                <w:lang w:val="zh-CN" w:bidi="ar"/>
              </w:rPr>
              <w:t>3</w:t>
            </w:r>
            <w:r>
              <w:rPr>
                <w:rFonts w:ascii="宋体" w:hAnsi="宋体" w:cs="宋体"/>
                <w:kern w:val="0"/>
                <w:sz w:val="24"/>
                <w:lang w:val="zh-CN" w:bidi="ar"/>
              </w:rPr>
              <w:t>.</w:t>
            </w:r>
            <w:r w:rsidRPr="004A2082">
              <w:rPr>
                <w:rFonts w:ascii="宋体" w:hAnsi="宋体" w:cs="宋体" w:hint="eastAsia"/>
                <w:kern w:val="0"/>
                <w:sz w:val="24"/>
                <w:lang w:val="zh-CN" w:bidi="ar"/>
              </w:rPr>
              <w:t>应急方案不明确，未完全涵盖项目要求得4分；</w:t>
            </w:r>
          </w:p>
          <w:p w:rsidR="00050079" w:rsidRPr="00FC22C6" w:rsidRDefault="00050079" w:rsidP="00C17EA8">
            <w:pPr>
              <w:rPr>
                <w:rFonts w:ascii="宋体" w:hAnsi="宋体" w:cs="宋体"/>
                <w:kern w:val="0"/>
                <w:sz w:val="24"/>
                <w:lang w:val="zh-CN" w:bidi="ar"/>
              </w:rPr>
            </w:pPr>
            <w:r>
              <w:rPr>
                <w:rFonts w:ascii="宋体" w:hAnsi="宋体" w:cs="宋体" w:hint="eastAsia"/>
                <w:kern w:val="0"/>
                <w:sz w:val="24"/>
                <w:lang w:val="zh-CN" w:bidi="ar"/>
              </w:rPr>
              <w:t>4</w:t>
            </w:r>
            <w:r>
              <w:rPr>
                <w:rFonts w:ascii="宋体" w:hAnsi="宋体" w:cs="宋体"/>
                <w:kern w:val="0"/>
                <w:sz w:val="24"/>
                <w:lang w:val="zh-CN" w:bidi="ar"/>
              </w:rPr>
              <w:t>.</w:t>
            </w:r>
            <w:r w:rsidRPr="004A2082">
              <w:rPr>
                <w:rFonts w:ascii="宋体" w:hAnsi="宋体" w:cs="宋体" w:hint="eastAsia"/>
                <w:kern w:val="0"/>
                <w:sz w:val="24"/>
                <w:lang w:val="zh-CN" w:bidi="ar"/>
              </w:rPr>
              <w:t>未提供方案得0分。</w:t>
            </w:r>
            <w:bookmarkEnd w:id="703"/>
            <w:bookmarkEnd w:id="704"/>
          </w:p>
        </w:tc>
      </w:tr>
      <w:tr w:rsidR="00050079" w:rsidRPr="00CC31E9" w:rsidTr="00C17EA8">
        <w:trPr>
          <w:trHeight w:val="227"/>
        </w:trPr>
        <w:tc>
          <w:tcPr>
            <w:tcW w:w="709" w:type="dxa"/>
            <w:vMerge w:val="restart"/>
            <w:tcBorders>
              <w:top w:val="single" w:sz="6" w:space="0" w:color="auto"/>
              <w:left w:val="single" w:sz="6" w:space="0" w:color="auto"/>
              <w:right w:val="single" w:sz="6" w:space="0" w:color="auto"/>
            </w:tcBorders>
            <w:vAlign w:val="center"/>
            <w:hideMark/>
          </w:tcPr>
          <w:p w:rsidR="00050079" w:rsidRPr="00CC31E9" w:rsidRDefault="00050079" w:rsidP="00C17EA8">
            <w:pPr>
              <w:jc w:val="center"/>
              <w:rPr>
                <w:rFonts w:ascii="宋体" w:hAnsi="宋体" w:cs="宋体"/>
                <w:b/>
                <w:sz w:val="24"/>
              </w:rPr>
            </w:pPr>
            <w:r w:rsidRPr="00CC31E9">
              <w:rPr>
                <w:rFonts w:ascii="宋体" w:hAnsi="宋体" w:cs="宋体" w:hint="eastAsia"/>
                <w:b/>
                <w:sz w:val="24"/>
              </w:rPr>
              <w:t>3</w:t>
            </w:r>
          </w:p>
        </w:tc>
        <w:tc>
          <w:tcPr>
            <w:tcW w:w="1100" w:type="dxa"/>
            <w:vMerge w:val="restart"/>
            <w:tcBorders>
              <w:top w:val="single" w:sz="6" w:space="0" w:color="auto"/>
              <w:left w:val="single" w:sz="6" w:space="0" w:color="auto"/>
              <w:right w:val="single" w:sz="6" w:space="0" w:color="auto"/>
            </w:tcBorders>
            <w:vAlign w:val="center"/>
            <w:hideMark/>
          </w:tcPr>
          <w:p w:rsidR="00050079" w:rsidRPr="00CC31E9" w:rsidRDefault="00050079" w:rsidP="00C17EA8">
            <w:pPr>
              <w:jc w:val="center"/>
              <w:rPr>
                <w:rFonts w:ascii="宋体" w:hAnsi="宋体" w:cs="宋体"/>
                <w:sz w:val="24"/>
              </w:rPr>
            </w:pPr>
            <w:r w:rsidRPr="00CC31E9">
              <w:rPr>
                <w:rFonts w:ascii="宋体" w:hAnsi="宋体" w:cs="宋体" w:hint="eastAsia"/>
                <w:sz w:val="24"/>
              </w:rPr>
              <w:t>商务</w:t>
            </w:r>
          </w:p>
          <w:p w:rsidR="00050079" w:rsidRPr="00CC31E9" w:rsidRDefault="00050079" w:rsidP="00C17EA8">
            <w:pPr>
              <w:jc w:val="center"/>
              <w:rPr>
                <w:rFonts w:ascii="宋体" w:hAnsi="宋体" w:cs="宋体"/>
                <w:sz w:val="24"/>
              </w:rPr>
            </w:pPr>
            <w:r w:rsidRPr="00CC31E9">
              <w:rPr>
                <w:rFonts w:ascii="宋体" w:hAnsi="宋体" w:cs="宋体" w:hint="eastAsia"/>
                <w:sz w:val="24"/>
              </w:rPr>
              <w:t>部分</w:t>
            </w:r>
          </w:p>
          <w:p w:rsidR="00050079" w:rsidRPr="00CC31E9" w:rsidRDefault="00050079" w:rsidP="00BF2DD9">
            <w:pPr>
              <w:jc w:val="center"/>
              <w:rPr>
                <w:rFonts w:ascii="宋体" w:hAnsi="宋体" w:cs="宋体"/>
                <w:sz w:val="24"/>
              </w:rPr>
            </w:pPr>
            <w:r w:rsidRPr="00CC31E9">
              <w:rPr>
                <w:rFonts w:ascii="宋体" w:hAnsi="宋体" w:cs="宋体" w:hint="eastAsia"/>
                <w:sz w:val="24"/>
              </w:rPr>
              <w:t>(</w:t>
            </w:r>
            <w:r w:rsidR="00BF2DD9">
              <w:rPr>
                <w:rFonts w:ascii="宋体" w:hAnsi="宋体" w:cs="宋体"/>
                <w:sz w:val="24"/>
              </w:rPr>
              <w:t>13</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C17EA8">
            <w:pPr>
              <w:jc w:val="center"/>
              <w:rPr>
                <w:rFonts w:ascii="宋体" w:hAnsi="宋体" w:cs="宋体"/>
                <w:sz w:val="24"/>
              </w:rPr>
            </w:pPr>
            <w:bookmarkStart w:id="705" w:name="OLE_LINK33"/>
            <w:bookmarkStart w:id="706" w:name="OLE_LINK34"/>
            <w:r w:rsidRPr="00CC31E9">
              <w:rPr>
                <w:rFonts w:ascii="宋体" w:hAnsi="宋体" w:cs="宋体" w:hint="eastAsia"/>
                <w:sz w:val="24"/>
              </w:rPr>
              <w:t xml:space="preserve">实施业绩  </w:t>
            </w:r>
            <w:bookmarkEnd w:id="705"/>
            <w:bookmarkEnd w:id="706"/>
            <w:r w:rsidRPr="00CC31E9">
              <w:rPr>
                <w:rFonts w:ascii="宋体" w:hAnsi="宋体" w:cs="宋体"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BF2DD9">
            <w:pPr>
              <w:ind w:right="-28"/>
              <w:jc w:val="left"/>
              <w:rPr>
                <w:rFonts w:ascii="宋体" w:hAnsi="宋体" w:cs="宋体"/>
                <w:sz w:val="24"/>
              </w:rPr>
            </w:pPr>
            <w:bookmarkStart w:id="707" w:name="OLE_LINK35"/>
            <w:bookmarkStart w:id="708" w:name="OLE_LINK36"/>
            <w:r w:rsidRPr="004A2082">
              <w:rPr>
                <w:rFonts w:ascii="宋体" w:hAnsi="宋体" w:cs="宋体" w:hint="eastAsia"/>
                <w:sz w:val="24"/>
              </w:rPr>
              <w:t>磋商小组根据供应商提供</w:t>
            </w:r>
            <w:r w:rsidR="00BF2DD9">
              <w:rPr>
                <w:rFonts w:ascii="宋体" w:hAnsi="宋体" w:cs="宋体" w:hint="eastAsia"/>
                <w:sz w:val="24"/>
              </w:rPr>
              <w:t>近三年（2</w:t>
            </w:r>
            <w:r w:rsidR="00BF2DD9">
              <w:rPr>
                <w:rFonts w:ascii="宋体" w:hAnsi="宋体" w:cs="宋体"/>
                <w:sz w:val="24"/>
              </w:rPr>
              <w:t>023</w:t>
            </w:r>
            <w:r w:rsidR="00BF2DD9">
              <w:rPr>
                <w:rFonts w:ascii="宋体" w:hAnsi="宋体" w:cs="宋体" w:hint="eastAsia"/>
                <w:sz w:val="24"/>
              </w:rPr>
              <w:t>年5月-</w:t>
            </w:r>
            <w:r w:rsidR="00BF2DD9">
              <w:rPr>
                <w:rFonts w:ascii="宋体" w:hAnsi="宋体" w:cs="宋体"/>
                <w:sz w:val="24"/>
              </w:rPr>
              <w:t>2026</w:t>
            </w:r>
            <w:r w:rsidR="00BF2DD9">
              <w:rPr>
                <w:rFonts w:ascii="宋体" w:hAnsi="宋体" w:cs="宋体" w:hint="eastAsia"/>
                <w:sz w:val="24"/>
              </w:rPr>
              <w:t>年5月）类</w:t>
            </w:r>
            <w:r w:rsidR="0078010B">
              <w:rPr>
                <w:rFonts w:ascii="宋体" w:hAnsi="宋体" w:cs="宋体" w:hint="eastAsia"/>
                <w:sz w:val="24"/>
              </w:rPr>
              <w:t>似</w:t>
            </w:r>
            <w:r w:rsidR="00BF2DD9">
              <w:rPr>
                <w:rFonts w:ascii="宋体" w:hAnsi="宋体" w:cs="宋体" w:hint="eastAsia"/>
                <w:sz w:val="24"/>
              </w:rPr>
              <w:t>项目业绩</w:t>
            </w:r>
            <w:r w:rsidRPr="004A2082">
              <w:rPr>
                <w:rFonts w:ascii="宋体" w:hAnsi="宋体" w:cs="宋体" w:hint="eastAsia"/>
                <w:sz w:val="24"/>
              </w:rPr>
              <w:t>，以中标（成交）通知书或实际合同(与用户签订的合同首页、合同金额所在页、签字盖章页)为依据，每提供一个有效业绩得2分，最多得10分。</w:t>
            </w:r>
            <w:bookmarkEnd w:id="707"/>
            <w:bookmarkEnd w:id="708"/>
          </w:p>
        </w:tc>
      </w:tr>
      <w:tr w:rsidR="00BF2DD9" w:rsidRPr="00CC31E9" w:rsidTr="00BF2DD9">
        <w:trPr>
          <w:trHeight w:val="1741"/>
        </w:trPr>
        <w:tc>
          <w:tcPr>
            <w:tcW w:w="709" w:type="dxa"/>
            <w:vMerge/>
            <w:tcBorders>
              <w:left w:val="single" w:sz="6" w:space="0" w:color="auto"/>
              <w:right w:val="single" w:sz="6" w:space="0" w:color="auto"/>
            </w:tcBorders>
            <w:vAlign w:val="center"/>
          </w:tcPr>
          <w:p w:rsidR="00BF2DD9" w:rsidRPr="00CC31E9" w:rsidRDefault="00BF2DD9" w:rsidP="00C17EA8">
            <w:pPr>
              <w:widowControl/>
              <w:jc w:val="left"/>
              <w:rPr>
                <w:rFonts w:ascii="宋体" w:hAnsi="宋体" w:cs="宋体"/>
                <w:b/>
                <w:sz w:val="24"/>
              </w:rPr>
            </w:pPr>
          </w:p>
        </w:tc>
        <w:tc>
          <w:tcPr>
            <w:tcW w:w="1100" w:type="dxa"/>
            <w:vMerge/>
            <w:tcBorders>
              <w:left w:val="single" w:sz="6" w:space="0" w:color="auto"/>
              <w:right w:val="single" w:sz="6" w:space="0" w:color="auto"/>
            </w:tcBorders>
            <w:vAlign w:val="center"/>
          </w:tcPr>
          <w:p w:rsidR="00BF2DD9" w:rsidRPr="00CC31E9" w:rsidRDefault="00BF2DD9" w:rsidP="00C17EA8">
            <w:pPr>
              <w:widowControl/>
              <w:jc w:val="left"/>
              <w:rPr>
                <w:rFonts w:ascii="宋体" w:hAnsi="宋体" w:cs="宋体"/>
                <w:sz w:val="24"/>
              </w:rPr>
            </w:pPr>
          </w:p>
        </w:tc>
        <w:tc>
          <w:tcPr>
            <w:tcW w:w="1593" w:type="dxa"/>
            <w:tcBorders>
              <w:top w:val="single" w:sz="6" w:space="0" w:color="auto"/>
              <w:left w:val="single" w:sz="6" w:space="0" w:color="auto"/>
              <w:right w:val="single" w:sz="6" w:space="0" w:color="auto"/>
            </w:tcBorders>
            <w:vAlign w:val="center"/>
          </w:tcPr>
          <w:p w:rsidR="00BF2DD9" w:rsidRPr="00CC31E9" w:rsidRDefault="00BF2DD9" w:rsidP="00C17EA8">
            <w:pPr>
              <w:suppressAutoHyphens/>
              <w:jc w:val="center"/>
              <w:rPr>
                <w:rFonts w:ascii="宋体" w:hAnsi="宋体" w:cs="宋体"/>
                <w:sz w:val="24"/>
              </w:rPr>
            </w:pPr>
            <w:bookmarkStart w:id="709" w:name="OLE_LINK37"/>
            <w:bookmarkStart w:id="710" w:name="OLE_LINK38"/>
            <w:r w:rsidRPr="00CC31E9">
              <w:rPr>
                <w:rFonts w:ascii="宋体" w:hAnsi="宋体" w:cs="宋体" w:hint="eastAsia"/>
                <w:sz w:val="24"/>
              </w:rPr>
              <w:t>实力评价</w:t>
            </w:r>
          </w:p>
          <w:bookmarkEnd w:id="709"/>
          <w:bookmarkEnd w:id="710"/>
          <w:p w:rsidR="00BF2DD9" w:rsidRPr="00CC31E9" w:rsidRDefault="00BF2DD9" w:rsidP="00BF2DD9">
            <w:pPr>
              <w:suppressAutoHyphens/>
              <w:jc w:val="center"/>
              <w:rPr>
                <w:rFonts w:ascii="宋体" w:hAnsi="宋体" w:cs="宋体"/>
                <w:sz w:val="24"/>
              </w:rPr>
            </w:pPr>
            <w:r w:rsidRPr="00CC31E9">
              <w:rPr>
                <w:rFonts w:ascii="宋体" w:hAnsi="宋体" w:cs="宋体" w:hint="eastAsia"/>
                <w:sz w:val="24"/>
              </w:rPr>
              <w:t>(</w:t>
            </w:r>
            <w:r>
              <w:rPr>
                <w:rFonts w:ascii="宋体" w:hAnsi="宋体" w:cs="宋体"/>
                <w:sz w:val="24"/>
              </w:rPr>
              <w:t>3</w:t>
            </w:r>
            <w:r w:rsidRPr="00CC31E9">
              <w:rPr>
                <w:rFonts w:ascii="宋体" w:hAnsi="宋体" w:cs="宋体" w:hint="eastAsia"/>
                <w:sz w:val="24"/>
              </w:rPr>
              <w:t>分)</w:t>
            </w:r>
          </w:p>
        </w:tc>
        <w:tc>
          <w:tcPr>
            <w:tcW w:w="6383" w:type="dxa"/>
            <w:tcBorders>
              <w:top w:val="single" w:sz="6" w:space="0" w:color="auto"/>
              <w:left w:val="single" w:sz="6" w:space="0" w:color="auto"/>
              <w:right w:val="single" w:sz="6" w:space="0" w:color="auto"/>
            </w:tcBorders>
            <w:vAlign w:val="center"/>
          </w:tcPr>
          <w:p w:rsidR="00BF2DD9" w:rsidRPr="00DE3C7A" w:rsidRDefault="00BF2DD9" w:rsidP="00C17EA8">
            <w:pPr>
              <w:ind w:right="-28"/>
              <w:jc w:val="left"/>
              <w:rPr>
                <w:rFonts w:ascii="宋体" w:hAnsi="宋体" w:cs="宋体"/>
                <w:sz w:val="24"/>
              </w:rPr>
            </w:pPr>
            <w:r w:rsidRPr="00DE3C7A">
              <w:rPr>
                <w:rFonts w:ascii="宋体" w:hAnsi="宋体" w:cs="宋体" w:hint="eastAsia"/>
                <w:sz w:val="24"/>
              </w:rPr>
              <w:t>1</w:t>
            </w:r>
            <w:r w:rsidRPr="00DE3C7A">
              <w:rPr>
                <w:rFonts w:ascii="宋体" w:hAnsi="宋体" w:cs="宋体"/>
                <w:sz w:val="24"/>
              </w:rPr>
              <w:t>.</w:t>
            </w:r>
            <w:r w:rsidRPr="00DE3C7A">
              <w:rPr>
                <w:rFonts w:ascii="宋体" w:hAnsi="宋体" w:cs="宋体" w:hint="eastAsia"/>
                <w:sz w:val="24"/>
              </w:rPr>
              <w:t>供应商</w:t>
            </w:r>
            <w:r w:rsidRPr="00DE3C7A">
              <w:rPr>
                <w:rFonts w:ascii="宋体" w:hAnsi="宋体" w:cs="宋体"/>
                <w:sz w:val="24"/>
              </w:rPr>
              <w:t>具有质量体系认证证书；</w:t>
            </w:r>
          </w:p>
          <w:p w:rsidR="00BF2DD9" w:rsidRPr="00DE3C7A" w:rsidRDefault="00BF2DD9" w:rsidP="00C17EA8">
            <w:pPr>
              <w:ind w:right="-28"/>
              <w:jc w:val="left"/>
              <w:rPr>
                <w:rFonts w:ascii="宋体" w:hAnsi="宋体" w:cs="宋体"/>
                <w:sz w:val="24"/>
              </w:rPr>
            </w:pPr>
            <w:r w:rsidRPr="00DE3C7A">
              <w:rPr>
                <w:rFonts w:ascii="宋体" w:hAnsi="宋体" w:cs="宋体" w:hint="eastAsia"/>
                <w:sz w:val="24"/>
              </w:rPr>
              <w:t>2</w:t>
            </w:r>
            <w:r w:rsidRPr="00DE3C7A">
              <w:rPr>
                <w:rFonts w:ascii="宋体" w:hAnsi="宋体" w:cs="宋体"/>
                <w:sz w:val="24"/>
              </w:rPr>
              <w:t>.</w:t>
            </w:r>
            <w:r w:rsidRPr="00DE3C7A">
              <w:rPr>
                <w:rFonts w:ascii="宋体" w:hAnsi="宋体" w:cs="宋体" w:hint="eastAsia"/>
                <w:sz w:val="24"/>
              </w:rPr>
              <w:t>供应商</w:t>
            </w:r>
            <w:r w:rsidRPr="00DE3C7A">
              <w:rPr>
                <w:rFonts w:ascii="宋体" w:hAnsi="宋体" w:cs="宋体"/>
                <w:sz w:val="24"/>
              </w:rPr>
              <w:t>具有环境管理体系认证证书；</w:t>
            </w:r>
          </w:p>
          <w:p w:rsidR="00BF2DD9" w:rsidRPr="00DE3C7A" w:rsidRDefault="00BF2DD9" w:rsidP="00C17EA8">
            <w:pPr>
              <w:ind w:right="-28"/>
              <w:jc w:val="left"/>
              <w:rPr>
                <w:rFonts w:ascii="宋体" w:hAnsi="宋体" w:cs="宋体"/>
                <w:sz w:val="24"/>
              </w:rPr>
            </w:pPr>
            <w:r w:rsidRPr="00DE3C7A">
              <w:rPr>
                <w:rFonts w:ascii="宋体" w:hAnsi="宋体" w:cs="宋体" w:hint="eastAsia"/>
                <w:sz w:val="24"/>
              </w:rPr>
              <w:t>3</w:t>
            </w:r>
            <w:r w:rsidRPr="00DE3C7A">
              <w:rPr>
                <w:rFonts w:ascii="宋体" w:hAnsi="宋体" w:cs="宋体"/>
                <w:sz w:val="24"/>
              </w:rPr>
              <w:t>.</w:t>
            </w:r>
            <w:r w:rsidRPr="00DE3C7A">
              <w:rPr>
                <w:rFonts w:ascii="宋体" w:hAnsi="宋体" w:cs="宋体" w:hint="eastAsia"/>
                <w:sz w:val="24"/>
              </w:rPr>
              <w:t>供应商</w:t>
            </w:r>
            <w:r w:rsidRPr="00DE3C7A">
              <w:rPr>
                <w:rFonts w:ascii="宋体" w:hAnsi="宋体" w:cs="宋体"/>
                <w:sz w:val="24"/>
              </w:rPr>
              <w:t>具有职业健康安全管理体系认证证书；</w:t>
            </w:r>
          </w:p>
          <w:p w:rsidR="00BF2DD9" w:rsidRPr="00DE3C7A" w:rsidRDefault="00BF2DD9" w:rsidP="00C17EA8">
            <w:pPr>
              <w:ind w:right="-28"/>
              <w:jc w:val="left"/>
              <w:rPr>
                <w:rFonts w:ascii="宋体" w:hAnsi="宋体" w:cs="宋体"/>
                <w:sz w:val="24"/>
              </w:rPr>
            </w:pPr>
            <w:r w:rsidRPr="00DE3C7A">
              <w:rPr>
                <w:rFonts w:ascii="宋体" w:hAnsi="宋体" w:cs="宋体"/>
                <w:sz w:val="24"/>
              </w:rPr>
              <w:t>每提供一个证书，得1分，最高得3分。</w:t>
            </w:r>
          </w:p>
          <w:p w:rsidR="00BF2DD9" w:rsidRPr="00DE3C7A" w:rsidRDefault="00BF2DD9" w:rsidP="00C17EA8">
            <w:pPr>
              <w:suppressAutoHyphens/>
              <w:jc w:val="left"/>
              <w:rPr>
                <w:rFonts w:ascii="宋体" w:hAnsi="宋体" w:cs="宋体"/>
                <w:sz w:val="24"/>
              </w:rPr>
            </w:pPr>
            <w:r w:rsidRPr="00DE3C7A">
              <w:rPr>
                <w:rFonts w:ascii="宋体" w:hAnsi="宋体" w:cs="宋体"/>
                <w:sz w:val="24"/>
              </w:rPr>
              <w:t>（提供证书复印件并加盖供应商公章）</w:t>
            </w:r>
          </w:p>
        </w:tc>
      </w:tr>
    </w:tbl>
    <w:p w:rsidR="00D86646" w:rsidRPr="00050079" w:rsidRDefault="00D86646">
      <w:pPr>
        <w:tabs>
          <w:tab w:val="left" w:pos="360"/>
          <w:tab w:val="left" w:pos="1080"/>
        </w:tabs>
        <w:snapToGrid w:val="0"/>
        <w:spacing w:line="360" w:lineRule="auto"/>
        <w:ind w:left="1080"/>
        <w:rPr>
          <w:rFonts w:eastAsiaTheme="minorEastAsia"/>
          <w:color w:val="000000"/>
          <w:sz w:val="24"/>
        </w:rPr>
      </w:pPr>
    </w:p>
    <w:p w:rsidR="00D86646" w:rsidRDefault="00D86646">
      <w:pPr>
        <w:widowControl/>
        <w:jc w:val="left"/>
        <w:rPr>
          <w:rFonts w:eastAsiaTheme="minorEastAsia"/>
          <w:b/>
          <w:sz w:val="36"/>
          <w:szCs w:val="36"/>
        </w:rPr>
      </w:pPr>
    </w:p>
    <w:p w:rsidR="00D86646" w:rsidRDefault="00582FCB">
      <w:pPr>
        <w:spacing w:line="360" w:lineRule="auto"/>
        <w:jc w:val="center"/>
        <w:outlineLvl w:val="0"/>
        <w:rPr>
          <w:rFonts w:eastAsiaTheme="minorEastAsia"/>
          <w:b/>
          <w:sz w:val="36"/>
          <w:szCs w:val="36"/>
        </w:rPr>
      </w:pPr>
      <w:r>
        <w:rPr>
          <w:rFonts w:eastAsiaTheme="minorEastAsia"/>
          <w:b/>
          <w:sz w:val="36"/>
          <w:szCs w:val="36"/>
        </w:rPr>
        <w:br w:type="page"/>
      </w:r>
      <w:bookmarkStart w:id="711" w:name="_Toc229418164"/>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711"/>
    </w:p>
    <w:p w:rsidR="00D86646" w:rsidRDefault="00D86646">
      <w:pPr>
        <w:spacing w:line="360" w:lineRule="auto"/>
        <w:contextualSpacing/>
        <w:rPr>
          <w:sz w:val="24"/>
        </w:rPr>
      </w:pPr>
    </w:p>
    <w:p w:rsidR="00D86646" w:rsidRDefault="00582FCB">
      <w:pPr>
        <w:spacing w:line="360" w:lineRule="auto"/>
        <w:contextualSpacing/>
        <w:rPr>
          <w:sz w:val="24"/>
        </w:rPr>
      </w:pPr>
      <w:r>
        <w:rPr>
          <w:sz w:val="24"/>
        </w:rPr>
        <w:t>说明：</w:t>
      </w:r>
    </w:p>
    <w:p w:rsidR="00D86646" w:rsidRDefault="00582FCB">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D86646" w:rsidRDefault="00582FCB">
      <w:pPr>
        <w:spacing w:line="360" w:lineRule="auto"/>
        <w:contextualSpacing/>
        <w:rPr>
          <w:sz w:val="24"/>
        </w:rPr>
      </w:pPr>
      <w:bookmarkStart w:id="71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D86646" w:rsidRDefault="00582FCB">
      <w:pPr>
        <w:spacing w:line="360" w:lineRule="auto"/>
        <w:contextualSpacing/>
        <w:rPr>
          <w:sz w:val="24"/>
        </w:rPr>
      </w:pPr>
      <w:r>
        <w:rPr>
          <w:rFonts w:hint="eastAsia"/>
          <w:sz w:val="24"/>
        </w:rPr>
        <w:t>已发布的需求标准如下：</w:t>
      </w:r>
    </w:p>
    <w:p w:rsidR="00D86646" w:rsidRDefault="00582FCB">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D86646" w:rsidRDefault="00582FCB">
      <w:pPr>
        <w:spacing w:line="360" w:lineRule="auto"/>
        <w:contextualSpacing/>
        <w:rPr>
          <w:sz w:val="24"/>
        </w:rPr>
      </w:pPr>
      <w:r>
        <w:rPr>
          <w:rFonts w:hint="eastAsia"/>
          <w:sz w:val="24"/>
        </w:rPr>
        <w:t>如有更新或增加，以财政部门发布为准。</w:t>
      </w:r>
    </w:p>
    <w:bookmarkEnd w:id="712"/>
    <w:p w:rsidR="00D86646" w:rsidRDefault="00D86646">
      <w:pPr>
        <w:spacing w:line="360" w:lineRule="auto"/>
        <w:contextualSpacing/>
        <w:rPr>
          <w:rFonts w:eastAsiaTheme="minorEastAsia"/>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D86646" w:rsidRDefault="00582FCB" w:rsidP="00B53F78">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591"/>
        <w:gridCol w:w="1737"/>
        <w:gridCol w:w="1018"/>
        <w:gridCol w:w="4366"/>
      </w:tblGrid>
      <w:tr w:rsidR="00B53F78" w:rsidRPr="00CD6D43" w:rsidTr="00C17EA8">
        <w:trPr>
          <w:trHeight w:val="454"/>
        </w:trPr>
        <w:tc>
          <w:tcPr>
            <w:tcW w:w="526" w:type="pct"/>
            <w:vAlign w:val="center"/>
          </w:tcPr>
          <w:p w:rsidR="00B53F78" w:rsidRPr="00CD6D43" w:rsidRDefault="00B53F78" w:rsidP="00C17EA8">
            <w:pPr>
              <w:jc w:val="center"/>
              <w:rPr>
                <w:rFonts w:asciiTheme="minorEastAsia" w:eastAsiaTheme="minorEastAsia" w:hAnsiTheme="minorEastAsia"/>
                <w:bCs/>
                <w:sz w:val="24"/>
              </w:rPr>
            </w:pPr>
            <w:proofErr w:type="gramStart"/>
            <w:r w:rsidRPr="00CD6D43">
              <w:rPr>
                <w:rFonts w:asciiTheme="minorEastAsia" w:eastAsiaTheme="minorEastAsia" w:hAnsiTheme="minorEastAsia"/>
                <w:bCs/>
                <w:sz w:val="24"/>
              </w:rPr>
              <w:t>包号</w:t>
            </w:r>
            <w:proofErr w:type="gramEnd"/>
          </w:p>
        </w:tc>
        <w:tc>
          <w:tcPr>
            <w:tcW w:w="817"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bCs/>
                <w:sz w:val="24"/>
              </w:rPr>
              <w:t>标的名称</w:t>
            </w:r>
          </w:p>
        </w:tc>
        <w:tc>
          <w:tcPr>
            <w:tcW w:w="892"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bCs/>
                <w:sz w:val="24"/>
              </w:rPr>
              <w:t>采购</w:t>
            </w:r>
            <w:proofErr w:type="gramStart"/>
            <w:r w:rsidRPr="00CD6D43">
              <w:rPr>
                <w:rFonts w:asciiTheme="minorEastAsia" w:eastAsiaTheme="minorEastAsia" w:hAnsiTheme="minorEastAsia"/>
                <w:bCs/>
                <w:sz w:val="24"/>
              </w:rPr>
              <w:t>包预算</w:t>
            </w:r>
            <w:proofErr w:type="gramEnd"/>
            <w:r w:rsidRPr="00CD6D43">
              <w:rPr>
                <w:rFonts w:asciiTheme="minorEastAsia" w:eastAsiaTheme="minorEastAsia" w:hAnsiTheme="minorEastAsia"/>
                <w:bCs/>
                <w:sz w:val="24"/>
              </w:rPr>
              <w:t>金额</w:t>
            </w:r>
          </w:p>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bCs/>
                <w:sz w:val="24"/>
              </w:rPr>
              <w:t>（万元）</w:t>
            </w:r>
          </w:p>
        </w:tc>
        <w:tc>
          <w:tcPr>
            <w:tcW w:w="523"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bCs/>
                <w:sz w:val="24"/>
              </w:rPr>
              <w:t>数量</w:t>
            </w:r>
          </w:p>
        </w:tc>
        <w:tc>
          <w:tcPr>
            <w:tcW w:w="2242" w:type="pct"/>
            <w:vAlign w:val="center"/>
          </w:tcPr>
          <w:p w:rsidR="00B53F78" w:rsidRPr="00CD6D43" w:rsidRDefault="00B53F78" w:rsidP="00C17EA8">
            <w:pPr>
              <w:jc w:val="center"/>
              <w:rPr>
                <w:rFonts w:asciiTheme="minorEastAsia" w:eastAsiaTheme="minorEastAsia" w:hAnsiTheme="minorEastAsia"/>
                <w:sz w:val="24"/>
              </w:rPr>
            </w:pPr>
            <w:r w:rsidRPr="00CD6D43">
              <w:rPr>
                <w:rFonts w:asciiTheme="minorEastAsia" w:eastAsiaTheme="minorEastAsia" w:hAnsiTheme="minorEastAsia"/>
                <w:sz w:val="24"/>
              </w:rPr>
              <w:t>简要技术需求或服务要求</w:t>
            </w:r>
          </w:p>
        </w:tc>
      </w:tr>
      <w:tr w:rsidR="00B53F78" w:rsidRPr="00CD6D43" w:rsidTr="00C17EA8">
        <w:trPr>
          <w:trHeight w:val="454"/>
        </w:trPr>
        <w:tc>
          <w:tcPr>
            <w:tcW w:w="526"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bCs/>
                <w:sz w:val="24"/>
              </w:rPr>
              <w:t>01</w:t>
            </w:r>
          </w:p>
        </w:tc>
        <w:tc>
          <w:tcPr>
            <w:tcW w:w="817"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教育城域网光纤维护费服务</w:t>
            </w:r>
          </w:p>
        </w:tc>
        <w:tc>
          <w:tcPr>
            <w:tcW w:w="892"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w:t>
            </w:r>
            <w:r w:rsidRPr="00CD6D43">
              <w:rPr>
                <w:rFonts w:asciiTheme="minorEastAsia" w:eastAsiaTheme="minorEastAsia" w:hAnsiTheme="minorEastAsia"/>
                <w:bCs/>
                <w:sz w:val="24"/>
              </w:rPr>
              <w:t>90</w:t>
            </w:r>
          </w:p>
        </w:tc>
        <w:tc>
          <w:tcPr>
            <w:tcW w:w="523" w:type="pct"/>
            <w:vAlign w:val="center"/>
          </w:tcPr>
          <w:p w:rsidR="00B53F78" w:rsidRPr="00CD6D43" w:rsidRDefault="00B53F78" w:rsidP="00C17EA8">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1批</w:t>
            </w:r>
          </w:p>
        </w:tc>
        <w:tc>
          <w:tcPr>
            <w:tcW w:w="2242" w:type="pct"/>
            <w:vAlign w:val="center"/>
          </w:tcPr>
          <w:p w:rsidR="00B53F78" w:rsidRPr="00CD6D43" w:rsidRDefault="00B53F78" w:rsidP="00C17EA8">
            <w:pPr>
              <w:jc w:val="left"/>
              <w:rPr>
                <w:rFonts w:asciiTheme="minorEastAsia" w:eastAsiaTheme="minorEastAsia" w:hAnsiTheme="minorEastAsia"/>
                <w:kern w:val="0"/>
                <w:sz w:val="24"/>
              </w:rPr>
            </w:pPr>
            <w:r w:rsidRPr="00CD6D43">
              <w:rPr>
                <w:rFonts w:asciiTheme="minorEastAsia" w:eastAsiaTheme="minorEastAsia" w:hAnsiTheme="minorEastAsia" w:hint="eastAsia"/>
                <w:kern w:val="0"/>
                <w:sz w:val="24"/>
              </w:rPr>
              <w:t>故障延时</w:t>
            </w:r>
            <w:proofErr w:type="gramStart"/>
            <w:r w:rsidRPr="00CD6D43">
              <w:rPr>
                <w:rFonts w:asciiTheme="minorEastAsia" w:eastAsiaTheme="minorEastAsia" w:hAnsiTheme="minorEastAsia" w:hint="eastAsia"/>
                <w:kern w:val="0"/>
                <w:sz w:val="24"/>
              </w:rPr>
              <w:t>抢代通</w:t>
            </w:r>
            <w:proofErr w:type="gramEnd"/>
            <w:r w:rsidRPr="00CD6D43">
              <w:rPr>
                <w:rFonts w:asciiTheme="minorEastAsia" w:eastAsiaTheme="minorEastAsia" w:hAnsiTheme="minorEastAsia" w:hint="eastAsia"/>
                <w:kern w:val="0"/>
                <w:sz w:val="24"/>
              </w:rPr>
              <w:t>时限一般故障应控制在2小时以内，严重故障4小时以内排除；运用中纤芯最大修复时限一般故障应控制在6小时以内，严重故障应在12小时内完成。整条光缆完全修复（包括未运用的纤芯）依照以下时限：一般故障时限48</w:t>
            </w:r>
            <w:proofErr w:type="gramStart"/>
            <w:r w:rsidRPr="00CD6D43">
              <w:rPr>
                <w:rFonts w:asciiTheme="minorEastAsia" w:eastAsiaTheme="minorEastAsia" w:hAnsiTheme="minorEastAsia" w:hint="eastAsia"/>
                <w:kern w:val="0"/>
                <w:sz w:val="24"/>
              </w:rPr>
              <w:t>芯以下</w:t>
            </w:r>
            <w:proofErr w:type="gramEnd"/>
            <w:r w:rsidRPr="00CD6D43">
              <w:rPr>
                <w:rFonts w:asciiTheme="minorEastAsia" w:eastAsiaTheme="minorEastAsia" w:hAnsiTheme="minorEastAsia" w:hint="eastAsia"/>
                <w:kern w:val="0"/>
                <w:sz w:val="24"/>
              </w:rPr>
              <w:t>为2小时，48</w:t>
            </w:r>
            <w:proofErr w:type="gramStart"/>
            <w:r w:rsidRPr="00CD6D43">
              <w:rPr>
                <w:rFonts w:asciiTheme="minorEastAsia" w:eastAsiaTheme="minorEastAsia" w:hAnsiTheme="minorEastAsia" w:hint="eastAsia"/>
                <w:kern w:val="0"/>
                <w:sz w:val="24"/>
              </w:rPr>
              <w:t>芯以上</w:t>
            </w:r>
            <w:proofErr w:type="gramEnd"/>
            <w:r w:rsidRPr="00CD6D43">
              <w:rPr>
                <w:rFonts w:asciiTheme="minorEastAsia" w:eastAsiaTheme="minorEastAsia" w:hAnsiTheme="minorEastAsia" w:hint="eastAsia"/>
                <w:kern w:val="0"/>
                <w:sz w:val="24"/>
              </w:rPr>
              <w:t>为6小时，由于人力不可为的问题影响经使用方允许可适当考虑时限延长。……（详见文件服务要求）</w:t>
            </w:r>
          </w:p>
        </w:tc>
      </w:tr>
    </w:tbl>
    <w:p w:rsidR="00D86646" w:rsidRDefault="00D86646">
      <w:pPr>
        <w:spacing w:line="360" w:lineRule="auto"/>
        <w:contextualSpacing/>
        <w:rPr>
          <w:rFonts w:eastAsiaTheme="minorEastAsia"/>
          <w:bCs/>
          <w:sz w:val="24"/>
        </w:rPr>
      </w:pPr>
    </w:p>
    <w:p w:rsidR="00D86646" w:rsidRDefault="00D86646">
      <w:pPr>
        <w:spacing w:line="360" w:lineRule="auto"/>
        <w:ind w:firstLine="482"/>
        <w:contextualSpacing/>
        <w:rPr>
          <w:rFonts w:eastAsiaTheme="minorEastAsia"/>
          <w:b/>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1. 交付（实施）的时间（期限）和地点（范围）</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服务期限：服务期为1年，从合同签订次日起生效。</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服务地点：北京市西城区。</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2. 付款条件（进度和方式）</w:t>
      </w:r>
    </w:p>
    <w:p w:rsidR="00D86646" w:rsidRPr="00B53F78" w:rsidRDefault="00B53F78" w:rsidP="00B53F78">
      <w:pPr>
        <w:widowControl/>
        <w:adjustRightInd w:val="0"/>
        <w:snapToGrid w:val="0"/>
        <w:spacing w:line="360" w:lineRule="auto"/>
        <w:ind w:firstLineChars="200" w:firstLine="480"/>
        <w:jc w:val="left"/>
        <w:rPr>
          <w:rFonts w:ascii="宋体" w:hAnsi="宋体"/>
          <w:kern w:val="0"/>
          <w:sz w:val="24"/>
        </w:rPr>
      </w:pPr>
      <w:r w:rsidRPr="00B53F78">
        <w:rPr>
          <w:rFonts w:ascii="宋体" w:hAnsi="宋体" w:hint="eastAsia"/>
          <w:kern w:val="0"/>
          <w:sz w:val="24"/>
        </w:rPr>
        <w:t>合同签订后一次性支付。</w:t>
      </w:r>
    </w:p>
    <w:p w:rsidR="00D86646" w:rsidRPr="00B53F78" w:rsidRDefault="00D86646">
      <w:pPr>
        <w:spacing w:line="360" w:lineRule="auto"/>
        <w:contextualSpacing/>
        <w:rPr>
          <w:rFonts w:eastAsiaTheme="minorEastAsia"/>
          <w:b/>
          <w:i/>
          <w:sz w:val="24"/>
        </w:rPr>
      </w:pPr>
    </w:p>
    <w:p w:rsidR="00D86646" w:rsidRDefault="00D86646">
      <w:pPr>
        <w:spacing w:line="360" w:lineRule="auto"/>
        <w:contextualSpacing/>
        <w:rPr>
          <w:rFonts w:eastAsiaTheme="minorEastAsia"/>
          <w:b/>
          <w:i/>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rsidR="00B53F78" w:rsidRPr="00185253" w:rsidRDefault="00B53F78" w:rsidP="00B53F78">
      <w:pPr>
        <w:rPr>
          <w:rFonts w:asciiTheme="minorEastAsia" w:eastAsiaTheme="minorEastAsia" w:hAnsiTheme="minorEastAsia"/>
          <w:sz w:val="24"/>
        </w:rPr>
      </w:pPr>
      <w:r w:rsidRPr="00185253">
        <w:rPr>
          <w:rFonts w:asciiTheme="minorEastAsia" w:eastAsiaTheme="minorEastAsia" w:hAnsiTheme="minorEastAsia" w:hint="eastAsia"/>
          <w:sz w:val="24"/>
        </w:rPr>
        <w:t>1、服务范围：西城区教育系统217所单位370个地址名称及类型：</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5945"/>
        <w:gridCol w:w="1720"/>
      </w:tblGrid>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序号</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单位名称</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类型</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北京小学天宁寺分校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北京小学广内分校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北京小学红山分校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北京市三</w:t>
            </w:r>
            <w:proofErr w:type="gramStart"/>
            <w:r w:rsidRPr="006101CC">
              <w:rPr>
                <w:rFonts w:ascii="宋体" w:hAnsi="宋体" w:hint="eastAsia"/>
                <w:sz w:val="24"/>
              </w:rPr>
              <w:t>帆中学</w:t>
            </w:r>
            <w:proofErr w:type="gramEnd"/>
            <w:r w:rsidRPr="006101CC">
              <w:rPr>
                <w:rFonts w:ascii="宋体" w:hAnsi="宋体" w:hint="eastAsia"/>
                <w:sz w:val="24"/>
              </w:rPr>
              <w:t>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北京市宣武回民小学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北京市宣武师范学校附属第一小学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w:t>
            </w:r>
            <w:proofErr w:type="gramStart"/>
            <w:r w:rsidRPr="006101CC">
              <w:rPr>
                <w:rFonts w:ascii="宋体" w:hAnsi="宋体" w:hint="eastAsia"/>
                <w:sz w:val="24"/>
              </w:rPr>
              <w:t>正泽学校</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北京市第一六一中学附属小学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北京市第八中学附属小学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北京市第十三中学附属小学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北京市第十五中学附属小学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北京市育才学校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三义里小学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北京市西城区三里河第三小学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北京市西城区中古友谊小学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北京市西城区五路</w:t>
            </w:r>
            <w:proofErr w:type="gramStart"/>
            <w:r w:rsidRPr="006101CC">
              <w:rPr>
                <w:rFonts w:ascii="宋体" w:hAnsi="宋体" w:hint="eastAsia"/>
                <w:sz w:val="24"/>
              </w:rPr>
              <w:t>通小学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北京市西城区京华实验学校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北京市西城区什刹海小学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北京市西城区兴华小学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北京市西城区力学小学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北京市西城区华</w:t>
            </w:r>
            <w:proofErr w:type="gramStart"/>
            <w:r w:rsidRPr="006101CC">
              <w:rPr>
                <w:rFonts w:ascii="宋体" w:hAnsi="宋体" w:hint="eastAsia"/>
                <w:sz w:val="24"/>
              </w:rPr>
              <w:t>嘉小学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北京市西城区厂桥小学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北京市西城区培</w:t>
            </w:r>
            <w:proofErr w:type="gramStart"/>
            <w:r w:rsidRPr="006101CC">
              <w:rPr>
                <w:rFonts w:ascii="宋体" w:hAnsi="宋体" w:hint="eastAsia"/>
                <w:sz w:val="24"/>
              </w:rPr>
              <w:t>智中心</w:t>
            </w:r>
            <w:proofErr w:type="gramEnd"/>
            <w:r w:rsidRPr="006101CC">
              <w:rPr>
                <w:rFonts w:ascii="宋体" w:hAnsi="宋体" w:hint="eastAsia"/>
                <w:sz w:val="24"/>
              </w:rPr>
              <w:t>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北京市西城区复兴门外第一小学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北京市西城区奋斗小学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宏庙小学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北京市西城区实验小学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北京市西城区展览路第一小学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北京市西城区师范学校附属小学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北京市西城区康乐里小学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北京市西城区志成小学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北京市西城区新世纪实验小学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北京市西城区椿树</w:t>
            </w:r>
            <w:proofErr w:type="gramStart"/>
            <w:r w:rsidRPr="006101CC">
              <w:rPr>
                <w:rFonts w:ascii="宋体" w:hAnsi="宋体" w:hint="eastAsia"/>
                <w:sz w:val="24"/>
              </w:rPr>
              <w:t>馆小学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北京市西城区炭儿胡同小学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北京市西城区登</w:t>
            </w:r>
            <w:proofErr w:type="gramStart"/>
            <w:r w:rsidRPr="006101CC">
              <w:rPr>
                <w:rFonts w:ascii="宋体" w:hAnsi="宋体" w:hint="eastAsia"/>
                <w:sz w:val="24"/>
              </w:rPr>
              <w:t>莱</w:t>
            </w:r>
            <w:proofErr w:type="gramEnd"/>
            <w:r w:rsidRPr="006101CC">
              <w:rPr>
                <w:rFonts w:ascii="宋体" w:hAnsi="宋体" w:hint="eastAsia"/>
                <w:sz w:val="24"/>
              </w:rPr>
              <w:t>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北京市西城区白纸坊小学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北京市西城区红莲小学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北京市西城区育民小学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育翔小学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北京市西城区自忠小学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北京市西城区西什</w:t>
            </w:r>
            <w:proofErr w:type="gramStart"/>
            <w:r w:rsidRPr="006101CC">
              <w:rPr>
                <w:rFonts w:ascii="宋体" w:hAnsi="宋体" w:hint="eastAsia"/>
                <w:sz w:val="24"/>
              </w:rPr>
              <w:t>库小学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北京市西城区西单小学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北京市西城区进步小学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北京市西城区阜成门外第一小学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北京市西城区陶然亭小学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北京市西城区青年湖小学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北京市西城区顺城街第一小学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香厂路小学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鸦</w:t>
            </w:r>
            <w:proofErr w:type="gramEnd"/>
            <w:r w:rsidRPr="006101CC">
              <w:rPr>
                <w:rFonts w:ascii="宋体" w:hAnsi="宋体" w:hint="eastAsia"/>
                <w:sz w:val="24"/>
              </w:rPr>
              <w:t>儿胡同小学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北京市西城区黄城根小学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北京市西城外国语学校附属小学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北京师范大学京师附小</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北京建筑大学附属小学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北京第一实验小学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北京第一实验小学前门分校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北京第二实验小学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北京第二实验小学广外分校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北京第二实验小学涭水河分校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北京第二实验小学玉桃园分校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北京第二实验小学白云路分校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北京雷锋小学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小学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63</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北京市宣武青少年科学技术馆</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64</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北京市西城区青少年美术馆</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65</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北京市宣武少年宫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66</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67</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北京市西城区椿树少年宫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68</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北京市西城区金融街少年宫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69</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北京市西城区丰盛少年宫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70</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北京市西城区青少年科学技术馆</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71</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北京市西城区德胜少年宫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72</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北京市西城区西长安街少年宫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73</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北京市西城区展览路少年宫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74</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北京市西城区新街口少年宫</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75</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北京市西城区美术培训学校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76</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北京宣武红旗业余大学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77</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北京市西城经济科学大学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78</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北京开放大学西城分校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79</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北京宣武老龄大学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校外单位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中共中央办公厅警卫局北长街幼儿园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中共中央直属机关事务管理局实验幼儿园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中共中央组织部机关服务中心幼儿园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中国人民解放军北京卫戍区直属机关幼儿园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中国人民解放军解放军报社幼儿园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中国儿童中心实验幼儿园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中国石油天然气集团公司机关服务中心幼儿园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公安部幼儿园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北京中铁信达经贸有限公司幼儿园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北京军区空军蓝天宇锋幼儿园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北京印钞有限公司幼儿园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北京市人民政府机关事务管理办公室幼儿园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北京市公安局幼儿园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北京市农业局幼儿园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北京市北海幼儿园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北京市宣武回民幼儿园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北京市第六幼儿园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北京市第十五中学附属陶然亭幼儿园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北京市第四幼儿园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三义里第一</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三义里第二</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北京市西城区三教寺幼儿园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北京市西城区乐百灵幼儿园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亲育代</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北京市西城区什刹海街道大拐棒幼儿园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北京市西城区信和幼儿园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北京市西城区南菜园幼儿园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博雅汇英幼儿园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北京市西城区名苑幼儿园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北京市西城区和平门幼儿园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北京市西城区培</w:t>
            </w:r>
            <w:proofErr w:type="gramStart"/>
            <w:r w:rsidRPr="006101CC">
              <w:rPr>
                <w:rFonts w:ascii="宋体" w:hAnsi="宋体" w:hint="eastAsia"/>
                <w:sz w:val="24"/>
              </w:rPr>
              <w:t>智中心</w:t>
            </w:r>
            <w:proofErr w:type="gramEnd"/>
            <w:r w:rsidRPr="006101CC">
              <w:rPr>
                <w:rFonts w:ascii="宋体" w:hAnsi="宋体" w:hint="eastAsia"/>
                <w:sz w:val="24"/>
              </w:rPr>
              <w:t>学校展览路幼儿园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北京市西城区大栅栏大安澜营幼儿园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北京市西城区大栅栏幼儿园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北京市西城区大栅栏西柳树井幼儿园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北京市西城区威廉和玛丽幼儿园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北京市西城区官园幼儿园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北京市西城区宝威幼儿园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北京市西城区实验幼儿园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北京市西城区小百合幼儿园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北京市西城区展览路</w:t>
            </w:r>
            <w:proofErr w:type="gramStart"/>
            <w:r w:rsidRPr="006101CC">
              <w:rPr>
                <w:rFonts w:ascii="宋体" w:hAnsi="宋体" w:hint="eastAsia"/>
                <w:sz w:val="24"/>
              </w:rPr>
              <w:t>街道北</w:t>
            </w:r>
            <w:proofErr w:type="gramEnd"/>
            <w:r w:rsidRPr="006101CC">
              <w:rPr>
                <w:rFonts w:ascii="宋体" w:hAnsi="宋体" w:hint="eastAsia"/>
                <w:sz w:val="24"/>
              </w:rPr>
              <w:t>营幼儿园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北京市西城区幸福时光陶然幼儿园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北京市西城区幸福泉幼儿园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北京市西城区广安幼儿园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北京市西城区广电银河艺术幼儿园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w:t>
            </w:r>
            <w:proofErr w:type="gramStart"/>
            <w:r w:rsidRPr="006101CC">
              <w:rPr>
                <w:rFonts w:ascii="宋体" w:hAnsi="宋体" w:hint="eastAsia"/>
                <w:sz w:val="24"/>
              </w:rPr>
              <w:t>城区悠米幼儿园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北京市西城区教育研修学院附属幼儿园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北京市西城区新街口街道</w:t>
            </w:r>
            <w:proofErr w:type="gramStart"/>
            <w:r w:rsidRPr="006101CC">
              <w:rPr>
                <w:rFonts w:ascii="宋体" w:hAnsi="宋体" w:hint="eastAsia"/>
                <w:sz w:val="24"/>
              </w:rPr>
              <w:t>果子市</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北京市西城区新街口</w:t>
            </w:r>
            <w:proofErr w:type="gramStart"/>
            <w:r w:rsidRPr="006101CC">
              <w:rPr>
                <w:rFonts w:ascii="宋体" w:hAnsi="宋体" w:hint="eastAsia"/>
                <w:sz w:val="24"/>
              </w:rPr>
              <w:t>街道高井幼儿园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北京市西城区普林斯顿幼儿园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北京市西城区智慧摇篮幼儿园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北京市西城区曙光幼儿园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北京市西城区月坛街道办事处第一幼儿园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北京市西城区松树阳光幼儿园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北京市西城区棉花胡同幼儿园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w:t>
            </w:r>
            <w:proofErr w:type="gramStart"/>
            <w:r w:rsidRPr="006101CC">
              <w:rPr>
                <w:rFonts w:ascii="宋体" w:hAnsi="宋体" w:hint="eastAsia"/>
                <w:sz w:val="24"/>
              </w:rPr>
              <w:t>城区槐柏幼儿园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北京市西城区樱桃园幼儿园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北京市西城区民族团结幼儿园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北京市西城区汇佳北欧幼儿园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w:t>
            </w:r>
            <w:proofErr w:type="gramStart"/>
            <w:r w:rsidRPr="006101CC">
              <w:rPr>
                <w:rFonts w:ascii="宋体" w:hAnsi="宋体" w:hint="eastAsia"/>
                <w:sz w:val="24"/>
              </w:rPr>
              <w:t>城区洁民幼儿园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w:t>
            </w:r>
            <w:proofErr w:type="gramStart"/>
            <w:r w:rsidRPr="006101CC">
              <w:rPr>
                <w:rFonts w:ascii="宋体" w:hAnsi="宋体" w:hint="eastAsia"/>
                <w:sz w:val="24"/>
              </w:rPr>
              <w:t>城区海思</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北京市西城区爱之泉幼儿园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北京市西城区红山幼儿园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北京市西城区红黄蓝幼儿园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北京市西城区美仁幼儿园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北京市西城区育民五一幼儿园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北京市西城区蓝色未来幼儿园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北京市西城区虎坊路幼儿园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北京市西城区西四北幼儿园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警娃艺术</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w:t>
            </w:r>
            <w:proofErr w:type="gramStart"/>
            <w:r w:rsidRPr="006101CC">
              <w:rPr>
                <w:rFonts w:ascii="宋体" w:hAnsi="宋体" w:hint="eastAsia"/>
                <w:sz w:val="24"/>
              </w:rPr>
              <w:t>城区诺博幼儿园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w:t>
            </w:r>
            <w:proofErr w:type="gramStart"/>
            <w:r w:rsidRPr="006101CC">
              <w:rPr>
                <w:rFonts w:ascii="宋体" w:hAnsi="宋体" w:hint="eastAsia"/>
                <w:sz w:val="24"/>
              </w:rPr>
              <w:t>里仁街幼儿园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北京市西城区金色启蒙幼儿园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北京市西城区金融街街道新京畿道实验幼儿园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北京市西城区长安幼儿园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北京市西城区长椿街幼儿园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北京市西城区马连道幼儿园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北京永远的孩子幼儿园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北京洁如幼儿园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北京爱之源幼儿园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北京金融街惠泽幼儿园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北京青蛙和蟾蜍幼儿园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华电（北京）热电有限公司幼儿园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国家发展和改革委员会三里河幼儿园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国家机关事务管理局花园村幼儿园</w:t>
            </w:r>
            <w:proofErr w:type="gramStart"/>
            <w:r w:rsidRPr="006101CC">
              <w:rPr>
                <w:rFonts w:ascii="宋体" w:hAnsi="宋体" w:hint="eastAsia"/>
                <w:sz w:val="24"/>
              </w:rPr>
              <w:t>广源分园</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物资机关幼儿园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w:t>
            </w:r>
            <w:proofErr w:type="gramStart"/>
            <w:r w:rsidRPr="006101CC">
              <w:rPr>
                <w:rFonts w:ascii="宋体" w:hAnsi="宋体" w:hint="eastAsia"/>
                <w:sz w:val="24"/>
              </w:rPr>
              <w:t>金融街惠爱</w:t>
            </w:r>
            <w:proofErr w:type="gramEnd"/>
            <w:r w:rsidRPr="006101CC">
              <w:rPr>
                <w:rFonts w:ascii="宋体" w:hAnsi="宋体" w:hint="eastAsia"/>
                <w:sz w:val="24"/>
              </w:rPr>
              <w:t>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北京德胜盛德艺术幼儿园</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幼儿园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北京市西城区现代教育信息技术中心</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北京市西城区教育技术装备中心</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北京市西城区教育委员会房管基建处</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北京市西城区中小学卫生保健所</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北京市西城区教育考试中心</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172</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北京市西城区教育督导研修中心</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173</w:t>
            </w:r>
          </w:p>
        </w:tc>
        <w:tc>
          <w:tcPr>
            <w:tcW w:w="5945" w:type="dxa"/>
            <w:tcBorders>
              <w:top w:val="single" w:sz="4" w:space="0" w:color="auto"/>
              <w:left w:val="single" w:sz="4" w:space="0" w:color="auto"/>
              <w:bottom w:val="single" w:sz="4" w:space="0" w:color="auto"/>
              <w:right w:val="single" w:sz="4" w:space="0" w:color="auto"/>
            </w:tcBorders>
            <w:noWrap/>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北京市西城区民办教育管理中心</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北京市西城区教育研修学院</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直属单位</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北京市外事学校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职业高中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北京市实验职业学校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职业高中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北京市西城职业学校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职业高中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北京市财会学校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职业高中</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北京启喑实验学校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北京市三</w:t>
            </w:r>
            <w:proofErr w:type="gramStart"/>
            <w:r w:rsidRPr="006101CC">
              <w:rPr>
                <w:rFonts w:ascii="宋体" w:hAnsi="宋体" w:hint="eastAsia"/>
                <w:sz w:val="24"/>
              </w:rPr>
              <w:t>帆中学</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北京市回民学校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北京市宣武外国语实验学校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北京市徐悲鸿中学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北京市月坛中学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w:t>
            </w:r>
            <w:proofErr w:type="gramStart"/>
            <w:r w:rsidRPr="006101CC">
              <w:rPr>
                <w:rFonts w:ascii="宋体" w:hAnsi="宋体" w:hint="eastAsia"/>
                <w:sz w:val="24"/>
              </w:rPr>
              <w:t>正泽学校</w:t>
            </w:r>
            <w:proofErr w:type="gramEnd"/>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北京市第一五九中学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北京市第一五六中学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北京市第一六一中学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北京市第一六一中学分校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北京市第七中学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北京市第三中学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北京市第三十一中学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北京市第三十九中学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北京市第三十五中学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北京市第五十六中学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北京市第八中学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北京市第六十六中学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北京市第十三中学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北京市第十三中学分校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北京市第十五中学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北京市第十四中学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北京市第四中学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北京市第四十三中学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北京市第四十四中学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北京市育才学校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北京市西城区京华实验学校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北京市西城区培</w:t>
            </w:r>
            <w:proofErr w:type="gramStart"/>
            <w:r w:rsidRPr="006101CC">
              <w:rPr>
                <w:rFonts w:ascii="宋体" w:hAnsi="宋体" w:hint="eastAsia"/>
                <w:sz w:val="24"/>
              </w:rPr>
              <w:t>智中心</w:t>
            </w:r>
            <w:proofErr w:type="gramEnd"/>
            <w:r w:rsidRPr="006101CC">
              <w:rPr>
                <w:rFonts w:ascii="宋体" w:hAnsi="宋体" w:hint="eastAsia"/>
                <w:sz w:val="24"/>
              </w:rPr>
              <w:t>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208</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北京市西城区育华中学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209</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北京市西城外国语学校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210</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北京市铁路第二中学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211</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北京市鲁迅中学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212</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北京师范大学实验华夏女子中学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213</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北京师范大学第二附属中学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214</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北京师范大学第二附属中学西城实验学校</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215</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北京师范大学附属中学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51"/>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216</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北京师范大学附属实验中学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r w:rsidR="00B53F78" w:rsidRPr="006101CC" w:rsidTr="00C17EA8">
        <w:trPr>
          <w:trHeight w:val="329"/>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217</w:t>
            </w:r>
          </w:p>
        </w:tc>
        <w:tc>
          <w:tcPr>
            <w:tcW w:w="5945"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北京教育学院附属中学</w:t>
            </w:r>
          </w:p>
        </w:tc>
        <w:tc>
          <w:tcPr>
            <w:tcW w:w="1720" w:type="dxa"/>
            <w:tcBorders>
              <w:top w:val="single" w:sz="4" w:space="0" w:color="auto"/>
              <w:left w:val="single" w:sz="4" w:space="0" w:color="auto"/>
              <w:bottom w:val="single" w:sz="4" w:space="0" w:color="auto"/>
              <w:right w:val="single" w:sz="4" w:space="0" w:color="auto"/>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中学</w:t>
            </w:r>
          </w:p>
        </w:tc>
      </w:tr>
    </w:tbl>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2、维护要求：故障延时</w:t>
      </w:r>
      <w:proofErr w:type="gramStart"/>
      <w:r w:rsidRPr="006101CC">
        <w:rPr>
          <w:rFonts w:ascii="宋体" w:hAnsi="宋体" w:hint="eastAsia"/>
          <w:sz w:val="24"/>
        </w:rPr>
        <w:t>抢代通</w:t>
      </w:r>
      <w:proofErr w:type="gramEnd"/>
      <w:r w:rsidRPr="006101CC">
        <w:rPr>
          <w:rFonts w:ascii="宋体" w:hAnsi="宋体" w:hint="eastAsia"/>
          <w:sz w:val="24"/>
        </w:rPr>
        <w:t>时限一般故障应控制在2小时以内，严重故障4小时以内排除；运用中纤芯最大修复时限一般故障应控制在6小时以内，严重故障应在12小时内完成。</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3、整条光缆完全修复（包括未运用的纤芯）依照以下时限：一般故障时限48</w:t>
      </w:r>
      <w:proofErr w:type="gramStart"/>
      <w:r w:rsidRPr="006101CC">
        <w:rPr>
          <w:rFonts w:ascii="宋体" w:hAnsi="宋体" w:hint="eastAsia"/>
          <w:sz w:val="24"/>
        </w:rPr>
        <w:t>芯以下</w:t>
      </w:r>
      <w:proofErr w:type="gramEnd"/>
      <w:r w:rsidRPr="006101CC">
        <w:rPr>
          <w:rFonts w:ascii="宋体" w:hAnsi="宋体" w:hint="eastAsia"/>
          <w:sz w:val="24"/>
        </w:rPr>
        <w:t>为2小时，48</w:t>
      </w:r>
      <w:proofErr w:type="gramStart"/>
      <w:r w:rsidRPr="006101CC">
        <w:rPr>
          <w:rFonts w:ascii="宋体" w:hAnsi="宋体" w:hint="eastAsia"/>
          <w:sz w:val="24"/>
        </w:rPr>
        <w:t>芯以上</w:t>
      </w:r>
      <w:proofErr w:type="gramEnd"/>
      <w:r w:rsidRPr="006101CC">
        <w:rPr>
          <w:rFonts w:ascii="宋体" w:hAnsi="宋体" w:hint="eastAsia"/>
          <w:sz w:val="24"/>
        </w:rPr>
        <w:t>为6小时，由于人力不可为的问题影响经使用方允许可适当考虑时限延长。</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4、维护许可：具有对西城区教育城域网涉及管道隧道资源的使用权（电力管道、电力隧道需要提供使用权证明，对于联通管道、北信管道、歌华管道、电信管道、移动管道、合建管道需要具备办理手续能力承诺书）。</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5、维护能力：</w:t>
      </w:r>
      <w:proofErr w:type="gramStart"/>
      <w:r w:rsidRPr="006101CC">
        <w:rPr>
          <w:rFonts w:ascii="宋体" w:hAnsi="宋体" w:hint="eastAsia"/>
          <w:sz w:val="24"/>
        </w:rPr>
        <w:t>熟悉西</w:t>
      </w:r>
      <w:proofErr w:type="gramEnd"/>
      <w:r w:rsidRPr="006101CC">
        <w:rPr>
          <w:rFonts w:ascii="宋体" w:hAnsi="宋体" w:hint="eastAsia"/>
          <w:sz w:val="24"/>
        </w:rPr>
        <w:t>城区教育城域网路由图及各派接节点纤芯分配图。</w:t>
      </w:r>
    </w:p>
    <w:p w:rsidR="00B53F78" w:rsidRPr="006101CC" w:rsidRDefault="00B53F78" w:rsidP="00B53F78">
      <w:pPr>
        <w:pStyle w:val="a7"/>
        <w:rPr>
          <w:rFonts w:hAnsi="宋体"/>
        </w:rPr>
      </w:pPr>
      <w:r w:rsidRPr="006101CC">
        <w:rPr>
          <w:rFonts w:hAnsi="宋体" w:hint="eastAsia"/>
        </w:rPr>
        <w:t xml:space="preserve"> </w:t>
      </w:r>
    </w:p>
    <w:p w:rsidR="00B53F78" w:rsidRPr="006101CC" w:rsidRDefault="00B53F78" w:rsidP="00B53F78">
      <w:pPr>
        <w:spacing w:line="360" w:lineRule="auto"/>
        <w:rPr>
          <w:rFonts w:ascii="宋体" w:hAnsi="宋体"/>
          <w:b/>
          <w:sz w:val="24"/>
        </w:rPr>
      </w:pPr>
      <w:r w:rsidRPr="006101CC">
        <w:rPr>
          <w:rFonts w:ascii="宋体" w:hAnsi="宋体" w:hint="eastAsia"/>
          <w:b/>
          <w:sz w:val="24"/>
        </w:rPr>
        <w:t>三、应急保障服务的内容和要求:</w:t>
      </w:r>
    </w:p>
    <w:p w:rsidR="00B53F78" w:rsidRPr="006101CC" w:rsidRDefault="00B53F78" w:rsidP="00B53F78">
      <w:pPr>
        <w:pStyle w:val="25"/>
        <w:ind w:firstLineChars="0" w:firstLine="0"/>
        <w:rPr>
          <w:rFonts w:ascii="宋体" w:eastAsia="宋体" w:hAnsi="宋体"/>
        </w:rPr>
      </w:pPr>
      <w:r w:rsidRPr="006101CC">
        <w:rPr>
          <w:rFonts w:ascii="宋体" w:eastAsia="宋体" w:hAnsi="宋体" w:hint="eastAsia"/>
        </w:rPr>
        <w:t>1、服务范围：西城区教育系统56所涉及考试单位名称及考试类型</w:t>
      </w:r>
    </w:p>
    <w:tbl>
      <w:tblPr>
        <w:tblW w:w="8946" w:type="dxa"/>
        <w:tblInd w:w="93" w:type="dxa"/>
        <w:tblLook w:val="04A0" w:firstRow="1" w:lastRow="0" w:firstColumn="1" w:lastColumn="0" w:noHBand="0" w:noVBand="1"/>
      </w:tblPr>
      <w:tblGrid>
        <w:gridCol w:w="866"/>
        <w:gridCol w:w="3118"/>
        <w:gridCol w:w="4962"/>
      </w:tblGrid>
      <w:tr w:rsidR="00B53F78" w:rsidRPr="006101CC" w:rsidTr="00C17EA8">
        <w:trPr>
          <w:trHeight w:val="285"/>
        </w:trPr>
        <w:tc>
          <w:tcPr>
            <w:tcW w:w="866" w:type="dxa"/>
            <w:tcBorders>
              <w:top w:val="single" w:sz="8" w:space="0" w:color="000000"/>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编号</w:t>
            </w:r>
          </w:p>
        </w:tc>
        <w:tc>
          <w:tcPr>
            <w:tcW w:w="3118" w:type="dxa"/>
            <w:tcBorders>
              <w:top w:val="single" w:sz="8" w:space="0" w:color="000000"/>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名称</w:t>
            </w:r>
          </w:p>
        </w:tc>
        <w:tc>
          <w:tcPr>
            <w:tcW w:w="4962" w:type="dxa"/>
            <w:tcBorders>
              <w:top w:val="single" w:sz="8" w:space="0" w:color="000000"/>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考试类型</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八中初中部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北师大实验二龙路中学</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鲁迅中学</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十四中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四中广</w:t>
            </w:r>
            <w:proofErr w:type="gramStart"/>
            <w:r w:rsidRPr="006101CC">
              <w:rPr>
                <w:rFonts w:ascii="宋体" w:hAnsi="宋体" w:hint="eastAsia"/>
                <w:sz w:val="24"/>
              </w:rPr>
              <w:t>外校区</w:t>
            </w:r>
            <w:proofErr w:type="gramEnd"/>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6</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宣武外国语实验学校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7</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八中高中部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8</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八中木樨地校区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9</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十四中分校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10</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四十三中（东校区）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11</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四十三中（北址）</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12</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回民学校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13</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回民学校初中部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14</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师大附中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15</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三十五中初中部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16</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五十六中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17</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一六一中分校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18</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西外高中部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19</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西外初中部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20</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铁二中高中部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21</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铁二中初中部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22</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月坛中学</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23</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北师大实验中学</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24</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北师大实验中学分校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25</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十三</w:t>
            </w:r>
            <w:proofErr w:type="gramStart"/>
            <w:r w:rsidRPr="006101CC">
              <w:rPr>
                <w:rFonts w:ascii="宋体" w:hAnsi="宋体" w:hint="eastAsia"/>
                <w:sz w:val="24"/>
              </w:rPr>
              <w:t>中诚毅校区</w:t>
            </w:r>
            <w:proofErr w:type="gramEnd"/>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26</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教院附中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27</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考试中心</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28</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七中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29</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师大二附中西城实验学校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30</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三十五中高中部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31</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三十一中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32</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一六一中初中部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33</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一六一中牛街校区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34</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徐悲鸿初中部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35</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十五中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36</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十五中分校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37</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育才学校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38</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育才学校初中部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39</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育才学校龙泉校区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40</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师大附中南校区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41</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六十六中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42</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六十六中南校区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43</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w:t>
            </w:r>
            <w:proofErr w:type="gramStart"/>
            <w:r w:rsidRPr="006101CC">
              <w:rPr>
                <w:rFonts w:ascii="宋体" w:hAnsi="宋体" w:hint="eastAsia"/>
                <w:sz w:val="24"/>
              </w:rPr>
              <w:t>帆中学</w:t>
            </w:r>
            <w:proofErr w:type="gramEnd"/>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44</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三帆中学</w:t>
            </w:r>
            <w:proofErr w:type="gramStart"/>
            <w:r w:rsidRPr="006101CC">
              <w:rPr>
                <w:rFonts w:ascii="宋体" w:hAnsi="宋体" w:hint="eastAsia"/>
                <w:sz w:val="24"/>
              </w:rPr>
              <w:t>裕</w:t>
            </w:r>
            <w:proofErr w:type="gramEnd"/>
            <w:r w:rsidRPr="006101CC">
              <w:rPr>
                <w:rFonts w:ascii="宋体" w:hAnsi="宋体" w:hint="eastAsia"/>
                <w:sz w:val="24"/>
              </w:rPr>
              <w:t>中校区</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45</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师大二附中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46</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47</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48</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四中高中部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49</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四中初中部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50</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十三中高中部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51</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十三中初中部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52</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十三中分校</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53</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三十九中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54</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一五六中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55</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一五九中</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r w:rsidR="00B53F78" w:rsidRPr="006101CC" w:rsidTr="00C17EA8">
        <w:trPr>
          <w:trHeight w:val="285"/>
        </w:trPr>
        <w:tc>
          <w:tcPr>
            <w:tcW w:w="866" w:type="dxa"/>
            <w:tcBorders>
              <w:top w:val="nil"/>
              <w:left w:val="single" w:sz="8" w:space="0" w:color="000000"/>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56</w:t>
            </w:r>
          </w:p>
        </w:tc>
        <w:tc>
          <w:tcPr>
            <w:tcW w:w="3118"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一六一中高中部</w:t>
            </w:r>
          </w:p>
        </w:tc>
        <w:tc>
          <w:tcPr>
            <w:tcW w:w="4962" w:type="dxa"/>
            <w:tcBorders>
              <w:top w:val="nil"/>
              <w:left w:val="nil"/>
              <w:bottom w:val="single" w:sz="8" w:space="0" w:color="000000"/>
              <w:right w:val="single" w:sz="8" w:space="0" w:color="000000"/>
            </w:tcBorders>
            <w:vAlign w:val="center"/>
            <w:hideMark/>
          </w:tcPr>
          <w:p w:rsidR="00B53F78" w:rsidRPr="006101CC" w:rsidRDefault="00B53F78" w:rsidP="00C17EA8">
            <w:pPr>
              <w:jc w:val="center"/>
              <w:rPr>
                <w:rFonts w:ascii="宋体" w:hAnsi="宋体"/>
                <w:sz w:val="24"/>
              </w:rPr>
            </w:pPr>
            <w:r w:rsidRPr="006101CC">
              <w:rPr>
                <w:rFonts w:ascii="宋体" w:hAnsi="宋体" w:hint="eastAsia"/>
                <w:sz w:val="24"/>
              </w:rPr>
              <w:t>高考、中考、会考、成考、职考、自考等</w:t>
            </w:r>
          </w:p>
        </w:tc>
      </w:tr>
    </w:tbl>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2、保障时间：高考、中考、会考、成考、职考、自考等考试时间及备考时间。</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3、保障要求：根据节点数量（目前8个）安排车辆数量，每个汇聚节点须配备不低于一辆正常使用的工程抢险车辆，配备不少于一台光纤熔接机，配备不少于一台OTDR测试设备及其他相关数量的工具（如光功率据、红光笔等）、材料（如各规格光缆、接头盒等），配备每辆车不少于4名具有相关光纤熔接、有限空间、高空作业等施工经验的技术人员。</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4、保障能力：故障延时</w:t>
      </w:r>
      <w:proofErr w:type="gramStart"/>
      <w:r w:rsidRPr="006101CC">
        <w:rPr>
          <w:rFonts w:ascii="宋体" w:hAnsi="宋体" w:hint="eastAsia"/>
          <w:sz w:val="24"/>
        </w:rPr>
        <w:t>抢代通</w:t>
      </w:r>
      <w:proofErr w:type="gramEnd"/>
      <w:r w:rsidRPr="006101CC">
        <w:rPr>
          <w:rFonts w:ascii="宋体" w:hAnsi="宋体" w:hint="eastAsia"/>
          <w:sz w:val="24"/>
        </w:rPr>
        <w:t>时限一般故障应控制在30分钟以内，严重故障1小时以内排除；运用中纤芯最大修复时限一般故障应控制在2小时以内，严重故障应在6小时内完成。</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5、维护许可：具有对西城区教育城域网涉及管道隧道资源的使用权（电力管道、电力隧道需要提供使用权证明，对于联通管道、北信管道、歌华管道、电信管道、移动管道、合建管道需要具备办理手续能力承诺书）。</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6、维护能力：</w:t>
      </w:r>
      <w:proofErr w:type="gramStart"/>
      <w:r w:rsidRPr="006101CC">
        <w:rPr>
          <w:rFonts w:ascii="宋体" w:hAnsi="宋体" w:hint="eastAsia"/>
          <w:sz w:val="24"/>
        </w:rPr>
        <w:t>熟悉西</w:t>
      </w:r>
      <w:proofErr w:type="gramEnd"/>
      <w:r w:rsidRPr="006101CC">
        <w:rPr>
          <w:rFonts w:ascii="宋体" w:hAnsi="宋体" w:hint="eastAsia"/>
          <w:sz w:val="24"/>
        </w:rPr>
        <w:t>城区教育城域网路由图及各派接节点纤芯分配图。</w:t>
      </w:r>
    </w:p>
    <w:p w:rsidR="00B53F78" w:rsidRPr="006101CC" w:rsidRDefault="00B53F78" w:rsidP="00B53F78">
      <w:pPr>
        <w:spacing w:line="360" w:lineRule="auto"/>
        <w:contextualSpacing/>
        <w:rPr>
          <w:rFonts w:ascii="宋体" w:hAnsi="宋体"/>
          <w:b/>
          <w:sz w:val="24"/>
        </w:rPr>
      </w:pPr>
      <w:r w:rsidRPr="006101CC">
        <w:rPr>
          <w:rFonts w:ascii="宋体" w:hAnsi="宋体" w:hint="eastAsia"/>
          <w:b/>
          <w:sz w:val="24"/>
        </w:rPr>
        <w:t>四、服务确认与验收</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1、供应商指派符合项目需要的人员组成本合同服务项目的管理小组，管理和实施本项目。双方可以根据具体情况更换管理小组的成员，但应当以书面方式通知另一方。</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2、采购人每季度对小组成员进行评估考核，对不符合岗位需求的事项，通知乙方进行约谈，对出现三次考核不合格事项，采购人在提供相关材料后有权根据合同赔偿条款要求乙方进行赔偿。</w:t>
      </w:r>
    </w:p>
    <w:p w:rsidR="00B53F78" w:rsidRPr="006101CC" w:rsidRDefault="00B53F78" w:rsidP="00B53F78">
      <w:pPr>
        <w:spacing w:line="360" w:lineRule="auto"/>
        <w:ind w:firstLineChars="200" w:firstLine="480"/>
        <w:contextualSpacing/>
        <w:rPr>
          <w:rFonts w:ascii="宋体" w:hAnsi="宋体"/>
          <w:sz w:val="24"/>
        </w:rPr>
      </w:pPr>
      <w:r w:rsidRPr="006101CC">
        <w:rPr>
          <w:rFonts w:ascii="宋体" w:hAnsi="宋体" w:hint="eastAsia"/>
          <w:sz w:val="24"/>
        </w:rPr>
        <w:t>3、双方应当在合理和维护双方利益的基础上讨论项目实施的相关事宜。</w:t>
      </w:r>
    </w:p>
    <w:p w:rsidR="00B53F78" w:rsidRPr="00B53F78" w:rsidRDefault="00B53F78" w:rsidP="00B53F78">
      <w:pPr>
        <w:spacing w:line="360" w:lineRule="auto"/>
        <w:ind w:firstLineChars="200" w:firstLine="480"/>
        <w:contextualSpacing/>
        <w:rPr>
          <w:rFonts w:ascii="宋体" w:hAnsi="宋体"/>
          <w:sz w:val="24"/>
        </w:rPr>
        <w:sectPr w:rsidR="00B53F78" w:rsidRPr="00B53F78" w:rsidSect="00C17EA8">
          <w:pgSz w:w="11907" w:h="16840"/>
          <w:pgMar w:top="1440" w:right="1080" w:bottom="1440" w:left="1080" w:header="851" w:footer="851" w:gutter="0"/>
          <w:cols w:space="720"/>
          <w:docGrid w:linePitch="462"/>
        </w:sectPr>
      </w:pPr>
      <w:r w:rsidRPr="006101CC">
        <w:rPr>
          <w:rFonts w:ascii="宋体" w:hAnsi="宋体" w:hint="eastAsia"/>
          <w:sz w:val="24"/>
        </w:rPr>
        <w:t>4、合同约定的服务期结束后，采购人根据乙方合同履约情况出具项目验收报告。</w:t>
      </w:r>
    </w:p>
    <w:p w:rsidR="00D86646" w:rsidRDefault="00582FCB" w:rsidP="00B53F78">
      <w:pPr>
        <w:spacing w:line="360" w:lineRule="auto"/>
        <w:jc w:val="center"/>
        <w:outlineLvl w:val="0"/>
        <w:rPr>
          <w:rFonts w:eastAsiaTheme="minorEastAsia"/>
          <w:b/>
          <w:sz w:val="36"/>
          <w:szCs w:val="36"/>
        </w:rPr>
      </w:pPr>
      <w:bookmarkStart w:id="713" w:name="_Toc229418165"/>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13"/>
    </w:p>
    <w:p w:rsidR="00D86646" w:rsidRPr="00B53F78" w:rsidRDefault="00B53F78" w:rsidP="00B53F78">
      <w:pPr>
        <w:tabs>
          <w:tab w:val="left" w:pos="900"/>
          <w:tab w:val="left" w:pos="1080"/>
        </w:tabs>
        <w:snapToGrid w:val="0"/>
        <w:spacing w:line="360" w:lineRule="auto"/>
        <w:jc w:val="center"/>
        <w:rPr>
          <w:rFonts w:eastAsiaTheme="minorEastAsia"/>
          <w:kern w:val="0"/>
          <w:sz w:val="28"/>
          <w:szCs w:val="28"/>
        </w:rPr>
      </w:pPr>
      <w:r w:rsidRPr="00B53F78">
        <w:rPr>
          <w:rFonts w:eastAsiaTheme="minorEastAsia" w:hint="eastAsia"/>
          <w:kern w:val="0"/>
          <w:sz w:val="28"/>
          <w:szCs w:val="28"/>
        </w:rPr>
        <w:t>（本合同为范本最终以实际签订合同为准）</w:t>
      </w:r>
    </w:p>
    <w:p w:rsidR="00B53F78" w:rsidRPr="00BE2BA8" w:rsidRDefault="00B53F78" w:rsidP="00BE2BA8">
      <w:pPr>
        <w:spacing w:before="120" w:line="22" w:lineRule="atLeast"/>
        <w:ind w:left="960"/>
        <w:rPr>
          <w:rFonts w:ascii="宋体" w:hAnsi="宋体"/>
          <w:sz w:val="24"/>
          <w:szCs w:val="20"/>
        </w:rPr>
      </w:pPr>
      <w:bookmarkStart w:id="714" w:name="_Toc135539127"/>
      <w:bookmarkStart w:id="715" w:name="_Toc135537939"/>
      <w:bookmarkStart w:id="716" w:name="_Toc196152183"/>
      <w:r w:rsidRPr="00BE2BA8">
        <w:rPr>
          <w:rFonts w:ascii="宋体" w:hAnsi="宋体" w:hint="eastAsia"/>
          <w:sz w:val="24"/>
          <w:szCs w:val="20"/>
        </w:rPr>
        <w:t>合同编号:</w:t>
      </w:r>
      <w:bookmarkEnd w:id="714"/>
      <w:bookmarkEnd w:id="715"/>
      <w:bookmarkEnd w:id="716"/>
    </w:p>
    <w:p w:rsidR="00B53F78" w:rsidRPr="00EC226C" w:rsidRDefault="00B53F78" w:rsidP="00BE2BA8">
      <w:pPr>
        <w:spacing w:before="120" w:line="22" w:lineRule="atLeast"/>
        <w:ind w:left="960"/>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rPr>
      </w:pPr>
      <w:r w:rsidRPr="00EC226C">
        <w:rPr>
          <w:rFonts w:ascii="宋体" w:hAnsi="宋体" w:hint="eastAsia"/>
          <w:sz w:val="24"/>
          <w:szCs w:val="20"/>
        </w:rPr>
        <w:t>项目名称:</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u w:val="single"/>
        </w:rPr>
      </w:pPr>
      <w:r w:rsidRPr="00EC226C">
        <w:rPr>
          <w:rFonts w:ascii="宋体" w:hAnsi="宋体" w:hint="eastAsia"/>
          <w:sz w:val="24"/>
          <w:szCs w:val="20"/>
        </w:rPr>
        <w:t>服务名称:</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rPr>
      </w:pPr>
      <w:proofErr w:type="gramStart"/>
      <w:r w:rsidRPr="00EC226C">
        <w:rPr>
          <w:rFonts w:ascii="宋体" w:hAnsi="宋体" w:hint="eastAsia"/>
          <w:sz w:val="24"/>
          <w:szCs w:val="20"/>
        </w:rPr>
        <w:t xml:space="preserve">买　　</w:t>
      </w:r>
      <w:proofErr w:type="gramEnd"/>
      <w:r w:rsidRPr="00EC226C">
        <w:rPr>
          <w:rFonts w:ascii="宋体" w:hAnsi="宋体" w:hint="eastAsia"/>
          <w:sz w:val="24"/>
          <w:szCs w:val="20"/>
        </w:rPr>
        <w:t>方:</w:t>
      </w:r>
    </w:p>
    <w:p w:rsidR="00B53F78" w:rsidRPr="00EC226C" w:rsidRDefault="00B53F78" w:rsidP="00B53F78">
      <w:pPr>
        <w:spacing w:before="120" w:line="22" w:lineRule="atLeast"/>
        <w:ind w:left="960"/>
        <w:rPr>
          <w:rFonts w:ascii="宋体" w:hAnsi="宋体"/>
          <w:sz w:val="24"/>
          <w:szCs w:val="20"/>
        </w:rPr>
      </w:pPr>
    </w:p>
    <w:p w:rsidR="00B53F78" w:rsidRPr="00EC226C" w:rsidRDefault="00B53F78" w:rsidP="00B53F78">
      <w:pPr>
        <w:spacing w:before="120" w:line="22" w:lineRule="atLeast"/>
        <w:ind w:left="960"/>
        <w:rPr>
          <w:rFonts w:ascii="宋体" w:hAnsi="宋体"/>
          <w:sz w:val="24"/>
          <w:szCs w:val="20"/>
          <w:u w:val="single"/>
        </w:rPr>
      </w:pPr>
      <w:proofErr w:type="gramStart"/>
      <w:r w:rsidRPr="00EC226C">
        <w:rPr>
          <w:rFonts w:ascii="宋体" w:hAnsi="宋体" w:hint="eastAsia"/>
          <w:sz w:val="24"/>
          <w:szCs w:val="20"/>
        </w:rPr>
        <w:t xml:space="preserve">卖　　</w:t>
      </w:r>
      <w:proofErr w:type="gramEnd"/>
      <w:r w:rsidRPr="00EC226C">
        <w:rPr>
          <w:rFonts w:ascii="宋体" w:hAnsi="宋体" w:hint="eastAsia"/>
          <w:sz w:val="24"/>
          <w:szCs w:val="20"/>
        </w:rPr>
        <w:t>方:</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firstLineChars="400" w:firstLine="960"/>
        <w:rPr>
          <w:rFonts w:ascii="宋体" w:hAnsi="宋体"/>
          <w:sz w:val="24"/>
          <w:szCs w:val="20"/>
          <w:u w:val="single"/>
        </w:rPr>
      </w:pPr>
      <w:r w:rsidRPr="00EC226C">
        <w:rPr>
          <w:rFonts w:ascii="宋体" w:hAnsi="宋体" w:hint="eastAsia"/>
          <w:sz w:val="24"/>
          <w:szCs w:val="20"/>
        </w:rPr>
        <w:t>签署日期:</w:t>
      </w:r>
      <w:r w:rsidRPr="00EC226C">
        <w:rPr>
          <w:rFonts w:ascii="宋体" w:hAnsi="宋体" w:hint="eastAsia"/>
          <w:sz w:val="24"/>
          <w:szCs w:val="20"/>
          <w:u w:val="single"/>
        </w:rPr>
        <w:t xml:space="preserve">　　　　　　　　　　　　　　　　　　　</w:t>
      </w:r>
    </w:p>
    <w:p w:rsidR="00B53F78" w:rsidRPr="00EC226C" w:rsidRDefault="00B53F78" w:rsidP="00B53F78">
      <w:pPr>
        <w:spacing w:before="120" w:line="22" w:lineRule="atLeast"/>
        <w:rPr>
          <w:rFonts w:ascii="宋体" w:hAnsi="宋体"/>
          <w:sz w:val="24"/>
          <w:szCs w:val="20"/>
          <w:u w:val="single"/>
        </w:rPr>
      </w:pPr>
    </w:p>
    <w:p w:rsidR="00B53F78" w:rsidRPr="00EC226C" w:rsidRDefault="00B53F78" w:rsidP="00B53F78">
      <w:pPr>
        <w:spacing w:before="120"/>
        <w:ind w:firstLineChars="1550" w:firstLine="3720"/>
        <w:rPr>
          <w:rFonts w:ascii="宋体" w:hAnsi="宋体"/>
          <w:b/>
          <w:sz w:val="30"/>
          <w:szCs w:val="30"/>
        </w:rPr>
      </w:pPr>
      <w:r w:rsidRPr="00EC226C">
        <w:rPr>
          <w:rFonts w:ascii="宋体" w:hAnsi="宋体"/>
          <w:sz w:val="24"/>
          <w:szCs w:val="20"/>
        </w:rPr>
        <w:br w:type="page"/>
      </w:r>
      <w:r w:rsidRPr="00EC226C">
        <w:rPr>
          <w:rFonts w:ascii="宋体" w:hAnsi="宋体" w:hint="eastAsia"/>
          <w:b/>
          <w:sz w:val="30"/>
          <w:szCs w:val="30"/>
        </w:rPr>
        <w:t xml:space="preserve">合　　</w:t>
      </w:r>
      <w:proofErr w:type="gramStart"/>
      <w:r w:rsidRPr="00EC226C">
        <w:rPr>
          <w:rFonts w:ascii="宋体" w:hAnsi="宋体" w:hint="eastAsia"/>
          <w:b/>
          <w:sz w:val="30"/>
          <w:szCs w:val="30"/>
        </w:rPr>
        <w:t xml:space="preserve">　</w:t>
      </w:r>
      <w:proofErr w:type="gramEnd"/>
      <w:r w:rsidRPr="00EC226C">
        <w:rPr>
          <w:rFonts w:ascii="宋体" w:hAnsi="宋体" w:hint="eastAsia"/>
          <w:b/>
          <w:sz w:val="30"/>
          <w:szCs w:val="30"/>
        </w:rPr>
        <w:t xml:space="preserve">同　　</w:t>
      </w:r>
      <w:proofErr w:type="gramStart"/>
      <w:r w:rsidRPr="00EC226C">
        <w:rPr>
          <w:rFonts w:ascii="宋体" w:hAnsi="宋体" w:hint="eastAsia"/>
          <w:b/>
          <w:sz w:val="30"/>
          <w:szCs w:val="30"/>
        </w:rPr>
        <w:t xml:space="preserve">　</w:t>
      </w:r>
      <w:proofErr w:type="gramEnd"/>
      <w:r w:rsidRPr="00EC226C">
        <w:rPr>
          <w:rFonts w:ascii="宋体" w:hAnsi="宋体" w:hint="eastAsia"/>
          <w:b/>
          <w:sz w:val="30"/>
          <w:szCs w:val="30"/>
        </w:rPr>
        <w:t>书</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line="360" w:lineRule="auto"/>
        <w:ind w:firstLine="720"/>
        <w:rPr>
          <w:rFonts w:ascii="宋体" w:hAnsi="宋体"/>
          <w:sz w:val="24"/>
          <w:szCs w:val="20"/>
        </w:rPr>
      </w:pPr>
      <w:r w:rsidRPr="00EC226C">
        <w:rPr>
          <w:rFonts w:ascii="宋体" w:hAnsi="宋体" w:hint="eastAsia"/>
          <w:sz w:val="24"/>
          <w:szCs w:val="20"/>
          <w:u w:val="single"/>
        </w:rPr>
        <w:t xml:space="preserve">　　</w:t>
      </w:r>
      <w:r w:rsidRPr="00EC226C">
        <w:rPr>
          <w:rFonts w:ascii="宋体" w:hAnsi="宋体"/>
          <w:sz w:val="24"/>
          <w:szCs w:val="20"/>
        </w:rPr>
        <w:t>(</w:t>
      </w:r>
      <w:r w:rsidRPr="00EC226C">
        <w:rPr>
          <w:rFonts w:ascii="宋体" w:hAnsi="宋体" w:hint="eastAsia"/>
          <w:sz w:val="24"/>
          <w:szCs w:val="20"/>
        </w:rPr>
        <w:t>买方</w:t>
      </w:r>
      <w:r w:rsidRPr="00EC226C">
        <w:rPr>
          <w:rFonts w:ascii="宋体" w:hAnsi="宋体"/>
          <w:sz w:val="24"/>
          <w:szCs w:val="20"/>
        </w:rPr>
        <w:t>)</w:t>
      </w:r>
      <w:proofErr w:type="gramStart"/>
      <w:r w:rsidRPr="00EC226C">
        <w:rPr>
          <w:rFonts w:ascii="宋体" w:hAnsi="宋体" w:hint="eastAsia"/>
          <w:sz w:val="24"/>
          <w:szCs w:val="20"/>
          <w:u w:val="single"/>
        </w:rPr>
        <w:t xml:space="preserve">　　　　　</w:t>
      </w:r>
      <w:proofErr w:type="gramEnd"/>
      <w:r w:rsidRPr="00EC226C">
        <w:rPr>
          <w:rFonts w:ascii="宋体" w:hAnsi="宋体"/>
          <w:sz w:val="24"/>
          <w:szCs w:val="20"/>
        </w:rPr>
        <w:t>(</w:t>
      </w:r>
      <w:r w:rsidRPr="00EC226C">
        <w:rPr>
          <w:rFonts w:ascii="宋体" w:hAnsi="宋体" w:hint="eastAsia"/>
          <w:sz w:val="24"/>
          <w:szCs w:val="20"/>
        </w:rPr>
        <w:t>项目名称</w:t>
      </w:r>
      <w:r w:rsidRPr="00EC226C">
        <w:rPr>
          <w:rFonts w:ascii="宋体" w:hAnsi="宋体"/>
          <w:sz w:val="24"/>
          <w:szCs w:val="20"/>
        </w:rPr>
        <w:t>)</w:t>
      </w:r>
      <w:r w:rsidRPr="00EC226C">
        <w:rPr>
          <w:rFonts w:ascii="宋体" w:hAnsi="宋体" w:hint="eastAsia"/>
          <w:sz w:val="24"/>
          <w:szCs w:val="20"/>
        </w:rPr>
        <w:t>中所需</w:t>
      </w:r>
      <w:r w:rsidRPr="00EC226C">
        <w:rPr>
          <w:rFonts w:ascii="宋体" w:hAnsi="宋体"/>
          <w:sz w:val="24"/>
          <w:szCs w:val="20"/>
        </w:rPr>
        <w:t>(</w:t>
      </w:r>
      <w:r w:rsidRPr="00EC226C">
        <w:rPr>
          <w:rFonts w:ascii="宋体" w:hAnsi="宋体" w:hint="eastAsia"/>
          <w:sz w:val="24"/>
          <w:szCs w:val="20"/>
        </w:rPr>
        <w:t>服务名称</w:t>
      </w:r>
      <w:r w:rsidRPr="00EC226C">
        <w:rPr>
          <w:rFonts w:ascii="宋体" w:hAnsi="宋体"/>
          <w:sz w:val="24"/>
          <w:szCs w:val="20"/>
        </w:rPr>
        <w:t>)</w:t>
      </w:r>
      <w:r w:rsidRPr="00EC226C">
        <w:rPr>
          <w:rFonts w:ascii="宋体" w:hAnsi="宋体" w:hint="eastAsia"/>
          <w:sz w:val="24"/>
          <w:szCs w:val="20"/>
        </w:rPr>
        <w:t>经</w:t>
      </w:r>
      <w:r w:rsidRPr="00EC226C">
        <w:rPr>
          <w:rFonts w:ascii="宋体" w:hAnsi="宋体"/>
          <w:sz w:val="24"/>
          <w:szCs w:val="20"/>
        </w:rPr>
        <w:t>(</w:t>
      </w:r>
      <w:r w:rsidRPr="00EC226C">
        <w:rPr>
          <w:rFonts w:ascii="宋体" w:hAnsi="宋体" w:hint="eastAsia"/>
          <w:sz w:val="24"/>
          <w:szCs w:val="20"/>
        </w:rPr>
        <w:t>招标采购单位</w:t>
      </w:r>
      <w:r w:rsidRPr="00EC226C">
        <w:rPr>
          <w:rFonts w:ascii="宋体" w:hAnsi="宋体"/>
          <w:sz w:val="24"/>
          <w:szCs w:val="20"/>
        </w:rPr>
        <w:t>)</w:t>
      </w:r>
      <w:r w:rsidRPr="00EC226C">
        <w:rPr>
          <w:rFonts w:ascii="宋体" w:hAnsi="宋体" w:hint="eastAsia"/>
          <w:sz w:val="24"/>
          <w:szCs w:val="20"/>
        </w:rPr>
        <w:t>以竞争性磋商文件在国内</w:t>
      </w:r>
      <w:r w:rsidRPr="00EC226C">
        <w:rPr>
          <w:rFonts w:ascii="宋体" w:hAnsi="宋体" w:hint="eastAsia"/>
          <w:sz w:val="24"/>
          <w:szCs w:val="20"/>
          <w:u w:val="single"/>
        </w:rPr>
        <w:t xml:space="preserve">　　</w:t>
      </w:r>
      <w:proofErr w:type="gramStart"/>
      <w:r w:rsidRPr="00EC226C">
        <w:rPr>
          <w:rFonts w:ascii="宋体" w:hAnsi="宋体" w:hint="eastAsia"/>
          <w:sz w:val="24"/>
          <w:szCs w:val="20"/>
          <w:u w:val="single"/>
        </w:rPr>
        <w:t xml:space="preserve">　　</w:t>
      </w:r>
      <w:proofErr w:type="gramEnd"/>
      <w:r w:rsidRPr="00EC226C">
        <w:rPr>
          <w:rFonts w:ascii="宋体" w:hAnsi="宋体" w:hint="eastAsia"/>
          <w:sz w:val="24"/>
          <w:szCs w:val="20"/>
        </w:rPr>
        <w:t>(竞争性磋商)招标。经评标委员会评定</w:t>
      </w:r>
      <w:r w:rsidRPr="00EC226C">
        <w:rPr>
          <w:rFonts w:ascii="宋体" w:hAnsi="宋体"/>
          <w:sz w:val="24"/>
          <w:szCs w:val="20"/>
        </w:rPr>
        <w:t>(</w:t>
      </w:r>
      <w:r w:rsidRPr="00EC226C">
        <w:rPr>
          <w:rFonts w:ascii="宋体" w:hAnsi="宋体" w:hint="eastAsia"/>
          <w:sz w:val="24"/>
          <w:szCs w:val="20"/>
        </w:rPr>
        <w:t>卖方</w:t>
      </w:r>
      <w:r w:rsidRPr="00EC226C">
        <w:rPr>
          <w:rFonts w:ascii="宋体" w:hAnsi="宋体"/>
          <w:sz w:val="24"/>
          <w:szCs w:val="20"/>
        </w:rPr>
        <w:t>)</w:t>
      </w:r>
      <w:r w:rsidRPr="00EC226C">
        <w:rPr>
          <w:rFonts w:ascii="宋体" w:hAnsi="宋体" w:hint="eastAsia"/>
          <w:sz w:val="24"/>
          <w:szCs w:val="20"/>
        </w:rPr>
        <w:t>为成交供应商。买、卖双方同意按照下面的条款和条件，签署本合同。</w:t>
      </w:r>
    </w:p>
    <w:p w:rsidR="00B53F78" w:rsidRPr="00EC226C" w:rsidRDefault="00B53F78" w:rsidP="00B53F78">
      <w:pPr>
        <w:spacing w:before="240"/>
        <w:rPr>
          <w:rFonts w:ascii="宋体" w:hAnsi="宋体"/>
          <w:b/>
          <w:sz w:val="24"/>
          <w:szCs w:val="20"/>
        </w:rPr>
      </w:pPr>
      <w:r w:rsidRPr="00EC226C">
        <w:rPr>
          <w:rFonts w:ascii="宋体" w:hAnsi="宋体"/>
          <w:b/>
          <w:sz w:val="24"/>
          <w:szCs w:val="20"/>
        </w:rPr>
        <w:t>1</w:t>
      </w:r>
      <w:r w:rsidRPr="00EC226C">
        <w:rPr>
          <w:rFonts w:ascii="宋体" w:hAnsi="宋体" w:hint="eastAsia"/>
          <w:b/>
          <w:sz w:val="24"/>
          <w:szCs w:val="20"/>
        </w:rPr>
        <w:t>、合同文件</w:t>
      </w:r>
    </w:p>
    <w:p w:rsidR="00B53F78" w:rsidRPr="00EC226C" w:rsidRDefault="00B53F78" w:rsidP="00B53F78">
      <w:pPr>
        <w:spacing w:before="120"/>
        <w:ind w:firstLine="720"/>
        <w:rPr>
          <w:rFonts w:ascii="宋体" w:hAnsi="宋体"/>
          <w:sz w:val="24"/>
          <w:szCs w:val="20"/>
        </w:rPr>
      </w:pPr>
      <w:r w:rsidRPr="00EC226C">
        <w:rPr>
          <w:rFonts w:ascii="宋体" w:hAnsi="宋体" w:hint="eastAsia"/>
          <w:sz w:val="24"/>
          <w:szCs w:val="20"/>
        </w:rPr>
        <w:t>下列文件构成本合同的组成部分，应该认为是一个整体，彼此相互解释，相互补充。为便于解释，组成合同的多个文件的优先支配地位的次序如下:</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a.</w:t>
      </w:r>
      <w:r w:rsidRPr="00EC226C">
        <w:rPr>
          <w:rFonts w:ascii="宋体" w:hAnsi="宋体"/>
          <w:sz w:val="24"/>
          <w:szCs w:val="20"/>
        </w:rPr>
        <w:tab/>
      </w:r>
      <w:r w:rsidRPr="00EC226C">
        <w:rPr>
          <w:rFonts w:ascii="宋体" w:hAnsi="宋体" w:hint="eastAsia"/>
          <w:sz w:val="24"/>
          <w:szCs w:val="20"/>
        </w:rPr>
        <w:t xml:space="preserve">本合同书　</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b.</w:t>
      </w:r>
      <w:r w:rsidRPr="00EC226C">
        <w:rPr>
          <w:rFonts w:ascii="宋体" w:hAnsi="宋体"/>
          <w:sz w:val="24"/>
          <w:szCs w:val="20"/>
        </w:rPr>
        <w:tab/>
      </w:r>
      <w:r w:rsidRPr="00EC226C">
        <w:rPr>
          <w:rFonts w:ascii="宋体" w:hAnsi="宋体" w:hint="eastAsia"/>
          <w:sz w:val="24"/>
          <w:szCs w:val="20"/>
        </w:rPr>
        <w:t>成交通知书</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c.</w:t>
      </w:r>
      <w:r w:rsidRPr="00EC226C">
        <w:rPr>
          <w:rFonts w:ascii="宋体" w:hAnsi="宋体"/>
          <w:sz w:val="24"/>
          <w:szCs w:val="20"/>
        </w:rPr>
        <w:tab/>
      </w:r>
      <w:r w:rsidRPr="00EC226C">
        <w:rPr>
          <w:rFonts w:ascii="宋体" w:hAnsi="宋体" w:hint="eastAsia"/>
          <w:sz w:val="24"/>
          <w:szCs w:val="20"/>
        </w:rPr>
        <w:t>协议</w:t>
      </w:r>
      <w:r w:rsidRPr="00EC226C">
        <w:rPr>
          <w:rFonts w:ascii="宋体" w:hAnsi="宋体" w:hint="eastAsia"/>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ab/>
      </w:r>
      <w:r w:rsidRPr="00EC226C">
        <w:rPr>
          <w:rFonts w:ascii="宋体" w:hAnsi="宋体"/>
          <w:sz w:val="24"/>
          <w:szCs w:val="20"/>
        </w:rPr>
        <w:tab/>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d.</w:t>
      </w:r>
      <w:r w:rsidRPr="00EC226C">
        <w:rPr>
          <w:rFonts w:ascii="宋体" w:hAnsi="宋体"/>
          <w:sz w:val="24"/>
          <w:szCs w:val="20"/>
        </w:rPr>
        <w:tab/>
      </w:r>
      <w:r w:rsidRPr="00EC226C">
        <w:rPr>
          <w:rFonts w:ascii="宋体" w:hAnsi="宋体" w:hint="eastAsia"/>
          <w:sz w:val="24"/>
          <w:szCs w:val="20"/>
        </w:rPr>
        <w:t>竞争性磋商文件</w:t>
      </w:r>
      <w:r w:rsidRPr="00EC226C">
        <w:rPr>
          <w:rFonts w:ascii="宋体" w:hAnsi="宋体" w:hint="eastAsia"/>
          <w:sz w:val="24"/>
          <w:szCs w:val="20"/>
        </w:rPr>
        <w:tab/>
      </w:r>
      <w:r w:rsidRPr="00EC226C">
        <w:rPr>
          <w:rFonts w:ascii="宋体" w:hAnsi="宋体" w:hint="eastAsia"/>
          <w:sz w:val="24"/>
          <w:szCs w:val="20"/>
        </w:rPr>
        <w:tab/>
      </w:r>
      <w:r w:rsidRPr="00EC226C">
        <w:rPr>
          <w:rFonts w:ascii="宋体" w:hAnsi="宋体" w:hint="eastAsia"/>
          <w:sz w:val="24"/>
          <w:szCs w:val="20"/>
        </w:rPr>
        <w:tab/>
      </w:r>
      <w:r w:rsidRPr="00EC226C">
        <w:rPr>
          <w:rFonts w:ascii="宋体" w:hAnsi="宋体" w:hint="eastAsia"/>
          <w:sz w:val="24"/>
          <w:szCs w:val="20"/>
        </w:rPr>
        <w:tab/>
        <w:t>(含澄清文件)</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e.</w:t>
      </w:r>
      <w:r w:rsidRPr="00EC226C">
        <w:rPr>
          <w:rFonts w:ascii="宋体" w:hAnsi="宋体"/>
          <w:sz w:val="24"/>
          <w:szCs w:val="20"/>
        </w:rPr>
        <w:tab/>
      </w:r>
      <w:r w:rsidRPr="00EC226C">
        <w:rPr>
          <w:rFonts w:ascii="宋体" w:hAnsi="宋体" w:hint="eastAsia"/>
          <w:sz w:val="24"/>
          <w:szCs w:val="20"/>
        </w:rPr>
        <w:t>响应文件</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t>(</w:t>
      </w:r>
      <w:r w:rsidRPr="00EC226C">
        <w:rPr>
          <w:rFonts w:ascii="宋体" w:hAnsi="宋体" w:hint="eastAsia"/>
          <w:sz w:val="24"/>
          <w:szCs w:val="20"/>
        </w:rPr>
        <w:t>含竞争性磋商文件补充通知</w:t>
      </w:r>
      <w:r w:rsidRPr="00EC226C">
        <w:rPr>
          <w:rFonts w:ascii="宋体" w:hAnsi="宋体"/>
          <w:sz w:val="24"/>
          <w:szCs w:val="20"/>
        </w:rPr>
        <w:t>)</w:t>
      </w:r>
    </w:p>
    <w:p w:rsidR="00B53F78" w:rsidRPr="00EC226C" w:rsidRDefault="00B53F78" w:rsidP="00B53F78">
      <w:pPr>
        <w:spacing w:before="120"/>
        <w:ind w:firstLine="540"/>
        <w:rPr>
          <w:rFonts w:ascii="宋体" w:hAnsi="宋体"/>
          <w:sz w:val="24"/>
          <w:szCs w:val="20"/>
        </w:rPr>
      </w:pP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2、服务和数量</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本合同服务:</w:t>
      </w:r>
      <w:r w:rsidRPr="00EC226C">
        <w:rPr>
          <w:rFonts w:ascii="宋体" w:hAnsi="宋体" w:hint="eastAsia"/>
          <w:sz w:val="24"/>
          <w:szCs w:val="20"/>
          <w:u w:val="single"/>
        </w:rPr>
        <w:t xml:space="preserve">　　　　　　　　　　　　</w:t>
      </w:r>
    </w:p>
    <w:p w:rsidR="00B53F78" w:rsidRPr="00EC226C" w:rsidRDefault="00B53F78" w:rsidP="00B53F78">
      <w:pPr>
        <w:spacing w:before="120"/>
        <w:ind w:firstLine="454"/>
        <w:rPr>
          <w:rFonts w:ascii="宋体" w:hAnsi="宋体"/>
          <w:sz w:val="24"/>
          <w:szCs w:val="20"/>
          <w:u w:val="single"/>
        </w:rPr>
      </w:pPr>
      <w:r w:rsidRPr="00EC226C">
        <w:rPr>
          <w:rFonts w:ascii="宋体" w:hAnsi="宋体" w:hint="eastAsia"/>
          <w:sz w:val="24"/>
          <w:szCs w:val="20"/>
        </w:rPr>
        <w:t>数量:</w:t>
      </w:r>
      <w:r w:rsidRPr="00EC226C">
        <w:rPr>
          <w:rFonts w:ascii="宋体" w:hAnsi="宋体" w:hint="eastAsia"/>
          <w:sz w:val="24"/>
          <w:szCs w:val="20"/>
          <w:u w:val="single"/>
        </w:rPr>
        <w:t xml:space="preserve">　　　　　　　　　　　　　　　</w:t>
      </w: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服务的质量约定:</w:t>
      </w: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服务期:</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3、合同总价</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本合同总价为</w:t>
      </w:r>
      <w:r w:rsidRPr="00EC226C">
        <w:rPr>
          <w:rFonts w:ascii="宋体" w:hAnsi="宋体" w:hint="eastAsia"/>
          <w:sz w:val="24"/>
          <w:szCs w:val="20"/>
          <w:u w:val="single"/>
        </w:rPr>
        <w:t xml:space="preserve">　　</w:t>
      </w:r>
      <w:r w:rsidRPr="00EC226C">
        <w:rPr>
          <w:rFonts w:ascii="宋体" w:hAnsi="宋体" w:hint="eastAsia"/>
          <w:sz w:val="24"/>
          <w:szCs w:val="20"/>
        </w:rPr>
        <w:t>元人民币。</w:t>
      </w:r>
    </w:p>
    <w:p w:rsidR="00B53F78" w:rsidRPr="00EC226C" w:rsidRDefault="00B53F78" w:rsidP="00B53F78">
      <w:pPr>
        <w:spacing w:before="120"/>
        <w:ind w:firstLine="454"/>
        <w:rPr>
          <w:rFonts w:ascii="宋体" w:hAnsi="宋体"/>
          <w:sz w:val="24"/>
          <w:szCs w:val="20"/>
          <w:u w:val="single"/>
        </w:rPr>
      </w:pPr>
      <w:r w:rsidRPr="00EC226C">
        <w:rPr>
          <w:rFonts w:ascii="宋体" w:hAnsi="宋体" w:hint="eastAsia"/>
          <w:sz w:val="24"/>
          <w:szCs w:val="20"/>
        </w:rPr>
        <w:t>分项价格:</w:t>
      </w:r>
      <w:r w:rsidRPr="00EC226C">
        <w:rPr>
          <w:rFonts w:ascii="宋体" w:hAnsi="宋体" w:hint="eastAsia"/>
          <w:sz w:val="24"/>
          <w:szCs w:val="20"/>
          <w:u w:val="single"/>
        </w:rPr>
        <w:t xml:space="preserve">　　　　　　　　　　　　</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4、付款方式</w:t>
      </w:r>
    </w:p>
    <w:p w:rsidR="00B53F78" w:rsidRPr="00EC226C" w:rsidRDefault="00B53F78" w:rsidP="00B53F78">
      <w:pPr>
        <w:spacing w:before="120"/>
        <w:ind w:firstLine="480"/>
        <w:rPr>
          <w:rFonts w:ascii="宋体" w:hAnsi="宋体"/>
          <w:sz w:val="24"/>
          <w:szCs w:val="20"/>
        </w:rPr>
      </w:pPr>
      <w:r w:rsidRPr="00EC226C">
        <w:rPr>
          <w:rFonts w:ascii="宋体" w:hAnsi="宋体" w:hint="eastAsia"/>
          <w:sz w:val="24"/>
          <w:szCs w:val="20"/>
        </w:rPr>
        <w:t>本合同的付款方式为:</w:t>
      </w:r>
      <w:r w:rsidRPr="00EC226C">
        <w:rPr>
          <w:rFonts w:ascii="宋体" w:hAnsi="宋体" w:hint="eastAsia"/>
          <w:sz w:val="24"/>
          <w:szCs w:val="20"/>
          <w:u w:val="single"/>
        </w:rPr>
        <w:t xml:space="preserve">　　 　　　 　　　　　　　　　　</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5、本合同的服务时间及服务地点</w:t>
      </w:r>
    </w:p>
    <w:p w:rsidR="00B53F78" w:rsidRPr="00EC226C" w:rsidRDefault="00B53F78" w:rsidP="00B53F78">
      <w:pPr>
        <w:spacing w:before="120"/>
        <w:ind w:firstLine="480"/>
        <w:rPr>
          <w:rFonts w:ascii="宋体" w:hAnsi="宋体"/>
          <w:sz w:val="24"/>
          <w:szCs w:val="20"/>
        </w:rPr>
      </w:pPr>
      <w:r w:rsidRPr="00EC226C">
        <w:rPr>
          <w:rFonts w:ascii="宋体" w:hAnsi="宋体" w:hint="eastAsia"/>
          <w:sz w:val="24"/>
          <w:szCs w:val="20"/>
        </w:rPr>
        <w:t>服务时间:</w:t>
      </w:r>
      <w:r w:rsidRPr="00EC226C">
        <w:rPr>
          <w:rFonts w:ascii="宋体" w:hAnsi="宋体" w:hint="eastAsia"/>
          <w:sz w:val="24"/>
          <w:szCs w:val="20"/>
          <w:u w:val="single"/>
        </w:rPr>
        <w:t xml:space="preserve">　　　　　　　　　　　　　　　　</w:t>
      </w:r>
    </w:p>
    <w:p w:rsidR="00B53F78" w:rsidRPr="00EC226C" w:rsidRDefault="00B53F78" w:rsidP="00B53F78">
      <w:pPr>
        <w:spacing w:before="120"/>
        <w:ind w:firstLine="480"/>
        <w:rPr>
          <w:rFonts w:ascii="宋体" w:hAnsi="宋体"/>
          <w:sz w:val="24"/>
          <w:szCs w:val="20"/>
          <w:u w:val="single"/>
        </w:rPr>
      </w:pPr>
      <w:r w:rsidRPr="00EC226C">
        <w:rPr>
          <w:rFonts w:ascii="宋体" w:hAnsi="宋体" w:hint="eastAsia"/>
          <w:sz w:val="24"/>
          <w:szCs w:val="20"/>
        </w:rPr>
        <w:t>服务地点:</w:t>
      </w:r>
      <w:r w:rsidRPr="00EC226C">
        <w:rPr>
          <w:rFonts w:ascii="宋体" w:hAnsi="宋体" w:hint="eastAsia"/>
          <w:sz w:val="24"/>
          <w:szCs w:val="20"/>
          <w:u w:val="single"/>
        </w:rPr>
        <w:t xml:space="preserve">　　　　　　　　　　　　　　　　</w:t>
      </w:r>
    </w:p>
    <w:p w:rsidR="00B53F78" w:rsidRPr="00EC226C" w:rsidRDefault="00B53F78" w:rsidP="00B53F78">
      <w:pPr>
        <w:spacing w:before="120"/>
        <w:ind w:firstLineChars="200" w:firstLine="480"/>
        <w:rPr>
          <w:rFonts w:ascii="宋体" w:hAnsi="宋体"/>
          <w:sz w:val="24"/>
        </w:rPr>
      </w:pPr>
      <w:r w:rsidRPr="00EC226C">
        <w:rPr>
          <w:rFonts w:ascii="宋体" w:hAnsi="宋体" w:hint="eastAsia"/>
          <w:sz w:val="24"/>
        </w:rPr>
        <w:t>违约责任约定</w:t>
      </w:r>
    </w:p>
    <w:p w:rsidR="00B53F78" w:rsidRDefault="00B53F78" w:rsidP="00B53F78">
      <w:pPr>
        <w:spacing w:before="240"/>
        <w:rPr>
          <w:rFonts w:ascii="宋体" w:hAnsi="宋体"/>
          <w:b/>
          <w:sz w:val="24"/>
          <w:szCs w:val="20"/>
        </w:rPr>
      </w:pPr>
    </w:p>
    <w:p w:rsidR="00B53F78" w:rsidRDefault="00B53F78" w:rsidP="00B53F78">
      <w:pPr>
        <w:spacing w:before="240"/>
        <w:rPr>
          <w:rFonts w:ascii="宋体" w:hAnsi="宋体"/>
          <w:b/>
          <w:sz w:val="24"/>
          <w:szCs w:val="20"/>
        </w:rPr>
      </w:pPr>
    </w:p>
    <w:p w:rsidR="00B53F78" w:rsidRPr="00EC226C" w:rsidRDefault="00B53F78" w:rsidP="00B53F78">
      <w:pPr>
        <w:spacing w:before="240"/>
        <w:rPr>
          <w:rFonts w:ascii="宋体" w:hAnsi="宋体"/>
          <w:b/>
          <w:sz w:val="24"/>
          <w:szCs w:val="20"/>
        </w:rPr>
      </w:pPr>
      <w:r w:rsidRPr="00EC226C">
        <w:rPr>
          <w:rFonts w:ascii="宋体" w:hAnsi="宋体"/>
          <w:b/>
          <w:sz w:val="24"/>
          <w:szCs w:val="20"/>
        </w:rPr>
        <w:t>7</w:t>
      </w:r>
      <w:r w:rsidRPr="00EC226C">
        <w:rPr>
          <w:rFonts w:ascii="宋体" w:hAnsi="宋体" w:hint="eastAsia"/>
          <w:b/>
          <w:sz w:val="24"/>
          <w:szCs w:val="20"/>
        </w:rPr>
        <w:t>、合同的生效</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本合同经双方全权代表签署、加盖单位公章后生效。</w:t>
      </w: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 xml:space="preserve">　　买　方:</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卖　方:</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rPr>
      </w:pPr>
      <w:r w:rsidRPr="00EC226C">
        <w:rPr>
          <w:rFonts w:ascii="宋体" w:hAnsi="宋体" w:hint="eastAsia"/>
          <w:sz w:val="24"/>
          <w:szCs w:val="20"/>
        </w:rPr>
        <w:t xml:space="preserve">　　名　称:</w:t>
      </w:r>
      <w:r w:rsidRPr="00EC226C">
        <w:rPr>
          <w:rFonts w:ascii="宋体" w:hAnsi="宋体"/>
          <w:sz w:val="24"/>
          <w:szCs w:val="20"/>
        </w:rPr>
        <w:t>(</w:t>
      </w:r>
      <w:r w:rsidRPr="00EC226C">
        <w:rPr>
          <w:rFonts w:ascii="宋体" w:hAnsi="宋体" w:hint="eastAsia"/>
          <w:sz w:val="24"/>
          <w:szCs w:val="20"/>
        </w:rPr>
        <w:t>印章</w:t>
      </w:r>
      <w:r w:rsidRPr="00EC226C">
        <w:rPr>
          <w:rFonts w:ascii="宋体" w:hAnsi="宋体"/>
          <w:sz w:val="24"/>
          <w:szCs w:val="20"/>
        </w:rPr>
        <w:t>)</w:t>
      </w:r>
      <w:proofErr w:type="gramStart"/>
      <w:r w:rsidRPr="00EC226C">
        <w:rPr>
          <w:rFonts w:ascii="宋体" w:hAnsi="宋体" w:hint="eastAsia"/>
          <w:sz w:val="24"/>
          <w:szCs w:val="20"/>
        </w:rPr>
        <w:t xml:space="preserve">　　　　　　　　　</w:t>
      </w:r>
      <w:proofErr w:type="gramEnd"/>
      <w:r w:rsidRPr="00EC226C">
        <w:rPr>
          <w:rFonts w:ascii="宋体" w:hAnsi="宋体" w:hint="eastAsia"/>
          <w:sz w:val="24"/>
          <w:szCs w:val="20"/>
        </w:rPr>
        <w:t>名　称:</w:t>
      </w:r>
      <w:r w:rsidRPr="00EC226C">
        <w:rPr>
          <w:rFonts w:ascii="宋体" w:hAnsi="宋体"/>
          <w:sz w:val="24"/>
          <w:szCs w:val="20"/>
        </w:rPr>
        <w:t>(</w:t>
      </w:r>
      <w:r w:rsidRPr="00EC226C">
        <w:rPr>
          <w:rFonts w:ascii="宋体" w:hAnsi="宋体" w:hint="eastAsia"/>
          <w:sz w:val="24"/>
          <w:szCs w:val="20"/>
        </w:rPr>
        <w:t>印章</w:t>
      </w:r>
      <w:r w:rsidRPr="00EC226C">
        <w:rPr>
          <w:rFonts w:ascii="宋体" w:hAnsi="宋体"/>
          <w:sz w:val="24"/>
          <w:szCs w:val="20"/>
        </w:rPr>
        <w:t>)</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年　月　日</w:t>
      </w:r>
      <w:proofErr w:type="gramStart"/>
      <w:r w:rsidRPr="00EC226C">
        <w:rPr>
          <w:rFonts w:ascii="宋体" w:hAnsi="宋体" w:hint="eastAsia"/>
          <w:sz w:val="24"/>
          <w:szCs w:val="20"/>
        </w:rPr>
        <w:t xml:space="preserve">　　　　　　　　　　　</w:t>
      </w:r>
      <w:proofErr w:type="gramEnd"/>
      <w:r w:rsidRPr="00EC226C">
        <w:rPr>
          <w:rFonts w:ascii="宋体" w:hAnsi="宋体" w:hint="eastAsia"/>
          <w:sz w:val="24"/>
          <w:szCs w:val="20"/>
        </w:rPr>
        <w:t>年　月　日</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 xml:space="preserve">　　授权代表</w:t>
      </w:r>
      <w:r w:rsidRPr="00EC226C">
        <w:rPr>
          <w:rFonts w:ascii="宋体" w:hAnsi="宋体"/>
          <w:sz w:val="24"/>
          <w:szCs w:val="20"/>
        </w:rPr>
        <w:t>(</w:t>
      </w:r>
      <w:r w:rsidRPr="00EC226C">
        <w:rPr>
          <w:rFonts w:ascii="宋体" w:hAnsi="宋体" w:hint="eastAsia"/>
          <w:sz w:val="24"/>
          <w:szCs w:val="20"/>
        </w:rPr>
        <w:t>签字</w:t>
      </w:r>
      <w:r w:rsidRPr="00EC226C">
        <w:rPr>
          <w:rFonts w:ascii="宋体" w:hAnsi="宋体"/>
          <w:sz w:val="24"/>
          <w:szCs w:val="20"/>
        </w:rPr>
        <w:t>)</w:t>
      </w:r>
      <w:r w:rsidRPr="00EC226C">
        <w:rPr>
          <w:rFonts w:ascii="宋体" w:hAnsi="宋体" w:hint="eastAsia"/>
          <w:sz w:val="24"/>
          <w:szCs w:val="20"/>
        </w:rPr>
        <w:t>:</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授权代表</w:t>
      </w:r>
      <w:r w:rsidRPr="00EC226C">
        <w:rPr>
          <w:rFonts w:ascii="宋体" w:hAnsi="宋体"/>
          <w:sz w:val="24"/>
          <w:szCs w:val="20"/>
        </w:rPr>
        <w:t>(</w:t>
      </w:r>
      <w:r w:rsidRPr="00EC226C">
        <w:rPr>
          <w:rFonts w:ascii="宋体" w:hAnsi="宋体" w:hint="eastAsia"/>
          <w:sz w:val="24"/>
          <w:szCs w:val="20"/>
        </w:rPr>
        <w:t>签字</w:t>
      </w:r>
      <w:r w:rsidRPr="00EC226C">
        <w:rPr>
          <w:rFonts w:ascii="宋体" w:hAnsi="宋体"/>
          <w:sz w:val="24"/>
          <w:szCs w:val="20"/>
        </w:rPr>
        <w:t>)</w:t>
      </w:r>
      <w:r w:rsidRPr="00EC226C">
        <w:rPr>
          <w:rFonts w:ascii="宋体" w:hAnsi="宋体" w:hint="eastAsia"/>
          <w:sz w:val="24"/>
          <w:szCs w:val="20"/>
        </w:rPr>
        <w:t>:</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proofErr w:type="gramStart"/>
      <w:r w:rsidRPr="00EC226C">
        <w:rPr>
          <w:rFonts w:ascii="宋体" w:hAnsi="宋体" w:hint="eastAsia"/>
          <w:sz w:val="24"/>
          <w:szCs w:val="20"/>
        </w:rPr>
        <w:t>地　　址</w:t>
      </w:r>
      <w:proofErr w:type="gramEnd"/>
      <w:r w:rsidRPr="00EC226C">
        <w:rPr>
          <w:rFonts w:ascii="宋体" w:hAnsi="宋体" w:hint="eastAsia"/>
          <w:sz w:val="24"/>
          <w:szCs w:val="20"/>
        </w:rPr>
        <w:t>:</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proofErr w:type="gramStart"/>
      <w:r w:rsidRPr="00EC226C">
        <w:rPr>
          <w:rFonts w:ascii="宋体" w:hAnsi="宋体" w:hint="eastAsia"/>
          <w:sz w:val="24"/>
          <w:szCs w:val="20"/>
        </w:rPr>
        <w:t>地　　址</w:t>
      </w:r>
      <w:proofErr w:type="gramEnd"/>
      <w:r w:rsidRPr="00EC226C">
        <w:rPr>
          <w:rFonts w:ascii="宋体" w:hAnsi="宋体" w:hint="eastAsia"/>
          <w:sz w:val="24"/>
          <w:szCs w:val="20"/>
        </w:rPr>
        <w:t>:</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邮政编码:</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邮政编码:</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电　　话:</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电　　话:</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开户银行:</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开户银行:</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uppressAutoHyphens/>
        <w:autoSpaceDN w:val="0"/>
        <w:spacing w:afterLines="50" w:after="120" w:line="360" w:lineRule="auto"/>
        <w:ind w:rightChars="-60" w:right="-126"/>
        <w:rPr>
          <w:rFonts w:ascii="宋体" w:hAnsi="宋体"/>
          <w:sz w:val="24"/>
        </w:rPr>
      </w:pPr>
      <w:proofErr w:type="gramStart"/>
      <w:r w:rsidRPr="00EC226C">
        <w:rPr>
          <w:rFonts w:ascii="宋体" w:hAnsi="宋体" w:hint="eastAsia"/>
          <w:sz w:val="24"/>
          <w:szCs w:val="20"/>
        </w:rPr>
        <w:t xml:space="preserve">帐　　</w:t>
      </w:r>
      <w:proofErr w:type="gramEnd"/>
      <w:r w:rsidRPr="00EC226C">
        <w:rPr>
          <w:rFonts w:ascii="宋体" w:hAnsi="宋体" w:hint="eastAsia"/>
          <w:sz w:val="24"/>
          <w:szCs w:val="20"/>
        </w:rPr>
        <w:t>号:</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proofErr w:type="gramStart"/>
      <w:r w:rsidRPr="00EC226C">
        <w:rPr>
          <w:rFonts w:ascii="宋体" w:hAnsi="宋体" w:hint="eastAsia"/>
          <w:sz w:val="24"/>
          <w:szCs w:val="20"/>
        </w:rPr>
        <w:t xml:space="preserve">帐　　</w:t>
      </w:r>
      <w:proofErr w:type="gramEnd"/>
      <w:r w:rsidRPr="00EC226C">
        <w:rPr>
          <w:rFonts w:ascii="宋体" w:hAnsi="宋体" w:hint="eastAsia"/>
          <w:sz w:val="24"/>
          <w:szCs w:val="20"/>
        </w:rPr>
        <w:t>号:</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rPr>
          <w:sz w:val="20"/>
          <w:szCs w:val="20"/>
        </w:rPr>
      </w:pPr>
    </w:p>
    <w:p w:rsidR="00B53F78" w:rsidRPr="00EC226C" w:rsidRDefault="00B53F78" w:rsidP="00B53F78">
      <w:pPr>
        <w:ind w:firstLineChars="200" w:firstLine="420"/>
      </w:pPr>
    </w:p>
    <w:p w:rsidR="00B53F78" w:rsidRPr="00EC226C" w:rsidRDefault="00B53F78" w:rsidP="00B53F78">
      <w:pPr>
        <w:rPr>
          <w:rFonts w:ascii="宋体" w:hAnsi="宋体"/>
          <w:b/>
          <w:kern w:val="44"/>
          <w:sz w:val="32"/>
          <w:szCs w:val="32"/>
        </w:rPr>
      </w:pPr>
      <w:r w:rsidRPr="00EC226C">
        <w:rPr>
          <w:rFonts w:ascii="宋体" w:hAnsi="宋体"/>
          <w:b/>
          <w:kern w:val="44"/>
          <w:sz w:val="32"/>
          <w:szCs w:val="32"/>
        </w:rPr>
        <w:br w:type="page"/>
      </w:r>
    </w:p>
    <w:p w:rsidR="00B53F78" w:rsidRPr="00BE2BA8" w:rsidRDefault="00B53F78" w:rsidP="00BE2BA8">
      <w:pPr>
        <w:jc w:val="center"/>
        <w:rPr>
          <w:sz w:val="32"/>
          <w:szCs w:val="32"/>
        </w:rPr>
      </w:pPr>
      <w:bookmarkStart w:id="717" w:name="_Toc196152184"/>
      <w:r w:rsidRPr="00BE2BA8">
        <w:rPr>
          <w:rFonts w:hint="eastAsia"/>
          <w:sz w:val="32"/>
          <w:szCs w:val="32"/>
        </w:rPr>
        <w:t>合同一般条款</w:t>
      </w:r>
      <w:bookmarkEnd w:id="717"/>
    </w:p>
    <w:p w:rsidR="00B53F78" w:rsidRPr="00EC226C" w:rsidRDefault="00B53F78" w:rsidP="00B53F78">
      <w:pPr>
        <w:ind w:firstLineChars="200" w:firstLine="420"/>
      </w:pP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b/>
          <w:bCs/>
          <w:sz w:val="24"/>
        </w:rPr>
        <w:t>1</w:t>
      </w:r>
      <w:r w:rsidRPr="00EC226C">
        <w:rPr>
          <w:rFonts w:ascii="等线" w:hAnsi="等线" w:hint="eastAsia"/>
          <w:b/>
          <w:bCs/>
          <w:sz w:val="24"/>
        </w:rPr>
        <w:t>定义</w:t>
      </w:r>
      <w:r w:rsidRPr="00EC226C">
        <w:rPr>
          <w:rFonts w:ascii="等线" w:hAnsi="等线" w:hint="eastAsia"/>
          <w:b/>
          <w:bCs/>
          <w:sz w:val="24"/>
        </w:rPr>
        <w:tab/>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本合同下列术语应解释为：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1.1</w:t>
      </w:r>
      <w:r w:rsidRPr="00EC226C">
        <w:rPr>
          <w:rFonts w:ascii="等线" w:hAnsi="等线" w:hint="eastAsia"/>
          <w:bCs/>
          <w:sz w:val="24"/>
        </w:rPr>
        <w:t>“合同”系指甲乙双方签署的甲乙双方所达成的协议，包括所有的附件、附录和上述文件所提到的构成合同的所有文件。</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1.2</w:t>
      </w:r>
      <w:r w:rsidRPr="00EC226C">
        <w:rPr>
          <w:rFonts w:ascii="等线" w:hAnsi="等线" w:hint="eastAsia"/>
          <w:bCs/>
          <w:sz w:val="24"/>
        </w:rPr>
        <w:t>“合同价”系指根据本合同规定乙方在正确地完全履行合同义务后甲方应支付给乙方的价格。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1.3</w:t>
      </w:r>
      <w:r w:rsidRPr="00EC226C">
        <w:rPr>
          <w:rFonts w:ascii="等线" w:hAnsi="等线" w:hint="eastAsia"/>
          <w:bCs/>
          <w:sz w:val="24"/>
        </w:rPr>
        <w:t>“货物”系指乙方根据本合同规定须向甲方提供的一切货物。</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1.4</w:t>
      </w:r>
      <w:r w:rsidRPr="00EC226C">
        <w:rPr>
          <w:rFonts w:ascii="等线" w:hAnsi="等线" w:hint="eastAsia"/>
          <w:bCs/>
          <w:sz w:val="24"/>
        </w:rPr>
        <w:t>“服务”系指根据合同规定乙方承担有关的服务任务，及合同中规定乙方应承担的其它义务。</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1.5</w:t>
      </w:r>
      <w:r w:rsidRPr="00EC226C">
        <w:rPr>
          <w:rFonts w:ascii="等线" w:hAnsi="等线" w:hint="eastAsia"/>
          <w:bCs/>
          <w:sz w:val="24"/>
        </w:rPr>
        <w:t>“合同一般条款”系指本合同一般条款。</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1.6</w:t>
      </w:r>
      <w:r w:rsidRPr="00EC226C">
        <w:rPr>
          <w:rFonts w:ascii="等线" w:hAnsi="等线" w:hint="eastAsia"/>
          <w:bCs/>
          <w:sz w:val="24"/>
        </w:rPr>
        <w:t>“甲方”系指采购人。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1.7</w:t>
      </w:r>
      <w:r w:rsidRPr="00EC226C">
        <w:rPr>
          <w:rFonts w:ascii="等线" w:hAnsi="等线" w:hint="eastAsia"/>
          <w:bCs/>
          <w:sz w:val="24"/>
        </w:rPr>
        <w:t>“乙方”系指中标人，即提供本合同项下提供服务的公司或实体。</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1.8</w:t>
      </w:r>
      <w:r w:rsidRPr="00EC226C">
        <w:rPr>
          <w:rFonts w:ascii="等线" w:hAnsi="等线" w:hint="eastAsia"/>
          <w:bCs/>
          <w:sz w:val="24"/>
        </w:rPr>
        <w:t>“项目现场”系指本合同项下实施服务的现场。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1.9</w:t>
      </w:r>
      <w:r w:rsidRPr="00EC226C">
        <w:rPr>
          <w:rFonts w:ascii="等线" w:hAnsi="等线" w:hint="eastAsia"/>
          <w:bCs/>
          <w:sz w:val="24"/>
        </w:rPr>
        <w:t>“日”系指日历日。</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w:t>
      </w:r>
      <w:r w:rsidRPr="00EC226C">
        <w:rPr>
          <w:rFonts w:ascii="等线" w:hAnsi="等线" w:hint="eastAsia"/>
          <w:b/>
          <w:bCs/>
          <w:sz w:val="24"/>
        </w:rPr>
        <w:t>、服务周期</w:t>
      </w:r>
    </w:p>
    <w:p w:rsidR="00B53F78" w:rsidRPr="00EC226C" w:rsidRDefault="00B53F78" w:rsidP="00B53F78">
      <w:pPr>
        <w:adjustRightInd w:val="0"/>
        <w:spacing w:line="360" w:lineRule="auto"/>
        <w:textAlignment w:val="baseline"/>
        <w:rPr>
          <w:rFonts w:ascii="等线" w:hAnsi="等线"/>
          <w:sz w:val="24"/>
        </w:rPr>
      </w:pPr>
      <w:r w:rsidRPr="00EC226C">
        <w:rPr>
          <w:rFonts w:ascii="等线" w:hAnsi="等线" w:hint="eastAsia"/>
          <w:sz w:val="24"/>
        </w:rPr>
        <w:t>服务合同期限：服务期为</w:t>
      </w:r>
      <w:r w:rsidRPr="00EC226C">
        <w:rPr>
          <w:rFonts w:ascii="等线" w:hAnsi="等线" w:hint="eastAsia"/>
          <w:sz w:val="24"/>
        </w:rPr>
        <w:t>1</w:t>
      </w:r>
      <w:r w:rsidRPr="00EC226C">
        <w:rPr>
          <w:rFonts w:ascii="等线" w:hAnsi="等线" w:hint="eastAsia"/>
          <w:sz w:val="24"/>
        </w:rPr>
        <w:t>年，从合同签订次日起生效。</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3</w:t>
      </w:r>
      <w:r w:rsidRPr="00EC226C">
        <w:rPr>
          <w:rFonts w:ascii="等线" w:hAnsi="等线" w:hint="eastAsia"/>
          <w:b/>
          <w:bCs/>
          <w:sz w:val="24"/>
        </w:rPr>
        <w:t>、服务内容</w:t>
      </w:r>
      <w:r w:rsidRPr="00EC226C">
        <w:rPr>
          <w:rFonts w:ascii="等线" w:hAnsi="等线" w:hint="eastAsia"/>
          <w:b/>
          <w:bCs/>
          <w:sz w:val="24"/>
        </w:rPr>
        <w:t>/</w:t>
      </w:r>
      <w:r w:rsidRPr="00EC226C">
        <w:rPr>
          <w:rFonts w:ascii="等线" w:hAnsi="等线" w:hint="eastAsia"/>
          <w:b/>
          <w:bCs/>
          <w:sz w:val="24"/>
        </w:rPr>
        <w:t>要求</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3.1</w:t>
      </w:r>
      <w:r w:rsidRPr="00EC226C">
        <w:rPr>
          <w:rFonts w:ascii="等线" w:hAnsi="等线" w:hint="eastAsia"/>
          <w:bCs/>
          <w:sz w:val="24"/>
        </w:rPr>
        <w:t>详见</w:t>
      </w:r>
      <w:r>
        <w:rPr>
          <w:rFonts w:ascii="等线" w:hAnsi="等线" w:hint="eastAsia"/>
          <w:bCs/>
          <w:sz w:val="24"/>
        </w:rPr>
        <w:t>竞争性磋商</w:t>
      </w:r>
      <w:r w:rsidRPr="00EC226C">
        <w:rPr>
          <w:rFonts w:ascii="等线" w:hAnsi="等线" w:hint="eastAsia"/>
          <w:bCs/>
          <w:sz w:val="24"/>
        </w:rPr>
        <w:t>文件第四章的规定，并与供应商投标文件的规格偏差表（如果被采购人接受的话）相一致。</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3.2</w:t>
      </w:r>
      <w:proofErr w:type="gramStart"/>
      <w:r w:rsidRPr="00EC226C">
        <w:rPr>
          <w:rFonts w:ascii="等线" w:hAnsi="等线" w:hint="eastAsia"/>
          <w:bCs/>
          <w:sz w:val="24"/>
        </w:rPr>
        <w:t>若服务</w:t>
      </w:r>
      <w:proofErr w:type="gramEnd"/>
      <w:r w:rsidRPr="00EC226C">
        <w:rPr>
          <w:rFonts w:ascii="等线" w:hAnsi="等线" w:hint="eastAsia"/>
          <w:bCs/>
          <w:sz w:val="24"/>
        </w:rPr>
        <w:t>规范中无相应说明，则以国家有关部门最新颁布的相应标准及规范为准。</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4</w:t>
      </w:r>
      <w:r w:rsidRPr="00EC226C">
        <w:rPr>
          <w:rFonts w:ascii="等线" w:hAnsi="等线" w:hint="eastAsia"/>
          <w:b/>
          <w:bCs/>
          <w:sz w:val="24"/>
        </w:rPr>
        <w:t>、支付</w:t>
      </w:r>
    </w:p>
    <w:p w:rsidR="00B53F78" w:rsidRPr="00EC226C" w:rsidRDefault="00B53F78" w:rsidP="00B53F78">
      <w:pPr>
        <w:spacing w:line="360" w:lineRule="auto"/>
        <w:ind w:firstLine="420"/>
        <w:rPr>
          <w:rFonts w:ascii="宋体" w:hAnsi="宋体"/>
          <w:sz w:val="24"/>
        </w:rPr>
      </w:pPr>
      <w:r w:rsidRPr="006101CC">
        <w:rPr>
          <w:rFonts w:ascii="宋体" w:hAnsi="宋体" w:hint="eastAsia"/>
          <w:sz w:val="24"/>
        </w:rPr>
        <w:t>合同签订后一次性支付</w:t>
      </w:r>
      <w:r w:rsidRPr="00EC226C">
        <w:rPr>
          <w:rFonts w:ascii="宋体" w:hAnsi="宋体" w:hint="eastAsia"/>
          <w:sz w:val="24"/>
        </w:rPr>
        <w:t>，乙方须向甲方开具同等合同价款的发票。</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5</w:t>
      </w:r>
      <w:r w:rsidRPr="00EC226C">
        <w:rPr>
          <w:rFonts w:ascii="等线" w:hAnsi="等线" w:hint="eastAsia"/>
          <w:b/>
          <w:bCs/>
          <w:sz w:val="24"/>
        </w:rPr>
        <w:t>、履约保证金</w:t>
      </w:r>
    </w:p>
    <w:p w:rsidR="00B53F78" w:rsidRPr="00EC226C" w:rsidRDefault="00B53F78" w:rsidP="00B53F78">
      <w:pPr>
        <w:adjustRightInd w:val="0"/>
        <w:spacing w:line="360" w:lineRule="auto"/>
        <w:textAlignment w:val="baseline"/>
        <w:rPr>
          <w:rFonts w:ascii="宋体" w:hAnsi="宋体"/>
          <w:bCs/>
          <w:sz w:val="24"/>
        </w:rPr>
      </w:pPr>
      <w:r w:rsidRPr="00EC226C">
        <w:rPr>
          <w:rFonts w:ascii="宋体" w:hAnsi="宋体"/>
          <w:bCs/>
          <w:sz w:val="24"/>
        </w:rPr>
        <w:t>本项目不涉及</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6</w:t>
      </w:r>
      <w:r w:rsidRPr="00EC226C">
        <w:rPr>
          <w:rFonts w:ascii="等线" w:hAnsi="等线" w:hint="eastAsia"/>
          <w:b/>
          <w:bCs/>
          <w:sz w:val="24"/>
        </w:rPr>
        <w:t>、价格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6.1  </w:t>
      </w:r>
      <w:r w:rsidRPr="00EC226C">
        <w:rPr>
          <w:rFonts w:ascii="等线" w:hAnsi="等线" w:hint="eastAsia"/>
          <w:bCs/>
          <w:sz w:val="24"/>
        </w:rPr>
        <w:t>合同总价与投标价格一致。</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7</w:t>
      </w:r>
      <w:r w:rsidRPr="00EC226C">
        <w:rPr>
          <w:rFonts w:ascii="等线" w:hAnsi="等线" w:hint="eastAsia"/>
          <w:b/>
          <w:bCs/>
          <w:sz w:val="24"/>
        </w:rPr>
        <w:t>、服务质量保证</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7.1 </w:t>
      </w:r>
      <w:r w:rsidRPr="00EC226C">
        <w:rPr>
          <w:rFonts w:ascii="等线" w:hAnsi="等线" w:hint="eastAsia"/>
          <w:bCs/>
          <w:sz w:val="24"/>
        </w:rPr>
        <w:t>乙方应提供优质服务，保证服务质量，且不能低于合同规定的内容和标准。甲方将定期或不定期的对乙方提供的服务实行动态跟踪、检查。</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7.2</w:t>
      </w:r>
      <w:r w:rsidRPr="00EC226C">
        <w:rPr>
          <w:rFonts w:ascii="等线" w:hAnsi="等线" w:hint="eastAsia"/>
          <w:bCs/>
          <w:sz w:val="24"/>
        </w:rPr>
        <w:t>乙方在收到甲方或使用单位关于服务质量问题的通知后三日内，应迅速查处并做出书面答复。</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7.3</w:t>
      </w:r>
      <w:r w:rsidRPr="00EC226C">
        <w:rPr>
          <w:rFonts w:ascii="等线" w:hAnsi="等线" w:hint="eastAsia"/>
          <w:bCs/>
          <w:sz w:val="24"/>
        </w:rPr>
        <w:t>如果乙方在收到通知三日后没有弥补缺陷，甲方或使用单位可采取必要的补救措施，但风险和费用将由乙方承担。</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8</w:t>
      </w:r>
      <w:r w:rsidRPr="00EC226C">
        <w:rPr>
          <w:rFonts w:ascii="等线" w:hAnsi="等线" w:hint="eastAsia"/>
          <w:b/>
          <w:bCs/>
          <w:sz w:val="24"/>
        </w:rPr>
        <w:t>、转让</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8.1</w:t>
      </w:r>
      <w:r w:rsidRPr="00EC226C">
        <w:rPr>
          <w:rFonts w:ascii="等线" w:hAnsi="等线" w:hint="eastAsia"/>
          <w:bCs/>
          <w:sz w:val="24"/>
        </w:rPr>
        <w:t>乙方不得将自己应履行的全部或部分合同义务转给第三方。</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9</w:t>
      </w:r>
      <w:r w:rsidRPr="00EC226C">
        <w:rPr>
          <w:rFonts w:ascii="等线" w:hAnsi="等线" w:hint="eastAsia"/>
          <w:b/>
          <w:bCs/>
          <w:sz w:val="24"/>
        </w:rPr>
        <w:t>、违约责任</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9.1</w:t>
      </w:r>
      <w:r w:rsidRPr="00EC226C">
        <w:rPr>
          <w:rFonts w:ascii="等线" w:hAnsi="等线" w:hint="eastAsia"/>
          <w:bCs/>
          <w:sz w:val="24"/>
        </w:rPr>
        <w:t>乙方应遵守国家法律、法规的有关规定，严格按照本合同条款履行相关义务，否则甲方有权终止本合同，乙方应承担相应的违约责任。</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9.2</w:t>
      </w:r>
      <w:r w:rsidRPr="00EC226C">
        <w:rPr>
          <w:rFonts w:ascii="等线" w:hAnsi="等线" w:hint="eastAsia"/>
          <w:bCs/>
          <w:sz w:val="24"/>
        </w:rPr>
        <w:t>因乙方服务失误造成的损失应由乙方赔偿全部损失。</w:t>
      </w:r>
      <w:r w:rsidRPr="00EC226C">
        <w:rPr>
          <w:rFonts w:ascii="等线" w:hAnsi="等线" w:hint="eastAsia"/>
          <w:bCs/>
          <w:sz w:val="24"/>
        </w:rPr>
        <w:t>.</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9.3</w:t>
      </w:r>
      <w:r w:rsidRPr="00EC226C">
        <w:rPr>
          <w:rFonts w:ascii="等线" w:hAnsi="等线" w:hint="eastAsia"/>
          <w:bCs/>
          <w:sz w:val="24"/>
        </w:rPr>
        <w:t>乙方有以下行为，甲方有权从乙方服务费中扣除相应罚款，最高不超过</w:t>
      </w:r>
      <w:r w:rsidRPr="00EC226C">
        <w:rPr>
          <w:rFonts w:ascii="等线" w:hAnsi="等线" w:hint="eastAsia"/>
          <w:bCs/>
          <w:sz w:val="24"/>
        </w:rPr>
        <w:t>3000</w:t>
      </w:r>
      <w:r w:rsidRPr="00EC226C">
        <w:rPr>
          <w:rFonts w:ascii="等线" w:hAnsi="等线" w:hint="eastAsia"/>
          <w:bCs/>
          <w:sz w:val="24"/>
        </w:rPr>
        <w:t>元。</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乙方未按照合同约定提供服务，经甲方提出，没有明显改进的；</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乙方未按合同约定人数提供服务工作人员，持续时间超过两个星期的。</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10</w:t>
      </w:r>
      <w:r w:rsidRPr="00EC226C">
        <w:rPr>
          <w:rFonts w:ascii="等线" w:hAnsi="等线" w:hint="eastAsia"/>
          <w:b/>
          <w:bCs/>
          <w:sz w:val="24"/>
        </w:rPr>
        <w:t>、索赔</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10.1</w:t>
      </w:r>
      <w:r w:rsidRPr="00EC226C">
        <w:rPr>
          <w:rFonts w:ascii="等线" w:hAnsi="等线" w:hint="eastAsia"/>
          <w:bCs/>
          <w:sz w:val="24"/>
        </w:rPr>
        <w:t>如果在合同履行过程中，由于乙方违反合同规定义务导致甲方受到损失，乙方应按照甲方的实际损失予以赔偿。合同另有约定的按照约定执行。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10.2</w:t>
      </w:r>
      <w:r w:rsidRPr="00EC226C">
        <w:rPr>
          <w:rFonts w:ascii="等线" w:hAnsi="等线" w:hint="eastAsia"/>
          <w:bCs/>
          <w:sz w:val="24"/>
        </w:rPr>
        <w:t>乙方如有发生违约事项，甲方可单方面解除合同并要求乙方支付合同总金额</w:t>
      </w:r>
      <w:r w:rsidRPr="00EC226C">
        <w:rPr>
          <w:rFonts w:ascii="等线" w:hAnsi="等线" w:hint="eastAsia"/>
          <w:bCs/>
          <w:sz w:val="24"/>
        </w:rPr>
        <w:t>5%</w:t>
      </w:r>
      <w:r w:rsidRPr="00EC226C">
        <w:rPr>
          <w:rFonts w:ascii="等线" w:hAnsi="等线" w:hint="eastAsia"/>
          <w:bCs/>
          <w:sz w:val="24"/>
        </w:rPr>
        <w:t>的违约金。</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11</w:t>
      </w:r>
      <w:r w:rsidRPr="00EC226C">
        <w:rPr>
          <w:rFonts w:ascii="等线" w:hAnsi="等线" w:hint="eastAsia"/>
          <w:b/>
          <w:bCs/>
          <w:sz w:val="24"/>
        </w:rPr>
        <w:t>、不可抗力</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11.1  </w:t>
      </w:r>
      <w:r w:rsidRPr="00EC226C">
        <w:rPr>
          <w:rFonts w:ascii="等线" w:hAnsi="等线" w:hint="eastAsia"/>
          <w:bCs/>
          <w:sz w:val="24"/>
        </w:rPr>
        <w:t>本条所述的“不可抗力”系指那些双方在订立合同时无法控制、不可预见的事件。这些事件包括：战争、水灾、地震、甲方机构发生变化以及双方同意的事件。</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11.2  </w:t>
      </w:r>
      <w:r w:rsidRPr="00EC226C">
        <w:rPr>
          <w:rFonts w:ascii="等线" w:hAnsi="等线" w:hint="eastAsia"/>
          <w:bCs/>
          <w:sz w:val="24"/>
        </w:rPr>
        <w:t>在不可抗力事件发生时，一方应尽快以书面形式将不可抗力的情况和原因通知对方。同时必须在</w:t>
      </w:r>
      <w:r w:rsidRPr="00EC226C">
        <w:rPr>
          <w:rFonts w:ascii="等线" w:hAnsi="等线" w:hint="eastAsia"/>
          <w:bCs/>
          <w:sz w:val="24"/>
        </w:rPr>
        <w:t>14</w:t>
      </w:r>
      <w:r w:rsidRPr="00EC226C">
        <w:rPr>
          <w:rFonts w:ascii="等线" w:hAnsi="等线" w:hint="eastAsia"/>
          <w:bCs/>
          <w:sz w:val="24"/>
        </w:rPr>
        <w:t>日内，以挂号形式递交有关政府部门的证明。如果不可抗力超过</w:t>
      </w:r>
      <w:r w:rsidRPr="00EC226C">
        <w:rPr>
          <w:rFonts w:ascii="等线" w:hAnsi="等线" w:hint="eastAsia"/>
          <w:bCs/>
          <w:sz w:val="24"/>
        </w:rPr>
        <w:t>120</w:t>
      </w:r>
      <w:r w:rsidRPr="00EC226C">
        <w:rPr>
          <w:rFonts w:ascii="等线" w:hAnsi="等线" w:hint="eastAsia"/>
          <w:bCs/>
          <w:sz w:val="24"/>
        </w:rPr>
        <w:t>日，双方将通过友好协商就合同的执行达成协议。</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12</w:t>
      </w:r>
      <w:r w:rsidRPr="00EC226C">
        <w:rPr>
          <w:rFonts w:ascii="等线" w:hAnsi="等线" w:hint="eastAsia"/>
          <w:b/>
          <w:bCs/>
          <w:sz w:val="24"/>
        </w:rPr>
        <w:t>、税</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12.1  </w:t>
      </w:r>
      <w:r w:rsidRPr="00EC226C">
        <w:rPr>
          <w:rFonts w:ascii="等线" w:hAnsi="等线" w:hint="eastAsia"/>
          <w:bCs/>
          <w:sz w:val="24"/>
        </w:rPr>
        <w:t>中国政府根据现行税法对甲方征收的与本合同有关的一切税费均应由甲方负担。</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12.2  </w:t>
      </w:r>
      <w:r w:rsidRPr="00EC226C">
        <w:rPr>
          <w:rFonts w:ascii="等线" w:hAnsi="等线" w:hint="eastAsia"/>
          <w:bCs/>
          <w:sz w:val="24"/>
        </w:rPr>
        <w:t>中国政府根据现行税法对</w:t>
      </w:r>
      <w:proofErr w:type="gramStart"/>
      <w:r w:rsidRPr="00EC226C">
        <w:rPr>
          <w:rFonts w:ascii="等线" w:hAnsi="等线" w:hint="eastAsia"/>
          <w:bCs/>
          <w:sz w:val="24"/>
        </w:rPr>
        <w:t>乙方征收</w:t>
      </w:r>
      <w:proofErr w:type="gramEnd"/>
      <w:r w:rsidRPr="00EC226C">
        <w:rPr>
          <w:rFonts w:ascii="等线" w:hAnsi="等线" w:hint="eastAsia"/>
          <w:bCs/>
          <w:sz w:val="24"/>
        </w:rPr>
        <w:t>的与本合同有关的一切税费均应由乙方负担。</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13</w:t>
      </w:r>
      <w:r w:rsidRPr="00EC226C">
        <w:rPr>
          <w:rFonts w:ascii="等线" w:hAnsi="等线" w:hint="eastAsia"/>
          <w:b/>
          <w:bCs/>
          <w:sz w:val="24"/>
        </w:rPr>
        <w:t>、争端的解决</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13.1  </w:t>
      </w:r>
      <w:r w:rsidRPr="00EC226C">
        <w:rPr>
          <w:rFonts w:ascii="等线" w:hAnsi="等线" w:hint="eastAsia"/>
          <w:bCs/>
          <w:sz w:val="24"/>
        </w:rPr>
        <w:t>合同履行或与合同有关的一切争端应通过双方友好协商解决。如果友好协商不能解决，任何一方当事人可以向甲方所在地人民法院提起诉讼。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13.2  </w:t>
      </w:r>
      <w:r w:rsidRPr="00EC226C">
        <w:rPr>
          <w:rFonts w:ascii="等线" w:hAnsi="等线" w:hint="eastAsia"/>
          <w:bCs/>
          <w:sz w:val="24"/>
        </w:rPr>
        <w:t>在诉讼期间，除正在进行诉讼的部分外，本合同其他部分应继续执行。</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14</w:t>
      </w:r>
      <w:r w:rsidRPr="00EC226C">
        <w:rPr>
          <w:rFonts w:ascii="等线" w:hAnsi="等线" w:hint="eastAsia"/>
          <w:b/>
          <w:bCs/>
          <w:sz w:val="24"/>
        </w:rPr>
        <w:t>、违约终止合同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  </w:t>
      </w:r>
      <w:r w:rsidRPr="00EC226C">
        <w:rPr>
          <w:rFonts w:ascii="等线" w:hAnsi="等线" w:hint="eastAsia"/>
          <w:bCs/>
          <w:sz w:val="24"/>
        </w:rPr>
        <w:t>在甲方对乙方违约而采取的任何补救措施不受影响的情况下，甲方可向乙方发出书面违约通知书，提出解除部分或全部合同：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14.1.1 </w:t>
      </w:r>
      <w:r w:rsidRPr="00EC226C">
        <w:rPr>
          <w:rFonts w:ascii="等线" w:hAnsi="等线" w:hint="eastAsia"/>
          <w:bCs/>
          <w:sz w:val="24"/>
        </w:rPr>
        <w:t>如果乙方未能在合同规定的限期或甲方同意延长的限期内提供部分或全部服务；</w:t>
      </w:r>
      <w:r w:rsidRPr="00EC226C">
        <w:rPr>
          <w:rFonts w:ascii="等线" w:hAnsi="等线" w:hint="eastAsia"/>
          <w:bCs/>
          <w:sz w:val="24"/>
        </w:rPr>
        <w:t xml:space="preserve"> </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14.1.2 </w:t>
      </w:r>
      <w:r w:rsidRPr="00EC226C">
        <w:rPr>
          <w:rFonts w:ascii="等线" w:hAnsi="等线" w:hint="eastAsia"/>
          <w:bCs/>
          <w:sz w:val="24"/>
        </w:rPr>
        <w:t>如果乙方未能履行合同规定的其它义务。</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14.2  </w:t>
      </w:r>
      <w:r w:rsidRPr="00EC226C">
        <w:rPr>
          <w:rFonts w:ascii="等线" w:hAnsi="等线" w:hint="eastAsia"/>
          <w:bCs/>
          <w:sz w:val="24"/>
        </w:rPr>
        <w:t>如果甲方根据</w:t>
      </w:r>
      <w:proofErr w:type="gramStart"/>
      <w:r w:rsidRPr="00EC226C">
        <w:rPr>
          <w:rFonts w:ascii="等线" w:hAnsi="等线" w:hint="eastAsia"/>
          <w:bCs/>
          <w:sz w:val="24"/>
        </w:rPr>
        <w:t>上述第</w:t>
      </w:r>
      <w:r w:rsidRPr="00EC226C">
        <w:rPr>
          <w:rFonts w:ascii="等线" w:hAnsi="等线" w:hint="eastAsia"/>
          <w:bCs/>
          <w:sz w:val="24"/>
        </w:rPr>
        <w:t>14</w:t>
      </w:r>
      <w:proofErr w:type="gramEnd"/>
      <w:r w:rsidRPr="00EC226C">
        <w:rPr>
          <w:rFonts w:ascii="等线" w:hAnsi="等线" w:hint="eastAsia"/>
          <w:bCs/>
          <w:sz w:val="24"/>
        </w:rPr>
        <w:t>.1</w:t>
      </w:r>
      <w:r w:rsidRPr="00EC226C">
        <w:rPr>
          <w:rFonts w:ascii="等线" w:hAnsi="等线" w:hint="eastAsia"/>
          <w:bCs/>
          <w:sz w:val="24"/>
        </w:rPr>
        <w:t>条的规定，解除了全部或部分合同，甲方可以依其认为适当的条件和方法购买与未交服务类似的服务，乙方应对购买类似服务所超出的那部分费用负责。但是，乙方应继续执行合同中未解除的部分。</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15</w:t>
      </w:r>
      <w:r w:rsidRPr="00EC226C">
        <w:rPr>
          <w:rFonts w:ascii="等线" w:hAnsi="等线" w:hint="eastAsia"/>
          <w:b/>
          <w:bCs/>
          <w:sz w:val="24"/>
        </w:rPr>
        <w:t>、破产终止合同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15.1  </w:t>
      </w:r>
      <w:r w:rsidRPr="00EC226C">
        <w:rPr>
          <w:rFonts w:ascii="等线" w:hAnsi="等线" w:hint="eastAsia"/>
          <w:bCs/>
          <w:sz w:val="24"/>
        </w:rPr>
        <w:t>如果乙方破产或无清偿能力，甲方可在任何时候以书面形式通知乙方，终止合同而不给乙方补偿，该终止合同将不损害或影响甲方已经采取或将要采取的任何行动或补救措施的权力。</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16</w:t>
      </w:r>
      <w:r w:rsidRPr="00EC226C">
        <w:rPr>
          <w:rFonts w:ascii="等线" w:hAnsi="等线" w:hint="eastAsia"/>
          <w:b/>
          <w:bCs/>
          <w:sz w:val="24"/>
        </w:rPr>
        <w:t>、合同修改</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16.1  </w:t>
      </w:r>
      <w:r w:rsidRPr="00EC226C">
        <w:rPr>
          <w:rFonts w:ascii="等线" w:hAnsi="等线" w:hint="eastAsia"/>
          <w:bCs/>
          <w:sz w:val="24"/>
        </w:rPr>
        <w:t>任何对合同条款的变更或修改均须双方签订书面的修改文件。</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17</w:t>
      </w:r>
      <w:r w:rsidRPr="00EC226C">
        <w:rPr>
          <w:rFonts w:ascii="等线" w:hAnsi="等线" w:hint="eastAsia"/>
          <w:b/>
          <w:bCs/>
          <w:sz w:val="24"/>
        </w:rPr>
        <w:t>、通知</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17.1  </w:t>
      </w:r>
      <w:r w:rsidRPr="00EC226C">
        <w:rPr>
          <w:rFonts w:ascii="等线" w:hAnsi="等线" w:hint="eastAsia"/>
          <w:bCs/>
          <w:sz w:val="24"/>
        </w:rPr>
        <w:t>本合同任何一方给另一方的通知，都应以书面方式发送，而另一方应以书面形式确认并发送到对方明确的地址。</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18</w:t>
      </w:r>
      <w:r w:rsidRPr="00EC226C">
        <w:rPr>
          <w:rFonts w:ascii="等线" w:hAnsi="等线" w:hint="eastAsia"/>
          <w:b/>
          <w:bCs/>
          <w:sz w:val="24"/>
        </w:rPr>
        <w:t>、计量单位</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18.1  </w:t>
      </w:r>
      <w:r w:rsidRPr="00EC226C">
        <w:rPr>
          <w:rFonts w:ascii="等线" w:hAnsi="等线" w:hint="eastAsia"/>
          <w:bCs/>
          <w:sz w:val="24"/>
        </w:rPr>
        <w:t>除技术规范中另有规定外，计量单位均使用国家法定计量单位。</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19</w:t>
      </w:r>
      <w:r w:rsidRPr="00EC226C">
        <w:rPr>
          <w:rFonts w:ascii="等线" w:hAnsi="等线" w:hint="eastAsia"/>
          <w:b/>
          <w:bCs/>
          <w:sz w:val="24"/>
        </w:rPr>
        <w:t>、适用法律</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19.1  </w:t>
      </w:r>
      <w:r w:rsidRPr="00EC226C">
        <w:rPr>
          <w:rFonts w:ascii="等线" w:hAnsi="等线" w:hint="eastAsia"/>
          <w:bCs/>
          <w:sz w:val="24"/>
        </w:rPr>
        <w:t>本合同按照中国法律进行解释。</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20</w:t>
      </w:r>
      <w:r w:rsidRPr="00EC226C">
        <w:rPr>
          <w:rFonts w:ascii="等线" w:hAnsi="等线" w:hint="eastAsia"/>
          <w:b/>
          <w:bCs/>
          <w:sz w:val="24"/>
        </w:rPr>
        <w:t>、合同生效及其它</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20.1</w:t>
      </w:r>
      <w:r w:rsidRPr="00EC226C">
        <w:rPr>
          <w:rFonts w:ascii="等线" w:hAnsi="等线" w:hint="eastAsia"/>
          <w:bCs/>
          <w:sz w:val="24"/>
        </w:rPr>
        <w:t>本合同应经双方法定代表人或授权代表签字并加盖供应商公章后生效。</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20.2</w:t>
      </w:r>
      <w:r w:rsidRPr="00EC226C">
        <w:rPr>
          <w:rFonts w:ascii="等线" w:hAnsi="等线" w:hint="eastAsia"/>
          <w:bCs/>
          <w:sz w:val="24"/>
        </w:rPr>
        <w:t>下述合同附件为本合同不可分割的部分并与本合同具有同等法律效力：</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w:t>
      </w:r>
      <w:r w:rsidRPr="00EC226C">
        <w:rPr>
          <w:rFonts w:ascii="等线" w:hAnsi="等线" w:hint="eastAsia"/>
          <w:bCs/>
          <w:sz w:val="24"/>
        </w:rPr>
        <w:t>服务内容及分项价格表</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w:t>
      </w:r>
      <w:r w:rsidRPr="00EC226C">
        <w:rPr>
          <w:rFonts w:ascii="等线" w:hAnsi="等线" w:hint="eastAsia"/>
          <w:bCs/>
          <w:sz w:val="24"/>
        </w:rPr>
        <w:t>详细服务方案</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w:t>
      </w:r>
      <w:r w:rsidRPr="00EC226C">
        <w:rPr>
          <w:rFonts w:ascii="等线" w:hAnsi="等线" w:hint="eastAsia"/>
          <w:bCs/>
          <w:sz w:val="24"/>
        </w:rPr>
        <w:t>服务周期</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4)</w:t>
      </w:r>
      <w:r w:rsidRPr="00EC226C">
        <w:rPr>
          <w:rFonts w:ascii="等线" w:hAnsi="等线" w:hint="eastAsia"/>
          <w:bCs/>
          <w:sz w:val="24"/>
        </w:rPr>
        <w:t>服务承诺</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21</w:t>
      </w:r>
      <w:r w:rsidRPr="00EC226C">
        <w:rPr>
          <w:rFonts w:ascii="等线" w:hAnsi="等线" w:hint="eastAsia"/>
          <w:b/>
          <w:bCs/>
          <w:sz w:val="24"/>
        </w:rPr>
        <w:t>、其他约定：</w:t>
      </w:r>
      <w:bookmarkStart w:id="718" w:name="_Toc135536522"/>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w:t>
      </w:r>
      <w:r w:rsidRPr="00EC226C">
        <w:rPr>
          <w:rFonts w:ascii="等线" w:hAnsi="等线" w:hint="eastAsia"/>
          <w:bCs/>
          <w:sz w:val="24"/>
        </w:rPr>
        <w:t>政府采购项目的采购合同内容的确定应以</w:t>
      </w:r>
      <w:r>
        <w:rPr>
          <w:rFonts w:ascii="等线" w:hAnsi="等线" w:hint="eastAsia"/>
          <w:bCs/>
          <w:sz w:val="24"/>
        </w:rPr>
        <w:t>竞争性磋商</w:t>
      </w:r>
      <w:r w:rsidRPr="00EC226C">
        <w:rPr>
          <w:rFonts w:ascii="等线" w:hAnsi="等线" w:hint="eastAsia"/>
          <w:bCs/>
          <w:sz w:val="24"/>
        </w:rPr>
        <w:t>文件和投标文件为基础，不得违背其实质性内容。政府采购项目的采购合同自签订之日起七个工作日内，买方应当将合同</w:t>
      </w:r>
      <w:proofErr w:type="gramStart"/>
      <w:r w:rsidRPr="00EC226C">
        <w:rPr>
          <w:rFonts w:ascii="等线" w:hAnsi="等线" w:hint="eastAsia"/>
          <w:bCs/>
          <w:sz w:val="24"/>
        </w:rPr>
        <w:t>副本报</w:t>
      </w:r>
      <w:proofErr w:type="gramEnd"/>
      <w:r w:rsidRPr="00EC226C">
        <w:rPr>
          <w:rFonts w:ascii="等线" w:hAnsi="等线" w:hint="eastAsia"/>
          <w:bCs/>
          <w:sz w:val="24"/>
        </w:rPr>
        <w:t>同级政府采购监督管理部门和有关部门备案。合同将在双方签字盖章并由卖方递交履约保证金后开始生效。</w:t>
      </w:r>
      <w:bookmarkEnd w:id="718"/>
    </w:p>
    <w:p w:rsidR="00D86646" w:rsidRDefault="00B53F78" w:rsidP="00B53F78">
      <w:pPr>
        <w:tabs>
          <w:tab w:val="left" w:pos="900"/>
          <w:tab w:val="left" w:pos="1080"/>
        </w:tabs>
        <w:snapToGrid w:val="0"/>
        <w:spacing w:line="360" w:lineRule="auto"/>
        <w:rPr>
          <w:rFonts w:eastAsiaTheme="minorEastAsia"/>
          <w:b/>
          <w:sz w:val="36"/>
          <w:szCs w:val="36"/>
        </w:rPr>
      </w:pPr>
      <w:r w:rsidRPr="00EC226C">
        <w:rPr>
          <w:rFonts w:ascii="等线" w:hAnsi="等线" w:hint="eastAsia"/>
          <w:bCs/>
          <w:sz w:val="24"/>
        </w:rPr>
        <w:t>2.</w:t>
      </w:r>
      <w:r w:rsidRPr="00EC226C">
        <w:rPr>
          <w:rFonts w:ascii="等线" w:hAnsi="等线" w:hint="eastAsia"/>
          <w:bCs/>
          <w:sz w:val="24"/>
        </w:rPr>
        <w:t>本合同一式</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rPr>
        <w:t>份，具有同等法律效力。买方和卖方各执</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rPr>
        <w:t>份。</w:t>
      </w:r>
      <w:r w:rsidR="00582FCB">
        <w:rPr>
          <w:rFonts w:eastAsiaTheme="minorEastAsia"/>
          <w:b/>
          <w:sz w:val="36"/>
          <w:szCs w:val="36"/>
        </w:rPr>
        <w:br w:type="page"/>
      </w:r>
    </w:p>
    <w:p w:rsidR="00D86646" w:rsidRDefault="00582FCB">
      <w:pPr>
        <w:spacing w:line="360" w:lineRule="auto"/>
        <w:jc w:val="center"/>
        <w:outlineLvl w:val="0"/>
        <w:rPr>
          <w:rFonts w:eastAsiaTheme="minorEastAsia"/>
          <w:b/>
          <w:sz w:val="36"/>
          <w:szCs w:val="36"/>
        </w:rPr>
      </w:pPr>
      <w:bookmarkStart w:id="719" w:name="_Toc229418166"/>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719"/>
    </w:p>
    <w:p w:rsidR="00D86646" w:rsidRDefault="00D86646">
      <w:pPr>
        <w:widowControl/>
        <w:spacing w:line="360" w:lineRule="auto"/>
        <w:jc w:val="left"/>
        <w:rPr>
          <w:rFonts w:eastAsiaTheme="minorEastAsia"/>
          <w:b/>
          <w:sz w:val="24"/>
        </w:rPr>
      </w:pPr>
    </w:p>
    <w:p w:rsidR="00D86646" w:rsidRDefault="00582FCB">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D86646" w:rsidRDefault="00582FC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D86646" w:rsidRDefault="00582FCB">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86646" w:rsidRDefault="00582FC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D86646" w:rsidRDefault="00D86646">
      <w:pPr>
        <w:tabs>
          <w:tab w:val="left" w:pos="900"/>
          <w:tab w:val="left" w:pos="1980"/>
        </w:tabs>
        <w:snapToGrid w:val="0"/>
        <w:spacing w:line="360" w:lineRule="auto"/>
        <w:ind w:left="142"/>
        <w:rPr>
          <w:rFonts w:eastAsiaTheme="minorEastAsia"/>
          <w:sz w:val="24"/>
        </w:rPr>
      </w:pPr>
    </w:p>
    <w:p w:rsidR="00D86646" w:rsidRDefault="00582FCB">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D86646" w:rsidRDefault="00D86646">
      <w:pPr>
        <w:rPr>
          <w:rFonts w:eastAsiaTheme="minorEastAsia"/>
          <w:b/>
          <w:spacing w:val="20"/>
          <w:szCs w:val="21"/>
        </w:rPr>
      </w:pPr>
    </w:p>
    <w:p w:rsidR="00D86646" w:rsidRDefault="00582FCB">
      <w:pPr>
        <w:rPr>
          <w:rFonts w:eastAsiaTheme="minorEastAsia"/>
          <w:b/>
          <w:sz w:val="24"/>
        </w:rPr>
      </w:pPr>
      <w:r>
        <w:rPr>
          <w:rFonts w:eastAsiaTheme="minorEastAsia"/>
          <w:b/>
          <w:spacing w:val="20"/>
          <w:sz w:val="24"/>
        </w:rPr>
        <w:t>响应文件</w:t>
      </w:r>
      <w:r>
        <w:rPr>
          <w:rFonts w:eastAsiaTheme="minorEastAsia"/>
          <w:b/>
          <w:sz w:val="24"/>
        </w:rPr>
        <w:t>封面（非实质性格式）</w:t>
      </w:r>
    </w:p>
    <w:p w:rsidR="00D86646" w:rsidRDefault="00D86646">
      <w:pPr>
        <w:jc w:val="center"/>
        <w:rPr>
          <w:rFonts w:eastAsiaTheme="minorEastAsia"/>
          <w:szCs w:val="21"/>
        </w:rPr>
      </w:pPr>
    </w:p>
    <w:p w:rsidR="00D86646" w:rsidRDefault="00582FCB">
      <w:pPr>
        <w:jc w:val="center"/>
        <w:rPr>
          <w:rFonts w:eastAsiaTheme="minorEastAsia"/>
          <w:b/>
          <w:spacing w:val="60"/>
          <w:sz w:val="84"/>
          <w:szCs w:val="84"/>
        </w:rPr>
      </w:pPr>
      <w:bookmarkStart w:id="720" w:name="OLE_LINK39"/>
      <w:bookmarkStart w:id="721" w:name="OLE_LINK40"/>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bookmarkEnd w:id="720"/>
    <w:bookmarkEnd w:id="721"/>
    <w:p w:rsidR="00D86646" w:rsidRDefault="00D86646">
      <w:pPr>
        <w:jc w:val="center"/>
        <w:rPr>
          <w:rFonts w:eastAsiaTheme="minorEastAsia"/>
          <w:b/>
          <w:spacing w:val="60"/>
          <w:sz w:val="52"/>
          <w:szCs w:val="52"/>
        </w:rPr>
      </w:pPr>
    </w:p>
    <w:p w:rsidR="00D86646" w:rsidRDefault="00D86646">
      <w:pPr>
        <w:ind w:firstLineChars="150" w:firstLine="542"/>
        <w:rPr>
          <w:rFonts w:eastAsiaTheme="minorEastAsia"/>
          <w:b/>
          <w:spacing w:val="20"/>
          <w:sz w:val="32"/>
          <w:szCs w:val="32"/>
        </w:rPr>
      </w:pPr>
    </w:p>
    <w:p w:rsidR="00D86646" w:rsidRDefault="00D86646">
      <w:pPr>
        <w:ind w:firstLineChars="150" w:firstLine="542"/>
        <w:rPr>
          <w:rFonts w:eastAsiaTheme="minorEastAsia"/>
          <w:b/>
          <w:spacing w:val="20"/>
          <w:sz w:val="32"/>
          <w:szCs w:val="32"/>
        </w:rPr>
      </w:pPr>
    </w:p>
    <w:p w:rsidR="00D86646" w:rsidRDefault="00582FCB">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D86646" w:rsidRDefault="00B53F78">
      <w:pPr>
        <w:ind w:firstLineChars="150" w:firstLine="542"/>
        <w:rPr>
          <w:rFonts w:eastAsiaTheme="minorEastAsia"/>
          <w:b/>
          <w:spacing w:val="20"/>
          <w:sz w:val="32"/>
          <w:szCs w:val="32"/>
        </w:rPr>
      </w:pPr>
      <w:r>
        <w:rPr>
          <w:rFonts w:eastAsiaTheme="minorEastAsia" w:hint="eastAsia"/>
          <w:b/>
          <w:spacing w:val="20"/>
          <w:sz w:val="32"/>
          <w:szCs w:val="32"/>
        </w:rPr>
        <w:t>采购</w:t>
      </w:r>
      <w:r w:rsidR="00582FCB">
        <w:rPr>
          <w:rFonts w:eastAsiaTheme="minorEastAsia"/>
          <w:b/>
          <w:spacing w:val="20"/>
          <w:sz w:val="32"/>
          <w:szCs w:val="32"/>
        </w:rPr>
        <w:t>编号</w:t>
      </w:r>
      <w:r w:rsidR="00582FCB">
        <w:rPr>
          <w:rFonts w:eastAsiaTheme="minorEastAsia"/>
          <w:b/>
          <w:spacing w:val="20"/>
          <w:sz w:val="32"/>
          <w:szCs w:val="32"/>
        </w:rPr>
        <w:t>/</w:t>
      </w:r>
      <w:r w:rsidR="00582FCB">
        <w:rPr>
          <w:rFonts w:eastAsiaTheme="minorEastAsia"/>
          <w:b/>
          <w:spacing w:val="20"/>
          <w:sz w:val="32"/>
          <w:szCs w:val="32"/>
        </w:rPr>
        <w:t>包号：</w:t>
      </w:r>
    </w:p>
    <w:p w:rsidR="00D86646" w:rsidRDefault="00D86646">
      <w:pPr>
        <w:ind w:firstLineChars="150" w:firstLine="542"/>
        <w:rPr>
          <w:rFonts w:eastAsiaTheme="minorEastAsia"/>
          <w:b/>
          <w:spacing w:val="20"/>
          <w:sz w:val="32"/>
          <w:szCs w:val="32"/>
        </w:rPr>
      </w:pPr>
    </w:p>
    <w:p w:rsidR="00D86646" w:rsidRDefault="00D86646">
      <w:pPr>
        <w:ind w:firstLineChars="150" w:firstLine="542"/>
        <w:rPr>
          <w:rFonts w:eastAsiaTheme="minorEastAsia"/>
          <w:b/>
          <w:spacing w:val="20"/>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pacing w:val="20"/>
          <w:sz w:val="32"/>
          <w:szCs w:val="32"/>
        </w:rPr>
      </w:pPr>
    </w:p>
    <w:p w:rsidR="00D86646" w:rsidRDefault="00D86646">
      <w:pPr>
        <w:jc w:val="center"/>
        <w:rPr>
          <w:rFonts w:eastAsiaTheme="minorEastAsia"/>
          <w:b/>
          <w:spacing w:val="20"/>
          <w:sz w:val="32"/>
          <w:szCs w:val="32"/>
        </w:rPr>
      </w:pPr>
    </w:p>
    <w:p w:rsidR="00D86646" w:rsidRDefault="00D86646">
      <w:pPr>
        <w:jc w:val="center"/>
        <w:rPr>
          <w:rFonts w:eastAsiaTheme="minorEastAsia"/>
          <w:b/>
          <w:spacing w:val="20"/>
          <w:sz w:val="32"/>
          <w:szCs w:val="32"/>
        </w:rPr>
      </w:pPr>
    </w:p>
    <w:p w:rsidR="00D86646" w:rsidRDefault="00582FCB">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D86646" w:rsidRDefault="00D86646">
      <w:pPr>
        <w:jc w:val="center"/>
        <w:rPr>
          <w:rFonts w:eastAsiaTheme="minorEastAsia"/>
          <w:b/>
          <w:sz w:val="32"/>
          <w:szCs w:val="32"/>
        </w:rPr>
      </w:pPr>
    </w:p>
    <w:p w:rsidR="00D86646" w:rsidRDefault="00582FCB">
      <w:pPr>
        <w:rPr>
          <w:rFonts w:eastAsiaTheme="minorEastAsia"/>
          <w:b/>
        </w:rPr>
      </w:pPr>
      <w:r>
        <w:rPr>
          <w:rFonts w:eastAsiaTheme="minorEastAsia"/>
          <w:b/>
          <w:spacing w:val="20"/>
          <w:sz w:val="32"/>
          <w:szCs w:val="32"/>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D86646" w:rsidRDefault="00582FCB">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D86646" w:rsidRDefault="00D86646">
      <w:pPr>
        <w:tabs>
          <w:tab w:val="left" w:pos="1080"/>
        </w:tabs>
        <w:snapToGrid w:val="0"/>
        <w:rPr>
          <w:rFonts w:eastAsiaTheme="minorEastAsia"/>
          <w:sz w:val="24"/>
        </w:rPr>
      </w:pPr>
    </w:p>
    <w:p w:rsidR="00D86646" w:rsidRDefault="00582FCB">
      <w:pPr>
        <w:widowControl/>
        <w:jc w:val="left"/>
        <w:rPr>
          <w:rFonts w:eastAsiaTheme="minorEastAsia"/>
          <w:color w:val="000000"/>
          <w:sz w:val="24"/>
          <w:szCs w:val="20"/>
        </w:rPr>
      </w:pPr>
      <w:r>
        <w:rPr>
          <w:rFonts w:eastAsiaTheme="minorEastAsia"/>
          <w:color w:val="000000"/>
          <w:sz w:val="24"/>
        </w:rPr>
        <w:br w:type="page"/>
      </w:r>
    </w:p>
    <w:p w:rsidR="00D86646" w:rsidRDefault="00582FCB">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D86646" w:rsidRDefault="00582FCB">
      <w:pPr>
        <w:jc w:val="center"/>
        <w:rPr>
          <w:b/>
          <w:color w:val="000000"/>
          <w:sz w:val="36"/>
          <w:szCs w:val="36"/>
        </w:rPr>
      </w:pPr>
      <w:r>
        <w:rPr>
          <w:b/>
          <w:color w:val="000000"/>
          <w:sz w:val="36"/>
          <w:szCs w:val="36"/>
        </w:rPr>
        <w:t>供应商资格声明书</w:t>
      </w:r>
    </w:p>
    <w:p w:rsidR="00D86646" w:rsidRDefault="00D86646">
      <w:pPr>
        <w:tabs>
          <w:tab w:val="left" w:pos="5580"/>
        </w:tabs>
        <w:spacing w:line="360" w:lineRule="auto"/>
        <w:rPr>
          <w:rFonts w:eastAsiaTheme="minorEastAsia"/>
          <w:sz w:val="24"/>
        </w:rPr>
      </w:pPr>
    </w:p>
    <w:p w:rsidR="00D86646" w:rsidRDefault="00582FC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D86646" w:rsidRDefault="00582FCB">
      <w:pPr>
        <w:spacing w:line="360" w:lineRule="auto"/>
        <w:ind w:firstLineChars="200" w:firstLine="480"/>
        <w:rPr>
          <w:rFonts w:eastAsiaTheme="minorEastAsia"/>
          <w:sz w:val="24"/>
        </w:rPr>
      </w:pPr>
      <w:r>
        <w:rPr>
          <w:rFonts w:eastAsiaTheme="minorEastAsia"/>
          <w:sz w:val="24"/>
        </w:rPr>
        <w:t>在参与本次项目磋商中，我单位承诺：</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序号</w:t>
            </w:r>
          </w:p>
        </w:tc>
        <w:tc>
          <w:tcPr>
            <w:tcW w:w="4574" w:type="dxa"/>
            <w:vAlign w:val="center"/>
          </w:tcPr>
          <w:p w:rsidR="00D86646" w:rsidRDefault="00582FCB">
            <w:pPr>
              <w:jc w:val="center"/>
              <w:rPr>
                <w:rFonts w:eastAsiaTheme="minorEastAsia"/>
                <w:sz w:val="24"/>
              </w:rPr>
            </w:pPr>
            <w:r>
              <w:rPr>
                <w:rFonts w:eastAsiaTheme="minorEastAsia"/>
                <w:sz w:val="24"/>
              </w:rPr>
              <w:t>单位名称</w:t>
            </w:r>
          </w:p>
        </w:tc>
        <w:tc>
          <w:tcPr>
            <w:tcW w:w="2976" w:type="dxa"/>
            <w:vAlign w:val="center"/>
          </w:tcPr>
          <w:p w:rsidR="00D86646" w:rsidRDefault="00582FCB">
            <w:pPr>
              <w:jc w:val="center"/>
              <w:rPr>
                <w:rFonts w:eastAsiaTheme="minorEastAsia"/>
                <w:sz w:val="24"/>
              </w:rPr>
            </w:pPr>
            <w:r>
              <w:rPr>
                <w:rFonts w:eastAsiaTheme="minorEastAsia"/>
                <w:sz w:val="24"/>
              </w:rPr>
              <w:t>相互关系</w:t>
            </w: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1</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2</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bl>
    <w:p w:rsidR="00D86646" w:rsidRDefault="00D86646">
      <w:pPr>
        <w:rPr>
          <w:rFonts w:eastAsiaTheme="minorEastAsia"/>
        </w:rPr>
      </w:pPr>
    </w:p>
    <w:p w:rsidR="00D86646" w:rsidRDefault="00582FCB">
      <w:pPr>
        <w:ind w:firstLineChars="200" w:firstLine="480"/>
        <w:rPr>
          <w:rFonts w:eastAsiaTheme="minorEastAsia"/>
          <w:sz w:val="24"/>
          <w:szCs w:val="22"/>
        </w:rPr>
      </w:pPr>
      <w:r>
        <w:rPr>
          <w:rFonts w:eastAsiaTheme="minorEastAsia"/>
          <w:sz w:val="24"/>
        </w:rPr>
        <w:t>上述声明真实有效，否则我方负全部责任。</w:t>
      </w:r>
    </w:p>
    <w:p w:rsidR="00D86646" w:rsidRDefault="00D86646">
      <w:pPr>
        <w:spacing w:line="360" w:lineRule="auto"/>
        <w:rPr>
          <w:rFonts w:eastAsiaTheme="minorEastAsia"/>
          <w:sz w:val="24"/>
        </w:rPr>
      </w:pPr>
    </w:p>
    <w:p w:rsidR="00D86646" w:rsidRDefault="00582FC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D86646" w:rsidRDefault="00D86646">
      <w:pPr>
        <w:tabs>
          <w:tab w:val="left" w:pos="5580"/>
        </w:tabs>
        <w:spacing w:line="360" w:lineRule="auto"/>
        <w:rPr>
          <w:rFonts w:eastAsiaTheme="minorEastAsia"/>
          <w:sz w:val="24"/>
        </w:rPr>
        <w:sectPr w:rsidR="00D8664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D86646" w:rsidRDefault="00582FCB">
      <w:pPr>
        <w:tabs>
          <w:tab w:val="left" w:pos="5580"/>
        </w:tabs>
        <w:spacing w:line="360" w:lineRule="auto"/>
        <w:rPr>
          <w:rFonts w:eastAsiaTheme="minorEastAsia"/>
          <w:sz w:val="24"/>
        </w:rPr>
      </w:pPr>
      <w:r>
        <w:rPr>
          <w:rFonts w:eastAsiaTheme="minorEastAsia"/>
          <w:sz w:val="24"/>
        </w:rPr>
        <w:t>说明：</w:t>
      </w:r>
    </w:p>
    <w:p w:rsidR="00D86646" w:rsidRDefault="00582FCB">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D86646" w:rsidRDefault="00582FCB">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D86646" w:rsidRDefault="00582FCB">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D86646" w:rsidRDefault="00582FCB">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D86646" w:rsidRDefault="00582FCB">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D86646" w:rsidRDefault="00582FC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D86646" w:rsidRDefault="00582FCB">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D86646" w:rsidRDefault="00582FCB">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rsidR="00D86646" w:rsidRDefault="00582FCB">
      <w:pPr>
        <w:pStyle w:val="4"/>
        <w:rPr>
          <w:rFonts w:ascii="Times New Roman" w:eastAsiaTheme="majorEastAsia" w:hAnsi="Times New Roman"/>
          <w:sz w:val="24"/>
          <w:szCs w:val="24"/>
        </w:rPr>
      </w:pPr>
      <w:r>
        <w:rPr>
          <w:rFonts w:ascii="Times New Roman" w:eastAsiaTheme="majorEastAsia" w:hAnsi="Times New Roman"/>
          <w:sz w:val="24"/>
          <w:szCs w:val="24"/>
        </w:rPr>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rsidR="00D86646" w:rsidRDefault="00582FCB">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D86646" w:rsidRDefault="00582F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D86646" w:rsidRDefault="00582F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86646" w:rsidRDefault="00582F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86646" w:rsidRDefault="00D86646">
      <w:pPr>
        <w:spacing w:line="360" w:lineRule="auto"/>
        <w:ind w:firstLine="504"/>
        <w:rPr>
          <w:rFonts w:eastAsiaTheme="minorEastAsia"/>
          <w:spacing w:val="6"/>
          <w:sz w:val="24"/>
        </w:rPr>
      </w:pP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D86646" w:rsidRDefault="00D86646">
      <w:pPr>
        <w:spacing w:line="360" w:lineRule="auto"/>
        <w:ind w:right="360" w:firstLine="480"/>
        <w:jc w:val="right"/>
        <w:rPr>
          <w:rFonts w:eastAsiaTheme="minorEastAsia"/>
          <w:color w:val="000000"/>
          <w:sz w:val="24"/>
        </w:rPr>
      </w:pPr>
    </w:p>
    <w:p w:rsidR="00D86646" w:rsidRDefault="00D86646">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D86646">
        <w:tc>
          <w:tcPr>
            <w:tcW w:w="8946" w:type="dxa"/>
            <w:shd w:val="clear" w:color="auto" w:fill="auto"/>
          </w:tcPr>
          <w:p w:rsidR="00D86646" w:rsidRDefault="00582FC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D86646" w:rsidRDefault="00D86646">
      <w:pPr>
        <w:autoSpaceDE w:val="0"/>
        <w:autoSpaceDN w:val="0"/>
        <w:adjustRightInd w:val="0"/>
        <w:ind w:firstLine="420"/>
        <w:jc w:val="left"/>
        <w:rPr>
          <w:rFonts w:eastAsiaTheme="minorEastAsia"/>
          <w:sz w:val="24"/>
        </w:rPr>
      </w:pPr>
    </w:p>
    <w:p w:rsidR="00D86646" w:rsidRDefault="00D86646">
      <w:pPr>
        <w:spacing w:line="360" w:lineRule="auto"/>
        <w:rPr>
          <w:rFonts w:eastAsiaTheme="minorEastAsia"/>
          <w:color w:val="000000"/>
          <w:sz w:val="24"/>
        </w:rPr>
      </w:pPr>
    </w:p>
    <w:p w:rsidR="00D86646" w:rsidRDefault="00582FCB">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D86646" w:rsidRDefault="00582F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86646" w:rsidRDefault="00582F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D86646" w:rsidRDefault="00582FC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86646" w:rsidRDefault="00D86646">
      <w:pPr>
        <w:spacing w:line="360" w:lineRule="auto"/>
        <w:ind w:firstLine="504"/>
        <w:rPr>
          <w:rFonts w:eastAsiaTheme="minorEastAsia"/>
          <w:spacing w:val="6"/>
          <w:sz w:val="24"/>
        </w:rPr>
      </w:pPr>
    </w:p>
    <w:p w:rsidR="00D86646" w:rsidRDefault="00582FCB">
      <w:pPr>
        <w:spacing w:line="360" w:lineRule="auto"/>
        <w:ind w:firstLine="504"/>
        <w:rPr>
          <w:rFonts w:eastAsiaTheme="minorEastAsia"/>
          <w:spacing w:val="6"/>
          <w:sz w:val="24"/>
        </w:rPr>
      </w:pP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86646" w:rsidRDefault="00582F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86646" w:rsidRDefault="00D86646">
      <w:pPr>
        <w:spacing w:line="360" w:lineRule="auto"/>
        <w:ind w:right="360" w:firstLine="480"/>
        <w:jc w:val="right"/>
        <w:rPr>
          <w:rFonts w:eastAsiaTheme="minorEastAsia"/>
          <w:color w:val="000000"/>
          <w:sz w:val="24"/>
        </w:rPr>
      </w:pP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D86646" w:rsidRDefault="00D86646">
      <w:pPr>
        <w:adjustRightInd w:val="0"/>
        <w:snapToGrid w:val="0"/>
        <w:jc w:val="left"/>
        <w:rPr>
          <w:rFonts w:eastAsiaTheme="minorEastAsia"/>
          <w:color w:val="000000"/>
          <w:sz w:val="24"/>
          <w:szCs w:val="21"/>
        </w:rPr>
      </w:pPr>
    </w:p>
    <w:p w:rsidR="00D86646" w:rsidRDefault="00D86646">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86646">
        <w:tc>
          <w:tcPr>
            <w:tcW w:w="8946" w:type="dxa"/>
            <w:shd w:val="clear" w:color="auto" w:fill="auto"/>
          </w:tcPr>
          <w:p w:rsidR="00D86646" w:rsidRDefault="00582FC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D86646" w:rsidRDefault="00D86646">
      <w:pPr>
        <w:adjustRightInd w:val="0"/>
        <w:snapToGrid w:val="0"/>
        <w:jc w:val="left"/>
        <w:rPr>
          <w:rFonts w:eastAsiaTheme="minorEastAsia"/>
          <w:color w:val="000000"/>
          <w:szCs w:val="21"/>
          <w:vertAlign w:val="superscript"/>
        </w:rPr>
      </w:pPr>
    </w:p>
    <w:p w:rsidR="00D86646" w:rsidRDefault="00D86646">
      <w:pPr>
        <w:spacing w:line="360" w:lineRule="auto"/>
        <w:ind w:right="360" w:firstLine="480"/>
        <w:jc w:val="right"/>
        <w:rPr>
          <w:rFonts w:eastAsiaTheme="minorEastAsia"/>
          <w:color w:val="000000"/>
          <w:sz w:val="24"/>
        </w:rPr>
      </w:pPr>
    </w:p>
    <w:p w:rsidR="00D86646" w:rsidRDefault="00D86646">
      <w:pPr>
        <w:spacing w:line="360" w:lineRule="auto"/>
        <w:ind w:right="360" w:firstLine="480"/>
        <w:jc w:val="right"/>
        <w:rPr>
          <w:rFonts w:eastAsiaTheme="minorEastAsia"/>
          <w:color w:val="000000"/>
          <w:sz w:val="24"/>
        </w:rPr>
      </w:pPr>
    </w:p>
    <w:p w:rsidR="00D86646" w:rsidRDefault="00582FC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D86646" w:rsidRDefault="00582FCB">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D86646" w:rsidRDefault="00582FCB">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D86646" w:rsidRDefault="00582FCB">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D86646" w:rsidRDefault="00582FCB">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D86646" w:rsidRDefault="00582FCB">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D86646" w:rsidRDefault="00D86646">
      <w:pPr>
        <w:spacing w:line="588" w:lineRule="exact"/>
        <w:ind w:firstLineChars="200" w:firstLine="504"/>
        <w:rPr>
          <w:rFonts w:eastAsiaTheme="minorEastAsia"/>
          <w:spacing w:val="6"/>
          <w:sz w:val="24"/>
        </w:rPr>
      </w:pPr>
    </w:p>
    <w:p w:rsidR="00D86646" w:rsidRDefault="00D86646">
      <w:pPr>
        <w:spacing w:line="588" w:lineRule="exact"/>
        <w:ind w:firstLineChars="200" w:firstLine="504"/>
        <w:rPr>
          <w:rFonts w:eastAsiaTheme="minorEastAsia"/>
          <w:spacing w:val="6"/>
          <w:sz w:val="24"/>
        </w:rPr>
      </w:pPr>
    </w:p>
    <w:p w:rsidR="00D86646" w:rsidRDefault="00582FCB">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D86646" w:rsidRDefault="00582FCB">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D86646" w:rsidRDefault="00582FCB">
      <w:pPr>
        <w:widowControl/>
        <w:jc w:val="left"/>
        <w:rPr>
          <w:rFonts w:eastAsiaTheme="minorEastAsia"/>
          <w:color w:val="000000"/>
          <w:sz w:val="24"/>
          <w:szCs w:val="20"/>
        </w:rPr>
      </w:pPr>
      <w:r>
        <w:rPr>
          <w:rFonts w:eastAsiaTheme="minorEastAsia"/>
          <w:color w:val="000000"/>
          <w:sz w:val="24"/>
          <w:szCs w:val="20"/>
        </w:rPr>
        <w:br w:type="page"/>
      </w:r>
    </w:p>
    <w:p w:rsidR="00D86646" w:rsidRDefault="00582FCB">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D86646" w:rsidRDefault="00582FCB">
      <w:pPr>
        <w:tabs>
          <w:tab w:val="left" w:pos="5580"/>
        </w:tabs>
        <w:spacing w:line="360" w:lineRule="auto"/>
        <w:rPr>
          <w:rFonts w:eastAsiaTheme="minorEastAsia"/>
          <w:sz w:val="24"/>
        </w:rPr>
      </w:pPr>
      <w:r>
        <w:rPr>
          <w:rFonts w:eastAsiaTheme="minorEastAsia"/>
          <w:sz w:val="24"/>
        </w:rPr>
        <w:t>说明：</w:t>
      </w:r>
    </w:p>
    <w:p w:rsidR="00D86646" w:rsidRDefault="00582FCB">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D86646" w:rsidRDefault="00582FCB">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D86646" w:rsidRDefault="00582FCB">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D86646" w:rsidRDefault="00582FCB">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D86646" w:rsidRDefault="00582FCB">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D86646" w:rsidRDefault="00D86646">
      <w:pPr>
        <w:autoSpaceDE w:val="0"/>
        <w:autoSpaceDN w:val="0"/>
        <w:adjustRightInd w:val="0"/>
        <w:rPr>
          <w:rFonts w:eastAsiaTheme="minorEastAsia"/>
          <w:color w:val="000000"/>
          <w:sz w:val="30"/>
          <w:szCs w:val="30"/>
        </w:rPr>
      </w:pPr>
    </w:p>
    <w:p w:rsidR="00D86646" w:rsidRDefault="00582FCB">
      <w:pPr>
        <w:widowControl/>
        <w:jc w:val="left"/>
        <w:rPr>
          <w:rFonts w:eastAsiaTheme="minorEastAsia"/>
          <w:b/>
          <w:color w:val="000000"/>
          <w:sz w:val="36"/>
          <w:szCs w:val="36"/>
        </w:rPr>
      </w:pPr>
      <w:r>
        <w:rPr>
          <w:rFonts w:eastAsiaTheme="minorEastAsia"/>
          <w:b/>
          <w:color w:val="000000"/>
          <w:sz w:val="36"/>
          <w:szCs w:val="36"/>
        </w:rPr>
        <w:br w:type="page"/>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sidR="000739A8">
        <w:rPr>
          <w:rFonts w:eastAsiaTheme="minor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D86646">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分包承担</w:t>
            </w:r>
          </w:p>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拟分包</w:t>
            </w:r>
          </w:p>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D86646" w:rsidRDefault="00582FCB">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adjustRightInd w:val="0"/>
        <w:snapToGrid w:val="0"/>
        <w:spacing w:line="360" w:lineRule="auto"/>
        <w:jc w:val="left"/>
        <w:rPr>
          <w:rFonts w:eastAsiaTheme="minorEastAsia"/>
          <w:sz w:val="24"/>
        </w:rPr>
      </w:pPr>
    </w:p>
    <w:p w:rsidR="00D86646" w:rsidRDefault="00582FCB">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D86646" w:rsidRDefault="00D86646">
      <w:pPr>
        <w:adjustRightInd w:val="0"/>
        <w:snapToGrid w:val="0"/>
        <w:spacing w:line="360" w:lineRule="auto"/>
        <w:jc w:val="left"/>
        <w:rPr>
          <w:rFonts w:eastAsiaTheme="minorEastAsia"/>
          <w:sz w:val="24"/>
        </w:rPr>
      </w:pPr>
    </w:p>
    <w:p w:rsidR="00D86646" w:rsidRDefault="00582FCB">
      <w:pPr>
        <w:adjustRightInd w:val="0"/>
        <w:snapToGrid w:val="0"/>
        <w:spacing w:line="360" w:lineRule="auto"/>
        <w:jc w:val="left"/>
        <w:rPr>
          <w:rFonts w:eastAsiaTheme="minorEastAsia"/>
          <w:sz w:val="24"/>
        </w:rPr>
      </w:pPr>
      <w:r>
        <w:rPr>
          <w:rFonts w:eastAsiaTheme="minorEastAsia"/>
          <w:sz w:val="24"/>
        </w:rPr>
        <w:t>注：</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sidR="000739A8">
        <w:rPr>
          <w:rFonts w:eastAsiaTheme="minor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D86646" w:rsidRDefault="00582FCB">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D86646" w:rsidRDefault="00D86646">
      <w:pPr>
        <w:spacing w:line="360" w:lineRule="auto"/>
        <w:ind w:firstLine="471"/>
        <w:rPr>
          <w:rFonts w:eastAsiaTheme="minorEastAsia"/>
          <w:b/>
          <w:color w:val="000000"/>
          <w:sz w:val="24"/>
        </w:rPr>
      </w:pPr>
    </w:p>
    <w:p w:rsidR="00D86646" w:rsidRDefault="00582FCB">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D86646" w:rsidRDefault="00D86646">
      <w:pPr>
        <w:spacing w:line="360" w:lineRule="auto"/>
        <w:ind w:left="480"/>
        <w:jc w:val="right"/>
        <w:rPr>
          <w:rFonts w:eastAsiaTheme="minorEastAsia"/>
          <w:color w:val="000000"/>
          <w:sz w:val="24"/>
        </w:rPr>
      </w:pPr>
    </w:p>
    <w:p w:rsidR="00D86646" w:rsidRDefault="00582FCB">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8280"/>
        </w:tabs>
        <w:spacing w:line="360" w:lineRule="auto"/>
        <w:ind w:firstLine="480"/>
        <w:rPr>
          <w:rFonts w:eastAsiaTheme="minorEastAsia"/>
          <w:color w:val="000000"/>
          <w:sz w:val="24"/>
        </w:rPr>
      </w:pPr>
    </w:p>
    <w:p w:rsidR="00D86646" w:rsidRDefault="00582FCB">
      <w:pPr>
        <w:tabs>
          <w:tab w:val="left" w:pos="8280"/>
        </w:tabs>
        <w:spacing w:line="360" w:lineRule="auto"/>
        <w:rPr>
          <w:rFonts w:eastAsiaTheme="minorEastAsia"/>
          <w:color w:val="000000"/>
          <w:sz w:val="24"/>
        </w:rPr>
      </w:pPr>
      <w:r>
        <w:rPr>
          <w:rFonts w:eastAsiaTheme="minorEastAsia"/>
          <w:color w:val="000000"/>
          <w:sz w:val="24"/>
        </w:rPr>
        <w:t>注：</w:t>
      </w:r>
    </w:p>
    <w:p w:rsidR="00D86646" w:rsidRDefault="00582FCB">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D86646" w:rsidRDefault="00582FCB">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D86646" w:rsidRDefault="00D86646">
      <w:pPr>
        <w:tabs>
          <w:tab w:val="left" w:pos="8280"/>
        </w:tabs>
        <w:spacing w:line="360" w:lineRule="auto"/>
        <w:rPr>
          <w:rFonts w:eastAsiaTheme="minorEastAsia"/>
          <w:color w:val="000000"/>
          <w:sz w:val="24"/>
        </w:rPr>
        <w:sectPr w:rsidR="00D8664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D86646" w:rsidRDefault="00D86646">
      <w:pPr>
        <w:widowControl/>
        <w:jc w:val="left"/>
        <w:rPr>
          <w:rFonts w:eastAsiaTheme="minorEastAsia"/>
          <w:sz w:val="24"/>
        </w:rPr>
      </w:pPr>
    </w:p>
    <w:p w:rsidR="00D86646" w:rsidRDefault="00582FCB">
      <w:pPr>
        <w:widowControl/>
        <w:jc w:val="left"/>
        <w:rPr>
          <w:rFonts w:eastAsiaTheme="minorEastAsia"/>
          <w:sz w:val="24"/>
        </w:rPr>
      </w:pPr>
      <w:r>
        <w:rPr>
          <w:rFonts w:eastAsiaTheme="minorEastAsia"/>
          <w:sz w:val="24"/>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D86646" w:rsidRDefault="00582FCB">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D86646" w:rsidRDefault="00582FCB">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D86646" w:rsidRDefault="00582FCB">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D86646" w:rsidRDefault="00582FC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D86646" w:rsidRDefault="00582FC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D86646" w:rsidRDefault="00D86646">
      <w:pPr>
        <w:spacing w:line="360" w:lineRule="auto"/>
        <w:ind w:firstLine="471"/>
        <w:rPr>
          <w:color w:val="000000"/>
          <w:sz w:val="24"/>
        </w:rPr>
      </w:pPr>
    </w:p>
    <w:p w:rsidR="00D86646" w:rsidRDefault="00D86646">
      <w:pPr>
        <w:spacing w:line="360" w:lineRule="auto"/>
        <w:ind w:firstLine="471"/>
        <w:rPr>
          <w:color w:val="000000"/>
          <w:sz w:val="24"/>
        </w:rPr>
      </w:pPr>
    </w:p>
    <w:p w:rsidR="00D86646" w:rsidRDefault="00582FCB">
      <w:pPr>
        <w:spacing w:line="360" w:lineRule="auto"/>
        <w:ind w:firstLine="471"/>
        <w:rPr>
          <w:color w:val="000000"/>
          <w:sz w:val="24"/>
        </w:rPr>
      </w:pPr>
      <w:r>
        <w:rPr>
          <w:color w:val="000000"/>
          <w:sz w:val="24"/>
        </w:rPr>
        <w:t>联合体成员名称：</w:t>
      </w:r>
      <w:r>
        <w:rPr>
          <w:color w:val="000000"/>
          <w:sz w:val="24"/>
          <w:szCs w:val="20"/>
        </w:rPr>
        <w:t>______</w:t>
      </w:r>
    </w:p>
    <w:p w:rsidR="00D86646" w:rsidRDefault="00582FCB">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D86646" w:rsidRDefault="00D86646">
      <w:pPr>
        <w:spacing w:line="360" w:lineRule="auto"/>
        <w:ind w:left="480"/>
        <w:jc w:val="right"/>
        <w:rPr>
          <w:rFonts w:eastAsiaTheme="minorEastAsia"/>
          <w:color w:val="000000"/>
          <w:sz w:val="24"/>
        </w:rPr>
      </w:pPr>
    </w:p>
    <w:p w:rsidR="00D86646" w:rsidRDefault="00582FCB">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D86646" w:rsidRDefault="00D86646">
      <w:pPr>
        <w:spacing w:line="360" w:lineRule="auto"/>
        <w:ind w:left="480"/>
        <w:jc w:val="right"/>
        <w:rPr>
          <w:rFonts w:eastAsiaTheme="minorEastAsia"/>
          <w:b/>
          <w:color w:val="000000"/>
          <w:sz w:val="24"/>
        </w:rPr>
      </w:pPr>
    </w:p>
    <w:p w:rsidR="00D86646" w:rsidRDefault="00D86646">
      <w:pPr>
        <w:tabs>
          <w:tab w:val="left" w:pos="8280"/>
        </w:tabs>
        <w:spacing w:line="360" w:lineRule="auto"/>
        <w:ind w:firstLine="480"/>
        <w:rPr>
          <w:rFonts w:eastAsiaTheme="minorEastAsia"/>
          <w:color w:val="000000"/>
          <w:sz w:val="24"/>
        </w:rPr>
      </w:pPr>
    </w:p>
    <w:p w:rsidR="00D86646" w:rsidRDefault="00D86646">
      <w:pPr>
        <w:tabs>
          <w:tab w:val="left" w:pos="8280"/>
        </w:tabs>
        <w:spacing w:line="360" w:lineRule="auto"/>
        <w:ind w:firstLine="480"/>
        <w:rPr>
          <w:rFonts w:eastAsiaTheme="minorEastAsia"/>
          <w:color w:val="000000"/>
          <w:sz w:val="24"/>
        </w:rPr>
      </w:pP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注：</w:t>
      </w: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D86646" w:rsidRDefault="00582FCB">
      <w:pPr>
        <w:widowControl/>
        <w:jc w:val="left"/>
        <w:rPr>
          <w:rFonts w:eastAsiaTheme="minorEastAsia"/>
          <w:sz w:val="24"/>
        </w:rPr>
      </w:pPr>
      <w:r>
        <w:rPr>
          <w:rFonts w:eastAsiaTheme="minorEastAsia"/>
          <w:sz w:val="24"/>
        </w:rPr>
        <w:br w:type="page"/>
      </w:r>
    </w:p>
    <w:p w:rsidR="00D86646" w:rsidRDefault="00582FCB">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D86646" w:rsidRDefault="00D86646">
      <w:pPr>
        <w:tabs>
          <w:tab w:val="left" w:pos="5580"/>
        </w:tabs>
        <w:spacing w:line="360" w:lineRule="auto"/>
        <w:rPr>
          <w:rFonts w:eastAsiaTheme="minorEastAsia"/>
          <w:sz w:val="24"/>
        </w:rPr>
      </w:pPr>
    </w:p>
    <w:p w:rsidR="00D86646" w:rsidRDefault="00582FCB">
      <w:pPr>
        <w:widowControl/>
        <w:jc w:val="left"/>
        <w:rPr>
          <w:rFonts w:eastAsiaTheme="minorEastAsia"/>
          <w:sz w:val="24"/>
          <w:szCs w:val="20"/>
        </w:rPr>
      </w:pPr>
      <w:r>
        <w:rPr>
          <w:rFonts w:eastAsiaTheme="minorEastAsia"/>
          <w:sz w:val="24"/>
          <w:szCs w:val="20"/>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D86646" w:rsidRDefault="00582FCB">
      <w:pPr>
        <w:widowControl/>
        <w:jc w:val="left"/>
        <w:rPr>
          <w:rFonts w:eastAsiaTheme="minorEastAsia"/>
          <w:kern w:val="0"/>
          <w:sz w:val="24"/>
          <w:szCs w:val="20"/>
        </w:rPr>
      </w:pPr>
      <w:r>
        <w:rPr>
          <w:rFonts w:eastAsiaTheme="minorEastAsia"/>
          <w:b/>
          <w:sz w:val="24"/>
        </w:rPr>
        <w:br w:type="page"/>
      </w:r>
    </w:p>
    <w:p w:rsidR="00D86646" w:rsidRDefault="00582FCB">
      <w:pPr>
        <w:tabs>
          <w:tab w:val="left" w:pos="360"/>
        </w:tabs>
        <w:snapToGrid w:val="0"/>
        <w:spacing w:line="360" w:lineRule="auto"/>
        <w:outlineLvl w:val="1"/>
        <w:rPr>
          <w:rFonts w:eastAsiaTheme="minorEastAsia"/>
          <w:sz w:val="24"/>
        </w:rPr>
      </w:pPr>
      <w:bookmarkStart w:id="722" w:name="_Hlt520343000"/>
      <w:bookmarkStart w:id="723" w:name="_Hlt520274121"/>
      <w:bookmarkStart w:id="724" w:name="_Hlt520355504"/>
      <w:bookmarkStart w:id="725" w:name="_Hlt520273711"/>
      <w:bookmarkStart w:id="726" w:name="_Hlt520350918"/>
      <w:bookmarkStart w:id="727" w:name="_Hlt520274407"/>
      <w:bookmarkStart w:id="728" w:name="_Hlt520274065"/>
      <w:bookmarkStart w:id="729" w:name="_Hlt520271212"/>
      <w:bookmarkStart w:id="730" w:name="_Hlt520274393"/>
      <w:bookmarkStart w:id="731" w:name="_Hlt520343392"/>
      <w:bookmarkStart w:id="732" w:name="_Ref467988698"/>
      <w:bookmarkStart w:id="733" w:name="_Toc480942349"/>
      <w:bookmarkStart w:id="734" w:name="_Toc226337252"/>
      <w:bookmarkStart w:id="735" w:name="_Toc142311058"/>
      <w:bookmarkStart w:id="736" w:name="_Toc150480794"/>
      <w:bookmarkStart w:id="737" w:name="_Toc520356217"/>
      <w:bookmarkStart w:id="738" w:name="_Toc127151556"/>
      <w:bookmarkStart w:id="739" w:name="_Toc226309800"/>
      <w:bookmarkStart w:id="740" w:name="_Toc195842921"/>
      <w:bookmarkStart w:id="741" w:name="_Toc226965746"/>
      <w:bookmarkStart w:id="742" w:name="_Toc150774761"/>
      <w:bookmarkStart w:id="743" w:name="_Toc226965829"/>
      <w:bookmarkEnd w:id="722"/>
      <w:bookmarkEnd w:id="723"/>
      <w:bookmarkEnd w:id="724"/>
      <w:bookmarkEnd w:id="725"/>
      <w:bookmarkEnd w:id="726"/>
      <w:bookmarkEnd w:id="727"/>
      <w:bookmarkEnd w:id="728"/>
      <w:bookmarkEnd w:id="729"/>
      <w:bookmarkEnd w:id="730"/>
      <w:bookmarkEnd w:id="731"/>
      <w:r>
        <w:rPr>
          <w:rFonts w:eastAsiaTheme="minorEastAsia"/>
          <w:sz w:val="24"/>
        </w:rPr>
        <w:t xml:space="preserve">5  </w:t>
      </w:r>
      <w:bookmarkEnd w:id="732"/>
      <w:bookmarkEnd w:id="733"/>
      <w:r>
        <w:rPr>
          <w:rFonts w:eastAsiaTheme="minorEastAsia"/>
          <w:sz w:val="24"/>
        </w:rPr>
        <w:t>响应书</w:t>
      </w:r>
      <w:bookmarkEnd w:id="734"/>
      <w:bookmarkEnd w:id="735"/>
      <w:bookmarkEnd w:id="736"/>
      <w:bookmarkEnd w:id="737"/>
      <w:bookmarkEnd w:id="738"/>
      <w:bookmarkEnd w:id="739"/>
      <w:bookmarkEnd w:id="740"/>
      <w:bookmarkEnd w:id="741"/>
      <w:bookmarkEnd w:id="742"/>
      <w:bookmarkEnd w:id="743"/>
      <w:r>
        <w:rPr>
          <w:rFonts w:eastAsiaTheme="minorEastAsia"/>
          <w:sz w:val="24"/>
        </w:rPr>
        <w:t>（实质性格式）</w:t>
      </w:r>
    </w:p>
    <w:p w:rsidR="00D86646" w:rsidRDefault="00D86646">
      <w:pPr>
        <w:tabs>
          <w:tab w:val="left" w:pos="5580"/>
        </w:tabs>
        <w:spacing w:line="360" w:lineRule="auto"/>
        <w:rPr>
          <w:rFonts w:eastAsiaTheme="minorEastAsia"/>
          <w:color w:val="000000"/>
          <w:sz w:val="24"/>
        </w:rPr>
      </w:pPr>
    </w:p>
    <w:p w:rsidR="00D86646" w:rsidRDefault="00582FCB">
      <w:pPr>
        <w:spacing w:line="360" w:lineRule="auto"/>
        <w:jc w:val="center"/>
        <w:rPr>
          <w:rFonts w:eastAsiaTheme="minorEastAsia"/>
          <w:b/>
          <w:color w:val="000000"/>
          <w:sz w:val="36"/>
          <w:szCs w:val="36"/>
        </w:rPr>
      </w:pPr>
      <w:r>
        <w:rPr>
          <w:rFonts w:eastAsiaTheme="minorEastAsia"/>
          <w:b/>
          <w:color w:val="000000"/>
          <w:sz w:val="36"/>
          <w:szCs w:val="36"/>
        </w:rPr>
        <w:t>响应书</w:t>
      </w: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D86646" w:rsidRDefault="00D86646">
      <w:pPr>
        <w:tabs>
          <w:tab w:val="left" w:pos="5580"/>
        </w:tabs>
        <w:spacing w:line="360" w:lineRule="auto"/>
        <w:rPr>
          <w:rFonts w:eastAsiaTheme="minorEastAsia"/>
          <w:color w:val="000000"/>
          <w:sz w:val="24"/>
          <w:szCs w:val="20"/>
        </w:rPr>
      </w:pPr>
    </w:p>
    <w:p w:rsidR="00D86646" w:rsidRDefault="00582FCB">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sidR="00B53F78" w:rsidRPr="00B53F78">
        <w:rPr>
          <w:rFonts w:eastAsiaTheme="minorEastAsia" w:hint="eastAsia"/>
          <w:color w:val="000000"/>
          <w:sz w:val="24"/>
          <w:szCs w:val="20"/>
        </w:rPr>
        <w:t>采购</w:t>
      </w:r>
      <w:r>
        <w:rPr>
          <w:rFonts w:eastAsiaTheme="minorEastAsia"/>
          <w:color w:val="000000"/>
          <w:sz w:val="24"/>
          <w:szCs w:val="20"/>
        </w:rPr>
        <w:t>编号</w:t>
      </w:r>
      <w:r>
        <w:rPr>
          <w:rFonts w:eastAsiaTheme="minorEastAsia"/>
          <w:color w:val="000000"/>
          <w:sz w:val="24"/>
          <w:szCs w:val="20"/>
        </w:rPr>
        <w:t>/</w:t>
      </w:r>
      <w:r>
        <w:rPr>
          <w:rFonts w:eastAsiaTheme="minorEastAsia"/>
          <w:color w:val="000000"/>
          <w:sz w:val="24"/>
          <w:szCs w:val="20"/>
        </w:rPr>
        <w:t>包号）组织的采购活动，并对此项目进行磋商。</w:t>
      </w:r>
    </w:p>
    <w:p w:rsidR="00D86646" w:rsidRDefault="00582FCB">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D86646" w:rsidRDefault="00582FCB">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D86646" w:rsidRDefault="00582FCB">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D86646" w:rsidRDefault="00582FCB">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D86646" w:rsidRDefault="00582FCB">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D86646" w:rsidRDefault="00582FCB">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D86646" w:rsidRDefault="00582FCB">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D86646" w:rsidRDefault="00D86646">
      <w:pPr>
        <w:tabs>
          <w:tab w:val="left" w:pos="5580"/>
        </w:tabs>
        <w:spacing w:line="360" w:lineRule="auto"/>
        <w:ind w:left="420"/>
        <w:rPr>
          <w:rFonts w:eastAsiaTheme="minorEastAsia"/>
          <w:color w:val="000000"/>
          <w:sz w:val="24"/>
          <w:szCs w:val="20"/>
        </w:rPr>
      </w:pPr>
    </w:p>
    <w:p w:rsidR="00D86646" w:rsidRDefault="00582FCB">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D86646" w:rsidRDefault="00582FCB">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D86646" w:rsidRDefault="00D86646">
      <w:pPr>
        <w:tabs>
          <w:tab w:val="left" w:pos="5580"/>
        </w:tabs>
        <w:spacing w:line="360" w:lineRule="auto"/>
        <w:ind w:left="420"/>
        <w:rPr>
          <w:rFonts w:eastAsiaTheme="minorEastAsia"/>
          <w:color w:val="000000"/>
          <w:sz w:val="24"/>
          <w:szCs w:val="20"/>
        </w:rPr>
      </w:pPr>
    </w:p>
    <w:p w:rsidR="00D86646" w:rsidRDefault="00D86646">
      <w:pPr>
        <w:tabs>
          <w:tab w:val="left" w:pos="5580"/>
        </w:tabs>
        <w:spacing w:line="360" w:lineRule="auto"/>
        <w:ind w:left="420"/>
        <w:rPr>
          <w:rFonts w:eastAsiaTheme="minorEastAsia"/>
          <w:color w:val="000000"/>
          <w:sz w:val="24"/>
          <w:szCs w:val="20"/>
        </w:rPr>
      </w:pPr>
    </w:p>
    <w:p w:rsidR="00D86646" w:rsidRDefault="00D86646">
      <w:pPr>
        <w:tabs>
          <w:tab w:val="left" w:pos="5580"/>
        </w:tabs>
        <w:spacing w:line="360" w:lineRule="auto"/>
        <w:ind w:left="420"/>
        <w:rPr>
          <w:rFonts w:eastAsiaTheme="minorEastAsia"/>
          <w:color w:val="000000"/>
          <w:sz w:val="24"/>
          <w:szCs w:val="20"/>
        </w:rPr>
      </w:pPr>
    </w:p>
    <w:p w:rsidR="00D86646" w:rsidRDefault="00582FCB">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5580"/>
        </w:tabs>
        <w:spacing w:line="360" w:lineRule="auto"/>
        <w:ind w:left="420"/>
        <w:jc w:val="left"/>
        <w:rPr>
          <w:rFonts w:eastAsiaTheme="minorEastAsia"/>
          <w:color w:val="000000"/>
          <w:sz w:val="24"/>
          <w:szCs w:val="20"/>
        </w:rPr>
      </w:pPr>
    </w:p>
    <w:p w:rsidR="00D86646" w:rsidRDefault="00582FCB">
      <w:pPr>
        <w:widowControl/>
        <w:jc w:val="left"/>
        <w:rPr>
          <w:rFonts w:eastAsiaTheme="minorEastAsia"/>
          <w:b/>
          <w:color w:val="000000"/>
          <w:sz w:val="24"/>
          <w:szCs w:val="20"/>
        </w:rPr>
      </w:pPr>
      <w:r>
        <w:rPr>
          <w:rFonts w:eastAsiaTheme="minorEastAsia"/>
          <w:b/>
          <w:color w:val="000000"/>
          <w:sz w:val="24"/>
          <w:szCs w:val="20"/>
        </w:rPr>
        <w:br w:type="page"/>
      </w:r>
    </w:p>
    <w:p w:rsidR="00D86646" w:rsidRDefault="00582FCB">
      <w:pPr>
        <w:tabs>
          <w:tab w:val="left" w:pos="360"/>
        </w:tabs>
        <w:snapToGrid w:val="0"/>
        <w:spacing w:line="360" w:lineRule="auto"/>
        <w:outlineLvl w:val="1"/>
        <w:rPr>
          <w:rFonts w:eastAsiaTheme="minorEastAsia"/>
          <w:sz w:val="24"/>
        </w:rPr>
      </w:pPr>
      <w:bookmarkStart w:id="744" w:name="_Hlt520356243"/>
      <w:bookmarkStart w:id="745" w:name="_Hlt520355938"/>
      <w:bookmarkStart w:id="746" w:name="_Toc305158899"/>
      <w:bookmarkStart w:id="747" w:name="_Toc480942350"/>
      <w:bookmarkStart w:id="748" w:name="_Toc195842922"/>
      <w:bookmarkStart w:id="749" w:name="_Toc226337253"/>
      <w:bookmarkStart w:id="750" w:name="_Toc305158825"/>
      <w:bookmarkStart w:id="751" w:name="_Toc142311059"/>
      <w:bookmarkStart w:id="752" w:name="_Toc226309801"/>
      <w:bookmarkStart w:id="753" w:name="_Toc150480795"/>
      <w:bookmarkStart w:id="754" w:name="_Toc520356218"/>
      <w:bookmarkStart w:id="755" w:name="_Toc265228395"/>
      <w:bookmarkStart w:id="756" w:name="_Toc226965830"/>
      <w:bookmarkStart w:id="757" w:name="_Toc150774762"/>
      <w:bookmarkStart w:id="758" w:name="_Toc127151557"/>
      <w:bookmarkStart w:id="759" w:name="_Toc226965747"/>
      <w:bookmarkStart w:id="760" w:name="_Toc264969247"/>
      <w:bookmarkStart w:id="761" w:name="_Ref467988705"/>
      <w:bookmarkEnd w:id="744"/>
      <w:bookmarkEnd w:id="745"/>
      <w:r>
        <w:rPr>
          <w:rFonts w:eastAsiaTheme="minorEastAsia"/>
          <w:sz w:val="24"/>
        </w:rPr>
        <w:t xml:space="preserve">6  </w:t>
      </w:r>
      <w:r>
        <w:rPr>
          <w:rFonts w:eastAsiaTheme="minorEastAsia"/>
          <w:sz w:val="24"/>
        </w:rPr>
        <w:t>授权委托书（实质性格式）</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D86646" w:rsidRDefault="00582FCB">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D86646" w:rsidRDefault="00582FCB">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D86646" w:rsidRDefault="00D86646">
      <w:pPr>
        <w:tabs>
          <w:tab w:val="left" w:pos="5580"/>
        </w:tabs>
        <w:spacing w:line="360" w:lineRule="auto"/>
        <w:ind w:firstLineChars="200" w:firstLine="480"/>
        <w:rPr>
          <w:rFonts w:eastAsiaTheme="minorEastAsia"/>
          <w:color w:val="000000"/>
          <w:sz w:val="24"/>
          <w:szCs w:val="20"/>
        </w:rPr>
      </w:pPr>
    </w:p>
    <w:p w:rsidR="00D86646" w:rsidRDefault="00582FCB">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D86646" w:rsidRDefault="00582FCB">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D86646" w:rsidRDefault="00D86646">
      <w:pPr>
        <w:kinsoku w:val="0"/>
        <w:overflowPunct w:val="0"/>
        <w:spacing w:line="200" w:lineRule="exact"/>
        <w:rPr>
          <w:rFonts w:eastAsiaTheme="minorEastAsia"/>
          <w:sz w:val="20"/>
          <w:szCs w:val="20"/>
        </w:rPr>
      </w:pP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D86646" w:rsidRDefault="00582FCB">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D86646" w:rsidRDefault="00582FCB">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582FCB">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582FCB">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D86646" w:rsidRDefault="00D86646">
      <w:pPr>
        <w:pStyle w:val="af0"/>
        <w:kinsoku w:val="0"/>
        <w:overflowPunct w:val="0"/>
        <w:spacing w:line="583" w:lineRule="auto"/>
        <w:ind w:right="4305"/>
        <w:rPr>
          <w:rFonts w:ascii="Times New Roman" w:eastAsiaTheme="minorEastAsia" w:hAnsi="Times New Roman"/>
          <w:spacing w:val="-3"/>
        </w:rPr>
      </w:pP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D86646" w:rsidRDefault="00D86646">
      <w:pPr>
        <w:widowControl/>
        <w:jc w:val="left"/>
        <w:rPr>
          <w:rFonts w:eastAsiaTheme="minorEastAsia"/>
          <w:i/>
          <w:color w:val="000000"/>
          <w:sz w:val="24"/>
          <w:szCs w:val="20"/>
          <w:u w:val="single"/>
        </w:rPr>
      </w:pPr>
    </w:p>
    <w:p w:rsidR="00D86646" w:rsidRDefault="00582FCB">
      <w:pPr>
        <w:widowControl/>
        <w:jc w:val="left"/>
        <w:rPr>
          <w:rFonts w:eastAsiaTheme="minorEastAsia"/>
          <w:color w:val="000000"/>
          <w:sz w:val="24"/>
          <w:szCs w:val="20"/>
        </w:rPr>
      </w:pPr>
      <w:r>
        <w:rPr>
          <w:rFonts w:eastAsiaTheme="minorEastAsia"/>
          <w:color w:val="000000"/>
          <w:sz w:val="24"/>
          <w:szCs w:val="20"/>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D86646" w:rsidRDefault="00582FCB">
      <w:pPr>
        <w:spacing w:line="360" w:lineRule="exact"/>
        <w:jc w:val="center"/>
        <w:rPr>
          <w:rFonts w:eastAsiaTheme="minorEastAsia"/>
          <w:b/>
          <w:color w:val="000000"/>
          <w:sz w:val="36"/>
          <w:szCs w:val="36"/>
        </w:rPr>
      </w:pPr>
      <w:bookmarkStart w:id="762" w:name="_Toc265228396"/>
      <w:bookmarkStart w:id="763" w:name="_Toc164608672"/>
      <w:bookmarkStart w:id="764" w:name="_Toc164608827"/>
      <w:bookmarkStart w:id="765" w:name="_Toc226965831"/>
      <w:bookmarkStart w:id="766" w:name="_Toc195842923"/>
      <w:bookmarkStart w:id="767" w:name="_Toc305158826"/>
      <w:bookmarkStart w:id="768" w:name="_Toc264969248"/>
      <w:bookmarkStart w:id="769" w:name="_Toc226965748"/>
      <w:bookmarkStart w:id="770" w:name="_Toc226337254"/>
      <w:bookmarkStart w:id="771" w:name="_Toc226309802"/>
      <w:bookmarkStart w:id="772" w:name="_Toc305158900"/>
      <w:r>
        <w:rPr>
          <w:rFonts w:eastAsiaTheme="minorEastAsia"/>
          <w:b/>
          <w:color w:val="000000"/>
          <w:sz w:val="36"/>
          <w:szCs w:val="36"/>
        </w:rPr>
        <w:t>报价一览表</w:t>
      </w:r>
      <w:bookmarkEnd w:id="762"/>
      <w:bookmarkEnd w:id="763"/>
      <w:bookmarkEnd w:id="764"/>
      <w:bookmarkEnd w:id="765"/>
      <w:bookmarkEnd w:id="766"/>
      <w:bookmarkEnd w:id="767"/>
      <w:bookmarkEnd w:id="768"/>
      <w:bookmarkEnd w:id="769"/>
      <w:bookmarkEnd w:id="770"/>
      <w:bookmarkEnd w:id="771"/>
      <w:bookmarkEnd w:id="772"/>
    </w:p>
    <w:p w:rsidR="00D86646" w:rsidRDefault="00D86646">
      <w:pPr>
        <w:tabs>
          <w:tab w:val="left" w:pos="1800"/>
          <w:tab w:val="left" w:pos="5580"/>
        </w:tabs>
        <w:spacing w:line="360" w:lineRule="auto"/>
        <w:jc w:val="left"/>
        <w:rPr>
          <w:rFonts w:eastAsiaTheme="minorEastAsia"/>
          <w:color w:val="000000"/>
          <w:sz w:val="24"/>
        </w:rPr>
      </w:pPr>
    </w:p>
    <w:p w:rsidR="00D86646" w:rsidRDefault="00582FCB">
      <w:pPr>
        <w:tabs>
          <w:tab w:val="left" w:pos="1800"/>
          <w:tab w:val="left" w:pos="5580"/>
        </w:tabs>
        <w:spacing w:line="360" w:lineRule="auto"/>
        <w:jc w:val="left"/>
        <w:rPr>
          <w:i/>
          <w:color w:val="FF0000"/>
          <w:sz w:val="24"/>
        </w:rPr>
      </w:pPr>
      <w:r>
        <w:rPr>
          <w:i/>
          <w:color w:val="FF0000"/>
          <w:sz w:val="24"/>
        </w:rPr>
        <w:t>（格式示例：适用于投报总价的项目）</w:t>
      </w:r>
    </w:p>
    <w:p w:rsidR="00D86646" w:rsidRDefault="000739A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采购编号</w:t>
      </w:r>
      <w:r w:rsidR="00582FCB">
        <w:rPr>
          <w:rFonts w:eastAsiaTheme="minorEastAsia"/>
          <w:color w:val="000000"/>
          <w:sz w:val="24"/>
        </w:rPr>
        <w:t>：</w:t>
      </w:r>
      <w:r w:rsidR="00582FCB">
        <w:rPr>
          <w:rFonts w:eastAsiaTheme="minorEastAsia"/>
          <w:sz w:val="24"/>
        </w:rPr>
        <w:t>___________</w:t>
      </w:r>
      <w:r w:rsidR="00582FCB">
        <w:rPr>
          <w:rFonts w:eastAsiaTheme="minorEastAsia"/>
          <w:color w:val="000000"/>
          <w:sz w:val="24"/>
        </w:rPr>
        <w:t xml:space="preserve">     </w:t>
      </w:r>
      <w:r w:rsidR="00582FCB">
        <w:rPr>
          <w:rFonts w:eastAsiaTheme="minorEastAsia"/>
          <w:color w:val="000000"/>
          <w:sz w:val="24"/>
        </w:rPr>
        <w:t>项目名称：</w:t>
      </w:r>
      <w:r w:rsidR="00582FCB">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D86646">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报价</w:t>
            </w:r>
          </w:p>
        </w:tc>
      </w:tr>
      <w:tr w:rsidR="00D86646">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6646" w:rsidRDefault="00D86646">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6646" w:rsidRDefault="00D86646">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小写</w:t>
            </w:r>
          </w:p>
        </w:tc>
      </w:tr>
      <w:tr w:rsidR="00D86646">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r>
    </w:tbl>
    <w:p w:rsidR="00D86646" w:rsidRDefault="00D86646">
      <w:pPr>
        <w:autoSpaceDE w:val="0"/>
        <w:autoSpaceDN w:val="0"/>
        <w:adjustRightInd w:val="0"/>
        <w:jc w:val="left"/>
        <w:rPr>
          <w:rFonts w:eastAsiaTheme="minorEastAsia"/>
          <w:color w:val="000000"/>
          <w:kern w:val="0"/>
          <w:sz w:val="24"/>
        </w:rPr>
      </w:pPr>
    </w:p>
    <w:p w:rsidR="00D86646" w:rsidRDefault="00582FCB">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D86646" w:rsidRDefault="00582FCB">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D86646" w:rsidRDefault="00D86646">
      <w:pPr>
        <w:tabs>
          <w:tab w:val="left" w:pos="5580"/>
        </w:tabs>
        <w:ind w:firstLineChars="200" w:firstLine="480"/>
        <w:rPr>
          <w:rFonts w:eastAsiaTheme="minorEastAsia"/>
          <w:color w:val="000000"/>
          <w:sz w:val="24"/>
          <w:szCs w:val="20"/>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D86646" w:rsidRDefault="00D86646">
      <w:pPr>
        <w:tabs>
          <w:tab w:val="left" w:pos="360"/>
        </w:tabs>
        <w:snapToGrid w:val="0"/>
        <w:spacing w:line="360" w:lineRule="auto"/>
        <w:outlineLvl w:val="1"/>
        <w:rPr>
          <w:rFonts w:eastAsiaTheme="minorEastAsia"/>
          <w:sz w:val="24"/>
        </w:rPr>
        <w:sectPr w:rsidR="00D86646">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73" w:name="_Toc226337255"/>
      <w:bookmarkStart w:id="774" w:name="_Toc305158827"/>
      <w:bookmarkStart w:id="775" w:name="_Toc142311060"/>
      <w:bookmarkStart w:id="776" w:name="_Toc127151558"/>
      <w:bookmarkStart w:id="777" w:name="_Toc305158901"/>
      <w:bookmarkStart w:id="778" w:name="_Toc226309803"/>
      <w:bookmarkStart w:id="779" w:name="_Toc226965749"/>
      <w:bookmarkStart w:id="780" w:name="_Toc150480796"/>
      <w:bookmarkStart w:id="781" w:name="_Toc265228397"/>
      <w:bookmarkStart w:id="782" w:name="_Toc264969249"/>
      <w:bookmarkStart w:id="783" w:name="_Toc226965832"/>
      <w:bookmarkStart w:id="784" w:name="_Toc195842924"/>
      <w:bookmarkStart w:id="785" w:name="_Toc150774763"/>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73"/>
      <w:bookmarkEnd w:id="774"/>
      <w:bookmarkEnd w:id="775"/>
      <w:bookmarkEnd w:id="776"/>
      <w:bookmarkEnd w:id="777"/>
      <w:bookmarkEnd w:id="778"/>
      <w:bookmarkEnd w:id="779"/>
      <w:bookmarkEnd w:id="780"/>
      <w:bookmarkEnd w:id="781"/>
      <w:bookmarkEnd w:id="782"/>
      <w:bookmarkEnd w:id="783"/>
      <w:bookmarkEnd w:id="784"/>
      <w:bookmarkEnd w:id="785"/>
    </w:p>
    <w:p w:rsidR="00D86646" w:rsidRDefault="00582FCB">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D86646" w:rsidRDefault="00D86646">
      <w:pPr>
        <w:spacing w:line="260" w:lineRule="exact"/>
        <w:jc w:val="center"/>
        <w:rPr>
          <w:rFonts w:eastAsiaTheme="minorEastAsia"/>
          <w:color w:val="000000"/>
          <w:sz w:val="36"/>
          <w:szCs w:val="36"/>
        </w:rPr>
      </w:pPr>
    </w:p>
    <w:p w:rsidR="00D86646" w:rsidRDefault="00582FCB">
      <w:pPr>
        <w:adjustRightInd w:val="0"/>
        <w:snapToGrid w:val="0"/>
        <w:spacing w:beforeLines="100" w:before="240" w:afterLines="100" w:after="240"/>
        <w:jc w:val="left"/>
        <w:rPr>
          <w:b/>
          <w:i/>
          <w:color w:val="FF0000"/>
          <w:sz w:val="24"/>
        </w:rPr>
      </w:pPr>
      <w:bookmarkStart w:id="786" w:name="_Hlk217395541"/>
      <w:r>
        <w:rPr>
          <w:rFonts w:hint="eastAsia"/>
          <w:b/>
          <w:i/>
          <w:color w:val="FF0000"/>
          <w:sz w:val="24"/>
        </w:rPr>
        <w:t>（格式示例</w:t>
      </w:r>
      <w:proofErr w:type="gramStart"/>
      <w:r>
        <w:rPr>
          <w:rFonts w:hint="eastAsia"/>
          <w:b/>
          <w:i/>
          <w:color w:val="FF0000"/>
          <w:sz w:val="24"/>
        </w:rPr>
        <w:t>一</w:t>
      </w:r>
      <w:proofErr w:type="gramEnd"/>
      <w:r>
        <w:rPr>
          <w:rFonts w:hint="eastAsia"/>
          <w:b/>
          <w:i/>
          <w:color w:val="FF0000"/>
          <w:sz w:val="24"/>
        </w:rPr>
        <w:t>，适用于设备采购）</w:t>
      </w:r>
    </w:p>
    <w:p w:rsidR="00D86646" w:rsidRDefault="000739A8">
      <w:pPr>
        <w:tabs>
          <w:tab w:val="left" w:pos="1800"/>
          <w:tab w:val="left" w:pos="5580"/>
        </w:tabs>
        <w:rPr>
          <w:color w:val="000000"/>
          <w:sz w:val="24"/>
        </w:rPr>
      </w:pPr>
      <w:r>
        <w:rPr>
          <w:rFonts w:hint="eastAsia"/>
          <w:color w:val="000000"/>
          <w:sz w:val="24"/>
        </w:rPr>
        <w:t>采购编号</w:t>
      </w:r>
      <w:r w:rsidR="00582FCB">
        <w:rPr>
          <w:color w:val="000000"/>
          <w:sz w:val="24"/>
        </w:rPr>
        <w:t>/</w:t>
      </w:r>
      <w:r w:rsidR="00582FCB">
        <w:rPr>
          <w:rFonts w:hint="eastAsia"/>
          <w:color w:val="000000"/>
          <w:sz w:val="24"/>
        </w:rPr>
        <w:t>包号：</w:t>
      </w:r>
      <w:r w:rsidR="00582FCB">
        <w:rPr>
          <w:color w:val="000000"/>
          <w:sz w:val="24"/>
        </w:rPr>
        <w:t xml:space="preserve">________ </w:t>
      </w:r>
      <w:r w:rsidR="00582FCB">
        <w:rPr>
          <w:rFonts w:hint="eastAsia"/>
          <w:color w:val="000000"/>
          <w:sz w:val="24"/>
        </w:rPr>
        <w:t>项目名称：</w:t>
      </w:r>
      <w:r w:rsidR="00582FCB">
        <w:rPr>
          <w:color w:val="000000"/>
          <w:sz w:val="24"/>
        </w:rPr>
        <w:t>__________</w:t>
      </w:r>
      <w:r w:rsidR="00582FCB">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D86646">
        <w:trPr>
          <w:gridAfter w:val="1"/>
          <w:wAfter w:w="3" w:type="pct"/>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b/>
                <w:color w:val="000000"/>
                <w:sz w:val="24"/>
              </w:rPr>
            </w:pPr>
            <w:r>
              <w:rPr>
                <w:rFonts w:hint="eastAsia"/>
                <w:b/>
                <w:color w:val="000000"/>
                <w:sz w:val="24"/>
              </w:rPr>
              <w:t>制造商</w:t>
            </w:r>
          </w:p>
          <w:p w:rsidR="00D86646" w:rsidRDefault="00582FCB">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b/>
                <w:color w:val="000000"/>
                <w:sz w:val="24"/>
              </w:rPr>
            </w:pPr>
            <w:r>
              <w:rPr>
                <w:rFonts w:hint="eastAsia"/>
                <w:b/>
                <w:color w:val="000000"/>
                <w:sz w:val="24"/>
              </w:rPr>
              <w:t>制造商</w:t>
            </w:r>
          </w:p>
          <w:p w:rsidR="00D86646" w:rsidRDefault="00582FCB">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合价（元）</w:t>
            </w: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bl>
    <w:p w:rsidR="00D86646" w:rsidRDefault="00582FCB">
      <w:pPr>
        <w:adjustRightInd w:val="0"/>
        <w:snapToGrid w:val="0"/>
        <w:jc w:val="left"/>
        <w:rPr>
          <w:b/>
          <w:i/>
          <w:color w:val="FF0000"/>
          <w:sz w:val="24"/>
        </w:rPr>
      </w:pPr>
      <w:r>
        <w:rPr>
          <w:b/>
          <w:i/>
          <w:color w:val="FF0000"/>
          <w:sz w:val="24"/>
        </w:rPr>
        <w:t>说明：制造商规模请填写</w:t>
      </w:r>
      <w:bookmarkStart w:id="787"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87"/>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rsidR="00D86646" w:rsidRDefault="00582FCB">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rsidR="00D86646" w:rsidRDefault="00582FCB">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86"/>
      <w:r>
        <w:rPr>
          <w:b/>
          <w:i/>
          <w:color w:val="FF0000"/>
          <w:sz w:val="24"/>
        </w:rPr>
        <w:t xml:space="preserve"> </w:t>
      </w:r>
    </w:p>
    <w:p w:rsidR="00D86646" w:rsidRDefault="00D86646">
      <w:pPr>
        <w:adjustRightInd w:val="0"/>
        <w:snapToGrid w:val="0"/>
        <w:spacing w:beforeLines="100" w:before="240" w:afterLines="100" w:after="240"/>
        <w:jc w:val="left"/>
        <w:rPr>
          <w:rFonts w:eastAsiaTheme="minorEastAsia"/>
          <w:b/>
          <w:i/>
          <w:color w:val="FF0000"/>
          <w:sz w:val="24"/>
        </w:rPr>
        <w:sectPr w:rsidR="00D86646">
          <w:pgSz w:w="16840" w:h="11907" w:orient="landscape"/>
          <w:pgMar w:top="1701" w:right="1418" w:bottom="1134" w:left="1418" w:header="851" w:footer="851" w:gutter="0"/>
          <w:cols w:space="720"/>
          <w:docGrid w:linePitch="462"/>
        </w:sect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86646">
        <w:trPr>
          <w:trHeight w:val="20"/>
        </w:trPr>
        <w:tc>
          <w:tcPr>
            <w:tcW w:w="327" w:type="pct"/>
            <w:vAlign w:val="center"/>
          </w:tcPr>
          <w:p w:rsidR="00D86646" w:rsidRDefault="00582FC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D86646">
        <w:trPr>
          <w:trHeight w:val="509"/>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15"/>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D86646" w:rsidRDefault="00582FC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357" w:type="pct"/>
            <w:gridSpan w:val="4"/>
            <w:vAlign w:val="center"/>
          </w:tcPr>
          <w:p w:rsidR="00D86646" w:rsidRDefault="00582FCB">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D86646" w:rsidRDefault="00582FCB">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88" w:name="_Hlk168432512"/>
      <w:proofErr w:type="gramEnd"/>
      <w:r>
        <w:rPr>
          <w:rFonts w:eastAsiaTheme="minorEastAsia" w:hint="eastAsia"/>
          <w:color w:val="000000"/>
          <w:sz w:val="24"/>
        </w:rPr>
        <w:t>“大型”、</w:t>
      </w:r>
      <w:bookmarkEnd w:id="78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89"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89"/>
    <w:p w:rsidR="00D86646" w:rsidRDefault="00D86646">
      <w:pPr>
        <w:tabs>
          <w:tab w:val="left" w:pos="1800"/>
          <w:tab w:val="left" w:pos="5580"/>
        </w:tabs>
        <w:ind w:firstLineChars="200" w:firstLine="480"/>
        <w:jc w:val="left"/>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rPr>
      </w:pPr>
    </w:p>
    <w:p w:rsidR="00D86646" w:rsidRDefault="00582FC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360"/>
        </w:tabs>
        <w:snapToGrid w:val="0"/>
        <w:spacing w:line="360" w:lineRule="auto"/>
        <w:outlineLvl w:val="1"/>
        <w:rPr>
          <w:rFonts w:eastAsiaTheme="minorEastAsia"/>
          <w:sz w:val="24"/>
        </w:rPr>
        <w:sectPr w:rsidR="00D86646">
          <w:pgSz w:w="11907" w:h="16840"/>
          <w:pgMar w:top="1418" w:right="1134" w:bottom="1418" w:left="1701" w:header="851" w:footer="851" w:gutter="0"/>
          <w:cols w:space="720"/>
          <w:docGrid w:linePitch="462"/>
        </w:sectPr>
      </w:pPr>
      <w:bookmarkStart w:id="790" w:name="_Toc265228400"/>
      <w:bookmarkStart w:id="791" w:name="_Toc226965835"/>
      <w:bookmarkStart w:id="792" w:name="_Toc150480798"/>
      <w:bookmarkStart w:id="793" w:name="_Toc226309806"/>
      <w:bookmarkStart w:id="794" w:name="_Toc305158830"/>
      <w:bookmarkStart w:id="795" w:name="_Toc142311062"/>
      <w:bookmarkStart w:id="796" w:name="_Toc226337258"/>
      <w:bookmarkStart w:id="797" w:name="_Toc195842927"/>
      <w:bookmarkStart w:id="798" w:name="_Toc264969252"/>
      <w:bookmarkStart w:id="799" w:name="_Toc150774765"/>
      <w:bookmarkStart w:id="800" w:name="_Toc226965752"/>
      <w:bookmarkStart w:id="801" w:name="_Toc305158904"/>
      <w:bookmarkStart w:id="802" w:name="_Toc127151562"/>
      <w:bookmarkStart w:id="803" w:name="_Toc195842926"/>
      <w:bookmarkStart w:id="804" w:name="_Toc127151561"/>
      <w:bookmarkStart w:id="805" w:name="_Toc265228399"/>
      <w:bookmarkStart w:id="806" w:name="_Toc264969251"/>
      <w:bookmarkStart w:id="807" w:name="_Toc226965751"/>
      <w:bookmarkStart w:id="808" w:name="_Toc150774764"/>
      <w:bookmarkStart w:id="809" w:name="_Toc226337257"/>
      <w:bookmarkStart w:id="810" w:name="_Toc226965834"/>
      <w:bookmarkStart w:id="811" w:name="_Toc150480797"/>
      <w:bookmarkStart w:id="812" w:name="_Toc226309805"/>
      <w:bookmarkStart w:id="813" w:name="_Toc142311061"/>
      <w:bookmarkStart w:id="814" w:name="_Toc305158903"/>
      <w:bookmarkStart w:id="815" w:name="_Toc305158829"/>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90"/>
      <w:bookmarkEnd w:id="791"/>
      <w:bookmarkEnd w:id="792"/>
      <w:bookmarkEnd w:id="793"/>
      <w:bookmarkEnd w:id="794"/>
      <w:bookmarkEnd w:id="795"/>
      <w:bookmarkEnd w:id="796"/>
      <w:bookmarkEnd w:id="797"/>
      <w:bookmarkEnd w:id="798"/>
      <w:bookmarkEnd w:id="799"/>
      <w:bookmarkEnd w:id="800"/>
      <w:bookmarkEnd w:id="801"/>
      <w:bookmarkEnd w:id="802"/>
      <w:r>
        <w:rPr>
          <w:rFonts w:eastAsiaTheme="minorEastAsia"/>
          <w:sz w:val="24"/>
        </w:rPr>
        <w:t>（实质性格式）</w:t>
      </w:r>
    </w:p>
    <w:p w:rsidR="00D86646" w:rsidRDefault="00D86646">
      <w:pPr>
        <w:spacing w:line="360" w:lineRule="auto"/>
        <w:rPr>
          <w:rFonts w:eastAsiaTheme="minorEastAsia"/>
          <w:color w:val="000000"/>
          <w:sz w:val="24"/>
          <w:szCs w:val="20"/>
        </w:rPr>
      </w:pPr>
    </w:p>
    <w:p w:rsidR="00D86646" w:rsidRDefault="00582FCB">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D86646" w:rsidRDefault="00D86646">
      <w:pPr>
        <w:spacing w:line="360" w:lineRule="auto"/>
        <w:rPr>
          <w:rFonts w:eastAsiaTheme="minorEastAsia"/>
          <w:color w:val="000000"/>
          <w:sz w:val="24"/>
          <w:szCs w:val="20"/>
        </w:rPr>
      </w:pP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D86646">
        <w:trPr>
          <w:trHeight w:val="930"/>
          <w:jc w:val="center"/>
        </w:trPr>
        <w:tc>
          <w:tcPr>
            <w:tcW w:w="898"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说明</w:t>
            </w:r>
          </w:p>
        </w:tc>
      </w:tr>
      <w:tr w:rsidR="00D86646">
        <w:trPr>
          <w:trHeight w:val="930"/>
          <w:jc w:val="center"/>
        </w:trPr>
        <w:tc>
          <w:tcPr>
            <w:tcW w:w="0" w:type="auto"/>
            <w:gridSpan w:val="6"/>
            <w:vAlign w:val="center"/>
          </w:tcPr>
          <w:p w:rsidR="00D86646" w:rsidRDefault="00582FCB">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D86646" w:rsidRDefault="00582FCB">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D86646" w:rsidRDefault="00582FCB">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86646" w:rsidRDefault="00D86646">
      <w:pPr>
        <w:spacing w:line="360" w:lineRule="auto"/>
        <w:rPr>
          <w:rFonts w:eastAsiaTheme="minorEastAsia"/>
          <w:color w:val="000000"/>
          <w:sz w:val="24"/>
          <w:szCs w:val="20"/>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803"/>
      <w:bookmarkEnd w:id="804"/>
      <w:bookmarkEnd w:id="805"/>
      <w:bookmarkEnd w:id="806"/>
      <w:bookmarkEnd w:id="807"/>
      <w:bookmarkEnd w:id="808"/>
      <w:bookmarkEnd w:id="809"/>
      <w:bookmarkEnd w:id="810"/>
      <w:bookmarkEnd w:id="811"/>
      <w:bookmarkEnd w:id="812"/>
      <w:bookmarkEnd w:id="813"/>
      <w:bookmarkEnd w:id="814"/>
      <w:bookmarkEnd w:id="815"/>
      <w:r>
        <w:rPr>
          <w:rFonts w:eastAsiaTheme="minorEastAsia"/>
          <w:sz w:val="24"/>
        </w:rPr>
        <w:t>采购需求偏离表（实质性格式）</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86646">
        <w:trPr>
          <w:trHeight w:val="1053"/>
          <w:jc w:val="center"/>
        </w:trPr>
        <w:tc>
          <w:tcPr>
            <w:tcW w:w="775"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说明</w:t>
            </w: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bl>
    <w:p w:rsidR="00D86646" w:rsidRDefault="00D86646">
      <w:pPr>
        <w:tabs>
          <w:tab w:val="left" w:pos="1800"/>
          <w:tab w:val="left" w:pos="5580"/>
        </w:tabs>
        <w:spacing w:line="360" w:lineRule="auto"/>
        <w:ind w:firstLineChars="150" w:firstLine="360"/>
        <w:jc w:val="left"/>
        <w:rPr>
          <w:rFonts w:eastAsiaTheme="minorEastAsia"/>
          <w:color w:val="000000"/>
          <w:sz w:val="24"/>
          <w:u w:val="single"/>
        </w:rPr>
      </w:pPr>
    </w:p>
    <w:p w:rsidR="00D86646" w:rsidRDefault="00D86646">
      <w:pPr>
        <w:tabs>
          <w:tab w:val="left" w:pos="1800"/>
          <w:tab w:val="left" w:pos="5580"/>
        </w:tabs>
        <w:spacing w:line="360" w:lineRule="auto"/>
        <w:ind w:firstLineChars="150" w:firstLine="360"/>
        <w:jc w:val="left"/>
        <w:rPr>
          <w:rFonts w:eastAsiaTheme="minorEastAsia"/>
          <w:color w:val="000000"/>
          <w:sz w:val="24"/>
          <w:u w:val="single"/>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p>
    <w:p w:rsidR="00D86646" w:rsidRDefault="00582FCB">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D86646" w:rsidRDefault="00582FCB">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86646" w:rsidRDefault="00D86646">
      <w:pPr>
        <w:tabs>
          <w:tab w:val="left" w:pos="1800"/>
          <w:tab w:val="left" w:pos="5580"/>
        </w:tabs>
        <w:jc w:val="left"/>
        <w:rPr>
          <w:rFonts w:eastAsiaTheme="minorEastAsia"/>
          <w:color w:val="000000"/>
          <w:sz w:val="24"/>
        </w:rPr>
      </w:pPr>
    </w:p>
    <w:p w:rsidR="00D86646" w:rsidRDefault="00D86646">
      <w:pPr>
        <w:rPr>
          <w:rFonts w:eastAsiaTheme="minorEastAsia"/>
          <w:color w:val="000000"/>
          <w:sz w:val="24"/>
          <w:szCs w:val="20"/>
        </w:rPr>
      </w:pPr>
    </w:p>
    <w:p w:rsidR="00D86646" w:rsidRDefault="00582FC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rsidR="00D86646" w:rsidRDefault="00582FCB">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D86646" w:rsidRDefault="00D86646">
      <w:pPr>
        <w:pStyle w:val="afe"/>
        <w:shd w:val="clear" w:color="auto" w:fill="FFFFFF"/>
        <w:spacing w:before="30" w:beforeAutospacing="0" w:after="30" w:afterAutospacing="0"/>
        <w:ind w:firstLine="420"/>
        <w:rPr>
          <w:color w:val="333333"/>
        </w:rPr>
      </w:pP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D86646" w:rsidRDefault="00D86646">
      <w:pPr>
        <w:pStyle w:val="afe"/>
        <w:shd w:val="clear" w:color="auto" w:fill="FFFFFF"/>
        <w:spacing w:before="0" w:beforeAutospacing="0" w:after="0" w:afterAutospacing="0" w:line="360" w:lineRule="auto"/>
        <w:rPr>
          <w:color w:val="333333"/>
        </w:rPr>
      </w:pPr>
    </w:p>
    <w:p w:rsidR="00D86646" w:rsidRDefault="00D86646">
      <w:pPr>
        <w:pStyle w:val="afe"/>
        <w:shd w:val="clear" w:color="auto" w:fill="FFFFFF"/>
        <w:spacing w:before="0" w:beforeAutospacing="0" w:after="0" w:afterAutospacing="0" w:line="360" w:lineRule="auto"/>
        <w:jc w:val="right"/>
        <w:rPr>
          <w:color w:val="333333"/>
          <w:shd w:val="clear" w:color="auto" w:fill="FFFFFF"/>
        </w:rPr>
      </w:pP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D86646" w:rsidRDefault="00D86646">
      <w:pPr>
        <w:pStyle w:val="afe"/>
        <w:shd w:val="clear" w:color="auto" w:fill="FFFFFF"/>
        <w:spacing w:before="0" w:beforeAutospacing="0" w:after="0" w:afterAutospacing="0" w:line="360" w:lineRule="auto"/>
        <w:rPr>
          <w:color w:val="333333"/>
          <w:shd w:val="clear" w:color="auto" w:fill="FFFFFF"/>
        </w:rPr>
      </w:pPr>
    </w:p>
    <w:p w:rsidR="00D86646" w:rsidRDefault="00D86646">
      <w:pPr>
        <w:pStyle w:val="afe"/>
        <w:shd w:val="clear" w:color="auto" w:fill="FFFFFF"/>
        <w:spacing w:before="0" w:beforeAutospacing="0" w:after="0" w:afterAutospacing="0" w:line="360" w:lineRule="auto"/>
        <w:rPr>
          <w:color w:val="333333"/>
          <w:shd w:val="clear" w:color="auto" w:fill="FFFFFF"/>
        </w:rPr>
      </w:pPr>
    </w:p>
    <w:p w:rsidR="00D86646" w:rsidRDefault="00582FCB">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D86646" w:rsidRDefault="00582FCB">
      <w:pPr>
        <w:widowControl/>
        <w:jc w:val="left"/>
        <w:rPr>
          <w:color w:val="333333"/>
          <w:szCs w:val="21"/>
          <w:shd w:val="clear" w:color="auto" w:fill="FFFFFF"/>
        </w:rPr>
      </w:pPr>
      <w:r>
        <w:rPr>
          <w:color w:val="333333"/>
          <w:szCs w:val="21"/>
          <w:shd w:val="clear" w:color="auto" w:fill="FFFFFF"/>
        </w:rPr>
        <w:br w:type="page"/>
      </w:r>
    </w:p>
    <w:p w:rsidR="00D86646" w:rsidRDefault="00582FCB">
      <w:pPr>
        <w:pStyle w:val="afe"/>
        <w:shd w:val="clear" w:color="auto" w:fill="FFFFFF"/>
        <w:spacing w:before="30" w:beforeAutospacing="0" w:after="30" w:afterAutospacing="0"/>
        <w:jc w:val="center"/>
        <w:rPr>
          <w:rStyle w:val="aff4"/>
          <w:sz w:val="36"/>
          <w:szCs w:val="36"/>
        </w:rPr>
      </w:pPr>
      <w:r>
        <w:rPr>
          <w:rStyle w:val="aff4"/>
          <w:rFonts w:hint="eastAsia"/>
          <w:sz w:val="36"/>
          <w:szCs w:val="36"/>
        </w:rPr>
        <w:t>产品成本占比承诺函</w:t>
      </w:r>
    </w:p>
    <w:p w:rsidR="00D86646" w:rsidRDefault="00D86646">
      <w:pPr>
        <w:pStyle w:val="afe"/>
        <w:shd w:val="clear" w:color="auto" w:fill="FFFFFF"/>
        <w:spacing w:before="30" w:beforeAutospacing="0" w:after="30" w:afterAutospacing="0"/>
        <w:rPr>
          <w:rStyle w:val="aff4"/>
          <w:sz w:val="36"/>
          <w:szCs w:val="36"/>
        </w:rPr>
      </w:pPr>
    </w:p>
    <w:p w:rsidR="00D86646" w:rsidRDefault="00582FCB">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D86646" w:rsidRDefault="00582FCB">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D86646" w:rsidRDefault="00D86646">
      <w:pPr>
        <w:widowControl/>
        <w:spacing w:line="360" w:lineRule="auto"/>
        <w:ind w:firstLineChars="200" w:firstLine="480"/>
        <w:jc w:val="left"/>
        <w:rPr>
          <w:color w:val="000000"/>
          <w:sz w:val="24"/>
        </w:rPr>
      </w:pP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D86646" w:rsidRDefault="00582FCB">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D86646" w:rsidRDefault="00D86646">
      <w:pPr>
        <w:widowControl/>
        <w:spacing w:line="360" w:lineRule="auto"/>
        <w:jc w:val="left"/>
        <w:rPr>
          <w:color w:val="000000"/>
          <w:sz w:val="24"/>
        </w:rPr>
      </w:pPr>
    </w:p>
    <w:p w:rsidR="00D86646" w:rsidRDefault="00D86646">
      <w:pPr>
        <w:widowControl/>
        <w:spacing w:line="360" w:lineRule="auto"/>
        <w:jc w:val="left"/>
        <w:rPr>
          <w:color w:val="000000"/>
          <w:sz w:val="24"/>
        </w:rPr>
      </w:pPr>
    </w:p>
    <w:p w:rsidR="00D86646" w:rsidRDefault="00582FCB">
      <w:pPr>
        <w:spacing w:line="360" w:lineRule="auto"/>
        <w:rPr>
          <w:color w:val="000000"/>
          <w:sz w:val="22"/>
          <w:szCs w:val="22"/>
        </w:rPr>
      </w:pPr>
      <w:r>
        <w:rPr>
          <w:rFonts w:hint="eastAsia"/>
          <w:color w:val="000000"/>
          <w:sz w:val="22"/>
          <w:szCs w:val="22"/>
        </w:rPr>
        <w:t>注：</w:t>
      </w:r>
    </w:p>
    <w:p w:rsidR="00D86646" w:rsidRDefault="00582FCB">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D86646" w:rsidRDefault="00582FC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D86646" w:rsidRDefault="00582FCB">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D86646" w:rsidRDefault="00D86646">
      <w:pPr>
        <w:spacing w:line="360" w:lineRule="auto"/>
        <w:ind w:leftChars="200" w:left="420"/>
        <w:rPr>
          <w:color w:val="333333"/>
          <w:szCs w:val="21"/>
          <w:shd w:val="clear" w:color="auto" w:fill="FFFFFF"/>
        </w:rPr>
      </w:pPr>
    </w:p>
    <w:p w:rsidR="00D86646" w:rsidRDefault="00582FCB">
      <w:pPr>
        <w:widowControl/>
        <w:jc w:val="left"/>
        <w:rPr>
          <w:rFonts w:eastAsiaTheme="minorEastAsia"/>
          <w:sz w:val="24"/>
        </w:rPr>
      </w:pPr>
      <w:r>
        <w:rPr>
          <w:rFonts w:eastAsiaTheme="minorEastAsia"/>
          <w:sz w:val="24"/>
        </w:rPr>
        <w:br w:type="page"/>
      </w:r>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12  </w:t>
      </w:r>
      <w:r>
        <w:rPr>
          <w:rFonts w:eastAsiaTheme="minorEastAsia"/>
          <w:sz w:val="24"/>
        </w:rPr>
        <w:t>竞争性磋商文件要求提供或供应商认为应附的其他材料</w:t>
      </w:r>
    </w:p>
    <w:p w:rsidR="00D86646" w:rsidRDefault="00D86646">
      <w:pPr>
        <w:widowControl/>
        <w:jc w:val="left"/>
        <w:rPr>
          <w:rFonts w:eastAsiaTheme="minorEastAsia"/>
          <w:b/>
          <w:sz w:val="36"/>
          <w:szCs w:val="36"/>
        </w:rPr>
      </w:pPr>
    </w:p>
    <w:p w:rsidR="00D86646" w:rsidRDefault="00582FCB">
      <w:pPr>
        <w:widowControl/>
        <w:jc w:val="left"/>
        <w:rPr>
          <w:color w:val="000000"/>
          <w:sz w:val="24"/>
          <w:szCs w:val="20"/>
        </w:rPr>
      </w:pPr>
      <w:bookmarkStart w:id="81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D86646">
        <w:trPr>
          <w:trHeight w:val="380"/>
        </w:trPr>
        <w:tc>
          <w:tcPr>
            <w:tcW w:w="1667" w:type="pct"/>
          </w:tcPr>
          <w:p w:rsidR="00D86646" w:rsidRDefault="00582FCB">
            <w:pPr>
              <w:rPr>
                <w:sz w:val="24"/>
              </w:rPr>
            </w:pPr>
            <w:r>
              <w:rPr>
                <w:rFonts w:hint="eastAsia"/>
                <w:sz w:val="24"/>
              </w:rPr>
              <w:t>供应商名称</w:t>
            </w:r>
          </w:p>
        </w:tc>
        <w:tc>
          <w:tcPr>
            <w:tcW w:w="1667" w:type="pct"/>
          </w:tcPr>
          <w:p w:rsidR="00D86646" w:rsidRDefault="00582FCB">
            <w:pPr>
              <w:rPr>
                <w:sz w:val="24"/>
              </w:rPr>
            </w:pPr>
            <w:r>
              <w:rPr>
                <w:rFonts w:hint="eastAsia"/>
                <w:sz w:val="24"/>
              </w:rPr>
              <w:t>供应商所属性别</w:t>
            </w:r>
          </w:p>
        </w:tc>
        <w:tc>
          <w:tcPr>
            <w:tcW w:w="1667" w:type="pct"/>
          </w:tcPr>
          <w:p w:rsidR="00D86646" w:rsidRDefault="00582FCB">
            <w:pPr>
              <w:rPr>
                <w:sz w:val="24"/>
              </w:rPr>
            </w:pPr>
            <w:r>
              <w:rPr>
                <w:rFonts w:hint="eastAsia"/>
                <w:sz w:val="24"/>
              </w:rPr>
              <w:t>外商投资类型</w:t>
            </w:r>
          </w:p>
        </w:tc>
      </w:tr>
      <w:tr w:rsidR="00D86646">
        <w:trPr>
          <w:trHeight w:val="414"/>
        </w:trPr>
        <w:tc>
          <w:tcPr>
            <w:tcW w:w="1667" w:type="pct"/>
          </w:tcPr>
          <w:p w:rsidR="00D86646" w:rsidRDefault="00D86646">
            <w:pPr>
              <w:rPr>
                <w:sz w:val="24"/>
              </w:rPr>
            </w:pPr>
          </w:p>
        </w:tc>
        <w:tc>
          <w:tcPr>
            <w:tcW w:w="1667" w:type="pct"/>
          </w:tcPr>
          <w:p w:rsidR="00D86646" w:rsidRDefault="00D86646">
            <w:pPr>
              <w:rPr>
                <w:sz w:val="24"/>
              </w:rPr>
            </w:pPr>
          </w:p>
        </w:tc>
        <w:tc>
          <w:tcPr>
            <w:tcW w:w="1667" w:type="pct"/>
          </w:tcPr>
          <w:p w:rsidR="00D86646" w:rsidRDefault="00D86646">
            <w:pPr>
              <w:rPr>
                <w:sz w:val="24"/>
              </w:rPr>
            </w:pPr>
          </w:p>
        </w:tc>
      </w:tr>
      <w:tr w:rsidR="00D86646">
        <w:trPr>
          <w:trHeight w:val="419"/>
        </w:trPr>
        <w:tc>
          <w:tcPr>
            <w:tcW w:w="1667" w:type="pct"/>
          </w:tcPr>
          <w:p w:rsidR="00D86646" w:rsidRDefault="00D86646"/>
        </w:tc>
        <w:tc>
          <w:tcPr>
            <w:tcW w:w="1667" w:type="pct"/>
          </w:tcPr>
          <w:p w:rsidR="00D86646" w:rsidRDefault="00D86646"/>
        </w:tc>
        <w:tc>
          <w:tcPr>
            <w:tcW w:w="1667" w:type="pct"/>
          </w:tcPr>
          <w:p w:rsidR="00D86646" w:rsidRDefault="00D86646"/>
        </w:tc>
      </w:tr>
      <w:tr w:rsidR="00D86646">
        <w:trPr>
          <w:trHeight w:val="411"/>
        </w:trPr>
        <w:tc>
          <w:tcPr>
            <w:tcW w:w="1667" w:type="pct"/>
          </w:tcPr>
          <w:p w:rsidR="00D86646" w:rsidRDefault="00D86646"/>
        </w:tc>
        <w:tc>
          <w:tcPr>
            <w:tcW w:w="1667" w:type="pct"/>
          </w:tcPr>
          <w:p w:rsidR="00D86646" w:rsidRDefault="00D86646"/>
        </w:tc>
        <w:tc>
          <w:tcPr>
            <w:tcW w:w="1667" w:type="pct"/>
          </w:tcPr>
          <w:p w:rsidR="00D86646" w:rsidRDefault="00D86646"/>
        </w:tc>
      </w:tr>
      <w:tr w:rsidR="00D86646">
        <w:trPr>
          <w:trHeight w:val="274"/>
        </w:trPr>
        <w:tc>
          <w:tcPr>
            <w:tcW w:w="1667" w:type="pct"/>
          </w:tcPr>
          <w:p w:rsidR="00D86646" w:rsidRDefault="00D86646"/>
        </w:tc>
        <w:tc>
          <w:tcPr>
            <w:tcW w:w="1667" w:type="pct"/>
          </w:tcPr>
          <w:p w:rsidR="00D86646" w:rsidRDefault="00D86646"/>
        </w:tc>
        <w:tc>
          <w:tcPr>
            <w:tcW w:w="1667" w:type="pct"/>
          </w:tcPr>
          <w:p w:rsidR="00D86646" w:rsidRDefault="00D86646"/>
        </w:tc>
      </w:tr>
    </w:tbl>
    <w:p w:rsidR="00D86646" w:rsidRDefault="00582FCB">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D86646" w:rsidRDefault="00582FCB">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D86646" w:rsidRDefault="00582FCB">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16"/>
    <w:p w:rsidR="00D86646" w:rsidRDefault="00582FCB">
      <w:pPr>
        <w:widowControl/>
        <w:jc w:val="left"/>
        <w:rPr>
          <w:rFonts w:eastAsiaTheme="minorEastAsia"/>
          <w:b/>
          <w:sz w:val="36"/>
          <w:szCs w:val="36"/>
        </w:rPr>
      </w:pPr>
      <w:r>
        <w:rPr>
          <w:rFonts w:eastAsiaTheme="minorEastAsia"/>
          <w:b/>
          <w:sz w:val="36"/>
          <w:szCs w:val="36"/>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最后报价一览表（实质性格式，磋商后提交）</w:t>
      </w:r>
    </w:p>
    <w:p w:rsidR="00D86646" w:rsidRDefault="00D86646">
      <w:pPr>
        <w:widowControl/>
        <w:jc w:val="left"/>
        <w:rPr>
          <w:rFonts w:eastAsiaTheme="minorEastAsia"/>
          <w:kern w:val="0"/>
          <w:sz w:val="24"/>
          <w:szCs w:val="20"/>
        </w:rPr>
      </w:pPr>
    </w:p>
    <w:p w:rsidR="00D86646" w:rsidRDefault="00582FC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D86646" w:rsidRDefault="00D86646">
      <w:pPr>
        <w:tabs>
          <w:tab w:val="left" w:pos="1800"/>
          <w:tab w:val="left" w:pos="5580"/>
        </w:tabs>
        <w:spacing w:line="360" w:lineRule="auto"/>
        <w:jc w:val="left"/>
        <w:rPr>
          <w:rFonts w:eastAsiaTheme="minorEastAsia"/>
          <w:color w:val="000000"/>
          <w:sz w:val="24"/>
        </w:rPr>
      </w:pP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D86646">
        <w:trPr>
          <w:trHeight w:val="531"/>
          <w:jc w:val="center"/>
        </w:trPr>
        <w:tc>
          <w:tcPr>
            <w:tcW w:w="447"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D86646" w:rsidRDefault="00582FCB">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其他</w:t>
            </w:r>
          </w:p>
          <w:p w:rsidR="00D86646" w:rsidRDefault="00582FCB">
            <w:pPr>
              <w:tabs>
                <w:tab w:val="left" w:pos="5580"/>
              </w:tabs>
              <w:jc w:val="center"/>
              <w:rPr>
                <w:rFonts w:eastAsiaTheme="minorEastAsia"/>
                <w:b/>
                <w:sz w:val="24"/>
              </w:rPr>
            </w:pPr>
            <w:r>
              <w:rPr>
                <w:rFonts w:eastAsiaTheme="minorEastAsia"/>
                <w:b/>
                <w:sz w:val="24"/>
              </w:rPr>
              <w:t>声明</w:t>
            </w:r>
          </w:p>
        </w:tc>
      </w:tr>
      <w:tr w:rsidR="00D86646">
        <w:trPr>
          <w:trHeight w:val="674"/>
          <w:jc w:val="center"/>
        </w:trPr>
        <w:tc>
          <w:tcPr>
            <w:tcW w:w="447" w:type="pct"/>
            <w:vMerge/>
            <w:vAlign w:val="center"/>
          </w:tcPr>
          <w:p w:rsidR="00D86646" w:rsidRDefault="00D86646">
            <w:pPr>
              <w:tabs>
                <w:tab w:val="left" w:pos="5580"/>
              </w:tabs>
              <w:jc w:val="center"/>
              <w:rPr>
                <w:rFonts w:eastAsiaTheme="minorEastAsia"/>
                <w:sz w:val="24"/>
              </w:rPr>
            </w:pPr>
          </w:p>
        </w:tc>
        <w:tc>
          <w:tcPr>
            <w:tcW w:w="1498" w:type="pct"/>
            <w:vMerge/>
            <w:vAlign w:val="center"/>
          </w:tcPr>
          <w:p w:rsidR="00D86646" w:rsidRDefault="00D86646">
            <w:pPr>
              <w:tabs>
                <w:tab w:val="left" w:pos="5580"/>
              </w:tabs>
              <w:jc w:val="center"/>
              <w:rPr>
                <w:rFonts w:eastAsiaTheme="minorEastAsia"/>
                <w:sz w:val="24"/>
              </w:rPr>
            </w:pPr>
          </w:p>
        </w:tc>
        <w:tc>
          <w:tcPr>
            <w:tcW w:w="1114" w:type="pct"/>
            <w:vAlign w:val="center"/>
          </w:tcPr>
          <w:p w:rsidR="00D86646" w:rsidRDefault="00582FCB">
            <w:pPr>
              <w:tabs>
                <w:tab w:val="left" w:pos="5580"/>
              </w:tabs>
              <w:jc w:val="center"/>
              <w:rPr>
                <w:rFonts w:eastAsiaTheme="minorEastAsia"/>
                <w:b/>
                <w:sz w:val="24"/>
              </w:rPr>
            </w:pPr>
            <w:r>
              <w:rPr>
                <w:rFonts w:eastAsiaTheme="minorEastAsia"/>
                <w:b/>
                <w:sz w:val="24"/>
              </w:rPr>
              <w:t>大写</w:t>
            </w:r>
          </w:p>
        </w:tc>
        <w:tc>
          <w:tcPr>
            <w:tcW w:w="992" w:type="pct"/>
            <w:vAlign w:val="center"/>
          </w:tcPr>
          <w:p w:rsidR="00D86646" w:rsidRDefault="00582FCB">
            <w:pPr>
              <w:tabs>
                <w:tab w:val="left" w:pos="5580"/>
              </w:tabs>
              <w:jc w:val="center"/>
              <w:rPr>
                <w:rFonts w:eastAsiaTheme="minorEastAsia"/>
                <w:b/>
                <w:sz w:val="24"/>
              </w:rPr>
            </w:pPr>
            <w:r>
              <w:rPr>
                <w:rFonts w:eastAsiaTheme="minorEastAsia"/>
                <w:b/>
                <w:sz w:val="24"/>
              </w:rPr>
              <w:t>小写</w:t>
            </w:r>
          </w:p>
        </w:tc>
        <w:tc>
          <w:tcPr>
            <w:tcW w:w="949" w:type="pct"/>
            <w:vMerge/>
            <w:vAlign w:val="center"/>
          </w:tcPr>
          <w:p w:rsidR="00D86646" w:rsidRDefault="00D86646">
            <w:pPr>
              <w:tabs>
                <w:tab w:val="left" w:pos="5580"/>
              </w:tabs>
              <w:ind w:firstLine="482"/>
              <w:jc w:val="center"/>
              <w:rPr>
                <w:rFonts w:eastAsiaTheme="minorEastAsia"/>
                <w:b/>
                <w:sz w:val="24"/>
              </w:rPr>
            </w:pPr>
          </w:p>
        </w:tc>
      </w:tr>
      <w:tr w:rsidR="00D86646">
        <w:trPr>
          <w:trHeight w:val="976"/>
          <w:jc w:val="center"/>
        </w:trPr>
        <w:tc>
          <w:tcPr>
            <w:tcW w:w="447" w:type="pct"/>
            <w:vAlign w:val="center"/>
          </w:tcPr>
          <w:p w:rsidR="00D86646" w:rsidRDefault="00D86646">
            <w:pPr>
              <w:tabs>
                <w:tab w:val="left" w:pos="5580"/>
              </w:tabs>
              <w:jc w:val="center"/>
              <w:rPr>
                <w:rFonts w:eastAsiaTheme="minorEastAsia"/>
                <w:sz w:val="24"/>
              </w:rPr>
            </w:pPr>
          </w:p>
        </w:tc>
        <w:tc>
          <w:tcPr>
            <w:tcW w:w="1498" w:type="pct"/>
            <w:vAlign w:val="center"/>
          </w:tcPr>
          <w:p w:rsidR="00D86646" w:rsidRDefault="00D86646">
            <w:pPr>
              <w:tabs>
                <w:tab w:val="left" w:pos="5580"/>
              </w:tabs>
              <w:jc w:val="center"/>
              <w:rPr>
                <w:rFonts w:eastAsiaTheme="minorEastAsia"/>
                <w:sz w:val="24"/>
              </w:rPr>
            </w:pPr>
          </w:p>
        </w:tc>
        <w:tc>
          <w:tcPr>
            <w:tcW w:w="1114" w:type="pct"/>
            <w:vAlign w:val="center"/>
          </w:tcPr>
          <w:p w:rsidR="00D86646" w:rsidRDefault="00D86646">
            <w:pPr>
              <w:tabs>
                <w:tab w:val="left" w:pos="5580"/>
              </w:tabs>
              <w:jc w:val="center"/>
              <w:rPr>
                <w:rFonts w:eastAsiaTheme="minorEastAsia"/>
                <w:sz w:val="24"/>
              </w:rPr>
            </w:pPr>
          </w:p>
        </w:tc>
        <w:tc>
          <w:tcPr>
            <w:tcW w:w="992" w:type="pct"/>
            <w:vAlign w:val="center"/>
          </w:tcPr>
          <w:p w:rsidR="00D86646" w:rsidRDefault="00D86646">
            <w:pPr>
              <w:tabs>
                <w:tab w:val="left" w:pos="5580"/>
              </w:tabs>
              <w:jc w:val="center"/>
              <w:rPr>
                <w:rFonts w:eastAsiaTheme="minorEastAsia"/>
                <w:sz w:val="24"/>
              </w:rPr>
            </w:pPr>
          </w:p>
        </w:tc>
        <w:tc>
          <w:tcPr>
            <w:tcW w:w="949" w:type="pct"/>
            <w:vAlign w:val="center"/>
          </w:tcPr>
          <w:p w:rsidR="00D86646" w:rsidRDefault="00D86646">
            <w:pPr>
              <w:tabs>
                <w:tab w:val="left" w:pos="5580"/>
              </w:tabs>
              <w:jc w:val="center"/>
              <w:rPr>
                <w:rFonts w:eastAsiaTheme="minorEastAsia"/>
                <w:sz w:val="24"/>
              </w:rPr>
            </w:pPr>
          </w:p>
        </w:tc>
      </w:tr>
    </w:tbl>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582FCB">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D86646" w:rsidRDefault="00582FCB">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D86646" w:rsidRDefault="00582FCB">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817" w:name="_Hlk137145809"/>
      <w:r>
        <w:rPr>
          <w:rFonts w:ascii="Times New Roman" w:hAnsi="Times New Roman"/>
          <w:sz w:val="24"/>
          <w:szCs w:val="24"/>
        </w:rPr>
        <w:t>此表无需在响应文件中提交，磋商后供应商按磋商小组要求提交。</w:t>
      </w:r>
      <w:bookmarkEnd w:id="817"/>
    </w:p>
    <w:p w:rsidR="00D86646" w:rsidRDefault="00D86646">
      <w:pPr>
        <w:tabs>
          <w:tab w:val="left" w:pos="5580"/>
        </w:tabs>
        <w:ind w:firstLineChars="200" w:firstLine="480"/>
        <w:rPr>
          <w:rFonts w:eastAsiaTheme="minorEastAsia"/>
          <w:color w:val="000000"/>
          <w:sz w:val="24"/>
          <w:szCs w:val="20"/>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D86646" w:rsidRDefault="00582FCB">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widowControl/>
        <w:jc w:val="left"/>
        <w:rPr>
          <w:rFonts w:eastAsiaTheme="minorEastAsia"/>
          <w:color w:val="000000"/>
          <w:sz w:val="24"/>
          <w:szCs w:val="20"/>
        </w:rPr>
      </w:pPr>
    </w:p>
    <w:p w:rsidR="00D86646" w:rsidRDefault="00D86646">
      <w:pPr>
        <w:tabs>
          <w:tab w:val="left" w:pos="360"/>
        </w:tabs>
        <w:snapToGrid w:val="0"/>
        <w:spacing w:line="360" w:lineRule="auto"/>
        <w:outlineLvl w:val="1"/>
        <w:rPr>
          <w:rFonts w:eastAsiaTheme="minorEastAsia"/>
          <w:sz w:val="24"/>
        </w:rPr>
        <w:sectPr w:rsidR="00D86646">
          <w:pgSz w:w="11907" w:h="16840"/>
          <w:pgMar w:top="1418" w:right="1134" w:bottom="1418" w:left="1701" w:header="851" w:footer="851" w:gutter="0"/>
          <w:cols w:space="720"/>
          <w:docGrid w:linePitch="462"/>
        </w:sectPr>
      </w:pP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D86646" w:rsidRDefault="00582FCB">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D86646" w:rsidRDefault="00D86646">
      <w:pPr>
        <w:spacing w:line="260" w:lineRule="exact"/>
        <w:jc w:val="center"/>
        <w:rPr>
          <w:rFonts w:eastAsiaTheme="minorEastAsia"/>
          <w:color w:val="000000"/>
          <w:sz w:val="36"/>
          <w:szCs w:val="36"/>
        </w:r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proofErr w:type="gramStart"/>
      <w:r>
        <w:rPr>
          <w:rFonts w:eastAsiaTheme="minorEastAsia"/>
          <w:b/>
          <w:i/>
          <w:color w:val="FF0000"/>
          <w:sz w:val="24"/>
        </w:rPr>
        <w:t>一</w:t>
      </w:r>
      <w:proofErr w:type="gramEnd"/>
      <w:r>
        <w:rPr>
          <w:rFonts w:eastAsiaTheme="minorEastAsia"/>
          <w:b/>
          <w:i/>
          <w:color w:val="FF0000"/>
          <w:sz w:val="24"/>
        </w:rPr>
        <w:t>，适用于设备采购）</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D86646">
        <w:trPr>
          <w:trHeight w:val="494"/>
          <w:jc w:val="center"/>
        </w:trPr>
        <w:tc>
          <w:tcPr>
            <w:tcW w:w="175" w:type="pct"/>
            <w:vAlign w:val="center"/>
          </w:tcPr>
          <w:p w:rsidR="00D86646" w:rsidRDefault="00582FCB">
            <w:pPr>
              <w:adjustRightInd w:val="0"/>
              <w:snapToGrid w:val="0"/>
              <w:jc w:val="center"/>
              <w:rPr>
                <w:b/>
                <w:color w:val="000000"/>
                <w:sz w:val="24"/>
              </w:rPr>
            </w:pPr>
            <w:r>
              <w:rPr>
                <w:b/>
                <w:color w:val="000000"/>
                <w:sz w:val="24"/>
              </w:rPr>
              <w:t>序号</w:t>
            </w:r>
          </w:p>
        </w:tc>
        <w:tc>
          <w:tcPr>
            <w:tcW w:w="370" w:type="pct"/>
            <w:vAlign w:val="center"/>
          </w:tcPr>
          <w:p w:rsidR="00D86646" w:rsidRDefault="00582FCB">
            <w:pPr>
              <w:adjustRightInd w:val="0"/>
              <w:snapToGrid w:val="0"/>
              <w:jc w:val="center"/>
              <w:rPr>
                <w:b/>
                <w:color w:val="000000"/>
                <w:sz w:val="24"/>
              </w:rPr>
            </w:pPr>
            <w:r>
              <w:rPr>
                <w:b/>
                <w:color w:val="000000"/>
                <w:sz w:val="24"/>
              </w:rPr>
              <w:t>分项名称</w:t>
            </w:r>
          </w:p>
        </w:tc>
        <w:tc>
          <w:tcPr>
            <w:tcW w:w="466" w:type="pct"/>
            <w:vAlign w:val="center"/>
          </w:tcPr>
          <w:p w:rsidR="00D86646" w:rsidRDefault="00582FCB">
            <w:pPr>
              <w:adjustRightInd w:val="0"/>
              <w:snapToGrid w:val="0"/>
              <w:jc w:val="center"/>
              <w:rPr>
                <w:b/>
                <w:color w:val="000000"/>
                <w:sz w:val="24"/>
              </w:rPr>
            </w:pPr>
            <w:r>
              <w:rPr>
                <w:b/>
                <w:color w:val="000000"/>
                <w:sz w:val="24"/>
              </w:rPr>
              <w:t>制造商</w:t>
            </w:r>
            <w:r>
              <w:rPr>
                <w:b/>
                <w:color w:val="000000"/>
                <w:sz w:val="24"/>
              </w:rPr>
              <w:t>/</w:t>
            </w:r>
          </w:p>
          <w:p w:rsidR="00D86646" w:rsidRDefault="00582FCB">
            <w:pPr>
              <w:adjustRightInd w:val="0"/>
              <w:snapToGrid w:val="0"/>
              <w:jc w:val="center"/>
              <w:rPr>
                <w:b/>
                <w:color w:val="000000"/>
                <w:sz w:val="24"/>
              </w:rPr>
            </w:pPr>
            <w:r>
              <w:rPr>
                <w:b/>
                <w:color w:val="000000"/>
                <w:sz w:val="24"/>
              </w:rPr>
              <w:t>生产厂家</w:t>
            </w:r>
          </w:p>
        </w:tc>
        <w:tc>
          <w:tcPr>
            <w:tcW w:w="332" w:type="pct"/>
            <w:vAlign w:val="center"/>
          </w:tcPr>
          <w:p w:rsidR="00D86646" w:rsidRDefault="00582FCB">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rsidR="00D86646" w:rsidRDefault="00582FCB">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rsidR="00D86646" w:rsidRDefault="00582FCB">
            <w:pPr>
              <w:jc w:val="center"/>
              <w:rPr>
                <w:b/>
                <w:color w:val="000000"/>
                <w:sz w:val="24"/>
              </w:rPr>
            </w:pPr>
            <w:r>
              <w:rPr>
                <w:b/>
                <w:color w:val="000000"/>
                <w:sz w:val="24"/>
              </w:rPr>
              <w:t>制造商</w:t>
            </w:r>
          </w:p>
          <w:p w:rsidR="00D86646" w:rsidRDefault="00582FCB">
            <w:pPr>
              <w:adjustRightInd w:val="0"/>
              <w:snapToGrid w:val="0"/>
              <w:jc w:val="center"/>
              <w:rPr>
                <w:b/>
                <w:color w:val="000000"/>
                <w:sz w:val="24"/>
              </w:rPr>
            </w:pPr>
            <w:r>
              <w:rPr>
                <w:b/>
                <w:color w:val="000000"/>
                <w:sz w:val="24"/>
              </w:rPr>
              <w:t>规模</w:t>
            </w:r>
          </w:p>
        </w:tc>
        <w:tc>
          <w:tcPr>
            <w:tcW w:w="441" w:type="pct"/>
            <w:vAlign w:val="center"/>
          </w:tcPr>
          <w:p w:rsidR="00D86646" w:rsidRDefault="00582FCB">
            <w:pPr>
              <w:adjustRightInd w:val="0"/>
              <w:snapToGrid w:val="0"/>
              <w:jc w:val="center"/>
              <w:rPr>
                <w:b/>
                <w:color w:val="000000"/>
                <w:sz w:val="24"/>
              </w:rPr>
            </w:pPr>
            <w:r>
              <w:rPr>
                <w:rFonts w:hint="eastAsia"/>
                <w:b/>
                <w:color w:val="000000"/>
                <w:sz w:val="24"/>
              </w:rPr>
              <w:t>制造商所属性别</w:t>
            </w:r>
          </w:p>
        </w:tc>
        <w:tc>
          <w:tcPr>
            <w:tcW w:w="441" w:type="pct"/>
            <w:vAlign w:val="center"/>
          </w:tcPr>
          <w:p w:rsidR="00D86646" w:rsidRDefault="00582FCB">
            <w:pPr>
              <w:adjustRightInd w:val="0"/>
              <w:snapToGrid w:val="0"/>
              <w:jc w:val="center"/>
              <w:rPr>
                <w:b/>
                <w:color w:val="000000"/>
                <w:sz w:val="24"/>
              </w:rPr>
            </w:pPr>
            <w:r>
              <w:rPr>
                <w:rFonts w:hint="eastAsia"/>
                <w:b/>
                <w:color w:val="000000"/>
                <w:sz w:val="24"/>
              </w:rPr>
              <w:t>外商投资类型</w:t>
            </w:r>
          </w:p>
        </w:tc>
        <w:tc>
          <w:tcPr>
            <w:tcW w:w="441" w:type="pct"/>
            <w:vAlign w:val="center"/>
          </w:tcPr>
          <w:p w:rsidR="00D86646" w:rsidRDefault="00582FCB">
            <w:pPr>
              <w:adjustRightInd w:val="0"/>
              <w:snapToGrid w:val="0"/>
              <w:jc w:val="center"/>
              <w:rPr>
                <w:b/>
                <w:color w:val="000000"/>
                <w:sz w:val="24"/>
              </w:rPr>
            </w:pPr>
            <w:r>
              <w:rPr>
                <w:b/>
                <w:color w:val="000000"/>
                <w:sz w:val="24"/>
              </w:rPr>
              <w:t>品牌</w:t>
            </w:r>
          </w:p>
        </w:tc>
        <w:tc>
          <w:tcPr>
            <w:tcW w:w="441" w:type="pct"/>
            <w:vAlign w:val="center"/>
          </w:tcPr>
          <w:p w:rsidR="00D86646" w:rsidRDefault="00582FCB">
            <w:pPr>
              <w:adjustRightInd w:val="0"/>
              <w:snapToGrid w:val="0"/>
              <w:jc w:val="center"/>
              <w:rPr>
                <w:b/>
                <w:color w:val="000000"/>
                <w:sz w:val="24"/>
              </w:rPr>
            </w:pPr>
            <w:r>
              <w:rPr>
                <w:b/>
                <w:color w:val="000000"/>
                <w:sz w:val="24"/>
              </w:rPr>
              <w:t>规格、型号</w:t>
            </w:r>
          </w:p>
        </w:tc>
        <w:tc>
          <w:tcPr>
            <w:tcW w:w="360" w:type="pct"/>
            <w:vAlign w:val="center"/>
          </w:tcPr>
          <w:p w:rsidR="00D86646" w:rsidRDefault="00582FCB">
            <w:pPr>
              <w:adjustRightInd w:val="0"/>
              <w:snapToGrid w:val="0"/>
              <w:jc w:val="center"/>
              <w:rPr>
                <w:b/>
                <w:color w:val="000000"/>
                <w:sz w:val="24"/>
              </w:rPr>
            </w:pPr>
            <w:r>
              <w:rPr>
                <w:b/>
                <w:color w:val="000000"/>
                <w:sz w:val="24"/>
              </w:rPr>
              <w:t>单价（元）</w:t>
            </w:r>
          </w:p>
        </w:tc>
        <w:tc>
          <w:tcPr>
            <w:tcW w:w="292" w:type="pct"/>
            <w:vAlign w:val="center"/>
          </w:tcPr>
          <w:p w:rsidR="00D86646" w:rsidRDefault="00582FCB">
            <w:pPr>
              <w:adjustRightInd w:val="0"/>
              <w:snapToGrid w:val="0"/>
              <w:jc w:val="center"/>
              <w:rPr>
                <w:b/>
                <w:color w:val="000000"/>
                <w:sz w:val="24"/>
              </w:rPr>
            </w:pPr>
            <w:r>
              <w:rPr>
                <w:b/>
                <w:color w:val="000000"/>
                <w:sz w:val="24"/>
              </w:rPr>
              <w:t>数量</w:t>
            </w:r>
          </w:p>
        </w:tc>
        <w:tc>
          <w:tcPr>
            <w:tcW w:w="359" w:type="pct"/>
            <w:vAlign w:val="center"/>
          </w:tcPr>
          <w:p w:rsidR="00D86646" w:rsidRDefault="00582FCB">
            <w:pPr>
              <w:adjustRightInd w:val="0"/>
              <w:snapToGrid w:val="0"/>
              <w:jc w:val="center"/>
              <w:rPr>
                <w:b/>
                <w:color w:val="000000"/>
                <w:sz w:val="24"/>
              </w:rPr>
            </w:pPr>
            <w:r>
              <w:rPr>
                <w:b/>
                <w:color w:val="000000"/>
                <w:sz w:val="24"/>
              </w:rPr>
              <w:t>合价（元）</w:t>
            </w: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1</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2</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3</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4</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4641" w:type="pct"/>
            <w:gridSpan w:val="12"/>
          </w:tcPr>
          <w:p w:rsidR="00D86646" w:rsidRDefault="00582FCB">
            <w:pPr>
              <w:jc w:val="right"/>
              <w:rPr>
                <w:b/>
                <w:sz w:val="24"/>
              </w:rPr>
            </w:pPr>
            <w:r>
              <w:rPr>
                <w:b/>
                <w:sz w:val="24"/>
              </w:rPr>
              <w:t>总价（元）</w:t>
            </w:r>
          </w:p>
        </w:tc>
        <w:tc>
          <w:tcPr>
            <w:tcW w:w="359" w:type="pct"/>
            <w:vAlign w:val="center"/>
          </w:tcPr>
          <w:p w:rsidR="00D86646" w:rsidRDefault="00D86646">
            <w:pPr>
              <w:adjustRightInd w:val="0"/>
              <w:snapToGrid w:val="0"/>
              <w:jc w:val="left"/>
              <w:rPr>
                <w:color w:val="000000"/>
                <w:sz w:val="24"/>
              </w:rPr>
            </w:pPr>
          </w:p>
        </w:tc>
      </w:tr>
    </w:tbl>
    <w:p w:rsidR="00D86646" w:rsidRDefault="00582FCB">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rsidR="00D86646" w:rsidRDefault="00582FCB">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rsidR="00D86646" w:rsidRDefault="00582FCB">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rsidR="00D86646" w:rsidRDefault="00D86646">
      <w:pPr>
        <w:adjustRightInd w:val="0"/>
        <w:snapToGrid w:val="0"/>
        <w:spacing w:beforeLines="100" w:before="240" w:afterLines="100" w:after="240"/>
        <w:jc w:val="left"/>
        <w:rPr>
          <w:rFonts w:eastAsiaTheme="minorEastAsia"/>
          <w:b/>
          <w:i/>
          <w:color w:val="FF0000"/>
          <w:sz w:val="24"/>
        </w:rPr>
        <w:sectPr w:rsidR="00D86646">
          <w:pgSz w:w="16840" w:h="11907" w:orient="landscape"/>
          <w:pgMar w:top="1701" w:right="1418" w:bottom="1134" w:left="1418" w:header="851" w:footer="851" w:gutter="0"/>
          <w:cols w:space="720"/>
          <w:docGrid w:linePitch="462"/>
        </w:sect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86646">
        <w:trPr>
          <w:trHeight w:val="20"/>
        </w:trPr>
        <w:tc>
          <w:tcPr>
            <w:tcW w:w="327" w:type="pct"/>
            <w:vAlign w:val="center"/>
          </w:tcPr>
          <w:p w:rsidR="00D86646" w:rsidRDefault="00582FC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D86646">
        <w:trPr>
          <w:trHeight w:val="509"/>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15"/>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D86646" w:rsidRDefault="00582FC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357" w:type="pct"/>
            <w:gridSpan w:val="4"/>
            <w:vAlign w:val="center"/>
          </w:tcPr>
          <w:p w:rsidR="00D86646" w:rsidRDefault="00582FCB">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w:t>
      </w:r>
      <w:proofErr w:type="gramStart"/>
      <w:r>
        <w:rPr>
          <w:rFonts w:eastAsiaTheme="minorEastAsia"/>
          <w:b/>
          <w:i/>
          <w:color w:val="FF0000"/>
          <w:sz w:val="24"/>
        </w:rPr>
        <w:t>且现场</w:t>
      </w:r>
      <w:proofErr w:type="gramEnd"/>
      <w:r>
        <w:rPr>
          <w:rFonts w:eastAsiaTheme="minorEastAsia"/>
          <w:b/>
          <w:i/>
          <w:color w:val="FF0000"/>
          <w:sz w:val="24"/>
        </w:rPr>
        <w:t>难以重新按工程量清单提供报价的）</w:t>
      </w:r>
    </w:p>
    <w:p w:rsidR="00D86646" w:rsidRDefault="00D86646">
      <w:pPr>
        <w:tabs>
          <w:tab w:val="left" w:pos="1800"/>
          <w:tab w:val="left" w:pos="5580"/>
        </w:tabs>
        <w:jc w:val="left"/>
        <w:rPr>
          <w:rFonts w:eastAsiaTheme="minor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D86646">
        <w:trPr>
          <w:trHeight w:val="611"/>
          <w:jc w:val="center"/>
        </w:trPr>
        <w:tc>
          <w:tcPr>
            <w:tcW w:w="900" w:type="dxa"/>
            <w:vAlign w:val="center"/>
          </w:tcPr>
          <w:p w:rsidR="00D86646" w:rsidRDefault="00582FCB">
            <w:pPr>
              <w:adjustRightInd w:val="0"/>
              <w:jc w:val="center"/>
              <w:textAlignment w:val="baseline"/>
              <w:rPr>
                <w:kern w:val="0"/>
                <w:sz w:val="24"/>
                <w:szCs w:val="20"/>
              </w:rPr>
            </w:pPr>
            <w:r>
              <w:rPr>
                <w:kern w:val="0"/>
                <w:sz w:val="24"/>
                <w:szCs w:val="20"/>
              </w:rPr>
              <w:t>序号</w:t>
            </w:r>
          </w:p>
        </w:tc>
        <w:tc>
          <w:tcPr>
            <w:tcW w:w="4536" w:type="dxa"/>
            <w:vAlign w:val="center"/>
          </w:tcPr>
          <w:p w:rsidR="00D86646" w:rsidRDefault="00582FCB">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rsidR="00D86646" w:rsidRDefault="00582FCB">
            <w:pPr>
              <w:adjustRightInd w:val="0"/>
              <w:jc w:val="center"/>
              <w:textAlignment w:val="baseline"/>
              <w:rPr>
                <w:kern w:val="0"/>
                <w:sz w:val="24"/>
                <w:szCs w:val="20"/>
              </w:rPr>
            </w:pPr>
            <w:r>
              <w:rPr>
                <w:kern w:val="0"/>
                <w:sz w:val="24"/>
                <w:szCs w:val="20"/>
              </w:rPr>
              <w:t>总价（元）</w:t>
            </w:r>
          </w:p>
        </w:tc>
        <w:tc>
          <w:tcPr>
            <w:tcW w:w="1559" w:type="dxa"/>
            <w:vAlign w:val="center"/>
          </w:tcPr>
          <w:p w:rsidR="00D86646" w:rsidRDefault="00582FCB">
            <w:pPr>
              <w:adjustRightInd w:val="0"/>
              <w:jc w:val="center"/>
              <w:textAlignment w:val="baseline"/>
              <w:rPr>
                <w:kern w:val="0"/>
                <w:sz w:val="24"/>
                <w:szCs w:val="20"/>
              </w:rPr>
            </w:pPr>
            <w:r>
              <w:rPr>
                <w:kern w:val="0"/>
                <w:sz w:val="24"/>
                <w:szCs w:val="20"/>
              </w:rPr>
              <w:t>备注</w:t>
            </w:r>
          </w:p>
        </w:tc>
      </w:tr>
      <w:tr w:rsidR="00D86646">
        <w:trPr>
          <w:trHeight w:val="2285"/>
          <w:jc w:val="center"/>
        </w:trPr>
        <w:tc>
          <w:tcPr>
            <w:tcW w:w="900" w:type="dxa"/>
            <w:vAlign w:val="center"/>
          </w:tcPr>
          <w:p w:rsidR="00D86646" w:rsidRDefault="00582FCB">
            <w:pPr>
              <w:adjustRightInd w:val="0"/>
              <w:jc w:val="center"/>
              <w:textAlignment w:val="baseline"/>
              <w:rPr>
                <w:kern w:val="0"/>
                <w:sz w:val="24"/>
                <w:szCs w:val="20"/>
              </w:rPr>
            </w:pPr>
            <w:r>
              <w:rPr>
                <w:kern w:val="0"/>
                <w:sz w:val="24"/>
                <w:szCs w:val="20"/>
              </w:rPr>
              <w:t>1</w:t>
            </w:r>
          </w:p>
        </w:tc>
        <w:tc>
          <w:tcPr>
            <w:tcW w:w="4536" w:type="dxa"/>
            <w:vAlign w:val="center"/>
          </w:tcPr>
          <w:p w:rsidR="00D86646" w:rsidRDefault="00D86646">
            <w:pPr>
              <w:adjustRightInd w:val="0"/>
              <w:jc w:val="center"/>
              <w:textAlignment w:val="baseline"/>
              <w:rPr>
                <w:kern w:val="0"/>
                <w:sz w:val="24"/>
                <w:szCs w:val="20"/>
              </w:rPr>
            </w:pPr>
          </w:p>
        </w:tc>
        <w:tc>
          <w:tcPr>
            <w:tcW w:w="1418" w:type="dxa"/>
            <w:vAlign w:val="center"/>
          </w:tcPr>
          <w:p w:rsidR="00D86646" w:rsidRDefault="00D86646">
            <w:pPr>
              <w:adjustRightInd w:val="0"/>
              <w:jc w:val="center"/>
              <w:textAlignment w:val="baseline"/>
              <w:rPr>
                <w:kern w:val="0"/>
                <w:sz w:val="24"/>
                <w:szCs w:val="20"/>
              </w:rPr>
            </w:pPr>
          </w:p>
        </w:tc>
        <w:tc>
          <w:tcPr>
            <w:tcW w:w="1559" w:type="dxa"/>
            <w:vAlign w:val="center"/>
          </w:tcPr>
          <w:p w:rsidR="00D86646" w:rsidRDefault="00D86646">
            <w:pPr>
              <w:adjustRightInd w:val="0"/>
              <w:jc w:val="center"/>
              <w:textAlignment w:val="baseline"/>
              <w:rPr>
                <w:kern w:val="0"/>
                <w:sz w:val="24"/>
                <w:szCs w:val="20"/>
              </w:rPr>
            </w:pPr>
          </w:p>
        </w:tc>
      </w:tr>
      <w:tr w:rsidR="00D86646">
        <w:trPr>
          <w:trHeight w:val="521"/>
          <w:jc w:val="center"/>
        </w:trPr>
        <w:tc>
          <w:tcPr>
            <w:tcW w:w="5436" w:type="dxa"/>
            <w:gridSpan w:val="2"/>
            <w:vAlign w:val="center"/>
          </w:tcPr>
          <w:p w:rsidR="00D86646" w:rsidRDefault="00582FCB">
            <w:pPr>
              <w:adjustRightInd w:val="0"/>
              <w:jc w:val="right"/>
              <w:textAlignment w:val="baseline"/>
              <w:rPr>
                <w:kern w:val="0"/>
                <w:sz w:val="24"/>
                <w:szCs w:val="20"/>
              </w:rPr>
            </w:pPr>
            <w:r>
              <w:rPr>
                <w:kern w:val="0"/>
                <w:sz w:val="24"/>
                <w:szCs w:val="20"/>
              </w:rPr>
              <w:t>合计（元）</w:t>
            </w:r>
          </w:p>
        </w:tc>
        <w:tc>
          <w:tcPr>
            <w:tcW w:w="1418" w:type="dxa"/>
            <w:vAlign w:val="center"/>
          </w:tcPr>
          <w:p w:rsidR="00D86646" w:rsidRDefault="00D86646">
            <w:pPr>
              <w:adjustRightInd w:val="0"/>
              <w:jc w:val="center"/>
              <w:textAlignment w:val="baseline"/>
              <w:rPr>
                <w:kern w:val="0"/>
                <w:sz w:val="24"/>
                <w:szCs w:val="20"/>
              </w:rPr>
            </w:pPr>
          </w:p>
        </w:tc>
        <w:tc>
          <w:tcPr>
            <w:tcW w:w="1559" w:type="dxa"/>
            <w:vAlign w:val="center"/>
          </w:tcPr>
          <w:p w:rsidR="00D86646" w:rsidRDefault="00D86646">
            <w:pPr>
              <w:adjustRightInd w:val="0"/>
              <w:jc w:val="center"/>
              <w:textAlignment w:val="baseline"/>
              <w:rPr>
                <w:kern w:val="0"/>
                <w:sz w:val="24"/>
                <w:szCs w:val="20"/>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D86646" w:rsidRDefault="00582FCB">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D86646" w:rsidRDefault="00582FCB">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818" w:name="_Hlk168431865"/>
      <w:proofErr w:type="gramEnd"/>
      <w:r>
        <w:rPr>
          <w:rFonts w:eastAsiaTheme="minorEastAsia" w:hint="eastAsia"/>
          <w:color w:val="000000"/>
          <w:sz w:val="24"/>
        </w:rPr>
        <w:t>“大型”、</w:t>
      </w:r>
      <w:bookmarkEnd w:id="81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D86646" w:rsidRDefault="00D86646">
      <w:pPr>
        <w:tabs>
          <w:tab w:val="left" w:pos="1800"/>
          <w:tab w:val="left" w:pos="5580"/>
        </w:tabs>
        <w:ind w:firstLineChars="200" w:firstLine="480"/>
        <w:jc w:val="left"/>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widowControl/>
        <w:jc w:val="left"/>
        <w:rPr>
          <w:rFonts w:eastAsiaTheme="minorEastAsia"/>
          <w:b/>
          <w:sz w:val="36"/>
          <w:szCs w:val="36"/>
        </w:rPr>
      </w:pPr>
      <w:r>
        <w:rPr>
          <w:rFonts w:eastAsiaTheme="minorEastAsia"/>
          <w:b/>
          <w:sz w:val="36"/>
          <w:szCs w:val="36"/>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8664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8664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D86646" w:rsidRDefault="00582FCB">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819" w:name="_Hlk176775226"/>
      <w:r>
        <w:rPr>
          <w:rFonts w:hint="eastAsia"/>
          <w:sz w:val="24"/>
        </w:rPr>
        <w:t>如供应商为联合体或拟进行合同分包，则必须选择一种表格填报，否则</w:t>
      </w:r>
      <w:r>
        <w:rPr>
          <w:rFonts w:hint="eastAsia"/>
          <w:b/>
          <w:bCs/>
          <w:sz w:val="24"/>
        </w:rPr>
        <w:t>响应无效</w:t>
      </w:r>
      <w:bookmarkEnd w:id="819"/>
      <w:r>
        <w:rPr>
          <w:rFonts w:hint="eastAsia"/>
          <w:sz w:val="24"/>
        </w:rPr>
        <w:t>。</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D86646" w:rsidRDefault="00D86646">
      <w:pPr>
        <w:tabs>
          <w:tab w:val="left" w:pos="1800"/>
          <w:tab w:val="left" w:pos="5580"/>
        </w:tabs>
        <w:jc w:val="left"/>
        <w:rPr>
          <w:rFonts w:eastAsiaTheme="minorEastAsia"/>
          <w:color w:val="000000"/>
          <w:sz w:val="24"/>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D86646" w:rsidRDefault="00582FCB">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1800"/>
          <w:tab w:val="left" w:pos="5580"/>
        </w:tabs>
        <w:jc w:val="left"/>
        <w:rPr>
          <w:rFonts w:eastAsiaTheme="minorEastAsia"/>
          <w:color w:val="000000"/>
          <w:sz w:val="24"/>
        </w:rPr>
      </w:pPr>
    </w:p>
    <w:sectPr w:rsidR="00D8664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A8" w:rsidRDefault="00C17EA8">
      <w:r>
        <w:separator/>
      </w:r>
    </w:p>
  </w:endnote>
  <w:endnote w:type="continuationSeparator" w:id="0">
    <w:p w:rsidR="00C17EA8" w:rsidRDefault="00C1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Microsoft JhengHei"/>
    <w:panose1 w:val="02010601000101010101"/>
    <w:charset w:val="00"/>
    <w:family w:val="auto"/>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framePr w:wrap="around" w:vAnchor="text" w:hAnchor="margin" w:xAlign="center" w:y="1"/>
      <w:rPr>
        <w:rStyle w:val="aff5"/>
      </w:rPr>
    </w:pPr>
    <w:r>
      <w:fldChar w:fldCharType="begin"/>
    </w:r>
    <w:r>
      <w:rPr>
        <w:rStyle w:val="aff5"/>
      </w:rPr>
      <w:instrText xml:space="preserve">PAGE  </w:instrText>
    </w:r>
    <w:r>
      <w:fldChar w:fldCharType="end"/>
    </w:r>
  </w:p>
  <w:p w:rsidR="00C17EA8" w:rsidRDefault="00C17EA8">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C17EA8" w:rsidRDefault="00C17EA8">
    <w:pPr>
      <w:pStyle w:val="afa"/>
      <w:ind w:right="360"/>
    </w:pPr>
  </w:p>
  <w:p w:rsidR="00C17EA8" w:rsidRDefault="00C17EA8"/>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rsidR="00C17EA8" w:rsidRDefault="00C17EA8">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8279A" w:rsidRPr="00C8279A">
          <w:rPr>
            <w:rFonts w:ascii="Times New Roman"/>
            <w:noProof/>
            <w:lang w:val="zh-CN"/>
          </w:rPr>
          <w:t>5</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EndPr/>
    <w:sdtContent>
      <w:p w:rsidR="00C17EA8" w:rsidRDefault="00C17EA8">
        <w:pPr>
          <w:pStyle w:val="afa"/>
          <w:jc w:val="center"/>
        </w:pPr>
        <w:r>
          <w:fldChar w:fldCharType="begin"/>
        </w:r>
        <w:r>
          <w:instrText>PAGE   \* MERGEFORMAT</w:instrText>
        </w:r>
        <w:r>
          <w:fldChar w:fldCharType="separate"/>
        </w:r>
        <w:r w:rsidR="00C8279A" w:rsidRPr="00C8279A">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C17EA8" w:rsidRDefault="00C17EA8">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C17EA8" w:rsidRDefault="00C17EA8">
    <w:pPr>
      <w:pStyle w:val="afa"/>
      <w:ind w:right="360"/>
    </w:pPr>
  </w:p>
  <w:p w:rsidR="00C17EA8" w:rsidRDefault="00C17EA8"/>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A8" w:rsidRDefault="00C17EA8">
      <w:r>
        <w:separator/>
      </w:r>
    </w:p>
  </w:footnote>
  <w:footnote w:type="continuationSeparator" w:id="0">
    <w:p w:rsidR="00C17EA8" w:rsidRDefault="00C17E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Pr>
  </w:p>
  <w:p w:rsidR="00C17EA8" w:rsidRDefault="00C17EA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Pr>
  </w:p>
  <w:p w:rsidR="00C17EA8" w:rsidRDefault="00C17EA8"/>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A8" w:rsidRDefault="00C17EA8">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9F40C"/>
    <w:multiLevelType w:val="multilevel"/>
    <w:tmpl w:val="9619F40C"/>
    <w:lvl w:ilvl="0">
      <w:start w:val="3"/>
      <w:numFmt w:val="decimal"/>
      <w:lvlText w:val="%1."/>
      <w:lvlJc w:val="left"/>
      <w:pPr>
        <w:tabs>
          <w:tab w:val="num" w:pos="312"/>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9C9D522E"/>
    <w:multiLevelType w:val="singleLevel"/>
    <w:tmpl w:val="9C9D522E"/>
    <w:lvl w:ilvl="0">
      <w:start w:val="1"/>
      <w:numFmt w:val="decimal"/>
      <w:lvlText w:val="%1."/>
      <w:lvlJc w:val="left"/>
      <w:pPr>
        <w:tabs>
          <w:tab w:val="num" w:pos="312"/>
        </w:tabs>
        <w:ind w:left="0" w:firstLine="0"/>
      </w:pPr>
    </w:lvl>
  </w:abstractNum>
  <w:abstractNum w:abstractNumId="2" w15:restartNumberingAfterBreak="0">
    <w:nsid w:val="B5E306ED"/>
    <w:multiLevelType w:val="multilevel"/>
    <w:tmpl w:val="B5E306ED"/>
    <w:lvl w:ilvl="0">
      <w:numFmt w:val="bullet"/>
      <w:lvlText w:val="⚫"/>
      <w:lvlJc w:val="left"/>
      <w:pPr>
        <w:ind w:left="539" w:hanging="817"/>
      </w:pPr>
      <w:rPr>
        <w:rFonts w:ascii="Wingdings" w:eastAsia="Wingdings" w:hAnsi="Wingdings" w:cs="Wingdings" w:hint="default"/>
        <w:w w:val="149"/>
        <w:sz w:val="24"/>
        <w:szCs w:val="24"/>
        <w:lang w:val="zh-CN" w:eastAsia="zh-CN" w:bidi="zh-CN"/>
      </w:rPr>
    </w:lvl>
    <w:lvl w:ilvl="1">
      <w:numFmt w:val="bullet"/>
      <w:lvlText w:val="•"/>
      <w:lvlJc w:val="left"/>
      <w:pPr>
        <w:ind w:left="930" w:hanging="817"/>
      </w:pPr>
      <w:rPr>
        <w:rFonts w:hint="default"/>
        <w:lang w:val="zh-CN" w:eastAsia="zh-CN" w:bidi="zh-CN"/>
      </w:rPr>
    </w:lvl>
    <w:lvl w:ilvl="2">
      <w:numFmt w:val="bullet"/>
      <w:lvlText w:val="•"/>
      <w:lvlJc w:val="left"/>
      <w:pPr>
        <w:ind w:left="1320" w:hanging="817"/>
      </w:pPr>
      <w:rPr>
        <w:rFonts w:hint="default"/>
        <w:lang w:val="zh-CN" w:eastAsia="zh-CN" w:bidi="zh-CN"/>
      </w:rPr>
    </w:lvl>
    <w:lvl w:ilvl="3">
      <w:numFmt w:val="bullet"/>
      <w:lvlText w:val="•"/>
      <w:lvlJc w:val="left"/>
      <w:pPr>
        <w:ind w:left="1710" w:hanging="817"/>
      </w:pPr>
      <w:rPr>
        <w:rFonts w:hint="default"/>
        <w:lang w:val="zh-CN" w:eastAsia="zh-CN" w:bidi="zh-CN"/>
      </w:rPr>
    </w:lvl>
    <w:lvl w:ilvl="4">
      <w:numFmt w:val="bullet"/>
      <w:lvlText w:val="•"/>
      <w:lvlJc w:val="left"/>
      <w:pPr>
        <w:ind w:left="2101" w:hanging="817"/>
      </w:pPr>
      <w:rPr>
        <w:rFonts w:hint="default"/>
        <w:lang w:val="zh-CN" w:eastAsia="zh-CN" w:bidi="zh-CN"/>
      </w:rPr>
    </w:lvl>
    <w:lvl w:ilvl="5">
      <w:numFmt w:val="bullet"/>
      <w:lvlText w:val="•"/>
      <w:lvlJc w:val="left"/>
      <w:pPr>
        <w:ind w:left="2491" w:hanging="817"/>
      </w:pPr>
      <w:rPr>
        <w:rFonts w:hint="default"/>
        <w:lang w:val="zh-CN" w:eastAsia="zh-CN" w:bidi="zh-CN"/>
      </w:rPr>
    </w:lvl>
    <w:lvl w:ilvl="6">
      <w:numFmt w:val="bullet"/>
      <w:lvlText w:val="•"/>
      <w:lvlJc w:val="left"/>
      <w:pPr>
        <w:ind w:left="2881" w:hanging="817"/>
      </w:pPr>
      <w:rPr>
        <w:rFonts w:hint="default"/>
        <w:lang w:val="zh-CN" w:eastAsia="zh-CN" w:bidi="zh-CN"/>
      </w:rPr>
    </w:lvl>
    <w:lvl w:ilvl="7">
      <w:numFmt w:val="bullet"/>
      <w:lvlText w:val="•"/>
      <w:lvlJc w:val="left"/>
      <w:pPr>
        <w:ind w:left="3272" w:hanging="817"/>
      </w:pPr>
      <w:rPr>
        <w:rFonts w:hint="default"/>
        <w:lang w:val="zh-CN" w:eastAsia="zh-CN" w:bidi="zh-CN"/>
      </w:rPr>
    </w:lvl>
    <w:lvl w:ilvl="8">
      <w:numFmt w:val="bullet"/>
      <w:lvlText w:val="•"/>
      <w:lvlJc w:val="left"/>
      <w:pPr>
        <w:ind w:left="3662" w:hanging="817"/>
      </w:pPr>
      <w:rPr>
        <w:rFonts w:hint="default"/>
        <w:lang w:val="zh-CN" w:eastAsia="zh-CN" w:bidi="zh-CN"/>
      </w:rPr>
    </w:lvl>
  </w:abstractNum>
  <w:abstractNum w:abstractNumId="3" w15:restartNumberingAfterBreak="0">
    <w:nsid w:val="BF205925"/>
    <w:multiLevelType w:val="multilevel"/>
    <w:tmpl w:val="BF205925"/>
    <w:lvl w:ilvl="0">
      <w:numFmt w:val="bullet"/>
      <w:lvlText w:val="⚫"/>
      <w:lvlJc w:val="left"/>
      <w:pPr>
        <w:ind w:left="539" w:hanging="817"/>
      </w:pPr>
      <w:rPr>
        <w:rFonts w:ascii="Wingdings" w:eastAsia="Wingdings" w:hAnsi="Wingdings" w:cs="Wingdings" w:hint="default"/>
        <w:w w:val="149"/>
        <w:sz w:val="24"/>
        <w:szCs w:val="24"/>
        <w:lang w:val="zh-CN" w:eastAsia="zh-CN" w:bidi="zh-CN"/>
      </w:rPr>
    </w:lvl>
    <w:lvl w:ilvl="1">
      <w:numFmt w:val="bullet"/>
      <w:lvlText w:val="•"/>
      <w:lvlJc w:val="left"/>
      <w:pPr>
        <w:ind w:left="930" w:hanging="817"/>
      </w:pPr>
      <w:rPr>
        <w:rFonts w:hint="default"/>
        <w:lang w:val="zh-CN" w:eastAsia="zh-CN" w:bidi="zh-CN"/>
      </w:rPr>
    </w:lvl>
    <w:lvl w:ilvl="2">
      <w:numFmt w:val="bullet"/>
      <w:lvlText w:val="•"/>
      <w:lvlJc w:val="left"/>
      <w:pPr>
        <w:ind w:left="1320" w:hanging="817"/>
      </w:pPr>
      <w:rPr>
        <w:rFonts w:hint="default"/>
        <w:lang w:val="zh-CN" w:eastAsia="zh-CN" w:bidi="zh-CN"/>
      </w:rPr>
    </w:lvl>
    <w:lvl w:ilvl="3">
      <w:numFmt w:val="bullet"/>
      <w:lvlText w:val="•"/>
      <w:lvlJc w:val="left"/>
      <w:pPr>
        <w:ind w:left="1710" w:hanging="817"/>
      </w:pPr>
      <w:rPr>
        <w:rFonts w:hint="default"/>
        <w:lang w:val="zh-CN" w:eastAsia="zh-CN" w:bidi="zh-CN"/>
      </w:rPr>
    </w:lvl>
    <w:lvl w:ilvl="4">
      <w:numFmt w:val="bullet"/>
      <w:lvlText w:val="•"/>
      <w:lvlJc w:val="left"/>
      <w:pPr>
        <w:ind w:left="2101" w:hanging="817"/>
      </w:pPr>
      <w:rPr>
        <w:rFonts w:hint="default"/>
        <w:lang w:val="zh-CN" w:eastAsia="zh-CN" w:bidi="zh-CN"/>
      </w:rPr>
    </w:lvl>
    <w:lvl w:ilvl="5">
      <w:numFmt w:val="bullet"/>
      <w:lvlText w:val="•"/>
      <w:lvlJc w:val="left"/>
      <w:pPr>
        <w:ind w:left="2491" w:hanging="817"/>
      </w:pPr>
      <w:rPr>
        <w:rFonts w:hint="default"/>
        <w:lang w:val="zh-CN" w:eastAsia="zh-CN" w:bidi="zh-CN"/>
      </w:rPr>
    </w:lvl>
    <w:lvl w:ilvl="6">
      <w:numFmt w:val="bullet"/>
      <w:lvlText w:val="•"/>
      <w:lvlJc w:val="left"/>
      <w:pPr>
        <w:ind w:left="2881" w:hanging="817"/>
      </w:pPr>
      <w:rPr>
        <w:rFonts w:hint="default"/>
        <w:lang w:val="zh-CN" w:eastAsia="zh-CN" w:bidi="zh-CN"/>
      </w:rPr>
    </w:lvl>
    <w:lvl w:ilvl="7">
      <w:numFmt w:val="bullet"/>
      <w:lvlText w:val="•"/>
      <w:lvlJc w:val="left"/>
      <w:pPr>
        <w:ind w:left="3272" w:hanging="817"/>
      </w:pPr>
      <w:rPr>
        <w:rFonts w:hint="default"/>
        <w:lang w:val="zh-CN" w:eastAsia="zh-CN" w:bidi="zh-CN"/>
      </w:rPr>
    </w:lvl>
    <w:lvl w:ilvl="8">
      <w:numFmt w:val="bullet"/>
      <w:lvlText w:val="•"/>
      <w:lvlJc w:val="left"/>
      <w:pPr>
        <w:ind w:left="3662" w:hanging="817"/>
      </w:pPr>
      <w:rPr>
        <w:rFonts w:hint="default"/>
        <w:lang w:val="zh-CN" w:eastAsia="zh-CN" w:bidi="zh-CN"/>
      </w:rPr>
    </w:lvl>
  </w:abstractNum>
  <w:abstractNum w:abstractNumId="4" w15:restartNumberingAfterBreak="0">
    <w:nsid w:val="CE183A92"/>
    <w:multiLevelType w:val="singleLevel"/>
    <w:tmpl w:val="CE183A92"/>
    <w:lvl w:ilvl="0">
      <w:start w:val="3"/>
      <w:numFmt w:val="chineseCounting"/>
      <w:suff w:val="space"/>
      <w:lvlText w:val="第%1条"/>
      <w:lvlJc w:val="left"/>
      <w:pPr>
        <w:ind w:left="0" w:firstLine="0"/>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6"/>
  </w:num>
  <w:num w:numId="10">
    <w:abstractNumId w:val="5"/>
  </w:num>
  <w:num w:numId="11">
    <w:abstractNumId w:val="14"/>
  </w:num>
  <w:num w:numId="12">
    <w:abstractNumId w:val="15"/>
  </w:num>
  <w:num w:numId="13">
    <w:abstractNumId w:val="17"/>
  </w:num>
  <w:num w:numId="14">
    <w:abstractNumId w:val="18"/>
  </w:num>
  <w:num w:numId="15">
    <w:abstractNumId w:val="0"/>
  </w:num>
  <w:num w:numId="16">
    <w:abstractNumId w:val="4"/>
    <w:lvlOverride w:ilvl="0">
      <w:startOverride w:val="3"/>
    </w:lvlOverride>
  </w:num>
  <w:num w:numId="17">
    <w:abstractNumId w:val="3"/>
  </w:num>
  <w:num w:numId="18">
    <w:abstractNumId w:val="2"/>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79"/>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54"/>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9A8"/>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2F"/>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CB"/>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92"/>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0B"/>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254"/>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78"/>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2A"/>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BA8"/>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2DD9"/>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EA8"/>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E26"/>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79A"/>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D43"/>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65D"/>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646"/>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E37EC2"/>
  <w15:docId w15:val="{8C141115-F8B4-46AA-8321-72AAA75E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uiPriority w:val="99"/>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10">
    <w:name w:val="标题 2 字符1"/>
    <w:rsid w:val="00B53F78"/>
    <w:rPr>
      <w:rFonts w:ascii="Arial" w:eastAsia="黑体" w:hAnsi="Arial"/>
      <w:b/>
      <w:sz w:val="30"/>
    </w:rPr>
  </w:style>
  <w:style w:type="character" w:customStyle="1" w:styleId="2Char1">
    <w:name w:val="正文文本缩进 2 Char1"/>
    <w:qFormat/>
    <w:rsid w:val="00B53F78"/>
    <w:rPr>
      <w:rFonts w:ascii="仿宋_GB2312" w:eastAsia="仿宋_GB2312"/>
      <w:kern w:val="2"/>
      <w:sz w:val="24"/>
      <w:szCs w:val="24"/>
    </w:rPr>
  </w:style>
  <w:style w:type="character" w:customStyle="1" w:styleId="1Char10">
    <w:name w:val="标题 1 Char1"/>
    <w:qFormat/>
    <w:rsid w:val="00B53F78"/>
    <w:rPr>
      <w:rFonts w:ascii="宋体"/>
      <w:b/>
      <w:kern w:val="44"/>
      <w:sz w:val="32"/>
    </w:rPr>
  </w:style>
  <w:style w:type="character" w:customStyle="1" w:styleId="2Char2">
    <w:name w:val="标题 2 Char2"/>
    <w:qFormat/>
    <w:rsid w:val="00B53F78"/>
    <w:rPr>
      <w:rFonts w:ascii="Arial" w:eastAsia="黑体" w:hAnsi="Arial"/>
      <w:b/>
      <w:sz w:val="30"/>
      <w:lang w:val="en-US" w:eastAsia="zh-CN" w:bidi="ar-SA"/>
    </w:rPr>
  </w:style>
  <w:style w:type="character" w:customStyle="1" w:styleId="Char20">
    <w:name w:val="正文缩进 Char2"/>
    <w:qFormat/>
    <w:rsid w:val="00B53F78"/>
    <w:rPr>
      <w:rFonts w:ascii="宋体" w:eastAsia="宋体"/>
      <w:kern w:val="2"/>
      <w:sz w:val="24"/>
      <w:szCs w:val="24"/>
      <w:lang w:val="en-US" w:eastAsia="zh-CN" w:bidi="ar-SA"/>
    </w:rPr>
  </w:style>
  <w:style w:type="character" w:customStyle="1" w:styleId="3Char2">
    <w:name w:val="标题 3 Char2"/>
    <w:rsid w:val="00B53F78"/>
    <w:rPr>
      <w:rFonts w:ascii="宋体" w:eastAsia="宋体" w:hAnsi="宋体" w:cs="宋体" w:hint="eastAsia"/>
      <w:b/>
      <w:bCs w:val="0"/>
      <w:sz w:val="24"/>
      <w:u w:val="single"/>
      <w:lang w:val="zh-CN"/>
    </w:rPr>
  </w:style>
  <w:style w:type="character" w:customStyle="1" w:styleId="4Char1">
    <w:name w:val="标题 4 Char1"/>
    <w:qFormat/>
    <w:rsid w:val="00B53F78"/>
    <w:rPr>
      <w:rFonts w:ascii="Arial" w:eastAsia="黑体" w:hAnsi="Arial"/>
      <w:b/>
      <w:sz w:val="28"/>
    </w:rPr>
  </w:style>
  <w:style w:type="character" w:customStyle="1" w:styleId="5Char1">
    <w:name w:val="标题 5 Char1"/>
    <w:qFormat/>
    <w:rsid w:val="00B53F78"/>
    <w:rPr>
      <w:b/>
      <w:sz w:val="28"/>
    </w:rPr>
  </w:style>
  <w:style w:type="character" w:customStyle="1" w:styleId="6Char1">
    <w:name w:val="标题 6 Char1"/>
    <w:qFormat/>
    <w:rsid w:val="00B53F78"/>
    <w:rPr>
      <w:rFonts w:ascii="Arial" w:eastAsia="黑体" w:hAnsi="Arial"/>
      <w:b/>
      <w:sz w:val="24"/>
    </w:rPr>
  </w:style>
  <w:style w:type="character" w:customStyle="1" w:styleId="7Char1">
    <w:name w:val="标题 7 Char1"/>
    <w:qFormat/>
    <w:rsid w:val="00B53F78"/>
    <w:rPr>
      <w:b/>
      <w:sz w:val="24"/>
    </w:rPr>
  </w:style>
  <w:style w:type="character" w:customStyle="1" w:styleId="8Char1">
    <w:name w:val="标题 8 Char1"/>
    <w:qFormat/>
    <w:rsid w:val="00B53F78"/>
    <w:rPr>
      <w:rFonts w:ascii="Arial" w:eastAsia="黑体" w:hAnsi="Arial"/>
      <w:sz w:val="24"/>
    </w:rPr>
  </w:style>
  <w:style w:type="character" w:customStyle="1" w:styleId="9Char1">
    <w:name w:val="标题 9 Char1"/>
    <w:qFormat/>
    <w:rsid w:val="00B53F78"/>
    <w:rPr>
      <w:rFonts w:ascii="Arial" w:eastAsia="黑体" w:hAnsi="Arial"/>
      <w:sz w:val="21"/>
    </w:rPr>
  </w:style>
  <w:style w:type="character" w:customStyle="1" w:styleId="Char12">
    <w:name w:val="文档结构图 Char1"/>
    <w:qFormat/>
    <w:rsid w:val="00B53F78"/>
    <w:rPr>
      <w:kern w:val="2"/>
      <w:sz w:val="21"/>
      <w:szCs w:val="24"/>
      <w:shd w:val="clear" w:color="auto" w:fill="000080"/>
    </w:rPr>
  </w:style>
  <w:style w:type="character" w:customStyle="1" w:styleId="Char23">
    <w:name w:val="批注文字 Char2"/>
    <w:uiPriority w:val="99"/>
    <w:qFormat/>
    <w:rsid w:val="00B53F78"/>
    <w:rPr>
      <w:kern w:val="2"/>
      <w:sz w:val="21"/>
      <w:szCs w:val="24"/>
    </w:rPr>
  </w:style>
  <w:style w:type="character" w:customStyle="1" w:styleId="3Char1">
    <w:name w:val="正文文本 3 Char1"/>
    <w:qFormat/>
    <w:rsid w:val="00B53F78"/>
    <w:rPr>
      <w:kern w:val="2"/>
      <w:sz w:val="16"/>
      <w:szCs w:val="16"/>
    </w:rPr>
  </w:style>
  <w:style w:type="character" w:customStyle="1" w:styleId="Char13">
    <w:name w:val="正文文本 Char1"/>
    <w:qFormat/>
    <w:rsid w:val="00B53F78"/>
    <w:rPr>
      <w:rFonts w:ascii="宋体" w:hAnsi="宋体"/>
      <w:kern w:val="2"/>
      <w:sz w:val="24"/>
      <w:szCs w:val="24"/>
    </w:rPr>
  </w:style>
  <w:style w:type="character" w:customStyle="1" w:styleId="Char31">
    <w:name w:val="正文文本缩进 Char3"/>
    <w:qFormat/>
    <w:rsid w:val="00B53F78"/>
    <w:rPr>
      <w:rFonts w:eastAsia="宋体"/>
      <w:kern w:val="2"/>
      <w:sz w:val="24"/>
      <w:szCs w:val="24"/>
      <w:lang w:val="en-US" w:eastAsia="zh-CN" w:bidi="ar-SA"/>
    </w:rPr>
  </w:style>
  <w:style w:type="character" w:customStyle="1" w:styleId="Char24">
    <w:name w:val="纯文本 Char2"/>
    <w:qFormat/>
    <w:rsid w:val="00B53F78"/>
    <w:rPr>
      <w:rFonts w:ascii="宋体" w:eastAsia="宋体" w:hAnsi="Courier New" w:cs="宋体" w:hint="eastAsia"/>
      <w:kern w:val="2"/>
      <w:sz w:val="21"/>
    </w:rPr>
  </w:style>
  <w:style w:type="character" w:customStyle="1" w:styleId="Char14">
    <w:name w:val="日期 Char1"/>
    <w:qFormat/>
    <w:rsid w:val="00B53F78"/>
    <w:rPr>
      <w:rFonts w:ascii="仿宋_GB2312" w:eastAsia="仿宋_GB2312" w:hAnsi="宋体"/>
      <w:color w:val="000000"/>
      <w:kern w:val="2"/>
      <w:sz w:val="24"/>
      <w:szCs w:val="24"/>
    </w:rPr>
  </w:style>
  <w:style w:type="character" w:customStyle="1" w:styleId="Char15">
    <w:name w:val="批注框文本 Char1"/>
    <w:qFormat/>
    <w:rsid w:val="00B53F78"/>
    <w:rPr>
      <w:kern w:val="2"/>
      <w:sz w:val="18"/>
      <w:szCs w:val="18"/>
    </w:rPr>
  </w:style>
  <w:style w:type="character" w:customStyle="1" w:styleId="Char25">
    <w:name w:val="页脚 Char2"/>
    <w:uiPriority w:val="99"/>
    <w:qFormat/>
    <w:rsid w:val="00B53F78"/>
    <w:rPr>
      <w:rFonts w:ascii="宋体" w:eastAsia="宋体"/>
      <w:sz w:val="18"/>
      <w:lang w:val="en-US" w:eastAsia="zh-CN" w:bidi="ar-SA"/>
    </w:rPr>
  </w:style>
  <w:style w:type="character" w:customStyle="1" w:styleId="Char26">
    <w:name w:val="页眉 Char2"/>
    <w:uiPriority w:val="99"/>
    <w:qFormat/>
    <w:rsid w:val="00B53F78"/>
    <w:rPr>
      <w:rFonts w:eastAsia="宋体"/>
      <w:kern w:val="2"/>
      <w:sz w:val="18"/>
      <w:szCs w:val="18"/>
      <w:lang w:val="en-US" w:eastAsia="zh-CN" w:bidi="ar-SA"/>
    </w:rPr>
  </w:style>
  <w:style w:type="character" w:customStyle="1" w:styleId="3Char10">
    <w:name w:val="正文文本缩进 3 Char1"/>
    <w:qFormat/>
    <w:rsid w:val="00B53F78"/>
    <w:rPr>
      <w:rFonts w:ascii="宋体"/>
      <w:sz w:val="24"/>
    </w:rPr>
  </w:style>
  <w:style w:type="character" w:customStyle="1" w:styleId="HTMLChar1">
    <w:name w:val="HTML 预设格式 Char1"/>
    <w:qFormat/>
    <w:rsid w:val="00B53F78"/>
    <w:rPr>
      <w:rFonts w:ascii="宋体" w:hAnsi="宋体" w:cs="宋体"/>
      <w:sz w:val="24"/>
      <w:szCs w:val="24"/>
    </w:rPr>
  </w:style>
  <w:style w:type="character" w:customStyle="1" w:styleId="Char27">
    <w:name w:val="标题 Char2"/>
    <w:qFormat/>
    <w:rsid w:val="00B53F78"/>
    <w:rPr>
      <w:b/>
      <w:kern w:val="2"/>
      <w:sz w:val="32"/>
    </w:rPr>
  </w:style>
  <w:style w:type="character" w:customStyle="1" w:styleId="Char16">
    <w:name w:val="批注主题 Char1"/>
    <w:qFormat/>
    <w:rsid w:val="00B53F78"/>
    <w:rPr>
      <w:rFonts w:ascii="Times New Roman" w:eastAsia="宋体" w:hAnsi="Times New Roman" w:cs="Times New Roman"/>
      <w:b/>
      <w:bCs/>
      <w:kern w:val="2"/>
      <w:sz w:val="21"/>
      <w:szCs w:val="24"/>
      <w:lang w:val="en-US" w:eastAsia="zh-CN" w:bidi="ar-SA"/>
    </w:rPr>
  </w:style>
  <w:style w:type="character" w:customStyle="1" w:styleId="2Char10">
    <w:name w:val="正文首行缩进 2 Char1"/>
    <w:qFormat/>
    <w:rsid w:val="00B53F78"/>
    <w:rPr>
      <w:rFonts w:eastAsia="宋体"/>
      <w:kern w:val="2"/>
      <w:sz w:val="24"/>
      <w:szCs w:val="24"/>
      <w:lang w:val="en-US" w:eastAsia="zh-CN" w:bidi="ar-SA"/>
    </w:rPr>
  </w:style>
  <w:style w:type="paragraph" w:customStyle="1" w:styleId="affff3">
    <w:name w:val="标准文本"/>
    <w:basedOn w:val="a6"/>
    <w:link w:val="Charf"/>
    <w:rsid w:val="00B53F78"/>
    <w:pPr>
      <w:spacing w:line="360" w:lineRule="auto"/>
      <w:ind w:firstLineChars="200" w:firstLine="480"/>
    </w:pPr>
    <w:rPr>
      <w:sz w:val="24"/>
      <w:szCs w:val="20"/>
    </w:rPr>
  </w:style>
  <w:style w:type="character" w:customStyle="1" w:styleId="Charf">
    <w:name w:val="标准文本 Char"/>
    <w:link w:val="affff3"/>
    <w:rsid w:val="00B53F78"/>
    <w:rPr>
      <w:kern w:val="2"/>
      <w:sz w:val="24"/>
    </w:rPr>
  </w:style>
  <w:style w:type="paragraph" w:customStyle="1" w:styleId="msolistparagraph0">
    <w:name w:val="msolistparagraph"/>
    <w:basedOn w:val="a6"/>
    <w:rsid w:val="00B53F78"/>
    <w:pPr>
      <w:ind w:firstLineChars="200" w:firstLine="420"/>
    </w:pPr>
    <w:rPr>
      <w:szCs w:val="20"/>
    </w:rPr>
  </w:style>
  <w:style w:type="paragraph" w:customStyle="1" w:styleId="ListParagraph12e90606-d0ed-44a8-98df-87c50cb40f11">
    <w:name w:val="List Paragraph_12e90606-d0ed-44a8-98df-87c50cb40f11"/>
    <w:basedOn w:val="a6"/>
    <w:rsid w:val="00B53F78"/>
    <w:pPr>
      <w:ind w:firstLineChars="200" w:firstLine="420"/>
    </w:pPr>
    <w:rPr>
      <w:szCs w:val="20"/>
    </w:rPr>
  </w:style>
  <w:style w:type="paragraph" w:customStyle="1" w:styleId="1f">
    <w:name w:val="样式1"/>
    <w:basedOn w:val="a6"/>
    <w:rsid w:val="00B53F78"/>
    <w:rPr>
      <w:sz w:val="24"/>
      <w:szCs w:val="20"/>
    </w:rPr>
  </w:style>
  <w:style w:type="character" w:customStyle="1" w:styleId="2Char0">
    <w:name w:val="样式2 Char"/>
    <w:rsid w:val="00B53F78"/>
    <w:rPr>
      <w:rFonts w:ascii="Times New Roman" w:hAnsi="Times New Roman" w:cs="Times New Roman" w:hint="default"/>
      <w:sz w:val="24"/>
    </w:rPr>
  </w:style>
  <w:style w:type="character" w:customStyle="1" w:styleId="Char17">
    <w:name w:val="列出段落 Char1"/>
    <w:rsid w:val="00B53F78"/>
    <w:rPr>
      <w:rFonts w:ascii="Calibri" w:hAnsi="Calibri" w:cs="Calibri" w:hint="default"/>
      <w:kern w:val="2"/>
      <w:sz w:val="21"/>
      <w:szCs w:val="22"/>
    </w:rPr>
  </w:style>
  <w:style w:type="character" w:customStyle="1" w:styleId="Char40">
    <w:name w:val="纯文本 Char4"/>
    <w:rsid w:val="00B53F78"/>
    <w:rPr>
      <w:rFonts w:ascii="宋体" w:eastAsia="宋体" w:hAnsi="宋体" w:cs="宋体" w:hint="eastAsia"/>
      <w:kern w:val="3"/>
      <w:sz w:val="21"/>
    </w:rPr>
  </w:style>
  <w:style w:type="character" w:customStyle="1" w:styleId="1Char0">
    <w:name w:val="标题 1 Char"/>
    <w:rsid w:val="00B53F78"/>
    <w:rPr>
      <w:rFonts w:ascii="宋体"/>
      <w:b/>
      <w:kern w:val="44"/>
      <w:sz w:val="32"/>
      <w:lang w:val="x-none" w:eastAsia="x-none"/>
    </w:rPr>
  </w:style>
  <w:style w:type="character" w:customStyle="1" w:styleId="211">
    <w:name w:val="正文文本缩进 2 字符1"/>
    <w:qFormat/>
    <w:rsid w:val="00B53F78"/>
    <w:rPr>
      <w:rFonts w:ascii="仿宋_GB2312" w:eastAsia="仿宋_GB2312"/>
      <w:kern w:val="2"/>
      <w:sz w:val="24"/>
      <w:szCs w:val="24"/>
    </w:rPr>
  </w:style>
  <w:style w:type="character" w:customStyle="1" w:styleId="110">
    <w:name w:val="标题 1 字符1"/>
    <w:qFormat/>
    <w:rsid w:val="00B53F78"/>
    <w:rPr>
      <w:rFonts w:ascii="宋体"/>
      <w:b/>
      <w:kern w:val="44"/>
      <w:sz w:val="32"/>
    </w:rPr>
  </w:style>
  <w:style w:type="character" w:customStyle="1" w:styleId="220">
    <w:name w:val="正文文本缩进 2 字符2"/>
    <w:qFormat/>
    <w:rsid w:val="00B53F78"/>
    <w:rPr>
      <w:rFonts w:ascii="仿宋_GB2312" w:eastAsia="仿宋_GB2312"/>
      <w:kern w:val="2"/>
      <w:sz w:val="24"/>
      <w:szCs w:val="24"/>
    </w:rPr>
  </w:style>
  <w:style w:type="character" w:customStyle="1" w:styleId="150">
    <w:name w:val="15"/>
    <w:basedOn w:val="a8"/>
    <w:rsid w:val="00B53F7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81</Pages>
  <Words>38472</Words>
  <Characters>6397</Characters>
  <Application>Microsoft Office Word</Application>
  <DocSecurity>0</DocSecurity>
  <Lines>53</Lines>
  <Paragraphs>89</Paragraphs>
  <ScaleCrop>false</ScaleCrop>
  <Company>China</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91</cp:revision>
  <cp:lastPrinted>2026-01-30T09:20:00Z</cp:lastPrinted>
  <dcterms:created xsi:type="dcterms:W3CDTF">2024-06-05T14:21:00Z</dcterms:created>
  <dcterms:modified xsi:type="dcterms:W3CDTF">2026-05-28T01:03:00Z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