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0E8B2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lang w:val="en-US" w:eastAsia="zh-CN"/>
        </w:rPr>
      </w:pPr>
      <w:bookmarkStart w:id="0" w:name="_Toc35393809"/>
      <w:bookmarkStart w:id="1" w:name="_Toc28359022"/>
      <w:bookmarkStart w:id="14" w:name="_GoBack"/>
      <w:r>
        <w:rPr>
          <w:rFonts w:hint="eastAsia" w:ascii="华文中宋" w:hAnsi="华文中宋" w:eastAsia="华文中宋"/>
          <w:lang w:val="en-US" w:eastAsia="zh-CN"/>
        </w:rPr>
        <w:t>下达2024年基层卫生提质增效示范性项目资金-信息化建设其他信息技术服务采购项目</w:t>
      </w:r>
      <w:bookmarkEnd w:id="14"/>
    </w:p>
    <w:p w14:paraId="10DA22F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lang w:val="en-US" w:eastAsia="zh-CN"/>
        </w:rPr>
        <w:t>中标</w:t>
      </w:r>
      <w:r>
        <w:rPr>
          <w:rFonts w:hint="eastAsia" w:ascii="华文中宋" w:hAnsi="华文中宋" w:eastAsia="华文中宋"/>
        </w:rPr>
        <w:t>结果公告</w:t>
      </w:r>
      <w:bookmarkEnd w:id="0"/>
      <w:bookmarkEnd w:id="1"/>
    </w:p>
    <w:p w14:paraId="4FBA64F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一、项目编号：11011626210200017627-XM001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二、项目名称：下达2024年基层卫生提质增效示范性项目资金-信息化建设其他信息技术服务采购项目</w:t>
      </w:r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供应商名称：中环网安科技有限公司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供应商地址：北京市通州区经济开发区东区靓丽三街9号-1240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266,900.00元（大写：贰拾陆万陆仟玖佰元整）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9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7B74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2F573327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类</w:t>
            </w:r>
          </w:p>
        </w:tc>
      </w:tr>
      <w:tr w14:paraId="38E0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45A55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下达2024年基层卫生提质增效示范性项目资金-信息化建设其他信息技术服务采购项目</w:t>
            </w:r>
          </w:p>
          <w:p w14:paraId="65C56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服务范围：详见招标文件</w:t>
            </w:r>
          </w:p>
          <w:p w14:paraId="16694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服务要求：详见招标文件</w:t>
            </w:r>
          </w:p>
          <w:p w14:paraId="32D54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服务时间：自合同签订之日起至提交最终测评报告止。</w:t>
            </w:r>
          </w:p>
          <w:p w14:paraId="782A92D1">
            <w:pPr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服务标准：详见招标文件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李静、息永征、孙健、姚勇、孙连英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0.4004万元</w:t>
      </w:r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本项目采用综合评分法，中环网安科技有限公司评审总得分88.20分，综合排名第一。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35393641"/>
      <w:bookmarkStart w:id="3" w:name="_Toc35393810"/>
      <w:bookmarkStart w:id="4" w:name="_Toc28359100"/>
      <w:bookmarkStart w:id="5" w:name="_Toc28359023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北京市怀柔区卫生健康委员会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北京市怀柔区兴怀大街16号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于老师，010-89683093</w:t>
      </w:r>
    </w:p>
    <w:p w14:paraId="0C1CC78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28359024"/>
      <w:bookmarkStart w:id="7" w:name="_Toc28359101"/>
      <w:bookmarkStart w:id="8" w:name="_Toc35393642"/>
      <w:bookmarkStart w:id="9" w:name="_Toc35393811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汇信（北京）工程管理有限公司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北京市经济开发区亦庄云时代B2座-18层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p w14:paraId="3F89B65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35393812"/>
      <w:bookmarkStart w:id="11" w:name="_Toc28359102"/>
      <w:bookmarkStart w:id="12" w:name="_Toc35393643"/>
      <w:bookmarkStart w:id="13" w:name="_Toc28359025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70323434">
      <w:pPr>
        <w:pStyle w:val="6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sectPr>
      <w:footerReference r:id="rId3" w:type="default"/>
      <w:pgSz w:w="11906" w:h="16838"/>
      <w:pgMar w:top="1440" w:right="1406" w:bottom="1440" w:left="140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25832D3"/>
    <w:rsid w:val="03353615"/>
    <w:rsid w:val="03DD1ACA"/>
    <w:rsid w:val="064E28E9"/>
    <w:rsid w:val="08201736"/>
    <w:rsid w:val="08FA1564"/>
    <w:rsid w:val="091E7D5D"/>
    <w:rsid w:val="09ED69F7"/>
    <w:rsid w:val="0B003162"/>
    <w:rsid w:val="0C6A2581"/>
    <w:rsid w:val="0DC839CB"/>
    <w:rsid w:val="0E082052"/>
    <w:rsid w:val="0EA24254"/>
    <w:rsid w:val="0EBE4E06"/>
    <w:rsid w:val="0ECC307F"/>
    <w:rsid w:val="0F0942D3"/>
    <w:rsid w:val="0FE91A0F"/>
    <w:rsid w:val="102F7D69"/>
    <w:rsid w:val="10702130"/>
    <w:rsid w:val="10CF32FA"/>
    <w:rsid w:val="10D34B99"/>
    <w:rsid w:val="11C97D4A"/>
    <w:rsid w:val="130A273D"/>
    <w:rsid w:val="165027E8"/>
    <w:rsid w:val="19856C4C"/>
    <w:rsid w:val="1B3225F3"/>
    <w:rsid w:val="1B826631"/>
    <w:rsid w:val="1C654B13"/>
    <w:rsid w:val="1C876837"/>
    <w:rsid w:val="1CF206C6"/>
    <w:rsid w:val="1DAA4ED3"/>
    <w:rsid w:val="1DE71C83"/>
    <w:rsid w:val="1F3A2287"/>
    <w:rsid w:val="1F42113B"/>
    <w:rsid w:val="202D76F6"/>
    <w:rsid w:val="217C6D52"/>
    <w:rsid w:val="22BD7457"/>
    <w:rsid w:val="23B26890"/>
    <w:rsid w:val="273D0B66"/>
    <w:rsid w:val="273D46C2"/>
    <w:rsid w:val="275266B8"/>
    <w:rsid w:val="2907142C"/>
    <w:rsid w:val="29B03871"/>
    <w:rsid w:val="2A6B59EA"/>
    <w:rsid w:val="2C954FA0"/>
    <w:rsid w:val="2C9A25B7"/>
    <w:rsid w:val="2CE51A84"/>
    <w:rsid w:val="2E1B65DD"/>
    <w:rsid w:val="2F210D6D"/>
    <w:rsid w:val="2F882B9B"/>
    <w:rsid w:val="30185CCC"/>
    <w:rsid w:val="303E1E2C"/>
    <w:rsid w:val="33DB598F"/>
    <w:rsid w:val="34BF2BBB"/>
    <w:rsid w:val="34C957E7"/>
    <w:rsid w:val="34D32B0A"/>
    <w:rsid w:val="35223149"/>
    <w:rsid w:val="356048E1"/>
    <w:rsid w:val="3D2A5291"/>
    <w:rsid w:val="3FB47094"/>
    <w:rsid w:val="40EB2F89"/>
    <w:rsid w:val="438A0837"/>
    <w:rsid w:val="438D657A"/>
    <w:rsid w:val="438F40A0"/>
    <w:rsid w:val="44384737"/>
    <w:rsid w:val="443D2175"/>
    <w:rsid w:val="44793330"/>
    <w:rsid w:val="44FF0DB1"/>
    <w:rsid w:val="47B82347"/>
    <w:rsid w:val="47FD3CCE"/>
    <w:rsid w:val="4C1C493F"/>
    <w:rsid w:val="4EAC66E5"/>
    <w:rsid w:val="4ECD1F20"/>
    <w:rsid w:val="4F697E9B"/>
    <w:rsid w:val="4F7725B8"/>
    <w:rsid w:val="4FA90179"/>
    <w:rsid w:val="5095081C"/>
    <w:rsid w:val="51874608"/>
    <w:rsid w:val="52BA27BB"/>
    <w:rsid w:val="54324889"/>
    <w:rsid w:val="58816255"/>
    <w:rsid w:val="598558D1"/>
    <w:rsid w:val="5A201EFB"/>
    <w:rsid w:val="5B8341C8"/>
    <w:rsid w:val="5C563555"/>
    <w:rsid w:val="5C602626"/>
    <w:rsid w:val="5C940BCF"/>
    <w:rsid w:val="5EF82948"/>
    <w:rsid w:val="602F47E9"/>
    <w:rsid w:val="605E6E7C"/>
    <w:rsid w:val="6263077A"/>
    <w:rsid w:val="677156E7"/>
    <w:rsid w:val="68ED3493"/>
    <w:rsid w:val="68EE27B7"/>
    <w:rsid w:val="6922313D"/>
    <w:rsid w:val="6DBD740C"/>
    <w:rsid w:val="6DDE1D45"/>
    <w:rsid w:val="70CA3E58"/>
    <w:rsid w:val="71486723"/>
    <w:rsid w:val="7185070D"/>
    <w:rsid w:val="71EA0570"/>
    <w:rsid w:val="75410DEE"/>
    <w:rsid w:val="75ED6880"/>
    <w:rsid w:val="761B33ED"/>
    <w:rsid w:val="76595CC4"/>
    <w:rsid w:val="7C3A0345"/>
    <w:rsid w:val="7D6A07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qFormat/>
    <w:uiPriority w:val="0"/>
    <w:pPr>
      <w:spacing w:after="120" w:line="480" w:lineRule="auto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569</Words>
  <Characters>663</Characters>
  <Lines>57</Lines>
  <Paragraphs>16</Paragraphs>
  <TotalTime>3</TotalTime>
  <ScaleCrop>false</ScaleCrop>
  <LinksUpToDate>false</LinksUpToDate>
  <CharactersWithSpaces>683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2026-07-29T09:57:25Z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4E1BE12EC28741898774D5F2C4E1A9EF_13</vt:lpwstr>
  </property>
  <property fmtid="{D5CDD505-2E9C-101B-9397-08002B2CF9AE}" pid="4" name="KSOTemplateDocerSaveRecord">
    <vt:lpwstr>eyJoZGlkIjoiNzIzZTlmMWJkMzZhMTY5OGM5NWU1ZDcxZDI5MjJmMzIiLCJ1c2VySWQiOiI1MzgwNzk1NzkifQ==</vt:lpwstr>
  </property>
</Properties>
</file>