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5A135">
      <w:pPr>
        <w:pStyle w:val="6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</w:rPr>
      </w:pPr>
      <w:bookmarkStart w:id="0" w:name="_Toc35393809"/>
      <w:bookmarkStart w:id="1" w:name="_Toc28359022"/>
      <w:r>
        <w:rPr>
          <w:rFonts w:hint="eastAsia" w:ascii="宋体" w:hAnsi="宋体" w:eastAsia="宋体" w:cs="宋体"/>
          <w:b w:val="0"/>
          <w:bCs w:val="0"/>
        </w:rPr>
        <w:t>2026年度下半年斋堂填埋场渗沥液设备运行服务项目中标公告</w:t>
      </w:r>
      <w:bookmarkEnd w:id="0"/>
      <w:bookmarkEnd w:id="1"/>
    </w:p>
    <w:p w14:paraId="09BD8059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一、项目编号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：11010926210200018681-XM001</w:t>
      </w:r>
    </w:p>
    <w:p w14:paraId="0CEBE1E8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二、项目名称：2026年度下半年斋堂填埋场渗沥液设备运行服务项目</w:t>
      </w:r>
    </w:p>
    <w:p w14:paraId="035B436A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三、中标（成交）信息</w:t>
      </w:r>
    </w:p>
    <w:p w14:paraId="653A5196">
      <w:pPr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供应商名称：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北京沃德拜特环境科技有限公司</w:t>
      </w:r>
    </w:p>
    <w:p w14:paraId="57B017E6">
      <w:pPr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供应商地址：北京市门头沟区石龙经济开发区永安路20号3号楼A-7966室（集群注册）</w:t>
      </w:r>
    </w:p>
    <w:p w14:paraId="7632886D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中标（成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u w:val="none"/>
        </w:rPr>
        <w:t>交）金额：130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u w:val="none"/>
        </w:rPr>
        <w:t>223070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u w:val="none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u w:val="none"/>
          <w:lang w:val="en-US" w:eastAsia="zh-CN"/>
        </w:rPr>
        <w:t>元</w:t>
      </w:r>
    </w:p>
    <w:p w14:paraId="17BCAEB9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四、主要标的信息</w:t>
      </w:r>
    </w:p>
    <w:tbl>
      <w:tblPr>
        <w:tblStyle w:val="11"/>
        <w:tblW w:w="83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4"/>
      </w:tblGrid>
      <w:tr w14:paraId="3B464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4" w:type="dxa"/>
            <w:vAlign w:val="top"/>
          </w:tcPr>
          <w:p w14:paraId="17486A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服务类</w:t>
            </w:r>
          </w:p>
        </w:tc>
      </w:tr>
      <w:tr w14:paraId="4D56B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4" w:type="dxa"/>
            <w:vAlign w:val="top"/>
          </w:tcPr>
          <w:p w14:paraId="13090A26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2026年度下半年斋堂填埋场渗沥液设备运行服务项目</w:t>
            </w:r>
          </w:p>
          <w:p w14:paraId="70BA51E7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服务范围：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详见招标文件</w:t>
            </w:r>
          </w:p>
          <w:p w14:paraId="25C8FEE8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服务要求：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满足招标文件要求</w:t>
            </w:r>
          </w:p>
          <w:p w14:paraId="6B7B81D1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服务时间：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自合同签订之日起半年</w:t>
            </w:r>
          </w:p>
          <w:p w14:paraId="1234AD05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服务标准：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详见招标文件</w:t>
            </w:r>
          </w:p>
        </w:tc>
      </w:tr>
    </w:tbl>
    <w:p w14:paraId="52C611AB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五、评审专家（单一来源采购人员）名单：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陈东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、高紫宇、张莉、赵雪玲、田保华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</w:t>
      </w:r>
    </w:p>
    <w:p w14:paraId="32901D2F">
      <w:pPr>
        <w:spacing w:line="360" w:lineRule="auto"/>
        <w:ind w:left="560" w:hanging="560" w:hanging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六、代理服务收费标准及金额：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按照招标文件规定执行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eastAsia="zh-CN"/>
        </w:rPr>
        <w:t>代理服务收费金额：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2.0901万</w:t>
      </w:r>
      <w:bookmarkStart w:id="5" w:name="_GoBack"/>
      <w:bookmarkEnd w:id="5"/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元</w:t>
      </w:r>
    </w:p>
    <w:p w14:paraId="1B075C84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七、公告期限</w:t>
      </w:r>
    </w:p>
    <w:p w14:paraId="45570069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自本公告发布之日起1个工作日。</w:t>
      </w:r>
    </w:p>
    <w:p w14:paraId="300EC49C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八、其他补充事宜</w:t>
      </w:r>
    </w:p>
    <w:p w14:paraId="36069DDF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本项目采用综合评分法，北京沃德拜特环境科技有限公司评审得分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highlight w:val="none"/>
          <w:lang w:val="en-US" w:eastAsia="zh-CN"/>
        </w:rPr>
        <w:t>为94.89分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，综合排名第一。</w:t>
      </w:r>
    </w:p>
    <w:p w14:paraId="5AF7AC0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560" w:right="0" w:hanging="560" w:hanging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九、凡对本次公告内容提出询问，请按以下方式联系。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br w:type="textWrapping"/>
      </w:r>
      <w:bookmarkStart w:id="2" w:name="_Toc8122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1.采购人信息</w:t>
      </w:r>
      <w:bookmarkEnd w:id="2"/>
    </w:p>
    <w:p w14:paraId="5B0CD80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名称：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北京市门头沟区环境卫生服务中心</w:t>
      </w:r>
    </w:p>
    <w:p w14:paraId="32523B0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地址：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北京市门头沟区永定镇冯村西里 977 总站旁环境卫生服务中心</w:t>
      </w:r>
    </w:p>
    <w:p w14:paraId="726122D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联系方式：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王老师 010-69869114</w:t>
      </w:r>
    </w:p>
    <w:p w14:paraId="5CB1BC91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bookmarkStart w:id="3" w:name="_Toc21777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2.采购代理机构信息</w:t>
      </w:r>
      <w:bookmarkEnd w:id="3"/>
    </w:p>
    <w:p w14:paraId="6A945C8D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名称：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eastAsia="zh-CN"/>
        </w:rPr>
        <w:t>北京建宇建设管理有限公司</w:t>
      </w:r>
    </w:p>
    <w:p w14:paraId="6D186F6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地址：北京市丰台区南三环中路15号院8号楼西侧玻璃房</w:t>
      </w:r>
    </w:p>
    <w:p w14:paraId="256373D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联系方式：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吴女士 18568799618</w:t>
      </w:r>
    </w:p>
    <w:p w14:paraId="736822B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bookmarkStart w:id="4" w:name="_Toc2693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3.项目联系方式</w:t>
      </w:r>
      <w:bookmarkEnd w:id="4"/>
    </w:p>
    <w:p w14:paraId="1D6A428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吴女士</w:t>
      </w:r>
    </w:p>
    <w:p w14:paraId="6EE38D9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电话：18568799618</w:t>
      </w:r>
    </w:p>
    <w:p w14:paraId="23D34DC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2177FFE5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NDFhZTdlN2ViZTdkMzVjMjlkYzhhYzI1YjYzZGMifQ=="/>
  </w:docVars>
  <w:rsids>
    <w:rsidRoot w:val="51760D42"/>
    <w:rsid w:val="00EA058C"/>
    <w:rsid w:val="066A100D"/>
    <w:rsid w:val="07E201DB"/>
    <w:rsid w:val="0B1526A9"/>
    <w:rsid w:val="0B4C6088"/>
    <w:rsid w:val="0B754BBC"/>
    <w:rsid w:val="0BD872D6"/>
    <w:rsid w:val="0D203146"/>
    <w:rsid w:val="0D217E40"/>
    <w:rsid w:val="135072FA"/>
    <w:rsid w:val="1553388D"/>
    <w:rsid w:val="166D339A"/>
    <w:rsid w:val="16797F90"/>
    <w:rsid w:val="1888270D"/>
    <w:rsid w:val="18D0312D"/>
    <w:rsid w:val="18DD4AAD"/>
    <w:rsid w:val="200D1749"/>
    <w:rsid w:val="276511A1"/>
    <w:rsid w:val="28B32875"/>
    <w:rsid w:val="28F85BBB"/>
    <w:rsid w:val="29757C3F"/>
    <w:rsid w:val="2D1C7DA0"/>
    <w:rsid w:val="2F503C82"/>
    <w:rsid w:val="31140B8A"/>
    <w:rsid w:val="34776692"/>
    <w:rsid w:val="37D7646D"/>
    <w:rsid w:val="38117C47"/>
    <w:rsid w:val="40052822"/>
    <w:rsid w:val="411A2E2F"/>
    <w:rsid w:val="41E13943"/>
    <w:rsid w:val="4374668D"/>
    <w:rsid w:val="45A1630C"/>
    <w:rsid w:val="4DE012D2"/>
    <w:rsid w:val="509C3CED"/>
    <w:rsid w:val="51760D42"/>
    <w:rsid w:val="527723B6"/>
    <w:rsid w:val="53937D6F"/>
    <w:rsid w:val="550E4F8A"/>
    <w:rsid w:val="57720C87"/>
    <w:rsid w:val="58A14202"/>
    <w:rsid w:val="59521DFA"/>
    <w:rsid w:val="5967369D"/>
    <w:rsid w:val="59D72338"/>
    <w:rsid w:val="5A2443E4"/>
    <w:rsid w:val="5B461090"/>
    <w:rsid w:val="5CEC3A93"/>
    <w:rsid w:val="648E29D8"/>
    <w:rsid w:val="64D72CB0"/>
    <w:rsid w:val="6B2D310F"/>
    <w:rsid w:val="6D7D3037"/>
    <w:rsid w:val="6DF42B87"/>
    <w:rsid w:val="6E005A16"/>
    <w:rsid w:val="6E1B3471"/>
    <w:rsid w:val="6F871B12"/>
    <w:rsid w:val="705160B5"/>
    <w:rsid w:val="73A76AF1"/>
    <w:rsid w:val="74D71CF1"/>
    <w:rsid w:val="75706FDE"/>
    <w:rsid w:val="770F5E21"/>
    <w:rsid w:val="77B67548"/>
    <w:rsid w:val="788C09C2"/>
    <w:rsid w:val="7896498E"/>
    <w:rsid w:val="7C813EA7"/>
    <w:rsid w:val="7E6A2CD4"/>
    <w:rsid w:val="7FBD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6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7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4">
    <w:name w:val="Body Text First Indent 2"/>
    <w:basedOn w:val="5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paragraph" w:styleId="5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Body Text 2"/>
    <w:basedOn w:val="1"/>
    <w:next w:val="3"/>
    <w:qFormat/>
    <w:uiPriority w:val="0"/>
    <w:pPr>
      <w:jc w:val="center"/>
    </w:pPr>
    <w:rPr>
      <w:b/>
      <w:bCs/>
      <w:sz w:val="72"/>
    </w:rPr>
  </w:style>
  <w:style w:type="table" w:styleId="11">
    <w:name w:val="Table Grid"/>
    <w:basedOn w:val="10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540</Words>
  <Characters>633</Characters>
  <Lines>0</Lines>
  <Paragraphs>0</Paragraphs>
  <TotalTime>4</TotalTime>
  <ScaleCrop>false</ScaleCrop>
  <LinksUpToDate>false</LinksUpToDate>
  <CharactersWithSpaces>637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2024-08-08T01:28:00Z</dcterms:created>
  <dc:creator>招标代理</dc:creator>
  <cp:lastModifiedBy>招标代理</cp:lastModifiedBy>
  <dcterms:modified xsi:type="dcterms:W3CDTF">2026-07-16T04:28:17Z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3CEFDE03092F4AF58D9B20C1DBA283C1_11</vt:lpwstr>
  </property>
  <property fmtid="{D5CDD505-2E9C-101B-9397-08002B2CF9AE}" pid="4" name="KSOTemplateDocerSaveRecord">
    <vt:lpwstr>eyJoZGlkIjoiZGI2NTU2OTM3OGNlMWQ1OTFlNWRhMzNlNTY2OTE2MjAiLCJ1c2VySWQiOiI0OTA4MTI1MzAifQ==</vt:lpwstr>
  </property>
</Properties>
</file>