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50D4B" w14:textId="76CB66E6" w:rsidR="00AE711A" w:rsidRDefault="00AD423F" w:rsidP="00AD423F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Toc35393809"/>
      <w:bookmarkStart w:id="1" w:name="_Toc28359022"/>
      <w:r w:rsidRPr="00AD423F">
        <w:rPr>
          <w:rFonts w:ascii="华文中宋" w:eastAsia="华文中宋" w:hAnsi="华文中宋" w:hint="eastAsia"/>
          <w:sz w:val="36"/>
          <w:szCs w:val="36"/>
        </w:rPr>
        <w:t>国道234（永宁-琉璃庙）、（国道111-石佛桥）道路怀柔段征拆项目测绘</w:t>
      </w:r>
      <w:bookmarkEnd w:id="0"/>
      <w:bookmarkEnd w:id="1"/>
      <w:r w:rsidR="00AE711A">
        <w:rPr>
          <w:rFonts w:ascii="华文中宋" w:eastAsia="华文中宋" w:hAnsi="华文中宋" w:hint="eastAsia"/>
          <w:sz w:val="36"/>
          <w:szCs w:val="36"/>
        </w:rPr>
        <w:t>中标（成交）结果</w:t>
      </w:r>
      <w:r w:rsidR="00AE711A" w:rsidRPr="00AB58B4">
        <w:rPr>
          <w:rFonts w:ascii="华文中宋" w:eastAsia="华文中宋" w:hAnsi="华文中宋" w:hint="eastAsia"/>
          <w:sz w:val="36"/>
          <w:szCs w:val="36"/>
        </w:rPr>
        <w:t>公告</w:t>
      </w:r>
    </w:p>
    <w:p w14:paraId="2D1AFF15" w14:textId="216ED73E" w:rsidR="00922433" w:rsidRDefault="00437F35" w:rsidP="00922433">
      <w:pPr>
        <w:rPr>
          <w:rFonts w:ascii="宋体" w:hAnsi="宋体" w:cs="宋体" w:hint="eastAsia"/>
          <w:b/>
          <w:bCs/>
          <w:sz w:val="36"/>
          <w:szCs w:val="36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项目编号:</w:t>
      </w:r>
      <w:r w:rsidR="00952EFF" w:rsidRPr="00C319EA">
        <w:rPr>
          <w:rFonts w:ascii="黑体" w:eastAsia="黑体" w:hAnsi="黑体" w:hint="eastAsia"/>
          <w:sz w:val="28"/>
          <w:szCs w:val="28"/>
        </w:rPr>
        <w:t xml:space="preserve"> </w:t>
      </w:r>
      <w:r w:rsidR="00AD423F" w:rsidRPr="00AD423F">
        <w:rPr>
          <w:rFonts w:ascii="黑体" w:eastAsia="黑体" w:hAnsi="黑体" w:hint="eastAsia"/>
          <w:sz w:val="28"/>
          <w:szCs w:val="28"/>
        </w:rPr>
        <w:t>11011626210200018109-XM001</w:t>
      </w:r>
      <w:r w:rsidR="00471A32">
        <w:rPr>
          <w:rFonts w:ascii="黑体" w:eastAsia="黑体" w:hAnsi="黑体" w:hint="eastAsia"/>
          <w:sz w:val="28"/>
          <w:szCs w:val="28"/>
        </w:rPr>
        <w:t>/1</w:t>
      </w:r>
    </w:p>
    <w:p w14:paraId="6EC269E3" w14:textId="72631DB7" w:rsidR="002036BA" w:rsidRDefault="00437F35" w:rsidP="00922433">
      <w:pPr>
        <w:rPr>
          <w:rFonts w:ascii="黑体" w:eastAsia="黑体" w:hAnsi="黑体" w:hint="eastAsia"/>
          <w:b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>
        <w:rPr>
          <w:rFonts w:ascii="黑体" w:eastAsia="黑体" w:hAnsi="黑体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项目名称：</w:t>
      </w:r>
      <w:r w:rsidR="00AD423F" w:rsidRPr="00AD423F">
        <w:rPr>
          <w:rFonts w:ascii="黑体" w:eastAsia="黑体" w:hAnsi="黑体" w:hint="eastAsia"/>
          <w:sz w:val="28"/>
          <w:szCs w:val="28"/>
        </w:rPr>
        <w:t>国道234（永宁-琉璃庙）、（国道111-石佛桥）道路怀柔段征拆项目测绘</w:t>
      </w:r>
    </w:p>
    <w:p w14:paraId="33650D1F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三、中标</w:t>
      </w:r>
      <w:r w:rsidR="008A6F1F">
        <w:rPr>
          <w:rFonts w:ascii="黑体" w:eastAsia="黑体" w:hAnsi="黑体" w:hint="eastAsia"/>
          <w:sz w:val="28"/>
          <w:szCs w:val="28"/>
        </w:rPr>
        <w:t>（成交）</w:t>
      </w:r>
      <w:r>
        <w:rPr>
          <w:rFonts w:ascii="黑体" w:eastAsia="黑体" w:hAnsi="黑体" w:hint="eastAsia"/>
          <w:sz w:val="28"/>
          <w:szCs w:val="28"/>
        </w:rPr>
        <w:t>信息</w:t>
      </w:r>
    </w:p>
    <w:p w14:paraId="747C9EE3" w14:textId="33C2C21A" w:rsidR="00BC23C2" w:rsidRPr="00FE57CD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供应商名称</w:t>
      </w:r>
      <w:r w:rsidR="004D4B51">
        <w:rPr>
          <w:rFonts w:ascii="仿宋" w:eastAsia="仿宋" w:hAnsi="仿宋" w:hint="eastAsia"/>
          <w:sz w:val="28"/>
          <w:szCs w:val="28"/>
        </w:rPr>
        <w:t>：</w:t>
      </w:r>
      <w:r w:rsidR="00AD423F" w:rsidRPr="00AD423F">
        <w:rPr>
          <w:rFonts w:ascii="仿宋" w:eastAsia="仿宋" w:hAnsi="仿宋" w:hint="eastAsia"/>
          <w:sz w:val="28"/>
          <w:szCs w:val="28"/>
        </w:rPr>
        <w:t>北京天麒鸿宇测绘有限公司</w:t>
      </w:r>
    </w:p>
    <w:p w14:paraId="6A819EEE" w14:textId="0E27B669" w:rsidR="003B2E77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DE5ABF">
        <w:rPr>
          <w:rFonts w:ascii="仿宋" w:eastAsia="仿宋" w:hAnsi="仿宋" w:hint="eastAsia"/>
          <w:sz w:val="28"/>
          <w:szCs w:val="28"/>
        </w:rPr>
        <w:t>供应商地址</w:t>
      </w:r>
      <w:r w:rsidR="004D4B51" w:rsidRPr="00DE5ABF">
        <w:rPr>
          <w:rFonts w:ascii="仿宋" w:eastAsia="仿宋" w:hAnsi="仿宋" w:hint="eastAsia"/>
          <w:sz w:val="28"/>
          <w:szCs w:val="28"/>
        </w:rPr>
        <w:t>：</w:t>
      </w:r>
      <w:r w:rsidR="00AD423F" w:rsidRPr="00AD423F">
        <w:rPr>
          <w:rFonts w:ascii="仿宋" w:eastAsia="仿宋" w:hAnsi="仿宋" w:hint="eastAsia"/>
          <w:sz w:val="28"/>
          <w:szCs w:val="28"/>
        </w:rPr>
        <w:t>北京市怀柔区青春路61号院2号楼3层0308</w:t>
      </w:r>
    </w:p>
    <w:p w14:paraId="2F9F1A78" w14:textId="59FACC52" w:rsidR="002036BA" w:rsidRPr="0092117A" w:rsidRDefault="00437F35" w:rsidP="00BC23C2">
      <w:pPr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92117A">
        <w:rPr>
          <w:rFonts w:ascii="仿宋" w:eastAsia="仿宋" w:hAnsi="仿宋" w:hint="eastAsia"/>
          <w:sz w:val="28"/>
          <w:szCs w:val="28"/>
        </w:rPr>
        <w:t>中标</w:t>
      </w:r>
      <w:r w:rsidR="00BC23C2">
        <w:rPr>
          <w:rFonts w:ascii="仿宋" w:eastAsia="仿宋" w:hAnsi="仿宋" w:hint="eastAsia"/>
          <w:sz w:val="28"/>
          <w:szCs w:val="28"/>
        </w:rPr>
        <w:t>（成交）</w:t>
      </w:r>
      <w:r w:rsidRPr="0092117A">
        <w:rPr>
          <w:rFonts w:ascii="仿宋" w:eastAsia="仿宋" w:hAnsi="仿宋" w:hint="eastAsia"/>
          <w:sz w:val="28"/>
          <w:szCs w:val="28"/>
        </w:rPr>
        <w:t>金额</w:t>
      </w:r>
      <w:bookmarkStart w:id="2" w:name="OLE_LINK2"/>
      <w:r w:rsidRPr="0092117A">
        <w:rPr>
          <w:rFonts w:ascii="仿宋" w:eastAsia="仿宋" w:hAnsi="仿宋" w:hint="eastAsia"/>
          <w:sz w:val="28"/>
          <w:szCs w:val="28"/>
        </w:rPr>
        <w:t>：</w:t>
      </w:r>
      <w:bookmarkStart w:id="3" w:name="OLE_LINK3"/>
      <w:bookmarkEnd w:id="2"/>
      <w:r w:rsidR="00AD423F" w:rsidRPr="008322EB">
        <w:rPr>
          <w:rFonts w:asciiTheme="majorEastAsia" w:eastAsiaTheme="majorEastAsia" w:hAnsiTheme="majorEastAsia" w:cs="宋体" w:hint="eastAsia"/>
          <w:kern w:val="0"/>
          <w:sz w:val="28"/>
          <w:szCs w:val="28"/>
        </w:rPr>
        <w:t>3188968.85</w:t>
      </w:r>
      <w:r w:rsidR="00E940E6" w:rsidRPr="00E940E6">
        <w:rPr>
          <w:rFonts w:ascii="仿宋" w:eastAsia="仿宋" w:hAnsi="仿宋" w:hint="eastAsia"/>
          <w:sz w:val="28"/>
          <w:szCs w:val="28"/>
        </w:rPr>
        <w:t>元</w:t>
      </w:r>
      <w:bookmarkEnd w:id="3"/>
      <w:r w:rsidR="004E2775" w:rsidRPr="0092117A">
        <w:rPr>
          <w:rFonts w:ascii="仿宋" w:eastAsia="仿宋" w:hAnsi="仿宋" w:hint="eastAsia"/>
          <w:sz w:val="28"/>
          <w:szCs w:val="28"/>
        </w:rPr>
        <w:t>（人民</w:t>
      </w:r>
      <w:r w:rsidR="00D613AA" w:rsidRPr="0092117A">
        <w:rPr>
          <w:rFonts w:ascii="仿宋" w:eastAsia="仿宋" w:hAnsi="仿宋" w:hint="eastAsia"/>
          <w:sz w:val="28"/>
          <w:szCs w:val="28"/>
        </w:rPr>
        <w:t>币</w:t>
      </w:r>
      <w:r w:rsidR="004E2775" w:rsidRPr="0092117A">
        <w:rPr>
          <w:rFonts w:ascii="仿宋" w:eastAsia="仿宋" w:hAnsi="仿宋" w:hint="eastAsia"/>
          <w:sz w:val="28"/>
          <w:szCs w:val="28"/>
        </w:rPr>
        <w:t>）</w:t>
      </w:r>
    </w:p>
    <w:p w14:paraId="05C73920" w14:textId="77777777" w:rsidR="002036BA" w:rsidRDefault="00437F35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四、主要标的信息</w:t>
      </w:r>
    </w:p>
    <w:tbl>
      <w:tblPr>
        <w:tblStyle w:val="ac"/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AE6F7B" w14:paraId="5F7E9E26" w14:textId="77777777" w:rsidTr="00D6441E">
        <w:tc>
          <w:tcPr>
            <w:tcW w:w="9464" w:type="dxa"/>
          </w:tcPr>
          <w:p w14:paraId="6B6D69BE" w14:textId="40562A41" w:rsidR="00AE6F7B" w:rsidRDefault="00AD423F" w:rsidP="00D6441E">
            <w:pPr>
              <w:jc w:val="center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服务</w:t>
            </w:r>
            <w:r w:rsidR="00DB3319">
              <w:rPr>
                <w:rFonts w:ascii="仿宋" w:eastAsia="仿宋" w:hAnsi="仿宋" w:hint="eastAsia"/>
                <w:kern w:val="0"/>
                <w:sz w:val="28"/>
                <w:szCs w:val="28"/>
              </w:rPr>
              <w:t>类</w:t>
            </w:r>
          </w:p>
        </w:tc>
      </w:tr>
      <w:tr w:rsidR="00471A32" w:rsidRPr="00C553ED" w14:paraId="61996191" w14:textId="77777777" w:rsidTr="00D6441E">
        <w:tc>
          <w:tcPr>
            <w:tcW w:w="9464" w:type="dxa"/>
          </w:tcPr>
          <w:p w14:paraId="2C99B7C3" w14:textId="23EFD5F3" w:rsidR="00AD423F" w:rsidRPr="00E01658" w:rsidRDefault="00AD423F" w:rsidP="00AD423F">
            <w:pPr>
              <w:pStyle w:val="a3"/>
              <w:jc w:val="both"/>
              <w:rPr>
                <w:rFonts w:ascii="仿宋" w:eastAsia="仿宋" w:hAnsi="仿宋" w:hint="eastAsia"/>
                <w:sz w:val="28"/>
                <w:szCs w:val="28"/>
              </w:rPr>
            </w:pPr>
            <w:r w:rsidRPr="00DC50A9">
              <w:rPr>
                <w:rFonts w:ascii="仿宋" w:eastAsia="仿宋" w:hAnsi="仿宋" w:hint="eastAsia"/>
                <w:sz w:val="28"/>
                <w:szCs w:val="28"/>
              </w:rPr>
              <w:t>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 w:rsidRPr="00DC50A9">
              <w:rPr>
                <w:rFonts w:ascii="仿宋" w:eastAsia="仿宋" w:hAnsi="仿宋" w:hint="eastAsia"/>
                <w:sz w:val="28"/>
                <w:szCs w:val="28"/>
              </w:rPr>
              <w:t xml:space="preserve"> 称：</w:t>
            </w:r>
            <w:r w:rsidRPr="00FF7873">
              <w:rPr>
                <w:rFonts w:ascii="仿宋" w:eastAsia="仿宋" w:hAnsi="仿宋"/>
                <w:sz w:val="28"/>
                <w:szCs w:val="28"/>
              </w:rPr>
              <w:t>国道234（永宁-琉璃庙）、（国道111-石佛桥）道路怀柔段征拆项目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测绘</w:t>
            </w:r>
          </w:p>
          <w:p w14:paraId="202B7661" w14:textId="77777777" w:rsidR="00AD423F" w:rsidRPr="006813A2" w:rsidRDefault="00AD423F" w:rsidP="00AD423F">
            <w:pPr>
              <w:topLinePunct/>
              <w:spacing w:line="360" w:lineRule="auto"/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</w:pPr>
            <w:r w:rsidRPr="00AE6F7B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服务范围</w:t>
            </w:r>
            <w:r w:rsidRPr="006813A2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：北京市怀柔区</w:t>
            </w:r>
            <w:r w:rsidRPr="00E01658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琉璃庙镇</w:t>
            </w:r>
          </w:p>
          <w:p w14:paraId="3E69261B" w14:textId="49813D63" w:rsidR="00AD423F" w:rsidRPr="006813A2" w:rsidRDefault="00AD423F" w:rsidP="00AD423F">
            <w:pPr>
              <w:topLinePunct/>
              <w:spacing w:line="360" w:lineRule="auto"/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</w:pPr>
            <w:r w:rsidRPr="00AE6F7B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服务要求：</w:t>
            </w:r>
            <w:r w:rsidRPr="00AD423F">
              <w:rPr>
                <w:rFonts w:ascii="仿宋" w:eastAsia="仿宋" w:hAnsi="仿宋" w:cs="宋体"/>
                <w:kern w:val="0"/>
                <w:sz w:val="28"/>
                <w:szCs w:val="28"/>
                <w:lang w:val="zh-CN" w:bidi="zh-CN"/>
              </w:rPr>
              <w:t>测绘服务</w:t>
            </w:r>
            <w:r w:rsidRPr="00AD423F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，包含分户测量、房屋测量、零星测量、符合测量等工作</w:t>
            </w:r>
          </w:p>
          <w:p w14:paraId="62E79C7E" w14:textId="58F0E2EF" w:rsidR="00AD423F" w:rsidRPr="006813A2" w:rsidRDefault="00AD423F" w:rsidP="00AD423F">
            <w:pPr>
              <w:spacing w:line="360" w:lineRule="auto"/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</w:pPr>
            <w:r w:rsidRPr="006813A2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服务</w:t>
            </w:r>
            <w:r w:rsidRPr="00A37D51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时间：</w:t>
            </w:r>
            <w:r w:rsidRPr="00AD423F">
              <w:rPr>
                <w:rFonts w:ascii="仿宋" w:eastAsia="仿宋" w:hAnsi="仿宋" w:cs="宋体" w:hint="eastAsia"/>
                <w:kern w:val="0"/>
                <w:sz w:val="28"/>
                <w:szCs w:val="28"/>
                <w:lang w:val="zh-CN" w:bidi="zh-CN"/>
              </w:rPr>
              <w:t>自合同签订之日起至全部征拆工作完成止</w:t>
            </w:r>
          </w:p>
          <w:p w14:paraId="4C0E7488" w14:textId="6A6B80F0" w:rsidR="00471A32" w:rsidRPr="00C553ED" w:rsidRDefault="00AD423F" w:rsidP="00AD423F">
            <w:pPr>
              <w:topLinePunct/>
              <w:spacing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服务标准：合格</w:t>
            </w:r>
          </w:p>
        </w:tc>
      </w:tr>
    </w:tbl>
    <w:p w14:paraId="6DDD8F12" w14:textId="563D7E2B" w:rsidR="006E1710" w:rsidRPr="00D61827" w:rsidRDefault="00437F35" w:rsidP="008B2766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61827">
        <w:rPr>
          <w:rFonts w:ascii="黑体" w:eastAsia="黑体" w:hAnsi="黑体" w:hint="eastAsia"/>
          <w:sz w:val="28"/>
          <w:szCs w:val="28"/>
        </w:rPr>
        <w:t>评审专</w:t>
      </w:r>
      <w:r w:rsidRPr="003654E6">
        <w:rPr>
          <w:rFonts w:ascii="黑体" w:eastAsia="黑体" w:hAnsi="黑体" w:hint="eastAsia"/>
          <w:sz w:val="28"/>
          <w:szCs w:val="28"/>
        </w:rPr>
        <w:t>家名单</w:t>
      </w:r>
      <w:r w:rsidRPr="00C8473B">
        <w:rPr>
          <w:rFonts w:ascii="仿宋" w:eastAsia="仿宋" w:hAnsi="仿宋" w:cstheme="minorBidi" w:hint="eastAsia"/>
          <w:kern w:val="0"/>
          <w:sz w:val="28"/>
          <w:szCs w:val="28"/>
        </w:rPr>
        <w:t>：</w:t>
      </w:r>
      <w:r w:rsidR="00AD423F" w:rsidRPr="00AD423F">
        <w:rPr>
          <w:rFonts w:ascii="仿宋" w:eastAsia="仿宋" w:hAnsi="仿宋" w:cstheme="minorBidi" w:hint="eastAsia"/>
          <w:kern w:val="0"/>
          <w:sz w:val="28"/>
          <w:szCs w:val="28"/>
        </w:rPr>
        <w:t>胡德军</w:t>
      </w:r>
      <w:r w:rsidR="00AD423F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AD423F" w:rsidRPr="00AD423F">
        <w:rPr>
          <w:rFonts w:ascii="仿宋" w:eastAsia="仿宋" w:hAnsi="仿宋" w:cstheme="minorBidi" w:hint="eastAsia"/>
          <w:kern w:val="0"/>
          <w:sz w:val="28"/>
          <w:szCs w:val="28"/>
        </w:rPr>
        <w:t>刘香</w:t>
      </w:r>
      <w:r w:rsidR="00AD423F">
        <w:rPr>
          <w:rFonts w:ascii="仿宋" w:eastAsia="仿宋" w:hAnsi="仿宋" w:cstheme="minorBidi" w:hint="eastAsia"/>
          <w:kern w:val="0"/>
          <w:sz w:val="28"/>
          <w:szCs w:val="28"/>
        </w:rPr>
        <w:t>、</w:t>
      </w:r>
      <w:r w:rsidR="00AD423F" w:rsidRPr="00AD423F">
        <w:rPr>
          <w:rFonts w:ascii="仿宋" w:eastAsia="仿宋" w:hAnsi="仿宋" w:cstheme="minorBidi" w:hint="eastAsia"/>
          <w:kern w:val="0"/>
          <w:sz w:val="28"/>
          <w:szCs w:val="28"/>
        </w:rPr>
        <w:t>李志远</w:t>
      </w:r>
    </w:p>
    <w:p w14:paraId="02134E7A" w14:textId="3F7525DC" w:rsidR="00DB3319" w:rsidRPr="003E4F9B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代理服务收费标准及金额：</w:t>
      </w:r>
      <w:bookmarkStart w:id="4" w:name="OLE_LINK25"/>
      <w:r w:rsidRPr="00211F2E">
        <w:rPr>
          <w:rFonts w:ascii="仿宋" w:eastAsia="仿宋" w:hAnsi="仿宋" w:cstheme="minorBidi"/>
          <w:kern w:val="0"/>
          <w:sz w:val="28"/>
          <w:szCs w:val="28"/>
        </w:rPr>
        <w:t>参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照</w:t>
      </w:r>
      <w:r w:rsidRPr="00211F2E">
        <w:rPr>
          <w:rFonts w:ascii="仿宋" w:eastAsia="仿宋" w:hAnsi="仿宋" w:cstheme="minorBidi"/>
          <w:kern w:val="0"/>
          <w:sz w:val="28"/>
          <w:szCs w:val="28"/>
        </w:rPr>
        <w:t>国家发展计划委员会计价格[2002]1980号计取</w:t>
      </w:r>
      <w:bookmarkEnd w:id="4"/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。招标代理费：</w:t>
      </w:r>
      <w:r w:rsidR="00AD423F" w:rsidRPr="00AD423F">
        <w:rPr>
          <w:rFonts w:ascii="仿宋" w:eastAsia="仿宋" w:hAnsi="仿宋" w:cstheme="minorBidi"/>
          <w:kern w:val="0"/>
          <w:sz w:val="28"/>
          <w:szCs w:val="28"/>
        </w:rPr>
        <w:t>32511</w:t>
      </w:r>
      <w:r w:rsidRPr="00211F2E">
        <w:rPr>
          <w:rFonts w:ascii="仿宋" w:eastAsia="仿宋" w:hAnsi="仿宋" w:cstheme="minorBidi" w:hint="eastAsia"/>
          <w:kern w:val="0"/>
          <w:sz w:val="28"/>
          <w:szCs w:val="28"/>
        </w:rPr>
        <w:t>元</w:t>
      </w:r>
    </w:p>
    <w:p w14:paraId="39B642D0" w14:textId="77777777" w:rsidR="00DB3319" w:rsidRPr="00DC50A9" w:rsidRDefault="00DB3319" w:rsidP="00DB3319">
      <w:pPr>
        <w:numPr>
          <w:ilvl w:val="0"/>
          <w:numId w:val="1"/>
        </w:numPr>
        <w:rPr>
          <w:rFonts w:ascii="黑体" w:eastAsia="黑体" w:hAnsi="黑体" w:hint="eastAsia"/>
          <w:sz w:val="28"/>
          <w:szCs w:val="28"/>
        </w:rPr>
      </w:pPr>
      <w:r w:rsidRPr="00DC50A9">
        <w:rPr>
          <w:rFonts w:ascii="黑体" w:eastAsia="黑体" w:hAnsi="黑体" w:hint="eastAsia"/>
          <w:sz w:val="28"/>
          <w:szCs w:val="28"/>
        </w:rPr>
        <w:t>公告期限</w:t>
      </w:r>
    </w:p>
    <w:p w14:paraId="202DEAA7" w14:textId="77777777" w:rsidR="00DB3319" w:rsidRDefault="00DB3319" w:rsidP="00DB3319">
      <w:pPr>
        <w:ind w:firstLineChars="200" w:firstLine="560"/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lastRenderedPageBreak/>
        <w:t>自本公告发布之日起1个工作日。</w:t>
      </w:r>
    </w:p>
    <w:p w14:paraId="0A0AE6F4" w14:textId="77777777" w:rsidR="002036BA" w:rsidRDefault="00437F35">
      <w:pPr>
        <w:rPr>
          <w:rFonts w:ascii="黑体" w:eastAsia="黑体" w:hAnsi="黑体" w:cs="仿宋" w:hint="eastAsia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八、其他补充事宜</w:t>
      </w:r>
    </w:p>
    <w:p w14:paraId="5F4AD077" w14:textId="77777777" w:rsidR="009C6ED4" w:rsidRDefault="00DC50A9">
      <w:pPr>
        <w:rPr>
          <w:rFonts w:ascii="仿宋" w:eastAsia="仿宋" w:hAnsi="仿宋" w:cs="宋体" w:hint="eastAsia"/>
          <w:kern w:val="0"/>
          <w:sz w:val="28"/>
          <w:szCs w:val="28"/>
        </w:rPr>
      </w:pPr>
      <w:r>
        <w:rPr>
          <w:rFonts w:ascii="仿宋" w:eastAsia="仿宋" w:hAnsi="仿宋" w:cs="宋体" w:hint="eastAsia"/>
          <w:kern w:val="0"/>
          <w:sz w:val="28"/>
          <w:szCs w:val="28"/>
        </w:rPr>
        <w:t>无</w:t>
      </w:r>
    </w:p>
    <w:p w14:paraId="542C5D6A" w14:textId="77777777" w:rsidR="002036BA" w:rsidRDefault="00437F35">
      <w:pPr>
        <w:rPr>
          <w:rFonts w:ascii="黑体" w:eastAsia="黑体" w:hAnsi="黑体" w:cs="宋体" w:hint="eastAsia"/>
          <w:kern w:val="0"/>
          <w:sz w:val="28"/>
          <w:szCs w:val="28"/>
        </w:rPr>
      </w:pPr>
      <w:r>
        <w:rPr>
          <w:rFonts w:ascii="黑体" w:eastAsia="黑体" w:hAnsi="黑体" w:cs="宋体" w:hint="eastAsia"/>
          <w:kern w:val="0"/>
          <w:sz w:val="28"/>
          <w:szCs w:val="28"/>
        </w:rPr>
        <w:t>九、凡对本次公告内容提出询问，请按以下方式联系。</w:t>
      </w:r>
    </w:p>
    <w:p w14:paraId="4B9D448B" w14:textId="77777777" w:rsidR="003F08B9" w:rsidRDefault="003F08B9" w:rsidP="003F08B9">
      <w:pPr>
        <w:pStyle w:val="2"/>
        <w:spacing w:line="360" w:lineRule="auto"/>
        <w:ind w:firstLineChars="250" w:firstLine="700"/>
        <w:rPr>
          <w:rFonts w:ascii="仿宋" w:eastAsia="仿宋" w:hAnsi="仿宋" w:cs="宋体" w:hint="eastAsia"/>
          <w:b w:val="0"/>
          <w:sz w:val="28"/>
          <w:szCs w:val="28"/>
        </w:rPr>
      </w:pPr>
      <w:bookmarkStart w:id="5" w:name="_Toc28359023"/>
      <w:bookmarkStart w:id="6" w:name="_Toc35393641"/>
      <w:bookmarkStart w:id="7" w:name="_Toc35393810"/>
      <w:bookmarkStart w:id="8" w:name="_Toc28359100"/>
      <w:r>
        <w:rPr>
          <w:rFonts w:ascii="仿宋" w:eastAsia="仿宋" w:hAnsi="仿宋" w:cs="宋体" w:hint="eastAsia"/>
          <w:b w:val="0"/>
          <w:sz w:val="28"/>
          <w:szCs w:val="28"/>
        </w:rPr>
        <w:t>1.采购人信息</w:t>
      </w:r>
      <w:bookmarkEnd w:id="5"/>
      <w:bookmarkEnd w:id="6"/>
      <w:bookmarkEnd w:id="7"/>
      <w:bookmarkEnd w:id="8"/>
    </w:p>
    <w:p w14:paraId="6B5B6448" w14:textId="5630E0BF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AD423F" w:rsidRPr="00AD423F">
        <w:rPr>
          <w:rFonts w:ascii="仿宋" w:eastAsia="仿宋" w:hAnsi="仿宋" w:hint="eastAsia"/>
          <w:sz w:val="28"/>
          <w:szCs w:val="28"/>
          <w:u w:val="single"/>
        </w:rPr>
        <w:t>北京市怀柔区琉璃庙镇人民政府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71A32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</w:p>
    <w:p w14:paraId="2C230B8E" w14:textId="573C3271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地址：</w:t>
      </w:r>
      <w:r w:rsidR="008426C9" w:rsidRPr="008426C9">
        <w:rPr>
          <w:rFonts w:ascii="仿宋" w:eastAsia="仿宋" w:hAnsi="仿宋" w:hint="eastAsia"/>
          <w:sz w:val="28"/>
          <w:szCs w:val="28"/>
          <w:u w:val="single"/>
        </w:rPr>
        <w:t>北京市</w:t>
      </w:r>
      <w:r w:rsidR="00471A32" w:rsidRPr="00471A32">
        <w:rPr>
          <w:rFonts w:ascii="仿宋" w:eastAsia="仿宋" w:hAnsi="仿宋"/>
          <w:sz w:val="28"/>
          <w:szCs w:val="28"/>
          <w:u w:val="single"/>
        </w:rPr>
        <w:t>怀柔区</w:t>
      </w:r>
      <w:r w:rsidR="00AD423F" w:rsidRPr="00AD423F">
        <w:rPr>
          <w:rFonts w:ascii="仿宋" w:eastAsia="仿宋" w:hAnsi="仿宋" w:hint="eastAsia"/>
          <w:sz w:val="28"/>
          <w:szCs w:val="28"/>
          <w:u w:val="single"/>
        </w:rPr>
        <w:t>琉璃庙镇琉璃庙村165号</w:t>
      </w:r>
      <w:r w:rsidR="0002732E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577F018E" w14:textId="6A0E8FF6" w:rsidR="003F08B9" w:rsidRDefault="003F08B9" w:rsidP="003F08B9">
      <w:pPr>
        <w:spacing w:line="360" w:lineRule="auto"/>
        <w:ind w:leftChars="371" w:left="1129" w:hangingChars="125" w:hanging="350"/>
        <w:jc w:val="lef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</w:t>
      </w:r>
      <w:r w:rsidRPr="008426C9">
        <w:rPr>
          <w:rFonts w:ascii="仿宋" w:eastAsia="仿宋" w:hAnsi="仿宋" w:hint="eastAsia"/>
          <w:sz w:val="28"/>
          <w:szCs w:val="28"/>
        </w:rPr>
        <w:t>：</w:t>
      </w:r>
      <w:r w:rsidR="00AD423F" w:rsidRPr="00AD423F">
        <w:rPr>
          <w:rFonts w:ascii="仿宋" w:eastAsia="仿宋" w:hAnsi="仿宋" w:hint="eastAsia"/>
          <w:sz w:val="28"/>
          <w:szCs w:val="28"/>
          <w:u w:val="single"/>
        </w:rPr>
        <w:t>张科长 010-61618128</w:t>
      </w:r>
      <w:r w:rsidR="00AD423F">
        <w:rPr>
          <w:rFonts w:ascii="仿宋" w:eastAsia="仿宋" w:hAnsi="仿宋" w:hint="eastAsia"/>
          <w:sz w:val="28"/>
          <w:szCs w:val="28"/>
          <w:u w:val="single"/>
        </w:rPr>
        <w:t xml:space="preserve">             </w:t>
      </w:r>
    </w:p>
    <w:p w14:paraId="3E6B7C8D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9" w:name="_Toc35393811"/>
      <w:bookmarkStart w:id="10" w:name="_Toc28359101"/>
      <w:bookmarkStart w:id="11" w:name="_Toc28359024"/>
      <w:bookmarkStart w:id="12" w:name="_Toc35393642"/>
      <w:r>
        <w:rPr>
          <w:rFonts w:ascii="仿宋" w:eastAsia="仿宋" w:hAnsi="仿宋" w:cs="宋体" w:hint="eastAsia"/>
          <w:b w:val="0"/>
          <w:sz w:val="28"/>
          <w:szCs w:val="28"/>
        </w:rPr>
        <w:t>2.采购代理机构信息</w:t>
      </w:r>
      <w:bookmarkEnd w:id="9"/>
      <w:bookmarkEnd w:id="10"/>
      <w:bookmarkEnd w:id="11"/>
      <w:bookmarkEnd w:id="12"/>
    </w:p>
    <w:p w14:paraId="3C961081" w14:textId="7E67E21C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名称：</w:t>
      </w:r>
      <w:r w:rsidR="00BC23C2">
        <w:rPr>
          <w:rFonts w:ascii="仿宋" w:eastAsia="仿宋" w:hAnsi="仿宋" w:hint="eastAsia"/>
          <w:sz w:val="28"/>
          <w:szCs w:val="28"/>
          <w:u w:val="single"/>
        </w:rPr>
        <w:t>北京鑫诚置信工程项目管理有限公司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464A98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403F230" w14:textId="482635E0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地　址：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北京市怀柔区庙城镇庙城村507号1幢</w:t>
      </w:r>
      <w:r w:rsidR="00152E8D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层10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>1</w:t>
      </w:r>
      <w:r w:rsidR="00124CB3" w:rsidRPr="00124CB3">
        <w:rPr>
          <w:rFonts w:ascii="仿宋" w:eastAsia="仿宋" w:hAnsi="仿宋" w:hint="eastAsia"/>
          <w:sz w:val="28"/>
          <w:szCs w:val="28"/>
          <w:u w:val="single"/>
        </w:rPr>
        <w:t>号</w:t>
      </w:r>
      <w:r w:rsidR="0089479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</w:p>
    <w:p w14:paraId="066F06AA" w14:textId="725A4614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联系方式：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  13581620864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</w:t>
      </w:r>
      <w:r w:rsidR="00FE5DC2"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1B7696"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 w:rsidR="00AE711A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</w:p>
    <w:p w14:paraId="6C5F5875" w14:textId="77777777" w:rsidR="003F08B9" w:rsidRDefault="003F08B9" w:rsidP="003F08B9">
      <w:pPr>
        <w:pStyle w:val="2"/>
        <w:spacing w:line="360" w:lineRule="auto"/>
        <w:ind w:firstLineChars="300" w:firstLine="840"/>
        <w:rPr>
          <w:rFonts w:ascii="仿宋" w:eastAsia="仿宋" w:hAnsi="仿宋" w:cs="宋体" w:hint="eastAsia"/>
          <w:b w:val="0"/>
          <w:sz w:val="28"/>
          <w:szCs w:val="28"/>
        </w:rPr>
      </w:pPr>
      <w:bookmarkStart w:id="13" w:name="_Toc28359102"/>
      <w:bookmarkStart w:id="14" w:name="_Toc28359025"/>
      <w:bookmarkStart w:id="15" w:name="_Toc35393812"/>
      <w:bookmarkStart w:id="16" w:name="_Toc35393643"/>
      <w:r>
        <w:rPr>
          <w:rFonts w:ascii="仿宋" w:eastAsia="仿宋" w:hAnsi="仿宋" w:cs="宋体" w:hint="eastAsia"/>
          <w:b w:val="0"/>
          <w:sz w:val="28"/>
          <w:szCs w:val="28"/>
        </w:rPr>
        <w:t>3.项目</w:t>
      </w:r>
      <w:r>
        <w:rPr>
          <w:rFonts w:ascii="仿宋" w:eastAsia="仿宋" w:hAnsi="仿宋" w:cs="宋体"/>
          <w:b w:val="0"/>
          <w:sz w:val="28"/>
          <w:szCs w:val="28"/>
        </w:rPr>
        <w:t>联系方式</w:t>
      </w:r>
      <w:bookmarkEnd w:id="13"/>
      <w:bookmarkEnd w:id="14"/>
      <w:bookmarkEnd w:id="15"/>
      <w:bookmarkEnd w:id="16"/>
    </w:p>
    <w:p w14:paraId="20D18342" w14:textId="2F6DC7D0" w:rsidR="003F08B9" w:rsidRDefault="003F08B9" w:rsidP="003F08B9">
      <w:pPr>
        <w:pStyle w:val="a5"/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项目联系人：</w:t>
      </w:r>
      <w:r w:rsidRPr="00054817">
        <w:rPr>
          <w:rFonts w:ascii="仿宋" w:eastAsia="仿宋" w:hAnsi="仿宋" w:hint="eastAsia"/>
          <w:sz w:val="28"/>
          <w:szCs w:val="28"/>
          <w:u w:val="single"/>
        </w:rPr>
        <w:t xml:space="preserve"> 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杨硕</w:t>
      </w:r>
      <w:r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  <w:r w:rsidRPr="00054817">
        <w:rPr>
          <w:rFonts w:ascii="仿宋" w:eastAsia="仿宋" w:hAnsi="仿宋" w:cs="Times New Roman" w:hint="eastAsia"/>
          <w:sz w:val="28"/>
          <w:szCs w:val="28"/>
          <w:u w:val="single"/>
        </w:rPr>
        <w:t xml:space="preserve"> </w:t>
      </w:r>
    </w:p>
    <w:p w14:paraId="20A52D1B" w14:textId="4C21D68D" w:rsidR="003F08B9" w:rsidRDefault="003F08B9" w:rsidP="003F08B9">
      <w:pPr>
        <w:spacing w:line="360" w:lineRule="auto"/>
        <w:ind w:firstLineChars="300" w:firstLine="84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电　话：</w:t>
      </w:r>
      <w:r w:rsidR="00894797" w:rsidRPr="00894797">
        <w:rPr>
          <w:rFonts w:ascii="仿宋" w:eastAsia="仿宋" w:hAnsi="仿宋" w:hint="eastAsia"/>
          <w:sz w:val="28"/>
          <w:szCs w:val="28"/>
          <w:u w:val="single"/>
        </w:rPr>
        <w:t>13581620864</w:t>
      </w:r>
    </w:p>
    <w:p w14:paraId="6AB7B95E" w14:textId="55A5904A" w:rsidR="002036BA" w:rsidRPr="003F08B9" w:rsidRDefault="002036BA" w:rsidP="003F08B9">
      <w:pPr>
        <w:pStyle w:val="2"/>
        <w:spacing w:line="360" w:lineRule="auto"/>
        <w:ind w:firstLineChars="250" w:firstLine="703"/>
        <w:rPr>
          <w:rFonts w:ascii="仿宋" w:eastAsia="仿宋" w:hAnsi="仿宋" w:hint="eastAsia"/>
          <w:sz w:val="28"/>
          <w:szCs w:val="28"/>
          <w:u w:val="single"/>
        </w:rPr>
      </w:pPr>
    </w:p>
    <w:sectPr w:rsidR="002036BA" w:rsidRPr="003F08B9" w:rsidSect="002036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B492E" w14:textId="77777777" w:rsidR="00D67DA8" w:rsidRDefault="00D67DA8" w:rsidP="00D84719">
      <w:r>
        <w:separator/>
      </w:r>
    </w:p>
  </w:endnote>
  <w:endnote w:type="continuationSeparator" w:id="0">
    <w:p w14:paraId="3773CC6D" w14:textId="77777777" w:rsidR="00D67DA8" w:rsidRDefault="00D67DA8" w:rsidP="00D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4639A" w14:textId="77777777" w:rsidR="00D67DA8" w:rsidRDefault="00D67DA8" w:rsidP="00D84719">
      <w:r>
        <w:separator/>
      </w:r>
    </w:p>
  </w:footnote>
  <w:footnote w:type="continuationSeparator" w:id="0">
    <w:p w14:paraId="5F050523" w14:textId="77777777" w:rsidR="00D67DA8" w:rsidRDefault="00D67DA8" w:rsidP="00D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0A7E"/>
    <w:multiLevelType w:val="singleLevel"/>
    <w:tmpl w:val="2C350A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38613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ED"/>
    <w:rsid w:val="00001D5F"/>
    <w:rsid w:val="000059AB"/>
    <w:rsid w:val="00005C42"/>
    <w:rsid w:val="000106AD"/>
    <w:rsid w:val="00012AC7"/>
    <w:rsid w:val="00016E23"/>
    <w:rsid w:val="000212E5"/>
    <w:rsid w:val="00024E94"/>
    <w:rsid w:val="00025D8C"/>
    <w:rsid w:val="00026657"/>
    <w:rsid w:val="00027047"/>
    <w:rsid w:val="0002732E"/>
    <w:rsid w:val="000338BE"/>
    <w:rsid w:val="0004137A"/>
    <w:rsid w:val="00047A4A"/>
    <w:rsid w:val="00052A3B"/>
    <w:rsid w:val="00060F67"/>
    <w:rsid w:val="00073EB9"/>
    <w:rsid w:val="000773A8"/>
    <w:rsid w:val="000824D4"/>
    <w:rsid w:val="000876C5"/>
    <w:rsid w:val="00093DFE"/>
    <w:rsid w:val="00095530"/>
    <w:rsid w:val="000A11F0"/>
    <w:rsid w:val="000A187B"/>
    <w:rsid w:val="000A3B61"/>
    <w:rsid w:val="000A62E8"/>
    <w:rsid w:val="000B133C"/>
    <w:rsid w:val="000B225A"/>
    <w:rsid w:val="000B6230"/>
    <w:rsid w:val="000C45D1"/>
    <w:rsid w:val="000E5E05"/>
    <w:rsid w:val="000E6899"/>
    <w:rsid w:val="001022DD"/>
    <w:rsid w:val="00103008"/>
    <w:rsid w:val="0011397C"/>
    <w:rsid w:val="00124CB3"/>
    <w:rsid w:val="00132FD1"/>
    <w:rsid w:val="00134755"/>
    <w:rsid w:val="00152E8D"/>
    <w:rsid w:val="00156E6E"/>
    <w:rsid w:val="00167391"/>
    <w:rsid w:val="001765B5"/>
    <w:rsid w:val="001827B9"/>
    <w:rsid w:val="0018643B"/>
    <w:rsid w:val="00197F2D"/>
    <w:rsid w:val="001A23E5"/>
    <w:rsid w:val="001B3163"/>
    <w:rsid w:val="001B3CDE"/>
    <w:rsid w:val="001B6AEF"/>
    <w:rsid w:val="001B7696"/>
    <w:rsid w:val="001C20E5"/>
    <w:rsid w:val="001C26E0"/>
    <w:rsid w:val="001C609B"/>
    <w:rsid w:val="001D4616"/>
    <w:rsid w:val="001D76B0"/>
    <w:rsid w:val="001D7C97"/>
    <w:rsid w:val="001E5408"/>
    <w:rsid w:val="001E6E06"/>
    <w:rsid w:val="001E743D"/>
    <w:rsid w:val="001F1945"/>
    <w:rsid w:val="001F3894"/>
    <w:rsid w:val="001F40F8"/>
    <w:rsid w:val="00202BEC"/>
    <w:rsid w:val="002036BA"/>
    <w:rsid w:val="0020755A"/>
    <w:rsid w:val="00211F2E"/>
    <w:rsid w:val="00212CF0"/>
    <w:rsid w:val="00215036"/>
    <w:rsid w:val="0021511A"/>
    <w:rsid w:val="00215893"/>
    <w:rsid w:val="00215AD4"/>
    <w:rsid w:val="002214E7"/>
    <w:rsid w:val="002264FA"/>
    <w:rsid w:val="002272FD"/>
    <w:rsid w:val="0024369E"/>
    <w:rsid w:val="0024451B"/>
    <w:rsid w:val="00250621"/>
    <w:rsid w:val="00254AFF"/>
    <w:rsid w:val="00262B5F"/>
    <w:rsid w:val="0027536B"/>
    <w:rsid w:val="002876DE"/>
    <w:rsid w:val="002925B7"/>
    <w:rsid w:val="002A1480"/>
    <w:rsid w:val="002A1EA5"/>
    <w:rsid w:val="002B0A79"/>
    <w:rsid w:val="002C00A0"/>
    <w:rsid w:val="002C3BF3"/>
    <w:rsid w:val="002C7D8E"/>
    <w:rsid w:val="002D476D"/>
    <w:rsid w:val="002D57D0"/>
    <w:rsid w:val="002D5F5B"/>
    <w:rsid w:val="002D74BF"/>
    <w:rsid w:val="002D77E2"/>
    <w:rsid w:val="002E3FB9"/>
    <w:rsid w:val="002E4DA2"/>
    <w:rsid w:val="002E51C6"/>
    <w:rsid w:val="00312A40"/>
    <w:rsid w:val="00315043"/>
    <w:rsid w:val="00317C0D"/>
    <w:rsid w:val="00337570"/>
    <w:rsid w:val="00362147"/>
    <w:rsid w:val="003654E6"/>
    <w:rsid w:val="00367ADE"/>
    <w:rsid w:val="003725EF"/>
    <w:rsid w:val="00377AA1"/>
    <w:rsid w:val="003819D6"/>
    <w:rsid w:val="003949B4"/>
    <w:rsid w:val="003A3564"/>
    <w:rsid w:val="003A430D"/>
    <w:rsid w:val="003B1398"/>
    <w:rsid w:val="003B1C57"/>
    <w:rsid w:val="003B2E77"/>
    <w:rsid w:val="003B3055"/>
    <w:rsid w:val="003B4648"/>
    <w:rsid w:val="003C0DA0"/>
    <w:rsid w:val="003D316F"/>
    <w:rsid w:val="003F08B9"/>
    <w:rsid w:val="003F4BD3"/>
    <w:rsid w:val="0040225C"/>
    <w:rsid w:val="00406B80"/>
    <w:rsid w:val="00437F35"/>
    <w:rsid w:val="004415A9"/>
    <w:rsid w:val="0044590F"/>
    <w:rsid w:val="0044630A"/>
    <w:rsid w:val="00446CB6"/>
    <w:rsid w:val="00446D2A"/>
    <w:rsid w:val="004548D3"/>
    <w:rsid w:val="00460FFB"/>
    <w:rsid w:val="00464A98"/>
    <w:rsid w:val="00471A32"/>
    <w:rsid w:val="00472525"/>
    <w:rsid w:val="00490885"/>
    <w:rsid w:val="00492FAD"/>
    <w:rsid w:val="00493B13"/>
    <w:rsid w:val="004A4234"/>
    <w:rsid w:val="004B4B3B"/>
    <w:rsid w:val="004C5ED7"/>
    <w:rsid w:val="004C770C"/>
    <w:rsid w:val="004D4B51"/>
    <w:rsid w:val="004D6D22"/>
    <w:rsid w:val="004E07E4"/>
    <w:rsid w:val="004E2775"/>
    <w:rsid w:val="004E27BB"/>
    <w:rsid w:val="004E353A"/>
    <w:rsid w:val="004E48D5"/>
    <w:rsid w:val="004E5501"/>
    <w:rsid w:val="004E59E2"/>
    <w:rsid w:val="004F0CE6"/>
    <w:rsid w:val="004F43F6"/>
    <w:rsid w:val="004F72F8"/>
    <w:rsid w:val="00514803"/>
    <w:rsid w:val="005245CE"/>
    <w:rsid w:val="00524BAA"/>
    <w:rsid w:val="00525C23"/>
    <w:rsid w:val="00526252"/>
    <w:rsid w:val="00543A31"/>
    <w:rsid w:val="00544C02"/>
    <w:rsid w:val="005556F5"/>
    <w:rsid w:val="005612B4"/>
    <w:rsid w:val="005636F3"/>
    <w:rsid w:val="00571C33"/>
    <w:rsid w:val="00572830"/>
    <w:rsid w:val="00572842"/>
    <w:rsid w:val="005A295F"/>
    <w:rsid w:val="005A602E"/>
    <w:rsid w:val="005A6E51"/>
    <w:rsid w:val="005B595B"/>
    <w:rsid w:val="005C11A6"/>
    <w:rsid w:val="005D2E85"/>
    <w:rsid w:val="005E6E62"/>
    <w:rsid w:val="005F58CC"/>
    <w:rsid w:val="00600412"/>
    <w:rsid w:val="00606116"/>
    <w:rsid w:val="00613DAC"/>
    <w:rsid w:val="00614431"/>
    <w:rsid w:val="00614913"/>
    <w:rsid w:val="006161A4"/>
    <w:rsid w:val="00621A93"/>
    <w:rsid w:val="00621C28"/>
    <w:rsid w:val="00622081"/>
    <w:rsid w:val="00627F75"/>
    <w:rsid w:val="0063197B"/>
    <w:rsid w:val="00641B11"/>
    <w:rsid w:val="006438DC"/>
    <w:rsid w:val="006627ED"/>
    <w:rsid w:val="00665F6B"/>
    <w:rsid w:val="00684BBC"/>
    <w:rsid w:val="0069102E"/>
    <w:rsid w:val="00691914"/>
    <w:rsid w:val="006A2269"/>
    <w:rsid w:val="006B6A7A"/>
    <w:rsid w:val="006C595C"/>
    <w:rsid w:val="006C7B3B"/>
    <w:rsid w:val="006D1B20"/>
    <w:rsid w:val="006D27EF"/>
    <w:rsid w:val="006D5395"/>
    <w:rsid w:val="006D546A"/>
    <w:rsid w:val="006E1710"/>
    <w:rsid w:val="006F2D1C"/>
    <w:rsid w:val="00700523"/>
    <w:rsid w:val="0070057B"/>
    <w:rsid w:val="007140D5"/>
    <w:rsid w:val="00715509"/>
    <w:rsid w:val="00735FE1"/>
    <w:rsid w:val="00740B0D"/>
    <w:rsid w:val="00752B20"/>
    <w:rsid w:val="00761A1D"/>
    <w:rsid w:val="00761CB1"/>
    <w:rsid w:val="00774FD3"/>
    <w:rsid w:val="007755A0"/>
    <w:rsid w:val="007772E9"/>
    <w:rsid w:val="007815A5"/>
    <w:rsid w:val="00786F5D"/>
    <w:rsid w:val="00792A24"/>
    <w:rsid w:val="007A3034"/>
    <w:rsid w:val="007A796F"/>
    <w:rsid w:val="007B7204"/>
    <w:rsid w:val="007C3723"/>
    <w:rsid w:val="007D2C2C"/>
    <w:rsid w:val="007E7ECA"/>
    <w:rsid w:val="007F3FE4"/>
    <w:rsid w:val="00800B17"/>
    <w:rsid w:val="00800BCE"/>
    <w:rsid w:val="008143AA"/>
    <w:rsid w:val="00824DAA"/>
    <w:rsid w:val="00826AC5"/>
    <w:rsid w:val="00833AF6"/>
    <w:rsid w:val="00834941"/>
    <w:rsid w:val="00836142"/>
    <w:rsid w:val="00840C29"/>
    <w:rsid w:val="008426C9"/>
    <w:rsid w:val="00851EFC"/>
    <w:rsid w:val="00864EB2"/>
    <w:rsid w:val="008667A5"/>
    <w:rsid w:val="0087060B"/>
    <w:rsid w:val="00883C16"/>
    <w:rsid w:val="008900D4"/>
    <w:rsid w:val="00894797"/>
    <w:rsid w:val="008961EA"/>
    <w:rsid w:val="00896644"/>
    <w:rsid w:val="008A0D0D"/>
    <w:rsid w:val="008A4C10"/>
    <w:rsid w:val="008A6F1F"/>
    <w:rsid w:val="008B2766"/>
    <w:rsid w:val="008C1A6A"/>
    <w:rsid w:val="008C2D41"/>
    <w:rsid w:val="008C4723"/>
    <w:rsid w:val="008E1AD5"/>
    <w:rsid w:val="00905671"/>
    <w:rsid w:val="00911BDA"/>
    <w:rsid w:val="0092117A"/>
    <w:rsid w:val="00922433"/>
    <w:rsid w:val="00924A70"/>
    <w:rsid w:val="00933E9E"/>
    <w:rsid w:val="00935382"/>
    <w:rsid w:val="00947205"/>
    <w:rsid w:val="009507E4"/>
    <w:rsid w:val="00952EFF"/>
    <w:rsid w:val="009604C0"/>
    <w:rsid w:val="0096254D"/>
    <w:rsid w:val="009633B0"/>
    <w:rsid w:val="009636FB"/>
    <w:rsid w:val="00963CC8"/>
    <w:rsid w:val="00964E35"/>
    <w:rsid w:val="00972C04"/>
    <w:rsid w:val="0097736E"/>
    <w:rsid w:val="00980990"/>
    <w:rsid w:val="00987224"/>
    <w:rsid w:val="0099178C"/>
    <w:rsid w:val="00997213"/>
    <w:rsid w:val="009C6ED4"/>
    <w:rsid w:val="009D0732"/>
    <w:rsid w:val="009D1D32"/>
    <w:rsid w:val="009D4A84"/>
    <w:rsid w:val="009D71AB"/>
    <w:rsid w:val="009E0682"/>
    <w:rsid w:val="009F1825"/>
    <w:rsid w:val="009F3F0B"/>
    <w:rsid w:val="009F610F"/>
    <w:rsid w:val="00A0120F"/>
    <w:rsid w:val="00A057D8"/>
    <w:rsid w:val="00A07859"/>
    <w:rsid w:val="00A148C8"/>
    <w:rsid w:val="00A34143"/>
    <w:rsid w:val="00A47B0F"/>
    <w:rsid w:val="00A532CF"/>
    <w:rsid w:val="00A636BF"/>
    <w:rsid w:val="00A7283C"/>
    <w:rsid w:val="00A8053C"/>
    <w:rsid w:val="00A80CB1"/>
    <w:rsid w:val="00A9221F"/>
    <w:rsid w:val="00A92B31"/>
    <w:rsid w:val="00A9595A"/>
    <w:rsid w:val="00AA12CC"/>
    <w:rsid w:val="00AA5507"/>
    <w:rsid w:val="00AB172B"/>
    <w:rsid w:val="00AB4F4C"/>
    <w:rsid w:val="00AB58B4"/>
    <w:rsid w:val="00AC1F8F"/>
    <w:rsid w:val="00AC33F6"/>
    <w:rsid w:val="00AC6F01"/>
    <w:rsid w:val="00AC7740"/>
    <w:rsid w:val="00AD423F"/>
    <w:rsid w:val="00AD5BAD"/>
    <w:rsid w:val="00AE6F7B"/>
    <w:rsid w:val="00AE711A"/>
    <w:rsid w:val="00AF03E1"/>
    <w:rsid w:val="00AF2974"/>
    <w:rsid w:val="00AF2F36"/>
    <w:rsid w:val="00AF4261"/>
    <w:rsid w:val="00B26E76"/>
    <w:rsid w:val="00B30193"/>
    <w:rsid w:val="00B378E6"/>
    <w:rsid w:val="00B4175D"/>
    <w:rsid w:val="00B7447C"/>
    <w:rsid w:val="00B77638"/>
    <w:rsid w:val="00B951F7"/>
    <w:rsid w:val="00B9725F"/>
    <w:rsid w:val="00BA353C"/>
    <w:rsid w:val="00BB1328"/>
    <w:rsid w:val="00BB49EE"/>
    <w:rsid w:val="00BC23C2"/>
    <w:rsid w:val="00BC5367"/>
    <w:rsid w:val="00BC5671"/>
    <w:rsid w:val="00BC704B"/>
    <w:rsid w:val="00BD62D2"/>
    <w:rsid w:val="00BE5124"/>
    <w:rsid w:val="00C319EA"/>
    <w:rsid w:val="00C3668B"/>
    <w:rsid w:val="00C4101C"/>
    <w:rsid w:val="00C4788A"/>
    <w:rsid w:val="00C620A3"/>
    <w:rsid w:val="00C703FD"/>
    <w:rsid w:val="00C71FF2"/>
    <w:rsid w:val="00C76E44"/>
    <w:rsid w:val="00C8473B"/>
    <w:rsid w:val="00C848B4"/>
    <w:rsid w:val="00C87E44"/>
    <w:rsid w:val="00C9519C"/>
    <w:rsid w:val="00C97C13"/>
    <w:rsid w:val="00CA28D9"/>
    <w:rsid w:val="00CA46C4"/>
    <w:rsid w:val="00CC5889"/>
    <w:rsid w:val="00CC58DA"/>
    <w:rsid w:val="00CD3986"/>
    <w:rsid w:val="00CD54DE"/>
    <w:rsid w:val="00CE4DB2"/>
    <w:rsid w:val="00CE71C6"/>
    <w:rsid w:val="00CF2BBC"/>
    <w:rsid w:val="00CF68BA"/>
    <w:rsid w:val="00D02315"/>
    <w:rsid w:val="00D11DC2"/>
    <w:rsid w:val="00D13E64"/>
    <w:rsid w:val="00D20E37"/>
    <w:rsid w:val="00D23553"/>
    <w:rsid w:val="00D239DB"/>
    <w:rsid w:val="00D31CFC"/>
    <w:rsid w:val="00D42966"/>
    <w:rsid w:val="00D430A4"/>
    <w:rsid w:val="00D436D1"/>
    <w:rsid w:val="00D46413"/>
    <w:rsid w:val="00D51FC9"/>
    <w:rsid w:val="00D53A82"/>
    <w:rsid w:val="00D57B2B"/>
    <w:rsid w:val="00D613AA"/>
    <w:rsid w:val="00D61827"/>
    <w:rsid w:val="00D64E76"/>
    <w:rsid w:val="00D65331"/>
    <w:rsid w:val="00D67DA8"/>
    <w:rsid w:val="00D75C91"/>
    <w:rsid w:val="00D84719"/>
    <w:rsid w:val="00D95ABA"/>
    <w:rsid w:val="00DA12D8"/>
    <w:rsid w:val="00DA1FC0"/>
    <w:rsid w:val="00DB3319"/>
    <w:rsid w:val="00DB5933"/>
    <w:rsid w:val="00DB5CC2"/>
    <w:rsid w:val="00DC40FB"/>
    <w:rsid w:val="00DC50A9"/>
    <w:rsid w:val="00DC718D"/>
    <w:rsid w:val="00DD35A1"/>
    <w:rsid w:val="00DD58AB"/>
    <w:rsid w:val="00DD74EA"/>
    <w:rsid w:val="00DE3427"/>
    <w:rsid w:val="00DE5ABF"/>
    <w:rsid w:val="00DE7A34"/>
    <w:rsid w:val="00E00B62"/>
    <w:rsid w:val="00E00C57"/>
    <w:rsid w:val="00E037BE"/>
    <w:rsid w:val="00E05174"/>
    <w:rsid w:val="00E054D3"/>
    <w:rsid w:val="00E1422F"/>
    <w:rsid w:val="00E158B2"/>
    <w:rsid w:val="00E22DF8"/>
    <w:rsid w:val="00E23B71"/>
    <w:rsid w:val="00E2402E"/>
    <w:rsid w:val="00E27F85"/>
    <w:rsid w:val="00E30023"/>
    <w:rsid w:val="00E3250F"/>
    <w:rsid w:val="00E36FCB"/>
    <w:rsid w:val="00E401F3"/>
    <w:rsid w:val="00E43630"/>
    <w:rsid w:val="00E516D4"/>
    <w:rsid w:val="00E55125"/>
    <w:rsid w:val="00E56ED0"/>
    <w:rsid w:val="00E741A7"/>
    <w:rsid w:val="00E74E43"/>
    <w:rsid w:val="00E81485"/>
    <w:rsid w:val="00E940AE"/>
    <w:rsid w:val="00E940E6"/>
    <w:rsid w:val="00E97C90"/>
    <w:rsid w:val="00EA0231"/>
    <w:rsid w:val="00EA12C3"/>
    <w:rsid w:val="00EA4E14"/>
    <w:rsid w:val="00EA68C9"/>
    <w:rsid w:val="00EB2B6E"/>
    <w:rsid w:val="00EC0E0B"/>
    <w:rsid w:val="00EC159A"/>
    <w:rsid w:val="00EC31E0"/>
    <w:rsid w:val="00ED1BE1"/>
    <w:rsid w:val="00ED2C1C"/>
    <w:rsid w:val="00ED3AF5"/>
    <w:rsid w:val="00EE08A3"/>
    <w:rsid w:val="00EE406B"/>
    <w:rsid w:val="00EF291E"/>
    <w:rsid w:val="00F02A1F"/>
    <w:rsid w:val="00F10FEC"/>
    <w:rsid w:val="00F1593E"/>
    <w:rsid w:val="00F20425"/>
    <w:rsid w:val="00F20A33"/>
    <w:rsid w:val="00F315BB"/>
    <w:rsid w:val="00F31E2C"/>
    <w:rsid w:val="00F501E9"/>
    <w:rsid w:val="00F546D4"/>
    <w:rsid w:val="00F55C96"/>
    <w:rsid w:val="00F60089"/>
    <w:rsid w:val="00F842BC"/>
    <w:rsid w:val="00F8651D"/>
    <w:rsid w:val="00F86C1E"/>
    <w:rsid w:val="00F91595"/>
    <w:rsid w:val="00FA530C"/>
    <w:rsid w:val="00FB33B2"/>
    <w:rsid w:val="00FB36C0"/>
    <w:rsid w:val="00FC0112"/>
    <w:rsid w:val="00FC32AE"/>
    <w:rsid w:val="00FC70B3"/>
    <w:rsid w:val="00FC7F9C"/>
    <w:rsid w:val="00FD13F5"/>
    <w:rsid w:val="00FD3321"/>
    <w:rsid w:val="00FD3B93"/>
    <w:rsid w:val="00FD7DEC"/>
    <w:rsid w:val="00FE57CD"/>
    <w:rsid w:val="00FE5DC2"/>
    <w:rsid w:val="00FF1BC0"/>
    <w:rsid w:val="00FF46CC"/>
    <w:rsid w:val="0AFB7290"/>
    <w:rsid w:val="20F044A4"/>
    <w:rsid w:val="38C556F7"/>
    <w:rsid w:val="44EE4E32"/>
    <w:rsid w:val="45621B11"/>
    <w:rsid w:val="45A842E2"/>
    <w:rsid w:val="47AD35DD"/>
    <w:rsid w:val="4CAC4C77"/>
    <w:rsid w:val="4E6022EB"/>
    <w:rsid w:val="559561D2"/>
    <w:rsid w:val="57827F2D"/>
    <w:rsid w:val="64225EDA"/>
    <w:rsid w:val="6CD51A0C"/>
    <w:rsid w:val="6F73571A"/>
    <w:rsid w:val="7CBB1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174771"/>
  <w15:docId w15:val="{024E1F87-7566-4731-87B7-F3EC8D35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6BA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036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2036BA"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6BA"/>
    <w:pPr>
      <w:autoSpaceDE w:val="0"/>
      <w:autoSpaceDN w:val="0"/>
      <w:jc w:val="left"/>
    </w:pPr>
    <w:rPr>
      <w:rFonts w:ascii="宋体" w:hAnsi="宋体" w:cs="宋体"/>
      <w:kern w:val="0"/>
      <w:sz w:val="24"/>
      <w:szCs w:val="24"/>
      <w:lang w:val="zh-CN" w:bidi="zh-CN"/>
    </w:rPr>
  </w:style>
  <w:style w:type="paragraph" w:styleId="a5">
    <w:name w:val="Plain Text"/>
    <w:basedOn w:val="a"/>
    <w:link w:val="a6"/>
    <w:qFormat/>
    <w:rsid w:val="002036BA"/>
    <w:rPr>
      <w:rFonts w:ascii="宋体" w:eastAsiaTheme="minorEastAsia" w:hAnsi="Courier New" w:cstheme="minorBidi"/>
      <w:szCs w:val="22"/>
    </w:rPr>
  </w:style>
  <w:style w:type="paragraph" w:styleId="a7">
    <w:name w:val="footer"/>
    <w:basedOn w:val="a"/>
    <w:link w:val="a8"/>
    <w:uiPriority w:val="99"/>
    <w:unhideWhenUsed/>
    <w:qFormat/>
    <w:rsid w:val="002036BA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2036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2036BA"/>
    <w:rPr>
      <w:sz w:val="24"/>
    </w:rPr>
  </w:style>
  <w:style w:type="table" w:styleId="ac">
    <w:name w:val="Table Grid"/>
    <w:basedOn w:val="a1"/>
    <w:qFormat/>
    <w:rsid w:val="002036BA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2036BA"/>
    <w:pPr>
      <w:spacing w:line="360" w:lineRule="auto"/>
      <w:ind w:firstLineChars="200" w:firstLine="420"/>
    </w:pPr>
    <w:rPr>
      <w:rFonts w:ascii="Calibri" w:hAnsi="Calibri"/>
      <w:szCs w:val="22"/>
    </w:rPr>
  </w:style>
  <w:style w:type="character" w:customStyle="1" w:styleId="aa">
    <w:name w:val="页眉 字符"/>
    <w:basedOn w:val="a0"/>
    <w:link w:val="a9"/>
    <w:uiPriority w:val="99"/>
    <w:qFormat/>
    <w:rsid w:val="002036BA"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2036BA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036BA"/>
    <w:rPr>
      <w:rFonts w:ascii="Times New Roman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sid w:val="002036BA"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a6">
    <w:name w:val="纯文本 字符"/>
    <w:basedOn w:val="a0"/>
    <w:link w:val="a5"/>
    <w:qFormat/>
    <w:rsid w:val="002036BA"/>
    <w:rPr>
      <w:rFonts w:ascii="宋体" w:eastAsiaTheme="minorEastAsia" w:hAnsi="Courier New" w:cstheme="minorBidi"/>
      <w:kern w:val="2"/>
      <w:sz w:val="21"/>
      <w:szCs w:val="22"/>
    </w:rPr>
  </w:style>
  <w:style w:type="character" w:customStyle="1" w:styleId="a4">
    <w:name w:val="正文文本 字符"/>
    <w:basedOn w:val="a0"/>
    <w:link w:val="a3"/>
    <w:uiPriority w:val="1"/>
    <w:qFormat/>
    <w:rsid w:val="002036BA"/>
    <w:rPr>
      <w:rFonts w:ascii="宋体" w:hAnsi="宋体" w:cs="宋体"/>
      <w:sz w:val="24"/>
      <w:szCs w:val="24"/>
      <w:lang w:val="zh-CN" w:bidi="zh-CN"/>
    </w:rPr>
  </w:style>
  <w:style w:type="paragraph" w:styleId="ae">
    <w:name w:val="Balloon Text"/>
    <w:basedOn w:val="a"/>
    <w:link w:val="af"/>
    <w:uiPriority w:val="99"/>
    <w:semiHidden/>
    <w:unhideWhenUsed/>
    <w:rsid w:val="00896644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896644"/>
    <w:rPr>
      <w:kern w:val="2"/>
      <w:sz w:val="18"/>
      <w:szCs w:val="18"/>
    </w:rPr>
  </w:style>
  <w:style w:type="paragraph" w:styleId="af0">
    <w:name w:val="No Spacing"/>
    <w:link w:val="af1"/>
    <w:uiPriority w:val="1"/>
    <w:qFormat/>
    <w:rsid w:val="00DC50A9"/>
    <w:pPr>
      <w:widowControl w:val="0"/>
      <w:jc w:val="both"/>
    </w:pPr>
    <w:rPr>
      <w:kern w:val="2"/>
      <w:sz w:val="21"/>
      <w:szCs w:val="24"/>
    </w:rPr>
  </w:style>
  <w:style w:type="character" w:customStyle="1" w:styleId="af1">
    <w:name w:val="无间隔 字符"/>
    <w:link w:val="af0"/>
    <w:uiPriority w:val="1"/>
    <w:qFormat/>
    <w:rsid w:val="00DC50A9"/>
    <w:rPr>
      <w:kern w:val="2"/>
      <w:sz w:val="21"/>
      <w:szCs w:val="24"/>
    </w:rPr>
  </w:style>
  <w:style w:type="paragraph" w:customStyle="1" w:styleId="af2">
    <w:name w:val="*正文"/>
    <w:basedOn w:val="a"/>
    <w:link w:val="Char"/>
    <w:qFormat/>
    <w:rsid w:val="00AE6F7B"/>
    <w:pPr>
      <w:spacing w:line="360" w:lineRule="auto"/>
      <w:ind w:firstLineChars="200" w:firstLine="200"/>
    </w:pPr>
    <w:rPr>
      <w:rFonts w:ascii="Calibri" w:hAnsi="Calibri"/>
      <w:sz w:val="24"/>
      <w:szCs w:val="22"/>
    </w:rPr>
  </w:style>
  <w:style w:type="character" w:customStyle="1" w:styleId="Char">
    <w:name w:val="*正文 Char"/>
    <w:link w:val="af2"/>
    <w:qFormat/>
    <w:rsid w:val="00AE6F7B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110</Words>
  <Characters>629</Characters>
  <Application>Microsoft Office Word</Application>
  <DocSecurity>0</DocSecurity>
  <Lines>5</Lines>
  <Paragraphs>1</Paragraphs>
  <ScaleCrop>false</ScaleCrop>
  <Company>北京仁泽建设监理有限公司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杨硕</dc:creator>
  <cp:lastModifiedBy>admin</cp:lastModifiedBy>
  <cp:revision>11</cp:revision>
  <cp:lastPrinted>2022-07-15T01:21:00Z</cp:lastPrinted>
  <dcterms:created xsi:type="dcterms:W3CDTF">2026-07-15T06:49:00Z</dcterms:created>
  <dcterms:modified xsi:type="dcterms:W3CDTF">2026-08-12T05:18:00Z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F465A3B188D0486EB33B0D5656C160BA</vt:lpwstr>
  </property>
</Properties>
</file>