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C6" w:rsidRPr="0045034E" w:rsidRDefault="00641386" w:rsidP="0060382C">
      <w:pPr>
        <w:jc w:val="center"/>
        <w:rPr>
          <w:rFonts w:ascii="宋体" w:hAnsi="宋体"/>
          <w:b/>
          <w:sz w:val="32"/>
          <w:szCs w:val="32"/>
        </w:rPr>
      </w:pPr>
      <w:r w:rsidRPr="00641386">
        <w:rPr>
          <w:rFonts w:ascii="宋体" w:hAnsi="宋体" w:hint="eastAsia"/>
          <w:b/>
          <w:sz w:val="32"/>
          <w:szCs w:val="32"/>
        </w:rPr>
        <w:t>2026年食堂质量提升-装修改造</w:t>
      </w:r>
      <w:r w:rsidR="00F3176D">
        <w:rPr>
          <w:rFonts w:ascii="宋体" w:hAnsi="宋体" w:hint="eastAsia"/>
          <w:b/>
          <w:sz w:val="32"/>
          <w:szCs w:val="32"/>
        </w:rPr>
        <w:t>成交</w:t>
      </w:r>
      <w:r w:rsidR="00267E72">
        <w:rPr>
          <w:rFonts w:ascii="宋体" w:hAnsi="宋体" w:hint="eastAsia"/>
          <w:b/>
          <w:sz w:val="32"/>
          <w:szCs w:val="32"/>
        </w:rPr>
        <w:t>结果</w:t>
      </w:r>
      <w:r w:rsidR="00DA60C6" w:rsidRPr="0045034E">
        <w:rPr>
          <w:rFonts w:ascii="宋体" w:hAnsi="宋体" w:hint="eastAsia"/>
          <w:b/>
          <w:sz w:val="32"/>
          <w:szCs w:val="32"/>
        </w:rPr>
        <w:t>公告</w:t>
      </w:r>
    </w:p>
    <w:p w:rsidR="00864E26" w:rsidRDefault="00DA60C6" w:rsidP="00DA60C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项目名称：</w:t>
      </w:r>
      <w:r w:rsidR="00641386" w:rsidRPr="00641386">
        <w:rPr>
          <w:rFonts w:ascii="仿宋_GB2312" w:eastAsia="仿宋_GB2312" w:hint="eastAsia"/>
          <w:sz w:val="28"/>
          <w:szCs w:val="28"/>
        </w:rPr>
        <w:t>2026年食堂质量提升-装修改造</w:t>
      </w:r>
    </w:p>
    <w:p w:rsidR="00DA60C6" w:rsidRPr="003007B4" w:rsidRDefault="00DA60C6" w:rsidP="00DA60C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项目编号:</w:t>
      </w:r>
      <w:r w:rsidR="0060382C">
        <w:rPr>
          <w:rFonts w:ascii="仿宋_GB2312" w:eastAsia="仿宋_GB2312" w:hint="eastAsia"/>
          <w:sz w:val="28"/>
          <w:szCs w:val="28"/>
        </w:rPr>
        <w:t xml:space="preserve"> </w:t>
      </w:r>
      <w:bookmarkStart w:id="0" w:name="OLE_LINK14"/>
      <w:r w:rsidR="00864E26" w:rsidRPr="00864E26">
        <w:rPr>
          <w:rFonts w:ascii="仿宋_GB2312" w:eastAsia="仿宋_GB2312"/>
          <w:sz w:val="28"/>
          <w:szCs w:val="28"/>
        </w:rPr>
        <w:t>11010626210200029</w:t>
      </w:r>
      <w:r w:rsidR="00641386">
        <w:rPr>
          <w:rFonts w:ascii="仿宋_GB2312" w:eastAsia="仿宋_GB2312" w:hint="eastAsia"/>
          <w:sz w:val="28"/>
          <w:szCs w:val="28"/>
        </w:rPr>
        <w:t>429-XM</w:t>
      </w:r>
      <w:bookmarkEnd w:id="0"/>
      <w:r w:rsidR="00641386">
        <w:rPr>
          <w:rFonts w:ascii="仿宋_GB2312" w:eastAsia="仿宋_GB2312" w:hint="eastAsia"/>
          <w:sz w:val="28"/>
          <w:szCs w:val="28"/>
        </w:rPr>
        <w:t>001</w:t>
      </w:r>
      <w:bookmarkStart w:id="1" w:name="_GoBack"/>
      <w:bookmarkEnd w:id="1"/>
    </w:p>
    <w:p w:rsidR="00864E26" w:rsidRDefault="00011F6A" w:rsidP="00DA60C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采购人名称：</w:t>
      </w:r>
      <w:r w:rsidR="00864E26" w:rsidRPr="00864E26">
        <w:rPr>
          <w:rFonts w:ascii="仿宋_GB2312" w:eastAsia="仿宋_GB2312" w:hint="eastAsia"/>
          <w:sz w:val="28"/>
          <w:szCs w:val="28"/>
        </w:rPr>
        <w:t>北京市首都师范大学附属丽泽中学</w:t>
      </w:r>
    </w:p>
    <w:p w:rsidR="00DA60C6" w:rsidRPr="00545B42" w:rsidRDefault="00DA60C6" w:rsidP="00DA60C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采购人地址：</w:t>
      </w:r>
      <w:r w:rsidR="00864E26" w:rsidRPr="00864E26">
        <w:rPr>
          <w:rFonts w:ascii="仿宋_GB2312" w:eastAsia="仿宋_GB2312" w:hint="eastAsia"/>
          <w:sz w:val="28"/>
          <w:szCs w:val="28"/>
        </w:rPr>
        <w:t>北京市丰台区丰台镇北大街7号</w:t>
      </w:r>
    </w:p>
    <w:p w:rsidR="00864E26" w:rsidRDefault="00DA60C6" w:rsidP="00864E26">
      <w:pPr>
        <w:spacing w:beforeLines="50" w:before="156" w:afterLines="50" w:after="156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</w:t>
      </w:r>
      <w:r>
        <w:rPr>
          <w:rFonts w:ascii="仿宋_GB2312" w:eastAsia="仿宋_GB2312" w:hint="eastAsia"/>
          <w:sz w:val="28"/>
          <w:szCs w:val="28"/>
        </w:rPr>
        <w:t>联系电话</w:t>
      </w:r>
      <w:r w:rsidRPr="003007B4">
        <w:rPr>
          <w:rFonts w:ascii="仿宋_GB2312" w:eastAsia="仿宋_GB2312" w:hint="eastAsia"/>
          <w:sz w:val="28"/>
          <w:szCs w:val="28"/>
        </w:rPr>
        <w:t>：</w:t>
      </w:r>
      <w:r w:rsidR="00864E26" w:rsidRPr="00864E26">
        <w:rPr>
          <w:rFonts w:ascii="仿宋_GB2312" w:eastAsia="仿宋_GB2312" w:hint="eastAsia"/>
          <w:sz w:val="28"/>
          <w:szCs w:val="28"/>
        </w:rPr>
        <w:t>王元胜  010-63833501-1300</w:t>
      </w:r>
    </w:p>
    <w:p w:rsidR="00DA60C6" w:rsidRPr="003007B4" w:rsidRDefault="00DA60C6" w:rsidP="00864E26">
      <w:pPr>
        <w:spacing w:beforeLines="50" w:before="156" w:afterLines="50" w:after="156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</w:p>
    <w:p w:rsidR="00DA60C6" w:rsidRDefault="00DA60C6" w:rsidP="00DA60C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集中采购机构地址：</w:t>
      </w:r>
      <w:r w:rsidR="002A69CA">
        <w:rPr>
          <w:rFonts w:ascii="仿宋_GB2312" w:eastAsia="仿宋_GB2312" w:hint="eastAsia"/>
          <w:sz w:val="28"/>
          <w:szCs w:val="28"/>
        </w:rPr>
        <w:t>北京市丰台区</w:t>
      </w:r>
      <w:proofErr w:type="gramStart"/>
      <w:r w:rsidR="002A69CA">
        <w:rPr>
          <w:rFonts w:ascii="仿宋_GB2312" w:eastAsia="仿宋_GB2312" w:hint="eastAsia"/>
          <w:sz w:val="28"/>
          <w:szCs w:val="28"/>
        </w:rPr>
        <w:t>南苑路</w:t>
      </w:r>
      <w:proofErr w:type="gramEnd"/>
      <w:r w:rsidR="002A69CA">
        <w:rPr>
          <w:rFonts w:ascii="仿宋_GB2312" w:eastAsia="仿宋_GB2312" w:hint="eastAsia"/>
          <w:sz w:val="28"/>
          <w:szCs w:val="28"/>
        </w:rPr>
        <w:t>7号丰台区政务服务中心六层605室</w:t>
      </w:r>
    </w:p>
    <w:p w:rsidR="00DA60C6" w:rsidRPr="003007B4" w:rsidRDefault="00DA60C6" w:rsidP="00DA60C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</w:t>
      </w:r>
      <w:r w:rsidR="001F10C3">
        <w:rPr>
          <w:rFonts w:ascii="仿宋_GB2312" w:eastAsia="仿宋_GB2312" w:hint="eastAsia"/>
          <w:sz w:val="28"/>
          <w:szCs w:val="28"/>
        </w:rPr>
        <w:t>68</w:t>
      </w:r>
    </w:p>
    <w:p w:rsidR="005B136C" w:rsidRDefault="00DA60C6" w:rsidP="00641386">
      <w:pPr>
        <w:spacing w:beforeLines="50" w:before="156" w:afterLines="50" w:after="15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</w:t>
      </w:r>
      <w:bookmarkStart w:id="2" w:name="OLE_LINK15"/>
      <w:bookmarkStart w:id="3" w:name="OLE_LINK16"/>
      <w:r w:rsidR="00641386" w:rsidRPr="00641386">
        <w:rPr>
          <w:rFonts w:ascii="仿宋_GB2312" w:eastAsia="仿宋_GB2312" w:hint="eastAsia"/>
          <w:sz w:val="28"/>
          <w:szCs w:val="28"/>
        </w:rPr>
        <w:t>食堂质量提升-装修改造</w:t>
      </w:r>
      <w:r w:rsidR="00641386">
        <w:rPr>
          <w:rFonts w:ascii="仿宋_GB2312" w:eastAsia="仿宋_GB2312" w:hint="eastAsia"/>
          <w:sz w:val="28"/>
          <w:szCs w:val="28"/>
        </w:rPr>
        <w:t>（</w:t>
      </w:r>
      <w:r w:rsidR="00641386" w:rsidRPr="00641386">
        <w:rPr>
          <w:rFonts w:ascii="仿宋_GB2312" w:eastAsia="仿宋_GB2312" w:hint="eastAsia"/>
          <w:sz w:val="28"/>
          <w:szCs w:val="28"/>
        </w:rPr>
        <w:t>现有学生食堂进行室内拆除，新建轻钢龙骨隔墙，天花拆除及新做，墙面涂料粉刷，墙面不锈钢钢板新做，地面地砖部分新做，门窗新做及更换等；天花灯具换新，给排水线路改造及新增消防喷淋及报警系统。</w:t>
      </w:r>
      <w:r w:rsidR="00641386">
        <w:rPr>
          <w:rFonts w:ascii="仿宋_GB2312" w:eastAsia="仿宋_GB2312" w:hint="eastAsia"/>
          <w:sz w:val="28"/>
          <w:szCs w:val="28"/>
        </w:rPr>
        <w:t>）</w:t>
      </w:r>
      <w:r w:rsidR="00641386" w:rsidRPr="00641386">
        <w:rPr>
          <w:rFonts w:ascii="仿宋_GB2312" w:eastAsia="仿宋_GB2312" w:hint="eastAsia"/>
          <w:sz w:val="28"/>
          <w:szCs w:val="28"/>
        </w:rPr>
        <w:t>具体技术参数和服务详见第四章采购需求。</w:t>
      </w:r>
    </w:p>
    <w:bookmarkEnd w:id="2"/>
    <w:bookmarkEnd w:id="3"/>
    <w:p w:rsidR="0089557F" w:rsidRPr="00DE2D97" w:rsidRDefault="00D364C0" w:rsidP="005B136C">
      <w:pPr>
        <w:spacing w:beforeLines="50" w:before="156" w:afterLines="50" w:after="15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中标标的名称：</w:t>
      </w:r>
      <w:r w:rsidR="00641386" w:rsidRPr="00641386">
        <w:rPr>
          <w:rFonts w:ascii="仿宋_GB2312" w:eastAsia="仿宋_GB2312" w:hint="eastAsia"/>
          <w:sz w:val="28"/>
          <w:szCs w:val="28"/>
        </w:rPr>
        <w:t>食堂质量提升-装修改造</w:t>
      </w:r>
    </w:p>
    <w:p w:rsidR="00641386" w:rsidRPr="00641386" w:rsidRDefault="00DE2D97" w:rsidP="00641386">
      <w:pPr>
        <w:spacing w:beforeLines="50" w:before="156" w:afterLines="50" w:after="156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服务要求：</w:t>
      </w:r>
      <w:r w:rsidR="00641386" w:rsidRPr="00641386">
        <w:rPr>
          <w:rFonts w:ascii="仿宋_GB2312" w:eastAsia="仿宋_GB2312" w:hint="eastAsia"/>
          <w:sz w:val="28"/>
          <w:szCs w:val="28"/>
        </w:rPr>
        <w:t>1采购标的需满足的性能、材料、结构、外观、质量、安全、技术规格、物理特性等要求：特别提示：对于要求提供证明材料的要求或指标，供应商需在投标文件/响应文件中按要求提供对应指标的证明材料。证明材料应清晰可辨、对应明确、无歧义，必要</w:t>
      </w:r>
      <w:proofErr w:type="gramStart"/>
      <w:r w:rsidR="00641386" w:rsidRPr="00641386">
        <w:rPr>
          <w:rFonts w:ascii="仿宋_GB2312" w:eastAsia="仿宋_GB2312" w:hint="eastAsia"/>
          <w:sz w:val="28"/>
          <w:szCs w:val="28"/>
        </w:rPr>
        <w:t>时供应</w:t>
      </w:r>
      <w:proofErr w:type="gramEnd"/>
      <w:r w:rsidR="00641386" w:rsidRPr="00641386">
        <w:rPr>
          <w:rFonts w:ascii="仿宋_GB2312" w:eastAsia="仿宋_GB2312" w:hint="eastAsia"/>
          <w:sz w:val="28"/>
          <w:szCs w:val="28"/>
        </w:rPr>
        <w:t>商需提供说明。同时建议供应商通过页码标注、索引、</w:t>
      </w:r>
      <w:proofErr w:type="gramStart"/>
      <w:r w:rsidR="00641386" w:rsidRPr="00641386">
        <w:rPr>
          <w:rFonts w:ascii="仿宋_GB2312" w:eastAsia="仿宋_GB2312" w:hint="eastAsia"/>
          <w:sz w:val="28"/>
          <w:szCs w:val="28"/>
        </w:rPr>
        <w:t>重点框选等</w:t>
      </w:r>
      <w:proofErr w:type="gramEnd"/>
      <w:r w:rsidR="00641386" w:rsidRPr="00641386">
        <w:rPr>
          <w:rFonts w:ascii="仿宋_GB2312" w:eastAsia="仿宋_GB2312" w:hint="eastAsia"/>
          <w:sz w:val="28"/>
          <w:szCs w:val="28"/>
        </w:rPr>
        <w:t>形式，明确证明材料具体对应的内容或指标。避免因为证明材料不清</w:t>
      </w:r>
      <w:r w:rsidR="00641386" w:rsidRPr="00641386">
        <w:rPr>
          <w:rFonts w:ascii="仿宋_GB2312" w:eastAsia="仿宋_GB2312" w:hint="eastAsia"/>
          <w:sz w:val="28"/>
          <w:szCs w:val="28"/>
        </w:rPr>
        <w:lastRenderedPageBreak/>
        <w:t>晰、排列混乱、难以辨认、存在歧义等情况导致无法认定而被认定为负偏离或未响应。2 采购标的需满足的服务标准、期限、效率等要求：</w:t>
      </w:r>
    </w:p>
    <w:p w:rsidR="005B136C" w:rsidRDefault="00641386" w:rsidP="00641386">
      <w:pPr>
        <w:spacing w:beforeLines="50" w:before="156" w:afterLines="50" w:after="156"/>
        <w:rPr>
          <w:rFonts w:ascii="仿宋_GB2312" w:eastAsia="仿宋_GB2312"/>
          <w:sz w:val="28"/>
          <w:szCs w:val="28"/>
        </w:rPr>
      </w:pPr>
      <w:r w:rsidRPr="00641386">
        <w:rPr>
          <w:rFonts w:ascii="仿宋_GB2312" w:eastAsia="仿宋_GB2312" w:hint="eastAsia"/>
          <w:sz w:val="28"/>
          <w:szCs w:val="28"/>
        </w:rPr>
        <w:t>缺陷责任期：自本合同工程竣工验收合格之日起24个月。</w:t>
      </w:r>
      <w:r>
        <w:rPr>
          <w:rFonts w:ascii="仿宋_GB2312" w:eastAsia="仿宋_GB2312" w:hint="eastAsia"/>
          <w:sz w:val="28"/>
          <w:szCs w:val="28"/>
        </w:rPr>
        <w:t>3</w:t>
      </w:r>
      <w:r w:rsidRPr="00641386">
        <w:rPr>
          <w:rFonts w:ascii="仿宋_GB2312" w:eastAsia="仿宋_GB2312" w:hint="eastAsia"/>
          <w:sz w:val="28"/>
          <w:szCs w:val="28"/>
        </w:rPr>
        <w:t>为落实政府采购政策需满足的要求：</w:t>
      </w:r>
      <w:r w:rsidRPr="00641386">
        <w:rPr>
          <w:rFonts w:ascii="仿宋_GB2312" w:eastAsia="仿宋_GB2312" w:hint="eastAsia"/>
          <w:sz w:val="28"/>
          <w:szCs w:val="28"/>
        </w:rPr>
        <w:t xml:space="preserve"> </w:t>
      </w:r>
      <w:r w:rsidRPr="00641386">
        <w:rPr>
          <w:rFonts w:ascii="仿宋_GB2312" w:eastAsia="仿宋_GB2312" w:hint="eastAsia"/>
          <w:sz w:val="28"/>
          <w:szCs w:val="28"/>
        </w:rPr>
        <w:t>4采购标的</w:t>
      </w:r>
      <w:proofErr w:type="gramStart"/>
      <w:r w:rsidRPr="00641386">
        <w:rPr>
          <w:rFonts w:ascii="仿宋_GB2312" w:eastAsia="仿宋_GB2312" w:hint="eastAsia"/>
          <w:sz w:val="28"/>
          <w:szCs w:val="28"/>
        </w:rPr>
        <w:t>的</w:t>
      </w:r>
      <w:proofErr w:type="gramEnd"/>
      <w:r w:rsidRPr="00641386">
        <w:rPr>
          <w:rFonts w:ascii="仿宋_GB2312" w:eastAsia="仿宋_GB2312" w:hint="eastAsia"/>
          <w:sz w:val="28"/>
          <w:szCs w:val="28"/>
        </w:rPr>
        <w:t>其他技术、服务等要求：5</w:t>
      </w:r>
      <w:r w:rsidRPr="00641386">
        <w:rPr>
          <w:rFonts w:ascii="仿宋_GB2312" w:eastAsia="仿宋_GB2312" w:hint="eastAsia"/>
          <w:sz w:val="28"/>
          <w:szCs w:val="28"/>
        </w:rPr>
        <w:tab/>
        <w:t>需由供应商提供设计方案、解决方案或者组织方案的采购项目，应当说明采购标的</w:t>
      </w:r>
      <w:proofErr w:type="gramStart"/>
      <w:r w:rsidRPr="00641386">
        <w:rPr>
          <w:rFonts w:ascii="仿宋_GB2312" w:eastAsia="仿宋_GB2312" w:hint="eastAsia"/>
          <w:sz w:val="28"/>
          <w:szCs w:val="28"/>
        </w:rPr>
        <w:t>的</w:t>
      </w:r>
      <w:proofErr w:type="gramEnd"/>
      <w:r w:rsidRPr="00641386">
        <w:rPr>
          <w:rFonts w:ascii="仿宋_GB2312" w:eastAsia="仿宋_GB2312" w:hint="eastAsia"/>
          <w:sz w:val="28"/>
          <w:szCs w:val="28"/>
        </w:rPr>
        <w:t>功能、应用场景、目标等基本要求</w:t>
      </w:r>
      <w:r>
        <w:rPr>
          <w:rFonts w:ascii="仿宋_GB2312" w:eastAsia="仿宋_GB2312" w:hint="eastAsia"/>
          <w:sz w:val="28"/>
          <w:szCs w:val="28"/>
        </w:rPr>
        <w:t>。</w:t>
      </w:r>
      <w:r w:rsidR="005B136C" w:rsidRPr="005B136C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DA60C6" w:rsidRDefault="00106BFD" w:rsidP="007B4036">
      <w:pPr>
        <w:spacing w:beforeLines="50" w:before="156" w:afterLines="50" w:after="156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磋商</w:t>
      </w:r>
      <w:r w:rsidR="00DA60C6" w:rsidRPr="003007B4">
        <w:rPr>
          <w:rFonts w:ascii="仿宋_GB2312" w:eastAsia="仿宋_GB2312" w:hint="eastAsia"/>
          <w:sz w:val="28"/>
          <w:szCs w:val="28"/>
        </w:rPr>
        <w:t>公告日期：</w:t>
      </w:r>
      <w:r w:rsidR="007C1E24">
        <w:rPr>
          <w:rFonts w:ascii="仿宋_GB2312" w:eastAsia="仿宋_GB2312" w:hint="eastAsia"/>
          <w:sz w:val="28"/>
          <w:szCs w:val="28"/>
        </w:rPr>
        <w:t>202</w:t>
      </w:r>
      <w:r w:rsidR="005B136C">
        <w:rPr>
          <w:rFonts w:ascii="仿宋_GB2312" w:eastAsia="仿宋_GB2312" w:hint="eastAsia"/>
          <w:sz w:val="28"/>
          <w:szCs w:val="28"/>
        </w:rPr>
        <w:t>6</w:t>
      </w:r>
      <w:r w:rsidR="0089557F">
        <w:rPr>
          <w:rFonts w:ascii="仿宋_GB2312" w:eastAsia="仿宋_GB2312" w:hint="eastAsia"/>
          <w:sz w:val="28"/>
          <w:szCs w:val="28"/>
        </w:rPr>
        <w:t>-0</w:t>
      </w:r>
      <w:r w:rsidR="005B136C">
        <w:rPr>
          <w:rFonts w:ascii="仿宋_GB2312" w:eastAsia="仿宋_GB2312" w:hint="eastAsia"/>
          <w:sz w:val="28"/>
          <w:szCs w:val="28"/>
        </w:rPr>
        <w:t>7</w:t>
      </w:r>
      <w:r w:rsidR="0089557F">
        <w:rPr>
          <w:rFonts w:ascii="仿宋_GB2312" w:eastAsia="仿宋_GB2312" w:hint="eastAsia"/>
          <w:sz w:val="28"/>
          <w:szCs w:val="28"/>
        </w:rPr>
        <w:t>-</w:t>
      </w:r>
      <w:r w:rsidR="005B136C">
        <w:rPr>
          <w:rFonts w:ascii="仿宋_GB2312" w:eastAsia="仿宋_GB2312" w:hint="eastAsia"/>
          <w:sz w:val="28"/>
          <w:szCs w:val="28"/>
        </w:rPr>
        <w:t>20</w:t>
      </w:r>
    </w:p>
    <w:p w:rsidR="00641386" w:rsidRDefault="00641386" w:rsidP="007B4036">
      <w:pPr>
        <w:spacing w:beforeLines="50" w:before="156" w:afterLines="50" w:after="15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更正公告日期：2026-07-28</w:t>
      </w:r>
    </w:p>
    <w:p w:rsidR="00DA60C6" w:rsidRPr="00974C36" w:rsidRDefault="00106BFD" w:rsidP="00DA60C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定标</w:t>
      </w:r>
      <w:r w:rsidR="00DA60C6" w:rsidRPr="003007B4">
        <w:rPr>
          <w:rFonts w:ascii="仿宋_GB2312" w:eastAsia="仿宋_GB2312" w:hint="eastAsia"/>
          <w:sz w:val="28"/>
          <w:szCs w:val="28"/>
        </w:rPr>
        <w:t>日期</w:t>
      </w:r>
      <w:r w:rsidR="00DA60C6">
        <w:rPr>
          <w:rFonts w:ascii="仿宋_GB2312" w:eastAsia="仿宋_GB2312" w:hint="eastAsia"/>
          <w:sz w:val="28"/>
          <w:szCs w:val="28"/>
        </w:rPr>
        <w:t>：</w:t>
      </w:r>
      <w:r w:rsidR="0051255E">
        <w:rPr>
          <w:rFonts w:ascii="仿宋_GB2312" w:eastAsia="仿宋_GB2312" w:hint="eastAsia"/>
          <w:sz w:val="28"/>
          <w:szCs w:val="28"/>
        </w:rPr>
        <w:t>2026</w:t>
      </w:r>
      <w:r w:rsidR="007C1E24">
        <w:rPr>
          <w:rFonts w:ascii="仿宋_GB2312" w:eastAsia="仿宋_GB2312" w:hint="eastAsia"/>
          <w:sz w:val="28"/>
          <w:szCs w:val="28"/>
        </w:rPr>
        <w:t>-</w:t>
      </w:r>
      <w:r w:rsidR="0089557F">
        <w:rPr>
          <w:rFonts w:ascii="仿宋_GB2312" w:eastAsia="仿宋_GB2312" w:hint="eastAsia"/>
          <w:sz w:val="28"/>
          <w:szCs w:val="28"/>
        </w:rPr>
        <w:t>0</w:t>
      </w:r>
      <w:r w:rsidR="005B136C">
        <w:rPr>
          <w:rFonts w:ascii="仿宋_GB2312" w:eastAsia="仿宋_GB2312" w:hint="eastAsia"/>
          <w:sz w:val="28"/>
          <w:szCs w:val="28"/>
        </w:rPr>
        <w:t>8</w:t>
      </w:r>
      <w:r w:rsidR="00D64253">
        <w:rPr>
          <w:rFonts w:ascii="仿宋_GB2312" w:eastAsia="仿宋_GB2312" w:hint="eastAsia"/>
          <w:sz w:val="28"/>
          <w:szCs w:val="28"/>
        </w:rPr>
        <w:t>-</w:t>
      </w:r>
      <w:r w:rsidR="00641386">
        <w:rPr>
          <w:rFonts w:ascii="仿宋_GB2312" w:eastAsia="仿宋_GB2312" w:hint="eastAsia"/>
          <w:sz w:val="28"/>
          <w:szCs w:val="28"/>
        </w:rPr>
        <w:t>11</w:t>
      </w:r>
    </w:p>
    <w:p w:rsidR="00E23E8A" w:rsidRDefault="00F3176D" w:rsidP="00DA60C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成交</w:t>
      </w:r>
      <w:r w:rsidR="008628E1">
        <w:rPr>
          <w:rFonts w:ascii="仿宋_GB2312" w:eastAsia="仿宋_GB2312" w:hint="eastAsia"/>
          <w:sz w:val="28"/>
          <w:szCs w:val="28"/>
        </w:rPr>
        <w:t>供应商：</w:t>
      </w:r>
      <w:proofErr w:type="gramStart"/>
      <w:r w:rsidR="00641386" w:rsidRPr="00641386">
        <w:rPr>
          <w:rFonts w:ascii="仿宋_GB2312" w:eastAsia="仿宋_GB2312" w:hint="eastAsia"/>
          <w:sz w:val="28"/>
          <w:szCs w:val="28"/>
        </w:rPr>
        <w:t>恋日建设</w:t>
      </w:r>
      <w:proofErr w:type="gramEnd"/>
      <w:r w:rsidR="00641386" w:rsidRPr="00641386">
        <w:rPr>
          <w:rFonts w:ascii="仿宋_GB2312" w:eastAsia="仿宋_GB2312" w:hint="eastAsia"/>
          <w:sz w:val="28"/>
          <w:szCs w:val="28"/>
        </w:rPr>
        <w:t>集团有限公司</w:t>
      </w:r>
    </w:p>
    <w:p w:rsidR="00DA60C6" w:rsidRDefault="00267E72" w:rsidP="00DA60C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成交</w:t>
      </w:r>
      <w:r w:rsidR="00DA60C6">
        <w:rPr>
          <w:rFonts w:ascii="仿宋_GB2312" w:eastAsia="仿宋_GB2312" w:hint="eastAsia"/>
          <w:sz w:val="28"/>
          <w:szCs w:val="28"/>
        </w:rPr>
        <w:t>金额(人民币)</w:t>
      </w:r>
      <w:r w:rsidR="00D64253">
        <w:rPr>
          <w:rFonts w:ascii="仿宋_GB2312" w:eastAsia="仿宋_GB2312" w:hint="eastAsia"/>
          <w:sz w:val="28"/>
          <w:szCs w:val="28"/>
        </w:rPr>
        <w:t>:</w:t>
      </w:r>
      <w:r w:rsidR="00641386">
        <w:rPr>
          <w:rFonts w:ascii="仿宋_GB2312" w:eastAsia="仿宋_GB2312" w:hint="eastAsia"/>
          <w:sz w:val="28"/>
          <w:szCs w:val="28"/>
        </w:rPr>
        <w:t>1020819.79</w:t>
      </w:r>
    </w:p>
    <w:p w:rsidR="001B7C9B" w:rsidRDefault="001B7C9B" w:rsidP="00DA60C6">
      <w:pPr>
        <w:rPr>
          <w:rFonts w:ascii="仿宋_GB2312" w:eastAsia="仿宋_GB2312"/>
          <w:sz w:val="28"/>
          <w:szCs w:val="28"/>
        </w:rPr>
      </w:pPr>
      <w:r w:rsidRPr="001B7C9B">
        <w:rPr>
          <w:rFonts w:ascii="仿宋_GB2312" w:eastAsia="仿宋_GB2312" w:hint="eastAsia"/>
          <w:sz w:val="28"/>
          <w:szCs w:val="28"/>
        </w:rPr>
        <w:t>评标总得分：</w:t>
      </w:r>
      <w:r w:rsidR="005B136C">
        <w:rPr>
          <w:rFonts w:ascii="仿宋_GB2312" w:eastAsia="仿宋_GB2312" w:hint="eastAsia"/>
          <w:sz w:val="28"/>
          <w:szCs w:val="28"/>
        </w:rPr>
        <w:t>9</w:t>
      </w:r>
      <w:r w:rsidR="00641386">
        <w:rPr>
          <w:rFonts w:ascii="仿宋_GB2312" w:eastAsia="仿宋_GB2312" w:hint="eastAsia"/>
          <w:sz w:val="28"/>
          <w:szCs w:val="28"/>
        </w:rPr>
        <w:t>0.32</w:t>
      </w:r>
      <w:r w:rsidRPr="001B7C9B">
        <w:rPr>
          <w:rFonts w:ascii="仿宋_GB2312" w:eastAsia="仿宋_GB2312" w:hint="eastAsia"/>
          <w:sz w:val="28"/>
          <w:szCs w:val="28"/>
        </w:rPr>
        <w:t>第一</w:t>
      </w:r>
    </w:p>
    <w:p w:rsidR="00641386" w:rsidRDefault="00267E72" w:rsidP="00DA60C6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成交</w:t>
      </w:r>
      <w:r w:rsidR="0074534B">
        <w:rPr>
          <w:rFonts w:ascii="仿宋_GB2312" w:eastAsia="仿宋_GB2312" w:hint="eastAsia"/>
          <w:sz w:val="28"/>
          <w:szCs w:val="28"/>
        </w:rPr>
        <w:t>供应商地址：</w:t>
      </w:r>
      <w:r w:rsidR="00641386" w:rsidRPr="00641386">
        <w:rPr>
          <w:rFonts w:ascii="仿宋_GB2312" w:eastAsia="仿宋_GB2312" w:hint="eastAsia"/>
          <w:sz w:val="28"/>
          <w:szCs w:val="28"/>
        </w:rPr>
        <w:t>北京市丰台区西局西路58号院27-37号一层37号</w:t>
      </w:r>
    </w:p>
    <w:p w:rsidR="00DA60C6" w:rsidRPr="00BA04C9" w:rsidRDefault="00106BFD" w:rsidP="00DA60C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成交</w:t>
      </w:r>
      <w:r w:rsidR="00DA60C6">
        <w:rPr>
          <w:rFonts w:ascii="仿宋_GB2312" w:eastAsia="仿宋_GB2312" w:hint="eastAsia"/>
          <w:sz w:val="28"/>
          <w:szCs w:val="28"/>
        </w:rPr>
        <w:t>公告期限为1个工作日</w:t>
      </w:r>
    </w:p>
    <w:p w:rsidR="00DA60C6" w:rsidRPr="008B6153" w:rsidRDefault="00DA60C6" w:rsidP="00DA60C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评</w:t>
      </w:r>
      <w:r w:rsidR="00267E72">
        <w:rPr>
          <w:rFonts w:ascii="仿宋_GB2312" w:eastAsia="仿宋_GB2312" w:hint="eastAsia"/>
          <w:sz w:val="28"/>
          <w:szCs w:val="28"/>
        </w:rPr>
        <w:t>审委员会</w:t>
      </w:r>
      <w:r w:rsidR="008628E1">
        <w:rPr>
          <w:rFonts w:ascii="仿宋_GB2312" w:eastAsia="仿宋_GB2312" w:hint="eastAsia"/>
          <w:sz w:val="28"/>
          <w:szCs w:val="28"/>
        </w:rPr>
        <w:t>成员名单：</w:t>
      </w:r>
      <w:bookmarkStart w:id="4" w:name="OLE_LINK10"/>
      <w:r w:rsidR="00641386">
        <w:rPr>
          <w:rFonts w:ascii="仿宋_GB2312" w:eastAsia="仿宋_GB2312" w:hint="eastAsia"/>
          <w:sz w:val="28"/>
          <w:szCs w:val="28"/>
        </w:rPr>
        <w:t>陈建华、王鹏</w:t>
      </w:r>
      <w:bookmarkEnd w:id="4"/>
      <w:r w:rsidR="00641386">
        <w:rPr>
          <w:rFonts w:ascii="仿宋_GB2312" w:eastAsia="仿宋_GB2312" w:hint="eastAsia"/>
          <w:sz w:val="28"/>
          <w:szCs w:val="28"/>
        </w:rPr>
        <w:t>飞、王元胜</w:t>
      </w:r>
    </w:p>
    <w:p w:rsidR="00DA60C6" w:rsidRPr="00974C36" w:rsidRDefault="00DA60C6" w:rsidP="00DA60C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</w:t>
      </w:r>
      <w:r>
        <w:rPr>
          <w:rFonts w:ascii="仿宋_GB2312" w:eastAsia="仿宋_GB2312" w:hint="eastAsia"/>
          <w:sz w:val="28"/>
          <w:szCs w:val="28"/>
        </w:rPr>
        <w:t>负责</w:t>
      </w:r>
      <w:r w:rsidRPr="003007B4">
        <w:rPr>
          <w:rFonts w:ascii="仿宋_GB2312" w:eastAsia="仿宋_GB2312" w:hint="eastAsia"/>
          <w:sz w:val="28"/>
          <w:szCs w:val="28"/>
        </w:rPr>
        <w:t>人：</w:t>
      </w:r>
      <w:proofErr w:type="gramStart"/>
      <w:r w:rsidR="008A2BB4">
        <w:rPr>
          <w:rFonts w:ascii="仿宋_GB2312" w:eastAsia="仿宋_GB2312" w:hint="eastAsia"/>
          <w:sz w:val="28"/>
          <w:szCs w:val="28"/>
        </w:rPr>
        <w:t>贾合杰</w:t>
      </w:r>
      <w:proofErr w:type="gramEnd"/>
    </w:p>
    <w:p w:rsidR="00DA60C6" w:rsidRDefault="00DA60C6" w:rsidP="00DA60C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联系方式：（010）</w:t>
      </w:r>
      <w:r w:rsidR="007C1E24">
        <w:rPr>
          <w:rFonts w:ascii="仿宋_GB2312" w:eastAsia="仿宋_GB2312" w:hint="eastAsia"/>
          <w:sz w:val="28"/>
          <w:szCs w:val="28"/>
        </w:rPr>
        <w:t>870171</w:t>
      </w:r>
      <w:r w:rsidR="008A2BB4">
        <w:rPr>
          <w:rFonts w:ascii="仿宋_GB2312" w:eastAsia="仿宋_GB2312" w:hint="eastAsia"/>
          <w:sz w:val="28"/>
          <w:szCs w:val="28"/>
        </w:rPr>
        <w:t>25</w:t>
      </w:r>
    </w:p>
    <w:p w:rsidR="00DA60C6" w:rsidRPr="003007B4" w:rsidRDefault="00DA60C6" w:rsidP="00DA60C6">
      <w:pPr>
        <w:ind w:firstLineChars="1450" w:firstLine="4060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北京市丰台区政府采购中心</w:t>
      </w:r>
    </w:p>
    <w:p w:rsidR="00DA60C6" w:rsidRPr="005747B9" w:rsidRDefault="00DA60C6" w:rsidP="00DA60C6">
      <w:pPr>
        <w:ind w:firstLineChars="1750" w:firstLine="49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</w:t>
      </w:r>
      <w:r w:rsidR="008A2BB4">
        <w:rPr>
          <w:rFonts w:ascii="仿宋_GB2312" w:eastAsia="仿宋_GB2312" w:hint="eastAsia"/>
          <w:sz w:val="28"/>
          <w:szCs w:val="28"/>
        </w:rPr>
        <w:t>6</w:t>
      </w:r>
      <w:r w:rsidR="009836C7">
        <w:rPr>
          <w:rFonts w:ascii="仿宋_GB2312" w:eastAsia="仿宋_GB2312" w:hint="eastAsia"/>
          <w:sz w:val="28"/>
          <w:szCs w:val="28"/>
        </w:rPr>
        <w:t>年</w:t>
      </w:r>
      <w:r w:rsidR="0089557F">
        <w:rPr>
          <w:rFonts w:ascii="仿宋_GB2312" w:eastAsia="仿宋_GB2312" w:hint="eastAsia"/>
          <w:sz w:val="28"/>
          <w:szCs w:val="28"/>
        </w:rPr>
        <w:t>0</w:t>
      </w:r>
      <w:r w:rsidR="008A2BB4">
        <w:rPr>
          <w:rFonts w:ascii="仿宋_GB2312" w:eastAsia="仿宋_GB2312" w:hint="eastAsia"/>
          <w:sz w:val="28"/>
          <w:szCs w:val="28"/>
        </w:rPr>
        <w:t>8</w:t>
      </w:r>
      <w:r w:rsidR="009836C7">
        <w:rPr>
          <w:rFonts w:ascii="仿宋_GB2312" w:eastAsia="仿宋_GB2312" w:hint="eastAsia"/>
          <w:sz w:val="28"/>
          <w:szCs w:val="28"/>
        </w:rPr>
        <w:t>月</w:t>
      </w:r>
      <w:r w:rsidR="00641386">
        <w:rPr>
          <w:rFonts w:ascii="仿宋_GB2312" w:eastAsia="仿宋_GB2312" w:hint="eastAsia"/>
          <w:sz w:val="28"/>
          <w:szCs w:val="28"/>
        </w:rPr>
        <w:t>11</w:t>
      </w:r>
    </w:p>
    <w:p w:rsidR="00C114C5" w:rsidRDefault="00C114C5"/>
    <w:sectPr w:rsidR="00C114C5" w:rsidSect="00800E9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797" w:rsidRDefault="00A42797" w:rsidP="00DA60C6">
      <w:r>
        <w:separator/>
      </w:r>
    </w:p>
  </w:endnote>
  <w:endnote w:type="continuationSeparator" w:id="0">
    <w:p w:rsidR="00A42797" w:rsidRDefault="00A42797" w:rsidP="00DA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797" w:rsidRDefault="00A42797" w:rsidP="00DA60C6">
      <w:r>
        <w:separator/>
      </w:r>
    </w:p>
  </w:footnote>
  <w:footnote w:type="continuationSeparator" w:id="0">
    <w:p w:rsidR="00A42797" w:rsidRDefault="00A42797" w:rsidP="00DA6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97562"/>
    <w:multiLevelType w:val="multilevel"/>
    <w:tmpl w:val="37B97562"/>
    <w:lvl w:ilvl="0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12"/>
    <w:rsid w:val="00011F6A"/>
    <w:rsid w:val="00014D23"/>
    <w:rsid w:val="000A7E51"/>
    <w:rsid w:val="000C7B0E"/>
    <w:rsid w:val="000E0535"/>
    <w:rsid w:val="00106BFD"/>
    <w:rsid w:val="001703F1"/>
    <w:rsid w:val="001A4010"/>
    <w:rsid w:val="001B050F"/>
    <w:rsid w:val="001B7C9B"/>
    <w:rsid w:val="001C16A8"/>
    <w:rsid w:val="001F10C3"/>
    <w:rsid w:val="00220547"/>
    <w:rsid w:val="00267E72"/>
    <w:rsid w:val="002A69CA"/>
    <w:rsid w:val="002C727E"/>
    <w:rsid w:val="002D5387"/>
    <w:rsid w:val="00330B83"/>
    <w:rsid w:val="00363AF1"/>
    <w:rsid w:val="003813B5"/>
    <w:rsid w:val="00381FCB"/>
    <w:rsid w:val="003A4131"/>
    <w:rsid w:val="00464B98"/>
    <w:rsid w:val="00477BBE"/>
    <w:rsid w:val="0051255E"/>
    <w:rsid w:val="00527F6E"/>
    <w:rsid w:val="00545B42"/>
    <w:rsid w:val="005B0D24"/>
    <w:rsid w:val="005B136C"/>
    <w:rsid w:val="005C035B"/>
    <w:rsid w:val="0060382C"/>
    <w:rsid w:val="00632229"/>
    <w:rsid w:val="00641386"/>
    <w:rsid w:val="00690422"/>
    <w:rsid w:val="006E0C1F"/>
    <w:rsid w:val="006E4E01"/>
    <w:rsid w:val="007442A9"/>
    <w:rsid w:val="0074534B"/>
    <w:rsid w:val="00755477"/>
    <w:rsid w:val="007B4036"/>
    <w:rsid w:val="007C1E24"/>
    <w:rsid w:val="007C3C3C"/>
    <w:rsid w:val="00800E99"/>
    <w:rsid w:val="00835C1C"/>
    <w:rsid w:val="00854BF6"/>
    <w:rsid w:val="008628E1"/>
    <w:rsid w:val="00864E26"/>
    <w:rsid w:val="00875912"/>
    <w:rsid w:val="0088318C"/>
    <w:rsid w:val="0089557F"/>
    <w:rsid w:val="008A2BB4"/>
    <w:rsid w:val="008E4604"/>
    <w:rsid w:val="008E7C0D"/>
    <w:rsid w:val="00925C0A"/>
    <w:rsid w:val="0097662D"/>
    <w:rsid w:val="009836C7"/>
    <w:rsid w:val="009E7314"/>
    <w:rsid w:val="00A42797"/>
    <w:rsid w:val="00A84521"/>
    <w:rsid w:val="00BE3C18"/>
    <w:rsid w:val="00BE5CC6"/>
    <w:rsid w:val="00C114C5"/>
    <w:rsid w:val="00C24307"/>
    <w:rsid w:val="00C57ECE"/>
    <w:rsid w:val="00C7182F"/>
    <w:rsid w:val="00CF71DF"/>
    <w:rsid w:val="00D1005D"/>
    <w:rsid w:val="00D364C0"/>
    <w:rsid w:val="00D5399F"/>
    <w:rsid w:val="00D57CAF"/>
    <w:rsid w:val="00D64253"/>
    <w:rsid w:val="00DA60C6"/>
    <w:rsid w:val="00DE2D97"/>
    <w:rsid w:val="00DE311D"/>
    <w:rsid w:val="00DF2E67"/>
    <w:rsid w:val="00DF7853"/>
    <w:rsid w:val="00E23E8A"/>
    <w:rsid w:val="00E24327"/>
    <w:rsid w:val="00E92922"/>
    <w:rsid w:val="00F02A69"/>
    <w:rsid w:val="00F3176D"/>
    <w:rsid w:val="00F47568"/>
    <w:rsid w:val="00F71B46"/>
    <w:rsid w:val="00F946D1"/>
    <w:rsid w:val="00FA5416"/>
    <w:rsid w:val="00FD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6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6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60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60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A60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A60C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6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6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60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60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A60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A60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张莉</dc:creator>
  <cp:keywords/>
  <dc:description/>
  <cp:lastModifiedBy>张莉</cp:lastModifiedBy>
  <cp:revision>49</cp:revision>
  <cp:lastPrinted>2026-08-04T08:35:00Z</cp:lastPrinted>
  <dcterms:created xsi:type="dcterms:W3CDTF">2020-09-27T07:53:00Z</dcterms:created>
  <dcterms:modified xsi:type="dcterms:W3CDTF">2026-08-10T09:48:00Z</dcterms:modified>
</cp:coreProperties>
</file>