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E2537" w14:textId="79C0E15F" w:rsidR="004A2B70" w:rsidRDefault="008D796D">
      <w:pPr>
        <w:jc w:val="center"/>
        <w:rPr>
          <w:rFonts w:ascii="宋体" w:hAnsi="宋体"/>
          <w:bCs/>
          <w:sz w:val="30"/>
          <w:szCs w:val="30"/>
        </w:rPr>
      </w:pPr>
      <w:bookmarkStart w:id="0" w:name="OLE_LINK24"/>
      <w:bookmarkStart w:id="1" w:name="OLE_LINK25"/>
      <w:r w:rsidRPr="008D796D">
        <w:rPr>
          <w:rFonts w:ascii="宋体" w:hAnsi="宋体" w:hint="eastAsia"/>
          <w:bCs/>
          <w:sz w:val="30"/>
          <w:szCs w:val="30"/>
        </w:rPr>
        <w:t>2026年丰台</w:t>
      </w:r>
      <w:proofErr w:type="gramStart"/>
      <w:r w:rsidRPr="008D796D">
        <w:rPr>
          <w:rFonts w:ascii="宋体" w:hAnsi="宋体" w:hint="eastAsia"/>
          <w:bCs/>
          <w:sz w:val="30"/>
          <w:szCs w:val="30"/>
        </w:rPr>
        <w:t>区融媒体</w:t>
      </w:r>
      <w:proofErr w:type="gramEnd"/>
      <w:r w:rsidRPr="008D796D">
        <w:rPr>
          <w:rFonts w:ascii="宋体" w:hAnsi="宋体" w:hint="eastAsia"/>
          <w:bCs/>
          <w:sz w:val="30"/>
          <w:szCs w:val="30"/>
        </w:rPr>
        <w:t>运营服务费其他印刷服务采购项目</w:t>
      </w:r>
      <w:r w:rsidR="00247B4B">
        <w:rPr>
          <w:rFonts w:ascii="宋体" w:hAnsi="宋体" w:hint="eastAsia"/>
          <w:bCs/>
          <w:sz w:val="30"/>
          <w:szCs w:val="30"/>
        </w:rPr>
        <w:t>中标公告</w:t>
      </w:r>
    </w:p>
    <w:p w14:paraId="4A6F3126" w14:textId="06439861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项目名称：</w:t>
      </w:r>
      <w:r w:rsidR="008D796D" w:rsidRPr="008D796D">
        <w:rPr>
          <w:rFonts w:ascii="仿宋_GB2312" w:eastAsia="仿宋_GB2312" w:hint="eastAsia"/>
          <w:sz w:val="28"/>
          <w:szCs w:val="28"/>
        </w:rPr>
        <w:t>2026年丰台</w:t>
      </w:r>
      <w:proofErr w:type="gramStart"/>
      <w:r w:rsidR="008D796D" w:rsidRPr="008D796D">
        <w:rPr>
          <w:rFonts w:ascii="仿宋_GB2312" w:eastAsia="仿宋_GB2312" w:hint="eastAsia"/>
          <w:sz w:val="28"/>
          <w:szCs w:val="28"/>
        </w:rPr>
        <w:t>区融媒体</w:t>
      </w:r>
      <w:proofErr w:type="gramEnd"/>
      <w:r w:rsidR="008D796D" w:rsidRPr="008D796D">
        <w:rPr>
          <w:rFonts w:ascii="仿宋_GB2312" w:eastAsia="仿宋_GB2312" w:hint="eastAsia"/>
          <w:sz w:val="28"/>
          <w:szCs w:val="28"/>
        </w:rPr>
        <w:t>运营服务费其他印刷服务采购项目</w:t>
      </w:r>
    </w:p>
    <w:p w14:paraId="76D0A91F" w14:textId="09C9F599" w:rsidR="009B67EA" w:rsidRDefault="00247B4B" w:rsidP="004E1897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项目编号:</w:t>
      </w:r>
      <w:r w:rsidR="009B67EA" w:rsidRPr="009B67EA">
        <w:t xml:space="preserve"> </w:t>
      </w:r>
      <w:r w:rsidR="008D796D" w:rsidRPr="008D796D">
        <w:rPr>
          <w:rFonts w:ascii="仿宋_GB2312" w:eastAsia="仿宋_GB2312"/>
          <w:sz w:val="28"/>
          <w:szCs w:val="28"/>
        </w:rPr>
        <w:t>11010626210200028773-XM001</w:t>
      </w:r>
    </w:p>
    <w:p w14:paraId="78885FAE" w14:textId="5D096EB1" w:rsidR="004E1897" w:rsidRPr="004E1897" w:rsidRDefault="00247B4B" w:rsidP="009B67EA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采购人名称：</w:t>
      </w:r>
      <w:r w:rsidR="008D796D" w:rsidRPr="008D796D">
        <w:rPr>
          <w:rFonts w:ascii="仿宋_GB2312" w:eastAsia="仿宋_GB2312" w:hint="eastAsia"/>
          <w:sz w:val="28"/>
          <w:szCs w:val="28"/>
        </w:rPr>
        <w:t>中共北京市丰台区委宣传部</w:t>
      </w:r>
    </w:p>
    <w:p w14:paraId="7C8E9BE6" w14:textId="508F44F2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采购人地址：</w:t>
      </w:r>
      <w:r w:rsidR="008D796D" w:rsidRPr="008D796D">
        <w:rPr>
          <w:rFonts w:ascii="仿宋_GB2312" w:eastAsia="仿宋_GB2312" w:hint="eastAsia"/>
          <w:sz w:val="28"/>
          <w:szCs w:val="28"/>
        </w:rPr>
        <w:t>北京市丰台区文体路2号</w:t>
      </w:r>
    </w:p>
    <w:p w14:paraId="1423F21E" w14:textId="77777777" w:rsidR="006857EE" w:rsidRDefault="00247B4B">
      <w:pPr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采购人联系电话：</w:t>
      </w:r>
      <w:r w:rsidR="006857EE" w:rsidRPr="006857EE">
        <w:rPr>
          <w:rFonts w:ascii="仿宋_GB2312" w:eastAsia="仿宋_GB2312"/>
          <w:sz w:val="28"/>
          <w:szCs w:val="28"/>
        </w:rPr>
        <w:t>010-83656628</w:t>
      </w:r>
    </w:p>
    <w:p w14:paraId="1B65FF1A" w14:textId="420C26DD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集中采购机构全称：北京市丰台区政府采购中心</w:t>
      </w:r>
    </w:p>
    <w:p w14:paraId="5C7EA51D" w14:textId="77777777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集中采购机构地址：北京市丰台区</w:t>
      </w:r>
      <w:proofErr w:type="gramStart"/>
      <w:r>
        <w:rPr>
          <w:rFonts w:ascii="仿宋_GB2312" w:eastAsia="仿宋_GB2312" w:hint="eastAsia"/>
          <w:sz w:val="28"/>
          <w:szCs w:val="28"/>
        </w:rPr>
        <w:t>南苑路</w:t>
      </w:r>
      <w:proofErr w:type="gramEnd"/>
      <w:r>
        <w:rPr>
          <w:rFonts w:ascii="仿宋_GB2312" w:eastAsia="仿宋_GB2312" w:hint="eastAsia"/>
          <w:sz w:val="28"/>
          <w:szCs w:val="28"/>
        </w:rPr>
        <w:t>7号丰台区政务服务中心六层605室</w:t>
      </w:r>
    </w:p>
    <w:p w14:paraId="3AEBF30E" w14:textId="77777777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邮编：100068</w:t>
      </w:r>
    </w:p>
    <w:p w14:paraId="6F3804B9" w14:textId="39E7D0AA" w:rsidR="009B67EA" w:rsidRDefault="00247B4B" w:rsidP="00486262">
      <w:pPr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采购内容：</w:t>
      </w:r>
      <w:r w:rsidR="00A4430C" w:rsidRPr="00A4430C">
        <w:rPr>
          <w:rFonts w:ascii="仿宋_GB2312" w:eastAsia="仿宋_GB2312" w:hint="eastAsia"/>
          <w:sz w:val="28"/>
          <w:szCs w:val="28"/>
        </w:rPr>
        <w:t>每周3期，每期20000份，实际见报时间以印刷通知单为准，区两会等特殊时间节点每天 1 期。全年《丰台时报》，预计 150 期，48gA类国产新闻纸（需注明印刷《丰台时报》所采用的纸张品牌）。具体技术参数和服务详见第五章采购需求。</w:t>
      </w:r>
      <w:r w:rsidR="00486262">
        <w:rPr>
          <w:rFonts w:ascii="仿宋_GB2312" w:eastAsia="仿宋_GB2312" w:hint="eastAsia"/>
          <w:sz w:val="28"/>
          <w:szCs w:val="28"/>
        </w:rPr>
        <w:t xml:space="preserve"> </w:t>
      </w:r>
    </w:p>
    <w:p w14:paraId="1A812C50" w14:textId="03F80D67" w:rsidR="009B67EA" w:rsidRDefault="00322952" w:rsidP="009B67EA">
      <w:pPr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中标标的名称：</w:t>
      </w:r>
      <w:r w:rsidRPr="00322952">
        <w:rPr>
          <w:rFonts w:ascii="仿宋_GB2312" w:eastAsia="仿宋_GB2312" w:hint="eastAsia"/>
          <w:sz w:val="28"/>
          <w:szCs w:val="28"/>
        </w:rPr>
        <w:t>《丰台时报》印刷服务采购项目</w:t>
      </w:r>
      <w:r w:rsidR="00486262">
        <w:rPr>
          <w:rFonts w:ascii="仿宋_GB2312" w:eastAsia="仿宋_GB2312" w:hint="eastAsia"/>
          <w:sz w:val="28"/>
          <w:szCs w:val="28"/>
        </w:rPr>
        <w:t xml:space="preserve"> </w:t>
      </w:r>
    </w:p>
    <w:p w14:paraId="497B87EB" w14:textId="1140CF7B" w:rsidR="00322952" w:rsidRPr="00322952" w:rsidRDefault="00247B4B" w:rsidP="00322952">
      <w:pPr>
        <w:spacing w:line="360" w:lineRule="auto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服务要求：</w:t>
      </w:r>
      <w:r w:rsidR="00322952" w:rsidRPr="00322952">
        <w:rPr>
          <w:rFonts w:ascii="仿宋_GB2312" w:eastAsia="仿宋_GB2312" w:hint="eastAsia"/>
          <w:sz w:val="28"/>
          <w:szCs w:val="28"/>
        </w:rPr>
        <w:t>1.投标人根据采购人出版时间的要求，收到采购人传版后90分钟内完成印刷任务。印刷完成后，投标人应于早3:30（北京时间）前将报纸送到采购单位指定交货地点。2.投标人严格按照采购人所传内容进行制版和印刷，如发现问题要及时通知采购人编辑部门及出版发行部门，不得</w:t>
      </w:r>
      <w:proofErr w:type="gramStart"/>
      <w:r w:rsidR="00322952" w:rsidRPr="00322952">
        <w:rPr>
          <w:rFonts w:ascii="仿宋_GB2312" w:eastAsia="仿宋_GB2312" w:hint="eastAsia"/>
          <w:sz w:val="28"/>
          <w:szCs w:val="28"/>
        </w:rPr>
        <w:t>擅作主</w:t>
      </w:r>
      <w:proofErr w:type="gramEnd"/>
      <w:r w:rsidR="00322952" w:rsidRPr="00322952">
        <w:rPr>
          <w:rFonts w:ascii="仿宋_GB2312" w:eastAsia="仿宋_GB2312" w:hint="eastAsia"/>
          <w:sz w:val="28"/>
          <w:szCs w:val="28"/>
        </w:rPr>
        <w:t>张。</w:t>
      </w:r>
    </w:p>
    <w:p w14:paraId="231A16AB" w14:textId="77777777" w:rsidR="00322952" w:rsidRPr="00322952" w:rsidRDefault="00322952" w:rsidP="00322952">
      <w:pPr>
        <w:spacing w:line="360" w:lineRule="auto"/>
        <w:rPr>
          <w:rFonts w:ascii="仿宋_GB2312" w:eastAsia="仿宋_GB2312" w:hint="eastAsia"/>
          <w:sz w:val="28"/>
          <w:szCs w:val="28"/>
        </w:rPr>
      </w:pPr>
      <w:r w:rsidRPr="00322952">
        <w:rPr>
          <w:rFonts w:ascii="仿宋_GB2312" w:eastAsia="仿宋_GB2312" w:hint="eastAsia"/>
          <w:sz w:val="28"/>
          <w:szCs w:val="28"/>
        </w:rPr>
        <w:t>3.投标人应按采购人《印数通知单》的要求印刷，不得擅自加印、外发外传。</w:t>
      </w:r>
    </w:p>
    <w:p w14:paraId="5755D840" w14:textId="01EB1EA1" w:rsidR="009B67EA" w:rsidRDefault="00322952" w:rsidP="00322952">
      <w:pPr>
        <w:spacing w:line="360" w:lineRule="auto"/>
        <w:rPr>
          <w:rFonts w:ascii="仿宋_GB2312" w:eastAsia="仿宋_GB2312"/>
          <w:sz w:val="28"/>
          <w:szCs w:val="28"/>
        </w:rPr>
      </w:pPr>
      <w:r w:rsidRPr="00322952">
        <w:rPr>
          <w:rFonts w:ascii="仿宋_GB2312" w:eastAsia="仿宋_GB2312" w:hint="eastAsia"/>
          <w:sz w:val="28"/>
          <w:szCs w:val="28"/>
        </w:rPr>
        <w:t>4.如采购人对印刷时间有特殊要求，应提前通知投标人，投标人应按采购人要求时间完成报纸的印刷及送货。5.投标人应保证印刷质量，必须符合国家现行规定的报纸印刷质量标准和要求，做到墨色均匀、图片清晰、套印准确、题字</w:t>
      </w:r>
      <w:r w:rsidRPr="00322952">
        <w:rPr>
          <w:rFonts w:ascii="仿宋_GB2312" w:eastAsia="仿宋_GB2312" w:hint="eastAsia"/>
          <w:sz w:val="28"/>
          <w:szCs w:val="28"/>
        </w:rPr>
        <w:lastRenderedPageBreak/>
        <w:t>色实、版面平整，报纸无破损，无涂抹现象。6.成品下线后垫纸，用塑料带（绳）打包，并将成品报纸交付采购人指定的发行人</w:t>
      </w:r>
      <w:r>
        <w:rPr>
          <w:rFonts w:ascii="仿宋_GB2312" w:eastAsia="仿宋_GB2312" w:hint="eastAsia"/>
          <w:sz w:val="28"/>
          <w:szCs w:val="28"/>
        </w:rPr>
        <w:t>查收等。</w:t>
      </w:r>
      <w:r w:rsidR="00486262">
        <w:rPr>
          <w:rFonts w:ascii="仿宋_GB2312" w:eastAsia="仿宋_GB2312" w:hint="eastAsia"/>
          <w:sz w:val="28"/>
          <w:szCs w:val="28"/>
        </w:rPr>
        <w:t xml:space="preserve"> </w:t>
      </w:r>
    </w:p>
    <w:p w14:paraId="494A05F8" w14:textId="685FC43C" w:rsidR="004A2B70" w:rsidRDefault="00247B4B" w:rsidP="009B67EA">
      <w:pPr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招标公告日期：</w:t>
      </w:r>
      <w:r w:rsidR="00322952">
        <w:rPr>
          <w:rFonts w:ascii="仿宋_GB2312" w:eastAsia="仿宋_GB2312" w:hint="eastAsia"/>
          <w:sz w:val="28"/>
          <w:szCs w:val="28"/>
        </w:rPr>
        <w:t>2026年07月09日</w:t>
      </w:r>
      <w:r w:rsidR="00486262">
        <w:rPr>
          <w:rFonts w:ascii="仿宋_GB2312" w:eastAsia="仿宋_GB2312" w:hint="eastAsia"/>
          <w:sz w:val="28"/>
          <w:szCs w:val="28"/>
        </w:rPr>
        <w:t xml:space="preserve"> </w:t>
      </w:r>
    </w:p>
    <w:p w14:paraId="0A7685F4" w14:textId="5C699667" w:rsidR="004A2B70" w:rsidRDefault="00247B4B">
      <w:pPr>
        <w:tabs>
          <w:tab w:val="left" w:pos="720"/>
        </w:tabs>
        <w:spacing w:line="360" w:lineRule="auto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定标日期：</w:t>
      </w:r>
      <w:r w:rsidR="00322952">
        <w:rPr>
          <w:rFonts w:ascii="仿宋_GB2312" w:eastAsia="仿宋_GB2312" w:hint="eastAsia"/>
          <w:sz w:val="28"/>
          <w:szCs w:val="28"/>
        </w:rPr>
        <w:t>2026年</w:t>
      </w:r>
      <w:r w:rsidR="003E25D5">
        <w:rPr>
          <w:rFonts w:ascii="仿宋_GB2312" w:eastAsia="仿宋_GB2312" w:hint="eastAsia"/>
          <w:sz w:val="28"/>
          <w:szCs w:val="28"/>
        </w:rPr>
        <w:t>08</w:t>
      </w:r>
      <w:r w:rsidR="00322952">
        <w:rPr>
          <w:rFonts w:ascii="仿宋_GB2312" w:eastAsia="仿宋_GB2312" w:hint="eastAsia"/>
          <w:sz w:val="28"/>
          <w:szCs w:val="28"/>
        </w:rPr>
        <w:t xml:space="preserve"> 月</w:t>
      </w:r>
      <w:r w:rsidR="003E25D5">
        <w:rPr>
          <w:rFonts w:ascii="仿宋_GB2312" w:eastAsia="仿宋_GB2312" w:hint="eastAsia"/>
          <w:sz w:val="28"/>
          <w:szCs w:val="28"/>
        </w:rPr>
        <w:t>03</w:t>
      </w:r>
      <w:r w:rsidR="00322952">
        <w:rPr>
          <w:rFonts w:ascii="仿宋_GB2312" w:eastAsia="仿宋_GB2312" w:hint="eastAsia"/>
          <w:sz w:val="28"/>
          <w:szCs w:val="28"/>
        </w:rPr>
        <w:t>日</w:t>
      </w:r>
      <w:r w:rsidR="00486262">
        <w:rPr>
          <w:rFonts w:ascii="仿宋_GB2312" w:eastAsia="仿宋_GB2312" w:hint="eastAsia"/>
          <w:sz w:val="28"/>
          <w:szCs w:val="28"/>
        </w:rPr>
        <w:t xml:space="preserve"> </w:t>
      </w:r>
    </w:p>
    <w:p w14:paraId="3574A5CF" w14:textId="13740FF1" w:rsidR="004A2B70" w:rsidRDefault="00247B4B">
      <w:pPr>
        <w:rPr>
          <w:rFonts w:ascii="仿宋_GB2312" w:eastAsia="仿宋_GB2312"/>
          <w:sz w:val="28"/>
          <w:szCs w:val="28"/>
        </w:rPr>
      </w:pPr>
      <w:bookmarkStart w:id="2" w:name="OLE_LINK10"/>
      <w:bookmarkStart w:id="3" w:name="OLE_LINK35"/>
      <w:bookmarkStart w:id="4" w:name="OLE_LINK9"/>
      <w:bookmarkStart w:id="5" w:name="OLE_LINK21"/>
      <w:bookmarkStart w:id="6" w:name="OLE_LINK19"/>
      <w:r>
        <w:rPr>
          <w:rFonts w:ascii="仿宋_GB2312" w:eastAsia="仿宋_GB2312" w:hint="eastAsia"/>
          <w:sz w:val="28"/>
          <w:szCs w:val="28"/>
        </w:rPr>
        <w:t>中标供应商：</w:t>
      </w:r>
      <w:r w:rsidR="00574510" w:rsidRPr="00574510">
        <w:rPr>
          <w:rFonts w:ascii="仿宋_GB2312" w:eastAsia="仿宋_GB2312" w:hint="eastAsia"/>
          <w:sz w:val="28"/>
          <w:szCs w:val="28"/>
        </w:rPr>
        <w:t>北京日报印务有限责任公司</w:t>
      </w:r>
      <w:r w:rsidR="00486262">
        <w:rPr>
          <w:rFonts w:ascii="仿宋_GB2312" w:eastAsia="仿宋_GB2312" w:hint="eastAsia"/>
          <w:sz w:val="28"/>
          <w:szCs w:val="28"/>
        </w:rPr>
        <w:t xml:space="preserve"> </w:t>
      </w:r>
      <w:r w:rsidR="00E138E5">
        <w:rPr>
          <w:rFonts w:ascii="仿宋_GB2312" w:eastAsia="仿宋_GB2312" w:hint="eastAsia"/>
          <w:sz w:val="28"/>
          <w:szCs w:val="28"/>
        </w:rPr>
        <w:t xml:space="preserve"> </w:t>
      </w:r>
    </w:p>
    <w:p w14:paraId="7E08D824" w14:textId="125D39AA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中标金额(人民币)</w:t>
      </w:r>
      <w:r w:rsidR="00574510">
        <w:rPr>
          <w:rFonts w:ascii="仿宋_GB2312" w:eastAsia="仿宋_GB2312" w:hint="eastAsia"/>
          <w:sz w:val="28"/>
          <w:szCs w:val="28"/>
        </w:rPr>
        <w:t>1590000.00</w:t>
      </w:r>
      <w:r w:rsidR="00486262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元</w:t>
      </w:r>
    </w:p>
    <w:p w14:paraId="612C348D" w14:textId="46890A4E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评标总得分：</w:t>
      </w:r>
      <w:r w:rsidR="00574510">
        <w:rPr>
          <w:rFonts w:ascii="仿宋_GB2312" w:eastAsia="仿宋_GB2312" w:hint="eastAsia"/>
          <w:sz w:val="28"/>
          <w:szCs w:val="28"/>
        </w:rPr>
        <w:t>85.80</w:t>
      </w:r>
      <w:r>
        <w:rPr>
          <w:rFonts w:ascii="仿宋_GB2312" w:eastAsia="仿宋_GB2312" w:hint="eastAsia"/>
          <w:sz w:val="28"/>
          <w:szCs w:val="28"/>
        </w:rPr>
        <w:t>分，排名第一</w:t>
      </w:r>
    </w:p>
    <w:bookmarkEnd w:id="2"/>
    <w:bookmarkEnd w:id="3"/>
    <w:bookmarkEnd w:id="4"/>
    <w:bookmarkEnd w:id="5"/>
    <w:bookmarkEnd w:id="6"/>
    <w:p w14:paraId="3054B643" w14:textId="2146EE91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中标供应商地址</w:t>
      </w:r>
      <w:r w:rsidR="00E138E5">
        <w:rPr>
          <w:rFonts w:ascii="仿宋_GB2312" w:eastAsia="仿宋_GB2312" w:hint="eastAsia"/>
          <w:sz w:val="28"/>
          <w:szCs w:val="28"/>
        </w:rPr>
        <w:t>：</w:t>
      </w:r>
      <w:r w:rsidR="00574510" w:rsidRPr="00574510">
        <w:rPr>
          <w:rFonts w:ascii="仿宋_GB2312" w:eastAsia="仿宋_GB2312" w:hint="eastAsia"/>
          <w:sz w:val="28"/>
          <w:szCs w:val="28"/>
        </w:rPr>
        <w:t>北京市东城区建国门内大街20号</w:t>
      </w:r>
      <w:r w:rsidR="00486262">
        <w:rPr>
          <w:rFonts w:ascii="仿宋_GB2312" w:eastAsia="仿宋_GB2312" w:hint="eastAsia"/>
          <w:sz w:val="28"/>
          <w:szCs w:val="28"/>
        </w:rPr>
        <w:t xml:space="preserve"> </w:t>
      </w:r>
    </w:p>
    <w:p w14:paraId="0E6E934F" w14:textId="77777777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中标公告期限为1个工作日</w:t>
      </w:r>
    </w:p>
    <w:p w14:paraId="108A8299" w14:textId="1BA46BB7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评标委员会成员名单：</w:t>
      </w:r>
      <w:bookmarkStart w:id="7" w:name="OLE_LINK2"/>
      <w:bookmarkStart w:id="8" w:name="OLE_LINK3"/>
      <w:r w:rsidR="004C264B">
        <w:rPr>
          <w:rFonts w:ascii="仿宋_GB2312" w:eastAsia="仿宋_GB2312" w:hint="eastAsia"/>
          <w:sz w:val="28"/>
          <w:szCs w:val="28"/>
        </w:rPr>
        <w:t>杨丽珍、卓玛、杨春华、张舒涛、冯玉英</w:t>
      </w:r>
      <w:bookmarkStart w:id="9" w:name="_GoBack"/>
      <w:bookmarkEnd w:id="9"/>
      <w:r w:rsidR="00486262"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 xml:space="preserve"> </w:t>
      </w:r>
    </w:p>
    <w:bookmarkEnd w:id="7"/>
    <w:bookmarkEnd w:id="8"/>
    <w:p w14:paraId="20152805" w14:textId="13DA2EFB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项目负责人：</w:t>
      </w:r>
      <w:r w:rsidR="00486262">
        <w:rPr>
          <w:rFonts w:ascii="仿宋_GB2312" w:eastAsia="仿宋_GB2312" w:hint="eastAsia"/>
          <w:sz w:val="28"/>
          <w:szCs w:val="28"/>
        </w:rPr>
        <w:t>孙轶群</w:t>
      </w:r>
    </w:p>
    <w:p w14:paraId="340BCA3F" w14:textId="0420182E" w:rsidR="004A2B70" w:rsidRDefault="00247B4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联系方式：（010）870171</w:t>
      </w:r>
      <w:r w:rsidR="00486262">
        <w:rPr>
          <w:rFonts w:ascii="仿宋_GB2312" w:eastAsia="仿宋_GB2312" w:hint="eastAsia"/>
          <w:sz w:val="28"/>
          <w:szCs w:val="28"/>
        </w:rPr>
        <w:t>31</w:t>
      </w:r>
    </w:p>
    <w:p w14:paraId="0D8572B4" w14:textId="77777777" w:rsidR="00A54376" w:rsidRDefault="00A54376">
      <w:pPr>
        <w:rPr>
          <w:rFonts w:ascii="仿宋_GB2312" w:eastAsia="仿宋_GB2312"/>
          <w:sz w:val="28"/>
          <w:szCs w:val="28"/>
        </w:rPr>
      </w:pPr>
    </w:p>
    <w:p w14:paraId="6F87CBC8" w14:textId="77777777" w:rsidR="004A2B70" w:rsidRDefault="00247B4B">
      <w:pPr>
        <w:ind w:firstLineChars="1450" w:firstLine="40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北京市丰台区政府采购中心</w:t>
      </w:r>
    </w:p>
    <w:p w14:paraId="7BF59259" w14:textId="6D77CB3E" w:rsidR="004A2B70" w:rsidRDefault="00247B4B">
      <w:pPr>
        <w:ind w:firstLineChars="1750" w:firstLine="490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2026年0</w:t>
      </w:r>
      <w:r w:rsidR="00574510">
        <w:rPr>
          <w:rFonts w:ascii="仿宋_GB2312" w:eastAsia="仿宋_GB2312" w:hint="eastAsia"/>
          <w:sz w:val="28"/>
          <w:szCs w:val="28"/>
        </w:rPr>
        <w:t>8</w:t>
      </w:r>
      <w:r>
        <w:rPr>
          <w:rFonts w:ascii="仿宋_GB2312" w:eastAsia="仿宋_GB2312" w:hint="eastAsia"/>
          <w:sz w:val="28"/>
          <w:szCs w:val="28"/>
        </w:rPr>
        <w:t>月</w:t>
      </w:r>
      <w:r w:rsidR="00574510">
        <w:rPr>
          <w:rFonts w:ascii="仿宋_GB2312" w:eastAsia="仿宋_GB2312" w:hint="eastAsia"/>
          <w:sz w:val="28"/>
          <w:szCs w:val="28"/>
        </w:rPr>
        <w:t>03</w:t>
      </w:r>
      <w:r>
        <w:rPr>
          <w:rFonts w:ascii="仿宋_GB2312" w:eastAsia="仿宋_GB2312" w:hint="eastAsia"/>
          <w:sz w:val="28"/>
          <w:szCs w:val="28"/>
        </w:rPr>
        <w:t>日</w:t>
      </w:r>
      <w:bookmarkEnd w:id="0"/>
      <w:bookmarkEnd w:id="1"/>
    </w:p>
    <w:sectPr w:rsidR="004A2B70">
      <w:pgSz w:w="11906" w:h="16838"/>
      <w:pgMar w:top="1247" w:right="1247" w:bottom="1247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666461" w14:textId="77777777" w:rsidR="00C87DE6" w:rsidRDefault="00C87DE6" w:rsidP="00173D72">
      <w:r>
        <w:separator/>
      </w:r>
    </w:p>
  </w:endnote>
  <w:endnote w:type="continuationSeparator" w:id="0">
    <w:p w14:paraId="7DCA7677" w14:textId="77777777" w:rsidR="00C87DE6" w:rsidRDefault="00C87DE6" w:rsidP="00173D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8DFA77" w14:textId="77777777" w:rsidR="00C87DE6" w:rsidRDefault="00C87DE6" w:rsidP="00173D72">
      <w:r>
        <w:separator/>
      </w:r>
    </w:p>
  </w:footnote>
  <w:footnote w:type="continuationSeparator" w:id="0">
    <w:p w14:paraId="5388293A" w14:textId="77777777" w:rsidR="00C87DE6" w:rsidRDefault="00C87DE6" w:rsidP="00173D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0NDQ2ZWMwZTZhYjUyNzU0NmEwOTNhNDIzMjNjNjkifQ=="/>
  </w:docVars>
  <w:rsids>
    <w:rsidRoot w:val="00D81ABD"/>
    <w:rsid w:val="00011579"/>
    <w:rsid w:val="00015AC3"/>
    <w:rsid w:val="00025D0E"/>
    <w:rsid w:val="00040F6D"/>
    <w:rsid w:val="0005108A"/>
    <w:rsid w:val="00060B75"/>
    <w:rsid w:val="000A3CF4"/>
    <w:rsid w:val="000A6041"/>
    <w:rsid w:val="000B0807"/>
    <w:rsid w:val="000C7AFE"/>
    <w:rsid w:val="000F1A8F"/>
    <w:rsid w:val="000F42DA"/>
    <w:rsid w:val="00105226"/>
    <w:rsid w:val="00130D05"/>
    <w:rsid w:val="00131422"/>
    <w:rsid w:val="00143AB8"/>
    <w:rsid w:val="00154266"/>
    <w:rsid w:val="00173D72"/>
    <w:rsid w:val="00180A58"/>
    <w:rsid w:val="00186D5C"/>
    <w:rsid w:val="001879AE"/>
    <w:rsid w:val="001D3F69"/>
    <w:rsid w:val="001D584C"/>
    <w:rsid w:val="00204366"/>
    <w:rsid w:val="00230154"/>
    <w:rsid w:val="00237BEF"/>
    <w:rsid w:val="0024224F"/>
    <w:rsid w:val="00247B4B"/>
    <w:rsid w:val="00250318"/>
    <w:rsid w:val="002A40B3"/>
    <w:rsid w:val="002C52B0"/>
    <w:rsid w:val="00322952"/>
    <w:rsid w:val="003244B1"/>
    <w:rsid w:val="00353579"/>
    <w:rsid w:val="00360FE8"/>
    <w:rsid w:val="00394104"/>
    <w:rsid w:val="00397FC5"/>
    <w:rsid w:val="003B049A"/>
    <w:rsid w:val="003D1813"/>
    <w:rsid w:val="003E25D5"/>
    <w:rsid w:val="00403C67"/>
    <w:rsid w:val="00477120"/>
    <w:rsid w:val="00486262"/>
    <w:rsid w:val="004A2B70"/>
    <w:rsid w:val="004A303F"/>
    <w:rsid w:val="004C264B"/>
    <w:rsid w:val="004E1897"/>
    <w:rsid w:val="004E696B"/>
    <w:rsid w:val="004F5FD7"/>
    <w:rsid w:val="005069A6"/>
    <w:rsid w:val="00523873"/>
    <w:rsid w:val="00574510"/>
    <w:rsid w:val="00576F10"/>
    <w:rsid w:val="00594F8D"/>
    <w:rsid w:val="005A3807"/>
    <w:rsid w:val="005B5DD4"/>
    <w:rsid w:val="005C2474"/>
    <w:rsid w:val="005E753F"/>
    <w:rsid w:val="006152B1"/>
    <w:rsid w:val="0062020C"/>
    <w:rsid w:val="00630F33"/>
    <w:rsid w:val="00642389"/>
    <w:rsid w:val="00645488"/>
    <w:rsid w:val="006501DD"/>
    <w:rsid w:val="00657C01"/>
    <w:rsid w:val="00660939"/>
    <w:rsid w:val="0066250E"/>
    <w:rsid w:val="006857EE"/>
    <w:rsid w:val="006A2B22"/>
    <w:rsid w:val="006B0C4F"/>
    <w:rsid w:val="006B6B6C"/>
    <w:rsid w:val="006C7F46"/>
    <w:rsid w:val="006D7A8B"/>
    <w:rsid w:val="006E093A"/>
    <w:rsid w:val="006F1E46"/>
    <w:rsid w:val="0071748F"/>
    <w:rsid w:val="00745357"/>
    <w:rsid w:val="00760EEF"/>
    <w:rsid w:val="00766229"/>
    <w:rsid w:val="00770E79"/>
    <w:rsid w:val="00786EE4"/>
    <w:rsid w:val="00792797"/>
    <w:rsid w:val="007D6FFE"/>
    <w:rsid w:val="007E2A28"/>
    <w:rsid w:val="007F116A"/>
    <w:rsid w:val="00803CBA"/>
    <w:rsid w:val="0082535D"/>
    <w:rsid w:val="00825C98"/>
    <w:rsid w:val="00837933"/>
    <w:rsid w:val="0087387B"/>
    <w:rsid w:val="00886D58"/>
    <w:rsid w:val="008C014F"/>
    <w:rsid w:val="008D2409"/>
    <w:rsid w:val="008D796D"/>
    <w:rsid w:val="008E44CD"/>
    <w:rsid w:val="008F6C02"/>
    <w:rsid w:val="00913CA0"/>
    <w:rsid w:val="009861DF"/>
    <w:rsid w:val="009B67EA"/>
    <w:rsid w:val="009C7F7D"/>
    <w:rsid w:val="009E1F51"/>
    <w:rsid w:val="00A001C7"/>
    <w:rsid w:val="00A27A82"/>
    <w:rsid w:val="00A4430C"/>
    <w:rsid w:val="00A52824"/>
    <w:rsid w:val="00A54376"/>
    <w:rsid w:val="00A66440"/>
    <w:rsid w:val="00A770BE"/>
    <w:rsid w:val="00AB20EA"/>
    <w:rsid w:val="00AD6EE0"/>
    <w:rsid w:val="00AE495F"/>
    <w:rsid w:val="00AE5416"/>
    <w:rsid w:val="00B05967"/>
    <w:rsid w:val="00B138B5"/>
    <w:rsid w:val="00B41652"/>
    <w:rsid w:val="00B43DBF"/>
    <w:rsid w:val="00B46429"/>
    <w:rsid w:val="00B51607"/>
    <w:rsid w:val="00B5194B"/>
    <w:rsid w:val="00B578CF"/>
    <w:rsid w:val="00B656A3"/>
    <w:rsid w:val="00B65753"/>
    <w:rsid w:val="00BA27EF"/>
    <w:rsid w:val="00BD7658"/>
    <w:rsid w:val="00BF6FAC"/>
    <w:rsid w:val="00C21692"/>
    <w:rsid w:val="00C3250D"/>
    <w:rsid w:val="00C34307"/>
    <w:rsid w:val="00C37147"/>
    <w:rsid w:val="00C42E74"/>
    <w:rsid w:val="00C7050C"/>
    <w:rsid w:val="00C80630"/>
    <w:rsid w:val="00C87DE6"/>
    <w:rsid w:val="00C961BE"/>
    <w:rsid w:val="00CC21D6"/>
    <w:rsid w:val="00CD2786"/>
    <w:rsid w:val="00CF366D"/>
    <w:rsid w:val="00D12D79"/>
    <w:rsid w:val="00D23C97"/>
    <w:rsid w:val="00D35E29"/>
    <w:rsid w:val="00D4221E"/>
    <w:rsid w:val="00D814B7"/>
    <w:rsid w:val="00D81ABD"/>
    <w:rsid w:val="00D92CCE"/>
    <w:rsid w:val="00DA0079"/>
    <w:rsid w:val="00E02AD5"/>
    <w:rsid w:val="00E039F9"/>
    <w:rsid w:val="00E138E5"/>
    <w:rsid w:val="00E50B74"/>
    <w:rsid w:val="00E62445"/>
    <w:rsid w:val="00E62BB1"/>
    <w:rsid w:val="00E725F1"/>
    <w:rsid w:val="00E95BFF"/>
    <w:rsid w:val="00ED0D2E"/>
    <w:rsid w:val="00ED44BE"/>
    <w:rsid w:val="00EE5B82"/>
    <w:rsid w:val="00F02B22"/>
    <w:rsid w:val="00F04295"/>
    <w:rsid w:val="00F6382F"/>
    <w:rsid w:val="00F752A0"/>
    <w:rsid w:val="00F76BE9"/>
    <w:rsid w:val="00FB3C39"/>
    <w:rsid w:val="00FE3552"/>
    <w:rsid w:val="00FE4778"/>
    <w:rsid w:val="05CF5630"/>
    <w:rsid w:val="177728B7"/>
    <w:rsid w:val="1B6730CD"/>
    <w:rsid w:val="1D9438C7"/>
    <w:rsid w:val="29AA404C"/>
    <w:rsid w:val="2F6A2CD6"/>
    <w:rsid w:val="2FC75905"/>
    <w:rsid w:val="441D5C3F"/>
    <w:rsid w:val="47840B5D"/>
    <w:rsid w:val="48552DCE"/>
    <w:rsid w:val="595D05AE"/>
    <w:rsid w:val="5CD444C9"/>
    <w:rsid w:val="5D101363"/>
    <w:rsid w:val="5D1872B3"/>
    <w:rsid w:val="628837AB"/>
    <w:rsid w:val="6F46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qFormat/>
  </w:style>
  <w:style w:type="character" w:styleId="a7">
    <w:name w:val="Emphasis"/>
    <w:basedOn w:val="a0"/>
    <w:qFormat/>
  </w:style>
  <w:style w:type="character" w:styleId="a8">
    <w:name w:val="Hyperlink"/>
    <w:basedOn w:val="a0"/>
    <w:qFormat/>
    <w:rPr>
      <w:color w:val="00732E"/>
      <w:u w:val="none"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character" w:customStyle="1" w:styleId="dxrpheaderoffice2010blue2">
    <w:name w:val="dxrpheader_office2010blue2"/>
    <w:basedOn w:val="a0"/>
    <w:qFormat/>
    <w:rPr>
      <w:rFonts w:ascii="Verdana" w:hAnsi="Verdana" w:cs="Verdana"/>
      <w:color w:val="1E395B"/>
      <w:sz w:val="16"/>
      <w:szCs w:val="16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Code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Strong"/>
    <w:basedOn w:val="a0"/>
    <w:qFormat/>
  </w:style>
  <w:style w:type="character" w:styleId="a7">
    <w:name w:val="Emphasis"/>
    <w:basedOn w:val="a0"/>
    <w:qFormat/>
  </w:style>
  <w:style w:type="character" w:styleId="a8">
    <w:name w:val="Hyperlink"/>
    <w:basedOn w:val="a0"/>
    <w:qFormat/>
    <w:rPr>
      <w:color w:val="00732E"/>
      <w:u w:val="none"/>
    </w:rPr>
  </w:style>
  <w:style w:type="character" w:styleId="HTML">
    <w:name w:val="HTML Code"/>
    <w:basedOn w:val="a0"/>
    <w:qFormat/>
    <w:rPr>
      <w:rFonts w:ascii="Courier New" w:hAnsi="Courier New"/>
      <w:sz w:val="20"/>
    </w:r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character" w:customStyle="1" w:styleId="dxrpheaderoffice2010blue2">
    <w:name w:val="dxrpheader_office2010blue2"/>
    <w:basedOn w:val="a0"/>
    <w:qFormat/>
    <w:rPr>
      <w:rFonts w:ascii="Verdana" w:hAnsi="Verdana" w:cs="Verdana"/>
      <w:color w:val="1E395B"/>
      <w:sz w:val="16"/>
      <w:szCs w:val="16"/>
    </w:rPr>
  </w:style>
  <w:style w:type="character" w:customStyle="1" w:styleId="Char">
    <w:name w:val="批注框文本 Char"/>
    <w:basedOn w:val="a0"/>
    <w:link w:val="a3"/>
    <w:qFormat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29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张莉</dc:creator>
  <cp:lastModifiedBy>张莉</cp:lastModifiedBy>
  <cp:revision>98</cp:revision>
  <cp:lastPrinted>2026-06-25T06:23:00Z</cp:lastPrinted>
  <dcterms:created xsi:type="dcterms:W3CDTF">2020-09-28T08:01:00Z</dcterms:created>
  <dcterms:modified xsi:type="dcterms:W3CDTF">2026-07-31T08:43:00Z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047CB720633E4D1F90EDD868E89C80F5_12</vt:lpwstr>
  </property>
  <property fmtid="{D5CDD505-2E9C-101B-9397-08002B2CF9AE}" pid="4" name="KSOTemplateDocerSaveRecord">
    <vt:lpwstr>eyJoZGlkIjoiNTc0NDQ2ZWMwZTZhYjUyNzU0NmEwOTNhNDIzMjNjNjkifQ==</vt:lpwstr>
  </property>
</Properties>
</file>