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29FEC">
      <w:r>
        <w:drawing>
          <wp:inline distT="0" distB="0" distL="114300" distR="114300">
            <wp:extent cx="5855970" cy="8022590"/>
            <wp:effectExtent l="0" t="0" r="1143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24382"/>
    <w:rsid w:val="731B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2026-07-28T06:25:00Z</dcterms:created>
  <dc:creator>Administrator</dc:creator>
  <cp:lastModifiedBy>李雨馨妈妈</cp:lastModifiedBy>
  <dcterms:modified xsi:type="dcterms:W3CDTF">2026-08-05T08:12:09Z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eyJoZGlkIjoiZjdhYmIxYjRlM2I1NDBkZjE3NjViODM2ZTIzNThmZGEiLCJ1c2VySWQiOiI0NzIzNDExMzgifQ==</vt:lpwstr>
  </property>
  <property fmtid="{D5CDD505-2E9C-101B-9397-08002B2CF9AE}" pid="4" name="ICV">
    <vt:lpwstr>1B5D97B5CDFD4657A117E0A4538C6671_12</vt:lpwstr>
  </property>
</Properties>
</file>