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5C34E3">
      <w:bookmarkStart w:id="0" w:name="_GoBack"/>
      <w:r>
        <w:drawing>
          <wp:inline distT="0" distB="0" distL="114300" distR="114300">
            <wp:extent cx="6047105" cy="8386445"/>
            <wp:effectExtent l="0" t="0" r="10795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47105" cy="838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removePersonalInformation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B185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2026-09-20T06:08:39Z</dcterms:created>
  <dcterms:modified xsi:type="dcterms:W3CDTF">2026-09-20T06:08:59Z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eyJoZGlkIjoiZjdhYmIxYjRlM2I1NDBkZjE3NjViODM2ZTIzNThmZGEiLCJ1c2VySWQiOiI0NzIzNDExMzgifQ==</vt:lpwstr>
  </property>
  <property fmtid="{D5CDD505-2E9C-101B-9397-08002B2CF9AE}" pid="4" name="ICV">
    <vt:lpwstr>60B628132A6F49A38730A15CC32FCCFE_12</vt:lpwstr>
  </property>
</Properties>
</file>