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E0" w:rsidRDefault="00951EE0">
      <w:pPr>
        <w:spacing w:line="273" w:lineRule="auto"/>
        <w:rPr>
          <w:rFonts w:asciiTheme="minorEastAsia" w:eastAsiaTheme="minorEastAsia" w:hAnsiTheme="minorEastAsia"/>
          <w:color w:val="auto"/>
        </w:rPr>
      </w:pPr>
    </w:p>
    <w:p w:rsidR="00951EE0" w:rsidRDefault="00951EE0">
      <w:pPr>
        <w:spacing w:line="273" w:lineRule="auto"/>
        <w:rPr>
          <w:rFonts w:asciiTheme="minorEastAsia" w:eastAsiaTheme="minorEastAsia" w:hAnsiTheme="minorEastAsia"/>
          <w:color w:val="auto"/>
        </w:rPr>
      </w:pPr>
    </w:p>
    <w:p w:rsidR="00951EE0" w:rsidRDefault="00951EE0">
      <w:pPr>
        <w:spacing w:line="274" w:lineRule="auto"/>
        <w:rPr>
          <w:rFonts w:asciiTheme="minorEastAsia" w:eastAsiaTheme="minorEastAsia" w:hAnsiTheme="minorEastAsia"/>
          <w:color w:val="auto"/>
        </w:rPr>
      </w:pPr>
    </w:p>
    <w:p w:rsidR="00951EE0" w:rsidRDefault="00951EE0">
      <w:pPr>
        <w:spacing w:line="274" w:lineRule="auto"/>
        <w:rPr>
          <w:rFonts w:asciiTheme="minorEastAsia" w:eastAsiaTheme="minorEastAsia" w:hAnsiTheme="minorEastAsia"/>
          <w:color w:val="auto"/>
        </w:rPr>
      </w:pPr>
    </w:p>
    <w:p w:rsidR="00951EE0" w:rsidRDefault="00951EE0">
      <w:pPr>
        <w:spacing w:line="274" w:lineRule="auto"/>
        <w:rPr>
          <w:rFonts w:asciiTheme="minorEastAsia" w:eastAsiaTheme="minorEastAsia" w:hAnsiTheme="minorEastAsia"/>
          <w:color w:val="auto"/>
        </w:rPr>
      </w:pPr>
    </w:p>
    <w:p w:rsidR="00951EE0" w:rsidRDefault="00951EE0">
      <w:pPr>
        <w:spacing w:line="274" w:lineRule="auto"/>
        <w:rPr>
          <w:rFonts w:asciiTheme="minorEastAsia" w:eastAsiaTheme="minorEastAsia" w:hAnsiTheme="minorEastAsia"/>
          <w:color w:val="auto"/>
        </w:rPr>
      </w:pPr>
    </w:p>
    <w:p w:rsidR="00951EE0" w:rsidRDefault="00951EE0">
      <w:pPr>
        <w:spacing w:line="274" w:lineRule="auto"/>
        <w:rPr>
          <w:rFonts w:asciiTheme="minorEastAsia" w:eastAsiaTheme="minorEastAsia" w:hAnsiTheme="minorEastAsia"/>
          <w:color w:val="auto"/>
        </w:rPr>
      </w:pPr>
    </w:p>
    <w:p w:rsidR="00951EE0" w:rsidRPr="00AA48D7" w:rsidRDefault="003414EA">
      <w:pPr>
        <w:spacing w:before="253" w:line="360" w:lineRule="auto"/>
        <w:jc w:val="center"/>
        <w:outlineLvl w:val="0"/>
        <w:rPr>
          <w:rFonts w:asciiTheme="minorEastAsia" w:eastAsiaTheme="minorEastAsia" w:hAnsiTheme="minorEastAsia" w:cs="微软雅黑"/>
          <w:color w:val="auto"/>
          <w:sz w:val="59"/>
          <w:szCs w:val="59"/>
          <w:lang w:eastAsia="zh-CN"/>
        </w:rPr>
      </w:pPr>
      <w:bookmarkStart w:id="0" w:name="_Toc189824242"/>
      <w:r w:rsidRPr="00AA48D7">
        <w:rPr>
          <w:rFonts w:asciiTheme="minorEastAsia" w:eastAsiaTheme="minorEastAsia" w:hAnsiTheme="minorEastAsia" w:cs="微软雅黑"/>
          <w:b/>
          <w:bCs/>
          <w:color w:val="auto"/>
          <w:sz w:val="59"/>
          <w:szCs w:val="59"/>
          <w:lang w:eastAsia="zh-CN"/>
        </w:rPr>
        <w:t>北京市政府采购项目</w:t>
      </w:r>
      <w:bookmarkEnd w:id="0"/>
    </w:p>
    <w:p w:rsidR="00951EE0" w:rsidRPr="00AA48D7" w:rsidRDefault="003414EA">
      <w:pPr>
        <w:spacing w:before="12" w:line="360" w:lineRule="auto"/>
        <w:jc w:val="center"/>
        <w:rPr>
          <w:rFonts w:asciiTheme="minorEastAsia" w:eastAsiaTheme="minorEastAsia" w:hAnsiTheme="minorEastAsia" w:cs="微软雅黑"/>
          <w:color w:val="auto"/>
          <w:sz w:val="59"/>
          <w:szCs w:val="59"/>
          <w:lang w:eastAsia="zh-CN"/>
        </w:rPr>
      </w:pPr>
      <w:r w:rsidRPr="00AA48D7">
        <w:rPr>
          <w:rFonts w:asciiTheme="minorEastAsia" w:eastAsiaTheme="minorEastAsia" w:hAnsiTheme="minorEastAsia" w:cs="微软雅黑"/>
          <w:b/>
          <w:bCs/>
          <w:color w:val="auto"/>
          <w:sz w:val="59"/>
          <w:szCs w:val="59"/>
          <w:lang w:eastAsia="zh-CN"/>
        </w:rPr>
        <w:t>公开招标文件示范文本</w:t>
      </w:r>
    </w:p>
    <w:p w:rsidR="00951EE0" w:rsidRPr="00AA48D7" w:rsidRDefault="003414EA">
      <w:pPr>
        <w:spacing w:before="10" w:line="360" w:lineRule="auto"/>
        <w:jc w:val="center"/>
        <w:rPr>
          <w:rFonts w:asciiTheme="minorEastAsia" w:eastAsiaTheme="minorEastAsia" w:hAnsiTheme="minorEastAsia" w:cs="微软雅黑"/>
          <w:color w:val="auto"/>
          <w:sz w:val="59"/>
          <w:szCs w:val="59"/>
          <w:lang w:eastAsia="zh-CN"/>
        </w:rPr>
      </w:pPr>
      <w:r w:rsidRPr="00AA48D7">
        <w:rPr>
          <w:rFonts w:asciiTheme="minorEastAsia" w:eastAsiaTheme="minorEastAsia" w:hAnsiTheme="minorEastAsia" w:cs="微软雅黑"/>
          <w:b/>
          <w:bCs/>
          <w:color w:val="auto"/>
          <w:sz w:val="59"/>
          <w:szCs w:val="59"/>
          <w:lang w:eastAsia="zh-CN"/>
        </w:rPr>
        <w:t>（</w:t>
      </w:r>
      <w:r w:rsidRPr="00AA48D7">
        <w:rPr>
          <w:rFonts w:asciiTheme="minorEastAsia" w:eastAsiaTheme="minorEastAsia" w:hAnsiTheme="minorEastAsia"/>
          <w:b/>
          <w:bCs/>
          <w:color w:val="auto"/>
          <w:sz w:val="59"/>
          <w:szCs w:val="59"/>
          <w:lang w:eastAsia="zh-CN"/>
        </w:rPr>
        <w:t>2024</w:t>
      </w:r>
      <w:r w:rsidRPr="00AA48D7">
        <w:rPr>
          <w:rFonts w:asciiTheme="minorEastAsia" w:eastAsiaTheme="minorEastAsia" w:hAnsiTheme="minorEastAsia" w:cs="微软雅黑"/>
          <w:b/>
          <w:bCs/>
          <w:color w:val="auto"/>
          <w:sz w:val="59"/>
          <w:szCs w:val="59"/>
          <w:lang w:eastAsia="zh-CN"/>
        </w:rPr>
        <w:t>年版）</w:t>
      </w: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951EE0">
      <w:pPr>
        <w:spacing w:line="295" w:lineRule="auto"/>
        <w:rPr>
          <w:rFonts w:asciiTheme="minorEastAsia" w:eastAsiaTheme="minorEastAsia" w:hAnsiTheme="minorEastAsia"/>
          <w:color w:val="auto"/>
          <w:lang w:eastAsia="zh-CN"/>
        </w:rPr>
      </w:pPr>
    </w:p>
    <w:p w:rsidR="00951EE0" w:rsidRPr="00AA48D7" w:rsidRDefault="003414EA">
      <w:pPr>
        <w:spacing w:line="360" w:lineRule="auto"/>
        <w:ind w:leftChars="540" w:left="2835" w:hangingChars="486" w:hanging="1701"/>
        <w:rPr>
          <w:rFonts w:asciiTheme="minorEastAsia" w:eastAsiaTheme="minorEastAsia" w:hAnsiTheme="minorEastAsia" w:cs="微软雅黑"/>
          <w:color w:val="auto"/>
          <w:sz w:val="35"/>
          <w:szCs w:val="35"/>
          <w:lang w:eastAsia="zh-CN"/>
        </w:rPr>
      </w:pPr>
      <w:r w:rsidRPr="00AA48D7">
        <w:rPr>
          <w:rFonts w:asciiTheme="minorEastAsia" w:eastAsiaTheme="minorEastAsia" w:hAnsiTheme="minorEastAsia" w:cs="微软雅黑" w:hint="eastAsia"/>
          <w:color w:val="auto"/>
          <w:sz w:val="35"/>
          <w:szCs w:val="35"/>
          <w:lang w:eastAsia="zh-CN"/>
        </w:rPr>
        <w:t>项目名称：</w:t>
      </w:r>
      <w:bookmarkStart w:id="1" w:name="_GoBack"/>
      <w:r w:rsidR="004C1B7E">
        <w:rPr>
          <w:rFonts w:asciiTheme="minorEastAsia" w:eastAsiaTheme="minorEastAsia" w:hAnsiTheme="minorEastAsia" w:cs="微软雅黑"/>
          <w:color w:val="auto"/>
          <w:sz w:val="35"/>
          <w:szCs w:val="35"/>
          <w:lang w:eastAsia="zh-CN"/>
        </w:rPr>
        <w:t>境外招商推介活动——德国芬兰团组</w:t>
      </w:r>
      <w:bookmarkEnd w:id="1"/>
    </w:p>
    <w:p w:rsidR="00951EE0" w:rsidRPr="00AA48D7" w:rsidRDefault="003414EA">
      <w:pPr>
        <w:spacing w:line="360" w:lineRule="auto"/>
        <w:ind w:leftChars="540" w:left="1687" w:hangingChars="158" w:hanging="553"/>
        <w:rPr>
          <w:rFonts w:asciiTheme="minorEastAsia" w:eastAsiaTheme="minorEastAsia" w:hAnsiTheme="minorEastAsia" w:cs="微软雅黑"/>
          <w:color w:val="auto"/>
          <w:sz w:val="35"/>
          <w:szCs w:val="35"/>
          <w:lang w:eastAsia="zh-CN"/>
        </w:rPr>
      </w:pPr>
      <w:r w:rsidRPr="00AA48D7">
        <w:rPr>
          <w:rFonts w:asciiTheme="minorEastAsia" w:eastAsiaTheme="minorEastAsia" w:hAnsiTheme="minorEastAsia" w:cs="微软雅黑" w:hint="eastAsia"/>
          <w:color w:val="auto"/>
          <w:sz w:val="35"/>
          <w:szCs w:val="35"/>
          <w:lang w:eastAsia="zh-CN"/>
        </w:rPr>
        <w:t>项目编号：</w:t>
      </w:r>
      <w:r w:rsidRPr="00AA48D7">
        <w:rPr>
          <w:rFonts w:asciiTheme="minorEastAsia" w:eastAsiaTheme="minorEastAsia" w:hAnsiTheme="minorEastAsia" w:cs="微软雅黑"/>
          <w:color w:val="auto"/>
          <w:sz w:val="35"/>
          <w:szCs w:val="35"/>
          <w:lang w:eastAsia="zh-CN"/>
        </w:rPr>
        <w:t>0686-2511BG032868Z</w:t>
      </w:r>
    </w:p>
    <w:p w:rsidR="00951EE0" w:rsidRPr="00AA48D7" w:rsidRDefault="003414EA">
      <w:pPr>
        <w:spacing w:line="360" w:lineRule="auto"/>
        <w:ind w:leftChars="540" w:left="2552" w:hangingChars="405" w:hanging="1418"/>
        <w:rPr>
          <w:rFonts w:asciiTheme="minorEastAsia" w:eastAsiaTheme="minorEastAsia" w:hAnsiTheme="minorEastAsia" w:cs="微软雅黑"/>
          <w:color w:val="auto"/>
          <w:sz w:val="35"/>
          <w:szCs w:val="35"/>
          <w:lang w:eastAsia="zh-CN"/>
        </w:rPr>
      </w:pPr>
      <w:r w:rsidRPr="00AA48D7">
        <w:rPr>
          <w:rFonts w:asciiTheme="minorEastAsia" w:eastAsiaTheme="minorEastAsia" w:hAnsiTheme="minorEastAsia" w:cs="微软雅黑" w:hint="eastAsia"/>
          <w:color w:val="auto"/>
          <w:sz w:val="35"/>
          <w:szCs w:val="35"/>
          <w:lang w:eastAsia="zh-CN"/>
        </w:rPr>
        <w:t>采购人：北京市投资促进服务中心</w:t>
      </w:r>
    </w:p>
    <w:p w:rsidR="00951EE0" w:rsidRPr="00AA48D7" w:rsidRDefault="003414EA">
      <w:pPr>
        <w:spacing w:line="360" w:lineRule="auto"/>
        <w:ind w:leftChars="540" w:left="1687" w:hangingChars="158" w:hanging="553"/>
        <w:rPr>
          <w:rFonts w:asciiTheme="minorEastAsia" w:eastAsiaTheme="minorEastAsia" w:hAnsiTheme="minorEastAsia"/>
          <w:color w:val="auto"/>
          <w:lang w:eastAsia="zh-CN"/>
        </w:rPr>
      </w:pPr>
      <w:r w:rsidRPr="00AA48D7">
        <w:rPr>
          <w:rFonts w:asciiTheme="minorEastAsia" w:eastAsiaTheme="minorEastAsia" w:hAnsiTheme="minorEastAsia" w:cs="微软雅黑" w:hint="eastAsia"/>
          <w:color w:val="auto"/>
          <w:sz w:val="35"/>
          <w:szCs w:val="35"/>
          <w:lang w:eastAsia="zh-CN"/>
        </w:rPr>
        <w:t>采购代理机构：北京国际贸易有限公司</w:t>
      </w:r>
    </w:p>
    <w:p w:rsidR="00951EE0" w:rsidRPr="00AA48D7" w:rsidRDefault="00951EE0">
      <w:pPr>
        <w:spacing w:line="267" w:lineRule="auto"/>
        <w:rPr>
          <w:rFonts w:asciiTheme="minorEastAsia" w:eastAsiaTheme="minorEastAsia" w:hAnsiTheme="minorEastAsia"/>
          <w:color w:val="auto"/>
          <w:lang w:eastAsia="zh-CN"/>
        </w:rPr>
      </w:pPr>
    </w:p>
    <w:p w:rsidR="00951EE0" w:rsidRPr="00AA48D7" w:rsidRDefault="00951EE0">
      <w:pPr>
        <w:spacing w:line="267" w:lineRule="auto"/>
        <w:rPr>
          <w:rFonts w:asciiTheme="minorEastAsia" w:eastAsiaTheme="minorEastAsia" w:hAnsiTheme="minorEastAsia"/>
          <w:color w:val="auto"/>
          <w:lang w:eastAsia="zh-CN"/>
        </w:rPr>
      </w:pPr>
    </w:p>
    <w:p w:rsidR="00951EE0" w:rsidRPr="00AA48D7" w:rsidRDefault="003414EA">
      <w:pPr>
        <w:tabs>
          <w:tab w:val="left" w:pos="3240"/>
          <w:tab w:val="left" w:pos="3420"/>
        </w:tabs>
        <w:spacing w:line="360" w:lineRule="auto"/>
        <w:ind w:leftChars="-1" w:hanging="2"/>
        <w:jc w:val="center"/>
        <w:rPr>
          <w:rFonts w:asciiTheme="minorEastAsia" w:eastAsiaTheme="minorEastAsia" w:hAnsiTheme="minorEastAsia" w:cs="微软雅黑"/>
          <w:b/>
          <w:bCs/>
          <w:color w:val="auto"/>
          <w:sz w:val="35"/>
          <w:szCs w:val="35"/>
          <w:lang w:eastAsia="zh-CN"/>
        </w:rPr>
      </w:pPr>
      <w:r w:rsidRPr="00AA48D7">
        <w:rPr>
          <w:rFonts w:ascii="宋体" w:hAnsi="宋体" w:hint="eastAsia"/>
          <w:bCs/>
          <w:sz w:val="36"/>
          <w:szCs w:val="36"/>
        </w:rPr>
        <w:t>2</w:t>
      </w:r>
      <w:r w:rsidRPr="00AA48D7">
        <w:rPr>
          <w:rFonts w:ascii="宋体" w:hAnsi="宋体"/>
          <w:bCs/>
          <w:sz w:val="36"/>
          <w:szCs w:val="36"/>
        </w:rPr>
        <w:t>025</w:t>
      </w:r>
      <w:r w:rsidRPr="00AA48D7">
        <w:rPr>
          <w:rFonts w:ascii="宋体" w:hAnsi="宋体" w:hint="eastAsia"/>
          <w:bCs/>
          <w:sz w:val="36"/>
          <w:szCs w:val="36"/>
        </w:rPr>
        <w:t>年</w:t>
      </w:r>
      <w:r w:rsidRPr="00AA48D7">
        <w:rPr>
          <w:rFonts w:ascii="宋体" w:hAnsi="宋体"/>
          <w:bCs/>
          <w:sz w:val="36"/>
          <w:szCs w:val="36"/>
        </w:rPr>
        <w:t>10</w:t>
      </w:r>
      <w:r w:rsidRPr="00AA48D7">
        <w:rPr>
          <w:rFonts w:ascii="宋体" w:hAnsi="宋体" w:hint="eastAsia"/>
          <w:bCs/>
          <w:sz w:val="36"/>
          <w:szCs w:val="36"/>
        </w:rPr>
        <w:t>月</w:t>
      </w:r>
      <w:r w:rsidRPr="00AA48D7">
        <w:rPr>
          <w:rFonts w:asciiTheme="minorEastAsia" w:eastAsiaTheme="minorEastAsia" w:hAnsiTheme="minorEastAsia"/>
          <w:b/>
          <w:bCs/>
          <w:color w:val="auto"/>
          <w:sz w:val="35"/>
          <w:szCs w:val="35"/>
          <w:lang w:eastAsia="zh-CN"/>
        </w:rPr>
        <w:br w:type="page"/>
      </w:r>
    </w:p>
    <w:p w:rsidR="00951EE0" w:rsidRPr="00AA48D7" w:rsidRDefault="00951EE0">
      <w:pPr>
        <w:pStyle w:val="TOC1"/>
        <w:spacing w:line="360" w:lineRule="auto"/>
        <w:rPr>
          <w:rFonts w:ascii="宋体" w:eastAsia="宋体" w:hAnsi="宋体"/>
          <w:sz w:val="30"/>
          <w:szCs w:val="30"/>
        </w:rPr>
      </w:pPr>
      <w:bookmarkStart w:id="2" w:name="_Toc189824243"/>
    </w:p>
    <w:p w:rsidR="00951EE0" w:rsidRPr="00AA48D7" w:rsidRDefault="003414EA">
      <w:pPr>
        <w:pStyle w:val="a6"/>
        <w:spacing w:before="329" w:line="205" w:lineRule="auto"/>
        <w:jc w:val="center"/>
        <w:outlineLvl w:val="0"/>
        <w:rPr>
          <w:rFonts w:asciiTheme="minorEastAsia" w:eastAsiaTheme="minorEastAsia" w:hAnsiTheme="minorEastAsia"/>
          <w:color w:val="auto"/>
          <w:sz w:val="32"/>
          <w:szCs w:val="32"/>
          <w:lang w:eastAsia="zh-CN"/>
        </w:rPr>
      </w:pPr>
      <w:r w:rsidRPr="00AA48D7">
        <w:rPr>
          <w:rFonts w:asciiTheme="minorEastAsia" w:eastAsiaTheme="minorEastAsia" w:hAnsiTheme="minorEastAsia"/>
          <w:b/>
          <w:bCs/>
          <w:color w:val="auto"/>
          <w:sz w:val="32"/>
          <w:szCs w:val="32"/>
          <w:lang w:eastAsia="zh-CN"/>
        </w:rPr>
        <w:t>目      录</w:t>
      </w:r>
      <w:bookmarkEnd w:id="2"/>
    </w:p>
    <w:sdt>
      <w:sdtPr>
        <w:rPr>
          <w:rFonts w:ascii="宋体" w:eastAsia="宋体" w:hAnsi="宋体" w:cs="Arial"/>
          <w:snapToGrid w:val="0"/>
          <w:color w:val="000000"/>
          <w:sz w:val="21"/>
          <w:szCs w:val="21"/>
          <w:lang w:val="zh-CN" w:eastAsia="en-US"/>
        </w:rPr>
        <w:id w:val="-1"/>
        <w:docPartObj>
          <w:docPartGallery w:val="Table of Contents"/>
          <w:docPartUnique/>
        </w:docPartObj>
      </w:sdtPr>
      <w:sdtEndPr>
        <w:rPr>
          <w:rFonts w:ascii="Arial" w:eastAsia="Arial" w:hAnsi="Arial"/>
          <w:b/>
          <w:bCs/>
        </w:rPr>
      </w:sdtEndPr>
      <w:sdtContent>
        <w:p w:rsidR="00951EE0" w:rsidRPr="00AA48D7" w:rsidRDefault="003414EA">
          <w:pPr>
            <w:pStyle w:val="TOC1"/>
            <w:spacing w:line="360" w:lineRule="auto"/>
            <w:rPr>
              <w:rFonts w:ascii="宋体" w:eastAsia="宋体" w:hAnsi="宋体"/>
              <w:noProof/>
              <w:sz w:val="30"/>
              <w:szCs w:val="30"/>
            </w:rPr>
          </w:pPr>
          <w:r w:rsidRPr="00AA48D7">
            <w:rPr>
              <w:rFonts w:ascii="宋体" w:eastAsia="宋体" w:hAnsi="宋体"/>
              <w:sz w:val="30"/>
              <w:szCs w:val="30"/>
            </w:rPr>
            <w:fldChar w:fldCharType="begin"/>
          </w:r>
          <w:r w:rsidRPr="00AA48D7">
            <w:rPr>
              <w:rFonts w:ascii="宋体" w:eastAsia="宋体" w:hAnsi="宋体"/>
              <w:sz w:val="30"/>
              <w:szCs w:val="30"/>
            </w:rPr>
            <w:instrText xml:space="preserve"> TOC \o "1-3" \h \z \u </w:instrText>
          </w:r>
          <w:r w:rsidRPr="00AA48D7">
            <w:rPr>
              <w:rFonts w:ascii="宋体" w:eastAsia="宋体" w:hAnsi="宋体"/>
              <w:sz w:val="30"/>
              <w:szCs w:val="30"/>
            </w:rPr>
            <w:fldChar w:fldCharType="separate"/>
          </w:r>
        </w:p>
        <w:p w:rsidR="00951EE0" w:rsidRPr="00AA48D7" w:rsidRDefault="00436F4C">
          <w:pPr>
            <w:pStyle w:val="10"/>
            <w:tabs>
              <w:tab w:val="right" w:leader="dot" w:pos="9288"/>
            </w:tabs>
            <w:spacing w:line="360" w:lineRule="auto"/>
            <w:rPr>
              <w:rFonts w:ascii="宋体" w:eastAsia="宋体" w:hAnsi="宋体"/>
              <w:noProof/>
              <w:sz w:val="30"/>
              <w:szCs w:val="30"/>
            </w:rPr>
          </w:pPr>
          <w:hyperlink w:anchor="_Toc189824244" w:history="1">
            <w:r w:rsidR="003414EA" w:rsidRPr="00AA48D7">
              <w:rPr>
                <w:rStyle w:val="af7"/>
                <w:rFonts w:ascii="宋体" w:eastAsia="宋体" w:hAnsi="宋体" w:cs="微软雅黑" w:hint="eastAsia"/>
                <w:b/>
                <w:bCs/>
                <w:noProof/>
                <w:sz w:val="30"/>
                <w:szCs w:val="30"/>
                <w:lang w:eastAsia="zh-CN"/>
              </w:rPr>
              <w:t>第一章</w:t>
            </w:r>
            <w:r w:rsidR="003414EA" w:rsidRPr="00AA48D7">
              <w:rPr>
                <w:rStyle w:val="af7"/>
                <w:rFonts w:ascii="宋体" w:eastAsia="宋体" w:hAnsi="宋体"/>
                <w:b/>
                <w:bCs/>
                <w:noProof/>
                <w:sz w:val="30"/>
                <w:szCs w:val="30"/>
                <w:lang w:eastAsia="zh-CN"/>
              </w:rPr>
              <w:t xml:space="preserve">   </w:t>
            </w:r>
            <w:r w:rsidR="003414EA" w:rsidRPr="00AA48D7">
              <w:rPr>
                <w:rStyle w:val="af7"/>
                <w:rFonts w:ascii="宋体" w:eastAsia="宋体" w:hAnsi="宋体" w:cs="微软雅黑" w:hint="eastAsia"/>
                <w:b/>
                <w:bCs/>
                <w:noProof/>
                <w:sz w:val="30"/>
                <w:szCs w:val="30"/>
                <w:lang w:eastAsia="zh-CN"/>
              </w:rPr>
              <w:t>投标邀请</w:t>
            </w:r>
            <w:r w:rsidR="003414EA" w:rsidRPr="00AA48D7">
              <w:rPr>
                <w:rFonts w:ascii="宋体" w:eastAsia="宋体" w:hAnsi="宋体"/>
                <w:noProof/>
                <w:sz w:val="30"/>
                <w:szCs w:val="30"/>
              </w:rPr>
              <w:tab/>
            </w:r>
            <w:r w:rsidR="003414EA" w:rsidRPr="00AA48D7">
              <w:rPr>
                <w:rFonts w:ascii="宋体" w:eastAsia="宋体" w:hAnsi="宋体"/>
                <w:noProof/>
                <w:sz w:val="30"/>
                <w:szCs w:val="30"/>
              </w:rPr>
              <w:fldChar w:fldCharType="begin"/>
            </w:r>
            <w:r w:rsidR="003414EA" w:rsidRPr="00AA48D7">
              <w:rPr>
                <w:rFonts w:ascii="宋体" w:eastAsia="宋体" w:hAnsi="宋体"/>
                <w:noProof/>
                <w:sz w:val="30"/>
                <w:szCs w:val="30"/>
              </w:rPr>
              <w:instrText xml:space="preserve"> PAGEREF _Toc189824244 \h </w:instrText>
            </w:r>
            <w:r w:rsidR="003414EA" w:rsidRPr="00AA48D7">
              <w:rPr>
                <w:rFonts w:ascii="宋体" w:eastAsia="宋体" w:hAnsi="宋体"/>
                <w:noProof/>
                <w:sz w:val="30"/>
                <w:szCs w:val="30"/>
              </w:rPr>
            </w:r>
            <w:r w:rsidR="003414EA" w:rsidRPr="00AA48D7">
              <w:rPr>
                <w:rFonts w:ascii="宋体" w:eastAsia="宋体" w:hAnsi="宋体"/>
                <w:noProof/>
                <w:sz w:val="30"/>
                <w:szCs w:val="30"/>
              </w:rPr>
              <w:fldChar w:fldCharType="separate"/>
            </w:r>
            <w:r w:rsidR="0064460D">
              <w:rPr>
                <w:rFonts w:ascii="宋体" w:eastAsia="宋体" w:hAnsi="宋体"/>
                <w:noProof/>
                <w:sz w:val="30"/>
                <w:szCs w:val="30"/>
              </w:rPr>
              <w:t>3</w:t>
            </w:r>
            <w:r w:rsidR="003414EA" w:rsidRPr="00AA48D7">
              <w:rPr>
                <w:rFonts w:ascii="宋体" w:eastAsia="宋体" w:hAnsi="宋体"/>
                <w:noProof/>
                <w:sz w:val="30"/>
                <w:szCs w:val="30"/>
              </w:rPr>
              <w:fldChar w:fldCharType="end"/>
            </w:r>
          </w:hyperlink>
        </w:p>
        <w:p w:rsidR="00951EE0" w:rsidRPr="00AA48D7" w:rsidRDefault="00436F4C">
          <w:pPr>
            <w:pStyle w:val="10"/>
            <w:tabs>
              <w:tab w:val="right" w:leader="dot" w:pos="9288"/>
            </w:tabs>
            <w:spacing w:line="360" w:lineRule="auto"/>
            <w:rPr>
              <w:rFonts w:ascii="宋体" w:eastAsia="宋体" w:hAnsi="宋体"/>
              <w:noProof/>
              <w:sz w:val="30"/>
              <w:szCs w:val="30"/>
            </w:rPr>
          </w:pPr>
          <w:hyperlink w:anchor="_Toc189824253" w:history="1">
            <w:r w:rsidR="003414EA" w:rsidRPr="00AA48D7">
              <w:rPr>
                <w:rStyle w:val="af7"/>
                <w:rFonts w:ascii="宋体" w:eastAsia="宋体" w:hAnsi="宋体" w:cs="微软雅黑" w:hint="eastAsia"/>
                <w:b/>
                <w:bCs/>
                <w:noProof/>
                <w:sz w:val="30"/>
                <w:szCs w:val="30"/>
                <w:lang w:eastAsia="zh-CN"/>
              </w:rPr>
              <w:t>第二章</w:t>
            </w:r>
            <w:r w:rsidR="003414EA" w:rsidRPr="00AA48D7">
              <w:rPr>
                <w:rStyle w:val="af7"/>
                <w:rFonts w:ascii="宋体" w:eastAsia="宋体" w:hAnsi="宋体"/>
                <w:b/>
                <w:bCs/>
                <w:noProof/>
                <w:sz w:val="30"/>
                <w:szCs w:val="30"/>
                <w:lang w:eastAsia="zh-CN"/>
              </w:rPr>
              <w:t xml:space="preserve">   </w:t>
            </w:r>
            <w:r w:rsidR="003414EA" w:rsidRPr="00AA48D7">
              <w:rPr>
                <w:rStyle w:val="af7"/>
                <w:rFonts w:ascii="宋体" w:eastAsia="宋体" w:hAnsi="宋体" w:cs="微软雅黑" w:hint="eastAsia"/>
                <w:b/>
                <w:bCs/>
                <w:noProof/>
                <w:sz w:val="30"/>
                <w:szCs w:val="30"/>
                <w:lang w:eastAsia="zh-CN"/>
              </w:rPr>
              <w:t>投标人须知</w:t>
            </w:r>
            <w:r w:rsidR="003414EA" w:rsidRPr="00AA48D7">
              <w:rPr>
                <w:rFonts w:ascii="宋体" w:eastAsia="宋体" w:hAnsi="宋体"/>
                <w:noProof/>
                <w:sz w:val="30"/>
                <w:szCs w:val="30"/>
              </w:rPr>
              <w:tab/>
            </w:r>
            <w:r w:rsidR="003414EA" w:rsidRPr="00AA48D7">
              <w:rPr>
                <w:rFonts w:ascii="宋体" w:eastAsia="宋体" w:hAnsi="宋体"/>
                <w:noProof/>
                <w:sz w:val="30"/>
                <w:szCs w:val="30"/>
              </w:rPr>
              <w:fldChar w:fldCharType="begin"/>
            </w:r>
            <w:r w:rsidR="003414EA" w:rsidRPr="00AA48D7">
              <w:rPr>
                <w:rFonts w:ascii="宋体" w:eastAsia="宋体" w:hAnsi="宋体"/>
                <w:noProof/>
                <w:sz w:val="30"/>
                <w:szCs w:val="30"/>
              </w:rPr>
              <w:instrText xml:space="preserve"> PAGEREF _Toc189824253 \h </w:instrText>
            </w:r>
            <w:r w:rsidR="003414EA" w:rsidRPr="00AA48D7">
              <w:rPr>
                <w:rFonts w:ascii="宋体" w:eastAsia="宋体" w:hAnsi="宋体"/>
                <w:noProof/>
                <w:sz w:val="30"/>
                <w:szCs w:val="30"/>
              </w:rPr>
            </w:r>
            <w:r w:rsidR="003414EA" w:rsidRPr="00AA48D7">
              <w:rPr>
                <w:rFonts w:ascii="宋体" w:eastAsia="宋体" w:hAnsi="宋体"/>
                <w:noProof/>
                <w:sz w:val="30"/>
                <w:szCs w:val="30"/>
              </w:rPr>
              <w:fldChar w:fldCharType="separate"/>
            </w:r>
            <w:r w:rsidR="0064460D">
              <w:rPr>
                <w:rFonts w:ascii="宋体" w:eastAsia="宋体" w:hAnsi="宋体"/>
                <w:noProof/>
                <w:sz w:val="30"/>
                <w:szCs w:val="30"/>
              </w:rPr>
              <w:t>6</w:t>
            </w:r>
            <w:r w:rsidR="003414EA" w:rsidRPr="00AA48D7">
              <w:rPr>
                <w:rFonts w:ascii="宋体" w:eastAsia="宋体" w:hAnsi="宋体"/>
                <w:noProof/>
                <w:sz w:val="30"/>
                <w:szCs w:val="30"/>
              </w:rPr>
              <w:fldChar w:fldCharType="end"/>
            </w:r>
          </w:hyperlink>
        </w:p>
        <w:p w:rsidR="00951EE0" w:rsidRPr="00AA48D7" w:rsidRDefault="00436F4C">
          <w:pPr>
            <w:pStyle w:val="10"/>
            <w:tabs>
              <w:tab w:val="right" w:leader="dot" w:pos="9288"/>
            </w:tabs>
            <w:spacing w:line="360" w:lineRule="auto"/>
            <w:rPr>
              <w:rFonts w:ascii="宋体" w:eastAsia="宋体" w:hAnsi="宋体"/>
              <w:noProof/>
              <w:sz w:val="30"/>
              <w:szCs w:val="30"/>
            </w:rPr>
          </w:pPr>
          <w:hyperlink w:anchor="_Toc189824288" w:history="1">
            <w:r w:rsidR="003414EA" w:rsidRPr="00AA48D7">
              <w:rPr>
                <w:rStyle w:val="af7"/>
                <w:rFonts w:ascii="宋体" w:eastAsia="宋体" w:hAnsi="宋体" w:cs="微软雅黑" w:hint="eastAsia"/>
                <w:b/>
                <w:bCs/>
                <w:noProof/>
                <w:sz w:val="30"/>
                <w:szCs w:val="30"/>
                <w:lang w:eastAsia="zh-CN"/>
              </w:rPr>
              <w:t>第三章</w:t>
            </w:r>
            <w:r w:rsidR="003414EA" w:rsidRPr="00AA48D7">
              <w:rPr>
                <w:rStyle w:val="af7"/>
                <w:rFonts w:ascii="宋体" w:eastAsia="宋体" w:hAnsi="宋体"/>
                <w:b/>
                <w:bCs/>
                <w:noProof/>
                <w:sz w:val="30"/>
                <w:szCs w:val="30"/>
                <w:lang w:eastAsia="zh-CN"/>
              </w:rPr>
              <w:t xml:space="preserve">   </w:t>
            </w:r>
            <w:r w:rsidR="003414EA" w:rsidRPr="00AA48D7">
              <w:rPr>
                <w:rStyle w:val="af7"/>
                <w:rFonts w:ascii="宋体" w:eastAsia="宋体" w:hAnsi="宋体" w:cs="微软雅黑" w:hint="eastAsia"/>
                <w:b/>
                <w:bCs/>
                <w:noProof/>
                <w:sz w:val="30"/>
                <w:szCs w:val="30"/>
                <w:lang w:eastAsia="zh-CN"/>
              </w:rPr>
              <w:t>资格审查</w:t>
            </w:r>
            <w:r w:rsidR="003414EA" w:rsidRPr="00AA48D7">
              <w:rPr>
                <w:rFonts w:ascii="宋体" w:eastAsia="宋体" w:hAnsi="宋体"/>
                <w:noProof/>
                <w:sz w:val="30"/>
                <w:szCs w:val="30"/>
              </w:rPr>
              <w:tab/>
            </w:r>
            <w:r w:rsidR="003414EA" w:rsidRPr="00AA48D7">
              <w:rPr>
                <w:rFonts w:ascii="宋体" w:eastAsia="宋体" w:hAnsi="宋体"/>
                <w:noProof/>
                <w:sz w:val="30"/>
                <w:szCs w:val="30"/>
              </w:rPr>
              <w:fldChar w:fldCharType="begin"/>
            </w:r>
            <w:r w:rsidR="003414EA" w:rsidRPr="00AA48D7">
              <w:rPr>
                <w:rFonts w:ascii="宋体" w:eastAsia="宋体" w:hAnsi="宋体"/>
                <w:noProof/>
                <w:sz w:val="30"/>
                <w:szCs w:val="30"/>
              </w:rPr>
              <w:instrText xml:space="preserve"> PAGEREF _Toc189824288 \h </w:instrText>
            </w:r>
            <w:r w:rsidR="003414EA" w:rsidRPr="00AA48D7">
              <w:rPr>
                <w:rFonts w:ascii="宋体" w:eastAsia="宋体" w:hAnsi="宋体"/>
                <w:noProof/>
                <w:sz w:val="30"/>
                <w:szCs w:val="30"/>
              </w:rPr>
            </w:r>
            <w:r w:rsidR="003414EA" w:rsidRPr="00AA48D7">
              <w:rPr>
                <w:rFonts w:ascii="宋体" w:eastAsia="宋体" w:hAnsi="宋体"/>
                <w:noProof/>
                <w:sz w:val="30"/>
                <w:szCs w:val="30"/>
              </w:rPr>
              <w:fldChar w:fldCharType="separate"/>
            </w:r>
            <w:r w:rsidR="0064460D">
              <w:rPr>
                <w:rFonts w:ascii="宋体" w:eastAsia="宋体" w:hAnsi="宋体"/>
                <w:noProof/>
                <w:sz w:val="30"/>
                <w:szCs w:val="30"/>
              </w:rPr>
              <w:t>21</w:t>
            </w:r>
            <w:r w:rsidR="003414EA" w:rsidRPr="00AA48D7">
              <w:rPr>
                <w:rFonts w:ascii="宋体" w:eastAsia="宋体" w:hAnsi="宋体"/>
                <w:noProof/>
                <w:sz w:val="30"/>
                <w:szCs w:val="30"/>
              </w:rPr>
              <w:fldChar w:fldCharType="end"/>
            </w:r>
          </w:hyperlink>
        </w:p>
        <w:p w:rsidR="00951EE0" w:rsidRPr="00AA48D7" w:rsidRDefault="00436F4C">
          <w:pPr>
            <w:pStyle w:val="10"/>
            <w:tabs>
              <w:tab w:val="right" w:leader="dot" w:pos="9288"/>
            </w:tabs>
            <w:spacing w:line="360" w:lineRule="auto"/>
            <w:rPr>
              <w:rFonts w:ascii="宋体" w:eastAsia="宋体" w:hAnsi="宋体"/>
              <w:noProof/>
              <w:sz w:val="30"/>
              <w:szCs w:val="30"/>
            </w:rPr>
          </w:pPr>
          <w:hyperlink w:anchor="_Toc189824291" w:history="1">
            <w:r w:rsidR="003414EA" w:rsidRPr="00AA48D7">
              <w:rPr>
                <w:rStyle w:val="af7"/>
                <w:rFonts w:ascii="宋体" w:eastAsia="宋体" w:hAnsi="宋体" w:cs="微软雅黑" w:hint="eastAsia"/>
                <w:b/>
                <w:bCs/>
                <w:noProof/>
                <w:sz w:val="30"/>
                <w:szCs w:val="30"/>
                <w:lang w:eastAsia="zh-CN"/>
              </w:rPr>
              <w:t>第四章</w:t>
            </w:r>
            <w:r w:rsidR="003414EA" w:rsidRPr="00AA48D7">
              <w:rPr>
                <w:rStyle w:val="af7"/>
                <w:rFonts w:ascii="宋体" w:eastAsia="宋体" w:hAnsi="宋体"/>
                <w:b/>
                <w:bCs/>
                <w:noProof/>
                <w:sz w:val="30"/>
                <w:szCs w:val="30"/>
                <w:lang w:eastAsia="zh-CN"/>
              </w:rPr>
              <w:t xml:space="preserve">   </w:t>
            </w:r>
            <w:r w:rsidR="003414EA" w:rsidRPr="00AA48D7">
              <w:rPr>
                <w:rStyle w:val="af7"/>
                <w:rFonts w:ascii="宋体" w:eastAsia="宋体" w:hAnsi="宋体" w:cs="微软雅黑" w:hint="eastAsia"/>
                <w:b/>
                <w:bCs/>
                <w:noProof/>
                <w:sz w:val="30"/>
                <w:szCs w:val="30"/>
                <w:lang w:eastAsia="zh-CN"/>
              </w:rPr>
              <w:t>评标程序、评标方法和评标标准</w:t>
            </w:r>
            <w:r w:rsidR="003414EA" w:rsidRPr="00AA48D7">
              <w:rPr>
                <w:rFonts w:ascii="宋体" w:eastAsia="宋体" w:hAnsi="宋体"/>
                <w:noProof/>
                <w:sz w:val="30"/>
                <w:szCs w:val="30"/>
              </w:rPr>
              <w:tab/>
            </w:r>
            <w:r w:rsidR="003414EA" w:rsidRPr="00AA48D7">
              <w:rPr>
                <w:rFonts w:ascii="宋体" w:eastAsia="宋体" w:hAnsi="宋体"/>
                <w:noProof/>
                <w:sz w:val="30"/>
                <w:szCs w:val="30"/>
              </w:rPr>
              <w:fldChar w:fldCharType="begin"/>
            </w:r>
            <w:r w:rsidR="003414EA" w:rsidRPr="00AA48D7">
              <w:rPr>
                <w:rFonts w:ascii="宋体" w:eastAsia="宋体" w:hAnsi="宋体"/>
                <w:noProof/>
                <w:sz w:val="30"/>
                <w:szCs w:val="30"/>
              </w:rPr>
              <w:instrText xml:space="preserve"> PAGEREF _Toc189824291 \h </w:instrText>
            </w:r>
            <w:r w:rsidR="003414EA" w:rsidRPr="00AA48D7">
              <w:rPr>
                <w:rFonts w:ascii="宋体" w:eastAsia="宋体" w:hAnsi="宋体"/>
                <w:noProof/>
                <w:sz w:val="30"/>
                <w:szCs w:val="30"/>
              </w:rPr>
            </w:r>
            <w:r w:rsidR="003414EA" w:rsidRPr="00AA48D7">
              <w:rPr>
                <w:rFonts w:ascii="宋体" w:eastAsia="宋体" w:hAnsi="宋体"/>
                <w:noProof/>
                <w:sz w:val="30"/>
                <w:szCs w:val="30"/>
              </w:rPr>
              <w:fldChar w:fldCharType="separate"/>
            </w:r>
            <w:r w:rsidR="0064460D">
              <w:rPr>
                <w:rFonts w:ascii="宋体" w:eastAsia="宋体" w:hAnsi="宋体"/>
                <w:noProof/>
                <w:sz w:val="30"/>
                <w:szCs w:val="30"/>
              </w:rPr>
              <w:t>23</w:t>
            </w:r>
            <w:r w:rsidR="003414EA" w:rsidRPr="00AA48D7">
              <w:rPr>
                <w:rFonts w:ascii="宋体" w:eastAsia="宋体" w:hAnsi="宋体"/>
                <w:noProof/>
                <w:sz w:val="30"/>
                <w:szCs w:val="30"/>
              </w:rPr>
              <w:fldChar w:fldCharType="end"/>
            </w:r>
          </w:hyperlink>
        </w:p>
        <w:p w:rsidR="00951EE0" w:rsidRPr="00AA48D7" w:rsidRDefault="00436F4C">
          <w:pPr>
            <w:pStyle w:val="10"/>
            <w:tabs>
              <w:tab w:val="right" w:leader="dot" w:pos="9288"/>
            </w:tabs>
            <w:spacing w:line="360" w:lineRule="auto"/>
            <w:rPr>
              <w:rFonts w:ascii="宋体" w:eastAsia="宋体" w:hAnsi="宋体"/>
              <w:noProof/>
              <w:sz w:val="30"/>
              <w:szCs w:val="30"/>
            </w:rPr>
          </w:pPr>
          <w:hyperlink w:anchor="_Toc189824299" w:history="1">
            <w:r w:rsidR="003414EA" w:rsidRPr="00AA48D7">
              <w:rPr>
                <w:rStyle w:val="af7"/>
                <w:rFonts w:ascii="宋体" w:eastAsia="宋体" w:hAnsi="宋体" w:cs="微软雅黑" w:hint="eastAsia"/>
                <w:b/>
                <w:bCs/>
                <w:noProof/>
                <w:sz w:val="30"/>
                <w:szCs w:val="30"/>
                <w:lang w:eastAsia="zh-CN"/>
              </w:rPr>
              <w:t>第五章</w:t>
            </w:r>
            <w:r w:rsidR="003414EA" w:rsidRPr="00AA48D7">
              <w:rPr>
                <w:rStyle w:val="af7"/>
                <w:rFonts w:ascii="宋体" w:eastAsia="宋体" w:hAnsi="宋体"/>
                <w:b/>
                <w:bCs/>
                <w:noProof/>
                <w:sz w:val="30"/>
                <w:szCs w:val="30"/>
                <w:lang w:eastAsia="zh-CN"/>
              </w:rPr>
              <w:t xml:space="preserve">   </w:t>
            </w:r>
            <w:r w:rsidR="003414EA" w:rsidRPr="00AA48D7">
              <w:rPr>
                <w:rStyle w:val="af7"/>
                <w:rFonts w:ascii="宋体" w:eastAsia="宋体" w:hAnsi="宋体" w:cs="微软雅黑" w:hint="eastAsia"/>
                <w:b/>
                <w:bCs/>
                <w:noProof/>
                <w:sz w:val="30"/>
                <w:szCs w:val="30"/>
                <w:lang w:eastAsia="zh-CN"/>
              </w:rPr>
              <w:t>采购需求</w:t>
            </w:r>
            <w:r w:rsidR="003414EA" w:rsidRPr="00AA48D7">
              <w:rPr>
                <w:rFonts w:ascii="宋体" w:eastAsia="宋体" w:hAnsi="宋体"/>
                <w:noProof/>
                <w:sz w:val="30"/>
                <w:szCs w:val="30"/>
              </w:rPr>
              <w:tab/>
            </w:r>
            <w:r w:rsidR="003414EA" w:rsidRPr="00AA48D7">
              <w:rPr>
                <w:rFonts w:ascii="宋体" w:eastAsia="宋体" w:hAnsi="宋体"/>
                <w:noProof/>
                <w:sz w:val="30"/>
                <w:szCs w:val="30"/>
              </w:rPr>
              <w:fldChar w:fldCharType="begin"/>
            </w:r>
            <w:r w:rsidR="003414EA" w:rsidRPr="00AA48D7">
              <w:rPr>
                <w:rFonts w:ascii="宋体" w:eastAsia="宋体" w:hAnsi="宋体"/>
                <w:noProof/>
                <w:sz w:val="30"/>
                <w:szCs w:val="30"/>
              </w:rPr>
              <w:instrText xml:space="preserve"> PAGEREF _Toc189824299 \h </w:instrText>
            </w:r>
            <w:r w:rsidR="003414EA" w:rsidRPr="00AA48D7">
              <w:rPr>
                <w:rFonts w:ascii="宋体" w:eastAsia="宋体" w:hAnsi="宋体"/>
                <w:noProof/>
                <w:sz w:val="30"/>
                <w:szCs w:val="30"/>
              </w:rPr>
            </w:r>
            <w:r w:rsidR="003414EA" w:rsidRPr="00AA48D7">
              <w:rPr>
                <w:rFonts w:ascii="宋体" w:eastAsia="宋体" w:hAnsi="宋体"/>
                <w:noProof/>
                <w:sz w:val="30"/>
                <w:szCs w:val="30"/>
              </w:rPr>
              <w:fldChar w:fldCharType="separate"/>
            </w:r>
            <w:r w:rsidR="0064460D">
              <w:rPr>
                <w:rFonts w:ascii="宋体" w:eastAsia="宋体" w:hAnsi="宋体"/>
                <w:noProof/>
                <w:sz w:val="30"/>
                <w:szCs w:val="30"/>
              </w:rPr>
              <w:t>29</w:t>
            </w:r>
            <w:r w:rsidR="003414EA" w:rsidRPr="00AA48D7">
              <w:rPr>
                <w:rFonts w:ascii="宋体" w:eastAsia="宋体" w:hAnsi="宋体"/>
                <w:noProof/>
                <w:sz w:val="30"/>
                <w:szCs w:val="30"/>
              </w:rPr>
              <w:fldChar w:fldCharType="end"/>
            </w:r>
          </w:hyperlink>
        </w:p>
        <w:p w:rsidR="00951EE0" w:rsidRPr="00AA48D7" w:rsidRDefault="00436F4C">
          <w:pPr>
            <w:pStyle w:val="10"/>
            <w:tabs>
              <w:tab w:val="right" w:leader="dot" w:pos="9288"/>
            </w:tabs>
            <w:spacing w:line="360" w:lineRule="auto"/>
            <w:rPr>
              <w:rFonts w:ascii="宋体" w:eastAsia="宋体" w:hAnsi="宋体"/>
              <w:noProof/>
              <w:sz w:val="30"/>
              <w:szCs w:val="30"/>
            </w:rPr>
          </w:pPr>
          <w:hyperlink w:anchor="_Toc189824312" w:history="1">
            <w:r w:rsidR="003414EA" w:rsidRPr="00AA48D7">
              <w:rPr>
                <w:rStyle w:val="af7"/>
                <w:rFonts w:ascii="宋体" w:eastAsia="宋体" w:hAnsi="宋体" w:cs="微软雅黑" w:hint="eastAsia"/>
                <w:b/>
                <w:bCs/>
                <w:noProof/>
                <w:sz w:val="30"/>
                <w:szCs w:val="30"/>
                <w:lang w:eastAsia="zh-CN"/>
              </w:rPr>
              <w:t>第六章</w:t>
            </w:r>
            <w:r w:rsidR="003414EA" w:rsidRPr="00AA48D7">
              <w:rPr>
                <w:rStyle w:val="af7"/>
                <w:rFonts w:ascii="宋体" w:eastAsia="宋体" w:hAnsi="宋体"/>
                <w:b/>
                <w:bCs/>
                <w:noProof/>
                <w:sz w:val="30"/>
                <w:szCs w:val="30"/>
                <w:lang w:eastAsia="zh-CN"/>
              </w:rPr>
              <w:t xml:space="preserve">   </w:t>
            </w:r>
            <w:r w:rsidR="003414EA" w:rsidRPr="00AA48D7">
              <w:rPr>
                <w:rStyle w:val="af7"/>
                <w:rFonts w:ascii="宋体" w:eastAsia="宋体" w:hAnsi="宋体" w:cs="微软雅黑" w:hint="eastAsia"/>
                <w:b/>
                <w:bCs/>
                <w:noProof/>
                <w:sz w:val="30"/>
                <w:szCs w:val="30"/>
                <w:lang w:eastAsia="zh-CN"/>
              </w:rPr>
              <w:t>拟签订的合同文本</w:t>
            </w:r>
            <w:r w:rsidR="003414EA" w:rsidRPr="00AA48D7">
              <w:rPr>
                <w:rFonts w:ascii="宋体" w:eastAsia="宋体" w:hAnsi="宋体"/>
                <w:noProof/>
                <w:sz w:val="30"/>
                <w:szCs w:val="30"/>
              </w:rPr>
              <w:tab/>
            </w:r>
            <w:r w:rsidR="003414EA" w:rsidRPr="00AA48D7">
              <w:rPr>
                <w:rFonts w:ascii="宋体" w:eastAsia="宋体" w:hAnsi="宋体"/>
                <w:noProof/>
                <w:sz w:val="30"/>
                <w:szCs w:val="30"/>
              </w:rPr>
              <w:fldChar w:fldCharType="begin"/>
            </w:r>
            <w:r w:rsidR="003414EA" w:rsidRPr="00AA48D7">
              <w:rPr>
                <w:rFonts w:ascii="宋体" w:eastAsia="宋体" w:hAnsi="宋体"/>
                <w:noProof/>
                <w:sz w:val="30"/>
                <w:szCs w:val="30"/>
              </w:rPr>
              <w:instrText xml:space="preserve"> PAGEREF _Toc189824312 \h </w:instrText>
            </w:r>
            <w:r w:rsidR="003414EA" w:rsidRPr="00AA48D7">
              <w:rPr>
                <w:rFonts w:ascii="宋体" w:eastAsia="宋体" w:hAnsi="宋体"/>
                <w:noProof/>
                <w:sz w:val="30"/>
                <w:szCs w:val="30"/>
              </w:rPr>
            </w:r>
            <w:r w:rsidR="003414EA" w:rsidRPr="00AA48D7">
              <w:rPr>
                <w:rFonts w:ascii="宋体" w:eastAsia="宋体" w:hAnsi="宋体"/>
                <w:noProof/>
                <w:sz w:val="30"/>
                <w:szCs w:val="30"/>
              </w:rPr>
              <w:fldChar w:fldCharType="separate"/>
            </w:r>
            <w:r w:rsidR="0064460D">
              <w:rPr>
                <w:rFonts w:ascii="宋体" w:eastAsia="宋体" w:hAnsi="宋体"/>
                <w:noProof/>
                <w:sz w:val="30"/>
                <w:szCs w:val="30"/>
              </w:rPr>
              <w:t>32</w:t>
            </w:r>
            <w:r w:rsidR="003414EA" w:rsidRPr="00AA48D7">
              <w:rPr>
                <w:rFonts w:ascii="宋体" w:eastAsia="宋体" w:hAnsi="宋体"/>
                <w:noProof/>
                <w:sz w:val="30"/>
                <w:szCs w:val="30"/>
              </w:rPr>
              <w:fldChar w:fldCharType="end"/>
            </w:r>
          </w:hyperlink>
        </w:p>
        <w:p w:rsidR="00951EE0" w:rsidRPr="00AA48D7" w:rsidRDefault="00436F4C">
          <w:pPr>
            <w:pStyle w:val="10"/>
            <w:tabs>
              <w:tab w:val="right" w:leader="dot" w:pos="9288"/>
            </w:tabs>
            <w:spacing w:line="360" w:lineRule="auto"/>
            <w:rPr>
              <w:rFonts w:ascii="宋体" w:eastAsia="宋体" w:hAnsi="宋体"/>
              <w:noProof/>
              <w:sz w:val="30"/>
              <w:szCs w:val="30"/>
            </w:rPr>
          </w:pPr>
          <w:hyperlink w:anchor="_Toc189824313" w:history="1">
            <w:r w:rsidR="003414EA" w:rsidRPr="00AA48D7">
              <w:rPr>
                <w:rStyle w:val="af7"/>
                <w:rFonts w:ascii="宋体" w:eastAsia="宋体" w:hAnsi="宋体" w:cs="微软雅黑" w:hint="eastAsia"/>
                <w:b/>
                <w:bCs/>
                <w:noProof/>
                <w:sz w:val="30"/>
                <w:szCs w:val="30"/>
                <w:lang w:eastAsia="zh-CN"/>
              </w:rPr>
              <w:t>第七章</w:t>
            </w:r>
            <w:r w:rsidR="003414EA" w:rsidRPr="00AA48D7">
              <w:rPr>
                <w:rStyle w:val="af7"/>
                <w:rFonts w:ascii="宋体" w:eastAsia="宋体" w:hAnsi="宋体"/>
                <w:b/>
                <w:bCs/>
                <w:noProof/>
                <w:sz w:val="30"/>
                <w:szCs w:val="30"/>
                <w:lang w:eastAsia="zh-CN"/>
              </w:rPr>
              <w:t xml:space="preserve">   </w:t>
            </w:r>
            <w:r w:rsidR="003414EA" w:rsidRPr="00AA48D7">
              <w:rPr>
                <w:rStyle w:val="af7"/>
                <w:rFonts w:ascii="宋体" w:eastAsia="宋体" w:hAnsi="宋体" w:cs="微软雅黑" w:hint="eastAsia"/>
                <w:b/>
                <w:bCs/>
                <w:noProof/>
                <w:sz w:val="30"/>
                <w:szCs w:val="30"/>
                <w:lang w:eastAsia="zh-CN"/>
              </w:rPr>
              <w:t>投标文件格式</w:t>
            </w:r>
            <w:r w:rsidR="003414EA" w:rsidRPr="00AA48D7">
              <w:rPr>
                <w:rFonts w:ascii="宋体" w:eastAsia="宋体" w:hAnsi="宋体"/>
                <w:noProof/>
                <w:sz w:val="30"/>
                <w:szCs w:val="30"/>
              </w:rPr>
              <w:tab/>
            </w:r>
            <w:r w:rsidR="003414EA" w:rsidRPr="00AA48D7">
              <w:rPr>
                <w:rFonts w:ascii="宋体" w:eastAsia="宋体" w:hAnsi="宋体"/>
                <w:noProof/>
                <w:sz w:val="30"/>
                <w:szCs w:val="30"/>
              </w:rPr>
              <w:fldChar w:fldCharType="begin"/>
            </w:r>
            <w:r w:rsidR="003414EA" w:rsidRPr="00AA48D7">
              <w:rPr>
                <w:rFonts w:ascii="宋体" w:eastAsia="宋体" w:hAnsi="宋体"/>
                <w:noProof/>
                <w:sz w:val="30"/>
                <w:szCs w:val="30"/>
              </w:rPr>
              <w:instrText xml:space="preserve"> PAGEREF _Toc189824313 \h </w:instrText>
            </w:r>
            <w:r w:rsidR="003414EA" w:rsidRPr="00AA48D7">
              <w:rPr>
                <w:rFonts w:ascii="宋体" w:eastAsia="宋体" w:hAnsi="宋体"/>
                <w:noProof/>
                <w:sz w:val="30"/>
                <w:szCs w:val="30"/>
              </w:rPr>
            </w:r>
            <w:r w:rsidR="003414EA" w:rsidRPr="00AA48D7">
              <w:rPr>
                <w:rFonts w:ascii="宋体" w:eastAsia="宋体" w:hAnsi="宋体"/>
                <w:noProof/>
                <w:sz w:val="30"/>
                <w:szCs w:val="30"/>
              </w:rPr>
              <w:fldChar w:fldCharType="separate"/>
            </w:r>
            <w:r w:rsidR="0064460D">
              <w:rPr>
                <w:rFonts w:ascii="宋体" w:eastAsia="宋体" w:hAnsi="宋体"/>
                <w:noProof/>
                <w:sz w:val="30"/>
                <w:szCs w:val="30"/>
              </w:rPr>
              <w:t>38</w:t>
            </w:r>
            <w:r w:rsidR="003414EA" w:rsidRPr="00AA48D7">
              <w:rPr>
                <w:rFonts w:ascii="宋体" w:eastAsia="宋体" w:hAnsi="宋体"/>
                <w:noProof/>
                <w:sz w:val="30"/>
                <w:szCs w:val="30"/>
              </w:rPr>
              <w:fldChar w:fldCharType="end"/>
            </w:r>
          </w:hyperlink>
        </w:p>
        <w:p w:rsidR="00951EE0" w:rsidRPr="00AA48D7" w:rsidRDefault="003414EA">
          <w:pPr>
            <w:spacing w:line="360" w:lineRule="auto"/>
            <w:rPr>
              <w:rFonts w:asciiTheme="minorEastAsia" w:eastAsiaTheme="minorEastAsia" w:hAnsiTheme="minorEastAsia"/>
              <w:color w:val="auto"/>
              <w:lang w:eastAsia="zh-CN"/>
            </w:rPr>
          </w:pPr>
          <w:r w:rsidRPr="00AA48D7">
            <w:rPr>
              <w:rFonts w:ascii="宋体" w:eastAsia="宋体" w:hAnsi="宋体"/>
              <w:b/>
              <w:bCs/>
              <w:sz w:val="30"/>
              <w:szCs w:val="30"/>
              <w:lang w:val="zh-CN"/>
            </w:rPr>
            <w:fldChar w:fldCharType="end"/>
          </w:r>
        </w:p>
      </w:sdtContent>
    </w:sdt>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35"/>
          <w:szCs w:val="35"/>
          <w:lang w:eastAsia="zh-CN"/>
        </w:rPr>
      </w:pPr>
      <w:bookmarkStart w:id="3" w:name="bookmark1"/>
      <w:bookmarkStart w:id="4" w:name="bookmark2"/>
      <w:bookmarkEnd w:id="3"/>
      <w:bookmarkEnd w:id="4"/>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line="360" w:lineRule="auto"/>
        <w:jc w:val="center"/>
        <w:outlineLvl w:val="0"/>
        <w:rPr>
          <w:rFonts w:asciiTheme="minorEastAsia" w:eastAsiaTheme="minorEastAsia" w:hAnsiTheme="minorEastAsia"/>
          <w:color w:val="auto"/>
          <w:sz w:val="35"/>
          <w:szCs w:val="35"/>
          <w:lang w:eastAsia="zh-CN"/>
        </w:rPr>
      </w:pPr>
      <w:bookmarkStart w:id="5" w:name="_Toc189824244"/>
      <w:r w:rsidRPr="00AA48D7">
        <w:rPr>
          <w:rFonts w:asciiTheme="minorEastAsia" w:eastAsiaTheme="minorEastAsia" w:hAnsiTheme="minorEastAsia"/>
          <w:b/>
          <w:bCs/>
          <w:color w:val="auto"/>
          <w:sz w:val="35"/>
          <w:szCs w:val="35"/>
          <w:lang w:eastAsia="zh-CN"/>
        </w:rPr>
        <w:lastRenderedPageBreak/>
        <w:t>第一章   投标邀请</w:t>
      </w:r>
      <w:bookmarkEnd w:id="5"/>
    </w:p>
    <w:p w:rsidR="00951EE0" w:rsidRPr="00AA48D7" w:rsidRDefault="003414EA">
      <w:pPr>
        <w:pStyle w:val="a6"/>
        <w:spacing w:line="360" w:lineRule="auto"/>
        <w:ind w:left="118"/>
        <w:outlineLvl w:val="1"/>
        <w:rPr>
          <w:rFonts w:ascii="宋体" w:eastAsia="宋体" w:hAnsi="宋体" w:cs="宋体"/>
          <w:color w:val="auto"/>
          <w:sz w:val="24"/>
          <w:szCs w:val="24"/>
          <w:lang w:eastAsia="zh-CN"/>
        </w:rPr>
      </w:pPr>
      <w:bookmarkStart w:id="6" w:name="bookmark4"/>
      <w:bookmarkStart w:id="7" w:name="bookmark3"/>
      <w:bookmarkStart w:id="8" w:name="_Toc189824245"/>
      <w:bookmarkStart w:id="9" w:name="_Toc13558"/>
      <w:bookmarkEnd w:id="6"/>
      <w:bookmarkEnd w:id="7"/>
      <w:r w:rsidRPr="00AA48D7">
        <w:rPr>
          <w:rFonts w:ascii="宋体" w:eastAsia="宋体" w:hAnsi="宋体" w:cs="宋体" w:hint="eastAsia"/>
          <w:b/>
          <w:bCs/>
          <w:color w:val="auto"/>
          <w:sz w:val="24"/>
          <w:szCs w:val="24"/>
          <w:lang w:eastAsia="zh-CN"/>
        </w:rPr>
        <w:t>一、项目基本情况</w:t>
      </w:r>
      <w:bookmarkEnd w:id="8"/>
      <w:bookmarkEnd w:id="9"/>
    </w:p>
    <w:p w:rsidR="00951EE0" w:rsidRPr="00AA48D7" w:rsidRDefault="003414EA">
      <w:pPr>
        <w:pStyle w:val="a6"/>
        <w:numPr>
          <w:ilvl w:val="0"/>
          <w:numId w:val="2"/>
        </w:numPr>
        <w:spacing w:line="360" w:lineRule="auto"/>
        <w:ind w:left="610"/>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项目编号：</w:t>
      </w:r>
      <w:r w:rsidRPr="00AA48D7">
        <w:rPr>
          <w:rFonts w:ascii="宋体" w:eastAsia="宋体" w:hAnsi="宋体" w:cs="宋体"/>
          <w:color w:val="auto"/>
          <w:sz w:val="24"/>
          <w:szCs w:val="24"/>
          <w:lang w:eastAsia="zh-CN"/>
        </w:rPr>
        <w:t>0686-2511BG032868Z</w:t>
      </w:r>
    </w:p>
    <w:p w:rsidR="00951EE0" w:rsidRPr="00AA48D7" w:rsidRDefault="003414EA">
      <w:pPr>
        <w:pStyle w:val="a6"/>
        <w:numPr>
          <w:ilvl w:val="0"/>
          <w:numId w:val="2"/>
        </w:numPr>
        <w:spacing w:line="360" w:lineRule="auto"/>
        <w:ind w:left="610"/>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项目名称：</w:t>
      </w:r>
      <w:r w:rsidR="004C1B7E">
        <w:rPr>
          <w:rFonts w:ascii="宋体" w:eastAsia="宋体" w:hAnsi="宋体" w:cs="宋体" w:hint="eastAsia"/>
          <w:color w:val="auto"/>
          <w:sz w:val="24"/>
          <w:szCs w:val="24"/>
          <w:lang w:eastAsia="zh-CN"/>
        </w:rPr>
        <w:t>境外招商推介活动——德国芬兰团组</w:t>
      </w:r>
    </w:p>
    <w:p w:rsidR="00951EE0" w:rsidRPr="00AA48D7" w:rsidRDefault="003414EA">
      <w:pPr>
        <w:pStyle w:val="a6"/>
        <w:numPr>
          <w:ilvl w:val="0"/>
          <w:numId w:val="2"/>
        </w:numPr>
        <w:spacing w:line="360" w:lineRule="auto"/>
        <w:ind w:left="610"/>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项目预算金额：</w:t>
      </w:r>
      <w:r w:rsidRPr="00AA48D7">
        <w:rPr>
          <w:rFonts w:ascii="宋体" w:eastAsia="宋体" w:hAnsi="宋体" w:cs="宋体"/>
          <w:color w:val="auto"/>
          <w:sz w:val="24"/>
          <w:szCs w:val="24"/>
          <w:lang w:eastAsia="zh-CN"/>
        </w:rPr>
        <w:t>28</w:t>
      </w:r>
      <w:r w:rsidRPr="00AA48D7">
        <w:rPr>
          <w:rFonts w:ascii="宋体" w:eastAsia="宋体" w:hAnsi="宋体" w:cs="宋体" w:hint="eastAsia"/>
          <w:color w:val="auto"/>
          <w:sz w:val="24"/>
          <w:szCs w:val="24"/>
          <w:lang w:eastAsia="zh-CN"/>
        </w:rPr>
        <w:t>万元、项目最高限价（如有）：</w:t>
      </w:r>
      <w:r w:rsidRPr="00AA48D7">
        <w:rPr>
          <w:rFonts w:ascii="宋体" w:eastAsia="宋体" w:hAnsi="宋体" w:cs="宋体"/>
          <w:color w:val="auto"/>
          <w:sz w:val="24"/>
          <w:szCs w:val="24"/>
          <w:lang w:eastAsia="zh-CN"/>
        </w:rPr>
        <w:t>28</w:t>
      </w:r>
      <w:r w:rsidRPr="00AA48D7">
        <w:rPr>
          <w:rFonts w:ascii="宋体" w:eastAsia="宋体" w:hAnsi="宋体" w:cs="宋体" w:hint="eastAsia"/>
          <w:color w:val="auto"/>
          <w:sz w:val="24"/>
          <w:szCs w:val="24"/>
          <w:lang w:eastAsia="zh-CN"/>
        </w:rPr>
        <w:t>万元</w:t>
      </w:r>
    </w:p>
    <w:p w:rsidR="00951EE0" w:rsidRPr="00AA48D7" w:rsidRDefault="003414EA">
      <w:pPr>
        <w:pStyle w:val="a6"/>
        <w:numPr>
          <w:ilvl w:val="0"/>
          <w:numId w:val="2"/>
        </w:numPr>
        <w:spacing w:line="360" w:lineRule="auto"/>
        <w:ind w:left="610"/>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采购需求：协助北京市投资促进服务中心在德国、芬兰开展投资促进活动，包括投资北京推介活动的组织安排，对接洽谈德国、芬兰有来京投资意向的项目或企业，促进当地企业对北京相关产业政策的了解，推动与相关机构建立沟通合作渠道，推动北京与德国、芬兰在投资领域的合作。详见第五章采购需求。</w:t>
      </w:r>
    </w:p>
    <w:p w:rsidR="00951EE0" w:rsidRPr="00AA48D7" w:rsidRDefault="003414EA">
      <w:pPr>
        <w:pStyle w:val="a6"/>
        <w:numPr>
          <w:ilvl w:val="0"/>
          <w:numId w:val="2"/>
        </w:numPr>
        <w:spacing w:line="360" w:lineRule="auto"/>
        <w:ind w:left="610"/>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合同履行期限：</w:t>
      </w:r>
      <w:r w:rsidRPr="00AA48D7">
        <w:rPr>
          <w:rFonts w:ascii="宋体" w:eastAsia="宋体" w:cs="宋体" w:hint="eastAsia"/>
          <w:sz w:val="24"/>
          <w:szCs w:val="24"/>
          <w:lang w:eastAsia="zh-CN"/>
        </w:rPr>
        <w:t>自采购人、投标人双方授权代表在合同上签字、盖章之日起生效，至投标人完成合同全部内容要求且验收合格之日止。</w:t>
      </w:r>
    </w:p>
    <w:p w:rsidR="00951EE0" w:rsidRPr="00AA48D7" w:rsidRDefault="003414EA">
      <w:pPr>
        <w:pStyle w:val="a6"/>
        <w:numPr>
          <w:ilvl w:val="0"/>
          <w:numId w:val="2"/>
        </w:numPr>
        <w:spacing w:line="360" w:lineRule="auto"/>
        <w:ind w:left="610"/>
        <w:rPr>
          <w:rFonts w:ascii="宋体" w:eastAsia="宋体" w:hAnsi="宋体" w:cs="宋体"/>
          <w:color w:val="auto"/>
          <w:sz w:val="21"/>
          <w:lang w:eastAsia="zh-CN"/>
        </w:rPr>
      </w:pPr>
      <w:r w:rsidRPr="00AA48D7">
        <w:rPr>
          <w:rFonts w:ascii="宋体" w:eastAsia="宋体" w:hAnsi="宋体" w:cs="宋体" w:hint="eastAsia"/>
          <w:color w:val="auto"/>
          <w:sz w:val="24"/>
          <w:szCs w:val="24"/>
          <w:lang w:eastAsia="zh-CN"/>
        </w:rPr>
        <w:t>本项目是否接受联合体投标：□是   ■否。</w:t>
      </w:r>
    </w:p>
    <w:p w:rsidR="00951EE0" w:rsidRPr="00AA48D7" w:rsidRDefault="003414EA">
      <w:pPr>
        <w:pStyle w:val="a6"/>
        <w:spacing w:line="360" w:lineRule="auto"/>
        <w:ind w:left="118"/>
        <w:outlineLvl w:val="1"/>
        <w:rPr>
          <w:rFonts w:ascii="宋体" w:eastAsia="宋体" w:hAnsi="宋体" w:cs="宋体"/>
          <w:color w:val="auto"/>
          <w:sz w:val="24"/>
          <w:szCs w:val="24"/>
          <w:lang w:eastAsia="zh-CN"/>
        </w:rPr>
      </w:pPr>
      <w:bookmarkStart w:id="10" w:name="_Toc189824246"/>
      <w:bookmarkStart w:id="11" w:name="_Toc11467"/>
      <w:r w:rsidRPr="00AA48D7">
        <w:rPr>
          <w:rFonts w:ascii="宋体" w:eastAsia="宋体" w:hAnsi="宋体" w:cs="宋体" w:hint="eastAsia"/>
          <w:b/>
          <w:bCs/>
          <w:color w:val="auto"/>
          <w:sz w:val="24"/>
          <w:szCs w:val="24"/>
          <w:lang w:eastAsia="zh-CN"/>
        </w:rPr>
        <w:t>二、申请人的资格要求（须同时满足）</w:t>
      </w:r>
      <w:bookmarkEnd w:id="10"/>
      <w:bookmarkEnd w:id="11"/>
    </w:p>
    <w:p w:rsidR="00951EE0" w:rsidRPr="00AA48D7" w:rsidRDefault="003414EA">
      <w:pPr>
        <w:pStyle w:val="a6"/>
        <w:spacing w:line="360" w:lineRule="auto"/>
        <w:ind w:left="610" w:right="2106"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1.满足《中华人民共和国政府采购法》第二十二条规定；</w:t>
      </w:r>
    </w:p>
    <w:p w:rsidR="00951EE0" w:rsidRPr="00AA48D7" w:rsidRDefault="003414EA">
      <w:pPr>
        <w:pStyle w:val="a6"/>
        <w:spacing w:line="360" w:lineRule="auto"/>
        <w:ind w:left="610" w:right="1266"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2.落实政府采购政策需满足的资格要求：</w:t>
      </w:r>
    </w:p>
    <w:p w:rsidR="00951EE0" w:rsidRPr="00AA48D7" w:rsidRDefault="003414EA">
      <w:pPr>
        <w:pStyle w:val="a6"/>
        <w:spacing w:line="360" w:lineRule="auto"/>
        <w:ind w:left="610" w:right="2106"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2.1 中小企业政策</w:t>
      </w:r>
    </w:p>
    <w:p w:rsidR="00951EE0" w:rsidRPr="00AA48D7" w:rsidRDefault="003414EA">
      <w:pPr>
        <w:pStyle w:val="a6"/>
        <w:spacing w:line="360" w:lineRule="auto"/>
        <w:ind w:left="610" w:right="2106"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本项目专门面向小微企业采购。</w:t>
      </w:r>
    </w:p>
    <w:p w:rsidR="00951EE0" w:rsidRPr="00AA48D7" w:rsidRDefault="003414EA">
      <w:pPr>
        <w:pStyle w:val="a6"/>
        <w:spacing w:line="360" w:lineRule="auto"/>
        <w:ind w:left="610" w:right="2106"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2.2 其它落实政府采购政策的资格要求：无。</w:t>
      </w:r>
    </w:p>
    <w:p w:rsidR="00951EE0" w:rsidRPr="00AA48D7" w:rsidRDefault="003414EA">
      <w:pPr>
        <w:pStyle w:val="a6"/>
        <w:spacing w:line="360" w:lineRule="auto"/>
        <w:ind w:left="610" w:right="2106"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3.本项目的特定资格要求：</w:t>
      </w:r>
    </w:p>
    <w:p w:rsidR="00951EE0" w:rsidRPr="00AA48D7" w:rsidRDefault="003414EA">
      <w:pPr>
        <w:pStyle w:val="a6"/>
        <w:spacing w:line="360" w:lineRule="auto"/>
        <w:ind w:left="610" w:right="2106" w:firstLine="8"/>
        <w:rPr>
          <w:rFonts w:ascii="宋体" w:eastAsia="宋体" w:hAnsi="宋体" w:cs="宋体"/>
          <w:color w:val="auto"/>
          <w:sz w:val="24"/>
          <w:szCs w:val="24"/>
          <w:lang w:eastAsia="zh-CN"/>
        </w:rPr>
      </w:pPr>
      <w:bookmarkStart w:id="12" w:name="_Toc31951"/>
      <w:r w:rsidRPr="00AA48D7">
        <w:rPr>
          <w:rFonts w:ascii="宋体" w:eastAsia="宋体" w:hAnsi="宋体" w:cs="宋体" w:hint="eastAsia"/>
          <w:color w:val="auto"/>
          <w:sz w:val="24"/>
          <w:szCs w:val="24"/>
          <w:lang w:eastAsia="zh-CN"/>
        </w:rPr>
        <w:t>3.1本项目是否接受分支机构参与响应：否；</w:t>
      </w:r>
    </w:p>
    <w:p w:rsidR="00951EE0" w:rsidRPr="00AA48D7" w:rsidRDefault="003414EA">
      <w:pPr>
        <w:pStyle w:val="a6"/>
        <w:spacing w:line="360" w:lineRule="auto"/>
        <w:ind w:left="610" w:right="-58"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3.2本项目是否属于政府购买服务：否；</w:t>
      </w:r>
    </w:p>
    <w:p w:rsidR="00951EE0" w:rsidRPr="00AA48D7" w:rsidRDefault="003414EA">
      <w:pPr>
        <w:pStyle w:val="a6"/>
        <w:spacing w:line="360" w:lineRule="auto"/>
        <w:ind w:left="610" w:right="2106" w:firstLine="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3.3其他特定资格要求：无。</w:t>
      </w:r>
    </w:p>
    <w:p w:rsidR="00951EE0" w:rsidRPr="00AA48D7" w:rsidRDefault="003414EA">
      <w:pPr>
        <w:pStyle w:val="a6"/>
        <w:spacing w:line="360" w:lineRule="auto"/>
        <w:ind w:left="22"/>
        <w:outlineLvl w:val="1"/>
        <w:rPr>
          <w:rFonts w:ascii="宋体" w:eastAsia="宋体" w:hAnsi="宋体" w:cs="宋体"/>
          <w:color w:val="auto"/>
          <w:sz w:val="24"/>
          <w:szCs w:val="24"/>
          <w:lang w:eastAsia="zh-CN"/>
        </w:rPr>
      </w:pPr>
      <w:bookmarkStart w:id="13" w:name="_Toc189824247"/>
      <w:r w:rsidRPr="00AA48D7">
        <w:rPr>
          <w:rFonts w:ascii="宋体" w:eastAsia="宋体" w:hAnsi="宋体" w:cs="宋体" w:hint="eastAsia"/>
          <w:b/>
          <w:bCs/>
          <w:color w:val="auto"/>
          <w:sz w:val="24"/>
          <w:szCs w:val="24"/>
          <w:lang w:eastAsia="zh-CN"/>
        </w:rPr>
        <w:t>三、获取招标文件</w:t>
      </w:r>
      <w:bookmarkEnd w:id="12"/>
      <w:bookmarkEnd w:id="13"/>
    </w:p>
    <w:p w:rsidR="00951EE0" w:rsidRPr="00AA48D7" w:rsidRDefault="003414EA">
      <w:pPr>
        <w:pStyle w:val="a6"/>
        <w:spacing w:line="360" w:lineRule="auto"/>
        <w:ind w:left="34" w:right="68" w:firstLine="484"/>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1.时间：</w:t>
      </w:r>
      <w:r w:rsidRPr="00AA48D7">
        <w:rPr>
          <w:rFonts w:ascii="宋体" w:eastAsia="宋体" w:hAnsi="宋体" w:cs="宋体" w:hint="eastAsia"/>
          <w:color w:val="auto"/>
          <w:sz w:val="24"/>
          <w:szCs w:val="24"/>
          <w:u w:val="single"/>
          <w:lang w:eastAsia="zh-CN"/>
        </w:rPr>
        <w:t>202</w:t>
      </w:r>
      <w:r w:rsidRPr="00AA48D7">
        <w:rPr>
          <w:rFonts w:ascii="宋体" w:eastAsia="宋体" w:hAnsi="宋体" w:cs="宋体"/>
          <w:color w:val="auto"/>
          <w:sz w:val="24"/>
          <w:szCs w:val="24"/>
          <w:u w:val="single"/>
          <w:lang w:eastAsia="zh-CN"/>
        </w:rPr>
        <w:t>5</w:t>
      </w:r>
      <w:r w:rsidRPr="00AA48D7">
        <w:rPr>
          <w:rFonts w:ascii="宋体" w:eastAsia="宋体" w:hAnsi="宋体" w:cs="宋体" w:hint="eastAsia"/>
          <w:color w:val="auto"/>
          <w:sz w:val="24"/>
          <w:szCs w:val="24"/>
          <w:lang w:eastAsia="zh-CN"/>
        </w:rPr>
        <w:t>年</w:t>
      </w:r>
      <w:r w:rsidRPr="00AA48D7">
        <w:rPr>
          <w:rFonts w:ascii="宋体" w:eastAsia="宋体" w:hAnsi="宋体" w:cs="宋体" w:hint="eastAsia"/>
          <w:color w:val="auto"/>
          <w:sz w:val="24"/>
          <w:szCs w:val="24"/>
          <w:u w:val="single"/>
          <w:lang w:eastAsia="zh-CN"/>
        </w:rPr>
        <w:t>10</w:t>
      </w:r>
      <w:r w:rsidRPr="00AA48D7">
        <w:rPr>
          <w:rFonts w:ascii="宋体" w:eastAsia="宋体" w:hAnsi="宋体" w:cs="宋体" w:hint="eastAsia"/>
          <w:color w:val="auto"/>
          <w:sz w:val="24"/>
          <w:szCs w:val="24"/>
          <w:lang w:eastAsia="zh-CN"/>
        </w:rPr>
        <w:t>月</w:t>
      </w:r>
      <w:r w:rsidRPr="00AA48D7">
        <w:rPr>
          <w:rFonts w:ascii="宋体" w:eastAsia="宋体" w:hAnsi="宋体" w:cs="宋体" w:hint="eastAsia"/>
          <w:color w:val="auto"/>
          <w:sz w:val="24"/>
          <w:szCs w:val="24"/>
          <w:u w:val="single"/>
          <w:lang w:eastAsia="zh-CN"/>
        </w:rPr>
        <w:t>14</w:t>
      </w:r>
      <w:r w:rsidRPr="00AA48D7">
        <w:rPr>
          <w:rFonts w:ascii="宋体" w:eastAsia="宋体" w:hAnsi="宋体" w:cs="宋体" w:hint="eastAsia"/>
          <w:color w:val="auto"/>
          <w:sz w:val="24"/>
          <w:szCs w:val="24"/>
          <w:lang w:eastAsia="zh-CN"/>
        </w:rPr>
        <w:t>日至</w:t>
      </w:r>
      <w:r w:rsidRPr="00AA48D7">
        <w:rPr>
          <w:rFonts w:ascii="宋体" w:eastAsia="宋体" w:hAnsi="宋体" w:cs="宋体" w:hint="eastAsia"/>
          <w:color w:val="auto"/>
          <w:sz w:val="24"/>
          <w:szCs w:val="24"/>
          <w:u w:val="single"/>
          <w:lang w:eastAsia="zh-CN"/>
        </w:rPr>
        <w:t>202</w:t>
      </w:r>
      <w:r w:rsidRPr="00AA48D7">
        <w:rPr>
          <w:rFonts w:ascii="宋体" w:eastAsia="宋体" w:hAnsi="宋体" w:cs="宋体"/>
          <w:color w:val="auto"/>
          <w:sz w:val="24"/>
          <w:szCs w:val="24"/>
          <w:u w:val="single"/>
          <w:lang w:eastAsia="zh-CN"/>
        </w:rPr>
        <w:t>5</w:t>
      </w:r>
      <w:r w:rsidRPr="00AA48D7">
        <w:rPr>
          <w:rFonts w:ascii="宋体" w:eastAsia="宋体" w:hAnsi="宋体" w:cs="宋体" w:hint="eastAsia"/>
          <w:color w:val="auto"/>
          <w:sz w:val="24"/>
          <w:szCs w:val="24"/>
          <w:lang w:eastAsia="zh-CN"/>
        </w:rPr>
        <w:t>年</w:t>
      </w:r>
      <w:r w:rsidRPr="00AA48D7">
        <w:rPr>
          <w:rFonts w:ascii="宋体" w:eastAsia="宋体" w:hAnsi="宋体" w:cs="宋体" w:hint="eastAsia"/>
          <w:color w:val="auto"/>
          <w:sz w:val="24"/>
          <w:szCs w:val="24"/>
          <w:u w:val="single"/>
          <w:lang w:eastAsia="zh-CN"/>
        </w:rPr>
        <w:t>11</w:t>
      </w:r>
      <w:r w:rsidRPr="00AA48D7">
        <w:rPr>
          <w:rFonts w:ascii="宋体" w:eastAsia="宋体" w:hAnsi="宋体" w:cs="宋体" w:hint="eastAsia"/>
          <w:color w:val="auto"/>
          <w:sz w:val="24"/>
          <w:szCs w:val="24"/>
          <w:lang w:eastAsia="zh-CN"/>
        </w:rPr>
        <w:t>月</w:t>
      </w:r>
      <w:r w:rsidRPr="00AA48D7">
        <w:rPr>
          <w:rFonts w:ascii="宋体" w:eastAsia="宋体" w:hAnsi="宋体" w:cs="宋体" w:hint="eastAsia"/>
          <w:color w:val="auto"/>
          <w:sz w:val="24"/>
          <w:szCs w:val="24"/>
          <w:u w:val="single"/>
          <w:lang w:eastAsia="zh-CN"/>
        </w:rPr>
        <w:t>2</w:t>
      </w:r>
      <w:r w:rsidRPr="00AA48D7">
        <w:rPr>
          <w:rFonts w:ascii="宋体" w:eastAsia="宋体" w:hAnsi="宋体" w:cs="宋体" w:hint="eastAsia"/>
          <w:color w:val="auto"/>
          <w:sz w:val="24"/>
          <w:szCs w:val="24"/>
          <w:lang w:eastAsia="zh-CN"/>
        </w:rPr>
        <w:t>日，每天上午</w:t>
      </w:r>
      <w:r w:rsidRPr="00AA48D7">
        <w:rPr>
          <w:rFonts w:ascii="宋体" w:eastAsia="宋体" w:hAnsi="宋体" w:cs="宋体" w:hint="eastAsia"/>
          <w:color w:val="auto"/>
          <w:sz w:val="24"/>
          <w:szCs w:val="24"/>
          <w:u w:val="single"/>
          <w:lang w:eastAsia="zh-CN"/>
        </w:rPr>
        <w:t>08:30</w:t>
      </w:r>
      <w:r w:rsidRPr="00AA48D7">
        <w:rPr>
          <w:rFonts w:ascii="宋体" w:eastAsia="宋体" w:hAnsi="宋体" w:cs="宋体" w:hint="eastAsia"/>
          <w:color w:val="auto"/>
          <w:sz w:val="24"/>
          <w:szCs w:val="24"/>
          <w:lang w:eastAsia="zh-CN"/>
        </w:rPr>
        <w:t>至</w:t>
      </w:r>
      <w:r w:rsidRPr="00AA48D7">
        <w:rPr>
          <w:rFonts w:ascii="宋体" w:eastAsia="宋体" w:hAnsi="宋体" w:cs="宋体" w:hint="eastAsia"/>
          <w:color w:val="auto"/>
          <w:sz w:val="24"/>
          <w:szCs w:val="24"/>
          <w:u w:val="single"/>
          <w:lang w:eastAsia="zh-CN"/>
        </w:rPr>
        <w:t>12:00</w:t>
      </w:r>
      <w:r w:rsidRPr="00AA48D7">
        <w:rPr>
          <w:rFonts w:ascii="宋体" w:eastAsia="宋体" w:hAnsi="宋体" w:cs="宋体" w:hint="eastAsia"/>
          <w:color w:val="auto"/>
          <w:sz w:val="24"/>
          <w:szCs w:val="24"/>
          <w:lang w:eastAsia="zh-CN"/>
        </w:rPr>
        <w:t>，下午</w:t>
      </w:r>
      <w:r w:rsidRPr="00AA48D7">
        <w:rPr>
          <w:rFonts w:ascii="宋体" w:eastAsia="宋体" w:hAnsi="宋体" w:cs="宋体" w:hint="eastAsia"/>
          <w:color w:val="auto"/>
          <w:sz w:val="24"/>
          <w:szCs w:val="24"/>
          <w:u w:val="single"/>
          <w:lang w:eastAsia="zh-CN"/>
        </w:rPr>
        <w:t>12:00</w:t>
      </w:r>
      <w:r w:rsidRPr="00AA48D7">
        <w:rPr>
          <w:rFonts w:ascii="宋体" w:eastAsia="宋体" w:hAnsi="宋体" w:cs="宋体" w:hint="eastAsia"/>
          <w:color w:val="auto"/>
          <w:sz w:val="24"/>
          <w:szCs w:val="24"/>
          <w:lang w:eastAsia="zh-CN"/>
        </w:rPr>
        <w:t xml:space="preserve"> 至</w:t>
      </w:r>
      <w:r w:rsidRPr="00AA48D7">
        <w:rPr>
          <w:rFonts w:ascii="宋体" w:eastAsia="宋体" w:hAnsi="宋体" w:cs="宋体" w:hint="eastAsia"/>
          <w:color w:val="auto"/>
          <w:sz w:val="24"/>
          <w:szCs w:val="24"/>
          <w:u w:val="single"/>
          <w:lang w:eastAsia="zh-CN"/>
        </w:rPr>
        <w:t>17:00</w:t>
      </w:r>
      <w:r w:rsidRPr="00AA48D7">
        <w:rPr>
          <w:rFonts w:ascii="宋体" w:eastAsia="宋体" w:hAnsi="宋体" w:cs="宋体" w:hint="eastAsia"/>
          <w:color w:val="auto"/>
          <w:sz w:val="24"/>
          <w:szCs w:val="24"/>
          <w:lang w:eastAsia="zh-CN"/>
        </w:rPr>
        <w:t>（北京时间，法定节假日除外）。</w:t>
      </w:r>
    </w:p>
    <w:p w:rsidR="00951EE0" w:rsidRPr="00AA48D7" w:rsidRDefault="003414EA">
      <w:pPr>
        <w:pStyle w:val="a6"/>
        <w:spacing w:line="360" w:lineRule="auto"/>
        <w:ind w:left="510"/>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2.地点：北京市政府采购电子交易平台</w:t>
      </w:r>
    </w:p>
    <w:p w:rsidR="00951EE0" w:rsidRPr="00AA48D7" w:rsidRDefault="003414EA">
      <w:pPr>
        <w:pStyle w:val="a6"/>
        <w:spacing w:line="360" w:lineRule="auto"/>
        <w:ind w:left="36" w:right="70" w:firstLine="474"/>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3.方式：供应商使用CA数字证书或电子营业执照登录北京市政府采购电子交易平台（http://zbcg-bjzc.zhongcy.com/bjczj-portal-site/index.html#/home）获取电子版招标文件。</w:t>
      </w:r>
    </w:p>
    <w:p w:rsidR="00951EE0" w:rsidRPr="00AA48D7" w:rsidRDefault="003414EA">
      <w:pPr>
        <w:pStyle w:val="a6"/>
        <w:spacing w:line="360" w:lineRule="auto"/>
        <w:ind w:left="504"/>
        <w:rPr>
          <w:rFonts w:ascii="宋体" w:eastAsia="宋体" w:hAnsi="宋体" w:cs="宋体"/>
          <w:color w:val="auto"/>
          <w:sz w:val="21"/>
          <w:lang w:eastAsia="zh-CN"/>
        </w:rPr>
      </w:pPr>
      <w:r w:rsidRPr="00AA48D7">
        <w:rPr>
          <w:rFonts w:ascii="宋体" w:eastAsia="宋体" w:hAnsi="宋体" w:cs="宋体" w:hint="eastAsia"/>
          <w:color w:val="auto"/>
          <w:sz w:val="24"/>
          <w:szCs w:val="24"/>
          <w:lang w:eastAsia="zh-CN"/>
        </w:rPr>
        <w:t>4.售价：0元。</w:t>
      </w:r>
    </w:p>
    <w:p w:rsidR="00951EE0" w:rsidRPr="00AA48D7" w:rsidRDefault="003414EA">
      <w:pPr>
        <w:pStyle w:val="a6"/>
        <w:spacing w:line="360" w:lineRule="auto"/>
        <w:ind w:left="43"/>
        <w:outlineLvl w:val="1"/>
        <w:rPr>
          <w:rFonts w:ascii="宋体" w:eastAsia="宋体" w:hAnsi="宋体" w:cs="宋体"/>
          <w:color w:val="auto"/>
          <w:sz w:val="24"/>
          <w:szCs w:val="24"/>
          <w:lang w:eastAsia="zh-CN"/>
        </w:rPr>
      </w:pPr>
      <w:bookmarkStart w:id="14" w:name="_Toc29605"/>
      <w:bookmarkStart w:id="15" w:name="_Toc189824248"/>
      <w:r w:rsidRPr="00AA48D7">
        <w:rPr>
          <w:rFonts w:ascii="宋体" w:eastAsia="宋体" w:hAnsi="宋体" w:cs="宋体" w:hint="eastAsia"/>
          <w:b/>
          <w:bCs/>
          <w:color w:val="auto"/>
          <w:sz w:val="24"/>
          <w:szCs w:val="24"/>
          <w:lang w:eastAsia="zh-CN"/>
        </w:rPr>
        <w:t>四、提交投标文件截止时间、开标时间和地点</w:t>
      </w:r>
      <w:bookmarkEnd w:id="14"/>
      <w:bookmarkEnd w:id="15"/>
    </w:p>
    <w:p w:rsidR="00951EE0" w:rsidRPr="00AA48D7" w:rsidRDefault="003414EA">
      <w:pPr>
        <w:pStyle w:val="a6"/>
        <w:spacing w:line="360" w:lineRule="auto"/>
        <w:ind w:left="498"/>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lastRenderedPageBreak/>
        <w:t>投标截止时间、开标时间：</w:t>
      </w:r>
      <w:r w:rsidRPr="00AA48D7">
        <w:rPr>
          <w:rFonts w:ascii="宋体" w:eastAsia="宋体" w:hAnsi="宋体" w:cs="宋体" w:hint="eastAsia"/>
          <w:color w:val="auto"/>
          <w:sz w:val="24"/>
          <w:szCs w:val="24"/>
          <w:u w:val="single"/>
          <w:lang w:eastAsia="zh-CN"/>
        </w:rPr>
        <w:t>2025</w:t>
      </w:r>
      <w:r w:rsidRPr="00AA48D7">
        <w:rPr>
          <w:rFonts w:ascii="宋体" w:eastAsia="宋体" w:hAnsi="宋体" w:cs="宋体" w:hint="eastAsia"/>
          <w:color w:val="auto"/>
          <w:sz w:val="24"/>
          <w:szCs w:val="24"/>
          <w:lang w:eastAsia="zh-CN"/>
        </w:rPr>
        <w:t>年</w:t>
      </w:r>
      <w:r w:rsidRPr="00AA48D7">
        <w:rPr>
          <w:rFonts w:ascii="宋体" w:eastAsia="宋体" w:hAnsi="宋体" w:cs="宋体" w:hint="eastAsia"/>
          <w:color w:val="auto"/>
          <w:sz w:val="24"/>
          <w:szCs w:val="24"/>
          <w:u w:val="single"/>
          <w:lang w:eastAsia="zh-CN"/>
        </w:rPr>
        <w:t>11</w:t>
      </w:r>
      <w:r w:rsidRPr="00AA48D7">
        <w:rPr>
          <w:rFonts w:ascii="宋体" w:eastAsia="宋体" w:hAnsi="宋体" w:cs="宋体" w:hint="eastAsia"/>
          <w:color w:val="auto"/>
          <w:sz w:val="24"/>
          <w:szCs w:val="24"/>
          <w:lang w:eastAsia="zh-CN"/>
        </w:rPr>
        <w:t>月</w:t>
      </w:r>
      <w:r w:rsidRPr="00AA48D7">
        <w:rPr>
          <w:rFonts w:ascii="宋体" w:eastAsia="宋体" w:hAnsi="宋体" w:cs="宋体"/>
          <w:color w:val="auto"/>
          <w:sz w:val="24"/>
          <w:szCs w:val="24"/>
          <w:u w:val="single"/>
          <w:lang w:eastAsia="zh-CN"/>
        </w:rPr>
        <w:t>4</w:t>
      </w:r>
      <w:r w:rsidRPr="00AA48D7">
        <w:rPr>
          <w:rFonts w:ascii="宋体" w:eastAsia="宋体" w:hAnsi="宋体" w:cs="宋体" w:hint="eastAsia"/>
          <w:color w:val="auto"/>
          <w:sz w:val="24"/>
          <w:szCs w:val="24"/>
          <w:lang w:eastAsia="zh-CN"/>
        </w:rPr>
        <w:t>日</w:t>
      </w:r>
      <w:r w:rsidRPr="00AA48D7">
        <w:rPr>
          <w:rFonts w:ascii="宋体" w:eastAsia="宋体" w:hAnsi="宋体" w:cs="宋体"/>
          <w:color w:val="auto"/>
          <w:sz w:val="24"/>
          <w:szCs w:val="24"/>
          <w:u w:val="single"/>
          <w:lang w:eastAsia="zh-CN"/>
        </w:rPr>
        <w:t>13</w:t>
      </w:r>
      <w:r w:rsidRPr="00AA48D7">
        <w:rPr>
          <w:rFonts w:ascii="宋体" w:eastAsia="宋体" w:hAnsi="宋体" w:cs="宋体" w:hint="eastAsia"/>
          <w:color w:val="auto"/>
          <w:sz w:val="24"/>
          <w:szCs w:val="24"/>
          <w:lang w:eastAsia="zh-CN"/>
        </w:rPr>
        <w:t>点</w:t>
      </w:r>
      <w:r w:rsidRPr="00AA48D7">
        <w:rPr>
          <w:rFonts w:ascii="宋体" w:eastAsia="宋体" w:hAnsi="宋体" w:cs="宋体"/>
          <w:color w:val="auto"/>
          <w:sz w:val="24"/>
          <w:szCs w:val="24"/>
          <w:u w:val="single"/>
          <w:lang w:eastAsia="zh-CN"/>
        </w:rPr>
        <w:t>3</w:t>
      </w:r>
      <w:r w:rsidRPr="00AA48D7">
        <w:rPr>
          <w:rFonts w:ascii="宋体" w:eastAsia="宋体" w:hAnsi="宋体" w:cs="宋体" w:hint="eastAsia"/>
          <w:color w:val="auto"/>
          <w:sz w:val="24"/>
          <w:szCs w:val="24"/>
          <w:u w:val="single"/>
          <w:lang w:eastAsia="zh-CN"/>
        </w:rPr>
        <w:t>0</w:t>
      </w:r>
      <w:r w:rsidRPr="00AA48D7">
        <w:rPr>
          <w:rFonts w:ascii="宋体" w:eastAsia="宋体" w:hAnsi="宋体" w:cs="宋体" w:hint="eastAsia"/>
          <w:color w:val="auto"/>
          <w:sz w:val="24"/>
          <w:szCs w:val="24"/>
          <w:lang w:eastAsia="zh-CN"/>
        </w:rPr>
        <w:t>分（北京时间）。</w:t>
      </w:r>
    </w:p>
    <w:p w:rsidR="00951EE0" w:rsidRPr="00AA48D7" w:rsidRDefault="003414EA">
      <w:pPr>
        <w:pStyle w:val="a6"/>
        <w:spacing w:line="360" w:lineRule="auto"/>
        <w:ind w:left="498"/>
        <w:rPr>
          <w:rFonts w:ascii="宋体" w:eastAsia="宋体" w:hAnsi="宋体" w:cs="宋体"/>
          <w:color w:val="auto"/>
          <w:sz w:val="21"/>
          <w:lang w:eastAsia="zh-CN"/>
        </w:rPr>
      </w:pPr>
      <w:r w:rsidRPr="00AA48D7">
        <w:rPr>
          <w:rFonts w:ascii="宋体" w:eastAsia="宋体" w:hAnsi="宋体" w:cs="宋体" w:hint="eastAsia"/>
          <w:color w:val="auto"/>
          <w:sz w:val="24"/>
          <w:szCs w:val="24"/>
          <w:lang w:eastAsia="zh-CN"/>
        </w:rPr>
        <w:t>地点：北京国际贸易有限公司（北京市朝阳区建国门外大街甲3号）第一评标室。</w:t>
      </w:r>
    </w:p>
    <w:p w:rsidR="00951EE0" w:rsidRPr="00AA48D7" w:rsidRDefault="003414EA">
      <w:pPr>
        <w:pStyle w:val="a6"/>
        <w:spacing w:line="360" w:lineRule="auto"/>
        <w:ind w:left="23"/>
        <w:outlineLvl w:val="1"/>
        <w:rPr>
          <w:rFonts w:ascii="宋体" w:eastAsia="宋体" w:hAnsi="宋体" w:cs="宋体"/>
          <w:color w:val="auto"/>
          <w:sz w:val="24"/>
          <w:szCs w:val="24"/>
          <w:lang w:eastAsia="zh-CN"/>
        </w:rPr>
      </w:pPr>
      <w:bookmarkStart w:id="16" w:name="_Toc189824249"/>
      <w:bookmarkStart w:id="17" w:name="_Toc29229"/>
      <w:r w:rsidRPr="00AA48D7">
        <w:rPr>
          <w:rFonts w:ascii="宋体" w:eastAsia="宋体" w:hAnsi="宋体" w:cs="宋体" w:hint="eastAsia"/>
          <w:b/>
          <w:bCs/>
          <w:color w:val="auto"/>
          <w:sz w:val="24"/>
          <w:szCs w:val="24"/>
          <w:lang w:eastAsia="zh-CN"/>
        </w:rPr>
        <w:t>五、公告期限</w:t>
      </w:r>
      <w:bookmarkEnd w:id="16"/>
      <w:bookmarkEnd w:id="17"/>
    </w:p>
    <w:p w:rsidR="00951EE0" w:rsidRPr="00AA48D7" w:rsidRDefault="003414EA">
      <w:pPr>
        <w:pStyle w:val="a6"/>
        <w:spacing w:line="360" w:lineRule="auto"/>
        <w:ind w:left="543"/>
        <w:rPr>
          <w:rFonts w:ascii="宋体" w:eastAsia="宋体" w:hAnsi="宋体" w:cs="宋体"/>
          <w:color w:val="auto"/>
          <w:sz w:val="21"/>
          <w:lang w:eastAsia="zh-CN"/>
        </w:rPr>
      </w:pPr>
      <w:r w:rsidRPr="00AA48D7">
        <w:rPr>
          <w:rFonts w:ascii="宋体" w:eastAsia="宋体" w:hAnsi="宋体" w:cs="宋体" w:hint="eastAsia"/>
          <w:color w:val="auto"/>
          <w:sz w:val="24"/>
          <w:szCs w:val="24"/>
          <w:lang w:eastAsia="zh-CN"/>
        </w:rPr>
        <w:t>自本公告发布之日起5个工作日。</w:t>
      </w:r>
    </w:p>
    <w:p w:rsidR="00951EE0" w:rsidRPr="00AA48D7" w:rsidRDefault="003414EA">
      <w:pPr>
        <w:pStyle w:val="a6"/>
        <w:spacing w:line="360" w:lineRule="auto"/>
        <w:ind w:left="18"/>
        <w:outlineLvl w:val="1"/>
        <w:rPr>
          <w:rFonts w:ascii="宋体" w:eastAsia="宋体" w:hAnsi="宋体" w:cs="宋体"/>
          <w:color w:val="auto"/>
          <w:sz w:val="24"/>
          <w:szCs w:val="24"/>
          <w:lang w:eastAsia="zh-CN"/>
        </w:rPr>
      </w:pPr>
      <w:bookmarkStart w:id="18" w:name="_Toc18025"/>
      <w:bookmarkStart w:id="19" w:name="_Toc189824250"/>
      <w:r w:rsidRPr="00AA48D7">
        <w:rPr>
          <w:rFonts w:ascii="宋体" w:eastAsia="宋体" w:hAnsi="宋体" w:cs="宋体" w:hint="eastAsia"/>
          <w:b/>
          <w:bCs/>
          <w:color w:val="auto"/>
          <w:sz w:val="24"/>
          <w:szCs w:val="24"/>
          <w:lang w:eastAsia="zh-CN"/>
        </w:rPr>
        <w:t>六、其他补充事宜</w:t>
      </w:r>
      <w:bookmarkEnd w:id="18"/>
      <w:bookmarkEnd w:id="19"/>
    </w:p>
    <w:p w:rsidR="00951EE0" w:rsidRPr="00AA48D7" w:rsidRDefault="003414EA">
      <w:pPr>
        <w:spacing w:line="360" w:lineRule="auto"/>
        <w:ind w:firstLineChars="200" w:firstLine="480"/>
        <w:rPr>
          <w:color w:val="auto"/>
          <w:sz w:val="24"/>
          <w:lang w:eastAsia="zh-CN"/>
        </w:rPr>
      </w:pPr>
      <w:r w:rsidRPr="00AA48D7">
        <w:rPr>
          <w:rFonts w:asciiTheme="minorEastAsia" w:eastAsiaTheme="minorEastAsia" w:hAnsiTheme="minorEastAsia"/>
          <w:color w:val="auto"/>
          <w:sz w:val="24"/>
          <w:lang w:eastAsia="zh-CN"/>
        </w:rPr>
        <w:t>1.本项目需要落实的政府采购政策：</w:t>
      </w:r>
      <w:r w:rsidRPr="00AA48D7">
        <w:rPr>
          <w:rFonts w:asciiTheme="minorEastAsia" w:eastAsiaTheme="minorEastAsia" w:hAnsiTheme="minorEastAsia" w:hint="eastAsia"/>
          <w:color w:val="auto"/>
          <w:sz w:val="24"/>
          <w:lang w:eastAsia="zh-CN"/>
        </w:rPr>
        <w:t>节约能源、保护环境、促进中小企业及监狱企</w:t>
      </w:r>
      <w:r w:rsidRPr="00AA48D7">
        <w:rPr>
          <w:rFonts w:hint="eastAsia"/>
          <w:color w:val="auto"/>
          <w:sz w:val="24"/>
          <w:lang w:eastAsia="zh-CN"/>
        </w:rPr>
        <w:t>业发展、促进残疾人就业、支持乡村产业振兴等，政府采购政策具体落实情况详见招标文件。</w:t>
      </w:r>
    </w:p>
    <w:p w:rsidR="00951EE0" w:rsidRPr="00AA48D7" w:rsidRDefault="003414EA">
      <w:pPr>
        <w:spacing w:line="360" w:lineRule="auto"/>
        <w:ind w:firstLineChars="200" w:firstLine="480"/>
        <w:rPr>
          <w:rFonts w:ascii="宋体" w:eastAsia="宋体" w:hAnsi="宋体" w:cs="宋体"/>
          <w:color w:val="auto"/>
          <w:lang w:eastAsia="zh-CN"/>
        </w:rPr>
      </w:pPr>
      <w:r w:rsidRPr="00AA48D7">
        <w:rPr>
          <w:rFonts w:ascii="宋体" w:eastAsia="宋体" w:hAnsi="宋体"/>
          <w:color w:val="auto"/>
          <w:sz w:val="24"/>
          <w:lang w:eastAsia="zh-CN"/>
        </w:rPr>
        <w:t>2.</w:t>
      </w:r>
      <w:r w:rsidRPr="00AA48D7">
        <w:rPr>
          <w:rFonts w:ascii="宋体" w:eastAsia="宋体" w:hAnsi="宋体" w:hint="eastAsia"/>
          <w:color w:val="auto"/>
          <w:sz w:val="24"/>
          <w:lang w:eastAsia="zh-CN"/>
        </w:rPr>
        <w:t>项目编号：</w:t>
      </w:r>
      <w:r w:rsidRPr="00AA48D7">
        <w:rPr>
          <w:rFonts w:ascii="宋体" w:eastAsia="宋体" w:hAnsi="宋体"/>
          <w:color w:val="auto"/>
          <w:sz w:val="24"/>
          <w:lang w:eastAsia="zh-CN"/>
        </w:rPr>
        <w:t>0686-2511BG032868Z</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3.</w:t>
      </w:r>
      <w:r w:rsidRPr="00AA48D7">
        <w:rPr>
          <w:rFonts w:ascii="宋体" w:eastAsia="宋体" w:hAnsi="宋体" w:hint="eastAsia"/>
          <w:color w:val="auto"/>
          <w:sz w:val="24"/>
          <w:lang w:eastAsia="zh-CN"/>
        </w:rPr>
        <w:t>本项目采用全流程电子化采购方式，请供应商认真学习北京市政府采购电子交易平台发布的相关操作手册（供应商可在交易平台下载相关手册），办理</w:t>
      </w:r>
      <w:r w:rsidRPr="00AA48D7">
        <w:rPr>
          <w:rFonts w:ascii="宋体" w:eastAsia="宋体" w:hAnsi="宋体"/>
          <w:color w:val="auto"/>
          <w:sz w:val="24"/>
          <w:lang w:eastAsia="zh-CN"/>
        </w:rPr>
        <w:t>CA</w:t>
      </w:r>
      <w:r w:rsidRPr="00AA48D7">
        <w:rPr>
          <w:rFonts w:ascii="宋体" w:eastAsia="宋体" w:hAnsi="宋体" w:hint="eastAsia"/>
          <w:color w:val="auto"/>
          <w:sz w:val="24"/>
          <w:lang w:eastAsia="zh-CN"/>
        </w:rPr>
        <w:t>数字证书或电子营业执照、进行北京市政府采购电子交易平台注册绑定，并认真核实</w:t>
      </w:r>
      <w:r w:rsidRPr="00AA48D7">
        <w:rPr>
          <w:rFonts w:ascii="宋体" w:eastAsia="宋体" w:hAnsi="宋体"/>
          <w:color w:val="auto"/>
          <w:sz w:val="24"/>
          <w:lang w:eastAsia="zh-CN"/>
        </w:rPr>
        <w:t>CA</w:t>
      </w:r>
      <w:r w:rsidRPr="00AA48D7">
        <w:rPr>
          <w:rFonts w:ascii="宋体" w:eastAsia="宋体" w:hAnsi="宋体" w:hint="eastAsia"/>
          <w:color w:val="auto"/>
          <w:sz w:val="24"/>
          <w:lang w:eastAsia="zh-CN"/>
        </w:rPr>
        <w:t>数字证书或电子营业执照情况确认是否符合本项目电子化采购流程要求。</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CA</w:t>
      </w:r>
      <w:r w:rsidRPr="00AA48D7">
        <w:rPr>
          <w:rFonts w:ascii="宋体" w:eastAsia="宋体" w:hAnsi="宋体" w:hint="eastAsia"/>
          <w:color w:val="auto"/>
          <w:sz w:val="24"/>
          <w:lang w:eastAsia="zh-CN"/>
        </w:rPr>
        <w:t>数字证书服务热线</w:t>
      </w:r>
      <w:r w:rsidRPr="00AA48D7">
        <w:rPr>
          <w:rFonts w:ascii="宋体" w:eastAsia="宋体" w:hAnsi="宋体"/>
          <w:color w:val="auto"/>
          <w:sz w:val="24"/>
          <w:lang w:eastAsia="zh-CN"/>
        </w:rPr>
        <w:t xml:space="preserve"> 010-58511086</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电子营业执照服务热线</w:t>
      </w:r>
      <w:r w:rsidRPr="00AA48D7">
        <w:rPr>
          <w:rFonts w:ascii="宋体" w:eastAsia="宋体" w:hAnsi="宋体"/>
          <w:color w:val="auto"/>
          <w:sz w:val="24"/>
          <w:lang w:eastAsia="zh-CN"/>
        </w:rPr>
        <w:t xml:space="preserve"> 400-699-7000</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技术支持服务热线</w:t>
      </w:r>
      <w:r w:rsidRPr="00AA48D7">
        <w:rPr>
          <w:rFonts w:ascii="宋体" w:eastAsia="宋体" w:hAnsi="宋体"/>
          <w:color w:val="auto"/>
          <w:sz w:val="24"/>
          <w:lang w:eastAsia="zh-CN"/>
        </w:rPr>
        <w:t xml:space="preserve"> 010-86483801</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 xml:space="preserve">3.1 </w:t>
      </w:r>
      <w:r w:rsidRPr="00AA48D7">
        <w:rPr>
          <w:rFonts w:ascii="宋体" w:eastAsia="宋体" w:hAnsi="宋体" w:hint="eastAsia"/>
          <w:color w:val="auto"/>
          <w:sz w:val="24"/>
          <w:lang w:eastAsia="zh-CN"/>
        </w:rPr>
        <w:t>办理</w:t>
      </w:r>
      <w:r w:rsidRPr="00AA48D7">
        <w:rPr>
          <w:rFonts w:ascii="宋体" w:eastAsia="宋体" w:hAnsi="宋体"/>
          <w:color w:val="auto"/>
          <w:sz w:val="24"/>
          <w:lang w:eastAsia="zh-CN"/>
        </w:rPr>
        <w:t xml:space="preserve"> CA </w:t>
      </w:r>
      <w:r w:rsidRPr="00AA48D7">
        <w:rPr>
          <w:rFonts w:ascii="宋体" w:eastAsia="宋体" w:hAnsi="宋体" w:hint="eastAsia"/>
          <w:color w:val="auto"/>
          <w:sz w:val="24"/>
          <w:lang w:eastAsia="zh-CN"/>
        </w:rPr>
        <w:t>数字证书或电子营业执照</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供应商登录北京市政府采购电子交易平台查阅</w:t>
      </w:r>
      <w:r w:rsidRPr="00AA48D7">
        <w:rPr>
          <w:rFonts w:ascii="宋体" w:eastAsia="宋体" w:hAnsi="宋体"/>
          <w:color w:val="auto"/>
          <w:sz w:val="24"/>
          <w:lang w:eastAsia="zh-CN"/>
        </w:rPr>
        <w:t xml:space="preserve"> “</w:t>
      </w:r>
      <w:r w:rsidRPr="00AA48D7">
        <w:rPr>
          <w:rFonts w:ascii="宋体" w:eastAsia="宋体" w:hAnsi="宋体" w:hint="eastAsia"/>
          <w:color w:val="auto"/>
          <w:sz w:val="24"/>
          <w:lang w:eastAsia="zh-CN"/>
        </w:rPr>
        <w:t>用户指南</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操作指南</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市场主体</w:t>
      </w:r>
      <w:r w:rsidRPr="00AA48D7">
        <w:rPr>
          <w:rFonts w:ascii="宋体" w:eastAsia="宋体" w:hAnsi="宋体"/>
          <w:color w:val="auto"/>
          <w:sz w:val="24"/>
          <w:lang w:eastAsia="zh-CN"/>
        </w:rPr>
        <w:t>CA</w:t>
      </w:r>
      <w:r w:rsidRPr="00AA48D7">
        <w:rPr>
          <w:rFonts w:ascii="宋体" w:eastAsia="宋体" w:hAnsi="宋体" w:hint="eastAsia"/>
          <w:color w:val="auto"/>
          <w:sz w:val="24"/>
          <w:lang w:eastAsia="zh-CN"/>
        </w:rPr>
        <w:t>办理操作流程指引</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电子营业执照使用指南</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，按照程序要求办理。</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 xml:space="preserve">3.2 </w:t>
      </w:r>
      <w:r w:rsidRPr="00AA48D7">
        <w:rPr>
          <w:rFonts w:ascii="宋体" w:eastAsia="宋体" w:hAnsi="宋体" w:hint="eastAsia"/>
          <w:color w:val="auto"/>
          <w:sz w:val="24"/>
          <w:lang w:eastAsia="zh-CN"/>
        </w:rPr>
        <w:t>注册</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供应商登录北京市政府采购电子交易平台</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用户指南</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操作指南</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市场主体注册入库操作流程指引</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进行自助注册绑定。</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 xml:space="preserve">3.3 </w:t>
      </w:r>
      <w:r w:rsidRPr="00AA48D7">
        <w:rPr>
          <w:rFonts w:ascii="宋体" w:eastAsia="宋体" w:hAnsi="宋体" w:hint="eastAsia"/>
          <w:color w:val="auto"/>
          <w:sz w:val="24"/>
          <w:lang w:eastAsia="zh-CN"/>
        </w:rPr>
        <w:t>驱动、客户端下载</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供应商登录北京市政府采购电子交易平台</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用户指南</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工具下载</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招标采购系统文件驱动安装包</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下载相关驱动。</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供应商登录北京市政府采购电子交易平台</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用户指南</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工具下载</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投标文件编制工具”下载相关客户端。</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 xml:space="preserve">3.4 </w:t>
      </w:r>
      <w:r w:rsidRPr="00AA48D7">
        <w:rPr>
          <w:rFonts w:ascii="宋体" w:eastAsia="宋体" w:hAnsi="宋体" w:hint="eastAsia"/>
          <w:color w:val="auto"/>
          <w:sz w:val="24"/>
          <w:lang w:eastAsia="zh-CN"/>
        </w:rPr>
        <w:t>获取电子招标文件</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供应商使用</w:t>
      </w:r>
      <w:r w:rsidRPr="00AA48D7">
        <w:rPr>
          <w:rFonts w:ascii="宋体" w:eastAsia="宋体" w:hAnsi="宋体"/>
          <w:color w:val="auto"/>
          <w:sz w:val="24"/>
          <w:lang w:eastAsia="zh-CN"/>
        </w:rPr>
        <w:t>CA</w:t>
      </w:r>
      <w:r w:rsidRPr="00AA48D7">
        <w:rPr>
          <w:rFonts w:ascii="宋体" w:eastAsia="宋体" w:hAnsi="宋体" w:hint="eastAsia"/>
          <w:color w:val="auto"/>
          <w:sz w:val="24"/>
          <w:lang w:eastAsia="zh-CN"/>
        </w:rPr>
        <w:t>数字证书或电子营业执照登录北京市政府采购电子交易平台获取电子招标文件。</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lastRenderedPageBreak/>
        <w:t>供应商如计划参与多个采购包的投标，应在登录北京市政府采购电子交易平台后，在【我的项目】栏目依次选择对应采购包，进入项目工作台招标</w:t>
      </w:r>
      <w:r w:rsidRPr="00AA48D7">
        <w:rPr>
          <w:rFonts w:ascii="宋体" w:eastAsia="宋体" w:hAnsi="宋体"/>
          <w:color w:val="auto"/>
          <w:sz w:val="24"/>
          <w:lang w:eastAsia="zh-CN"/>
        </w:rPr>
        <w:t>/</w:t>
      </w:r>
      <w:r w:rsidRPr="00AA48D7">
        <w:rPr>
          <w:rFonts w:ascii="宋体" w:eastAsia="宋体" w:hAnsi="宋体" w:hint="eastAsia"/>
          <w:color w:val="auto"/>
          <w:sz w:val="24"/>
          <w:lang w:eastAsia="zh-CN"/>
        </w:rPr>
        <w:t>采购文件环节分别按采购包下载招标文件电子版。未在规定期限内按上述操作获取文件的采购包，供应商无法提交相应包的电子投标文件。</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 xml:space="preserve">3.5 </w:t>
      </w:r>
      <w:r w:rsidRPr="00AA48D7">
        <w:rPr>
          <w:rFonts w:ascii="宋体" w:eastAsia="宋体" w:hAnsi="宋体" w:hint="eastAsia"/>
          <w:color w:val="auto"/>
          <w:sz w:val="24"/>
          <w:lang w:eastAsia="zh-CN"/>
        </w:rPr>
        <w:t>编制电子投标文件</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 xml:space="preserve">3.6 </w:t>
      </w:r>
      <w:r w:rsidRPr="00AA48D7">
        <w:rPr>
          <w:rFonts w:ascii="宋体" w:eastAsia="宋体" w:hAnsi="宋体" w:hint="eastAsia"/>
          <w:color w:val="auto"/>
          <w:sz w:val="24"/>
          <w:lang w:eastAsia="zh-CN"/>
        </w:rPr>
        <w:t>提交电子投标文件</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供应商应于投标截止时间前在北京市政府采购电子交易平台提交电子投标文件，上传电子投标文件过程中请保持与互联网的连接畅通。</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color w:val="auto"/>
          <w:sz w:val="24"/>
          <w:lang w:eastAsia="zh-CN"/>
        </w:rPr>
        <w:t xml:space="preserve">3.7 </w:t>
      </w:r>
      <w:r w:rsidRPr="00AA48D7">
        <w:rPr>
          <w:rFonts w:ascii="宋体" w:eastAsia="宋体" w:hAnsi="宋体" w:hint="eastAsia"/>
          <w:color w:val="auto"/>
          <w:sz w:val="24"/>
          <w:lang w:eastAsia="zh-CN"/>
        </w:rPr>
        <w:t>电子开标</w:t>
      </w:r>
    </w:p>
    <w:p w:rsidR="00951EE0" w:rsidRPr="00AA48D7" w:rsidRDefault="003414EA">
      <w:pPr>
        <w:spacing w:line="360" w:lineRule="auto"/>
        <w:ind w:firstLineChars="200" w:firstLine="480"/>
        <w:rPr>
          <w:rFonts w:ascii="宋体" w:eastAsia="宋体" w:hAnsi="宋体"/>
          <w:color w:val="auto"/>
          <w:sz w:val="24"/>
          <w:lang w:eastAsia="zh-CN"/>
        </w:rPr>
      </w:pPr>
      <w:r w:rsidRPr="00AA48D7">
        <w:rPr>
          <w:rFonts w:ascii="宋体" w:eastAsia="宋体" w:hAnsi="宋体" w:hint="eastAsia"/>
          <w:color w:val="auto"/>
          <w:sz w:val="24"/>
          <w:lang w:eastAsia="zh-CN"/>
        </w:rPr>
        <w:t>供应商在开标地点使用</w:t>
      </w:r>
      <w:r w:rsidRPr="00AA48D7">
        <w:rPr>
          <w:rFonts w:ascii="宋体" w:eastAsia="宋体" w:hAnsi="宋体"/>
          <w:color w:val="auto"/>
          <w:sz w:val="24"/>
          <w:lang w:eastAsia="zh-CN"/>
        </w:rPr>
        <w:t>CA</w:t>
      </w:r>
      <w:r w:rsidRPr="00AA48D7">
        <w:rPr>
          <w:rFonts w:ascii="宋体" w:eastAsia="宋体" w:hAnsi="宋体" w:hint="eastAsia"/>
          <w:color w:val="auto"/>
          <w:sz w:val="24"/>
          <w:lang w:eastAsia="zh-CN"/>
        </w:rPr>
        <w:t>数字证书或电子营业执照登录北京市政府采购电子交易平台进行电子开标。</w:t>
      </w:r>
    </w:p>
    <w:p w:rsidR="00951EE0" w:rsidRPr="00AA48D7" w:rsidRDefault="003414EA">
      <w:pPr>
        <w:pStyle w:val="a6"/>
        <w:spacing w:line="360" w:lineRule="auto"/>
        <w:ind w:left="4"/>
        <w:outlineLvl w:val="1"/>
        <w:rPr>
          <w:rFonts w:ascii="宋体" w:eastAsia="宋体" w:hAnsi="宋体" w:cs="宋体"/>
          <w:color w:val="auto"/>
          <w:sz w:val="24"/>
          <w:szCs w:val="24"/>
          <w:lang w:eastAsia="zh-CN"/>
        </w:rPr>
      </w:pPr>
      <w:bookmarkStart w:id="20" w:name="_Toc189824251"/>
      <w:bookmarkStart w:id="21" w:name="_Toc12139"/>
      <w:r w:rsidRPr="00AA48D7">
        <w:rPr>
          <w:rFonts w:ascii="宋体" w:eastAsia="宋体" w:hAnsi="宋体" w:cs="宋体" w:hint="eastAsia"/>
          <w:b/>
          <w:bCs/>
          <w:color w:val="auto"/>
          <w:sz w:val="24"/>
          <w:szCs w:val="24"/>
          <w:lang w:eastAsia="zh-CN"/>
        </w:rPr>
        <w:t>七、对本次招标提出询问，请按以下方式联系。</w:t>
      </w:r>
      <w:bookmarkEnd w:id="20"/>
      <w:bookmarkEnd w:id="21"/>
    </w:p>
    <w:p w:rsidR="00951EE0" w:rsidRPr="00AA48D7" w:rsidRDefault="003414EA">
      <w:pPr>
        <w:pStyle w:val="a6"/>
        <w:spacing w:line="360" w:lineRule="auto"/>
        <w:ind w:left="805"/>
        <w:rPr>
          <w:rFonts w:ascii="宋体" w:eastAsia="宋体" w:hAnsi="宋体" w:cs="宋体"/>
          <w:color w:val="auto"/>
          <w:sz w:val="24"/>
          <w:szCs w:val="24"/>
          <w:lang w:eastAsia="zh-CN"/>
        </w:rPr>
      </w:pPr>
      <w:r w:rsidRPr="00AA48D7">
        <w:rPr>
          <w:rFonts w:ascii="宋体" w:eastAsia="宋体" w:hAnsi="宋体" w:cs="宋体" w:hint="eastAsia"/>
          <w:b/>
          <w:bCs/>
          <w:color w:val="auto"/>
          <w:sz w:val="24"/>
          <w:szCs w:val="24"/>
          <w:lang w:eastAsia="zh-CN"/>
        </w:rPr>
        <w:t>1.采购人信息</w:t>
      </w:r>
    </w:p>
    <w:p w:rsidR="00951EE0" w:rsidRPr="00AA48D7" w:rsidRDefault="003414EA">
      <w:pPr>
        <w:spacing w:line="360" w:lineRule="auto"/>
        <w:ind w:leftChars="371" w:left="1079" w:hangingChars="125" w:hanging="300"/>
        <w:rPr>
          <w:color w:val="auto"/>
          <w:sz w:val="24"/>
          <w:lang w:eastAsia="zh-CN"/>
        </w:rPr>
      </w:pPr>
      <w:r w:rsidRPr="00AA48D7">
        <w:rPr>
          <w:color w:val="auto"/>
          <w:sz w:val="24"/>
          <w:lang w:eastAsia="zh-CN"/>
        </w:rPr>
        <w:t>名    称：</w:t>
      </w:r>
      <w:r w:rsidRPr="00AA48D7">
        <w:rPr>
          <w:rFonts w:ascii="宋体" w:eastAsia="宋体" w:hAnsi="宋体" w:cs="宋体" w:hint="eastAsia"/>
          <w:color w:val="auto"/>
          <w:sz w:val="24"/>
          <w:szCs w:val="24"/>
          <w:lang w:eastAsia="zh-CN"/>
        </w:rPr>
        <w:t>北京市投资促进服务中心</w:t>
      </w:r>
    </w:p>
    <w:p w:rsidR="00951EE0" w:rsidRPr="00AA48D7" w:rsidRDefault="003414EA">
      <w:pPr>
        <w:spacing w:line="360" w:lineRule="auto"/>
        <w:ind w:leftChars="371" w:left="1079" w:hangingChars="125" w:hanging="300"/>
        <w:rPr>
          <w:rFonts w:ascii="宋体" w:eastAsia="宋体" w:hAnsi="宋体" w:cs="宋体"/>
          <w:color w:val="auto"/>
          <w:sz w:val="24"/>
          <w:szCs w:val="24"/>
          <w:lang w:eastAsia="zh-CN"/>
        </w:rPr>
      </w:pPr>
      <w:r w:rsidRPr="00AA48D7">
        <w:rPr>
          <w:color w:val="auto"/>
          <w:sz w:val="24"/>
          <w:lang w:eastAsia="zh-CN"/>
        </w:rPr>
        <w:t>地    址：</w:t>
      </w:r>
      <w:r w:rsidRPr="00AA48D7">
        <w:rPr>
          <w:rFonts w:ascii="宋体" w:eastAsia="宋体" w:hAnsi="宋体" w:cs="宋体" w:hint="eastAsia"/>
          <w:color w:val="auto"/>
          <w:sz w:val="24"/>
          <w:szCs w:val="24"/>
          <w:lang w:eastAsia="zh-CN"/>
        </w:rPr>
        <w:t>北京市丰台区西三环南路</w:t>
      </w:r>
      <w:r w:rsidRPr="00AA48D7">
        <w:rPr>
          <w:rFonts w:ascii="宋体" w:eastAsia="宋体" w:hAnsi="宋体" w:cs="宋体"/>
          <w:color w:val="auto"/>
          <w:sz w:val="24"/>
          <w:szCs w:val="24"/>
          <w:lang w:eastAsia="zh-CN"/>
        </w:rPr>
        <w:t>1</w:t>
      </w:r>
      <w:r w:rsidRPr="00AA48D7">
        <w:rPr>
          <w:rFonts w:ascii="宋体" w:eastAsia="宋体" w:hAnsi="宋体" w:cs="宋体" w:hint="eastAsia"/>
          <w:color w:val="auto"/>
          <w:sz w:val="24"/>
          <w:szCs w:val="24"/>
          <w:lang w:eastAsia="zh-CN"/>
        </w:rPr>
        <w:t>号北京政务服务中心办公楼</w:t>
      </w:r>
      <w:r w:rsidRPr="00AA48D7">
        <w:rPr>
          <w:rFonts w:ascii="宋体" w:eastAsia="宋体" w:hAnsi="宋体" w:cs="宋体"/>
          <w:color w:val="auto"/>
          <w:sz w:val="24"/>
          <w:szCs w:val="24"/>
          <w:lang w:eastAsia="zh-CN"/>
        </w:rPr>
        <w:t>8</w:t>
      </w:r>
      <w:r w:rsidRPr="00AA48D7">
        <w:rPr>
          <w:rFonts w:ascii="宋体" w:eastAsia="宋体" w:hAnsi="宋体" w:cs="宋体" w:hint="eastAsia"/>
          <w:color w:val="auto"/>
          <w:sz w:val="24"/>
          <w:szCs w:val="24"/>
          <w:lang w:eastAsia="zh-CN"/>
        </w:rPr>
        <w:t>层西侧</w:t>
      </w:r>
    </w:p>
    <w:p w:rsidR="00951EE0" w:rsidRPr="00AA48D7" w:rsidRDefault="003414EA">
      <w:pPr>
        <w:spacing w:line="360" w:lineRule="auto"/>
        <w:ind w:leftChars="371" w:left="1079" w:hangingChars="125" w:hanging="300"/>
        <w:rPr>
          <w:color w:val="auto"/>
          <w:sz w:val="24"/>
          <w:lang w:eastAsia="zh-CN"/>
        </w:rPr>
      </w:pPr>
      <w:r w:rsidRPr="00AA48D7">
        <w:rPr>
          <w:color w:val="auto"/>
          <w:sz w:val="24"/>
          <w:lang w:eastAsia="zh-CN"/>
        </w:rPr>
        <w:t>联系方式</w:t>
      </w:r>
      <w:r w:rsidRPr="00AA48D7">
        <w:rPr>
          <w:rFonts w:ascii="宋体" w:eastAsia="宋体" w:hAnsi="宋体" w:cs="宋体" w:hint="eastAsia"/>
          <w:color w:val="auto"/>
          <w:sz w:val="24"/>
          <w:szCs w:val="24"/>
          <w:lang w:eastAsia="zh-CN"/>
        </w:rPr>
        <w:t xml:space="preserve">：陆毅 </w:t>
      </w:r>
      <w:r w:rsidRPr="00AA48D7">
        <w:rPr>
          <w:rFonts w:ascii="宋体" w:eastAsia="宋体" w:hAnsi="宋体" w:cs="宋体"/>
          <w:color w:val="auto"/>
          <w:sz w:val="24"/>
          <w:szCs w:val="24"/>
          <w:lang w:eastAsia="zh-CN"/>
        </w:rPr>
        <w:t xml:space="preserve"> 010-89153</w:t>
      </w:r>
      <w:r w:rsidRPr="00AA48D7">
        <w:rPr>
          <w:rFonts w:ascii="宋体" w:eastAsia="宋体" w:hAnsi="宋体" w:cs="宋体" w:hint="eastAsia"/>
          <w:color w:val="auto"/>
          <w:sz w:val="24"/>
          <w:szCs w:val="24"/>
          <w:lang w:eastAsia="zh-CN"/>
        </w:rPr>
        <w:t>723</w:t>
      </w:r>
    </w:p>
    <w:p w:rsidR="00951EE0" w:rsidRPr="00AA48D7" w:rsidRDefault="003414EA">
      <w:pPr>
        <w:pStyle w:val="a6"/>
        <w:spacing w:line="360" w:lineRule="auto"/>
        <w:ind w:left="797"/>
        <w:rPr>
          <w:rFonts w:ascii="宋体" w:eastAsia="宋体" w:hAnsi="宋体" w:cs="宋体"/>
          <w:color w:val="auto"/>
          <w:sz w:val="24"/>
          <w:szCs w:val="24"/>
          <w:lang w:eastAsia="zh-CN"/>
        </w:rPr>
      </w:pPr>
      <w:r w:rsidRPr="00AA48D7">
        <w:rPr>
          <w:rFonts w:ascii="宋体" w:eastAsia="宋体" w:hAnsi="宋体" w:cs="宋体" w:hint="eastAsia"/>
          <w:b/>
          <w:bCs/>
          <w:color w:val="auto"/>
          <w:sz w:val="24"/>
          <w:szCs w:val="24"/>
          <w:lang w:eastAsia="zh-CN"/>
        </w:rPr>
        <w:t>2.采购代理机构信息</w:t>
      </w:r>
    </w:p>
    <w:p w:rsidR="00951EE0" w:rsidRPr="00AA48D7" w:rsidRDefault="003414EA">
      <w:pPr>
        <w:spacing w:line="360" w:lineRule="auto"/>
        <w:ind w:leftChars="371" w:left="1079" w:hangingChars="125" w:hanging="300"/>
        <w:rPr>
          <w:color w:val="auto"/>
          <w:sz w:val="24"/>
          <w:lang w:eastAsia="zh-CN"/>
        </w:rPr>
      </w:pPr>
      <w:r w:rsidRPr="00AA48D7">
        <w:rPr>
          <w:color w:val="auto"/>
          <w:sz w:val="24"/>
          <w:lang w:eastAsia="zh-CN"/>
        </w:rPr>
        <w:t>名    称：</w:t>
      </w:r>
      <w:r w:rsidRPr="00AA48D7">
        <w:rPr>
          <w:rFonts w:hint="eastAsia"/>
          <w:color w:val="auto"/>
          <w:sz w:val="24"/>
          <w:lang w:eastAsia="zh-CN"/>
        </w:rPr>
        <w:t>北京国际贸易有限公司</w:t>
      </w:r>
    </w:p>
    <w:p w:rsidR="00951EE0" w:rsidRPr="00AA48D7" w:rsidRDefault="003414EA">
      <w:pPr>
        <w:spacing w:line="360" w:lineRule="auto"/>
        <w:ind w:leftChars="371" w:left="1079" w:hangingChars="125" w:hanging="300"/>
        <w:rPr>
          <w:color w:val="auto"/>
          <w:sz w:val="24"/>
          <w:lang w:eastAsia="zh-CN"/>
        </w:rPr>
      </w:pPr>
      <w:r w:rsidRPr="00AA48D7">
        <w:rPr>
          <w:color w:val="auto"/>
          <w:sz w:val="24"/>
          <w:lang w:eastAsia="zh-CN"/>
        </w:rPr>
        <w:t>地    址：</w:t>
      </w:r>
      <w:r w:rsidRPr="00AA48D7">
        <w:rPr>
          <w:rFonts w:hint="eastAsia"/>
          <w:color w:val="auto"/>
          <w:sz w:val="24"/>
          <w:lang w:eastAsia="zh-CN"/>
        </w:rPr>
        <w:t>北京市朝阳区建国门外大街甲3号</w:t>
      </w:r>
    </w:p>
    <w:p w:rsidR="00951EE0" w:rsidRPr="00AA48D7" w:rsidRDefault="003414EA">
      <w:pPr>
        <w:spacing w:line="360" w:lineRule="auto"/>
        <w:ind w:leftChars="371" w:left="1079" w:hangingChars="125" w:hanging="300"/>
        <w:rPr>
          <w:rFonts w:asciiTheme="minorEastAsia" w:eastAsiaTheme="minorEastAsia" w:hAnsiTheme="minorEastAsia"/>
          <w:color w:val="auto"/>
          <w:sz w:val="24"/>
          <w:lang w:eastAsia="zh-CN"/>
        </w:rPr>
      </w:pPr>
      <w:r w:rsidRPr="00AA48D7">
        <w:rPr>
          <w:rFonts w:asciiTheme="minorEastAsia" w:eastAsiaTheme="minorEastAsia" w:hAnsiTheme="minorEastAsia"/>
          <w:color w:val="auto"/>
          <w:sz w:val="24"/>
          <w:lang w:eastAsia="zh-CN"/>
        </w:rPr>
        <w:t>联系方式：</w:t>
      </w:r>
      <w:r w:rsidRPr="00AA48D7">
        <w:rPr>
          <w:rFonts w:asciiTheme="minorEastAsia" w:eastAsiaTheme="minorEastAsia" w:hAnsiTheme="minorEastAsia" w:hint="eastAsia"/>
          <w:color w:val="auto"/>
          <w:sz w:val="24"/>
          <w:lang w:eastAsia="zh-CN"/>
        </w:rPr>
        <w:t xml:space="preserve">孙权 </w:t>
      </w:r>
      <w:r w:rsidRPr="00AA48D7">
        <w:rPr>
          <w:rFonts w:asciiTheme="minorEastAsia" w:eastAsiaTheme="minorEastAsia" w:hAnsiTheme="minorEastAsia"/>
          <w:color w:val="auto"/>
          <w:sz w:val="24"/>
          <w:lang w:eastAsia="zh-CN"/>
        </w:rPr>
        <w:t xml:space="preserve"> 13810607099</w:t>
      </w:r>
    </w:p>
    <w:p w:rsidR="00951EE0" w:rsidRPr="00AA48D7" w:rsidRDefault="003414EA">
      <w:pPr>
        <w:pStyle w:val="a6"/>
        <w:spacing w:line="360" w:lineRule="auto"/>
        <w:ind w:left="794"/>
        <w:outlineLvl w:val="0"/>
        <w:rPr>
          <w:rFonts w:ascii="宋体" w:eastAsia="宋体" w:hAnsi="宋体" w:cs="宋体"/>
          <w:color w:val="auto"/>
          <w:sz w:val="24"/>
          <w:szCs w:val="24"/>
          <w:lang w:eastAsia="zh-CN"/>
        </w:rPr>
      </w:pPr>
      <w:bookmarkStart w:id="22" w:name="_Toc949"/>
      <w:bookmarkStart w:id="23" w:name="_Toc189824252"/>
      <w:r w:rsidRPr="00AA48D7">
        <w:rPr>
          <w:rFonts w:ascii="宋体" w:eastAsia="宋体" w:hAnsi="宋体" w:cs="宋体" w:hint="eastAsia"/>
          <w:b/>
          <w:bCs/>
          <w:color w:val="auto"/>
          <w:sz w:val="24"/>
          <w:szCs w:val="24"/>
          <w:lang w:eastAsia="zh-CN"/>
        </w:rPr>
        <w:t>3.项目联系方式</w:t>
      </w:r>
      <w:bookmarkEnd w:id="22"/>
      <w:bookmarkEnd w:id="23"/>
    </w:p>
    <w:p w:rsidR="00951EE0" w:rsidRPr="00AA48D7" w:rsidRDefault="003414EA">
      <w:pPr>
        <w:pStyle w:val="a6"/>
        <w:spacing w:line="360" w:lineRule="auto"/>
        <w:ind w:left="782"/>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项目联系人：孙权</w:t>
      </w:r>
    </w:p>
    <w:p w:rsidR="00951EE0" w:rsidRPr="00AA48D7" w:rsidRDefault="003414EA">
      <w:pPr>
        <w:pStyle w:val="a6"/>
        <w:spacing w:line="360" w:lineRule="auto"/>
        <w:ind w:left="782"/>
        <w:rPr>
          <w:rFonts w:ascii="宋体" w:eastAsia="宋体" w:hAnsi="宋体" w:cs="宋体"/>
          <w:color w:val="auto"/>
          <w:sz w:val="24"/>
          <w:szCs w:val="24"/>
          <w:lang w:eastAsia="zh-CN"/>
        </w:rPr>
      </w:pPr>
      <w:r w:rsidRPr="00AA48D7">
        <w:rPr>
          <w:rFonts w:ascii="宋体" w:eastAsia="宋体" w:hAnsi="宋体" w:cs="宋体" w:hint="eastAsia"/>
          <w:color w:val="auto"/>
          <w:sz w:val="24"/>
          <w:szCs w:val="24"/>
          <w:lang w:eastAsia="zh-CN"/>
        </w:rPr>
        <w:t>电      话：</w:t>
      </w:r>
      <w:r w:rsidRPr="00AA48D7">
        <w:rPr>
          <w:rFonts w:ascii="宋体" w:eastAsia="宋体" w:hAnsi="宋体" w:cs="宋体"/>
          <w:color w:val="auto"/>
          <w:sz w:val="24"/>
          <w:szCs w:val="24"/>
          <w:lang w:eastAsia="zh-CN"/>
        </w:rPr>
        <w:t>13810607099</w:t>
      </w: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before="329" w:line="360" w:lineRule="auto"/>
        <w:ind w:left="3411"/>
        <w:outlineLvl w:val="0"/>
        <w:rPr>
          <w:rFonts w:asciiTheme="minorEastAsia" w:eastAsiaTheme="minorEastAsia" w:hAnsiTheme="minorEastAsia"/>
          <w:color w:val="auto"/>
          <w:sz w:val="35"/>
          <w:szCs w:val="35"/>
          <w:lang w:eastAsia="zh-CN"/>
        </w:rPr>
      </w:pPr>
      <w:bookmarkStart w:id="24" w:name="_Toc189824253"/>
      <w:r w:rsidRPr="00AA48D7">
        <w:rPr>
          <w:rFonts w:asciiTheme="minorEastAsia" w:eastAsiaTheme="minorEastAsia" w:hAnsiTheme="minorEastAsia"/>
          <w:b/>
          <w:bCs/>
          <w:color w:val="auto"/>
          <w:sz w:val="35"/>
          <w:szCs w:val="35"/>
          <w:lang w:eastAsia="zh-CN"/>
        </w:rPr>
        <w:lastRenderedPageBreak/>
        <w:t>第二章   投标人须知</w:t>
      </w:r>
      <w:bookmarkEnd w:id="24"/>
    </w:p>
    <w:p w:rsidR="00951EE0" w:rsidRPr="00AA48D7" w:rsidRDefault="003414EA">
      <w:pPr>
        <w:pStyle w:val="a6"/>
        <w:spacing w:line="360" w:lineRule="auto"/>
        <w:jc w:val="center"/>
        <w:outlineLvl w:val="1"/>
        <w:rPr>
          <w:rFonts w:asciiTheme="minorEastAsia" w:eastAsiaTheme="minorEastAsia" w:hAnsiTheme="minorEastAsia"/>
          <w:color w:val="auto"/>
          <w:sz w:val="28"/>
          <w:szCs w:val="28"/>
          <w:lang w:eastAsia="zh-CN"/>
        </w:rPr>
      </w:pPr>
      <w:bookmarkStart w:id="25" w:name="_Toc189824254"/>
      <w:r w:rsidRPr="00AA48D7">
        <w:rPr>
          <w:rFonts w:asciiTheme="minorEastAsia" w:eastAsiaTheme="minorEastAsia" w:hAnsiTheme="minorEastAsia"/>
          <w:b/>
          <w:bCs/>
          <w:color w:val="auto"/>
          <w:sz w:val="28"/>
          <w:szCs w:val="28"/>
          <w:lang w:eastAsia="zh-CN"/>
        </w:rPr>
        <w:t>投标人须知资料表</w:t>
      </w:r>
      <w:bookmarkEnd w:id="25"/>
    </w:p>
    <w:p w:rsidR="00951EE0" w:rsidRPr="00AA48D7" w:rsidRDefault="003414EA">
      <w:pPr>
        <w:pStyle w:val="a6"/>
        <w:spacing w:line="360" w:lineRule="auto"/>
        <w:ind w:firstLineChars="200" w:firstLine="480"/>
        <w:rPr>
          <w:rFonts w:asciiTheme="minorEastAsia" w:eastAsiaTheme="minorEastAsia" w:hAnsiTheme="minorEastAsia"/>
          <w:color w:val="auto"/>
          <w:lang w:eastAsia="zh-CN"/>
        </w:rPr>
      </w:pPr>
      <w:r w:rsidRPr="00AA48D7">
        <w:rPr>
          <w:rFonts w:asciiTheme="minorEastAsia" w:eastAsiaTheme="minorEastAsia" w:hAnsiTheme="minorEastAsia"/>
          <w:color w:val="auto"/>
          <w:sz w:val="24"/>
          <w:szCs w:val="24"/>
          <w:lang w:eastAsia="zh-CN"/>
        </w:rPr>
        <w:t>本表是对投标人须知的具体补充和修改，如有矛盾，均以本资料表为准。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506"/>
        <w:gridCol w:w="6970"/>
      </w:tblGrid>
      <w:tr w:rsidR="00951EE0" w:rsidRPr="00AA48D7">
        <w:trPr>
          <w:trHeight w:val="594"/>
          <w:tblHeader/>
          <w:jc w:val="center"/>
        </w:trPr>
        <w:tc>
          <w:tcPr>
            <w:tcW w:w="875" w:type="dxa"/>
            <w:vAlign w:val="center"/>
          </w:tcPr>
          <w:p w:rsidR="00951EE0" w:rsidRPr="00AA48D7" w:rsidRDefault="003414EA">
            <w:pPr>
              <w:jc w:val="center"/>
              <w:rPr>
                <w:b/>
                <w:bCs/>
                <w:color w:val="auto"/>
                <w:sz w:val="24"/>
              </w:rPr>
            </w:pPr>
            <w:r w:rsidRPr="00AA48D7">
              <w:rPr>
                <w:rFonts w:ascii="微软雅黑" w:eastAsia="微软雅黑" w:hAnsi="微软雅黑" w:cs="微软雅黑" w:hint="eastAsia"/>
                <w:b/>
                <w:color w:val="auto"/>
                <w:sz w:val="24"/>
              </w:rPr>
              <w:t>条</w:t>
            </w:r>
            <w:r w:rsidRPr="00AA48D7">
              <w:rPr>
                <w:b/>
                <w:color w:val="auto"/>
                <w:sz w:val="24"/>
              </w:rPr>
              <w:t>款号</w:t>
            </w:r>
          </w:p>
        </w:tc>
        <w:tc>
          <w:tcPr>
            <w:tcW w:w="1506" w:type="dxa"/>
            <w:vAlign w:val="center"/>
          </w:tcPr>
          <w:p w:rsidR="00951EE0" w:rsidRPr="00AA48D7" w:rsidRDefault="003414EA">
            <w:pPr>
              <w:jc w:val="center"/>
              <w:rPr>
                <w:b/>
                <w:bCs/>
                <w:color w:val="auto"/>
                <w:sz w:val="24"/>
              </w:rPr>
            </w:pPr>
            <w:r w:rsidRPr="00AA48D7">
              <w:rPr>
                <w:b/>
                <w:bCs/>
                <w:color w:val="auto"/>
                <w:sz w:val="24"/>
              </w:rPr>
              <w:t>条目</w:t>
            </w:r>
          </w:p>
        </w:tc>
        <w:tc>
          <w:tcPr>
            <w:tcW w:w="6970" w:type="dxa"/>
            <w:vAlign w:val="center"/>
          </w:tcPr>
          <w:p w:rsidR="00951EE0" w:rsidRPr="00AA48D7" w:rsidRDefault="003414EA">
            <w:pPr>
              <w:jc w:val="center"/>
              <w:rPr>
                <w:b/>
                <w:bCs/>
                <w:color w:val="auto"/>
                <w:sz w:val="24"/>
              </w:rPr>
            </w:pPr>
            <w:r w:rsidRPr="00AA48D7">
              <w:rPr>
                <w:b/>
                <w:bCs/>
                <w:color w:val="auto"/>
                <w:sz w:val="24"/>
              </w:rPr>
              <w:t>内容</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2.2</w:t>
            </w:r>
          </w:p>
        </w:tc>
        <w:tc>
          <w:tcPr>
            <w:tcW w:w="1506" w:type="dxa"/>
            <w:vAlign w:val="center"/>
          </w:tcPr>
          <w:p w:rsidR="00951EE0" w:rsidRPr="00AA48D7" w:rsidRDefault="003414EA">
            <w:pPr>
              <w:jc w:val="center"/>
              <w:rPr>
                <w:color w:val="auto"/>
                <w:sz w:val="24"/>
              </w:rPr>
            </w:pPr>
            <w:r w:rsidRPr="00AA48D7">
              <w:rPr>
                <w:color w:val="auto"/>
                <w:sz w:val="24"/>
              </w:rPr>
              <w:t>项目属性</w:t>
            </w:r>
          </w:p>
        </w:tc>
        <w:tc>
          <w:tcPr>
            <w:tcW w:w="6970" w:type="dxa"/>
            <w:vAlign w:val="center"/>
          </w:tcPr>
          <w:p w:rsidR="00951EE0" w:rsidRPr="00AA48D7" w:rsidRDefault="003414EA">
            <w:pPr>
              <w:rPr>
                <w:color w:val="auto"/>
                <w:sz w:val="24"/>
                <w:lang w:eastAsia="zh-CN"/>
              </w:rPr>
            </w:pPr>
            <w:r w:rsidRPr="00AA48D7">
              <w:rPr>
                <w:color w:val="auto"/>
                <w:sz w:val="24"/>
                <w:lang w:eastAsia="zh-CN"/>
              </w:rPr>
              <w:t>项目属性：</w:t>
            </w:r>
          </w:p>
          <w:p w:rsidR="00951EE0" w:rsidRPr="00AA48D7" w:rsidRDefault="003414EA">
            <w:pPr>
              <w:rPr>
                <w:color w:val="auto"/>
                <w:sz w:val="24"/>
                <w:lang w:eastAsia="zh-CN"/>
              </w:rPr>
            </w:pPr>
            <w:r w:rsidRPr="00AA48D7">
              <w:rPr>
                <w:color w:val="auto"/>
                <w:sz w:val="24"/>
                <w:lang w:eastAsia="zh-CN"/>
              </w:rPr>
              <w:t>■服务</w:t>
            </w:r>
          </w:p>
          <w:p w:rsidR="00951EE0" w:rsidRPr="00AA48D7" w:rsidRDefault="003414EA">
            <w:pPr>
              <w:rPr>
                <w:color w:val="auto"/>
                <w:sz w:val="24"/>
                <w:u w:val="single"/>
                <w:lang w:eastAsia="zh-CN"/>
              </w:rPr>
            </w:pPr>
            <w:r w:rsidRPr="00AA48D7">
              <w:rPr>
                <w:color w:val="auto"/>
                <w:sz w:val="24"/>
                <w:lang w:eastAsia="zh-CN"/>
              </w:rPr>
              <w:t>□货物</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2.3</w:t>
            </w:r>
          </w:p>
        </w:tc>
        <w:tc>
          <w:tcPr>
            <w:tcW w:w="1506" w:type="dxa"/>
            <w:vAlign w:val="center"/>
          </w:tcPr>
          <w:p w:rsidR="00951EE0" w:rsidRPr="00AA48D7" w:rsidRDefault="003414EA">
            <w:pPr>
              <w:jc w:val="center"/>
              <w:rPr>
                <w:color w:val="auto"/>
                <w:sz w:val="24"/>
              </w:rPr>
            </w:pPr>
            <w:r w:rsidRPr="00AA48D7">
              <w:rPr>
                <w:color w:val="auto"/>
                <w:sz w:val="24"/>
              </w:rPr>
              <w:t>科研仪器设备</w:t>
            </w:r>
          </w:p>
        </w:tc>
        <w:tc>
          <w:tcPr>
            <w:tcW w:w="6970" w:type="dxa"/>
            <w:vAlign w:val="center"/>
          </w:tcPr>
          <w:p w:rsidR="00951EE0" w:rsidRPr="00AA48D7" w:rsidRDefault="003414EA">
            <w:pPr>
              <w:rPr>
                <w:color w:val="auto"/>
                <w:sz w:val="24"/>
                <w:lang w:eastAsia="zh-CN"/>
              </w:rPr>
            </w:pPr>
            <w:r w:rsidRPr="00AA48D7">
              <w:rPr>
                <w:color w:val="auto"/>
                <w:sz w:val="24"/>
                <w:lang w:eastAsia="zh-CN"/>
              </w:rPr>
              <w:t>是否属于科研仪器设备采购项目：</w:t>
            </w:r>
          </w:p>
          <w:p w:rsidR="00951EE0" w:rsidRPr="00AA48D7" w:rsidRDefault="003414EA">
            <w:pPr>
              <w:rPr>
                <w:color w:val="auto"/>
                <w:sz w:val="24"/>
              </w:rPr>
            </w:pPr>
            <w:r w:rsidRPr="00AA48D7">
              <w:rPr>
                <w:color w:val="auto"/>
                <w:sz w:val="24"/>
              </w:rPr>
              <w:t>□是</w:t>
            </w:r>
          </w:p>
          <w:p w:rsidR="00951EE0" w:rsidRPr="00AA48D7" w:rsidRDefault="003414EA">
            <w:pPr>
              <w:rPr>
                <w:color w:val="auto"/>
                <w:sz w:val="24"/>
              </w:rPr>
            </w:pPr>
            <w:r w:rsidRPr="00AA48D7">
              <w:rPr>
                <w:color w:val="auto"/>
                <w:sz w:val="24"/>
              </w:rPr>
              <w:t>■否</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2.4</w:t>
            </w:r>
          </w:p>
        </w:tc>
        <w:tc>
          <w:tcPr>
            <w:tcW w:w="1506" w:type="dxa"/>
            <w:vAlign w:val="center"/>
          </w:tcPr>
          <w:p w:rsidR="00951EE0" w:rsidRPr="00AA48D7" w:rsidRDefault="003414EA">
            <w:pPr>
              <w:jc w:val="center"/>
              <w:rPr>
                <w:color w:val="auto"/>
                <w:sz w:val="24"/>
              </w:rPr>
            </w:pPr>
            <w:r w:rsidRPr="00AA48D7">
              <w:rPr>
                <w:color w:val="auto"/>
                <w:sz w:val="24"/>
              </w:rPr>
              <w:t>核心产品</w:t>
            </w:r>
          </w:p>
        </w:tc>
        <w:tc>
          <w:tcPr>
            <w:tcW w:w="6970" w:type="dxa"/>
            <w:vAlign w:val="center"/>
          </w:tcPr>
          <w:p w:rsidR="00951EE0" w:rsidRPr="00AA48D7" w:rsidRDefault="003414EA">
            <w:pPr>
              <w:rPr>
                <w:color w:val="auto"/>
                <w:lang w:eastAsia="zh-CN"/>
              </w:rPr>
            </w:pPr>
            <w:r w:rsidRPr="00AA48D7">
              <w:rPr>
                <w:color w:val="auto"/>
                <w:sz w:val="24"/>
                <w:lang w:eastAsia="zh-CN"/>
              </w:rPr>
              <w:t>■关于核心产品本项目不适用。</w:t>
            </w:r>
          </w:p>
          <w:p w:rsidR="00951EE0" w:rsidRPr="00AA48D7" w:rsidRDefault="003414EA">
            <w:pPr>
              <w:pStyle w:val="a9"/>
              <w:rPr>
                <w:rFonts w:ascii="Times New Roman" w:hAnsi="Times New Roman" w:hint="default"/>
                <w:color w:val="auto"/>
                <w:sz w:val="24"/>
                <w:szCs w:val="24"/>
                <w:lang w:eastAsia="zh-CN"/>
              </w:rPr>
            </w:pPr>
            <w:r w:rsidRPr="00AA48D7">
              <w:rPr>
                <w:rFonts w:ascii="Times New Roman" w:hAnsi="Times New Roman" w:hint="default"/>
                <w:color w:val="auto"/>
                <w:sz w:val="24"/>
                <w:szCs w:val="24"/>
                <w:lang w:eastAsia="zh-CN"/>
              </w:rPr>
              <w:t>□</w:t>
            </w:r>
            <w:r w:rsidRPr="00AA48D7">
              <w:rPr>
                <w:rFonts w:ascii="Times New Roman" w:hAnsi="Times New Roman" w:hint="default"/>
                <w:color w:val="auto"/>
                <w:sz w:val="24"/>
                <w:szCs w:val="24"/>
                <w:lang w:eastAsia="zh-CN"/>
              </w:rPr>
              <w:t>本项目为单一产品采购项目。</w:t>
            </w:r>
          </w:p>
          <w:p w:rsidR="00951EE0" w:rsidRPr="00AA48D7" w:rsidRDefault="003414EA">
            <w:pPr>
              <w:rPr>
                <w:color w:val="auto"/>
                <w:sz w:val="24"/>
                <w:lang w:eastAsia="zh-CN"/>
              </w:rPr>
            </w:pPr>
            <w:r w:rsidRPr="00AA48D7">
              <w:rPr>
                <w:color w:val="auto"/>
                <w:sz w:val="24"/>
                <w:lang w:eastAsia="zh-CN"/>
              </w:rPr>
              <w:t>□本项目为非单一产品采购项目，核心产品为：</w:t>
            </w:r>
            <w:r w:rsidRPr="00AA48D7">
              <w:rPr>
                <w:rFonts w:hint="eastAsia"/>
                <w:color w:val="auto"/>
                <w:sz w:val="24"/>
                <w:u w:val="single"/>
                <w:lang w:eastAsia="zh-CN"/>
              </w:rPr>
              <w:t xml:space="preserve"> </w:t>
            </w:r>
            <w:r w:rsidRPr="00AA48D7">
              <w:rPr>
                <w:color w:val="auto"/>
                <w:sz w:val="24"/>
                <w:u w:val="single"/>
                <w:lang w:eastAsia="zh-CN"/>
              </w:rPr>
              <w:t xml:space="preserve">/ </w:t>
            </w:r>
          </w:p>
        </w:tc>
      </w:tr>
      <w:tr w:rsidR="00951EE0" w:rsidRPr="00AA48D7">
        <w:trPr>
          <w:trHeight w:val="20"/>
          <w:jc w:val="center"/>
        </w:trPr>
        <w:tc>
          <w:tcPr>
            <w:tcW w:w="875" w:type="dxa"/>
            <w:vMerge w:val="restart"/>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3.1</w:t>
            </w:r>
          </w:p>
        </w:tc>
        <w:tc>
          <w:tcPr>
            <w:tcW w:w="1506" w:type="dxa"/>
            <w:vAlign w:val="center"/>
          </w:tcPr>
          <w:p w:rsidR="00951EE0" w:rsidRPr="00AA48D7" w:rsidRDefault="003414EA">
            <w:pPr>
              <w:jc w:val="center"/>
              <w:rPr>
                <w:color w:val="auto"/>
                <w:sz w:val="24"/>
              </w:rPr>
            </w:pPr>
            <w:r w:rsidRPr="00AA48D7">
              <w:rPr>
                <w:color w:val="auto"/>
                <w:sz w:val="24"/>
              </w:rPr>
              <w:t>现场考察</w:t>
            </w:r>
          </w:p>
        </w:tc>
        <w:tc>
          <w:tcPr>
            <w:tcW w:w="6970" w:type="dxa"/>
            <w:vAlign w:val="center"/>
          </w:tcPr>
          <w:p w:rsidR="00951EE0" w:rsidRPr="00AA48D7" w:rsidRDefault="003414EA">
            <w:pPr>
              <w:rPr>
                <w:color w:val="auto"/>
                <w:sz w:val="24"/>
                <w:lang w:eastAsia="zh-CN"/>
              </w:rPr>
            </w:pPr>
            <w:r w:rsidRPr="00AA48D7">
              <w:rPr>
                <w:color w:val="auto"/>
                <w:sz w:val="24"/>
                <w:lang w:eastAsia="zh-CN"/>
              </w:rPr>
              <w:t>■不组织</w:t>
            </w:r>
          </w:p>
          <w:p w:rsidR="00951EE0" w:rsidRPr="00AA48D7" w:rsidRDefault="003414EA">
            <w:pPr>
              <w:rPr>
                <w:bCs/>
                <w:color w:val="auto"/>
                <w:sz w:val="24"/>
                <w:lang w:eastAsia="zh-CN"/>
              </w:rPr>
            </w:pPr>
            <w:r w:rsidRPr="00AA48D7">
              <w:rPr>
                <w:color w:val="auto"/>
                <w:sz w:val="24"/>
                <w:lang w:eastAsia="zh-CN"/>
              </w:rPr>
              <w:t>□组织，考察时间：__年_月_日_</w:t>
            </w:r>
            <w:r w:rsidRPr="00AA48D7">
              <w:rPr>
                <w:bCs/>
                <w:color w:val="auto"/>
                <w:sz w:val="24"/>
                <w:lang w:eastAsia="zh-CN"/>
              </w:rPr>
              <w:t>点</w:t>
            </w:r>
            <w:r w:rsidRPr="00AA48D7">
              <w:rPr>
                <w:color w:val="auto"/>
                <w:sz w:val="24"/>
                <w:lang w:eastAsia="zh-CN"/>
              </w:rPr>
              <w:t>_</w:t>
            </w:r>
            <w:r w:rsidRPr="00AA48D7">
              <w:rPr>
                <w:bCs/>
                <w:color w:val="auto"/>
                <w:sz w:val="24"/>
                <w:lang w:eastAsia="zh-CN"/>
              </w:rPr>
              <w:t>分</w:t>
            </w:r>
          </w:p>
          <w:p w:rsidR="00951EE0" w:rsidRPr="00AA48D7" w:rsidRDefault="003414EA">
            <w:pPr>
              <w:pStyle w:val="a9"/>
              <w:rPr>
                <w:rFonts w:ascii="Times New Roman" w:hAnsi="Times New Roman" w:hint="default"/>
                <w:color w:val="auto"/>
                <w:sz w:val="24"/>
                <w:szCs w:val="24"/>
              </w:rPr>
            </w:pPr>
            <w:r w:rsidRPr="00AA48D7">
              <w:rPr>
                <w:rFonts w:ascii="Times New Roman" w:hAnsi="Times New Roman" w:hint="default"/>
                <w:color w:val="auto"/>
                <w:sz w:val="24"/>
              </w:rPr>
              <w:t>考察地点：</w:t>
            </w:r>
            <w:r w:rsidRPr="00AA48D7">
              <w:rPr>
                <w:rFonts w:ascii="Times New Roman" w:hAnsi="Times New Roman" w:hint="default"/>
                <w:color w:val="auto"/>
                <w:sz w:val="24"/>
              </w:rPr>
              <w:t>____________</w:t>
            </w:r>
            <w:r w:rsidRPr="00AA48D7">
              <w:rPr>
                <w:rFonts w:ascii="Times New Roman" w:hAnsi="Times New Roman"/>
                <w:color w:val="auto"/>
                <w:sz w:val="24"/>
              </w:rPr>
              <w:t>。</w:t>
            </w:r>
          </w:p>
        </w:tc>
      </w:tr>
      <w:tr w:rsidR="00951EE0" w:rsidRPr="00AA48D7">
        <w:trPr>
          <w:trHeight w:val="20"/>
          <w:jc w:val="center"/>
        </w:trPr>
        <w:tc>
          <w:tcPr>
            <w:tcW w:w="875" w:type="dxa"/>
            <w:vMerge/>
            <w:vAlign w:val="center"/>
          </w:tcPr>
          <w:p w:rsidR="00951EE0" w:rsidRPr="00AA48D7" w:rsidRDefault="00951EE0">
            <w:pPr>
              <w:pStyle w:val="a9"/>
              <w:jc w:val="center"/>
              <w:rPr>
                <w:rFonts w:ascii="Times New Roman" w:hAnsi="Times New Roman" w:hint="default"/>
                <w:color w:val="auto"/>
                <w:sz w:val="24"/>
                <w:szCs w:val="24"/>
              </w:rPr>
            </w:pPr>
          </w:p>
        </w:tc>
        <w:tc>
          <w:tcPr>
            <w:tcW w:w="1506" w:type="dxa"/>
            <w:vAlign w:val="center"/>
          </w:tcPr>
          <w:p w:rsidR="00951EE0" w:rsidRPr="00AA48D7" w:rsidRDefault="003414EA">
            <w:pPr>
              <w:jc w:val="center"/>
              <w:rPr>
                <w:color w:val="auto"/>
                <w:sz w:val="24"/>
              </w:rPr>
            </w:pPr>
            <w:r w:rsidRPr="00AA48D7">
              <w:rPr>
                <w:color w:val="auto"/>
                <w:sz w:val="24"/>
              </w:rPr>
              <w:t>开标前答疑会</w:t>
            </w:r>
          </w:p>
        </w:tc>
        <w:tc>
          <w:tcPr>
            <w:tcW w:w="6970" w:type="dxa"/>
            <w:vAlign w:val="center"/>
          </w:tcPr>
          <w:p w:rsidR="00951EE0" w:rsidRPr="00AA48D7" w:rsidRDefault="003414EA">
            <w:pPr>
              <w:rPr>
                <w:color w:val="auto"/>
                <w:sz w:val="24"/>
                <w:lang w:eastAsia="zh-CN"/>
              </w:rPr>
            </w:pPr>
            <w:r w:rsidRPr="00AA48D7">
              <w:rPr>
                <w:color w:val="auto"/>
                <w:sz w:val="24"/>
                <w:lang w:eastAsia="zh-CN"/>
              </w:rPr>
              <w:t>■不召开</w:t>
            </w:r>
          </w:p>
          <w:p w:rsidR="00951EE0" w:rsidRPr="00AA48D7" w:rsidRDefault="003414EA">
            <w:pPr>
              <w:rPr>
                <w:color w:val="auto"/>
                <w:sz w:val="24"/>
                <w:lang w:eastAsia="zh-CN"/>
              </w:rPr>
            </w:pPr>
            <w:r w:rsidRPr="00AA48D7">
              <w:rPr>
                <w:color w:val="auto"/>
                <w:sz w:val="24"/>
                <w:lang w:eastAsia="zh-CN"/>
              </w:rPr>
              <w:t>□召开，召开时间：__年_月_日_</w:t>
            </w:r>
            <w:r w:rsidRPr="00AA48D7">
              <w:rPr>
                <w:bCs/>
                <w:color w:val="auto"/>
                <w:sz w:val="24"/>
                <w:lang w:eastAsia="zh-CN"/>
              </w:rPr>
              <w:t>点</w:t>
            </w:r>
            <w:r w:rsidRPr="00AA48D7">
              <w:rPr>
                <w:color w:val="auto"/>
                <w:sz w:val="24"/>
                <w:lang w:eastAsia="zh-CN"/>
              </w:rPr>
              <w:t>_</w:t>
            </w:r>
            <w:r w:rsidRPr="00AA48D7">
              <w:rPr>
                <w:bCs/>
                <w:color w:val="auto"/>
                <w:sz w:val="24"/>
                <w:lang w:eastAsia="zh-CN"/>
              </w:rPr>
              <w:t>分</w:t>
            </w:r>
          </w:p>
          <w:p w:rsidR="00951EE0" w:rsidRPr="00AA48D7" w:rsidRDefault="003414EA">
            <w:pPr>
              <w:rPr>
                <w:color w:val="auto"/>
                <w:sz w:val="24"/>
              </w:rPr>
            </w:pPr>
            <w:r w:rsidRPr="00AA48D7">
              <w:rPr>
                <w:color w:val="auto"/>
                <w:sz w:val="24"/>
              </w:rPr>
              <w:t>召开地点：____________</w:t>
            </w:r>
            <w:r w:rsidRPr="00AA48D7">
              <w:rPr>
                <w:rFonts w:hint="eastAsia"/>
                <w:color w:val="auto"/>
                <w:sz w:val="24"/>
              </w:rPr>
              <w:t>。</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4.1</w:t>
            </w:r>
          </w:p>
        </w:tc>
        <w:tc>
          <w:tcPr>
            <w:tcW w:w="1506" w:type="dxa"/>
            <w:vAlign w:val="center"/>
          </w:tcPr>
          <w:p w:rsidR="00951EE0" w:rsidRPr="00AA48D7" w:rsidRDefault="003414EA">
            <w:pPr>
              <w:jc w:val="center"/>
              <w:rPr>
                <w:color w:val="auto"/>
                <w:sz w:val="24"/>
              </w:rPr>
            </w:pPr>
            <w:r w:rsidRPr="00AA48D7">
              <w:rPr>
                <w:color w:val="auto"/>
                <w:sz w:val="24"/>
              </w:rPr>
              <w:t>样品</w:t>
            </w:r>
          </w:p>
        </w:tc>
        <w:tc>
          <w:tcPr>
            <w:tcW w:w="6970" w:type="dxa"/>
            <w:vAlign w:val="center"/>
          </w:tcPr>
          <w:p w:rsidR="00951EE0" w:rsidRPr="00AA48D7" w:rsidRDefault="003414EA">
            <w:pPr>
              <w:rPr>
                <w:color w:val="auto"/>
                <w:sz w:val="24"/>
                <w:lang w:eastAsia="zh-CN"/>
              </w:rPr>
            </w:pPr>
            <w:r w:rsidRPr="00AA48D7">
              <w:rPr>
                <w:color w:val="auto"/>
                <w:sz w:val="24"/>
                <w:lang w:eastAsia="zh-CN"/>
              </w:rPr>
              <w:t>投标样品递交：</w:t>
            </w:r>
          </w:p>
          <w:p w:rsidR="00951EE0" w:rsidRPr="00AA48D7" w:rsidRDefault="003414EA">
            <w:pPr>
              <w:rPr>
                <w:color w:val="auto"/>
                <w:sz w:val="24"/>
                <w:lang w:eastAsia="zh-CN"/>
              </w:rPr>
            </w:pPr>
            <w:r w:rsidRPr="00AA48D7">
              <w:rPr>
                <w:b/>
                <w:color w:val="auto"/>
                <w:sz w:val="24"/>
                <w:lang w:eastAsia="zh-CN"/>
              </w:rPr>
              <w:t>■</w:t>
            </w:r>
            <w:r w:rsidRPr="00AA48D7">
              <w:rPr>
                <w:color w:val="auto"/>
                <w:sz w:val="24"/>
                <w:lang w:eastAsia="zh-CN"/>
              </w:rPr>
              <w:t>不需要</w:t>
            </w:r>
          </w:p>
          <w:p w:rsidR="00951EE0" w:rsidRPr="00AA48D7" w:rsidRDefault="003414EA">
            <w:pPr>
              <w:rPr>
                <w:color w:val="auto"/>
                <w:sz w:val="24"/>
                <w:lang w:eastAsia="zh-CN"/>
              </w:rPr>
            </w:pPr>
            <w:r w:rsidRPr="00AA48D7">
              <w:rPr>
                <w:color w:val="auto"/>
                <w:sz w:val="24"/>
                <w:lang w:eastAsia="zh-CN"/>
              </w:rPr>
              <w:t>□需要，具体要求如下：</w:t>
            </w:r>
          </w:p>
          <w:p w:rsidR="00951EE0" w:rsidRPr="00AA48D7" w:rsidRDefault="003414EA">
            <w:pPr>
              <w:rPr>
                <w:color w:val="auto"/>
                <w:sz w:val="24"/>
                <w:u w:val="single"/>
                <w:lang w:eastAsia="zh-CN"/>
              </w:rPr>
            </w:pPr>
            <w:r w:rsidRPr="00AA48D7">
              <w:rPr>
                <w:color w:val="auto"/>
                <w:sz w:val="24"/>
                <w:lang w:eastAsia="zh-CN"/>
              </w:rPr>
              <w:t>（1）样品制作的标准和要求：_________；</w:t>
            </w:r>
          </w:p>
          <w:p w:rsidR="00951EE0" w:rsidRPr="00AA48D7" w:rsidRDefault="003414EA">
            <w:pPr>
              <w:rPr>
                <w:color w:val="auto"/>
                <w:sz w:val="24"/>
                <w:lang w:eastAsia="zh-CN"/>
              </w:rPr>
            </w:pPr>
            <w:r w:rsidRPr="00AA48D7">
              <w:rPr>
                <w:color w:val="auto"/>
                <w:sz w:val="24"/>
                <w:lang w:eastAsia="zh-CN"/>
              </w:rPr>
              <w:t>（2）是否需要随样品提交相关检测报告：</w:t>
            </w:r>
          </w:p>
          <w:p w:rsidR="00951EE0" w:rsidRPr="00AA48D7" w:rsidRDefault="003414EA">
            <w:pPr>
              <w:ind w:firstLineChars="250" w:firstLine="600"/>
              <w:rPr>
                <w:color w:val="auto"/>
                <w:sz w:val="24"/>
                <w:lang w:eastAsia="zh-CN"/>
              </w:rPr>
            </w:pPr>
            <w:r w:rsidRPr="00AA48D7">
              <w:rPr>
                <w:color w:val="auto"/>
                <w:sz w:val="24"/>
                <w:lang w:eastAsia="zh-CN"/>
              </w:rPr>
              <w:t>□不需要</w:t>
            </w:r>
          </w:p>
          <w:p w:rsidR="00951EE0" w:rsidRPr="00AA48D7" w:rsidRDefault="003414EA">
            <w:pPr>
              <w:ind w:firstLineChars="250" w:firstLine="600"/>
              <w:rPr>
                <w:color w:val="auto"/>
                <w:sz w:val="24"/>
                <w:lang w:eastAsia="zh-CN"/>
              </w:rPr>
            </w:pPr>
            <w:r w:rsidRPr="00AA48D7">
              <w:rPr>
                <w:color w:val="auto"/>
                <w:sz w:val="24"/>
                <w:lang w:eastAsia="zh-CN"/>
              </w:rPr>
              <w:t>□需要</w:t>
            </w:r>
          </w:p>
          <w:p w:rsidR="00951EE0" w:rsidRPr="00AA48D7" w:rsidRDefault="003414EA">
            <w:pPr>
              <w:rPr>
                <w:color w:val="auto"/>
                <w:sz w:val="24"/>
                <w:lang w:eastAsia="zh-CN"/>
              </w:rPr>
            </w:pPr>
            <w:r w:rsidRPr="00AA48D7">
              <w:rPr>
                <w:color w:val="auto"/>
                <w:sz w:val="24"/>
                <w:lang w:eastAsia="zh-CN"/>
              </w:rPr>
              <w:t>（3）样品递交要求：_________；</w:t>
            </w:r>
          </w:p>
          <w:p w:rsidR="00951EE0" w:rsidRPr="00AA48D7" w:rsidRDefault="003414EA">
            <w:pPr>
              <w:rPr>
                <w:color w:val="auto"/>
                <w:sz w:val="24"/>
                <w:lang w:eastAsia="zh-CN"/>
              </w:rPr>
            </w:pPr>
            <w:r w:rsidRPr="00AA48D7">
              <w:rPr>
                <w:color w:val="auto"/>
                <w:sz w:val="24"/>
                <w:lang w:eastAsia="zh-CN"/>
              </w:rPr>
              <w:t>（4）未中标人样品退还：</w:t>
            </w:r>
            <w:r w:rsidRPr="00AA48D7">
              <w:rPr>
                <w:rFonts w:hint="eastAsia"/>
                <w:color w:val="auto"/>
                <w:sz w:val="24"/>
                <w:u w:val="single"/>
                <w:lang w:eastAsia="zh-CN"/>
              </w:rPr>
              <w:t xml:space="preserve"> </w:t>
            </w:r>
            <w:r w:rsidRPr="00AA48D7">
              <w:rPr>
                <w:color w:val="auto"/>
                <w:sz w:val="24"/>
                <w:u w:val="single"/>
                <w:lang w:eastAsia="zh-CN"/>
              </w:rPr>
              <w:t xml:space="preserve">    </w:t>
            </w:r>
            <w:r w:rsidRPr="00AA48D7">
              <w:rPr>
                <w:color w:val="auto"/>
                <w:sz w:val="24"/>
                <w:lang w:eastAsia="zh-CN"/>
              </w:rPr>
              <w:t>；</w:t>
            </w:r>
          </w:p>
          <w:p w:rsidR="00951EE0" w:rsidRPr="00AA48D7" w:rsidRDefault="003414EA">
            <w:pPr>
              <w:rPr>
                <w:color w:val="auto"/>
                <w:sz w:val="24"/>
                <w:u w:val="single"/>
                <w:lang w:eastAsia="zh-CN"/>
              </w:rPr>
            </w:pPr>
            <w:r w:rsidRPr="00AA48D7">
              <w:rPr>
                <w:color w:val="auto"/>
                <w:sz w:val="24"/>
                <w:lang w:eastAsia="zh-CN"/>
              </w:rPr>
              <w:t>（5）中标人样品保管、封存及退还：</w:t>
            </w:r>
            <w:r w:rsidRPr="00AA48D7">
              <w:rPr>
                <w:rFonts w:hint="eastAsia"/>
                <w:color w:val="auto"/>
                <w:sz w:val="24"/>
                <w:u w:val="single"/>
                <w:lang w:eastAsia="zh-CN"/>
              </w:rPr>
              <w:t xml:space="preserve"> </w:t>
            </w:r>
            <w:r w:rsidRPr="00AA48D7">
              <w:rPr>
                <w:color w:val="auto"/>
                <w:sz w:val="24"/>
                <w:u w:val="single"/>
                <w:lang w:eastAsia="zh-CN"/>
              </w:rPr>
              <w:t xml:space="preserve">       </w:t>
            </w:r>
            <w:r w:rsidRPr="00AA48D7">
              <w:rPr>
                <w:color w:val="auto"/>
                <w:sz w:val="24"/>
                <w:lang w:eastAsia="zh-CN"/>
              </w:rPr>
              <w:t>；</w:t>
            </w:r>
          </w:p>
          <w:p w:rsidR="00951EE0" w:rsidRPr="00AA48D7" w:rsidRDefault="003414EA">
            <w:pPr>
              <w:rPr>
                <w:color w:val="auto"/>
                <w:sz w:val="24"/>
              </w:rPr>
            </w:pPr>
            <w:r w:rsidRPr="00AA48D7">
              <w:rPr>
                <w:color w:val="auto"/>
                <w:sz w:val="24"/>
              </w:rPr>
              <w:t>（6）其他要求（如有）：_________。</w:t>
            </w:r>
          </w:p>
        </w:tc>
      </w:tr>
      <w:tr w:rsidR="00951EE0" w:rsidRPr="00AA48D7">
        <w:trPr>
          <w:trHeight w:val="1535"/>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5.2.5</w:t>
            </w:r>
          </w:p>
        </w:tc>
        <w:tc>
          <w:tcPr>
            <w:tcW w:w="1506" w:type="dxa"/>
            <w:vAlign w:val="center"/>
          </w:tcPr>
          <w:p w:rsidR="00951EE0" w:rsidRPr="00AA48D7" w:rsidRDefault="003414EA">
            <w:pPr>
              <w:jc w:val="center"/>
              <w:rPr>
                <w:color w:val="auto"/>
                <w:sz w:val="24"/>
              </w:rPr>
            </w:pPr>
            <w:r w:rsidRPr="00AA48D7">
              <w:rPr>
                <w:color w:val="auto"/>
                <w:sz w:val="24"/>
              </w:rPr>
              <w:t>标的所属行业</w:t>
            </w:r>
          </w:p>
        </w:tc>
        <w:tc>
          <w:tcPr>
            <w:tcW w:w="6970" w:type="dxa"/>
            <w:vAlign w:val="center"/>
          </w:tcPr>
          <w:p w:rsidR="00951EE0" w:rsidRPr="00AA48D7" w:rsidRDefault="003414EA">
            <w:pPr>
              <w:rPr>
                <w:color w:val="auto"/>
                <w:sz w:val="24"/>
                <w:lang w:eastAsia="zh-CN"/>
              </w:rPr>
            </w:pPr>
            <w:r w:rsidRPr="00AA48D7">
              <w:rPr>
                <w:color w:val="auto"/>
                <w:sz w:val="24"/>
                <w:lang w:eastAsia="zh-CN"/>
              </w:rPr>
              <w:t>本项目采购标的对应的中小企业划分标准所属行业：</w:t>
            </w:r>
          </w:p>
          <w:tbl>
            <w:tblPr>
              <w:tblW w:w="6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1"/>
              <w:gridCol w:w="2854"/>
            </w:tblGrid>
            <w:tr w:rsidR="00951EE0" w:rsidRPr="00AA48D7">
              <w:trPr>
                <w:trHeight w:val="454"/>
              </w:trPr>
              <w:tc>
                <w:tcPr>
                  <w:tcW w:w="3601"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bCs/>
                      <w:color w:val="auto"/>
                      <w:sz w:val="24"/>
                    </w:rPr>
                  </w:pPr>
                  <w:r w:rsidRPr="00AA48D7">
                    <w:rPr>
                      <w:bCs/>
                      <w:color w:val="auto"/>
                      <w:sz w:val="24"/>
                    </w:rPr>
                    <w:t>标的名称</w:t>
                  </w:r>
                </w:p>
              </w:tc>
              <w:tc>
                <w:tcPr>
                  <w:tcW w:w="2854"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color w:val="auto"/>
                      <w:sz w:val="24"/>
                      <w:lang w:eastAsia="zh-CN"/>
                    </w:rPr>
                  </w:pPr>
                  <w:r w:rsidRPr="00AA48D7">
                    <w:rPr>
                      <w:color w:val="auto"/>
                      <w:sz w:val="24"/>
                      <w:lang w:eastAsia="zh-CN"/>
                    </w:rPr>
                    <w:t>中小企业划分标准所属行业</w:t>
                  </w:r>
                </w:p>
              </w:tc>
            </w:tr>
            <w:tr w:rsidR="00951EE0" w:rsidRPr="00AA48D7">
              <w:trPr>
                <w:trHeight w:val="454"/>
              </w:trPr>
              <w:tc>
                <w:tcPr>
                  <w:tcW w:w="3601"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eastAsia="宋体"/>
                      <w:bCs/>
                      <w:color w:val="auto"/>
                      <w:sz w:val="24"/>
                      <w:lang w:eastAsia="zh-CN"/>
                    </w:rPr>
                  </w:pPr>
                  <w:r w:rsidRPr="00AA48D7">
                    <w:rPr>
                      <w:rFonts w:eastAsia="宋体" w:hint="eastAsia"/>
                      <w:bCs/>
                      <w:color w:val="auto"/>
                      <w:sz w:val="24"/>
                      <w:lang w:eastAsia="zh-CN"/>
                    </w:rPr>
                    <w:t>境外招商推介活动——德国、芬兰团组项目</w:t>
                  </w:r>
                </w:p>
              </w:tc>
              <w:tc>
                <w:tcPr>
                  <w:tcW w:w="2854"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bCs/>
                      <w:color w:val="auto"/>
                      <w:sz w:val="24"/>
                      <w:lang w:eastAsia="zh-CN"/>
                    </w:rPr>
                  </w:pPr>
                  <w:r w:rsidRPr="00AA48D7">
                    <w:rPr>
                      <w:rFonts w:asciiTheme="minorEastAsia" w:eastAsiaTheme="minorEastAsia" w:hAnsiTheme="minorEastAsia" w:hint="eastAsia"/>
                      <w:bCs/>
                      <w:color w:val="auto"/>
                      <w:sz w:val="24"/>
                      <w:lang w:eastAsia="zh-CN"/>
                    </w:rPr>
                    <w:t>租赁和商务服务业</w:t>
                  </w:r>
                </w:p>
              </w:tc>
            </w:tr>
          </w:tbl>
          <w:p w:rsidR="00951EE0" w:rsidRPr="00AA48D7" w:rsidRDefault="00951EE0">
            <w:pPr>
              <w:rPr>
                <w:color w:val="auto"/>
                <w:sz w:val="24"/>
                <w:lang w:eastAsia="zh-CN"/>
              </w:rPr>
            </w:pPr>
          </w:p>
        </w:tc>
      </w:tr>
      <w:tr w:rsidR="00951EE0" w:rsidRPr="00AA48D7">
        <w:trPr>
          <w:trHeight w:val="206"/>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color w:val="auto"/>
                <w:sz w:val="24"/>
                <w:szCs w:val="24"/>
              </w:rPr>
              <w:t>1</w:t>
            </w:r>
            <w:r w:rsidRPr="00AA48D7">
              <w:rPr>
                <w:rFonts w:ascii="Times New Roman" w:hAnsi="Times New Roman" w:hint="default"/>
                <w:color w:val="auto"/>
                <w:sz w:val="24"/>
                <w:szCs w:val="24"/>
              </w:rPr>
              <w:t>1.2</w:t>
            </w:r>
          </w:p>
        </w:tc>
        <w:tc>
          <w:tcPr>
            <w:tcW w:w="1506" w:type="dxa"/>
            <w:vAlign w:val="center"/>
          </w:tcPr>
          <w:p w:rsidR="00951EE0" w:rsidRPr="00AA48D7" w:rsidRDefault="003414EA">
            <w:pPr>
              <w:jc w:val="center"/>
              <w:rPr>
                <w:color w:val="auto"/>
                <w:sz w:val="24"/>
              </w:rPr>
            </w:pPr>
            <w:r w:rsidRPr="00AA48D7">
              <w:rPr>
                <w:rFonts w:hint="eastAsia"/>
                <w:color w:val="auto"/>
                <w:sz w:val="24"/>
              </w:rPr>
              <w:t>投标报价</w:t>
            </w:r>
          </w:p>
        </w:tc>
        <w:tc>
          <w:tcPr>
            <w:tcW w:w="6970" w:type="dxa"/>
            <w:vAlign w:val="center"/>
          </w:tcPr>
          <w:p w:rsidR="00951EE0" w:rsidRPr="00AA48D7" w:rsidRDefault="003414EA">
            <w:pPr>
              <w:rPr>
                <w:color w:val="auto"/>
                <w:sz w:val="24"/>
                <w:lang w:eastAsia="zh-CN"/>
              </w:rPr>
            </w:pPr>
            <w:r w:rsidRPr="00AA48D7">
              <w:rPr>
                <w:rFonts w:hint="eastAsia"/>
                <w:color w:val="auto"/>
                <w:sz w:val="24"/>
                <w:lang w:eastAsia="zh-CN"/>
              </w:rPr>
              <w:t>投标报价的特殊规定：</w:t>
            </w:r>
          </w:p>
          <w:p w:rsidR="00951EE0" w:rsidRPr="00AA48D7" w:rsidRDefault="003414EA">
            <w:pPr>
              <w:rPr>
                <w:color w:val="auto"/>
                <w:sz w:val="24"/>
                <w:lang w:eastAsia="zh-CN"/>
              </w:rPr>
            </w:pPr>
            <w:r w:rsidRPr="00AA48D7">
              <w:rPr>
                <w:color w:val="auto"/>
                <w:sz w:val="24"/>
                <w:lang w:eastAsia="zh-CN"/>
              </w:rPr>
              <w:t>■无</w:t>
            </w:r>
          </w:p>
          <w:p w:rsidR="00951EE0" w:rsidRPr="00AA48D7" w:rsidRDefault="003414EA">
            <w:pPr>
              <w:rPr>
                <w:color w:val="auto"/>
                <w:sz w:val="24"/>
              </w:rPr>
            </w:pPr>
            <w:r w:rsidRPr="00AA48D7">
              <w:rPr>
                <w:color w:val="auto"/>
                <w:sz w:val="24"/>
              </w:rPr>
              <w:t>□有，具体情形：_____。</w:t>
            </w:r>
          </w:p>
        </w:tc>
      </w:tr>
      <w:tr w:rsidR="00951EE0" w:rsidRPr="00AA48D7">
        <w:trPr>
          <w:trHeight w:val="807"/>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12.1</w:t>
            </w:r>
          </w:p>
        </w:tc>
        <w:tc>
          <w:tcPr>
            <w:tcW w:w="1506" w:type="dxa"/>
            <w:vMerge w:val="restart"/>
            <w:vAlign w:val="center"/>
          </w:tcPr>
          <w:p w:rsidR="00951EE0" w:rsidRPr="00AA48D7" w:rsidRDefault="003414EA">
            <w:pPr>
              <w:jc w:val="center"/>
              <w:rPr>
                <w:color w:val="auto"/>
                <w:sz w:val="24"/>
              </w:rPr>
            </w:pPr>
            <w:r w:rsidRPr="00AA48D7">
              <w:rPr>
                <w:color w:val="auto"/>
                <w:sz w:val="24"/>
              </w:rPr>
              <w:t>投标保证金</w:t>
            </w:r>
          </w:p>
        </w:tc>
        <w:tc>
          <w:tcPr>
            <w:tcW w:w="6970" w:type="dxa"/>
            <w:vAlign w:val="center"/>
          </w:tcPr>
          <w:p w:rsidR="00951EE0" w:rsidRPr="00AA48D7" w:rsidRDefault="003414EA">
            <w:pPr>
              <w:pStyle w:val="a9"/>
              <w:rPr>
                <w:rFonts w:ascii="Times New Roman" w:hAnsi="Times New Roman" w:hint="default"/>
                <w:color w:val="auto"/>
                <w:sz w:val="24"/>
                <w:szCs w:val="24"/>
                <w:lang w:eastAsia="zh-CN"/>
              </w:rPr>
            </w:pPr>
            <w:r w:rsidRPr="00AA48D7">
              <w:rPr>
                <w:rFonts w:ascii="Times New Roman" w:hAnsi="Times New Roman" w:hint="default"/>
                <w:color w:val="auto"/>
                <w:sz w:val="24"/>
                <w:szCs w:val="24"/>
                <w:lang w:eastAsia="zh-CN"/>
              </w:rPr>
              <w:t>投标保证金金额：</w:t>
            </w:r>
            <w:r w:rsidRPr="00AA48D7">
              <w:rPr>
                <w:rFonts w:asciiTheme="minorEastAsia" w:eastAsiaTheme="minorEastAsia" w:hAnsiTheme="minorEastAsia"/>
                <w:color w:val="auto"/>
                <w:sz w:val="24"/>
                <w:szCs w:val="24"/>
                <w:lang w:eastAsia="zh-CN"/>
              </w:rPr>
              <w:t>人民币伍仟元整；</w:t>
            </w:r>
          </w:p>
          <w:p w:rsidR="00951EE0" w:rsidRPr="00AA48D7" w:rsidRDefault="003414EA">
            <w:pPr>
              <w:rPr>
                <w:color w:val="auto"/>
                <w:sz w:val="24"/>
                <w:lang w:eastAsia="zh-CN"/>
              </w:rPr>
            </w:pPr>
            <w:r w:rsidRPr="00AA48D7">
              <w:rPr>
                <w:color w:val="auto"/>
                <w:sz w:val="24"/>
                <w:lang w:eastAsia="zh-CN"/>
              </w:rPr>
              <w:t>投标保证金收受人信息：</w:t>
            </w:r>
          </w:p>
          <w:p w:rsidR="00951EE0" w:rsidRPr="00AA48D7" w:rsidRDefault="003414EA">
            <w:pPr>
              <w:rPr>
                <w:color w:val="auto"/>
                <w:sz w:val="24"/>
                <w:lang w:eastAsia="zh-CN"/>
              </w:rPr>
            </w:pPr>
            <w:r w:rsidRPr="00AA48D7">
              <w:rPr>
                <w:rFonts w:hint="eastAsia"/>
                <w:color w:val="auto"/>
                <w:sz w:val="24"/>
                <w:lang w:eastAsia="zh-CN"/>
              </w:rPr>
              <w:t>开户名（全称）：北京国际贸易有限公司</w:t>
            </w:r>
          </w:p>
          <w:p w:rsidR="00951EE0" w:rsidRPr="00AA48D7" w:rsidRDefault="003414EA">
            <w:pPr>
              <w:rPr>
                <w:color w:val="auto"/>
                <w:sz w:val="24"/>
                <w:lang w:eastAsia="zh-CN"/>
              </w:rPr>
            </w:pPr>
            <w:r w:rsidRPr="00AA48D7">
              <w:rPr>
                <w:rFonts w:hint="eastAsia"/>
                <w:color w:val="auto"/>
                <w:sz w:val="24"/>
                <w:lang w:eastAsia="zh-CN"/>
              </w:rPr>
              <w:t>开户银行：北京农商银行总行营业部</w:t>
            </w:r>
          </w:p>
          <w:p w:rsidR="00951EE0" w:rsidRPr="00AA48D7" w:rsidRDefault="003414EA">
            <w:pPr>
              <w:rPr>
                <w:color w:val="auto"/>
                <w:sz w:val="24"/>
                <w:lang w:eastAsia="zh-CN"/>
              </w:rPr>
            </w:pPr>
            <w:r w:rsidRPr="00AA48D7">
              <w:rPr>
                <w:rFonts w:hint="eastAsia"/>
                <w:color w:val="auto"/>
                <w:sz w:val="24"/>
                <w:lang w:eastAsia="zh-CN"/>
              </w:rPr>
              <w:lastRenderedPageBreak/>
              <w:t>银行账号：</w:t>
            </w:r>
            <w:r w:rsidRPr="00AA48D7">
              <w:rPr>
                <w:color w:val="auto"/>
                <w:sz w:val="24"/>
                <w:lang w:eastAsia="zh-CN"/>
              </w:rPr>
              <w:t>2000000311990</w:t>
            </w:r>
          </w:p>
          <w:p w:rsidR="00951EE0" w:rsidRPr="00AA48D7" w:rsidRDefault="003414EA">
            <w:pPr>
              <w:rPr>
                <w:color w:val="auto"/>
                <w:sz w:val="24"/>
                <w:lang w:eastAsia="zh-CN"/>
              </w:rPr>
            </w:pPr>
            <w:r w:rsidRPr="00AA48D7">
              <w:rPr>
                <w:rFonts w:hint="eastAsia"/>
                <w:color w:val="auto"/>
                <w:sz w:val="24"/>
                <w:lang w:eastAsia="zh-CN"/>
              </w:rPr>
              <w:t>开户银行代码：402100007149</w:t>
            </w:r>
          </w:p>
          <w:p w:rsidR="00951EE0" w:rsidRPr="00AA48D7" w:rsidRDefault="003414EA">
            <w:pPr>
              <w:rPr>
                <w:color w:val="auto"/>
                <w:sz w:val="24"/>
                <w:lang w:eastAsia="zh-CN"/>
              </w:rPr>
            </w:pPr>
            <w:r w:rsidRPr="00AA48D7">
              <w:rPr>
                <w:rFonts w:hint="eastAsia"/>
                <w:color w:val="auto"/>
                <w:sz w:val="24"/>
                <w:lang w:eastAsia="zh-CN"/>
              </w:rPr>
              <w:t>备注：以电汇方式递交保证金、支付中标服务费请投标人在电汇凭据附言栏中写明项目编号及用途。</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lastRenderedPageBreak/>
              <w:t>12.7.2</w:t>
            </w:r>
          </w:p>
        </w:tc>
        <w:tc>
          <w:tcPr>
            <w:tcW w:w="1506" w:type="dxa"/>
            <w:vMerge/>
            <w:vAlign w:val="center"/>
          </w:tcPr>
          <w:p w:rsidR="00951EE0" w:rsidRPr="00AA48D7" w:rsidRDefault="00951EE0">
            <w:pPr>
              <w:jc w:val="center"/>
              <w:rPr>
                <w:color w:val="auto"/>
                <w:sz w:val="24"/>
              </w:rPr>
            </w:pPr>
          </w:p>
        </w:tc>
        <w:tc>
          <w:tcPr>
            <w:tcW w:w="6970" w:type="dxa"/>
            <w:vAlign w:val="center"/>
          </w:tcPr>
          <w:p w:rsidR="00951EE0" w:rsidRPr="00AA48D7" w:rsidRDefault="003414EA">
            <w:pPr>
              <w:rPr>
                <w:color w:val="auto"/>
                <w:sz w:val="24"/>
                <w:lang w:eastAsia="zh-CN"/>
              </w:rPr>
            </w:pPr>
            <w:r w:rsidRPr="00AA48D7">
              <w:rPr>
                <w:color w:val="auto"/>
                <w:sz w:val="24"/>
                <w:lang w:eastAsia="zh-CN"/>
              </w:rPr>
              <w:t>投标保证金可以不予退还的其他情形：</w:t>
            </w:r>
          </w:p>
          <w:p w:rsidR="00951EE0" w:rsidRPr="00AA48D7" w:rsidRDefault="003414EA">
            <w:pPr>
              <w:rPr>
                <w:color w:val="auto"/>
                <w:sz w:val="24"/>
                <w:lang w:eastAsia="zh-CN"/>
              </w:rPr>
            </w:pPr>
            <w:r w:rsidRPr="00AA48D7">
              <w:rPr>
                <w:color w:val="auto"/>
                <w:sz w:val="24"/>
                <w:lang w:eastAsia="zh-CN"/>
              </w:rPr>
              <w:t>■无</w:t>
            </w:r>
          </w:p>
          <w:p w:rsidR="00951EE0" w:rsidRPr="00AA48D7" w:rsidRDefault="003414EA">
            <w:pPr>
              <w:pStyle w:val="a9"/>
              <w:rPr>
                <w:rFonts w:ascii="Times New Roman" w:hAnsi="Times New Roman" w:hint="default"/>
                <w:color w:val="auto"/>
                <w:sz w:val="24"/>
                <w:szCs w:val="24"/>
                <w:lang w:eastAsia="zh-CN"/>
              </w:rPr>
            </w:pPr>
            <w:r w:rsidRPr="00AA48D7">
              <w:rPr>
                <w:color w:val="auto"/>
                <w:sz w:val="24"/>
                <w:lang w:eastAsia="zh-CN"/>
              </w:rPr>
              <w:t>□</w:t>
            </w:r>
            <w:r w:rsidRPr="00AA48D7">
              <w:rPr>
                <w:rFonts w:ascii="Times New Roman" w:hAnsi="Times New Roman" w:hint="default"/>
                <w:color w:val="auto"/>
                <w:sz w:val="24"/>
                <w:lang w:eastAsia="zh-CN"/>
              </w:rPr>
              <w:t>有，具体情形：</w:t>
            </w:r>
            <w:r w:rsidRPr="00AA48D7">
              <w:rPr>
                <w:rFonts w:ascii="Times New Roman" w:hAnsi="Times New Roman"/>
                <w:color w:val="auto"/>
                <w:sz w:val="24"/>
                <w:u w:val="single"/>
                <w:lang w:eastAsia="zh-CN"/>
              </w:rPr>
              <w:t xml:space="preserve"> </w:t>
            </w:r>
            <w:r w:rsidRPr="00AA48D7">
              <w:rPr>
                <w:rFonts w:ascii="Times New Roman" w:hAnsi="Times New Roman" w:hint="default"/>
                <w:color w:val="auto"/>
                <w:sz w:val="24"/>
                <w:u w:val="single"/>
                <w:lang w:eastAsia="zh-CN"/>
              </w:rPr>
              <w:t xml:space="preserve">/ </w:t>
            </w:r>
            <w:r w:rsidRPr="00AA48D7">
              <w:rPr>
                <w:color w:val="auto"/>
                <w:sz w:val="24"/>
                <w:lang w:eastAsia="zh-CN"/>
              </w:rPr>
              <w:t>。</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13.1</w:t>
            </w:r>
          </w:p>
        </w:tc>
        <w:tc>
          <w:tcPr>
            <w:tcW w:w="1506" w:type="dxa"/>
            <w:vAlign w:val="center"/>
          </w:tcPr>
          <w:p w:rsidR="00951EE0" w:rsidRPr="00AA48D7" w:rsidRDefault="003414EA">
            <w:pPr>
              <w:jc w:val="center"/>
              <w:rPr>
                <w:color w:val="auto"/>
                <w:sz w:val="24"/>
              </w:rPr>
            </w:pPr>
            <w:r w:rsidRPr="00AA48D7">
              <w:rPr>
                <w:color w:val="auto"/>
                <w:sz w:val="24"/>
              </w:rPr>
              <w:t>投标有效期</w:t>
            </w:r>
          </w:p>
        </w:tc>
        <w:tc>
          <w:tcPr>
            <w:tcW w:w="6970" w:type="dxa"/>
            <w:vAlign w:val="center"/>
          </w:tcPr>
          <w:p w:rsidR="00951EE0" w:rsidRPr="00AA48D7" w:rsidRDefault="003414EA">
            <w:pPr>
              <w:rPr>
                <w:color w:val="auto"/>
                <w:sz w:val="24"/>
                <w:lang w:eastAsia="zh-CN"/>
              </w:rPr>
            </w:pPr>
            <w:r w:rsidRPr="00AA48D7">
              <w:rPr>
                <w:color w:val="auto"/>
                <w:sz w:val="24"/>
                <w:lang w:eastAsia="zh-CN"/>
              </w:rPr>
              <w:t>自提交投标文件的截止之日起算</w:t>
            </w:r>
            <w:r w:rsidRPr="00AA48D7">
              <w:rPr>
                <w:color w:val="auto"/>
                <w:sz w:val="24"/>
                <w:u w:val="single"/>
                <w:lang w:eastAsia="zh-CN"/>
              </w:rPr>
              <w:t>90</w:t>
            </w:r>
            <w:r w:rsidRPr="00AA48D7">
              <w:rPr>
                <w:color w:val="auto"/>
                <w:sz w:val="24"/>
                <w:lang w:eastAsia="zh-CN"/>
              </w:rPr>
              <w:t>日历天。</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eastAsiaTheme="minorEastAsia" w:hAnsi="Times New Roman" w:hint="default"/>
                <w:color w:val="auto"/>
                <w:sz w:val="24"/>
                <w:szCs w:val="24"/>
                <w:lang w:eastAsia="zh-CN"/>
              </w:rPr>
            </w:pPr>
            <w:r w:rsidRPr="00AA48D7">
              <w:rPr>
                <w:rFonts w:ascii="Times New Roman" w:eastAsiaTheme="minorEastAsia" w:hAnsi="Times New Roman"/>
                <w:color w:val="auto"/>
                <w:sz w:val="24"/>
                <w:szCs w:val="24"/>
                <w:lang w:eastAsia="zh-CN"/>
              </w:rPr>
              <w:t>1</w:t>
            </w:r>
            <w:r w:rsidRPr="00AA48D7">
              <w:rPr>
                <w:rFonts w:ascii="Times New Roman" w:eastAsiaTheme="minorEastAsia" w:hAnsi="Times New Roman" w:hint="default"/>
                <w:color w:val="auto"/>
                <w:sz w:val="24"/>
                <w:szCs w:val="24"/>
                <w:lang w:eastAsia="zh-CN"/>
              </w:rPr>
              <w:t>8.2</w:t>
            </w:r>
          </w:p>
        </w:tc>
        <w:tc>
          <w:tcPr>
            <w:tcW w:w="1506" w:type="dxa"/>
            <w:vAlign w:val="center"/>
          </w:tcPr>
          <w:p w:rsidR="00951EE0" w:rsidRPr="00AA48D7" w:rsidRDefault="003414EA">
            <w:pPr>
              <w:jc w:val="center"/>
              <w:rPr>
                <w:color w:val="auto"/>
                <w:sz w:val="24"/>
              </w:rPr>
            </w:pPr>
            <w:r w:rsidRPr="00AA48D7">
              <w:rPr>
                <w:rFonts w:asciiTheme="minorEastAsia" w:eastAsiaTheme="minorEastAsia" w:hAnsiTheme="minorEastAsia" w:hint="eastAsia"/>
                <w:color w:val="auto"/>
                <w:sz w:val="24"/>
                <w:lang w:eastAsia="zh-CN"/>
              </w:rPr>
              <w:t>解密时间</w:t>
            </w:r>
          </w:p>
        </w:tc>
        <w:tc>
          <w:tcPr>
            <w:tcW w:w="6970" w:type="dxa"/>
            <w:vAlign w:val="center"/>
          </w:tcPr>
          <w:p w:rsidR="00951EE0" w:rsidRPr="00AA48D7" w:rsidRDefault="003414EA">
            <w:pPr>
              <w:rPr>
                <w:rFonts w:eastAsiaTheme="minorEastAsia"/>
                <w:color w:val="auto"/>
                <w:sz w:val="24"/>
                <w:lang w:eastAsia="zh-CN"/>
              </w:rPr>
            </w:pPr>
            <w:r w:rsidRPr="00AA48D7">
              <w:rPr>
                <w:rFonts w:asciiTheme="minorEastAsia" w:eastAsiaTheme="minorEastAsia" w:hAnsiTheme="minorEastAsia" w:hint="eastAsia"/>
                <w:color w:val="auto"/>
                <w:sz w:val="24"/>
                <w:lang w:eastAsia="zh-CN"/>
              </w:rPr>
              <w:t>解密时间：</w:t>
            </w:r>
            <w:r w:rsidRPr="00AA48D7">
              <w:rPr>
                <w:rFonts w:eastAsiaTheme="minorEastAsia" w:hint="eastAsia"/>
                <w:color w:val="auto"/>
                <w:sz w:val="24"/>
                <w:lang w:eastAsia="zh-CN"/>
              </w:rPr>
              <w:t>1</w:t>
            </w:r>
            <w:r w:rsidRPr="00AA48D7">
              <w:rPr>
                <w:rFonts w:eastAsiaTheme="minorEastAsia"/>
                <w:color w:val="auto"/>
                <w:sz w:val="24"/>
                <w:lang w:eastAsia="zh-CN"/>
              </w:rPr>
              <w:t>0</w:t>
            </w:r>
            <w:r w:rsidRPr="00AA48D7">
              <w:rPr>
                <w:rFonts w:eastAsiaTheme="minorEastAsia" w:hint="eastAsia"/>
                <w:color w:val="auto"/>
                <w:sz w:val="24"/>
                <w:lang w:eastAsia="zh-CN"/>
              </w:rPr>
              <w:t>分钟。</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22.1</w:t>
            </w:r>
          </w:p>
        </w:tc>
        <w:tc>
          <w:tcPr>
            <w:tcW w:w="1506" w:type="dxa"/>
            <w:vAlign w:val="center"/>
          </w:tcPr>
          <w:p w:rsidR="00951EE0" w:rsidRPr="00AA48D7" w:rsidRDefault="003414EA">
            <w:pPr>
              <w:jc w:val="center"/>
              <w:rPr>
                <w:color w:val="auto"/>
                <w:sz w:val="24"/>
              </w:rPr>
            </w:pPr>
            <w:r w:rsidRPr="00AA48D7">
              <w:rPr>
                <w:color w:val="auto"/>
                <w:sz w:val="24"/>
              </w:rPr>
              <w:t>确定中标人</w:t>
            </w:r>
          </w:p>
        </w:tc>
        <w:tc>
          <w:tcPr>
            <w:tcW w:w="6970" w:type="dxa"/>
            <w:vAlign w:val="center"/>
          </w:tcPr>
          <w:p w:rsidR="00951EE0" w:rsidRPr="00AA48D7" w:rsidRDefault="003414EA">
            <w:pPr>
              <w:pStyle w:val="a9"/>
              <w:rPr>
                <w:rFonts w:ascii="Times New Roman" w:hAnsi="Times New Roman" w:hint="default"/>
                <w:color w:val="auto"/>
                <w:sz w:val="24"/>
                <w:lang w:eastAsia="zh-CN"/>
              </w:rPr>
            </w:pPr>
            <w:r w:rsidRPr="00AA48D7">
              <w:rPr>
                <w:rFonts w:ascii="Times New Roman" w:hAnsi="Times New Roman" w:hint="default"/>
                <w:color w:val="auto"/>
                <w:sz w:val="24"/>
                <w:lang w:eastAsia="zh-CN"/>
              </w:rPr>
              <w:t>中标候选人并列的，采购人是否委托评标委员会确定中标人：</w:t>
            </w:r>
          </w:p>
          <w:p w:rsidR="00951EE0" w:rsidRPr="00AA48D7" w:rsidRDefault="003414EA">
            <w:pPr>
              <w:pStyle w:val="a9"/>
              <w:rPr>
                <w:rFonts w:ascii="Times New Roman" w:hAnsi="Times New Roman" w:hint="default"/>
                <w:color w:val="auto"/>
                <w:sz w:val="24"/>
                <w:lang w:eastAsia="zh-CN"/>
              </w:rPr>
            </w:pPr>
            <w:r w:rsidRPr="00AA48D7">
              <w:rPr>
                <w:rFonts w:ascii="Times New Roman" w:hAnsi="Times New Roman" w:hint="default"/>
                <w:color w:val="auto"/>
                <w:sz w:val="24"/>
                <w:lang w:eastAsia="zh-CN"/>
              </w:rPr>
              <w:t>■</w:t>
            </w:r>
            <w:r w:rsidRPr="00AA48D7">
              <w:rPr>
                <w:rFonts w:ascii="Times New Roman" w:hAnsi="Times New Roman" w:hint="default"/>
                <w:color w:val="auto"/>
                <w:sz w:val="24"/>
                <w:lang w:eastAsia="zh-CN"/>
              </w:rPr>
              <w:t>否</w:t>
            </w:r>
          </w:p>
          <w:p w:rsidR="00951EE0" w:rsidRPr="00AA48D7" w:rsidRDefault="003414EA">
            <w:pPr>
              <w:pStyle w:val="a9"/>
              <w:rPr>
                <w:rFonts w:ascii="Times New Roman" w:hAnsi="Times New Roman" w:hint="default"/>
                <w:color w:val="auto"/>
                <w:sz w:val="24"/>
                <w:lang w:eastAsia="zh-CN"/>
              </w:rPr>
            </w:pPr>
            <w:r w:rsidRPr="00AA48D7">
              <w:rPr>
                <w:rFonts w:ascii="Times New Roman" w:hAnsi="Times New Roman" w:hint="default"/>
                <w:color w:val="auto"/>
                <w:sz w:val="24"/>
                <w:lang w:eastAsia="zh-CN"/>
              </w:rPr>
              <w:t>□</w:t>
            </w:r>
            <w:r w:rsidRPr="00AA48D7">
              <w:rPr>
                <w:rFonts w:ascii="Times New Roman" w:hAnsi="Times New Roman" w:hint="default"/>
                <w:color w:val="auto"/>
                <w:sz w:val="24"/>
                <w:lang w:eastAsia="zh-CN"/>
              </w:rPr>
              <w:t>是</w:t>
            </w:r>
          </w:p>
          <w:p w:rsidR="00951EE0" w:rsidRPr="00AA48D7" w:rsidRDefault="003414EA">
            <w:pPr>
              <w:pStyle w:val="a9"/>
              <w:rPr>
                <w:rFonts w:ascii="Times New Roman" w:hAnsi="Times New Roman" w:hint="default"/>
                <w:color w:val="auto"/>
                <w:lang w:eastAsia="zh-CN"/>
              </w:rPr>
            </w:pPr>
            <w:r w:rsidRPr="00AA48D7">
              <w:rPr>
                <w:rFonts w:ascii="Times New Roman" w:hAnsi="Times New Roman" w:hint="default"/>
                <w:color w:val="auto"/>
                <w:sz w:val="24"/>
                <w:lang w:eastAsia="zh-CN"/>
              </w:rPr>
              <w:t>中标候选人并列的，按照以下方式确定中标人：</w:t>
            </w:r>
            <w:r w:rsidRPr="00AA48D7">
              <w:rPr>
                <w:rFonts w:ascii="Times New Roman" w:hAnsi="Times New Roman" w:hint="default"/>
                <w:color w:val="auto"/>
                <w:lang w:eastAsia="zh-CN"/>
              </w:rPr>
              <w:t xml:space="preserve"> </w:t>
            </w:r>
          </w:p>
          <w:p w:rsidR="00951EE0" w:rsidRPr="00AA48D7" w:rsidRDefault="003414EA">
            <w:pPr>
              <w:pStyle w:val="a9"/>
              <w:rPr>
                <w:rFonts w:ascii="Times New Roman" w:hAnsi="Times New Roman" w:hint="default"/>
                <w:color w:val="auto"/>
                <w:sz w:val="24"/>
                <w:lang w:eastAsia="zh-CN"/>
              </w:rPr>
            </w:pPr>
            <w:r w:rsidRPr="00AA48D7">
              <w:rPr>
                <w:rFonts w:ascii="Times New Roman" w:hAnsi="Times New Roman" w:hint="default"/>
                <w:color w:val="auto"/>
                <w:sz w:val="24"/>
                <w:lang w:eastAsia="zh-CN"/>
              </w:rPr>
              <w:t>■</w:t>
            </w:r>
            <w:r w:rsidRPr="00AA48D7">
              <w:rPr>
                <w:rFonts w:ascii="Times New Roman" w:hAnsi="Times New Roman" w:hint="default"/>
                <w:color w:val="auto"/>
                <w:sz w:val="24"/>
                <w:lang w:eastAsia="zh-CN"/>
              </w:rPr>
              <w:t>得分且投标报价均相同的，以</w:t>
            </w:r>
            <w:r w:rsidRPr="00AA48D7">
              <w:rPr>
                <w:rFonts w:asciiTheme="minorEastAsia" w:eastAsiaTheme="minorEastAsia" w:hAnsiTheme="minorEastAsia"/>
                <w:color w:val="auto"/>
                <w:sz w:val="24"/>
                <w:u w:val="single"/>
                <w:lang w:eastAsia="zh-CN"/>
              </w:rPr>
              <w:t>服务方案</w:t>
            </w:r>
            <w:r w:rsidRPr="00AA48D7">
              <w:rPr>
                <w:rFonts w:ascii="Times New Roman" w:hAnsi="Times New Roman" w:hint="default"/>
                <w:color w:val="auto"/>
                <w:sz w:val="24"/>
                <w:lang w:eastAsia="zh-CN"/>
              </w:rPr>
              <w:t>得分高者为中标人</w:t>
            </w:r>
          </w:p>
          <w:p w:rsidR="00951EE0" w:rsidRPr="00AA48D7" w:rsidRDefault="003414EA">
            <w:pPr>
              <w:rPr>
                <w:color w:val="auto"/>
                <w:sz w:val="24"/>
                <w:u w:val="single"/>
              </w:rPr>
            </w:pPr>
            <w:r w:rsidRPr="00AA48D7">
              <w:rPr>
                <w:color w:val="auto"/>
                <w:sz w:val="24"/>
              </w:rPr>
              <w:t>□随机抽取</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25.5</w:t>
            </w:r>
          </w:p>
        </w:tc>
        <w:tc>
          <w:tcPr>
            <w:tcW w:w="1506" w:type="dxa"/>
            <w:vAlign w:val="center"/>
          </w:tcPr>
          <w:p w:rsidR="00951EE0" w:rsidRPr="00AA48D7" w:rsidRDefault="003414EA">
            <w:pPr>
              <w:jc w:val="center"/>
              <w:rPr>
                <w:color w:val="auto"/>
                <w:sz w:val="24"/>
              </w:rPr>
            </w:pPr>
            <w:r w:rsidRPr="00AA48D7">
              <w:rPr>
                <w:color w:val="auto"/>
                <w:sz w:val="24"/>
              </w:rPr>
              <w:t>分包</w:t>
            </w:r>
          </w:p>
        </w:tc>
        <w:tc>
          <w:tcPr>
            <w:tcW w:w="6970" w:type="dxa"/>
            <w:vAlign w:val="center"/>
          </w:tcPr>
          <w:p w:rsidR="00951EE0" w:rsidRPr="00AA48D7" w:rsidRDefault="003414EA">
            <w:pPr>
              <w:rPr>
                <w:color w:val="auto"/>
                <w:sz w:val="24"/>
                <w:lang w:eastAsia="zh-CN"/>
              </w:rPr>
            </w:pPr>
            <w:r w:rsidRPr="00AA48D7">
              <w:rPr>
                <w:color w:val="auto"/>
                <w:sz w:val="24"/>
                <w:lang w:eastAsia="zh-CN"/>
              </w:rPr>
              <w:t xml:space="preserve">本项目的非主体、非关键性工作是否允许分包： </w:t>
            </w:r>
          </w:p>
          <w:p w:rsidR="00951EE0" w:rsidRPr="00AA48D7" w:rsidRDefault="003414EA">
            <w:pPr>
              <w:rPr>
                <w:color w:val="auto"/>
                <w:sz w:val="24"/>
                <w:lang w:eastAsia="zh-CN"/>
              </w:rPr>
            </w:pPr>
            <w:r w:rsidRPr="00AA48D7">
              <w:rPr>
                <w:color w:val="auto"/>
                <w:sz w:val="24"/>
                <w:lang w:eastAsia="zh-CN"/>
              </w:rPr>
              <w:t>■不允许</w:t>
            </w:r>
          </w:p>
          <w:p w:rsidR="00951EE0" w:rsidRPr="00AA48D7" w:rsidRDefault="003414EA">
            <w:pPr>
              <w:rPr>
                <w:color w:val="auto"/>
                <w:sz w:val="24"/>
                <w:lang w:eastAsia="zh-CN"/>
              </w:rPr>
            </w:pPr>
            <w:r w:rsidRPr="00AA48D7">
              <w:rPr>
                <w:color w:val="auto"/>
                <w:sz w:val="24"/>
                <w:lang w:eastAsia="zh-CN"/>
              </w:rPr>
              <w:t>□允许，具体要求：</w:t>
            </w:r>
          </w:p>
          <w:p w:rsidR="00951EE0" w:rsidRPr="00AA48D7" w:rsidRDefault="003414EA">
            <w:pPr>
              <w:rPr>
                <w:color w:val="auto"/>
                <w:sz w:val="24"/>
                <w:lang w:eastAsia="zh-CN"/>
              </w:rPr>
            </w:pPr>
            <w:r w:rsidRPr="00AA48D7">
              <w:rPr>
                <w:color w:val="auto"/>
                <w:sz w:val="24"/>
                <w:lang w:eastAsia="zh-CN"/>
              </w:rPr>
              <w:t>（1）可以分包履行的具体内容：__</w:t>
            </w:r>
            <w:r w:rsidRPr="00AA48D7">
              <w:rPr>
                <w:rFonts w:eastAsia="宋体" w:hint="eastAsia"/>
                <w:color w:val="auto"/>
                <w:sz w:val="24"/>
                <w:lang w:eastAsia="zh-CN"/>
              </w:rPr>
              <w:t>/</w:t>
            </w:r>
            <w:r w:rsidRPr="00AA48D7">
              <w:rPr>
                <w:color w:val="auto"/>
                <w:sz w:val="24"/>
                <w:lang w:eastAsia="zh-CN"/>
              </w:rPr>
              <w:t>__；</w:t>
            </w:r>
          </w:p>
          <w:p w:rsidR="00951EE0" w:rsidRPr="00AA48D7" w:rsidRDefault="003414EA">
            <w:pPr>
              <w:rPr>
                <w:color w:val="auto"/>
                <w:sz w:val="24"/>
                <w:lang w:eastAsia="zh-CN"/>
              </w:rPr>
            </w:pPr>
            <w:r w:rsidRPr="00AA48D7">
              <w:rPr>
                <w:color w:val="auto"/>
                <w:sz w:val="24"/>
                <w:lang w:eastAsia="zh-CN"/>
              </w:rPr>
              <w:t>（2）允许分包的金额或者比例：_</w:t>
            </w:r>
            <w:r w:rsidRPr="00AA48D7">
              <w:rPr>
                <w:rFonts w:eastAsia="宋体" w:hint="eastAsia"/>
                <w:color w:val="auto"/>
                <w:sz w:val="24"/>
                <w:lang w:eastAsia="zh-CN"/>
              </w:rPr>
              <w:t>/</w:t>
            </w:r>
            <w:r w:rsidRPr="00AA48D7">
              <w:rPr>
                <w:color w:val="auto"/>
                <w:sz w:val="24"/>
                <w:lang w:eastAsia="zh-CN"/>
              </w:rPr>
              <w:t>__；</w:t>
            </w:r>
          </w:p>
          <w:p w:rsidR="00951EE0" w:rsidRPr="00AA48D7" w:rsidRDefault="003414EA">
            <w:pPr>
              <w:rPr>
                <w:color w:val="auto"/>
                <w:sz w:val="24"/>
                <w:u w:val="single"/>
              </w:rPr>
            </w:pPr>
            <w:r w:rsidRPr="00AA48D7">
              <w:rPr>
                <w:color w:val="auto"/>
                <w:sz w:val="24"/>
              </w:rPr>
              <w:t>（3）其他要求：__</w:t>
            </w:r>
            <w:r w:rsidRPr="00AA48D7">
              <w:rPr>
                <w:rFonts w:eastAsia="宋体" w:hint="eastAsia"/>
                <w:color w:val="auto"/>
                <w:sz w:val="24"/>
                <w:lang w:eastAsia="zh-CN"/>
              </w:rPr>
              <w:t>/</w:t>
            </w:r>
            <w:r w:rsidRPr="00AA48D7">
              <w:rPr>
                <w:color w:val="auto"/>
                <w:sz w:val="24"/>
              </w:rPr>
              <w:t>_。</w:t>
            </w:r>
          </w:p>
        </w:tc>
      </w:tr>
      <w:tr w:rsidR="00951EE0" w:rsidRPr="00AA48D7">
        <w:trPr>
          <w:trHeight w:val="20"/>
          <w:jc w:val="center"/>
        </w:trPr>
        <w:tc>
          <w:tcPr>
            <w:tcW w:w="875" w:type="dxa"/>
            <w:vAlign w:val="center"/>
          </w:tcPr>
          <w:p w:rsidR="00951EE0" w:rsidRPr="00AA48D7" w:rsidRDefault="003414EA">
            <w:pPr>
              <w:pStyle w:val="TableText"/>
              <w:spacing w:before="69" w:line="202" w:lineRule="auto"/>
              <w:jc w:val="center"/>
              <w:rPr>
                <w:rFonts w:ascii="Times New Roman" w:eastAsia="宋体" w:hAnsi="Times New Roman" w:cs="Times New Roman"/>
                <w:color w:val="auto"/>
                <w:kern w:val="2"/>
                <w:sz w:val="24"/>
                <w:szCs w:val="24"/>
                <w:lang w:eastAsia="zh-CN"/>
              </w:rPr>
            </w:pPr>
            <w:r w:rsidRPr="00AA48D7">
              <w:rPr>
                <w:rFonts w:ascii="Times New Roman" w:eastAsia="宋体" w:hAnsi="Times New Roman" w:cs="Times New Roman" w:hint="eastAsia"/>
                <w:color w:val="auto"/>
                <w:kern w:val="2"/>
                <w:sz w:val="24"/>
                <w:szCs w:val="24"/>
                <w:lang w:eastAsia="zh-CN"/>
              </w:rPr>
              <w:t>25.6</w:t>
            </w:r>
          </w:p>
        </w:tc>
        <w:tc>
          <w:tcPr>
            <w:tcW w:w="1506" w:type="dxa"/>
            <w:vAlign w:val="center"/>
          </w:tcPr>
          <w:p w:rsidR="00951EE0" w:rsidRPr="00AA48D7" w:rsidRDefault="003414EA">
            <w:pPr>
              <w:spacing w:before="103" w:line="200" w:lineRule="auto"/>
              <w:jc w:val="center"/>
              <w:rPr>
                <w:rFonts w:ascii="Times New Roman" w:eastAsia="宋体" w:hAnsi="Times New Roman" w:cs="Times New Roman"/>
                <w:color w:val="auto"/>
                <w:kern w:val="2"/>
                <w:sz w:val="24"/>
                <w:szCs w:val="24"/>
                <w:lang w:eastAsia="zh-CN"/>
              </w:rPr>
            </w:pPr>
            <w:r w:rsidRPr="00AA48D7">
              <w:rPr>
                <w:rFonts w:ascii="Times New Roman" w:eastAsia="宋体" w:hAnsi="Times New Roman" w:cs="Times New Roman" w:hint="eastAsia"/>
                <w:color w:val="auto"/>
                <w:kern w:val="2"/>
                <w:sz w:val="24"/>
                <w:szCs w:val="24"/>
                <w:lang w:eastAsia="zh-CN"/>
              </w:rPr>
              <w:t>政采贷</w:t>
            </w:r>
          </w:p>
        </w:tc>
        <w:tc>
          <w:tcPr>
            <w:tcW w:w="6970" w:type="dxa"/>
          </w:tcPr>
          <w:p w:rsidR="00951EE0" w:rsidRPr="00AA48D7" w:rsidRDefault="003414EA">
            <w:pPr>
              <w:pStyle w:val="TableText"/>
              <w:spacing w:before="41" w:line="198" w:lineRule="auto"/>
              <w:ind w:left="109" w:firstLine="6"/>
              <w:jc w:val="both"/>
              <w:rPr>
                <w:color w:val="auto"/>
                <w:sz w:val="24"/>
                <w:lang w:eastAsia="zh-CN"/>
              </w:rPr>
            </w:pPr>
            <w:r w:rsidRPr="00AA48D7">
              <w:rPr>
                <w:rFonts w:ascii="宋体" w:eastAsia="宋体" w:hAnsi="宋体" w:cs="宋体" w:hint="eastAsia"/>
                <w:color w:val="auto"/>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26.1.1</w:t>
            </w:r>
          </w:p>
        </w:tc>
        <w:tc>
          <w:tcPr>
            <w:tcW w:w="1506" w:type="dxa"/>
            <w:vAlign w:val="center"/>
          </w:tcPr>
          <w:p w:rsidR="00951EE0" w:rsidRPr="00AA48D7" w:rsidRDefault="003414EA">
            <w:pPr>
              <w:jc w:val="center"/>
              <w:rPr>
                <w:color w:val="auto"/>
                <w:sz w:val="24"/>
              </w:rPr>
            </w:pPr>
            <w:r w:rsidRPr="00AA48D7">
              <w:rPr>
                <w:color w:val="auto"/>
                <w:sz w:val="24"/>
              </w:rPr>
              <w:t>询问</w:t>
            </w:r>
          </w:p>
        </w:tc>
        <w:tc>
          <w:tcPr>
            <w:tcW w:w="6970" w:type="dxa"/>
            <w:vAlign w:val="center"/>
          </w:tcPr>
          <w:p w:rsidR="00951EE0" w:rsidRPr="00AA48D7" w:rsidRDefault="003414EA">
            <w:pPr>
              <w:rPr>
                <w:color w:val="auto"/>
                <w:sz w:val="24"/>
                <w:lang w:eastAsia="zh-CN"/>
              </w:rPr>
            </w:pPr>
            <w:r w:rsidRPr="00AA48D7">
              <w:rPr>
                <w:color w:val="auto"/>
                <w:sz w:val="24"/>
                <w:lang w:eastAsia="zh-CN"/>
              </w:rPr>
              <w:t>询问送达形式：</w:t>
            </w:r>
            <w:r w:rsidRPr="00AA48D7">
              <w:rPr>
                <w:rFonts w:hint="eastAsia"/>
                <w:color w:val="auto"/>
                <w:sz w:val="24"/>
                <w:lang w:eastAsia="zh-CN"/>
              </w:rPr>
              <w:t>投标人提出询问时，应当提交书面询问函原件。以传真形式提起询问的，应当尽快提交询问函原件。</w:t>
            </w:r>
          </w:p>
        </w:tc>
      </w:tr>
      <w:tr w:rsidR="00951EE0" w:rsidRPr="00AA48D7">
        <w:trPr>
          <w:trHeight w:val="20"/>
          <w:jc w:val="center"/>
        </w:trPr>
        <w:tc>
          <w:tcPr>
            <w:tcW w:w="875" w:type="dxa"/>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26.3</w:t>
            </w:r>
          </w:p>
        </w:tc>
        <w:tc>
          <w:tcPr>
            <w:tcW w:w="1506" w:type="dxa"/>
            <w:vAlign w:val="center"/>
          </w:tcPr>
          <w:p w:rsidR="00951EE0" w:rsidRPr="00AA48D7" w:rsidRDefault="003414EA">
            <w:pPr>
              <w:jc w:val="center"/>
              <w:rPr>
                <w:color w:val="auto"/>
                <w:sz w:val="24"/>
              </w:rPr>
            </w:pPr>
            <w:r w:rsidRPr="00AA48D7">
              <w:rPr>
                <w:color w:val="auto"/>
                <w:sz w:val="24"/>
              </w:rPr>
              <w:t>联系方式</w:t>
            </w:r>
          </w:p>
        </w:tc>
        <w:tc>
          <w:tcPr>
            <w:tcW w:w="6970" w:type="dxa"/>
            <w:vAlign w:val="center"/>
          </w:tcPr>
          <w:p w:rsidR="00951EE0" w:rsidRPr="00AA48D7" w:rsidRDefault="003414EA">
            <w:pPr>
              <w:rPr>
                <w:color w:val="auto"/>
                <w:sz w:val="24"/>
                <w:lang w:eastAsia="zh-CN"/>
              </w:rPr>
            </w:pPr>
            <w:r w:rsidRPr="00AA48D7">
              <w:rPr>
                <w:color w:val="auto"/>
                <w:sz w:val="24"/>
                <w:lang w:eastAsia="zh-CN"/>
              </w:rPr>
              <w:t>接收询问和质疑的联系方式</w:t>
            </w:r>
          </w:p>
          <w:p w:rsidR="00951EE0" w:rsidRPr="00AA48D7" w:rsidRDefault="003414EA">
            <w:pPr>
              <w:rPr>
                <w:color w:val="auto"/>
                <w:sz w:val="24"/>
                <w:lang w:eastAsia="zh-CN"/>
              </w:rPr>
            </w:pPr>
            <w:r w:rsidRPr="00AA48D7">
              <w:rPr>
                <w:color w:val="auto"/>
                <w:sz w:val="24"/>
                <w:lang w:eastAsia="zh-CN"/>
              </w:rPr>
              <w:t>联系部门：</w:t>
            </w:r>
            <w:r w:rsidRPr="00AA48D7">
              <w:rPr>
                <w:rFonts w:hint="eastAsia"/>
                <w:color w:val="auto"/>
                <w:sz w:val="24"/>
                <w:lang w:eastAsia="zh-CN"/>
              </w:rPr>
              <w:t>北京国际贸易有限公司第七业务部</w:t>
            </w:r>
            <w:r w:rsidRPr="00AA48D7">
              <w:rPr>
                <w:color w:val="auto"/>
                <w:sz w:val="24"/>
                <w:lang w:eastAsia="zh-CN"/>
              </w:rPr>
              <w:t>；</w:t>
            </w:r>
          </w:p>
          <w:p w:rsidR="00951EE0" w:rsidRPr="00AA48D7" w:rsidRDefault="003414EA">
            <w:pPr>
              <w:rPr>
                <w:color w:val="auto"/>
                <w:sz w:val="24"/>
                <w:lang w:eastAsia="zh-CN"/>
              </w:rPr>
            </w:pPr>
            <w:r w:rsidRPr="00AA48D7">
              <w:rPr>
                <w:color w:val="auto"/>
                <w:sz w:val="24"/>
                <w:lang w:eastAsia="zh-CN"/>
              </w:rPr>
              <w:t>联系电话：13810607099；</w:t>
            </w:r>
          </w:p>
          <w:p w:rsidR="00951EE0" w:rsidRPr="00AA48D7" w:rsidRDefault="003414EA">
            <w:pPr>
              <w:rPr>
                <w:color w:val="auto"/>
                <w:sz w:val="24"/>
                <w:lang w:eastAsia="zh-CN"/>
              </w:rPr>
            </w:pPr>
            <w:r w:rsidRPr="00AA48D7">
              <w:rPr>
                <w:color w:val="auto"/>
                <w:sz w:val="24"/>
                <w:lang w:eastAsia="zh-CN"/>
              </w:rPr>
              <w:t>通讯地址：</w:t>
            </w:r>
            <w:r w:rsidRPr="00AA48D7">
              <w:rPr>
                <w:rFonts w:hint="eastAsia"/>
                <w:color w:val="auto"/>
                <w:sz w:val="24"/>
                <w:lang w:eastAsia="zh-CN"/>
              </w:rPr>
              <w:t>北京市朝阳区建国门外大街甲3号</w:t>
            </w:r>
            <w:r w:rsidRPr="00AA48D7">
              <w:rPr>
                <w:color w:val="auto"/>
                <w:sz w:val="24"/>
                <w:lang w:eastAsia="zh-CN"/>
              </w:rPr>
              <w:t>。</w:t>
            </w:r>
          </w:p>
        </w:tc>
      </w:tr>
      <w:tr w:rsidR="00951EE0" w:rsidRPr="00AA48D7">
        <w:trPr>
          <w:trHeight w:val="20"/>
          <w:jc w:val="center"/>
        </w:trPr>
        <w:tc>
          <w:tcPr>
            <w:tcW w:w="875"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pStyle w:val="a9"/>
              <w:jc w:val="center"/>
              <w:rPr>
                <w:rFonts w:ascii="Times New Roman" w:hAnsi="Times New Roman" w:hint="default"/>
                <w:color w:val="auto"/>
                <w:sz w:val="24"/>
                <w:szCs w:val="24"/>
              </w:rPr>
            </w:pPr>
            <w:r w:rsidRPr="00AA48D7">
              <w:rPr>
                <w:rFonts w:ascii="Times New Roman" w:hAnsi="Times New Roman" w:hint="default"/>
                <w:color w:val="auto"/>
                <w:sz w:val="24"/>
                <w:szCs w:val="24"/>
              </w:rPr>
              <w:t>27</w:t>
            </w:r>
          </w:p>
        </w:tc>
        <w:tc>
          <w:tcPr>
            <w:tcW w:w="1506"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color w:val="auto"/>
                <w:sz w:val="24"/>
              </w:rPr>
            </w:pPr>
            <w:r w:rsidRPr="00AA48D7">
              <w:rPr>
                <w:color w:val="auto"/>
                <w:sz w:val="24"/>
              </w:rPr>
              <w:t>代理费</w:t>
            </w:r>
          </w:p>
        </w:tc>
        <w:tc>
          <w:tcPr>
            <w:tcW w:w="697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color w:val="auto"/>
                <w:sz w:val="24"/>
                <w:lang w:eastAsia="zh-CN"/>
              </w:rPr>
            </w:pPr>
            <w:r w:rsidRPr="00AA48D7">
              <w:rPr>
                <w:color w:val="auto"/>
                <w:sz w:val="24"/>
                <w:lang w:eastAsia="zh-CN"/>
              </w:rPr>
              <w:t>收费对象：</w:t>
            </w:r>
          </w:p>
          <w:p w:rsidR="00951EE0" w:rsidRPr="00AA48D7" w:rsidRDefault="003414EA">
            <w:pPr>
              <w:rPr>
                <w:color w:val="auto"/>
                <w:sz w:val="24"/>
                <w:lang w:eastAsia="zh-CN"/>
              </w:rPr>
            </w:pPr>
            <w:r w:rsidRPr="00AA48D7">
              <w:rPr>
                <w:color w:val="auto"/>
                <w:sz w:val="24"/>
                <w:lang w:eastAsia="zh-CN"/>
              </w:rPr>
              <w:sym w:font="Wingdings 2" w:char="00A3"/>
            </w:r>
            <w:r w:rsidRPr="00AA48D7">
              <w:rPr>
                <w:color w:val="auto"/>
                <w:sz w:val="24"/>
                <w:lang w:eastAsia="zh-CN"/>
              </w:rPr>
              <w:t>采购人</w:t>
            </w:r>
          </w:p>
          <w:p w:rsidR="00951EE0" w:rsidRPr="00AA48D7" w:rsidRDefault="003414EA">
            <w:pPr>
              <w:rPr>
                <w:color w:val="auto"/>
                <w:sz w:val="24"/>
                <w:lang w:eastAsia="zh-CN"/>
              </w:rPr>
            </w:pPr>
            <w:r w:rsidRPr="00AA48D7">
              <w:rPr>
                <w:rFonts w:ascii="宋体" w:eastAsia="宋体" w:hAnsi="宋体" w:hint="eastAsia"/>
                <w:color w:val="auto"/>
                <w:sz w:val="24"/>
                <w:lang w:eastAsia="zh-CN"/>
              </w:rPr>
              <w:t>■</w:t>
            </w:r>
            <w:r w:rsidRPr="00AA48D7">
              <w:rPr>
                <w:color w:val="auto"/>
                <w:sz w:val="24"/>
                <w:lang w:eastAsia="zh-CN"/>
              </w:rPr>
              <w:t>中标人</w:t>
            </w:r>
          </w:p>
          <w:p w:rsidR="00951EE0" w:rsidRPr="00AA48D7" w:rsidRDefault="003414EA">
            <w:pPr>
              <w:rPr>
                <w:rFonts w:eastAsiaTheme="minorEastAsia"/>
                <w:color w:val="auto"/>
                <w:sz w:val="24"/>
                <w:lang w:eastAsia="zh-CN"/>
              </w:rPr>
            </w:pPr>
            <w:r w:rsidRPr="00AA48D7">
              <w:rPr>
                <w:color w:val="auto"/>
                <w:sz w:val="24"/>
                <w:lang w:eastAsia="zh-CN"/>
              </w:rPr>
              <w:t>收费标准</w:t>
            </w:r>
            <w:r w:rsidRPr="00AA48D7">
              <w:rPr>
                <w:rFonts w:asciiTheme="minorEastAsia" w:eastAsiaTheme="minorEastAsia" w:hAnsiTheme="minorEastAsia"/>
                <w:color w:val="auto"/>
                <w:sz w:val="24"/>
                <w:lang w:eastAsia="zh-CN"/>
              </w:rPr>
              <w:t>：</w:t>
            </w:r>
            <w:r w:rsidRPr="00AA48D7">
              <w:rPr>
                <w:rFonts w:asciiTheme="minorEastAsia" w:eastAsiaTheme="minorEastAsia" w:hAnsiTheme="minorEastAsia" w:cs="微软雅黑" w:hint="eastAsia"/>
                <w:color w:val="auto"/>
                <w:sz w:val="24"/>
                <w:lang w:eastAsia="zh-CN"/>
              </w:rPr>
              <w:t>以中标金额为计算基数，参照</w:t>
            </w:r>
            <w:r w:rsidRPr="00AA48D7">
              <w:rPr>
                <w:rFonts w:asciiTheme="minorEastAsia" w:eastAsiaTheme="minorEastAsia" w:hAnsiTheme="minorEastAsia" w:hint="eastAsia"/>
                <w:color w:val="auto"/>
                <w:sz w:val="24"/>
                <w:lang w:eastAsia="zh-CN"/>
              </w:rPr>
              <w:t>《招标</w:t>
            </w:r>
            <w:r w:rsidRPr="00AA48D7">
              <w:rPr>
                <w:rFonts w:hint="eastAsia"/>
                <w:color w:val="auto"/>
                <w:sz w:val="24"/>
                <w:lang w:eastAsia="zh-CN"/>
              </w:rPr>
              <w:t>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rsidR="00951EE0" w:rsidRPr="00AA48D7">
        <w:trPr>
          <w:trHeight w:val="20"/>
          <w:jc w:val="center"/>
        </w:trPr>
        <w:tc>
          <w:tcPr>
            <w:tcW w:w="9351" w:type="dxa"/>
            <w:gridSpan w:val="3"/>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color w:val="auto"/>
                <w:sz w:val="24"/>
                <w:lang w:eastAsia="zh-CN"/>
              </w:rPr>
            </w:pPr>
            <w:r w:rsidRPr="00AA48D7">
              <w:rPr>
                <w:rFonts w:ascii="仿宋" w:eastAsia="仿宋" w:hAnsi="仿宋" w:hint="eastAsia"/>
                <w:b/>
                <w:color w:val="auto"/>
                <w:sz w:val="24"/>
                <w:lang w:eastAsia="zh-CN"/>
              </w:rPr>
              <w:t>适用于本须知资料表的其他条款：/</w:t>
            </w:r>
          </w:p>
        </w:tc>
      </w:tr>
    </w:tbl>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28"/>
          <w:szCs w:val="28"/>
          <w:lang w:eastAsia="zh-CN"/>
        </w:rPr>
      </w:pPr>
      <w:r w:rsidRPr="00AA48D7">
        <w:rPr>
          <w:rFonts w:asciiTheme="minorEastAsia" w:eastAsiaTheme="minorEastAsia" w:hAnsiTheme="minorEastAsia"/>
          <w:b/>
          <w:bCs/>
          <w:color w:val="auto"/>
          <w:sz w:val="28"/>
          <w:szCs w:val="28"/>
          <w:lang w:eastAsia="zh-CN"/>
        </w:rPr>
        <w:br w:type="page"/>
      </w:r>
    </w:p>
    <w:p w:rsidR="00951EE0" w:rsidRPr="00AA48D7" w:rsidRDefault="003414EA">
      <w:pPr>
        <w:pStyle w:val="a6"/>
        <w:spacing w:line="360" w:lineRule="auto"/>
        <w:jc w:val="center"/>
        <w:rPr>
          <w:rFonts w:asciiTheme="minorEastAsia" w:eastAsiaTheme="minorEastAsia" w:hAnsiTheme="minorEastAsia"/>
          <w:color w:val="auto"/>
          <w:sz w:val="28"/>
          <w:szCs w:val="28"/>
          <w:lang w:eastAsia="zh-CN"/>
        </w:rPr>
      </w:pPr>
      <w:r w:rsidRPr="00AA48D7">
        <w:rPr>
          <w:rFonts w:asciiTheme="minorEastAsia" w:eastAsiaTheme="minorEastAsia" w:hAnsiTheme="minorEastAsia"/>
          <w:b/>
          <w:bCs/>
          <w:color w:val="auto"/>
          <w:sz w:val="28"/>
          <w:szCs w:val="28"/>
          <w:lang w:eastAsia="zh-CN"/>
        </w:rPr>
        <w:lastRenderedPageBreak/>
        <w:t>投标人须知</w:t>
      </w:r>
    </w:p>
    <w:p w:rsidR="00951EE0" w:rsidRPr="00AA48D7" w:rsidRDefault="003414EA">
      <w:pPr>
        <w:pStyle w:val="a6"/>
        <w:spacing w:line="360" w:lineRule="auto"/>
        <w:jc w:val="center"/>
        <w:outlineLvl w:val="1"/>
        <w:rPr>
          <w:rFonts w:ascii="宋体" w:eastAsia="宋体" w:hAnsi="宋体"/>
          <w:color w:val="auto"/>
          <w:sz w:val="24"/>
          <w:szCs w:val="28"/>
          <w:lang w:eastAsia="zh-CN"/>
        </w:rPr>
      </w:pPr>
      <w:bookmarkStart w:id="26" w:name="_Toc189824255"/>
      <w:r w:rsidRPr="00AA48D7">
        <w:rPr>
          <w:rFonts w:ascii="宋体" w:eastAsia="宋体" w:hAnsi="宋体"/>
          <w:b/>
          <w:bCs/>
          <w:color w:val="auto"/>
          <w:sz w:val="24"/>
          <w:szCs w:val="28"/>
          <w:lang w:eastAsia="zh-CN"/>
        </w:rPr>
        <w:t>一   说   明</w:t>
      </w:r>
      <w:bookmarkEnd w:id="26"/>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27" w:name="_Toc189824256"/>
      <w:r w:rsidRPr="00AA48D7">
        <w:rPr>
          <w:rFonts w:ascii="宋体" w:eastAsia="宋体" w:hAnsi="宋体" w:cs="Arial"/>
          <w:color w:val="auto"/>
          <w:sz w:val="24"/>
          <w:szCs w:val="24"/>
          <w:lang w:eastAsia="zh-CN"/>
        </w:rPr>
        <w:t xml:space="preserve">1   </w:t>
      </w:r>
      <w:r w:rsidRPr="00AA48D7">
        <w:rPr>
          <w:rFonts w:ascii="宋体" w:eastAsia="宋体" w:hAnsi="宋体"/>
          <w:color w:val="auto"/>
          <w:sz w:val="24"/>
          <w:szCs w:val="24"/>
          <w:lang w:eastAsia="zh-CN"/>
        </w:rPr>
        <w:t>采购人、采购代理机构、投标人、联合体</w:t>
      </w:r>
      <w:bookmarkEnd w:id="27"/>
    </w:p>
    <w:p w:rsidR="00951EE0" w:rsidRPr="00AA48D7" w:rsidRDefault="003414EA">
      <w:pPr>
        <w:pStyle w:val="a6"/>
        <w:spacing w:line="360" w:lineRule="auto"/>
        <w:ind w:left="1083" w:right="15" w:hanging="69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1.1   </w:t>
      </w:r>
      <w:r w:rsidRPr="00AA48D7">
        <w:rPr>
          <w:rFonts w:ascii="宋体" w:eastAsia="宋体" w:hAnsi="宋体"/>
          <w:color w:val="auto"/>
          <w:sz w:val="24"/>
          <w:szCs w:val="24"/>
          <w:lang w:eastAsia="zh-CN"/>
        </w:rPr>
        <w:t>采购人、采购代理机构：指依法进行政府采购的国家机关、事业单位、团体组织，及其委托的采购代理机构。本项目采购人、采购代理机构见第一章《投标邀请》。</w:t>
      </w:r>
    </w:p>
    <w:p w:rsidR="00951EE0" w:rsidRPr="00AA48D7" w:rsidRDefault="003414EA">
      <w:pPr>
        <w:pStyle w:val="a6"/>
        <w:spacing w:line="360" w:lineRule="auto"/>
        <w:ind w:left="1085" w:right="13" w:hanging="6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   </w:t>
      </w:r>
      <w:r w:rsidRPr="00AA48D7">
        <w:rPr>
          <w:rFonts w:ascii="宋体" w:eastAsia="宋体" w:hAnsi="宋体"/>
          <w:color w:val="auto"/>
          <w:sz w:val="24"/>
          <w:szCs w:val="24"/>
          <w:lang w:eastAsia="zh-CN"/>
        </w:rPr>
        <w:t>投标人（也称</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供应商</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申请人</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）：指向采购人提供货物、工程或者服务的法人、其他组织或者自然人。</w:t>
      </w:r>
    </w:p>
    <w:p w:rsidR="00951EE0" w:rsidRPr="00AA48D7" w:rsidRDefault="003414EA">
      <w:pPr>
        <w:pStyle w:val="a6"/>
        <w:spacing w:line="360" w:lineRule="auto"/>
        <w:ind w:left="1083" w:right="16" w:hanging="69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1.3   </w:t>
      </w:r>
      <w:r w:rsidRPr="00AA48D7">
        <w:rPr>
          <w:rFonts w:ascii="宋体" w:eastAsia="宋体" w:hAnsi="宋体"/>
          <w:color w:val="auto"/>
          <w:sz w:val="24"/>
          <w:szCs w:val="24"/>
          <w:lang w:eastAsia="zh-CN"/>
        </w:rPr>
        <w:t>联合体：指两个以上的自然人、法人或者其他组织组成一个联合体，以一个供应商的身份共同参加政府采购。</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28" w:name="_Toc189824257"/>
      <w:r w:rsidRPr="00AA48D7">
        <w:rPr>
          <w:rFonts w:ascii="宋体" w:eastAsia="宋体" w:hAnsi="宋体" w:cs="Arial"/>
          <w:color w:val="auto"/>
          <w:sz w:val="24"/>
          <w:szCs w:val="24"/>
          <w:lang w:eastAsia="zh-CN"/>
        </w:rPr>
        <w:t xml:space="preserve">2   </w:t>
      </w:r>
      <w:r w:rsidRPr="00AA48D7">
        <w:rPr>
          <w:rFonts w:ascii="宋体" w:eastAsia="宋体" w:hAnsi="宋体"/>
          <w:color w:val="auto"/>
          <w:sz w:val="24"/>
          <w:szCs w:val="24"/>
          <w:lang w:eastAsia="zh-CN"/>
        </w:rPr>
        <w:t>资金来源、项目属性、科研仪器设备采购、核心产品</w:t>
      </w:r>
      <w:bookmarkEnd w:id="28"/>
    </w:p>
    <w:p w:rsidR="00951EE0" w:rsidRPr="00AA48D7" w:rsidRDefault="003414EA">
      <w:pPr>
        <w:pStyle w:val="a6"/>
        <w:spacing w:line="360" w:lineRule="auto"/>
        <w:ind w:left="1084" w:right="18" w:hanging="70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2.1   </w:t>
      </w:r>
      <w:r w:rsidRPr="00AA48D7">
        <w:rPr>
          <w:rFonts w:ascii="宋体" w:eastAsia="宋体" w:hAnsi="宋体"/>
          <w:color w:val="auto"/>
          <w:sz w:val="24"/>
          <w:szCs w:val="24"/>
          <w:lang w:eastAsia="zh-CN"/>
        </w:rPr>
        <w:t>资金来源为财政性资金和</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或本项目采购中无法与财政性资金分割的非财政性资金。</w:t>
      </w:r>
    </w:p>
    <w:p w:rsidR="00951EE0" w:rsidRPr="00AA48D7" w:rsidRDefault="003414EA">
      <w:pPr>
        <w:pStyle w:val="a6"/>
        <w:spacing w:line="360" w:lineRule="auto"/>
        <w:ind w:left="37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2.2   </w:t>
      </w:r>
      <w:r w:rsidRPr="00AA48D7">
        <w:rPr>
          <w:rFonts w:ascii="宋体" w:eastAsia="宋体" w:hAnsi="宋体"/>
          <w:color w:val="auto"/>
          <w:sz w:val="24"/>
          <w:szCs w:val="24"/>
          <w:lang w:eastAsia="zh-CN"/>
        </w:rPr>
        <w:t>项目属性见《投标人须知资料表》。</w:t>
      </w:r>
    </w:p>
    <w:p w:rsidR="00951EE0" w:rsidRPr="00AA48D7" w:rsidRDefault="003414EA">
      <w:pPr>
        <w:pStyle w:val="a6"/>
        <w:spacing w:line="360" w:lineRule="auto"/>
        <w:ind w:left="37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2.3   </w:t>
      </w:r>
      <w:r w:rsidRPr="00AA48D7">
        <w:rPr>
          <w:rFonts w:ascii="宋体" w:eastAsia="宋体" w:hAnsi="宋体"/>
          <w:color w:val="auto"/>
          <w:sz w:val="24"/>
          <w:szCs w:val="24"/>
          <w:lang w:eastAsia="zh-CN"/>
        </w:rPr>
        <w:t>是否属于科研仪器设备采购见《投标人须知资料表》。</w:t>
      </w:r>
    </w:p>
    <w:p w:rsidR="00951EE0" w:rsidRPr="00AA48D7" w:rsidRDefault="003414EA">
      <w:pPr>
        <w:pStyle w:val="a6"/>
        <w:spacing w:line="360" w:lineRule="auto"/>
        <w:ind w:left="37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2.4   </w:t>
      </w:r>
      <w:r w:rsidRPr="00AA48D7">
        <w:rPr>
          <w:rFonts w:ascii="宋体" w:eastAsia="宋体" w:hAnsi="宋体"/>
          <w:color w:val="auto"/>
          <w:sz w:val="24"/>
          <w:szCs w:val="24"/>
          <w:lang w:eastAsia="zh-CN"/>
        </w:rPr>
        <w:t>核心产品见《投标人须知资料表》。</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29" w:name="_Toc189824258"/>
      <w:r w:rsidRPr="00AA48D7">
        <w:rPr>
          <w:rFonts w:ascii="宋体" w:eastAsia="宋体" w:hAnsi="宋体" w:cs="Arial"/>
          <w:color w:val="auto"/>
          <w:sz w:val="24"/>
          <w:szCs w:val="24"/>
          <w:lang w:eastAsia="zh-CN"/>
        </w:rPr>
        <w:t xml:space="preserve">3   </w:t>
      </w:r>
      <w:r w:rsidRPr="00AA48D7">
        <w:rPr>
          <w:rFonts w:ascii="宋体" w:eastAsia="宋体" w:hAnsi="宋体"/>
          <w:color w:val="auto"/>
          <w:sz w:val="24"/>
          <w:szCs w:val="24"/>
          <w:lang w:eastAsia="zh-CN"/>
        </w:rPr>
        <w:t>现场考察、开标前答疑会</w:t>
      </w:r>
      <w:bookmarkEnd w:id="29"/>
    </w:p>
    <w:p w:rsidR="00951EE0" w:rsidRPr="00AA48D7" w:rsidRDefault="003414EA">
      <w:pPr>
        <w:pStyle w:val="a6"/>
        <w:spacing w:line="360" w:lineRule="auto"/>
        <w:ind w:left="1083" w:right="16" w:hanging="705"/>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3.1   </w:t>
      </w:r>
      <w:r w:rsidRPr="00AA48D7">
        <w:rPr>
          <w:rFonts w:ascii="宋体" w:eastAsia="宋体" w:hAnsi="宋体"/>
          <w:color w:val="auto"/>
          <w:sz w:val="24"/>
          <w:szCs w:val="24"/>
          <w:lang w:eastAsia="zh-CN"/>
        </w:rPr>
        <w:t>若《投标人须知资料表》中规定了组织现场考察、召开开标前答疑会，则投标人应按要求在规定的时间和地点参加。</w:t>
      </w:r>
    </w:p>
    <w:p w:rsidR="00951EE0" w:rsidRPr="00AA48D7" w:rsidRDefault="003414EA">
      <w:pPr>
        <w:pStyle w:val="a6"/>
        <w:spacing w:line="360" w:lineRule="auto"/>
        <w:ind w:left="1083" w:right="16" w:hanging="705"/>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3.2   </w:t>
      </w:r>
      <w:r w:rsidRPr="00AA48D7">
        <w:rPr>
          <w:rFonts w:ascii="宋体" w:eastAsia="宋体" w:hAnsi="宋体"/>
          <w:color w:val="auto"/>
          <w:sz w:val="24"/>
          <w:szCs w:val="24"/>
          <w:lang w:eastAsia="zh-CN"/>
        </w:rPr>
        <w:t>由于未参加现场考察或开标前答疑会而导致对项目实际情况不了解，影响投标文件编制、投标报价准确性、综合因素响应不全面等问题的，由投标人自行承担不利评审后果。</w:t>
      </w:r>
    </w:p>
    <w:p w:rsidR="00951EE0" w:rsidRPr="00AA48D7" w:rsidRDefault="003414EA">
      <w:pPr>
        <w:pStyle w:val="a6"/>
        <w:spacing w:line="360" w:lineRule="auto"/>
        <w:ind w:left="12"/>
        <w:outlineLvl w:val="1"/>
        <w:rPr>
          <w:rFonts w:ascii="宋体" w:eastAsia="宋体" w:hAnsi="宋体"/>
          <w:color w:val="auto"/>
          <w:sz w:val="24"/>
          <w:szCs w:val="24"/>
          <w:lang w:eastAsia="zh-CN"/>
        </w:rPr>
      </w:pPr>
      <w:bookmarkStart w:id="30" w:name="_Toc189824259"/>
      <w:r w:rsidRPr="00AA48D7">
        <w:rPr>
          <w:rFonts w:ascii="宋体" w:eastAsia="宋体" w:hAnsi="宋体" w:cs="Arial"/>
          <w:color w:val="auto"/>
          <w:sz w:val="24"/>
          <w:szCs w:val="24"/>
          <w:lang w:eastAsia="zh-CN"/>
        </w:rPr>
        <w:t xml:space="preserve">4   </w:t>
      </w:r>
      <w:r w:rsidRPr="00AA48D7">
        <w:rPr>
          <w:rFonts w:ascii="宋体" w:eastAsia="宋体" w:hAnsi="宋体"/>
          <w:color w:val="auto"/>
          <w:sz w:val="24"/>
          <w:szCs w:val="24"/>
          <w:lang w:eastAsia="zh-CN"/>
        </w:rPr>
        <w:t>样品</w:t>
      </w:r>
      <w:bookmarkEnd w:id="30"/>
    </w:p>
    <w:p w:rsidR="00951EE0" w:rsidRPr="00AA48D7" w:rsidRDefault="003414EA">
      <w:pPr>
        <w:pStyle w:val="a6"/>
        <w:spacing w:line="360" w:lineRule="auto"/>
        <w:ind w:left="1084" w:hanging="71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4.1   </w:t>
      </w:r>
      <w:r w:rsidRPr="00AA48D7">
        <w:rPr>
          <w:rFonts w:ascii="宋体" w:eastAsia="宋体" w:hAnsi="宋体"/>
          <w:color w:val="auto"/>
          <w:sz w:val="24"/>
          <w:szCs w:val="24"/>
          <w:lang w:eastAsia="zh-CN"/>
        </w:rPr>
        <w:t>本项目是否要求投标人提供样品，以及样品制作的标准和要求、是否需要随样品提交相关检测报告、样品的递交与退还等要求见《投标人须知资料表》。</w:t>
      </w:r>
    </w:p>
    <w:p w:rsidR="00951EE0" w:rsidRPr="00AA48D7" w:rsidRDefault="003414EA">
      <w:pPr>
        <w:pStyle w:val="a6"/>
        <w:spacing w:line="360" w:lineRule="auto"/>
        <w:ind w:left="1084" w:hanging="71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4.2   </w:t>
      </w:r>
      <w:r w:rsidRPr="00AA48D7">
        <w:rPr>
          <w:rFonts w:ascii="宋体" w:eastAsia="宋体" w:hAnsi="宋体"/>
          <w:color w:val="auto"/>
          <w:sz w:val="24"/>
          <w:szCs w:val="24"/>
          <w:lang w:eastAsia="zh-CN"/>
        </w:rPr>
        <w:t>样品的评审方法以及评审标准等内容见第四章《评标程序、评标方法和评标标准》。</w:t>
      </w:r>
    </w:p>
    <w:p w:rsidR="00951EE0" w:rsidRPr="00AA48D7" w:rsidRDefault="003414EA">
      <w:pPr>
        <w:pStyle w:val="a6"/>
        <w:spacing w:line="360" w:lineRule="auto"/>
        <w:ind w:left="19"/>
        <w:outlineLvl w:val="1"/>
        <w:rPr>
          <w:rFonts w:ascii="宋体" w:eastAsia="宋体" w:hAnsi="宋体"/>
          <w:color w:val="auto"/>
          <w:sz w:val="24"/>
          <w:szCs w:val="24"/>
          <w:lang w:eastAsia="zh-CN"/>
        </w:rPr>
      </w:pPr>
      <w:bookmarkStart w:id="31" w:name="_Toc189824260"/>
      <w:r w:rsidRPr="00AA48D7">
        <w:rPr>
          <w:rFonts w:ascii="宋体" w:eastAsia="宋体" w:hAnsi="宋体" w:cs="Arial"/>
          <w:color w:val="auto"/>
          <w:sz w:val="24"/>
          <w:szCs w:val="24"/>
          <w:lang w:eastAsia="zh-CN"/>
        </w:rPr>
        <w:t xml:space="preserve">5   </w:t>
      </w:r>
      <w:r w:rsidRPr="00AA48D7">
        <w:rPr>
          <w:rFonts w:ascii="宋体" w:eastAsia="宋体" w:hAnsi="宋体"/>
          <w:color w:val="auto"/>
          <w:sz w:val="24"/>
          <w:szCs w:val="24"/>
          <w:lang w:eastAsia="zh-CN"/>
        </w:rPr>
        <w:t>政府采购政策（包括但不限于下列具体政策要求）</w:t>
      </w:r>
      <w:bookmarkEnd w:id="31"/>
    </w:p>
    <w:p w:rsidR="00951EE0" w:rsidRPr="00AA48D7" w:rsidRDefault="003414EA">
      <w:pPr>
        <w:pStyle w:val="a6"/>
        <w:spacing w:line="360" w:lineRule="auto"/>
        <w:ind w:left="37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5.1   </w:t>
      </w:r>
      <w:r w:rsidRPr="00AA48D7">
        <w:rPr>
          <w:rFonts w:ascii="宋体" w:eastAsia="宋体" w:hAnsi="宋体"/>
          <w:color w:val="auto"/>
          <w:sz w:val="24"/>
          <w:szCs w:val="24"/>
          <w:lang w:eastAsia="zh-CN"/>
        </w:rPr>
        <w:t>采购本国货物、工程和服务</w:t>
      </w:r>
    </w:p>
    <w:p w:rsidR="00951EE0" w:rsidRPr="00AA48D7" w:rsidRDefault="003414EA">
      <w:pPr>
        <w:pStyle w:val="a6"/>
        <w:spacing w:line="360" w:lineRule="auto"/>
        <w:ind w:left="1984" w:right="129" w:hanging="885"/>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5.1.1  </w:t>
      </w:r>
      <w:r w:rsidRPr="00AA48D7">
        <w:rPr>
          <w:rFonts w:ascii="宋体" w:eastAsia="宋体" w:hAnsi="宋体"/>
          <w:color w:val="auto"/>
          <w:sz w:val="24"/>
          <w:szCs w:val="24"/>
          <w:lang w:eastAsia="zh-CN"/>
        </w:rPr>
        <w:t>政府采购应当采购本国货物、工程和服务。但有《</w:t>
      </w:r>
      <w:r w:rsidRPr="00AA48D7">
        <w:rPr>
          <w:rFonts w:ascii="宋体" w:eastAsia="宋体" w:hAnsi="宋体"/>
          <w:b/>
          <w:bCs/>
          <w:color w:val="auto"/>
          <w:sz w:val="24"/>
          <w:szCs w:val="24"/>
          <w:lang w:eastAsia="zh-CN"/>
        </w:rPr>
        <w:t>中华人民共和国政府采购法</w:t>
      </w:r>
      <w:r w:rsidRPr="00AA48D7">
        <w:rPr>
          <w:rFonts w:ascii="宋体" w:eastAsia="宋体" w:hAnsi="宋体"/>
          <w:color w:val="auto"/>
          <w:sz w:val="24"/>
          <w:szCs w:val="24"/>
          <w:lang w:eastAsia="zh-CN"/>
        </w:rPr>
        <w:t>》第十条规定情形的除外。</w:t>
      </w:r>
    </w:p>
    <w:p w:rsidR="00951EE0" w:rsidRPr="00AA48D7" w:rsidRDefault="003414EA">
      <w:pPr>
        <w:pStyle w:val="a6"/>
        <w:spacing w:line="360" w:lineRule="auto"/>
        <w:ind w:left="1987" w:right="137" w:hanging="888"/>
        <w:rPr>
          <w:rFonts w:ascii="宋体" w:eastAsia="宋体" w:hAnsi="宋体"/>
          <w:color w:val="auto"/>
          <w:sz w:val="24"/>
          <w:szCs w:val="24"/>
          <w:lang w:eastAsia="zh-CN"/>
        </w:rPr>
      </w:pPr>
      <w:r w:rsidRPr="00AA48D7">
        <w:rPr>
          <w:rFonts w:ascii="宋体" w:eastAsia="宋体" w:hAnsi="宋体" w:cs="Arial"/>
          <w:color w:val="auto"/>
          <w:sz w:val="24"/>
          <w:szCs w:val="24"/>
          <w:lang w:eastAsia="zh-CN"/>
        </w:rPr>
        <w:lastRenderedPageBreak/>
        <w:t xml:space="preserve">5.1.2  </w:t>
      </w:r>
      <w:r w:rsidRPr="00AA48D7">
        <w:rPr>
          <w:rFonts w:ascii="宋体" w:eastAsia="宋体" w:hAnsi="宋体"/>
          <w:color w:val="auto"/>
          <w:sz w:val="24"/>
          <w:szCs w:val="24"/>
          <w:lang w:eastAsia="zh-CN"/>
        </w:rPr>
        <w:t>本项目如接受非本国货物、工程、服务参与投标，则具体要求见第五章《采购需求》。</w:t>
      </w:r>
    </w:p>
    <w:p w:rsidR="00951EE0" w:rsidRPr="00AA48D7" w:rsidRDefault="003414EA">
      <w:pPr>
        <w:pStyle w:val="a6"/>
        <w:spacing w:line="360" w:lineRule="auto"/>
        <w:ind w:left="1987" w:right="133" w:hanging="88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5.1.3  </w:t>
      </w:r>
      <w:r w:rsidRPr="00AA48D7">
        <w:rPr>
          <w:rFonts w:ascii="宋体" w:eastAsia="宋体" w:hAnsi="宋体"/>
          <w:color w:val="auto"/>
          <w:sz w:val="24"/>
          <w:szCs w:val="24"/>
          <w:lang w:eastAsia="zh-CN"/>
        </w:rPr>
        <w:t>进口产品指通过中国海关报关验放进入中国境内且产自关境外的产品，包括已经进入中国境内的进口产品。关于进口产品的相关规定依据《政府采购进口产品管理办法》（财库〔</w:t>
      </w:r>
      <w:r w:rsidRPr="00AA48D7">
        <w:rPr>
          <w:rFonts w:ascii="宋体" w:eastAsia="宋体" w:hAnsi="宋体" w:cs="Arial"/>
          <w:color w:val="auto"/>
          <w:sz w:val="24"/>
          <w:szCs w:val="24"/>
          <w:lang w:eastAsia="zh-CN"/>
        </w:rPr>
        <w:t>2007</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119</w:t>
      </w:r>
      <w:r w:rsidRPr="00AA48D7">
        <w:rPr>
          <w:rFonts w:ascii="宋体" w:eastAsia="宋体" w:hAnsi="宋体"/>
          <w:color w:val="auto"/>
          <w:sz w:val="24"/>
          <w:szCs w:val="24"/>
          <w:lang w:eastAsia="zh-CN"/>
        </w:rPr>
        <w:t>号文）、《关于政府采购进口产品管理有关问题的通知》（财办库〔</w:t>
      </w:r>
      <w:r w:rsidRPr="00AA48D7">
        <w:rPr>
          <w:rFonts w:ascii="宋体" w:eastAsia="宋体" w:hAnsi="宋体" w:cs="Arial"/>
          <w:color w:val="auto"/>
          <w:sz w:val="24"/>
          <w:szCs w:val="24"/>
          <w:lang w:eastAsia="zh-CN"/>
        </w:rPr>
        <w:t>2008</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248</w:t>
      </w:r>
      <w:r w:rsidRPr="00AA48D7">
        <w:rPr>
          <w:rFonts w:ascii="宋体" w:eastAsia="宋体" w:hAnsi="宋体"/>
          <w:color w:val="auto"/>
          <w:sz w:val="24"/>
          <w:szCs w:val="24"/>
          <w:lang w:eastAsia="zh-CN"/>
        </w:rPr>
        <w:t>号文）。</w:t>
      </w:r>
    </w:p>
    <w:p w:rsidR="00951EE0" w:rsidRPr="00AA48D7" w:rsidRDefault="003414EA">
      <w:pPr>
        <w:pStyle w:val="a6"/>
        <w:spacing w:line="360" w:lineRule="auto"/>
        <w:ind w:left="37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5.2   </w:t>
      </w:r>
      <w:r w:rsidRPr="00AA48D7">
        <w:rPr>
          <w:rFonts w:ascii="宋体" w:eastAsia="宋体" w:hAnsi="宋体"/>
          <w:color w:val="auto"/>
          <w:sz w:val="24"/>
          <w:szCs w:val="24"/>
          <w:lang w:eastAsia="zh-CN"/>
        </w:rPr>
        <w:t>中小企业、监狱企业及残疾人福利性单位</w:t>
      </w:r>
    </w:p>
    <w:p w:rsidR="00951EE0" w:rsidRPr="00AA48D7" w:rsidRDefault="003414EA">
      <w:pPr>
        <w:pStyle w:val="a6"/>
        <w:spacing w:line="360" w:lineRule="auto"/>
        <w:ind w:left="10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5.2.1  </w:t>
      </w:r>
      <w:r w:rsidRPr="00AA48D7">
        <w:rPr>
          <w:rFonts w:ascii="宋体" w:eastAsia="宋体" w:hAnsi="宋体"/>
          <w:color w:val="auto"/>
          <w:sz w:val="24"/>
          <w:szCs w:val="24"/>
          <w:lang w:eastAsia="zh-CN"/>
        </w:rPr>
        <w:t>中小企业定义：</w:t>
      </w:r>
    </w:p>
    <w:p w:rsidR="00951EE0" w:rsidRPr="00AA48D7" w:rsidRDefault="00436F4C">
      <w:pPr>
        <w:pStyle w:val="a6"/>
        <w:spacing w:line="360" w:lineRule="auto"/>
        <w:ind w:left="2888" w:right="12" w:hanging="885"/>
        <w:rPr>
          <w:rFonts w:ascii="宋体" w:eastAsia="宋体" w:hAnsi="宋体"/>
          <w:color w:val="auto"/>
          <w:sz w:val="24"/>
          <w:szCs w:val="24"/>
          <w:lang w:eastAsia="zh-CN"/>
        </w:rPr>
      </w:pPr>
      <w:hyperlink r:id="rId8" w:history="1">
        <w:r w:rsidR="003414EA" w:rsidRPr="00AA48D7">
          <w:rPr>
            <w:rFonts w:ascii="宋体" w:eastAsia="宋体" w:hAnsi="宋体" w:cs="Arial"/>
            <w:color w:val="auto"/>
            <w:sz w:val="24"/>
            <w:szCs w:val="24"/>
            <w:lang w:eastAsia="zh-CN"/>
          </w:rPr>
          <w:t>5.2.1.1</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003414EA" w:rsidRPr="00AA48D7">
        <w:rPr>
          <w:rFonts w:ascii="宋体" w:eastAsia="宋体" w:hAnsi="宋体" w:cs="Arial"/>
          <w:color w:val="auto"/>
          <w:sz w:val="24"/>
          <w:szCs w:val="24"/>
          <w:lang w:eastAsia="zh-CN"/>
        </w:rPr>
        <w:t>2022</w:t>
      </w:r>
      <w:r w:rsidR="003414EA" w:rsidRPr="00AA48D7">
        <w:rPr>
          <w:rFonts w:ascii="宋体" w:eastAsia="宋体" w:hAnsi="宋体"/>
          <w:color w:val="auto"/>
          <w:sz w:val="24"/>
          <w:szCs w:val="24"/>
          <w:lang w:eastAsia="zh-CN"/>
        </w:rPr>
        <w:t>〕</w:t>
      </w:r>
      <w:r w:rsidR="003414EA" w:rsidRPr="00AA48D7">
        <w:rPr>
          <w:rFonts w:ascii="宋体" w:eastAsia="宋体" w:hAnsi="宋体" w:cs="Arial"/>
          <w:color w:val="auto"/>
          <w:sz w:val="24"/>
          <w:szCs w:val="24"/>
          <w:lang w:eastAsia="zh-CN"/>
        </w:rPr>
        <w:t>19</w:t>
      </w:r>
      <w:r w:rsidR="003414EA" w:rsidRPr="00AA48D7">
        <w:rPr>
          <w:rFonts w:ascii="宋体" w:eastAsia="宋体" w:hAnsi="宋体"/>
          <w:color w:val="auto"/>
          <w:sz w:val="24"/>
          <w:szCs w:val="24"/>
          <w:lang w:eastAsia="zh-CN"/>
        </w:rPr>
        <w:t>号）、《政府采购促进中小企业发展管理办法》（财库〔</w:t>
      </w:r>
      <w:r w:rsidR="003414EA" w:rsidRPr="00AA48D7">
        <w:rPr>
          <w:rFonts w:ascii="宋体" w:eastAsia="宋体" w:hAnsi="宋体" w:cs="Arial"/>
          <w:color w:val="auto"/>
          <w:sz w:val="24"/>
          <w:szCs w:val="24"/>
          <w:lang w:eastAsia="zh-CN"/>
        </w:rPr>
        <w:t>2020</w:t>
      </w:r>
      <w:r w:rsidR="003414EA" w:rsidRPr="00AA48D7">
        <w:rPr>
          <w:rFonts w:ascii="宋体" w:eastAsia="宋体" w:hAnsi="宋体"/>
          <w:color w:val="auto"/>
          <w:sz w:val="24"/>
          <w:szCs w:val="24"/>
          <w:lang w:eastAsia="zh-CN"/>
        </w:rPr>
        <w:t>〕</w:t>
      </w:r>
      <w:r w:rsidR="003414EA" w:rsidRPr="00AA48D7">
        <w:rPr>
          <w:rFonts w:ascii="宋体" w:eastAsia="宋体" w:hAnsi="宋体" w:cs="Arial"/>
          <w:color w:val="auto"/>
          <w:sz w:val="24"/>
          <w:szCs w:val="24"/>
          <w:lang w:eastAsia="zh-CN"/>
        </w:rPr>
        <w:t>46</w:t>
      </w:r>
      <w:r w:rsidR="003414EA" w:rsidRPr="00AA48D7">
        <w:rPr>
          <w:rFonts w:ascii="宋体" w:eastAsia="宋体" w:hAnsi="宋体"/>
          <w:color w:val="auto"/>
          <w:sz w:val="24"/>
          <w:szCs w:val="24"/>
          <w:lang w:eastAsia="zh-CN"/>
        </w:rPr>
        <w:t>号）、《关于印发中小企业划型标准规定的通知》（工信部联企业〔</w:t>
      </w:r>
      <w:r w:rsidR="003414EA" w:rsidRPr="00AA48D7">
        <w:rPr>
          <w:rFonts w:ascii="宋体" w:eastAsia="宋体" w:hAnsi="宋体" w:cs="Arial"/>
          <w:color w:val="auto"/>
          <w:sz w:val="24"/>
          <w:szCs w:val="24"/>
          <w:lang w:eastAsia="zh-CN"/>
        </w:rPr>
        <w:t>2011</w:t>
      </w:r>
      <w:r w:rsidR="003414EA" w:rsidRPr="00AA48D7">
        <w:rPr>
          <w:rFonts w:ascii="宋体" w:eastAsia="宋体" w:hAnsi="宋体"/>
          <w:color w:val="auto"/>
          <w:sz w:val="24"/>
          <w:szCs w:val="24"/>
          <w:lang w:eastAsia="zh-CN"/>
        </w:rPr>
        <w:t>〕</w:t>
      </w:r>
      <w:r w:rsidR="003414EA" w:rsidRPr="00AA48D7">
        <w:rPr>
          <w:rFonts w:ascii="宋体" w:eastAsia="宋体" w:hAnsi="宋体" w:cs="Arial"/>
          <w:color w:val="auto"/>
          <w:sz w:val="24"/>
          <w:szCs w:val="24"/>
          <w:lang w:eastAsia="zh-CN"/>
        </w:rPr>
        <w:t>300</w:t>
      </w:r>
      <w:r w:rsidR="003414EA" w:rsidRPr="00AA48D7">
        <w:rPr>
          <w:rFonts w:ascii="宋体" w:eastAsia="宋体" w:hAnsi="宋体"/>
          <w:color w:val="auto"/>
          <w:sz w:val="24"/>
          <w:szCs w:val="24"/>
          <w:lang w:eastAsia="zh-CN"/>
        </w:rPr>
        <w:t>号）、《金融业企业划型标准规定》（〔</w:t>
      </w:r>
      <w:r w:rsidR="003414EA" w:rsidRPr="00AA48D7">
        <w:rPr>
          <w:rFonts w:ascii="宋体" w:eastAsia="宋体" w:hAnsi="宋体" w:cs="Arial"/>
          <w:color w:val="auto"/>
          <w:sz w:val="24"/>
          <w:szCs w:val="24"/>
          <w:lang w:eastAsia="zh-CN"/>
        </w:rPr>
        <w:t>2015</w:t>
      </w:r>
      <w:r w:rsidR="003414EA" w:rsidRPr="00AA48D7">
        <w:rPr>
          <w:rFonts w:ascii="宋体" w:eastAsia="宋体" w:hAnsi="宋体"/>
          <w:color w:val="auto"/>
          <w:sz w:val="24"/>
          <w:szCs w:val="24"/>
          <w:lang w:eastAsia="zh-CN"/>
        </w:rPr>
        <w:t>〕</w:t>
      </w:r>
      <w:r w:rsidR="003414EA" w:rsidRPr="00AA48D7">
        <w:rPr>
          <w:rFonts w:ascii="宋体" w:eastAsia="宋体" w:hAnsi="宋体" w:cs="Arial"/>
          <w:color w:val="auto"/>
          <w:sz w:val="24"/>
          <w:szCs w:val="24"/>
          <w:lang w:eastAsia="zh-CN"/>
        </w:rPr>
        <w:t>309</w:t>
      </w:r>
      <w:r w:rsidR="003414EA" w:rsidRPr="00AA48D7">
        <w:rPr>
          <w:rFonts w:ascii="宋体" w:eastAsia="宋体" w:hAnsi="宋体"/>
          <w:color w:val="auto"/>
          <w:sz w:val="24"/>
          <w:szCs w:val="24"/>
          <w:lang w:eastAsia="zh-CN"/>
        </w:rPr>
        <w:t>号）等国务院批准的中小企业划分标准执行。</w:t>
      </w:r>
    </w:p>
    <w:p w:rsidR="00951EE0" w:rsidRPr="00AA48D7" w:rsidRDefault="00436F4C">
      <w:pPr>
        <w:pStyle w:val="a6"/>
        <w:spacing w:line="360" w:lineRule="auto"/>
        <w:ind w:left="2888" w:right="12" w:hanging="885"/>
        <w:rPr>
          <w:rFonts w:ascii="宋体" w:eastAsia="宋体" w:hAnsi="宋体"/>
          <w:color w:val="auto"/>
          <w:sz w:val="24"/>
          <w:szCs w:val="24"/>
          <w:lang w:eastAsia="zh-CN"/>
        </w:rPr>
      </w:pPr>
      <w:hyperlink r:id="rId9" w:history="1">
        <w:r w:rsidR="003414EA" w:rsidRPr="00AA48D7">
          <w:rPr>
            <w:rFonts w:ascii="宋体" w:eastAsia="宋体" w:hAnsi="宋体" w:cs="Arial"/>
            <w:color w:val="auto"/>
            <w:sz w:val="24"/>
            <w:szCs w:val="24"/>
            <w:lang w:eastAsia="zh-CN"/>
          </w:rPr>
          <w:t>5.2.1.2</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供应商提供的货物、工程或者服务符合下列情形的，享受中小企业扶持政策：</w:t>
      </w:r>
    </w:p>
    <w:p w:rsidR="00951EE0" w:rsidRPr="00AA48D7" w:rsidRDefault="003414EA">
      <w:pPr>
        <w:pStyle w:val="a6"/>
        <w:spacing w:line="360" w:lineRule="auto"/>
        <w:ind w:left="2863" w:right="79" w:hanging="34"/>
        <w:rPr>
          <w:rFonts w:ascii="宋体" w:eastAsia="宋体" w:hAnsi="宋体"/>
          <w:color w:val="auto"/>
          <w:sz w:val="24"/>
          <w:szCs w:val="24"/>
          <w:lang w:eastAsia="zh-CN"/>
        </w:rPr>
      </w:pP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1</w:t>
      </w:r>
      <w:r w:rsidRPr="00AA48D7">
        <w:rPr>
          <w:rFonts w:ascii="宋体" w:eastAsia="宋体" w:hAnsi="宋体"/>
          <w:color w:val="auto"/>
          <w:sz w:val="24"/>
          <w:szCs w:val="24"/>
          <w:lang w:eastAsia="zh-CN"/>
        </w:rPr>
        <w:t>）在货物采购项目中，货物由中小企业制造，即货物由中小企业生产且使用该中小企业商号或者注册商标；</w:t>
      </w:r>
    </w:p>
    <w:p w:rsidR="00951EE0" w:rsidRPr="00AA48D7" w:rsidRDefault="003414EA">
      <w:pPr>
        <w:pStyle w:val="a6"/>
        <w:spacing w:line="360" w:lineRule="auto"/>
        <w:ind w:left="2839" w:right="79" w:hanging="10"/>
        <w:rPr>
          <w:rFonts w:ascii="宋体" w:eastAsia="宋体" w:hAnsi="宋体"/>
          <w:color w:val="auto"/>
          <w:sz w:val="24"/>
          <w:szCs w:val="24"/>
          <w:lang w:eastAsia="zh-CN"/>
        </w:rPr>
      </w:pP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2</w:t>
      </w:r>
      <w:r w:rsidRPr="00AA48D7">
        <w:rPr>
          <w:rFonts w:ascii="宋体" w:eastAsia="宋体" w:hAnsi="宋体"/>
          <w:color w:val="auto"/>
          <w:sz w:val="24"/>
          <w:szCs w:val="24"/>
          <w:lang w:eastAsia="zh-CN"/>
        </w:rPr>
        <w:t>）在工程采购项目中，工程由中小企业承建，即工程施工单位为中小企业；</w:t>
      </w:r>
    </w:p>
    <w:p w:rsidR="00951EE0" w:rsidRPr="00AA48D7" w:rsidRDefault="003414EA">
      <w:pPr>
        <w:pStyle w:val="a6"/>
        <w:spacing w:line="360" w:lineRule="auto"/>
        <w:ind w:left="2839" w:right="79" w:hanging="10"/>
        <w:rPr>
          <w:rFonts w:ascii="宋体" w:eastAsia="宋体" w:hAnsi="宋体"/>
          <w:color w:val="auto"/>
          <w:sz w:val="24"/>
          <w:szCs w:val="24"/>
          <w:lang w:eastAsia="zh-CN"/>
        </w:rPr>
      </w:pP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3</w:t>
      </w:r>
      <w:r w:rsidRPr="00AA48D7">
        <w:rPr>
          <w:rFonts w:ascii="宋体" w:eastAsia="宋体" w:hAnsi="宋体"/>
          <w:color w:val="auto"/>
          <w:sz w:val="24"/>
          <w:szCs w:val="24"/>
          <w:lang w:eastAsia="zh-CN"/>
        </w:rPr>
        <w:t>）在服务采购项目中，服务由中小企业承接，即提供服务的人员为中小企业依照《中华人民共和国劳动合同法》订立劳动合同的从业人员。</w:t>
      </w:r>
    </w:p>
    <w:p w:rsidR="00951EE0" w:rsidRPr="00AA48D7" w:rsidRDefault="00436F4C">
      <w:pPr>
        <w:pStyle w:val="a6"/>
        <w:spacing w:line="360" w:lineRule="auto"/>
        <w:ind w:left="2892" w:right="58" w:hanging="889"/>
        <w:rPr>
          <w:rFonts w:ascii="宋体" w:eastAsia="宋体" w:hAnsi="宋体"/>
          <w:color w:val="auto"/>
          <w:sz w:val="24"/>
          <w:szCs w:val="24"/>
          <w:lang w:eastAsia="zh-CN"/>
        </w:rPr>
      </w:pPr>
      <w:hyperlink r:id="rId10" w:history="1">
        <w:r w:rsidR="003414EA" w:rsidRPr="00AA48D7">
          <w:rPr>
            <w:rFonts w:ascii="宋体" w:eastAsia="宋体" w:hAnsi="宋体" w:cs="Arial"/>
            <w:color w:val="auto"/>
            <w:sz w:val="24"/>
            <w:szCs w:val="24"/>
            <w:lang w:eastAsia="zh-CN"/>
          </w:rPr>
          <w:t>5.2.1.3</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在货物采购项目中，供应商提供的货物既有中小企业制造货物，也有大型企业制造货物的，不享受中小企业扶持政策。</w:t>
      </w:r>
    </w:p>
    <w:p w:rsidR="00951EE0" w:rsidRPr="00AA48D7" w:rsidRDefault="00436F4C">
      <w:pPr>
        <w:pStyle w:val="a6"/>
        <w:spacing w:line="360" w:lineRule="auto"/>
        <w:ind w:left="2909" w:right="79" w:hanging="906"/>
        <w:rPr>
          <w:rFonts w:ascii="宋体" w:eastAsia="宋体" w:hAnsi="宋体"/>
          <w:color w:val="auto"/>
          <w:sz w:val="24"/>
          <w:szCs w:val="24"/>
          <w:lang w:eastAsia="zh-CN"/>
        </w:rPr>
      </w:pPr>
      <w:hyperlink r:id="rId11" w:history="1">
        <w:r w:rsidR="003414EA" w:rsidRPr="00AA48D7">
          <w:rPr>
            <w:rFonts w:ascii="宋体" w:eastAsia="宋体" w:hAnsi="宋体" w:cs="Arial"/>
            <w:color w:val="auto"/>
            <w:sz w:val="24"/>
            <w:szCs w:val="24"/>
            <w:lang w:eastAsia="zh-CN"/>
          </w:rPr>
          <w:t>5.2.1.4</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以联合体形式参加政府采购活动，联合体各方均为中小企业的，联合体视同中小企业。其中，联合体各方均为小微企业的，联合体视同小微企业。</w:t>
      </w:r>
    </w:p>
    <w:p w:rsidR="00951EE0" w:rsidRPr="00AA48D7" w:rsidRDefault="003414EA">
      <w:pPr>
        <w:pStyle w:val="a6"/>
        <w:spacing w:line="360" w:lineRule="auto"/>
        <w:ind w:left="1983" w:hanging="884"/>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5.2.2  </w:t>
      </w:r>
      <w:r w:rsidRPr="00AA48D7">
        <w:rPr>
          <w:rFonts w:ascii="宋体" w:eastAsia="宋体" w:hAnsi="宋体"/>
          <w:color w:val="auto"/>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51EE0" w:rsidRPr="00AA48D7" w:rsidRDefault="003414EA">
      <w:pPr>
        <w:pStyle w:val="a6"/>
        <w:spacing w:line="360" w:lineRule="auto"/>
        <w:ind w:left="1984" w:right="79" w:hanging="885"/>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5.2.3  </w:t>
      </w:r>
      <w:r w:rsidRPr="00AA48D7">
        <w:rPr>
          <w:rFonts w:ascii="宋体" w:eastAsia="宋体" w:hAnsi="宋体"/>
          <w:color w:val="auto"/>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951EE0" w:rsidRPr="00AA48D7" w:rsidRDefault="00436F4C">
      <w:pPr>
        <w:pStyle w:val="a6"/>
        <w:spacing w:line="360" w:lineRule="auto"/>
        <w:ind w:left="2879" w:right="78" w:hanging="876"/>
        <w:rPr>
          <w:rFonts w:ascii="宋体" w:eastAsia="宋体" w:hAnsi="宋体"/>
          <w:color w:val="auto"/>
          <w:sz w:val="24"/>
          <w:szCs w:val="24"/>
          <w:lang w:eastAsia="zh-CN"/>
        </w:rPr>
      </w:pPr>
      <w:hyperlink r:id="rId12" w:history="1">
        <w:r w:rsidR="003414EA" w:rsidRPr="00AA48D7">
          <w:rPr>
            <w:rFonts w:ascii="宋体" w:eastAsia="宋体" w:hAnsi="宋体" w:cs="Arial"/>
            <w:color w:val="auto"/>
            <w:sz w:val="24"/>
            <w:szCs w:val="24"/>
            <w:lang w:eastAsia="zh-CN"/>
          </w:rPr>
          <w:t>5.2.3.1</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安置的残疾人占本单位在职职工人数的比例不低于</w:t>
      </w:r>
      <w:r w:rsidR="003414EA" w:rsidRPr="00AA48D7">
        <w:rPr>
          <w:rFonts w:ascii="宋体" w:eastAsia="宋体" w:hAnsi="宋体" w:cs="Arial"/>
          <w:color w:val="auto"/>
          <w:sz w:val="24"/>
          <w:szCs w:val="24"/>
          <w:lang w:eastAsia="zh-CN"/>
        </w:rPr>
        <w:t>25%</w:t>
      </w:r>
      <w:r w:rsidR="003414EA" w:rsidRPr="00AA48D7">
        <w:rPr>
          <w:rFonts w:ascii="宋体" w:eastAsia="宋体" w:hAnsi="宋体"/>
          <w:color w:val="auto"/>
          <w:sz w:val="24"/>
          <w:szCs w:val="24"/>
          <w:lang w:eastAsia="zh-CN"/>
        </w:rPr>
        <w:t>（含</w:t>
      </w:r>
      <w:r w:rsidR="003414EA" w:rsidRPr="00AA48D7">
        <w:rPr>
          <w:rFonts w:ascii="宋体" w:eastAsia="宋体" w:hAnsi="宋体" w:cs="Arial"/>
          <w:color w:val="auto"/>
          <w:sz w:val="24"/>
          <w:szCs w:val="24"/>
          <w:lang w:eastAsia="zh-CN"/>
        </w:rPr>
        <w:t>25%</w:t>
      </w:r>
      <w:r w:rsidR="003414EA" w:rsidRPr="00AA48D7">
        <w:rPr>
          <w:rFonts w:ascii="宋体" w:eastAsia="宋体" w:hAnsi="宋体"/>
          <w:color w:val="auto"/>
          <w:sz w:val="24"/>
          <w:szCs w:val="24"/>
          <w:lang w:eastAsia="zh-CN"/>
        </w:rPr>
        <w:t>），并且安置的残疾人人数不少于</w:t>
      </w:r>
      <w:r w:rsidR="003414EA" w:rsidRPr="00AA48D7">
        <w:rPr>
          <w:rFonts w:ascii="宋体" w:eastAsia="宋体" w:hAnsi="宋体" w:cs="Arial"/>
          <w:color w:val="auto"/>
          <w:sz w:val="24"/>
          <w:szCs w:val="24"/>
          <w:lang w:eastAsia="zh-CN"/>
        </w:rPr>
        <w:t>10</w:t>
      </w:r>
      <w:r w:rsidR="003414EA" w:rsidRPr="00AA48D7">
        <w:rPr>
          <w:rFonts w:ascii="宋体" w:eastAsia="宋体" w:hAnsi="宋体"/>
          <w:color w:val="auto"/>
          <w:sz w:val="24"/>
          <w:szCs w:val="24"/>
          <w:lang w:eastAsia="zh-CN"/>
        </w:rPr>
        <w:t>人（含</w:t>
      </w:r>
      <w:r w:rsidR="003414EA" w:rsidRPr="00AA48D7">
        <w:rPr>
          <w:rFonts w:ascii="宋体" w:eastAsia="宋体" w:hAnsi="宋体" w:cs="Arial"/>
          <w:color w:val="auto"/>
          <w:sz w:val="24"/>
          <w:szCs w:val="24"/>
          <w:lang w:eastAsia="zh-CN"/>
        </w:rPr>
        <w:t>10</w:t>
      </w:r>
      <w:r w:rsidR="003414EA" w:rsidRPr="00AA48D7">
        <w:rPr>
          <w:rFonts w:ascii="宋体" w:eastAsia="宋体" w:hAnsi="宋体"/>
          <w:color w:val="auto"/>
          <w:sz w:val="24"/>
          <w:szCs w:val="24"/>
          <w:lang w:eastAsia="zh-CN"/>
        </w:rPr>
        <w:t>人）；</w:t>
      </w:r>
    </w:p>
    <w:p w:rsidR="00951EE0" w:rsidRPr="00AA48D7" w:rsidRDefault="00436F4C">
      <w:pPr>
        <w:pStyle w:val="a6"/>
        <w:spacing w:line="360" w:lineRule="auto"/>
        <w:ind w:left="2888" w:right="254" w:hanging="885"/>
        <w:rPr>
          <w:rFonts w:ascii="宋体" w:eastAsia="宋体" w:hAnsi="宋体"/>
          <w:color w:val="auto"/>
          <w:sz w:val="24"/>
          <w:szCs w:val="24"/>
          <w:lang w:eastAsia="zh-CN"/>
        </w:rPr>
      </w:pPr>
      <w:hyperlink r:id="rId13" w:history="1">
        <w:r w:rsidR="003414EA" w:rsidRPr="00AA48D7">
          <w:rPr>
            <w:rFonts w:ascii="宋体" w:eastAsia="宋体" w:hAnsi="宋体" w:cs="Arial"/>
            <w:color w:val="auto"/>
            <w:sz w:val="24"/>
            <w:szCs w:val="24"/>
            <w:lang w:eastAsia="zh-CN"/>
          </w:rPr>
          <w:t>5.2.3.2</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依法与安置的每位残疾人签订了一年以上（含一年）的劳动合同或服务协议；</w:t>
      </w:r>
    </w:p>
    <w:p w:rsidR="00951EE0" w:rsidRPr="00AA48D7" w:rsidRDefault="00436F4C">
      <w:pPr>
        <w:pStyle w:val="a6"/>
        <w:spacing w:line="360" w:lineRule="auto"/>
        <w:ind w:left="2887" w:right="254" w:hanging="884"/>
        <w:rPr>
          <w:rFonts w:ascii="宋体" w:eastAsia="宋体" w:hAnsi="宋体"/>
          <w:color w:val="auto"/>
          <w:sz w:val="24"/>
          <w:szCs w:val="24"/>
          <w:lang w:eastAsia="zh-CN"/>
        </w:rPr>
      </w:pPr>
      <w:hyperlink r:id="rId14" w:history="1">
        <w:r w:rsidR="003414EA" w:rsidRPr="00AA48D7">
          <w:rPr>
            <w:rFonts w:ascii="宋体" w:eastAsia="宋体" w:hAnsi="宋体" w:cs="Arial"/>
            <w:color w:val="auto"/>
            <w:sz w:val="24"/>
            <w:szCs w:val="24"/>
            <w:lang w:eastAsia="zh-CN"/>
          </w:rPr>
          <w:t>5.2.3.3</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为安置的每位残疾人按月足额缴纳了基本养老保险、基本医疗保险、失业保险、工伤保险和生育保险等社会保险费；</w:t>
      </w:r>
    </w:p>
    <w:p w:rsidR="00951EE0" w:rsidRPr="00AA48D7" w:rsidRDefault="00436F4C">
      <w:pPr>
        <w:pStyle w:val="a6"/>
        <w:spacing w:line="360" w:lineRule="auto"/>
        <w:ind w:left="2888" w:right="254" w:hanging="885"/>
        <w:rPr>
          <w:rFonts w:ascii="宋体" w:eastAsia="宋体" w:hAnsi="宋体"/>
          <w:color w:val="auto"/>
          <w:sz w:val="24"/>
          <w:szCs w:val="24"/>
          <w:lang w:eastAsia="zh-CN"/>
        </w:rPr>
      </w:pPr>
      <w:hyperlink r:id="rId15" w:history="1">
        <w:r w:rsidR="003414EA" w:rsidRPr="00AA48D7">
          <w:rPr>
            <w:rFonts w:ascii="宋体" w:eastAsia="宋体" w:hAnsi="宋体" w:cs="Arial"/>
            <w:color w:val="auto"/>
            <w:sz w:val="24"/>
            <w:szCs w:val="24"/>
            <w:lang w:eastAsia="zh-CN"/>
          </w:rPr>
          <w:t>5.2.3.4</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通过银行等金融机构向安置的每位残疾人，按月支付了不低于单位所在区县适用的经省级人民政府批准的月最低工资标准的工资；</w:t>
      </w:r>
    </w:p>
    <w:p w:rsidR="00951EE0" w:rsidRPr="00AA48D7" w:rsidRDefault="00436F4C">
      <w:pPr>
        <w:pStyle w:val="a6"/>
        <w:spacing w:line="360" w:lineRule="auto"/>
        <w:ind w:left="2888" w:right="254" w:hanging="885"/>
        <w:rPr>
          <w:rFonts w:ascii="宋体" w:eastAsia="宋体" w:hAnsi="宋体"/>
          <w:color w:val="auto"/>
          <w:sz w:val="24"/>
          <w:szCs w:val="24"/>
          <w:lang w:eastAsia="zh-CN"/>
        </w:rPr>
      </w:pPr>
      <w:hyperlink r:id="rId16" w:history="1">
        <w:r w:rsidR="003414EA" w:rsidRPr="00AA48D7">
          <w:rPr>
            <w:rFonts w:ascii="宋体" w:eastAsia="宋体" w:hAnsi="宋体" w:cs="Arial"/>
            <w:color w:val="auto"/>
            <w:sz w:val="24"/>
            <w:szCs w:val="24"/>
            <w:lang w:eastAsia="zh-CN"/>
          </w:rPr>
          <w:t>5.2.3.5</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提供本单位制造的货物、承担的工程或者服务（以下简称产品），或者提供其他残疾人福利性单位制造的货物（不包括使用非残疾人福利性单位注册商标的货物）；</w:t>
      </w:r>
    </w:p>
    <w:p w:rsidR="00951EE0" w:rsidRPr="00AA48D7" w:rsidRDefault="00436F4C">
      <w:pPr>
        <w:pStyle w:val="a6"/>
        <w:spacing w:line="360" w:lineRule="auto"/>
        <w:ind w:left="2891" w:hanging="888"/>
        <w:rPr>
          <w:rFonts w:ascii="宋体" w:eastAsia="宋体" w:hAnsi="宋体"/>
          <w:color w:val="auto"/>
          <w:sz w:val="24"/>
          <w:szCs w:val="24"/>
          <w:lang w:eastAsia="zh-CN"/>
        </w:rPr>
      </w:pPr>
      <w:hyperlink r:id="rId17" w:history="1">
        <w:r w:rsidR="003414EA" w:rsidRPr="00AA48D7">
          <w:rPr>
            <w:rFonts w:ascii="宋体" w:eastAsia="宋体" w:hAnsi="宋体" w:cs="Arial"/>
            <w:color w:val="auto"/>
            <w:sz w:val="24"/>
            <w:szCs w:val="24"/>
            <w:lang w:eastAsia="zh-CN"/>
          </w:rPr>
          <w:t>5.2.3.6</w:t>
        </w:r>
      </w:hyperlink>
      <w:r w:rsidR="003414EA" w:rsidRPr="00AA48D7">
        <w:rPr>
          <w:rFonts w:ascii="宋体" w:eastAsia="宋体" w:hAnsi="宋体" w:cs="Arial"/>
          <w:color w:val="auto"/>
          <w:sz w:val="24"/>
          <w:szCs w:val="24"/>
          <w:lang w:eastAsia="zh-CN"/>
        </w:rPr>
        <w:t xml:space="preserve"> </w:t>
      </w:r>
      <w:r w:rsidR="003414EA" w:rsidRPr="00AA48D7">
        <w:rPr>
          <w:rFonts w:ascii="宋体" w:eastAsia="宋体" w:hAnsi="宋体"/>
          <w:color w:val="auto"/>
          <w:sz w:val="24"/>
          <w:szCs w:val="24"/>
          <w:lang w:eastAsia="zh-CN"/>
        </w:rPr>
        <w:t>前款所称残疾人是指法定劳动年龄内，持有《中华人民共和国残疾人证》或者《中华人民共和国残疾军人证（</w:t>
      </w:r>
      <w:r w:rsidR="003414EA" w:rsidRPr="00AA48D7">
        <w:rPr>
          <w:rFonts w:ascii="宋体" w:eastAsia="宋体" w:hAnsi="宋体" w:cs="Arial"/>
          <w:color w:val="auto"/>
          <w:sz w:val="24"/>
          <w:szCs w:val="24"/>
          <w:lang w:eastAsia="zh-CN"/>
        </w:rPr>
        <w:t>1</w:t>
      </w:r>
      <w:r w:rsidR="003414EA" w:rsidRPr="00AA48D7">
        <w:rPr>
          <w:rFonts w:ascii="宋体" w:eastAsia="宋体" w:hAnsi="宋体"/>
          <w:color w:val="auto"/>
          <w:sz w:val="24"/>
          <w:szCs w:val="24"/>
          <w:lang w:eastAsia="zh-CN"/>
        </w:rPr>
        <w:t>至</w:t>
      </w:r>
      <w:r w:rsidR="003414EA" w:rsidRPr="00AA48D7">
        <w:rPr>
          <w:rFonts w:ascii="宋体" w:eastAsia="宋体" w:hAnsi="宋体" w:cs="Arial"/>
          <w:color w:val="auto"/>
          <w:sz w:val="24"/>
          <w:szCs w:val="24"/>
          <w:lang w:eastAsia="zh-CN"/>
        </w:rPr>
        <w:t>8</w:t>
      </w:r>
      <w:r w:rsidR="003414EA" w:rsidRPr="00AA48D7">
        <w:rPr>
          <w:rFonts w:ascii="宋体" w:eastAsia="宋体" w:hAnsi="宋体"/>
          <w:color w:val="auto"/>
          <w:sz w:val="24"/>
          <w:szCs w:val="24"/>
          <w:lang w:eastAsia="zh-CN"/>
        </w:rPr>
        <w:t>级）</w:t>
      </w:r>
      <w:r w:rsidR="003414EA" w:rsidRPr="00AA48D7">
        <w:rPr>
          <w:rFonts w:ascii="宋体" w:eastAsia="宋体" w:hAnsi="宋体"/>
          <w:color w:val="auto"/>
          <w:sz w:val="24"/>
          <w:szCs w:val="24"/>
          <w:lang w:eastAsia="zh-CN"/>
        </w:rPr>
        <w:lastRenderedPageBreak/>
        <w:t>》的自然人，包括具有劳动条件和劳动意愿的精神残疾人。在职职工人数是指与残疾人福利性单位建立劳动关系并依法签订劳动合同或服务协议的雇员人数。</w:t>
      </w:r>
    </w:p>
    <w:p w:rsidR="00951EE0" w:rsidRPr="00AA48D7" w:rsidRDefault="003414EA">
      <w:pPr>
        <w:pStyle w:val="a6"/>
        <w:spacing w:line="360" w:lineRule="auto"/>
        <w:ind w:left="10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5.2.4  </w:t>
      </w:r>
      <w:r w:rsidRPr="00AA48D7">
        <w:rPr>
          <w:rFonts w:ascii="宋体" w:eastAsia="宋体" w:hAnsi="宋体"/>
          <w:color w:val="auto"/>
          <w:sz w:val="24"/>
          <w:szCs w:val="24"/>
          <w:lang w:eastAsia="zh-CN"/>
        </w:rPr>
        <w:t>本项目是否专门面向中小企业预留采购份额见第一章《投标邀请》。</w:t>
      </w:r>
    </w:p>
    <w:p w:rsidR="00951EE0" w:rsidRPr="00AA48D7" w:rsidRDefault="003414EA">
      <w:pPr>
        <w:pStyle w:val="a6"/>
        <w:spacing w:line="360" w:lineRule="auto"/>
        <w:ind w:left="10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5.2.5  </w:t>
      </w:r>
      <w:r w:rsidRPr="00AA48D7">
        <w:rPr>
          <w:rFonts w:ascii="宋体" w:eastAsia="宋体" w:hAnsi="宋体"/>
          <w:color w:val="auto"/>
          <w:sz w:val="24"/>
          <w:szCs w:val="24"/>
          <w:lang w:eastAsia="zh-CN"/>
        </w:rPr>
        <w:t>采购标的对应的中小企业划分标准所属行业见《投标人须知资料表》。</w:t>
      </w:r>
    </w:p>
    <w:p w:rsidR="00951EE0" w:rsidRPr="00AA48D7" w:rsidRDefault="003414EA">
      <w:pPr>
        <w:pStyle w:val="a6"/>
        <w:spacing w:line="360" w:lineRule="auto"/>
        <w:ind w:left="1993" w:right="254" w:hanging="894"/>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5.2.6  </w:t>
      </w:r>
      <w:r w:rsidRPr="00AA48D7">
        <w:rPr>
          <w:rFonts w:ascii="宋体" w:eastAsia="宋体" w:hAnsi="宋体"/>
          <w:color w:val="auto"/>
          <w:sz w:val="24"/>
          <w:szCs w:val="24"/>
          <w:lang w:eastAsia="zh-CN"/>
        </w:rPr>
        <w:t>小微企业价格评审优惠的政策调整：见第四章《评标程序、评标方法 和评标标准》。</w:t>
      </w:r>
    </w:p>
    <w:p w:rsidR="00951EE0" w:rsidRPr="00AA48D7" w:rsidRDefault="003414EA">
      <w:pPr>
        <w:pStyle w:val="a6"/>
        <w:spacing w:line="360" w:lineRule="auto"/>
        <w:ind w:left="37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5.3   </w:t>
      </w:r>
      <w:r w:rsidRPr="00AA48D7">
        <w:rPr>
          <w:rFonts w:ascii="宋体" w:eastAsia="宋体" w:hAnsi="宋体"/>
          <w:color w:val="auto"/>
          <w:sz w:val="24"/>
          <w:szCs w:val="24"/>
          <w:lang w:eastAsia="zh-CN"/>
        </w:rPr>
        <w:t>政府采购节能产品、环境标志产品</w:t>
      </w:r>
    </w:p>
    <w:p w:rsidR="00951EE0" w:rsidRPr="00AA48D7" w:rsidRDefault="003414EA">
      <w:pPr>
        <w:pStyle w:val="a6"/>
        <w:spacing w:line="360" w:lineRule="auto"/>
        <w:ind w:left="1984" w:right="254" w:hanging="885"/>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5.3.1  </w:t>
      </w:r>
      <w:r w:rsidRPr="00AA48D7">
        <w:rPr>
          <w:rFonts w:ascii="宋体" w:eastAsia="宋体" w:hAnsi="宋体"/>
          <w:color w:val="auto"/>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51EE0" w:rsidRPr="00AA48D7" w:rsidRDefault="003414EA">
      <w:pPr>
        <w:pStyle w:val="a6"/>
        <w:spacing w:line="360" w:lineRule="auto"/>
        <w:ind w:left="1987" w:right="43" w:hanging="88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5.3.2  </w:t>
      </w:r>
      <w:r w:rsidRPr="00AA48D7">
        <w:rPr>
          <w:rFonts w:ascii="宋体" w:eastAsia="宋体" w:hAnsi="宋体"/>
          <w:color w:val="auto"/>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A48D7">
        <w:rPr>
          <w:rFonts w:ascii="宋体" w:eastAsia="宋体" w:hAnsi="宋体" w:cs="Arial"/>
          <w:color w:val="auto"/>
          <w:sz w:val="24"/>
          <w:szCs w:val="24"/>
          <w:lang w:eastAsia="zh-CN"/>
        </w:rPr>
        <w:t>2019</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9</w:t>
      </w:r>
      <w:r w:rsidRPr="00AA48D7">
        <w:rPr>
          <w:rFonts w:ascii="宋体" w:eastAsia="宋体" w:hAnsi="宋体"/>
          <w:color w:val="auto"/>
          <w:sz w:val="24"/>
          <w:szCs w:val="24"/>
          <w:lang w:eastAsia="zh-CN"/>
        </w:rPr>
        <w:t>号）。</w:t>
      </w:r>
    </w:p>
    <w:p w:rsidR="00951EE0" w:rsidRPr="00AA48D7" w:rsidRDefault="003414EA">
      <w:pPr>
        <w:pStyle w:val="a6"/>
        <w:spacing w:line="360" w:lineRule="auto"/>
        <w:ind w:left="1984" w:right="71" w:hanging="885"/>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5.3.3  </w:t>
      </w:r>
      <w:r w:rsidRPr="00AA48D7">
        <w:rPr>
          <w:rFonts w:ascii="宋体" w:eastAsia="宋体" w:hAnsi="宋体"/>
          <w:color w:val="auto"/>
          <w:sz w:val="24"/>
          <w:szCs w:val="24"/>
          <w:lang w:eastAsia="zh-CN"/>
        </w:rPr>
        <w:t>如本项目采购产品属于实施政府强制采购品目清单范围的节能产品，则投标人所报产品必须获得国家确定的认证机构出具的、处于有效期之内的节能产品认证证书，否则</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w:t>
      </w:r>
    </w:p>
    <w:p w:rsidR="00951EE0" w:rsidRPr="00AA48D7" w:rsidRDefault="003414EA">
      <w:pPr>
        <w:pStyle w:val="a6"/>
        <w:spacing w:line="360" w:lineRule="auto"/>
        <w:ind w:left="1984" w:right="132" w:hanging="885"/>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5.3.4  </w:t>
      </w:r>
      <w:r w:rsidRPr="00AA48D7">
        <w:rPr>
          <w:rFonts w:ascii="宋体" w:eastAsia="宋体" w:hAnsi="宋体"/>
          <w:color w:val="auto"/>
          <w:sz w:val="24"/>
          <w:szCs w:val="24"/>
          <w:lang w:eastAsia="zh-CN"/>
        </w:rPr>
        <w:t>非政府强制采购的节能产品或环境标志产品，依据品目清单和认证证书实施政府优先采购。优先采购的具体规定见第四章《评标程序、评标方法和评标标准》（如涉及）。</w:t>
      </w:r>
    </w:p>
    <w:p w:rsidR="00951EE0" w:rsidRPr="00AA48D7" w:rsidRDefault="003414EA">
      <w:pPr>
        <w:pStyle w:val="a6"/>
        <w:spacing w:line="360" w:lineRule="auto"/>
        <w:ind w:left="37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5.4   </w:t>
      </w:r>
      <w:r w:rsidRPr="00AA48D7">
        <w:rPr>
          <w:rFonts w:ascii="宋体" w:eastAsia="宋体" w:hAnsi="宋体"/>
          <w:color w:val="auto"/>
          <w:sz w:val="24"/>
          <w:szCs w:val="24"/>
          <w:lang w:eastAsia="zh-CN"/>
        </w:rPr>
        <w:t>正版软件</w:t>
      </w:r>
    </w:p>
    <w:p w:rsidR="00951EE0" w:rsidRPr="00AA48D7" w:rsidRDefault="003414EA">
      <w:pPr>
        <w:pStyle w:val="a6"/>
        <w:spacing w:line="360" w:lineRule="auto"/>
        <w:ind w:left="1965" w:hanging="86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5.4.1  </w:t>
      </w:r>
      <w:r w:rsidRPr="00AA48D7">
        <w:rPr>
          <w:rFonts w:ascii="宋体" w:eastAsia="宋体" w:hAnsi="宋体"/>
          <w:color w:val="auto"/>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A48D7">
        <w:rPr>
          <w:rFonts w:ascii="宋体" w:eastAsia="宋体" w:hAnsi="宋体" w:cs="Arial"/>
          <w:color w:val="auto"/>
          <w:sz w:val="24"/>
          <w:szCs w:val="24"/>
          <w:lang w:eastAsia="zh-CN"/>
        </w:rPr>
        <w:t>2006</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1</w:t>
      </w:r>
      <w:r w:rsidRPr="00AA48D7">
        <w:rPr>
          <w:rFonts w:ascii="宋体" w:eastAsia="宋体" w:hAnsi="宋体"/>
          <w:color w:val="auto"/>
          <w:sz w:val="24"/>
          <w:szCs w:val="24"/>
          <w:lang w:eastAsia="zh-CN"/>
        </w:rPr>
        <w:t>号）、《</w:t>
      </w:r>
      <w:r w:rsidRPr="00AA48D7">
        <w:rPr>
          <w:rFonts w:ascii="宋体" w:eastAsia="宋体" w:hAnsi="宋体"/>
          <w:color w:val="auto"/>
          <w:sz w:val="24"/>
          <w:szCs w:val="24"/>
          <w:lang w:eastAsia="zh-CN"/>
        </w:rPr>
        <w:lastRenderedPageBreak/>
        <w:t>国务院办公厅关于进一步做好政府机关使用正版软件工作的通知》（国办发〔</w:t>
      </w:r>
      <w:r w:rsidRPr="00AA48D7">
        <w:rPr>
          <w:rFonts w:ascii="宋体" w:eastAsia="宋体" w:hAnsi="宋体" w:cs="Arial"/>
          <w:color w:val="auto"/>
          <w:sz w:val="24"/>
          <w:szCs w:val="24"/>
          <w:lang w:eastAsia="zh-CN"/>
        </w:rPr>
        <w:t>2010</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47</w:t>
      </w:r>
      <w:r w:rsidRPr="00AA48D7">
        <w:rPr>
          <w:rFonts w:ascii="宋体" w:eastAsia="宋体" w:hAnsi="宋体"/>
          <w:color w:val="auto"/>
          <w:sz w:val="24"/>
          <w:szCs w:val="24"/>
          <w:lang w:eastAsia="zh-CN"/>
        </w:rPr>
        <w:t>号）、《财政部关于进一步做好政府机关使用正版软件工作的通知》（财预〔</w:t>
      </w:r>
      <w:r w:rsidRPr="00AA48D7">
        <w:rPr>
          <w:rFonts w:ascii="宋体" w:eastAsia="宋体" w:hAnsi="宋体" w:cs="Arial"/>
          <w:color w:val="auto"/>
          <w:sz w:val="24"/>
          <w:szCs w:val="24"/>
          <w:lang w:eastAsia="zh-CN"/>
        </w:rPr>
        <w:t>2010</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536</w:t>
      </w:r>
      <w:r w:rsidRPr="00AA48D7">
        <w:rPr>
          <w:rFonts w:ascii="宋体" w:eastAsia="宋体" w:hAnsi="宋体"/>
          <w:color w:val="auto"/>
          <w:sz w:val="24"/>
          <w:szCs w:val="24"/>
          <w:lang w:eastAsia="zh-CN"/>
        </w:rPr>
        <w:t>号）。</w:t>
      </w:r>
    </w:p>
    <w:p w:rsidR="00951EE0" w:rsidRPr="00AA48D7" w:rsidRDefault="003414EA">
      <w:pPr>
        <w:pStyle w:val="a6"/>
        <w:spacing w:line="360" w:lineRule="auto"/>
        <w:ind w:left="37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5.5   </w:t>
      </w:r>
      <w:r w:rsidRPr="00AA48D7">
        <w:rPr>
          <w:rFonts w:ascii="宋体" w:eastAsia="宋体" w:hAnsi="宋体"/>
          <w:color w:val="auto"/>
          <w:sz w:val="24"/>
          <w:szCs w:val="24"/>
          <w:lang w:eastAsia="zh-CN"/>
        </w:rPr>
        <w:t>网络安全专用产品</w:t>
      </w:r>
    </w:p>
    <w:p w:rsidR="00951EE0" w:rsidRPr="00AA48D7" w:rsidRDefault="003414EA">
      <w:pPr>
        <w:pStyle w:val="a6"/>
        <w:spacing w:line="360" w:lineRule="auto"/>
        <w:ind w:left="1985" w:right="128" w:hanging="88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5.5.1  </w:t>
      </w:r>
      <w:r w:rsidRPr="00AA48D7">
        <w:rPr>
          <w:rFonts w:ascii="宋体" w:eastAsia="宋体" w:hAnsi="宋体"/>
          <w:color w:val="auto"/>
          <w:sz w:val="24"/>
          <w:szCs w:val="24"/>
          <w:lang w:eastAsia="zh-CN"/>
        </w:rPr>
        <w:t>根据《关于调整网络安全专用产品安全管理有关事项的公告》（</w:t>
      </w:r>
      <w:r w:rsidRPr="00AA48D7">
        <w:rPr>
          <w:rFonts w:ascii="宋体" w:eastAsia="宋体" w:hAnsi="宋体" w:cs="Arial"/>
          <w:color w:val="auto"/>
          <w:sz w:val="24"/>
          <w:szCs w:val="24"/>
          <w:lang w:eastAsia="zh-CN"/>
        </w:rPr>
        <w:t>2023</w:t>
      </w:r>
      <w:r w:rsidRPr="00AA48D7">
        <w:rPr>
          <w:rFonts w:ascii="宋体" w:eastAsia="宋体" w:hAnsi="宋体"/>
          <w:color w:val="auto"/>
          <w:sz w:val="24"/>
          <w:szCs w:val="24"/>
          <w:lang w:eastAsia="zh-CN"/>
        </w:rPr>
        <w:t>年第</w:t>
      </w:r>
      <w:r w:rsidRPr="00AA48D7">
        <w:rPr>
          <w:rFonts w:ascii="宋体" w:eastAsia="宋体" w:hAnsi="宋体" w:cs="Arial"/>
          <w:color w:val="auto"/>
          <w:sz w:val="24"/>
          <w:szCs w:val="24"/>
          <w:lang w:eastAsia="zh-CN"/>
        </w:rPr>
        <w:t>1</w:t>
      </w:r>
      <w:r w:rsidRPr="00AA48D7">
        <w:rPr>
          <w:rFonts w:ascii="宋体" w:eastAsia="宋体" w:hAnsi="宋体"/>
          <w:color w:val="auto"/>
          <w:sz w:val="24"/>
          <w:szCs w:val="24"/>
          <w:lang w:eastAsia="zh-CN"/>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951EE0" w:rsidRPr="00AA48D7" w:rsidRDefault="003414EA">
      <w:pPr>
        <w:pStyle w:val="a6"/>
        <w:spacing w:line="360" w:lineRule="auto"/>
        <w:ind w:left="37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5.6   </w:t>
      </w:r>
      <w:r w:rsidRPr="00AA48D7">
        <w:rPr>
          <w:rFonts w:ascii="宋体" w:eastAsia="宋体" w:hAnsi="宋体"/>
          <w:color w:val="auto"/>
          <w:sz w:val="24"/>
          <w:szCs w:val="24"/>
          <w:lang w:eastAsia="zh-CN"/>
        </w:rPr>
        <w:t>推广使用低挥发性有机化合物（</w:t>
      </w:r>
      <w:r w:rsidRPr="00AA48D7">
        <w:rPr>
          <w:rFonts w:ascii="宋体" w:eastAsia="宋体" w:hAnsi="宋体" w:cs="Arial"/>
          <w:color w:val="auto"/>
          <w:sz w:val="24"/>
          <w:szCs w:val="24"/>
          <w:lang w:eastAsia="zh-CN"/>
        </w:rPr>
        <w:t>VOCs</w:t>
      </w:r>
      <w:r w:rsidRPr="00AA48D7">
        <w:rPr>
          <w:rFonts w:ascii="宋体" w:eastAsia="宋体" w:hAnsi="宋体"/>
          <w:color w:val="auto"/>
          <w:sz w:val="24"/>
          <w:szCs w:val="24"/>
          <w:lang w:eastAsia="zh-CN"/>
        </w:rPr>
        <w:t>）</w:t>
      </w:r>
    </w:p>
    <w:p w:rsidR="00951EE0" w:rsidRPr="00AA48D7" w:rsidRDefault="003414EA">
      <w:pPr>
        <w:pStyle w:val="a6"/>
        <w:spacing w:line="360" w:lineRule="auto"/>
        <w:ind w:left="1988" w:right="129" w:hanging="88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5.6.1  </w:t>
      </w:r>
      <w:r w:rsidRPr="00AA48D7">
        <w:rPr>
          <w:rFonts w:ascii="宋体" w:eastAsia="宋体" w:hAnsi="宋体"/>
          <w:color w:val="auto"/>
          <w:sz w:val="24"/>
          <w:szCs w:val="24"/>
          <w:lang w:eastAsia="zh-CN"/>
        </w:rPr>
        <w:t>为全面推进本市挥发性有机物（</w:t>
      </w:r>
      <w:r w:rsidRPr="00AA48D7">
        <w:rPr>
          <w:rFonts w:ascii="宋体" w:eastAsia="宋体" w:hAnsi="宋体" w:cs="Arial"/>
          <w:color w:val="auto"/>
          <w:sz w:val="24"/>
          <w:szCs w:val="24"/>
          <w:lang w:eastAsia="zh-CN"/>
        </w:rPr>
        <w:t>VOCs</w:t>
      </w:r>
      <w:r w:rsidRPr="00AA48D7">
        <w:rPr>
          <w:rFonts w:ascii="宋体" w:eastAsia="宋体" w:hAnsi="宋体"/>
          <w:color w:val="auto"/>
          <w:sz w:val="24"/>
          <w:szCs w:val="24"/>
          <w:lang w:eastAsia="zh-CN"/>
        </w:rPr>
        <w:t>）治理，贯彻落实挥发性有机物污染治理专项行动有关要求，相关规定依据《北京市财政局北京市生态环境局关于政府采购推广使用低挥发性有机化合物（</w:t>
      </w:r>
      <w:r w:rsidRPr="00AA48D7">
        <w:rPr>
          <w:rFonts w:ascii="宋体" w:eastAsia="宋体" w:hAnsi="宋体" w:cs="Arial"/>
          <w:color w:val="auto"/>
          <w:sz w:val="24"/>
          <w:szCs w:val="24"/>
          <w:lang w:eastAsia="zh-CN"/>
        </w:rPr>
        <w:t>VOCs</w:t>
      </w:r>
      <w:r w:rsidRPr="00AA48D7">
        <w:rPr>
          <w:rFonts w:ascii="宋体" w:eastAsia="宋体" w:hAnsi="宋体"/>
          <w:color w:val="auto"/>
          <w:sz w:val="24"/>
          <w:szCs w:val="24"/>
          <w:lang w:eastAsia="zh-CN"/>
        </w:rPr>
        <w:t>）有关事项的通知》（京财采购〔</w:t>
      </w:r>
      <w:r w:rsidRPr="00AA48D7">
        <w:rPr>
          <w:rFonts w:ascii="宋体" w:eastAsia="宋体" w:hAnsi="宋体" w:cs="Arial"/>
          <w:color w:val="auto"/>
          <w:sz w:val="24"/>
          <w:szCs w:val="24"/>
          <w:lang w:eastAsia="zh-CN"/>
        </w:rPr>
        <w:t>2020</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2381</w:t>
      </w:r>
      <w:r w:rsidRPr="00AA48D7">
        <w:rPr>
          <w:rFonts w:ascii="宋体" w:eastAsia="宋体" w:hAnsi="宋体"/>
          <w:color w:val="auto"/>
          <w:sz w:val="24"/>
          <w:szCs w:val="24"/>
          <w:lang w:eastAsia="zh-CN"/>
        </w:rPr>
        <w:t>号）。本项目中涉及涂料、胶黏剂、油墨、清洗剂等挥发性有机物产品的，属于强制性标准的，供应商应执行符合本市和国家的</w:t>
      </w:r>
      <w:r w:rsidRPr="00AA48D7">
        <w:rPr>
          <w:rFonts w:ascii="宋体" w:eastAsia="宋体" w:hAnsi="宋体" w:cs="Arial"/>
          <w:color w:val="auto"/>
          <w:sz w:val="24"/>
          <w:szCs w:val="24"/>
          <w:lang w:eastAsia="zh-CN"/>
        </w:rPr>
        <w:t>VOCs</w:t>
      </w:r>
      <w:r w:rsidRPr="00AA48D7">
        <w:rPr>
          <w:rFonts w:ascii="宋体" w:eastAsia="宋体" w:hAnsi="宋体"/>
          <w:color w:val="auto"/>
          <w:sz w:val="24"/>
          <w:szCs w:val="24"/>
          <w:lang w:eastAsia="zh-CN"/>
        </w:rPr>
        <w:t>含量限制标准（具体标准见第五章《采购需求》），否则</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；属于推荐性标准的，优先采购，具体见第四章《评标程序、评标方法和评标标准》。</w:t>
      </w:r>
    </w:p>
    <w:p w:rsidR="00951EE0" w:rsidRPr="00AA48D7" w:rsidRDefault="003414EA">
      <w:pPr>
        <w:pStyle w:val="a6"/>
        <w:spacing w:line="360" w:lineRule="auto"/>
        <w:ind w:left="37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5.7   </w:t>
      </w:r>
      <w:r w:rsidRPr="00AA48D7">
        <w:rPr>
          <w:rFonts w:ascii="宋体" w:eastAsia="宋体" w:hAnsi="宋体"/>
          <w:color w:val="auto"/>
          <w:sz w:val="24"/>
          <w:szCs w:val="24"/>
          <w:lang w:eastAsia="zh-CN"/>
        </w:rPr>
        <w:t>采购需求标准</w:t>
      </w:r>
    </w:p>
    <w:p w:rsidR="00951EE0" w:rsidRPr="00AA48D7" w:rsidRDefault="003414EA">
      <w:pPr>
        <w:pStyle w:val="a6"/>
        <w:spacing w:line="360" w:lineRule="auto"/>
        <w:ind w:left="1988" w:right="129" w:hanging="88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5.7.1  </w:t>
      </w:r>
      <w:r w:rsidRPr="00AA48D7">
        <w:rPr>
          <w:rFonts w:ascii="宋体" w:eastAsia="宋体" w:hAnsi="宋体"/>
          <w:color w:val="auto"/>
          <w:sz w:val="24"/>
          <w:szCs w:val="24"/>
          <w:lang w:eastAsia="zh-CN"/>
        </w:rPr>
        <w:t>商品包装、快递包装政府采购需求标准（试行）为助力打好污染防治攻坚战，推广使用绿色包装，根据财政部关于印发《商品包装政府采购需求标准（试行）》、《快递包装政府采购需求标准（试行）》的通知（财办库〔</w:t>
      </w:r>
      <w:r w:rsidRPr="00AA48D7">
        <w:rPr>
          <w:rFonts w:ascii="宋体" w:eastAsia="宋体" w:hAnsi="宋体" w:cs="Arial"/>
          <w:color w:val="auto"/>
          <w:sz w:val="24"/>
          <w:szCs w:val="24"/>
          <w:lang w:eastAsia="zh-CN"/>
        </w:rPr>
        <w:t>2020</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123</w:t>
      </w:r>
      <w:r w:rsidRPr="00AA48D7">
        <w:rPr>
          <w:rFonts w:ascii="宋体" w:eastAsia="宋体" w:hAnsi="宋体"/>
          <w:color w:val="auto"/>
          <w:sz w:val="24"/>
          <w:szCs w:val="24"/>
          <w:lang w:eastAsia="zh-CN"/>
        </w:rPr>
        <w:t>号），本项目如涉及商品包装和快递包装的，则其具体要求见第五章《采购需求》。</w:t>
      </w:r>
    </w:p>
    <w:p w:rsidR="00951EE0" w:rsidRPr="00AA48D7" w:rsidRDefault="003414EA">
      <w:pPr>
        <w:pStyle w:val="a6"/>
        <w:spacing w:line="360" w:lineRule="auto"/>
        <w:ind w:left="10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5.7.2  </w:t>
      </w:r>
      <w:r w:rsidRPr="00AA48D7">
        <w:rPr>
          <w:rFonts w:ascii="宋体" w:eastAsia="宋体" w:hAnsi="宋体"/>
          <w:color w:val="auto"/>
          <w:sz w:val="24"/>
          <w:szCs w:val="24"/>
          <w:lang w:eastAsia="zh-CN"/>
        </w:rPr>
        <w:t>其他政府采购需求标准</w:t>
      </w:r>
    </w:p>
    <w:p w:rsidR="00951EE0" w:rsidRPr="00AA48D7" w:rsidRDefault="003414EA">
      <w:pPr>
        <w:pStyle w:val="a6"/>
        <w:spacing w:line="360" w:lineRule="auto"/>
        <w:ind w:left="1984" w:right="98" w:firstLine="7"/>
        <w:jc w:val="both"/>
        <w:rPr>
          <w:rFonts w:ascii="宋体" w:eastAsia="宋体" w:hAnsi="宋体"/>
          <w:color w:val="auto"/>
          <w:sz w:val="24"/>
          <w:szCs w:val="24"/>
          <w:lang w:eastAsia="zh-CN"/>
        </w:rPr>
      </w:pPr>
      <w:r w:rsidRPr="00AA48D7">
        <w:rPr>
          <w:rFonts w:ascii="宋体" w:eastAsia="宋体" w:hAnsi="宋体"/>
          <w:color w:val="auto"/>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p>
    <w:p w:rsidR="00951EE0" w:rsidRPr="00AA48D7" w:rsidRDefault="003414EA">
      <w:pPr>
        <w:pStyle w:val="a6"/>
        <w:spacing w:line="360" w:lineRule="auto"/>
        <w:ind w:left="17"/>
        <w:outlineLvl w:val="1"/>
        <w:rPr>
          <w:rFonts w:ascii="宋体" w:eastAsia="宋体" w:hAnsi="宋体"/>
          <w:color w:val="auto"/>
          <w:sz w:val="24"/>
          <w:szCs w:val="24"/>
          <w:lang w:eastAsia="zh-CN"/>
        </w:rPr>
      </w:pPr>
      <w:bookmarkStart w:id="32" w:name="_Toc189824261"/>
      <w:r w:rsidRPr="00AA48D7">
        <w:rPr>
          <w:rFonts w:ascii="宋体" w:eastAsia="宋体" w:hAnsi="宋体" w:cs="Arial"/>
          <w:color w:val="auto"/>
          <w:sz w:val="24"/>
          <w:szCs w:val="24"/>
          <w:lang w:eastAsia="zh-CN"/>
        </w:rPr>
        <w:t xml:space="preserve">6   </w:t>
      </w:r>
      <w:r w:rsidRPr="00AA48D7">
        <w:rPr>
          <w:rFonts w:ascii="宋体" w:eastAsia="宋体" w:hAnsi="宋体"/>
          <w:color w:val="auto"/>
          <w:sz w:val="24"/>
          <w:szCs w:val="24"/>
          <w:lang w:eastAsia="zh-CN"/>
        </w:rPr>
        <w:t>投标费用</w:t>
      </w:r>
      <w:bookmarkEnd w:id="32"/>
    </w:p>
    <w:p w:rsidR="00951EE0" w:rsidRPr="00AA48D7" w:rsidRDefault="003414EA">
      <w:pPr>
        <w:pStyle w:val="a6"/>
        <w:spacing w:line="360" w:lineRule="auto"/>
        <w:jc w:val="right"/>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6.1   </w:t>
      </w:r>
      <w:r w:rsidRPr="00AA48D7">
        <w:rPr>
          <w:rFonts w:ascii="宋体" w:eastAsia="宋体" w:hAnsi="宋体"/>
          <w:color w:val="auto"/>
          <w:sz w:val="24"/>
          <w:szCs w:val="24"/>
          <w:lang w:eastAsia="zh-CN"/>
        </w:rPr>
        <w:t>投标人应自行承担所有与准备和参加投标有关的费用，无论投标的结果如何，</w:t>
      </w:r>
    </w:p>
    <w:p w:rsidR="00951EE0" w:rsidRPr="00AA48D7" w:rsidRDefault="003414EA">
      <w:pPr>
        <w:pStyle w:val="a6"/>
        <w:spacing w:line="360" w:lineRule="auto"/>
        <w:ind w:left="1085"/>
        <w:rPr>
          <w:rFonts w:ascii="宋体" w:eastAsia="宋体" w:hAnsi="宋体"/>
          <w:color w:val="auto"/>
          <w:sz w:val="24"/>
          <w:szCs w:val="24"/>
          <w:lang w:eastAsia="zh-CN"/>
        </w:rPr>
      </w:pPr>
      <w:r w:rsidRPr="00AA48D7">
        <w:rPr>
          <w:rFonts w:ascii="宋体" w:eastAsia="宋体" w:hAnsi="宋体"/>
          <w:color w:val="auto"/>
          <w:sz w:val="24"/>
          <w:szCs w:val="24"/>
          <w:lang w:eastAsia="zh-CN"/>
        </w:rPr>
        <w:t>采购人或采购代理机构在任何情况下均无承担这些费用的义务和责任。</w:t>
      </w:r>
    </w:p>
    <w:p w:rsidR="00951EE0" w:rsidRPr="00AA48D7" w:rsidRDefault="00951EE0">
      <w:pPr>
        <w:spacing w:line="360" w:lineRule="auto"/>
        <w:rPr>
          <w:rFonts w:ascii="宋体" w:eastAsia="宋体" w:hAnsi="宋体"/>
          <w:color w:val="auto"/>
          <w:sz w:val="24"/>
          <w:lang w:eastAsia="zh-CN"/>
        </w:rPr>
      </w:pPr>
    </w:p>
    <w:p w:rsidR="00951EE0" w:rsidRPr="00AA48D7" w:rsidRDefault="00951EE0">
      <w:pPr>
        <w:spacing w:line="360" w:lineRule="auto"/>
        <w:rPr>
          <w:rFonts w:ascii="宋体" w:eastAsia="宋体" w:hAnsi="宋体"/>
          <w:color w:val="auto"/>
          <w:sz w:val="24"/>
          <w:lang w:eastAsia="zh-CN"/>
        </w:rPr>
      </w:pPr>
    </w:p>
    <w:p w:rsidR="00951EE0" w:rsidRPr="00AA48D7" w:rsidRDefault="003414EA">
      <w:pPr>
        <w:pStyle w:val="a6"/>
        <w:spacing w:line="360" w:lineRule="auto"/>
        <w:ind w:left="3628"/>
        <w:outlineLvl w:val="1"/>
        <w:rPr>
          <w:rFonts w:ascii="宋体" w:eastAsia="宋体" w:hAnsi="宋体"/>
          <w:color w:val="auto"/>
          <w:sz w:val="24"/>
          <w:szCs w:val="28"/>
          <w:lang w:eastAsia="zh-CN"/>
        </w:rPr>
      </w:pPr>
      <w:bookmarkStart w:id="33" w:name="_Toc189824262"/>
      <w:r w:rsidRPr="00AA48D7">
        <w:rPr>
          <w:rFonts w:ascii="宋体" w:eastAsia="宋体" w:hAnsi="宋体"/>
          <w:b/>
          <w:bCs/>
          <w:color w:val="auto"/>
          <w:sz w:val="24"/>
          <w:szCs w:val="28"/>
          <w:lang w:eastAsia="zh-CN"/>
        </w:rPr>
        <w:t>二   招标文件</w:t>
      </w:r>
      <w:bookmarkEnd w:id="33"/>
    </w:p>
    <w:p w:rsidR="00951EE0" w:rsidRPr="00AA48D7" w:rsidRDefault="003414EA">
      <w:pPr>
        <w:pStyle w:val="a6"/>
        <w:spacing w:line="360" w:lineRule="auto"/>
        <w:ind w:left="20"/>
        <w:outlineLvl w:val="1"/>
        <w:rPr>
          <w:rFonts w:ascii="宋体" w:eastAsia="宋体" w:hAnsi="宋体"/>
          <w:color w:val="auto"/>
          <w:sz w:val="24"/>
          <w:szCs w:val="24"/>
          <w:lang w:eastAsia="zh-CN"/>
        </w:rPr>
      </w:pPr>
      <w:bookmarkStart w:id="34" w:name="_Toc189824263"/>
      <w:r w:rsidRPr="00AA48D7">
        <w:rPr>
          <w:rFonts w:ascii="宋体" w:eastAsia="宋体" w:hAnsi="宋体" w:cs="Arial"/>
          <w:color w:val="auto"/>
          <w:sz w:val="24"/>
          <w:szCs w:val="24"/>
          <w:lang w:eastAsia="zh-CN"/>
        </w:rPr>
        <w:t xml:space="preserve">7   </w:t>
      </w:r>
      <w:r w:rsidRPr="00AA48D7">
        <w:rPr>
          <w:rFonts w:ascii="宋体" w:eastAsia="宋体" w:hAnsi="宋体"/>
          <w:color w:val="auto"/>
          <w:sz w:val="24"/>
          <w:szCs w:val="24"/>
          <w:lang w:eastAsia="zh-CN"/>
        </w:rPr>
        <w:t>招标文件构成</w:t>
      </w:r>
      <w:bookmarkEnd w:id="34"/>
    </w:p>
    <w:p w:rsidR="00951EE0" w:rsidRPr="00AA48D7" w:rsidRDefault="003414EA">
      <w:pPr>
        <w:pStyle w:val="a6"/>
        <w:spacing w:line="360" w:lineRule="auto"/>
        <w:ind w:left="1448" w:right="72" w:hanging="106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7.1   </w:t>
      </w:r>
      <w:r w:rsidRPr="00AA48D7">
        <w:rPr>
          <w:rFonts w:ascii="宋体" w:eastAsia="宋体" w:hAnsi="宋体"/>
          <w:color w:val="auto"/>
          <w:sz w:val="24"/>
          <w:szCs w:val="24"/>
          <w:lang w:eastAsia="zh-CN"/>
        </w:rPr>
        <w:t>招标文件包括以下部分：</w:t>
      </w:r>
    </w:p>
    <w:p w:rsidR="00951EE0" w:rsidRPr="00AA48D7" w:rsidRDefault="003414EA">
      <w:pPr>
        <w:pStyle w:val="a6"/>
        <w:spacing w:line="360" w:lineRule="auto"/>
        <w:ind w:left="1448"/>
        <w:rPr>
          <w:rFonts w:ascii="宋体" w:eastAsia="宋体" w:hAnsi="宋体"/>
          <w:color w:val="auto"/>
          <w:sz w:val="24"/>
          <w:szCs w:val="24"/>
          <w:lang w:eastAsia="zh-CN"/>
        </w:rPr>
      </w:pPr>
      <w:r w:rsidRPr="00AA48D7">
        <w:rPr>
          <w:rFonts w:ascii="宋体" w:eastAsia="宋体" w:hAnsi="宋体"/>
          <w:color w:val="auto"/>
          <w:sz w:val="24"/>
          <w:szCs w:val="24"/>
          <w:lang w:eastAsia="zh-CN"/>
        </w:rPr>
        <w:t xml:space="preserve">第一章   投标邀请 </w:t>
      </w:r>
    </w:p>
    <w:p w:rsidR="00951EE0" w:rsidRPr="00AA48D7" w:rsidRDefault="003414EA">
      <w:pPr>
        <w:pStyle w:val="a6"/>
        <w:spacing w:line="360" w:lineRule="auto"/>
        <w:ind w:left="1448"/>
        <w:rPr>
          <w:rFonts w:ascii="宋体" w:eastAsia="宋体" w:hAnsi="宋体"/>
          <w:color w:val="auto"/>
          <w:sz w:val="24"/>
          <w:szCs w:val="24"/>
          <w:lang w:eastAsia="zh-CN"/>
        </w:rPr>
      </w:pPr>
      <w:r w:rsidRPr="00AA48D7">
        <w:rPr>
          <w:rFonts w:ascii="宋体" w:eastAsia="宋体" w:hAnsi="宋体"/>
          <w:color w:val="auto"/>
          <w:sz w:val="24"/>
          <w:szCs w:val="24"/>
          <w:lang w:eastAsia="zh-CN"/>
        </w:rPr>
        <w:t xml:space="preserve">第二章   投标人须知 </w:t>
      </w:r>
    </w:p>
    <w:p w:rsidR="00951EE0" w:rsidRPr="00AA48D7" w:rsidRDefault="003414EA">
      <w:pPr>
        <w:pStyle w:val="a6"/>
        <w:spacing w:line="360" w:lineRule="auto"/>
        <w:ind w:left="1448"/>
        <w:rPr>
          <w:rFonts w:ascii="宋体" w:eastAsia="宋体" w:hAnsi="宋体"/>
          <w:color w:val="auto"/>
          <w:sz w:val="24"/>
          <w:szCs w:val="24"/>
          <w:lang w:eastAsia="zh-CN"/>
        </w:rPr>
      </w:pPr>
      <w:r w:rsidRPr="00AA48D7">
        <w:rPr>
          <w:rFonts w:ascii="宋体" w:eastAsia="宋体" w:hAnsi="宋体"/>
          <w:color w:val="auto"/>
          <w:sz w:val="24"/>
          <w:szCs w:val="24"/>
          <w:lang w:eastAsia="zh-CN"/>
        </w:rPr>
        <w:t>第三章   资格审查</w:t>
      </w:r>
    </w:p>
    <w:p w:rsidR="00951EE0" w:rsidRPr="00AA48D7" w:rsidRDefault="003414EA">
      <w:pPr>
        <w:pStyle w:val="a6"/>
        <w:spacing w:line="360" w:lineRule="auto"/>
        <w:ind w:left="1448"/>
        <w:rPr>
          <w:rFonts w:ascii="宋体" w:eastAsia="宋体" w:hAnsi="宋体"/>
          <w:color w:val="auto"/>
          <w:sz w:val="24"/>
          <w:szCs w:val="24"/>
          <w:lang w:eastAsia="zh-CN"/>
        </w:rPr>
      </w:pPr>
      <w:r w:rsidRPr="00AA48D7">
        <w:rPr>
          <w:rFonts w:ascii="宋体" w:eastAsia="宋体" w:hAnsi="宋体"/>
          <w:color w:val="auto"/>
          <w:sz w:val="24"/>
          <w:szCs w:val="24"/>
          <w:lang w:eastAsia="zh-CN"/>
        </w:rPr>
        <w:t>第四章   评标程序、评标方法和评标标准</w:t>
      </w:r>
    </w:p>
    <w:p w:rsidR="00951EE0" w:rsidRPr="00AA48D7" w:rsidRDefault="003414EA">
      <w:pPr>
        <w:pStyle w:val="a6"/>
        <w:spacing w:line="360" w:lineRule="auto"/>
        <w:ind w:left="1448"/>
        <w:rPr>
          <w:rFonts w:ascii="宋体" w:eastAsia="宋体" w:hAnsi="宋体"/>
          <w:color w:val="auto"/>
          <w:sz w:val="24"/>
          <w:szCs w:val="24"/>
          <w:lang w:eastAsia="zh-CN"/>
        </w:rPr>
      </w:pPr>
      <w:r w:rsidRPr="00AA48D7">
        <w:rPr>
          <w:rFonts w:ascii="宋体" w:eastAsia="宋体" w:hAnsi="宋体"/>
          <w:color w:val="auto"/>
          <w:sz w:val="24"/>
          <w:szCs w:val="24"/>
          <w:lang w:eastAsia="zh-CN"/>
        </w:rPr>
        <w:t>第五章   采购需求</w:t>
      </w:r>
    </w:p>
    <w:p w:rsidR="00951EE0" w:rsidRPr="00AA48D7" w:rsidRDefault="003414EA">
      <w:pPr>
        <w:pStyle w:val="a6"/>
        <w:spacing w:line="360" w:lineRule="auto"/>
        <w:ind w:left="1448"/>
        <w:rPr>
          <w:rFonts w:ascii="宋体" w:eastAsia="宋体" w:hAnsi="宋体"/>
          <w:color w:val="auto"/>
          <w:sz w:val="24"/>
          <w:szCs w:val="24"/>
          <w:lang w:eastAsia="zh-CN"/>
        </w:rPr>
      </w:pPr>
      <w:r w:rsidRPr="00AA48D7">
        <w:rPr>
          <w:rFonts w:ascii="宋体" w:eastAsia="宋体" w:hAnsi="宋体"/>
          <w:color w:val="auto"/>
          <w:sz w:val="24"/>
          <w:szCs w:val="24"/>
          <w:lang w:eastAsia="zh-CN"/>
        </w:rPr>
        <w:t>第六章   拟签订的合同文本</w:t>
      </w:r>
    </w:p>
    <w:p w:rsidR="00951EE0" w:rsidRPr="00AA48D7" w:rsidRDefault="003414EA">
      <w:pPr>
        <w:pStyle w:val="a6"/>
        <w:spacing w:line="360" w:lineRule="auto"/>
        <w:ind w:left="1448"/>
        <w:rPr>
          <w:rFonts w:ascii="宋体" w:eastAsia="宋体" w:hAnsi="宋体"/>
          <w:color w:val="auto"/>
          <w:sz w:val="24"/>
          <w:szCs w:val="24"/>
          <w:lang w:eastAsia="zh-CN"/>
        </w:rPr>
      </w:pPr>
      <w:r w:rsidRPr="00AA48D7">
        <w:rPr>
          <w:rFonts w:ascii="宋体" w:eastAsia="宋体" w:hAnsi="宋体"/>
          <w:color w:val="auto"/>
          <w:sz w:val="24"/>
          <w:szCs w:val="24"/>
          <w:lang w:eastAsia="zh-CN"/>
        </w:rPr>
        <w:t>第七章   投标文件格式</w:t>
      </w:r>
    </w:p>
    <w:p w:rsidR="00951EE0" w:rsidRPr="00AA48D7" w:rsidRDefault="003414EA">
      <w:pPr>
        <w:pStyle w:val="a6"/>
        <w:spacing w:line="360" w:lineRule="auto"/>
        <w:ind w:left="1084" w:right="71" w:hanging="704"/>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7.2   </w:t>
      </w:r>
      <w:r w:rsidRPr="00AA48D7">
        <w:rPr>
          <w:rFonts w:ascii="宋体" w:eastAsia="宋体" w:hAnsi="宋体"/>
          <w:color w:val="auto"/>
          <w:sz w:val="24"/>
          <w:szCs w:val="24"/>
          <w:lang w:eastAsia="zh-CN"/>
        </w:rPr>
        <w:t>投标人应认真阅读招标文件的全部内容。投标人应按照招标文件要求提交投标文件并保证所提供的全部资料的真实性，并对招标文件做出实质性响应，否则</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w:t>
      </w:r>
    </w:p>
    <w:p w:rsidR="00951EE0" w:rsidRPr="00AA48D7" w:rsidRDefault="003414EA">
      <w:pPr>
        <w:pStyle w:val="a6"/>
        <w:spacing w:line="360" w:lineRule="auto"/>
        <w:ind w:left="16"/>
        <w:outlineLvl w:val="1"/>
        <w:rPr>
          <w:rFonts w:ascii="宋体" w:eastAsia="宋体" w:hAnsi="宋体"/>
          <w:color w:val="auto"/>
          <w:sz w:val="24"/>
          <w:szCs w:val="24"/>
          <w:lang w:eastAsia="zh-CN"/>
        </w:rPr>
      </w:pPr>
      <w:bookmarkStart w:id="35" w:name="_Toc189824264"/>
      <w:r w:rsidRPr="00AA48D7">
        <w:rPr>
          <w:rFonts w:ascii="宋体" w:eastAsia="宋体" w:hAnsi="宋体" w:cs="Arial"/>
          <w:color w:val="auto"/>
          <w:sz w:val="24"/>
          <w:szCs w:val="24"/>
          <w:lang w:eastAsia="zh-CN"/>
        </w:rPr>
        <w:t xml:space="preserve">8   </w:t>
      </w:r>
      <w:r w:rsidRPr="00AA48D7">
        <w:rPr>
          <w:rFonts w:ascii="宋体" w:eastAsia="宋体" w:hAnsi="宋体"/>
          <w:color w:val="auto"/>
          <w:sz w:val="24"/>
          <w:szCs w:val="24"/>
          <w:lang w:eastAsia="zh-CN"/>
        </w:rPr>
        <w:t>对招标文件的澄清或修改</w:t>
      </w:r>
      <w:bookmarkEnd w:id="35"/>
    </w:p>
    <w:p w:rsidR="00951EE0" w:rsidRPr="00AA48D7" w:rsidRDefault="003414EA">
      <w:pPr>
        <w:pStyle w:val="a6"/>
        <w:spacing w:line="360" w:lineRule="auto"/>
        <w:ind w:left="1085" w:right="71" w:hanging="70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8.1   </w:t>
      </w:r>
      <w:r w:rsidRPr="00AA48D7">
        <w:rPr>
          <w:rFonts w:ascii="宋体" w:eastAsia="宋体" w:hAnsi="宋体"/>
          <w:color w:val="auto"/>
          <w:sz w:val="24"/>
          <w:szCs w:val="24"/>
          <w:lang w:eastAsia="zh-CN"/>
        </w:rPr>
        <w:t>采购人或采购代理机构对已发出的招标文件进行必要澄清或者修改的，将在原公告发布媒体上发布更正公告，并以书面形式通知所有获取招标文件的潜在投标人。</w:t>
      </w:r>
    </w:p>
    <w:p w:rsidR="00951EE0" w:rsidRPr="00AA48D7" w:rsidRDefault="003414EA">
      <w:pPr>
        <w:pStyle w:val="a6"/>
        <w:spacing w:line="360" w:lineRule="auto"/>
        <w:ind w:left="1083" w:right="71" w:hanging="70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8.2   </w:t>
      </w:r>
      <w:r w:rsidRPr="00AA48D7">
        <w:rPr>
          <w:rFonts w:ascii="宋体" w:eastAsia="宋体" w:hAnsi="宋体"/>
          <w:color w:val="auto"/>
          <w:sz w:val="24"/>
          <w:szCs w:val="24"/>
          <w:lang w:eastAsia="zh-CN"/>
        </w:rPr>
        <w:t>上述书面通知，按照获取招标文件的潜在投标人提供的联系方式发出，因提供的信息有误导致通知延迟或无法通知的，采购人或采购代理机构不承担责任。</w:t>
      </w:r>
    </w:p>
    <w:p w:rsidR="00951EE0" w:rsidRPr="00AA48D7" w:rsidRDefault="003414EA">
      <w:pPr>
        <w:pStyle w:val="a6"/>
        <w:spacing w:line="360" w:lineRule="auto"/>
        <w:ind w:left="1083" w:hanging="70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8.3   </w:t>
      </w:r>
      <w:r w:rsidRPr="00AA48D7">
        <w:rPr>
          <w:rFonts w:ascii="宋体" w:eastAsia="宋体" w:hAnsi="宋体"/>
          <w:color w:val="auto"/>
          <w:sz w:val="24"/>
          <w:szCs w:val="24"/>
          <w:lang w:eastAsia="zh-CN"/>
        </w:rPr>
        <w:t>澄清或者修改的内容为招标文件的组成部分，并对所有获取招标文件的潜在投标人具有约束力。澄清或者修改的内容可能影响投标文件编制的，将在投标截止时间至少</w:t>
      </w:r>
      <w:r w:rsidRPr="00AA48D7">
        <w:rPr>
          <w:rFonts w:ascii="宋体" w:eastAsia="宋体" w:hAnsi="宋体" w:cs="Arial"/>
          <w:color w:val="auto"/>
          <w:sz w:val="24"/>
          <w:szCs w:val="24"/>
          <w:lang w:eastAsia="zh-CN"/>
        </w:rPr>
        <w:t>15</w:t>
      </w:r>
      <w:r w:rsidRPr="00AA48D7">
        <w:rPr>
          <w:rFonts w:ascii="宋体" w:eastAsia="宋体" w:hAnsi="宋体"/>
          <w:color w:val="auto"/>
          <w:sz w:val="24"/>
          <w:szCs w:val="24"/>
          <w:lang w:eastAsia="zh-CN"/>
        </w:rPr>
        <w:t>日前，以书面形式通知所有获取招标文件的潜在投标人；不足</w:t>
      </w:r>
      <w:r w:rsidRPr="00AA48D7">
        <w:rPr>
          <w:rFonts w:ascii="宋体" w:eastAsia="宋体" w:hAnsi="宋体" w:cs="Arial"/>
          <w:color w:val="auto"/>
          <w:sz w:val="24"/>
          <w:szCs w:val="24"/>
          <w:lang w:eastAsia="zh-CN"/>
        </w:rPr>
        <w:t>15</w:t>
      </w:r>
      <w:r w:rsidRPr="00AA48D7">
        <w:rPr>
          <w:rFonts w:ascii="宋体" w:eastAsia="宋体" w:hAnsi="宋体"/>
          <w:color w:val="auto"/>
          <w:sz w:val="24"/>
          <w:szCs w:val="24"/>
          <w:lang w:eastAsia="zh-CN"/>
        </w:rPr>
        <w:t>日的，将顺延提交投标文件的截止时间和开标时间。</w:t>
      </w:r>
    </w:p>
    <w:p w:rsidR="00951EE0" w:rsidRPr="00AA48D7" w:rsidRDefault="00951EE0">
      <w:pPr>
        <w:spacing w:line="360" w:lineRule="auto"/>
        <w:rPr>
          <w:rFonts w:ascii="宋体" w:eastAsia="宋体" w:hAnsi="宋体"/>
          <w:color w:val="auto"/>
          <w:sz w:val="24"/>
          <w:lang w:eastAsia="zh-CN"/>
        </w:rPr>
      </w:pPr>
    </w:p>
    <w:p w:rsidR="00951EE0" w:rsidRPr="00AA48D7" w:rsidRDefault="003414EA">
      <w:pPr>
        <w:pStyle w:val="a6"/>
        <w:spacing w:line="360" w:lineRule="auto"/>
        <w:ind w:left="3213"/>
        <w:outlineLvl w:val="1"/>
        <w:rPr>
          <w:rFonts w:ascii="宋体" w:eastAsia="宋体" w:hAnsi="宋体"/>
          <w:color w:val="auto"/>
          <w:sz w:val="24"/>
          <w:szCs w:val="28"/>
          <w:lang w:eastAsia="zh-CN"/>
        </w:rPr>
      </w:pPr>
      <w:bookmarkStart w:id="36" w:name="_Toc189824265"/>
      <w:r w:rsidRPr="00AA48D7">
        <w:rPr>
          <w:rFonts w:ascii="宋体" w:eastAsia="宋体" w:hAnsi="宋体"/>
          <w:b/>
          <w:bCs/>
          <w:color w:val="auto"/>
          <w:sz w:val="24"/>
          <w:szCs w:val="28"/>
          <w:lang w:eastAsia="zh-CN"/>
        </w:rPr>
        <w:t>三   投标文件的编制</w:t>
      </w:r>
      <w:bookmarkEnd w:id="36"/>
    </w:p>
    <w:p w:rsidR="00951EE0" w:rsidRPr="00AA48D7" w:rsidRDefault="003414EA">
      <w:pPr>
        <w:pStyle w:val="a6"/>
        <w:spacing w:line="360" w:lineRule="auto"/>
        <w:ind w:left="15"/>
        <w:outlineLvl w:val="1"/>
        <w:rPr>
          <w:rFonts w:ascii="宋体" w:eastAsia="宋体" w:hAnsi="宋体"/>
          <w:color w:val="auto"/>
          <w:sz w:val="24"/>
          <w:szCs w:val="24"/>
          <w:lang w:eastAsia="zh-CN"/>
        </w:rPr>
      </w:pPr>
      <w:bookmarkStart w:id="37" w:name="_Toc189824266"/>
      <w:r w:rsidRPr="00AA48D7">
        <w:rPr>
          <w:rFonts w:ascii="宋体" w:eastAsia="宋体" w:hAnsi="宋体" w:cs="Arial"/>
          <w:color w:val="auto"/>
          <w:sz w:val="24"/>
          <w:szCs w:val="24"/>
          <w:lang w:eastAsia="zh-CN"/>
        </w:rPr>
        <w:t xml:space="preserve">9   </w:t>
      </w:r>
      <w:r w:rsidRPr="00AA48D7">
        <w:rPr>
          <w:rFonts w:ascii="宋体" w:eastAsia="宋体" w:hAnsi="宋体"/>
          <w:color w:val="auto"/>
          <w:sz w:val="24"/>
          <w:szCs w:val="24"/>
          <w:lang w:eastAsia="zh-CN"/>
        </w:rPr>
        <w:t>投标范围、投标文件中计量单位的使用及投标语言</w:t>
      </w:r>
      <w:bookmarkEnd w:id="37"/>
    </w:p>
    <w:p w:rsidR="00951EE0" w:rsidRPr="00AA48D7" w:rsidRDefault="003414EA">
      <w:pPr>
        <w:pStyle w:val="a6"/>
        <w:spacing w:line="360" w:lineRule="auto"/>
        <w:ind w:left="1083" w:right="71" w:hanging="70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9.1   </w:t>
      </w:r>
      <w:r w:rsidRPr="00AA48D7">
        <w:rPr>
          <w:rFonts w:ascii="宋体" w:eastAsia="宋体" w:hAnsi="宋体"/>
          <w:color w:val="auto"/>
          <w:sz w:val="24"/>
          <w:szCs w:val="24"/>
          <w:lang w:eastAsia="zh-CN"/>
        </w:rPr>
        <w:t>本项目如划分采购包，投标人可以对本项目的其中一个采购包进行投标，也可同时对多个采购包进行投标。投标人应当对所投采购包对应第五章《采购</w:t>
      </w:r>
      <w:r w:rsidRPr="00AA48D7">
        <w:rPr>
          <w:rFonts w:ascii="宋体" w:eastAsia="宋体" w:hAnsi="宋体"/>
          <w:color w:val="auto"/>
          <w:sz w:val="24"/>
          <w:szCs w:val="24"/>
          <w:lang w:eastAsia="zh-CN"/>
        </w:rPr>
        <w:lastRenderedPageBreak/>
        <w:t>需求》所列的全部内容进行投标，不得将一个采购包中的内容拆分投标，否则其对该采购包的投标将被认定为</w:t>
      </w:r>
      <w:r w:rsidRPr="00AA48D7">
        <w:rPr>
          <w:rFonts w:ascii="宋体" w:eastAsia="宋体" w:hAnsi="宋体"/>
          <w:b/>
          <w:bCs/>
          <w:color w:val="auto"/>
          <w:sz w:val="24"/>
          <w:szCs w:val="24"/>
          <w:lang w:eastAsia="zh-CN"/>
        </w:rPr>
        <w:t>无效投标</w:t>
      </w:r>
      <w:r w:rsidRPr="00AA48D7">
        <w:rPr>
          <w:rFonts w:ascii="宋体" w:eastAsia="宋体" w:hAnsi="宋体"/>
          <w:color w:val="auto"/>
          <w:sz w:val="24"/>
          <w:szCs w:val="24"/>
          <w:lang w:eastAsia="zh-CN"/>
        </w:rPr>
        <w:t>。</w:t>
      </w:r>
    </w:p>
    <w:p w:rsidR="00951EE0" w:rsidRPr="00AA48D7" w:rsidRDefault="003414EA">
      <w:pPr>
        <w:pStyle w:val="a6"/>
        <w:spacing w:line="360" w:lineRule="auto"/>
        <w:ind w:left="1083" w:right="71" w:hanging="70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9.2   </w:t>
      </w:r>
      <w:r w:rsidRPr="00AA48D7">
        <w:rPr>
          <w:rFonts w:ascii="宋体" w:eastAsia="宋体" w:hAnsi="宋体"/>
          <w:color w:val="auto"/>
          <w:sz w:val="24"/>
          <w:szCs w:val="24"/>
          <w:lang w:eastAsia="zh-CN"/>
        </w:rPr>
        <w:t>除招标文件有特殊要求外，本项目投标所使用的计量单位，应采用中华人民共和国法定计量单位。</w:t>
      </w:r>
    </w:p>
    <w:p w:rsidR="00951EE0" w:rsidRPr="00AA48D7" w:rsidRDefault="003414EA">
      <w:pPr>
        <w:pStyle w:val="a6"/>
        <w:spacing w:line="360" w:lineRule="auto"/>
        <w:ind w:left="1083" w:right="71" w:hanging="70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9.3   </w:t>
      </w:r>
      <w:r w:rsidRPr="00AA48D7">
        <w:rPr>
          <w:rFonts w:ascii="宋体" w:eastAsia="宋体" w:hAnsi="宋体"/>
          <w:color w:val="auto"/>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38" w:name="_Toc189824267"/>
      <w:r w:rsidRPr="00AA48D7">
        <w:rPr>
          <w:rFonts w:ascii="宋体" w:eastAsia="宋体" w:hAnsi="宋体" w:cs="Arial"/>
          <w:color w:val="auto"/>
          <w:sz w:val="24"/>
          <w:szCs w:val="24"/>
          <w:lang w:eastAsia="zh-CN"/>
        </w:rPr>
        <w:t xml:space="preserve">10 </w:t>
      </w:r>
      <w:r w:rsidRPr="00AA48D7">
        <w:rPr>
          <w:rFonts w:ascii="宋体" w:eastAsia="宋体" w:hAnsi="宋体"/>
          <w:color w:val="auto"/>
          <w:sz w:val="24"/>
          <w:szCs w:val="24"/>
          <w:lang w:eastAsia="zh-CN"/>
        </w:rPr>
        <w:t>投标文件构成</w:t>
      </w:r>
      <w:bookmarkEnd w:id="38"/>
    </w:p>
    <w:p w:rsidR="00951EE0" w:rsidRPr="00AA48D7" w:rsidRDefault="003414EA">
      <w:pPr>
        <w:pStyle w:val="a6"/>
        <w:spacing w:line="360" w:lineRule="auto"/>
        <w:ind w:left="1079" w:right="113" w:hanging="69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10.1  </w:t>
      </w:r>
      <w:r w:rsidRPr="00AA48D7">
        <w:rPr>
          <w:rFonts w:ascii="宋体" w:eastAsia="宋体" w:hAnsi="宋体"/>
          <w:color w:val="auto"/>
          <w:sz w:val="24"/>
          <w:szCs w:val="24"/>
          <w:lang w:eastAsia="zh-CN"/>
        </w:rPr>
        <w:t>投标人应当按照招标文件的要求编制投标文件。投标文件应由《资格证明文件》、《商务技术文件》两部分构成。投标文件的部分格式要求，见第七章《投标文件格式》。</w:t>
      </w:r>
    </w:p>
    <w:p w:rsidR="00951EE0" w:rsidRPr="00AA48D7" w:rsidRDefault="003414EA">
      <w:pPr>
        <w:pStyle w:val="a6"/>
        <w:spacing w:line="360" w:lineRule="auto"/>
        <w:ind w:left="1079" w:right="111" w:hanging="69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10.2  </w:t>
      </w:r>
      <w:r w:rsidRPr="00AA48D7">
        <w:rPr>
          <w:rFonts w:ascii="宋体" w:eastAsia="宋体" w:hAnsi="宋体"/>
          <w:color w:val="auto"/>
          <w:sz w:val="24"/>
          <w:szCs w:val="24"/>
          <w:lang w:eastAsia="zh-CN"/>
        </w:rPr>
        <w:t>对于招标文件中标记了</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实质性格式</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。未标记</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实质性格式</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的文件和招标文件未提供格式的内容，可由投标人自行编写。</w:t>
      </w:r>
    </w:p>
    <w:p w:rsidR="00951EE0" w:rsidRPr="00AA48D7" w:rsidRDefault="003414EA">
      <w:pPr>
        <w:pStyle w:val="a6"/>
        <w:spacing w:line="360" w:lineRule="auto"/>
        <w:ind w:left="38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10.3  </w:t>
      </w:r>
      <w:r w:rsidRPr="00AA48D7">
        <w:rPr>
          <w:rFonts w:ascii="宋体" w:eastAsia="宋体" w:hAnsi="宋体"/>
          <w:color w:val="auto"/>
          <w:sz w:val="24"/>
          <w:szCs w:val="24"/>
          <w:lang w:eastAsia="zh-CN"/>
        </w:rPr>
        <w:t>第四章《评标程序、评标方法和评标标准》中涉及的证明文件。</w:t>
      </w:r>
    </w:p>
    <w:p w:rsidR="00951EE0" w:rsidRPr="00AA48D7" w:rsidRDefault="003414EA">
      <w:pPr>
        <w:pStyle w:val="a6"/>
        <w:spacing w:line="360" w:lineRule="auto"/>
        <w:ind w:left="1080" w:right="110" w:hanging="69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10.4  </w:t>
      </w:r>
      <w:r w:rsidRPr="00AA48D7">
        <w:rPr>
          <w:rFonts w:ascii="宋体" w:eastAsia="宋体" w:hAnsi="宋体"/>
          <w:color w:val="auto"/>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51EE0" w:rsidRPr="00AA48D7" w:rsidRDefault="003414EA">
      <w:pPr>
        <w:pStyle w:val="a6"/>
        <w:spacing w:line="360" w:lineRule="auto"/>
        <w:ind w:left="38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10.5  </w:t>
      </w:r>
      <w:r w:rsidRPr="00AA48D7">
        <w:rPr>
          <w:rFonts w:ascii="宋体" w:eastAsia="宋体" w:hAnsi="宋体"/>
          <w:color w:val="auto"/>
          <w:sz w:val="24"/>
          <w:szCs w:val="24"/>
          <w:lang w:eastAsia="zh-CN"/>
        </w:rPr>
        <w:t>投标人认为应附的其他材料。</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39" w:name="_Toc189824268"/>
      <w:r w:rsidRPr="00AA48D7">
        <w:rPr>
          <w:rFonts w:ascii="宋体" w:eastAsia="宋体" w:hAnsi="宋体" w:cs="Arial"/>
          <w:color w:val="auto"/>
          <w:sz w:val="24"/>
          <w:szCs w:val="24"/>
          <w:lang w:eastAsia="zh-CN"/>
        </w:rPr>
        <w:t xml:space="preserve">11 </w:t>
      </w:r>
      <w:r w:rsidRPr="00AA48D7">
        <w:rPr>
          <w:rFonts w:ascii="宋体" w:eastAsia="宋体" w:hAnsi="宋体"/>
          <w:color w:val="auto"/>
          <w:sz w:val="24"/>
          <w:szCs w:val="24"/>
          <w:lang w:eastAsia="zh-CN"/>
        </w:rPr>
        <w:t>投标报价</w:t>
      </w:r>
      <w:bookmarkEnd w:id="39"/>
    </w:p>
    <w:p w:rsidR="00951EE0" w:rsidRPr="00AA48D7" w:rsidRDefault="003414EA">
      <w:pPr>
        <w:pStyle w:val="a6"/>
        <w:spacing w:line="360" w:lineRule="auto"/>
        <w:ind w:left="38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11.1  </w:t>
      </w:r>
      <w:r w:rsidRPr="00AA48D7">
        <w:rPr>
          <w:rFonts w:ascii="宋体" w:eastAsia="宋体" w:hAnsi="宋体"/>
          <w:color w:val="auto"/>
          <w:sz w:val="24"/>
          <w:szCs w:val="24"/>
          <w:lang w:eastAsia="zh-CN"/>
        </w:rPr>
        <w:t>所有投标均以人民币为计价货币。</w:t>
      </w:r>
    </w:p>
    <w:p w:rsidR="00951EE0" w:rsidRPr="00AA48D7" w:rsidRDefault="003414EA">
      <w:pPr>
        <w:pStyle w:val="a6"/>
        <w:spacing w:line="360" w:lineRule="auto"/>
        <w:ind w:left="1081" w:right="113" w:hanging="6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11.2  </w:t>
      </w:r>
      <w:r w:rsidRPr="00AA48D7">
        <w:rPr>
          <w:rFonts w:ascii="宋体" w:eastAsia="宋体" w:hAnsi="宋体"/>
          <w:color w:val="auto"/>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951EE0" w:rsidRPr="00AA48D7" w:rsidRDefault="003414EA">
      <w:pPr>
        <w:pStyle w:val="a6"/>
        <w:spacing w:line="360" w:lineRule="auto"/>
        <w:ind w:left="1988" w:hanging="881"/>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11.2.1  </w:t>
      </w:r>
      <w:r w:rsidRPr="00AA48D7">
        <w:rPr>
          <w:rFonts w:ascii="宋体" w:eastAsia="宋体" w:hAnsi="宋体"/>
          <w:color w:val="auto"/>
          <w:sz w:val="24"/>
          <w:szCs w:val="24"/>
          <w:lang w:eastAsia="zh-CN"/>
        </w:rPr>
        <w:t>投标货物及标准附件、备品备件、专用工具等的出厂价（包括已在中国国内的进口货物完税后的仓库交货价、展室交货价或货架交货价）</w:t>
      </w:r>
      <w:r w:rsidRPr="00AA48D7">
        <w:rPr>
          <w:rFonts w:ascii="宋体" w:eastAsia="宋体" w:hAnsi="宋体"/>
          <w:color w:val="auto"/>
          <w:sz w:val="24"/>
          <w:szCs w:val="24"/>
          <w:lang w:eastAsia="zh-CN"/>
        </w:rPr>
        <w:lastRenderedPageBreak/>
        <w:t>和运至最终目的地的运输费和保险费，安装调试、检验、技术服务、培训、质量保证、售后服务、税费等；</w:t>
      </w:r>
    </w:p>
    <w:p w:rsidR="00951EE0" w:rsidRPr="00AA48D7" w:rsidRDefault="003414EA">
      <w:pPr>
        <w:pStyle w:val="a6"/>
        <w:spacing w:line="360" w:lineRule="auto"/>
        <w:ind w:left="1988" w:hanging="881"/>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11.2.2  </w:t>
      </w:r>
      <w:r w:rsidRPr="00AA48D7">
        <w:rPr>
          <w:rFonts w:ascii="宋体" w:eastAsia="宋体" w:hAnsi="宋体"/>
          <w:color w:val="auto"/>
          <w:sz w:val="24"/>
          <w:szCs w:val="24"/>
          <w:lang w:eastAsia="zh-CN"/>
        </w:rPr>
        <w:t>按照招标文件要求完成本项目的全部相关费用。</w:t>
      </w:r>
    </w:p>
    <w:p w:rsidR="00951EE0" w:rsidRPr="00AA48D7" w:rsidRDefault="003414EA">
      <w:pPr>
        <w:pStyle w:val="a6"/>
        <w:spacing w:line="360" w:lineRule="auto"/>
        <w:ind w:left="1080" w:right="210" w:hanging="69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11.3  </w:t>
      </w:r>
      <w:r w:rsidRPr="00AA48D7">
        <w:rPr>
          <w:rFonts w:ascii="宋体" w:eastAsia="宋体" w:hAnsi="宋体"/>
          <w:color w:val="auto"/>
          <w:sz w:val="24"/>
          <w:szCs w:val="24"/>
          <w:lang w:eastAsia="zh-CN"/>
        </w:rPr>
        <w:t>采购人不得向供应商索要或者接受其给予的赠品、回扣或者与采购无关的其他商品、服务。</w:t>
      </w:r>
    </w:p>
    <w:p w:rsidR="00951EE0" w:rsidRPr="00AA48D7" w:rsidRDefault="003414EA">
      <w:pPr>
        <w:pStyle w:val="a6"/>
        <w:spacing w:line="360" w:lineRule="auto"/>
        <w:ind w:left="1087" w:right="207" w:hanging="701"/>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11.4  </w:t>
      </w:r>
      <w:r w:rsidRPr="00AA48D7">
        <w:rPr>
          <w:rFonts w:ascii="宋体" w:eastAsia="宋体" w:hAnsi="宋体"/>
          <w:color w:val="auto"/>
          <w:sz w:val="24"/>
          <w:szCs w:val="24"/>
          <w:lang w:eastAsia="zh-CN"/>
        </w:rPr>
        <w:t>投标人不能提供任何有选择性或可调整的报价（招标文件另有规定的除外），否则其</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0" w:name="_Toc189824269"/>
      <w:r w:rsidRPr="00AA48D7">
        <w:rPr>
          <w:rFonts w:ascii="宋体" w:eastAsia="宋体" w:hAnsi="宋体" w:cs="Arial"/>
          <w:color w:val="auto"/>
          <w:sz w:val="24"/>
          <w:szCs w:val="24"/>
          <w:lang w:eastAsia="zh-CN"/>
        </w:rPr>
        <w:t xml:space="preserve">12 </w:t>
      </w:r>
      <w:r w:rsidRPr="00AA48D7">
        <w:rPr>
          <w:rFonts w:ascii="宋体" w:eastAsia="宋体" w:hAnsi="宋体"/>
          <w:color w:val="auto"/>
          <w:sz w:val="24"/>
          <w:szCs w:val="24"/>
          <w:lang w:eastAsia="zh-CN"/>
        </w:rPr>
        <w:t>投标保证金</w:t>
      </w:r>
      <w:bookmarkEnd w:id="40"/>
    </w:p>
    <w:p w:rsidR="00951EE0" w:rsidRPr="00AA48D7" w:rsidRDefault="003414EA">
      <w:pPr>
        <w:pStyle w:val="a6"/>
        <w:spacing w:line="360" w:lineRule="auto"/>
        <w:ind w:left="1079" w:right="210" w:hanging="69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12.1  </w:t>
      </w:r>
      <w:r w:rsidRPr="00AA48D7">
        <w:rPr>
          <w:rFonts w:ascii="宋体" w:eastAsia="宋体" w:hAnsi="宋体"/>
          <w:color w:val="auto"/>
          <w:sz w:val="24"/>
          <w:szCs w:val="24"/>
          <w:lang w:eastAsia="zh-CN"/>
        </w:rPr>
        <w:t>投标人应按《投标人须知资料表》中规定的金额及要求交纳投标保证金。投标人自愿超额缴纳投标保证金的，投标文件不做无效处理。</w:t>
      </w:r>
    </w:p>
    <w:p w:rsidR="00951EE0" w:rsidRPr="00AA48D7" w:rsidRDefault="003414EA">
      <w:pPr>
        <w:pStyle w:val="a6"/>
        <w:spacing w:line="360" w:lineRule="auto"/>
        <w:ind w:left="1101" w:right="116" w:hanging="71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12.2  </w:t>
      </w:r>
      <w:r w:rsidRPr="00AA48D7">
        <w:rPr>
          <w:rFonts w:ascii="宋体" w:eastAsia="宋体" w:hAnsi="宋体"/>
          <w:color w:val="auto"/>
          <w:sz w:val="24"/>
          <w:szCs w:val="24"/>
          <w:lang w:eastAsia="zh-CN"/>
        </w:rPr>
        <w:t>交纳投标保证金可采用的形式：政府采购法律法规接受的支票、汇票、本票、网上银行支付或者金融机构、担保机构出具的保函等非现金形式。</w:t>
      </w:r>
    </w:p>
    <w:p w:rsidR="00951EE0" w:rsidRPr="00AA48D7" w:rsidRDefault="003414EA">
      <w:pPr>
        <w:pStyle w:val="a6"/>
        <w:spacing w:line="360" w:lineRule="auto"/>
        <w:ind w:left="1079" w:right="208" w:hanging="69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12.3  </w:t>
      </w:r>
      <w:r w:rsidRPr="00AA48D7">
        <w:rPr>
          <w:rFonts w:ascii="宋体" w:eastAsia="宋体" w:hAnsi="宋体"/>
          <w:color w:val="auto"/>
          <w:sz w:val="24"/>
          <w:szCs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w:t>
      </w:r>
    </w:p>
    <w:p w:rsidR="00951EE0" w:rsidRPr="00AA48D7" w:rsidRDefault="003414EA">
      <w:pPr>
        <w:pStyle w:val="a6"/>
        <w:spacing w:line="360" w:lineRule="auto"/>
        <w:ind w:left="1081" w:hanging="6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12.4  </w:t>
      </w:r>
      <w:r w:rsidRPr="00AA48D7">
        <w:rPr>
          <w:rFonts w:ascii="宋体" w:eastAsia="宋体" w:hAnsi="宋体" w:hint="eastAsia"/>
          <w:color w:val="auto"/>
          <w:sz w:val="24"/>
          <w:szCs w:val="24"/>
          <w:lang w:eastAsia="zh-CN"/>
        </w:rPr>
        <w:t>投标人除需在投标文件中提供“投标保证金凭证</w:t>
      </w:r>
      <w:r w:rsidRPr="00AA48D7">
        <w:rPr>
          <w:rFonts w:ascii="宋体" w:eastAsia="宋体" w:hAnsi="宋体"/>
          <w:color w:val="auto"/>
          <w:sz w:val="24"/>
          <w:szCs w:val="24"/>
          <w:lang w:eastAsia="zh-CN"/>
        </w:rPr>
        <w:t>/</w:t>
      </w:r>
      <w:r w:rsidRPr="00AA48D7">
        <w:rPr>
          <w:rFonts w:ascii="宋体" w:eastAsia="宋体" w:hAnsi="宋体" w:hint="eastAsia"/>
          <w:color w:val="auto"/>
          <w:sz w:val="24"/>
          <w:szCs w:val="24"/>
          <w:lang w:eastAsia="zh-CN"/>
        </w:rPr>
        <w:t>交款单据电子件”，还需在投标截止时间前，通过电子交易平台上传“投标保证金凭证</w:t>
      </w:r>
      <w:r w:rsidRPr="00AA48D7">
        <w:rPr>
          <w:rFonts w:ascii="宋体" w:eastAsia="宋体" w:hAnsi="宋体"/>
          <w:color w:val="auto"/>
          <w:sz w:val="24"/>
          <w:szCs w:val="24"/>
          <w:lang w:eastAsia="zh-CN"/>
        </w:rPr>
        <w:t>/</w:t>
      </w:r>
      <w:r w:rsidRPr="00AA48D7">
        <w:rPr>
          <w:rFonts w:ascii="宋体" w:eastAsia="宋体" w:hAnsi="宋体" w:hint="eastAsia"/>
          <w:color w:val="auto"/>
          <w:sz w:val="24"/>
          <w:szCs w:val="24"/>
          <w:lang w:eastAsia="zh-CN"/>
        </w:rPr>
        <w:t>交款单据电子件”。</w:t>
      </w:r>
    </w:p>
    <w:p w:rsidR="00951EE0" w:rsidRPr="00AA48D7" w:rsidRDefault="003414EA">
      <w:pPr>
        <w:pStyle w:val="a6"/>
        <w:spacing w:line="360" w:lineRule="auto"/>
        <w:ind w:left="38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12.5  </w:t>
      </w:r>
      <w:r w:rsidRPr="00AA48D7">
        <w:rPr>
          <w:rFonts w:ascii="宋体" w:eastAsia="宋体" w:hAnsi="宋体"/>
          <w:color w:val="auto"/>
          <w:sz w:val="24"/>
          <w:szCs w:val="24"/>
          <w:lang w:eastAsia="zh-CN"/>
        </w:rPr>
        <w:t>投标保证金有效期同投标有效期。</w:t>
      </w:r>
    </w:p>
    <w:p w:rsidR="00951EE0" w:rsidRPr="00AA48D7" w:rsidRDefault="003414EA">
      <w:pPr>
        <w:pStyle w:val="a6"/>
        <w:spacing w:line="360" w:lineRule="auto"/>
        <w:ind w:left="1079" w:right="257" w:hanging="69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12.6  </w:t>
      </w:r>
      <w:r w:rsidRPr="00AA48D7">
        <w:rPr>
          <w:rFonts w:ascii="宋体" w:eastAsia="宋体" w:hAnsi="宋体"/>
          <w:color w:val="auto"/>
          <w:sz w:val="24"/>
          <w:szCs w:val="24"/>
          <w:lang w:eastAsia="zh-CN"/>
        </w:rPr>
        <w:t>投标人为联合体的，可以由联合体中的一方或者多方共同交纳投标保证金，其交纳的投标保证金对联合体各方均具有约束力。</w:t>
      </w:r>
    </w:p>
    <w:p w:rsidR="00951EE0" w:rsidRPr="00AA48D7" w:rsidRDefault="003414EA">
      <w:pPr>
        <w:pStyle w:val="a6"/>
        <w:spacing w:line="360" w:lineRule="auto"/>
        <w:ind w:left="1078" w:right="207" w:hanging="69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12.7  </w:t>
      </w:r>
      <w:r w:rsidRPr="00AA48D7">
        <w:rPr>
          <w:rFonts w:ascii="宋体" w:eastAsia="宋体" w:hAnsi="宋体"/>
          <w:color w:val="auto"/>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951EE0" w:rsidRPr="00AA48D7" w:rsidRDefault="003414EA">
      <w:pPr>
        <w:pStyle w:val="a6"/>
        <w:spacing w:line="360" w:lineRule="auto"/>
        <w:ind w:left="1993" w:right="207" w:hanging="886"/>
        <w:rPr>
          <w:rFonts w:ascii="宋体" w:eastAsia="宋体" w:hAnsi="宋体"/>
          <w:color w:val="auto"/>
          <w:sz w:val="24"/>
          <w:szCs w:val="24"/>
          <w:lang w:eastAsia="zh-CN"/>
        </w:rPr>
      </w:pPr>
      <w:r w:rsidRPr="00AA48D7">
        <w:rPr>
          <w:rFonts w:ascii="宋体" w:eastAsia="宋体" w:hAnsi="宋体"/>
          <w:color w:val="auto"/>
          <w:sz w:val="24"/>
          <w:szCs w:val="24"/>
          <w:lang w:eastAsia="zh-CN"/>
        </w:rPr>
        <w:t>12.7.1  投标人在投标截止时间前撤回已提交的投标文件的，自收到投标人书面撤回通知之日起5个工作日内退还已收取的投标保证金；</w:t>
      </w:r>
    </w:p>
    <w:p w:rsidR="00951EE0" w:rsidRPr="00AA48D7" w:rsidRDefault="003414EA">
      <w:pPr>
        <w:pStyle w:val="a6"/>
        <w:spacing w:line="360" w:lineRule="auto"/>
        <w:ind w:left="1993" w:right="207" w:hanging="886"/>
        <w:rPr>
          <w:rFonts w:ascii="宋体" w:eastAsia="宋体" w:hAnsi="宋体"/>
          <w:color w:val="auto"/>
          <w:sz w:val="24"/>
          <w:szCs w:val="24"/>
          <w:lang w:eastAsia="zh-CN"/>
        </w:rPr>
      </w:pPr>
      <w:r w:rsidRPr="00AA48D7">
        <w:rPr>
          <w:rFonts w:ascii="宋体" w:eastAsia="宋体" w:hAnsi="宋体"/>
          <w:color w:val="auto"/>
          <w:sz w:val="24"/>
          <w:szCs w:val="24"/>
          <w:lang w:eastAsia="zh-CN"/>
        </w:rPr>
        <w:t>12.7.2  中标人的投标保证金，自采购合同签订之日起5个工作日内退还中标人；</w:t>
      </w:r>
    </w:p>
    <w:p w:rsidR="00951EE0" w:rsidRPr="00AA48D7" w:rsidRDefault="003414EA">
      <w:pPr>
        <w:pStyle w:val="a6"/>
        <w:spacing w:line="360" w:lineRule="auto"/>
        <w:ind w:left="1993" w:right="207" w:hanging="886"/>
        <w:rPr>
          <w:rFonts w:ascii="宋体" w:eastAsia="宋体" w:hAnsi="宋体"/>
          <w:color w:val="auto"/>
          <w:sz w:val="24"/>
          <w:szCs w:val="24"/>
          <w:lang w:eastAsia="zh-CN"/>
        </w:rPr>
      </w:pPr>
      <w:r w:rsidRPr="00AA48D7">
        <w:rPr>
          <w:rFonts w:ascii="宋体" w:eastAsia="宋体" w:hAnsi="宋体"/>
          <w:color w:val="auto"/>
          <w:sz w:val="24"/>
          <w:szCs w:val="24"/>
          <w:lang w:eastAsia="zh-CN"/>
        </w:rPr>
        <w:lastRenderedPageBreak/>
        <w:t>12.7.3  未中标投标人的投标保证金，自中标通知书发出之日起5个工作日内退还未中标人；</w:t>
      </w:r>
    </w:p>
    <w:p w:rsidR="00951EE0" w:rsidRPr="00AA48D7" w:rsidRDefault="003414EA">
      <w:pPr>
        <w:pStyle w:val="a6"/>
        <w:spacing w:line="360" w:lineRule="auto"/>
        <w:ind w:left="2036" w:right="2" w:hanging="92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12.7.4  </w:t>
      </w:r>
      <w:r w:rsidRPr="00AA48D7">
        <w:rPr>
          <w:rFonts w:ascii="宋体" w:eastAsia="宋体" w:hAnsi="宋体"/>
          <w:color w:val="auto"/>
          <w:sz w:val="24"/>
          <w:szCs w:val="24"/>
          <w:lang w:eastAsia="zh-CN"/>
        </w:rPr>
        <w:t>终止招标项目已经收取投标保证金的，自终止采购活动后</w:t>
      </w:r>
      <w:r w:rsidRPr="00AA48D7">
        <w:rPr>
          <w:rFonts w:ascii="宋体" w:eastAsia="宋体" w:hAnsi="宋体" w:cs="Arial"/>
          <w:color w:val="auto"/>
          <w:sz w:val="24"/>
          <w:szCs w:val="24"/>
          <w:lang w:eastAsia="zh-CN"/>
        </w:rPr>
        <w:t>5</w:t>
      </w:r>
      <w:r w:rsidRPr="00AA48D7">
        <w:rPr>
          <w:rFonts w:ascii="宋体" w:eastAsia="宋体" w:hAnsi="宋体"/>
          <w:color w:val="auto"/>
          <w:sz w:val="24"/>
          <w:szCs w:val="24"/>
          <w:lang w:eastAsia="zh-CN"/>
        </w:rPr>
        <w:t>个工作日内退还已收取的投标保证金及其在银行产生的孳息。</w:t>
      </w:r>
    </w:p>
    <w:p w:rsidR="00951EE0" w:rsidRPr="00AA48D7" w:rsidRDefault="003414EA">
      <w:pPr>
        <w:pStyle w:val="a6"/>
        <w:spacing w:line="360" w:lineRule="auto"/>
        <w:ind w:left="38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12.8  </w:t>
      </w:r>
      <w:r w:rsidRPr="00AA48D7">
        <w:rPr>
          <w:rFonts w:ascii="宋体" w:eastAsia="宋体" w:hAnsi="宋体"/>
          <w:color w:val="auto"/>
          <w:sz w:val="24"/>
          <w:szCs w:val="24"/>
          <w:lang w:eastAsia="zh-CN"/>
        </w:rPr>
        <w:t>有下列情形之一的，采购人或采购代理机构可以不予退还投标保证金：</w:t>
      </w:r>
    </w:p>
    <w:p w:rsidR="00951EE0" w:rsidRPr="00AA48D7" w:rsidRDefault="003414EA">
      <w:pPr>
        <w:pStyle w:val="a6"/>
        <w:spacing w:line="360" w:lineRule="auto"/>
        <w:ind w:left="110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12.8.1  </w:t>
      </w:r>
      <w:r w:rsidRPr="00AA48D7">
        <w:rPr>
          <w:rFonts w:ascii="宋体" w:eastAsia="宋体" w:hAnsi="宋体"/>
          <w:color w:val="auto"/>
          <w:sz w:val="24"/>
          <w:szCs w:val="24"/>
          <w:lang w:eastAsia="zh-CN"/>
        </w:rPr>
        <w:t>投标有效期内投标人撤销投标文件的；</w:t>
      </w:r>
    </w:p>
    <w:p w:rsidR="00951EE0" w:rsidRPr="00AA48D7" w:rsidRDefault="003414EA">
      <w:pPr>
        <w:pStyle w:val="a6"/>
        <w:spacing w:line="360" w:lineRule="auto"/>
        <w:ind w:left="110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12.8.2 </w:t>
      </w:r>
      <w:r w:rsidRPr="00AA48D7">
        <w:rPr>
          <w:rFonts w:ascii="宋体" w:eastAsia="宋体" w:hAnsi="宋体"/>
          <w:color w:val="auto"/>
          <w:sz w:val="24"/>
          <w:szCs w:val="24"/>
          <w:lang w:eastAsia="zh-CN"/>
        </w:rPr>
        <w:t>《投标人须知资料表》 中规定的其他情形。</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1" w:name="_Toc189824270"/>
      <w:r w:rsidRPr="00AA48D7">
        <w:rPr>
          <w:rFonts w:ascii="宋体" w:eastAsia="宋体" w:hAnsi="宋体" w:cs="Arial"/>
          <w:color w:val="auto"/>
          <w:sz w:val="24"/>
          <w:szCs w:val="24"/>
          <w:lang w:eastAsia="zh-CN"/>
        </w:rPr>
        <w:t xml:space="preserve">13 </w:t>
      </w:r>
      <w:r w:rsidRPr="00AA48D7">
        <w:rPr>
          <w:rFonts w:ascii="宋体" w:eastAsia="宋体" w:hAnsi="宋体"/>
          <w:color w:val="auto"/>
          <w:sz w:val="24"/>
          <w:szCs w:val="24"/>
          <w:lang w:eastAsia="zh-CN"/>
        </w:rPr>
        <w:t>投标有效期</w:t>
      </w:r>
      <w:bookmarkEnd w:id="41"/>
    </w:p>
    <w:p w:rsidR="00951EE0" w:rsidRPr="00AA48D7" w:rsidRDefault="003414EA">
      <w:pPr>
        <w:pStyle w:val="a6"/>
        <w:spacing w:line="360" w:lineRule="auto"/>
        <w:ind w:left="1080" w:right="5" w:hanging="69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13.1  </w:t>
      </w:r>
      <w:r w:rsidRPr="00AA48D7">
        <w:rPr>
          <w:rFonts w:ascii="宋体" w:eastAsia="宋体" w:hAnsi="宋体"/>
          <w:color w:val="auto"/>
          <w:sz w:val="24"/>
          <w:szCs w:val="24"/>
          <w:lang w:eastAsia="zh-CN"/>
        </w:rPr>
        <w:t>投标文件应在本招标文件《投标人须知资料表》中规定的投标有效期内保持有效，投标有效期少于招标文件规定期限的，其</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2" w:name="_Toc189824271"/>
      <w:r w:rsidRPr="00AA48D7">
        <w:rPr>
          <w:rFonts w:ascii="宋体" w:eastAsia="宋体" w:hAnsi="宋体" w:cs="Arial"/>
          <w:color w:val="auto"/>
          <w:sz w:val="24"/>
          <w:szCs w:val="24"/>
          <w:lang w:eastAsia="zh-CN"/>
        </w:rPr>
        <w:t xml:space="preserve">14 </w:t>
      </w:r>
      <w:r w:rsidRPr="00AA48D7">
        <w:rPr>
          <w:rFonts w:ascii="宋体" w:eastAsia="宋体" w:hAnsi="宋体"/>
          <w:color w:val="auto"/>
          <w:sz w:val="24"/>
          <w:szCs w:val="24"/>
          <w:lang w:eastAsia="zh-CN"/>
        </w:rPr>
        <w:t>投标文件的签署、盖章</w:t>
      </w:r>
      <w:bookmarkEnd w:id="42"/>
    </w:p>
    <w:p w:rsidR="00951EE0" w:rsidRPr="00AA48D7" w:rsidRDefault="003414EA">
      <w:pPr>
        <w:pStyle w:val="a6"/>
        <w:spacing w:line="360" w:lineRule="auto"/>
        <w:ind w:left="1081" w:hanging="699"/>
        <w:rPr>
          <w:rFonts w:ascii="宋体" w:eastAsia="宋体" w:hAnsi="宋体" w:cs="Arial"/>
          <w:color w:val="auto"/>
          <w:sz w:val="24"/>
          <w:szCs w:val="24"/>
          <w:lang w:eastAsia="zh-CN"/>
        </w:rPr>
      </w:pPr>
      <w:r w:rsidRPr="00AA48D7">
        <w:rPr>
          <w:rFonts w:ascii="宋体" w:eastAsia="宋体" w:hAnsi="宋体" w:cs="Arial"/>
          <w:color w:val="auto"/>
          <w:sz w:val="24"/>
          <w:szCs w:val="24"/>
          <w:lang w:eastAsia="zh-CN"/>
        </w:rPr>
        <w:t xml:space="preserve">14.1  </w:t>
      </w:r>
      <w:r w:rsidRPr="00AA48D7">
        <w:rPr>
          <w:rFonts w:ascii="宋体" w:eastAsia="宋体" w:hAnsi="宋体" w:cs="Arial" w:hint="eastAsia"/>
          <w:color w:val="auto"/>
          <w:sz w:val="24"/>
          <w:szCs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951EE0" w:rsidRPr="00AA48D7" w:rsidRDefault="003414EA">
      <w:pPr>
        <w:pStyle w:val="a6"/>
        <w:spacing w:line="360" w:lineRule="auto"/>
        <w:ind w:left="1081" w:hanging="69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14.2  </w:t>
      </w:r>
      <w:r w:rsidRPr="00AA48D7">
        <w:rPr>
          <w:rFonts w:ascii="宋体" w:eastAsia="宋体" w:hAnsi="宋体" w:cs="Arial" w:hint="eastAsia"/>
          <w:color w:val="auto"/>
          <w:sz w:val="24"/>
          <w:szCs w:val="24"/>
          <w:lang w:eastAsia="zh-CN"/>
        </w:rPr>
        <w:t>招标文件要求盖章的内容，一般通过投标文件编制工具加盖电子签章。</w:t>
      </w:r>
    </w:p>
    <w:p w:rsidR="00951EE0" w:rsidRPr="00AA48D7" w:rsidRDefault="00951EE0">
      <w:pPr>
        <w:spacing w:line="360" w:lineRule="auto"/>
        <w:rPr>
          <w:rFonts w:ascii="宋体" w:eastAsia="宋体" w:hAnsi="宋体"/>
          <w:color w:val="auto"/>
          <w:sz w:val="24"/>
          <w:lang w:eastAsia="zh-CN"/>
        </w:rPr>
      </w:pPr>
    </w:p>
    <w:p w:rsidR="00951EE0" w:rsidRPr="00AA48D7" w:rsidRDefault="003414EA">
      <w:pPr>
        <w:pStyle w:val="a6"/>
        <w:spacing w:line="360" w:lineRule="auto"/>
        <w:ind w:left="3237"/>
        <w:outlineLvl w:val="1"/>
        <w:rPr>
          <w:rFonts w:ascii="宋体" w:eastAsia="宋体" w:hAnsi="宋体"/>
          <w:color w:val="auto"/>
          <w:sz w:val="24"/>
          <w:szCs w:val="28"/>
          <w:lang w:eastAsia="zh-CN"/>
        </w:rPr>
      </w:pPr>
      <w:bookmarkStart w:id="43" w:name="_Toc189824272"/>
      <w:r w:rsidRPr="00AA48D7">
        <w:rPr>
          <w:rFonts w:ascii="宋体" w:eastAsia="宋体" w:hAnsi="宋体"/>
          <w:b/>
          <w:bCs/>
          <w:color w:val="auto"/>
          <w:sz w:val="24"/>
          <w:szCs w:val="28"/>
          <w:lang w:eastAsia="zh-CN"/>
        </w:rPr>
        <w:t>四   投标文件的提交</w:t>
      </w:r>
      <w:bookmarkEnd w:id="43"/>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4" w:name="_Toc189824273"/>
      <w:r w:rsidRPr="00AA48D7">
        <w:rPr>
          <w:rFonts w:ascii="宋体" w:eastAsia="宋体" w:hAnsi="宋体" w:hint="eastAsia"/>
          <w:color w:val="auto"/>
          <w:sz w:val="24"/>
          <w:szCs w:val="24"/>
          <w:lang w:eastAsia="zh-CN"/>
        </w:rPr>
        <w:t>1</w:t>
      </w:r>
      <w:r w:rsidRPr="00AA48D7">
        <w:rPr>
          <w:rFonts w:ascii="宋体" w:eastAsia="宋体" w:hAnsi="宋体"/>
          <w:color w:val="auto"/>
          <w:sz w:val="24"/>
          <w:szCs w:val="24"/>
          <w:lang w:eastAsia="zh-CN"/>
        </w:rPr>
        <w:t xml:space="preserve">5 </w:t>
      </w:r>
      <w:r w:rsidRPr="00AA48D7">
        <w:rPr>
          <w:rFonts w:ascii="宋体" w:eastAsia="宋体" w:hAnsi="宋体" w:hint="eastAsia"/>
          <w:color w:val="auto"/>
          <w:sz w:val="24"/>
          <w:szCs w:val="24"/>
          <w:lang w:eastAsia="zh-CN"/>
        </w:rPr>
        <w:t>投标文件的提交</w:t>
      </w:r>
      <w:bookmarkEnd w:id="44"/>
    </w:p>
    <w:p w:rsidR="00951EE0" w:rsidRPr="00AA48D7" w:rsidRDefault="003414EA">
      <w:pPr>
        <w:pStyle w:val="a6"/>
        <w:spacing w:line="360" w:lineRule="auto"/>
        <w:ind w:left="1081" w:hanging="699"/>
        <w:rPr>
          <w:rFonts w:ascii="宋体" w:eastAsia="宋体" w:hAnsi="宋体"/>
          <w:color w:val="auto"/>
          <w:sz w:val="24"/>
          <w:szCs w:val="24"/>
          <w:lang w:eastAsia="zh-CN"/>
        </w:rPr>
      </w:pPr>
      <w:r w:rsidRPr="00AA48D7">
        <w:rPr>
          <w:rFonts w:ascii="宋体" w:eastAsia="宋体" w:hAnsi="宋体"/>
          <w:color w:val="auto"/>
          <w:sz w:val="24"/>
          <w:szCs w:val="24"/>
          <w:lang w:eastAsia="zh-CN"/>
        </w:rPr>
        <w:t xml:space="preserve">15.1  </w:t>
      </w:r>
      <w:r w:rsidRPr="00AA48D7">
        <w:rPr>
          <w:rFonts w:ascii="宋体" w:eastAsia="宋体" w:hAnsi="宋体" w:hint="eastAsia"/>
          <w:color w:val="auto"/>
          <w:sz w:val="24"/>
          <w:szCs w:val="24"/>
          <w:lang w:eastAsia="zh-CN"/>
        </w:rPr>
        <w:t>本项目使用北京市政府采购电子交易平台。投标人根据招标文件及电子交易平台供应商操作手册要求编制、生成并提交电子投标文件。</w:t>
      </w:r>
    </w:p>
    <w:p w:rsidR="00951EE0" w:rsidRPr="00AA48D7" w:rsidRDefault="003414EA">
      <w:pPr>
        <w:pStyle w:val="a6"/>
        <w:spacing w:line="360" w:lineRule="auto"/>
        <w:ind w:left="1081" w:hanging="699"/>
        <w:rPr>
          <w:rFonts w:ascii="宋体" w:eastAsia="宋体" w:hAnsi="宋体"/>
          <w:color w:val="auto"/>
          <w:sz w:val="24"/>
          <w:szCs w:val="24"/>
          <w:lang w:eastAsia="zh-CN"/>
        </w:rPr>
      </w:pPr>
      <w:r w:rsidRPr="00AA48D7">
        <w:rPr>
          <w:rFonts w:ascii="宋体" w:eastAsia="宋体" w:hAnsi="宋体"/>
          <w:color w:val="auto"/>
          <w:sz w:val="24"/>
          <w:szCs w:val="24"/>
          <w:lang w:eastAsia="zh-CN"/>
        </w:rPr>
        <w:t xml:space="preserve">15.2  </w:t>
      </w:r>
      <w:r w:rsidRPr="00AA48D7">
        <w:rPr>
          <w:rFonts w:ascii="宋体" w:eastAsia="宋体" w:hAnsi="宋体" w:hint="eastAsia"/>
          <w:color w:val="auto"/>
          <w:sz w:val="24"/>
          <w:szCs w:val="24"/>
          <w:lang w:eastAsia="zh-CN"/>
        </w:rPr>
        <w:t>采购人及采购代理机构拒绝接受通过电子交易平台以外任何形式提交的投标文件，投标保证金除外。</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5" w:name="_Toc189824274"/>
      <w:r w:rsidRPr="00AA48D7">
        <w:rPr>
          <w:rFonts w:ascii="宋体" w:eastAsia="宋体" w:hAnsi="宋体" w:hint="eastAsia"/>
          <w:color w:val="auto"/>
          <w:sz w:val="24"/>
          <w:szCs w:val="24"/>
          <w:lang w:eastAsia="zh-CN"/>
        </w:rPr>
        <w:t>1</w:t>
      </w:r>
      <w:r w:rsidRPr="00AA48D7">
        <w:rPr>
          <w:rFonts w:ascii="宋体" w:eastAsia="宋体" w:hAnsi="宋体"/>
          <w:color w:val="auto"/>
          <w:sz w:val="24"/>
          <w:szCs w:val="24"/>
          <w:lang w:eastAsia="zh-CN"/>
        </w:rPr>
        <w:t xml:space="preserve">6 </w:t>
      </w:r>
      <w:r w:rsidRPr="00AA48D7">
        <w:rPr>
          <w:rFonts w:ascii="宋体" w:eastAsia="宋体" w:hAnsi="宋体" w:hint="eastAsia"/>
          <w:color w:val="auto"/>
          <w:sz w:val="24"/>
          <w:szCs w:val="24"/>
          <w:lang w:eastAsia="zh-CN"/>
        </w:rPr>
        <w:t>投标截止时间</w:t>
      </w:r>
      <w:bookmarkEnd w:id="45"/>
    </w:p>
    <w:p w:rsidR="00951EE0" w:rsidRPr="00AA48D7" w:rsidRDefault="003414EA">
      <w:pPr>
        <w:pStyle w:val="a6"/>
        <w:spacing w:line="360" w:lineRule="auto"/>
        <w:ind w:left="1081" w:hanging="699"/>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1</w:t>
      </w:r>
      <w:r w:rsidRPr="00AA48D7">
        <w:rPr>
          <w:rFonts w:ascii="宋体" w:eastAsia="宋体" w:hAnsi="宋体"/>
          <w:color w:val="auto"/>
          <w:sz w:val="24"/>
          <w:szCs w:val="24"/>
          <w:lang w:eastAsia="zh-CN"/>
        </w:rPr>
        <w:t xml:space="preserve">6.1  </w:t>
      </w:r>
      <w:r w:rsidRPr="00AA48D7">
        <w:rPr>
          <w:rFonts w:ascii="宋体" w:eastAsia="宋体" w:hAnsi="宋体" w:hint="eastAsia"/>
          <w:color w:val="auto"/>
          <w:sz w:val="24"/>
          <w:szCs w:val="24"/>
          <w:lang w:eastAsia="zh-CN"/>
        </w:rPr>
        <w:t>投标人应在招标文件要求提交投标文件截止时间前，将电子投标文件提交至电子交易平台。</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6" w:name="_Toc189824275"/>
      <w:r w:rsidRPr="00AA48D7">
        <w:rPr>
          <w:rFonts w:ascii="宋体" w:eastAsia="宋体" w:hAnsi="宋体" w:hint="eastAsia"/>
          <w:color w:val="auto"/>
          <w:sz w:val="24"/>
          <w:szCs w:val="24"/>
          <w:lang w:eastAsia="zh-CN"/>
        </w:rPr>
        <w:t>1</w:t>
      </w:r>
      <w:r w:rsidRPr="00AA48D7">
        <w:rPr>
          <w:rFonts w:ascii="宋体" w:eastAsia="宋体" w:hAnsi="宋体"/>
          <w:color w:val="auto"/>
          <w:sz w:val="24"/>
          <w:szCs w:val="24"/>
          <w:lang w:eastAsia="zh-CN"/>
        </w:rPr>
        <w:t xml:space="preserve">7 </w:t>
      </w:r>
      <w:r w:rsidRPr="00AA48D7">
        <w:rPr>
          <w:rFonts w:ascii="宋体" w:eastAsia="宋体" w:hAnsi="宋体" w:hint="eastAsia"/>
          <w:color w:val="auto"/>
          <w:sz w:val="24"/>
          <w:szCs w:val="24"/>
          <w:lang w:eastAsia="zh-CN"/>
        </w:rPr>
        <w:t>投标文件的修改与撤回</w:t>
      </w:r>
      <w:bookmarkEnd w:id="46"/>
    </w:p>
    <w:p w:rsidR="00951EE0" w:rsidRPr="00AA48D7" w:rsidRDefault="003414EA">
      <w:pPr>
        <w:pStyle w:val="a6"/>
        <w:spacing w:line="360" w:lineRule="auto"/>
        <w:ind w:left="1081" w:hanging="699"/>
        <w:rPr>
          <w:rFonts w:ascii="宋体" w:eastAsia="宋体" w:hAnsi="宋体"/>
          <w:color w:val="auto"/>
          <w:sz w:val="24"/>
          <w:szCs w:val="24"/>
          <w:lang w:eastAsia="zh-CN"/>
        </w:rPr>
      </w:pPr>
      <w:r w:rsidRPr="00AA48D7">
        <w:rPr>
          <w:rFonts w:ascii="宋体" w:eastAsia="宋体" w:hAnsi="宋体"/>
          <w:color w:val="auto"/>
          <w:sz w:val="24"/>
          <w:szCs w:val="24"/>
          <w:lang w:eastAsia="zh-CN"/>
        </w:rPr>
        <w:t xml:space="preserve">17.1  </w:t>
      </w:r>
      <w:r w:rsidRPr="00AA48D7">
        <w:rPr>
          <w:rFonts w:ascii="宋体" w:eastAsia="宋体" w:hAnsi="宋体" w:hint="eastAsia"/>
          <w:color w:val="auto"/>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951EE0" w:rsidRPr="00AA48D7" w:rsidRDefault="003414EA">
      <w:pPr>
        <w:pStyle w:val="a6"/>
        <w:spacing w:line="360" w:lineRule="auto"/>
        <w:ind w:left="1081" w:hanging="699"/>
        <w:rPr>
          <w:rFonts w:ascii="宋体" w:eastAsia="宋体" w:hAnsi="宋体"/>
          <w:color w:val="auto"/>
          <w:sz w:val="24"/>
          <w:szCs w:val="24"/>
          <w:lang w:eastAsia="zh-CN"/>
        </w:rPr>
      </w:pPr>
      <w:r w:rsidRPr="00AA48D7">
        <w:rPr>
          <w:rFonts w:ascii="宋体" w:eastAsia="宋体" w:hAnsi="宋体"/>
          <w:color w:val="auto"/>
          <w:sz w:val="24"/>
          <w:szCs w:val="24"/>
          <w:lang w:eastAsia="zh-CN"/>
        </w:rPr>
        <w:lastRenderedPageBreak/>
        <w:t xml:space="preserve">17.2  </w:t>
      </w:r>
      <w:r w:rsidRPr="00AA48D7">
        <w:rPr>
          <w:rFonts w:ascii="宋体" w:eastAsia="宋体" w:hAnsi="宋体" w:hint="eastAsia"/>
          <w:color w:val="auto"/>
          <w:sz w:val="24"/>
          <w:szCs w:val="24"/>
          <w:lang w:eastAsia="zh-CN"/>
        </w:rPr>
        <w:t>投标人对投标文件的补充、修改的内容应当按照招标文件要求签署、盖章，作为投标文件的组成部分</w:t>
      </w:r>
    </w:p>
    <w:p w:rsidR="00951EE0" w:rsidRPr="00AA48D7" w:rsidRDefault="00951EE0">
      <w:pPr>
        <w:spacing w:line="360" w:lineRule="auto"/>
        <w:rPr>
          <w:rFonts w:ascii="宋体" w:eastAsia="宋体" w:hAnsi="宋体"/>
          <w:color w:val="auto"/>
          <w:sz w:val="24"/>
          <w:lang w:eastAsia="zh-CN"/>
        </w:rPr>
      </w:pPr>
    </w:p>
    <w:p w:rsidR="00951EE0" w:rsidRPr="00AA48D7" w:rsidRDefault="003414EA">
      <w:pPr>
        <w:pStyle w:val="a6"/>
        <w:spacing w:line="360" w:lineRule="auto"/>
        <w:ind w:left="2791"/>
        <w:outlineLvl w:val="1"/>
        <w:rPr>
          <w:rFonts w:ascii="宋体" w:eastAsia="宋体" w:hAnsi="宋体"/>
          <w:color w:val="auto"/>
          <w:sz w:val="24"/>
          <w:szCs w:val="28"/>
          <w:lang w:eastAsia="zh-CN"/>
        </w:rPr>
      </w:pPr>
      <w:bookmarkStart w:id="47" w:name="_Toc189824276"/>
      <w:r w:rsidRPr="00AA48D7">
        <w:rPr>
          <w:rFonts w:ascii="宋体" w:eastAsia="宋体" w:hAnsi="宋体"/>
          <w:b/>
          <w:bCs/>
          <w:color w:val="auto"/>
          <w:sz w:val="24"/>
          <w:szCs w:val="28"/>
          <w:lang w:eastAsia="zh-CN"/>
        </w:rPr>
        <w:t>五   开标、资格审查及评标</w:t>
      </w:r>
      <w:bookmarkEnd w:id="47"/>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8" w:name="_Toc189824277"/>
      <w:r w:rsidRPr="00AA48D7">
        <w:rPr>
          <w:rFonts w:ascii="宋体" w:eastAsia="宋体" w:hAnsi="宋体" w:cs="Arial"/>
          <w:color w:val="auto"/>
          <w:sz w:val="24"/>
          <w:szCs w:val="24"/>
          <w:lang w:eastAsia="zh-CN"/>
        </w:rPr>
        <w:t xml:space="preserve">18 </w:t>
      </w:r>
      <w:r w:rsidRPr="00AA48D7">
        <w:rPr>
          <w:rFonts w:ascii="宋体" w:eastAsia="宋体" w:hAnsi="宋体"/>
          <w:color w:val="auto"/>
          <w:sz w:val="24"/>
          <w:szCs w:val="24"/>
          <w:lang w:eastAsia="zh-CN"/>
        </w:rPr>
        <w:t>开标</w:t>
      </w:r>
      <w:bookmarkEnd w:id="48"/>
    </w:p>
    <w:p w:rsidR="00951EE0" w:rsidRPr="00AA48D7" w:rsidRDefault="003414EA">
      <w:pPr>
        <w:pStyle w:val="a6"/>
        <w:spacing w:line="360" w:lineRule="auto"/>
        <w:ind w:left="382"/>
        <w:rPr>
          <w:rFonts w:ascii="宋体" w:eastAsia="宋体" w:hAnsi="宋体" w:cs="Arial"/>
          <w:color w:val="auto"/>
          <w:sz w:val="24"/>
          <w:szCs w:val="24"/>
          <w:lang w:eastAsia="zh-CN"/>
        </w:rPr>
      </w:pPr>
      <w:r w:rsidRPr="00AA48D7">
        <w:rPr>
          <w:rFonts w:ascii="宋体" w:eastAsia="宋体" w:hAnsi="宋体" w:cs="Arial"/>
          <w:color w:val="auto"/>
          <w:sz w:val="24"/>
          <w:szCs w:val="24"/>
          <w:lang w:eastAsia="zh-CN"/>
        </w:rPr>
        <w:t xml:space="preserve">18.1  </w:t>
      </w:r>
      <w:r w:rsidRPr="00AA48D7">
        <w:rPr>
          <w:rFonts w:ascii="宋体" w:eastAsia="宋体" w:hAnsi="宋体" w:cs="Arial" w:hint="eastAsia"/>
          <w:color w:val="auto"/>
          <w:sz w:val="24"/>
          <w:szCs w:val="24"/>
          <w:lang w:eastAsia="zh-CN"/>
        </w:rPr>
        <w:t>采购人或采购代理机构将按招标文件的规定，在投标截止时间的同一时间和招标文件预先确定的地点组织开标。</w:t>
      </w:r>
    </w:p>
    <w:p w:rsidR="00951EE0" w:rsidRPr="00AA48D7" w:rsidRDefault="003414EA">
      <w:pPr>
        <w:pStyle w:val="a6"/>
        <w:spacing w:line="360" w:lineRule="auto"/>
        <w:ind w:left="382"/>
        <w:rPr>
          <w:rFonts w:ascii="宋体" w:eastAsia="宋体" w:hAnsi="宋体" w:cs="Arial"/>
          <w:color w:val="auto"/>
          <w:sz w:val="24"/>
          <w:szCs w:val="24"/>
          <w:lang w:eastAsia="zh-CN"/>
        </w:rPr>
      </w:pPr>
      <w:r w:rsidRPr="00AA48D7">
        <w:rPr>
          <w:rFonts w:ascii="宋体" w:eastAsia="宋体" w:hAnsi="宋体" w:cs="Arial"/>
          <w:color w:val="auto"/>
          <w:sz w:val="24"/>
          <w:szCs w:val="24"/>
          <w:lang w:eastAsia="zh-CN"/>
        </w:rPr>
        <w:t xml:space="preserve">18.2  </w:t>
      </w:r>
      <w:r w:rsidRPr="00AA48D7">
        <w:rPr>
          <w:rFonts w:ascii="宋体" w:eastAsia="宋体" w:hAnsi="宋体" w:cs="Arial" w:hint="eastAsia"/>
          <w:color w:val="auto"/>
          <w:sz w:val="24"/>
          <w:szCs w:val="24"/>
          <w:lang w:eastAsia="zh-CN"/>
        </w:rPr>
        <w:t>本项目开标使用北京市政府采购电子交易平台。投标人应在《投标人须知资料表》规定的时间内对投标文件进行解密，因非系统原因导致的解密失败，视为投标无效。</w:t>
      </w:r>
    </w:p>
    <w:p w:rsidR="00951EE0" w:rsidRPr="00AA48D7" w:rsidRDefault="003414EA">
      <w:pPr>
        <w:pStyle w:val="a6"/>
        <w:spacing w:line="360" w:lineRule="auto"/>
        <w:ind w:left="382"/>
        <w:rPr>
          <w:rFonts w:ascii="宋体" w:eastAsia="宋体" w:hAnsi="宋体" w:cs="Arial"/>
          <w:color w:val="auto"/>
          <w:sz w:val="24"/>
          <w:szCs w:val="24"/>
          <w:lang w:eastAsia="zh-CN"/>
        </w:rPr>
      </w:pPr>
      <w:r w:rsidRPr="00AA48D7">
        <w:rPr>
          <w:rFonts w:ascii="宋体" w:eastAsia="宋体" w:hAnsi="宋体" w:cs="Arial"/>
          <w:color w:val="auto"/>
          <w:sz w:val="24"/>
          <w:szCs w:val="24"/>
          <w:lang w:eastAsia="zh-CN"/>
        </w:rPr>
        <w:t xml:space="preserve">18.3  </w:t>
      </w:r>
      <w:r w:rsidRPr="00AA48D7">
        <w:rPr>
          <w:rFonts w:ascii="宋体" w:eastAsia="宋体" w:hAnsi="宋体" w:cs="Arial" w:hint="eastAsia"/>
          <w:color w:val="auto"/>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951EE0" w:rsidRPr="00AA48D7" w:rsidRDefault="003414EA">
      <w:pPr>
        <w:pStyle w:val="a6"/>
        <w:spacing w:line="360" w:lineRule="auto"/>
        <w:ind w:left="382"/>
        <w:rPr>
          <w:rFonts w:ascii="宋体" w:eastAsia="宋体" w:hAnsi="宋体" w:cs="Arial"/>
          <w:color w:val="auto"/>
          <w:sz w:val="24"/>
          <w:szCs w:val="24"/>
          <w:lang w:eastAsia="zh-CN"/>
        </w:rPr>
      </w:pPr>
      <w:r w:rsidRPr="00AA48D7">
        <w:rPr>
          <w:rFonts w:ascii="宋体" w:eastAsia="宋体" w:hAnsi="宋体" w:cs="Arial"/>
          <w:color w:val="auto"/>
          <w:sz w:val="24"/>
          <w:szCs w:val="24"/>
          <w:lang w:eastAsia="zh-CN"/>
        </w:rPr>
        <w:t xml:space="preserve">18.4  </w:t>
      </w:r>
      <w:r w:rsidRPr="00AA48D7">
        <w:rPr>
          <w:rFonts w:ascii="宋体" w:eastAsia="宋体" w:hAnsi="宋体" w:cs="Arial" w:hint="eastAsia"/>
          <w:color w:val="auto"/>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951EE0" w:rsidRPr="00AA48D7" w:rsidRDefault="003414EA">
      <w:pPr>
        <w:pStyle w:val="a6"/>
        <w:spacing w:line="360" w:lineRule="auto"/>
        <w:ind w:left="38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18.5  </w:t>
      </w:r>
      <w:r w:rsidRPr="00AA48D7">
        <w:rPr>
          <w:rFonts w:ascii="宋体" w:eastAsia="宋体" w:hAnsi="宋体" w:cs="Arial" w:hint="eastAsia"/>
          <w:color w:val="auto"/>
          <w:sz w:val="24"/>
          <w:szCs w:val="24"/>
          <w:lang w:eastAsia="zh-CN"/>
        </w:rPr>
        <w:t>投标人不足</w:t>
      </w:r>
      <w:r w:rsidRPr="00AA48D7">
        <w:rPr>
          <w:rFonts w:ascii="宋体" w:eastAsia="宋体" w:hAnsi="宋体" w:cs="Arial"/>
          <w:color w:val="auto"/>
          <w:sz w:val="24"/>
          <w:szCs w:val="24"/>
          <w:lang w:eastAsia="zh-CN"/>
        </w:rPr>
        <w:t>3</w:t>
      </w:r>
      <w:r w:rsidRPr="00AA48D7">
        <w:rPr>
          <w:rFonts w:ascii="宋体" w:eastAsia="宋体" w:hAnsi="宋体" w:cs="Arial" w:hint="eastAsia"/>
          <w:color w:val="auto"/>
          <w:sz w:val="24"/>
          <w:szCs w:val="24"/>
          <w:lang w:eastAsia="zh-CN"/>
        </w:rPr>
        <w:t>家的，不予开标</w:t>
      </w:r>
    </w:p>
    <w:p w:rsidR="00951EE0" w:rsidRPr="00AA48D7" w:rsidRDefault="003414EA">
      <w:pPr>
        <w:pStyle w:val="a6"/>
        <w:spacing w:line="360" w:lineRule="auto"/>
        <w:ind w:left="26"/>
        <w:outlineLvl w:val="1"/>
        <w:rPr>
          <w:rFonts w:ascii="宋体" w:eastAsia="宋体" w:hAnsi="宋体"/>
          <w:color w:val="auto"/>
          <w:sz w:val="24"/>
          <w:szCs w:val="24"/>
          <w:lang w:eastAsia="zh-CN"/>
        </w:rPr>
      </w:pPr>
      <w:bookmarkStart w:id="49" w:name="_Toc189824278"/>
      <w:r w:rsidRPr="00AA48D7">
        <w:rPr>
          <w:rFonts w:ascii="宋体" w:eastAsia="宋体" w:hAnsi="宋体" w:cs="Arial"/>
          <w:color w:val="auto"/>
          <w:sz w:val="24"/>
          <w:szCs w:val="24"/>
          <w:lang w:eastAsia="zh-CN"/>
        </w:rPr>
        <w:t xml:space="preserve">19 </w:t>
      </w:r>
      <w:r w:rsidRPr="00AA48D7">
        <w:rPr>
          <w:rFonts w:ascii="宋体" w:eastAsia="宋体" w:hAnsi="宋体"/>
          <w:color w:val="auto"/>
          <w:sz w:val="24"/>
          <w:szCs w:val="24"/>
          <w:lang w:eastAsia="zh-CN"/>
        </w:rPr>
        <w:t>资格审查</w:t>
      </w:r>
      <w:bookmarkEnd w:id="49"/>
    </w:p>
    <w:p w:rsidR="00951EE0" w:rsidRPr="00AA48D7" w:rsidRDefault="003414EA">
      <w:pPr>
        <w:pStyle w:val="a6"/>
        <w:spacing w:line="360" w:lineRule="auto"/>
        <w:ind w:left="382"/>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19.1  </w:t>
      </w:r>
      <w:r w:rsidRPr="00AA48D7">
        <w:rPr>
          <w:rFonts w:ascii="宋体" w:eastAsia="宋体" w:hAnsi="宋体"/>
          <w:color w:val="auto"/>
          <w:sz w:val="24"/>
          <w:szCs w:val="24"/>
          <w:lang w:eastAsia="zh-CN"/>
        </w:rPr>
        <w:t>见第三章《资格审查》。</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0" w:name="_Toc189824279"/>
      <w:r w:rsidRPr="00AA48D7">
        <w:rPr>
          <w:rFonts w:ascii="宋体" w:eastAsia="宋体" w:hAnsi="宋体" w:cs="Arial"/>
          <w:color w:val="auto"/>
          <w:sz w:val="24"/>
          <w:szCs w:val="24"/>
          <w:lang w:eastAsia="zh-CN"/>
        </w:rPr>
        <w:t xml:space="preserve">20 </w:t>
      </w:r>
      <w:r w:rsidRPr="00AA48D7">
        <w:rPr>
          <w:rFonts w:ascii="宋体" w:eastAsia="宋体" w:hAnsi="宋体"/>
          <w:color w:val="auto"/>
          <w:sz w:val="24"/>
          <w:szCs w:val="24"/>
          <w:lang w:eastAsia="zh-CN"/>
        </w:rPr>
        <w:t>评标委员会</w:t>
      </w:r>
      <w:bookmarkEnd w:id="50"/>
    </w:p>
    <w:p w:rsidR="00951EE0" w:rsidRPr="00AA48D7" w:rsidRDefault="003414EA">
      <w:pPr>
        <w:pStyle w:val="a6"/>
        <w:spacing w:line="360" w:lineRule="auto"/>
        <w:ind w:left="1079" w:right="2" w:hanging="70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20.1  </w:t>
      </w:r>
      <w:r w:rsidRPr="00AA48D7">
        <w:rPr>
          <w:rFonts w:ascii="宋体" w:eastAsia="宋体" w:hAnsi="宋体"/>
          <w:color w:val="auto"/>
          <w:sz w:val="24"/>
          <w:szCs w:val="24"/>
          <w:lang w:eastAsia="zh-CN"/>
        </w:rPr>
        <w:t>评标委员会根据政府采购有关规定和本次采购项目的特点进行组建，并负责具体评标事务，独立履行职责。</w:t>
      </w:r>
    </w:p>
    <w:p w:rsidR="00951EE0" w:rsidRPr="00AA48D7" w:rsidRDefault="003414EA">
      <w:pPr>
        <w:pStyle w:val="a6"/>
        <w:spacing w:line="360" w:lineRule="auto"/>
        <w:ind w:left="1079" w:right="2" w:hanging="70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20.2  </w:t>
      </w:r>
      <w:r w:rsidRPr="00AA48D7">
        <w:rPr>
          <w:rFonts w:ascii="宋体" w:eastAsia="宋体" w:hAnsi="宋体"/>
          <w:color w:val="auto"/>
          <w:sz w:val="24"/>
          <w:szCs w:val="24"/>
          <w:lang w:eastAsia="zh-CN"/>
        </w:rPr>
        <w:t>评审专家须符合《财政部关于在政府采购活动中查询及使用信用记录有关问题的通知》（财库〔</w:t>
      </w:r>
      <w:r w:rsidRPr="00AA48D7">
        <w:rPr>
          <w:rFonts w:ascii="宋体" w:eastAsia="宋体" w:hAnsi="宋体" w:cs="Arial"/>
          <w:color w:val="auto"/>
          <w:sz w:val="24"/>
          <w:szCs w:val="24"/>
          <w:lang w:eastAsia="zh-CN"/>
        </w:rPr>
        <w:t>2016</w:t>
      </w:r>
      <w:r w:rsidRPr="00AA48D7">
        <w:rPr>
          <w:rFonts w:ascii="宋体" w:eastAsia="宋体" w:hAnsi="宋体"/>
          <w:color w:val="auto"/>
          <w:sz w:val="24"/>
          <w:szCs w:val="24"/>
          <w:lang w:eastAsia="zh-CN"/>
        </w:rPr>
        <w:t>〕</w:t>
      </w:r>
      <w:r w:rsidRPr="00AA48D7">
        <w:rPr>
          <w:rFonts w:ascii="宋体" w:eastAsia="宋体" w:hAnsi="宋体" w:cs="Arial"/>
          <w:color w:val="auto"/>
          <w:sz w:val="24"/>
          <w:szCs w:val="24"/>
          <w:lang w:eastAsia="zh-CN"/>
        </w:rPr>
        <w:t>125</w:t>
      </w:r>
      <w:r w:rsidRPr="00AA48D7">
        <w:rPr>
          <w:rFonts w:ascii="宋体" w:eastAsia="宋体" w:hAnsi="宋体"/>
          <w:color w:val="auto"/>
          <w:sz w:val="24"/>
          <w:szCs w:val="24"/>
          <w:lang w:eastAsia="zh-CN"/>
        </w:rPr>
        <w:t>号）的规定。依法自行选定评审专家的，采购人和采购代理机构将查询有关信用记录，对具有行贿、受贿、欺诈等不良信用记录的人员，拒绝其参与政府采购活动。</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1" w:name="_Toc189824280"/>
      <w:r w:rsidRPr="00AA48D7">
        <w:rPr>
          <w:rFonts w:ascii="宋体" w:eastAsia="宋体" w:hAnsi="宋体" w:cs="Arial"/>
          <w:color w:val="auto"/>
          <w:sz w:val="24"/>
          <w:szCs w:val="24"/>
          <w:lang w:eastAsia="zh-CN"/>
        </w:rPr>
        <w:t xml:space="preserve">21 </w:t>
      </w:r>
      <w:r w:rsidRPr="00AA48D7">
        <w:rPr>
          <w:rFonts w:ascii="宋体" w:eastAsia="宋体" w:hAnsi="宋体"/>
          <w:color w:val="auto"/>
          <w:sz w:val="24"/>
          <w:szCs w:val="24"/>
          <w:lang w:eastAsia="zh-CN"/>
        </w:rPr>
        <w:t>评标程序、评标方法和评标标准</w:t>
      </w:r>
      <w:bookmarkEnd w:id="51"/>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21.1  </w:t>
      </w:r>
      <w:r w:rsidRPr="00AA48D7">
        <w:rPr>
          <w:rFonts w:ascii="宋体" w:eastAsia="宋体" w:hAnsi="宋体"/>
          <w:color w:val="auto"/>
          <w:sz w:val="24"/>
          <w:szCs w:val="24"/>
          <w:lang w:eastAsia="zh-CN"/>
        </w:rPr>
        <w:t>见第四章《评标程序、评标方法和评标标准》。</w:t>
      </w:r>
    </w:p>
    <w:p w:rsidR="00951EE0" w:rsidRPr="00AA48D7" w:rsidRDefault="00951EE0">
      <w:pPr>
        <w:spacing w:line="360" w:lineRule="auto"/>
        <w:rPr>
          <w:rFonts w:ascii="宋体" w:eastAsia="宋体" w:hAnsi="宋体"/>
          <w:color w:val="auto"/>
          <w:sz w:val="24"/>
          <w:lang w:eastAsia="zh-CN"/>
        </w:rPr>
      </w:pPr>
    </w:p>
    <w:p w:rsidR="00951EE0" w:rsidRPr="00AA48D7" w:rsidRDefault="003414EA">
      <w:pPr>
        <w:pStyle w:val="a6"/>
        <w:spacing w:line="360" w:lineRule="auto"/>
        <w:ind w:left="3627"/>
        <w:outlineLvl w:val="1"/>
        <w:rPr>
          <w:rFonts w:ascii="宋体" w:eastAsia="宋体" w:hAnsi="宋体"/>
          <w:color w:val="auto"/>
          <w:sz w:val="24"/>
          <w:szCs w:val="28"/>
          <w:lang w:eastAsia="zh-CN"/>
        </w:rPr>
      </w:pPr>
      <w:bookmarkStart w:id="52" w:name="_Toc189824281"/>
      <w:r w:rsidRPr="00AA48D7">
        <w:rPr>
          <w:rFonts w:ascii="宋体" w:eastAsia="宋体" w:hAnsi="宋体"/>
          <w:b/>
          <w:bCs/>
          <w:color w:val="auto"/>
          <w:sz w:val="24"/>
          <w:szCs w:val="28"/>
          <w:lang w:eastAsia="zh-CN"/>
        </w:rPr>
        <w:t>六   确定中标</w:t>
      </w:r>
      <w:bookmarkEnd w:id="52"/>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3" w:name="_Toc189824282"/>
      <w:r w:rsidRPr="00AA48D7">
        <w:rPr>
          <w:rFonts w:ascii="宋体" w:eastAsia="宋体" w:hAnsi="宋体" w:cs="Arial"/>
          <w:color w:val="auto"/>
          <w:sz w:val="24"/>
          <w:szCs w:val="24"/>
          <w:lang w:eastAsia="zh-CN"/>
        </w:rPr>
        <w:t xml:space="preserve">22 </w:t>
      </w:r>
      <w:r w:rsidRPr="00AA48D7">
        <w:rPr>
          <w:rFonts w:ascii="宋体" w:eastAsia="宋体" w:hAnsi="宋体"/>
          <w:color w:val="auto"/>
          <w:sz w:val="24"/>
          <w:szCs w:val="24"/>
          <w:lang w:eastAsia="zh-CN"/>
        </w:rPr>
        <w:t>确定中标人</w:t>
      </w:r>
      <w:bookmarkEnd w:id="53"/>
    </w:p>
    <w:p w:rsidR="00951EE0" w:rsidRPr="00AA48D7" w:rsidRDefault="003414EA">
      <w:pPr>
        <w:pStyle w:val="a6"/>
        <w:spacing w:line="360" w:lineRule="auto"/>
        <w:ind w:left="1078" w:right="7" w:hanging="705"/>
        <w:rPr>
          <w:rFonts w:ascii="宋体" w:eastAsia="宋体" w:hAnsi="宋体"/>
          <w:color w:val="auto"/>
          <w:sz w:val="24"/>
          <w:szCs w:val="24"/>
          <w:lang w:eastAsia="zh-CN"/>
        </w:rPr>
      </w:pPr>
      <w:r w:rsidRPr="00AA48D7">
        <w:rPr>
          <w:rFonts w:ascii="宋体" w:eastAsia="宋体" w:hAnsi="宋体" w:cs="Arial"/>
          <w:color w:val="auto"/>
          <w:sz w:val="24"/>
          <w:szCs w:val="24"/>
          <w:lang w:eastAsia="zh-CN"/>
        </w:rPr>
        <w:lastRenderedPageBreak/>
        <w:t xml:space="preserve">22.1  </w:t>
      </w:r>
      <w:r w:rsidRPr="00AA48D7">
        <w:rPr>
          <w:rFonts w:ascii="宋体" w:eastAsia="宋体" w:hAnsi="宋体"/>
          <w:color w:val="auto"/>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4" w:name="_Toc189824283"/>
      <w:r w:rsidRPr="00AA48D7">
        <w:rPr>
          <w:rFonts w:ascii="宋体" w:eastAsia="宋体" w:hAnsi="宋体" w:cs="Arial"/>
          <w:color w:val="auto"/>
          <w:sz w:val="24"/>
          <w:szCs w:val="24"/>
          <w:lang w:eastAsia="zh-CN"/>
        </w:rPr>
        <w:t xml:space="preserve">23 </w:t>
      </w:r>
      <w:r w:rsidRPr="00AA48D7">
        <w:rPr>
          <w:rFonts w:ascii="宋体" w:eastAsia="宋体" w:hAnsi="宋体"/>
          <w:color w:val="auto"/>
          <w:sz w:val="24"/>
          <w:szCs w:val="24"/>
          <w:lang w:eastAsia="zh-CN"/>
        </w:rPr>
        <w:t>中标公告与中标通知书</w:t>
      </w:r>
      <w:bookmarkEnd w:id="54"/>
    </w:p>
    <w:p w:rsidR="00951EE0" w:rsidRPr="00AA48D7" w:rsidRDefault="003414EA">
      <w:pPr>
        <w:pStyle w:val="a6"/>
        <w:spacing w:line="360" w:lineRule="auto"/>
        <w:ind w:left="1079" w:right="4" w:hanging="70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23.1  </w:t>
      </w:r>
      <w:r w:rsidRPr="00AA48D7">
        <w:rPr>
          <w:rFonts w:ascii="宋体" w:eastAsia="宋体" w:hAnsi="宋体"/>
          <w:color w:val="auto"/>
          <w:sz w:val="24"/>
          <w:szCs w:val="24"/>
          <w:lang w:eastAsia="zh-CN"/>
        </w:rPr>
        <w:t>采购人或采购代理机构自中标人确定之日起</w:t>
      </w:r>
      <w:r w:rsidRPr="00AA48D7">
        <w:rPr>
          <w:rFonts w:ascii="宋体" w:eastAsia="宋体" w:hAnsi="宋体" w:cs="Arial"/>
          <w:color w:val="auto"/>
          <w:sz w:val="24"/>
          <w:szCs w:val="24"/>
          <w:lang w:eastAsia="zh-CN"/>
        </w:rPr>
        <w:t>2</w:t>
      </w:r>
      <w:r w:rsidRPr="00AA48D7">
        <w:rPr>
          <w:rFonts w:ascii="宋体" w:eastAsia="宋体" w:hAnsi="宋体"/>
          <w:color w:val="auto"/>
          <w:sz w:val="24"/>
          <w:szCs w:val="24"/>
          <w:lang w:eastAsia="zh-CN"/>
        </w:rPr>
        <w:t>个工作日内，在北京市政府采购网公告中标结果，同时向中标人发出中标通知书，中标公告期限为</w:t>
      </w:r>
      <w:r w:rsidRPr="00AA48D7">
        <w:rPr>
          <w:rFonts w:ascii="宋体" w:eastAsia="宋体" w:hAnsi="宋体" w:cs="Arial"/>
          <w:color w:val="auto"/>
          <w:sz w:val="24"/>
          <w:szCs w:val="24"/>
          <w:lang w:eastAsia="zh-CN"/>
        </w:rPr>
        <w:t>1</w:t>
      </w:r>
      <w:r w:rsidRPr="00AA48D7">
        <w:rPr>
          <w:rFonts w:ascii="宋体" w:eastAsia="宋体" w:hAnsi="宋体"/>
          <w:color w:val="auto"/>
          <w:sz w:val="24"/>
          <w:szCs w:val="24"/>
          <w:lang w:eastAsia="zh-CN"/>
        </w:rPr>
        <w:t>个工作日。</w:t>
      </w:r>
    </w:p>
    <w:p w:rsidR="00951EE0" w:rsidRPr="00AA48D7" w:rsidRDefault="003414EA">
      <w:pPr>
        <w:pStyle w:val="a6"/>
        <w:spacing w:line="360" w:lineRule="auto"/>
        <w:ind w:left="1082" w:right="7" w:hanging="709"/>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23.2  </w:t>
      </w:r>
      <w:r w:rsidRPr="00AA48D7">
        <w:rPr>
          <w:rFonts w:ascii="宋体" w:eastAsia="宋体" w:hAnsi="宋体"/>
          <w:color w:val="auto"/>
          <w:sz w:val="24"/>
          <w:szCs w:val="24"/>
          <w:lang w:eastAsia="zh-CN"/>
        </w:rPr>
        <w:t>中标通知书对采购人和中标供应商均具有法律效力。中标通知书发出后，采购人改变中标结果的，或者中标供应商放弃中标项目的，应当依法承担法律责任。</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5" w:name="_Toc189824284"/>
      <w:r w:rsidRPr="00AA48D7">
        <w:rPr>
          <w:rFonts w:ascii="宋体" w:eastAsia="宋体" w:hAnsi="宋体" w:cs="Arial"/>
          <w:color w:val="auto"/>
          <w:sz w:val="24"/>
          <w:szCs w:val="24"/>
          <w:lang w:eastAsia="zh-CN"/>
        </w:rPr>
        <w:t xml:space="preserve">24 </w:t>
      </w:r>
      <w:r w:rsidRPr="00AA48D7">
        <w:rPr>
          <w:rFonts w:ascii="宋体" w:eastAsia="宋体" w:hAnsi="宋体"/>
          <w:color w:val="auto"/>
          <w:sz w:val="24"/>
          <w:szCs w:val="24"/>
          <w:lang w:eastAsia="zh-CN"/>
        </w:rPr>
        <w:t>废标</w:t>
      </w:r>
      <w:bookmarkEnd w:id="55"/>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24.1  </w:t>
      </w:r>
      <w:r w:rsidRPr="00AA48D7">
        <w:rPr>
          <w:rFonts w:ascii="宋体" w:eastAsia="宋体" w:hAnsi="宋体"/>
          <w:color w:val="auto"/>
          <w:sz w:val="24"/>
          <w:szCs w:val="24"/>
          <w:lang w:eastAsia="zh-CN"/>
        </w:rPr>
        <w:t>在招标采购中 ，出现下列情形之一的，应予废标：</w:t>
      </w:r>
    </w:p>
    <w:p w:rsidR="00951EE0" w:rsidRPr="00AA48D7" w:rsidRDefault="003414EA">
      <w:pPr>
        <w:pStyle w:val="a6"/>
        <w:spacing w:line="360" w:lineRule="auto"/>
        <w:ind w:left="1988" w:right="4" w:hanging="890"/>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24.1.1  </w:t>
      </w:r>
      <w:r w:rsidRPr="00AA48D7">
        <w:rPr>
          <w:rFonts w:ascii="宋体" w:eastAsia="宋体" w:hAnsi="宋体"/>
          <w:color w:val="auto"/>
          <w:sz w:val="24"/>
          <w:szCs w:val="24"/>
          <w:lang w:eastAsia="zh-CN"/>
        </w:rPr>
        <w:t>符合专业条件的供应商或者对招标文件作实质响应的供应商不足三家的；</w:t>
      </w:r>
    </w:p>
    <w:p w:rsidR="00951EE0" w:rsidRPr="00AA48D7" w:rsidRDefault="003414EA">
      <w:pPr>
        <w:pStyle w:val="a6"/>
        <w:spacing w:line="360" w:lineRule="auto"/>
        <w:ind w:left="109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24.1.2  </w:t>
      </w:r>
      <w:r w:rsidRPr="00AA48D7">
        <w:rPr>
          <w:rFonts w:ascii="宋体" w:eastAsia="宋体" w:hAnsi="宋体"/>
          <w:color w:val="auto"/>
          <w:sz w:val="24"/>
          <w:szCs w:val="24"/>
          <w:lang w:eastAsia="zh-CN"/>
        </w:rPr>
        <w:t>出现影响采购公正的违法、违规行为的；</w:t>
      </w:r>
    </w:p>
    <w:p w:rsidR="00951EE0" w:rsidRPr="00AA48D7" w:rsidRDefault="003414EA">
      <w:pPr>
        <w:pStyle w:val="a6"/>
        <w:spacing w:line="360" w:lineRule="auto"/>
        <w:ind w:left="109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24.1.3  </w:t>
      </w:r>
      <w:r w:rsidRPr="00AA48D7">
        <w:rPr>
          <w:rFonts w:ascii="宋体" w:eastAsia="宋体" w:hAnsi="宋体"/>
          <w:color w:val="auto"/>
          <w:sz w:val="24"/>
          <w:szCs w:val="24"/>
          <w:lang w:eastAsia="zh-CN"/>
        </w:rPr>
        <w:t>投标人的报价均超过了采购预算，采购人不能支付的；</w:t>
      </w:r>
    </w:p>
    <w:p w:rsidR="00951EE0" w:rsidRPr="00AA48D7" w:rsidRDefault="003414EA">
      <w:pPr>
        <w:pStyle w:val="a6"/>
        <w:spacing w:line="360" w:lineRule="auto"/>
        <w:ind w:left="109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24.1.4  </w:t>
      </w:r>
      <w:r w:rsidRPr="00AA48D7">
        <w:rPr>
          <w:rFonts w:ascii="宋体" w:eastAsia="宋体" w:hAnsi="宋体"/>
          <w:color w:val="auto"/>
          <w:sz w:val="24"/>
          <w:szCs w:val="24"/>
          <w:lang w:eastAsia="zh-CN"/>
        </w:rPr>
        <w:t>因重大变故，采购任务取消的。</w:t>
      </w:r>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24.2  </w:t>
      </w:r>
      <w:r w:rsidRPr="00AA48D7">
        <w:rPr>
          <w:rFonts w:ascii="宋体" w:eastAsia="宋体" w:hAnsi="宋体"/>
          <w:color w:val="auto"/>
          <w:sz w:val="24"/>
          <w:szCs w:val="24"/>
          <w:lang w:eastAsia="zh-CN"/>
        </w:rPr>
        <w:t>废标后，采购人将废标理由书面通知所有投标人。</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6" w:name="_Toc189824285"/>
      <w:r w:rsidRPr="00AA48D7">
        <w:rPr>
          <w:rFonts w:ascii="宋体" w:eastAsia="宋体" w:hAnsi="宋体" w:cs="Arial"/>
          <w:color w:val="auto"/>
          <w:sz w:val="24"/>
          <w:szCs w:val="24"/>
          <w:lang w:eastAsia="zh-CN"/>
        </w:rPr>
        <w:t xml:space="preserve">25 </w:t>
      </w:r>
      <w:r w:rsidRPr="00AA48D7">
        <w:rPr>
          <w:rFonts w:ascii="宋体" w:eastAsia="宋体" w:hAnsi="宋体"/>
          <w:color w:val="auto"/>
          <w:sz w:val="24"/>
          <w:szCs w:val="24"/>
          <w:lang w:eastAsia="zh-CN"/>
        </w:rPr>
        <w:t>签订合同</w:t>
      </w:r>
      <w:bookmarkEnd w:id="56"/>
    </w:p>
    <w:p w:rsidR="00951EE0" w:rsidRPr="00AA48D7" w:rsidRDefault="003414EA">
      <w:pPr>
        <w:pStyle w:val="a6"/>
        <w:spacing w:line="360" w:lineRule="auto"/>
        <w:ind w:left="1079" w:right="70" w:hanging="70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25.1  </w:t>
      </w:r>
      <w:r w:rsidRPr="00AA48D7">
        <w:rPr>
          <w:rFonts w:ascii="宋体" w:eastAsia="宋体" w:hAnsi="宋体"/>
          <w:color w:val="auto"/>
          <w:sz w:val="24"/>
          <w:szCs w:val="24"/>
          <w:lang w:eastAsia="zh-CN"/>
        </w:rPr>
        <w:t>中标人、采购人应当自中标通知书发出之日起</w:t>
      </w:r>
      <w:r w:rsidRPr="00AA48D7">
        <w:rPr>
          <w:rFonts w:ascii="宋体" w:eastAsia="宋体" w:hAnsi="宋体" w:cs="Arial"/>
          <w:color w:val="auto"/>
          <w:sz w:val="24"/>
          <w:szCs w:val="24"/>
          <w:lang w:eastAsia="zh-CN"/>
        </w:rPr>
        <w:t>30</w:t>
      </w:r>
      <w:r w:rsidRPr="00AA48D7">
        <w:rPr>
          <w:rFonts w:ascii="宋体" w:eastAsia="宋体" w:hAnsi="宋体"/>
          <w:color w:val="auto"/>
          <w:sz w:val="24"/>
          <w:szCs w:val="24"/>
          <w:lang w:eastAsia="zh-CN"/>
        </w:rPr>
        <w:t>日内，按照招标文件和中标人投标文件的规定签订书面合同。所签订的合同不得对招标文件确定的事项和中标人投标文件作实质性修改。</w:t>
      </w:r>
    </w:p>
    <w:p w:rsidR="00951EE0" w:rsidRPr="00AA48D7" w:rsidRDefault="003414EA">
      <w:pPr>
        <w:pStyle w:val="a6"/>
        <w:spacing w:line="360" w:lineRule="auto"/>
        <w:ind w:left="1079" w:right="75" w:hanging="70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25.2  </w:t>
      </w:r>
      <w:r w:rsidRPr="00AA48D7">
        <w:rPr>
          <w:rFonts w:ascii="宋体" w:eastAsia="宋体" w:hAnsi="宋体"/>
          <w:color w:val="auto"/>
          <w:sz w:val="24"/>
          <w:szCs w:val="24"/>
          <w:lang w:eastAsia="zh-CN"/>
        </w:rPr>
        <w:t>中标人拒绝与采购人签订合同的，采购人可以按照评标报告推荐的中标候选人名单排序，确定下一候选人为中标人，也可以重新开展政府采购活动。</w:t>
      </w:r>
    </w:p>
    <w:p w:rsidR="00951EE0" w:rsidRPr="00AA48D7" w:rsidRDefault="003414EA">
      <w:pPr>
        <w:pStyle w:val="a6"/>
        <w:spacing w:line="360" w:lineRule="auto"/>
        <w:ind w:left="1080" w:right="75" w:hanging="707"/>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25.3  </w:t>
      </w:r>
      <w:r w:rsidRPr="00AA48D7">
        <w:rPr>
          <w:rFonts w:ascii="宋体" w:eastAsia="宋体" w:hAnsi="宋体"/>
          <w:color w:val="auto"/>
          <w:sz w:val="24"/>
          <w:szCs w:val="24"/>
          <w:lang w:eastAsia="zh-CN"/>
        </w:rPr>
        <w:t>联合体中标的，联合体各方应当共同与采购人签订合同，就采购合同约定的事项向采购人承担连带责任。</w:t>
      </w:r>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25.4  </w:t>
      </w:r>
      <w:r w:rsidRPr="00AA48D7">
        <w:rPr>
          <w:rFonts w:ascii="宋体" w:eastAsia="宋体" w:hAnsi="宋体"/>
          <w:color w:val="auto"/>
          <w:sz w:val="24"/>
          <w:szCs w:val="24"/>
          <w:lang w:eastAsia="zh-CN"/>
        </w:rPr>
        <w:t>政府采购合同不能转包。</w:t>
      </w:r>
    </w:p>
    <w:p w:rsidR="00951EE0" w:rsidRPr="00AA48D7" w:rsidRDefault="003414EA">
      <w:pPr>
        <w:pStyle w:val="a6"/>
        <w:spacing w:line="360" w:lineRule="auto"/>
        <w:ind w:left="1079" w:right="68" w:hanging="70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25.5  </w:t>
      </w:r>
      <w:r w:rsidRPr="00AA48D7">
        <w:rPr>
          <w:rFonts w:ascii="宋体" w:eastAsia="宋体" w:hAnsi="宋体"/>
          <w:color w:val="auto"/>
          <w:sz w:val="24"/>
          <w:szCs w:val="24"/>
          <w:lang w:eastAsia="zh-CN"/>
        </w:rPr>
        <w:t>采购人允许采用分包方式履行合同的，中标人可以依法在中标后将中标项目的非主体、非关键性工作采取分包方式履行合同。本项目的非主体、非关键</w:t>
      </w:r>
      <w:r w:rsidRPr="00AA48D7">
        <w:rPr>
          <w:rFonts w:ascii="宋体" w:eastAsia="宋体" w:hAnsi="宋体"/>
          <w:color w:val="auto"/>
          <w:sz w:val="24"/>
          <w:szCs w:val="24"/>
          <w:lang w:eastAsia="zh-CN"/>
        </w:rPr>
        <w:lastRenderedPageBreak/>
        <w:t>性工作是否允许分包，见《投标人须知资料表》。政府采购合同分包履行的，应当在投标文件中载明分包承担主体，分包承担主体应当具备相应资质条件且不得再次分包</w:t>
      </w:r>
      <w:r w:rsidRPr="00AA48D7">
        <w:rPr>
          <w:rFonts w:ascii="宋体" w:eastAsia="宋体" w:hAnsi="宋体"/>
          <w:b/>
          <w:bCs/>
          <w:color w:val="auto"/>
          <w:sz w:val="24"/>
          <w:szCs w:val="24"/>
          <w:lang w:eastAsia="zh-CN"/>
        </w:rPr>
        <w:t>，</w:t>
      </w:r>
      <w:r w:rsidRPr="00AA48D7">
        <w:rPr>
          <w:rFonts w:ascii="宋体" w:eastAsia="宋体" w:hAnsi="宋体"/>
          <w:color w:val="auto"/>
          <w:sz w:val="24"/>
          <w:szCs w:val="24"/>
          <w:lang w:eastAsia="zh-CN"/>
        </w:rPr>
        <w:t>否则</w:t>
      </w:r>
      <w:r w:rsidRPr="00AA48D7">
        <w:rPr>
          <w:rFonts w:ascii="宋体" w:eastAsia="宋体" w:hAnsi="宋体"/>
          <w:b/>
          <w:bCs/>
          <w:color w:val="auto"/>
          <w:sz w:val="24"/>
          <w:szCs w:val="24"/>
          <w:lang w:eastAsia="zh-CN"/>
        </w:rPr>
        <w:t>投标无效</w:t>
      </w:r>
      <w:r w:rsidRPr="00AA48D7">
        <w:rPr>
          <w:rFonts w:ascii="宋体" w:eastAsia="宋体" w:hAnsi="宋体"/>
          <w:color w:val="auto"/>
          <w:sz w:val="24"/>
          <w:szCs w:val="24"/>
          <w:lang w:eastAsia="zh-CN"/>
        </w:rPr>
        <w:t>。中标人就采购项目和分包项目向采购人负责，分包供应商就分包项目承担责任。</w:t>
      </w:r>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25.6  “</w:t>
      </w:r>
      <w:r w:rsidRPr="00AA48D7">
        <w:rPr>
          <w:rFonts w:ascii="宋体" w:eastAsia="宋体" w:hAnsi="宋体"/>
          <w:color w:val="auto"/>
          <w:sz w:val="24"/>
          <w:szCs w:val="24"/>
          <w:lang w:eastAsia="zh-CN"/>
        </w:rPr>
        <w:t>政采贷</w:t>
      </w:r>
      <w:r w:rsidRPr="00AA48D7">
        <w:rPr>
          <w:rFonts w:ascii="宋体" w:eastAsia="宋体" w:hAnsi="宋体" w:cs="Arial"/>
          <w:color w:val="auto"/>
          <w:sz w:val="24"/>
          <w:szCs w:val="24"/>
          <w:lang w:eastAsia="zh-CN"/>
        </w:rPr>
        <w:t>”</w:t>
      </w:r>
      <w:r w:rsidRPr="00AA48D7">
        <w:rPr>
          <w:rFonts w:ascii="宋体" w:eastAsia="宋体" w:hAnsi="宋体"/>
          <w:color w:val="auto"/>
          <w:sz w:val="24"/>
          <w:szCs w:val="24"/>
          <w:lang w:eastAsia="zh-CN"/>
        </w:rPr>
        <w:t>融资指引：详见《投标人须知资料表》。</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7" w:name="_Toc189824286"/>
      <w:r w:rsidRPr="00AA48D7">
        <w:rPr>
          <w:rFonts w:ascii="宋体" w:eastAsia="宋体" w:hAnsi="宋体" w:cs="Arial"/>
          <w:color w:val="auto"/>
          <w:sz w:val="24"/>
          <w:szCs w:val="24"/>
          <w:lang w:eastAsia="zh-CN"/>
        </w:rPr>
        <w:t xml:space="preserve">26 </w:t>
      </w:r>
      <w:r w:rsidRPr="00AA48D7">
        <w:rPr>
          <w:rFonts w:ascii="宋体" w:eastAsia="宋体" w:hAnsi="宋体"/>
          <w:color w:val="auto"/>
          <w:sz w:val="24"/>
          <w:szCs w:val="24"/>
          <w:lang w:eastAsia="zh-CN"/>
        </w:rPr>
        <w:t>询问与质疑</w:t>
      </w:r>
      <w:bookmarkEnd w:id="57"/>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26.1  </w:t>
      </w:r>
      <w:r w:rsidRPr="00AA48D7">
        <w:rPr>
          <w:rFonts w:ascii="宋体" w:eastAsia="宋体" w:hAnsi="宋体"/>
          <w:color w:val="auto"/>
          <w:sz w:val="24"/>
          <w:szCs w:val="24"/>
          <w:lang w:eastAsia="zh-CN"/>
        </w:rPr>
        <w:t>询问</w:t>
      </w:r>
    </w:p>
    <w:p w:rsidR="00951EE0" w:rsidRPr="00AA48D7" w:rsidRDefault="003414EA">
      <w:pPr>
        <w:pStyle w:val="a6"/>
        <w:spacing w:line="360" w:lineRule="auto"/>
        <w:ind w:left="1986" w:right="72" w:hanging="88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26.1.1  </w:t>
      </w:r>
      <w:r w:rsidRPr="00AA48D7">
        <w:rPr>
          <w:rFonts w:ascii="宋体" w:eastAsia="宋体" w:hAnsi="宋体"/>
          <w:color w:val="auto"/>
          <w:sz w:val="24"/>
          <w:szCs w:val="24"/>
          <w:lang w:eastAsia="zh-CN"/>
        </w:rPr>
        <w:t>投标人对政府采购活动事项有疑问的，可依法向采购人或采购代理机构提出询问，提出形式见《投标人须知资料表》。</w:t>
      </w:r>
    </w:p>
    <w:p w:rsidR="00951EE0" w:rsidRPr="00AA48D7" w:rsidRDefault="003414EA">
      <w:pPr>
        <w:pStyle w:val="a6"/>
        <w:spacing w:line="360" w:lineRule="auto"/>
        <w:ind w:left="1984" w:right="72" w:hanging="88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26.1.2  </w:t>
      </w:r>
      <w:r w:rsidRPr="00AA48D7">
        <w:rPr>
          <w:rFonts w:ascii="宋体" w:eastAsia="宋体" w:hAnsi="宋体"/>
          <w:color w:val="auto"/>
          <w:sz w:val="24"/>
          <w:szCs w:val="24"/>
          <w:lang w:eastAsia="zh-CN"/>
        </w:rPr>
        <w:t>采购人或采购代理机构对供应商依法提出的询问，在</w:t>
      </w:r>
      <w:r w:rsidRPr="00AA48D7">
        <w:rPr>
          <w:rFonts w:ascii="宋体" w:eastAsia="宋体" w:hAnsi="宋体" w:cs="Arial"/>
          <w:color w:val="auto"/>
          <w:sz w:val="24"/>
          <w:szCs w:val="24"/>
          <w:lang w:eastAsia="zh-CN"/>
        </w:rPr>
        <w:t>3</w:t>
      </w:r>
      <w:r w:rsidRPr="00AA48D7">
        <w:rPr>
          <w:rFonts w:ascii="宋体" w:eastAsia="宋体" w:hAnsi="宋体"/>
          <w:color w:val="auto"/>
          <w:sz w:val="24"/>
          <w:szCs w:val="24"/>
          <w:lang w:eastAsia="zh-CN"/>
        </w:rPr>
        <w:t>个工作日内作出答复，但答复的内容不得涉及商业秘密。</w:t>
      </w:r>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26.2  </w:t>
      </w:r>
      <w:r w:rsidRPr="00AA48D7">
        <w:rPr>
          <w:rFonts w:ascii="宋体" w:eastAsia="宋体" w:hAnsi="宋体"/>
          <w:color w:val="auto"/>
          <w:sz w:val="24"/>
          <w:szCs w:val="24"/>
          <w:lang w:eastAsia="zh-CN"/>
        </w:rPr>
        <w:t>质疑</w:t>
      </w:r>
    </w:p>
    <w:p w:rsidR="00951EE0" w:rsidRPr="00AA48D7" w:rsidRDefault="003414EA">
      <w:pPr>
        <w:pStyle w:val="a6"/>
        <w:spacing w:line="360" w:lineRule="auto"/>
        <w:ind w:left="1984" w:hanging="88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26.2.1  </w:t>
      </w:r>
      <w:r w:rsidRPr="00AA48D7">
        <w:rPr>
          <w:rFonts w:ascii="宋体" w:eastAsia="宋体" w:hAnsi="宋体"/>
          <w:color w:val="auto"/>
          <w:sz w:val="24"/>
          <w:szCs w:val="24"/>
          <w:lang w:eastAsia="zh-CN"/>
        </w:rPr>
        <w:t>投标人认为采购文件、采购过程、中标结果使自己的权益受到损害的，可以在知道或者应知其权益受到损害之日起</w:t>
      </w:r>
      <w:r w:rsidRPr="00AA48D7">
        <w:rPr>
          <w:rFonts w:ascii="宋体" w:eastAsia="宋体" w:hAnsi="宋体" w:cs="Arial"/>
          <w:color w:val="auto"/>
          <w:sz w:val="24"/>
          <w:szCs w:val="24"/>
          <w:lang w:eastAsia="zh-CN"/>
        </w:rPr>
        <w:t>7</w:t>
      </w:r>
      <w:r w:rsidRPr="00AA48D7">
        <w:rPr>
          <w:rFonts w:ascii="宋体" w:eastAsia="宋体" w:hAnsi="宋体"/>
          <w:color w:val="auto"/>
          <w:sz w:val="24"/>
          <w:szCs w:val="24"/>
          <w:lang w:eastAsia="zh-CN"/>
        </w:rPr>
        <w:t>个工作日内，以书面形式向采购人、采购代理机构提出质疑。采购人、采购代理机构在收到质疑函后</w:t>
      </w:r>
      <w:r w:rsidRPr="00AA48D7">
        <w:rPr>
          <w:rFonts w:ascii="宋体" w:eastAsia="宋体" w:hAnsi="宋体" w:cs="Arial"/>
          <w:color w:val="auto"/>
          <w:sz w:val="24"/>
          <w:szCs w:val="24"/>
          <w:lang w:eastAsia="zh-CN"/>
        </w:rPr>
        <w:t>7</w:t>
      </w:r>
      <w:r w:rsidRPr="00AA48D7">
        <w:rPr>
          <w:rFonts w:ascii="宋体" w:eastAsia="宋体" w:hAnsi="宋体"/>
          <w:color w:val="auto"/>
          <w:sz w:val="24"/>
          <w:szCs w:val="24"/>
          <w:lang w:eastAsia="zh-CN"/>
        </w:rPr>
        <w:t>个工作日内作出答复。</w:t>
      </w:r>
    </w:p>
    <w:p w:rsidR="00951EE0" w:rsidRPr="00AA48D7" w:rsidRDefault="003414EA">
      <w:pPr>
        <w:pStyle w:val="a6"/>
        <w:spacing w:line="360" w:lineRule="auto"/>
        <w:ind w:left="1986" w:right="91" w:hanging="888"/>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26.2.2  </w:t>
      </w:r>
      <w:r w:rsidRPr="00AA48D7">
        <w:rPr>
          <w:rFonts w:ascii="宋体" w:eastAsia="宋体" w:hAnsi="宋体"/>
          <w:color w:val="auto"/>
          <w:sz w:val="24"/>
          <w:szCs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rsidR="00951EE0" w:rsidRPr="00AA48D7" w:rsidRDefault="003414EA">
      <w:pPr>
        <w:pStyle w:val="a6"/>
        <w:spacing w:line="360" w:lineRule="auto"/>
        <w:ind w:left="1984" w:hanging="88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26.2.3  </w:t>
      </w:r>
      <w:r w:rsidRPr="00AA48D7">
        <w:rPr>
          <w:rFonts w:ascii="宋体" w:eastAsia="宋体" w:hAnsi="宋体"/>
          <w:color w:val="auto"/>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951EE0" w:rsidRPr="00AA48D7" w:rsidRDefault="003414EA">
      <w:pPr>
        <w:pStyle w:val="a6"/>
        <w:spacing w:line="360" w:lineRule="auto"/>
        <w:ind w:left="1984" w:right="30" w:hanging="886"/>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26.2.4  </w:t>
      </w:r>
      <w:r w:rsidRPr="00AA48D7">
        <w:rPr>
          <w:rFonts w:ascii="宋体" w:eastAsia="宋体" w:hAnsi="宋体"/>
          <w:color w:val="auto"/>
          <w:sz w:val="24"/>
          <w:szCs w:val="24"/>
          <w:lang w:eastAsia="zh-CN"/>
        </w:rPr>
        <w:t>投标人应在法定质疑期内一次性提出针对同一采购程序环节的质疑，法定质疑期内针对同一采购程序环节再次提出的质疑，采购人、采购代理机构有权不予答复。</w:t>
      </w:r>
    </w:p>
    <w:p w:rsidR="00951EE0" w:rsidRPr="00AA48D7" w:rsidRDefault="003414EA">
      <w:pPr>
        <w:pStyle w:val="a6"/>
        <w:spacing w:line="360" w:lineRule="auto"/>
        <w:ind w:left="373"/>
        <w:rPr>
          <w:rFonts w:ascii="宋体" w:eastAsia="宋体" w:hAnsi="宋体"/>
          <w:color w:val="auto"/>
          <w:sz w:val="24"/>
          <w:szCs w:val="24"/>
          <w:lang w:eastAsia="zh-CN"/>
        </w:rPr>
      </w:pPr>
      <w:r w:rsidRPr="00AA48D7">
        <w:rPr>
          <w:rFonts w:ascii="宋体" w:eastAsia="宋体" w:hAnsi="宋体" w:cs="Arial"/>
          <w:color w:val="auto"/>
          <w:sz w:val="24"/>
          <w:szCs w:val="24"/>
          <w:lang w:eastAsia="zh-CN"/>
        </w:rPr>
        <w:t xml:space="preserve">26.3  </w:t>
      </w:r>
      <w:r w:rsidRPr="00AA48D7">
        <w:rPr>
          <w:rFonts w:ascii="宋体" w:eastAsia="宋体" w:hAnsi="宋体"/>
          <w:color w:val="auto"/>
          <w:sz w:val="24"/>
          <w:szCs w:val="24"/>
          <w:lang w:eastAsia="zh-CN"/>
        </w:rPr>
        <w:t>接收询问和质疑的联系部门、联系电话和通讯地址见《投标人须知资料表》。</w:t>
      </w:r>
    </w:p>
    <w:p w:rsidR="00951EE0" w:rsidRPr="00AA48D7" w:rsidRDefault="003414EA">
      <w:pPr>
        <w:pStyle w:val="a6"/>
        <w:spacing w:line="360" w:lineRule="auto"/>
        <w:ind w:left="18"/>
        <w:outlineLvl w:val="1"/>
        <w:rPr>
          <w:rFonts w:ascii="宋体" w:eastAsia="宋体" w:hAnsi="宋体"/>
          <w:color w:val="auto"/>
          <w:sz w:val="24"/>
          <w:szCs w:val="24"/>
          <w:lang w:eastAsia="zh-CN"/>
        </w:rPr>
      </w:pPr>
      <w:bookmarkStart w:id="58" w:name="_Toc189824287"/>
      <w:r w:rsidRPr="00AA48D7">
        <w:rPr>
          <w:rFonts w:ascii="宋体" w:eastAsia="宋体" w:hAnsi="宋体" w:cs="Arial"/>
          <w:color w:val="auto"/>
          <w:sz w:val="24"/>
          <w:szCs w:val="24"/>
          <w:lang w:eastAsia="zh-CN"/>
        </w:rPr>
        <w:t xml:space="preserve">27 </w:t>
      </w:r>
      <w:r w:rsidRPr="00AA48D7">
        <w:rPr>
          <w:rFonts w:ascii="宋体" w:eastAsia="宋体" w:hAnsi="宋体"/>
          <w:color w:val="auto"/>
          <w:sz w:val="24"/>
          <w:szCs w:val="24"/>
          <w:lang w:eastAsia="zh-CN"/>
        </w:rPr>
        <w:t>代理费</w:t>
      </w:r>
      <w:bookmarkEnd w:id="58"/>
    </w:p>
    <w:p w:rsidR="00951EE0" w:rsidRPr="00AA48D7" w:rsidRDefault="003414EA">
      <w:pPr>
        <w:pStyle w:val="a6"/>
        <w:spacing w:before="179" w:line="360" w:lineRule="auto"/>
        <w:ind w:leftChars="201" w:left="1276" w:hangingChars="356" w:hanging="854"/>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27.1   收费对象、收费标准及缴纳时间见《投标人须知资料表》。由中标人支付的，中标人须一次性向采购代理机构缴纳代理费，投标报价应包含代理费用。</w:t>
      </w: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35"/>
          <w:szCs w:val="35"/>
          <w:lang w:eastAsia="zh-CN"/>
        </w:rPr>
      </w:pPr>
      <w:bookmarkStart w:id="59" w:name="bookmark6"/>
      <w:bookmarkStart w:id="60" w:name="bookmark5"/>
      <w:bookmarkEnd w:id="59"/>
      <w:bookmarkEnd w:id="60"/>
      <w:r w:rsidRPr="00AA48D7">
        <w:rPr>
          <w:rFonts w:asciiTheme="minorEastAsia" w:eastAsiaTheme="minorEastAsia" w:hAnsiTheme="minorEastAsia"/>
          <w:b/>
          <w:bCs/>
          <w:color w:val="auto"/>
          <w:sz w:val="35"/>
          <w:szCs w:val="35"/>
          <w:lang w:eastAsia="zh-CN"/>
        </w:rPr>
        <w:lastRenderedPageBreak/>
        <w:br w:type="page"/>
      </w:r>
    </w:p>
    <w:p w:rsidR="00951EE0" w:rsidRPr="00AA48D7" w:rsidRDefault="003414EA">
      <w:pPr>
        <w:pStyle w:val="a6"/>
        <w:spacing w:before="329" w:line="205" w:lineRule="auto"/>
        <w:jc w:val="center"/>
        <w:outlineLvl w:val="0"/>
        <w:rPr>
          <w:rFonts w:asciiTheme="minorEastAsia" w:eastAsiaTheme="minorEastAsia" w:hAnsiTheme="minorEastAsia"/>
          <w:color w:val="auto"/>
          <w:sz w:val="35"/>
          <w:szCs w:val="35"/>
          <w:lang w:eastAsia="zh-CN"/>
        </w:rPr>
      </w:pPr>
      <w:bookmarkStart w:id="61" w:name="_Toc189824288"/>
      <w:r w:rsidRPr="00AA48D7">
        <w:rPr>
          <w:rFonts w:asciiTheme="minorEastAsia" w:eastAsiaTheme="minorEastAsia" w:hAnsiTheme="minorEastAsia"/>
          <w:b/>
          <w:bCs/>
          <w:color w:val="auto"/>
          <w:sz w:val="35"/>
          <w:szCs w:val="35"/>
          <w:lang w:eastAsia="zh-CN"/>
        </w:rPr>
        <w:lastRenderedPageBreak/>
        <w:t>第三章   资格审查</w:t>
      </w:r>
      <w:bookmarkEnd w:id="61"/>
    </w:p>
    <w:p w:rsidR="00951EE0" w:rsidRPr="00AA48D7" w:rsidRDefault="003414EA">
      <w:pPr>
        <w:pStyle w:val="a6"/>
        <w:spacing w:before="248" w:line="201" w:lineRule="auto"/>
        <w:ind w:left="3694"/>
        <w:outlineLvl w:val="1"/>
        <w:rPr>
          <w:rFonts w:asciiTheme="minorEastAsia" w:eastAsiaTheme="minorEastAsia" w:hAnsiTheme="minorEastAsia"/>
          <w:color w:val="auto"/>
          <w:sz w:val="24"/>
          <w:szCs w:val="24"/>
          <w:lang w:eastAsia="zh-CN"/>
        </w:rPr>
      </w:pPr>
      <w:bookmarkStart w:id="62" w:name="_Toc189824289"/>
      <w:r w:rsidRPr="00AA48D7">
        <w:rPr>
          <w:rFonts w:asciiTheme="minorEastAsia" w:eastAsiaTheme="minorEastAsia" w:hAnsiTheme="minorEastAsia"/>
          <w:b/>
          <w:bCs/>
          <w:color w:val="auto"/>
          <w:sz w:val="24"/>
          <w:szCs w:val="24"/>
          <w:lang w:eastAsia="zh-CN"/>
        </w:rPr>
        <w:t>一、资格审查程序</w:t>
      </w:r>
      <w:bookmarkEnd w:id="62"/>
    </w:p>
    <w:p w:rsidR="00951EE0" w:rsidRPr="00AA48D7" w:rsidRDefault="003414EA">
      <w:pPr>
        <w:pStyle w:val="a6"/>
        <w:spacing w:line="360" w:lineRule="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1  开标结束后，采购人或采购代理机构将根据《资格审查要求》 中的规定，对投标人进行资格审查，并形成资格审查结果。</w:t>
      </w:r>
    </w:p>
    <w:p w:rsidR="00951EE0" w:rsidRPr="00AA48D7" w:rsidRDefault="003414EA">
      <w:pPr>
        <w:pStyle w:val="a6"/>
        <w:spacing w:line="360" w:lineRule="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2  《资格审查要求》中对格式有要求的，除招标文件另有规定外，均为“实质性格式”文件。</w:t>
      </w:r>
    </w:p>
    <w:p w:rsidR="00951EE0" w:rsidRPr="00AA48D7" w:rsidRDefault="003414EA">
      <w:pPr>
        <w:pStyle w:val="a6"/>
        <w:spacing w:line="360" w:lineRule="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3  投标人《资格证明文件》有任何一项不符合《资格审查要求》的，资格审查不合格，其投标无效。</w:t>
      </w:r>
    </w:p>
    <w:p w:rsidR="00951EE0" w:rsidRPr="00AA48D7" w:rsidRDefault="003414EA">
      <w:pPr>
        <w:pStyle w:val="a6"/>
        <w:spacing w:line="360" w:lineRule="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4  资格审查合格的投标人不足3家的，不进行评标。</w:t>
      </w:r>
    </w:p>
    <w:p w:rsidR="00951EE0" w:rsidRPr="00AA48D7" w:rsidRDefault="00951EE0">
      <w:pPr>
        <w:pStyle w:val="a6"/>
        <w:spacing w:before="179" w:line="199" w:lineRule="auto"/>
        <w:ind w:left="142"/>
        <w:rPr>
          <w:rFonts w:asciiTheme="minorEastAsia" w:eastAsiaTheme="minorEastAsia" w:hAnsiTheme="minorEastAsia"/>
          <w:color w:val="auto"/>
          <w:sz w:val="24"/>
          <w:szCs w:val="24"/>
          <w:lang w:eastAsia="zh-CN"/>
        </w:rPr>
      </w:pPr>
    </w:p>
    <w:p w:rsidR="00951EE0" w:rsidRPr="00AA48D7" w:rsidRDefault="00951EE0">
      <w:pPr>
        <w:pStyle w:val="a6"/>
        <w:spacing w:before="179" w:line="199" w:lineRule="auto"/>
        <w:ind w:left="142"/>
        <w:rPr>
          <w:rFonts w:asciiTheme="minorEastAsia" w:eastAsiaTheme="minorEastAsia" w:hAnsiTheme="minorEastAsia"/>
          <w:color w:val="auto"/>
          <w:sz w:val="24"/>
          <w:szCs w:val="24"/>
          <w:lang w:eastAsia="zh-CN"/>
        </w:rPr>
      </w:pPr>
    </w:p>
    <w:p w:rsidR="00951EE0" w:rsidRPr="00AA48D7" w:rsidRDefault="003414EA">
      <w:pPr>
        <w:pStyle w:val="a6"/>
        <w:spacing w:before="103" w:line="201" w:lineRule="auto"/>
        <w:ind w:left="3694"/>
        <w:outlineLvl w:val="1"/>
        <w:rPr>
          <w:rFonts w:asciiTheme="minorEastAsia" w:eastAsiaTheme="minorEastAsia" w:hAnsiTheme="minorEastAsia"/>
          <w:color w:val="auto"/>
          <w:sz w:val="24"/>
          <w:szCs w:val="24"/>
        </w:rPr>
      </w:pPr>
      <w:bookmarkStart w:id="63" w:name="_Toc189824290"/>
      <w:r w:rsidRPr="00AA48D7">
        <w:rPr>
          <w:rFonts w:asciiTheme="minorEastAsia" w:eastAsiaTheme="minorEastAsia" w:hAnsiTheme="minorEastAsia"/>
          <w:b/>
          <w:bCs/>
          <w:color w:val="auto"/>
          <w:sz w:val="24"/>
          <w:szCs w:val="24"/>
        </w:rPr>
        <w:t>二、资格审查要求</w:t>
      </w:r>
      <w:bookmarkEnd w:id="63"/>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82"/>
        <w:gridCol w:w="4824"/>
        <w:gridCol w:w="1639"/>
      </w:tblGrid>
      <w:tr w:rsidR="00951EE0" w:rsidRPr="00AA48D7">
        <w:trPr>
          <w:cantSplit/>
          <w:trHeight w:val="468"/>
          <w:tblHeader/>
        </w:trPr>
        <w:tc>
          <w:tcPr>
            <w:tcW w:w="843" w:type="dxa"/>
            <w:vAlign w:val="center"/>
          </w:tcPr>
          <w:p w:rsidR="00951EE0" w:rsidRPr="00AA48D7" w:rsidRDefault="003414EA">
            <w:pPr>
              <w:tabs>
                <w:tab w:val="left" w:pos="1080"/>
              </w:tabs>
              <w:jc w:val="center"/>
              <w:rPr>
                <w:rFonts w:ascii="宋体" w:eastAsia="宋体" w:hAnsi="宋体"/>
                <w:b/>
                <w:color w:val="auto"/>
                <w:sz w:val="24"/>
              </w:rPr>
            </w:pPr>
            <w:r w:rsidRPr="00AA48D7">
              <w:rPr>
                <w:rFonts w:ascii="宋体" w:eastAsia="宋体" w:hAnsi="宋体"/>
                <w:b/>
                <w:color w:val="auto"/>
                <w:sz w:val="24"/>
              </w:rPr>
              <w:t>序号</w:t>
            </w:r>
          </w:p>
        </w:tc>
        <w:tc>
          <w:tcPr>
            <w:tcW w:w="1982" w:type="dxa"/>
            <w:vAlign w:val="center"/>
          </w:tcPr>
          <w:p w:rsidR="00951EE0" w:rsidRPr="00AA48D7" w:rsidRDefault="003414EA">
            <w:pPr>
              <w:tabs>
                <w:tab w:val="left" w:pos="1080"/>
              </w:tabs>
              <w:jc w:val="center"/>
              <w:rPr>
                <w:rFonts w:ascii="宋体" w:eastAsia="宋体" w:hAnsi="宋体"/>
                <w:b/>
                <w:color w:val="auto"/>
                <w:sz w:val="24"/>
              </w:rPr>
            </w:pPr>
            <w:r w:rsidRPr="00AA48D7">
              <w:rPr>
                <w:rFonts w:ascii="宋体" w:eastAsia="宋体" w:hAnsi="宋体"/>
                <w:b/>
                <w:color w:val="auto"/>
                <w:sz w:val="24"/>
              </w:rPr>
              <w:t>审查因素</w:t>
            </w:r>
          </w:p>
        </w:tc>
        <w:tc>
          <w:tcPr>
            <w:tcW w:w="4824" w:type="dxa"/>
            <w:vAlign w:val="center"/>
          </w:tcPr>
          <w:p w:rsidR="00951EE0" w:rsidRPr="00AA48D7" w:rsidRDefault="003414EA">
            <w:pPr>
              <w:tabs>
                <w:tab w:val="left" w:pos="1080"/>
              </w:tabs>
              <w:jc w:val="center"/>
              <w:rPr>
                <w:rFonts w:ascii="宋体" w:eastAsia="宋体" w:hAnsi="宋体"/>
                <w:b/>
                <w:color w:val="auto"/>
                <w:sz w:val="24"/>
              </w:rPr>
            </w:pPr>
            <w:r w:rsidRPr="00AA48D7">
              <w:rPr>
                <w:rFonts w:ascii="宋体" w:eastAsia="宋体" w:hAnsi="宋体"/>
                <w:b/>
                <w:color w:val="auto"/>
                <w:sz w:val="24"/>
              </w:rPr>
              <w:t>审查内容</w:t>
            </w:r>
          </w:p>
        </w:tc>
        <w:tc>
          <w:tcPr>
            <w:tcW w:w="1639" w:type="dxa"/>
            <w:vAlign w:val="center"/>
          </w:tcPr>
          <w:p w:rsidR="00951EE0" w:rsidRPr="00AA48D7" w:rsidRDefault="003414EA">
            <w:pPr>
              <w:tabs>
                <w:tab w:val="left" w:pos="1080"/>
              </w:tabs>
              <w:jc w:val="center"/>
              <w:rPr>
                <w:rFonts w:ascii="宋体" w:eastAsia="宋体" w:hAnsi="宋体"/>
                <w:b/>
                <w:color w:val="auto"/>
                <w:sz w:val="24"/>
              </w:rPr>
            </w:pPr>
            <w:r w:rsidRPr="00AA48D7">
              <w:rPr>
                <w:rFonts w:ascii="宋体" w:eastAsia="宋体" w:hAnsi="宋体"/>
                <w:b/>
                <w:color w:val="auto"/>
                <w:sz w:val="24"/>
              </w:rPr>
              <w:t>格式要求</w:t>
            </w:r>
          </w:p>
        </w:tc>
      </w:tr>
      <w:tr w:rsidR="00951EE0" w:rsidRPr="00AA48D7">
        <w:trPr>
          <w:cantSplit/>
          <w:trHeight w:val="468"/>
        </w:trPr>
        <w:tc>
          <w:tcPr>
            <w:tcW w:w="843" w:type="dxa"/>
            <w:vAlign w:val="center"/>
          </w:tcPr>
          <w:p w:rsidR="00951EE0" w:rsidRPr="00AA48D7" w:rsidRDefault="003414EA">
            <w:pPr>
              <w:tabs>
                <w:tab w:val="left" w:pos="1080"/>
              </w:tabs>
              <w:jc w:val="center"/>
              <w:rPr>
                <w:rFonts w:ascii="宋体" w:eastAsia="宋体" w:hAnsi="宋体"/>
                <w:color w:val="auto"/>
                <w:sz w:val="24"/>
              </w:rPr>
            </w:pPr>
            <w:r w:rsidRPr="00AA48D7">
              <w:rPr>
                <w:rFonts w:ascii="宋体" w:eastAsia="宋体" w:hAnsi="宋体" w:hint="eastAsia"/>
                <w:color w:val="auto"/>
                <w:sz w:val="24"/>
              </w:rPr>
              <w:t>1</w:t>
            </w:r>
          </w:p>
        </w:tc>
        <w:tc>
          <w:tcPr>
            <w:tcW w:w="1982" w:type="dxa"/>
            <w:vAlign w:val="center"/>
          </w:tcPr>
          <w:p w:rsidR="00951EE0" w:rsidRPr="00AA48D7" w:rsidRDefault="003414EA">
            <w:pPr>
              <w:tabs>
                <w:tab w:val="left" w:pos="1080"/>
              </w:tabs>
              <w:rPr>
                <w:rFonts w:ascii="宋体" w:eastAsia="宋体" w:hAnsi="宋体"/>
                <w:color w:val="auto"/>
                <w:sz w:val="24"/>
              </w:rPr>
            </w:pPr>
            <w:r w:rsidRPr="00AA48D7">
              <w:rPr>
                <w:rFonts w:ascii="宋体" w:eastAsia="宋体" w:hAnsi="宋体" w:hint="eastAsia"/>
                <w:color w:val="auto"/>
                <w:sz w:val="24"/>
              </w:rPr>
              <w:t>营业执照等证明文件</w:t>
            </w:r>
          </w:p>
        </w:tc>
        <w:tc>
          <w:tcPr>
            <w:tcW w:w="4824" w:type="dxa"/>
            <w:vAlign w:val="center"/>
          </w:tcPr>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投标人为企业（包括合伙企业）的，应提供有效的“营业执照”；</w:t>
            </w:r>
          </w:p>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投标人为事业单位的，应提供有效的“事业单位法人证书”；</w:t>
            </w:r>
          </w:p>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投标人是非企业机构的，应提供有效的“执业许可证”、“登记证书”等证明文件；</w:t>
            </w:r>
          </w:p>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投标人是个体工商户的，应提供有效的“个体工商户营业执照”。</w:t>
            </w:r>
          </w:p>
        </w:tc>
        <w:tc>
          <w:tcPr>
            <w:tcW w:w="1639" w:type="dxa"/>
            <w:vAlign w:val="center"/>
          </w:tcPr>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cs="微软雅黑" w:hint="eastAsia"/>
                <w:color w:val="auto"/>
                <w:sz w:val="24"/>
                <w:lang w:eastAsia="zh-CN"/>
              </w:rPr>
              <w:t>提供证明文件的电子件或电子证照</w:t>
            </w:r>
          </w:p>
        </w:tc>
      </w:tr>
      <w:tr w:rsidR="00951EE0" w:rsidRPr="00AA48D7">
        <w:trPr>
          <w:cantSplit/>
          <w:trHeight w:val="468"/>
        </w:trPr>
        <w:tc>
          <w:tcPr>
            <w:tcW w:w="843" w:type="dxa"/>
            <w:vAlign w:val="center"/>
          </w:tcPr>
          <w:p w:rsidR="00951EE0" w:rsidRPr="00AA48D7" w:rsidRDefault="003414EA">
            <w:pPr>
              <w:tabs>
                <w:tab w:val="left" w:pos="1080"/>
              </w:tabs>
              <w:jc w:val="center"/>
              <w:rPr>
                <w:rFonts w:ascii="宋体" w:eastAsia="宋体" w:hAnsi="宋体"/>
                <w:color w:val="auto"/>
                <w:sz w:val="24"/>
              </w:rPr>
            </w:pPr>
            <w:r w:rsidRPr="00AA48D7">
              <w:rPr>
                <w:rFonts w:ascii="宋体" w:eastAsia="宋体" w:hAnsi="宋体" w:hint="eastAsia"/>
                <w:color w:val="auto"/>
                <w:sz w:val="24"/>
              </w:rPr>
              <w:t>2</w:t>
            </w:r>
          </w:p>
        </w:tc>
        <w:tc>
          <w:tcPr>
            <w:tcW w:w="1982" w:type="dxa"/>
            <w:vAlign w:val="center"/>
          </w:tcPr>
          <w:p w:rsidR="00951EE0" w:rsidRPr="00AA48D7" w:rsidRDefault="003414EA">
            <w:pPr>
              <w:tabs>
                <w:tab w:val="left" w:pos="1080"/>
              </w:tabs>
              <w:rPr>
                <w:rFonts w:ascii="宋体" w:eastAsia="宋体" w:hAnsi="宋体"/>
                <w:color w:val="auto"/>
                <w:sz w:val="24"/>
              </w:rPr>
            </w:pPr>
            <w:r w:rsidRPr="00AA48D7">
              <w:rPr>
                <w:rFonts w:ascii="宋体" w:eastAsia="宋体" w:hAnsi="宋体" w:hint="eastAsia"/>
                <w:color w:val="auto"/>
                <w:sz w:val="24"/>
              </w:rPr>
              <w:t>投标人资格声明书</w:t>
            </w:r>
          </w:p>
        </w:tc>
        <w:tc>
          <w:tcPr>
            <w:tcW w:w="4824" w:type="dxa"/>
            <w:vAlign w:val="center"/>
          </w:tcPr>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提供了符合招标文件要求的《投标人资格声明书》。</w:t>
            </w:r>
          </w:p>
        </w:tc>
        <w:tc>
          <w:tcPr>
            <w:tcW w:w="1639" w:type="dxa"/>
            <w:vAlign w:val="center"/>
          </w:tcPr>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格式见《投标文件格式》</w:t>
            </w:r>
          </w:p>
        </w:tc>
      </w:tr>
      <w:tr w:rsidR="00951EE0" w:rsidRPr="00AA48D7">
        <w:trPr>
          <w:cantSplit/>
          <w:trHeight w:val="468"/>
        </w:trPr>
        <w:tc>
          <w:tcPr>
            <w:tcW w:w="843" w:type="dxa"/>
            <w:vAlign w:val="center"/>
          </w:tcPr>
          <w:p w:rsidR="00951EE0" w:rsidRPr="00AA48D7" w:rsidRDefault="003414EA">
            <w:pPr>
              <w:tabs>
                <w:tab w:val="left" w:pos="1080"/>
              </w:tabs>
              <w:jc w:val="center"/>
              <w:rPr>
                <w:rFonts w:ascii="宋体" w:eastAsia="宋体" w:hAnsi="宋体"/>
                <w:color w:val="auto"/>
                <w:sz w:val="24"/>
              </w:rPr>
            </w:pPr>
            <w:r w:rsidRPr="00AA48D7">
              <w:rPr>
                <w:rFonts w:ascii="宋体" w:eastAsia="宋体" w:hAnsi="宋体" w:hint="eastAsia"/>
                <w:color w:val="auto"/>
                <w:sz w:val="24"/>
              </w:rPr>
              <w:t>3</w:t>
            </w:r>
          </w:p>
        </w:tc>
        <w:tc>
          <w:tcPr>
            <w:tcW w:w="1982" w:type="dxa"/>
            <w:vAlign w:val="center"/>
          </w:tcPr>
          <w:p w:rsidR="00951EE0" w:rsidRPr="00AA48D7" w:rsidRDefault="003414EA">
            <w:pPr>
              <w:tabs>
                <w:tab w:val="left" w:pos="1080"/>
              </w:tabs>
              <w:rPr>
                <w:rFonts w:ascii="宋体" w:eastAsia="宋体" w:hAnsi="宋体"/>
                <w:color w:val="auto"/>
                <w:sz w:val="24"/>
              </w:rPr>
            </w:pPr>
            <w:r w:rsidRPr="00AA48D7">
              <w:rPr>
                <w:rFonts w:ascii="宋体" w:eastAsia="宋体" w:hAnsi="宋体" w:hint="eastAsia"/>
                <w:color w:val="auto"/>
                <w:sz w:val="24"/>
              </w:rPr>
              <w:t>投标人信用记录</w:t>
            </w:r>
          </w:p>
        </w:tc>
        <w:tc>
          <w:tcPr>
            <w:tcW w:w="4824" w:type="dxa"/>
            <w:vAlign w:val="center"/>
          </w:tcPr>
          <w:p w:rsidR="00951EE0" w:rsidRPr="00AA48D7" w:rsidRDefault="003414EA">
            <w:pPr>
              <w:tabs>
                <w:tab w:val="left" w:pos="1080"/>
              </w:tabs>
              <w:rPr>
                <w:rFonts w:ascii="宋体" w:eastAsia="宋体" w:hAnsi="宋体"/>
                <w:color w:val="auto"/>
                <w:sz w:val="24"/>
              </w:rPr>
            </w:pPr>
            <w:r w:rsidRPr="00AA48D7">
              <w:rPr>
                <w:rFonts w:ascii="宋体" w:eastAsia="宋体" w:hAnsi="宋体" w:hint="eastAsia"/>
                <w:color w:val="auto"/>
                <w:sz w:val="24"/>
              </w:rPr>
              <w:t>查询渠道：信用中国网站和中国政府采购网（www.creditchina.gov.cn、www.ccgp.gov.cn）；</w:t>
            </w:r>
          </w:p>
          <w:p w:rsidR="00951EE0" w:rsidRPr="00AA48D7" w:rsidRDefault="003414EA">
            <w:pPr>
              <w:tabs>
                <w:tab w:val="left" w:pos="900"/>
                <w:tab w:val="left" w:pos="1980"/>
              </w:tabs>
              <w:rPr>
                <w:rFonts w:ascii="宋体" w:eastAsia="宋体" w:hAnsi="宋体"/>
                <w:color w:val="auto"/>
                <w:sz w:val="24"/>
                <w:lang w:eastAsia="zh-CN"/>
              </w:rPr>
            </w:pPr>
            <w:r w:rsidRPr="00AA48D7">
              <w:rPr>
                <w:rFonts w:ascii="宋体" w:eastAsia="宋体" w:hAnsi="宋体" w:hint="eastAsia"/>
                <w:color w:val="auto"/>
                <w:sz w:val="24"/>
                <w:lang w:eastAsia="zh-CN"/>
              </w:rPr>
              <w:t>截止时点：投标文件提交当日；</w:t>
            </w:r>
          </w:p>
          <w:p w:rsidR="00951EE0" w:rsidRPr="00AA48D7" w:rsidRDefault="003414EA">
            <w:pPr>
              <w:tabs>
                <w:tab w:val="left" w:pos="900"/>
                <w:tab w:val="left" w:pos="1980"/>
              </w:tabs>
              <w:rPr>
                <w:rFonts w:ascii="宋体" w:eastAsia="宋体" w:hAnsi="宋体"/>
                <w:color w:val="auto"/>
                <w:sz w:val="24"/>
                <w:lang w:eastAsia="zh-CN"/>
              </w:rPr>
            </w:pPr>
            <w:r w:rsidRPr="00AA48D7">
              <w:rPr>
                <w:rFonts w:ascii="宋体" w:eastAsia="宋体" w:hAnsi="宋体" w:hint="eastAsia"/>
                <w:color w:val="auto"/>
                <w:sz w:val="24"/>
                <w:lang w:eastAsia="zh-CN"/>
              </w:rPr>
              <w:t>信用信息查询记录和证据留存具体方式：查询结果网页打印页作为查询记录和证据，与其他评审文件一并保存；</w:t>
            </w:r>
          </w:p>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信用信息的使用原则：经认定的被列入失信被执行人、重大税收违法案件当事人名单、政府采购严重违法失信行为记录名单的投标人，其投标无效。</w:t>
            </w:r>
          </w:p>
        </w:tc>
        <w:tc>
          <w:tcPr>
            <w:tcW w:w="1639" w:type="dxa"/>
            <w:vAlign w:val="center"/>
          </w:tcPr>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无须投标人提供，由采购人或采购代理机构查询。</w:t>
            </w:r>
          </w:p>
        </w:tc>
      </w:tr>
      <w:tr w:rsidR="00951EE0" w:rsidRPr="00AA48D7">
        <w:trPr>
          <w:cantSplit/>
          <w:trHeight w:val="468"/>
        </w:trPr>
        <w:tc>
          <w:tcPr>
            <w:tcW w:w="843" w:type="dxa"/>
            <w:vAlign w:val="center"/>
          </w:tcPr>
          <w:p w:rsidR="00951EE0" w:rsidRPr="00AA48D7" w:rsidRDefault="003414EA">
            <w:pPr>
              <w:tabs>
                <w:tab w:val="left" w:pos="1080"/>
              </w:tabs>
              <w:jc w:val="center"/>
              <w:rPr>
                <w:rFonts w:ascii="宋体" w:eastAsia="宋体" w:hAnsi="宋体"/>
                <w:color w:val="auto"/>
                <w:sz w:val="24"/>
                <w:lang w:eastAsia="zh-CN"/>
              </w:rPr>
            </w:pPr>
            <w:r w:rsidRPr="00AA48D7">
              <w:rPr>
                <w:rFonts w:ascii="宋体" w:eastAsia="宋体" w:hAnsi="宋体" w:hint="eastAsia"/>
                <w:color w:val="auto"/>
                <w:sz w:val="24"/>
                <w:lang w:eastAsia="zh-CN"/>
              </w:rPr>
              <w:lastRenderedPageBreak/>
              <w:t>4</w:t>
            </w:r>
          </w:p>
        </w:tc>
        <w:tc>
          <w:tcPr>
            <w:tcW w:w="1982" w:type="dxa"/>
            <w:vAlign w:val="center"/>
          </w:tcPr>
          <w:p w:rsidR="00951EE0" w:rsidRPr="00AA48D7" w:rsidRDefault="003414EA">
            <w:pPr>
              <w:tabs>
                <w:tab w:val="left" w:pos="1080"/>
              </w:tabs>
              <w:rPr>
                <w:rFonts w:ascii="宋体" w:eastAsia="宋体" w:hAnsi="宋体"/>
                <w:color w:val="auto"/>
                <w:sz w:val="24"/>
              </w:rPr>
            </w:pPr>
            <w:r w:rsidRPr="00AA48D7">
              <w:rPr>
                <w:rFonts w:ascii="宋体" w:eastAsia="宋体" w:hAnsi="宋体" w:cs="Times New Roman"/>
                <w:snapToGrid/>
                <w:color w:val="auto"/>
                <w:kern w:val="2"/>
                <w:sz w:val="24"/>
                <w:szCs w:val="24"/>
                <w:lang w:eastAsia="zh-CN"/>
              </w:rPr>
              <w:t>中小企业声明函</w:t>
            </w:r>
          </w:p>
        </w:tc>
        <w:tc>
          <w:tcPr>
            <w:tcW w:w="4824" w:type="dxa"/>
            <w:vAlign w:val="center"/>
          </w:tcPr>
          <w:p w:rsidR="00951EE0" w:rsidRPr="00AA48D7" w:rsidRDefault="003414EA">
            <w:pPr>
              <w:widowControl w:val="0"/>
              <w:tabs>
                <w:tab w:val="left" w:pos="1080"/>
              </w:tabs>
              <w:kinsoku/>
              <w:autoSpaceDE/>
              <w:autoSpaceDN/>
              <w:adjustRightInd/>
              <w:jc w:val="both"/>
              <w:textAlignment w:val="auto"/>
              <w:rPr>
                <w:rFonts w:ascii="宋体" w:eastAsia="宋体" w:hAnsi="宋体" w:cs="Times New Roman"/>
                <w:snapToGrid/>
                <w:color w:val="auto"/>
                <w:kern w:val="2"/>
                <w:sz w:val="24"/>
                <w:szCs w:val="24"/>
                <w:lang w:eastAsia="zh-CN"/>
              </w:rPr>
            </w:pPr>
            <w:r w:rsidRPr="00AA48D7">
              <w:rPr>
                <w:rFonts w:ascii="宋体" w:eastAsia="宋体" w:hAnsi="宋体" w:cs="Times New Roman"/>
                <w:snapToGrid/>
                <w:color w:val="auto"/>
                <w:kern w:val="2"/>
                <w:sz w:val="24"/>
                <w:szCs w:val="24"/>
                <w:lang w:eastAsia="zh-CN"/>
              </w:rPr>
              <w:t>本项目专门面向</w:t>
            </w:r>
            <w:r w:rsidRPr="00AA48D7">
              <w:rPr>
                <w:rFonts w:ascii="宋体" w:eastAsia="宋体" w:hAnsi="宋体" w:cs="Times New Roman" w:hint="eastAsia"/>
                <w:snapToGrid/>
                <w:color w:val="auto"/>
                <w:kern w:val="2"/>
                <w:sz w:val="24"/>
                <w:szCs w:val="24"/>
                <w:lang w:eastAsia="zh-CN"/>
              </w:rPr>
              <w:t>小微</w:t>
            </w:r>
            <w:r w:rsidRPr="00AA48D7">
              <w:rPr>
                <w:rFonts w:ascii="宋体" w:eastAsia="宋体" w:hAnsi="宋体" w:cs="Times New Roman"/>
                <w:snapToGrid/>
                <w:color w:val="auto"/>
                <w:kern w:val="2"/>
                <w:sz w:val="24"/>
                <w:szCs w:val="24"/>
                <w:lang w:eastAsia="zh-CN"/>
              </w:rPr>
              <w:t>企业采购</w:t>
            </w:r>
            <w:r w:rsidRPr="00AA48D7">
              <w:rPr>
                <w:rFonts w:ascii="宋体" w:eastAsia="宋体" w:hAnsi="宋体" w:cs="Times New Roman" w:hint="eastAsia"/>
                <w:snapToGrid/>
                <w:color w:val="auto"/>
                <w:kern w:val="2"/>
                <w:sz w:val="24"/>
                <w:szCs w:val="24"/>
                <w:lang w:eastAsia="zh-CN"/>
              </w:rPr>
              <w:t>，投标人应提供中小企业声明函；如为监狱企业或</w:t>
            </w:r>
            <w:r w:rsidRPr="00AA48D7">
              <w:rPr>
                <w:rFonts w:ascii="宋体" w:eastAsia="宋体" w:hAnsi="宋体" w:cs="Times New Roman"/>
                <w:snapToGrid/>
                <w:color w:val="auto"/>
                <w:kern w:val="2"/>
                <w:sz w:val="24"/>
                <w:szCs w:val="24"/>
                <w:lang w:eastAsia="zh-CN"/>
              </w:rPr>
              <w:t>残疾人福利性单位</w:t>
            </w:r>
            <w:r w:rsidRPr="00AA48D7">
              <w:rPr>
                <w:rFonts w:ascii="宋体" w:eastAsia="宋体" w:hAnsi="宋体" w:cs="Times New Roman" w:hint="eastAsia"/>
                <w:snapToGrid/>
                <w:color w:val="auto"/>
                <w:kern w:val="2"/>
                <w:sz w:val="24"/>
                <w:szCs w:val="24"/>
                <w:lang w:eastAsia="zh-CN"/>
              </w:rPr>
              <w:t>，不必提供中小企业声明函，但须按注1或注2要求提供证明材料。</w:t>
            </w:r>
          </w:p>
          <w:p w:rsidR="00951EE0" w:rsidRPr="00AA48D7" w:rsidRDefault="003414EA">
            <w:pPr>
              <w:widowControl w:val="0"/>
              <w:tabs>
                <w:tab w:val="left" w:pos="1080"/>
              </w:tabs>
              <w:kinsoku/>
              <w:autoSpaceDE/>
              <w:autoSpaceDN/>
              <w:adjustRightInd/>
              <w:jc w:val="both"/>
              <w:textAlignment w:val="auto"/>
              <w:rPr>
                <w:rFonts w:ascii="宋体" w:eastAsia="宋体" w:hAnsi="宋体" w:cs="Times New Roman"/>
                <w:snapToGrid/>
                <w:color w:val="auto"/>
                <w:kern w:val="2"/>
                <w:sz w:val="24"/>
                <w:szCs w:val="24"/>
                <w:lang w:eastAsia="zh-CN"/>
              </w:rPr>
            </w:pPr>
            <w:r w:rsidRPr="00AA48D7">
              <w:rPr>
                <w:rFonts w:ascii="宋体" w:eastAsia="宋体" w:hAnsi="宋体" w:cs="Times New Roman" w:hint="eastAsia"/>
                <w:snapToGrid/>
                <w:color w:val="auto"/>
                <w:kern w:val="2"/>
                <w:sz w:val="24"/>
                <w:szCs w:val="24"/>
                <w:lang w:eastAsia="zh-CN"/>
              </w:rPr>
              <w:t>注1：</w:t>
            </w:r>
            <w:r w:rsidRPr="00AA48D7">
              <w:rPr>
                <w:rFonts w:ascii="宋体" w:eastAsia="宋体" w:hAnsi="宋体" w:cs="Times New Roman"/>
                <w:snapToGrid/>
                <w:color w:val="auto"/>
                <w:kern w:val="2"/>
                <w:sz w:val="24"/>
                <w:szCs w:val="24"/>
                <w:lang w:eastAsia="zh-CN"/>
              </w:rPr>
              <w:t>监狱企业须提供由省级以上监狱管理局（北京市含教育矫治局）、戒毒管理局（含新疆生产建设兵团）出具的属于监狱企业的证明文件。</w:t>
            </w:r>
          </w:p>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cs="Times New Roman" w:hint="eastAsia"/>
                <w:snapToGrid/>
                <w:color w:val="auto"/>
                <w:kern w:val="2"/>
                <w:sz w:val="24"/>
                <w:szCs w:val="24"/>
                <w:lang w:eastAsia="zh-CN"/>
              </w:rPr>
              <w:t>注2：</w:t>
            </w:r>
            <w:r w:rsidRPr="00AA48D7">
              <w:rPr>
                <w:rFonts w:ascii="宋体" w:eastAsia="宋体" w:hAnsi="宋体" w:cs="Times New Roman"/>
                <w:snapToGrid/>
                <w:color w:val="auto"/>
                <w:kern w:val="2"/>
                <w:sz w:val="24"/>
                <w:szCs w:val="24"/>
                <w:lang w:eastAsia="zh-CN"/>
              </w:rPr>
              <w:t>残疾人福利性单位须按</w:t>
            </w:r>
            <w:r w:rsidRPr="00AA48D7">
              <w:rPr>
                <w:rFonts w:ascii="宋体" w:eastAsia="宋体" w:hAnsi="宋体" w:cs="Times New Roman" w:hint="eastAsia"/>
                <w:snapToGrid/>
                <w:color w:val="auto"/>
                <w:kern w:val="2"/>
                <w:sz w:val="24"/>
                <w:szCs w:val="24"/>
                <w:lang w:eastAsia="zh-CN"/>
              </w:rPr>
              <w:t>竞争性招标文件</w:t>
            </w:r>
            <w:r w:rsidRPr="00AA48D7">
              <w:rPr>
                <w:rFonts w:ascii="宋体" w:eastAsia="宋体" w:hAnsi="宋体" w:cs="Times New Roman"/>
                <w:snapToGrid/>
                <w:color w:val="auto"/>
                <w:kern w:val="2"/>
                <w:sz w:val="24"/>
                <w:szCs w:val="24"/>
                <w:lang w:eastAsia="zh-CN"/>
              </w:rPr>
              <w:t>要求提供《残疾人福利性单位声明函》。</w:t>
            </w:r>
          </w:p>
        </w:tc>
        <w:tc>
          <w:tcPr>
            <w:tcW w:w="1639" w:type="dxa"/>
            <w:vAlign w:val="center"/>
          </w:tcPr>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cs="Times New Roman"/>
                <w:snapToGrid/>
                <w:color w:val="auto"/>
                <w:kern w:val="2"/>
                <w:sz w:val="24"/>
                <w:szCs w:val="24"/>
                <w:lang w:eastAsia="zh-CN"/>
              </w:rPr>
              <w:t>格式见《</w:t>
            </w:r>
            <w:r w:rsidRPr="00AA48D7">
              <w:rPr>
                <w:rFonts w:ascii="宋体" w:eastAsia="宋体" w:hAnsi="宋体" w:cs="Times New Roman" w:hint="eastAsia"/>
                <w:snapToGrid/>
                <w:color w:val="auto"/>
                <w:kern w:val="2"/>
                <w:sz w:val="24"/>
                <w:szCs w:val="24"/>
                <w:lang w:eastAsia="zh-CN"/>
              </w:rPr>
              <w:t>投标文件</w:t>
            </w:r>
            <w:r w:rsidRPr="00AA48D7">
              <w:rPr>
                <w:rFonts w:ascii="宋体" w:eastAsia="宋体" w:hAnsi="宋体" w:cs="Times New Roman"/>
                <w:snapToGrid/>
                <w:color w:val="auto"/>
                <w:kern w:val="2"/>
                <w:sz w:val="24"/>
                <w:szCs w:val="24"/>
                <w:lang w:eastAsia="zh-CN"/>
              </w:rPr>
              <w:t>格式》</w:t>
            </w:r>
          </w:p>
        </w:tc>
      </w:tr>
      <w:tr w:rsidR="00951EE0" w:rsidRPr="00AA48D7">
        <w:trPr>
          <w:cantSplit/>
          <w:trHeight w:val="468"/>
        </w:trPr>
        <w:tc>
          <w:tcPr>
            <w:tcW w:w="843" w:type="dxa"/>
            <w:vAlign w:val="center"/>
          </w:tcPr>
          <w:p w:rsidR="00951EE0" w:rsidRPr="00AA48D7" w:rsidRDefault="003414EA">
            <w:pPr>
              <w:tabs>
                <w:tab w:val="left" w:pos="1080"/>
              </w:tabs>
              <w:jc w:val="center"/>
              <w:rPr>
                <w:rFonts w:ascii="宋体" w:eastAsia="宋体" w:hAnsi="宋体"/>
                <w:color w:val="auto"/>
                <w:sz w:val="24"/>
              </w:rPr>
            </w:pPr>
            <w:r w:rsidRPr="00AA48D7">
              <w:rPr>
                <w:rFonts w:ascii="宋体" w:eastAsia="宋体" w:hAnsi="宋体"/>
                <w:color w:val="auto"/>
                <w:sz w:val="24"/>
              </w:rPr>
              <w:t>5</w:t>
            </w:r>
          </w:p>
        </w:tc>
        <w:tc>
          <w:tcPr>
            <w:tcW w:w="1982" w:type="dxa"/>
            <w:vAlign w:val="center"/>
          </w:tcPr>
          <w:p w:rsidR="00951EE0" w:rsidRPr="00AA48D7" w:rsidRDefault="003414EA">
            <w:pPr>
              <w:tabs>
                <w:tab w:val="left" w:pos="1080"/>
              </w:tabs>
              <w:rPr>
                <w:rFonts w:ascii="宋体" w:eastAsia="宋体" w:hAnsi="宋体"/>
                <w:color w:val="auto"/>
                <w:sz w:val="24"/>
              </w:rPr>
            </w:pPr>
            <w:r w:rsidRPr="00AA48D7">
              <w:rPr>
                <w:rFonts w:ascii="宋体" w:eastAsia="宋体" w:hAnsi="宋体" w:hint="eastAsia"/>
                <w:color w:val="auto"/>
                <w:sz w:val="24"/>
              </w:rPr>
              <w:t>是否接受联合体</w:t>
            </w:r>
          </w:p>
        </w:tc>
        <w:tc>
          <w:tcPr>
            <w:tcW w:w="4824" w:type="dxa"/>
            <w:vAlign w:val="center"/>
          </w:tcPr>
          <w:p w:rsidR="00951EE0" w:rsidRPr="00AA48D7" w:rsidRDefault="003414EA">
            <w:pPr>
              <w:tabs>
                <w:tab w:val="left" w:pos="1080"/>
              </w:tabs>
              <w:rPr>
                <w:rFonts w:ascii="宋体" w:eastAsia="宋体" w:hAnsi="宋体"/>
                <w:color w:val="auto"/>
                <w:sz w:val="24"/>
                <w:lang w:eastAsia="zh-CN"/>
              </w:rPr>
            </w:pPr>
            <w:r w:rsidRPr="00AA48D7">
              <w:rPr>
                <w:rFonts w:ascii="宋体" w:eastAsia="宋体" w:hAnsi="宋体" w:hint="eastAsia"/>
                <w:color w:val="auto"/>
                <w:sz w:val="24"/>
                <w:lang w:eastAsia="zh-CN"/>
              </w:rPr>
              <w:t>投标人不得为联合体。</w:t>
            </w:r>
          </w:p>
        </w:tc>
        <w:tc>
          <w:tcPr>
            <w:tcW w:w="1639" w:type="dxa"/>
            <w:vAlign w:val="center"/>
          </w:tcPr>
          <w:p w:rsidR="00951EE0" w:rsidRPr="00AA48D7" w:rsidRDefault="00951EE0">
            <w:pPr>
              <w:tabs>
                <w:tab w:val="left" w:pos="1080"/>
              </w:tabs>
              <w:rPr>
                <w:rFonts w:ascii="宋体" w:eastAsia="宋体" w:hAnsi="宋体"/>
                <w:color w:val="auto"/>
                <w:sz w:val="24"/>
                <w:lang w:eastAsia="zh-CN"/>
              </w:rPr>
            </w:pPr>
          </w:p>
        </w:tc>
      </w:tr>
    </w:tbl>
    <w:p w:rsidR="00951EE0" w:rsidRPr="00AA48D7" w:rsidRDefault="00951EE0">
      <w:pPr>
        <w:spacing w:line="139" w:lineRule="exact"/>
        <w:rPr>
          <w:rFonts w:asciiTheme="minorEastAsia" w:eastAsiaTheme="minorEastAsia" w:hAnsiTheme="minorEastAsia"/>
          <w:color w:val="auto"/>
          <w:lang w:eastAsia="zh-CN"/>
        </w:rPr>
      </w:pP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35"/>
          <w:szCs w:val="35"/>
          <w:lang w:eastAsia="zh-CN"/>
        </w:rPr>
      </w:pPr>
      <w:bookmarkStart w:id="64" w:name="bookmark8"/>
      <w:bookmarkStart w:id="65" w:name="bookmark7"/>
      <w:bookmarkEnd w:id="64"/>
      <w:bookmarkEnd w:id="65"/>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before="327" w:line="360" w:lineRule="auto"/>
        <w:jc w:val="center"/>
        <w:outlineLvl w:val="0"/>
        <w:rPr>
          <w:rFonts w:asciiTheme="minorEastAsia" w:eastAsiaTheme="minorEastAsia" w:hAnsiTheme="minorEastAsia"/>
          <w:color w:val="auto"/>
          <w:sz w:val="35"/>
          <w:szCs w:val="35"/>
          <w:lang w:eastAsia="zh-CN"/>
        </w:rPr>
      </w:pPr>
      <w:bookmarkStart w:id="66" w:name="_Toc189824291"/>
      <w:r w:rsidRPr="00AA48D7">
        <w:rPr>
          <w:rFonts w:asciiTheme="minorEastAsia" w:eastAsiaTheme="minorEastAsia" w:hAnsiTheme="minorEastAsia"/>
          <w:b/>
          <w:bCs/>
          <w:color w:val="auto"/>
          <w:sz w:val="35"/>
          <w:szCs w:val="35"/>
          <w:lang w:eastAsia="zh-CN"/>
        </w:rPr>
        <w:lastRenderedPageBreak/>
        <w:t>第四章   评标程序、评标方法和评标标准</w:t>
      </w:r>
      <w:bookmarkEnd w:id="66"/>
    </w:p>
    <w:p w:rsidR="00951EE0" w:rsidRPr="00AA48D7" w:rsidRDefault="003414EA">
      <w:pPr>
        <w:pStyle w:val="a6"/>
        <w:spacing w:line="360" w:lineRule="auto"/>
        <w:jc w:val="center"/>
        <w:outlineLvl w:val="1"/>
        <w:rPr>
          <w:rFonts w:asciiTheme="minorEastAsia" w:eastAsiaTheme="minorEastAsia" w:hAnsiTheme="minorEastAsia"/>
          <w:color w:val="auto"/>
          <w:sz w:val="24"/>
          <w:szCs w:val="24"/>
          <w:lang w:eastAsia="zh-CN"/>
        </w:rPr>
      </w:pPr>
      <w:bookmarkStart w:id="67" w:name="_Toc189824292"/>
      <w:r w:rsidRPr="00AA48D7">
        <w:rPr>
          <w:rFonts w:asciiTheme="minorEastAsia" w:eastAsiaTheme="minorEastAsia" w:hAnsiTheme="minorEastAsia"/>
          <w:b/>
          <w:bCs/>
          <w:color w:val="auto"/>
          <w:sz w:val="24"/>
          <w:szCs w:val="24"/>
          <w:lang w:eastAsia="zh-CN"/>
        </w:rPr>
        <w:t>一、评标方法</w:t>
      </w:r>
      <w:bookmarkEnd w:id="67"/>
    </w:p>
    <w:p w:rsidR="00951EE0" w:rsidRPr="00AA48D7" w:rsidRDefault="003414EA">
      <w:pPr>
        <w:pStyle w:val="a6"/>
        <w:spacing w:line="360" w:lineRule="auto"/>
        <w:ind w:left="139"/>
        <w:outlineLvl w:val="1"/>
        <w:rPr>
          <w:rFonts w:asciiTheme="minorEastAsia" w:eastAsiaTheme="minorEastAsia" w:hAnsiTheme="minorEastAsia"/>
          <w:color w:val="auto"/>
          <w:sz w:val="24"/>
          <w:szCs w:val="24"/>
          <w:lang w:eastAsia="zh-CN"/>
        </w:rPr>
      </w:pPr>
      <w:bookmarkStart w:id="68" w:name="_Toc189824293"/>
      <w:r w:rsidRPr="00AA48D7">
        <w:rPr>
          <w:rFonts w:asciiTheme="minorEastAsia" w:eastAsiaTheme="minorEastAsia" w:hAnsiTheme="minorEastAsia" w:cs="Arial"/>
          <w:color w:val="auto"/>
          <w:sz w:val="24"/>
          <w:szCs w:val="24"/>
          <w:lang w:eastAsia="zh-CN"/>
        </w:rPr>
        <w:t xml:space="preserve">1   </w:t>
      </w:r>
      <w:r w:rsidRPr="00AA48D7">
        <w:rPr>
          <w:rFonts w:asciiTheme="minorEastAsia" w:eastAsiaTheme="minorEastAsia" w:hAnsiTheme="minorEastAsia"/>
          <w:color w:val="auto"/>
          <w:sz w:val="24"/>
          <w:szCs w:val="24"/>
          <w:lang w:eastAsia="zh-CN"/>
        </w:rPr>
        <w:t>投标文件的符合性审查</w:t>
      </w:r>
      <w:bookmarkEnd w:id="68"/>
    </w:p>
    <w:p w:rsidR="00951EE0" w:rsidRPr="00AA48D7" w:rsidRDefault="003414EA">
      <w:pPr>
        <w:pStyle w:val="a6"/>
        <w:spacing w:line="360" w:lineRule="auto"/>
        <w:ind w:left="1193" w:right="114" w:hanging="698"/>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1.1   </w:t>
      </w:r>
      <w:r w:rsidRPr="00AA48D7">
        <w:rPr>
          <w:rFonts w:asciiTheme="minorEastAsia" w:eastAsiaTheme="minorEastAsia" w:hAnsiTheme="minorEastAsia"/>
          <w:color w:val="auto"/>
          <w:sz w:val="24"/>
          <w:szCs w:val="24"/>
          <w:lang w:eastAsia="zh-CN"/>
        </w:rPr>
        <w:t>评标委员会对资格审查合格的投标人的投标文件进行符合性审查，以确定其是否满足招标文件的实质性要求。</w:t>
      </w:r>
    </w:p>
    <w:p w:rsidR="00951EE0" w:rsidRPr="00AA48D7" w:rsidRDefault="003414EA">
      <w:pPr>
        <w:pStyle w:val="a6"/>
        <w:spacing w:line="360" w:lineRule="auto"/>
        <w:ind w:left="1190" w:right="100" w:hanging="696"/>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1.2   </w:t>
      </w:r>
      <w:r w:rsidRPr="00AA48D7">
        <w:rPr>
          <w:rFonts w:asciiTheme="minorEastAsia" w:eastAsiaTheme="minorEastAsia" w:hAnsiTheme="minorEastAsia"/>
          <w:color w:val="auto"/>
          <w:sz w:val="24"/>
          <w:szCs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sidRPr="00AA48D7">
        <w:rPr>
          <w:rFonts w:asciiTheme="minorEastAsia" w:eastAsiaTheme="minorEastAsia" w:hAnsiTheme="minorEastAsia"/>
          <w:b/>
          <w:bCs/>
          <w:color w:val="auto"/>
          <w:sz w:val="24"/>
          <w:szCs w:val="24"/>
          <w:lang w:eastAsia="zh-CN"/>
        </w:rPr>
        <w:t>投标无效</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left="3634"/>
        <w:rPr>
          <w:rFonts w:asciiTheme="minorEastAsia" w:eastAsiaTheme="minorEastAsia" w:hAnsiTheme="minorEastAsia"/>
          <w:color w:val="auto"/>
        </w:rPr>
      </w:pPr>
      <w:r w:rsidRPr="00AA48D7">
        <w:rPr>
          <w:rFonts w:asciiTheme="minorEastAsia" w:eastAsiaTheme="minorEastAsia" w:hAnsiTheme="minorEastAsia"/>
          <w:b/>
          <w:bCs/>
          <w:color w:val="auto"/>
          <w:sz w:val="24"/>
          <w:szCs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810"/>
        <w:gridCol w:w="6733"/>
      </w:tblGrid>
      <w:tr w:rsidR="00951EE0" w:rsidRPr="00AA48D7">
        <w:trPr>
          <w:trHeight w:val="621"/>
          <w:jc w:val="center"/>
        </w:trPr>
        <w:tc>
          <w:tcPr>
            <w:tcW w:w="745" w:type="dxa"/>
            <w:vAlign w:val="center"/>
          </w:tcPr>
          <w:p w:rsidR="00951EE0" w:rsidRPr="00AA48D7" w:rsidRDefault="003414EA">
            <w:pPr>
              <w:jc w:val="center"/>
              <w:rPr>
                <w:b/>
                <w:color w:val="auto"/>
                <w:sz w:val="24"/>
              </w:rPr>
            </w:pPr>
            <w:r w:rsidRPr="00AA48D7">
              <w:rPr>
                <w:rFonts w:ascii="微软雅黑" w:eastAsia="微软雅黑" w:hAnsi="微软雅黑" w:cs="微软雅黑" w:hint="eastAsia"/>
                <w:b/>
                <w:color w:val="auto"/>
                <w:sz w:val="24"/>
              </w:rPr>
              <w:t>序</w:t>
            </w:r>
            <w:r w:rsidRPr="00AA48D7">
              <w:rPr>
                <w:b/>
                <w:color w:val="auto"/>
                <w:sz w:val="24"/>
              </w:rPr>
              <w:t>号</w:t>
            </w:r>
          </w:p>
        </w:tc>
        <w:tc>
          <w:tcPr>
            <w:tcW w:w="1810" w:type="dxa"/>
            <w:vAlign w:val="center"/>
          </w:tcPr>
          <w:p w:rsidR="00951EE0" w:rsidRPr="00AA48D7" w:rsidRDefault="003414EA">
            <w:pPr>
              <w:jc w:val="center"/>
              <w:rPr>
                <w:b/>
                <w:color w:val="auto"/>
                <w:sz w:val="24"/>
              </w:rPr>
            </w:pPr>
            <w:r w:rsidRPr="00AA48D7">
              <w:rPr>
                <w:b/>
                <w:color w:val="auto"/>
                <w:sz w:val="24"/>
              </w:rPr>
              <w:t>审查因素</w:t>
            </w:r>
          </w:p>
        </w:tc>
        <w:tc>
          <w:tcPr>
            <w:tcW w:w="6733" w:type="dxa"/>
            <w:vAlign w:val="center"/>
          </w:tcPr>
          <w:p w:rsidR="00951EE0" w:rsidRPr="00AA48D7" w:rsidRDefault="003414EA">
            <w:pPr>
              <w:jc w:val="center"/>
              <w:rPr>
                <w:b/>
                <w:color w:val="auto"/>
                <w:sz w:val="24"/>
              </w:rPr>
            </w:pPr>
            <w:r w:rsidRPr="00AA48D7">
              <w:rPr>
                <w:b/>
                <w:color w:val="auto"/>
                <w:sz w:val="24"/>
              </w:rPr>
              <w:t>审查内容</w:t>
            </w:r>
          </w:p>
        </w:tc>
      </w:tr>
      <w:tr w:rsidR="00951EE0" w:rsidRPr="00AA48D7">
        <w:trPr>
          <w:trHeight w:val="685"/>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1</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授权委托书</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按招标文件要求提供授权委托书；</w:t>
            </w:r>
          </w:p>
        </w:tc>
      </w:tr>
      <w:tr w:rsidR="00951EE0" w:rsidRPr="00AA48D7">
        <w:trPr>
          <w:trHeight w:val="685"/>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2</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投标完整性</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未将一个采购包中的内容拆分投标；</w:t>
            </w:r>
          </w:p>
        </w:tc>
      </w:tr>
      <w:tr w:rsidR="00951EE0" w:rsidRPr="00AA48D7">
        <w:trPr>
          <w:trHeight w:val="685"/>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lang w:eastAsia="zh-CN"/>
              </w:rPr>
              <w:t>3</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sz w:val="24"/>
              </w:rPr>
              <w:t>投标报价</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宋体" w:eastAsia="宋体" w:hAnsi="宋体" w:hint="eastAsia"/>
                <w:color w:val="auto"/>
                <w:sz w:val="24"/>
                <w:lang w:eastAsia="zh-CN"/>
              </w:rPr>
              <w:t>投标报价未超过招标文件中规定的项目预算金额或最高限价；</w:t>
            </w:r>
          </w:p>
        </w:tc>
      </w:tr>
      <w:tr w:rsidR="00951EE0" w:rsidRPr="00AA48D7">
        <w:trPr>
          <w:trHeight w:val="709"/>
          <w:jc w:val="center"/>
        </w:trPr>
        <w:tc>
          <w:tcPr>
            <w:tcW w:w="745" w:type="dxa"/>
            <w:vAlign w:val="center"/>
          </w:tcPr>
          <w:p w:rsidR="00951EE0" w:rsidRPr="00AA48D7" w:rsidRDefault="003414EA">
            <w:pPr>
              <w:jc w:val="cente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rPr>
              <w:t>4</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报价唯一性</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投标文件未出现可选择性或可调整的报价（招标文件另有规定的除外）；</w:t>
            </w:r>
          </w:p>
        </w:tc>
      </w:tr>
      <w:tr w:rsidR="00951EE0" w:rsidRPr="00AA48D7">
        <w:trPr>
          <w:trHeight w:val="540"/>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5</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投标有效期</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投标文件中承诺的投标有效期满足招标文件中载明的投标有效期的；</w:t>
            </w:r>
          </w:p>
        </w:tc>
      </w:tr>
      <w:tr w:rsidR="00951EE0" w:rsidRPr="00AA48D7">
        <w:trPr>
          <w:trHeight w:val="495"/>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6</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实质性格式</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标记为“实质性格式”的文件均按招标文件要求提供且签署、盖章的；</w:t>
            </w:r>
          </w:p>
        </w:tc>
      </w:tr>
      <w:tr w:rsidR="00951EE0" w:rsidRPr="00AA48D7">
        <w:trPr>
          <w:trHeight w:val="626"/>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7</w:t>
            </w:r>
          </w:p>
        </w:tc>
        <w:tc>
          <w:tcPr>
            <w:tcW w:w="1810" w:type="dxa"/>
            <w:vAlign w:val="center"/>
          </w:tcPr>
          <w:p w:rsidR="00951EE0" w:rsidRPr="00AA48D7" w:rsidRDefault="003414EA">
            <w:pPr>
              <w:jc w:val="cente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★号条款响应（如有）</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投标文件满足招标文件第五章《采购需求》中★号条款要求的；（如有）</w:t>
            </w:r>
          </w:p>
        </w:tc>
      </w:tr>
      <w:tr w:rsidR="00951EE0" w:rsidRPr="00AA48D7">
        <w:trPr>
          <w:trHeight w:val="495"/>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8</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报价的修正（如有）</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涉及报价修正，或投标文件报价出现前后不一致时，投标人对修正后的报价予以确认；（如有）</w:t>
            </w:r>
          </w:p>
        </w:tc>
      </w:tr>
      <w:tr w:rsidR="00951EE0" w:rsidRPr="00AA48D7">
        <w:trPr>
          <w:trHeight w:val="126"/>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9</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报价合理性</w:t>
            </w:r>
          </w:p>
        </w:tc>
        <w:tc>
          <w:tcPr>
            <w:tcW w:w="6733" w:type="dxa"/>
            <w:vAlign w:val="center"/>
          </w:tcPr>
          <w:p w:rsidR="00951EE0" w:rsidRPr="00AA48D7" w:rsidRDefault="003414EA">
            <w:pPr>
              <w:pStyle w:val="TableParagraph"/>
              <w:spacing w:line="275" w:lineRule="exact"/>
              <w:rPr>
                <w:rFonts w:asciiTheme="minorEastAsia" w:eastAsiaTheme="minorEastAsia" w:hAnsiTheme="minorEastAsia"/>
                <w:sz w:val="24"/>
                <w:lang w:eastAsia="zh-CN"/>
              </w:rPr>
            </w:pPr>
            <w:r w:rsidRPr="00AA48D7">
              <w:rPr>
                <w:rFonts w:asciiTheme="minorEastAsia" w:eastAsiaTheme="minorEastAsia" w:hAnsiTheme="minorEastAsia" w:hint="eastAsia"/>
                <w:sz w:val="24"/>
                <w:szCs w:val="24"/>
                <w:lang w:eastAsia="zh-CN"/>
              </w:rPr>
              <w:t>报价合理，或投标人的报价明显低于其他通过符合性审查投标</w:t>
            </w:r>
            <w:r w:rsidRPr="00AA48D7">
              <w:rPr>
                <w:rFonts w:asciiTheme="minorEastAsia" w:eastAsiaTheme="minorEastAsia" w:hAnsiTheme="minorEastAsia" w:hint="eastAsia"/>
                <w:sz w:val="24"/>
                <w:lang w:eastAsia="zh-CN"/>
              </w:rPr>
              <w:t>人的报价，有可能影响产品质量或者不能诚信履约的，能够应评标委员会要求在规定时间内证明其报价合理性的；</w:t>
            </w:r>
          </w:p>
        </w:tc>
      </w:tr>
      <w:tr w:rsidR="00951EE0" w:rsidRPr="00AA48D7">
        <w:trPr>
          <w:trHeight w:val="685"/>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10</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公平竞争</w:t>
            </w:r>
          </w:p>
        </w:tc>
        <w:tc>
          <w:tcPr>
            <w:tcW w:w="6733" w:type="dxa"/>
            <w:vAlign w:val="center"/>
          </w:tcPr>
          <w:p w:rsidR="00951EE0" w:rsidRPr="00AA48D7" w:rsidRDefault="003414EA">
            <w:pPr>
              <w:pStyle w:val="TableParagraph"/>
              <w:spacing w:line="274" w:lineRule="exact"/>
              <w:rPr>
                <w:rFonts w:asciiTheme="minorEastAsia" w:eastAsiaTheme="minorEastAsia" w:hAnsiTheme="minorEastAsia"/>
                <w:sz w:val="24"/>
                <w:szCs w:val="24"/>
                <w:lang w:eastAsia="zh-CN"/>
              </w:rPr>
            </w:pPr>
            <w:r w:rsidRPr="00AA48D7">
              <w:rPr>
                <w:rFonts w:asciiTheme="minorEastAsia" w:eastAsiaTheme="minorEastAsia" w:hAnsiTheme="minorEastAsia" w:hint="eastAsia"/>
                <w:sz w:val="24"/>
                <w:szCs w:val="24"/>
                <w:lang w:eastAsia="zh-CN"/>
              </w:rPr>
              <w:t>投标人遵循公平竞争的原则，不存在恶意串通，妨碍其他投标人的竞争行为，不存在损害采购人或者其他投标人的合法权益情形的；</w:t>
            </w:r>
          </w:p>
        </w:tc>
      </w:tr>
      <w:tr w:rsidR="00951EE0" w:rsidRPr="00AA48D7">
        <w:trPr>
          <w:trHeight w:val="268"/>
          <w:jc w:val="center"/>
        </w:trPr>
        <w:tc>
          <w:tcPr>
            <w:tcW w:w="745"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11</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串通投标</w:t>
            </w:r>
          </w:p>
        </w:tc>
        <w:tc>
          <w:tcPr>
            <w:tcW w:w="6733" w:type="dxa"/>
            <w:vAlign w:val="center"/>
          </w:tcPr>
          <w:p w:rsidR="00951EE0" w:rsidRPr="00AA48D7" w:rsidRDefault="003414EA">
            <w:pPr>
              <w:pStyle w:val="TableParagraph"/>
              <w:spacing w:line="274" w:lineRule="exact"/>
              <w:rPr>
                <w:rFonts w:asciiTheme="minorEastAsia" w:eastAsiaTheme="minorEastAsia" w:hAnsiTheme="minorEastAsia"/>
                <w:sz w:val="24"/>
                <w:szCs w:val="24"/>
                <w:lang w:eastAsia="zh-CN"/>
              </w:rPr>
            </w:pPr>
            <w:r w:rsidRPr="00AA48D7">
              <w:rPr>
                <w:rFonts w:asciiTheme="minorEastAsia" w:eastAsiaTheme="minorEastAsia" w:hAnsiTheme="minorEastAsia" w:hint="eastAsia"/>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w:t>
            </w:r>
            <w:r w:rsidRPr="00AA48D7">
              <w:rPr>
                <w:rFonts w:asciiTheme="minorEastAsia" w:eastAsiaTheme="minorEastAsia" w:hAnsiTheme="minorEastAsia" w:hint="eastAsia"/>
                <w:sz w:val="24"/>
                <w:szCs w:val="24"/>
                <w:lang w:eastAsia="zh-CN"/>
              </w:rPr>
              <w:lastRenderedPageBreak/>
              <w:t>的账户转出；</w:t>
            </w:r>
          </w:p>
        </w:tc>
      </w:tr>
      <w:tr w:rsidR="00951EE0" w:rsidRPr="00AA48D7">
        <w:trPr>
          <w:trHeight w:val="685"/>
          <w:jc w:val="center"/>
        </w:trPr>
        <w:tc>
          <w:tcPr>
            <w:tcW w:w="745" w:type="dxa"/>
            <w:vAlign w:val="center"/>
          </w:tcPr>
          <w:p w:rsidR="00951EE0" w:rsidRPr="00AA48D7" w:rsidRDefault="003414EA">
            <w:pPr>
              <w:jc w:val="cente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lastRenderedPageBreak/>
              <w:t>1</w:t>
            </w:r>
            <w:r w:rsidRPr="00AA48D7">
              <w:rPr>
                <w:rFonts w:asciiTheme="minorEastAsia" w:eastAsiaTheme="minorEastAsia" w:hAnsiTheme="minorEastAsia"/>
                <w:color w:val="auto"/>
                <w:sz w:val="24"/>
                <w:lang w:eastAsia="zh-CN"/>
              </w:rPr>
              <w:t>2</w:t>
            </w:r>
          </w:p>
        </w:tc>
        <w:tc>
          <w:tcPr>
            <w:tcW w:w="1810" w:type="dxa"/>
            <w:vAlign w:val="center"/>
          </w:tcPr>
          <w:p w:rsidR="00951EE0" w:rsidRPr="00AA48D7" w:rsidRDefault="003414EA">
            <w:pPr>
              <w:jc w:val="center"/>
              <w:rPr>
                <w:rFonts w:asciiTheme="minorEastAsia" w:eastAsiaTheme="minorEastAsia" w:hAnsiTheme="minorEastAsia"/>
                <w:color w:val="auto"/>
                <w:sz w:val="24"/>
              </w:rPr>
            </w:pPr>
            <w:r w:rsidRPr="00AA48D7">
              <w:rPr>
                <w:rFonts w:asciiTheme="minorEastAsia" w:eastAsiaTheme="minorEastAsia" w:hAnsiTheme="minorEastAsia" w:hint="eastAsia"/>
                <w:color w:val="auto"/>
                <w:sz w:val="24"/>
              </w:rPr>
              <w:t>其他无效情形</w:t>
            </w:r>
          </w:p>
        </w:tc>
        <w:tc>
          <w:tcPr>
            <w:tcW w:w="6733" w:type="dxa"/>
            <w:vAlign w:val="center"/>
          </w:tcPr>
          <w:p w:rsidR="00951EE0" w:rsidRPr="00AA48D7" w:rsidRDefault="003414EA">
            <w:pPr>
              <w:rPr>
                <w:rFonts w:asciiTheme="minorEastAsia" w:eastAsiaTheme="minorEastAsia" w:hAnsiTheme="minorEastAsia"/>
                <w:color w:val="auto"/>
                <w:sz w:val="24"/>
                <w:lang w:eastAsia="zh-CN"/>
              </w:rPr>
            </w:pPr>
            <w:r w:rsidRPr="00AA48D7">
              <w:rPr>
                <w:rFonts w:asciiTheme="minorEastAsia" w:eastAsiaTheme="minorEastAsia" w:hAnsiTheme="minorEastAsia" w:hint="eastAsia"/>
                <w:color w:val="auto"/>
                <w:sz w:val="24"/>
                <w:lang w:eastAsia="zh-CN"/>
              </w:rPr>
              <w:t>投标人、投标文件不存在不符合法律、法规和招标文件规定的其他无效情形。</w:t>
            </w:r>
          </w:p>
        </w:tc>
      </w:tr>
    </w:tbl>
    <w:p w:rsidR="00951EE0" w:rsidRPr="00AA48D7" w:rsidRDefault="00951EE0">
      <w:pPr>
        <w:pStyle w:val="a6"/>
        <w:spacing w:line="360" w:lineRule="auto"/>
        <w:ind w:left="1080" w:right="195" w:hanging="707"/>
        <w:rPr>
          <w:rFonts w:asciiTheme="minorEastAsia" w:eastAsiaTheme="minorEastAsia" w:hAnsiTheme="minorEastAsia"/>
          <w:color w:val="auto"/>
          <w:sz w:val="24"/>
          <w:szCs w:val="24"/>
          <w:lang w:eastAsia="zh-CN"/>
        </w:rPr>
      </w:pPr>
    </w:p>
    <w:p w:rsidR="00951EE0" w:rsidRPr="00AA48D7" w:rsidRDefault="003414EA">
      <w:pPr>
        <w:pStyle w:val="a6"/>
        <w:spacing w:line="360" w:lineRule="auto"/>
        <w:ind w:left="18"/>
        <w:outlineLvl w:val="1"/>
        <w:rPr>
          <w:rFonts w:asciiTheme="minorEastAsia" w:eastAsiaTheme="minorEastAsia" w:hAnsiTheme="minorEastAsia"/>
          <w:color w:val="auto"/>
          <w:sz w:val="24"/>
          <w:szCs w:val="24"/>
          <w:lang w:eastAsia="zh-CN"/>
        </w:rPr>
      </w:pPr>
      <w:bookmarkStart w:id="69" w:name="_Toc189824294"/>
      <w:r w:rsidRPr="00AA48D7">
        <w:rPr>
          <w:rFonts w:asciiTheme="minorEastAsia" w:eastAsiaTheme="minorEastAsia" w:hAnsiTheme="minorEastAsia" w:cs="Arial"/>
          <w:color w:val="auto"/>
          <w:sz w:val="24"/>
          <w:szCs w:val="24"/>
          <w:lang w:eastAsia="zh-CN"/>
        </w:rPr>
        <w:t xml:space="preserve">2   </w:t>
      </w:r>
      <w:r w:rsidRPr="00AA48D7">
        <w:rPr>
          <w:rFonts w:asciiTheme="minorEastAsia" w:eastAsiaTheme="minorEastAsia" w:hAnsiTheme="minorEastAsia"/>
          <w:color w:val="auto"/>
          <w:sz w:val="24"/>
          <w:szCs w:val="24"/>
          <w:lang w:eastAsia="zh-CN"/>
        </w:rPr>
        <w:t>投标文件有关事项的澄清或者说明</w:t>
      </w:r>
      <w:bookmarkEnd w:id="69"/>
    </w:p>
    <w:p w:rsidR="00951EE0" w:rsidRPr="00AA48D7" w:rsidRDefault="003414EA">
      <w:pPr>
        <w:pStyle w:val="a6"/>
        <w:spacing w:line="360" w:lineRule="auto"/>
        <w:ind w:left="1080" w:right="195" w:hanging="70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2.1   </w:t>
      </w:r>
      <w:r w:rsidRPr="00AA48D7">
        <w:rPr>
          <w:rFonts w:asciiTheme="minorEastAsia" w:eastAsiaTheme="minorEastAsia" w:hAnsiTheme="minorEastAsia"/>
          <w:color w:val="auto"/>
          <w:sz w:val="24"/>
          <w:szCs w:val="24"/>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rsidR="00951EE0" w:rsidRPr="00AA48D7" w:rsidRDefault="003414EA">
      <w:pPr>
        <w:pStyle w:val="a6"/>
        <w:spacing w:line="360" w:lineRule="auto"/>
        <w:ind w:left="1080" w:right="195" w:hanging="70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2.2   </w:t>
      </w:r>
      <w:r w:rsidRPr="00AA48D7">
        <w:rPr>
          <w:rFonts w:asciiTheme="minorEastAsia" w:eastAsiaTheme="minorEastAsia" w:hAnsiTheme="minorEastAsia"/>
          <w:color w:val="auto"/>
          <w:sz w:val="24"/>
          <w:szCs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A48D7">
        <w:rPr>
          <w:rFonts w:asciiTheme="minorEastAsia" w:eastAsiaTheme="minorEastAsia" w:hAnsiTheme="minorEastAsia"/>
          <w:b/>
          <w:bCs/>
          <w:color w:val="auto"/>
          <w:sz w:val="24"/>
          <w:szCs w:val="24"/>
          <w:lang w:eastAsia="zh-CN"/>
        </w:rPr>
        <w:t>无效投标处理</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left="1080" w:right="195" w:hanging="70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2.3   </w:t>
      </w:r>
      <w:r w:rsidRPr="00AA48D7">
        <w:rPr>
          <w:rFonts w:asciiTheme="minorEastAsia" w:eastAsiaTheme="minorEastAsia" w:hAnsiTheme="minorEastAsia"/>
          <w:color w:val="auto"/>
          <w:sz w:val="24"/>
          <w:szCs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A48D7">
        <w:rPr>
          <w:rFonts w:asciiTheme="minorEastAsia" w:eastAsiaTheme="minorEastAsia" w:hAnsiTheme="minorEastAsia"/>
          <w:b/>
          <w:bCs/>
          <w:color w:val="auto"/>
          <w:sz w:val="24"/>
          <w:szCs w:val="24"/>
          <w:lang w:eastAsia="zh-CN"/>
        </w:rPr>
        <w:t>投标无效</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left="37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   </w:t>
      </w:r>
      <w:r w:rsidRPr="00AA48D7">
        <w:rPr>
          <w:rFonts w:asciiTheme="minorEastAsia" w:eastAsiaTheme="minorEastAsia" w:hAnsiTheme="minorEastAsia"/>
          <w:color w:val="auto"/>
          <w:sz w:val="24"/>
          <w:szCs w:val="24"/>
          <w:lang w:eastAsia="zh-CN"/>
        </w:rPr>
        <w:t>投标文件报价出现前后不一致的，按照下列规定修正：</w:t>
      </w:r>
    </w:p>
    <w:p w:rsidR="00951EE0" w:rsidRPr="00AA48D7" w:rsidRDefault="003414EA">
      <w:pPr>
        <w:pStyle w:val="a6"/>
        <w:spacing w:line="360" w:lineRule="auto"/>
        <w:ind w:left="115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2.4.1   </w:t>
      </w:r>
      <w:r w:rsidRPr="00AA48D7">
        <w:rPr>
          <w:rFonts w:asciiTheme="minorEastAsia" w:eastAsiaTheme="minorEastAsia" w:hAnsiTheme="minorEastAsia"/>
          <w:color w:val="auto"/>
          <w:sz w:val="24"/>
          <w:szCs w:val="24"/>
          <w:lang w:eastAsia="zh-CN"/>
        </w:rPr>
        <w:t>招标文件对于报价修正是否另有规定：</w:t>
      </w:r>
    </w:p>
    <w:p w:rsidR="00951EE0" w:rsidRPr="00AA48D7" w:rsidRDefault="003414EA">
      <w:pPr>
        <w:pStyle w:val="a6"/>
        <w:spacing w:line="360" w:lineRule="auto"/>
        <w:ind w:left="205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有，具体规定为：</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ind w:left="205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hint="eastAsia"/>
          <w:color w:val="auto"/>
          <w:sz w:val="24"/>
          <w:szCs w:val="24"/>
          <w:lang w:eastAsia="zh-CN"/>
        </w:rPr>
        <w:t>■</w:t>
      </w:r>
      <w:r w:rsidRPr="00AA48D7">
        <w:rPr>
          <w:rFonts w:asciiTheme="minorEastAsia" w:eastAsiaTheme="minorEastAsia" w:hAnsiTheme="minorEastAsia"/>
          <w:color w:val="auto"/>
          <w:sz w:val="24"/>
          <w:szCs w:val="24"/>
          <w:lang w:eastAsia="zh-CN"/>
        </w:rPr>
        <w:t xml:space="preserve">无，按下述 </w:t>
      </w:r>
      <w:r w:rsidRPr="00AA48D7">
        <w:rPr>
          <w:rFonts w:asciiTheme="minorEastAsia" w:eastAsiaTheme="minorEastAsia" w:hAnsiTheme="minorEastAsia" w:cs="Arial"/>
          <w:color w:val="auto"/>
          <w:sz w:val="24"/>
          <w:szCs w:val="24"/>
          <w:lang w:eastAsia="zh-CN"/>
        </w:rPr>
        <w:t xml:space="preserve">2.4.2-2.4.8 </w:t>
      </w:r>
      <w:r w:rsidRPr="00AA48D7">
        <w:rPr>
          <w:rFonts w:asciiTheme="minorEastAsia" w:eastAsiaTheme="minorEastAsia" w:hAnsiTheme="minorEastAsia"/>
          <w:color w:val="auto"/>
          <w:sz w:val="24"/>
          <w:szCs w:val="24"/>
          <w:lang w:eastAsia="zh-CN"/>
        </w:rPr>
        <w:t>项规定修正。</w:t>
      </w:r>
    </w:p>
    <w:p w:rsidR="00951EE0" w:rsidRPr="00AA48D7" w:rsidRDefault="003414EA">
      <w:pPr>
        <w:pStyle w:val="a6"/>
        <w:spacing w:line="360" w:lineRule="auto"/>
        <w:ind w:left="2065" w:right="67" w:hanging="91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2.4.2   </w:t>
      </w:r>
      <w:r w:rsidRPr="00AA48D7">
        <w:rPr>
          <w:rFonts w:asciiTheme="minorEastAsia" w:eastAsiaTheme="minorEastAsia" w:hAnsiTheme="minorEastAsia"/>
          <w:color w:val="auto"/>
          <w:sz w:val="24"/>
          <w:szCs w:val="24"/>
          <w:lang w:eastAsia="zh-CN"/>
        </w:rPr>
        <w:t>单独递交的开标一览表（报价表）与投标文件中开标一览表（报价表）内容不一致的，以单独递交的开标一览表（报价表）为准；</w:t>
      </w:r>
    </w:p>
    <w:p w:rsidR="00951EE0" w:rsidRPr="00AA48D7" w:rsidRDefault="003414EA">
      <w:pPr>
        <w:pStyle w:val="a6"/>
        <w:spacing w:line="360" w:lineRule="auto"/>
        <w:ind w:left="2059" w:right="192" w:hanging="906"/>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2.4.3   </w:t>
      </w:r>
      <w:r w:rsidRPr="00AA48D7">
        <w:rPr>
          <w:rFonts w:asciiTheme="minorEastAsia" w:eastAsiaTheme="minorEastAsia" w:hAnsiTheme="minorEastAsia"/>
          <w:color w:val="auto"/>
          <w:sz w:val="24"/>
          <w:szCs w:val="24"/>
          <w:lang w:eastAsia="zh-CN"/>
        </w:rPr>
        <w:t>投标文件中开标一览表（报价表）内容与投标文件中相应内容不一致的，以开标一览表（报价表）为准；</w:t>
      </w:r>
    </w:p>
    <w:p w:rsidR="00951EE0" w:rsidRPr="00AA48D7" w:rsidRDefault="003414EA">
      <w:pPr>
        <w:pStyle w:val="a6"/>
        <w:spacing w:line="360" w:lineRule="auto"/>
        <w:ind w:left="115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2.4.4   </w:t>
      </w:r>
      <w:r w:rsidRPr="00AA48D7">
        <w:rPr>
          <w:rFonts w:asciiTheme="minorEastAsia" w:eastAsiaTheme="minorEastAsia" w:hAnsiTheme="minorEastAsia"/>
          <w:color w:val="auto"/>
          <w:sz w:val="24"/>
          <w:szCs w:val="24"/>
          <w:lang w:eastAsia="zh-CN"/>
        </w:rPr>
        <w:t>大写金额和小写金额不一致的，以大写金额为准；</w:t>
      </w:r>
    </w:p>
    <w:p w:rsidR="00951EE0" w:rsidRPr="00AA48D7" w:rsidRDefault="003414EA">
      <w:pPr>
        <w:pStyle w:val="a6"/>
        <w:spacing w:line="360" w:lineRule="auto"/>
        <w:ind w:left="2038" w:hanging="885"/>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2.4.5   </w:t>
      </w:r>
      <w:r w:rsidRPr="00AA48D7">
        <w:rPr>
          <w:rFonts w:asciiTheme="minorEastAsia" w:eastAsiaTheme="minorEastAsia" w:hAnsiTheme="minorEastAsia"/>
          <w:color w:val="auto"/>
          <w:sz w:val="24"/>
          <w:szCs w:val="24"/>
          <w:lang w:eastAsia="zh-CN"/>
        </w:rPr>
        <w:t>单价金额小数点或者百分比有明显错位的，以开标一览表的总价为准，并修改单价；</w:t>
      </w:r>
    </w:p>
    <w:p w:rsidR="00951EE0" w:rsidRPr="00AA48D7" w:rsidRDefault="003414EA">
      <w:pPr>
        <w:pStyle w:val="a6"/>
        <w:spacing w:line="360" w:lineRule="auto"/>
        <w:ind w:left="115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2.4.6   </w:t>
      </w:r>
      <w:r w:rsidRPr="00AA48D7">
        <w:rPr>
          <w:rFonts w:asciiTheme="minorEastAsia" w:eastAsiaTheme="minorEastAsia" w:hAnsiTheme="minorEastAsia"/>
          <w:color w:val="auto"/>
          <w:sz w:val="24"/>
          <w:szCs w:val="24"/>
          <w:lang w:eastAsia="zh-CN"/>
        </w:rPr>
        <w:t>总价金额与按单价汇总金额不一致的，以单价金额计算结果为准。</w:t>
      </w:r>
    </w:p>
    <w:p w:rsidR="00951EE0" w:rsidRPr="00AA48D7" w:rsidRDefault="003414EA">
      <w:pPr>
        <w:pStyle w:val="a6"/>
        <w:spacing w:line="360" w:lineRule="auto"/>
        <w:ind w:left="115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2.4.7   </w:t>
      </w:r>
      <w:r w:rsidRPr="00AA48D7">
        <w:rPr>
          <w:rFonts w:asciiTheme="minorEastAsia" w:eastAsiaTheme="minorEastAsia" w:hAnsiTheme="minorEastAsia"/>
          <w:color w:val="auto"/>
          <w:sz w:val="24"/>
          <w:szCs w:val="24"/>
          <w:lang w:eastAsia="zh-CN"/>
        </w:rPr>
        <w:t>同时出现两种以上不一致的，按照前款规定的顺序修正。</w:t>
      </w:r>
    </w:p>
    <w:p w:rsidR="00951EE0" w:rsidRPr="00AA48D7" w:rsidRDefault="003414EA">
      <w:pPr>
        <w:pStyle w:val="a6"/>
        <w:spacing w:line="360" w:lineRule="auto"/>
        <w:ind w:left="2040" w:right="84" w:hanging="88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2.4.8   </w:t>
      </w:r>
      <w:r w:rsidRPr="00AA48D7">
        <w:rPr>
          <w:rFonts w:asciiTheme="minorEastAsia" w:eastAsiaTheme="minorEastAsia" w:hAnsiTheme="minorEastAsia"/>
          <w:color w:val="auto"/>
          <w:sz w:val="24"/>
          <w:szCs w:val="24"/>
          <w:lang w:eastAsia="zh-CN"/>
        </w:rPr>
        <w:t>修正后的报价经投标人书面确认后产生约束力，投标人不确认的，其</w:t>
      </w:r>
      <w:r w:rsidRPr="00AA48D7">
        <w:rPr>
          <w:rFonts w:asciiTheme="minorEastAsia" w:eastAsiaTheme="minorEastAsia" w:hAnsiTheme="minorEastAsia"/>
          <w:b/>
          <w:bCs/>
          <w:color w:val="auto"/>
          <w:sz w:val="24"/>
          <w:szCs w:val="24"/>
          <w:lang w:eastAsia="zh-CN"/>
        </w:rPr>
        <w:t>投标无效</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left="1079" w:right="254" w:hanging="706"/>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   </w:t>
      </w:r>
      <w:r w:rsidRPr="00AA48D7">
        <w:rPr>
          <w:rFonts w:asciiTheme="minorEastAsia" w:eastAsiaTheme="minorEastAsia" w:hAnsiTheme="minorEastAsia"/>
          <w:color w:val="auto"/>
          <w:sz w:val="24"/>
          <w:szCs w:val="24"/>
          <w:lang w:eastAsia="zh-CN"/>
        </w:rPr>
        <w:t>落实政府采购政策的价格调整：只有符合第二章《投标人须知》</w:t>
      </w:r>
      <w:r w:rsidRPr="00AA48D7">
        <w:rPr>
          <w:rFonts w:asciiTheme="minorEastAsia" w:eastAsiaTheme="minorEastAsia" w:hAnsiTheme="minorEastAsia" w:cs="Arial"/>
          <w:color w:val="auto"/>
          <w:sz w:val="24"/>
          <w:szCs w:val="24"/>
          <w:lang w:eastAsia="zh-CN"/>
        </w:rPr>
        <w:t>5.2</w:t>
      </w:r>
      <w:r w:rsidRPr="00AA48D7">
        <w:rPr>
          <w:rFonts w:asciiTheme="minorEastAsia" w:eastAsiaTheme="minorEastAsia" w:hAnsiTheme="minorEastAsia"/>
          <w:color w:val="auto"/>
          <w:sz w:val="24"/>
          <w:szCs w:val="24"/>
          <w:lang w:eastAsia="zh-CN"/>
        </w:rPr>
        <w:t>条规定情形的，可以享受中小企业扶持政策，用扣除后的价格参加评审；否则，评标时价格不予扣除。</w:t>
      </w:r>
    </w:p>
    <w:p w:rsidR="00951EE0" w:rsidRPr="00AA48D7" w:rsidRDefault="003414EA">
      <w:pPr>
        <w:pStyle w:val="a6"/>
        <w:spacing w:line="360" w:lineRule="auto"/>
        <w:ind w:left="2052" w:right="254" w:hanging="899"/>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2.5.1  </w:t>
      </w:r>
      <w:r w:rsidRPr="00AA48D7">
        <w:rPr>
          <w:rFonts w:asciiTheme="minorEastAsia" w:eastAsiaTheme="minorEastAsia" w:hAnsiTheme="minorEastAsia"/>
          <w:color w:val="auto"/>
          <w:sz w:val="24"/>
          <w:szCs w:val="24"/>
          <w:lang w:eastAsia="zh-CN"/>
        </w:rPr>
        <w:t>对于未预留份额专门面向中小企业采购的采购项目，以及预留份额项目中的非预留部分采购包，对小微企业报价给予</w:t>
      </w:r>
      <w:r w:rsidRPr="00AA48D7">
        <w:rPr>
          <w:rFonts w:asciiTheme="minorEastAsia" w:eastAsiaTheme="minorEastAsia" w:hAnsiTheme="minorEastAsia" w:cs="Arial"/>
          <w:color w:val="auto"/>
          <w:sz w:val="24"/>
          <w:szCs w:val="24"/>
          <w:lang w:eastAsia="zh-CN"/>
        </w:rPr>
        <w:t>_</w:t>
      </w:r>
      <w:r w:rsidRPr="00AA48D7">
        <w:rPr>
          <w:rFonts w:asciiTheme="minorEastAsia" w:eastAsiaTheme="minorEastAsia" w:hAnsiTheme="minorEastAsia" w:cs="Arial"/>
          <w:color w:val="auto"/>
          <w:sz w:val="24"/>
          <w:szCs w:val="24"/>
          <w:u w:val="single"/>
          <w:lang w:eastAsia="zh-CN"/>
        </w:rPr>
        <w:t>10</w:t>
      </w:r>
      <w:r w:rsidRPr="00AA48D7">
        <w:rPr>
          <w:rFonts w:asciiTheme="minorEastAsia" w:eastAsiaTheme="minorEastAsia" w:hAnsiTheme="minorEastAsia" w:cs="Arial"/>
          <w:color w:val="auto"/>
          <w:sz w:val="24"/>
          <w:szCs w:val="24"/>
          <w:lang w:eastAsia="zh-CN"/>
        </w:rPr>
        <w:t>_%</w:t>
      </w:r>
      <w:r w:rsidRPr="00AA48D7">
        <w:rPr>
          <w:rFonts w:asciiTheme="minorEastAsia" w:eastAsiaTheme="minorEastAsia" w:hAnsiTheme="minorEastAsia"/>
          <w:color w:val="auto"/>
          <w:sz w:val="24"/>
          <w:szCs w:val="24"/>
          <w:lang w:eastAsia="zh-CN"/>
        </w:rPr>
        <w:t>的扣除，用扣除后的价格参加评审。</w:t>
      </w:r>
    </w:p>
    <w:p w:rsidR="00951EE0" w:rsidRPr="00AA48D7" w:rsidRDefault="003414EA">
      <w:pPr>
        <w:pStyle w:val="a6"/>
        <w:spacing w:line="360" w:lineRule="auto"/>
        <w:ind w:left="2039" w:right="97" w:hanging="886"/>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2.5.2  </w:t>
      </w:r>
      <w:r w:rsidRPr="00AA48D7">
        <w:rPr>
          <w:rFonts w:asciiTheme="minorEastAsia" w:eastAsiaTheme="minorEastAsia" w:hAnsiTheme="minorEastAsia"/>
          <w:color w:val="auto"/>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A48D7">
        <w:rPr>
          <w:rFonts w:asciiTheme="minorEastAsia" w:eastAsiaTheme="minorEastAsia" w:hAnsiTheme="minorEastAsia" w:cs="Arial"/>
          <w:color w:val="auto"/>
          <w:sz w:val="24"/>
          <w:szCs w:val="24"/>
          <w:lang w:eastAsia="zh-CN"/>
        </w:rPr>
        <w:t>30%</w:t>
      </w:r>
      <w:r w:rsidRPr="00AA48D7">
        <w:rPr>
          <w:rFonts w:asciiTheme="minorEastAsia" w:eastAsiaTheme="minorEastAsia" w:hAnsiTheme="minorEastAsia"/>
          <w:color w:val="auto"/>
          <w:sz w:val="24"/>
          <w:szCs w:val="24"/>
          <w:lang w:eastAsia="zh-CN"/>
        </w:rPr>
        <w:t>以上的联合体或者大中型企业的报价给予</w:t>
      </w:r>
      <w:r w:rsidRPr="00AA48D7">
        <w:rPr>
          <w:rFonts w:asciiTheme="minorEastAsia" w:eastAsiaTheme="minorEastAsia" w:hAnsiTheme="minorEastAsia" w:cs="Arial"/>
          <w:color w:val="auto"/>
          <w:sz w:val="24"/>
          <w:szCs w:val="24"/>
          <w:lang w:eastAsia="zh-CN"/>
        </w:rPr>
        <w:t>_</w:t>
      </w:r>
      <w:r w:rsidRPr="00AA48D7">
        <w:rPr>
          <w:rFonts w:asciiTheme="minorEastAsia" w:eastAsiaTheme="minorEastAsia" w:hAnsiTheme="minorEastAsia" w:cs="Arial"/>
          <w:color w:val="auto"/>
          <w:sz w:val="24"/>
          <w:szCs w:val="24"/>
          <w:u w:val="single"/>
          <w:lang w:eastAsia="zh-CN"/>
        </w:rPr>
        <w:t>10</w:t>
      </w:r>
      <w:r w:rsidRPr="00AA48D7">
        <w:rPr>
          <w:rFonts w:asciiTheme="minorEastAsia" w:eastAsiaTheme="minorEastAsia" w:hAnsiTheme="minorEastAsia" w:cs="Arial"/>
          <w:color w:val="auto"/>
          <w:sz w:val="24"/>
          <w:szCs w:val="24"/>
          <w:lang w:eastAsia="zh-CN"/>
        </w:rPr>
        <w:t>_%</w:t>
      </w:r>
      <w:r w:rsidRPr="00AA48D7">
        <w:rPr>
          <w:rFonts w:asciiTheme="minorEastAsia" w:eastAsiaTheme="minorEastAsia" w:hAnsiTheme="minorEastAsia"/>
          <w:color w:val="auto"/>
          <w:sz w:val="24"/>
          <w:szCs w:val="24"/>
          <w:lang w:eastAsia="zh-CN"/>
        </w:rPr>
        <w:t>的扣除，用扣除后的价格参加评审。</w:t>
      </w:r>
    </w:p>
    <w:p w:rsidR="00951EE0" w:rsidRPr="00AA48D7" w:rsidRDefault="003414EA">
      <w:pPr>
        <w:pStyle w:val="a6"/>
        <w:spacing w:line="360" w:lineRule="auto"/>
        <w:ind w:left="2042" w:right="254" w:hanging="889"/>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2.5.3  </w:t>
      </w:r>
      <w:r w:rsidRPr="00AA48D7">
        <w:rPr>
          <w:rFonts w:asciiTheme="minorEastAsia" w:eastAsiaTheme="minorEastAsia" w:hAnsiTheme="minorEastAsia"/>
          <w:color w:val="auto"/>
          <w:sz w:val="24"/>
          <w:szCs w:val="24"/>
          <w:lang w:eastAsia="zh-CN"/>
        </w:rPr>
        <w:t>组成联合体或者接受分包的小微企业与联合体内其他企业、分包企业之间存在直接控股、管理关系的，不享受价格扣除优惠政策。</w:t>
      </w:r>
    </w:p>
    <w:p w:rsidR="00951EE0" w:rsidRPr="00AA48D7" w:rsidRDefault="003414EA">
      <w:pPr>
        <w:pStyle w:val="a6"/>
        <w:spacing w:line="360" w:lineRule="auto"/>
        <w:ind w:left="115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2.5.4  </w:t>
      </w:r>
      <w:r w:rsidRPr="00AA48D7">
        <w:rPr>
          <w:rFonts w:asciiTheme="minorEastAsia" w:eastAsiaTheme="minorEastAsia" w:hAnsiTheme="minorEastAsia"/>
          <w:color w:val="auto"/>
          <w:sz w:val="24"/>
          <w:szCs w:val="24"/>
          <w:lang w:eastAsia="zh-CN"/>
        </w:rPr>
        <w:t>价格扣除比例对小型企业和微型企业同等对待，不作区分。</w:t>
      </w:r>
    </w:p>
    <w:p w:rsidR="00951EE0" w:rsidRPr="00AA48D7" w:rsidRDefault="003414EA">
      <w:pPr>
        <w:pStyle w:val="a6"/>
        <w:spacing w:line="360" w:lineRule="auto"/>
        <w:ind w:left="2040" w:right="254" w:hanging="88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2.5.5  </w:t>
      </w:r>
      <w:r w:rsidRPr="00AA48D7">
        <w:rPr>
          <w:rFonts w:asciiTheme="minorEastAsia" w:eastAsiaTheme="minorEastAsia" w:hAnsiTheme="minorEastAsia"/>
          <w:color w:val="auto"/>
          <w:sz w:val="24"/>
          <w:szCs w:val="24"/>
          <w:lang w:eastAsia="zh-CN"/>
        </w:rPr>
        <w:t>中小企业参加政府采购活动，应当按照招标文件给定的格式出具《中小企业声明函》，否则不得享受相关中小企业扶持政策。</w:t>
      </w:r>
    </w:p>
    <w:p w:rsidR="00951EE0" w:rsidRPr="00AA48D7" w:rsidRDefault="003414EA">
      <w:pPr>
        <w:pStyle w:val="a6"/>
        <w:spacing w:line="360" w:lineRule="auto"/>
        <w:ind w:left="2036" w:right="254" w:hanging="88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2.5.6  </w:t>
      </w:r>
      <w:r w:rsidRPr="00AA48D7">
        <w:rPr>
          <w:rFonts w:asciiTheme="minorEastAsia" w:eastAsiaTheme="minorEastAsia" w:hAnsiTheme="minorEastAsia"/>
          <w:color w:val="auto"/>
          <w:sz w:val="24"/>
          <w:szCs w:val="24"/>
          <w:lang w:eastAsia="zh-CN"/>
        </w:rPr>
        <w:t>监狱企业提供了由省级以上监狱管理局、戒毒管理局（含新疆生产建设兵团）出具的属于监狱企业的证明文件的，视同小微企业。</w:t>
      </w:r>
    </w:p>
    <w:p w:rsidR="00951EE0" w:rsidRPr="00AA48D7" w:rsidRDefault="003414EA">
      <w:pPr>
        <w:pStyle w:val="a6"/>
        <w:spacing w:line="360" w:lineRule="auto"/>
        <w:ind w:left="2059" w:hanging="906"/>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2.5.7  </w:t>
      </w:r>
      <w:r w:rsidRPr="00AA48D7">
        <w:rPr>
          <w:rFonts w:asciiTheme="minorEastAsia" w:eastAsiaTheme="minorEastAsia" w:hAnsiTheme="minorEastAsia"/>
          <w:color w:val="auto"/>
          <w:sz w:val="24"/>
          <w:szCs w:val="24"/>
          <w:lang w:eastAsia="zh-CN"/>
        </w:rPr>
        <w:t>残疾人福利性单位按招标文件要求提供了《残疾人福利性单位声明函》的，视同小微企业。</w:t>
      </w:r>
    </w:p>
    <w:p w:rsidR="00951EE0" w:rsidRPr="00AA48D7" w:rsidRDefault="003414EA">
      <w:pPr>
        <w:pStyle w:val="a6"/>
        <w:spacing w:line="360" w:lineRule="auto"/>
        <w:ind w:left="2059" w:hanging="906"/>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2.5.8  </w:t>
      </w:r>
      <w:r w:rsidRPr="00AA48D7">
        <w:rPr>
          <w:rFonts w:asciiTheme="minorEastAsia" w:eastAsiaTheme="minorEastAsia" w:hAnsiTheme="minorEastAsia"/>
          <w:color w:val="auto"/>
          <w:sz w:val="24"/>
          <w:szCs w:val="24"/>
          <w:lang w:eastAsia="zh-CN"/>
        </w:rPr>
        <w:t>若投标人同时属于小型或微型企业、监狱企业、残疾人福利性单位中的两种及以上，将不重复享受小微企业价格扣减的优惠政策。</w:t>
      </w:r>
    </w:p>
    <w:p w:rsidR="00951EE0" w:rsidRPr="00AA48D7" w:rsidRDefault="003414EA">
      <w:pPr>
        <w:pStyle w:val="a6"/>
        <w:spacing w:line="360" w:lineRule="auto"/>
        <w:ind w:left="18"/>
        <w:outlineLvl w:val="1"/>
        <w:rPr>
          <w:rFonts w:asciiTheme="minorEastAsia" w:eastAsiaTheme="minorEastAsia" w:hAnsiTheme="minorEastAsia"/>
          <w:color w:val="auto"/>
          <w:sz w:val="24"/>
          <w:szCs w:val="24"/>
          <w:lang w:eastAsia="zh-CN"/>
        </w:rPr>
      </w:pPr>
      <w:bookmarkStart w:id="70" w:name="_Toc189824295"/>
      <w:r w:rsidRPr="00AA48D7">
        <w:rPr>
          <w:rFonts w:asciiTheme="minorEastAsia" w:eastAsiaTheme="minorEastAsia" w:hAnsiTheme="minorEastAsia" w:cs="Arial"/>
          <w:color w:val="auto"/>
          <w:sz w:val="24"/>
          <w:szCs w:val="24"/>
          <w:lang w:eastAsia="zh-CN"/>
        </w:rPr>
        <w:t xml:space="preserve">3   </w:t>
      </w:r>
      <w:r w:rsidRPr="00AA48D7">
        <w:rPr>
          <w:rFonts w:asciiTheme="minorEastAsia" w:eastAsiaTheme="minorEastAsia" w:hAnsiTheme="minorEastAsia"/>
          <w:color w:val="auto"/>
          <w:sz w:val="24"/>
          <w:szCs w:val="24"/>
          <w:lang w:eastAsia="zh-CN"/>
        </w:rPr>
        <w:t>投标文件的比较和评价</w:t>
      </w:r>
      <w:bookmarkEnd w:id="70"/>
    </w:p>
    <w:p w:rsidR="00951EE0" w:rsidRPr="00AA48D7" w:rsidRDefault="003414EA">
      <w:pPr>
        <w:pStyle w:val="a6"/>
        <w:spacing w:line="360" w:lineRule="auto"/>
        <w:ind w:left="1081" w:right="118" w:hanging="70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3.1   </w:t>
      </w:r>
      <w:r w:rsidRPr="00AA48D7">
        <w:rPr>
          <w:rFonts w:asciiTheme="minorEastAsia" w:eastAsiaTheme="minorEastAsia" w:hAnsiTheme="minorEastAsia"/>
          <w:color w:val="auto"/>
          <w:sz w:val="24"/>
          <w:szCs w:val="24"/>
          <w:lang w:eastAsia="zh-CN"/>
        </w:rPr>
        <w:t>评标委员会将按照招标文件中规定的评标方法和标准，对符合性审查合格的投标文件进行商务和技术评估，综合比较与评价；未通过符合性审查的投标文件不得进入比较与评价。</w:t>
      </w:r>
    </w:p>
    <w:p w:rsidR="00951EE0" w:rsidRPr="00AA48D7" w:rsidRDefault="003414EA">
      <w:pPr>
        <w:pStyle w:val="a6"/>
        <w:spacing w:line="360" w:lineRule="auto"/>
        <w:ind w:left="37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3.2   </w:t>
      </w:r>
      <w:r w:rsidRPr="00AA48D7">
        <w:rPr>
          <w:rFonts w:asciiTheme="minorEastAsia" w:eastAsiaTheme="minorEastAsia" w:hAnsiTheme="minorEastAsia"/>
          <w:color w:val="auto"/>
          <w:sz w:val="24"/>
          <w:szCs w:val="24"/>
          <w:lang w:eastAsia="zh-CN"/>
        </w:rPr>
        <w:t>评标方法和评标标准</w:t>
      </w:r>
    </w:p>
    <w:p w:rsidR="00951EE0" w:rsidRPr="00AA48D7" w:rsidRDefault="003414EA">
      <w:pPr>
        <w:pStyle w:val="a6"/>
        <w:spacing w:line="360" w:lineRule="auto"/>
        <w:ind w:left="115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3.2.1  </w:t>
      </w:r>
      <w:r w:rsidRPr="00AA48D7">
        <w:rPr>
          <w:rFonts w:asciiTheme="minorEastAsia" w:eastAsiaTheme="minorEastAsia" w:hAnsiTheme="minorEastAsia"/>
          <w:color w:val="auto"/>
          <w:sz w:val="24"/>
          <w:szCs w:val="24"/>
          <w:lang w:eastAsia="zh-CN"/>
        </w:rPr>
        <w:t>本项目采用的评标方法为：</w:t>
      </w:r>
    </w:p>
    <w:p w:rsidR="00951EE0" w:rsidRPr="00AA48D7" w:rsidRDefault="003414EA">
      <w:pPr>
        <w:pStyle w:val="a6"/>
        <w:spacing w:line="360" w:lineRule="auto"/>
        <w:ind w:left="1990" w:right="50" w:firstLine="1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hint="eastAsia"/>
          <w:color w:val="auto"/>
          <w:sz w:val="24"/>
          <w:szCs w:val="24"/>
          <w:lang w:eastAsia="zh-CN"/>
        </w:rPr>
        <w:t>■</w:t>
      </w:r>
      <w:r w:rsidRPr="00AA48D7">
        <w:rPr>
          <w:rFonts w:asciiTheme="minorEastAsia" w:eastAsiaTheme="minorEastAsia" w:hAnsiTheme="minorEastAsia"/>
          <w:color w:val="auto"/>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951EE0" w:rsidRPr="00AA48D7" w:rsidRDefault="003414EA">
      <w:pPr>
        <w:pStyle w:val="a6"/>
        <w:spacing w:line="360" w:lineRule="auto"/>
        <w:ind w:left="1991" w:right="115" w:firstLine="15"/>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最低评标价法，指投标文件满足招标文件全部实质性要求，且投标报价最低的投标人为中标候选人的评标方法。</w:t>
      </w:r>
    </w:p>
    <w:p w:rsidR="00951EE0" w:rsidRPr="00AA48D7" w:rsidRDefault="003414EA">
      <w:pPr>
        <w:pStyle w:val="a6"/>
        <w:spacing w:line="360" w:lineRule="auto"/>
        <w:ind w:left="2038" w:hanging="88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3.2.2  </w:t>
      </w:r>
      <w:r w:rsidRPr="00AA48D7">
        <w:rPr>
          <w:rFonts w:asciiTheme="minorEastAsia" w:eastAsiaTheme="minorEastAsia" w:hAnsiTheme="minorEastAsia"/>
          <w:color w:val="auto"/>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A48D7">
        <w:rPr>
          <w:rFonts w:asciiTheme="minorEastAsia" w:eastAsiaTheme="minorEastAsia" w:hAnsiTheme="minorEastAsia"/>
          <w:b/>
          <w:bCs/>
          <w:color w:val="auto"/>
          <w:sz w:val="24"/>
          <w:szCs w:val="24"/>
          <w:lang w:eastAsia="zh-CN"/>
        </w:rPr>
        <w:t>投标无效</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left="205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随机抽取</w:t>
      </w:r>
    </w:p>
    <w:p w:rsidR="00951EE0" w:rsidRPr="00AA48D7" w:rsidRDefault="003414EA">
      <w:pPr>
        <w:pStyle w:val="a6"/>
        <w:spacing w:line="360" w:lineRule="auto"/>
        <w:ind w:left="2057"/>
        <w:rPr>
          <w:rFonts w:asciiTheme="minorEastAsia" w:eastAsiaTheme="minorEastAsia" w:hAnsiTheme="minorEastAsia" w:cs="Arial"/>
          <w:color w:val="auto"/>
          <w:sz w:val="24"/>
          <w:szCs w:val="24"/>
          <w:lang w:eastAsia="zh-CN"/>
        </w:rPr>
      </w:pP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其他方式，具体要求：</w:t>
      </w:r>
      <w:r w:rsidRPr="00AA48D7">
        <w:rPr>
          <w:rFonts w:asciiTheme="minorEastAsia" w:eastAsiaTheme="minorEastAsia" w:hAnsiTheme="minorEastAsia" w:cs="Arial"/>
          <w:color w:val="auto"/>
          <w:sz w:val="24"/>
          <w:szCs w:val="24"/>
          <w:lang w:eastAsia="zh-CN"/>
        </w:rPr>
        <w:t>__</w:t>
      </w:r>
      <w:r w:rsidRPr="00AA48D7">
        <w:rPr>
          <w:rFonts w:asciiTheme="minorEastAsia" w:eastAsiaTheme="minorEastAsia" w:hAnsiTheme="minorEastAsia" w:cs="Arial"/>
          <w:color w:val="auto"/>
          <w:sz w:val="24"/>
          <w:szCs w:val="24"/>
          <w:u w:val="single"/>
          <w:lang w:eastAsia="zh-CN"/>
        </w:rPr>
        <w:t>/</w:t>
      </w:r>
      <w:r w:rsidRPr="00AA48D7">
        <w:rPr>
          <w:rFonts w:asciiTheme="minorEastAsia" w:eastAsiaTheme="minorEastAsia" w:hAnsiTheme="minorEastAsia" w:cs="Arial"/>
          <w:color w:val="auto"/>
          <w:sz w:val="24"/>
          <w:szCs w:val="24"/>
          <w:lang w:eastAsia="zh-CN"/>
        </w:rPr>
        <w:t>_</w:t>
      </w:r>
    </w:p>
    <w:p w:rsidR="00951EE0" w:rsidRPr="00AA48D7" w:rsidRDefault="003414EA">
      <w:pPr>
        <w:pStyle w:val="a6"/>
        <w:spacing w:line="360" w:lineRule="auto"/>
        <w:ind w:left="2048" w:right="115" w:hanging="89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3.2.3  </w:t>
      </w:r>
      <w:r w:rsidRPr="00AA48D7">
        <w:rPr>
          <w:rFonts w:asciiTheme="minorEastAsia" w:eastAsiaTheme="minorEastAsia" w:hAnsiTheme="minorEastAsia"/>
          <w:color w:val="auto"/>
          <w:sz w:val="24"/>
          <w:szCs w:val="24"/>
          <w:lang w:eastAsia="zh-CN"/>
        </w:rPr>
        <w:t>非政府强制采购的节能产品或环境标志产品，依据品目清单和认证证书实施政府优先采购。优先采购的具体规定（如涉及）</w:t>
      </w:r>
      <w:r w:rsidRPr="00AA48D7">
        <w:rPr>
          <w:rFonts w:asciiTheme="minorEastAsia" w:eastAsiaTheme="minorEastAsia" w:hAnsiTheme="minorEastAsia" w:cs="Arial"/>
          <w:color w:val="auto"/>
          <w:sz w:val="24"/>
          <w:szCs w:val="24"/>
          <w:lang w:eastAsia="zh-CN"/>
        </w:rPr>
        <w:t>__</w:t>
      </w:r>
      <w:r w:rsidRPr="00AA48D7">
        <w:rPr>
          <w:rFonts w:asciiTheme="minorEastAsia" w:eastAsiaTheme="minorEastAsia" w:hAnsiTheme="minorEastAsia" w:cs="Arial"/>
          <w:color w:val="auto"/>
          <w:sz w:val="24"/>
          <w:szCs w:val="24"/>
          <w:u w:val="single"/>
          <w:lang w:eastAsia="zh-CN"/>
        </w:rPr>
        <w:t>/</w:t>
      </w:r>
      <w:r w:rsidRPr="00AA48D7">
        <w:rPr>
          <w:rFonts w:asciiTheme="minorEastAsia" w:eastAsiaTheme="minorEastAsia" w:hAnsiTheme="minorEastAsia" w:cs="Arial"/>
          <w:color w:val="auto"/>
          <w:sz w:val="24"/>
          <w:szCs w:val="24"/>
          <w:lang w:eastAsia="zh-CN"/>
        </w:rPr>
        <w:t>__</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left="12"/>
        <w:outlineLvl w:val="1"/>
        <w:rPr>
          <w:rFonts w:asciiTheme="minorEastAsia" w:eastAsiaTheme="minorEastAsia" w:hAnsiTheme="minorEastAsia"/>
          <w:color w:val="auto"/>
          <w:sz w:val="24"/>
          <w:szCs w:val="24"/>
          <w:lang w:eastAsia="zh-CN"/>
        </w:rPr>
      </w:pPr>
      <w:bookmarkStart w:id="71" w:name="_Toc189824296"/>
      <w:r w:rsidRPr="00AA48D7">
        <w:rPr>
          <w:rFonts w:asciiTheme="minorEastAsia" w:eastAsiaTheme="minorEastAsia" w:hAnsiTheme="minorEastAsia" w:cs="Arial"/>
          <w:color w:val="auto"/>
          <w:sz w:val="24"/>
          <w:szCs w:val="24"/>
          <w:lang w:eastAsia="zh-CN"/>
        </w:rPr>
        <w:t xml:space="preserve">4   </w:t>
      </w:r>
      <w:r w:rsidRPr="00AA48D7">
        <w:rPr>
          <w:rFonts w:asciiTheme="minorEastAsia" w:eastAsiaTheme="minorEastAsia" w:hAnsiTheme="minorEastAsia"/>
          <w:color w:val="auto"/>
          <w:sz w:val="24"/>
          <w:szCs w:val="24"/>
          <w:lang w:eastAsia="zh-CN"/>
        </w:rPr>
        <w:t>确定中标候选人名单</w:t>
      </w:r>
      <w:bookmarkEnd w:id="71"/>
    </w:p>
    <w:p w:rsidR="00951EE0" w:rsidRPr="00AA48D7" w:rsidRDefault="003414EA">
      <w:pPr>
        <w:pStyle w:val="a6"/>
        <w:spacing w:line="360" w:lineRule="auto"/>
        <w:ind w:left="1079" w:right="118" w:hanging="71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4.1   </w:t>
      </w:r>
      <w:r w:rsidRPr="00AA48D7">
        <w:rPr>
          <w:rFonts w:asciiTheme="minorEastAsia" w:eastAsiaTheme="minorEastAsia" w:hAnsiTheme="minorEastAsia"/>
          <w:color w:val="auto"/>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51EE0" w:rsidRPr="00AA48D7" w:rsidRDefault="003414EA">
      <w:pPr>
        <w:pStyle w:val="a6"/>
        <w:spacing w:line="360" w:lineRule="auto"/>
        <w:ind w:left="115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随机抽取</w:t>
      </w:r>
    </w:p>
    <w:p w:rsidR="00951EE0" w:rsidRPr="00AA48D7" w:rsidRDefault="003414EA">
      <w:pPr>
        <w:pStyle w:val="a6"/>
        <w:spacing w:line="360" w:lineRule="auto"/>
        <w:ind w:left="1152"/>
        <w:rPr>
          <w:rFonts w:asciiTheme="minorEastAsia" w:eastAsiaTheme="minorEastAsia" w:hAnsiTheme="minorEastAsia" w:cs="Arial"/>
          <w:color w:val="auto"/>
          <w:sz w:val="24"/>
          <w:szCs w:val="24"/>
          <w:lang w:eastAsia="zh-CN"/>
        </w:rPr>
      </w:pP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其他方式，具体要求：</w:t>
      </w:r>
      <w:r w:rsidRPr="00AA48D7">
        <w:rPr>
          <w:rFonts w:asciiTheme="minorEastAsia" w:eastAsiaTheme="minorEastAsia" w:hAnsiTheme="minorEastAsia" w:cs="Arial"/>
          <w:color w:val="auto"/>
          <w:sz w:val="24"/>
          <w:szCs w:val="24"/>
          <w:lang w:eastAsia="zh-CN"/>
        </w:rPr>
        <w:t>__</w:t>
      </w:r>
      <w:r w:rsidRPr="00AA48D7">
        <w:rPr>
          <w:rFonts w:asciiTheme="minorEastAsia" w:eastAsiaTheme="minorEastAsia" w:hAnsiTheme="minorEastAsia" w:cs="Arial"/>
          <w:color w:val="auto"/>
          <w:sz w:val="24"/>
          <w:szCs w:val="24"/>
          <w:u w:val="single"/>
          <w:lang w:eastAsia="zh-CN"/>
        </w:rPr>
        <w:t>/</w:t>
      </w:r>
      <w:r w:rsidRPr="00AA48D7">
        <w:rPr>
          <w:rFonts w:asciiTheme="minorEastAsia" w:eastAsiaTheme="minorEastAsia" w:hAnsiTheme="minorEastAsia" w:cs="Arial"/>
          <w:color w:val="auto"/>
          <w:sz w:val="24"/>
          <w:szCs w:val="24"/>
          <w:lang w:eastAsia="zh-CN"/>
        </w:rPr>
        <w:t>___</w:t>
      </w:r>
    </w:p>
    <w:p w:rsidR="00951EE0" w:rsidRPr="00AA48D7" w:rsidRDefault="003414EA">
      <w:pPr>
        <w:pStyle w:val="a6"/>
        <w:spacing w:line="360" w:lineRule="auto"/>
        <w:ind w:left="1079" w:right="18" w:hanging="71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4.2   </w:t>
      </w:r>
      <w:r w:rsidRPr="00AA48D7">
        <w:rPr>
          <w:rFonts w:asciiTheme="minorEastAsia" w:eastAsiaTheme="minorEastAsia" w:hAnsiTheme="minorEastAsia"/>
          <w:color w:val="auto"/>
          <w:sz w:val="24"/>
          <w:szCs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951EE0" w:rsidRPr="00AA48D7" w:rsidRDefault="003414EA">
      <w:pPr>
        <w:pStyle w:val="a6"/>
        <w:spacing w:line="360" w:lineRule="auto"/>
        <w:ind w:left="1076" w:right="86" w:hanging="709"/>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4.3   </w:t>
      </w:r>
      <w:r w:rsidRPr="00AA48D7">
        <w:rPr>
          <w:rFonts w:asciiTheme="minorEastAsia" w:eastAsiaTheme="minorEastAsia" w:hAnsiTheme="minorEastAsia"/>
          <w:color w:val="auto"/>
          <w:sz w:val="24"/>
          <w:szCs w:val="24"/>
          <w:lang w:eastAsia="zh-CN"/>
        </w:rPr>
        <w:t>采用最低评标价法时，评标结果按本章</w:t>
      </w:r>
      <w:r w:rsidRPr="00AA48D7">
        <w:rPr>
          <w:rFonts w:asciiTheme="minorEastAsia" w:eastAsiaTheme="minorEastAsia" w:hAnsiTheme="minorEastAsia" w:cs="Arial"/>
          <w:color w:val="auto"/>
          <w:sz w:val="24"/>
          <w:szCs w:val="24"/>
          <w:lang w:eastAsia="zh-CN"/>
        </w:rPr>
        <w:t>2.4</w:t>
      </w: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2.5</w:t>
      </w:r>
      <w:r w:rsidRPr="00AA48D7">
        <w:rPr>
          <w:rFonts w:asciiTheme="minorEastAsia" w:eastAsiaTheme="minorEastAsia" w:hAnsiTheme="minorEastAsia"/>
          <w:color w:val="auto"/>
          <w:sz w:val="24"/>
          <w:szCs w:val="24"/>
          <w:lang w:eastAsia="zh-CN"/>
        </w:rPr>
        <w:t>调整后的投标报价由低到高顺序排列。投标报价相同的并列。投标文件满足招标文件全部实质性要求且投标报价最低的投标人为排名第一的中标候选人。</w:t>
      </w:r>
    </w:p>
    <w:p w:rsidR="00951EE0" w:rsidRPr="00AA48D7" w:rsidRDefault="003414EA">
      <w:pPr>
        <w:pStyle w:val="a6"/>
        <w:spacing w:line="360" w:lineRule="auto"/>
        <w:ind w:left="1080" w:hanging="71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4.4   </w:t>
      </w:r>
      <w:r w:rsidRPr="00AA48D7">
        <w:rPr>
          <w:rFonts w:asciiTheme="minorEastAsia" w:eastAsiaTheme="minorEastAsia" w:hAnsiTheme="minorEastAsia"/>
          <w:color w:val="auto"/>
          <w:sz w:val="24"/>
          <w:szCs w:val="24"/>
          <w:lang w:eastAsia="zh-CN"/>
        </w:rPr>
        <w:t>评标委员会要对评分汇总情况进行复核，特别是对排名第一的、报价最低的、投标或响应文件被认定为无效的情形进行重点复核。</w:t>
      </w:r>
    </w:p>
    <w:p w:rsidR="00951EE0" w:rsidRPr="00AA48D7" w:rsidRDefault="003414EA">
      <w:pPr>
        <w:pStyle w:val="a6"/>
        <w:spacing w:line="360" w:lineRule="auto"/>
        <w:ind w:left="1079" w:right="88" w:hanging="71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4.5   </w:t>
      </w:r>
      <w:r w:rsidRPr="00AA48D7">
        <w:rPr>
          <w:rFonts w:asciiTheme="minorEastAsia" w:eastAsiaTheme="minorEastAsia" w:hAnsiTheme="minorEastAsia"/>
          <w:color w:val="auto"/>
          <w:sz w:val="24"/>
          <w:szCs w:val="24"/>
          <w:lang w:eastAsia="zh-CN"/>
        </w:rPr>
        <w:t>评标委员会将根据各投标人的评标排序，依次推荐本项目（各采购包）的中标候选人，起草并签署评标报告。本项目（各采购包）评标委员会共（各）推荐</w:t>
      </w:r>
      <w:r w:rsidRPr="00AA48D7">
        <w:rPr>
          <w:rFonts w:asciiTheme="minorEastAsia" w:eastAsiaTheme="minorEastAsia" w:hAnsiTheme="minorEastAsia" w:cs="Arial"/>
          <w:color w:val="auto"/>
          <w:sz w:val="24"/>
          <w:szCs w:val="24"/>
          <w:lang w:eastAsia="zh-CN"/>
        </w:rPr>
        <w:t>_</w:t>
      </w:r>
      <w:r w:rsidRPr="00AA48D7">
        <w:rPr>
          <w:rFonts w:asciiTheme="minorEastAsia" w:eastAsiaTheme="minorEastAsia" w:hAnsiTheme="minorEastAsia" w:cs="Arial"/>
          <w:color w:val="auto"/>
          <w:sz w:val="24"/>
          <w:szCs w:val="24"/>
          <w:u w:val="single"/>
          <w:lang w:eastAsia="zh-CN"/>
        </w:rPr>
        <w:t>3</w:t>
      </w:r>
      <w:r w:rsidRPr="00AA48D7">
        <w:rPr>
          <w:rFonts w:asciiTheme="minorEastAsia" w:eastAsiaTheme="minorEastAsia" w:hAnsiTheme="minorEastAsia" w:cs="Arial"/>
          <w:color w:val="auto"/>
          <w:sz w:val="24"/>
          <w:szCs w:val="24"/>
          <w:lang w:eastAsia="zh-CN"/>
        </w:rPr>
        <w:t>_</w:t>
      </w:r>
      <w:r w:rsidRPr="00AA48D7">
        <w:rPr>
          <w:rFonts w:asciiTheme="minorEastAsia" w:eastAsiaTheme="minorEastAsia" w:hAnsiTheme="minorEastAsia"/>
          <w:color w:val="auto"/>
          <w:sz w:val="24"/>
          <w:szCs w:val="24"/>
          <w:lang w:eastAsia="zh-CN"/>
        </w:rPr>
        <w:t>名中标候选人。</w:t>
      </w:r>
    </w:p>
    <w:p w:rsidR="00951EE0" w:rsidRPr="00AA48D7" w:rsidRDefault="003414EA">
      <w:pPr>
        <w:pStyle w:val="a6"/>
        <w:spacing w:line="360" w:lineRule="auto"/>
        <w:ind w:left="19"/>
        <w:outlineLvl w:val="1"/>
        <w:rPr>
          <w:rFonts w:asciiTheme="minorEastAsia" w:eastAsiaTheme="minorEastAsia" w:hAnsiTheme="minorEastAsia"/>
          <w:color w:val="auto"/>
          <w:sz w:val="24"/>
          <w:szCs w:val="24"/>
          <w:lang w:eastAsia="zh-CN"/>
        </w:rPr>
      </w:pPr>
      <w:bookmarkStart w:id="72" w:name="_Toc189824297"/>
      <w:r w:rsidRPr="00AA48D7">
        <w:rPr>
          <w:rFonts w:asciiTheme="minorEastAsia" w:eastAsiaTheme="minorEastAsia" w:hAnsiTheme="minorEastAsia" w:cs="Arial"/>
          <w:color w:val="auto"/>
          <w:sz w:val="24"/>
          <w:szCs w:val="24"/>
          <w:lang w:eastAsia="zh-CN"/>
        </w:rPr>
        <w:t xml:space="preserve">5   </w:t>
      </w:r>
      <w:r w:rsidRPr="00AA48D7">
        <w:rPr>
          <w:rFonts w:asciiTheme="minorEastAsia" w:eastAsiaTheme="minorEastAsia" w:hAnsiTheme="minorEastAsia"/>
          <w:color w:val="auto"/>
          <w:sz w:val="24"/>
          <w:szCs w:val="24"/>
          <w:lang w:eastAsia="zh-CN"/>
        </w:rPr>
        <w:t>报告违法行为</w:t>
      </w:r>
      <w:bookmarkEnd w:id="72"/>
    </w:p>
    <w:p w:rsidR="00951EE0" w:rsidRPr="00AA48D7" w:rsidRDefault="003414EA">
      <w:pPr>
        <w:pStyle w:val="a6"/>
        <w:spacing w:line="360" w:lineRule="auto"/>
        <w:ind w:left="1079" w:right="94" w:hanging="705"/>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5.1   </w:t>
      </w:r>
      <w:r w:rsidRPr="00AA48D7">
        <w:rPr>
          <w:rFonts w:asciiTheme="minorEastAsia" w:eastAsiaTheme="minorEastAsia" w:hAnsiTheme="minorEastAsia"/>
          <w:color w:val="auto"/>
          <w:sz w:val="24"/>
          <w:szCs w:val="24"/>
          <w:lang w:eastAsia="zh-CN"/>
        </w:rPr>
        <w:t>评标委员会在评标过程中发现投标人有行贿、提供虚假材料或者串通等违法行为时，应当及时向财政部门报告。</w:t>
      </w: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24"/>
          <w:szCs w:val="24"/>
          <w:lang w:eastAsia="zh-CN"/>
        </w:rPr>
      </w:pPr>
      <w:r w:rsidRPr="00AA48D7">
        <w:rPr>
          <w:rFonts w:asciiTheme="minorEastAsia" w:eastAsiaTheme="minorEastAsia" w:hAnsiTheme="minorEastAsia"/>
          <w:b/>
          <w:bCs/>
          <w:color w:val="auto"/>
          <w:sz w:val="24"/>
          <w:szCs w:val="24"/>
          <w:lang w:eastAsia="zh-CN"/>
        </w:rPr>
        <w:br w:type="page"/>
      </w:r>
    </w:p>
    <w:p w:rsidR="00951EE0" w:rsidRPr="00AA48D7" w:rsidRDefault="003414EA">
      <w:pPr>
        <w:pStyle w:val="a6"/>
        <w:spacing w:before="308" w:line="201" w:lineRule="auto"/>
        <w:ind w:left="3934"/>
        <w:outlineLvl w:val="1"/>
        <w:rPr>
          <w:rFonts w:asciiTheme="minorEastAsia" w:eastAsiaTheme="minorEastAsia" w:hAnsiTheme="minorEastAsia"/>
          <w:color w:val="auto"/>
          <w:sz w:val="24"/>
          <w:szCs w:val="24"/>
          <w:lang w:eastAsia="zh-CN"/>
        </w:rPr>
      </w:pPr>
      <w:bookmarkStart w:id="73" w:name="_Toc189824298"/>
      <w:r w:rsidRPr="00AA48D7">
        <w:rPr>
          <w:rFonts w:asciiTheme="minorEastAsia" w:eastAsiaTheme="minorEastAsia" w:hAnsiTheme="minorEastAsia"/>
          <w:b/>
          <w:bCs/>
          <w:color w:val="auto"/>
          <w:sz w:val="24"/>
          <w:szCs w:val="24"/>
          <w:lang w:eastAsia="zh-CN"/>
        </w:rPr>
        <w:lastRenderedPageBreak/>
        <w:t>二、评标标准</w:t>
      </w:r>
      <w:bookmarkEnd w:id="73"/>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193"/>
        <w:gridCol w:w="6520"/>
        <w:gridCol w:w="737"/>
      </w:tblGrid>
      <w:tr w:rsidR="00951EE0" w:rsidRPr="00AA48D7">
        <w:trPr>
          <w:trHeight w:val="391"/>
          <w:jc w:val="center"/>
        </w:trPr>
        <w:tc>
          <w:tcPr>
            <w:tcW w:w="737" w:type="dxa"/>
            <w:tcBorders>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eastAsia="宋体" w:hAnsi="宋体" w:hint="eastAsia"/>
                <w:color w:val="auto"/>
                <w:sz w:val="24"/>
                <w:szCs w:val="24"/>
                <w:lang w:eastAsia="zh-CN"/>
              </w:rPr>
              <w:t>序号</w:t>
            </w:r>
          </w:p>
        </w:tc>
        <w:tc>
          <w:tcPr>
            <w:tcW w:w="1193" w:type="dxa"/>
            <w:tcBorders>
              <w:left w:val="single" w:sz="4" w:space="0" w:color="auto"/>
              <w:right w:val="single" w:sz="4" w:space="0" w:color="auto"/>
            </w:tcBorders>
            <w:vAlign w:val="center"/>
          </w:tcPr>
          <w:p w:rsidR="00951EE0" w:rsidRPr="00AA48D7" w:rsidRDefault="003414EA">
            <w:pPr>
              <w:jc w:val="center"/>
              <w:rPr>
                <w:rFonts w:ascii="宋体" w:eastAsia="宋体" w:hAnsi="宋体" w:cs="Times New Roman"/>
                <w:color w:val="auto"/>
                <w:sz w:val="24"/>
                <w:szCs w:val="24"/>
              </w:rPr>
            </w:pPr>
            <w:r w:rsidRPr="00AA48D7">
              <w:rPr>
                <w:rFonts w:ascii="宋体" w:eastAsia="宋体" w:hAnsi="宋体" w:cs="Times New Roman" w:hint="eastAsia"/>
                <w:color w:val="auto"/>
                <w:sz w:val="24"/>
                <w:szCs w:val="24"/>
                <w:lang w:eastAsia="zh-CN"/>
              </w:rPr>
              <w:t>评审项目</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ind w:left="4" w:hanging="38"/>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评审内容</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eastAsia="宋体" w:hAnsi="宋体" w:hint="eastAsia"/>
                <w:color w:val="auto"/>
                <w:sz w:val="24"/>
                <w:szCs w:val="24"/>
                <w:lang w:eastAsia="zh-CN"/>
              </w:rPr>
              <w:t>分值</w:t>
            </w:r>
          </w:p>
        </w:tc>
      </w:tr>
      <w:tr w:rsidR="00951EE0" w:rsidRPr="00AA48D7">
        <w:trPr>
          <w:trHeight w:val="747"/>
          <w:jc w:val="center"/>
        </w:trPr>
        <w:tc>
          <w:tcPr>
            <w:tcW w:w="737" w:type="dxa"/>
            <w:tcBorders>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1</w:t>
            </w:r>
          </w:p>
        </w:tc>
        <w:tc>
          <w:tcPr>
            <w:tcW w:w="1193" w:type="dxa"/>
            <w:tcBorders>
              <w:left w:val="single" w:sz="4" w:space="0" w:color="auto"/>
              <w:right w:val="single" w:sz="4" w:space="0" w:color="auto"/>
            </w:tcBorders>
            <w:vAlign w:val="center"/>
          </w:tcPr>
          <w:p w:rsidR="00951EE0" w:rsidRPr="00AA48D7" w:rsidRDefault="003414EA">
            <w:pPr>
              <w:jc w:val="center"/>
              <w:rPr>
                <w:rFonts w:ascii="宋体" w:eastAsia="宋体" w:hAnsi="宋体" w:cs="Times New Roman"/>
                <w:color w:val="auto"/>
                <w:sz w:val="24"/>
                <w:szCs w:val="24"/>
              </w:rPr>
            </w:pPr>
            <w:r w:rsidRPr="00AA48D7">
              <w:rPr>
                <w:rFonts w:ascii="宋体" w:eastAsia="宋体" w:hAnsi="宋体" w:cs="Times New Roman" w:hint="eastAsia"/>
                <w:color w:val="auto"/>
                <w:sz w:val="24"/>
                <w:szCs w:val="24"/>
                <w:lang w:eastAsia="zh-CN"/>
              </w:rPr>
              <w:t>投标报价</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满足招标文件要求且投标价格最低的投标报价为评标基准价，其价格分为满分。其他投标人的价格分统一按照下列公式计算：投标报价得分＝（评标基准价/投标报价）×分值。</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1</w:t>
            </w:r>
            <w:r w:rsidRPr="00AA48D7">
              <w:rPr>
                <w:rFonts w:ascii="宋体" w:eastAsia="宋体" w:hAnsi="宋体"/>
                <w:color w:val="auto"/>
                <w:sz w:val="24"/>
                <w:szCs w:val="24"/>
                <w:lang w:eastAsia="zh-CN"/>
              </w:rPr>
              <w:t>0</w:t>
            </w:r>
            <w:r w:rsidRPr="00AA48D7">
              <w:rPr>
                <w:rFonts w:ascii="宋体" w:eastAsia="宋体" w:hAnsi="宋体" w:hint="eastAsia"/>
                <w:color w:val="auto"/>
                <w:sz w:val="24"/>
                <w:szCs w:val="24"/>
                <w:lang w:eastAsia="zh-CN"/>
              </w:rPr>
              <w:t>分</w:t>
            </w:r>
          </w:p>
        </w:tc>
      </w:tr>
      <w:tr w:rsidR="00951EE0" w:rsidRPr="00AA48D7">
        <w:trPr>
          <w:trHeight w:val="615"/>
          <w:jc w:val="center"/>
        </w:trPr>
        <w:tc>
          <w:tcPr>
            <w:tcW w:w="737" w:type="dxa"/>
            <w:vMerge w:val="restart"/>
            <w:tcBorders>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eastAsia="宋体" w:hAnsi="宋体"/>
                <w:color w:val="auto"/>
                <w:sz w:val="24"/>
                <w:szCs w:val="24"/>
              </w:rPr>
              <w:t>2</w:t>
            </w:r>
          </w:p>
        </w:tc>
        <w:tc>
          <w:tcPr>
            <w:tcW w:w="1193" w:type="dxa"/>
            <w:vMerge w:val="restart"/>
            <w:tcBorders>
              <w:left w:val="single" w:sz="4" w:space="0" w:color="auto"/>
              <w:right w:val="single" w:sz="4" w:space="0" w:color="auto"/>
            </w:tcBorders>
            <w:vAlign w:val="center"/>
          </w:tcPr>
          <w:p w:rsidR="00951EE0" w:rsidRPr="00AA48D7" w:rsidRDefault="003414EA">
            <w:pPr>
              <w:jc w:val="center"/>
              <w:rPr>
                <w:rFonts w:ascii="宋体" w:eastAsia="宋体" w:hAnsi="宋体" w:cs="Times New Roman"/>
                <w:color w:val="auto"/>
                <w:sz w:val="24"/>
                <w:szCs w:val="24"/>
              </w:rPr>
            </w:pPr>
            <w:r w:rsidRPr="00AA48D7">
              <w:rPr>
                <w:rFonts w:ascii="宋体" w:eastAsia="宋体" w:hAnsi="宋体" w:cs="Times New Roman" w:hint="eastAsia"/>
                <w:color w:val="auto"/>
                <w:sz w:val="24"/>
                <w:szCs w:val="24"/>
              </w:rPr>
              <w:t>企业业绩</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近三年（2022年1月</w:t>
            </w:r>
            <w:r w:rsidRPr="00AA48D7">
              <w:rPr>
                <w:rFonts w:asciiTheme="minorEastAsia" w:eastAsiaTheme="minorEastAsia" w:hAnsiTheme="minorEastAsia"/>
                <w:color w:val="auto"/>
                <w:sz w:val="24"/>
                <w:szCs w:val="24"/>
                <w:lang w:eastAsia="zh-CN"/>
              </w:rPr>
              <w:t>1</w:t>
            </w:r>
            <w:r w:rsidRPr="00AA48D7">
              <w:rPr>
                <w:rFonts w:asciiTheme="minorEastAsia" w:eastAsiaTheme="minorEastAsia" w:hAnsiTheme="minorEastAsia" w:hint="eastAsia"/>
                <w:color w:val="auto"/>
                <w:sz w:val="24"/>
                <w:szCs w:val="24"/>
                <w:lang w:eastAsia="zh-CN"/>
              </w:rPr>
              <w:t>日至投标截止时间）已完成或正在执行的类似项目业绩（境外举办），每具备一个得3分，最高得9分。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eastAsia="宋体" w:hAnsi="宋体"/>
                <w:color w:val="auto"/>
                <w:sz w:val="24"/>
                <w:szCs w:val="24"/>
                <w:lang w:eastAsia="zh-CN"/>
              </w:rPr>
              <w:t>9</w:t>
            </w:r>
            <w:r w:rsidRPr="00AA48D7">
              <w:rPr>
                <w:rFonts w:ascii="宋体" w:eastAsia="宋体" w:hAnsi="宋体" w:hint="eastAsia"/>
                <w:color w:val="auto"/>
                <w:sz w:val="24"/>
                <w:szCs w:val="24"/>
              </w:rPr>
              <w:t>分</w:t>
            </w:r>
          </w:p>
        </w:tc>
      </w:tr>
      <w:tr w:rsidR="00951EE0" w:rsidRPr="00AA48D7">
        <w:trPr>
          <w:trHeight w:val="615"/>
          <w:jc w:val="center"/>
        </w:trPr>
        <w:tc>
          <w:tcPr>
            <w:tcW w:w="737" w:type="dxa"/>
            <w:vMerge/>
            <w:tcBorders>
              <w:left w:val="single" w:sz="4" w:space="0" w:color="auto"/>
              <w:right w:val="single" w:sz="4" w:space="0" w:color="auto"/>
            </w:tcBorders>
            <w:vAlign w:val="center"/>
          </w:tcPr>
          <w:p w:rsidR="00951EE0" w:rsidRPr="00AA48D7" w:rsidRDefault="00951EE0">
            <w:pPr>
              <w:jc w:val="center"/>
              <w:rPr>
                <w:rFonts w:ascii="宋体" w:eastAsia="宋体" w:hAnsi="宋体"/>
                <w:color w:val="auto"/>
                <w:sz w:val="24"/>
                <w:szCs w:val="24"/>
              </w:rPr>
            </w:pPr>
          </w:p>
        </w:tc>
        <w:tc>
          <w:tcPr>
            <w:tcW w:w="1193" w:type="dxa"/>
            <w:vMerge/>
            <w:tcBorders>
              <w:left w:val="single" w:sz="4" w:space="0" w:color="auto"/>
              <w:right w:val="single" w:sz="4" w:space="0" w:color="auto"/>
            </w:tcBorders>
            <w:vAlign w:val="center"/>
          </w:tcPr>
          <w:p w:rsidR="00951EE0" w:rsidRPr="00AA48D7" w:rsidRDefault="00951EE0">
            <w:pPr>
              <w:jc w:val="center"/>
              <w:rPr>
                <w:rFonts w:ascii="宋体" w:eastAsia="宋体" w:hAnsi="宋体" w:cs="Times New Roman"/>
                <w:color w:val="auto"/>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近三年（2022年1月</w:t>
            </w:r>
            <w:r w:rsidRPr="00AA48D7">
              <w:rPr>
                <w:rFonts w:asciiTheme="minorEastAsia" w:eastAsiaTheme="minorEastAsia" w:hAnsiTheme="minorEastAsia"/>
                <w:color w:val="auto"/>
                <w:sz w:val="24"/>
                <w:szCs w:val="24"/>
                <w:lang w:eastAsia="zh-CN"/>
              </w:rPr>
              <w:t>1</w:t>
            </w:r>
            <w:r w:rsidRPr="00AA48D7">
              <w:rPr>
                <w:rFonts w:asciiTheme="minorEastAsia" w:eastAsiaTheme="minorEastAsia" w:hAnsiTheme="minorEastAsia" w:hint="eastAsia"/>
                <w:color w:val="auto"/>
                <w:sz w:val="24"/>
                <w:szCs w:val="24"/>
                <w:lang w:eastAsia="zh-CN"/>
              </w:rPr>
              <w:t>日至投标截止时间）已完成或正在执行的类似项目业绩（境内举办），每具备一个得2分，最高得6分。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6分</w:t>
            </w:r>
          </w:p>
        </w:tc>
      </w:tr>
      <w:tr w:rsidR="00951EE0" w:rsidRPr="00AA48D7">
        <w:trPr>
          <w:trHeight w:val="413"/>
          <w:jc w:val="center"/>
        </w:trPr>
        <w:tc>
          <w:tcPr>
            <w:tcW w:w="737" w:type="dxa"/>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3</w:t>
            </w:r>
          </w:p>
        </w:tc>
        <w:tc>
          <w:tcPr>
            <w:tcW w:w="1193" w:type="dxa"/>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hAnsi="宋体" w:hint="eastAsia"/>
                <w:sz w:val="24"/>
              </w:rPr>
              <w:t>人员配置</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根据项目需求提供拟派人员大纲，且</w:t>
            </w:r>
            <w:r w:rsidRPr="00AA48D7">
              <w:rPr>
                <w:rFonts w:asciiTheme="minorEastAsia" w:eastAsiaTheme="minorEastAsia" w:hAnsiTheme="minorEastAsia"/>
                <w:color w:val="auto"/>
                <w:sz w:val="24"/>
                <w:szCs w:val="24"/>
                <w:lang w:eastAsia="zh-CN"/>
              </w:rPr>
              <w:t>职责</w:t>
            </w:r>
            <w:r w:rsidRPr="00AA48D7">
              <w:rPr>
                <w:rFonts w:asciiTheme="minorEastAsia" w:eastAsiaTheme="minorEastAsia" w:hAnsiTheme="minorEastAsia" w:hint="eastAsia"/>
                <w:color w:val="auto"/>
                <w:sz w:val="24"/>
                <w:szCs w:val="24"/>
                <w:lang w:eastAsia="zh-CN"/>
              </w:rPr>
              <w:t>分工明确得5分；提供拟派人员大纲但职责分工描述不详细得3分；有人员描述或职责分工得1分；未提供得0分。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eastAsia="宋体" w:hAnsi="宋体"/>
                <w:color w:val="auto"/>
                <w:sz w:val="24"/>
                <w:szCs w:val="24"/>
              </w:rPr>
              <w:t>5</w:t>
            </w:r>
            <w:r w:rsidRPr="00AA48D7">
              <w:rPr>
                <w:rFonts w:ascii="宋体" w:eastAsia="宋体" w:hAnsi="宋体" w:hint="eastAsia"/>
                <w:color w:val="auto"/>
                <w:sz w:val="24"/>
                <w:szCs w:val="24"/>
              </w:rPr>
              <w:t>分</w:t>
            </w:r>
          </w:p>
        </w:tc>
      </w:tr>
      <w:tr w:rsidR="00951EE0" w:rsidRPr="00AA48D7">
        <w:trPr>
          <w:trHeight w:val="197"/>
          <w:jc w:val="center"/>
        </w:trPr>
        <w:tc>
          <w:tcPr>
            <w:tcW w:w="737" w:type="dxa"/>
            <w:vMerge w:val="restart"/>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eastAsia="宋体" w:hAnsi="宋体" w:hint="eastAsia"/>
                <w:color w:val="auto"/>
                <w:sz w:val="24"/>
                <w:szCs w:val="24"/>
                <w:lang w:eastAsia="zh-CN"/>
              </w:rPr>
              <w:t>4</w:t>
            </w:r>
          </w:p>
        </w:tc>
        <w:tc>
          <w:tcPr>
            <w:tcW w:w="1193" w:type="dxa"/>
            <w:vMerge w:val="restart"/>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s="Times New Roman"/>
                <w:color w:val="auto"/>
                <w:sz w:val="24"/>
                <w:szCs w:val="24"/>
              </w:rPr>
            </w:pPr>
            <w:r w:rsidRPr="00AA48D7">
              <w:rPr>
                <w:rFonts w:ascii="宋体" w:eastAsia="宋体" w:hAnsi="宋体" w:cs="Times New Roman" w:hint="eastAsia"/>
                <w:color w:val="auto"/>
                <w:sz w:val="24"/>
                <w:szCs w:val="24"/>
                <w:lang w:eastAsia="zh-CN"/>
              </w:rPr>
              <w:t>服务方案</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针对活动进行整体行程规划，行程规划清晰、有具体的时间节点、符合采购要求、具有较强可行性得</w:t>
            </w:r>
            <w:r w:rsidRPr="00AA48D7">
              <w:rPr>
                <w:rFonts w:asciiTheme="minorEastAsia" w:eastAsiaTheme="minorEastAsia" w:hAnsiTheme="minorEastAsia"/>
                <w:color w:val="auto"/>
                <w:sz w:val="24"/>
                <w:szCs w:val="24"/>
                <w:lang w:eastAsia="zh-CN"/>
              </w:rPr>
              <w:t>9</w:t>
            </w:r>
            <w:r w:rsidRPr="00AA48D7">
              <w:rPr>
                <w:rFonts w:asciiTheme="minorEastAsia" w:eastAsiaTheme="minorEastAsia" w:hAnsiTheme="minorEastAsia" w:hint="eastAsia"/>
                <w:color w:val="auto"/>
                <w:sz w:val="24"/>
                <w:szCs w:val="24"/>
                <w:lang w:eastAsia="zh-CN"/>
              </w:rPr>
              <w:t>分；行程规划完整，但节点略有缺失或不够细致、基本符合采购要求，具有可行性得</w:t>
            </w:r>
            <w:r w:rsidRPr="00AA48D7">
              <w:rPr>
                <w:rFonts w:asciiTheme="minorEastAsia" w:eastAsiaTheme="minorEastAsia" w:hAnsiTheme="minorEastAsia"/>
                <w:color w:val="auto"/>
                <w:sz w:val="24"/>
                <w:szCs w:val="24"/>
                <w:lang w:eastAsia="zh-CN"/>
              </w:rPr>
              <w:t>6</w:t>
            </w:r>
            <w:r w:rsidRPr="00AA48D7">
              <w:rPr>
                <w:rFonts w:asciiTheme="minorEastAsia" w:eastAsiaTheme="minorEastAsia" w:hAnsiTheme="minorEastAsia" w:hint="eastAsia"/>
                <w:color w:val="auto"/>
                <w:sz w:val="24"/>
                <w:szCs w:val="24"/>
                <w:lang w:eastAsia="zh-CN"/>
              </w:rPr>
              <w:t>分；行程规划仅简单描述得3分；行程规划未满足采购需求或不具有可行性得1分；未提供得0分。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9分</w:t>
            </w:r>
          </w:p>
        </w:tc>
      </w:tr>
      <w:tr w:rsidR="00951EE0" w:rsidRPr="00AA48D7">
        <w:trPr>
          <w:trHeight w:val="70"/>
          <w:jc w:val="center"/>
        </w:trPr>
        <w:tc>
          <w:tcPr>
            <w:tcW w:w="737" w:type="dxa"/>
            <w:vMerge/>
            <w:tcBorders>
              <w:left w:val="single" w:sz="4" w:space="0" w:color="auto"/>
              <w:right w:val="single" w:sz="4" w:space="0" w:color="auto"/>
            </w:tcBorders>
            <w:vAlign w:val="center"/>
          </w:tcPr>
          <w:p w:rsidR="00951EE0" w:rsidRPr="00AA48D7" w:rsidRDefault="00951EE0">
            <w:pPr>
              <w:jc w:val="center"/>
              <w:rPr>
                <w:rFonts w:ascii="宋体" w:eastAsia="宋体" w:hAnsi="宋体"/>
                <w:color w:val="auto"/>
                <w:sz w:val="24"/>
                <w:szCs w:val="24"/>
              </w:rPr>
            </w:pPr>
          </w:p>
        </w:tc>
        <w:tc>
          <w:tcPr>
            <w:tcW w:w="1193" w:type="dxa"/>
            <w:vMerge/>
            <w:tcBorders>
              <w:left w:val="single" w:sz="4" w:space="0" w:color="auto"/>
              <w:right w:val="single" w:sz="4" w:space="0" w:color="auto"/>
            </w:tcBorders>
            <w:vAlign w:val="center"/>
          </w:tcPr>
          <w:p w:rsidR="00951EE0" w:rsidRPr="00AA48D7" w:rsidRDefault="00951EE0">
            <w:pPr>
              <w:jc w:val="center"/>
              <w:rPr>
                <w:rFonts w:ascii="宋体" w:eastAsia="宋体" w:hAnsi="宋体" w:cs="Times New Roman"/>
                <w:color w:val="auto"/>
                <w:sz w:val="24"/>
                <w:szCs w:val="24"/>
                <w:lang w:eastAsia="zh-CN"/>
              </w:rPr>
            </w:pP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针对需求制定切实可行的安全保障方案，保障方案详实，切实有效得</w:t>
            </w:r>
            <w:r w:rsidRPr="00AA48D7">
              <w:rPr>
                <w:rFonts w:asciiTheme="minorEastAsia" w:eastAsiaTheme="minorEastAsia" w:hAnsiTheme="minorEastAsia"/>
                <w:color w:val="auto"/>
                <w:sz w:val="24"/>
                <w:szCs w:val="24"/>
                <w:lang w:eastAsia="zh-CN"/>
              </w:rPr>
              <w:t>9</w:t>
            </w:r>
            <w:r w:rsidRPr="00AA48D7">
              <w:rPr>
                <w:rFonts w:asciiTheme="minorEastAsia" w:eastAsiaTheme="minorEastAsia" w:hAnsiTheme="minorEastAsia" w:hint="eastAsia"/>
                <w:color w:val="auto"/>
                <w:sz w:val="24"/>
                <w:szCs w:val="24"/>
                <w:lang w:eastAsia="zh-CN"/>
              </w:rPr>
              <w:t>分；方案基本详实有效，略有缺失得6分；方案仅有简单描述得</w:t>
            </w:r>
            <w:r w:rsidRPr="00AA48D7">
              <w:rPr>
                <w:rFonts w:asciiTheme="minorEastAsia" w:eastAsiaTheme="minorEastAsia" w:hAnsiTheme="minorEastAsia"/>
                <w:color w:val="auto"/>
                <w:sz w:val="24"/>
                <w:szCs w:val="24"/>
                <w:lang w:eastAsia="zh-CN"/>
              </w:rPr>
              <w:t>3</w:t>
            </w:r>
            <w:r w:rsidRPr="00AA48D7">
              <w:rPr>
                <w:rFonts w:asciiTheme="minorEastAsia" w:eastAsiaTheme="minorEastAsia" w:hAnsiTheme="minorEastAsia" w:hint="eastAsia"/>
                <w:color w:val="auto"/>
                <w:sz w:val="24"/>
                <w:szCs w:val="24"/>
                <w:lang w:eastAsia="zh-CN"/>
              </w:rPr>
              <w:t>分；方案与项目无关得1分；未提供得0分。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9</w:t>
            </w:r>
            <w:r w:rsidRPr="00AA48D7">
              <w:rPr>
                <w:rFonts w:ascii="宋体" w:eastAsia="宋体" w:hAnsi="宋体" w:hint="eastAsia"/>
                <w:color w:val="auto"/>
                <w:sz w:val="24"/>
                <w:szCs w:val="24"/>
              </w:rPr>
              <w:t>分</w:t>
            </w:r>
          </w:p>
        </w:tc>
      </w:tr>
      <w:tr w:rsidR="00951EE0" w:rsidRPr="00AA48D7">
        <w:trPr>
          <w:trHeight w:val="200"/>
          <w:jc w:val="center"/>
        </w:trPr>
        <w:tc>
          <w:tcPr>
            <w:tcW w:w="737" w:type="dxa"/>
            <w:vMerge/>
            <w:tcBorders>
              <w:left w:val="single" w:sz="4" w:space="0" w:color="auto"/>
              <w:bottom w:val="single" w:sz="4" w:space="0" w:color="auto"/>
              <w:right w:val="single" w:sz="4" w:space="0" w:color="auto"/>
            </w:tcBorders>
            <w:vAlign w:val="center"/>
          </w:tcPr>
          <w:p w:rsidR="00951EE0" w:rsidRPr="00AA48D7" w:rsidRDefault="00951EE0">
            <w:pPr>
              <w:jc w:val="center"/>
              <w:rPr>
                <w:rFonts w:ascii="宋体" w:eastAsia="宋体" w:hAnsi="宋体"/>
                <w:color w:val="auto"/>
                <w:sz w:val="24"/>
                <w:szCs w:val="24"/>
                <w:lang w:eastAsia="zh-CN"/>
              </w:rPr>
            </w:pPr>
          </w:p>
        </w:tc>
        <w:tc>
          <w:tcPr>
            <w:tcW w:w="1193" w:type="dxa"/>
            <w:vMerge/>
            <w:tcBorders>
              <w:left w:val="single" w:sz="4" w:space="0" w:color="auto"/>
              <w:bottom w:val="single" w:sz="4" w:space="0" w:color="auto"/>
              <w:right w:val="single" w:sz="4" w:space="0" w:color="auto"/>
            </w:tcBorders>
            <w:vAlign w:val="center"/>
          </w:tcPr>
          <w:p w:rsidR="00951EE0" w:rsidRPr="00AA48D7" w:rsidRDefault="00951EE0">
            <w:pPr>
              <w:jc w:val="center"/>
              <w:rPr>
                <w:rFonts w:ascii="宋体" w:eastAsia="宋体" w:hAnsi="宋体" w:cs="Times New Roman"/>
                <w:color w:val="auto"/>
                <w:sz w:val="24"/>
                <w:szCs w:val="24"/>
                <w:lang w:eastAsia="zh-CN"/>
              </w:rPr>
            </w:pP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提供推介活动会场效果图（示意）或规划设计图（示意）展示，图示清晰、流线合理且符合本项目特点得</w:t>
            </w:r>
            <w:r w:rsidRPr="00AA48D7">
              <w:rPr>
                <w:rFonts w:asciiTheme="minorEastAsia" w:eastAsiaTheme="minorEastAsia" w:hAnsiTheme="minorEastAsia"/>
                <w:color w:val="auto"/>
                <w:sz w:val="24"/>
                <w:szCs w:val="24"/>
                <w:lang w:eastAsia="zh-CN"/>
              </w:rPr>
              <w:t>9</w:t>
            </w:r>
            <w:r w:rsidRPr="00AA48D7">
              <w:rPr>
                <w:rFonts w:asciiTheme="minorEastAsia" w:eastAsiaTheme="minorEastAsia" w:hAnsiTheme="minorEastAsia" w:hint="eastAsia"/>
                <w:color w:val="auto"/>
                <w:sz w:val="24"/>
                <w:szCs w:val="24"/>
                <w:lang w:eastAsia="zh-CN"/>
              </w:rPr>
              <w:t>分；仅有简单的图示、流线描述，符合项目特点得</w:t>
            </w:r>
            <w:r w:rsidRPr="00AA48D7">
              <w:rPr>
                <w:rFonts w:asciiTheme="minorEastAsia" w:eastAsiaTheme="minorEastAsia" w:hAnsiTheme="minorEastAsia"/>
                <w:color w:val="auto"/>
                <w:sz w:val="24"/>
                <w:szCs w:val="24"/>
                <w:lang w:eastAsia="zh-CN"/>
              </w:rPr>
              <w:t>6</w:t>
            </w:r>
            <w:r w:rsidRPr="00AA48D7">
              <w:rPr>
                <w:rFonts w:asciiTheme="minorEastAsia" w:eastAsiaTheme="minorEastAsia" w:hAnsiTheme="minorEastAsia" w:hint="eastAsia"/>
                <w:color w:val="auto"/>
                <w:sz w:val="24"/>
                <w:szCs w:val="24"/>
                <w:lang w:eastAsia="zh-CN"/>
              </w:rPr>
              <w:t>分；图示或流线未贴合项目特点得3分；图示、流线不合理或与本项目无关得1分；未提供得0分。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9</w:t>
            </w:r>
            <w:r w:rsidRPr="00AA48D7">
              <w:rPr>
                <w:rFonts w:ascii="宋体" w:eastAsia="宋体" w:hAnsi="宋体" w:hint="eastAsia"/>
                <w:color w:val="auto"/>
                <w:sz w:val="24"/>
                <w:szCs w:val="24"/>
              </w:rPr>
              <w:t>分</w:t>
            </w:r>
          </w:p>
        </w:tc>
      </w:tr>
      <w:tr w:rsidR="00951EE0" w:rsidRPr="00AA48D7">
        <w:trPr>
          <w:trHeight w:val="413"/>
          <w:jc w:val="center"/>
        </w:trPr>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5</w:t>
            </w:r>
          </w:p>
        </w:tc>
        <w:tc>
          <w:tcPr>
            <w:tcW w:w="1193"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s="宋体"/>
                <w:color w:val="auto"/>
                <w:sz w:val="24"/>
                <w:szCs w:val="24"/>
                <w:lang w:eastAsia="zh-CN"/>
              </w:rPr>
            </w:pPr>
            <w:r w:rsidRPr="00AA48D7">
              <w:rPr>
                <w:rFonts w:hint="eastAsia"/>
                <w:bCs/>
                <w:sz w:val="24"/>
              </w:rPr>
              <w:t>资源优势</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供应商在项目开展地区举办活动方面的资源优势，分别提供在德国和芬兰的优势证明材料，每提供一个国家的得</w:t>
            </w:r>
            <w:r w:rsidRPr="00AA48D7">
              <w:rPr>
                <w:rFonts w:asciiTheme="minorEastAsia" w:eastAsiaTheme="minorEastAsia" w:hAnsiTheme="minorEastAsia"/>
                <w:color w:val="auto"/>
                <w:sz w:val="24"/>
                <w:szCs w:val="24"/>
                <w:lang w:eastAsia="zh-CN"/>
              </w:rPr>
              <w:t>5</w:t>
            </w:r>
            <w:r w:rsidRPr="00AA48D7">
              <w:rPr>
                <w:rFonts w:asciiTheme="minorEastAsia" w:eastAsiaTheme="minorEastAsia" w:hAnsiTheme="minorEastAsia" w:hint="eastAsia"/>
                <w:color w:val="auto"/>
                <w:sz w:val="24"/>
                <w:szCs w:val="24"/>
                <w:lang w:eastAsia="zh-CN"/>
              </w:rPr>
              <w:t>分；未提供得0分。（优势证明材料包括但不限于合作协议、分支机构、类似成功案例等简介）</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10</w:t>
            </w:r>
            <w:r w:rsidRPr="00AA48D7">
              <w:rPr>
                <w:rFonts w:ascii="宋体" w:eastAsia="宋体" w:hAnsi="宋体" w:hint="eastAsia"/>
                <w:color w:val="auto"/>
                <w:sz w:val="24"/>
                <w:szCs w:val="24"/>
              </w:rPr>
              <w:t>分</w:t>
            </w:r>
          </w:p>
        </w:tc>
      </w:tr>
      <w:tr w:rsidR="00951EE0" w:rsidRPr="00AA48D7">
        <w:trPr>
          <w:trHeight w:val="413"/>
          <w:jc w:val="center"/>
        </w:trPr>
        <w:tc>
          <w:tcPr>
            <w:tcW w:w="737" w:type="dxa"/>
            <w:vMerge w:val="restart"/>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rPr>
            </w:pPr>
            <w:r w:rsidRPr="00AA48D7">
              <w:rPr>
                <w:rFonts w:ascii="宋体" w:eastAsia="宋体" w:hAnsi="宋体" w:hint="eastAsia"/>
                <w:color w:val="auto"/>
                <w:sz w:val="24"/>
                <w:szCs w:val="24"/>
                <w:lang w:eastAsia="zh-CN"/>
              </w:rPr>
              <w:t>6</w:t>
            </w:r>
          </w:p>
        </w:tc>
        <w:tc>
          <w:tcPr>
            <w:tcW w:w="1193" w:type="dxa"/>
            <w:vMerge w:val="restart"/>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s="Times New Roman"/>
                <w:color w:val="auto"/>
                <w:sz w:val="24"/>
                <w:szCs w:val="24"/>
              </w:rPr>
            </w:pPr>
            <w:r w:rsidRPr="00AA48D7">
              <w:rPr>
                <w:rFonts w:ascii="宋体" w:eastAsia="宋体" w:hAnsi="宋体" w:cs="Times New Roman" w:hint="eastAsia"/>
                <w:color w:val="auto"/>
                <w:sz w:val="24"/>
                <w:szCs w:val="24"/>
                <w:lang w:eastAsia="zh-CN"/>
              </w:rPr>
              <w:t>相关承诺</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对相关</w:t>
            </w:r>
            <w:r w:rsidRPr="00AA48D7">
              <w:rPr>
                <w:rFonts w:asciiTheme="minorEastAsia" w:eastAsiaTheme="minorEastAsia" w:hAnsiTheme="minorEastAsia" w:cs="仿宋" w:hint="eastAsia"/>
                <w:sz w:val="24"/>
                <w:szCs w:val="24"/>
                <w:lang w:eastAsia="zh-CN"/>
              </w:rPr>
              <w:t>会议服务</w:t>
            </w:r>
            <w:r w:rsidRPr="00AA48D7">
              <w:rPr>
                <w:rFonts w:asciiTheme="minorEastAsia" w:eastAsiaTheme="minorEastAsia" w:hAnsiTheme="minorEastAsia" w:hint="eastAsia"/>
                <w:color w:val="auto"/>
                <w:sz w:val="24"/>
                <w:szCs w:val="24"/>
                <w:lang w:eastAsia="zh-CN"/>
              </w:rPr>
              <w:t>作出承诺或响应，优于采购需求得10分，基本满足采购需求得6分，不满足或未提供得0分。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10分</w:t>
            </w:r>
          </w:p>
        </w:tc>
      </w:tr>
      <w:tr w:rsidR="00951EE0" w:rsidRPr="00AA48D7">
        <w:trPr>
          <w:trHeight w:val="413"/>
          <w:jc w:val="center"/>
        </w:trPr>
        <w:tc>
          <w:tcPr>
            <w:tcW w:w="737" w:type="dxa"/>
            <w:vMerge/>
            <w:tcBorders>
              <w:top w:val="single" w:sz="4" w:space="0" w:color="auto"/>
              <w:left w:val="single" w:sz="4" w:space="0" w:color="auto"/>
              <w:right w:val="single" w:sz="4" w:space="0" w:color="auto"/>
            </w:tcBorders>
            <w:vAlign w:val="center"/>
          </w:tcPr>
          <w:p w:rsidR="00951EE0" w:rsidRPr="00AA48D7" w:rsidRDefault="00951EE0">
            <w:pPr>
              <w:jc w:val="center"/>
              <w:rPr>
                <w:rFonts w:ascii="宋体" w:eastAsia="宋体" w:hAnsi="宋体"/>
                <w:color w:val="auto"/>
                <w:sz w:val="24"/>
                <w:szCs w:val="24"/>
                <w:lang w:eastAsia="zh-CN"/>
              </w:rPr>
            </w:pPr>
          </w:p>
        </w:tc>
        <w:tc>
          <w:tcPr>
            <w:tcW w:w="1193" w:type="dxa"/>
            <w:vMerge/>
            <w:tcBorders>
              <w:top w:val="single" w:sz="4" w:space="0" w:color="auto"/>
              <w:left w:val="single" w:sz="4" w:space="0" w:color="auto"/>
              <w:right w:val="single" w:sz="4" w:space="0" w:color="auto"/>
            </w:tcBorders>
            <w:vAlign w:val="center"/>
          </w:tcPr>
          <w:p w:rsidR="00951EE0" w:rsidRPr="00AA48D7" w:rsidRDefault="00951EE0">
            <w:pPr>
              <w:jc w:val="center"/>
              <w:rPr>
                <w:rFonts w:ascii="宋体" w:eastAsia="宋体" w:hAnsi="宋体" w:cs="Times New Roman"/>
                <w:color w:val="auto"/>
                <w:sz w:val="24"/>
                <w:szCs w:val="24"/>
                <w:lang w:eastAsia="zh-CN"/>
              </w:rPr>
            </w:pP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针对参会机构数量做出响应或承诺，提供全部参会机构清单。30家得6分；30家以上每多2家加</w:t>
            </w:r>
            <w:r w:rsidRPr="00AA48D7">
              <w:rPr>
                <w:rFonts w:asciiTheme="minorEastAsia" w:eastAsiaTheme="minorEastAsia" w:hAnsiTheme="minorEastAsia"/>
                <w:color w:val="auto"/>
                <w:sz w:val="24"/>
                <w:szCs w:val="24"/>
                <w:lang w:eastAsia="zh-CN"/>
              </w:rPr>
              <w:t>1</w:t>
            </w:r>
            <w:r w:rsidRPr="00AA48D7">
              <w:rPr>
                <w:rFonts w:asciiTheme="minorEastAsia" w:eastAsiaTheme="minorEastAsia" w:hAnsiTheme="minorEastAsia" w:hint="eastAsia"/>
                <w:color w:val="auto"/>
                <w:sz w:val="24"/>
                <w:szCs w:val="24"/>
                <w:lang w:eastAsia="zh-CN"/>
              </w:rPr>
              <w:t>分，最多加</w:t>
            </w:r>
            <w:r w:rsidRPr="00AA48D7">
              <w:rPr>
                <w:rFonts w:asciiTheme="minorEastAsia" w:eastAsiaTheme="minorEastAsia" w:hAnsiTheme="minorEastAsia"/>
                <w:color w:val="auto"/>
                <w:sz w:val="24"/>
                <w:szCs w:val="24"/>
                <w:lang w:eastAsia="zh-CN"/>
              </w:rPr>
              <w:t>4</w:t>
            </w:r>
            <w:r w:rsidRPr="00AA48D7">
              <w:rPr>
                <w:rFonts w:asciiTheme="minorEastAsia" w:eastAsiaTheme="minorEastAsia" w:hAnsiTheme="minorEastAsia" w:hint="eastAsia"/>
                <w:color w:val="auto"/>
                <w:sz w:val="24"/>
                <w:szCs w:val="24"/>
                <w:lang w:eastAsia="zh-CN"/>
              </w:rPr>
              <w:t>分；30家以下或未响应得0分。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color w:val="auto"/>
                <w:sz w:val="24"/>
                <w:szCs w:val="24"/>
                <w:lang w:eastAsia="zh-CN"/>
              </w:rPr>
              <w:t>10</w:t>
            </w:r>
            <w:r w:rsidRPr="00AA48D7">
              <w:rPr>
                <w:rFonts w:ascii="宋体" w:eastAsia="宋体" w:hAnsi="宋体" w:hint="eastAsia"/>
                <w:color w:val="auto"/>
                <w:sz w:val="24"/>
                <w:szCs w:val="24"/>
              </w:rPr>
              <w:t>分</w:t>
            </w:r>
          </w:p>
        </w:tc>
      </w:tr>
      <w:tr w:rsidR="00951EE0" w:rsidRPr="00AA48D7">
        <w:trPr>
          <w:trHeight w:val="413"/>
          <w:jc w:val="center"/>
        </w:trPr>
        <w:tc>
          <w:tcPr>
            <w:tcW w:w="737" w:type="dxa"/>
            <w:vMerge/>
            <w:tcBorders>
              <w:left w:val="single" w:sz="4" w:space="0" w:color="auto"/>
              <w:right w:val="single" w:sz="4" w:space="0" w:color="auto"/>
            </w:tcBorders>
            <w:vAlign w:val="center"/>
          </w:tcPr>
          <w:p w:rsidR="00951EE0" w:rsidRPr="00AA48D7" w:rsidRDefault="00951EE0">
            <w:pPr>
              <w:jc w:val="center"/>
              <w:rPr>
                <w:rFonts w:ascii="宋体" w:eastAsia="宋体" w:hAnsi="宋体"/>
                <w:color w:val="auto"/>
                <w:sz w:val="24"/>
                <w:szCs w:val="24"/>
                <w:lang w:eastAsia="zh-CN"/>
              </w:rPr>
            </w:pPr>
          </w:p>
        </w:tc>
        <w:tc>
          <w:tcPr>
            <w:tcW w:w="1193" w:type="dxa"/>
            <w:vMerge/>
            <w:tcBorders>
              <w:left w:val="single" w:sz="4" w:space="0" w:color="auto"/>
              <w:right w:val="single" w:sz="4" w:space="0" w:color="auto"/>
            </w:tcBorders>
            <w:vAlign w:val="center"/>
          </w:tcPr>
          <w:p w:rsidR="00951EE0" w:rsidRPr="00AA48D7" w:rsidRDefault="00951EE0">
            <w:pPr>
              <w:jc w:val="center"/>
              <w:rPr>
                <w:rFonts w:ascii="宋体" w:eastAsia="宋体" w:hAnsi="宋体" w:cs="Times New Roman"/>
                <w:color w:val="auto"/>
                <w:sz w:val="24"/>
                <w:szCs w:val="24"/>
                <w:lang w:eastAsia="zh-CN"/>
              </w:rPr>
            </w:pP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对出行期间拜访的</w:t>
            </w:r>
            <w:r w:rsidRPr="00AA48D7">
              <w:rPr>
                <w:rFonts w:asciiTheme="minorEastAsia" w:eastAsiaTheme="minorEastAsia" w:hAnsiTheme="minorEastAsia" w:cs="仿宋" w:hint="eastAsia"/>
                <w:sz w:val="24"/>
                <w:szCs w:val="24"/>
                <w:lang w:eastAsia="zh-CN"/>
              </w:rPr>
              <w:t>知名机构、商会或者企业</w:t>
            </w:r>
            <w:r w:rsidRPr="00AA48D7">
              <w:rPr>
                <w:rFonts w:asciiTheme="minorEastAsia" w:eastAsiaTheme="minorEastAsia" w:hAnsiTheme="minorEastAsia" w:hint="eastAsia"/>
                <w:color w:val="auto"/>
                <w:sz w:val="24"/>
                <w:szCs w:val="24"/>
                <w:lang w:eastAsia="zh-CN"/>
              </w:rPr>
              <w:t>做出响应或承诺，提供两国拜访清单。德国不少于5家，芬兰不少于3家得8分；每少1家企业，减1分。如一个国家未提供企业清单，得0分。</w:t>
            </w:r>
          </w:p>
        </w:tc>
        <w:tc>
          <w:tcPr>
            <w:tcW w:w="737"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color w:val="auto"/>
                <w:sz w:val="24"/>
                <w:szCs w:val="24"/>
                <w:lang w:eastAsia="zh-CN"/>
              </w:rPr>
              <w:t>8</w:t>
            </w:r>
            <w:r w:rsidRPr="00AA48D7">
              <w:rPr>
                <w:rFonts w:ascii="宋体" w:eastAsia="宋体" w:hAnsi="宋体" w:hint="eastAsia"/>
                <w:color w:val="auto"/>
                <w:sz w:val="24"/>
                <w:szCs w:val="24"/>
              </w:rPr>
              <w:t>分</w:t>
            </w:r>
          </w:p>
        </w:tc>
      </w:tr>
      <w:tr w:rsidR="00951EE0" w:rsidRPr="00AA48D7">
        <w:trPr>
          <w:trHeight w:val="780"/>
          <w:jc w:val="center"/>
        </w:trPr>
        <w:tc>
          <w:tcPr>
            <w:tcW w:w="737" w:type="dxa"/>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hint="eastAsia"/>
                <w:color w:val="auto"/>
                <w:sz w:val="24"/>
                <w:szCs w:val="24"/>
                <w:lang w:eastAsia="zh-CN"/>
              </w:rPr>
              <w:t>7</w:t>
            </w:r>
          </w:p>
        </w:tc>
        <w:tc>
          <w:tcPr>
            <w:tcW w:w="1193" w:type="dxa"/>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s="Times New Roman"/>
                <w:color w:val="auto"/>
                <w:sz w:val="24"/>
                <w:szCs w:val="24"/>
                <w:lang w:eastAsia="zh-CN"/>
              </w:rPr>
            </w:pPr>
            <w:r w:rsidRPr="00AA48D7">
              <w:rPr>
                <w:rFonts w:hint="eastAsia"/>
                <w:sz w:val="24"/>
              </w:rPr>
              <w:t>应急保障措施</w:t>
            </w:r>
          </w:p>
        </w:tc>
        <w:tc>
          <w:tcPr>
            <w:tcW w:w="6520" w:type="dxa"/>
            <w:tcBorders>
              <w:top w:val="single" w:sz="4" w:space="0" w:color="auto"/>
              <w:left w:val="single" w:sz="4" w:space="0" w:color="auto"/>
              <w:bottom w:val="single" w:sz="4" w:space="0" w:color="auto"/>
              <w:right w:val="single" w:sz="4" w:space="0" w:color="auto"/>
            </w:tcBorders>
            <w:vAlign w:val="center"/>
          </w:tcPr>
          <w:p w:rsidR="00951EE0" w:rsidRPr="00AA48D7" w:rsidRDefault="003414EA">
            <w:pPr>
              <w:rPr>
                <w:rFonts w:asciiTheme="minorEastAsia" w:eastAsiaTheme="minorEastAsia" w:hAnsiTheme="minorEastAsia"/>
                <w:color w:val="auto"/>
                <w:sz w:val="24"/>
                <w:szCs w:val="24"/>
                <w:lang w:eastAsia="zh-CN"/>
              </w:rPr>
            </w:pPr>
            <w:r w:rsidRPr="00AA48D7">
              <w:rPr>
                <w:rFonts w:asciiTheme="minorEastAsia" w:eastAsiaTheme="minorEastAsia" w:hAnsiTheme="minorEastAsia" w:hint="eastAsia"/>
                <w:color w:val="auto"/>
                <w:sz w:val="24"/>
                <w:szCs w:val="24"/>
                <w:lang w:eastAsia="zh-CN"/>
              </w:rPr>
              <w:t>针对本项目提供应急方案，方案清晰具体，切实可行且符合本项目得</w:t>
            </w:r>
            <w:r w:rsidRPr="00AA48D7">
              <w:rPr>
                <w:rFonts w:asciiTheme="minorEastAsia" w:eastAsiaTheme="minorEastAsia" w:hAnsiTheme="minorEastAsia"/>
                <w:color w:val="auto"/>
                <w:sz w:val="24"/>
                <w:szCs w:val="24"/>
                <w:lang w:eastAsia="zh-CN"/>
              </w:rPr>
              <w:t>5</w:t>
            </w:r>
            <w:r w:rsidRPr="00AA48D7">
              <w:rPr>
                <w:rFonts w:asciiTheme="minorEastAsia" w:eastAsiaTheme="minorEastAsia" w:hAnsiTheme="minorEastAsia" w:hint="eastAsia"/>
                <w:color w:val="auto"/>
                <w:sz w:val="24"/>
                <w:szCs w:val="24"/>
                <w:lang w:eastAsia="zh-CN"/>
              </w:rPr>
              <w:t>分；对方案仅做简短描述且符合本项目特点得3分；方案难以实施或不符合本项目特点得1分；未提供得0分。</w:t>
            </w:r>
          </w:p>
        </w:tc>
        <w:tc>
          <w:tcPr>
            <w:tcW w:w="737" w:type="dxa"/>
            <w:tcBorders>
              <w:top w:val="single" w:sz="4" w:space="0" w:color="auto"/>
              <w:left w:val="single" w:sz="4" w:space="0" w:color="auto"/>
              <w:right w:val="single" w:sz="4" w:space="0" w:color="auto"/>
            </w:tcBorders>
            <w:vAlign w:val="center"/>
          </w:tcPr>
          <w:p w:rsidR="00951EE0" w:rsidRPr="00AA48D7" w:rsidRDefault="003414EA">
            <w:pPr>
              <w:jc w:val="center"/>
              <w:rPr>
                <w:rFonts w:ascii="宋体" w:eastAsia="宋体" w:hAnsi="宋体"/>
                <w:color w:val="auto"/>
                <w:sz w:val="24"/>
                <w:szCs w:val="24"/>
                <w:lang w:eastAsia="zh-CN"/>
              </w:rPr>
            </w:pPr>
            <w:r w:rsidRPr="00AA48D7">
              <w:rPr>
                <w:rFonts w:ascii="宋体" w:eastAsia="宋体" w:hAnsi="宋体"/>
                <w:color w:val="auto"/>
                <w:sz w:val="24"/>
                <w:szCs w:val="24"/>
                <w:lang w:eastAsia="zh-CN"/>
              </w:rPr>
              <w:t>5</w:t>
            </w:r>
            <w:r w:rsidRPr="00AA48D7">
              <w:rPr>
                <w:rFonts w:ascii="宋体" w:eastAsia="宋体" w:hAnsi="宋体" w:hint="eastAsia"/>
                <w:color w:val="auto"/>
                <w:sz w:val="24"/>
                <w:szCs w:val="24"/>
                <w:lang w:eastAsia="zh-CN"/>
              </w:rPr>
              <w:t>分</w:t>
            </w:r>
          </w:p>
        </w:tc>
      </w:tr>
    </w:tbl>
    <w:p w:rsidR="00951EE0" w:rsidRPr="00AA48D7" w:rsidRDefault="003414EA">
      <w:pPr>
        <w:spacing w:before="37" w:line="360" w:lineRule="auto"/>
        <w:rPr>
          <w:rFonts w:asciiTheme="minorEastAsia" w:eastAsiaTheme="minorEastAsia" w:hAnsiTheme="minorEastAsia" w:cs="微软雅黑"/>
          <w:b/>
          <w:bCs/>
          <w:color w:val="auto"/>
          <w:sz w:val="35"/>
          <w:szCs w:val="35"/>
          <w:lang w:eastAsia="zh-CN"/>
        </w:rPr>
      </w:pPr>
      <w:bookmarkStart w:id="74" w:name="bookmark9"/>
      <w:bookmarkStart w:id="75" w:name="bookmark10"/>
      <w:bookmarkEnd w:id="74"/>
      <w:bookmarkEnd w:id="75"/>
      <w:r w:rsidRPr="00AA48D7">
        <w:rPr>
          <w:rFonts w:asciiTheme="minorEastAsia" w:eastAsiaTheme="minorEastAsia" w:hAnsiTheme="minorEastAsia" w:hint="eastAsia"/>
          <w:bCs/>
          <w:color w:val="auto"/>
          <w:sz w:val="24"/>
          <w:szCs w:val="24"/>
          <w:lang w:eastAsia="zh-CN"/>
        </w:rPr>
        <w:t>注：类似项目业绩需提供合同或协议关键页电子件，“近三年”以合同签订时间为准，如字迹模糊或缺失关键信息无法判断是否符合评分点得，不予计分。</w:t>
      </w:r>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line="360" w:lineRule="auto"/>
        <w:jc w:val="center"/>
        <w:outlineLvl w:val="0"/>
        <w:rPr>
          <w:rFonts w:asciiTheme="minorEastAsia" w:eastAsiaTheme="minorEastAsia" w:hAnsiTheme="minorEastAsia"/>
          <w:color w:val="auto"/>
          <w:sz w:val="35"/>
          <w:szCs w:val="35"/>
          <w:lang w:eastAsia="zh-CN"/>
        </w:rPr>
      </w:pPr>
      <w:bookmarkStart w:id="76" w:name="_Toc189824299"/>
      <w:r w:rsidRPr="00AA48D7">
        <w:rPr>
          <w:rFonts w:asciiTheme="minorEastAsia" w:eastAsiaTheme="minorEastAsia" w:hAnsiTheme="minorEastAsia"/>
          <w:b/>
          <w:bCs/>
          <w:color w:val="auto"/>
          <w:sz w:val="35"/>
          <w:szCs w:val="35"/>
          <w:lang w:eastAsia="zh-CN"/>
        </w:rPr>
        <w:lastRenderedPageBreak/>
        <w:t>第五章   采购需求</w:t>
      </w:r>
      <w:bookmarkEnd w:id="76"/>
    </w:p>
    <w:p w:rsidR="00951EE0" w:rsidRPr="00AA48D7" w:rsidRDefault="003414EA">
      <w:pPr>
        <w:pStyle w:val="2"/>
        <w:spacing w:line="360" w:lineRule="auto"/>
        <w:ind w:left="0" w:firstLine="0"/>
        <w:rPr>
          <w:rFonts w:asciiTheme="minorEastAsia" w:eastAsiaTheme="minorEastAsia" w:hAnsiTheme="minorEastAsia"/>
          <w:b/>
          <w:sz w:val="24"/>
          <w:szCs w:val="24"/>
        </w:rPr>
      </w:pPr>
      <w:bookmarkStart w:id="77" w:name="bookmark11"/>
      <w:bookmarkStart w:id="78" w:name="bookmark12"/>
      <w:bookmarkStart w:id="79" w:name="_Toc129169961"/>
      <w:bookmarkEnd w:id="77"/>
      <w:bookmarkEnd w:id="78"/>
      <w:r w:rsidRPr="00AA48D7">
        <w:rPr>
          <w:rFonts w:asciiTheme="minorEastAsia" w:eastAsiaTheme="minorEastAsia" w:hAnsiTheme="minorEastAsia" w:hint="eastAsia"/>
          <w:b/>
          <w:sz w:val="24"/>
          <w:szCs w:val="24"/>
        </w:rPr>
        <w:t>项目概况</w:t>
      </w:r>
      <w:bookmarkEnd w:id="79"/>
    </w:p>
    <w:p w:rsidR="00951EE0" w:rsidRPr="00AA48D7" w:rsidRDefault="003414EA">
      <w:pPr>
        <w:pStyle w:val="3"/>
        <w:spacing w:before="0" w:after="0" w:line="360" w:lineRule="auto"/>
        <w:rPr>
          <w:rFonts w:asciiTheme="minorEastAsia" w:eastAsiaTheme="minorEastAsia" w:hAnsiTheme="minorEastAsia"/>
          <w:sz w:val="24"/>
          <w:szCs w:val="24"/>
        </w:rPr>
      </w:pPr>
      <w:r w:rsidRPr="00AA48D7">
        <w:rPr>
          <w:rFonts w:asciiTheme="minorEastAsia" w:eastAsiaTheme="minorEastAsia" w:hAnsiTheme="minorEastAsia" w:hint="eastAsia"/>
          <w:sz w:val="24"/>
          <w:szCs w:val="24"/>
        </w:rPr>
        <w:t>（一）项目名称</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bCs/>
          <w:sz w:val="24"/>
          <w:szCs w:val="24"/>
          <w:lang w:eastAsia="zh-CN"/>
        </w:rPr>
      </w:pPr>
      <w:r w:rsidRPr="00AA48D7">
        <w:rPr>
          <w:rFonts w:asciiTheme="minorEastAsia" w:eastAsiaTheme="minorEastAsia" w:hAnsiTheme="minorEastAsia" w:cs="仿宋" w:hint="eastAsia"/>
          <w:sz w:val="24"/>
          <w:szCs w:val="24"/>
          <w:lang w:eastAsia="zh-CN"/>
        </w:rPr>
        <w:t>境外推介洽谈活动</w:t>
      </w:r>
      <w:r w:rsidRPr="00AA48D7">
        <w:rPr>
          <w:rFonts w:asciiTheme="minorEastAsia" w:eastAsiaTheme="minorEastAsia" w:hAnsiTheme="minorEastAsia" w:cs="仿宋" w:hint="eastAsia"/>
          <w:bCs/>
          <w:sz w:val="24"/>
          <w:szCs w:val="24"/>
          <w:lang w:eastAsia="zh-CN"/>
        </w:rPr>
        <w:t>-德国、芬兰团组</w:t>
      </w:r>
    </w:p>
    <w:p w:rsidR="00951EE0" w:rsidRPr="00AA48D7" w:rsidRDefault="003414EA">
      <w:pPr>
        <w:pStyle w:val="3"/>
        <w:spacing w:before="0" w:after="0" w:line="360" w:lineRule="auto"/>
        <w:rPr>
          <w:rFonts w:asciiTheme="minorEastAsia" w:eastAsiaTheme="minorEastAsia" w:hAnsiTheme="minorEastAsia"/>
          <w:sz w:val="24"/>
          <w:szCs w:val="24"/>
          <w:lang w:eastAsia="zh-CN"/>
        </w:rPr>
      </w:pPr>
      <w:r w:rsidRPr="00AA48D7">
        <w:rPr>
          <w:rFonts w:asciiTheme="minorEastAsia" w:eastAsiaTheme="minorEastAsia" w:hAnsiTheme="minorEastAsia" w:hint="eastAsia"/>
          <w:sz w:val="24"/>
          <w:szCs w:val="24"/>
          <w:lang w:eastAsia="zh-CN"/>
        </w:rPr>
        <w:t>（二）项目预算</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预算金额：人民币28.00万元</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投标人的报价不能超过预算金额，否则其投标将被拒绝。</w:t>
      </w:r>
    </w:p>
    <w:p w:rsidR="00951EE0" w:rsidRPr="00AA48D7" w:rsidRDefault="003414EA">
      <w:pPr>
        <w:pStyle w:val="3"/>
        <w:spacing w:before="0" w:after="0" w:line="360" w:lineRule="auto"/>
        <w:rPr>
          <w:rFonts w:asciiTheme="minorEastAsia" w:eastAsiaTheme="minorEastAsia" w:hAnsiTheme="minorEastAsia"/>
          <w:sz w:val="24"/>
          <w:szCs w:val="24"/>
          <w:lang w:eastAsia="zh-CN"/>
        </w:rPr>
      </w:pPr>
      <w:r w:rsidRPr="00AA48D7">
        <w:rPr>
          <w:rFonts w:asciiTheme="minorEastAsia" w:eastAsiaTheme="minorEastAsia" w:hAnsiTheme="minorEastAsia" w:hint="eastAsia"/>
          <w:sz w:val="24"/>
          <w:szCs w:val="24"/>
          <w:lang w:eastAsia="zh-CN"/>
        </w:rPr>
        <w:t>（三）资金来源</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市财政资金</w:t>
      </w:r>
    </w:p>
    <w:p w:rsidR="00951EE0" w:rsidRPr="00AA48D7" w:rsidRDefault="003414EA">
      <w:pPr>
        <w:pStyle w:val="3"/>
        <w:spacing w:before="0" w:after="0" w:line="360" w:lineRule="auto"/>
        <w:rPr>
          <w:rFonts w:asciiTheme="minorEastAsia" w:eastAsiaTheme="minorEastAsia" w:hAnsiTheme="minorEastAsia"/>
          <w:sz w:val="24"/>
          <w:szCs w:val="24"/>
          <w:lang w:eastAsia="zh-CN"/>
        </w:rPr>
      </w:pPr>
      <w:r w:rsidRPr="00AA48D7">
        <w:rPr>
          <w:rFonts w:asciiTheme="minorEastAsia" w:eastAsiaTheme="minorEastAsia" w:hAnsiTheme="minorEastAsia" w:hint="eastAsia"/>
          <w:sz w:val="24"/>
          <w:szCs w:val="24"/>
          <w:lang w:eastAsia="zh-CN"/>
        </w:rPr>
        <w:t>（四）服务期限</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自采购人、投标人双方授权代表在合同上签字、盖章之日起生效，至投标人完成合同全部内容要求且验收合格之日止。</w:t>
      </w:r>
    </w:p>
    <w:p w:rsidR="00951EE0" w:rsidRPr="00AA48D7" w:rsidRDefault="003414EA">
      <w:pPr>
        <w:pStyle w:val="3"/>
        <w:spacing w:before="0" w:after="0" w:line="360" w:lineRule="auto"/>
        <w:rPr>
          <w:rFonts w:asciiTheme="minorEastAsia" w:eastAsiaTheme="minorEastAsia" w:hAnsiTheme="minorEastAsia"/>
          <w:sz w:val="24"/>
          <w:szCs w:val="24"/>
          <w:lang w:eastAsia="zh-CN"/>
        </w:rPr>
      </w:pPr>
      <w:r w:rsidRPr="00AA48D7">
        <w:rPr>
          <w:rFonts w:asciiTheme="minorEastAsia" w:eastAsiaTheme="minorEastAsia" w:hAnsiTheme="minorEastAsia" w:hint="eastAsia"/>
          <w:sz w:val="24"/>
          <w:szCs w:val="24"/>
          <w:lang w:eastAsia="zh-CN"/>
        </w:rPr>
        <w:t>（五）服务地点</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bCs/>
          <w:sz w:val="24"/>
          <w:szCs w:val="24"/>
          <w:lang w:eastAsia="zh-CN"/>
        </w:rPr>
        <w:t>德国、芬兰</w:t>
      </w:r>
      <w:r w:rsidRPr="00AA48D7">
        <w:rPr>
          <w:rFonts w:asciiTheme="minorEastAsia" w:eastAsiaTheme="minorEastAsia" w:hAnsiTheme="minorEastAsia" w:cs="仿宋" w:hint="eastAsia"/>
          <w:sz w:val="24"/>
          <w:szCs w:val="24"/>
          <w:lang w:eastAsia="zh-CN"/>
        </w:rPr>
        <w:t>地区</w:t>
      </w:r>
      <w:bookmarkStart w:id="80" w:name="_Toc129169962"/>
    </w:p>
    <w:p w:rsidR="00951EE0" w:rsidRPr="00AA48D7" w:rsidRDefault="003414EA">
      <w:pPr>
        <w:pStyle w:val="2"/>
        <w:spacing w:line="360" w:lineRule="auto"/>
        <w:ind w:left="0" w:firstLine="0"/>
        <w:rPr>
          <w:rFonts w:asciiTheme="minorEastAsia" w:eastAsiaTheme="minorEastAsia" w:hAnsiTheme="minorEastAsia"/>
          <w:b/>
          <w:sz w:val="24"/>
          <w:szCs w:val="24"/>
        </w:rPr>
      </w:pPr>
      <w:r w:rsidRPr="00AA48D7">
        <w:rPr>
          <w:rFonts w:asciiTheme="minorEastAsia" w:eastAsiaTheme="minorEastAsia" w:hAnsiTheme="minorEastAsia" w:hint="eastAsia"/>
          <w:b/>
          <w:sz w:val="24"/>
          <w:szCs w:val="24"/>
        </w:rPr>
        <w:t>项目背景</w:t>
      </w:r>
      <w:bookmarkEnd w:id="80"/>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bookmarkStart w:id="81" w:name="_Toc129169965"/>
      <w:r w:rsidRPr="00AA48D7">
        <w:rPr>
          <w:rFonts w:asciiTheme="minorEastAsia" w:eastAsiaTheme="minorEastAsia" w:hAnsiTheme="minorEastAsia" w:cs="仿宋" w:hint="eastAsia"/>
          <w:sz w:val="24"/>
          <w:szCs w:val="24"/>
          <w:lang w:eastAsia="zh-CN"/>
        </w:rPr>
        <w:t>1</w:t>
      </w:r>
      <w:r w:rsidRPr="00AA48D7">
        <w:rPr>
          <w:rFonts w:asciiTheme="minorEastAsia" w:eastAsiaTheme="minorEastAsia" w:hAnsiTheme="minorEastAsia" w:cs="仿宋"/>
          <w:sz w:val="24"/>
          <w:szCs w:val="24"/>
          <w:lang w:eastAsia="zh-CN"/>
        </w:rPr>
        <w:t>.</w:t>
      </w:r>
      <w:r w:rsidRPr="00AA48D7">
        <w:rPr>
          <w:rFonts w:asciiTheme="minorEastAsia" w:eastAsiaTheme="minorEastAsia" w:hAnsiTheme="minorEastAsia" w:cs="仿宋" w:hint="eastAsia"/>
          <w:sz w:val="24"/>
          <w:szCs w:val="24"/>
          <w:lang w:eastAsia="zh-CN"/>
        </w:rPr>
        <w:t>招商团组（计划3人）将在德国举办投资北京推介活动，推介北京投资环境和产业政策，促进德国企业了解北京、走进北京、投资北京。</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2</w:t>
      </w:r>
      <w:r w:rsidRPr="00AA48D7">
        <w:rPr>
          <w:rFonts w:asciiTheme="minorEastAsia" w:eastAsiaTheme="minorEastAsia" w:hAnsiTheme="minorEastAsia" w:cs="仿宋"/>
          <w:sz w:val="24"/>
          <w:szCs w:val="24"/>
          <w:lang w:eastAsia="zh-CN"/>
        </w:rPr>
        <w:t>.</w:t>
      </w:r>
      <w:r w:rsidRPr="00AA48D7">
        <w:rPr>
          <w:rFonts w:asciiTheme="minorEastAsia" w:eastAsiaTheme="minorEastAsia" w:hAnsiTheme="minorEastAsia" w:cs="仿宋" w:hint="eastAsia"/>
          <w:sz w:val="24"/>
          <w:szCs w:val="24"/>
          <w:lang w:eastAsia="zh-CN"/>
        </w:rPr>
        <w:t>招商团组将结合德国、芬兰企业在京投资情况，拜访目标企业，夯实投资意向，促进投资项目落地；参加2025杜塞尔多夫医疗器械展会，向目标企业推介北京，挖掘项目线索。</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3</w:t>
      </w:r>
      <w:r w:rsidRPr="00AA48D7">
        <w:rPr>
          <w:rFonts w:asciiTheme="minorEastAsia" w:eastAsiaTheme="minorEastAsia" w:hAnsiTheme="minorEastAsia" w:cs="仿宋"/>
          <w:sz w:val="24"/>
          <w:szCs w:val="24"/>
          <w:lang w:eastAsia="zh-CN"/>
        </w:rPr>
        <w:t>.</w:t>
      </w:r>
      <w:r w:rsidRPr="00AA48D7">
        <w:rPr>
          <w:rFonts w:asciiTheme="minorEastAsia" w:eastAsiaTheme="minorEastAsia" w:hAnsiTheme="minorEastAsia" w:cs="仿宋" w:hint="eastAsia"/>
          <w:sz w:val="24"/>
          <w:szCs w:val="24"/>
          <w:lang w:eastAsia="zh-CN"/>
        </w:rPr>
        <w:t>招商团组将围绕拓展境外招商渠道，推动与招商资源丰富的机构建立联系，持续促进符合首都城市功能定位的产业项目来京投资。</w:t>
      </w:r>
    </w:p>
    <w:p w:rsidR="00951EE0" w:rsidRPr="00AA48D7" w:rsidRDefault="003414EA">
      <w:pPr>
        <w:pStyle w:val="2"/>
        <w:spacing w:line="360" w:lineRule="auto"/>
        <w:ind w:left="0" w:firstLine="0"/>
        <w:rPr>
          <w:rFonts w:asciiTheme="minorEastAsia" w:eastAsiaTheme="minorEastAsia" w:hAnsiTheme="minorEastAsia"/>
          <w:b/>
          <w:sz w:val="24"/>
          <w:szCs w:val="24"/>
        </w:rPr>
      </w:pPr>
      <w:r w:rsidRPr="00AA48D7">
        <w:rPr>
          <w:rFonts w:asciiTheme="minorEastAsia" w:eastAsiaTheme="minorEastAsia" w:hAnsiTheme="minorEastAsia" w:hint="eastAsia"/>
          <w:b/>
          <w:sz w:val="24"/>
          <w:szCs w:val="24"/>
        </w:rPr>
        <w:t>具体要求</w:t>
      </w:r>
      <w:bookmarkEnd w:id="81"/>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1.按采购人要求为团组完成预期任务设计路线并执行，日程安排要围绕工作目标经济合理，提供的服务要保质保量。</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2.按采购人要求提供预订会场、酒店等服务，协助采购人办理出国前手续（包括但不限于申请签证），协助采购人办理出国期间手续（包括但不限于入境、出境、过境、过桥）。</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3.投标人应安排专人与采购人联系，需保障采购人人员可在出国期间任何时刻能够与投标人保持联络。投标人应提醒采购人人员出国期间注意事项，并提供必要的法律咨询及援助。</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lastRenderedPageBreak/>
        <w:t>4.承办采购人在德国开展的活动，在德国法兰克福举办1场投资北京推介活动，投标人受采购人委托负责参会政府部门、商协会及企业等邀请工作，活动参会机构不少于30家，参会的投资人和企业高管人数不少于30人；投标人应在团组出行前提供拟邀请机构、企业名单，参会企业为有意来北京发展或开展合作的企业、机构，由采购人在会上推介北京营商环境、投资政策和投资商机。</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5.按采购人要求提供会议服务，包括但不限于会场及设备租赁、会场搭建、现场翻译、会务服务保障等，需求详见下表：</w:t>
      </w:r>
    </w:p>
    <w:tbl>
      <w:tblPr>
        <w:tblpPr w:leftFromText="180" w:rightFromText="180" w:vertAnchor="text" w:horzAnchor="page" w:tblpX="1718" w:tblpY="915"/>
        <w:tblOverlap w:val="neve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32"/>
        <w:gridCol w:w="2006"/>
        <w:gridCol w:w="732"/>
        <w:gridCol w:w="2434"/>
        <w:gridCol w:w="1745"/>
      </w:tblGrid>
      <w:tr w:rsidR="00951EE0" w:rsidRPr="00AA48D7">
        <w:trPr>
          <w:trHeight w:val="720"/>
        </w:trPr>
        <w:tc>
          <w:tcPr>
            <w:tcW w:w="704" w:type="dxa"/>
            <w:noWrap/>
            <w:vAlign w:val="center"/>
          </w:tcPr>
          <w:p w:rsidR="00951EE0" w:rsidRPr="00AA48D7" w:rsidRDefault="003414EA">
            <w:pPr>
              <w:widowControl w:val="0"/>
              <w:kinsoku/>
              <w:autoSpaceDE/>
              <w:autoSpaceDN/>
              <w:adjustRightInd/>
              <w:snapToGrid/>
              <w:spacing w:line="360" w:lineRule="auto"/>
              <w:textAlignment w:val="auto"/>
              <w:rPr>
                <w:rFonts w:asciiTheme="minorEastAsia" w:eastAsiaTheme="minorEastAsia" w:hAnsiTheme="minorEastAsia" w:cs="仿宋"/>
                <w:b/>
                <w:bCs/>
                <w:sz w:val="24"/>
                <w:szCs w:val="24"/>
              </w:rPr>
            </w:pPr>
            <w:r w:rsidRPr="00AA48D7">
              <w:rPr>
                <w:rFonts w:asciiTheme="minorEastAsia" w:eastAsiaTheme="minorEastAsia" w:hAnsiTheme="minorEastAsia" w:cs="仿宋" w:hint="eastAsia"/>
                <w:b/>
                <w:bCs/>
                <w:sz w:val="24"/>
                <w:szCs w:val="24"/>
              </w:rPr>
              <w:t>序号</w:t>
            </w:r>
          </w:p>
        </w:tc>
        <w:tc>
          <w:tcPr>
            <w:tcW w:w="1632" w:type="dxa"/>
            <w:noWrap/>
            <w:vAlign w:val="center"/>
          </w:tcPr>
          <w:p w:rsidR="00951EE0" w:rsidRPr="00AA48D7" w:rsidRDefault="003414EA">
            <w:pPr>
              <w:widowControl w:val="0"/>
              <w:kinsoku/>
              <w:autoSpaceDE/>
              <w:autoSpaceDN/>
              <w:adjustRightInd/>
              <w:snapToGrid/>
              <w:spacing w:line="360" w:lineRule="auto"/>
              <w:ind w:firstLineChars="177" w:firstLine="426"/>
              <w:textAlignment w:val="auto"/>
              <w:rPr>
                <w:rFonts w:asciiTheme="minorEastAsia" w:eastAsiaTheme="minorEastAsia" w:hAnsiTheme="minorEastAsia" w:cs="仿宋"/>
                <w:b/>
                <w:bCs/>
                <w:sz w:val="24"/>
                <w:szCs w:val="24"/>
              </w:rPr>
            </w:pPr>
            <w:r w:rsidRPr="00AA48D7">
              <w:rPr>
                <w:rFonts w:asciiTheme="minorEastAsia" w:eastAsiaTheme="minorEastAsia" w:hAnsiTheme="minorEastAsia" w:cs="仿宋" w:hint="eastAsia"/>
                <w:b/>
                <w:bCs/>
                <w:sz w:val="24"/>
                <w:szCs w:val="24"/>
              </w:rPr>
              <w:t>项  目</w:t>
            </w:r>
          </w:p>
        </w:tc>
        <w:tc>
          <w:tcPr>
            <w:tcW w:w="2006" w:type="dxa"/>
            <w:noWrap/>
            <w:vAlign w:val="center"/>
          </w:tcPr>
          <w:p w:rsidR="00951EE0" w:rsidRPr="00AA48D7" w:rsidRDefault="003414EA">
            <w:pPr>
              <w:widowControl w:val="0"/>
              <w:kinsoku/>
              <w:autoSpaceDE/>
              <w:autoSpaceDN/>
              <w:adjustRightInd/>
              <w:snapToGrid/>
              <w:spacing w:line="360" w:lineRule="auto"/>
              <w:ind w:firstLineChars="177" w:firstLine="426"/>
              <w:textAlignment w:val="auto"/>
              <w:rPr>
                <w:rFonts w:asciiTheme="minorEastAsia" w:eastAsiaTheme="minorEastAsia" w:hAnsiTheme="minorEastAsia" w:cs="仿宋"/>
                <w:b/>
                <w:bCs/>
                <w:sz w:val="24"/>
                <w:szCs w:val="24"/>
              </w:rPr>
            </w:pPr>
            <w:r w:rsidRPr="00AA48D7">
              <w:rPr>
                <w:rFonts w:asciiTheme="minorEastAsia" w:eastAsiaTheme="minorEastAsia" w:hAnsiTheme="minorEastAsia" w:cs="仿宋" w:hint="eastAsia"/>
                <w:b/>
                <w:bCs/>
                <w:sz w:val="24"/>
                <w:szCs w:val="24"/>
              </w:rPr>
              <w:t>标准/数量</w:t>
            </w:r>
          </w:p>
        </w:tc>
        <w:tc>
          <w:tcPr>
            <w:tcW w:w="732" w:type="dxa"/>
            <w:noWrap/>
            <w:vAlign w:val="center"/>
          </w:tcPr>
          <w:p w:rsidR="00951EE0" w:rsidRPr="00AA48D7" w:rsidRDefault="003414EA">
            <w:pPr>
              <w:widowControl w:val="0"/>
              <w:kinsoku/>
              <w:autoSpaceDE/>
              <w:autoSpaceDN/>
              <w:adjustRightInd/>
              <w:snapToGrid/>
              <w:spacing w:line="360" w:lineRule="auto"/>
              <w:textAlignment w:val="auto"/>
              <w:rPr>
                <w:rFonts w:asciiTheme="minorEastAsia" w:eastAsiaTheme="minorEastAsia" w:hAnsiTheme="minorEastAsia" w:cs="仿宋"/>
                <w:b/>
                <w:bCs/>
                <w:sz w:val="24"/>
                <w:szCs w:val="24"/>
              </w:rPr>
            </w:pPr>
            <w:r w:rsidRPr="00AA48D7">
              <w:rPr>
                <w:rFonts w:asciiTheme="minorEastAsia" w:eastAsiaTheme="minorEastAsia" w:hAnsiTheme="minorEastAsia" w:cs="仿宋" w:hint="eastAsia"/>
                <w:b/>
                <w:bCs/>
                <w:sz w:val="24"/>
                <w:szCs w:val="24"/>
              </w:rPr>
              <w:t>序号</w:t>
            </w:r>
          </w:p>
        </w:tc>
        <w:tc>
          <w:tcPr>
            <w:tcW w:w="2434" w:type="dxa"/>
            <w:noWrap/>
            <w:vAlign w:val="center"/>
          </w:tcPr>
          <w:p w:rsidR="00951EE0" w:rsidRPr="00AA48D7" w:rsidRDefault="003414EA">
            <w:pPr>
              <w:widowControl w:val="0"/>
              <w:kinsoku/>
              <w:autoSpaceDE/>
              <w:autoSpaceDN/>
              <w:adjustRightInd/>
              <w:snapToGrid/>
              <w:spacing w:line="360" w:lineRule="auto"/>
              <w:ind w:firstLineChars="177" w:firstLine="426"/>
              <w:textAlignment w:val="auto"/>
              <w:rPr>
                <w:rFonts w:asciiTheme="minorEastAsia" w:eastAsiaTheme="minorEastAsia" w:hAnsiTheme="minorEastAsia" w:cs="仿宋"/>
                <w:b/>
                <w:bCs/>
                <w:sz w:val="24"/>
                <w:szCs w:val="24"/>
              </w:rPr>
            </w:pPr>
            <w:r w:rsidRPr="00AA48D7">
              <w:rPr>
                <w:rFonts w:asciiTheme="minorEastAsia" w:eastAsiaTheme="minorEastAsia" w:hAnsiTheme="minorEastAsia" w:cs="仿宋" w:hint="eastAsia"/>
                <w:b/>
                <w:bCs/>
                <w:sz w:val="24"/>
                <w:szCs w:val="24"/>
              </w:rPr>
              <w:t>项目</w:t>
            </w:r>
          </w:p>
        </w:tc>
        <w:tc>
          <w:tcPr>
            <w:tcW w:w="1745" w:type="dxa"/>
            <w:noWrap/>
            <w:vAlign w:val="center"/>
          </w:tcPr>
          <w:p w:rsidR="00951EE0" w:rsidRPr="00AA48D7" w:rsidRDefault="003414EA">
            <w:pPr>
              <w:widowControl w:val="0"/>
              <w:kinsoku/>
              <w:autoSpaceDE/>
              <w:autoSpaceDN/>
              <w:adjustRightInd/>
              <w:snapToGrid/>
              <w:spacing w:line="360" w:lineRule="auto"/>
              <w:ind w:firstLineChars="177" w:firstLine="426"/>
              <w:textAlignment w:val="auto"/>
              <w:rPr>
                <w:rFonts w:asciiTheme="minorEastAsia" w:eastAsiaTheme="minorEastAsia" w:hAnsiTheme="minorEastAsia" w:cs="仿宋"/>
                <w:b/>
                <w:bCs/>
                <w:sz w:val="24"/>
                <w:szCs w:val="24"/>
              </w:rPr>
            </w:pPr>
            <w:r w:rsidRPr="00AA48D7">
              <w:rPr>
                <w:rFonts w:asciiTheme="minorEastAsia" w:eastAsiaTheme="minorEastAsia" w:hAnsiTheme="minorEastAsia" w:cs="仿宋" w:hint="eastAsia"/>
                <w:b/>
                <w:bCs/>
                <w:sz w:val="24"/>
                <w:szCs w:val="24"/>
              </w:rPr>
              <w:t>标准/数量</w:t>
            </w:r>
          </w:p>
        </w:tc>
      </w:tr>
      <w:tr w:rsidR="00951EE0" w:rsidRPr="00AA48D7">
        <w:trPr>
          <w:trHeight w:val="720"/>
        </w:trPr>
        <w:tc>
          <w:tcPr>
            <w:tcW w:w="70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rPr>
            </w:pPr>
            <w:r w:rsidRPr="00AA48D7">
              <w:rPr>
                <w:rFonts w:asciiTheme="minorEastAsia" w:eastAsiaTheme="minorEastAsia" w:hAnsiTheme="minorEastAsia" w:cs="仿宋" w:hint="eastAsia"/>
                <w:sz w:val="24"/>
                <w:szCs w:val="24"/>
              </w:rPr>
              <w:t>1</w:t>
            </w:r>
          </w:p>
        </w:tc>
        <w:tc>
          <w:tcPr>
            <w:tcW w:w="16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活动场地</w:t>
            </w:r>
          </w:p>
        </w:tc>
        <w:tc>
          <w:tcPr>
            <w:tcW w:w="2006"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半天会议，可容纳50人</w:t>
            </w:r>
          </w:p>
        </w:tc>
        <w:tc>
          <w:tcPr>
            <w:tcW w:w="7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7</w:t>
            </w:r>
          </w:p>
        </w:tc>
        <w:tc>
          <w:tcPr>
            <w:tcW w:w="243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会议交传（汉语与当地官方语言）</w:t>
            </w:r>
          </w:p>
        </w:tc>
        <w:tc>
          <w:tcPr>
            <w:tcW w:w="1745"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不少于</w:t>
            </w:r>
            <w:r w:rsidRPr="00AA48D7">
              <w:rPr>
                <w:rFonts w:asciiTheme="minorEastAsia" w:eastAsiaTheme="minorEastAsia" w:hAnsiTheme="minorEastAsia" w:cs="仿宋" w:hint="eastAsia"/>
                <w:sz w:val="24"/>
                <w:szCs w:val="24"/>
              </w:rPr>
              <w:t>1人/</w:t>
            </w:r>
            <w:r w:rsidRPr="00AA48D7">
              <w:rPr>
                <w:rFonts w:asciiTheme="minorEastAsia" w:eastAsiaTheme="minorEastAsia" w:hAnsiTheme="minorEastAsia" w:cs="仿宋" w:hint="eastAsia"/>
                <w:sz w:val="24"/>
                <w:szCs w:val="24"/>
                <w:lang w:eastAsia="zh-CN"/>
              </w:rPr>
              <w:t>半天</w:t>
            </w:r>
          </w:p>
        </w:tc>
      </w:tr>
      <w:tr w:rsidR="00951EE0" w:rsidRPr="00AA48D7">
        <w:trPr>
          <w:trHeight w:val="697"/>
        </w:trPr>
        <w:tc>
          <w:tcPr>
            <w:tcW w:w="70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2</w:t>
            </w:r>
          </w:p>
        </w:tc>
        <w:tc>
          <w:tcPr>
            <w:tcW w:w="16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kern w:val="2"/>
                <w:sz w:val="24"/>
                <w:szCs w:val="24"/>
                <w:lang w:eastAsia="zh-CN"/>
              </w:rPr>
              <w:t>控制台</w:t>
            </w:r>
          </w:p>
        </w:tc>
        <w:tc>
          <w:tcPr>
            <w:tcW w:w="2006"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不少于</w:t>
            </w:r>
            <w:r w:rsidRPr="00AA48D7">
              <w:rPr>
                <w:rFonts w:asciiTheme="minorEastAsia" w:eastAsiaTheme="minorEastAsia" w:hAnsiTheme="minorEastAsia" w:cs="仿宋" w:hint="eastAsia"/>
                <w:sz w:val="24"/>
                <w:szCs w:val="24"/>
              </w:rPr>
              <w:t>1</w:t>
            </w:r>
            <w:r w:rsidRPr="00AA48D7">
              <w:rPr>
                <w:rFonts w:asciiTheme="minorEastAsia" w:eastAsiaTheme="minorEastAsia" w:hAnsiTheme="minorEastAsia" w:cs="仿宋" w:hint="eastAsia"/>
                <w:sz w:val="24"/>
                <w:szCs w:val="24"/>
                <w:lang w:eastAsia="zh-CN"/>
              </w:rPr>
              <w:t>套</w:t>
            </w:r>
          </w:p>
        </w:tc>
        <w:tc>
          <w:tcPr>
            <w:tcW w:w="7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8</w:t>
            </w:r>
          </w:p>
        </w:tc>
        <w:tc>
          <w:tcPr>
            <w:tcW w:w="243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会场洽谈翻译（汉语与当地官方语言）</w:t>
            </w:r>
          </w:p>
        </w:tc>
        <w:tc>
          <w:tcPr>
            <w:tcW w:w="1745"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不少于2</w:t>
            </w:r>
            <w:r w:rsidRPr="00AA48D7">
              <w:rPr>
                <w:rFonts w:asciiTheme="minorEastAsia" w:eastAsiaTheme="minorEastAsia" w:hAnsiTheme="minorEastAsia" w:cs="仿宋" w:hint="eastAsia"/>
                <w:sz w:val="24"/>
                <w:szCs w:val="24"/>
              </w:rPr>
              <w:t>人/</w:t>
            </w:r>
            <w:r w:rsidRPr="00AA48D7">
              <w:rPr>
                <w:rFonts w:asciiTheme="minorEastAsia" w:eastAsiaTheme="minorEastAsia" w:hAnsiTheme="minorEastAsia" w:cs="仿宋" w:hint="eastAsia"/>
                <w:sz w:val="24"/>
                <w:szCs w:val="24"/>
                <w:lang w:eastAsia="zh-CN"/>
              </w:rPr>
              <w:t>半天</w:t>
            </w:r>
          </w:p>
        </w:tc>
      </w:tr>
      <w:tr w:rsidR="00951EE0" w:rsidRPr="00AA48D7">
        <w:trPr>
          <w:trHeight w:val="720"/>
        </w:trPr>
        <w:tc>
          <w:tcPr>
            <w:tcW w:w="70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3</w:t>
            </w:r>
          </w:p>
        </w:tc>
        <w:tc>
          <w:tcPr>
            <w:tcW w:w="16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rPr>
            </w:pPr>
            <w:r w:rsidRPr="00AA48D7">
              <w:rPr>
                <w:rFonts w:asciiTheme="minorEastAsia" w:eastAsiaTheme="minorEastAsia" w:hAnsiTheme="minorEastAsia" w:cs="仿宋" w:hint="eastAsia"/>
                <w:sz w:val="24"/>
                <w:szCs w:val="24"/>
              </w:rPr>
              <w:t>投影仪</w:t>
            </w:r>
            <w:r w:rsidRPr="00AA48D7">
              <w:rPr>
                <w:rFonts w:asciiTheme="minorEastAsia" w:eastAsiaTheme="minorEastAsia" w:hAnsiTheme="minorEastAsia" w:cs="仿宋" w:hint="eastAsia"/>
                <w:sz w:val="24"/>
                <w:szCs w:val="24"/>
                <w:lang w:eastAsia="zh-CN"/>
              </w:rPr>
              <w:t>或电子屏幕</w:t>
            </w:r>
          </w:p>
        </w:tc>
        <w:tc>
          <w:tcPr>
            <w:tcW w:w="2006"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不少于</w:t>
            </w:r>
            <w:r w:rsidRPr="00AA48D7">
              <w:rPr>
                <w:rFonts w:asciiTheme="minorEastAsia" w:eastAsiaTheme="minorEastAsia" w:hAnsiTheme="minorEastAsia" w:cs="仿宋" w:hint="eastAsia"/>
                <w:sz w:val="24"/>
                <w:szCs w:val="24"/>
              </w:rPr>
              <w:t>1</w:t>
            </w:r>
            <w:r w:rsidRPr="00AA48D7">
              <w:rPr>
                <w:rFonts w:asciiTheme="minorEastAsia" w:eastAsiaTheme="minorEastAsia" w:hAnsiTheme="minorEastAsia" w:cs="仿宋" w:hint="eastAsia"/>
                <w:sz w:val="24"/>
                <w:szCs w:val="24"/>
                <w:lang w:eastAsia="zh-CN"/>
              </w:rPr>
              <w:t>套</w:t>
            </w:r>
          </w:p>
        </w:tc>
        <w:tc>
          <w:tcPr>
            <w:tcW w:w="7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9</w:t>
            </w:r>
          </w:p>
        </w:tc>
        <w:tc>
          <w:tcPr>
            <w:tcW w:w="243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kern w:val="2"/>
                <w:sz w:val="24"/>
                <w:szCs w:val="24"/>
                <w:lang w:eastAsia="zh-CN"/>
              </w:rPr>
              <w:t>境外活动期间翻译及服务人员</w:t>
            </w:r>
          </w:p>
        </w:tc>
        <w:tc>
          <w:tcPr>
            <w:tcW w:w="1745"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rPr>
            </w:pPr>
            <w:r w:rsidRPr="00AA48D7">
              <w:rPr>
                <w:rFonts w:asciiTheme="minorEastAsia" w:eastAsiaTheme="minorEastAsia" w:hAnsiTheme="minorEastAsia" w:cs="仿宋" w:hint="eastAsia"/>
                <w:sz w:val="24"/>
                <w:szCs w:val="24"/>
                <w:lang w:eastAsia="zh-CN"/>
              </w:rPr>
              <w:t>1</w:t>
            </w:r>
            <w:r w:rsidRPr="00AA48D7">
              <w:rPr>
                <w:rFonts w:asciiTheme="minorEastAsia" w:eastAsiaTheme="minorEastAsia" w:hAnsiTheme="minorEastAsia" w:cs="仿宋" w:hint="eastAsia"/>
                <w:sz w:val="24"/>
                <w:szCs w:val="24"/>
              </w:rPr>
              <w:t>人/天</w:t>
            </w:r>
          </w:p>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不少于6天</w:t>
            </w:r>
          </w:p>
        </w:tc>
      </w:tr>
      <w:tr w:rsidR="00951EE0" w:rsidRPr="00AA48D7">
        <w:trPr>
          <w:trHeight w:val="720"/>
        </w:trPr>
        <w:tc>
          <w:tcPr>
            <w:tcW w:w="70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4</w:t>
            </w:r>
          </w:p>
        </w:tc>
        <w:tc>
          <w:tcPr>
            <w:tcW w:w="16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rPr>
              <w:t>音响设备</w:t>
            </w:r>
          </w:p>
        </w:tc>
        <w:tc>
          <w:tcPr>
            <w:tcW w:w="2006"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rPr>
              <w:t>1套</w:t>
            </w:r>
          </w:p>
        </w:tc>
        <w:tc>
          <w:tcPr>
            <w:tcW w:w="732" w:type="dxa"/>
            <w:shd w:val="clear" w:color="auto" w:fill="auto"/>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10</w:t>
            </w:r>
          </w:p>
        </w:tc>
        <w:tc>
          <w:tcPr>
            <w:tcW w:w="2434" w:type="dxa"/>
            <w:shd w:val="clear" w:color="auto" w:fill="auto"/>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rPr>
              <w:t>引导牌</w:t>
            </w:r>
          </w:p>
        </w:tc>
        <w:tc>
          <w:tcPr>
            <w:tcW w:w="1745" w:type="dxa"/>
            <w:shd w:val="clear" w:color="auto" w:fill="auto"/>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不少于</w:t>
            </w:r>
            <w:r w:rsidRPr="00AA48D7">
              <w:rPr>
                <w:rFonts w:asciiTheme="minorEastAsia" w:eastAsiaTheme="minorEastAsia" w:hAnsiTheme="minorEastAsia" w:cs="仿宋" w:hint="eastAsia"/>
                <w:sz w:val="24"/>
                <w:szCs w:val="24"/>
              </w:rPr>
              <w:t>2个</w:t>
            </w:r>
          </w:p>
        </w:tc>
      </w:tr>
      <w:tr w:rsidR="00951EE0" w:rsidRPr="00AA48D7">
        <w:trPr>
          <w:trHeight w:val="720"/>
        </w:trPr>
        <w:tc>
          <w:tcPr>
            <w:tcW w:w="70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5</w:t>
            </w:r>
          </w:p>
        </w:tc>
        <w:tc>
          <w:tcPr>
            <w:tcW w:w="16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rPr>
              <w:t>麦克风</w:t>
            </w:r>
          </w:p>
        </w:tc>
        <w:tc>
          <w:tcPr>
            <w:tcW w:w="2006"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6个（至少2个无线麦克风）</w:t>
            </w:r>
          </w:p>
        </w:tc>
        <w:tc>
          <w:tcPr>
            <w:tcW w:w="732" w:type="dxa"/>
            <w:shd w:val="clear" w:color="auto" w:fill="auto"/>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11</w:t>
            </w:r>
          </w:p>
        </w:tc>
        <w:tc>
          <w:tcPr>
            <w:tcW w:w="2434" w:type="dxa"/>
            <w:shd w:val="clear" w:color="auto" w:fill="auto"/>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瓶装水</w:t>
            </w:r>
          </w:p>
        </w:tc>
        <w:tc>
          <w:tcPr>
            <w:tcW w:w="1745" w:type="dxa"/>
            <w:shd w:val="clear" w:color="auto" w:fill="auto"/>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不少于50瓶</w:t>
            </w:r>
          </w:p>
        </w:tc>
      </w:tr>
      <w:tr w:rsidR="00951EE0" w:rsidRPr="00AA48D7">
        <w:trPr>
          <w:trHeight w:val="720"/>
        </w:trPr>
        <w:tc>
          <w:tcPr>
            <w:tcW w:w="704"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6</w:t>
            </w:r>
          </w:p>
        </w:tc>
        <w:tc>
          <w:tcPr>
            <w:tcW w:w="1632"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rPr>
              <w:t>桌签（含签到）</w:t>
            </w:r>
          </w:p>
        </w:tc>
        <w:tc>
          <w:tcPr>
            <w:tcW w:w="2006" w:type="dxa"/>
            <w:noWrap/>
            <w:vAlign w:val="center"/>
          </w:tcPr>
          <w:p w:rsidR="00951EE0" w:rsidRPr="00AA48D7" w:rsidRDefault="003414EA">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kern w:val="2"/>
                <w:sz w:val="24"/>
                <w:szCs w:val="24"/>
                <w:lang w:eastAsia="zh-CN"/>
              </w:rPr>
            </w:pPr>
            <w:r w:rsidRPr="00AA48D7">
              <w:rPr>
                <w:rFonts w:asciiTheme="minorEastAsia" w:eastAsiaTheme="minorEastAsia" w:hAnsiTheme="minorEastAsia" w:cs="仿宋" w:hint="eastAsia"/>
                <w:sz w:val="24"/>
                <w:szCs w:val="24"/>
                <w:lang w:eastAsia="zh-CN"/>
              </w:rPr>
              <w:t>不少于</w:t>
            </w:r>
            <w:r w:rsidRPr="00AA48D7">
              <w:rPr>
                <w:rFonts w:asciiTheme="minorEastAsia" w:eastAsiaTheme="minorEastAsia" w:hAnsiTheme="minorEastAsia" w:cs="仿宋" w:hint="eastAsia"/>
                <w:sz w:val="24"/>
                <w:szCs w:val="24"/>
              </w:rPr>
              <w:t>50个</w:t>
            </w:r>
          </w:p>
        </w:tc>
        <w:tc>
          <w:tcPr>
            <w:tcW w:w="732" w:type="dxa"/>
            <w:noWrap/>
            <w:vAlign w:val="center"/>
          </w:tcPr>
          <w:p w:rsidR="00951EE0" w:rsidRPr="00AA48D7" w:rsidRDefault="00951EE0">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p>
        </w:tc>
        <w:tc>
          <w:tcPr>
            <w:tcW w:w="2434" w:type="dxa"/>
            <w:noWrap/>
            <w:vAlign w:val="center"/>
          </w:tcPr>
          <w:p w:rsidR="00951EE0" w:rsidRPr="00AA48D7" w:rsidRDefault="00951EE0">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p>
        </w:tc>
        <w:tc>
          <w:tcPr>
            <w:tcW w:w="1745" w:type="dxa"/>
            <w:noWrap/>
            <w:vAlign w:val="center"/>
          </w:tcPr>
          <w:p w:rsidR="00951EE0" w:rsidRPr="00AA48D7" w:rsidRDefault="00951EE0">
            <w:pPr>
              <w:widowControl w:val="0"/>
              <w:kinsoku/>
              <w:autoSpaceDE/>
              <w:autoSpaceDN/>
              <w:adjustRightInd/>
              <w:snapToGrid/>
              <w:spacing w:line="360" w:lineRule="exact"/>
              <w:contextualSpacing/>
              <w:jc w:val="center"/>
              <w:textAlignment w:val="auto"/>
              <w:rPr>
                <w:rFonts w:asciiTheme="minorEastAsia" w:eastAsiaTheme="minorEastAsia" w:hAnsiTheme="minorEastAsia" w:cs="仿宋"/>
                <w:sz w:val="24"/>
                <w:szCs w:val="24"/>
                <w:lang w:eastAsia="zh-CN"/>
              </w:rPr>
            </w:pPr>
          </w:p>
        </w:tc>
      </w:tr>
    </w:tbl>
    <w:p w:rsidR="00951EE0" w:rsidRPr="00AA48D7" w:rsidRDefault="00951EE0">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6.投标人按采购人要求，出访期间在德国安排联系拜访至少5家当地有实力的知名机构、商会或者企业，芬兰安排联系拜访至少3家。采购人负责上门进行项目推介洽谈。投标人负责全程公务活动安排合格的口语翻译。</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7.投标人按采购人要求，挖掘符合首都城市功能定位的来京投资项目线索至少3个。</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8.合理安排团组在出访期间的行程安排、陪同及翻译等服务。</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9.出访前提供专业文字翻译，进行项目册、推介稿、PPT及宣传资料的翻译和印制，翻译为出访地官方语言。</w:t>
      </w:r>
    </w:p>
    <w:p w:rsidR="00951EE0" w:rsidRPr="00AA48D7" w:rsidRDefault="003414EA">
      <w:pPr>
        <w:pStyle w:val="2"/>
        <w:spacing w:line="360" w:lineRule="auto"/>
        <w:ind w:left="0" w:firstLine="0"/>
        <w:rPr>
          <w:rFonts w:asciiTheme="minorEastAsia" w:eastAsiaTheme="minorEastAsia" w:hAnsiTheme="minorEastAsia"/>
          <w:b/>
          <w:sz w:val="24"/>
          <w:szCs w:val="24"/>
        </w:rPr>
      </w:pPr>
      <w:r w:rsidRPr="00AA48D7">
        <w:rPr>
          <w:rFonts w:asciiTheme="minorEastAsia" w:eastAsiaTheme="minorEastAsia" w:hAnsiTheme="minorEastAsia" w:hint="eastAsia"/>
          <w:b/>
          <w:sz w:val="24"/>
          <w:szCs w:val="24"/>
        </w:rPr>
        <w:t>交付成果</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活动总结报告：包括但不限于文字、PPT及其他形式的书面报告和电子文件，格式及内容需得到采购人的确认，如需修改，投标人应无条件配合完成报告。</w:t>
      </w:r>
    </w:p>
    <w:p w:rsidR="00951EE0" w:rsidRP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资料汇总：需配合采购人将会议中发放的需要回收的资料收集并汇总；收集视频、</w:t>
      </w:r>
      <w:r w:rsidRPr="00AA48D7">
        <w:rPr>
          <w:rFonts w:asciiTheme="minorEastAsia" w:eastAsiaTheme="minorEastAsia" w:hAnsiTheme="minorEastAsia" w:cs="仿宋" w:hint="eastAsia"/>
          <w:sz w:val="24"/>
          <w:szCs w:val="24"/>
          <w:lang w:eastAsia="zh-CN"/>
        </w:rPr>
        <w:lastRenderedPageBreak/>
        <w:t>照片及其他形式的会议、洽商资料，并形成书面及电子档案。需配合采购人接受相关部门的检查，补充、收集、整理项目相关资料。</w:t>
      </w:r>
    </w:p>
    <w:p w:rsidR="00951EE0" w:rsidRPr="00AA48D7" w:rsidRDefault="003414EA">
      <w:pPr>
        <w:pStyle w:val="2"/>
        <w:spacing w:line="360" w:lineRule="auto"/>
        <w:ind w:left="0" w:firstLine="0"/>
        <w:rPr>
          <w:rFonts w:asciiTheme="minorEastAsia" w:eastAsiaTheme="minorEastAsia" w:hAnsiTheme="minorEastAsia"/>
          <w:b/>
          <w:sz w:val="24"/>
          <w:szCs w:val="24"/>
        </w:rPr>
      </w:pPr>
      <w:bookmarkStart w:id="82" w:name="_Toc129169966"/>
      <w:r w:rsidRPr="00AA48D7">
        <w:rPr>
          <w:rFonts w:asciiTheme="minorEastAsia" w:eastAsiaTheme="minorEastAsia" w:hAnsiTheme="minorEastAsia" w:hint="eastAsia"/>
          <w:b/>
          <w:sz w:val="24"/>
          <w:szCs w:val="24"/>
        </w:rPr>
        <w:t>其他要求</w:t>
      </w:r>
      <w:bookmarkEnd w:id="82"/>
    </w:p>
    <w:p w:rsidR="00AA48D7" w:rsidRDefault="003414EA">
      <w:pPr>
        <w:widowControl w:val="0"/>
        <w:kinsoku/>
        <w:autoSpaceDE/>
        <w:autoSpaceDN/>
        <w:adjustRightInd/>
        <w:snapToGrid/>
        <w:spacing w:line="360" w:lineRule="auto"/>
        <w:ind w:firstLineChars="177" w:firstLine="425"/>
        <w:textAlignment w:val="auto"/>
        <w:rPr>
          <w:rFonts w:asciiTheme="minorEastAsia" w:eastAsiaTheme="minorEastAsia" w:hAnsiTheme="minorEastAsia" w:cs="仿宋"/>
          <w:sz w:val="24"/>
          <w:szCs w:val="24"/>
          <w:lang w:eastAsia="zh-CN"/>
        </w:rPr>
      </w:pPr>
      <w:r w:rsidRPr="00AA48D7">
        <w:rPr>
          <w:rFonts w:asciiTheme="minorEastAsia" w:eastAsiaTheme="minorEastAsia" w:hAnsiTheme="minorEastAsia" w:cs="仿宋" w:hint="eastAsia"/>
          <w:sz w:val="24"/>
          <w:szCs w:val="24"/>
          <w:lang w:eastAsia="zh-CN"/>
        </w:rPr>
        <w:t>如因采购人工作变更需进行调整，双方协商解决。</w:t>
      </w:r>
    </w:p>
    <w:p w:rsidR="00951EE0" w:rsidRPr="00AA48D7" w:rsidRDefault="003414EA">
      <w:pPr>
        <w:widowControl w:val="0"/>
        <w:kinsoku/>
        <w:autoSpaceDE/>
        <w:autoSpaceDN/>
        <w:adjustRightInd/>
        <w:snapToGrid/>
        <w:spacing w:line="360" w:lineRule="auto"/>
        <w:ind w:firstLineChars="177" w:firstLine="622"/>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before="329" w:line="360" w:lineRule="auto"/>
        <w:jc w:val="center"/>
        <w:outlineLvl w:val="0"/>
        <w:rPr>
          <w:rFonts w:asciiTheme="minorEastAsia" w:eastAsiaTheme="minorEastAsia" w:hAnsiTheme="minorEastAsia"/>
          <w:color w:val="auto"/>
          <w:sz w:val="35"/>
          <w:szCs w:val="35"/>
          <w:lang w:eastAsia="zh-CN"/>
        </w:rPr>
      </w:pPr>
      <w:bookmarkStart w:id="83" w:name="_Toc189824312"/>
      <w:r w:rsidRPr="00AA48D7">
        <w:rPr>
          <w:rFonts w:asciiTheme="minorEastAsia" w:eastAsiaTheme="minorEastAsia" w:hAnsiTheme="minorEastAsia"/>
          <w:b/>
          <w:bCs/>
          <w:color w:val="auto"/>
          <w:sz w:val="35"/>
          <w:szCs w:val="35"/>
          <w:lang w:eastAsia="zh-CN"/>
        </w:rPr>
        <w:lastRenderedPageBreak/>
        <w:t>第六章   拟签订的合同文本</w:t>
      </w:r>
      <w:bookmarkEnd w:id="83"/>
    </w:p>
    <w:p w:rsidR="00951EE0" w:rsidRPr="00AA48D7" w:rsidRDefault="00951EE0">
      <w:pPr>
        <w:widowControl w:val="0"/>
        <w:kinsoku/>
        <w:autoSpaceDE/>
        <w:autoSpaceDN/>
        <w:adjustRightInd/>
        <w:snapToGrid/>
        <w:spacing w:line="360" w:lineRule="auto"/>
        <w:ind w:left="628" w:rightChars="25" w:right="53"/>
        <w:textAlignment w:val="auto"/>
        <w:rPr>
          <w:rFonts w:asciiTheme="minorEastAsia" w:eastAsiaTheme="minorEastAsia" w:hAnsiTheme="minorEastAsia"/>
          <w:color w:val="auto"/>
          <w:lang w:eastAsia="zh-CN"/>
        </w:rPr>
      </w:pPr>
    </w:p>
    <w:p w:rsidR="00951EE0" w:rsidRPr="00AA48D7" w:rsidRDefault="00951EE0">
      <w:pPr>
        <w:widowControl w:val="0"/>
        <w:kinsoku/>
        <w:autoSpaceDE/>
        <w:autoSpaceDN/>
        <w:adjustRightInd/>
        <w:snapToGrid/>
        <w:spacing w:line="360" w:lineRule="auto"/>
        <w:ind w:left="628" w:rightChars="25" w:right="53"/>
        <w:textAlignment w:val="auto"/>
        <w:rPr>
          <w:rFonts w:asciiTheme="minorEastAsia" w:eastAsiaTheme="minorEastAsia" w:hAnsiTheme="minorEastAsia"/>
          <w:color w:val="auto"/>
          <w:lang w:eastAsia="zh-CN"/>
        </w:rPr>
      </w:pPr>
    </w:p>
    <w:p w:rsidR="00951EE0" w:rsidRPr="00AA48D7" w:rsidRDefault="003414EA">
      <w:pPr>
        <w:tabs>
          <w:tab w:val="left" w:pos="586"/>
        </w:tabs>
        <w:spacing w:line="520" w:lineRule="exact"/>
        <w:ind w:left="104"/>
        <w:jc w:val="center"/>
        <w:rPr>
          <w:rFonts w:ascii="方正小标宋简体" w:eastAsia="方正小标宋简体" w:hAnsi="方正小标宋简体" w:cs="方正小标宋简体"/>
          <w:sz w:val="44"/>
          <w:szCs w:val="44"/>
          <w:lang w:eastAsia="zh-CN"/>
        </w:rPr>
      </w:pPr>
      <w:bookmarkStart w:id="84" w:name="委托服务合同（综合类）"/>
      <w:bookmarkEnd w:id="84"/>
      <w:r w:rsidRPr="00AA48D7">
        <w:rPr>
          <w:rFonts w:ascii="方正小标宋简体" w:eastAsia="方正小标宋简体" w:hAnsi="方正小标宋简体" w:cs="方正小标宋简体" w:hint="eastAsia"/>
          <w:sz w:val="44"/>
          <w:szCs w:val="44"/>
          <w:lang w:eastAsia="zh-CN"/>
        </w:rPr>
        <w:t>北京市投资促进服务中心</w:t>
      </w:r>
    </w:p>
    <w:p w:rsidR="00951EE0" w:rsidRPr="00AA48D7" w:rsidRDefault="003414EA">
      <w:pPr>
        <w:tabs>
          <w:tab w:val="left" w:pos="586"/>
        </w:tabs>
        <w:spacing w:line="520" w:lineRule="exact"/>
        <w:ind w:left="104"/>
        <w:jc w:val="center"/>
        <w:rPr>
          <w:rFonts w:ascii="方正小标宋简体" w:eastAsia="方正小标宋简体" w:hAnsi="方正小标宋简体" w:cs="方正小标宋简体"/>
          <w:bCs/>
          <w:w w:val="105"/>
          <w:sz w:val="44"/>
          <w:szCs w:val="44"/>
          <w:lang w:eastAsia="zh-CN"/>
        </w:rPr>
      </w:pPr>
      <w:r w:rsidRPr="00AA48D7">
        <w:rPr>
          <w:rFonts w:ascii="方正小标宋简体" w:eastAsia="方正小标宋简体" w:hAnsi="方正小标宋简体" w:cs="方正小标宋简体" w:hint="eastAsia"/>
          <w:bCs/>
          <w:w w:val="105"/>
          <w:sz w:val="44"/>
          <w:szCs w:val="44"/>
          <w:lang w:eastAsia="zh-CN"/>
        </w:rPr>
        <w:t>委托服务合同</w:t>
      </w:r>
    </w:p>
    <w:p w:rsidR="00951EE0" w:rsidRPr="00AA48D7" w:rsidRDefault="00951EE0">
      <w:pPr>
        <w:spacing w:line="520" w:lineRule="exact"/>
        <w:ind w:firstLineChars="236" w:firstLine="755"/>
        <w:rPr>
          <w:rFonts w:ascii="仿宋_GB2312" w:eastAsia="仿宋_GB2312" w:hAnsi="仿宋_GB2312" w:cs="仿宋_GB2312"/>
          <w:sz w:val="32"/>
          <w:szCs w:val="32"/>
          <w:lang w:eastAsia="zh-CN"/>
        </w:rPr>
      </w:pPr>
    </w:p>
    <w:p w:rsidR="00951EE0" w:rsidRPr="00AA48D7" w:rsidRDefault="00951EE0">
      <w:pPr>
        <w:spacing w:line="520" w:lineRule="exact"/>
        <w:ind w:firstLineChars="236" w:firstLine="755"/>
        <w:rPr>
          <w:rFonts w:ascii="仿宋_GB2312" w:eastAsia="仿宋_GB2312" w:hAnsi="仿宋_GB2312" w:cs="仿宋_GB2312"/>
          <w:sz w:val="32"/>
          <w:szCs w:val="32"/>
          <w:lang w:eastAsia="zh-CN"/>
        </w:rPr>
      </w:pP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甲方：北京市投资促进服务中心</w:t>
      </w: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地址：北京市丰台区西三环南路1号北京政务服务中心办公楼8层西侧</w:t>
      </w: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电话：</w:t>
      </w: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联系人：</w:t>
      </w:r>
    </w:p>
    <w:p w:rsidR="00951EE0" w:rsidRPr="00AA48D7" w:rsidRDefault="00951EE0">
      <w:pPr>
        <w:spacing w:line="360" w:lineRule="auto"/>
        <w:rPr>
          <w:rFonts w:asciiTheme="minorEastAsia" w:eastAsiaTheme="minorEastAsia" w:hAnsiTheme="minorEastAsia" w:cs="仿宋_GB2312"/>
          <w:sz w:val="24"/>
          <w:szCs w:val="24"/>
          <w:lang w:eastAsia="zh-CN"/>
        </w:rPr>
      </w:pP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 xml:space="preserve">乙方： </w:t>
      </w: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地址：</w:t>
      </w: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 xml:space="preserve">电话： </w:t>
      </w:r>
    </w:p>
    <w:p w:rsidR="00951EE0" w:rsidRPr="00AA48D7" w:rsidRDefault="003414EA">
      <w:pPr>
        <w:spacing w:line="360" w:lineRule="auto"/>
        <w:ind w:firstLineChars="236" w:firstLine="566"/>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联系人：</w:t>
      </w:r>
    </w:p>
    <w:p w:rsidR="00951EE0" w:rsidRPr="00AA48D7" w:rsidRDefault="00951EE0">
      <w:pPr>
        <w:spacing w:line="360" w:lineRule="auto"/>
        <w:ind w:firstLineChars="200" w:firstLine="480"/>
        <w:rPr>
          <w:rFonts w:asciiTheme="minorEastAsia" w:eastAsiaTheme="minorEastAsia" w:hAnsiTheme="minorEastAsia" w:cs="仿宋_GB2312"/>
          <w:sz w:val="24"/>
          <w:szCs w:val="24"/>
          <w:lang w:eastAsia="zh-CN"/>
        </w:rPr>
      </w:pP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甲乙双方本着自愿、平等、公平、诚实、信用的原则，根据《中华人民共和国民法典》及有关法律、法规的规定，经友好协商，签订本合同，以资信守。</w:t>
      </w:r>
    </w:p>
    <w:p w:rsidR="00951EE0" w:rsidRPr="00AA48D7" w:rsidRDefault="00951EE0">
      <w:pPr>
        <w:pStyle w:val="22"/>
        <w:spacing w:after="0" w:line="360" w:lineRule="auto"/>
        <w:ind w:leftChars="0" w:left="575" w:firstLineChars="0" w:firstLine="0"/>
        <w:rPr>
          <w:rFonts w:asciiTheme="minorEastAsia" w:eastAsiaTheme="minorEastAsia" w:hAnsiTheme="minorEastAsia" w:cs="仿宋_GB2312"/>
          <w:b/>
          <w:bCs/>
          <w:sz w:val="24"/>
          <w:szCs w:val="24"/>
          <w:lang w:eastAsia="zh-CN"/>
        </w:rPr>
      </w:pPr>
    </w:p>
    <w:p w:rsidR="00951EE0" w:rsidRPr="00AA48D7" w:rsidRDefault="003414EA">
      <w:pPr>
        <w:pStyle w:val="22"/>
        <w:spacing w:after="0" w:line="360" w:lineRule="auto"/>
        <w:ind w:leftChars="0" w:left="575" w:firstLineChars="0" w:firstLine="0"/>
        <w:rPr>
          <w:rFonts w:asciiTheme="minorEastAsia" w:eastAsiaTheme="minorEastAsia" w:hAnsiTheme="minorEastAsia" w:cs="仿宋"/>
          <w:b/>
          <w:bCs/>
          <w:sz w:val="24"/>
          <w:szCs w:val="24"/>
          <w:lang w:eastAsia="zh-CN"/>
        </w:rPr>
      </w:pPr>
      <w:r w:rsidRPr="00AA48D7">
        <w:rPr>
          <w:rFonts w:asciiTheme="minorEastAsia" w:eastAsiaTheme="minorEastAsia" w:hAnsiTheme="minorEastAsia" w:cs="仿宋_GB2312" w:hint="eastAsia"/>
          <w:b/>
          <w:bCs/>
          <w:sz w:val="24"/>
          <w:szCs w:val="24"/>
          <w:lang w:eastAsia="zh-CN"/>
        </w:rPr>
        <w:t>第一条 委托服务事项</w:t>
      </w:r>
      <w:r w:rsidRPr="00AA48D7">
        <w:rPr>
          <w:rFonts w:asciiTheme="minorEastAsia" w:eastAsiaTheme="minorEastAsia" w:hAnsiTheme="minorEastAsia" w:cs="仿宋" w:hint="eastAsia"/>
          <w:b/>
          <w:bCs/>
          <w:sz w:val="24"/>
          <w:szCs w:val="24"/>
          <w:lang w:eastAsia="zh-CN"/>
        </w:rPr>
        <w:t xml:space="preserve"> </w:t>
      </w:r>
    </w:p>
    <w:p w:rsidR="00951EE0" w:rsidRPr="00AA48D7" w:rsidRDefault="003414EA">
      <w:pPr>
        <w:pStyle w:val="22"/>
        <w:spacing w:after="0" w:line="360" w:lineRule="auto"/>
        <w:ind w:leftChars="0" w:left="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协助北京市投资促进服务中心在德国、芬兰开展投资促进活动，包括投资北京推介活动的组织安排，对接洽谈德国、芬兰有来京投资意向的项目或企业，促进当地企业对北京相关产业政策的了解，推动与相关机构建立沟通合作渠道，推动北京与德国、芬兰在投资领域的合作。主要内容：</w:t>
      </w:r>
    </w:p>
    <w:p w:rsidR="00951EE0" w:rsidRPr="00AA48D7" w:rsidRDefault="003414EA">
      <w:pPr>
        <w:pStyle w:val="22"/>
        <w:spacing w:after="0" w:line="360" w:lineRule="auto"/>
        <w:ind w:leftChars="0" w:left="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1.参加在德国杜塞尔多夫举办的“2025杜塞尔多夫医疗器械展”，与重点参会企业沟通洽谈，了解企业投资意向，挖掘招商项目线索。</w:t>
      </w:r>
    </w:p>
    <w:p w:rsidR="00951EE0" w:rsidRPr="00AA48D7" w:rsidRDefault="003414EA">
      <w:pPr>
        <w:pStyle w:val="22"/>
        <w:spacing w:after="0" w:line="360" w:lineRule="auto"/>
        <w:ind w:leftChars="0" w:left="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2.在德国举办投资北京推介活动，推介北京投资环境和产业政策，促进德国企业了解北京、走进北京、投资北京。</w:t>
      </w:r>
    </w:p>
    <w:p w:rsidR="00951EE0" w:rsidRPr="00AA48D7" w:rsidRDefault="003414EA">
      <w:pPr>
        <w:pStyle w:val="22"/>
        <w:spacing w:after="0" w:line="360" w:lineRule="auto"/>
        <w:ind w:leftChars="0" w:left="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3.拜访德国、芬兰目标招商项目企业，夯实投资意向，促进投资项目落地。</w:t>
      </w:r>
    </w:p>
    <w:p w:rsidR="00951EE0" w:rsidRPr="00AA48D7" w:rsidRDefault="003414EA">
      <w:pPr>
        <w:pStyle w:val="22"/>
        <w:spacing w:after="0" w:line="360" w:lineRule="auto"/>
        <w:ind w:leftChars="0" w:left="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lastRenderedPageBreak/>
        <w:t>4.围绕拓展境外招商渠道，推动与在德国、芬兰资源丰富的机构建立联系，持续促进符合首都城市功能定位的产业项目来京投资。</w:t>
      </w:r>
    </w:p>
    <w:p w:rsidR="00951EE0" w:rsidRPr="00AA48D7" w:rsidRDefault="003414EA">
      <w:pPr>
        <w:pStyle w:val="22"/>
        <w:spacing w:after="0" w:line="360" w:lineRule="auto"/>
        <w:ind w:leftChars="0" w:left="575" w:firstLineChars="0" w:firstLine="0"/>
        <w:rPr>
          <w:rFonts w:asciiTheme="minorEastAsia" w:eastAsiaTheme="minorEastAsia" w:hAnsiTheme="minorEastAsia" w:cs="仿宋_GB2312"/>
          <w:b/>
          <w:bCs/>
          <w:spacing w:val="6"/>
          <w:sz w:val="24"/>
          <w:szCs w:val="24"/>
          <w:lang w:eastAsia="zh-CN"/>
        </w:rPr>
      </w:pPr>
      <w:r w:rsidRPr="00AA48D7">
        <w:rPr>
          <w:rFonts w:asciiTheme="minorEastAsia" w:eastAsiaTheme="minorEastAsia" w:hAnsiTheme="minorEastAsia" w:cs="仿宋_GB2312" w:hint="eastAsia"/>
          <w:b/>
          <w:bCs/>
          <w:spacing w:val="6"/>
          <w:sz w:val="24"/>
          <w:szCs w:val="24"/>
          <w:lang w:eastAsia="zh-CN"/>
        </w:rPr>
        <w:t>第二条 合同履行期限</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本合同有效期自甲乙双方授权代表签字、盖章之日起生效，至</w:t>
      </w:r>
      <w:r w:rsidRPr="00AA48D7">
        <w:rPr>
          <w:rFonts w:asciiTheme="minorEastAsia" w:eastAsiaTheme="minorEastAsia" w:hAnsiTheme="minorEastAsia" w:cs="仿宋_GB2312" w:hint="eastAsia"/>
          <w:sz w:val="24"/>
          <w:szCs w:val="24"/>
          <w:u w:val="single"/>
          <w:lang w:eastAsia="zh-CN"/>
        </w:rPr>
        <w:t xml:space="preserve"> 2025 </w:t>
      </w:r>
      <w:r w:rsidRPr="00AA48D7">
        <w:rPr>
          <w:rFonts w:asciiTheme="minorEastAsia" w:eastAsiaTheme="minorEastAsia" w:hAnsiTheme="minorEastAsia" w:cs="仿宋_GB2312" w:hint="eastAsia"/>
          <w:sz w:val="24"/>
          <w:szCs w:val="24"/>
          <w:lang w:eastAsia="zh-CN"/>
        </w:rPr>
        <w:t>年</w:t>
      </w:r>
      <w:r w:rsidRPr="00AA48D7">
        <w:rPr>
          <w:rFonts w:asciiTheme="minorEastAsia" w:eastAsiaTheme="minorEastAsia" w:hAnsiTheme="minorEastAsia" w:cs="仿宋_GB2312" w:hint="eastAsia"/>
          <w:sz w:val="24"/>
          <w:szCs w:val="24"/>
          <w:u w:val="single"/>
          <w:lang w:eastAsia="zh-CN"/>
        </w:rPr>
        <w:t xml:space="preserve">  12 </w:t>
      </w:r>
      <w:r w:rsidRPr="00AA48D7">
        <w:rPr>
          <w:rFonts w:asciiTheme="minorEastAsia" w:eastAsiaTheme="minorEastAsia" w:hAnsiTheme="minorEastAsia" w:cs="仿宋_GB2312" w:hint="eastAsia"/>
          <w:sz w:val="24"/>
          <w:szCs w:val="24"/>
          <w:lang w:eastAsia="zh-CN"/>
        </w:rPr>
        <w:t>月</w:t>
      </w:r>
      <w:r w:rsidRPr="00AA48D7">
        <w:rPr>
          <w:rFonts w:asciiTheme="minorEastAsia" w:eastAsiaTheme="minorEastAsia" w:hAnsiTheme="minorEastAsia" w:cs="仿宋_GB2312" w:hint="eastAsia"/>
          <w:sz w:val="24"/>
          <w:szCs w:val="24"/>
          <w:u w:val="single"/>
          <w:lang w:eastAsia="zh-CN"/>
        </w:rPr>
        <w:t xml:space="preserve"> 31 </w:t>
      </w:r>
      <w:r w:rsidRPr="00AA48D7">
        <w:rPr>
          <w:rFonts w:asciiTheme="minorEastAsia" w:eastAsiaTheme="minorEastAsia" w:hAnsiTheme="minorEastAsia" w:cs="仿宋_GB2312" w:hint="eastAsia"/>
          <w:sz w:val="24"/>
          <w:szCs w:val="24"/>
          <w:lang w:eastAsia="zh-CN"/>
        </w:rPr>
        <w:t>日止，具体实施日期如甲方另有要求的，以甲方实际指定时间为准。</w:t>
      </w:r>
    </w:p>
    <w:p w:rsidR="00951EE0" w:rsidRPr="00AA48D7" w:rsidRDefault="00951EE0">
      <w:pPr>
        <w:pStyle w:val="22"/>
        <w:spacing w:after="0" w:line="360" w:lineRule="auto"/>
        <w:ind w:leftChars="0" w:left="575" w:firstLineChars="0" w:firstLine="0"/>
        <w:rPr>
          <w:rFonts w:asciiTheme="minorEastAsia" w:eastAsiaTheme="minorEastAsia" w:hAnsiTheme="minorEastAsia" w:cs="仿宋"/>
          <w:spacing w:val="6"/>
          <w:sz w:val="24"/>
          <w:szCs w:val="24"/>
          <w:lang w:eastAsia="zh-CN"/>
        </w:rPr>
      </w:pPr>
    </w:p>
    <w:p w:rsidR="00951EE0" w:rsidRPr="00AA48D7" w:rsidRDefault="003414EA">
      <w:pPr>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第三条 甲乙双方权利义务</w:t>
      </w:r>
    </w:p>
    <w:p w:rsidR="00951EE0" w:rsidRPr="00AA48D7" w:rsidRDefault="003414EA">
      <w:pPr>
        <w:spacing w:line="360" w:lineRule="auto"/>
        <w:ind w:left="562"/>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（一）甲方权利和义务</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1.甲方有权按照合同内容监督指导乙方全部工作的实施进展及到位情况，并有权要求乙方在甲方指定时间内对未达到甲方要求的工作进行调整。</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 甲方可根据工作需要变更服务需求或要求乙方在甲方指定时间内提交服务成果，乙方应在其能力范围内尽力配合。</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3.</w:t>
      </w:r>
      <w:r w:rsidRPr="00AA48D7">
        <w:rPr>
          <w:rFonts w:asciiTheme="minorEastAsia" w:eastAsiaTheme="minorEastAsia" w:hAnsiTheme="minorEastAsia" w:hint="eastAsia"/>
          <w:sz w:val="24"/>
          <w:szCs w:val="24"/>
          <w:lang w:eastAsia="zh-CN"/>
        </w:rPr>
        <w:t xml:space="preserve"> </w:t>
      </w:r>
      <w:r w:rsidRPr="00AA48D7">
        <w:rPr>
          <w:rFonts w:asciiTheme="minorEastAsia" w:eastAsiaTheme="minorEastAsia" w:hAnsiTheme="minorEastAsia" w:cs="仿宋_GB2312" w:hint="eastAsia"/>
          <w:sz w:val="24"/>
          <w:szCs w:val="24"/>
          <w:lang w:eastAsia="zh-CN"/>
        </w:rPr>
        <w:t>若本项目需要甲方提供基础资料的，甲方应在合理的时间内向乙方提交基础资料及文件，并对其真实性、完整性、正确性及时效性负责。</w:t>
      </w:r>
    </w:p>
    <w:p w:rsidR="00951EE0" w:rsidRPr="00AA48D7" w:rsidRDefault="003414EA">
      <w:pPr>
        <w:spacing w:line="360" w:lineRule="auto"/>
        <w:ind w:left="562"/>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（二）乙方权利和义务</w:t>
      </w:r>
    </w:p>
    <w:p w:rsidR="00951EE0" w:rsidRPr="00AA48D7" w:rsidRDefault="003414EA">
      <w:pPr>
        <w:spacing w:line="360" w:lineRule="auto"/>
        <w:ind w:firstLineChars="200" w:firstLine="480"/>
        <w:rPr>
          <w:rFonts w:asciiTheme="minorEastAsia" w:eastAsiaTheme="minorEastAsia" w:hAnsiTheme="minorEastAsia" w:cs="仿宋_GB2312"/>
          <w:sz w:val="24"/>
          <w:szCs w:val="24"/>
          <w:u w:val="single"/>
          <w:lang w:eastAsia="zh-CN"/>
        </w:rPr>
      </w:pPr>
      <w:r w:rsidRPr="00AA48D7">
        <w:rPr>
          <w:rFonts w:asciiTheme="minorEastAsia" w:eastAsiaTheme="minorEastAsia" w:hAnsiTheme="minorEastAsia" w:cs="仿宋_GB2312" w:hint="eastAsia"/>
          <w:sz w:val="24"/>
          <w:szCs w:val="24"/>
          <w:lang w:eastAsia="zh-CN"/>
        </w:rPr>
        <w:t>1.乙方应遵守中国有关</w:t>
      </w:r>
      <w:r w:rsidRPr="00AA48D7">
        <w:rPr>
          <w:rFonts w:asciiTheme="minorEastAsia" w:eastAsiaTheme="minorEastAsia" w:hAnsiTheme="minorEastAsia" w:cs="仿宋_GB2312" w:hint="eastAsia"/>
          <w:sz w:val="24"/>
          <w:szCs w:val="24"/>
          <w:lang w:eastAsia="zh-Hans"/>
        </w:rPr>
        <w:t>法律</w:t>
      </w:r>
      <w:r w:rsidRPr="00AA48D7">
        <w:rPr>
          <w:rFonts w:asciiTheme="minorEastAsia" w:eastAsiaTheme="minorEastAsia" w:hAnsiTheme="minorEastAsia" w:cs="仿宋_GB2312" w:hint="eastAsia"/>
          <w:sz w:val="24"/>
          <w:szCs w:val="24"/>
          <w:lang w:eastAsia="zh-CN"/>
        </w:rPr>
        <w:t>法规及本合同项下项目开展地的法律。按照甲方要求完成委托事项。</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2.乙方应按照甲方安排，自觉接受甲方和甲方指定的第三方对项目实施质量、内容的评估和验收。</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3.乙方需安排项目服务工作组，同时指派一名项目负责人，负责甲乙双方的联络，乙方不得随意更换项目负责人，若乙方因特殊原因需更换项目负责人应书面征求甲方同意后进行更换。甲方有权要求乙方更换其认为不符合要求的工作人员，乙方应在</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日内调整到位。</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4.乙方为顺利实施本项目/活动而采购、摆设的各种物品、搭设的各种构筑物必须稳固、安全，无潜在风险和隐患，并承担维修、维护、管理责任。乙方因上述行为给甲方或第三方造成人身损害、财产损失，或发生其他侵犯甲方或第三方合法权利的情形，乙方应当承担全部法律责任和经济赔偿。信息均为甲方的保密信息，乙方应对上述信息承担保密义务。未经甲方书面同意，乙方不得将甲方保密信息透露给任何第三方。</w:t>
      </w:r>
    </w:p>
    <w:p w:rsidR="00951EE0" w:rsidRPr="00AA48D7" w:rsidRDefault="003414EA">
      <w:pPr>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6.</w:t>
      </w:r>
      <w:r w:rsidRPr="00AA48D7">
        <w:rPr>
          <w:rFonts w:asciiTheme="minorEastAsia" w:eastAsiaTheme="minorEastAsia" w:hAnsiTheme="minorEastAsia" w:cs="仿宋_GB2312" w:hint="eastAsia"/>
          <w:sz w:val="24"/>
          <w:szCs w:val="24"/>
          <w:lang w:eastAsia="zh-CN"/>
        </w:rPr>
        <w:t xml:space="preserve"> 若本项目需要甲方提供基础资料的，乙方有权要求甲方及时提供。 </w:t>
      </w:r>
    </w:p>
    <w:p w:rsidR="00951EE0" w:rsidRPr="00AA48D7" w:rsidRDefault="003414EA">
      <w:pPr>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第四条 验收和质量保证条款</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1.乙方应在完成本项目任务后，提前通知甲方进行项目验收工作。</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lastRenderedPageBreak/>
        <w:t>2.项目验收合格的，由甲方出具书面文件。</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3.乙方交付的项目成果未通过甲方验收的，乙方须在甲方要求的时限内予以整改，若乙方未在甲方要求时限内完成整改或整改后仍不能通过验收的，甲方有权选择不再继续支付剩余款项或选择解除本合同，同时要求乙方承担相应的违约责任。</w:t>
      </w:r>
    </w:p>
    <w:p w:rsidR="00951EE0" w:rsidRPr="00AA48D7" w:rsidRDefault="003414EA">
      <w:pPr>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第五条 合同金额及付款方式</w:t>
      </w:r>
      <w:bookmarkStart w:id="85" w:name="_Hlk200373970"/>
    </w:p>
    <w:p w:rsidR="00951EE0" w:rsidRPr="00AA48D7" w:rsidRDefault="003414EA">
      <w:pPr>
        <w:wordWrap w:val="0"/>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1.本合同总金额为含税价格人民币</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元，大写：</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元整，具体费用明细详见附件。如本项目需结算评审，最终金额以结算评审后的结果为准，最终支付金额不得超过本合同金额。</w:t>
      </w:r>
    </w:p>
    <w:p w:rsidR="00951EE0" w:rsidRPr="00AA48D7" w:rsidRDefault="003414EA">
      <w:pPr>
        <w:wordWrap w:val="0"/>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2.本合同选择</w:t>
      </w:r>
      <w:r w:rsidRPr="00AA48D7">
        <w:rPr>
          <w:rFonts w:asciiTheme="minorEastAsia" w:eastAsiaTheme="minorEastAsia" w:hAnsiTheme="minorEastAsia" w:cs="仿宋_GB2312" w:hint="eastAsia"/>
          <w:sz w:val="24"/>
          <w:szCs w:val="24"/>
          <w:u w:val="single"/>
          <w:lang w:eastAsia="zh-CN"/>
        </w:rPr>
        <w:t xml:space="preserve">  B  </w:t>
      </w:r>
      <w:r w:rsidRPr="00AA48D7">
        <w:rPr>
          <w:rFonts w:asciiTheme="minorEastAsia" w:eastAsiaTheme="minorEastAsia" w:hAnsiTheme="minorEastAsia" w:cs="仿宋_GB2312" w:hint="eastAsia"/>
          <w:sz w:val="24"/>
          <w:szCs w:val="24"/>
          <w:lang w:eastAsia="zh-CN"/>
        </w:rPr>
        <w:t>类结算方式：</w:t>
      </w:r>
    </w:p>
    <w:p w:rsidR="00951EE0" w:rsidRPr="00AA48D7" w:rsidRDefault="003414EA">
      <w:pPr>
        <w:wordWrap w:val="0"/>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A．合同总金额分2次支付，合同签订后</w:t>
      </w:r>
      <w:r w:rsidRPr="00AA48D7">
        <w:rPr>
          <w:rFonts w:asciiTheme="minorEastAsia" w:eastAsiaTheme="minorEastAsia" w:hAnsiTheme="minorEastAsia" w:cs="仿宋_GB2312" w:hint="eastAsia"/>
          <w:sz w:val="24"/>
          <w:szCs w:val="24"/>
          <w:u w:val="single"/>
          <w:lang w:eastAsia="zh-CN"/>
        </w:rPr>
        <w:t>10</w:t>
      </w:r>
      <w:r w:rsidRPr="00AA48D7">
        <w:rPr>
          <w:rFonts w:asciiTheme="minorEastAsia" w:eastAsiaTheme="minorEastAsia" w:hAnsiTheme="minorEastAsia" w:cs="仿宋_GB2312" w:hint="eastAsia"/>
          <w:sz w:val="24"/>
          <w:szCs w:val="24"/>
          <w:lang w:eastAsia="zh-CN"/>
        </w:rPr>
        <w:t>个工作日内甲方支付给乙方合同总金额的□50%/□70%，具体金额为人民币</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元，大写：</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元整；乙方按本合同第四条约定经甲方验收合格后</w:t>
      </w:r>
      <w:r w:rsidRPr="00AA48D7">
        <w:rPr>
          <w:rFonts w:asciiTheme="minorEastAsia" w:eastAsiaTheme="minorEastAsia" w:hAnsiTheme="minorEastAsia" w:cs="仿宋_GB2312" w:hint="eastAsia"/>
          <w:sz w:val="24"/>
          <w:szCs w:val="24"/>
          <w:u w:val="single"/>
          <w:lang w:eastAsia="zh-CN"/>
        </w:rPr>
        <w:t>10</w:t>
      </w:r>
      <w:r w:rsidRPr="00AA48D7">
        <w:rPr>
          <w:rFonts w:asciiTheme="minorEastAsia" w:eastAsiaTheme="minorEastAsia" w:hAnsiTheme="minorEastAsia" w:cs="仿宋_GB2312" w:hint="eastAsia"/>
          <w:sz w:val="24"/>
          <w:szCs w:val="24"/>
          <w:lang w:eastAsia="zh-CN"/>
        </w:rPr>
        <w:t>个工作日内，甲方向乙方支付剩余的□50%/□30%款项，具体金额为人民币</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元，大写：</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元整。如需进行结算评审的，尾款支付时间为评审结束后10个工作日内，具体金额以评审金额为准 。</w:t>
      </w:r>
    </w:p>
    <w:p w:rsidR="00951EE0" w:rsidRPr="00AA48D7" w:rsidRDefault="003414EA">
      <w:pPr>
        <w:wordWrap w:val="0"/>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B.合同总金额分3次支付，甲乙双方签订本合同且相关外事部门批准团组行程后5个工作日内，甲方支付给乙方合同总金额的50%，具体金额为人民币</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元，大写：</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元整</w:t>
      </w:r>
      <w:r w:rsidRPr="00AA48D7">
        <w:rPr>
          <w:rFonts w:asciiTheme="minorEastAsia" w:eastAsiaTheme="minorEastAsia" w:hAnsiTheme="minorEastAsia" w:cs="仿宋_GB2312" w:hint="eastAsia"/>
          <w:color w:val="auto"/>
          <w:sz w:val="24"/>
          <w:szCs w:val="24"/>
          <w:lang w:eastAsia="zh-CN"/>
        </w:rPr>
        <w:t>；</w:t>
      </w:r>
      <w:r w:rsidRPr="00AA48D7">
        <w:rPr>
          <w:rFonts w:asciiTheme="minorEastAsia" w:eastAsiaTheme="minorEastAsia" w:hAnsiTheme="minorEastAsia" w:cs="楷体_GB2312" w:hint="eastAsia"/>
          <w:color w:val="auto"/>
          <w:sz w:val="24"/>
          <w:szCs w:val="24"/>
          <w:lang w:eastAsia="zh-CN"/>
        </w:rPr>
        <w:t>招商团组归国</w:t>
      </w:r>
      <w:r w:rsidRPr="00AA48D7">
        <w:rPr>
          <w:rFonts w:asciiTheme="minorEastAsia" w:eastAsiaTheme="minorEastAsia" w:hAnsiTheme="minorEastAsia" w:cs="仿宋_GB2312" w:hint="eastAsia"/>
          <w:color w:val="auto"/>
          <w:sz w:val="24"/>
          <w:szCs w:val="24"/>
          <w:lang w:eastAsia="zh-CN"/>
        </w:rPr>
        <w:t>后</w:t>
      </w:r>
      <w:r w:rsidRPr="00AA48D7">
        <w:rPr>
          <w:rFonts w:asciiTheme="minorEastAsia" w:eastAsiaTheme="minorEastAsia" w:hAnsiTheme="minorEastAsia" w:cs="仿宋_GB2312" w:hint="eastAsia"/>
          <w:sz w:val="24"/>
          <w:szCs w:val="24"/>
          <w:lang w:eastAsia="zh-CN"/>
        </w:rPr>
        <w:t>10个工作日内，甲方支付给乙方合同总金额的30%，具体金额为人民币</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元，大写：</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元整；乙方按本合同第四条约定通过甲方验收合格后10个工作日内，甲方向乙方支付剩余款项，具体金额为人民币</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元，大写：</w:t>
      </w:r>
      <w:r w:rsidRPr="00AA48D7">
        <w:rPr>
          <w:rFonts w:asciiTheme="minorEastAsia" w:eastAsiaTheme="minorEastAsia" w:hAnsiTheme="minorEastAsia" w:cs="仿宋_GB2312" w:hint="eastAsia"/>
          <w:sz w:val="24"/>
          <w:szCs w:val="24"/>
          <w:u w:val="single"/>
          <w:lang w:eastAsia="zh-CN"/>
        </w:rPr>
        <w:t xml:space="preserve">       </w:t>
      </w:r>
      <w:r w:rsidRPr="00AA48D7">
        <w:rPr>
          <w:rFonts w:asciiTheme="minorEastAsia" w:eastAsiaTheme="minorEastAsia" w:hAnsiTheme="minorEastAsia" w:cs="仿宋_GB2312" w:hint="eastAsia"/>
          <w:sz w:val="24"/>
          <w:szCs w:val="24"/>
          <w:lang w:eastAsia="zh-CN"/>
        </w:rPr>
        <w:t>元整。如需进行结算评审的，尾款支付时间为评审结束后10个工作日内，具体金额以评审金额为准。</w:t>
      </w:r>
    </w:p>
    <w:p w:rsidR="00951EE0" w:rsidRPr="00AA48D7" w:rsidRDefault="003414EA">
      <w:pPr>
        <w:spacing w:line="360" w:lineRule="auto"/>
        <w:ind w:rightChars="-27" w:right="-57" w:firstLineChars="200" w:firstLine="492"/>
        <w:rPr>
          <w:rFonts w:asciiTheme="minorEastAsia" w:eastAsiaTheme="minorEastAsia" w:hAnsiTheme="minorEastAsia" w:cs="仿宋_GB2312"/>
          <w:spacing w:val="6"/>
          <w:sz w:val="24"/>
          <w:szCs w:val="24"/>
          <w:u w:val="single"/>
          <w:lang w:eastAsia="zh-CN"/>
        </w:rPr>
      </w:pPr>
      <w:r w:rsidRPr="00AA48D7">
        <w:rPr>
          <w:rFonts w:asciiTheme="minorEastAsia" w:eastAsiaTheme="minorEastAsia" w:hAnsiTheme="minorEastAsia" w:cs="仿宋_GB2312" w:hint="eastAsia"/>
          <w:spacing w:val="6"/>
          <w:sz w:val="24"/>
          <w:szCs w:val="24"/>
          <w:lang w:eastAsia="zh-CN"/>
        </w:rPr>
        <w:t>3.甲方具体支付时间以财政拨款进度为准，由此导致的延期付款不视为甲方违约。</w:t>
      </w:r>
    </w:p>
    <w:p w:rsidR="00951EE0" w:rsidRPr="00AA48D7" w:rsidRDefault="003414EA">
      <w:pPr>
        <w:spacing w:line="360" w:lineRule="auto"/>
        <w:ind w:firstLineChars="200" w:firstLine="492"/>
        <w:rPr>
          <w:rFonts w:asciiTheme="minorEastAsia" w:eastAsiaTheme="minorEastAsia" w:hAnsiTheme="minorEastAsia" w:cs="仿宋_GB2312"/>
          <w:spacing w:val="6"/>
          <w:sz w:val="24"/>
          <w:szCs w:val="24"/>
          <w:lang w:eastAsia="zh-CN"/>
        </w:rPr>
      </w:pPr>
      <w:r w:rsidRPr="00AA48D7">
        <w:rPr>
          <w:rFonts w:asciiTheme="minorEastAsia" w:eastAsiaTheme="minorEastAsia" w:hAnsiTheme="minorEastAsia" w:cs="仿宋_GB2312" w:hint="eastAsia"/>
          <w:spacing w:val="6"/>
          <w:sz w:val="24"/>
          <w:szCs w:val="24"/>
          <w:lang w:eastAsia="zh-CN"/>
        </w:rPr>
        <w:t>4.</w:t>
      </w:r>
      <w:r w:rsidRPr="00AA48D7">
        <w:rPr>
          <w:rFonts w:asciiTheme="minorEastAsia" w:eastAsiaTheme="minorEastAsia" w:hAnsiTheme="minorEastAsia" w:cs="仿宋_GB2312" w:hint="eastAsia"/>
          <w:spacing w:val="6"/>
          <w:sz w:val="24"/>
          <w:szCs w:val="24"/>
          <w:lang w:eastAsia="zh-Hans"/>
        </w:rPr>
        <w:t>乙方账户</w:t>
      </w:r>
      <w:r w:rsidRPr="00AA48D7">
        <w:rPr>
          <w:rFonts w:asciiTheme="minorEastAsia" w:eastAsiaTheme="minorEastAsia" w:hAnsiTheme="minorEastAsia" w:cs="仿宋_GB2312" w:hint="eastAsia"/>
          <w:spacing w:val="6"/>
          <w:sz w:val="24"/>
          <w:szCs w:val="24"/>
          <w:lang w:eastAsia="zh-CN"/>
        </w:rPr>
        <w:t>信息</w:t>
      </w:r>
    </w:p>
    <w:p w:rsidR="00951EE0" w:rsidRPr="00AA48D7" w:rsidRDefault="003414EA">
      <w:pPr>
        <w:spacing w:line="360" w:lineRule="auto"/>
        <w:ind w:firstLineChars="200" w:firstLine="480"/>
        <w:rPr>
          <w:rFonts w:asciiTheme="minorEastAsia" w:eastAsiaTheme="minorEastAsia" w:hAnsiTheme="minorEastAsia" w:cs="仿宋_GB2312"/>
          <w:sz w:val="24"/>
          <w:szCs w:val="24"/>
          <w:u w:val="single"/>
          <w:lang w:eastAsia="zh-CN"/>
        </w:rPr>
      </w:pPr>
      <w:r w:rsidRPr="00AA48D7">
        <w:rPr>
          <w:rFonts w:asciiTheme="minorEastAsia" w:eastAsiaTheme="minorEastAsia" w:hAnsiTheme="minorEastAsia" w:cs="仿宋_GB2312" w:hint="eastAsia"/>
          <w:sz w:val="24"/>
          <w:szCs w:val="24"/>
          <w:lang w:eastAsia="zh-CN"/>
        </w:rPr>
        <w:t>收款人名称：</w:t>
      </w:r>
      <w:r w:rsidRPr="00AA48D7">
        <w:rPr>
          <w:rFonts w:asciiTheme="minorEastAsia" w:eastAsiaTheme="minorEastAsia" w:hAnsiTheme="minorEastAsia" w:cs="仿宋_GB2312" w:hint="eastAsia"/>
          <w:sz w:val="24"/>
          <w:szCs w:val="24"/>
          <w:u w:val="single"/>
          <w:lang w:eastAsia="zh-CN"/>
        </w:rPr>
        <w:t xml:space="preserve">                  </w:t>
      </w:r>
    </w:p>
    <w:p w:rsidR="00951EE0" w:rsidRPr="00AA48D7" w:rsidRDefault="003414EA">
      <w:pPr>
        <w:spacing w:line="360" w:lineRule="auto"/>
        <w:ind w:firstLineChars="200" w:firstLine="480"/>
        <w:rPr>
          <w:rFonts w:asciiTheme="minorEastAsia" w:eastAsiaTheme="minorEastAsia" w:hAnsiTheme="minorEastAsia" w:cs="仿宋_GB2312"/>
          <w:sz w:val="24"/>
          <w:szCs w:val="24"/>
          <w:u w:val="single"/>
          <w:lang w:eastAsia="zh-CN"/>
        </w:rPr>
      </w:pPr>
      <w:r w:rsidRPr="00AA48D7">
        <w:rPr>
          <w:rFonts w:asciiTheme="minorEastAsia" w:eastAsiaTheme="minorEastAsia" w:hAnsiTheme="minorEastAsia" w:cs="仿宋_GB2312" w:hint="eastAsia"/>
          <w:sz w:val="24"/>
          <w:szCs w:val="24"/>
          <w:lang w:eastAsia="zh-CN"/>
        </w:rPr>
        <w:t>收款人账号：</w:t>
      </w:r>
      <w:r w:rsidRPr="00AA48D7">
        <w:rPr>
          <w:rFonts w:asciiTheme="minorEastAsia" w:eastAsiaTheme="minorEastAsia" w:hAnsiTheme="minorEastAsia" w:cs="仿宋_GB2312" w:hint="eastAsia"/>
          <w:sz w:val="24"/>
          <w:szCs w:val="24"/>
          <w:u w:val="single"/>
          <w:lang w:eastAsia="zh-CN"/>
        </w:rPr>
        <w:t xml:space="preserve">                  </w:t>
      </w:r>
    </w:p>
    <w:p w:rsidR="00951EE0" w:rsidRPr="00AA48D7" w:rsidRDefault="003414EA">
      <w:pPr>
        <w:spacing w:line="360" w:lineRule="auto"/>
        <w:ind w:firstLineChars="200" w:firstLine="480"/>
        <w:rPr>
          <w:rFonts w:asciiTheme="minorEastAsia" w:eastAsiaTheme="minorEastAsia" w:hAnsiTheme="minorEastAsia" w:cs="仿宋_GB2312"/>
          <w:sz w:val="24"/>
          <w:szCs w:val="24"/>
          <w:u w:val="single"/>
          <w:lang w:eastAsia="zh-CN"/>
        </w:rPr>
      </w:pPr>
      <w:r w:rsidRPr="00AA48D7">
        <w:rPr>
          <w:rFonts w:asciiTheme="minorEastAsia" w:eastAsiaTheme="minorEastAsia" w:hAnsiTheme="minorEastAsia" w:cs="仿宋_GB2312" w:hint="eastAsia"/>
          <w:sz w:val="24"/>
          <w:szCs w:val="24"/>
          <w:lang w:eastAsia="zh-CN"/>
        </w:rPr>
        <w:t>开户行名称：</w:t>
      </w:r>
      <w:r w:rsidRPr="00AA48D7">
        <w:rPr>
          <w:rFonts w:asciiTheme="minorEastAsia" w:eastAsiaTheme="minorEastAsia" w:hAnsiTheme="minorEastAsia" w:cs="仿宋_GB2312" w:hint="eastAsia"/>
          <w:sz w:val="24"/>
          <w:szCs w:val="24"/>
          <w:u w:val="single"/>
          <w:lang w:eastAsia="zh-CN"/>
        </w:rPr>
        <w:t xml:space="preserve">                  </w:t>
      </w:r>
    </w:p>
    <w:p w:rsidR="00951EE0" w:rsidRPr="00AA48D7" w:rsidRDefault="003414EA">
      <w:pPr>
        <w:spacing w:line="360" w:lineRule="auto"/>
        <w:ind w:firstLineChars="200" w:firstLine="492"/>
        <w:rPr>
          <w:rFonts w:asciiTheme="minorEastAsia" w:eastAsiaTheme="minorEastAsia" w:hAnsiTheme="minorEastAsia" w:cs="仿宋_GB2312"/>
          <w:spacing w:val="6"/>
          <w:sz w:val="24"/>
          <w:szCs w:val="24"/>
          <w:lang w:eastAsia="zh-CN"/>
        </w:rPr>
      </w:pPr>
      <w:r w:rsidRPr="00AA48D7">
        <w:rPr>
          <w:rFonts w:asciiTheme="minorEastAsia" w:eastAsiaTheme="minorEastAsia" w:hAnsiTheme="minorEastAsia" w:cs="仿宋_GB2312" w:hint="eastAsia"/>
          <w:spacing w:val="6"/>
          <w:sz w:val="24"/>
          <w:szCs w:val="24"/>
          <w:lang w:eastAsia="zh-CN"/>
        </w:rPr>
        <w:t>5.</w:t>
      </w:r>
      <w:r w:rsidRPr="00AA48D7">
        <w:rPr>
          <w:rFonts w:asciiTheme="minorEastAsia" w:eastAsiaTheme="minorEastAsia" w:hAnsiTheme="minorEastAsia" w:cs="仿宋_GB2312" w:hint="eastAsia"/>
          <w:spacing w:val="6"/>
          <w:sz w:val="24"/>
          <w:szCs w:val="24"/>
          <w:lang w:eastAsia="zh-Hans"/>
        </w:rPr>
        <w:t>乙方应在甲方支付每笔合同款项前，向甲方开具与甲方所付款项同等金额的</w:t>
      </w:r>
      <w:r w:rsidRPr="00AA48D7">
        <w:rPr>
          <w:rFonts w:asciiTheme="minorEastAsia" w:eastAsiaTheme="minorEastAsia" w:hAnsiTheme="minorEastAsia" w:cs="仿宋_GB2312" w:hint="eastAsia"/>
          <w:spacing w:val="6"/>
          <w:sz w:val="24"/>
          <w:szCs w:val="24"/>
          <w:lang w:eastAsia="zh-CN"/>
        </w:rPr>
        <w:t>增值税普通</w:t>
      </w:r>
      <w:r w:rsidRPr="00AA48D7">
        <w:rPr>
          <w:rFonts w:asciiTheme="minorEastAsia" w:eastAsiaTheme="minorEastAsia" w:hAnsiTheme="minorEastAsia" w:cs="仿宋_GB2312" w:hint="eastAsia"/>
          <w:spacing w:val="6"/>
          <w:sz w:val="24"/>
          <w:szCs w:val="24"/>
          <w:lang w:eastAsia="zh-Hans"/>
        </w:rPr>
        <w:t>发票</w:t>
      </w:r>
      <w:r w:rsidRPr="00AA48D7">
        <w:rPr>
          <w:rFonts w:asciiTheme="minorEastAsia" w:eastAsiaTheme="minorEastAsia" w:hAnsiTheme="minorEastAsia" w:cs="仿宋_GB2312" w:hint="eastAsia"/>
          <w:spacing w:val="6"/>
          <w:sz w:val="24"/>
          <w:szCs w:val="24"/>
          <w:lang w:eastAsia="zh-CN"/>
        </w:rPr>
        <w:t>，否则甲方有权拒绝付款且不承担任何责任，甲方在收到发票后的10个工作日内支付到账</w:t>
      </w:r>
      <w:r w:rsidRPr="00AA48D7">
        <w:rPr>
          <w:rFonts w:asciiTheme="minorEastAsia" w:eastAsiaTheme="minorEastAsia" w:hAnsiTheme="minorEastAsia" w:cs="仿宋_GB2312" w:hint="eastAsia"/>
          <w:spacing w:val="6"/>
          <w:sz w:val="24"/>
          <w:szCs w:val="24"/>
          <w:lang w:eastAsia="zh-Hans"/>
        </w:rPr>
        <w:t>。</w:t>
      </w:r>
    </w:p>
    <w:bookmarkEnd w:id="85"/>
    <w:p w:rsidR="00951EE0" w:rsidRPr="00AA48D7" w:rsidRDefault="003414EA">
      <w:pPr>
        <w:spacing w:line="360" w:lineRule="auto"/>
        <w:ind w:firstLineChars="200" w:firstLine="480"/>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sz w:val="24"/>
          <w:szCs w:val="24"/>
          <w:lang w:eastAsia="zh-CN"/>
        </w:rPr>
        <w:t>6.如该项目需进行结算评审的，乙方需积极配合甲方提供评审相关资料，如因资料提供不及时造成无法支付尾款的，由乙方承担相应责任。</w:t>
      </w:r>
    </w:p>
    <w:p w:rsidR="00951EE0" w:rsidRPr="00AA48D7" w:rsidRDefault="003414EA">
      <w:pPr>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lastRenderedPageBreak/>
        <w:t>第六条 知识产权</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乙方根据项目需要为甲方咨询、定制、创作、开发和制作的工作成果，以及所产生的一切数据、信息和成果，由甲方拥有完全的的知识产权、所有权、使用权和支配权；乙方应无条件和不可撤销地向甲方转让对于任何工作成果的一切权利、所有权和权益，包括但不限于其中的所有著作权和其他知识产权。</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乙方对其执行本合同委托事项所提供或使用的图片、信息、字体等信息来源合法性承担责任，因乙方提供的上述信息或资料侵犯第三方合法权益的，由乙方承担相应后果及责任。如因此给甲方造成损失的，甲方有权向乙方追偿。</w:t>
      </w:r>
    </w:p>
    <w:p w:rsidR="00951EE0" w:rsidRPr="00AA48D7" w:rsidRDefault="003414EA">
      <w:pPr>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第七条 违约责任</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1.若因乙方原因导致合同无法履行，甲方有权解除合同，乙方除应向甲方支付相当于合同总金额20%的违约金外，还应全额退还甲方已付款项，同时乙方还应赔偿因此给甲方造成的损失。</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2.因特殊原因导致本次德国、芬兰团组无法成行，甲方不承担违约责任，乙方应全额退还甲方已付款项。</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3.乙方保证按照合同附件所列的内容履行合同义务，同时须保证达到甲方的要求（包括但不限于质量、形式、数量、时间要求）。如乙方迟延履行，须向甲方支付违约金，违约金金额为每延期1天，依本合同总金额的1‰计算并支付。</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4.本合同所称的甲方损失，是指甲方因调查乙方的违约行为、采取补救措施、甲方向乙方及有关单位追索而发生的所有费用，包括但不限于甲方的先期经济投入、甲方因此向第三方承担的责任以及甲方追索时发生的通知费、催告费、调查费、仲裁费、诉讼费、执行费、保全费、公证费、律师费、差旅费等费用。</w:t>
      </w:r>
    </w:p>
    <w:p w:rsidR="00951EE0" w:rsidRPr="00AA48D7" w:rsidRDefault="003414EA">
      <w:pPr>
        <w:pStyle w:val="a6"/>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第八条 合同的变更与解除</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 xml:space="preserve">1.除本合同另有约定外，任何一方欲变更或解除本合同，必须提前7个工作日以书面形式通知另一方，经对方书面同意后，本合同方可相应变更或解除。 </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2.合同终止或解除后，乙方应在3日内向甲方移交全部工作成果及原始数据等甲方所需资料。</w:t>
      </w:r>
    </w:p>
    <w:p w:rsidR="00951EE0" w:rsidRPr="00AA48D7" w:rsidRDefault="003414EA">
      <w:pPr>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第九条 不可抗力</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bookmarkStart w:id="86" w:name="_Hlk200360482"/>
      <w:r w:rsidRPr="00AA48D7">
        <w:rPr>
          <w:rFonts w:asciiTheme="minorEastAsia" w:eastAsiaTheme="minorEastAsia" w:hAnsiTheme="minorEastAsia" w:cs="仿宋_GB2312" w:hint="eastAsia"/>
          <w:sz w:val="24"/>
          <w:szCs w:val="24"/>
          <w:lang w:eastAsia="zh-CN"/>
        </w:rPr>
        <w:t>1.本合同所称不可抗力，是指地震、台风、水灾、火灾、战争</w:t>
      </w:r>
      <w:r w:rsidRPr="00AA48D7">
        <w:rPr>
          <w:rFonts w:asciiTheme="minorEastAsia" w:eastAsiaTheme="minorEastAsia" w:hAnsiTheme="minorEastAsia" w:cs="仿宋_GB2312" w:hint="eastAsia"/>
          <w:sz w:val="24"/>
          <w:szCs w:val="24"/>
          <w:lang w:eastAsia="zh-Hans"/>
        </w:rPr>
        <w:t>、罢工、游行示威、重大疫情</w:t>
      </w:r>
      <w:r w:rsidRPr="00AA48D7">
        <w:rPr>
          <w:rFonts w:asciiTheme="minorEastAsia" w:eastAsiaTheme="minorEastAsia" w:hAnsiTheme="minorEastAsia" w:cs="仿宋_GB2312" w:hint="eastAsia"/>
          <w:sz w:val="24"/>
          <w:szCs w:val="24"/>
          <w:lang w:eastAsia="zh-CN"/>
        </w:rPr>
        <w:t>以及其他各方不可预见的、并对其发生和后果不能防止或不能避免且不可克服的客观情况。</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lastRenderedPageBreak/>
        <w:t>2.遭受不可抗力一方应在不可抗力事件发生之日起5日内通知另一方，并向另一方提供由有关部门出具的不可抗力证明。</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3.因不可抗力导致不能履行合同的，双方协商解决，对已经发生的费用委托第三方机构进行结算审计，参照审计结果进行费用结算。因其他原因延迟履行合同后发生不可抗力的，不能免除延迟方责任。</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bookmarkStart w:id="87" w:name="_Hlk195711207"/>
      <w:bookmarkStart w:id="88" w:name="_Hlk195710849"/>
      <w:r w:rsidRPr="00AA48D7">
        <w:rPr>
          <w:rFonts w:asciiTheme="minorEastAsia" w:eastAsiaTheme="minorEastAsia" w:hAnsiTheme="minorEastAsia" w:cs="仿宋_GB2312" w:hint="eastAsia"/>
          <w:sz w:val="24"/>
          <w:szCs w:val="24"/>
          <w:lang w:eastAsia="zh-CN"/>
        </w:rPr>
        <w:t>4.如果因不可抗力的影响致使本合同中止履行30日或以上时，甲方有权决定是否继续履行或终止本合同，并书面通知乙方</w:t>
      </w:r>
      <w:bookmarkEnd w:id="87"/>
      <w:r w:rsidRPr="00AA48D7">
        <w:rPr>
          <w:rFonts w:asciiTheme="minorEastAsia" w:eastAsiaTheme="minorEastAsia" w:hAnsiTheme="minorEastAsia" w:cs="仿宋_GB2312" w:hint="eastAsia"/>
          <w:sz w:val="24"/>
          <w:szCs w:val="24"/>
          <w:lang w:eastAsia="zh-CN"/>
        </w:rPr>
        <w:t>。</w:t>
      </w:r>
      <w:bookmarkEnd w:id="88"/>
    </w:p>
    <w:bookmarkEnd w:id="86"/>
    <w:p w:rsidR="00951EE0" w:rsidRPr="00AA48D7" w:rsidRDefault="003414EA">
      <w:pPr>
        <w:pStyle w:val="a6"/>
        <w:spacing w:line="360" w:lineRule="auto"/>
        <w:ind w:firstLineChars="200" w:firstLine="482"/>
        <w:rPr>
          <w:rFonts w:asciiTheme="minorEastAsia" w:eastAsiaTheme="minorEastAsia" w:hAnsiTheme="minorEastAsia" w:cs="仿宋_GB2312"/>
          <w:b/>
          <w:bCs/>
          <w:sz w:val="24"/>
          <w:szCs w:val="24"/>
          <w:lang w:eastAsia="zh-CN"/>
        </w:rPr>
      </w:pPr>
      <w:r w:rsidRPr="00AA48D7">
        <w:rPr>
          <w:rFonts w:asciiTheme="minorEastAsia" w:eastAsiaTheme="minorEastAsia" w:hAnsiTheme="minorEastAsia" w:cs="仿宋_GB2312" w:hint="eastAsia"/>
          <w:b/>
          <w:bCs/>
          <w:sz w:val="24"/>
          <w:szCs w:val="24"/>
          <w:lang w:eastAsia="zh-CN"/>
        </w:rPr>
        <w:t>第十条 法律适用与争议解决</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1.本合同的签署及履行</w:t>
      </w:r>
      <w:r w:rsidRPr="00AA48D7">
        <w:rPr>
          <w:rFonts w:asciiTheme="minorEastAsia" w:eastAsiaTheme="minorEastAsia" w:hAnsiTheme="minorEastAsia" w:cs="仿宋_GB2312" w:hint="eastAsia"/>
          <w:sz w:val="24"/>
          <w:szCs w:val="24"/>
          <w:lang w:eastAsia="zh-Hans"/>
        </w:rPr>
        <w:t>均</w:t>
      </w:r>
      <w:r w:rsidRPr="00AA48D7">
        <w:rPr>
          <w:rFonts w:asciiTheme="minorEastAsia" w:eastAsiaTheme="minorEastAsia" w:hAnsiTheme="minorEastAsia" w:cs="仿宋_GB2312" w:hint="eastAsia"/>
          <w:sz w:val="24"/>
          <w:szCs w:val="24"/>
          <w:lang w:eastAsia="zh-CN"/>
        </w:rPr>
        <w:t>适用中华人民共和国法律。</w:t>
      </w:r>
    </w:p>
    <w:p w:rsidR="00951EE0" w:rsidRPr="00AA48D7" w:rsidRDefault="003414EA">
      <w:pPr>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2.双方在履行本合同过程中，如发生争议或纠纷，双方协商解决，如协商不成，双方中的任何一方有权向甲方住所地人民法院提起诉讼。</w:t>
      </w:r>
    </w:p>
    <w:p w:rsidR="00951EE0" w:rsidRPr="00AA48D7" w:rsidRDefault="003414EA">
      <w:pPr>
        <w:spacing w:line="360" w:lineRule="auto"/>
        <w:ind w:firstLineChars="200" w:firstLine="482"/>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b/>
          <w:bCs/>
          <w:sz w:val="24"/>
          <w:szCs w:val="24"/>
          <w:lang w:eastAsia="zh-CN"/>
        </w:rPr>
        <w:t>第十一条 其他</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1.对于本合同首部双方联系方式和联系信息适用于双方往来联系、书面文件送达及争议解决时法律文书送达。任何一方变更送达信息应提前3日通知对方，否则原信息继续有效。因一方过错导致无法直接送达的，自行承担不利后果，同时自对方交邮后第7日起视为已送达。</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2.本合同未尽事宜，由甲、乙双方协商一致后签署补充合同。补充合同与本合同不一致的地方，以补充合同为准。补充合同与本合同具有同等法律效力。</w:t>
      </w:r>
    </w:p>
    <w:p w:rsidR="00951EE0" w:rsidRPr="00AA48D7" w:rsidRDefault="003414EA">
      <w:pPr>
        <w:pStyle w:val="a6"/>
        <w:spacing w:line="360" w:lineRule="auto"/>
        <w:ind w:firstLineChars="200" w:firstLine="480"/>
        <w:rPr>
          <w:rFonts w:asciiTheme="minorEastAsia" w:eastAsiaTheme="minorEastAsia" w:hAnsiTheme="minorEastAsia" w:cs="仿宋_GB2312"/>
          <w:sz w:val="24"/>
          <w:szCs w:val="24"/>
          <w:lang w:eastAsia="zh-CN"/>
        </w:rPr>
      </w:pPr>
      <w:r w:rsidRPr="00AA48D7">
        <w:rPr>
          <w:rFonts w:asciiTheme="minorEastAsia" w:eastAsiaTheme="minorEastAsia" w:hAnsiTheme="minorEastAsia" w:cs="仿宋_GB2312" w:hint="eastAsia"/>
          <w:sz w:val="24"/>
          <w:szCs w:val="24"/>
          <w:lang w:eastAsia="zh-CN"/>
        </w:rPr>
        <w:t>3.本合同一式五份，甲方执叁份，乙方执贰份，具有同等法律效力。</w:t>
      </w:r>
    </w:p>
    <w:p w:rsidR="00951EE0" w:rsidRPr="00AA48D7" w:rsidRDefault="00951EE0">
      <w:pPr>
        <w:pStyle w:val="a9"/>
        <w:tabs>
          <w:tab w:val="left" w:pos="4620"/>
        </w:tabs>
        <w:spacing w:line="360" w:lineRule="auto"/>
        <w:rPr>
          <w:rFonts w:asciiTheme="minorEastAsia" w:eastAsiaTheme="minorEastAsia" w:hAnsiTheme="minorEastAsia" w:cs="仿宋_GB2312" w:hint="default"/>
          <w:sz w:val="24"/>
          <w:szCs w:val="24"/>
          <w:lang w:eastAsia="zh-CN"/>
        </w:rPr>
      </w:pPr>
    </w:p>
    <w:p w:rsidR="00951EE0" w:rsidRPr="00AA48D7" w:rsidRDefault="00951EE0">
      <w:pPr>
        <w:pStyle w:val="a9"/>
        <w:tabs>
          <w:tab w:val="left" w:pos="4620"/>
        </w:tabs>
        <w:spacing w:line="360" w:lineRule="auto"/>
        <w:rPr>
          <w:rFonts w:asciiTheme="minorEastAsia" w:eastAsiaTheme="minorEastAsia" w:hAnsiTheme="minorEastAsia" w:cs="仿宋_GB2312" w:hint="default"/>
          <w:sz w:val="24"/>
          <w:szCs w:val="24"/>
          <w:lang w:eastAsia="zh-CN"/>
        </w:rPr>
      </w:pPr>
    </w:p>
    <w:p w:rsidR="00951EE0" w:rsidRPr="00AA48D7" w:rsidRDefault="003414EA">
      <w:pPr>
        <w:pStyle w:val="a9"/>
        <w:tabs>
          <w:tab w:val="left" w:pos="4620"/>
        </w:tabs>
        <w:spacing w:line="360" w:lineRule="auto"/>
        <w:rPr>
          <w:rFonts w:asciiTheme="minorEastAsia" w:eastAsiaTheme="minorEastAsia" w:hAnsiTheme="minorEastAsia" w:cs="仿宋_GB2312" w:hint="default"/>
          <w:sz w:val="24"/>
          <w:szCs w:val="24"/>
          <w:lang w:eastAsia="zh-CN"/>
        </w:rPr>
      </w:pPr>
      <w:r w:rsidRPr="00AA48D7">
        <w:rPr>
          <w:rFonts w:asciiTheme="minorEastAsia" w:eastAsiaTheme="minorEastAsia" w:hAnsiTheme="minorEastAsia" w:cs="仿宋_GB2312"/>
          <w:sz w:val="24"/>
          <w:szCs w:val="24"/>
          <w:lang w:eastAsia="zh-CN"/>
        </w:rPr>
        <w:t>甲方：</w:t>
      </w:r>
      <w:r w:rsidRPr="00AA48D7">
        <w:rPr>
          <w:rFonts w:asciiTheme="minorEastAsia" w:eastAsiaTheme="minorEastAsia" w:hAnsiTheme="minorEastAsia" w:cs="仿宋_GB2312"/>
          <w:sz w:val="24"/>
          <w:szCs w:val="24"/>
          <w:lang w:eastAsia="zh-CN"/>
        </w:rPr>
        <w:tab/>
        <w:t>乙方：</w:t>
      </w:r>
    </w:p>
    <w:p w:rsidR="00951EE0" w:rsidRPr="00AA48D7" w:rsidRDefault="003414EA">
      <w:pPr>
        <w:pStyle w:val="a9"/>
        <w:tabs>
          <w:tab w:val="left" w:pos="4620"/>
        </w:tabs>
        <w:spacing w:line="360" w:lineRule="auto"/>
        <w:rPr>
          <w:rFonts w:asciiTheme="minorEastAsia" w:eastAsiaTheme="minorEastAsia" w:hAnsiTheme="minorEastAsia" w:cs="仿宋_GB2312" w:hint="default"/>
          <w:sz w:val="24"/>
          <w:szCs w:val="24"/>
          <w:lang w:eastAsia="zh-CN"/>
        </w:rPr>
      </w:pPr>
      <w:r w:rsidRPr="00AA48D7">
        <w:rPr>
          <w:rFonts w:asciiTheme="minorEastAsia" w:eastAsiaTheme="minorEastAsia" w:hAnsiTheme="minorEastAsia" w:cs="仿宋_GB2312"/>
          <w:sz w:val="24"/>
          <w:szCs w:val="24"/>
          <w:lang w:eastAsia="zh-CN"/>
        </w:rPr>
        <w:t xml:space="preserve">（盖章）                 </w:t>
      </w:r>
      <w:r w:rsidRPr="00AA48D7">
        <w:rPr>
          <w:rFonts w:asciiTheme="minorEastAsia" w:eastAsiaTheme="minorEastAsia" w:hAnsiTheme="minorEastAsia" w:cs="仿宋_GB2312" w:hint="default"/>
          <w:sz w:val="24"/>
          <w:szCs w:val="24"/>
          <w:lang w:eastAsia="zh-CN"/>
        </w:rPr>
        <w:t xml:space="preserve">        </w:t>
      </w:r>
      <w:r w:rsidRPr="00AA48D7">
        <w:rPr>
          <w:rFonts w:asciiTheme="minorEastAsia" w:eastAsiaTheme="minorEastAsia" w:hAnsiTheme="minorEastAsia" w:cs="仿宋_GB2312"/>
          <w:sz w:val="24"/>
          <w:szCs w:val="24"/>
          <w:lang w:eastAsia="zh-CN"/>
        </w:rPr>
        <w:t xml:space="preserve">     （盖章）</w:t>
      </w:r>
    </w:p>
    <w:p w:rsidR="00951EE0" w:rsidRPr="00AA48D7" w:rsidRDefault="00951EE0">
      <w:pPr>
        <w:pStyle w:val="a9"/>
        <w:tabs>
          <w:tab w:val="left" w:pos="4620"/>
        </w:tabs>
        <w:spacing w:line="360" w:lineRule="auto"/>
        <w:rPr>
          <w:rFonts w:asciiTheme="minorEastAsia" w:eastAsiaTheme="minorEastAsia" w:hAnsiTheme="minorEastAsia" w:cs="仿宋_GB2312" w:hint="default"/>
          <w:sz w:val="24"/>
          <w:szCs w:val="24"/>
          <w:lang w:eastAsia="zh-CN"/>
        </w:rPr>
      </w:pPr>
    </w:p>
    <w:p w:rsidR="00951EE0" w:rsidRPr="00AA48D7" w:rsidRDefault="003414EA">
      <w:pPr>
        <w:pStyle w:val="a9"/>
        <w:tabs>
          <w:tab w:val="left" w:pos="4620"/>
        </w:tabs>
        <w:spacing w:line="360" w:lineRule="auto"/>
        <w:rPr>
          <w:rFonts w:asciiTheme="minorEastAsia" w:eastAsiaTheme="minorEastAsia" w:hAnsiTheme="minorEastAsia" w:cs="仿宋_GB2312" w:hint="default"/>
          <w:sz w:val="24"/>
          <w:szCs w:val="24"/>
          <w:lang w:eastAsia="zh-CN"/>
        </w:rPr>
      </w:pPr>
      <w:r w:rsidRPr="00AA48D7">
        <w:rPr>
          <w:rFonts w:asciiTheme="minorEastAsia" w:eastAsiaTheme="minorEastAsia" w:hAnsiTheme="minorEastAsia" w:cs="仿宋_GB2312"/>
          <w:sz w:val="24"/>
          <w:szCs w:val="24"/>
          <w:lang w:eastAsia="zh-CN"/>
        </w:rPr>
        <w:t xml:space="preserve">法定代表人           </w:t>
      </w:r>
      <w:r w:rsidRPr="00AA48D7">
        <w:rPr>
          <w:rFonts w:asciiTheme="minorEastAsia" w:eastAsiaTheme="minorEastAsia" w:hAnsiTheme="minorEastAsia" w:cs="仿宋_GB2312" w:hint="default"/>
          <w:sz w:val="24"/>
          <w:szCs w:val="24"/>
          <w:lang w:eastAsia="zh-CN"/>
        </w:rPr>
        <w:t xml:space="preserve">          </w:t>
      </w:r>
      <w:r w:rsidRPr="00AA48D7">
        <w:rPr>
          <w:rFonts w:asciiTheme="minorEastAsia" w:eastAsiaTheme="minorEastAsia" w:hAnsiTheme="minorEastAsia" w:cs="仿宋_GB2312"/>
          <w:sz w:val="24"/>
          <w:szCs w:val="24"/>
          <w:lang w:eastAsia="zh-CN"/>
        </w:rPr>
        <w:t xml:space="preserve">       法定代表人 </w:t>
      </w:r>
    </w:p>
    <w:p w:rsidR="00951EE0" w:rsidRPr="00AA48D7" w:rsidRDefault="003414EA">
      <w:pPr>
        <w:pStyle w:val="a9"/>
        <w:tabs>
          <w:tab w:val="left" w:pos="4620"/>
        </w:tabs>
        <w:spacing w:line="360" w:lineRule="auto"/>
        <w:rPr>
          <w:rFonts w:asciiTheme="minorEastAsia" w:eastAsiaTheme="minorEastAsia" w:hAnsiTheme="minorEastAsia" w:cs="仿宋_GB2312" w:hint="default"/>
          <w:sz w:val="24"/>
          <w:szCs w:val="24"/>
          <w:lang w:eastAsia="zh-CN"/>
        </w:rPr>
      </w:pPr>
      <w:r w:rsidRPr="00AA48D7">
        <w:rPr>
          <w:rFonts w:asciiTheme="minorEastAsia" w:eastAsiaTheme="minorEastAsia" w:hAnsiTheme="minorEastAsia" w:cs="仿宋_GB2312"/>
          <w:sz w:val="24"/>
          <w:szCs w:val="24"/>
          <w:lang w:eastAsia="zh-CN"/>
        </w:rPr>
        <w:t>或指定代理人（签字或盖章）：</w:t>
      </w:r>
      <w:r w:rsidRPr="00AA48D7">
        <w:rPr>
          <w:rFonts w:asciiTheme="minorEastAsia" w:eastAsiaTheme="minorEastAsia" w:hAnsiTheme="minorEastAsia" w:cs="仿宋_GB2312"/>
          <w:sz w:val="24"/>
          <w:szCs w:val="24"/>
          <w:lang w:eastAsia="zh-CN"/>
        </w:rPr>
        <w:tab/>
        <w:t>或指定代理人（签字或盖章）：</w:t>
      </w:r>
    </w:p>
    <w:p w:rsidR="00951EE0" w:rsidRPr="00AA48D7" w:rsidRDefault="00951EE0">
      <w:pPr>
        <w:pStyle w:val="a9"/>
        <w:tabs>
          <w:tab w:val="left" w:pos="4620"/>
        </w:tabs>
        <w:spacing w:line="360" w:lineRule="auto"/>
        <w:rPr>
          <w:rFonts w:asciiTheme="minorEastAsia" w:eastAsiaTheme="minorEastAsia" w:hAnsiTheme="minorEastAsia" w:cs="仿宋_GB2312" w:hint="default"/>
          <w:sz w:val="24"/>
          <w:szCs w:val="24"/>
          <w:lang w:eastAsia="zh-CN"/>
        </w:rPr>
      </w:pPr>
    </w:p>
    <w:p w:rsidR="00951EE0" w:rsidRPr="00AA48D7" w:rsidRDefault="003414EA">
      <w:pPr>
        <w:pStyle w:val="a9"/>
        <w:tabs>
          <w:tab w:val="left" w:pos="4620"/>
        </w:tabs>
        <w:spacing w:line="360" w:lineRule="auto"/>
        <w:rPr>
          <w:rFonts w:asciiTheme="minorEastAsia" w:eastAsiaTheme="minorEastAsia" w:hAnsiTheme="minorEastAsia" w:cs="黑体" w:hint="default"/>
          <w:b/>
          <w:bCs/>
          <w:snapToGrid/>
          <w:kern w:val="2"/>
          <w:sz w:val="24"/>
          <w:szCs w:val="24"/>
          <w:lang w:eastAsia="zh-CN"/>
        </w:rPr>
      </w:pPr>
      <w:r w:rsidRPr="00AA48D7">
        <w:rPr>
          <w:rFonts w:asciiTheme="minorEastAsia" w:eastAsiaTheme="minorEastAsia" w:hAnsiTheme="minorEastAsia" w:cs="仿宋_GB2312"/>
          <w:sz w:val="24"/>
          <w:szCs w:val="24"/>
        </w:rPr>
        <w:t>日期：     年   月    日</w:t>
      </w:r>
      <w:r w:rsidRPr="00AA48D7">
        <w:rPr>
          <w:rFonts w:asciiTheme="minorEastAsia" w:eastAsiaTheme="minorEastAsia" w:hAnsiTheme="minorEastAsia" w:cs="仿宋_GB2312"/>
          <w:sz w:val="24"/>
          <w:szCs w:val="24"/>
        </w:rPr>
        <w:tab/>
        <w:t>日期：      年   月   日</w:t>
      </w:r>
      <w:bookmarkStart w:id="89" w:name="_Toc8620"/>
      <w:bookmarkStart w:id="90" w:name="_Toc707440567"/>
      <w:r w:rsidRPr="00AA48D7">
        <w:rPr>
          <w:rFonts w:asciiTheme="minorEastAsia" w:eastAsiaTheme="minorEastAsia" w:hAnsiTheme="minorEastAsia"/>
          <w:b/>
          <w:bCs/>
          <w:sz w:val="24"/>
          <w:szCs w:val="24"/>
        </w:rPr>
        <w:br w:type="page"/>
      </w:r>
    </w:p>
    <w:p w:rsidR="00951EE0" w:rsidRPr="00AA48D7" w:rsidRDefault="003414EA">
      <w:pPr>
        <w:pStyle w:val="2"/>
        <w:numPr>
          <w:ilvl w:val="0"/>
          <w:numId w:val="0"/>
        </w:numPr>
        <w:spacing w:line="520" w:lineRule="exact"/>
        <w:ind w:left="440" w:hanging="440"/>
        <w:rPr>
          <w:rFonts w:asciiTheme="minorEastAsia" w:eastAsiaTheme="minorEastAsia" w:hAnsiTheme="minorEastAsia"/>
          <w:color w:val="000000"/>
          <w:sz w:val="24"/>
          <w:szCs w:val="24"/>
        </w:rPr>
      </w:pPr>
      <w:r w:rsidRPr="00AA48D7">
        <w:rPr>
          <w:rFonts w:asciiTheme="minorEastAsia" w:eastAsiaTheme="minorEastAsia" w:hAnsiTheme="minorEastAsia" w:hint="eastAsia"/>
          <w:b/>
          <w:bCs/>
          <w:color w:val="000000"/>
          <w:sz w:val="24"/>
          <w:szCs w:val="24"/>
        </w:rPr>
        <w:lastRenderedPageBreak/>
        <w:t>附件</w:t>
      </w:r>
      <w:bookmarkEnd w:id="89"/>
      <w:bookmarkEnd w:id="90"/>
    </w:p>
    <w:p w:rsidR="00951EE0" w:rsidRPr="00AA48D7" w:rsidRDefault="003414EA">
      <w:pPr>
        <w:pStyle w:val="a9"/>
        <w:spacing w:line="520" w:lineRule="exact"/>
        <w:jc w:val="center"/>
        <w:rPr>
          <w:rFonts w:asciiTheme="minorEastAsia" w:eastAsiaTheme="minorEastAsia" w:hAnsiTheme="minorEastAsia" w:cs="黑体" w:hint="default"/>
          <w:sz w:val="24"/>
          <w:szCs w:val="24"/>
        </w:rPr>
      </w:pPr>
      <w:r w:rsidRPr="00AA48D7">
        <w:rPr>
          <w:rFonts w:asciiTheme="minorEastAsia" w:eastAsiaTheme="minorEastAsia" w:hAnsiTheme="minorEastAsia" w:cs="黑体"/>
          <w:sz w:val="24"/>
          <w:szCs w:val="24"/>
        </w:rPr>
        <w:t>费用明细表</w:t>
      </w:r>
    </w:p>
    <w:tbl>
      <w:tblPr>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2237"/>
        <w:gridCol w:w="814"/>
        <w:gridCol w:w="967"/>
        <w:gridCol w:w="1167"/>
        <w:gridCol w:w="1456"/>
        <w:gridCol w:w="1123"/>
      </w:tblGrid>
      <w:tr w:rsidR="00951EE0" w:rsidRPr="00AA48D7">
        <w:trPr>
          <w:trHeight w:val="90"/>
        </w:trPr>
        <w:tc>
          <w:tcPr>
            <w:tcW w:w="1014" w:type="dxa"/>
            <w:vMerge w:val="restart"/>
            <w:shd w:val="clear" w:color="auto" w:fill="D9D9D9"/>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项目</w:t>
            </w:r>
          </w:p>
        </w:tc>
        <w:tc>
          <w:tcPr>
            <w:tcW w:w="2237" w:type="dxa"/>
            <w:vMerge w:val="restart"/>
            <w:shd w:val="clear" w:color="auto" w:fill="D9D9D9"/>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明细内容</w:t>
            </w:r>
          </w:p>
        </w:tc>
        <w:tc>
          <w:tcPr>
            <w:tcW w:w="2948" w:type="dxa"/>
            <w:gridSpan w:val="3"/>
            <w:shd w:val="clear" w:color="auto" w:fill="D9D9D9"/>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报价金额（元）</w:t>
            </w:r>
          </w:p>
        </w:tc>
        <w:tc>
          <w:tcPr>
            <w:tcW w:w="1456" w:type="dxa"/>
            <w:vMerge w:val="restart"/>
            <w:shd w:val="clear" w:color="auto" w:fill="D9D9D9"/>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预计完成时间</w:t>
            </w:r>
          </w:p>
        </w:tc>
        <w:tc>
          <w:tcPr>
            <w:tcW w:w="1123" w:type="dxa"/>
            <w:vMerge w:val="restart"/>
            <w:shd w:val="clear" w:color="auto" w:fill="D9D9D9"/>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备注</w:t>
            </w:r>
          </w:p>
        </w:tc>
      </w:tr>
      <w:tr w:rsidR="00951EE0" w:rsidRPr="00AA48D7">
        <w:trPr>
          <w:trHeight w:val="90"/>
        </w:trPr>
        <w:tc>
          <w:tcPr>
            <w:tcW w:w="1014" w:type="dxa"/>
            <w:vMerge/>
            <w:shd w:val="clear" w:color="auto" w:fill="D9D9D9"/>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2237" w:type="dxa"/>
            <w:vMerge/>
            <w:shd w:val="clear" w:color="auto" w:fill="D9D9D9"/>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814" w:type="dxa"/>
            <w:shd w:val="clear" w:color="auto" w:fill="D9D9D9"/>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数量</w:t>
            </w:r>
          </w:p>
        </w:tc>
        <w:tc>
          <w:tcPr>
            <w:tcW w:w="967" w:type="dxa"/>
            <w:shd w:val="clear" w:color="auto" w:fill="D9D9D9"/>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单价</w:t>
            </w:r>
          </w:p>
        </w:tc>
        <w:tc>
          <w:tcPr>
            <w:tcW w:w="1167" w:type="dxa"/>
            <w:shd w:val="clear" w:color="auto" w:fill="D9D9D9"/>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sz w:val="24"/>
                <w:szCs w:val="24"/>
              </w:rPr>
              <w:t>金额</w:t>
            </w:r>
          </w:p>
        </w:tc>
        <w:tc>
          <w:tcPr>
            <w:tcW w:w="1456" w:type="dxa"/>
            <w:vMerge/>
            <w:shd w:val="clear" w:color="auto" w:fill="D9D9D9"/>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vMerge/>
            <w:shd w:val="clear" w:color="auto" w:fill="D9D9D9"/>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仿宋_GB2312" w:hint="eastAsia"/>
                <w:bCs/>
                <w:sz w:val="24"/>
                <w:szCs w:val="24"/>
              </w:rPr>
              <w:t>……</w:t>
            </w: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b/>
                <w:bCs/>
                <w:sz w:val="24"/>
                <w:szCs w:val="24"/>
              </w:rPr>
              <w:t>小计</w:t>
            </w: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2237" w:type="dxa"/>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仿宋_GB2312" w:hint="eastAsia"/>
                <w:bCs/>
                <w:sz w:val="24"/>
                <w:szCs w:val="24"/>
              </w:rPr>
              <w:t>……</w:t>
            </w: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2237" w:type="dxa"/>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b/>
                <w:bCs/>
                <w:sz w:val="24"/>
                <w:szCs w:val="24"/>
              </w:rPr>
              <w:t>小计</w:t>
            </w: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bottom"/>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bottom"/>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val="restart"/>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lang w:bidi="ar"/>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仿宋_GB2312" w:hint="eastAsia"/>
                <w:bCs/>
                <w:sz w:val="24"/>
                <w:szCs w:val="24"/>
              </w:rPr>
              <w:t>……</w:t>
            </w: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r w:rsidR="00951EE0" w:rsidRPr="00AA48D7">
        <w:trPr>
          <w:trHeight w:val="90"/>
        </w:trPr>
        <w:tc>
          <w:tcPr>
            <w:tcW w:w="1014" w:type="dxa"/>
            <w:vMerge/>
            <w:noWrap/>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2237" w:type="dxa"/>
            <w:noWrap/>
            <w:vAlign w:val="center"/>
          </w:tcPr>
          <w:p w:rsidR="00951EE0" w:rsidRPr="00AA48D7" w:rsidRDefault="003414EA">
            <w:pPr>
              <w:spacing w:line="520" w:lineRule="exact"/>
              <w:textAlignment w:val="center"/>
              <w:rPr>
                <w:rFonts w:asciiTheme="minorEastAsia" w:eastAsiaTheme="minorEastAsia" w:hAnsiTheme="minorEastAsia" w:cs="宋体"/>
                <w:sz w:val="24"/>
                <w:szCs w:val="24"/>
              </w:rPr>
            </w:pPr>
            <w:r w:rsidRPr="00AA48D7">
              <w:rPr>
                <w:rFonts w:asciiTheme="minorEastAsia" w:eastAsiaTheme="minorEastAsia" w:hAnsiTheme="minorEastAsia" w:cs="宋体" w:hint="eastAsia"/>
                <w:b/>
                <w:bCs/>
                <w:sz w:val="24"/>
                <w:szCs w:val="24"/>
              </w:rPr>
              <w:t>小计</w:t>
            </w:r>
          </w:p>
        </w:tc>
        <w:tc>
          <w:tcPr>
            <w:tcW w:w="814"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9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167" w:type="dxa"/>
            <w:vAlign w:val="center"/>
          </w:tcPr>
          <w:p w:rsidR="00951EE0" w:rsidRPr="00AA48D7" w:rsidRDefault="00951EE0">
            <w:pPr>
              <w:spacing w:line="520" w:lineRule="exact"/>
              <w:textAlignment w:val="center"/>
              <w:rPr>
                <w:rFonts w:asciiTheme="minorEastAsia" w:eastAsiaTheme="minorEastAsia" w:hAnsiTheme="minorEastAsia" w:cs="宋体"/>
                <w:sz w:val="24"/>
                <w:szCs w:val="24"/>
              </w:rPr>
            </w:pPr>
          </w:p>
        </w:tc>
        <w:tc>
          <w:tcPr>
            <w:tcW w:w="1456"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c>
          <w:tcPr>
            <w:tcW w:w="1123" w:type="dxa"/>
            <w:noWrap/>
            <w:vAlign w:val="center"/>
          </w:tcPr>
          <w:p w:rsidR="00951EE0" w:rsidRPr="00AA48D7" w:rsidRDefault="00951EE0">
            <w:pPr>
              <w:spacing w:line="520" w:lineRule="exact"/>
              <w:rPr>
                <w:rFonts w:asciiTheme="minorEastAsia" w:eastAsiaTheme="minorEastAsia" w:hAnsiTheme="minorEastAsia" w:cs="宋体"/>
                <w:sz w:val="24"/>
                <w:szCs w:val="24"/>
              </w:rPr>
            </w:pPr>
          </w:p>
        </w:tc>
      </w:tr>
    </w:tbl>
    <w:p w:rsidR="00951EE0" w:rsidRPr="00AA48D7" w:rsidRDefault="00951EE0">
      <w:pPr>
        <w:spacing w:line="520" w:lineRule="exact"/>
        <w:rPr>
          <w:rFonts w:asciiTheme="minorEastAsia" w:eastAsiaTheme="minorEastAsia" w:hAnsiTheme="minorEastAsia"/>
          <w:sz w:val="24"/>
          <w:szCs w:val="24"/>
        </w:rPr>
      </w:pPr>
    </w:p>
    <w:p w:rsidR="00951EE0" w:rsidRPr="00AA48D7" w:rsidRDefault="003414EA">
      <w:pPr>
        <w:widowControl w:val="0"/>
        <w:kinsoku/>
        <w:autoSpaceDE/>
        <w:autoSpaceDN/>
        <w:snapToGrid/>
        <w:spacing w:line="360" w:lineRule="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line="360" w:lineRule="auto"/>
        <w:ind w:left="2644"/>
        <w:outlineLvl w:val="0"/>
        <w:rPr>
          <w:rFonts w:asciiTheme="minorEastAsia" w:eastAsiaTheme="minorEastAsia" w:hAnsiTheme="minorEastAsia"/>
          <w:color w:val="auto"/>
          <w:sz w:val="35"/>
          <w:szCs w:val="35"/>
          <w:lang w:eastAsia="zh-CN"/>
        </w:rPr>
      </w:pPr>
      <w:bookmarkStart w:id="91" w:name="_Toc189824313"/>
      <w:r w:rsidRPr="00AA48D7">
        <w:rPr>
          <w:rFonts w:asciiTheme="minorEastAsia" w:eastAsiaTheme="minorEastAsia" w:hAnsiTheme="minorEastAsia"/>
          <w:b/>
          <w:bCs/>
          <w:color w:val="auto"/>
          <w:sz w:val="35"/>
          <w:szCs w:val="35"/>
          <w:lang w:eastAsia="zh-CN"/>
        </w:rPr>
        <w:lastRenderedPageBreak/>
        <w:t>第七章   投标文件格式</w:t>
      </w:r>
      <w:bookmarkEnd w:id="91"/>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147"/>
        <w:rPr>
          <w:rFonts w:asciiTheme="minorEastAsia" w:eastAsiaTheme="minorEastAsia" w:hAnsiTheme="minorEastAsia"/>
          <w:color w:val="auto"/>
          <w:sz w:val="24"/>
          <w:szCs w:val="24"/>
          <w:lang w:eastAsia="zh-CN"/>
        </w:rPr>
      </w:pPr>
      <w:r w:rsidRPr="00AA48D7">
        <w:rPr>
          <w:rFonts w:asciiTheme="minorEastAsia" w:eastAsiaTheme="minorEastAsia" w:hAnsiTheme="minorEastAsia"/>
          <w:b/>
          <w:bCs/>
          <w:color w:val="auto"/>
          <w:sz w:val="24"/>
          <w:szCs w:val="24"/>
          <w:lang w:eastAsia="zh-CN"/>
        </w:rPr>
        <w:t>投标人编制文件须知</w:t>
      </w:r>
    </w:p>
    <w:p w:rsidR="00951EE0" w:rsidRPr="00AA48D7" w:rsidRDefault="003414EA">
      <w:pPr>
        <w:pStyle w:val="a6"/>
        <w:spacing w:line="360" w:lineRule="auto"/>
        <w:ind w:left="146" w:right="2" w:firstLine="21"/>
        <w:jc w:val="both"/>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、投标人按照本部分的顺序编制投标文件（资格证明文件）、投标文件（商务技术文件），编制中涉及格式资料的，应按照本部分提供的内容和格式（所有表格的格式可扩展）填写提交。</w:t>
      </w:r>
    </w:p>
    <w:p w:rsidR="00951EE0" w:rsidRPr="00AA48D7" w:rsidRDefault="003414EA">
      <w:pPr>
        <w:pStyle w:val="a6"/>
        <w:spacing w:line="360" w:lineRule="auto"/>
        <w:ind w:left="146" w:firstLine="12"/>
        <w:jc w:val="both"/>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、对于招标文件中标记了</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实质性格式</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w:t>
      </w:r>
      <w:r w:rsidRPr="00AA48D7">
        <w:rPr>
          <w:rFonts w:asciiTheme="minorEastAsia" w:eastAsiaTheme="minorEastAsia" w:hAnsiTheme="minorEastAsia"/>
          <w:b/>
          <w:bCs/>
          <w:color w:val="auto"/>
          <w:sz w:val="24"/>
          <w:szCs w:val="24"/>
          <w:lang w:eastAsia="zh-CN"/>
        </w:rPr>
        <w:t>投标无效</w:t>
      </w:r>
      <w:r w:rsidRPr="00AA48D7">
        <w:rPr>
          <w:rFonts w:asciiTheme="minorEastAsia" w:eastAsiaTheme="minorEastAsia" w:hAnsiTheme="minorEastAsia"/>
          <w:color w:val="auto"/>
          <w:sz w:val="24"/>
          <w:szCs w:val="24"/>
          <w:lang w:eastAsia="zh-CN"/>
        </w:rPr>
        <w:t>。未标记</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实质性格式</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的文件和招标文件未提供格式的内容，可由投标人自行编写。</w:t>
      </w:r>
    </w:p>
    <w:p w:rsidR="00951EE0" w:rsidRPr="00AA48D7" w:rsidRDefault="003414EA">
      <w:pPr>
        <w:pStyle w:val="a6"/>
        <w:spacing w:line="360" w:lineRule="auto"/>
        <w:ind w:left="160"/>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3</w:t>
      </w:r>
      <w:r w:rsidRPr="00AA48D7">
        <w:rPr>
          <w:rFonts w:asciiTheme="minorEastAsia" w:eastAsiaTheme="minorEastAsia" w:hAnsiTheme="minorEastAsia"/>
          <w:color w:val="auto"/>
          <w:sz w:val="24"/>
          <w:szCs w:val="24"/>
          <w:lang w:eastAsia="zh-CN"/>
        </w:rPr>
        <w:t>、全部声明和问题的回答及所附材料必须是真实的、准确的和完整的。</w:t>
      </w: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24"/>
          <w:szCs w:val="24"/>
          <w:lang w:eastAsia="zh-CN"/>
        </w:rPr>
      </w:pPr>
      <w:r w:rsidRPr="00AA48D7">
        <w:rPr>
          <w:rFonts w:asciiTheme="minorEastAsia" w:eastAsiaTheme="minorEastAsia" w:hAnsiTheme="minorEastAsia"/>
          <w:b/>
          <w:bCs/>
          <w:color w:val="auto"/>
          <w:sz w:val="24"/>
          <w:szCs w:val="24"/>
          <w:lang w:eastAsia="zh-CN"/>
        </w:rPr>
        <w:br w:type="page"/>
      </w:r>
    </w:p>
    <w:p w:rsidR="00951EE0" w:rsidRPr="00AA48D7" w:rsidRDefault="003414EA">
      <w:pPr>
        <w:pStyle w:val="a6"/>
        <w:spacing w:before="307" w:line="200" w:lineRule="auto"/>
        <w:ind w:left="6"/>
        <w:outlineLvl w:val="1"/>
        <w:rPr>
          <w:rFonts w:asciiTheme="minorEastAsia" w:eastAsiaTheme="minorEastAsia" w:hAnsiTheme="minorEastAsia"/>
          <w:color w:val="auto"/>
          <w:sz w:val="24"/>
          <w:szCs w:val="24"/>
          <w:lang w:eastAsia="zh-CN"/>
        </w:rPr>
      </w:pPr>
      <w:bookmarkStart w:id="92" w:name="_Toc189824314"/>
      <w:r w:rsidRPr="00AA48D7">
        <w:rPr>
          <w:rFonts w:asciiTheme="minorEastAsia" w:eastAsiaTheme="minorEastAsia" w:hAnsiTheme="minorEastAsia"/>
          <w:b/>
          <w:bCs/>
          <w:color w:val="auto"/>
          <w:sz w:val="24"/>
          <w:szCs w:val="24"/>
          <w:lang w:eastAsia="zh-CN"/>
        </w:rPr>
        <w:lastRenderedPageBreak/>
        <w:t>一 、 资格证明文件格式</w:t>
      </w:r>
      <w:bookmarkEnd w:id="92"/>
    </w:p>
    <w:p w:rsidR="00951EE0" w:rsidRPr="00AA48D7" w:rsidRDefault="003414EA">
      <w:pPr>
        <w:pStyle w:val="a6"/>
        <w:spacing w:before="336" w:line="196" w:lineRule="auto"/>
        <w:ind w:left="6"/>
        <w:rPr>
          <w:rFonts w:asciiTheme="minorEastAsia" w:eastAsiaTheme="minorEastAsia" w:hAnsiTheme="minorEastAsia"/>
          <w:color w:val="auto"/>
          <w:sz w:val="24"/>
          <w:szCs w:val="24"/>
          <w:lang w:eastAsia="zh-CN"/>
        </w:rPr>
      </w:pPr>
      <w:r w:rsidRPr="00AA48D7">
        <w:rPr>
          <w:rFonts w:asciiTheme="minorEastAsia" w:eastAsiaTheme="minorEastAsia" w:hAnsiTheme="minorEastAsia"/>
          <w:b/>
          <w:bCs/>
          <w:color w:val="auto"/>
          <w:sz w:val="24"/>
          <w:szCs w:val="24"/>
          <w:lang w:eastAsia="zh-CN"/>
        </w:rPr>
        <w:t>投 标 文 件（ 资 格 证 明 文 件 ）封面（非实质性格式）</w:t>
      </w:r>
    </w:p>
    <w:p w:rsidR="00951EE0" w:rsidRPr="00AA48D7" w:rsidRDefault="003414EA">
      <w:pPr>
        <w:pStyle w:val="a6"/>
        <w:spacing w:before="352" w:line="196" w:lineRule="auto"/>
        <w:ind w:left="1819"/>
        <w:rPr>
          <w:rFonts w:asciiTheme="minorEastAsia" w:eastAsiaTheme="minorEastAsia" w:hAnsiTheme="minorEastAsia"/>
          <w:color w:val="auto"/>
          <w:sz w:val="83"/>
          <w:szCs w:val="83"/>
          <w:lang w:eastAsia="zh-CN"/>
        </w:rPr>
      </w:pPr>
      <w:r w:rsidRPr="00AA48D7">
        <w:rPr>
          <w:rFonts w:asciiTheme="minorEastAsia" w:eastAsiaTheme="minorEastAsia" w:hAnsiTheme="minorEastAsia"/>
          <w:b/>
          <w:bCs/>
          <w:color w:val="auto"/>
          <w:sz w:val="83"/>
          <w:szCs w:val="83"/>
          <w:lang w:eastAsia="zh-CN"/>
        </w:rPr>
        <w:t>投  标  文  件</w:t>
      </w:r>
    </w:p>
    <w:p w:rsidR="00951EE0" w:rsidRPr="00AA48D7" w:rsidRDefault="003414EA">
      <w:pPr>
        <w:pStyle w:val="a6"/>
        <w:spacing w:before="1" w:line="196" w:lineRule="auto"/>
        <w:ind w:left="1946"/>
        <w:rPr>
          <w:rFonts w:asciiTheme="minorEastAsia" w:eastAsiaTheme="minorEastAsia" w:hAnsiTheme="minorEastAsia"/>
          <w:color w:val="auto"/>
          <w:sz w:val="52"/>
          <w:szCs w:val="52"/>
          <w:lang w:eastAsia="zh-CN"/>
        </w:rPr>
      </w:pPr>
      <w:r w:rsidRPr="00AA48D7">
        <w:rPr>
          <w:rFonts w:asciiTheme="minorEastAsia" w:eastAsiaTheme="minorEastAsia" w:hAnsiTheme="minorEastAsia"/>
          <w:b/>
          <w:bCs/>
          <w:color w:val="auto"/>
          <w:sz w:val="52"/>
          <w:szCs w:val="52"/>
          <w:lang w:eastAsia="zh-CN"/>
        </w:rPr>
        <w:t>（ 资格证明文件 ）</w:t>
      </w:r>
    </w:p>
    <w:p w:rsidR="00951EE0" w:rsidRPr="00AA48D7" w:rsidRDefault="00951EE0">
      <w:pPr>
        <w:spacing w:line="300" w:lineRule="auto"/>
        <w:rPr>
          <w:rFonts w:asciiTheme="minorEastAsia" w:eastAsiaTheme="minorEastAsia" w:hAnsiTheme="minorEastAsia"/>
          <w:color w:val="auto"/>
          <w:lang w:eastAsia="zh-CN"/>
        </w:rPr>
      </w:pPr>
    </w:p>
    <w:p w:rsidR="00951EE0" w:rsidRPr="00AA48D7" w:rsidRDefault="00951EE0">
      <w:pPr>
        <w:spacing w:line="301" w:lineRule="auto"/>
        <w:rPr>
          <w:rFonts w:asciiTheme="minorEastAsia" w:eastAsiaTheme="minorEastAsia" w:hAnsiTheme="minorEastAsia"/>
          <w:color w:val="auto"/>
          <w:lang w:eastAsia="zh-CN"/>
        </w:rPr>
      </w:pPr>
    </w:p>
    <w:p w:rsidR="00951EE0" w:rsidRPr="00AA48D7" w:rsidRDefault="003414EA">
      <w:pPr>
        <w:pStyle w:val="a6"/>
        <w:spacing w:before="134" w:line="205" w:lineRule="auto"/>
        <w:ind w:left="546"/>
        <w:rPr>
          <w:rFonts w:asciiTheme="minorEastAsia" w:eastAsiaTheme="minorEastAsia" w:hAnsiTheme="minorEastAsia" w:cs="Arial"/>
          <w:color w:val="auto"/>
          <w:lang w:eastAsia="zh-CN"/>
        </w:rPr>
      </w:pPr>
      <w:r w:rsidRPr="00AA48D7">
        <w:rPr>
          <w:rFonts w:asciiTheme="minorEastAsia" w:eastAsiaTheme="minorEastAsia" w:hAnsiTheme="minorEastAsia"/>
          <w:b/>
          <w:bCs/>
          <w:color w:val="auto"/>
          <w:lang w:eastAsia="zh-CN"/>
        </w:rPr>
        <w:t xml:space="preserve">项 目 名 称 </w:t>
      </w:r>
      <w:r w:rsidRPr="00AA48D7">
        <w:rPr>
          <w:rFonts w:asciiTheme="minorEastAsia" w:eastAsiaTheme="minorEastAsia" w:hAnsiTheme="minorEastAsia" w:cs="Arial"/>
          <w:b/>
          <w:bCs/>
          <w:color w:val="auto"/>
          <w:lang w:eastAsia="zh-CN"/>
        </w:rPr>
        <w:t>:</w:t>
      </w:r>
    </w:p>
    <w:p w:rsidR="00951EE0" w:rsidRPr="00AA48D7" w:rsidRDefault="003414EA">
      <w:pPr>
        <w:pStyle w:val="a6"/>
        <w:spacing w:before="11" w:line="205" w:lineRule="auto"/>
        <w:ind w:left="546"/>
        <w:rPr>
          <w:rFonts w:asciiTheme="minorEastAsia" w:eastAsiaTheme="minorEastAsia" w:hAnsiTheme="minorEastAsia"/>
          <w:color w:val="auto"/>
          <w:lang w:eastAsia="zh-CN"/>
        </w:rPr>
      </w:pPr>
      <w:r w:rsidRPr="00AA48D7">
        <w:rPr>
          <w:rFonts w:asciiTheme="minorEastAsia" w:eastAsiaTheme="minorEastAsia" w:hAnsiTheme="minorEastAsia"/>
          <w:b/>
          <w:bCs/>
          <w:color w:val="auto"/>
          <w:lang w:eastAsia="zh-CN"/>
        </w:rPr>
        <w:t xml:space="preserve">项 目 编 号 </w:t>
      </w:r>
      <w:r w:rsidRPr="00AA48D7">
        <w:rPr>
          <w:rFonts w:asciiTheme="minorEastAsia" w:eastAsiaTheme="minorEastAsia" w:hAnsiTheme="minorEastAsia" w:cs="Arial"/>
          <w:b/>
          <w:bCs/>
          <w:color w:val="auto"/>
          <w:lang w:eastAsia="zh-CN"/>
        </w:rPr>
        <w:t>/</w:t>
      </w:r>
      <w:r w:rsidRPr="00AA48D7">
        <w:rPr>
          <w:rFonts w:asciiTheme="minorEastAsia" w:eastAsiaTheme="minorEastAsia" w:hAnsiTheme="minorEastAsia"/>
          <w:b/>
          <w:bCs/>
          <w:color w:val="auto"/>
          <w:lang w:eastAsia="zh-CN"/>
        </w:rPr>
        <w:t>包 号 ：</w:t>
      </w:r>
    </w:p>
    <w:p w:rsidR="00951EE0" w:rsidRPr="00AA48D7" w:rsidRDefault="00951EE0">
      <w:pPr>
        <w:spacing w:line="257"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951EE0">
      <w:pPr>
        <w:spacing w:line="258" w:lineRule="auto"/>
        <w:rPr>
          <w:rFonts w:asciiTheme="minorEastAsia" w:eastAsiaTheme="minorEastAsia" w:hAnsiTheme="minorEastAsia"/>
          <w:color w:val="auto"/>
          <w:lang w:eastAsia="zh-CN"/>
        </w:rPr>
      </w:pPr>
    </w:p>
    <w:p w:rsidR="00951EE0" w:rsidRPr="00AA48D7" w:rsidRDefault="003414EA">
      <w:pPr>
        <w:pStyle w:val="a6"/>
        <w:spacing w:before="134" w:line="205" w:lineRule="auto"/>
        <w:ind w:left="1447"/>
        <w:rPr>
          <w:rFonts w:asciiTheme="minorEastAsia" w:eastAsiaTheme="minorEastAsia" w:hAnsiTheme="minorEastAsia"/>
          <w:color w:val="auto"/>
          <w:lang w:eastAsia="zh-CN"/>
        </w:rPr>
      </w:pPr>
      <w:r w:rsidRPr="00AA48D7">
        <w:rPr>
          <w:rFonts w:asciiTheme="minorEastAsia" w:eastAsiaTheme="minorEastAsia" w:hAnsiTheme="minorEastAsia"/>
          <w:b/>
          <w:bCs/>
          <w:color w:val="auto"/>
          <w:lang w:eastAsia="zh-CN"/>
        </w:rPr>
        <w:t>投标人名称 ：</w:t>
      </w:r>
    </w:p>
    <w:p w:rsidR="00951EE0" w:rsidRPr="00AA48D7" w:rsidRDefault="003414EA">
      <w:pPr>
        <w:kinsoku/>
        <w:autoSpaceDE/>
        <w:autoSpaceDN/>
        <w:adjustRightInd/>
        <w:snapToGrid/>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before="307" w:line="360" w:lineRule="auto"/>
        <w:ind w:left="26"/>
        <w:outlineLvl w:val="1"/>
        <w:rPr>
          <w:rFonts w:asciiTheme="minorEastAsia" w:eastAsiaTheme="minorEastAsia" w:hAnsiTheme="minorEastAsia"/>
          <w:color w:val="auto"/>
          <w:sz w:val="24"/>
          <w:szCs w:val="24"/>
          <w:lang w:eastAsia="zh-CN"/>
        </w:rPr>
      </w:pPr>
      <w:bookmarkStart w:id="93" w:name="_Toc189824315"/>
      <w:r w:rsidRPr="00AA48D7">
        <w:rPr>
          <w:rFonts w:asciiTheme="minorEastAsia" w:eastAsiaTheme="minorEastAsia" w:hAnsiTheme="minorEastAsia" w:cs="Arial"/>
          <w:color w:val="auto"/>
          <w:sz w:val="24"/>
          <w:szCs w:val="24"/>
          <w:lang w:eastAsia="zh-CN"/>
        </w:rPr>
        <w:lastRenderedPageBreak/>
        <w:t xml:space="preserve">1   </w:t>
      </w:r>
      <w:r w:rsidRPr="00AA48D7">
        <w:rPr>
          <w:rFonts w:asciiTheme="minorEastAsia" w:eastAsiaTheme="minorEastAsia" w:hAnsiTheme="minorEastAsia"/>
          <w:color w:val="auto"/>
          <w:sz w:val="24"/>
          <w:szCs w:val="24"/>
          <w:lang w:eastAsia="zh-CN"/>
        </w:rPr>
        <w:t>满足《中华人民共和国政府采购法》第二十二条规定</w:t>
      </w:r>
      <w:bookmarkEnd w:id="93"/>
    </w:p>
    <w:p w:rsidR="00951EE0" w:rsidRPr="00AA48D7" w:rsidRDefault="003414EA">
      <w:pPr>
        <w:pStyle w:val="a6"/>
        <w:spacing w:before="176" w:line="360" w:lineRule="auto"/>
        <w:ind w:left="26"/>
        <w:outlineLvl w:val="2"/>
        <w:rPr>
          <w:rFonts w:asciiTheme="minorEastAsia" w:eastAsiaTheme="minorEastAsia" w:hAnsiTheme="minorEastAsia"/>
          <w:color w:val="auto"/>
          <w:sz w:val="24"/>
          <w:szCs w:val="24"/>
          <w:lang w:eastAsia="zh-CN"/>
        </w:rPr>
      </w:pPr>
      <w:bookmarkStart w:id="94" w:name="_Toc189824316"/>
      <w:r w:rsidRPr="00AA48D7">
        <w:rPr>
          <w:rFonts w:asciiTheme="minorEastAsia" w:eastAsiaTheme="minorEastAsia" w:hAnsiTheme="minorEastAsia" w:cs="Arial"/>
          <w:color w:val="auto"/>
          <w:sz w:val="24"/>
          <w:szCs w:val="24"/>
          <w:lang w:eastAsia="zh-CN"/>
        </w:rPr>
        <w:t xml:space="preserve">1-1  </w:t>
      </w:r>
      <w:r w:rsidRPr="00AA48D7">
        <w:rPr>
          <w:rFonts w:asciiTheme="minorEastAsia" w:eastAsiaTheme="minorEastAsia" w:hAnsiTheme="minorEastAsia"/>
          <w:color w:val="auto"/>
          <w:sz w:val="24"/>
          <w:szCs w:val="24"/>
          <w:lang w:eastAsia="zh-CN"/>
        </w:rPr>
        <w:t>营业执照等证明文件</w:t>
      </w:r>
      <w:bookmarkEnd w:id="94"/>
    </w:p>
    <w:p w:rsidR="00951EE0" w:rsidRPr="00AA48D7" w:rsidRDefault="003414EA">
      <w:pPr>
        <w:kinsoku/>
        <w:autoSpaceDE/>
        <w:autoSpaceDN/>
        <w:adjustRightInd/>
        <w:snapToGrid/>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before="307" w:line="360" w:lineRule="auto"/>
        <w:ind w:left="26"/>
        <w:outlineLvl w:val="2"/>
        <w:rPr>
          <w:rFonts w:asciiTheme="minorEastAsia" w:eastAsiaTheme="minorEastAsia" w:hAnsiTheme="minorEastAsia"/>
          <w:color w:val="auto"/>
          <w:sz w:val="24"/>
          <w:szCs w:val="24"/>
          <w:lang w:eastAsia="zh-CN"/>
        </w:rPr>
      </w:pPr>
      <w:bookmarkStart w:id="95" w:name="_Toc189824317"/>
      <w:r w:rsidRPr="00AA48D7">
        <w:rPr>
          <w:rFonts w:asciiTheme="minorEastAsia" w:eastAsiaTheme="minorEastAsia" w:hAnsiTheme="minorEastAsia" w:cs="Arial"/>
          <w:color w:val="auto"/>
          <w:sz w:val="24"/>
          <w:szCs w:val="24"/>
          <w:lang w:eastAsia="zh-CN"/>
        </w:rPr>
        <w:lastRenderedPageBreak/>
        <w:t xml:space="preserve">1-2 </w:t>
      </w:r>
      <w:r w:rsidRPr="00AA48D7">
        <w:rPr>
          <w:rFonts w:asciiTheme="minorEastAsia" w:eastAsiaTheme="minorEastAsia" w:hAnsiTheme="minorEastAsia"/>
          <w:color w:val="auto"/>
          <w:sz w:val="24"/>
          <w:szCs w:val="24"/>
          <w:lang w:eastAsia="zh-CN"/>
        </w:rPr>
        <w:t>投标人资格声明书</w:t>
      </w:r>
      <w:bookmarkEnd w:id="95"/>
    </w:p>
    <w:p w:rsidR="00951EE0" w:rsidRPr="00AA48D7" w:rsidRDefault="003414EA">
      <w:pPr>
        <w:pStyle w:val="a6"/>
        <w:spacing w:before="141" w:line="360" w:lineRule="auto"/>
        <w:ind w:left="3100"/>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t>投标人资格声明书</w:t>
      </w:r>
    </w:p>
    <w:p w:rsidR="00951EE0" w:rsidRPr="00AA48D7" w:rsidRDefault="00951EE0">
      <w:pPr>
        <w:spacing w:line="306" w:lineRule="auto"/>
        <w:rPr>
          <w:rFonts w:asciiTheme="minorEastAsia" w:eastAsiaTheme="minorEastAsia" w:hAnsiTheme="minorEastAsia"/>
          <w:color w:val="auto"/>
          <w:lang w:eastAsia="zh-CN"/>
        </w:rPr>
      </w:pPr>
    </w:p>
    <w:p w:rsidR="00951EE0" w:rsidRPr="00AA48D7" w:rsidRDefault="003414EA">
      <w:pPr>
        <w:pStyle w:val="a6"/>
        <w:spacing w:line="360" w:lineRule="auto"/>
        <w:ind w:left="4"/>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致：</w:t>
      </w:r>
      <w:r w:rsidRPr="00AA48D7">
        <w:rPr>
          <w:rFonts w:asciiTheme="minorEastAsia" w:eastAsiaTheme="minorEastAsia" w:hAnsiTheme="minorEastAsia"/>
          <w:color w:val="auto"/>
          <w:sz w:val="24"/>
          <w:szCs w:val="24"/>
          <w:u w:val="single"/>
          <w:lang w:eastAsia="zh-CN"/>
        </w:rPr>
        <w:t>采购人或采购代理机构</w:t>
      </w:r>
    </w:p>
    <w:p w:rsidR="00951EE0" w:rsidRPr="00AA48D7" w:rsidRDefault="003414EA">
      <w:pPr>
        <w:pStyle w:val="a6"/>
        <w:spacing w:line="360" w:lineRule="auto"/>
        <w:ind w:left="487"/>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在参与本次项目投标中，我单位承诺：</w:t>
      </w:r>
    </w:p>
    <w:p w:rsidR="00951EE0" w:rsidRPr="00AA48D7" w:rsidRDefault="003414EA">
      <w:pPr>
        <w:pStyle w:val="a6"/>
        <w:spacing w:line="360" w:lineRule="auto"/>
        <w:ind w:left="40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（一）具有良好的商业信誉和健全的财务会计制度；</w:t>
      </w:r>
    </w:p>
    <w:p w:rsidR="00951EE0" w:rsidRPr="00AA48D7" w:rsidRDefault="003414EA">
      <w:pPr>
        <w:pStyle w:val="a6"/>
        <w:spacing w:line="360" w:lineRule="auto"/>
        <w:ind w:left="40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（二）具有履行合同所必需的设备和专业技术能力；</w:t>
      </w:r>
    </w:p>
    <w:p w:rsidR="00951EE0" w:rsidRPr="00AA48D7" w:rsidRDefault="003414EA">
      <w:pPr>
        <w:pStyle w:val="a6"/>
        <w:spacing w:line="360" w:lineRule="auto"/>
        <w:ind w:left="40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（三）有依法缴纳税收和社会保障资金的良好记录；</w:t>
      </w:r>
    </w:p>
    <w:p w:rsidR="00951EE0" w:rsidRPr="00AA48D7" w:rsidRDefault="003414EA">
      <w:pPr>
        <w:pStyle w:val="a6"/>
        <w:spacing w:line="360" w:lineRule="auto"/>
        <w:ind w:left="1140" w:right="2" w:hanging="732"/>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51EE0" w:rsidRPr="00AA48D7" w:rsidRDefault="003414EA">
      <w:pPr>
        <w:pStyle w:val="a6"/>
        <w:spacing w:line="360" w:lineRule="auto"/>
        <w:ind w:left="1136" w:right="2" w:hanging="72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（五）我单位不属于政府采购法律、行政法规规定的公益一类事业单位、或使用事业编制且由财政拨款保障的群团组织（仅适用于政府购买服务项目）；</w:t>
      </w:r>
    </w:p>
    <w:p w:rsidR="00951EE0" w:rsidRPr="00AA48D7" w:rsidRDefault="003414EA">
      <w:pPr>
        <w:pStyle w:val="a6"/>
        <w:spacing w:line="360" w:lineRule="auto"/>
        <w:ind w:left="1138" w:right="2" w:hanging="730"/>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（六）我单位不存在为采购项目提供整体设计、规范编制或者项目管理、监理、检测等服务后，再参加该采购项目的其他采购活动的情形（单一来源采购项目除外）；</w:t>
      </w:r>
    </w:p>
    <w:p w:rsidR="00951EE0" w:rsidRPr="00AA48D7" w:rsidRDefault="003414EA">
      <w:pPr>
        <w:pStyle w:val="a6"/>
        <w:spacing w:line="360" w:lineRule="auto"/>
        <w:ind w:left="1137" w:right="2" w:hanging="72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（七）与我单位存在</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单位负责人为同一人或者存在直接控股、管理关系</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的其他法人单位信息如下（如有，不论其是否参加同一合同项下的政府采购活动均须填写）：</w:t>
      </w:r>
    </w:p>
    <w:p w:rsidR="00951EE0" w:rsidRPr="00AA48D7" w:rsidRDefault="00951EE0">
      <w:pPr>
        <w:spacing w:line="146" w:lineRule="exact"/>
        <w:rPr>
          <w:rFonts w:asciiTheme="minorEastAsia" w:eastAsiaTheme="minorEastAsia" w:hAnsiTheme="minorEastAsia"/>
          <w:color w:val="auto"/>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951EE0" w:rsidRPr="00AA48D7">
        <w:trPr>
          <w:trHeight w:val="438"/>
        </w:trPr>
        <w:tc>
          <w:tcPr>
            <w:tcW w:w="954" w:type="dxa"/>
          </w:tcPr>
          <w:p w:rsidR="00951EE0" w:rsidRPr="00AA48D7" w:rsidRDefault="003414EA">
            <w:pPr>
              <w:spacing w:before="86" w:line="199" w:lineRule="auto"/>
              <w:ind w:left="240"/>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color w:val="auto"/>
                <w:sz w:val="24"/>
                <w:szCs w:val="24"/>
              </w:rPr>
              <w:t>序号</w:t>
            </w:r>
          </w:p>
        </w:tc>
        <w:tc>
          <w:tcPr>
            <w:tcW w:w="4571" w:type="dxa"/>
          </w:tcPr>
          <w:p w:rsidR="00951EE0" w:rsidRPr="00AA48D7" w:rsidRDefault="003414EA">
            <w:pPr>
              <w:spacing w:before="86" w:line="199" w:lineRule="auto"/>
              <w:ind w:left="1807"/>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color w:val="auto"/>
                <w:sz w:val="24"/>
                <w:szCs w:val="24"/>
              </w:rPr>
              <w:t>单位名称</w:t>
            </w:r>
          </w:p>
        </w:tc>
        <w:tc>
          <w:tcPr>
            <w:tcW w:w="2979" w:type="dxa"/>
          </w:tcPr>
          <w:p w:rsidR="00951EE0" w:rsidRPr="00AA48D7" w:rsidRDefault="003414EA">
            <w:pPr>
              <w:spacing w:before="86" w:line="199" w:lineRule="auto"/>
              <w:ind w:left="1013"/>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color w:val="auto"/>
                <w:sz w:val="24"/>
                <w:szCs w:val="24"/>
              </w:rPr>
              <w:t>相互关系</w:t>
            </w:r>
          </w:p>
        </w:tc>
      </w:tr>
      <w:tr w:rsidR="00951EE0" w:rsidRPr="00AA48D7">
        <w:trPr>
          <w:trHeight w:val="434"/>
        </w:trPr>
        <w:tc>
          <w:tcPr>
            <w:tcW w:w="954" w:type="dxa"/>
          </w:tcPr>
          <w:p w:rsidR="00951EE0" w:rsidRPr="00AA48D7" w:rsidRDefault="003414EA">
            <w:pPr>
              <w:pStyle w:val="TableText"/>
              <w:spacing w:before="120" w:line="199" w:lineRule="auto"/>
              <w:ind w:left="424"/>
              <w:rPr>
                <w:rFonts w:asciiTheme="minorEastAsia" w:eastAsiaTheme="minorEastAsia" w:hAnsiTheme="minorEastAsia"/>
                <w:color w:val="auto"/>
                <w:sz w:val="24"/>
                <w:szCs w:val="24"/>
              </w:rPr>
            </w:pPr>
            <w:r w:rsidRPr="00AA48D7">
              <w:rPr>
                <w:rFonts w:asciiTheme="minorEastAsia" w:eastAsiaTheme="minorEastAsia" w:hAnsiTheme="minorEastAsia"/>
                <w:color w:val="auto"/>
                <w:sz w:val="24"/>
                <w:szCs w:val="24"/>
              </w:rPr>
              <w:t>1</w:t>
            </w:r>
          </w:p>
        </w:tc>
        <w:tc>
          <w:tcPr>
            <w:tcW w:w="4571" w:type="dxa"/>
          </w:tcPr>
          <w:p w:rsidR="00951EE0" w:rsidRPr="00AA48D7" w:rsidRDefault="00951EE0">
            <w:pPr>
              <w:pStyle w:val="TableText"/>
              <w:rPr>
                <w:rFonts w:asciiTheme="minorEastAsia" w:eastAsiaTheme="minorEastAsia" w:hAnsiTheme="minorEastAsia"/>
                <w:color w:val="auto"/>
              </w:rPr>
            </w:pPr>
          </w:p>
        </w:tc>
        <w:tc>
          <w:tcPr>
            <w:tcW w:w="2979" w:type="dxa"/>
          </w:tcPr>
          <w:p w:rsidR="00951EE0" w:rsidRPr="00AA48D7" w:rsidRDefault="00951EE0">
            <w:pPr>
              <w:pStyle w:val="TableText"/>
              <w:rPr>
                <w:rFonts w:asciiTheme="minorEastAsia" w:eastAsiaTheme="minorEastAsia" w:hAnsiTheme="minorEastAsia"/>
                <w:color w:val="auto"/>
              </w:rPr>
            </w:pPr>
          </w:p>
        </w:tc>
      </w:tr>
      <w:tr w:rsidR="00951EE0" w:rsidRPr="00AA48D7">
        <w:trPr>
          <w:trHeight w:val="434"/>
        </w:trPr>
        <w:tc>
          <w:tcPr>
            <w:tcW w:w="954" w:type="dxa"/>
          </w:tcPr>
          <w:p w:rsidR="00951EE0" w:rsidRPr="00AA48D7" w:rsidRDefault="003414EA">
            <w:pPr>
              <w:pStyle w:val="TableText"/>
              <w:spacing w:before="118" w:line="201" w:lineRule="auto"/>
              <w:ind w:left="415"/>
              <w:rPr>
                <w:rFonts w:asciiTheme="minorEastAsia" w:eastAsiaTheme="minorEastAsia" w:hAnsiTheme="minorEastAsia"/>
                <w:color w:val="auto"/>
                <w:sz w:val="24"/>
                <w:szCs w:val="24"/>
              </w:rPr>
            </w:pPr>
            <w:r w:rsidRPr="00AA48D7">
              <w:rPr>
                <w:rFonts w:asciiTheme="minorEastAsia" w:eastAsiaTheme="minorEastAsia" w:hAnsiTheme="minorEastAsia"/>
                <w:color w:val="auto"/>
                <w:sz w:val="24"/>
                <w:szCs w:val="24"/>
              </w:rPr>
              <w:t>2</w:t>
            </w:r>
          </w:p>
        </w:tc>
        <w:tc>
          <w:tcPr>
            <w:tcW w:w="4571" w:type="dxa"/>
          </w:tcPr>
          <w:p w:rsidR="00951EE0" w:rsidRPr="00AA48D7" w:rsidRDefault="00951EE0">
            <w:pPr>
              <w:pStyle w:val="TableText"/>
              <w:rPr>
                <w:rFonts w:asciiTheme="minorEastAsia" w:eastAsiaTheme="minorEastAsia" w:hAnsiTheme="minorEastAsia"/>
                <w:color w:val="auto"/>
              </w:rPr>
            </w:pPr>
          </w:p>
        </w:tc>
        <w:tc>
          <w:tcPr>
            <w:tcW w:w="2979" w:type="dxa"/>
          </w:tcPr>
          <w:p w:rsidR="00951EE0" w:rsidRPr="00AA48D7" w:rsidRDefault="00951EE0">
            <w:pPr>
              <w:pStyle w:val="TableText"/>
              <w:rPr>
                <w:rFonts w:asciiTheme="minorEastAsia" w:eastAsiaTheme="minorEastAsia" w:hAnsiTheme="minorEastAsia"/>
                <w:color w:val="auto"/>
              </w:rPr>
            </w:pPr>
          </w:p>
        </w:tc>
      </w:tr>
      <w:tr w:rsidR="00951EE0" w:rsidRPr="00AA48D7">
        <w:trPr>
          <w:trHeight w:val="438"/>
        </w:trPr>
        <w:tc>
          <w:tcPr>
            <w:tcW w:w="954" w:type="dxa"/>
          </w:tcPr>
          <w:p w:rsidR="00951EE0" w:rsidRPr="00AA48D7" w:rsidRDefault="003414EA">
            <w:pPr>
              <w:pStyle w:val="TableText"/>
              <w:spacing w:before="269" w:line="80" w:lineRule="exact"/>
              <w:ind w:left="382"/>
              <w:rPr>
                <w:rFonts w:asciiTheme="minorEastAsia" w:eastAsiaTheme="minorEastAsia" w:hAnsiTheme="minorEastAsia"/>
                <w:color w:val="auto"/>
                <w:sz w:val="24"/>
                <w:szCs w:val="24"/>
              </w:rPr>
            </w:pPr>
            <w:r w:rsidRPr="00AA48D7">
              <w:rPr>
                <w:rFonts w:asciiTheme="minorEastAsia" w:eastAsiaTheme="minorEastAsia" w:hAnsiTheme="minorEastAsia"/>
                <w:color w:val="auto"/>
                <w:sz w:val="24"/>
                <w:szCs w:val="24"/>
              </w:rPr>
              <w:t>…</w:t>
            </w:r>
          </w:p>
        </w:tc>
        <w:tc>
          <w:tcPr>
            <w:tcW w:w="4571" w:type="dxa"/>
          </w:tcPr>
          <w:p w:rsidR="00951EE0" w:rsidRPr="00AA48D7" w:rsidRDefault="00951EE0">
            <w:pPr>
              <w:pStyle w:val="TableText"/>
              <w:rPr>
                <w:rFonts w:asciiTheme="minorEastAsia" w:eastAsiaTheme="minorEastAsia" w:hAnsiTheme="minorEastAsia"/>
                <w:color w:val="auto"/>
              </w:rPr>
            </w:pPr>
          </w:p>
        </w:tc>
        <w:tc>
          <w:tcPr>
            <w:tcW w:w="2979" w:type="dxa"/>
          </w:tcPr>
          <w:p w:rsidR="00951EE0" w:rsidRPr="00AA48D7" w:rsidRDefault="00951EE0">
            <w:pPr>
              <w:pStyle w:val="TableText"/>
              <w:rPr>
                <w:rFonts w:asciiTheme="minorEastAsia" w:eastAsiaTheme="minorEastAsia" w:hAnsiTheme="minorEastAsia"/>
                <w:color w:val="auto"/>
              </w:rPr>
            </w:pPr>
          </w:p>
        </w:tc>
      </w:tr>
    </w:tbl>
    <w:p w:rsidR="00951EE0" w:rsidRPr="00AA48D7" w:rsidRDefault="003414EA">
      <w:pPr>
        <w:pStyle w:val="a6"/>
        <w:spacing w:line="360" w:lineRule="auto"/>
        <w:ind w:left="48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上述声明真实有效 ，否则我方负全部责任。</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439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投标人名称（加盖公章）：</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jc w:val="right"/>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日期：</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年</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月</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日</w:t>
      </w:r>
    </w:p>
    <w:p w:rsidR="00951EE0" w:rsidRPr="00AA48D7" w:rsidRDefault="003414EA">
      <w:pPr>
        <w:pStyle w:val="a6"/>
        <w:spacing w:line="360" w:lineRule="auto"/>
        <w:ind w:left="4" w:right="28" w:hanging="1"/>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 xml:space="preserve">说明：供应商承诺不实的，依据《政府采购法》第七十七条 </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 xml:space="preserve">提供虚假材料谋取中标、 成交的 </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有关规定予以处理。</w:t>
      </w:r>
    </w:p>
    <w:p w:rsidR="00951EE0" w:rsidRPr="00AA48D7" w:rsidRDefault="003414EA">
      <w:pPr>
        <w:kinsoku/>
        <w:autoSpaceDE/>
        <w:autoSpaceDN/>
        <w:adjustRightInd/>
        <w:snapToGrid/>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32"/>
        <w:outlineLvl w:val="1"/>
        <w:rPr>
          <w:rFonts w:asciiTheme="minorEastAsia" w:eastAsiaTheme="minorEastAsia" w:hAnsiTheme="minorEastAsia"/>
          <w:color w:val="auto"/>
          <w:sz w:val="24"/>
          <w:szCs w:val="24"/>
          <w:lang w:eastAsia="zh-CN"/>
        </w:rPr>
      </w:pPr>
      <w:bookmarkStart w:id="96" w:name="_Toc189824318"/>
      <w:r w:rsidRPr="00AA48D7">
        <w:rPr>
          <w:rFonts w:asciiTheme="minorEastAsia" w:eastAsiaTheme="minorEastAsia" w:hAnsiTheme="minorEastAsia" w:cs="Arial"/>
          <w:color w:val="auto"/>
          <w:sz w:val="24"/>
          <w:szCs w:val="24"/>
          <w:lang w:eastAsia="zh-CN"/>
        </w:rPr>
        <w:lastRenderedPageBreak/>
        <w:t xml:space="preserve">2   </w:t>
      </w:r>
      <w:r w:rsidRPr="00AA48D7">
        <w:rPr>
          <w:rFonts w:asciiTheme="minorEastAsia" w:eastAsiaTheme="minorEastAsia" w:hAnsiTheme="minorEastAsia"/>
          <w:color w:val="auto"/>
          <w:sz w:val="24"/>
          <w:szCs w:val="24"/>
          <w:lang w:eastAsia="zh-CN"/>
        </w:rPr>
        <w:t>落实政府采购政策需满足的资格要求（如有）</w:t>
      </w:r>
      <w:bookmarkEnd w:id="96"/>
    </w:p>
    <w:p w:rsidR="00951EE0" w:rsidRPr="00AA48D7" w:rsidRDefault="003414EA">
      <w:pPr>
        <w:pStyle w:val="a6"/>
        <w:spacing w:line="360" w:lineRule="auto"/>
        <w:ind w:left="32"/>
        <w:outlineLvl w:val="2"/>
        <w:rPr>
          <w:rFonts w:asciiTheme="minorEastAsia" w:eastAsiaTheme="minorEastAsia" w:hAnsiTheme="minorEastAsia"/>
          <w:color w:val="auto"/>
          <w:sz w:val="24"/>
          <w:szCs w:val="24"/>
          <w:lang w:eastAsia="zh-CN"/>
        </w:rPr>
      </w:pPr>
      <w:bookmarkStart w:id="97" w:name="_Toc189824319"/>
      <w:r w:rsidRPr="00AA48D7">
        <w:rPr>
          <w:rFonts w:asciiTheme="minorEastAsia" w:eastAsiaTheme="minorEastAsia" w:hAnsiTheme="minorEastAsia" w:cs="Arial"/>
          <w:color w:val="auto"/>
          <w:sz w:val="24"/>
          <w:szCs w:val="24"/>
          <w:lang w:eastAsia="zh-CN"/>
        </w:rPr>
        <w:t xml:space="preserve">2-1  </w:t>
      </w:r>
      <w:r w:rsidRPr="00AA48D7">
        <w:rPr>
          <w:rFonts w:asciiTheme="minorEastAsia" w:eastAsiaTheme="minorEastAsia" w:hAnsiTheme="minorEastAsia"/>
          <w:color w:val="auto"/>
          <w:sz w:val="24"/>
          <w:szCs w:val="24"/>
          <w:lang w:eastAsia="zh-CN"/>
        </w:rPr>
        <w:t>中小企业政策证明文件</w:t>
      </w:r>
      <w:bookmarkEnd w:id="97"/>
    </w:p>
    <w:p w:rsidR="00951EE0" w:rsidRPr="00AA48D7" w:rsidRDefault="003414EA">
      <w:pPr>
        <w:pStyle w:val="a6"/>
        <w:spacing w:line="360" w:lineRule="auto"/>
        <w:ind w:left="17"/>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说明：</w:t>
      </w:r>
    </w:p>
    <w:p w:rsidR="00951EE0" w:rsidRPr="00AA48D7" w:rsidRDefault="003414EA">
      <w:pPr>
        <w:pStyle w:val="a6"/>
        <w:spacing w:line="360" w:lineRule="auto"/>
        <w:ind w:right="14" w:firstLine="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51EE0" w:rsidRPr="00AA48D7" w:rsidRDefault="003414EA">
      <w:pPr>
        <w:pStyle w:val="a6"/>
        <w:spacing w:line="360" w:lineRule="auto"/>
        <w:ind w:left="15" w:hanging="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951EE0" w:rsidRPr="00AA48D7" w:rsidRDefault="003414EA">
      <w:pPr>
        <w:pStyle w:val="a6"/>
        <w:spacing w:line="360" w:lineRule="auto"/>
        <w:ind w:left="18" w:right="14" w:hanging="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3</w:t>
      </w:r>
      <w:r w:rsidRPr="00AA48D7">
        <w:rPr>
          <w:rFonts w:asciiTheme="minorEastAsia" w:eastAsiaTheme="minorEastAsia" w:hAnsiTheme="minorEastAsia"/>
          <w:color w:val="auto"/>
          <w:sz w:val="24"/>
          <w:szCs w:val="24"/>
          <w:lang w:eastAsia="zh-CN"/>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951EE0" w:rsidRPr="00AA48D7" w:rsidRDefault="003414EA">
      <w:pPr>
        <w:pStyle w:val="a6"/>
        <w:spacing w:line="360" w:lineRule="auto"/>
        <w:ind w:left="19" w:right="14" w:hanging="10"/>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4</w:t>
      </w:r>
      <w:r w:rsidRPr="00AA48D7">
        <w:rPr>
          <w:rFonts w:asciiTheme="minorEastAsia" w:eastAsiaTheme="minorEastAsia" w:hAnsiTheme="minorEastAsia"/>
          <w:color w:val="auto"/>
          <w:sz w:val="24"/>
          <w:szCs w:val="24"/>
          <w:lang w:eastAsia="zh-CN"/>
        </w:rPr>
        <w:t>）如本项目（包）预留部分采购项目预算专门面向中小企业采购，且要求供应商以联合体形式参加采购活动</w:t>
      </w:r>
      <w:r w:rsidRPr="00AA48D7">
        <w:rPr>
          <w:rFonts w:asciiTheme="minorEastAsia" w:eastAsiaTheme="minorEastAsia" w:hAnsiTheme="minorEastAsia"/>
          <w:color w:val="auto"/>
          <w:sz w:val="20"/>
          <w:szCs w:val="20"/>
          <w:lang w:eastAsia="zh-CN"/>
        </w:rPr>
        <w:t>，</w:t>
      </w:r>
      <w:r w:rsidRPr="00AA48D7">
        <w:rPr>
          <w:rFonts w:asciiTheme="minorEastAsia" w:eastAsiaTheme="minorEastAsia" w:hAnsiTheme="minorEastAsia"/>
          <w:color w:val="auto"/>
          <w:sz w:val="24"/>
          <w:szCs w:val="24"/>
          <w:lang w:eastAsia="zh-CN"/>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51EE0" w:rsidRPr="00AA48D7" w:rsidRDefault="003414EA">
      <w:pPr>
        <w:pStyle w:val="a6"/>
        <w:spacing w:line="360" w:lineRule="auto"/>
        <w:ind w:left="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5</w:t>
      </w:r>
      <w:r w:rsidRPr="00AA48D7">
        <w:rPr>
          <w:rFonts w:asciiTheme="minorEastAsia" w:eastAsiaTheme="minorEastAsia" w:hAnsiTheme="minorEastAsia"/>
          <w:color w:val="auto"/>
          <w:sz w:val="24"/>
          <w:szCs w:val="24"/>
          <w:lang w:eastAsia="zh-CN"/>
        </w:rPr>
        <w:t>）中小企业声明函填写注意事项</w:t>
      </w:r>
    </w:p>
    <w:p w:rsidR="00951EE0" w:rsidRPr="00AA48D7" w:rsidRDefault="003414EA">
      <w:pPr>
        <w:pStyle w:val="a6"/>
        <w:spacing w:line="360" w:lineRule="auto"/>
        <w:ind w:left="18" w:right="14" w:firstLine="2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）《中小企业声明函》由参加政府采购活动的投标人出具。联合体投标的，《中小企业声明函》可由牵头人出具。</w:t>
      </w:r>
    </w:p>
    <w:p w:rsidR="00951EE0" w:rsidRPr="00AA48D7" w:rsidRDefault="003414EA">
      <w:pPr>
        <w:pStyle w:val="a6"/>
        <w:spacing w:line="360" w:lineRule="auto"/>
        <w:ind w:left="17" w:right="14" w:firstLine="1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）对于联合体中由中小企业承担的部分，或者分包给中小企业的部分，必须全部由中小企业制造、承建或者承接。供应商应当在声明函</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标的名称</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部分标明联合体中中小企业承担的具体内容或者中小企业的具体分包内容。</w:t>
      </w:r>
    </w:p>
    <w:p w:rsidR="00951EE0" w:rsidRPr="00AA48D7" w:rsidRDefault="003414EA">
      <w:pPr>
        <w:pStyle w:val="a6"/>
        <w:spacing w:line="360" w:lineRule="auto"/>
        <w:ind w:left="17" w:right="14" w:firstLine="1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3</w:t>
      </w:r>
      <w:r w:rsidRPr="00AA48D7">
        <w:rPr>
          <w:rFonts w:asciiTheme="minorEastAsia" w:eastAsiaTheme="minorEastAsia" w:hAnsiTheme="minorEastAsia"/>
          <w:color w:val="auto"/>
          <w:sz w:val="24"/>
          <w:szCs w:val="24"/>
          <w:lang w:eastAsia="zh-CN"/>
        </w:rPr>
        <w:t>）对于多标的采购项目，投标人应充分 、准确地了解所提供货物的制造企业 、提供服 务的承接企业信息。对相关情况了解不清楚的，不建议填报本声明函。</w:t>
      </w:r>
    </w:p>
    <w:p w:rsidR="00951EE0" w:rsidRPr="00AA48D7" w:rsidRDefault="003414EA">
      <w:pPr>
        <w:pStyle w:val="a6"/>
        <w:spacing w:line="360" w:lineRule="auto"/>
        <w:ind w:left="8" w:hanging="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6</w:t>
      </w:r>
      <w:r w:rsidRPr="00AA48D7">
        <w:rPr>
          <w:rFonts w:asciiTheme="minorEastAsia" w:eastAsiaTheme="minorEastAsia" w:hAnsiTheme="minorEastAsia"/>
          <w:color w:val="auto"/>
          <w:sz w:val="24"/>
          <w:szCs w:val="24"/>
          <w:lang w:eastAsia="zh-CN"/>
        </w:rPr>
        <w:t xml:space="preserve">）温馨提示 ：为方便广大中小企业识别企业规模类型 ，工业和信息化部组织开发了 中小企业规模类型自测小程序，在国务院客户端和工业和信息化部网站上均有链接，投 </w:t>
      </w:r>
      <w:r w:rsidRPr="00AA48D7">
        <w:rPr>
          <w:rFonts w:asciiTheme="minorEastAsia" w:eastAsiaTheme="minorEastAsia" w:hAnsiTheme="minorEastAsia"/>
          <w:color w:val="auto"/>
          <w:sz w:val="24"/>
          <w:szCs w:val="24"/>
          <w:lang w:eastAsia="zh-CN"/>
        </w:rPr>
        <w:lastRenderedPageBreak/>
        <w:t>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 信部联企业﹝</w:t>
      </w:r>
      <w:r w:rsidRPr="00AA48D7">
        <w:rPr>
          <w:rFonts w:asciiTheme="minorEastAsia" w:eastAsiaTheme="minorEastAsia" w:hAnsiTheme="minorEastAsia" w:cs="Arial"/>
          <w:color w:val="auto"/>
          <w:sz w:val="24"/>
          <w:szCs w:val="24"/>
          <w:lang w:eastAsia="zh-CN"/>
        </w:rPr>
        <w:t>2011</w:t>
      </w:r>
      <w:r w:rsidRPr="00AA48D7">
        <w:rPr>
          <w:rFonts w:asciiTheme="minorEastAsia" w:eastAsiaTheme="minorEastAsia" w:hAnsiTheme="minorEastAsia"/>
          <w:color w:val="auto"/>
          <w:sz w:val="24"/>
          <w:szCs w:val="24"/>
          <w:lang w:eastAsia="zh-CN"/>
        </w:rPr>
        <w:t xml:space="preserve">﹞ </w:t>
      </w:r>
      <w:r w:rsidRPr="00AA48D7">
        <w:rPr>
          <w:rFonts w:asciiTheme="minorEastAsia" w:eastAsiaTheme="minorEastAsia" w:hAnsiTheme="minorEastAsia" w:cs="Arial"/>
          <w:color w:val="auto"/>
          <w:sz w:val="24"/>
          <w:szCs w:val="24"/>
          <w:lang w:eastAsia="zh-CN"/>
        </w:rPr>
        <w:t xml:space="preserve">300 </w:t>
      </w:r>
      <w:r w:rsidRPr="00AA48D7">
        <w:rPr>
          <w:rFonts w:asciiTheme="minorEastAsia" w:eastAsiaTheme="minorEastAsia" w:hAnsiTheme="minorEastAsia"/>
          <w:color w:val="auto"/>
          <w:sz w:val="24"/>
          <w:szCs w:val="24"/>
          <w:lang w:eastAsia="zh-CN"/>
        </w:rPr>
        <w:t>号）》及《金融业企业划型标准规定》（〔</w:t>
      </w:r>
      <w:r w:rsidRPr="00AA48D7">
        <w:rPr>
          <w:rFonts w:asciiTheme="minorEastAsia" w:eastAsiaTheme="minorEastAsia" w:hAnsiTheme="minorEastAsia" w:cs="Arial"/>
          <w:color w:val="auto"/>
          <w:sz w:val="24"/>
          <w:szCs w:val="24"/>
          <w:lang w:eastAsia="zh-CN"/>
        </w:rPr>
        <w:t>2015</w:t>
      </w: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 xml:space="preserve">309 </w:t>
      </w:r>
      <w:r w:rsidRPr="00AA48D7">
        <w:rPr>
          <w:rFonts w:asciiTheme="minorEastAsia" w:eastAsiaTheme="minorEastAsia" w:hAnsiTheme="minorEastAsia"/>
          <w:color w:val="auto"/>
          <w:sz w:val="24"/>
          <w:szCs w:val="24"/>
          <w:lang w:eastAsia="zh-CN"/>
        </w:rPr>
        <w:t>号）等 国务院批准的中小企业划分标准执行。</w:t>
      </w:r>
    </w:p>
    <w:p w:rsidR="00951EE0" w:rsidRPr="00AA48D7" w:rsidRDefault="003414EA">
      <w:pPr>
        <w:kinsoku/>
        <w:autoSpaceDE/>
        <w:autoSpaceDN/>
        <w:adjustRightInd/>
        <w:snapToGrid/>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before="336" w:line="201" w:lineRule="auto"/>
        <w:ind w:left="126"/>
        <w:outlineLvl w:val="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2-1-1  </w:t>
      </w:r>
      <w:r w:rsidRPr="00AA48D7">
        <w:rPr>
          <w:rFonts w:asciiTheme="minorEastAsia" w:eastAsiaTheme="minorEastAsia" w:hAnsiTheme="minorEastAsia"/>
          <w:color w:val="auto"/>
          <w:sz w:val="24"/>
          <w:szCs w:val="24"/>
          <w:lang w:eastAsia="zh-CN"/>
        </w:rPr>
        <w:t>中小企业证明文件</w:t>
      </w:r>
    </w:p>
    <w:p w:rsidR="00951EE0" w:rsidRPr="00AA48D7" w:rsidRDefault="00951EE0">
      <w:pPr>
        <w:spacing w:line="414" w:lineRule="auto"/>
        <w:rPr>
          <w:rFonts w:asciiTheme="minorEastAsia" w:eastAsiaTheme="minorEastAsia" w:hAnsiTheme="minorEastAsia"/>
          <w:color w:val="auto"/>
          <w:lang w:eastAsia="zh-CN"/>
        </w:rPr>
      </w:pPr>
    </w:p>
    <w:p w:rsidR="00951EE0" w:rsidRPr="00AA48D7" w:rsidRDefault="003414EA">
      <w:pPr>
        <w:pStyle w:val="a6"/>
        <w:spacing w:before="150" w:line="201" w:lineRule="auto"/>
        <w:ind w:left="1798"/>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t>中小企业声明函（工程、服务）格式</w:t>
      </w:r>
    </w:p>
    <w:p w:rsidR="00951EE0" w:rsidRPr="00AA48D7" w:rsidRDefault="00951EE0">
      <w:pPr>
        <w:spacing w:line="394" w:lineRule="auto"/>
        <w:rPr>
          <w:rFonts w:asciiTheme="minorEastAsia" w:eastAsiaTheme="minorEastAsia" w:hAnsiTheme="minorEastAsia"/>
          <w:color w:val="auto"/>
          <w:lang w:eastAsia="zh-CN"/>
        </w:rPr>
      </w:pPr>
    </w:p>
    <w:p w:rsidR="00951EE0" w:rsidRPr="00AA48D7" w:rsidRDefault="003414EA">
      <w:pPr>
        <w:spacing w:line="360" w:lineRule="auto"/>
        <w:ind w:firstLine="504"/>
        <w:rPr>
          <w:color w:val="auto"/>
          <w:sz w:val="24"/>
          <w:lang w:eastAsia="zh-CN"/>
        </w:rPr>
      </w:pPr>
      <w:r w:rsidRPr="00AA48D7">
        <w:rPr>
          <w:color w:val="auto"/>
          <w:sz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51EE0" w:rsidRPr="00AA48D7" w:rsidRDefault="003414EA">
      <w:pPr>
        <w:spacing w:line="360" w:lineRule="auto"/>
        <w:ind w:firstLine="504"/>
        <w:rPr>
          <w:color w:val="auto"/>
          <w:sz w:val="24"/>
          <w:lang w:eastAsia="zh-CN"/>
        </w:rPr>
      </w:pPr>
      <w:r w:rsidRPr="00AA48D7">
        <w:rPr>
          <w:color w:val="auto"/>
          <w:sz w:val="24"/>
          <w:lang w:eastAsia="zh-CN"/>
        </w:rPr>
        <w:t>1.</w:t>
      </w:r>
      <w:r w:rsidRPr="00AA48D7">
        <w:rPr>
          <w:color w:val="auto"/>
          <w:sz w:val="24"/>
          <w:u w:val="single"/>
          <w:lang w:eastAsia="zh-CN"/>
        </w:rPr>
        <w:t>（标的名称）</w:t>
      </w:r>
      <w:r w:rsidRPr="00AA48D7">
        <w:rPr>
          <w:color w:val="auto"/>
          <w:sz w:val="24"/>
          <w:lang w:eastAsia="zh-CN"/>
        </w:rPr>
        <w:t>，属于</w:t>
      </w:r>
      <w:r w:rsidRPr="00AA48D7">
        <w:rPr>
          <w:color w:val="auto"/>
          <w:sz w:val="24"/>
          <w:u w:val="single"/>
          <w:lang w:eastAsia="zh-CN"/>
        </w:rPr>
        <w:t>（采购文件中明确的所属行业）</w:t>
      </w:r>
      <w:r w:rsidRPr="00AA48D7">
        <w:rPr>
          <w:color w:val="auto"/>
          <w:sz w:val="24"/>
          <w:lang w:eastAsia="zh-CN"/>
        </w:rPr>
        <w:t>行业；承建（承接）企业为</w:t>
      </w:r>
      <w:r w:rsidRPr="00AA48D7">
        <w:rPr>
          <w:color w:val="auto"/>
          <w:sz w:val="24"/>
          <w:u w:val="single"/>
          <w:lang w:eastAsia="zh-CN"/>
        </w:rPr>
        <w:t>（企业名称）</w:t>
      </w:r>
      <w:r w:rsidRPr="00AA48D7">
        <w:rPr>
          <w:color w:val="auto"/>
          <w:sz w:val="24"/>
          <w:lang w:eastAsia="zh-CN"/>
        </w:rPr>
        <w:t>，从业人员______人，营业收入为______万元，资产总额为______万元</w:t>
      </w:r>
      <w:r w:rsidRPr="00AA48D7">
        <w:rPr>
          <w:color w:val="auto"/>
          <w:sz w:val="24"/>
          <w:vertAlign w:val="superscript"/>
          <w:lang w:eastAsia="zh-CN"/>
        </w:rPr>
        <w:t>1</w:t>
      </w:r>
      <w:r w:rsidRPr="00AA48D7">
        <w:rPr>
          <w:color w:val="auto"/>
          <w:sz w:val="24"/>
          <w:lang w:eastAsia="zh-CN"/>
        </w:rPr>
        <w:t>，属于（中型企业、小型企业、微型企业）；</w:t>
      </w:r>
    </w:p>
    <w:p w:rsidR="00951EE0" w:rsidRPr="00AA48D7" w:rsidRDefault="003414EA">
      <w:pPr>
        <w:spacing w:line="360" w:lineRule="auto"/>
        <w:ind w:firstLine="504"/>
        <w:rPr>
          <w:color w:val="auto"/>
          <w:sz w:val="24"/>
          <w:lang w:eastAsia="zh-CN"/>
        </w:rPr>
      </w:pPr>
      <w:r w:rsidRPr="00AA48D7">
        <w:rPr>
          <w:color w:val="auto"/>
          <w:sz w:val="24"/>
          <w:lang w:eastAsia="zh-CN"/>
        </w:rPr>
        <w:t>2.</w:t>
      </w:r>
      <w:r w:rsidRPr="00AA48D7">
        <w:rPr>
          <w:color w:val="auto"/>
          <w:sz w:val="24"/>
          <w:u w:val="single"/>
          <w:lang w:eastAsia="zh-CN"/>
        </w:rPr>
        <w:t>（标的名称）</w:t>
      </w:r>
      <w:r w:rsidRPr="00AA48D7">
        <w:rPr>
          <w:color w:val="auto"/>
          <w:sz w:val="24"/>
          <w:lang w:eastAsia="zh-CN"/>
        </w:rPr>
        <w:t>，属于</w:t>
      </w:r>
      <w:r w:rsidRPr="00AA48D7">
        <w:rPr>
          <w:color w:val="auto"/>
          <w:sz w:val="24"/>
          <w:u w:val="single"/>
          <w:lang w:eastAsia="zh-CN"/>
        </w:rPr>
        <w:t>（采购文件中明确的所属行业）</w:t>
      </w:r>
      <w:r w:rsidRPr="00AA48D7">
        <w:rPr>
          <w:color w:val="auto"/>
          <w:sz w:val="24"/>
          <w:lang w:eastAsia="zh-CN"/>
        </w:rPr>
        <w:t>行业；承建（承接）企业为</w:t>
      </w:r>
      <w:r w:rsidRPr="00AA48D7">
        <w:rPr>
          <w:color w:val="auto"/>
          <w:sz w:val="24"/>
          <w:u w:val="single"/>
          <w:lang w:eastAsia="zh-CN"/>
        </w:rPr>
        <w:t>（企业名称）</w:t>
      </w:r>
      <w:r w:rsidRPr="00AA48D7">
        <w:rPr>
          <w:color w:val="auto"/>
          <w:sz w:val="24"/>
          <w:lang w:eastAsia="zh-CN"/>
        </w:rPr>
        <w:t>，从业人员______人，营业收入为______万元，资产总额为______万元，属于</w:t>
      </w:r>
      <w:r w:rsidRPr="00AA48D7">
        <w:rPr>
          <w:color w:val="auto"/>
          <w:sz w:val="24"/>
          <w:u w:val="single"/>
          <w:lang w:eastAsia="zh-CN"/>
        </w:rPr>
        <w:t>（中型企业、小型企业、微型企业）</w:t>
      </w:r>
      <w:r w:rsidRPr="00AA48D7">
        <w:rPr>
          <w:color w:val="auto"/>
          <w:sz w:val="24"/>
          <w:lang w:eastAsia="zh-CN"/>
        </w:rPr>
        <w:t>；</w:t>
      </w:r>
    </w:p>
    <w:p w:rsidR="00951EE0" w:rsidRPr="00AA48D7" w:rsidRDefault="00951EE0">
      <w:pPr>
        <w:spacing w:line="360" w:lineRule="auto"/>
        <w:ind w:firstLine="504"/>
        <w:rPr>
          <w:color w:val="auto"/>
          <w:sz w:val="24"/>
          <w:lang w:eastAsia="zh-CN"/>
        </w:rPr>
      </w:pPr>
    </w:p>
    <w:p w:rsidR="00951EE0" w:rsidRPr="00AA48D7" w:rsidRDefault="003414EA">
      <w:pPr>
        <w:spacing w:line="360" w:lineRule="auto"/>
        <w:ind w:firstLine="504"/>
        <w:rPr>
          <w:color w:val="auto"/>
          <w:sz w:val="24"/>
          <w:lang w:eastAsia="zh-CN"/>
        </w:rPr>
      </w:pPr>
      <w:r w:rsidRPr="00AA48D7">
        <w:rPr>
          <w:color w:val="auto"/>
          <w:sz w:val="24"/>
          <w:lang w:eastAsia="zh-CN"/>
        </w:rPr>
        <w:t>……</w:t>
      </w:r>
    </w:p>
    <w:p w:rsidR="00951EE0" w:rsidRPr="00AA48D7" w:rsidRDefault="003414EA">
      <w:pPr>
        <w:spacing w:line="360" w:lineRule="auto"/>
        <w:ind w:firstLine="504"/>
        <w:rPr>
          <w:color w:val="auto"/>
          <w:sz w:val="24"/>
          <w:lang w:eastAsia="zh-CN"/>
        </w:rPr>
      </w:pPr>
      <w:r w:rsidRPr="00AA48D7">
        <w:rPr>
          <w:color w:val="auto"/>
          <w:sz w:val="24"/>
          <w:lang w:eastAsia="zh-CN"/>
        </w:rPr>
        <w:t>以上企业，不属于大企业的分支机构，不存在控股股东为大企业的情形，也不存在与大企业的负责人为同一人的情形。</w:t>
      </w:r>
    </w:p>
    <w:p w:rsidR="00951EE0" w:rsidRPr="00AA48D7" w:rsidRDefault="003414EA">
      <w:pPr>
        <w:spacing w:line="360" w:lineRule="auto"/>
        <w:ind w:firstLine="504"/>
        <w:rPr>
          <w:color w:val="auto"/>
          <w:sz w:val="24"/>
          <w:lang w:eastAsia="zh-CN"/>
        </w:rPr>
      </w:pPr>
      <w:r w:rsidRPr="00AA48D7">
        <w:rPr>
          <w:color w:val="auto"/>
          <w:sz w:val="24"/>
          <w:lang w:eastAsia="zh-CN"/>
        </w:rPr>
        <w:t>本企业对上述声明内容的真实性负责。如有虚假，将依法承担相应责任。</w:t>
      </w:r>
    </w:p>
    <w:p w:rsidR="00951EE0" w:rsidRPr="00AA48D7" w:rsidRDefault="00951EE0">
      <w:pPr>
        <w:spacing w:line="360" w:lineRule="auto"/>
        <w:ind w:right="360" w:firstLine="480"/>
        <w:jc w:val="right"/>
        <w:rPr>
          <w:color w:val="auto"/>
          <w:sz w:val="24"/>
          <w:lang w:eastAsia="zh-CN"/>
        </w:rPr>
      </w:pPr>
    </w:p>
    <w:p w:rsidR="00951EE0" w:rsidRPr="00AA48D7" w:rsidRDefault="003414EA">
      <w:pPr>
        <w:spacing w:line="360" w:lineRule="auto"/>
        <w:ind w:right="360" w:firstLine="480"/>
        <w:jc w:val="right"/>
        <w:rPr>
          <w:color w:val="auto"/>
          <w:sz w:val="24"/>
          <w:lang w:eastAsia="zh-CN"/>
        </w:rPr>
      </w:pPr>
      <w:r w:rsidRPr="00AA48D7">
        <w:rPr>
          <w:color w:val="auto"/>
          <w:sz w:val="24"/>
          <w:lang w:eastAsia="zh-CN"/>
        </w:rPr>
        <w:t>企业名称（盖章）：________</w:t>
      </w:r>
    </w:p>
    <w:p w:rsidR="00951EE0" w:rsidRPr="00AA48D7" w:rsidRDefault="003414EA">
      <w:pPr>
        <w:spacing w:line="360" w:lineRule="auto"/>
        <w:ind w:right="360" w:firstLine="480"/>
        <w:jc w:val="right"/>
        <w:rPr>
          <w:color w:val="auto"/>
          <w:sz w:val="24"/>
          <w:lang w:eastAsia="zh-CN"/>
        </w:rPr>
      </w:pPr>
      <w:r w:rsidRPr="00AA48D7">
        <w:rPr>
          <w:color w:val="auto"/>
          <w:sz w:val="24"/>
          <w:lang w:eastAsia="zh-CN"/>
        </w:rPr>
        <w:t>日期：________</w:t>
      </w:r>
    </w:p>
    <w:p w:rsidR="00951EE0" w:rsidRPr="00AA48D7" w:rsidRDefault="00951EE0">
      <w:pPr>
        <w:spacing w:line="360" w:lineRule="auto"/>
        <w:ind w:right="360" w:firstLine="480"/>
        <w:jc w:val="right"/>
        <w:rPr>
          <w:color w:val="auto"/>
          <w:sz w:val="24"/>
          <w:lang w:eastAsia="zh-CN"/>
        </w:rPr>
      </w:pPr>
    </w:p>
    <w:p w:rsidR="00951EE0" w:rsidRPr="00AA48D7" w:rsidRDefault="00951EE0">
      <w:pPr>
        <w:spacing w:line="324" w:lineRule="auto"/>
        <w:rPr>
          <w:rFonts w:asciiTheme="minorEastAsia" w:eastAsiaTheme="minorEastAsia" w:hAnsiTheme="minorEastAsia"/>
          <w:color w:val="auto"/>
          <w:lang w:eastAsia="zh-CN"/>
        </w:rPr>
      </w:pPr>
    </w:p>
    <w:p w:rsidR="00951EE0" w:rsidRPr="00AA48D7" w:rsidRDefault="003414EA">
      <w:pPr>
        <w:spacing w:line="325" w:lineRule="auto"/>
        <w:rPr>
          <w:rFonts w:asciiTheme="minorEastAsia" w:eastAsiaTheme="minorEastAsia" w:hAnsiTheme="minorEastAsia"/>
          <w:color w:val="auto"/>
          <w:lang w:eastAsia="zh-CN"/>
        </w:rPr>
      </w:pPr>
      <w:r w:rsidRPr="00AA48D7">
        <w:rPr>
          <w:rFonts w:asciiTheme="minorEastAsia" w:eastAsiaTheme="minorEastAsia" w:hAnsiTheme="minorEastAsia" w:hint="eastAsia"/>
          <w:noProof/>
          <w:color w:val="auto"/>
          <w:lang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240030</wp:posOffset>
                </wp:positionV>
                <wp:extent cx="5680710" cy="0"/>
                <wp:effectExtent l="10795" t="5080" r="13970" b="13970"/>
                <wp:wrapNone/>
                <wp:docPr id="6625112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0.2pt;margin-top:18.9pt;height:0pt;width:447.3pt;z-index:251659264;mso-width-relative:page;mso-height-relative:page;" filled="f" stroked="t" coordsize="8947,10" o:gfxdata="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csj6RNIAAAAGAQAADwAAAAAAAAABACAA&#10;AAA4AAAAZHJzL2Rvd25yZXYueG1sUEsBAhQAFAAAAAgAh07iQAJ3oU+oAgAAsQUAAA4AAAAAAAAA&#10;AQAgAAAANwEAAGRycy9lMm9Eb2MueG1sUEsFBgAAAAAGAAYAWQEAAFEGAAAAAA==&#10;" path="m0,0l8947,0e">
                <v:path o:connectlocs="0,0;5680710,0" o:connectangles="0,0"/>
                <v:fill on="f" focussize="0,0"/>
                <v:stroke weight="0.48pt" color="#000000" joinstyle="bevel"/>
                <v:imagedata o:title=""/>
                <o:lock v:ext="edit" aspectratio="f"/>
              </v:shape>
            </w:pict>
          </mc:Fallback>
        </mc:AlternateContent>
      </w:r>
    </w:p>
    <w:p w:rsidR="00951EE0" w:rsidRPr="00AA48D7" w:rsidRDefault="003414EA">
      <w:pPr>
        <w:pStyle w:val="a6"/>
        <w:spacing w:before="86" w:line="207" w:lineRule="auto"/>
        <w:ind w:left="124"/>
        <w:rPr>
          <w:rFonts w:asciiTheme="minorEastAsia" w:eastAsiaTheme="minorEastAsia" w:hAnsiTheme="minorEastAsia"/>
          <w:color w:val="auto"/>
          <w:sz w:val="20"/>
          <w:szCs w:val="20"/>
          <w:lang w:eastAsia="zh-CN"/>
        </w:rPr>
      </w:pPr>
      <w:r w:rsidRPr="00AA48D7">
        <w:rPr>
          <w:rFonts w:asciiTheme="minorEastAsia" w:eastAsiaTheme="minorEastAsia" w:hAnsiTheme="minorEastAsia" w:cs="Arial"/>
          <w:color w:val="auto"/>
          <w:sz w:val="14"/>
          <w:szCs w:val="14"/>
          <w:lang w:eastAsia="zh-CN"/>
        </w:rPr>
        <w:t xml:space="preserve">1 </w:t>
      </w:r>
      <w:r w:rsidRPr="00AA48D7">
        <w:rPr>
          <w:rFonts w:asciiTheme="minorEastAsia" w:eastAsiaTheme="minorEastAsia" w:hAnsiTheme="minorEastAsia"/>
          <w:color w:val="auto"/>
          <w:sz w:val="20"/>
          <w:szCs w:val="20"/>
          <w:lang w:eastAsia="zh-CN"/>
        </w:rPr>
        <w:t>从业人员 、营业收入、资产总额填报上一年度数据 ，无上一年度数据的新成立企业可不填报。</w:t>
      </w: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spacing w:beforeLines="100" w:before="240" w:afterLines="100" w:after="240" w:line="360" w:lineRule="auto"/>
        <w:jc w:val="center"/>
        <w:rPr>
          <w:b/>
          <w:color w:val="auto"/>
          <w:sz w:val="36"/>
          <w:szCs w:val="36"/>
          <w:lang w:eastAsia="zh-CN"/>
        </w:rPr>
      </w:pPr>
      <w:r w:rsidRPr="00AA48D7">
        <w:rPr>
          <w:rFonts w:hint="eastAsia"/>
          <w:b/>
          <w:bCs/>
          <w:color w:val="auto"/>
          <w:sz w:val="36"/>
          <w:szCs w:val="36"/>
          <w:lang w:eastAsia="zh-CN"/>
        </w:rPr>
        <w:lastRenderedPageBreak/>
        <w:t>中小企业声明函（货物）格式</w:t>
      </w:r>
    </w:p>
    <w:p w:rsidR="00951EE0" w:rsidRPr="00AA48D7" w:rsidRDefault="003414EA">
      <w:pPr>
        <w:spacing w:line="360" w:lineRule="auto"/>
        <w:ind w:firstLine="504"/>
        <w:rPr>
          <w:color w:val="auto"/>
          <w:sz w:val="24"/>
          <w:lang w:eastAsia="zh-CN"/>
        </w:rPr>
      </w:pPr>
      <w:r w:rsidRPr="00AA48D7">
        <w:rPr>
          <w:color w:val="auto"/>
          <w:sz w:val="24"/>
          <w:lang w:eastAsia="zh-CN"/>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951EE0" w:rsidRPr="00AA48D7" w:rsidRDefault="003414EA">
      <w:pPr>
        <w:spacing w:line="360" w:lineRule="auto"/>
        <w:ind w:firstLine="504"/>
        <w:rPr>
          <w:color w:val="auto"/>
          <w:sz w:val="24"/>
          <w:lang w:eastAsia="zh-CN"/>
        </w:rPr>
      </w:pPr>
      <w:r w:rsidRPr="00AA48D7">
        <w:rPr>
          <w:color w:val="auto"/>
          <w:sz w:val="24"/>
          <w:lang w:eastAsia="zh-CN"/>
        </w:rPr>
        <w:t>1.</w:t>
      </w:r>
      <w:r w:rsidRPr="00AA48D7">
        <w:rPr>
          <w:color w:val="auto"/>
          <w:sz w:val="24"/>
          <w:u w:val="single"/>
          <w:lang w:eastAsia="zh-CN"/>
        </w:rPr>
        <w:t>（标的名称）</w:t>
      </w:r>
      <w:r w:rsidRPr="00AA48D7">
        <w:rPr>
          <w:color w:val="auto"/>
          <w:sz w:val="24"/>
          <w:lang w:eastAsia="zh-CN"/>
        </w:rPr>
        <w:t>，属于</w:t>
      </w:r>
      <w:r w:rsidRPr="00AA48D7">
        <w:rPr>
          <w:color w:val="auto"/>
          <w:sz w:val="24"/>
          <w:u w:val="single"/>
          <w:lang w:eastAsia="zh-CN"/>
        </w:rPr>
        <w:t>（采购文件中明确的所属行业）</w:t>
      </w:r>
      <w:r w:rsidRPr="00AA48D7">
        <w:rPr>
          <w:color w:val="auto"/>
          <w:sz w:val="24"/>
          <w:lang w:eastAsia="zh-CN"/>
        </w:rPr>
        <w:t>行业；制造商为</w:t>
      </w:r>
      <w:r w:rsidRPr="00AA48D7">
        <w:rPr>
          <w:color w:val="auto"/>
          <w:sz w:val="24"/>
          <w:u w:val="single"/>
          <w:lang w:eastAsia="zh-CN"/>
        </w:rPr>
        <w:t>（企业名称）</w:t>
      </w:r>
      <w:r w:rsidRPr="00AA48D7">
        <w:rPr>
          <w:color w:val="auto"/>
          <w:sz w:val="24"/>
          <w:lang w:eastAsia="zh-CN"/>
        </w:rPr>
        <w:t>，从业人员______人，营业收入为______万元，资产总额为______万元</w:t>
      </w:r>
      <w:r w:rsidRPr="00AA48D7">
        <w:rPr>
          <w:color w:val="auto"/>
          <w:sz w:val="24"/>
          <w:vertAlign w:val="superscript"/>
          <w:lang w:eastAsia="zh-CN"/>
        </w:rPr>
        <w:t>1</w:t>
      </w:r>
      <w:r w:rsidRPr="00AA48D7">
        <w:rPr>
          <w:color w:val="auto"/>
          <w:sz w:val="24"/>
          <w:lang w:eastAsia="zh-CN"/>
        </w:rPr>
        <w:t>，属于（中型企业、小型企业、微型企业）；</w:t>
      </w:r>
    </w:p>
    <w:p w:rsidR="00951EE0" w:rsidRPr="00AA48D7" w:rsidRDefault="003414EA">
      <w:pPr>
        <w:spacing w:line="360" w:lineRule="auto"/>
        <w:ind w:firstLine="504"/>
        <w:rPr>
          <w:color w:val="auto"/>
          <w:sz w:val="24"/>
          <w:lang w:eastAsia="zh-CN"/>
        </w:rPr>
      </w:pPr>
      <w:r w:rsidRPr="00AA48D7">
        <w:rPr>
          <w:color w:val="auto"/>
          <w:sz w:val="24"/>
          <w:lang w:eastAsia="zh-CN"/>
        </w:rPr>
        <w:t>2.</w:t>
      </w:r>
      <w:r w:rsidRPr="00AA48D7">
        <w:rPr>
          <w:color w:val="auto"/>
          <w:sz w:val="24"/>
          <w:u w:val="single"/>
          <w:lang w:eastAsia="zh-CN"/>
        </w:rPr>
        <w:t>（标的名称）</w:t>
      </w:r>
      <w:r w:rsidRPr="00AA48D7">
        <w:rPr>
          <w:color w:val="auto"/>
          <w:sz w:val="24"/>
          <w:lang w:eastAsia="zh-CN"/>
        </w:rPr>
        <w:t>，属于</w:t>
      </w:r>
      <w:r w:rsidRPr="00AA48D7">
        <w:rPr>
          <w:color w:val="auto"/>
          <w:sz w:val="24"/>
          <w:u w:val="single"/>
          <w:lang w:eastAsia="zh-CN"/>
        </w:rPr>
        <w:t>（采购文件中明确的所属行业）</w:t>
      </w:r>
      <w:r w:rsidRPr="00AA48D7">
        <w:rPr>
          <w:color w:val="auto"/>
          <w:sz w:val="24"/>
          <w:lang w:eastAsia="zh-CN"/>
        </w:rPr>
        <w:t>行业；制造商为</w:t>
      </w:r>
      <w:r w:rsidRPr="00AA48D7">
        <w:rPr>
          <w:color w:val="auto"/>
          <w:sz w:val="24"/>
          <w:u w:val="single"/>
          <w:lang w:eastAsia="zh-CN"/>
        </w:rPr>
        <w:t>（企业名称）</w:t>
      </w:r>
      <w:r w:rsidRPr="00AA48D7">
        <w:rPr>
          <w:color w:val="auto"/>
          <w:sz w:val="24"/>
          <w:lang w:eastAsia="zh-CN"/>
        </w:rPr>
        <w:t>，从业人员______人，营业收入为______万元，资产总额为______万元，属于</w:t>
      </w:r>
      <w:r w:rsidRPr="00AA48D7">
        <w:rPr>
          <w:color w:val="auto"/>
          <w:sz w:val="24"/>
          <w:u w:val="single"/>
          <w:lang w:eastAsia="zh-CN"/>
        </w:rPr>
        <w:t>（中型企业、小型企业、微型企业）</w:t>
      </w:r>
      <w:r w:rsidRPr="00AA48D7">
        <w:rPr>
          <w:color w:val="auto"/>
          <w:sz w:val="24"/>
          <w:lang w:eastAsia="zh-CN"/>
        </w:rPr>
        <w:t>；</w:t>
      </w:r>
    </w:p>
    <w:p w:rsidR="00951EE0" w:rsidRPr="00AA48D7" w:rsidRDefault="003414EA">
      <w:pPr>
        <w:spacing w:line="360" w:lineRule="auto"/>
        <w:ind w:firstLine="504"/>
        <w:rPr>
          <w:color w:val="auto"/>
          <w:sz w:val="24"/>
          <w:lang w:eastAsia="zh-CN"/>
        </w:rPr>
      </w:pPr>
      <w:r w:rsidRPr="00AA48D7">
        <w:rPr>
          <w:color w:val="auto"/>
          <w:sz w:val="24"/>
          <w:lang w:eastAsia="zh-CN"/>
        </w:rPr>
        <w:t>……</w:t>
      </w:r>
    </w:p>
    <w:p w:rsidR="00951EE0" w:rsidRPr="00AA48D7" w:rsidRDefault="003414EA">
      <w:pPr>
        <w:spacing w:line="360" w:lineRule="auto"/>
        <w:ind w:firstLine="504"/>
        <w:rPr>
          <w:color w:val="auto"/>
          <w:sz w:val="24"/>
          <w:lang w:eastAsia="zh-CN"/>
        </w:rPr>
      </w:pPr>
      <w:r w:rsidRPr="00AA48D7">
        <w:rPr>
          <w:color w:val="auto"/>
          <w:sz w:val="24"/>
          <w:lang w:eastAsia="zh-CN"/>
        </w:rPr>
        <w:t>以上企业，不属于大企业的分支机构，不存在控股股东为大企业的情形，也不存在与大企业的负责人为同一人的情形。</w:t>
      </w:r>
    </w:p>
    <w:p w:rsidR="00951EE0" w:rsidRPr="00AA48D7" w:rsidRDefault="003414EA">
      <w:pPr>
        <w:spacing w:line="360" w:lineRule="auto"/>
        <w:ind w:firstLine="504"/>
        <w:rPr>
          <w:color w:val="auto"/>
          <w:sz w:val="24"/>
          <w:lang w:eastAsia="zh-CN"/>
        </w:rPr>
      </w:pPr>
      <w:r w:rsidRPr="00AA48D7">
        <w:rPr>
          <w:color w:val="auto"/>
          <w:sz w:val="24"/>
          <w:lang w:eastAsia="zh-CN"/>
        </w:rPr>
        <w:t>本企业对上述声明内容的真实性负责。如有虚假，将依法承担相应责任。</w:t>
      </w:r>
    </w:p>
    <w:p w:rsidR="00951EE0" w:rsidRPr="00AA48D7" w:rsidRDefault="00951EE0">
      <w:pPr>
        <w:spacing w:line="360" w:lineRule="auto"/>
        <w:ind w:firstLine="504"/>
        <w:rPr>
          <w:color w:val="auto"/>
          <w:sz w:val="24"/>
          <w:lang w:eastAsia="zh-CN"/>
        </w:rPr>
      </w:pPr>
    </w:p>
    <w:p w:rsidR="00951EE0" w:rsidRPr="00AA48D7" w:rsidRDefault="003414EA">
      <w:pPr>
        <w:spacing w:line="360" w:lineRule="auto"/>
        <w:ind w:right="360" w:firstLine="480"/>
        <w:jc w:val="right"/>
        <w:rPr>
          <w:color w:val="auto"/>
          <w:sz w:val="24"/>
          <w:lang w:eastAsia="zh-CN"/>
        </w:rPr>
      </w:pPr>
      <w:r w:rsidRPr="00AA48D7">
        <w:rPr>
          <w:color w:val="auto"/>
          <w:sz w:val="24"/>
          <w:lang w:eastAsia="zh-CN"/>
        </w:rPr>
        <w:t>企业名称（盖章）：________</w:t>
      </w:r>
    </w:p>
    <w:p w:rsidR="00951EE0" w:rsidRPr="00AA48D7" w:rsidRDefault="003414EA">
      <w:pPr>
        <w:spacing w:line="360" w:lineRule="auto"/>
        <w:ind w:right="360" w:firstLine="480"/>
        <w:jc w:val="right"/>
        <w:rPr>
          <w:color w:val="auto"/>
          <w:sz w:val="24"/>
          <w:lang w:eastAsia="zh-CN"/>
        </w:rPr>
      </w:pPr>
      <w:r w:rsidRPr="00AA48D7">
        <w:rPr>
          <w:color w:val="auto"/>
          <w:sz w:val="24"/>
          <w:lang w:eastAsia="zh-CN"/>
        </w:rPr>
        <w:t>日 期：________</w:t>
      </w:r>
    </w:p>
    <w:p w:rsidR="00951EE0" w:rsidRPr="00AA48D7" w:rsidRDefault="00951EE0">
      <w:pPr>
        <w:spacing w:line="360" w:lineRule="auto"/>
        <w:ind w:right="360" w:firstLine="480"/>
        <w:jc w:val="right"/>
        <w:rPr>
          <w:color w:val="auto"/>
          <w:sz w:val="24"/>
          <w:lang w:eastAsia="zh-CN"/>
        </w:rPr>
      </w:pPr>
    </w:p>
    <w:p w:rsidR="00951EE0" w:rsidRPr="00AA48D7" w:rsidRDefault="00951EE0">
      <w:pPr>
        <w:spacing w:line="360" w:lineRule="auto"/>
        <w:ind w:right="360" w:firstLine="480"/>
        <w:jc w:val="right"/>
        <w:rPr>
          <w:color w:val="auto"/>
          <w:sz w:val="24"/>
          <w:lang w:eastAsia="zh-CN"/>
        </w:rPr>
      </w:pPr>
    </w:p>
    <w:tbl>
      <w:tblPr>
        <w:tblW w:w="0" w:type="auto"/>
        <w:tblBorders>
          <w:top w:val="single" w:sz="4" w:space="0" w:color="auto"/>
        </w:tblBorders>
        <w:tblLook w:val="04A0" w:firstRow="1" w:lastRow="0" w:firstColumn="1" w:lastColumn="0" w:noHBand="0" w:noVBand="1"/>
      </w:tblPr>
      <w:tblGrid>
        <w:gridCol w:w="8946"/>
      </w:tblGrid>
      <w:tr w:rsidR="00951EE0" w:rsidRPr="00AA48D7">
        <w:tc>
          <w:tcPr>
            <w:tcW w:w="8946" w:type="dxa"/>
          </w:tcPr>
          <w:p w:rsidR="00951EE0" w:rsidRPr="00AA48D7" w:rsidRDefault="003414EA">
            <w:pPr>
              <w:rPr>
                <w:color w:val="auto"/>
                <w:lang w:eastAsia="zh-CN"/>
              </w:rPr>
            </w:pPr>
            <w:r w:rsidRPr="00AA48D7">
              <w:rPr>
                <w:color w:val="auto"/>
                <w:vertAlign w:val="superscript"/>
                <w:lang w:eastAsia="zh-CN"/>
              </w:rPr>
              <w:t>1</w:t>
            </w:r>
            <w:r w:rsidRPr="00AA48D7">
              <w:rPr>
                <w:color w:val="auto"/>
                <w:lang w:eastAsia="zh-CN"/>
              </w:rPr>
              <w:t>从业人员、营业收入、资产总额填报上一年度数据，无上一年度数据的新成立企业可不填报。</w:t>
            </w:r>
          </w:p>
        </w:tc>
      </w:tr>
    </w:tbl>
    <w:p w:rsidR="00951EE0" w:rsidRPr="00AA48D7" w:rsidRDefault="00951EE0">
      <w:pPr>
        <w:ind w:firstLine="420"/>
        <w:rPr>
          <w:color w:val="auto"/>
          <w:sz w:val="24"/>
          <w:lang w:eastAsia="zh-CN"/>
        </w:rPr>
      </w:pPr>
    </w:p>
    <w:p w:rsidR="00951EE0" w:rsidRPr="00AA48D7" w:rsidRDefault="00951EE0">
      <w:pPr>
        <w:spacing w:line="360" w:lineRule="auto"/>
        <w:rPr>
          <w:color w:val="auto"/>
          <w:sz w:val="24"/>
          <w:lang w:eastAsia="zh-CN"/>
        </w:rPr>
      </w:pPr>
    </w:p>
    <w:p w:rsidR="00951EE0" w:rsidRPr="00AA48D7" w:rsidRDefault="00951EE0">
      <w:pPr>
        <w:spacing w:line="360" w:lineRule="auto"/>
        <w:rPr>
          <w:color w:val="auto"/>
          <w:sz w:val="24"/>
          <w:lang w:eastAsia="zh-CN"/>
        </w:rPr>
      </w:pP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before="328" w:line="204" w:lineRule="auto"/>
        <w:ind w:left="2196"/>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lastRenderedPageBreak/>
        <w:t>残疾人福利性单位声明函格式</w:t>
      </w:r>
    </w:p>
    <w:p w:rsidR="00951EE0" w:rsidRPr="00AA48D7" w:rsidRDefault="00951EE0">
      <w:pPr>
        <w:spacing w:line="300" w:lineRule="auto"/>
        <w:rPr>
          <w:rFonts w:asciiTheme="minorEastAsia" w:eastAsiaTheme="minorEastAsia" w:hAnsiTheme="minorEastAsia"/>
          <w:color w:val="auto"/>
          <w:lang w:eastAsia="zh-CN"/>
        </w:rPr>
      </w:pPr>
    </w:p>
    <w:p w:rsidR="00951EE0" w:rsidRPr="00AA48D7" w:rsidRDefault="00951EE0">
      <w:pPr>
        <w:spacing w:line="300" w:lineRule="auto"/>
        <w:rPr>
          <w:rFonts w:asciiTheme="minorEastAsia" w:eastAsiaTheme="minorEastAsia" w:hAnsiTheme="minorEastAsia"/>
          <w:color w:val="auto"/>
          <w:lang w:eastAsia="zh-CN"/>
        </w:rPr>
      </w:pPr>
    </w:p>
    <w:p w:rsidR="00951EE0" w:rsidRPr="00AA48D7" w:rsidRDefault="003414EA">
      <w:pPr>
        <w:pStyle w:val="a6"/>
        <w:spacing w:before="103" w:line="337" w:lineRule="auto"/>
        <w:ind w:left="3" w:firstLine="504"/>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本单位郑重声明 ，根据《财政部  民政部  中国残疾人联合会关于促进残疾人就  业政府采购政策的通知》（财库〔</w:t>
      </w:r>
      <w:r w:rsidRPr="00AA48D7">
        <w:rPr>
          <w:rFonts w:asciiTheme="minorEastAsia" w:eastAsiaTheme="minorEastAsia" w:hAnsiTheme="minorEastAsia" w:cs="Arial"/>
          <w:color w:val="auto"/>
          <w:sz w:val="24"/>
          <w:szCs w:val="24"/>
          <w:lang w:eastAsia="zh-CN"/>
        </w:rPr>
        <w:t>2017</w:t>
      </w:r>
      <w:r w:rsidRPr="00AA48D7">
        <w:rPr>
          <w:rFonts w:asciiTheme="minorEastAsia" w:eastAsiaTheme="minorEastAsia" w:hAnsiTheme="minorEastAsia"/>
          <w:color w:val="auto"/>
          <w:sz w:val="24"/>
          <w:szCs w:val="24"/>
          <w:lang w:eastAsia="zh-CN"/>
        </w:rPr>
        <w:t xml:space="preserve">〕  </w:t>
      </w:r>
      <w:r w:rsidRPr="00AA48D7">
        <w:rPr>
          <w:rFonts w:asciiTheme="minorEastAsia" w:eastAsiaTheme="minorEastAsia" w:hAnsiTheme="minorEastAsia" w:cs="Arial"/>
          <w:color w:val="auto"/>
          <w:sz w:val="24"/>
          <w:szCs w:val="24"/>
          <w:lang w:eastAsia="zh-CN"/>
        </w:rPr>
        <w:t xml:space="preserve">141 </w:t>
      </w:r>
      <w:r w:rsidRPr="00AA48D7">
        <w:rPr>
          <w:rFonts w:asciiTheme="minorEastAsia" w:eastAsiaTheme="minorEastAsia" w:hAnsiTheme="minorEastAsia"/>
          <w:color w:val="auto"/>
          <w:sz w:val="24"/>
          <w:szCs w:val="24"/>
          <w:lang w:eastAsia="zh-CN"/>
        </w:rPr>
        <w:t>号 ）的规定 ，本单位</w:t>
      </w:r>
      <w:r w:rsidRPr="00AA48D7">
        <w:rPr>
          <w:rFonts w:asciiTheme="minorEastAsia" w:eastAsiaTheme="minorEastAsia" w:hAnsiTheme="minorEastAsia"/>
          <w:b/>
          <w:bCs/>
          <w:color w:val="auto"/>
          <w:sz w:val="24"/>
          <w:szCs w:val="24"/>
          <w:lang w:eastAsia="zh-CN"/>
        </w:rPr>
        <w:t>（请进行选择）</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before="20" w:line="200" w:lineRule="auto"/>
        <w:ind w:left="50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b/>
          <w:bCs/>
          <w:color w:val="auto"/>
          <w:sz w:val="24"/>
          <w:szCs w:val="24"/>
          <w:lang w:eastAsia="zh-CN"/>
        </w:rPr>
        <w:t>□</w:t>
      </w:r>
      <w:r w:rsidRPr="00AA48D7">
        <w:rPr>
          <w:rFonts w:asciiTheme="minorEastAsia" w:eastAsiaTheme="minorEastAsia" w:hAnsiTheme="minorEastAsia"/>
          <w:b/>
          <w:bCs/>
          <w:color w:val="auto"/>
          <w:sz w:val="24"/>
          <w:szCs w:val="24"/>
          <w:lang w:eastAsia="zh-CN"/>
        </w:rPr>
        <w:t>不属于符合条件的残疾人福利性单位。</w:t>
      </w:r>
    </w:p>
    <w:p w:rsidR="00951EE0" w:rsidRPr="00AA48D7" w:rsidRDefault="003414EA">
      <w:pPr>
        <w:pStyle w:val="a6"/>
        <w:spacing w:before="243" w:line="339" w:lineRule="auto"/>
        <w:ind w:left="4" w:right="58" w:firstLine="500"/>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b/>
          <w:bCs/>
          <w:color w:val="auto"/>
          <w:sz w:val="24"/>
          <w:szCs w:val="24"/>
          <w:lang w:eastAsia="zh-CN"/>
        </w:rPr>
        <w:t>□</w:t>
      </w:r>
      <w:r w:rsidRPr="00AA48D7">
        <w:rPr>
          <w:rFonts w:asciiTheme="minorEastAsia" w:eastAsiaTheme="minorEastAsia" w:hAnsiTheme="minorEastAsia"/>
          <w:b/>
          <w:bCs/>
          <w:color w:val="auto"/>
          <w:sz w:val="24"/>
          <w:szCs w:val="24"/>
          <w:lang w:eastAsia="zh-CN"/>
        </w:rPr>
        <w:t>属于符合条件的残疾人福利性单位 ，</w:t>
      </w:r>
      <w:r w:rsidRPr="00AA48D7">
        <w:rPr>
          <w:rFonts w:asciiTheme="minorEastAsia" w:eastAsiaTheme="minorEastAsia" w:hAnsiTheme="minorEastAsia"/>
          <w:color w:val="auto"/>
          <w:sz w:val="24"/>
          <w:szCs w:val="24"/>
          <w:lang w:eastAsia="zh-CN"/>
        </w:rPr>
        <w:t xml:space="preserve">且本单位参加 </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单位的 </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项目 采购活动提供本单位制造的货物（ 由本单位承担工程</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提供服务），或者提供其他残 疾人福利性单位制造的货物（不包括使用非残疾人福利性单位注册商标的货物）。</w:t>
      </w:r>
    </w:p>
    <w:p w:rsidR="00951EE0" w:rsidRPr="00AA48D7" w:rsidRDefault="003414EA">
      <w:pPr>
        <w:pStyle w:val="a6"/>
        <w:spacing w:before="19" w:line="200" w:lineRule="auto"/>
        <w:ind w:left="508"/>
        <w:rPr>
          <w:rFonts w:asciiTheme="minorEastAsia" w:eastAsiaTheme="minorEastAsia" w:hAnsiTheme="minorEastAsia"/>
          <w:color w:val="auto"/>
          <w:sz w:val="24"/>
          <w:szCs w:val="24"/>
          <w:lang w:eastAsia="zh-CN"/>
        </w:rPr>
      </w:pPr>
      <w:r w:rsidRPr="00AA48D7">
        <w:rPr>
          <w:rFonts w:asciiTheme="minorEastAsia" w:eastAsiaTheme="minorEastAsia" w:hAnsiTheme="minorEastAsia"/>
          <w:b/>
          <w:bCs/>
          <w:color w:val="auto"/>
          <w:sz w:val="24"/>
          <w:szCs w:val="24"/>
          <w:lang w:eastAsia="zh-CN"/>
        </w:rPr>
        <w:t>本单位对上述声明的真实性负责 。如有虚假 ，将依法承担相应责任。</w:t>
      </w:r>
    </w:p>
    <w:p w:rsidR="00951EE0" w:rsidRPr="00AA48D7" w:rsidRDefault="00951EE0">
      <w:pPr>
        <w:spacing w:line="262" w:lineRule="auto"/>
        <w:rPr>
          <w:rFonts w:asciiTheme="minorEastAsia" w:eastAsiaTheme="minorEastAsia" w:hAnsiTheme="minorEastAsia"/>
          <w:color w:val="auto"/>
          <w:lang w:eastAsia="zh-CN"/>
        </w:rPr>
      </w:pPr>
    </w:p>
    <w:p w:rsidR="00951EE0" w:rsidRPr="00AA48D7" w:rsidRDefault="00951EE0">
      <w:pPr>
        <w:spacing w:line="262" w:lineRule="auto"/>
        <w:rPr>
          <w:rFonts w:asciiTheme="minorEastAsia" w:eastAsiaTheme="minorEastAsia" w:hAnsiTheme="minorEastAsia"/>
          <w:color w:val="auto"/>
          <w:lang w:eastAsia="zh-CN"/>
        </w:rPr>
      </w:pPr>
    </w:p>
    <w:p w:rsidR="00951EE0" w:rsidRPr="00AA48D7" w:rsidRDefault="00951EE0">
      <w:pPr>
        <w:spacing w:line="262" w:lineRule="auto"/>
        <w:rPr>
          <w:rFonts w:asciiTheme="minorEastAsia" w:eastAsiaTheme="minorEastAsia" w:hAnsiTheme="minorEastAsia"/>
          <w:color w:val="auto"/>
          <w:lang w:eastAsia="zh-CN"/>
        </w:rPr>
      </w:pPr>
    </w:p>
    <w:p w:rsidR="00951EE0" w:rsidRPr="00AA48D7" w:rsidRDefault="00951EE0">
      <w:pPr>
        <w:spacing w:line="262" w:lineRule="auto"/>
        <w:rPr>
          <w:rFonts w:asciiTheme="minorEastAsia" w:eastAsiaTheme="minorEastAsia" w:hAnsiTheme="minorEastAsia"/>
          <w:color w:val="auto"/>
          <w:lang w:eastAsia="zh-CN"/>
        </w:rPr>
      </w:pPr>
    </w:p>
    <w:p w:rsidR="00951EE0" w:rsidRPr="00AA48D7" w:rsidRDefault="00951EE0">
      <w:pPr>
        <w:spacing w:line="262" w:lineRule="auto"/>
        <w:rPr>
          <w:rFonts w:asciiTheme="minorEastAsia" w:eastAsiaTheme="minorEastAsia" w:hAnsiTheme="minorEastAsia"/>
          <w:color w:val="auto"/>
          <w:lang w:eastAsia="zh-CN"/>
        </w:rPr>
      </w:pPr>
    </w:p>
    <w:p w:rsidR="00951EE0" w:rsidRPr="00AA48D7" w:rsidRDefault="003414EA">
      <w:pPr>
        <w:pStyle w:val="a6"/>
        <w:spacing w:before="104" w:line="339" w:lineRule="auto"/>
        <w:ind w:left="4015" w:right="3129" w:hanging="85"/>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单位名称（盖章）： 日   期：</w:t>
      </w:r>
    </w:p>
    <w:p w:rsidR="00951EE0" w:rsidRPr="00AA48D7" w:rsidRDefault="003414EA">
      <w:pPr>
        <w:kinsoku/>
        <w:autoSpaceDE/>
        <w:autoSpaceDN/>
        <w:adjustRightInd/>
        <w:snapToGrid/>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before="336" w:line="201" w:lineRule="auto"/>
        <w:ind w:left="18"/>
        <w:outlineLvl w:val="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2-1-2 </w:t>
      </w:r>
      <w:r w:rsidRPr="00AA48D7">
        <w:rPr>
          <w:rFonts w:asciiTheme="minorEastAsia" w:eastAsiaTheme="minorEastAsia" w:hAnsiTheme="minorEastAsia"/>
          <w:color w:val="auto"/>
          <w:sz w:val="24"/>
          <w:szCs w:val="24"/>
          <w:lang w:eastAsia="zh-CN"/>
        </w:rPr>
        <w:t>拟分包情况说明及分包意向协议</w:t>
      </w:r>
    </w:p>
    <w:p w:rsidR="00951EE0" w:rsidRPr="00AA48D7" w:rsidRDefault="00951EE0">
      <w:pPr>
        <w:tabs>
          <w:tab w:val="left" w:pos="5580"/>
        </w:tabs>
        <w:spacing w:line="360" w:lineRule="auto"/>
        <w:rPr>
          <w:color w:val="auto"/>
          <w:sz w:val="24"/>
          <w:lang w:eastAsia="zh-CN"/>
        </w:rPr>
      </w:pPr>
    </w:p>
    <w:p w:rsidR="00951EE0" w:rsidRPr="00AA48D7" w:rsidRDefault="00951EE0">
      <w:pPr>
        <w:tabs>
          <w:tab w:val="left" w:pos="5580"/>
        </w:tabs>
        <w:spacing w:line="360" w:lineRule="auto"/>
        <w:rPr>
          <w:color w:val="auto"/>
          <w:sz w:val="24"/>
          <w:lang w:eastAsia="zh-CN"/>
        </w:rPr>
      </w:pPr>
    </w:p>
    <w:p w:rsidR="00951EE0" w:rsidRPr="00AA48D7" w:rsidRDefault="003414EA">
      <w:pPr>
        <w:pStyle w:val="a6"/>
        <w:spacing w:before="150" w:line="204" w:lineRule="auto"/>
        <w:ind w:left="3282"/>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t>拟分包情况说明</w:t>
      </w:r>
    </w:p>
    <w:p w:rsidR="00951EE0" w:rsidRPr="00AA48D7" w:rsidRDefault="00951EE0">
      <w:pPr>
        <w:tabs>
          <w:tab w:val="left" w:pos="5580"/>
        </w:tabs>
        <w:spacing w:line="360" w:lineRule="auto"/>
        <w:rPr>
          <w:color w:val="auto"/>
          <w:sz w:val="24"/>
          <w:lang w:eastAsia="zh-CN"/>
        </w:rPr>
      </w:pPr>
    </w:p>
    <w:p w:rsidR="00951EE0" w:rsidRPr="00AA48D7" w:rsidRDefault="003414EA">
      <w:pPr>
        <w:tabs>
          <w:tab w:val="left" w:pos="5580"/>
        </w:tabs>
        <w:spacing w:line="360" w:lineRule="auto"/>
        <w:rPr>
          <w:color w:val="auto"/>
          <w:sz w:val="24"/>
          <w:lang w:eastAsia="zh-CN"/>
        </w:rPr>
      </w:pPr>
      <w:r w:rsidRPr="00AA48D7">
        <w:rPr>
          <w:color w:val="auto"/>
          <w:sz w:val="24"/>
          <w:lang w:eastAsia="zh-CN"/>
        </w:rPr>
        <w:t>致：</w:t>
      </w:r>
      <w:r w:rsidRPr="00AA48D7">
        <w:rPr>
          <w:color w:val="auto"/>
          <w:sz w:val="24"/>
          <w:u w:val="single"/>
          <w:lang w:eastAsia="zh-CN"/>
        </w:rPr>
        <w:t>（采购人或采购代理机构）</w:t>
      </w:r>
    </w:p>
    <w:p w:rsidR="00951EE0" w:rsidRPr="00AA48D7" w:rsidRDefault="003414EA">
      <w:pPr>
        <w:spacing w:line="360" w:lineRule="auto"/>
        <w:ind w:firstLineChars="200" w:firstLine="480"/>
        <w:rPr>
          <w:color w:val="auto"/>
          <w:sz w:val="24"/>
          <w:lang w:eastAsia="zh-CN"/>
        </w:rPr>
      </w:pPr>
      <w:r w:rsidRPr="00AA48D7">
        <w:rPr>
          <w:color w:val="auto"/>
          <w:sz w:val="24"/>
          <w:lang w:eastAsia="zh-CN"/>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51EE0" w:rsidRPr="00AA48D7">
        <w:trPr>
          <w:trHeight w:val="549"/>
          <w:jc w:val="center"/>
        </w:trPr>
        <w:tc>
          <w:tcPr>
            <w:tcW w:w="456" w:type="dxa"/>
            <w:vAlign w:val="center"/>
          </w:tcPr>
          <w:p w:rsidR="00951EE0" w:rsidRPr="00AA48D7" w:rsidRDefault="003414EA">
            <w:pPr>
              <w:pStyle w:val="TableParagraph"/>
              <w:jc w:val="center"/>
              <w:rPr>
                <w:sz w:val="24"/>
              </w:rPr>
            </w:pPr>
            <w:r w:rsidRPr="00AA48D7">
              <w:rPr>
                <w:sz w:val="24"/>
              </w:rPr>
              <w:t>序号</w:t>
            </w:r>
          </w:p>
        </w:tc>
        <w:tc>
          <w:tcPr>
            <w:tcW w:w="1287" w:type="dxa"/>
            <w:vAlign w:val="center"/>
          </w:tcPr>
          <w:p w:rsidR="00951EE0" w:rsidRPr="00AA48D7" w:rsidRDefault="003414EA">
            <w:pPr>
              <w:pStyle w:val="TableParagraph"/>
              <w:jc w:val="center"/>
              <w:rPr>
                <w:sz w:val="24"/>
              </w:rPr>
            </w:pPr>
            <w:r w:rsidRPr="00AA48D7">
              <w:rPr>
                <w:sz w:val="24"/>
              </w:rPr>
              <w:t>分包承担</w:t>
            </w:r>
          </w:p>
          <w:p w:rsidR="00951EE0" w:rsidRPr="00AA48D7" w:rsidRDefault="003414EA">
            <w:pPr>
              <w:pStyle w:val="TableParagraph"/>
              <w:jc w:val="center"/>
              <w:rPr>
                <w:sz w:val="24"/>
              </w:rPr>
            </w:pPr>
            <w:r w:rsidRPr="00AA48D7">
              <w:rPr>
                <w:sz w:val="24"/>
              </w:rPr>
              <w:t>主体名称</w:t>
            </w:r>
          </w:p>
        </w:tc>
        <w:tc>
          <w:tcPr>
            <w:tcW w:w="1513" w:type="dxa"/>
            <w:vAlign w:val="center"/>
          </w:tcPr>
          <w:p w:rsidR="00951EE0" w:rsidRPr="00AA48D7" w:rsidRDefault="003414EA">
            <w:pPr>
              <w:pStyle w:val="TableParagraph"/>
              <w:jc w:val="center"/>
              <w:rPr>
                <w:sz w:val="24"/>
                <w:lang w:eastAsia="zh-CN"/>
              </w:rPr>
            </w:pPr>
            <w:r w:rsidRPr="00AA48D7">
              <w:rPr>
                <w:sz w:val="24"/>
                <w:lang w:eastAsia="zh-CN"/>
              </w:rPr>
              <w:t>分包承担</w:t>
            </w:r>
          </w:p>
          <w:p w:rsidR="00951EE0" w:rsidRPr="00AA48D7" w:rsidRDefault="003414EA">
            <w:pPr>
              <w:pStyle w:val="TableParagraph"/>
              <w:jc w:val="center"/>
              <w:rPr>
                <w:sz w:val="24"/>
                <w:lang w:eastAsia="zh-CN"/>
              </w:rPr>
            </w:pPr>
            <w:r w:rsidRPr="00AA48D7">
              <w:rPr>
                <w:sz w:val="24"/>
                <w:lang w:eastAsia="zh-CN"/>
              </w:rPr>
              <w:t>主体类型</w:t>
            </w:r>
          </w:p>
          <w:p w:rsidR="00951EE0" w:rsidRPr="00AA48D7" w:rsidRDefault="003414EA">
            <w:pPr>
              <w:pStyle w:val="TableParagraph"/>
              <w:jc w:val="center"/>
              <w:rPr>
                <w:sz w:val="24"/>
                <w:lang w:eastAsia="zh-CN"/>
              </w:rPr>
            </w:pPr>
            <w:r w:rsidRPr="00AA48D7">
              <w:rPr>
                <w:rFonts w:hint="eastAsia"/>
                <w:sz w:val="24"/>
                <w:lang w:eastAsia="zh-CN"/>
              </w:rPr>
              <w:t>（勾选）</w:t>
            </w:r>
          </w:p>
        </w:tc>
        <w:tc>
          <w:tcPr>
            <w:tcW w:w="1125" w:type="dxa"/>
            <w:vAlign w:val="center"/>
          </w:tcPr>
          <w:p w:rsidR="00951EE0" w:rsidRPr="00AA48D7" w:rsidRDefault="003414EA">
            <w:pPr>
              <w:pStyle w:val="TableParagraph"/>
              <w:jc w:val="center"/>
              <w:rPr>
                <w:sz w:val="24"/>
              </w:rPr>
            </w:pPr>
            <w:r w:rsidRPr="00AA48D7">
              <w:rPr>
                <w:sz w:val="24"/>
              </w:rPr>
              <w:t>资质等级</w:t>
            </w:r>
          </w:p>
        </w:tc>
        <w:tc>
          <w:tcPr>
            <w:tcW w:w="1561" w:type="dxa"/>
            <w:vAlign w:val="center"/>
          </w:tcPr>
          <w:p w:rsidR="00951EE0" w:rsidRPr="00AA48D7" w:rsidRDefault="003414EA">
            <w:pPr>
              <w:pStyle w:val="TableParagraph"/>
              <w:jc w:val="center"/>
              <w:rPr>
                <w:sz w:val="24"/>
              </w:rPr>
            </w:pPr>
            <w:r w:rsidRPr="00AA48D7">
              <w:rPr>
                <w:sz w:val="24"/>
              </w:rPr>
              <w:t>拟分包</w:t>
            </w:r>
          </w:p>
          <w:p w:rsidR="00951EE0" w:rsidRPr="00AA48D7" w:rsidRDefault="003414EA">
            <w:pPr>
              <w:pStyle w:val="TableParagraph"/>
              <w:jc w:val="center"/>
              <w:rPr>
                <w:sz w:val="24"/>
              </w:rPr>
            </w:pPr>
            <w:r w:rsidRPr="00AA48D7">
              <w:rPr>
                <w:sz w:val="24"/>
              </w:rPr>
              <w:t>合同内容</w:t>
            </w:r>
          </w:p>
        </w:tc>
        <w:tc>
          <w:tcPr>
            <w:tcW w:w="1498" w:type="dxa"/>
            <w:vAlign w:val="center"/>
          </w:tcPr>
          <w:p w:rsidR="00951EE0" w:rsidRPr="00AA48D7" w:rsidRDefault="003414EA">
            <w:pPr>
              <w:pStyle w:val="TableParagraph"/>
              <w:jc w:val="center"/>
              <w:rPr>
                <w:sz w:val="24"/>
                <w:lang w:eastAsia="zh-CN"/>
              </w:rPr>
            </w:pPr>
            <w:r w:rsidRPr="00AA48D7">
              <w:rPr>
                <w:sz w:val="24"/>
                <w:lang w:eastAsia="zh-CN"/>
              </w:rPr>
              <w:t>拟分包</w:t>
            </w:r>
          </w:p>
          <w:p w:rsidR="00951EE0" w:rsidRPr="00AA48D7" w:rsidRDefault="003414EA">
            <w:pPr>
              <w:pStyle w:val="TableParagraph"/>
              <w:jc w:val="center"/>
              <w:rPr>
                <w:sz w:val="24"/>
                <w:lang w:eastAsia="zh-CN"/>
              </w:rPr>
            </w:pPr>
            <w:r w:rsidRPr="00AA48D7">
              <w:rPr>
                <w:sz w:val="24"/>
                <w:lang w:eastAsia="zh-CN"/>
              </w:rPr>
              <w:t>合同金额</w:t>
            </w:r>
          </w:p>
          <w:p w:rsidR="00951EE0" w:rsidRPr="00AA48D7" w:rsidRDefault="003414EA">
            <w:pPr>
              <w:pStyle w:val="TableParagraph"/>
              <w:jc w:val="center"/>
              <w:rPr>
                <w:sz w:val="24"/>
                <w:lang w:eastAsia="zh-CN"/>
              </w:rPr>
            </w:pPr>
            <w:r w:rsidRPr="00AA48D7">
              <w:rPr>
                <w:sz w:val="24"/>
                <w:lang w:eastAsia="zh-CN"/>
              </w:rPr>
              <w:t>（人民币元）</w:t>
            </w:r>
          </w:p>
        </w:tc>
        <w:tc>
          <w:tcPr>
            <w:tcW w:w="1564" w:type="dxa"/>
            <w:vAlign w:val="center"/>
          </w:tcPr>
          <w:p w:rsidR="00951EE0" w:rsidRPr="00AA48D7" w:rsidRDefault="003414EA">
            <w:pPr>
              <w:pStyle w:val="TableParagraph"/>
              <w:jc w:val="center"/>
              <w:rPr>
                <w:sz w:val="24"/>
                <w:lang w:eastAsia="zh-CN"/>
              </w:rPr>
            </w:pPr>
            <w:r w:rsidRPr="00AA48D7">
              <w:rPr>
                <w:rFonts w:hint="eastAsia"/>
                <w:sz w:val="24"/>
                <w:lang w:eastAsia="zh-CN"/>
              </w:rPr>
              <w:t>占合同金额的比例（%）</w:t>
            </w:r>
          </w:p>
        </w:tc>
      </w:tr>
      <w:tr w:rsidR="00951EE0" w:rsidRPr="00AA48D7">
        <w:trPr>
          <w:trHeight w:val="620"/>
          <w:jc w:val="center"/>
        </w:trPr>
        <w:tc>
          <w:tcPr>
            <w:tcW w:w="456" w:type="dxa"/>
            <w:vAlign w:val="center"/>
          </w:tcPr>
          <w:p w:rsidR="00951EE0" w:rsidRPr="00AA48D7" w:rsidRDefault="003414EA">
            <w:pPr>
              <w:pStyle w:val="TableParagraph"/>
              <w:jc w:val="center"/>
              <w:rPr>
                <w:rFonts w:ascii="Times New Roman"/>
                <w:sz w:val="24"/>
              </w:rPr>
            </w:pPr>
            <w:r w:rsidRPr="00AA48D7">
              <w:rPr>
                <w:rFonts w:ascii="Times New Roman"/>
                <w:sz w:val="24"/>
              </w:rPr>
              <w:t>1</w:t>
            </w:r>
          </w:p>
        </w:tc>
        <w:tc>
          <w:tcPr>
            <w:tcW w:w="1287" w:type="dxa"/>
            <w:vAlign w:val="center"/>
          </w:tcPr>
          <w:p w:rsidR="00951EE0" w:rsidRPr="00AA48D7" w:rsidRDefault="00951EE0">
            <w:pPr>
              <w:pStyle w:val="TableParagraph"/>
              <w:jc w:val="center"/>
              <w:rPr>
                <w:rFonts w:ascii="Times New Roman" w:hAnsi="Times New Roman" w:cs="Times New Roman"/>
                <w:sz w:val="30"/>
              </w:rPr>
            </w:pPr>
          </w:p>
        </w:tc>
        <w:tc>
          <w:tcPr>
            <w:tcW w:w="1513" w:type="dxa"/>
            <w:vAlign w:val="center"/>
          </w:tcPr>
          <w:p w:rsidR="00951EE0" w:rsidRPr="00AA48D7" w:rsidRDefault="003414EA">
            <w:pPr>
              <w:pStyle w:val="TableParagraph"/>
              <w:tabs>
                <w:tab w:val="left" w:pos="235"/>
              </w:tabs>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sz w:val="24"/>
                <w:lang w:eastAsia="zh-CN"/>
              </w:rPr>
              <w:t>中型企业</w:t>
            </w:r>
          </w:p>
          <w:p w:rsidR="00951EE0" w:rsidRPr="00AA48D7" w:rsidRDefault="003414EA">
            <w:pPr>
              <w:pStyle w:val="TableParagraph"/>
              <w:tabs>
                <w:tab w:val="left" w:pos="235"/>
              </w:tabs>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sz w:val="24"/>
                <w:lang w:eastAsia="zh-CN"/>
              </w:rPr>
              <w:t>小微企业</w:t>
            </w:r>
          </w:p>
        </w:tc>
        <w:tc>
          <w:tcPr>
            <w:tcW w:w="1125" w:type="dxa"/>
            <w:vAlign w:val="center"/>
          </w:tcPr>
          <w:p w:rsidR="00951EE0" w:rsidRPr="00AA48D7" w:rsidRDefault="00951EE0">
            <w:pPr>
              <w:pStyle w:val="TableParagraph"/>
              <w:jc w:val="center"/>
              <w:rPr>
                <w:rFonts w:ascii="Times New Roman"/>
                <w:sz w:val="30"/>
                <w:lang w:eastAsia="zh-CN"/>
              </w:rPr>
            </w:pPr>
          </w:p>
        </w:tc>
        <w:tc>
          <w:tcPr>
            <w:tcW w:w="1561" w:type="dxa"/>
            <w:vAlign w:val="center"/>
          </w:tcPr>
          <w:p w:rsidR="00951EE0" w:rsidRPr="00AA48D7" w:rsidRDefault="00951EE0">
            <w:pPr>
              <w:pStyle w:val="TableParagraph"/>
              <w:jc w:val="center"/>
              <w:rPr>
                <w:rFonts w:ascii="Times New Roman"/>
                <w:sz w:val="30"/>
                <w:lang w:eastAsia="zh-CN"/>
              </w:rPr>
            </w:pPr>
          </w:p>
        </w:tc>
        <w:tc>
          <w:tcPr>
            <w:tcW w:w="1498" w:type="dxa"/>
            <w:vAlign w:val="center"/>
          </w:tcPr>
          <w:p w:rsidR="00951EE0" w:rsidRPr="00AA48D7" w:rsidRDefault="00951EE0">
            <w:pPr>
              <w:pStyle w:val="TableParagraph"/>
              <w:jc w:val="center"/>
              <w:rPr>
                <w:rFonts w:ascii="Times New Roman"/>
                <w:sz w:val="30"/>
                <w:lang w:eastAsia="zh-CN"/>
              </w:rPr>
            </w:pPr>
          </w:p>
        </w:tc>
        <w:tc>
          <w:tcPr>
            <w:tcW w:w="1564" w:type="dxa"/>
            <w:vAlign w:val="center"/>
          </w:tcPr>
          <w:p w:rsidR="00951EE0" w:rsidRPr="00AA48D7" w:rsidRDefault="00951EE0">
            <w:pPr>
              <w:pStyle w:val="TableParagraph"/>
              <w:jc w:val="center"/>
              <w:rPr>
                <w:rFonts w:ascii="Times New Roman"/>
                <w:sz w:val="30"/>
                <w:lang w:eastAsia="zh-CN"/>
              </w:rPr>
            </w:pPr>
          </w:p>
        </w:tc>
      </w:tr>
      <w:tr w:rsidR="00951EE0" w:rsidRPr="00AA48D7">
        <w:trPr>
          <w:trHeight w:val="620"/>
          <w:jc w:val="center"/>
        </w:trPr>
        <w:tc>
          <w:tcPr>
            <w:tcW w:w="456" w:type="dxa"/>
            <w:vAlign w:val="center"/>
          </w:tcPr>
          <w:p w:rsidR="00951EE0" w:rsidRPr="00AA48D7" w:rsidRDefault="003414EA">
            <w:pPr>
              <w:pStyle w:val="TableParagraph"/>
              <w:jc w:val="center"/>
              <w:rPr>
                <w:rFonts w:ascii="Times New Roman"/>
                <w:sz w:val="24"/>
                <w:lang w:eastAsia="zh-CN"/>
              </w:rPr>
            </w:pPr>
            <w:r w:rsidRPr="00AA48D7">
              <w:rPr>
                <w:rFonts w:ascii="Times New Roman" w:hint="eastAsia"/>
                <w:sz w:val="24"/>
                <w:lang w:eastAsia="zh-CN"/>
              </w:rPr>
              <w:t>2</w:t>
            </w:r>
          </w:p>
        </w:tc>
        <w:tc>
          <w:tcPr>
            <w:tcW w:w="1287" w:type="dxa"/>
            <w:vAlign w:val="center"/>
          </w:tcPr>
          <w:p w:rsidR="00951EE0" w:rsidRPr="00AA48D7" w:rsidRDefault="00951EE0">
            <w:pPr>
              <w:pStyle w:val="TableParagraph"/>
              <w:jc w:val="center"/>
              <w:rPr>
                <w:rFonts w:ascii="Times New Roman"/>
                <w:sz w:val="30"/>
              </w:rPr>
            </w:pPr>
          </w:p>
        </w:tc>
        <w:tc>
          <w:tcPr>
            <w:tcW w:w="1513" w:type="dxa"/>
            <w:vAlign w:val="center"/>
          </w:tcPr>
          <w:p w:rsidR="00951EE0" w:rsidRPr="00AA48D7" w:rsidRDefault="003414EA">
            <w:pPr>
              <w:pStyle w:val="TableParagraph"/>
              <w:tabs>
                <w:tab w:val="left" w:pos="235"/>
              </w:tabs>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sz w:val="24"/>
                <w:lang w:eastAsia="zh-CN"/>
              </w:rPr>
              <w:t>中型企业</w:t>
            </w:r>
          </w:p>
          <w:p w:rsidR="00951EE0" w:rsidRPr="00AA48D7" w:rsidRDefault="003414EA">
            <w:pPr>
              <w:pStyle w:val="TableParagraph"/>
              <w:tabs>
                <w:tab w:val="left" w:pos="235"/>
              </w:tabs>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sz w:val="24"/>
                <w:lang w:eastAsia="zh-CN"/>
              </w:rPr>
              <w:t>小微企业</w:t>
            </w:r>
          </w:p>
        </w:tc>
        <w:tc>
          <w:tcPr>
            <w:tcW w:w="1125" w:type="dxa"/>
            <w:vAlign w:val="center"/>
          </w:tcPr>
          <w:p w:rsidR="00951EE0" w:rsidRPr="00AA48D7" w:rsidRDefault="00951EE0">
            <w:pPr>
              <w:pStyle w:val="TableParagraph"/>
              <w:jc w:val="center"/>
              <w:rPr>
                <w:rFonts w:ascii="Times New Roman"/>
                <w:sz w:val="30"/>
                <w:lang w:eastAsia="zh-CN"/>
              </w:rPr>
            </w:pPr>
          </w:p>
        </w:tc>
        <w:tc>
          <w:tcPr>
            <w:tcW w:w="1561" w:type="dxa"/>
            <w:vAlign w:val="center"/>
          </w:tcPr>
          <w:p w:rsidR="00951EE0" w:rsidRPr="00AA48D7" w:rsidRDefault="00951EE0">
            <w:pPr>
              <w:pStyle w:val="TableParagraph"/>
              <w:jc w:val="center"/>
              <w:rPr>
                <w:rFonts w:ascii="Times New Roman"/>
                <w:sz w:val="30"/>
                <w:lang w:eastAsia="zh-CN"/>
              </w:rPr>
            </w:pPr>
          </w:p>
        </w:tc>
        <w:tc>
          <w:tcPr>
            <w:tcW w:w="1498" w:type="dxa"/>
            <w:vAlign w:val="center"/>
          </w:tcPr>
          <w:p w:rsidR="00951EE0" w:rsidRPr="00AA48D7" w:rsidRDefault="00951EE0">
            <w:pPr>
              <w:pStyle w:val="TableParagraph"/>
              <w:jc w:val="center"/>
              <w:rPr>
                <w:rFonts w:ascii="Times New Roman"/>
                <w:sz w:val="30"/>
                <w:lang w:eastAsia="zh-CN"/>
              </w:rPr>
            </w:pPr>
          </w:p>
        </w:tc>
        <w:tc>
          <w:tcPr>
            <w:tcW w:w="1564" w:type="dxa"/>
            <w:vAlign w:val="center"/>
          </w:tcPr>
          <w:p w:rsidR="00951EE0" w:rsidRPr="00AA48D7" w:rsidRDefault="00951EE0">
            <w:pPr>
              <w:pStyle w:val="TableParagraph"/>
              <w:jc w:val="center"/>
              <w:rPr>
                <w:rFonts w:ascii="Times New Roman"/>
                <w:sz w:val="30"/>
                <w:lang w:eastAsia="zh-CN"/>
              </w:rPr>
            </w:pPr>
          </w:p>
        </w:tc>
      </w:tr>
      <w:tr w:rsidR="00951EE0" w:rsidRPr="00AA48D7">
        <w:trPr>
          <w:trHeight w:val="620"/>
          <w:jc w:val="center"/>
        </w:trPr>
        <w:tc>
          <w:tcPr>
            <w:tcW w:w="456" w:type="dxa"/>
            <w:vAlign w:val="center"/>
          </w:tcPr>
          <w:p w:rsidR="00951EE0" w:rsidRPr="00AA48D7" w:rsidRDefault="003414EA">
            <w:pPr>
              <w:pStyle w:val="TableParagraph"/>
              <w:jc w:val="center"/>
              <w:rPr>
                <w:rFonts w:ascii="Times New Roman"/>
                <w:sz w:val="24"/>
                <w:lang w:eastAsia="zh-CN"/>
              </w:rPr>
            </w:pPr>
            <w:r w:rsidRPr="00AA48D7">
              <w:rPr>
                <w:rFonts w:ascii="Times New Roman"/>
                <w:sz w:val="24"/>
                <w:lang w:eastAsia="zh-CN"/>
              </w:rPr>
              <w:t>…</w:t>
            </w:r>
          </w:p>
        </w:tc>
        <w:tc>
          <w:tcPr>
            <w:tcW w:w="1287" w:type="dxa"/>
            <w:vAlign w:val="center"/>
          </w:tcPr>
          <w:p w:rsidR="00951EE0" w:rsidRPr="00AA48D7" w:rsidRDefault="00951EE0">
            <w:pPr>
              <w:pStyle w:val="TableParagraph"/>
              <w:jc w:val="center"/>
              <w:rPr>
                <w:rFonts w:ascii="Times New Roman"/>
                <w:sz w:val="30"/>
              </w:rPr>
            </w:pPr>
          </w:p>
        </w:tc>
        <w:tc>
          <w:tcPr>
            <w:tcW w:w="1513" w:type="dxa"/>
            <w:vAlign w:val="center"/>
          </w:tcPr>
          <w:p w:rsidR="00951EE0" w:rsidRPr="00AA48D7" w:rsidRDefault="00951EE0">
            <w:pPr>
              <w:pStyle w:val="TableParagraph"/>
              <w:tabs>
                <w:tab w:val="left" w:pos="235"/>
              </w:tabs>
              <w:jc w:val="center"/>
              <w:rPr>
                <w:sz w:val="24"/>
              </w:rPr>
            </w:pPr>
          </w:p>
        </w:tc>
        <w:tc>
          <w:tcPr>
            <w:tcW w:w="1125" w:type="dxa"/>
            <w:vAlign w:val="center"/>
          </w:tcPr>
          <w:p w:rsidR="00951EE0" w:rsidRPr="00AA48D7" w:rsidRDefault="00951EE0">
            <w:pPr>
              <w:pStyle w:val="TableParagraph"/>
              <w:jc w:val="center"/>
              <w:rPr>
                <w:rFonts w:ascii="Times New Roman"/>
                <w:sz w:val="30"/>
              </w:rPr>
            </w:pPr>
          </w:p>
        </w:tc>
        <w:tc>
          <w:tcPr>
            <w:tcW w:w="1561" w:type="dxa"/>
            <w:vAlign w:val="center"/>
          </w:tcPr>
          <w:p w:rsidR="00951EE0" w:rsidRPr="00AA48D7" w:rsidRDefault="00951EE0">
            <w:pPr>
              <w:pStyle w:val="TableParagraph"/>
              <w:jc w:val="center"/>
              <w:rPr>
                <w:rFonts w:ascii="Times New Roman"/>
                <w:sz w:val="30"/>
              </w:rPr>
            </w:pPr>
          </w:p>
        </w:tc>
        <w:tc>
          <w:tcPr>
            <w:tcW w:w="1498" w:type="dxa"/>
            <w:vAlign w:val="center"/>
          </w:tcPr>
          <w:p w:rsidR="00951EE0" w:rsidRPr="00AA48D7" w:rsidRDefault="00951EE0">
            <w:pPr>
              <w:pStyle w:val="TableParagraph"/>
              <w:jc w:val="center"/>
              <w:rPr>
                <w:rFonts w:ascii="Times New Roman"/>
                <w:sz w:val="30"/>
              </w:rPr>
            </w:pPr>
          </w:p>
        </w:tc>
        <w:tc>
          <w:tcPr>
            <w:tcW w:w="1564" w:type="dxa"/>
            <w:vAlign w:val="center"/>
          </w:tcPr>
          <w:p w:rsidR="00951EE0" w:rsidRPr="00AA48D7" w:rsidRDefault="00951EE0">
            <w:pPr>
              <w:pStyle w:val="TableParagraph"/>
              <w:jc w:val="center"/>
              <w:rPr>
                <w:rFonts w:ascii="Times New Roman"/>
                <w:sz w:val="30"/>
              </w:rPr>
            </w:pPr>
          </w:p>
        </w:tc>
      </w:tr>
      <w:tr w:rsidR="00951EE0" w:rsidRPr="00AA48D7">
        <w:trPr>
          <w:trHeight w:val="620"/>
          <w:jc w:val="center"/>
        </w:trPr>
        <w:tc>
          <w:tcPr>
            <w:tcW w:w="5942" w:type="dxa"/>
            <w:gridSpan w:val="5"/>
            <w:vAlign w:val="center"/>
          </w:tcPr>
          <w:p w:rsidR="00951EE0" w:rsidRPr="00AA48D7" w:rsidRDefault="003414EA">
            <w:pPr>
              <w:pStyle w:val="TableParagraph"/>
              <w:ind w:rightChars="27" w:right="57"/>
              <w:jc w:val="right"/>
              <w:rPr>
                <w:sz w:val="24"/>
                <w:lang w:eastAsia="zh-CN"/>
              </w:rPr>
            </w:pPr>
            <w:r w:rsidRPr="00AA48D7">
              <w:rPr>
                <w:rFonts w:hint="eastAsia"/>
                <w:sz w:val="24"/>
                <w:lang w:eastAsia="zh-CN"/>
              </w:rPr>
              <w:t>合计：</w:t>
            </w:r>
          </w:p>
        </w:tc>
        <w:tc>
          <w:tcPr>
            <w:tcW w:w="1498" w:type="dxa"/>
            <w:vAlign w:val="center"/>
          </w:tcPr>
          <w:p w:rsidR="00951EE0" w:rsidRPr="00AA48D7" w:rsidRDefault="00951EE0">
            <w:pPr>
              <w:pStyle w:val="TableParagraph"/>
              <w:jc w:val="center"/>
              <w:rPr>
                <w:rFonts w:ascii="Times New Roman"/>
                <w:sz w:val="30"/>
              </w:rPr>
            </w:pPr>
          </w:p>
        </w:tc>
        <w:tc>
          <w:tcPr>
            <w:tcW w:w="1564" w:type="dxa"/>
            <w:vAlign w:val="center"/>
          </w:tcPr>
          <w:p w:rsidR="00951EE0" w:rsidRPr="00AA48D7" w:rsidRDefault="00951EE0">
            <w:pPr>
              <w:pStyle w:val="TableParagraph"/>
              <w:jc w:val="center"/>
              <w:rPr>
                <w:rFonts w:ascii="Times New Roman"/>
                <w:sz w:val="30"/>
              </w:rPr>
            </w:pPr>
          </w:p>
        </w:tc>
      </w:tr>
    </w:tbl>
    <w:p w:rsidR="00951EE0" w:rsidRPr="00AA48D7" w:rsidRDefault="00951EE0">
      <w:pPr>
        <w:spacing w:line="360" w:lineRule="auto"/>
        <w:ind w:firstLineChars="200" w:firstLine="480"/>
        <w:rPr>
          <w:color w:val="auto"/>
          <w:sz w:val="24"/>
        </w:rPr>
      </w:pPr>
    </w:p>
    <w:p w:rsidR="00951EE0" w:rsidRPr="00AA48D7" w:rsidRDefault="00951EE0">
      <w:pPr>
        <w:spacing w:line="360" w:lineRule="auto"/>
        <w:rPr>
          <w:color w:val="auto"/>
          <w:sz w:val="24"/>
        </w:rPr>
      </w:pPr>
    </w:p>
    <w:p w:rsidR="00951EE0" w:rsidRPr="00AA48D7" w:rsidRDefault="003414EA">
      <w:pPr>
        <w:spacing w:before="25" w:after="25" w:line="360" w:lineRule="auto"/>
        <w:jc w:val="right"/>
        <w:rPr>
          <w:color w:val="auto"/>
          <w:sz w:val="24"/>
          <w:lang w:val="zh-CN" w:eastAsia="zh-CN"/>
        </w:rPr>
      </w:pPr>
      <w:r w:rsidRPr="00AA48D7">
        <w:rPr>
          <w:color w:val="auto"/>
          <w:sz w:val="24"/>
          <w:lang w:eastAsia="zh-CN"/>
        </w:rPr>
        <w:t>投标人名称（加盖公章）</w:t>
      </w:r>
      <w:r w:rsidRPr="00AA48D7">
        <w:rPr>
          <w:color w:val="auto"/>
          <w:sz w:val="24"/>
          <w:lang w:val="zh-CN" w:eastAsia="zh-CN"/>
        </w:rPr>
        <w:t>：____________</w:t>
      </w:r>
    </w:p>
    <w:p w:rsidR="00951EE0" w:rsidRPr="00AA48D7" w:rsidRDefault="003414EA">
      <w:pPr>
        <w:spacing w:line="360" w:lineRule="auto"/>
        <w:ind w:right="-57" w:firstLine="480"/>
        <w:jc w:val="right"/>
        <w:rPr>
          <w:color w:val="auto"/>
          <w:sz w:val="24"/>
          <w:lang w:eastAsia="zh-CN"/>
        </w:rPr>
      </w:pPr>
      <w:r w:rsidRPr="00AA48D7">
        <w:rPr>
          <w:color w:val="auto"/>
          <w:sz w:val="24"/>
          <w:szCs w:val="20"/>
          <w:lang w:eastAsia="zh-CN"/>
        </w:rPr>
        <w:t>日期：_____年______月______日</w:t>
      </w:r>
    </w:p>
    <w:p w:rsidR="00951EE0" w:rsidRPr="00AA48D7" w:rsidRDefault="00951EE0">
      <w:pPr>
        <w:spacing w:line="360" w:lineRule="auto"/>
        <w:rPr>
          <w:color w:val="auto"/>
          <w:sz w:val="24"/>
          <w:lang w:eastAsia="zh-CN"/>
        </w:rPr>
      </w:pPr>
    </w:p>
    <w:p w:rsidR="00951EE0" w:rsidRPr="00AA48D7" w:rsidRDefault="003414EA">
      <w:pPr>
        <w:spacing w:line="360" w:lineRule="auto"/>
        <w:rPr>
          <w:color w:val="auto"/>
          <w:sz w:val="24"/>
          <w:lang w:eastAsia="zh-CN"/>
        </w:rPr>
      </w:pPr>
      <w:r w:rsidRPr="00AA48D7">
        <w:rPr>
          <w:color w:val="auto"/>
          <w:sz w:val="24"/>
          <w:lang w:eastAsia="zh-CN"/>
        </w:rPr>
        <w:t>说明：</w:t>
      </w:r>
    </w:p>
    <w:p w:rsidR="00951EE0" w:rsidRPr="00AA48D7" w:rsidRDefault="003414EA">
      <w:pPr>
        <w:spacing w:line="360" w:lineRule="auto"/>
        <w:rPr>
          <w:color w:val="auto"/>
          <w:sz w:val="30"/>
          <w:szCs w:val="30"/>
          <w:lang w:eastAsia="zh-CN"/>
        </w:rPr>
      </w:pPr>
      <w:r w:rsidRPr="00AA48D7">
        <w:rPr>
          <w:rFonts w:hint="eastAsia"/>
          <w:color w:val="auto"/>
          <w:sz w:val="24"/>
          <w:lang w:eastAsia="zh-CN"/>
        </w:rPr>
        <w:t>如本招标文件《投标人须知资料表》载明本项目分包承担主体应具备的相应资质条件，则投标人须在本表中列明分包承担主体的资质等级，并后附资质证书电子件，否则</w:t>
      </w:r>
      <w:r w:rsidRPr="00AA48D7">
        <w:rPr>
          <w:rFonts w:hint="eastAsia"/>
          <w:b/>
          <w:color w:val="auto"/>
          <w:sz w:val="24"/>
          <w:lang w:eastAsia="zh-CN"/>
        </w:rPr>
        <w:t>投标无效</w:t>
      </w:r>
      <w:r w:rsidRPr="00AA48D7">
        <w:rPr>
          <w:rFonts w:hint="eastAsia"/>
          <w:color w:val="auto"/>
          <w:sz w:val="24"/>
          <w:lang w:eastAsia="zh-CN"/>
        </w:rPr>
        <w:t>。</w:t>
      </w:r>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spacing w:line="360" w:lineRule="auto"/>
        <w:jc w:val="center"/>
        <w:rPr>
          <w:b/>
          <w:color w:val="auto"/>
          <w:sz w:val="36"/>
          <w:szCs w:val="36"/>
          <w:lang w:eastAsia="zh-CN"/>
        </w:rPr>
      </w:pPr>
      <w:r w:rsidRPr="00AA48D7">
        <w:rPr>
          <w:rFonts w:hint="eastAsia"/>
          <w:b/>
          <w:color w:val="auto"/>
          <w:sz w:val="36"/>
          <w:szCs w:val="36"/>
          <w:lang w:eastAsia="zh-CN"/>
        </w:rPr>
        <w:lastRenderedPageBreak/>
        <w:t>分包意向协议（实质性格式）</w:t>
      </w:r>
    </w:p>
    <w:p w:rsidR="00951EE0" w:rsidRPr="00AA48D7" w:rsidRDefault="00951EE0">
      <w:pPr>
        <w:spacing w:line="360" w:lineRule="auto"/>
        <w:ind w:firstLineChars="200" w:firstLine="480"/>
        <w:rPr>
          <w:rFonts w:eastAsiaTheme="minorEastAsia"/>
          <w:color w:val="auto"/>
          <w:sz w:val="24"/>
          <w:lang w:eastAsia="zh-CN"/>
        </w:rPr>
      </w:pPr>
    </w:p>
    <w:p w:rsidR="00951EE0" w:rsidRPr="00AA48D7" w:rsidRDefault="003414EA">
      <w:pPr>
        <w:spacing w:line="360" w:lineRule="auto"/>
        <w:ind w:firstLineChars="200" w:firstLine="480"/>
        <w:rPr>
          <w:color w:val="auto"/>
          <w:sz w:val="24"/>
          <w:lang w:eastAsia="zh-CN"/>
        </w:rPr>
      </w:pPr>
      <w:r w:rsidRPr="00AA48D7">
        <w:rPr>
          <w:color w:val="auto"/>
          <w:sz w:val="24"/>
          <w:lang w:eastAsia="zh-CN"/>
        </w:rPr>
        <w:t>甲方（投标人）：________</w:t>
      </w:r>
    </w:p>
    <w:p w:rsidR="00951EE0" w:rsidRPr="00AA48D7" w:rsidRDefault="003414EA">
      <w:pPr>
        <w:spacing w:line="360" w:lineRule="auto"/>
        <w:ind w:firstLineChars="200" w:firstLine="480"/>
        <w:rPr>
          <w:color w:val="auto"/>
          <w:sz w:val="24"/>
          <w:lang w:eastAsia="zh-CN"/>
        </w:rPr>
      </w:pPr>
      <w:r w:rsidRPr="00AA48D7">
        <w:rPr>
          <w:color w:val="auto"/>
          <w:sz w:val="24"/>
          <w:lang w:eastAsia="zh-CN"/>
        </w:rPr>
        <w:t>乙方（拟分包单位）：________</w:t>
      </w:r>
    </w:p>
    <w:p w:rsidR="00951EE0" w:rsidRPr="00AA48D7" w:rsidRDefault="003414EA">
      <w:pPr>
        <w:spacing w:line="360" w:lineRule="auto"/>
        <w:ind w:firstLineChars="200" w:firstLine="480"/>
        <w:rPr>
          <w:color w:val="auto"/>
          <w:sz w:val="24"/>
          <w:lang w:eastAsia="zh-CN"/>
        </w:rPr>
      </w:pPr>
      <w:r w:rsidRPr="00AA48D7">
        <w:rPr>
          <w:color w:val="auto"/>
          <w:sz w:val="24"/>
          <w:lang w:eastAsia="zh-CN"/>
        </w:rPr>
        <w:t>甲方承诺，一旦在_________（采购项目名称）（项目编号为：_______）招标采购项目中获得采购合同，将按照下述约定将合同项下部分内容分包给乙方：</w:t>
      </w:r>
    </w:p>
    <w:p w:rsidR="00951EE0" w:rsidRPr="00AA48D7" w:rsidRDefault="003414EA">
      <w:pPr>
        <w:spacing w:line="360" w:lineRule="auto"/>
        <w:ind w:firstLineChars="200" w:firstLine="480"/>
        <w:rPr>
          <w:color w:val="auto"/>
          <w:sz w:val="24"/>
          <w:lang w:eastAsia="zh-CN"/>
        </w:rPr>
      </w:pPr>
      <w:r w:rsidRPr="00AA48D7">
        <w:rPr>
          <w:color w:val="auto"/>
          <w:sz w:val="24"/>
          <w:lang w:eastAsia="zh-CN"/>
        </w:rPr>
        <w:t>1.分包内容：_____。</w:t>
      </w:r>
    </w:p>
    <w:p w:rsidR="00951EE0" w:rsidRPr="00AA48D7" w:rsidRDefault="003414EA">
      <w:pPr>
        <w:spacing w:line="360" w:lineRule="auto"/>
        <w:ind w:firstLineChars="200" w:firstLine="480"/>
        <w:rPr>
          <w:color w:val="auto"/>
          <w:sz w:val="24"/>
          <w:lang w:eastAsia="zh-CN"/>
        </w:rPr>
      </w:pPr>
      <w:r w:rsidRPr="00AA48D7">
        <w:rPr>
          <w:color w:val="auto"/>
          <w:sz w:val="24"/>
          <w:lang w:eastAsia="zh-CN"/>
        </w:rPr>
        <w:t>2.分包金额：_____，该金额占该采购包预算总金额的比例为___%。</w:t>
      </w:r>
    </w:p>
    <w:p w:rsidR="00951EE0" w:rsidRPr="00AA48D7" w:rsidRDefault="003414EA">
      <w:pPr>
        <w:spacing w:line="360" w:lineRule="auto"/>
        <w:ind w:firstLineChars="200" w:firstLine="480"/>
        <w:rPr>
          <w:bCs/>
          <w:color w:val="auto"/>
          <w:sz w:val="24"/>
          <w:lang w:eastAsia="zh-CN"/>
        </w:rPr>
      </w:pPr>
      <w:r w:rsidRPr="00AA48D7">
        <w:rPr>
          <w:color w:val="auto"/>
          <w:sz w:val="24"/>
          <w:lang w:eastAsia="zh-CN"/>
        </w:rPr>
        <w:t>乙方承诺将在上述情况下与甲方签订分包合同。</w:t>
      </w:r>
    </w:p>
    <w:p w:rsidR="00951EE0" w:rsidRPr="00AA48D7" w:rsidRDefault="003414EA">
      <w:pPr>
        <w:spacing w:line="360" w:lineRule="auto"/>
        <w:ind w:firstLineChars="200" w:firstLine="480"/>
        <w:rPr>
          <w:color w:val="auto"/>
          <w:sz w:val="24"/>
          <w:lang w:eastAsia="zh-CN"/>
        </w:rPr>
      </w:pPr>
      <w:r w:rsidRPr="00AA48D7">
        <w:rPr>
          <w:color w:val="auto"/>
          <w:sz w:val="24"/>
          <w:lang w:eastAsia="zh-CN"/>
        </w:rPr>
        <w:t>本协议自各方盖章之日起生效，如甲方未在该项目（采购包）中标，本协议自动终止。</w:t>
      </w:r>
    </w:p>
    <w:p w:rsidR="00951EE0" w:rsidRPr="00AA48D7" w:rsidRDefault="00951EE0">
      <w:pPr>
        <w:spacing w:line="360" w:lineRule="auto"/>
        <w:ind w:firstLine="471"/>
        <w:rPr>
          <w:b/>
          <w:color w:val="auto"/>
          <w:sz w:val="24"/>
          <w:lang w:eastAsia="zh-CN"/>
        </w:rPr>
      </w:pPr>
    </w:p>
    <w:p w:rsidR="00951EE0" w:rsidRPr="00AA48D7" w:rsidRDefault="003414EA">
      <w:pPr>
        <w:spacing w:line="360" w:lineRule="auto"/>
        <w:ind w:firstLine="471"/>
        <w:rPr>
          <w:b/>
          <w:color w:val="auto"/>
          <w:sz w:val="24"/>
          <w:lang w:eastAsia="zh-CN"/>
        </w:rPr>
      </w:pPr>
      <w:r w:rsidRPr="00AA48D7">
        <w:rPr>
          <w:color w:val="auto"/>
          <w:sz w:val="24"/>
          <w:lang w:eastAsia="zh-CN"/>
        </w:rPr>
        <w:t>甲方（盖章）：_________                 乙方（盖章）：_________</w:t>
      </w:r>
    </w:p>
    <w:p w:rsidR="00951EE0" w:rsidRPr="00AA48D7" w:rsidRDefault="00951EE0">
      <w:pPr>
        <w:spacing w:line="360" w:lineRule="auto"/>
        <w:ind w:left="480"/>
        <w:jc w:val="right"/>
        <w:rPr>
          <w:color w:val="auto"/>
          <w:sz w:val="24"/>
          <w:lang w:eastAsia="zh-CN"/>
        </w:rPr>
      </w:pPr>
    </w:p>
    <w:p w:rsidR="00951EE0" w:rsidRPr="00AA48D7" w:rsidRDefault="003414EA">
      <w:pPr>
        <w:spacing w:line="360" w:lineRule="auto"/>
        <w:ind w:left="480"/>
        <w:jc w:val="right"/>
        <w:rPr>
          <w:b/>
          <w:color w:val="auto"/>
          <w:sz w:val="24"/>
          <w:lang w:eastAsia="zh-CN"/>
        </w:rPr>
      </w:pPr>
      <w:r w:rsidRPr="00AA48D7">
        <w:rPr>
          <w:color w:val="auto"/>
          <w:sz w:val="24"/>
          <w:szCs w:val="20"/>
          <w:lang w:eastAsia="zh-CN"/>
        </w:rPr>
        <w:t>日期：_____年______月______日</w:t>
      </w:r>
    </w:p>
    <w:p w:rsidR="00951EE0" w:rsidRPr="00AA48D7" w:rsidRDefault="00951EE0">
      <w:pPr>
        <w:tabs>
          <w:tab w:val="left" w:pos="8280"/>
        </w:tabs>
        <w:spacing w:line="360" w:lineRule="auto"/>
        <w:ind w:firstLine="480"/>
        <w:rPr>
          <w:color w:val="auto"/>
          <w:sz w:val="24"/>
          <w:lang w:eastAsia="zh-CN"/>
        </w:rPr>
      </w:pPr>
    </w:p>
    <w:p w:rsidR="00951EE0" w:rsidRPr="00AA48D7" w:rsidRDefault="003414EA">
      <w:pPr>
        <w:tabs>
          <w:tab w:val="left" w:pos="8280"/>
        </w:tabs>
        <w:spacing w:line="360" w:lineRule="auto"/>
        <w:rPr>
          <w:rFonts w:asciiTheme="minorEastAsia" w:eastAsiaTheme="minorEastAsia" w:hAnsiTheme="minorEastAsia"/>
          <w:color w:val="auto"/>
          <w:sz w:val="24"/>
          <w:szCs w:val="24"/>
          <w:lang w:eastAsia="zh-CN"/>
        </w:rPr>
      </w:pPr>
      <w:r w:rsidRPr="00AA48D7">
        <w:rPr>
          <w:color w:val="auto"/>
          <w:sz w:val="24"/>
          <w:lang w:eastAsia="zh-CN"/>
        </w:rPr>
        <w:t>说明：</w:t>
      </w:r>
      <w:r w:rsidRPr="00AA48D7">
        <w:rPr>
          <w:rFonts w:hint="eastAsia"/>
          <w:color w:val="auto"/>
          <w:sz w:val="24"/>
          <w:lang w:eastAsia="zh-CN"/>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before="307" w:line="196" w:lineRule="auto"/>
        <w:ind w:left="18"/>
        <w:outlineLvl w:val="2"/>
        <w:rPr>
          <w:rFonts w:asciiTheme="minorEastAsia" w:eastAsiaTheme="minorEastAsia" w:hAnsiTheme="minorEastAsia"/>
          <w:color w:val="auto"/>
          <w:sz w:val="24"/>
          <w:szCs w:val="24"/>
          <w:lang w:eastAsia="zh-CN"/>
        </w:rPr>
      </w:pPr>
      <w:bookmarkStart w:id="98" w:name="_Toc189824320"/>
      <w:r w:rsidRPr="00AA48D7">
        <w:rPr>
          <w:rFonts w:asciiTheme="minorEastAsia" w:eastAsiaTheme="minorEastAsia" w:hAnsiTheme="minorEastAsia" w:cs="Arial"/>
          <w:color w:val="auto"/>
          <w:sz w:val="24"/>
          <w:szCs w:val="24"/>
          <w:lang w:eastAsia="zh-CN"/>
        </w:rPr>
        <w:lastRenderedPageBreak/>
        <w:t xml:space="preserve">2-2 </w:t>
      </w:r>
      <w:r w:rsidRPr="00AA48D7">
        <w:rPr>
          <w:rFonts w:asciiTheme="minorEastAsia" w:eastAsiaTheme="minorEastAsia" w:hAnsiTheme="minorEastAsia"/>
          <w:color w:val="auto"/>
          <w:sz w:val="24"/>
          <w:szCs w:val="24"/>
          <w:lang w:eastAsia="zh-CN"/>
        </w:rPr>
        <w:t>其它落实政府采购政策的资格要求（如有）</w:t>
      </w:r>
      <w:bookmarkEnd w:id="98"/>
    </w:p>
    <w:p w:rsidR="00951EE0" w:rsidRPr="00AA48D7" w:rsidRDefault="003414EA">
      <w:pPr>
        <w:kinsoku/>
        <w:autoSpaceDE/>
        <w:autoSpaceDN/>
        <w:adjustRightInd/>
        <w:snapToGrid/>
        <w:textAlignment w:val="auto"/>
        <w:rPr>
          <w:rFonts w:asciiTheme="minorEastAsia" w:eastAsiaTheme="minorEastAsia" w:hAnsiTheme="minorEastAsia" w:cs="Times New Roman"/>
          <w:color w:val="auto"/>
          <w:sz w:val="24"/>
          <w:szCs w:val="24"/>
          <w:lang w:eastAsia="zh-CN"/>
        </w:rPr>
      </w:pPr>
      <w:r w:rsidRPr="00AA48D7">
        <w:rPr>
          <w:rFonts w:asciiTheme="minorEastAsia" w:eastAsiaTheme="minorEastAsia" w:hAnsiTheme="minorEastAsia" w:cs="Times New Roman"/>
          <w:color w:val="auto"/>
          <w:sz w:val="24"/>
          <w:szCs w:val="24"/>
          <w:lang w:eastAsia="zh-CN"/>
        </w:rPr>
        <w:br w:type="page"/>
      </w:r>
    </w:p>
    <w:p w:rsidR="00951EE0" w:rsidRPr="00AA48D7" w:rsidRDefault="003414EA">
      <w:pPr>
        <w:pStyle w:val="a6"/>
        <w:spacing w:before="307" w:line="196" w:lineRule="auto"/>
        <w:ind w:left="18"/>
        <w:outlineLvl w:val="1"/>
        <w:rPr>
          <w:rFonts w:asciiTheme="minorEastAsia" w:eastAsiaTheme="minorEastAsia" w:hAnsiTheme="minorEastAsia"/>
          <w:color w:val="auto"/>
          <w:sz w:val="24"/>
          <w:szCs w:val="24"/>
          <w:lang w:eastAsia="zh-CN"/>
        </w:rPr>
      </w:pPr>
      <w:bookmarkStart w:id="99" w:name="_Toc189824321"/>
      <w:r w:rsidRPr="00AA48D7">
        <w:rPr>
          <w:rFonts w:asciiTheme="minorEastAsia" w:eastAsiaTheme="minorEastAsia" w:hAnsiTheme="minorEastAsia" w:cs="Times New Roman"/>
          <w:color w:val="auto"/>
          <w:sz w:val="24"/>
          <w:szCs w:val="24"/>
          <w:lang w:eastAsia="zh-CN"/>
        </w:rPr>
        <w:lastRenderedPageBreak/>
        <w:t xml:space="preserve">3   </w:t>
      </w:r>
      <w:r w:rsidRPr="00AA48D7">
        <w:rPr>
          <w:rFonts w:asciiTheme="minorEastAsia" w:eastAsiaTheme="minorEastAsia" w:hAnsiTheme="minorEastAsia"/>
          <w:color w:val="auto"/>
          <w:sz w:val="24"/>
          <w:szCs w:val="24"/>
          <w:lang w:eastAsia="zh-CN"/>
        </w:rPr>
        <w:t>本项目的特定资格要求（如有）</w:t>
      </w:r>
      <w:bookmarkEnd w:id="99"/>
    </w:p>
    <w:p w:rsidR="00951EE0" w:rsidRPr="00AA48D7" w:rsidRDefault="003414EA">
      <w:pPr>
        <w:pStyle w:val="a6"/>
        <w:spacing w:before="184" w:line="196" w:lineRule="auto"/>
        <w:ind w:left="18"/>
        <w:outlineLvl w:val="2"/>
        <w:rPr>
          <w:rFonts w:asciiTheme="minorEastAsia" w:eastAsiaTheme="minorEastAsia" w:hAnsiTheme="minorEastAsia"/>
          <w:color w:val="auto"/>
          <w:sz w:val="24"/>
          <w:szCs w:val="24"/>
          <w:lang w:eastAsia="zh-CN"/>
        </w:rPr>
      </w:pPr>
      <w:bookmarkStart w:id="100" w:name="_Toc189824322"/>
      <w:r w:rsidRPr="00AA48D7">
        <w:rPr>
          <w:rFonts w:asciiTheme="minorEastAsia" w:eastAsiaTheme="minorEastAsia" w:hAnsiTheme="minorEastAsia" w:cs="Times New Roman"/>
          <w:color w:val="auto"/>
          <w:sz w:val="24"/>
          <w:szCs w:val="24"/>
          <w:lang w:eastAsia="zh-CN"/>
        </w:rPr>
        <w:t xml:space="preserve">3-1  </w:t>
      </w:r>
      <w:r w:rsidRPr="00AA48D7">
        <w:rPr>
          <w:rFonts w:asciiTheme="minorEastAsia" w:eastAsiaTheme="minorEastAsia" w:hAnsiTheme="minorEastAsia"/>
          <w:color w:val="auto"/>
          <w:sz w:val="24"/>
          <w:szCs w:val="24"/>
          <w:lang w:eastAsia="zh-CN"/>
        </w:rPr>
        <w:t>联合协议（如有）</w:t>
      </w:r>
      <w:bookmarkEnd w:id="100"/>
    </w:p>
    <w:p w:rsidR="00951EE0" w:rsidRPr="00AA48D7" w:rsidRDefault="003414EA">
      <w:pPr>
        <w:spacing w:line="360" w:lineRule="auto"/>
        <w:jc w:val="center"/>
        <w:rPr>
          <w:b/>
          <w:color w:val="auto"/>
          <w:sz w:val="36"/>
          <w:szCs w:val="36"/>
          <w:lang w:eastAsia="zh-CN"/>
        </w:rPr>
      </w:pPr>
      <w:r w:rsidRPr="00AA48D7">
        <w:rPr>
          <w:rFonts w:hint="eastAsia"/>
          <w:b/>
          <w:color w:val="auto"/>
          <w:sz w:val="36"/>
          <w:szCs w:val="36"/>
          <w:lang w:eastAsia="zh-CN"/>
        </w:rPr>
        <w:t>联合协议</w:t>
      </w:r>
    </w:p>
    <w:p w:rsidR="00951EE0" w:rsidRPr="00AA48D7" w:rsidRDefault="003414EA">
      <w:pPr>
        <w:spacing w:line="360" w:lineRule="auto"/>
        <w:ind w:firstLineChars="345" w:firstLine="828"/>
        <w:rPr>
          <w:bCs/>
          <w:color w:val="auto"/>
          <w:lang w:eastAsia="zh-CN"/>
        </w:rPr>
      </w:pPr>
      <w:r w:rsidRPr="00AA48D7">
        <w:rPr>
          <w:bCs/>
          <w:color w:val="auto"/>
          <w:sz w:val="24"/>
          <w:lang w:eastAsia="zh-CN"/>
        </w:rPr>
        <w:t>______ 、 _____ 及 _____就“________（项目名称）</w:t>
      </w:r>
      <w:r w:rsidRPr="00AA48D7">
        <w:rPr>
          <w:color w:val="auto"/>
          <w:sz w:val="24"/>
          <w:lang w:eastAsia="zh-CN"/>
        </w:rPr>
        <w:t>”____包</w:t>
      </w:r>
      <w:r w:rsidRPr="00AA48D7">
        <w:rPr>
          <w:bCs/>
          <w:color w:val="auto"/>
          <w:sz w:val="24"/>
          <w:lang w:eastAsia="zh-CN"/>
        </w:rPr>
        <w:t>招标项目的投标事宜，经各方充分协商一致，达成如下协议：</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lang w:eastAsia="zh-CN"/>
        </w:rPr>
      </w:pPr>
      <w:r w:rsidRPr="00AA48D7">
        <w:rPr>
          <w:bCs/>
          <w:color w:val="auto"/>
          <w:sz w:val="24"/>
          <w:lang w:eastAsia="zh-CN"/>
        </w:rPr>
        <w:t>由_________牵头，_________、__________参加，组成联合体共同进行招标项目的投标工作。</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lang w:eastAsia="zh-CN"/>
        </w:rPr>
      </w:pPr>
      <w:r w:rsidRPr="00AA48D7">
        <w:rPr>
          <w:bCs/>
          <w:color w:val="auto"/>
          <w:sz w:val="24"/>
          <w:lang w:eastAsia="zh-CN"/>
        </w:rPr>
        <w:t>______为本次投标的牵头人，联合体以牵头人的名义参加投标，联合体中标后，联合体各方共同与采购人签订合同，就</w:t>
      </w:r>
      <w:r w:rsidRPr="00AA48D7">
        <w:rPr>
          <w:rFonts w:hint="eastAsia"/>
          <w:bCs/>
          <w:color w:val="auto"/>
          <w:sz w:val="24"/>
          <w:lang w:eastAsia="zh-CN"/>
        </w:rPr>
        <w:t>采购合同约定的事项</w:t>
      </w:r>
      <w:r w:rsidRPr="00AA48D7">
        <w:rPr>
          <w:bCs/>
          <w:color w:val="auto"/>
          <w:sz w:val="24"/>
          <w:lang w:eastAsia="zh-CN"/>
        </w:rPr>
        <w:t>对采购人承担连带责任。</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lang w:eastAsia="zh-CN"/>
        </w:rPr>
      </w:pPr>
      <w:r w:rsidRPr="00AA48D7">
        <w:rPr>
          <w:bCs/>
          <w:color w:val="auto"/>
          <w:sz w:val="24"/>
          <w:lang w:eastAsia="zh-CN"/>
        </w:rPr>
        <w:t>联合体各方均同意由牵头人代表其他联合体成员单位按招标文件要求出具《授权委托书》。</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lang w:eastAsia="zh-CN"/>
        </w:rPr>
      </w:pPr>
      <w:r w:rsidRPr="00AA48D7">
        <w:rPr>
          <w:bCs/>
          <w:color w:val="auto"/>
          <w:sz w:val="24"/>
          <w:lang w:eastAsia="zh-CN"/>
        </w:rPr>
        <w:t>牵头人为项目的总负责单位；组织各参加方进行项目实施工作。</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lang w:eastAsia="zh-CN"/>
        </w:rPr>
      </w:pPr>
      <w:r w:rsidRPr="00AA48D7">
        <w:rPr>
          <w:bCs/>
          <w:color w:val="auto"/>
          <w:sz w:val="24"/>
          <w:lang w:eastAsia="zh-CN"/>
        </w:rPr>
        <w:t>______负责_____，具体工作范围、内容以投标文件及合同为准。</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lang w:eastAsia="zh-CN"/>
        </w:rPr>
      </w:pPr>
      <w:r w:rsidRPr="00AA48D7">
        <w:rPr>
          <w:bCs/>
          <w:color w:val="auto"/>
          <w:sz w:val="24"/>
          <w:lang w:eastAsia="zh-CN"/>
        </w:rPr>
        <w:t>______负责_____，具体工作范围、内容以投标文件及合同为准。</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lang w:eastAsia="zh-CN"/>
        </w:rPr>
      </w:pPr>
      <w:r w:rsidRPr="00AA48D7">
        <w:rPr>
          <w:bCs/>
          <w:color w:val="auto"/>
          <w:sz w:val="24"/>
          <w:lang w:eastAsia="zh-CN"/>
        </w:rPr>
        <w:t>______负责_____（如有），具体工作范围、内容以投标文件及合同为准。</w:t>
      </w:r>
    </w:p>
    <w:p w:rsidR="00951EE0" w:rsidRPr="00AA48D7" w:rsidRDefault="003414EA">
      <w:pPr>
        <w:widowControl w:val="0"/>
        <w:numPr>
          <w:ilvl w:val="0"/>
          <w:numId w:val="3"/>
        </w:numPr>
        <w:kinsoku/>
        <w:autoSpaceDE/>
        <w:autoSpaceDN/>
        <w:adjustRightInd/>
        <w:snapToGrid/>
        <w:spacing w:line="360" w:lineRule="auto"/>
        <w:jc w:val="both"/>
        <w:textAlignment w:val="auto"/>
        <w:rPr>
          <w:color w:val="auto"/>
          <w:sz w:val="24"/>
          <w:lang w:eastAsia="zh-CN"/>
        </w:rPr>
      </w:pPr>
      <w:r w:rsidRPr="00AA48D7">
        <w:rPr>
          <w:color w:val="auto"/>
          <w:sz w:val="24"/>
          <w:lang w:eastAsia="zh-CN"/>
        </w:rPr>
        <w:t>本项目联合协议合同总额为________元，联合体各成员按照如下比例分摊（按联合体成员分别列明）：</w:t>
      </w:r>
    </w:p>
    <w:p w:rsidR="00951EE0" w:rsidRPr="00AA48D7" w:rsidRDefault="003414EA">
      <w:pPr>
        <w:tabs>
          <w:tab w:val="left" w:pos="720"/>
          <w:tab w:val="left" w:pos="900"/>
        </w:tabs>
        <w:spacing w:line="360" w:lineRule="auto"/>
        <w:ind w:left="851"/>
        <w:rPr>
          <w:color w:val="auto"/>
          <w:sz w:val="24"/>
          <w:szCs w:val="20"/>
          <w:lang w:eastAsia="zh-CN"/>
        </w:rPr>
      </w:pPr>
      <w:r w:rsidRPr="00AA48D7">
        <w:rPr>
          <w:color w:val="auto"/>
          <w:sz w:val="24"/>
          <w:szCs w:val="20"/>
          <w:lang w:eastAsia="zh-CN"/>
        </w:rPr>
        <w:t>（1）</w:t>
      </w:r>
      <w:r w:rsidRPr="00AA48D7">
        <w:rPr>
          <w:bCs/>
          <w:color w:val="auto"/>
          <w:sz w:val="24"/>
          <w:szCs w:val="20"/>
          <w:lang w:eastAsia="zh-CN"/>
        </w:rPr>
        <w:t>______</w:t>
      </w:r>
      <w:r w:rsidRPr="00AA48D7">
        <w:rPr>
          <w:color w:val="auto"/>
          <w:sz w:val="24"/>
          <w:szCs w:val="20"/>
          <w:lang w:eastAsia="zh-CN"/>
        </w:rPr>
        <w:t>为□大型企业□中型企业、□小微企业（包含监狱企业、残疾人福利性单位）、□其他，合同金额为_____元；</w:t>
      </w:r>
    </w:p>
    <w:p w:rsidR="00951EE0" w:rsidRPr="00AA48D7" w:rsidRDefault="003414EA">
      <w:pPr>
        <w:tabs>
          <w:tab w:val="left" w:pos="720"/>
          <w:tab w:val="left" w:pos="900"/>
        </w:tabs>
        <w:spacing w:line="360" w:lineRule="auto"/>
        <w:ind w:left="851"/>
        <w:rPr>
          <w:color w:val="auto"/>
          <w:sz w:val="24"/>
          <w:szCs w:val="20"/>
          <w:lang w:eastAsia="zh-CN"/>
        </w:rPr>
      </w:pPr>
      <w:r w:rsidRPr="00AA48D7">
        <w:rPr>
          <w:color w:val="auto"/>
          <w:sz w:val="24"/>
          <w:szCs w:val="20"/>
          <w:lang w:eastAsia="zh-CN"/>
        </w:rPr>
        <w:t>（2）</w:t>
      </w:r>
      <w:r w:rsidRPr="00AA48D7">
        <w:rPr>
          <w:bCs/>
          <w:color w:val="auto"/>
          <w:sz w:val="24"/>
          <w:szCs w:val="20"/>
          <w:lang w:eastAsia="zh-CN"/>
        </w:rPr>
        <w:t>______</w:t>
      </w:r>
      <w:r w:rsidRPr="00AA48D7">
        <w:rPr>
          <w:color w:val="auto"/>
          <w:sz w:val="24"/>
          <w:szCs w:val="20"/>
          <w:lang w:eastAsia="zh-CN"/>
        </w:rPr>
        <w:t>为□大型企业□中型企业、□小微企业（包含监狱企业、残疾人福利性单位）、□其他，合同金额为_____元；</w:t>
      </w:r>
    </w:p>
    <w:p w:rsidR="00951EE0" w:rsidRPr="00AA48D7" w:rsidRDefault="003414EA">
      <w:pPr>
        <w:tabs>
          <w:tab w:val="left" w:pos="720"/>
          <w:tab w:val="left" w:pos="900"/>
        </w:tabs>
        <w:spacing w:line="360" w:lineRule="auto"/>
        <w:ind w:left="851"/>
        <w:rPr>
          <w:color w:val="auto"/>
          <w:sz w:val="24"/>
          <w:szCs w:val="20"/>
          <w:lang w:eastAsia="zh-CN"/>
        </w:rPr>
      </w:pPr>
      <w:r w:rsidRPr="00AA48D7">
        <w:rPr>
          <w:color w:val="auto"/>
          <w:sz w:val="24"/>
          <w:szCs w:val="20"/>
          <w:lang w:eastAsia="zh-CN"/>
        </w:rPr>
        <w:t>（…）</w:t>
      </w:r>
      <w:r w:rsidRPr="00AA48D7">
        <w:rPr>
          <w:bCs/>
          <w:color w:val="auto"/>
          <w:sz w:val="24"/>
          <w:szCs w:val="20"/>
          <w:lang w:eastAsia="zh-CN"/>
        </w:rPr>
        <w:t>______</w:t>
      </w:r>
      <w:r w:rsidRPr="00AA48D7">
        <w:rPr>
          <w:color w:val="auto"/>
          <w:sz w:val="24"/>
          <w:szCs w:val="20"/>
          <w:lang w:eastAsia="zh-CN"/>
        </w:rPr>
        <w:t>为□大型企业□中型企业、□小微企业（包含监狱企业、残疾人福利性单位）、□其他，合同金额为_____元。</w:t>
      </w:r>
    </w:p>
    <w:p w:rsidR="00951EE0" w:rsidRPr="00AA48D7" w:rsidRDefault="003414EA">
      <w:pPr>
        <w:widowControl w:val="0"/>
        <w:numPr>
          <w:ilvl w:val="0"/>
          <w:numId w:val="3"/>
        </w:numPr>
        <w:tabs>
          <w:tab w:val="left" w:pos="993"/>
        </w:tabs>
        <w:kinsoku/>
        <w:autoSpaceDE/>
        <w:autoSpaceDN/>
        <w:adjustRightInd/>
        <w:snapToGrid/>
        <w:spacing w:line="360" w:lineRule="auto"/>
        <w:jc w:val="both"/>
        <w:textAlignment w:val="auto"/>
        <w:rPr>
          <w:bCs/>
          <w:color w:val="auto"/>
          <w:sz w:val="24"/>
          <w:lang w:eastAsia="zh-CN"/>
        </w:rPr>
      </w:pPr>
      <w:r w:rsidRPr="00AA48D7">
        <w:rPr>
          <w:rFonts w:hint="eastAsia"/>
          <w:bCs/>
          <w:color w:val="auto"/>
          <w:sz w:val="24"/>
          <w:lang w:eastAsia="zh-CN"/>
        </w:rPr>
        <w:t>以联合体形式参加政府采购活动的，联合体各方不得再单独参加或者与其他投标人另外组成联合体参加同一合同项下的政府采购活动</w:t>
      </w:r>
      <w:r w:rsidRPr="00AA48D7">
        <w:rPr>
          <w:bCs/>
          <w:color w:val="auto"/>
          <w:sz w:val="24"/>
          <w:lang w:eastAsia="zh-CN"/>
        </w:rPr>
        <w:t>。</w:t>
      </w:r>
    </w:p>
    <w:p w:rsidR="00951EE0" w:rsidRPr="00AA48D7" w:rsidRDefault="003414EA">
      <w:pPr>
        <w:widowControl w:val="0"/>
        <w:numPr>
          <w:ilvl w:val="0"/>
          <w:numId w:val="3"/>
        </w:numPr>
        <w:kinsoku/>
        <w:autoSpaceDE/>
        <w:autoSpaceDN/>
        <w:adjustRightInd/>
        <w:snapToGrid/>
        <w:spacing w:line="360" w:lineRule="auto"/>
        <w:jc w:val="both"/>
        <w:textAlignment w:val="auto"/>
        <w:rPr>
          <w:bCs/>
          <w:color w:val="auto"/>
          <w:sz w:val="24"/>
        </w:rPr>
      </w:pPr>
      <w:r w:rsidRPr="00AA48D7">
        <w:rPr>
          <w:bCs/>
          <w:color w:val="auto"/>
          <w:sz w:val="24"/>
        </w:rPr>
        <w:t>其他约定（如有）：_______</w:t>
      </w:r>
      <w:r w:rsidRPr="00AA48D7">
        <w:rPr>
          <w:rFonts w:hint="eastAsia"/>
          <w:bCs/>
          <w:color w:val="auto"/>
          <w:sz w:val="24"/>
        </w:rPr>
        <w:t>。</w:t>
      </w:r>
    </w:p>
    <w:p w:rsidR="00951EE0" w:rsidRPr="00AA48D7" w:rsidRDefault="003414EA">
      <w:pPr>
        <w:tabs>
          <w:tab w:val="left" w:pos="780"/>
        </w:tabs>
        <w:spacing w:line="360" w:lineRule="auto"/>
        <w:ind w:firstLineChars="200" w:firstLine="480"/>
        <w:rPr>
          <w:color w:val="auto"/>
          <w:sz w:val="24"/>
          <w:lang w:eastAsia="zh-CN"/>
        </w:rPr>
      </w:pPr>
      <w:r w:rsidRPr="00AA48D7">
        <w:rPr>
          <w:bCs/>
          <w:color w:val="auto"/>
          <w:sz w:val="24"/>
          <w:lang w:eastAsia="zh-CN"/>
        </w:rPr>
        <w:t>本协议自各方盖章后生效，</w:t>
      </w:r>
      <w:r w:rsidRPr="00AA48D7">
        <w:rPr>
          <w:rFonts w:hint="eastAsia"/>
          <w:bCs/>
          <w:color w:val="auto"/>
          <w:sz w:val="24"/>
          <w:lang w:eastAsia="zh-CN"/>
        </w:rPr>
        <w:t>采购合同履行完毕后自动失效。</w:t>
      </w:r>
      <w:r w:rsidRPr="00AA48D7">
        <w:rPr>
          <w:bCs/>
          <w:color w:val="auto"/>
          <w:sz w:val="24"/>
          <w:lang w:eastAsia="zh-CN"/>
        </w:rPr>
        <w:t>如未中标，本协议自动终止。</w:t>
      </w:r>
      <w:r w:rsidRPr="00AA48D7">
        <w:rPr>
          <w:color w:val="auto"/>
          <w:sz w:val="24"/>
          <w:lang w:eastAsia="zh-CN"/>
        </w:rPr>
        <w:br w:type="page"/>
      </w:r>
    </w:p>
    <w:p w:rsidR="00951EE0" w:rsidRPr="00AA48D7" w:rsidRDefault="003414EA">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sidRPr="00AA48D7">
        <w:rPr>
          <w:rFonts w:ascii="Times New Roman" w:eastAsia="宋体" w:hAnsi="Times New Roman" w:cs="Times New Roman" w:hint="eastAsia"/>
          <w:snapToGrid/>
          <w:color w:val="auto"/>
          <w:kern w:val="2"/>
          <w:sz w:val="24"/>
          <w:szCs w:val="24"/>
          <w:lang w:eastAsia="zh-CN"/>
        </w:rPr>
        <w:lastRenderedPageBreak/>
        <w:t>联合体</w:t>
      </w:r>
      <w:r w:rsidRPr="00AA48D7">
        <w:rPr>
          <w:rFonts w:ascii="Times New Roman" w:eastAsia="宋体" w:hAnsi="Times New Roman" w:cs="Times New Roman"/>
          <w:snapToGrid/>
          <w:color w:val="auto"/>
          <w:kern w:val="2"/>
          <w:sz w:val="24"/>
          <w:szCs w:val="24"/>
          <w:lang w:eastAsia="zh-CN"/>
        </w:rPr>
        <w:t>牵头人</w:t>
      </w:r>
      <w:r w:rsidRPr="00AA48D7">
        <w:rPr>
          <w:rFonts w:ascii="Times New Roman" w:eastAsia="宋体" w:hAnsi="Times New Roman" w:cs="Times New Roman" w:hint="eastAsia"/>
          <w:snapToGrid/>
          <w:color w:val="auto"/>
          <w:kern w:val="2"/>
          <w:sz w:val="24"/>
          <w:szCs w:val="24"/>
          <w:lang w:eastAsia="zh-CN"/>
        </w:rPr>
        <w:t>名称：</w:t>
      </w:r>
      <w:r w:rsidRPr="00AA48D7">
        <w:rPr>
          <w:rFonts w:ascii="Times New Roman" w:eastAsia="宋体" w:hAnsi="Times New Roman" w:cs="Times New Roman"/>
          <w:snapToGrid/>
          <w:color w:val="auto"/>
          <w:kern w:val="2"/>
          <w:sz w:val="24"/>
          <w:szCs w:val="20"/>
          <w:lang w:eastAsia="zh-CN"/>
        </w:rPr>
        <w:t>______</w:t>
      </w:r>
      <w:r w:rsidRPr="00AA48D7">
        <w:rPr>
          <w:rFonts w:ascii="Times New Roman" w:eastAsia="宋体" w:hAnsi="Times New Roman" w:cs="Times New Roman"/>
          <w:snapToGrid/>
          <w:color w:val="auto"/>
          <w:kern w:val="2"/>
          <w:sz w:val="24"/>
          <w:szCs w:val="24"/>
          <w:lang w:eastAsia="zh-CN"/>
        </w:rPr>
        <w:tab/>
      </w:r>
      <w:r w:rsidRPr="00AA48D7">
        <w:rPr>
          <w:rFonts w:ascii="Times New Roman" w:eastAsia="宋体" w:hAnsi="Times New Roman" w:cs="Times New Roman"/>
          <w:snapToGrid/>
          <w:color w:val="auto"/>
          <w:kern w:val="2"/>
          <w:sz w:val="24"/>
          <w:szCs w:val="24"/>
          <w:lang w:eastAsia="zh-CN"/>
        </w:rPr>
        <w:tab/>
      </w:r>
      <w:r w:rsidRPr="00AA48D7">
        <w:rPr>
          <w:rFonts w:ascii="Times New Roman" w:eastAsia="宋体" w:hAnsi="Times New Roman" w:cs="Times New Roman"/>
          <w:snapToGrid/>
          <w:color w:val="auto"/>
          <w:kern w:val="2"/>
          <w:sz w:val="24"/>
          <w:szCs w:val="24"/>
          <w:lang w:eastAsia="zh-CN"/>
        </w:rPr>
        <w:tab/>
      </w:r>
      <w:r w:rsidRPr="00AA48D7">
        <w:rPr>
          <w:rFonts w:ascii="Times New Roman" w:eastAsia="宋体" w:hAnsi="Times New Roman" w:cs="Times New Roman"/>
          <w:snapToGrid/>
          <w:color w:val="auto"/>
          <w:kern w:val="2"/>
          <w:sz w:val="24"/>
          <w:szCs w:val="24"/>
          <w:lang w:eastAsia="zh-CN"/>
        </w:rPr>
        <w:tab/>
      </w:r>
      <w:r w:rsidRPr="00AA48D7">
        <w:rPr>
          <w:rFonts w:ascii="Times New Roman" w:eastAsia="宋体" w:hAnsi="Times New Roman" w:cs="Times New Roman"/>
          <w:snapToGrid/>
          <w:color w:val="auto"/>
          <w:kern w:val="2"/>
          <w:sz w:val="24"/>
          <w:szCs w:val="24"/>
          <w:lang w:eastAsia="zh-CN"/>
        </w:rPr>
        <w:tab/>
      </w:r>
      <w:r w:rsidRPr="00AA48D7">
        <w:rPr>
          <w:rFonts w:ascii="Times New Roman" w:eastAsia="宋体" w:hAnsi="Times New Roman" w:cs="Times New Roman" w:hint="eastAsia"/>
          <w:snapToGrid/>
          <w:color w:val="auto"/>
          <w:kern w:val="2"/>
          <w:sz w:val="24"/>
          <w:szCs w:val="24"/>
          <w:lang w:eastAsia="zh-CN"/>
        </w:rPr>
        <w:t>联合体成员名称</w:t>
      </w:r>
      <w:r w:rsidRPr="00AA48D7">
        <w:rPr>
          <w:rFonts w:ascii="Times New Roman" w:eastAsia="宋体" w:hAnsi="Times New Roman" w:cs="Times New Roman"/>
          <w:snapToGrid/>
          <w:color w:val="auto"/>
          <w:kern w:val="2"/>
          <w:sz w:val="24"/>
          <w:szCs w:val="24"/>
          <w:lang w:eastAsia="zh-CN"/>
        </w:rPr>
        <w:t>：</w:t>
      </w:r>
      <w:r w:rsidRPr="00AA48D7">
        <w:rPr>
          <w:rFonts w:ascii="Times New Roman" w:eastAsia="宋体" w:hAnsi="Times New Roman" w:cs="Times New Roman"/>
          <w:snapToGrid/>
          <w:color w:val="auto"/>
          <w:kern w:val="2"/>
          <w:sz w:val="24"/>
          <w:szCs w:val="20"/>
          <w:lang w:eastAsia="zh-CN"/>
        </w:rPr>
        <w:t>______</w:t>
      </w:r>
    </w:p>
    <w:p w:rsidR="00951EE0" w:rsidRPr="00AA48D7" w:rsidRDefault="003414EA">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sidRPr="00AA48D7">
        <w:rPr>
          <w:rFonts w:ascii="Times New Roman" w:eastAsia="宋体" w:hAnsi="Times New Roman" w:cs="Times New Roman"/>
          <w:snapToGrid/>
          <w:color w:val="auto"/>
          <w:kern w:val="2"/>
          <w:sz w:val="24"/>
          <w:szCs w:val="24"/>
          <w:lang w:eastAsia="zh-CN"/>
        </w:rPr>
        <w:t>盖章：</w:t>
      </w:r>
      <w:r w:rsidRPr="00AA48D7">
        <w:rPr>
          <w:rFonts w:ascii="Times New Roman" w:eastAsia="宋体" w:hAnsi="Times New Roman" w:cs="Times New Roman"/>
          <w:snapToGrid/>
          <w:color w:val="auto"/>
          <w:kern w:val="2"/>
          <w:sz w:val="24"/>
          <w:szCs w:val="20"/>
          <w:lang w:eastAsia="zh-CN"/>
        </w:rPr>
        <w:t>______</w:t>
      </w:r>
      <w:r w:rsidRPr="00AA48D7">
        <w:rPr>
          <w:rFonts w:ascii="Times New Roman" w:eastAsia="宋体" w:hAnsi="Times New Roman" w:cs="Times New Roman"/>
          <w:snapToGrid/>
          <w:color w:val="auto"/>
          <w:kern w:val="2"/>
          <w:sz w:val="24"/>
          <w:szCs w:val="24"/>
          <w:lang w:eastAsia="zh-CN"/>
        </w:rPr>
        <w:t>盖章：</w:t>
      </w:r>
      <w:r w:rsidRPr="00AA48D7">
        <w:rPr>
          <w:rFonts w:ascii="Times New Roman" w:eastAsia="宋体" w:hAnsi="Times New Roman" w:cs="Times New Roman"/>
          <w:snapToGrid/>
          <w:color w:val="auto"/>
          <w:kern w:val="2"/>
          <w:sz w:val="24"/>
          <w:szCs w:val="20"/>
          <w:lang w:eastAsia="zh-CN"/>
        </w:rPr>
        <w:t>______</w:t>
      </w:r>
    </w:p>
    <w:p w:rsidR="00951EE0" w:rsidRPr="00AA48D7" w:rsidRDefault="00951EE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951EE0" w:rsidRPr="00AA48D7" w:rsidRDefault="00951EE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951EE0" w:rsidRPr="00AA48D7" w:rsidRDefault="003414EA">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sidRPr="00AA48D7">
        <w:rPr>
          <w:rFonts w:ascii="Times New Roman" w:eastAsia="宋体" w:hAnsi="Times New Roman" w:cs="Times New Roman" w:hint="eastAsia"/>
          <w:snapToGrid/>
          <w:color w:val="auto"/>
          <w:kern w:val="2"/>
          <w:sz w:val="24"/>
          <w:szCs w:val="24"/>
          <w:lang w:eastAsia="zh-CN"/>
        </w:rPr>
        <w:t>联合体成员名称</w:t>
      </w:r>
      <w:r w:rsidRPr="00AA48D7">
        <w:rPr>
          <w:rFonts w:ascii="Times New Roman" w:eastAsia="宋体" w:hAnsi="Times New Roman" w:cs="Times New Roman"/>
          <w:snapToGrid/>
          <w:color w:val="auto"/>
          <w:kern w:val="2"/>
          <w:sz w:val="24"/>
          <w:szCs w:val="24"/>
          <w:lang w:eastAsia="zh-CN"/>
        </w:rPr>
        <w:t>：</w:t>
      </w:r>
      <w:r w:rsidRPr="00AA48D7">
        <w:rPr>
          <w:rFonts w:ascii="Times New Roman" w:eastAsia="宋体" w:hAnsi="Times New Roman" w:cs="Times New Roman"/>
          <w:snapToGrid/>
          <w:color w:val="auto"/>
          <w:kern w:val="2"/>
          <w:sz w:val="24"/>
          <w:szCs w:val="20"/>
          <w:lang w:eastAsia="zh-CN"/>
        </w:rPr>
        <w:t>______</w:t>
      </w:r>
    </w:p>
    <w:p w:rsidR="00951EE0" w:rsidRPr="00AA48D7" w:rsidRDefault="003414EA">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r w:rsidRPr="00AA48D7">
        <w:rPr>
          <w:rFonts w:ascii="Times New Roman" w:eastAsia="宋体" w:hAnsi="Times New Roman" w:cs="Times New Roman"/>
          <w:snapToGrid/>
          <w:color w:val="auto"/>
          <w:kern w:val="2"/>
          <w:sz w:val="24"/>
          <w:szCs w:val="24"/>
          <w:lang w:eastAsia="zh-CN"/>
        </w:rPr>
        <w:t>盖章：</w:t>
      </w:r>
      <w:r w:rsidRPr="00AA48D7">
        <w:rPr>
          <w:rFonts w:ascii="Times New Roman" w:eastAsia="宋体" w:hAnsi="Times New Roman" w:cs="Times New Roman"/>
          <w:snapToGrid/>
          <w:color w:val="auto"/>
          <w:kern w:val="2"/>
          <w:sz w:val="24"/>
          <w:szCs w:val="20"/>
          <w:lang w:eastAsia="zh-CN"/>
        </w:rPr>
        <w:t>______</w:t>
      </w:r>
    </w:p>
    <w:p w:rsidR="00951EE0" w:rsidRPr="00AA48D7" w:rsidRDefault="00951EE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951EE0" w:rsidRPr="00AA48D7" w:rsidRDefault="00951EE0">
      <w:pPr>
        <w:widowControl w:val="0"/>
        <w:kinsoku/>
        <w:autoSpaceDE/>
        <w:autoSpaceDN/>
        <w:adjustRightInd/>
        <w:snapToGrid/>
        <w:spacing w:line="360" w:lineRule="auto"/>
        <w:ind w:firstLine="471"/>
        <w:jc w:val="both"/>
        <w:textAlignment w:val="auto"/>
        <w:rPr>
          <w:rFonts w:ascii="Times New Roman" w:eastAsia="宋体" w:hAnsi="Times New Roman" w:cs="Times New Roman"/>
          <w:snapToGrid/>
          <w:color w:val="auto"/>
          <w:kern w:val="2"/>
          <w:sz w:val="24"/>
          <w:szCs w:val="24"/>
          <w:lang w:eastAsia="zh-CN"/>
        </w:rPr>
      </w:pPr>
    </w:p>
    <w:p w:rsidR="00951EE0" w:rsidRPr="00AA48D7" w:rsidRDefault="00951EE0">
      <w:pPr>
        <w:widowControl w:val="0"/>
        <w:kinsoku/>
        <w:autoSpaceDE/>
        <w:autoSpaceDN/>
        <w:adjustRightInd/>
        <w:snapToGrid/>
        <w:spacing w:line="360" w:lineRule="auto"/>
        <w:ind w:left="480"/>
        <w:jc w:val="right"/>
        <w:textAlignment w:val="auto"/>
        <w:rPr>
          <w:rFonts w:ascii="Times New Roman" w:eastAsia="宋体" w:hAnsi="Times New Roman" w:cs="Times New Roman"/>
          <w:snapToGrid/>
          <w:color w:val="auto"/>
          <w:kern w:val="2"/>
          <w:sz w:val="24"/>
          <w:szCs w:val="24"/>
          <w:lang w:eastAsia="zh-CN"/>
        </w:rPr>
      </w:pPr>
    </w:p>
    <w:p w:rsidR="00951EE0" w:rsidRPr="00AA48D7" w:rsidRDefault="003414EA">
      <w:pPr>
        <w:widowControl w:val="0"/>
        <w:kinsoku/>
        <w:autoSpaceDE/>
        <w:autoSpaceDN/>
        <w:adjustRightInd/>
        <w:snapToGrid/>
        <w:spacing w:line="360" w:lineRule="auto"/>
        <w:ind w:left="480"/>
        <w:jc w:val="right"/>
        <w:textAlignment w:val="auto"/>
        <w:rPr>
          <w:rFonts w:ascii="Times New Roman" w:eastAsia="宋体" w:hAnsi="Times New Roman" w:cs="Times New Roman"/>
          <w:snapToGrid/>
          <w:color w:val="auto"/>
          <w:kern w:val="2"/>
          <w:sz w:val="24"/>
          <w:szCs w:val="24"/>
          <w:lang w:eastAsia="zh-CN"/>
        </w:rPr>
      </w:pPr>
      <w:r w:rsidRPr="00AA48D7">
        <w:rPr>
          <w:rFonts w:ascii="Times New Roman" w:eastAsia="宋体" w:hAnsi="Times New Roman" w:cs="Times New Roman"/>
          <w:snapToGrid/>
          <w:color w:val="auto"/>
          <w:kern w:val="2"/>
          <w:sz w:val="24"/>
          <w:szCs w:val="20"/>
          <w:lang w:eastAsia="zh-CN"/>
        </w:rPr>
        <w:t>日期：</w:t>
      </w:r>
      <w:r w:rsidRPr="00AA48D7">
        <w:rPr>
          <w:rFonts w:ascii="Times New Roman" w:eastAsia="宋体" w:hAnsi="Times New Roman" w:cs="Times New Roman"/>
          <w:snapToGrid/>
          <w:color w:val="auto"/>
          <w:kern w:val="2"/>
          <w:sz w:val="24"/>
          <w:szCs w:val="20"/>
          <w:lang w:eastAsia="zh-CN"/>
        </w:rPr>
        <w:t>_____</w:t>
      </w:r>
      <w:r w:rsidRPr="00AA48D7">
        <w:rPr>
          <w:rFonts w:ascii="Times New Roman" w:eastAsia="宋体" w:hAnsi="Times New Roman" w:cs="Times New Roman"/>
          <w:snapToGrid/>
          <w:color w:val="auto"/>
          <w:kern w:val="2"/>
          <w:sz w:val="24"/>
          <w:szCs w:val="20"/>
          <w:lang w:eastAsia="zh-CN"/>
        </w:rPr>
        <w:t>年</w:t>
      </w:r>
      <w:r w:rsidRPr="00AA48D7">
        <w:rPr>
          <w:rFonts w:ascii="Times New Roman" w:eastAsia="宋体" w:hAnsi="Times New Roman" w:cs="Times New Roman"/>
          <w:snapToGrid/>
          <w:color w:val="auto"/>
          <w:kern w:val="2"/>
          <w:sz w:val="24"/>
          <w:szCs w:val="20"/>
          <w:lang w:eastAsia="zh-CN"/>
        </w:rPr>
        <w:t>______</w:t>
      </w:r>
      <w:r w:rsidRPr="00AA48D7">
        <w:rPr>
          <w:rFonts w:ascii="Times New Roman" w:eastAsia="宋体" w:hAnsi="Times New Roman" w:cs="Times New Roman"/>
          <w:snapToGrid/>
          <w:color w:val="auto"/>
          <w:kern w:val="2"/>
          <w:sz w:val="24"/>
          <w:szCs w:val="20"/>
          <w:lang w:eastAsia="zh-CN"/>
        </w:rPr>
        <w:t>月</w:t>
      </w:r>
      <w:r w:rsidRPr="00AA48D7">
        <w:rPr>
          <w:rFonts w:ascii="Times New Roman" w:eastAsia="宋体" w:hAnsi="Times New Roman" w:cs="Times New Roman"/>
          <w:snapToGrid/>
          <w:color w:val="auto"/>
          <w:kern w:val="2"/>
          <w:sz w:val="24"/>
          <w:szCs w:val="20"/>
          <w:lang w:eastAsia="zh-CN"/>
        </w:rPr>
        <w:t>______</w:t>
      </w:r>
      <w:r w:rsidRPr="00AA48D7">
        <w:rPr>
          <w:rFonts w:ascii="Times New Roman" w:eastAsia="宋体" w:hAnsi="Times New Roman" w:cs="Times New Roman"/>
          <w:snapToGrid/>
          <w:color w:val="auto"/>
          <w:kern w:val="2"/>
          <w:sz w:val="24"/>
          <w:szCs w:val="20"/>
          <w:lang w:eastAsia="zh-CN"/>
        </w:rPr>
        <w:t>日</w:t>
      </w:r>
    </w:p>
    <w:p w:rsidR="00951EE0" w:rsidRPr="00AA48D7" w:rsidRDefault="00951EE0">
      <w:pPr>
        <w:widowControl w:val="0"/>
        <w:kinsoku/>
        <w:autoSpaceDE/>
        <w:autoSpaceDN/>
        <w:adjustRightInd/>
        <w:snapToGrid/>
        <w:spacing w:line="360" w:lineRule="auto"/>
        <w:ind w:left="480"/>
        <w:jc w:val="right"/>
        <w:textAlignment w:val="auto"/>
        <w:rPr>
          <w:rFonts w:ascii="Times New Roman" w:eastAsia="宋体" w:hAnsi="Times New Roman" w:cs="Times New Roman"/>
          <w:b/>
          <w:snapToGrid/>
          <w:color w:val="auto"/>
          <w:kern w:val="2"/>
          <w:sz w:val="24"/>
          <w:szCs w:val="24"/>
          <w:lang w:eastAsia="zh-CN"/>
        </w:rPr>
      </w:pPr>
    </w:p>
    <w:p w:rsidR="00951EE0" w:rsidRPr="00AA48D7" w:rsidRDefault="00951EE0">
      <w:pPr>
        <w:widowControl w:val="0"/>
        <w:tabs>
          <w:tab w:val="left" w:pos="8280"/>
        </w:tabs>
        <w:kinsoku/>
        <w:autoSpaceDE/>
        <w:autoSpaceDN/>
        <w:adjustRightInd/>
        <w:snapToGrid/>
        <w:spacing w:line="360" w:lineRule="auto"/>
        <w:ind w:firstLine="480"/>
        <w:jc w:val="both"/>
        <w:textAlignment w:val="auto"/>
        <w:rPr>
          <w:rFonts w:ascii="Times New Roman" w:eastAsia="宋体" w:hAnsi="Times New Roman" w:cs="Times New Roman"/>
          <w:snapToGrid/>
          <w:color w:val="auto"/>
          <w:kern w:val="2"/>
          <w:sz w:val="24"/>
          <w:szCs w:val="24"/>
          <w:lang w:eastAsia="zh-CN"/>
        </w:rPr>
      </w:pPr>
    </w:p>
    <w:p w:rsidR="00951EE0" w:rsidRPr="00AA48D7" w:rsidRDefault="00951EE0">
      <w:pPr>
        <w:widowControl w:val="0"/>
        <w:tabs>
          <w:tab w:val="left" w:pos="8280"/>
        </w:tabs>
        <w:kinsoku/>
        <w:autoSpaceDE/>
        <w:autoSpaceDN/>
        <w:adjustRightInd/>
        <w:snapToGrid/>
        <w:spacing w:line="360" w:lineRule="auto"/>
        <w:ind w:firstLine="480"/>
        <w:jc w:val="both"/>
        <w:textAlignment w:val="auto"/>
        <w:rPr>
          <w:rFonts w:ascii="Times New Roman" w:eastAsia="宋体" w:hAnsi="Times New Roman" w:cs="Times New Roman"/>
          <w:snapToGrid/>
          <w:color w:val="auto"/>
          <w:kern w:val="2"/>
          <w:sz w:val="24"/>
          <w:szCs w:val="24"/>
          <w:lang w:eastAsia="zh-CN"/>
        </w:rPr>
      </w:pPr>
    </w:p>
    <w:p w:rsidR="00951EE0" w:rsidRPr="00AA48D7" w:rsidRDefault="003414EA">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sidRPr="00AA48D7">
        <w:rPr>
          <w:rFonts w:ascii="Times New Roman" w:eastAsia="宋体" w:hAnsi="Times New Roman" w:cs="Times New Roman"/>
          <w:snapToGrid/>
          <w:color w:val="auto"/>
          <w:kern w:val="2"/>
          <w:sz w:val="24"/>
          <w:szCs w:val="24"/>
          <w:lang w:eastAsia="zh-CN"/>
        </w:rPr>
        <w:t>注：</w:t>
      </w:r>
    </w:p>
    <w:p w:rsidR="00951EE0" w:rsidRPr="00AA48D7" w:rsidRDefault="003414EA">
      <w:pPr>
        <w:widowControl w:val="0"/>
        <w:tabs>
          <w:tab w:val="left" w:pos="567"/>
        </w:tabs>
        <w:kinsoku/>
        <w:autoSpaceDE/>
        <w:autoSpaceDN/>
        <w:adjustRightInd/>
        <w:snapToGrid/>
        <w:spacing w:before="120" w:line="360" w:lineRule="auto"/>
        <w:jc w:val="both"/>
        <w:textAlignment w:val="auto"/>
        <w:rPr>
          <w:rFonts w:ascii="宋体" w:eastAsia="宋体" w:hAnsi="宋体" w:cs="Times New Roman"/>
          <w:snapToGrid/>
          <w:color w:val="auto"/>
          <w:kern w:val="2"/>
          <w:sz w:val="24"/>
          <w:szCs w:val="24"/>
          <w:lang w:eastAsia="zh-CN"/>
        </w:rPr>
      </w:pPr>
      <w:r w:rsidRPr="00AA48D7">
        <w:rPr>
          <w:rFonts w:ascii="宋体" w:eastAsia="宋体" w:hAnsi="宋体" w:cs="Times New Roman" w:hint="eastAsia"/>
          <w:snapToGrid/>
          <w:color w:val="auto"/>
          <w:kern w:val="2"/>
          <w:sz w:val="24"/>
          <w:szCs w:val="24"/>
          <w:lang w:eastAsia="zh-CN"/>
        </w:rPr>
        <w:t>1.</w:t>
      </w:r>
      <w:r w:rsidRPr="00AA48D7">
        <w:rPr>
          <w:rFonts w:ascii="宋体" w:eastAsia="宋体" w:hAnsi="宋体" w:cs="Times New Roman" w:hint="eastAsia"/>
          <w:snapToGrid/>
          <w:color w:val="auto"/>
          <w:kern w:val="2"/>
          <w:sz w:val="24"/>
          <w:szCs w:val="24"/>
          <w:lang w:eastAsia="zh-CN"/>
        </w:rPr>
        <w:tab/>
        <w:t>如本项目（包）接受供应商以联合体形式参加采购活动，且供应商以联合体形式参与时，须提供《联合协议》，否则投标无效。</w:t>
      </w:r>
    </w:p>
    <w:p w:rsidR="00951EE0" w:rsidRPr="00AA48D7" w:rsidRDefault="003414EA">
      <w:pPr>
        <w:widowControl w:val="0"/>
        <w:tabs>
          <w:tab w:val="left" w:pos="567"/>
        </w:tabs>
        <w:kinsoku/>
        <w:autoSpaceDE/>
        <w:autoSpaceDN/>
        <w:adjustRightInd/>
        <w:snapToGrid/>
        <w:spacing w:before="120" w:line="360" w:lineRule="auto"/>
        <w:jc w:val="both"/>
        <w:textAlignment w:val="auto"/>
        <w:rPr>
          <w:rFonts w:ascii="宋体" w:eastAsia="宋体" w:hAnsi="宋体" w:cs="Times New Roman"/>
          <w:snapToGrid/>
          <w:color w:val="auto"/>
          <w:kern w:val="2"/>
          <w:sz w:val="24"/>
          <w:szCs w:val="24"/>
          <w:lang w:eastAsia="zh-CN"/>
        </w:rPr>
      </w:pPr>
      <w:r w:rsidRPr="00AA48D7">
        <w:rPr>
          <w:rFonts w:ascii="宋体" w:eastAsia="宋体" w:hAnsi="宋体" w:cs="Times New Roman" w:hint="eastAsia"/>
          <w:snapToGrid/>
          <w:color w:val="auto"/>
          <w:kern w:val="2"/>
          <w:sz w:val="24"/>
          <w:szCs w:val="24"/>
          <w:lang w:eastAsia="zh-CN"/>
        </w:rPr>
        <w:t>2.联合体各方成员需在本协议上共同盖章。</w:t>
      </w:r>
    </w:p>
    <w:p w:rsidR="00951EE0" w:rsidRPr="00AA48D7" w:rsidRDefault="003414EA">
      <w:pPr>
        <w:kinsoku/>
        <w:autoSpaceDE/>
        <w:autoSpaceDN/>
        <w:adjustRightInd/>
        <w:snapToGrid/>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before="307" w:line="201" w:lineRule="auto"/>
        <w:ind w:left="18"/>
        <w:outlineLvl w:val="2"/>
        <w:rPr>
          <w:rFonts w:asciiTheme="minorEastAsia" w:eastAsiaTheme="minorEastAsia" w:hAnsiTheme="minorEastAsia"/>
          <w:color w:val="auto"/>
          <w:sz w:val="24"/>
          <w:szCs w:val="24"/>
          <w:lang w:eastAsia="zh-CN"/>
        </w:rPr>
      </w:pPr>
      <w:bookmarkStart w:id="101" w:name="_Toc189824323"/>
      <w:r w:rsidRPr="00AA48D7">
        <w:rPr>
          <w:rFonts w:asciiTheme="minorEastAsia" w:eastAsiaTheme="minorEastAsia" w:hAnsiTheme="minorEastAsia" w:cs="Arial"/>
          <w:color w:val="auto"/>
          <w:sz w:val="24"/>
          <w:szCs w:val="24"/>
          <w:lang w:eastAsia="zh-CN"/>
        </w:rPr>
        <w:lastRenderedPageBreak/>
        <w:t xml:space="preserve">3-2 </w:t>
      </w:r>
      <w:r w:rsidRPr="00AA48D7">
        <w:rPr>
          <w:rFonts w:asciiTheme="minorEastAsia" w:eastAsiaTheme="minorEastAsia" w:hAnsiTheme="minorEastAsia"/>
          <w:color w:val="auto"/>
          <w:sz w:val="24"/>
          <w:szCs w:val="24"/>
          <w:lang w:eastAsia="zh-CN"/>
        </w:rPr>
        <w:t>其他特定资格要求</w:t>
      </w:r>
      <w:bookmarkEnd w:id="101"/>
    </w:p>
    <w:p w:rsidR="00951EE0" w:rsidRPr="00AA48D7" w:rsidRDefault="003414EA">
      <w:pPr>
        <w:kinsoku/>
        <w:autoSpaceDE/>
        <w:autoSpaceDN/>
        <w:adjustRightInd/>
        <w:snapToGrid/>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before="307" w:line="201" w:lineRule="auto"/>
        <w:ind w:left="12"/>
        <w:outlineLvl w:val="1"/>
        <w:rPr>
          <w:rFonts w:asciiTheme="minorEastAsia" w:eastAsiaTheme="minorEastAsia" w:hAnsiTheme="minorEastAsia"/>
          <w:color w:val="auto"/>
          <w:sz w:val="24"/>
          <w:szCs w:val="24"/>
          <w:lang w:eastAsia="zh-CN"/>
        </w:rPr>
      </w:pPr>
      <w:bookmarkStart w:id="102" w:name="_Toc189824324"/>
      <w:r w:rsidRPr="00AA48D7">
        <w:rPr>
          <w:rFonts w:asciiTheme="minorEastAsia" w:eastAsiaTheme="minorEastAsia" w:hAnsiTheme="minorEastAsia" w:cs="Arial"/>
          <w:color w:val="auto"/>
          <w:sz w:val="24"/>
          <w:szCs w:val="24"/>
          <w:lang w:eastAsia="zh-CN"/>
        </w:rPr>
        <w:lastRenderedPageBreak/>
        <w:t xml:space="preserve">4   </w:t>
      </w:r>
      <w:r w:rsidRPr="00AA48D7">
        <w:rPr>
          <w:rFonts w:asciiTheme="minorEastAsia" w:eastAsiaTheme="minorEastAsia" w:hAnsiTheme="minorEastAsia"/>
          <w:color w:val="auto"/>
          <w:sz w:val="24"/>
          <w:szCs w:val="24"/>
          <w:lang w:eastAsia="zh-CN"/>
        </w:rPr>
        <w:t>投标保证金凭证</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交款单据电子件</w:t>
      </w:r>
      <w:bookmarkEnd w:id="102"/>
    </w:p>
    <w:p w:rsidR="00951EE0" w:rsidRPr="00AA48D7" w:rsidRDefault="003414EA">
      <w:pPr>
        <w:kinsoku/>
        <w:autoSpaceDE/>
        <w:autoSpaceDN/>
        <w:adjustRightInd/>
        <w:snapToGrid/>
        <w:textAlignment w:val="auto"/>
        <w:rPr>
          <w:rFonts w:asciiTheme="minorEastAsia" w:eastAsiaTheme="minorEastAsia" w:hAnsiTheme="minorEastAsia" w:cs="微软雅黑"/>
          <w:b/>
          <w:bCs/>
          <w:color w:val="auto"/>
          <w:sz w:val="24"/>
          <w:szCs w:val="24"/>
          <w:lang w:eastAsia="zh-CN"/>
        </w:rPr>
      </w:pPr>
      <w:r w:rsidRPr="00AA48D7">
        <w:rPr>
          <w:rFonts w:asciiTheme="minorEastAsia" w:eastAsiaTheme="minorEastAsia" w:hAnsiTheme="minorEastAsia"/>
          <w:b/>
          <w:bCs/>
          <w:color w:val="auto"/>
          <w:sz w:val="24"/>
          <w:szCs w:val="24"/>
          <w:lang w:eastAsia="zh-CN"/>
        </w:rPr>
        <w:br w:type="page"/>
      </w:r>
    </w:p>
    <w:p w:rsidR="00951EE0" w:rsidRPr="00AA48D7" w:rsidRDefault="003414EA">
      <w:pPr>
        <w:pStyle w:val="a6"/>
        <w:spacing w:line="360" w:lineRule="auto"/>
        <w:ind w:left="6"/>
        <w:outlineLvl w:val="1"/>
        <w:rPr>
          <w:rFonts w:asciiTheme="minorEastAsia" w:eastAsiaTheme="minorEastAsia" w:hAnsiTheme="minorEastAsia"/>
          <w:color w:val="auto"/>
          <w:sz w:val="24"/>
          <w:szCs w:val="24"/>
          <w:lang w:eastAsia="zh-CN"/>
        </w:rPr>
      </w:pPr>
      <w:bookmarkStart w:id="103" w:name="_Toc189824325"/>
      <w:r w:rsidRPr="00AA48D7">
        <w:rPr>
          <w:rFonts w:asciiTheme="minorEastAsia" w:eastAsiaTheme="minorEastAsia" w:hAnsiTheme="minorEastAsia"/>
          <w:b/>
          <w:bCs/>
          <w:color w:val="auto"/>
          <w:sz w:val="24"/>
          <w:szCs w:val="24"/>
          <w:lang w:eastAsia="zh-CN"/>
        </w:rPr>
        <w:lastRenderedPageBreak/>
        <w:t>二 、 商务技术文件格式</w:t>
      </w:r>
      <w:bookmarkEnd w:id="103"/>
    </w:p>
    <w:p w:rsidR="00951EE0" w:rsidRPr="00AA48D7" w:rsidRDefault="00951EE0">
      <w:pPr>
        <w:pStyle w:val="a6"/>
        <w:spacing w:line="360" w:lineRule="auto"/>
        <w:ind w:left="6"/>
        <w:rPr>
          <w:rFonts w:asciiTheme="minorEastAsia" w:eastAsiaTheme="minorEastAsia" w:hAnsiTheme="minorEastAsia"/>
          <w:b/>
          <w:bCs/>
          <w:color w:val="auto"/>
          <w:sz w:val="24"/>
          <w:szCs w:val="24"/>
          <w:lang w:eastAsia="zh-CN"/>
        </w:rPr>
      </w:pPr>
    </w:p>
    <w:p w:rsidR="00951EE0" w:rsidRPr="00AA48D7" w:rsidRDefault="00951EE0">
      <w:pPr>
        <w:pStyle w:val="a6"/>
        <w:spacing w:line="360" w:lineRule="auto"/>
        <w:ind w:left="6"/>
        <w:rPr>
          <w:rFonts w:asciiTheme="minorEastAsia" w:eastAsiaTheme="minorEastAsia" w:hAnsiTheme="minorEastAsia"/>
          <w:b/>
          <w:bCs/>
          <w:color w:val="auto"/>
          <w:sz w:val="24"/>
          <w:szCs w:val="24"/>
          <w:lang w:eastAsia="zh-CN"/>
        </w:rPr>
      </w:pPr>
    </w:p>
    <w:p w:rsidR="00951EE0" w:rsidRPr="00AA48D7" w:rsidRDefault="003414EA">
      <w:pPr>
        <w:pStyle w:val="a6"/>
        <w:spacing w:line="360" w:lineRule="auto"/>
        <w:ind w:left="6"/>
        <w:rPr>
          <w:rFonts w:asciiTheme="minorEastAsia" w:eastAsiaTheme="minorEastAsia" w:hAnsiTheme="minorEastAsia"/>
          <w:color w:val="auto"/>
          <w:sz w:val="24"/>
          <w:szCs w:val="24"/>
          <w:lang w:eastAsia="zh-CN"/>
        </w:rPr>
      </w:pPr>
      <w:r w:rsidRPr="00AA48D7">
        <w:rPr>
          <w:rFonts w:asciiTheme="minorEastAsia" w:eastAsiaTheme="minorEastAsia" w:hAnsiTheme="minorEastAsia"/>
          <w:b/>
          <w:bCs/>
          <w:color w:val="auto"/>
          <w:sz w:val="24"/>
          <w:szCs w:val="24"/>
          <w:lang w:eastAsia="zh-CN"/>
        </w:rPr>
        <w:t>投 标 文 件（ 商 务 技 术 文 件 ）封面（非实质性格式）</w:t>
      </w:r>
    </w:p>
    <w:p w:rsidR="00951EE0" w:rsidRPr="00AA48D7" w:rsidRDefault="00951EE0">
      <w:pPr>
        <w:pStyle w:val="a6"/>
        <w:spacing w:line="360" w:lineRule="auto"/>
        <w:ind w:left="1819"/>
        <w:rPr>
          <w:rFonts w:asciiTheme="minorEastAsia" w:eastAsiaTheme="minorEastAsia" w:hAnsiTheme="minorEastAsia"/>
          <w:b/>
          <w:bCs/>
          <w:color w:val="auto"/>
          <w:sz w:val="83"/>
          <w:szCs w:val="83"/>
          <w:lang w:eastAsia="zh-CN"/>
        </w:rPr>
      </w:pPr>
    </w:p>
    <w:p w:rsidR="00951EE0" w:rsidRPr="00AA48D7" w:rsidRDefault="003414EA">
      <w:pPr>
        <w:pStyle w:val="a6"/>
        <w:spacing w:line="360" w:lineRule="auto"/>
        <w:ind w:left="1819"/>
        <w:rPr>
          <w:rFonts w:asciiTheme="minorEastAsia" w:eastAsiaTheme="minorEastAsia" w:hAnsiTheme="minorEastAsia"/>
          <w:color w:val="auto"/>
          <w:sz w:val="83"/>
          <w:szCs w:val="83"/>
          <w:lang w:eastAsia="zh-CN"/>
        </w:rPr>
      </w:pPr>
      <w:r w:rsidRPr="00AA48D7">
        <w:rPr>
          <w:rFonts w:asciiTheme="minorEastAsia" w:eastAsiaTheme="minorEastAsia" w:hAnsiTheme="minorEastAsia"/>
          <w:b/>
          <w:bCs/>
          <w:color w:val="auto"/>
          <w:sz w:val="83"/>
          <w:szCs w:val="83"/>
          <w:lang w:eastAsia="zh-CN"/>
        </w:rPr>
        <w:t>投  标  文  件</w:t>
      </w:r>
    </w:p>
    <w:p w:rsidR="00951EE0" w:rsidRPr="00AA48D7" w:rsidRDefault="003414EA">
      <w:pPr>
        <w:pStyle w:val="a6"/>
        <w:spacing w:line="360" w:lineRule="auto"/>
        <w:ind w:left="1946"/>
        <w:rPr>
          <w:rFonts w:asciiTheme="minorEastAsia" w:eastAsiaTheme="minorEastAsia" w:hAnsiTheme="minorEastAsia"/>
          <w:color w:val="auto"/>
          <w:sz w:val="52"/>
          <w:szCs w:val="52"/>
          <w:lang w:eastAsia="zh-CN"/>
        </w:rPr>
      </w:pPr>
      <w:r w:rsidRPr="00AA48D7">
        <w:rPr>
          <w:rFonts w:asciiTheme="minorEastAsia" w:eastAsiaTheme="minorEastAsia" w:hAnsiTheme="minorEastAsia"/>
          <w:b/>
          <w:bCs/>
          <w:color w:val="auto"/>
          <w:sz w:val="52"/>
          <w:szCs w:val="52"/>
          <w:lang w:eastAsia="zh-CN"/>
        </w:rPr>
        <w:t>（ 商务技术文件 ）</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546"/>
        <w:rPr>
          <w:rFonts w:asciiTheme="minorEastAsia" w:eastAsiaTheme="minorEastAsia" w:hAnsiTheme="minorEastAsia" w:cs="Arial"/>
          <w:color w:val="auto"/>
          <w:lang w:eastAsia="zh-CN"/>
        </w:rPr>
      </w:pPr>
      <w:r w:rsidRPr="00AA48D7">
        <w:rPr>
          <w:rFonts w:asciiTheme="minorEastAsia" w:eastAsiaTheme="minorEastAsia" w:hAnsiTheme="minorEastAsia"/>
          <w:b/>
          <w:bCs/>
          <w:color w:val="auto"/>
          <w:lang w:eastAsia="zh-CN"/>
        </w:rPr>
        <w:t xml:space="preserve">项 目 名 称 </w:t>
      </w:r>
      <w:r w:rsidRPr="00AA48D7">
        <w:rPr>
          <w:rFonts w:asciiTheme="minorEastAsia" w:eastAsiaTheme="minorEastAsia" w:hAnsiTheme="minorEastAsia" w:cs="Arial"/>
          <w:b/>
          <w:bCs/>
          <w:color w:val="auto"/>
          <w:lang w:eastAsia="zh-CN"/>
        </w:rPr>
        <w:t>:</w:t>
      </w:r>
    </w:p>
    <w:p w:rsidR="00951EE0" w:rsidRPr="00AA48D7" w:rsidRDefault="003414EA">
      <w:pPr>
        <w:pStyle w:val="a6"/>
        <w:spacing w:line="360" w:lineRule="auto"/>
        <w:ind w:left="546"/>
        <w:rPr>
          <w:rFonts w:asciiTheme="minorEastAsia" w:eastAsiaTheme="minorEastAsia" w:hAnsiTheme="minorEastAsia"/>
          <w:color w:val="auto"/>
          <w:lang w:eastAsia="zh-CN"/>
        </w:rPr>
      </w:pPr>
      <w:r w:rsidRPr="00AA48D7">
        <w:rPr>
          <w:rFonts w:asciiTheme="minorEastAsia" w:eastAsiaTheme="minorEastAsia" w:hAnsiTheme="minorEastAsia"/>
          <w:b/>
          <w:bCs/>
          <w:color w:val="auto"/>
          <w:lang w:eastAsia="zh-CN"/>
        </w:rPr>
        <w:t xml:space="preserve">项 目 编 号 </w:t>
      </w:r>
      <w:r w:rsidRPr="00AA48D7">
        <w:rPr>
          <w:rFonts w:asciiTheme="minorEastAsia" w:eastAsiaTheme="minorEastAsia" w:hAnsiTheme="minorEastAsia" w:cs="Arial"/>
          <w:b/>
          <w:bCs/>
          <w:color w:val="auto"/>
          <w:lang w:eastAsia="zh-CN"/>
        </w:rPr>
        <w:t>/</w:t>
      </w:r>
      <w:r w:rsidRPr="00AA48D7">
        <w:rPr>
          <w:rFonts w:asciiTheme="minorEastAsia" w:eastAsiaTheme="minorEastAsia" w:hAnsiTheme="minorEastAsia"/>
          <w:b/>
          <w:bCs/>
          <w:color w:val="auto"/>
          <w:lang w:eastAsia="zh-CN"/>
        </w:rPr>
        <w:t>包 号 ：</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1447"/>
        <w:rPr>
          <w:rFonts w:asciiTheme="minorEastAsia" w:eastAsiaTheme="minorEastAsia" w:hAnsiTheme="minorEastAsia"/>
          <w:color w:val="auto"/>
          <w:lang w:eastAsia="zh-CN"/>
        </w:rPr>
      </w:pPr>
      <w:r w:rsidRPr="00AA48D7">
        <w:rPr>
          <w:rFonts w:asciiTheme="minorEastAsia" w:eastAsiaTheme="minorEastAsia" w:hAnsiTheme="minorEastAsia"/>
          <w:b/>
          <w:bCs/>
          <w:color w:val="auto"/>
          <w:lang w:eastAsia="zh-CN"/>
        </w:rPr>
        <w:t>投标人名称 ：</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26"/>
        <w:outlineLvl w:val="1"/>
        <w:rPr>
          <w:rFonts w:asciiTheme="minorEastAsia" w:eastAsiaTheme="minorEastAsia" w:hAnsiTheme="minorEastAsia"/>
          <w:color w:val="auto"/>
          <w:sz w:val="24"/>
          <w:szCs w:val="24"/>
          <w:lang w:eastAsia="zh-CN"/>
        </w:rPr>
      </w:pPr>
      <w:bookmarkStart w:id="104" w:name="_Toc189824326"/>
      <w:r w:rsidRPr="00AA48D7">
        <w:rPr>
          <w:rFonts w:asciiTheme="minorEastAsia" w:eastAsiaTheme="minorEastAsia" w:hAnsiTheme="minorEastAsia" w:cs="Arial"/>
          <w:color w:val="auto"/>
          <w:sz w:val="24"/>
          <w:szCs w:val="24"/>
          <w:lang w:eastAsia="zh-CN"/>
        </w:rPr>
        <w:lastRenderedPageBreak/>
        <w:t xml:space="preserve">1   </w:t>
      </w:r>
      <w:r w:rsidRPr="00AA48D7">
        <w:rPr>
          <w:rFonts w:asciiTheme="minorEastAsia" w:eastAsiaTheme="minorEastAsia" w:hAnsiTheme="minorEastAsia"/>
          <w:color w:val="auto"/>
          <w:sz w:val="24"/>
          <w:szCs w:val="24"/>
          <w:lang w:eastAsia="zh-CN"/>
        </w:rPr>
        <w:t>投标书（实质性格式）</w:t>
      </w:r>
      <w:bookmarkEnd w:id="104"/>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4002"/>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t>投标书</w:t>
      </w:r>
    </w:p>
    <w:p w:rsidR="00951EE0" w:rsidRPr="00AA48D7" w:rsidRDefault="003414EA">
      <w:pPr>
        <w:pStyle w:val="a6"/>
        <w:spacing w:line="360" w:lineRule="auto"/>
        <w:ind w:left="4"/>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致：</w:t>
      </w:r>
      <w:r w:rsidRPr="00AA48D7">
        <w:rPr>
          <w:rFonts w:asciiTheme="minorEastAsia" w:eastAsiaTheme="minorEastAsia" w:hAnsiTheme="minorEastAsia"/>
          <w:color w:val="auto"/>
          <w:sz w:val="24"/>
          <w:szCs w:val="24"/>
          <w:u w:val="single"/>
          <w:lang w:eastAsia="zh-CN"/>
        </w:rPr>
        <w:t>（采购人或采购代理机构）</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5" w:right="88" w:firstLine="40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 xml:space="preserve">我方参加你方就 </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（项目名称 ，项目编号</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包号）组织的招标活动，并对此项目进行投标。</w:t>
      </w:r>
    </w:p>
    <w:p w:rsidR="00951EE0" w:rsidRPr="00AA48D7" w:rsidRDefault="003414EA">
      <w:pPr>
        <w:pStyle w:val="a6"/>
        <w:spacing w:line="360" w:lineRule="auto"/>
        <w:ind w:left="435"/>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我方已详细审查全部招标文件，自愿参与投标并承诺如下：</w:t>
      </w:r>
    </w:p>
    <w:p w:rsidR="00951EE0" w:rsidRPr="00AA48D7" w:rsidRDefault="003414EA">
      <w:pPr>
        <w:pStyle w:val="a6"/>
        <w:spacing w:line="360" w:lineRule="auto"/>
        <w:ind w:left="427"/>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）本投标有效期为自提交投标文件的截止之日起</w:t>
      </w:r>
      <w:r w:rsidRPr="00AA48D7">
        <w:rPr>
          <w:rFonts w:asciiTheme="minorEastAsia" w:eastAsiaTheme="minorEastAsia" w:hAnsiTheme="minorEastAsia" w:cs="Arial"/>
          <w:color w:val="auto"/>
          <w:sz w:val="24"/>
          <w:szCs w:val="24"/>
          <w:lang w:eastAsia="zh-CN"/>
        </w:rPr>
        <w:t>____</w:t>
      </w:r>
      <w:r w:rsidRPr="00AA48D7">
        <w:rPr>
          <w:rFonts w:asciiTheme="minorEastAsia" w:eastAsiaTheme="minorEastAsia" w:hAnsiTheme="minorEastAsia"/>
          <w:color w:val="auto"/>
          <w:sz w:val="24"/>
          <w:szCs w:val="24"/>
          <w:lang w:eastAsia="zh-CN"/>
        </w:rPr>
        <w:t>个日历日。</w:t>
      </w:r>
    </w:p>
    <w:p w:rsidR="00951EE0" w:rsidRPr="00AA48D7" w:rsidRDefault="003414EA">
      <w:pPr>
        <w:pStyle w:val="a6"/>
        <w:spacing w:line="360" w:lineRule="auto"/>
        <w:jc w:val="right"/>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）除合同条款及采购需求偏离表列出的偏离外，我方响应招标文件的全部要求。</w:t>
      </w:r>
    </w:p>
    <w:p w:rsidR="00951EE0" w:rsidRPr="00AA48D7" w:rsidRDefault="003414EA">
      <w:pPr>
        <w:pStyle w:val="a6"/>
        <w:spacing w:line="360" w:lineRule="auto"/>
        <w:ind w:left="415"/>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3</w:t>
      </w:r>
      <w:r w:rsidRPr="00AA48D7">
        <w:rPr>
          <w:rFonts w:asciiTheme="minorEastAsia" w:eastAsiaTheme="minorEastAsia" w:hAnsiTheme="minorEastAsia"/>
          <w:color w:val="auto"/>
          <w:sz w:val="24"/>
          <w:szCs w:val="24"/>
          <w:lang w:eastAsia="zh-CN"/>
        </w:rPr>
        <w:t>）我方已提供的全部文件资料是真实、准确的，并对此承担一切法律后果。</w:t>
      </w:r>
    </w:p>
    <w:p w:rsidR="00951EE0" w:rsidRPr="00AA48D7" w:rsidRDefault="003414EA">
      <w:pPr>
        <w:pStyle w:val="a6"/>
        <w:spacing w:line="360" w:lineRule="auto"/>
        <w:ind w:left="5" w:right="88" w:firstLine="40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4</w:t>
      </w:r>
      <w:r w:rsidRPr="00AA48D7">
        <w:rPr>
          <w:rFonts w:asciiTheme="minorEastAsia" w:eastAsiaTheme="minorEastAsia" w:hAnsiTheme="minorEastAsia"/>
          <w:color w:val="auto"/>
          <w:sz w:val="24"/>
          <w:szCs w:val="24"/>
          <w:lang w:eastAsia="zh-CN"/>
        </w:rPr>
        <w:t>）如我方中标，我方将在法律规定的期限内与你方签订合同，按照招标文件要求提交履约保证金，并在合同约定的期限内完成合同规定的全部义务。</w:t>
      </w:r>
    </w:p>
    <w:p w:rsidR="00951EE0" w:rsidRPr="00AA48D7" w:rsidRDefault="003414EA">
      <w:pPr>
        <w:pStyle w:val="a6"/>
        <w:spacing w:line="360" w:lineRule="auto"/>
        <w:ind w:left="438"/>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2. </w:t>
      </w:r>
      <w:r w:rsidRPr="00AA48D7">
        <w:rPr>
          <w:rFonts w:asciiTheme="minorEastAsia" w:eastAsiaTheme="minorEastAsia" w:hAnsiTheme="minorEastAsia"/>
          <w:color w:val="auto"/>
          <w:sz w:val="24"/>
          <w:szCs w:val="24"/>
          <w:lang w:eastAsia="zh-CN"/>
        </w:rPr>
        <w:t>其他补充条款（如有）：</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left="491"/>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与本投标有关的一切正式往来信函请寄：</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tabs>
          <w:tab w:val="left" w:pos="5580"/>
        </w:tabs>
        <w:spacing w:line="360" w:lineRule="auto"/>
        <w:ind w:left="420"/>
        <w:rPr>
          <w:color w:val="auto"/>
          <w:sz w:val="24"/>
          <w:szCs w:val="20"/>
          <w:lang w:eastAsia="zh-CN"/>
        </w:rPr>
      </w:pPr>
      <w:r w:rsidRPr="00AA48D7">
        <w:rPr>
          <w:color w:val="auto"/>
          <w:sz w:val="24"/>
          <w:szCs w:val="20"/>
          <w:lang w:eastAsia="zh-CN"/>
        </w:rPr>
        <w:t>地址_________________________     传真____________________________</w:t>
      </w:r>
    </w:p>
    <w:p w:rsidR="00951EE0" w:rsidRPr="00AA48D7" w:rsidRDefault="003414EA">
      <w:pPr>
        <w:tabs>
          <w:tab w:val="left" w:pos="5580"/>
        </w:tabs>
        <w:spacing w:line="360" w:lineRule="auto"/>
        <w:ind w:left="420"/>
        <w:rPr>
          <w:color w:val="auto"/>
          <w:sz w:val="24"/>
          <w:szCs w:val="20"/>
          <w:lang w:eastAsia="zh-CN"/>
        </w:rPr>
      </w:pPr>
      <w:r w:rsidRPr="00AA48D7">
        <w:rPr>
          <w:color w:val="auto"/>
          <w:sz w:val="24"/>
          <w:szCs w:val="20"/>
          <w:lang w:eastAsia="zh-CN"/>
        </w:rPr>
        <w:t>电话_________________________     电子函件________________________</w:t>
      </w:r>
    </w:p>
    <w:p w:rsidR="00951EE0" w:rsidRPr="00AA48D7" w:rsidRDefault="00951EE0">
      <w:pPr>
        <w:tabs>
          <w:tab w:val="left" w:pos="5580"/>
        </w:tabs>
        <w:spacing w:line="360" w:lineRule="auto"/>
        <w:ind w:left="420"/>
        <w:rPr>
          <w:color w:val="auto"/>
          <w:sz w:val="24"/>
          <w:szCs w:val="20"/>
          <w:lang w:eastAsia="zh-CN"/>
        </w:rPr>
      </w:pPr>
    </w:p>
    <w:p w:rsidR="00951EE0" w:rsidRPr="00AA48D7" w:rsidRDefault="003414EA">
      <w:pPr>
        <w:tabs>
          <w:tab w:val="left" w:pos="5580"/>
        </w:tabs>
        <w:spacing w:line="360" w:lineRule="auto"/>
        <w:ind w:left="420"/>
        <w:rPr>
          <w:color w:val="auto"/>
          <w:sz w:val="24"/>
          <w:szCs w:val="20"/>
          <w:lang w:eastAsia="zh-CN"/>
        </w:rPr>
      </w:pPr>
      <w:r w:rsidRPr="00AA48D7">
        <w:rPr>
          <w:color w:val="auto"/>
          <w:sz w:val="24"/>
          <w:szCs w:val="20"/>
          <w:lang w:eastAsia="zh-CN"/>
        </w:rPr>
        <w:t>投标人名称（加盖公章） ___________</w:t>
      </w:r>
    </w:p>
    <w:p w:rsidR="00951EE0" w:rsidRPr="00AA48D7" w:rsidRDefault="003414EA">
      <w:pPr>
        <w:tabs>
          <w:tab w:val="left" w:pos="5580"/>
        </w:tabs>
        <w:spacing w:line="360" w:lineRule="auto"/>
        <w:ind w:left="420"/>
        <w:rPr>
          <w:color w:val="auto"/>
          <w:sz w:val="24"/>
          <w:szCs w:val="20"/>
          <w:lang w:eastAsia="zh-CN"/>
        </w:rPr>
      </w:pPr>
      <w:r w:rsidRPr="00AA48D7">
        <w:rPr>
          <w:color w:val="auto"/>
          <w:sz w:val="24"/>
          <w:szCs w:val="20"/>
          <w:lang w:eastAsia="zh-CN"/>
        </w:rPr>
        <w:t>日期：_____年______月______日</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18"/>
        <w:outlineLvl w:val="1"/>
        <w:rPr>
          <w:rFonts w:asciiTheme="minorEastAsia" w:eastAsiaTheme="minorEastAsia" w:hAnsiTheme="minorEastAsia"/>
          <w:color w:val="auto"/>
          <w:sz w:val="24"/>
          <w:szCs w:val="24"/>
          <w:lang w:eastAsia="zh-CN"/>
        </w:rPr>
      </w:pPr>
      <w:bookmarkStart w:id="105" w:name="_Toc189824327"/>
      <w:r w:rsidRPr="00AA48D7">
        <w:rPr>
          <w:rFonts w:asciiTheme="minorEastAsia" w:eastAsiaTheme="minorEastAsia" w:hAnsiTheme="minorEastAsia" w:cs="Arial"/>
          <w:color w:val="auto"/>
          <w:sz w:val="24"/>
          <w:szCs w:val="24"/>
          <w:lang w:eastAsia="zh-CN"/>
        </w:rPr>
        <w:lastRenderedPageBreak/>
        <w:t xml:space="preserve">2   </w:t>
      </w:r>
      <w:r w:rsidRPr="00AA48D7">
        <w:rPr>
          <w:rFonts w:asciiTheme="minorEastAsia" w:eastAsiaTheme="minorEastAsia" w:hAnsiTheme="minorEastAsia"/>
          <w:color w:val="auto"/>
          <w:sz w:val="24"/>
          <w:szCs w:val="24"/>
          <w:lang w:eastAsia="zh-CN"/>
        </w:rPr>
        <w:t>授权委托书（实质性格式）</w:t>
      </w:r>
      <w:bookmarkEnd w:id="105"/>
    </w:p>
    <w:p w:rsidR="00951EE0" w:rsidRPr="00AA48D7" w:rsidRDefault="003414EA">
      <w:pPr>
        <w:pStyle w:val="a6"/>
        <w:spacing w:line="360" w:lineRule="auto"/>
        <w:ind w:left="3638"/>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t>授权委托书</w:t>
      </w:r>
    </w:p>
    <w:p w:rsidR="00951EE0" w:rsidRPr="00AA48D7" w:rsidRDefault="003414EA">
      <w:pPr>
        <w:spacing w:line="360" w:lineRule="auto"/>
        <w:ind w:firstLine="420"/>
        <w:rPr>
          <w:rFonts w:ascii="宋体" w:hAnsi="宋体"/>
          <w:color w:val="auto"/>
          <w:sz w:val="24"/>
          <w:szCs w:val="20"/>
          <w:lang w:eastAsia="zh-CN"/>
        </w:rPr>
      </w:pPr>
      <w:r w:rsidRPr="00AA48D7">
        <w:rPr>
          <w:rFonts w:ascii="宋体" w:hAnsi="宋体" w:hint="eastAsia"/>
          <w:color w:val="auto"/>
          <w:sz w:val="24"/>
          <w:szCs w:val="20"/>
          <w:lang w:eastAsia="zh-CN"/>
        </w:rPr>
        <w:t>本人</w:t>
      </w:r>
      <w:r w:rsidRPr="00AA48D7">
        <w:rPr>
          <w:rFonts w:ascii="宋体" w:hAnsi="宋体"/>
          <w:color w:val="auto"/>
          <w:sz w:val="24"/>
          <w:lang w:val="zh-CN" w:eastAsia="zh-CN"/>
        </w:rPr>
        <w:t>_______</w:t>
      </w:r>
      <w:r w:rsidRPr="00AA48D7">
        <w:rPr>
          <w:rFonts w:ascii="宋体" w:hAnsi="宋体"/>
          <w:color w:val="auto"/>
          <w:sz w:val="24"/>
          <w:szCs w:val="20"/>
          <w:lang w:eastAsia="zh-CN"/>
        </w:rPr>
        <w:t>（</w:t>
      </w:r>
      <w:r w:rsidRPr="00AA48D7">
        <w:rPr>
          <w:rFonts w:ascii="宋体" w:hAnsi="宋体" w:hint="eastAsia"/>
          <w:color w:val="auto"/>
          <w:sz w:val="24"/>
          <w:szCs w:val="20"/>
          <w:lang w:eastAsia="zh-CN"/>
        </w:rPr>
        <w:t>姓名</w:t>
      </w:r>
      <w:r w:rsidRPr="00AA48D7">
        <w:rPr>
          <w:rFonts w:ascii="宋体" w:hAnsi="宋体"/>
          <w:color w:val="auto"/>
          <w:sz w:val="24"/>
          <w:szCs w:val="20"/>
          <w:lang w:eastAsia="zh-CN"/>
        </w:rPr>
        <w:t>）</w:t>
      </w:r>
      <w:r w:rsidRPr="00AA48D7">
        <w:rPr>
          <w:rFonts w:ascii="宋体" w:hAnsi="宋体" w:hint="eastAsia"/>
          <w:color w:val="auto"/>
          <w:sz w:val="24"/>
          <w:szCs w:val="20"/>
          <w:lang w:eastAsia="zh-CN"/>
        </w:rPr>
        <w:t>系</w:t>
      </w:r>
      <w:r w:rsidRPr="00AA48D7">
        <w:rPr>
          <w:rFonts w:ascii="宋体" w:hAnsi="宋体"/>
          <w:color w:val="auto"/>
          <w:sz w:val="24"/>
          <w:lang w:val="zh-CN" w:eastAsia="zh-CN"/>
        </w:rPr>
        <w:t>________________</w:t>
      </w:r>
      <w:r w:rsidRPr="00AA48D7">
        <w:rPr>
          <w:rFonts w:ascii="宋体" w:hAnsi="宋体"/>
          <w:color w:val="auto"/>
          <w:sz w:val="24"/>
          <w:szCs w:val="20"/>
          <w:lang w:eastAsia="zh-CN"/>
        </w:rPr>
        <w:t>（</w:t>
      </w:r>
      <w:r w:rsidRPr="00AA48D7">
        <w:rPr>
          <w:rFonts w:ascii="宋体" w:hAnsi="宋体" w:hint="eastAsia"/>
          <w:color w:val="auto"/>
          <w:sz w:val="24"/>
          <w:szCs w:val="20"/>
          <w:lang w:eastAsia="zh-CN"/>
        </w:rPr>
        <w:t>投标人</w:t>
      </w:r>
      <w:r w:rsidRPr="00AA48D7">
        <w:rPr>
          <w:rFonts w:ascii="宋体" w:hAnsi="宋体"/>
          <w:color w:val="auto"/>
          <w:sz w:val="24"/>
          <w:szCs w:val="20"/>
          <w:lang w:eastAsia="zh-CN"/>
        </w:rPr>
        <w:t>名称）</w:t>
      </w:r>
      <w:r w:rsidRPr="00AA48D7">
        <w:rPr>
          <w:rFonts w:ascii="宋体" w:hAnsi="宋体" w:hint="eastAsia"/>
          <w:color w:val="auto"/>
          <w:sz w:val="24"/>
          <w:szCs w:val="20"/>
          <w:lang w:eastAsia="zh-CN"/>
        </w:rPr>
        <w:t>的</w:t>
      </w:r>
      <w:r w:rsidRPr="00AA48D7">
        <w:rPr>
          <w:rFonts w:ascii="宋体" w:hAnsi="宋体"/>
          <w:color w:val="auto"/>
          <w:sz w:val="24"/>
          <w:szCs w:val="20"/>
          <w:lang w:eastAsia="zh-CN"/>
        </w:rPr>
        <w:t>法定代表人（</w:t>
      </w:r>
      <w:r w:rsidRPr="00AA48D7">
        <w:rPr>
          <w:rFonts w:ascii="宋体" w:hAnsi="宋体" w:hint="eastAsia"/>
          <w:color w:val="auto"/>
          <w:sz w:val="24"/>
          <w:szCs w:val="20"/>
          <w:lang w:eastAsia="zh-CN"/>
        </w:rPr>
        <w:t>单位</w:t>
      </w:r>
      <w:r w:rsidRPr="00AA48D7">
        <w:rPr>
          <w:rFonts w:ascii="宋体" w:hAnsi="宋体"/>
          <w:color w:val="auto"/>
          <w:sz w:val="24"/>
          <w:szCs w:val="20"/>
          <w:lang w:eastAsia="zh-CN"/>
        </w:rPr>
        <w:t>负责人）</w:t>
      </w:r>
      <w:r w:rsidRPr="00AA48D7">
        <w:rPr>
          <w:rFonts w:ascii="宋体" w:hAnsi="宋体" w:hint="eastAsia"/>
          <w:color w:val="auto"/>
          <w:sz w:val="24"/>
          <w:szCs w:val="20"/>
          <w:lang w:eastAsia="zh-CN"/>
        </w:rPr>
        <w:t>，</w:t>
      </w:r>
      <w:r w:rsidRPr="00AA48D7">
        <w:rPr>
          <w:rFonts w:ascii="宋体" w:hAnsi="宋体"/>
          <w:color w:val="auto"/>
          <w:sz w:val="24"/>
          <w:szCs w:val="20"/>
          <w:lang w:eastAsia="zh-CN"/>
        </w:rPr>
        <w:t>现委托</w:t>
      </w:r>
      <w:r w:rsidRPr="00AA48D7">
        <w:rPr>
          <w:rFonts w:ascii="宋体" w:hAnsi="宋体"/>
          <w:color w:val="auto"/>
          <w:sz w:val="24"/>
          <w:lang w:val="zh-CN" w:eastAsia="zh-CN"/>
        </w:rPr>
        <w:t>_______</w:t>
      </w:r>
      <w:r w:rsidRPr="00AA48D7">
        <w:rPr>
          <w:rFonts w:ascii="宋体" w:hAnsi="宋体"/>
          <w:color w:val="auto"/>
          <w:sz w:val="24"/>
          <w:szCs w:val="20"/>
          <w:lang w:eastAsia="zh-CN"/>
        </w:rPr>
        <w:t>（</w:t>
      </w:r>
      <w:r w:rsidRPr="00AA48D7">
        <w:rPr>
          <w:rFonts w:ascii="宋体" w:hAnsi="宋体" w:hint="eastAsia"/>
          <w:color w:val="auto"/>
          <w:sz w:val="24"/>
          <w:szCs w:val="20"/>
          <w:lang w:eastAsia="zh-CN"/>
        </w:rPr>
        <w:t>姓名</w:t>
      </w:r>
      <w:r w:rsidRPr="00AA48D7">
        <w:rPr>
          <w:rFonts w:ascii="宋体" w:hAnsi="宋体"/>
          <w:color w:val="auto"/>
          <w:sz w:val="24"/>
          <w:szCs w:val="20"/>
          <w:lang w:eastAsia="zh-CN"/>
        </w:rPr>
        <w:t>）</w:t>
      </w:r>
      <w:r w:rsidRPr="00AA48D7">
        <w:rPr>
          <w:rFonts w:ascii="宋体" w:hAnsi="宋体" w:hint="eastAsia"/>
          <w:color w:val="auto"/>
          <w:sz w:val="24"/>
          <w:szCs w:val="20"/>
          <w:lang w:eastAsia="zh-CN"/>
        </w:rPr>
        <w:t>为</w:t>
      </w:r>
      <w:r w:rsidRPr="00AA48D7">
        <w:rPr>
          <w:rFonts w:ascii="宋体" w:hAnsi="宋体"/>
          <w:color w:val="auto"/>
          <w:sz w:val="24"/>
          <w:szCs w:val="20"/>
          <w:lang w:eastAsia="zh-CN"/>
        </w:rPr>
        <w:t>我方代理人。</w:t>
      </w:r>
      <w:r w:rsidRPr="00AA48D7">
        <w:rPr>
          <w:rFonts w:ascii="宋体" w:hAnsi="宋体" w:hint="eastAsia"/>
          <w:color w:val="auto"/>
          <w:sz w:val="24"/>
          <w:szCs w:val="20"/>
          <w:lang w:eastAsia="zh-CN"/>
        </w:rPr>
        <w:t>代理人根据</w:t>
      </w:r>
      <w:r w:rsidRPr="00AA48D7">
        <w:rPr>
          <w:rFonts w:ascii="宋体" w:hAnsi="宋体"/>
          <w:color w:val="auto"/>
          <w:sz w:val="24"/>
          <w:szCs w:val="20"/>
          <w:lang w:eastAsia="zh-CN"/>
        </w:rPr>
        <w:t>授权，以我方名义签署、澄清确认、递交、撤回、修改</w:t>
      </w:r>
      <w:r w:rsidRPr="00AA48D7">
        <w:rPr>
          <w:rFonts w:ascii="宋体" w:hAnsi="宋体"/>
          <w:color w:val="auto"/>
          <w:sz w:val="24"/>
          <w:lang w:val="zh-CN" w:eastAsia="zh-CN"/>
        </w:rPr>
        <w:t>________________</w:t>
      </w:r>
      <w:r w:rsidRPr="00AA48D7">
        <w:rPr>
          <w:rFonts w:ascii="宋体" w:hAnsi="宋体"/>
          <w:color w:val="auto"/>
          <w:sz w:val="24"/>
          <w:szCs w:val="20"/>
          <w:lang w:eastAsia="zh-CN"/>
        </w:rPr>
        <w:t>（</w:t>
      </w:r>
      <w:r w:rsidRPr="00AA48D7">
        <w:rPr>
          <w:rFonts w:ascii="宋体" w:hAnsi="宋体" w:hint="eastAsia"/>
          <w:color w:val="auto"/>
          <w:sz w:val="24"/>
          <w:szCs w:val="20"/>
          <w:lang w:eastAsia="zh-CN"/>
        </w:rPr>
        <w:t>项目</w:t>
      </w:r>
      <w:r w:rsidRPr="00AA48D7">
        <w:rPr>
          <w:rFonts w:ascii="宋体" w:hAnsi="宋体"/>
          <w:color w:val="auto"/>
          <w:sz w:val="24"/>
          <w:szCs w:val="20"/>
          <w:lang w:eastAsia="zh-CN"/>
        </w:rPr>
        <w:t>名称）</w:t>
      </w:r>
      <w:r w:rsidRPr="00AA48D7">
        <w:rPr>
          <w:rFonts w:ascii="宋体" w:hAnsi="宋体" w:hint="eastAsia"/>
          <w:color w:val="auto"/>
          <w:sz w:val="24"/>
          <w:szCs w:val="20"/>
          <w:lang w:eastAsia="zh-CN"/>
        </w:rPr>
        <w:t>投标</w:t>
      </w:r>
      <w:r w:rsidRPr="00AA48D7">
        <w:rPr>
          <w:rFonts w:ascii="宋体" w:hAnsi="宋体"/>
          <w:color w:val="auto"/>
          <w:sz w:val="24"/>
          <w:szCs w:val="20"/>
          <w:lang w:eastAsia="zh-CN"/>
        </w:rPr>
        <w:t>文件</w:t>
      </w:r>
      <w:r w:rsidRPr="00AA48D7">
        <w:rPr>
          <w:rFonts w:ascii="宋体" w:hAnsi="宋体" w:hint="eastAsia"/>
          <w:color w:val="auto"/>
          <w:sz w:val="24"/>
          <w:szCs w:val="20"/>
          <w:lang w:eastAsia="zh-CN"/>
        </w:rPr>
        <w:t>和</w:t>
      </w:r>
      <w:r w:rsidRPr="00AA48D7">
        <w:rPr>
          <w:rFonts w:ascii="宋体" w:hAnsi="宋体"/>
          <w:color w:val="auto"/>
          <w:sz w:val="24"/>
          <w:szCs w:val="20"/>
          <w:lang w:eastAsia="zh-CN"/>
        </w:rPr>
        <w:t>处理有关事宜，其法律后果由我方承担。</w:t>
      </w:r>
    </w:p>
    <w:p w:rsidR="00951EE0" w:rsidRPr="00AA48D7" w:rsidRDefault="003414EA">
      <w:pPr>
        <w:pStyle w:val="a6"/>
        <w:spacing w:line="360" w:lineRule="auto"/>
        <w:ind w:left="424" w:right="1724" w:firstLine="3"/>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委托期限：自本授权委托书签署之日起至投标有效期届满之日止。 代理人无转委托权。</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投标人名称（加盖公章）：</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ind w:left="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法定代表人（单位负责人）（签字或签章）：</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ind w:left="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委托代理人（签字或签章）：</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ind w:left="5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日期：</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年</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月</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日</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20"/>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附：法定代表人（单位负责人）及委托代理人身份证明文件电子件：</w:t>
      </w:r>
    </w:p>
    <w:p w:rsidR="00951EE0" w:rsidRPr="00AA48D7" w:rsidRDefault="003414EA">
      <w:pPr>
        <w:spacing w:line="360" w:lineRule="auto"/>
        <w:rPr>
          <w:rFonts w:asciiTheme="minorEastAsia" w:eastAsiaTheme="minorEastAsia" w:hAnsiTheme="minorEastAsia"/>
          <w:color w:val="auto"/>
          <w:lang w:eastAsia="zh-CN"/>
        </w:rPr>
      </w:pPr>
      <w:r w:rsidRPr="00AA48D7">
        <w:rPr>
          <w:rFonts w:asciiTheme="minorEastAsia" w:eastAsiaTheme="minorEastAsia" w:hAnsiTheme="minorEastAsia"/>
          <w:noProof/>
          <w:snapToGrid/>
          <w:color w:val="auto"/>
          <w:lang w:eastAsia="zh-CN"/>
        </w:rPr>
        <mc:AlternateContent>
          <mc:Choice Requires="wpg">
            <w:drawing>
              <wp:anchor distT="0" distB="0" distL="114300" distR="114300" simplePos="0" relativeHeight="251660288" behindDoc="0" locked="0" layoutInCell="1" allowOverlap="1">
                <wp:simplePos x="0" y="0"/>
                <wp:positionH relativeFrom="page">
                  <wp:posOffset>1107440</wp:posOffset>
                </wp:positionH>
                <wp:positionV relativeFrom="paragraph">
                  <wp:posOffset>339725</wp:posOffset>
                </wp:positionV>
                <wp:extent cx="5281295" cy="952500"/>
                <wp:effectExtent l="0" t="0" r="14605" b="19050"/>
                <wp:wrapTopAndBottom/>
                <wp:docPr id="2" name="组合 2"/>
                <wp:cNvGraphicFramePr/>
                <a:graphic xmlns:a="http://schemas.openxmlformats.org/drawingml/2006/main">
                  <a:graphicData uri="http://schemas.microsoft.com/office/word/2010/wordprocessingGroup">
                    <wpg:wgp>
                      <wpg:cNvGrpSpPr/>
                      <wpg:grpSpPr>
                        <a:xfrm>
                          <a:off x="0" y="0"/>
                          <a:ext cx="5281295" cy="952500"/>
                          <a:chOff x="1583" y="184"/>
                          <a:chExt cx="8317" cy="2167"/>
                        </a:xfrm>
                        <a:effectLst/>
                      </wpg:grpSpPr>
                      <wps:wsp>
                        <wps:cNvPr id="3" name="直接连接符 6"/>
                        <wps:cNvCnPr>
                          <a:cxnSpLocks noChangeArrowheads="1"/>
                        </wps:cNvCnPr>
                        <wps:spPr>
                          <a:xfrm>
                            <a:off x="1588" y="194"/>
                            <a:ext cx="8306" cy="0"/>
                          </a:xfrm>
                          <a:prstGeom prst="line">
                            <a:avLst/>
                          </a:prstGeom>
                          <a:ln w="6096" cap="flat" cmpd="sng">
                            <a:solidFill>
                              <a:srgbClr val="000000"/>
                            </a:solidFill>
                            <a:prstDash val="solid"/>
                            <a:headEnd type="none" w="med" len="med"/>
                            <a:tailEnd type="none" w="med" len="med"/>
                          </a:ln>
                          <a:effectLst/>
                        </wps:spPr>
                        <wps:bodyPr/>
                      </wps:wsp>
                      <wps:wsp>
                        <wps:cNvPr id="4" name="直接连接符 8"/>
                        <wps:cNvCnPr>
                          <a:cxnSpLocks noChangeArrowheads="1"/>
                        </wps:cNvCnPr>
                        <wps:spPr>
                          <a:xfrm>
                            <a:off x="1588" y="2346"/>
                            <a:ext cx="8306" cy="0"/>
                          </a:xfrm>
                          <a:prstGeom prst="line">
                            <a:avLst/>
                          </a:prstGeom>
                          <a:ln w="6096" cap="flat" cmpd="sng">
                            <a:solidFill>
                              <a:srgbClr val="000000"/>
                            </a:solidFill>
                            <a:prstDash val="solid"/>
                            <a:headEnd type="none" w="med" len="med"/>
                            <a:tailEnd type="none" w="med" len="med"/>
                          </a:ln>
                          <a:effectLst/>
                        </wps:spPr>
                        <wps:bodyPr/>
                      </wps:wsp>
                      <wps:wsp>
                        <wps:cNvPr id="5" name="直接连接符 10"/>
                        <wps:cNvCnPr>
                          <a:cxnSpLocks noChangeArrowheads="1"/>
                        </wps:cNvCnPr>
                        <wps:spPr>
                          <a:xfrm>
                            <a:off x="1593" y="189"/>
                            <a:ext cx="0" cy="2153"/>
                          </a:xfrm>
                          <a:prstGeom prst="line">
                            <a:avLst/>
                          </a:prstGeom>
                          <a:ln w="6096" cap="flat" cmpd="sng">
                            <a:solidFill>
                              <a:srgbClr val="000000"/>
                            </a:solidFill>
                            <a:prstDash val="solid"/>
                            <a:headEnd type="none" w="med" len="med"/>
                            <a:tailEnd type="none" w="med" len="med"/>
                          </a:ln>
                          <a:effectLst/>
                        </wps:spPr>
                        <wps:bodyPr/>
                      </wps:wsp>
                      <wps:wsp>
                        <wps:cNvPr id="6" name="直接连接符 12"/>
                        <wps:cNvCnPr>
                          <a:cxnSpLocks noChangeArrowheads="1"/>
                        </wps:cNvCnPr>
                        <wps:spPr>
                          <a:xfrm>
                            <a:off x="9889" y="189"/>
                            <a:ext cx="0" cy="2153"/>
                          </a:xfrm>
                          <a:prstGeom prst="line">
                            <a:avLst/>
                          </a:prstGeom>
                          <a:ln w="6096" cap="flat" cmpd="sng">
                            <a:solidFill>
                              <a:srgbClr val="000000"/>
                            </a:solidFill>
                            <a:prstDash val="solid"/>
                            <a:headEnd type="none" w="med" len="med"/>
                            <a:tailEnd type="none" w="med" len="med"/>
                          </a:ln>
                          <a:effectLst/>
                        </wps:spPr>
                        <wps:bodyPr/>
                      </wps:wsp>
                    </wpg:wgp>
                  </a:graphicData>
                </a:graphic>
              </wp:anchor>
            </w:drawing>
          </mc:Choice>
          <mc:Fallback xmlns:wpsCustomData="http://www.wps.cn/officeDocument/2013/wpsCustomData">
            <w:pict>
              <v:group id="_x0000_s1026" o:spid="_x0000_s1026" o:spt="203" style="position:absolute;left:0pt;margin-left:87.2pt;margin-top:26.75pt;height:75pt;width:415.85pt;mso-position-horizontal-relative:page;mso-wrap-distance-bottom:0pt;mso-wrap-distance-top:0pt;z-index:251660288;mso-width-relative:page;mso-height-relative:page;" coordorigin="1583,184" coordsize="8317,2167" o:gfxdata="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WAAAAZHJzL1BLAQIUABQAAAAIAIdO4kCakBpU2QAAAAsBAAAPAAAAAAAAAAEA&#10;IAAAADgAAABkcnMvZG93bnJldi54bWxQSwECFAAUAAAACACHTuJAGAznaNwCAADQCwAADgAAAAAA&#10;AAABACAAAAA+AQAAZHJzL2Uyb0RvYy54bWxQSwUGAAAAAAYABgBZAQAAjAYAAAAA&#10;">
                <o:lock v:ext="edit" aspectratio="f"/>
                <v:line id="直接连接符 6" o:spid="_x0000_s1026" o:spt="20" style="position:absolute;left:1588;top:194;height:0;width:8306;" filled="f" stroked="t" coordsize="21600,21600" o:gfxdata="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X8FHlvAAAANoAAAAPAAAAAAAAAAEAIAAAADgAAABkcnMvZG93bnJldi54&#10;bWxQSwECFAAUAAAACACHTuJAMy8FnjsAAAA5AAAAEAAAAAAAAAABACAAAAAhAQAAZHJzL3NoYXBl&#10;eG1sLnhtbFBLBQYAAAAABgAGAFsBAADLAwAAAAA=&#10;">
                  <v:fill on="f" focussize="0,0"/>
                  <v:stroke weight="0.48pt" color="#000000" joinstyle="round"/>
                  <v:imagedata o:title=""/>
                  <o:lock v:ext="edit" aspectratio="f"/>
                </v:line>
                <v:line id="直接连接符 8" o:spid="_x0000_s1026" o:spt="20" style="position:absolute;left:1588;top:2346;height:0;width:8306;" filled="f" stroked="t" coordsize="21600,21600" o:gfxdata="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YGcmRvAAAANoAAAAPAAAAAAAAAAEAIAAAADgAAABkcnMvZG93bnJldi54&#10;bWxQSwECFAAUAAAACACHTuJAMy8FnjsAAAA5AAAAEAAAAAAAAAABACAAAAAhAQAAZHJzL3NoYXBl&#10;eG1sLnhtbFBLBQYAAAAABgAGAFsBAADLAwAAAAA=&#10;">
                  <v:fill on="f" focussize="0,0"/>
                  <v:stroke weight="0.48pt" color="#000000" joinstyle="round"/>
                  <v:imagedata o:title=""/>
                  <o:lock v:ext="edit" aspectratio="f"/>
                </v:line>
                <v:line id="直接连接符 10" o:spid="_x0000_s1026" o:spt="20" style="position:absolute;left:1593;top:189;height:2153;width:0;" filled="f" stroked="t" coordsize="21600,21600" o:gfxdata="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3VWwKvAAAANoAAAAPAAAAAAAAAAEAIAAAADgAAABkcnMvZG93bnJldi54&#10;bWxQSwECFAAUAAAACACHTuJAMy8FnjsAAAA5AAAAEAAAAAAAAAABACAAAAAhAQAAZHJzL3NoYXBl&#10;eG1sLnhtbFBLBQYAAAAABgAGAFsBAADLAwAAAAA=&#10;">
                  <v:fill on="f" focussize="0,0"/>
                  <v:stroke weight="0.48pt" color="#000000" joinstyle="round"/>
                  <v:imagedata o:title=""/>
                  <o:lock v:ext="edit" aspectratio="f"/>
                </v:line>
                <v:line id="直接连接符 12" o:spid="_x0000_s1026" o:spt="20" style="position:absolute;left:9889;top:189;height:2153;width:0;" filled="f" stroked="t" coordsize="21600,21600" o:gfxdata="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4fyfb0AAADaAAAADwAAAAAAAAABACAAAAA4AAAAZHJzL2Rvd25yZXYu&#10;eG1sUEsBAhQAFAAAAAgAh07iQDMvBZ47AAAAOQAAABAAAAAAAAAAAQAgAAAAIgEAAGRycy9zaGFw&#10;ZXhtbC54bWxQSwUGAAAAAAYABgBbAQAAzAMAAAAA&#10;">
                  <v:fill on="f" focussize="0,0"/>
                  <v:stroke weight="0.48pt" color="#000000" joinstyle="round"/>
                  <v:imagedata o:title=""/>
                  <o:lock v:ext="edit" aspectratio="f"/>
                </v:line>
                <w10:wrap type="topAndBottom"/>
              </v:group>
            </w:pict>
          </mc:Fallback>
        </mc:AlternateConten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3"/>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说明：</w:t>
      </w:r>
    </w:p>
    <w:p w:rsidR="00951EE0" w:rsidRPr="00AA48D7" w:rsidRDefault="003414EA">
      <w:pPr>
        <w:tabs>
          <w:tab w:val="left" w:pos="5580"/>
        </w:tabs>
        <w:spacing w:line="360" w:lineRule="auto"/>
        <w:rPr>
          <w:rFonts w:ascii="宋体" w:hAnsi="宋体"/>
          <w:color w:val="auto"/>
          <w:sz w:val="24"/>
          <w:szCs w:val="20"/>
          <w:lang w:eastAsia="zh-CN"/>
        </w:rPr>
      </w:pPr>
      <w:r w:rsidRPr="00AA48D7">
        <w:rPr>
          <w:rFonts w:ascii="宋体" w:hAnsi="宋体" w:hint="eastAsia"/>
          <w:color w:val="auto"/>
          <w:sz w:val="24"/>
          <w:szCs w:val="20"/>
          <w:lang w:eastAsia="zh-CN"/>
        </w:rPr>
        <w:t>1.</w:t>
      </w:r>
      <w:r w:rsidRPr="00AA48D7">
        <w:rPr>
          <w:rFonts w:ascii="宋体" w:hAnsi="宋体" w:hint="eastAsia"/>
          <w:color w:val="auto"/>
          <w:sz w:val="24"/>
          <w:szCs w:val="20"/>
          <w:lang w:eastAsia="zh-CN"/>
        </w:rPr>
        <w:t>若供应商为事业单位或其他组织或分支机构，则法定代表人（单位负责人）处的签署人可为单位负责人。</w:t>
      </w:r>
    </w:p>
    <w:p w:rsidR="00951EE0" w:rsidRPr="00AA48D7" w:rsidRDefault="003414EA">
      <w:pPr>
        <w:tabs>
          <w:tab w:val="left" w:pos="5580"/>
        </w:tabs>
        <w:spacing w:line="360" w:lineRule="auto"/>
        <w:rPr>
          <w:rFonts w:ascii="宋体" w:hAnsi="宋体"/>
          <w:color w:val="auto"/>
          <w:sz w:val="24"/>
          <w:szCs w:val="20"/>
          <w:lang w:eastAsia="zh-CN"/>
        </w:rPr>
      </w:pPr>
      <w:r w:rsidRPr="00AA48D7">
        <w:rPr>
          <w:rFonts w:ascii="宋体" w:hAnsi="宋体" w:hint="eastAsia"/>
          <w:color w:val="auto"/>
          <w:sz w:val="24"/>
          <w:szCs w:val="20"/>
          <w:lang w:eastAsia="zh-CN"/>
        </w:rPr>
        <w:t>2.</w:t>
      </w:r>
      <w:r w:rsidRPr="00AA48D7">
        <w:rPr>
          <w:rFonts w:ascii="宋体" w:hAnsi="宋体" w:hint="eastAsia"/>
          <w:color w:val="auto"/>
          <w:sz w:val="24"/>
          <w:szCs w:val="20"/>
          <w:lang w:eastAsia="zh-CN"/>
        </w:rPr>
        <w:t>若投标文件中签字之处均为法定代表人（单位负责人）本人签署，则可不提供本《授权委托书》，但须提供《法定代表人（单位负责人）身份证明》；否则，不需要提供《法定代表人（单位负责人）身份证明》。</w:t>
      </w:r>
    </w:p>
    <w:p w:rsidR="00951EE0" w:rsidRPr="00AA48D7" w:rsidRDefault="003414EA">
      <w:pPr>
        <w:tabs>
          <w:tab w:val="left" w:pos="5580"/>
        </w:tabs>
        <w:spacing w:line="360" w:lineRule="auto"/>
        <w:rPr>
          <w:rFonts w:ascii="宋体" w:hAnsi="宋体"/>
          <w:color w:val="auto"/>
          <w:sz w:val="24"/>
          <w:szCs w:val="20"/>
          <w:lang w:eastAsia="zh-CN"/>
        </w:rPr>
      </w:pPr>
      <w:r w:rsidRPr="00AA48D7">
        <w:rPr>
          <w:rFonts w:ascii="宋体" w:hAnsi="宋体" w:hint="eastAsia"/>
          <w:color w:val="auto"/>
          <w:sz w:val="24"/>
          <w:szCs w:val="20"/>
          <w:lang w:eastAsia="zh-CN"/>
        </w:rPr>
        <w:t>3.</w:t>
      </w:r>
      <w:r w:rsidRPr="00AA48D7">
        <w:rPr>
          <w:rFonts w:ascii="宋体" w:hAnsi="宋体" w:hint="eastAsia"/>
          <w:color w:val="auto"/>
          <w:sz w:val="24"/>
          <w:szCs w:val="20"/>
          <w:lang w:eastAsia="zh-CN"/>
        </w:rPr>
        <w:t>供应商为自然人的情形，可不提供本《授权委托书》。</w:t>
      </w:r>
    </w:p>
    <w:p w:rsidR="00951EE0" w:rsidRPr="00AA48D7" w:rsidRDefault="003414EA">
      <w:pPr>
        <w:tabs>
          <w:tab w:val="left" w:pos="5580"/>
        </w:tabs>
        <w:spacing w:line="360" w:lineRule="auto"/>
        <w:rPr>
          <w:rFonts w:ascii="宋体" w:hAnsi="宋体"/>
          <w:color w:val="auto"/>
          <w:sz w:val="30"/>
          <w:szCs w:val="30"/>
          <w:lang w:eastAsia="zh-CN"/>
        </w:rPr>
      </w:pPr>
      <w:r w:rsidRPr="00AA48D7">
        <w:rPr>
          <w:rFonts w:ascii="宋体" w:hAnsi="宋体" w:hint="eastAsia"/>
          <w:color w:val="auto"/>
          <w:sz w:val="24"/>
          <w:szCs w:val="20"/>
          <w:lang w:eastAsia="zh-CN"/>
        </w:rPr>
        <w:t>4.</w:t>
      </w:r>
      <w:r w:rsidRPr="00AA48D7">
        <w:rPr>
          <w:rFonts w:ascii="宋体" w:hAnsi="宋体" w:hint="eastAsia"/>
          <w:color w:val="auto"/>
          <w:sz w:val="24"/>
          <w:szCs w:val="20"/>
          <w:lang w:eastAsia="zh-CN"/>
        </w:rPr>
        <w:t>供应商应随本《授权委托书》同时提供法定代表人（单位负责人）及委托代理人的有效的身份证、护照等身份证明文件电子件。提供身份证的，应同时提供身份证双面电子件。</w:t>
      </w:r>
      <w:r w:rsidRPr="00AA48D7">
        <w:rPr>
          <w:rFonts w:ascii="宋体" w:hAnsi="宋体"/>
          <w:color w:val="auto"/>
          <w:sz w:val="30"/>
          <w:szCs w:val="30"/>
          <w:lang w:eastAsia="zh-CN"/>
        </w:rPr>
        <w:br w:type="page"/>
      </w:r>
    </w:p>
    <w:p w:rsidR="00951EE0" w:rsidRPr="00AA48D7" w:rsidRDefault="003414EA">
      <w:pPr>
        <w:pStyle w:val="a6"/>
        <w:spacing w:line="360" w:lineRule="auto"/>
        <w:ind w:left="1655"/>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lastRenderedPageBreak/>
        <w:t>法定代表人（单位负责人）身份证明</w:t>
      </w:r>
    </w:p>
    <w:p w:rsidR="00951EE0" w:rsidRPr="00AA48D7" w:rsidRDefault="003414EA">
      <w:pPr>
        <w:pStyle w:val="a6"/>
        <w:spacing w:line="360" w:lineRule="auto"/>
        <w:ind w:left="4"/>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致：</w:t>
      </w:r>
      <w:r w:rsidRPr="00AA48D7">
        <w:rPr>
          <w:rFonts w:asciiTheme="minorEastAsia" w:eastAsiaTheme="minorEastAsia" w:hAnsiTheme="minorEastAsia"/>
          <w:color w:val="auto"/>
          <w:sz w:val="24"/>
          <w:szCs w:val="24"/>
          <w:u w:val="single"/>
          <w:lang w:eastAsia="zh-CN"/>
        </w:rPr>
        <w:t>（采购人或采购代理机构）</w:t>
      </w:r>
    </w:p>
    <w:p w:rsidR="00951EE0" w:rsidRPr="00AA48D7" w:rsidRDefault="003414EA">
      <w:pPr>
        <w:pStyle w:val="a6"/>
        <w:spacing w:line="360" w:lineRule="auto"/>
        <w:ind w:left="485"/>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兹证明，</w:t>
      </w:r>
    </w:p>
    <w:p w:rsidR="00951EE0" w:rsidRPr="00AA48D7" w:rsidRDefault="003414EA">
      <w:pPr>
        <w:pStyle w:val="a6"/>
        <w:spacing w:line="360" w:lineRule="auto"/>
        <w:ind w:left="7"/>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姓名：</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性别：</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年龄：</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职务：</w:t>
      </w:r>
      <w:r w:rsidRPr="00AA48D7">
        <w:rPr>
          <w:rFonts w:asciiTheme="minorEastAsia" w:eastAsiaTheme="minorEastAsia" w:hAnsiTheme="minorEastAsia"/>
          <w:color w:val="auto"/>
          <w:sz w:val="24"/>
          <w:szCs w:val="24"/>
          <w:u w:val="single"/>
          <w:lang w:eastAsia="zh-CN"/>
        </w:rPr>
        <w:t xml:space="preserve">       </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14"/>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系</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（投标人名称）的法定代表人（单位负责人）。</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20"/>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附：法定代表人（单位负责人）身份证或护照等身份证明文件电子件：</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投标人名称（加盖公章）：</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ind w:left="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法定代表人（单位负责人）（签字或签章）：</w:t>
      </w:r>
      <w:r w:rsidRPr="00AA48D7">
        <w:rPr>
          <w:rFonts w:asciiTheme="minorEastAsia" w:eastAsiaTheme="minorEastAsia" w:hAnsiTheme="minorEastAsia"/>
          <w:color w:val="auto"/>
          <w:sz w:val="24"/>
          <w:szCs w:val="24"/>
          <w:u w:val="single"/>
          <w:lang w:eastAsia="zh-CN"/>
        </w:rPr>
        <w:t xml:space="preserve">            </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5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日期：</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年</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月</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日</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50"/>
        <w:outlineLvl w:val="1"/>
        <w:rPr>
          <w:rFonts w:asciiTheme="minorEastAsia" w:eastAsiaTheme="minorEastAsia" w:hAnsiTheme="minorEastAsia"/>
          <w:color w:val="auto"/>
          <w:sz w:val="24"/>
          <w:szCs w:val="24"/>
          <w:lang w:eastAsia="zh-CN"/>
        </w:rPr>
      </w:pPr>
      <w:bookmarkStart w:id="106" w:name="_Toc189824328"/>
      <w:r w:rsidRPr="00AA48D7">
        <w:rPr>
          <w:rFonts w:asciiTheme="minorEastAsia" w:eastAsiaTheme="minorEastAsia" w:hAnsiTheme="minorEastAsia" w:cs="Arial"/>
          <w:color w:val="auto"/>
          <w:sz w:val="24"/>
          <w:szCs w:val="24"/>
          <w:lang w:eastAsia="zh-CN"/>
        </w:rPr>
        <w:lastRenderedPageBreak/>
        <w:t xml:space="preserve">3   </w:t>
      </w:r>
      <w:r w:rsidRPr="00AA48D7">
        <w:rPr>
          <w:rFonts w:asciiTheme="minorEastAsia" w:eastAsiaTheme="minorEastAsia" w:hAnsiTheme="minorEastAsia"/>
          <w:color w:val="auto"/>
          <w:sz w:val="24"/>
          <w:szCs w:val="24"/>
          <w:lang w:eastAsia="zh-CN"/>
        </w:rPr>
        <w:t>开标一览表（实质性格式）</w:t>
      </w:r>
      <w:bookmarkEnd w:id="106"/>
    </w:p>
    <w:p w:rsidR="00951EE0" w:rsidRPr="00AA48D7" w:rsidRDefault="003414EA">
      <w:pPr>
        <w:pStyle w:val="a6"/>
        <w:spacing w:line="360" w:lineRule="auto"/>
        <w:ind w:left="3677"/>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t>开标一览表</w:t>
      </w:r>
    </w:p>
    <w:p w:rsidR="00951EE0" w:rsidRPr="00AA48D7" w:rsidRDefault="00951EE0">
      <w:pPr>
        <w:tabs>
          <w:tab w:val="left" w:pos="1800"/>
          <w:tab w:val="left" w:pos="5580"/>
        </w:tabs>
        <w:spacing w:line="360" w:lineRule="auto"/>
        <w:rPr>
          <w:i/>
          <w:color w:val="FF0000"/>
          <w:sz w:val="24"/>
          <w:lang w:eastAsia="zh-CN"/>
        </w:rPr>
      </w:pPr>
    </w:p>
    <w:p w:rsidR="00951EE0" w:rsidRPr="00AA48D7" w:rsidRDefault="003414EA">
      <w:pPr>
        <w:tabs>
          <w:tab w:val="left" w:pos="1800"/>
          <w:tab w:val="left" w:pos="5580"/>
        </w:tabs>
        <w:spacing w:line="360" w:lineRule="auto"/>
        <w:ind w:firstLineChars="100" w:firstLine="240"/>
        <w:rPr>
          <w:sz w:val="24"/>
          <w:u w:val="single"/>
          <w:lang w:eastAsia="zh-CN"/>
        </w:rPr>
      </w:pPr>
      <w:r w:rsidRPr="00AA48D7">
        <w:rPr>
          <w:sz w:val="24"/>
          <w:lang w:eastAsia="zh-CN"/>
        </w:rPr>
        <w:t>项目编号：_____________________     项目名称：____________</w:t>
      </w:r>
    </w:p>
    <w:tbl>
      <w:tblPr>
        <w:tblStyle w:val="af5"/>
        <w:tblW w:w="8585" w:type="dxa"/>
        <w:jc w:val="center"/>
        <w:tblLayout w:type="fixed"/>
        <w:tblLook w:val="04A0" w:firstRow="1" w:lastRow="0" w:firstColumn="1" w:lastColumn="0" w:noHBand="0" w:noVBand="1"/>
      </w:tblPr>
      <w:tblGrid>
        <w:gridCol w:w="1041"/>
        <w:gridCol w:w="2348"/>
        <w:gridCol w:w="3269"/>
        <w:gridCol w:w="1927"/>
      </w:tblGrid>
      <w:tr w:rsidR="00951EE0" w:rsidRPr="00AA48D7">
        <w:trPr>
          <w:trHeight w:val="706"/>
          <w:jc w:val="center"/>
        </w:trPr>
        <w:tc>
          <w:tcPr>
            <w:tcW w:w="1041" w:type="dxa"/>
            <w:vAlign w:val="center"/>
          </w:tcPr>
          <w:p w:rsidR="00951EE0" w:rsidRPr="00AA48D7" w:rsidRDefault="003414EA">
            <w:pPr>
              <w:spacing w:line="360" w:lineRule="auto"/>
              <w:jc w:val="center"/>
              <w:rPr>
                <w:rFonts w:ascii="Times New Roman" w:hAnsi="Times New Roman" w:cs="Times New Roman"/>
                <w:bCs/>
                <w:color w:val="000000" w:themeColor="text1"/>
                <w:sz w:val="24"/>
              </w:rPr>
            </w:pPr>
            <w:r w:rsidRPr="00AA48D7">
              <w:rPr>
                <w:rFonts w:ascii="Times New Roman" w:hAnsi="Times New Roman" w:cs="Times New Roman" w:hint="eastAsia"/>
                <w:bCs/>
                <w:color w:val="000000" w:themeColor="text1"/>
                <w:sz w:val="24"/>
              </w:rPr>
              <w:t>序号</w:t>
            </w:r>
          </w:p>
        </w:tc>
        <w:tc>
          <w:tcPr>
            <w:tcW w:w="2348" w:type="dxa"/>
            <w:vAlign w:val="center"/>
          </w:tcPr>
          <w:p w:rsidR="00951EE0" w:rsidRPr="00AA48D7" w:rsidRDefault="003414EA">
            <w:pPr>
              <w:spacing w:line="360" w:lineRule="auto"/>
              <w:jc w:val="center"/>
              <w:rPr>
                <w:rFonts w:ascii="Times New Roman" w:hAnsi="Times New Roman" w:cs="Times New Roman"/>
                <w:bCs/>
                <w:color w:val="000000" w:themeColor="text1"/>
                <w:sz w:val="24"/>
              </w:rPr>
            </w:pPr>
            <w:r w:rsidRPr="00AA48D7">
              <w:rPr>
                <w:rFonts w:ascii="Times New Roman" w:hAnsi="Times New Roman" w:cs="Times New Roman" w:hint="eastAsia"/>
                <w:bCs/>
                <w:color w:val="000000" w:themeColor="text1"/>
                <w:sz w:val="24"/>
              </w:rPr>
              <w:t>投标人名称</w:t>
            </w:r>
          </w:p>
        </w:tc>
        <w:tc>
          <w:tcPr>
            <w:tcW w:w="3269" w:type="dxa"/>
            <w:vAlign w:val="center"/>
          </w:tcPr>
          <w:p w:rsidR="00951EE0" w:rsidRPr="00AA48D7" w:rsidRDefault="003414EA">
            <w:pPr>
              <w:spacing w:line="360" w:lineRule="auto"/>
              <w:jc w:val="center"/>
              <w:rPr>
                <w:rFonts w:ascii="宋体" w:eastAsia="宋体" w:hAnsi="宋体" w:cs="Times New Roman"/>
                <w:bCs/>
                <w:color w:val="000000" w:themeColor="text1"/>
                <w:sz w:val="24"/>
                <w:lang w:eastAsia="zh-CN"/>
              </w:rPr>
            </w:pPr>
            <w:r w:rsidRPr="00AA48D7">
              <w:rPr>
                <w:rFonts w:ascii="宋体" w:eastAsia="宋体" w:hAnsi="宋体" w:cs="微软雅黑" w:hint="eastAsia"/>
                <w:bCs/>
                <w:color w:val="000000" w:themeColor="text1"/>
                <w:sz w:val="24"/>
                <w:lang w:eastAsia="zh-CN"/>
              </w:rPr>
              <w:t>投标报价：总价（元）</w:t>
            </w:r>
          </w:p>
        </w:tc>
        <w:tc>
          <w:tcPr>
            <w:tcW w:w="1927" w:type="dxa"/>
            <w:vAlign w:val="center"/>
          </w:tcPr>
          <w:p w:rsidR="00951EE0" w:rsidRPr="00AA48D7" w:rsidRDefault="003414EA">
            <w:pPr>
              <w:spacing w:line="360" w:lineRule="auto"/>
              <w:jc w:val="center"/>
              <w:rPr>
                <w:rFonts w:ascii="宋体" w:eastAsia="宋体" w:hAnsi="宋体" w:cs="Times New Roman"/>
                <w:bCs/>
                <w:color w:val="000000" w:themeColor="text1"/>
                <w:sz w:val="24"/>
              </w:rPr>
            </w:pPr>
            <w:r w:rsidRPr="00AA48D7">
              <w:rPr>
                <w:rFonts w:ascii="宋体" w:eastAsia="宋体" w:hAnsi="宋体" w:cs="微软雅黑" w:hint="eastAsia"/>
                <w:bCs/>
                <w:color w:val="000000" w:themeColor="text1"/>
                <w:sz w:val="24"/>
              </w:rPr>
              <w:t>备</w:t>
            </w:r>
            <w:r w:rsidRPr="00AA48D7">
              <w:rPr>
                <w:rFonts w:ascii="宋体" w:eastAsia="宋体" w:hAnsi="宋体" w:cs="Times New Roman" w:hint="eastAsia"/>
                <w:bCs/>
                <w:color w:val="000000" w:themeColor="text1"/>
                <w:sz w:val="24"/>
              </w:rPr>
              <w:t>注</w:t>
            </w:r>
          </w:p>
        </w:tc>
      </w:tr>
      <w:tr w:rsidR="00951EE0" w:rsidRPr="00AA48D7">
        <w:trPr>
          <w:trHeight w:val="738"/>
          <w:jc w:val="center"/>
        </w:trPr>
        <w:tc>
          <w:tcPr>
            <w:tcW w:w="1041" w:type="dxa"/>
            <w:vAlign w:val="center"/>
          </w:tcPr>
          <w:p w:rsidR="00951EE0" w:rsidRPr="00AA48D7" w:rsidRDefault="003414EA">
            <w:pPr>
              <w:pStyle w:val="a9"/>
              <w:spacing w:line="360" w:lineRule="auto"/>
              <w:jc w:val="center"/>
              <w:rPr>
                <w:rFonts w:ascii="Times New Roman" w:hAnsi="Times New Roman" w:cs="Times New Roman" w:hint="default"/>
                <w:color w:val="000000" w:themeColor="text1"/>
                <w:sz w:val="24"/>
                <w:szCs w:val="24"/>
              </w:rPr>
            </w:pPr>
            <w:r w:rsidRPr="00AA48D7">
              <w:rPr>
                <w:rFonts w:ascii="Times New Roman" w:hAnsi="Times New Roman" w:cs="Times New Roman"/>
                <w:color w:val="000000" w:themeColor="text1"/>
                <w:sz w:val="24"/>
                <w:szCs w:val="24"/>
              </w:rPr>
              <w:t>1</w:t>
            </w:r>
          </w:p>
        </w:tc>
        <w:tc>
          <w:tcPr>
            <w:tcW w:w="2348" w:type="dxa"/>
            <w:vAlign w:val="center"/>
          </w:tcPr>
          <w:p w:rsidR="00951EE0" w:rsidRPr="00AA48D7" w:rsidRDefault="00951EE0">
            <w:pPr>
              <w:spacing w:line="360" w:lineRule="auto"/>
              <w:jc w:val="center"/>
              <w:rPr>
                <w:rFonts w:ascii="Times New Roman" w:hAnsi="Times New Roman" w:cs="Times New Roman"/>
                <w:color w:val="000000" w:themeColor="text1"/>
                <w:sz w:val="24"/>
              </w:rPr>
            </w:pPr>
          </w:p>
        </w:tc>
        <w:tc>
          <w:tcPr>
            <w:tcW w:w="3269" w:type="dxa"/>
            <w:vAlign w:val="center"/>
          </w:tcPr>
          <w:p w:rsidR="00951EE0" w:rsidRPr="00AA48D7" w:rsidRDefault="00951EE0">
            <w:pPr>
              <w:spacing w:line="360" w:lineRule="auto"/>
              <w:rPr>
                <w:rFonts w:ascii="Times New Roman" w:hAnsi="Times New Roman" w:cs="Times New Roman"/>
                <w:color w:val="000000" w:themeColor="text1"/>
                <w:sz w:val="24"/>
              </w:rPr>
            </w:pPr>
          </w:p>
        </w:tc>
        <w:tc>
          <w:tcPr>
            <w:tcW w:w="1927" w:type="dxa"/>
          </w:tcPr>
          <w:p w:rsidR="00951EE0" w:rsidRPr="00AA48D7" w:rsidRDefault="00951EE0">
            <w:pPr>
              <w:pStyle w:val="a6"/>
            </w:pPr>
          </w:p>
        </w:tc>
      </w:tr>
    </w:tbl>
    <w:p w:rsidR="00951EE0" w:rsidRPr="00AA48D7" w:rsidRDefault="00951EE0">
      <w:pPr>
        <w:rPr>
          <w:sz w:val="24"/>
        </w:rPr>
      </w:pPr>
    </w:p>
    <w:p w:rsidR="00951EE0" w:rsidRPr="00AA48D7" w:rsidRDefault="003414EA">
      <w:pPr>
        <w:rPr>
          <w:sz w:val="24"/>
          <w:szCs w:val="20"/>
          <w:lang w:eastAsia="zh-CN"/>
        </w:rPr>
      </w:pPr>
      <w:r w:rsidRPr="00AA48D7">
        <w:rPr>
          <w:sz w:val="24"/>
          <w:lang w:eastAsia="zh-CN"/>
        </w:rPr>
        <w:t>注：1</w:t>
      </w:r>
      <w:r w:rsidRPr="00AA48D7">
        <w:rPr>
          <w:sz w:val="24"/>
          <w:szCs w:val="20"/>
          <w:lang w:eastAsia="zh-CN"/>
        </w:rPr>
        <w:t>.此表中的投标报价应和《投标分项报价表》中的总价相一致。</w:t>
      </w:r>
    </w:p>
    <w:p w:rsidR="00951EE0" w:rsidRPr="00AA48D7" w:rsidRDefault="00951EE0">
      <w:pPr>
        <w:spacing w:before="25" w:after="25" w:line="360" w:lineRule="auto"/>
        <w:rPr>
          <w:sz w:val="24"/>
          <w:lang w:val="zh-CN" w:eastAsia="zh-CN"/>
        </w:rPr>
      </w:pPr>
    </w:p>
    <w:p w:rsidR="00951EE0" w:rsidRPr="00AA48D7" w:rsidRDefault="00951EE0">
      <w:pPr>
        <w:spacing w:before="25" w:after="25" w:line="360" w:lineRule="auto"/>
        <w:rPr>
          <w:sz w:val="24"/>
          <w:lang w:val="zh-CN" w:eastAsia="zh-CN"/>
        </w:rPr>
      </w:pPr>
    </w:p>
    <w:p w:rsidR="00951EE0" w:rsidRPr="00AA48D7" w:rsidRDefault="003414EA">
      <w:pPr>
        <w:spacing w:before="25" w:after="25" w:line="360" w:lineRule="auto"/>
        <w:rPr>
          <w:sz w:val="24"/>
          <w:lang w:val="zh-CN" w:eastAsia="zh-CN"/>
        </w:rPr>
      </w:pPr>
      <w:r w:rsidRPr="00AA48D7">
        <w:rPr>
          <w:sz w:val="24"/>
          <w:lang w:eastAsia="zh-CN"/>
        </w:rPr>
        <w:t>投标人名称（加盖公章）</w:t>
      </w:r>
      <w:r w:rsidRPr="00AA48D7">
        <w:rPr>
          <w:sz w:val="24"/>
          <w:lang w:val="zh-CN" w:eastAsia="zh-CN"/>
        </w:rPr>
        <w:t>：____________</w:t>
      </w:r>
    </w:p>
    <w:p w:rsidR="00951EE0" w:rsidRPr="00AA48D7" w:rsidRDefault="003414EA">
      <w:pPr>
        <w:spacing w:before="25" w:after="25" w:line="360" w:lineRule="auto"/>
        <w:rPr>
          <w:sz w:val="24"/>
          <w:lang w:val="zh-CN" w:eastAsia="zh-CN"/>
        </w:rPr>
      </w:pPr>
      <w:r w:rsidRPr="00AA48D7">
        <w:rPr>
          <w:sz w:val="24"/>
          <w:szCs w:val="20"/>
          <w:lang w:eastAsia="zh-CN"/>
        </w:rPr>
        <w:t>日期：_____年______月______日</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124"/>
        <w:outlineLvl w:val="1"/>
        <w:rPr>
          <w:rFonts w:asciiTheme="minorEastAsia" w:eastAsiaTheme="minorEastAsia" w:hAnsiTheme="minorEastAsia"/>
          <w:color w:val="auto"/>
          <w:sz w:val="24"/>
          <w:szCs w:val="24"/>
          <w:lang w:eastAsia="zh-CN"/>
        </w:rPr>
      </w:pPr>
      <w:bookmarkStart w:id="107" w:name="_Toc189824329"/>
      <w:r w:rsidRPr="00AA48D7">
        <w:rPr>
          <w:rFonts w:asciiTheme="minorEastAsia" w:eastAsiaTheme="minorEastAsia" w:hAnsiTheme="minorEastAsia" w:cs="Arial"/>
          <w:color w:val="auto"/>
          <w:sz w:val="24"/>
          <w:szCs w:val="24"/>
          <w:lang w:eastAsia="zh-CN"/>
        </w:rPr>
        <w:lastRenderedPageBreak/>
        <w:t xml:space="preserve">4   </w:t>
      </w:r>
      <w:r w:rsidRPr="00AA48D7">
        <w:rPr>
          <w:rFonts w:asciiTheme="minorEastAsia" w:eastAsiaTheme="minorEastAsia" w:hAnsiTheme="minorEastAsia"/>
          <w:color w:val="auto"/>
          <w:sz w:val="24"/>
          <w:szCs w:val="24"/>
          <w:lang w:eastAsia="zh-CN"/>
        </w:rPr>
        <w:t>投标分项报价表（实质性格式）</w:t>
      </w:r>
      <w:bookmarkEnd w:id="107"/>
    </w:p>
    <w:p w:rsidR="00951EE0" w:rsidRPr="00AA48D7" w:rsidRDefault="00951EE0">
      <w:pPr>
        <w:pStyle w:val="a6"/>
        <w:spacing w:line="360" w:lineRule="auto"/>
        <w:ind w:left="118"/>
        <w:rPr>
          <w:rFonts w:asciiTheme="minorEastAsia" w:eastAsiaTheme="minorEastAsia" w:hAnsiTheme="minorEastAsia"/>
          <w:color w:val="auto"/>
          <w:sz w:val="24"/>
          <w:szCs w:val="24"/>
          <w:lang w:eastAsia="zh-CN"/>
        </w:rPr>
      </w:pPr>
    </w:p>
    <w:p w:rsidR="00951EE0" w:rsidRPr="00AA48D7" w:rsidRDefault="003414EA">
      <w:pPr>
        <w:tabs>
          <w:tab w:val="left" w:pos="1800"/>
          <w:tab w:val="left" w:pos="5580"/>
        </w:tabs>
        <w:spacing w:line="360" w:lineRule="auto"/>
        <w:ind w:firstLineChars="100" w:firstLine="240"/>
        <w:rPr>
          <w:color w:val="auto"/>
          <w:sz w:val="24"/>
          <w:u w:val="single"/>
          <w:lang w:eastAsia="zh-CN"/>
        </w:rPr>
      </w:pPr>
      <w:r w:rsidRPr="00AA48D7">
        <w:rPr>
          <w:color w:val="auto"/>
          <w:sz w:val="24"/>
          <w:lang w:eastAsia="zh-CN"/>
        </w:rPr>
        <w:t>项目</w:t>
      </w:r>
      <w:r w:rsidRPr="00AA48D7">
        <w:rPr>
          <w:rFonts w:eastAsiaTheme="minorEastAsia" w:hint="eastAsia"/>
          <w:color w:val="auto"/>
          <w:sz w:val="24"/>
          <w:lang w:eastAsia="zh-CN"/>
        </w:rPr>
        <w:t>名称</w:t>
      </w:r>
      <w:r w:rsidRPr="00AA48D7">
        <w:rPr>
          <w:color w:val="auto"/>
          <w:sz w:val="24"/>
          <w:lang w:eastAsia="zh-CN"/>
        </w:rPr>
        <w:t>：_____________________     项目</w:t>
      </w:r>
      <w:r w:rsidRPr="00AA48D7">
        <w:rPr>
          <w:rFonts w:asciiTheme="minorEastAsia" w:eastAsiaTheme="minorEastAsia" w:hAnsiTheme="minorEastAsia" w:hint="eastAsia"/>
          <w:color w:val="auto"/>
          <w:sz w:val="24"/>
          <w:lang w:eastAsia="zh-CN"/>
        </w:rPr>
        <w:t>编号</w:t>
      </w:r>
      <w:r w:rsidRPr="00AA48D7">
        <w:rPr>
          <w:color w:val="auto"/>
          <w:sz w:val="24"/>
          <w:lang w:eastAsia="zh-CN"/>
        </w:rPr>
        <w:t>：____________</w:t>
      </w:r>
    </w:p>
    <w:tbl>
      <w:tblPr>
        <w:tblStyle w:val="TableNormal"/>
        <w:tblW w:w="91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2196"/>
        <w:gridCol w:w="1846"/>
        <w:gridCol w:w="1205"/>
        <w:gridCol w:w="1344"/>
        <w:gridCol w:w="1712"/>
      </w:tblGrid>
      <w:tr w:rsidR="00951EE0" w:rsidRPr="00AA48D7">
        <w:trPr>
          <w:trHeight w:val="513"/>
          <w:jc w:val="center"/>
        </w:trPr>
        <w:tc>
          <w:tcPr>
            <w:tcW w:w="852" w:type="dxa"/>
            <w:vAlign w:val="center"/>
          </w:tcPr>
          <w:p w:rsidR="00951EE0" w:rsidRPr="00AA48D7" w:rsidRDefault="003414EA">
            <w:pPr>
              <w:spacing w:line="360" w:lineRule="auto"/>
              <w:ind w:left="108"/>
              <w:jc w:val="center"/>
              <w:rPr>
                <w:rFonts w:asciiTheme="minorEastAsia" w:eastAsiaTheme="minorEastAsia" w:hAnsiTheme="minorEastAsia" w:cs="微软雅黑"/>
                <w:b/>
                <w:bCs/>
                <w:color w:val="auto"/>
                <w:sz w:val="24"/>
                <w:szCs w:val="24"/>
              </w:rPr>
            </w:pPr>
            <w:r w:rsidRPr="00AA48D7">
              <w:rPr>
                <w:rFonts w:asciiTheme="minorEastAsia" w:eastAsiaTheme="minorEastAsia" w:hAnsiTheme="minorEastAsia" w:cs="微软雅黑" w:hint="eastAsia"/>
                <w:b/>
                <w:bCs/>
                <w:color w:val="auto"/>
                <w:sz w:val="24"/>
                <w:szCs w:val="24"/>
              </w:rPr>
              <w:t>序号</w:t>
            </w:r>
          </w:p>
        </w:tc>
        <w:tc>
          <w:tcPr>
            <w:tcW w:w="2196" w:type="dxa"/>
            <w:vAlign w:val="center"/>
          </w:tcPr>
          <w:p w:rsidR="00951EE0" w:rsidRPr="00AA48D7" w:rsidRDefault="003414EA">
            <w:pPr>
              <w:spacing w:line="360" w:lineRule="auto"/>
              <w:ind w:left="108"/>
              <w:jc w:val="center"/>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b/>
                <w:bCs/>
                <w:color w:val="auto"/>
                <w:sz w:val="24"/>
                <w:szCs w:val="24"/>
              </w:rPr>
              <w:t>分项名称</w:t>
            </w:r>
          </w:p>
        </w:tc>
        <w:tc>
          <w:tcPr>
            <w:tcW w:w="1846" w:type="dxa"/>
            <w:vAlign w:val="center"/>
          </w:tcPr>
          <w:p w:rsidR="00951EE0" w:rsidRPr="00AA48D7" w:rsidRDefault="003414EA">
            <w:pPr>
              <w:spacing w:line="360" w:lineRule="auto"/>
              <w:ind w:left="109"/>
              <w:jc w:val="center"/>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b/>
                <w:bCs/>
                <w:color w:val="auto"/>
                <w:sz w:val="24"/>
                <w:szCs w:val="24"/>
              </w:rPr>
              <w:t>单价（元）</w:t>
            </w:r>
          </w:p>
        </w:tc>
        <w:tc>
          <w:tcPr>
            <w:tcW w:w="1205" w:type="dxa"/>
            <w:vAlign w:val="center"/>
          </w:tcPr>
          <w:p w:rsidR="00951EE0" w:rsidRPr="00AA48D7" w:rsidRDefault="003414EA">
            <w:pPr>
              <w:spacing w:line="360" w:lineRule="auto"/>
              <w:ind w:left="364"/>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b/>
                <w:bCs/>
                <w:color w:val="auto"/>
                <w:sz w:val="24"/>
                <w:szCs w:val="24"/>
              </w:rPr>
              <w:t>数量</w:t>
            </w:r>
          </w:p>
        </w:tc>
        <w:tc>
          <w:tcPr>
            <w:tcW w:w="1344" w:type="dxa"/>
            <w:vAlign w:val="center"/>
          </w:tcPr>
          <w:p w:rsidR="00951EE0" w:rsidRPr="00AA48D7" w:rsidRDefault="003414EA">
            <w:pPr>
              <w:spacing w:line="360" w:lineRule="auto"/>
              <w:ind w:left="111"/>
              <w:jc w:val="center"/>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b/>
                <w:bCs/>
                <w:color w:val="auto"/>
                <w:sz w:val="24"/>
                <w:szCs w:val="24"/>
              </w:rPr>
              <w:t>合价（元）</w:t>
            </w:r>
          </w:p>
        </w:tc>
        <w:tc>
          <w:tcPr>
            <w:tcW w:w="1712" w:type="dxa"/>
            <w:vAlign w:val="center"/>
          </w:tcPr>
          <w:p w:rsidR="00951EE0" w:rsidRPr="00AA48D7" w:rsidRDefault="003414EA">
            <w:pPr>
              <w:pStyle w:val="TableText"/>
              <w:spacing w:line="360" w:lineRule="auto"/>
              <w:ind w:left="112"/>
              <w:jc w:val="center"/>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b/>
                <w:bCs/>
                <w:color w:val="auto"/>
                <w:sz w:val="24"/>
                <w:szCs w:val="24"/>
              </w:rPr>
              <w:t>备注</w:t>
            </w:r>
            <w:r w:rsidRPr="00AA48D7">
              <w:rPr>
                <w:rFonts w:asciiTheme="minorEastAsia" w:eastAsiaTheme="minorEastAsia" w:hAnsiTheme="minorEastAsia"/>
                <w:b/>
                <w:bCs/>
                <w:color w:val="auto"/>
                <w:sz w:val="24"/>
                <w:szCs w:val="24"/>
              </w:rPr>
              <w:t>/</w:t>
            </w:r>
            <w:r w:rsidRPr="00AA48D7">
              <w:rPr>
                <w:rFonts w:asciiTheme="minorEastAsia" w:eastAsiaTheme="minorEastAsia" w:hAnsiTheme="minorEastAsia" w:cs="微软雅黑"/>
                <w:b/>
                <w:bCs/>
                <w:color w:val="auto"/>
                <w:sz w:val="24"/>
                <w:szCs w:val="24"/>
              </w:rPr>
              <w:t>说明</w:t>
            </w:r>
          </w:p>
        </w:tc>
      </w:tr>
      <w:tr w:rsidR="00951EE0" w:rsidRPr="00AA48D7">
        <w:trPr>
          <w:trHeight w:val="513"/>
          <w:jc w:val="center"/>
        </w:trPr>
        <w:tc>
          <w:tcPr>
            <w:tcW w:w="852" w:type="dxa"/>
            <w:vAlign w:val="center"/>
          </w:tcPr>
          <w:p w:rsidR="00951EE0" w:rsidRPr="00AA48D7" w:rsidRDefault="003414EA">
            <w:pPr>
              <w:pStyle w:val="TableText"/>
              <w:spacing w:line="360" w:lineRule="auto"/>
              <w:ind w:left="254"/>
              <w:rPr>
                <w:rFonts w:asciiTheme="minorEastAsia" w:eastAsiaTheme="minorEastAsia" w:hAnsiTheme="minorEastAsia"/>
                <w:color w:val="auto"/>
                <w:sz w:val="24"/>
                <w:szCs w:val="24"/>
              </w:rPr>
            </w:pPr>
            <w:r w:rsidRPr="00AA48D7">
              <w:rPr>
                <w:rFonts w:asciiTheme="minorEastAsia" w:eastAsiaTheme="minorEastAsia" w:hAnsiTheme="minorEastAsia"/>
                <w:color w:val="auto"/>
                <w:sz w:val="24"/>
                <w:szCs w:val="24"/>
              </w:rPr>
              <w:t>1</w:t>
            </w:r>
          </w:p>
        </w:tc>
        <w:tc>
          <w:tcPr>
            <w:tcW w:w="2196" w:type="dxa"/>
            <w:vAlign w:val="center"/>
          </w:tcPr>
          <w:p w:rsidR="00951EE0" w:rsidRPr="00AA48D7" w:rsidRDefault="00951EE0">
            <w:pPr>
              <w:pStyle w:val="a9"/>
              <w:jc w:val="center"/>
              <w:rPr>
                <w:rFonts w:eastAsia="宋体" w:hAnsi="宋体" w:hint="default"/>
                <w:sz w:val="24"/>
                <w:szCs w:val="24"/>
                <w:lang w:val="zh-CN" w:eastAsia="zh-CN"/>
              </w:rPr>
            </w:pPr>
          </w:p>
        </w:tc>
        <w:tc>
          <w:tcPr>
            <w:tcW w:w="1846" w:type="dxa"/>
            <w:vAlign w:val="center"/>
          </w:tcPr>
          <w:p w:rsidR="00951EE0" w:rsidRPr="00AA48D7" w:rsidRDefault="00951EE0">
            <w:pPr>
              <w:pStyle w:val="a9"/>
              <w:jc w:val="center"/>
              <w:rPr>
                <w:rFonts w:eastAsia="宋体" w:hAnsi="宋体" w:hint="default"/>
                <w:sz w:val="24"/>
                <w:szCs w:val="24"/>
                <w:lang w:val="zh-CN" w:eastAsia="zh-CN"/>
              </w:rPr>
            </w:pPr>
          </w:p>
        </w:tc>
        <w:tc>
          <w:tcPr>
            <w:tcW w:w="1205"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344"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712" w:type="dxa"/>
            <w:vAlign w:val="center"/>
          </w:tcPr>
          <w:p w:rsidR="00951EE0" w:rsidRPr="00AA48D7" w:rsidRDefault="00951EE0">
            <w:pPr>
              <w:pStyle w:val="TableText"/>
              <w:spacing w:line="360" w:lineRule="auto"/>
              <w:jc w:val="center"/>
              <w:rPr>
                <w:rFonts w:eastAsia="宋体" w:hAnsi="宋体" w:cs="宋体"/>
                <w:sz w:val="24"/>
                <w:szCs w:val="24"/>
                <w:lang w:val="zh-CN" w:eastAsia="zh-CN"/>
              </w:rPr>
            </w:pPr>
          </w:p>
        </w:tc>
      </w:tr>
      <w:tr w:rsidR="00951EE0" w:rsidRPr="00AA48D7">
        <w:trPr>
          <w:trHeight w:val="419"/>
          <w:jc w:val="center"/>
        </w:trPr>
        <w:tc>
          <w:tcPr>
            <w:tcW w:w="852" w:type="dxa"/>
            <w:vAlign w:val="center"/>
          </w:tcPr>
          <w:p w:rsidR="00951EE0" w:rsidRPr="00AA48D7" w:rsidRDefault="003414EA">
            <w:pPr>
              <w:pStyle w:val="TableText"/>
              <w:spacing w:line="360" w:lineRule="auto"/>
              <w:ind w:left="245"/>
              <w:rPr>
                <w:rFonts w:asciiTheme="minorEastAsia" w:eastAsiaTheme="minorEastAsia" w:hAnsiTheme="minorEastAsia"/>
                <w:color w:val="auto"/>
                <w:sz w:val="24"/>
                <w:szCs w:val="24"/>
              </w:rPr>
            </w:pPr>
            <w:r w:rsidRPr="00AA48D7">
              <w:rPr>
                <w:rFonts w:asciiTheme="minorEastAsia" w:eastAsiaTheme="minorEastAsia" w:hAnsiTheme="minorEastAsia"/>
                <w:color w:val="auto"/>
                <w:sz w:val="24"/>
                <w:szCs w:val="24"/>
              </w:rPr>
              <w:t>2</w:t>
            </w:r>
          </w:p>
        </w:tc>
        <w:tc>
          <w:tcPr>
            <w:tcW w:w="2196"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846"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205"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344"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712" w:type="dxa"/>
            <w:vAlign w:val="center"/>
          </w:tcPr>
          <w:p w:rsidR="00951EE0" w:rsidRPr="00AA48D7" w:rsidRDefault="00951EE0">
            <w:pPr>
              <w:pStyle w:val="TableText"/>
              <w:spacing w:line="360" w:lineRule="auto"/>
              <w:jc w:val="center"/>
              <w:rPr>
                <w:rFonts w:eastAsia="宋体" w:hAnsi="宋体" w:cs="宋体"/>
                <w:sz w:val="24"/>
                <w:szCs w:val="24"/>
                <w:lang w:val="zh-CN" w:eastAsia="zh-CN"/>
              </w:rPr>
            </w:pPr>
          </w:p>
        </w:tc>
      </w:tr>
      <w:tr w:rsidR="00951EE0" w:rsidRPr="00AA48D7">
        <w:trPr>
          <w:trHeight w:val="411"/>
          <w:jc w:val="center"/>
        </w:trPr>
        <w:tc>
          <w:tcPr>
            <w:tcW w:w="852" w:type="dxa"/>
            <w:vAlign w:val="center"/>
          </w:tcPr>
          <w:p w:rsidR="00951EE0" w:rsidRPr="00AA48D7" w:rsidRDefault="003414EA">
            <w:pPr>
              <w:pStyle w:val="TableText"/>
              <w:spacing w:line="360" w:lineRule="auto"/>
              <w:ind w:left="246"/>
              <w:rPr>
                <w:rFonts w:asciiTheme="minorEastAsia" w:eastAsiaTheme="minorEastAsia" w:hAnsiTheme="minorEastAsia"/>
                <w:color w:val="auto"/>
                <w:sz w:val="24"/>
                <w:szCs w:val="24"/>
              </w:rPr>
            </w:pPr>
            <w:r w:rsidRPr="00AA48D7">
              <w:rPr>
                <w:rFonts w:asciiTheme="minorEastAsia" w:eastAsiaTheme="minorEastAsia" w:hAnsiTheme="minorEastAsia"/>
                <w:color w:val="auto"/>
                <w:sz w:val="24"/>
                <w:szCs w:val="24"/>
              </w:rPr>
              <w:t>3</w:t>
            </w:r>
          </w:p>
        </w:tc>
        <w:tc>
          <w:tcPr>
            <w:tcW w:w="2196" w:type="dxa"/>
            <w:vAlign w:val="center"/>
          </w:tcPr>
          <w:p w:rsidR="00951EE0" w:rsidRPr="00AA48D7" w:rsidRDefault="00951EE0">
            <w:pPr>
              <w:pStyle w:val="TableText"/>
              <w:spacing w:line="360" w:lineRule="auto"/>
              <w:ind w:left="130"/>
              <w:rPr>
                <w:rFonts w:asciiTheme="minorEastAsia" w:eastAsiaTheme="minorEastAsia" w:hAnsiTheme="minorEastAsia"/>
                <w:color w:val="auto"/>
                <w:sz w:val="24"/>
                <w:szCs w:val="24"/>
              </w:rPr>
            </w:pPr>
          </w:p>
        </w:tc>
        <w:tc>
          <w:tcPr>
            <w:tcW w:w="1846"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205"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344"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712" w:type="dxa"/>
            <w:vAlign w:val="center"/>
          </w:tcPr>
          <w:p w:rsidR="00951EE0" w:rsidRPr="00AA48D7" w:rsidRDefault="00951EE0">
            <w:pPr>
              <w:pStyle w:val="TableText"/>
              <w:spacing w:line="360" w:lineRule="auto"/>
              <w:jc w:val="center"/>
              <w:rPr>
                <w:rFonts w:eastAsia="宋体" w:hAnsi="宋体" w:cs="宋体"/>
                <w:sz w:val="24"/>
                <w:szCs w:val="24"/>
                <w:lang w:val="zh-CN" w:eastAsia="zh-CN"/>
              </w:rPr>
            </w:pPr>
          </w:p>
        </w:tc>
      </w:tr>
      <w:tr w:rsidR="00951EE0" w:rsidRPr="00AA48D7">
        <w:trPr>
          <w:trHeight w:val="411"/>
          <w:jc w:val="center"/>
        </w:trPr>
        <w:tc>
          <w:tcPr>
            <w:tcW w:w="852" w:type="dxa"/>
            <w:vAlign w:val="center"/>
          </w:tcPr>
          <w:p w:rsidR="00951EE0" w:rsidRPr="00AA48D7" w:rsidRDefault="003414EA">
            <w:pPr>
              <w:pStyle w:val="TableText"/>
              <w:spacing w:line="360" w:lineRule="auto"/>
              <w:ind w:left="246"/>
              <w:rPr>
                <w:rFonts w:asciiTheme="minorEastAsia" w:eastAsiaTheme="minorEastAsia" w:hAnsiTheme="minorEastAsia"/>
                <w:color w:val="auto"/>
                <w:sz w:val="24"/>
                <w:szCs w:val="24"/>
              </w:rPr>
            </w:pPr>
            <w:r w:rsidRPr="00AA48D7">
              <w:rPr>
                <w:rFonts w:asciiTheme="minorEastAsia" w:eastAsiaTheme="minorEastAsia" w:hAnsiTheme="minorEastAsia"/>
                <w:color w:val="auto"/>
                <w:sz w:val="24"/>
                <w:szCs w:val="24"/>
              </w:rPr>
              <w:t>…</w:t>
            </w:r>
          </w:p>
        </w:tc>
        <w:tc>
          <w:tcPr>
            <w:tcW w:w="2196" w:type="dxa"/>
            <w:vAlign w:val="center"/>
          </w:tcPr>
          <w:p w:rsidR="00951EE0" w:rsidRPr="00AA48D7" w:rsidRDefault="00951EE0">
            <w:pPr>
              <w:pStyle w:val="TableText"/>
              <w:spacing w:line="360" w:lineRule="auto"/>
              <w:ind w:left="130"/>
              <w:rPr>
                <w:rFonts w:asciiTheme="minorEastAsia" w:eastAsiaTheme="minorEastAsia" w:hAnsiTheme="minorEastAsia"/>
                <w:color w:val="auto"/>
                <w:sz w:val="24"/>
                <w:szCs w:val="24"/>
              </w:rPr>
            </w:pPr>
          </w:p>
        </w:tc>
        <w:tc>
          <w:tcPr>
            <w:tcW w:w="1846"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205"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344"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712" w:type="dxa"/>
            <w:vAlign w:val="center"/>
          </w:tcPr>
          <w:p w:rsidR="00951EE0" w:rsidRPr="00AA48D7" w:rsidRDefault="00951EE0">
            <w:pPr>
              <w:pStyle w:val="TableText"/>
              <w:spacing w:line="360" w:lineRule="auto"/>
              <w:rPr>
                <w:rFonts w:asciiTheme="minorEastAsia" w:eastAsiaTheme="minorEastAsia" w:hAnsiTheme="minorEastAsia"/>
                <w:color w:val="auto"/>
              </w:rPr>
            </w:pPr>
          </w:p>
        </w:tc>
      </w:tr>
      <w:tr w:rsidR="00951EE0" w:rsidRPr="00AA48D7">
        <w:trPr>
          <w:trHeight w:val="416"/>
          <w:jc w:val="center"/>
        </w:trPr>
        <w:tc>
          <w:tcPr>
            <w:tcW w:w="6099" w:type="dxa"/>
            <w:gridSpan w:val="4"/>
            <w:vAlign w:val="center"/>
          </w:tcPr>
          <w:p w:rsidR="00951EE0" w:rsidRPr="00AA48D7" w:rsidRDefault="003414EA">
            <w:pPr>
              <w:spacing w:line="360" w:lineRule="auto"/>
              <w:jc w:val="center"/>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b/>
                <w:bCs/>
                <w:color w:val="auto"/>
                <w:sz w:val="24"/>
                <w:szCs w:val="24"/>
              </w:rPr>
              <w:t>总价（元）</w:t>
            </w:r>
          </w:p>
        </w:tc>
        <w:tc>
          <w:tcPr>
            <w:tcW w:w="1344" w:type="dxa"/>
            <w:vAlign w:val="center"/>
          </w:tcPr>
          <w:p w:rsidR="00951EE0" w:rsidRPr="00AA48D7" w:rsidRDefault="00951EE0">
            <w:pPr>
              <w:pStyle w:val="TableText"/>
              <w:spacing w:line="360" w:lineRule="auto"/>
              <w:rPr>
                <w:rFonts w:asciiTheme="minorEastAsia" w:eastAsiaTheme="minorEastAsia" w:hAnsiTheme="minorEastAsia"/>
                <w:color w:val="auto"/>
              </w:rPr>
            </w:pPr>
          </w:p>
        </w:tc>
        <w:tc>
          <w:tcPr>
            <w:tcW w:w="1712" w:type="dxa"/>
            <w:vAlign w:val="center"/>
          </w:tcPr>
          <w:p w:rsidR="00951EE0" w:rsidRPr="00AA48D7" w:rsidRDefault="00951EE0">
            <w:pPr>
              <w:pStyle w:val="TableText"/>
              <w:spacing w:line="360" w:lineRule="auto"/>
              <w:rPr>
                <w:rFonts w:asciiTheme="minorEastAsia" w:eastAsiaTheme="minorEastAsia" w:hAnsiTheme="minorEastAsia"/>
                <w:color w:val="auto"/>
              </w:rPr>
            </w:pPr>
          </w:p>
        </w:tc>
      </w:tr>
    </w:tbl>
    <w:p w:rsidR="00951EE0" w:rsidRPr="00AA48D7" w:rsidRDefault="00951EE0">
      <w:pPr>
        <w:spacing w:line="360" w:lineRule="auto"/>
        <w:rPr>
          <w:rFonts w:asciiTheme="minorEastAsia" w:eastAsiaTheme="minorEastAsia" w:hAnsiTheme="minorEastAsia"/>
          <w:color w:val="auto"/>
        </w:rPr>
      </w:pPr>
    </w:p>
    <w:p w:rsidR="00951EE0" w:rsidRPr="00AA48D7" w:rsidRDefault="003414EA">
      <w:pPr>
        <w:tabs>
          <w:tab w:val="left" w:pos="1800"/>
          <w:tab w:val="left" w:pos="5580"/>
        </w:tabs>
        <w:spacing w:line="360" w:lineRule="auto"/>
        <w:rPr>
          <w:rFonts w:asciiTheme="minorEastAsia" w:eastAsiaTheme="minorEastAsia" w:hAnsiTheme="minorEastAsia"/>
          <w:color w:val="auto"/>
          <w:sz w:val="24"/>
          <w:lang w:eastAsia="zh-CN"/>
        </w:rPr>
      </w:pPr>
      <w:r w:rsidRPr="00AA48D7">
        <w:rPr>
          <w:rFonts w:asciiTheme="minorEastAsia" w:eastAsiaTheme="minorEastAsia" w:hAnsiTheme="minorEastAsia"/>
          <w:color w:val="auto"/>
          <w:sz w:val="24"/>
          <w:lang w:eastAsia="zh-CN"/>
        </w:rPr>
        <w:t>注：</w:t>
      </w:r>
      <w:r w:rsidRPr="00AA48D7">
        <w:rPr>
          <w:rFonts w:asciiTheme="minorEastAsia" w:eastAsiaTheme="minorEastAsia" w:hAnsiTheme="minorEastAsia" w:hint="eastAsia"/>
          <w:color w:val="auto"/>
          <w:sz w:val="24"/>
          <w:lang w:eastAsia="zh-CN"/>
        </w:rPr>
        <w:t>1、</w:t>
      </w:r>
      <w:r w:rsidRPr="00AA48D7">
        <w:rPr>
          <w:color w:val="auto"/>
          <w:sz w:val="24"/>
          <w:lang w:eastAsia="zh-CN"/>
        </w:rPr>
        <w:t>上述各项的详细规格（如有），可另页描述</w:t>
      </w:r>
      <w:r w:rsidRPr="00AA48D7">
        <w:rPr>
          <w:rFonts w:asciiTheme="minorEastAsia" w:eastAsiaTheme="minorEastAsia" w:hAnsiTheme="minorEastAsia" w:hint="eastAsia"/>
          <w:color w:val="auto"/>
          <w:sz w:val="24"/>
          <w:lang w:eastAsia="zh-CN"/>
        </w:rPr>
        <w:t>，表格可根据需要增减空白行进行填写，至少应填写一、二两项</w:t>
      </w:r>
      <w:r w:rsidRPr="00AA48D7">
        <w:rPr>
          <w:color w:val="auto"/>
          <w:sz w:val="24"/>
          <w:lang w:eastAsia="zh-CN"/>
        </w:rPr>
        <w:t>。</w:t>
      </w:r>
    </w:p>
    <w:p w:rsidR="00951EE0" w:rsidRPr="00AA48D7" w:rsidRDefault="003414EA">
      <w:pPr>
        <w:tabs>
          <w:tab w:val="left" w:pos="1800"/>
          <w:tab w:val="left" w:pos="5580"/>
        </w:tabs>
        <w:spacing w:line="360" w:lineRule="auto"/>
        <w:rPr>
          <w:rFonts w:asciiTheme="minorEastAsia" w:eastAsiaTheme="minorEastAsia" w:hAnsiTheme="minorEastAsia"/>
          <w:color w:val="auto"/>
          <w:sz w:val="24"/>
          <w:lang w:eastAsia="zh-CN"/>
        </w:rPr>
      </w:pPr>
      <w:r w:rsidRPr="00AA48D7">
        <w:rPr>
          <w:rFonts w:asciiTheme="minorEastAsia" w:eastAsiaTheme="minorEastAsia" w:hAnsiTheme="minorEastAsia"/>
          <w:color w:val="auto"/>
          <w:sz w:val="24"/>
          <w:lang w:eastAsia="zh-CN"/>
        </w:rPr>
        <w:t>2</w:t>
      </w:r>
      <w:r w:rsidRPr="00AA48D7">
        <w:rPr>
          <w:rFonts w:asciiTheme="minorEastAsia" w:eastAsiaTheme="minorEastAsia" w:hAnsiTheme="minorEastAsia" w:hint="eastAsia"/>
          <w:color w:val="auto"/>
          <w:sz w:val="24"/>
          <w:lang w:eastAsia="zh-CN"/>
        </w:rPr>
        <w:t>、此报价包含采购人所提全部需求及为完成本项目采购需求所需的全部服务费用，如有其他未列明服务，不论是否在分项报价表中体现，视同供应商同意此项未列明费用已包含在报价中，合同价格不因此做调整。</w:t>
      </w:r>
    </w:p>
    <w:p w:rsidR="00951EE0" w:rsidRPr="00AA48D7" w:rsidRDefault="00951EE0">
      <w:pPr>
        <w:tabs>
          <w:tab w:val="left" w:pos="1800"/>
          <w:tab w:val="left" w:pos="5580"/>
        </w:tabs>
        <w:spacing w:line="360" w:lineRule="auto"/>
        <w:rPr>
          <w:rFonts w:asciiTheme="minorEastAsia" w:eastAsiaTheme="minorEastAsia" w:hAnsiTheme="minorEastAsia"/>
          <w:color w:val="auto"/>
          <w:sz w:val="24"/>
          <w:lang w:eastAsia="zh-CN"/>
        </w:rPr>
      </w:pPr>
    </w:p>
    <w:p w:rsidR="00951EE0" w:rsidRPr="00AA48D7" w:rsidRDefault="003414EA">
      <w:pPr>
        <w:pStyle w:val="a6"/>
        <w:spacing w:line="360" w:lineRule="auto"/>
        <w:ind w:left="11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投标人名称（加盖公章）：</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ind w:left="118"/>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日期：</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年</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月</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日</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131"/>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5   </w:t>
      </w:r>
      <w:r w:rsidRPr="00AA48D7">
        <w:rPr>
          <w:rFonts w:asciiTheme="minorEastAsia" w:eastAsiaTheme="minorEastAsia" w:hAnsiTheme="minorEastAsia"/>
          <w:color w:val="auto"/>
          <w:sz w:val="24"/>
          <w:szCs w:val="24"/>
          <w:lang w:eastAsia="zh-CN"/>
        </w:rPr>
        <w:t>合同条款偏离表（实质性格式）</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tabs>
          <w:tab w:val="left" w:pos="2775"/>
          <w:tab w:val="center" w:pos="4153"/>
        </w:tabs>
        <w:spacing w:line="360" w:lineRule="auto"/>
        <w:jc w:val="center"/>
        <w:rPr>
          <w:b/>
          <w:color w:val="auto"/>
          <w:sz w:val="36"/>
          <w:szCs w:val="36"/>
          <w:lang w:eastAsia="zh-CN"/>
        </w:rPr>
      </w:pPr>
      <w:r w:rsidRPr="00AA48D7">
        <w:rPr>
          <w:rFonts w:hint="eastAsia"/>
          <w:b/>
          <w:color w:val="auto"/>
          <w:sz w:val="36"/>
          <w:szCs w:val="36"/>
          <w:lang w:eastAsia="zh-CN"/>
        </w:rPr>
        <w:t>合同条款偏离表</w:t>
      </w:r>
    </w:p>
    <w:p w:rsidR="00951EE0" w:rsidRPr="00AA48D7" w:rsidRDefault="00951EE0">
      <w:pPr>
        <w:spacing w:line="360" w:lineRule="auto"/>
        <w:rPr>
          <w:color w:val="auto"/>
          <w:sz w:val="24"/>
          <w:szCs w:val="20"/>
          <w:lang w:eastAsia="zh-CN"/>
        </w:rPr>
      </w:pPr>
    </w:p>
    <w:p w:rsidR="00951EE0" w:rsidRPr="00AA48D7" w:rsidRDefault="003414EA">
      <w:pPr>
        <w:tabs>
          <w:tab w:val="left" w:pos="1800"/>
          <w:tab w:val="left" w:pos="5580"/>
        </w:tabs>
        <w:spacing w:line="360" w:lineRule="auto"/>
        <w:ind w:firstLineChars="100" w:firstLine="240"/>
        <w:rPr>
          <w:color w:val="auto"/>
          <w:sz w:val="24"/>
          <w:u w:val="single"/>
          <w:lang w:eastAsia="zh-CN"/>
        </w:rPr>
      </w:pPr>
      <w:r w:rsidRPr="00AA48D7">
        <w:rPr>
          <w:color w:val="auto"/>
          <w:sz w:val="24"/>
          <w:lang w:eastAsia="zh-CN"/>
        </w:rPr>
        <w:t>项目</w:t>
      </w:r>
      <w:r w:rsidRPr="00AA48D7">
        <w:rPr>
          <w:rFonts w:eastAsiaTheme="minorEastAsia" w:hint="eastAsia"/>
          <w:color w:val="auto"/>
          <w:sz w:val="24"/>
          <w:lang w:eastAsia="zh-CN"/>
        </w:rPr>
        <w:t>名称</w:t>
      </w:r>
      <w:r w:rsidRPr="00AA48D7">
        <w:rPr>
          <w:color w:val="auto"/>
          <w:sz w:val="24"/>
          <w:lang w:eastAsia="zh-CN"/>
        </w:rPr>
        <w:t>：_____________________     项目</w:t>
      </w:r>
      <w:r w:rsidRPr="00AA48D7">
        <w:rPr>
          <w:rFonts w:asciiTheme="minorEastAsia" w:eastAsiaTheme="minorEastAsia" w:hAnsiTheme="minorEastAsia" w:hint="eastAsia"/>
          <w:color w:val="auto"/>
          <w:sz w:val="24"/>
          <w:lang w:eastAsia="zh-CN"/>
        </w:rPr>
        <w:t>编号</w:t>
      </w:r>
      <w:r w:rsidRPr="00AA48D7">
        <w:rPr>
          <w:color w:val="auto"/>
          <w:sz w:val="24"/>
          <w:lang w:eastAsia="zh-CN"/>
        </w:rPr>
        <w:t>：____________</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1440"/>
        <w:gridCol w:w="1886"/>
        <w:gridCol w:w="1887"/>
        <w:gridCol w:w="2075"/>
        <w:gridCol w:w="892"/>
        <w:gridCol w:w="9"/>
      </w:tblGrid>
      <w:tr w:rsidR="00951EE0" w:rsidRPr="00AA48D7">
        <w:trPr>
          <w:trHeight w:val="930"/>
          <w:jc w:val="center"/>
        </w:trPr>
        <w:tc>
          <w:tcPr>
            <w:tcW w:w="9118" w:type="dxa"/>
            <w:gridSpan w:val="7"/>
            <w:vAlign w:val="center"/>
          </w:tcPr>
          <w:p w:rsidR="00951EE0" w:rsidRPr="00AA48D7" w:rsidRDefault="003414EA">
            <w:pPr>
              <w:spacing w:line="360" w:lineRule="auto"/>
              <w:rPr>
                <w:b/>
                <w:color w:val="auto"/>
                <w:sz w:val="24"/>
                <w:lang w:eastAsia="zh-CN"/>
              </w:rPr>
            </w:pPr>
            <w:r w:rsidRPr="00AA48D7">
              <w:rPr>
                <w:b/>
                <w:color w:val="auto"/>
                <w:sz w:val="24"/>
                <w:lang w:eastAsia="zh-CN"/>
              </w:rPr>
              <w:t>对本</w:t>
            </w:r>
            <w:r w:rsidRPr="00AA48D7">
              <w:rPr>
                <w:rFonts w:hint="eastAsia"/>
                <w:b/>
                <w:color w:val="auto"/>
                <w:sz w:val="24"/>
                <w:lang w:eastAsia="zh-CN"/>
              </w:rPr>
              <w:t>项目</w:t>
            </w:r>
            <w:r w:rsidRPr="00AA48D7">
              <w:rPr>
                <w:b/>
                <w:color w:val="auto"/>
                <w:sz w:val="24"/>
                <w:lang w:eastAsia="zh-CN"/>
              </w:rPr>
              <w:t>合同条款的偏离情况（</w:t>
            </w:r>
            <w:r w:rsidRPr="00AA48D7">
              <w:rPr>
                <w:rFonts w:hint="eastAsia"/>
                <w:color w:val="auto"/>
                <w:sz w:val="24"/>
                <w:lang w:eastAsia="zh-CN"/>
              </w:rPr>
              <w:t>应进行选择，未选择</w:t>
            </w:r>
            <w:r w:rsidRPr="00AA48D7">
              <w:rPr>
                <w:rFonts w:hint="eastAsia"/>
                <w:b/>
                <w:bCs/>
                <w:color w:val="auto"/>
                <w:sz w:val="24"/>
                <w:lang w:eastAsia="zh-CN"/>
              </w:rPr>
              <w:t>投标无效</w:t>
            </w:r>
            <w:r w:rsidRPr="00AA48D7">
              <w:rPr>
                <w:b/>
                <w:color w:val="auto"/>
                <w:sz w:val="24"/>
                <w:lang w:eastAsia="zh-CN"/>
              </w:rPr>
              <w:t>）：</w:t>
            </w:r>
          </w:p>
          <w:p w:rsidR="00951EE0" w:rsidRPr="00AA48D7" w:rsidRDefault="003414EA">
            <w:pPr>
              <w:spacing w:line="360" w:lineRule="auto"/>
              <w:rPr>
                <w:b/>
                <w:color w:val="auto"/>
                <w:sz w:val="24"/>
                <w:lang w:eastAsia="zh-CN"/>
              </w:rPr>
            </w:pPr>
            <w:r w:rsidRPr="00AA48D7">
              <w:rPr>
                <w:b/>
                <w:color w:val="auto"/>
                <w:sz w:val="24"/>
                <w:lang w:eastAsia="zh-CN"/>
              </w:rPr>
              <w:t>□无偏离</w:t>
            </w:r>
            <w:r w:rsidRPr="00AA48D7">
              <w:rPr>
                <w:color w:val="auto"/>
                <w:sz w:val="24"/>
                <w:lang w:eastAsia="zh-CN"/>
              </w:rPr>
              <w:t>（</w:t>
            </w:r>
            <w:r w:rsidRPr="00AA48D7">
              <w:rPr>
                <w:rFonts w:hint="eastAsia"/>
                <w:color w:val="auto"/>
                <w:sz w:val="24"/>
                <w:lang w:eastAsia="zh-CN"/>
              </w:rPr>
              <w:t>如无偏离，仅选择无偏离即可；无偏离即为对合同条款中的所有要求，均视作供应商已对之理解和响应。</w:t>
            </w:r>
            <w:r w:rsidRPr="00AA48D7">
              <w:rPr>
                <w:color w:val="auto"/>
                <w:sz w:val="24"/>
                <w:lang w:eastAsia="zh-CN"/>
              </w:rPr>
              <w:t>）</w:t>
            </w:r>
          </w:p>
          <w:p w:rsidR="00951EE0" w:rsidRPr="00AA48D7" w:rsidRDefault="003414EA">
            <w:pPr>
              <w:spacing w:line="360" w:lineRule="auto"/>
              <w:rPr>
                <w:color w:val="auto"/>
                <w:sz w:val="24"/>
              </w:rPr>
            </w:pPr>
            <w:r w:rsidRPr="00AA48D7">
              <w:rPr>
                <w:b/>
                <w:color w:val="auto"/>
                <w:sz w:val="24"/>
                <w:lang w:eastAsia="zh-CN"/>
              </w:rPr>
              <w:t>□有偏离</w:t>
            </w:r>
            <w:r w:rsidRPr="00AA48D7">
              <w:rPr>
                <w:color w:val="auto"/>
                <w:sz w:val="24"/>
                <w:lang w:eastAsia="zh-CN"/>
              </w:rPr>
              <w:t>（</w:t>
            </w:r>
            <w:r w:rsidRPr="00AA48D7">
              <w:rPr>
                <w:rFonts w:hint="eastAsia"/>
                <w:color w:val="auto"/>
                <w:sz w:val="24"/>
                <w:lang w:eastAsia="zh-CN"/>
              </w:rPr>
              <w:t>如有偏离，则应在本表中对偏离项逐一列明，否则</w:t>
            </w:r>
            <w:r w:rsidRPr="00AA48D7">
              <w:rPr>
                <w:rFonts w:hint="eastAsia"/>
                <w:b/>
                <w:bCs/>
                <w:color w:val="auto"/>
                <w:sz w:val="24"/>
                <w:lang w:eastAsia="zh-CN"/>
              </w:rPr>
              <w:t>投标无效</w:t>
            </w:r>
            <w:r w:rsidRPr="00AA48D7">
              <w:rPr>
                <w:rFonts w:hint="eastAsia"/>
                <w:color w:val="auto"/>
                <w:sz w:val="24"/>
                <w:lang w:eastAsia="zh-CN"/>
              </w:rPr>
              <w:t>；对合同条款中的所有要求，除本表列明的偏离外，均视作供应商已对之理解和响应。</w:t>
            </w:r>
            <w:r w:rsidRPr="00AA48D7">
              <w:rPr>
                <w:color w:val="auto"/>
                <w:sz w:val="24"/>
              </w:rPr>
              <w:t>）</w:t>
            </w:r>
          </w:p>
        </w:tc>
      </w:tr>
      <w:tr w:rsidR="00951EE0" w:rsidRPr="00AA48D7">
        <w:trPr>
          <w:gridAfter w:val="1"/>
          <w:wAfter w:w="9" w:type="dxa"/>
          <w:trHeight w:val="930"/>
          <w:jc w:val="center"/>
        </w:trPr>
        <w:tc>
          <w:tcPr>
            <w:tcW w:w="929" w:type="dxa"/>
            <w:vAlign w:val="center"/>
          </w:tcPr>
          <w:p w:rsidR="00951EE0" w:rsidRPr="00AA48D7" w:rsidRDefault="003414EA">
            <w:pPr>
              <w:spacing w:line="360" w:lineRule="auto"/>
              <w:jc w:val="center"/>
              <w:rPr>
                <w:color w:val="auto"/>
                <w:sz w:val="24"/>
              </w:rPr>
            </w:pPr>
            <w:r w:rsidRPr="00AA48D7">
              <w:rPr>
                <w:color w:val="auto"/>
                <w:sz w:val="24"/>
              </w:rPr>
              <w:t>序号</w:t>
            </w:r>
          </w:p>
        </w:tc>
        <w:tc>
          <w:tcPr>
            <w:tcW w:w="1440" w:type="dxa"/>
            <w:vAlign w:val="center"/>
          </w:tcPr>
          <w:p w:rsidR="00951EE0" w:rsidRPr="00AA48D7" w:rsidRDefault="003414EA">
            <w:pPr>
              <w:spacing w:line="360" w:lineRule="auto"/>
              <w:jc w:val="center"/>
              <w:rPr>
                <w:color w:val="auto"/>
                <w:sz w:val="24"/>
                <w:lang w:eastAsia="zh-CN"/>
              </w:rPr>
            </w:pPr>
            <w:r w:rsidRPr="00AA48D7">
              <w:rPr>
                <w:color w:val="auto"/>
                <w:sz w:val="24"/>
                <w:lang w:eastAsia="zh-CN"/>
              </w:rPr>
              <w:t>招标文件条目号（页码）</w:t>
            </w:r>
          </w:p>
        </w:tc>
        <w:tc>
          <w:tcPr>
            <w:tcW w:w="1886" w:type="dxa"/>
            <w:vAlign w:val="center"/>
          </w:tcPr>
          <w:p w:rsidR="00951EE0" w:rsidRPr="00AA48D7" w:rsidRDefault="003414EA">
            <w:pPr>
              <w:spacing w:line="360" w:lineRule="auto"/>
              <w:jc w:val="center"/>
              <w:rPr>
                <w:color w:val="auto"/>
                <w:sz w:val="24"/>
              </w:rPr>
            </w:pPr>
            <w:r w:rsidRPr="00AA48D7">
              <w:rPr>
                <w:color w:val="auto"/>
                <w:sz w:val="24"/>
              </w:rPr>
              <w:t>招标文件要求</w:t>
            </w:r>
          </w:p>
        </w:tc>
        <w:tc>
          <w:tcPr>
            <w:tcW w:w="1887" w:type="dxa"/>
            <w:vAlign w:val="center"/>
          </w:tcPr>
          <w:p w:rsidR="00951EE0" w:rsidRPr="00AA48D7" w:rsidRDefault="003414EA">
            <w:pPr>
              <w:spacing w:line="360" w:lineRule="auto"/>
              <w:jc w:val="center"/>
              <w:rPr>
                <w:color w:val="auto"/>
                <w:sz w:val="24"/>
              </w:rPr>
            </w:pPr>
            <w:r w:rsidRPr="00AA48D7">
              <w:rPr>
                <w:color w:val="auto"/>
                <w:sz w:val="24"/>
              </w:rPr>
              <w:t>投标文件内容</w:t>
            </w:r>
          </w:p>
        </w:tc>
        <w:tc>
          <w:tcPr>
            <w:tcW w:w="2075" w:type="dxa"/>
            <w:vAlign w:val="center"/>
          </w:tcPr>
          <w:p w:rsidR="00951EE0" w:rsidRPr="00AA48D7" w:rsidRDefault="003414EA">
            <w:pPr>
              <w:spacing w:line="360" w:lineRule="auto"/>
              <w:jc w:val="center"/>
              <w:rPr>
                <w:color w:val="auto"/>
                <w:sz w:val="24"/>
              </w:rPr>
            </w:pPr>
            <w:r w:rsidRPr="00AA48D7">
              <w:rPr>
                <w:color w:val="auto"/>
                <w:sz w:val="24"/>
              </w:rPr>
              <w:t>偏离情况</w:t>
            </w:r>
          </w:p>
        </w:tc>
        <w:tc>
          <w:tcPr>
            <w:tcW w:w="892" w:type="dxa"/>
            <w:vAlign w:val="center"/>
          </w:tcPr>
          <w:p w:rsidR="00951EE0" w:rsidRPr="00AA48D7" w:rsidRDefault="003414EA">
            <w:pPr>
              <w:spacing w:line="360" w:lineRule="auto"/>
              <w:jc w:val="center"/>
              <w:rPr>
                <w:color w:val="auto"/>
                <w:sz w:val="24"/>
              </w:rPr>
            </w:pPr>
            <w:r w:rsidRPr="00AA48D7">
              <w:rPr>
                <w:color w:val="auto"/>
                <w:sz w:val="24"/>
              </w:rPr>
              <w:t>说明</w:t>
            </w:r>
          </w:p>
        </w:tc>
      </w:tr>
      <w:tr w:rsidR="00951EE0" w:rsidRPr="00AA48D7">
        <w:trPr>
          <w:gridAfter w:val="1"/>
          <w:wAfter w:w="9" w:type="dxa"/>
          <w:trHeight w:val="930"/>
          <w:jc w:val="center"/>
        </w:trPr>
        <w:tc>
          <w:tcPr>
            <w:tcW w:w="929" w:type="dxa"/>
            <w:vAlign w:val="center"/>
          </w:tcPr>
          <w:p w:rsidR="00951EE0" w:rsidRPr="00AA48D7" w:rsidRDefault="00951EE0">
            <w:pPr>
              <w:spacing w:line="360" w:lineRule="auto"/>
              <w:jc w:val="center"/>
              <w:rPr>
                <w:color w:val="auto"/>
                <w:sz w:val="24"/>
              </w:rPr>
            </w:pPr>
          </w:p>
        </w:tc>
        <w:tc>
          <w:tcPr>
            <w:tcW w:w="1440" w:type="dxa"/>
            <w:vAlign w:val="center"/>
          </w:tcPr>
          <w:p w:rsidR="00951EE0" w:rsidRPr="00AA48D7" w:rsidRDefault="00951EE0">
            <w:pPr>
              <w:spacing w:line="360" w:lineRule="auto"/>
              <w:jc w:val="center"/>
              <w:rPr>
                <w:color w:val="auto"/>
                <w:sz w:val="24"/>
              </w:rPr>
            </w:pPr>
          </w:p>
        </w:tc>
        <w:tc>
          <w:tcPr>
            <w:tcW w:w="1886" w:type="dxa"/>
            <w:vAlign w:val="center"/>
          </w:tcPr>
          <w:p w:rsidR="00951EE0" w:rsidRPr="00AA48D7" w:rsidRDefault="00951EE0">
            <w:pPr>
              <w:spacing w:line="360" w:lineRule="auto"/>
              <w:jc w:val="center"/>
              <w:rPr>
                <w:color w:val="auto"/>
                <w:sz w:val="24"/>
              </w:rPr>
            </w:pPr>
          </w:p>
        </w:tc>
        <w:tc>
          <w:tcPr>
            <w:tcW w:w="1887" w:type="dxa"/>
            <w:vAlign w:val="center"/>
          </w:tcPr>
          <w:p w:rsidR="00951EE0" w:rsidRPr="00AA48D7" w:rsidRDefault="00951EE0">
            <w:pPr>
              <w:spacing w:line="360" w:lineRule="auto"/>
              <w:jc w:val="center"/>
              <w:rPr>
                <w:color w:val="auto"/>
                <w:sz w:val="24"/>
              </w:rPr>
            </w:pPr>
          </w:p>
        </w:tc>
        <w:tc>
          <w:tcPr>
            <w:tcW w:w="2075" w:type="dxa"/>
            <w:vAlign w:val="center"/>
          </w:tcPr>
          <w:p w:rsidR="00951EE0" w:rsidRPr="00AA48D7" w:rsidRDefault="00951EE0">
            <w:pPr>
              <w:spacing w:line="360" w:lineRule="auto"/>
              <w:jc w:val="center"/>
              <w:rPr>
                <w:color w:val="auto"/>
                <w:sz w:val="24"/>
              </w:rPr>
            </w:pPr>
          </w:p>
        </w:tc>
        <w:tc>
          <w:tcPr>
            <w:tcW w:w="892" w:type="dxa"/>
            <w:vAlign w:val="center"/>
          </w:tcPr>
          <w:p w:rsidR="00951EE0" w:rsidRPr="00AA48D7" w:rsidRDefault="00951EE0">
            <w:pPr>
              <w:spacing w:line="360" w:lineRule="auto"/>
              <w:jc w:val="center"/>
              <w:rPr>
                <w:color w:val="auto"/>
                <w:sz w:val="24"/>
              </w:rPr>
            </w:pPr>
          </w:p>
        </w:tc>
      </w:tr>
      <w:tr w:rsidR="00951EE0" w:rsidRPr="00AA48D7">
        <w:trPr>
          <w:gridAfter w:val="1"/>
          <w:wAfter w:w="9" w:type="dxa"/>
          <w:trHeight w:val="930"/>
          <w:jc w:val="center"/>
        </w:trPr>
        <w:tc>
          <w:tcPr>
            <w:tcW w:w="929" w:type="dxa"/>
            <w:vAlign w:val="center"/>
          </w:tcPr>
          <w:p w:rsidR="00951EE0" w:rsidRPr="00AA48D7" w:rsidRDefault="00951EE0">
            <w:pPr>
              <w:spacing w:line="360" w:lineRule="auto"/>
              <w:jc w:val="center"/>
              <w:rPr>
                <w:color w:val="auto"/>
                <w:sz w:val="24"/>
              </w:rPr>
            </w:pPr>
          </w:p>
        </w:tc>
        <w:tc>
          <w:tcPr>
            <w:tcW w:w="1440" w:type="dxa"/>
            <w:vAlign w:val="center"/>
          </w:tcPr>
          <w:p w:rsidR="00951EE0" w:rsidRPr="00AA48D7" w:rsidRDefault="00951EE0">
            <w:pPr>
              <w:spacing w:line="360" w:lineRule="auto"/>
              <w:jc w:val="center"/>
              <w:rPr>
                <w:color w:val="auto"/>
                <w:sz w:val="24"/>
              </w:rPr>
            </w:pPr>
          </w:p>
        </w:tc>
        <w:tc>
          <w:tcPr>
            <w:tcW w:w="1886" w:type="dxa"/>
            <w:vAlign w:val="center"/>
          </w:tcPr>
          <w:p w:rsidR="00951EE0" w:rsidRPr="00AA48D7" w:rsidRDefault="00951EE0">
            <w:pPr>
              <w:spacing w:line="360" w:lineRule="auto"/>
              <w:jc w:val="center"/>
              <w:rPr>
                <w:color w:val="auto"/>
                <w:sz w:val="24"/>
              </w:rPr>
            </w:pPr>
          </w:p>
        </w:tc>
        <w:tc>
          <w:tcPr>
            <w:tcW w:w="1887" w:type="dxa"/>
            <w:vAlign w:val="center"/>
          </w:tcPr>
          <w:p w:rsidR="00951EE0" w:rsidRPr="00AA48D7" w:rsidRDefault="00951EE0">
            <w:pPr>
              <w:spacing w:line="360" w:lineRule="auto"/>
              <w:jc w:val="center"/>
              <w:rPr>
                <w:color w:val="auto"/>
                <w:sz w:val="24"/>
              </w:rPr>
            </w:pPr>
          </w:p>
        </w:tc>
        <w:tc>
          <w:tcPr>
            <w:tcW w:w="2075" w:type="dxa"/>
            <w:vAlign w:val="center"/>
          </w:tcPr>
          <w:p w:rsidR="00951EE0" w:rsidRPr="00AA48D7" w:rsidRDefault="00951EE0">
            <w:pPr>
              <w:spacing w:line="360" w:lineRule="auto"/>
              <w:jc w:val="center"/>
              <w:rPr>
                <w:color w:val="auto"/>
                <w:sz w:val="24"/>
              </w:rPr>
            </w:pPr>
          </w:p>
        </w:tc>
        <w:tc>
          <w:tcPr>
            <w:tcW w:w="892" w:type="dxa"/>
            <w:vAlign w:val="center"/>
          </w:tcPr>
          <w:p w:rsidR="00951EE0" w:rsidRPr="00AA48D7" w:rsidRDefault="00951EE0">
            <w:pPr>
              <w:spacing w:line="360" w:lineRule="auto"/>
              <w:jc w:val="center"/>
              <w:rPr>
                <w:color w:val="auto"/>
                <w:sz w:val="24"/>
              </w:rPr>
            </w:pPr>
          </w:p>
        </w:tc>
      </w:tr>
      <w:tr w:rsidR="00951EE0" w:rsidRPr="00AA48D7">
        <w:trPr>
          <w:gridAfter w:val="1"/>
          <w:wAfter w:w="9" w:type="dxa"/>
          <w:trHeight w:val="930"/>
          <w:jc w:val="center"/>
        </w:trPr>
        <w:tc>
          <w:tcPr>
            <w:tcW w:w="929" w:type="dxa"/>
            <w:vAlign w:val="center"/>
          </w:tcPr>
          <w:p w:rsidR="00951EE0" w:rsidRPr="00AA48D7" w:rsidRDefault="00951EE0">
            <w:pPr>
              <w:spacing w:line="360" w:lineRule="auto"/>
              <w:jc w:val="center"/>
              <w:rPr>
                <w:color w:val="auto"/>
                <w:sz w:val="24"/>
              </w:rPr>
            </w:pPr>
          </w:p>
        </w:tc>
        <w:tc>
          <w:tcPr>
            <w:tcW w:w="1440" w:type="dxa"/>
            <w:vAlign w:val="center"/>
          </w:tcPr>
          <w:p w:rsidR="00951EE0" w:rsidRPr="00AA48D7" w:rsidRDefault="00951EE0">
            <w:pPr>
              <w:spacing w:line="360" w:lineRule="auto"/>
              <w:jc w:val="center"/>
              <w:rPr>
                <w:color w:val="auto"/>
                <w:sz w:val="24"/>
              </w:rPr>
            </w:pPr>
          </w:p>
        </w:tc>
        <w:tc>
          <w:tcPr>
            <w:tcW w:w="1886" w:type="dxa"/>
            <w:vAlign w:val="center"/>
          </w:tcPr>
          <w:p w:rsidR="00951EE0" w:rsidRPr="00AA48D7" w:rsidRDefault="00951EE0">
            <w:pPr>
              <w:spacing w:line="360" w:lineRule="auto"/>
              <w:jc w:val="center"/>
              <w:rPr>
                <w:color w:val="auto"/>
                <w:sz w:val="24"/>
              </w:rPr>
            </w:pPr>
          </w:p>
        </w:tc>
        <w:tc>
          <w:tcPr>
            <w:tcW w:w="1887" w:type="dxa"/>
            <w:vAlign w:val="center"/>
          </w:tcPr>
          <w:p w:rsidR="00951EE0" w:rsidRPr="00AA48D7" w:rsidRDefault="00951EE0">
            <w:pPr>
              <w:spacing w:line="360" w:lineRule="auto"/>
              <w:jc w:val="center"/>
              <w:rPr>
                <w:color w:val="auto"/>
                <w:sz w:val="24"/>
              </w:rPr>
            </w:pPr>
          </w:p>
        </w:tc>
        <w:tc>
          <w:tcPr>
            <w:tcW w:w="2075" w:type="dxa"/>
            <w:vAlign w:val="center"/>
          </w:tcPr>
          <w:p w:rsidR="00951EE0" w:rsidRPr="00AA48D7" w:rsidRDefault="00951EE0">
            <w:pPr>
              <w:spacing w:line="360" w:lineRule="auto"/>
              <w:jc w:val="center"/>
              <w:rPr>
                <w:color w:val="auto"/>
                <w:sz w:val="24"/>
              </w:rPr>
            </w:pPr>
          </w:p>
        </w:tc>
        <w:tc>
          <w:tcPr>
            <w:tcW w:w="892" w:type="dxa"/>
            <w:vAlign w:val="center"/>
          </w:tcPr>
          <w:p w:rsidR="00951EE0" w:rsidRPr="00AA48D7" w:rsidRDefault="00951EE0">
            <w:pPr>
              <w:spacing w:line="360" w:lineRule="auto"/>
              <w:jc w:val="center"/>
              <w:rPr>
                <w:color w:val="auto"/>
                <w:sz w:val="24"/>
              </w:rPr>
            </w:pPr>
          </w:p>
        </w:tc>
      </w:tr>
      <w:tr w:rsidR="00951EE0" w:rsidRPr="00AA48D7">
        <w:trPr>
          <w:gridAfter w:val="1"/>
          <w:wAfter w:w="9" w:type="dxa"/>
          <w:trHeight w:val="930"/>
          <w:jc w:val="center"/>
        </w:trPr>
        <w:tc>
          <w:tcPr>
            <w:tcW w:w="929" w:type="dxa"/>
            <w:vAlign w:val="center"/>
          </w:tcPr>
          <w:p w:rsidR="00951EE0" w:rsidRPr="00AA48D7" w:rsidRDefault="00951EE0">
            <w:pPr>
              <w:spacing w:line="360" w:lineRule="auto"/>
              <w:jc w:val="center"/>
              <w:rPr>
                <w:color w:val="auto"/>
                <w:sz w:val="24"/>
              </w:rPr>
            </w:pPr>
          </w:p>
        </w:tc>
        <w:tc>
          <w:tcPr>
            <w:tcW w:w="1440" w:type="dxa"/>
            <w:vAlign w:val="center"/>
          </w:tcPr>
          <w:p w:rsidR="00951EE0" w:rsidRPr="00AA48D7" w:rsidRDefault="00951EE0">
            <w:pPr>
              <w:spacing w:line="360" w:lineRule="auto"/>
              <w:jc w:val="center"/>
              <w:rPr>
                <w:color w:val="auto"/>
                <w:sz w:val="24"/>
              </w:rPr>
            </w:pPr>
          </w:p>
        </w:tc>
        <w:tc>
          <w:tcPr>
            <w:tcW w:w="1886" w:type="dxa"/>
            <w:vAlign w:val="center"/>
          </w:tcPr>
          <w:p w:rsidR="00951EE0" w:rsidRPr="00AA48D7" w:rsidRDefault="00951EE0">
            <w:pPr>
              <w:spacing w:line="360" w:lineRule="auto"/>
              <w:jc w:val="center"/>
              <w:rPr>
                <w:color w:val="auto"/>
                <w:sz w:val="24"/>
              </w:rPr>
            </w:pPr>
          </w:p>
        </w:tc>
        <w:tc>
          <w:tcPr>
            <w:tcW w:w="1887" w:type="dxa"/>
            <w:vAlign w:val="center"/>
          </w:tcPr>
          <w:p w:rsidR="00951EE0" w:rsidRPr="00AA48D7" w:rsidRDefault="00951EE0">
            <w:pPr>
              <w:spacing w:line="360" w:lineRule="auto"/>
              <w:jc w:val="center"/>
              <w:rPr>
                <w:color w:val="auto"/>
                <w:sz w:val="24"/>
              </w:rPr>
            </w:pPr>
          </w:p>
        </w:tc>
        <w:tc>
          <w:tcPr>
            <w:tcW w:w="2075" w:type="dxa"/>
            <w:vAlign w:val="center"/>
          </w:tcPr>
          <w:p w:rsidR="00951EE0" w:rsidRPr="00AA48D7" w:rsidRDefault="00951EE0">
            <w:pPr>
              <w:spacing w:line="360" w:lineRule="auto"/>
              <w:jc w:val="center"/>
              <w:rPr>
                <w:color w:val="auto"/>
                <w:sz w:val="24"/>
              </w:rPr>
            </w:pPr>
          </w:p>
        </w:tc>
        <w:tc>
          <w:tcPr>
            <w:tcW w:w="892" w:type="dxa"/>
            <w:vAlign w:val="center"/>
          </w:tcPr>
          <w:p w:rsidR="00951EE0" w:rsidRPr="00AA48D7" w:rsidRDefault="00951EE0">
            <w:pPr>
              <w:spacing w:line="360" w:lineRule="auto"/>
              <w:jc w:val="center"/>
              <w:rPr>
                <w:color w:val="auto"/>
                <w:sz w:val="24"/>
              </w:rPr>
            </w:pPr>
          </w:p>
        </w:tc>
      </w:tr>
    </w:tbl>
    <w:p w:rsidR="00951EE0" w:rsidRPr="00AA48D7" w:rsidRDefault="00951EE0">
      <w:pPr>
        <w:tabs>
          <w:tab w:val="left" w:pos="1800"/>
          <w:tab w:val="left" w:pos="5580"/>
        </w:tabs>
        <w:spacing w:line="360" w:lineRule="auto"/>
        <w:rPr>
          <w:color w:val="auto"/>
          <w:sz w:val="24"/>
        </w:rPr>
      </w:pPr>
    </w:p>
    <w:p w:rsidR="00951EE0" w:rsidRPr="00AA48D7" w:rsidRDefault="003414EA">
      <w:pPr>
        <w:tabs>
          <w:tab w:val="left" w:pos="1800"/>
          <w:tab w:val="left" w:pos="5580"/>
        </w:tabs>
        <w:spacing w:line="360" w:lineRule="auto"/>
        <w:rPr>
          <w:color w:val="auto"/>
          <w:sz w:val="24"/>
          <w:lang w:eastAsia="zh-CN"/>
        </w:rPr>
      </w:pPr>
      <w:r w:rsidRPr="00AA48D7">
        <w:rPr>
          <w:color w:val="auto"/>
          <w:sz w:val="24"/>
          <w:lang w:eastAsia="zh-CN"/>
        </w:rPr>
        <w:t>注：</w:t>
      </w:r>
      <w:r w:rsidRPr="00AA48D7">
        <w:rPr>
          <w:rFonts w:hint="eastAsia"/>
          <w:color w:val="auto"/>
          <w:sz w:val="24"/>
          <w:lang w:eastAsia="zh-CN"/>
        </w:rPr>
        <w:t>“偏离情况”列应</w:t>
      </w:r>
      <w:r w:rsidRPr="00AA48D7">
        <w:rPr>
          <w:color w:val="auto"/>
          <w:sz w:val="24"/>
          <w:lang w:eastAsia="zh-CN"/>
        </w:rPr>
        <w:t>据实</w:t>
      </w:r>
      <w:r w:rsidRPr="00AA48D7">
        <w:rPr>
          <w:rFonts w:hint="eastAsia"/>
          <w:color w:val="auto"/>
          <w:sz w:val="24"/>
          <w:lang w:eastAsia="zh-CN"/>
        </w:rPr>
        <w:t>填写“正偏离”或“负偏离”。</w:t>
      </w:r>
    </w:p>
    <w:p w:rsidR="00951EE0" w:rsidRPr="00AA48D7" w:rsidRDefault="00951EE0">
      <w:pPr>
        <w:spacing w:line="360" w:lineRule="auto"/>
        <w:rPr>
          <w:color w:val="auto"/>
          <w:sz w:val="24"/>
          <w:szCs w:val="20"/>
          <w:lang w:eastAsia="zh-CN"/>
        </w:rPr>
      </w:pPr>
    </w:p>
    <w:p w:rsidR="00951EE0" w:rsidRPr="00AA48D7" w:rsidRDefault="00951EE0">
      <w:pPr>
        <w:spacing w:line="360" w:lineRule="auto"/>
        <w:rPr>
          <w:color w:val="auto"/>
          <w:sz w:val="24"/>
          <w:lang w:val="zh-CN" w:eastAsia="zh-CN"/>
        </w:rPr>
      </w:pPr>
    </w:p>
    <w:p w:rsidR="00951EE0" w:rsidRPr="00AA48D7" w:rsidRDefault="003414EA">
      <w:pPr>
        <w:spacing w:line="360" w:lineRule="auto"/>
        <w:rPr>
          <w:color w:val="auto"/>
          <w:sz w:val="24"/>
          <w:lang w:val="zh-CN" w:eastAsia="zh-CN"/>
        </w:rPr>
      </w:pPr>
      <w:r w:rsidRPr="00AA48D7">
        <w:rPr>
          <w:color w:val="auto"/>
          <w:sz w:val="24"/>
          <w:lang w:eastAsia="zh-CN"/>
        </w:rPr>
        <w:t>投标人名称（加盖公章）</w:t>
      </w:r>
      <w:r w:rsidRPr="00AA48D7">
        <w:rPr>
          <w:color w:val="auto"/>
          <w:sz w:val="24"/>
          <w:lang w:val="zh-CN" w:eastAsia="zh-CN"/>
        </w:rPr>
        <w:t>：    ____________</w:t>
      </w:r>
    </w:p>
    <w:p w:rsidR="00951EE0" w:rsidRPr="00AA48D7" w:rsidRDefault="003414EA">
      <w:pPr>
        <w:spacing w:line="360" w:lineRule="auto"/>
        <w:rPr>
          <w:color w:val="auto"/>
          <w:sz w:val="24"/>
          <w:lang w:val="zh-CN" w:eastAsia="zh-CN"/>
        </w:rPr>
      </w:pPr>
      <w:r w:rsidRPr="00AA48D7">
        <w:rPr>
          <w:color w:val="auto"/>
          <w:sz w:val="24"/>
          <w:szCs w:val="20"/>
          <w:lang w:eastAsia="zh-CN"/>
        </w:rPr>
        <w:t>日期：_____年______月______日</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31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6   </w:t>
      </w:r>
      <w:r w:rsidRPr="00AA48D7">
        <w:rPr>
          <w:rFonts w:asciiTheme="minorEastAsia" w:eastAsiaTheme="minorEastAsia" w:hAnsiTheme="minorEastAsia"/>
          <w:color w:val="auto"/>
          <w:sz w:val="24"/>
          <w:szCs w:val="24"/>
          <w:lang w:eastAsia="zh-CN"/>
        </w:rPr>
        <w:t>采购需求偏离表（实质性格式）</w:t>
      </w:r>
    </w:p>
    <w:p w:rsidR="00951EE0" w:rsidRPr="00AA48D7" w:rsidRDefault="003414EA">
      <w:pPr>
        <w:spacing w:line="360" w:lineRule="auto"/>
        <w:jc w:val="center"/>
        <w:rPr>
          <w:b/>
          <w:color w:val="auto"/>
          <w:sz w:val="36"/>
          <w:szCs w:val="36"/>
          <w:lang w:eastAsia="zh-CN"/>
        </w:rPr>
      </w:pPr>
      <w:r w:rsidRPr="00AA48D7">
        <w:rPr>
          <w:rFonts w:hint="eastAsia"/>
          <w:b/>
          <w:color w:val="auto"/>
          <w:sz w:val="36"/>
          <w:szCs w:val="36"/>
          <w:lang w:eastAsia="zh-CN"/>
        </w:rPr>
        <w:t>采购需求偏离表</w:t>
      </w:r>
    </w:p>
    <w:p w:rsidR="00951EE0" w:rsidRPr="00AA48D7" w:rsidRDefault="003414EA">
      <w:pPr>
        <w:tabs>
          <w:tab w:val="left" w:pos="1800"/>
          <w:tab w:val="left" w:pos="5580"/>
        </w:tabs>
        <w:spacing w:line="360" w:lineRule="auto"/>
        <w:ind w:firstLineChars="100" w:firstLine="240"/>
        <w:rPr>
          <w:color w:val="auto"/>
          <w:sz w:val="24"/>
          <w:u w:val="single"/>
          <w:lang w:eastAsia="zh-CN"/>
        </w:rPr>
      </w:pPr>
      <w:r w:rsidRPr="00AA48D7">
        <w:rPr>
          <w:color w:val="auto"/>
          <w:sz w:val="24"/>
          <w:lang w:eastAsia="zh-CN"/>
        </w:rPr>
        <w:t>项目</w:t>
      </w:r>
      <w:r w:rsidRPr="00AA48D7">
        <w:rPr>
          <w:rFonts w:eastAsiaTheme="minorEastAsia" w:hint="eastAsia"/>
          <w:color w:val="auto"/>
          <w:sz w:val="24"/>
          <w:lang w:eastAsia="zh-CN"/>
        </w:rPr>
        <w:t>名称</w:t>
      </w:r>
      <w:r w:rsidRPr="00AA48D7">
        <w:rPr>
          <w:color w:val="auto"/>
          <w:sz w:val="24"/>
          <w:lang w:eastAsia="zh-CN"/>
        </w:rPr>
        <w:t>：_____________________     项目</w:t>
      </w:r>
      <w:r w:rsidRPr="00AA48D7">
        <w:rPr>
          <w:rFonts w:asciiTheme="minorEastAsia" w:eastAsiaTheme="minorEastAsia" w:hAnsiTheme="minorEastAsia" w:hint="eastAsia"/>
          <w:color w:val="auto"/>
          <w:sz w:val="24"/>
          <w:lang w:eastAsia="zh-CN"/>
        </w:rPr>
        <w:t>编号</w:t>
      </w:r>
      <w:r w:rsidRPr="00AA48D7">
        <w:rPr>
          <w:color w:val="auto"/>
          <w:sz w:val="24"/>
          <w:lang w:eastAsia="zh-CN"/>
        </w:rPr>
        <w:t>：____________</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925"/>
        <w:gridCol w:w="2115"/>
        <w:gridCol w:w="1973"/>
        <w:gridCol w:w="1264"/>
        <w:gridCol w:w="1009"/>
      </w:tblGrid>
      <w:tr w:rsidR="00951EE0" w:rsidRPr="00AA48D7">
        <w:trPr>
          <w:trHeight w:val="1053"/>
          <w:jc w:val="center"/>
        </w:trPr>
        <w:tc>
          <w:tcPr>
            <w:tcW w:w="775" w:type="dxa"/>
            <w:vAlign w:val="center"/>
          </w:tcPr>
          <w:p w:rsidR="00951EE0" w:rsidRPr="00AA48D7" w:rsidRDefault="003414EA">
            <w:pPr>
              <w:spacing w:line="360" w:lineRule="auto"/>
              <w:jc w:val="center"/>
              <w:rPr>
                <w:color w:val="auto"/>
                <w:sz w:val="24"/>
              </w:rPr>
            </w:pPr>
            <w:r w:rsidRPr="00AA48D7">
              <w:rPr>
                <w:color w:val="auto"/>
                <w:sz w:val="24"/>
              </w:rPr>
              <w:t>序号</w:t>
            </w:r>
          </w:p>
        </w:tc>
        <w:tc>
          <w:tcPr>
            <w:tcW w:w="1925" w:type="dxa"/>
            <w:vAlign w:val="center"/>
          </w:tcPr>
          <w:p w:rsidR="00951EE0" w:rsidRPr="00AA48D7" w:rsidRDefault="003414EA">
            <w:pPr>
              <w:spacing w:line="360" w:lineRule="auto"/>
              <w:jc w:val="center"/>
              <w:rPr>
                <w:color w:val="auto"/>
                <w:sz w:val="24"/>
              </w:rPr>
            </w:pPr>
            <w:r w:rsidRPr="00AA48D7">
              <w:rPr>
                <w:color w:val="auto"/>
                <w:sz w:val="24"/>
              </w:rPr>
              <w:t>招标文件条目号(页码)</w:t>
            </w:r>
          </w:p>
        </w:tc>
        <w:tc>
          <w:tcPr>
            <w:tcW w:w="2115" w:type="dxa"/>
            <w:vAlign w:val="center"/>
          </w:tcPr>
          <w:p w:rsidR="00951EE0" w:rsidRPr="00AA48D7" w:rsidRDefault="003414EA">
            <w:pPr>
              <w:spacing w:line="360" w:lineRule="auto"/>
              <w:jc w:val="center"/>
              <w:rPr>
                <w:color w:val="auto"/>
                <w:sz w:val="24"/>
              </w:rPr>
            </w:pPr>
            <w:r w:rsidRPr="00AA48D7">
              <w:rPr>
                <w:color w:val="auto"/>
                <w:sz w:val="24"/>
              </w:rPr>
              <w:t>招标文件要求</w:t>
            </w:r>
          </w:p>
        </w:tc>
        <w:tc>
          <w:tcPr>
            <w:tcW w:w="1973" w:type="dxa"/>
            <w:vAlign w:val="center"/>
          </w:tcPr>
          <w:p w:rsidR="00951EE0" w:rsidRPr="00AA48D7" w:rsidRDefault="003414EA">
            <w:pPr>
              <w:spacing w:line="360" w:lineRule="auto"/>
              <w:jc w:val="center"/>
              <w:rPr>
                <w:color w:val="auto"/>
                <w:sz w:val="24"/>
              </w:rPr>
            </w:pPr>
            <w:r w:rsidRPr="00AA48D7">
              <w:rPr>
                <w:color w:val="auto"/>
                <w:sz w:val="24"/>
              </w:rPr>
              <w:t>投标响应内容</w:t>
            </w:r>
          </w:p>
        </w:tc>
        <w:tc>
          <w:tcPr>
            <w:tcW w:w="1264" w:type="dxa"/>
            <w:vAlign w:val="center"/>
          </w:tcPr>
          <w:p w:rsidR="00951EE0" w:rsidRPr="00AA48D7" w:rsidRDefault="003414EA">
            <w:pPr>
              <w:spacing w:line="360" w:lineRule="auto"/>
              <w:jc w:val="center"/>
              <w:rPr>
                <w:color w:val="auto"/>
                <w:sz w:val="24"/>
              </w:rPr>
            </w:pPr>
            <w:r w:rsidRPr="00AA48D7">
              <w:rPr>
                <w:color w:val="auto"/>
                <w:sz w:val="24"/>
              </w:rPr>
              <w:t>偏离情况</w:t>
            </w:r>
          </w:p>
        </w:tc>
        <w:tc>
          <w:tcPr>
            <w:tcW w:w="1009" w:type="dxa"/>
            <w:vAlign w:val="center"/>
          </w:tcPr>
          <w:p w:rsidR="00951EE0" w:rsidRPr="00AA48D7" w:rsidRDefault="003414EA">
            <w:pPr>
              <w:spacing w:line="360" w:lineRule="auto"/>
              <w:jc w:val="center"/>
              <w:rPr>
                <w:color w:val="auto"/>
                <w:sz w:val="24"/>
              </w:rPr>
            </w:pPr>
            <w:r w:rsidRPr="00AA48D7">
              <w:rPr>
                <w:color w:val="auto"/>
                <w:sz w:val="24"/>
              </w:rPr>
              <w:t>说明</w:t>
            </w:r>
          </w:p>
        </w:tc>
      </w:tr>
      <w:tr w:rsidR="00951EE0" w:rsidRPr="00AA48D7">
        <w:trPr>
          <w:trHeight w:val="930"/>
          <w:jc w:val="center"/>
        </w:trPr>
        <w:tc>
          <w:tcPr>
            <w:tcW w:w="775" w:type="dxa"/>
            <w:vAlign w:val="center"/>
          </w:tcPr>
          <w:p w:rsidR="00951EE0" w:rsidRPr="00AA48D7" w:rsidRDefault="00951EE0">
            <w:pPr>
              <w:spacing w:line="360" w:lineRule="auto"/>
              <w:jc w:val="center"/>
              <w:rPr>
                <w:color w:val="auto"/>
                <w:sz w:val="24"/>
              </w:rPr>
            </w:pPr>
          </w:p>
        </w:tc>
        <w:tc>
          <w:tcPr>
            <w:tcW w:w="1925" w:type="dxa"/>
            <w:vAlign w:val="center"/>
          </w:tcPr>
          <w:p w:rsidR="00951EE0" w:rsidRPr="00AA48D7" w:rsidRDefault="00951EE0">
            <w:pPr>
              <w:spacing w:line="360" w:lineRule="auto"/>
              <w:jc w:val="center"/>
              <w:rPr>
                <w:color w:val="auto"/>
                <w:sz w:val="24"/>
              </w:rPr>
            </w:pPr>
          </w:p>
        </w:tc>
        <w:tc>
          <w:tcPr>
            <w:tcW w:w="2115" w:type="dxa"/>
            <w:vAlign w:val="center"/>
          </w:tcPr>
          <w:p w:rsidR="00951EE0" w:rsidRPr="00AA48D7" w:rsidRDefault="00951EE0">
            <w:pPr>
              <w:spacing w:line="360" w:lineRule="auto"/>
              <w:jc w:val="center"/>
              <w:rPr>
                <w:color w:val="auto"/>
                <w:sz w:val="24"/>
              </w:rPr>
            </w:pPr>
          </w:p>
        </w:tc>
        <w:tc>
          <w:tcPr>
            <w:tcW w:w="1973" w:type="dxa"/>
            <w:vAlign w:val="center"/>
          </w:tcPr>
          <w:p w:rsidR="00951EE0" w:rsidRPr="00AA48D7" w:rsidRDefault="00951EE0">
            <w:pPr>
              <w:spacing w:line="360" w:lineRule="auto"/>
              <w:jc w:val="center"/>
              <w:rPr>
                <w:color w:val="auto"/>
                <w:sz w:val="24"/>
              </w:rPr>
            </w:pPr>
          </w:p>
        </w:tc>
        <w:tc>
          <w:tcPr>
            <w:tcW w:w="1264" w:type="dxa"/>
            <w:vAlign w:val="center"/>
          </w:tcPr>
          <w:p w:rsidR="00951EE0" w:rsidRPr="00AA48D7" w:rsidRDefault="00951EE0">
            <w:pPr>
              <w:spacing w:line="360" w:lineRule="auto"/>
              <w:jc w:val="center"/>
              <w:rPr>
                <w:color w:val="auto"/>
                <w:sz w:val="24"/>
              </w:rPr>
            </w:pPr>
          </w:p>
        </w:tc>
        <w:tc>
          <w:tcPr>
            <w:tcW w:w="1009" w:type="dxa"/>
            <w:vAlign w:val="center"/>
          </w:tcPr>
          <w:p w:rsidR="00951EE0" w:rsidRPr="00AA48D7" w:rsidRDefault="00951EE0">
            <w:pPr>
              <w:spacing w:line="360" w:lineRule="auto"/>
              <w:jc w:val="center"/>
              <w:rPr>
                <w:color w:val="auto"/>
                <w:sz w:val="24"/>
              </w:rPr>
            </w:pPr>
          </w:p>
        </w:tc>
      </w:tr>
      <w:tr w:rsidR="00951EE0" w:rsidRPr="00AA48D7">
        <w:trPr>
          <w:trHeight w:val="930"/>
          <w:jc w:val="center"/>
        </w:trPr>
        <w:tc>
          <w:tcPr>
            <w:tcW w:w="775" w:type="dxa"/>
            <w:vAlign w:val="center"/>
          </w:tcPr>
          <w:p w:rsidR="00951EE0" w:rsidRPr="00AA48D7" w:rsidRDefault="00951EE0">
            <w:pPr>
              <w:spacing w:line="360" w:lineRule="auto"/>
              <w:jc w:val="center"/>
              <w:rPr>
                <w:color w:val="auto"/>
                <w:sz w:val="24"/>
              </w:rPr>
            </w:pPr>
          </w:p>
        </w:tc>
        <w:tc>
          <w:tcPr>
            <w:tcW w:w="1925" w:type="dxa"/>
            <w:vAlign w:val="center"/>
          </w:tcPr>
          <w:p w:rsidR="00951EE0" w:rsidRPr="00AA48D7" w:rsidRDefault="00951EE0">
            <w:pPr>
              <w:spacing w:line="360" w:lineRule="auto"/>
              <w:jc w:val="center"/>
              <w:rPr>
                <w:color w:val="auto"/>
                <w:sz w:val="24"/>
              </w:rPr>
            </w:pPr>
          </w:p>
        </w:tc>
        <w:tc>
          <w:tcPr>
            <w:tcW w:w="2115" w:type="dxa"/>
            <w:vAlign w:val="center"/>
          </w:tcPr>
          <w:p w:rsidR="00951EE0" w:rsidRPr="00AA48D7" w:rsidRDefault="00951EE0">
            <w:pPr>
              <w:spacing w:line="360" w:lineRule="auto"/>
              <w:jc w:val="center"/>
              <w:rPr>
                <w:color w:val="auto"/>
                <w:sz w:val="24"/>
              </w:rPr>
            </w:pPr>
          </w:p>
        </w:tc>
        <w:tc>
          <w:tcPr>
            <w:tcW w:w="1973" w:type="dxa"/>
            <w:vAlign w:val="center"/>
          </w:tcPr>
          <w:p w:rsidR="00951EE0" w:rsidRPr="00AA48D7" w:rsidRDefault="00951EE0">
            <w:pPr>
              <w:spacing w:line="360" w:lineRule="auto"/>
              <w:jc w:val="center"/>
              <w:rPr>
                <w:color w:val="auto"/>
                <w:sz w:val="24"/>
              </w:rPr>
            </w:pPr>
          </w:p>
        </w:tc>
        <w:tc>
          <w:tcPr>
            <w:tcW w:w="1264" w:type="dxa"/>
            <w:vAlign w:val="center"/>
          </w:tcPr>
          <w:p w:rsidR="00951EE0" w:rsidRPr="00AA48D7" w:rsidRDefault="00951EE0">
            <w:pPr>
              <w:spacing w:line="360" w:lineRule="auto"/>
              <w:jc w:val="center"/>
              <w:rPr>
                <w:color w:val="auto"/>
                <w:sz w:val="24"/>
              </w:rPr>
            </w:pPr>
          </w:p>
        </w:tc>
        <w:tc>
          <w:tcPr>
            <w:tcW w:w="1009" w:type="dxa"/>
            <w:vAlign w:val="center"/>
          </w:tcPr>
          <w:p w:rsidR="00951EE0" w:rsidRPr="00AA48D7" w:rsidRDefault="00951EE0">
            <w:pPr>
              <w:spacing w:line="360" w:lineRule="auto"/>
              <w:jc w:val="center"/>
              <w:rPr>
                <w:color w:val="auto"/>
                <w:sz w:val="24"/>
              </w:rPr>
            </w:pPr>
          </w:p>
        </w:tc>
      </w:tr>
      <w:tr w:rsidR="00951EE0" w:rsidRPr="00AA48D7">
        <w:trPr>
          <w:trHeight w:val="930"/>
          <w:jc w:val="center"/>
        </w:trPr>
        <w:tc>
          <w:tcPr>
            <w:tcW w:w="775" w:type="dxa"/>
            <w:vAlign w:val="center"/>
          </w:tcPr>
          <w:p w:rsidR="00951EE0" w:rsidRPr="00AA48D7" w:rsidRDefault="00951EE0">
            <w:pPr>
              <w:spacing w:line="360" w:lineRule="auto"/>
              <w:jc w:val="center"/>
              <w:rPr>
                <w:color w:val="auto"/>
                <w:sz w:val="24"/>
              </w:rPr>
            </w:pPr>
          </w:p>
        </w:tc>
        <w:tc>
          <w:tcPr>
            <w:tcW w:w="1925" w:type="dxa"/>
            <w:vAlign w:val="center"/>
          </w:tcPr>
          <w:p w:rsidR="00951EE0" w:rsidRPr="00AA48D7" w:rsidRDefault="00951EE0">
            <w:pPr>
              <w:spacing w:line="360" w:lineRule="auto"/>
              <w:jc w:val="center"/>
              <w:rPr>
                <w:color w:val="auto"/>
                <w:sz w:val="24"/>
              </w:rPr>
            </w:pPr>
          </w:p>
        </w:tc>
        <w:tc>
          <w:tcPr>
            <w:tcW w:w="2115" w:type="dxa"/>
            <w:vAlign w:val="center"/>
          </w:tcPr>
          <w:p w:rsidR="00951EE0" w:rsidRPr="00AA48D7" w:rsidRDefault="00951EE0">
            <w:pPr>
              <w:spacing w:line="360" w:lineRule="auto"/>
              <w:jc w:val="center"/>
              <w:rPr>
                <w:color w:val="auto"/>
                <w:sz w:val="24"/>
              </w:rPr>
            </w:pPr>
          </w:p>
        </w:tc>
        <w:tc>
          <w:tcPr>
            <w:tcW w:w="1973" w:type="dxa"/>
            <w:vAlign w:val="center"/>
          </w:tcPr>
          <w:p w:rsidR="00951EE0" w:rsidRPr="00AA48D7" w:rsidRDefault="00951EE0">
            <w:pPr>
              <w:spacing w:line="360" w:lineRule="auto"/>
              <w:jc w:val="center"/>
              <w:rPr>
                <w:color w:val="auto"/>
                <w:sz w:val="24"/>
              </w:rPr>
            </w:pPr>
          </w:p>
        </w:tc>
        <w:tc>
          <w:tcPr>
            <w:tcW w:w="1264" w:type="dxa"/>
            <w:vAlign w:val="center"/>
          </w:tcPr>
          <w:p w:rsidR="00951EE0" w:rsidRPr="00AA48D7" w:rsidRDefault="00951EE0">
            <w:pPr>
              <w:spacing w:line="360" w:lineRule="auto"/>
              <w:jc w:val="center"/>
              <w:rPr>
                <w:color w:val="auto"/>
                <w:sz w:val="24"/>
              </w:rPr>
            </w:pPr>
          </w:p>
        </w:tc>
        <w:tc>
          <w:tcPr>
            <w:tcW w:w="1009" w:type="dxa"/>
            <w:vAlign w:val="center"/>
          </w:tcPr>
          <w:p w:rsidR="00951EE0" w:rsidRPr="00AA48D7" w:rsidRDefault="00951EE0">
            <w:pPr>
              <w:spacing w:line="360" w:lineRule="auto"/>
              <w:jc w:val="center"/>
              <w:rPr>
                <w:color w:val="auto"/>
                <w:sz w:val="24"/>
              </w:rPr>
            </w:pPr>
          </w:p>
        </w:tc>
      </w:tr>
      <w:tr w:rsidR="00951EE0" w:rsidRPr="00AA48D7">
        <w:trPr>
          <w:trHeight w:val="930"/>
          <w:jc w:val="center"/>
        </w:trPr>
        <w:tc>
          <w:tcPr>
            <w:tcW w:w="775" w:type="dxa"/>
            <w:vAlign w:val="center"/>
          </w:tcPr>
          <w:p w:rsidR="00951EE0" w:rsidRPr="00AA48D7" w:rsidRDefault="00951EE0">
            <w:pPr>
              <w:spacing w:line="360" w:lineRule="auto"/>
              <w:jc w:val="center"/>
              <w:rPr>
                <w:color w:val="auto"/>
                <w:sz w:val="24"/>
              </w:rPr>
            </w:pPr>
          </w:p>
        </w:tc>
        <w:tc>
          <w:tcPr>
            <w:tcW w:w="1925" w:type="dxa"/>
            <w:vAlign w:val="center"/>
          </w:tcPr>
          <w:p w:rsidR="00951EE0" w:rsidRPr="00AA48D7" w:rsidRDefault="00951EE0">
            <w:pPr>
              <w:spacing w:line="360" w:lineRule="auto"/>
              <w:jc w:val="center"/>
              <w:rPr>
                <w:color w:val="auto"/>
                <w:sz w:val="24"/>
              </w:rPr>
            </w:pPr>
          </w:p>
        </w:tc>
        <w:tc>
          <w:tcPr>
            <w:tcW w:w="2115" w:type="dxa"/>
            <w:vAlign w:val="center"/>
          </w:tcPr>
          <w:p w:rsidR="00951EE0" w:rsidRPr="00AA48D7" w:rsidRDefault="00951EE0">
            <w:pPr>
              <w:spacing w:line="360" w:lineRule="auto"/>
              <w:jc w:val="center"/>
              <w:rPr>
                <w:color w:val="auto"/>
                <w:sz w:val="24"/>
              </w:rPr>
            </w:pPr>
          </w:p>
        </w:tc>
        <w:tc>
          <w:tcPr>
            <w:tcW w:w="1973" w:type="dxa"/>
            <w:vAlign w:val="center"/>
          </w:tcPr>
          <w:p w:rsidR="00951EE0" w:rsidRPr="00AA48D7" w:rsidRDefault="00951EE0">
            <w:pPr>
              <w:spacing w:line="360" w:lineRule="auto"/>
              <w:jc w:val="center"/>
              <w:rPr>
                <w:color w:val="auto"/>
                <w:sz w:val="24"/>
              </w:rPr>
            </w:pPr>
          </w:p>
        </w:tc>
        <w:tc>
          <w:tcPr>
            <w:tcW w:w="1264" w:type="dxa"/>
            <w:vAlign w:val="center"/>
          </w:tcPr>
          <w:p w:rsidR="00951EE0" w:rsidRPr="00AA48D7" w:rsidRDefault="00951EE0">
            <w:pPr>
              <w:spacing w:line="360" w:lineRule="auto"/>
              <w:jc w:val="center"/>
              <w:rPr>
                <w:color w:val="auto"/>
                <w:sz w:val="24"/>
              </w:rPr>
            </w:pPr>
          </w:p>
        </w:tc>
        <w:tc>
          <w:tcPr>
            <w:tcW w:w="1009" w:type="dxa"/>
            <w:vAlign w:val="center"/>
          </w:tcPr>
          <w:p w:rsidR="00951EE0" w:rsidRPr="00AA48D7" w:rsidRDefault="00951EE0">
            <w:pPr>
              <w:spacing w:line="360" w:lineRule="auto"/>
              <w:jc w:val="center"/>
              <w:rPr>
                <w:color w:val="auto"/>
                <w:sz w:val="24"/>
              </w:rPr>
            </w:pPr>
          </w:p>
        </w:tc>
      </w:tr>
      <w:tr w:rsidR="00951EE0" w:rsidRPr="00AA48D7">
        <w:trPr>
          <w:trHeight w:val="930"/>
          <w:jc w:val="center"/>
        </w:trPr>
        <w:tc>
          <w:tcPr>
            <w:tcW w:w="775" w:type="dxa"/>
            <w:vAlign w:val="center"/>
          </w:tcPr>
          <w:p w:rsidR="00951EE0" w:rsidRPr="00AA48D7" w:rsidRDefault="00951EE0">
            <w:pPr>
              <w:spacing w:line="360" w:lineRule="auto"/>
              <w:jc w:val="center"/>
              <w:rPr>
                <w:color w:val="auto"/>
                <w:sz w:val="24"/>
              </w:rPr>
            </w:pPr>
          </w:p>
        </w:tc>
        <w:tc>
          <w:tcPr>
            <w:tcW w:w="1925" w:type="dxa"/>
            <w:vAlign w:val="center"/>
          </w:tcPr>
          <w:p w:rsidR="00951EE0" w:rsidRPr="00AA48D7" w:rsidRDefault="00951EE0">
            <w:pPr>
              <w:spacing w:line="360" w:lineRule="auto"/>
              <w:jc w:val="center"/>
              <w:rPr>
                <w:color w:val="auto"/>
                <w:sz w:val="24"/>
              </w:rPr>
            </w:pPr>
          </w:p>
        </w:tc>
        <w:tc>
          <w:tcPr>
            <w:tcW w:w="2115" w:type="dxa"/>
            <w:vAlign w:val="center"/>
          </w:tcPr>
          <w:p w:rsidR="00951EE0" w:rsidRPr="00AA48D7" w:rsidRDefault="00951EE0">
            <w:pPr>
              <w:spacing w:line="360" w:lineRule="auto"/>
              <w:jc w:val="center"/>
              <w:rPr>
                <w:color w:val="auto"/>
                <w:sz w:val="24"/>
              </w:rPr>
            </w:pPr>
          </w:p>
        </w:tc>
        <w:tc>
          <w:tcPr>
            <w:tcW w:w="1973" w:type="dxa"/>
            <w:vAlign w:val="center"/>
          </w:tcPr>
          <w:p w:rsidR="00951EE0" w:rsidRPr="00AA48D7" w:rsidRDefault="00951EE0">
            <w:pPr>
              <w:spacing w:line="360" w:lineRule="auto"/>
              <w:jc w:val="center"/>
              <w:rPr>
                <w:color w:val="auto"/>
                <w:sz w:val="24"/>
              </w:rPr>
            </w:pPr>
          </w:p>
        </w:tc>
        <w:tc>
          <w:tcPr>
            <w:tcW w:w="1264" w:type="dxa"/>
            <w:vAlign w:val="center"/>
          </w:tcPr>
          <w:p w:rsidR="00951EE0" w:rsidRPr="00AA48D7" w:rsidRDefault="00951EE0">
            <w:pPr>
              <w:spacing w:line="360" w:lineRule="auto"/>
              <w:jc w:val="center"/>
              <w:rPr>
                <w:color w:val="auto"/>
                <w:sz w:val="24"/>
              </w:rPr>
            </w:pPr>
          </w:p>
        </w:tc>
        <w:tc>
          <w:tcPr>
            <w:tcW w:w="1009" w:type="dxa"/>
            <w:vAlign w:val="center"/>
          </w:tcPr>
          <w:p w:rsidR="00951EE0" w:rsidRPr="00AA48D7" w:rsidRDefault="00951EE0">
            <w:pPr>
              <w:spacing w:line="360" w:lineRule="auto"/>
              <w:jc w:val="center"/>
              <w:rPr>
                <w:color w:val="auto"/>
                <w:sz w:val="24"/>
              </w:rPr>
            </w:pPr>
          </w:p>
        </w:tc>
      </w:tr>
      <w:tr w:rsidR="00951EE0" w:rsidRPr="00AA48D7">
        <w:trPr>
          <w:trHeight w:val="930"/>
          <w:jc w:val="center"/>
        </w:trPr>
        <w:tc>
          <w:tcPr>
            <w:tcW w:w="775" w:type="dxa"/>
            <w:vAlign w:val="center"/>
          </w:tcPr>
          <w:p w:rsidR="00951EE0" w:rsidRPr="00AA48D7" w:rsidRDefault="00951EE0">
            <w:pPr>
              <w:spacing w:line="360" w:lineRule="auto"/>
              <w:jc w:val="center"/>
              <w:rPr>
                <w:color w:val="auto"/>
                <w:sz w:val="24"/>
              </w:rPr>
            </w:pPr>
          </w:p>
        </w:tc>
        <w:tc>
          <w:tcPr>
            <w:tcW w:w="1925" w:type="dxa"/>
            <w:vAlign w:val="center"/>
          </w:tcPr>
          <w:p w:rsidR="00951EE0" w:rsidRPr="00AA48D7" w:rsidRDefault="00951EE0">
            <w:pPr>
              <w:spacing w:line="360" w:lineRule="auto"/>
              <w:jc w:val="center"/>
              <w:rPr>
                <w:color w:val="auto"/>
                <w:sz w:val="24"/>
              </w:rPr>
            </w:pPr>
          </w:p>
        </w:tc>
        <w:tc>
          <w:tcPr>
            <w:tcW w:w="2115" w:type="dxa"/>
            <w:vAlign w:val="center"/>
          </w:tcPr>
          <w:p w:rsidR="00951EE0" w:rsidRPr="00AA48D7" w:rsidRDefault="00951EE0">
            <w:pPr>
              <w:spacing w:line="360" w:lineRule="auto"/>
              <w:jc w:val="center"/>
              <w:rPr>
                <w:color w:val="auto"/>
                <w:sz w:val="24"/>
              </w:rPr>
            </w:pPr>
          </w:p>
        </w:tc>
        <w:tc>
          <w:tcPr>
            <w:tcW w:w="1973" w:type="dxa"/>
            <w:vAlign w:val="center"/>
          </w:tcPr>
          <w:p w:rsidR="00951EE0" w:rsidRPr="00AA48D7" w:rsidRDefault="00951EE0">
            <w:pPr>
              <w:spacing w:line="360" w:lineRule="auto"/>
              <w:jc w:val="center"/>
              <w:rPr>
                <w:color w:val="auto"/>
                <w:sz w:val="24"/>
              </w:rPr>
            </w:pPr>
          </w:p>
        </w:tc>
        <w:tc>
          <w:tcPr>
            <w:tcW w:w="1264" w:type="dxa"/>
            <w:vAlign w:val="center"/>
          </w:tcPr>
          <w:p w:rsidR="00951EE0" w:rsidRPr="00AA48D7" w:rsidRDefault="00951EE0">
            <w:pPr>
              <w:spacing w:line="360" w:lineRule="auto"/>
              <w:jc w:val="center"/>
              <w:rPr>
                <w:color w:val="auto"/>
                <w:sz w:val="24"/>
              </w:rPr>
            </w:pPr>
          </w:p>
        </w:tc>
        <w:tc>
          <w:tcPr>
            <w:tcW w:w="1009" w:type="dxa"/>
            <w:vAlign w:val="center"/>
          </w:tcPr>
          <w:p w:rsidR="00951EE0" w:rsidRPr="00AA48D7" w:rsidRDefault="00951EE0">
            <w:pPr>
              <w:spacing w:line="360" w:lineRule="auto"/>
              <w:jc w:val="center"/>
              <w:rPr>
                <w:color w:val="auto"/>
                <w:sz w:val="24"/>
              </w:rPr>
            </w:pPr>
          </w:p>
        </w:tc>
      </w:tr>
    </w:tbl>
    <w:p w:rsidR="00951EE0" w:rsidRPr="00AA48D7" w:rsidRDefault="00951EE0">
      <w:pPr>
        <w:tabs>
          <w:tab w:val="left" w:pos="1800"/>
          <w:tab w:val="left" w:pos="5580"/>
        </w:tabs>
        <w:spacing w:line="360" w:lineRule="auto"/>
        <w:ind w:firstLineChars="150" w:firstLine="360"/>
        <w:rPr>
          <w:color w:val="auto"/>
          <w:sz w:val="24"/>
          <w:u w:val="single"/>
        </w:rPr>
      </w:pPr>
    </w:p>
    <w:p w:rsidR="00951EE0" w:rsidRPr="00AA48D7" w:rsidRDefault="00951EE0">
      <w:pPr>
        <w:tabs>
          <w:tab w:val="left" w:pos="1800"/>
          <w:tab w:val="left" w:pos="5580"/>
        </w:tabs>
        <w:spacing w:line="360" w:lineRule="auto"/>
        <w:ind w:firstLineChars="150" w:firstLine="360"/>
        <w:rPr>
          <w:color w:val="auto"/>
          <w:sz w:val="24"/>
          <w:u w:val="single"/>
        </w:rPr>
      </w:pPr>
    </w:p>
    <w:p w:rsidR="00951EE0" w:rsidRPr="00AA48D7" w:rsidRDefault="003414EA">
      <w:pPr>
        <w:tabs>
          <w:tab w:val="left" w:pos="1800"/>
          <w:tab w:val="left" w:pos="5580"/>
        </w:tabs>
        <w:spacing w:line="360" w:lineRule="auto"/>
        <w:rPr>
          <w:color w:val="auto"/>
          <w:sz w:val="24"/>
          <w:lang w:eastAsia="zh-CN"/>
        </w:rPr>
      </w:pPr>
      <w:r w:rsidRPr="00AA48D7">
        <w:rPr>
          <w:color w:val="auto"/>
          <w:sz w:val="24"/>
          <w:lang w:eastAsia="zh-CN"/>
        </w:rPr>
        <w:t>注：</w:t>
      </w:r>
    </w:p>
    <w:p w:rsidR="00951EE0" w:rsidRPr="00AA48D7" w:rsidRDefault="003414EA">
      <w:pPr>
        <w:tabs>
          <w:tab w:val="left" w:pos="1800"/>
          <w:tab w:val="left" w:pos="5580"/>
        </w:tabs>
        <w:spacing w:line="360" w:lineRule="auto"/>
        <w:rPr>
          <w:color w:val="auto"/>
          <w:sz w:val="24"/>
          <w:lang w:eastAsia="zh-CN"/>
        </w:rPr>
      </w:pPr>
      <w:r w:rsidRPr="00AA48D7">
        <w:rPr>
          <w:rFonts w:hint="eastAsia"/>
          <w:color w:val="auto"/>
          <w:sz w:val="24"/>
          <w:lang w:eastAsia="zh-CN"/>
        </w:rPr>
        <w:t>1. 对招标文件中的所有商务、技术要求，除本表所列明的所有偏离外，均视作供应商已对之理解和响应。此表中若无任何文字说明，内容为空白的，</w:t>
      </w:r>
      <w:r w:rsidRPr="00AA48D7">
        <w:rPr>
          <w:rFonts w:hint="eastAsia"/>
          <w:b/>
          <w:color w:val="auto"/>
          <w:sz w:val="24"/>
          <w:lang w:eastAsia="zh-CN"/>
        </w:rPr>
        <w:t>投标无效</w:t>
      </w:r>
      <w:r w:rsidRPr="00AA48D7">
        <w:rPr>
          <w:rFonts w:hint="eastAsia"/>
          <w:color w:val="auto"/>
          <w:sz w:val="24"/>
          <w:lang w:eastAsia="zh-CN"/>
        </w:rPr>
        <w:t>。</w:t>
      </w:r>
    </w:p>
    <w:p w:rsidR="00951EE0" w:rsidRPr="00AA48D7" w:rsidRDefault="003414EA">
      <w:pPr>
        <w:tabs>
          <w:tab w:val="left" w:pos="1800"/>
          <w:tab w:val="left" w:pos="5580"/>
        </w:tabs>
        <w:spacing w:line="360" w:lineRule="auto"/>
        <w:rPr>
          <w:color w:val="auto"/>
          <w:sz w:val="24"/>
          <w:lang w:eastAsia="zh-CN"/>
        </w:rPr>
      </w:pPr>
      <w:r w:rsidRPr="00AA48D7">
        <w:rPr>
          <w:rFonts w:hint="eastAsia"/>
          <w:color w:val="auto"/>
          <w:sz w:val="24"/>
          <w:lang w:eastAsia="zh-CN"/>
        </w:rPr>
        <w:t>2.“偏离情况”列应据实填写“无偏离”、“正偏离”或“负偏离”。</w:t>
      </w:r>
    </w:p>
    <w:p w:rsidR="00951EE0" w:rsidRPr="00AA48D7" w:rsidRDefault="00951EE0">
      <w:pPr>
        <w:tabs>
          <w:tab w:val="left" w:pos="1800"/>
          <w:tab w:val="left" w:pos="5580"/>
        </w:tabs>
        <w:spacing w:line="360" w:lineRule="auto"/>
        <w:rPr>
          <w:color w:val="auto"/>
          <w:sz w:val="24"/>
          <w:lang w:eastAsia="zh-CN"/>
        </w:rPr>
      </w:pPr>
    </w:p>
    <w:p w:rsidR="00951EE0" w:rsidRPr="00AA48D7" w:rsidRDefault="00951EE0">
      <w:pPr>
        <w:tabs>
          <w:tab w:val="left" w:pos="1800"/>
          <w:tab w:val="left" w:pos="5580"/>
        </w:tabs>
        <w:spacing w:line="360" w:lineRule="auto"/>
        <w:rPr>
          <w:color w:val="auto"/>
          <w:sz w:val="24"/>
          <w:lang w:eastAsia="zh-CN"/>
        </w:rPr>
      </w:pPr>
    </w:p>
    <w:p w:rsidR="00951EE0" w:rsidRPr="00AA48D7" w:rsidRDefault="00951EE0">
      <w:pPr>
        <w:spacing w:line="360" w:lineRule="auto"/>
        <w:rPr>
          <w:color w:val="auto"/>
          <w:sz w:val="24"/>
          <w:szCs w:val="20"/>
          <w:lang w:eastAsia="zh-CN"/>
        </w:rPr>
      </w:pPr>
    </w:p>
    <w:p w:rsidR="00951EE0" w:rsidRPr="00AA48D7" w:rsidRDefault="00951EE0">
      <w:pPr>
        <w:spacing w:line="360" w:lineRule="auto"/>
        <w:rPr>
          <w:color w:val="auto"/>
          <w:sz w:val="24"/>
          <w:lang w:val="zh-CN" w:eastAsia="zh-CN"/>
        </w:rPr>
      </w:pPr>
    </w:p>
    <w:p w:rsidR="00951EE0" w:rsidRPr="00AA48D7" w:rsidRDefault="003414EA">
      <w:pPr>
        <w:spacing w:line="360" w:lineRule="auto"/>
        <w:rPr>
          <w:color w:val="auto"/>
          <w:sz w:val="24"/>
          <w:lang w:val="zh-CN" w:eastAsia="zh-CN"/>
        </w:rPr>
      </w:pPr>
      <w:r w:rsidRPr="00AA48D7">
        <w:rPr>
          <w:color w:val="auto"/>
          <w:sz w:val="24"/>
          <w:lang w:eastAsia="zh-CN"/>
        </w:rPr>
        <w:t>投标人名称（加盖公章）</w:t>
      </w:r>
      <w:r w:rsidRPr="00AA48D7">
        <w:rPr>
          <w:color w:val="auto"/>
          <w:sz w:val="24"/>
          <w:lang w:val="zh-CN" w:eastAsia="zh-CN"/>
        </w:rPr>
        <w:t>：    ____________</w:t>
      </w:r>
    </w:p>
    <w:p w:rsidR="00951EE0" w:rsidRPr="00AA48D7" w:rsidRDefault="003414EA">
      <w:pPr>
        <w:spacing w:line="360" w:lineRule="auto"/>
        <w:rPr>
          <w:color w:val="auto"/>
          <w:sz w:val="24"/>
          <w:lang w:val="zh-CN" w:eastAsia="zh-CN"/>
        </w:rPr>
      </w:pPr>
      <w:r w:rsidRPr="00AA48D7">
        <w:rPr>
          <w:color w:val="auto"/>
          <w:sz w:val="24"/>
          <w:szCs w:val="20"/>
          <w:lang w:eastAsia="zh-CN"/>
        </w:rPr>
        <w:t>日期：_____年______月______日</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3" w:right="109" w:firstLine="1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lastRenderedPageBreak/>
        <w:t xml:space="preserve">7   中小企业证明文件 </w:t>
      </w:r>
    </w:p>
    <w:p w:rsidR="00951EE0" w:rsidRPr="00AA48D7" w:rsidRDefault="003414EA">
      <w:pPr>
        <w:pStyle w:val="a6"/>
        <w:spacing w:line="360" w:lineRule="auto"/>
        <w:ind w:left="3" w:right="109" w:firstLine="16"/>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说明：</w:t>
      </w:r>
    </w:p>
    <w:p w:rsidR="00951EE0" w:rsidRPr="00AA48D7" w:rsidRDefault="003414EA">
      <w:pPr>
        <w:pStyle w:val="a6"/>
        <w:spacing w:line="360" w:lineRule="auto"/>
        <w:ind w:left="4" w:firstLine="2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51EE0" w:rsidRPr="00AA48D7" w:rsidRDefault="003414EA">
      <w:pPr>
        <w:pStyle w:val="a6"/>
        <w:spacing w:line="360" w:lineRule="auto"/>
        <w:ind w:left="3" w:firstLine="1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）对于联合体中由中小企业承担的部分，或者分包给中小企业的部分，必须全部由中小企业制造、承建或者承接。供应商应当在声明函</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标的名称</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部分标明联合体中中小企业承担的具体内容或者中小企业的具体分包内容。</w:t>
      </w:r>
    </w:p>
    <w:p w:rsidR="00951EE0" w:rsidRPr="00AA48D7" w:rsidRDefault="003414EA">
      <w:pPr>
        <w:pStyle w:val="a6"/>
        <w:spacing w:line="360" w:lineRule="auto"/>
        <w:ind w:left="5" w:right="2" w:firstLine="13"/>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3</w:t>
      </w:r>
      <w:r w:rsidRPr="00AA48D7">
        <w:rPr>
          <w:rFonts w:asciiTheme="minorEastAsia" w:eastAsiaTheme="minorEastAsia" w:hAnsiTheme="minorEastAsia"/>
          <w:color w:val="auto"/>
          <w:sz w:val="24"/>
          <w:szCs w:val="24"/>
          <w:lang w:eastAsia="zh-CN"/>
        </w:rPr>
        <w:t>）对于多标的采购项目，投标人应充分、准确地了解所提供货物的制造企业、提供服务的承接企业信息。对相关情况了解不清楚的，不建议填报本声明函。</w:t>
      </w:r>
    </w:p>
    <w:p w:rsidR="00951EE0" w:rsidRPr="00AA48D7" w:rsidRDefault="003414EA">
      <w:pPr>
        <w:pStyle w:val="a6"/>
        <w:spacing w:line="360" w:lineRule="auto"/>
        <w:ind w:left="4" w:firstLine="7"/>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4</w:t>
      </w:r>
      <w:r w:rsidRPr="00AA48D7">
        <w:rPr>
          <w:rFonts w:asciiTheme="minorEastAsia" w:eastAsiaTheme="minorEastAsia" w:hAnsiTheme="minorEastAsia"/>
          <w:color w:val="auto"/>
          <w:sz w:val="24"/>
          <w:szCs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A48D7">
        <w:rPr>
          <w:rFonts w:asciiTheme="minorEastAsia" w:eastAsiaTheme="minorEastAsia" w:hAnsiTheme="minorEastAsia" w:cs="Arial"/>
          <w:color w:val="auto"/>
          <w:sz w:val="24"/>
          <w:szCs w:val="24"/>
          <w:lang w:eastAsia="zh-CN"/>
        </w:rPr>
        <w:t>2011</w:t>
      </w: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300</w:t>
      </w:r>
      <w:r w:rsidRPr="00AA48D7">
        <w:rPr>
          <w:rFonts w:asciiTheme="minorEastAsia" w:eastAsiaTheme="minorEastAsia" w:hAnsiTheme="minorEastAsia"/>
          <w:color w:val="auto"/>
          <w:sz w:val="24"/>
          <w:szCs w:val="24"/>
          <w:lang w:eastAsia="zh-CN"/>
        </w:rPr>
        <w:t>号）》及本项目文件规定的中小企业划分标准所属行业执行。</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spacing w:line="360" w:lineRule="auto"/>
        <w:jc w:val="center"/>
        <w:rPr>
          <w:b/>
          <w:bCs/>
          <w:color w:val="auto"/>
          <w:sz w:val="36"/>
          <w:szCs w:val="36"/>
          <w:lang w:eastAsia="zh-CN"/>
        </w:rPr>
      </w:pPr>
      <w:r w:rsidRPr="00AA48D7">
        <w:rPr>
          <w:rFonts w:hint="eastAsia"/>
          <w:b/>
          <w:bCs/>
          <w:color w:val="auto"/>
          <w:sz w:val="36"/>
          <w:szCs w:val="36"/>
          <w:lang w:eastAsia="zh-CN"/>
        </w:rPr>
        <w:lastRenderedPageBreak/>
        <w:t>中小企业声明函（工程、服务）格式</w:t>
      </w:r>
    </w:p>
    <w:p w:rsidR="00951EE0" w:rsidRPr="00AA48D7" w:rsidRDefault="003414EA">
      <w:pPr>
        <w:spacing w:line="360" w:lineRule="auto"/>
        <w:ind w:firstLine="504"/>
        <w:rPr>
          <w:color w:val="auto"/>
          <w:sz w:val="24"/>
          <w:lang w:eastAsia="zh-CN"/>
        </w:rPr>
      </w:pPr>
      <w:r w:rsidRPr="00AA48D7">
        <w:rPr>
          <w:color w:val="auto"/>
          <w:sz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51EE0" w:rsidRPr="00AA48D7" w:rsidRDefault="003414EA">
      <w:pPr>
        <w:spacing w:line="360" w:lineRule="auto"/>
        <w:ind w:firstLine="504"/>
        <w:rPr>
          <w:color w:val="auto"/>
          <w:sz w:val="24"/>
          <w:lang w:eastAsia="zh-CN"/>
        </w:rPr>
      </w:pPr>
      <w:r w:rsidRPr="00AA48D7">
        <w:rPr>
          <w:color w:val="auto"/>
          <w:sz w:val="24"/>
          <w:lang w:eastAsia="zh-CN"/>
        </w:rPr>
        <w:t>1.</w:t>
      </w:r>
      <w:r w:rsidRPr="00AA48D7">
        <w:rPr>
          <w:color w:val="auto"/>
          <w:sz w:val="24"/>
          <w:u w:val="single"/>
          <w:lang w:eastAsia="zh-CN"/>
        </w:rPr>
        <w:t>（标的名称）</w:t>
      </w:r>
      <w:r w:rsidRPr="00AA48D7">
        <w:rPr>
          <w:color w:val="auto"/>
          <w:sz w:val="24"/>
          <w:lang w:eastAsia="zh-CN"/>
        </w:rPr>
        <w:t>，属于</w:t>
      </w:r>
      <w:r w:rsidRPr="00AA48D7">
        <w:rPr>
          <w:color w:val="auto"/>
          <w:sz w:val="24"/>
          <w:u w:val="single"/>
          <w:lang w:eastAsia="zh-CN"/>
        </w:rPr>
        <w:t>（采购文件中明确的所属行业）</w:t>
      </w:r>
      <w:r w:rsidRPr="00AA48D7">
        <w:rPr>
          <w:color w:val="auto"/>
          <w:sz w:val="24"/>
          <w:lang w:eastAsia="zh-CN"/>
        </w:rPr>
        <w:t>行业；承建（承接）企业为</w:t>
      </w:r>
      <w:r w:rsidRPr="00AA48D7">
        <w:rPr>
          <w:color w:val="auto"/>
          <w:sz w:val="24"/>
          <w:u w:val="single"/>
          <w:lang w:eastAsia="zh-CN"/>
        </w:rPr>
        <w:t>（企业名称）</w:t>
      </w:r>
      <w:r w:rsidRPr="00AA48D7">
        <w:rPr>
          <w:color w:val="auto"/>
          <w:sz w:val="24"/>
          <w:lang w:eastAsia="zh-CN"/>
        </w:rPr>
        <w:t>，从业人员______人，营业收入为______万元，资产总额为______万元</w:t>
      </w:r>
      <w:r w:rsidRPr="00AA48D7">
        <w:rPr>
          <w:color w:val="auto"/>
          <w:sz w:val="24"/>
          <w:vertAlign w:val="superscript"/>
          <w:lang w:eastAsia="zh-CN"/>
        </w:rPr>
        <w:t>1</w:t>
      </w:r>
      <w:r w:rsidRPr="00AA48D7">
        <w:rPr>
          <w:color w:val="auto"/>
          <w:sz w:val="24"/>
          <w:lang w:eastAsia="zh-CN"/>
        </w:rPr>
        <w:t>，属于（中型企业、小型企业、微型企业）；</w:t>
      </w:r>
    </w:p>
    <w:p w:rsidR="00951EE0" w:rsidRPr="00AA48D7" w:rsidRDefault="003414EA">
      <w:pPr>
        <w:spacing w:line="360" w:lineRule="auto"/>
        <w:ind w:firstLine="504"/>
        <w:rPr>
          <w:color w:val="auto"/>
          <w:sz w:val="24"/>
          <w:lang w:eastAsia="zh-CN"/>
        </w:rPr>
      </w:pPr>
      <w:r w:rsidRPr="00AA48D7">
        <w:rPr>
          <w:color w:val="auto"/>
          <w:sz w:val="24"/>
          <w:lang w:eastAsia="zh-CN"/>
        </w:rPr>
        <w:t>2.</w:t>
      </w:r>
      <w:r w:rsidRPr="00AA48D7">
        <w:rPr>
          <w:color w:val="auto"/>
          <w:sz w:val="24"/>
          <w:u w:val="single"/>
          <w:lang w:eastAsia="zh-CN"/>
        </w:rPr>
        <w:t>（标的名称）</w:t>
      </w:r>
      <w:r w:rsidRPr="00AA48D7">
        <w:rPr>
          <w:color w:val="auto"/>
          <w:sz w:val="24"/>
          <w:lang w:eastAsia="zh-CN"/>
        </w:rPr>
        <w:t>，属于</w:t>
      </w:r>
      <w:r w:rsidRPr="00AA48D7">
        <w:rPr>
          <w:color w:val="auto"/>
          <w:sz w:val="24"/>
          <w:u w:val="single"/>
          <w:lang w:eastAsia="zh-CN"/>
        </w:rPr>
        <w:t>（采购文件中明确的所属行业）</w:t>
      </w:r>
      <w:r w:rsidRPr="00AA48D7">
        <w:rPr>
          <w:color w:val="auto"/>
          <w:sz w:val="24"/>
          <w:lang w:eastAsia="zh-CN"/>
        </w:rPr>
        <w:t>行业；承建（承接）企业为</w:t>
      </w:r>
      <w:r w:rsidRPr="00AA48D7">
        <w:rPr>
          <w:color w:val="auto"/>
          <w:sz w:val="24"/>
          <w:u w:val="single"/>
          <w:lang w:eastAsia="zh-CN"/>
        </w:rPr>
        <w:t>（企业名称）</w:t>
      </w:r>
      <w:r w:rsidRPr="00AA48D7">
        <w:rPr>
          <w:color w:val="auto"/>
          <w:sz w:val="24"/>
          <w:lang w:eastAsia="zh-CN"/>
        </w:rPr>
        <w:t>，从业人员______人，营业收入为______万元，资产总额为______万元，属于</w:t>
      </w:r>
      <w:r w:rsidRPr="00AA48D7">
        <w:rPr>
          <w:color w:val="auto"/>
          <w:sz w:val="24"/>
          <w:u w:val="single"/>
          <w:lang w:eastAsia="zh-CN"/>
        </w:rPr>
        <w:t>（中型企业、小型企业、微型企业）</w:t>
      </w:r>
      <w:r w:rsidRPr="00AA48D7">
        <w:rPr>
          <w:color w:val="auto"/>
          <w:sz w:val="24"/>
          <w:lang w:eastAsia="zh-CN"/>
        </w:rPr>
        <w:t>；</w:t>
      </w:r>
    </w:p>
    <w:p w:rsidR="00951EE0" w:rsidRPr="00AA48D7" w:rsidRDefault="00951EE0">
      <w:pPr>
        <w:spacing w:line="360" w:lineRule="auto"/>
        <w:ind w:firstLine="504"/>
        <w:rPr>
          <w:color w:val="auto"/>
          <w:sz w:val="24"/>
          <w:lang w:eastAsia="zh-CN"/>
        </w:rPr>
      </w:pPr>
    </w:p>
    <w:p w:rsidR="00951EE0" w:rsidRPr="00AA48D7" w:rsidRDefault="003414EA">
      <w:pPr>
        <w:spacing w:line="360" w:lineRule="auto"/>
        <w:ind w:firstLine="504"/>
        <w:rPr>
          <w:color w:val="auto"/>
          <w:sz w:val="24"/>
          <w:lang w:eastAsia="zh-CN"/>
        </w:rPr>
      </w:pPr>
      <w:r w:rsidRPr="00AA48D7">
        <w:rPr>
          <w:color w:val="auto"/>
          <w:sz w:val="24"/>
          <w:lang w:eastAsia="zh-CN"/>
        </w:rPr>
        <w:t>……</w:t>
      </w:r>
    </w:p>
    <w:p w:rsidR="00951EE0" w:rsidRPr="00AA48D7" w:rsidRDefault="003414EA">
      <w:pPr>
        <w:spacing w:line="360" w:lineRule="auto"/>
        <w:ind w:firstLine="504"/>
        <w:rPr>
          <w:color w:val="auto"/>
          <w:sz w:val="24"/>
          <w:lang w:eastAsia="zh-CN"/>
        </w:rPr>
      </w:pPr>
      <w:r w:rsidRPr="00AA48D7">
        <w:rPr>
          <w:color w:val="auto"/>
          <w:sz w:val="24"/>
          <w:lang w:eastAsia="zh-CN"/>
        </w:rPr>
        <w:t>以上企业，不属于大企业的分支机构，不存在控股股东为大企业的情形，也不存在与大企业的负责人为同一人的情形。</w:t>
      </w:r>
    </w:p>
    <w:p w:rsidR="00951EE0" w:rsidRPr="00AA48D7" w:rsidRDefault="003414EA">
      <w:pPr>
        <w:spacing w:line="360" w:lineRule="auto"/>
        <w:ind w:firstLine="504"/>
        <w:rPr>
          <w:color w:val="auto"/>
          <w:sz w:val="24"/>
          <w:lang w:eastAsia="zh-CN"/>
        </w:rPr>
      </w:pPr>
      <w:r w:rsidRPr="00AA48D7">
        <w:rPr>
          <w:color w:val="auto"/>
          <w:sz w:val="24"/>
          <w:lang w:eastAsia="zh-CN"/>
        </w:rPr>
        <w:t>本企业对上述声明内容的真实性负责。如有虚假，将依法承担相应责任。</w:t>
      </w:r>
    </w:p>
    <w:p w:rsidR="00951EE0" w:rsidRPr="00AA48D7" w:rsidRDefault="00951EE0">
      <w:pPr>
        <w:spacing w:line="360" w:lineRule="auto"/>
        <w:ind w:right="360" w:firstLine="480"/>
        <w:jc w:val="right"/>
        <w:rPr>
          <w:color w:val="auto"/>
          <w:sz w:val="24"/>
          <w:lang w:eastAsia="zh-CN"/>
        </w:rPr>
      </w:pPr>
    </w:p>
    <w:p w:rsidR="00951EE0" w:rsidRPr="00AA48D7" w:rsidRDefault="003414EA">
      <w:pPr>
        <w:spacing w:line="360" w:lineRule="auto"/>
        <w:ind w:right="360" w:firstLine="480"/>
        <w:jc w:val="right"/>
        <w:rPr>
          <w:color w:val="auto"/>
          <w:sz w:val="24"/>
          <w:lang w:eastAsia="zh-CN"/>
        </w:rPr>
      </w:pPr>
      <w:r w:rsidRPr="00AA48D7">
        <w:rPr>
          <w:color w:val="auto"/>
          <w:sz w:val="24"/>
          <w:lang w:eastAsia="zh-CN"/>
        </w:rPr>
        <w:t>企业名称（盖章）：________</w:t>
      </w:r>
    </w:p>
    <w:p w:rsidR="00951EE0" w:rsidRPr="00AA48D7" w:rsidRDefault="003414EA">
      <w:pPr>
        <w:spacing w:line="360" w:lineRule="auto"/>
        <w:ind w:right="360" w:firstLine="480"/>
        <w:jc w:val="right"/>
        <w:rPr>
          <w:color w:val="auto"/>
          <w:sz w:val="24"/>
          <w:lang w:eastAsia="zh-CN"/>
        </w:rPr>
      </w:pPr>
      <w:r w:rsidRPr="00AA48D7">
        <w:rPr>
          <w:color w:val="auto"/>
          <w:sz w:val="24"/>
          <w:lang w:eastAsia="zh-CN"/>
        </w:rPr>
        <w:t>日期：________</w:t>
      </w:r>
    </w:p>
    <w:p w:rsidR="00951EE0" w:rsidRPr="00AA48D7" w:rsidRDefault="00951EE0">
      <w:pPr>
        <w:spacing w:line="360" w:lineRule="auto"/>
        <w:ind w:right="360" w:firstLine="480"/>
        <w:jc w:val="right"/>
        <w:rPr>
          <w:color w:val="auto"/>
          <w:sz w:val="24"/>
          <w:lang w:eastAsia="zh-CN"/>
        </w:rPr>
      </w:pPr>
    </w:p>
    <w:p w:rsidR="00951EE0" w:rsidRPr="00AA48D7" w:rsidRDefault="00951EE0">
      <w:pPr>
        <w:spacing w:line="360" w:lineRule="auto"/>
        <w:ind w:right="360" w:firstLine="480"/>
        <w:jc w:val="right"/>
        <w:rPr>
          <w:color w:val="auto"/>
          <w:sz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951EE0" w:rsidRPr="00AA48D7">
        <w:tc>
          <w:tcPr>
            <w:tcW w:w="8946" w:type="dxa"/>
          </w:tcPr>
          <w:p w:rsidR="00951EE0" w:rsidRPr="00AA48D7" w:rsidRDefault="003414EA">
            <w:pPr>
              <w:spacing w:line="360" w:lineRule="auto"/>
              <w:rPr>
                <w:color w:val="auto"/>
                <w:lang w:eastAsia="zh-CN"/>
              </w:rPr>
            </w:pPr>
            <w:r w:rsidRPr="00AA48D7">
              <w:rPr>
                <w:color w:val="auto"/>
                <w:vertAlign w:val="superscript"/>
                <w:lang w:eastAsia="zh-CN"/>
              </w:rPr>
              <w:t>1</w:t>
            </w:r>
            <w:r w:rsidRPr="00AA48D7">
              <w:rPr>
                <w:color w:val="auto"/>
                <w:lang w:eastAsia="zh-CN"/>
              </w:rPr>
              <w:t>从业人员、营业收入、资产总额填报上一年度数据，无上一年度数据的新成立企业可不填报。</w:t>
            </w:r>
          </w:p>
        </w:tc>
      </w:tr>
    </w:tbl>
    <w:p w:rsidR="00951EE0" w:rsidRPr="00AA48D7" w:rsidRDefault="00951EE0">
      <w:pPr>
        <w:spacing w:line="360" w:lineRule="auto"/>
        <w:ind w:firstLine="420"/>
        <w:rPr>
          <w:color w:val="auto"/>
          <w:sz w:val="24"/>
          <w:lang w:eastAsia="zh-CN"/>
        </w:rPr>
      </w:pPr>
    </w:p>
    <w:p w:rsidR="00951EE0" w:rsidRPr="00AA48D7" w:rsidRDefault="00951EE0">
      <w:pPr>
        <w:spacing w:line="360" w:lineRule="auto"/>
        <w:rPr>
          <w:color w:val="auto"/>
          <w:sz w:val="24"/>
          <w:lang w:eastAsia="zh-CN"/>
        </w:rPr>
      </w:pPr>
    </w:p>
    <w:p w:rsidR="00951EE0" w:rsidRPr="00AA48D7" w:rsidRDefault="003414EA">
      <w:pPr>
        <w:kinsoku/>
        <w:autoSpaceDE/>
        <w:autoSpaceDN/>
        <w:adjustRightInd/>
        <w:snapToGrid/>
        <w:spacing w:line="360" w:lineRule="auto"/>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spacing w:line="360" w:lineRule="auto"/>
        <w:jc w:val="center"/>
        <w:rPr>
          <w:color w:val="auto"/>
          <w:sz w:val="36"/>
          <w:szCs w:val="36"/>
          <w:lang w:eastAsia="zh-CN"/>
        </w:rPr>
      </w:pPr>
      <w:r w:rsidRPr="00AA48D7">
        <w:rPr>
          <w:b/>
          <w:bCs/>
          <w:color w:val="auto"/>
          <w:sz w:val="36"/>
          <w:szCs w:val="36"/>
          <w:lang w:eastAsia="zh-CN"/>
        </w:rPr>
        <w:lastRenderedPageBreak/>
        <w:t>残疾人福利性单位声明函格式</w:t>
      </w:r>
    </w:p>
    <w:p w:rsidR="00951EE0" w:rsidRPr="00AA48D7" w:rsidRDefault="003414EA">
      <w:pPr>
        <w:spacing w:line="360" w:lineRule="auto"/>
        <w:ind w:firstLine="504"/>
        <w:rPr>
          <w:color w:val="auto"/>
          <w:sz w:val="24"/>
          <w:lang w:eastAsia="zh-CN"/>
        </w:rPr>
      </w:pPr>
      <w:r w:rsidRPr="00AA48D7">
        <w:rPr>
          <w:color w:val="auto"/>
          <w:sz w:val="24"/>
          <w:lang w:eastAsia="zh-CN"/>
        </w:rPr>
        <w:t>本单位郑重声明，根据《财政部民政部中国残疾人联合会关于促进残疾人就业政府采购政策的通知》（财库〔2017〕141号）的规定，本单位</w:t>
      </w:r>
      <w:r w:rsidRPr="00AA48D7">
        <w:rPr>
          <w:b/>
          <w:color w:val="auto"/>
          <w:sz w:val="24"/>
          <w:lang w:eastAsia="zh-CN"/>
        </w:rPr>
        <w:t>（请进行勾选）</w:t>
      </w:r>
      <w:r w:rsidRPr="00AA48D7">
        <w:rPr>
          <w:color w:val="auto"/>
          <w:sz w:val="24"/>
          <w:lang w:eastAsia="zh-CN"/>
        </w:rPr>
        <w:t>：</w:t>
      </w:r>
    </w:p>
    <w:p w:rsidR="00951EE0" w:rsidRPr="00AA48D7" w:rsidRDefault="003414EA">
      <w:pPr>
        <w:spacing w:line="360" w:lineRule="auto"/>
        <w:ind w:firstLine="482"/>
        <w:rPr>
          <w:b/>
          <w:color w:val="auto"/>
          <w:sz w:val="24"/>
          <w:lang w:eastAsia="zh-CN"/>
        </w:rPr>
      </w:pPr>
      <w:r w:rsidRPr="00AA48D7">
        <w:rPr>
          <w:b/>
          <w:color w:val="auto"/>
          <w:sz w:val="24"/>
          <w:lang w:eastAsia="zh-CN"/>
        </w:rPr>
        <w:t>□不属于符合条件的残疾人福利性单位。</w:t>
      </w:r>
    </w:p>
    <w:p w:rsidR="00951EE0" w:rsidRPr="00AA48D7" w:rsidRDefault="003414EA">
      <w:pPr>
        <w:spacing w:line="360" w:lineRule="auto"/>
        <w:ind w:firstLine="482"/>
        <w:rPr>
          <w:color w:val="auto"/>
          <w:sz w:val="24"/>
          <w:lang w:eastAsia="zh-CN"/>
        </w:rPr>
      </w:pPr>
      <w:r w:rsidRPr="00AA48D7">
        <w:rPr>
          <w:b/>
          <w:color w:val="auto"/>
          <w:sz w:val="24"/>
          <w:lang w:eastAsia="zh-CN"/>
        </w:rPr>
        <w:t>□属于符合条件的残疾人福利性单位，</w:t>
      </w:r>
      <w:r w:rsidRPr="00AA48D7">
        <w:rPr>
          <w:color w:val="auto"/>
          <w:sz w:val="24"/>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rsidR="00951EE0" w:rsidRPr="00AA48D7" w:rsidRDefault="003414EA">
      <w:pPr>
        <w:spacing w:line="360" w:lineRule="auto"/>
        <w:ind w:firstLineChars="200" w:firstLine="482"/>
        <w:rPr>
          <w:color w:val="auto"/>
          <w:sz w:val="24"/>
          <w:lang w:eastAsia="zh-CN"/>
        </w:rPr>
      </w:pPr>
      <w:r w:rsidRPr="00AA48D7">
        <w:rPr>
          <w:b/>
          <w:color w:val="auto"/>
          <w:sz w:val="24"/>
          <w:lang w:eastAsia="zh-CN"/>
        </w:rPr>
        <w:t>本单位对上述声明的真实性负责。如有虚假，将依法承担相应责任。</w:t>
      </w:r>
    </w:p>
    <w:p w:rsidR="00951EE0" w:rsidRPr="00AA48D7" w:rsidRDefault="00951EE0">
      <w:pPr>
        <w:spacing w:line="360" w:lineRule="auto"/>
        <w:ind w:firstLineChars="200" w:firstLine="480"/>
        <w:rPr>
          <w:color w:val="auto"/>
          <w:sz w:val="24"/>
          <w:lang w:eastAsia="zh-CN"/>
        </w:rPr>
      </w:pPr>
    </w:p>
    <w:p w:rsidR="00951EE0" w:rsidRPr="00AA48D7" w:rsidRDefault="00951EE0">
      <w:pPr>
        <w:spacing w:line="360" w:lineRule="auto"/>
        <w:ind w:firstLineChars="200" w:firstLine="480"/>
        <w:rPr>
          <w:color w:val="auto"/>
          <w:sz w:val="24"/>
          <w:lang w:eastAsia="zh-CN"/>
        </w:rPr>
      </w:pPr>
    </w:p>
    <w:p w:rsidR="00951EE0" w:rsidRPr="00AA48D7" w:rsidRDefault="003414EA">
      <w:pPr>
        <w:tabs>
          <w:tab w:val="left" w:pos="4860"/>
        </w:tabs>
        <w:spacing w:line="360" w:lineRule="auto"/>
        <w:ind w:right="1560" w:firstLineChars="200" w:firstLine="480"/>
        <w:jc w:val="center"/>
        <w:rPr>
          <w:color w:val="auto"/>
          <w:sz w:val="24"/>
          <w:lang w:eastAsia="zh-CN"/>
        </w:rPr>
      </w:pPr>
      <w:r w:rsidRPr="00AA48D7">
        <w:rPr>
          <w:color w:val="auto"/>
          <w:sz w:val="24"/>
          <w:lang w:eastAsia="zh-CN"/>
        </w:rPr>
        <w:t>单位名称（盖章）：</w:t>
      </w:r>
    </w:p>
    <w:p w:rsidR="00951EE0" w:rsidRPr="00AA48D7" w:rsidRDefault="003414EA">
      <w:pPr>
        <w:tabs>
          <w:tab w:val="left" w:pos="4860"/>
        </w:tabs>
        <w:spacing w:line="360" w:lineRule="auto"/>
        <w:ind w:right="1560" w:firstLineChars="200" w:firstLine="480"/>
        <w:jc w:val="center"/>
        <w:rPr>
          <w:color w:val="auto"/>
          <w:sz w:val="24"/>
          <w:lang w:eastAsia="zh-CN"/>
        </w:rPr>
      </w:pPr>
      <w:r w:rsidRPr="00AA48D7">
        <w:rPr>
          <w:color w:val="auto"/>
          <w:sz w:val="24"/>
          <w:lang w:eastAsia="zh-CN"/>
        </w:rPr>
        <w:t>日期：</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16"/>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8   </w:t>
      </w:r>
      <w:r w:rsidRPr="00AA48D7">
        <w:rPr>
          <w:rFonts w:asciiTheme="minorEastAsia" w:eastAsiaTheme="minorEastAsia" w:hAnsiTheme="minorEastAsia"/>
          <w:color w:val="auto"/>
          <w:sz w:val="24"/>
          <w:szCs w:val="24"/>
          <w:lang w:eastAsia="zh-CN"/>
        </w:rPr>
        <w:t>拟分包情况说明</w:t>
      </w:r>
      <w:r w:rsidRPr="00AA48D7">
        <w:rPr>
          <w:rFonts w:asciiTheme="minorEastAsia" w:eastAsiaTheme="minorEastAsia" w:hAnsiTheme="minorEastAsia" w:hint="eastAsia"/>
          <w:color w:val="auto"/>
          <w:sz w:val="24"/>
          <w:szCs w:val="24"/>
          <w:lang w:eastAsia="zh-CN"/>
        </w:rPr>
        <w:t>（本项目不适用）</w:t>
      </w:r>
    </w:p>
    <w:p w:rsidR="00951EE0" w:rsidRPr="00AA48D7" w:rsidRDefault="003414EA">
      <w:pPr>
        <w:spacing w:line="360" w:lineRule="auto"/>
        <w:jc w:val="center"/>
        <w:rPr>
          <w:b/>
          <w:color w:val="auto"/>
          <w:sz w:val="36"/>
          <w:szCs w:val="36"/>
          <w:lang w:eastAsia="zh-CN"/>
        </w:rPr>
      </w:pPr>
      <w:r w:rsidRPr="00AA48D7">
        <w:rPr>
          <w:rFonts w:hint="eastAsia"/>
          <w:b/>
          <w:color w:val="auto"/>
          <w:sz w:val="36"/>
          <w:szCs w:val="36"/>
          <w:lang w:eastAsia="zh-CN"/>
        </w:rPr>
        <w:t>拟分包情况说明</w:t>
      </w:r>
    </w:p>
    <w:p w:rsidR="00951EE0" w:rsidRPr="00AA48D7" w:rsidRDefault="003414EA">
      <w:pPr>
        <w:tabs>
          <w:tab w:val="left" w:pos="5580"/>
        </w:tabs>
        <w:spacing w:line="360" w:lineRule="auto"/>
        <w:rPr>
          <w:color w:val="auto"/>
          <w:sz w:val="24"/>
          <w:lang w:eastAsia="zh-CN"/>
        </w:rPr>
      </w:pPr>
      <w:r w:rsidRPr="00AA48D7">
        <w:rPr>
          <w:color w:val="auto"/>
          <w:sz w:val="24"/>
          <w:lang w:eastAsia="zh-CN"/>
        </w:rPr>
        <w:t>致：</w:t>
      </w:r>
      <w:r w:rsidRPr="00AA48D7">
        <w:rPr>
          <w:color w:val="auto"/>
          <w:sz w:val="24"/>
          <w:u w:val="single"/>
          <w:lang w:eastAsia="zh-CN"/>
        </w:rPr>
        <w:t>（采购人或采购代理机构）</w:t>
      </w:r>
    </w:p>
    <w:p w:rsidR="00951EE0" w:rsidRPr="00AA48D7" w:rsidRDefault="003414EA">
      <w:pPr>
        <w:spacing w:line="360" w:lineRule="auto"/>
        <w:ind w:firstLineChars="200" w:firstLine="480"/>
        <w:rPr>
          <w:color w:val="auto"/>
          <w:sz w:val="24"/>
          <w:lang w:eastAsia="zh-CN"/>
        </w:rPr>
      </w:pPr>
      <w:r w:rsidRPr="00AA48D7">
        <w:rPr>
          <w:color w:val="auto"/>
          <w:sz w:val="24"/>
          <w:lang w:eastAsia="zh-CN"/>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51EE0" w:rsidRPr="00AA48D7">
        <w:trPr>
          <w:trHeight w:val="549"/>
          <w:jc w:val="center"/>
        </w:trPr>
        <w:tc>
          <w:tcPr>
            <w:tcW w:w="456" w:type="dxa"/>
            <w:vAlign w:val="center"/>
          </w:tcPr>
          <w:p w:rsidR="00951EE0" w:rsidRPr="00AA48D7" w:rsidRDefault="003414EA">
            <w:pPr>
              <w:pStyle w:val="TableParagraph"/>
              <w:spacing w:line="360" w:lineRule="auto"/>
              <w:jc w:val="center"/>
              <w:rPr>
                <w:sz w:val="24"/>
              </w:rPr>
            </w:pPr>
            <w:r w:rsidRPr="00AA48D7">
              <w:rPr>
                <w:sz w:val="24"/>
              </w:rPr>
              <w:t>序号</w:t>
            </w:r>
          </w:p>
        </w:tc>
        <w:tc>
          <w:tcPr>
            <w:tcW w:w="1287" w:type="dxa"/>
            <w:vAlign w:val="center"/>
          </w:tcPr>
          <w:p w:rsidR="00951EE0" w:rsidRPr="00AA48D7" w:rsidRDefault="003414EA">
            <w:pPr>
              <w:pStyle w:val="TableParagraph"/>
              <w:spacing w:line="360" w:lineRule="auto"/>
              <w:jc w:val="center"/>
              <w:rPr>
                <w:sz w:val="24"/>
              </w:rPr>
            </w:pPr>
            <w:r w:rsidRPr="00AA48D7">
              <w:rPr>
                <w:sz w:val="24"/>
              </w:rPr>
              <w:t>分包承担</w:t>
            </w:r>
          </w:p>
          <w:p w:rsidR="00951EE0" w:rsidRPr="00AA48D7" w:rsidRDefault="003414EA">
            <w:pPr>
              <w:pStyle w:val="TableParagraph"/>
              <w:spacing w:line="360" w:lineRule="auto"/>
              <w:jc w:val="center"/>
              <w:rPr>
                <w:sz w:val="24"/>
              </w:rPr>
            </w:pPr>
            <w:r w:rsidRPr="00AA48D7">
              <w:rPr>
                <w:sz w:val="24"/>
              </w:rPr>
              <w:t>主体名称</w:t>
            </w:r>
          </w:p>
        </w:tc>
        <w:tc>
          <w:tcPr>
            <w:tcW w:w="1513" w:type="dxa"/>
            <w:vAlign w:val="center"/>
          </w:tcPr>
          <w:p w:rsidR="00951EE0" w:rsidRPr="00AA48D7" w:rsidRDefault="003414EA">
            <w:pPr>
              <w:pStyle w:val="TableParagraph"/>
              <w:spacing w:line="360" w:lineRule="auto"/>
              <w:jc w:val="center"/>
              <w:rPr>
                <w:sz w:val="24"/>
                <w:lang w:eastAsia="zh-CN"/>
              </w:rPr>
            </w:pPr>
            <w:r w:rsidRPr="00AA48D7">
              <w:rPr>
                <w:sz w:val="24"/>
                <w:lang w:eastAsia="zh-CN"/>
              </w:rPr>
              <w:t>分包承担</w:t>
            </w:r>
          </w:p>
          <w:p w:rsidR="00951EE0" w:rsidRPr="00AA48D7" w:rsidRDefault="003414EA">
            <w:pPr>
              <w:pStyle w:val="TableParagraph"/>
              <w:spacing w:line="360" w:lineRule="auto"/>
              <w:jc w:val="center"/>
              <w:rPr>
                <w:sz w:val="24"/>
                <w:lang w:eastAsia="zh-CN"/>
              </w:rPr>
            </w:pPr>
            <w:r w:rsidRPr="00AA48D7">
              <w:rPr>
                <w:sz w:val="24"/>
                <w:lang w:eastAsia="zh-CN"/>
              </w:rPr>
              <w:t>主体类型</w:t>
            </w:r>
          </w:p>
          <w:p w:rsidR="00951EE0" w:rsidRPr="00AA48D7" w:rsidRDefault="003414EA">
            <w:pPr>
              <w:pStyle w:val="TableParagraph"/>
              <w:spacing w:line="360" w:lineRule="auto"/>
              <w:jc w:val="center"/>
              <w:rPr>
                <w:sz w:val="24"/>
                <w:lang w:eastAsia="zh-CN"/>
              </w:rPr>
            </w:pPr>
            <w:r w:rsidRPr="00AA48D7">
              <w:rPr>
                <w:rFonts w:hint="eastAsia"/>
                <w:sz w:val="24"/>
                <w:lang w:eastAsia="zh-CN"/>
              </w:rPr>
              <w:t>（勾选）</w:t>
            </w:r>
          </w:p>
        </w:tc>
        <w:tc>
          <w:tcPr>
            <w:tcW w:w="1125" w:type="dxa"/>
            <w:vAlign w:val="center"/>
          </w:tcPr>
          <w:p w:rsidR="00951EE0" w:rsidRPr="00AA48D7" w:rsidRDefault="003414EA">
            <w:pPr>
              <w:pStyle w:val="TableParagraph"/>
              <w:spacing w:line="360" w:lineRule="auto"/>
              <w:jc w:val="center"/>
              <w:rPr>
                <w:sz w:val="24"/>
              </w:rPr>
            </w:pPr>
            <w:r w:rsidRPr="00AA48D7">
              <w:rPr>
                <w:sz w:val="24"/>
              </w:rPr>
              <w:t>资质等级</w:t>
            </w:r>
          </w:p>
        </w:tc>
        <w:tc>
          <w:tcPr>
            <w:tcW w:w="1561" w:type="dxa"/>
            <w:vAlign w:val="center"/>
          </w:tcPr>
          <w:p w:rsidR="00951EE0" w:rsidRPr="00AA48D7" w:rsidRDefault="003414EA">
            <w:pPr>
              <w:pStyle w:val="TableParagraph"/>
              <w:spacing w:line="360" w:lineRule="auto"/>
              <w:jc w:val="center"/>
              <w:rPr>
                <w:sz w:val="24"/>
              </w:rPr>
            </w:pPr>
            <w:r w:rsidRPr="00AA48D7">
              <w:rPr>
                <w:sz w:val="24"/>
              </w:rPr>
              <w:t>拟分包</w:t>
            </w:r>
          </w:p>
          <w:p w:rsidR="00951EE0" w:rsidRPr="00AA48D7" w:rsidRDefault="003414EA">
            <w:pPr>
              <w:pStyle w:val="TableParagraph"/>
              <w:spacing w:line="360" w:lineRule="auto"/>
              <w:jc w:val="center"/>
              <w:rPr>
                <w:sz w:val="24"/>
              </w:rPr>
            </w:pPr>
            <w:r w:rsidRPr="00AA48D7">
              <w:rPr>
                <w:sz w:val="24"/>
              </w:rPr>
              <w:t>合同内容</w:t>
            </w:r>
          </w:p>
        </w:tc>
        <w:tc>
          <w:tcPr>
            <w:tcW w:w="1498" w:type="dxa"/>
            <w:vAlign w:val="center"/>
          </w:tcPr>
          <w:p w:rsidR="00951EE0" w:rsidRPr="00AA48D7" w:rsidRDefault="003414EA">
            <w:pPr>
              <w:pStyle w:val="TableParagraph"/>
              <w:spacing w:line="360" w:lineRule="auto"/>
              <w:jc w:val="center"/>
              <w:rPr>
                <w:sz w:val="24"/>
                <w:lang w:eastAsia="zh-CN"/>
              </w:rPr>
            </w:pPr>
            <w:r w:rsidRPr="00AA48D7">
              <w:rPr>
                <w:sz w:val="24"/>
                <w:lang w:eastAsia="zh-CN"/>
              </w:rPr>
              <w:t>拟分包</w:t>
            </w:r>
          </w:p>
          <w:p w:rsidR="00951EE0" w:rsidRPr="00AA48D7" w:rsidRDefault="003414EA">
            <w:pPr>
              <w:pStyle w:val="TableParagraph"/>
              <w:spacing w:line="360" w:lineRule="auto"/>
              <w:jc w:val="center"/>
              <w:rPr>
                <w:sz w:val="24"/>
                <w:lang w:eastAsia="zh-CN"/>
              </w:rPr>
            </w:pPr>
            <w:r w:rsidRPr="00AA48D7">
              <w:rPr>
                <w:sz w:val="24"/>
                <w:lang w:eastAsia="zh-CN"/>
              </w:rPr>
              <w:t>合同金额</w:t>
            </w:r>
          </w:p>
          <w:p w:rsidR="00951EE0" w:rsidRPr="00AA48D7" w:rsidRDefault="003414EA">
            <w:pPr>
              <w:pStyle w:val="TableParagraph"/>
              <w:spacing w:line="360" w:lineRule="auto"/>
              <w:jc w:val="center"/>
              <w:rPr>
                <w:sz w:val="24"/>
                <w:lang w:eastAsia="zh-CN"/>
              </w:rPr>
            </w:pPr>
            <w:r w:rsidRPr="00AA48D7">
              <w:rPr>
                <w:sz w:val="24"/>
                <w:lang w:eastAsia="zh-CN"/>
              </w:rPr>
              <w:t>（人民币元）</w:t>
            </w:r>
          </w:p>
        </w:tc>
        <w:tc>
          <w:tcPr>
            <w:tcW w:w="1564" w:type="dxa"/>
            <w:vAlign w:val="center"/>
          </w:tcPr>
          <w:p w:rsidR="00951EE0" w:rsidRPr="00AA48D7" w:rsidRDefault="003414EA">
            <w:pPr>
              <w:pStyle w:val="TableParagraph"/>
              <w:spacing w:line="360" w:lineRule="auto"/>
              <w:jc w:val="center"/>
              <w:rPr>
                <w:sz w:val="24"/>
                <w:lang w:eastAsia="zh-CN"/>
              </w:rPr>
            </w:pPr>
            <w:r w:rsidRPr="00AA48D7">
              <w:rPr>
                <w:rFonts w:hint="eastAsia"/>
                <w:sz w:val="24"/>
                <w:lang w:eastAsia="zh-CN"/>
              </w:rPr>
              <w:t>占合同金额的比例（%）</w:t>
            </w:r>
          </w:p>
        </w:tc>
      </w:tr>
      <w:tr w:rsidR="00951EE0" w:rsidRPr="00AA48D7">
        <w:trPr>
          <w:trHeight w:val="620"/>
          <w:jc w:val="center"/>
        </w:trPr>
        <w:tc>
          <w:tcPr>
            <w:tcW w:w="456" w:type="dxa"/>
            <w:vAlign w:val="center"/>
          </w:tcPr>
          <w:p w:rsidR="00951EE0" w:rsidRPr="00AA48D7" w:rsidRDefault="003414EA">
            <w:pPr>
              <w:pStyle w:val="TableParagraph"/>
              <w:spacing w:line="360" w:lineRule="auto"/>
              <w:jc w:val="center"/>
              <w:rPr>
                <w:rFonts w:ascii="Times New Roman"/>
                <w:sz w:val="24"/>
              </w:rPr>
            </w:pPr>
            <w:r w:rsidRPr="00AA48D7">
              <w:rPr>
                <w:rFonts w:ascii="Times New Roman"/>
                <w:sz w:val="24"/>
              </w:rPr>
              <w:t>1</w:t>
            </w:r>
          </w:p>
        </w:tc>
        <w:tc>
          <w:tcPr>
            <w:tcW w:w="1287" w:type="dxa"/>
            <w:vAlign w:val="center"/>
          </w:tcPr>
          <w:p w:rsidR="00951EE0" w:rsidRPr="00AA48D7" w:rsidRDefault="00951EE0">
            <w:pPr>
              <w:pStyle w:val="TableParagraph"/>
              <w:spacing w:line="360" w:lineRule="auto"/>
              <w:jc w:val="center"/>
              <w:rPr>
                <w:rFonts w:ascii="Times New Roman" w:hAnsi="Times New Roman" w:cs="Times New Roman"/>
                <w:sz w:val="30"/>
              </w:rPr>
            </w:pPr>
          </w:p>
        </w:tc>
        <w:tc>
          <w:tcPr>
            <w:tcW w:w="1513" w:type="dxa"/>
            <w:vAlign w:val="center"/>
          </w:tcPr>
          <w:p w:rsidR="00951EE0" w:rsidRPr="00AA48D7" w:rsidRDefault="003414EA">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sz w:val="24"/>
                <w:lang w:eastAsia="zh-CN"/>
              </w:rPr>
              <w:t>小微企业</w:t>
            </w:r>
          </w:p>
          <w:p w:rsidR="00951EE0" w:rsidRPr="00AA48D7" w:rsidRDefault="003414EA">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hint="eastAsia"/>
                <w:sz w:val="24"/>
                <w:lang w:eastAsia="zh-CN"/>
              </w:rPr>
              <w:t>其他类型</w:t>
            </w:r>
          </w:p>
        </w:tc>
        <w:tc>
          <w:tcPr>
            <w:tcW w:w="1125" w:type="dxa"/>
            <w:vAlign w:val="center"/>
          </w:tcPr>
          <w:p w:rsidR="00951EE0" w:rsidRPr="00AA48D7" w:rsidRDefault="00951EE0">
            <w:pPr>
              <w:pStyle w:val="TableParagraph"/>
              <w:spacing w:line="360" w:lineRule="auto"/>
              <w:jc w:val="center"/>
              <w:rPr>
                <w:rFonts w:ascii="Times New Roman"/>
                <w:sz w:val="30"/>
                <w:lang w:eastAsia="zh-CN"/>
              </w:rPr>
            </w:pPr>
          </w:p>
        </w:tc>
        <w:tc>
          <w:tcPr>
            <w:tcW w:w="1561" w:type="dxa"/>
            <w:vAlign w:val="center"/>
          </w:tcPr>
          <w:p w:rsidR="00951EE0" w:rsidRPr="00AA48D7" w:rsidRDefault="00951EE0">
            <w:pPr>
              <w:pStyle w:val="TableParagraph"/>
              <w:spacing w:line="360" w:lineRule="auto"/>
              <w:jc w:val="center"/>
              <w:rPr>
                <w:rFonts w:ascii="Times New Roman"/>
                <w:sz w:val="30"/>
                <w:lang w:eastAsia="zh-CN"/>
              </w:rPr>
            </w:pPr>
          </w:p>
        </w:tc>
        <w:tc>
          <w:tcPr>
            <w:tcW w:w="1498" w:type="dxa"/>
            <w:vAlign w:val="center"/>
          </w:tcPr>
          <w:p w:rsidR="00951EE0" w:rsidRPr="00AA48D7" w:rsidRDefault="00951EE0">
            <w:pPr>
              <w:pStyle w:val="TableParagraph"/>
              <w:spacing w:line="360" w:lineRule="auto"/>
              <w:jc w:val="center"/>
              <w:rPr>
                <w:rFonts w:ascii="Times New Roman"/>
                <w:sz w:val="30"/>
                <w:lang w:eastAsia="zh-CN"/>
              </w:rPr>
            </w:pPr>
          </w:p>
        </w:tc>
        <w:tc>
          <w:tcPr>
            <w:tcW w:w="1564" w:type="dxa"/>
            <w:vAlign w:val="center"/>
          </w:tcPr>
          <w:p w:rsidR="00951EE0" w:rsidRPr="00AA48D7" w:rsidRDefault="00951EE0">
            <w:pPr>
              <w:pStyle w:val="TableParagraph"/>
              <w:spacing w:line="360" w:lineRule="auto"/>
              <w:jc w:val="center"/>
              <w:rPr>
                <w:rFonts w:ascii="Times New Roman"/>
                <w:sz w:val="30"/>
                <w:lang w:eastAsia="zh-CN"/>
              </w:rPr>
            </w:pPr>
          </w:p>
        </w:tc>
      </w:tr>
      <w:tr w:rsidR="00951EE0" w:rsidRPr="00AA48D7">
        <w:trPr>
          <w:trHeight w:val="620"/>
          <w:jc w:val="center"/>
        </w:trPr>
        <w:tc>
          <w:tcPr>
            <w:tcW w:w="456" w:type="dxa"/>
            <w:vAlign w:val="center"/>
          </w:tcPr>
          <w:p w:rsidR="00951EE0" w:rsidRPr="00AA48D7" w:rsidRDefault="003414EA">
            <w:pPr>
              <w:pStyle w:val="TableParagraph"/>
              <w:spacing w:line="360" w:lineRule="auto"/>
              <w:jc w:val="center"/>
              <w:rPr>
                <w:rFonts w:ascii="Times New Roman"/>
                <w:sz w:val="24"/>
                <w:lang w:eastAsia="zh-CN"/>
              </w:rPr>
            </w:pPr>
            <w:r w:rsidRPr="00AA48D7">
              <w:rPr>
                <w:rFonts w:ascii="Times New Roman" w:hint="eastAsia"/>
                <w:sz w:val="24"/>
                <w:lang w:eastAsia="zh-CN"/>
              </w:rPr>
              <w:t>2</w:t>
            </w:r>
          </w:p>
        </w:tc>
        <w:tc>
          <w:tcPr>
            <w:tcW w:w="1287" w:type="dxa"/>
            <w:vAlign w:val="center"/>
          </w:tcPr>
          <w:p w:rsidR="00951EE0" w:rsidRPr="00AA48D7" w:rsidRDefault="00951EE0">
            <w:pPr>
              <w:pStyle w:val="TableParagraph"/>
              <w:spacing w:line="360" w:lineRule="auto"/>
              <w:jc w:val="center"/>
              <w:rPr>
                <w:rFonts w:ascii="Times New Roman"/>
                <w:sz w:val="30"/>
              </w:rPr>
            </w:pPr>
          </w:p>
        </w:tc>
        <w:tc>
          <w:tcPr>
            <w:tcW w:w="1513" w:type="dxa"/>
            <w:vAlign w:val="center"/>
          </w:tcPr>
          <w:p w:rsidR="00951EE0" w:rsidRPr="00AA48D7" w:rsidRDefault="003414EA">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sz w:val="24"/>
                <w:lang w:eastAsia="zh-CN"/>
              </w:rPr>
              <w:t>小微企业</w:t>
            </w:r>
          </w:p>
          <w:p w:rsidR="00951EE0" w:rsidRPr="00AA48D7" w:rsidRDefault="003414EA">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AA48D7">
              <w:rPr>
                <w:rFonts w:ascii="Times New Roman" w:hAnsi="Times New Roman" w:cs="Times New Roman"/>
                <w:sz w:val="24"/>
                <w:lang w:eastAsia="zh-CN"/>
              </w:rPr>
              <w:t>□</w:t>
            </w:r>
            <w:r w:rsidRPr="00AA48D7">
              <w:rPr>
                <w:rFonts w:ascii="Times New Roman" w:hAnsi="Times New Roman" w:cs="Times New Roman" w:hint="eastAsia"/>
                <w:sz w:val="24"/>
                <w:lang w:eastAsia="zh-CN"/>
              </w:rPr>
              <w:t>其他类型</w:t>
            </w:r>
          </w:p>
        </w:tc>
        <w:tc>
          <w:tcPr>
            <w:tcW w:w="1125" w:type="dxa"/>
            <w:vAlign w:val="center"/>
          </w:tcPr>
          <w:p w:rsidR="00951EE0" w:rsidRPr="00AA48D7" w:rsidRDefault="00951EE0">
            <w:pPr>
              <w:pStyle w:val="TableParagraph"/>
              <w:spacing w:line="360" w:lineRule="auto"/>
              <w:jc w:val="center"/>
              <w:rPr>
                <w:rFonts w:ascii="Times New Roman"/>
                <w:sz w:val="30"/>
                <w:lang w:eastAsia="zh-CN"/>
              </w:rPr>
            </w:pPr>
          </w:p>
        </w:tc>
        <w:tc>
          <w:tcPr>
            <w:tcW w:w="1561" w:type="dxa"/>
            <w:vAlign w:val="center"/>
          </w:tcPr>
          <w:p w:rsidR="00951EE0" w:rsidRPr="00AA48D7" w:rsidRDefault="00951EE0">
            <w:pPr>
              <w:pStyle w:val="TableParagraph"/>
              <w:spacing w:line="360" w:lineRule="auto"/>
              <w:jc w:val="center"/>
              <w:rPr>
                <w:rFonts w:ascii="Times New Roman"/>
                <w:sz w:val="30"/>
                <w:lang w:eastAsia="zh-CN"/>
              </w:rPr>
            </w:pPr>
          </w:p>
        </w:tc>
        <w:tc>
          <w:tcPr>
            <w:tcW w:w="1498" w:type="dxa"/>
            <w:vAlign w:val="center"/>
          </w:tcPr>
          <w:p w:rsidR="00951EE0" w:rsidRPr="00AA48D7" w:rsidRDefault="00951EE0">
            <w:pPr>
              <w:pStyle w:val="TableParagraph"/>
              <w:spacing w:line="360" w:lineRule="auto"/>
              <w:jc w:val="center"/>
              <w:rPr>
                <w:rFonts w:ascii="Times New Roman"/>
                <w:sz w:val="30"/>
                <w:lang w:eastAsia="zh-CN"/>
              </w:rPr>
            </w:pPr>
          </w:p>
        </w:tc>
        <w:tc>
          <w:tcPr>
            <w:tcW w:w="1564" w:type="dxa"/>
            <w:vAlign w:val="center"/>
          </w:tcPr>
          <w:p w:rsidR="00951EE0" w:rsidRPr="00AA48D7" w:rsidRDefault="00951EE0">
            <w:pPr>
              <w:pStyle w:val="TableParagraph"/>
              <w:spacing w:line="360" w:lineRule="auto"/>
              <w:jc w:val="center"/>
              <w:rPr>
                <w:rFonts w:ascii="Times New Roman"/>
                <w:sz w:val="30"/>
                <w:lang w:eastAsia="zh-CN"/>
              </w:rPr>
            </w:pPr>
          </w:p>
        </w:tc>
      </w:tr>
      <w:tr w:rsidR="00951EE0" w:rsidRPr="00AA48D7">
        <w:trPr>
          <w:trHeight w:val="620"/>
          <w:jc w:val="center"/>
        </w:trPr>
        <w:tc>
          <w:tcPr>
            <w:tcW w:w="456" w:type="dxa"/>
            <w:vAlign w:val="center"/>
          </w:tcPr>
          <w:p w:rsidR="00951EE0" w:rsidRPr="00AA48D7" w:rsidRDefault="003414EA">
            <w:pPr>
              <w:pStyle w:val="TableParagraph"/>
              <w:spacing w:line="360" w:lineRule="auto"/>
              <w:jc w:val="center"/>
              <w:rPr>
                <w:rFonts w:ascii="Times New Roman"/>
                <w:sz w:val="24"/>
                <w:lang w:eastAsia="zh-CN"/>
              </w:rPr>
            </w:pPr>
            <w:r w:rsidRPr="00AA48D7">
              <w:rPr>
                <w:rFonts w:ascii="Times New Roman"/>
                <w:sz w:val="24"/>
                <w:lang w:eastAsia="zh-CN"/>
              </w:rPr>
              <w:t>…</w:t>
            </w:r>
          </w:p>
        </w:tc>
        <w:tc>
          <w:tcPr>
            <w:tcW w:w="1287" w:type="dxa"/>
            <w:vAlign w:val="center"/>
          </w:tcPr>
          <w:p w:rsidR="00951EE0" w:rsidRPr="00AA48D7" w:rsidRDefault="00951EE0">
            <w:pPr>
              <w:pStyle w:val="TableParagraph"/>
              <w:spacing w:line="360" w:lineRule="auto"/>
              <w:jc w:val="center"/>
              <w:rPr>
                <w:rFonts w:ascii="Times New Roman"/>
                <w:sz w:val="30"/>
              </w:rPr>
            </w:pPr>
          </w:p>
        </w:tc>
        <w:tc>
          <w:tcPr>
            <w:tcW w:w="1513" w:type="dxa"/>
            <w:vAlign w:val="center"/>
          </w:tcPr>
          <w:p w:rsidR="00951EE0" w:rsidRPr="00AA48D7" w:rsidRDefault="00951EE0">
            <w:pPr>
              <w:pStyle w:val="TableParagraph"/>
              <w:tabs>
                <w:tab w:val="left" w:pos="235"/>
              </w:tabs>
              <w:spacing w:line="360" w:lineRule="auto"/>
              <w:jc w:val="center"/>
              <w:rPr>
                <w:sz w:val="24"/>
              </w:rPr>
            </w:pPr>
          </w:p>
        </w:tc>
        <w:tc>
          <w:tcPr>
            <w:tcW w:w="1125" w:type="dxa"/>
            <w:vAlign w:val="center"/>
          </w:tcPr>
          <w:p w:rsidR="00951EE0" w:rsidRPr="00AA48D7" w:rsidRDefault="00951EE0">
            <w:pPr>
              <w:pStyle w:val="TableParagraph"/>
              <w:spacing w:line="360" w:lineRule="auto"/>
              <w:jc w:val="center"/>
              <w:rPr>
                <w:rFonts w:ascii="Times New Roman"/>
                <w:sz w:val="30"/>
              </w:rPr>
            </w:pPr>
          </w:p>
        </w:tc>
        <w:tc>
          <w:tcPr>
            <w:tcW w:w="1561" w:type="dxa"/>
            <w:vAlign w:val="center"/>
          </w:tcPr>
          <w:p w:rsidR="00951EE0" w:rsidRPr="00AA48D7" w:rsidRDefault="00951EE0">
            <w:pPr>
              <w:pStyle w:val="TableParagraph"/>
              <w:spacing w:line="360" w:lineRule="auto"/>
              <w:jc w:val="center"/>
              <w:rPr>
                <w:rFonts w:ascii="Times New Roman"/>
                <w:sz w:val="30"/>
              </w:rPr>
            </w:pPr>
          </w:p>
        </w:tc>
        <w:tc>
          <w:tcPr>
            <w:tcW w:w="1498" w:type="dxa"/>
            <w:vAlign w:val="center"/>
          </w:tcPr>
          <w:p w:rsidR="00951EE0" w:rsidRPr="00AA48D7" w:rsidRDefault="00951EE0">
            <w:pPr>
              <w:pStyle w:val="TableParagraph"/>
              <w:spacing w:line="360" w:lineRule="auto"/>
              <w:jc w:val="center"/>
              <w:rPr>
                <w:rFonts w:ascii="Times New Roman"/>
                <w:sz w:val="30"/>
              </w:rPr>
            </w:pPr>
          </w:p>
        </w:tc>
        <w:tc>
          <w:tcPr>
            <w:tcW w:w="1564" w:type="dxa"/>
            <w:vAlign w:val="center"/>
          </w:tcPr>
          <w:p w:rsidR="00951EE0" w:rsidRPr="00AA48D7" w:rsidRDefault="00951EE0">
            <w:pPr>
              <w:pStyle w:val="TableParagraph"/>
              <w:spacing w:line="360" w:lineRule="auto"/>
              <w:jc w:val="center"/>
              <w:rPr>
                <w:rFonts w:ascii="Times New Roman"/>
                <w:sz w:val="30"/>
              </w:rPr>
            </w:pPr>
          </w:p>
        </w:tc>
      </w:tr>
      <w:tr w:rsidR="00951EE0" w:rsidRPr="00AA48D7">
        <w:trPr>
          <w:trHeight w:val="620"/>
          <w:jc w:val="center"/>
        </w:trPr>
        <w:tc>
          <w:tcPr>
            <w:tcW w:w="5942" w:type="dxa"/>
            <w:gridSpan w:val="5"/>
            <w:vAlign w:val="center"/>
          </w:tcPr>
          <w:p w:rsidR="00951EE0" w:rsidRPr="00AA48D7" w:rsidRDefault="003414EA">
            <w:pPr>
              <w:pStyle w:val="TableParagraph"/>
              <w:spacing w:line="360" w:lineRule="auto"/>
              <w:ind w:rightChars="27" w:right="57"/>
              <w:jc w:val="right"/>
              <w:rPr>
                <w:sz w:val="24"/>
                <w:lang w:eastAsia="zh-CN"/>
              </w:rPr>
            </w:pPr>
            <w:r w:rsidRPr="00AA48D7">
              <w:rPr>
                <w:rFonts w:hint="eastAsia"/>
                <w:sz w:val="24"/>
                <w:lang w:eastAsia="zh-CN"/>
              </w:rPr>
              <w:t>合计：</w:t>
            </w:r>
          </w:p>
        </w:tc>
        <w:tc>
          <w:tcPr>
            <w:tcW w:w="1498" w:type="dxa"/>
            <w:vAlign w:val="center"/>
          </w:tcPr>
          <w:p w:rsidR="00951EE0" w:rsidRPr="00AA48D7" w:rsidRDefault="00951EE0">
            <w:pPr>
              <w:pStyle w:val="TableParagraph"/>
              <w:spacing w:line="360" w:lineRule="auto"/>
              <w:jc w:val="center"/>
              <w:rPr>
                <w:rFonts w:ascii="Times New Roman"/>
                <w:sz w:val="30"/>
              </w:rPr>
            </w:pPr>
          </w:p>
        </w:tc>
        <w:tc>
          <w:tcPr>
            <w:tcW w:w="1564" w:type="dxa"/>
            <w:vAlign w:val="center"/>
          </w:tcPr>
          <w:p w:rsidR="00951EE0" w:rsidRPr="00AA48D7" w:rsidRDefault="00951EE0">
            <w:pPr>
              <w:pStyle w:val="TableParagraph"/>
              <w:spacing w:line="360" w:lineRule="auto"/>
              <w:jc w:val="center"/>
              <w:rPr>
                <w:rFonts w:ascii="Times New Roman"/>
                <w:sz w:val="30"/>
              </w:rPr>
            </w:pPr>
          </w:p>
        </w:tc>
      </w:tr>
    </w:tbl>
    <w:p w:rsidR="00951EE0" w:rsidRPr="00AA48D7" w:rsidRDefault="00951EE0">
      <w:pPr>
        <w:spacing w:line="360" w:lineRule="auto"/>
        <w:ind w:firstLineChars="200" w:firstLine="480"/>
        <w:rPr>
          <w:color w:val="auto"/>
          <w:sz w:val="24"/>
        </w:rPr>
      </w:pPr>
    </w:p>
    <w:p w:rsidR="00951EE0" w:rsidRPr="00AA48D7" w:rsidRDefault="003414EA">
      <w:pPr>
        <w:spacing w:line="360" w:lineRule="auto"/>
        <w:rPr>
          <w:color w:val="auto"/>
          <w:sz w:val="24"/>
          <w:lang w:eastAsia="zh-CN"/>
        </w:rPr>
      </w:pPr>
      <w:r w:rsidRPr="00AA48D7">
        <w:rPr>
          <w:color w:val="auto"/>
          <w:sz w:val="24"/>
          <w:lang w:eastAsia="zh-CN"/>
        </w:rPr>
        <w:t>注：</w:t>
      </w:r>
    </w:p>
    <w:p w:rsidR="00951EE0" w:rsidRPr="00AA48D7" w:rsidRDefault="003414EA">
      <w:pPr>
        <w:spacing w:line="360" w:lineRule="auto"/>
        <w:rPr>
          <w:color w:val="auto"/>
          <w:sz w:val="24"/>
          <w:lang w:eastAsia="zh-CN"/>
        </w:rPr>
      </w:pPr>
      <w:r w:rsidRPr="00AA48D7">
        <w:rPr>
          <w:color w:val="auto"/>
          <w:sz w:val="24"/>
          <w:lang w:eastAsia="zh-CN"/>
        </w:rPr>
        <w:t>1.本表仅在投标人非因“为落实政府采购政策”而分包时填写；投标人“为落实政府采购政策”</w:t>
      </w:r>
      <w:r w:rsidRPr="00AA48D7">
        <w:rPr>
          <w:rFonts w:hint="eastAsia"/>
          <w:color w:val="auto"/>
          <w:sz w:val="24"/>
          <w:lang w:eastAsia="zh-CN"/>
        </w:rPr>
        <w:t>面</w:t>
      </w:r>
      <w:r w:rsidRPr="00AA48D7">
        <w:rPr>
          <w:color w:val="auto"/>
          <w:sz w:val="24"/>
          <w:lang w:eastAsia="zh-CN"/>
        </w:rPr>
        <w:t>向中小企业分包时请按照《</w:t>
      </w:r>
      <w:r w:rsidRPr="00AA48D7">
        <w:rPr>
          <w:color w:val="auto"/>
          <w:sz w:val="24"/>
          <w:szCs w:val="20"/>
          <w:lang w:eastAsia="zh-CN"/>
        </w:rPr>
        <w:t>拟分包情况说明及分包意向协议</w:t>
      </w:r>
      <w:r w:rsidRPr="00AA48D7">
        <w:rPr>
          <w:color w:val="auto"/>
          <w:sz w:val="24"/>
          <w:lang w:eastAsia="zh-CN"/>
        </w:rPr>
        <w:t>》（类型一）要求填写。</w:t>
      </w:r>
    </w:p>
    <w:p w:rsidR="00951EE0" w:rsidRPr="00AA48D7" w:rsidRDefault="003414EA">
      <w:pPr>
        <w:spacing w:line="360" w:lineRule="auto"/>
        <w:rPr>
          <w:color w:val="auto"/>
          <w:sz w:val="24"/>
          <w:lang w:eastAsia="zh-CN"/>
        </w:rPr>
      </w:pPr>
      <w:r w:rsidRPr="00AA48D7">
        <w:rPr>
          <w:color w:val="auto"/>
          <w:sz w:val="24"/>
          <w:lang w:eastAsia="zh-CN"/>
        </w:rPr>
        <w:t>2.如本招标文件《投标人须知资料表》载明本项目分包承担主体应具备的相应资质条件，则投标人须在本表中列明分包承担主体的资质等级，并后附资质证书</w:t>
      </w:r>
      <w:r w:rsidRPr="00AA48D7">
        <w:rPr>
          <w:rFonts w:hint="eastAsia"/>
          <w:color w:val="auto"/>
          <w:sz w:val="24"/>
          <w:lang w:eastAsia="zh-CN"/>
        </w:rPr>
        <w:t>电子件，</w:t>
      </w:r>
      <w:r w:rsidRPr="00AA48D7">
        <w:rPr>
          <w:color w:val="auto"/>
          <w:sz w:val="24"/>
          <w:lang w:eastAsia="zh-CN"/>
        </w:rPr>
        <w:t>否则</w:t>
      </w:r>
      <w:r w:rsidRPr="00AA48D7">
        <w:rPr>
          <w:b/>
          <w:color w:val="auto"/>
          <w:sz w:val="24"/>
          <w:lang w:eastAsia="zh-CN"/>
        </w:rPr>
        <w:t>投标无效</w:t>
      </w:r>
      <w:r w:rsidRPr="00AA48D7">
        <w:rPr>
          <w:color w:val="auto"/>
          <w:sz w:val="24"/>
          <w:lang w:eastAsia="zh-CN"/>
        </w:rPr>
        <w:t>。</w:t>
      </w:r>
    </w:p>
    <w:p w:rsidR="00951EE0" w:rsidRPr="00AA48D7" w:rsidRDefault="00951EE0">
      <w:pPr>
        <w:spacing w:line="360" w:lineRule="auto"/>
        <w:rPr>
          <w:color w:val="auto"/>
          <w:sz w:val="24"/>
          <w:lang w:eastAsia="zh-CN"/>
        </w:rPr>
      </w:pPr>
    </w:p>
    <w:p w:rsidR="00951EE0" w:rsidRPr="00AA48D7" w:rsidRDefault="00951EE0">
      <w:pPr>
        <w:spacing w:line="360" w:lineRule="auto"/>
        <w:rPr>
          <w:color w:val="auto"/>
          <w:sz w:val="24"/>
          <w:lang w:eastAsia="zh-CN"/>
        </w:rPr>
      </w:pPr>
    </w:p>
    <w:p w:rsidR="00951EE0" w:rsidRPr="00AA48D7" w:rsidRDefault="003414EA">
      <w:pPr>
        <w:spacing w:line="360" w:lineRule="auto"/>
        <w:ind w:firstLineChars="200" w:firstLine="480"/>
        <w:jc w:val="right"/>
        <w:rPr>
          <w:color w:val="auto"/>
          <w:sz w:val="24"/>
          <w:lang w:eastAsia="zh-CN"/>
        </w:rPr>
      </w:pPr>
      <w:r w:rsidRPr="00AA48D7">
        <w:rPr>
          <w:color w:val="auto"/>
          <w:sz w:val="24"/>
          <w:lang w:eastAsia="zh-CN"/>
        </w:rPr>
        <w:t>投标人名称（盖章）：______</w:t>
      </w:r>
    </w:p>
    <w:p w:rsidR="00951EE0" w:rsidRPr="00AA48D7" w:rsidRDefault="003414EA">
      <w:pPr>
        <w:spacing w:line="360" w:lineRule="auto"/>
        <w:ind w:firstLineChars="200" w:firstLine="480"/>
        <w:jc w:val="right"/>
        <w:rPr>
          <w:color w:val="auto"/>
          <w:sz w:val="24"/>
          <w:lang w:eastAsia="zh-CN"/>
        </w:rPr>
      </w:pPr>
      <w:r w:rsidRPr="00AA48D7">
        <w:rPr>
          <w:color w:val="auto"/>
          <w:sz w:val="24"/>
          <w:lang w:eastAsia="zh-CN"/>
        </w:rPr>
        <w:t>日期：_____年______月______日</w:t>
      </w:r>
    </w:p>
    <w:p w:rsidR="00951EE0" w:rsidRPr="00AA48D7" w:rsidRDefault="003414EA">
      <w:pPr>
        <w:kinsoku/>
        <w:autoSpaceDE/>
        <w:autoSpaceDN/>
        <w:adjustRightInd/>
        <w:snapToGrid/>
        <w:spacing w:line="360" w:lineRule="auto"/>
        <w:textAlignment w:val="auto"/>
        <w:rPr>
          <w:rFonts w:asciiTheme="minorEastAsia" w:eastAsiaTheme="minorEastAsia" w:hAnsiTheme="minorEastAsia" w:cs="微软雅黑"/>
          <w:b/>
          <w:bCs/>
          <w:color w:val="auto"/>
          <w:sz w:val="35"/>
          <w:szCs w:val="35"/>
          <w:lang w:eastAsia="zh-CN"/>
        </w:rPr>
      </w:pPr>
      <w:r w:rsidRPr="00AA48D7">
        <w:rPr>
          <w:rFonts w:asciiTheme="minorEastAsia" w:eastAsiaTheme="minorEastAsia" w:hAnsiTheme="minorEastAsia"/>
          <w:b/>
          <w:bCs/>
          <w:color w:val="auto"/>
          <w:sz w:val="35"/>
          <w:szCs w:val="35"/>
          <w:lang w:eastAsia="zh-CN"/>
        </w:rPr>
        <w:br w:type="page"/>
      </w:r>
    </w:p>
    <w:p w:rsidR="00951EE0" w:rsidRPr="00AA48D7" w:rsidRDefault="003414EA">
      <w:pPr>
        <w:pStyle w:val="a6"/>
        <w:spacing w:line="360" w:lineRule="auto"/>
        <w:ind w:left="3460"/>
        <w:rPr>
          <w:rFonts w:asciiTheme="minorEastAsia" w:eastAsiaTheme="minorEastAsia" w:hAnsiTheme="minorEastAsia"/>
          <w:color w:val="auto"/>
          <w:sz w:val="35"/>
          <w:szCs w:val="35"/>
          <w:lang w:eastAsia="zh-CN"/>
        </w:rPr>
      </w:pPr>
      <w:r w:rsidRPr="00AA48D7">
        <w:rPr>
          <w:rFonts w:asciiTheme="minorEastAsia" w:eastAsiaTheme="minorEastAsia" w:hAnsiTheme="minorEastAsia"/>
          <w:b/>
          <w:bCs/>
          <w:color w:val="auto"/>
          <w:sz w:val="35"/>
          <w:szCs w:val="35"/>
          <w:lang w:eastAsia="zh-CN"/>
        </w:rPr>
        <w:lastRenderedPageBreak/>
        <w:t>分包意向协议</w:t>
      </w:r>
    </w:p>
    <w:p w:rsidR="00951EE0" w:rsidRPr="00AA48D7" w:rsidRDefault="003414EA">
      <w:pPr>
        <w:pStyle w:val="a6"/>
        <w:spacing w:line="360" w:lineRule="auto"/>
        <w:ind w:left="513"/>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甲方（投标人）：</w:t>
      </w:r>
      <w:r w:rsidRPr="00AA48D7">
        <w:rPr>
          <w:rFonts w:asciiTheme="minorEastAsia" w:eastAsiaTheme="minorEastAsia" w:hAnsiTheme="minorEastAsia"/>
          <w:color w:val="auto"/>
          <w:sz w:val="24"/>
          <w:szCs w:val="24"/>
          <w:u w:val="single"/>
          <w:lang w:eastAsia="zh-CN"/>
        </w:rPr>
        <w:t xml:space="preserve">              </w:t>
      </w:r>
    </w:p>
    <w:p w:rsidR="00951EE0" w:rsidRPr="00AA48D7" w:rsidRDefault="003414EA">
      <w:pPr>
        <w:pStyle w:val="a6"/>
        <w:spacing w:line="360" w:lineRule="auto"/>
        <w:ind w:left="499"/>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乙方（拟分包单位）：</w:t>
      </w:r>
      <w:r w:rsidRPr="00AA48D7">
        <w:rPr>
          <w:rFonts w:asciiTheme="minorEastAsia" w:eastAsiaTheme="minorEastAsia" w:hAnsiTheme="minorEastAsia"/>
          <w:color w:val="auto"/>
          <w:sz w:val="24"/>
          <w:szCs w:val="24"/>
          <w:u w:val="single"/>
          <w:lang w:eastAsia="zh-CN"/>
        </w:rPr>
        <w:t xml:space="preserve">              </w:t>
      </w:r>
    </w:p>
    <w:p w:rsidR="00951EE0" w:rsidRPr="00AA48D7" w:rsidRDefault="00951EE0">
      <w:pPr>
        <w:pStyle w:val="a6"/>
        <w:spacing w:line="360" w:lineRule="auto"/>
        <w:ind w:right="960" w:firstLineChars="200" w:firstLine="480"/>
        <w:rPr>
          <w:rFonts w:asciiTheme="minorEastAsia" w:eastAsiaTheme="minorEastAsia" w:hAnsiTheme="minorEastAsia"/>
          <w:color w:val="auto"/>
          <w:sz w:val="24"/>
          <w:szCs w:val="24"/>
          <w:lang w:eastAsia="zh-CN"/>
        </w:rPr>
      </w:pPr>
    </w:p>
    <w:p w:rsidR="00951EE0" w:rsidRPr="00AA48D7" w:rsidRDefault="003414EA">
      <w:pPr>
        <w:pStyle w:val="a6"/>
        <w:spacing w:line="360" w:lineRule="auto"/>
        <w:ind w:right="958" w:firstLineChars="200" w:firstLine="480"/>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甲方承诺，一旦在</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（采购项目名称）（项目编号</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包号为：</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）招标采购项目中获得采购合同，将按照下述约定将合同项下部分内容分包给乙方：</w:t>
      </w:r>
    </w:p>
    <w:p w:rsidR="00951EE0" w:rsidRPr="00AA48D7" w:rsidRDefault="003414EA">
      <w:pPr>
        <w:pStyle w:val="a6"/>
        <w:spacing w:line="360" w:lineRule="auto"/>
        <w:ind w:right="960" w:firstLineChars="200" w:firstLine="480"/>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分包内容：</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w:t>
      </w:r>
    </w:p>
    <w:p w:rsidR="00951EE0" w:rsidRPr="00AA48D7" w:rsidRDefault="003414EA">
      <w:pPr>
        <w:pStyle w:val="a6"/>
        <w:spacing w:line="360" w:lineRule="auto"/>
        <w:ind w:right="84" w:firstLine="498"/>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分包金额：</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，该金额占该采购包合同金额的比例为</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。乙方承诺将在上述情况下与甲方签订分包合同。</w:t>
      </w:r>
    </w:p>
    <w:p w:rsidR="00951EE0" w:rsidRPr="00AA48D7" w:rsidRDefault="003414EA">
      <w:pPr>
        <w:pStyle w:val="a6"/>
        <w:spacing w:line="360" w:lineRule="auto"/>
        <w:ind w:left="7" w:firstLine="477"/>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本协议自各方盖章之日起生效，如甲方未在该项目（采购包）中标，本协议自动终止。</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甲方（盖章）：</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乙方（盖章）：</w:t>
      </w:r>
      <w:r w:rsidRPr="00AA48D7">
        <w:rPr>
          <w:rFonts w:asciiTheme="minorEastAsia" w:eastAsiaTheme="minorEastAsia" w:hAnsiTheme="minorEastAsia"/>
          <w:color w:val="auto"/>
          <w:sz w:val="24"/>
          <w:szCs w:val="24"/>
          <w:u w:val="single"/>
          <w:lang w:eastAsia="zh-CN"/>
        </w:rPr>
        <w:t xml:space="preserve">                </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jc w:val="right"/>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日期：</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年</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月</w:t>
      </w:r>
      <w:r w:rsidRPr="00AA48D7">
        <w:rPr>
          <w:rFonts w:asciiTheme="minorEastAsia" w:eastAsiaTheme="minorEastAsia" w:hAnsiTheme="minorEastAsia"/>
          <w:color w:val="auto"/>
          <w:sz w:val="24"/>
          <w:szCs w:val="24"/>
          <w:u w:val="single"/>
          <w:lang w:eastAsia="zh-CN"/>
        </w:rPr>
        <w:t xml:space="preserve">          </w:t>
      </w:r>
      <w:r w:rsidRPr="00AA48D7">
        <w:rPr>
          <w:rFonts w:asciiTheme="minorEastAsia" w:eastAsiaTheme="minorEastAsia" w:hAnsiTheme="minorEastAsia"/>
          <w:color w:val="auto"/>
          <w:sz w:val="24"/>
          <w:szCs w:val="24"/>
          <w:lang w:eastAsia="zh-CN"/>
        </w:rPr>
        <w:t xml:space="preserve"> 日</w:t>
      </w: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951EE0">
      <w:pPr>
        <w:spacing w:line="360" w:lineRule="auto"/>
        <w:rPr>
          <w:rFonts w:asciiTheme="minorEastAsia" w:eastAsiaTheme="minorEastAsia" w:hAnsiTheme="minorEastAsia"/>
          <w:color w:val="auto"/>
          <w:lang w:eastAsia="zh-CN"/>
        </w:rPr>
      </w:pPr>
    </w:p>
    <w:p w:rsidR="00951EE0" w:rsidRPr="00AA48D7" w:rsidRDefault="003414EA">
      <w:pPr>
        <w:pStyle w:val="a6"/>
        <w:spacing w:line="360" w:lineRule="auto"/>
        <w:ind w:left="10"/>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注：</w:t>
      </w:r>
    </w:p>
    <w:p w:rsidR="00951EE0" w:rsidRPr="00AA48D7" w:rsidRDefault="003414EA">
      <w:pPr>
        <w:pStyle w:val="a6"/>
        <w:spacing w:line="360" w:lineRule="auto"/>
        <w:ind w:left="2" w:right="72" w:firstLine="2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投标人</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为落实政府采购政策</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而向中小企业分包时必须提供，否则</w:t>
      </w:r>
      <w:r w:rsidRPr="00AA48D7">
        <w:rPr>
          <w:rFonts w:asciiTheme="minorEastAsia" w:eastAsiaTheme="minorEastAsia" w:hAnsiTheme="minorEastAsia"/>
          <w:b/>
          <w:bCs/>
          <w:color w:val="auto"/>
          <w:sz w:val="24"/>
          <w:szCs w:val="24"/>
          <w:lang w:eastAsia="zh-CN"/>
        </w:rPr>
        <w:t>投标无效</w:t>
      </w:r>
      <w:r w:rsidRPr="00AA48D7">
        <w:rPr>
          <w:rFonts w:asciiTheme="minorEastAsia" w:eastAsiaTheme="minorEastAsia" w:hAnsiTheme="minorEastAsia"/>
          <w:color w:val="auto"/>
          <w:sz w:val="24"/>
          <w:szCs w:val="24"/>
          <w:lang w:eastAsia="zh-CN"/>
        </w:rPr>
        <w:t>；且建议按照采购文件要求在资格证明文件部分提供；</w:t>
      </w:r>
    </w:p>
    <w:p w:rsidR="00951EE0" w:rsidRPr="00AA48D7" w:rsidRDefault="003414EA">
      <w:pPr>
        <w:pStyle w:val="a6"/>
        <w:spacing w:line="360" w:lineRule="auto"/>
        <w:ind w:left="5" w:firstLine="1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投标人满足《政府采购促进中小企业发展管理办法》（财库〔</w:t>
      </w:r>
      <w:r w:rsidRPr="00AA48D7">
        <w:rPr>
          <w:rFonts w:asciiTheme="minorEastAsia" w:eastAsiaTheme="minorEastAsia" w:hAnsiTheme="minorEastAsia" w:cs="Arial"/>
          <w:color w:val="auto"/>
          <w:sz w:val="24"/>
          <w:szCs w:val="24"/>
          <w:lang w:eastAsia="zh-CN"/>
        </w:rPr>
        <w:t>2020</w:t>
      </w: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46</w:t>
      </w:r>
      <w:r w:rsidRPr="00AA48D7">
        <w:rPr>
          <w:rFonts w:asciiTheme="minorEastAsia" w:eastAsiaTheme="minorEastAsia" w:hAnsiTheme="minorEastAsia"/>
          <w:color w:val="auto"/>
          <w:sz w:val="24"/>
          <w:szCs w:val="24"/>
          <w:lang w:eastAsia="zh-CN"/>
        </w:rPr>
        <w:t>号）第九条有关规定，拟享受中小企业政策优惠措施的，仍需提供本协议，否则不予认可；</w:t>
      </w:r>
    </w:p>
    <w:p w:rsidR="00951EE0" w:rsidRPr="00AA48D7" w:rsidRDefault="003414EA">
      <w:pPr>
        <w:pStyle w:val="a6"/>
        <w:spacing w:line="360" w:lineRule="auto"/>
        <w:ind w:left="5" w:firstLine="12"/>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3.</w:t>
      </w:r>
      <w:r w:rsidRPr="00AA48D7">
        <w:rPr>
          <w:rFonts w:asciiTheme="minorEastAsia" w:eastAsiaTheme="minorEastAsia" w:hAnsiTheme="minorEastAsia"/>
          <w:color w:val="auto"/>
          <w:sz w:val="24"/>
          <w:szCs w:val="24"/>
          <w:lang w:eastAsia="zh-CN"/>
        </w:rPr>
        <w:t>投标人须与所有拟分包单位分别签订《分包意向协议》，每单位签订一份，并在投标</w:t>
      </w:r>
      <w:bookmarkStart w:id="108" w:name="_Toc189824330"/>
      <w:r w:rsidRPr="00AA48D7">
        <w:rPr>
          <w:rFonts w:asciiTheme="minorEastAsia" w:eastAsiaTheme="minorEastAsia" w:hAnsiTheme="minorEastAsia"/>
          <w:color w:val="auto"/>
          <w:sz w:val="24"/>
          <w:szCs w:val="24"/>
          <w:lang w:eastAsia="zh-CN"/>
        </w:rPr>
        <w:t>文件中提交全部协议原件的电子件，否则不予认可。</w:t>
      </w:r>
      <w:bookmarkEnd w:id="108"/>
    </w:p>
    <w:p w:rsidR="00951EE0" w:rsidRPr="00AA48D7" w:rsidRDefault="003414EA">
      <w:pPr>
        <w:kinsoku/>
        <w:autoSpaceDE/>
        <w:autoSpaceDN/>
        <w:adjustRightInd/>
        <w:snapToGrid/>
        <w:spacing w:line="360" w:lineRule="auto"/>
        <w:textAlignment w:val="auto"/>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br w:type="page"/>
      </w:r>
    </w:p>
    <w:p w:rsidR="00951EE0" w:rsidRPr="00AA48D7" w:rsidRDefault="003414EA">
      <w:pPr>
        <w:pStyle w:val="a6"/>
        <w:spacing w:line="360" w:lineRule="auto"/>
        <w:ind w:left="128" w:right="8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lastRenderedPageBreak/>
        <w:t xml:space="preserve">9   </w:t>
      </w:r>
      <w:r w:rsidRPr="00AA48D7">
        <w:rPr>
          <w:rFonts w:asciiTheme="minorEastAsia" w:eastAsiaTheme="minorEastAsia" w:hAnsiTheme="minorEastAsia"/>
          <w:color w:val="auto"/>
          <w:sz w:val="24"/>
          <w:szCs w:val="24"/>
          <w:lang w:eastAsia="zh-CN"/>
        </w:rPr>
        <w:t xml:space="preserve">招标文件要求提供或投标人认为应附的其他材料 </w:t>
      </w:r>
    </w:p>
    <w:p w:rsidR="00951EE0" w:rsidRPr="00AA48D7" w:rsidRDefault="003414EA">
      <w:pPr>
        <w:pStyle w:val="a6"/>
        <w:spacing w:line="360" w:lineRule="auto"/>
        <w:ind w:left="128" w:right="84"/>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 xml:space="preserve">9-1 </w:t>
      </w:r>
      <w:r w:rsidRPr="00AA48D7">
        <w:rPr>
          <w:rFonts w:asciiTheme="minorEastAsia" w:eastAsiaTheme="minorEastAsia" w:hAnsiTheme="minorEastAsia"/>
          <w:color w:val="auto"/>
          <w:sz w:val="24"/>
          <w:szCs w:val="24"/>
          <w:lang w:eastAsia="zh-CN"/>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951EE0" w:rsidRPr="00AA48D7">
        <w:trPr>
          <w:trHeight w:val="388"/>
        </w:trPr>
        <w:tc>
          <w:tcPr>
            <w:tcW w:w="3099" w:type="dxa"/>
          </w:tcPr>
          <w:p w:rsidR="00951EE0" w:rsidRPr="00AA48D7" w:rsidRDefault="003414EA">
            <w:pPr>
              <w:spacing w:line="360" w:lineRule="auto"/>
              <w:ind w:left="112"/>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color w:val="auto"/>
                <w:sz w:val="24"/>
                <w:szCs w:val="24"/>
              </w:rPr>
              <w:t>供应商名称</w:t>
            </w:r>
          </w:p>
        </w:tc>
        <w:tc>
          <w:tcPr>
            <w:tcW w:w="3095" w:type="dxa"/>
          </w:tcPr>
          <w:p w:rsidR="00951EE0" w:rsidRPr="00AA48D7" w:rsidRDefault="003414EA">
            <w:pPr>
              <w:spacing w:line="360" w:lineRule="auto"/>
              <w:ind w:left="109"/>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color w:val="auto"/>
                <w:sz w:val="24"/>
                <w:szCs w:val="24"/>
              </w:rPr>
              <w:t>供应商所属性别</w:t>
            </w:r>
          </w:p>
        </w:tc>
        <w:tc>
          <w:tcPr>
            <w:tcW w:w="3098" w:type="dxa"/>
          </w:tcPr>
          <w:p w:rsidR="00951EE0" w:rsidRPr="00AA48D7" w:rsidRDefault="003414EA">
            <w:pPr>
              <w:spacing w:line="360" w:lineRule="auto"/>
              <w:ind w:left="110"/>
              <w:rPr>
                <w:rFonts w:asciiTheme="minorEastAsia" w:eastAsiaTheme="minorEastAsia" w:hAnsiTheme="minorEastAsia" w:cs="微软雅黑"/>
                <w:color w:val="auto"/>
                <w:sz w:val="24"/>
                <w:szCs w:val="24"/>
              </w:rPr>
            </w:pPr>
            <w:r w:rsidRPr="00AA48D7">
              <w:rPr>
                <w:rFonts w:asciiTheme="minorEastAsia" w:eastAsiaTheme="minorEastAsia" w:hAnsiTheme="minorEastAsia" w:cs="微软雅黑"/>
                <w:color w:val="auto"/>
                <w:sz w:val="24"/>
                <w:szCs w:val="24"/>
              </w:rPr>
              <w:t>外商投资类型</w:t>
            </w:r>
          </w:p>
        </w:tc>
      </w:tr>
      <w:tr w:rsidR="00951EE0" w:rsidRPr="00AA48D7">
        <w:trPr>
          <w:trHeight w:val="418"/>
        </w:trPr>
        <w:tc>
          <w:tcPr>
            <w:tcW w:w="3099" w:type="dxa"/>
          </w:tcPr>
          <w:p w:rsidR="00951EE0" w:rsidRPr="00AA48D7" w:rsidRDefault="00951EE0">
            <w:pPr>
              <w:pStyle w:val="TableText"/>
              <w:spacing w:line="360" w:lineRule="auto"/>
              <w:rPr>
                <w:rFonts w:asciiTheme="minorEastAsia" w:eastAsiaTheme="minorEastAsia" w:hAnsiTheme="minorEastAsia"/>
                <w:color w:val="auto"/>
              </w:rPr>
            </w:pPr>
          </w:p>
        </w:tc>
        <w:tc>
          <w:tcPr>
            <w:tcW w:w="3095" w:type="dxa"/>
          </w:tcPr>
          <w:p w:rsidR="00951EE0" w:rsidRPr="00AA48D7" w:rsidRDefault="00951EE0">
            <w:pPr>
              <w:pStyle w:val="TableText"/>
              <w:spacing w:line="360" w:lineRule="auto"/>
              <w:rPr>
                <w:rFonts w:asciiTheme="minorEastAsia" w:eastAsiaTheme="minorEastAsia" w:hAnsiTheme="minorEastAsia"/>
                <w:color w:val="auto"/>
              </w:rPr>
            </w:pPr>
          </w:p>
        </w:tc>
        <w:tc>
          <w:tcPr>
            <w:tcW w:w="3098" w:type="dxa"/>
          </w:tcPr>
          <w:p w:rsidR="00951EE0" w:rsidRPr="00AA48D7" w:rsidRDefault="00951EE0">
            <w:pPr>
              <w:pStyle w:val="TableText"/>
              <w:spacing w:line="360" w:lineRule="auto"/>
              <w:rPr>
                <w:rFonts w:asciiTheme="minorEastAsia" w:eastAsiaTheme="minorEastAsia" w:hAnsiTheme="minorEastAsia"/>
                <w:color w:val="auto"/>
              </w:rPr>
            </w:pPr>
          </w:p>
        </w:tc>
      </w:tr>
      <w:tr w:rsidR="00951EE0" w:rsidRPr="00AA48D7">
        <w:trPr>
          <w:trHeight w:val="423"/>
        </w:trPr>
        <w:tc>
          <w:tcPr>
            <w:tcW w:w="3099" w:type="dxa"/>
          </w:tcPr>
          <w:p w:rsidR="00951EE0" w:rsidRPr="00AA48D7" w:rsidRDefault="00951EE0">
            <w:pPr>
              <w:pStyle w:val="TableText"/>
              <w:spacing w:line="360" w:lineRule="auto"/>
              <w:rPr>
                <w:rFonts w:asciiTheme="minorEastAsia" w:eastAsiaTheme="minorEastAsia" w:hAnsiTheme="minorEastAsia"/>
                <w:color w:val="auto"/>
              </w:rPr>
            </w:pPr>
          </w:p>
        </w:tc>
        <w:tc>
          <w:tcPr>
            <w:tcW w:w="3095" w:type="dxa"/>
          </w:tcPr>
          <w:p w:rsidR="00951EE0" w:rsidRPr="00AA48D7" w:rsidRDefault="00951EE0">
            <w:pPr>
              <w:pStyle w:val="TableText"/>
              <w:spacing w:line="360" w:lineRule="auto"/>
              <w:rPr>
                <w:rFonts w:asciiTheme="minorEastAsia" w:eastAsiaTheme="minorEastAsia" w:hAnsiTheme="minorEastAsia"/>
                <w:color w:val="auto"/>
              </w:rPr>
            </w:pPr>
          </w:p>
        </w:tc>
        <w:tc>
          <w:tcPr>
            <w:tcW w:w="3098" w:type="dxa"/>
          </w:tcPr>
          <w:p w:rsidR="00951EE0" w:rsidRPr="00AA48D7" w:rsidRDefault="00951EE0">
            <w:pPr>
              <w:pStyle w:val="TableText"/>
              <w:spacing w:line="360" w:lineRule="auto"/>
              <w:rPr>
                <w:rFonts w:asciiTheme="minorEastAsia" w:eastAsiaTheme="minorEastAsia" w:hAnsiTheme="minorEastAsia"/>
                <w:color w:val="auto"/>
              </w:rPr>
            </w:pPr>
          </w:p>
        </w:tc>
      </w:tr>
      <w:tr w:rsidR="00951EE0" w:rsidRPr="00AA48D7">
        <w:trPr>
          <w:trHeight w:val="415"/>
        </w:trPr>
        <w:tc>
          <w:tcPr>
            <w:tcW w:w="3099" w:type="dxa"/>
          </w:tcPr>
          <w:p w:rsidR="00951EE0" w:rsidRPr="00AA48D7" w:rsidRDefault="00951EE0">
            <w:pPr>
              <w:pStyle w:val="TableText"/>
              <w:spacing w:line="360" w:lineRule="auto"/>
              <w:rPr>
                <w:rFonts w:asciiTheme="minorEastAsia" w:eastAsiaTheme="minorEastAsia" w:hAnsiTheme="minorEastAsia"/>
                <w:color w:val="auto"/>
              </w:rPr>
            </w:pPr>
          </w:p>
        </w:tc>
        <w:tc>
          <w:tcPr>
            <w:tcW w:w="3095" w:type="dxa"/>
          </w:tcPr>
          <w:p w:rsidR="00951EE0" w:rsidRPr="00AA48D7" w:rsidRDefault="00951EE0">
            <w:pPr>
              <w:pStyle w:val="TableText"/>
              <w:spacing w:line="360" w:lineRule="auto"/>
              <w:rPr>
                <w:rFonts w:asciiTheme="minorEastAsia" w:eastAsiaTheme="minorEastAsia" w:hAnsiTheme="minorEastAsia"/>
                <w:color w:val="auto"/>
              </w:rPr>
            </w:pPr>
          </w:p>
        </w:tc>
        <w:tc>
          <w:tcPr>
            <w:tcW w:w="3098" w:type="dxa"/>
          </w:tcPr>
          <w:p w:rsidR="00951EE0" w:rsidRPr="00AA48D7" w:rsidRDefault="00951EE0">
            <w:pPr>
              <w:pStyle w:val="TableText"/>
              <w:spacing w:line="360" w:lineRule="auto"/>
              <w:rPr>
                <w:rFonts w:asciiTheme="minorEastAsia" w:eastAsiaTheme="minorEastAsia" w:hAnsiTheme="minorEastAsia"/>
                <w:color w:val="auto"/>
              </w:rPr>
            </w:pPr>
          </w:p>
        </w:tc>
      </w:tr>
      <w:tr w:rsidR="00951EE0" w:rsidRPr="00AA48D7">
        <w:trPr>
          <w:trHeight w:val="288"/>
        </w:trPr>
        <w:tc>
          <w:tcPr>
            <w:tcW w:w="3099" w:type="dxa"/>
          </w:tcPr>
          <w:p w:rsidR="00951EE0" w:rsidRPr="00AA48D7" w:rsidRDefault="00951EE0">
            <w:pPr>
              <w:pStyle w:val="TableText"/>
              <w:spacing w:line="360" w:lineRule="auto"/>
              <w:rPr>
                <w:rFonts w:asciiTheme="minorEastAsia" w:eastAsiaTheme="minorEastAsia" w:hAnsiTheme="minorEastAsia"/>
                <w:color w:val="auto"/>
              </w:rPr>
            </w:pPr>
          </w:p>
        </w:tc>
        <w:tc>
          <w:tcPr>
            <w:tcW w:w="3095" w:type="dxa"/>
          </w:tcPr>
          <w:p w:rsidR="00951EE0" w:rsidRPr="00AA48D7" w:rsidRDefault="00951EE0">
            <w:pPr>
              <w:pStyle w:val="TableText"/>
              <w:spacing w:line="360" w:lineRule="auto"/>
              <w:rPr>
                <w:rFonts w:asciiTheme="minorEastAsia" w:eastAsiaTheme="minorEastAsia" w:hAnsiTheme="minorEastAsia"/>
                <w:color w:val="auto"/>
              </w:rPr>
            </w:pPr>
          </w:p>
        </w:tc>
        <w:tc>
          <w:tcPr>
            <w:tcW w:w="3098" w:type="dxa"/>
          </w:tcPr>
          <w:p w:rsidR="00951EE0" w:rsidRPr="00AA48D7" w:rsidRDefault="00951EE0">
            <w:pPr>
              <w:pStyle w:val="TableText"/>
              <w:spacing w:line="360" w:lineRule="auto"/>
              <w:rPr>
                <w:rFonts w:asciiTheme="minorEastAsia" w:eastAsiaTheme="minorEastAsia" w:hAnsiTheme="minorEastAsia"/>
                <w:color w:val="auto"/>
              </w:rPr>
            </w:pPr>
          </w:p>
        </w:tc>
      </w:tr>
    </w:tbl>
    <w:p w:rsidR="00951EE0" w:rsidRPr="00AA48D7" w:rsidRDefault="003414EA">
      <w:pPr>
        <w:pStyle w:val="a6"/>
        <w:spacing w:line="360" w:lineRule="auto"/>
        <w:ind w:left="123"/>
        <w:rPr>
          <w:rFonts w:asciiTheme="minorEastAsia" w:eastAsiaTheme="minorEastAsia" w:hAnsiTheme="minorEastAsia"/>
          <w:color w:val="auto"/>
          <w:sz w:val="24"/>
          <w:szCs w:val="24"/>
          <w:lang w:eastAsia="zh-CN"/>
        </w:rPr>
      </w:pPr>
      <w:r w:rsidRPr="00AA48D7">
        <w:rPr>
          <w:rFonts w:asciiTheme="minorEastAsia" w:eastAsiaTheme="minorEastAsia" w:hAnsiTheme="minorEastAsia"/>
          <w:color w:val="auto"/>
          <w:sz w:val="24"/>
          <w:szCs w:val="24"/>
          <w:lang w:eastAsia="zh-CN"/>
        </w:rPr>
        <w:t>注：</w:t>
      </w:r>
      <w:r w:rsidRPr="00AA48D7">
        <w:rPr>
          <w:rFonts w:asciiTheme="minorEastAsia" w:eastAsiaTheme="minorEastAsia" w:hAnsiTheme="minorEastAsia" w:cs="Arial"/>
          <w:color w:val="auto"/>
          <w:sz w:val="24"/>
          <w:szCs w:val="24"/>
          <w:lang w:eastAsia="zh-CN"/>
        </w:rPr>
        <w:t>1.</w:t>
      </w:r>
      <w:r w:rsidRPr="00AA48D7">
        <w:rPr>
          <w:rFonts w:asciiTheme="minorEastAsia" w:eastAsiaTheme="minorEastAsia" w:hAnsiTheme="minorEastAsia"/>
          <w:color w:val="auto"/>
          <w:sz w:val="24"/>
          <w:szCs w:val="24"/>
          <w:lang w:eastAsia="zh-CN"/>
        </w:rPr>
        <w:t>供应商如为联合体，则应填写联合体各成员信息。</w:t>
      </w:r>
    </w:p>
    <w:p w:rsidR="00951EE0" w:rsidRPr="00AA48D7" w:rsidRDefault="003414EA">
      <w:pPr>
        <w:pStyle w:val="a6"/>
        <w:spacing w:line="360" w:lineRule="auto"/>
        <w:ind w:left="118" w:right="36" w:firstLine="491"/>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2.</w:t>
      </w:r>
      <w:r w:rsidRPr="00AA48D7">
        <w:rPr>
          <w:rFonts w:asciiTheme="minorEastAsia" w:eastAsiaTheme="minorEastAsia" w:hAnsiTheme="minorEastAsia"/>
          <w:color w:val="auto"/>
          <w:sz w:val="24"/>
          <w:szCs w:val="24"/>
          <w:lang w:eastAsia="zh-CN"/>
        </w:rPr>
        <w:t>供应商所属性别请填写</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男</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或</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女</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，指拥有供应商</w:t>
      </w:r>
      <w:r w:rsidRPr="00AA48D7">
        <w:rPr>
          <w:rFonts w:asciiTheme="minorEastAsia" w:eastAsiaTheme="minorEastAsia" w:hAnsiTheme="minorEastAsia" w:cs="Arial"/>
          <w:color w:val="auto"/>
          <w:sz w:val="24"/>
          <w:szCs w:val="24"/>
          <w:lang w:eastAsia="zh-CN"/>
        </w:rPr>
        <w:t>51%</w:t>
      </w:r>
      <w:r w:rsidRPr="00AA48D7">
        <w:rPr>
          <w:rFonts w:asciiTheme="minorEastAsia" w:eastAsiaTheme="minorEastAsia" w:hAnsiTheme="minorEastAsia"/>
          <w:color w:val="auto"/>
          <w:sz w:val="24"/>
          <w:szCs w:val="24"/>
          <w:lang w:eastAsia="zh-CN"/>
        </w:rPr>
        <w:t>以上绝对所有权的性别；绝对所有权拥有者可以是一个人，也可以是多人合计计算。</w:t>
      </w:r>
    </w:p>
    <w:p w:rsidR="00951EE0" w:rsidRDefault="003414EA">
      <w:pPr>
        <w:pStyle w:val="a6"/>
        <w:spacing w:line="360" w:lineRule="auto"/>
        <w:ind w:left="611"/>
        <w:rPr>
          <w:rFonts w:asciiTheme="minorEastAsia" w:eastAsiaTheme="minorEastAsia" w:hAnsiTheme="minorEastAsia"/>
          <w:color w:val="auto"/>
          <w:sz w:val="24"/>
          <w:szCs w:val="24"/>
          <w:lang w:eastAsia="zh-CN"/>
        </w:rPr>
      </w:pPr>
      <w:r w:rsidRPr="00AA48D7">
        <w:rPr>
          <w:rFonts w:asciiTheme="minorEastAsia" w:eastAsiaTheme="minorEastAsia" w:hAnsiTheme="minorEastAsia" w:cs="Arial"/>
          <w:color w:val="auto"/>
          <w:sz w:val="24"/>
          <w:szCs w:val="24"/>
          <w:lang w:eastAsia="zh-CN"/>
        </w:rPr>
        <w:t>3.</w:t>
      </w:r>
      <w:r w:rsidRPr="00AA48D7">
        <w:rPr>
          <w:rFonts w:asciiTheme="minorEastAsia" w:eastAsiaTheme="minorEastAsia" w:hAnsiTheme="minorEastAsia"/>
          <w:color w:val="auto"/>
          <w:sz w:val="24"/>
          <w:szCs w:val="24"/>
          <w:lang w:eastAsia="zh-CN"/>
        </w:rPr>
        <w:t>外商投资类型请填写</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外商单独投资</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外商部分投资</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或</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内资</w:t>
      </w:r>
      <w:r w:rsidRPr="00AA48D7">
        <w:rPr>
          <w:rFonts w:asciiTheme="minorEastAsia" w:eastAsiaTheme="minorEastAsia" w:hAnsiTheme="minorEastAsia" w:cs="Arial"/>
          <w:color w:val="auto"/>
          <w:sz w:val="24"/>
          <w:szCs w:val="24"/>
          <w:lang w:eastAsia="zh-CN"/>
        </w:rPr>
        <w:t>”</w:t>
      </w:r>
      <w:r w:rsidRPr="00AA48D7">
        <w:rPr>
          <w:rFonts w:asciiTheme="minorEastAsia" w:eastAsiaTheme="minorEastAsia" w:hAnsiTheme="minorEastAsia"/>
          <w:color w:val="auto"/>
          <w:sz w:val="24"/>
          <w:szCs w:val="24"/>
          <w:lang w:eastAsia="zh-CN"/>
        </w:rPr>
        <w:t>。</w:t>
      </w:r>
    </w:p>
    <w:sectPr w:rsidR="00951EE0">
      <w:headerReference w:type="default" r:id="rId18"/>
      <w:footerReference w:type="default" r:id="rId19"/>
      <w:pgSz w:w="11907" w:h="16840"/>
      <w:pgMar w:top="1149" w:right="1021" w:bottom="1060" w:left="1588" w:header="850" w:footer="73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4C" w:rsidRDefault="00436F4C">
      <w:r>
        <w:separator/>
      </w:r>
    </w:p>
  </w:endnote>
  <w:endnote w:type="continuationSeparator" w:id="0">
    <w:p w:rsidR="00436F4C" w:rsidRDefault="0043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23190"/>
    </w:sdtPr>
    <w:sdtEndPr/>
    <w:sdtContent>
      <w:p w:rsidR="00951EE0" w:rsidRDefault="003414EA">
        <w:pPr>
          <w:pStyle w:val="ad"/>
          <w:jc w:val="center"/>
        </w:pPr>
        <w:r>
          <w:fldChar w:fldCharType="begin"/>
        </w:r>
        <w:r>
          <w:instrText>PAGE   \* MERGEFORMAT</w:instrText>
        </w:r>
        <w:r>
          <w:fldChar w:fldCharType="separate"/>
        </w:r>
        <w:r w:rsidR="004C1B7E" w:rsidRPr="004C1B7E">
          <w:rPr>
            <w:noProof/>
            <w:lang w:val="zh-CN" w:eastAsia="zh-CN"/>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4C" w:rsidRDefault="00436F4C">
      <w:r>
        <w:separator/>
      </w:r>
    </w:p>
  </w:footnote>
  <w:footnote w:type="continuationSeparator" w:id="0">
    <w:p w:rsidR="00436F4C" w:rsidRDefault="0043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EE0" w:rsidRDefault="003414EA">
    <w:pPr>
      <w:pStyle w:val="a6"/>
      <w:spacing w:before="3" w:line="200" w:lineRule="auto"/>
      <w:ind w:left="5768"/>
      <w:rPr>
        <w:sz w:val="18"/>
        <w:szCs w:val="18"/>
        <w:lang w:eastAsia="zh-CN"/>
      </w:rPr>
    </w:pPr>
    <w:r>
      <w:rPr>
        <w:noProof/>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任意多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BYAAABkcnMvUEsBAhQAFAAAAAgAh07iQGSafo/YAAAADAEAAA8AAAAAAAAAAQAgAAAAOAAA&#10;AGRycy9kb3ducmV2LnhtbFBLAQIUABQAAAAIAIdO4kAUN6PvDwMAAHkHAAAOAAAAAAAAAAEAIAAA&#10;AD0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 w15:restartNumberingAfterBreak="0">
    <w:nsid w:val="67516F0D"/>
    <w:multiLevelType w:val="singleLevel"/>
    <w:tmpl w:val="67516F0D"/>
    <w:lvl w:ilvl="0">
      <w:start w:val="1"/>
      <w:numFmt w:val="decimal"/>
      <w:suff w:val="nothing"/>
      <w:lvlText w:val="%1."/>
      <w:lvlJc w:val="left"/>
      <w:pPr>
        <w:ind w:left="0" w:firstLine="0"/>
      </w:pPr>
      <w:rPr>
        <w:rFonts w:hint="eastAsia"/>
      </w:rPr>
    </w:lvl>
  </w:abstractNum>
  <w:abstractNum w:abstractNumId="2" w15:restartNumberingAfterBreak="0">
    <w:nsid w:val="7138354F"/>
    <w:multiLevelType w:val="multilevel"/>
    <w:tmpl w:val="7138354F"/>
    <w:lvl w:ilvl="0">
      <w:start w:val="1"/>
      <w:numFmt w:val="chineseCountingThousand"/>
      <w:pStyle w:val="2"/>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91"/>
  <w:drawingGridVerticalSpacing w:val="143"/>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CC"/>
    <w:rsid w:val="97FD12A5"/>
    <w:rsid w:val="9AEF8D8F"/>
    <w:rsid w:val="9B7B6974"/>
    <w:rsid w:val="9DFEFDF3"/>
    <w:rsid w:val="B5DCF361"/>
    <w:rsid w:val="B77FB67F"/>
    <w:rsid w:val="BBF7794D"/>
    <w:rsid w:val="BE8FC6A4"/>
    <w:rsid w:val="BED886A6"/>
    <w:rsid w:val="BF5F6AE1"/>
    <w:rsid w:val="BF6FF97A"/>
    <w:rsid w:val="BFE56359"/>
    <w:rsid w:val="BFF2C21D"/>
    <w:rsid w:val="C7E1D8EE"/>
    <w:rsid w:val="CF75578D"/>
    <w:rsid w:val="CFFA13EA"/>
    <w:rsid w:val="D0F3B510"/>
    <w:rsid w:val="D78FB3CB"/>
    <w:rsid w:val="D7FB814F"/>
    <w:rsid w:val="D9DDC4E8"/>
    <w:rsid w:val="DD3AA6B2"/>
    <w:rsid w:val="DEECE617"/>
    <w:rsid w:val="DFBD8BD9"/>
    <w:rsid w:val="DFBE04DB"/>
    <w:rsid w:val="DFE3888B"/>
    <w:rsid w:val="DFF78D1E"/>
    <w:rsid w:val="E739DD58"/>
    <w:rsid w:val="E7B57F1D"/>
    <w:rsid w:val="E7F715FA"/>
    <w:rsid w:val="E96E9891"/>
    <w:rsid w:val="EAFF95A2"/>
    <w:rsid w:val="EFF737FA"/>
    <w:rsid w:val="F1BC0718"/>
    <w:rsid w:val="F5AF57AE"/>
    <w:rsid w:val="F5F56627"/>
    <w:rsid w:val="F6EE6E28"/>
    <w:rsid w:val="F7FE00BF"/>
    <w:rsid w:val="F8FF4765"/>
    <w:rsid w:val="F99ED455"/>
    <w:rsid w:val="FAE98D15"/>
    <w:rsid w:val="FB0F2C07"/>
    <w:rsid w:val="FB6BA5B4"/>
    <w:rsid w:val="FB9F310D"/>
    <w:rsid w:val="FBCF0327"/>
    <w:rsid w:val="FBD931E4"/>
    <w:rsid w:val="FBF3AAD5"/>
    <w:rsid w:val="FBFC62F9"/>
    <w:rsid w:val="FBFE04A6"/>
    <w:rsid w:val="FDBF8129"/>
    <w:rsid w:val="FDD1B0D5"/>
    <w:rsid w:val="FEA778CD"/>
    <w:rsid w:val="FEBF2C10"/>
    <w:rsid w:val="FF5E2D7E"/>
    <w:rsid w:val="FF6C0672"/>
    <w:rsid w:val="FF7F0149"/>
    <w:rsid w:val="FFF75696"/>
    <w:rsid w:val="FFF9704E"/>
    <w:rsid w:val="000106E6"/>
    <w:rsid w:val="00010BE8"/>
    <w:rsid w:val="000203A5"/>
    <w:rsid w:val="000332BE"/>
    <w:rsid w:val="00036618"/>
    <w:rsid w:val="00046ACC"/>
    <w:rsid w:val="0005378B"/>
    <w:rsid w:val="0005721B"/>
    <w:rsid w:val="000809A8"/>
    <w:rsid w:val="000810FF"/>
    <w:rsid w:val="00081447"/>
    <w:rsid w:val="000A2557"/>
    <w:rsid w:val="000A706C"/>
    <w:rsid w:val="000B0D6D"/>
    <w:rsid w:val="000B121D"/>
    <w:rsid w:val="000D6AC3"/>
    <w:rsid w:val="00100B7A"/>
    <w:rsid w:val="00100F17"/>
    <w:rsid w:val="00145A11"/>
    <w:rsid w:val="00153B7C"/>
    <w:rsid w:val="00192467"/>
    <w:rsid w:val="001B5F9A"/>
    <w:rsid w:val="00200CFC"/>
    <w:rsid w:val="00202B37"/>
    <w:rsid w:val="00210109"/>
    <w:rsid w:val="00221327"/>
    <w:rsid w:val="00221381"/>
    <w:rsid w:val="00227A7F"/>
    <w:rsid w:val="0024062D"/>
    <w:rsid w:val="002549D3"/>
    <w:rsid w:val="002A05C8"/>
    <w:rsid w:val="002A7C08"/>
    <w:rsid w:val="002C1030"/>
    <w:rsid w:val="002D3F49"/>
    <w:rsid w:val="002E174D"/>
    <w:rsid w:val="002E329E"/>
    <w:rsid w:val="002E7ABE"/>
    <w:rsid w:val="002F3435"/>
    <w:rsid w:val="003414EA"/>
    <w:rsid w:val="003601DE"/>
    <w:rsid w:val="00363F71"/>
    <w:rsid w:val="00374906"/>
    <w:rsid w:val="0038069D"/>
    <w:rsid w:val="003840B4"/>
    <w:rsid w:val="00392FA6"/>
    <w:rsid w:val="003C394B"/>
    <w:rsid w:val="003D5EE8"/>
    <w:rsid w:val="004137E8"/>
    <w:rsid w:val="004178EA"/>
    <w:rsid w:val="004234D9"/>
    <w:rsid w:val="004242FF"/>
    <w:rsid w:val="004273E3"/>
    <w:rsid w:val="00436F4C"/>
    <w:rsid w:val="00437E71"/>
    <w:rsid w:val="00452FDA"/>
    <w:rsid w:val="00457348"/>
    <w:rsid w:val="004B4630"/>
    <w:rsid w:val="004C1B7E"/>
    <w:rsid w:val="004C2A50"/>
    <w:rsid w:val="004C322B"/>
    <w:rsid w:val="004C410D"/>
    <w:rsid w:val="0051277E"/>
    <w:rsid w:val="005174FB"/>
    <w:rsid w:val="005441F7"/>
    <w:rsid w:val="00561316"/>
    <w:rsid w:val="00585C01"/>
    <w:rsid w:val="005E3286"/>
    <w:rsid w:val="006126FC"/>
    <w:rsid w:val="00626E46"/>
    <w:rsid w:val="0064460D"/>
    <w:rsid w:val="00652F9B"/>
    <w:rsid w:val="00683186"/>
    <w:rsid w:val="006901D3"/>
    <w:rsid w:val="00702A6B"/>
    <w:rsid w:val="00713E5A"/>
    <w:rsid w:val="007206F6"/>
    <w:rsid w:val="007242A9"/>
    <w:rsid w:val="0075078C"/>
    <w:rsid w:val="007B6733"/>
    <w:rsid w:val="007C677B"/>
    <w:rsid w:val="00805DA5"/>
    <w:rsid w:val="008114B2"/>
    <w:rsid w:val="008144FC"/>
    <w:rsid w:val="00817C3E"/>
    <w:rsid w:val="00853594"/>
    <w:rsid w:val="00857890"/>
    <w:rsid w:val="008704A0"/>
    <w:rsid w:val="008B31CB"/>
    <w:rsid w:val="008D1C3B"/>
    <w:rsid w:val="008E3929"/>
    <w:rsid w:val="008E67A6"/>
    <w:rsid w:val="00906581"/>
    <w:rsid w:val="00915162"/>
    <w:rsid w:val="009208ED"/>
    <w:rsid w:val="0092368E"/>
    <w:rsid w:val="00924DDA"/>
    <w:rsid w:val="0093290D"/>
    <w:rsid w:val="00941F2A"/>
    <w:rsid w:val="009426FB"/>
    <w:rsid w:val="00951EE0"/>
    <w:rsid w:val="00961BB7"/>
    <w:rsid w:val="00962092"/>
    <w:rsid w:val="00992B70"/>
    <w:rsid w:val="009C44D3"/>
    <w:rsid w:val="009D286E"/>
    <w:rsid w:val="00A22D18"/>
    <w:rsid w:val="00A25A98"/>
    <w:rsid w:val="00A467CA"/>
    <w:rsid w:val="00A55607"/>
    <w:rsid w:val="00A575B7"/>
    <w:rsid w:val="00AA48D7"/>
    <w:rsid w:val="00AC0A4E"/>
    <w:rsid w:val="00AC3773"/>
    <w:rsid w:val="00AE1E55"/>
    <w:rsid w:val="00AF5CEC"/>
    <w:rsid w:val="00B02793"/>
    <w:rsid w:val="00B04237"/>
    <w:rsid w:val="00B125C0"/>
    <w:rsid w:val="00B52BD6"/>
    <w:rsid w:val="00B53127"/>
    <w:rsid w:val="00B6023C"/>
    <w:rsid w:val="00B64FBD"/>
    <w:rsid w:val="00B821EA"/>
    <w:rsid w:val="00BA24F8"/>
    <w:rsid w:val="00BC1ADB"/>
    <w:rsid w:val="00BC2FFE"/>
    <w:rsid w:val="00BC4CEC"/>
    <w:rsid w:val="00BE010A"/>
    <w:rsid w:val="00BF27F0"/>
    <w:rsid w:val="00C26314"/>
    <w:rsid w:val="00C74792"/>
    <w:rsid w:val="00CB5DD2"/>
    <w:rsid w:val="00CB607F"/>
    <w:rsid w:val="00CE457C"/>
    <w:rsid w:val="00CF6938"/>
    <w:rsid w:val="00D00D44"/>
    <w:rsid w:val="00D03E8E"/>
    <w:rsid w:val="00D067EE"/>
    <w:rsid w:val="00D162F2"/>
    <w:rsid w:val="00D16F1E"/>
    <w:rsid w:val="00D212FB"/>
    <w:rsid w:val="00D27D91"/>
    <w:rsid w:val="00D3591E"/>
    <w:rsid w:val="00D44F47"/>
    <w:rsid w:val="00D57F5B"/>
    <w:rsid w:val="00D63B69"/>
    <w:rsid w:val="00D83CE1"/>
    <w:rsid w:val="00D921D2"/>
    <w:rsid w:val="00DD049E"/>
    <w:rsid w:val="00DF1E50"/>
    <w:rsid w:val="00E11000"/>
    <w:rsid w:val="00E215E0"/>
    <w:rsid w:val="00E4222E"/>
    <w:rsid w:val="00E55ACE"/>
    <w:rsid w:val="00E6212D"/>
    <w:rsid w:val="00E95D1E"/>
    <w:rsid w:val="00E96175"/>
    <w:rsid w:val="00EC0215"/>
    <w:rsid w:val="00EC6E5A"/>
    <w:rsid w:val="00F52B83"/>
    <w:rsid w:val="00F55D49"/>
    <w:rsid w:val="00F55FCA"/>
    <w:rsid w:val="00F56030"/>
    <w:rsid w:val="00F601A5"/>
    <w:rsid w:val="00F609F2"/>
    <w:rsid w:val="00F61E19"/>
    <w:rsid w:val="00FB24A2"/>
    <w:rsid w:val="00FB7E9E"/>
    <w:rsid w:val="01F46A9B"/>
    <w:rsid w:val="04BFEB76"/>
    <w:rsid w:val="0EAF8287"/>
    <w:rsid w:val="112D1648"/>
    <w:rsid w:val="11EF1F19"/>
    <w:rsid w:val="13FF2649"/>
    <w:rsid w:val="17698FB9"/>
    <w:rsid w:val="19123041"/>
    <w:rsid w:val="1AEF51C5"/>
    <w:rsid w:val="1F73EA00"/>
    <w:rsid w:val="1FBAE800"/>
    <w:rsid w:val="24392655"/>
    <w:rsid w:val="2619BBAF"/>
    <w:rsid w:val="293F3F42"/>
    <w:rsid w:val="2BFDD1FA"/>
    <w:rsid w:val="2DCF056C"/>
    <w:rsid w:val="2DFF8EF3"/>
    <w:rsid w:val="30D24BA3"/>
    <w:rsid w:val="30F100F4"/>
    <w:rsid w:val="325F167D"/>
    <w:rsid w:val="32FA9023"/>
    <w:rsid w:val="343B78FF"/>
    <w:rsid w:val="3A2F58FE"/>
    <w:rsid w:val="3B245F58"/>
    <w:rsid w:val="3EFCB984"/>
    <w:rsid w:val="3F6F6FBD"/>
    <w:rsid w:val="3FBFBD82"/>
    <w:rsid w:val="3FBFE01B"/>
    <w:rsid w:val="3FF74928"/>
    <w:rsid w:val="3FFDECF8"/>
    <w:rsid w:val="43B5B704"/>
    <w:rsid w:val="4B023071"/>
    <w:rsid w:val="4CFD3C38"/>
    <w:rsid w:val="4FD31469"/>
    <w:rsid w:val="59190EE2"/>
    <w:rsid w:val="5A2D0C00"/>
    <w:rsid w:val="5AF69B0D"/>
    <w:rsid w:val="5B8E3724"/>
    <w:rsid w:val="5BFFE739"/>
    <w:rsid w:val="5CA97B29"/>
    <w:rsid w:val="5D6BE138"/>
    <w:rsid w:val="5DBDCD86"/>
    <w:rsid w:val="5DEFA6BF"/>
    <w:rsid w:val="5E3DF639"/>
    <w:rsid w:val="5EFF9430"/>
    <w:rsid w:val="5FFD4F7F"/>
    <w:rsid w:val="5FFE3D15"/>
    <w:rsid w:val="69B63C30"/>
    <w:rsid w:val="6BB274AD"/>
    <w:rsid w:val="6BD7AB56"/>
    <w:rsid w:val="6DD676FD"/>
    <w:rsid w:val="6DF03A7A"/>
    <w:rsid w:val="6E867F0A"/>
    <w:rsid w:val="6EBF3808"/>
    <w:rsid w:val="6EEF1E81"/>
    <w:rsid w:val="6F961322"/>
    <w:rsid w:val="6FEE8D11"/>
    <w:rsid w:val="75FB4C57"/>
    <w:rsid w:val="76DF05A0"/>
    <w:rsid w:val="77FA5C32"/>
    <w:rsid w:val="77FF252F"/>
    <w:rsid w:val="7AC2F1ED"/>
    <w:rsid w:val="7BBB0B17"/>
    <w:rsid w:val="7BDF4928"/>
    <w:rsid w:val="7BDFE16F"/>
    <w:rsid w:val="7BDFE4CC"/>
    <w:rsid w:val="7BE82D1D"/>
    <w:rsid w:val="7BE94253"/>
    <w:rsid w:val="7CF36FC9"/>
    <w:rsid w:val="7CFE0E76"/>
    <w:rsid w:val="7D71EBC2"/>
    <w:rsid w:val="7D9BA3DD"/>
    <w:rsid w:val="7DA7F12C"/>
    <w:rsid w:val="7DB8CD98"/>
    <w:rsid w:val="7DB9935C"/>
    <w:rsid w:val="7DCF84FE"/>
    <w:rsid w:val="7DE17EBC"/>
    <w:rsid w:val="7E368ADC"/>
    <w:rsid w:val="7E7FC144"/>
    <w:rsid w:val="7EB93774"/>
    <w:rsid w:val="7F9D981E"/>
    <w:rsid w:val="7FAF6159"/>
    <w:rsid w:val="7FBFE55D"/>
    <w:rsid w:val="7FCDE1DE"/>
    <w:rsid w:val="7FDD7E8A"/>
    <w:rsid w:val="7FFFF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56BB505-1A5F-417B-85BF-3083843A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widowControl w:val="0"/>
      <w:numPr>
        <w:numId w:val="1"/>
      </w:numPr>
      <w:kinsoku/>
      <w:autoSpaceDE/>
      <w:autoSpaceDN/>
      <w:adjustRightInd/>
      <w:snapToGrid/>
      <w:spacing w:line="560" w:lineRule="exact"/>
      <w:jc w:val="both"/>
      <w:textAlignment w:val="auto"/>
      <w:outlineLvl w:val="1"/>
    </w:pPr>
    <w:rPr>
      <w:rFonts w:ascii="黑体" w:eastAsia="黑体" w:hAnsi="黑体" w:cs="黑体"/>
      <w:snapToGrid/>
      <w:color w:val="auto"/>
      <w:kern w:val="2"/>
      <w:sz w:val="32"/>
      <w:szCs w:val="32"/>
      <w:lang w:eastAsia="zh-CN"/>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kinsoku/>
      <w:autoSpaceDE/>
      <w:autoSpaceDN/>
      <w:snapToGrid/>
      <w:spacing w:after="160" w:line="360" w:lineRule="atLeast"/>
      <w:ind w:firstLine="420"/>
    </w:pPr>
    <w:rPr>
      <w:rFonts w:ascii="Calibri" w:eastAsia="宋体" w:hAnsi="Calibri" w:cs="Times New Roman"/>
      <w:snapToGrid/>
      <w:color w:val="auto"/>
      <w:sz w:val="24"/>
      <w:szCs w:val="20"/>
      <w:lang w:eastAsia="zh-CN"/>
    </w:rPr>
  </w:style>
  <w:style w:type="paragraph" w:styleId="a4">
    <w:name w:val="annotation text"/>
    <w:basedOn w:val="a"/>
    <w:link w:val="a5"/>
    <w:qFormat/>
  </w:style>
  <w:style w:type="paragraph" w:styleId="a6">
    <w:name w:val="Body Text"/>
    <w:basedOn w:val="a"/>
    <w:next w:val="a"/>
    <w:semiHidden/>
    <w:qFormat/>
    <w:rPr>
      <w:rFonts w:ascii="微软雅黑" w:eastAsia="微软雅黑" w:hAnsi="微软雅黑" w:cs="微软雅黑"/>
      <w:sz w:val="31"/>
      <w:szCs w:val="31"/>
    </w:rPr>
  </w:style>
  <w:style w:type="paragraph" w:styleId="a7">
    <w:name w:val="Body Text Indent"/>
    <w:basedOn w:val="a"/>
    <w:link w:val="a8"/>
    <w:qFormat/>
    <w:pPr>
      <w:spacing w:after="120"/>
      <w:ind w:leftChars="200" w:left="420"/>
    </w:pPr>
  </w:style>
  <w:style w:type="paragraph" w:styleId="31">
    <w:name w:val="toc 3"/>
    <w:basedOn w:val="a"/>
    <w:next w:val="a"/>
    <w:uiPriority w:val="39"/>
    <w:qFormat/>
    <w:pPr>
      <w:ind w:leftChars="400" w:left="840"/>
    </w:pPr>
  </w:style>
  <w:style w:type="paragraph" w:styleId="a9">
    <w:name w:val="Plain Text"/>
    <w:basedOn w:val="a"/>
    <w:link w:val="aa"/>
    <w:qFormat/>
    <w:rPr>
      <w:rFonts w:ascii="宋体" w:hAnsi="Courier New" w:hint="eastAsia"/>
      <w:szCs w:val="20"/>
    </w:rPr>
  </w:style>
  <w:style w:type="paragraph" w:styleId="ab">
    <w:name w:val="Balloon Text"/>
    <w:basedOn w:val="a"/>
    <w:link w:val="ac"/>
    <w:qFormat/>
    <w:rPr>
      <w:sz w:val="18"/>
      <w:szCs w:val="18"/>
    </w:rPr>
  </w:style>
  <w:style w:type="paragraph" w:styleId="ad">
    <w:name w:val="footer"/>
    <w:basedOn w:val="a"/>
    <w:link w:val="ae"/>
    <w:qFormat/>
    <w:pPr>
      <w:tabs>
        <w:tab w:val="center" w:pos="4153"/>
        <w:tab w:val="right" w:pos="8306"/>
      </w:tabs>
    </w:pPr>
    <w:rPr>
      <w:sz w:val="18"/>
      <w:szCs w:val="18"/>
    </w:rPr>
  </w:style>
  <w:style w:type="paragraph" w:styleId="af">
    <w:name w:val="header"/>
    <w:basedOn w:val="a"/>
    <w:link w:val="af0"/>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f1">
    <w:name w:val="Title"/>
    <w:basedOn w:val="a"/>
    <w:next w:val="a"/>
    <w:link w:val="af2"/>
    <w:qFormat/>
    <w:pPr>
      <w:spacing w:before="240" w:after="60"/>
      <w:jc w:val="center"/>
      <w:outlineLvl w:val="0"/>
    </w:pPr>
    <w:rPr>
      <w:rFonts w:asciiTheme="majorHAnsi" w:eastAsiaTheme="majorEastAsia" w:hAnsiTheme="majorHAnsi" w:cstheme="majorBidi"/>
      <w:b/>
      <w:bCs/>
      <w:sz w:val="32"/>
      <w:szCs w:val="32"/>
    </w:rPr>
  </w:style>
  <w:style w:type="paragraph" w:styleId="af3">
    <w:name w:val="annotation subject"/>
    <w:basedOn w:val="a4"/>
    <w:next w:val="a4"/>
    <w:link w:val="af4"/>
    <w:qFormat/>
    <w:rPr>
      <w:b/>
      <w:bCs/>
    </w:rPr>
  </w:style>
  <w:style w:type="paragraph" w:styleId="22">
    <w:name w:val="Body Text First Indent 2"/>
    <w:basedOn w:val="a7"/>
    <w:link w:val="23"/>
    <w:qFormat/>
    <w:pPr>
      <w:ind w:firstLineChars="200" w:firstLine="420"/>
    </w:pPr>
  </w:style>
  <w:style w:type="table" w:styleId="af5">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qFormat/>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f0">
    <w:name w:val="页眉 字符"/>
    <w:basedOn w:val="a0"/>
    <w:link w:val="af"/>
    <w:qFormat/>
    <w:rPr>
      <w:rFonts w:eastAsia="Arial"/>
      <w:snapToGrid w:val="0"/>
      <w:color w:val="000000"/>
      <w:sz w:val="18"/>
      <w:szCs w:val="18"/>
      <w:lang w:eastAsia="en-US"/>
    </w:rPr>
  </w:style>
  <w:style w:type="character" w:customStyle="1" w:styleId="ae">
    <w:name w:val="页脚 字符"/>
    <w:basedOn w:val="a0"/>
    <w:link w:val="ad"/>
    <w:uiPriority w:val="99"/>
    <w:qFormat/>
    <w:rPr>
      <w:rFonts w:eastAsia="Arial"/>
      <w:snapToGrid w:val="0"/>
      <w:color w:val="000000"/>
      <w:sz w:val="18"/>
      <w:szCs w:val="18"/>
      <w:lang w:eastAsia="en-US"/>
    </w:rPr>
  </w:style>
  <w:style w:type="character" w:customStyle="1" w:styleId="aa">
    <w:name w:val="纯文本 字符"/>
    <w:basedOn w:val="a0"/>
    <w:link w:val="a9"/>
    <w:qFormat/>
    <w:rPr>
      <w:rFonts w:ascii="宋体" w:eastAsia="Arial" w:hAnsi="Courier New"/>
      <w:snapToGrid w:val="0"/>
      <w:color w:val="000000"/>
      <w:sz w:val="21"/>
      <w:lang w:eastAsia="en-US"/>
    </w:rPr>
  </w:style>
  <w:style w:type="paragraph" w:customStyle="1" w:styleId="11">
    <w:name w:val="列出段落11"/>
    <w:basedOn w:val="a"/>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TableParagraph">
    <w:name w:val="Table Paragraph"/>
    <w:basedOn w:val="a"/>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4">
    <w:name w:val="纯文本 字符2"/>
    <w:qFormat/>
    <w:rPr>
      <w:rFonts w:ascii="宋体" w:eastAsia="宋体" w:hAnsi="Courier New" w:cs="宋体" w:hint="eastAsia"/>
      <w:kern w:val="2"/>
      <w:sz w:val="21"/>
    </w:rPr>
  </w:style>
  <w:style w:type="character" w:customStyle="1" w:styleId="20">
    <w:name w:val="标题 2 字符"/>
    <w:basedOn w:val="a0"/>
    <w:link w:val="2"/>
    <w:uiPriority w:val="9"/>
    <w:qFormat/>
    <w:rPr>
      <w:rFonts w:ascii="黑体" w:eastAsia="黑体" w:hAnsi="黑体" w:cs="黑体"/>
      <w:kern w:val="2"/>
      <w:sz w:val="32"/>
      <w:szCs w:val="32"/>
    </w:rPr>
  </w:style>
  <w:style w:type="paragraph" w:styleId="af9">
    <w:name w:val="List Paragraph"/>
    <w:basedOn w:val="a"/>
    <w:link w:val="afa"/>
    <w:uiPriority w:val="34"/>
    <w:qFormat/>
    <w:pPr>
      <w:widowControl w:val="0"/>
      <w:kinsoku/>
      <w:autoSpaceDE/>
      <w:autoSpaceDN/>
      <w:adjustRightInd/>
      <w:snapToGrid/>
      <w:ind w:firstLineChars="200" w:firstLine="480"/>
      <w:contextualSpacing/>
      <w:jc w:val="both"/>
      <w:textAlignment w:val="auto"/>
    </w:pPr>
    <w:rPr>
      <w:rFonts w:ascii="宋体" w:eastAsia="楷体" w:hAnsi="宋体" w:cs="宋体"/>
      <w:snapToGrid/>
      <w:color w:val="auto"/>
      <w:kern w:val="2"/>
      <w:sz w:val="28"/>
      <w:szCs w:val="28"/>
      <w:lang w:eastAsia="zh-CN"/>
    </w:rPr>
  </w:style>
  <w:style w:type="character" w:customStyle="1" w:styleId="afa">
    <w:name w:val="列出段落 字符"/>
    <w:basedOn w:val="a0"/>
    <w:link w:val="af9"/>
    <w:uiPriority w:val="34"/>
    <w:qFormat/>
    <w:rPr>
      <w:rFonts w:ascii="宋体" w:eastAsia="楷体" w:hAnsi="宋体" w:cs="宋体"/>
      <w:kern w:val="2"/>
      <w:sz w:val="28"/>
      <w:szCs w:val="28"/>
    </w:rPr>
  </w:style>
  <w:style w:type="character" w:customStyle="1" w:styleId="a5">
    <w:name w:val="批注文字 字符"/>
    <w:basedOn w:val="a0"/>
    <w:link w:val="a4"/>
    <w:qFormat/>
    <w:rPr>
      <w:rFonts w:eastAsia="Arial"/>
      <w:snapToGrid w:val="0"/>
      <w:color w:val="000000"/>
      <w:sz w:val="21"/>
      <w:szCs w:val="21"/>
      <w:lang w:eastAsia="en-US"/>
    </w:rPr>
  </w:style>
  <w:style w:type="character" w:customStyle="1" w:styleId="af4">
    <w:name w:val="批注主题 字符"/>
    <w:basedOn w:val="a5"/>
    <w:link w:val="af3"/>
    <w:qFormat/>
    <w:rPr>
      <w:rFonts w:eastAsia="Arial"/>
      <w:b/>
      <w:bCs/>
      <w:snapToGrid w:val="0"/>
      <w:color w:val="000000"/>
      <w:sz w:val="21"/>
      <w:szCs w:val="21"/>
      <w:lang w:eastAsia="en-US"/>
    </w:rPr>
  </w:style>
  <w:style w:type="character" w:customStyle="1" w:styleId="ac">
    <w:name w:val="批注框文本 字符"/>
    <w:basedOn w:val="a0"/>
    <w:link w:val="ab"/>
    <w:qFormat/>
    <w:rPr>
      <w:rFonts w:eastAsia="Arial"/>
      <w:snapToGrid w:val="0"/>
      <w:color w:val="000000"/>
      <w:sz w:val="18"/>
      <w:szCs w:val="18"/>
      <w:lang w:eastAsia="en-US"/>
    </w:rPr>
  </w:style>
  <w:style w:type="paragraph" w:customStyle="1" w:styleId="TOC1">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snapToGrid/>
      <w:color w:val="365F91" w:themeColor="accent1" w:themeShade="BF"/>
      <w:kern w:val="0"/>
      <w:sz w:val="32"/>
      <w:szCs w:val="32"/>
      <w:lang w:eastAsia="zh-CN"/>
    </w:rPr>
  </w:style>
  <w:style w:type="character" w:customStyle="1" w:styleId="30">
    <w:name w:val="标题 3 字符"/>
    <w:basedOn w:val="a0"/>
    <w:link w:val="3"/>
    <w:semiHidden/>
    <w:qFormat/>
    <w:rPr>
      <w:rFonts w:eastAsia="Arial"/>
      <w:b/>
      <w:bCs/>
      <w:snapToGrid w:val="0"/>
      <w:color w:val="000000"/>
      <w:sz w:val="32"/>
      <w:szCs w:val="32"/>
      <w:lang w:eastAsia="en-US"/>
    </w:rPr>
  </w:style>
  <w:style w:type="paragraph" w:customStyle="1" w:styleId="12">
    <w:name w:val="列出段落1"/>
    <w:basedOn w:val="a"/>
    <w:next w:val="3"/>
    <w:qFormat/>
    <w:pPr>
      <w:widowControl w:val="0"/>
      <w:kinsoku/>
      <w:autoSpaceDE/>
      <w:autoSpaceDN/>
      <w:spacing w:line="300" w:lineRule="auto"/>
      <w:ind w:firstLineChars="200" w:firstLine="420"/>
      <w:jc w:val="both"/>
      <w:textAlignment w:val="auto"/>
    </w:pPr>
    <w:rPr>
      <w:rFonts w:ascii="宋体" w:eastAsia="宋体" w:hAnsi="Calibri" w:cs="Times New Roman"/>
      <w:snapToGrid/>
      <w:color w:val="auto"/>
      <w:kern w:val="2"/>
      <w:sz w:val="24"/>
      <w:lang w:eastAsia="zh-CN"/>
    </w:rPr>
  </w:style>
  <w:style w:type="character" w:customStyle="1" w:styleId="af2">
    <w:name w:val="标题 字符"/>
    <w:basedOn w:val="a0"/>
    <w:link w:val="af1"/>
    <w:qFormat/>
    <w:rPr>
      <w:rFonts w:asciiTheme="majorHAnsi" w:eastAsiaTheme="majorEastAsia" w:hAnsiTheme="majorHAnsi" w:cstheme="majorBidi"/>
      <w:b/>
      <w:bCs/>
      <w:snapToGrid w:val="0"/>
      <w:color w:val="000000"/>
      <w:sz w:val="32"/>
      <w:szCs w:val="32"/>
      <w:lang w:eastAsia="en-US"/>
    </w:rPr>
  </w:style>
  <w:style w:type="character" w:customStyle="1" w:styleId="a8">
    <w:name w:val="正文文本缩进 字符"/>
    <w:basedOn w:val="a0"/>
    <w:link w:val="a7"/>
    <w:qFormat/>
    <w:rPr>
      <w:rFonts w:ascii="Arial" w:eastAsia="Arial" w:hAnsi="Arial" w:cs="Arial"/>
      <w:snapToGrid w:val="0"/>
      <w:color w:val="000000"/>
      <w:sz w:val="21"/>
      <w:szCs w:val="21"/>
      <w:lang w:eastAsia="en-US"/>
    </w:rPr>
  </w:style>
  <w:style w:type="character" w:customStyle="1" w:styleId="23">
    <w:name w:val="正文首行缩进 2 字符"/>
    <w:basedOn w:val="a8"/>
    <w:link w:val="22"/>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huawei\Documents\WeChat%20Files\sunquan67\FileStorage\TempFromPhone\5.2.1.1" TargetMode="External"/><Relationship Id="rId13" Type="http://schemas.openxmlformats.org/officeDocument/2006/relationships/hyperlink" Target="file:///C:\Users\huawei\Documents\WeChat%20Files\sunquan67\FileStorage\TempFromPhone\5.2.3.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huawei\Documents\WeChat%20Files\sunquan67\FileStorage\TempFromPhone\5.2.3.1" TargetMode="External"/><Relationship Id="rId17" Type="http://schemas.openxmlformats.org/officeDocument/2006/relationships/hyperlink" Target="file:///C:\Users\huawei\Documents\WeChat%20Files\sunquan67\FileStorage\TempFromPhone\5.2.3.6" TargetMode="External"/><Relationship Id="rId2" Type="http://schemas.openxmlformats.org/officeDocument/2006/relationships/numbering" Target="numbering.xml"/><Relationship Id="rId16" Type="http://schemas.openxmlformats.org/officeDocument/2006/relationships/hyperlink" Target="file:///C:\Users\huawei\Documents\WeChat%20Files\sunquan67\FileStorage\TempFromPhone\5.2.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uawei\Documents\WeChat%20Files\sunquan67\FileStorage\TempFromPhone\5.2.1.4" TargetMode="External"/><Relationship Id="rId5" Type="http://schemas.openxmlformats.org/officeDocument/2006/relationships/webSettings" Target="webSettings.xml"/><Relationship Id="rId15" Type="http://schemas.openxmlformats.org/officeDocument/2006/relationships/hyperlink" Target="file:///C:\Users\huawei\Documents\WeChat%20Files\sunquan67\FileStorage\TempFromPhone\5.2.3.4" TargetMode="External"/><Relationship Id="rId10" Type="http://schemas.openxmlformats.org/officeDocument/2006/relationships/hyperlink" Target="file:///C:\Users\huawei\Documents\WeChat%20Files\sunquan67\FileStorage\TempFromPhone\5.2.1.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uawei\Documents\WeChat%20Files\sunquan67\FileStorage\TempFromPhone\5.2.1.2" TargetMode="External"/><Relationship Id="rId14" Type="http://schemas.openxmlformats.org/officeDocument/2006/relationships/hyperlink" Target="file:///C:\Users\huawei\Documents\WeChat%20Files\sunquan67\FileStorage\TempFromPhone\5.2.3.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5608</Words>
  <Characters>31968</Characters>
  <Application>Microsoft Office Word</Application>
  <DocSecurity>0</DocSecurity>
  <Lines>266</Lines>
  <Paragraphs>75</Paragraphs>
  <ScaleCrop>false</ScaleCrop>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bu7</cp:lastModifiedBy>
  <cp:revision>7</cp:revision>
  <dcterms:created xsi:type="dcterms:W3CDTF">2025-10-15T10:21:00Z</dcterms:created>
  <dcterms:modified xsi:type="dcterms:W3CDTF">2025-10-14T08:31:00Z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2024-12-05T09:02:53Z</vt:filetime>
  </property>
  <property fmtid="{D5CDD505-2E9C-101B-9397-08002B2CF9AE}" pid="4" name="KSOProductBuildVer">
    <vt:lpwstr>2052-11.8.2.10251</vt:lpwstr>
  </property>
  <property fmtid="{D5CDD505-2E9C-101B-9397-08002B2CF9AE}" pid="5" name="KSOTemplateDocerSaveRecord">
    <vt:lpwstr>eyJoZGlkIjoiMzEwNTM5NzYwMDRjMzkwZTVkZjY2ODkwMGIxNGU0OTUiLCJ1c2VySWQiOiIyMjI0MTQ1MjMifQ==</vt:lpwstr>
  </property>
  <property fmtid="{D5CDD505-2E9C-101B-9397-08002B2CF9AE}" pid="6" name="ICV">
    <vt:lpwstr>C8DFADDE01BE87C49FAAD36821B81DDC_43</vt:lpwstr>
  </property>
</Properties>
</file>