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E7219" w:rsidRDefault="009E7219">
      <w:pPr>
        <w:jc w:val="center"/>
        <w:rPr>
          <w:sz w:val="60"/>
          <w:szCs w:val="60"/>
        </w:rPr>
      </w:pPr>
    </w:p>
    <w:p w:rsidR="009E7219" w:rsidRDefault="009E7219">
      <w:pPr>
        <w:jc w:val="center"/>
        <w:rPr>
          <w:b/>
          <w:sz w:val="48"/>
          <w:szCs w:val="48"/>
        </w:rPr>
      </w:pPr>
    </w:p>
    <w:p w:rsidR="009E7219" w:rsidRDefault="009E7219">
      <w:pPr>
        <w:jc w:val="center"/>
        <w:rPr>
          <w:b/>
          <w:sz w:val="48"/>
          <w:szCs w:val="48"/>
        </w:rPr>
      </w:pPr>
    </w:p>
    <w:p w:rsidR="009E7219" w:rsidRDefault="004C7433">
      <w:pPr>
        <w:jc w:val="center"/>
        <w:rPr>
          <w:b/>
          <w:sz w:val="52"/>
          <w:szCs w:val="52"/>
        </w:rPr>
      </w:pPr>
      <w:r>
        <w:rPr>
          <w:rFonts w:hint="eastAsia"/>
          <w:b/>
          <w:sz w:val="52"/>
          <w:szCs w:val="52"/>
        </w:rPr>
        <w:t>市疾控中心</w:t>
      </w:r>
      <w:r>
        <w:rPr>
          <w:rFonts w:hint="eastAsia"/>
          <w:b/>
          <w:sz w:val="52"/>
          <w:szCs w:val="52"/>
        </w:rPr>
        <w:t>2025</w:t>
      </w:r>
      <w:r>
        <w:rPr>
          <w:rFonts w:hint="eastAsia"/>
          <w:b/>
          <w:sz w:val="52"/>
          <w:szCs w:val="52"/>
        </w:rPr>
        <w:t>年中央转移支付重大公共卫生服务项目专用设备购置项目</w:t>
      </w:r>
    </w:p>
    <w:p w:rsidR="009E7219" w:rsidRDefault="009E7219">
      <w:pPr>
        <w:jc w:val="center"/>
        <w:rPr>
          <w:b/>
          <w:sz w:val="52"/>
          <w:szCs w:val="52"/>
        </w:rPr>
      </w:pP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b/>
          <w:bCs/>
          <w:sz w:val="84"/>
          <w:szCs w:val="84"/>
        </w:rPr>
      </w:pPr>
      <w:r>
        <w:rPr>
          <w:rFonts w:hint="eastAsia"/>
          <w:b/>
          <w:bCs/>
          <w:sz w:val="84"/>
          <w:szCs w:val="84"/>
        </w:rPr>
        <w:t>招标文件</w:t>
      </w:r>
    </w:p>
    <w:p w:rsidR="009E7219" w:rsidRDefault="009E7219">
      <w:pPr>
        <w:jc w:val="center"/>
        <w:rPr>
          <w:b/>
          <w:bCs/>
          <w:sz w:val="60"/>
          <w:szCs w:val="60"/>
        </w:rPr>
      </w:pPr>
    </w:p>
    <w:p w:rsidR="009E7219" w:rsidRDefault="009E7219">
      <w:pPr>
        <w:jc w:val="center"/>
        <w:rPr>
          <w:b/>
          <w:bCs/>
          <w:sz w:val="60"/>
          <w:szCs w:val="60"/>
        </w:rPr>
      </w:pPr>
    </w:p>
    <w:p w:rsidR="009E7219" w:rsidRDefault="009E7219">
      <w:pPr>
        <w:jc w:val="center"/>
        <w:rPr>
          <w:sz w:val="60"/>
          <w:szCs w:val="60"/>
        </w:rPr>
      </w:pPr>
    </w:p>
    <w:p w:rsidR="009E7219" w:rsidRDefault="009E7219">
      <w:pPr>
        <w:jc w:val="center"/>
        <w:rPr>
          <w:sz w:val="60"/>
          <w:szCs w:val="60"/>
        </w:rPr>
      </w:pP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4C7433">
        <w:rPr>
          <w:rFonts w:hint="eastAsia"/>
          <w:bCs/>
          <w:sz w:val="36"/>
          <w:szCs w:val="36"/>
        </w:rPr>
        <w:t>市疾控中心</w:t>
      </w:r>
      <w:r w:rsidR="004C7433">
        <w:rPr>
          <w:rFonts w:hint="eastAsia"/>
          <w:bCs/>
          <w:sz w:val="36"/>
          <w:szCs w:val="36"/>
        </w:rPr>
        <w:t>2025</w:t>
      </w:r>
      <w:r w:rsidR="004C7433">
        <w:rPr>
          <w:rFonts w:hint="eastAsia"/>
          <w:bCs/>
          <w:sz w:val="36"/>
          <w:szCs w:val="36"/>
        </w:rPr>
        <w:t>年中央转移支付重大公共卫生服务项目专用设备购置项目</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sidR="004C7433" w:rsidRPr="004C7433">
        <w:rPr>
          <w:bCs/>
          <w:sz w:val="36"/>
          <w:szCs w:val="36"/>
        </w:rPr>
        <w:t>2510-HXTC-IS1736</w:t>
      </w:r>
      <w:r>
        <w:rPr>
          <w:rFonts w:hint="eastAsia"/>
          <w:bCs/>
          <w:sz w:val="36"/>
          <w:szCs w:val="36"/>
        </w:rPr>
        <w:t xml:space="preserve"> /1</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9E7219" w:rsidRDefault="009E7219" w:rsidP="0037295D">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9E7219" w:rsidRDefault="009E7219">
      <w:pPr>
        <w:widowControl/>
        <w:jc w:val="center"/>
        <w:rPr>
          <w:b/>
          <w:sz w:val="36"/>
          <w:szCs w:val="36"/>
        </w:rPr>
      </w:pPr>
      <w:r>
        <w:rPr>
          <w:b/>
          <w:bCs/>
          <w:sz w:val="44"/>
        </w:rPr>
        <w:br w:type="page"/>
      </w:r>
      <w:bookmarkStart w:id="0" w:name="_Toc99301418"/>
      <w:r>
        <w:rPr>
          <w:b/>
          <w:sz w:val="36"/>
          <w:szCs w:val="36"/>
        </w:rPr>
        <w:lastRenderedPageBreak/>
        <w:t>目录</w:t>
      </w:r>
      <w:bookmarkEnd w:id="0"/>
    </w:p>
    <w:p w:rsidR="009E7219" w:rsidRDefault="006C42D5">
      <w:pPr>
        <w:pStyle w:val="14"/>
        <w:spacing w:line="240" w:lineRule="auto"/>
        <w:rPr>
          <w:rFonts w:ascii="Times New Roman" w:hAnsi="Times New Roman"/>
          <w:b w:val="0"/>
          <w:noProof/>
          <w:sz w:val="21"/>
          <w:szCs w:val="22"/>
        </w:rPr>
      </w:pPr>
      <w:r>
        <w:rPr>
          <w:rFonts w:ascii="Times New Roman" w:hAnsi="Times New Roman"/>
          <w:b w:val="0"/>
        </w:rPr>
        <w:fldChar w:fldCharType="begin"/>
      </w:r>
      <w:r w:rsidR="009E7219">
        <w:rPr>
          <w:rFonts w:ascii="Times New Roman" w:hAnsi="Times New Roman"/>
          <w:b w:val="0"/>
        </w:rPr>
        <w:instrText xml:space="preserve"> TOC \o "1-1" \h \z \u </w:instrText>
      </w:r>
      <w:r>
        <w:rPr>
          <w:rFonts w:ascii="Times New Roman" w:hAnsi="Times New Roman"/>
          <w:b w:val="0"/>
        </w:rPr>
        <w:fldChar w:fldCharType="separate"/>
      </w:r>
    </w:p>
    <w:p w:rsidR="009E7219" w:rsidRDefault="006C42D5">
      <w:pPr>
        <w:pStyle w:val="14"/>
        <w:spacing w:line="480" w:lineRule="auto"/>
        <w:rPr>
          <w:rFonts w:ascii="Times New Roman" w:hAnsi="Times New Roman"/>
          <w:b w:val="0"/>
          <w:noProof/>
          <w:sz w:val="21"/>
          <w:szCs w:val="22"/>
        </w:rPr>
      </w:pPr>
      <w:hyperlink w:anchor="_Toc99301419" w:history="1">
        <w:r w:rsidR="009E7219">
          <w:rPr>
            <w:rStyle w:val="aff6"/>
            <w:rFonts w:ascii="Times New Roman" w:hAnsi="Times New Roman"/>
            <w:noProof/>
            <w:color w:val="auto"/>
          </w:rPr>
          <w:t>第一章投标邀请</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63572D">
          <w:rPr>
            <w:rFonts w:ascii="Times New Roman" w:hAnsi="Times New Roman"/>
            <w:noProof/>
          </w:rPr>
          <w:t>2</w:t>
        </w:r>
        <w:r>
          <w:rPr>
            <w:rFonts w:ascii="Times New Roman" w:hAnsi="Times New Roman"/>
            <w:noProof/>
          </w:rPr>
          <w:fldChar w:fldCharType="end"/>
        </w:r>
      </w:hyperlink>
    </w:p>
    <w:p w:rsidR="009E7219" w:rsidRDefault="006C42D5">
      <w:pPr>
        <w:pStyle w:val="14"/>
        <w:spacing w:line="480" w:lineRule="auto"/>
        <w:rPr>
          <w:rFonts w:ascii="Times New Roman" w:hAnsi="Times New Roman"/>
          <w:b w:val="0"/>
          <w:noProof/>
          <w:sz w:val="21"/>
          <w:szCs w:val="22"/>
        </w:rPr>
      </w:pPr>
      <w:hyperlink w:anchor="_Toc99301420" w:history="1">
        <w:r w:rsidR="009E7219">
          <w:rPr>
            <w:rStyle w:val="aff6"/>
            <w:rFonts w:ascii="Times New Roman" w:hAnsi="Times New Roman"/>
            <w:noProof/>
            <w:color w:val="auto"/>
          </w:rPr>
          <w:t>第二章投标人须知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63572D">
          <w:rPr>
            <w:rFonts w:ascii="Times New Roman" w:hAnsi="Times New Roman"/>
            <w:noProof/>
          </w:rPr>
          <w:t>7</w:t>
        </w:r>
        <w:r>
          <w:rPr>
            <w:rFonts w:ascii="Times New Roman" w:hAnsi="Times New Roman"/>
            <w:noProof/>
          </w:rPr>
          <w:fldChar w:fldCharType="end"/>
        </w:r>
      </w:hyperlink>
    </w:p>
    <w:p w:rsidR="009E7219" w:rsidRDefault="006C42D5">
      <w:pPr>
        <w:pStyle w:val="14"/>
        <w:spacing w:line="480" w:lineRule="auto"/>
        <w:rPr>
          <w:rFonts w:ascii="Times New Roman" w:hAnsi="Times New Roman"/>
          <w:b w:val="0"/>
          <w:noProof/>
          <w:sz w:val="21"/>
          <w:szCs w:val="22"/>
        </w:rPr>
      </w:pPr>
      <w:hyperlink w:anchor="_Toc99301421" w:history="1">
        <w:r w:rsidR="009E7219">
          <w:rPr>
            <w:rStyle w:val="aff6"/>
            <w:rFonts w:ascii="Times New Roman" w:hAnsi="Times New Roman"/>
            <w:noProof/>
            <w:color w:val="auto"/>
          </w:rPr>
          <w:t>第三章资格审查</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63572D">
          <w:rPr>
            <w:rFonts w:ascii="Times New Roman" w:hAnsi="Times New Roman"/>
            <w:noProof/>
          </w:rPr>
          <w:t>22</w:t>
        </w:r>
        <w:r>
          <w:rPr>
            <w:rFonts w:ascii="Times New Roman" w:hAnsi="Times New Roman"/>
            <w:noProof/>
          </w:rPr>
          <w:fldChar w:fldCharType="end"/>
        </w:r>
      </w:hyperlink>
    </w:p>
    <w:p w:rsidR="009E7219" w:rsidRDefault="006C42D5">
      <w:pPr>
        <w:pStyle w:val="14"/>
        <w:spacing w:line="480" w:lineRule="auto"/>
        <w:rPr>
          <w:rFonts w:ascii="Times New Roman" w:hAnsi="Times New Roman"/>
          <w:b w:val="0"/>
          <w:noProof/>
          <w:sz w:val="21"/>
          <w:szCs w:val="22"/>
        </w:rPr>
      </w:pPr>
      <w:hyperlink w:anchor="_Toc99301423" w:history="1">
        <w:r w:rsidR="009E7219">
          <w:rPr>
            <w:rStyle w:val="aff6"/>
            <w:rFonts w:ascii="Times New Roman" w:hAnsi="Times New Roman"/>
            <w:noProof/>
            <w:color w:val="auto"/>
          </w:rPr>
          <w:t>第四章评标程</w:t>
        </w:r>
        <w:bookmarkStart w:id="1" w:name="_Hlt109052907"/>
        <w:bookmarkStart w:id="2" w:name="_Hlt109052906"/>
        <w:r w:rsidR="009E7219">
          <w:rPr>
            <w:rStyle w:val="aff6"/>
            <w:rFonts w:ascii="Times New Roman" w:hAnsi="Times New Roman"/>
            <w:noProof/>
            <w:color w:val="auto"/>
          </w:rPr>
          <w:t>序</w:t>
        </w:r>
        <w:bookmarkEnd w:id="1"/>
        <w:bookmarkEnd w:id="2"/>
        <w:r w:rsidR="009E7219">
          <w:rPr>
            <w:rStyle w:val="aff6"/>
            <w:rFonts w:ascii="Times New Roman" w:hAnsi="Times New Roman"/>
            <w:noProof/>
            <w:color w:val="auto"/>
          </w:rPr>
          <w:t>、评标方法和评标标准</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63572D">
          <w:rPr>
            <w:rFonts w:ascii="Times New Roman" w:hAnsi="Times New Roman"/>
            <w:noProof/>
          </w:rPr>
          <w:t>26</w:t>
        </w:r>
        <w:r>
          <w:rPr>
            <w:rFonts w:ascii="Times New Roman" w:hAnsi="Times New Roman"/>
            <w:noProof/>
          </w:rPr>
          <w:fldChar w:fldCharType="end"/>
        </w:r>
      </w:hyperlink>
    </w:p>
    <w:p w:rsidR="009E7219" w:rsidRDefault="006C42D5">
      <w:pPr>
        <w:pStyle w:val="14"/>
        <w:spacing w:line="480" w:lineRule="auto"/>
        <w:rPr>
          <w:rFonts w:ascii="Times New Roman" w:hAnsi="Times New Roman"/>
          <w:b w:val="0"/>
          <w:noProof/>
          <w:sz w:val="21"/>
          <w:szCs w:val="22"/>
        </w:rPr>
      </w:pPr>
      <w:hyperlink w:anchor="_Toc99301424" w:history="1">
        <w:r w:rsidR="009E7219">
          <w:rPr>
            <w:rStyle w:val="aff6"/>
            <w:rFonts w:ascii="Times New Roman" w:hAnsi="Times New Roman"/>
            <w:noProof/>
            <w:color w:val="auto"/>
          </w:rPr>
          <w:t>第五章采</w:t>
        </w:r>
        <w:bookmarkStart w:id="3" w:name="_Hlt138579368"/>
        <w:r w:rsidR="009E7219">
          <w:rPr>
            <w:rStyle w:val="aff6"/>
            <w:rFonts w:ascii="Times New Roman" w:hAnsi="Times New Roman"/>
            <w:noProof/>
            <w:color w:val="auto"/>
          </w:rPr>
          <w:t>购</w:t>
        </w:r>
        <w:bookmarkEnd w:id="3"/>
        <w:r w:rsidR="009E7219">
          <w:rPr>
            <w:rStyle w:val="aff6"/>
            <w:rFonts w:ascii="Times New Roman" w:hAnsi="Times New Roman"/>
            <w:noProof/>
            <w:color w:val="auto"/>
          </w:rPr>
          <w:t>需求</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63572D">
          <w:rPr>
            <w:rFonts w:ascii="Times New Roman" w:hAnsi="Times New Roman"/>
            <w:noProof/>
          </w:rPr>
          <w:t>33</w:t>
        </w:r>
        <w:r>
          <w:rPr>
            <w:rFonts w:ascii="Times New Roman" w:hAnsi="Times New Roman"/>
            <w:noProof/>
          </w:rPr>
          <w:fldChar w:fldCharType="end"/>
        </w:r>
      </w:hyperlink>
    </w:p>
    <w:p w:rsidR="009E7219" w:rsidRDefault="006C42D5">
      <w:pPr>
        <w:pStyle w:val="14"/>
        <w:spacing w:line="480" w:lineRule="auto"/>
        <w:rPr>
          <w:rFonts w:ascii="Times New Roman" w:hAnsi="Times New Roman"/>
          <w:b w:val="0"/>
          <w:noProof/>
          <w:sz w:val="21"/>
          <w:szCs w:val="22"/>
        </w:rPr>
      </w:pPr>
      <w:hyperlink w:anchor="_Toc99301425" w:history="1">
        <w:r w:rsidR="009E7219">
          <w:rPr>
            <w:rStyle w:val="aff6"/>
            <w:rFonts w:ascii="Times New Roman" w:hAnsi="Times New Roman"/>
            <w:noProof/>
            <w:color w:val="auto"/>
          </w:rPr>
          <w:t>第六章拟签订</w:t>
        </w:r>
        <w:bookmarkStart w:id="4" w:name="_Hlt131687124"/>
        <w:bookmarkStart w:id="5" w:name="_Hlt131687123"/>
        <w:r w:rsidR="009E7219">
          <w:rPr>
            <w:rStyle w:val="aff6"/>
            <w:rFonts w:ascii="Times New Roman" w:hAnsi="Times New Roman"/>
            <w:noProof/>
            <w:color w:val="auto"/>
          </w:rPr>
          <w:t>的</w:t>
        </w:r>
        <w:bookmarkEnd w:id="4"/>
        <w:bookmarkEnd w:id="5"/>
        <w:r w:rsidR="009E7219">
          <w:rPr>
            <w:rStyle w:val="aff6"/>
            <w:rFonts w:ascii="Times New Roman" w:hAnsi="Times New Roman"/>
            <w:noProof/>
            <w:color w:val="auto"/>
          </w:rPr>
          <w:t>合同文本</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63572D">
          <w:rPr>
            <w:rFonts w:ascii="Times New Roman" w:hAnsi="Times New Roman"/>
            <w:noProof/>
          </w:rPr>
          <w:t>37</w:t>
        </w:r>
        <w:r>
          <w:rPr>
            <w:rFonts w:ascii="Times New Roman" w:hAnsi="Times New Roman"/>
            <w:noProof/>
          </w:rPr>
          <w:fldChar w:fldCharType="end"/>
        </w:r>
      </w:hyperlink>
    </w:p>
    <w:p w:rsidR="009E7219" w:rsidRDefault="006C42D5">
      <w:pPr>
        <w:pStyle w:val="14"/>
        <w:spacing w:line="480" w:lineRule="auto"/>
        <w:rPr>
          <w:rFonts w:ascii="Times New Roman" w:hAnsi="Times New Roman"/>
          <w:b w:val="0"/>
          <w:noProof/>
          <w:sz w:val="21"/>
          <w:szCs w:val="22"/>
        </w:rPr>
      </w:pPr>
      <w:hyperlink w:anchor="_Toc99301426" w:history="1">
        <w:r w:rsidR="009E7219">
          <w:rPr>
            <w:rStyle w:val="aff6"/>
            <w:rFonts w:ascii="Times New Roman" w:hAnsi="Times New Roman"/>
            <w:noProof/>
            <w:color w:val="auto"/>
          </w:rPr>
          <w:t>第七章投标</w:t>
        </w:r>
        <w:bookmarkStart w:id="6" w:name="_Hlt113043888"/>
        <w:bookmarkStart w:id="7" w:name="_Hlt113043887"/>
        <w:r w:rsidR="009E7219">
          <w:rPr>
            <w:rStyle w:val="aff6"/>
            <w:rFonts w:ascii="Times New Roman" w:hAnsi="Times New Roman"/>
            <w:noProof/>
            <w:color w:val="auto"/>
          </w:rPr>
          <w:t>文</w:t>
        </w:r>
        <w:bookmarkEnd w:id="6"/>
        <w:bookmarkEnd w:id="7"/>
        <w:r w:rsidR="009E7219">
          <w:rPr>
            <w:rStyle w:val="aff6"/>
            <w:rFonts w:ascii="Times New Roman" w:hAnsi="Times New Roman"/>
            <w:noProof/>
            <w:color w:val="auto"/>
          </w:rPr>
          <w:t>件</w:t>
        </w:r>
        <w:bookmarkStart w:id="8" w:name="_Hlt128661208"/>
        <w:bookmarkStart w:id="9" w:name="_Hlt128661209"/>
        <w:r w:rsidR="009E7219">
          <w:rPr>
            <w:rStyle w:val="aff6"/>
            <w:rFonts w:ascii="Times New Roman" w:hAnsi="Times New Roman"/>
            <w:noProof/>
            <w:color w:val="auto"/>
          </w:rPr>
          <w:t>格</w:t>
        </w:r>
        <w:bookmarkEnd w:id="8"/>
        <w:bookmarkEnd w:id="9"/>
        <w:r w:rsidR="009E7219">
          <w:rPr>
            <w:rStyle w:val="aff6"/>
            <w:rFonts w:ascii="Times New Roman" w:hAnsi="Times New Roman"/>
            <w:noProof/>
            <w:color w:val="auto"/>
          </w:rPr>
          <w:t>式</w:t>
        </w:r>
        <w:r w:rsidR="009E7219">
          <w:rPr>
            <w:rFonts w:ascii="Times New Roman" w:hAnsi="Times New Roman"/>
            <w:noProof/>
          </w:rPr>
          <w:tab/>
        </w:r>
        <w:r>
          <w:rPr>
            <w:rFonts w:ascii="Times New Roman" w:hAnsi="Times New Roman"/>
            <w:noProof/>
          </w:rPr>
          <w:fldChar w:fldCharType="begin"/>
        </w:r>
        <w:r w:rsidR="009E7219">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63572D">
          <w:rPr>
            <w:rFonts w:ascii="Times New Roman" w:hAnsi="Times New Roman"/>
            <w:noProof/>
          </w:rPr>
          <w:t>42</w:t>
        </w:r>
        <w:r>
          <w:rPr>
            <w:rFonts w:ascii="Times New Roman" w:hAnsi="Times New Roman"/>
            <w:noProof/>
          </w:rPr>
          <w:fldChar w:fldCharType="end"/>
        </w:r>
      </w:hyperlink>
    </w:p>
    <w:p w:rsidR="009E7219" w:rsidRDefault="006C42D5">
      <w:pPr>
        <w:pStyle w:val="14"/>
        <w:spacing w:line="240" w:lineRule="auto"/>
        <w:rPr>
          <w:rFonts w:ascii="Times New Roman" w:hAnsi="Times New Roman"/>
          <w:b w:val="0"/>
        </w:rPr>
      </w:pPr>
      <w:r>
        <w:rPr>
          <w:rFonts w:ascii="Times New Roman" w:hAnsi="Times New Roman"/>
          <w:b w:val="0"/>
        </w:rPr>
        <w:fldChar w:fldCharType="end"/>
      </w:r>
    </w:p>
    <w:p w:rsidR="009E7219" w:rsidRDefault="009E7219">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9E7219" w:rsidRDefault="009E7219">
      <w:pPr>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11" w:name="_Toc28359002"/>
      <w:bookmarkStart w:id="12" w:name="_Toc35393790"/>
      <w:bookmarkStart w:id="13" w:name="_Toc28359079"/>
      <w:bookmarkStart w:id="14" w:name="_Toc35393621"/>
      <w:bookmarkStart w:id="15" w:name="_Hlk24379207"/>
      <w:r>
        <w:rPr>
          <w:rFonts w:ascii="宋体" w:eastAsia="宋体" w:hAnsi="宋体" w:cs="宋体" w:hint="eastAsia"/>
          <w:sz w:val="24"/>
          <w:szCs w:val="24"/>
        </w:rPr>
        <w:t>一、项目基本情况</w:t>
      </w:r>
      <w:bookmarkEnd w:id="11"/>
      <w:bookmarkEnd w:id="12"/>
      <w:bookmarkEnd w:id="13"/>
      <w:bookmarkEnd w:id="14"/>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sidR="004C7433" w:rsidRPr="004C7433">
        <w:rPr>
          <w:rFonts w:ascii="宋体" w:hAnsi="宋体" w:cs="宋体"/>
          <w:sz w:val="24"/>
        </w:rPr>
        <w:t xml:space="preserve">2510-HXTC-IS1736 </w:t>
      </w:r>
      <w:r>
        <w:rPr>
          <w:rFonts w:ascii="宋体" w:hAnsi="宋体" w:cs="宋体"/>
          <w:sz w:val="24"/>
        </w:rPr>
        <w:t>/1</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4C7433">
        <w:rPr>
          <w:rFonts w:ascii="宋体" w:hAnsi="宋体" w:cs="宋体" w:hint="eastAsia"/>
          <w:sz w:val="24"/>
        </w:rPr>
        <w:t>市疾控中心2025年中央转移支付重大公共卫生服务项目专用设备购置项目</w:t>
      </w:r>
    </w:p>
    <w:bookmarkEnd w:id="15"/>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sidR="004C7433" w:rsidRPr="004C7433">
        <w:rPr>
          <w:rFonts w:ascii="宋体" w:hAnsi="宋体" w:cs="宋体"/>
          <w:sz w:val="24"/>
        </w:rPr>
        <w:t>175.40</w:t>
      </w:r>
      <w:r>
        <w:rPr>
          <w:rFonts w:ascii="宋体" w:hAnsi="宋体" w:cs="宋体" w:hint="eastAsia"/>
          <w:sz w:val="24"/>
        </w:rPr>
        <w:t>万元、项目最高限价（如有）： / 万元</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5"/>
        <w:gridCol w:w="1185"/>
        <w:gridCol w:w="762"/>
        <w:gridCol w:w="761"/>
        <w:gridCol w:w="761"/>
        <w:gridCol w:w="3861"/>
        <w:gridCol w:w="708"/>
      </w:tblGrid>
      <w:tr w:rsidR="00667FBE" w:rsidTr="00667FBE">
        <w:tc>
          <w:tcPr>
            <w:tcW w:w="435" w:type="pct"/>
            <w:noWrap/>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包号</w:t>
            </w:r>
          </w:p>
        </w:tc>
        <w:tc>
          <w:tcPr>
            <w:tcW w:w="67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采购包预算金额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是否接受进口产品</w:t>
            </w:r>
          </w:p>
        </w:tc>
      </w:tr>
      <w:tr w:rsidR="00667FBE" w:rsidTr="00667FBE">
        <w:tc>
          <w:tcPr>
            <w:tcW w:w="435" w:type="pct"/>
            <w:vMerge w:val="restar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hint="eastAsia"/>
                <w:kern w:val="0"/>
                <w:szCs w:val="21"/>
              </w:rPr>
              <w:t>1</w:t>
            </w:r>
          </w:p>
        </w:tc>
        <w:tc>
          <w:tcPr>
            <w:tcW w:w="673" w:type="pct"/>
            <w:tcMar>
              <w:top w:w="15" w:type="dxa"/>
              <w:left w:w="15" w:type="dxa"/>
              <w:right w:w="15" w:type="dxa"/>
            </w:tcMar>
            <w:vAlign w:val="center"/>
          </w:tcPr>
          <w:p w:rsidR="00667FBE" w:rsidRPr="00667FBE" w:rsidRDefault="00667FBE">
            <w:pPr>
              <w:rPr>
                <w:rFonts w:ascii="宋体" w:hAnsi="宋体" w:cs="宋体"/>
                <w:szCs w:val="21"/>
              </w:rPr>
            </w:pPr>
            <w:r w:rsidRPr="00667FBE">
              <w:rPr>
                <w:rFonts w:ascii="宋体" w:hAnsi="宋体" w:cs="宋体" w:hint="eastAsia"/>
                <w:szCs w:val="21"/>
              </w:rPr>
              <w:t>全自动化学发光测定仪</w:t>
            </w:r>
          </w:p>
        </w:tc>
        <w:tc>
          <w:tcPr>
            <w:tcW w:w="433" w:type="pct"/>
            <w:vMerge w:val="restart"/>
            <w:tcMar>
              <w:top w:w="15" w:type="dxa"/>
              <w:left w:w="15" w:type="dxa"/>
              <w:right w:w="15" w:type="dxa"/>
            </w:tcMar>
            <w:vAlign w:val="center"/>
          </w:tcPr>
          <w:p w:rsidR="00667FBE" w:rsidRPr="00667FBE" w:rsidRDefault="00667FBE">
            <w:pPr>
              <w:widowControl/>
              <w:jc w:val="center"/>
              <w:textAlignment w:val="center"/>
              <w:rPr>
                <w:rFonts w:ascii="宋体" w:hAnsi="宋体" w:cs="宋体"/>
                <w:szCs w:val="21"/>
              </w:rPr>
            </w:pPr>
            <w:r w:rsidRPr="00667FBE">
              <w:rPr>
                <w:rFonts w:ascii="宋体" w:hAnsi="宋体" w:cs="宋体"/>
                <w:szCs w:val="21"/>
              </w:rPr>
              <w:t>55.40</w:t>
            </w: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hint="eastAsia"/>
                <w:szCs w:val="21"/>
              </w:rPr>
              <w:t>1</w:t>
            </w:r>
          </w:p>
        </w:tc>
        <w:tc>
          <w:tcPr>
            <w:tcW w:w="2193" w:type="pct"/>
            <w:tcMar>
              <w:top w:w="15" w:type="dxa"/>
              <w:left w:w="15" w:type="dxa"/>
              <w:right w:w="15" w:type="dxa"/>
            </w:tcMar>
            <w:vAlign w:val="center"/>
          </w:tcPr>
          <w:p w:rsidR="00667FBE" w:rsidRPr="00667FBE" w:rsidRDefault="00667FBE">
            <w:pPr>
              <w:rPr>
                <w:rFonts w:ascii="宋体" w:hAnsi="宋体" w:cs="宋体"/>
                <w:szCs w:val="21"/>
              </w:rPr>
            </w:pPr>
            <w:r w:rsidRPr="00667FBE">
              <w:rPr>
                <w:rFonts w:ascii="宋体" w:hAnsi="宋体" w:cs="宋体" w:hint="eastAsia"/>
                <w:szCs w:val="21"/>
              </w:rPr>
              <w:t>用于HIV抗体检测，样本位：≥90个样本</w:t>
            </w:r>
            <w:r w:rsidR="00886FDD">
              <w:rPr>
                <w:rFonts w:ascii="宋体" w:hAnsi="宋体" w:cs="宋体" w:hint="eastAsia"/>
                <w:szCs w:val="21"/>
              </w:rPr>
              <w:t>，孵育位：≥180个</w:t>
            </w:r>
          </w:p>
        </w:tc>
        <w:tc>
          <w:tcPr>
            <w:tcW w:w="40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否</w:t>
            </w:r>
          </w:p>
        </w:tc>
      </w:tr>
      <w:tr w:rsidR="00667FBE" w:rsidTr="00667FBE">
        <w:tc>
          <w:tcPr>
            <w:tcW w:w="435" w:type="pct"/>
            <w:vMerge/>
            <w:tcMar>
              <w:top w:w="15" w:type="dxa"/>
              <w:left w:w="15" w:type="dxa"/>
              <w:right w:w="15" w:type="dxa"/>
            </w:tcMar>
            <w:vAlign w:val="center"/>
          </w:tcPr>
          <w:p w:rsidR="00667FBE" w:rsidRPr="00667FBE" w:rsidRDefault="00667FBE">
            <w:pPr>
              <w:jc w:val="center"/>
              <w:rPr>
                <w:rFonts w:ascii="宋体" w:hAnsi="宋体" w:cs="宋体"/>
                <w:szCs w:val="21"/>
              </w:rPr>
            </w:pPr>
          </w:p>
        </w:tc>
        <w:tc>
          <w:tcPr>
            <w:tcW w:w="673" w:type="pct"/>
            <w:tcMar>
              <w:top w:w="15" w:type="dxa"/>
              <w:left w:w="15" w:type="dxa"/>
              <w:right w:w="15" w:type="dxa"/>
            </w:tcMar>
            <w:vAlign w:val="center"/>
          </w:tcPr>
          <w:p w:rsidR="00667FBE" w:rsidRPr="00667FBE" w:rsidRDefault="00667FBE">
            <w:pPr>
              <w:rPr>
                <w:rFonts w:ascii="宋体" w:hAnsi="宋体" w:cs="宋体"/>
                <w:szCs w:val="21"/>
              </w:rPr>
            </w:pPr>
            <w:r w:rsidRPr="00667FBE">
              <w:rPr>
                <w:rFonts w:ascii="宋体" w:hAnsi="宋体" w:cs="宋体" w:hint="eastAsia"/>
                <w:szCs w:val="21"/>
              </w:rPr>
              <w:t>台式低速离心机</w:t>
            </w:r>
          </w:p>
        </w:tc>
        <w:tc>
          <w:tcPr>
            <w:tcW w:w="433" w:type="pct"/>
            <w:vMerge/>
            <w:tcMar>
              <w:top w:w="15" w:type="dxa"/>
              <w:left w:w="15" w:type="dxa"/>
              <w:right w:w="15" w:type="dxa"/>
            </w:tcMar>
            <w:vAlign w:val="center"/>
          </w:tcPr>
          <w:p w:rsidR="00667FBE" w:rsidRPr="00667FBE" w:rsidRDefault="00667FBE">
            <w:pPr>
              <w:jc w:val="center"/>
              <w:rPr>
                <w:rFonts w:ascii="宋体" w:hAnsi="宋体" w:cs="宋体"/>
                <w:szCs w:val="21"/>
              </w:rPr>
            </w:pP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hint="eastAsia"/>
                <w:szCs w:val="21"/>
              </w:rPr>
              <w:t>3</w:t>
            </w:r>
          </w:p>
        </w:tc>
        <w:tc>
          <w:tcPr>
            <w:tcW w:w="2193" w:type="pct"/>
            <w:tcMar>
              <w:top w:w="15" w:type="dxa"/>
              <w:left w:w="15" w:type="dxa"/>
              <w:right w:w="15" w:type="dxa"/>
            </w:tcMar>
            <w:vAlign w:val="center"/>
          </w:tcPr>
          <w:p w:rsidR="00667FBE" w:rsidRPr="00667FBE" w:rsidRDefault="00667FBE">
            <w:pPr>
              <w:rPr>
                <w:rFonts w:ascii="宋体" w:hAnsi="宋体" w:cs="宋体"/>
                <w:szCs w:val="21"/>
              </w:rPr>
            </w:pPr>
            <w:r w:rsidRPr="00667FBE">
              <w:rPr>
                <w:rFonts w:ascii="宋体" w:hAnsi="宋体" w:cs="宋体" w:hint="eastAsia"/>
                <w:szCs w:val="21"/>
              </w:rPr>
              <w:t>用于采血管中血液离心，最大容量：≥4×250ml</w:t>
            </w:r>
          </w:p>
        </w:tc>
        <w:tc>
          <w:tcPr>
            <w:tcW w:w="402" w:type="pct"/>
            <w:tcMar>
              <w:top w:w="15" w:type="dxa"/>
              <w:left w:w="15" w:type="dxa"/>
              <w:right w:w="15" w:type="dxa"/>
            </w:tcMar>
            <w:vAlign w:val="center"/>
          </w:tcPr>
          <w:p w:rsidR="00667FBE" w:rsidRPr="00667FBE" w:rsidRDefault="00667FBE">
            <w:pPr>
              <w:jc w:val="center"/>
              <w:rPr>
                <w:rFonts w:ascii="宋体" w:hAnsi="宋体" w:cs="宋体"/>
                <w:szCs w:val="21"/>
              </w:rPr>
            </w:pPr>
            <w:r w:rsidRPr="00667FBE">
              <w:rPr>
                <w:rFonts w:ascii="宋体" w:hAnsi="宋体" w:cs="宋体"/>
                <w:szCs w:val="21"/>
              </w:rPr>
              <w:t>否</w:t>
            </w:r>
          </w:p>
        </w:tc>
      </w:tr>
    </w:tbl>
    <w:p w:rsidR="009E7219" w:rsidRDefault="009E7219">
      <w:pPr>
        <w:tabs>
          <w:tab w:val="left" w:pos="360"/>
        </w:tabs>
        <w:spacing w:line="360" w:lineRule="auto"/>
        <w:ind w:leftChars="200" w:left="420"/>
        <w:outlineLvl w:val="1"/>
        <w:rPr>
          <w:rFonts w:ascii="宋体" w:hAnsi="宋体" w:cs="宋体"/>
          <w:sz w:val="24"/>
        </w:rPr>
      </w:pP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合同履行期限：</w:t>
      </w:r>
      <w:r w:rsidR="002F45B6" w:rsidRPr="002F45B6">
        <w:rPr>
          <w:rFonts w:ascii="宋体" w:hAnsi="宋体" w:cs="宋体" w:hint="eastAsia"/>
          <w:sz w:val="24"/>
        </w:rPr>
        <w:t>自签订合同之日起</w:t>
      </w:r>
      <w:r w:rsidR="001D223D">
        <w:rPr>
          <w:rFonts w:ascii="宋体" w:hAnsi="宋体" w:cs="宋体" w:hint="eastAsia"/>
          <w:sz w:val="24"/>
        </w:rPr>
        <w:t>15</w:t>
      </w:r>
      <w:r w:rsidR="002F45B6" w:rsidRPr="002F45B6">
        <w:rPr>
          <w:rFonts w:ascii="宋体" w:hAnsi="宋体" w:cs="宋体" w:hint="eastAsia"/>
          <w:sz w:val="24"/>
        </w:rPr>
        <w:t>日内完成供货、安装、调试等工作并验收合格</w:t>
      </w:r>
      <w:r>
        <w:rPr>
          <w:rFonts w:ascii="宋体" w:hAnsi="宋体" w:cs="宋体" w:hint="eastAsia"/>
          <w:sz w:val="24"/>
        </w:rPr>
        <w:t>。</w:t>
      </w:r>
    </w:p>
    <w:p w:rsidR="009E7219" w:rsidRDefault="009E7219">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16" w:name="_Toc35393622"/>
      <w:bookmarkStart w:id="17" w:name="_Toc35393791"/>
      <w:bookmarkStart w:id="18" w:name="_Toc28359003"/>
      <w:bookmarkStart w:id="19" w:name="_Toc28359080"/>
      <w:r>
        <w:rPr>
          <w:rFonts w:ascii="宋体" w:eastAsia="宋体" w:hAnsi="宋体" w:cs="宋体" w:hint="eastAsia"/>
          <w:sz w:val="24"/>
          <w:szCs w:val="24"/>
        </w:rPr>
        <w:t>二、申请人的资格要求（须同时满足）</w:t>
      </w:r>
      <w:bookmarkEnd w:id="16"/>
      <w:bookmarkEnd w:id="17"/>
      <w:bookmarkEnd w:id="18"/>
      <w:bookmarkEnd w:id="19"/>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81"/>
      <w:bookmarkStart w:id="21" w:name="_Toc28359004"/>
      <w:r>
        <w:rPr>
          <w:rFonts w:ascii="宋体" w:hAnsi="宋体" w:cs="宋体" w:hint="eastAsia"/>
          <w:sz w:val="24"/>
        </w:rPr>
        <w:t>落实政府采购政策需满足的资格要求：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9E7219" w:rsidRDefault="009E7219">
      <w:pPr>
        <w:spacing w:line="360" w:lineRule="auto"/>
        <w:ind w:firstLineChars="200" w:firstLine="480"/>
        <w:rPr>
          <w:rFonts w:ascii="宋体" w:hAnsi="宋体" w:cs="宋体"/>
          <w:sz w:val="24"/>
        </w:rPr>
      </w:pPr>
      <w:r w:rsidRPr="004A6B59">
        <w:rPr>
          <w:rFonts w:ascii="宋体" w:hAnsi="宋体" w:cs="宋体" w:hint="eastAsia"/>
          <w:sz w:val="24"/>
        </w:rPr>
        <w:t>■ 本项目不专门面向中小企业预留采购份额。</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9E7219" w:rsidRDefault="009E7219">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9E7219" w:rsidRDefault="009E7219">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lastRenderedPageBreak/>
        <w:t>本项目是否属于政府购买服务：</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9E7219" w:rsidRDefault="009E7219">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sz w:val="24"/>
        </w:rPr>
        <w:t>□</w:t>
      </w:r>
      <w:r>
        <w:rPr>
          <w:sz w:val="24"/>
        </w:rPr>
        <w:t>是</w:t>
      </w:r>
      <w:r w:rsidR="0063572D">
        <w:rPr>
          <w:rFonts w:hint="eastAsia"/>
          <w:sz w:val="24"/>
        </w:rPr>
        <w:t xml:space="preserve"> </w:t>
      </w:r>
      <w:r>
        <w:rPr>
          <w:rFonts w:hint="eastAsia"/>
          <w:sz w:val="24"/>
        </w:rPr>
        <w:t>■</w:t>
      </w:r>
      <w:r>
        <w:rPr>
          <w:sz w:val="24"/>
        </w:rPr>
        <w:t>否；</w:t>
      </w:r>
    </w:p>
    <w:p w:rsidR="009E7219" w:rsidRDefault="009E7219">
      <w:pPr>
        <w:numPr>
          <w:ilvl w:val="1"/>
          <w:numId w:val="15"/>
        </w:numPr>
        <w:tabs>
          <w:tab w:val="left" w:pos="1080"/>
          <w:tab w:val="left" w:pos="1589"/>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r w:rsidR="004A6B59"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000D2759">
        <w:rPr>
          <w:rFonts w:ascii="宋体" w:hAnsi="宋体" w:cs="宋体" w:hint="eastAsia"/>
          <w:sz w:val="24"/>
        </w:rPr>
        <w:t>。</w:t>
      </w:r>
    </w:p>
    <w:p w:rsidR="009E7219" w:rsidRDefault="009E7219">
      <w:pPr>
        <w:spacing w:line="360" w:lineRule="auto"/>
        <w:ind w:firstLineChars="200" w:firstLine="480"/>
        <w:rPr>
          <w:rFonts w:ascii="宋体" w:hAnsi="宋体" w:cs="宋体"/>
          <w:i/>
          <w:iCs/>
          <w:sz w:val="24"/>
          <w:u w:val="single"/>
        </w:rPr>
      </w:pP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2025年_</w:t>
      </w:r>
      <w:r w:rsidR="001D223D">
        <w:rPr>
          <w:rFonts w:ascii="宋体" w:hAnsi="宋体" w:cs="宋体" w:hint="eastAsia"/>
          <w:color w:val="FF0000"/>
          <w:sz w:val="24"/>
        </w:rPr>
        <w:t>10</w:t>
      </w:r>
      <w:r>
        <w:rPr>
          <w:rFonts w:ascii="宋体" w:hAnsi="宋体" w:cs="宋体" w:hint="eastAsia"/>
          <w:color w:val="FF0000"/>
          <w:sz w:val="24"/>
        </w:rPr>
        <w:t>_月_</w:t>
      </w:r>
      <w:r w:rsidR="001D223D">
        <w:rPr>
          <w:rFonts w:ascii="宋体" w:hAnsi="宋体" w:cs="宋体" w:hint="eastAsia"/>
          <w:color w:val="FF0000"/>
          <w:sz w:val="24"/>
        </w:rPr>
        <w:t>30</w:t>
      </w:r>
      <w:r>
        <w:rPr>
          <w:rFonts w:ascii="宋体" w:hAnsi="宋体" w:cs="宋体" w:hint="eastAsia"/>
          <w:color w:val="FF0000"/>
          <w:sz w:val="24"/>
        </w:rPr>
        <w:t>_日至2025年_</w:t>
      </w:r>
      <w:r w:rsidR="001D223D">
        <w:rPr>
          <w:rFonts w:ascii="宋体" w:hAnsi="宋体" w:cs="宋体" w:hint="eastAsia"/>
          <w:color w:val="FF0000"/>
          <w:sz w:val="24"/>
        </w:rPr>
        <w:t>11</w:t>
      </w:r>
      <w:r>
        <w:rPr>
          <w:rFonts w:ascii="宋体" w:hAnsi="宋体" w:cs="宋体" w:hint="eastAsia"/>
          <w:color w:val="FF0000"/>
          <w:sz w:val="24"/>
        </w:rPr>
        <w:t>_月_</w:t>
      </w:r>
      <w:r w:rsidR="001D223D">
        <w:rPr>
          <w:rFonts w:ascii="宋体" w:hAnsi="宋体" w:cs="宋体" w:hint="eastAsia"/>
          <w:color w:val="FF0000"/>
          <w:sz w:val="24"/>
        </w:rPr>
        <w:t>6</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9E7219" w:rsidRDefault="009E7219">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9E7219" w:rsidRDefault="009E7219">
      <w:pPr>
        <w:tabs>
          <w:tab w:val="left" w:pos="900"/>
          <w:tab w:val="left" w:pos="1980"/>
        </w:tabs>
        <w:spacing w:line="360" w:lineRule="auto"/>
        <w:ind w:firstLineChars="200" w:firstLine="480"/>
        <w:rPr>
          <w:rFonts w:ascii="宋体" w:hAnsi="宋体" w:cs="宋体"/>
          <w:sz w:val="24"/>
        </w:rPr>
      </w:pPr>
    </w:p>
    <w:p w:rsidR="009E7219" w:rsidRDefault="009E7219">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793"/>
      <w:bookmarkStart w:id="27" w:name="_Toc35393624"/>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9E7219" w:rsidRDefault="009E7219">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Pr>
          <w:rFonts w:ascii="宋体" w:hAnsi="宋体" w:cs="宋体" w:hint="eastAsia"/>
          <w:color w:val="FF0000"/>
          <w:sz w:val="24"/>
        </w:rPr>
        <w:t>2025年_</w:t>
      </w:r>
      <w:r w:rsidR="001D223D">
        <w:rPr>
          <w:rFonts w:ascii="宋体" w:hAnsi="宋体" w:cs="宋体" w:hint="eastAsia"/>
          <w:color w:val="FF0000"/>
          <w:sz w:val="24"/>
        </w:rPr>
        <w:t>11</w:t>
      </w:r>
      <w:r>
        <w:rPr>
          <w:rFonts w:ascii="宋体" w:hAnsi="宋体" w:cs="宋体" w:hint="eastAsia"/>
          <w:color w:val="FF0000"/>
          <w:sz w:val="24"/>
        </w:rPr>
        <w:t>_月_</w:t>
      </w:r>
      <w:r w:rsidR="001D223D">
        <w:rPr>
          <w:rFonts w:ascii="宋体" w:hAnsi="宋体" w:cs="宋体" w:hint="eastAsia"/>
          <w:color w:val="FF0000"/>
          <w:sz w:val="24"/>
        </w:rPr>
        <w:t>21</w:t>
      </w:r>
      <w:r>
        <w:rPr>
          <w:rFonts w:ascii="宋体" w:hAnsi="宋体" w:cs="宋体" w:hint="eastAsia"/>
          <w:color w:val="FF0000"/>
          <w:sz w:val="24"/>
        </w:rPr>
        <w:t>_日09点30分</w:t>
      </w:r>
      <w:r>
        <w:rPr>
          <w:rFonts w:ascii="宋体" w:hAnsi="宋体" w:cs="宋体" w:hint="eastAsia"/>
          <w:bCs/>
          <w:sz w:val="24"/>
        </w:rPr>
        <w:t>（北京时间）</w:t>
      </w:r>
      <w:r>
        <w:rPr>
          <w:rFonts w:ascii="宋体" w:hAnsi="宋体" w:cs="宋体" w:hint="eastAsia"/>
          <w:iCs/>
          <w:sz w:val="24"/>
        </w:rPr>
        <w:t>。</w:t>
      </w:r>
    </w:p>
    <w:p w:rsidR="009E7219" w:rsidRDefault="009E7219">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北京市海淀区复兴路乙12号中国铝业大厦四层第三会议室</w:t>
      </w:r>
      <w:r>
        <w:rPr>
          <w:rFonts w:ascii="宋体" w:hAnsi="宋体" w:cs="宋体" w:hint="eastAsia"/>
          <w:sz w:val="24"/>
          <w:lang w:val="zh-TW"/>
        </w:rPr>
        <w:t>。</w:t>
      </w:r>
    </w:p>
    <w:p w:rsidR="009E7219" w:rsidRDefault="009E7219">
      <w:pPr>
        <w:spacing w:line="360" w:lineRule="auto"/>
        <w:ind w:firstLineChars="200" w:firstLine="480"/>
        <w:rPr>
          <w:rFonts w:ascii="宋体" w:hAnsi="宋体" w:cs="宋体"/>
          <w:bCs/>
          <w:sz w:val="24"/>
          <w:u w:val="single"/>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28" w:name="_Toc35393625"/>
      <w:bookmarkStart w:id="29" w:name="_Toc28359084"/>
      <w:bookmarkStart w:id="30" w:name="_Toc28359007"/>
      <w:bookmarkStart w:id="31" w:name="_Toc35393794"/>
      <w:r>
        <w:rPr>
          <w:rFonts w:ascii="宋体" w:eastAsia="宋体" w:hAnsi="宋体" w:cs="宋体" w:hint="eastAsia"/>
          <w:sz w:val="24"/>
          <w:szCs w:val="24"/>
        </w:rPr>
        <w:t>五、公告期限</w:t>
      </w:r>
      <w:bookmarkEnd w:id="28"/>
      <w:bookmarkEnd w:id="29"/>
      <w:bookmarkEnd w:id="30"/>
      <w:bookmarkEnd w:id="31"/>
    </w:p>
    <w:p w:rsidR="009E7219" w:rsidRDefault="009E7219">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9E7219" w:rsidRDefault="009E7219">
      <w:pPr>
        <w:spacing w:line="360" w:lineRule="auto"/>
        <w:ind w:firstLineChars="200" w:firstLine="480"/>
        <w:rPr>
          <w:rFonts w:ascii="宋体" w:hAnsi="宋体" w:cs="宋体"/>
          <w:kern w:val="0"/>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w:t>
      </w:r>
      <w:r>
        <w:rPr>
          <w:rFonts w:ascii="宋体" w:hAnsi="宋体" w:cs="宋体" w:hint="eastAsia"/>
          <w:sz w:val="24"/>
        </w:rPr>
        <w:lastRenderedPageBreak/>
        <w:t>府采购促进中小企业发展管理办法》的通知》（财库【2020】46号）、《财政部、司法部关于政府采购支持监狱企业发展有关问题的通知》（财库【2014】68号、《三部门联合发布关于促进残疾人就业政府采购政策的通知》（财库〔2017〕141号）等。</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rsidR="009E7219" w:rsidRDefault="009E7219">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9E7219" w:rsidRDefault="009E7219">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9E7219" w:rsidRDefault="009E7219">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w:t>
      </w:r>
      <w:r>
        <w:rPr>
          <w:rFonts w:ascii="宋体" w:hAnsi="宋体" w:cs="宋体" w:hint="eastAsia"/>
          <w:sz w:val="24"/>
        </w:rPr>
        <w:lastRenderedPageBreak/>
        <w:t xml:space="preserve">法提交相应包的电子投标文件。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3.1.5编制电子投标文件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3.1.6提交电子投标文件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9E7219" w:rsidRDefault="009E7219">
      <w:pPr>
        <w:spacing w:line="360" w:lineRule="auto"/>
        <w:ind w:firstLineChars="200" w:firstLine="480"/>
        <w:rPr>
          <w:rFonts w:ascii="宋体" w:hAnsi="宋体" w:cs="宋体"/>
          <w:sz w:val="24"/>
        </w:rPr>
      </w:pPr>
      <w:r>
        <w:rPr>
          <w:rFonts w:ascii="宋体" w:hAnsi="宋体" w:cs="宋体" w:hint="eastAsia"/>
          <w:sz w:val="24"/>
        </w:rPr>
        <w:t>3.1.7电子开标</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9E7219" w:rsidRDefault="009E7219">
      <w:pPr>
        <w:numPr>
          <w:ilvl w:val="1"/>
          <w:numId w:val="18"/>
        </w:numPr>
        <w:tabs>
          <w:tab w:val="left" w:pos="1080"/>
          <w:tab w:val="left" w:pos="1589"/>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3.2.2注册</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9E7219" w:rsidRDefault="009E7219">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9E7219" w:rsidRDefault="009E7219">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9E7219" w:rsidRDefault="009E7219">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9E7219" w:rsidRDefault="009E7219">
      <w:pPr>
        <w:spacing w:line="360" w:lineRule="auto"/>
        <w:ind w:firstLineChars="200" w:firstLine="480"/>
        <w:rPr>
          <w:rFonts w:ascii="宋体" w:hAnsi="宋体" w:cs="宋体"/>
          <w:sz w:val="24"/>
        </w:rPr>
      </w:pPr>
    </w:p>
    <w:p w:rsidR="009E7219" w:rsidRDefault="009E7219">
      <w:pPr>
        <w:pStyle w:val="21"/>
        <w:adjustRightInd/>
        <w:spacing w:before="0" w:line="360" w:lineRule="auto"/>
        <w:ind w:firstLineChars="200" w:firstLine="482"/>
        <w:jc w:val="left"/>
        <w:rPr>
          <w:rFonts w:ascii="宋体" w:eastAsia="宋体" w:hAnsi="宋体" w:cs="宋体"/>
          <w:sz w:val="24"/>
          <w:szCs w:val="24"/>
        </w:rPr>
      </w:pPr>
      <w:bookmarkStart w:id="34" w:name="_Toc28359008"/>
      <w:bookmarkStart w:id="35" w:name="_Toc28359085"/>
      <w:bookmarkStart w:id="36" w:name="_Toc35393796"/>
      <w:bookmarkStart w:id="37" w:name="_Toc35393627"/>
      <w:r>
        <w:rPr>
          <w:rFonts w:ascii="宋体" w:eastAsia="宋体" w:hAnsi="宋体" w:cs="宋体" w:hint="eastAsia"/>
          <w:sz w:val="24"/>
          <w:szCs w:val="24"/>
        </w:rPr>
        <w:t>七、对本次招标提出询问，请按以下方式联系。</w:t>
      </w:r>
      <w:bookmarkEnd w:id="34"/>
      <w:bookmarkEnd w:id="35"/>
      <w:bookmarkEnd w:id="36"/>
      <w:bookmarkEnd w:id="37"/>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9E7219" w:rsidRDefault="009E7219">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    称：北京市疾病预防控制中心</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    址：北京市东城区和平里中街16号</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lastRenderedPageBreak/>
        <w:t>联系方式：郝冲，010-64407307</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9E7219" w:rsidRDefault="009E7219">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rsidR="009E7219" w:rsidRDefault="009E7219">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9E7219" w:rsidRDefault="009E7219">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9E7219" w:rsidRDefault="009E7219">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9E7219" w:rsidRDefault="009E7219">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9E7219" w:rsidRDefault="009E7219">
      <w:pPr>
        <w:jc w:val="center"/>
        <w:outlineLvl w:val="0"/>
        <w:rPr>
          <w:b/>
          <w:sz w:val="32"/>
          <w:szCs w:val="32"/>
        </w:rPr>
      </w:pPr>
      <w:bookmarkStart w:id="42" w:name="_Toc353825548"/>
      <w:bookmarkStart w:id="43" w:name="_Toc99301420"/>
      <w:bookmarkStart w:id="44" w:name="_Toc305158928"/>
      <w:bookmarkStart w:id="45" w:name="_Toc305158854"/>
      <w:bookmarkStart w:id="46" w:name="_Toc353873938"/>
      <w:bookmarkStart w:id="47" w:name="_Toc265228423"/>
      <w:bookmarkStart w:id="48" w:name="_Toc195842950"/>
      <w:bookmarkStart w:id="49" w:name="_Toc264969275"/>
      <w:bookmarkStart w:id="50" w:name="_Toc150774783"/>
      <w:bookmarkStart w:id="51" w:name="_Toc512937850"/>
      <w:bookmarkStart w:id="52" w:name="_Toc127151777"/>
      <w:bookmarkStart w:id="53" w:name="_Toc127161488"/>
      <w:bookmarkStart w:id="54" w:name="_Toc226965856"/>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9E7219" w:rsidRDefault="009E7219">
      <w:pPr>
        <w:pStyle w:val="21"/>
        <w:tabs>
          <w:tab w:val="center" w:pos="4592"/>
          <w:tab w:val="left" w:pos="7860"/>
        </w:tabs>
        <w:spacing w:before="0" w:line="240" w:lineRule="auto"/>
        <w:rPr>
          <w:rFonts w:ascii="Times New Roman" w:eastAsia="宋体" w:hAnsi="Times New Roman"/>
          <w:sz w:val="28"/>
        </w:rPr>
      </w:pPr>
      <w:bookmarkStart w:id="55" w:name="_Toc151193761"/>
      <w:bookmarkStart w:id="56" w:name="_Toc142311021"/>
      <w:bookmarkStart w:id="57" w:name="_Toc151193833"/>
      <w:bookmarkStart w:id="58" w:name="_Toc150509270"/>
      <w:bookmarkStart w:id="59" w:name="_Toc164608633"/>
      <w:bookmarkStart w:id="60" w:name="_Toc151190146"/>
      <w:bookmarkStart w:id="61" w:name="_Toc150774724"/>
      <w:bookmarkStart w:id="62" w:name="_Toc164351613"/>
      <w:bookmarkStart w:id="63" w:name="_Toc226965792"/>
      <w:bookmarkStart w:id="64" w:name="_Toc127151519"/>
      <w:bookmarkStart w:id="65" w:name="_Toc149720812"/>
      <w:bookmarkStart w:id="66" w:name="_Toc151193907"/>
      <w:bookmarkStart w:id="67" w:name="_Toc164229214"/>
      <w:bookmarkStart w:id="68" w:name="_Toc195842884"/>
      <w:bookmarkStart w:id="69" w:name="_Toc150774619"/>
      <w:bookmarkStart w:id="70" w:name="_Toc226337215"/>
      <w:bookmarkStart w:id="71" w:name="_Toc151193689"/>
      <w:bookmarkStart w:id="72" w:name="_Toc164229360"/>
      <w:bookmarkStart w:id="73" w:name="_Toc127161433"/>
      <w:bookmarkStart w:id="74" w:name="_Toc226309763"/>
      <w:bookmarkStart w:id="75" w:name="_Toc150480757"/>
      <w:bookmarkStart w:id="76" w:name="_Toc164608788"/>
      <w:bookmarkStart w:id="77" w:name="_Toc520356144"/>
      <w:bookmarkStart w:id="78" w:name="_Toc151193617"/>
      <w:bookmarkStart w:id="79" w:name="_Toc226965709"/>
      <w:bookmarkStart w:id="80" w:name="_Toc127151720"/>
      <w:r>
        <w:rPr>
          <w:rFonts w:ascii="Times New Roman" w:eastAsia="宋体" w:hAnsi="Times New Roman"/>
          <w:sz w:val="28"/>
        </w:rPr>
        <w:t>投标人须知资料表</w:t>
      </w:r>
    </w:p>
    <w:p w:rsidR="009E7219" w:rsidRDefault="009E7219">
      <w:pPr>
        <w:jc w:val="center"/>
        <w:rPr>
          <w:b/>
          <w:sz w:val="28"/>
          <w:szCs w:val="28"/>
        </w:rPr>
      </w:pPr>
    </w:p>
    <w:p w:rsidR="009E7219" w:rsidRDefault="009E7219">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7"/>
        <w:gridCol w:w="1545"/>
        <w:gridCol w:w="6846"/>
      </w:tblGrid>
      <w:tr w:rsidR="009E7219">
        <w:trPr>
          <w:jc w:val="center"/>
        </w:trPr>
        <w:tc>
          <w:tcPr>
            <w:tcW w:w="897" w:type="dxa"/>
            <w:vAlign w:val="center"/>
          </w:tcPr>
          <w:p w:rsidR="009E7219" w:rsidRDefault="009E7219">
            <w:pPr>
              <w:jc w:val="center"/>
              <w:rPr>
                <w:rFonts w:cs="宋体"/>
                <w:b/>
                <w:bCs/>
                <w:szCs w:val="21"/>
              </w:rPr>
            </w:pPr>
            <w:r>
              <w:rPr>
                <w:rFonts w:cs="宋体" w:hint="eastAsia"/>
                <w:b/>
                <w:szCs w:val="21"/>
              </w:rPr>
              <w:t>条款号</w:t>
            </w:r>
          </w:p>
        </w:tc>
        <w:tc>
          <w:tcPr>
            <w:tcW w:w="1545" w:type="dxa"/>
            <w:vAlign w:val="center"/>
          </w:tcPr>
          <w:p w:rsidR="009E7219" w:rsidRDefault="009E7219">
            <w:pPr>
              <w:jc w:val="center"/>
              <w:rPr>
                <w:rFonts w:cs="宋体"/>
                <w:b/>
                <w:bCs/>
                <w:szCs w:val="21"/>
              </w:rPr>
            </w:pPr>
            <w:r>
              <w:rPr>
                <w:rFonts w:cs="宋体" w:hint="eastAsia"/>
                <w:b/>
                <w:bCs/>
                <w:szCs w:val="21"/>
              </w:rPr>
              <w:t>条目</w:t>
            </w:r>
          </w:p>
        </w:tc>
        <w:tc>
          <w:tcPr>
            <w:tcW w:w="6846" w:type="dxa"/>
            <w:vAlign w:val="center"/>
          </w:tcPr>
          <w:p w:rsidR="009E7219" w:rsidRDefault="009E7219">
            <w:pPr>
              <w:jc w:val="center"/>
              <w:rPr>
                <w:rFonts w:cs="宋体"/>
                <w:b/>
                <w:bCs/>
                <w:szCs w:val="21"/>
              </w:rPr>
            </w:pPr>
            <w:r>
              <w:rPr>
                <w:rFonts w:cs="宋体" w:hint="eastAsia"/>
                <w:b/>
                <w:bCs/>
                <w:szCs w:val="21"/>
              </w:rPr>
              <w:t>内容</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9E7219" w:rsidRDefault="009E7219">
            <w:pPr>
              <w:jc w:val="center"/>
              <w:rPr>
                <w:rFonts w:cs="宋体"/>
                <w:szCs w:val="21"/>
              </w:rPr>
            </w:pPr>
            <w:r>
              <w:rPr>
                <w:rFonts w:cs="宋体" w:hint="eastAsia"/>
                <w:szCs w:val="21"/>
              </w:rPr>
              <w:t>项目属性</w:t>
            </w:r>
          </w:p>
        </w:tc>
        <w:tc>
          <w:tcPr>
            <w:tcW w:w="6846" w:type="dxa"/>
            <w:vAlign w:val="center"/>
          </w:tcPr>
          <w:p w:rsidR="009E7219" w:rsidRDefault="009E7219">
            <w:pPr>
              <w:jc w:val="left"/>
              <w:rPr>
                <w:rFonts w:cs="宋体"/>
                <w:szCs w:val="21"/>
              </w:rPr>
            </w:pPr>
            <w:r>
              <w:rPr>
                <w:rFonts w:cs="宋体" w:hint="eastAsia"/>
                <w:szCs w:val="21"/>
              </w:rPr>
              <w:t>项目属性：</w:t>
            </w:r>
          </w:p>
          <w:p w:rsidR="009E7219" w:rsidRDefault="009E7219">
            <w:pPr>
              <w:jc w:val="left"/>
              <w:rPr>
                <w:rFonts w:cs="宋体"/>
                <w:szCs w:val="21"/>
              </w:rPr>
            </w:pPr>
            <w:r>
              <w:rPr>
                <w:rFonts w:cs="宋体" w:hint="eastAsia"/>
                <w:szCs w:val="21"/>
              </w:rPr>
              <w:t>□服务</w:t>
            </w:r>
          </w:p>
          <w:p w:rsidR="009E7219" w:rsidRDefault="009E7219">
            <w:pPr>
              <w:jc w:val="left"/>
              <w:rPr>
                <w:rFonts w:cs="宋体"/>
                <w:szCs w:val="21"/>
                <w:u w:val="single"/>
              </w:rPr>
            </w:pPr>
            <w:r>
              <w:rPr>
                <w:rFonts w:cs="宋体" w:hint="eastAsia"/>
                <w:b/>
                <w:szCs w:val="21"/>
              </w:rPr>
              <w:t>■</w:t>
            </w:r>
            <w:r>
              <w:rPr>
                <w:rFonts w:cs="宋体" w:hint="eastAsia"/>
                <w:szCs w:val="21"/>
              </w:rPr>
              <w:t>货物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9E7219" w:rsidRDefault="009E7219">
            <w:pPr>
              <w:jc w:val="center"/>
              <w:rPr>
                <w:rFonts w:cs="宋体"/>
                <w:szCs w:val="21"/>
              </w:rPr>
            </w:pPr>
            <w:r>
              <w:rPr>
                <w:rFonts w:cs="宋体" w:hint="eastAsia"/>
                <w:szCs w:val="21"/>
              </w:rPr>
              <w:t>科研仪器设备</w:t>
            </w:r>
          </w:p>
        </w:tc>
        <w:tc>
          <w:tcPr>
            <w:tcW w:w="6846" w:type="dxa"/>
            <w:vAlign w:val="center"/>
          </w:tcPr>
          <w:p w:rsidR="009E7219" w:rsidRDefault="009E7219">
            <w:pPr>
              <w:jc w:val="left"/>
              <w:rPr>
                <w:rFonts w:cs="宋体"/>
                <w:szCs w:val="21"/>
              </w:rPr>
            </w:pPr>
            <w:r>
              <w:rPr>
                <w:rFonts w:cs="宋体" w:hint="eastAsia"/>
                <w:szCs w:val="21"/>
              </w:rPr>
              <w:t>是否属于科研仪器设备采购项目：</w:t>
            </w:r>
          </w:p>
          <w:p w:rsidR="009E7219" w:rsidRDefault="009E7219">
            <w:pPr>
              <w:jc w:val="left"/>
              <w:rPr>
                <w:rFonts w:cs="宋体"/>
                <w:szCs w:val="21"/>
              </w:rPr>
            </w:pPr>
            <w:r>
              <w:rPr>
                <w:rFonts w:cs="宋体" w:hint="eastAsia"/>
                <w:szCs w:val="21"/>
              </w:rPr>
              <w:t>□是</w:t>
            </w:r>
          </w:p>
          <w:p w:rsidR="009E7219" w:rsidRDefault="009E7219">
            <w:pPr>
              <w:jc w:val="left"/>
              <w:rPr>
                <w:rFonts w:cs="宋体"/>
                <w:szCs w:val="21"/>
              </w:rPr>
            </w:pPr>
            <w:r>
              <w:rPr>
                <w:rFonts w:cs="宋体" w:hint="eastAsia"/>
                <w:b/>
                <w:szCs w:val="21"/>
              </w:rPr>
              <w:t>■</w:t>
            </w:r>
            <w:r>
              <w:rPr>
                <w:rFonts w:cs="宋体" w:hint="eastAsia"/>
                <w:szCs w:val="21"/>
              </w:rPr>
              <w:t>否</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9E7219" w:rsidRDefault="009E7219">
            <w:pPr>
              <w:jc w:val="center"/>
              <w:rPr>
                <w:rFonts w:cs="宋体"/>
                <w:szCs w:val="21"/>
              </w:rPr>
            </w:pPr>
            <w:r>
              <w:rPr>
                <w:rFonts w:cs="宋体" w:hint="eastAsia"/>
                <w:szCs w:val="21"/>
              </w:rPr>
              <w:t>核心产品</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9E7219" w:rsidRDefault="009E7219">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1 </w:t>
            </w:r>
            <w:r>
              <w:rPr>
                <w:rFonts w:cs="宋体" w:hint="eastAsia"/>
                <w:szCs w:val="21"/>
              </w:rPr>
              <w:t>包为非单一产品采购项目，核心产品为：</w:t>
            </w:r>
            <w:r w:rsidR="000D2759" w:rsidRPr="000D2759">
              <w:rPr>
                <w:rFonts w:cs="宋体" w:hint="eastAsia"/>
                <w:szCs w:val="21"/>
                <w:u w:val="single"/>
              </w:rPr>
              <w:t>全自动化学发光测定仪</w:t>
            </w:r>
            <w:r>
              <w:rPr>
                <w:rFonts w:cs="宋体" w:hint="eastAsia"/>
                <w:szCs w:val="21"/>
              </w:rPr>
              <w:t>。</w:t>
            </w:r>
          </w:p>
        </w:tc>
      </w:tr>
      <w:tr w:rsidR="009E7219">
        <w:trPr>
          <w:jc w:val="center"/>
        </w:trPr>
        <w:tc>
          <w:tcPr>
            <w:tcW w:w="897" w:type="dxa"/>
            <w:vMerge w:val="restart"/>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9E7219" w:rsidRDefault="009E7219">
            <w:pPr>
              <w:jc w:val="center"/>
              <w:rPr>
                <w:rFonts w:cs="宋体"/>
                <w:szCs w:val="21"/>
              </w:rPr>
            </w:pPr>
            <w:r>
              <w:rPr>
                <w:rFonts w:cs="宋体" w:hint="eastAsia"/>
                <w:szCs w:val="21"/>
              </w:rPr>
              <w:t>现场考察</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不组织</w:t>
            </w:r>
          </w:p>
          <w:p w:rsidR="009E7219" w:rsidRDefault="009E7219">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9E7219">
        <w:trPr>
          <w:jc w:val="center"/>
        </w:trPr>
        <w:tc>
          <w:tcPr>
            <w:tcW w:w="897" w:type="dxa"/>
            <w:vMerge/>
            <w:vAlign w:val="center"/>
          </w:tcPr>
          <w:p w:rsidR="009E7219" w:rsidRDefault="009E7219">
            <w:pPr>
              <w:pStyle w:val="af5"/>
              <w:adjustRightInd w:val="0"/>
              <w:jc w:val="center"/>
              <w:rPr>
                <w:rFonts w:ascii="Times New Roman" w:hAnsi="Times New Roman" w:cs="宋体" w:hint="default"/>
                <w:szCs w:val="21"/>
              </w:rPr>
            </w:pPr>
          </w:p>
        </w:tc>
        <w:tc>
          <w:tcPr>
            <w:tcW w:w="1545" w:type="dxa"/>
            <w:vAlign w:val="center"/>
          </w:tcPr>
          <w:p w:rsidR="009E7219" w:rsidRDefault="009E7219">
            <w:pPr>
              <w:jc w:val="center"/>
              <w:rPr>
                <w:rFonts w:cs="宋体"/>
                <w:szCs w:val="21"/>
              </w:rPr>
            </w:pPr>
            <w:r>
              <w:rPr>
                <w:rFonts w:cs="宋体" w:hint="eastAsia"/>
                <w:szCs w:val="21"/>
              </w:rPr>
              <w:t>开标前答疑会</w:t>
            </w:r>
          </w:p>
        </w:tc>
        <w:tc>
          <w:tcPr>
            <w:tcW w:w="6846" w:type="dxa"/>
            <w:vAlign w:val="center"/>
          </w:tcPr>
          <w:p w:rsidR="009E7219" w:rsidRDefault="009E7219">
            <w:pPr>
              <w:jc w:val="left"/>
              <w:rPr>
                <w:rFonts w:cs="宋体"/>
                <w:szCs w:val="21"/>
              </w:rPr>
            </w:pPr>
            <w:r>
              <w:rPr>
                <w:rFonts w:cs="宋体" w:hint="eastAsia"/>
                <w:b/>
                <w:szCs w:val="21"/>
              </w:rPr>
              <w:t>■</w:t>
            </w:r>
            <w:r>
              <w:rPr>
                <w:rFonts w:cs="宋体" w:hint="eastAsia"/>
                <w:szCs w:val="21"/>
              </w:rPr>
              <w:t>不召开</w:t>
            </w:r>
          </w:p>
          <w:p w:rsidR="009E7219" w:rsidRDefault="009E7219">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9E7219" w:rsidRDefault="009E7219">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9E7219" w:rsidRDefault="009E7219">
            <w:pPr>
              <w:jc w:val="center"/>
              <w:rPr>
                <w:rFonts w:cs="宋体"/>
                <w:szCs w:val="21"/>
              </w:rPr>
            </w:pPr>
            <w:r>
              <w:rPr>
                <w:rFonts w:cs="宋体" w:hint="eastAsia"/>
                <w:szCs w:val="21"/>
              </w:rPr>
              <w:t>样品</w:t>
            </w:r>
          </w:p>
        </w:tc>
        <w:tc>
          <w:tcPr>
            <w:tcW w:w="6846" w:type="dxa"/>
            <w:vAlign w:val="center"/>
          </w:tcPr>
          <w:p w:rsidR="009E7219" w:rsidRDefault="009E7219">
            <w:pPr>
              <w:jc w:val="left"/>
              <w:rPr>
                <w:rFonts w:cs="宋体"/>
                <w:szCs w:val="21"/>
              </w:rPr>
            </w:pPr>
            <w:r>
              <w:rPr>
                <w:rFonts w:cs="宋体" w:hint="eastAsia"/>
                <w:szCs w:val="21"/>
              </w:rPr>
              <w:t>投标样品递交：</w:t>
            </w:r>
          </w:p>
          <w:p w:rsidR="009E7219" w:rsidRDefault="009E7219">
            <w:pPr>
              <w:jc w:val="left"/>
              <w:rPr>
                <w:rFonts w:cs="宋体"/>
                <w:szCs w:val="21"/>
              </w:rPr>
            </w:pPr>
            <w:r>
              <w:rPr>
                <w:rFonts w:cs="宋体" w:hint="eastAsia"/>
                <w:b/>
                <w:szCs w:val="21"/>
              </w:rPr>
              <w:t>■</w:t>
            </w:r>
            <w:r>
              <w:rPr>
                <w:rFonts w:cs="宋体" w:hint="eastAsia"/>
                <w:szCs w:val="21"/>
              </w:rPr>
              <w:t>不需要</w:t>
            </w:r>
          </w:p>
          <w:p w:rsidR="009E7219" w:rsidRDefault="009E7219">
            <w:pPr>
              <w:jc w:val="left"/>
              <w:rPr>
                <w:rFonts w:cs="宋体"/>
                <w:szCs w:val="21"/>
              </w:rPr>
            </w:pPr>
            <w:r>
              <w:rPr>
                <w:rFonts w:cs="宋体" w:hint="eastAsia"/>
                <w:szCs w:val="21"/>
              </w:rPr>
              <w:t>□需要，具体要求如下：</w:t>
            </w:r>
          </w:p>
          <w:p w:rsidR="009E7219" w:rsidRDefault="009E7219">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9E7219" w:rsidRDefault="009E7219">
            <w:pPr>
              <w:ind w:firstLineChars="250" w:firstLine="525"/>
              <w:jc w:val="left"/>
              <w:rPr>
                <w:rFonts w:cs="宋体"/>
                <w:szCs w:val="21"/>
              </w:rPr>
            </w:pPr>
            <w:r>
              <w:rPr>
                <w:rFonts w:cs="宋体" w:hint="eastAsia"/>
                <w:szCs w:val="21"/>
              </w:rPr>
              <w:t>□不需要</w:t>
            </w:r>
          </w:p>
          <w:p w:rsidR="009E7219" w:rsidRDefault="009E7219">
            <w:pPr>
              <w:ind w:firstLineChars="250" w:firstLine="525"/>
              <w:jc w:val="left"/>
              <w:rPr>
                <w:rFonts w:cs="宋体"/>
                <w:szCs w:val="21"/>
              </w:rPr>
            </w:pPr>
            <w:r>
              <w:rPr>
                <w:rFonts w:cs="宋体" w:hint="eastAsia"/>
                <w:szCs w:val="21"/>
              </w:rPr>
              <w:t>□需要</w:t>
            </w:r>
          </w:p>
          <w:p w:rsidR="009E7219" w:rsidRDefault="009E7219">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rsidR="009E7219" w:rsidRDefault="009E7219">
            <w:pPr>
              <w:jc w:val="center"/>
              <w:rPr>
                <w:rFonts w:cs="宋体"/>
                <w:szCs w:val="21"/>
              </w:rPr>
            </w:pPr>
            <w:r>
              <w:rPr>
                <w:rFonts w:cs="宋体" w:hint="eastAsia"/>
                <w:szCs w:val="21"/>
              </w:rPr>
              <w:t>标的所属行业</w:t>
            </w:r>
          </w:p>
        </w:tc>
        <w:tc>
          <w:tcPr>
            <w:tcW w:w="6846" w:type="dxa"/>
            <w:vAlign w:val="center"/>
          </w:tcPr>
          <w:p w:rsidR="009E7219" w:rsidRDefault="009E7219">
            <w:pPr>
              <w:jc w:val="left"/>
              <w:rPr>
                <w:rFonts w:cs="宋体"/>
                <w:szCs w:val="21"/>
              </w:rPr>
            </w:pPr>
            <w:r>
              <w:rPr>
                <w:rFonts w:cs="宋体" w:hint="eastAsia"/>
                <w:szCs w:val="21"/>
              </w:rPr>
              <w:t>本项目采购标的对应的中小企业划分标准所属行业：</w:t>
            </w:r>
          </w:p>
          <w:tbl>
            <w:tblPr>
              <w:tblW w:w="4998" w:type="pct"/>
              <w:tblCellMar>
                <w:left w:w="0" w:type="dxa"/>
                <w:right w:w="0" w:type="dxa"/>
              </w:tblCellMar>
              <w:tblLook w:val="0000"/>
            </w:tblPr>
            <w:tblGrid>
              <w:gridCol w:w="1381"/>
              <w:gridCol w:w="3027"/>
              <w:gridCol w:w="2209"/>
            </w:tblGrid>
            <w:tr w:rsidR="009E7219">
              <w:trPr>
                <w:trHeight w:val="675"/>
              </w:trPr>
              <w:tc>
                <w:tcPr>
                  <w:tcW w:w="104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包号</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标的名称</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9E7219" w:rsidRDefault="009E7219">
                  <w:pPr>
                    <w:widowControl/>
                    <w:jc w:val="center"/>
                    <w:textAlignment w:val="center"/>
                    <w:rPr>
                      <w:rFonts w:ascii="宋体" w:hAnsi="宋体" w:cs="宋体"/>
                      <w:color w:val="000000"/>
                      <w:szCs w:val="21"/>
                    </w:rPr>
                  </w:pPr>
                  <w:r>
                    <w:rPr>
                      <w:rFonts w:ascii="宋体" w:hAnsi="宋体" w:cs="宋体" w:hint="eastAsia"/>
                      <w:color w:val="000000"/>
                      <w:kern w:val="0"/>
                      <w:szCs w:val="21"/>
                    </w:rPr>
                    <w:t>中小企业划分标准所属行业</w:t>
                  </w:r>
                </w:p>
              </w:tc>
            </w:tr>
            <w:tr w:rsidR="00284DD8">
              <w:trPr>
                <w:trHeight w:val="840"/>
              </w:trPr>
              <w:tc>
                <w:tcPr>
                  <w:tcW w:w="1044" w:type="pct"/>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284DD8" w:rsidP="00284DD8">
                  <w:pPr>
                    <w:widowControl/>
                    <w:jc w:val="center"/>
                    <w:textAlignment w:val="center"/>
                    <w:rPr>
                      <w:rFonts w:ascii="宋体" w:hAnsi="宋体" w:cs="宋体"/>
                      <w:color w:val="000000"/>
                      <w:szCs w:val="21"/>
                    </w:rPr>
                  </w:pPr>
                  <w:r>
                    <w:rPr>
                      <w:rFonts w:ascii="宋体" w:hAnsi="宋体" w:cs="宋体" w:hint="eastAsia"/>
                      <w:color w:val="000000"/>
                      <w:kern w:val="0"/>
                      <w:szCs w:val="21"/>
                    </w:rPr>
                    <w:t>1</w:t>
                  </w: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Pr="00284DD8" w:rsidRDefault="00284DD8" w:rsidP="00284DD8">
                  <w:pPr>
                    <w:jc w:val="center"/>
                    <w:rPr>
                      <w:rFonts w:ascii="宋体" w:hAnsi="宋体" w:cs="仿宋"/>
                      <w:szCs w:val="21"/>
                    </w:rPr>
                  </w:pPr>
                  <w:r w:rsidRPr="00284DD8">
                    <w:rPr>
                      <w:rFonts w:ascii="宋体" w:hAnsi="宋体" w:cs="仿宋" w:hint="eastAsia"/>
                      <w:szCs w:val="21"/>
                    </w:rPr>
                    <w:t>全自动化学发光测定仪</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284DD8" w:rsidP="00284DD8">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r w:rsidR="00284DD8">
              <w:trPr>
                <w:trHeight w:val="630"/>
              </w:trPr>
              <w:tc>
                <w:tcPr>
                  <w:tcW w:w="1044" w:type="pct"/>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284DD8" w:rsidP="00284DD8">
                  <w:pPr>
                    <w:jc w:val="center"/>
                    <w:rPr>
                      <w:rFonts w:ascii="宋体" w:hAnsi="宋体" w:cs="宋体"/>
                      <w:color w:val="000000"/>
                      <w:szCs w:val="21"/>
                    </w:rPr>
                  </w:pPr>
                </w:p>
              </w:tc>
              <w:tc>
                <w:tcPr>
                  <w:tcW w:w="228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Pr="00284DD8" w:rsidRDefault="00284DD8" w:rsidP="00284DD8">
                  <w:pPr>
                    <w:jc w:val="center"/>
                    <w:rPr>
                      <w:rFonts w:ascii="宋体" w:hAnsi="宋体" w:cs="仿宋"/>
                      <w:szCs w:val="21"/>
                    </w:rPr>
                  </w:pPr>
                  <w:r w:rsidRPr="00284DD8">
                    <w:rPr>
                      <w:rFonts w:ascii="宋体" w:hAnsi="宋体" w:cs="仿宋" w:hint="eastAsia"/>
                      <w:szCs w:val="21"/>
                    </w:rPr>
                    <w:t>台式低速离心机</w:t>
                  </w:r>
                </w:p>
              </w:tc>
              <w:tc>
                <w:tcPr>
                  <w:tcW w:w="166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84DD8" w:rsidRDefault="00284DD8" w:rsidP="00284DD8">
                  <w:pPr>
                    <w:widowControl/>
                    <w:jc w:val="center"/>
                    <w:textAlignment w:val="center"/>
                    <w:rPr>
                      <w:rFonts w:ascii="宋体" w:hAnsi="宋体" w:cs="宋体"/>
                      <w:color w:val="000000"/>
                      <w:szCs w:val="21"/>
                    </w:rPr>
                  </w:pPr>
                  <w:r>
                    <w:rPr>
                      <w:rFonts w:ascii="宋体" w:hAnsi="宋体" w:cs="宋体" w:hint="eastAsia"/>
                      <w:color w:val="000000"/>
                      <w:kern w:val="0"/>
                      <w:szCs w:val="21"/>
                    </w:rPr>
                    <w:t>工业</w:t>
                  </w:r>
                </w:p>
              </w:tc>
            </w:tr>
          </w:tbl>
          <w:p w:rsidR="009E7219" w:rsidRDefault="009E7219">
            <w:pPr>
              <w:jc w:val="left"/>
              <w:rPr>
                <w:rFonts w:cs="宋体"/>
                <w:szCs w:val="21"/>
              </w:rPr>
            </w:pP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11.2</w:t>
            </w:r>
          </w:p>
        </w:tc>
        <w:tc>
          <w:tcPr>
            <w:tcW w:w="1545" w:type="dxa"/>
            <w:vAlign w:val="center"/>
          </w:tcPr>
          <w:p w:rsidR="009E7219" w:rsidRDefault="009E7219">
            <w:pPr>
              <w:jc w:val="center"/>
              <w:rPr>
                <w:rFonts w:cs="宋体"/>
                <w:szCs w:val="21"/>
              </w:rPr>
            </w:pPr>
            <w:r>
              <w:rPr>
                <w:rFonts w:cs="宋体" w:hint="eastAsia"/>
                <w:szCs w:val="21"/>
              </w:rPr>
              <w:t>投标报价</w:t>
            </w:r>
          </w:p>
        </w:tc>
        <w:tc>
          <w:tcPr>
            <w:tcW w:w="6846" w:type="dxa"/>
            <w:vAlign w:val="center"/>
          </w:tcPr>
          <w:p w:rsidR="009E7219" w:rsidRDefault="009E7219">
            <w:pPr>
              <w:jc w:val="left"/>
              <w:rPr>
                <w:rFonts w:cs="宋体"/>
                <w:szCs w:val="21"/>
              </w:rPr>
            </w:pPr>
            <w:r>
              <w:rPr>
                <w:rFonts w:cs="宋体" w:hint="eastAsia"/>
                <w:szCs w:val="21"/>
              </w:rPr>
              <w:t>投标报价的特殊规定：</w:t>
            </w:r>
          </w:p>
          <w:p w:rsidR="009E7219" w:rsidRDefault="009E7219">
            <w:pPr>
              <w:jc w:val="left"/>
              <w:rPr>
                <w:rFonts w:cs="宋体"/>
                <w:szCs w:val="21"/>
              </w:rPr>
            </w:pPr>
            <w:r>
              <w:rPr>
                <w:rFonts w:cs="宋体" w:hint="eastAsia"/>
                <w:b/>
                <w:szCs w:val="21"/>
              </w:rPr>
              <w:t>■</w:t>
            </w:r>
            <w:r>
              <w:rPr>
                <w:rFonts w:cs="宋体" w:hint="eastAsia"/>
                <w:szCs w:val="21"/>
              </w:rPr>
              <w:t>无</w:t>
            </w:r>
          </w:p>
          <w:p w:rsidR="009E7219" w:rsidRDefault="009E7219">
            <w:pPr>
              <w:jc w:val="left"/>
              <w:rPr>
                <w:rFonts w:cs="宋体"/>
                <w:szCs w:val="21"/>
              </w:rPr>
            </w:pPr>
            <w:r>
              <w:rPr>
                <w:rFonts w:cs="宋体" w:hint="eastAsia"/>
                <w:szCs w:val="21"/>
              </w:rPr>
              <w:t>□有，具体情形：。</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9E7219" w:rsidRDefault="009E7219">
            <w:pPr>
              <w:jc w:val="center"/>
              <w:rPr>
                <w:rFonts w:cs="宋体"/>
                <w:szCs w:val="21"/>
              </w:rPr>
            </w:pPr>
            <w:r>
              <w:rPr>
                <w:rFonts w:cs="宋体" w:hint="eastAsia"/>
                <w:szCs w:val="21"/>
              </w:rPr>
              <w:t>投标保证金</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保证金形式：■支票□汇票□本票■电汇</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投标保证金金额：</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1</w:t>
            </w:r>
            <w:r>
              <w:rPr>
                <w:rFonts w:ascii="Times New Roman" w:hAnsi="Times New Roman" w:cs="宋体"/>
                <w:szCs w:val="21"/>
              </w:rPr>
              <w:t>包：</w:t>
            </w:r>
            <w:r w:rsidR="00284DD8">
              <w:rPr>
                <w:rFonts w:ascii="Times New Roman" w:hAnsi="Times New Roman" w:cs="宋体"/>
                <w:szCs w:val="21"/>
              </w:rPr>
              <w:t>11</w:t>
            </w:r>
            <w:r>
              <w:rPr>
                <w:rFonts w:ascii="Times New Roman" w:hAnsi="Times New Roman" w:cs="宋体"/>
                <w:szCs w:val="21"/>
              </w:rPr>
              <w:t>,</w:t>
            </w:r>
            <w:r w:rsidR="00284DD8">
              <w:rPr>
                <w:rFonts w:ascii="Times New Roman" w:hAnsi="Times New Roman" w:cs="宋体"/>
                <w:szCs w:val="21"/>
              </w:rPr>
              <w:t>0</w:t>
            </w:r>
            <w:r>
              <w:rPr>
                <w:rFonts w:ascii="Times New Roman" w:hAnsi="Times New Roman" w:cs="宋体"/>
                <w:szCs w:val="21"/>
              </w:rPr>
              <w:t>00.00</w:t>
            </w:r>
            <w:r>
              <w:rPr>
                <w:rFonts w:ascii="Times New Roman" w:hAnsi="Times New Roman" w:cs="宋体"/>
                <w:szCs w:val="21"/>
              </w:rPr>
              <w:t>元整。</w:t>
            </w:r>
          </w:p>
          <w:p w:rsidR="009E7219" w:rsidRDefault="009E7219">
            <w:pPr>
              <w:jc w:val="left"/>
              <w:rPr>
                <w:rFonts w:cs="宋体"/>
                <w:szCs w:val="21"/>
              </w:rPr>
            </w:pPr>
            <w:r>
              <w:rPr>
                <w:rFonts w:cs="宋体" w:hint="eastAsia"/>
                <w:szCs w:val="21"/>
              </w:rPr>
              <w:lastRenderedPageBreak/>
              <w:t>投标保证金收受人信息：</w:t>
            </w:r>
          </w:p>
          <w:p w:rsidR="009E7219" w:rsidRDefault="009E7219">
            <w:pPr>
              <w:jc w:val="left"/>
              <w:rPr>
                <w:rFonts w:cs="宋体"/>
                <w:szCs w:val="21"/>
              </w:rPr>
            </w:pPr>
            <w:r>
              <w:rPr>
                <w:rFonts w:cs="宋体" w:hint="eastAsia"/>
                <w:szCs w:val="21"/>
              </w:rPr>
              <w:t>开户名（全称）：北京宏信天诚国际招标有限公司</w:t>
            </w:r>
          </w:p>
          <w:p w:rsidR="009E7219" w:rsidRDefault="009E7219">
            <w:pPr>
              <w:jc w:val="left"/>
              <w:rPr>
                <w:rFonts w:cs="宋体"/>
                <w:szCs w:val="21"/>
              </w:rPr>
            </w:pPr>
            <w:r>
              <w:rPr>
                <w:rFonts w:cs="宋体" w:hint="eastAsia"/>
                <w:szCs w:val="21"/>
              </w:rPr>
              <w:t>开户银行：北京银行股份有限公司清华园支行</w:t>
            </w:r>
          </w:p>
          <w:p w:rsidR="009E7219" w:rsidRDefault="009E7219">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lastRenderedPageBreak/>
              <w:t>12.7.2</w:t>
            </w:r>
          </w:p>
        </w:tc>
        <w:tc>
          <w:tcPr>
            <w:tcW w:w="1545" w:type="dxa"/>
            <w:vMerge/>
            <w:vAlign w:val="center"/>
          </w:tcPr>
          <w:p w:rsidR="009E7219" w:rsidRDefault="009E7219">
            <w:pPr>
              <w:jc w:val="center"/>
              <w:rPr>
                <w:rFonts w:cs="宋体"/>
                <w:szCs w:val="21"/>
              </w:rPr>
            </w:pPr>
          </w:p>
        </w:tc>
        <w:tc>
          <w:tcPr>
            <w:tcW w:w="6846" w:type="dxa"/>
            <w:vAlign w:val="center"/>
          </w:tcPr>
          <w:p w:rsidR="009E7219" w:rsidRDefault="009E7219">
            <w:pPr>
              <w:jc w:val="left"/>
              <w:rPr>
                <w:rFonts w:cs="宋体"/>
                <w:szCs w:val="21"/>
              </w:rPr>
            </w:pPr>
            <w:r>
              <w:rPr>
                <w:rFonts w:cs="宋体" w:hint="eastAsia"/>
                <w:szCs w:val="21"/>
              </w:rPr>
              <w:t>投标保证金可以不予退还的其他情形：</w:t>
            </w:r>
          </w:p>
          <w:p w:rsidR="009E7219" w:rsidRDefault="009E7219">
            <w:pPr>
              <w:jc w:val="left"/>
              <w:rPr>
                <w:rFonts w:cs="宋体"/>
                <w:szCs w:val="21"/>
              </w:rPr>
            </w:pPr>
            <w:r>
              <w:rPr>
                <w:rFonts w:cs="宋体" w:hint="eastAsia"/>
                <w:szCs w:val="21"/>
              </w:rPr>
              <w:t>□无</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■有，具体情形：</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w:t>
            </w:r>
            <w:r w:rsidR="00284DD8">
              <w:rPr>
                <w:rFonts w:ascii="Times New Roman" w:hAnsi="Times New Roman" w:cs="宋体"/>
                <w:szCs w:val="21"/>
              </w:rPr>
              <w:t>或放弃中标</w:t>
            </w:r>
            <w:r>
              <w:rPr>
                <w:rFonts w:ascii="Times New Roman" w:hAnsi="Times New Roman" w:cs="宋体"/>
                <w:szCs w:val="21"/>
              </w:rPr>
              <w:t>的；</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rsidR="009E7219" w:rsidRDefault="009E7219">
            <w:pPr>
              <w:jc w:val="center"/>
              <w:rPr>
                <w:rFonts w:cs="宋体"/>
                <w:szCs w:val="21"/>
              </w:rPr>
            </w:pPr>
            <w:r>
              <w:rPr>
                <w:rFonts w:cs="宋体" w:hint="eastAsia"/>
                <w:szCs w:val="21"/>
              </w:rPr>
              <w:t>投标有效期</w:t>
            </w:r>
          </w:p>
        </w:tc>
        <w:tc>
          <w:tcPr>
            <w:tcW w:w="6846" w:type="dxa"/>
            <w:vAlign w:val="center"/>
          </w:tcPr>
          <w:p w:rsidR="009E7219" w:rsidRDefault="009E7219">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9E7219" w:rsidRDefault="009E7219">
            <w:pPr>
              <w:jc w:val="center"/>
              <w:rPr>
                <w:rFonts w:cs="宋体"/>
                <w:szCs w:val="21"/>
              </w:rPr>
            </w:pPr>
            <w:r>
              <w:rPr>
                <w:rFonts w:cs="宋体" w:hint="eastAsia"/>
                <w:szCs w:val="21"/>
              </w:rPr>
              <w:t>投标文件的提交</w:t>
            </w:r>
          </w:p>
        </w:tc>
        <w:tc>
          <w:tcPr>
            <w:tcW w:w="6846" w:type="dxa"/>
            <w:vAlign w:val="center"/>
          </w:tcPr>
          <w:p w:rsidR="009E7219" w:rsidRDefault="009E7219">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9E7219" w:rsidRDefault="009E7219">
            <w:pPr>
              <w:jc w:val="center"/>
              <w:rPr>
                <w:rFonts w:cs="宋体"/>
                <w:szCs w:val="21"/>
              </w:rPr>
            </w:pPr>
            <w:r>
              <w:rPr>
                <w:rFonts w:cs="宋体" w:hint="eastAsia"/>
                <w:szCs w:val="21"/>
              </w:rPr>
              <w:t>确定中标人</w:t>
            </w:r>
          </w:p>
        </w:tc>
        <w:tc>
          <w:tcPr>
            <w:tcW w:w="6846" w:type="dxa"/>
            <w:vAlign w:val="center"/>
          </w:tcPr>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■否</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□是</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9E7219" w:rsidRDefault="009E7219">
            <w:pPr>
              <w:pStyle w:val="af5"/>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rsidR="009E7219" w:rsidRDefault="009E7219">
            <w:pPr>
              <w:jc w:val="left"/>
              <w:rPr>
                <w:rFonts w:cs="宋体"/>
                <w:szCs w:val="21"/>
                <w:u w:val="single"/>
              </w:rPr>
            </w:pPr>
            <w:r>
              <w:rPr>
                <w:rFonts w:cs="宋体" w:hint="eastAsia"/>
                <w:szCs w:val="21"/>
              </w:rPr>
              <w:t>■随机抽取</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9E7219" w:rsidRDefault="009E7219">
            <w:pPr>
              <w:jc w:val="center"/>
              <w:rPr>
                <w:rFonts w:cs="宋体"/>
                <w:szCs w:val="21"/>
              </w:rPr>
            </w:pPr>
            <w:r>
              <w:rPr>
                <w:rFonts w:cs="宋体" w:hint="eastAsia"/>
                <w:szCs w:val="21"/>
              </w:rPr>
              <w:t>分包</w:t>
            </w:r>
          </w:p>
        </w:tc>
        <w:tc>
          <w:tcPr>
            <w:tcW w:w="6846" w:type="dxa"/>
            <w:vAlign w:val="center"/>
          </w:tcPr>
          <w:p w:rsidR="009E7219" w:rsidRDefault="009E7219">
            <w:pPr>
              <w:jc w:val="left"/>
              <w:rPr>
                <w:rFonts w:cs="宋体"/>
                <w:szCs w:val="21"/>
              </w:rPr>
            </w:pPr>
            <w:r>
              <w:rPr>
                <w:rFonts w:cs="宋体" w:hint="eastAsia"/>
                <w:szCs w:val="21"/>
              </w:rPr>
              <w:t>本项目的非主体、非关键性工作是否允许分包：</w:t>
            </w:r>
          </w:p>
          <w:p w:rsidR="009E7219" w:rsidRDefault="009E7219">
            <w:pPr>
              <w:jc w:val="left"/>
              <w:rPr>
                <w:rFonts w:cs="宋体"/>
                <w:szCs w:val="21"/>
              </w:rPr>
            </w:pPr>
            <w:r>
              <w:rPr>
                <w:rFonts w:cs="宋体" w:hint="eastAsia"/>
                <w:b/>
                <w:szCs w:val="21"/>
              </w:rPr>
              <w:t>■</w:t>
            </w:r>
            <w:r>
              <w:rPr>
                <w:rFonts w:cs="宋体" w:hint="eastAsia"/>
                <w:szCs w:val="21"/>
              </w:rPr>
              <w:t>不允许</w:t>
            </w:r>
          </w:p>
          <w:p w:rsidR="009E7219" w:rsidRDefault="009E7219">
            <w:pPr>
              <w:jc w:val="left"/>
              <w:rPr>
                <w:rFonts w:cs="宋体"/>
                <w:szCs w:val="21"/>
              </w:rPr>
            </w:pPr>
            <w:r>
              <w:rPr>
                <w:rFonts w:cs="宋体" w:hint="eastAsia"/>
                <w:szCs w:val="21"/>
              </w:rPr>
              <w:t>□允许，具体要求：</w:t>
            </w:r>
          </w:p>
          <w:p w:rsidR="009E7219" w:rsidRDefault="009E7219">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9E7219" w:rsidRDefault="009E7219">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9E7219" w:rsidRDefault="009E7219">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9E7219" w:rsidRDefault="009E7219">
            <w:pPr>
              <w:jc w:val="center"/>
              <w:rPr>
                <w:rFonts w:cs="宋体"/>
                <w:szCs w:val="21"/>
              </w:rPr>
            </w:pPr>
            <w:r>
              <w:rPr>
                <w:rFonts w:cs="宋体" w:hint="eastAsia"/>
                <w:szCs w:val="21"/>
              </w:rPr>
              <w:t>询问</w:t>
            </w:r>
          </w:p>
        </w:tc>
        <w:tc>
          <w:tcPr>
            <w:tcW w:w="6846" w:type="dxa"/>
            <w:vAlign w:val="center"/>
          </w:tcPr>
          <w:p w:rsidR="009E7219" w:rsidRDefault="009E7219">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9E7219" w:rsidRDefault="009E7219">
            <w:pPr>
              <w:jc w:val="center"/>
              <w:rPr>
                <w:rFonts w:cs="宋体"/>
                <w:szCs w:val="21"/>
              </w:rPr>
            </w:pPr>
            <w:r>
              <w:rPr>
                <w:rFonts w:cs="宋体" w:hint="eastAsia"/>
                <w:szCs w:val="21"/>
              </w:rPr>
              <w:t>联系方式</w:t>
            </w:r>
          </w:p>
        </w:tc>
        <w:tc>
          <w:tcPr>
            <w:tcW w:w="6846" w:type="dxa"/>
            <w:vAlign w:val="center"/>
          </w:tcPr>
          <w:p w:rsidR="009E7219" w:rsidRDefault="009E7219">
            <w:pPr>
              <w:jc w:val="left"/>
              <w:rPr>
                <w:rFonts w:cs="宋体"/>
                <w:szCs w:val="21"/>
              </w:rPr>
            </w:pPr>
            <w:r>
              <w:rPr>
                <w:rFonts w:cs="宋体" w:hint="eastAsia"/>
                <w:szCs w:val="21"/>
              </w:rPr>
              <w:t>接收询问和质疑的联系方式</w:t>
            </w:r>
          </w:p>
          <w:p w:rsidR="009E7219" w:rsidRDefault="009E7219">
            <w:pPr>
              <w:jc w:val="left"/>
              <w:rPr>
                <w:rFonts w:cs="宋体"/>
                <w:szCs w:val="21"/>
              </w:rPr>
            </w:pPr>
            <w:r>
              <w:rPr>
                <w:rFonts w:cs="宋体" w:hint="eastAsia"/>
                <w:szCs w:val="21"/>
              </w:rPr>
              <w:t>联系部门：综合法务部；</w:t>
            </w:r>
          </w:p>
          <w:p w:rsidR="009E7219" w:rsidRDefault="009E7219">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9E7219" w:rsidRDefault="009E7219">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9E7219">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9E7219" w:rsidRDefault="009E7219">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9E7219" w:rsidRDefault="009E7219">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9E7219" w:rsidRDefault="009E7219">
            <w:pPr>
              <w:jc w:val="left"/>
              <w:rPr>
                <w:rFonts w:cs="宋体"/>
                <w:szCs w:val="21"/>
              </w:rPr>
            </w:pPr>
            <w:r>
              <w:rPr>
                <w:rFonts w:cs="宋体" w:hint="eastAsia"/>
                <w:szCs w:val="21"/>
              </w:rPr>
              <w:t>收费对象：</w:t>
            </w:r>
          </w:p>
          <w:p w:rsidR="009E7219" w:rsidRDefault="009E7219">
            <w:pPr>
              <w:jc w:val="left"/>
              <w:rPr>
                <w:rFonts w:cs="宋体"/>
                <w:szCs w:val="21"/>
              </w:rPr>
            </w:pPr>
            <w:r>
              <w:rPr>
                <w:rFonts w:cs="宋体" w:hint="eastAsia"/>
                <w:szCs w:val="21"/>
              </w:rPr>
              <w:t>□采购人</w:t>
            </w:r>
          </w:p>
          <w:p w:rsidR="009E7219" w:rsidRDefault="009E7219">
            <w:pPr>
              <w:jc w:val="left"/>
              <w:rPr>
                <w:rFonts w:cs="宋体"/>
                <w:szCs w:val="21"/>
              </w:rPr>
            </w:pPr>
            <w:r>
              <w:rPr>
                <w:rFonts w:cs="宋体" w:hint="eastAsia"/>
                <w:b/>
                <w:szCs w:val="21"/>
              </w:rPr>
              <w:t>■</w:t>
            </w:r>
            <w:r>
              <w:rPr>
                <w:rFonts w:cs="宋体" w:hint="eastAsia"/>
                <w:szCs w:val="21"/>
              </w:rPr>
              <w:t>中标人</w:t>
            </w:r>
          </w:p>
          <w:p w:rsidR="009E7219" w:rsidRDefault="009E7219">
            <w:pPr>
              <w:jc w:val="left"/>
              <w:rPr>
                <w:rFonts w:cs="宋体"/>
                <w:szCs w:val="21"/>
              </w:rPr>
            </w:pPr>
            <w:r>
              <w:rPr>
                <w:rFonts w:cs="宋体" w:hint="eastAsia"/>
                <w:szCs w:val="21"/>
              </w:rPr>
              <w:t>收费标准：按以下标准执行；</w:t>
            </w:r>
          </w:p>
          <w:p w:rsidR="009E7219" w:rsidRDefault="009E7219">
            <w:pPr>
              <w:jc w:val="left"/>
              <w:rPr>
                <w:rFonts w:cs="宋体"/>
                <w:szCs w:val="21"/>
              </w:rPr>
            </w:pPr>
            <w:r>
              <w:rPr>
                <w:rFonts w:cs="宋体" w:hint="eastAsia"/>
                <w:szCs w:val="21"/>
              </w:rPr>
              <w:t>缴纳时间：中标人在领取纸质中标通知书前向采购代理机构缴付中标服务费。</w:t>
            </w:r>
          </w:p>
          <w:p w:rsidR="009E7219" w:rsidRDefault="009E7219">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35"/>
              <w:gridCol w:w="2835"/>
            </w:tblGrid>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中标金额（万元）</w:t>
                  </w:r>
                </w:p>
              </w:tc>
              <w:tc>
                <w:tcPr>
                  <w:tcW w:w="2835" w:type="dxa"/>
                  <w:vAlign w:val="center"/>
                </w:tcPr>
                <w:p w:rsidR="009E7219" w:rsidRDefault="009E7219">
                  <w:pPr>
                    <w:tabs>
                      <w:tab w:val="left" w:pos="8640"/>
                    </w:tabs>
                    <w:jc w:val="center"/>
                    <w:rPr>
                      <w:rFonts w:cs="宋体"/>
                      <w:szCs w:val="21"/>
                    </w:rPr>
                  </w:pPr>
                  <w:r>
                    <w:rPr>
                      <w:rFonts w:cs="宋体" w:hint="eastAsia"/>
                      <w:szCs w:val="21"/>
                    </w:rPr>
                    <w:t>费率</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9E7219" w:rsidRDefault="009E7219">
                  <w:pPr>
                    <w:tabs>
                      <w:tab w:val="left" w:pos="8640"/>
                    </w:tabs>
                    <w:jc w:val="center"/>
                    <w:rPr>
                      <w:rFonts w:cs="宋体"/>
                      <w:szCs w:val="21"/>
                    </w:rPr>
                  </w:pPr>
                  <w:r>
                    <w:rPr>
                      <w:rFonts w:cs="宋体" w:hint="eastAsia"/>
                      <w:szCs w:val="21"/>
                    </w:rPr>
                    <w:t>1.5%</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100-500</w:t>
                  </w:r>
                </w:p>
              </w:tc>
              <w:tc>
                <w:tcPr>
                  <w:tcW w:w="2835" w:type="dxa"/>
                  <w:vAlign w:val="center"/>
                </w:tcPr>
                <w:p w:rsidR="009E7219" w:rsidRDefault="009E7219">
                  <w:pPr>
                    <w:tabs>
                      <w:tab w:val="left" w:pos="8640"/>
                    </w:tabs>
                    <w:jc w:val="center"/>
                    <w:rPr>
                      <w:rFonts w:cs="宋体"/>
                      <w:szCs w:val="21"/>
                    </w:rPr>
                  </w:pPr>
                  <w:r>
                    <w:rPr>
                      <w:rFonts w:cs="宋体" w:hint="eastAsia"/>
                      <w:szCs w:val="21"/>
                    </w:rPr>
                    <w:t>1.1%</w:t>
                  </w:r>
                </w:p>
              </w:tc>
            </w:tr>
            <w:tr w:rsidR="009E7219">
              <w:trPr>
                <w:cantSplit/>
                <w:jc w:val="center"/>
              </w:trPr>
              <w:tc>
                <w:tcPr>
                  <w:tcW w:w="2835" w:type="dxa"/>
                  <w:vAlign w:val="center"/>
                </w:tcPr>
                <w:p w:rsidR="009E7219" w:rsidRDefault="009E7219">
                  <w:pPr>
                    <w:tabs>
                      <w:tab w:val="left" w:pos="8640"/>
                    </w:tabs>
                    <w:jc w:val="center"/>
                    <w:rPr>
                      <w:rFonts w:cs="宋体"/>
                      <w:szCs w:val="21"/>
                    </w:rPr>
                  </w:pPr>
                  <w:r>
                    <w:rPr>
                      <w:rFonts w:cs="宋体" w:hint="eastAsia"/>
                      <w:szCs w:val="21"/>
                    </w:rPr>
                    <w:t>500-1000</w:t>
                  </w:r>
                </w:p>
              </w:tc>
              <w:tc>
                <w:tcPr>
                  <w:tcW w:w="2835" w:type="dxa"/>
                  <w:vAlign w:val="center"/>
                </w:tcPr>
                <w:p w:rsidR="009E7219" w:rsidRDefault="009E7219">
                  <w:pPr>
                    <w:tabs>
                      <w:tab w:val="left" w:pos="8640"/>
                    </w:tabs>
                    <w:jc w:val="center"/>
                    <w:rPr>
                      <w:rFonts w:cs="宋体"/>
                      <w:szCs w:val="21"/>
                    </w:rPr>
                  </w:pPr>
                  <w:r>
                    <w:rPr>
                      <w:rFonts w:cs="宋体" w:hint="eastAsia"/>
                      <w:szCs w:val="21"/>
                    </w:rPr>
                    <w:t>0.8%</w:t>
                  </w:r>
                </w:p>
              </w:tc>
            </w:tr>
          </w:tbl>
          <w:p w:rsidR="009E7219" w:rsidRDefault="009E7219">
            <w:pPr>
              <w:jc w:val="left"/>
              <w:rPr>
                <w:rFonts w:cs="宋体"/>
                <w:szCs w:val="21"/>
              </w:rPr>
            </w:pPr>
          </w:p>
        </w:tc>
      </w:tr>
    </w:tbl>
    <w:p w:rsidR="009E7219" w:rsidRDefault="009E7219">
      <w:pPr>
        <w:tabs>
          <w:tab w:val="left" w:pos="5580"/>
        </w:tabs>
        <w:adjustRightInd w:val="0"/>
        <w:jc w:val="distribute"/>
        <w:rPr>
          <w:sz w:val="24"/>
        </w:rPr>
        <w:sectPr w:rsidR="009E7219">
          <w:footerReference w:type="default" r:id="rId7"/>
          <w:type w:val="nextColumn"/>
          <w:pgSz w:w="11907" w:h="16840"/>
          <w:pgMar w:top="1418" w:right="1134" w:bottom="1418" w:left="1701" w:header="851" w:footer="851" w:gutter="0"/>
          <w:pgNumType w:start="0"/>
          <w:cols w:space="720"/>
          <w:titlePg/>
          <w:docGrid w:linePitch="462"/>
        </w:sectPr>
      </w:pPr>
    </w:p>
    <w:p w:rsidR="009E7219" w:rsidRDefault="009E7219">
      <w:pPr>
        <w:jc w:val="center"/>
        <w:rPr>
          <w:b/>
          <w:sz w:val="28"/>
          <w:szCs w:val="28"/>
        </w:rPr>
      </w:pPr>
      <w:bookmarkStart w:id="81" w:name="_Toc195842882"/>
      <w:bookmarkStart w:id="82" w:name="_Toc305158785"/>
      <w:bookmarkStart w:id="83" w:name="_Toc353873932"/>
      <w:bookmarkStart w:id="84" w:name="_Toc305158859"/>
      <w:bookmarkStart w:id="85" w:name="_Toc265228355"/>
      <w:bookmarkStart w:id="86" w:name="_Toc353825542"/>
      <w:bookmarkStart w:id="87" w:name="_Toc226337213"/>
      <w:bookmarkStart w:id="88" w:name="_Toc353873662"/>
      <w:bookmarkStart w:id="89" w:name="_Toc142311019"/>
      <w:bookmarkStart w:id="90" w:name="_Toc150480755"/>
      <w:bookmarkStart w:id="91" w:name="_Toc264969207"/>
      <w:bookmarkStart w:id="92" w:name="_Toc127151517"/>
      <w:bookmarkStart w:id="93" w:name="_Toc150774722"/>
      <w:bookmarkStart w:id="94" w:name="_Toc226965790"/>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9E7219" w:rsidRDefault="009E7219">
      <w:pPr>
        <w:pStyle w:val="21"/>
        <w:tabs>
          <w:tab w:val="center" w:pos="4592"/>
          <w:tab w:val="left" w:pos="7860"/>
        </w:tabs>
        <w:spacing w:before="0" w:line="240" w:lineRule="auto"/>
        <w:rPr>
          <w:rFonts w:ascii="Times New Roman" w:eastAsia="宋体" w:hAnsi="Times New Roman"/>
          <w:sz w:val="28"/>
        </w:rPr>
      </w:pPr>
      <w:bookmarkStart w:id="95" w:name="_Toc150774723"/>
      <w:bookmarkStart w:id="96" w:name="_Toc151193688"/>
      <w:bookmarkStart w:id="97" w:name="_Toc305158786"/>
      <w:bookmarkStart w:id="98" w:name="_Toc150509269"/>
      <w:bookmarkStart w:id="99" w:name="_Toc305158860"/>
      <w:bookmarkStart w:id="100" w:name="_Toc150774618"/>
      <w:bookmarkStart w:id="101" w:name="_Toc226337214"/>
      <w:bookmarkStart w:id="102" w:name="_Toc151193832"/>
      <w:bookmarkStart w:id="103" w:name="_Toc151193906"/>
      <w:bookmarkStart w:id="104" w:name="_Toc265228356"/>
      <w:bookmarkStart w:id="105" w:name="_Toc150480756"/>
      <w:bookmarkStart w:id="106" w:name="_Toc520356143"/>
      <w:bookmarkStart w:id="107" w:name="_Toc151190145"/>
      <w:bookmarkStart w:id="108" w:name="_Toc195842883"/>
      <w:bookmarkStart w:id="109" w:name="_Toc226965791"/>
      <w:bookmarkStart w:id="110" w:name="_Toc226309762"/>
      <w:bookmarkStart w:id="111" w:name="_Toc142311020"/>
      <w:bookmarkStart w:id="112" w:name="_Toc127151518"/>
      <w:bookmarkStart w:id="113" w:name="_Toc151193760"/>
      <w:bookmarkStart w:id="114" w:name="_Toc151193616"/>
      <w:bookmarkStart w:id="115" w:name="_Toc264969208"/>
      <w:bookmarkStart w:id="116" w:name="_Toc226965708"/>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17" w:name="_Toc265228357"/>
      <w:bookmarkStart w:id="118" w:name="_Toc305158861"/>
      <w:bookmarkStart w:id="119" w:name="_Toc264969209"/>
      <w:bookmarkStart w:id="120" w:name="_Toc305158787"/>
      <w:r>
        <w:rPr>
          <w:sz w:val="24"/>
        </w:rPr>
        <w:t>采购人、采购代理机构、投标人</w:t>
      </w:r>
      <w:bookmarkEnd w:id="117"/>
      <w:bookmarkEnd w:id="118"/>
      <w:bookmarkEnd w:id="119"/>
      <w:bookmarkEnd w:id="120"/>
      <w:r>
        <w:rPr>
          <w:rFonts w:hint="eastAsia"/>
          <w:sz w:val="24"/>
        </w:rPr>
        <w:t>、联合体</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9E7219" w:rsidRDefault="009E7219">
      <w:pPr>
        <w:numPr>
          <w:ilvl w:val="0"/>
          <w:numId w:val="20"/>
        </w:numPr>
        <w:tabs>
          <w:tab w:val="clear" w:pos="900"/>
          <w:tab w:val="left" w:pos="360"/>
        </w:tabs>
        <w:spacing w:line="360" w:lineRule="auto"/>
        <w:ind w:left="0" w:firstLineChars="200" w:firstLine="480"/>
        <w:outlineLvl w:val="1"/>
        <w:rPr>
          <w:sz w:val="24"/>
        </w:rPr>
      </w:pPr>
      <w:bookmarkStart w:id="121" w:name="_Toc127151520"/>
      <w:bookmarkStart w:id="122" w:name="_Toc164229215"/>
      <w:bookmarkStart w:id="123" w:name="_Toc151193908"/>
      <w:bookmarkStart w:id="124" w:name="_Toc305158788"/>
      <w:bookmarkStart w:id="125" w:name="_Toc265228358"/>
      <w:bookmarkStart w:id="126" w:name="_Toc164608789"/>
      <w:bookmarkStart w:id="127" w:name="_Toc127161434"/>
      <w:bookmarkStart w:id="128" w:name="_Toc142311022"/>
      <w:bookmarkStart w:id="129" w:name="_Toc151193762"/>
      <w:bookmarkStart w:id="130" w:name="_Toc149720813"/>
      <w:bookmarkStart w:id="131" w:name="_Toc150774725"/>
      <w:bookmarkStart w:id="132" w:name="_Toc264969210"/>
      <w:bookmarkStart w:id="133" w:name="_Toc226337216"/>
      <w:bookmarkStart w:id="134" w:name="_Toc226965793"/>
      <w:bookmarkStart w:id="135" w:name="_Toc164608634"/>
      <w:bookmarkStart w:id="136" w:name="_Toc151190147"/>
      <w:bookmarkStart w:id="137" w:name="_Toc305158862"/>
      <w:bookmarkStart w:id="138" w:name="_Toc164229361"/>
      <w:bookmarkStart w:id="139" w:name="_Toc151193690"/>
      <w:bookmarkStart w:id="140" w:name="_Toc151193834"/>
      <w:bookmarkStart w:id="141" w:name="_Toc195842885"/>
      <w:bookmarkStart w:id="142" w:name="_Toc150480758"/>
      <w:bookmarkStart w:id="143" w:name="_Toc226965710"/>
      <w:bookmarkStart w:id="144" w:name="_Toc150774620"/>
      <w:bookmarkStart w:id="145" w:name="_Toc151193618"/>
      <w:bookmarkStart w:id="146" w:name="_Toc226309764"/>
      <w:bookmarkStart w:id="147" w:name="_Toc150509271"/>
      <w:bookmarkStart w:id="148" w:name="_Toc164351614"/>
      <w:bookmarkStart w:id="149" w:name="_Toc127151721"/>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项目属性见《投标人须知资料表》。</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是否属于科研仪器设备采购见《投标人须知资料表》。</w:t>
      </w:r>
    </w:p>
    <w:p w:rsidR="009E7219" w:rsidRDefault="009E7219">
      <w:pPr>
        <w:numPr>
          <w:ilvl w:val="1"/>
          <w:numId w:val="20"/>
        </w:numPr>
        <w:tabs>
          <w:tab w:val="left" w:pos="1080"/>
          <w:tab w:val="left" w:pos="1589"/>
          <w:tab w:val="left" w:pos="2014"/>
          <w:tab w:val="left" w:pos="5521"/>
        </w:tabs>
        <w:spacing w:line="360" w:lineRule="auto"/>
        <w:ind w:left="0" w:firstLineChars="200" w:firstLine="480"/>
        <w:rPr>
          <w:sz w:val="24"/>
        </w:rPr>
      </w:pPr>
      <w:r>
        <w:rPr>
          <w:sz w:val="24"/>
        </w:rPr>
        <w:t>核心产品见《投标人须知资料表》。</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现场考察、开标前答疑会</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520356146"/>
      <w:bookmarkStart w:id="151" w:name="_Toc195842887"/>
      <w:bookmarkStart w:id="152" w:name="_Toc127151522"/>
      <w:bookmarkStart w:id="153" w:name="_Toc150509273"/>
      <w:bookmarkStart w:id="154" w:name="_Toc150774622"/>
      <w:bookmarkStart w:id="155" w:name="_Toc265228360"/>
      <w:bookmarkStart w:id="156" w:name="_Toc151193692"/>
      <w:bookmarkStart w:id="157" w:name="_Toc151193836"/>
      <w:bookmarkStart w:id="158" w:name="_Toc150774727"/>
      <w:bookmarkStart w:id="159" w:name="_Toc151190149"/>
      <w:bookmarkStart w:id="160" w:name="_Toc305158790"/>
      <w:bookmarkStart w:id="161" w:name="_Toc151193910"/>
      <w:bookmarkStart w:id="162" w:name="_Toc226309766"/>
      <w:bookmarkStart w:id="163" w:name="_Toc305158864"/>
      <w:bookmarkStart w:id="164" w:name="_Toc151193764"/>
      <w:bookmarkStart w:id="165" w:name="_Toc142311024"/>
      <w:bookmarkStart w:id="166" w:name="_Toc226337218"/>
      <w:bookmarkStart w:id="167" w:name="_Toc151193620"/>
      <w:bookmarkStart w:id="168" w:name="_Toc150480760"/>
      <w:bookmarkStart w:id="169" w:name="_Toc226965795"/>
      <w:bookmarkStart w:id="170" w:name="_Toc264969212"/>
      <w:bookmarkStart w:id="171" w:name="_Toc226965712"/>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9E7219" w:rsidRDefault="009E7219">
      <w:pPr>
        <w:numPr>
          <w:ilvl w:val="0"/>
          <w:numId w:val="20"/>
        </w:numPr>
        <w:tabs>
          <w:tab w:val="left" w:pos="360"/>
          <w:tab w:val="left" w:pos="900"/>
        </w:tabs>
        <w:spacing w:line="360" w:lineRule="auto"/>
        <w:ind w:left="0" w:firstLineChars="200" w:firstLine="480"/>
        <w:outlineLvl w:val="1"/>
        <w:rPr>
          <w:sz w:val="24"/>
        </w:rPr>
      </w:pPr>
      <w:r>
        <w:rPr>
          <w:sz w:val="24"/>
        </w:rPr>
        <w:t>样品</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9E7219" w:rsidRDefault="009E7219">
      <w:pPr>
        <w:numPr>
          <w:ilvl w:val="1"/>
          <w:numId w:val="20"/>
        </w:numPr>
        <w:tabs>
          <w:tab w:val="left" w:pos="1080"/>
          <w:tab w:val="left" w:pos="1589"/>
          <w:tab w:val="left" w:pos="2014"/>
        </w:tabs>
        <w:spacing w:line="360" w:lineRule="auto"/>
        <w:ind w:left="0" w:firstLineChars="200" w:firstLine="480"/>
        <w:rPr>
          <w:sz w:val="24"/>
        </w:rPr>
      </w:pPr>
      <w:r>
        <w:rPr>
          <w:sz w:val="24"/>
        </w:rPr>
        <w:t>样品的评审方法以及评审标准等内容见第四章《评标方法和评标标准》。</w:t>
      </w:r>
    </w:p>
    <w:p w:rsidR="009E7219" w:rsidRDefault="009E7219">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9E7219" w:rsidRDefault="009E7219">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9E7219" w:rsidRDefault="009E7219">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9E7219" w:rsidRDefault="009E7219">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w:t>
      </w:r>
      <w:r>
        <w:rPr>
          <w:rFonts w:hint="eastAsia"/>
          <w:sz w:val="24"/>
        </w:rPr>
        <w:lastRenderedPageBreak/>
        <w:t>购需求》。</w:t>
      </w:r>
    </w:p>
    <w:p w:rsidR="009E7219" w:rsidRDefault="009E7219">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中小企业、监狱企业及残疾人福利性单位</w:t>
      </w:r>
    </w:p>
    <w:p w:rsidR="009E7219" w:rsidRDefault="009E7219">
      <w:pPr>
        <w:numPr>
          <w:ilvl w:val="2"/>
          <w:numId w:val="21"/>
        </w:numPr>
        <w:tabs>
          <w:tab w:val="left" w:pos="1980"/>
        </w:tabs>
        <w:spacing w:line="360" w:lineRule="auto"/>
        <w:ind w:left="0" w:firstLineChars="200" w:firstLine="480"/>
        <w:rPr>
          <w:sz w:val="24"/>
        </w:rPr>
      </w:pPr>
      <w:r>
        <w:rPr>
          <w:sz w:val="24"/>
        </w:rPr>
        <w:t>中小企业定义：</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9E7219" w:rsidRDefault="009E7219">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9E7219" w:rsidRDefault="009E7219">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9E7219" w:rsidRDefault="009E7219">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w:t>
      </w:r>
      <w:r>
        <w:rPr>
          <w:rFonts w:hint="eastAsia"/>
          <w:sz w:val="24"/>
        </w:rPr>
        <w:lastRenderedPageBreak/>
        <w:t>狱管理局、戒毒管理局的企业</w:t>
      </w:r>
      <w:r>
        <w:rPr>
          <w:sz w:val="24"/>
        </w:rPr>
        <w:t>。</w:t>
      </w:r>
    </w:p>
    <w:p w:rsidR="009E7219" w:rsidRDefault="009E7219">
      <w:pPr>
        <w:numPr>
          <w:ilvl w:val="2"/>
          <w:numId w:val="21"/>
        </w:numPr>
        <w:tabs>
          <w:tab w:val="left" w:pos="1980"/>
        </w:tabs>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9E7219" w:rsidRDefault="009E7219">
      <w:pPr>
        <w:numPr>
          <w:ilvl w:val="3"/>
          <w:numId w:val="21"/>
        </w:numPr>
        <w:tabs>
          <w:tab w:val="left" w:pos="900"/>
          <w:tab w:val="left" w:pos="1980"/>
          <w:tab w:val="left" w:pos="2035"/>
          <w:tab w:val="left" w:pos="2885"/>
          <w:tab w:val="left" w:pos="2977"/>
        </w:tabs>
        <w:spacing w:line="360" w:lineRule="auto"/>
        <w:ind w:left="0" w:firstLineChars="200" w:firstLine="480"/>
        <w:rPr>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9E7219" w:rsidRDefault="009E7219">
      <w:pPr>
        <w:numPr>
          <w:ilvl w:val="2"/>
          <w:numId w:val="21"/>
        </w:numPr>
        <w:tabs>
          <w:tab w:val="left" w:pos="1980"/>
        </w:tabs>
        <w:spacing w:line="360" w:lineRule="auto"/>
        <w:ind w:left="0" w:firstLineChars="200" w:firstLine="480"/>
        <w:rPr>
          <w:sz w:val="24"/>
        </w:rPr>
      </w:pPr>
      <w:r>
        <w:rPr>
          <w:sz w:val="24"/>
        </w:rPr>
        <w:t>本项目是否专门面向中小企业预留采购份额见第一章《投标邀请》。</w:t>
      </w:r>
    </w:p>
    <w:p w:rsidR="009E7219" w:rsidRDefault="009E7219">
      <w:pPr>
        <w:numPr>
          <w:ilvl w:val="2"/>
          <w:numId w:val="21"/>
        </w:numPr>
        <w:tabs>
          <w:tab w:val="left" w:pos="1980"/>
        </w:tabs>
        <w:spacing w:line="360" w:lineRule="auto"/>
        <w:ind w:left="0" w:firstLineChars="200" w:firstLine="480"/>
        <w:rPr>
          <w:sz w:val="24"/>
        </w:rPr>
      </w:pPr>
      <w:r>
        <w:rPr>
          <w:sz w:val="24"/>
        </w:rPr>
        <w:t>采购标的对应的中小企业划分标准所属行业见《投标人须知资料表》。</w:t>
      </w:r>
    </w:p>
    <w:p w:rsidR="009E7219" w:rsidRDefault="009E7219">
      <w:pPr>
        <w:numPr>
          <w:ilvl w:val="2"/>
          <w:numId w:val="21"/>
        </w:numPr>
        <w:tabs>
          <w:tab w:val="left" w:pos="1980"/>
        </w:tabs>
        <w:spacing w:line="360" w:lineRule="auto"/>
        <w:ind w:left="0" w:firstLineChars="200" w:firstLine="480"/>
        <w:rPr>
          <w:sz w:val="24"/>
        </w:rPr>
      </w:pPr>
      <w:r>
        <w:rPr>
          <w:sz w:val="24"/>
        </w:rPr>
        <w:t>小微企业价格评审优惠的政策调整：见第四章《评标方法和评标标准》。</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政府采购节能产品、环境标志产品</w:t>
      </w:r>
    </w:p>
    <w:p w:rsidR="009E7219" w:rsidRDefault="009E7219">
      <w:pPr>
        <w:numPr>
          <w:ilvl w:val="2"/>
          <w:numId w:val="21"/>
        </w:numPr>
        <w:tabs>
          <w:tab w:val="left" w:pos="1980"/>
        </w:tabs>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9E7219" w:rsidRDefault="009E7219">
      <w:pPr>
        <w:numPr>
          <w:ilvl w:val="2"/>
          <w:numId w:val="21"/>
        </w:numPr>
        <w:tabs>
          <w:tab w:val="left" w:pos="1980"/>
        </w:tabs>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w:t>
      </w:r>
      <w:r>
        <w:rPr>
          <w:sz w:val="24"/>
        </w:rPr>
        <w:lastRenderedPageBreak/>
        <w:t>境标志产品的相关规定依据《关于调整优化节能产品、环境标志产品政府采购执行机制的通知》（财库〔</w:t>
      </w:r>
      <w:r>
        <w:rPr>
          <w:sz w:val="24"/>
        </w:rPr>
        <w:t>2019</w:t>
      </w:r>
      <w:r>
        <w:rPr>
          <w:sz w:val="24"/>
        </w:rPr>
        <w:t>〕</w:t>
      </w:r>
      <w:r>
        <w:rPr>
          <w:sz w:val="24"/>
        </w:rPr>
        <w:t>9</w:t>
      </w:r>
      <w:r>
        <w:rPr>
          <w:sz w:val="24"/>
        </w:rPr>
        <w:t>号）。</w:t>
      </w:r>
    </w:p>
    <w:p w:rsidR="009E7219" w:rsidRDefault="009E7219">
      <w:pPr>
        <w:numPr>
          <w:ilvl w:val="2"/>
          <w:numId w:val="21"/>
        </w:numPr>
        <w:tabs>
          <w:tab w:val="left" w:pos="1980"/>
        </w:tabs>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9E7219" w:rsidRDefault="009E7219">
      <w:pPr>
        <w:numPr>
          <w:ilvl w:val="2"/>
          <w:numId w:val="21"/>
        </w:numPr>
        <w:tabs>
          <w:tab w:val="left" w:pos="1980"/>
        </w:tabs>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正版软件</w:t>
      </w:r>
    </w:p>
    <w:p w:rsidR="009E7219" w:rsidRDefault="009E7219">
      <w:pPr>
        <w:numPr>
          <w:ilvl w:val="2"/>
          <w:numId w:val="21"/>
        </w:numPr>
        <w:tabs>
          <w:tab w:val="left" w:pos="1980"/>
        </w:tabs>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9E7219" w:rsidRDefault="009E7219">
      <w:pPr>
        <w:numPr>
          <w:ilvl w:val="2"/>
          <w:numId w:val="21"/>
        </w:numPr>
        <w:tabs>
          <w:tab w:val="left" w:pos="1980"/>
        </w:tabs>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信息安全专用产品</w:t>
      </w:r>
    </w:p>
    <w:p w:rsidR="009E7219" w:rsidRDefault="009E7219">
      <w:pPr>
        <w:numPr>
          <w:ilvl w:val="2"/>
          <w:numId w:val="21"/>
        </w:numPr>
        <w:tabs>
          <w:tab w:val="left" w:pos="1980"/>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9E7219" w:rsidRDefault="009E7219">
      <w:pPr>
        <w:numPr>
          <w:ilvl w:val="2"/>
          <w:numId w:val="21"/>
        </w:numPr>
        <w:tabs>
          <w:tab w:val="left" w:pos="1980"/>
          <w:tab w:val="left" w:pos="2014"/>
        </w:tabs>
        <w:spacing w:line="360" w:lineRule="auto"/>
        <w:ind w:left="0" w:firstLineChars="200" w:firstLine="480"/>
        <w:rPr>
          <w:sz w:val="24"/>
        </w:rPr>
      </w:pPr>
      <w:r>
        <w:rPr>
          <w:sz w:val="24"/>
        </w:rPr>
        <w:t>为全面推进本市挥发性有机物（</w:t>
      </w:r>
      <w:proofErr w:type="spellStart"/>
      <w:r>
        <w:rPr>
          <w:sz w:val="24"/>
        </w:rPr>
        <w:t>VOCs</w:t>
      </w:r>
      <w:proofErr w:type="spellEnd"/>
      <w:r>
        <w:rPr>
          <w:sz w:val="24"/>
        </w:rPr>
        <w:t>）治理，贯彻落实挥发性有机</w:t>
      </w:r>
      <w:r>
        <w:rPr>
          <w:sz w:val="24"/>
        </w:rPr>
        <w:lastRenderedPageBreak/>
        <w:t>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9E7219" w:rsidRDefault="009E7219">
      <w:pPr>
        <w:tabs>
          <w:tab w:val="left" w:pos="1980"/>
          <w:tab w:val="left" w:pos="2014"/>
        </w:tabs>
        <w:spacing w:line="360" w:lineRule="auto"/>
        <w:ind w:left="480"/>
        <w:rPr>
          <w:sz w:val="24"/>
        </w:rPr>
      </w:pPr>
      <w:r>
        <w:rPr>
          <w:rFonts w:hint="eastAsia"/>
          <w:sz w:val="24"/>
        </w:rPr>
        <w:t>5.7</w:t>
      </w:r>
      <w:r>
        <w:rPr>
          <w:rFonts w:hint="eastAsia"/>
          <w:sz w:val="24"/>
        </w:rPr>
        <w:t>采购需求标准</w:t>
      </w:r>
    </w:p>
    <w:p w:rsidR="009E7219" w:rsidRDefault="009E7219">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9E7219" w:rsidRDefault="009E7219">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9E7219" w:rsidRDefault="009E7219">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9E7219" w:rsidRDefault="009E7219">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9E7219" w:rsidRDefault="009E7219">
      <w:pPr>
        <w:numPr>
          <w:ilvl w:val="0"/>
          <w:numId w:val="21"/>
        </w:numPr>
        <w:tabs>
          <w:tab w:val="left" w:pos="360"/>
          <w:tab w:val="left" w:pos="900"/>
        </w:tabs>
        <w:spacing w:line="360" w:lineRule="auto"/>
        <w:ind w:left="0" w:firstLineChars="200" w:firstLine="480"/>
        <w:outlineLvl w:val="1"/>
        <w:rPr>
          <w:sz w:val="24"/>
        </w:rPr>
      </w:pPr>
      <w:r>
        <w:rPr>
          <w:sz w:val="24"/>
        </w:rPr>
        <w:t>投标费用</w:t>
      </w:r>
    </w:p>
    <w:p w:rsidR="009E7219" w:rsidRDefault="009E7219">
      <w:pPr>
        <w:numPr>
          <w:ilvl w:val="1"/>
          <w:numId w:val="21"/>
        </w:numPr>
        <w:tabs>
          <w:tab w:val="left" w:pos="1080"/>
          <w:tab w:val="left" w:pos="1589"/>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9E7219" w:rsidRDefault="009E7219">
      <w:pPr>
        <w:tabs>
          <w:tab w:val="left" w:pos="1080"/>
        </w:tabs>
        <w:spacing w:line="360" w:lineRule="auto"/>
        <w:ind w:firstLineChars="200" w:firstLine="480"/>
        <w:rPr>
          <w:sz w:val="24"/>
        </w:rPr>
      </w:pPr>
      <w:bookmarkStart w:id="172" w:name="_1.8_计量单位"/>
      <w:bookmarkEnd w:id="172"/>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E7219" w:rsidRDefault="009E7219">
      <w:pPr>
        <w:numPr>
          <w:ilvl w:val="0"/>
          <w:numId w:val="21"/>
        </w:numPr>
        <w:tabs>
          <w:tab w:val="left" w:pos="360"/>
          <w:tab w:val="left" w:pos="900"/>
        </w:tabs>
        <w:spacing w:line="360" w:lineRule="auto"/>
        <w:ind w:left="0" w:firstLineChars="200" w:firstLine="480"/>
        <w:outlineLvl w:val="1"/>
        <w:rPr>
          <w:sz w:val="24"/>
        </w:rPr>
      </w:pPr>
      <w:bookmarkStart w:id="173" w:name="_Toc164608792"/>
      <w:bookmarkStart w:id="174" w:name="_Toc151193837"/>
      <w:bookmarkStart w:id="175" w:name="_Toc142311025"/>
      <w:bookmarkStart w:id="176" w:name="_Toc150480761"/>
      <w:bookmarkStart w:id="177" w:name="_Toc151193765"/>
      <w:bookmarkStart w:id="178" w:name="_Toc127151724"/>
      <w:bookmarkStart w:id="179" w:name="_Toc226965713"/>
      <w:bookmarkStart w:id="180" w:name="_Toc264969213"/>
      <w:bookmarkStart w:id="181" w:name="_Toc226309767"/>
      <w:bookmarkStart w:id="182" w:name="_Toc226965796"/>
      <w:bookmarkStart w:id="183" w:name="_Toc164351617"/>
      <w:bookmarkStart w:id="184" w:name="_Toc151190150"/>
      <w:bookmarkStart w:id="185" w:name="_Toc150774623"/>
      <w:bookmarkStart w:id="186" w:name="_Toc151193621"/>
      <w:bookmarkStart w:id="187" w:name="_Toc150509274"/>
      <w:bookmarkStart w:id="188" w:name="_Toc520356147"/>
      <w:bookmarkStart w:id="189" w:name="_Toc164229364"/>
      <w:bookmarkStart w:id="190" w:name="_Toc151193693"/>
      <w:bookmarkStart w:id="191" w:name="_Toc195842888"/>
      <w:bookmarkStart w:id="192" w:name="_Toc265228361"/>
      <w:bookmarkStart w:id="193" w:name="_Toc150774728"/>
      <w:bookmarkStart w:id="194" w:name="_Toc305158791"/>
      <w:bookmarkStart w:id="195" w:name="_Toc127161437"/>
      <w:bookmarkStart w:id="196" w:name="_Toc164229218"/>
      <w:bookmarkStart w:id="197" w:name="_Toc151193911"/>
      <w:bookmarkStart w:id="198" w:name="_Toc127151523"/>
      <w:bookmarkStart w:id="199" w:name="_Toc164608637"/>
      <w:bookmarkStart w:id="200" w:name="_Toc226337219"/>
      <w:bookmarkStart w:id="201" w:name="_Toc305158865"/>
      <w:bookmarkStart w:id="202" w:name="_Toc149720816"/>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9E7219" w:rsidRDefault="009E7219">
      <w:pPr>
        <w:numPr>
          <w:ilvl w:val="1"/>
          <w:numId w:val="22"/>
        </w:numPr>
        <w:tabs>
          <w:tab w:val="left" w:pos="1080"/>
          <w:tab w:val="left" w:pos="1589"/>
          <w:tab w:val="left" w:pos="2014"/>
        </w:tabs>
        <w:spacing w:line="360" w:lineRule="auto"/>
        <w:rPr>
          <w:sz w:val="24"/>
        </w:rPr>
      </w:pPr>
      <w:r>
        <w:rPr>
          <w:sz w:val="24"/>
        </w:rPr>
        <w:t>招标文件包括以下部分：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投标邀请</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投标人须知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资格审查</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评标程序、评标方法和评标标准</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采购需求</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拟签订的合同文本</w:t>
      </w:r>
    </w:p>
    <w:p w:rsidR="009E7219" w:rsidRDefault="009E7219">
      <w:pPr>
        <w:numPr>
          <w:ilvl w:val="0"/>
          <w:numId w:val="23"/>
        </w:numPr>
        <w:tabs>
          <w:tab w:val="left" w:pos="1980"/>
          <w:tab w:val="left" w:pos="2520"/>
          <w:tab w:val="left" w:pos="4941"/>
        </w:tabs>
        <w:spacing w:line="360" w:lineRule="auto"/>
        <w:ind w:left="0" w:firstLineChars="200" w:firstLine="480"/>
        <w:rPr>
          <w:sz w:val="24"/>
        </w:rPr>
      </w:pPr>
      <w:r>
        <w:rPr>
          <w:sz w:val="24"/>
        </w:rPr>
        <w:t>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lastRenderedPageBreak/>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对招标文件的澄清或修改</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9E7219" w:rsidRDefault="009E7219">
      <w:pPr>
        <w:numPr>
          <w:ilvl w:val="1"/>
          <w:numId w:val="22"/>
        </w:numPr>
        <w:tabs>
          <w:tab w:val="left" w:pos="1080"/>
          <w:tab w:val="left" w:pos="1561"/>
          <w:tab w:val="left" w:pos="1589"/>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9E7219" w:rsidRDefault="009E7219">
      <w:pPr>
        <w:tabs>
          <w:tab w:val="left" w:pos="1080"/>
          <w:tab w:val="left" w:pos="1561"/>
        </w:tabs>
        <w:spacing w:line="360" w:lineRule="auto"/>
        <w:ind w:firstLineChars="200" w:firstLine="480"/>
        <w:rPr>
          <w:sz w:val="24"/>
        </w:rPr>
      </w:pPr>
      <w:bookmarkStart w:id="203" w:name="_Toc516367020"/>
      <w:bookmarkStart w:id="204" w:name="_Toc150774626"/>
      <w:bookmarkStart w:id="205" w:name="_Toc264969216"/>
      <w:bookmarkStart w:id="206" w:name="_Toc151193624"/>
      <w:bookmarkStart w:id="207" w:name="_Toc265228364"/>
      <w:bookmarkStart w:id="208" w:name="_Toc151193840"/>
      <w:bookmarkStart w:id="209" w:name="_Toc226337222"/>
      <w:bookmarkStart w:id="210" w:name="_Toc151193696"/>
      <w:bookmarkStart w:id="211" w:name="_Toc127151526"/>
      <w:bookmarkStart w:id="212" w:name="_Toc195842891"/>
      <w:bookmarkStart w:id="213" w:name="_Toc520356150"/>
      <w:bookmarkStart w:id="214" w:name="_Toc142311028"/>
      <w:bookmarkStart w:id="215" w:name="_Toc151193914"/>
      <w:bookmarkStart w:id="216" w:name="_Toc150480764"/>
      <w:bookmarkStart w:id="217" w:name="_Toc226965716"/>
      <w:bookmarkStart w:id="218" w:name="_Toc151193768"/>
      <w:bookmarkStart w:id="219" w:name="_Toc226309770"/>
      <w:bookmarkStart w:id="220" w:name="_Toc150774731"/>
      <w:bookmarkStart w:id="221" w:name="_Toc305158868"/>
      <w:bookmarkStart w:id="222" w:name="_Toc150509277"/>
      <w:bookmarkStart w:id="223" w:name="_Toc151190153"/>
      <w:bookmarkStart w:id="224" w:name="_Toc226965799"/>
      <w:bookmarkStart w:id="225" w:name="_Toc305158794"/>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26" w:name="_Toc164351621"/>
      <w:bookmarkStart w:id="227" w:name="_Toc127161441"/>
      <w:bookmarkStart w:id="228" w:name="_Toc151193841"/>
      <w:bookmarkStart w:id="229" w:name="_Toc151193697"/>
      <w:bookmarkStart w:id="230" w:name="_Toc150509278"/>
      <w:bookmarkStart w:id="231" w:name="_Toc195842892"/>
      <w:bookmarkStart w:id="232" w:name="_Toc127151728"/>
      <w:bookmarkStart w:id="233" w:name="_Toc264969217"/>
      <w:bookmarkStart w:id="234" w:name="_Toc151190154"/>
      <w:bookmarkStart w:id="235" w:name="_Toc305158795"/>
      <w:bookmarkStart w:id="236" w:name="_Toc226965717"/>
      <w:bookmarkStart w:id="237" w:name="_Toc265228365"/>
      <w:bookmarkStart w:id="238" w:name="_Toc226965800"/>
      <w:bookmarkStart w:id="239" w:name="_Toc520356151"/>
      <w:bookmarkStart w:id="240" w:name="_Toc305158869"/>
      <w:bookmarkStart w:id="241" w:name="_Toc151193769"/>
      <w:bookmarkStart w:id="242" w:name="_Toc164229368"/>
      <w:bookmarkStart w:id="243" w:name="_Toc151193625"/>
      <w:bookmarkStart w:id="244" w:name="_Toc142311029"/>
      <w:bookmarkStart w:id="245" w:name="_Toc164229222"/>
      <w:bookmarkStart w:id="246" w:name="_Toc226309771"/>
      <w:bookmarkStart w:id="247" w:name="_Toc164608641"/>
      <w:bookmarkStart w:id="248" w:name="_Toc149720820"/>
      <w:bookmarkStart w:id="249" w:name="_Toc150480765"/>
      <w:bookmarkStart w:id="250" w:name="_Toc151193915"/>
      <w:bookmarkStart w:id="251" w:name="_Toc226337223"/>
      <w:bookmarkStart w:id="252" w:name="_Toc150774732"/>
      <w:bookmarkStart w:id="253" w:name="_Toc150774627"/>
      <w:bookmarkStart w:id="254" w:name="_Toc516367021"/>
      <w:bookmarkStart w:id="255" w:name="_Toc164608796"/>
      <w:bookmarkStart w:id="256" w:name="_Toc127151527"/>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57" w:name="_Ref467306676"/>
      <w:bookmarkStart w:id="258" w:name="_Ref467306195"/>
      <w:bookmarkStart w:id="259" w:name="_Toc516367022"/>
      <w:bookmarkStart w:id="260" w:name="_Toc142311030"/>
      <w:bookmarkStart w:id="261" w:name="_Toc265228366"/>
      <w:bookmarkStart w:id="262" w:name="_Toc226965801"/>
      <w:bookmarkStart w:id="263" w:name="_Toc151193916"/>
      <w:bookmarkStart w:id="264" w:name="_Toc195842893"/>
      <w:bookmarkStart w:id="265" w:name="_Toc150509279"/>
      <w:bookmarkStart w:id="266" w:name="_Toc150774733"/>
      <w:bookmarkStart w:id="267" w:name="_Toc264969218"/>
      <w:bookmarkStart w:id="268" w:name="_Toc305158870"/>
      <w:bookmarkStart w:id="269" w:name="_Toc226309772"/>
      <w:bookmarkStart w:id="270" w:name="_Toc164608642"/>
      <w:bookmarkStart w:id="271" w:name="_Toc164608797"/>
      <w:bookmarkStart w:id="272" w:name="_Toc164351622"/>
      <w:bookmarkStart w:id="273" w:name="_Toc150774628"/>
      <w:bookmarkStart w:id="274" w:name="_Toc151193842"/>
      <w:bookmarkStart w:id="275" w:name="_Toc305158796"/>
      <w:bookmarkStart w:id="276" w:name="_Toc127161442"/>
      <w:bookmarkStart w:id="277" w:name="_Toc164229369"/>
      <w:bookmarkStart w:id="278" w:name="_Toc151193698"/>
      <w:bookmarkStart w:id="279" w:name="_Toc226337224"/>
      <w:bookmarkStart w:id="280" w:name="_Toc151193770"/>
      <w:bookmarkStart w:id="281" w:name="_Toc164229223"/>
      <w:bookmarkStart w:id="282" w:name="_Toc226965718"/>
      <w:bookmarkStart w:id="283" w:name="_Toc151190155"/>
      <w:bookmarkStart w:id="284" w:name="_Toc151193626"/>
      <w:bookmarkStart w:id="285" w:name="_Toc150480766"/>
      <w:bookmarkStart w:id="286" w:name="_Toc127151528"/>
      <w:bookmarkStart w:id="287" w:name="_Toc149720821"/>
      <w:bookmarkStart w:id="288" w:name="_Toc127151729"/>
      <w:bookmarkStart w:id="289" w:name="_Toc520356152"/>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w:t>
      </w:r>
      <w:r>
        <w:rPr>
          <w:sz w:val="24"/>
        </w:rPr>
        <w:lastRenderedPageBreak/>
        <w:t>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第四章《评标程序、评标方法和评标标准》中涉及的证明文件。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投标人认为应附的其他材料。</w:t>
      </w:r>
      <w:bookmarkEnd w:id="290"/>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291" w:name="_Toc164608644"/>
      <w:bookmarkStart w:id="292" w:name="_Toc151193844"/>
      <w:bookmarkStart w:id="293" w:name="_Toc150509281"/>
      <w:bookmarkStart w:id="294" w:name="_Toc164229225"/>
      <w:bookmarkStart w:id="295" w:name="_Toc151193918"/>
      <w:bookmarkStart w:id="296" w:name="_Toc150774630"/>
      <w:bookmarkStart w:id="297" w:name="_Toc127151731"/>
      <w:bookmarkStart w:id="298" w:name="_Toc149720823"/>
      <w:bookmarkStart w:id="299" w:name="_Toc151193772"/>
      <w:bookmarkStart w:id="300" w:name="_Toc151193700"/>
      <w:bookmarkStart w:id="301" w:name="_Toc142311032"/>
      <w:bookmarkStart w:id="302" w:name="_Toc164351624"/>
      <w:bookmarkStart w:id="303" w:name="_Toc127161444"/>
      <w:bookmarkStart w:id="304" w:name="_Toc164608799"/>
      <w:bookmarkStart w:id="305" w:name="_Toc164229371"/>
      <w:bookmarkStart w:id="306" w:name="_Toc150774735"/>
      <w:bookmarkStart w:id="307" w:name="_Toc150480768"/>
      <w:bookmarkStart w:id="308" w:name="_Toc151193628"/>
      <w:bookmarkStart w:id="309" w:name="_Toc195842895"/>
      <w:bookmarkStart w:id="310" w:name="_Toc520356155"/>
      <w:bookmarkStart w:id="311" w:name="_Toc127151530"/>
      <w:bookmarkStart w:id="312" w:name="_Toc151190157"/>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所有投标均以人民币报价。</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9E7219" w:rsidRDefault="009E7219">
      <w:pPr>
        <w:numPr>
          <w:ilvl w:val="2"/>
          <w:numId w:val="22"/>
        </w:numPr>
        <w:tabs>
          <w:tab w:val="left" w:pos="1980"/>
        </w:tabs>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9E7219" w:rsidRDefault="009E7219">
      <w:pPr>
        <w:numPr>
          <w:ilvl w:val="2"/>
          <w:numId w:val="22"/>
        </w:numPr>
        <w:tabs>
          <w:tab w:val="left" w:pos="1980"/>
        </w:tabs>
        <w:spacing w:line="360" w:lineRule="auto"/>
        <w:ind w:left="0" w:firstLineChars="200" w:firstLine="480"/>
        <w:rPr>
          <w:sz w:val="24"/>
        </w:rPr>
      </w:pPr>
      <w:r>
        <w:rPr>
          <w:sz w:val="24"/>
        </w:rPr>
        <w:t>按照招标文件要求完成本项目的全部相关服务费用。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13" w:name="_Toc151193701"/>
      <w:bookmarkStart w:id="314" w:name="_Toc151190158"/>
      <w:bookmarkStart w:id="315" w:name="_Toc151193845"/>
      <w:bookmarkStart w:id="316" w:name="_Toc127151732"/>
      <w:bookmarkStart w:id="317" w:name="_Toc151193919"/>
      <w:bookmarkStart w:id="318" w:name="_Toc164608645"/>
      <w:bookmarkStart w:id="319" w:name="_Toc164229226"/>
      <w:bookmarkStart w:id="320" w:name="_Toc149720824"/>
      <w:bookmarkStart w:id="321" w:name="_Ref467306513"/>
      <w:bookmarkStart w:id="322" w:name="_Toc226309775"/>
      <w:bookmarkStart w:id="323" w:name="_Toc164608800"/>
      <w:bookmarkStart w:id="324" w:name="_Toc150480769"/>
      <w:bookmarkStart w:id="325" w:name="_Toc127161445"/>
      <w:bookmarkStart w:id="326" w:name="_Toc226965804"/>
      <w:bookmarkStart w:id="327" w:name="_Toc226965721"/>
      <w:bookmarkStart w:id="328" w:name="_Toc127151531"/>
      <w:bookmarkStart w:id="329" w:name="_Toc164229372"/>
      <w:bookmarkStart w:id="330" w:name="_Toc305158873"/>
      <w:bookmarkStart w:id="331" w:name="_Toc150774736"/>
      <w:bookmarkStart w:id="332" w:name="_Toc150774631"/>
      <w:bookmarkStart w:id="333" w:name="_Toc151193629"/>
      <w:bookmarkStart w:id="334" w:name="_Toc151193773"/>
      <w:bookmarkStart w:id="335" w:name="_Toc520356156"/>
      <w:bookmarkStart w:id="336" w:name="_Toc265228369"/>
      <w:bookmarkStart w:id="337" w:name="_Toc164351625"/>
      <w:bookmarkStart w:id="338" w:name="_Toc150509282"/>
      <w:bookmarkStart w:id="339" w:name="_Toc305158799"/>
      <w:bookmarkStart w:id="340" w:name="_Toc195842896"/>
      <w:bookmarkStart w:id="341" w:name="_Toc264969221"/>
      <w:bookmarkStart w:id="342" w:name="_Toc226337227"/>
      <w:bookmarkStart w:id="343" w:name="_Toc142311033"/>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w:t>
      </w:r>
      <w:r>
        <w:rPr>
          <w:rFonts w:hint="eastAsia"/>
          <w:sz w:val="24"/>
        </w:rPr>
        <w:lastRenderedPageBreak/>
        <w:t>能到账的，其</w:t>
      </w:r>
      <w:r>
        <w:rPr>
          <w:rFonts w:hint="eastAsia"/>
          <w:b/>
          <w:sz w:val="24"/>
        </w:rPr>
        <w:t>投标无效</w:t>
      </w:r>
      <w:r>
        <w:rPr>
          <w:rFonts w:hint="eastAsia"/>
          <w:sz w:val="24"/>
        </w:rPr>
        <w:t>。</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投标保证金有效期同投标有效期。</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9E7219" w:rsidRDefault="009E7219">
      <w:pPr>
        <w:numPr>
          <w:ilvl w:val="2"/>
          <w:numId w:val="22"/>
        </w:numPr>
        <w:tabs>
          <w:tab w:val="left" w:pos="1980"/>
        </w:tabs>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9E7219" w:rsidRDefault="009E7219">
      <w:pPr>
        <w:numPr>
          <w:ilvl w:val="2"/>
          <w:numId w:val="22"/>
        </w:numPr>
        <w:tabs>
          <w:tab w:val="left" w:pos="1980"/>
        </w:tabs>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9E7219" w:rsidRDefault="009E7219">
      <w:pPr>
        <w:numPr>
          <w:ilvl w:val="2"/>
          <w:numId w:val="22"/>
        </w:numPr>
        <w:tabs>
          <w:tab w:val="left" w:pos="1980"/>
        </w:tabs>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有下列情形之一的，采购人或采购代理机构可以不予退还投标保证金：</w:t>
      </w:r>
    </w:p>
    <w:p w:rsidR="009E7219" w:rsidRDefault="009E7219">
      <w:pPr>
        <w:numPr>
          <w:ilvl w:val="2"/>
          <w:numId w:val="22"/>
        </w:numPr>
        <w:tabs>
          <w:tab w:val="left" w:pos="1980"/>
        </w:tabs>
        <w:spacing w:line="360" w:lineRule="auto"/>
        <w:ind w:left="0" w:firstLineChars="200" w:firstLine="480"/>
        <w:rPr>
          <w:sz w:val="24"/>
        </w:rPr>
      </w:pPr>
      <w:r>
        <w:rPr>
          <w:sz w:val="24"/>
        </w:rPr>
        <w:t>投标有效期内投标人撤销投标文件的；</w:t>
      </w:r>
    </w:p>
    <w:p w:rsidR="009E7219" w:rsidRDefault="009E7219">
      <w:pPr>
        <w:numPr>
          <w:ilvl w:val="2"/>
          <w:numId w:val="22"/>
        </w:numPr>
        <w:tabs>
          <w:tab w:val="left" w:pos="900"/>
          <w:tab w:val="left" w:pos="1080"/>
          <w:tab w:val="left" w:pos="1980"/>
          <w:tab w:val="left" w:pos="2014"/>
        </w:tabs>
        <w:spacing w:line="360" w:lineRule="auto"/>
        <w:ind w:left="0" w:firstLineChars="200" w:firstLine="480"/>
        <w:rPr>
          <w:sz w:val="24"/>
        </w:rPr>
      </w:pPr>
      <w:r>
        <w:rPr>
          <w:sz w:val="24"/>
        </w:rPr>
        <w:t>《投标人须知资料表》中规定的其他情形。</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45" w:name="_Toc151193774"/>
      <w:bookmarkStart w:id="346" w:name="_Toc151193846"/>
      <w:bookmarkStart w:id="347" w:name="_Toc164608646"/>
      <w:bookmarkStart w:id="348" w:name="_Toc150480770"/>
      <w:bookmarkStart w:id="349" w:name="_Toc164351626"/>
      <w:bookmarkStart w:id="350" w:name="_Toc520356157"/>
      <w:bookmarkStart w:id="351" w:name="_Toc305158874"/>
      <w:bookmarkStart w:id="352" w:name="_Toc265228370"/>
      <w:bookmarkStart w:id="353" w:name="_Toc195842897"/>
      <w:bookmarkStart w:id="354" w:name="_Toc149720825"/>
      <w:bookmarkStart w:id="355" w:name="_Toc226309776"/>
      <w:bookmarkStart w:id="356" w:name="_Toc164229227"/>
      <w:bookmarkStart w:id="357" w:name="_Toc151193702"/>
      <w:bookmarkStart w:id="358" w:name="_Toc127151532"/>
      <w:bookmarkStart w:id="359" w:name="_Toc226337228"/>
      <w:bookmarkStart w:id="360" w:name="_Toc150774632"/>
      <w:bookmarkStart w:id="361" w:name="_Toc127151733"/>
      <w:bookmarkStart w:id="362" w:name="_Toc150509283"/>
      <w:bookmarkStart w:id="363" w:name="_Toc150774737"/>
      <w:bookmarkStart w:id="364" w:name="_Toc151193920"/>
      <w:bookmarkStart w:id="365" w:name="_Toc151190159"/>
      <w:bookmarkStart w:id="366" w:name="_Toc305158800"/>
      <w:bookmarkStart w:id="367" w:name="_Toc142311034"/>
      <w:bookmarkStart w:id="368" w:name="_Toc164229373"/>
      <w:bookmarkStart w:id="369" w:name="_Toc264969222"/>
      <w:bookmarkStart w:id="370" w:name="_Toc164608801"/>
      <w:bookmarkStart w:id="371" w:name="_Toc226965722"/>
      <w:bookmarkStart w:id="372" w:name="_Toc127161446"/>
      <w:bookmarkStart w:id="373" w:name="_Toc151193630"/>
      <w:bookmarkStart w:id="374" w:name="_Toc226965805"/>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375" w:name="_Toc127151533"/>
      <w:bookmarkStart w:id="376" w:name="_Toc164608647"/>
      <w:bookmarkStart w:id="377" w:name="_Toc151190160"/>
      <w:bookmarkStart w:id="378" w:name="_Toc226965806"/>
      <w:bookmarkStart w:id="379" w:name="_Toc149720826"/>
      <w:bookmarkStart w:id="380" w:name="_Toc164608802"/>
      <w:bookmarkStart w:id="381" w:name="_Toc142311035"/>
      <w:bookmarkStart w:id="382" w:name="_Toc164229374"/>
      <w:bookmarkStart w:id="383" w:name="_Toc150509284"/>
      <w:bookmarkStart w:id="384" w:name="_Toc226337229"/>
      <w:bookmarkStart w:id="385" w:name="_Toc151193631"/>
      <w:bookmarkStart w:id="386" w:name="_Toc226965723"/>
      <w:bookmarkStart w:id="387" w:name="_Toc127151734"/>
      <w:bookmarkStart w:id="388" w:name="_Toc305158875"/>
      <w:bookmarkStart w:id="389" w:name="_Toc265228371"/>
      <w:bookmarkStart w:id="390" w:name="_Toc151193703"/>
      <w:bookmarkStart w:id="391" w:name="_Toc226309777"/>
      <w:bookmarkStart w:id="392" w:name="_Toc150774633"/>
      <w:bookmarkStart w:id="393" w:name="_Toc164351627"/>
      <w:bookmarkStart w:id="394" w:name="_Toc164229228"/>
      <w:bookmarkStart w:id="395" w:name="_Toc151193921"/>
      <w:bookmarkStart w:id="396" w:name="_Toc150774738"/>
      <w:bookmarkStart w:id="397" w:name="_Toc150480771"/>
      <w:bookmarkStart w:id="398" w:name="_Toc151193847"/>
      <w:bookmarkStart w:id="399" w:name="_Toc127161447"/>
      <w:bookmarkStart w:id="400" w:name="_Toc305158801"/>
      <w:bookmarkStart w:id="401" w:name="_Toc151193775"/>
      <w:bookmarkStart w:id="402" w:name="_Toc520356158"/>
      <w:bookmarkStart w:id="403" w:name="_Toc264969223"/>
      <w:bookmarkStart w:id="404" w:name="_Toc195842898"/>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9E7219" w:rsidRDefault="009E7219">
      <w:pPr>
        <w:numPr>
          <w:ilvl w:val="1"/>
          <w:numId w:val="22"/>
        </w:numPr>
        <w:tabs>
          <w:tab w:val="left" w:pos="1080"/>
          <w:tab w:val="left" w:pos="1589"/>
          <w:tab w:val="left" w:pos="2014"/>
        </w:tabs>
        <w:spacing w:line="360" w:lineRule="auto"/>
        <w:ind w:left="0" w:firstLineChars="200" w:firstLine="480"/>
        <w:rPr>
          <w:sz w:val="24"/>
        </w:rPr>
      </w:pPr>
      <w:bookmarkStart w:id="405" w:name="_Toc151193776"/>
      <w:bookmarkStart w:id="406" w:name="_Toc264969224"/>
      <w:bookmarkStart w:id="407" w:name="_Toc142311036"/>
      <w:bookmarkStart w:id="408" w:name="_Toc150774739"/>
      <w:bookmarkStart w:id="409" w:name="_Toc226309778"/>
      <w:bookmarkStart w:id="410" w:name="_Toc150774634"/>
      <w:bookmarkStart w:id="411" w:name="_Toc226965807"/>
      <w:bookmarkStart w:id="412" w:name="_Toc305158802"/>
      <w:bookmarkStart w:id="413" w:name="_Toc127151534"/>
      <w:bookmarkStart w:id="414" w:name="_Toc150480772"/>
      <w:bookmarkStart w:id="415" w:name="_Toc195842899"/>
      <w:bookmarkStart w:id="416" w:name="_Toc151193632"/>
      <w:bookmarkStart w:id="417" w:name="_Toc520356159"/>
      <w:bookmarkStart w:id="418" w:name="_Toc151190161"/>
      <w:bookmarkStart w:id="419" w:name="_Toc151193848"/>
      <w:bookmarkStart w:id="420" w:name="_Toc150509285"/>
      <w:bookmarkStart w:id="421" w:name="_Toc265228372"/>
      <w:bookmarkStart w:id="422" w:name="_Toc226337230"/>
      <w:bookmarkStart w:id="423" w:name="_Toc226965724"/>
      <w:bookmarkStart w:id="424" w:name="_Toc151193922"/>
      <w:bookmarkStart w:id="425" w:name="_Toc305158876"/>
      <w:bookmarkStart w:id="426" w:name="_Toc151193704"/>
      <w:r>
        <w:rPr>
          <w:rFonts w:hint="eastAsia"/>
          <w:sz w:val="24"/>
        </w:rPr>
        <w:t>电子投标的情形</w:t>
      </w:r>
      <w:r>
        <w:rPr>
          <w:rFonts w:hint="eastAsia"/>
          <w:b/>
          <w:sz w:val="24"/>
        </w:rPr>
        <w:t>（本项目不适用）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w:t>
      </w:r>
      <w:r>
        <w:rPr>
          <w:sz w:val="24"/>
        </w:rPr>
        <w:lastRenderedPageBreak/>
        <w:t>件（如联合协议、分包意向协议、制造商授权书等），投标文件中应使用原件。</w:t>
      </w:r>
    </w:p>
    <w:p w:rsidR="009E7219" w:rsidRDefault="009E7219">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9E7219" w:rsidRDefault="009E7219">
      <w:pPr>
        <w:tabs>
          <w:tab w:val="left" w:pos="90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27" w:name="_Toc226965725"/>
      <w:bookmarkStart w:id="428" w:name="_Toc142311037"/>
      <w:bookmarkStart w:id="429" w:name="_Toc149720828"/>
      <w:bookmarkStart w:id="430" w:name="_Toc195842900"/>
      <w:bookmarkStart w:id="431" w:name="_Toc164229230"/>
      <w:bookmarkStart w:id="432" w:name="_Toc164608649"/>
      <w:bookmarkStart w:id="433" w:name="_Toc150480773"/>
      <w:bookmarkStart w:id="434" w:name="_Toc151193923"/>
      <w:bookmarkStart w:id="435" w:name="_Toc151193849"/>
      <w:bookmarkStart w:id="436" w:name="_Toc305158803"/>
      <w:bookmarkStart w:id="437" w:name="_Toc264969225"/>
      <w:bookmarkStart w:id="438" w:name="_Toc151190162"/>
      <w:bookmarkStart w:id="439" w:name="_Toc305158877"/>
      <w:bookmarkStart w:id="440" w:name="_Toc150509286"/>
      <w:bookmarkStart w:id="441" w:name="_Toc226965808"/>
      <w:bookmarkStart w:id="442" w:name="_Toc226337231"/>
      <w:bookmarkStart w:id="443" w:name="_Toc127151736"/>
      <w:bookmarkStart w:id="444" w:name="_Toc150774740"/>
      <w:bookmarkStart w:id="445" w:name="_Toc164229376"/>
      <w:bookmarkStart w:id="446" w:name="_Toc520356160"/>
      <w:bookmarkStart w:id="447" w:name="_Toc127151535"/>
      <w:bookmarkStart w:id="448" w:name="_Toc151193633"/>
      <w:bookmarkStart w:id="449" w:name="_Toc127161449"/>
      <w:bookmarkStart w:id="450" w:name="_Toc226309779"/>
      <w:bookmarkStart w:id="451" w:name="_Toc265228373"/>
      <w:bookmarkStart w:id="452" w:name="_Toc164608804"/>
      <w:bookmarkStart w:id="453" w:name="_Toc150774635"/>
      <w:bookmarkStart w:id="454" w:name="_Toc151193777"/>
      <w:bookmarkStart w:id="455" w:name="_Toc151193705"/>
      <w:bookmarkStart w:id="456" w:name="_Toc164351629"/>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9E7219" w:rsidRDefault="009E7219">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51193924"/>
      <w:bookmarkStart w:id="458" w:name="_Toc305158804"/>
      <w:bookmarkStart w:id="459" w:name="_Toc164608650"/>
      <w:bookmarkStart w:id="460" w:name="_Toc264969226"/>
      <w:bookmarkStart w:id="461" w:name="_Toc151193850"/>
      <w:bookmarkStart w:id="462" w:name="_Toc127151737"/>
      <w:bookmarkStart w:id="463" w:name="_Toc520356161"/>
      <w:bookmarkStart w:id="464" w:name="_Toc164351630"/>
      <w:bookmarkStart w:id="465" w:name="_Toc151193778"/>
      <w:bookmarkStart w:id="466" w:name="_Toc226965809"/>
      <w:bookmarkStart w:id="467" w:name="_Toc226309780"/>
      <w:bookmarkStart w:id="468" w:name="_Toc164229377"/>
      <w:bookmarkStart w:id="469" w:name="_Toc226965726"/>
      <w:bookmarkStart w:id="470" w:name="_Toc226337232"/>
      <w:bookmarkStart w:id="471" w:name="_Toc195842901"/>
      <w:bookmarkStart w:id="472" w:name="_Toc142311038"/>
      <w:bookmarkStart w:id="473" w:name="_Toc149720829"/>
      <w:bookmarkStart w:id="474" w:name="_Toc164229231"/>
      <w:bookmarkStart w:id="475" w:name="_Toc265228374"/>
      <w:bookmarkStart w:id="476" w:name="_Toc127151536"/>
      <w:bookmarkStart w:id="477" w:name="_Toc164608805"/>
      <w:bookmarkStart w:id="478" w:name="_Toc150774741"/>
      <w:bookmarkStart w:id="479" w:name="_Toc150509287"/>
      <w:bookmarkStart w:id="480" w:name="_Toc151193706"/>
      <w:bookmarkStart w:id="481" w:name="_Toc150774636"/>
      <w:bookmarkStart w:id="482" w:name="_Toc127161450"/>
      <w:bookmarkStart w:id="483" w:name="_Toc305158878"/>
      <w:bookmarkStart w:id="484" w:name="_Toc150480774"/>
      <w:bookmarkStart w:id="485" w:name="_Toc151190163"/>
      <w:bookmarkStart w:id="486" w:name="_Toc151193634"/>
    </w:p>
    <w:p w:rsidR="009E7219" w:rsidRDefault="009E7219">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rsidR="009E7219" w:rsidRDefault="009E7219">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9E7219" w:rsidRDefault="009E7219">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9E7219" w:rsidRDefault="009E7219">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9E7219" w:rsidRDefault="009E7219">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9E7219" w:rsidRDefault="009E7219">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9E7219" w:rsidRDefault="009E7219">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9E7219" w:rsidRDefault="009E7219">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w:t>
      </w:r>
      <w:r>
        <w:rPr>
          <w:rFonts w:hint="eastAsia"/>
          <w:sz w:val="24"/>
        </w:rPr>
        <w:lastRenderedPageBreak/>
        <w:t>构对投标文件的误投概不负责。</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487" w:name="_Toc127151537"/>
      <w:bookmarkStart w:id="488" w:name="_Toc164608651"/>
      <w:bookmarkStart w:id="489" w:name="_Toc305158879"/>
      <w:bookmarkStart w:id="490" w:name="_Toc150774742"/>
      <w:bookmarkStart w:id="491" w:name="_Toc226965727"/>
      <w:bookmarkStart w:id="492" w:name="_Toc150480775"/>
      <w:bookmarkStart w:id="493" w:name="_Toc226337233"/>
      <w:bookmarkStart w:id="494" w:name="_Toc127161451"/>
      <w:bookmarkStart w:id="495" w:name="_Toc127151738"/>
      <w:bookmarkStart w:id="496" w:name="_Toc150774637"/>
      <w:bookmarkStart w:id="497" w:name="_Toc151193925"/>
      <w:bookmarkStart w:id="498" w:name="_Toc164229232"/>
      <w:bookmarkStart w:id="499" w:name="_Toc151193707"/>
      <w:bookmarkStart w:id="500" w:name="_Toc195842902"/>
      <w:bookmarkStart w:id="501" w:name="_Toc226965810"/>
      <w:bookmarkStart w:id="502" w:name="_Toc150509288"/>
      <w:bookmarkStart w:id="503" w:name="_Toc164608806"/>
      <w:bookmarkStart w:id="504" w:name="_Toc265228375"/>
      <w:bookmarkStart w:id="505" w:name="_Toc226309781"/>
      <w:bookmarkStart w:id="506" w:name="_Toc142311039"/>
      <w:bookmarkStart w:id="507" w:name="_Toc149720830"/>
      <w:bookmarkStart w:id="508" w:name="_Toc520356162"/>
      <w:bookmarkStart w:id="509" w:name="_Toc164351631"/>
      <w:bookmarkStart w:id="510" w:name="_Toc164229378"/>
      <w:bookmarkStart w:id="511" w:name="_Toc151193851"/>
      <w:bookmarkStart w:id="512" w:name="_Toc151193779"/>
      <w:bookmarkStart w:id="513" w:name="_Toc264969227"/>
      <w:bookmarkStart w:id="514" w:name="_Toc151190164"/>
      <w:bookmarkStart w:id="515" w:name="_Toc305158805"/>
      <w:bookmarkStart w:id="516" w:name="_Toc151193635"/>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9E7219" w:rsidRDefault="009E7219">
      <w:pPr>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517" w:name="_Toc195842903"/>
      <w:bookmarkStart w:id="518" w:name="_Toc151193708"/>
      <w:bookmarkStart w:id="519" w:name="_Toc226965728"/>
      <w:bookmarkStart w:id="520" w:name="_Toc305158880"/>
      <w:bookmarkStart w:id="521" w:name="_Toc151193780"/>
      <w:bookmarkStart w:id="522" w:name="_Toc520356163"/>
      <w:bookmarkStart w:id="523" w:name="_Toc264969228"/>
      <w:bookmarkStart w:id="524" w:name="_Toc127151538"/>
      <w:bookmarkStart w:id="525" w:name="_Toc150509289"/>
      <w:bookmarkStart w:id="526" w:name="_Toc151193636"/>
      <w:bookmarkStart w:id="527" w:name="_Toc226337234"/>
      <w:bookmarkStart w:id="528" w:name="_Toc151190165"/>
      <w:bookmarkStart w:id="529" w:name="_Toc150774638"/>
      <w:bookmarkStart w:id="530" w:name="_Toc142311040"/>
      <w:bookmarkStart w:id="531" w:name="_Toc151193926"/>
      <w:bookmarkStart w:id="532" w:name="_Toc305158806"/>
      <w:bookmarkStart w:id="533" w:name="_Toc265228376"/>
      <w:bookmarkStart w:id="534" w:name="_Toc150774743"/>
      <w:bookmarkStart w:id="535" w:name="_Toc226309782"/>
      <w:bookmarkStart w:id="536" w:name="_Toc150480776"/>
      <w:bookmarkStart w:id="537" w:name="_Toc151193852"/>
      <w:bookmarkStart w:id="538" w:name="_Toc226965811"/>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39" w:name="_Toc151193709"/>
      <w:bookmarkStart w:id="540" w:name="_Toc305158881"/>
      <w:bookmarkStart w:id="541" w:name="_Toc226337235"/>
      <w:bookmarkStart w:id="542" w:name="_Toc151193637"/>
      <w:bookmarkStart w:id="543" w:name="_Toc150480777"/>
      <w:bookmarkStart w:id="544" w:name="_Toc195842904"/>
      <w:bookmarkStart w:id="545" w:name="_Toc150509290"/>
      <w:bookmarkStart w:id="546" w:name="_Toc264969229"/>
      <w:bookmarkStart w:id="547" w:name="_Toc151193781"/>
      <w:bookmarkStart w:id="548" w:name="_Toc142311041"/>
      <w:bookmarkStart w:id="549" w:name="_Toc151193853"/>
      <w:bookmarkStart w:id="550" w:name="_Toc127151539"/>
      <w:bookmarkStart w:id="551" w:name="_Toc164229380"/>
      <w:bookmarkStart w:id="552" w:name="_Toc150774639"/>
      <w:bookmarkStart w:id="553" w:name="_Toc127161453"/>
      <w:bookmarkStart w:id="554" w:name="_Toc226965729"/>
      <w:bookmarkStart w:id="555" w:name="_Toc164608808"/>
      <w:bookmarkStart w:id="556" w:name="_Toc226965812"/>
      <w:bookmarkStart w:id="557" w:name="_Toc151190166"/>
      <w:bookmarkStart w:id="558" w:name="_Toc149720832"/>
      <w:bookmarkStart w:id="559" w:name="_Toc226309783"/>
      <w:bookmarkStart w:id="560" w:name="_Toc305158807"/>
      <w:bookmarkStart w:id="561" w:name="_Toc150774744"/>
      <w:bookmarkStart w:id="562" w:name="_Toc520356164"/>
      <w:bookmarkStart w:id="563" w:name="_Toc127151740"/>
      <w:bookmarkStart w:id="564" w:name="_Toc265228377"/>
      <w:bookmarkStart w:id="565" w:name="_Toc164229234"/>
      <w:bookmarkStart w:id="566" w:name="_Toc164608653"/>
      <w:bookmarkStart w:id="567" w:name="_Toc151193927"/>
      <w:bookmarkStart w:id="568" w:name="_Toc164351633"/>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w:t>
      </w:r>
      <w:r>
        <w:rPr>
          <w:rFonts w:hint="eastAsia"/>
          <w:sz w:val="24"/>
        </w:rPr>
        <w:lastRenderedPageBreak/>
        <w:t>折扣等实质内容，评标时不予承认。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rFonts w:hint="eastAsia"/>
          <w:sz w:val="24"/>
        </w:rPr>
        <w:t>采购代理机构将对唱标内容做开标记录，由监标人（如有）、采购代理机构、投标人代表签字确认。</w:t>
      </w:r>
      <w:r>
        <w:rPr>
          <w:b/>
          <w:sz w:val="24"/>
        </w:rPr>
        <w:t>（本项目适用）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投标人不足</w:t>
      </w:r>
      <w:r>
        <w:rPr>
          <w:sz w:val="24"/>
        </w:rPr>
        <w:t>3</w:t>
      </w:r>
      <w:r>
        <w:rPr>
          <w:sz w:val="24"/>
        </w:rPr>
        <w:t>家的，不予开标。</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资格审查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见第三章《资格审查》。</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570" w:name="_Toc226309784"/>
      <w:bookmarkStart w:id="571" w:name="_Toc127151540"/>
      <w:bookmarkStart w:id="572" w:name="_Toc151193638"/>
      <w:bookmarkStart w:id="573" w:name="_Toc226965730"/>
      <w:bookmarkStart w:id="574" w:name="_Toc149720833"/>
      <w:bookmarkStart w:id="575" w:name="_Toc127161454"/>
      <w:bookmarkStart w:id="576" w:name="_Toc164351634"/>
      <w:bookmarkStart w:id="577" w:name="_Toc151193854"/>
      <w:bookmarkStart w:id="578" w:name="_Toc150509291"/>
      <w:bookmarkStart w:id="579" w:name="_Toc151193710"/>
      <w:bookmarkStart w:id="580" w:name="_Toc195842905"/>
      <w:bookmarkStart w:id="581" w:name="_Toc164608809"/>
      <w:bookmarkStart w:id="582" w:name="_Toc150480778"/>
      <w:bookmarkStart w:id="583" w:name="_Toc264969230"/>
      <w:bookmarkStart w:id="584" w:name="_Toc151193782"/>
      <w:bookmarkStart w:id="585" w:name="_Toc164608654"/>
      <w:bookmarkStart w:id="586" w:name="_Toc151193928"/>
      <w:bookmarkStart w:id="587" w:name="_Toc226965813"/>
      <w:bookmarkStart w:id="588" w:name="_Toc151190167"/>
      <w:bookmarkStart w:id="589" w:name="_Toc226337236"/>
      <w:bookmarkStart w:id="590" w:name="_Toc265228378"/>
      <w:bookmarkStart w:id="591" w:name="_Toc150774745"/>
      <w:bookmarkStart w:id="592" w:name="_Toc150774640"/>
      <w:bookmarkStart w:id="593" w:name="_Toc127151741"/>
      <w:bookmarkStart w:id="594" w:name="_Toc142311042"/>
      <w:bookmarkStart w:id="595" w:name="_Toc305158808"/>
      <w:bookmarkStart w:id="596" w:name="_Toc164229235"/>
      <w:bookmarkStart w:id="597" w:name="_Toc305158882"/>
      <w:bookmarkStart w:id="598" w:name="_Toc164229381"/>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评标程序、评标方法和评标标准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见第四章《评标程序、评标方法和评标标准》。</w:t>
      </w:r>
    </w:p>
    <w:p w:rsidR="009E7219" w:rsidRDefault="009E7219">
      <w:pPr>
        <w:tabs>
          <w:tab w:val="left" w:pos="360"/>
          <w:tab w:val="left" w:pos="1080"/>
        </w:tabs>
        <w:spacing w:line="360" w:lineRule="auto"/>
        <w:ind w:firstLineChars="200" w:firstLine="480"/>
        <w:rPr>
          <w:sz w:val="24"/>
        </w:rPr>
      </w:pPr>
    </w:p>
    <w:p w:rsidR="009E7219" w:rsidRDefault="009E7219">
      <w:pPr>
        <w:pStyle w:val="21"/>
        <w:adjustRightInd/>
        <w:spacing w:before="0" w:line="360" w:lineRule="auto"/>
        <w:rPr>
          <w:rFonts w:ascii="Times New Roman" w:eastAsia="宋体" w:hAnsi="Times New Roman"/>
          <w:sz w:val="28"/>
        </w:rPr>
      </w:pPr>
      <w:bookmarkStart w:id="601" w:name="_Toc150480783"/>
      <w:bookmarkStart w:id="602" w:name="_Toc226309789"/>
      <w:bookmarkStart w:id="603" w:name="_Toc265228383"/>
      <w:bookmarkStart w:id="604" w:name="_Toc151193715"/>
      <w:bookmarkStart w:id="605" w:name="_Toc151193643"/>
      <w:bookmarkStart w:id="606" w:name="_Toc150774645"/>
      <w:bookmarkStart w:id="607" w:name="_Toc226965735"/>
      <w:bookmarkStart w:id="608" w:name="_Toc264969235"/>
      <w:bookmarkStart w:id="609" w:name="_Toc195842910"/>
      <w:bookmarkStart w:id="610" w:name="_Toc226337241"/>
      <w:bookmarkStart w:id="611" w:name="_Toc305158813"/>
      <w:bookmarkStart w:id="612" w:name="_Toc151193859"/>
      <w:bookmarkStart w:id="613" w:name="_Toc150509296"/>
      <w:bookmarkStart w:id="614" w:name="_Toc127151545"/>
      <w:bookmarkStart w:id="615" w:name="_Toc151193933"/>
      <w:bookmarkStart w:id="616" w:name="_Toc151193787"/>
      <w:bookmarkStart w:id="617" w:name="_Toc226965818"/>
      <w:bookmarkStart w:id="618" w:name="_Toc305158887"/>
      <w:bookmarkStart w:id="619" w:name="_Toc150774750"/>
      <w:bookmarkStart w:id="620" w:name="_Toc151190172"/>
      <w:bookmarkStart w:id="621" w:name="_Toc142311047"/>
      <w:r>
        <w:rPr>
          <w:rFonts w:ascii="Times New Roman" w:eastAsia="宋体" w:hAnsi="Times New Roman"/>
          <w:sz w:val="28"/>
        </w:rPr>
        <w:t>六</w:t>
      </w:r>
      <w:bookmarkEnd w:id="600"/>
      <w:r>
        <w:rPr>
          <w:rFonts w:ascii="Times New Roman" w:eastAsia="宋体" w:hAnsi="Times New Roman"/>
          <w:sz w:val="28"/>
        </w:rPr>
        <w:t>确定中标</w:t>
      </w:r>
      <w:bookmarkStart w:id="622" w:name="_Toc226965737"/>
      <w:bookmarkStart w:id="623" w:name="_Toc150509298"/>
      <w:bookmarkStart w:id="624" w:name="_Toc127161461"/>
      <w:bookmarkStart w:id="625" w:name="_Toc127151748"/>
      <w:bookmarkStart w:id="626" w:name="_Toc151193645"/>
      <w:bookmarkStart w:id="627" w:name="_Toc164229388"/>
      <w:bookmarkStart w:id="628" w:name="_Toc151193789"/>
      <w:bookmarkStart w:id="629" w:name="_Toc226965820"/>
      <w:bookmarkStart w:id="630" w:name="_Toc305158815"/>
      <w:bookmarkStart w:id="631" w:name="_Toc142311049"/>
      <w:bookmarkStart w:id="632" w:name="_Toc264969237"/>
      <w:bookmarkStart w:id="633" w:name="_Toc164351641"/>
      <w:bookmarkStart w:id="634" w:name="_Toc164608661"/>
      <w:bookmarkStart w:id="635" w:name="_Toc164608816"/>
      <w:bookmarkStart w:id="636" w:name="_Toc265228385"/>
      <w:bookmarkStart w:id="637" w:name="_Toc151193935"/>
      <w:bookmarkStart w:id="638" w:name="_Toc127151547"/>
      <w:bookmarkStart w:id="639" w:name="_Toc150480785"/>
      <w:bookmarkStart w:id="640" w:name="_Toc226309791"/>
      <w:bookmarkStart w:id="641" w:name="_Toc150774647"/>
      <w:bookmarkStart w:id="642" w:name="_Toc149720840"/>
      <w:bookmarkStart w:id="643" w:name="_Toc151193717"/>
      <w:bookmarkStart w:id="644" w:name="_Toc305158889"/>
      <w:bookmarkStart w:id="645" w:name="_Toc150774752"/>
      <w:bookmarkStart w:id="646" w:name="_Toc151190174"/>
      <w:bookmarkStart w:id="647" w:name="_Toc195842912"/>
      <w:bookmarkStart w:id="648" w:name="_Toc151193861"/>
      <w:bookmarkStart w:id="649" w:name="_Toc226337243"/>
      <w:bookmarkStart w:id="650" w:name="_Toc164229242"/>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651" w:name="_Toc305158891"/>
      <w:bookmarkStart w:id="652" w:name="_Toc305158817"/>
      <w:bookmarkStart w:id="653" w:name="_Toc151193863"/>
      <w:bookmarkStart w:id="654" w:name="_Toc150774649"/>
      <w:bookmarkStart w:id="655" w:name="_Toc150480787"/>
      <w:bookmarkStart w:id="656" w:name="_Toc151193647"/>
      <w:bookmarkStart w:id="657" w:name="_Toc142311051"/>
      <w:bookmarkStart w:id="658" w:name="_Toc226965739"/>
      <w:bookmarkStart w:id="659" w:name="_Toc164229390"/>
      <w:bookmarkStart w:id="660" w:name="_Toc151193719"/>
      <w:bookmarkStart w:id="661" w:name="_Toc150774754"/>
      <w:bookmarkStart w:id="662" w:name="_Toc226309793"/>
      <w:bookmarkStart w:id="663" w:name="_Toc127151750"/>
      <w:bookmarkStart w:id="664" w:name="_Toc127151549"/>
      <w:bookmarkStart w:id="665" w:name="_Toc150509300"/>
      <w:bookmarkStart w:id="666" w:name="_Toc151190176"/>
      <w:bookmarkStart w:id="667" w:name="_Toc151193791"/>
      <w:bookmarkStart w:id="668" w:name="_Toc226337245"/>
      <w:bookmarkStart w:id="669" w:name="_Toc164608663"/>
      <w:bookmarkStart w:id="670" w:name="_Toc195842914"/>
      <w:bookmarkStart w:id="671" w:name="_Toc149720842"/>
      <w:bookmarkStart w:id="672" w:name="_Toc265228387"/>
      <w:bookmarkStart w:id="673" w:name="_Toc164229244"/>
      <w:bookmarkStart w:id="674" w:name="_Toc151193937"/>
      <w:bookmarkStart w:id="675" w:name="_Toc127161463"/>
      <w:bookmarkStart w:id="676" w:name="_Toc164608818"/>
      <w:bookmarkStart w:id="677" w:name="_Toc164351643"/>
      <w:bookmarkStart w:id="678" w:name="_Toc264969239"/>
      <w:bookmarkStart w:id="679" w:name="_Toc226965822"/>
      <w:bookmarkStart w:id="680" w:name="_Toc520356176"/>
      <w:bookmarkStart w:id="681" w:name="_Ref467306425"/>
      <w:bookmarkStart w:id="682" w:name="_Ref467307090"/>
      <w:r>
        <w:rPr>
          <w:sz w:val="24"/>
        </w:rPr>
        <w:t>中标公告与中标通知书</w:t>
      </w:r>
      <w:bookmarkEnd w:id="651"/>
      <w:bookmarkEnd w:id="652"/>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中标通知书对采购人和中标供应商均具有法律效力。中标通知书发出后，采</w:t>
      </w:r>
      <w:r>
        <w:rPr>
          <w:sz w:val="24"/>
        </w:rPr>
        <w:lastRenderedPageBreak/>
        <w:t>购人改变中标结果的，或者中标供应商放弃中标项目的，应当依法承担法律责任。</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废标</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在招标采购中，出现下列情形之一的，应予废标：</w:t>
      </w:r>
    </w:p>
    <w:p w:rsidR="009E7219" w:rsidRDefault="009E7219">
      <w:pPr>
        <w:numPr>
          <w:ilvl w:val="2"/>
          <w:numId w:val="22"/>
        </w:numPr>
        <w:tabs>
          <w:tab w:val="left" w:pos="1980"/>
        </w:tabs>
        <w:spacing w:line="360" w:lineRule="auto"/>
        <w:ind w:left="0" w:firstLineChars="200" w:firstLine="480"/>
        <w:rPr>
          <w:sz w:val="24"/>
        </w:rPr>
      </w:pPr>
      <w:r>
        <w:rPr>
          <w:sz w:val="24"/>
        </w:rPr>
        <w:t>符合专业条件的供应商或者对招标文件作实质响应的供应商不足三家的；</w:t>
      </w:r>
    </w:p>
    <w:p w:rsidR="009E7219" w:rsidRDefault="009E7219">
      <w:pPr>
        <w:numPr>
          <w:ilvl w:val="2"/>
          <w:numId w:val="22"/>
        </w:numPr>
        <w:tabs>
          <w:tab w:val="left" w:pos="1980"/>
        </w:tabs>
        <w:spacing w:line="360" w:lineRule="auto"/>
        <w:ind w:left="0" w:firstLineChars="200" w:firstLine="480"/>
        <w:rPr>
          <w:sz w:val="24"/>
        </w:rPr>
      </w:pPr>
      <w:r>
        <w:rPr>
          <w:sz w:val="24"/>
        </w:rPr>
        <w:t>出现影响采购公正的违法、违规行为的；</w:t>
      </w:r>
    </w:p>
    <w:p w:rsidR="009E7219" w:rsidRDefault="009E7219">
      <w:pPr>
        <w:numPr>
          <w:ilvl w:val="2"/>
          <w:numId w:val="22"/>
        </w:numPr>
        <w:tabs>
          <w:tab w:val="left" w:pos="1980"/>
        </w:tabs>
        <w:spacing w:line="360" w:lineRule="auto"/>
        <w:ind w:left="0" w:firstLineChars="200" w:firstLine="480"/>
        <w:rPr>
          <w:sz w:val="24"/>
        </w:rPr>
      </w:pPr>
      <w:r>
        <w:rPr>
          <w:sz w:val="24"/>
        </w:rPr>
        <w:t>投标人的报价均超过了采购预算，采购人不能支付的；</w:t>
      </w:r>
    </w:p>
    <w:p w:rsidR="009E7219" w:rsidRDefault="009E7219">
      <w:pPr>
        <w:numPr>
          <w:ilvl w:val="2"/>
          <w:numId w:val="22"/>
        </w:numPr>
        <w:tabs>
          <w:tab w:val="left" w:pos="1980"/>
        </w:tabs>
        <w:spacing w:line="360" w:lineRule="auto"/>
        <w:ind w:left="0" w:firstLineChars="200" w:firstLine="480"/>
        <w:rPr>
          <w:sz w:val="24"/>
        </w:rPr>
      </w:pPr>
      <w:r>
        <w:rPr>
          <w:sz w:val="24"/>
        </w:rPr>
        <w:t>因重大变故，采购任务取消的。</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废标后，采购人将废标理由通知所有投标人。</w:t>
      </w:r>
    </w:p>
    <w:p w:rsidR="009E7219" w:rsidRDefault="009E7219">
      <w:pPr>
        <w:numPr>
          <w:ilvl w:val="0"/>
          <w:numId w:val="22"/>
        </w:numPr>
        <w:tabs>
          <w:tab w:val="left" w:pos="360"/>
          <w:tab w:val="left" w:pos="900"/>
        </w:tabs>
        <w:spacing w:line="360" w:lineRule="auto"/>
        <w:ind w:left="0" w:firstLineChars="200" w:firstLine="480"/>
        <w:outlineLvl w:val="1"/>
        <w:rPr>
          <w:sz w:val="24"/>
        </w:rPr>
      </w:pPr>
      <w:bookmarkStart w:id="683" w:name="_Toc520356175"/>
      <w:bookmarkStart w:id="684" w:name="_Toc164608664"/>
      <w:bookmarkStart w:id="685" w:name="_Toc150480788"/>
      <w:bookmarkStart w:id="686" w:name="_Ref467306377"/>
      <w:bookmarkStart w:id="687" w:name="_Ref467307204"/>
      <w:bookmarkStart w:id="688" w:name="_Toc151193864"/>
      <w:bookmarkStart w:id="689" w:name="_Toc127151751"/>
      <w:bookmarkStart w:id="690" w:name="_Toc164608819"/>
      <w:bookmarkStart w:id="691" w:name="_Toc150774755"/>
      <w:bookmarkStart w:id="692" w:name="_Toc164229245"/>
      <w:bookmarkStart w:id="693" w:name="_Toc264969240"/>
      <w:bookmarkStart w:id="694" w:name="_Toc151190177"/>
      <w:bookmarkStart w:id="695" w:name="_Toc127151550"/>
      <w:bookmarkStart w:id="696" w:name="_Toc305158892"/>
      <w:bookmarkStart w:id="697" w:name="_Toc127161464"/>
      <w:bookmarkStart w:id="698" w:name="_Toc305158818"/>
      <w:bookmarkStart w:id="699" w:name="_Toc142311052"/>
      <w:bookmarkStart w:id="700" w:name="_Ref467307062"/>
      <w:bookmarkStart w:id="701" w:name="_Toc151193648"/>
      <w:bookmarkStart w:id="702" w:name="_Toc195842915"/>
      <w:bookmarkStart w:id="703" w:name="_Toc226965823"/>
      <w:bookmarkStart w:id="704" w:name="_Toc226337246"/>
      <w:bookmarkStart w:id="705" w:name="_Toc164351644"/>
      <w:bookmarkStart w:id="706" w:name="_Toc226309794"/>
      <w:bookmarkStart w:id="707" w:name="_Toc164229391"/>
      <w:bookmarkStart w:id="708" w:name="_Toc151193720"/>
      <w:bookmarkStart w:id="709" w:name="_Ref467306978"/>
      <w:bookmarkStart w:id="710" w:name="_Toc150774650"/>
      <w:bookmarkStart w:id="711" w:name="_Toc265228388"/>
      <w:bookmarkStart w:id="712" w:name="_Toc151193792"/>
      <w:bookmarkStart w:id="713" w:name="_Toc226965740"/>
      <w:bookmarkStart w:id="714" w:name="_Toc151193938"/>
      <w:bookmarkStart w:id="715" w:name="_Toc150509301"/>
      <w:bookmarkStart w:id="716" w:name="_Toc149720843"/>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政府采购合同不能转包。</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询问与质疑</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询问</w:t>
      </w:r>
    </w:p>
    <w:p w:rsidR="009E7219" w:rsidRDefault="009E7219">
      <w:pPr>
        <w:numPr>
          <w:ilvl w:val="2"/>
          <w:numId w:val="22"/>
        </w:numPr>
        <w:tabs>
          <w:tab w:val="left" w:pos="1980"/>
        </w:tabs>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9E7219" w:rsidRDefault="009E7219">
      <w:pPr>
        <w:numPr>
          <w:ilvl w:val="2"/>
          <w:numId w:val="22"/>
        </w:numPr>
        <w:tabs>
          <w:tab w:val="left" w:pos="1980"/>
        </w:tabs>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质疑</w:t>
      </w:r>
    </w:p>
    <w:p w:rsidR="009E7219" w:rsidRDefault="009E7219">
      <w:pPr>
        <w:numPr>
          <w:ilvl w:val="2"/>
          <w:numId w:val="22"/>
        </w:numPr>
        <w:tabs>
          <w:tab w:val="left" w:pos="1980"/>
        </w:tabs>
        <w:spacing w:line="360" w:lineRule="auto"/>
        <w:ind w:left="0" w:firstLineChars="200" w:firstLine="480"/>
        <w:rPr>
          <w:sz w:val="24"/>
        </w:rPr>
      </w:pPr>
      <w:r>
        <w:rPr>
          <w:sz w:val="24"/>
        </w:rPr>
        <w:lastRenderedPageBreak/>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9E7219" w:rsidRDefault="009E7219">
      <w:pPr>
        <w:numPr>
          <w:ilvl w:val="2"/>
          <w:numId w:val="22"/>
        </w:numPr>
        <w:tabs>
          <w:tab w:val="left" w:pos="1980"/>
        </w:tabs>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9E7219" w:rsidRDefault="009E7219">
      <w:pPr>
        <w:numPr>
          <w:ilvl w:val="2"/>
          <w:numId w:val="22"/>
        </w:numPr>
        <w:tabs>
          <w:tab w:val="left" w:pos="1980"/>
        </w:tabs>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9E7219" w:rsidRDefault="009E7219">
      <w:pPr>
        <w:numPr>
          <w:ilvl w:val="2"/>
          <w:numId w:val="22"/>
        </w:numPr>
        <w:tabs>
          <w:tab w:val="left" w:pos="1980"/>
        </w:tabs>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9E7219" w:rsidRDefault="009E7219">
      <w:pPr>
        <w:numPr>
          <w:ilvl w:val="0"/>
          <w:numId w:val="22"/>
        </w:numPr>
        <w:tabs>
          <w:tab w:val="left" w:pos="360"/>
          <w:tab w:val="left" w:pos="900"/>
        </w:tabs>
        <w:spacing w:line="360" w:lineRule="auto"/>
        <w:ind w:left="0" w:firstLineChars="200" w:firstLine="480"/>
        <w:outlineLvl w:val="1"/>
        <w:rPr>
          <w:sz w:val="24"/>
        </w:rPr>
      </w:pPr>
      <w:r>
        <w:rPr>
          <w:sz w:val="24"/>
        </w:rPr>
        <w:t>代理费</w:t>
      </w:r>
    </w:p>
    <w:p w:rsidR="009E7219" w:rsidRDefault="009E7219">
      <w:pPr>
        <w:numPr>
          <w:ilvl w:val="1"/>
          <w:numId w:val="22"/>
        </w:numPr>
        <w:tabs>
          <w:tab w:val="left" w:pos="1080"/>
          <w:tab w:val="left" w:pos="1589"/>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rsidR="009E7219" w:rsidRDefault="009E7219">
      <w:pPr>
        <w:tabs>
          <w:tab w:val="left" w:pos="900"/>
          <w:tab w:val="left" w:pos="1080"/>
          <w:tab w:val="left" w:pos="1589"/>
        </w:tabs>
        <w:ind w:firstLineChars="200" w:firstLine="480"/>
        <w:rPr>
          <w:sz w:val="24"/>
        </w:rPr>
      </w:pPr>
    </w:p>
    <w:p w:rsidR="009E7219" w:rsidRDefault="009E7219">
      <w:pPr>
        <w:jc w:val="center"/>
        <w:outlineLvl w:val="0"/>
        <w:rPr>
          <w:b/>
          <w:sz w:val="36"/>
          <w:szCs w:val="36"/>
        </w:rPr>
      </w:pPr>
      <w:bookmarkStart w:id="717" w:name="_Toc264969244"/>
      <w:bookmarkStart w:id="718" w:name="_Toc353825544"/>
      <w:bookmarkStart w:id="719" w:name="_Toc150774759"/>
      <w:bookmarkStart w:id="720" w:name="_Toc353873934"/>
      <w:bookmarkStart w:id="721" w:name="_Toc150480792"/>
      <w:bookmarkStart w:id="722" w:name="_Toc226965827"/>
      <w:bookmarkStart w:id="723" w:name="_Toc127151554"/>
      <w:bookmarkStart w:id="724" w:name="_Toc226337250"/>
      <w:bookmarkStart w:id="725" w:name="_Toc265228392"/>
      <w:bookmarkStart w:id="726" w:name="_Toc305158896"/>
      <w:bookmarkStart w:id="727" w:name="_Toc305158822"/>
      <w:bookmarkStart w:id="728" w:name="_Toc142311056"/>
      <w:bookmarkStart w:id="729" w:name="_Toc353873664"/>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9E7219" w:rsidRDefault="009E7219">
      <w:bookmarkStart w:id="732" w:name="_Toc99301422"/>
    </w:p>
    <w:p w:rsidR="009E7219" w:rsidRDefault="009E7219">
      <w:pPr>
        <w:tabs>
          <w:tab w:val="left" w:pos="360"/>
          <w:tab w:val="left" w:pos="900"/>
        </w:tabs>
        <w:spacing w:line="360" w:lineRule="auto"/>
        <w:jc w:val="center"/>
        <w:outlineLvl w:val="1"/>
        <w:rPr>
          <w:b/>
          <w:sz w:val="24"/>
        </w:rPr>
      </w:pPr>
      <w:r>
        <w:rPr>
          <w:b/>
          <w:sz w:val="24"/>
        </w:rPr>
        <w:t>一、资格审查程序</w:t>
      </w:r>
      <w:bookmarkEnd w:id="732"/>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9E7219" w:rsidRDefault="009E7219">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9E7219" w:rsidRDefault="009E7219">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46"/>
        <w:gridCol w:w="1982"/>
        <w:gridCol w:w="4822"/>
        <w:gridCol w:w="1638"/>
      </w:tblGrid>
      <w:tr w:rsidR="009E7219">
        <w:trPr>
          <w:trHeight w:val="468"/>
          <w:tblHeader/>
        </w:trPr>
        <w:tc>
          <w:tcPr>
            <w:tcW w:w="846" w:type="dxa"/>
            <w:vAlign w:val="center"/>
          </w:tcPr>
          <w:p w:rsidR="009E7219" w:rsidRDefault="009E7219">
            <w:pPr>
              <w:tabs>
                <w:tab w:val="left" w:pos="1080"/>
              </w:tabs>
              <w:spacing w:line="360" w:lineRule="auto"/>
              <w:jc w:val="center"/>
              <w:rPr>
                <w:b/>
                <w:szCs w:val="21"/>
              </w:rPr>
            </w:pPr>
            <w:r>
              <w:rPr>
                <w:b/>
                <w:szCs w:val="21"/>
              </w:rPr>
              <w:t>序号</w:t>
            </w:r>
          </w:p>
        </w:tc>
        <w:tc>
          <w:tcPr>
            <w:tcW w:w="1982" w:type="dxa"/>
            <w:vAlign w:val="center"/>
          </w:tcPr>
          <w:p w:rsidR="009E7219" w:rsidRDefault="009E7219">
            <w:pPr>
              <w:tabs>
                <w:tab w:val="left" w:pos="1080"/>
              </w:tabs>
              <w:spacing w:line="360" w:lineRule="auto"/>
              <w:jc w:val="center"/>
              <w:rPr>
                <w:b/>
                <w:szCs w:val="21"/>
              </w:rPr>
            </w:pPr>
            <w:r>
              <w:rPr>
                <w:b/>
                <w:szCs w:val="21"/>
              </w:rPr>
              <w:t>审查因素</w:t>
            </w:r>
          </w:p>
        </w:tc>
        <w:tc>
          <w:tcPr>
            <w:tcW w:w="4822" w:type="dxa"/>
            <w:vAlign w:val="center"/>
          </w:tcPr>
          <w:p w:rsidR="009E7219" w:rsidRDefault="009E7219">
            <w:pPr>
              <w:tabs>
                <w:tab w:val="left" w:pos="1080"/>
              </w:tabs>
              <w:spacing w:line="360" w:lineRule="auto"/>
              <w:jc w:val="center"/>
              <w:rPr>
                <w:b/>
                <w:szCs w:val="21"/>
              </w:rPr>
            </w:pPr>
            <w:r>
              <w:rPr>
                <w:b/>
                <w:szCs w:val="21"/>
              </w:rPr>
              <w:t>审查内容</w:t>
            </w:r>
          </w:p>
        </w:tc>
        <w:tc>
          <w:tcPr>
            <w:tcW w:w="1638" w:type="dxa"/>
            <w:vAlign w:val="center"/>
          </w:tcPr>
          <w:p w:rsidR="009E7219" w:rsidRDefault="009E7219">
            <w:pPr>
              <w:tabs>
                <w:tab w:val="left" w:pos="1080"/>
              </w:tabs>
              <w:spacing w:line="360" w:lineRule="auto"/>
              <w:jc w:val="center"/>
              <w:rPr>
                <w:b/>
                <w:szCs w:val="21"/>
              </w:rPr>
            </w:pPr>
            <w:r>
              <w:rPr>
                <w:b/>
                <w:szCs w:val="21"/>
              </w:rPr>
              <w:t>格式要求</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w:t>
            </w:r>
          </w:p>
        </w:tc>
        <w:tc>
          <w:tcPr>
            <w:tcW w:w="1982" w:type="dxa"/>
            <w:vAlign w:val="center"/>
          </w:tcPr>
          <w:p w:rsidR="009E7219" w:rsidRDefault="009E7219">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9E7219" w:rsidRDefault="009E7219">
            <w:pPr>
              <w:tabs>
                <w:tab w:val="left" w:pos="1080"/>
              </w:tabs>
              <w:spacing w:line="360" w:lineRule="auto"/>
              <w:rPr>
                <w:szCs w:val="21"/>
              </w:rPr>
            </w:pPr>
            <w:r>
              <w:rPr>
                <w:szCs w:val="21"/>
              </w:rPr>
              <w:t>具体规定见第一章《投标邀请》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1-1</w:t>
            </w:r>
          </w:p>
        </w:tc>
        <w:tc>
          <w:tcPr>
            <w:tcW w:w="1982" w:type="dxa"/>
            <w:vAlign w:val="center"/>
          </w:tcPr>
          <w:p w:rsidR="009E7219" w:rsidRDefault="009E7219">
            <w:pPr>
              <w:tabs>
                <w:tab w:val="left" w:pos="1080"/>
              </w:tabs>
              <w:spacing w:line="360" w:lineRule="auto"/>
              <w:rPr>
                <w:szCs w:val="21"/>
              </w:rPr>
            </w:pPr>
            <w:r>
              <w:rPr>
                <w:szCs w:val="21"/>
              </w:rPr>
              <w:t>营业执照等证明文件</w:t>
            </w:r>
          </w:p>
        </w:tc>
        <w:tc>
          <w:tcPr>
            <w:tcW w:w="4822" w:type="dxa"/>
            <w:vAlign w:val="center"/>
          </w:tcPr>
          <w:p w:rsidR="009E7219" w:rsidRDefault="009E7219">
            <w:pPr>
              <w:tabs>
                <w:tab w:val="left" w:pos="1080"/>
              </w:tabs>
              <w:spacing w:line="360" w:lineRule="auto"/>
              <w:rPr>
                <w:szCs w:val="21"/>
              </w:rPr>
            </w:pPr>
            <w:r>
              <w:rPr>
                <w:rFonts w:hint="eastAsia"/>
                <w:szCs w:val="21"/>
              </w:rPr>
              <w:t>投标人为企业（包括合伙企业）的，应提供有效的“营业执照”；</w:t>
            </w:r>
          </w:p>
          <w:p w:rsidR="009E7219" w:rsidRDefault="009E7219">
            <w:pPr>
              <w:tabs>
                <w:tab w:val="left" w:pos="1080"/>
              </w:tabs>
              <w:spacing w:line="360" w:lineRule="auto"/>
              <w:rPr>
                <w:szCs w:val="21"/>
              </w:rPr>
            </w:pPr>
            <w:r>
              <w:rPr>
                <w:rFonts w:hint="eastAsia"/>
                <w:szCs w:val="21"/>
              </w:rPr>
              <w:t>投标人为事业单位的，应提供有效的“事业单位法人证书”；</w:t>
            </w:r>
          </w:p>
          <w:p w:rsidR="009E7219" w:rsidRDefault="009E7219">
            <w:pPr>
              <w:tabs>
                <w:tab w:val="left" w:pos="1080"/>
              </w:tabs>
              <w:spacing w:line="360" w:lineRule="auto"/>
              <w:rPr>
                <w:szCs w:val="21"/>
              </w:rPr>
            </w:pPr>
            <w:r>
              <w:rPr>
                <w:rFonts w:hint="eastAsia"/>
                <w:szCs w:val="21"/>
              </w:rPr>
              <w:t>投标人是非企业机构的，应提供有效的“执业许可证”、“登记证书”等证明文件；</w:t>
            </w:r>
          </w:p>
          <w:p w:rsidR="009E7219" w:rsidRDefault="009E7219">
            <w:pPr>
              <w:tabs>
                <w:tab w:val="left" w:pos="1080"/>
              </w:tabs>
              <w:spacing w:line="360" w:lineRule="auto"/>
              <w:rPr>
                <w:szCs w:val="21"/>
              </w:rPr>
            </w:pPr>
            <w:r>
              <w:rPr>
                <w:rFonts w:hint="eastAsia"/>
                <w:szCs w:val="21"/>
              </w:rPr>
              <w:t>投标人是个体工商户的，应提供有效的“个体工商户营业执照”；</w:t>
            </w:r>
          </w:p>
          <w:p w:rsidR="009E7219" w:rsidRDefault="009E7219">
            <w:pPr>
              <w:tabs>
                <w:tab w:val="left" w:pos="1080"/>
              </w:tabs>
              <w:spacing w:line="360" w:lineRule="auto"/>
              <w:rPr>
                <w:szCs w:val="21"/>
              </w:rPr>
            </w:pPr>
            <w:r>
              <w:rPr>
                <w:rFonts w:hint="eastAsia"/>
                <w:szCs w:val="21"/>
              </w:rPr>
              <w:t>投标人是自然人的，应提供有效的自然人身份证明。</w:t>
            </w:r>
          </w:p>
          <w:p w:rsidR="009E7219" w:rsidRDefault="009E7219">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w:t>
            </w:r>
            <w:r>
              <w:rPr>
                <w:rFonts w:hint="eastAsia"/>
                <w:szCs w:val="21"/>
              </w:rPr>
              <w:lastRenderedPageBreak/>
              <w:t>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9E7219" w:rsidRDefault="009E7219">
            <w:pPr>
              <w:tabs>
                <w:tab w:val="left" w:pos="1080"/>
              </w:tabs>
              <w:spacing w:line="360" w:lineRule="auto"/>
              <w:rPr>
                <w:szCs w:val="21"/>
              </w:rPr>
            </w:pPr>
            <w:r>
              <w:rPr>
                <w:szCs w:val="21"/>
              </w:rPr>
              <w:lastRenderedPageBreak/>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1-2</w:t>
            </w:r>
          </w:p>
        </w:tc>
        <w:tc>
          <w:tcPr>
            <w:tcW w:w="1982" w:type="dxa"/>
            <w:vAlign w:val="center"/>
          </w:tcPr>
          <w:p w:rsidR="009E7219" w:rsidRDefault="009E7219">
            <w:pPr>
              <w:tabs>
                <w:tab w:val="left" w:pos="1080"/>
              </w:tabs>
              <w:spacing w:line="360" w:lineRule="auto"/>
              <w:rPr>
                <w:szCs w:val="21"/>
              </w:rPr>
            </w:pPr>
            <w:r>
              <w:rPr>
                <w:szCs w:val="21"/>
              </w:rPr>
              <w:t>投标人资格声明书</w:t>
            </w:r>
          </w:p>
        </w:tc>
        <w:tc>
          <w:tcPr>
            <w:tcW w:w="4822" w:type="dxa"/>
            <w:vAlign w:val="center"/>
          </w:tcPr>
          <w:p w:rsidR="009E7219" w:rsidRDefault="009E7219">
            <w:pPr>
              <w:tabs>
                <w:tab w:val="left" w:pos="1080"/>
              </w:tabs>
              <w:spacing w:line="360" w:lineRule="auto"/>
              <w:rPr>
                <w:szCs w:val="21"/>
              </w:rPr>
            </w:pPr>
            <w:r>
              <w:rPr>
                <w:szCs w:val="21"/>
              </w:rPr>
              <w:t>提供了符合招标文件要求的《投标人资格声明书》。</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9E7219" w:rsidRDefault="009E7219">
            <w:pPr>
              <w:tabs>
                <w:tab w:val="left" w:pos="1080"/>
              </w:tabs>
              <w:spacing w:line="360" w:lineRule="auto"/>
              <w:rPr>
                <w:szCs w:val="21"/>
              </w:rPr>
            </w:pPr>
            <w:r>
              <w:rPr>
                <w:szCs w:val="21"/>
              </w:rPr>
              <w:t>投标人信用记录</w:t>
            </w:r>
          </w:p>
        </w:tc>
        <w:tc>
          <w:tcPr>
            <w:tcW w:w="4822" w:type="dxa"/>
            <w:vAlign w:val="center"/>
          </w:tcPr>
          <w:p w:rsidR="009E7219" w:rsidRDefault="009E7219">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9E7219" w:rsidRDefault="009E7219">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9E7219" w:rsidRDefault="009E7219">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9E7219" w:rsidRDefault="009E7219">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9E7219" w:rsidRDefault="009E7219">
            <w:pPr>
              <w:tabs>
                <w:tab w:val="left" w:pos="1080"/>
              </w:tabs>
              <w:spacing w:line="360" w:lineRule="auto"/>
              <w:rPr>
                <w:szCs w:val="21"/>
              </w:rPr>
            </w:pPr>
            <w:r>
              <w:rPr>
                <w:szCs w:val="21"/>
              </w:rPr>
              <w:t>无须投标人提供，由采购人或采购代理机构查询。</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1-4</w:t>
            </w:r>
          </w:p>
        </w:tc>
        <w:tc>
          <w:tcPr>
            <w:tcW w:w="198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4822" w:type="dxa"/>
            <w:vAlign w:val="center"/>
          </w:tcPr>
          <w:p w:rsidR="009E7219" w:rsidRDefault="009E7219">
            <w:pPr>
              <w:tabs>
                <w:tab w:val="left" w:pos="1080"/>
              </w:tabs>
              <w:spacing w:line="360" w:lineRule="auto"/>
              <w:rPr>
                <w:szCs w:val="21"/>
              </w:rPr>
            </w:pPr>
            <w:r>
              <w:rPr>
                <w:rFonts w:hint="eastAsia"/>
                <w:szCs w:val="21"/>
              </w:rPr>
              <w:t>法律、行政法规规定的其他条件</w:t>
            </w:r>
          </w:p>
        </w:tc>
        <w:tc>
          <w:tcPr>
            <w:tcW w:w="1638" w:type="dxa"/>
            <w:vAlign w:val="center"/>
          </w:tcPr>
          <w:p w:rsidR="009E7219" w:rsidRDefault="009E7219">
            <w:pPr>
              <w:tabs>
                <w:tab w:val="left" w:pos="1080"/>
              </w:tabs>
              <w:spacing w:line="360" w:lineRule="auto"/>
              <w:jc w:val="center"/>
              <w:rPr>
                <w:szCs w:val="21"/>
              </w:rPr>
            </w:pPr>
            <w:r>
              <w:rPr>
                <w:rFonts w:hint="eastAsia"/>
                <w:szCs w:val="21"/>
              </w:rPr>
              <w:t>/</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p>
        </w:tc>
        <w:tc>
          <w:tcPr>
            <w:tcW w:w="1982" w:type="dxa"/>
            <w:vAlign w:val="center"/>
          </w:tcPr>
          <w:p w:rsidR="009E7219" w:rsidRDefault="009E7219">
            <w:pPr>
              <w:tabs>
                <w:tab w:val="left" w:pos="1080"/>
              </w:tabs>
              <w:spacing w:line="360" w:lineRule="auto"/>
              <w:rPr>
                <w:szCs w:val="21"/>
              </w:rPr>
            </w:pPr>
            <w:r>
              <w:rPr>
                <w:szCs w:val="21"/>
              </w:rPr>
              <w:t>落实政府采购政策需满足的资格要求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2-1</w:t>
            </w:r>
          </w:p>
        </w:tc>
        <w:tc>
          <w:tcPr>
            <w:tcW w:w="1982" w:type="dxa"/>
            <w:vAlign w:val="center"/>
          </w:tcPr>
          <w:p w:rsidR="009E7219" w:rsidRDefault="009E7219">
            <w:pPr>
              <w:tabs>
                <w:tab w:val="left" w:pos="1080"/>
              </w:tabs>
              <w:spacing w:line="360" w:lineRule="auto"/>
              <w:rPr>
                <w:szCs w:val="21"/>
              </w:rPr>
            </w:pPr>
            <w:r>
              <w:rPr>
                <w:rFonts w:hint="eastAsia"/>
                <w:szCs w:val="21"/>
              </w:rPr>
              <w:t>中小企业政策</w:t>
            </w:r>
          </w:p>
        </w:tc>
        <w:tc>
          <w:tcPr>
            <w:tcW w:w="4822" w:type="dxa"/>
            <w:vAlign w:val="center"/>
          </w:tcPr>
          <w:p w:rsidR="009E7219" w:rsidRDefault="009E7219">
            <w:pPr>
              <w:tabs>
                <w:tab w:val="left" w:pos="1080"/>
              </w:tabs>
              <w:spacing w:line="360" w:lineRule="auto"/>
              <w:rPr>
                <w:szCs w:val="21"/>
              </w:rPr>
            </w:pPr>
            <w:r>
              <w:rPr>
                <w:rFonts w:hint="eastAsia"/>
                <w:szCs w:val="21"/>
              </w:rPr>
              <w:t>具体要求见第一章《投标邀请》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2-1</w:t>
            </w:r>
            <w:r>
              <w:rPr>
                <w:rFonts w:hint="eastAsia"/>
                <w:szCs w:val="21"/>
              </w:rPr>
              <w:t>-1</w:t>
            </w:r>
          </w:p>
        </w:tc>
        <w:tc>
          <w:tcPr>
            <w:tcW w:w="1982" w:type="dxa"/>
            <w:vAlign w:val="center"/>
          </w:tcPr>
          <w:p w:rsidR="009E7219" w:rsidRDefault="009E7219">
            <w:pPr>
              <w:tabs>
                <w:tab w:val="left" w:pos="1080"/>
              </w:tabs>
              <w:spacing w:line="360" w:lineRule="auto"/>
              <w:rPr>
                <w:szCs w:val="21"/>
              </w:rPr>
            </w:pPr>
            <w:r>
              <w:rPr>
                <w:rFonts w:hint="eastAsia"/>
                <w:szCs w:val="21"/>
              </w:rPr>
              <w:t>中小企业证明文件</w:t>
            </w:r>
          </w:p>
        </w:tc>
        <w:tc>
          <w:tcPr>
            <w:tcW w:w="4822" w:type="dxa"/>
            <w:vAlign w:val="center"/>
          </w:tcPr>
          <w:p w:rsidR="009E7219" w:rsidRDefault="009E7219">
            <w:pPr>
              <w:tabs>
                <w:tab w:val="left" w:pos="1080"/>
              </w:tabs>
              <w:spacing w:line="360" w:lineRule="auto"/>
              <w:rPr>
                <w:szCs w:val="21"/>
              </w:rPr>
            </w:pPr>
            <w:r>
              <w:rPr>
                <w:rFonts w:hint="eastAsia"/>
                <w:szCs w:val="21"/>
              </w:rPr>
              <w:t>当本项目（包）涉及预留份额专门面向中小企业采购，此时建议在《资格证明文件》中提供。</w:t>
            </w:r>
          </w:p>
          <w:p w:rsidR="009E7219" w:rsidRDefault="009E7219">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9E7219" w:rsidRDefault="009E7219">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w:t>
            </w:r>
            <w:r>
              <w:rPr>
                <w:rFonts w:hint="eastAsia"/>
                <w:szCs w:val="21"/>
              </w:rPr>
              <w:lastRenderedPageBreak/>
              <w:t>局、戒毒管理局（含新疆生产建设兵团）出具的属于监狱企业的证明文件中如实填报，且满足招标文件关于预留份额的要求。</w:t>
            </w:r>
          </w:p>
        </w:tc>
        <w:tc>
          <w:tcPr>
            <w:tcW w:w="1638" w:type="dxa"/>
            <w:vAlign w:val="center"/>
          </w:tcPr>
          <w:p w:rsidR="009E7219" w:rsidRDefault="009E7219">
            <w:pPr>
              <w:tabs>
                <w:tab w:val="left" w:pos="1080"/>
              </w:tabs>
              <w:spacing w:line="360" w:lineRule="auto"/>
              <w:rPr>
                <w:szCs w:val="21"/>
              </w:rPr>
            </w:pPr>
            <w:r>
              <w:rPr>
                <w:szCs w:val="21"/>
              </w:rPr>
              <w:lastRenderedPageBreak/>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lastRenderedPageBreak/>
              <w:t>2-</w:t>
            </w:r>
            <w:r>
              <w:rPr>
                <w:rFonts w:hint="eastAsia"/>
                <w:szCs w:val="21"/>
              </w:rPr>
              <w:t>1-</w:t>
            </w:r>
            <w:r>
              <w:rPr>
                <w:szCs w:val="21"/>
              </w:rPr>
              <w:t>2</w:t>
            </w:r>
          </w:p>
        </w:tc>
        <w:tc>
          <w:tcPr>
            <w:tcW w:w="1982" w:type="dxa"/>
            <w:vAlign w:val="center"/>
          </w:tcPr>
          <w:p w:rsidR="009E7219" w:rsidRDefault="009E7219">
            <w:pPr>
              <w:tabs>
                <w:tab w:val="left" w:pos="1080"/>
              </w:tabs>
              <w:spacing w:line="360" w:lineRule="auto"/>
              <w:rPr>
                <w:szCs w:val="21"/>
              </w:rPr>
            </w:pPr>
            <w:r>
              <w:rPr>
                <w:szCs w:val="21"/>
              </w:rPr>
              <w:t>拟分包情况说明及分包意向协议</w:t>
            </w:r>
          </w:p>
        </w:tc>
        <w:tc>
          <w:tcPr>
            <w:tcW w:w="4822" w:type="dxa"/>
            <w:vAlign w:val="center"/>
          </w:tcPr>
          <w:p w:rsidR="009E7219" w:rsidRDefault="009E7219">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9E7219" w:rsidRDefault="009E7219">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9E7219" w:rsidRDefault="009E7219">
            <w:pPr>
              <w:tabs>
                <w:tab w:val="left" w:pos="1080"/>
              </w:tabs>
              <w:spacing w:line="360" w:lineRule="auto"/>
              <w:rPr>
                <w:szCs w:val="21"/>
              </w:rPr>
            </w:pPr>
            <w:r>
              <w:rPr>
                <w:szCs w:val="21"/>
              </w:rPr>
              <w:t>格式见《投标文件格式》</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9E7219" w:rsidRDefault="009E7219">
            <w:pPr>
              <w:tabs>
                <w:tab w:val="left" w:pos="1080"/>
              </w:tabs>
              <w:spacing w:line="360" w:lineRule="auto"/>
              <w:rPr>
                <w:szCs w:val="21"/>
              </w:rPr>
            </w:pPr>
            <w:r>
              <w:rPr>
                <w:szCs w:val="21"/>
              </w:rPr>
              <w:t>其它落实政府采购政策的资格要求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3</w:t>
            </w:r>
          </w:p>
        </w:tc>
        <w:tc>
          <w:tcPr>
            <w:tcW w:w="1982" w:type="dxa"/>
            <w:vAlign w:val="center"/>
          </w:tcPr>
          <w:p w:rsidR="009E7219" w:rsidRDefault="009E7219">
            <w:pPr>
              <w:tabs>
                <w:tab w:val="left" w:pos="1080"/>
              </w:tabs>
              <w:spacing w:line="360" w:lineRule="auto"/>
              <w:rPr>
                <w:szCs w:val="21"/>
              </w:rPr>
            </w:pPr>
            <w:r>
              <w:rPr>
                <w:szCs w:val="21"/>
              </w:rPr>
              <w:t>本项目的特定资格要求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p>
        </w:tc>
      </w:tr>
      <w:tr w:rsidR="009E7219">
        <w:trPr>
          <w:trHeight w:val="4548"/>
        </w:trPr>
        <w:tc>
          <w:tcPr>
            <w:tcW w:w="846" w:type="dxa"/>
            <w:vAlign w:val="center"/>
          </w:tcPr>
          <w:p w:rsidR="009E7219" w:rsidRDefault="009E7219">
            <w:pPr>
              <w:tabs>
                <w:tab w:val="left" w:pos="1080"/>
              </w:tabs>
              <w:spacing w:line="360" w:lineRule="auto"/>
              <w:jc w:val="center"/>
              <w:rPr>
                <w:szCs w:val="21"/>
              </w:rPr>
            </w:pPr>
            <w:r>
              <w:rPr>
                <w:szCs w:val="21"/>
              </w:rPr>
              <w:t>3-1</w:t>
            </w:r>
          </w:p>
        </w:tc>
        <w:tc>
          <w:tcPr>
            <w:tcW w:w="1982" w:type="dxa"/>
            <w:vAlign w:val="center"/>
          </w:tcPr>
          <w:p w:rsidR="009E7219" w:rsidRDefault="009E7219">
            <w:pPr>
              <w:tabs>
                <w:tab w:val="left" w:pos="1080"/>
              </w:tabs>
              <w:spacing w:line="360" w:lineRule="auto"/>
              <w:rPr>
                <w:szCs w:val="21"/>
              </w:rPr>
            </w:pPr>
            <w:r>
              <w:rPr>
                <w:rFonts w:hint="eastAsia"/>
                <w:szCs w:val="21"/>
              </w:rPr>
              <w:t>本项目对于联合体的要求</w:t>
            </w:r>
          </w:p>
        </w:tc>
        <w:tc>
          <w:tcPr>
            <w:tcW w:w="4822" w:type="dxa"/>
            <w:vAlign w:val="center"/>
          </w:tcPr>
          <w:p w:rsidR="009E7219" w:rsidRDefault="009E7219">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9E7219" w:rsidRDefault="009E7219">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9E7219" w:rsidRDefault="009E7219">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9E7219" w:rsidRDefault="009E7219">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9E7219" w:rsidRDefault="009E7219">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w:t>
            </w:r>
            <w:r>
              <w:rPr>
                <w:szCs w:val="21"/>
              </w:rPr>
              <w:lastRenderedPageBreak/>
              <w:t>合体参加同一合同项下的政府采购活动。</w:t>
            </w:r>
          </w:p>
          <w:p w:rsidR="009E7219" w:rsidRDefault="009E7219">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9E7219" w:rsidRDefault="009E7219">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9E7219" w:rsidRDefault="009E7219">
            <w:pPr>
              <w:tabs>
                <w:tab w:val="left" w:pos="1080"/>
              </w:tabs>
              <w:spacing w:line="360" w:lineRule="auto"/>
              <w:rPr>
                <w:szCs w:val="21"/>
              </w:rPr>
            </w:pPr>
            <w:r>
              <w:rPr>
                <w:szCs w:val="21"/>
              </w:rPr>
              <w:lastRenderedPageBreak/>
              <w:t>格式见《投标文件格式》</w:t>
            </w:r>
          </w:p>
        </w:tc>
      </w:tr>
      <w:tr w:rsidR="009E7219">
        <w:trPr>
          <w:trHeight w:val="1437"/>
        </w:trPr>
        <w:tc>
          <w:tcPr>
            <w:tcW w:w="846" w:type="dxa"/>
            <w:vAlign w:val="center"/>
          </w:tcPr>
          <w:p w:rsidR="009E7219" w:rsidRDefault="009E7219">
            <w:pPr>
              <w:tabs>
                <w:tab w:val="left" w:pos="1080"/>
              </w:tabs>
              <w:spacing w:line="360" w:lineRule="auto"/>
              <w:jc w:val="center"/>
              <w:rPr>
                <w:szCs w:val="21"/>
              </w:rPr>
            </w:pPr>
            <w:r>
              <w:rPr>
                <w:rFonts w:hint="eastAsia"/>
                <w:szCs w:val="21"/>
              </w:rPr>
              <w:lastRenderedPageBreak/>
              <w:t>3-2</w:t>
            </w:r>
          </w:p>
        </w:tc>
        <w:tc>
          <w:tcPr>
            <w:tcW w:w="1982" w:type="dxa"/>
            <w:vAlign w:val="center"/>
          </w:tcPr>
          <w:p w:rsidR="009E7219" w:rsidRDefault="009E7219">
            <w:pPr>
              <w:tabs>
                <w:tab w:val="left" w:pos="1080"/>
              </w:tabs>
              <w:spacing w:line="360" w:lineRule="auto"/>
              <w:rPr>
                <w:szCs w:val="21"/>
              </w:rPr>
            </w:pPr>
            <w:r>
              <w:rPr>
                <w:rFonts w:hint="eastAsia"/>
                <w:szCs w:val="21"/>
              </w:rPr>
              <w:t>政府购买服务承接主体的要求</w:t>
            </w:r>
          </w:p>
        </w:tc>
        <w:tc>
          <w:tcPr>
            <w:tcW w:w="4822" w:type="dxa"/>
            <w:vAlign w:val="center"/>
          </w:tcPr>
          <w:p w:rsidR="009E7219" w:rsidRDefault="009E7219">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9E7219" w:rsidRDefault="009E7219">
            <w:pPr>
              <w:tabs>
                <w:tab w:val="left" w:pos="1080"/>
              </w:tabs>
              <w:spacing w:line="360" w:lineRule="auto"/>
              <w:rPr>
                <w:szCs w:val="21"/>
              </w:rPr>
            </w:pPr>
            <w:r>
              <w:rPr>
                <w:rFonts w:hint="eastAsia"/>
                <w:szCs w:val="21"/>
              </w:rPr>
              <w:t>格式见《投标文件格式》</w:t>
            </w:r>
          </w:p>
        </w:tc>
      </w:tr>
      <w:tr w:rsidR="009E7219">
        <w:trPr>
          <w:trHeight w:val="460"/>
        </w:trPr>
        <w:tc>
          <w:tcPr>
            <w:tcW w:w="846" w:type="dxa"/>
            <w:vAlign w:val="center"/>
          </w:tcPr>
          <w:p w:rsidR="009E7219" w:rsidRDefault="009E7219">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9E7219" w:rsidRDefault="009E7219">
            <w:pPr>
              <w:tabs>
                <w:tab w:val="left" w:pos="1080"/>
              </w:tabs>
              <w:spacing w:line="360" w:lineRule="auto"/>
              <w:rPr>
                <w:szCs w:val="21"/>
              </w:rPr>
            </w:pPr>
            <w:r>
              <w:rPr>
                <w:szCs w:val="21"/>
              </w:rPr>
              <w:t>其他特定资格要求</w:t>
            </w:r>
          </w:p>
        </w:tc>
        <w:tc>
          <w:tcPr>
            <w:tcW w:w="4822" w:type="dxa"/>
            <w:vAlign w:val="center"/>
          </w:tcPr>
          <w:p w:rsidR="009E7219" w:rsidRDefault="009E7219">
            <w:pPr>
              <w:tabs>
                <w:tab w:val="left" w:pos="1080"/>
              </w:tabs>
              <w:spacing w:line="360" w:lineRule="auto"/>
              <w:rPr>
                <w:szCs w:val="21"/>
              </w:rPr>
            </w:pPr>
            <w:r>
              <w:rPr>
                <w:szCs w:val="21"/>
              </w:rPr>
              <w:t>如有，见第一章《投标邀请》</w:t>
            </w:r>
          </w:p>
        </w:tc>
        <w:tc>
          <w:tcPr>
            <w:tcW w:w="1638" w:type="dxa"/>
            <w:vAlign w:val="center"/>
          </w:tcPr>
          <w:p w:rsidR="009E7219" w:rsidRDefault="009E7219">
            <w:pPr>
              <w:tabs>
                <w:tab w:val="left" w:pos="1080"/>
              </w:tabs>
              <w:spacing w:line="360" w:lineRule="auto"/>
              <w:rPr>
                <w:szCs w:val="21"/>
              </w:rPr>
            </w:pPr>
            <w:r>
              <w:rPr>
                <w:szCs w:val="21"/>
              </w:rPr>
              <w:t>提供证明文件的复印件或扫描件</w:t>
            </w:r>
          </w:p>
        </w:tc>
      </w:tr>
      <w:tr w:rsidR="009E7219">
        <w:trPr>
          <w:trHeight w:val="468"/>
        </w:trPr>
        <w:tc>
          <w:tcPr>
            <w:tcW w:w="846" w:type="dxa"/>
            <w:vAlign w:val="center"/>
          </w:tcPr>
          <w:p w:rsidR="009E7219" w:rsidRDefault="009E7219">
            <w:pPr>
              <w:tabs>
                <w:tab w:val="left" w:pos="1080"/>
              </w:tabs>
              <w:spacing w:line="360" w:lineRule="auto"/>
              <w:jc w:val="center"/>
              <w:rPr>
                <w:szCs w:val="21"/>
              </w:rPr>
            </w:pPr>
            <w:r>
              <w:rPr>
                <w:szCs w:val="21"/>
              </w:rPr>
              <w:t>4</w:t>
            </w:r>
          </w:p>
        </w:tc>
        <w:tc>
          <w:tcPr>
            <w:tcW w:w="1982" w:type="dxa"/>
            <w:vAlign w:val="center"/>
          </w:tcPr>
          <w:p w:rsidR="009E7219" w:rsidRDefault="009E7219">
            <w:pPr>
              <w:tabs>
                <w:tab w:val="left" w:pos="1080"/>
              </w:tabs>
              <w:spacing w:line="360" w:lineRule="auto"/>
              <w:rPr>
                <w:szCs w:val="21"/>
              </w:rPr>
            </w:pPr>
            <w:r>
              <w:rPr>
                <w:rFonts w:hint="eastAsia"/>
                <w:szCs w:val="21"/>
              </w:rPr>
              <w:t>投标保证金</w:t>
            </w:r>
          </w:p>
        </w:tc>
        <w:tc>
          <w:tcPr>
            <w:tcW w:w="4822" w:type="dxa"/>
            <w:vAlign w:val="center"/>
          </w:tcPr>
          <w:p w:rsidR="009E7219" w:rsidRDefault="009E7219">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9E7219" w:rsidRDefault="009E7219">
            <w:pPr>
              <w:tabs>
                <w:tab w:val="left" w:pos="1080"/>
              </w:tabs>
              <w:spacing w:line="360" w:lineRule="auto"/>
              <w:rPr>
                <w:szCs w:val="21"/>
              </w:rPr>
            </w:pPr>
          </w:p>
        </w:tc>
        <w:bookmarkStart w:id="733" w:name="_Hlt487972895"/>
        <w:bookmarkStart w:id="734" w:name="_Hlt522424701"/>
        <w:bookmarkStart w:id="735" w:name="_Hlt487900425"/>
      </w:tr>
      <w:tr w:rsidR="009E7219">
        <w:trPr>
          <w:trHeight w:val="468"/>
        </w:trPr>
        <w:tc>
          <w:tcPr>
            <w:tcW w:w="846" w:type="dxa"/>
            <w:vAlign w:val="center"/>
          </w:tcPr>
          <w:p w:rsidR="009E7219" w:rsidRDefault="009E7219">
            <w:pPr>
              <w:tabs>
                <w:tab w:val="left" w:pos="1080"/>
              </w:tabs>
              <w:spacing w:line="360" w:lineRule="auto"/>
              <w:jc w:val="center"/>
              <w:rPr>
                <w:szCs w:val="21"/>
              </w:rPr>
            </w:pPr>
            <w:r>
              <w:rPr>
                <w:rFonts w:hint="eastAsia"/>
                <w:szCs w:val="21"/>
              </w:rPr>
              <w:t>5</w:t>
            </w:r>
          </w:p>
        </w:tc>
        <w:tc>
          <w:tcPr>
            <w:tcW w:w="1982" w:type="dxa"/>
            <w:vAlign w:val="center"/>
          </w:tcPr>
          <w:p w:rsidR="009E7219" w:rsidRDefault="009E7219">
            <w:pPr>
              <w:tabs>
                <w:tab w:val="left" w:pos="1080"/>
              </w:tabs>
              <w:spacing w:line="360" w:lineRule="auto"/>
              <w:rPr>
                <w:szCs w:val="21"/>
              </w:rPr>
            </w:pPr>
            <w:r>
              <w:rPr>
                <w:rFonts w:hint="eastAsia"/>
                <w:szCs w:val="21"/>
              </w:rPr>
              <w:t>获取招标文件</w:t>
            </w:r>
          </w:p>
        </w:tc>
        <w:tc>
          <w:tcPr>
            <w:tcW w:w="4822" w:type="dxa"/>
            <w:vAlign w:val="center"/>
          </w:tcPr>
          <w:p w:rsidR="009E7219" w:rsidRDefault="009E7219">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9E7219" w:rsidRDefault="009E7219">
            <w:pPr>
              <w:tabs>
                <w:tab w:val="left" w:pos="1080"/>
              </w:tabs>
              <w:spacing w:line="360" w:lineRule="auto"/>
              <w:rPr>
                <w:szCs w:val="21"/>
              </w:rPr>
            </w:pPr>
          </w:p>
        </w:tc>
      </w:tr>
    </w:tbl>
    <w:p w:rsidR="009E7219" w:rsidRDefault="009E7219">
      <w:pPr>
        <w:spacing w:line="360" w:lineRule="auto"/>
        <w:jc w:val="center"/>
        <w:outlineLvl w:val="0"/>
        <w:rPr>
          <w:b/>
          <w:sz w:val="36"/>
          <w:szCs w:val="36"/>
        </w:rPr>
      </w:pPr>
      <w:bookmarkStart w:id="736" w:name="_Toc226965858"/>
      <w:bookmarkStart w:id="737" w:name="_Toc127151779"/>
      <w:bookmarkStart w:id="738" w:name="_Toc127161490"/>
      <w:bookmarkStart w:id="739" w:name="_Toc353873940"/>
      <w:bookmarkStart w:id="740"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9E7219" w:rsidRDefault="009E7219">
      <w:pPr>
        <w:tabs>
          <w:tab w:val="left" w:pos="360"/>
          <w:tab w:val="left" w:pos="900"/>
        </w:tabs>
        <w:spacing w:line="360" w:lineRule="auto"/>
        <w:jc w:val="center"/>
        <w:outlineLvl w:val="1"/>
        <w:rPr>
          <w:b/>
        </w:rPr>
      </w:pPr>
      <w:r>
        <w:rPr>
          <w:b/>
          <w:sz w:val="24"/>
        </w:rPr>
        <w:t>一、评标方法</w:t>
      </w:r>
    </w:p>
    <w:p w:rsidR="009E7219" w:rsidRDefault="009E7219">
      <w:pPr>
        <w:numPr>
          <w:ilvl w:val="0"/>
          <w:numId w:val="25"/>
        </w:numPr>
        <w:tabs>
          <w:tab w:val="left" w:pos="360"/>
          <w:tab w:val="left" w:pos="900"/>
        </w:tabs>
        <w:spacing w:line="360" w:lineRule="auto"/>
        <w:ind w:left="0" w:firstLineChars="200" w:firstLine="480"/>
        <w:outlineLvl w:val="1"/>
        <w:rPr>
          <w:sz w:val="24"/>
        </w:rPr>
      </w:pPr>
      <w:bookmarkStart w:id="743" w:name="_Toc127151541"/>
      <w:bookmarkStart w:id="744" w:name="_Toc151190168"/>
      <w:bookmarkStart w:id="745" w:name="_Toc164608655"/>
      <w:bookmarkStart w:id="746" w:name="_Toc164351635"/>
      <w:bookmarkStart w:id="747" w:name="_Toc226965731"/>
      <w:bookmarkStart w:id="748" w:name="_Toc150774641"/>
      <w:bookmarkStart w:id="749" w:name="_Toc149720834"/>
      <w:bookmarkStart w:id="750" w:name="_Toc150509292"/>
      <w:bookmarkStart w:id="751" w:name="_Toc150774746"/>
      <w:bookmarkStart w:id="752" w:name="_Toc226309785"/>
      <w:bookmarkStart w:id="753" w:name="_Toc265228379"/>
      <w:bookmarkStart w:id="754" w:name="_Toc151193711"/>
      <w:bookmarkStart w:id="755" w:name="_Toc151193855"/>
      <w:bookmarkStart w:id="756" w:name="_Toc226965814"/>
      <w:bookmarkStart w:id="757" w:name="_Toc142311043"/>
      <w:bookmarkStart w:id="758" w:name="_Toc164229236"/>
      <w:bookmarkStart w:id="759" w:name="_Toc150480779"/>
      <w:bookmarkStart w:id="760" w:name="_Toc305158883"/>
      <w:bookmarkStart w:id="761" w:name="_Toc164608810"/>
      <w:bookmarkStart w:id="762" w:name="_Toc164229382"/>
      <w:bookmarkStart w:id="763" w:name="_Toc264969231"/>
      <w:bookmarkStart w:id="764" w:name="_Toc226337237"/>
      <w:bookmarkStart w:id="765" w:name="_Toc127161455"/>
      <w:bookmarkStart w:id="766" w:name="_Toc195842906"/>
      <w:bookmarkStart w:id="767" w:name="_Toc127151742"/>
      <w:bookmarkStart w:id="768" w:name="_Toc305158809"/>
      <w:bookmarkStart w:id="769" w:name="_Toc151193639"/>
      <w:bookmarkStart w:id="770" w:name="_Toc151193929"/>
      <w:bookmarkStart w:id="771" w:name="_Toc151193783"/>
      <w:bookmarkStart w:id="772" w:name="_Toc353825551"/>
      <w:bookmarkStart w:id="773" w:name="_Toc353873941"/>
      <w:bookmarkStart w:id="774" w:name="_Toc142311057"/>
      <w:bookmarkStart w:id="775" w:name="_Toc305158897"/>
      <w:bookmarkStart w:id="776" w:name="_Toc150480793"/>
      <w:bookmarkStart w:id="777" w:name="_Toc265228393"/>
      <w:bookmarkStart w:id="778" w:name="_Toc226337251"/>
      <w:bookmarkStart w:id="779" w:name="_Toc195842920"/>
      <w:bookmarkStart w:id="780" w:name="_Toc226965828"/>
      <w:bookmarkStart w:id="781" w:name="_Toc353873665"/>
      <w:bookmarkStart w:id="782" w:name="_Toc305158823"/>
      <w:bookmarkStart w:id="783" w:name="_Toc353873935"/>
      <w:bookmarkStart w:id="784" w:name="_Toc150774760"/>
      <w:bookmarkStart w:id="785" w:name="_Toc127151555"/>
      <w:bookmarkStart w:id="786" w:name="_Toc264969245"/>
      <w:bookmarkStart w:id="787" w:name="_Toc353825545"/>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9E7219" w:rsidRDefault="009E7219">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
        <w:gridCol w:w="1813"/>
        <w:gridCol w:w="6725"/>
      </w:tblGrid>
      <w:tr w:rsidR="009E7219">
        <w:trPr>
          <w:trHeight w:val="300"/>
          <w:jc w:val="center"/>
        </w:trPr>
        <w:tc>
          <w:tcPr>
            <w:tcW w:w="750" w:type="dxa"/>
            <w:vAlign w:val="center"/>
          </w:tcPr>
          <w:p w:rsidR="009E7219" w:rsidRDefault="009E7219">
            <w:pPr>
              <w:widowControl/>
              <w:spacing w:line="360" w:lineRule="auto"/>
              <w:jc w:val="center"/>
              <w:rPr>
                <w:b/>
                <w:kern w:val="0"/>
                <w:szCs w:val="21"/>
              </w:rPr>
            </w:pPr>
            <w:r>
              <w:rPr>
                <w:b/>
                <w:kern w:val="0"/>
                <w:szCs w:val="21"/>
              </w:rPr>
              <w:t>序号</w:t>
            </w:r>
          </w:p>
        </w:tc>
        <w:tc>
          <w:tcPr>
            <w:tcW w:w="1813" w:type="dxa"/>
            <w:vAlign w:val="center"/>
          </w:tcPr>
          <w:p w:rsidR="009E7219" w:rsidRDefault="009E7219">
            <w:pPr>
              <w:widowControl/>
              <w:spacing w:line="360" w:lineRule="auto"/>
              <w:jc w:val="center"/>
              <w:rPr>
                <w:b/>
                <w:kern w:val="0"/>
                <w:szCs w:val="21"/>
              </w:rPr>
            </w:pPr>
            <w:r>
              <w:rPr>
                <w:b/>
                <w:kern w:val="0"/>
                <w:szCs w:val="21"/>
              </w:rPr>
              <w:t>审查因素</w:t>
            </w:r>
          </w:p>
        </w:tc>
        <w:tc>
          <w:tcPr>
            <w:tcW w:w="6725" w:type="dxa"/>
            <w:vAlign w:val="center"/>
          </w:tcPr>
          <w:p w:rsidR="009E7219" w:rsidRDefault="009E7219">
            <w:pPr>
              <w:widowControl/>
              <w:spacing w:line="360" w:lineRule="auto"/>
              <w:jc w:val="center"/>
              <w:rPr>
                <w:b/>
                <w:kern w:val="0"/>
                <w:szCs w:val="21"/>
              </w:rPr>
            </w:pPr>
            <w:r>
              <w:rPr>
                <w:b/>
                <w:kern w:val="0"/>
                <w:szCs w:val="21"/>
              </w:rPr>
              <w:t>审查内容</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w:t>
            </w:r>
          </w:p>
        </w:tc>
        <w:tc>
          <w:tcPr>
            <w:tcW w:w="1813" w:type="dxa"/>
            <w:vAlign w:val="center"/>
          </w:tcPr>
          <w:p w:rsidR="009E7219" w:rsidRDefault="009E7219">
            <w:pPr>
              <w:widowControl/>
              <w:spacing w:line="360" w:lineRule="auto"/>
              <w:jc w:val="left"/>
              <w:rPr>
                <w:kern w:val="0"/>
                <w:szCs w:val="21"/>
              </w:rPr>
            </w:pPr>
            <w:r>
              <w:rPr>
                <w:kern w:val="0"/>
                <w:szCs w:val="21"/>
              </w:rPr>
              <w:t>授权委托书</w:t>
            </w:r>
          </w:p>
        </w:tc>
        <w:tc>
          <w:tcPr>
            <w:tcW w:w="6725" w:type="dxa"/>
            <w:vAlign w:val="center"/>
          </w:tcPr>
          <w:p w:rsidR="009E7219" w:rsidRDefault="009E7219">
            <w:pPr>
              <w:widowControl/>
              <w:spacing w:line="360" w:lineRule="auto"/>
              <w:jc w:val="left"/>
              <w:rPr>
                <w:kern w:val="0"/>
                <w:szCs w:val="21"/>
              </w:rPr>
            </w:pPr>
            <w:r>
              <w:rPr>
                <w:kern w:val="0"/>
                <w:szCs w:val="21"/>
              </w:rPr>
              <w:t>按招标文件要求提供授权委托书；</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2</w:t>
            </w:r>
          </w:p>
        </w:tc>
        <w:tc>
          <w:tcPr>
            <w:tcW w:w="1813" w:type="dxa"/>
            <w:vAlign w:val="center"/>
          </w:tcPr>
          <w:p w:rsidR="009E7219" w:rsidRDefault="009E7219">
            <w:pPr>
              <w:widowControl/>
              <w:spacing w:line="360" w:lineRule="auto"/>
              <w:jc w:val="left"/>
              <w:rPr>
                <w:kern w:val="0"/>
                <w:szCs w:val="21"/>
              </w:rPr>
            </w:pPr>
            <w:r>
              <w:rPr>
                <w:kern w:val="0"/>
                <w:szCs w:val="21"/>
              </w:rPr>
              <w:t>投标完整性</w:t>
            </w:r>
          </w:p>
        </w:tc>
        <w:tc>
          <w:tcPr>
            <w:tcW w:w="6725" w:type="dxa"/>
            <w:vAlign w:val="center"/>
          </w:tcPr>
          <w:p w:rsidR="009E7219" w:rsidRDefault="009E7219">
            <w:pPr>
              <w:widowControl/>
              <w:spacing w:line="360" w:lineRule="auto"/>
              <w:jc w:val="left"/>
              <w:rPr>
                <w:kern w:val="0"/>
                <w:szCs w:val="21"/>
              </w:rPr>
            </w:pPr>
            <w:r>
              <w:rPr>
                <w:rFonts w:hint="eastAsia"/>
                <w:szCs w:val="21"/>
              </w:rPr>
              <w:t>未</w:t>
            </w:r>
            <w:r>
              <w:rPr>
                <w:szCs w:val="21"/>
              </w:rPr>
              <w:t>将一个采购包中的内容拆开投标；</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3</w:t>
            </w:r>
          </w:p>
        </w:tc>
        <w:tc>
          <w:tcPr>
            <w:tcW w:w="1813" w:type="dxa"/>
            <w:vAlign w:val="center"/>
          </w:tcPr>
          <w:p w:rsidR="009E7219" w:rsidRDefault="009E7219">
            <w:pPr>
              <w:widowControl/>
              <w:spacing w:line="360" w:lineRule="auto"/>
              <w:jc w:val="left"/>
              <w:rPr>
                <w:kern w:val="0"/>
                <w:szCs w:val="21"/>
              </w:rPr>
            </w:pPr>
            <w:r>
              <w:rPr>
                <w:kern w:val="0"/>
                <w:szCs w:val="21"/>
              </w:rPr>
              <w:t>投标报价</w:t>
            </w:r>
          </w:p>
        </w:tc>
        <w:tc>
          <w:tcPr>
            <w:tcW w:w="6725" w:type="dxa"/>
            <w:vAlign w:val="center"/>
          </w:tcPr>
          <w:p w:rsidR="009E7219" w:rsidRDefault="009E7219">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4</w:t>
            </w:r>
          </w:p>
        </w:tc>
        <w:tc>
          <w:tcPr>
            <w:tcW w:w="1813" w:type="dxa"/>
            <w:vAlign w:val="center"/>
          </w:tcPr>
          <w:p w:rsidR="009E7219" w:rsidRDefault="009E7219">
            <w:pPr>
              <w:widowControl/>
              <w:spacing w:line="360" w:lineRule="auto"/>
              <w:jc w:val="left"/>
              <w:rPr>
                <w:kern w:val="0"/>
                <w:szCs w:val="21"/>
              </w:rPr>
            </w:pPr>
            <w:r>
              <w:rPr>
                <w:kern w:val="0"/>
                <w:szCs w:val="21"/>
              </w:rPr>
              <w:t>报价唯一性</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5</w:t>
            </w:r>
          </w:p>
        </w:tc>
        <w:tc>
          <w:tcPr>
            <w:tcW w:w="1813" w:type="dxa"/>
            <w:vAlign w:val="center"/>
          </w:tcPr>
          <w:p w:rsidR="009E7219" w:rsidRDefault="009E7219">
            <w:pPr>
              <w:widowControl/>
              <w:spacing w:line="360" w:lineRule="auto"/>
              <w:jc w:val="left"/>
              <w:rPr>
                <w:kern w:val="0"/>
                <w:szCs w:val="21"/>
              </w:rPr>
            </w:pPr>
            <w:r>
              <w:rPr>
                <w:kern w:val="0"/>
                <w:szCs w:val="21"/>
              </w:rPr>
              <w:t>投标有效期</w:t>
            </w:r>
          </w:p>
        </w:tc>
        <w:tc>
          <w:tcPr>
            <w:tcW w:w="6725" w:type="dxa"/>
            <w:vAlign w:val="center"/>
          </w:tcPr>
          <w:p w:rsidR="009E7219" w:rsidRDefault="009E7219">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6</w:t>
            </w:r>
          </w:p>
        </w:tc>
        <w:tc>
          <w:tcPr>
            <w:tcW w:w="1813" w:type="dxa"/>
            <w:vAlign w:val="center"/>
          </w:tcPr>
          <w:p w:rsidR="009E7219" w:rsidRDefault="009E7219">
            <w:pPr>
              <w:widowControl/>
              <w:spacing w:line="360" w:lineRule="auto"/>
              <w:jc w:val="left"/>
              <w:rPr>
                <w:kern w:val="0"/>
                <w:szCs w:val="21"/>
              </w:rPr>
            </w:pPr>
            <w:r>
              <w:rPr>
                <w:kern w:val="0"/>
                <w:szCs w:val="21"/>
              </w:rPr>
              <w:t>签署、盖章</w:t>
            </w:r>
          </w:p>
        </w:tc>
        <w:tc>
          <w:tcPr>
            <w:tcW w:w="6725" w:type="dxa"/>
            <w:vAlign w:val="center"/>
          </w:tcPr>
          <w:p w:rsidR="009E7219" w:rsidRDefault="009E7219">
            <w:pPr>
              <w:widowControl/>
              <w:spacing w:line="360" w:lineRule="auto"/>
              <w:jc w:val="left"/>
              <w:rPr>
                <w:kern w:val="0"/>
                <w:szCs w:val="21"/>
              </w:rPr>
            </w:pPr>
            <w:r>
              <w:rPr>
                <w:kern w:val="0"/>
                <w:szCs w:val="21"/>
              </w:rPr>
              <w:t>按照招标文件要求签署、盖章的；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t>7</w:t>
            </w:r>
          </w:p>
        </w:tc>
        <w:tc>
          <w:tcPr>
            <w:tcW w:w="1813" w:type="dxa"/>
            <w:vAlign w:val="center"/>
          </w:tcPr>
          <w:p w:rsidR="009E7219" w:rsidRDefault="009E7219">
            <w:pPr>
              <w:widowControl/>
              <w:spacing w:line="360" w:lineRule="auto"/>
              <w:jc w:val="left"/>
              <w:rPr>
                <w:kern w:val="0"/>
                <w:szCs w:val="21"/>
              </w:rPr>
            </w:pPr>
            <w:r>
              <w:rPr>
                <w:rFonts w:hint="eastAsia"/>
                <w:kern w:val="0"/>
                <w:szCs w:val="21"/>
              </w:rPr>
              <w:t>实质性格式</w:t>
            </w:r>
          </w:p>
        </w:tc>
        <w:tc>
          <w:tcPr>
            <w:tcW w:w="6725" w:type="dxa"/>
            <w:vAlign w:val="center"/>
          </w:tcPr>
          <w:p w:rsidR="009E7219" w:rsidRDefault="009E7219">
            <w:pPr>
              <w:widowControl/>
              <w:spacing w:line="360" w:lineRule="auto"/>
              <w:jc w:val="left"/>
              <w:rPr>
                <w:kern w:val="0"/>
                <w:szCs w:val="21"/>
              </w:rPr>
            </w:pPr>
            <w:r>
              <w:rPr>
                <w:rFonts w:hint="eastAsia"/>
                <w:kern w:val="0"/>
                <w:szCs w:val="21"/>
              </w:rPr>
              <w:t>标记为“实质性格式”的文件均按招标文件要求提供且签署、盖章的；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8</w:t>
            </w:r>
          </w:p>
        </w:tc>
        <w:tc>
          <w:tcPr>
            <w:tcW w:w="1813" w:type="dxa"/>
            <w:vAlign w:val="center"/>
          </w:tcPr>
          <w:p w:rsidR="009E7219" w:rsidRDefault="009E7219">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9E7219" w:rsidRDefault="009E7219">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9</w:t>
            </w:r>
          </w:p>
        </w:tc>
        <w:tc>
          <w:tcPr>
            <w:tcW w:w="1813"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9E7219" w:rsidRDefault="009E7219">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10</w:t>
            </w:r>
          </w:p>
        </w:tc>
        <w:tc>
          <w:tcPr>
            <w:tcW w:w="1813" w:type="dxa"/>
            <w:vAlign w:val="center"/>
          </w:tcPr>
          <w:p w:rsidR="009E7219" w:rsidRDefault="009E7219">
            <w:pPr>
              <w:widowControl/>
              <w:spacing w:line="360" w:lineRule="auto"/>
              <w:jc w:val="left"/>
              <w:rPr>
                <w:kern w:val="0"/>
                <w:szCs w:val="21"/>
              </w:rPr>
            </w:pPr>
            <w:r>
              <w:rPr>
                <w:rFonts w:hint="eastAsia"/>
                <w:kern w:val="0"/>
                <w:szCs w:val="21"/>
              </w:rPr>
              <w:t>分包其他要求（如有）</w:t>
            </w:r>
          </w:p>
        </w:tc>
        <w:tc>
          <w:tcPr>
            <w:tcW w:w="6725" w:type="dxa"/>
          </w:tcPr>
          <w:p w:rsidR="009E7219" w:rsidRDefault="009E7219">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11</w:t>
            </w:r>
          </w:p>
        </w:tc>
        <w:tc>
          <w:tcPr>
            <w:tcW w:w="1813" w:type="dxa"/>
            <w:vAlign w:val="center"/>
          </w:tcPr>
          <w:p w:rsidR="009E7219" w:rsidRDefault="009E7219">
            <w:pPr>
              <w:widowControl/>
              <w:spacing w:line="360" w:lineRule="auto"/>
              <w:jc w:val="left"/>
              <w:rPr>
                <w:kern w:val="0"/>
                <w:szCs w:val="21"/>
              </w:rPr>
            </w:pPr>
            <w:r>
              <w:rPr>
                <w:kern w:val="0"/>
                <w:szCs w:val="21"/>
              </w:rPr>
              <w:t>报价的修正（如有）</w:t>
            </w:r>
          </w:p>
        </w:tc>
        <w:tc>
          <w:tcPr>
            <w:tcW w:w="6725" w:type="dxa"/>
            <w:vAlign w:val="center"/>
          </w:tcPr>
          <w:p w:rsidR="009E7219" w:rsidRDefault="009E7219">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lastRenderedPageBreak/>
              <w:t>12</w:t>
            </w:r>
          </w:p>
        </w:tc>
        <w:tc>
          <w:tcPr>
            <w:tcW w:w="1813" w:type="dxa"/>
            <w:vAlign w:val="center"/>
          </w:tcPr>
          <w:p w:rsidR="009E7219" w:rsidRDefault="009E7219">
            <w:pPr>
              <w:widowControl/>
              <w:spacing w:line="360" w:lineRule="auto"/>
              <w:jc w:val="left"/>
              <w:rPr>
                <w:kern w:val="0"/>
                <w:szCs w:val="21"/>
              </w:rPr>
            </w:pPr>
            <w:r>
              <w:rPr>
                <w:kern w:val="0"/>
                <w:szCs w:val="21"/>
              </w:rPr>
              <w:t>报价合理性</w:t>
            </w:r>
          </w:p>
        </w:tc>
        <w:tc>
          <w:tcPr>
            <w:tcW w:w="6725" w:type="dxa"/>
            <w:vAlign w:val="center"/>
          </w:tcPr>
          <w:p w:rsidR="009E7219" w:rsidRDefault="009E7219">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13</w:t>
            </w:r>
          </w:p>
        </w:tc>
        <w:tc>
          <w:tcPr>
            <w:tcW w:w="1813" w:type="dxa"/>
            <w:vAlign w:val="center"/>
          </w:tcPr>
          <w:p w:rsidR="009E7219" w:rsidRDefault="009E7219">
            <w:pPr>
              <w:widowControl/>
              <w:spacing w:line="360" w:lineRule="auto"/>
              <w:jc w:val="left"/>
              <w:rPr>
                <w:kern w:val="0"/>
                <w:szCs w:val="21"/>
              </w:rPr>
            </w:pPr>
            <w:r>
              <w:rPr>
                <w:kern w:val="0"/>
                <w:szCs w:val="21"/>
              </w:rPr>
              <w:t>进口产品</w:t>
            </w:r>
          </w:p>
          <w:p w:rsidR="009E7219" w:rsidRDefault="009E7219">
            <w:pPr>
              <w:widowControl/>
              <w:spacing w:line="360" w:lineRule="auto"/>
              <w:jc w:val="left"/>
              <w:rPr>
                <w:kern w:val="0"/>
                <w:szCs w:val="21"/>
              </w:rPr>
            </w:pPr>
            <w:r>
              <w:rPr>
                <w:kern w:val="0"/>
                <w:szCs w:val="21"/>
              </w:rPr>
              <w:t>（如有）</w:t>
            </w:r>
          </w:p>
        </w:tc>
        <w:tc>
          <w:tcPr>
            <w:tcW w:w="6725" w:type="dxa"/>
            <w:vAlign w:val="center"/>
          </w:tcPr>
          <w:p w:rsidR="009E7219" w:rsidRDefault="009E7219">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14</w:t>
            </w:r>
          </w:p>
        </w:tc>
        <w:tc>
          <w:tcPr>
            <w:tcW w:w="1813"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9E7219" w:rsidRDefault="009E7219">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9E7219" w:rsidRDefault="009E7219">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9E7219" w:rsidRDefault="009E7219">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9E7219" w:rsidRDefault="009E7219">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9E7219" w:rsidRDefault="009E7219">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15</w:t>
            </w:r>
          </w:p>
        </w:tc>
        <w:tc>
          <w:tcPr>
            <w:tcW w:w="1813" w:type="dxa"/>
            <w:vAlign w:val="center"/>
          </w:tcPr>
          <w:p w:rsidR="009E7219" w:rsidRDefault="009E7219">
            <w:pPr>
              <w:widowControl/>
              <w:spacing w:line="360" w:lineRule="auto"/>
              <w:jc w:val="left"/>
              <w:rPr>
                <w:kern w:val="0"/>
                <w:szCs w:val="21"/>
              </w:rPr>
            </w:pPr>
            <w:r>
              <w:rPr>
                <w:kern w:val="0"/>
                <w:szCs w:val="21"/>
              </w:rPr>
              <w:t>公平竞争</w:t>
            </w:r>
          </w:p>
        </w:tc>
        <w:tc>
          <w:tcPr>
            <w:tcW w:w="6725" w:type="dxa"/>
            <w:vAlign w:val="center"/>
          </w:tcPr>
          <w:p w:rsidR="009E7219" w:rsidRDefault="009E7219">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16</w:t>
            </w:r>
          </w:p>
        </w:tc>
        <w:tc>
          <w:tcPr>
            <w:tcW w:w="1813" w:type="dxa"/>
            <w:vAlign w:val="center"/>
          </w:tcPr>
          <w:p w:rsidR="009E7219" w:rsidRDefault="009E7219">
            <w:pPr>
              <w:widowControl/>
              <w:spacing w:line="360" w:lineRule="auto"/>
              <w:jc w:val="left"/>
              <w:rPr>
                <w:kern w:val="0"/>
                <w:szCs w:val="21"/>
              </w:rPr>
            </w:pPr>
            <w:r>
              <w:rPr>
                <w:kern w:val="0"/>
                <w:szCs w:val="21"/>
              </w:rPr>
              <w:t>串通投标</w:t>
            </w:r>
          </w:p>
        </w:tc>
        <w:tc>
          <w:tcPr>
            <w:tcW w:w="6725" w:type="dxa"/>
            <w:vAlign w:val="center"/>
          </w:tcPr>
          <w:p w:rsidR="009E7219" w:rsidRDefault="009E7219">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kern w:val="0"/>
                <w:szCs w:val="21"/>
              </w:rPr>
              <w:t>17</w:t>
            </w:r>
          </w:p>
        </w:tc>
        <w:tc>
          <w:tcPr>
            <w:tcW w:w="1813" w:type="dxa"/>
            <w:vAlign w:val="center"/>
          </w:tcPr>
          <w:p w:rsidR="009E7219" w:rsidRDefault="009E7219">
            <w:pPr>
              <w:widowControl/>
              <w:spacing w:line="360" w:lineRule="auto"/>
              <w:jc w:val="left"/>
              <w:rPr>
                <w:kern w:val="0"/>
                <w:szCs w:val="21"/>
              </w:rPr>
            </w:pPr>
            <w:r>
              <w:rPr>
                <w:kern w:val="0"/>
                <w:szCs w:val="21"/>
              </w:rPr>
              <w:t>附加条件</w:t>
            </w:r>
          </w:p>
        </w:tc>
        <w:tc>
          <w:tcPr>
            <w:tcW w:w="6725" w:type="dxa"/>
            <w:vAlign w:val="center"/>
          </w:tcPr>
          <w:p w:rsidR="009E7219" w:rsidRDefault="009E7219">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9E7219">
        <w:trPr>
          <w:trHeight w:val="685"/>
          <w:jc w:val="center"/>
        </w:trPr>
        <w:tc>
          <w:tcPr>
            <w:tcW w:w="750" w:type="dxa"/>
            <w:vAlign w:val="center"/>
          </w:tcPr>
          <w:p w:rsidR="009E7219" w:rsidRDefault="009E7219">
            <w:pPr>
              <w:widowControl/>
              <w:spacing w:line="360" w:lineRule="auto"/>
              <w:jc w:val="center"/>
              <w:rPr>
                <w:kern w:val="0"/>
                <w:szCs w:val="21"/>
              </w:rPr>
            </w:pPr>
            <w:r>
              <w:rPr>
                <w:rFonts w:hint="eastAsia"/>
                <w:kern w:val="0"/>
                <w:szCs w:val="21"/>
              </w:rPr>
              <w:lastRenderedPageBreak/>
              <w:t>1</w:t>
            </w:r>
            <w:r>
              <w:rPr>
                <w:kern w:val="0"/>
                <w:szCs w:val="21"/>
              </w:rPr>
              <w:t>8</w:t>
            </w:r>
          </w:p>
        </w:tc>
        <w:tc>
          <w:tcPr>
            <w:tcW w:w="1813" w:type="dxa"/>
            <w:vAlign w:val="center"/>
          </w:tcPr>
          <w:p w:rsidR="009E7219" w:rsidRDefault="009E7219">
            <w:pPr>
              <w:widowControl/>
              <w:spacing w:line="360" w:lineRule="auto"/>
              <w:jc w:val="left"/>
              <w:rPr>
                <w:kern w:val="0"/>
                <w:szCs w:val="21"/>
              </w:rPr>
            </w:pPr>
            <w:r>
              <w:rPr>
                <w:kern w:val="0"/>
                <w:szCs w:val="21"/>
              </w:rPr>
              <w:t>其他无效情形</w:t>
            </w:r>
          </w:p>
        </w:tc>
        <w:tc>
          <w:tcPr>
            <w:tcW w:w="6725" w:type="dxa"/>
            <w:vAlign w:val="center"/>
          </w:tcPr>
          <w:p w:rsidR="009E7219" w:rsidRDefault="009E7219">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投标文件有关事项的澄清或者说明</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投标文件报价出现前后不一致的，按照下列规定修正：</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招标文件对于报价修正是否另有规定：</w:t>
      </w:r>
    </w:p>
    <w:p w:rsidR="009E7219" w:rsidRDefault="009E7219">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rsidR="009E7219" w:rsidRDefault="009E7219">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9E7219" w:rsidRDefault="009E7219">
      <w:pPr>
        <w:numPr>
          <w:ilvl w:val="2"/>
          <w:numId w:val="25"/>
        </w:numPr>
        <w:tabs>
          <w:tab w:val="left" w:pos="1980"/>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9E7219" w:rsidRDefault="009E7219">
      <w:pPr>
        <w:numPr>
          <w:ilvl w:val="2"/>
          <w:numId w:val="25"/>
        </w:numPr>
        <w:tabs>
          <w:tab w:val="left" w:pos="1080"/>
          <w:tab w:val="left" w:pos="1589"/>
          <w:tab w:val="left" w:pos="1980"/>
          <w:tab w:val="left" w:pos="2035"/>
          <w:tab w:val="left" w:pos="2114"/>
        </w:tabs>
        <w:spacing w:line="360" w:lineRule="auto"/>
        <w:ind w:left="0" w:firstLineChars="200" w:firstLine="480"/>
        <w:rPr>
          <w:sz w:val="24"/>
        </w:rPr>
      </w:pPr>
      <w:r>
        <w:rPr>
          <w:sz w:val="24"/>
        </w:rPr>
        <w:t>同时出现两种以上不一致的，按照前款规定的顺序修正。修正后的报价经投</w:t>
      </w:r>
      <w:r>
        <w:rPr>
          <w:sz w:val="24"/>
        </w:rPr>
        <w:lastRenderedPageBreak/>
        <w:t>标人书面确认后产生约束力，投标人不确认的，其</w:t>
      </w:r>
      <w:r>
        <w:rPr>
          <w:b/>
          <w:sz w:val="24"/>
        </w:rPr>
        <w:t>投标无效</w:t>
      </w:r>
      <w:r>
        <w:rPr>
          <w:sz w:val="24"/>
        </w:rPr>
        <w:t>。</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价格扣除比例对小型企业和微型企业同等对待，不作区分。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9E7219" w:rsidRDefault="009E7219">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投标文件的比较和评价</w:t>
      </w:r>
      <w:bookmarkEnd w:id="772"/>
      <w:bookmarkEnd w:id="773"/>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评标方法和评标标准</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本项目采用的评标方法为：</w:t>
      </w:r>
    </w:p>
    <w:p w:rsidR="009E7219" w:rsidRDefault="009E7219">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w:t>
      </w:r>
      <w:r>
        <w:rPr>
          <w:rFonts w:hint="eastAsia"/>
          <w:sz w:val="24"/>
        </w:rPr>
        <w:lastRenderedPageBreak/>
        <w:t>有规定的评标标准不得作为评审的依据。</w:t>
      </w:r>
    </w:p>
    <w:p w:rsidR="009E7219" w:rsidRDefault="009E7219">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9E7219" w:rsidRDefault="009E7219">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9E7219" w:rsidRDefault="009E7219">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9E7219" w:rsidRDefault="009E7219">
      <w:pPr>
        <w:numPr>
          <w:ilvl w:val="2"/>
          <w:numId w:val="25"/>
        </w:numPr>
        <w:tabs>
          <w:tab w:val="left" w:pos="1080"/>
          <w:tab w:val="left" w:pos="1589"/>
          <w:tab w:val="left" w:pos="1980"/>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确定</w:t>
      </w:r>
      <w:bookmarkStart w:id="789" w:name="_Toc195842911"/>
      <w:bookmarkStart w:id="790" w:name="_Toc226965819"/>
      <w:bookmarkStart w:id="791" w:name="_Toc226309790"/>
      <w:bookmarkStart w:id="792" w:name="_Toc150774751"/>
      <w:bookmarkStart w:id="793" w:name="_Toc151193788"/>
      <w:bookmarkStart w:id="794" w:name="_Toc151193644"/>
      <w:bookmarkStart w:id="795" w:name="_Toc226965736"/>
      <w:bookmarkStart w:id="796" w:name="_Toc265228384"/>
      <w:bookmarkStart w:id="797" w:name="_Toc164229387"/>
      <w:bookmarkStart w:id="798" w:name="_Toc151193860"/>
      <w:bookmarkStart w:id="799" w:name="_Toc164229241"/>
      <w:bookmarkStart w:id="800" w:name="_Toc127151546"/>
      <w:bookmarkStart w:id="801" w:name="_Toc151190173"/>
      <w:bookmarkStart w:id="802" w:name="_Toc150480784"/>
      <w:bookmarkStart w:id="803" w:name="_Ref467307010"/>
      <w:bookmarkStart w:id="804" w:name="_Toc164351640"/>
      <w:bookmarkStart w:id="805" w:name="_Toc142311048"/>
      <w:bookmarkStart w:id="806" w:name="_Toc305158888"/>
      <w:bookmarkStart w:id="807" w:name="_Toc150509297"/>
      <w:bookmarkStart w:id="808" w:name="_Toc127161460"/>
      <w:bookmarkStart w:id="809" w:name="_Toc305158814"/>
      <w:bookmarkStart w:id="810" w:name="_Toc127151747"/>
      <w:bookmarkStart w:id="811" w:name="_Toc226337242"/>
      <w:bookmarkStart w:id="812" w:name="_Toc151193716"/>
      <w:bookmarkStart w:id="813" w:name="_Toc164608660"/>
      <w:bookmarkStart w:id="814" w:name="_Toc150774646"/>
      <w:bookmarkStart w:id="815" w:name="_Toc264969236"/>
      <w:bookmarkStart w:id="816" w:name="_Toc164608815"/>
      <w:bookmarkStart w:id="817" w:name="_Toc520356170"/>
      <w:bookmarkStart w:id="818" w:name="_Toc151193934"/>
      <w:bookmarkStart w:id="819" w:name="_Toc149720839"/>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9E7219" w:rsidRDefault="009E7219">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lastRenderedPageBreak/>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9E7219" w:rsidRDefault="009E7219">
      <w:pPr>
        <w:numPr>
          <w:ilvl w:val="0"/>
          <w:numId w:val="25"/>
        </w:numPr>
        <w:tabs>
          <w:tab w:val="left" w:pos="360"/>
          <w:tab w:val="left" w:pos="900"/>
        </w:tabs>
        <w:spacing w:line="360" w:lineRule="auto"/>
        <w:ind w:left="0" w:firstLineChars="200" w:firstLine="480"/>
        <w:outlineLvl w:val="1"/>
        <w:rPr>
          <w:sz w:val="24"/>
        </w:rPr>
      </w:pPr>
      <w:r>
        <w:rPr>
          <w:sz w:val="24"/>
        </w:rPr>
        <w:t>报告违法行为</w:t>
      </w:r>
    </w:p>
    <w:p w:rsidR="009E7219" w:rsidRDefault="009E7219">
      <w:pPr>
        <w:numPr>
          <w:ilvl w:val="1"/>
          <w:numId w:val="25"/>
        </w:numPr>
        <w:tabs>
          <w:tab w:val="left" w:pos="1080"/>
          <w:tab w:val="left" w:pos="1589"/>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rsidR="009E7219" w:rsidRDefault="009E7219">
      <w:pPr>
        <w:widowControl/>
        <w:jc w:val="left"/>
        <w:rPr>
          <w:b/>
          <w:sz w:val="24"/>
        </w:rPr>
      </w:pPr>
      <w:r>
        <w:rPr>
          <w:b/>
          <w:sz w:val="24"/>
        </w:rPr>
        <w:br w:type="page"/>
      </w:r>
    </w:p>
    <w:p w:rsidR="009E7219" w:rsidRDefault="009E7219">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000"/>
      </w:tblPr>
      <w:tblGrid>
        <w:gridCol w:w="1237"/>
        <w:gridCol w:w="1592"/>
        <w:gridCol w:w="6459"/>
      </w:tblGrid>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评分细则</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（1）各投标人的投标报价中，控制在政府预算价以下为有效报价。</w:t>
            </w:r>
          </w:p>
          <w:p w:rsidR="009E7219" w:rsidRDefault="009E7219">
            <w:pPr>
              <w:jc w:val="left"/>
              <w:rPr>
                <w:rFonts w:ascii="宋体" w:hAnsi="宋体"/>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（2）价格分应当采用低价优先法计算，即满足招标文件要求且投标价格最低的投标报价为评标基准价，其价格分为满分。其他投标人的价格分统一按照下列公式计算：</w:t>
            </w:r>
          </w:p>
          <w:p w:rsidR="009E7219" w:rsidRDefault="009E7219">
            <w:pPr>
              <w:jc w:val="left"/>
              <w:rPr>
                <w:rFonts w:ascii="宋体" w:hAnsi="宋体"/>
                <w:color w:val="000000"/>
                <w:szCs w:val="21"/>
              </w:rPr>
            </w:pPr>
            <w:r>
              <w:rPr>
                <w:rFonts w:ascii="宋体" w:hAnsi="宋体" w:hint="eastAsia"/>
                <w:color w:val="000000"/>
                <w:szCs w:val="21"/>
              </w:rPr>
              <w:t>投标报价得分=(评标基准价／投标报价)×30</w:t>
            </w:r>
          </w:p>
          <w:p w:rsidR="009E7219" w:rsidRDefault="009E7219">
            <w:pPr>
              <w:widowControl/>
              <w:rPr>
                <w:rFonts w:ascii="宋体" w:hAnsi="宋体"/>
                <w:color w:val="000000"/>
                <w:szCs w:val="21"/>
              </w:rPr>
            </w:pPr>
            <w:r>
              <w:rPr>
                <w:rFonts w:ascii="宋体" w:hAnsi="宋体" w:hint="eastAsia"/>
                <w:color w:val="000000"/>
                <w:szCs w:val="21"/>
              </w:rPr>
              <w:t>（小数点后保留二位小数，第三位四舍五入）。</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根据投标人近三年（2022年</w:t>
            </w:r>
            <w:r w:rsidR="00C16B09">
              <w:rPr>
                <w:rFonts w:ascii="宋体" w:hAnsi="宋体" w:hint="eastAsia"/>
                <w:color w:val="000000"/>
                <w:szCs w:val="21"/>
              </w:rPr>
              <w:t>11</w:t>
            </w:r>
            <w:r>
              <w:rPr>
                <w:rFonts w:ascii="宋体" w:hAnsi="宋体" w:hint="eastAsia"/>
                <w:color w:val="000000"/>
                <w:szCs w:val="21"/>
              </w:rPr>
              <w:t>月1日至投标截止期，合同签字日期为准）对投标产品（多标的以核心产品为准）或其同品牌的同类产品，在中国境内的销售业绩进行评价，有1项业绩得1分，最高得5分。</w:t>
            </w:r>
          </w:p>
          <w:p w:rsidR="009E7219" w:rsidRDefault="009E7219">
            <w:pPr>
              <w:jc w:val="left"/>
              <w:rPr>
                <w:rFonts w:ascii="宋体" w:hAnsi="宋体"/>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Pr="0063572D" w:rsidRDefault="009E7219" w:rsidP="000A2852">
            <w:pPr>
              <w:widowControl/>
              <w:jc w:val="center"/>
              <w:rPr>
                <w:rFonts w:ascii="宋体" w:hAnsi="宋体"/>
                <w:szCs w:val="21"/>
              </w:rPr>
            </w:pPr>
            <w:r w:rsidRPr="0063572D">
              <w:rPr>
                <w:rFonts w:ascii="宋体" w:hAnsi="宋体" w:hint="eastAsia"/>
                <w:szCs w:val="21"/>
              </w:rPr>
              <w:t>34.</w:t>
            </w:r>
            <w:r w:rsidR="0063572D" w:rsidRPr="0063572D">
              <w:rPr>
                <w:rFonts w:ascii="宋体" w:hAnsi="宋体" w:hint="eastAsia"/>
                <w:szCs w:val="21"/>
              </w:rPr>
              <w:t>7</w:t>
            </w:r>
            <w:r w:rsidR="000A2852" w:rsidRPr="0063572D">
              <w:rPr>
                <w:rFonts w:ascii="宋体" w:hAnsi="宋体" w:hint="eastAsia"/>
                <w:szCs w:val="21"/>
              </w:rPr>
              <w:t>6</w:t>
            </w:r>
          </w:p>
        </w:tc>
        <w:tc>
          <w:tcPr>
            <w:tcW w:w="857" w:type="pct"/>
            <w:tcBorders>
              <w:top w:val="single" w:sz="8" w:space="0" w:color="auto"/>
              <w:left w:val="nil"/>
              <w:bottom w:val="single" w:sz="8" w:space="0" w:color="auto"/>
              <w:right w:val="single" w:sz="8" w:space="0" w:color="auto"/>
            </w:tcBorders>
            <w:vAlign w:val="center"/>
          </w:tcPr>
          <w:p w:rsidR="009E7219" w:rsidRPr="0063572D" w:rsidRDefault="009E7219">
            <w:pPr>
              <w:widowControl/>
              <w:jc w:val="center"/>
              <w:rPr>
                <w:rFonts w:ascii="宋体" w:hAnsi="宋体"/>
                <w:szCs w:val="21"/>
              </w:rPr>
            </w:pPr>
            <w:r w:rsidRPr="0063572D">
              <w:rPr>
                <w:rFonts w:ascii="宋体" w:hAnsi="宋体" w:hint="eastAsia"/>
                <w:szCs w:val="21"/>
              </w:rPr>
              <w:t>技术响应</w:t>
            </w:r>
          </w:p>
          <w:p w:rsidR="009E7219" w:rsidRPr="0063572D" w:rsidRDefault="009E7219">
            <w:pPr>
              <w:widowControl/>
              <w:jc w:val="center"/>
              <w:rPr>
                <w:rFonts w:ascii="宋体" w:hAnsi="宋体"/>
                <w:szCs w:val="21"/>
              </w:rPr>
            </w:pPr>
            <w:r w:rsidRPr="0063572D">
              <w:rPr>
                <w:rFonts w:ascii="宋体" w:hAnsi="宋体" w:hint="eastAsia"/>
                <w:szCs w:val="21"/>
              </w:rPr>
              <w:t>情况</w:t>
            </w:r>
          </w:p>
        </w:tc>
        <w:tc>
          <w:tcPr>
            <w:tcW w:w="3477" w:type="pct"/>
            <w:tcBorders>
              <w:top w:val="single" w:sz="8" w:space="0" w:color="auto"/>
              <w:left w:val="nil"/>
              <w:bottom w:val="single" w:sz="8" w:space="0" w:color="auto"/>
              <w:right w:val="single" w:sz="8" w:space="0" w:color="auto"/>
            </w:tcBorders>
            <w:vAlign w:val="center"/>
          </w:tcPr>
          <w:p w:rsidR="009E7219" w:rsidRPr="0063572D" w:rsidRDefault="009E7219">
            <w:pPr>
              <w:rPr>
                <w:rFonts w:ascii="宋体" w:hAnsi="宋体"/>
                <w:szCs w:val="21"/>
              </w:rPr>
            </w:pPr>
            <w:r w:rsidRPr="0063572D">
              <w:rPr>
                <w:rFonts w:ascii="宋体" w:hAnsi="宋体" w:hint="eastAsia"/>
                <w:szCs w:val="21"/>
              </w:rPr>
              <w:t>证明所投货物与招标文件的要求相一致的文件，包括投标货物功能截图</w:t>
            </w:r>
            <w:r w:rsidR="00C16B09" w:rsidRPr="0063572D">
              <w:rPr>
                <w:rFonts w:ascii="宋体" w:hAnsi="宋体" w:hint="eastAsia"/>
                <w:szCs w:val="21"/>
              </w:rPr>
              <w:t>或</w:t>
            </w:r>
            <w:r w:rsidRPr="0063572D">
              <w:rPr>
                <w:rFonts w:ascii="宋体" w:hAnsi="宋体" w:hint="eastAsia"/>
                <w:szCs w:val="21"/>
              </w:rPr>
              <w:t>介绍文档</w:t>
            </w:r>
            <w:r w:rsidR="00C16B09" w:rsidRPr="0063572D">
              <w:rPr>
                <w:rFonts w:ascii="宋体" w:hAnsi="宋体" w:hint="eastAsia"/>
                <w:szCs w:val="21"/>
              </w:rPr>
              <w:t>或</w:t>
            </w:r>
            <w:r w:rsidRPr="0063572D">
              <w:rPr>
                <w:rFonts w:ascii="宋体" w:hAnsi="宋体" w:hint="eastAsia"/>
                <w:szCs w:val="21"/>
              </w:rPr>
              <w:t>承诺书</w:t>
            </w:r>
            <w:r w:rsidR="00C16B09" w:rsidRPr="0063572D">
              <w:rPr>
                <w:rFonts w:ascii="宋体" w:hAnsi="宋体" w:hint="eastAsia"/>
                <w:szCs w:val="21"/>
              </w:rPr>
              <w:t>或</w:t>
            </w:r>
            <w:r w:rsidRPr="0063572D">
              <w:rPr>
                <w:rFonts w:ascii="宋体" w:hAnsi="宋体" w:hint="eastAsia"/>
                <w:szCs w:val="21"/>
              </w:rPr>
              <w:t>彩页</w:t>
            </w:r>
            <w:r w:rsidR="00C16B09" w:rsidRPr="0063572D">
              <w:rPr>
                <w:rFonts w:ascii="宋体" w:hAnsi="宋体" w:hint="eastAsia"/>
                <w:szCs w:val="21"/>
              </w:rPr>
              <w:t>或白皮书</w:t>
            </w:r>
            <w:r w:rsidRPr="0063572D">
              <w:rPr>
                <w:rFonts w:ascii="宋体" w:hAnsi="宋体" w:hint="eastAsia"/>
                <w:szCs w:val="21"/>
              </w:rPr>
              <w:t>等，完全满足指标或</w:t>
            </w:r>
            <w:r w:rsidR="00C16B09" w:rsidRPr="0063572D">
              <w:rPr>
                <w:rFonts w:ascii="宋体" w:hAnsi="宋体" w:hint="eastAsia"/>
                <w:szCs w:val="21"/>
              </w:rPr>
              <w:t>优于</w:t>
            </w:r>
            <w:r w:rsidRPr="0063572D">
              <w:rPr>
                <w:rFonts w:ascii="宋体" w:hAnsi="宋体" w:hint="eastAsia"/>
                <w:szCs w:val="21"/>
              </w:rPr>
              <w:t>招标文件技术需求得分。</w:t>
            </w:r>
          </w:p>
          <w:p w:rsidR="009E7219" w:rsidRPr="0063572D" w:rsidRDefault="009E7219">
            <w:pPr>
              <w:rPr>
                <w:rFonts w:ascii="宋体" w:hAnsi="宋体"/>
                <w:szCs w:val="21"/>
              </w:rPr>
            </w:pPr>
            <w:r w:rsidRPr="0063572D">
              <w:rPr>
                <w:rFonts w:ascii="宋体" w:hAnsi="宋体" w:hint="eastAsia"/>
                <w:szCs w:val="21"/>
              </w:rPr>
              <w:t>1、*或</w:t>
            </w:r>
            <w:r w:rsidRPr="0063572D">
              <w:rPr>
                <w:rFonts w:ascii="ˎ̥" w:hAnsi="ˎ̥" w:cs="Arial"/>
                <w:szCs w:val="21"/>
              </w:rPr>
              <w:t>★</w:t>
            </w:r>
            <w:r w:rsidRPr="0063572D">
              <w:rPr>
                <w:rFonts w:ascii="宋体" w:hAnsi="宋体" w:hint="eastAsia"/>
                <w:szCs w:val="21"/>
              </w:rPr>
              <w:t>号条款为实质性条款，不满足其投标将被拒绝；</w:t>
            </w:r>
          </w:p>
          <w:p w:rsidR="009E7219" w:rsidRPr="0063572D" w:rsidRDefault="009E7219">
            <w:pPr>
              <w:rPr>
                <w:rFonts w:ascii="宋体" w:hAnsi="宋体"/>
                <w:szCs w:val="21"/>
              </w:rPr>
            </w:pPr>
            <w:r w:rsidRPr="0063572D">
              <w:rPr>
                <w:rFonts w:ascii="宋体" w:hAnsi="宋体" w:hint="eastAsia"/>
                <w:szCs w:val="21"/>
              </w:rPr>
              <w:t>2、</w:t>
            </w:r>
            <w:r w:rsidRPr="0063572D">
              <w:rPr>
                <w:rFonts w:ascii="宋体" w:hAnsi="宋体" w:cs="宋体" w:hint="eastAsia"/>
                <w:kern w:val="0"/>
                <w:szCs w:val="21"/>
              </w:rPr>
              <w:t>▲</w:t>
            </w:r>
            <w:r w:rsidR="00C16B09" w:rsidRPr="0063572D">
              <w:rPr>
                <w:rFonts w:ascii="宋体" w:hAnsi="宋体" w:cs="宋体" w:hint="eastAsia"/>
                <w:kern w:val="0"/>
                <w:szCs w:val="21"/>
              </w:rPr>
              <w:t>或#</w:t>
            </w:r>
            <w:r w:rsidRPr="0063572D">
              <w:rPr>
                <w:rFonts w:ascii="宋体" w:hAnsi="宋体" w:hint="eastAsia"/>
                <w:szCs w:val="21"/>
              </w:rPr>
              <w:t>号条款为重要条款，</w:t>
            </w:r>
            <w:r w:rsidR="0037295D" w:rsidRPr="0063572D">
              <w:rPr>
                <w:rFonts w:ascii="宋体" w:hAnsi="宋体" w:hint="eastAsia"/>
                <w:szCs w:val="21"/>
              </w:rPr>
              <w:t>共</w:t>
            </w:r>
            <w:r w:rsidR="0063572D" w:rsidRPr="0063572D">
              <w:rPr>
                <w:rFonts w:ascii="宋体" w:hAnsi="宋体" w:hint="eastAsia"/>
                <w:szCs w:val="21"/>
              </w:rPr>
              <w:t>3</w:t>
            </w:r>
            <w:r w:rsidR="0037295D" w:rsidRPr="0063572D">
              <w:rPr>
                <w:rFonts w:ascii="宋体" w:hAnsi="宋体" w:hint="eastAsia"/>
                <w:szCs w:val="21"/>
              </w:rPr>
              <w:t>条，</w:t>
            </w:r>
            <w:r w:rsidRPr="0063572D">
              <w:rPr>
                <w:rFonts w:ascii="宋体" w:hAnsi="宋体" w:hint="eastAsia"/>
                <w:szCs w:val="21"/>
              </w:rPr>
              <w:t>每有一项负偏离扣减</w:t>
            </w:r>
            <w:r w:rsidR="0063572D" w:rsidRPr="0063572D">
              <w:rPr>
                <w:rFonts w:ascii="宋体" w:hAnsi="宋体" w:hint="eastAsia"/>
                <w:szCs w:val="21"/>
              </w:rPr>
              <w:t>3</w:t>
            </w:r>
            <w:r w:rsidRPr="0063572D">
              <w:rPr>
                <w:rFonts w:ascii="宋体" w:hAnsi="宋体" w:hint="eastAsia"/>
                <w:szCs w:val="21"/>
              </w:rPr>
              <w:t>分；</w:t>
            </w:r>
          </w:p>
          <w:p w:rsidR="009E7219" w:rsidRPr="0063572D" w:rsidRDefault="009E7219">
            <w:pPr>
              <w:rPr>
                <w:rFonts w:ascii="宋体" w:hAnsi="宋体"/>
                <w:szCs w:val="21"/>
              </w:rPr>
            </w:pPr>
            <w:r w:rsidRPr="0063572D">
              <w:rPr>
                <w:rFonts w:ascii="宋体" w:hAnsi="宋体" w:hint="eastAsia"/>
                <w:szCs w:val="21"/>
              </w:rPr>
              <w:t>3、一般性技术参数，共</w:t>
            </w:r>
            <w:r w:rsidR="0063572D" w:rsidRPr="0063572D">
              <w:rPr>
                <w:rFonts w:ascii="宋体" w:hAnsi="宋体" w:hint="eastAsia"/>
                <w:szCs w:val="21"/>
              </w:rPr>
              <w:t>28</w:t>
            </w:r>
            <w:r w:rsidRPr="0063572D">
              <w:rPr>
                <w:rFonts w:ascii="宋体" w:hAnsi="宋体" w:hint="eastAsia"/>
                <w:szCs w:val="21"/>
              </w:rPr>
              <w:t>条，每有一项负偏离扣减0.</w:t>
            </w:r>
            <w:r w:rsidR="0063572D" w:rsidRPr="0063572D">
              <w:rPr>
                <w:rFonts w:ascii="宋体" w:hAnsi="宋体" w:hint="eastAsia"/>
                <w:szCs w:val="21"/>
              </w:rPr>
              <w:t>92</w:t>
            </w:r>
            <w:r w:rsidRPr="0063572D">
              <w:rPr>
                <w:rFonts w:ascii="宋体" w:hAnsi="宋体" w:hint="eastAsia"/>
                <w:szCs w:val="21"/>
              </w:rPr>
              <w:t>分；</w:t>
            </w:r>
          </w:p>
          <w:p w:rsidR="00E57415" w:rsidRPr="0063572D" w:rsidRDefault="009E7219" w:rsidP="00E57415">
            <w:pPr>
              <w:rPr>
                <w:rFonts w:ascii="宋体" w:hAnsi="宋体"/>
                <w:szCs w:val="21"/>
              </w:rPr>
            </w:pPr>
            <w:r w:rsidRPr="0063572D">
              <w:rPr>
                <w:rFonts w:ascii="宋体" w:hAnsi="宋体" w:hint="eastAsia"/>
                <w:szCs w:val="21"/>
              </w:rPr>
              <w:t>扣分最高不超过</w:t>
            </w:r>
            <w:r w:rsidRPr="0063572D">
              <w:rPr>
                <w:rFonts w:ascii="宋体" w:hAnsi="宋体" w:hint="eastAsia"/>
                <w:szCs w:val="21"/>
                <w:u w:val="single"/>
              </w:rPr>
              <w:t>34.</w:t>
            </w:r>
            <w:r w:rsidR="0063572D" w:rsidRPr="0063572D">
              <w:rPr>
                <w:rFonts w:ascii="宋体" w:hAnsi="宋体" w:hint="eastAsia"/>
                <w:szCs w:val="21"/>
                <w:u w:val="single"/>
              </w:rPr>
              <w:t>7</w:t>
            </w:r>
            <w:r w:rsidR="000A2852" w:rsidRPr="0063572D">
              <w:rPr>
                <w:rFonts w:ascii="宋体" w:hAnsi="宋体" w:hint="eastAsia"/>
                <w:szCs w:val="21"/>
                <w:u w:val="single"/>
              </w:rPr>
              <w:t>6</w:t>
            </w:r>
            <w:r w:rsidRPr="0063572D">
              <w:rPr>
                <w:rFonts w:ascii="宋体" w:hAnsi="宋体" w:hint="eastAsia"/>
                <w:szCs w:val="21"/>
              </w:rPr>
              <w:t>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9</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方案详细完整、合理性强、针对性强得9分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jc w:val="left"/>
              <w:rPr>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rsidR="009E7219" w:rsidRDefault="009E7219">
            <w:pPr>
              <w:widowControl/>
              <w:jc w:val="left"/>
              <w:rPr>
                <w:rFonts w:ascii="宋体" w:hAnsi="宋体"/>
                <w:color w:val="000000"/>
                <w:szCs w:val="21"/>
              </w:rPr>
            </w:pPr>
            <w:r>
              <w:rPr>
                <w:rFonts w:ascii="宋体" w:hAnsi="宋体" w:hint="eastAsia"/>
                <w:color w:val="000000"/>
                <w:szCs w:val="21"/>
              </w:rPr>
              <w:t>方案详细完整、合理性强、针对性强得10分</w:t>
            </w:r>
          </w:p>
          <w:p w:rsidR="009E7219" w:rsidRDefault="009E7219">
            <w:pPr>
              <w:widowControl/>
              <w:jc w:val="left"/>
              <w:rPr>
                <w:rFonts w:ascii="宋体" w:hAnsi="宋体"/>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rsidR="009E7219" w:rsidRDefault="009E7219">
            <w:pPr>
              <w:widowControl/>
              <w:jc w:val="left"/>
              <w:rPr>
                <w:rFonts w:ascii="宋体" w:hAnsi="宋体"/>
                <w:color w:val="000000"/>
                <w:szCs w:val="21"/>
              </w:rPr>
            </w:pPr>
            <w:r>
              <w:rPr>
                <w:rFonts w:ascii="宋体" w:hAnsi="宋体" w:hint="eastAsia"/>
                <w:color w:val="000000"/>
                <w:szCs w:val="21"/>
              </w:rPr>
              <w:t>方案不完整、合理性及针对性低得3分</w:t>
            </w:r>
          </w:p>
          <w:p w:rsidR="009E7219" w:rsidRDefault="009E7219">
            <w:pPr>
              <w:widowControl/>
              <w:jc w:val="left"/>
              <w:rPr>
                <w:rFonts w:ascii="宋体" w:hAnsi="宋体"/>
                <w:color w:val="000000"/>
                <w:szCs w:val="21"/>
              </w:rPr>
            </w:pPr>
            <w:r>
              <w:rPr>
                <w:rFonts w:ascii="宋体" w:hAnsi="宋体" w:hint="eastAsia"/>
                <w:color w:val="000000"/>
                <w:szCs w:val="21"/>
              </w:rPr>
              <w:t>未提供不得分</w:t>
            </w:r>
          </w:p>
        </w:tc>
      </w:tr>
      <w:tr w:rsidR="009E7219">
        <w:trPr>
          <w:trHeight w:val="532"/>
        </w:trPr>
        <w:tc>
          <w:tcPr>
            <w:tcW w:w="666" w:type="pct"/>
            <w:tcBorders>
              <w:top w:val="single" w:sz="8" w:space="0" w:color="auto"/>
              <w:left w:val="single" w:sz="8" w:space="0" w:color="auto"/>
              <w:bottom w:val="single" w:sz="8" w:space="0" w:color="auto"/>
              <w:right w:val="single" w:sz="8" w:space="0" w:color="auto"/>
            </w:tcBorders>
            <w:vAlign w:val="center"/>
          </w:tcPr>
          <w:p w:rsidR="009E7219" w:rsidRDefault="009E7219" w:rsidP="000A2852">
            <w:pPr>
              <w:widowControl/>
              <w:jc w:val="center"/>
              <w:rPr>
                <w:rFonts w:ascii="宋体" w:hAnsi="宋体"/>
                <w:color w:val="000000"/>
                <w:szCs w:val="21"/>
              </w:rPr>
            </w:pPr>
            <w:r>
              <w:rPr>
                <w:rFonts w:ascii="宋体" w:hAnsi="宋体" w:hint="eastAsia"/>
                <w:color w:val="000000"/>
                <w:szCs w:val="21"/>
              </w:rPr>
              <w:t>1.</w:t>
            </w:r>
            <w:r w:rsidR="0063572D">
              <w:rPr>
                <w:rFonts w:ascii="宋体" w:hAnsi="宋体" w:hint="eastAsia"/>
                <w:color w:val="000000"/>
                <w:szCs w:val="21"/>
              </w:rPr>
              <w:t>2</w:t>
            </w:r>
            <w:r w:rsidR="000A2852">
              <w:rPr>
                <w:rFonts w:ascii="宋体" w:hAnsi="宋体" w:hint="eastAsia"/>
                <w:color w:val="000000"/>
                <w:szCs w:val="21"/>
              </w:rPr>
              <w:t>4</w:t>
            </w:r>
          </w:p>
        </w:tc>
        <w:tc>
          <w:tcPr>
            <w:tcW w:w="857" w:type="pct"/>
            <w:tcBorders>
              <w:top w:val="single" w:sz="8" w:space="0" w:color="auto"/>
              <w:left w:val="nil"/>
              <w:bottom w:val="single" w:sz="8" w:space="0" w:color="auto"/>
              <w:right w:val="single" w:sz="8" w:space="0" w:color="auto"/>
            </w:tcBorders>
            <w:vAlign w:val="center"/>
          </w:tcPr>
          <w:p w:rsidR="009E7219" w:rsidRDefault="009E7219">
            <w:pPr>
              <w:widowControl/>
              <w:jc w:val="center"/>
              <w:rPr>
                <w:rFonts w:ascii="宋体" w:hAnsi="宋体"/>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rsidR="009E7219" w:rsidRDefault="009E7219" w:rsidP="0063572D">
            <w:pPr>
              <w:jc w:val="left"/>
              <w:rPr>
                <w:rFonts w:ascii="宋体" w:hAnsi="宋体"/>
                <w:color w:val="000000"/>
                <w:szCs w:val="21"/>
              </w:rPr>
            </w:pPr>
            <w:r>
              <w:rPr>
                <w:rFonts w:ascii="宋体" w:hAnsi="宋体" w:hint="eastAsia"/>
                <w:color w:val="000000"/>
                <w:szCs w:val="21"/>
              </w:rPr>
              <w:t>综合考察报价人所投产品是否属于节能产品、环境标志产品，每提供一项节能产品可得0.</w:t>
            </w:r>
            <w:r w:rsidR="0063572D">
              <w:rPr>
                <w:rFonts w:ascii="宋体" w:hAnsi="宋体" w:hint="eastAsia"/>
                <w:color w:val="000000"/>
                <w:szCs w:val="21"/>
              </w:rPr>
              <w:t>62</w:t>
            </w:r>
            <w:r>
              <w:rPr>
                <w:rFonts w:ascii="宋体" w:hAnsi="宋体" w:hint="eastAsia"/>
                <w:color w:val="000000"/>
                <w:szCs w:val="21"/>
              </w:rPr>
              <w:t>分，累计不超过</w:t>
            </w:r>
            <w:r w:rsidR="0063572D">
              <w:rPr>
                <w:rFonts w:ascii="宋体" w:hAnsi="宋体" w:hint="eastAsia"/>
                <w:color w:val="000000"/>
                <w:szCs w:val="21"/>
              </w:rPr>
              <w:t>0.62</w:t>
            </w:r>
            <w:r>
              <w:rPr>
                <w:rFonts w:ascii="宋体" w:hAnsi="宋体" w:hint="eastAsia"/>
                <w:color w:val="000000"/>
                <w:szCs w:val="21"/>
              </w:rPr>
              <w:t>分；每提供一项环境标志产品可得</w:t>
            </w:r>
            <w:r w:rsidR="0063572D">
              <w:rPr>
                <w:rFonts w:ascii="宋体" w:hAnsi="宋体" w:hint="eastAsia"/>
                <w:color w:val="000000"/>
                <w:szCs w:val="21"/>
              </w:rPr>
              <w:t>0.62</w:t>
            </w:r>
            <w:r>
              <w:rPr>
                <w:rFonts w:ascii="宋体" w:hAnsi="宋体" w:hint="eastAsia"/>
                <w:color w:val="000000"/>
                <w:szCs w:val="21"/>
              </w:rPr>
              <w:t>分，累计不超过</w:t>
            </w:r>
            <w:r w:rsidR="0063572D">
              <w:rPr>
                <w:rFonts w:ascii="宋体" w:hAnsi="宋体" w:hint="eastAsia"/>
                <w:color w:val="000000"/>
                <w:szCs w:val="21"/>
              </w:rPr>
              <w:t>0.62</w:t>
            </w:r>
            <w:r>
              <w:rPr>
                <w:rFonts w:ascii="宋体" w:hAnsi="宋体" w:hint="eastAsia"/>
                <w:color w:val="000000"/>
                <w:szCs w:val="21"/>
              </w:rPr>
              <w:t>分，两项累计最多得1.</w:t>
            </w:r>
            <w:r w:rsidR="0063572D">
              <w:rPr>
                <w:rFonts w:ascii="宋体" w:hAnsi="宋体" w:hint="eastAsia"/>
                <w:color w:val="000000"/>
                <w:szCs w:val="21"/>
              </w:rPr>
              <w:t>2</w:t>
            </w:r>
            <w:r w:rsidR="000A2852">
              <w:rPr>
                <w:rFonts w:ascii="宋体" w:hAnsi="宋体" w:hint="eastAsia"/>
                <w:color w:val="000000"/>
                <w:szCs w:val="21"/>
              </w:rPr>
              <w:t>4</w:t>
            </w:r>
            <w:r>
              <w:rPr>
                <w:rFonts w:ascii="宋体" w:hAnsi="宋体" w:hint="eastAsia"/>
                <w:color w:val="000000"/>
                <w:szCs w:val="21"/>
              </w:rPr>
              <w:t>分，须附相应证明材料（属于政府强制采购节能产品的不加分；未按照要求提供证明材料的不加分）</w:t>
            </w:r>
          </w:p>
        </w:tc>
      </w:tr>
      <w:tr w:rsidR="009E7219">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rsidR="009E7219" w:rsidRDefault="009E7219">
            <w:pPr>
              <w:jc w:val="left"/>
              <w:rPr>
                <w:rFonts w:ascii="宋体" w:hAnsi="宋体"/>
                <w:color w:val="000000"/>
                <w:szCs w:val="21"/>
              </w:rPr>
            </w:pPr>
            <w:r>
              <w:rPr>
                <w:rFonts w:ascii="宋体" w:hAnsi="宋体" w:hint="eastAsia"/>
                <w:color w:val="000000"/>
                <w:szCs w:val="21"/>
              </w:rPr>
              <w:t>合计：100分</w:t>
            </w:r>
          </w:p>
        </w:tc>
      </w:tr>
    </w:tbl>
    <w:p w:rsidR="009E7219" w:rsidRDefault="009E7219">
      <w:pPr>
        <w:jc w:val="center"/>
        <w:outlineLvl w:val="0"/>
        <w:rPr>
          <w:b/>
          <w:sz w:val="36"/>
          <w:szCs w:val="36"/>
        </w:rPr>
      </w:pPr>
      <w:r>
        <w:br w:type="page"/>
      </w:r>
      <w:bookmarkStart w:id="820" w:name="_Toc99301424"/>
      <w:r>
        <w:rPr>
          <w:b/>
          <w:sz w:val="36"/>
          <w:szCs w:val="36"/>
        </w:rPr>
        <w:lastRenderedPageBreak/>
        <w:t>第五章采购需求</w:t>
      </w:r>
      <w:bookmarkEnd w:id="820"/>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在招标文件中，条款前面加“*”或“★”号为重要指标，在条款前面加“▲”</w:t>
      </w:r>
      <w:r w:rsidR="00C16B09">
        <w:rPr>
          <w:rFonts w:ascii="宋体" w:hAnsi="宋体" w:cs="宋体" w:hint="eastAsia"/>
          <w:sz w:val="24"/>
        </w:rPr>
        <w:t>或“#”</w:t>
      </w:r>
      <w:r w:rsidRPr="004A6B59">
        <w:rPr>
          <w:rFonts w:ascii="宋体" w:hAnsi="宋体" w:cs="宋体" w:hint="eastAsia"/>
          <w:sz w:val="24"/>
        </w:rPr>
        <w:t>号为重点指标；如有1项“*” 或“★”号指标负偏离的，投标将被否决。</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4A6B59" w:rsidRPr="004A6B59" w:rsidRDefault="004A6B59" w:rsidP="004A6B59">
      <w:pPr>
        <w:spacing w:line="360" w:lineRule="auto"/>
        <w:ind w:leftChars="114" w:left="239" w:firstLineChars="200" w:firstLine="480"/>
        <w:rPr>
          <w:rFonts w:ascii="宋体" w:hAnsi="宋体" w:cs="宋体"/>
          <w:sz w:val="24"/>
        </w:rPr>
      </w:pPr>
      <w:r w:rsidRPr="004A6B59">
        <w:rPr>
          <w:rFonts w:ascii="宋体" w:hAnsi="宋体" w:cs="宋体" w:hint="eastAsia"/>
          <w:sz w:val="24"/>
        </w:rPr>
        <w:t>5.投标产品的包装应符合《财政部等三部门联合印发商品包装和快递包装政府采购需求标准（试行）》（财办库〔2020〕123号）的规定。</w:t>
      </w: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采购标的</w:t>
      </w:r>
    </w:p>
    <w:p w:rsidR="004A6B59" w:rsidRPr="004A6B59" w:rsidRDefault="004A6B59" w:rsidP="004A6B59">
      <w:pPr>
        <w:widowControl/>
        <w:spacing w:after="156" w:line="500" w:lineRule="exact"/>
        <w:outlineLvl w:val="2"/>
        <w:rPr>
          <w:rFonts w:ascii="宋体" w:hAnsi="宋体" w:cs="仿宋_GB2312"/>
          <w:b/>
          <w:kern w:val="0"/>
          <w:sz w:val="24"/>
        </w:rPr>
      </w:pPr>
      <w:r w:rsidRPr="004A6B59">
        <w:rPr>
          <w:rFonts w:ascii="宋体" w:hAnsi="宋体" w:cs="仿宋_GB2312" w:hint="eastAsia"/>
          <w:b/>
          <w:kern w:val="0"/>
          <w:sz w:val="24"/>
        </w:rPr>
        <w:t>1.采购标的物</w:t>
      </w:r>
    </w:p>
    <w:tbl>
      <w:tblPr>
        <w:tblW w:w="48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65"/>
        <w:gridCol w:w="1185"/>
        <w:gridCol w:w="762"/>
        <w:gridCol w:w="761"/>
        <w:gridCol w:w="761"/>
        <w:gridCol w:w="3861"/>
        <w:gridCol w:w="708"/>
      </w:tblGrid>
      <w:tr w:rsidR="00765588" w:rsidTr="000F05CA">
        <w:tc>
          <w:tcPr>
            <w:tcW w:w="435" w:type="pct"/>
            <w:noWrap/>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包号</w:t>
            </w:r>
          </w:p>
        </w:tc>
        <w:tc>
          <w:tcPr>
            <w:tcW w:w="673" w:type="pc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标的名称</w:t>
            </w:r>
          </w:p>
        </w:tc>
        <w:tc>
          <w:tcPr>
            <w:tcW w:w="433" w:type="pc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采购包预算金额</w:t>
            </w:r>
            <w:r w:rsidRPr="00667FBE">
              <w:rPr>
                <w:rFonts w:ascii="宋体" w:hAnsi="宋体" w:cs="宋体" w:hint="eastAsia"/>
                <w:kern w:val="0"/>
                <w:szCs w:val="21"/>
              </w:rPr>
              <w:br/>
              <w:t>（万元）</w:t>
            </w:r>
          </w:p>
        </w:tc>
        <w:tc>
          <w:tcPr>
            <w:tcW w:w="432" w:type="pc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单位</w:t>
            </w:r>
          </w:p>
        </w:tc>
        <w:tc>
          <w:tcPr>
            <w:tcW w:w="432" w:type="pc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数量</w:t>
            </w:r>
          </w:p>
        </w:tc>
        <w:tc>
          <w:tcPr>
            <w:tcW w:w="2193" w:type="pc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简要技术需求或服务要求</w:t>
            </w:r>
          </w:p>
        </w:tc>
        <w:tc>
          <w:tcPr>
            <w:tcW w:w="402" w:type="pc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是否接受进口产品</w:t>
            </w:r>
          </w:p>
        </w:tc>
      </w:tr>
      <w:tr w:rsidR="00765588" w:rsidTr="000F05CA">
        <w:tc>
          <w:tcPr>
            <w:tcW w:w="435" w:type="pct"/>
            <w:vMerge w:val="restar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hint="eastAsia"/>
                <w:kern w:val="0"/>
                <w:szCs w:val="21"/>
              </w:rPr>
              <w:t>1</w:t>
            </w:r>
          </w:p>
        </w:tc>
        <w:tc>
          <w:tcPr>
            <w:tcW w:w="673" w:type="pct"/>
            <w:tcMar>
              <w:top w:w="15" w:type="dxa"/>
              <w:left w:w="15" w:type="dxa"/>
              <w:right w:w="15" w:type="dxa"/>
            </w:tcMar>
            <w:vAlign w:val="center"/>
          </w:tcPr>
          <w:p w:rsidR="00765588" w:rsidRPr="00667FBE" w:rsidRDefault="00765588" w:rsidP="000F05CA">
            <w:pPr>
              <w:rPr>
                <w:rFonts w:ascii="宋体" w:hAnsi="宋体" w:cs="宋体"/>
                <w:szCs w:val="21"/>
              </w:rPr>
            </w:pPr>
            <w:r w:rsidRPr="00667FBE">
              <w:rPr>
                <w:rFonts w:ascii="宋体" w:hAnsi="宋体" w:cs="宋体" w:hint="eastAsia"/>
                <w:szCs w:val="21"/>
              </w:rPr>
              <w:t>全自动化学发光测定仪</w:t>
            </w:r>
          </w:p>
        </w:tc>
        <w:tc>
          <w:tcPr>
            <w:tcW w:w="433" w:type="pct"/>
            <w:vMerge w:val="restart"/>
            <w:tcMar>
              <w:top w:w="15" w:type="dxa"/>
              <w:left w:w="15" w:type="dxa"/>
              <w:right w:w="15" w:type="dxa"/>
            </w:tcMar>
            <w:vAlign w:val="center"/>
          </w:tcPr>
          <w:p w:rsidR="00765588" w:rsidRPr="00667FBE" w:rsidRDefault="00765588" w:rsidP="000F05CA">
            <w:pPr>
              <w:widowControl/>
              <w:jc w:val="center"/>
              <w:textAlignment w:val="center"/>
              <w:rPr>
                <w:rFonts w:ascii="宋体" w:hAnsi="宋体" w:cs="宋体"/>
                <w:szCs w:val="21"/>
              </w:rPr>
            </w:pPr>
            <w:r w:rsidRPr="00667FBE">
              <w:rPr>
                <w:rFonts w:ascii="宋体" w:hAnsi="宋体" w:cs="宋体"/>
                <w:szCs w:val="21"/>
              </w:rPr>
              <w:t>55.40</w:t>
            </w:r>
          </w:p>
        </w:tc>
        <w:tc>
          <w:tcPr>
            <w:tcW w:w="432" w:type="pct"/>
            <w:tcMar>
              <w:top w:w="15" w:type="dxa"/>
              <w:left w:w="15" w:type="dxa"/>
              <w:right w:w="15" w:type="dxa"/>
            </w:tcMar>
            <w:vAlign w:val="center"/>
          </w:tcPr>
          <w:p w:rsidR="00765588" w:rsidRPr="00667FBE" w:rsidRDefault="00765588" w:rsidP="000F05CA">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765588" w:rsidRPr="00667FBE" w:rsidRDefault="00765588" w:rsidP="000F05CA">
            <w:pPr>
              <w:jc w:val="center"/>
              <w:rPr>
                <w:rFonts w:ascii="宋体" w:hAnsi="宋体" w:cs="宋体"/>
                <w:szCs w:val="21"/>
              </w:rPr>
            </w:pPr>
            <w:r w:rsidRPr="00667FBE">
              <w:rPr>
                <w:rFonts w:ascii="宋体" w:hAnsi="宋体" w:cs="宋体" w:hint="eastAsia"/>
                <w:szCs w:val="21"/>
              </w:rPr>
              <w:t>1</w:t>
            </w:r>
          </w:p>
        </w:tc>
        <w:tc>
          <w:tcPr>
            <w:tcW w:w="2193" w:type="pct"/>
            <w:tcMar>
              <w:top w:w="15" w:type="dxa"/>
              <w:left w:w="15" w:type="dxa"/>
              <w:right w:w="15" w:type="dxa"/>
            </w:tcMar>
            <w:vAlign w:val="center"/>
          </w:tcPr>
          <w:p w:rsidR="00765588" w:rsidRPr="00667FBE" w:rsidRDefault="00765588" w:rsidP="000F05CA">
            <w:pPr>
              <w:rPr>
                <w:rFonts w:ascii="宋体" w:hAnsi="宋体" w:cs="宋体"/>
                <w:szCs w:val="21"/>
              </w:rPr>
            </w:pPr>
            <w:r w:rsidRPr="00667FBE">
              <w:rPr>
                <w:rFonts w:ascii="宋体" w:hAnsi="宋体" w:cs="宋体" w:hint="eastAsia"/>
                <w:szCs w:val="21"/>
              </w:rPr>
              <w:t>用于HIV抗体检测，样本位：≥90个样本</w:t>
            </w:r>
            <w:r>
              <w:rPr>
                <w:rFonts w:ascii="宋体" w:hAnsi="宋体" w:cs="宋体" w:hint="eastAsia"/>
                <w:szCs w:val="21"/>
              </w:rPr>
              <w:t>，孵育位：≥180个</w:t>
            </w:r>
          </w:p>
        </w:tc>
        <w:tc>
          <w:tcPr>
            <w:tcW w:w="402" w:type="pct"/>
            <w:tcMar>
              <w:top w:w="15" w:type="dxa"/>
              <w:left w:w="15" w:type="dxa"/>
              <w:right w:w="15" w:type="dxa"/>
            </w:tcMar>
            <w:vAlign w:val="center"/>
          </w:tcPr>
          <w:p w:rsidR="00765588" w:rsidRPr="00667FBE" w:rsidRDefault="00765588" w:rsidP="000F05CA">
            <w:pPr>
              <w:jc w:val="center"/>
              <w:rPr>
                <w:rFonts w:ascii="宋体" w:hAnsi="宋体" w:cs="宋体"/>
                <w:szCs w:val="21"/>
              </w:rPr>
            </w:pPr>
            <w:r w:rsidRPr="00667FBE">
              <w:rPr>
                <w:rFonts w:ascii="宋体" w:hAnsi="宋体" w:cs="宋体"/>
                <w:szCs w:val="21"/>
              </w:rPr>
              <w:t>否</w:t>
            </w:r>
          </w:p>
        </w:tc>
      </w:tr>
      <w:tr w:rsidR="00765588" w:rsidTr="000F05CA">
        <w:tc>
          <w:tcPr>
            <w:tcW w:w="435" w:type="pct"/>
            <w:vMerge/>
            <w:tcMar>
              <w:top w:w="15" w:type="dxa"/>
              <w:left w:w="15" w:type="dxa"/>
              <w:right w:w="15" w:type="dxa"/>
            </w:tcMar>
            <w:vAlign w:val="center"/>
          </w:tcPr>
          <w:p w:rsidR="00765588" w:rsidRPr="00667FBE" w:rsidRDefault="00765588" w:rsidP="000F05CA">
            <w:pPr>
              <w:jc w:val="center"/>
              <w:rPr>
                <w:rFonts w:ascii="宋体" w:hAnsi="宋体" w:cs="宋体"/>
                <w:szCs w:val="21"/>
              </w:rPr>
            </w:pPr>
          </w:p>
        </w:tc>
        <w:tc>
          <w:tcPr>
            <w:tcW w:w="673" w:type="pct"/>
            <w:tcMar>
              <w:top w:w="15" w:type="dxa"/>
              <w:left w:w="15" w:type="dxa"/>
              <w:right w:w="15" w:type="dxa"/>
            </w:tcMar>
            <w:vAlign w:val="center"/>
          </w:tcPr>
          <w:p w:rsidR="00765588" w:rsidRPr="00667FBE" w:rsidRDefault="00765588" w:rsidP="000F05CA">
            <w:pPr>
              <w:rPr>
                <w:rFonts w:ascii="宋体" w:hAnsi="宋体" w:cs="宋体"/>
                <w:szCs w:val="21"/>
              </w:rPr>
            </w:pPr>
            <w:r w:rsidRPr="00667FBE">
              <w:rPr>
                <w:rFonts w:ascii="宋体" w:hAnsi="宋体" w:cs="宋体" w:hint="eastAsia"/>
                <w:szCs w:val="21"/>
              </w:rPr>
              <w:t>台式低速离心机</w:t>
            </w:r>
          </w:p>
        </w:tc>
        <w:tc>
          <w:tcPr>
            <w:tcW w:w="433" w:type="pct"/>
            <w:vMerge/>
            <w:tcMar>
              <w:top w:w="15" w:type="dxa"/>
              <w:left w:w="15" w:type="dxa"/>
              <w:right w:w="15" w:type="dxa"/>
            </w:tcMar>
            <w:vAlign w:val="center"/>
          </w:tcPr>
          <w:p w:rsidR="00765588" w:rsidRPr="00667FBE" w:rsidRDefault="00765588" w:rsidP="000F05CA">
            <w:pPr>
              <w:jc w:val="center"/>
              <w:rPr>
                <w:rFonts w:ascii="宋体" w:hAnsi="宋体" w:cs="宋体"/>
                <w:szCs w:val="21"/>
              </w:rPr>
            </w:pPr>
          </w:p>
        </w:tc>
        <w:tc>
          <w:tcPr>
            <w:tcW w:w="432" w:type="pct"/>
            <w:tcMar>
              <w:top w:w="15" w:type="dxa"/>
              <w:left w:w="15" w:type="dxa"/>
              <w:right w:w="15" w:type="dxa"/>
            </w:tcMar>
            <w:vAlign w:val="center"/>
          </w:tcPr>
          <w:p w:rsidR="00765588" w:rsidRPr="00667FBE" w:rsidRDefault="00765588" w:rsidP="000F05CA">
            <w:pPr>
              <w:jc w:val="center"/>
              <w:rPr>
                <w:rFonts w:ascii="宋体" w:hAnsi="宋体" w:cs="宋体"/>
                <w:szCs w:val="21"/>
              </w:rPr>
            </w:pPr>
            <w:r w:rsidRPr="00667FBE">
              <w:rPr>
                <w:rFonts w:ascii="宋体" w:hAnsi="宋体" w:cs="宋体"/>
                <w:szCs w:val="21"/>
              </w:rPr>
              <w:t>台</w:t>
            </w:r>
          </w:p>
        </w:tc>
        <w:tc>
          <w:tcPr>
            <w:tcW w:w="432" w:type="pct"/>
            <w:tcMar>
              <w:top w:w="15" w:type="dxa"/>
              <w:left w:w="15" w:type="dxa"/>
              <w:right w:w="15" w:type="dxa"/>
            </w:tcMar>
            <w:vAlign w:val="center"/>
          </w:tcPr>
          <w:p w:rsidR="00765588" w:rsidRPr="00667FBE" w:rsidRDefault="00765588" w:rsidP="000F05CA">
            <w:pPr>
              <w:jc w:val="center"/>
              <w:rPr>
                <w:rFonts w:ascii="宋体" w:hAnsi="宋体" w:cs="宋体"/>
                <w:szCs w:val="21"/>
              </w:rPr>
            </w:pPr>
            <w:r w:rsidRPr="00667FBE">
              <w:rPr>
                <w:rFonts w:ascii="宋体" w:hAnsi="宋体" w:cs="宋体" w:hint="eastAsia"/>
                <w:szCs w:val="21"/>
              </w:rPr>
              <w:t>3</w:t>
            </w:r>
          </w:p>
        </w:tc>
        <w:tc>
          <w:tcPr>
            <w:tcW w:w="2193" w:type="pct"/>
            <w:tcMar>
              <w:top w:w="15" w:type="dxa"/>
              <w:left w:w="15" w:type="dxa"/>
              <w:right w:w="15" w:type="dxa"/>
            </w:tcMar>
            <w:vAlign w:val="center"/>
          </w:tcPr>
          <w:p w:rsidR="00765588" w:rsidRPr="00667FBE" w:rsidRDefault="00765588" w:rsidP="000F05CA">
            <w:pPr>
              <w:rPr>
                <w:rFonts w:ascii="宋体" w:hAnsi="宋体" w:cs="宋体"/>
                <w:szCs w:val="21"/>
              </w:rPr>
            </w:pPr>
            <w:r w:rsidRPr="00667FBE">
              <w:rPr>
                <w:rFonts w:ascii="宋体" w:hAnsi="宋体" w:cs="宋体" w:hint="eastAsia"/>
                <w:szCs w:val="21"/>
              </w:rPr>
              <w:t>用于采血管中血液离心，最大容量：≥4×250ml</w:t>
            </w:r>
          </w:p>
        </w:tc>
        <w:tc>
          <w:tcPr>
            <w:tcW w:w="402" w:type="pct"/>
            <w:tcMar>
              <w:top w:w="15" w:type="dxa"/>
              <w:left w:w="15" w:type="dxa"/>
              <w:right w:w="15" w:type="dxa"/>
            </w:tcMar>
            <w:vAlign w:val="center"/>
          </w:tcPr>
          <w:p w:rsidR="00765588" w:rsidRPr="00667FBE" w:rsidRDefault="00765588" w:rsidP="000F05CA">
            <w:pPr>
              <w:jc w:val="center"/>
              <w:rPr>
                <w:rFonts w:ascii="宋体" w:hAnsi="宋体" w:cs="宋体"/>
                <w:szCs w:val="21"/>
              </w:rPr>
            </w:pPr>
            <w:r w:rsidRPr="00667FBE">
              <w:rPr>
                <w:rFonts w:ascii="宋体" w:hAnsi="宋体" w:cs="宋体"/>
                <w:szCs w:val="21"/>
              </w:rPr>
              <w:t>否</w:t>
            </w:r>
          </w:p>
        </w:tc>
      </w:tr>
    </w:tbl>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2.项目背景/项目概述：/</w:t>
      </w:r>
    </w:p>
    <w:p w:rsidR="004A6B59" w:rsidRPr="004A6B59" w:rsidRDefault="004A6B59" w:rsidP="004A6B59">
      <w:pPr>
        <w:widowControl/>
        <w:spacing w:line="360" w:lineRule="auto"/>
        <w:ind w:firstLineChars="200" w:firstLine="480"/>
        <w:contextualSpacing/>
        <w:rPr>
          <w:rFonts w:ascii="宋体" w:hAnsi="宋体" w:cs="仿宋_GB2312"/>
          <w:kern w:val="0"/>
          <w:sz w:val="24"/>
        </w:rPr>
      </w:pP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商务要求</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1.交付（实施）的时间（期限）和地点（范围）</w:t>
      </w:r>
    </w:p>
    <w:p w:rsidR="004A6B59" w:rsidRPr="004A6B59" w:rsidRDefault="004A6B59" w:rsidP="0063572D">
      <w:pPr>
        <w:snapToGrid w:val="0"/>
        <w:spacing w:afterLines="50" w:line="360" w:lineRule="auto"/>
        <w:outlineLvl w:val="3"/>
        <w:rPr>
          <w:rFonts w:ascii="宋体" w:hAnsi="宋体" w:cs="仿宋_GB2312"/>
          <w:b/>
          <w:bCs/>
          <w:sz w:val="24"/>
        </w:rPr>
      </w:pPr>
      <w:r w:rsidRPr="004A6B59">
        <w:rPr>
          <w:rFonts w:ascii="宋体" w:hAnsi="宋体" w:cs="仿宋_GB2312" w:hint="eastAsia"/>
          <w:b/>
          <w:bCs/>
          <w:sz w:val="24"/>
        </w:rPr>
        <w:lastRenderedPageBreak/>
        <w:t>1.1实施和交付时间</w:t>
      </w:r>
    </w:p>
    <w:p w:rsidR="004A6B59" w:rsidRPr="004A6B59" w:rsidRDefault="004A6B59" w:rsidP="004A6B59">
      <w:pPr>
        <w:spacing w:line="360" w:lineRule="auto"/>
        <w:ind w:firstLineChars="200" w:firstLine="480"/>
        <w:contextualSpacing/>
        <w:rPr>
          <w:rFonts w:ascii="宋体" w:hAnsi="宋体" w:cs="仿宋_GB2312"/>
          <w:sz w:val="24"/>
        </w:rPr>
      </w:pPr>
      <w:r w:rsidRPr="004A6B59">
        <w:rPr>
          <w:rFonts w:ascii="宋体" w:hAnsi="宋体" w:cs="仿宋_GB2312" w:hint="eastAsia"/>
          <w:sz w:val="24"/>
        </w:rPr>
        <w:t>自签订合同之日起</w:t>
      </w:r>
      <w:r w:rsidR="001D223D">
        <w:rPr>
          <w:rFonts w:ascii="宋体" w:hAnsi="宋体" w:cs="仿宋_GB2312" w:hint="eastAsia"/>
          <w:sz w:val="24"/>
        </w:rPr>
        <w:t>15</w:t>
      </w:r>
      <w:r w:rsidRPr="004A6B59">
        <w:rPr>
          <w:rFonts w:ascii="宋体" w:hAnsi="宋体" w:cs="仿宋_GB2312" w:hint="eastAsia"/>
          <w:sz w:val="24"/>
        </w:rPr>
        <w:t>日内完成供货、安装、调试等工作并验收合格。</w:t>
      </w:r>
    </w:p>
    <w:p w:rsidR="004A6B59" w:rsidRPr="004A6B59" w:rsidRDefault="004A6B59" w:rsidP="004A6B59">
      <w:pPr>
        <w:widowControl/>
        <w:spacing w:after="156" w:line="360" w:lineRule="auto"/>
        <w:outlineLvl w:val="3"/>
        <w:rPr>
          <w:rFonts w:ascii="宋体" w:hAnsi="宋体" w:cs="仿宋_GB2312"/>
          <w:b/>
          <w:bCs/>
          <w:kern w:val="0"/>
          <w:sz w:val="24"/>
        </w:rPr>
      </w:pPr>
      <w:r w:rsidRPr="004A6B59">
        <w:rPr>
          <w:rFonts w:ascii="宋体" w:hAnsi="宋体" w:cs="仿宋_GB2312" w:hint="eastAsia"/>
          <w:b/>
          <w:bCs/>
          <w:kern w:val="0"/>
          <w:sz w:val="24"/>
        </w:rPr>
        <w:t>1.2交付地点</w:t>
      </w:r>
    </w:p>
    <w:p w:rsidR="004A6B59" w:rsidRPr="004A6B59" w:rsidRDefault="004A6B59" w:rsidP="004A6B59">
      <w:pPr>
        <w:spacing w:line="360" w:lineRule="auto"/>
        <w:ind w:firstLineChars="200" w:firstLine="480"/>
        <w:contextualSpacing/>
        <w:rPr>
          <w:rFonts w:ascii="宋体" w:hAnsi="宋体" w:cs="仿宋_GB2312"/>
          <w:kern w:val="0"/>
          <w:sz w:val="24"/>
        </w:rPr>
      </w:pPr>
      <w:r w:rsidRPr="004A6B59">
        <w:rPr>
          <w:rFonts w:ascii="宋体" w:hAnsi="宋体" w:cs="仿宋_GB2312" w:hint="eastAsia"/>
          <w:sz w:val="24"/>
        </w:rPr>
        <w:t>北京市疾病预防控制中心</w:t>
      </w:r>
      <w:r>
        <w:rPr>
          <w:rFonts w:ascii="宋体" w:hAnsi="宋体" w:cs="仿宋_GB2312" w:hint="eastAsia"/>
          <w:sz w:val="24"/>
        </w:rPr>
        <w:t>(</w:t>
      </w:r>
      <w:r w:rsidRPr="004A6B59">
        <w:rPr>
          <w:rFonts w:ascii="宋体" w:hAnsi="宋体" w:cs="仿宋_GB2312" w:hint="eastAsia"/>
          <w:sz w:val="24"/>
        </w:rPr>
        <w:t>北京市东城区和平里中街16号</w:t>
      </w:r>
      <w:r>
        <w:rPr>
          <w:rFonts w:ascii="宋体" w:hAnsi="宋体" w:cs="仿宋_GB2312" w:hint="eastAsia"/>
          <w:sz w:val="24"/>
        </w:rPr>
        <w:t>)或采购人</w:t>
      </w:r>
      <w:r w:rsidRPr="004A6B59">
        <w:rPr>
          <w:rFonts w:ascii="宋体" w:hAnsi="宋体" w:cs="仿宋_GB2312" w:hint="eastAsia"/>
          <w:sz w:val="24"/>
        </w:rPr>
        <w:t>指定地点。</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2.付款条件（进度和方式）</w:t>
      </w:r>
    </w:p>
    <w:p w:rsidR="004A6B59" w:rsidRPr="004A6B59" w:rsidRDefault="001D223D" w:rsidP="001D223D">
      <w:pPr>
        <w:widowControl/>
        <w:spacing w:line="360" w:lineRule="auto"/>
        <w:ind w:firstLineChars="200" w:firstLine="480"/>
        <w:contextualSpacing/>
        <w:rPr>
          <w:rFonts w:ascii="宋体" w:hAnsi="宋体" w:cs="仿宋_GB2312"/>
          <w:kern w:val="0"/>
          <w:sz w:val="24"/>
        </w:rPr>
      </w:pPr>
      <w:r w:rsidRPr="001D223D">
        <w:rPr>
          <w:rFonts w:ascii="宋体" w:hAnsi="宋体" w:cs="仿宋_GB2312" w:hint="eastAsia"/>
          <w:kern w:val="0"/>
          <w:sz w:val="24"/>
        </w:rPr>
        <w:t>在全部货物到货、安装、调试完成后并验收合格后6个月内支付合同总金额的100%</w:t>
      </w:r>
      <w:r w:rsidR="004A6B59" w:rsidRPr="004A6B59">
        <w:rPr>
          <w:rFonts w:ascii="宋体" w:hAnsi="宋体" w:cs="仿宋_GB2312" w:hint="eastAsia"/>
          <w:kern w:val="0"/>
          <w:sz w:val="24"/>
        </w:rPr>
        <w:t>。</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3.包装和运输：</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2、每件包装箱应按通用标准进行标识，并内附一份详细装箱单和质量合格证书。</w:t>
      </w:r>
    </w:p>
    <w:p w:rsidR="004A6B59" w:rsidRPr="004A6B59" w:rsidRDefault="004A6B59" w:rsidP="004A6B59">
      <w:pPr>
        <w:widowControl/>
        <w:spacing w:after="156" w:line="360" w:lineRule="auto"/>
        <w:outlineLvl w:val="2"/>
        <w:rPr>
          <w:rFonts w:ascii="宋体" w:hAnsi="宋体" w:cs="仿宋_GB2312"/>
          <w:b/>
          <w:kern w:val="0"/>
          <w:sz w:val="24"/>
        </w:rPr>
      </w:pPr>
      <w:r w:rsidRPr="004A6B59">
        <w:rPr>
          <w:rFonts w:ascii="宋体" w:hAnsi="宋体" w:cs="仿宋_GB2312" w:hint="eastAsia"/>
          <w:b/>
          <w:kern w:val="0"/>
          <w:sz w:val="24"/>
        </w:rPr>
        <w:t>4.售后服务（质保期）</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质保期：自验收合格之日起不少于</w:t>
      </w:r>
      <w:r w:rsidR="0086210A">
        <w:rPr>
          <w:rFonts w:ascii="宋体" w:hAnsi="宋体" w:cs="仿宋_GB2312" w:hint="eastAsia"/>
          <w:kern w:val="0"/>
          <w:sz w:val="24"/>
        </w:rPr>
        <w:t>12</w:t>
      </w:r>
      <w:r w:rsidRPr="004A6B59">
        <w:rPr>
          <w:rFonts w:ascii="宋体" w:hAnsi="宋体" w:cs="仿宋_GB2312" w:hint="eastAsia"/>
          <w:kern w:val="0"/>
          <w:sz w:val="24"/>
        </w:rPr>
        <w:t>个月。</w:t>
      </w:r>
      <w:r w:rsidR="0086210A" w:rsidRPr="00EA1DCC">
        <w:rPr>
          <w:rFonts w:ascii="宋体" w:hAnsi="宋体" w:hint="eastAsia"/>
          <w:kern w:val="0"/>
          <w:sz w:val="24"/>
        </w:rPr>
        <w:t>故障</w:t>
      </w:r>
      <w:r w:rsidR="0086210A">
        <w:rPr>
          <w:rFonts w:ascii="宋体" w:hAnsi="宋体" w:hint="eastAsia"/>
          <w:kern w:val="0"/>
          <w:sz w:val="24"/>
        </w:rPr>
        <w:t>响应</w:t>
      </w:r>
      <w:r w:rsidR="0086210A" w:rsidRPr="00EA1DCC">
        <w:rPr>
          <w:rFonts w:ascii="宋体" w:hAnsi="宋体" w:hint="eastAsia"/>
          <w:kern w:val="0"/>
          <w:sz w:val="24"/>
        </w:rPr>
        <w:t>时间≤2小时，12小时内解决故障问题；免费提供安装、调试、培训、技术服务等</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投标人应保证货物是全新、未使用过的正品，并完全符合技术需求的质量、规格和性能的要求。投标人应保证其货物在正确安装、正常使用和保养条件下，在其使用寿命内应具有满意的性能。</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质量保证期自安装调试完毕并经采购人验收合格签字确认之日起计算。质量保证期内，投标人应对由于设计、工艺或材料的缺陷而发生的任何不足或故障负责，费用由投标人负担。</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投标人应提供售后服务方案，内容包括服务内容、联系方式、应急响应及排除故障的时间等服务措施及承诺。</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投标人应提供产品技术培训方案，内容包括培训的方式、时间、内容等。</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投标人应提供产品规范操作流程卡片，悬挂于设备上。</w:t>
      </w:r>
    </w:p>
    <w:p w:rsidR="004A6B59" w:rsidRPr="004A6B59" w:rsidRDefault="004A6B59" w:rsidP="004A6B59">
      <w:pPr>
        <w:widowControl/>
        <w:spacing w:line="360" w:lineRule="auto"/>
        <w:contextualSpacing/>
        <w:outlineLvl w:val="2"/>
        <w:rPr>
          <w:rFonts w:ascii="宋体" w:hAnsi="宋体" w:cs="仿宋_GB2312"/>
          <w:b/>
          <w:kern w:val="0"/>
          <w:sz w:val="24"/>
        </w:rPr>
      </w:pPr>
      <w:r w:rsidRPr="004A6B59">
        <w:rPr>
          <w:rFonts w:ascii="宋体" w:hAnsi="宋体" w:cs="仿宋_GB2312" w:hint="eastAsia"/>
          <w:b/>
          <w:kern w:val="0"/>
          <w:sz w:val="24"/>
        </w:rPr>
        <w:t>5.保险：/</w:t>
      </w: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技术要求</w:t>
      </w:r>
    </w:p>
    <w:p w:rsidR="004A6B59" w:rsidRPr="004A6B59" w:rsidRDefault="004A6B59" w:rsidP="004A6B59">
      <w:pPr>
        <w:spacing w:line="360" w:lineRule="auto"/>
        <w:outlineLvl w:val="0"/>
        <w:rPr>
          <w:rFonts w:ascii="宋体" w:hAnsi="宋体" w:cs="宋体"/>
          <w:b/>
          <w:bCs/>
          <w:kern w:val="0"/>
          <w:sz w:val="24"/>
        </w:rPr>
      </w:pPr>
      <w:r>
        <w:rPr>
          <w:rFonts w:ascii="宋体" w:hAnsi="宋体" w:cs="宋体" w:hint="eastAsia"/>
          <w:b/>
          <w:bCs/>
          <w:kern w:val="0"/>
          <w:sz w:val="24"/>
        </w:rPr>
        <w:t>（一）</w:t>
      </w:r>
      <w:r w:rsidRPr="004A6B59">
        <w:rPr>
          <w:rFonts w:ascii="宋体" w:hAnsi="宋体" w:cs="宋体" w:hint="eastAsia"/>
          <w:b/>
          <w:bCs/>
          <w:kern w:val="0"/>
          <w:sz w:val="24"/>
        </w:rPr>
        <w:t>全自动化学发光测定仪</w:t>
      </w:r>
    </w:p>
    <w:p w:rsidR="004A6B59" w:rsidRDefault="00EA1DCC" w:rsidP="004A6B59">
      <w:pPr>
        <w:spacing w:line="360" w:lineRule="auto"/>
        <w:rPr>
          <w:rFonts w:ascii="宋体" w:hAnsi="宋体"/>
          <w:kern w:val="0"/>
          <w:sz w:val="24"/>
        </w:rPr>
      </w:pPr>
      <w:r w:rsidRPr="00EA1DCC">
        <w:rPr>
          <w:rFonts w:ascii="宋体" w:hAnsi="宋体" w:hint="eastAsia"/>
          <w:kern w:val="0"/>
          <w:sz w:val="24"/>
        </w:rPr>
        <w:t>用于HIV抗体检测</w:t>
      </w:r>
    </w:p>
    <w:p w:rsidR="00EA1DCC" w:rsidRDefault="00765588" w:rsidP="004A6B59">
      <w:pPr>
        <w:spacing w:line="360" w:lineRule="auto"/>
        <w:rPr>
          <w:rFonts w:ascii="宋体" w:hAnsi="宋体"/>
          <w:kern w:val="0"/>
          <w:sz w:val="24"/>
        </w:rPr>
      </w:pPr>
      <w:r w:rsidRPr="004A6B59">
        <w:rPr>
          <w:rFonts w:ascii="宋体" w:hAnsi="宋体" w:cs="宋体" w:hint="eastAsia"/>
          <w:sz w:val="24"/>
        </w:rPr>
        <w:lastRenderedPageBreak/>
        <w:t>★</w:t>
      </w:r>
      <w:r w:rsidR="00EA1DCC" w:rsidRPr="00EA1DCC">
        <w:rPr>
          <w:rFonts w:ascii="宋体" w:hAnsi="宋体" w:hint="eastAsia"/>
          <w:kern w:val="0"/>
          <w:sz w:val="24"/>
        </w:rPr>
        <w:t>1.质量证书：</w:t>
      </w:r>
      <w:r>
        <w:rPr>
          <w:rFonts w:ascii="宋体" w:hAnsi="宋体" w:hint="eastAsia"/>
          <w:kern w:val="0"/>
          <w:sz w:val="24"/>
        </w:rPr>
        <w:t>所投产品须</w:t>
      </w:r>
      <w:r w:rsidR="00EA1DCC" w:rsidRPr="00EA1DCC">
        <w:rPr>
          <w:rFonts w:ascii="宋体" w:hAnsi="宋体" w:hint="eastAsia"/>
          <w:kern w:val="0"/>
          <w:sz w:val="24"/>
        </w:rPr>
        <w:t>取得NMPA注册证</w:t>
      </w:r>
      <w:r>
        <w:rPr>
          <w:rFonts w:ascii="宋体" w:hAnsi="宋体" w:hint="eastAsia"/>
          <w:kern w:val="0"/>
          <w:sz w:val="24"/>
        </w:rPr>
        <w:t>，提供注册证书复印件或扫描件并加盖投标人公章</w:t>
      </w:r>
      <w:r w:rsidR="00EA1DCC" w:rsidRPr="00EA1DCC">
        <w:rPr>
          <w:rFonts w:ascii="宋体" w:hAnsi="宋体" w:hint="eastAsia"/>
          <w:kern w:val="0"/>
          <w:sz w:val="24"/>
        </w:rPr>
        <w:t>。</w:t>
      </w:r>
    </w:p>
    <w:p w:rsidR="00EA1DCC" w:rsidRDefault="00EA1DCC" w:rsidP="004A6B59">
      <w:pPr>
        <w:spacing w:line="360" w:lineRule="auto"/>
        <w:rPr>
          <w:rFonts w:ascii="宋体" w:hAnsi="宋体"/>
          <w:kern w:val="0"/>
          <w:sz w:val="24"/>
        </w:rPr>
      </w:pPr>
      <w:r w:rsidRPr="00EA1DCC">
        <w:rPr>
          <w:rFonts w:ascii="宋体" w:hAnsi="宋体" w:hint="eastAsia"/>
          <w:kern w:val="0"/>
          <w:sz w:val="24"/>
        </w:rPr>
        <w:t>2.基本功能：全自动完成免疫实验。</w:t>
      </w:r>
    </w:p>
    <w:p w:rsidR="00EA1DCC" w:rsidRDefault="00EA1DCC" w:rsidP="004A6B59">
      <w:pPr>
        <w:spacing w:line="360" w:lineRule="auto"/>
        <w:rPr>
          <w:rFonts w:ascii="宋体" w:hAnsi="宋体"/>
          <w:kern w:val="0"/>
          <w:sz w:val="24"/>
        </w:rPr>
      </w:pPr>
      <w:r w:rsidRPr="00EA1DCC">
        <w:rPr>
          <w:rFonts w:ascii="宋体" w:hAnsi="宋体" w:hint="eastAsia"/>
          <w:kern w:val="0"/>
          <w:sz w:val="24"/>
        </w:rPr>
        <w:t>3.测定方法：磁微粒化学发光免疫测定（CLIA）。</w:t>
      </w:r>
    </w:p>
    <w:p w:rsidR="004F2EEC" w:rsidRDefault="00EA1DCC" w:rsidP="004A6B59">
      <w:pPr>
        <w:spacing w:line="360" w:lineRule="auto"/>
        <w:rPr>
          <w:rFonts w:ascii="宋体" w:hAnsi="宋体"/>
          <w:kern w:val="0"/>
          <w:sz w:val="24"/>
        </w:rPr>
      </w:pPr>
      <w:r w:rsidRPr="00EA1DCC">
        <w:rPr>
          <w:rFonts w:ascii="宋体" w:hAnsi="宋体" w:hint="eastAsia"/>
          <w:kern w:val="0"/>
          <w:sz w:val="24"/>
        </w:rPr>
        <w:t>4.携带污染率：保障结果准确性，系统整体携带污染率≤5*10</w:t>
      </w:r>
      <w:r w:rsidR="0012798A" w:rsidRPr="0012798A">
        <w:rPr>
          <w:rFonts w:ascii="宋体" w:hAnsi="宋体"/>
          <w:kern w:val="0"/>
          <w:sz w:val="24"/>
          <w:vertAlign w:val="superscript"/>
        </w:rPr>
        <w:t>-6</w:t>
      </w:r>
      <w:r w:rsidRPr="00EA1DCC">
        <w:rPr>
          <w:rFonts w:ascii="宋体" w:hAnsi="宋体" w:hint="eastAsia"/>
          <w:kern w:val="0"/>
          <w:sz w:val="24"/>
        </w:rPr>
        <w:t>。</w:t>
      </w:r>
    </w:p>
    <w:p w:rsidR="004F2EEC" w:rsidRDefault="00EA1DCC" w:rsidP="004A6B59">
      <w:pPr>
        <w:spacing w:line="360" w:lineRule="auto"/>
        <w:rPr>
          <w:rFonts w:ascii="宋体" w:hAnsi="宋体"/>
          <w:kern w:val="0"/>
          <w:sz w:val="24"/>
        </w:rPr>
      </w:pPr>
      <w:r w:rsidRPr="00EA1DCC">
        <w:rPr>
          <w:rFonts w:ascii="宋体" w:hAnsi="宋体" w:hint="eastAsia"/>
          <w:kern w:val="0"/>
          <w:sz w:val="24"/>
        </w:rPr>
        <w:t>5.可扩展性：同型号发光仪，最少支持4台仪器联机使用，非TLA轨道联机，</w:t>
      </w:r>
      <w:r w:rsidR="0012798A" w:rsidRPr="0012798A">
        <w:rPr>
          <w:rFonts w:ascii="宋体" w:hAnsi="宋体" w:hint="eastAsia"/>
          <w:b/>
          <w:kern w:val="0"/>
          <w:sz w:val="24"/>
        </w:rPr>
        <w:t>并提供证明材料</w:t>
      </w:r>
      <w:r w:rsidRPr="00EA1DCC">
        <w:rPr>
          <w:rFonts w:ascii="宋体" w:hAnsi="宋体" w:hint="eastAsia"/>
          <w:kern w:val="0"/>
          <w:sz w:val="24"/>
        </w:rPr>
        <w:t>。</w:t>
      </w:r>
    </w:p>
    <w:p w:rsidR="004F2EEC" w:rsidRDefault="00EA1DCC" w:rsidP="004A6B59">
      <w:pPr>
        <w:spacing w:line="360" w:lineRule="auto"/>
        <w:rPr>
          <w:rFonts w:ascii="宋体" w:hAnsi="宋体"/>
          <w:kern w:val="0"/>
          <w:sz w:val="24"/>
        </w:rPr>
      </w:pPr>
      <w:r w:rsidRPr="00EA1DCC">
        <w:rPr>
          <w:rFonts w:ascii="宋体" w:hAnsi="宋体" w:hint="eastAsia"/>
          <w:kern w:val="0"/>
          <w:sz w:val="24"/>
        </w:rPr>
        <w:t>6.检测通量：≥190测试/小时。</w:t>
      </w:r>
    </w:p>
    <w:p w:rsidR="004F2EEC" w:rsidRDefault="00EA1DCC" w:rsidP="004A6B59">
      <w:pPr>
        <w:spacing w:line="360" w:lineRule="auto"/>
        <w:rPr>
          <w:rFonts w:ascii="宋体" w:hAnsi="宋体"/>
          <w:kern w:val="0"/>
          <w:sz w:val="24"/>
        </w:rPr>
      </w:pPr>
      <w:r w:rsidRPr="00EA1DCC">
        <w:rPr>
          <w:rFonts w:ascii="宋体" w:hAnsi="宋体" w:hint="eastAsia"/>
          <w:kern w:val="0"/>
          <w:sz w:val="24"/>
        </w:rPr>
        <w:t>7.进样模式：原试管装载，多种预稀释比例选择，急诊优先。</w:t>
      </w:r>
    </w:p>
    <w:p w:rsidR="004F2EEC" w:rsidRDefault="00EA1DCC" w:rsidP="004A6B59">
      <w:pPr>
        <w:spacing w:line="360" w:lineRule="auto"/>
        <w:rPr>
          <w:rFonts w:ascii="宋体" w:hAnsi="宋体"/>
          <w:kern w:val="0"/>
          <w:sz w:val="24"/>
        </w:rPr>
      </w:pPr>
      <w:r w:rsidRPr="00EA1DCC">
        <w:rPr>
          <w:rFonts w:ascii="宋体" w:hAnsi="宋体" w:hint="eastAsia"/>
          <w:kern w:val="0"/>
          <w:sz w:val="24"/>
        </w:rPr>
        <w:t>8.样本位：≥90个样本，有急诊样本优先通道。</w:t>
      </w:r>
    </w:p>
    <w:p w:rsidR="004F2EEC" w:rsidRDefault="00EA1DCC" w:rsidP="004A6B59">
      <w:pPr>
        <w:spacing w:line="360" w:lineRule="auto"/>
        <w:rPr>
          <w:rFonts w:ascii="宋体" w:hAnsi="宋体"/>
          <w:kern w:val="0"/>
          <w:sz w:val="24"/>
        </w:rPr>
      </w:pPr>
      <w:r w:rsidRPr="00EA1DCC">
        <w:rPr>
          <w:rFonts w:ascii="宋体" w:hAnsi="宋体" w:hint="eastAsia"/>
          <w:kern w:val="0"/>
          <w:sz w:val="24"/>
        </w:rPr>
        <w:t>9.样本稀释：支持在机稀释。</w:t>
      </w:r>
    </w:p>
    <w:p w:rsidR="004F2EEC" w:rsidRDefault="00EA1DCC" w:rsidP="004A6B59">
      <w:pPr>
        <w:spacing w:line="360" w:lineRule="auto"/>
        <w:rPr>
          <w:rFonts w:ascii="宋体" w:hAnsi="宋体"/>
          <w:kern w:val="0"/>
          <w:sz w:val="24"/>
        </w:rPr>
      </w:pPr>
      <w:r w:rsidRPr="00EA1DCC">
        <w:rPr>
          <w:rFonts w:ascii="宋体" w:hAnsi="宋体" w:hint="eastAsia"/>
          <w:kern w:val="0"/>
          <w:sz w:val="24"/>
        </w:rPr>
        <w:t>10.加样针：特氟龙涂层加样钢针。</w:t>
      </w:r>
    </w:p>
    <w:p w:rsidR="004F2EEC" w:rsidRDefault="00EA1DCC" w:rsidP="004A6B59">
      <w:pPr>
        <w:spacing w:line="360" w:lineRule="auto"/>
        <w:rPr>
          <w:rFonts w:ascii="宋体" w:hAnsi="宋体"/>
          <w:kern w:val="0"/>
          <w:sz w:val="24"/>
        </w:rPr>
      </w:pPr>
      <w:r w:rsidRPr="00EA1DCC">
        <w:rPr>
          <w:rFonts w:ascii="宋体" w:hAnsi="宋体" w:hint="eastAsia"/>
          <w:kern w:val="0"/>
          <w:sz w:val="24"/>
        </w:rPr>
        <w:t>11.监测、预警功能：可进行试剂、耗材、废弃物状态提示。</w:t>
      </w:r>
    </w:p>
    <w:p w:rsidR="004F2EEC" w:rsidRDefault="00EA1DCC" w:rsidP="004A6B59">
      <w:pPr>
        <w:spacing w:line="360" w:lineRule="auto"/>
        <w:rPr>
          <w:rFonts w:ascii="宋体" w:hAnsi="宋体"/>
          <w:kern w:val="0"/>
          <w:sz w:val="24"/>
        </w:rPr>
      </w:pPr>
      <w:r w:rsidRPr="00EA1DCC">
        <w:rPr>
          <w:rFonts w:ascii="宋体" w:hAnsi="宋体" w:hint="eastAsia"/>
          <w:kern w:val="0"/>
          <w:sz w:val="24"/>
        </w:rPr>
        <w:t>12.远程功能：支持远程协助、软件升级、故障预警等功能。</w:t>
      </w:r>
    </w:p>
    <w:p w:rsidR="004F2EEC" w:rsidRDefault="00EA1DCC" w:rsidP="004A6B59">
      <w:pPr>
        <w:spacing w:line="360" w:lineRule="auto"/>
        <w:rPr>
          <w:rFonts w:ascii="宋体" w:hAnsi="宋体"/>
          <w:kern w:val="0"/>
          <w:sz w:val="24"/>
        </w:rPr>
      </w:pPr>
      <w:r w:rsidRPr="00EA1DCC">
        <w:rPr>
          <w:rFonts w:ascii="宋体" w:hAnsi="宋体" w:hint="eastAsia"/>
          <w:kern w:val="0"/>
          <w:sz w:val="24"/>
        </w:rPr>
        <w:t>13.试剂位：≥24个，在机冷藏功能，温度≤10℃。</w:t>
      </w:r>
    </w:p>
    <w:p w:rsidR="004F2EEC" w:rsidRDefault="00F24664" w:rsidP="004A6B59">
      <w:pPr>
        <w:spacing w:line="360" w:lineRule="auto"/>
        <w:rPr>
          <w:rFonts w:ascii="宋体" w:hAnsi="宋体"/>
          <w:kern w:val="0"/>
          <w:sz w:val="24"/>
        </w:rPr>
      </w:pPr>
      <w:r w:rsidRPr="00F24664">
        <w:rPr>
          <w:rFonts w:ascii="宋体" w:hAnsi="宋体" w:hint="eastAsia"/>
          <w:kern w:val="0"/>
          <w:sz w:val="24"/>
        </w:rPr>
        <w:t>▲</w:t>
      </w:r>
      <w:r w:rsidR="00EA1DCC" w:rsidRPr="00EA1DCC">
        <w:rPr>
          <w:rFonts w:ascii="宋体" w:hAnsi="宋体" w:hint="eastAsia"/>
          <w:kern w:val="0"/>
          <w:sz w:val="24"/>
        </w:rPr>
        <w:t>14.反应杯：独立反应杯（独立单管)，连续供给，随时添加；一次性添加≥1900个。</w:t>
      </w:r>
    </w:p>
    <w:p w:rsidR="004F2EEC" w:rsidRDefault="00EA1DCC" w:rsidP="004A6B59">
      <w:pPr>
        <w:spacing w:line="360" w:lineRule="auto"/>
        <w:rPr>
          <w:rFonts w:ascii="宋体" w:hAnsi="宋体"/>
          <w:kern w:val="0"/>
          <w:sz w:val="24"/>
        </w:rPr>
      </w:pPr>
      <w:r w:rsidRPr="00EA1DCC">
        <w:rPr>
          <w:rFonts w:ascii="宋体" w:hAnsi="宋体" w:hint="eastAsia"/>
          <w:kern w:val="0"/>
          <w:sz w:val="24"/>
        </w:rPr>
        <w:t>15.试剂更换：支持不停机更换试剂。</w:t>
      </w:r>
    </w:p>
    <w:p w:rsidR="004F2EEC" w:rsidRDefault="00EA1DCC" w:rsidP="004A6B59">
      <w:pPr>
        <w:spacing w:line="360" w:lineRule="auto"/>
        <w:rPr>
          <w:rFonts w:ascii="宋体" w:hAnsi="宋体"/>
          <w:kern w:val="0"/>
          <w:sz w:val="24"/>
        </w:rPr>
      </w:pPr>
      <w:r w:rsidRPr="00EA1DCC">
        <w:rPr>
          <w:rFonts w:ascii="宋体" w:hAnsi="宋体" w:hint="eastAsia"/>
          <w:kern w:val="0"/>
          <w:sz w:val="24"/>
        </w:rPr>
        <w:t>16.孵育温度：37℃。</w:t>
      </w:r>
    </w:p>
    <w:p w:rsidR="004F2EEC" w:rsidRDefault="00F24664" w:rsidP="004A6B59">
      <w:pPr>
        <w:spacing w:line="360" w:lineRule="auto"/>
        <w:rPr>
          <w:rFonts w:ascii="宋体" w:hAnsi="宋体"/>
          <w:kern w:val="0"/>
          <w:sz w:val="24"/>
        </w:rPr>
      </w:pPr>
      <w:r w:rsidRPr="00F24664">
        <w:rPr>
          <w:rFonts w:ascii="宋体" w:hAnsi="宋体" w:hint="eastAsia"/>
          <w:kern w:val="0"/>
          <w:sz w:val="24"/>
        </w:rPr>
        <w:t>▲</w:t>
      </w:r>
      <w:r w:rsidR="00EA1DCC" w:rsidRPr="00EA1DCC">
        <w:rPr>
          <w:rFonts w:ascii="宋体" w:hAnsi="宋体" w:hint="eastAsia"/>
          <w:kern w:val="0"/>
          <w:sz w:val="24"/>
        </w:rPr>
        <w:t>17.孵育位置：≥180个。</w:t>
      </w:r>
    </w:p>
    <w:p w:rsidR="004F2EEC" w:rsidRDefault="00EA1DCC" w:rsidP="004A6B59">
      <w:pPr>
        <w:spacing w:line="360" w:lineRule="auto"/>
        <w:rPr>
          <w:rFonts w:ascii="宋体" w:hAnsi="宋体"/>
          <w:kern w:val="0"/>
          <w:sz w:val="24"/>
        </w:rPr>
      </w:pPr>
      <w:r w:rsidRPr="00EA1DCC">
        <w:rPr>
          <w:rFonts w:ascii="宋体" w:hAnsi="宋体" w:hint="eastAsia"/>
          <w:kern w:val="0"/>
          <w:sz w:val="24"/>
        </w:rPr>
        <w:t>18.清洗方式：磁分离清洗，磁珠有多次分散聚集的过程，不少于4次的磁洗。</w:t>
      </w:r>
    </w:p>
    <w:p w:rsidR="004F2EEC" w:rsidRDefault="00EA1DCC" w:rsidP="004A6B59">
      <w:pPr>
        <w:spacing w:line="360" w:lineRule="auto"/>
        <w:rPr>
          <w:rFonts w:ascii="宋体" w:hAnsi="宋体"/>
          <w:kern w:val="0"/>
          <w:sz w:val="24"/>
        </w:rPr>
      </w:pPr>
      <w:r w:rsidRPr="00EA1DCC">
        <w:rPr>
          <w:rFonts w:ascii="宋体" w:hAnsi="宋体" w:hint="eastAsia"/>
          <w:kern w:val="0"/>
          <w:sz w:val="24"/>
        </w:rPr>
        <w:t>19.系统连接：支持Lis系统连接。</w:t>
      </w:r>
    </w:p>
    <w:p w:rsidR="004F2EEC" w:rsidRDefault="00EA1DCC" w:rsidP="004A6B59">
      <w:pPr>
        <w:spacing w:line="360" w:lineRule="auto"/>
        <w:rPr>
          <w:rFonts w:ascii="宋体" w:hAnsi="宋体"/>
          <w:kern w:val="0"/>
          <w:sz w:val="24"/>
        </w:rPr>
      </w:pPr>
      <w:r w:rsidRPr="00EA1DCC">
        <w:rPr>
          <w:rFonts w:ascii="宋体" w:hAnsi="宋体" w:hint="eastAsia"/>
          <w:kern w:val="0"/>
          <w:sz w:val="24"/>
        </w:rPr>
        <w:t>2</w:t>
      </w:r>
      <w:r w:rsidR="00765588">
        <w:rPr>
          <w:rFonts w:ascii="宋体" w:hAnsi="宋体" w:hint="eastAsia"/>
          <w:kern w:val="0"/>
          <w:sz w:val="24"/>
        </w:rPr>
        <w:t>0</w:t>
      </w:r>
      <w:r w:rsidRPr="00EA1DCC">
        <w:rPr>
          <w:rFonts w:ascii="宋体" w:hAnsi="宋体" w:hint="eastAsia"/>
          <w:kern w:val="0"/>
          <w:sz w:val="24"/>
        </w:rPr>
        <w:t>.配套人类免疫缺陷病毒P24抗原和抗体联合检测的试剂，并获得医疗器械许可证。</w:t>
      </w:r>
    </w:p>
    <w:p w:rsidR="00EA1DCC" w:rsidRPr="004A6B59" w:rsidRDefault="00F24664" w:rsidP="004A6B59">
      <w:pPr>
        <w:spacing w:line="360" w:lineRule="auto"/>
        <w:rPr>
          <w:rFonts w:ascii="宋体" w:hAnsi="宋体"/>
          <w:kern w:val="0"/>
          <w:sz w:val="24"/>
        </w:rPr>
      </w:pPr>
      <w:r w:rsidRPr="00F24664">
        <w:rPr>
          <w:rFonts w:ascii="宋体" w:hAnsi="宋体" w:hint="eastAsia"/>
          <w:kern w:val="0"/>
          <w:sz w:val="24"/>
        </w:rPr>
        <w:t>▲</w:t>
      </w:r>
      <w:r w:rsidR="00EA1DCC" w:rsidRPr="00EA1DCC">
        <w:rPr>
          <w:rFonts w:ascii="宋体" w:hAnsi="宋体" w:hint="eastAsia"/>
          <w:kern w:val="0"/>
          <w:sz w:val="24"/>
        </w:rPr>
        <w:t>2</w:t>
      </w:r>
      <w:r w:rsidR="00765588">
        <w:rPr>
          <w:rFonts w:ascii="宋体" w:hAnsi="宋体" w:hint="eastAsia"/>
          <w:kern w:val="0"/>
          <w:sz w:val="24"/>
        </w:rPr>
        <w:t>1</w:t>
      </w:r>
      <w:r w:rsidR="00EA1DCC" w:rsidRPr="00EA1DCC">
        <w:rPr>
          <w:rFonts w:ascii="宋体" w:hAnsi="宋体" w:hint="eastAsia"/>
          <w:kern w:val="0"/>
          <w:sz w:val="24"/>
        </w:rPr>
        <w:t>.乙肝、传染病检测菜单：乙肝两对半（五项均为定量），乙肝核心抗体IgM、乙肝前S1抗原、梅毒螺旋体抗体、人类免疫缺陷病毒抗体、人类免疫缺陷病毒P24抗原和抗体联合检测。</w:t>
      </w:r>
    </w:p>
    <w:p w:rsidR="004A6B59" w:rsidRPr="004A6B59" w:rsidRDefault="004A6B59" w:rsidP="004A6B59">
      <w:pPr>
        <w:spacing w:line="360" w:lineRule="auto"/>
        <w:rPr>
          <w:rFonts w:ascii="宋体" w:hAnsi="宋体" w:cs="宋体"/>
          <w:b/>
          <w:bCs/>
          <w:kern w:val="0"/>
          <w:sz w:val="24"/>
        </w:rPr>
      </w:pPr>
    </w:p>
    <w:p w:rsidR="004A6B59" w:rsidRPr="004A6B59" w:rsidRDefault="004A6B59" w:rsidP="004A6B59">
      <w:pPr>
        <w:spacing w:line="360" w:lineRule="auto"/>
        <w:rPr>
          <w:rFonts w:ascii="宋体" w:hAnsi="宋体" w:cs="宋体"/>
          <w:b/>
          <w:bCs/>
          <w:kern w:val="0"/>
          <w:sz w:val="24"/>
        </w:rPr>
      </w:pPr>
      <w:r>
        <w:rPr>
          <w:rFonts w:ascii="宋体" w:hAnsi="宋体" w:cs="宋体" w:hint="eastAsia"/>
          <w:b/>
          <w:bCs/>
          <w:kern w:val="0"/>
          <w:sz w:val="24"/>
        </w:rPr>
        <w:t>（二）</w:t>
      </w:r>
      <w:r w:rsidRPr="004A6B59">
        <w:rPr>
          <w:rFonts w:ascii="宋体" w:hAnsi="宋体" w:cs="宋体" w:hint="eastAsia"/>
          <w:b/>
          <w:bCs/>
          <w:kern w:val="0"/>
          <w:sz w:val="24"/>
        </w:rPr>
        <w:t>台式低速离心机</w:t>
      </w:r>
    </w:p>
    <w:p w:rsidR="004A6B59"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用于采血管中血液离心</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1.最高转速：≥5300r/min。</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2.转速精度：≤±20r/min。</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lastRenderedPageBreak/>
        <w:t>3.最大相对离心力：≥4904xg。</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4.最大容量：≥4×250ml，一次性可分离16支50ml、36支15ml尖底离心管、48支10ml采血管、68支5/7ml采血管，</w:t>
      </w:r>
      <w:r w:rsidR="0086210A">
        <w:rPr>
          <w:rFonts w:ascii="宋体" w:hAnsi="宋体" w:hint="eastAsia"/>
          <w:color w:val="000000"/>
          <w:kern w:val="0"/>
          <w:sz w:val="24"/>
        </w:rPr>
        <w:t>可</w:t>
      </w:r>
      <w:r w:rsidRPr="00EA1DCC">
        <w:rPr>
          <w:rFonts w:ascii="宋体" w:hAnsi="宋体" w:hint="eastAsia"/>
          <w:color w:val="000000"/>
          <w:kern w:val="0"/>
          <w:sz w:val="24"/>
        </w:rPr>
        <w:t>实现一个转子完成多项实验。</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5.定时范围：1min～99min59s。</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6.加/减速：</w:t>
      </w:r>
      <w:r w:rsidR="0086210A">
        <w:rPr>
          <w:rFonts w:ascii="宋体" w:hAnsi="宋体" w:hint="eastAsia"/>
          <w:color w:val="000000"/>
          <w:kern w:val="0"/>
          <w:sz w:val="24"/>
        </w:rPr>
        <w:t>不少于</w:t>
      </w:r>
      <w:r w:rsidRPr="00EA1DCC">
        <w:rPr>
          <w:rFonts w:ascii="宋体" w:hAnsi="宋体" w:hint="eastAsia"/>
          <w:color w:val="000000"/>
          <w:kern w:val="0"/>
          <w:sz w:val="24"/>
        </w:rPr>
        <w:t>9档加速曲线、10档减速曲线，两级阻尼减震、防止样品二次悬沉。</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7.驱动系统：交流变频电机驱动。</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8.控制系统：微机控制，LCD液晶显示屏，</w:t>
      </w:r>
      <w:r w:rsidR="0086210A">
        <w:rPr>
          <w:rFonts w:ascii="宋体" w:hAnsi="宋体" w:hint="eastAsia"/>
          <w:color w:val="000000"/>
          <w:kern w:val="0"/>
          <w:sz w:val="24"/>
        </w:rPr>
        <w:t>可</w:t>
      </w:r>
      <w:r w:rsidRPr="00EA1DCC">
        <w:rPr>
          <w:rFonts w:ascii="宋体" w:hAnsi="宋体" w:hint="eastAsia"/>
          <w:color w:val="000000"/>
          <w:kern w:val="0"/>
          <w:sz w:val="24"/>
        </w:rPr>
        <w:t>同步显示设定参数及运行参数。</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9.自动计算及设置离心力RCF值，可编程操作，可存储多个常规程序。</w:t>
      </w:r>
    </w:p>
    <w:p w:rsidR="0086210A"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10.安全性能：具有超速、超温、门盖保护等多种保护措施，确保人身、机器安全。</w:t>
      </w:r>
    </w:p>
    <w:p w:rsidR="00EA1DCC" w:rsidRPr="004A6B59" w:rsidRDefault="00EA1DCC" w:rsidP="004A6B59">
      <w:pPr>
        <w:widowControl/>
        <w:spacing w:line="360" w:lineRule="auto"/>
        <w:rPr>
          <w:rFonts w:ascii="宋体" w:hAnsi="宋体"/>
          <w:color w:val="000000"/>
          <w:kern w:val="0"/>
          <w:sz w:val="24"/>
        </w:rPr>
      </w:pPr>
      <w:r w:rsidRPr="00EA1DCC">
        <w:rPr>
          <w:rFonts w:ascii="宋体" w:hAnsi="宋体" w:hint="eastAsia"/>
          <w:color w:val="000000"/>
          <w:kern w:val="0"/>
          <w:sz w:val="24"/>
        </w:rPr>
        <w:t>1</w:t>
      </w:r>
      <w:r w:rsidR="00765588">
        <w:rPr>
          <w:rFonts w:ascii="宋体" w:hAnsi="宋体" w:hint="eastAsia"/>
          <w:color w:val="000000"/>
          <w:kern w:val="0"/>
          <w:sz w:val="24"/>
        </w:rPr>
        <w:t>1</w:t>
      </w:r>
      <w:r w:rsidRPr="00EA1DCC">
        <w:rPr>
          <w:rFonts w:ascii="宋体" w:hAnsi="宋体" w:hint="eastAsia"/>
          <w:color w:val="000000"/>
          <w:kern w:val="0"/>
          <w:sz w:val="24"/>
        </w:rPr>
        <w:t>.配置要求：方形吊篮转子配48*10ml、64*5/7ml适配器（最高转速≥4000r/min，最大相对离心力≥3040g）；</w:t>
      </w:r>
    </w:p>
    <w:p w:rsidR="004A6B59" w:rsidRPr="004A6B59" w:rsidRDefault="004A6B59" w:rsidP="004A6B59">
      <w:pPr>
        <w:widowControl/>
        <w:spacing w:line="360" w:lineRule="auto"/>
        <w:rPr>
          <w:rFonts w:ascii="宋体" w:hAnsi="宋体"/>
          <w:color w:val="000000"/>
          <w:kern w:val="0"/>
          <w:sz w:val="24"/>
        </w:rPr>
      </w:pPr>
    </w:p>
    <w:p w:rsidR="004A6B59" w:rsidRPr="004A6B59" w:rsidRDefault="004A6B59" w:rsidP="004A6B59">
      <w:pPr>
        <w:widowControl/>
        <w:numPr>
          <w:ilvl w:val="0"/>
          <w:numId w:val="32"/>
        </w:numPr>
        <w:spacing w:after="160" w:line="360" w:lineRule="auto"/>
        <w:contextualSpacing/>
        <w:jc w:val="left"/>
        <w:outlineLvl w:val="1"/>
        <w:rPr>
          <w:rFonts w:ascii="宋体" w:hAnsi="宋体" w:cs="黑体"/>
          <w:b/>
          <w:sz w:val="24"/>
        </w:rPr>
      </w:pPr>
      <w:r w:rsidRPr="004A6B59">
        <w:rPr>
          <w:rFonts w:ascii="宋体" w:hAnsi="宋体" w:cs="黑体" w:hint="eastAsia"/>
          <w:b/>
          <w:sz w:val="24"/>
        </w:rPr>
        <w:t>验收标准</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1、供应商提供货物的技术规范应与招标文件规定或投标文件响应的技术规范相一致，其质量标准应符合国家或者地方、部委批准的标准。如无国家或地方标准，则以经买方确认的生产厂家的标准为准。</w:t>
      </w:r>
    </w:p>
    <w:p w:rsidR="004A6B59" w:rsidRPr="004A6B59" w:rsidRDefault="004A6B59" w:rsidP="004A6B59">
      <w:pPr>
        <w:widowControl/>
        <w:spacing w:after="156" w:line="360" w:lineRule="auto"/>
        <w:ind w:firstLineChars="200" w:firstLine="480"/>
        <w:contextualSpacing/>
        <w:jc w:val="left"/>
        <w:rPr>
          <w:rFonts w:ascii="宋体" w:hAnsi="宋体" w:cs="仿宋_GB2312"/>
          <w:kern w:val="0"/>
          <w:sz w:val="24"/>
        </w:rPr>
      </w:pPr>
      <w:r w:rsidRPr="004A6B59">
        <w:rPr>
          <w:rFonts w:ascii="宋体" w:hAnsi="宋体" w:cs="仿宋_GB2312" w:hint="eastAsia"/>
          <w:kern w:val="0"/>
          <w:sz w:val="24"/>
        </w:rPr>
        <w:t>2、交付货物时，供应商应提供制造商对货物的质量、规格、性能、数量和重量等进行详细而全面检验的证明，但该检验结果不应视为最终检验。</w:t>
      </w:r>
    </w:p>
    <w:p w:rsidR="009E7219" w:rsidRDefault="004A6B59" w:rsidP="0086210A">
      <w:pPr>
        <w:pStyle w:val="afff4"/>
        <w:spacing w:line="360" w:lineRule="auto"/>
        <w:ind w:firstLineChars="200" w:firstLine="480"/>
        <w:rPr>
          <w:rFonts w:ascii="宋体" w:eastAsia="宋体" w:hAnsi="宋体" w:cs="仿宋_GB2312"/>
          <w:color w:val="auto"/>
          <w:kern w:val="0"/>
        </w:rPr>
      </w:pPr>
      <w:r w:rsidRPr="004A6B59">
        <w:rPr>
          <w:rFonts w:ascii="宋体" w:eastAsia="宋体" w:hAnsi="宋体" w:cs="仿宋_GB2312" w:hint="eastAsia"/>
          <w:color w:val="auto"/>
          <w:kern w:val="0"/>
          <w:sz w:val="24"/>
          <w:szCs w:val="24"/>
        </w:rPr>
        <w:t>3、货物到达买方指定地点后，买卖双方应及时组织验收，对货物的外观、数量确认符合合同要求后签署备忘录。</w:t>
      </w:r>
    </w:p>
    <w:p w:rsidR="004A6B59" w:rsidRDefault="004A6B59" w:rsidP="004A6B59">
      <w:pPr>
        <w:pStyle w:val="afff4"/>
        <w:spacing w:line="360" w:lineRule="auto"/>
        <w:ind w:firstLine="0"/>
        <w:rPr>
          <w:rFonts w:ascii="宋体" w:eastAsia="宋体" w:hAnsi="宋体" w:cs="仿宋_GB2312"/>
          <w:color w:val="auto"/>
          <w:kern w:val="0"/>
        </w:rPr>
      </w:pPr>
    </w:p>
    <w:p w:rsidR="004A6B59" w:rsidRDefault="004A6B59" w:rsidP="004A6B59">
      <w:pPr>
        <w:pStyle w:val="afff4"/>
        <w:spacing w:line="360" w:lineRule="auto"/>
        <w:ind w:firstLine="0"/>
        <w:rPr>
          <w:rFonts w:ascii="宋体" w:eastAsia="宋体" w:hAnsi="宋体"/>
          <w:sz w:val="24"/>
          <w:szCs w:val="24"/>
        </w:rPr>
      </w:pPr>
    </w:p>
    <w:p w:rsidR="009E7219" w:rsidRDefault="009E7219">
      <w:pPr>
        <w:jc w:val="left"/>
        <w:outlineLvl w:val="0"/>
        <w:rPr>
          <w:b/>
          <w:sz w:val="36"/>
          <w:szCs w:val="36"/>
        </w:rPr>
      </w:pPr>
      <w:r>
        <w:rPr>
          <w:b/>
          <w:sz w:val="36"/>
          <w:szCs w:val="36"/>
        </w:rPr>
        <w:br w:type="page"/>
      </w:r>
    </w:p>
    <w:p w:rsidR="009E7219" w:rsidRDefault="009E7219">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rsidR="009E7219" w:rsidRDefault="009E7219">
      <w:pPr>
        <w:rPr>
          <w:rFonts w:ascii="仿宋" w:eastAsia="仿宋" w:hAnsi="仿宋" w:cs="仿宋"/>
          <w:sz w:val="24"/>
        </w:rPr>
      </w:pPr>
    </w:p>
    <w:p w:rsidR="001D223D" w:rsidRPr="001D223D" w:rsidRDefault="001D223D" w:rsidP="001D223D">
      <w:pPr>
        <w:spacing w:line="360" w:lineRule="auto"/>
        <w:jc w:val="center"/>
        <w:rPr>
          <w:rFonts w:ascii="宋体" w:hAnsi="宋体"/>
          <w:b/>
          <w:sz w:val="44"/>
        </w:rPr>
      </w:pPr>
      <w:r w:rsidRPr="001D223D">
        <w:rPr>
          <w:rFonts w:ascii="宋体" w:hAnsi="宋体" w:hint="eastAsia"/>
          <w:b/>
          <w:sz w:val="44"/>
        </w:rPr>
        <w:t>政 府 采 购 合 同</w:t>
      </w:r>
    </w:p>
    <w:p w:rsidR="001D223D" w:rsidRPr="001D223D" w:rsidRDefault="001D223D" w:rsidP="001D223D">
      <w:pPr>
        <w:spacing w:line="360" w:lineRule="auto"/>
        <w:jc w:val="center"/>
        <w:outlineLvl w:val="0"/>
        <w:rPr>
          <w:rFonts w:ascii="宋体" w:hAnsi="宋体"/>
          <w:b/>
        </w:rPr>
      </w:pPr>
      <w:r w:rsidRPr="001D223D">
        <w:rPr>
          <w:rFonts w:ascii="宋体" w:hAnsi="宋体" w:hint="eastAsia"/>
          <w:b/>
          <w:sz w:val="36"/>
        </w:rPr>
        <w:t>（以最终签订合同为准）</w:t>
      </w:r>
    </w:p>
    <w:p w:rsidR="001D223D" w:rsidRPr="001D223D" w:rsidRDefault="001D223D" w:rsidP="001D223D">
      <w:pPr>
        <w:spacing w:before="120" w:line="360" w:lineRule="auto"/>
        <w:outlineLvl w:val="0"/>
        <w:rPr>
          <w:rFonts w:ascii="宋体" w:hAnsi="宋体"/>
          <w:sz w:val="30"/>
        </w:rPr>
      </w:pPr>
      <w:r w:rsidRPr="001D223D">
        <w:rPr>
          <w:rFonts w:ascii="宋体" w:hAnsi="宋体" w:hint="eastAsia"/>
          <w:sz w:val="28"/>
        </w:rPr>
        <w:t>合同编号：</w:t>
      </w:r>
    </w:p>
    <w:p w:rsidR="001D223D" w:rsidRPr="001D223D" w:rsidRDefault="001D223D" w:rsidP="001D223D">
      <w:pPr>
        <w:spacing w:line="360" w:lineRule="auto"/>
        <w:ind w:firstLineChars="400" w:firstLine="1200"/>
        <w:rPr>
          <w:rFonts w:ascii="宋体" w:hAnsi="宋体"/>
          <w:sz w:val="30"/>
        </w:rPr>
      </w:pPr>
    </w:p>
    <w:p w:rsidR="001D223D" w:rsidRPr="001D223D" w:rsidRDefault="001D223D" w:rsidP="001D223D">
      <w:pPr>
        <w:spacing w:line="360" w:lineRule="auto"/>
        <w:ind w:firstLineChars="400" w:firstLine="1200"/>
        <w:rPr>
          <w:rFonts w:ascii="宋体" w:hAnsi="宋体"/>
          <w:sz w:val="30"/>
        </w:rPr>
      </w:pPr>
    </w:p>
    <w:p w:rsidR="001D223D" w:rsidRPr="001D223D" w:rsidRDefault="001D223D" w:rsidP="001D223D">
      <w:pPr>
        <w:spacing w:line="360" w:lineRule="auto"/>
        <w:ind w:leftChars="500" w:left="2550" w:hangingChars="500" w:hanging="1500"/>
        <w:rPr>
          <w:rFonts w:ascii="宋体" w:hAnsi="宋体"/>
          <w:sz w:val="30"/>
          <w:u w:val="single"/>
        </w:rPr>
      </w:pPr>
      <w:r w:rsidRPr="001D223D">
        <w:rPr>
          <w:rFonts w:ascii="宋体" w:hAnsi="宋体" w:hint="eastAsia"/>
          <w:sz w:val="30"/>
        </w:rPr>
        <w:t>项目名称：</w:t>
      </w:r>
    </w:p>
    <w:p w:rsidR="001D223D" w:rsidRPr="001D223D" w:rsidRDefault="001D223D" w:rsidP="001D223D">
      <w:pPr>
        <w:spacing w:line="360" w:lineRule="auto"/>
        <w:ind w:firstLineChars="400" w:firstLine="1200"/>
        <w:rPr>
          <w:rFonts w:ascii="宋体" w:hAnsi="宋体"/>
          <w:sz w:val="30"/>
        </w:rPr>
      </w:pPr>
    </w:p>
    <w:p w:rsidR="001D223D" w:rsidRPr="001D223D" w:rsidRDefault="001D223D" w:rsidP="001D223D">
      <w:pPr>
        <w:autoSpaceDE w:val="0"/>
        <w:autoSpaceDN w:val="0"/>
        <w:spacing w:line="360" w:lineRule="auto"/>
        <w:ind w:firstLineChars="350" w:firstLine="1050"/>
        <w:rPr>
          <w:rFonts w:ascii="宋体" w:hAnsi="宋体"/>
          <w:sz w:val="30"/>
          <w:u w:val="single"/>
        </w:rPr>
      </w:pPr>
      <w:r w:rsidRPr="001D223D">
        <w:rPr>
          <w:rFonts w:ascii="宋体" w:hAnsi="宋体" w:hint="eastAsia"/>
          <w:sz w:val="30"/>
        </w:rPr>
        <w:t>货物名称：</w:t>
      </w:r>
    </w:p>
    <w:p w:rsidR="001D223D" w:rsidRPr="001D223D" w:rsidRDefault="001D223D" w:rsidP="001D223D">
      <w:pPr>
        <w:spacing w:line="360" w:lineRule="auto"/>
        <w:ind w:firstLineChars="350" w:firstLine="1050"/>
        <w:rPr>
          <w:rFonts w:ascii="宋体" w:hAnsi="宋体"/>
          <w:sz w:val="30"/>
        </w:rPr>
      </w:pPr>
    </w:p>
    <w:p w:rsidR="001D223D" w:rsidRPr="001D223D" w:rsidRDefault="001D223D" w:rsidP="001D223D">
      <w:pPr>
        <w:spacing w:before="120" w:line="360" w:lineRule="auto"/>
        <w:ind w:firstLineChars="350" w:firstLine="1050"/>
        <w:rPr>
          <w:rFonts w:ascii="宋体" w:hAnsi="宋体"/>
          <w:sz w:val="30"/>
        </w:rPr>
      </w:pPr>
    </w:p>
    <w:p w:rsidR="001D223D" w:rsidRPr="001D223D" w:rsidRDefault="001D223D" w:rsidP="001D223D">
      <w:pPr>
        <w:spacing w:before="120" w:line="360" w:lineRule="auto"/>
        <w:ind w:firstLineChars="350" w:firstLine="1050"/>
        <w:rPr>
          <w:rFonts w:ascii="宋体" w:hAnsi="宋体"/>
          <w:sz w:val="30"/>
        </w:rPr>
      </w:pPr>
    </w:p>
    <w:p w:rsidR="001D223D" w:rsidRPr="001D223D" w:rsidRDefault="001D223D" w:rsidP="001D223D">
      <w:pPr>
        <w:spacing w:before="120" w:line="360" w:lineRule="auto"/>
        <w:ind w:firstLineChars="350" w:firstLine="1050"/>
        <w:rPr>
          <w:rFonts w:ascii="宋体" w:hAnsi="宋体"/>
          <w:sz w:val="30"/>
        </w:rPr>
      </w:pPr>
      <w:r w:rsidRPr="001D223D">
        <w:rPr>
          <w:rFonts w:ascii="宋体" w:hAnsi="宋体" w:hint="eastAsia"/>
          <w:sz w:val="30"/>
        </w:rPr>
        <w:t>买　　方：</w:t>
      </w:r>
    </w:p>
    <w:p w:rsidR="001D223D" w:rsidRPr="001D223D" w:rsidRDefault="001D223D" w:rsidP="001D223D">
      <w:pPr>
        <w:spacing w:before="120" w:line="360" w:lineRule="auto"/>
        <w:ind w:firstLineChars="350" w:firstLine="1050"/>
        <w:rPr>
          <w:rFonts w:ascii="宋体" w:hAnsi="宋体"/>
          <w:sz w:val="30"/>
          <w:szCs w:val="20"/>
        </w:rPr>
      </w:pPr>
    </w:p>
    <w:p w:rsidR="001D223D" w:rsidRPr="001D223D" w:rsidRDefault="001D223D" w:rsidP="001D223D">
      <w:pPr>
        <w:spacing w:before="120" w:line="360" w:lineRule="auto"/>
        <w:ind w:firstLineChars="350" w:firstLine="1050"/>
        <w:rPr>
          <w:rFonts w:ascii="宋体" w:hAnsi="宋体"/>
          <w:sz w:val="30"/>
          <w:u w:val="single"/>
        </w:rPr>
      </w:pPr>
      <w:r w:rsidRPr="001D223D">
        <w:rPr>
          <w:rFonts w:ascii="宋体" w:hAnsi="宋体" w:hint="eastAsia"/>
          <w:sz w:val="30"/>
        </w:rPr>
        <w:t>卖　　方：</w:t>
      </w:r>
    </w:p>
    <w:p w:rsidR="001D223D" w:rsidRPr="001D223D" w:rsidRDefault="001D223D" w:rsidP="001D223D">
      <w:pPr>
        <w:spacing w:before="120" w:line="360" w:lineRule="auto"/>
        <w:ind w:firstLineChars="350" w:firstLine="1050"/>
        <w:rPr>
          <w:rFonts w:ascii="宋体" w:hAnsi="宋体"/>
          <w:sz w:val="30"/>
        </w:rPr>
      </w:pPr>
    </w:p>
    <w:p w:rsidR="001D223D" w:rsidRPr="001D223D" w:rsidRDefault="001D223D" w:rsidP="001D223D">
      <w:pPr>
        <w:spacing w:before="120" w:line="360" w:lineRule="auto"/>
        <w:ind w:firstLineChars="350" w:firstLine="1050"/>
        <w:rPr>
          <w:rFonts w:ascii="宋体" w:hAnsi="宋体"/>
          <w:sz w:val="30"/>
        </w:rPr>
      </w:pPr>
    </w:p>
    <w:p w:rsidR="001D223D" w:rsidRPr="001D223D" w:rsidRDefault="001D223D" w:rsidP="001D223D">
      <w:pPr>
        <w:spacing w:before="120" w:line="360" w:lineRule="auto"/>
        <w:ind w:firstLineChars="350" w:firstLine="1050"/>
        <w:rPr>
          <w:rFonts w:ascii="宋体" w:hAnsi="宋体"/>
          <w:sz w:val="30"/>
        </w:rPr>
      </w:pPr>
    </w:p>
    <w:p w:rsidR="001D223D" w:rsidRPr="001D223D" w:rsidRDefault="001D223D" w:rsidP="001D223D">
      <w:pPr>
        <w:spacing w:before="120" w:line="360" w:lineRule="auto"/>
        <w:jc w:val="center"/>
        <w:rPr>
          <w:rFonts w:ascii="宋体" w:hAnsi="宋体"/>
          <w:u w:val="single"/>
        </w:rPr>
      </w:pPr>
      <w:r w:rsidRPr="001D223D">
        <w:rPr>
          <w:rFonts w:ascii="宋体" w:hAnsi="宋体" w:hint="eastAsia"/>
          <w:sz w:val="30"/>
        </w:rPr>
        <w:t>签署日期：年月日</w:t>
      </w:r>
    </w:p>
    <w:p w:rsidR="001D223D" w:rsidRPr="001D223D" w:rsidRDefault="001D223D" w:rsidP="001D223D">
      <w:pPr>
        <w:spacing w:line="360" w:lineRule="auto"/>
        <w:rPr>
          <w:rFonts w:ascii="宋体" w:hAnsi="宋体"/>
          <w:b/>
          <w:sz w:val="28"/>
        </w:rPr>
      </w:pPr>
      <w:r w:rsidRPr="001D223D">
        <w:rPr>
          <w:rFonts w:ascii="宋体" w:hAnsi="宋体" w:hint="eastAsia"/>
        </w:rPr>
        <w:br w:type="page"/>
      </w:r>
      <w:r w:rsidRPr="001D223D">
        <w:rPr>
          <w:rFonts w:ascii="宋体" w:hAnsi="宋体" w:hint="eastAsia"/>
          <w:b/>
          <w:sz w:val="28"/>
        </w:rPr>
        <w:lastRenderedPageBreak/>
        <w:t>鉴于：</w:t>
      </w:r>
    </w:p>
    <w:p w:rsidR="001D223D" w:rsidRPr="001D223D" w:rsidRDefault="001D223D" w:rsidP="001D223D">
      <w:pPr>
        <w:spacing w:line="360" w:lineRule="auto"/>
        <w:ind w:firstLineChars="200" w:firstLine="480"/>
        <w:rPr>
          <w:rFonts w:ascii="宋体" w:hAnsi="宋体"/>
          <w:sz w:val="24"/>
          <w:u w:val="single"/>
        </w:rPr>
      </w:pPr>
      <w:r w:rsidRPr="001D223D">
        <w:rPr>
          <w:rFonts w:ascii="宋体" w:hAnsi="宋体" w:hint="eastAsia"/>
          <w:sz w:val="24"/>
        </w:rPr>
        <w:t>（买方）（项目</w:t>
      </w:r>
      <w:r w:rsidRPr="001D223D">
        <w:rPr>
          <w:rFonts w:ascii="宋体" w:hAnsi="宋体"/>
          <w:sz w:val="24"/>
        </w:rPr>
        <w:t>名称</w:t>
      </w:r>
      <w:r w:rsidRPr="001D223D">
        <w:rPr>
          <w:rFonts w:ascii="宋体" w:hAnsi="宋体" w:hint="eastAsia"/>
          <w:sz w:val="24"/>
        </w:rPr>
        <w:t>）政府采购项目中所需（货物名称）经（招标代理机构）据号招标文件在国内（公开/邀请）招标，（卖方）投标后经评标委员会评定为中标人，买、卖双方依据该招标结果，在平等协商的基础上签署本合同。</w:t>
      </w:r>
    </w:p>
    <w:p w:rsidR="001D223D" w:rsidRPr="001D223D" w:rsidRDefault="001D223D" w:rsidP="001D223D">
      <w:pPr>
        <w:spacing w:line="360" w:lineRule="auto"/>
        <w:ind w:firstLineChars="200" w:firstLine="482"/>
        <w:outlineLvl w:val="0"/>
        <w:rPr>
          <w:rFonts w:ascii="宋体" w:hAnsi="宋体"/>
          <w:b/>
          <w:sz w:val="24"/>
        </w:rPr>
      </w:pPr>
      <w:r w:rsidRPr="001D223D">
        <w:rPr>
          <w:rFonts w:ascii="宋体" w:hAnsi="宋体" w:hint="eastAsia"/>
          <w:b/>
          <w:sz w:val="24"/>
        </w:rPr>
        <w:t>第一条  合同文件</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下列文件构成本合同的组成部分，应该认为是一个整体，彼此相互解释，相互补充。为避免歧义，组成合同的多个文件的优先支配地位的次序如下：</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a.</w:t>
      </w:r>
      <w:r w:rsidRPr="001D223D">
        <w:rPr>
          <w:rFonts w:ascii="宋体" w:hAnsi="宋体" w:hint="eastAsia"/>
          <w:sz w:val="24"/>
        </w:rPr>
        <w:tab/>
        <w:t xml:space="preserve">本合同书及附件　</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b.</w:t>
      </w:r>
      <w:r w:rsidRPr="001D223D">
        <w:rPr>
          <w:rFonts w:ascii="宋体" w:hAnsi="宋体" w:hint="eastAsia"/>
          <w:sz w:val="24"/>
        </w:rPr>
        <w:tab/>
        <w:t>中标通知书</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c.</w:t>
      </w:r>
      <w:r w:rsidRPr="001D223D">
        <w:rPr>
          <w:rFonts w:ascii="宋体" w:hAnsi="宋体" w:hint="eastAsia"/>
          <w:sz w:val="24"/>
        </w:rPr>
        <w:tab/>
        <w:t>补充协议</w:t>
      </w:r>
      <w:r w:rsidRPr="001D223D">
        <w:rPr>
          <w:rFonts w:ascii="宋体" w:hAnsi="宋体" w:hint="eastAsia"/>
          <w:sz w:val="24"/>
        </w:rPr>
        <w:tab/>
      </w:r>
      <w:r w:rsidRPr="001D223D">
        <w:rPr>
          <w:rFonts w:ascii="宋体" w:hAnsi="宋体" w:hint="eastAsia"/>
          <w:sz w:val="24"/>
        </w:rPr>
        <w:tab/>
      </w:r>
      <w:r w:rsidRPr="001D223D">
        <w:rPr>
          <w:rFonts w:ascii="宋体" w:hAnsi="宋体" w:hint="eastAsia"/>
          <w:sz w:val="24"/>
        </w:rPr>
        <w:tab/>
      </w:r>
      <w:r w:rsidRPr="001D223D">
        <w:rPr>
          <w:rFonts w:ascii="宋体" w:hAnsi="宋体" w:hint="eastAsia"/>
          <w:sz w:val="24"/>
        </w:rPr>
        <w:tab/>
      </w:r>
      <w:r w:rsidRPr="001D223D">
        <w:rPr>
          <w:rFonts w:ascii="宋体" w:hAnsi="宋体" w:hint="eastAsia"/>
          <w:sz w:val="24"/>
        </w:rPr>
        <w:tab/>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d.</w:t>
      </w:r>
      <w:r w:rsidRPr="001D223D">
        <w:rPr>
          <w:rFonts w:ascii="宋体" w:hAnsi="宋体" w:hint="eastAsia"/>
          <w:sz w:val="24"/>
        </w:rPr>
        <w:tab/>
        <w:t>投标文件</w:t>
      </w:r>
      <w:r w:rsidRPr="001D223D">
        <w:rPr>
          <w:rFonts w:ascii="宋体" w:hAnsi="宋体" w:hint="eastAsia"/>
          <w:sz w:val="24"/>
        </w:rPr>
        <w:tab/>
      </w:r>
      <w:r w:rsidRPr="001D223D">
        <w:rPr>
          <w:rFonts w:ascii="宋体" w:hAnsi="宋体" w:hint="eastAsia"/>
          <w:sz w:val="24"/>
        </w:rPr>
        <w:tab/>
      </w:r>
      <w:r w:rsidRPr="001D223D">
        <w:rPr>
          <w:rFonts w:ascii="宋体" w:hAnsi="宋体" w:hint="eastAsia"/>
          <w:sz w:val="24"/>
        </w:rPr>
        <w:tab/>
      </w:r>
      <w:r w:rsidRPr="001D223D">
        <w:rPr>
          <w:rFonts w:ascii="宋体" w:hAnsi="宋体" w:hint="eastAsia"/>
          <w:sz w:val="24"/>
        </w:rPr>
        <w:tab/>
        <w:t>(含澄清文件)</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e.</w:t>
      </w:r>
      <w:r w:rsidRPr="001D223D">
        <w:rPr>
          <w:rFonts w:ascii="宋体" w:hAnsi="宋体" w:hint="eastAsia"/>
          <w:sz w:val="24"/>
        </w:rPr>
        <w:tab/>
        <w:t>招标文件</w:t>
      </w:r>
      <w:r w:rsidRPr="001D223D">
        <w:rPr>
          <w:rFonts w:ascii="宋体" w:hAnsi="宋体" w:hint="eastAsia"/>
          <w:sz w:val="24"/>
        </w:rPr>
        <w:tab/>
      </w:r>
      <w:r w:rsidRPr="001D223D">
        <w:rPr>
          <w:rFonts w:ascii="宋体" w:hAnsi="宋体" w:hint="eastAsia"/>
          <w:sz w:val="24"/>
        </w:rPr>
        <w:tab/>
      </w:r>
      <w:r w:rsidRPr="001D223D">
        <w:rPr>
          <w:rFonts w:ascii="宋体" w:hAnsi="宋体" w:hint="eastAsia"/>
          <w:sz w:val="24"/>
        </w:rPr>
        <w:tab/>
      </w:r>
      <w:r w:rsidRPr="001D223D">
        <w:rPr>
          <w:rFonts w:ascii="宋体" w:hAnsi="宋体" w:hint="eastAsia"/>
          <w:sz w:val="24"/>
        </w:rPr>
        <w:tab/>
        <w:t>(含招标文件补充通知)</w:t>
      </w:r>
    </w:p>
    <w:p w:rsidR="001D223D" w:rsidRPr="001D223D" w:rsidRDefault="001D223D" w:rsidP="001D223D">
      <w:pPr>
        <w:spacing w:line="360" w:lineRule="auto"/>
        <w:ind w:firstLineChars="200" w:firstLine="482"/>
        <w:outlineLvl w:val="0"/>
        <w:rPr>
          <w:rFonts w:ascii="宋体" w:hAnsi="宋体"/>
          <w:b/>
          <w:sz w:val="24"/>
        </w:rPr>
      </w:pPr>
      <w:r w:rsidRPr="001D223D">
        <w:rPr>
          <w:rFonts w:ascii="宋体" w:hAnsi="宋体" w:hint="eastAsia"/>
          <w:b/>
          <w:sz w:val="24"/>
        </w:rPr>
        <w:t>第二条  合同标的</w:t>
      </w:r>
    </w:p>
    <w:p w:rsidR="001D223D" w:rsidRPr="001D223D" w:rsidRDefault="001D223D" w:rsidP="001D223D">
      <w:pPr>
        <w:spacing w:line="360" w:lineRule="auto"/>
        <w:ind w:firstLine="454"/>
        <w:rPr>
          <w:rFonts w:ascii="宋体" w:hAnsi="宋体"/>
          <w:sz w:val="24"/>
        </w:rPr>
      </w:pPr>
      <w:r w:rsidRPr="001D223D">
        <w:rPr>
          <w:rFonts w:ascii="宋体" w:hAnsi="宋体" w:hint="eastAsia"/>
          <w:sz w:val="24"/>
        </w:rPr>
        <w:t>本合同货物名称为：，具体的规格、型号、数量及配品详见附件一。</w:t>
      </w:r>
    </w:p>
    <w:p w:rsidR="001D223D" w:rsidRPr="001D223D" w:rsidRDefault="001D223D" w:rsidP="001D223D">
      <w:pPr>
        <w:spacing w:line="360" w:lineRule="auto"/>
        <w:ind w:firstLineChars="200" w:firstLine="482"/>
        <w:outlineLvl w:val="0"/>
        <w:rPr>
          <w:rFonts w:ascii="宋体" w:hAnsi="宋体"/>
          <w:b/>
          <w:sz w:val="24"/>
        </w:rPr>
      </w:pPr>
      <w:r w:rsidRPr="001D223D">
        <w:rPr>
          <w:rFonts w:ascii="宋体" w:hAnsi="宋体" w:hint="eastAsia"/>
          <w:b/>
          <w:sz w:val="24"/>
        </w:rPr>
        <w:t>第三条  合同价款</w:t>
      </w:r>
    </w:p>
    <w:p w:rsidR="001D223D" w:rsidRPr="001D223D" w:rsidRDefault="001D223D" w:rsidP="001D223D">
      <w:pPr>
        <w:spacing w:line="360" w:lineRule="auto"/>
        <w:ind w:firstLine="454"/>
        <w:rPr>
          <w:rFonts w:ascii="宋体" w:hAnsi="宋体"/>
          <w:sz w:val="24"/>
        </w:rPr>
      </w:pPr>
      <w:r w:rsidRPr="001D223D">
        <w:rPr>
          <w:rFonts w:ascii="宋体" w:hAnsi="宋体" w:hint="eastAsia"/>
          <w:sz w:val="24"/>
        </w:rPr>
        <w:t>本合同总价为人民币元整（</w:t>
      </w:r>
      <w:r w:rsidRPr="001D223D">
        <w:rPr>
          <w:rFonts w:ascii="宋体" w:hAnsi="宋体" w:hint="eastAsia"/>
          <w:sz w:val="24"/>
          <w:u w:val="single"/>
        </w:rPr>
        <w:t>¥元</w:t>
      </w:r>
      <w:r w:rsidRPr="001D223D">
        <w:rPr>
          <w:rFonts w:ascii="宋体" w:hAnsi="宋体"/>
          <w:sz w:val="24"/>
        </w:rPr>
        <w:t>），各单项价格详见附件</w:t>
      </w:r>
      <w:r w:rsidRPr="001D223D">
        <w:rPr>
          <w:rFonts w:ascii="宋体" w:hAnsi="宋体" w:hint="eastAsia"/>
          <w:sz w:val="24"/>
        </w:rPr>
        <w:t>二。</w:t>
      </w:r>
    </w:p>
    <w:p w:rsidR="001D223D" w:rsidRPr="001D223D" w:rsidRDefault="001D223D" w:rsidP="001D223D">
      <w:pPr>
        <w:spacing w:line="360" w:lineRule="auto"/>
        <w:ind w:firstLineChars="200" w:firstLine="482"/>
        <w:outlineLvl w:val="0"/>
        <w:rPr>
          <w:rFonts w:ascii="宋体" w:hAnsi="宋体"/>
          <w:b/>
          <w:sz w:val="24"/>
        </w:rPr>
      </w:pPr>
      <w:r w:rsidRPr="001D223D">
        <w:rPr>
          <w:rFonts w:ascii="宋体" w:hAnsi="宋体" w:hint="eastAsia"/>
          <w:b/>
          <w:sz w:val="24"/>
        </w:rPr>
        <w:t>第四条  付款方式和条件</w:t>
      </w:r>
    </w:p>
    <w:p w:rsidR="001D223D" w:rsidRPr="001D223D" w:rsidRDefault="001D223D" w:rsidP="001D223D">
      <w:pPr>
        <w:spacing w:line="360" w:lineRule="auto"/>
        <w:ind w:firstLineChars="200" w:firstLine="480"/>
        <w:textAlignment w:val="baseline"/>
        <w:rPr>
          <w:rFonts w:ascii="宋体" w:hAnsi="宋体" w:cs="Arial"/>
          <w:sz w:val="24"/>
        </w:rPr>
      </w:pPr>
      <w:r w:rsidRPr="001D223D">
        <w:rPr>
          <w:rFonts w:ascii="宋体" w:hAnsi="宋体" w:hint="eastAsia"/>
          <w:sz w:val="24"/>
        </w:rPr>
        <w:t>4.1全</w:t>
      </w:r>
      <w:r w:rsidRPr="001D223D">
        <w:rPr>
          <w:rFonts w:ascii="宋体" w:hAnsi="宋体" w:cs="Arial"/>
          <w:sz w:val="24"/>
        </w:rPr>
        <w:t>部货物到达买方指定地点，货到安装验收合格且正常</w:t>
      </w:r>
      <w:r w:rsidRPr="001D223D">
        <w:rPr>
          <w:rFonts w:ascii="宋体" w:hAnsi="宋体" w:cs="Arial" w:hint="eastAsia"/>
          <w:sz w:val="24"/>
        </w:rPr>
        <w:t>运行后</w:t>
      </w:r>
      <w:r w:rsidRPr="001D223D">
        <w:rPr>
          <w:rFonts w:ascii="宋体" w:hAnsi="宋体" w:hint="eastAsia"/>
          <w:sz w:val="24"/>
        </w:rPr>
        <w:t>个工作日内即向卖方支付全部合同价款，计人民币元整（</w:t>
      </w:r>
      <w:r w:rsidRPr="001D223D">
        <w:rPr>
          <w:rFonts w:ascii="宋体" w:hAnsi="宋体" w:hint="eastAsia"/>
          <w:sz w:val="24"/>
          <w:u w:val="single"/>
        </w:rPr>
        <w:t>¥元</w:t>
      </w:r>
      <w:r w:rsidRPr="001D223D">
        <w:rPr>
          <w:rFonts w:ascii="宋体" w:hAnsi="宋体"/>
          <w:sz w:val="24"/>
        </w:rPr>
        <w:t>）</w:t>
      </w:r>
      <w:r w:rsidRPr="001D223D">
        <w:rPr>
          <w:rFonts w:ascii="宋体" w:hAnsi="宋体" w:cs="Arial" w:hint="eastAsia"/>
          <w:sz w:val="24"/>
        </w:rPr>
        <w:t>。（具体以合同签订时商定为准）</w:t>
      </w:r>
    </w:p>
    <w:p w:rsidR="001D223D" w:rsidRPr="001D223D" w:rsidRDefault="001D223D" w:rsidP="001D223D">
      <w:pPr>
        <w:spacing w:line="360" w:lineRule="auto"/>
        <w:ind w:firstLineChars="200" w:firstLine="480"/>
        <w:textAlignment w:val="baseline"/>
        <w:rPr>
          <w:rFonts w:ascii="宋体" w:hAnsi="宋体" w:cs="Arial"/>
          <w:b/>
          <w:sz w:val="24"/>
        </w:rPr>
      </w:pPr>
      <w:r w:rsidRPr="001D223D">
        <w:rPr>
          <w:rFonts w:ascii="宋体" w:hAnsi="宋体" w:cs="Arial" w:hint="eastAsia"/>
          <w:sz w:val="24"/>
        </w:rPr>
        <w:t>4.2支付前</w:t>
      </w:r>
      <w:r w:rsidRPr="001D223D">
        <w:rPr>
          <w:rFonts w:ascii="宋体" w:hAnsi="宋体" w:cs="Arial"/>
          <w:sz w:val="24"/>
        </w:rPr>
        <w:t>卖方</w:t>
      </w:r>
      <w:r w:rsidRPr="001D223D">
        <w:rPr>
          <w:rFonts w:ascii="宋体" w:hAnsi="宋体" w:cs="Arial" w:hint="eastAsia"/>
          <w:sz w:val="24"/>
        </w:rPr>
        <w:t>需向卖方提交合法有效的全额增值税发票。</w:t>
      </w:r>
    </w:p>
    <w:p w:rsidR="001D223D" w:rsidRPr="001D223D" w:rsidRDefault="001D223D" w:rsidP="001D223D">
      <w:pPr>
        <w:spacing w:line="360" w:lineRule="auto"/>
        <w:ind w:firstLineChars="200" w:firstLine="482"/>
        <w:outlineLvl w:val="0"/>
        <w:rPr>
          <w:rFonts w:ascii="宋体" w:hAnsi="宋体"/>
          <w:b/>
          <w:sz w:val="24"/>
        </w:rPr>
      </w:pPr>
      <w:r w:rsidRPr="001D223D">
        <w:rPr>
          <w:rFonts w:ascii="宋体" w:hAnsi="宋体" w:hint="eastAsia"/>
          <w:b/>
          <w:sz w:val="24"/>
        </w:rPr>
        <w:t>第五条  交货时间和地点</w:t>
      </w:r>
    </w:p>
    <w:p w:rsidR="001D223D" w:rsidRPr="001D223D" w:rsidRDefault="001D223D" w:rsidP="001D223D">
      <w:pPr>
        <w:spacing w:line="360" w:lineRule="auto"/>
        <w:ind w:firstLine="480"/>
        <w:rPr>
          <w:rFonts w:ascii="宋体" w:hAnsi="宋体"/>
          <w:sz w:val="24"/>
        </w:rPr>
      </w:pPr>
      <w:r w:rsidRPr="001D223D">
        <w:rPr>
          <w:rFonts w:ascii="宋体" w:hAnsi="宋体" w:hint="eastAsia"/>
          <w:sz w:val="24"/>
        </w:rPr>
        <w:t>5.1交货时间：合同生效后日内。</w:t>
      </w:r>
    </w:p>
    <w:p w:rsidR="001D223D" w:rsidRPr="001D223D" w:rsidRDefault="001D223D" w:rsidP="001D223D">
      <w:pPr>
        <w:spacing w:line="360" w:lineRule="auto"/>
        <w:ind w:firstLine="480"/>
        <w:rPr>
          <w:rFonts w:ascii="宋体" w:hAnsi="宋体"/>
          <w:sz w:val="24"/>
        </w:rPr>
      </w:pPr>
      <w:r w:rsidRPr="001D223D">
        <w:rPr>
          <w:rFonts w:ascii="宋体" w:hAnsi="宋体" w:hint="eastAsia"/>
          <w:sz w:val="24"/>
        </w:rPr>
        <w:t>5.2交货地点：买方指定地点。</w:t>
      </w:r>
    </w:p>
    <w:p w:rsidR="001D223D" w:rsidRPr="001D223D" w:rsidRDefault="001D223D" w:rsidP="001D223D">
      <w:pPr>
        <w:spacing w:line="360" w:lineRule="auto"/>
        <w:ind w:firstLineChars="200" w:firstLine="482"/>
        <w:outlineLvl w:val="0"/>
        <w:rPr>
          <w:rFonts w:ascii="宋体" w:hAnsi="宋体"/>
          <w:b/>
          <w:sz w:val="24"/>
        </w:rPr>
      </w:pPr>
      <w:r w:rsidRPr="001D223D">
        <w:rPr>
          <w:rFonts w:ascii="宋体" w:hAnsi="宋体" w:hint="eastAsia"/>
          <w:b/>
          <w:sz w:val="24"/>
        </w:rPr>
        <w:t>第六条  包装要求</w:t>
      </w:r>
    </w:p>
    <w:p w:rsidR="001D223D" w:rsidRPr="001D223D" w:rsidRDefault="001D223D" w:rsidP="001D223D">
      <w:pPr>
        <w:tabs>
          <w:tab w:val="left" w:pos="0"/>
          <w:tab w:val="left" w:pos="540"/>
        </w:tabs>
        <w:spacing w:line="360" w:lineRule="auto"/>
        <w:ind w:firstLineChars="200" w:firstLine="480"/>
        <w:rPr>
          <w:rFonts w:ascii="宋体" w:hAnsi="宋体"/>
          <w:sz w:val="24"/>
        </w:rPr>
      </w:pPr>
      <w:r w:rsidRPr="001D223D">
        <w:rPr>
          <w:rFonts w:ascii="宋体" w:hAnsi="宋体" w:hint="eastAsia"/>
          <w:sz w:val="24"/>
        </w:rPr>
        <w:t>6.1除合同另有约定外,卖方提供的全部货物,均应采用本行业通用的方式进行包装，且该包装应符合国家有关法律、法规对包装的规定。包装应适应于远距离运输，且防潮、防震、防锈和防粗暴装卸，确保货物安全无损的运抵现场。由于包装不善所引起的货物锈蚀、损坏等损失均由卖方承担。</w:t>
      </w:r>
    </w:p>
    <w:p w:rsidR="001D223D" w:rsidRPr="001D223D" w:rsidRDefault="001D223D" w:rsidP="001D223D">
      <w:pPr>
        <w:tabs>
          <w:tab w:val="left" w:pos="0"/>
          <w:tab w:val="left" w:pos="540"/>
        </w:tabs>
        <w:spacing w:line="360" w:lineRule="auto"/>
        <w:ind w:firstLineChars="200" w:firstLine="480"/>
        <w:rPr>
          <w:rFonts w:ascii="宋体" w:hAnsi="宋体"/>
          <w:sz w:val="24"/>
        </w:rPr>
      </w:pPr>
      <w:r w:rsidRPr="001D223D">
        <w:rPr>
          <w:rFonts w:ascii="宋体" w:hAnsi="宋体" w:hint="eastAsia"/>
          <w:sz w:val="24"/>
        </w:rPr>
        <w:t>6.2每件包装箱应按通用标准进行标识，并内附一份详细装箱单和质量合格证书。</w:t>
      </w:r>
    </w:p>
    <w:p w:rsidR="001D223D" w:rsidRPr="001D223D" w:rsidRDefault="001D223D" w:rsidP="001D223D">
      <w:pPr>
        <w:tabs>
          <w:tab w:val="left" w:pos="0"/>
          <w:tab w:val="left" w:pos="540"/>
        </w:tabs>
        <w:spacing w:line="360" w:lineRule="auto"/>
        <w:ind w:firstLineChars="200" w:firstLine="482"/>
        <w:outlineLvl w:val="0"/>
        <w:rPr>
          <w:rFonts w:ascii="宋体" w:hAnsi="宋体"/>
          <w:sz w:val="24"/>
        </w:rPr>
      </w:pPr>
      <w:r w:rsidRPr="001D223D">
        <w:rPr>
          <w:rFonts w:ascii="宋体" w:hAnsi="宋体" w:hint="eastAsia"/>
          <w:b/>
          <w:sz w:val="24"/>
        </w:rPr>
        <w:t>第七条  装运通知</w:t>
      </w:r>
    </w:p>
    <w:p w:rsidR="001D223D" w:rsidRPr="001D223D" w:rsidRDefault="001D223D" w:rsidP="001D223D">
      <w:pPr>
        <w:tabs>
          <w:tab w:val="left" w:pos="0"/>
          <w:tab w:val="left" w:pos="540"/>
        </w:tabs>
        <w:spacing w:line="360" w:lineRule="auto"/>
        <w:ind w:firstLineChars="200" w:firstLine="480"/>
        <w:rPr>
          <w:rFonts w:ascii="宋体" w:hAnsi="宋体"/>
          <w:sz w:val="24"/>
        </w:rPr>
      </w:pPr>
      <w:r w:rsidRPr="001D223D">
        <w:rPr>
          <w:rFonts w:ascii="宋体" w:hAnsi="宋体" w:hint="eastAsia"/>
          <w:sz w:val="24"/>
        </w:rPr>
        <w:lastRenderedPageBreak/>
        <w:t>货物已备妥准备运输的24小时之内，卖方应将合同号、货名、数量、毛重、总体积(立方米)、发票金额、运输工具名称及装运日期等相关信息，以电子邮件或传真方式通知买方。因通知延误或错误造成的损失由卖方承担。</w:t>
      </w:r>
    </w:p>
    <w:p w:rsidR="001D223D" w:rsidRPr="001D223D" w:rsidRDefault="001D223D" w:rsidP="001D223D">
      <w:pPr>
        <w:tabs>
          <w:tab w:val="left" w:pos="0"/>
          <w:tab w:val="left" w:pos="540"/>
        </w:tabs>
        <w:spacing w:line="360" w:lineRule="auto"/>
        <w:ind w:firstLineChars="200" w:firstLine="482"/>
        <w:outlineLvl w:val="0"/>
        <w:rPr>
          <w:rFonts w:ascii="宋体" w:hAnsi="宋体"/>
          <w:b/>
          <w:sz w:val="24"/>
        </w:rPr>
      </w:pPr>
      <w:r w:rsidRPr="001D223D">
        <w:rPr>
          <w:rFonts w:ascii="宋体" w:hAnsi="宋体" w:hint="eastAsia"/>
          <w:b/>
          <w:sz w:val="24"/>
        </w:rPr>
        <w:t>第八条  技术资料</w:t>
      </w:r>
    </w:p>
    <w:p w:rsidR="001D223D" w:rsidRPr="001D223D" w:rsidRDefault="001D223D" w:rsidP="001D223D">
      <w:pPr>
        <w:tabs>
          <w:tab w:val="left" w:pos="0"/>
          <w:tab w:val="left" w:pos="540"/>
        </w:tabs>
        <w:spacing w:line="360" w:lineRule="auto"/>
        <w:ind w:firstLineChars="200" w:firstLine="480"/>
        <w:rPr>
          <w:rFonts w:ascii="宋体" w:hAnsi="宋体"/>
          <w:sz w:val="24"/>
        </w:rPr>
      </w:pPr>
      <w:r w:rsidRPr="001D223D">
        <w:rPr>
          <w:rFonts w:ascii="宋体" w:hAnsi="宋体" w:hint="eastAsia"/>
          <w:sz w:val="24"/>
        </w:rPr>
        <w:t>本合同项下的技术资料将以下列方式交付：</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a.合同生效后7天之内，卖方应将每台设备和仪器的中文技术资料一套，如目录索引、图纸、操作手册、使用指南、维修指南和／或服务手册和示意图交付买方。</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b.另外一套完整的上述资料应包装好随同每批货物一起发运。</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c.如果买方确认卖方提供的技术资料不完整或在运输过程中丢失，卖方将在收到买方通知后7天内将这些资料免费寄给买方。</w:t>
      </w:r>
    </w:p>
    <w:p w:rsidR="001D223D" w:rsidRPr="001D223D" w:rsidRDefault="001D223D" w:rsidP="001D223D">
      <w:pPr>
        <w:spacing w:line="360" w:lineRule="auto"/>
        <w:ind w:firstLineChars="200" w:firstLine="482"/>
        <w:outlineLvl w:val="0"/>
        <w:rPr>
          <w:rFonts w:ascii="宋体" w:hAnsi="宋体"/>
          <w:sz w:val="24"/>
        </w:rPr>
      </w:pPr>
      <w:r w:rsidRPr="001D223D">
        <w:rPr>
          <w:rFonts w:ascii="宋体" w:hAnsi="宋体" w:hint="eastAsia"/>
          <w:b/>
          <w:sz w:val="24"/>
        </w:rPr>
        <w:t>第九条  保险</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卖方应为本合同项下的货物投保财产险及运输责任险，并承担相应的保险费用。</w:t>
      </w:r>
    </w:p>
    <w:p w:rsidR="001D223D" w:rsidRPr="001D223D" w:rsidRDefault="001D223D" w:rsidP="001D223D">
      <w:pPr>
        <w:tabs>
          <w:tab w:val="left" w:pos="0"/>
          <w:tab w:val="left" w:pos="540"/>
        </w:tabs>
        <w:spacing w:line="360" w:lineRule="auto"/>
        <w:ind w:firstLineChars="200" w:firstLine="482"/>
        <w:outlineLvl w:val="0"/>
        <w:rPr>
          <w:rFonts w:ascii="宋体" w:hAnsi="宋体"/>
          <w:sz w:val="24"/>
        </w:rPr>
      </w:pPr>
      <w:r w:rsidRPr="001D223D">
        <w:rPr>
          <w:rFonts w:ascii="宋体" w:hAnsi="宋体" w:hint="eastAsia"/>
          <w:b/>
          <w:sz w:val="24"/>
        </w:rPr>
        <w:t>第十条  验收标准、方式</w:t>
      </w:r>
    </w:p>
    <w:p w:rsidR="001D223D" w:rsidRPr="001D223D" w:rsidRDefault="001D223D" w:rsidP="001D223D">
      <w:pPr>
        <w:tabs>
          <w:tab w:val="left" w:pos="0"/>
          <w:tab w:val="left" w:pos="540"/>
        </w:tabs>
        <w:spacing w:line="360" w:lineRule="auto"/>
        <w:ind w:firstLineChars="200" w:firstLine="480"/>
        <w:rPr>
          <w:rFonts w:ascii="宋体" w:hAnsi="宋体"/>
          <w:sz w:val="24"/>
        </w:rPr>
      </w:pPr>
      <w:r w:rsidRPr="001D223D">
        <w:rPr>
          <w:rFonts w:ascii="宋体" w:hAnsi="宋体"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rsidR="001D223D" w:rsidRPr="001D223D" w:rsidRDefault="001D223D" w:rsidP="001D223D">
      <w:pPr>
        <w:tabs>
          <w:tab w:val="left" w:pos="0"/>
          <w:tab w:val="left" w:pos="540"/>
        </w:tabs>
        <w:spacing w:line="360" w:lineRule="auto"/>
        <w:ind w:firstLineChars="200" w:firstLine="480"/>
        <w:rPr>
          <w:rFonts w:ascii="宋体" w:hAnsi="宋体"/>
          <w:sz w:val="24"/>
        </w:rPr>
      </w:pPr>
      <w:r w:rsidRPr="001D223D">
        <w:rPr>
          <w:rFonts w:ascii="宋体" w:hAnsi="宋体" w:hint="eastAsia"/>
          <w:sz w:val="24"/>
        </w:rPr>
        <w:t>10.2在交货时，卖方应提供制造商对货物的质量、规格、性能、数量和重量等进行详细而全面检验的证明，但该检验结果不应视为最终检验。</w:t>
      </w:r>
    </w:p>
    <w:p w:rsidR="001D223D" w:rsidRPr="001D223D" w:rsidRDefault="001D223D" w:rsidP="001D223D">
      <w:pPr>
        <w:tabs>
          <w:tab w:val="left" w:pos="0"/>
          <w:tab w:val="left" w:pos="540"/>
        </w:tabs>
        <w:spacing w:line="360" w:lineRule="auto"/>
        <w:ind w:firstLineChars="200" w:firstLine="480"/>
        <w:rPr>
          <w:rFonts w:ascii="宋体" w:hAnsi="宋体"/>
          <w:sz w:val="24"/>
        </w:rPr>
      </w:pPr>
      <w:r w:rsidRPr="001D223D">
        <w:rPr>
          <w:rFonts w:ascii="宋体" w:hAnsi="宋体" w:hint="eastAsia"/>
          <w:sz w:val="24"/>
        </w:rPr>
        <w:t>10.3货物到达买方指定地点后，卖方应在</w:t>
      </w:r>
      <w:r w:rsidRPr="001D223D">
        <w:rPr>
          <w:rFonts w:ascii="宋体" w:hAnsi="宋体"/>
          <w:sz w:val="24"/>
          <w:u w:val="single"/>
        </w:rPr>
        <w:t>3</w:t>
      </w:r>
      <w:r w:rsidRPr="001D223D">
        <w:rPr>
          <w:rFonts w:ascii="宋体" w:hAnsi="宋体" w:hint="eastAsia"/>
          <w:sz w:val="24"/>
        </w:rPr>
        <w:t>日内完成安装、调试工作，并通知买方进行验收。验收合格后双方共同签署备忘录。</w:t>
      </w:r>
    </w:p>
    <w:p w:rsidR="001D223D" w:rsidRPr="001D223D" w:rsidRDefault="001D223D" w:rsidP="001D223D">
      <w:pPr>
        <w:tabs>
          <w:tab w:val="left" w:pos="0"/>
          <w:tab w:val="left" w:pos="540"/>
        </w:tabs>
        <w:spacing w:line="360" w:lineRule="auto"/>
        <w:ind w:firstLineChars="200" w:firstLine="482"/>
        <w:outlineLvl w:val="0"/>
        <w:rPr>
          <w:rFonts w:ascii="宋体" w:hAnsi="宋体"/>
          <w:sz w:val="24"/>
        </w:rPr>
      </w:pPr>
      <w:r w:rsidRPr="001D223D">
        <w:rPr>
          <w:rFonts w:ascii="宋体" w:hAnsi="宋体" w:hint="eastAsia"/>
          <w:b/>
          <w:sz w:val="24"/>
        </w:rPr>
        <w:t>第十一条  质量保证</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11.1卖方应保证货物是全新、未使用过的，并完全符合强制性的国家技术质量规范和合同规定的质量、规格、性能和技术规范等的要求。</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11.2卖方应保证所提供的货物经正确安装、正常运转和保养，在其使用寿命期内应具有符合质量要求和产品说明书的性能。在货物质量保证期之内，卖方应对由于设计、工艺或材料的缺陷而发生的任何不足或故障负责。</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w:t>
      </w:r>
      <w:r w:rsidRPr="001D223D">
        <w:rPr>
          <w:rFonts w:ascii="宋体" w:hAnsi="宋体" w:hint="eastAsia"/>
          <w:sz w:val="24"/>
        </w:rPr>
        <w:lastRenderedPageBreak/>
        <w:t>方在收到通知后最迟</w:t>
      </w:r>
      <w:r w:rsidRPr="001D223D">
        <w:rPr>
          <w:rFonts w:ascii="宋体" w:hAnsi="宋体"/>
          <w:sz w:val="24"/>
          <w:u w:val="single"/>
        </w:rPr>
        <w:t>1</w:t>
      </w:r>
      <w:r w:rsidRPr="001D223D">
        <w:rPr>
          <w:rFonts w:ascii="宋体" w:hAnsi="宋体" w:hint="eastAsia"/>
          <w:sz w:val="24"/>
        </w:rPr>
        <w:t>天内应免费维修或更换有缺陷的货物或部件。如果卖方在收到通知后</w:t>
      </w:r>
      <w:r w:rsidRPr="001D223D">
        <w:rPr>
          <w:rFonts w:ascii="宋体" w:hAnsi="宋体"/>
          <w:sz w:val="24"/>
          <w:u w:val="single"/>
        </w:rPr>
        <w:t>7</w:t>
      </w:r>
      <w:r w:rsidRPr="001D223D">
        <w:rPr>
          <w:rFonts w:ascii="宋体" w:hAnsi="宋体" w:hint="eastAsia"/>
          <w:sz w:val="24"/>
        </w:rPr>
        <w:t>天内没有弥补缺陷，买方可采取必要的补救措施，但由此引发的风险和费用将由卖方承担。</w:t>
      </w:r>
    </w:p>
    <w:p w:rsidR="001D223D" w:rsidRPr="001D223D" w:rsidRDefault="001D223D" w:rsidP="001D223D">
      <w:pPr>
        <w:spacing w:line="360" w:lineRule="auto"/>
        <w:ind w:firstLineChars="350" w:firstLine="840"/>
        <w:rPr>
          <w:rFonts w:ascii="宋体" w:hAnsi="宋体"/>
          <w:sz w:val="24"/>
        </w:rPr>
      </w:pPr>
      <w:r w:rsidRPr="001D223D">
        <w:rPr>
          <w:rFonts w:ascii="宋体" w:hAnsi="宋体" w:hint="eastAsia"/>
          <w:sz w:val="24"/>
        </w:rPr>
        <w:t>11.4除特别约定外，本合同项下货物的质量保证期为自货物通过最终验收之日起个月。</w:t>
      </w:r>
    </w:p>
    <w:p w:rsidR="001D223D" w:rsidRPr="001D223D" w:rsidRDefault="001D223D" w:rsidP="001D223D">
      <w:pPr>
        <w:spacing w:line="360" w:lineRule="auto"/>
        <w:ind w:firstLineChars="200" w:firstLine="482"/>
        <w:rPr>
          <w:rFonts w:ascii="宋体" w:hAnsi="宋体"/>
          <w:b/>
          <w:sz w:val="24"/>
        </w:rPr>
      </w:pPr>
      <w:r w:rsidRPr="001D223D">
        <w:rPr>
          <w:rFonts w:ascii="宋体" w:hAnsi="宋体" w:hint="eastAsia"/>
          <w:b/>
          <w:sz w:val="24"/>
        </w:rPr>
        <w:t>第十二条  知识产权</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1D223D" w:rsidRPr="001D223D" w:rsidRDefault="001D223D" w:rsidP="001D223D">
      <w:pPr>
        <w:spacing w:line="360" w:lineRule="auto"/>
        <w:ind w:firstLineChars="200" w:firstLine="482"/>
        <w:outlineLvl w:val="0"/>
        <w:rPr>
          <w:rFonts w:ascii="宋体" w:hAnsi="宋体"/>
          <w:sz w:val="24"/>
        </w:rPr>
      </w:pPr>
      <w:r w:rsidRPr="001D223D">
        <w:rPr>
          <w:rFonts w:ascii="宋体" w:hAnsi="宋体" w:hint="eastAsia"/>
          <w:b/>
          <w:sz w:val="24"/>
        </w:rPr>
        <w:t>第十三条  违约责任</w:t>
      </w:r>
    </w:p>
    <w:p w:rsidR="001D223D" w:rsidRPr="001D223D" w:rsidRDefault="001D223D" w:rsidP="001D223D">
      <w:pPr>
        <w:tabs>
          <w:tab w:val="left" w:pos="-2880"/>
          <w:tab w:val="left" w:pos="-2700"/>
          <w:tab w:val="left" w:pos="7920"/>
          <w:tab w:val="left" w:pos="8100"/>
          <w:tab w:val="left" w:pos="9360"/>
        </w:tabs>
        <w:spacing w:line="360" w:lineRule="auto"/>
        <w:ind w:leftChars="1" w:left="2" w:firstLineChars="200" w:firstLine="480"/>
        <w:rPr>
          <w:rFonts w:ascii="宋体" w:hAnsi="宋体"/>
          <w:sz w:val="24"/>
        </w:rPr>
      </w:pPr>
      <w:r w:rsidRPr="001D223D">
        <w:rPr>
          <w:rFonts w:ascii="宋体" w:hAnsi="宋体" w:hint="eastAsia"/>
          <w:sz w:val="24"/>
        </w:rPr>
        <w:t>13.1卖方未按本合同约定时间交付货物和/或完成安装、调试，每延期一天应向买方支付合同总价款的2‰作为违约金。延期超过30日，买方有权解除合同。</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13.2买方逾期付款的，每延期一日应向卖方支付合同总价的2‰作为违约金，逾期超过30日卖方有权解除合同。</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13.5买方的一切索赔要求书面通知卖方后，卖方应在5日内予以答复，逾期视为认可买方的主张。</w:t>
      </w:r>
    </w:p>
    <w:p w:rsidR="001D223D" w:rsidRPr="001D223D" w:rsidRDefault="001D223D" w:rsidP="001D223D">
      <w:pPr>
        <w:spacing w:line="360" w:lineRule="auto"/>
        <w:ind w:firstLineChars="200" w:firstLine="482"/>
        <w:outlineLvl w:val="0"/>
        <w:rPr>
          <w:rFonts w:ascii="宋体" w:hAnsi="宋体"/>
          <w:sz w:val="24"/>
        </w:rPr>
      </w:pPr>
      <w:r w:rsidRPr="001D223D">
        <w:rPr>
          <w:rFonts w:ascii="宋体" w:hAnsi="宋体" w:hint="eastAsia"/>
          <w:b/>
          <w:sz w:val="24"/>
        </w:rPr>
        <w:t>第十四条  不可抗力</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14.1如果发生法定的不可抗力情形，可相应延长履行合同的期限。如因不可抗力造成合同履行的不必要，则任何一方有权要求解除合同，并部分或全部免除相关方的违约责任。</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14.2受事件影响的一方应在不可抗力事件发生后尽快以书面形式通知另一方，并在事件发生后10天内，将有关部门出具的证明送达另一方。</w:t>
      </w:r>
    </w:p>
    <w:p w:rsidR="001D223D" w:rsidRPr="001D223D" w:rsidRDefault="001D223D" w:rsidP="001D223D">
      <w:pPr>
        <w:spacing w:line="360" w:lineRule="auto"/>
        <w:ind w:firstLineChars="200" w:firstLine="482"/>
        <w:outlineLvl w:val="0"/>
        <w:rPr>
          <w:rFonts w:ascii="宋体" w:hAnsi="宋体"/>
          <w:sz w:val="24"/>
        </w:rPr>
      </w:pPr>
      <w:r w:rsidRPr="001D223D">
        <w:rPr>
          <w:rFonts w:ascii="宋体" w:hAnsi="宋体" w:hint="eastAsia"/>
          <w:b/>
          <w:sz w:val="24"/>
        </w:rPr>
        <w:t>第十五条  解决争议的方式</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lastRenderedPageBreak/>
        <w:t>双方在履行合同过程中如发生争议，应本着公平的原则协商解决。协商不成时，任何一方可向买方住所地有管辖权的人民法院提起诉讼。</w:t>
      </w:r>
    </w:p>
    <w:p w:rsidR="001D223D" w:rsidRPr="001D223D" w:rsidRDefault="001D223D" w:rsidP="001D223D">
      <w:pPr>
        <w:spacing w:line="360" w:lineRule="auto"/>
        <w:ind w:firstLineChars="200" w:firstLine="482"/>
        <w:outlineLvl w:val="0"/>
        <w:rPr>
          <w:rFonts w:ascii="宋体" w:hAnsi="宋体"/>
          <w:sz w:val="24"/>
        </w:rPr>
      </w:pPr>
      <w:r w:rsidRPr="001D223D">
        <w:rPr>
          <w:rFonts w:ascii="宋体" w:hAnsi="宋体" w:hint="eastAsia"/>
          <w:b/>
          <w:sz w:val="24"/>
        </w:rPr>
        <w:t>第十六条  合同的生效和其他</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w:t>
      </w:r>
      <w:r w:rsidRPr="001D223D">
        <w:rPr>
          <w:rFonts w:ascii="宋体" w:hAnsi="宋体"/>
          <w:sz w:val="24"/>
        </w:rPr>
        <w:t>6</w:t>
      </w:r>
      <w:r w:rsidRPr="001D223D">
        <w:rPr>
          <w:rFonts w:ascii="宋体" w:hAnsi="宋体" w:hint="eastAsia"/>
          <w:sz w:val="24"/>
        </w:rPr>
        <w:t>.1本合同内容的确定应以招标文件和投标文件为基础，不得违背其实质性内容。</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w:t>
      </w:r>
      <w:r w:rsidRPr="001D223D">
        <w:rPr>
          <w:rFonts w:ascii="宋体" w:hAnsi="宋体"/>
          <w:sz w:val="24"/>
        </w:rPr>
        <w:t>6</w:t>
      </w:r>
      <w:r w:rsidRPr="001D223D">
        <w:rPr>
          <w:rFonts w:ascii="宋体" w:hAnsi="宋体" w:hint="eastAsia"/>
          <w:sz w:val="24"/>
        </w:rPr>
        <w:t>.2本合同任何一方给另一方的通知，都应以书面形式发送，发送地址以本合同记载的为准，地址发生变化时应及时通知另一方。</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w:t>
      </w:r>
      <w:r w:rsidRPr="001D223D">
        <w:rPr>
          <w:rFonts w:ascii="宋体" w:hAnsi="宋体"/>
          <w:sz w:val="24"/>
        </w:rPr>
        <w:t>6</w:t>
      </w:r>
      <w:r w:rsidRPr="001D223D">
        <w:rPr>
          <w:rFonts w:ascii="宋体" w:hAnsi="宋体" w:hint="eastAsia"/>
          <w:sz w:val="24"/>
        </w:rPr>
        <w:t>.3本合同一式</w:t>
      </w:r>
      <w:bookmarkStart w:id="822" w:name="_GoBack"/>
      <w:bookmarkEnd w:id="822"/>
      <w:r w:rsidRPr="001D223D">
        <w:rPr>
          <w:rFonts w:ascii="宋体" w:hAnsi="宋体" w:hint="eastAsia"/>
          <w:sz w:val="24"/>
        </w:rPr>
        <w:t>份，经双方授权代表签字并加盖公章后生效。</w:t>
      </w:r>
    </w:p>
    <w:p w:rsidR="001D223D" w:rsidRPr="001D223D" w:rsidRDefault="001D223D" w:rsidP="001D223D">
      <w:pPr>
        <w:spacing w:line="360" w:lineRule="auto"/>
        <w:ind w:firstLineChars="200" w:firstLine="480"/>
        <w:rPr>
          <w:rFonts w:ascii="宋体" w:hAnsi="宋体"/>
          <w:sz w:val="24"/>
        </w:rPr>
      </w:pPr>
      <w:r w:rsidRPr="001D223D">
        <w:rPr>
          <w:rFonts w:ascii="宋体" w:hAnsi="宋体" w:hint="eastAsia"/>
          <w:sz w:val="24"/>
        </w:rPr>
        <w:t>1</w:t>
      </w:r>
      <w:r w:rsidRPr="001D223D">
        <w:rPr>
          <w:rFonts w:ascii="宋体" w:hAnsi="宋体"/>
          <w:sz w:val="24"/>
        </w:rPr>
        <w:t>6</w:t>
      </w:r>
      <w:r w:rsidRPr="001D223D">
        <w:rPr>
          <w:rFonts w:ascii="宋体" w:hAnsi="宋体" w:hint="eastAsia"/>
          <w:sz w:val="24"/>
        </w:rPr>
        <w:t>.4本合同共有附件个，经双方确认后是本合同不可分割的一部分，与本合同具有同等效力。</w:t>
      </w:r>
    </w:p>
    <w:p w:rsidR="001D223D" w:rsidRPr="001D223D" w:rsidRDefault="001D223D" w:rsidP="001D223D">
      <w:pPr>
        <w:tabs>
          <w:tab w:val="left" w:pos="-2880"/>
          <w:tab w:val="left" w:pos="-2700"/>
          <w:tab w:val="left" w:pos="7920"/>
          <w:tab w:val="left" w:pos="8100"/>
          <w:tab w:val="left" w:pos="9360"/>
        </w:tabs>
        <w:spacing w:line="360" w:lineRule="auto"/>
        <w:ind w:left="2"/>
        <w:rPr>
          <w:rFonts w:ascii="宋体" w:hAnsi="宋体"/>
          <w:sz w:val="24"/>
        </w:rPr>
      </w:pPr>
    </w:p>
    <w:p w:rsidR="001D223D" w:rsidRPr="001D223D" w:rsidRDefault="001D223D" w:rsidP="001D223D">
      <w:pPr>
        <w:tabs>
          <w:tab w:val="left" w:pos="-2880"/>
          <w:tab w:val="left" w:pos="-2700"/>
          <w:tab w:val="left" w:pos="7920"/>
          <w:tab w:val="left" w:pos="8100"/>
          <w:tab w:val="left" w:pos="9360"/>
        </w:tabs>
        <w:spacing w:line="360" w:lineRule="auto"/>
        <w:ind w:firstLineChars="500" w:firstLine="1200"/>
        <w:rPr>
          <w:rFonts w:ascii="宋体" w:hAnsi="宋体"/>
          <w:sz w:val="24"/>
        </w:rPr>
      </w:pPr>
      <w:r w:rsidRPr="001D223D">
        <w:rPr>
          <w:rFonts w:ascii="宋体" w:hAnsi="宋体" w:hint="eastAsia"/>
          <w:sz w:val="24"/>
        </w:rPr>
        <w:t>买 方                             卖 方</w:t>
      </w:r>
    </w:p>
    <w:p w:rsidR="001D223D" w:rsidRPr="001D223D" w:rsidRDefault="001D223D" w:rsidP="001D223D">
      <w:pPr>
        <w:tabs>
          <w:tab w:val="left" w:pos="-2880"/>
          <w:tab w:val="left" w:pos="-2700"/>
          <w:tab w:val="left" w:pos="7920"/>
          <w:tab w:val="left" w:pos="8100"/>
          <w:tab w:val="left" w:pos="9360"/>
        </w:tabs>
        <w:spacing w:line="360" w:lineRule="auto"/>
        <w:rPr>
          <w:rFonts w:ascii="宋体" w:hAnsi="宋体"/>
          <w:sz w:val="24"/>
        </w:rPr>
      </w:pPr>
      <w:r w:rsidRPr="001D223D">
        <w:rPr>
          <w:rFonts w:ascii="宋体" w:hAnsi="宋体" w:hint="eastAsia"/>
          <w:sz w:val="24"/>
        </w:rPr>
        <w:t xml:space="preserve">北京市疾病预防控制中心          </w:t>
      </w:r>
    </w:p>
    <w:p w:rsidR="001D223D" w:rsidRPr="001D223D" w:rsidRDefault="001D223D" w:rsidP="001D223D">
      <w:pPr>
        <w:tabs>
          <w:tab w:val="left" w:pos="-2880"/>
          <w:tab w:val="left" w:pos="-2700"/>
          <w:tab w:val="left" w:pos="7920"/>
          <w:tab w:val="left" w:pos="8100"/>
          <w:tab w:val="left" w:pos="9360"/>
        </w:tabs>
        <w:spacing w:line="360" w:lineRule="auto"/>
        <w:ind w:leftChars="1" w:left="2" w:firstLineChars="400" w:firstLine="960"/>
        <w:rPr>
          <w:rFonts w:ascii="宋体" w:hAnsi="宋体"/>
          <w:sz w:val="24"/>
        </w:rPr>
      </w:pPr>
      <w:r w:rsidRPr="001D223D">
        <w:rPr>
          <w:rFonts w:ascii="宋体" w:hAnsi="宋体" w:hint="eastAsia"/>
          <w:sz w:val="24"/>
        </w:rPr>
        <w:t>（盖 章）                          （盖章）</w:t>
      </w:r>
    </w:p>
    <w:p w:rsidR="001D223D" w:rsidRPr="001D223D" w:rsidRDefault="001D223D" w:rsidP="001D223D">
      <w:pPr>
        <w:spacing w:line="360" w:lineRule="auto"/>
        <w:rPr>
          <w:rFonts w:ascii="宋体" w:hAnsi="宋体"/>
          <w:sz w:val="24"/>
        </w:rPr>
      </w:pPr>
      <w:r w:rsidRPr="001D223D">
        <w:rPr>
          <w:rFonts w:ascii="宋体" w:hAnsi="宋体" w:hint="eastAsia"/>
          <w:sz w:val="24"/>
        </w:rPr>
        <w:t>法定代表人或授权代表              法定代表人或授权代表</w:t>
      </w:r>
    </w:p>
    <w:p w:rsidR="001D223D" w:rsidRPr="001D223D" w:rsidRDefault="001D223D" w:rsidP="001D223D">
      <w:pPr>
        <w:spacing w:line="360" w:lineRule="auto"/>
        <w:rPr>
          <w:rFonts w:ascii="宋体" w:hAnsi="宋体"/>
          <w:sz w:val="24"/>
        </w:rPr>
      </w:pPr>
    </w:p>
    <w:p w:rsidR="001D223D" w:rsidRPr="001D223D" w:rsidRDefault="001D223D" w:rsidP="001D223D">
      <w:pPr>
        <w:spacing w:line="360" w:lineRule="auto"/>
        <w:rPr>
          <w:rFonts w:ascii="宋体" w:hAnsi="宋体"/>
          <w:sz w:val="24"/>
        </w:rPr>
      </w:pPr>
      <w:r w:rsidRPr="001D223D">
        <w:rPr>
          <w:rFonts w:ascii="宋体" w:hAnsi="宋体" w:hint="eastAsia"/>
          <w:sz w:val="24"/>
        </w:rPr>
        <w:t>签字：</w:t>
      </w:r>
      <w:r>
        <w:rPr>
          <w:rFonts w:ascii="宋体" w:hAnsi="宋体" w:hint="eastAsia"/>
          <w:sz w:val="24"/>
        </w:rPr>
        <w:t xml:space="preserve">                              </w:t>
      </w:r>
      <w:r w:rsidRPr="001D223D">
        <w:rPr>
          <w:rFonts w:ascii="宋体" w:hAnsi="宋体" w:hint="eastAsia"/>
          <w:sz w:val="24"/>
        </w:rPr>
        <w:t>签字：</w:t>
      </w:r>
    </w:p>
    <w:p w:rsidR="001D223D" w:rsidRPr="001D223D" w:rsidRDefault="001D223D" w:rsidP="001D223D">
      <w:pPr>
        <w:spacing w:line="360" w:lineRule="auto"/>
        <w:ind w:left="4800" w:hangingChars="2000" w:hanging="4800"/>
        <w:rPr>
          <w:rFonts w:ascii="宋体" w:hAnsi="宋体"/>
          <w:sz w:val="24"/>
        </w:rPr>
      </w:pPr>
      <w:r w:rsidRPr="001D223D">
        <w:rPr>
          <w:rFonts w:ascii="宋体" w:hAnsi="宋体" w:hint="eastAsia"/>
          <w:sz w:val="24"/>
        </w:rPr>
        <w:t>地址：</w:t>
      </w:r>
      <w:r w:rsidRPr="001D223D">
        <w:rPr>
          <w:rFonts w:ascii="宋体" w:hAnsi="宋体" w:hint="eastAsia"/>
          <w:sz w:val="24"/>
          <w:u w:val="single"/>
        </w:rPr>
        <w:t>北京市东城区和平里中街16号</w:t>
      </w:r>
      <w:r w:rsidRPr="001D223D">
        <w:rPr>
          <w:rFonts w:ascii="宋体" w:hAnsi="宋体" w:hint="eastAsia"/>
          <w:sz w:val="24"/>
        </w:rPr>
        <w:t>地址：</w:t>
      </w:r>
    </w:p>
    <w:p w:rsidR="001D223D" w:rsidRPr="001D223D" w:rsidRDefault="001D223D" w:rsidP="001D223D">
      <w:pPr>
        <w:spacing w:line="360" w:lineRule="auto"/>
        <w:rPr>
          <w:rFonts w:ascii="宋体" w:hAnsi="宋体"/>
          <w:sz w:val="24"/>
        </w:rPr>
      </w:pPr>
      <w:r w:rsidRPr="001D223D">
        <w:rPr>
          <w:rFonts w:ascii="宋体" w:hAnsi="宋体" w:hint="eastAsia"/>
          <w:sz w:val="24"/>
        </w:rPr>
        <w:t>电话：</w:t>
      </w:r>
      <w:r w:rsidRPr="001D223D">
        <w:rPr>
          <w:rFonts w:ascii="宋体" w:hAnsi="宋体" w:hint="eastAsia"/>
          <w:sz w:val="24"/>
          <w:u w:val="single"/>
        </w:rPr>
        <w:t xml:space="preserve"> 010-64407307            </w:t>
      </w:r>
      <w:r w:rsidRPr="001D223D">
        <w:rPr>
          <w:rFonts w:ascii="宋体" w:hAnsi="宋体" w:hint="eastAsia"/>
          <w:sz w:val="24"/>
        </w:rPr>
        <w:t xml:space="preserve"> 电话：</w:t>
      </w:r>
    </w:p>
    <w:p w:rsidR="001D223D" w:rsidRPr="001D223D" w:rsidRDefault="001D223D" w:rsidP="001D223D">
      <w:pPr>
        <w:spacing w:line="360" w:lineRule="auto"/>
        <w:rPr>
          <w:rFonts w:ascii="宋体" w:hAnsi="宋体"/>
          <w:sz w:val="24"/>
          <w:u w:val="single"/>
        </w:rPr>
      </w:pPr>
      <w:r w:rsidRPr="001D223D">
        <w:rPr>
          <w:rFonts w:ascii="宋体" w:hAnsi="宋体" w:hint="eastAsia"/>
          <w:sz w:val="24"/>
        </w:rPr>
        <w:t>开户银行：</w:t>
      </w:r>
    </w:p>
    <w:p w:rsidR="009E7219" w:rsidRDefault="001D223D" w:rsidP="001D223D">
      <w:pPr>
        <w:spacing w:line="360" w:lineRule="auto"/>
        <w:outlineLvl w:val="0"/>
        <w:rPr>
          <w:rFonts w:ascii="宋体" w:hAnsi="宋体"/>
          <w:b/>
          <w:sz w:val="24"/>
          <w:szCs w:val="20"/>
        </w:rPr>
      </w:pPr>
      <w:r w:rsidRPr="001D223D">
        <w:rPr>
          <w:rFonts w:ascii="宋体" w:hAnsi="宋体" w:hint="eastAsia"/>
          <w:sz w:val="24"/>
        </w:rPr>
        <w:t>帐号：</w:t>
      </w:r>
    </w:p>
    <w:p w:rsidR="009E7219" w:rsidRDefault="009E7219">
      <w:pPr>
        <w:spacing w:line="360" w:lineRule="auto"/>
        <w:jc w:val="center"/>
        <w:rPr>
          <w:rFonts w:ascii="宋体" w:hAnsi="宋体"/>
          <w:b/>
          <w:sz w:val="24"/>
          <w:szCs w:val="20"/>
        </w:rPr>
      </w:pPr>
    </w:p>
    <w:p w:rsidR="009E7219" w:rsidRDefault="009E7219">
      <w:pPr>
        <w:pStyle w:val="afc"/>
        <w:spacing w:before="0" w:beforeAutospacing="0" w:after="0" w:afterAutospacing="0"/>
        <w:jc w:val="both"/>
        <w:rPr>
          <w:rFonts w:ascii="Times New Roman" w:hAnsi="Times New Roman" w:cs="Arial"/>
          <w:b/>
          <w:bCs/>
          <w:sz w:val="21"/>
          <w:szCs w:val="21"/>
        </w:rPr>
      </w:pPr>
    </w:p>
    <w:p w:rsidR="009E7219" w:rsidRDefault="009E7219">
      <w:pPr>
        <w:jc w:val="center"/>
        <w:outlineLvl w:val="0"/>
        <w:rPr>
          <w:b/>
          <w:sz w:val="36"/>
          <w:szCs w:val="36"/>
        </w:rPr>
      </w:pPr>
      <w:bookmarkStart w:id="823" w:name="_Toc99301426"/>
      <w:r>
        <w:rPr>
          <w:b/>
          <w:sz w:val="36"/>
          <w:szCs w:val="36"/>
        </w:rPr>
        <w:br w:type="page"/>
      </w:r>
      <w:r>
        <w:rPr>
          <w:b/>
          <w:sz w:val="36"/>
          <w:szCs w:val="36"/>
        </w:rPr>
        <w:lastRenderedPageBreak/>
        <w:t>第七章投标文件格式</w:t>
      </w:r>
      <w:bookmarkEnd w:id="823"/>
    </w:p>
    <w:p w:rsidR="009E7219" w:rsidRDefault="009E7219">
      <w:pPr>
        <w:tabs>
          <w:tab w:val="left" w:pos="900"/>
          <w:tab w:val="left" w:pos="1980"/>
        </w:tabs>
        <w:ind w:left="142"/>
        <w:rPr>
          <w:b/>
          <w:sz w:val="24"/>
        </w:rPr>
      </w:pP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9E7219" w:rsidRDefault="009E7219">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9E7219" w:rsidRDefault="009E7219">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9E7219" w:rsidRDefault="009E721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9E7219" w:rsidRDefault="009E7219">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9E7219" w:rsidRDefault="009E7219">
      <w:pPr>
        <w:rPr>
          <w:b/>
          <w:spacing w:val="20"/>
          <w:szCs w:val="21"/>
        </w:rPr>
      </w:pPr>
    </w:p>
    <w:p w:rsidR="009E7219" w:rsidRDefault="009E7219">
      <w:pPr>
        <w:rPr>
          <w:b/>
          <w:sz w:val="24"/>
        </w:rPr>
      </w:pPr>
      <w:r>
        <w:rPr>
          <w:b/>
          <w:spacing w:val="20"/>
          <w:sz w:val="24"/>
        </w:rPr>
        <w:t>投标文件（资格证明文件）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（资格证明文件）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rPr>
          <w:rFonts w:ascii="宋体" w:hAnsi="宋体" w:cs="宋体"/>
          <w:b/>
          <w:sz w:val="24"/>
        </w:rPr>
      </w:pPr>
      <w:r>
        <w:rPr>
          <w:b/>
          <w:spacing w:val="20"/>
          <w:sz w:val="32"/>
          <w:szCs w:val="32"/>
        </w:rPr>
        <w:br w:type="page"/>
      </w:r>
    </w:p>
    <w:p w:rsidR="009E7219" w:rsidRDefault="009E7219">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9E7219" w:rsidRDefault="009E7219">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9E7219" w:rsidRDefault="009E7219">
      <w:pPr>
        <w:widowControl/>
        <w:spacing w:line="360" w:lineRule="auto"/>
        <w:jc w:val="left"/>
        <w:rPr>
          <w:rFonts w:ascii="宋体" w:hAnsi="宋体" w:cs="宋体"/>
          <w:sz w:val="24"/>
        </w:rPr>
      </w:pPr>
    </w:p>
    <w:p w:rsidR="009E7219" w:rsidRDefault="009E7219">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9E7219" w:rsidRDefault="009E7219">
      <w:pPr>
        <w:spacing w:line="360" w:lineRule="auto"/>
        <w:jc w:val="center"/>
        <w:rPr>
          <w:b/>
          <w:sz w:val="36"/>
          <w:szCs w:val="36"/>
        </w:rPr>
      </w:pPr>
      <w:r>
        <w:rPr>
          <w:rFonts w:hint="eastAsia"/>
          <w:b/>
          <w:sz w:val="36"/>
          <w:szCs w:val="36"/>
        </w:rPr>
        <w:t>投标人资格声明书</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spacing w:line="360" w:lineRule="auto"/>
        <w:ind w:firstLineChars="200" w:firstLine="480"/>
        <w:rPr>
          <w:sz w:val="24"/>
        </w:rPr>
      </w:pPr>
      <w:r>
        <w:rPr>
          <w:sz w:val="24"/>
        </w:rPr>
        <w:t>在参与本次项目投标中，我单位承诺：</w:t>
      </w:r>
    </w:p>
    <w:p w:rsidR="009E7219" w:rsidRDefault="009E7219">
      <w:pPr>
        <w:numPr>
          <w:ilvl w:val="0"/>
          <w:numId w:val="26"/>
        </w:numPr>
        <w:spacing w:line="360" w:lineRule="auto"/>
        <w:ind w:left="1134"/>
        <w:rPr>
          <w:sz w:val="24"/>
          <w:szCs w:val="22"/>
        </w:rPr>
      </w:pPr>
      <w:r>
        <w:rPr>
          <w:sz w:val="24"/>
          <w:szCs w:val="22"/>
        </w:rPr>
        <w:t>具有良好的商业信誉和健全的财务会计制度；</w:t>
      </w:r>
    </w:p>
    <w:p w:rsidR="009E7219" w:rsidRDefault="009E7219">
      <w:pPr>
        <w:numPr>
          <w:ilvl w:val="0"/>
          <w:numId w:val="26"/>
        </w:numPr>
        <w:spacing w:line="360" w:lineRule="auto"/>
        <w:ind w:left="1134"/>
        <w:rPr>
          <w:sz w:val="24"/>
          <w:szCs w:val="22"/>
        </w:rPr>
      </w:pPr>
      <w:r>
        <w:rPr>
          <w:sz w:val="24"/>
          <w:szCs w:val="22"/>
        </w:rPr>
        <w:t>具有履行合同所必需的设备和专业技术能力；</w:t>
      </w:r>
    </w:p>
    <w:p w:rsidR="009E7219" w:rsidRDefault="009E7219">
      <w:pPr>
        <w:numPr>
          <w:ilvl w:val="0"/>
          <w:numId w:val="26"/>
        </w:numPr>
        <w:spacing w:line="360" w:lineRule="auto"/>
        <w:ind w:left="1134"/>
        <w:rPr>
          <w:sz w:val="24"/>
          <w:szCs w:val="22"/>
        </w:rPr>
      </w:pPr>
      <w:r>
        <w:rPr>
          <w:sz w:val="24"/>
          <w:szCs w:val="22"/>
        </w:rPr>
        <w:t>有依法缴纳税收和社会保障资金的良好记录；</w:t>
      </w:r>
    </w:p>
    <w:p w:rsidR="009E7219" w:rsidRDefault="009E7219">
      <w:pPr>
        <w:numPr>
          <w:ilvl w:val="0"/>
          <w:numId w:val="2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9E7219" w:rsidRDefault="009E7219">
      <w:pPr>
        <w:numPr>
          <w:ilvl w:val="0"/>
          <w:numId w:val="2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9E7219" w:rsidRDefault="009E7219">
      <w:pPr>
        <w:numPr>
          <w:ilvl w:val="0"/>
          <w:numId w:val="2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9E7219" w:rsidRDefault="009E7219">
      <w:pPr>
        <w:numPr>
          <w:ilvl w:val="0"/>
          <w:numId w:val="26"/>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0"/>
        <w:gridCol w:w="4574"/>
        <w:gridCol w:w="2976"/>
      </w:tblGrid>
      <w:tr w:rsidR="009E7219">
        <w:trPr>
          <w:trHeight w:val="430"/>
          <w:jc w:val="center"/>
        </w:trPr>
        <w:tc>
          <w:tcPr>
            <w:tcW w:w="950" w:type="dxa"/>
            <w:vAlign w:val="center"/>
          </w:tcPr>
          <w:p w:rsidR="009E7219" w:rsidRDefault="009E7219">
            <w:pPr>
              <w:spacing w:line="360" w:lineRule="auto"/>
              <w:jc w:val="center"/>
              <w:rPr>
                <w:sz w:val="24"/>
              </w:rPr>
            </w:pPr>
            <w:r>
              <w:rPr>
                <w:sz w:val="24"/>
              </w:rPr>
              <w:t>序号</w:t>
            </w:r>
          </w:p>
        </w:tc>
        <w:tc>
          <w:tcPr>
            <w:tcW w:w="4574" w:type="dxa"/>
            <w:vAlign w:val="center"/>
          </w:tcPr>
          <w:p w:rsidR="009E7219" w:rsidRDefault="009E7219">
            <w:pPr>
              <w:spacing w:line="360" w:lineRule="auto"/>
              <w:jc w:val="center"/>
              <w:rPr>
                <w:sz w:val="24"/>
              </w:rPr>
            </w:pPr>
            <w:r>
              <w:rPr>
                <w:sz w:val="24"/>
              </w:rPr>
              <w:t>单位名称</w:t>
            </w:r>
          </w:p>
        </w:tc>
        <w:tc>
          <w:tcPr>
            <w:tcW w:w="2976" w:type="dxa"/>
            <w:vAlign w:val="center"/>
          </w:tcPr>
          <w:p w:rsidR="009E7219" w:rsidRDefault="009E7219">
            <w:pPr>
              <w:spacing w:line="360" w:lineRule="auto"/>
              <w:jc w:val="center"/>
              <w:rPr>
                <w:sz w:val="24"/>
              </w:rPr>
            </w:pPr>
            <w:r>
              <w:rPr>
                <w:sz w:val="24"/>
              </w:rPr>
              <w:t>相互关系</w:t>
            </w:r>
          </w:p>
        </w:tc>
      </w:tr>
      <w:tr w:rsidR="009E7219">
        <w:trPr>
          <w:trHeight w:val="430"/>
          <w:jc w:val="center"/>
        </w:trPr>
        <w:tc>
          <w:tcPr>
            <w:tcW w:w="950" w:type="dxa"/>
            <w:vAlign w:val="center"/>
          </w:tcPr>
          <w:p w:rsidR="009E7219" w:rsidRDefault="009E7219">
            <w:pPr>
              <w:spacing w:line="360" w:lineRule="auto"/>
              <w:jc w:val="center"/>
              <w:rPr>
                <w:sz w:val="24"/>
              </w:rPr>
            </w:pPr>
            <w:r>
              <w:rPr>
                <w:sz w:val="24"/>
              </w:rPr>
              <w:t>1</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2</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r w:rsidR="009E7219">
        <w:trPr>
          <w:trHeight w:val="430"/>
          <w:jc w:val="center"/>
        </w:trPr>
        <w:tc>
          <w:tcPr>
            <w:tcW w:w="950" w:type="dxa"/>
            <w:vAlign w:val="center"/>
          </w:tcPr>
          <w:p w:rsidR="009E7219" w:rsidRDefault="009E7219">
            <w:pPr>
              <w:spacing w:line="360" w:lineRule="auto"/>
              <w:jc w:val="center"/>
              <w:rPr>
                <w:sz w:val="24"/>
              </w:rPr>
            </w:pPr>
            <w:r>
              <w:rPr>
                <w:sz w:val="24"/>
              </w:rPr>
              <w:t>…</w:t>
            </w:r>
          </w:p>
        </w:tc>
        <w:tc>
          <w:tcPr>
            <w:tcW w:w="4574" w:type="dxa"/>
            <w:vAlign w:val="center"/>
          </w:tcPr>
          <w:p w:rsidR="009E7219" w:rsidRDefault="009E7219">
            <w:pPr>
              <w:spacing w:line="360" w:lineRule="auto"/>
              <w:jc w:val="center"/>
              <w:rPr>
                <w:sz w:val="24"/>
              </w:rPr>
            </w:pPr>
          </w:p>
        </w:tc>
        <w:tc>
          <w:tcPr>
            <w:tcW w:w="2976" w:type="dxa"/>
            <w:vAlign w:val="center"/>
          </w:tcPr>
          <w:p w:rsidR="009E7219" w:rsidRDefault="009E7219">
            <w:pPr>
              <w:spacing w:line="360" w:lineRule="auto"/>
              <w:jc w:val="center"/>
              <w:rPr>
                <w:sz w:val="24"/>
              </w:rPr>
            </w:pPr>
          </w:p>
        </w:tc>
      </w:tr>
    </w:tbl>
    <w:p w:rsidR="009E7219" w:rsidRDefault="009E7219">
      <w:pPr>
        <w:spacing w:line="360" w:lineRule="auto"/>
      </w:pPr>
    </w:p>
    <w:p w:rsidR="009E7219" w:rsidRDefault="009E7219">
      <w:pPr>
        <w:spacing w:line="360" w:lineRule="auto"/>
        <w:ind w:firstLineChars="200" w:firstLine="480"/>
        <w:rPr>
          <w:sz w:val="24"/>
          <w:szCs w:val="22"/>
        </w:rPr>
      </w:pPr>
      <w:r>
        <w:rPr>
          <w:sz w:val="24"/>
        </w:rPr>
        <w:t>上述声明真实有效，否则我方负全部责任。</w:t>
      </w: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9E7219" w:rsidRDefault="009E7219">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9E7219" w:rsidRDefault="009E7219">
      <w:pPr>
        <w:tabs>
          <w:tab w:val="left" w:pos="5580"/>
        </w:tabs>
        <w:spacing w:line="360" w:lineRule="auto"/>
        <w:rPr>
          <w:sz w:val="24"/>
        </w:rPr>
        <w:sectPr w:rsidR="009E7219">
          <w:footerReference w:type="default" r:id="rId8"/>
          <w:pgSz w:w="11907" w:h="16840"/>
          <w:pgMar w:top="1418" w:right="1134" w:bottom="1418" w:left="1701" w:header="851" w:footer="851" w:gutter="0"/>
          <w:cols w:space="720"/>
          <w:docGrid w:linePitch="462"/>
        </w:sectPr>
      </w:pPr>
    </w:p>
    <w:p w:rsidR="009E7219" w:rsidRDefault="009E7219">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9E7219" w:rsidRDefault="009E7219">
      <w:pPr>
        <w:spacing w:line="360" w:lineRule="auto"/>
        <w:outlineLvl w:val="2"/>
        <w:rPr>
          <w:sz w:val="24"/>
          <w:szCs w:val="20"/>
        </w:rPr>
      </w:pPr>
      <w:r>
        <w:rPr>
          <w:sz w:val="24"/>
          <w:szCs w:val="20"/>
        </w:rPr>
        <w:t>2-1</w:t>
      </w:r>
      <w:r>
        <w:rPr>
          <w:sz w:val="24"/>
          <w:szCs w:val="20"/>
        </w:rPr>
        <w:t>中小企业声明函</w:t>
      </w:r>
    </w:p>
    <w:p w:rsidR="009E7219" w:rsidRDefault="009E7219">
      <w:pPr>
        <w:tabs>
          <w:tab w:val="left" w:pos="5580"/>
        </w:tabs>
        <w:spacing w:line="360" w:lineRule="auto"/>
        <w:rPr>
          <w:sz w:val="24"/>
        </w:rPr>
      </w:pPr>
    </w:p>
    <w:p w:rsidR="009E7219" w:rsidRDefault="009E7219">
      <w:pPr>
        <w:tabs>
          <w:tab w:val="left" w:pos="5580"/>
        </w:tabs>
        <w:spacing w:line="360" w:lineRule="auto"/>
        <w:rPr>
          <w:sz w:val="24"/>
        </w:rPr>
      </w:pPr>
      <w:r>
        <w:rPr>
          <w:sz w:val="24"/>
        </w:rPr>
        <w:t>说明：</w:t>
      </w:r>
    </w:p>
    <w:p w:rsidR="009E7219" w:rsidRDefault="009E7219">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9E7219" w:rsidRDefault="009E7219">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9E7219" w:rsidRDefault="009E7219">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9E7219" w:rsidRDefault="009E7219">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9E7219" w:rsidRDefault="009E7219">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9E7219" w:rsidRDefault="009E7219">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9E7219" w:rsidRDefault="009E7219">
      <w:pPr>
        <w:spacing w:line="360" w:lineRule="auto"/>
        <w:jc w:val="center"/>
        <w:rPr>
          <w:b/>
          <w:sz w:val="36"/>
          <w:szCs w:val="36"/>
        </w:rPr>
      </w:pPr>
      <w:r>
        <w:rPr>
          <w:rFonts w:hint="eastAsia"/>
          <w:b/>
          <w:bCs/>
          <w:sz w:val="36"/>
          <w:szCs w:val="36"/>
        </w:rPr>
        <w:t>中小企业声明函（货物）格式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9E7219" w:rsidRDefault="009E7219">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9E7219" w:rsidRDefault="009E7219">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r>
        <w:rPr>
          <w:spacing w:val="6"/>
          <w:sz w:val="24"/>
        </w:rPr>
        <w:t>……</w:t>
      </w:r>
    </w:p>
    <w:p w:rsidR="009E7219" w:rsidRDefault="009E721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spacing w:val="6"/>
          <w:sz w:val="24"/>
        </w:rPr>
        <w:t>本企业对上述声明内容的真实性负责。如有虚假，将依法承担相应责任。</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adjustRightInd w:val="0"/>
        <w:spacing w:line="360" w:lineRule="auto"/>
        <w:jc w:val="left"/>
        <w:rPr>
          <w:sz w:val="24"/>
          <w:szCs w:val="21"/>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p>
    <w:p w:rsidR="009E7219" w:rsidRDefault="009E7219">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9E7219" w:rsidRDefault="009E7219">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9E7219" w:rsidRDefault="009E7219">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9E7219" w:rsidRDefault="009E7219">
      <w:pPr>
        <w:adjustRightInd w:val="0"/>
        <w:spacing w:line="360" w:lineRule="auto"/>
        <w:ind w:firstLineChars="200" w:firstLine="480"/>
        <w:jc w:val="left"/>
        <w:rPr>
          <w:sz w:val="24"/>
        </w:rPr>
      </w:pPr>
      <w:r>
        <w:rPr>
          <w:sz w:val="24"/>
        </w:rPr>
        <w:t>甲方（投标人）：</w:t>
      </w:r>
      <w:r>
        <w:rPr>
          <w:sz w:val="24"/>
        </w:rPr>
        <w:t>________</w:t>
      </w:r>
    </w:p>
    <w:p w:rsidR="009E7219" w:rsidRDefault="009E7219">
      <w:pPr>
        <w:adjustRightInd w:val="0"/>
        <w:spacing w:line="360" w:lineRule="auto"/>
        <w:ind w:firstLineChars="200" w:firstLine="480"/>
        <w:jc w:val="left"/>
        <w:rPr>
          <w:sz w:val="24"/>
        </w:rPr>
      </w:pPr>
      <w:r>
        <w:rPr>
          <w:sz w:val="24"/>
        </w:rPr>
        <w:t>乙方（拟分包单位）：</w:t>
      </w:r>
      <w:r>
        <w:rPr>
          <w:sz w:val="24"/>
        </w:rPr>
        <w:t>________</w:t>
      </w:r>
    </w:p>
    <w:p w:rsidR="009E7219" w:rsidRDefault="009E7219">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9E7219" w:rsidRDefault="009E7219">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9E7219" w:rsidRDefault="009E7219">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9E7219" w:rsidRDefault="009E7219">
      <w:pPr>
        <w:adjustRightInd w:val="0"/>
        <w:spacing w:line="360" w:lineRule="auto"/>
        <w:ind w:firstLineChars="200" w:firstLine="480"/>
        <w:jc w:val="left"/>
        <w:rPr>
          <w:bCs/>
          <w:sz w:val="24"/>
        </w:rPr>
      </w:pPr>
      <w:r>
        <w:rPr>
          <w:sz w:val="24"/>
        </w:rPr>
        <w:t>乙方承诺将在上述情况下与甲方签订分包合同。</w:t>
      </w:r>
    </w:p>
    <w:p w:rsidR="009E7219" w:rsidRDefault="009E7219">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9E7219" w:rsidRDefault="009E7219">
      <w:pPr>
        <w:spacing w:line="360" w:lineRule="auto"/>
        <w:ind w:firstLine="471"/>
        <w:rPr>
          <w:b/>
          <w:sz w:val="24"/>
        </w:rPr>
      </w:pPr>
    </w:p>
    <w:p w:rsidR="009E7219" w:rsidRDefault="009E7219">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9E7219" w:rsidRDefault="009E7219">
      <w:pPr>
        <w:spacing w:line="360" w:lineRule="auto"/>
        <w:ind w:left="480"/>
        <w:jc w:val="right"/>
        <w:rPr>
          <w:sz w:val="24"/>
        </w:rPr>
      </w:pPr>
    </w:p>
    <w:p w:rsidR="009E7219" w:rsidRDefault="009E7219">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8280"/>
        </w:tabs>
        <w:spacing w:line="360" w:lineRule="auto"/>
        <w:ind w:firstLine="480"/>
        <w:rPr>
          <w:sz w:val="24"/>
        </w:rPr>
      </w:pPr>
    </w:p>
    <w:p w:rsidR="009E7219" w:rsidRDefault="009E7219">
      <w:pPr>
        <w:tabs>
          <w:tab w:val="left" w:pos="8280"/>
        </w:tabs>
        <w:spacing w:line="360" w:lineRule="auto"/>
        <w:rPr>
          <w:sz w:val="24"/>
        </w:rPr>
        <w:sectPr w:rsidR="009E7219">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9E7219" w:rsidRDefault="009E7219">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9E7219" w:rsidRDefault="009E7219">
      <w:pPr>
        <w:widowControl/>
        <w:spacing w:line="360" w:lineRule="auto"/>
        <w:jc w:val="left"/>
        <w:rPr>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9E7219" w:rsidRDefault="009E7219">
      <w:pPr>
        <w:spacing w:line="360" w:lineRule="auto"/>
        <w:outlineLvl w:val="2"/>
        <w:rPr>
          <w:sz w:val="24"/>
          <w:szCs w:val="20"/>
        </w:rPr>
      </w:pPr>
      <w:r>
        <w:rPr>
          <w:sz w:val="24"/>
          <w:szCs w:val="20"/>
        </w:rPr>
        <w:t>3-1</w:t>
      </w:r>
      <w:r>
        <w:rPr>
          <w:sz w:val="24"/>
          <w:szCs w:val="20"/>
        </w:rPr>
        <w:t>联合协议（如有）</w:t>
      </w:r>
    </w:p>
    <w:p w:rsidR="009E7219" w:rsidRDefault="009E7219">
      <w:pPr>
        <w:autoSpaceDE w:val="0"/>
        <w:autoSpaceDN w:val="0"/>
        <w:adjustRightInd w:val="0"/>
        <w:spacing w:line="360" w:lineRule="auto"/>
        <w:jc w:val="center"/>
        <w:rPr>
          <w:b/>
          <w:sz w:val="36"/>
          <w:szCs w:val="36"/>
        </w:rPr>
      </w:pPr>
      <w:r>
        <w:rPr>
          <w:rFonts w:hint="eastAsia"/>
          <w:b/>
          <w:sz w:val="36"/>
          <w:szCs w:val="36"/>
        </w:rPr>
        <w:t>联合协议</w:t>
      </w:r>
    </w:p>
    <w:p w:rsidR="009E7219" w:rsidRDefault="009E7219">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9E7219" w:rsidRDefault="009E7219">
      <w:pPr>
        <w:numPr>
          <w:ilvl w:val="0"/>
          <w:numId w:val="27"/>
        </w:numPr>
        <w:tabs>
          <w:tab w:val="left" w:pos="780"/>
        </w:tabs>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9E7219" w:rsidRDefault="009E7219">
      <w:pPr>
        <w:numPr>
          <w:ilvl w:val="0"/>
          <w:numId w:val="27"/>
        </w:numPr>
        <w:tabs>
          <w:tab w:val="left" w:pos="780"/>
        </w:tabs>
        <w:spacing w:line="360" w:lineRule="auto"/>
        <w:rPr>
          <w:bCs/>
          <w:sz w:val="24"/>
        </w:rPr>
      </w:pPr>
      <w:r>
        <w:rPr>
          <w:rFonts w:hint="eastAsia"/>
          <w:bCs/>
          <w:sz w:val="24"/>
        </w:rPr>
        <w:t>联合体中标后，联合体各方共同与采购人签订合同，就采购合同约定的事项对采购人承担连带责任。</w:t>
      </w:r>
    </w:p>
    <w:p w:rsidR="009E7219" w:rsidRDefault="009E7219">
      <w:pPr>
        <w:numPr>
          <w:ilvl w:val="0"/>
          <w:numId w:val="27"/>
        </w:numPr>
        <w:tabs>
          <w:tab w:val="left" w:pos="780"/>
        </w:tabs>
        <w:spacing w:line="360" w:lineRule="auto"/>
        <w:rPr>
          <w:bCs/>
          <w:sz w:val="24"/>
        </w:rPr>
      </w:pPr>
      <w:r>
        <w:rPr>
          <w:bCs/>
          <w:sz w:val="24"/>
        </w:rPr>
        <w:t>联合体各方均同意由牵头人代表其他联合体成员单位按招标文件要求出具《授权委托书》。</w:t>
      </w:r>
    </w:p>
    <w:p w:rsidR="009E7219" w:rsidRDefault="009E7219">
      <w:pPr>
        <w:numPr>
          <w:ilvl w:val="0"/>
          <w:numId w:val="27"/>
        </w:numPr>
        <w:tabs>
          <w:tab w:val="left" w:pos="780"/>
        </w:tabs>
        <w:spacing w:line="360" w:lineRule="auto"/>
        <w:rPr>
          <w:bCs/>
          <w:sz w:val="24"/>
        </w:rPr>
      </w:pPr>
      <w:r>
        <w:rPr>
          <w:bCs/>
          <w:sz w:val="24"/>
        </w:rPr>
        <w:t>牵头人为项目的总负责单位；组织各参加方进行项目实施工作。</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9E7219" w:rsidRDefault="009E7219">
      <w:pPr>
        <w:numPr>
          <w:ilvl w:val="0"/>
          <w:numId w:val="27"/>
        </w:numPr>
        <w:tabs>
          <w:tab w:val="left" w:pos="780"/>
        </w:tabs>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9E7219" w:rsidRDefault="009E7219">
      <w:pPr>
        <w:numPr>
          <w:ilvl w:val="0"/>
          <w:numId w:val="27"/>
        </w:numPr>
        <w:tabs>
          <w:tab w:val="left" w:pos="780"/>
        </w:tabs>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9E7219" w:rsidRDefault="009E7219">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9E7219" w:rsidRDefault="009E7219">
      <w:pPr>
        <w:numPr>
          <w:ilvl w:val="0"/>
          <w:numId w:val="27"/>
        </w:numPr>
        <w:tabs>
          <w:tab w:val="left" w:pos="780"/>
          <w:tab w:val="left" w:pos="993"/>
        </w:tabs>
        <w:spacing w:line="360" w:lineRule="auto"/>
        <w:rPr>
          <w:bCs/>
          <w:sz w:val="24"/>
        </w:rPr>
      </w:pPr>
      <w:r>
        <w:rPr>
          <w:rFonts w:hint="eastAsia"/>
          <w:bCs/>
          <w:sz w:val="24"/>
        </w:rPr>
        <w:t>以联合体形式参加政府采购活动的，联合体各方不得再单独参加或者与其他供应商另外组成联合体参加同一合同项下的政府采购活动</w:t>
      </w:r>
      <w:r>
        <w:rPr>
          <w:bCs/>
          <w:sz w:val="24"/>
        </w:rPr>
        <w:t>。</w:t>
      </w:r>
    </w:p>
    <w:p w:rsidR="009E7219" w:rsidRDefault="009E7219">
      <w:pPr>
        <w:numPr>
          <w:ilvl w:val="0"/>
          <w:numId w:val="27"/>
        </w:numPr>
        <w:tabs>
          <w:tab w:val="left" w:pos="780"/>
        </w:tabs>
        <w:spacing w:line="360" w:lineRule="auto"/>
        <w:rPr>
          <w:bCs/>
          <w:sz w:val="24"/>
        </w:rPr>
      </w:pPr>
      <w:r>
        <w:rPr>
          <w:bCs/>
          <w:sz w:val="24"/>
        </w:rPr>
        <w:t>其他约定（如有）：</w:t>
      </w:r>
      <w:r>
        <w:rPr>
          <w:bCs/>
          <w:sz w:val="24"/>
        </w:rPr>
        <w:t>_______</w:t>
      </w:r>
      <w:r>
        <w:rPr>
          <w:rFonts w:hint="eastAsia"/>
          <w:bCs/>
          <w:sz w:val="24"/>
        </w:rPr>
        <w:t>。</w:t>
      </w:r>
    </w:p>
    <w:p w:rsidR="009E7219" w:rsidRDefault="009E7219">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9E7219" w:rsidRDefault="009E7219">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firstLine="471"/>
        <w:rPr>
          <w:sz w:val="24"/>
        </w:rPr>
      </w:pPr>
      <w:r>
        <w:rPr>
          <w:rFonts w:hint="eastAsia"/>
          <w:sz w:val="24"/>
        </w:rPr>
        <w:t>联合体成员名称</w:t>
      </w:r>
      <w:r>
        <w:rPr>
          <w:sz w:val="24"/>
        </w:rPr>
        <w:t>：</w:t>
      </w:r>
      <w:r>
        <w:rPr>
          <w:sz w:val="24"/>
          <w:szCs w:val="20"/>
        </w:rPr>
        <w:t>______</w:t>
      </w:r>
    </w:p>
    <w:p w:rsidR="009E7219" w:rsidRDefault="009E7219">
      <w:pPr>
        <w:spacing w:line="360" w:lineRule="auto"/>
        <w:ind w:firstLine="471"/>
        <w:rPr>
          <w:sz w:val="24"/>
        </w:rPr>
      </w:pPr>
      <w:r>
        <w:rPr>
          <w:sz w:val="24"/>
        </w:rPr>
        <w:t>盖章：</w:t>
      </w:r>
      <w:r>
        <w:rPr>
          <w:sz w:val="24"/>
          <w:szCs w:val="20"/>
        </w:rPr>
        <w:t>______</w:t>
      </w:r>
    </w:p>
    <w:p w:rsidR="009E7219" w:rsidRDefault="009E7219">
      <w:pPr>
        <w:spacing w:line="360" w:lineRule="auto"/>
        <w:ind w:firstLine="471"/>
        <w:rPr>
          <w:sz w:val="24"/>
        </w:rPr>
      </w:pPr>
    </w:p>
    <w:p w:rsidR="009E7219" w:rsidRDefault="009E7219">
      <w:pPr>
        <w:spacing w:line="360" w:lineRule="auto"/>
        <w:ind w:firstLine="471"/>
        <w:rPr>
          <w:sz w:val="24"/>
        </w:rPr>
      </w:pPr>
    </w:p>
    <w:p w:rsidR="009E7219" w:rsidRDefault="009E7219">
      <w:pPr>
        <w:spacing w:line="360" w:lineRule="auto"/>
        <w:ind w:left="480"/>
        <w:jc w:val="right"/>
        <w:rPr>
          <w:sz w:val="24"/>
        </w:rPr>
      </w:pPr>
    </w:p>
    <w:p w:rsidR="009E7219" w:rsidRDefault="009E7219">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ind w:left="480"/>
        <w:jc w:val="right"/>
        <w:rPr>
          <w:b/>
          <w:sz w:val="24"/>
        </w:rPr>
      </w:pPr>
    </w:p>
    <w:p w:rsidR="009E7219" w:rsidRDefault="009E7219">
      <w:pPr>
        <w:tabs>
          <w:tab w:val="left" w:pos="8280"/>
        </w:tabs>
        <w:spacing w:line="360" w:lineRule="auto"/>
        <w:ind w:firstLine="480"/>
        <w:rPr>
          <w:sz w:val="24"/>
        </w:rPr>
      </w:pPr>
    </w:p>
    <w:p w:rsidR="009E7219" w:rsidRDefault="009E7219">
      <w:pPr>
        <w:tabs>
          <w:tab w:val="left" w:pos="8280"/>
        </w:tabs>
        <w:spacing w:line="360" w:lineRule="auto"/>
        <w:ind w:firstLine="480"/>
        <w:rPr>
          <w:sz w:val="24"/>
        </w:rPr>
      </w:pPr>
    </w:p>
    <w:p w:rsidR="009E7219" w:rsidRDefault="009E7219">
      <w:pPr>
        <w:spacing w:line="360" w:lineRule="auto"/>
        <w:ind w:leftChars="228" w:left="719" w:hangingChars="100" w:hanging="240"/>
        <w:rPr>
          <w:sz w:val="24"/>
        </w:rPr>
      </w:pPr>
      <w:r>
        <w:rPr>
          <w:sz w:val="24"/>
        </w:rPr>
        <w:t>注：</w:t>
      </w:r>
    </w:p>
    <w:p w:rsidR="009E7219" w:rsidRDefault="009E7219">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9E7219" w:rsidRDefault="009E7219">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9E7219" w:rsidRDefault="009E7219">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sidR="004F2EEC">
        <w:rPr>
          <w:sz w:val="24"/>
          <w:szCs w:val="20"/>
        </w:rPr>
        <w:t>：</w:t>
      </w:r>
      <w:r w:rsidR="004F2EEC" w:rsidRPr="004A6B59">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r w:rsidR="004F2EEC">
        <w:rPr>
          <w:rFonts w:ascii="宋体" w:hAnsi="宋体" w:cs="宋体" w:hint="eastAsia"/>
          <w:sz w:val="24"/>
        </w:rPr>
        <w:t>。</w:t>
      </w:r>
      <w:r w:rsidR="004F2EEC">
        <w:rPr>
          <w:sz w:val="24"/>
          <w:szCs w:val="20"/>
        </w:rPr>
        <w:t>（相关证书复印件或</w:t>
      </w:r>
      <w:r w:rsidR="004F2EEC">
        <w:rPr>
          <w:rFonts w:hint="eastAsia"/>
          <w:sz w:val="24"/>
          <w:szCs w:val="20"/>
        </w:rPr>
        <w:t>扫描件加盖投标人公章</w:t>
      </w:r>
      <w:r w:rsidR="004F2EEC">
        <w:rPr>
          <w:sz w:val="24"/>
          <w:szCs w:val="20"/>
        </w:rPr>
        <w:t>）</w:t>
      </w:r>
    </w:p>
    <w:p w:rsidR="009E7219" w:rsidRDefault="009E7219">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9E7219" w:rsidRDefault="009E7219">
      <w:pPr>
        <w:rPr>
          <w:sz w:val="24"/>
          <w:szCs w:val="20"/>
        </w:rPr>
      </w:pPr>
    </w:p>
    <w:p w:rsidR="009E7219" w:rsidRDefault="009E7219">
      <w:pPr>
        <w:widowControl/>
        <w:jc w:val="left"/>
        <w:rPr>
          <w:kern w:val="0"/>
          <w:sz w:val="24"/>
          <w:szCs w:val="20"/>
        </w:rPr>
      </w:pPr>
      <w:r>
        <w:rPr>
          <w:sz w:val="24"/>
          <w:szCs w:val="20"/>
        </w:rPr>
        <w:br w:type="page"/>
      </w:r>
    </w:p>
    <w:p w:rsidR="009E7219" w:rsidRDefault="009E7219">
      <w:pPr>
        <w:keepNext/>
        <w:keepLines/>
        <w:autoSpaceDE w:val="0"/>
        <w:autoSpaceDN w:val="0"/>
        <w:adjustRightInd w:val="0"/>
        <w:jc w:val="left"/>
        <w:outlineLvl w:val="1"/>
        <w:rPr>
          <w:b/>
          <w:spacing w:val="20"/>
          <w:sz w:val="24"/>
        </w:rPr>
      </w:pPr>
      <w:r>
        <w:rPr>
          <w:b/>
          <w:spacing w:val="20"/>
          <w:sz w:val="24"/>
        </w:rPr>
        <w:lastRenderedPageBreak/>
        <w:t>二、商务技术文件格式</w:t>
      </w:r>
    </w:p>
    <w:p w:rsidR="009E7219" w:rsidRDefault="009E7219">
      <w:pPr>
        <w:rPr>
          <w:b/>
          <w:spacing w:val="20"/>
          <w:szCs w:val="21"/>
        </w:rPr>
      </w:pPr>
    </w:p>
    <w:p w:rsidR="009E7219" w:rsidRDefault="009E7219">
      <w:pPr>
        <w:rPr>
          <w:b/>
          <w:sz w:val="24"/>
        </w:rPr>
      </w:pPr>
      <w:r>
        <w:rPr>
          <w:b/>
          <w:spacing w:val="20"/>
          <w:sz w:val="24"/>
        </w:rPr>
        <w:t>投标文件（商务技术文件）</w:t>
      </w:r>
      <w:r>
        <w:rPr>
          <w:b/>
          <w:sz w:val="24"/>
        </w:rPr>
        <w:t>封面（非实质性格式）</w:t>
      </w:r>
    </w:p>
    <w:p w:rsidR="009E7219" w:rsidRDefault="009E7219">
      <w:pPr>
        <w:jc w:val="center"/>
        <w:rPr>
          <w:szCs w:val="21"/>
        </w:rPr>
      </w:pPr>
    </w:p>
    <w:p w:rsidR="009E7219" w:rsidRDefault="009E7219">
      <w:pPr>
        <w:jc w:val="center"/>
        <w:rPr>
          <w:b/>
          <w:spacing w:val="60"/>
          <w:sz w:val="84"/>
          <w:szCs w:val="84"/>
        </w:rPr>
      </w:pPr>
      <w:r>
        <w:rPr>
          <w:b/>
          <w:spacing w:val="60"/>
          <w:sz w:val="84"/>
          <w:szCs w:val="84"/>
        </w:rPr>
        <w:t>投标文件</w:t>
      </w:r>
    </w:p>
    <w:p w:rsidR="009E7219" w:rsidRDefault="009E7219">
      <w:pPr>
        <w:jc w:val="center"/>
        <w:rPr>
          <w:b/>
          <w:spacing w:val="60"/>
          <w:sz w:val="52"/>
          <w:szCs w:val="52"/>
        </w:rPr>
      </w:pPr>
      <w:r>
        <w:rPr>
          <w:b/>
          <w:spacing w:val="60"/>
          <w:sz w:val="52"/>
          <w:szCs w:val="52"/>
        </w:rPr>
        <w:t>（商务技术文件）</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r>
        <w:rPr>
          <w:b/>
          <w:spacing w:val="20"/>
          <w:sz w:val="32"/>
          <w:szCs w:val="32"/>
        </w:rPr>
        <w:t>项目名称</w:t>
      </w:r>
      <w:r>
        <w:rPr>
          <w:b/>
          <w:spacing w:val="20"/>
          <w:sz w:val="32"/>
          <w:szCs w:val="32"/>
        </w:rPr>
        <w:t>:</w:t>
      </w:r>
    </w:p>
    <w:p w:rsidR="009E7219" w:rsidRDefault="009E7219">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9E7219" w:rsidRDefault="009E7219">
      <w:pPr>
        <w:ind w:firstLineChars="150" w:firstLine="542"/>
        <w:rPr>
          <w:b/>
          <w:spacing w:val="20"/>
          <w:sz w:val="32"/>
          <w:szCs w:val="32"/>
        </w:rPr>
      </w:pPr>
    </w:p>
    <w:p w:rsidR="009E7219" w:rsidRDefault="009E7219">
      <w:pPr>
        <w:ind w:firstLineChars="150" w:firstLine="542"/>
        <w:rPr>
          <w:b/>
          <w:spacing w:val="20"/>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jc w:val="center"/>
        <w:rPr>
          <w:b/>
          <w:spacing w:val="20"/>
          <w:sz w:val="32"/>
          <w:szCs w:val="32"/>
        </w:rPr>
      </w:pPr>
    </w:p>
    <w:p w:rsidR="009E7219" w:rsidRDefault="009E7219">
      <w:pPr>
        <w:ind w:firstLineChars="400" w:firstLine="1445"/>
        <w:jc w:val="left"/>
        <w:rPr>
          <w:b/>
          <w:spacing w:val="20"/>
          <w:sz w:val="32"/>
          <w:szCs w:val="32"/>
        </w:rPr>
      </w:pPr>
      <w:r>
        <w:rPr>
          <w:b/>
          <w:spacing w:val="20"/>
          <w:sz w:val="32"/>
          <w:szCs w:val="32"/>
        </w:rPr>
        <w:t>投标人名称：</w:t>
      </w:r>
    </w:p>
    <w:p w:rsidR="009E7219" w:rsidRDefault="009E7219">
      <w:pPr>
        <w:jc w:val="center"/>
        <w:rPr>
          <w:b/>
          <w:sz w:val="32"/>
          <w:szCs w:val="32"/>
        </w:rPr>
      </w:pPr>
    </w:p>
    <w:p w:rsidR="009E7219" w:rsidRDefault="009E7219">
      <w:pPr>
        <w:widowControl/>
        <w:jc w:val="left"/>
        <w:rPr>
          <w:b/>
          <w:sz w:val="24"/>
        </w:rPr>
      </w:pPr>
      <w:r>
        <w:rPr>
          <w:b/>
          <w:sz w:val="24"/>
        </w:rPr>
        <w:br w:type="page"/>
      </w:r>
    </w:p>
    <w:p w:rsidR="009E7219" w:rsidRDefault="009E7219">
      <w:pPr>
        <w:spacing w:line="360" w:lineRule="auto"/>
        <w:outlineLvl w:val="2"/>
        <w:rPr>
          <w:sz w:val="24"/>
          <w:szCs w:val="20"/>
        </w:rPr>
      </w:pPr>
      <w:bookmarkStart w:id="824" w:name="_Hlt520343000"/>
      <w:bookmarkStart w:id="825" w:name="_Hlt520350918"/>
      <w:bookmarkStart w:id="826" w:name="_Hlt520274407"/>
      <w:bookmarkStart w:id="827" w:name="_Hlt520271212"/>
      <w:bookmarkStart w:id="828" w:name="_Hlt520343392"/>
      <w:bookmarkStart w:id="829" w:name="_Hlt520274121"/>
      <w:bookmarkStart w:id="830" w:name="_Hlt520355504"/>
      <w:bookmarkStart w:id="831" w:name="_Hlt520274065"/>
      <w:bookmarkStart w:id="832" w:name="_Hlt520273711"/>
      <w:bookmarkStart w:id="833" w:name="_Hlt520274393"/>
      <w:bookmarkStart w:id="834" w:name="_Toc480942349"/>
      <w:bookmarkStart w:id="835" w:name="_Ref467988698"/>
      <w:bookmarkStart w:id="836" w:name="_Toc226965829"/>
      <w:bookmarkStart w:id="837" w:name="_Toc127151556"/>
      <w:bookmarkStart w:id="838" w:name="_Toc142311058"/>
      <w:bookmarkStart w:id="839" w:name="_Toc195842921"/>
      <w:bookmarkStart w:id="840" w:name="_Toc150480794"/>
      <w:bookmarkStart w:id="841" w:name="_Toc520356217"/>
      <w:bookmarkStart w:id="842" w:name="_Toc226965746"/>
      <w:bookmarkStart w:id="843" w:name="_Toc226309800"/>
      <w:bookmarkStart w:id="844" w:name="_Toc226337252"/>
      <w:bookmarkStart w:id="845" w:name="_Toc150774761"/>
      <w:bookmarkEnd w:id="824"/>
      <w:bookmarkEnd w:id="825"/>
      <w:bookmarkEnd w:id="826"/>
      <w:bookmarkEnd w:id="827"/>
      <w:bookmarkEnd w:id="828"/>
      <w:bookmarkEnd w:id="829"/>
      <w:bookmarkEnd w:id="830"/>
      <w:bookmarkEnd w:id="831"/>
      <w:bookmarkEnd w:id="832"/>
      <w:bookmarkEnd w:id="833"/>
      <w:r>
        <w:rPr>
          <w:sz w:val="24"/>
        </w:rPr>
        <w:lastRenderedPageBreak/>
        <w:t>1</w:t>
      </w:r>
      <w:r>
        <w:rPr>
          <w:sz w:val="24"/>
        </w:rPr>
        <w:t>投标</w:t>
      </w:r>
      <w:bookmarkEnd w:id="834"/>
      <w:bookmarkEnd w:id="835"/>
      <w:r>
        <w:rPr>
          <w:sz w:val="24"/>
        </w:rPr>
        <w:t>书</w:t>
      </w:r>
      <w:bookmarkEnd w:id="836"/>
      <w:bookmarkEnd w:id="837"/>
      <w:bookmarkEnd w:id="838"/>
      <w:bookmarkEnd w:id="839"/>
      <w:bookmarkEnd w:id="840"/>
      <w:bookmarkEnd w:id="841"/>
      <w:bookmarkEnd w:id="842"/>
      <w:bookmarkEnd w:id="843"/>
      <w:bookmarkEnd w:id="844"/>
      <w:bookmarkEnd w:id="845"/>
      <w:r>
        <w:rPr>
          <w:sz w:val="24"/>
          <w:szCs w:val="20"/>
        </w:rPr>
        <w:t>（实质性格式）</w:t>
      </w:r>
    </w:p>
    <w:p w:rsidR="009E7219" w:rsidRDefault="009E7219">
      <w:pPr>
        <w:tabs>
          <w:tab w:val="left" w:pos="5580"/>
        </w:tabs>
        <w:spacing w:line="360" w:lineRule="auto"/>
        <w:rPr>
          <w:sz w:val="24"/>
        </w:rPr>
      </w:pPr>
    </w:p>
    <w:p w:rsidR="009E7219" w:rsidRDefault="009E7219">
      <w:pPr>
        <w:spacing w:line="360" w:lineRule="auto"/>
        <w:jc w:val="center"/>
        <w:rPr>
          <w:b/>
          <w:sz w:val="36"/>
          <w:szCs w:val="36"/>
        </w:rPr>
      </w:pPr>
      <w:r>
        <w:rPr>
          <w:rFonts w:hint="eastAsia"/>
          <w:b/>
          <w:sz w:val="36"/>
          <w:szCs w:val="36"/>
        </w:rPr>
        <w:t>投标书</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tabs>
          <w:tab w:val="left" w:pos="5580"/>
        </w:tabs>
        <w:spacing w:line="360" w:lineRule="auto"/>
        <w:rPr>
          <w:sz w:val="24"/>
          <w:szCs w:val="20"/>
        </w:rPr>
      </w:pPr>
    </w:p>
    <w:p w:rsidR="009E7219" w:rsidRDefault="009E7219">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9E7219" w:rsidRDefault="009E7219">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9E7219" w:rsidRDefault="009E7219">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9E7219" w:rsidRDefault="009E7219">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9E7219" w:rsidRDefault="009E7219">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9E7219" w:rsidRDefault="009E7219">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9E7219" w:rsidRDefault="009E7219">
      <w:pPr>
        <w:spacing w:line="360" w:lineRule="auto"/>
        <w:ind w:firstLineChars="200" w:firstLine="480"/>
        <w:rPr>
          <w:sz w:val="24"/>
        </w:rPr>
      </w:pPr>
      <w:r>
        <w:rPr>
          <w:sz w:val="24"/>
        </w:rPr>
        <w:t>与本投标有关的一切正式往来信函请寄：</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9E7219" w:rsidRDefault="009E7219">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9E7219" w:rsidRDefault="009E7219">
      <w:pPr>
        <w:tabs>
          <w:tab w:val="left" w:pos="5580"/>
        </w:tabs>
        <w:spacing w:line="360" w:lineRule="auto"/>
        <w:ind w:left="420"/>
        <w:rPr>
          <w:sz w:val="24"/>
          <w:szCs w:val="20"/>
        </w:rPr>
      </w:pPr>
    </w:p>
    <w:p w:rsidR="009E7219" w:rsidRDefault="009E7219">
      <w:pPr>
        <w:tabs>
          <w:tab w:val="left" w:pos="5580"/>
        </w:tabs>
        <w:spacing w:line="360" w:lineRule="auto"/>
        <w:ind w:left="420"/>
        <w:rPr>
          <w:sz w:val="24"/>
          <w:szCs w:val="20"/>
        </w:rPr>
      </w:pPr>
      <w:r>
        <w:rPr>
          <w:sz w:val="24"/>
          <w:szCs w:val="20"/>
        </w:rPr>
        <w:t>投标人名称（加盖公章）</w:t>
      </w:r>
      <w:r>
        <w:rPr>
          <w:sz w:val="24"/>
          <w:szCs w:val="20"/>
        </w:rPr>
        <w:t>___________</w:t>
      </w:r>
    </w:p>
    <w:p w:rsidR="009E7219" w:rsidRDefault="009E7219">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tabs>
          <w:tab w:val="left" w:pos="5580"/>
        </w:tabs>
        <w:spacing w:line="360" w:lineRule="auto"/>
        <w:ind w:left="420"/>
        <w:rPr>
          <w:sz w:val="24"/>
          <w:szCs w:val="20"/>
          <w:u w:val="single"/>
        </w:rPr>
      </w:pPr>
    </w:p>
    <w:p w:rsidR="009E7219" w:rsidRDefault="009E7219">
      <w:pPr>
        <w:widowControl/>
        <w:spacing w:line="360" w:lineRule="auto"/>
        <w:jc w:val="left"/>
        <w:rPr>
          <w:sz w:val="24"/>
        </w:rPr>
      </w:pPr>
      <w:bookmarkStart w:id="846" w:name="_Hlt520355938"/>
      <w:bookmarkStart w:id="847" w:name="_Hlt520356243"/>
      <w:bookmarkStart w:id="848" w:name="_Toc265228395"/>
      <w:bookmarkStart w:id="849" w:name="_Toc226965747"/>
      <w:bookmarkStart w:id="850" w:name="_Toc305158825"/>
      <w:bookmarkStart w:id="851" w:name="_Toc226337253"/>
      <w:bookmarkStart w:id="852" w:name="_Toc150774762"/>
      <w:bookmarkStart w:id="853" w:name="_Toc127151557"/>
      <w:bookmarkStart w:id="854" w:name="_Toc226309801"/>
      <w:bookmarkStart w:id="855" w:name="_Toc142311059"/>
      <w:bookmarkStart w:id="856" w:name="_Toc305158899"/>
      <w:bookmarkStart w:id="857" w:name="_Toc195842922"/>
      <w:bookmarkStart w:id="858" w:name="_Toc226965830"/>
      <w:bookmarkStart w:id="859" w:name="_Toc150480795"/>
      <w:bookmarkStart w:id="860" w:name="_Toc264969247"/>
      <w:bookmarkStart w:id="861" w:name="_Toc520356218"/>
      <w:bookmarkStart w:id="862" w:name="_Ref467988705"/>
      <w:bookmarkStart w:id="863" w:name="_Toc480942350"/>
      <w:bookmarkEnd w:id="846"/>
      <w:bookmarkEnd w:id="847"/>
      <w:r>
        <w:rPr>
          <w:sz w:val="24"/>
        </w:rPr>
        <w:br w:type="page"/>
      </w:r>
    </w:p>
    <w:p w:rsidR="009E7219" w:rsidRDefault="009E7219">
      <w:pPr>
        <w:spacing w:line="360" w:lineRule="auto"/>
        <w:outlineLvl w:val="2"/>
        <w:rPr>
          <w:sz w:val="24"/>
        </w:rPr>
      </w:pPr>
      <w:r>
        <w:rPr>
          <w:sz w:val="24"/>
        </w:rPr>
        <w:lastRenderedPageBreak/>
        <w:t xml:space="preserve">2  </w:t>
      </w:r>
      <w:r>
        <w:rPr>
          <w:sz w:val="24"/>
        </w:rPr>
        <w:t>授权委托书（实质性格式）</w:t>
      </w:r>
    </w:p>
    <w:p w:rsidR="009E7219" w:rsidRDefault="009E7219">
      <w:pPr>
        <w:spacing w:line="360" w:lineRule="auto"/>
        <w:jc w:val="center"/>
        <w:rPr>
          <w:b/>
          <w:sz w:val="36"/>
          <w:szCs w:val="36"/>
        </w:rPr>
      </w:pPr>
      <w:r>
        <w:rPr>
          <w:rFonts w:hint="eastAsia"/>
          <w:b/>
          <w:sz w:val="36"/>
          <w:szCs w:val="36"/>
        </w:rPr>
        <w:t>授权委托书</w:t>
      </w:r>
    </w:p>
    <w:p w:rsidR="009E7219" w:rsidRDefault="009E7219">
      <w:pPr>
        <w:spacing w:line="360" w:lineRule="auto"/>
        <w:ind w:firstLine="420"/>
        <w:rPr>
          <w:sz w:val="24"/>
          <w:szCs w:val="20"/>
        </w:rPr>
      </w:pPr>
    </w:p>
    <w:p w:rsidR="009E7219" w:rsidRDefault="009E7219">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rsidR="009E7219" w:rsidRDefault="009E7219">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rsidR="009E7219" w:rsidRDefault="009E7219">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rsidR="009E7219" w:rsidRDefault="009E7219">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rsidR="009E7219" w:rsidRDefault="009E7219">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tabs>
          <w:tab w:val="left" w:pos="5580"/>
        </w:tabs>
        <w:spacing w:line="360" w:lineRule="auto"/>
        <w:ind w:firstLineChars="200" w:firstLine="480"/>
        <w:rPr>
          <w:sz w:val="24"/>
          <w:szCs w:val="20"/>
        </w:rPr>
      </w:pPr>
    </w:p>
    <w:p w:rsidR="009E7219" w:rsidRDefault="009E7219">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039"/>
      </w:tblGrid>
      <w:tr w:rsidR="009E7219">
        <w:trPr>
          <w:trHeight w:val="2199"/>
        </w:trPr>
        <w:tc>
          <w:tcPr>
            <w:tcW w:w="9039"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tabs>
          <w:tab w:val="left" w:pos="5580"/>
        </w:tabs>
        <w:spacing w:line="360" w:lineRule="auto"/>
        <w:jc w:val="left"/>
        <w:rPr>
          <w:sz w:val="24"/>
          <w:szCs w:val="20"/>
        </w:rPr>
      </w:pPr>
      <w:r>
        <w:rPr>
          <w:rFonts w:hint="eastAsia"/>
          <w:sz w:val="24"/>
          <w:szCs w:val="20"/>
        </w:rPr>
        <w:t>说明</w:t>
      </w:r>
      <w:r>
        <w:rPr>
          <w:sz w:val="24"/>
          <w:szCs w:val="20"/>
        </w:rPr>
        <w:t>：</w:t>
      </w:r>
    </w:p>
    <w:p w:rsidR="009E7219" w:rsidRDefault="009E7219">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rsidR="009E7219" w:rsidRDefault="009E7219">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9E7219" w:rsidRDefault="009E7219">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rsidR="009E7219" w:rsidRDefault="009E7219">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rsidR="009E7219" w:rsidRDefault="009E7219">
      <w:pPr>
        <w:spacing w:line="360" w:lineRule="auto"/>
        <w:jc w:val="center"/>
        <w:rPr>
          <w:b/>
          <w:sz w:val="36"/>
          <w:szCs w:val="36"/>
        </w:rPr>
      </w:pPr>
      <w:r>
        <w:rPr>
          <w:b/>
          <w:sz w:val="36"/>
          <w:szCs w:val="36"/>
        </w:rPr>
        <w:lastRenderedPageBreak/>
        <w:t>法定代表人（单位负责人）身份证明</w:t>
      </w:r>
    </w:p>
    <w:p w:rsidR="009E7219" w:rsidRDefault="009E7219">
      <w:pPr>
        <w:kinsoku w:val="0"/>
        <w:overflowPunct w:val="0"/>
        <w:spacing w:line="360" w:lineRule="auto"/>
        <w:rPr>
          <w:sz w:val="20"/>
          <w:szCs w:val="20"/>
        </w:rPr>
      </w:pPr>
    </w:p>
    <w:p w:rsidR="009E7219" w:rsidRDefault="009E7219">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9E7219" w:rsidRDefault="009E7219">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9E7219" w:rsidRDefault="009E7219">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9E7219" w:rsidRDefault="009E7219">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897"/>
      </w:tblGrid>
      <w:tr w:rsidR="009E7219">
        <w:trPr>
          <w:trHeight w:val="1964"/>
        </w:trPr>
        <w:tc>
          <w:tcPr>
            <w:tcW w:w="8897" w:type="dxa"/>
          </w:tcPr>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p w:rsidR="009E7219" w:rsidRDefault="009E7219">
            <w:pPr>
              <w:tabs>
                <w:tab w:val="left" w:pos="5580"/>
              </w:tabs>
              <w:spacing w:line="360" w:lineRule="auto"/>
              <w:jc w:val="left"/>
              <w:rPr>
                <w:sz w:val="24"/>
                <w:szCs w:val="20"/>
              </w:rPr>
            </w:pPr>
          </w:p>
        </w:tc>
      </w:tr>
    </w:tbl>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pStyle w:val="af2"/>
        <w:kinsoku w:val="0"/>
        <w:overflowPunct w:val="0"/>
        <w:spacing w:before="0" w:line="360" w:lineRule="auto"/>
        <w:ind w:right="4305"/>
        <w:rPr>
          <w:rFonts w:ascii="Times New Roman" w:hAnsi="Times New Roman"/>
          <w:spacing w:val="-3"/>
        </w:rPr>
      </w:pPr>
    </w:p>
    <w:p w:rsidR="009E7219" w:rsidRDefault="009E7219">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9E7219" w:rsidRDefault="009E7219">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9E7219" w:rsidRDefault="009E7219">
      <w:pPr>
        <w:autoSpaceDE w:val="0"/>
        <w:autoSpaceDN w:val="0"/>
        <w:adjustRightInd w:val="0"/>
        <w:spacing w:line="360" w:lineRule="auto"/>
        <w:rPr>
          <w:sz w:val="24"/>
        </w:rPr>
      </w:pPr>
    </w:p>
    <w:p w:rsidR="009E7219" w:rsidRDefault="009E7219">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widowControl/>
        <w:spacing w:line="360" w:lineRule="auto"/>
        <w:jc w:val="left"/>
        <w:rPr>
          <w:i/>
          <w:sz w:val="24"/>
          <w:szCs w:val="20"/>
          <w:u w:val="single"/>
        </w:rPr>
      </w:pPr>
    </w:p>
    <w:p w:rsidR="009E7219" w:rsidRDefault="009E7219">
      <w:pPr>
        <w:widowControl/>
        <w:spacing w:line="360" w:lineRule="auto"/>
        <w:jc w:val="left"/>
        <w:rPr>
          <w:sz w:val="24"/>
          <w:szCs w:val="20"/>
        </w:rPr>
      </w:pPr>
      <w:r>
        <w:rPr>
          <w:sz w:val="24"/>
          <w:szCs w:val="20"/>
        </w:rPr>
        <w:br w:type="page"/>
      </w:r>
    </w:p>
    <w:p w:rsidR="009E7219" w:rsidRDefault="009E7219">
      <w:pPr>
        <w:spacing w:line="360" w:lineRule="auto"/>
        <w:outlineLvl w:val="2"/>
        <w:rPr>
          <w:sz w:val="24"/>
          <w:szCs w:val="20"/>
        </w:rPr>
      </w:pPr>
      <w:r>
        <w:rPr>
          <w:sz w:val="24"/>
          <w:szCs w:val="20"/>
        </w:rPr>
        <w:lastRenderedPageBreak/>
        <w:t xml:space="preserve">3  </w:t>
      </w:r>
      <w:r>
        <w:rPr>
          <w:sz w:val="24"/>
          <w:szCs w:val="20"/>
        </w:rPr>
        <w:t>开标一览表</w:t>
      </w:r>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r>
        <w:rPr>
          <w:sz w:val="24"/>
          <w:szCs w:val="20"/>
        </w:rPr>
        <w:t>（实质性格式）</w:t>
      </w:r>
    </w:p>
    <w:p w:rsidR="009E7219" w:rsidRDefault="009E7219">
      <w:pPr>
        <w:spacing w:line="360" w:lineRule="auto"/>
        <w:jc w:val="center"/>
        <w:rPr>
          <w:b/>
          <w:sz w:val="36"/>
          <w:szCs w:val="36"/>
        </w:rPr>
      </w:pPr>
      <w:bookmarkStart w:id="864" w:name="_Toc164608827"/>
      <w:bookmarkStart w:id="865" w:name="_Toc226309802"/>
      <w:bookmarkStart w:id="866" w:name="_Toc226965748"/>
      <w:bookmarkStart w:id="867" w:name="_Toc226965831"/>
      <w:bookmarkStart w:id="868" w:name="_Toc305158900"/>
      <w:bookmarkStart w:id="869" w:name="_Toc305158826"/>
      <w:bookmarkStart w:id="870" w:name="_Toc164608672"/>
      <w:bookmarkStart w:id="871" w:name="_Toc265228396"/>
      <w:bookmarkStart w:id="872" w:name="_Toc264969248"/>
      <w:bookmarkStart w:id="873" w:name="_Toc195842923"/>
      <w:bookmarkStart w:id="874" w:name="_Toc226337254"/>
      <w:r>
        <w:rPr>
          <w:rFonts w:hint="eastAsia"/>
          <w:b/>
          <w:sz w:val="36"/>
          <w:szCs w:val="36"/>
        </w:rPr>
        <w:t>开标一览表</w:t>
      </w:r>
      <w:bookmarkEnd w:id="864"/>
      <w:bookmarkEnd w:id="865"/>
      <w:bookmarkEnd w:id="866"/>
      <w:bookmarkEnd w:id="867"/>
      <w:bookmarkEnd w:id="868"/>
      <w:bookmarkEnd w:id="869"/>
      <w:bookmarkEnd w:id="870"/>
      <w:bookmarkEnd w:id="871"/>
      <w:bookmarkEnd w:id="872"/>
      <w:bookmarkEnd w:id="873"/>
      <w:bookmarkEnd w:id="874"/>
    </w:p>
    <w:p w:rsidR="009E7219" w:rsidRDefault="009E7219">
      <w:pPr>
        <w:tabs>
          <w:tab w:val="left" w:pos="1800"/>
          <w:tab w:val="left" w:pos="5580"/>
        </w:tabs>
        <w:spacing w:line="360" w:lineRule="auto"/>
        <w:jc w:val="left"/>
        <w:rPr>
          <w:i/>
          <w:sz w:val="24"/>
        </w:rPr>
      </w:pPr>
    </w:p>
    <w:p w:rsidR="009E7219" w:rsidRDefault="009E7219">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90"/>
        <w:gridCol w:w="3709"/>
        <w:gridCol w:w="1989"/>
        <w:gridCol w:w="1984"/>
      </w:tblGrid>
      <w:tr w:rsidR="009E7219">
        <w:trPr>
          <w:trHeight w:val="531"/>
          <w:jc w:val="center"/>
        </w:trPr>
        <w:tc>
          <w:tcPr>
            <w:tcW w:w="690" w:type="dxa"/>
            <w:vMerge w:val="restart"/>
            <w:vAlign w:val="center"/>
          </w:tcPr>
          <w:p w:rsidR="009E7219" w:rsidRDefault="009E7219">
            <w:pPr>
              <w:tabs>
                <w:tab w:val="left" w:pos="5580"/>
              </w:tabs>
              <w:spacing w:line="360" w:lineRule="auto"/>
              <w:jc w:val="center"/>
              <w:rPr>
                <w:b/>
                <w:sz w:val="24"/>
              </w:rPr>
            </w:pPr>
            <w:r>
              <w:rPr>
                <w:b/>
                <w:sz w:val="24"/>
              </w:rPr>
              <w:t>序号</w:t>
            </w:r>
          </w:p>
        </w:tc>
        <w:tc>
          <w:tcPr>
            <w:tcW w:w="3709" w:type="dxa"/>
            <w:vMerge w:val="restart"/>
            <w:vAlign w:val="center"/>
          </w:tcPr>
          <w:p w:rsidR="009E7219" w:rsidRDefault="009E7219">
            <w:pPr>
              <w:tabs>
                <w:tab w:val="left" w:pos="5580"/>
              </w:tabs>
              <w:spacing w:line="360" w:lineRule="auto"/>
              <w:jc w:val="center"/>
              <w:rPr>
                <w:b/>
                <w:sz w:val="24"/>
              </w:rPr>
            </w:pPr>
            <w:r>
              <w:rPr>
                <w:b/>
                <w:sz w:val="24"/>
              </w:rPr>
              <w:t>投标人名称</w:t>
            </w:r>
          </w:p>
        </w:tc>
        <w:tc>
          <w:tcPr>
            <w:tcW w:w="3973" w:type="dxa"/>
            <w:gridSpan w:val="2"/>
            <w:vAlign w:val="center"/>
          </w:tcPr>
          <w:p w:rsidR="009E7219" w:rsidRDefault="009E7219">
            <w:pPr>
              <w:tabs>
                <w:tab w:val="left" w:pos="5580"/>
              </w:tabs>
              <w:spacing w:line="360" w:lineRule="auto"/>
              <w:jc w:val="center"/>
              <w:rPr>
                <w:b/>
                <w:sz w:val="24"/>
              </w:rPr>
            </w:pPr>
            <w:r>
              <w:rPr>
                <w:b/>
                <w:sz w:val="24"/>
              </w:rPr>
              <w:t>投标报价</w:t>
            </w:r>
          </w:p>
        </w:tc>
      </w:tr>
      <w:tr w:rsidR="009E7219">
        <w:trPr>
          <w:trHeight w:val="674"/>
          <w:jc w:val="center"/>
        </w:trPr>
        <w:tc>
          <w:tcPr>
            <w:tcW w:w="690" w:type="dxa"/>
            <w:vMerge/>
            <w:vAlign w:val="center"/>
          </w:tcPr>
          <w:p w:rsidR="009E7219" w:rsidRDefault="009E7219">
            <w:pPr>
              <w:tabs>
                <w:tab w:val="left" w:pos="5580"/>
              </w:tabs>
              <w:spacing w:line="360" w:lineRule="auto"/>
              <w:jc w:val="center"/>
              <w:rPr>
                <w:sz w:val="24"/>
              </w:rPr>
            </w:pPr>
          </w:p>
        </w:tc>
        <w:tc>
          <w:tcPr>
            <w:tcW w:w="3709" w:type="dxa"/>
            <w:vMerge/>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b/>
                <w:sz w:val="24"/>
              </w:rPr>
            </w:pPr>
            <w:r>
              <w:rPr>
                <w:b/>
                <w:sz w:val="24"/>
              </w:rPr>
              <w:t>大写</w:t>
            </w:r>
          </w:p>
        </w:tc>
        <w:tc>
          <w:tcPr>
            <w:tcW w:w="1984" w:type="dxa"/>
            <w:vAlign w:val="center"/>
          </w:tcPr>
          <w:p w:rsidR="009E7219" w:rsidRDefault="009E7219">
            <w:pPr>
              <w:tabs>
                <w:tab w:val="left" w:pos="5580"/>
              </w:tabs>
              <w:spacing w:line="360" w:lineRule="auto"/>
              <w:jc w:val="center"/>
              <w:rPr>
                <w:b/>
                <w:sz w:val="24"/>
              </w:rPr>
            </w:pPr>
            <w:r>
              <w:rPr>
                <w:b/>
                <w:sz w:val="24"/>
              </w:rPr>
              <w:t>小写</w:t>
            </w:r>
          </w:p>
        </w:tc>
      </w:tr>
      <w:tr w:rsidR="009E7219">
        <w:trPr>
          <w:trHeight w:val="976"/>
          <w:jc w:val="center"/>
        </w:trPr>
        <w:tc>
          <w:tcPr>
            <w:tcW w:w="690" w:type="dxa"/>
            <w:vAlign w:val="center"/>
          </w:tcPr>
          <w:p w:rsidR="009E7219" w:rsidRDefault="009E7219">
            <w:pPr>
              <w:tabs>
                <w:tab w:val="left" w:pos="5580"/>
              </w:tabs>
              <w:spacing w:line="360" w:lineRule="auto"/>
              <w:jc w:val="center"/>
              <w:rPr>
                <w:sz w:val="24"/>
              </w:rPr>
            </w:pPr>
          </w:p>
        </w:tc>
        <w:tc>
          <w:tcPr>
            <w:tcW w:w="3709" w:type="dxa"/>
            <w:vAlign w:val="center"/>
          </w:tcPr>
          <w:p w:rsidR="009E7219" w:rsidRDefault="009E7219">
            <w:pPr>
              <w:tabs>
                <w:tab w:val="left" w:pos="5580"/>
              </w:tabs>
              <w:spacing w:line="360" w:lineRule="auto"/>
              <w:jc w:val="center"/>
              <w:rPr>
                <w:sz w:val="24"/>
              </w:rPr>
            </w:pPr>
          </w:p>
        </w:tc>
        <w:tc>
          <w:tcPr>
            <w:tcW w:w="1989" w:type="dxa"/>
            <w:vAlign w:val="center"/>
          </w:tcPr>
          <w:p w:rsidR="009E7219" w:rsidRDefault="009E7219">
            <w:pPr>
              <w:tabs>
                <w:tab w:val="left" w:pos="5580"/>
              </w:tabs>
              <w:spacing w:line="360" w:lineRule="auto"/>
              <w:jc w:val="center"/>
              <w:rPr>
                <w:sz w:val="24"/>
              </w:rPr>
            </w:pPr>
          </w:p>
        </w:tc>
        <w:tc>
          <w:tcPr>
            <w:tcW w:w="1984" w:type="dxa"/>
            <w:vAlign w:val="center"/>
          </w:tcPr>
          <w:p w:rsidR="009E7219" w:rsidRDefault="009E7219">
            <w:pPr>
              <w:tabs>
                <w:tab w:val="left" w:pos="5580"/>
              </w:tabs>
              <w:spacing w:line="360" w:lineRule="auto"/>
              <w:jc w:val="center"/>
              <w:rPr>
                <w:sz w:val="24"/>
              </w:rPr>
            </w:pPr>
          </w:p>
        </w:tc>
      </w:tr>
    </w:tbl>
    <w:p w:rsidR="009E7219" w:rsidRDefault="009E7219">
      <w:pPr>
        <w:autoSpaceDE w:val="0"/>
        <w:autoSpaceDN w:val="0"/>
        <w:adjustRightInd w:val="0"/>
        <w:spacing w:line="360" w:lineRule="auto"/>
        <w:jc w:val="left"/>
        <w:rPr>
          <w:kern w:val="0"/>
          <w:sz w:val="24"/>
        </w:rPr>
      </w:pPr>
    </w:p>
    <w:p w:rsidR="009E7219" w:rsidRDefault="009E7219">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9E7219" w:rsidRDefault="009E7219">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widowControl/>
        <w:spacing w:line="360" w:lineRule="auto"/>
        <w:jc w:val="left"/>
        <w:rPr>
          <w:sz w:val="24"/>
          <w:szCs w:val="20"/>
        </w:rPr>
        <w:sectPr w:rsidR="009E7219">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bookmarkStart w:id="875" w:name="_Toc195842924"/>
      <w:bookmarkStart w:id="876" w:name="_Toc264969249"/>
      <w:bookmarkStart w:id="877" w:name="_Toc226965832"/>
      <w:bookmarkStart w:id="878" w:name="_Toc226337255"/>
      <w:bookmarkStart w:id="879" w:name="_Toc305158827"/>
      <w:bookmarkStart w:id="880" w:name="_Toc142311060"/>
      <w:bookmarkStart w:id="881" w:name="_Toc305158901"/>
      <w:bookmarkStart w:id="882" w:name="_Toc226309803"/>
      <w:bookmarkStart w:id="883" w:name="_Toc127151558"/>
      <w:bookmarkStart w:id="884" w:name="_Toc265228397"/>
      <w:bookmarkStart w:id="885" w:name="_Toc226965749"/>
      <w:bookmarkStart w:id="886" w:name="_Toc150480796"/>
      <w:bookmarkStart w:id="887" w:name="_Toc150774763"/>
    </w:p>
    <w:p w:rsidR="009E7219" w:rsidRDefault="009E7219">
      <w:pPr>
        <w:spacing w:line="360" w:lineRule="auto"/>
        <w:outlineLvl w:val="2"/>
        <w:rPr>
          <w:sz w:val="24"/>
          <w:szCs w:val="20"/>
        </w:rPr>
      </w:pPr>
      <w:r>
        <w:rPr>
          <w:sz w:val="24"/>
          <w:szCs w:val="20"/>
        </w:rPr>
        <w:lastRenderedPageBreak/>
        <w:t xml:space="preserve">4  </w:t>
      </w:r>
      <w:r>
        <w:rPr>
          <w:sz w:val="24"/>
          <w:szCs w:val="20"/>
        </w:rPr>
        <w:t>投标分项报价表</w:t>
      </w:r>
      <w:bookmarkEnd w:id="875"/>
      <w:bookmarkEnd w:id="876"/>
      <w:bookmarkEnd w:id="877"/>
      <w:bookmarkEnd w:id="878"/>
      <w:bookmarkEnd w:id="879"/>
      <w:bookmarkEnd w:id="880"/>
      <w:bookmarkEnd w:id="881"/>
      <w:bookmarkEnd w:id="882"/>
      <w:bookmarkEnd w:id="883"/>
      <w:bookmarkEnd w:id="884"/>
      <w:bookmarkEnd w:id="885"/>
      <w:bookmarkEnd w:id="886"/>
      <w:bookmarkEnd w:id="887"/>
      <w:r>
        <w:rPr>
          <w:sz w:val="24"/>
          <w:szCs w:val="20"/>
        </w:rPr>
        <w:t>（实质性格式）</w:t>
      </w:r>
    </w:p>
    <w:p w:rsidR="009E7219" w:rsidRDefault="009E7219">
      <w:pPr>
        <w:spacing w:line="360" w:lineRule="auto"/>
        <w:jc w:val="center"/>
        <w:rPr>
          <w:sz w:val="36"/>
          <w:szCs w:val="36"/>
        </w:rPr>
      </w:pPr>
    </w:p>
    <w:p w:rsidR="009E7219" w:rsidRDefault="009E7219">
      <w:pPr>
        <w:spacing w:line="360" w:lineRule="auto"/>
        <w:jc w:val="center"/>
        <w:rPr>
          <w:b/>
          <w:sz w:val="36"/>
          <w:szCs w:val="36"/>
        </w:rPr>
      </w:pPr>
      <w:r>
        <w:rPr>
          <w:rFonts w:hint="eastAsia"/>
          <w:b/>
          <w:sz w:val="36"/>
          <w:szCs w:val="36"/>
        </w:rPr>
        <w:t>投标分项报价表</w:t>
      </w:r>
    </w:p>
    <w:p w:rsidR="009E7219" w:rsidRDefault="009E7219">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7"/>
        <w:gridCol w:w="887"/>
        <w:gridCol w:w="1008"/>
        <w:gridCol w:w="878"/>
        <w:gridCol w:w="743"/>
        <w:gridCol w:w="931"/>
        <w:gridCol w:w="743"/>
        <w:gridCol w:w="881"/>
        <w:gridCol w:w="939"/>
        <w:gridCol w:w="882"/>
        <w:gridCol w:w="939"/>
      </w:tblGrid>
      <w:tr w:rsidR="009E7219">
        <w:trPr>
          <w:trHeight w:val="494"/>
          <w:jc w:val="center"/>
        </w:trPr>
        <w:tc>
          <w:tcPr>
            <w:tcW w:w="457" w:type="dxa"/>
            <w:vAlign w:val="center"/>
          </w:tcPr>
          <w:p w:rsidR="009E7219" w:rsidRDefault="009E7219">
            <w:pPr>
              <w:adjustRightInd w:val="0"/>
              <w:snapToGrid w:val="0"/>
              <w:jc w:val="left"/>
              <w:rPr>
                <w:b/>
                <w:color w:val="000000"/>
                <w:sz w:val="24"/>
              </w:rPr>
            </w:pPr>
            <w:r>
              <w:rPr>
                <w:b/>
                <w:color w:val="000000"/>
                <w:sz w:val="24"/>
              </w:rPr>
              <w:t>序号</w:t>
            </w:r>
          </w:p>
        </w:tc>
        <w:tc>
          <w:tcPr>
            <w:tcW w:w="887" w:type="dxa"/>
            <w:vAlign w:val="center"/>
          </w:tcPr>
          <w:p w:rsidR="009E7219" w:rsidRDefault="009E7219">
            <w:pPr>
              <w:adjustRightInd w:val="0"/>
              <w:snapToGrid w:val="0"/>
              <w:jc w:val="center"/>
              <w:rPr>
                <w:b/>
                <w:color w:val="000000"/>
                <w:sz w:val="24"/>
              </w:rPr>
            </w:pPr>
            <w:r>
              <w:rPr>
                <w:b/>
                <w:color w:val="000000"/>
                <w:sz w:val="24"/>
              </w:rPr>
              <w:t>分项名称</w:t>
            </w:r>
          </w:p>
        </w:tc>
        <w:tc>
          <w:tcPr>
            <w:tcW w:w="1008" w:type="dxa"/>
            <w:vAlign w:val="center"/>
          </w:tcPr>
          <w:p w:rsidR="009E7219" w:rsidRDefault="009E7219">
            <w:pPr>
              <w:adjustRightInd w:val="0"/>
              <w:snapToGrid w:val="0"/>
              <w:jc w:val="center"/>
              <w:rPr>
                <w:b/>
                <w:color w:val="000000"/>
                <w:sz w:val="24"/>
              </w:rPr>
            </w:pPr>
            <w:r>
              <w:rPr>
                <w:b/>
                <w:color w:val="000000"/>
                <w:sz w:val="24"/>
              </w:rPr>
              <w:t>制造商</w:t>
            </w:r>
          </w:p>
        </w:tc>
        <w:tc>
          <w:tcPr>
            <w:tcW w:w="878" w:type="dxa"/>
            <w:vAlign w:val="center"/>
          </w:tcPr>
          <w:p w:rsidR="009E7219" w:rsidRDefault="009E7219">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rsidR="009E7219" w:rsidRDefault="009E7219">
            <w:pPr>
              <w:adjustRightInd w:val="0"/>
              <w:snapToGrid w:val="0"/>
              <w:jc w:val="center"/>
              <w:rPr>
                <w:b/>
                <w:color w:val="000000"/>
                <w:sz w:val="24"/>
              </w:rPr>
            </w:pPr>
            <w:r>
              <w:rPr>
                <w:b/>
                <w:color w:val="000000"/>
                <w:sz w:val="24"/>
              </w:rPr>
              <w:t>制造商统一信用代码</w:t>
            </w:r>
          </w:p>
        </w:tc>
        <w:tc>
          <w:tcPr>
            <w:tcW w:w="931" w:type="dxa"/>
            <w:vAlign w:val="center"/>
          </w:tcPr>
          <w:p w:rsidR="009E7219" w:rsidRDefault="009E7219">
            <w:pPr>
              <w:adjustRightInd w:val="0"/>
              <w:snapToGrid w:val="0"/>
              <w:jc w:val="center"/>
              <w:rPr>
                <w:b/>
                <w:color w:val="000000"/>
                <w:sz w:val="24"/>
              </w:rPr>
            </w:pPr>
            <w:r>
              <w:rPr>
                <w:b/>
                <w:color w:val="000000"/>
                <w:sz w:val="24"/>
              </w:rPr>
              <w:t>制造商规模</w:t>
            </w:r>
          </w:p>
        </w:tc>
        <w:tc>
          <w:tcPr>
            <w:tcW w:w="743" w:type="dxa"/>
            <w:vAlign w:val="center"/>
          </w:tcPr>
          <w:p w:rsidR="009E7219" w:rsidRDefault="009E7219">
            <w:pPr>
              <w:adjustRightInd w:val="0"/>
              <w:snapToGrid w:val="0"/>
              <w:jc w:val="center"/>
              <w:rPr>
                <w:b/>
                <w:color w:val="000000"/>
                <w:sz w:val="24"/>
              </w:rPr>
            </w:pPr>
            <w:r>
              <w:rPr>
                <w:b/>
                <w:color w:val="000000"/>
                <w:sz w:val="24"/>
              </w:rPr>
              <w:t>品牌</w:t>
            </w:r>
          </w:p>
        </w:tc>
        <w:tc>
          <w:tcPr>
            <w:tcW w:w="881" w:type="dxa"/>
            <w:vAlign w:val="center"/>
          </w:tcPr>
          <w:p w:rsidR="009E7219" w:rsidRDefault="009E7219">
            <w:pPr>
              <w:adjustRightInd w:val="0"/>
              <w:snapToGrid w:val="0"/>
              <w:jc w:val="center"/>
              <w:rPr>
                <w:b/>
                <w:color w:val="000000"/>
                <w:sz w:val="24"/>
              </w:rPr>
            </w:pPr>
            <w:r>
              <w:rPr>
                <w:b/>
                <w:color w:val="000000"/>
                <w:sz w:val="24"/>
              </w:rPr>
              <w:t>规格、型号</w:t>
            </w:r>
          </w:p>
        </w:tc>
        <w:tc>
          <w:tcPr>
            <w:tcW w:w="939" w:type="dxa"/>
            <w:vAlign w:val="center"/>
          </w:tcPr>
          <w:p w:rsidR="009E7219" w:rsidRDefault="009E7219">
            <w:pPr>
              <w:adjustRightInd w:val="0"/>
              <w:snapToGrid w:val="0"/>
              <w:jc w:val="center"/>
              <w:rPr>
                <w:b/>
                <w:color w:val="000000"/>
                <w:sz w:val="24"/>
              </w:rPr>
            </w:pPr>
            <w:r>
              <w:rPr>
                <w:b/>
                <w:color w:val="000000"/>
                <w:sz w:val="24"/>
              </w:rPr>
              <w:t>单价（元）</w:t>
            </w:r>
          </w:p>
        </w:tc>
        <w:tc>
          <w:tcPr>
            <w:tcW w:w="882" w:type="dxa"/>
            <w:vAlign w:val="center"/>
          </w:tcPr>
          <w:p w:rsidR="009E7219" w:rsidRDefault="009E7219">
            <w:pPr>
              <w:adjustRightInd w:val="0"/>
              <w:snapToGrid w:val="0"/>
              <w:jc w:val="center"/>
              <w:rPr>
                <w:b/>
                <w:color w:val="000000"/>
                <w:sz w:val="24"/>
              </w:rPr>
            </w:pPr>
            <w:r>
              <w:rPr>
                <w:b/>
                <w:color w:val="000000"/>
                <w:sz w:val="24"/>
              </w:rPr>
              <w:t>数量</w:t>
            </w:r>
          </w:p>
        </w:tc>
        <w:tc>
          <w:tcPr>
            <w:tcW w:w="939" w:type="dxa"/>
            <w:vAlign w:val="center"/>
          </w:tcPr>
          <w:p w:rsidR="009E7219" w:rsidRDefault="009E7219">
            <w:pPr>
              <w:adjustRightInd w:val="0"/>
              <w:snapToGrid w:val="0"/>
              <w:jc w:val="center"/>
              <w:rPr>
                <w:b/>
                <w:color w:val="000000"/>
                <w:sz w:val="24"/>
              </w:rPr>
            </w:pPr>
            <w:r>
              <w:rPr>
                <w:b/>
                <w:color w:val="000000"/>
                <w:sz w:val="24"/>
              </w:rPr>
              <w:t>合价（元）</w:t>
            </w: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1</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2</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3</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4</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457" w:type="dxa"/>
            <w:vAlign w:val="center"/>
          </w:tcPr>
          <w:p w:rsidR="009E7219" w:rsidRDefault="009E7219">
            <w:pPr>
              <w:adjustRightInd w:val="0"/>
              <w:snapToGrid w:val="0"/>
              <w:jc w:val="left"/>
              <w:rPr>
                <w:color w:val="000000"/>
                <w:sz w:val="24"/>
              </w:rPr>
            </w:pPr>
            <w:r>
              <w:rPr>
                <w:color w:val="000000"/>
                <w:sz w:val="24"/>
              </w:rPr>
              <w:t>…</w:t>
            </w:r>
          </w:p>
        </w:tc>
        <w:tc>
          <w:tcPr>
            <w:tcW w:w="887" w:type="dxa"/>
            <w:vAlign w:val="center"/>
          </w:tcPr>
          <w:p w:rsidR="009E7219" w:rsidRDefault="009E7219">
            <w:pPr>
              <w:adjustRightInd w:val="0"/>
              <w:snapToGrid w:val="0"/>
              <w:jc w:val="left"/>
              <w:rPr>
                <w:color w:val="000000"/>
                <w:sz w:val="24"/>
              </w:rPr>
            </w:pPr>
          </w:p>
        </w:tc>
        <w:tc>
          <w:tcPr>
            <w:tcW w:w="1008" w:type="dxa"/>
            <w:vAlign w:val="center"/>
          </w:tcPr>
          <w:p w:rsidR="009E7219" w:rsidRDefault="009E7219">
            <w:pPr>
              <w:adjustRightInd w:val="0"/>
              <w:snapToGrid w:val="0"/>
              <w:jc w:val="left"/>
              <w:rPr>
                <w:color w:val="000000"/>
                <w:sz w:val="24"/>
              </w:rPr>
            </w:pPr>
          </w:p>
        </w:tc>
        <w:tc>
          <w:tcPr>
            <w:tcW w:w="878" w:type="dxa"/>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931" w:type="dxa"/>
            <w:vAlign w:val="center"/>
          </w:tcPr>
          <w:p w:rsidR="009E7219" w:rsidRDefault="009E7219">
            <w:pPr>
              <w:adjustRightInd w:val="0"/>
              <w:snapToGrid w:val="0"/>
              <w:jc w:val="left"/>
              <w:rPr>
                <w:color w:val="000000"/>
                <w:sz w:val="24"/>
              </w:rPr>
            </w:pPr>
          </w:p>
        </w:tc>
        <w:tc>
          <w:tcPr>
            <w:tcW w:w="743" w:type="dxa"/>
            <w:vAlign w:val="center"/>
          </w:tcPr>
          <w:p w:rsidR="009E7219" w:rsidRDefault="009E7219">
            <w:pPr>
              <w:adjustRightInd w:val="0"/>
              <w:snapToGrid w:val="0"/>
              <w:jc w:val="left"/>
              <w:rPr>
                <w:color w:val="000000"/>
                <w:sz w:val="24"/>
              </w:rPr>
            </w:pPr>
          </w:p>
        </w:tc>
        <w:tc>
          <w:tcPr>
            <w:tcW w:w="881" w:type="dxa"/>
          </w:tcPr>
          <w:p w:rsidR="009E7219" w:rsidRDefault="009E7219">
            <w:pPr>
              <w:adjustRightInd w:val="0"/>
              <w:snapToGrid w:val="0"/>
              <w:jc w:val="left"/>
              <w:rPr>
                <w:color w:val="000000"/>
                <w:sz w:val="24"/>
              </w:rPr>
            </w:pPr>
          </w:p>
        </w:tc>
        <w:tc>
          <w:tcPr>
            <w:tcW w:w="939" w:type="dxa"/>
          </w:tcPr>
          <w:p w:rsidR="009E7219" w:rsidRDefault="009E7219">
            <w:pPr>
              <w:adjustRightInd w:val="0"/>
              <w:snapToGrid w:val="0"/>
              <w:jc w:val="left"/>
              <w:rPr>
                <w:color w:val="000000"/>
                <w:sz w:val="24"/>
              </w:rPr>
            </w:pPr>
          </w:p>
        </w:tc>
        <w:tc>
          <w:tcPr>
            <w:tcW w:w="882" w:type="dxa"/>
          </w:tcPr>
          <w:p w:rsidR="009E7219" w:rsidRDefault="009E7219">
            <w:pPr>
              <w:adjustRightInd w:val="0"/>
              <w:snapToGrid w:val="0"/>
              <w:jc w:val="left"/>
              <w:rPr>
                <w:color w:val="000000"/>
                <w:sz w:val="24"/>
              </w:rPr>
            </w:pPr>
          </w:p>
        </w:tc>
        <w:tc>
          <w:tcPr>
            <w:tcW w:w="939" w:type="dxa"/>
            <w:vAlign w:val="center"/>
          </w:tcPr>
          <w:p w:rsidR="009E7219" w:rsidRDefault="009E7219">
            <w:pPr>
              <w:adjustRightInd w:val="0"/>
              <w:snapToGrid w:val="0"/>
              <w:jc w:val="left"/>
              <w:rPr>
                <w:color w:val="000000"/>
                <w:sz w:val="24"/>
              </w:rPr>
            </w:pPr>
          </w:p>
        </w:tc>
      </w:tr>
      <w:tr w:rsidR="009E7219">
        <w:trPr>
          <w:jc w:val="center"/>
        </w:trPr>
        <w:tc>
          <w:tcPr>
            <w:tcW w:w="8349" w:type="dxa"/>
            <w:gridSpan w:val="10"/>
          </w:tcPr>
          <w:p w:rsidR="009E7219" w:rsidRDefault="009E7219">
            <w:pPr>
              <w:adjustRightInd w:val="0"/>
              <w:snapToGrid w:val="0"/>
              <w:jc w:val="center"/>
              <w:rPr>
                <w:color w:val="000000"/>
                <w:sz w:val="24"/>
              </w:rPr>
            </w:pPr>
            <w:r>
              <w:rPr>
                <w:b/>
                <w:sz w:val="24"/>
              </w:rPr>
              <w:t>总价（元）</w:t>
            </w:r>
          </w:p>
        </w:tc>
        <w:tc>
          <w:tcPr>
            <w:tcW w:w="939" w:type="dxa"/>
            <w:vAlign w:val="center"/>
          </w:tcPr>
          <w:p w:rsidR="009E7219" w:rsidRDefault="009E7219">
            <w:pPr>
              <w:adjustRightInd w:val="0"/>
              <w:snapToGrid w:val="0"/>
              <w:jc w:val="left"/>
              <w:rPr>
                <w:color w:val="000000"/>
                <w:sz w:val="24"/>
              </w:rPr>
            </w:pPr>
          </w:p>
        </w:tc>
      </w:tr>
    </w:tbl>
    <w:p w:rsidR="009E7219" w:rsidRDefault="009E7219">
      <w:pPr>
        <w:pStyle w:val="af5"/>
        <w:spacing w:line="360" w:lineRule="auto"/>
        <w:rPr>
          <w:rFonts w:ascii="Times New Roman" w:hAnsi="Times New Roman" w:hint="default"/>
          <w:sz w:val="24"/>
        </w:rPr>
      </w:pPr>
    </w:p>
    <w:p w:rsidR="009E7219" w:rsidRDefault="009E7219">
      <w:pPr>
        <w:tabs>
          <w:tab w:val="left" w:pos="1800"/>
          <w:tab w:val="left" w:pos="5580"/>
        </w:tabs>
        <w:spacing w:line="360" w:lineRule="auto"/>
        <w:jc w:val="left"/>
        <w:rPr>
          <w:sz w:val="24"/>
        </w:rPr>
      </w:pPr>
      <w:r>
        <w:rPr>
          <w:sz w:val="24"/>
        </w:rPr>
        <w:t>注：</w:t>
      </w:r>
      <w:r>
        <w:rPr>
          <w:sz w:val="24"/>
        </w:rPr>
        <w:t>1.</w:t>
      </w:r>
      <w:r>
        <w:rPr>
          <w:sz w:val="24"/>
        </w:rPr>
        <w:t>本表应按包分别填写。</w:t>
      </w:r>
    </w:p>
    <w:p w:rsidR="009E7219" w:rsidRDefault="009E7219">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rsidR="009E7219" w:rsidRDefault="009E7219">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9E7219" w:rsidRDefault="009E7219">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制造商规模列应填写“中型”、“小型”、“微型”或“其他”。</w:t>
      </w: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9E7219" w:rsidRDefault="009E7219">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pStyle w:val="40"/>
        <w:spacing w:before="0" w:after="0" w:line="360" w:lineRule="auto"/>
        <w:ind w:left="899" w:hanging="899"/>
        <w:jc w:val="center"/>
        <w:rPr>
          <w:rFonts w:ascii="Times New Roman" w:hAnsi="Times New Roman"/>
          <w:sz w:val="24"/>
        </w:rPr>
        <w:sectPr w:rsidR="009E7219">
          <w:pgSz w:w="11907" w:h="16840"/>
          <w:pgMar w:top="1418" w:right="1134" w:bottom="1418" w:left="1701" w:header="851" w:footer="851" w:gutter="0"/>
          <w:cols w:space="720"/>
          <w:docGrid w:linePitch="462"/>
        </w:sectPr>
      </w:pPr>
    </w:p>
    <w:p w:rsidR="009E7219" w:rsidRDefault="009E7219">
      <w:pPr>
        <w:autoSpaceDE w:val="0"/>
        <w:autoSpaceDN w:val="0"/>
        <w:adjustRightInd w:val="0"/>
        <w:spacing w:line="360" w:lineRule="auto"/>
        <w:rPr>
          <w:sz w:val="24"/>
          <w:lang w:val="zh-CN"/>
        </w:rPr>
      </w:pPr>
    </w:p>
    <w:p w:rsidR="009E7219" w:rsidRDefault="009E7219">
      <w:pPr>
        <w:spacing w:line="360" w:lineRule="auto"/>
        <w:outlineLvl w:val="2"/>
        <w:rPr>
          <w:sz w:val="24"/>
          <w:szCs w:val="20"/>
        </w:rPr>
      </w:pPr>
      <w:bookmarkStart w:id="888" w:name="_Toc195842927"/>
      <w:bookmarkStart w:id="889" w:name="_Toc226337258"/>
      <w:bookmarkStart w:id="890" w:name="_Toc305158830"/>
      <w:bookmarkStart w:id="891" w:name="_Toc150774765"/>
      <w:bookmarkStart w:id="892" w:name="_Toc226309806"/>
      <w:bookmarkStart w:id="893" w:name="_Toc127151562"/>
      <w:bookmarkStart w:id="894" w:name="_Toc226965752"/>
      <w:bookmarkStart w:id="895" w:name="_Toc150480798"/>
      <w:bookmarkStart w:id="896" w:name="_Toc305158904"/>
      <w:bookmarkStart w:id="897" w:name="_Toc264969252"/>
      <w:bookmarkStart w:id="898" w:name="_Toc142311062"/>
      <w:bookmarkStart w:id="899" w:name="_Toc265228400"/>
      <w:bookmarkStart w:id="900" w:name="_Toc226965835"/>
      <w:bookmarkStart w:id="901" w:name="_Toc265228399"/>
      <w:bookmarkStart w:id="902" w:name="_Toc150480797"/>
      <w:bookmarkStart w:id="903" w:name="_Toc195842926"/>
      <w:bookmarkStart w:id="904" w:name="_Toc127151561"/>
      <w:bookmarkStart w:id="905" w:name="_Toc305158903"/>
      <w:bookmarkStart w:id="906" w:name="_Toc305158829"/>
      <w:bookmarkStart w:id="907" w:name="_Toc226309805"/>
      <w:bookmarkStart w:id="908" w:name="_Toc264969251"/>
      <w:bookmarkStart w:id="909" w:name="_Toc226965834"/>
      <w:bookmarkStart w:id="910" w:name="_Toc226337257"/>
      <w:bookmarkStart w:id="911" w:name="_Toc142311061"/>
      <w:bookmarkStart w:id="912" w:name="_Toc150774764"/>
      <w:bookmarkStart w:id="913" w:name="_Toc226965751"/>
      <w:r>
        <w:rPr>
          <w:sz w:val="24"/>
          <w:szCs w:val="20"/>
        </w:rPr>
        <w:t xml:space="preserve">5  </w:t>
      </w:r>
      <w:r>
        <w:rPr>
          <w:sz w:val="24"/>
          <w:szCs w:val="20"/>
        </w:rPr>
        <w:t>合同条款偏离表</w:t>
      </w:r>
      <w:bookmarkEnd w:id="888"/>
      <w:bookmarkEnd w:id="889"/>
      <w:bookmarkEnd w:id="890"/>
      <w:bookmarkEnd w:id="891"/>
      <w:bookmarkEnd w:id="892"/>
      <w:bookmarkEnd w:id="893"/>
      <w:bookmarkEnd w:id="894"/>
      <w:bookmarkEnd w:id="895"/>
      <w:bookmarkEnd w:id="896"/>
      <w:bookmarkEnd w:id="897"/>
      <w:bookmarkEnd w:id="898"/>
      <w:bookmarkEnd w:id="899"/>
      <w:bookmarkEnd w:id="900"/>
      <w:r>
        <w:rPr>
          <w:sz w:val="24"/>
          <w:szCs w:val="20"/>
        </w:rPr>
        <w:t>（实质性格式）</w:t>
      </w:r>
    </w:p>
    <w:p w:rsidR="009E7219" w:rsidRDefault="009E7219">
      <w:pPr>
        <w:spacing w:line="360" w:lineRule="auto"/>
        <w:rPr>
          <w:sz w:val="24"/>
          <w:szCs w:val="20"/>
        </w:rPr>
      </w:pPr>
    </w:p>
    <w:p w:rsidR="009E7219" w:rsidRDefault="009E7219">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9E7219" w:rsidRDefault="009E7219">
      <w:pPr>
        <w:spacing w:line="360" w:lineRule="auto"/>
        <w:rPr>
          <w:sz w:val="24"/>
          <w:szCs w:val="20"/>
        </w:rPr>
      </w:pPr>
    </w:p>
    <w:p w:rsidR="009E7219" w:rsidRDefault="009E7219">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291"/>
        <w:gridCol w:w="1981"/>
        <w:gridCol w:w="1982"/>
        <w:gridCol w:w="2424"/>
        <w:gridCol w:w="782"/>
      </w:tblGrid>
      <w:tr w:rsidR="009E7219">
        <w:trPr>
          <w:trHeight w:val="930"/>
          <w:jc w:val="center"/>
        </w:trPr>
        <w:tc>
          <w:tcPr>
            <w:tcW w:w="828" w:type="dxa"/>
            <w:vAlign w:val="center"/>
          </w:tcPr>
          <w:p w:rsidR="009E7219" w:rsidRDefault="009E7219">
            <w:pPr>
              <w:adjustRightInd w:val="0"/>
              <w:spacing w:line="360" w:lineRule="auto"/>
              <w:jc w:val="center"/>
              <w:rPr>
                <w:sz w:val="24"/>
              </w:rPr>
            </w:pPr>
            <w:r>
              <w:rPr>
                <w:sz w:val="24"/>
              </w:rPr>
              <w:t>序号</w:t>
            </w:r>
          </w:p>
        </w:tc>
        <w:tc>
          <w:tcPr>
            <w:tcW w:w="1291" w:type="dxa"/>
            <w:vAlign w:val="center"/>
          </w:tcPr>
          <w:p w:rsidR="009E7219" w:rsidRDefault="009E7219">
            <w:pPr>
              <w:adjustRightInd w:val="0"/>
              <w:spacing w:line="360" w:lineRule="auto"/>
              <w:jc w:val="center"/>
              <w:rPr>
                <w:sz w:val="24"/>
              </w:rPr>
            </w:pPr>
            <w:r>
              <w:rPr>
                <w:sz w:val="24"/>
                <w:szCs w:val="21"/>
              </w:rPr>
              <w:t>招标文件</w:t>
            </w:r>
            <w:r>
              <w:rPr>
                <w:sz w:val="24"/>
              </w:rPr>
              <w:t>条目号（页码）</w:t>
            </w:r>
          </w:p>
        </w:tc>
        <w:tc>
          <w:tcPr>
            <w:tcW w:w="1981" w:type="dxa"/>
            <w:vAlign w:val="center"/>
          </w:tcPr>
          <w:p w:rsidR="009E7219" w:rsidRDefault="009E7219">
            <w:pPr>
              <w:adjustRightInd w:val="0"/>
              <w:spacing w:line="360" w:lineRule="auto"/>
              <w:jc w:val="center"/>
              <w:rPr>
                <w:sz w:val="24"/>
              </w:rPr>
            </w:pPr>
            <w:r>
              <w:rPr>
                <w:sz w:val="24"/>
                <w:szCs w:val="21"/>
              </w:rPr>
              <w:t>招标文件</w:t>
            </w:r>
            <w:r>
              <w:rPr>
                <w:sz w:val="24"/>
              </w:rPr>
              <w:t>要求</w:t>
            </w:r>
          </w:p>
        </w:tc>
        <w:tc>
          <w:tcPr>
            <w:tcW w:w="1982" w:type="dxa"/>
            <w:vAlign w:val="center"/>
          </w:tcPr>
          <w:p w:rsidR="009E7219" w:rsidRDefault="009E7219">
            <w:pPr>
              <w:adjustRightInd w:val="0"/>
              <w:spacing w:line="360" w:lineRule="auto"/>
              <w:jc w:val="center"/>
              <w:rPr>
                <w:sz w:val="24"/>
              </w:rPr>
            </w:pPr>
            <w:r>
              <w:rPr>
                <w:sz w:val="24"/>
              </w:rPr>
              <w:t>投标文件内容</w:t>
            </w:r>
          </w:p>
        </w:tc>
        <w:tc>
          <w:tcPr>
            <w:tcW w:w="2424" w:type="dxa"/>
            <w:vAlign w:val="center"/>
          </w:tcPr>
          <w:p w:rsidR="009E7219" w:rsidRDefault="009E7219">
            <w:pPr>
              <w:adjustRightInd w:val="0"/>
              <w:spacing w:line="360" w:lineRule="auto"/>
              <w:jc w:val="center"/>
              <w:rPr>
                <w:sz w:val="24"/>
              </w:rPr>
            </w:pPr>
            <w:r>
              <w:rPr>
                <w:sz w:val="24"/>
              </w:rPr>
              <w:t>偏离情况</w:t>
            </w:r>
          </w:p>
        </w:tc>
        <w:tc>
          <w:tcPr>
            <w:tcW w:w="782"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9288" w:type="dxa"/>
            <w:gridSpan w:val="6"/>
            <w:vAlign w:val="center"/>
          </w:tcPr>
          <w:p w:rsidR="009E7219" w:rsidRDefault="009E7219">
            <w:pPr>
              <w:adjustRightInd w:val="0"/>
              <w:spacing w:line="360" w:lineRule="auto"/>
              <w:jc w:val="left"/>
              <w:rPr>
                <w:sz w:val="24"/>
              </w:rPr>
            </w:pPr>
            <w:r>
              <w:rPr>
                <w:rFonts w:hint="eastAsia"/>
                <w:sz w:val="24"/>
              </w:rPr>
              <w:t>对本项目合同条款的偏离情况（应进行选择，未选择投标无效）：</w:t>
            </w:r>
          </w:p>
          <w:p w:rsidR="009E7219" w:rsidRDefault="009E7219">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9E7219" w:rsidRDefault="009E7219">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r w:rsidR="009E7219">
        <w:trPr>
          <w:trHeight w:val="930"/>
          <w:jc w:val="center"/>
        </w:trPr>
        <w:tc>
          <w:tcPr>
            <w:tcW w:w="828" w:type="dxa"/>
            <w:vAlign w:val="center"/>
          </w:tcPr>
          <w:p w:rsidR="009E7219" w:rsidRDefault="009E7219">
            <w:pPr>
              <w:adjustRightInd w:val="0"/>
              <w:spacing w:line="360" w:lineRule="auto"/>
              <w:jc w:val="center"/>
              <w:rPr>
                <w:sz w:val="24"/>
              </w:rPr>
            </w:pPr>
          </w:p>
        </w:tc>
        <w:tc>
          <w:tcPr>
            <w:tcW w:w="1291" w:type="dxa"/>
            <w:vAlign w:val="center"/>
          </w:tcPr>
          <w:p w:rsidR="009E7219" w:rsidRDefault="009E7219">
            <w:pPr>
              <w:adjustRightInd w:val="0"/>
              <w:spacing w:line="360" w:lineRule="auto"/>
              <w:jc w:val="center"/>
              <w:rPr>
                <w:sz w:val="24"/>
              </w:rPr>
            </w:pPr>
          </w:p>
        </w:tc>
        <w:tc>
          <w:tcPr>
            <w:tcW w:w="1981" w:type="dxa"/>
            <w:vAlign w:val="center"/>
          </w:tcPr>
          <w:p w:rsidR="009E7219" w:rsidRDefault="009E7219">
            <w:pPr>
              <w:adjustRightInd w:val="0"/>
              <w:spacing w:line="360" w:lineRule="auto"/>
              <w:jc w:val="center"/>
              <w:rPr>
                <w:sz w:val="24"/>
              </w:rPr>
            </w:pPr>
          </w:p>
        </w:tc>
        <w:tc>
          <w:tcPr>
            <w:tcW w:w="1982" w:type="dxa"/>
            <w:vAlign w:val="center"/>
          </w:tcPr>
          <w:p w:rsidR="009E7219" w:rsidRDefault="009E7219">
            <w:pPr>
              <w:adjustRightInd w:val="0"/>
              <w:spacing w:line="360" w:lineRule="auto"/>
              <w:jc w:val="center"/>
              <w:rPr>
                <w:sz w:val="24"/>
              </w:rPr>
            </w:pPr>
          </w:p>
        </w:tc>
        <w:tc>
          <w:tcPr>
            <w:tcW w:w="2424" w:type="dxa"/>
            <w:vAlign w:val="center"/>
          </w:tcPr>
          <w:p w:rsidR="009E7219" w:rsidRDefault="009E7219">
            <w:pPr>
              <w:adjustRightInd w:val="0"/>
              <w:spacing w:line="360" w:lineRule="auto"/>
              <w:jc w:val="center"/>
              <w:rPr>
                <w:sz w:val="24"/>
              </w:rPr>
            </w:pPr>
          </w:p>
        </w:tc>
        <w:tc>
          <w:tcPr>
            <w:tcW w:w="782"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jc w:val="left"/>
        <w:rPr>
          <w:sz w:val="24"/>
        </w:rPr>
      </w:pPr>
    </w:p>
    <w:p w:rsidR="009E7219" w:rsidRDefault="009E7219">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9E7219" w:rsidRDefault="009E7219">
      <w:pPr>
        <w:spacing w:line="360" w:lineRule="auto"/>
        <w:rPr>
          <w:sz w:val="24"/>
          <w:szCs w:val="20"/>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6  </w:t>
      </w:r>
      <w:bookmarkEnd w:id="901"/>
      <w:bookmarkEnd w:id="902"/>
      <w:bookmarkEnd w:id="903"/>
      <w:bookmarkEnd w:id="904"/>
      <w:bookmarkEnd w:id="905"/>
      <w:bookmarkEnd w:id="906"/>
      <w:bookmarkEnd w:id="907"/>
      <w:bookmarkEnd w:id="908"/>
      <w:bookmarkEnd w:id="909"/>
      <w:bookmarkEnd w:id="910"/>
      <w:bookmarkEnd w:id="911"/>
      <w:bookmarkEnd w:id="912"/>
      <w:bookmarkEnd w:id="913"/>
      <w:r>
        <w:rPr>
          <w:sz w:val="24"/>
          <w:szCs w:val="20"/>
        </w:rPr>
        <w:t>采购需求偏离表（实质性格式）</w:t>
      </w:r>
    </w:p>
    <w:p w:rsidR="009E7219" w:rsidRDefault="009E7219">
      <w:pPr>
        <w:spacing w:line="360" w:lineRule="auto"/>
        <w:outlineLvl w:val="2"/>
        <w:rPr>
          <w:sz w:val="24"/>
          <w:szCs w:val="20"/>
        </w:rPr>
      </w:pPr>
    </w:p>
    <w:p w:rsidR="009E7219" w:rsidRDefault="009E7219">
      <w:pPr>
        <w:autoSpaceDE w:val="0"/>
        <w:autoSpaceDN w:val="0"/>
        <w:adjustRightInd w:val="0"/>
        <w:spacing w:line="360" w:lineRule="auto"/>
        <w:jc w:val="center"/>
        <w:rPr>
          <w:b/>
          <w:sz w:val="36"/>
          <w:szCs w:val="36"/>
        </w:rPr>
      </w:pPr>
      <w:r>
        <w:rPr>
          <w:rFonts w:hint="eastAsia"/>
          <w:b/>
          <w:sz w:val="36"/>
          <w:szCs w:val="36"/>
        </w:rPr>
        <w:t>采购需求偏离表</w:t>
      </w:r>
    </w:p>
    <w:p w:rsidR="009E7219" w:rsidRDefault="009E7219">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5"/>
        <w:gridCol w:w="1482"/>
        <w:gridCol w:w="2384"/>
        <w:gridCol w:w="2126"/>
        <w:gridCol w:w="1875"/>
        <w:gridCol w:w="1009"/>
      </w:tblGrid>
      <w:tr w:rsidR="009E7219">
        <w:trPr>
          <w:trHeight w:val="1053"/>
          <w:jc w:val="center"/>
        </w:trPr>
        <w:tc>
          <w:tcPr>
            <w:tcW w:w="775" w:type="dxa"/>
            <w:vAlign w:val="center"/>
          </w:tcPr>
          <w:p w:rsidR="009E7219" w:rsidRDefault="009E7219">
            <w:pPr>
              <w:adjustRightInd w:val="0"/>
              <w:spacing w:line="360" w:lineRule="auto"/>
              <w:jc w:val="center"/>
              <w:rPr>
                <w:sz w:val="24"/>
              </w:rPr>
            </w:pPr>
            <w:r>
              <w:rPr>
                <w:sz w:val="24"/>
              </w:rPr>
              <w:t>序号</w:t>
            </w:r>
          </w:p>
        </w:tc>
        <w:tc>
          <w:tcPr>
            <w:tcW w:w="1482" w:type="dxa"/>
            <w:vAlign w:val="center"/>
          </w:tcPr>
          <w:p w:rsidR="009E7219" w:rsidRDefault="009E7219">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9E7219" w:rsidRDefault="009E7219">
            <w:pPr>
              <w:adjustRightInd w:val="0"/>
              <w:spacing w:line="360" w:lineRule="auto"/>
              <w:jc w:val="center"/>
              <w:rPr>
                <w:sz w:val="24"/>
              </w:rPr>
            </w:pPr>
            <w:r>
              <w:rPr>
                <w:sz w:val="24"/>
              </w:rPr>
              <w:t>招标文件要求</w:t>
            </w:r>
          </w:p>
        </w:tc>
        <w:tc>
          <w:tcPr>
            <w:tcW w:w="2126" w:type="dxa"/>
            <w:vAlign w:val="center"/>
          </w:tcPr>
          <w:p w:rsidR="009E7219" w:rsidRDefault="009E7219">
            <w:pPr>
              <w:adjustRightInd w:val="0"/>
              <w:spacing w:line="360" w:lineRule="auto"/>
              <w:jc w:val="center"/>
              <w:rPr>
                <w:sz w:val="24"/>
              </w:rPr>
            </w:pPr>
            <w:r>
              <w:rPr>
                <w:sz w:val="24"/>
              </w:rPr>
              <w:t>投标响应内容</w:t>
            </w:r>
          </w:p>
        </w:tc>
        <w:tc>
          <w:tcPr>
            <w:tcW w:w="1875" w:type="dxa"/>
            <w:vAlign w:val="center"/>
          </w:tcPr>
          <w:p w:rsidR="009E7219" w:rsidRDefault="009E7219">
            <w:pPr>
              <w:adjustRightInd w:val="0"/>
              <w:spacing w:line="360" w:lineRule="auto"/>
              <w:jc w:val="center"/>
              <w:rPr>
                <w:sz w:val="24"/>
              </w:rPr>
            </w:pPr>
            <w:r>
              <w:rPr>
                <w:sz w:val="24"/>
              </w:rPr>
              <w:t>偏离情况</w:t>
            </w:r>
          </w:p>
        </w:tc>
        <w:tc>
          <w:tcPr>
            <w:tcW w:w="1009" w:type="dxa"/>
            <w:vAlign w:val="center"/>
          </w:tcPr>
          <w:p w:rsidR="009E7219" w:rsidRDefault="009E7219">
            <w:pPr>
              <w:adjustRightInd w:val="0"/>
              <w:spacing w:line="360" w:lineRule="auto"/>
              <w:jc w:val="center"/>
              <w:rPr>
                <w:sz w:val="24"/>
              </w:rPr>
            </w:pPr>
            <w:r>
              <w:rPr>
                <w:sz w:val="24"/>
              </w:rPr>
              <w:t>说明</w:t>
            </w: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r w:rsidR="009E7219">
        <w:trPr>
          <w:trHeight w:val="930"/>
          <w:jc w:val="center"/>
        </w:trPr>
        <w:tc>
          <w:tcPr>
            <w:tcW w:w="775" w:type="dxa"/>
            <w:vAlign w:val="center"/>
          </w:tcPr>
          <w:p w:rsidR="009E7219" w:rsidRDefault="009E7219">
            <w:pPr>
              <w:adjustRightInd w:val="0"/>
              <w:spacing w:line="360" w:lineRule="auto"/>
              <w:jc w:val="center"/>
              <w:rPr>
                <w:sz w:val="24"/>
              </w:rPr>
            </w:pPr>
          </w:p>
        </w:tc>
        <w:tc>
          <w:tcPr>
            <w:tcW w:w="1482" w:type="dxa"/>
            <w:vAlign w:val="center"/>
          </w:tcPr>
          <w:p w:rsidR="009E7219" w:rsidRDefault="009E7219">
            <w:pPr>
              <w:adjustRightInd w:val="0"/>
              <w:spacing w:line="360" w:lineRule="auto"/>
              <w:jc w:val="center"/>
              <w:rPr>
                <w:sz w:val="24"/>
              </w:rPr>
            </w:pPr>
          </w:p>
        </w:tc>
        <w:tc>
          <w:tcPr>
            <w:tcW w:w="2384" w:type="dxa"/>
            <w:vAlign w:val="center"/>
          </w:tcPr>
          <w:p w:rsidR="009E7219" w:rsidRDefault="009E7219">
            <w:pPr>
              <w:adjustRightInd w:val="0"/>
              <w:spacing w:line="360" w:lineRule="auto"/>
              <w:jc w:val="center"/>
              <w:rPr>
                <w:sz w:val="24"/>
              </w:rPr>
            </w:pPr>
          </w:p>
        </w:tc>
        <w:tc>
          <w:tcPr>
            <w:tcW w:w="2126" w:type="dxa"/>
            <w:vAlign w:val="center"/>
          </w:tcPr>
          <w:p w:rsidR="009E7219" w:rsidRDefault="009E7219">
            <w:pPr>
              <w:adjustRightInd w:val="0"/>
              <w:spacing w:line="360" w:lineRule="auto"/>
              <w:jc w:val="center"/>
              <w:rPr>
                <w:sz w:val="24"/>
              </w:rPr>
            </w:pPr>
          </w:p>
        </w:tc>
        <w:tc>
          <w:tcPr>
            <w:tcW w:w="1875" w:type="dxa"/>
            <w:vAlign w:val="center"/>
          </w:tcPr>
          <w:p w:rsidR="009E7219" w:rsidRDefault="009E7219">
            <w:pPr>
              <w:adjustRightInd w:val="0"/>
              <w:spacing w:line="360" w:lineRule="auto"/>
              <w:jc w:val="center"/>
              <w:rPr>
                <w:sz w:val="24"/>
              </w:rPr>
            </w:pPr>
          </w:p>
        </w:tc>
        <w:tc>
          <w:tcPr>
            <w:tcW w:w="1009" w:type="dxa"/>
            <w:vAlign w:val="center"/>
          </w:tcPr>
          <w:p w:rsidR="009E7219" w:rsidRDefault="009E7219">
            <w:pPr>
              <w:adjustRightInd w:val="0"/>
              <w:spacing w:line="360" w:lineRule="auto"/>
              <w:jc w:val="center"/>
              <w:rPr>
                <w:sz w:val="24"/>
              </w:rPr>
            </w:pPr>
          </w:p>
        </w:tc>
      </w:tr>
    </w:tbl>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ind w:firstLineChars="150" w:firstLine="360"/>
        <w:jc w:val="left"/>
        <w:rPr>
          <w:sz w:val="24"/>
          <w:u w:val="single"/>
        </w:rPr>
      </w:pPr>
    </w:p>
    <w:p w:rsidR="009E7219" w:rsidRDefault="009E7219">
      <w:pPr>
        <w:tabs>
          <w:tab w:val="left" w:pos="1800"/>
          <w:tab w:val="left" w:pos="5580"/>
        </w:tabs>
        <w:spacing w:line="360" w:lineRule="auto"/>
        <w:jc w:val="left"/>
        <w:rPr>
          <w:sz w:val="24"/>
        </w:rPr>
      </w:pPr>
      <w:r>
        <w:rPr>
          <w:sz w:val="24"/>
        </w:rPr>
        <w:t>注：</w:t>
      </w:r>
    </w:p>
    <w:p w:rsidR="009E7219" w:rsidRDefault="009E7219">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9E7219" w:rsidRDefault="009E7219">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9E7219" w:rsidRDefault="009E7219">
      <w:pPr>
        <w:tabs>
          <w:tab w:val="left" w:pos="1800"/>
          <w:tab w:val="left" w:pos="5580"/>
        </w:tabs>
        <w:spacing w:line="360" w:lineRule="auto"/>
        <w:jc w:val="left"/>
        <w:rPr>
          <w:sz w:val="24"/>
        </w:rPr>
      </w:pPr>
    </w:p>
    <w:p w:rsidR="009E7219" w:rsidRDefault="009E7219">
      <w:pPr>
        <w:autoSpaceDE w:val="0"/>
        <w:autoSpaceDN w:val="0"/>
        <w:adjustRightInd w:val="0"/>
        <w:spacing w:line="360" w:lineRule="auto"/>
        <w:rPr>
          <w:sz w:val="24"/>
          <w:lang w:val="zh-CN"/>
        </w:rPr>
      </w:pPr>
    </w:p>
    <w:p w:rsidR="009E7219" w:rsidRDefault="009E7219">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9E7219" w:rsidRDefault="009E7219">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9E7219" w:rsidRDefault="009E7219">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9E7219" w:rsidRDefault="009E7219">
      <w:pPr>
        <w:tabs>
          <w:tab w:val="left" w:pos="5580"/>
        </w:tabs>
        <w:spacing w:line="360" w:lineRule="auto"/>
        <w:rPr>
          <w:sz w:val="24"/>
        </w:rPr>
      </w:pPr>
      <w:r>
        <w:rPr>
          <w:rFonts w:hint="eastAsia"/>
          <w:sz w:val="24"/>
        </w:rPr>
        <w:t>说明：</w:t>
      </w:r>
    </w:p>
    <w:p w:rsidR="009E7219" w:rsidRDefault="009E7219">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9E7219" w:rsidRDefault="009E7219">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9E7219" w:rsidRDefault="009E7219">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9E7219" w:rsidRDefault="009E7219">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9E7219" w:rsidRDefault="009E7219">
      <w:pPr>
        <w:widowControl/>
        <w:spacing w:line="360" w:lineRule="auto"/>
        <w:jc w:val="left"/>
        <w:rPr>
          <w:b/>
          <w:bCs/>
          <w:sz w:val="24"/>
        </w:rPr>
      </w:pPr>
      <w:r>
        <w:rPr>
          <w:b/>
          <w:bCs/>
          <w:sz w:val="24"/>
        </w:rPr>
        <w:br w:type="page"/>
      </w:r>
    </w:p>
    <w:p w:rsidR="009E7219" w:rsidRDefault="009E7219">
      <w:pPr>
        <w:spacing w:line="360" w:lineRule="auto"/>
        <w:jc w:val="center"/>
        <w:rPr>
          <w:b/>
          <w:sz w:val="36"/>
          <w:szCs w:val="36"/>
        </w:rPr>
      </w:pPr>
      <w:r>
        <w:rPr>
          <w:b/>
          <w:bCs/>
          <w:sz w:val="36"/>
          <w:szCs w:val="36"/>
        </w:rPr>
        <w:lastRenderedPageBreak/>
        <w:t>中小企业声明函（货物）格式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9E7219" w:rsidRDefault="009E7219">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rsidR="006C42D5">
        <w:fldChar w:fldCharType="begin"/>
      </w:r>
      <w:r>
        <w:instrText>HYPERLINK \l "_bookmark0"</w:instrText>
      </w:r>
      <w:r w:rsidR="006C42D5">
        <w:fldChar w:fldCharType="separate"/>
      </w:r>
      <w:r>
        <w:rPr>
          <w:kern w:val="0"/>
          <w:position w:val="16"/>
          <w:sz w:val="24"/>
        </w:rPr>
        <w:t>1</w:t>
      </w:r>
      <w:r w:rsidR="006C42D5">
        <w:fldChar w:fldCharType="end"/>
      </w:r>
      <w:r>
        <w:rPr>
          <w:kern w:val="0"/>
          <w:sz w:val="24"/>
        </w:rPr>
        <w:t>，属于</w:t>
      </w:r>
      <w:r>
        <w:rPr>
          <w:i/>
          <w:kern w:val="0"/>
          <w:sz w:val="24"/>
          <w:u w:val="single" w:color="000000"/>
        </w:rPr>
        <w:t>（中型企业、小型企业、微型企业）</w:t>
      </w:r>
      <w:r>
        <w:rPr>
          <w:kern w:val="0"/>
          <w:sz w:val="24"/>
        </w:rPr>
        <w:t>；</w:t>
      </w:r>
    </w:p>
    <w:p w:rsidR="009E7219" w:rsidRDefault="009E7219">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utoSpaceDE w:val="0"/>
        <w:autoSpaceDN w:val="0"/>
        <w:adjustRightInd w:val="0"/>
        <w:spacing w:line="360" w:lineRule="auto"/>
        <w:ind w:firstLine="420"/>
        <w:jc w:val="left"/>
        <w:rPr>
          <w:sz w:val="24"/>
        </w:rPr>
      </w:pPr>
    </w:p>
    <w:p w:rsidR="009E7219" w:rsidRDefault="009E7219">
      <w:pPr>
        <w:spacing w:line="360" w:lineRule="auto"/>
        <w:rPr>
          <w:sz w:val="24"/>
        </w:rPr>
      </w:pPr>
    </w:p>
    <w:p w:rsidR="009E7219" w:rsidRDefault="009E7219">
      <w:pPr>
        <w:spacing w:line="360" w:lineRule="auto"/>
        <w:jc w:val="center"/>
        <w:rPr>
          <w:b/>
          <w:bCs/>
          <w:sz w:val="36"/>
          <w:szCs w:val="36"/>
        </w:rPr>
      </w:pPr>
      <w:r>
        <w:rPr>
          <w:sz w:val="24"/>
        </w:rPr>
        <w:br w:type="page"/>
      </w:r>
      <w:r>
        <w:rPr>
          <w:b/>
          <w:bCs/>
          <w:sz w:val="36"/>
          <w:szCs w:val="36"/>
        </w:rPr>
        <w:lastRenderedPageBreak/>
        <w:t>中小企业声明函（工程、服务）格式</w:t>
      </w:r>
    </w:p>
    <w:p w:rsidR="009E7219" w:rsidRDefault="009E721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9E7219" w:rsidRDefault="009E7219">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9E7219" w:rsidRDefault="009E7219">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9E7219" w:rsidRDefault="009E7219">
      <w:pPr>
        <w:autoSpaceDE w:val="0"/>
        <w:autoSpaceDN w:val="0"/>
        <w:spacing w:line="360" w:lineRule="auto"/>
        <w:ind w:left="860"/>
        <w:jc w:val="left"/>
        <w:rPr>
          <w:kern w:val="0"/>
          <w:sz w:val="24"/>
        </w:rPr>
      </w:pPr>
      <w:r>
        <w:rPr>
          <w:kern w:val="0"/>
          <w:sz w:val="24"/>
        </w:rPr>
        <w:t>……</w:t>
      </w:r>
    </w:p>
    <w:p w:rsidR="009E7219" w:rsidRDefault="009E7219">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9E7219" w:rsidRDefault="009E7219">
      <w:pPr>
        <w:spacing w:line="360" w:lineRule="auto"/>
        <w:ind w:firstLine="504"/>
        <w:rPr>
          <w:spacing w:val="6"/>
          <w:sz w:val="24"/>
        </w:rPr>
      </w:pPr>
      <w:r>
        <w:rPr>
          <w:kern w:val="0"/>
          <w:sz w:val="24"/>
        </w:rPr>
        <w:t>本企业对上述声明内容的真实性负责。如有虚假，将依法承担相应责任。</w:t>
      </w:r>
    </w:p>
    <w:p w:rsidR="009E7219" w:rsidRDefault="009E7219">
      <w:pPr>
        <w:spacing w:line="360" w:lineRule="auto"/>
        <w:ind w:firstLine="504"/>
        <w:rPr>
          <w:spacing w:val="6"/>
          <w:sz w:val="24"/>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r>
        <w:rPr>
          <w:sz w:val="24"/>
        </w:rPr>
        <w:t>企业名称（盖章）：</w:t>
      </w:r>
      <w:r>
        <w:rPr>
          <w:sz w:val="24"/>
        </w:rPr>
        <w:t>________</w:t>
      </w:r>
    </w:p>
    <w:p w:rsidR="009E7219" w:rsidRDefault="009E7219">
      <w:pPr>
        <w:spacing w:line="360" w:lineRule="auto"/>
        <w:ind w:right="360" w:firstLine="480"/>
        <w:jc w:val="right"/>
        <w:rPr>
          <w:sz w:val="24"/>
        </w:rPr>
      </w:pPr>
      <w:r>
        <w:rPr>
          <w:sz w:val="24"/>
        </w:rPr>
        <w:t>日期：</w:t>
      </w:r>
      <w:r>
        <w:rPr>
          <w:sz w:val="24"/>
        </w:rPr>
        <w:t>________</w:t>
      </w:r>
    </w:p>
    <w:p w:rsidR="009E7219" w:rsidRDefault="009E7219">
      <w:pPr>
        <w:spacing w:line="360" w:lineRule="auto"/>
        <w:ind w:right="360" w:firstLine="480"/>
        <w:jc w:val="right"/>
        <w:rPr>
          <w:sz w:val="24"/>
        </w:rPr>
      </w:pPr>
    </w:p>
    <w:p w:rsidR="009E7219" w:rsidRDefault="009E7219">
      <w:pPr>
        <w:adjustRightInd w:val="0"/>
        <w:spacing w:line="360" w:lineRule="auto"/>
        <w:jc w:val="left"/>
        <w:rPr>
          <w:sz w:val="24"/>
          <w:szCs w:val="21"/>
        </w:rPr>
      </w:pPr>
    </w:p>
    <w:tbl>
      <w:tblPr>
        <w:tblW w:w="0" w:type="auto"/>
        <w:tblBorders>
          <w:top w:val="single" w:sz="4" w:space="0" w:color="auto"/>
        </w:tblBorders>
        <w:tblLayout w:type="fixed"/>
        <w:tblLook w:val="0000"/>
      </w:tblPr>
      <w:tblGrid>
        <w:gridCol w:w="8946"/>
      </w:tblGrid>
      <w:tr w:rsidR="009E7219">
        <w:tc>
          <w:tcPr>
            <w:tcW w:w="8946" w:type="dxa"/>
          </w:tcPr>
          <w:p w:rsidR="009E7219" w:rsidRDefault="009E7219">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9E7219" w:rsidRDefault="009E7219">
      <w:pPr>
        <w:adjustRightInd w:val="0"/>
        <w:spacing w:line="360" w:lineRule="auto"/>
        <w:jc w:val="left"/>
        <w:rPr>
          <w:szCs w:val="21"/>
          <w:vertAlign w:val="superscript"/>
        </w:rPr>
      </w:pPr>
    </w:p>
    <w:p w:rsidR="009E7219" w:rsidRDefault="009E7219">
      <w:pPr>
        <w:spacing w:line="360" w:lineRule="auto"/>
        <w:ind w:right="360" w:firstLine="480"/>
        <w:jc w:val="right"/>
        <w:rPr>
          <w:sz w:val="24"/>
        </w:rPr>
      </w:pPr>
    </w:p>
    <w:p w:rsidR="009E7219" w:rsidRDefault="009E7219">
      <w:pPr>
        <w:spacing w:line="360" w:lineRule="auto"/>
        <w:ind w:right="360" w:firstLine="480"/>
        <w:jc w:val="right"/>
        <w:rPr>
          <w:sz w:val="24"/>
        </w:rPr>
      </w:pPr>
    </w:p>
    <w:p w:rsidR="009E7219" w:rsidRDefault="009E7219">
      <w:pPr>
        <w:spacing w:line="360" w:lineRule="auto"/>
      </w:pPr>
      <w:r>
        <w:br w:type="page"/>
      </w:r>
    </w:p>
    <w:p w:rsidR="009E7219" w:rsidRDefault="009E7219">
      <w:pPr>
        <w:spacing w:line="360" w:lineRule="auto"/>
        <w:jc w:val="center"/>
        <w:rPr>
          <w:sz w:val="36"/>
          <w:szCs w:val="36"/>
        </w:rPr>
      </w:pPr>
      <w:r>
        <w:rPr>
          <w:b/>
          <w:bCs/>
          <w:sz w:val="36"/>
          <w:szCs w:val="36"/>
        </w:rPr>
        <w:lastRenderedPageBreak/>
        <w:t>残疾人福利性单位声明函格式</w:t>
      </w:r>
    </w:p>
    <w:p w:rsidR="009E7219" w:rsidRDefault="009E7219">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9E7219" w:rsidRDefault="009E7219">
      <w:pPr>
        <w:spacing w:line="360" w:lineRule="auto"/>
        <w:ind w:firstLine="482"/>
        <w:rPr>
          <w:b/>
          <w:spacing w:val="6"/>
          <w:sz w:val="24"/>
        </w:rPr>
      </w:pPr>
      <w:r>
        <w:rPr>
          <w:rFonts w:hint="eastAsia"/>
          <w:b/>
          <w:sz w:val="24"/>
        </w:rPr>
        <w:t>□</w:t>
      </w:r>
      <w:r>
        <w:rPr>
          <w:b/>
          <w:spacing w:val="6"/>
          <w:sz w:val="24"/>
        </w:rPr>
        <w:t>不属于符合条件的残疾人福利性单位。</w:t>
      </w:r>
    </w:p>
    <w:p w:rsidR="009E7219" w:rsidRDefault="009E7219">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9E7219" w:rsidRDefault="009E7219">
      <w:pPr>
        <w:spacing w:line="360" w:lineRule="auto"/>
        <w:ind w:firstLineChars="200" w:firstLine="506"/>
        <w:rPr>
          <w:spacing w:val="6"/>
          <w:sz w:val="24"/>
        </w:rPr>
      </w:pPr>
      <w:r>
        <w:rPr>
          <w:b/>
          <w:spacing w:val="6"/>
          <w:sz w:val="24"/>
        </w:rPr>
        <w:t>本单位对上述声明的真实性负责。如有虚假，将依法承担相应责任。</w:t>
      </w:r>
    </w:p>
    <w:p w:rsidR="009E7219" w:rsidRDefault="009E7219">
      <w:pPr>
        <w:spacing w:line="360" w:lineRule="auto"/>
        <w:ind w:firstLineChars="200" w:firstLine="504"/>
        <w:rPr>
          <w:spacing w:val="6"/>
          <w:sz w:val="24"/>
        </w:rPr>
      </w:pPr>
    </w:p>
    <w:p w:rsidR="009E7219" w:rsidRDefault="009E7219">
      <w:pPr>
        <w:spacing w:line="360" w:lineRule="auto"/>
        <w:ind w:firstLineChars="200" w:firstLine="504"/>
        <w:rPr>
          <w:spacing w:val="6"/>
          <w:sz w:val="24"/>
        </w:rPr>
      </w:pPr>
    </w:p>
    <w:p w:rsidR="009E7219" w:rsidRDefault="009E7219">
      <w:pPr>
        <w:tabs>
          <w:tab w:val="left" w:pos="4860"/>
        </w:tabs>
        <w:spacing w:line="360" w:lineRule="auto"/>
        <w:ind w:right="1560" w:firstLineChars="200" w:firstLine="504"/>
        <w:jc w:val="center"/>
        <w:rPr>
          <w:spacing w:val="6"/>
          <w:sz w:val="24"/>
        </w:rPr>
      </w:pPr>
      <w:r>
        <w:rPr>
          <w:spacing w:val="6"/>
          <w:sz w:val="24"/>
        </w:rPr>
        <w:t>单位名称（盖章）：</w:t>
      </w:r>
    </w:p>
    <w:p w:rsidR="009E7219" w:rsidRDefault="009E7219">
      <w:pPr>
        <w:tabs>
          <w:tab w:val="left" w:pos="4860"/>
        </w:tabs>
        <w:spacing w:line="360" w:lineRule="auto"/>
        <w:ind w:right="1560" w:firstLineChars="200" w:firstLine="504"/>
        <w:jc w:val="center"/>
        <w:rPr>
          <w:spacing w:val="6"/>
          <w:sz w:val="24"/>
        </w:rPr>
      </w:pPr>
      <w:r>
        <w:rPr>
          <w:spacing w:val="6"/>
          <w:sz w:val="24"/>
        </w:rPr>
        <w:t>日期：</w:t>
      </w:r>
    </w:p>
    <w:p w:rsidR="009E7219" w:rsidRDefault="009E7219">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9E7219" w:rsidRDefault="009E7219">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3"/>
        <w:gridCol w:w="1369"/>
        <w:gridCol w:w="709"/>
        <w:gridCol w:w="1125"/>
        <w:gridCol w:w="1701"/>
        <w:gridCol w:w="1426"/>
        <w:gridCol w:w="992"/>
      </w:tblGrid>
      <w:tr w:rsidR="009E7219">
        <w:trPr>
          <w:trHeight w:hRule="exact" w:val="622"/>
          <w:jc w:val="center"/>
        </w:trPr>
        <w:tc>
          <w:tcPr>
            <w:tcW w:w="2113" w:type="dxa"/>
            <w:vAlign w:val="center"/>
          </w:tcPr>
          <w:p w:rsidR="009E7219" w:rsidRDefault="009E7219">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9E7219" w:rsidRDefault="009E7219">
            <w:pPr>
              <w:widowControl/>
              <w:spacing w:line="360" w:lineRule="auto"/>
              <w:jc w:val="center"/>
              <w:rPr>
                <w:rFonts w:cs="宋体"/>
                <w:b/>
                <w:bCs/>
                <w:kern w:val="0"/>
                <w:sz w:val="18"/>
                <w:szCs w:val="18"/>
              </w:rPr>
            </w:pPr>
            <w:r>
              <w:rPr>
                <w:rFonts w:cs="宋体" w:hint="eastAsia"/>
                <w:b/>
                <w:bCs/>
                <w:kern w:val="0"/>
                <w:sz w:val="18"/>
                <w:szCs w:val="18"/>
              </w:rPr>
              <w:t>微型</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9E7219" w:rsidRDefault="009E7219">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97"/>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9E7219">
        <w:trPr>
          <w:trHeight w:hRule="exact" w:val="340"/>
          <w:jc w:val="center"/>
        </w:trPr>
        <w:tc>
          <w:tcPr>
            <w:tcW w:w="2113" w:type="dxa"/>
            <w:vMerge w:val="restart"/>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9E7219">
        <w:trPr>
          <w:trHeight w:hRule="exact" w:val="340"/>
          <w:jc w:val="center"/>
        </w:trPr>
        <w:tc>
          <w:tcPr>
            <w:tcW w:w="2113" w:type="dxa"/>
            <w:vMerge/>
            <w:vAlign w:val="center"/>
          </w:tcPr>
          <w:p w:rsidR="009E7219" w:rsidRDefault="009E7219">
            <w:pPr>
              <w:spacing w:line="360" w:lineRule="auto"/>
              <w:rPr>
                <w:szCs w:val="20"/>
              </w:rPr>
            </w:pP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9E7219">
        <w:trPr>
          <w:trHeight w:hRule="exact" w:val="397"/>
          <w:jc w:val="center"/>
        </w:trPr>
        <w:tc>
          <w:tcPr>
            <w:tcW w:w="2113" w:type="dxa"/>
            <w:vAlign w:val="center"/>
          </w:tcPr>
          <w:p w:rsidR="009E7219" w:rsidRDefault="009E7219">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9E7219" w:rsidRDefault="009E7219">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9E7219" w:rsidRDefault="009E7219">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9E7219" w:rsidRDefault="009E7219">
      <w:pPr>
        <w:widowControl/>
        <w:spacing w:line="360" w:lineRule="auto"/>
        <w:rPr>
          <w:szCs w:val="21"/>
        </w:rPr>
      </w:pPr>
      <w:r>
        <w:rPr>
          <w:rFonts w:hint="eastAsia"/>
          <w:szCs w:val="21"/>
        </w:rPr>
        <w:t>说明：</w:t>
      </w:r>
    </w:p>
    <w:p w:rsidR="009E7219" w:rsidRDefault="009E7219">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9E7219" w:rsidRDefault="009E7219">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9E7219" w:rsidRDefault="009E7219">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9E7219" w:rsidRDefault="009E7219">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9E7219" w:rsidRDefault="009E7219">
      <w:pPr>
        <w:autoSpaceDE w:val="0"/>
        <w:autoSpaceDN w:val="0"/>
        <w:adjustRightInd w:val="0"/>
        <w:spacing w:line="360" w:lineRule="auto"/>
        <w:jc w:val="center"/>
        <w:rPr>
          <w:sz w:val="30"/>
          <w:szCs w:val="30"/>
        </w:rPr>
      </w:pPr>
    </w:p>
    <w:p w:rsidR="009E7219" w:rsidRDefault="009E7219">
      <w:pPr>
        <w:autoSpaceDE w:val="0"/>
        <w:autoSpaceDN w:val="0"/>
        <w:adjustRightInd w:val="0"/>
        <w:spacing w:line="360" w:lineRule="auto"/>
        <w:jc w:val="center"/>
        <w:rPr>
          <w:b/>
          <w:sz w:val="36"/>
          <w:szCs w:val="36"/>
        </w:rPr>
      </w:pPr>
      <w:r>
        <w:rPr>
          <w:rFonts w:hint="eastAsia"/>
          <w:b/>
          <w:sz w:val="36"/>
          <w:szCs w:val="36"/>
        </w:rPr>
        <w:t>拟分包情况说明</w:t>
      </w:r>
    </w:p>
    <w:p w:rsidR="009E7219" w:rsidRDefault="009E7219">
      <w:pPr>
        <w:tabs>
          <w:tab w:val="left" w:pos="5580"/>
        </w:tabs>
        <w:spacing w:line="360" w:lineRule="auto"/>
        <w:rPr>
          <w:sz w:val="24"/>
        </w:rPr>
      </w:pPr>
      <w:r>
        <w:rPr>
          <w:sz w:val="24"/>
        </w:rPr>
        <w:t>致：</w:t>
      </w:r>
      <w:r>
        <w:rPr>
          <w:sz w:val="24"/>
          <w:u w:val="single"/>
        </w:rPr>
        <w:t>（采购人或采购代理机构）</w:t>
      </w:r>
    </w:p>
    <w:p w:rsidR="009E7219" w:rsidRDefault="009E7219">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56"/>
        <w:gridCol w:w="1287"/>
        <w:gridCol w:w="1513"/>
        <w:gridCol w:w="1125"/>
        <w:gridCol w:w="1561"/>
        <w:gridCol w:w="1498"/>
        <w:gridCol w:w="1564"/>
      </w:tblGrid>
      <w:tr w:rsidR="009E7219">
        <w:trPr>
          <w:trHeight w:val="549"/>
          <w:jc w:val="center"/>
        </w:trPr>
        <w:tc>
          <w:tcPr>
            <w:tcW w:w="456"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rsidR="009E7219" w:rsidRDefault="009E7219">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9E7219" w:rsidRDefault="009E7219">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9E7219" w:rsidRDefault="009E7219">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9E7219" w:rsidRDefault="009E7219">
            <w:pPr>
              <w:pStyle w:val="TableParagraph"/>
              <w:spacing w:line="360" w:lineRule="auto"/>
              <w:jc w:val="center"/>
              <w:rPr>
                <w:rFonts w:ascii="Times New Roman" w:hAnsi="Times New Roman" w:cs="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9E7219" w:rsidRDefault="009E7219">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9E7219" w:rsidRDefault="009E7219">
            <w:pPr>
              <w:pStyle w:val="TableParagraph"/>
              <w:spacing w:line="360" w:lineRule="auto"/>
              <w:jc w:val="center"/>
              <w:rPr>
                <w:rFonts w:ascii="Times New Roman" w:hAnsi="Times New Roman"/>
                <w:sz w:val="30"/>
                <w:lang w:eastAsia="zh-CN"/>
              </w:rPr>
            </w:pPr>
          </w:p>
        </w:tc>
        <w:tc>
          <w:tcPr>
            <w:tcW w:w="1561" w:type="dxa"/>
            <w:vAlign w:val="center"/>
          </w:tcPr>
          <w:p w:rsidR="009E7219" w:rsidRDefault="009E7219">
            <w:pPr>
              <w:pStyle w:val="TableParagraph"/>
              <w:spacing w:line="360" w:lineRule="auto"/>
              <w:jc w:val="center"/>
              <w:rPr>
                <w:rFonts w:ascii="Times New Roman" w:hAnsi="Times New Roman"/>
                <w:sz w:val="30"/>
                <w:lang w:eastAsia="zh-CN"/>
              </w:rPr>
            </w:pPr>
          </w:p>
        </w:tc>
        <w:tc>
          <w:tcPr>
            <w:tcW w:w="1498" w:type="dxa"/>
            <w:vAlign w:val="center"/>
          </w:tcPr>
          <w:p w:rsidR="009E7219" w:rsidRDefault="009E7219">
            <w:pPr>
              <w:pStyle w:val="TableParagraph"/>
              <w:spacing w:line="360" w:lineRule="auto"/>
              <w:jc w:val="center"/>
              <w:rPr>
                <w:rFonts w:ascii="Times New Roman" w:hAnsi="Times New Roman"/>
                <w:sz w:val="30"/>
                <w:lang w:eastAsia="zh-CN"/>
              </w:rPr>
            </w:pPr>
          </w:p>
        </w:tc>
        <w:tc>
          <w:tcPr>
            <w:tcW w:w="1564" w:type="dxa"/>
            <w:vAlign w:val="center"/>
          </w:tcPr>
          <w:p w:rsidR="009E7219" w:rsidRDefault="009E7219">
            <w:pPr>
              <w:pStyle w:val="TableParagraph"/>
              <w:spacing w:line="360" w:lineRule="auto"/>
              <w:jc w:val="center"/>
              <w:rPr>
                <w:rFonts w:ascii="Times New Roman" w:hAnsi="Times New Roman"/>
                <w:sz w:val="30"/>
                <w:lang w:eastAsia="zh-CN"/>
              </w:rPr>
            </w:pPr>
          </w:p>
        </w:tc>
      </w:tr>
      <w:tr w:rsidR="009E7219">
        <w:trPr>
          <w:trHeight w:val="620"/>
          <w:jc w:val="center"/>
        </w:trPr>
        <w:tc>
          <w:tcPr>
            <w:tcW w:w="456" w:type="dxa"/>
            <w:vAlign w:val="center"/>
          </w:tcPr>
          <w:p w:rsidR="009E7219" w:rsidRDefault="009E7219">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9E7219" w:rsidRDefault="009E7219">
            <w:pPr>
              <w:pStyle w:val="TableParagraph"/>
              <w:spacing w:line="360" w:lineRule="auto"/>
              <w:jc w:val="center"/>
              <w:rPr>
                <w:rFonts w:ascii="Times New Roman" w:hAnsi="Times New Roman"/>
                <w:sz w:val="30"/>
              </w:rPr>
            </w:pPr>
          </w:p>
        </w:tc>
        <w:tc>
          <w:tcPr>
            <w:tcW w:w="1513" w:type="dxa"/>
            <w:vAlign w:val="center"/>
          </w:tcPr>
          <w:p w:rsidR="009E7219" w:rsidRDefault="009E7219">
            <w:pPr>
              <w:pStyle w:val="TableParagraph"/>
              <w:tabs>
                <w:tab w:val="left" w:pos="235"/>
              </w:tabs>
              <w:spacing w:line="360" w:lineRule="auto"/>
              <w:jc w:val="center"/>
              <w:rPr>
                <w:rFonts w:ascii="Times New Roman" w:hAnsi="Times New Roman"/>
                <w:sz w:val="24"/>
              </w:rPr>
            </w:pPr>
          </w:p>
        </w:tc>
        <w:tc>
          <w:tcPr>
            <w:tcW w:w="1125" w:type="dxa"/>
            <w:vAlign w:val="center"/>
          </w:tcPr>
          <w:p w:rsidR="009E7219" w:rsidRDefault="009E7219">
            <w:pPr>
              <w:pStyle w:val="TableParagraph"/>
              <w:spacing w:line="360" w:lineRule="auto"/>
              <w:jc w:val="center"/>
              <w:rPr>
                <w:rFonts w:ascii="Times New Roman" w:hAnsi="Times New Roman"/>
                <w:sz w:val="30"/>
              </w:rPr>
            </w:pPr>
          </w:p>
        </w:tc>
        <w:tc>
          <w:tcPr>
            <w:tcW w:w="1561" w:type="dxa"/>
            <w:vAlign w:val="center"/>
          </w:tcPr>
          <w:p w:rsidR="009E7219" w:rsidRDefault="009E7219">
            <w:pPr>
              <w:pStyle w:val="TableParagraph"/>
              <w:spacing w:line="360" w:lineRule="auto"/>
              <w:jc w:val="center"/>
              <w:rPr>
                <w:rFonts w:ascii="Times New Roman" w:hAnsi="Times New Roman"/>
                <w:sz w:val="30"/>
              </w:rPr>
            </w:pP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r w:rsidR="009E7219">
        <w:trPr>
          <w:trHeight w:val="620"/>
          <w:jc w:val="center"/>
        </w:trPr>
        <w:tc>
          <w:tcPr>
            <w:tcW w:w="5942" w:type="dxa"/>
            <w:gridSpan w:val="5"/>
            <w:vAlign w:val="center"/>
          </w:tcPr>
          <w:p w:rsidR="009E7219" w:rsidRDefault="009E7219">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9E7219" w:rsidRDefault="009E7219">
            <w:pPr>
              <w:pStyle w:val="TableParagraph"/>
              <w:spacing w:line="360" w:lineRule="auto"/>
              <w:jc w:val="center"/>
              <w:rPr>
                <w:rFonts w:ascii="Times New Roman" w:hAnsi="Times New Roman"/>
                <w:sz w:val="30"/>
              </w:rPr>
            </w:pPr>
          </w:p>
        </w:tc>
        <w:tc>
          <w:tcPr>
            <w:tcW w:w="1564" w:type="dxa"/>
            <w:vAlign w:val="center"/>
          </w:tcPr>
          <w:p w:rsidR="009E7219" w:rsidRDefault="009E7219">
            <w:pPr>
              <w:pStyle w:val="TableParagraph"/>
              <w:spacing w:line="360" w:lineRule="auto"/>
              <w:jc w:val="center"/>
              <w:rPr>
                <w:rFonts w:ascii="Times New Roman" w:hAnsi="Times New Roman"/>
                <w:sz w:val="30"/>
              </w:rPr>
            </w:pPr>
          </w:p>
        </w:tc>
      </w:tr>
    </w:tbl>
    <w:p w:rsidR="009E7219" w:rsidRDefault="009E7219">
      <w:pPr>
        <w:adjustRightInd w:val="0"/>
        <w:spacing w:line="360" w:lineRule="auto"/>
        <w:ind w:firstLineChars="200" w:firstLine="480"/>
        <w:jc w:val="left"/>
        <w:rPr>
          <w:sz w:val="24"/>
        </w:rPr>
      </w:pPr>
    </w:p>
    <w:p w:rsidR="009E7219" w:rsidRDefault="009E7219">
      <w:pPr>
        <w:adjustRightInd w:val="0"/>
        <w:spacing w:line="360" w:lineRule="auto"/>
        <w:jc w:val="left"/>
        <w:rPr>
          <w:sz w:val="24"/>
        </w:rPr>
      </w:pPr>
      <w:r>
        <w:rPr>
          <w:sz w:val="24"/>
        </w:rPr>
        <w:t>注：</w:t>
      </w:r>
    </w:p>
    <w:p w:rsidR="009E7219" w:rsidRDefault="009E7219">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rsidR="009E7219" w:rsidRDefault="009E7219">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9E7219" w:rsidRDefault="009E7219">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9E7219" w:rsidRDefault="009E7219">
      <w:pPr>
        <w:adjustRightInd w:val="0"/>
        <w:spacing w:line="360" w:lineRule="auto"/>
        <w:jc w:val="left"/>
        <w:rPr>
          <w:sz w:val="24"/>
        </w:rPr>
      </w:pPr>
    </w:p>
    <w:p w:rsidR="009E7219" w:rsidRDefault="009E7219">
      <w:pPr>
        <w:adjustRightInd w:val="0"/>
        <w:spacing w:line="360" w:lineRule="auto"/>
        <w:jc w:val="left"/>
        <w:rPr>
          <w:sz w:val="24"/>
        </w:rPr>
      </w:pPr>
    </w:p>
    <w:p w:rsidR="009E7219" w:rsidRDefault="009E7219">
      <w:pPr>
        <w:adjustRightInd w:val="0"/>
        <w:spacing w:line="360" w:lineRule="auto"/>
        <w:ind w:firstLineChars="200" w:firstLine="480"/>
        <w:jc w:val="right"/>
        <w:rPr>
          <w:sz w:val="24"/>
        </w:rPr>
      </w:pPr>
      <w:r>
        <w:rPr>
          <w:sz w:val="24"/>
        </w:rPr>
        <w:t>投标人名称（盖章）：</w:t>
      </w:r>
      <w:r>
        <w:rPr>
          <w:sz w:val="24"/>
        </w:rPr>
        <w:t>______</w:t>
      </w:r>
    </w:p>
    <w:p w:rsidR="009E7219" w:rsidRDefault="009E7219">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9E7219" w:rsidRDefault="009E7219">
      <w:pPr>
        <w:spacing w:line="360" w:lineRule="auto"/>
        <w:rPr>
          <w:b/>
          <w:sz w:val="24"/>
        </w:rPr>
      </w:pPr>
    </w:p>
    <w:p w:rsidR="009E7219" w:rsidRDefault="009E7219">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9E7219" w:rsidRDefault="009E7219">
      <w:pPr>
        <w:spacing w:line="360" w:lineRule="auto"/>
        <w:ind w:left="480"/>
        <w:rPr>
          <w:sz w:val="24"/>
        </w:rPr>
      </w:pPr>
    </w:p>
    <w:p w:rsidR="009E7219" w:rsidRDefault="009E7219">
      <w:pPr>
        <w:spacing w:line="360" w:lineRule="auto"/>
        <w:ind w:left="480"/>
        <w:rPr>
          <w:sz w:val="24"/>
        </w:rPr>
      </w:pPr>
    </w:p>
    <w:p w:rsidR="009E7219" w:rsidRDefault="009E7219">
      <w:pPr>
        <w:spacing w:line="360" w:lineRule="auto"/>
      </w:pPr>
    </w:p>
    <w:p w:rsidR="009E7219" w:rsidRDefault="009E7219">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9E7219" w:rsidRDefault="009E7219">
      <w:pPr>
        <w:spacing w:line="360" w:lineRule="auto"/>
        <w:rPr>
          <w:sz w:val="24"/>
          <w:u w:val="single"/>
        </w:rPr>
      </w:pPr>
      <w:r>
        <w:rPr>
          <w:rFonts w:hint="eastAsia"/>
          <w:sz w:val="24"/>
        </w:rPr>
        <w:t>致：北京宏信天诚国际招标有限公司</w:t>
      </w:r>
    </w:p>
    <w:p w:rsidR="009E7219" w:rsidRDefault="009E7219">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9E7219" w:rsidRDefault="009E7219">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9E7219" w:rsidRDefault="009E7219">
      <w:pPr>
        <w:spacing w:line="360" w:lineRule="auto"/>
        <w:ind w:firstLineChars="236" w:firstLine="566"/>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ind w:firstLineChars="200" w:firstLine="480"/>
        <w:rPr>
          <w:sz w:val="24"/>
        </w:rPr>
      </w:pPr>
      <w:r>
        <w:rPr>
          <w:rFonts w:hint="eastAsia"/>
          <w:sz w:val="24"/>
        </w:rPr>
        <w:t>特此承诺</w:t>
      </w: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p>
    <w:p w:rsidR="009E7219" w:rsidRDefault="009E7219">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9E7219" w:rsidRDefault="009E7219">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9E7219" w:rsidRDefault="009E7219">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9E7219" w:rsidSect="00C9620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646875" w15:done="0"/>
  <w15:commentEx w15:paraId="06084D1D" w15:done="0"/>
  <w15:commentEx w15:paraId="20E802C8" w15:paraIdParent="06084D1D" w15:done="0"/>
  <w15:commentEx w15:paraId="078307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D51AB5" w16cex:dateUtc="2025-10-24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646875" w16cid:durableId="35A6D134"/>
  <w16cid:commentId w16cid:paraId="06084D1D" w16cid:durableId="5BB47EFF"/>
  <w16cid:commentId w16cid:paraId="20E802C8" w16cid:durableId="3FD51AB5"/>
  <w16cid:commentId w16cid:paraId="078307B6" w16cid:durableId="3678E4F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280" w:rsidRDefault="00763280">
      <w:r>
        <w:separator/>
      </w:r>
    </w:p>
  </w:endnote>
  <w:endnote w:type="continuationSeparator" w:id="0">
    <w:p w:rsidR="00763280" w:rsidRDefault="007632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charset w:val="86"/>
    <w:family w:val="auto"/>
    <w:pitch w:val="variable"/>
    <w:sig w:usb0="A00002BF" w:usb1="38CF7CFA" w:usb2="00000016" w:usb3="00000000" w:csb0="0004000F" w:csb1="00000000"/>
  </w:font>
  <w:font w:name="FontAwesome">
    <w:altName w:val="宋体"/>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微软雅黑"/>
    <w:charset w:val="86"/>
    <w:family w:val="auto"/>
    <w:pitch w:val="variable"/>
    <w:sig w:usb0="00000000" w:usb1="38CF7CFA" w:usb2="00000016" w:usb3="00000000" w:csb0="0004000F"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1" w:usb1="080E0000" w:usb2="00000010" w:usb3="00000000" w:csb0="00040000" w:csb1="00000000"/>
  </w:font>
  <w:font w:name="华文细黑">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charset w:val="86"/>
    <w:family w:val="auto"/>
    <w:pitch w:val="default"/>
    <w:sig w:usb0="00000001" w:usb1="080E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方正小标宋_GBK">
    <w:altName w:val="微软雅黑"/>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6C42D5">
    <w:pPr>
      <w:pStyle w:val="af8"/>
      <w:jc w:val="center"/>
    </w:pPr>
    <w:r>
      <w:rPr>
        <w:rFonts w:ascii="Times New Roman"/>
      </w:rPr>
      <w:fldChar w:fldCharType="begin"/>
    </w:r>
    <w:r w:rsidR="004F2EEC">
      <w:rPr>
        <w:rFonts w:ascii="Times New Roman"/>
      </w:rPr>
      <w:instrText>PAGE   \* MERGEFORMAT</w:instrText>
    </w:r>
    <w:r>
      <w:rPr>
        <w:rFonts w:ascii="Times New Roman"/>
      </w:rPr>
      <w:fldChar w:fldCharType="separate"/>
    </w:r>
    <w:r w:rsidR="0063572D" w:rsidRPr="0063572D">
      <w:rPr>
        <w:rFonts w:ascii="Times New Roman"/>
        <w:noProof/>
        <w:lang w:val="zh-CN"/>
      </w:rPr>
      <w:t>1</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6C42D5">
    <w:pPr>
      <w:pStyle w:val="af8"/>
      <w:jc w:val="center"/>
    </w:pPr>
    <w:r>
      <w:fldChar w:fldCharType="begin"/>
    </w:r>
    <w:r w:rsidR="004F2EEC">
      <w:instrText xml:space="preserve"> PAGE   \* MERGEFORMAT </w:instrText>
    </w:r>
    <w:r>
      <w:fldChar w:fldCharType="separate"/>
    </w:r>
    <w:r w:rsidR="0063572D" w:rsidRPr="0063572D">
      <w:rPr>
        <w:noProof/>
        <w:lang w:val="zh-CN"/>
      </w:rPr>
      <w:t>32</w:t>
    </w:r>
    <w:r>
      <w:fldChar w:fldCharType="end"/>
    </w:r>
  </w:p>
  <w:p w:rsidR="004F2EEC" w:rsidRDefault="004F2EEC">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6C42D5">
    <w:pPr>
      <w:pStyle w:val="af8"/>
      <w:framePr w:wrap="around" w:vAnchor="text" w:hAnchor="margin" w:xAlign="right" w:y="1"/>
      <w:rPr>
        <w:rStyle w:val="aff2"/>
      </w:rPr>
    </w:pPr>
    <w:r>
      <w:fldChar w:fldCharType="begin"/>
    </w:r>
    <w:r w:rsidR="004F2EEC">
      <w:rPr>
        <w:rStyle w:val="aff2"/>
      </w:rPr>
      <w:instrText xml:space="preserve">PAGE  </w:instrText>
    </w:r>
    <w:r>
      <w:fldChar w:fldCharType="end"/>
    </w:r>
  </w:p>
  <w:p w:rsidR="004F2EEC" w:rsidRDefault="004F2EEC">
    <w:pPr>
      <w:pStyle w:val="af8"/>
      <w:ind w:right="360"/>
    </w:pPr>
  </w:p>
  <w:p w:rsidR="004F2EEC" w:rsidRDefault="004F2EE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4F2EEC">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6C42D5">
    <w:pPr>
      <w:pStyle w:val="af8"/>
      <w:framePr w:wrap="around" w:vAnchor="text" w:hAnchor="margin" w:xAlign="right" w:y="1"/>
      <w:rPr>
        <w:rStyle w:val="aff2"/>
      </w:rPr>
    </w:pPr>
    <w:r>
      <w:fldChar w:fldCharType="begin"/>
    </w:r>
    <w:r w:rsidR="004F2EEC">
      <w:rPr>
        <w:rStyle w:val="aff2"/>
      </w:rPr>
      <w:instrText xml:space="preserve">PAGE  </w:instrText>
    </w:r>
    <w:r>
      <w:fldChar w:fldCharType="end"/>
    </w:r>
  </w:p>
  <w:p w:rsidR="004F2EEC" w:rsidRDefault="004F2EEC">
    <w:pPr>
      <w:pStyle w:val="af8"/>
      <w:ind w:right="360"/>
    </w:pPr>
  </w:p>
  <w:p w:rsidR="004F2EEC" w:rsidRDefault="004F2EE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4F2EEC">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280" w:rsidRDefault="00763280">
      <w:r>
        <w:separator/>
      </w:r>
    </w:p>
  </w:footnote>
  <w:footnote w:type="continuationSeparator" w:id="0">
    <w:p w:rsidR="00763280" w:rsidRDefault="007632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4F2EEC">
    <w:pPr>
      <w:pStyle w:val="af9"/>
    </w:pPr>
  </w:p>
  <w:p w:rsidR="004F2EEC" w:rsidRDefault="004F2EE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4F2EEC">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4F2EEC">
    <w:pPr>
      <w:pStyle w:val="af9"/>
    </w:pPr>
  </w:p>
  <w:p w:rsidR="004F2EEC" w:rsidRDefault="004F2EEC"/>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EEC" w:rsidRDefault="004F2EEC">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
    <w:nsid w:val="C583904C"/>
    <w:multiLevelType w:val="multilevel"/>
    <w:tmpl w:val="C58390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3">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6">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7">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8">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nsid w:val="07A56EA9"/>
    <w:multiLevelType w:val="multilevel"/>
    <w:tmpl w:val="07A56EA9"/>
    <w:lvl w:ilvl="0">
      <w:start w:val="5"/>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7B220CB"/>
    <w:multiLevelType w:val="singleLevel"/>
    <w:tmpl w:val="17B220CB"/>
    <w:lvl w:ilvl="0">
      <w:start w:val="1"/>
      <w:numFmt w:val="chineseCounting"/>
      <w:suff w:val="nothing"/>
      <w:lvlText w:val="%1、"/>
      <w:lvlJc w:val="left"/>
      <w:rPr>
        <w:rFonts w:hint="eastAsia"/>
      </w:rPr>
    </w:lvl>
  </w:abstractNum>
  <w:abstractNum w:abstractNumId="16">
    <w:nsid w:val="1DD7431B"/>
    <w:multiLevelType w:val="multilevel"/>
    <w:tmpl w:val="1DD7431B"/>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1">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nsid w:val="41636F8F"/>
    <w:multiLevelType w:val="multilevel"/>
    <w:tmpl w:val="41636F8F"/>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nsid w:val="45E0F082"/>
    <w:multiLevelType w:val="singleLevel"/>
    <w:tmpl w:val="45E0F082"/>
    <w:lvl w:ilvl="0">
      <w:start w:val="1"/>
      <w:numFmt w:val="chineseCounting"/>
      <w:suff w:val="nothing"/>
      <w:lvlText w:val="%1、"/>
      <w:lvlJc w:val="left"/>
      <w:rPr>
        <w:rFonts w:hint="eastAsia"/>
      </w:rPr>
    </w:lvl>
  </w:abstractNum>
  <w:abstractNum w:abstractNumId="24">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5">
    <w:nsid w:val="50836971"/>
    <w:multiLevelType w:val="multilevel"/>
    <w:tmpl w:val="50836971"/>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50D82862"/>
    <w:multiLevelType w:val="multilevel"/>
    <w:tmpl w:val="50D82862"/>
    <w:lvl w:ilvl="0">
      <w:start w:val="7"/>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7">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DB9573F"/>
    <w:multiLevelType w:val="singleLevel"/>
    <w:tmpl w:val="5DB9573F"/>
    <w:lvl w:ilvl="0">
      <w:start w:val="2"/>
      <w:numFmt w:val="decimal"/>
      <w:pStyle w:val="MMTopic1"/>
      <w:suff w:val="nothing"/>
      <w:lvlText w:val="%1．"/>
      <w:lvlJc w:val="left"/>
    </w:lvl>
  </w:abstractNum>
  <w:abstractNum w:abstractNumId="29">
    <w:nsid w:val="6AC9004D"/>
    <w:multiLevelType w:val="multilevel"/>
    <w:tmpl w:val="6AC9004D"/>
    <w:lvl w:ilvl="0">
      <w:start w:val="1"/>
      <w:numFmt w:val="japaneseCounting"/>
      <w:lvlText w:val="%1、"/>
      <w:lvlJc w:val="left"/>
      <w:pPr>
        <w:tabs>
          <w:tab w:val="num" w:pos="720"/>
        </w:tabs>
        <w:ind w:left="720" w:hanging="720"/>
      </w:pPr>
      <w:rPr>
        <w:rFonts w:hint="default"/>
        <w:b/>
        <w:sz w:val="24"/>
        <w:szCs w:val="24"/>
      </w:rPr>
    </w:lvl>
    <w:lvl w:ilvl="1">
      <w:start w:val="1"/>
      <w:numFmt w:val="japaneseCounting"/>
      <w:pStyle w:val="11"/>
      <w:lvlText w:val="（%2）"/>
      <w:lvlJc w:val="left"/>
      <w:pPr>
        <w:tabs>
          <w:tab w:val="num" w:pos="1500"/>
        </w:tabs>
        <w:ind w:left="1500" w:hanging="1080"/>
      </w:pPr>
      <w:rPr>
        <w:rFonts w:hint="default"/>
      </w:rPr>
    </w:lvl>
    <w:lvl w:ilvl="2">
      <w:start w:val="1"/>
      <w:numFmt w:val="lowerRoman"/>
      <w:pStyle w:val="12"/>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a9"/>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0">
    <w:nsid w:val="7BD61831"/>
    <w:multiLevelType w:val="multilevel"/>
    <w:tmpl w:val="7BD61831"/>
    <w:lvl w:ilvl="0">
      <w:start w:val="3"/>
      <w:numFmt w:val="decimal"/>
      <w:lvlText w:val="%1"/>
      <w:lvlJc w:val="left"/>
      <w:pPr>
        <w:tabs>
          <w:tab w:val="num" w:pos="900"/>
        </w:tabs>
        <w:ind w:left="900" w:hanging="900"/>
      </w:pPr>
      <w:rPr>
        <w:rFonts w:hint="eastAsia"/>
      </w:rPr>
    </w:lvl>
    <w:lvl w:ilvl="1">
      <w:start w:val="2"/>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nsid w:val="7E419219"/>
    <w:multiLevelType w:val="multilevel"/>
    <w:tmpl w:val="7E41921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18"/>
  </w:num>
  <w:num w:numId="2">
    <w:abstractNumId w:val="6"/>
  </w:num>
  <w:num w:numId="3">
    <w:abstractNumId w:val="29"/>
  </w:num>
  <w:num w:numId="4">
    <w:abstractNumId w:val="28"/>
  </w:num>
  <w:num w:numId="5">
    <w:abstractNumId w:val="20"/>
  </w:num>
  <w:num w:numId="6">
    <w:abstractNumId w:val="3"/>
  </w:num>
  <w:num w:numId="7">
    <w:abstractNumId w:val="9"/>
  </w:num>
  <w:num w:numId="8">
    <w:abstractNumId w:val="7"/>
  </w:num>
  <w:num w:numId="9">
    <w:abstractNumId w:val="14"/>
  </w:num>
  <w:num w:numId="10">
    <w:abstractNumId w:val="4"/>
  </w:num>
  <w:num w:numId="11">
    <w:abstractNumId w:val="12"/>
  </w:num>
  <w:num w:numId="12">
    <w:abstractNumId w:val="5"/>
  </w:num>
  <w:num w:numId="13">
    <w:abstractNumId w:val="17"/>
  </w:num>
  <w:num w:numId="14">
    <w:abstractNumId w:val="8"/>
  </w:num>
  <w:num w:numId="15">
    <w:abstractNumId w:val="1"/>
  </w:num>
  <w:num w:numId="16">
    <w:abstractNumId w:val="22"/>
  </w:num>
  <w:num w:numId="17">
    <w:abstractNumId w:val="16"/>
  </w:num>
  <w:num w:numId="18">
    <w:abstractNumId w:val="30"/>
  </w:num>
  <w:num w:numId="19">
    <w:abstractNumId w:val="31"/>
  </w:num>
  <w:num w:numId="20">
    <w:abstractNumId w:val="0"/>
  </w:num>
  <w:num w:numId="21">
    <w:abstractNumId w:val="11"/>
  </w:num>
  <w:num w:numId="22">
    <w:abstractNumId w:val="26"/>
  </w:num>
  <w:num w:numId="23">
    <w:abstractNumId w:val="2"/>
  </w:num>
  <w:num w:numId="24">
    <w:abstractNumId w:val="21"/>
  </w:num>
  <w:num w:numId="25">
    <w:abstractNumId w:val="13"/>
  </w:num>
  <w:num w:numId="26">
    <w:abstractNumId w:val="19"/>
  </w:num>
  <w:num w:numId="27">
    <w:abstractNumId w:val="24"/>
  </w:num>
  <w:num w:numId="28">
    <w:abstractNumId w:val="27"/>
  </w:num>
  <w:num w:numId="29">
    <w:abstractNumId w:val="10"/>
  </w:num>
  <w:num w:numId="30">
    <w:abstractNumId w:val="23"/>
  </w:num>
  <w:num w:numId="31">
    <w:abstractNumId w:val="15"/>
  </w:num>
  <w:num w:numId="3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庞灿">
    <w15:presenceInfo w15:providerId="None" w15:userId="庞灿"/>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3A0"/>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D14"/>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B6"/>
    <w:rsid w:val="000C5ED7"/>
    <w:rsid w:val="000C5F12"/>
    <w:rsid w:val="000C6043"/>
    <w:rsid w:val="000C61C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5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43"/>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98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BAE"/>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23D"/>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8C"/>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DD8"/>
    <w:rsid w:val="00284F69"/>
    <w:rsid w:val="00285306"/>
    <w:rsid w:val="00285314"/>
    <w:rsid w:val="002856BE"/>
    <w:rsid w:val="00285712"/>
    <w:rsid w:val="0028577F"/>
    <w:rsid w:val="0028579A"/>
    <w:rsid w:val="00285831"/>
    <w:rsid w:val="0028584C"/>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5B6"/>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92"/>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0D"/>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B59"/>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433"/>
    <w:rsid w:val="004C796F"/>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EEC"/>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9F"/>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4"/>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E1E"/>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84C"/>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8A8"/>
    <w:rsid w:val="00633BAA"/>
    <w:rsid w:val="00633C1F"/>
    <w:rsid w:val="00633D22"/>
    <w:rsid w:val="00634723"/>
    <w:rsid w:val="00634764"/>
    <w:rsid w:val="006347EB"/>
    <w:rsid w:val="00634AFC"/>
    <w:rsid w:val="00634B07"/>
    <w:rsid w:val="00635674"/>
    <w:rsid w:val="0063572D"/>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32B"/>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6B3"/>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FBE"/>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2D5"/>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52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8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588"/>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10A"/>
    <w:rsid w:val="00862479"/>
    <w:rsid w:val="008625A1"/>
    <w:rsid w:val="008626CC"/>
    <w:rsid w:val="008627F4"/>
    <w:rsid w:val="008628E9"/>
    <w:rsid w:val="00862AC5"/>
    <w:rsid w:val="00862B0F"/>
    <w:rsid w:val="00862B1B"/>
    <w:rsid w:val="00862C8A"/>
    <w:rsid w:val="00862CB3"/>
    <w:rsid w:val="00862F19"/>
    <w:rsid w:val="00862FF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6FDD"/>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A9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22"/>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60B4"/>
    <w:rsid w:val="00A060EB"/>
    <w:rsid w:val="00A06199"/>
    <w:rsid w:val="00A0636B"/>
    <w:rsid w:val="00A06CF7"/>
    <w:rsid w:val="00A06D47"/>
    <w:rsid w:val="00A06E6F"/>
    <w:rsid w:val="00A070DD"/>
    <w:rsid w:val="00A07365"/>
    <w:rsid w:val="00A07514"/>
    <w:rsid w:val="00A07558"/>
    <w:rsid w:val="00A078AB"/>
    <w:rsid w:val="00A100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9CE"/>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082"/>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B09"/>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0D"/>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4D0"/>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715"/>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14"/>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415"/>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DD1"/>
    <w:rsid w:val="00E90073"/>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DCC"/>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4"/>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A22"/>
    <w:rsid w:val="00F95C1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AA5"/>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9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402E44"/>
    <w:rsid w:val="12A85285"/>
    <w:rsid w:val="13B46E89"/>
    <w:rsid w:val="14647F51"/>
    <w:rsid w:val="17F93E0B"/>
    <w:rsid w:val="198673E6"/>
    <w:rsid w:val="1B8F4C9E"/>
    <w:rsid w:val="1B9D2B56"/>
    <w:rsid w:val="1C455CA5"/>
    <w:rsid w:val="1D2C69D2"/>
    <w:rsid w:val="1D5C93C9"/>
    <w:rsid w:val="1E5655A6"/>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5040901"/>
    <w:rsid w:val="55B14AAA"/>
    <w:rsid w:val="56DF05DE"/>
    <w:rsid w:val="56F70118"/>
    <w:rsid w:val="57FC6189"/>
    <w:rsid w:val="584077A6"/>
    <w:rsid w:val="5AD232B3"/>
    <w:rsid w:val="5BDA5145"/>
    <w:rsid w:val="5F073306"/>
    <w:rsid w:val="5F5F73B9"/>
    <w:rsid w:val="61C15216"/>
    <w:rsid w:val="62235A98"/>
    <w:rsid w:val="64E06EDD"/>
    <w:rsid w:val="6838144E"/>
    <w:rsid w:val="68AA7398"/>
    <w:rsid w:val="6A0D05F1"/>
    <w:rsid w:val="6BAB7BDC"/>
    <w:rsid w:val="6C9A2B9D"/>
    <w:rsid w:val="6EA85B80"/>
    <w:rsid w:val="6EC01E55"/>
    <w:rsid w:val="6F97D24A"/>
    <w:rsid w:val="713E6D39"/>
    <w:rsid w:val="71613F4E"/>
    <w:rsid w:val="71E909FE"/>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a">
    <w:name w:val="Normal"/>
    <w:qFormat/>
    <w:rsid w:val="00C9620D"/>
    <w:pPr>
      <w:widowControl w:val="0"/>
      <w:jc w:val="both"/>
    </w:pPr>
    <w:rPr>
      <w:kern w:val="2"/>
      <w:sz w:val="21"/>
      <w:szCs w:val="24"/>
    </w:rPr>
  </w:style>
  <w:style w:type="paragraph" w:styleId="13">
    <w:name w:val="heading 1"/>
    <w:basedOn w:val="aa"/>
    <w:next w:val="aa"/>
    <w:link w:val="1Char3"/>
    <w:qFormat/>
    <w:rsid w:val="00C9620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C9620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C9620D"/>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C9620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C9620D"/>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C9620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C9620D"/>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C9620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C9620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Char3">
    <w:name w:val="标题 1 Char3"/>
    <w:link w:val="13"/>
    <w:qFormat/>
    <w:rsid w:val="00C9620D"/>
    <w:rPr>
      <w:rFonts w:ascii="宋体"/>
      <w:b/>
      <w:kern w:val="44"/>
      <w:sz w:val="32"/>
    </w:rPr>
  </w:style>
  <w:style w:type="character" w:customStyle="1" w:styleId="2Char1">
    <w:name w:val="标题 2 Char1"/>
    <w:link w:val="21"/>
    <w:qFormat/>
    <w:rsid w:val="00C9620D"/>
    <w:rPr>
      <w:rFonts w:ascii="Arial" w:eastAsia="黑体" w:hAnsi="Arial"/>
      <w:b/>
      <w:sz w:val="30"/>
      <w:lang w:val="en-US" w:eastAsia="zh-CN" w:bidi="ar-SA"/>
    </w:rPr>
  </w:style>
  <w:style w:type="paragraph" w:styleId="ab">
    <w:name w:val="Normal Indent"/>
    <w:basedOn w:val="aa"/>
    <w:link w:val="Char1"/>
    <w:uiPriority w:val="99"/>
    <w:qFormat/>
    <w:rsid w:val="00C9620D"/>
    <w:pPr>
      <w:autoSpaceDE w:val="0"/>
      <w:autoSpaceDN w:val="0"/>
      <w:adjustRightInd w:val="0"/>
      <w:ind w:firstLine="420"/>
      <w:jc w:val="left"/>
    </w:pPr>
    <w:rPr>
      <w:rFonts w:ascii="宋体"/>
      <w:sz w:val="24"/>
    </w:rPr>
  </w:style>
  <w:style w:type="character" w:customStyle="1" w:styleId="Char1">
    <w:name w:val="正文缩进 Char1"/>
    <w:link w:val="ab"/>
    <w:uiPriority w:val="99"/>
    <w:qFormat/>
    <w:rsid w:val="00C9620D"/>
    <w:rPr>
      <w:rFonts w:ascii="宋体" w:eastAsia="宋体"/>
      <w:kern w:val="2"/>
      <w:sz w:val="24"/>
      <w:szCs w:val="24"/>
      <w:lang w:val="en-US" w:eastAsia="zh-CN" w:bidi="ar-SA"/>
    </w:rPr>
  </w:style>
  <w:style w:type="character" w:customStyle="1" w:styleId="3Char1">
    <w:name w:val="标题 3 Char1"/>
    <w:link w:val="30"/>
    <w:qFormat/>
    <w:rsid w:val="00C9620D"/>
    <w:rPr>
      <w:rFonts w:ascii="宋体" w:eastAsia="宋体"/>
      <w:b/>
      <w:sz w:val="24"/>
      <w:u w:val="single"/>
      <w:lang w:val="en-US" w:eastAsia="zh-CN" w:bidi="ar-SA"/>
    </w:rPr>
  </w:style>
  <w:style w:type="character" w:customStyle="1" w:styleId="4Char">
    <w:name w:val="标题 4 Char"/>
    <w:link w:val="40"/>
    <w:uiPriority w:val="9"/>
    <w:qFormat/>
    <w:rsid w:val="00C9620D"/>
    <w:rPr>
      <w:rFonts w:ascii="Arial" w:eastAsia="黑体" w:hAnsi="Arial"/>
      <w:b/>
      <w:sz w:val="28"/>
    </w:rPr>
  </w:style>
  <w:style w:type="character" w:customStyle="1" w:styleId="5Char">
    <w:name w:val="标题 5 Char"/>
    <w:link w:val="50"/>
    <w:uiPriority w:val="9"/>
    <w:qFormat/>
    <w:rsid w:val="00C9620D"/>
    <w:rPr>
      <w:b/>
      <w:sz w:val="28"/>
    </w:rPr>
  </w:style>
  <w:style w:type="character" w:customStyle="1" w:styleId="6Char">
    <w:name w:val="标题 6 Char"/>
    <w:link w:val="6"/>
    <w:uiPriority w:val="9"/>
    <w:qFormat/>
    <w:rsid w:val="00C9620D"/>
    <w:rPr>
      <w:rFonts w:ascii="Arial" w:eastAsia="黑体" w:hAnsi="Arial"/>
      <w:b/>
      <w:sz w:val="24"/>
    </w:rPr>
  </w:style>
  <w:style w:type="character" w:customStyle="1" w:styleId="7Char">
    <w:name w:val="标题 7 Char"/>
    <w:link w:val="7"/>
    <w:qFormat/>
    <w:rsid w:val="00C9620D"/>
    <w:rPr>
      <w:b/>
      <w:sz w:val="24"/>
    </w:rPr>
  </w:style>
  <w:style w:type="character" w:customStyle="1" w:styleId="8Char">
    <w:name w:val="标题 8 Char"/>
    <w:link w:val="8"/>
    <w:uiPriority w:val="9"/>
    <w:qFormat/>
    <w:rsid w:val="00C9620D"/>
    <w:rPr>
      <w:rFonts w:ascii="Arial" w:eastAsia="黑体" w:hAnsi="Arial"/>
      <w:sz w:val="24"/>
    </w:rPr>
  </w:style>
  <w:style w:type="character" w:customStyle="1" w:styleId="9Char">
    <w:name w:val="标题 9 Char"/>
    <w:link w:val="9"/>
    <w:qFormat/>
    <w:rsid w:val="00C9620D"/>
    <w:rPr>
      <w:rFonts w:ascii="Arial" w:eastAsia="黑体" w:hAnsi="Arial"/>
      <w:sz w:val="21"/>
    </w:rPr>
  </w:style>
  <w:style w:type="paragraph" w:styleId="70">
    <w:name w:val="toc 7"/>
    <w:basedOn w:val="aa"/>
    <w:next w:val="aa"/>
    <w:uiPriority w:val="39"/>
    <w:qFormat/>
    <w:rsid w:val="00C9620D"/>
    <w:pPr>
      <w:ind w:leftChars="1200" w:left="2520"/>
    </w:pPr>
  </w:style>
  <w:style w:type="paragraph" w:styleId="a7">
    <w:name w:val="List Number"/>
    <w:basedOn w:val="aa"/>
    <w:uiPriority w:val="99"/>
    <w:qFormat/>
    <w:rsid w:val="00C9620D"/>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C9620D"/>
    <w:pPr>
      <w:spacing w:line="480" w:lineRule="auto"/>
    </w:pPr>
    <w:rPr>
      <w:rFonts w:ascii="华文中宋" w:eastAsia="华文中宋" w:hAnsi="华文中宋"/>
      <w:sz w:val="36"/>
      <w:szCs w:val="20"/>
    </w:rPr>
  </w:style>
  <w:style w:type="character" w:customStyle="1" w:styleId="Char10">
    <w:name w:val="题注 Char1"/>
    <w:link w:val="af"/>
    <w:qFormat/>
    <w:locked/>
    <w:rsid w:val="00C9620D"/>
    <w:rPr>
      <w:rFonts w:ascii="华文中宋" w:eastAsia="华文中宋" w:hAnsi="华文中宋"/>
      <w:kern w:val="2"/>
      <w:sz w:val="36"/>
    </w:rPr>
  </w:style>
  <w:style w:type="paragraph" w:styleId="af0">
    <w:name w:val="Document Map"/>
    <w:basedOn w:val="aa"/>
    <w:link w:val="Char"/>
    <w:qFormat/>
    <w:rsid w:val="00C9620D"/>
    <w:pPr>
      <w:shd w:val="clear" w:color="auto" w:fill="000080"/>
    </w:pPr>
  </w:style>
  <w:style w:type="character" w:customStyle="1" w:styleId="Char">
    <w:name w:val="文档结构图 Char"/>
    <w:link w:val="af0"/>
    <w:qFormat/>
    <w:rsid w:val="00C9620D"/>
    <w:rPr>
      <w:kern w:val="2"/>
      <w:sz w:val="21"/>
      <w:szCs w:val="24"/>
      <w:shd w:val="clear" w:color="auto" w:fill="000080"/>
    </w:rPr>
  </w:style>
  <w:style w:type="paragraph" w:styleId="af1">
    <w:name w:val="annotation text"/>
    <w:basedOn w:val="aa"/>
    <w:link w:val="Char11"/>
    <w:qFormat/>
    <w:rsid w:val="00C9620D"/>
    <w:pPr>
      <w:jc w:val="left"/>
    </w:pPr>
  </w:style>
  <w:style w:type="character" w:customStyle="1" w:styleId="Char11">
    <w:name w:val="批注文字 Char1"/>
    <w:link w:val="af1"/>
    <w:qFormat/>
    <w:rsid w:val="00C9620D"/>
    <w:rPr>
      <w:kern w:val="2"/>
      <w:sz w:val="21"/>
      <w:szCs w:val="24"/>
    </w:rPr>
  </w:style>
  <w:style w:type="paragraph" w:styleId="31">
    <w:name w:val="Body Text 3"/>
    <w:basedOn w:val="aa"/>
    <w:link w:val="3Char"/>
    <w:qFormat/>
    <w:rsid w:val="00C9620D"/>
    <w:pPr>
      <w:spacing w:after="120"/>
    </w:pPr>
    <w:rPr>
      <w:sz w:val="16"/>
      <w:szCs w:val="16"/>
    </w:rPr>
  </w:style>
  <w:style w:type="character" w:customStyle="1" w:styleId="3Char">
    <w:name w:val="正文文本 3 Char"/>
    <w:link w:val="31"/>
    <w:qFormat/>
    <w:rsid w:val="00C9620D"/>
    <w:rPr>
      <w:kern w:val="2"/>
      <w:sz w:val="16"/>
      <w:szCs w:val="16"/>
    </w:rPr>
  </w:style>
  <w:style w:type="paragraph" w:styleId="af2">
    <w:name w:val="Body Text"/>
    <w:basedOn w:val="aa"/>
    <w:link w:val="Char0"/>
    <w:uiPriority w:val="1"/>
    <w:qFormat/>
    <w:rsid w:val="00C9620D"/>
    <w:pPr>
      <w:tabs>
        <w:tab w:val="left" w:pos="567"/>
      </w:tabs>
      <w:spacing w:before="120" w:line="22" w:lineRule="atLeast"/>
    </w:pPr>
    <w:rPr>
      <w:rFonts w:ascii="宋体" w:hAnsi="宋体"/>
      <w:sz w:val="24"/>
    </w:rPr>
  </w:style>
  <w:style w:type="character" w:customStyle="1" w:styleId="Char0">
    <w:name w:val="正文文本 Char"/>
    <w:link w:val="af2"/>
    <w:uiPriority w:val="1"/>
    <w:qFormat/>
    <w:rsid w:val="00C9620D"/>
    <w:rPr>
      <w:rFonts w:ascii="宋体" w:hAnsi="宋体"/>
      <w:kern w:val="2"/>
      <w:sz w:val="24"/>
      <w:szCs w:val="24"/>
    </w:rPr>
  </w:style>
  <w:style w:type="paragraph" w:styleId="af3">
    <w:name w:val="Body Text Indent"/>
    <w:basedOn w:val="aa"/>
    <w:link w:val="Char2"/>
    <w:qFormat/>
    <w:rsid w:val="00C9620D"/>
    <w:pPr>
      <w:spacing w:line="360" w:lineRule="auto"/>
      <w:ind w:firstLine="570"/>
    </w:pPr>
    <w:rPr>
      <w:sz w:val="24"/>
    </w:rPr>
  </w:style>
  <w:style w:type="character" w:customStyle="1" w:styleId="Char2">
    <w:name w:val="正文文本缩进 Char2"/>
    <w:link w:val="af3"/>
    <w:qFormat/>
    <w:rsid w:val="00C9620D"/>
    <w:rPr>
      <w:rFonts w:eastAsia="宋体"/>
      <w:kern w:val="2"/>
      <w:sz w:val="24"/>
      <w:szCs w:val="24"/>
      <w:lang w:val="en-US" w:eastAsia="zh-CN" w:bidi="ar-SA"/>
    </w:rPr>
  </w:style>
  <w:style w:type="paragraph" w:styleId="22">
    <w:name w:val="List 2"/>
    <w:basedOn w:val="aa"/>
    <w:qFormat/>
    <w:rsid w:val="00C9620D"/>
    <w:pPr>
      <w:ind w:leftChars="200" w:left="100" w:hangingChars="200" w:hanging="200"/>
    </w:pPr>
  </w:style>
  <w:style w:type="paragraph" w:styleId="af4">
    <w:name w:val="Block Text"/>
    <w:basedOn w:val="aa"/>
    <w:qFormat/>
    <w:rsid w:val="00C9620D"/>
    <w:pPr>
      <w:widowControl/>
      <w:ind w:left="480" w:right="-341" w:firstLine="513"/>
    </w:pPr>
    <w:rPr>
      <w:kern w:val="0"/>
      <w:sz w:val="24"/>
      <w:szCs w:val="20"/>
    </w:rPr>
  </w:style>
  <w:style w:type="paragraph" w:styleId="51">
    <w:name w:val="toc 5"/>
    <w:basedOn w:val="aa"/>
    <w:next w:val="aa"/>
    <w:uiPriority w:val="39"/>
    <w:qFormat/>
    <w:rsid w:val="00C9620D"/>
    <w:pPr>
      <w:ind w:leftChars="800" w:left="1680"/>
    </w:pPr>
  </w:style>
  <w:style w:type="paragraph" w:styleId="32">
    <w:name w:val="toc 3"/>
    <w:basedOn w:val="aa"/>
    <w:next w:val="aa"/>
    <w:uiPriority w:val="39"/>
    <w:qFormat/>
    <w:rsid w:val="00C9620D"/>
    <w:pPr>
      <w:ind w:leftChars="400" w:left="840"/>
    </w:pPr>
  </w:style>
  <w:style w:type="paragraph" w:styleId="af5">
    <w:name w:val="Plain Text"/>
    <w:basedOn w:val="aa"/>
    <w:link w:val="Char3"/>
    <w:qFormat/>
    <w:rsid w:val="00C9620D"/>
    <w:rPr>
      <w:rFonts w:ascii="宋体" w:hAnsi="Courier New" w:hint="eastAsia"/>
      <w:szCs w:val="20"/>
    </w:rPr>
  </w:style>
  <w:style w:type="character" w:customStyle="1" w:styleId="Char3">
    <w:name w:val="纯文本 Char"/>
    <w:link w:val="af5"/>
    <w:qFormat/>
    <w:rsid w:val="00C9620D"/>
    <w:rPr>
      <w:rFonts w:ascii="宋体" w:eastAsia="宋体" w:hAnsi="Courier New" w:cs="宋体" w:hint="eastAsia"/>
      <w:kern w:val="2"/>
      <w:sz w:val="21"/>
    </w:rPr>
  </w:style>
  <w:style w:type="paragraph" w:styleId="80">
    <w:name w:val="toc 8"/>
    <w:basedOn w:val="aa"/>
    <w:next w:val="aa"/>
    <w:uiPriority w:val="39"/>
    <w:qFormat/>
    <w:rsid w:val="00C9620D"/>
    <w:pPr>
      <w:ind w:leftChars="1400" w:left="2940"/>
    </w:pPr>
  </w:style>
  <w:style w:type="paragraph" w:styleId="af6">
    <w:name w:val="Date"/>
    <w:basedOn w:val="aa"/>
    <w:next w:val="aa"/>
    <w:link w:val="Char4"/>
    <w:qFormat/>
    <w:rsid w:val="00C9620D"/>
    <w:pPr>
      <w:ind w:leftChars="2500" w:left="100"/>
    </w:pPr>
    <w:rPr>
      <w:rFonts w:ascii="仿宋_GB2312" w:eastAsia="仿宋_GB2312" w:hAnsi="宋体"/>
      <w:color w:val="000000"/>
      <w:sz w:val="24"/>
    </w:rPr>
  </w:style>
  <w:style w:type="character" w:customStyle="1" w:styleId="Char4">
    <w:name w:val="日期 Char"/>
    <w:link w:val="af6"/>
    <w:qFormat/>
    <w:rsid w:val="00C9620D"/>
    <w:rPr>
      <w:rFonts w:ascii="仿宋_GB2312" w:eastAsia="仿宋_GB2312" w:hAnsi="宋体"/>
      <w:color w:val="000000"/>
      <w:kern w:val="2"/>
      <w:sz w:val="24"/>
      <w:szCs w:val="24"/>
    </w:rPr>
  </w:style>
  <w:style w:type="paragraph" w:styleId="23">
    <w:name w:val="Body Text Indent 2"/>
    <w:basedOn w:val="aa"/>
    <w:link w:val="2Char"/>
    <w:qFormat/>
    <w:rsid w:val="00C9620D"/>
    <w:pPr>
      <w:ind w:firstLineChars="200" w:firstLine="480"/>
    </w:pPr>
    <w:rPr>
      <w:rFonts w:ascii="仿宋_GB2312" w:eastAsia="仿宋_GB2312"/>
      <w:sz w:val="24"/>
    </w:rPr>
  </w:style>
  <w:style w:type="character" w:customStyle="1" w:styleId="2Char">
    <w:name w:val="正文文本缩进 2 Char"/>
    <w:link w:val="23"/>
    <w:qFormat/>
    <w:rsid w:val="00C9620D"/>
    <w:rPr>
      <w:rFonts w:ascii="仿宋_GB2312" w:eastAsia="仿宋_GB2312"/>
      <w:kern w:val="2"/>
      <w:sz w:val="24"/>
      <w:szCs w:val="24"/>
    </w:rPr>
  </w:style>
  <w:style w:type="paragraph" w:styleId="af7">
    <w:name w:val="Balloon Text"/>
    <w:basedOn w:val="aa"/>
    <w:link w:val="Char5"/>
    <w:qFormat/>
    <w:rsid w:val="00C9620D"/>
    <w:rPr>
      <w:sz w:val="18"/>
      <w:szCs w:val="18"/>
    </w:rPr>
  </w:style>
  <w:style w:type="character" w:customStyle="1" w:styleId="Char5">
    <w:name w:val="批注框文本 Char"/>
    <w:link w:val="af7"/>
    <w:qFormat/>
    <w:rsid w:val="00C9620D"/>
    <w:rPr>
      <w:kern w:val="2"/>
      <w:sz w:val="18"/>
      <w:szCs w:val="18"/>
    </w:rPr>
  </w:style>
  <w:style w:type="paragraph" w:styleId="af8">
    <w:name w:val="footer"/>
    <w:basedOn w:val="aa"/>
    <w:link w:val="Char12"/>
    <w:uiPriority w:val="99"/>
    <w:qFormat/>
    <w:rsid w:val="00C9620D"/>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2">
    <w:name w:val="页脚 Char1"/>
    <w:link w:val="af8"/>
    <w:uiPriority w:val="99"/>
    <w:qFormat/>
    <w:rsid w:val="00C9620D"/>
    <w:rPr>
      <w:rFonts w:ascii="宋体" w:eastAsia="宋体"/>
      <w:sz w:val="18"/>
      <w:lang w:val="en-US" w:eastAsia="zh-CN" w:bidi="ar-SA"/>
    </w:rPr>
  </w:style>
  <w:style w:type="paragraph" w:styleId="af9">
    <w:name w:val="header"/>
    <w:basedOn w:val="aa"/>
    <w:link w:val="Char13"/>
    <w:uiPriority w:val="99"/>
    <w:qFormat/>
    <w:rsid w:val="00C9620D"/>
    <w:pPr>
      <w:pBdr>
        <w:bottom w:val="single" w:sz="6" w:space="1" w:color="auto"/>
      </w:pBdr>
      <w:tabs>
        <w:tab w:val="center" w:pos="4153"/>
        <w:tab w:val="right" w:pos="8306"/>
      </w:tabs>
      <w:snapToGrid w:val="0"/>
      <w:jc w:val="center"/>
    </w:pPr>
    <w:rPr>
      <w:sz w:val="18"/>
      <w:szCs w:val="18"/>
    </w:rPr>
  </w:style>
  <w:style w:type="character" w:customStyle="1" w:styleId="Char13">
    <w:name w:val="页眉 Char1"/>
    <w:link w:val="af9"/>
    <w:uiPriority w:val="99"/>
    <w:qFormat/>
    <w:rsid w:val="00C9620D"/>
    <w:rPr>
      <w:rFonts w:eastAsia="宋体"/>
      <w:kern w:val="2"/>
      <w:sz w:val="18"/>
      <w:szCs w:val="18"/>
      <w:lang w:val="en-US" w:eastAsia="zh-CN" w:bidi="ar-SA"/>
    </w:rPr>
  </w:style>
  <w:style w:type="paragraph" w:styleId="14">
    <w:name w:val="toc 1"/>
    <w:basedOn w:val="aa"/>
    <w:next w:val="aa"/>
    <w:uiPriority w:val="39"/>
    <w:qFormat/>
    <w:rsid w:val="00C9620D"/>
    <w:pPr>
      <w:tabs>
        <w:tab w:val="left" w:pos="1050"/>
        <w:tab w:val="right" w:leader="dot" w:pos="8937"/>
      </w:tabs>
      <w:spacing w:line="300" w:lineRule="auto"/>
    </w:pPr>
    <w:rPr>
      <w:rFonts w:ascii="宋体" w:hAnsi="宋体"/>
      <w:b/>
      <w:sz w:val="24"/>
    </w:rPr>
  </w:style>
  <w:style w:type="paragraph" w:styleId="41">
    <w:name w:val="toc 4"/>
    <w:basedOn w:val="aa"/>
    <w:next w:val="aa"/>
    <w:uiPriority w:val="39"/>
    <w:qFormat/>
    <w:rsid w:val="00C9620D"/>
    <w:pPr>
      <w:ind w:leftChars="600" w:left="1260"/>
    </w:pPr>
  </w:style>
  <w:style w:type="paragraph" w:styleId="afa">
    <w:name w:val="Subtitle"/>
    <w:basedOn w:val="aa"/>
    <w:next w:val="aa"/>
    <w:link w:val="Char6"/>
    <w:uiPriority w:val="11"/>
    <w:qFormat/>
    <w:rsid w:val="00C9620D"/>
    <w:pPr>
      <w:widowControl/>
      <w:spacing w:after="200" w:line="276" w:lineRule="auto"/>
      <w:jc w:val="left"/>
    </w:pPr>
    <w:rPr>
      <w:rFonts w:ascii="Cambria" w:hAnsi="Cambria"/>
      <w:i/>
      <w:iCs/>
      <w:color w:val="4F81BD"/>
      <w:spacing w:val="15"/>
      <w:kern w:val="0"/>
      <w:sz w:val="24"/>
      <w:lang w:eastAsia="en-US" w:bidi="en-US"/>
    </w:rPr>
  </w:style>
  <w:style w:type="character" w:customStyle="1" w:styleId="Char6">
    <w:name w:val="副标题 Char"/>
    <w:link w:val="afa"/>
    <w:uiPriority w:val="11"/>
    <w:qFormat/>
    <w:rsid w:val="00C9620D"/>
    <w:rPr>
      <w:rFonts w:ascii="Cambria" w:hAnsi="Cambria"/>
      <w:i/>
      <w:iCs/>
      <w:color w:val="4F81BD"/>
      <w:spacing w:val="15"/>
      <w:sz w:val="24"/>
      <w:szCs w:val="24"/>
      <w:lang w:eastAsia="en-US" w:bidi="en-US"/>
    </w:rPr>
  </w:style>
  <w:style w:type="paragraph" w:styleId="60">
    <w:name w:val="toc 6"/>
    <w:basedOn w:val="aa"/>
    <w:next w:val="aa"/>
    <w:uiPriority w:val="39"/>
    <w:qFormat/>
    <w:rsid w:val="00C9620D"/>
    <w:pPr>
      <w:ind w:leftChars="1000" w:left="2100"/>
    </w:pPr>
  </w:style>
  <w:style w:type="paragraph" w:styleId="33">
    <w:name w:val="Body Text Indent 3"/>
    <w:basedOn w:val="aa"/>
    <w:link w:val="3Char0"/>
    <w:qFormat/>
    <w:rsid w:val="00C9620D"/>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sid w:val="00C9620D"/>
    <w:rPr>
      <w:rFonts w:ascii="宋体"/>
      <w:sz w:val="24"/>
    </w:rPr>
  </w:style>
  <w:style w:type="paragraph" w:styleId="afb">
    <w:name w:val="table of figures"/>
    <w:basedOn w:val="aa"/>
    <w:next w:val="aa"/>
    <w:uiPriority w:val="99"/>
    <w:qFormat/>
    <w:rsid w:val="00C9620D"/>
    <w:pPr>
      <w:spacing w:beforeLines="30" w:line="360" w:lineRule="auto"/>
      <w:ind w:leftChars="200" w:left="840" w:hangingChars="200" w:hanging="420"/>
    </w:pPr>
    <w:rPr>
      <w:sz w:val="24"/>
    </w:rPr>
  </w:style>
  <w:style w:type="paragraph" w:styleId="24">
    <w:name w:val="toc 2"/>
    <w:basedOn w:val="aa"/>
    <w:next w:val="aa"/>
    <w:uiPriority w:val="39"/>
    <w:qFormat/>
    <w:rsid w:val="00C9620D"/>
    <w:pPr>
      <w:tabs>
        <w:tab w:val="right" w:leader="dot" w:pos="8937"/>
      </w:tabs>
      <w:spacing w:line="312" w:lineRule="auto"/>
      <w:ind w:leftChars="200" w:left="420"/>
    </w:pPr>
  </w:style>
  <w:style w:type="paragraph" w:styleId="90">
    <w:name w:val="toc 9"/>
    <w:basedOn w:val="aa"/>
    <w:next w:val="aa"/>
    <w:uiPriority w:val="39"/>
    <w:qFormat/>
    <w:rsid w:val="00C9620D"/>
    <w:pPr>
      <w:ind w:leftChars="1600" w:left="3360"/>
    </w:pPr>
  </w:style>
  <w:style w:type="paragraph" w:styleId="25">
    <w:name w:val="Body Text 2"/>
    <w:basedOn w:val="aa"/>
    <w:link w:val="2Char0"/>
    <w:qFormat/>
    <w:rsid w:val="00C9620D"/>
    <w:pPr>
      <w:spacing w:beforeLines="30" w:after="120" w:line="480" w:lineRule="auto"/>
      <w:ind w:firstLineChars="200" w:firstLine="200"/>
    </w:pPr>
    <w:rPr>
      <w:kern w:val="0"/>
      <w:sz w:val="24"/>
      <w:szCs w:val="20"/>
    </w:rPr>
  </w:style>
  <w:style w:type="character" w:customStyle="1" w:styleId="2Char0">
    <w:name w:val="正文文本 2 Char"/>
    <w:link w:val="25"/>
    <w:qFormat/>
    <w:rsid w:val="00C9620D"/>
    <w:rPr>
      <w:sz w:val="24"/>
    </w:rPr>
  </w:style>
  <w:style w:type="paragraph" w:styleId="HTML">
    <w:name w:val="HTML Preformatted"/>
    <w:basedOn w:val="aa"/>
    <w:link w:val="HTMLChar"/>
    <w:qFormat/>
    <w:rsid w:val="00C962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link w:val="HTML"/>
    <w:qFormat/>
    <w:rsid w:val="00C9620D"/>
    <w:rPr>
      <w:rFonts w:ascii="宋体" w:hAnsi="宋体" w:cs="宋体"/>
      <w:sz w:val="24"/>
      <w:szCs w:val="24"/>
    </w:rPr>
  </w:style>
  <w:style w:type="paragraph" w:styleId="afc">
    <w:name w:val="Normal (Web)"/>
    <w:basedOn w:val="aa"/>
    <w:uiPriority w:val="99"/>
    <w:unhideWhenUsed/>
    <w:qFormat/>
    <w:rsid w:val="00C9620D"/>
    <w:pPr>
      <w:widowControl/>
      <w:spacing w:before="100" w:beforeAutospacing="1" w:after="100" w:afterAutospacing="1"/>
      <w:jc w:val="left"/>
    </w:pPr>
    <w:rPr>
      <w:rFonts w:ascii="宋体" w:hAnsi="宋体" w:cs="宋体"/>
      <w:kern w:val="0"/>
      <w:sz w:val="24"/>
    </w:rPr>
  </w:style>
  <w:style w:type="paragraph" w:styleId="15">
    <w:name w:val="index 1"/>
    <w:basedOn w:val="aa"/>
    <w:next w:val="aa"/>
    <w:qFormat/>
    <w:rsid w:val="00C9620D"/>
    <w:rPr>
      <w:szCs w:val="20"/>
    </w:rPr>
  </w:style>
  <w:style w:type="paragraph" w:styleId="afd">
    <w:name w:val="Title"/>
    <w:basedOn w:val="aa"/>
    <w:link w:val="Char14"/>
    <w:qFormat/>
    <w:rsid w:val="00C9620D"/>
    <w:pPr>
      <w:jc w:val="center"/>
      <w:outlineLvl w:val="0"/>
    </w:pPr>
    <w:rPr>
      <w:b/>
      <w:sz w:val="32"/>
      <w:szCs w:val="20"/>
    </w:rPr>
  </w:style>
  <w:style w:type="character" w:customStyle="1" w:styleId="Char14">
    <w:name w:val="标题 Char1"/>
    <w:link w:val="afd"/>
    <w:qFormat/>
    <w:rsid w:val="00C9620D"/>
    <w:rPr>
      <w:b/>
      <w:kern w:val="2"/>
      <w:sz w:val="32"/>
    </w:rPr>
  </w:style>
  <w:style w:type="paragraph" w:styleId="afe">
    <w:name w:val="annotation subject"/>
    <w:basedOn w:val="af1"/>
    <w:next w:val="af1"/>
    <w:link w:val="Char7"/>
    <w:uiPriority w:val="99"/>
    <w:qFormat/>
    <w:rsid w:val="00C9620D"/>
    <w:rPr>
      <w:b/>
      <w:bCs/>
    </w:rPr>
  </w:style>
  <w:style w:type="character" w:customStyle="1" w:styleId="Char7">
    <w:name w:val="批注主题 Char"/>
    <w:link w:val="afe"/>
    <w:uiPriority w:val="99"/>
    <w:qFormat/>
    <w:rsid w:val="00C9620D"/>
    <w:rPr>
      <w:rFonts w:ascii="Times New Roman" w:eastAsia="宋体" w:hAnsi="Times New Roman" w:cs="Times New Roman"/>
      <w:b/>
      <w:bCs/>
      <w:kern w:val="2"/>
      <w:sz w:val="21"/>
      <w:szCs w:val="24"/>
      <w:lang w:val="en-US" w:eastAsia="zh-CN" w:bidi="ar-SA"/>
    </w:rPr>
  </w:style>
  <w:style w:type="paragraph" w:styleId="aff">
    <w:name w:val="Body Text First Indent"/>
    <w:basedOn w:val="af2"/>
    <w:link w:val="Char20"/>
    <w:qFormat/>
    <w:rsid w:val="00C9620D"/>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aff"/>
    <w:qFormat/>
    <w:rsid w:val="00C9620D"/>
    <w:rPr>
      <w:kern w:val="2"/>
      <w:sz w:val="21"/>
    </w:rPr>
  </w:style>
  <w:style w:type="paragraph" w:styleId="26">
    <w:name w:val="Body Text First Indent 2"/>
    <w:basedOn w:val="af3"/>
    <w:link w:val="2Char2"/>
    <w:uiPriority w:val="99"/>
    <w:qFormat/>
    <w:rsid w:val="00C9620D"/>
    <w:pPr>
      <w:spacing w:after="120" w:line="480" w:lineRule="exact"/>
      <w:ind w:leftChars="200" w:left="420" w:firstLineChars="200" w:firstLine="420"/>
    </w:pPr>
  </w:style>
  <w:style w:type="character" w:customStyle="1" w:styleId="2Char2">
    <w:name w:val="正文首行缩进 2 Char"/>
    <w:link w:val="26"/>
    <w:uiPriority w:val="99"/>
    <w:qFormat/>
    <w:rsid w:val="00C9620D"/>
    <w:rPr>
      <w:rFonts w:eastAsia="宋体"/>
      <w:kern w:val="2"/>
      <w:sz w:val="24"/>
      <w:szCs w:val="24"/>
      <w:lang w:val="en-US" w:eastAsia="zh-CN" w:bidi="ar-SA"/>
    </w:rPr>
  </w:style>
  <w:style w:type="table" w:styleId="aff0">
    <w:name w:val="Table Grid"/>
    <w:basedOn w:val="ad"/>
    <w:qFormat/>
    <w:rsid w:val="00C9620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d"/>
    <w:qFormat/>
    <w:rsid w:val="00C9620D"/>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1">
    <w:name w:val="Strong"/>
    <w:qFormat/>
    <w:rsid w:val="00C9620D"/>
    <w:rPr>
      <w:b/>
      <w:bCs/>
    </w:rPr>
  </w:style>
  <w:style w:type="character" w:styleId="aff2">
    <w:name w:val="page number"/>
    <w:qFormat/>
    <w:rsid w:val="00C9620D"/>
  </w:style>
  <w:style w:type="character" w:styleId="aff3">
    <w:name w:val="FollowedHyperlink"/>
    <w:uiPriority w:val="99"/>
    <w:qFormat/>
    <w:rsid w:val="00C9620D"/>
    <w:rPr>
      <w:color w:val="800080"/>
      <w:u w:val="single"/>
    </w:rPr>
  </w:style>
  <w:style w:type="character" w:styleId="aff4">
    <w:name w:val="Emphasis"/>
    <w:uiPriority w:val="20"/>
    <w:qFormat/>
    <w:rsid w:val="00C9620D"/>
    <w:rPr>
      <w:color w:val="CC0033"/>
    </w:rPr>
  </w:style>
  <w:style w:type="character" w:styleId="aff5">
    <w:name w:val="line number"/>
    <w:uiPriority w:val="99"/>
    <w:qFormat/>
    <w:rsid w:val="00C9620D"/>
    <w:rPr>
      <w:rFonts w:cs="Times New Roman"/>
    </w:rPr>
  </w:style>
  <w:style w:type="character" w:styleId="HTML0">
    <w:name w:val="HTML Definition"/>
    <w:qFormat/>
    <w:rsid w:val="00C9620D"/>
    <w:rPr>
      <w:i/>
    </w:rPr>
  </w:style>
  <w:style w:type="character" w:styleId="aff6">
    <w:name w:val="Hyperlink"/>
    <w:uiPriority w:val="99"/>
    <w:qFormat/>
    <w:rsid w:val="00C9620D"/>
    <w:rPr>
      <w:color w:val="0000FF"/>
      <w:u w:val="single"/>
    </w:rPr>
  </w:style>
  <w:style w:type="character" w:styleId="HTML1">
    <w:name w:val="HTML Code"/>
    <w:qFormat/>
    <w:rsid w:val="00C9620D"/>
    <w:rPr>
      <w:rFonts w:ascii="Consolas" w:eastAsia="Consolas" w:hAnsi="Consolas" w:cs="Consolas"/>
      <w:color w:val="C7254E"/>
      <w:sz w:val="21"/>
      <w:szCs w:val="21"/>
      <w:shd w:val="clear" w:color="auto" w:fill="F9F2F4"/>
    </w:rPr>
  </w:style>
  <w:style w:type="character" w:styleId="aff7">
    <w:name w:val="annotation reference"/>
    <w:qFormat/>
    <w:rsid w:val="00C9620D"/>
    <w:rPr>
      <w:sz w:val="21"/>
      <w:szCs w:val="21"/>
    </w:rPr>
  </w:style>
  <w:style w:type="character" w:styleId="HTML2">
    <w:name w:val="HTML Cite"/>
    <w:qFormat/>
    <w:rsid w:val="00C9620D"/>
    <w:rPr>
      <w:i/>
      <w:iCs/>
    </w:rPr>
  </w:style>
  <w:style w:type="character" w:styleId="HTML3">
    <w:name w:val="HTML Keyboard"/>
    <w:qFormat/>
    <w:rsid w:val="00C9620D"/>
    <w:rPr>
      <w:rFonts w:ascii="Consolas" w:eastAsia="Consolas" w:hAnsi="Consolas" w:cs="Consolas" w:hint="default"/>
      <w:color w:val="FFFFFF"/>
      <w:sz w:val="21"/>
      <w:szCs w:val="21"/>
      <w:shd w:val="clear" w:color="auto" w:fill="333333"/>
    </w:rPr>
  </w:style>
  <w:style w:type="character" w:styleId="HTML4">
    <w:name w:val="HTML Sample"/>
    <w:qFormat/>
    <w:rsid w:val="00C9620D"/>
    <w:rPr>
      <w:rFonts w:ascii="Consolas" w:eastAsia="Consolas" w:hAnsi="Consolas" w:cs="Consolas" w:hint="default"/>
      <w:sz w:val="21"/>
      <w:szCs w:val="21"/>
    </w:rPr>
  </w:style>
  <w:style w:type="character" w:customStyle="1" w:styleId="yy4Char">
    <w:name w:val="yy标题4 Char"/>
    <w:link w:val="yy4"/>
    <w:qFormat/>
    <w:rsid w:val="00C9620D"/>
    <w:rPr>
      <w:kern w:val="2"/>
      <w:sz w:val="24"/>
    </w:rPr>
  </w:style>
  <w:style w:type="paragraph" w:customStyle="1" w:styleId="yy4">
    <w:name w:val="yy标题4"/>
    <w:basedOn w:val="aa"/>
    <w:next w:val="aa"/>
    <w:link w:val="yy4Char"/>
    <w:qFormat/>
    <w:rsid w:val="00C9620D"/>
    <w:pPr>
      <w:tabs>
        <w:tab w:val="left" w:pos="1500"/>
      </w:tabs>
      <w:spacing w:line="360" w:lineRule="auto"/>
      <w:ind w:left="1500" w:hanging="1080"/>
    </w:pPr>
    <w:rPr>
      <w:sz w:val="24"/>
      <w:szCs w:val="20"/>
    </w:rPr>
  </w:style>
  <w:style w:type="character" w:customStyle="1" w:styleId="active6">
    <w:name w:val="active6"/>
    <w:qFormat/>
    <w:rsid w:val="00C9620D"/>
    <w:rPr>
      <w:color w:val="FFFFFF"/>
      <w:shd w:val="clear" w:color="auto" w:fill="428BCA"/>
    </w:rPr>
  </w:style>
  <w:style w:type="character" w:customStyle="1" w:styleId="42">
    <w:name w:val="未处理的提及4"/>
    <w:uiPriority w:val="99"/>
    <w:semiHidden/>
    <w:qFormat/>
    <w:rsid w:val="00C9620D"/>
    <w:rPr>
      <w:color w:val="605E5C"/>
      <w:shd w:val="clear" w:color="auto" w:fill="E1DFDD"/>
    </w:rPr>
  </w:style>
  <w:style w:type="character" w:customStyle="1" w:styleId="71">
    <w:name w:val="未处理的提及7"/>
    <w:uiPriority w:val="99"/>
    <w:semiHidden/>
    <w:qFormat/>
    <w:rsid w:val="00C9620D"/>
    <w:rPr>
      <w:color w:val="605E5C"/>
      <w:shd w:val="clear" w:color="auto" w:fill="E1DFDD"/>
    </w:rPr>
  </w:style>
  <w:style w:type="character" w:customStyle="1" w:styleId="0Char">
    <w:name w:val="样式 首行缩进:  0 字符 Char"/>
    <w:link w:val="0"/>
    <w:semiHidden/>
    <w:qFormat/>
    <w:rsid w:val="00C9620D"/>
    <w:rPr>
      <w:rFonts w:ascii="Arial" w:hAnsi="Arial" w:cs="宋体"/>
      <w:sz w:val="24"/>
    </w:rPr>
  </w:style>
  <w:style w:type="paragraph" w:customStyle="1" w:styleId="0">
    <w:name w:val="样式 首行缩进:  0 字符"/>
    <w:basedOn w:val="aa"/>
    <w:link w:val="0Char"/>
    <w:semiHidden/>
    <w:qFormat/>
    <w:rsid w:val="00C9620D"/>
    <w:pPr>
      <w:widowControl/>
      <w:spacing w:line="360" w:lineRule="auto"/>
      <w:ind w:firstLineChars="200" w:firstLine="420"/>
      <w:jc w:val="left"/>
    </w:pPr>
    <w:rPr>
      <w:rFonts w:ascii="Arial" w:hAnsi="Arial"/>
      <w:kern w:val="0"/>
      <w:sz w:val="24"/>
      <w:szCs w:val="20"/>
    </w:rPr>
  </w:style>
  <w:style w:type="character" w:customStyle="1" w:styleId="aff8">
    <w:name w:val="海淀小区表格 字符"/>
    <w:link w:val="aff9"/>
    <w:rsid w:val="00C9620D"/>
    <w:rPr>
      <w:rFonts w:ascii="宋体" w:hAnsi="宋体" w:cs="宋体"/>
      <w:color w:val="000000"/>
    </w:rPr>
  </w:style>
  <w:style w:type="paragraph" w:customStyle="1" w:styleId="aff9">
    <w:name w:val="海淀小区表格"/>
    <w:basedOn w:val="aa"/>
    <w:link w:val="aff8"/>
    <w:qFormat/>
    <w:rsid w:val="00C9620D"/>
    <w:pPr>
      <w:widowControl/>
    </w:pPr>
    <w:rPr>
      <w:rFonts w:ascii="宋体" w:hAnsi="宋体"/>
      <w:color w:val="000000"/>
      <w:kern w:val="0"/>
      <w:sz w:val="20"/>
      <w:szCs w:val="20"/>
    </w:rPr>
  </w:style>
  <w:style w:type="character" w:customStyle="1" w:styleId="2Char3">
    <w:name w:val="标题 2 Char"/>
    <w:aliases w:val="H2 Char,Heading 2 Hidden Char,Heading 2 CCBS Char,Fab-2 Char,PIM2 Char,UNDERRUBRIK 1-2 Char,h2 Char,Titre3 Char,HD2 Char,sect 1.2 Char,H21 Char,sect 1.21 Char,H22 Char,sect 1.22 Char,H211 Char,sect 1.211 Char,H23 Char,sect 1.23 Char,H212 Char"/>
    <w:qFormat/>
    <w:rsid w:val="00C9620D"/>
    <w:rPr>
      <w:rFonts w:ascii="Arial" w:eastAsia="黑体" w:hAnsi="Arial"/>
      <w:b/>
      <w:sz w:val="30"/>
      <w:lang w:val="en-US" w:eastAsia="zh-CN" w:bidi="ar-SA"/>
    </w:rPr>
  </w:style>
  <w:style w:type="character" w:customStyle="1" w:styleId="ckecolorbox2">
    <w:name w:val="cke_colorbox2"/>
    <w:qFormat/>
    <w:rsid w:val="00C9620D"/>
  </w:style>
  <w:style w:type="character" w:customStyle="1" w:styleId="2CharChar">
    <w:name w:val="标题 2 Char Char"/>
    <w:qFormat/>
    <w:rsid w:val="00C9620D"/>
    <w:rPr>
      <w:rFonts w:ascii="Arial" w:eastAsia="黑体" w:hAnsi="Arial"/>
      <w:b/>
      <w:bCs/>
      <w:kern w:val="2"/>
      <w:sz w:val="32"/>
      <w:szCs w:val="32"/>
      <w:lang w:val="en-US" w:eastAsia="zh-CN" w:bidi="ar-SA"/>
    </w:rPr>
  </w:style>
  <w:style w:type="character" w:customStyle="1" w:styleId="16">
    <w:name w:val="不明显参考1"/>
    <w:uiPriority w:val="31"/>
    <w:semiHidden/>
    <w:qFormat/>
    <w:rsid w:val="00C9620D"/>
    <w:rPr>
      <w:smallCaps/>
      <w:color w:val="C0504D"/>
      <w:u w:val="single"/>
    </w:rPr>
  </w:style>
  <w:style w:type="character" w:customStyle="1" w:styleId="3CharChar">
    <w:name w:val="标题 3 Char Char"/>
    <w:qFormat/>
    <w:rsid w:val="00C9620D"/>
    <w:rPr>
      <w:rFonts w:eastAsia="宋体"/>
      <w:b/>
      <w:bCs/>
      <w:kern w:val="2"/>
      <w:sz w:val="32"/>
      <w:szCs w:val="32"/>
      <w:lang w:val="en-US" w:eastAsia="zh-CN" w:bidi="ar-SA"/>
    </w:rPr>
  </w:style>
  <w:style w:type="character" w:customStyle="1" w:styleId="27">
    <w:name w:val="标题 字符2"/>
    <w:uiPriority w:val="10"/>
    <w:qFormat/>
    <w:rsid w:val="00C9620D"/>
    <w:rPr>
      <w:rFonts w:ascii="等线 Light" w:eastAsia="等线 Light" w:hAnsi="等线 Light" w:cs="Times New Roman"/>
      <w:b/>
      <w:bCs/>
      <w:sz w:val="32"/>
      <w:szCs w:val="32"/>
    </w:rPr>
  </w:style>
  <w:style w:type="character" w:customStyle="1" w:styleId="17">
    <w:name w:val="明显参考1"/>
    <w:uiPriority w:val="32"/>
    <w:qFormat/>
    <w:rsid w:val="00C9620D"/>
    <w:rPr>
      <w:b/>
      <w:bCs/>
      <w:smallCaps/>
      <w:color w:val="C0504D"/>
      <w:spacing w:val="5"/>
      <w:u w:val="single"/>
    </w:rPr>
  </w:style>
  <w:style w:type="character" w:customStyle="1" w:styleId="3Char2">
    <w:name w:val="标题 3 Char"/>
    <w:uiPriority w:val="9"/>
    <w:qFormat/>
    <w:rsid w:val="00C9620D"/>
    <w:rPr>
      <w:rFonts w:ascii="宋体" w:eastAsia="宋体"/>
      <w:b/>
      <w:sz w:val="24"/>
      <w:u w:val="single"/>
      <w:lang w:val="en-US" w:eastAsia="zh-CN" w:bidi="ar-SA"/>
    </w:rPr>
  </w:style>
  <w:style w:type="character" w:customStyle="1" w:styleId="5Char0">
    <w:name w:val="样式5 Char"/>
    <w:link w:val="5"/>
    <w:semiHidden/>
    <w:qFormat/>
    <w:rsid w:val="00C9620D"/>
    <w:rPr>
      <w:b/>
      <w:sz w:val="28"/>
      <w:szCs w:val="28"/>
      <w:lang w:val="zh-CN"/>
    </w:rPr>
  </w:style>
  <w:style w:type="paragraph" w:customStyle="1" w:styleId="5">
    <w:name w:val="样式5"/>
    <w:basedOn w:val="30"/>
    <w:next w:val="affa"/>
    <w:link w:val="5Char0"/>
    <w:semiHidden/>
    <w:qFormat/>
    <w:rsid w:val="00C9620D"/>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a">
    <w:name w:val="文档正文"/>
    <w:basedOn w:val="aa"/>
    <w:link w:val="Char15"/>
    <w:qFormat/>
    <w:rsid w:val="00C9620D"/>
    <w:pPr>
      <w:snapToGrid w:val="0"/>
      <w:spacing w:before="120" w:after="120" w:line="180" w:lineRule="auto"/>
    </w:pPr>
    <w:rPr>
      <w:rFonts w:ascii="Arial" w:hAnsi="Arial"/>
      <w:szCs w:val="20"/>
    </w:rPr>
  </w:style>
  <w:style w:type="character" w:customStyle="1" w:styleId="Char15">
    <w:name w:val="文档正文 Char1"/>
    <w:link w:val="affa"/>
    <w:qFormat/>
    <w:rsid w:val="00C9620D"/>
    <w:rPr>
      <w:rFonts w:ascii="Arial" w:hAnsi="Arial"/>
      <w:kern w:val="2"/>
      <w:sz w:val="21"/>
    </w:rPr>
  </w:style>
  <w:style w:type="character" w:customStyle="1" w:styleId="18">
    <w:name w:val="批注主题 字符1"/>
    <w:uiPriority w:val="99"/>
    <w:semiHidden/>
    <w:qFormat/>
    <w:rsid w:val="00C9620D"/>
    <w:rPr>
      <w:rFonts w:ascii="宋体" w:eastAsia="宋体" w:hAnsi="宋体"/>
      <w:b/>
      <w:bCs/>
    </w:rPr>
  </w:style>
  <w:style w:type="character" w:customStyle="1" w:styleId="selected">
    <w:name w:val="selected"/>
    <w:uiPriority w:val="99"/>
    <w:semiHidden/>
    <w:qFormat/>
    <w:rsid w:val="00C9620D"/>
    <w:rPr>
      <w:rFonts w:cs="Times New Roman"/>
      <w:shd w:val="clear" w:color="auto" w:fill="B00006"/>
    </w:rPr>
  </w:style>
  <w:style w:type="character" w:customStyle="1" w:styleId="k">
    <w:name w:val="k正文 字符"/>
    <w:link w:val="k0"/>
    <w:semiHidden/>
    <w:qFormat/>
    <w:rsid w:val="00C9620D"/>
    <w:rPr>
      <w:rFonts w:ascii="宋体" w:hAnsi="宋体" w:cs="Arial"/>
      <w:sz w:val="24"/>
      <w:szCs w:val="24"/>
    </w:rPr>
  </w:style>
  <w:style w:type="paragraph" w:customStyle="1" w:styleId="k0">
    <w:name w:val="k正文"/>
    <w:basedOn w:val="aa"/>
    <w:link w:val="k"/>
    <w:semiHidden/>
    <w:qFormat/>
    <w:rsid w:val="00C9620D"/>
    <w:pPr>
      <w:spacing w:line="360" w:lineRule="auto"/>
      <w:ind w:firstLineChars="200" w:firstLine="480"/>
    </w:pPr>
    <w:rPr>
      <w:rFonts w:ascii="宋体" w:hAnsi="宋体"/>
      <w:kern w:val="0"/>
      <w:sz w:val="24"/>
    </w:rPr>
  </w:style>
  <w:style w:type="character" w:customStyle="1" w:styleId="locality">
    <w:name w:val="locality"/>
    <w:qFormat/>
    <w:rsid w:val="00C9620D"/>
  </w:style>
  <w:style w:type="character" w:customStyle="1" w:styleId="affb">
    <w:name w:val="无"/>
    <w:qFormat/>
    <w:rsid w:val="00C9620D"/>
  </w:style>
  <w:style w:type="character" w:customStyle="1" w:styleId="210">
    <w:name w:val="正文文本缩进 2 字符1"/>
    <w:uiPriority w:val="99"/>
    <w:semiHidden/>
    <w:qFormat/>
    <w:rsid w:val="00C9620D"/>
    <w:rPr>
      <w:rFonts w:ascii="宋体" w:eastAsia="宋体" w:hAnsi="宋体"/>
    </w:rPr>
  </w:style>
  <w:style w:type="character" w:customStyle="1" w:styleId="19">
    <w:name w:val="标题 字符1"/>
    <w:semiHidden/>
    <w:qFormat/>
    <w:rsid w:val="00C9620D"/>
    <w:rPr>
      <w:rFonts w:ascii="Cambria" w:eastAsia="宋体" w:hAnsi="Cambria" w:cs="Times New Roman"/>
      <w:b/>
      <w:bCs/>
      <w:kern w:val="2"/>
      <w:sz w:val="32"/>
      <w:szCs w:val="32"/>
      <w:lang w:val="zh-CN" w:eastAsia="zh-CN"/>
    </w:rPr>
  </w:style>
  <w:style w:type="character" w:customStyle="1" w:styleId="Char8">
    <w:name w:val="批注文字 Char"/>
    <w:qFormat/>
    <w:rsid w:val="00C9620D"/>
    <w:rPr>
      <w:kern w:val="2"/>
      <w:sz w:val="21"/>
      <w:szCs w:val="24"/>
    </w:rPr>
  </w:style>
  <w:style w:type="character" w:customStyle="1" w:styleId="font01">
    <w:name w:val="font01"/>
    <w:uiPriority w:val="99"/>
    <w:semiHidden/>
    <w:qFormat/>
    <w:rsid w:val="00C9620D"/>
    <w:rPr>
      <w:rFonts w:ascii="宋体" w:eastAsia="宋体" w:hAnsi="宋体" w:cs="宋体"/>
      <w:color w:val="000000"/>
      <w:sz w:val="18"/>
      <w:szCs w:val="18"/>
      <w:u w:val="none"/>
    </w:rPr>
  </w:style>
  <w:style w:type="character" w:customStyle="1" w:styleId="Char9">
    <w:name w:val="列出段落 Char"/>
    <w:aliases w:val="段落样式 Char"/>
    <w:uiPriority w:val="34"/>
    <w:qFormat/>
    <w:rsid w:val="00C9620D"/>
    <w:rPr>
      <w:rFonts w:ascii="Calibri" w:eastAsia="宋体" w:hAnsi="Calibri"/>
      <w:kern w:val="2"/>
      <w:sz w:val="21"/>
      <w:szCs w:val="22"/>
      <w:lang w:val="en-US" w:eastAsia="zh-CN" w:bidi="ar-SA"/>
    </w:rPr>
  </w:style>
  <w:style w:type="character" w:customStyle="1" w:styleId="inf">
    <w:name w:val="inf"/>
    <w:uiPriority w:val="99"/>
    <w:semiHidden/>
    <w:qFormat/>
    <w:rsid w:val="00C9620D"/>
    <w:rPr>
      <w:rFonts w:cs="Times New Roman"/>
      <w:color w:val="333333"/>
      <w:sz w:val="18"/>
      <w:szCs w:val="18"/>
      <w:shd w:val="clear" w:color="auto" w:fill="EEEEEE"/>
    </w:rPr>
  </w:style>
  <w:style w:type="character" w:customStyle="1" w:styleId="Char16">
    <w:name w:val="列出段落 Char1"/>
    <w:link w:val="affc"/>
    <w:uiPriority w:val="34"/>
    <w:qFormat/>
    <w:rsid w:val="00C9620D"/>
    <w:rPr>
      <w:rFonts w:ascii="Calibri" w:eastAsia="宋体" w:hAnsi="Calibri"/>
      <w:kern w:val="2"/>
      <w:sz w:val="21"/>
      <w:szCs w:val="22"/>
      <w:lang w:val="en-US" w:eastAsia="zh-CN" w:bidi="ar-SA"/>
    </w:rPr>
  </w:style>
  <w:style w:type="paragraph" w:styleId="affc">
    <w:name w:val="List Paragraph"/>
    <w:basedOn w:val="aa"/>
    <w:link w:val="Char16"/>
    <w:uiPriority w:val="34"/>
    <w:qFormat/>
    <w:rsid w:val="00C9620D"/>
    <w:pPr>
      <w:ind w:firstLineChars="200" w:firstLine="420"/>
    </w:pPr>
    <w:rPr>
      <w:rFonts w:ascii="Calibri" w:hAnsi="Calibri"/>
      <w:szCs w:val="22"/>
    </w:rPr>
  </w:style>
  <w:style w:type="character" w:customStyle="1" w:styleId="Chara">
    <w:name w:val="页脚 Char"/>
    <w:uiPriority w:val="99"/>
    <w:qFormat/>
    <w:rsid w:val="00C9620D"/>
    <w:rPr>
      <w:rFonts w:ascii="宋体" w:eastAsia="宋体"/>
      <w:sz w:val="18"/>
      <w:lang w:val="en-US" w:eastAsia="zh-CN" w:bidi="ar-SA"/>
    </w:rPr>
  </w:style>
  <w:style w:type="character" w:customStyle="1" w:styleId="1a">
    <w:name w:val="页脚 字符1"/>
    <w:uiPriority w:val="99"/>
    <w:rsid w:val="00C9620D"/>
    <w:rPr>
      <w:kern w:val="2"/>
      <w:sz w:val="18"/>
      <w:szCs w:val="18"/>
    </w:rPr>
  </w:style>
  <w:style w:type="character" w:customStyle="1" w:styleId="myChar">
    <w:name w:val="my正文 Char"/>
    <w:link w:val="my"/>
    <w:qFormat/>
    <w:rsid w:val="00C9620D"/>
    <w:rPr>
      <w:sz w:val="24"/>
      <w:szCs w:val="24"/>
    </w:rPr>
  </w:style>
  <w:style w:type="paragraph" w:customStyle="1" w:styleId="my">
    <w:name w:val="my正文"/>
    <w:basedOn w:val="aa"/>
    <w:link w:val="myChar"/>
    <w:qFormat/>
    <w:rsid w:val="00C9620D"/>
    <w:pPr>
      <w:spacing w:line="360" w:lineRule="auto"/>
      <w:ind w:firstLineChars="200" w:firstLine="480"/>
    </w:pPr>
    <w:rPr>
      <w:kern w:val="0"/>
      <w:sz w:val="24"/>
    </w:rPr>
  </w:style>
  <w:style w:type="character" w:customStyle="1" w:styleId="Char17">
    <w:name w:val="批注框文本 Char1"/>
    <w:semiHidden/>
    <w:qFormat/>
    <w:rsid w:val="00C9620D"/>
    <w:rPr>
      <w:rFonts w:ascii="Times New Roman" w:eastAsia="宋体" w:hAnsi="Times New Roman" w:cs="Times New Roman"/>
      <w:kern w:val="2"/>
      <w:sz w:val="18"/>
      <w:szCs w:val="18"/>
    </w:rPr>
  </w:style>
  <w:style w:type="character" w:customStyle="1" w:styleId="Char21">
    <w:name w:val="正文缩进 Char2"/>
    <w:qFormat/>
    <w:rsid w:val="00C9620D"/>
    <w:rPr>
      <w:kern w:val="2"/>
      <w:sz w:val="21"/>
    </w:rPr>
  </w:style>
  <w:style w:type="character" w:customStyle="1" w:styleId="1b">
    <w:name w:val="日期 字符1"/>
    <w:uiPriority w:val="99"/>
    <w:semiHidden/>
    <w:qFormat/>
    <w:rsid w:val="00C9620D"/>
    <w:rPr>
      <w:rFonts w:ascii="Times New Roman" w:eastAsia="宋体" w:hAnsi="Times New Roman" w:cs="Times New Roman"/>
      <w:sz w:val="24"/>
      <w:szCs w:val="24"/>
    </w:rPr>
  </w:style>
  <w:style w:type="character" w:customStyle="1" w:styleId="110">
    <w:name w:val="不明显参考11"/>
    <w:uiPriority w:val="31"/>
    <w:qFormat/>
    <w:rsid w:val="00C9620D"/>
    <w:rPr>
      <w:smallCaps/>
      <w:color w:val="C0504D"/>
      <w:u w:val="single"/>
    </w:rPr>
  </w:style>
  <w:style w:type="character" w:customStyle="1" w:styleId="highlight">
    <w:name w:val="highlight"/>
    <w:semiHidden/>
    <w:qFormat/>
    <w:rsid w:val="00C9620D"/>
  </w:style>
  <w:style w:type="character" w:customStyle="1" w:styleId="Char18">
    <w:name w:val="图编号 Char1"/>
    <w:semiHidden/>
    <w:qFormat/>
    <w:rsid w:val="00C9620D"/>
    <w:rPr>
      <w:rFonts w:ascii="Times New Roman" w:hAnsi="Times New Roman"/>
      <w:kern w:val="2"/>
      <w:sz w:val="24"/>
    </w:rPr>
  </w:style>
  <w:style w:type="character" w:customStyle="1" w:styleId="before1">
    <w:name w:val="before1"/>
    <w:qFormat/>
    <w:rsid w:val="00C9620D"/>
    <w:rPr>
      <w:rFonts w:ascii="FontAwesome" w:eastAsia="FontAwesome" w:hAnsi="FontAwesome" w:cs="FontAwesome" w:hint="default"/>
      <w:color w:val="888888"/>
    </w:rPr>
  </w:style>
  <w:style w:type="character" w:customStyle="1" w:styleId="affd">
    <w:name w:val="页眉 字符"/>
    <w:uiPriority w:val="99"/>
    <w:qFormat/>
    <w:locked/>
    <w:rsid w:val="00C9620D"/>
    <w:rPr>
      <w:rFonts w:ascii="Times New Roman" w:eastAsia="宋体" w:hAnsi="Times New Roman" w:cs="Times New Roman"/>
      <w:sz w:val="18"/>
      <w:szCs w:val="18"/>
    </w:rPr>
  </w:style>
  <w:style w:type="character" w:customStyle="1" w:styleId="1c">
    <w:name w:val="未处理的提及1"/>
    <w:uiPriority w:val="99"/>
    <w:semiHidden/>
    <w:qFormat/>
    <w:rsid w:val="00C9620D"/>
    <w:rPr>
      <w:color w:val="605E5C"/>
      <w:shd w:val="clear" w:color="auto" w:fill="E1DFDD"/>
    </w:rPr>
  </w:style>
  <w:style w:type="character" w:customStyle="1" w:styleId="chanpin1">
    <w:name w:val="chanpin1"/>
    <w:qFormat/>
    <w:rsid w:val="00C9620D"/>
    <w:rPr>
      <w:rFonts w:ascii="ˎ̥" w:hAnsi="ˎ̥" w:hint="default"/>
      <w:color w:val="000000"/>
      <w:sz w:val="20"/>
      <w:szCs w:val="20"/>
      <w:u w:val="none"/>
    </w:rPr>
  </w:style>
  <w:style w:type="character" w:customStyle="1" w:styleId="apple-converted-space">
    <w:name w:val="apple-converted-space"/>
    <w:uiPriority w:val="99"/>
    <w:semiHidden/>
    <w:qFormat/>
    <w:rsid w:val="00C9620D"/>
    <w:rPr>
      <w:rFonts w:cs="Times New Roman"/>
    </w:rPr>
  </w:style>
  <w:style w:type="character" w:customStyle="1" w:styleId="Charb">
    <w:name w:val="段 Char"/>
    <w:link w:val="affe"/>
    <w:qFormat/>
    <w:locked/>
    <w:rsid w:val="00C9620D"/>
    <w:rPr>
      <w:rFonts w:ascii="宋体" w:hAnsi="宋体"/>
      <w:lang w:val="en-US" w:eastAsia="zh-CN" w:bidi="ar-SA"/>
    </w:rPr>
  </w:style>
  <w:style w:type="paragraph" w:customStyle="1" w:styleId="affe">
    <w:name w:val="段"/>
    <w:link w:val="Charb"/>
    <w:qFormat/>
    <w:rsid w:val="00C9620D"/>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9">
    <w:name w:val="正文首行缩进 Char1"/>
    <w:aliases w:val="正文首行缩进 Char Char Char Char Char Char Char Char Char Char Char Char Char Char Char Char Char Char Char Char Char2,正文首行缩进 Char Char Char Char Char Char Char Char Char Char Char Char Char Char Char Char Char Char Char Char Char Char"/>
    <w:link w:val="1d"/>
    <w:qFormat/>
    <w:rsid w:val="00C9620D"/>
    <w:rPr>
      <w:rFonts w:ascii="Times New Roman" w:eastAsia="宋体" w:hAnsi="Times New Roman" w:cs="Times New Roman"/>
      <w:kern w:val="2"/>
      <w:sz w:val="24"/>
      <w:szCs w:val="24"/>
    </w:rPr>
  </w:style>
  <w:style w:type="paragraph" w:customStyle="1" w:styleId="1d">
    <w:name w:val="正文首行缩进1"/>
    <w:basedOn w:val="af2"/>
    <w:link w:val="Char19"/>
    <w:qFormat/>
    <w:rsid w:val="00C9620D"/>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C9620D"/>
    <w:rPr>
      <w:rFonts w:ascii="FontAwesome" w:eastAsia="FontAwesome" w:hAnsi="FontAwesome" w:cs="FontAwesome" w:hint="default"/>
      <w:color w:val="888888"/>
    </w:rPr>
  </w:style>
  <w:style w:type="character" w:customStyle="1" w:styleId="Charc">
    <w:name w:val="正文大标题 Char"/>
    <w:link w:val="afff"/>
    <w:qFormat/>
    <w:rsid w:val="00C9620D"/>
    <w:rPr>
      <w:rFonts w:ascii="宋体" w:hAnsi="宋体"/>
      <w:b/>
      <w:color w:val="000000"/>
      <w:kern w:val="2"/>
      <w:sz w:val="28"/>
      <w:szCs w:val="21"/>
    </w:rPr>
  </w:style>
  <w:style w:type="paragraph" w:customStyle="1" w:styleId="afff">
    <w:name w:val="正文大标题"/>
    <w:basedOn w:val="afff0"/>
    <w:next w:val="ab"/>
    <w:link w:val="Charc"/>
    <w:qFormat/>
    <w:rsid w:val="00C9620D"/>
    <w:pPr>
      <w:jc w:val="center"/>
    </w:pPr>
    <w:rPr>
      <w:i w:val="0"/>
      <w:color w:val="000000"/>
      <w:sz w:val="28"/>
      <w:szCs w:val="21"/>
    </w:rPr>
  </w:style>
  <w:style w:type="paragraph" w:customStyle="1" w:styleId="afff0">
    <w:name w:val="正文小标题"/>
    <w:basedOn w:val="aa"/>
    <w:next w:val="ab"/>
    <w:link w:val="Chard"/>
    <w:qFormat/>
    <w:rsid w:val="00C9620D"/>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f0"/>
    <w:qFormat/>
    <w:rsid w:val="00C9620D"/>
    <w:rPr>
      <w:rFonts w:ascii="宋体" w:hAnsi="宋体"/>
      <w:b/>
      <w:i/>
      <w:color w:val="FF0000"/>
      <w:kern w:val="2"/>
      <w:sz w:val="24"/>
    </w:rPr>
  </w:style>
  <w:style w:type="character" w:customStyle="1" w:styleId="1e">
    <w:name w:val="正文缩进 字符1"/>
    <w:semiHidden/>
    <w:qFormat/>
    <w:rsid w:val="00C9620D"/>
    <w:rPr>
      <w:rFonts w:ascii="Times New Roman" w:eastAsia="宋体" w:hAnsi="Times New Roman" w:cs="Times New Roman"/>
      <w:sz w:val="24"/>
      <w:szCs w:val="20"/>
    </w:rPr>
  </w:style>
  <w:style w:type="character" w:customStyle="1" w:styleId="GCYChar">
    <w:name w:val="GCY 正文 Char"/>
    <w:link w:val="GCY"/>
    <w:qFormat/>
    <w:rsid w:val="00C9620D"/>
    <w:rPr>
      <w:sz w:val="24"/>
      <w:szCs w:val="24"/>
    </w:rPr>
  </w:style>
  <w:style w:type="paragraph" w:customStyle="1" w:styleId="GCY">
    <w:name w:val="GCY 正文"/>
    <w:basedOn w:val="aa"/>
    <w:link w:val="GCYChar"/>
    <w:qFormat/>
    <w:rsid w:val="00C9620D"/>
    <w:pPr>
      <w:spacing w:line="360" w:lineRule="auto"/>
      <w:ind w:firstLineChars="200" w:firstLine="200"/>
    </w:pPr>
    <w:rPr>
      <w:kern w:val="0"/>
      <w:sz w:val="24"/>
    </w:rPr>
  </w:style>
  <w:style w:type="character" w:customStyle="1" w:styleId="28">
    <w:name w:val="未处理的提及2"/>
    <w:uiPriority w:val="99"/>
    <w:semiHidden/>
    <w:qFormat/>
    <w:rsid w:val="00C9620D"/>
    <w:rPr>
      <w:color w:val="605E5C"/>
      <w:shd w:val="clear" w:color="auto" w:fill="E1DFDD"/>
    </w:rPr>
  </w:style>
  <w:style w:type="character" w:customStyle="1" w:styleId="chanpin">
    <w:name w:val="chanpin拷贝"/>
    <w:qFormat/>
    <w:rsid w:val="00C9620D"/>
  </w:style>
  <w:style w:type="character" w:customStyle="1" w:styleId="Chare">
    <w:name w:val="正文首行缩进 Char"/>
    <w:link w:val="72"/>
    <w:qFormat/>
    <w:rsid w:val="00C9620D"/>
    <w:rPr>
      <w:rFonts w:ascii="宋体" w:hAnsi="宋体"/>
      <w:kern w:val="2"/>
      <w:sz w:val="21"/>
      <w:szCs w:val="24"/>
    </w:rPr>
  </w:style>
  <w:style w:type="paragraph" w:customStyle="1" w:styleId="72">
    <w:name w:val="7"/>
    <w:basedOn w:val="aa"/>
    <w:next w:val="aff"/>
    <w:link w:val="Chare"/>
    <w:semiHidden/>
    <w:qFormat/>
    <w:rsid w:val="00C9620D"/>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1"/>
    <w:qFormat/>
    <w:rsid w:val="00C9620D"/>
    <w:rPr>
      <w:rFonts w:cs="宋体"/>
      <w:kern w:val="2"/>
      <w:sz w:val="24"/>
    </w:rPr>
  </w:style>
  <w:style w:type="paragraph" w:customStyle="1" w:styleId="afff1">
    <w:name w:val="正文文本样式"/>
    <w:basedOn w:val="aa"/>
    <w:link w:val="Charf"/>
    <w:qFormat/>
    <w:rsid w:val="00C9620D"/>
    <w:pPr>
      <w:spacing w:line="360" w:lineRule="auto"/>
      <w:ind w:firstLine="482"/>
    </w:pPr>
    <w:rPr>
      <w:sz w:val="24"/>
      <w:szCs w:val="20"/>
    </w:rPr>
  </w:style>
  <w:style w:type="character" w:customStyle="1" w:styleId="ckepathempty2">
    <w:name w:val="cke_path_empty2"/>
    <w:qFormat/>
    <w:rsid w:val="00C9620D"/>
    <w:rPr>
      <w:b/>
      <w:color w:val="484848"/>
      <w:sz w:val="16"/>
      <w:szCs w:val="16"/>
      <w:u w:val="none"/>
    </w:rPr>
  </w:style>
  <w:style w:type="character" w:customStyle="1" w:styleId="bjh-p">
    <w:name w:val="bjh-p"/>
    <w:qFormat/>
    <w:rsid w:val="00C9620D"/>
  </w:style>
  <w:style w:type="character" w:customStyle="1" w:styleId="afff2">
    <w:name w:val="方案 正文 字符"/>
    <w:link w:val="afff3"/>
    <w:qFormat/>
    <w:rsid w:val="00C9620D"/>
    <w:rPr>
      <w:rFonts w:cs="黑体"/>
      <w:sz w:val="24"/>
    </w:rPr>
  </w:style>
  <w:style w:type="paragraph" w:customStyle="1" w:styleId="afff3">
    <w:name w:val="方案 正文"/>
    <w:basedOn w:val="aa"/>
    <w:link w:val="afff2"/>
    <w:qFormat/>
    <w:rsid w:val="00C9620D"/>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4"/>
    <w:qFormat/>
    <w:locked/>
    <w:rsid w:val="00C9620D"/>
    <w:rPr>
      <w:rFonts w:ascii="仿宋_GB2312" w:eastAsia="仿宋"/>
      <w:color w:val="000000"/>
      <w:kern w:val="2"/>
      <w:sz w:val="28"/>
      <w:szCs w:val="28"/>
    </w:rPr>
  </w:style>
  <w:style w:type="paragraph" w:customStyle="1" w:styleId="afff4">
    <w:name w:val="*正文"/>
    <w:basedOn w:val="aa"/>
    <w:link w:val="Charf0"/>
    <w:qFormat/>
    <w:rsid w:val="00C9620D"/>
    <w:pPr>
      <w:widowControl/>
      <w:ind w:firstLine="200"/>
    </w:pPr>
    <w:rPr>
      <w:rFonts w:ascii="仿宋_GB2312" w:eastAsia="仿宋"/>
      <w:color w:val="000000"/>
      <w:sz w:val="28"/>
      <w:szCs w:val="28"/>
    </w:rPr>
  </w:style>
  <w:style w:type="character" w:customStyle="1" w:styleId="street-address">
    <w:name w:val="street-address"/>
    <w:qFormat/>
    <w:rsid w:val="00C9620D"/>
  </w:style>
  <w:style w:type="character" w:customStyle="1" w:styleId="61">
    <w:name w:val="未处理的提及6"/>
    <w:uiPriority w:val="99"/>
    <w:semiHidden/>
    <w:qFormat/>
    <w:rsid w:val="00C9620D"/>
    <w:rPr>
      <w:color w:val="605E5C"/>
      <w:shd w:val="clear" w:color="auto" w:fill="E1DFDD"/>
    </w:rPr>
  </w:style>
  <w:style w:type="character" w:customStyle="1" w:styleId="29">
    <w:name w:val="正文缩进 字符2"/>
    <w:semiHidden/>
    <w:qFormat/>
    <w:rsid w:val="00C9620D"/>
    <w:rPr>
      <w:kern w:val="2"/>
      <w:sz w:val="24"/>
    </w:rPr>
  </w:style>
  <w:style w:type="character" w:customStyle="1" w:styleId="unnamed1">
    <w:name w:val="unnamed1"/>
    <w:qFormat/>
    <w:rsid w:val="00C9620D"/>
  </w:style>
  <w:style w:type="character" w:customStyle="1" w:styleId="Charf1">
    <w:name w:val="正文缩进 Char"/>
    <w:qFormat/>
    <w:rsid w:val="00C9620D"/>
    <w:rPr>
      <w:rFonts w:ascii="宋体" w:eastAsia="宋体"/>
      <w:kern w:val="2"/>
      <w:sz w:val="24"/>
      <w:szCs w:val="24"/>
      <w:lang w:val="en-US" w:eastAsia="zh-CN" w:bidi="ar-SA"/>
    </w:rPr>
  </w:style>
  <w:style w:type="character" w:customStyle="1" w:styleId="Char22">
    <w:name w:val="纯文本 Char2"/>
    <w:rsid w:val="00C9620D"/>
    <w:rPr>
      <w:rFonts w:ascii="宋体" w:hAnsi="Courier New" w:cs="Courier New"/>
      <w:kern w:val="2"/>
      <w:sz w:val="21"/>
      <w:szCs w:val="21"/>
    </w:rPr>
  </w:style>
  <w:style w:type="character" w:customStyle="1" w:styleId="fontstyle01">
    <w:name w:val="fontstyle01"/>
    <w:uiPriority w:val="99"/>
    <w:semiHidden/>
    <w:qFormat/>
    <w:rsid w:val="00C9620D"/>
    <w:rPr>
      <w:rFonts w:ascii="宋体" w:eastAsia="宋体" w:hAnsi="宋体" w:cs="Times New Roman"/>
      <w:color w:val="000000"/>
      <w:sz w:val="32"/>
      <w:szCs w:val="32"/>
    </w:rPr>
  </w:style>
  <w:style w:type="character" w:customStyle="1" w:styleId="2Char4">
    <w:name w:val="样式  + 首行缩进:  2 字符 Char"/>
    <w:link w:val="2a"/>
    <w:qFormat/>
    <w:rsid w:val="00C9620D"/>
    <w:rPr>
      <w:rFonts w:ascii="Arial" w:hAnsi="Arial"/>
      <w:spacing w:val="10"/>
      <w:sz w:val="24"/>
      <w:szCs w:val="22"/>
    </w:rPr>
  </w:style>
  <w:style w:type="paragraph" w:customStyle="1" w:styleId="2a">
    <w:name w:val="样式  + 首行缩进:  2 字符"/>
    <w:basedOn w:val="aa"/>
    <w:link w:val="2Char4"/>
    <w:qFormat/>
    <w:rsid w:val="00C9620D"/>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C9620D"/>
    <w:rPr>
      <w:rFonts w:cs="Times New Roman"/>
      <w:sz w:val="21"/>
      <w:szCs w:val="21"/>
    </w:rPr>
  </w:style>
  <w:style w:type="character" w:customStyle="1" w:styleId="Charf2">
    <w:name w:val="表格非标题文字 Char"/>
    <w:link w:val="afff5"/>
    <w:qFormat/>
    <w:rsid w:val="00C9620D"/>
    <w:rPr>
      <w:rFonts w:ascii="Arial" w:hAnsi="Arial" w:cs="黑体"/>
      <w:sz w:val="18"/>
      <w:szCs w:val="21"/>
      <w:lang w:val="en-US" w:eastAsia="zh-CN" w:bidi="ar-SA"/>
    </w:rPr>
  </w:style>
  <w:style w:type="paragraph" w:customStyle="1" w:styleId="afff5">
    <w:name w:val="表格非标题文字"/>
    <w:link w:val="Charf2"/>
    <w:qFormat/>
    <w:rsid w:val="00C9620D"/>
    <w:pPr>
      <w:snapToGrid w:val="0"/>
      <w:spacing w:before="80" w:after="40"/>
    </w:pPr>
    <w:rPr>
      <w:rFonts w:ascii="Arial" w:hAnsi="Arial" w:cs="黑体"/>
      <w:sz w:val="18"/>
      <w:szCs w:val="21"/>
    </w:rPr>
  </w:style>
  <w:style w:type="character" w:customStyle="1" w:styleId="Charf3">
    <w:name w:val="_正文段落 Char"/>
    <w:link w:val="afff6"/>
    <w:semiHidden/>
    <w:qFormat/>
    <w:rsid w:val="00C9620D"/>
    <w:rPr>
      <w:sz w:val="24"/>
      <w:szCs w:val="24"/>
    </w:rPr>
  </w:style>
  <w:style w:type="paragraph" w:customStyle="1" w:styleId="afff6">
    <w:name w:val="_正文段落"/>
    <w:basedOn w:val="aa"/>
    <w:link w:val="Charf3"/>
    <w:semiHidden/>
    <w:qFormat/>
    <w:rsid w:val="00C9620D"/>
    <w:pPr>
      <w:widowControl/>
      <w:spacing w:beforeLines="15" w:afterLines="15" w:line="360" w:lineRule="auto"/>
      <w:ind w:firstLineChars="200" w:firstLine="200"/>
      <w:jc w:val="left"/>
    </w:pPr>
    <w:rPr>
      <w:kern w:val="0"/>
      <w:sz w:val="24"/>
    </w:rPr>
  </w:style>
  <w:style w:type="character" w:customStyle="1" w:styleId="Charf4">
    <w:name w:val="正文重点 Char"/>
    <w:link w:val="afff7"/>
    <w:qFormat/>
    <w:rsid w:val="00C9620D"/>
    <w:rPr>
      <w:b/>
      <w:sz w:val="24"/>
    </w:rPr>
  </w:style>
  <w:style w:type="paragraph" w:customStyle="1" w:styleId="afff7">
    <w:name w:val="正文重点"/>
    <w:basedOn w:val="aa"/>
    <w:link w:val="Charf4"/>
    <w:qFormat/>
    <w:rsid w:val="00C9620D"/>
    <w:pPr>
      <w:adjustRightInd w:val="0"/>
      <w:spacing w:line="360" w:lineRule="auto"/>
      <w:ind w:firstLineChars="200" w:firstLine="482"/>
      <w:jc w:val="left"/>
      <w:textAlignment w:val="baseline"/>
    </w:pPr>
    <w:rPr>
      <w:b/>
      <w:kern w:val="0"/>
      <w:sz w:val="24"/>
      <w:szCs w:val="20"/>
    </w:rPr>
  </w:style>
  <w:style w:type="character" w:customStyle="1" w:styleId="1f">
    <w:name w:val="正文首行缩进 字符1"/>
    <w:qFormat/>
    <w:rsid w:val="00C9620D"/>
    <w:rPr>
      <w:rFonts w:ascii="宋体" w:eastAsia="宋体" w:hAnsi="宋体"/>
    </w:rPr>
  </w:style>
  <w:style w:type="character" w:customStyle="1" w:styleId="CharChar">
    <w:name w:val="正文缩进 Char Char"/>
    <w:link w:val="1f0"/>
    <w:qFormat/>
    <w:rsid w:val="00C9620D"/>
    <w:rPr>
      <w:rFonts w:ascii="宋体" w:eastAsia="宋体"/>
      <w:snapToGrid w:val="0"/>
      <w:color w:val="000000"/>
      <w:kern w:val="28"/>
      <w:sz w:val="28"/>
      <w:lang w:bidi="ar-SA"/>
    </w:rPr>
  </w:style>
  <w:style w:type="paragraph" w:customStyle="1" w:styleId="1f0">
    <w:name w:val="正文缩进1"/>
    <w:basedOn w:val="aa"/>
    <w:link w:val="CharChar"/>
    <w:qFormat/>
    <w:rsid w:val="00C9620D"/>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C9620D"/>
    <w:rPr>
      <w:rFonts w:ascii="Palatino Linotype" w:eastAsia="宋体" w:hAnsi="Palatino Linotype" w:cs="Times New Roman"/>
      <w:b/>
      <w:bCs/>
      <w:szCs w:val="24"/>
    </w:rPr>
  </w:style>
  <w:style w:type="character" w:customStyle="1" w:styleId="redfilefwwh">
    <w:name w:val="redfilefwwh"/>
    <w:uiPriority w:val="99"/>
    <w:semiHidden/>
    <w:qFormat/>
    <w:rsid w:val="00C9620D"/>
    <w:rPr>
      <w:rFonts w:cs="Times New Roman"/>
      <w:color w:val="BA2636"/>
      <w:sz w:val="18"/>
      <w:szCs w:val="18"/>
    </w:rPr>
  </w:style>
  <w:style w:type="character" w:customStyle="1" w:styleId="TableTextChar1">
    <w:name w:val="Table Text Char1"/>
    <w:link w:val="TableText"/>
    <w:semiHidden/>
    <w:qFormat/>
    <w:rsid w:val="00C9620D"/>
    <w:rPr>
      <w:rFonts w:ascii="Arial" w:hAnsi="Arial" w:cs="Arial"/>
      <w:sz w:val="18"/>
      <w:szCs w:val="18"/>
      <w:lang w:val="en-US" w:eastAsia="zh-CN" w:bidi="ar-SA"/>
    </w:rPr>
  </w:style>
  <w:style w:type="paragraph" w:customStyle="1" w:styleId="TableText">
    <w:name w:val="Table Text"/>
    <w:link w:val="TableTextChar1"/>
    <w:semiHidden/>
    <w:qFormat/>
    <w:rsid w:val="00C9620D"/>
    <w:pPr>
      <w:snapToGrid w:val="0"/>
      <w:spacing w:before="80" w:after="80"/>
    </w:pPr>
    <w:rPr>
      <w:rFonts w:ascii="Arial" w:hAnsi="Arial" w:cs="Arial"/>
      <w:sz w:val="18"/>
      <w:szCs w:val="18"/>
    </w:rPr>
  </w:style>
  <w:style w:type="character" w:customStyle="1" w:styleId="1QChar">
    <w:name w:val="1Q方案正文 Char"/>
    <w:link w:val="1Q"/>
    <w:qFormat/>
    <w:locked/>
    <w:rsid w:val="00C9620D"/>
    <w:rPr>
      <w:rFonts w:ascii="宋体" w:hAnsi="宋体"/>
      <w:color w:val="000000"/>
      <w:sz w:val="24"/>
      <w:szCs w:val="24"/>
      <w:lang w:val="zh-CN"/>
    </w:rPr>
  </w:style>
  <w:style w:type="paragraph" w:customStyle="1" w:styleId="1Q">
    <w:name w:val="1Q方案正文"/>
    <w:basedOn w:val="aa"/>
    <w:link w:val="1QChar"/>
    <w:qFormat/>
    <w:rsid w:val="00C9620D"/>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C9620D"/>
    <w:rPr>
      <w:rFonts w:ascii="宋体" w:eastAsia="宋体" w:hAnsi="Courier New"/>
      <w:kern w:val="2"/>
      <w:sz w:val="21"/>
      <w:lang w:val="en-US" w:eastAsia="zh-CN" w:bidi="ar-SA"/>
    </w:rPr>
  </w:style>
  <w:style w:type="character" w:customStyle="1" w:styleId="ui-icon40">
    <w:name w:val="ui-icon40"/>
    <w:qFormat/>
    <w:rsid w:val="00C9620D"/>
  </w:style>
  <w:style w:type="character" w:customStyle="1" w:styleId="font31">
    <w:name w:val="font31"/>
    <w:qFormat/>
    <w:rsid w:val="00C9620D"/>
    <w:rPr>
      <w:rFonts w:ascii="仿宋" w:eastAsia="仿宋" w:hAnsi="仿宋" w:cs="仿宋" w:hint="default"/>
      <w:color w:val="000000"/>
      <w:sz w:val="21"/>
      <w:szCs w:val="21"/>
      <w:u w:val="none"/>
    </w:rPr>
  </w:style>
  <w:style w:type="character" w:customStyle="1" w:styleId="ui-icon39">
    <w:name w:val="ui-icon39"/>
    <w:qFormat/>
    <w:rsid w:val="00C9620D"/>
  </w:style>
  <w:style w:type="character" w:customStyle="1" w:styleId="310">
    <w:name w:val="标题 3 字符1"/>
    <w:qFormat/>
    <w:rsid w:val="00C9620D"/>
    <w:rPr>
      <w:b/>
      <w:kern w:val="2"/>
      <w:sz w:val="32"/>
      <w:lang w:val="zh-CN" w:eastAsia="zh-CN"/>
    </w:rPr>
  </w:style>
  <w:style w:type="character" w:customStyle="1" w:styleId="2Char20">
    <w:name w:val="标题 2 Char2"/>
    <w:qFormat/>
    <w:rsid w:val="00C9620D"/>
    <w:rPr>
      <w:rFonts w:ascii="Arial" w:eastAsia="黑体" w:hAnsi="Arial"/>
      <w:b/>
      <w:bCs/>
      <w:kern w:val="2"/>
      <w:sz w:val="36"/>
      <w:szCs w:val="32"/>
    </w:rPr>
  </w:style>
  <w:style w:type="character" w:customStyle="1" w:styleId="apple-style-span">
    <w:name w:val="apple-style-span"/>
    <w:qFormat/>
    <w:rsid w:val="00C9620D"/>
    <w:rPr>
      <w:rFonts w:cs="Times New Roman"/>
    </w:rPr>
  </w:style>
  <w:style w:type="character" w:customStyle="1" w:styleId="afff8">
    <w:name w:val="列表段落 字符"/>
    <w:link w:val="111"/>
    <w:uiPriority w:val="34"/>
    <w:semiHidden/>
    <w:qFormat/>
    <w:rsid w:val="00C9620D"/>
  </w:style>
  <w:style w:type="paragraph" w:customStyle="1" w:styleId="111">
    <w:name w:val="列表段落11"/>
    <w:basedOn w:val="aa"/>
    <w:link w:val="afff8"/>
    <w:uiPriority w:val="34"/>
    <w:semiHidden/>
    <w:qFormat/>
    <w:rsid w:val="00C9620D"/>
    <w:pPr>
      <w:spacing w:line="360" w:lineRule="auto"/>
      <w:ind w:firstLineChars="200" w:firstLine="420"/>
    </w:pPr>
    <w:rPr>
      <w:kern w:val="0"/>
      <w:sz w:val="20"/>
      <w:szCs w:val="20"/>
    </w:rPr>
  </w:style>
  <w:style w:type="character" w:customStyle="1" w:styleId="afff9">
    <w:name w:val="正文首行缩进 字符"/>
    <w:uiPriority w:val="99"/>
    <w:semiHidden/>
    <w:qFormat/>
    <w:rsid w:val="00C9620D"/>
  </w:style>
  <w:style w:type="character" w:customStyle="1" w:styleId="1f1">
    <w:name w:val="书籍标题1"/>
    <w:uiPriority w:val="33"/>
    <w:qFormat/>
    <w:rsid w:val="00C9620D"/>
    <w:rPr>
      <w:b/>
      <w:bCs/>
      <w:smallCaps/>
      <w:spacing w:val="5"/>
    </w:rPr>
  </w:style>
  <w:style w:type="character" w:customStyle="1" w:styleId="Charf5">
    <w:name w:val="！正文 Char"/>
    <w:link w:val="afffa"/>
    <w:qFormat/>
    <w:rsid w:val="00C9620D"/>
    <w:rPr>
      <w:rFonts w:ascii="宋体" w:eastAsia="黑体" w:hAnsi="宋体"/>
      <w:b/>
      <w:kern w:val="44"/>
      <w:sz w:val="32"/>
    </w:rPr>
  </w:style>
  <w:style w:type="paragraph" w:customStyle="1" w:styleId="afffa">
    <w:name w:val="！正文"/>
    <w:basedOn w:val="13"/>
    <w:next w:val="xl51"/>
    <w:link w:val="Charf5"/>
    <w:qFormat/>
    <w:rsid w:val="00C9620D"/>
    <w:pPr>
      <w:spacing w:beforeLines="100" w:afterLines="100"/>
      <w:ind w:left="400" w:firstLine="2704"/>
    </w:pPr>
    <w:rPr>
      <w:rFonts w:eastAsia="黑体" w:hAnsi="宋体"/>
    </w:rPr>
  </w:style>
  <w:style w:type="paragraph" w:customStyle="1" w:styleId="xl51">
    <w:name w:val="xl51"/>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C9620D"/>
    <w:rPr>
      <w:rFonts w:cs="Times New Roman"/>
      <w:color w:val="333333"/>
      <w:sz w:val="18"/>
      <w:szCs w:val="18"/>
    </w:rPr>
  </w:style>
  <w:style w:type="character" w:customStyle="1" w:styleId="34">
    <w:name w:val="未处理的提及3"/>
    <w:uiPriority w:val="99"/>
    <w:unhideWhenUsed/>
    <w:qFormat/>
    <w:rsid w:val="00C9620D"/>
    <w:rPr>
      <w:color w:val="605E5C"/>
      <w:shd w:val="clear" w:color="auto" w:fill="E1DFDD"/>
    </w:rPr>
  </w:style>
  <w:style w:type="character" w:customStyle="1" w:styleId="ckecolorbox">
    <w:name w:val="cke_colorbox"/>
    <w:qFormat/>
    <w:rsid w:val="00C9620D"/>
    <w:rPr>
      <w:bdr w:val="single" w:sz="6" w:space="0" w:color="808080"/>
    </w:rPr>
  </w:style>
  <w:style w:type="character" w:customStyle="1" w:styleId="gjfg">
    <w:name w:val="gjfg"/>
    <w:uiPriority w:val="99"/>
    <w:semiHidden/>
    <w:qFormat/>
    <w:rsid w:val="00C9620D"/>
    <w:rPr>
      <w:rFonts w:cs="Times New Roman"/>
    </w:rPr>
  </w:style>
  <w:style w:type="character" w:customStyle="1" w:styleId="afffb">
    <w:name w:val="正文文本 字符"/>
    <w:qFormat/>
    <w:rsid w:val="00C9620D"/>
    <w:rPr>
      <w:rFonts w:ascii="宋体" w:hAnsi="Arial"/>
      <w:kern w:val="2"/>
      <w:sz w:val="24"/>
    </w:rPr>
  </w:style>
  <w:style w:type="character" w:customStyle="1" w:styleId="1f2">
    <w:name w:val="不明显强调1"/>
    <w:uiPriority w:val="19"/>
    <w:qFormat/>
    <w:rsid w:val="00C9620D"/>
    <w:rPr>
      <w:i/>
      <w:iCs/>
      <w:color w:val="000000"/>
    </w:rPr>
  </w:style>
  <w:style w:type="character" w:customStyle="1" w:styleId="Charf6">
    <w:name w:val="标题 Char"/>
    <w:aliases w:val="标题1 Char"/>
    <w:uiPriority w:val="10"/>
    <w:qFormat/>
    <w:rsid w:val="00C9620D"/>
    <w:rPr>
      <w:b/>
      <w:kern w:val="2"/>
      <w:sz w:val="32"/>
    </w:rPr>
  </w:style>
  <w:style w:type="character" w:customStyle="1" w:styleId="4Char0">
    <w:name w:val="样式4 Char"/>
    <w:link w:val="4"/>
    <w:semiHidden/>
    <w:qFormat/>
    <w:rsid w:val="00C9620D"/>
    <w:rPr>
      <w:rFonts w:ascii="Arial" w:hAnsi="Arial"/>
      <w:b/>
      <w:bCs/>
      <w:sz w:val="24"/>
      <w:szCs w:val="24"/>
      <w:lang w:val="zh-CN"/>
    </w:rPr>
  </w:style>
  <w:style w:type="paragraph" w:customStyle="1" w:styleId="4">
    <w:name w:val="样式4"/>
    <w:basedOn w:val="40"/>
    <w:link w:val="4Char0"/>
    <w:semiHidden/>
    <w:qFormat/>
    <w:rsid w:val="00C9620D"/>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3"/>
    <w:qFormat/>
    <w:rsid w:val="00C9620D"/>
    <w:rPr>
      <w:kern w:val="2"/>
      <w:sz w:val="21"/>
      <w:szCs w:val="24"/>
      <w:lang w:val="zh-CN" w:eastAsia="zh-CN" w:bidi="ar-SA"/>
    </w:rPr>
  </w:style>
  <w:style w:type="paragraph" w:customStyle="1" w:styleId="1f3">
    <w:name w:val="1"/>
    <w:link w:val="1-2Char"/>
    <w:qFormat/>
    <w:rsid w:val="00C9620D"/>
    <w:rPr>
      <w:kern w:val="2"/>
      <w:sz w:val="21"/>
      <w:szCs w:val="24"/>
      <w:lang w:val="zh-CN"/>
    </w:rPr>
  </w:style>
  <w:style w:type="character" w:customStyle="1" w:styleId="afffc">
    <w:name w:val="页脚 字符"/>
    <w:uiPriority w:val="99"/>
    <w:qFormat/>
    <w:locked/>
    <w:rsid w:val="00C9620D"/>
    <w:rPr>
      <w:rFonts w:ascii="Times New Roman" w:eastAsia="宋体" w:hAnsi="Times New Roman" w:cs="Times New Roman"/>
      <w:sz w:val="18"/>
      <w:szCs w:val="18"/>
    </w:rPr>
  </w:style>
  <w:style w:type="character" w:customStyle="1" w:styleId="m">
    <w:name w:val="m"/>
    <w:semiHidden/>
    <w:qFormat/>
    <w:rsid w:val="00C9620D"/>
  </w:style>
  <w:style w:type="character" w:customStyle="1" w:styleId="311">
    <w:name w:val="正文文本缩进 3 字符1"/>
    <w:uiPriority w:val="99"/>
    <w:semiHidden/>
    <w:qFormat/>
    <w:rsid w:val="00C9620D"/>
    <w:rPr>
      <w:rFonts w:ascii="宋体" w:eastAsia="宋体" w:hAnsi="宋体"/>
      <w:sz w:val="16"/>
      <w:szCs w:val="16"/>
    </w:rPr>
  </w:style>
  <w:style w:type="character" w:customStyle="1" w:styleId="my0">
    <w:name w:val="my正文 字符"/>
    <w:semiHidden/>
    <w:qFormat/>
    <w:rsid w:val="00C9620D"/>
    <w:rPr>
      <w:rFonts w:ascii="宋体" w:eastAsia="宋体" w:hAnsi="宋体" w:cs="宋体"/>
      <w:kern w:val="0"/>
      <w:sz w:val="24"/>
      <w:lang w:val="zh-CN"/>
    </w:rPr>
  </w:style>
  <w:style w:type="character" w:customStyle="1" w:styleId="Charf7">
    <w:name w:val="表编号 Char"/>
    <w:link w:val="afffd"/>
    <w:qFormat/>
    <w:rsid w:val="00C9620D"/>
    <w:rPr>
      <w:sz w:val="24"/>
    </w:rPr>
  </w:style>
  <w:style w:type="paragraph" w:customStyle="1" w:styleId="afffd">
    <w:name w:val="表编号"/>
    <w:basedOn w:val="aa"/>
    <w:link w:val="Charf7"/>
    <w:qFormat/>
    <w:rsid w:val="00C9620D"/>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C9620D"/>
    <w:rPr>
      <w:rFonts w:ascii="Arial" w:hAnsi="Arial" w:cs="Arial"/>
      <w:szCs w:val="21"/>
    </w:rPr>
  </w:style>
  <w:style w:type="paragraph" w:customStyle="1" w:styleId="-">
    <w:name w:val="正文-首行缩进"/>
    <w:basedOn w:val="aa"/>
    <w:link w:val="-Char"/>
    <w:semiHidden/>
    <w:qFormat/>
    <w:rsid w:val="00C9620D"/>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e"/>
    <w:qFormat/>
    <w:locked/>
    <w:rsid w:val="00C9620D"/>
    <w:rPr>
      <w:rFonts w:ascii="宋体" w:hAnsi="宋体"/>
      <w:sz w:val="24"/>
      <w:szCs w:val="24"/>
      <w:lang w:val="en-GB"/>
    </w:rPr>
  </w:style>
  <w:style w:type="paragraph" w:customStyle="1" w:styleId="afffe">
    <w:name w:val="正文格式"/>
    <w:basedOn w:val="aa"/>
    <w:link w:val="Charf8"/>
    <w:qFormat/>
    <w:rsid w:val="00C9620D"/>
    <w:pPr>
      <w:spacing w:beforeLines="50" w:line="360" w:lineRule="auto"/>
      <w:ind w:firstLineChars="200" w:firstLine="480"/>
    </w:pPr>
    <w:rPr>
      <w:rFonts w:ascii="宋体" w:hAnsi="宋体"/>
      <w:kern w:val="0"/>
      <w:sz w:val="24"/>
      <w:lang w:val="en-GB"/>
    </w:rPr>
  </w:style>
  <w:style w:type="character" w:customStyle="1" w:styleId="211">
    <w:name w:val="正文文本 2 字符1"/>
    <w:uiPriority w:val="99"/>
    <w:semiHidden/>
    <w:qFormat/>
    <w:rsid w:val="00C9620D"/>
    <w:rPr>
      <w:rFonts w:ascii="宋体" w:eastAsia="宋体" w:hAnsi="宋体"/>
    </w:rPr>
  </w:style>
  <w:style w:type="character" w:customStyle="1" w:styleId="affff">
    <w:name w:val="列出段落 字符"/>
    <w:uiPriority w:val="34"/>
    <w:semiHidden/>
    <w:qFormat/>
    <w:rsid w:val="00C9620D"/>
    <w:rPr>
      <w:rFonts w:ascii="Calibri" w:hAnsi="Calibri"/>
      <w:kern w:val="2"/>
      <w:sz w:val="21"/>
      <w:szCs w:val="22"/>
    </w:rPr>
  </w:style>
  <w:style w:type="character" w:customStyle="1" w:styleId="Char23">
    <w:name w:val="批注文字 Char2"/>
    <w:rsid w:val="00C9620D"/>
    <w:rPr>
      <w:kern w:val="2"/>
      <w:sz w:val="24"/>
      <w:szCs w:val="24"/>
    </w:rPr>
  </w:style>
  <w:style w:type="character" w:customStyle="1" w:styleId="1Char">
    <w:name w:val="段1 Char"/>
    <w:qFormat/>
    <w:rsid w:val="00C9620D"/>
    <w:rPr>
      <w:rFonts w:ascii="宋体" w:eastAsia="宋体"/>
      <w:sz w:val="24"/>
      <w:lang w:val="en-US" w:eastAsia="zh-CN" w:bidi="ar-SA"/>
    </w:rPr>
  </w:style>
  <w:style w:type="character" w:customStyle="1" w:styleId="1Char1">
    <w:name w:val="普通文字1 Char1"/>
    <w:qFormat/>
    <w:rsid w:val="00C9620D"/>
    <w:rPr>
      <w:rFonts w:ascii="宋体" w:eastAsia="宋体" w:hAnsi="Courier New"/>
      <w:kern w:val="2"/>
      <w:sz w:val="21"/>
      <w:lang w:val="en-US" w:eastAsia="zh-CN" w:bidi="ar-SA"/>
    </w:rPr>
  </w:style>
  <w:style w:type="character" w:customStyle="1" w:styleId="112">
    <w:name w:val="未处理的提及11"/>
    <w:uiPriority w:val="99"/>
    <w:semiHidden/>
    <w:qFormat/>
    <w:rsid w:val="00C9620D"/>
    <w:rPr>
      <w:color w:val="605E5C"/>
      <w:shd w:val="clear" w:color="auto" w:fill="E1DFDD"/>
    </w:rPr>
  </w:style>
  <w:style w:type="character" w:customStyle="1" w:styleId="Charf9">
    <w:name w:val="表单 Char"/>
    <w:link w:val="affff0"/>
    <w:qFormat/>
    <w:locked/>
    <w:rsid w:val="00C9620D"/>
    <w:rPr>
      <w:rFonts w:ascii="仿宋_GB2312" w:eastAsia="仿宋_GB2312"/>
      <w:szCs w:val="30"/>
    </w:rPr>
  </w:style>
  <w:style w:type="paragraph" w:customStyle="1" w:styleId="affff0">
    <w:name w:val="表单"/>
    <w:basedOn w:val="aa"/>
    <w:link w:val="Charf9"/>
    <w:qFormat/>
    <w:rsid w:val="00C9620D"/>
    <w:pPr>
      <w:spacing w:line="360" w:lineRule="auto"/>
      <w:ind w:firstLineChars="200" w:firstLine="420"/>
    </w:pPr>
    <w:rPr>
      <w:rFonts w:ascii="仿宋_GB2312" w:eastAsia="仿宋_GB2312"/>
      <w:kern w:val="0"/>
      <w:sz w:val="20"/>
      <w:szCs w:val="30"/>
    </w:rPr>
  </w:style>
  <w:style w:type="character" w:customStyle="1" w:styleId="font41">
    <w:name w:val="font41"/>
    <w:qFormat/>
    <w:rsid w:val="00C9620D"/>
    <w:rPr>
      <w:rFonts w:ascii="Arial" w:hAnsi="Arial" w:cs="Arial"/>
      <w:color w:val="000000"/>
      <w:sz w:val="21"/>
      <w:szCs w:val="21"/>
      <w:u w:val="none"/>
    </w:rPr>
  </w:style>
  <w:style w:type="character" w:customStyle="1" w:styleId="font51">
    <w:name w:val="font51"/>
    <w:qFormat/>
    <w:rsid w:val="00C9620D"/>
    <w:rPr>
      <w:rFonts w:ascii="Arial" w:hAnsi="Arial" w:cs="Arial" w:hint="default"/>
      <w:color w:val="FF0000"/>
      <w:sz w:val="21"/>
      <w:szCs w:val="21"/>
      <w:u w:val="none"/>
    </w:rPr>
  </w:style>
  <w:style w:type="character" w:customStyle="1" w:styleId="1f4">
    <w:name w:val="正文文本 字符1"/>
    <w:uiPriority w:val="99"/>
    <w:qFormat/>
    <w:rsid w:val="00C9620D"/>
    <w:rPr>
      <w:color w:val="000000"/>
      <w:kern w:val="2"/>
      <w:sz w:val="24"/>
    </w:rPr>
  </w:style>
  <w:style w:type="character" w:customStyle="1" w:styleId="2b">
    <w:name w:val="纯文本 字符2"/>
    <w:uiPriority w:val="99"/>
    <w:semiHidden/>
    <w:qFormat/>
    <w:rsid w:val="00C9620D"/>
    <w:rPr>
      <w:rFonts w:ascii="等线" w:hAnsi="Courier New" w:cs="Courier New"/>
    </w:rPr>
  </w:style>
  <w:style w:type="character" w:customStyle="1" w:styleId="cfdate">
    <w:name w:val="cfdate"/>
    <w:uiPriority w:val="99"/>
    <w:semiHidden/>
    <w:qFormat/>
    <w:rsid w:val="00C9620D"/>
    <w:rPr>
      <w:rFonts w:cs="Times New Roman"/>
      <w:color w:val="333333"/>
      <w:sz w:val="18"/>
      <w:szCs w:val="18"/>
    </w:rPr>
  </w:style>
  <w:style w:type="character" w:customStyle="1" w:styleId="gpa">
    <w:name w:val="gpa"/>
    <w:uiPriority w:val="99"/>
    <w:semiHidden/>
    <w:qFormat/>
    <w:rsid w:val="00C9620D"/>
    <w:rPr>
      <w:rFonts w:ascii="Arial" w:hAnsi="Arial" w:cs="Arial"/>
      <w:sz w:val="15"/>
      <w:szCs w:val="15"/>
    </w:rPr>
  </w:style>
  <w:style w:type="character" w:customStyle="1" w:styleId="hover36">
    <w:name w:val="hover36"/>
    <w:uiPriority w:val="99"/>
    <w:semiHidden/>
    <w:qFormat/>
    <w:rsid w:val="00C9620D"/>
    <w:rPr>
      <w:rFonts w:cs="Times New Roman"/>
      <w:shd w:val="clear" w:color="auto" w:fill="F3F3F3"/>
    </w:rPr>
  </w:style>
  <w:style w:type="character" w:customStyle="1" w:styleId="2c">
    <w:name w:val="正文首行缩进 2 字符"/>
    <w:uiPriority w:val="99"/>
    <w:semiHidden/>
    <w:qFormat/>
    <w:rsid w:val="00C9620D"/>
    <w:rPr>
      <w:rFonts w:ascii="宋体" w:hAnsi="Courier New"/>
      <w:spacing w:val="-4"/>
      <w:sz w:val="18"/>
    </w:rPr>
  </w:style>
  <w:style w:type="character" w:customStyle="1" w:styleId="title4">
    <w:name w:val="title4"/>
    <w:qFormat/>
    <w:rsid w:val="00C9620D"/>
    <w:rPr>
      <w:b/>
      <w:bCs/>
      <w:color w:val="1D87B3"/>
      <w:sz w:val="15"/>
      <w:szCs w:val="15"/>
    </w:rPr>
  </w:style>
  <w:style w:type="character" w:customStyle="1" w:styleId="hover34">
    <w:name w:val="hover34"/>
    <w:uiPriority w:val="99"/>
    <w:semiHidden/>
    <w:qFormat/>
    <w:rsid w:val="00C9620D"/>
    <w:rPr>
      <w:rFonts w:cs="Times New Roman"/>
      <w:shd w:val="clear" w:color="auto" w:fill="F3F3F3"/>
    </w:rPr>
  </w:style>
  <w:style w:type="character" w:customStyle="1" w:styleId="1f5">
    <w:name w:val="列表段落 字符1"/>
    <w:link w:val="120"/>
    <w:uiPriority w:val="34"/>
    <w:qFormat/>
    <w:rsid w:val="00C9620D"/>
    <w:rPr>
      <w:rFonts w:ascii="Calibri" w:hAnsi="Calibri"/>
      <w:szCs w:val="24"/>
    </w:rPr>
  </w:style>
  <w:style w:type="paragraph" w:customStyle="1" w:styleId="120">
    <w:name w:val="列表段落12"/>
    <w:basedOn w:val="aa"/>
    <w:link w:val="1f5"/>
    <w:uiPriority w:val="34"/>
    <w:qFormat/>
    <w:rsid w:val="00C9620D"/>
    <w:pPr>
      <w:spacing w:line="360" w:lineRule="auto"/>
      <w:ind w:firstLineChars="200" w:firstLine="420"/>
    </w:pPr>
    <w:rPr>
      <w:rFonts w:ascii="Calibri" w:hAnsi="Calibri"/>
      <w:kern w:val="0"/>
      <w:sz w:val="20"/>
    </w:rPr>
  </w:style>
  <w:style w:type="character" w:customStyle="1" w:styleId="1Char0">
    <w:name w:val="标题 1 Char"/>
    <w:qFormat/>
    <w:rsid w:val="00C9620D"/>
    <w:rPr>
      <w:rFonts w:ascii="宋体"/>
      <w:b/>
      <w:kern w:val="44"/>
      <w:sz w:val="32"/>
    </w:rPr>
  </w:style>
  <w:style w:type="character" w:customStyle="1" w:styleId="2d">
    <w:name w:val="副标题 字符2"/>
    <w:qFormat/>
    <w:rsid w:val="00C9620D"/>
    <w:rPr>
      <w:rFonts w:ascii="等线 Light" w:hAnsi="等线 Light" w:cs="Times New Roman"/>
      <w:b/>
      <w:bCs/>
      <w:kern w:val="28"/>
      <w:sz w:val="32"/>
      <w:szCs w:val="32"/>
    </w:rPr>
  </w:style>
  <w:style w:type="character" w:customStyle="1" w:styleId="1f6">
    <w:name w:val="文档结构图 字符1"/>
    <w:uiPriority w:val="99"/>
    <w:semiHidden/>
    <w:qFormat/>
    <w:rsid w:val="00C9620D"/>
    <w:rPr>
      <w:rFonts w:ascii="Microsoft YaHei UI" w:eastAsia="Microsoft YaHei UI" w:hAnsi="宋体"/>
      <w:sz w:val="18"/>
      <w:szCs w:val="18"/>
    </w:rPr>
  </w:style>
  <w:style w:type="character" w:customStyle="1" w:styleId="Charfa">
    <w:name w:val="注释 Char"/>
    <w:link w:val="affff1"/>
    <w:qFormat/>
    <w:rsid w:val="00C9620D"/>
    <w:rPr>
      <w:rFonts w:ascii="宋体" w:hAnsi="宋体"/>
      <w:kern w:val="2"/>
      <w:sz w:val="21"/>
      <w:szCs w:val="21"/>
    </w:rPr>
  </w:style>
  <w:style w:type="paragraph" w:customStyle="1" w:styleId="affff1">
    <w:name w:val="注释"/>
    <w:basedOn w:val="aa"/>
    <w:link w:val="Charfa"/>
    <w:qFormat/>
    <w:rsid w:val="00C9620D"/>
    <w:pPr>
      <w:adjustRightInd w:val="0"/>
      <w:snapToGrid w:val="0"/>
      <w:ind w:left="420" w:hangingChars="200" w:hanging="420"/>
      <w:jc w:val="left"/>
    </w:pPr>
    <w:rPr>
      <w:rFonts w:ascii="宋体" w:hAnsi="宋体"/>
      <w:szCs w:val="21"/>
    </w:rPr>
  </w:style>
  <w:style w:type="character" w:customStyle="1" w:styleId="font21">
    <w:name w:val="font21"/>
    <w:qFormat/>
    <w:rsid w:val="00C9620D"/>
    <w:rPr>
      <w:rFonts w:ascii="仿宋" w:eastAsia="仿宋" w:hAnsi="仿宋" w:cs="仿宋" w:hint="default"/>
      <w:b/>
      <w:bCs/>
      <w:color w:val="000000"/>
      <w:sz w:val="21"/>
      <w:szCs w:val="21"/>
      <w:u w:val="none"/>
    </w:rPr>
  </w:style>
  <w:style w:type="character" w:customStyle="1" w:styleId="ui-icon38">
    <w:name w:val="ui-icon38"/>
    <w:qFormat/>
    <w:rsid w:val="00C9620D"/>
  </w:style>
  <w:style w:type="character" w:customStyle="1" w:styleId="1f7">
    <w:name w:val="明显强调1"/>
    <w:uiPriority w:val="21"/>
    <w:qFormat/>
    <w:rsid w:val="00C9620D"/>
    <w:rPr>
      <w:b/>
      <w:bCs/>
      <w:i/>
      <w:iCs/>
      <w:color w:val="4F81BD"/>
    </w:rPr>
  </w:style>
  <w:style w:type="character" w:customStyle="1" w:styleId="affff2">
    <w:name w:val="明显引用 字符"/>
    <w:link w:val="1f8"/>
    <w:uiPriority w:val="30"/>
    <w:qFormat/>
    <w:rsid w:val="00C9620D"/>
    <w:rPr>
      <w:rFonts w:ascii="Calibri" w:hAnsi="Calibri"/>
      <w:b/>
      <w:bCs/>
      <w:i/>
      <w:iCs/>
      <w:color w:val="4F81BD"/>
      <w:sz w:val="22"/>
      <w:lang w:eastAsia="en-US" w:bidi="en-US"/>
    </w:rPr>
  </w:style>
  <w:style w:type="paragraph" w:customStyle="1" w:styleId="1f8">
    <w:name w:val="明显引用1"/>
    <w:basedOn w:val="aa"/>
    <w:next w:val="aa"/>
    <w:link w:val="affff2"/>
    <w:uiPriority w:val="30"/>
    <w:qFormat/>
    <w:rsid w:val="00C9620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3">
    <w:name w:val="批注文字 字符"/>
    <w:qFormat/>
    <w:rsid w:val="00C9620D"/>
    <w:rPr>
      <w:rFonts w:ascii="Times New Roman" w:eastAsia="宋体" w:hAnsi="Times New Roman" w:cs="Times New Roman"/>
      <w:sz w:val="24"/>
      <w:lang w:val="en-US" w:eastAsia="zh-CN" w:bidi="ar-SA"/>
    </w:rPr>
  </w:style>
  <w:style w:type="character" w:customStyle="1" w:styleId="1f9">
    <w:name w:val="副标题 字符1"/>
    <w:uiPriority w:val="11"/>
    <w:qFormat/>
    <w:rsid w:val="00C9620D"/>
    <w:rPr>
      <w:b/>
      <w:bCs/>
      <w:kern w:val="28"/>
      <w:sz w:val="32"/>
      <w:szCs w:val="32"/>
    </w:rPr>
  </w:style>
  <w:style w:type="character" w:customStyle="1" w:styleId="input-icon">
    <w:name w:val="input-icon"/>
    <w:qFormat/>
    <w:rsid w:val="00C9620D"/>
  </w:style>
  <w:style w:type="character" w:customStyle="1" w:styleId="ui-jqgrid-resize">
    <w:name w:val="ui-jqgrid-resize"/>
    <w:qFormat/>
    <w:rsid w:val="00C9620D"/>
  </w:style>
  <w:style w:type="character" w:customStyle="1" w:styleId="ckecolorbox3">
    <w:name w:val="cke_colorbox3"/>
    <w:qFormat/>
    <w:rsid w:val="00C9620D"/>
  </w:style>
  <w:style w:type="character" w:customStyle="1" w:styleId="1fa">
    <w:name w:val="纯文本 字符1"/>
    <w:qFormat/>
    <w:rsid w:val="00C9620D"/>
    <w:rPr>
      <w:rFonts w:ascii="宋体" w:hAnsi="Courier New"/>
    </w:rPr>
  </w:style>
  <w:style w:type="character" w:customStyle="1" w:styleId="hover6">
    <w:name w:val="hover6"/>
    <w:qFormat/>
    <w:rsid w:val="00C9620D"/>
    <w:rPr>
      <w:shd w:val="clear" w:color="auto" w:fill="EEEEEE"/>
    </w:rPr>
  </w:style>
  <w:style w:type="character" w:customStyle="1" w:styleId="next2">
    <w:name w:val="next2"/>
    <w:uiPriority w:val="99"/>
    <w:semiHidden/>
    <w:qFormat/>
    <w:rsid w:val="00C9620D"/>
    <w:rPr>
      <w:rFonts w:cs="Times New Roman"/>
      <w:color w:val="888888"/>
    </w:rPr>
  </w:style>
  <w:style w:type="character" w:customStyle="1" w:styleId="displayarti">
    <w:name w:val="displayarti"/>
    <w:uiPriority w:val="99"/>
    <w:semiHidden/>
    <w:qFormat/>
    <w:rsid w:val="00C9620D"/>
    <w:rPr>
      <w:rFonts w:cs="Times New Roman"/>
      <w:color w:val="FFFFFF"/>
      <w:shd w:val="clear" w:color="auto" w:fill="A00000"/>
    </w:rPr>
  </w:style>
  <w:style w:type="character" w:customStyle="1" w:styleId="Charfb">
    <w:name w:val="题注 Char"/>
    <w:qFormat/>
    <w:rsid w:val="00C9620D"/>
    <w:rPr>
      <w:rFonts w:eastAsia="宋体"/>
      <w:b/>
      <w:kern w:val="2"/>
      <w:sz w:val="21"/>
      <w:szCs w:val="21"/>
      <w:lang w:bidi="ar-SA"/>
    </w:rPr>
  </w:style>
  <w:style w:type="character" w:customStyle="1" w:styleId="100">
    <w:name w:val="未处理的提及10"/>
    <w:uiPriority w:val="99"/>
    <w:semiHidden/>
    <w:qFormat/>
    <w:rsid w:val="00C9620D"/>
    <w:rPr>
      <w:color w:val="605E5C"/>
      <w:shd w:val="clear" w:color="auto" w:fill="E1DFDD"/>
    </w:rPr>
  </w:style>
  <w:style w:type="character" w:customStyle="1" w:styleId="Charfc">
    <w:name w:val="图编号 Char"/>
    <w:link w:val="affff4"/>
    <w:qFormat/>
    <w:rsid w:val="00C9620D"/>
    <w:rPr>
      <w:sz w:val="24"/>
      <w:lang w:val="zh-CN"/>
    </w:rPr>
  </w:style>
  <w:style w:type="paragraph" w:customStyle="1" w:styleId="affff4">
    <w:name w:val="图编号"/>
    <w:basedOn w:val="aa"/>
    <w:link w:val="Charfc"/>
    <w:qFormat/>
    <w:rsid w:val="00C9620D"/>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C9620D"/>
    <w:rPr>
      <w:shd w:val="clear" w:color="auto" w:fill="0F74A8"/>
    </w:rPr>
  </w:style>
  <w:style w:type="character" w:customStyle="1" w:styleId="52">
    <w:name w:val="未处理的提及5"/>
    <w:uiPriority w:val="99"/>
    <w:semiHidden/>
    <w:qFormat/>
    <w:rsid w:val="00C9620D"/>
    <w:rPr>
      <w:color w:val="605E5C"/>
      <w:shd w:val="clear" w:color="auto" w:fill="E1DFDD"/>
    </w:rPr>
  </w:style>
  <w:style w:type="character" w:customStyle="1" w:styleId="1Char10">
    <w:name w:val="标题 1 Char1"/>
    <w:aliases w:val="标 Char1,标题 前言 Char1,H1 Char1,章节 Char1,第*部分 Char1,第A章 Char1,H11 Char1,H12 Char1,H111 Char1,H13 Char1,H112 Char1,第一层 Char1,Section Head Char1,h1 Char1,l1 Char1,&amp;3 Char1,1st level Char1,List level 1 Char1,1 Char1,H14 Char1,H15 Char1,H16 Char1"/>
    <w:qFormat/>
    <w:rsid w:val="00C9620D"/>
    <w:rPr>
      <w:rFonts w:ascii="Times New Roman" w:eastAsia="宋体" w:hAnsi="Times New Roman" w:cs="Times New Roman"/>
      <w:b/>
      <w:kern w:val="44"/>
      <w:sz w:val="44"/>
    </w:rPr>
  </w:style>
  <w:style w:type="character" w:customStyle="1" w:styleId="Char1b">
    <w:name w:val="正文文本缩进 Char1"/>
    <w:link w:val="1fb"/>
    <w:uiPriority w:val="99"/>
    <w:qFormat/>
    <w:rsid w:val="00C9620D"/>
    <w:rPr>
      <w:rFonts w:ascii="宋体" w:eastAsia="宋体" w:hAnsi="宋体"/>
      <w:sz w:val="24"/>
      <w:szCs w:val="24"/>
      <w:lang w:bidi="ar-SA"/>
    </w:rPr>
  </w:style>
  <w:style w:type="paragraph" w:customStyle="1" w:styleId="1fb">
    <w:name w:val="正文文本缩进1"/>
    <w:basedOn w:val="aa"/>
    <w:link w:val="Char1b"/>
    <w:uiPriority w:val="99"/>
    <w:qFormat/>
    <w:rsid w:val="00C9620D"/>
    <w:pPr>
      <w:spacing w:line="480" w:lineRule="exact"/>
      <w:ind w:firstLineChars="200" w:firstLine="480"/>
    </w:pPr>
    <w:rPr>
      <w:rFonts w:ascii="宋体" w:hAnsi="宋体"/>
      <w:kern w:val="0"/>
      <w:sz w:val="24"/>
    </w:rPr>
  </w:style>
  <w:style w:type="character" w:customStyle="1" w:styleId="Charfd">
    <w:name w:val="表格 Char"/>
    <w:link w:val="affff5"/>
    <w:qFormat/>
    <w:rsid w:val="00C9620D"/>
    <w:rPr>
      <w:rFonts w:ascii="宋体"/>
      <w:szCs w:val="24"/>
    </w:rPr>
  </w:style>
  <w:style w:type="paragraph" w:customStyle="1" w:styleId="affff5">
    <w:name w:val="表格"/>
    <w:basedOn w:val="aa"/>
    <w:link w:val="Charfd"/>
    <w:qFormat/>
    <w:rsid w:val="00C9620D"/>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2">
    <w:name w:val="标题 2 字符1"/>
    <w:qFormat/>
    <w:rsid w:val="00C9620D"/>
    <w:rPr>
      <w:rFonts w:ascii="Arial" w:eastAsia="黑体" w:hAnsi="Arial"/>
      <w:b/>
      <w:bCs/>
      <w:kern w:val="44"/>
      <w:sz w:val="32"/>
      <w:lang w:val="zh-CN" w:eastAsia="zh-CN"/>
    </w:rPr>
  </w:style>
  <w:style w:type="character" w:customStyle="1" w:styleId="35">
    <w:name w:val="纯文本 字符3"/>
    <w:qFormat/>
    <w:rsid w:val="00C9620D"/>
    <w:rPr>
      <w:rFonts w:ascii="宋体" w:eastAsia="宋体" w:hAnsi="Courier New" w:cs="宋体" w:hint="eastAsia"/>
      <w:kern w:val="2"/>
      <w:sz w:val="21"/>
    </w:rPr>
  </w:style>
  <w:style w:type="character" w:customStyle="1" w:styleId="36">
    <w:name w:val="未处理的提及3"/>
    <w:uiPriority w:val="99"/>
    <w:semiHidden/>
    <w:qFormat/>
    <w:rsid w:val="00C9620D"/>
    <w:rPr>
      <w:color w:val="605E5C"/>
      <w:shd w:val="clear" w:color="auto" w:fill="E1DFDD"/>
    </w:rPr>
  </w:style>
  <w:style w:type="character" w:customStyle="1" w:styleId="font11">
    <w:name w:val="font11"/>
    <w:qFormat/>
    <w:rsid w:val="00C9620D"/>
    <w:rPr>
      <w:rFonts w:ascii="宋体" w:eastAsia="宋体" w:hAnsi="宋体" w:cs="宋体"/>
      <w:color w:val="000000"/>
      <w:sz w:val="18"/>
      <w:szCs w:val="18"/>
      <w:u w:val="none"/>
    </w:rPr>
  </w:style>
  <w:style w:type="character" w:customStyle="1" w:styleId="-10">
    <w:name w:val="彩色列表 - 着色 1 字符"/>
    <w:link w:val="-11"/>
    <w:semiHidden/>
    <w:qFormat/>
    <w:rsid w:val="00C9620D"/>
    <w:rPr>
      <w:rFonts w:ascii="等线" w:hAnsi="等线"/>
      <w:sz w:val="24"/>
      <w:szCs w:val="24"/>
    </w:rPr>
  </w:style>
  <w:style w:type="paragraph" w:customStyle="1" w:styleId="-11">
    <w:name w:val="彩色列表 - 着色 11"/>
    <w:basedOn w:val="aa"/>
    <w:link w:val="-10"/>
    <w:semiHidden/>
    <w:qFormat/>
    <w:rsid w:val="00C9620D"/>
    <w:pPr>
      <w:spacing w:line="360" w:lineRule="auto"/>
      <w:ind w:firstLineChars="200" w:firstLine="420"/>
    </w:pPr>
    <w:rPr>
      <w:rFonts w:ascii="等线" w:hAnsi="等线"/>
      <w:kern w:val="0"/>
      <w:sz w:val="24"/>
    </w:rPr>
  </w:style>
  <w:style w:type="character" w:customStyle="1" w:styleId="220">
    <w:name w:val="正文文本 2 字符2"/>
    <w:qFormat/>
    <w:rsid w:val="00C9620D"/>
    <w:rPr>
      <w:kern w:val="2"/>
      <w:sz w:val="21"/>
    </w:rPr>
  </w:style>
  <w:style w:type="character" w:customStyle="1" w:styleId="1fc">
    <w:name w:val="页眉 字符1"/>
    <w:rsid w:val="00C9620D"/>
    <w:rPr>
      <w:kern w:val="2"/>
      <w:sz w:val="18"/>
      <w:szCs w:val="18"/>
    </w:rPr>
  </w:style>
  <w:style w:type="character" w:customStyle="1" w:styleId="CharChar111">
    <w:name w:val="Char Char111"/>
    <w:qFormat/>
    <w:rsid w:val="00C9620D"/>
    <w:rPr>
      <w:rFonts w:ascii="宋体" w:eastAsia="宋体"/>
      <w:b/>
      <w:sz w:val="24"/>
      <w:u w:val="single"/>
      <w:lang w:val="en-US" w:eastAsia="zh-CN" w:bidi="ar-SA"/>
    </w:rPr>
  </w:style>
  <w:style w:type="character" w:customStyle="1" w:styleId="3Char3">
    <w:name w:val="标题3 Char"/>
    <w:link w:val="37"/>
    <w:semiHidden/>
    <w:qFormat/>
    <w:rsid w:val="00C9620D"/>
    <w:rPr>
      <w:rFonts w:ascii="Arial" w:eastAsia="黑体" w:hAnsi="Arial"/>
      <w:kern w:val="44"/>
      <w:sz w:val="30"/>
      <w:szCs w:val="22"/>
      <w:lang w:val="zh-CN"/>
    </w:rPr>
  </w:style>
  <w:style w:type="paragraph" w:customStyle="1" w:styleId="37">
    <w:name w:val="标题3"/>
    <w:basedOn w:val="21"/>
    <w:next w:val="21"/>
    <w:link w:val="3Char3"/>
    <w:semiHidden/>
    <w:qFormat/>
    <w:rsid w:val="00C9620D"/>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aliases w:val="Alt+M Char,header odd Char,Header odd Char,header Char,Header/Footer Char,header odd1 Char,header odd2 Char,header odd3 Char,header odd4 Char,header odd5 Char,header odd6 Char,제목1 Char,제목2 Char,제목4 Char,제목5 Char,제목6 Char,제목11 Char,제목21 Char"/>
    <w:uiPriority w:val="99"/>
    <w:qFormat/>
    <w:rsid w:val="00C9620D"/>
    <w:rPr>
      <w:rFonts w:eastAsia="宋体"/>
      <w:kern w:val="2"/>
      <w:sz w:val="18"/>
      <w:szCs w:val="18"/>
      <w:lang w:val="en-US" w:eastAsia="zh-CN" w:bidi="ar-SA"/>
    </w:rPr>
  </w:style>
  <w:style w:type="character" w:customStyle="1" w:styleId="213">
    <w:name w:val="正文文本首行缩进 2 字符1"/>
    <w:uiPriority w:val="99"/>
    <w:semiHidden/>
    <w:qFormat/>
    <w:rsid w:val="00C9620D"/>
    <w:rPr>
      <w:rFonts w:ascii="宋体" w:eastAsia="宋体" w:hAnsi="宋体"/>
    </w:rPr>
  </w:style>
  <w:style w:type="character" w:customStyle="1" w:styleId="c21">
    <w:name w:val="c21"/>
    <w:qFormat/>
    <w:rsid w:val="00C9620D"/>
    <w:rPr>
      <w:rFonts w:ascii="ˎ̥" w:hAnsi="ˎ̥" w:hint="default"/>
      <w:color w:val="000000"/>
      <w:sz w:val="20"/>
      <w:szCs w:val="20"/>
      <w:u w:val="none"/>
    </w:rPr>
  </w:style>
  <w:style w:type="character" w:customStyle="1" w:styleId="old">
    <w:name w:val="old"/>
    <w:qFormat/>
    <w:rsid w:val="00C9620D"/>
    <w:rPr>
      <w:color w:val="999999"/>
    </w:rPr>
  </w:style>
  <w:style w:type="character" w:customStyle="1" w:styleId="Charff">
    <w:name w:val="正文表格 Char"/>
    <w:link w:val="affff6"/>
    <w:qFormat/>
    <w:rsid w:val="00C9620D"/>
    <w:rPr>
      <w:rFonts w:ascii="宋体" w:hAnsi="宋体"/>
      <w:color w:val="000000"/>
      <w:kern w:val="2"/>
      <w:sz w:val="21"/>
      <w:szCs w:val="21"/>
    </w:rPr>
  </w:style>
  <w:style w:type="paragraph" w:customStyle="1" w:styleId="affff6">
    <w:name w:val="正文表格"/>
    <w:basedOn w:val="aa"/>
    <w:link w:val="Charff"/>
    <w:qFormat/>
    <w:rsid w:val="00C9620D"/>
    <w:pPr>
      <w:adjustRightInd w:val="0"/>
      <w:snapToGrid w:val="0"/>
      <w:jc w:val="left"/>
    </w:pPr>
    <w:rPr>
      <w:rFonts w:ascii="宋体" w:hAnsi="宋体"/>
      <w:color w:val="000000"/>
      <w:szCs w:val="21"/>
    </w:rPr>
  </w:style>
  <w:style w:type="character" w:customStyle="1" w:styleId="91">
    <w:name w:val="未处理的提及9"/>
    <w:uiPriority w:val="99"/>
    <w:semiHidden/>
    <w:qFormat/>
    <w:rsid w:val="00C9620D"/>
    <w:rPr>
      <w:color w:val="605E5C"/>
      <w:shd w:val="clear" w:color="auto" w:fill="E1DFDD"/>
    </w:rPr>
  </w:style>
  <w:style w:type="character" w:customStyle="1" w:styleId="affff7">
    <w:name w:val="引用 字符"/>
    <w:link w:val="1fd"/>
    <w:uiPriority w:val="29"/>
    <w:qFormat/>
    <w:rsid w:val="00C9620D"/>
    <w:rPr>
      <w:rFonts w:ascii="Calibri" w:hAnsi="Calibri"/>
      <w:i/>
      <w:iCs/>
      <w:color w:val="000000"/>
      <w:sz w:val="22"/>
      <w:lang w:eastAsia="en-US" w:bidi="en-US"/>
    </w:rPr>
  </w:style>
  <w:style w:type="paragraph" w:customStyle="1" w:styleId="1fd">
    <w:name w:val="引用1"/>
    <w:basedOn w:val="aa"/>
    <w:next w:val="aa"/>
    <w:link w:val="affff7"/>
    <w:uiPriority w:val="29"/>
    <w:qFormat/>
    <w:rsid w:val="00C9620D"/>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8"/>
    <w:semiHidden/>
    <w:qFormat/>
    <w:locked/>
    <w:rsid w:val="00C9620D"/>
    <w:rPr>
      <w:sz w:val="24"/>
    </w:rPr>
  </w:style>
  <w:style w:type="paragraph" w:customStyle="1" w:styleId="affff8">
    <w:name w:val="正文[新产业]"/>
    <w:basedOn w:val="aa"/>
    <w:link w:val="Charff0"/>
    <w:semiHidden/>
    <w:qFormat/>
    <w:rsid w:val="00C9620D"/>
    <w:pPr>
      <w:spacing w:line="360" w:lineRule="auto"/>
      <w:ind w:firstLineChars="200" w:firstLine="200"/>
    </w:pPr>
    <w:rPr>
      <w:kern w:val="0"/>
      <w:sz w:val="24"/>
      <w:szCs w:val="20"/>
    </w:rPr>
  </w:style>
  <w:style w:type="character" w:customStyle="1" w:styleId="Charff1">
    <w:name w:val="正文（缩进） Char"/>
    <w:link w:val="affff9"/>
    <w:rsid w:val="00C9620D"/>
    <w:rPr>
      <w:rFonts w:eastAsia="仿宋_GB2312"/>
      <w:sz w:val="28"/>
    </w:rPr>
  </w:style>
  <w:style w:type="paragraph" w:customStyle="1" w:styleId="affff9">
    <w:name w:val="正文（缩进）"/>
    <w:basedOn w:val="aa"/>
    <w:link w:val="Charff1"/>
    <w:rsid w:val="00C9620D"/>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C9620D"/>
    <w:rPr>
      <w:rFonts w:eastAsia="宋体"/>
      <w:kern w:val="2"/>
      <w:sz w:val="24"/>
      <w:szCs w:val="24"/>
      <w:lang w:val="en-US" w:eastAsia="zh-CN" w:bidi="ar-SA"/>
    </w:rPr>
  </w:style>
  <w:style w:type="character" w:customStyle="1" w:styleId="Charff3">
    <w:name w:val="封面黑体内容 Char"/>
    <w:link w:val="affffa"/>
    <w:semiHidden/>
    <w:rsid w:val="00C9620D"/>
    <w:rPr>
      <w:rFonts w:ascii="黑体" w:eastAsia="黑体"/>
      <w:sz w:val="32"/>
      <w:szCs w:val="32"/>
      <w:lang w:val="en-US" w:eastAsia="zh-CN" w:bidi="ar-SA"/>
    </w:rPr>
  </w:style>
  <w:style w:type="paragraph" w:customStyle="1" w:styleId="affffa">
    <w:name w:val="封面黑体内容"/>
    <w:link w:val="Charff3"/>
    <w:semiHidden/>
    <w:rsid w:val="00C9620D"/>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C9620D"/>
    <w:rPr>
      <w:rFonts w:cs="Times New Roman"/>
      <w:color w:val="888888"/>
    </w:rPr>
  </w:style>
  <w:style w:type="character" w:customStyle="1" w:styleId="redfilenumber">
    <w:name w:val="redfilenumber"/>
    <w:uiPriority w:val="99"/>
    <w:semiHidden/>
    <w:qFormat/>
    <w:rsid w:val="00C9620D"/>
    <w:rPr>
      <w:rFonts w:cs="Times New Roman"/>
      <w:color w:val="BA2636"/>
      <w:sz w:val="18"/>
      <w:szCs w:val="18"/>
    </w:rPr>
  </w:style>
  <w:style w:type="character" w:customStyle="1" w:styleId="ckecolorbox1">
    <w:name w:val="cke_colorbox1"/>
    <w:qFormat/>
    <w:rsid w:val="00C9620D"/>
  </w:style>
  <w:style w:type="character" w:customStyle="1" w:styleId="Charff4">
    <w:name w:val="建议书正文 Char"/>
    <w:link w:val="affffb"/>
    <w:semiHidden/>
    <w:qFormat/>
    <w:rsid w:val="00C9620D"/>
    <w:rPr>
      <w:rFonts w:ascii="仿宋_GB2312" w:eastAsia="仿宋_GB2312" w:hAnsi="仿宋"/>
      <w:sz w:val="28"/>
      <w:szCs w:val="30"/>
    </w:rPr>
  </w:style>
  <w:style w:type="paragraph" w:customStyle="1" w:styleId="affffb">
    <w:name w:val="建议书正文"/>
    <w:basedOn w:val="aa"/>
    <w:link w:val="Charff4"/>
    <w:semiHidden/>
    <w:qFormat/>
    <w:rsid w:val="00C9620D"/>
    <w:pPr>
      <w:spacing w:beforeLines="30" w:line="360" w:lineRule="auto"/>
      <w:ind w:left="420" w:firstLineChars="200" w:firstLine="420"/>
    </w:pPr>
    <w:rPr>
      <w:rFonts w:ascii="仿宋_GB2312" w:eastAsia="仿宋_GB2312" w:hAnsi="仿宋"/>
      <w:kern w:val="0"/>
      <w:sz w:val="28"/>
      <w:szCs w:val="30"/>
    </w:rPr>
  </w:style>
  <w:style w:type="character" w:customStyle="1" w:styleId="1fe">
    <w:name w:val="正文文本缩进 字符1"/>
    <w:uiPriority w:val="99"/>
    <w:semiHidden/>
    <w:qFormat/>
    <w:rsid w:val="00C9620D"/>
    <w:rPr>
      <w:rFonts w:ascii="宋体" w:eastAsia="宋体" w:hAnsi="宋体"/>
    </w:rPr>
  </w:style>
  <w:style w:type="character" w:customStyle="1" w:styleId="4Char1">
    <w:name w:val="标题 4 Char1"/>
    <w:aliases w:val=" Char Char Char Char Char Char1,h4 Char1,heading 4 Char1,H4 Char1,PIM 4 Char1,4 Char1,4heading Char1,sect 1.2.3.4 Char1,Ref Heading 1 Char1,rh1 Char1,sect 1.2.3.41 Char1,Ref Heading 11 Char1,rh11 Char1,sect 1.2.3.42 Char1,Ref Heading 12 Char1"/>
    <w:uiPriority w:val="9"/>
    <w:rsid w:val="00C9620D"/>
    <w:rPr>
      <w:rFonts w:ascii="Arial" w:eastAsia="黑体" w:hAnsi="Arial"/>
      <w:b/>
      <w:bCs/>
      <w:kern w:val="2"/>
      <w:sz w:val="28"/>
      <w:szCs w:val="28"/>
    </w:rPr>
  </w:style>
  <w:style w:type="character" w:customStyle="1" w:styleId="Charff5">
    <w:name w:val="表格正文 Char"/>
    <w:link w:val="affffc"/>
    <w:qFormat/>
    <w:rsid w:val="00C9620D"/>
    <w:rPr>
      <w:kern w:val="2"/>
      <w:sz w:val="21"/>
      <w:szCs w:val="24"/>
    </w:rPr>
  </w:style>
  <w:style w:type="paragraph" w:customStyle="1" w:styleId="affffc">
    <w:name w:val="表格正文"/>
    <w:basedOn w:val="aa"/>
    <w:link w:val="Charff5"/>
    <w:qFormat/>
    <w:rsid w:val="00C9620D"/>
  </w:style>
  <w:style w:type="character" w:customStyle="1" w:styleId="1Char2">
    <w:name w:val="标题 1 Char2"/>
    <w:uiPriority w:val="9"/>
    <w:qFormat/>
    <w:rsid w:val="00C9620D"/>
    <w:rPr>
      <w:rFonts w:cs="Times New Roman"/>
      <w:b/>
      <w:bCs/>
      <w:kern w:val="44"/>
      <w:sz w:val="44"/>
      <w:szCs w:val="44"/>
    </w:rPr>
  </w:style>
  <w:style w:type="character" w:customStyle="1" w:styleId="myCharChar">
    <w:name w:val="my正文 Char Char"/>
    <w:semiHidden/>
    <w:qFormat/>
    <w:rsid w:val="00C9620D"/>
    <w:rPr>
      <w:sz w:val="28"/>
      <w:szCs w:val="24"/>
      <w:lang w:val="zh-CN" w:eastAsia="zh-CN"/>
    </w:rPr>
  </w:style>
  <w:style w:type="character" w:customStyle="1" w:styleId="affffd">
    <w:name w:val="纯文本 字符"/>
    <w:uiPriority w:val="99"/>
    <w:qFormat/>
    <w:rsid w:val="00C9620D"/>
    <w:rPr>
      <w:rFonts w:ascii="宋体" w:eastAsia="宋体" w:hAnsi="Courier New" w:cs="Times New Roman"/>
      <w:kern w:val="2"/>
      <w:sz w:val="21"/>
      <w:szCs w:val="21"/>
      <w:lang w:val="en-US" w:eastAsia="zh-CN" w:bidi="ar-SA"/>
    </w:rPr>
  </w:style>
  <w:style w:type="character" w:customStyle="1" w:styleId="Charff6">
    <w:name w:val="样式 正文（缩进） Char"/>
    <w:link w:val="affffe"/>
    <w:semiHidden/>
    <w:qFormat/>
    <w:rsid w:val="00C9620D"/>
    <w:rPr>
      <w:rFonts w:ascii="宋体" w:hAnsi="Calibri"/>
      <w:sz w:val="24"/>
      <w:szCs w:val="24"/>
    </w:rPr>
  </w:style>
  <w:style w:type="paragraph" w:customStyle="1" w:styleId="affffe">
    <w:name w:val="样式 正文（缩进）"/>
    <w:basedOn w:val="aa"/>
    <w:link w:val="Charff6"/>
    <w:semiHidden/>
    <w:qFormat/>
    <w:rsid w:val="00C9620D"/>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C9620D"/>
    <w:rPr>
      <w:rFonts w:ascii="宋体" w:eastAsia="宋体"/>
      <w:b/>
      <w:sz w:val="24"/>
      <w:u w:val="single"/>
      <w:lang w:val="en-US" w:eastAsia="zh-CN" w:bidi="ar-SA"/>
    </w:rPr>
  </w:style>
  <w:style w:type="character" w:customStyle="1" w:styleId="81">
    <w:name w:val="未处理的提及8"/>
    <w:uiPriority w:val="99"/>
    <w:semiHidden/>
    <w:qFormat/>
    <w:rsid w:val="00C9620D"/>
    <w:rPr>
      <w:color w:val="605E5C"/>
      <w:shd w:val="clear" w:color="auto" w:fill="E1DFDD"/>
    </w:rPr>
  </w:style>
  <w:style w:type="character" w:customStyle="1" w:styleId="txt">
    <w:name w:val="txt"/>
    <w:qFormat/>
    <w:rsid w:val="00C9620D"/>
  </w:style>
  <w:style w:type="character" w:customStyle="1" w:styleId="38">
    <w:name w:val="正文缩进 字符3"/>
    <w:semiHidden/>
    <w:qFormat/>
    <w:rsid w:val="00C9620D"/>
    <w:rPr>
      <w:sz w:val="24"/>
      <w:lang w:val="zh-CN"/>
    </w:rPr>
  </w:style>
  <w:style w:type="character" w:customStyle="1" w:styleId="black1">
    <w:name w:val="black1"/>
    <w:qFormat/>
    <w:rsid w:val="00C9620D"/>
    <w:rPr>
      <w:color w:val="000000"/>
    </w:rPr>
  </w:style>
  <w:style w:type="character" w:customStyle="1" w:styleId="2e">
    <w:name w:val="日期 字符2"/>
    <w:uiPriority w:val="99"/>
    <w:semiHidden/>
    <w:qFormat/>
    <w:rsid w:val="00C9620D"/>
    <w:rPr>
      <w:rFonts w:ascii="宋体" w:eastAsia="宋体" w:hAnsi="宋体"/>
    </w:rPr>
  </w:style>
  <w:style w:type="paragraph" w:customStyle="1" w:styleId="1ff">
    <w:name w:val="纯文本1"/>
    <w:basedOn w:val="aa"/>
    <w:qFormat/>
    <w:rsid w:val="00C9620D"/>
    <w:rPr>
      <w:rFonts w:ascii="宋体" w:hAnsi="Courier New"/>
    </w:rPr>
  </w:style>
  <w:style w:type="paragraph" w:customStyle="1" w:styleId="TOC1">
    <w:name w:val="TOC 标题1"/>
    <w:basedOn w:val="13"/>
    <w:next w:val="aa"/>
    <w:uiPriority w:val="39"/>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
    <w:name w:val="正文文本缩进2"/>
    <w:basedOn w:val="aa"/>
    <w:qFormat/>
    <w:rsid w:val="00C9620D"/>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C9620D"/>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
    <w:name w:val="二级条标题"/>
    <w:basedOn w:val="a0"/>
    <w:next w:val="aa"/>
    <w:qFormat/>
    <w:rsid w:val="00C9620D"/>
    <w:pPr>
      <w:numPr>
        <w:ilvl w:val="0"/>
        <w:numId w:val="0"/>
      </w:numPr>
      <w:ind w:hanging="840"/>
      <w:outlineLvl w:val="2"/>
    </w:pPr>
    <w:rPr>
      <w:rFonts w:ascii="宋体" w:eastAsia="宋体"/>
      <w:b w:val="0"/>
    </w:rPr>
  </w:style>
  <w:style w:type="paragraph" w:customStyle="1" w:styleId="a0">
    <w:name w:val="一级条标题"/>
    <w:basedOn w:val="a"/>
    <w:next w:val="aa"/>
    <w:qFormat/>
    <w:rsid w:val="00C9620D"/>
    <w:pPr>
      <w:numPr>
        <w:ilvl w:val="1"/>
      </w:numPr>
      <w:tabs>
        <w:tab w:val="left" w:pos="360"/>
        <w:tab w:val="left" w:pos="840"/>
      </w:tabs>
      <w:ind w:left="0" w:hanging="840"/>
      <w:outlineLvl w:val="1"/>
    </w:pPr>
  </w:style>
  <w:style w:type="paragraph" w:customStyle="1" w:styleId="a">
    <w:name w:val="章标题"/>
    <w:next w:val="aa"/>
    <w:qFormat/>
    <w:rsid w:val="00C9620D"/>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C962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aff"/>
    <w:qFormat/>
    <w:rsid w:val="00C9620D"/>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C9620D"/>
    <w:pPr>
      <w:tabs>
        <w:tab w:val="left" w:pos="3402"/>
      </w:tabs>
      <w:spacing w:line="300" w:lineRule="auto"/>
      <w:ind w:left="3403" w:hanging="2552"/>
    </w:pPr>
    <w:rPr>
      <w:sz w:val="21"/>
    </w:rPr>
  </w:style>
  <w:style w:type="paragraph" w:customStyle="1" w:styleId="Hanging2">
    <w:name w:val="Hanging 2"/>
    <w:basedOn w:val="aa"/>
    <w:semiHidden/>
    <w:qFormat/>
    <w:rsid w:val="00C9620D"/>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0">
    <w:name w:val="图例"/>
    <w:basedOn w:val="aa"/>
    <w:qFormat/>
    <w:rsid w:val="00C9620D"/>
    <w:pPr>
      <w:spacing w:before="120" w:after="120" w:line="360" w:lineRule="auto"/>
      <w:jc w:val="center"/>
    </w:pPr>
    <w:rPr>
      <w:rFonts w:eastAsia="仿宋_GB2312"/>
      <w:b/>
      <w:sz w:val="24"/>
      <w:szCs w:val="20"/>
    </w:rPr>
  </w:style>
  <w:style w:type="paragraph" w:customStyle="1" w:styleId="2f0">
    <w:name w:val="列出段落2"/>
    <w:basedOn w:val="aa"/>
    <w:qFormat/>
    <w:rsid w:val="00C9620D"/>
    <w:pPr>
      <w:ind w:firstLineChars="200" w:firstLine="420"/>
    </w:pPr>
    <w:rPr>
      <w:rFonts w:ascii="Calibri" w:hAnsi="Calibri"/>
      <w:szCs w:val="22"/>
    </w:rPr>
  </w:style>
  <w:style w:type="paragraph" w:customStyle="1" w:styleId="Char3CharCharChar">
    <w:name w:val="Char3 Char Char Char"/>
    <w:basedOn w:val="aa"/>
    <w:qFormat/>
    <w:rsid w:val="00C9620D"/>
    <w:rPr>
      <w:rFonts w:ascii="Tahoma" w:hAnsi="Tahoma"/>
      <w:sz w:val="24"/>
      <w:szCs w:val="20"/>
    </w:rPr>
  </w:style>
  <w:style w:type="paragraph" w:customStyle="1" w:styleId="1ff0">
    <w:name w:val="项目符号1"/>
    <w:basedOn w:val="afff1"/>
    <w:qFormat/>
    <w:rsid w:val="00C9620D"/>
    <w:pPr>
      <w:ind w:left="-25" w:firstLine="0"/>
    </w:pPr>
  </w:style>
  <w:style w:type="paragraph" w:customStyle="1" w:styleId="afffff1">
    <w:name w:val="表格内容"/>
    <w:basedOn w:val="aa"/>
    <w:qFormat/>
    <w:rsid w:val="00C9620D"/>
    <w:pPr>
      <w:spacing w:line="560" w:lineRule="exact"/>
      <w:jc w:val="center"/>
    </w:pPr>
    <w:rPr>
      <w:rFonts w:eastAsia="华文仿宋"/>
      <w:szCs w:val="22"/>
    </w:rPr>
  </w:style>
  <w:style w:type="paragraph" w:customStyle="1" w:styleId="default">
    <w:name w:val="default"/>
    <w:basedOn w:val="aa"/>
    <w:qFormat/>
    <w:rsid w:val="00C9620D"/>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C9620D"/>
    <w:rPr>
      <w:kern w:val="2"/>
      <w:sz w:val="21"/>
    </w:rPr>
  </w:style>
  <w:style w:type="paragraph" w:styleId="afffff2">
    <w:name w:val="Revision"/>
    <w:uiPriority w:val="99"/>
    <w:unhideWhenUsed/>
    <w:rsid w:val="00C9620D"/>
    <w:rPr>
      <w:kern w:val="2"/>
      <w:sz w:val="21"/>
      <w:szCs w:val="24"/>
    </w:rPr>
  </w:style>
  <w:style w:type="paragraph" w:customStyle="1" w:styleId="1CharCharCharChar">
    <w:name w:val="1 Char Char Char Char"/>
    <w:basedOn w:val="aa"/>
    <w:qFormat/>
    <w:rsid w:val="00C9620D"/>
    <w:rPr>
      <w:rFonts w:ascii="Tahoma" w:hAnsi="Tahoma"/>
      <w:sz w:val="24"/>
      <w:szCs w:val="20"/>
    </w:rPr>
  </w:style>
  <w:style w:type="paragraph" w:customStyle="1" w:styleId="xl102">
    <w:name w:val="xl102"/>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C9620D"/>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C9620D"/>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1">
    <w:name w:val="封面标准号2"/>
    <w:basedOn w:val="1ff1"/>
    <w:qFormat/>
    <w:rsid w:val="00C9620D"/>
    <w:pPr>
      <w:adjustRightInd w:val="0"/>
      <w:spacing w:before="357" w:line="280" w:lineRule="exact"/>
    </w:pPr>
  </w:style>
  <w:style w:type="paragraph" w:customStyle="1" w:styleId="1ff1">
    <w:name w:val="封面标准号1"/>
    <w:qFormat/>
    <w:rsid w:val="00C9620D"/>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C9620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C9620D"/>
    <w:pPr>
      <w:numPr>
        <w:ilvl w:val="2"/>
        <w:numId w:val="3"/>
      </w:numPr>
      <w:tabs>
        <w:tab w:val="left" w:pos="1260"/>
      </w:tabs>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C9620D"/>
    <w:rPr>
      <w:rFonts w:ascii="Tahoma" w:hAnsi="Tahoma"/>
      <w:sz w:val="24"/>
      <w:szCs w:val="20"/>
    </w:rPr>
  </w:style>
  <w:style w:type="paragraph" w:customStyle="1" w:styleId="22222222222222">
    <w:name w:val="22222222222222"/>
    <w:basedOn w:val="aa"/>
    <w:qFormat/>
    <w:rsid w:val="00C9620D"/>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C9620D"/>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C9620D"/>
    <w:pPr>
      <w:numPr>
        <w:ilvl w:val="4"/>
        <w:numId w:val="3"/>
      </w:numPr>
      <w:tabs>
        <w:tab w:val="left" w:pos="2100"/>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C9620D"/>
    <w:pPr>
      <w:widowControl/>
      <w:spacing w:line="400" w:lineRule="exact"/>
      <w:jc w:val="center"/>
    </w:pPr>
  </w:style>
  <w:style w:type="paragraph" w:customStyle="1" w:styleId="xl46">
    <w:name w:val="xl46"/>
    <w:basedOn w:val="aa"/>
    <w:qFormat/>
    <w:rsid w:val="00C9620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C9620D"/>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C9620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C9620D"/>
    <w:rPr>
      <w:rFonts w:ascii="Tahoma" w:hAnsi="Tahoma"/>
      <w:sz w:val="24"/>
      <w:szCs w:val="20"/>
    </w:rPr>
  </w:style>
  <w:style w:type="paragraph" w:customStyle="1" w:styleId="Style160">
    <w:name w:val="_Style 160"/>
    <w:qFormat/>
    <w:rsid w:val="00C9620D"/>
    <w:rPr>
      <w:kern w:val="2"/>
      <w:sz w:val="21"/>
      <w:szCs w:val="24"/>
    </w:rPr>
  </w:style>
  <w:style w:type="paragraph" w:customStyle="1" w:styleId="xl85">
    <w:name w:val="xl85"/>
    <w:basedOn w:val="aa"/>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rsid w:val="00C9620D"/>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C9620D"/>
    <w:pPr>
      <w:ind w:firstLineChars="200" w:firstLine="420"/>
    </w:pPr>
    <w:rPr>
      <w:rFonts w:ascii="Calibri" w:hAnsi="Calibri"/>
      <w:szCs w:val="22"/>
    </w:rPr>
  </w:style>
  <w:style w:type="paragraph" w:customStyle="1" w:styleId="00">
    <w:name w:val="0"/>
    <w:basedOn w:val="aa"/>
    <w:qFormat/>
    <w:rsid w:val="00C9620D"/>
    <w:pPr>
      <w:widowControl/>
      <w:snapToGrid w:val="0"/>
      <w:spacing w:before="156" w:after="156" w:line="360" w:lineRule="auto"/>
    </w:pPr>
    <w:rPr>
      <w:kern w:val="0"/>
      <w:sz w:val="24"/>
    </w:rPr>
  </w:style>
  <w:style w:type="paragraph" w:customStyle="1" w:styleId="xl43">
    <w:name w:val="xl43"/>
    <w:basedOn w:val="aa"/>
    <w:qFormat/>
    <w:rsid w:val="00C9620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C9620D"/>
    <w:pPr>
      <w:jc w:val="left"/>
    </w:pPr>
    <w:rPr>
      <w:sz w:val="24"/>
      <w:szCs w:val="24"/>
    </w:rPr>
  </w:style>
  <w:style w:type="paragraph" w:customStyle="1" w:styleId="Char210">
    <w:name w:val="Char21"/>
    <w:basedOn w:val="aa"/>
    <w:qFormat/>
    <w:rsid w:val="00C9620D"/>
    <w:rPr>
      <w:rFonts w:ascii="Tahoma" w:hAnsi="Tahoma"/>
      <w:sz w:val="24"/>
      <w:szCs w:val="20"/>
    </w:rPr>
  </w:style>
  <w:style w:type="paragraph" w:customStyle="1" w:styleId="CharCharChar1Char">
    <w:name w:val="Char Char Char1 Char"/>
    <w:basedOn w:val="aa"/>
    <w:qFormat/>
    <w:rsid w:val="00C9620D"/>
    <w:rPr>
      <w:rFonts w:ascii="Tahoma" w:hAnsi="Tahoma"/>
      <w:sz w:val="24"/>
      <w:szCs w:val="20"/>
    </w:rPr>
  </w:style>
  <w:style w:type="paragraph" w:customStyle="1" w:styleId="afffff3">
    <w:name w:val="方案正文"/>
    <w:basedOn w:val="aa"/>
    <w:semiHidden/>
    <w:qFormat/>
    <w:rsid w:val="00C9620D"/>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C9620D"/>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C9620D"/>
    <w:rPr>
      <w:rFonts w:ascii="Tahoma" w:hAnsi="Tahoma"/>
      <w:sz w:val="24"/>
      <w:szCs w:val="20"/>
    </w:rPr>
  </w:style>
  <w:style w:type="paragraph" w:customStyle="1" w:styleId="CharCharCharCharCharCharChar">
    <w:name w:val="Char Char Char Char Char Char Char"/>
    <w:basedOn w:val="aa"/>
    <w:qFormat/>
    <w:rsid w:val="00C9620D"/>
    <w:pPr>
      <w:snapToGrid w:val="0"/>
      <w:spacing w:line="360" w:lineRule="auto"/>
      <w:ind w:firstLineChars="200" w:firstLine="200"/>
    </w:pPr>
    <w:rPr>
      <w:rFonts w:eastAsia="仿宋_GB2312"/>
      <w:sz w:val="24"/>
    </w:rPr>
  </w:style>
  <w:style w:type="paragraph" w:customStyle="1" w:styleId="1ff2">
    <w:name w:val="表格1"/>
    <w:basedOn w:val="aa"/>
    <w:qFormat/>
    <w:rsid w:val="00C9620D"/>
    <w:pPr>
      <w:ind w:firstLineChars="200" w:firstLine="480"/>
      <w:jc w:val="center"/>
    </w:pPr>
    <w:rPr>
      <w:sz w:val="24"/>
      <w:szCs w:val="20"/>
    </w:rPr>
  </w:style>
  <w:style w:type="paragraph" w:customStyle="1" w:styleId="-61">
    <w:name w:val="彩色底纹 - 强调文字颜色 61"/>
    <w:basedOn w:val="13"/>
    <w:next w:val="aa"/>
    <w:uiPriority w:val="39"/>
    <w:qFormat/>
    <w:rsid w:val="00C9620D"/>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4">
    <w:name w:val="图片"/>
    <w:basedOn w:val="aa"/>
    <w:qFormat/>
    <w:rsid w:val="00C9620D"/>
    <w:pPr>
      <w:spacing w:before="80" w:after="40"/>
      <w:jc w:val="center"/>
    </w:pPr>
    <w:rPr>
      <w:rFonts w:ascii="Arial" w:hAnsi="Arial" w:cs="黑体"/>
      <w:sz w:val="18"/>
      <w:szCs w:val="21"/>
    </w:rPr>
  </w:style>
  <w:style w:type="paragraph" w:customStyle="1" w:styleId="xl70">
    <w:name w:val="xl70"/>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C9620D"/>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C9620D"/>
    <w:rPr>
      <w:rFonts w:ascii="Tahoma" w:hAnsi="Tahoma"/>
      <w:sz w:val="24"/>
      <w:szCs w:val="20"/>
    </w:rPr>
  </w:style>
  <w:style w:type="paragraph" w:customStyle="1" w:styleId="a8">
    <w:name w:val="文档段落标题"/>
    <w:basedOn w:val="aa"/>
    <w:semiHidden/>
    <w:qFormat/>
    <w:rsid w:val="00C9620D"/>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C9620D"/>
    <w:pPr>
      <w:widowControl/>
      <w:spacing w:after="160" w:line="259" w:lineRule="auto"/>
      <w:ind w:left="720"/>
      <w:jc w:val="left"/>
    </w:pPr>
    <w:rPr>
      <w:kern w:val="0"/>
      <w:sz w:val="24"/>
    </w:rPr>
  </w:style>
  <w:style w:type="paragraph" w:customStyle="1" w:styleId="font7">
    <w:name w:val="font7"/>
    <w:basedOn w:val="aa"/>
    <w:qFormat/>
    <w:rsid w:val="00C9620D"/>
    <w:pPr>
      <w:widowControl/>
      <w:spacing w:before="100" w:beforeAutospacing="1" w:after="100" w:afterAutospacing="1"/>
      <w:jc w:val="left"/>
    </w:pPr>
    <w:rPr>
      <w:rFonts w:eastAsia="Arial Unicode MS"/>
      <w:b/>
      <w:bCs/>
      <w:color w:val="000000"/>
      <w:kern w:val="0"/>
      <w:sz w:val="20"/>
      <w:szCs w:val="20"/>
    </w:rPr>
  </w:style>
  <w:style w:type="paragraph" w:customStyle="1" w:styleId="afffff5">
    <w:name w:val="正文 + 宋体"/>
    <w:basedOn w:val="aa"/>
    <w:qFormat/>
    <w:rsid w:val="00C9620D"/>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C9620D"/>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rsid w:val="00C9620D"/>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C9620D"/>
    <w:pPr>
      <w:numPr>
        <w:numId w:val="7"/>
      </w:numPr>
    </w:pPr>
  </w:style>
  <w:style w:type="paragraph" w:customStyle="1" w:styleId="1">
    <w:name w:val="项目编号1"/>
    <w:basedOn w:val="aa"/>
    <w:qFormat/>
    <w:rsid w:val="00C9620D"/>
    <w:pPr>
      <w:numPr>
        <w:numId w:val="6"/>
      </w:numPr>
      <w:spacing w:before="100" w:beforeAutospacing="1" w:after="100" w:afterAutospacing="1" w:line="360" w:lineRule="auto"/>
    </w:pPr>
    <w:rPr>
      <w:sz w:val="24"/>
    </w:rPr>
  </w:style>
  <w:style w:type="paragraph" w:customStyle="1" w:styleId="afffff6">
    <w:name w:val="??"/>
    <w:qFormat/>
    <w:rsid w:val="00C9620D"/>
    <w:pPr>
      <w:widowControl w:val="0"/>
      <w:overflowPunct w:val="0"/>
      <w:autoSpaceDE w:val="0"/>
      <w:autoSpaceDN w:val="0"/>
      <w:adjustRightInd w:val="0"/>
      <w:jc w:val="both"/>
    </w:pPr>
    <w:rPr>
      <w:kern w:val="2"/>
      <w:sz w:val="21"/>
      <w:lang w:eastAsia="en-US"/>
    </w:rPr>
  </w:style>
  <w:style w:type="paragraph" w:customStyle="1" w:styleId="afffff7">
    <w:name w:val="图中文字"/>
    <w:basedOn w:val="aa"/>
    <w:qFormat/>
    <w:rsid w:val="00C9620D"/>
    <w:pPr>
      <w:adjustRightInd w:val="0"/>
      <w:snapToGrid w:val="0"/>
      <w:spacing w:line="0" w:lineRule="atLeast"/>
      <w:jc w:val="center"/>
    </w:pPr>
    <w:rPr>
      <w:sz w:val="24"/>
      <w:szCs w:val="20"/>
    </w:rPr>
  </w:style>
  <w:style w:type="paragraph" w:customStyle="1" w:styleId="afffff8">
    <w:name w:val="表格文字"/>
    <w:basedOn w:val="af3"/>
    <w:qFormat/>
    <w:rsid w:val="00C9620D"/>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C9620D"/>
    <w:pPr>
      <w:snapToGrid w:val="0"/>
      <w:spacing w:line="360" w:lineRule="auto"/>
      <w:ind w:firstLineChars="200" w:firstLine="200"/>
    </w:pPr>
    <w:rPr>
      <w:rFonts w:eastAsia="仿宋_GB2312"/>
      <w:sz w:val="24"/>
    </w:rPr>
  </w:style>
  <w:style w:type="paragraph" w:customStyle="1" w:styleId="113">
    <w:name w:val="修订11"/>
    <w:uiPriority w:val="99"/>
    <w:semiHidden/>
    <w:qFormat/>
    <w:rsid w:val="00C9620D"/>
    <w:rPr>
      <w:kern w:val="2"/>
      <w:sz w:val="24"/>
      <w:szCs w:val="24"/>
    </w:rPr>
  </w:style>
  <w:style w:type="paragraph" w:customStyle="1" w:styleId="T4">
    <w:name w:val="T4"/>
    <w:basedOn w:val="T3"/>
    <w:semiHidden/>
    <w:qFormat/>
    <w:rsid w:val="00C9620D"/>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C9620D"/>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9">
    <w:name w:val="列表（编号一级）"/>
    <w:basedOn w:val="aa"/>
    <w:semiHidden/>
    <w:qFormat/>
    <w:rsid w:val="00C9620D"/>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C9620D"/>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C9620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2">
    <w:name w:val="样式2"/>
    <w:basedOn w:val="15"/>
    <w:qFormat/>
    <w:rsid w:val="00C9620D"/>
    <w:pPr>
      <w:spacing w:line="360" w:lineRule="auto"/>
      <w:jc w:val="center"/>
    </w:pPr>
    <w:rPr>
      <w:sz w:val="24"/>
    </w:rPr>
  </w:style>
  <w:style w:type="paragraph" w:customStyle="1" w:styleId="1ff3">
    <w:name w:val="彩色列表1"/>
    <w:basedOn w:val="aa"/>
    <w:uiPriority w:val="34"/>
    <w:qFormat/>
    <w:rsid w:val="00C9620D"/>
    <w:pPr>
      <w:ind w:firstLineChars="200" w:firstLine="420"/>
    </w:pPr>
    <w:rPr>
      <w:rFonts w:ascii="Calibri" w:hAnsi="Calibri"/>
      <w:szCs w:val="22"/>
    </w:rPr>
  </w:style>
  <w:style w:type="paragraph" w:customStyle="1" w:styleId="Style280">
    <w:name w:val="_Style 280"/>
    <w:basedOn w:val="aa"/>
    <w:next w:val="aa"/>
    <w:qFormat/>
    <w:rsid w:val="00C9620D"/>
    <w:pPr>
      <w:pBdr>
        <w:top w:val="single" w:sz="6" w:space="1" w:color="auto"/>
      </w:pBdr>
      <w:jc w:val="center"/>
    </w:pPr>
    <w:rPr>
      <w:rFonts w:ascii="Arial"/>
      <w:vanish/>
      <w:sz w:val="16"/>
      <w:szCs w:val="20"/>
    </w:rPr>
  </w:style>
  <w:style w:type="paragraph" w:customStyle="1" w:styleId="B">
    <w:name w:val="B表格序号"/>
    <w:basedOn w:val="aa"/>
    <w:semiHidden/>
    <w:qFormat/>
    <w:rsid w:val="00C9620D"/>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C9620D"/>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C9620D"/>
    <w:rPr>
      <w:rFonts w:ascii="宋体" w:hAnsi="宋体" w:cs="Courier New"/>
      <w:sz w:val="32"/>
      <w:szCs w:val="32"/>
    </w:rPr>
  </w:style>
  <w:style w:type="paragraph" w:customStyle="1" w:styleId="afffffa">
    <w:name w:val="目录"/>
    <w:next w:val="aa"/>
    <w:semiHidden/>
    <w:rsid w:val="00C9620D"/>
    <w:pPr>
      <w:widowControl w:val="0"/>
      <w:spacing w:before="360" w:after="360" w:line="160" w:lineRule="atLeast"/>
      <w:jc w:val="center"/>
    </w:pPr>
    <w:rPr>
      <w:rFonts w:ascii="黑体" w:eastAsia="黑体"/>
      <w:spacing w:val="20"/>
      <w:sz w:val="32"/>
    </w:rPr>
  </w:style>
  <w:style w:type="paragraph" w:customStyle="1" w:styleId="afffffb">
    <w:name w:val="工程全称"/>
    <w:qFormat/>
    <w:rsid w:val="00C9620D"/>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C9620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c">
    <w:name w:val="表格A"/>
    <w:basedOn w:val="affff5"/>
    <w:next w:val="af3"/>
    <w:semiHidden/>
    <w:qFormat/>
    <w:rsid w:val="00C9620D"/>
    <w:pPr>
      <w:spacing w:line="240" w:lineRule="auto"/>
    </w:pPr>
    <w:rPr>
      <w:szCs w:val="21"/>
    </w:rPr>
  </w:style>
  <w:style w:type="paragraph" w:customStyle="1" w:styleId="xl73">
    <w:name w:val="xl73"/>
    <w:basedOn w:val="aa"/>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C9620D"/>
    <w:pPr>
      <w:widowControl w:val="0"/>
      <w:autoSpaceDE w:val="0"/>
      <w:autoSpaceDN w:val="0"/>
      <w:spacing w:line="253" w:lineRule="atLeast"/>
      <w:ind w:firstLine="3584"/>
    </w:pPr>
  </w:style>
  <w:style w:type="paragraph" w:customStyle="1" w:styleId="xl53">
    <w:name w:val="xl53"/>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C9620D"/>
    <w:pPr>
      <w:tabs>
        <w:tab w:val="left" w:pos="360"/>
      </w:tabs>
    </w:pPr>
    <w:rPr>
      <w:sz w:val="24"/>
    </w:rPr>
  </w:style>
  <w:style w:type="paragraph" w:customStyle="1" w:styleId="a2">
    <w:name w:val="四级条标题"/>
    <w:basedOn w:val="a1"/>
    <w:next w:val="aa"/>
    <w:qFormat/>
    <w:rsid w:val="00C9620D"/>
    <w:pPr>
      <w:numPr>
        <w:ilvl w:val="4"/>
      </w:numPr>
      <w:ind w:left="0" w:hanging="840"/>
      <w:outlineLvl w:val="4"/>
    </w:pPr>
  </w:style>
  <w:style w:type="paragraph" w:customStyle="1" w:styleId="a1">
    <w:name w:val="三级条标题"/>
    <w:basedOn w:val="afffff"/>
    <w:next w:val="aa"/>
    <w:uiPriority w:val="99"/>
    <w:qFormat/>
    <w:rsid w:val="00C9620D"/>
    <w:pPr>
      <w:numPr>
        <w:ilvl w:val="3"/>
        <w:numId w:val="2"/>
      </w:numPr>
      <w:ind w:left="0" w:hanging="840"/>
      <w:outlineLvl w:val="3"/>
    </w:pPr>
  </w:style>
  <w:style w:type="paragraph" w:customStyle="1" w:styleId="xl71">
    <w:name w:val="xl71"/>
    <w:basedOn w:val="aa"/>
    <w:qFormat/>
    <w:rsid w:val="00C9620D"/>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4">
    <w:name w:val="正文1"/>
    <w:semiHidden/>
    <w:qFormat/>
    <w:rsid w:val="00C9620D"/>
    <w:pPr>
      <w:jc w:val="both"/>
    </w:pPr>
    <w:rPr>
      <w:rFonts w:cs="Calibri"/>
      <w:kern w:val="2"/>
      <w:sz w:val="21"/>
      <w:szCs w:val="21"/>
    </w:rPr>
  </w:style>
  <w:style w:type="paragraph" w:customStyle="1" w:styleId="msonormal0">
    <w:name w:val="msonormal"/>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C9620D"/>
    <w:pPr>
      <w:snapToGrid w:val="0"/>
      <w:spacing w:line="360" w:lineRule="auto"/>
      <w:ind w:firstLine="473"/>
    </w:pPr>
    <w:rPr>
      <w:rFonts w:hAnsi="宋体"/>
      <w:sz w:val="24"/>
      <w:szCs w:val="22"/>
    </w:rPr>
  </w:style>
  <w:style w:type="paragraph" w:customStyle="1" w:styleId="xl95">
    <w:name w:val="xl95"/>
    <w:basedOn w:val="aa"/>
    <w:semiHidden/>
    <w:qFormat/>
    <w:rsid w:val="00C9620D"/>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aff"/>
    <w:semiHidden/>
    <w:qFormat/>
    <w:rsid w:val="00C9620D"/>
    <w:pPr>
      <w:autoSpaceDE w:val="0"/>
      <w:autoSpaceDN w:val="0"/>
      <w:adjustRightInd w:val="0"/>
      <w:spacing w:beforeLines="30" w:after="0" w:line="360" w:lineRule="auto"/>
      <w:ind w:firstLineChars="200" w:firstLine="480"/>
    </w:pPr>
    <w:rPr>
      <w:rFonts w:cs="宋体"/>
      <w:kern w:val="0"/>
      <w:sz w:val="24"/>
    </w:rPr>
  </w:style>
  <w:style w:type="paragraph" w:customStyle="1" w:styleId="1ff5">
    <w:name w:val="修订1"/>
    <w:uiPriority w:val="99"/>
    <w:qFormat/>
    <w:rsid w:val="00C9620D"/>
    <w:rPr>
      <w:kern w:val="2"/>
      <w:sz w:val="21"/>
      <w:szCs w:val="24"/>
    </w:rPr>
  </w:style>
  <w:style w:type="paragraph" w:customStyle="1" w:styleId="xl97">
    <w:name w:val="xl97"/>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C962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C9620D"/>
    <w:pPr>
      <w:spacing w:after="160" w:line="259" w:lineRule="auto"/>
      <w:jc w:val="left"/>
    </w:pPr>
    <w:rPr>
      <w:kern w:val="0"/>
    </w:rPr>
  </w:style>
  <w:style w:type="paragraph" w:customStyle="1" w:styleId="1ff6">
    <w:name w:val="字元 字元1"/>
    <w:basedOn w:val="aa"/>
    <w:qFormat/>
    <w:rsid w:val="00C9620D"/>
    <w:rPr>
      <w:rFonts w:ascii="Tahoma" w:hAnsi="Tahoma"/>
      <w:sz w:val="24"/>
      <w:szCs w:val="20"/>
    </w:rPr>
  </w:style>
  <w:style w:type="paragraph" w:customStyle="1" w:styleId="xl77">
    <w:name w:val="xl77"/>
    <w:basedOn w:val="aa"/>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d">
    <w:name w:val="正文－缩进"/>
    <w:basedOn w:val="aa"/>
    <w:semiHidden/>
    <w:qFormat/>
    <w:rsid w:val="00C9620D"/>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C9620D"/>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C9620D"/>
    <w:pPr>
      <w:widowControl/>
      <w:spacing w:after="160" w:line="240" w:lineRule="exact"/>
      <w:jc w:val="left"/>
    </w:pPr>
    <w:rPr>
      <w:rFonts w:ascii="Verdana" w:hAnsi="Verdana"/>
      <w:kern w:val="0"/>
      <w:sz w:val="20"/>
      <w:szCs w:val="20"/>
      <w:lang w:eastAsia="en-US"/>
    </w:rPr>
  </w:style>
  <w:style w:type="paragraph" w:customStyle="1" w:styleId="afffffe">
    <w:name w:val="目录标题"/>
    <w:semiHidden/>
    <w:qFormat/>
    <w:rsid w:val="00C9620D"/>
    <w:pPr>
      <w:spacing w:before="480" w:after="360" w:line="360" w:lineRule="auto"/>
      <w:jc w:val="center"/>
    </w:pPr>
    <w:rPr>
      <w:rFonts w:ascii="Arial" w:eastAsia="黑体" w:hAnsi="Arial"/>
      <w:b/>
      <w:sz w:val="32"/>
    </w:rPr>
  </w:style>
  <w:style w:type="paragraph" w:customStyle="1" w:styleId="affffff">
    <w:name w:val="正文文本样式 加粗"/>
    <w:basedOn w:val="afff1"/>
    <w:qFormat/>
    <w:rsid w:val="00C9620D"/>
    <w:rPr>
      <w:b/>
    </w:rPr>
  </w:style>
  <w:style w:type="paragraph" w:customStyle="1" w:styleId="2">
    <w:name w:val="样式 标题 2 + 宋体 五号 行距: 单倍行距"/>
    <w:basedOn w:val="21"/>
    <w:qFormat/>
    <w:rsid w:val="00C9620D"/>
    <w:pPr>
      <w:numPr>
        <w:ilvl w:val="1"/>
        <w:numId w:val="8"/>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affffff0">
    <w:name w:val="表格标题"/>
    <w:basedOn w:val="aa"/>
    <w:qFormat/>
    <w:rsid w:val="00C9620D"/>
    <w:pPr>
      <w:spacing w:before="40" w:after="60" w:line="220" w:lineRule="exact"/>
    </w:pPr>
    <w:rPr>
      <w:rFonts w:ascii="Arial" w:eastAsia="黑体" w:hAnsi="Arial" w:cs="黑体"/>
      <w:color w:val="007CA8"/>
      <w:kern w:val="0"/>
      <w:sz w:val="18"/>
      <w:szCs w:val="13"/>
    </w:rPr>
  </w:style>
  <w:style w:type="paragraph" w:customStyle="1" w:styleId="p0">
    <w:name w:val="p0"/>
    <w:basedOn w:val="aa"/>
    <w:rsid w:val="00C9620D"/>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C9620D"/>
    <w:pPr>
      <w:widowControl/>
      <w:spacing w:after="160" w:line="259" w:lineRule="auto"/>
      <w:ind w:left="720"/>
      <w:jc w:val="left"/>
    </w:pPr>
    <w:rPr>
      <w:kern w:val="0"/>
      <w:sz w:val="24"/>
    </w:rPr>
  </w:style>
  <w:style w:type="paragraph" w:customStyle="1" w:styleId="xl37">
    <w:name w:val="xl37"/>
    <w:basedOn w:val="aa"/>
    <w:qFormat/>
    <w:rsid w:val="00C962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C9620D"/>
    <w:rPr>
      <w:rFonts w:ascii="Tahoma" w:hAnsi="Tahoma"/>
      <w:sz w:val="24"/>
      <w:szCs w:val="20"/>
    </w:rPr>
  </w:style>
  <w:style w:type="paragraph" w:customStyle="1" w:styleId="affffff1">
    <w:name w:val="分发表内容"/>
    <w:basedOn w:val="aa"/>
    <w:rsid w:val="00C9620D"/>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C9620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C9620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2">
    <w:name w:val="封面标准代替信息"/>
    <w:basedOn w:val="2f1"/>
    <w:qFormat/>
    <w:rsid w:val="00C9620D"/>
    <w:pPr>
      <w:spacing w:before="57"/>
    </w:pPr>
    <w:rPr>
      <w:rFonts w:ascii="宋体"/>
      <w:sz w:val="21"/>
    </w:rPr>
  </w:style>
  <w:style w:type="paragraph" w:customStyle="1" w:styleId="affffff3">
    <w:name w:val="无标题条"/>
    <w:next w:val="aa"/>
    <w:qFormat/>
    <w:rsid w:val="00C9620D"/>
    <w:pPr>
      <w:jc w:val="both"/>
    </w:pPr>
    <w:rPr>
      <w:sz w:val="21"/>
    </w:rPr>
  </w:style>
  <w:style w:type="paragraph" w:customStyle="1" w:styleId="xl105">
    <w:name w:val="xl105"/>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4">
    <w:name w:val="缺省文本"/>
    <w:basedOn w:val="aa"/>
    <w:qFormat/>
    <w:rsid w:val="00C9620D"/>
    <w:pPr>
      <w:autoSpaceDE w:val="0"/>
      <w:autoSpaceDN w:val="0"/>
      <w:adjustRightInd w:val="0"/>
      <w:jc w:val="left"/>
    </w:pPr>
    <w:rPr>
      <w:kern w:val="0"/>
      <w:sz w:val="24"/>
    </w:rPr>
  </w:style>
  <w:style w:type="paragraph" w:customStyle="1" w:styleId="affffff5">
    <w:name w:val="字元 字元"/>
    <w:basedOn w:val="aa"/>
    <w:qFormat/>
    <w:rsid w:val="00C9620D"/>
    <w:rPr>
      <w:rFonts w:ascii="Tahoma" w:hAnsi="Tahoma"/>
      <w:sz w:val="24"/>
      <w:szCs w:val="20"/>
    </w:rPr>
  </w:style>
  <w:style w:type="paragraph" w:customStyle="1" w:styleId="Char2CharCharCharCharCharChar1">
    <w:name w:val="Char2 Char Char Char Char Char Char1"/>
    <w:basedOn w:val="aa"/>
    <w:qFormat/>
    <w:rsid w:val="00C9620D"/>
    <w:pPr>
      <w:widowControl/>
      <w:spacing w:line="400" w:lineRule="exact"/>
      <w:jc w:val="center"/>
    </w:pPr>
  </w:style>
  <w:style w:type="paragraph" w:customStyle="1" w:styleId="affffff6">
    <w:name w:val="初设正文"/>
    <w:basedOn w:val="aa"/>
    <w:uiPriority w:val="99"/>
    <w:qFormat/>
    <w:rsid w:val="00C9620D"/>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C9620D"/>
    <w:rPr>
      <w:rFonts w:ascii="Arial" w:hAnsi="Arial" w:cs="Arial"/>
      <w:szCs w:val="21"/>
    </w:rPr>
  </w:style>
  <w:style w:type="paragraph" w:customStyle="1" w:styleId="xl90">
    <w:name w:val="xl90"/>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4">
    <w:name w:val="索引 11"/>
    <w:basedOn w:val="aa"/>
    <w:next w:val="aa"/>
    <w:rsid w:val="00C9620D"/>
    <w:rPr>
      <w:szCs w:val="20"/>
    </w:rPr>
  </w:style>
  <w:style w:type="paragraph" w:customStyle="1" w:styleId="xl104">
    <w:name w:val="xl104"/>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7">
    <w:name w:val="初设表字"/>
    <w:basedOn w:val="aa"/>
    <w:qFormat/>
    <w:rsid w:val="00C9620D"/>
    <w:pPr>
      <w:widowControl/>
      <w:snapToGrid w:val="0"/>
      <w:jc w:val="center"/>
    </w:pPr>
    <w:rPr>
      <w:rFonts w:ascii="仿宋" w:eastAsia="仿宋" w:hAnsi="仿宋"/>
      <w:color w:val="000000"/>
      <w:kern w:val="0"/>
      <w:szCs w:val="21"/>
    </w:rPr>
  </w:style>
  <w:style w:type="paragraph" w:customStyle="1" w:styleId="2f3">
    <w:name w:val="无间隔2"/>
    <w:uiPriority w:val="1"/>
    <w:qFormat/>
    <w:rsid w:val="00C9620D"/>
    <w:rPr>
      <w:sz w:val="22"/>
      <w:szCs w:val="22"/>
      <w:lang w:eastAsia="en-US" w:bidi="en-US"/>
    </w:rPr>
  </w:style>
  <w:style w:type="paragraph" w:customStyle="1" w:styleId="xl50">
    <w:name w:val="xl5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C9620D"/>
    <w:pPr>
      <w:widowControl/>
      <w:spacing w:line="400" w:lineRule="exact"/>
      <w:jc w:val="center"/>
    </w:pPr>
  </w:style>
  <w:style w:type="paragraph" w:customStyle="1" w:styleId="2f4">
    <w:name w:val="字元 字元2"/>
    <w:basedOn w:val="aa"/>
    <w:qFormat/>
    <w:rsid w:val="00C9620D"/>
    <w:rPr>
      <w:rFonts w:ascii="Tahoma" w:hAnsi="Tahoma"/>
      <w:sz w:val="24"/>
      <w:szCs w:val="20"/>
    </w:rPr>
  </w:style>
  <w:style w:type="paragraph" w:customStyle="1" w:styleId="xl31">
    <w:name w:val="xl31"/>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C9620D"/>
    <w:rPr>
      <w:rFonts w:ascii="Tahoma" w:hAnsi="Tahoma"/>
      <w:sz w:val="24"/>
      <w:szCs w:val="20"/>
    </w:rPr>
  </w:style>
  <w:style w:type="paragraph" w:customStyle="1" w:styleId="Char30">
    <w:name w:val="Char3"/>
    <w:basedOn w:val="aa"/>
    <w:qFormat/>
    <w:rsid w:val="00C9620D"/>
    <w:pPr>
      <w:tabs>
        <w:tab w:val="left" w:pos="360"/>
      </w:tabs>
    </w:pPr>
    <w:rPr>
      <w:sz w:val="24"/>
    </w:rPr>
  </w:style>
  <w:style w:type="paragraph" w:customStyle="1" w:styleId="xl38">
    <w:name w:val="xl3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C9620D"/>
    <w:pPr>
      <w:numPr>
        <w:numId w:val="9"/>
      </w:numPr>
      <w:jc w:val="center"/>
    </w:pPr>
    <w:rPr>
      <w:rFonts w:ascii="黑体" w:eastAsia="黑体"/>
      <w:sz w:val="21"/>
    </w:rPr>
  </w:style>
  <w:style w:type="paragraph" w:customStyle="1" w:styleId="xl75">
    <w:name w:val="xl75"/>
    <w:basedOn w:val="aa"/>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C9620D"/>
    <w:rPr>
      <w:rFonts w:ascii="Tahoma" w:hAnsi="Tahoma"/>
      <w:sz w:val="24"/>
    </w:rPr>
  </w:style>
  <w:style w:type="paragraph" w:customStyle="1" w:styleId="TOC11">
    <w:name w:val="TOC 标题11"/>
    <w:basedOn w:val="13"/>
    <w:next w:val="aa"/>
    <w:uiPriority w:val="39"/>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C9620D"/>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1">
    <w:name w:val="索引 12"/>
    <w:basedOn w:val="aa"/>
    <w:next w:val="aa"/>
    <w:qFormat/>
    <w:rsid w:val="00C9620D"/>
    <w:rPr>
      <w:szCs w:val="20"/>
    </w:rPr>
  </w:style>
  <w:style w:type="paragraph" w:customStyle="1" w:styleId="xl119">
    <w:name w:val="xl119"/>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C9620D"/>
    <w:pPr>
      <w:spacing w:before="120" w:after="40"/>
      <w:jc w:val="left"/>
    </w:pPr>
    <w:rPr>
      <w:rFonts w:ascii="Arial" w:hAnsi="Arial"/>
      <w:kern w:val="0"/>
      <w:sz w:val="18"/>
      <w:szCs w:val="13"/>
    </w:rPr>
  </w:style>
  <w:style w:type="paragraph" w:customStyle="1" w:styleId="xl115">
    <w:name w:val="xl115"/>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C9620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5">
    <w:name w:val="正文缩进2"/>
    <w:basedOn w:val="aa"/>
    <w:qFormat/>
    <w:rsid w:val="00C9620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C9620D"/>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C9620D"/>
    <w:rPr>
      <w:rFonts w:ascii="Tahoma" w:hAnsi="Tahoma"/>
      <w:sz w:val="24"/>
      <w:szCs w:val="20"/>
    </w:rPr>
  </w:style>
  <w:style w:type="paragraph" w:customStyle="1" w:styleId="2f6">
    <w:name w:val="正缩2"/>
    <w:basedOn w:val="aa"/>
    <w:qFormat/>
    <w:rsid w:val="00C9620D"/>
    <w:pPr>
      <w:spacing w:line="360" w:lineRule="auto"/>
      <w:ind w:firstLineChars="200" w:firstLine="560"/>
    </w:pPr>
    <w:rPr>
      <w:rFonts w:ascii="仿宋_GB2312" w:hAnsi="宋体"/>
      <w:kern w:val="0"/>
      <w:szCs w:val="28"/>
    </w:rPr>
  </w:style>
  <w:style w:type="paragraph" w:customStyle="1" w:styleId="affffff8">
    <w:name w:val="注"/>
    <w:next w:val="aa"/>
    <w:semiHidden/>
    <w:rsid w:val="00C9620D"/>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C9620D"/>
    <w:pPr>
      <w:pBdr>
        <w:bottom w:val="single" w:sz="6" w:space="1" w:color="auto"/>
      </w:pBdr>
      <w:jc w:val="center"/>
    </w:pPr>
    <w:rPr>
      <w:rFonts w:ascii="Arial"/>
      <w:vanish/>
      <w:sz w:val="16"/>
      <w:szCs w:val="20"/>
    </w:rPr>
  </w:style>
  <w:style w:type="paragraph" w:customStyle="1" w:styleId="font12">
    <w:name w:val="font12"/>
    <w:basedOn w:val="aa"/>
    <w:semiHidden/>
    <w:qFormat/>
    <w:rsid w:val="00C9620D"/>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C9620D"/>
    <w:pPr>
      <w:numPr>
        <w:ilvl w:val="1"/>
        <w:numId w:val="3"/>
      </w:numPr>
      <w:tabs>
        <w:tab w:val="left" w:pos="1500"/>
      </w:tabs>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9">
    <w:name w:val="No Spacing"/>
    <w:uiPriority w:val="1"/>
    <w:qFormat/>
    <w:rsid w:val="00C9620D"/>
    <w:pPr>
      <w:widowControl w:val="0"/>
      <w:jc w:val="both"/>
    </w:pPr>
    <w:rPr>
      <w:kern w:val="2"/>
      <w:sz w:val="21"/>
      <w:szCs w:val="24"/>
    </w:rPr>
  </w:style>
  <w:style w:type="paragraph" w:customStyle="1" w:styleId="xl89">
    <w:name w:val="xl89"/>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C9620D"/>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C9620D"/>
    <w:rPr>
      <w:rFonts w:ascii="Tahoma" w:hAnsi="Tahoma" w:cs="仿宋_GB2312"/>
      <w:sz w:val="24"/>
      <w:szCs w:val="28"/>
    </w:rPr>
  </w:style>
  <w:style w:type="paragraph" w:customStyle="1" w:styleId="1ff7">
    <w:name w:val="列表段落1"/>
    <w:basedOn w:val="aa"/>
    <w:next w:val="ListParagraph1"/>
    <w:uiPriority w:val="99"/>
    <w:qFormat/>
    <w:rsid w:val="00C9620D"/>
    <w:rPr>
      <w:rFonts w:ascii="Calibri" w:hAnsi="Calibri"/>
      <w:szCs w:val="20"/>
      <w:lang w:val="zh-CN"/>
    </w:rPr>
  </w:style>
  <w:style w:type="paragraph" w:customStyle="1" w:styleId="xl93">
    <w:name w:val="xl93"/>
    <w:basedOn w:val="aa"/>
    <w:next w:val="xl35"/>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C9620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C9620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7">
    <w:name w:val="修订2"/>
    <w:qFormat/>
    <w:rsid w:val="00C9620D"/>
    <w:rPr>
      <w:kern w:val="2"/>
      <w:sz w:val="21"/>
      <w:szCs w:val="24"/>
    </w:rPr>
  </w:style>
  <w:style w:type="paragraph" w:customStyle="1" w:styleId="xl26">
    <w:name w:val="xl26"/>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C9620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a">
    <w:name w:val="封面页眉"/>
    <w:basedOn w:val="af9"/>
    <w:next w:val="aa"/>
    <w:semiHidden/>
    <w:rsid w:val="00C9620D"/>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b">
    <w:name w:val="列表样式(一级)"/>
    <w:basedOn w:val="aa"/>
    <w:qFormat/>
    <w:rsid w:val="00C9620D"/>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C9620D"/>
    <w:rPr>
      <w:rFonts w:ascii="宋体" w:hAnsi="宋体"/>
      <w:kern w:val="1"/>
      <w:szCs w:val="20"/>
      <w:lang w:eastAsia="ar-SA"/>
    </w:rPr>
  </w:style>
  <w:style w:type="paragraph" w:customStyle="1" w:styleId="Char24">
    <w:name w:val="Char2"/>
    <w:basedOn w:val="aa"/>
    <w:qFormat/>
    <w:rsid w:val="00C9620D"/>
    <w:rPr>
      <w:rFonts w:ascii="Tahoma" w:hAnsi="Tahoma"/>
      <w:sz w:val="24"/>
      <w:szCs w:val="20"/>
    </w:rPr>
  </w:style>
  <w:style w:type="paragraph" w:customStyle="1" w:styleId="reader-word-layer">
    <w:name w:val="reader-word-layer"/>
    <w:basedOn w:val="aa"/>
    <w:semiHidden/>
    <w:qFormat/>
    <w:rsid w:val="00C9620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c">
    <w:name w:val="正文图标题"/>
    <w:next w:val="aa"/>
    <w:qFormat/>
    <w:rsid w:val="00C9620D"/>
    <w:pPr>
      <w:ind w:left="420" w:hanging="420"/>
      <w:jc w:val="center"/>
    </w:pPr>
    <w:rPr>
      <w:rFonts w:ascii="黑体" w:eastAsia="黑体"/>
      <w:sz w:val="21"/>
    </w:rPr>
  </w:style>
  <w:style w:type="paragraph" w:customStyle="1" w:styleId="1ff8">
    <w:name w:val="样式 正文首行缩进 + 首行缩进:  1 字符"/>
    <w:basedOn w:val="aa"/>
    <w:uiPriority w:val="99"/>
    <w:qFormat/>
    <w:rsid w:val="00C9620D"/>
    <w:pPr>
      <w:spacing w:after="120" w:line="360" w:lineRule="auto"/>
      <w:ind w:firstLineChars="200" w:firstLine="200"/>
    </w:pPr>
    <w:rPr>
      <w:rFonts w:cs="宋体"/>
      <w:sz w:val="24"/>
    </w:rPr>
  </w:style>
  <w:style w:type="paragraph" w:customStyle="1" w:styleId="xl49">
    <w:name w:val="xl4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8">
    <w:name w:val="2"/>
    <w:basedOn w:val="aa"/>
    <w:next w:val="aff"/>
    <w:semiHidden/>
    <w:qFormat/>
    <w:rsid w:val="00C9620D"/>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C9620D"/>
    <w:pPr>
      <w:tabs>
        <w:tab w:val="left" w:pos="360"/>
      </w:tabs>
    </w:pPr>
    <w:rPr>
      <w:sz w:val="24"/>
    </w:rPr>
  </w:style>
  <w:style w:type="paragraph" w:customStyle="1" w:styleId="xl81">
    <w:name w:val="xl81"/>
    <w:basedOn w:val="aa"/>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C9620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C9620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affc"/>
    <w:uiPriority w:val="34"/>
    <w:qFormat/>
    <w:rsid w:val="00C9620D"/>
    <w:pPr>
      <w:spacing w:line="360" w:lineRule="auto"/>
      <w:ind w:firstLineChars="200" w:firstLine="420"/>
    </w:pPr>
    <w:rPr>
      <w:rFonts w:ascii="宋体" w:hAnsi="宋体"/>
      <w:szCs w:val="22"/>
    </w:rPr>
  </w:style>
  <w:style w:type="paragraph" w:customStyle="1" w:styleId="Style401">
    <w:name w:val="_Style 401"/>
    <w:basedOn w:val="aa"/>
    <w:next w:val="affc"/>
    <w:uiPriority w:val="34"/>
    <w:qFormat/>
    <w:rsid w:val="00C9620D"/>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C9620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d">
    <w:name w:val="表格标题文字"/>
    <w:qFormat/>
    <w:rsid w:val="00C9620D"/>
    <w:pPr>
      <w:snapToGrid w:val="0"/>
      <w:spacing w:before="120" w:line="240" w:lineRule="exact"/>
    </w:pPr>
    <w:rPr>
      <w:rFonts w:ascii="Arial" w:eastAsia="黑体" w:hAnsi="Arial"/>
      <w:kern w:val="2"/>
      <w:sz w:val="18"/>
      <w:szCs w:val="21"/>
    </w:rPr>
  </w:style>
  <w:style w:type="paragraph" w:customStyle="1" w:styleId="3">
    <w:name w:val="项目编号3"/>
    <w:basedOn w:val="afff1"/>
    <w:qFormat/>
    <w:rsid w:val="00C9620D"/>
    <w:pPr>
      <w:numPr>
        <w:numId w:val="10"/>
      </w:numPr>
    </w:pPr>
  </w:style>
  <w:style w:type="paragraph" w:customStyle="1" w:styleId="-2">
    <w:name w:val="正文须知-2级"/>
    <w:basedOn w:val="aa"/>
    <w:qFormat/>
    <w:rsid w:val="00C9620D"/>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C9620D"/>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C9620D"/>
    <w:pPr>
      <w:widowControl/>
      <w:spacing w:line="230" w:lineRule="atLeast"/>
      <w:jc w:val="left"/>
    </w:pPr>
    <w:rPr>
      <w:rFonts w:ascii="宋体" w:hAnsi="宋体" w:cs="宋体"/>
      <w:kern w:val="0"/>
      <w:sz w:val="14"/>
      <w:szCs w:val="14"/>
    </w:rPr>
  </w:style>
  <w:style w:type="paragraph" w:customStyle="1" w:styleId="xl72">
    <w:name w:val="xl72"/>
    <w:basedOn w:val="aa"/>
    <w:qFormat/>
    <w:rsid w:val="00C9620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C9620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e">
    <w:name w:val="题头内容"/>
    <w:basedOn w:val="aa"/>
    <w:rsid w:val="00C9620D"/>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rsid w:val="00C9620D"/>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styleId="TOC">
    <w:name w:val="TOC Heading"/>
    <w:basedOn w:val="13"/>
    <w:next w:val="aa"/>
    <w:uiPriority w:val="39"/>
    <w:qFormat/>
    <w:rsid w:val="00C9620D"/>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9">
    <w:name w:val="无间隔1"/>
    <w:uiPriority w:val="1"/>
    <w:qFormat/>
    <w:rsid w:val="00C9620D"/>
    <w:pPr>
      <w:widowControl w:val="0"/>
      <w:jc w:val="both"/>
    </w:pPr>
    <w:rPr>
      <w:kern w:val="2"/>
      <w:sz w:val="21"/>
      <w:szCs w:val="22"/>
    </w:rPr>
  </w:style>
  <w:style w:type="paragraph" w:customStyle="1" w:styleId="afffffff">
    <w:name w:val="正文样式"/>
    <w:basedOn w:val="aa"/>
    <w:uiPriority w:val="7"/>
    <w:semiHidden/>
    <w:qFormat/>
    <w:rsid w:val="00C9620D"/>
    <w:pPr>
      <w:widowControl/>
      <w:spacing w:line="360" w:lineRule="auto"/>
      <w:ind w:firstLineChars="200" w:firstLine="480"/>
      <w:jc w:val="left"/>
    </w:pPr>
    <w:rPr>
      <w:sz w:val="24"/>
    </w:rPr>
  </w:style>
  <w:style w:type="paragraph" w:customStyle="1" w:styleId="10">
    <w:name w:val="1名"/>
    <w:basedOn w:val="aa"/>
    <w:qFormat/>
    <w:rsid w:val="00C9620D"/>
    <w:pPr>
      <w:numPr>
        <w:numId w:val="12"/>
      </w:numPr>
      <w:tabs>
        <w:tab w:val="left" w:pos="360"/>
      </w:tabs>
      <w:spacing w:before="120"/>
    </w:pPr>
    <w:rPr>
      <w:rFonts w:ascii="宋体"/>
      <w:sz w:val="28"/>
      <w:szCs w:val="20"/>
    </w:rPr>
  </w:style>
  <w:style w:type="paragraph" w:customStyle="1" w:styleId="xl40">
    <w:name w:val="xl4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C9620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a">
    <w:name w:val="彩色底纹1"/>
    <w:uiPriority w:val="99"/>
    <w:semiHidden/>
    <w:qFormat/>
    <w:rsid w:val="00C9620D"/>
    <w:rPr>
      <w:kern w:val="2"/>
      <w:sz w:val="21"/>
    </w:rPr>
  </w:style>
  <w:style w:type="paragraph" w:customStyle="1" w:styleId="Default0">
    <w:name w:val="Default"/>
    <w:qFormat/>
    <w:rsid w:val="00C9620D"/>
    <w:pPr>
      <w:widowControl w:val="0"/>
      <w:autoSpaceDE w:val="0"/>
      <w:autoSpaceDN w:val="0"/>
      <w:adjustRightInd w:val="0"/>
    </w:pPr>
    <w:rPr>
      <w:rFonts w:ascii="Symbol" w:hAnsi="Symbol" w:cs="Symbol"/>
      <w:color w:val="000000"/>
      <w:sz w:val="24"/>
      <w:szCs w:val="24"/>
    </w:rPr>
  </w:style>
  <w:style w:type="paragraph" w:customStyle="1" w:styleId="afffffff0">
    <w:name w:val="表格（小四字）"/>
    <w:basedOn w:val="aa"/>
    <w:qFormat/>
    <w:rsid w:val="00C9620D"/>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C9620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C9620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5">
    <w:name w:val="目录 11"/>
    <w:uiPriority w:val="39"/>
    <w:qFormat/>
    <w:rsid w:val="00C9620D"/>
    <w:pPr>
      <w:widowControl w:val="0"/>
      <w:spacing w:before="120" w:after="120"/>
    </w:pPr>
    <w:rPr>
      <w:rFonts w:cs="Calibri"/>
      <w:b/>
      <w:bCs/>
      <w:caps/>
      <w:kern w:val="2"/>
    </w:rPr>
  </w:style>
  <w:style w:type="paragraph" w:customStyle="1" w:styleId="xl52">
    <w:name w:val="xl5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C9620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C9620D"/>
    <w:pPr>
      <w:numPr>
        <w:ilvl w:val="5"/>
      </w:numPr>
      <w:ind w:left="0" w:hanging="840"/>
      <w:outlineLvl w:val="5"/>
    </w:pPr>
  </w:style>
  <w:style w:type="paragraph" w:customStyle="1" w:styleId="xl98">
    <w:name w:val="xl98"/>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C9620D"/>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C9620D"/>
    <w:pPr>
      <w:snapToGrid w:val="0"/>
      <w:spacing w:line="360" w:lineRule="auto"/>
      <w:ind w:firstLineChars="200" w:firstLine="200"/>
    </w:pPr>
    <w:rPr>
      <w:rFonts w:eastAsia="仿宋_GB2312"/>
      <w:sz w:val="24"/>
    </w:rPr>
  </w:style>
  <w:style w:type="paragraph" w:customStyle="1" w:styleId="yy3">
    <w:name w:val="yy标题3"/>
    <w:basedOn w:val="aa"/>
    <w:next w:val="aa"/>
    <w:qFormat/>
    <w:rsid w:val="00C9620D"/>
    <w:pPr>
      <w:numPr>
        <w:numId w:val="13"/>
      </w:numPr>
      <w:ind w:firstLine="0"/>
    </w:pPr>
    <w:rPr>
      <w:b/>
      <w:szCs w:val="20"/>
    </w:rPr>
  </w:style>
  <w:style w:type="paragraph" w:customStyle="1" w:styleId="xl33">
    <w:name w:val="xl33"/>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C9620D"/>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C9620D"/>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C9620D"/>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C9620D"/>
    <w:pPr>
      <w:numPr>
        <w:numId w:val="11"/>
      </w:numPr>
      <w:adjustRightInd w:val="0"/>
      <w:snapToGrid w:val="0"/>
      <w:spacing w:line="300" w:lineRule="auto"/>
    </w:pPr>
    <w:rPr>
      <w:rFonts w:ascii="宋体" w:hAnsi="Calibri"/>
      <w:sz w:val="24"/>
      <w:szCs w:val="21"/>
    </w:rPr>
  </w:style>
  <w:style w:type="paragraph" w:customStyle="1" w:styleId="1ffb">
    <w:name w:val="1."/>
    <w:basedOn w:val="aa"/>
    <w:qFormat/>
    <w:rsid w:val="00C9620D"/>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C9620D"/>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1">
    <w:name w:val="小标题"/>
    <w:basedOn w:val="aa"/>
    <w:qFormat/>
    <w:rsid w:val="00C9620D"/>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C9620D"/>
    <w:pPr>
      <w:spacing w:line="360" w:lineRule="auto"/>
      <w:ind w:left="454" w:firstLine="2246"/>
    </w:pPr>
  </w:style>
  <w:style w:type="paragraph" w:customStyle="1" w:styleId="afffffff2">
    <w:name w:val="大标题"/>
    <w:basedOn w:val="aa"/>
    <w:semiHidden/>
    <w:qFormat/>
    <w:rsid w:val="00C9620D"/>
    <w:pPr>
      <w:spacing w:line="560" w:lineRule="exact"/>
      <w:ind w:firstLineChars="200" w:firstLine="420"/>
      <w:jc w:val="center"/>
    </w:pPr>
    <w:rPr>
      <w:rFonts w:ascii="方正小标宋简体" w:eastAsia="方正小标宋简体" w:hAnsi="宋体"/>
      <w:sz w:val="44"/>
      <w:szCs w:val="44"/>
    </w:rPr>
  </w:style>
  <w:style w:type="paragraph" w:customStyle="1" w:styleId="afffffff3">
    <w:name w:val="表行"/>
    <w:basedOn w:val="aa"/>
    <w:qFormat/>
    <w:rsid w:val="00C9620D"/>
    <w:pPr>
      <w:spacing w:beforeLines="50" w:after="160"/>
    </w:pPr>
    <w:rPr>
      <w:kern w:val="0"/>
      <w:szCs w:val="20"/>
    </w:rPr>
  </w:style>
  <w:style w:type="paragraph" w:customStyle="1" w:styleId="afffffff4">
    <w:name w:val="文章大标题"/>
    <w:basedOn w:val="aa"/>
    <w:semiHidden/>
    <w:qFormat/>
    <w:rsid w:val="00C9620D"/>
    <w:pPr>
      <w:spacing w:line="560" w:lineRule="exact"/>
      <w:ind w:firstLineChars="200" w:firstLine="420"/>
      <w:jc w:val="center"/>
    </w:pPr>
    <w:rPr>
      <w:rFonts w:eastAsia="方正小标宋简体"/>
      <w:sz w:val="44"/>
    </w:rPr>
  </w:style>
  <w:style w:type="paragraph" w:customStyle="1" w:styleId="afffffff5">
    <w:name w:val="摘编新闻标题"/>
    <w:basedOn w:val="13"/>
    <w:semiHidden/>
    <w:qFormat/>
    <w:rsid w:val="00C9620D"/>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C9620D"/>
  </w:style>
  <w:style w:type="paragraph" w:customStyle="1" w:styleId="afffffff6">
    <w:name w:val="标准书脚_偶数页"/>
    <w:qFormat/>
    <w:rsid w:val="00C9620D"/>
    <w:pPr>
      <w:spacing w:before="120"/>
    </w:pPr>
    <w:rPr>
      <w:sz w:val="18"/>
    </w:rPr>
  </w:style>
  <w:style w:type="paragraph" w:customStyle="1" w:styleId="CharChar4">
    <w:name w:val="Char Char4"/>
    <w:basedOn w:val="aa"/>
    <w:qFormat/>
    <w:rsid w:val="00C9620D"/>
    <w:pPr>
      <w:widowControl/>
      <w:spacing w:line="400" w:lineRule="exact"/>
      <w:jc w:val="center"/>
    </w:pPr>
  </w:style>
  <w:style w:type="paragraph" w:customStyle="1" w:styleId="a10">
    <w:name w:val="a1 正文"/>
    <w:basedOn w:val="aa"/>
    <w:qFormat/>
    <w:rsid w:val="00C9620D"/>
  </w:style>
  <w:style w:type="paragraph" w:customStyle="1" w:styleId="xl69">
    <w:name w:val="xl69"/>
    <w:basedOn w:val="aa"/>
    <w:qFormat/>
    <w:rsid w:val="00C9620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7">
    <w:name w:val="图文"/>
    <w:basedOn w:val="aa"/>
    <w:qFormat/>
    <w:rsid w:val="00C9620D"/>
    <w:pPr>
      <w:adjustRightInd w:val="0"/>
      <w:snapToGrid w:val="0"/>
      <w:spacing w:after="50" w:line="360" w:lineRule="auto"/>
    </w:pPr>
    <w:rPr>
      <w:sz w:val="24"/>
    </w:rPr>
  </w:style>
  <w:style w:type="paragraph" w:customStyle="1" w:styleId="xl128">
    <w:name w:val="xl128"/>
    <w:basedOn w:val="aa"/>
    <w:semiHidden/>
    <w:qFormat/>
    <w:rsid w:val="00C9620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C9620D"/>
    <w:rPr>
      <w:rFonts w:ascii="宋体" w:hAnsi="宋体" w:cs="Courier New"/>
      <w:sz w:val="32"/>
      <w:szCs w:val="32"/>
    </w:rPr>
  </w:style>
  <w:style w:type="paragraph" w:customStyle="1" w:styleId="Style36">
    <w:name w:val="_Style 36"/>
    <w:basedOn w:val="aa"/>
    <w:next w:val="111"/>
    <w:uiPriority w:val="34"/>
    <w:semiHidden/>
    <w:qFormat/>
    <w:rsid w:val="00C9620D"/>
    <w:pPr>
      <w:widowControl/>
      <w:spacing w:line="360" w:lineRule="auto"/>
      <w:ind w:firstLineChars="200" w:firstLine="420"/>
      <w:jc w:val="left"/>
    </w:pPr>
    <w:rPr>
      <w:rFonts w:ascii="Cambria Math" w:hAnsi="Cambria Math"/>
      <w:sz w:val="24"/>
    </w:rPr>
  </w:style>
  <w:style w:type="paragraph" w:customStyle="1" w:styleId="214">
    <w:name w:val="列出段落21"/>
    <w:basedOn w:val="aa"/>
    <w:qFormat/>
    <w:rsid w:val="00C9620D"/>
    <w:pPr>
      <w:ind w:firstLineChars="200" w:firstLine="420"/>
    </w:pPr>
    <w:rPr>
      <w:sz w:val="24"/>
      <w:szCs w:val="22"/>
    </w:rPr>
  </w:style>
  <w:style w:type="paragraph" w:customStyle="1" w:styleId="a5">
    <w:name w:val="正文列项_数字"/>
    <w:basedOn w:val="aa"/>
    <w:qFormat/>
    <w:rsid w:val="00C9620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C9620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ffc">
    <w:name w:val="列出段落1"/>
    <w:basedOn w:val="aa"/>
    <w:qFormat/>
    <w:rsid w:val="00C9620D"/>
    <w:pPr>
      <w:ind w:firstLineChars="200" w:firstLine="420"/>
    </w:pPr>
    <w:rPr>
      <w:rFonts w:ascii="Calibri" w:hAnsi="Calibri"/>
      <w:szCs w:val="22"/>
    </w:rPr>
  </w:style>
  <w:style w:type="paragraph" w:customStyle="1" w:styleId="xl122">
    <w:name w:val="xl122"/>
    <w:basedOn w:val="aa"/>
    <w:semiHidden/>
    <w:qFormat/>
    <w:rsid w:val="00C9620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8">
    <w:name w:val="样式 宋体 五号 行距: 单倍行距"/>
    <w:basedOn w:val="aa"/>
    <w:qFormat/>
    <w:rsid w:val="00C9620D"/>
    <w:pPr>
      <w:adjustRightInd w:val="0"/>
      <w:jc w:val="left"/>
      <w:textAlignment w:val="baseline"/>
    </w:pPr>
    <w:rPr>
      <w:rFonts w:ascii="宋体" w:hAnsi="宋体"/>
      <w:kern w:val="0"/>
      <w:szCs w:val="20"/>
    </w:rPr>
  </w:style>
  <w:style w:type="paragraph" w:customStyle="1" w:styleId="xl87">
    <w:name w:val="xl87"/>
    <w:basedOn w:val="aa"/>
    <w:semiHidden/>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C9620D"/>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C9620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C9620D"/>
    <w:rPr>
      <w:rFonts w:ascii="Tahoma" w:hAnsi="Tahoma"/>
      <w:sz w:val="24"/>
      <w:szCs w:val="20"/>
    </w:rPr>
  </w:style>
  <w:style w:type="paragraph" w:customStyle="1" w:styleId="font6">
    <w:name w:val="font6"/>
    <w:basedOn w:val="aa"/>
    <w:qFormat/>
    <w:rsid w:val="00C9620D"/>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C9620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C9620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清单表 31"/>
    <w:basedOn w:val="ad"/>
    <w:uiPriority w:val="48"/>
    <w:qFormat/>
    <w:rsid w:val="00C9620D"/>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C9620D"/>
    <w:pPr>
      <w:widowControl w:val="0"/>
      <w:autoSpaceDE w:val="0"/>
      <w:autoSpaceDN w:val="0"/>
    </w:pPr>
    <w:tblPr>
      <w:tblCellMar>
        <w:top w:w="0" w:type="dxa"/>
        <w:left w:w="0" w:type="dxa"/>
        <w:bottom w:w="0" w:type="dxa"/>
        <w:right w:w="0" w:type="dxa"/>
      </w:tblCellMar>
    </w:tblPr>
  </w:style>
  <w:style w:type="table" w:customStyle="1" w:styleId="116">
    <w:name w:val="网格型11"/>
    <w:basedOn w:val="ad"/>
    <w:uiPriority w:val="39"/>
    <w:rsid w:val="00C9620D"/>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C9620D"/>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C9620D"/>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0"/>
    <w:qFormat/>
    <w:rsid w:val="00C9620D"/>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table" w:customStyle="1" w:styleId="130">
    <w:name w:val="网格型13"/>
    <w:basedOn w:val="ad"/>
    <w:qFormat/>
    <w:rsid w:val="004A6B59"/>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6272</Words>
  <Characters>35754</Characters>
  <Application>Microsoft Office Word</Application>
  <DocSecurity>0</DocSecurity>
  <Lines>297</Lines>
  <Paragraphs>83</Paragraphs>
  <ScaleCrop>false</ScaleCrop>
  <Company/>
  <LinksUpToDate>false</LinksUpToDate>
  <CharactersWithSpaces>41943</CharactersWithSpaces>
  <SharedDoc>false</SharedDoc>
  <HLinks>
    <vt:vector size="54" baseType="variant">
      <vt:variant>
        <vt:i4>2293841</vt:i4>
      </vt:variant>
      <vt:variant>
        <vt:i4>48</vt:i4>
      </vt:variant>
      <vt:variant>
        <vt:i4>0</vt:i4>
      </vt:variant>
      <vt:variant>
        <vt:i4>5</vt:i4>
      </vt:variant>
      <vt:variant>
        <vt:lpwstr/>
      </vt:variant>
      <vt:variant>
        <vt:lpwstr>_bookmark1</vt:lpwstr>
      </vt:variant>
      <vt:variant>
        <vt:i4>2228305</vt:i4>
      </vt:variant>
      <vt:variant>
        <vt:i4>45</vt:i4>
      </vt:variant>
      <vt:variant>
        <vt:i4>0</vt:i4>
      </vt:variant>
      <vt:variant>
        <vt:i4>5</vt:i4>
      </vt:variant>
      <vt:variant>
        <vt:lpwstr/>
      </vt:variant>
      <vt:variant>
        <vt:lpwstr>_bookmark0</vt:lpwstr>
      </vt: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2</cp:revision>
  <cp:lastPrinted>2023-05-25T04:08:00Z</cp:lastPrinted>
  <dcterms:created xsi:type="dcterms:W3CDTF">2025-10-30T06:55:00Z</dcterms:created>
  <dcterms:modified xsi:type="dcterms:W3CDTF">2025-10-30T06:55:00Z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109C9381F9694F589018D1998DB5FD76_13</vt:lpwstr>
  </property>
  <property fmtid="{D5CDD505-2E9C-101B-9397-08002B2CF9AE}" pid="4" name="KSOTemplateDocerSaveRecord">
    <vt:lpwstr>eyJoZGlkIjoiYWI4YWZjMTY3MjFkODFlN2YwZDU0ODk5NDg2ZTNjZmEiLCJ1c2VySWQiOiIzNTcwMDI0MjAifQ==</vt:lpwstr>
  </property>
</Properties>
</file>