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603" w:rsidRDefault="007C6603" w:rsidP="007C6603">
      <w:pPr>
        <w:spacing w:line="273" w:lineRule="auto"/>
        <w:rPr>
          <w:rFonts w:ascii="宋体" w:eastAsia="宋体" w:hAnsi="宋体"/>
          <w:color w:val="auto"/>
          <w:lang w:eastAsia="zh-CN"/>
        </w:rPr>
      </w:pPr>
    </w:p>
    <w:p w:rsidR="007C6603" w:rsidRDefault="007C6603" w:rsidP="007C6603">
      <w:pPr>
        <w:spacing w:line="273" w:lineRule="auto"/>
        <w:rPr>
          <w:rFonts w:ascii="宋体" w:eastAsia="宋体" w:hAnsi="宋体"/>
          <w:color w:val="auto"/>
          <w:lang w:eastAsia="zh-CN"/>
        </w:rPr>
      </w:pPr>
    </w:p>
    <w:p w:rsidR="007C6603" w:rsidRDefault="007C6603" w:rsidP="007C6603">
      <w:pPr>
        <w:spacing w:line="273" w:lineRule="auto"/>
        <w:rPr>
          <w:rFonts w:ascii="宋体" w:eastAsia="宋体" w:hAnsi="宋体"/>
          <w:color w:val="auto"/>
        </w:rPr>
      </w:pPr>
    </w:p>
    <w:p w:rsidR="007C6603" w:rsidRDefault="007C6603" w:rsidP="007C6603">
      <w:pPr>
        <w:spacing w:line="274" w:lineRule="auto"/>
        <w:rPr>
          <w:rFonts w:ascii="宋体" w:eastAsia="宋体" w:hAnsi="宋体"/>
          <w:color w:val="auto"/>
        </w:rPr>
      </w:pPr>
    </w:p>
    <w:p w:rsidR="007C6603" w:rsidRDefault="007C6603" w:rsidP="007C6603">
      <w:pPr>
        <w:spacing w:line="274" w:lineRule="auto"/>
        <w:rPr>
          <w:rFonts w:ascii="宋体" w:eastAsia="宋体" w:hAnsi="宋体"/>
          <w:color w:val="auto"/>
        </w:rPr>
      </w:pPr>
    </w:p>
    <w:p w:rsidR="007C6603" w:rsidRDefault="007C6603" w:rsidP="007C6603">
      <w:pPr>
        <w:spacing w:line="274" w:lineRule="auto"/>
        <w:rPr>
          <w:rFonts w:ascii="宋体" w:eastAsia="宋体" w:hAnsi="宋体"/>
          <w:color w:val="auto"/>
        </w:rPr>
      </w:pPr>
    </w:p>
    <w:p w:rsidR="007C6603" w:rsidRDefault="007C6603" w:rsidP="007C6603">
      <w:pPr>
        <w:spacing w:line="274" w:lineRule="auto"/>
        <w:rPr>
          <w:rFonts w:ascii="宋体" w:eastAsia="宋体" w:hAnsi="宋体"/>
          <w:color w:val="auto"/>
        </w:rPr>
      </w:pPr>
    </w:p>
    <w:p w:rsidR="007C6603" w:rsidRDefault="007C6603" w:rsidP="007C6603">
      <w:pPr>
        <w:spacing w:line="274" w:lineRule="auto"/>
        <w:rPr>
          <w:rFonts w:ascii="宋体" w:eastAsia="宋体" w:hAnsi="宋体"/>
          <w:color w:val="auto"/>
        </w:rPr>
      </w:pPr>
    </w:p>
    <w:p w:rsidR="007C6603" w:rsidRPr="00601155" w:rsidRDefault="007C6603" w:rsidP="007C6603">
      <w:pPr>
        <w:spacing w:before="253" w:line="360" w:lineRule="auto"/>
        <w:jc w:val="center"/>
        <w:outlineLvl w:val="0"/>
        <w:rPr>
          <w:rFonts w:ascii="宋体" w:eastAsia="宋体" w:hAnsi="宋体" w:cs="微软雅黑"/>
          <w:color w:val="auto"/>
          <w:sz w:val="59"/>
          <w:szCs w:val="59"/>
          <w:lang w:eastAsia="zh-CN"/>
        </w:rPr>
      </w:pPr>
      <w:bookmarkStart w:id="0" w:name="_Toc189824242"/>
      <w:r w:rsidRPr="00601155">
        <w:rPr>
          <w:rFonts w:ascii="宋体" w:eastAsia="宋体" w:hAnsi="宋体" w:cs="微软雅黑"/>
          <w:b/>
          <w:bCs/>
          <w:color w:val="auto"/>
          <w:spacing w:val="10"/>
          <w:sz w:val="59"/>
          <w:szCs w:val="59"/>
          <w:lang w:eastAsia="zh-CN"/>
        </w:rPr>
        <w:t>北京市政府采购项目</w:t>
      </w:r>
      <w:bookmarkEnd w:id="0"/>
    </w:p>
    <w:p w:rsidR="007C6603" w:rsidRPr="00601155" w:rsidRDefault="007C6603" w:rsidP="007C6603">
      <w:pPr>
        <w:spacing w:before="12" w:line="360" w:lineRule="auto"/>
        <w:jc w:val="center"/>
        <w:rPr>
          <w:rFonts w:ascii="宋体" w:eastAsia="宋体" w:hAnsi="宋体" w:cs="微软雅黑"/>
          <w:color w:val="auto"/>
          <w:sz w:val="59"/>
          <w:szCs w:val="59"/>
          <w:lang w:eastAsia="zh-CN"/>
        </w:rPr>
      </w:pPr>
      <w:r w:rsidRPr="00601155">
        <w:rPr>
          <w:rFonts w:ascii="宋体" w:eastAsia="宋体" w:hAnsi="宋体" w:cs="微软雅黑"/>
          <w:b/>
          <w:bCs/>
          <w:color w:val="auto"/>
          <w:spacing w:val="11"/>
          <w:sz w:val="59"/>
          <w:szCs w:val="59"/>
          <w:lang w:eastAsia="zh-CN"/>
        </w:rPr>
        <w:t>公开招标文件示范文本</w:t>
      </w:r>
    </w:p>
    <w:p w:rsidR="007C6603" w:rsidRPr="00601155" w:rsidRDefault="007C6603" w:rsidP="007C6603">
      <w:pPr>
        <w:spacing w:before="10" w:line="360" w:lineRule="auto"/>
        <w:jc w:val="center"/>
        <w:rPr>
          <w:rFonts w:ascii="宋体" w:eastAsia="宋体" w:hAnsi="宋体" w:cs="微软雅黑"/>
          <w:color w:val="auto"/>
          <w:sz w:val="59"/>
          <w:szCs w:val="59"/>
          <w:lang w:eastAsia="zh-CN"/>
        </w:rPr>
      </w:pPr>
      <w:r w:rsidRPr="00601155">
        <w:rPr>
          <w:rFonts w:ascii="宋体" w:eastAsia="宋体" w:hAnsi="宋体" w:cs="微软雅黑"/>
          <w:b/>
          <w:bCs/>
          <w:color w:val="auto"/>
          <w:spacing w:val="47"/>
          <w:sz w:val="59"/>
          <w:szCs w:val="59"/>
          <w:lang w:eastAsia="zh-CN"/>
        </w:rPr>
        <w:t>（</w:t>
      </w:r>
      <w:r w:rsidRPr="00601155">
        <w:rPr>
          <w:rFonts w:ascii="宋体" w:eastAsia="宋体" w:hAnsi="宋体"/>
          <w:b/>
          <w:bCs/>
          <w:color w:val="auto"/>
          <w:spacing w:val="47"/>
          <w:sz w:val="59"/>
          <w:szCs w:val="59"/>
          <w:lang w:eastAsia="zh-CN"/>
        </w:rPr>
        <w:t>2024</w:t>
      </w:r>
      <w:r w:rsidRPr="00601155">
        <w:rPr>
          <w:rFonts w:ascii="宋体" w:eastAsia="宋体" w:hAnsi="宋体" w:cs="微软雅黑"/>
          <w:b/>
          <w:bCs/>
          <w:color w:val="auto"/>
          <w:spacing w:val="47"/>
          <w:sz w:val="59"/>
          <w:szCs w:val="59"/>
          <w:lang w:eastAsia="zh-CN"/>
        </w:rPr>
        <w:t>年版）</w:t>
      </w:r>
    </w:p>
    <w:p w:rsidR="007C6603" w:rsidRPr="00601155" w:rsidRDefault="007C6603" w:rsidP="007C6603">
      <w:pPr>
        <w:spacing w:line="295" w:lineRule="auto"/>
        <w:rPr>
          <w:rFonts w:ascii="宋体" w:eastAsia="宋体" w:hAnsi="宋体"/>
          <w:color w:val="auto"/>
          <w:lang w:eastAsia="zh-CN"/>
        </w:rPr>
      </w:pPr>
    </w:p>
    <w:p w:rsidR="007C6603" w:rsidRPr="00601155" w:rsidRDefault="007C6603" w:rsidP="007C6603">
      <w:pPr>
        <w:spacing w:line="295" w:lineRule="auto"/>
        <w:rPr>
          <w:rFonts w:ascii="宋体" w:eastAsia="宋体" w:hAnsi="宋体"/>
          <w:color w:val="auto"/>
          <w:lang w:eastAsia="zh-CN"/>
        </w:rPr>
      </w:pPr>
    </w:p>
    <w:p w:rsidR="007C6603" w:rsidRPr="00601155" w:rsidRDefault="007C6603" w:rsidP="007C6603">
      <w:pPr>
        <w:spacing w:line="295" w:lineRule="auto"/>
        <w:rPr>
          <w:rFonts w:ascii="宋体" w:eastAsia="宋体" w:hAnsi="宋体"/>
          <w:color w:val="auto"/>
          <w:lang w:eastAsia="zh-CN"/>
        </w:rPr>
      </w:pPr>
    </w:p>
    <w:p w:rsidR="007C6603" w:rsidRPr="00601155" w:rsidRDefault="007C6603" w:rsidP="007C6603">
      <w:pPr>
        <w:spacing w:line="295" w:lineRule="auto"/>
        <w:rPr>
          <w:rFonts w:ascii="宋体" w:eastAsia="宋体" w:hAnsi="宋体"/>
          <w:color w:val="auto"/>
          <w:lang w:eastAsia="zh-CN"/>
        </w:rPr>
      </w:pPr>
    </w:p>
    <w:p w:rsidR="007C6603" w:rsidRPr="00601155" w:rsidRDefault="007C6603" w:rsidP="007C6603">
      <w:pPr>
        <w:spacing w:line="295" w:lineRule="auto"/>
        <w:rPr>
          <w:rFonts w:ascii="宋体" w:eastAsia="宋体" w:hAnsi="宋体"/>
          <w:color w:val="auto"/>
          <w:lang w:eastAsia="zh-CN"/>
        </w:rPr>
      </w:pPr>
    </w:p>
    <w:p w:rsidR="007C6603" w:rsidRPr="00601155" w:rsidRDefault="007C6603" w:rsidP="007C6603">
      <w:pPr>
        <w:spacing w:line="295" w:lineRule="auto"/>
        <w:rPr>
          <w:rFonts w:ascii="宋体" w:eastAsia="宋体" w:hAnsi="宋体"/>
          <w:color w:val="auto"/>
          <w:lang w:eastAsia="zh-CN"/>
        </w:rPr>
      </w:pPr>
    </w:p>
    <w:p w:rsidR="007C6603" w:rsidRPr="00601155" w:rsidRDefault="007C6603" w:rsidP="007C6603">
      <w:pPr>
        <w:spacing w:line="295" w:lineRule="auto"/>
        <w:rPr>
          <w:rFonts w:ascii="宋体" w:eastAsia="宋体" w:hAnsi="宋体"/>
          <w:color w:val="auto"/>
          <w:lang w:eastAsia="zh-CN"/>
        </w:rPr>
      </w:pPr>
    </w:p>
    <w:p w:rsidR="007C6603" w:rsidRPr="00601155" w:rsidRDefault="007C6603" w:rsidP="007C6603">
      <w:pPr>
        <w:spacing w:line="295" w:lineRule="auto"/>
        <w:rPr>
          <w:rFonts w:ascii="宋体" w:eastAsia="宋体" w:hAnsi="宋体"/>
          <w:color w:val="auto"/>
          <w:lang w:eastAsia="zh-CN"/>
        </w:rPr>
      </w:pPr>
    </w:p>
    <w:p w:rsidR="007C6603" w:rsidRPr="00601155" w:rsidRDefault="007C6603" w:rsidP="007C6603">
      <w:pPr>
        <w:spacing w:line="295" w:lineRule="auto"/>
        <w:rPr>
          <w:rFonts w:ascii="宋体" w:eastAsia="宋体" w:hAnsi="宋体"/>
          <w:color w:val="auto"/>
          <w:lang w:eastAsia="zh-CN"/>
        </w:rPr>
      </w:pPr>
    </w:p>
    <w:p w:rsidR="007C6603" w:rsidRPr="00601155" w:rsidRDefault="007C6603" w:rsidP="007C6603">
      <w:pPr>
        <w:spacing w:line="295" w:lineRule="auto"/>
        <w:rPr>
          <w:rFonts w:ascii="宋体" w:eastAsia="宋体" w:hAnsi="宋体"/>
          <w:color w:val="auto"/>
          <w:lang w:eastAsia="zh-CN"/>
        </w:rPr>
      </w:pPr>
    </w:p>
    <w:p w:rsidR="007C6603" w:rsidRPr="00601155" w:rsidRDefault="007C6603" w:rsidP="007C6603">
      <w:pPr>
        <w:spacing w:line="295" w:lineRule="auto"/>
        <w:rPr>
          <w:rFonts w:ascii="宋体" w:eastAsia="宋体" w:hAnsi="宋体"/>
          <w:color w:val="auto"/>
          <w:lang w:eastAsia="zh-CN"/>
        </w:rPr>
      </w:pPr>
    </w:p>
    <w:p w:rsidR="007C6603" w:rsidRPr="00601155" w:rsidRDefault="007C6603" w:rsidP="007C6603">
      <w:pPr>
        <w:spacing w:line="360" w:lineRule="auto"/>
        <w:ind w:left="1727" w:hangingChars="477" w:hanging="1727"/>
        <w:rPr>
          <w:rFonts w:ascii="宋体" w:eastAsia="宋体" w:hAnsi="宋体" w:cs="微软雅黑"/>
          <w:color w:val="auto"/>
          <w:spacing w:val="6"/>
          <w:sz w:val="35"/>
          <w:szCs w:val="35"/>
          <w:lang w:eastAsia="zh-CN"/>
        </w:rPr>
      </w:pPr>
      <w:r w:rsidRPr="00601155">
        <w:rPr>
          <w:rFonts w:ascii="宋体" w:eastAsia="宋体" w:hAnsi="宋体" w:cs="微软雅黑" w:hint="eastAsia"/>
          <w:color w:val="auto"/>
          <w:spacing w:val="6"/>
          <w:sz w:val="35"/>
          <w:szCs w:val="35"/>
          <w:lang w:eastAsia="zh-CN"/>
        </w:rPr>
        <w:t>项目名称：</w:t>
      </w:r>
      <w:r w:rsidRPr="00601155">
        <w:rPr>
          <w:rFonts w:ascii="宋体" w:eastAsia="宋体" w:hAnsi="宋体" w:cs="微软雅黑"/>
          <w:color w:val="auto"/>
          <w:spacing w:val="6"/>
          <w:sz w:val="35"/>
          <w:szCs w:val="35"/>
          <w:lang w:eastAsia="zh-CN"/>
        </w:rPr>
        <w:t>总队2025年设备更新购置项目-执法装备-</w:t>
      </w:r>
      <w:r w:rsidR="002A5939" w:rsidRPr="00601155">
        <w:rPr>
          <w:rFonts w:ascii="宋体" w:eastAsia="宋体" w:hAnsi="宋体" w:cs="微软雅黑" w:hint="eastAsia"/>
          <w:color w:val="auto"/>
          <w:spacing w:val="6"/>
          <w:sz w:val="35"/>
          <w:szCs w:val="35"/>
          <w:lang w:eastAsia="zh-CN"/>
        </w:rPr>
        <w:t>第一包</w:t>
      </w:r>
      <w:r w:rsidRPr="00601155">
        <w:rPr>
          <w:rFonts w:ascii="宋体" w:eastAsia="宋体" w:hAnsi="宋体" w:cs="微软雅黑"/>
          <w:color w:val="auto"/>
          <w:spacing w:val="6"/>
          <w:sz w:val="35"/>
          <w:szCs w:val="35"/>
          <w:lang w:eastAsia="zh-CN"/>
        </w:rPr>
        <w:t>执法装备和专用设备</w:t>
      </w:r>
    </w:p>
    <w:p w:rsidR="007C6603" w:rsidRPr="00601155" w:rsidRDefault="007C6603" w:rsidP="007C6603">
      <w:pPr>
        <w:spacing w:line="360" w:lineRule="auto"/>
        <w:rPr>
          <w:rFonts w:ascii="宋体" w:eastAsia="宋体" w:hAnsi="宋体" w:cs="微软雅黑"/>
          <w:color w:val="auto"/>
          <w:spacing w:val="6"/>
          <w:sz w:val="35"/>
          <w:szCs w:val="35"/>
          <w:lang w:eastAsia="zh-CN"/>
        </w:rPr>
      </w:pPr>
      <w:r w:rsidRPr="00601155">
        <w:rPr>
          <w:rFonts w:ascii="宋体" w:eastAsia="宋体" w:hAnsi="宋体" w:cs="微软雅黑" w:hint="eastAsia"/>
          <w:color w:val="auto"/>
          <w:spacing w:val="6"/>
          <w:sz w:val="35"/>
          <w:szCs w:val="35"/>
          <w:lang w:eastAsia="zh-CN"/>
        </w:rPr>
        <w:t>项目编号：</w:t>
      </w:r>
      <w:r w:rsidRPr="00601155">
        <w:rPr>
          <w:rFonts w:ascii="宋体" w:eastAsia="宋体" w:hAnsi="宋体" w:cs="微软雅黑"/>
          <w:color w:val="auto"/>
          <w:spacing w:val="6"/>
          <w:sz w:val="35"/>
          <w:szCs w:val="35"/>
          <w:lang w:eastAsia="zh-CN"/>
        </w:rPr>
        <w:t>0686-2511BG031257Z/1</w:t>
      </w:r>
    </w:p>
    <w:p w:rsidR="007C6603" w:rsidRPr="00601155" w:rsidRDefault="007C6603" w:rsidP="007C6603">
      <w:pPr>
        <w:spacing w:line="360" w:lineRule="auto"/>
        <w:rPr>
          <w:rFonts w:ascii="宋体" w:eastAsia="宋体" w:hAnsi="宋体" w:cs="微软雅黑"/>
          <w:color w:val="auto"/>
          <w:spacing w:val="6"/>
          <w:sz w:val="35"/>
          <w:szCs w:val="35"/>
          <w:lang w:eastAsia="zh-CN"/>
        </w:rPr>
      </w:pPr>
      <w:r w:rsidRPr="00601155">
        <w:rPr>
          <w:rFonts w:ascii="宋体" w:eastAsia="宋体" w:hAnsi="宋体" w:cs="微软雅黑" w:hint="eastAsia"/>
          <w:color w:val="auto"/>
          <w:spacing w:val="6"/>
          <w:sz w:val="35"/>
          <w:szCs w:val="35"/>
          <w:lang w:eastAsia="zh-CN"/>
        </w:rPr>
        <w:t>采购人：北京市交通运输综合执法总队</w:t>
      </w:r>
    </w:p>
    <w:p w:rsidR="007C6603" w:rsidRPr="00601155" w:rsidRDefault="007C6603" w:rsidP="007C6603">
      <w:pPr>
        <w:spacing w:line="360" w:lineRule="auto"/>
        <w:rPr>
          <w:rFonts w:ascii="宋体" w:eastAsia="宋体" w:hAnsi="宋体"/>
          <w:color w:val="auto"/>
          <w:lang w:eastAsia="zh-CN"/>
        </w:rPr>
      </w:pPr>
      <w:r w:rsidRPr="00601155">
        <w:rPr>
          <w:rFonts w:ascii="宋体" w:eastAsia="宋体" w:hAnsi="宋体" w:cs="微软雅黑" w:hint="eastAsia"/>
          <w:color w:val="auto"/>
          <w:spacing w:val="6"/>
          <w:sz w:val="35"/>
          <w:szCs w:val="35"/>
          <w:lang w:eastAsia="zh-CN"/>
        </w:rPr>
        <w:t>采购代理机构：北京国际贸易有限公司</w:t>
      </w:r>
    </w:p>
    <w:p w:rsidR="007C6603" w:rsidRPr="00601155" w:rsidRDefault="007C6603" w:rsidP="007C6603">
      <w:pPr>
        <w:spacing w:line="267" w:lineRule="auto"/>
        <w:rPr>
          <w:rFonts w:ascii="宋体" w:eastAsia="宋体" w:hAnsi="宋体"/>
          <w:color w:val="auto"/>
          <w:lang w:eastAsia="zh-CN"/>
        </w:rPr>
      </w:pPr>
    </w:p>
    <w:p w:rsidR="007C6603" w:rsidRPr="00601155" w:rsidRDefault="007C6603" w:rsidP="007C6603">
      <w:pPr>
        <w:spacing w:line="267" w:lineRule="auto"/>
        <w:rPr>
          <w:rFonts w:ascii="宋体" w:eastAsia="宋体" w:hAnsi="宋体"/>
          <w:color w:val="auto"/>
          <w:lang w:eastAsia="zh-CN"/>
        </w:rPr>
      </w:pPr>
    </w:p>
    <w:p w:rsidR="007C6603" w:rsidRPr="00601155" w:rsidRDefault="007C6603" w:rsidP="007C6603">
      <w:pPr>
        <w:kinsoku/>
        <w:autoSpaceDE/>
        <w:autoSpaceDN/>
        <w:adjustRightInd/>
        <w:snapToGrid/>
        <w:textAlignment w:val="auto"/>
        <w:rPr>
          <w:rFonts w:ascii="宋体" w:eastAsia="宋体" w:hAnsi="宋体" w:cs="微软雅黑"/>
          <w:b/>
          <w:bCs/>
          <w:color w:val="auto"/>
          <w:spacing w:val="9"/>
          <w:sz w:val="35"/>
          <w:szCs w:val="35"/>
          <w:lang w:eastAsia="zh-CN"/>
        </w:rPr>
      </w:pPr>
      <w:r w:rsidRPr="00601155">
        <w:rPr>
          <w:rFonts w:ascii="宋体" w:eastAsia="宋体" w:hAnsi="宋体"/>
          <w:b/>
          <w:bCs/>
          <w:color w:val="auto"/>
          <w:spacing w:val="9"/>
          <w:sz w:val="35"/>
          <w:szCs w:val="35"/>
          <w:lang w:eastAsia="zh-CN"/>
        </w:rPr>
        <w:br w:type="page"/>
      </w:r>
    </w:p>
    <w:p w:rsidR="007C6603" w:rsidRPr="00601155" w:rsidRDefault="007C6603" w:rsidP="007C6603">
      <w:pPr>
        <w:pStyle w:val="aa"/>
        <w:spacing w:before="329" w:line="205" w:lineRule="auto"/>
        <w:ind w:left="3710"/>
        <w:outlineLvl w:val="0"/>
        <w:rPr>
          <w:rFonts w:ascii="宋体" w:eastAsia="宋体" w:hAnsi="宋体"/>
          <w:b/>
          <w:bCs/>
          <w:color w:val="auto"/>
          <w:spacing w:val="-33"/>
          <w:sz w:val="35"/>
          <w:szCs w:val="35"/>
          <w:lang w:eastAsia="zh-CN"/>
        </w:rPr>
      </w:pPr>
    </w:p>
    <w:p w:rsidR="007C6603" w:rsidRPr="00601155" w:rsidRDefault="007C6603" w:rsidP="007C6603">
      <w:pPr>
        <w:pStyle w:val="aa"/>
        <w:spacing w:before="329" w:line="205" w:lineRule="auto"/>
        <w:jc w:val="center"/>
        <w:outlineLvl w:val="0"/>
        <w:rPr>
          <w:rFonts w:ascii="宋体" w:eastAsia="宋体" w:hAnsi="宋体"/>
          <w:color w:val="auto"/>
          <w:sz w:val="32"/>
          <w:szCs w:val="32"/>
          <w:lang w:eastAsia="zh-CN"/>
        </w:rPr>
      </w:pPr>
      <w:bookmarkStart w:id="1" w:name="_Toc189824243"/>
      <w:r w:rsidRPr="00601155">
        <w:rPr>
          <w:rFonts w:ascii="宋体" w:eastAsia="宋体" w:hAnsi="宋体"/>
          <w:b/>
          <w:bCs/>
          <w:color w:val="auto"/>
          <w:spacing w:val="-33"/>
          <w:sz w:val="32"/>
          <w:szCs w:val="32"/>
          <w:lang w:eastAsia="zh-CN"/>
        </w:rPr>
        <w:t>目</w:t>
      </w:r>
      <w:r w:rsidRPr="00601155">
        <w:rPr>
          <w:rFonts w:ascii="宋体" w:eastAsia="宋体" w:hAnsi="宋体"/>
          <w:b/>
          <w:bCs/>
          <w:color w:val="auto"/>
          <w:spacing w:val="6"/>
          <w:sz w:val="32"/>
          <w:szCs w:val="32"/>
          <w:lang w:eastAsia="zh-CN"/>
        </w:rPr>
        <w:t xml:space="preserve">      </w:t>
      </w:r>
      <w:r w:rsidRPr="00601155">
        <w:rPr>
          <w:rFonts w:ascii="宋体" w:eastAsia="宋体" w:hAnsi="宋体"/>
          <w:b/>
          <w:bCs/>
          <w:color w:val="auto"/>
          <w:spacing w:val="-33"/>
          <w:sz w:val="32"/>
          <w:szCs w:val="32"/>
          <w:lang w:eastAsia="zh-CN"/>
        </w:rPr>
        <w:t>录</w:t>
      </w:r>
      <w:bookmarkEnd w:id="1"/>
    </w:p>
    <w:p w:rsidR="007C6603" w:rsidRPr="00601155" w:rsidRDefault="007C6603" w:rsidP="007C6603">
      <w:pPr>
        <w:pStyle w:val="TOC"/>
        <w:spacing w:line="360" w:lineRule="auto"/>
        <w:rPr>
          <w:rFonts w:ascii="宋体" w:hAnsi="宋体"/>
          <w:noProof/>
          <w:sz w:val="30"/>
          <w:szCs w:val="30"/>
        </w:rPr>
      </w:pPr>
      <w:r w:rsidRPr="00601155">
        <w:rPr>
          <w:rFonts w:ascii="宋体" w:hAnsi="宋体"/>
          <w:sz w:val="30"/>
          <w:szCs w:val="30"/>
        </w:rPr>
        <w:fldChar w:fldCharType="begin"/>
      </w:r>
      <w:r w:rsidRPr="00601155">
        <w:rPr>
          <w:rFonts w:ascii="宋体" w:hAnsi="宋体"/>
          <w:sz w:val="30"/>
          <w:szCs w:val="30"/>
        </w:rPr>
        <w:instrText xml:space="preserve"> TOC \o "1-3" \h \z \u </w:instrText>
      </w:r>
      <w:r w:rsidRPr="00601155">
        <w:rPr>
          <w:rFonts w:ascii="宋体" w:hAnsi="宋体"/>
          <w:sz w:val="30"/>
          <w:szCs w:val="30"/>
        </w:rPr>
        <w:fldChar w:fldCharType="separate"/>
      </w:r>
    </w:p>
    <w:p w:rsidR="007C6603" w:rsidRPr="00601155" w:rsidRDefault="007F1035" w:rsidP="007C6603">
      <w:pPr>
        <w:pStyle w:val="12"/>
        <w:tabs>
          <w:tab w:val="right" w:leader="dot" w:pos="9288"/>
        </w:tabs>
        <w:spacing w:line="360" w:lineRule="auto"/>
        <w:rPr>
          <w:rFonts w:ascii="宋体" w:eastAsia="宋体" w:hAnsi="宋体"/>
          <w:noProof/>
          <w:sz w:val="30"/>
          <w:szCs w:val="30"/>
        </w:rPr>
      </w:pPr>
      <w:hyperlink w:anchor="_Toc189824244" w:history="1">
        <w:r w:rsidR="007C6603" w:rsidRPr="00601155">
          <w:rPr>
            <w:rStyle w:val="af7"/>
            <w:rFonts w:ascii="宋体" w:eastAsia="宋体" w:hAnsi="宋体" w:cs="微软雅黑" w:hint="eastAsia"/>
            <w:b/>
            <w:bCs/>
            <w:noProof/>
            <w:spacing w:val="7"/>
            <w:sz w:val="30"/>
            <w:szCs w:val="30"/>
            <w:lang w:eastAsia="zh-CN"/>
          </w:rPr>
          <w:t>第一章</w:t>
        </w:r>
        <w:r w:rsidR="007C6603" w:rsidRPr="00601155">
          <w:rPr>
            <w:rStyle w:val="af7"/>
            <w:rFonts w:ascii="宋体" w:eastAsia="宋体" w:hAnsi="宋体"/>
            <w:b/>
            <w:bCs/>
            <w:noProof/>
            <w:spacing w:val="7"/>
            <w:sz w:val="30"/>
            <w:szCs w:val="30"/>
            <w:lang w:eastAsia="zh-CN"/>
          </w:rPr>
          <w:t xml:space="preserve">   </w:t>
        </w:r>
        <w:r w:rsidR="007C6603" w:rsidRPr="00601155">
          <w:rPr>
            <w:rStyle w:val="af7"/>
            <w:rFonts w:ascii="宋体" w:eastAsia="宋体" w:hAnsi="宋体" w:cs="微软雅黑" w:hint="eastAsia"/>
            <w:b/>
            <w:bCs/>
            <w:noProof/>
            <w:spacing w:val="7"/>
            <w:sz w:val="30"/>
            <w:szCs w:val="30"/>
            <w:lang w:eastAsia="zh-CN"/>
          </w:rPr>
          <w:t>投标邀请</w:t>
        </w:r>
        <w:r w:rsidR="007C6603" w:rsidRPr="00601155">
          <w:rPr>
            <w:rFonts w:ascii="宋体" w:eastAsia="宋体" w:hAnsi="宋体"/>
            <w:noProof/>
            <w:webHidden/>
            <w:sz w:val="30"/>
            <w:szCs w:val="30"/>
          </w:rPr>
          <w:tab/>
        </w:r>
        <w:r w:rsidR="007C6603" w:rsidRPr="00601155">
          <w:rPr>
            <w:rFonts w:ascii="宋体" w:eastAsia="宋体" w:hAnsi="宋体"/>
            <w:noProof/>
            <w:webHidden/>
            <w:sz w:val="30"/>
            <w:szCs w:val="30"/>
          </w:rPr>
          <w:fldChar w:fldCharType="begin"/>
        </w:r>
        <w:r w:rsidR="007C6603" w:rsidRPr="00601155">
          <w:rPr>
            <w:rFonts w:ascii="宋体" w:eastAsia="宋体" w:hAnsi="宋体"/>
            <w:noProof/>
            <w:webHidden/>
            <w:sz w:val="30"/>
            <w:szCs w:val="30"/>
          </w:rPr>
          <w:instrText xml:space="preserve"> PAGEREF _Toc189824244 \h </w:instrText>
        </w:r>
        <w:r w:rsidR="007C6603" w:rsidRPr="00601155">
          <w:rPr>
            <w:rFonts w:ascii="宋体" w:eastAsia="宋体" w:hAnsi="宋体"/>
            <w:noProof/>
            <w:webHidden/>
            <w:sz w:val="30"/>
            <w:szCs w:val="30"/>
          </w:rPr>
        </w:r>
        <w:r w:rsidR="007C6603" w:rsidRPr="00601155">
          <w:rPr>
            <w:rFonts w:ascii="宋体" w:eastAsia="宋体" w:hAnsi="宋体"/>
            <w:noProof/>
            <w:webHidden/>
            <w:sz w:val="30"/>
            <w:szCs w:val="30"/>
          </w:rPr>
          <w:fldChar w:fldCharType="separate"/>
        </w:r>
        <w:r w:rsidR="007C6603" w:rsidRPr="00601155">
          <w:rPr>
            <w:rFonts w:ascii="宋体" w:eastAsia="宋体" w:hAnsi="宋体"/>
            <w:noProof/>
            <w:webHidden/>
            <w:sz w:val="30"/>
            <w:szCs w:val="30"/>
          </w:rPr>
          <w:t>2</w:t>
        </w:r>
        <w:r w:rsidR="007C6603" w:rsidRPr="00601155">
          <w:rPr>
            <w:rFonts w:ascii="宋体" w:eastAsia="宋体" w:hAnsi="宋体"/>
            <w:noProof/>
            <w:webHidden/>
            <w:sz w:val="30"/>
            <w:szCs w:val="30"/>
          </w:rPr>
          <w:fldChar w:fldCharType="end"/>
        </w:r>
      </w:hyperlink>
    </w:p>
    <w:p w:rsidR="007C6603" w:rsidRPr="00601155" w:rsidRDefault="007F1035" w:rsidP="007C6603">
      <w:pPr>
        <w:pStyle w:val="12"/>
        <w:tabs>
          <w:tab w:val="right" w:leader="dot" w:pos="9288"/>
        </w:tabs>
        <w:spacing w:line="360" w:lineRule="auto"/>
        <w:rPr>
          <w:rFonts w:ascii="宋体" w:eastAsia="宋体" w:hAnsi="宋体"/>
          <w:noProof/>
          <w:sz w:val="30"/>
          <w:szCs w:val="30"/>
        </w:rPr>
      </w:pPr>
      <w:hyperlink w:anchor="_Toc189824253" w:history="1">
        <w:r w:rsidR="007C6603" w:rsidRPr="00601155">
          <w:rPr>
            <w:rStyle w:val="af7"/>
            <w:rFonts w:ascii="宋体" w:eastAsia="宋体" w:hAnsi="宋体" w:cs="微软雅黑" w:hint="eastAsia"/>
            <w:b/>
            <w:bCs/>
            <w:noProof/>
            <w:spacing w:val="7"/>
            <w:sz w:val="30"/>
            <w:szCs w:val="30"/>
            <w:lang w:eastAsia="zh-CN"/>
          </w:rPr>
          <w:t>第二章</w:t>
        </w:r>
        <w:r w:rsidR="007C6603" w:rsidRPr="00601155">
          <w:rPr>
            <w:rStyle w:val="af7"/>
            <w:rFonts w:ascii="宋体" w:eastAsia="宋体" w:hAnsi="宋体"/>
            <w:b/>
            <w:bCs/>
            <w:noProof/>
            <w:spacing w:val="7"/>
            <w:sz w:val="30"/>
            <w:szCs w:val="30"/>
            <w:lang w:eastAsia="zh-CN"/>
          </w:rPr>
          <w:t xml:space="preserve">   </w:t>
        </w:r>
        <w:r w:rsidR="007C6603" w:rsidRPr="00601155">
          <w:rPr>
            <w:rStyle w:val="af7"/>
            <w:rFonts w:ascii="宋体" w:eastAsia="宋体" w:hAnsi="宋体" w:cs="微软雅黑" w:hint="eastAsia"/>
            <w:b/>
            <w:bCs/>
            <w:noProof/>
            <w:spacing w:val="7"/>
            <w:sz w:val="30"/>
            <w:szCs w:val="30"/>
            <w:lang w:eastAsia="zh-CN"/>
          </w:rPr>
          <w:t>投标人须知</w:t>
        </w:r>
        <w:r w:rsidR="007C6603" w:rsidRPr="00601155">
          <w:rPr>
            <w:rFonts w:ascii="宋体" w:eastAsia="宋体" w:hAnsi="宋体"/>
            <w:noProof/>
            <w:webHidden/>
            <w:sz w:val="30"/>
            <w:szCs w:val="30"/>
          </w:rPr>
          <w:tab/>
        </w:r>
        <w:r w:rsidR="007C6603" w:rsidRPr="00601155">
          <w:rPr>
            <w:rFonts w:ascii="宋体" w:eastAsia="宋体" w:hAnsi="宋体"/>
            <w:noProof/>
            <w:webHidden/>
            <w:sz w:val="30"/>
            <w:szCs w:val="30"/>
          </w:rPr>
          <w:fldChar w:fldCharType="begin"/>
        </w:r>
        <w:r w:rsidR="007C6603" w:rsidRPr="00601155">
          <w:rPr>
            <w:rFonts w:ascii="宋体" w:eastAsia="宋体" w:hAnsi="宋体"/>
            <w:noProof/>
            <w:webHidden/>
            <w:sz w:val="30"/>
            <w:szCs w:val="30"/>
          </w:rPr>
          <w:instrText xml:space="preserve"> PAGEREF _Toc189824253 \h </w:instrText>
        </w:r>
        <w:r w:rsidR="007C6603" w:rsidRPr="00601155">
          <w:rPr>
            <w:rFonts w:ascii="宋体" w:eastAsia="宋体" w:hAnsi="宋体"/>
            <w:noProof/>
            <w:webHidden/>
            <w:sz w:val="30"/>
            <w:szCs w:val="30"/>
          </w:rPr>
        </w:r>
        <w:r w:rsidR="007C6603" w:rsidRPr="00601155">
          <w:rPr>
            <w:rFonts w:ascii="宋体" w:eastAsia="宋体" w:hAnsi="宋体"/>
            <w:noProof/>
            <w:webHidden/>
            <w:sz w:val="30"/>
            <w:szCs w:val="30"/>
          </w:rPr>
          <w:fldChar w:fldCharType="separate"/>
        </w:r>
        <w:r w:rsidR="007C6603" w:rsidRPr="00601155">
          <w:rPr>
            <w:rFonts w:ascii="宋体" w:eastAsia="宋体" w:hAnsi="宋体"/>
            <w:noProof/>
            <w:webHidden/>
            <w:sz w:val="30"/>
            <w:szCs w:val="30"/>
          </w:rPr>
          <w:t>5</w:t>
        </w:r>
        <w:r w:rsidR="007C6603" w:rsidRPr="00601155">
          <w:rPr>
            <w:rFonts w:ascii="宋体" w:eastAsia="宋体" w:hAnsi="宋体"/>
            <w:noProof/>
            <w:webHidden/>
            <w:sz w:val="30"/>
            <w:szCs w:val="30"/>
          </w:rPr>
          <w:fldChar w:fldCharType="end"/>
        </w:r>
      </w:hyperlink>
    </w:p>
    <w:p w:rsidR="007C6603" w:rsidRPr="00601155" w:rsidRDefault="007F1035" w:rsidP="007C6603">
      <w:pPr>
        <w:pStyle w:val="12"/>
        <w:tabs>
          <w:tab w:val="right" w:leader="dot" w:pos="9288"/>
        </w:tabs>
        <w:spacing w:line="360" w:lineRule="auto"/>
        <w:rPr>
          <w:rFonts w:ascii="宋体" w:eastAsia="宋体" w:hAnsi="宋体"/>
          <w:noProof/>
          <w:sz w:val="30"/>
          <w:szCs w:val="30"/>
        </w:rPr>
      </w:pPr>
      <w:hyperlink w:anchor="_Toc189824288" w:history="1">
        <w:r w:rsidR="007C6603" w:rsidRPr="00601155">
          <w:rPr>
            <w:rStyle w:val="af7"/>
            <w:rFonts w:ascii="宋体" w:eastAsia="宋体" w:hAnsi="宋体" w:cs="微软雅黑" w:hint="eastAsia"/>
            <w:b/>
            <w:bCs/>
            <w:noProof/>
            <w:spacing w:val="7"/>
            <w:sz w:val="30"/>
            <w:szCs w:val="30"/>
            <w:lang w:eastAsia="zh-CN"/>
          </w:rPr>
          <w:t>第三章</w:t>
        </w:r>
        <w:r w:rsidR="007C6603" w:rsidRPr="00601155">
          <w:rPr>
            <w:rStyle w:val="af7"/>
            <w:rFonts w:ascii="宋体" w:eastAsia="宋体" w:hAnsi="宋体"/>
            <w:b/>
            <w:bCs/>
            <w:noProof/>
            <w:spacing w:val="7"/>
            <w:sz w:val="30"/>
            <w:szCs w:val="30"/>
            <w:lang w:eastAsia="zh-CN"/>
          </w:rPr>
          <w:t xml:space="preserve">   </w:t>
        </w:r>
        <w:r w:rsidR="007C6603" w:rsidRPr="00601155">
          <w:rPr>
            <w:rStyle w:val="af7"/>
            <w:rFonts w:ascii="宋体" w:eastAsia="宋体" w:hAnsi="宋体" w:cs="微软雅黑" w:hint="eastAsia"/>
            <w:b/>
            <w:bCs/>
            <w:noProof/>
            <w:spacing w:val="7"/>
            <w:sz w:val="30"/>
            <w:szCs w:val="30"/>
            <w:lang w:eastAsia="zh-CN"/>
          </w:rPr>
          <w:t>资格审查</w:t>
        </w:r>
        <w:r w:rsidR="007C6603" w:rsidRPr="00601155">
          <w:rPr>
            <w:rFonts w:ascii="宋体" w:eastAsia="宋体" w:hAnsi="宋体"/>
            <w:noProof/>
            <w:webHidden/>
            <w:sz w:val="30"/>
            <w:szCs w:val="30"/>
          </w:rPr>
          <w:tab/>
        </w:r>
        <w:r w:rsidR="007C6603" w:rsidRPr="00601155">
          <w:rPr>
            <w:rFonts w:ascii="宋体" w:eastAsia="宋体" w:hAnsi="宋体"/>
            <w:noProof/>
            <w:webHidden/>
            <w:sz w:val="30"/>
            <w:szCs w:val="30"/>
          </w:rPr>
          <w:fldChar w:fldCharType="begin"/>
        </w:r>
        <w:r w:rsidR="007C6603" w:rsidRPr="00601155">
          <w:rPr>
            <w:rFonts w:ascii="宋体" w:eastAsia="宋体" w:hAnsi="宋体"/>
            <w:noProof/>
            <w:webHidden/>
            <w:sz w:val="30"/>
            <w:szCs w:val="30"/>
          </w:rPr>
          <w:instrText xml:space="preserve"> PAGEREF _Toc189824288 \h </w:instrText>
        </w:r>
        <w:r w:rsidR="007C6603" w:rsidRPr="00601155">
          <w:rPr>
            <w:rFonts w:ascii="宋体" w:eastAsia="宋体" w:hAnsi="宋体"/>
            <w:noProof/>
            <w:webHidden/>
            <w:sz w:val="30"/>
            <w:szCs w:val="30"/>
          </w:rPr>
        </w:r>
        <w:r w:rsidR="007C6603" w:rsidRPr="00601155">
          <w:rPr>
            <w:rFonts w:ascii="宋体" w:eastAsia="宋体" w:hAnsi="宋体"/>
            <w:noProof/>
            <w:webHidden/>
            <w:sz w:val="30"/>
            <w:szCs w:val="30"/>
          </w:rPr>
          <w:fldChar w:fldCharType="separate"/>
        </w:r>
        <w:r w:rsidR="007C6603" w:rsidRPr="00601155">
          <w:rPr>
            <w:rFonts w:ascii="宋体" w:eastAsia="宋体" w:hAnsi="宋体"/>
            <w:noProof/>
            <w:webHidden/>
            <w:sz w:val="30"/>
            <w:szCs w:val="30"/>
          </w:rPr>
          <w:t>19</w:t>
        </w:r>
        <w:r w:rsidR="007C6603" w:rsidRPr="00601155">
          <w:rPr>
            <w:rFonts w:ascii="宋体" w:eastAsia="宋体" w:hAnsi="宋体"/>
            <w:noProof/>
            <w:webHidden/>
            <w:sz w:val="30"/>
            <w:szCs w:val="30"/>
          </w:rPr>
          <w:fldChar w:fldCharType="end"/>
        </w:r>
      </w:hyperlink>
    </w:p>
    <w:p w:rsidR="007C6603" w:rsidRPr="00601155" w:rsidRDefault="007F1035" w:rsidP="007C6603">
      <w:pPr>
        <w:pStyle w:val="12"/>
        <w:tabs>
          <w:tab w:val="right" w:leader="dot" w:pos="9288"/>
        </w:tabs>
        <w:spacing w:line="360" w:lineRule="auto"/>
        <w:rPr>
          <w:rFonts w:ascii="宋体" w:eastAsia="宋体" w:hAnsi="宋体"/>
          <w:noProof/>
          <w:sz w:val="30"/>
          <w:szCs w:val="30"/>
        </w:rPr>
      </w:pPr>
      <w:hyperlink w:anchor="_Toc189824291" w:history="1">
        <w:r w:rsidR="007C6603" w:rsidRPr="00601155">
          <w:rPr>
            <w:rStyle w:val="af7"/>
            <w:rFonts w:ascii="宋体" w:eastAsia="宋体" w:hAnsi="宋体" w:cs="微软雅黑" w:hint="eastAsia"/>
            <w:b/>
            <w:bCs/>
            <w:noProof/>
            <w:spacing w:val="9"/>
            <w:sz w:val="30"/>
            <w:szCs w:val="30"/>
            <w:lang w:eastAsia="zh-CN"/>
          </w:rPr>
          <w:t>第四章</w:t>
        </w:r>
        <w:r w:rsidR="007C6603" w:rsidRPr="00601155">
          <w:rPr>
            <w:rStyle w:val="af7"/>
            <w:rFonts w:ascii="宋体" w:eastAsia="宋体" w:hAnsi="宋体"/>
            <w:b/>
            <w:bCs/>
            <w:noProof/>
            <w:spacing w:val="9"/>
            <w:sz w:val="30"/>
            <w:szCs w:val="30"/>
            <w:lang w:eastAsia="zh-CN"/>
          </w:rPr>
          <w:t xml:space="preserve">   </w:t>
        </w:r>
        <w:r w:rsidR="007C6603" w:rsidRPr="00601155">
          <w:rPr>
            <w:rStyle w:val="af7"/>
            <w:rFonts w:ascii="宋体" w:eastAsia="宋体" w:hAnsi="宋体" w:cs="微软雅黑" w:hint="eastAsia"/>
            <w:b/>
            <w:bCs/>
            <w:noProof/>
            <w:spacing w:val="9"/>
            <w:sz w:val="30"/>
            <w:szCs w:val="30"/>
            <w:lang w:eastAsia="zh-CN"/>
          </w:rPr>
          <w:t>评标程序、评标方法和评标标准</w:t>
        </w:r>
        <w:r w:rsidR="007C6603" w:rsidRPr="00601155">
          <w:rPr>
            <w:rFonts w:ascii="宋体" w:eastAsia="宋体" w:hAnsi="宋体"/>
            <w:noProof/>
            <w:webHidden/>
            <w:sz w:val="30"/>
            <w:szCs w:val="30"/>
          </w:rPr>
          <w:tab/>
        </w:r>
        <w:r w:rsidR="007C6603" w:rsidRPr="00601155">
          <w:rPr>
            <w:rFonts w:ascii="宋体" w:eastAsia="宋体" w:hAnsi="宋体"/>
            <w:noProof/>
            <w:webHidden/>
            <w:sz w:val="30"/>
            <w:szCs w:val="30"/>
          </w:rPr>
          <w:fldChar w:fldCharType="begin"/>
        </w:r>
        <w:r w:rsidR="007C6603" w:rsidRPr="00601155">
          <w:rPr>
            <w:rFonts w:ascii="宋体" w:eastAsia="宋体" w:hAnsi="宋体"/>
            <w:noProof/>
            <w:webHidden/>
            <w:sz w:val="30"/>
            <w:szCs w:val="30"/>
          </w:rPr>
          <w:instrText xml:space="preserve"> PAGEREF _Toc189824291 \h </w:instrText>
        </w:r>
        <w:r w:rsidR="007C6603" w:rsidRPr="00601155">
          <w:rPr>
            <w:rFonts w:ascii="宋体" w:eastAsia="宋体" w:hAnsi="宋体"/>
            <w:noProof/>
            <w:webHidden/>
            <w:sz w:val="30"/>
            <w:szCs w:val="30"/>
          </w:rPr>
        </w:r>
        <w:r w:rsidR="007C6603" w:rsidRPr="00601155">
          <w:rPr>
            <w:rFonts w:ascii="宋体" w:eastAsia="宋体" w:hAnsi="宋体"/>
            <w:noProof/>
            <w:webHidden/>
            <w:sz w:val="30"/>
            <w:szCs w:val="30"/>
          </w:rPr>
          <w:fldChar w:fldCharType="separate"/>
        </w:r>
        <w:r w:rsidR="007C6603" w:rsidRPr="00601155">
          <w:rPr>
            <w:rFonts w:ascii="宋体" w:eastAsia="宋体" w:hAnsi="宋体"/>
            <w:noProof/>
            <w:webHidden/>
            <w:sz w:val="30"/>
            <w:szCs w:val="30"/>
          </w:rPr>
          <w:t>20</w:t>
        </w:r>
        <w:r w:rsidR="007C6603" w:rsidRPr="00601155">
          <w:rPr>
            <w:rFonts w:ascii="宋体" w:eastAsia="宋体" w:hAnsi="宋体"/>
            <w:noProof/>
            <w:webHidden/>
            <w:sz w:val="30"/>
            <w:szCs w:val="30"/>
          </w:rPr>
          <w:fldChar w:fldCharType="end"/>
        </w:r>
      </w:hyperlink>
    </w:p>
    <w:p w:rsidR="007C6603" w:rsidRPr="00601155" w:rsidRDefault="007F1035" w:rsidP="007C6603">
      <w:pPr>
        <w:pStyle w:val="12"/>
        <w:tabs>
          <w:tab w:val="right" w:leader="dot" w:pos="9288"/>
        </w:tabs>
        <w:spacing w:line="360" w:lineRule="auto"/>
        <w:rPr>
          <w:rFonts w:ascii="宋体" w:eastAsia="宋体" w:hAnsi="宋体"/>
          <w:noProof/>
          <w:sz w:val="30"/>
          <w:szCs w:val="30"/>
        </w:rPr>
      </w:pPr>
      <w:hyperlink w:anchor="_Toc189824299" w:history="1">
        <w:r w:rsidR="007C6603" w:rsidRPr="00601155">
          <w:rPr>
            <w:rStyle w:val="af7"/>
            <w:rFonts w:ascii="宋体" w:eastAsia="宋体" w:hAnsi="宋体" w:cs="微软雅黑" w:hint="eastAsia"/>
            <w:b/>
            <w:bCs/>
            <w:noProof/>
            <w:spacing w:val="7"/>
            <w:sz w:val="30"/>
            <w:szCs w:val="30"/>
            <w:lang w:eastAsia="zh-CN"/>
          </w:rPr>
          <w:t>第五章</w:t>
        </w:r>
        <w:r w:rsidR="007C6603" w:rsidRPr="00601155">
          <w:rPr>
            <w:rStyle w:val="af7"/>
            <w:rFonts w:ascii="宋体" w:eastAsia="宋体" w:hAnsi="宋体"/>
            <w:b/>
            <w:bCs/>
            <w:noProof/>
            <w:spacing w:val="7"/>
            <w:sz w:val="30"/>
            <w:szCs w:val="30"/>
            <w:lang w:eastAsia="zh-CN"/>
          </w:rPr>
          <w:t xml:space="preserve">   </w:t>
        </w:r>
        <w:r w:rsidR="007C6603" w:rsidRPr="00601155">
          <w:rPr>
            <w:rStyle w:val="af7"/>
            <w:rFonts w:ascii="宋体" w:eastAsia="宋体" w:hAnsi="宋体" w:cs="微软雅黑" w:hint="eastAsia"/>
            <w:b/>
            <w:bCs/>
            <w:noProof/>
            <w:spacing w:val="7"/>
            <w:sz w:val="30"/>
            <w:szCs w:val="30"/>
            <w:lang w:eastAsia="zh-CN"/>
          </w:rPr>
          <w:t>采购需求</w:t>
        </w:r>
        <w:r w:rsidR="007C6603" w:rsidRPr="00601155">
          <w:rPr>
            <w:rFonts w:ascii="宋体" w:eastAsia="宋体" w:hAnsi="宋体"/>
            <w:noProof/>
            <w:webHidden/>
            <w:sz w:val="30"/>
            <w:szCs w:val="30"/>
          </w:rPr>
          <w:tab/>
        </w:r>
        <w:r w:rsidR="007C6603" w:rsidRPr="00601155">
          <w:rPr>
            <w:rFonts w:ascii="宋体" w:eastAsia="宋体" w:hAnsi="宋体"/>
            <w:noProof/>
            <w:webHidden/>
            <w:sz w:val="30"/>
            <w:szCs w:val="30"/>
          </w:rPr>
          <w:fldChar w:fldCharType="begin"/>
        </w:r>
        <w:r w:rsidR="007C6603" w:rsidRPr="00601155">
          <w:rPr>
            <w:rFonts w:ascii="宋体" w:eastAsia="宋体" w:hAnsi="宋体"/>
            <w:noProof/>
            <w:webHidden/>
            <w:sz w:val="30"/>
            <w:szCs w:val="30"/>
          </w:rPr>
          <w:instrText xml:space="preserve"> PAGEREF _Toc189824299 \h </w:instrText>
        </w:r>
        <w:r w:rsidR="007C6603" w:rsidRPr="00601155">
          <w:rPr>
            <w:rFonts w:ascii="宋体" w:eastAsia="宋体" w:hAnsi="宋体"/>
            <w:noProof/>
            <w:webHidden/>
            <w:sz w:val="30"/>
            <w:szCs w:val="30"/>
          </w:rPr>
        </w:r>
        <w:r w:rsidR="007C6603" w:rsidRPr="00601155">
          <w:rPr>
            <w:rFonts w:ascii="宋体" w:eastAsia="宋体" w:hAnsi="宋体"/>
            <w:noProof/>
            <w:webHidden/>
            <w:sz w:val="30"/>
            <w:szCs w:val="30"/>
          </w:rPr>
          <w:fldChar w:fldCharType="separate"/>
        </w:r>
        <w:r w:rsidR="007C6603" w:rsidRPr="00601155">
          <w:rPr>
            <w:rFonts w:ascii="宋体" w:eastAsia="宋体" w:hAnsi="宋体"/>
            <w:noProof/>
            <w:webHidden/>
            <w:sz w:val="30"/>
            <w:szCs w:val="30"/>
          </w:rPr>
          <w:t>26</w:t>
        </w:r>
        <w:r w:rsidR="007C6603" w:rsidRPr="00601155">
          <w:rPr>
            <w:rFonts w:ascii="宋体" w:eastAsia="宋体" w:hAnsi="宋体"/>
            <w:noProof/>
            <w:webHidden/>
            <w:sz w:val="30"/>
            <w:szCs w:val="30"/>
          </w:rPr>
          <w:fldChar w:fldCharType="end"/>
        </w:r>
      </w:hyperlink>
    </w:p>
    <w:p w:rsidR="007C6603" w:rsidRPr="00601155" w:rsidRDefault="007F1035" w:rsidP="007C6603">
      <w:pPr>
        <w:pStyle w:val="12"/>
        <w:tabs>
          <w:tab w:val="right" w:leader="dot" w:pos="9288"/>
        </w:tabs>
        <w:spacing w:line="360" w:lineRule="auto"/>
        <w:rPr>
          <w:rFonts w:ascii="宋体" w:eastAsia="宋体" w:hAnsi="宋体"/>
          <w:noProof/>
          <w:sz w:val="30"/>
          <w:szCs w:val="30"/>
        </w:rPr>
      </w:pPr>
      <w:hyperlink w:anchor="_Toc189824312" w:history="1">
        <w:r w:rsidR="007C6603" w:rsidRPr="00601155">
          <w:rPr>
            <w:rStyle w:val="af7"/>
            <w:rFonts w:ascii="宋体" w:eastAsia="宋体" w:hAnsi="宋体" w:cs="微软雅黑" w:hint="eastAsia"/>
            <w:b/>
            <w:bCs/>
            <w:noProof/>
            <w:spacing w:val="8"/>
            <w:sz w:val="30"/>
            <w:szCs w:val="30"/>
            <w:lang w:eastAsia="zh-CN"/>
          </w:rPr>
          <w:t>第六章</w:t>
        </w:r>
        <w:r w:rsidR="007C6603" w:rsidRPr="00601155">
          <w:rPr>
            <w:rStyle w:val="af7"/>
            <w:rFonts w:ascii="宋体" w:eastAsia="宋体" w:hAnsi="宋体"/>
            <w:b/>
            <w:bCs/>
            <w:noProof/>
            <w:spacing w:val="8"/>
            <w:sz w:val="30"/>
            <w:szCs w:val="30"/>
            <w:lang w:eastAsia="zh-CN"/>
          </w:rPr>
          <w:t xml:space="preserve">   </w:t>
        </w:r>
        <w:r w:rsidR="007C6603" w:rsidRPr="00601155">
          <w:rPr>
            <w:rStyle w:val="af7"/>
            <w:rFonts w:ascii="宋体" w:eastAsia="宋体" w:hAnsi="宋体" w:cs="微软雅黑" w:hint="eastAsia"/>
            <w:b/>
            <w:bCs/>
            <w:noProof/>
            <w:spacing w:val="8"/>
            <w:sz w:val="30"/>
            <w:szCs w:val="30"/>
            <w:lang w:eastAsia="zh-CN"/>
          </w:rPr>
          <w:t>拟签订的合同文本</w:t>
        </w:r>
        <w:r w:rsidR="007C6603" w:rsidRPr="00601155">
          <w:rPr>
            <w:rFonts w:ascii="宋体" w:eastAsia="宋体" w:hAnsi="宋体"/>
            <w:noProof/>
            <w:webHidden/>
            <w:sz w:val="30"/>
            <w:szCs w:val="30"/>
          </w:rPr>
          <w:tab/>
        </w:r>
        <w:r w:rsidR="007C6603" w:rsidRPr="00601155">
          <w:rPr>
            <w:rFonts w:ascii="宋体" w:eastAsia="宋体" w:hAnsi="宋体"/>
            <w:noProof/>
            <w:webHidden/>
            <w:sz w:val="30"/>
            <w:szCs w:val="30"/>
          </w:rPr>
          <w:fldChar w:fldCharType="begin"/>
        </w:r>
        <w:r w:rsidR="007C6603" w:rsidRPr="00601155">
          <w:rPr>
            <w:rFonts w:ascii="宋体" w:eastAsia="宋体" w:hAnsi="宋体"/>
            <w:noProof/>
            <w:webHidden/>
            <w:sz w:val="30"/>
            <w:szCs w:val="30"/>
          </w:rPr>
          <w:instrText xml:space="preserve"> PAGEREF _Toc189824312 \h </w:instrText>
        </w:r>
        <w:r w:rsidR="007C6603" w:rsidRPr="00601155">
          <w:rPr>
            <w:rFonts w:ascii="宋体" w:eastAsia="宋体" w:hAnsi="宋体"/>
            <w:noProof/>
            <w:webHidden/>
            <w:sz w:val="30"/>
            <w:szCs w:val="30"/>
          </w:rPr>
        </w:r>
        <w:r w:rsidR="007C6603" w:rsidRPr="00601155">
          <w:rPr>
            <w:rFonts w:ascii="宋体" w:eastAsia="宋体" w:hAnsi="宋体"/>
            <w:noProof/>
            <w:webHidden/>
            <w:sz w:val="30"/>
            <w:szCs w:val="30"/>
          </w:rPr>
          <w:fldChar w:fldCharType="separate"/>
        </w:r>
        <w:r w:rsidR="007C6603" w:rsidRPr="00601155">
          <w:rPr>
            <w:rFonts w:ascii="宋体" w:eastAsia="宋体" w:hAnsi="宋体"/>
            <w:noProof/>
            <w:webHidden/>
            <w:sz w:val="30"/>
            <w:szCs w:val="30"/>
          </w:rPr>
          <w:t>31</w:t>
        </w:r>
        <w:r w:rsidR="007C6603" w:rsidRPr="00601155">
          <w:rPr>
            <w:rFonts w:ascii="宋体" w:eastAsia="宋体" w:hAnsi="宋体"/>
            <w:noProof/>
            <w:webHidden/>
            <w:sz w:val="30"/>
            <w:szCs w:val="30"/>
          </w:rPr>
          <w:fldChar w:fldCharType="end"/>
        </w:r>
      </w:hyperlink>
    </w:p>
    <w:p w:rsidR="007C6603" w:rsidRPr="00601155" w:rsidRDefault="007F1035" w:rsidP="007C6603">
      <w:pPr>
        <w:pStyle w:val="12"/>
        <w:tabs>
          <w:tab w:val="right" w:leader="dot" w:pos="9288"/>
        </w:tabs>
        <w:spacing w:line="360" w:lineRule="auto"/>
        <w:rPr>
          <w:rFonts w:ascii="宋体" w:eastAsia="宋体" w:hAnsi="宋体"/>
          <w:noProof/>
          <w:sz w:val="30"/>
          <w:szCs w:val="30"/>
        </w:rPr>
      </w:pPr>
      <w:hyperlink w:anchor="_Toc189824313" w:history="1">
        <w:r w:rsidR="007C6603" w:rsidRPr="00601155">
          <w:rPr>
            <w:rStyle w:val="af7"/>
            <w:rFonts w:ascii="宋体" w:eastAsia="宋体" w:hAnsi="宋体" w:cs="微软雅黑" w:hint="eastAsia"/>
            <w:b/>
            <w:bCs/>
            <w:noProof/>
            <w:sz w:val="30"/>
            <w:szCs w:val="30"/>
            <w:lang w:eastAsia="zh-CN"/>
          </w:rPr>
          <w:t>第七章</w:t>
        </w:r>
        <w:r w:rsidR="007C6603" w:rsidRPr="00601155">
          <w:rPr>
            <w:rStyle w:val="af7"/>
            <w:rFonts w:ascii="宋体" w:eastAsia="宋体" w:hAnsi="宋体"/>
            <w:b/>
            <w:bCs/>
            <w:noProof/>
            <w:sz w:val="30"/>
            <w:szCs w:val="30"/>
            <w:lang w:eastAsia="zh-CN"/>
          </w:rPr>
          <w:t xml:space="preserve">   </w:t>
        </w:r>
        <w:r w:rsidR="007C6603" w:rsidRPr="00601155">
          <w:rPr>
            <w:rStyle w:val="af7"/>
            <w:rFonts w:ascii="宋体" w:eastAsia="宋体" w:hAnsi="宋体" w:cs="微软雅黑" w:hint="eastAsia"/>
            <w:b/>
            <w:bCs/>
            <w:noProof/>
            <w:sz w:val="30"/>
            <w:szCs w:val="30"/>
            <w:lang w:eastAsia="zh-CN"/>
          </w:rPr>
          <w:t>投标文件格式</w:t>
        </w:r>
        <w:r w:rsidR="007C6603" w:rsidRPr="00601155">
          <w:rPr>
            <w:rFonts w:ascii="宋体" w:eastAsia="宋体" w:hAnsi="宋体"/>
            <w:noProof/>
            <w:webHidden/>
            <w:sz w:val="30"/>
            <w:szCs w:val="30"/>
          </w:rPr>
          <w:tab/>
        </w:r>
        <w:r w:rsidR="007C6603" w:rsidRPr="00601155">
          <w:rPr>
            <w:rFonts w:ascii="宋体" w:eastAsia="宋体" w:hAnsi="宋体"/>
            <w:noProof/>
            <w:webHidden/>
            <w:sz w:val="30"/>
            <w:szCs w:val="30"/>
          </w:rPr>
          <w:fldChar w:fldCharType="begin"/>
        </w:r>
        <w:r w:rsidR="007C6603" w:rsidRPr="00601155">
          <w:rPr>
            <w:rFonts w:ascii="宋体" w:eastAsia="宋体" w:hAnsi="宋体"/>
            <w:noProof/>
            <w:webHidden/>
            <w:sz w:val="30"/>
            <w:szCs w:val="30"/>
          </w:rPr>
          <w:instrText xml:space="preserve"> PAGEREF _Toc189824313 \h </w:instrText>
        </w:r>
        <w:r w:rsidR="007C6603" w:rsidRPr="00601155">
          <w:rPr>
            <w:rFonts w:ascii="宋体" w:eastAsia="宋体" w:hAnsi="宋体"/>
            <w:noProof/>
            <w:webHidden/>
            <w:sz w:val="30"/>
            <w:szCs w:val="30"/>
          </w:rPr>
        </w:r>
        <w:r w:rsidR="007C6603" w:rsidRPr="00601155">
          <w:rPr>
            <w:rFonts w:ascii="宋体" w:eastAsia="宋体" w:hAnsi="宋体"/>
            <w:noProof/>
            <w:webHidden/>
            <w:sz w:val="30"/>
            <w:szCs w:val="30"/>
          </w:rPr>
          <w:fldChar w:fldCharType="separate"/>
        </w:r>
        <w:r w:rsidR="007C6603" w:rsidRPr="00601155">
          <w:rPr>
            <w:rFonts w:ascii="宋体" w:eastAsia="宋体" w:hAnsi="宋体"/>
            <w:noProof/>
            <w:webHidden/>
            <w:sz w:val="30"/>
            <w:szCs w:val="30"/>
          </w:rPr>
          <w:t>38</w:t>
        </w:r>
        <w:r w:rsidR="007C6603" w:rsidRPr="00601155">
          <w:rPr>
            <w:rFonts w:ascii="宋体" w:eastAsia="宋体" w:hAnsi="宋体"/>
            <w:noProof/>
            <w:webHidden/>
            <w:sz w:val="30"/>
            <w:szCs w:val="30"/>
          </w:rPr>
          <w:fldChar w:fldCharType="end"/>
        </w:r>
      </w:hyperlink>
    </w:p>
    <w:p w:rsidR="007C6603" w:rsidRPr="00601155" w:rsidRDefault="007C6603" w:rsidP="007C6603">
      <w:pPr>
        <w:spacing w:line="360" w:lineRule="auto"/>
        <w:rPr>
          <w:rFonts w:ascii="宋体" w:eastAsia="宋体" w:hAnsi="宋体"/>
          <w:color w:val="auto"/>
          <w:lang w:eastAsia="zh-CN"/>
        </w:rPr>
      </w:pPr>
      <w:r w:rsidRPr="00601155">
        <w:rPr>
          <w:rFonts w:ascii="宋体" w:eastAsia="宋体" w:hAnsi="宋体"/>
          <w:b/>
          <w:bCs/>
          <w:sz w:val="30"/>
          <w:szCs w:val="30"/>
          <w:lang w:val="zh-CN"/>
        </w:rPr>
        <w:fldChar w:fldCharType="end"/>
      </w:r>
    </w:p>
    <w:p w:rsidR="007C6603" w:rsidRPr="00601155" w:rsidRDefault="007C6603" w:rsidP="007C6603">
      <w:pPr>
        <w:kinsoku/>
        <w:autoSpaceDE/>
        <w:autoSpaceDN/>
        <w:adjustRightInd/>
        <w:snapToGrid/>
        <w:textAlignment w:val="auto"/>
        <w:rPr>
          <w:rFonts w:ascii="宋体" w:eastAsia="宋体" w:hAnsi="宋体" w:cs="微软雅黑"/>
          <w:b/>
          <w:bCs/>
          <w:color w:val="auto"/>
          <w:spacing w:val="7"/>
          <w:sz w:val="35"/>
          <w:szCs w:val="35"/>
          <w:lang w:eastAsia="zh-CN"/>
        </w:rPr>
      </w:pPr>
      <w:bookmarkStart w:id="2" w:name="bookmark2"/>
      <w:bookmarkStart w:id="3" w:name="bookmark1"/>
      <w:bookmarkEnd w:id="2"/>
      <w:bookmarkEnd w:id="3"/>
      <w:r w:rsidRPr="00601155">
        <w:rPr>
          <w:rFonts w:ascii="宋体" w:eastAsia="宋体" w:hAnsi="宋体"/>
          <w:b/>
          <w:bCs/>
          <w:color w:val="auto"/>
          <w:spacing w:val="7"/>
          <w:sz w:val="35"/>
          <w:szCs w:val="35"/>
          <w:lang w:eastAsia="zh-CN"/>
        </w:rPr>
        <w:br w:type="page"/>
      </w:r>
    </w:p>
    <w:p w:rsidR="007C6603" w:rsidRPr="00601155" w:rsidRDefault="007C6603" w:rsidP="007C6603">
      <w:pPr>
        <w:pStyle w:val="aa"/>
        <w:spacing w:line="360" w:lineRule="auto"/>
        <w:jc w:val="center"/>
        <w:outlineLvl w:val="0"/>
        <w:rPr>
          <w:rFonts w:ascii="宋体" w:eastAsia="宋体" w:hAnsi="宋体"/>
          <w:color w:val="auto"/>
          <w:sz w:val="35"/>
          <w:szCs w:val="35"/>
          <w:lang w:eastAsia="zh-CN"/>
        </w:rPr>
      </w:pPr>
      <w:bookmarkStart w:id="4" w:name="_Toc189824244"/>
      <w:r w:rsidRPr="00601155">
        <w:rPr>
          <w:rFonts w:ascii="宋体" w:eastAsia="宋体" w:hAnsi="宋体"/>
          <w:b/>
          <w:bCs/>
          <w:color w:val="auto"/>
          <w:spacing w:val="7"/>
          <w:sz w:val="35"/>
          <w:szCs w:val="35"/>
          <w:lang w:eastAsia="zh-CN"/>
        </w:rPr>
        <w:lastRenderedPageBreak/>
        <w:t>第一章   投标邀请</w:t>
      </w:r>
      <w:bookmarkEnd w:id="4"/>
    </w:p>
    <w:p w:rsidR="007C6603" w:rsidRPr="00601155" w:rsidRDefault="007C6603" w:rsidP="007C6603">
      <w:pPr>
        <w:pStyle w:val="aa"/>
        <w:spacing w:line="360" w:lineRule="auto"/>
        <w:ind w:left="118"/>
        <w:outlineLvl w:val="1"/>
        <w:rPr>
          <w:rFonts w:ascii="宋体" w:eastAsia="宋体" w:hAnsi="宋体" w:cs="宋体"/>
          <w:color w:val="auto"/>
          <w:sz w:val="24"/>
          <w:szCs w:val="24"/>
          <w:lang w:eastAsia="zh-CN"/>
        </w:rPr>
      </w:pPr>
      <w:bookmarkStart w:id="5" w:name="bookmark4"/>
      <w:bookmarkStart w:id="6" w:name="bookmark3"/>
      <w:bookmarkStart w:id="7" w:name="_Toc13558"/>
      <w:bookmarkStart w:id="8" w:name="_Toc189824245"/>
      <w:bookmarkEnd w:id="5"/>
      <w:bookmarkEnd w:id="6"/>
      <w:r w:rsidRPr="00601155">
        <w:rPr>
          <w:rFonts w:ascii="宋体" w:eastAsia="宋体" w:hAnsi="宋体" w:cs="宋体" w:hint="eastAsia"/>
          <w:b/>
          <w:bCs/>
          <w:color w:val="auto"/>
          <w:sz w:val="24"/>
          <w:szCs w:val="24"/>
          <w:lang w:eastAsia="zh-CN"/>
        </w:rPr>
        <w:t>一、项目基本情况</w:t>
      </w:r>
      <w:bookmarkEnd w:id="7"/>
      <w:bookmarkEnd w:id="8"/>
    </w:p>
    <w:p w:rsidR="007C6603" w:rsidRPr="00601155" w:rsidRDefault="007C6603" w:rsidP="007C6603">
      <w:pPr>
        <w:pStyle w:val="aa"/>
        <w:numPr>
          <w:ilvl w:val="0"/>
          <w:numId w:val="2"/>
        </w:numPr>
        <w:spacing w:line="360" w:lineRule="auto"/>
        <w:ind w:left="610"/>
        <w:rPr>
          <w:rFonts w:ascii="宋体" w:eastAsia="宋体" w:hAnsi="宋体" w:cs="宋体"/>
          <w:color w:val="auto"/>
          <w:sz w:val="24"/>
          <w:szCs w:val="24"/>
          <w:lang w:eastAsia="zh-CN"/>
        </w:rPr>
      </w:pPr>
      <w:r w:rsidRPr="00601155">
        <w:rPr>
          <w:rFonts w:ascii="宋体" w:eastAsia="宋体" w:hAnsi="宋体" w:cs="宋体" w:hint="eastAsia"/>
          <w:color w:val="auto"/>
          <w:sz w:val="24"/>
          <w:szCs w:val="24"/>
          <w:lang w:eastAsia="zh-CN"/>
        </w:rPr>
        <w:t>项目编号：</w:t>
      </w:r>
      <w:r w:rsidRPr="00601155">
        <w:rPr>
          <w:rFonts w:ascii="宋体" w:eastAsia="宋体" w:hAnsi="宋体" w:cs="宋体"/>
          <w:color w:val="auto"/>
          <w:sz w:val="24"/>
          <w:szCs w:val="24"/>
          <w:lang w:eastAsia="zh-CN"/>
        </w:rPr>
        <w:t>0686-2511BG031257Z/1</w:t>
      </w:r>
    </w:p>
    <w:p w:rsidR="007C6603" w:rsidRPr="00601155" w:rsidRDefault="007C6603" w:rsidP="007C6603">
      <w:pPr>
        <w:pStyle w:val="aa"/>
        <w:numPr>
          <w:ilvl w:val="0"/>
          <w:numId w:val="2"/>
        </w:numPr>
        <w:spacing w:line="360" w:lineRule="auto"/>
        <w:ind w:left="610"/>
        <w:rPr>
          <w:rFonts w:ascii="宋体" w:eastAsia="宋体" w:hAnsi="宋体" w:cs="宋体"/>
          <w:color w:val="auto"/>
          <w:sz w:val="24"/>
          <w:szCs w:val="24"/>
          <w:lang w:eastAsia="zh-CN"/>
        </w:rPr>
      </w:pPr>
      <w:r w:rsidRPr="00601155">
        <w:rPr>
          <w:rFonts w:ascii="宋体" w:eastAsia="宋体" w:hAnsi="宋体" w:cs="宋体" w:hint="eastAsia"/>
          <w:color w:val="auto"/>
          <w:sz w:val="24"/>
          <w:szCs w:val="24"/>
          <w:lang w:eastAsia="zh-CN"/>
        </w:rPr>
        <w:t>项目名称：总队2025年设备更新购置项目-执法装备-</w:t>
      </w:r>
      <w:r w:rsidR="002A5939" w:rsidRPr="00601155">
        <w:rPr>
          <w:rFonts w:ascii="宋体" w:eastAsia="宋体" w:hAnsi="宋体" w:cs="宋体" w:hint="eastAsia"/>
          <w:color w:val="auto"/>
          <w:sz w:val="24"/>
          <w:szCs w:val="24"/>
          <w:lang w:eastAsia="zh-CN"/>
        </w:rPr>
        <w:t>第一包</w:t>
      </w:r>
      <w:r w:rsidRPr="00601155">
        <w:rPr>
          <w:rFonts w:ascii="宋体" w:eastAsia="宋体" w:hAnsi="宋体" w:cs="宋体" w:hint="eastAsia"/>
          <w:color w:val="auto"/>
          <w:sz w:val="24"/>
          <w:szCs w:val="24"/>
          <w:lang w:eastAsia="zh-CN"/>
        </w:rPr>
        <w:t>执法装备和专用设备</w:t>
      </w:r>
    </w:p>
    <w:p w:rsidR="007C6603" w:rsidRPr="00601155" w:rsidRDefault="007C6603" w:rsidP="00EE0BCB">
      <w:pPr>
        <w:pStyle w:val="aa"/>
        <w:numPr>
          <w:ilvl w:val="0"/>
          <w:numId w:val="2"/>
        </w:numPr>
        <w:spacing w:line="360" w:lineRule="auto"/>
        <w:ind w:left="610"/>
        <w:rPr>
          <w:rFonts w:ascii="宋体" w:eastAsia="宋体" w:hAnsi="宋体" w:cs="宋体"/>
          <w:color w:val="auto"/>
          <w:sz w:val="24"/>
          <w:szCs w:val="24"/>
          <w:lang w:eastAsia="zh-CN"/>
        </w:rPr>
      </w:pPr>
      <w:r w:rsidRPr="00601155">
        <w:rPr>
          <w:rFonts w:ascii="宋体" w:eastAsia="宋体" w:hAnsi="宋体" w:cs="宋体" w:hint="eastAsia"/>
          <w:color w:val="auto"/>
          <w:sz w:val="24"/>
          <w:szCs w:val="24"/>
          <w:lang w:eastAsia="zh-CN"/>
        </w:rPr>
        <w:t>项目预算金额：</w:t>
      </w:r>
      <w:bookmarkStart w:id="9" w:name="OLE_LINK10"/>
      <w:bookmarkStart w:id="10" w:name="OLE_LINK11"/>
      <w:r w:rsidRPr="00601155">
        <w:rPr>
          <w:rFonts w:ascii="宋体" w:eastAsia="宋体" w:hAnsi="宋体" w:cs="宋体"/>
          <w:color w:val="auto"/>
          <w:sz w:val="24"/>
          <w:szCs w:val="24"/>
          <w:lang w:eastAsia="zh-CN"/>
        </w:rPr>
        <w:t>95.6726</w:t>
      </w:r>
      <w:bookmarkEnd w:id="9"/>
      <w:bookmarkEnd w:id="10"/>
      <w:r w:rsidRPr="00601155">
        <w:rPr>
          <w:rFonts w:ascii="宋体" w:eastAsia="宋体" w:hAnsi="宋体" w:cs="宋体" w:hint="eastAsia"/>
          <w:color w:val="auto"/>
          <w:sz w:val="24"/>
          <w:szCs w:val="24"/>
          <w:lang w:eastAsia="zh-CN"/>
        </w:rPr>
        <w:t>万元、项目最高限价（如有）：</w:t>
      </w:r>
      <w:r w:rsidRPr="00601155">
        <w:rPr>
          <w:rFonts w:ascii="宋体" w:eastAsia="宋体" w:hAnsi="宋体" w:cs="宋体"/>
          <w:color w:val="auto"/>
          <w:sz w:val="24"/>
          <w:szCs w:val="24"/>
          <w:lang w:eastAsia="zh-CN"/>
        </w:rPr>
        <w:t>95.6726</w:t>
      </w:r>
      <w:r w:rsidRPr="00601155">
        <w:rPr>
          <w:rFonts w:ascii="宋体" w:eastAsia="宋体" w:hAnsi="宋体" w:cs="宋体" w:hint="eastAsia"/>
          <w:color w:val="auto"/>
          <w:sz w:val="24"/>
          <w:szCs w:val="24"/>
          <w:lang w:eastAsia="zh-CN"/>
        </w:rPr>
        <w:t>万元</w:t>
      </w:r>
    </w:p>
    <w:p w:rsidR="007C6603" w:rsidRPr="00601155" w:rsidRDefault="007C6603" w:rsidP="007C6603">
      <w:pPr>
        <w:pStyle w:val="aa"/>
        <w:numPr>
          <w:ilvl w:val="0"/>
          <w:numId w:val="2"/>
        </w:numPr>
        <w:spacing w:line="360" w:lineRule="auto"/>
        <w:ind w:left="610"/>
        <w:rPr>
          <w:rFonts w:ascii="宋体" w:eastAsia="宋体" w:hAnsi="宋体" w:cs="宋体"/>
          <w:snapToGrid/>
          <w:color w:val="auto"/>
          <w:kern w:val="2"/>
          <w:sz w:val="24"/>
          <w:szCs w:val="24"/>
          <w:lang w:eastAsia="zh-CN"/>
        </w:rPr>
      </w:pPr>
      <w:r w:rsidRPr="00601155">
        <w:rPr>
          <w:rFonts w:ascii="宋体" w:eastAsia="宋体" w:hAnsi="宋体" w:cs="宋体" w:hint="eastAsia"/>
          <w:color w:val="auto"/>
          <w:sz w:val="24"/>
          <w:szCs w:val="24"/>
          <w:lang w:eastAsia="zh-CN"/>
        </w:rPr>
        <w:t>采购</w:t>
      </w:r>
      <w:r w:rsidRPr="00601155">
        <w:rPr>
          <w:rFonts w:ascii="宋体" w:eastAsia="宋体" w:hAnsi="宋体" w:cs="宋体" w:hint="eastAsia"/>
          <w:snapToGrid/>
          <w:color w:val="auto"/>
          <w:kern w:val="2"/>
          <w:sz w:val="24"/>
          <w:szCs w:val="24"/>
          <w:lang w:eastAsia="zh-CN"/>
        </w:rPr>
        <w:t>需求</w:t>
      </w:r>
      <w:r w:rsidRPr="00601155">
        <w:rPr>
          <w:rFonts w:ascii="宋体" w:eastAsia="宋体" w:hAnsi="宋体" w:cs="宋体" w:hint="eastAsia"/>
          <w:color w:val="auto"/>
          <w:sz w:val="24"/>
          <w:szCs w:val="24"/>
          <w:lang w:eastAsia="zh-CN"/>
        </w:rPr>
        <w:t>：</w:t>
      </w:r>
    </w:p>
    <w:p w:rsidR="007C6603" w:rsidRPr="00601155" w:rsidRDefault="007C6603" w:rsidP="007C6603">
      <w:pPr>
        <w:pStyle w:val="aa"/>
        <w:numPr>
          <w:ilvl w:val="0"/>
          <w:numId w:val="19"/>
        </w:numPr>
        <w:spacing w:line="360" w:lineRule="auto"/>
        <w:rPr>
          <w:rFonts w:ascii="宋体" w:eastAsia="宋体" w:hAnsi="宋体" w:cs="宋体"/>
          <w:snapToGrid/>
          <w:color w:val="auto"/>
          <w:kern w:val="2"/>
          <w:sz w:val="24"/>
          <w:szCs w:val="24"/>
          <w:lang w:eastAsia="zh-CN"/>
        </w:rPr>
      </w:pPr>
      <w:r w:rsidRPr="00601155">
        <w:rPr>
          <w:rFonts w:ascii="宋体" w:eastAsia="宋体" w:hAnsi="宋体" w:cs="宋体" w:hint="eastAsia"/>
          <w:snapToGrid/>
          <w:color w:val="auto"/>
          <w:kern w:val="2"/>
          <w:sz w:val="24"/>
          <w:szCs w:val="24"/>
          <w:lang w:eastAsia="zh-CN"/>
        </w:rPr>
        <w:t>回传执法记录仪：数量</w:t>
      </w:r>
      <w:r w:rsidRPr="00601155">
        <w:rPr>
          <w:rFonts w:ascii="宋体" w:eastAsia="宋体" w:hAnsi="宋体" w:cs="宋体"/>
          <w:snapToGrid/>
          <w:color w:val="auto"/>
          <w:kern w:val="2"/>
          <w:sz w:val="24"/>
          <w:szCs w:val="24"/>
          <w:lang w:eastAsia="zh-CN"/>
        </w:rPr>
        <w:t>54</w:t>
      </w:r>
      <w:r w:rsidRPr="00601155">
        <w:rPr>
          <w:rFonts w:ascii="宋体" w:eastAsia="宋体" w:hAnsi="宋体" w:cs="宋体" w:hint="eastAsia"/>
          <w:snapToGrid/>
          <w:color w:val="auto"/>
          <w:kern w:val="2"/>
          <w:sz w:val="24"/>
          <w:szCs w:val="24"/>
          <w:lang w:eastAsia="zh-CN"/>
        </w:rPr>
        <w:t>台</w:t>
      </w:r>
    </w:p>
    <w:p w:rsidR="007C6603" w:rsidRPr="00601155" w:rsidRDefault="007C6603" w:rsidP="007C6603">
      <w:pPr>
        <w:pStyle w:val="aa"/>
        <w:numPr>
          <w:ilvl w:val="0"/>
          <w:numId w:val="19"/>
        </w:numPr>
        <w:spacing w:line="360" w:lineRule="auto"/>
        <w:rPr>
          <w:rFonts w:ascii="宋体" w:eastAsia="宋体" w:hAnsi="宋体" w:cs="宋体"/>
          <w:snapToGrid/>
          <w:color w:val="auto"/>
          <w:kern w:val="2"/>
          <w:sz w:val="24"/>
          <w:szCs w:val="24"/>
          <w:lang w:eastAsia="zh-CN"/>
        </w:rPr>
      </w:pPr>
      <w:r w:rsidRPr="00601155">
        <w:rPr>
          <w:rFonts w:ascii="宋体" w:eastAsia="宋体" w:hAnsi="宋体" w:cs="宋体" w:hint="eastAsia"/>
          <w:snapToGrid/>
          <w:color w:val="auto"/>
          <w:kern w:val="2"/>
          <w:sz w:val="24"/>
          <w:szCs w:val="24"/>
          <w:lang w:eastAsia="zh-CN"/>
        </w:rPr>
        <w:t>记录仪采集站：数量</w:t>
      </w:r>
      <w:r w:rsidRPr="00601155">
        <w:rPr>
          <w:rFonts w:ascii="宋体" w:eastAsia="宋体" w:hAnsi="宋体" w:cs="宋体"/>
          <w:snapToGrid/>
          <w:color w:val="auto"/>
          <w:kern w:val="2"/>
          <w:sz w:val="24"/>
          <w:szCs w:val="24"/>
          <w:lang w:eastAsia="zh-CN"/>
        </w:rPr>
        <w:t>6</w:t>
      </w:r>
      <w:r w:rsidRPr="00601155">
        <w:rPr>
          <w:rFonts w:ascii="宋体" w:eastAsia="宋体" w:hAnsi="宋体" w:cs="宋体" w:hint="eastAsia"/>
          <w:snapToGrid/>
          <w:color w:val="auto"/>
          <w:kern w:val="2"/>
          <w:sz w:val="24"/>
          <w:szCs w:val="24"/>
          <w:lang w:eastAsia="zh-CN"/>
        </w:rPr>
        <w:t>台</w:t>
      </w:r>
    </w:p>
    <w:p w:rsidR="007C6603" w:rsidRPr="00601155" w:rsidRDefault="007C6603" w:rsidP="007C6603">
      <w:pPr>
        <w:pStyle w:val="aa"/>
        <w:numPr>
          <w:ilvl w:val="0"/>
          <w:numId w:val="19"/>
        </w:numPr>
        <w:spacing w:line="360" w:lineRule="auto"/>
        <w:rPr>
          <w:rFonts w:ascii="宋体" w:eastAsia="宋体" w:hAnsi="宋体" w:cs="宋体"/>
          <w:snapToGrid/>
          <w:color w:val="auto"/>
          <w:kern w:val="2"/>
          <w:sz w:val="24"/>
          <w:szCs w:val="24"/>
          <w:lang w:eastAsia="zh-CN"/>
        </w:rPr>
      </w:pPr>
      <w:r w:rsidRPr="00601155">
        <w:rPr>
          <w:rFonts w:ascii="宋体" w:eastAsia="宋体" w:hAnsi="宋体" w:cs="宋体" w:hint="eastAsia"/>
          <w:snapToGrid/>
          <w:color w:val="auto"/>
          <w:kern w:val="2"/>
          <w:sz w:val="24"/>
          <w:szCs w:val="24"/>
          <w:lang w:eastAsia="zh-CN"/>
        </w:rPr>
        <w:t>回传记录仪接收站</w:t>
      </w:r>
      <w:r w:rsidR="007829D2" w:rsidRPr="00601155">
        <w:rPr>
          <w:rFonts w:ascii="宋体" w:eastAsia="宋体" w:hAnsi="宋体" w:cs="宋体" w:hint="eastAsia"/>
          <w:snapToGrid/>
          <w:color w:val="auto"/>
          <w:kern w:val="2"/>
          <w:sz w:val="24"/>
          <w:szCs w:val="24"/>
          <w:lang w:eastAsia="zh-CN"/>
        </w:rPr>
        <w:t>系统</w:t>
      </w:r>
      <w:r w:rsidRPr="00601155">
        <w:rPr>
          <w:rFonts w:ascii="宋体" w:eastAsia="宋体" w:hAnsi="宋体" w:cs="宋体" w:hint="eastAsia"/>
          <w:snapToGrid/>
          <w:color w:val="auto"/>
          <w:kern w:val="2"/>
          <w:sz w:val="24"/>
          <w:szCs w:val="24"/>
          <w:lang w:eastAsia="zh-CN"/>
        </w:rPr>
        <w:t>：数量</w:t>
      </w:r>
      <w:r w:rsidRPr="00601155">
        <w:rPr>
          <w:rFonts w:ascii="宋体" w:eastAsia="宋体" w:hAnsi="宋体" w:cs="宋体"/>
          <w:snapToGrid/>
          <w:color w:val="auto"/>
          <w:kern w:val="2"/>
          <w:sz w:val="24"/>
          <w:szCs w:val="24"/>
          <w:lang w:eastAsia="zh-CN"/>
        </w:rPr>
        <w:t>1</w:t>
      </w:r>
      <w:r w:rsidRPr="00601155">
        <w:rPr>
          <w:rFonts w:ascii="宋体" w:eastAsia="宋体" w:hAnsi="宋体" w:cs="宋体" w:hint="eastAsia"/>
          <w:snapToGrid/>
          <w:color w:val="auto"/>
          <w:kern w:val="2"/>
          <w:sz w:val="24"/>
          <w:szCs w:val="24"/>
          <w:lang w:eastAsia="zh-CN"/>
        </w:rPr>
        <w:t>套</w:t>
      </w:r>
    </w:p>
    <w:p w:rsidR="007C6603" w:rsidRPr="00601155" w:rsidRDefault="007C6603" w:rsidP="007C6603">
      <w:pPr>
        <w:pStyle w:val="aa"/>
        <w:numPr>
          <w:ilvl w:val="0"/>
          <w:numId w:val="19"/>
        </w:numPr>
        <w:spacing w:line="360" w:lineRule="auto"/>
        <w:rPr>
          <w:rFonts w:ascii="宋体" w:eastAsia="宋体" w:hAnsi="宋体" w:cs="宋体"/>
          <w:snapToGrid/>
          <w:color w:val="auto"/>
          <w:kern w:val="2"/>
          <w:sz w:val="24"/>
          <w:szCs w:val="24"/>
          <w:lang w:eastAsia="zh-CN"/>
        </w:rPr>
      </w:pPr>
      <w:r w:rsidRPr="00601155">
        <w:rPr>
          <w:rFonts w:ascii="宋体" w:eastAsia="宋体" w:hAnsi="宋体" w:cs="宋体" w:hint="eastAsia"/>
          <w:snapToGrid/>
          <w:color w:val="auto"/>
          <w:kern w:val="2"/>
          <w:sz w:val="24"/>
          <w:szCs w:val="24"/>
          <w:lang w:eastAsia="zh-CN"/>
        </w:rPr>
        <w:t>非现场执法场景采集设备：数量</w:t>
      </w:r>
      <w:r w:rsidRPr="00601155">
        <w:rPr>
          <w:rFonts w:ascii="宋体" w:eastAsia="宋体" w:hAnsi="宋体" w:cs="宋体"/>
          <w:snapToGrid/>
          <w:color w:val="auto"/>
          <w:kern w:val="2"/>
          <w:sz w:val="24"/>
          <w:szCs w:val="24"/>
          <w:lang w:eastAsia="zh-CN"/>
        </w:rPr>
        <w:t>32</w:t>
      </w:r>
      <w:r w:rsidRPr="00601155">
        <w:rPr>
          <w:rFonts w:ascii="宋体" w:eastAsia="宋体" w:hAnsi="宋体" w:cs="宋体" w:hint="eastAsia"/>
          <w:snapToGrid/>
          <w:color w:val="auto"/>
          <w:kern w:val="2"/>
          <w:sz w:val="24"/>
          <w:szCs w:val="24"/>
          <w:lang w:eastAsia="zh-CN"/>
        </w:rPr>
        <w:t>套</w:t>
      </w:r>
    </w:p>
    <w:p w:rsidR="007C6603" w:rsidRPr="00601155" w:rsidRDefault="007C6603" w:rsidP="007C6603">
      <w:pPr>
        <w:pStyle w:val="aa"/>
        <w:numPr>
          <w:ilvl w:val="0"/>
          <w:numId w:val="19"/>
        </w:numPr>
        <w:spacing w:line="360" w:lineRule="auto"/>
        <w:rPr>
          <w:rFonts w:ascii="宋体" w:eastAsia="宋体" w:hAnsi="宋体" w:cs="宋体"/>
          <w:snapToGrid/>
          <w:color w:val="auto"/>
          <w:kern w:val="2"/>
          <w:sz w:val="24"/>
          <w:szCs w:val="24"/>
          <w:lang w:eastAsia="zh-CN"/>
        </w:rPr>
      </w:pPr>
      <w:r w:rsidRPr="00601155">
        <w:rPr>
          <w:rFonts w:ascii="宋体" w:eastAsia="宋体" w:hAnsi="宋体" w:cs="宋体" w:hint="eastAsia"/>
          <w:snapToGrid/>
          <w:color w:val="auto"/>
          <w:kern w:val="2"/>
          <w:sz w:val="24"/>
          <w:szCs w:val="24"/>
          <w:lang w:eastAsia="zh-CN"/>
        </w:rPr>
        <w:t>交换机</w:t>
      </w:r>
      <w:r w:rsidRPr="00601155">
        <w:rPr>
          <w:rFonts w:ascii="宋体" w:eastAsia="宋体" w:hAnsi="宋体" w:cs="宋体"/>
          <w:snapToGrid/>
          <w:color w:val="auto"/>
          <w:kern w:val="2"/>
          <w:sz w:val="24"/>
          <w:szCs w:val="24"/>
          <w:lang w:eastAsia="zh-CN"/>
        </w:rPr>
        <w:t>：</w:t>
      </w:r>
      <w:r w:rsidRPr="00601155">
        <w:rPr>
          <w:rFonts w:ascii="宋体" w:eastAsia="宋体" w:hAnsi="宋体" w:cs="宋体" w:hint="eastAsia"/>
          <w:snapToGrid/>
          <w:color w:val="auto"/>
          <w:kern w:val="2"/>
          <w:sz w:val="24"/>
          <w:szCs w:val="24"/>
          <w:lang w:eastAsia="zh-CN"/>
        </w:rPr>
        <w:t>1台</w:t>
      </w:r>
    </w:p>
    <w:p w:rsidR="007C6603" w:rsidRPr="00601155" w:rsidRDefault="007C6603" w:rsidP="007C6603">
      <w:pPr>
        <w:pStyle w:val="aa"/>
        <w:numPr>
          <w:ilvl w:val="0"/>
          <w:numId w:val="19"/>
        </w:numPr>
        <w:spacing w:line="360" w:lineRule="auto"/>
        <w:rPr>
          <w:rFonts w:ascii="宋体" w:eastAsia="宋体" w:hAnsi="宋体" w:cs="宋体"/>
          <w:snapToGrid/>
          <w:color w:val="auto"/>
          <w:kern w:val="2"/>
          <w:sz w:val="24"/>
          <w:szCs w:val="24"/>
          <w:lang w:eastAsia="zh-CN"/>
        </w:rPr>
      </w:pPr>
      <w:r w:rsidRPr="00601155">
        <w:rPr>
          <w:rFonts w:ascii="宋体" w:eastAsia="宋体" w:hAnsi="宋体" w:cs="宋体" w:hint="eastAsia"/>
          <w:snapToGrid/>
          <w:color w:val="auto"/>
          <w:kern w:val="2"/>
          <w:sz w:val="24"/>
          <w:szCs w:val="24"/>
          <w:lang w:eastAsia="zh-CN"/>
        </w:rPr>
        <w:t>单北斗车载定位终端：数量</w:t>
      </w:r>
      <w:r w:rsidRPr="00601155">
        <w:rPr>
          <w:rFonts w:ascii="宋体" w:eastAsia="宋体" w:hAnsi="宋体" w:cs="宋体"/>
          <w:snapToGrid/>
          <w:color w:val="auto"/>
          <w:kern w:val="2"/>
          <w:sz w:val="24"/>
          <w:szCs w:val="24"/>
          <w:lang w:eastAsia="zh-CN"/>
        </w:rPr>
        <w:t>165</w:t>
      </w:r>
      <w:r w:rsidRPr="00601155">
        <w:rPr>
          <w:rFonts w:ascii="宋体" w:eastAsia="宋体" w:hAnsi="宋体" w:cs="宋体" w:hint="eastAsia"/>
          <w:snapToGrid/>
          <w:color w:val="auto"/>
          <w:kern w:val="2"/>
          <w:sz w:val="24"/>
          <w:szCs w:val="24"/>
          <w:lang w:eastAsia="zh-CN"/>
        </w:rPr>
        <w:t>套</w:t>
      </w:r>
    </w:p>
    <w:p w:rsidR="007C6603" w:rsidRPr="00601155" w:rsidRDefault="007C6603" w:rsidP="007C6603">
      <w:pPr>
        <w:pStyle w:val="aa"/>
        <w:spacing w:line="360" w:lineRule="auto"/>
        <w:ind w:left="610" w:firstLineChars="200" w:firstLine="480"/>
        <w:rPr>
          <w:rFonts w:ascii="宋体" w:eastAsia="宋体" w:hAnsi="宋体" w:cs="宋体"/>
          <w:color w:val="auto"/>
          <w:sz w:val="24"/>
          <w:szCs w:val="24"/>
          <w:lang w:eastAsia="zh-CN"/>
        </w:rPr>
      </w:pPr>
      <w:r w:rsidRPr="00601155">
        <w:rPr>
          <w:rFonts w:ascii="宋体" w:eastAsia="宋体" w:hAnsi="宋体" w:cs="宋体" w:hint="eastAsia"/>
          <w:color w:val="auto"/>
          <w:sz w:val="24"/>
          <w:szCs w:val="24"/>
          <w:lang w:eastAsia="zh-CN"/>
        </w:rPr>
        <w:t>详见第五章采购需求。</w:t>
      </w:r>
    </w:p>
    <w:p w:rsidR="007C6603" w:rsidRPr="00601155" w:rsidRDefault="007C6603" w:rsidP="007C6603">
      <w:pPr>
        <w:pStyle w:val="aa"/>
        <w:numPr>
          <w:ilvl w:val="0"/>
          <w:numId w:val="2"/>
        </w:numPr>
        <w:spacing w:line="360" w:lineRule="auto"/>
        <w:ind w:left="610"/>
        <w:rPr>
          <w:rFonts w:ascii="宋体" w:eastAsia="宋体" w:hAnsi="宋体" w:cs="宋体"/>
          <w:color w:val="auto"/>
          <w:sz w:val="24"/>
          <w:szCs w:val="24"/>
          <w:lang w:eastAsia="zh-CN"/>
        </w:rPr>
      </w:pPr>
      <w:r w:rsidRPr="00601155">
        <w:rPr>
          <w:rFonts w:ascii="宋体" w:eastAsia="宋体" w:hAnsi="宋体" w:cs="宋体" w:hint="eastAsia"/>
          <w:color w:val="auto"/>
          <w:sz w:val="24"/>
          <w:szCs w:val="24"/>
          <w:lang w:eastAsia="zh-CN"/>
        </w:rPr>
        <w:t>合同履行期限：</w:t>
      </w:r>
      <w:r w:rsidRPr="00601155">
        <w:rPr>
          <w:rFonts w:ascii="宋体" w:eastAsia="宋体" w:hAnsi="宋体" w:hint="eastAsia"/>
          <w:sz w:val="24"/>
          <w:szCs w:val="24"/>
          <w:lang w:eastAsia="zh-CN"/>
        </w:rPr>
        <w:t>合同签订后</w:t>
      </w:r>
      <w:r w:rsidRPr="00601155">
        <w:rPr>
          <w:rFonts w:ascii="宋体" w:eastAsia="宋体" w:hAnsi="宋体"/>
          <w:sz w:val="24"/>
          <w:szCs w:val="24"/>
          <w:lang w:eastAsia="zh-CN"/>
        </w:rPr>
        <w:t>3</w:t>
      </w:r>
      <w:r w:rsidRPr="00601155">
        <w:rPr>
          <w:rFonts w:ascii="宋体" w:eastAsia="宋体" w:hAnsi="宋体" w:hint="eastAsia"/>
          <w:sz w:val="24"/>
          <w:szCs w:val="24"/>
          <w:lang w:eastAsia="zh-CN"/>
        </w:rPr>
        <w:t>个月内完成供货。</w:t>
      </w:r>
    </w:p>
    <w:p w:rsidR="007C6603" w:rsidRPr="00601155" w:rsidRDefault="007C6603" w:rsidP="007C6603">
      <w:pPr>
        <w:pStyle w:val="aa"/>
        <w:numPr>
          <w:ilvl w:val="0"/>
          <w:numId w:val="2"/>
        </w:numPr>
        <w:spacing w:line="360" w:lineRule="auto"/>
        <w:ind w:left="610"/>
        <w:rPr>
          <w:rFonts w:ascii="宋体" w:eastAsia="宋体" w:hAnsi="宋体" w:cs="宋体"/>
          <w:color w:val="auto"/>
          <w:sz w:val="21"/>
          <w:lang w:eastAsia="zh-CN"/>
        </w:rPr>
      </w:pPr>
      <w:r w:rsidRPr="00601155">
        <w:rPr>
          <w:rFonts w:ascii="宋体" w:eastAsia="宋体" w:hAnsi="宋体" w:cs="宋体" w:hint="eastAsia"/>
          <w:color w:val="auto"/>
          <w:sz w:val="24"/>
          <w:szCs w:val="24"/>
          <w:lang w:eastAsia="zh-CN"/>
        </w:rPr>
        <w:t>本项目是否接受联合体投标：□是   ■否。</w:t>
      </w:r>
    </w:p>
    <w:p w:rsidR="007C6603" w:rsidRPr="00601155" w:rsidRDefault="007C6603" w:rsidP="007C6603">
      <w:pPr>
        <w:pStyle w:val="aa"/>
        <w:spacing w:line="360" w:lineRule="auto"/>
        <w:ind w:left="118"/>
        <w:outlineLvl w:val="1"/>
        <w:rPr>
          <w:rFonts w:ascii="宋体" w:eastAsia="宋体" w:hAnsi="宋体" w:cs="宋体"/>
          <w:color w:val="auto"/>
          <w:sz w:val="24"/>
          <w:szCs w:val="24"/>
          <w:lang w:eastAsia="zh-CN"/>
        </w:rPr>
      </w:pPr>
      <w:bookmarkStart w:id="11" w:name="_Toc11467"/>
      <w:bookmarkStart w:id="12" w:name="_Toc189824246"/>
      <w:r w:rsidRPr="00601155">
        <w:rPr>
          <w:rFonts w:ascii="宋体" w:eastAsia="宋体" w:hAnsi="宋体" w:cs="宋体" w:hint="eastAsia"/>
          <w:b/>
          <w:bCs/>
          <w:color w:val="auto"/>
          <w:sz w:val="24"/>
          <w:szCs w:val="24"/>
          <w:lang w:eastAsia="zh-CN"/>
        </w:rPr>
        <w:t>二、申请人的资格要求（须同时满足）</w:t>
      </w:r>
      <w:bookmarkEnd w:id="11"/>
      <w:bookmarkEnd w:id="12"/>
    </w:p>
    <w:p w:rsidR="007C6603" w:rsidRPr="00601155" w:rsidRDefault="007C6603" w:rsidP="007C6603">
      <w:pPr>
        <w:pStyle w:val="aa"/>
        <w:spacing w:line="360" w:lineRule="auto"/>
        <w:ind w:left="610" w:right="2106" w:firstLine="8"/>
        <w:rPr>
          <w:rFonts w:ascii="宋体" w:eastAsia="宋体" w:hAnsi="宋体" w:cs="宋体"/>
          <w:color w:val="auto"/>
          <w:sz w:val="24"/>
          <w:szCs w:val="24"/>
          <w:lang w:eastAsia="zh-CN"/>
        </w:rPr>
      </w:pPr>
      <w:r w:rsidRPr="00601155">
        <w:rPr>
          <w:rFonts w:ascii="宋体" w:eastAsia="宋体" w:hAnsi="宋体" w:cs="宋体" w:hint="eastAsia"/>
          <w:color w:val="auto"/>
          <w:sz w:val="24"/>
          <w:szCs w:val="24"/>
          <w:lang w:eastAsia="zh-CN"/>
        </w:rPr>
        <w:t>1.满足《中华人民共和国政府采购法》第二十二条规定；</w:t>
      </w:r>
    </w:p>
    <w:p w:rsidR="007C6603" w:rsidRPr="00601155" w:rsidRDefault="007C6603" w:rsidP="007C6603">
      <w:pPr>
        <w:pStyle w:val="aa"/>
        <w:spacing w:line="360" w:lineRule="auto"/>
        <w:ind w:left="610" w:right="1266" w:firstLine="8"/>
        <w:rPr>
          <w:rFonts w:ascii="宋体" w:eastAsia="宋体" w:hAnsi="宋体" w:cs="宋体"/>
          <w:color w:val="auto"/>
          <w:sz w:val="24"/>
          <w:szCs w:val="24"/>
          <w:lang w:eastAsia="zh-CN"/>
        </w:rPr>
      </w:pPr>
      <w:r w:rsidRPr="00601155">
        <w:rPr>
          <w:rFonts w:ascii="宋体" w:eastAsia="宋体" w:hAnsi="宋体" w:cs="宋体" w:hint="eastAsia"/>
          <w:color w:val="auto"/>
          <w:sz w:val="24"/>
          <w:szCs w:val="24"/>
          <w:lang w:eastAsia="zh-CN"/>
        </w:rPr>
        <w:t>2.落实政府采购政策需满足的资格要求：</w:t>
      </w:r>
    </w:p>
    <w:p w:rsidR="007C6603" w:rsidRPr="00601155" w:rsidRDefault="007C6603" w:rsidP="007C6603">
      <w:pPr>
        <w:pStyle w:val="aa"/>
        <w:spacing w:line="360" w:lineRule="auto"/>
        <w:ind w:left="610" w:right="2106" w:firstLine="8"/>
        <w:rPr>
          <w:rFonts w:ascii="宋体" w:eastAsia="宋体" w:hAnsi="宋体" w:cs="宋体"/>
          <w:color w:val="auto"/>
          <w:sz w:val="24"/>
          <w:szCs w:val="24"/>
          <w:lang w:eastAsia="zh-CN"/>
        </w:rPr>
      </w:pPr>
      <w:r w:rsidRPr="00601155">
        <w:rPr>
          <w:rFonts w:ascii="宋体" w:eastAsia="宋体" w:hAnsi="宋体" w:cs="宋体" w:hint="eastAsia"/>
          <w:color w:val="auto"/>
          <w:sz w:val="24"/>
          <w:szCs w:val="24"/>
          <w:lang w:eastAsia="zh-CN"/>
        </w:rPr>
        <w:t>2.1 中小企业政策</w:t>
      </w:r>
    </w:p>
    <w:p w:rsidR="007C6603" w:rsidRPr="00601155" w:rsidRDefault="007C6603" w:rsidP="007C6603">
      <w:pPr>
        <w:pStyle w:val="aa"/>
        <w:spacing w:line="360" w:lineRule="auto"/>
        <w:ind w:left="610" w:right="2106" w:firstLine="8"/>
        <w:rPr>
          <w:rFonts w:ascii="宋体" w:eastAsia="宋体" w:hAnsi="宋体" w:cs="宋体"/>
          <w:color w:val="auto"/>
          <w:sz w:val="24"/>
          <w:szCs w:val="24"/>
          <w:lang w:eastAsia="zh-CN"/>
        </w:rPr>
      </w:pPr>
      <w:r w:rsidRPr="00601155">
        <w:rPr>
          <w:rFonts w:ascii="宋体" w:eastAsia="宋体" w:hAnsi="宋体" w:cs="宋体" w:hint="eastAsia"/>
          <w:color w:val="auto"/>
          <w:sz w:val="24"/>
          <w:szCs w:val="24"/>
          <w:lang w:eastAsia="zh-CN"/>
        </w:rPr>
        <w:t>本项目不专门面向中小企业采购。</w:t>
      </w:r>
    </w:p>
    <w:p w:rsidR="007C6603" w:rsidRPr="00601155" w:rsidRDefault="007C6603" w:rsidP="007C6603">
      <w:pPr>
        <w:pStyle w:val="aa"/>
        <w:spacing w:line="360" w:lineRule="auto"/>
        <w:ind w:left="610" w:right="2106" w:firstLine="8"/>
        <w:rPr>
          <w:rFonts w:ascii="宋体" w:eastAsia="宋体" w:hAnsi="宋体" w:cs="宋体"/>
          <w:color w:val="auto"/>
          <w:sz w:val="24"/>
          <w:szCs w:val="24"/>
          <w:lang w:eastAsia="zh-CN"/>
        </w:rPr>
      </w:pPr>
      <w:r w:rsidRPr="00601155">
        <w:rPr>
          <w:rFonts w:ascii="宋体" w:eastAsia="宋体" w:hAnsi="宋体" w:cs="宋体" w:hint="eastAsia"/>
          <w:color w:val="auto"/>
          <w:sz w:val="24"/>
          <w:szCs w:val="24"/>
          <w:lang w:eastAsia="zh-CN"/>
        </w:rPr>
        <w:t>2.2 其它落实政府采购政策的资格要求：无。</w:t>
      </w:r>
    </w:p>
    <w:p w:rsidR="007C6603" w:rsidRPr="00601155" w:rsidRDefault="007C6603" w:rsidP="007C6603">
      <w:pPr>
        <w:pStyle w:val="aa"/>
        <w:spacing w:line="360" w:lineRule="auto"/>
        <w:ind w:left="610" w:right="2106" w:firstLine="8"/>
        <w:rPr>
          <w:rFonts w:ascii="宋体" w:eastAsia="宋体" w:hAnsi="宋体" w:cs="宋体"/>
          <w:color w:val="auto"/>
          <w:sz w:val="24"/>
          <w:szCs w:val="24"/>
          <w:lang w:eastAsia="zh-CN"/>
        </w:rPr>
      </w:pPr>
      <w:r w:rsidRPr="00601155">
        <w:rPr>
          <w:rFonts w:ascii="宋体" w:eastAsia="宋体" w:hAnsi="宋体" w:cs="宋体" w:hint="eastAsia"/>
          <w:color w:val="auto"/>
          <w:sz w:val="24"/>
          <w:szCs w:val="24"/>
          <w:lang w:eastAsia="zh-CN"/>
        </w:rPr>
        <w:t>3.本项目的特定资格要求：</w:t>
      </w:r>
    </w:p>
    <w:p w:rsidR="007C6603" w:rsidRPr="00601155" w:rsidRDefault="007C6603" w:rsidP="007C6603">
      <w:pPr>
        <w:pStyle w:val="aa"/>
        <w:spacing w:line="360" w:lineRule="auto"/>
        <w:ind w:left="610" w:right="2106" w:firstLine="8"/>
        <w:rPr>
          <w:rFonts w:ascii="宋体" w:eastAsia="宋体" w:hAnsi="宋体" w:cs="宋体"/>
          <w:color w:val="auto"/>
          <w:sz w:val="24"/>
          <w:szCs w:val="24"/>
          <w:lang w:eastAsia="zh-CN"/>
        </w:rPr>
      </w:pPr>
      <w:bookmarkStart w:id="13" w:name="_Toc31951"/>
      <w:r w:rsidRPr="00601155">
        <w:rPr>
          <w:rFonts w:ascii="宋体" w:eastAsia="宋体" w:hAnsi="宋体" w:cs="宋体" w:hint="eastAsia"/>
          <w:color w:val="auto"/>
          <w:sz w:val="24"/>
          <w:szCs w:val="24"/>
          <w:lang w:eastAsia="zh-CN"/>
        </w:rPr>
        <w:t>3.1本项目是否接受分支机构参与响应：否；</w:t>
      </w:r>
    </w:p>
    <w:p w:rsidR="007C6603" w:rsidRPr="00601155" w:rsidRDefault="007C6603" w:rsidP="007C6603">
      <w:pPr>
        <w:pStyle w:val="aa"/>
        <w:spacing w:line="360" w:lineRule="auto"/>
        <w:ind w:left="610" w:right="2106" w:firstLine="8"/>
        <w:rPr>
          <w:rFonts w:ascii="宋体" w:eastAsia="宋体" w:hAnsi="宋体" w:cs="宋体"/>
          <w:color w:val="auto"/>
          <w:sz w:val="24"/>
          <w:szCs w:val="24"/>
          <w:lang w:eastAsia="zh-CN"/>
        </w:rPr>
      </w:pPr>
      <w:r w:rsidRPr="00601155">
        <w:rPr>
          <w:rFonts w:ascii="宋体" w:eastAsia="宋体" w:hAnsi="宋体" w:cs="宋体" w:hint="eastAsia"/>
          <w:color w:val="auto"/>
          <w:sz w:val="24"/>
          <w:szCs w:val="24"/>
          <w:lang w:eastAsia="zh-CN"/>
        </w:rPr>
        <w:t>3.2本项目是否属于政府购买服务：否</w:t>
      </w:r>
    </w:p>
    <w:p w:rsidR="007C6603" w:rsidRPr="00601155" w:rsidRDefault="007C6603" w:rsidP="007C6603">
      <w:pPr>
        <w:pStyle w:val="aa"/>
        <w:spacing w:line="360" w:lineRule="auto"/>
        <w:ind w:left="610" w:right="84" w:firstLine="8"/>
        <w:rPr>
          <w:rFonts w:ascii="宋体" w:eastAsia="宋体" w:hAnsi="宋体" w:cs="宋体"/>
          <w:color w:val="auto"/>
          <w:sz w:val="24"/>
          <w:szCs w:val="24"/>
          <w:lang w:eastAsia="zh-CN"/>
        </w:rPr>
      </w:pPr>
      <w:r w:rsidRPr="00601155">
        <w:rPr>
          <w:rFonts w:ascii="宋体" w:eastAsia="宋体" w:hAnsi="宋体" w:cs="宋体" w:hint="eastAsia"/>
          <w:color w:val="auto"/>
          <w:sz w:val="24"/>
          <w:szCs w:val="24"/>
          <w:lang w:eastAsia="zh-CN"/>
        </w:rPr>
        <w:t>3.3其他特定资格要求：无</w:t>
      </w:r>
      <w:r w:rsidRPr="00601155">
        <w:rPr>
          <w:rFonts w:ascii="宋体" w:eastAsia="宋体" w:hAnsi="宋体" w:hint="eastAsia"/>
          <w:spacing w:val="-2"/>
          <w:sz w:val="24"/>
          <w:szCs w:val="24"/>
          <w:lang w:eastAsia="zh-CN"/>
        </w:rPr>
        <w:t>。</w:t>
      </w:r>
    </w:p>
    <w:p w:rsidR="007C6603" w:rsidRPr="00601155" w:rsidRDefault="007C6603" w:rsidP="007C6603">
      <w:pPr>
        <w:pStyle w:val="aa"/>
        <w:spacing w:line="360" w:lineRule="auto"/>
        <w:ind w:left="22"/>
        <w:outlineLvl w:val="1"/>
        <w:rPr>
          <w:rFonts w:ascii="宋体" w:eastAsia="宋体" w:hAnsi="宋体" w:cs="宋体"/>
          <w:color w:val="auto"/>
          <w:sz w:val="24"/>
          <w:szCs w:val="24"/>
          <w:lang w:eastAsia="zh-CN"/>
        </w:rPr>
      </w:pPr>
      <w:bookmarkStart w:id="14" w:name="_Toc189824247"/>
      <w:r w:rsidRPr="00601155">
        <w:rPr>
          <w:rFonts w:ascii="宋体" w:eastAsia="宋体" w:hAnsi="宋体" w:cs="宋体" w:hint="eastAsia"/>
          <w:b/>
          <w:bCs/>
          <w:color w:val="auto"/>
          <w:sz w:val="24"/>
          <w:szCs w:val="24"/>
          <w:lang w:eastAsia="zh-CN"/>
        </w:rPr>
        <w:t>三、获取招标文件</w:t>
      </w:r>
      <w:bookmarkEnd w:id="13"/>
      <w:bookmarkEnd w:id="14"/>
    </w:p>
    <w:p w:rsidR="007C6603" w:rsidRPr="00601155" w:rsidRDefault="007C6603" w:rsidP="007C6603">
      <w:pPr>
        <w:pStyle w:val="aa"/>
        <w:spacing w:line="360" w:lineRule="auto"/>
        <w:ind w:left="34" w:right="68" w:firstLine="484"/>
        <w:rPr>
          <w:rFonts w:ascii="宋体" w:eastAsia="宋体" w:hAnsi="宋体" w:cs="宋体"/>
          <w:color w:val="auto"/>
          <w:sz w:val="24"/>
          <w:szCs w:val="24"/>
          <w:lang w:eastAsia="zh-CN"/>
        </w:rPr>
      </w:pPr>
      <w:r w:rsidRPr="00601155">
        <w:rPr>
          <w:rFonts w:ascii="宋体" w:eastAsia="宋体" w:hAnsi="宋体" w:cs="宋体" w:hint="eastAsia"/>
          <w:color w:val="auto"/>
          <w:sz w:val="24"/>
          <w:szCs w:val="24"/>
          <w:lang w:eastAsia="zh-CN"/>
        </w:rPr>
        <w:t>1.时间：</w:t>
      </w:r>
      <w:r w:rsidRPr="00601155">
        <w:rPr>
          <w:rFonts w:ascii="宋体" w:eastAsia="宋体" w:hAnsi="宋体" w:cs="宋体" w:hint="eastAsia"/>
          <w:color w:val="auto"/>
          <w:sz w:val="24"/>
          <w:szCs w:val="24"/>
          <w:u w:val="single"/>
          <w:lang w:eastAsia="zh-CN"/>
        </w:rPr>
        <w:t>202</w:t>
      </w:r>
      <w:r w:rsidRPr="00601155">
        <w:rPr>
          <w:rFonts w:ascii="宋体" w:eastAsia="宋体" w:hAnsi="宋体" w:cs="宋体"/>
          <w:color w:val="auto"/>
          <w:sz w:val="24"/>
          <w:szCs w:val="24"/>
          <w:u w:val="single"/>
          <w:lang w:eastAsia="zh-CN"/>
        </w:rPr>
        <w:t>5</w:t>
      </w:r>
      <w:r w:rsidRPr="00601155">
        <w:rPr>
          <w:rFonts w:ascii="宋体" w:eastAsia="宋体" w:hAnsi="宋体" w:cs="宋体" w:hint="eastAsia"/>
          <w:color w:val="auto"/>
          <w:sz w:val="24"/>
          <w:szCs w:val="24"/>
          <w:lang w:eastAsia="zh-CN"/>
        </w:rPr>
        <w:t>年</w:t>
      </w:r>
      <w:r w:rsidRPr="00601155">
        <w:rPr>
          <w:rFonts w:ascii="宋体" w:eastAsia="宋体" w:hAnsi="宋体" w:cs="宋体"/>
          <w:color w:val="auto"/>
          <w:sz w:val="24"/>
          <w:szCs w:val="24"/>
          <w:u w:val="single"/>
          <w:lang w:eastAsia="zh-CN"/>
        </w:rPr>
        <w:t>5</w:t>
      </w:r>
      <w:r w:rsidRPr="00601155">
        <w:rPr>
          <w:rFonts w:ascii="宋体" w:eastAsia="宋体" w:hAnsi="宋体" w:cs="宋体" w:hint="eastAsia"/>
          <w:color w:val="auto"/>
          <w:sz w:val="24"/>
          <w:szCs w:val="24"/>
          <w:lang w:eastAsia="zh-CN"/>
        </w:rPr>
        <w:t>月</w:t>
      </w:r>
      <w:r w:rsidR="00AA3D72" w:rsidRPr="00601155">
        <w:rPr>
          <w:rFonts w:ascii="宋体" w:eastAsia="宋体" w:hAnsi="宋体" w:cs="宋体"/>
          <w:color w:val="auto"/>
          <w:sz w:val="24"/>
          <w:szCs w:val="24"/>
          <w:u w:val="single"/>
          <w:lang w:eastAsia="zh-CN"/>
        </w:rPr>
        <w:t>7</w:t>
      </w:r>
      <w:r w:rsidRPr="00601155">
        <w:rPr>
          <w:rFonts w:ascii="宋体" w:eastAsia="宋体" w:hAnsi="宋体" w:cs="宋体" w:hint="eastAsia"/>
          <w:color w:val="auto"/>
          <w:sz w:val="24"/>
          <w:szCs w:val="24"/>
          <w:lang w:eastAsia="zh-CN"/>
        </w:rPr>
        <w:t>日至</w:t>
      </w:r>
      <w:r w:rsidRPr="00601155">
        <w:rPr>
          <w:rFonts w:ascii="宋体" w:eastAsia="宋体" w:hAnsi="宋体" w:cs="宋体" w:hint="eastAsia"/>
          <w:color w:val="auto"/>
          <w:sz w:val="24"/>
          <w:szCs w:val="24"/>
          <w:u w:val="single"/>
          <w:lang w:eastAsia="zh-CN"/>
        </w:rPr>
        <w:t>202</w:t>
      </w:r>
      <w:r w:rsidRPr="00601155">
        <w:rPr>
          <w:rFonts w:ascii="宋体" w:eastAsia="宋体" w:hAnsi="宋体" w:cs="宋体"/>
          <w:color w:val="auto"/>
          <w:sz w:val="24"/>
          <w:szCs w:val="24"/>
          <w:u w:val="single"/>
          <w:lang w:eastAsia="zh-CN"/>
        </w:rPr>
        <w:t>5</w:t>
      </w:r>
      <w:r w:rsidRPr="00601155">
        <w:rPr>
          <w:rFonts w:ascii="宋体" w:eastAsia="宋体" w:hAnsi="宋体" w:cs="宋体" w:hint="eastAsia"/>
          <w:color w:val="auto"/>
          <w:sz w:val="24"/>
          <w:szCs w:val="24"/>
          <w:lang w:eastAsia="zh-CN"/>
        </w:rPr>
        <w:t>年</w:t>
      </w:r>
      <w:r w:rsidRPr="00601155">
        <w:rPr>
          <w:rFonts w:ascii="宋体" w:eastAsia="宋体" w:hAnsi="宋体" w:cs="宋体"/>
          <w:color w:val="auto"/>
          <w:sz w:val="24"/>
          <w:szCs w:val="24"/>
          <w:u w:val="single"/>
          <w:lang w:eastAsia="zh-CN"/>
        </w:rPr>
        <w:t>5</w:t>
      </w:r>
      <w:r w:rsidRPr="00601155">
        <w:rPr>
          <w:rFonts w:ascii="宋体" w:eastAsia="宋体" w:hAnsi="宋体" w:cs="宋体" w:hint="eastAsia"/>
          <w:color w:val="auto"/>
          <w:sz w:val="24"/>
          <w:szCs w:val="24"/>
          <w:lang w:eastAsia="zh-CN"/>
        </w:rPr>
        <w:t>月</w:t>
      </w:r>
      <w:r w:rsidR="00AA3D72" w:rsidRPr="00601155">
        <w:rPr>
          <w:rFonts w:ascii="宋体" w:eastAsia="宋体" w:hAnsi="宋体" w:cs="宋体"/>
          <w:color w:val="auto"/>
          <w:sz w:val="24"/>
          <w:szCs w:val="24"/>
          <w:u w:val="single"/>
          <w:lang w:eastAsia="zh-CN"/>
        </w:rPr>
        <w:t>14</w:t>
      </w:r>
      <w:r w:rsidRPr="00601155">
        <w:rPr>
          <w:rFonts w:ascii="宋体" w:eastAsia="宋体" w:hAnsi="宋体" w:cs="宋体" w:hint="eastAsia"/>
          <w:color w:val="auto"/>
          <w:sz w:val="24"/>
          <w:szCs w:val="24"/>
          <w:lang w:eastAsia="zh-CN"/>
        </w:rPr>
        <w:t>日，每天上午</w:t>
      </w:r>
      <w:r w:rsidRPr="00601155">
        <w:rPr>
          <w:rFonts w:ascii="宋体" w:eastAsia="宋体" w:hAnsi="宋体" w:cs="宋体" w:hint="eastAsia"/>
          <w:color w:val="auto"/>
          <w:sz w:val="24"/>
          <w:szCs w:val="24"/>
          <w:u w:val="single"/>
          <w:lang w:eastAsia="zh-CN"/>
        </w:rPr>
        <w:t>08:30</w:t>
      </w:r>
      <w:r w:rsidRPr="00601155">
        <w:rPr>
          <w:rFonts w:ascii="宋体" w:eastAsia="宋体" w:hAnsi="宋体" w:cs="宋体" w:hint="eastAsia"/>
          <w:color w:val="auto"/>
          <w:sz w:val="24"/>
          <w:szCs w:val="24"/>
          <w:lang w:eastAsia="zh-CN"/>
        </w:rPr>
        <w:t>至</w:t>
      </w:r>
      <w:r w:rsidRPr="00601155">
        <w:rPr>
          <w:rFonts w:ascii="宋体" w:eastAsia="宋体" w:hAnsi="宋体" w:cs="宋体" w:hint="eastAsia"/>
          <w:color w:val="auto"/>
          <w:sz w:val="24"/>
          <w:szCs w:val="24"/>
          <w:u w:val="single"/>
          <w:lang w:eastAsia="zh-CN"/>
        </w:rPr>
        <w:t>12:00</w:t>
      </w:r>
      <w:r w:rsidRPr="00601155">
        <w:rPr>
          <w:rFonts w:ascii="宋体" w:eastAsia="宋体" w:hAnsi="宋体" w:cs="宋体" w:hint="eastAsia"/>
          <w:color w:val="auto"/>
          <w:sz w:val="24"/>
          <w:szCs w:val="24"/>
          <w:lang w:eastAsia="zh-CN"/>
        </w:rPr>
        <w:t>，下午</w:t>
      </w:r>
      <w:r w:rsidRPr="00601155">
        <w:rPr>
          <w:rFonts w:ascii="宋体" w:eastAsia="宋体" w:hAnsi="宋体" w:cs="宋体" w:hint="eastAsia"/>
          <w:color w:val="auto"/>
          <w:sz w:val="24"/>
          <w:szCs w:val="24"/>
          <w:u w:val="single"/>
          <w:lang w:eastAsia="zh-CN"/>
        </w:rPr>
        <w:t>12:00</w:t>
      </w:r>
      <w:r w:rsidRPr="00601155">
        <w:rPr>
          <w:rFonts w:ascii="宋体" w:eastAsia="宋体" w:hAnsi="宋体" w:cs="宋体" w:hint="eastAsia"/>
          <w:color w:val="auto"/>
          <w:sz w:val="24"/>
          <w:szCs w:val="24"/>
          <w:lang w:eastAsia="zh-CN"/>
        </w:rPr>
        <w:t>至</w:t>
      </w:r>
      <w:r w:rsidRPr="00601155">
        <w:rPr>
          <w:rFonts w:ascii="宋体" w:eastAsia="宋体" w:hAnsi="宋体" w:cs="宋体" w:hint="eastAsia"/>
          <w:color w:val="auto"/>
          <w:sz w:val="24"/>
          <w:szCs w:val="24"/>
          <w:u w:val="single"/>
          <w:lang w:eastAsia="zh-CN"/>
        </w:rPr>
        <w:t>17:00</w:t>
      </w:r>
      <w:r w:rsidRPr="00601155">
        <w:rPr>
          <w:rFonts w:ascii="宋体" w:eastAsia="宋体" w:hAnsi="宋体" w:cs="宋体" w:hint="eastAsia"/>
          <w:color w:val="auto"/>
          <w:sz w:val="24"/>
          <w:szCs w:val="24"/>
          <w:lang w:eastAsia="zh-CN"/>
        </w:rPr>
        <w:t>（北京时间，法定节假日除外）。</w:t>
      </w:r>
    </w:p>
    <w:p w:rsidR="007C6603" w:rsidRPr="00601155" w:rsidRDefault="007C6603" w:rsidP="007C6603">
      <w:pPr>
        <w:pStyle w:val="aa"/>
        <w:spacing w:line="360" w:lineRule="auto"/>
        <w:ind w:left="510"/>
        <w:rPr>
          <w:rFonts w:ascii="宋体" w:eastAsia="宋体" w:hAnsi="宋体" w:cs="宋体"/>
          <w:color w:val="auto"/>
          <w:sz w:val="24"/>
          <w:szCs w:val="24"/>
          <w:lang w:eastAsia="zh-CN"/>
        </w:rPr>
      </w:pPr>
      <w:r w:rsidRPr="00601155">
        <w:rPr>
          <w:rFonts w:ascii="宋体" w:eastAsia="宋体" w:hAnsi="宋体" w:cs="宋体" w:hint="eastAsia"/>
          <w:color w:val="auto"/>
          <w:sz w:val="24"/>
          <w:szCs w:val="24"/>
          <w:lang w:eastAsia="zh-CN"/>
        </w:rPr>
        <w:t>2.地点：北京市政府采购电子交易平台</w:t>
      </w:r>
    </w:p>
    <w:p w:rsidR="007C6603" w:rsidRPr="00601155" w:rsidRDefault="007C6603" w:rsidP="007C6603">
      <w:pPr>
        <w:pStyle w:val="aa"/>
        <w:spacing w:line="360" w:lineRule="auto"/>
        <w:ind w:left="36" w:right="70" w:firstLine="474"/>
        <w:rPr>
          <w:rFonts w:ascii="宋体" w:eastAsia="宋体" w:hAnsi="宋体" w:cs="宋体"/>
          <w:color w:val="auto"/>
          <w:sz w:val="24"/>
          <w:szCs w:val="24"/>
          <w:lang w:eastAsia="zh-CN"/>
        </w:rPr>
      </w:pPr>
      <w:r w:rsidRPr="00601155">
        <w:rPr>
          <w:rFonts w:ascii="宋体" w:eastAsia="宋体" w:hAnsi="宋体" w:cs="宋体" w:hint="eastAsia"/>
          <w:color w:val="auto"/>
          <w:sz w:val="24"/>
          <w:szCs w:val="24"/>
          <w:lang w:eastAsia="zh-CN"/>
        </w:rPr>
        <w:lastRenderedPageBreak/>
        <w:t>3.方式：供应商使用CA数字证书或电子营业执照登录北京市政府采购电子交易平台（http://zbcg-bjzc.zhongcy.com/bjczj-portal-site/index.html#/home）获取电子版招标文件。</w:t>
      </w:r>
    </w:p>
    <w:p w:rsidR="007C6603" w:rsidRPr="00601155" w:rsidRDefault="007C6603" w:rsidP="007C6603">
      <w:pPr>
        <w:pStyle w:val="aa"/>
        <w:spacing w:line="360" w:lineRule="auto"/>
        <w:ind w:left="504"/>
        <w:rPr>
          <w:rFonts w:ascii="宋体" w:eastAsia="宋体" w:hAnsi="宋体" w:cs="宋体"/>
          <w:color w:val="auto"/>
          <w:sz w:val="21"/>
          <w:lang w:eastAsia="zh-CN"/>
        </w:rPr>
      </w:pPr>
      <w:r w:rsidRPr="00601155">
        <w:rPr>
          <w:rFonts w:ascii="宋体" w:eastAsia="宋体" w:hAnsi="宋体" w:cs="宋体" w:hint="eastAsia"/>
          <w:color w:val="auto"/>
          <w:sz w:val="24"/>
          <w:szCs w:val="24"/>
          <w:lang w:eastAsia="zh-CN"/>
        </w:rPr>
        <w:t>4.售价：0元。</w:t>
      </w:r>
    </w:p>
    <w:p w:rsidR="007C6603" w:rsidRPr="00601155" w:rsidRDefault="007C6603" w:rsidP="007C6603">
      <w:pPr>
        <w:pStyle w:val="aa"/>
        <w:spacing w:line="360" w:lineRule="auto"/>
        <w:ind w:left="43"/>
        <w:outlineLvl w:val="1"/>
        <w:rPr>
          <w:rFonts w:ascii="宋体" w:eastAsia="宋体" w:hAnsi="宋体" w:cs="宋体"/>
          <w:color w:val="auto"/>
          <w:sz w:val="24"/>
          <w:szCs w:val="24"/>
          <w:lang w:eastAsia="zh-CN"/>
        </w:rPr>
      </w:pPr>
      <w:bookmarkStart w:id="15" w:name="_Toc29605"/>
      <w:bookmarkStart w:id="16" w:name="_Toc189824248"/>
      <w:r w:rsidRPr="00601155">
        <w:rPr>
          <w:rFonts w:ascii="宋体" w:eastAsia="宋体" w:hAnsi="宋体" w:cs="宋体" w:hint="eastAsia"/>
          <w:b/>
          <w:bCs/>
          <w:color w:val="auto"/>
          <w:sz w:val="24"/>
          <w:szCs w:val="24"/>
          <w:lang w:eastAsia="zh-CN"/>
        </w:rPr>
        <w:t>四、提交投标文件截止时间、开标时间和地点</w:t>
      </w:r>
      <w:bookmarkEnd w:id="15"/>
      <w:bookmarkEnd w:id="16"/>
    </w:p>
    <w:p w:rsidR="007C6603" w:rsidRPr="00601155" w:rsidRDefault="007C6603" w:rsidP="007C6603">
      <w:pPr>
        <w:pStyle w:val="aa"/>
        <w:spacing w:line="360" w:lineRule="auto"/>
        <w:ind w:left="498"/>
        <w:rPr>
          <w:rFonts w:ascii="宋体" w:eastAsia="宋体" w:hAnsi="宋体" w:cs="宋体"/>
          <w:color w:val="auto"/>
          <w:sz w:val="24"/>
          <w:szCs w:val="24"/>
          <w:lang w:eastAsia="zh-CN"/>
        </w:rPr>
      </w:pPr>
      <w:r w:rsidRPr="00601155">
        <w:rPr>
          <w:rFonts w:ascii="宋体" w:eastAsia="宋体" w:hAnsi="宋体" w:cs="宋体" w:hint="eastAsia"/>
          <w:color w:val="auto"/>
          <w:sz w:val="24"/>
          <w:szCs w:val="24"/>
          <w:lang w:eastAsia="zh-CN"/>
        </w:rPr>
        <w:t>投标截止时间、开标时间：</w:t>
      </w:r>
      <w:r w:rsidRPr="00601155">
        <w:rPr>
          <w:rFonts w:ascii="宋体" w:eastAsia="宋体" w:hAnsi="宋体" w:cs="宋体" w:hint="eastAsia"/>
          <w:color w:val="auto"/>
          <w:sz w:val="24"/>
          <w:szCs w:val="24"/>
          <w:u w:val="single"/>
          <w:lang w:eastAsia="zh-CN"/>
        </w:rPr>
        <w:t>2025</w:t>
      </w:r>
      <w:r w:rsidRPr="00601155">
        <w:rPr>
          <w:rFonts w:ascii="宋体" w:eastAsia="宋体" w:hAnsi="宋体" w:cs="宋体" w:hint="eastAsia"/>
          <w:color w:val="auto"/>
          <w:sz w:val="24"/>
          <w:szCs w:val="24"/>
          <w:lang w:eastAsia="zh-CN"/>
        </w:rPr>
        <w:t>年</w:t>
      </w:r>
      <w:r w:rsidRPr="00601155">
        <w:rPr>
          <w:rFonts w:ascii="宋体" w:eastAsia="宋体" w:hAnsi="宋体" w:cs="宋体"/>
          <w:color w:val="auto"/>
          <w:sz w:val="24"/>
          <w:szCs w:val="24"/>
          <w:u w:val="single"/>
          <w:lang w:eastAsia="zh-CN"/>
        </w:rPr>
        <w:t>5</w:t>
      </w:r>
      <w:r w:rsidRPr="00601155">
        <w:rPr>
          <w:rFonts w:ascii="宋体" w:eastAsia="宋体" w:hAnsi="宋体" w:cs="宋体" w:hint="eastAsia"/>
          <w:color w:val="auto"/>
          <w:sz w:val="24"/>
          <w:szCs w:val="24"/>
          <w:lang w:eastAsia="zh-CN"/>
        </w:rPr>
        <w:t>月</w:t>
      </w:r>
      <w:r w:rsidR="00AA3D72" w:rsidRPr="00601155">
        <w:rPr>
          <w:rFonts w:ascii="宋体" w:eastAsia="宋体" w:hAnsi="宋体" w:cs="宋体"/>
          <w:color w:val="auto"/>
          <w:sz w:val="24"/>
          <w:szCs w:val="24"/>
          <w:u w:val="single"/>
          <w:lang w:eastAsia="zh-CN"/>
        </w:rPr>
        <w:t>28</w:t>
      </w:r>
      <w:r w:rsidRPr="00601155">
        <w:rPr>
          <w:rFonts w:ascii="宋体" w:eastAsia="宋体" w:hAnsi="宋体" w:cs="宋体" w:hint="eastAsia"/>
          <w:color w:val="auto"/>
          <w:sz w:val="24"/>
          <w:szCs w:val="24"/>
          <w:lang w:eastAsia="zh-CN"/>
        </w:rPr>
        <w:t>日</w:t>
      </w:r>
      <w:r w:rsidRPr="00601155">
        <w:rPr>
          <w:rFonts w:ascii="宋体" w:eastAsia="宋体" w:hAnsi="宋体" w:cs="宋体"/>
          <w:color w:val="auto"/>
          <w:sz w:val="24"/>
          <w:szCs w:val="24"/>
          <w:u w:val="single"/>
          <w:lang w:eastAsia="zh-CN"/>
        </w:rPr>
        <w:t>09</w:t>
      </w:r>
      <w:r w:rsidRPr="00601155">
        <w:rPr>
          <w:rFonts w:ascii="宋体" w:eastAsia="宋体" w:hAnsi="宋体" w:cs="宋体" w:hint="eastAsia"/>
          <w:color w:val="auto"/>
          <w:sz w:val="24"/>
          <w:szCs w:val="24"/>
          <w:lang w:eastAsia="zh-CN"/>
        </w:rPr>
        <w:t>点</w:t>
      </w:r>
      <w:r w:rsidRPr="00601155">
        <w:rPr>
          <w:rFonts w:ascii="宋体" w:eastAsia="宋体" w:hAnsi="宋体" w:cs="宋体"/>
          <w:color w:val="auto"/>
          <w:sz w:val="24"/>
          <w:szCs w:val="24"/>
          <w:u w:val="single"/>
          <w:lang w:eastAsia="zh-CN"/>
        </w:rPr>
        <w:t>0</w:t>
      </w:r>
      <w:r w:rsidRPr="00601155">
        <w:rPr>
          <w:rFonts w:ascii="宋体" w:eastAsia="宋体" w:hAnsi="宋体" w:cs="宋体" w:hint="eastAsia"/>
          <w:color w:val="auto"/>
          <w:sz w:val="24"/>
          <w:szCs w:val="24"/>
          <w:u w:val="single"/>
          <w:lang w:eastAsia="zh-CN"/>
        </w:rPr>
        <w:t>0</w:t>
      </w:r>
      <w:r w:rsidRPr="00601155">
        <w:rPr>
          <w:rFonts w:ascii="宋体" w:eastAsia="宋体" w:hAnsi="宋体" w:cs="宋体" w:hint="eastAsia"/>
          <w:color w:val="auto"/>
          <w:sz w:val="24"/>
          <w:szCs w:val="24"/>
          <w:lang w:eastAsia="zh-CN"/>
        </w:rPr>
        <w:t>分（北京时间）。</w:t>
      </w:r>
    </w:p>
    <w:p w:rsidR="007C6603" w:rsidRPr="00601155" w:rsidRDefault="007C6603" w:rsidP="007C6603">
      <w:pPr>
        <w:pStyle w:val="aa"/>
        <w:spacing w:line="360" w:lineRule="auto"/>
        <w:ind w:left="498"/>
        <w:rPr>
          <w:rFonts w:ascii="宋体" w:eastAsia="宋体" w:hAnsi="宋体" w:cs="宋体"/>
          <w:color w:val="auto"/>
          <w:sz w:val="21"/>
          <w:lang w:eastAsia="zh-CN"/>
        </w:rPr>
      </w:pPr>
      <w:r w:rsidRPr="00601155">
        <w:rPr>
          <w:rFonts w:ascii="宋体" w:eastAsia="宋体" w:hAnsi="宋体" w:cs="宋体" w:hint="eastAsia"/>
          <w:color w:val="auto"/>
          <w:sz w:val="24"/>
          <w:szCs w:val="24"/>
          <w:lang w:eastAsia="zh-CN"/>
        </w:rPr>
        <w:t>地点：北京国际贸易有限公司（北京市朝阳区建国门外大街甲3号）第</w:t>
      </w:r>
      <w:r w:rsidR="00EE0BCB" w:rsidRPr="00601155">
        <w:rPr>
          <w:rFonts w:ascii="宋体" w:eastAsia="宋体" w:hAnsi="宋体" w:cs="宋体" w:hint="eastAsia"/>
          <w:color w:val="auto"/>
          <w:sz w:val="24"/>
          <w:szCs w:val="24"/>
          <w:lang w:eastAsia="zh-CN"/>
        </w:rPr>
        <w:t>六</w:t>
      </w:r>
      <w:r w:rsidRPr="00601155">
        <w:rPr>
          <w:rFonts w:ascii="宋体" w:eastAsia="宋体" w:hAnsi="宋体" w:cs="宋体" w:hint="eastAsia"/>
          <w:color w:val="auto"/>
          <w:sz w:val="24"/>
          <w:szCs w:val="24"/>
          <w:lang w:eastAsia="zh-CN"/>
        </w:rPr>
        <w:t>评标室。</w:t>
      </w:r>
    </w:p>
    <w:p w:rsidR="007C6603" w:rsidRPr="00601155" w:rsidRDefault="007C6603" w:rsidP="007C6603">
      <w:pPr>
        <w:pStyle w:val="aa"/>
        <w:spacing w:line="360" w:lineRule="auto"/>
        <w:ind w:left="23"/>
        <w:outlineLvl w:val="1"/>
        <w:rPr>
          <w:rFonts w:ascii="宋体" w:eastAsia="宋体" w:hAnsi="宋体" w:cs="宋体"/>
          <w:color w:val="auto"/>
          <w:sz w:val="24"/>
          <w:szCs w:val="24"/>
          <w:lang w:eastAsia="zh-CN"/>
        </w:rPr>
      </w:pPr>
      <w:bookmarkStart w:id="17" w:name="_Toc29229"/>
      <w:bookmarkStart w:id="18" w:name="_Toc189824249"/>
      <w:r w:rsidRPr="00601155">
        <w:rPr>
          <w:rFonts w:ascii="宋体" w:eastAsia="宋体" w:hAnsi="宋体" w:cs="宋体" w:hint="eastAsia"/>
          <w:b/>
          <w:bCs/>
          <w:color w:val="auto"/>
          <w:sz w:val="24"/>
          <w:szCs w:val="24"/>
          <w:lang w:eastAsia="zh-CN"/>
        </w:rPr>
        <w:t>五、公告期限</w:t>
      </w:r>
      <w:bookmarkEnd w:id="17"/>
      <w:bookmarkEnd w:id="18"/>
    </w:p>
    <w:p w:rsidR="007C6603" w:rsidRPr="00601155" w:rsidRDefault="007C6603" w:rsidP="007C6603">
      <w:pPr>
        <w:pStyle w:val="aa"/>
        <w:spacing w:line="360" w:lineRule="auto"/>
        <w:ind w:left="543"/>
        <w:rPr>
          <w:rFonts w:ascii="宋体" w:eastAsia="宋体" w:hAnsi="宋体" w:cs="宋体"/>
          <w:color w:val="auto"/>
          <w:sz w:val="21"/>
          <w:lang w:eastAsia="zh-CN"/>
        </w:rPr>
      </w:pPr>
      <w:r w:rsidRPr="00601155">
        <w:rPr>
          <w:rFonts w:ascii="宋体" w:eastAsia="宋体" w:hAnsi="宋体" w:cs="宋体" w:hint="eastAsia"/>
          <w:color w:val="auto"/>
          <w:sz w:val="24"/>
          <w:szCs w:val="24"/>
          <w:lang w:eastAsia="zh-CN"/>
        </w:rPr>
        <w:t>自本公告发布之日起5个工作日。</w:t>
      </w:r>
    </w:p>
    <w:p w:rsidR="007C6603" w:rsidRPr="00601155" w:rsidRDefault="007C6603" w:rsidP="007C6603">
      <w:pPr>
        <w:pStyle w:val="aa"/>
        <w:spacing w:line="360" w:lineRule="auto"/>
        <w:ind w:left="18"/>
        <w:outlineLvl w:val="1"/>
        <w:rPr>
          <w:rFonts w:ascii="宋体" w:eastAsia="宋体" w:hAnsi="宋体" w:cs="宋体"/>
          <w:color w:val="auto"/>
          <w:sz w:val="24"/>
          <w:szCs w:val="24"/>
          <w:lang w:eastAsia="zh-CN"/>
        </w:rPr>
      </w:pPr>
      <w:bookmarkStart w:id="19" w:name="_Toc18025"/>
      <w:bookmarkStart w:id="20" w:name="_Toc189824250"/>
      <w:r w:rsidRPr="00601155">
        <w:rPr>
          <w:rFonts w:ascii="宋体" w:eastAsia="宋体" w:hAnsi="宋体" w:cs="宋体" w:hint="eastAsia"/>
          <w:b/>
          <w:bCs/>
          <w:color w:val="auto"/>
          <w:sz w:val="24"/>
          <w:szCs w:val="24"/>
          <w:lang w:eastAsia="zh-CN"/>
        </w:rPr>
        <w:t>六、其他补充事宜</w:t>
      </w:r>
      <w:bookmarkEnd w:id="19"/>
      <w:bookmarkEnd w:id="20"/>
    </w:p>
    <w:p w:rsidR="007C6603" w:rsidRPr="00601155" w:rsidRDefault="007C6603" w:rsidP="007C6603">
      <w:pPr>
        <w:spacing w:line="360" w:lineRule="auto"/>
        <w:ind w:firstLineChars="200" w:firstLine="480"/>
        <w:rPr>
          <w:color w:val="auto"/>
          <w:sz w:val="24"/>
          <w:lang w:eastAsia="zh-CN"/>
        </w:rPr>
      </w:pPr>
      <w:r w:rsidRPr="00601155">
        <w:rPr>
          <w:rFonts w:ascii="宋体" w:eastAsia="宋体" w:hAnsi="宋体"/>
          <w:color w:val="auto"/>
          <w:sz w:val="24"/>
          <w:lang w:eastAsia="zh-CN"/>
        </w:rPr>
        <w:t>1.本项目需要落实的政府采购政策：</w:t>
      </w:r>
      <w:r w:rsidRPr="00601155">
        <w:rPr>
          <w:rFonts w:ascii="宋体" w:eastAsia="宋体" w:hAnsi="宋体" w:hint="eastAsia"/>
          <w:color w:val="auto"/>
          <w:sz w:val="24"/>
          <w:lang w:eastAsia="zh-CN"/>
        </w:rPr>
        <w:t>节约能源、保护环境、促进中小企业及监狱企</w:t>
      </w:r>
      <w:r w:rsidRPr="00601155">
        <w:rPr>
          <w:rFonts w:hint="eastAsia"/>
          <w:color w:val="auto"/>
          <w:sz w:val="24"/>
          <w:lang w:eastAsia="zh-CN"/>
        </w:rPr>
        <w:t>业发展、促进残疾人就业、支持乡村产业振兴等，政府采购政策具体落实情况详见招标文件。</w:t>
      </w:r>
    </w:p>
    <w:p w:rsidR="007C6603" w:rsidRPr="00601155" w:rsidRDefault="007C6603" w:rsidP="007C6603">
      <w:pPr>
        <w:spacing w:line="360" w:lineRule="auto"/>
        <w:ind w:firstLineChars="200" w:firstLine="480"/>
        <w:rPr>
          <w:rFonts w:ascii="宋体" w:eastAsia="宋体" w:hAnsi="宋体" w:cs="宋体"/>
          <w:color w:val="auto"/>
          <w:lang w:eastAsia="zh-CN"/>
        </w:rPr>
      </w:pPr>
      <w:r w:rsidRPr="00601155">
        <w:rPr>
          <w:rFonts w:ascii="宋体" w:eastAsia="宋体" w:hAnsi="宋体"/>
          <w:color w:val="auto"/>
          <w:sz w:val="24"/>
          <w:lang w:eastAsia="zh-CN"/>
        </w:rPr>
        <w:t>2.</w:t>
      </w:r>
      <w:r w:rsidRPr="00601155">
        <w:rPr>
          <w:rFonts w:ascii="宋体" w:eastAsia="宋体" w:hAnsi="宋体" w:hint="eastAsia"/>
          <w:color w:val="auto"/>
          <w:sz w:val="24"/>
          <w:lang w:eastAsia="zh-CN"/>
        </w:rPr>
        <w:t>项目编号：</w:t>
      </w:r>
      <w:r w:rsidRPr="00601155">
        <w:rPr>
          <w:rFonts w:ascii="宋体" w:eastAsia="宋体" w:hAnsi="宋体"/>
          <w:color w:val="auto"/>
          <w:sz w:val="24"/>
          <w:lang w:eastAsia="zh-CN"/>
        </w:rPr>
        <w:t>0686-2511BG031257Z/1</w:t>
      </w:r>
    </w:p>
    <w:p w:rsidR="007C6603" w:rsidRPr="00601155" w:rsidRDefault="007C6603" w:rsidP="007C6603">
      <w:pPr>
        <w:spacing w:line="360" w:lineRule="auto"/>
        <w:ind w:firstLineChars="200" w:firstLine="480"/>
        <w:rPr>
          <w:rFonts w:ascii="宋体" w:eastAsia="宋体" w:hAnsi="宋体"/>
          <w:color w:val="auto"/>
          <w:sz w:val="24"/>
          <w:lang w:eastAsia="zh-CN"/>
        </w:rPr>
      </w:pPr>
      <w:r w:rsidRPr="00601155">
        <w:rPr>
          <w:rFonts w:ascii="宋体" w:eastAsia="宋体" w:hAnsi="宋体"/>
          <w:color w:val="auto"/>
          <w:sz w:val="24"/>
          <w:lang w:eastAsia="zh-CN"/>
        </w:rPr>
        <w:t>3.</w:t>
      </w:r>
      <w:r w:rsidRPr="00601155">
        <w:rPr>
          <w:rFonts w:ascii="宋体" w:eastAsia="宋体" w:hAnsi="宋体" w:hint="eastAsia"/>
          <w:color w:val="auto"/>
          <w:sz w:val="24"/>
          <w:lang w:eastAsia="zh-CN"/>
        </w:rPr>
        <w:t>本项目采用全流程电子化采购方式，请供应商认真学习北京市政府采购电子交易平台发布的相关操作手册（供应商可在交易平台下载相关手册），办理</w:t>
      </w:r>
      <w:r w:rsidRPr="00601155">
        <w:rPr>
          <w:rFonts w:ascii="宋体" w:eastAsia="宋体" w:hAnsi="宋体"/>
          <w:color w:val="auto"/>
          <w:sz w:val="24"/>
          <w:lang w:eastAsia="zh-CN"/>
        </w:rPr>
        <w:t>CA</w:t>
      </w:r>
      <w:r w:rsidRPr="00601155">
        <w:rPr>
          <w:rFonts w:ascii="宋体" w:eastAsia="宋体" w:hAnsi="宋体" w:hint="eastAsia"/>
          <w:color w:val="auto"/>
          <w:sz w:val="24"/>
          <w:lang w:eastAsia="zh-CN"/>
        </w:rPr>
        <w:t>数字证书或电子营业执照、进行北京市政府采购电子交易平台注册绑定，并认真核实</w:t>
      </w:r>
      <w:r w:rsidRPr="00601155">
        <w:rPr>
          <w:rFonts w:ascii="宋体" w:eastAsia="宋体" w:hAnsi="宋体"/>
          <w:color w:val="auto"/>
          <w:sz w:val="24"/>
          <w:lang w:eastAsia="zh-CN"/>
        </w:rPr>
        <w:t>CA</w:t>
      </w:r>
      <w:r w:rsidRPr="00601155">
        <w:rPr>
          <w:rFonts w:ascii="宋体" w:eastAsia="宋体" w:hAnsi="宋体" w:hint="eastAsia"/>
          <w:color w:val="auto"/>
          <w:sz w:val="24"/>
          <w:lang w:eastAsia="zh-CN"/>
        </w:rPr>
        <w:t>数字证书或电子营业执照情况确认是否符合本项目电子化采购流程要求。</w:t>
      </w:r>
    </w:p>
    <w:p w:rsidR="007C6603" w:rsidRPr="00601155" w:rsidRDefault="007C6603" w:rsidP="007C6603">
      <w:pPr>
        <w:spacing w:line="360" w:lineRule="auto"/>
        <w:ind w:firstLineChars="200" w:firstLine="480"/>
        <w:rPr>
          <w:rFonts w:ascii="宋体" w:eastAsia="宋体" w:hAnsi="宋体"/>
          <w:color w:val="auto"/>
          <w:sz w:val="24"/>
          <w:lang w:eastAsia="zh-CN"/>
        </w:rPr>
      </w:pPr>
      <w:r w:rsidRPr="00601155">
        <w:rPr>
          <w:rFonts w:ascii="宋体" w:eastAsia="宋体" w:hAnsi="宋体"/>
          <w:color w:val="auto"/>
          <w:sz w:val="24"/>
          <w:lang w:eastAsia="zh-CN"/>
        </w:rPr>
        <w:t>CA</w:t>
      </w:r>
      <w:r w:rsidRPr="00601155">
        <w:rPr>
          <w:rFonts w:ascii="宋体" w:eastAsia="宋体" w:hAnsi="宋体" w:hint="eastAsia"/>
          <w:color w:val="auto"/>
          <w:sz w:val="24"/>
          <w:lang w:eastAsia="zh-CN"/>
        </w:rPr>
        <w:t>数字证书服务热线</w:t>
      </w:r>
      <w:r w:rsidRPr="00601155">
        <w:rPr>
          <w:rFonts w:ascii="宋体" w:eastAsia="宋体" w:hAnsi="宋体"/>
          <w:color w:val="auto"/>
          <w:sz w:val="24"/>
          <w:lang w:eastAsia="zh-CN"/>
        </w:rPr>
        <w:t xml:space="preserve"> 010-58511086</w:t>
      </w:r>
    </w:p>
    <w:p w:rsidR="007C6603" w:rsidRPr="00601155" w:rsidRDefault="007C6603" w:rsidP="007C6603">
      <w:pPr>
        <w:spacing w:line="360" w:lineRule="auto"/>
        <w:ind w:firstLineChars="200" w:firstLine="480"/>
        <w:rPr>
          <w:rFonts w:ascii="宋体" w:eastAsia="宋体" w:hAnsi="宋体"/>
          <w:color w:val="auto"/>
          <w:sz w:val="24"/>
          <w:lang w:eastAsia="zh-CN"/>
        </w:rPr>
      </w:pPr>
      <w:r w:rsidRPr="00601155">
        <w:rPr>
          <w:rFonts w:ascii="宋体" w:eastAsia="宋体" w:hAnsi="宋体" w:hint="eastAsia"/>
          <w:color w:val="auto"/>
          <w:sz w:val="24"/>
          <w:lang w:eastAsia="zh-CN"/>
        </w:rPr>
        <w:t>电子营业执照服务热线</w:t>
      </w:r>
      <w:r w:rsidRPr="00601155">
        <w:rPr>
          <w:rFonts w:ascii="宋体" w:eastAsia="宋体" w:hAnsi="宋体"/>
          <w:color w:val="auto"/>
          <w:sz w:val="24"/>
          <w:lang w:eastAsia="zh-CN"/>
        </w:rPr>
        <w:t xml:space="preserve"> 400-699-7000</w:t>
      </w:r>
    </w:p>
    <w:p w:rsidR="007C6603" w:rsidRPr="00601155" w:rsidRDefault="007C6603" w:rsidP="007C6603">
      <w:pPr>
        <w:spacing w:line="360" w:lineRule="auto"/>
        <w:ind w:firstLineChars="200" w:firstLine="480"/>
        <w:rPr>
          <w:rFonts w:ascii="宋体" w:eastAsia="宋体" w:hAnsi="宋体"/>
          <w:color w:val="auto"/>
          <w:sz w:val="24"/>
          <w:lang w:eastAsia="zh-CN"/>
        </w:rPr>
      </w:pPr>
      <w:r w:rsidRPr="00601155">
        <w:rPr>
          <w:rFonts w:ascii="宋体" w:eastAsia="宋体" w:hAnsi="宋体" w:hint="eastAsia"/>
          <w:color w:val="auto"/>
          <w:sz w:val="24"/>
          <w:lang w:eastAsia="zh-CN"/>
        </w:rPr>
        <w:t>技术支持服务热线</w:t>
      </w:r>
      <w:r w:rsidRPr="00601155">
        <w:rPr>
          <w:rFonts w:ascii="宋体" w:eastAsia="宋体" w:hAnsi="宋体"/>
          <w:color w:val="auto"/>
          <w:sz w:val="24"/>
          <w:lang w:eastAsia="zh-CN"/>
        </w:rPr>
        <w:t xml:space="preserve"> 010-86483801</w:t>
      </w:r>
    </w:p>
    <w:p w:rsidR="007C6603" w:rsidRPr="00601155" w:rsidRDefault="007C6603" w:rsidP="007C6603">
      <w:pPr>
        <w:spacing w:line="360" w:lineRule="auto"/>
        <w:ind w:firstLineChars="200" w:firstLine="480"/>
        <w:rPr>
          <w:rFonts w:ascii="宋体" w:eastAsia="宋体" w:hAnsi="宋体"/>
          <w:color w:val="auto"/>
          <w:sz w:val="24"/>
          <w:lang w:eastAsia="zh-CN"/>
        </w:rPr>
      </w:pPr>
      <w:r w:rsidRPr="00601155">
        <w:rPr>
          <w:rFonts w:ascii="宋体" w:eastAsia="宋体" w:hAnsi="宋体"/>
          <w:color w:val="auto"/>
          <w:sz w:val="24"/>
          <w:lang w:eastAsia="zh-CN"/>
        </w:rPr>
        <w:t xml:space="preserve">3.1 </w:t>
      </w:r>
      <w:r w:rsidRPr="00601155">
        <w:rPr>
          <w:rFonts w:ascii="宋体" w:eastAsia="宋体" w:hAnsi="宋体" w:hint="eastAsia"/>
          <w:color w:val="auto"/>
          <w:sz w:val="24"/>
          <w:lang w:eastAsia="zh-CN"/>
        </w:rPr>
        <w:t>办理</w:t>
      </w:r>
      <w:r w:rsidRPr="00601155">
        <w:rPr>
          <w:rFonts w:ascii="宋体" w:eastAsia="宋体" w:hAnsi="宋体"/>
          <w:color w:val="auto"/>
          <w:sz w:val="24"/>
          <w:lang w:eastAsia="zh-CN"/>
        </w:rPr>
        <w:t xml:space="preserve"> CA </w:t>
      </w:r>
      <w:r w:rsidRPr="00601155">
        <w:rPr>
          <w:rFonts w:ascii="宋体" w:eastAsia="宋体" w:hAnsi="宋体" w:hint="eastAsia"/>
          <w:color w:val="auto"/>
          <w:sz w:val="24"/>
          <w:lang w:eastAsia="zh-CN"/>
        </w:rPr>
        <w:t>数字证书或电子营业执照</w:t>
      </w:r>
    </w:p>
    <w:p w:rsidR="007C6603" w:rsidRPr="00601155" w:rsidRDefault="007C6603" w:rsidP="007C6603">
      <w:pPr>
        <w:spacing w:line="360" w:lineRule="auto"/>
        <w:ind w:firstLineChars="200" w:firstLine="480"/>
        <w:rPr>
          <w:rFonts w:ascii="宋体" w:eastAsia="宋体" w:hAnsi="宋体"/>
          <w:color w:val="auto"/>
          <w:sz w:val="24"/>
          <w:lang w:eastAsia="zh-CN"/>
        </w:rPr>
      </w:pPr>
      <w:r w:rsidRPr="00601155">
        <w:rPr>
          <w:rFonts w:ascii="宋体" w:eastAsia="宋体" w:hAnsi="宋体" w:hint="eastAsia"/>
          <w:color w:val="auto"/>
          <w:sz w:val="24"/>
          <w:lang w:eastAsia="zh-CN"/>
        </w:rPr>
        <w:t>供应商登录北京市政府采购电子交易平台查阅</w:t>
      </w:r>
      <w:r w:rsidRPr="00601155">
        <w:rPr>
          <w:rFonts w:ascii="宋体" w:eastAsia="宋体" w:hAnsi="宋体"/>
          <w:color w:val="auto"/>
          <w:sz w:val="24"/>
          <w:lang w:eastAsia="zh-CN"/>
        </w:rPr>
        <w:t xml:space="preserve"> “</w:t>
      </w:r>
      <w:r w:rsidRPr="00601155">
        <w:rPr>
          <w:rFonts w:ascii="宋体" w:eastAsia="宋体" w:hAnsi="宋体" w:hint="eastAsia"/>
          <w:color w:val="auto"/>
          <w:sz w:val="24"/>
          <w:lang w:eastAsia="zh-CN"/>
        </w:rPr>
        <w:t>用户指南</w:t>
      </w:r>
      <w:r w:rsidRPr="00601155">
        <w:rPr>
          <w:rFonts w:ascii="宋体" w:eastAsia="宋体" w:hAnsi="宋体"/>
          <w:color w:val="auto"/>
          <w:sz w:val="24"/>
          <w:lang w:eastAsia="zh-CN"/>
        </w:rPr>
        <w:t>”—“</w:t>
      </w:r>
      <w:r w:rsidRPr="00601155">
        <w:rPr>
          <w:rFonts w:ascii="宋体" w:eastAsia="宋体" w:hAnsi="宋体" w:hint="eastAsia"/>
          <w:color w:val="auto"/>
          <w:sz w:val="24"/>
          <w:lang w:eastAsia="zh-CN"/>
        </w:rPr>
        <w:t>操作指南</w:t>
      </w:r>
      <w:r w:rsidRPr="00601155">
        <w:rPr>
          <w:rFonts w:ascii="宋体" w:eastAsia="宋体" w:hAnsi="宋体"/>
          <w:color w:val="auto"/>
          <w:sz w:val="24"/>
          <w:lang w:eastAsia="zh-CN"/>
        </w:rPr>
        <w:t>”—“</w:t>
      </w:r>
      <w:r w:rsidRPr="00601155">
        <w:rPr>
          <w:rFonts w:ascii="宋体" w:eastAsia="宋体" w:hAnsi="宋体" w:hint="eastAsia"/>
          <w:color w:val="auto"/>
          <w:sz w:val="24"/>
          <w:lang w:eastAsia="zh-CN"/>
        </w:rPr>
        <w:t>市场主体</w:t>
      </w:r>
      <w:r w:rsidRPr="00601155">
        <w:rPr>
          <w:rFonts w:ascii="宋体" w:eastAsia="宋体" w:hAnsi="宋体"/>
          <w:color w:val="auto"/>
          <w:sz w:val="24"/>
          <w:lang w:eastAsia="zh-CN"/>
        </w:rPr>
        <w:t>CA</w:t>
      </w:r>
      <w:r w:rsidRPr="00601155">
        <w:rPr>
          <w:rFonts w:ascii="宋体" w:eastAsia="宋体" w:hAnsi="宋体" w:hint="eastAsia"/>
          <w:color w:val="auto"/>
          <w:sz w:val="24"/>
          <w:lang w:eastAsia="zh-CN"/>
        </w:rPr>
        <w:t>办理操作流程指引</w:t>
      </w:r>
      <w:r w:rsidRPr="00601155">
        <w:rPr>
          <w:rFonts w:ascii="宋体" w:eastAsia="宋体" w:hAnsi="宋体"/>
          <w:color w:val="auto"/>
          <w:sz w:val="24"/>
          <w:lang w:eastAsia="zh-CN"/>
        </w:rPr>
        <w:t>”/“</w:t>
      </w:r>
      <w:r w:rsidRPr="00601155">
        <w:rPr>
          <w:rFonts w:ascii="宋体" w:eastAsia="宋体" w:hAnsi="宋体" w:hint="eastAsia"/>
          <w:color w:val="auto"/>
          <w:sz w:val="24"/>
          <w:lang w:eastAsia="zh-CN"/>
        </w:rPr>
        <w:t>电子营业执照使用指南</w:t>
      </w:r>
      <w:r w:rsidRPr="00601155">
        <w:rPr>
          <w:rFonts w:ascii="宋体" w:eastAsia="宋体" w:hAnsi="宋体"/>
          <w:color w:val="auto"/>
          <w:sz w:val="24"/>
          <w:lang w:eastAsia="zh-CN"/>
        </w:rPr>
        <w:t>”</w:t>
      </w:r>
      <w:r w:rsidRPr="00601155">
        <w:rPr>
          <w:rFonts w:ascii="宋体" w:eastAsia="宋体" w:hAnsi="宋体" w:hint="eastAsia"/>
          <w:color w:val="auto"/>
          <w:sz w:val="24"/>
          <w:lang w:eastAsia="zh-CN"/>
        </w:rPr>
        <w:t>，按照程序要求办理。</w:t>
      </w:r>
    </w:p>
    <w:p w:rsidR="007C6603" w:rsidRPr="00601155" w:rsidRDefault="007C6603" w:rsidP="007C6603">
      <w:pPr>
        <w:spacing w:line="360" w:lineRule="auto"/>
        <w:ind w:firstLineChars="200" w:firstLine="480"/>
        <w:rPr>
          <w:rFonts w:ascii="宋体" w:eastAsia="宋体" w:hAnsi="宋体"/>
          <w:color w:val="auto"/>
          <w:sz w:val="24"/>
          <w:lang w:eastAsia="zh-CN"/>
        </w:rPr>
      </w:pPr>
      <w:r w:rsidRPr="00601155">
        <w:rPr>
          <w:rFonts w:ascii="宋体" w:eastAsia="宋体" w:hAnsi="宋体"/>
          <w:color w:val="auto"/>
          <w:sz w:val="24"/>
          <w:lang w:eastAsia="zh-CN"/>
        </w:rPr>
        <w:t xml:space="preserve">3.2 </w:t>
      </w:r>
      <w:r w:rsidRPr="00601155">
        <w:rPr>
          <w:rFonts w:ascii="宋体" w:eastAsia="宋体" w:hAnsi="宋体" w:hint="eastAsia"/>
          <w:color w:val="auto"/>
          <w:sz w:val="24"/>
          <w:lang w:eastAsia="zh-CN"/>
        </w:rPr>
        <w:t>注册</w:t>
      </w:r>
    </w:p>
    <w:p w:rsidR="007C6603" w:rsidRPr="00601155" w:rsidRDefault="007C6603" w:rsidP="007C6603">
      <w:pPr>
        <w:spacing w:line="360" w:lineRule="auto"/>
        <w:ind w:firstLineChars="200" w:firstLine="480"/>
        <w:rPr>
          <w:rFonts w:ascii="宋体" w:eastAsia="宋体" w:hAnsi="宋体"/>
          <w:color w:val="auto"/>
          <w:sz w:val="24"/>
          <w:lang w:eastAsia="zh-CN"/>
        </w:rPr>
      </w:pPr>
      <w:r w:rsidRPr="00601155">
        <w:rPr>
          <w:rFonts w:ascii="宋体" w:eastAsia="宋体" w:hAnsi="宋体" w:hint="eastAsia"/>
          <w:color w:val="auto"/>
          <w:sz w:val="24"/>
          <w:lang w:eastAsia="zh-CN"/>
        </w:rPr>
        <w:t>供应商登录北京市政府采购电子交易平台</w:t>
      </w:r>
      <w:r w:rsidRPr="00601155">
        <w:rPr>
          <w:rFonts w:ascii="宋体" w:eastAsia="宋体" w:hAnsi="宋体"/>
          <w:color w:val="auto"/>
          <w:sz w:val="24"/>
          <w:lang w:eastAsia="zh-CN"/>
        </w:rPr>
        <w:t>“</w:t>
      </w:r>
      <w:r w:rsidRPr="00601155">
        <w:rPr>
          <w:rFonts w:ascii="宋体" w:eastAsia="宋体" w:hAnsi="宋体" w:hint="eastAsia"/>
          <w:color w:val="auto"/>
          <w:sz w:val="24"/>
          <w:lang w:eastAsia="zh-CN"/>
        </w:rPr>
        <w:t>用户指南</w:t>
      </w:r>
      <w:r w:rsidRPr="00601155">
        <w:rPr>
          <w:rFonts w:ascii="宋体" w:eastAsia="宋体" w:hAnsi="宋体"/>
          <w:color w:val="auto"/>
          <w:sz w:val="24"/>
          <w:lang w:eastAsia="zh-CN"/>
        </w:rPr>
        <w:t>”—“</w:t>
      </w:r>
      <w:r w:rsidRPr="00601155">
        <w:rPr>
          <w:rFonts w:ascii="宋体" w:eastAsia="宋体" w:hAnsi="宋体" w:hint="eastAsia"/>
          <w:color w:val="auto"/>
          <w:sz w:val="24"/>
          <w:lang w:eastAsia="zh-CN"/>
        </w:rPr>
        <w:t>操作指南</w:t>
      </w:r>
      <w:r w:rsidRPr="00601155">
        <w:rPr>
          <w:rFonts w:ascii="宋体" w:eastAsia="宋体" w:hAnsi="宋体"/>
          <w:color w:val="auto"/>
          <w:sz w:val="24"/>
          <w:lang w:eastAsia="zh-CN"/>
        </w:rPr>
        <w:t>”—“</w:t>
      </w:r>
      <w:r w:rsidRPr="00601155">
        <w:rPr>
          <w:rFonts w:ascii="宋体" w:eastAsia="宋体" w:hAnsi="宋体" w:hint="eastAsia"/>
          <w:color w:val="auto"/>
          <w:sz w:val="24"/>
          <w:lang w:eastAsia="zh-CN"/>
        </w:rPr>
        <w:t>市场主体注册入库操作流程指引</w:t>
      </w:r>
      <w:r w:rsidRPr="00601155">
        <w:rPr>
          <w:rFonts w:ascii="宋体" w:eastAsia="宋体" w:hAnsi="宋体"/>
          <w:color w:val="auto"/>
          <w:sz w:val="24"/>
          <w:lang w:eastAsia="zh-CN"/>
        </w:rPr>
        <w:t>”</w:t>
      </w:r>
      <w:r w:rsidRPr="00601155">
        <w:rPr>
          <w:rFonts w:ascii="宋体" w:eastAsia="宋体" w:hAnsi="宋体" w:hint="eastAsia"/>
          <w:color w:val="auto"/>
          <w:sz w:val="24"/>
          <w:lang w:eastAsia="zh-CN"/>
        </w:rPr>
        <w:t>进行自助注册绑定。</w:t>
      </w:r>
    </w:p>
    <w:p w:rsidR="007C6603" w:rsidRPr="00601155" w:rsidRDefault="007C6603" w:rsidP="007C6603">
      <w:pPr>
        <w:spacing w:line="360" w:lineRule="auto"/>
        <w:ind w:firstLineChars="200" w:firstLine="480"/>
        <w:rPr>
          <w:rFonts w:ascii="宋体" w:eastAsia="宋体" w:hAnsi="宋体"/>
          <w:color w:val="auto"/>
          <w:sz w:val="24"/>
          <w:lang w:eastAsia="zh-CN"/>
        </w:rPr>
      </w:pPr>
      <w:r w:rsidRPr="00601155">
        <w:rPr>
          <w:rFonts w:ascii="宋体" w:eastAsia="宋体" w:hAnsi="宋体"/>
          <w:color w:val="auto"/>
          <w:sz w:val="24"/>
          <w:lang w:eastAsia="zh-CN"/>
        </w:rPr>
        <w:t xml:space="preserve">3.3 </w:t>
      </w:r>
      <w:r w:rsidRPr="00601155">
        <w:rPr>
          <w:rFonts w:ascii="宋体" w:eastAsia="宋体" w:hAnsi="宋体" w:hint="eastAsia"/>
          <w:color w:val="auto"/>
          <w:sz w:val="24"/>
          <w:lang w:eastAsia="zh-CN"/>
        </w:rPr>
        <w:t>驱动、客户端下载</w:t>
      </w:r>
    </w:p>
    <w:p w:rsidR="007C6603" w:rsidRPr="00601155" w:rsidRDefault="007C6603" w:rsidP="007C6603">
      <w:pPr>
        <w:spacing w:line="360" w:lineRule="auto"/>
        <w:ind w:firstLineChars="200" w:firstLine="480"/>
        <w:rPr>
          <w:rFonts w:ascii="宋体" w:eastAsia="宋体" w:hAnsi="宋体"/>
          <w:color w:val="auto"/>
          <w:sz w:val="24"/>
          <w:lang w:eastAsia="zh-CN"/>
        </w:rPr>
      </w:pPr>
      <w:r w:rsidRPr="00601155">
        <w:rPr>
          <w:rFonts w:ascii="宋体" w:eastAsia="宋体" w:hAnsi="宋体" w:hint="eastAsia"/>
          <w:color w:val="auto"/>
          <w:sz w:val="24"/>
          <w:lang w:eastAsia="zh-CN"/>
        </w:rPr>
        <w:t>供应商登录北京市政府采购电子交易平台</w:t>
      </w:r>
      <w:r w:rsidRPr="00601155">
        <w:rPr>
          <w:rFonts w:ascii="宋体" w:eastAsia="宋体" w:hAnsi="宋体"/>
          <w:color w:val="auto"/>
          <w:sz w:val="24"/>
          <w:lang w:eastAsia="zh-CN"/>
        </w:rPr>
        <w:t>“</w:t>
      </w:r>
      <w:r w:rsidRPr="00601155">
        <w:rPr>
          <w:rFonts w:ascii="宋体" w:eastAsia="宋体" w:hAnsi="宋体" w:hint="eastAsia"/>
          <w:color w:val="auto"/>
          <w:sz w:val="24"/>
          <w:lang w:eastAsia="zh-CN"/>
        </w:rPr>
        <w:t>用户指南</w:t>
      </w:r>
      <w:r w:rsidRPr="00601155">
        <w:rPr>
          <w:rFonts w:ascii="宋体" w:eastAsia="宋体" w:hAnsi="宋体"/>
          <w:color w:val="auto"/>
          <w:sz w:val="24"/>
          <w:lang w:eastAsia="zh-CN"/>
        </w:rPr>
        <w:t>”—“</w:t>
      </w:r>
      <w:r w:rsidRPr="00601155">
        <w:rPr>
          <w:rFonts w:ascii="宋体" w:eastAsia="宋体" w:hAnsi="宋体" w:hint="eastAsia"/>
          <w:color w:val="auto"/>
          <w:sz w:val="24"/>
          <w:lang w:eastAsia="zh-CN"/>
        </w:rPr>
        <w:t>工具下载</w:t>
      </w:r>
      <w:r w:rsidRPr="00601155">
        <w:rPr>
          <w:rFonts w:ascii="宋体" w:eastAsia="宋体" w:hAnsi="宋体"/>
          <w:color w:val="auto"/>
          <w:sz w:val="24"/>
          <w:lang w:eastAsia="zh-CN"/>
        </w:rPr>
        <w:t>”—“</w:t>
      </w:r>
      <w:r w:rsidRPr="00601155">
        <w:rPr>
          <w:rFonts w:ascii="宋体" w:eastAsia="宋体" w:hAnsi="宋体" w:hint="eastAsia"/>
          <w:color w:val="auto"/>
          <w:sz w:val="24"/>
          <w:lang w:eastAsia="zh-CN"/>
        </w:rPr>
        <w:t>招标采购系统文件驱动安装包</w:t>
      </w:r>
      <w:r w:rsidRPr="00601155">
        <w:rPr>
          <w:rFonts w:ascii="宋体" w:eastAsia="宋体" w:hAnsi="宋体"/>
          <w:color w:val="auto"/>
          <w:sz w:val="24"/>
          <w:lang w:eastAsia="zh-CN"/>
        </w:rPr>
        <w:t>”</w:t>
      </w:r>
      <w:r w:rsidRPr="00601155">
        <w:rPr>
          <w:rFonts w:ascii="宋体" w:eastAsia="宋体" w:hAnsi="宋体" w:hint="eastAsia"/>
          <w:color w:val="auto"/>
          <w:sz w:val="24"/>
          <w:lang w:eastAsia="zh-CN"/>
        </w:rPr>
        <w:t>下载相关驱动。</w:t>
      </w:r>
    </w:p>
    <w:p w:rsidR="007C6603" w:rsidRPr="00601155" w:rsidRDefault="007C6603" w:rsidP="007C6603">
      <w:pPr>
        <w:spacing w:line="360" w:lineRule="auto"/>
        <w:ind w:firstLineChars="200" w:firstLine="480"/>
        <w:rPr>
          <w:rFonts w:ascii="宋体" w:eastAsia="宋体" w:hAnsi="宋体"/>
          <w:color w:val="auto"/>
          <w:sz w:val="24"/>
          <w:lang w:eastAsia="zh-CN"/>
        </w:rPr>
      </w:pPr>
      <w:r w:rsidRPr="00601155">
        <w:rPr>
          <w:rFonts w:ascii="宋体" w:eastAsia="宋体" w:hAnsi="宋体" w:hint="eastAsia"/>
          <w:color w:val="auto"/>
          <w:sz w:val="24"/>
          <w:lang w:eastAsia="zh-CN"/>
        </w:rPr>
        <w:lastRenderedPageBreak/>
        <w:t>供应商登录北京市政府采购电子交易平台</w:t>
      </w:r>
      <w:r w:rsidRPr="00601155">
        <w:rPr>
          <w:rFonts w:ascii="宋体" w:eastAsia="宋体" w:hAnsi="宋体"/>
          <w:color w:val="auto"/>
          <w:sz w:val="24"/>
          <w:lang w:eastAsia="zh-CN"/>
        </w:rPr>
        <w:t>“</w:t>
      </w:r>
      <w:r w:rsidRPr="00601155">
        <w:rPr>
          <w:rFonts w:ascii="宋体" w:eastAsia="宋体" w:hAnsi="宋体" w:hint="eastAsia"/>
          <w:color w:val="auto"/>
          <w:sz w:val="24"/>
          <w:lang w:eastAsia="zh-CN"/>
        </w:rPr>
        <w:t>用户指南</w:t>
      </w:r>
      <w:r w:rsidRPr="00601155">
        <w:rPr>
          <w:rFonts w:ascii="宋体" w:eastAsia="宋体" w:hAnsi="宋体"/>
          <w:color w:val="auto"/>
          <w:sz w:val="24"/>
          <w:lang w:eastAsia="zh-CN"/>
        </w:rPr>
        <w:t>”—“</w:t>
      </w:r>
      <w:r w:rsidRPr="00601155">
        <w:rPr>
          <w:rFonts w:ascii="宋体" w:eastAsia="宋体" w:hAnsi="宋体" w:hint="eastAsia"/>
          <w:color w:val="auto"/>
          <w:sz w:val="24"/>
          <w:lang w:eastAsia="zh-CN"/>
        </w:rPr>
        <w:t>工具下载</w:t>
      </w:r>
      <w:r w:rsidRPr="00601155">
        <w:rPr>
          <w:rFonts w:ascii="宋体" w:eastAsia="宋体" w:hAnsi="宋体"/>
          <w:color w:val="auto"/>
          <w:sz w:val="24"/>
          <w:lang w:eastAsia="zh-CN"/>
        </w:rPr>
        <w:t>”—“</w:t>
      </w:r>
      <w:r w:rsidRPr="00601155">
        <w:rPr>
          <w:rFonts w:ascii="宋体" w:eastAsia="宋体" w:hAnsi="宋体" w:hint="eastAsia"/>
          <w:color w:val="auto"/>
          <w:sz w:val="24"/>
          <w:lang w:eastAsia="zh-CN"/>
        </w:rPr>
        <w:t>投标文件编制工具”下载相关客户端。</w:t>
      </w:r>
    </w:p>
    <w:p w:rsidR="007C6603" w:rsidRPr="00601155" w:rsidRDefault="007C6603" w:rsidP="007C6603">
      <w:pPr>
        <w:spacing w:line="360" w:lineRule="auto"/>
        <w:ind w:firstLineChars="200" w:firstLine="480"/>
        <w:rPr>
          <w:rFonts w:ascii="宋体" w:eastAsia="宋体" w:hAnsi="宋体"/>
          <w:color w:val="auto"/>
          <w:sz w:val="24"/>
          <w:lang w:eastAsia="zh-CN"/>
        </w:rPr>
      </w:pPr>
      <w:r w:rsidRPr="00601155">
        <w:rPr>
          <w:rFonts w:ascii="宋体" w:eastAsia="宋体" w:hAnsi="宋体"/>
          <w:color w:val="auto"/>
          <w:sz w:val="24"/>
          <w:lang w:eastAsia="zh-CN"/>
        </w:rPr>
        <w:t xml:space="preserve">3.4 </w:t>
      </w:r>
      <w:r w:rsidRPr="00601155">
        <w:rPr>
          <w:rFonts w:ascii="宋体" w:eastAsia="宋体" w:hAnsi="宋体" w:hint="eastAsia"/>
          <w:color w:val="auto"/>
          <w:sz w:val="24"/>
          <w:lang w:eastAsia="zh-CN"/>
        </w:rPr>
        <w:t>获取电子招标文件</w:t>
      </w:r>
    </w:p>
    <w:p w:rsidR="007C6603" w:rsidRPr="00601155" w:rsidRDefault="007C6603" w:rsidP="007C6603">
      <w:pPr>
        <w:spacing w:line="360" w:lineRule="auto"/>
        <w:ind w:firstLineChars="200" w:firstLine="480"/>
        <w:rPr>
          <w:rFonts w:ascii="宋体" w:eastAsia="宋体" w:hAnsi="宋体"/>
          <w:color w:val="auto"/>
          <w:sz w:val="24"/>
          <w:lang w:eastAsia="zh-CN"/>
        </w:rPr>
      </w:pPr>
      <w:r w:rsidRPr="00601155">
        <w:rPr>
          <w:rFonts w:ascii="宋体" w:eastAsia="宋体" w:hAnsi="宋体" w:hint="eastAsia"/>
          <w:color w:val="auto"/>
          <w:sz w:val="24"/>
          <w:lang w:eastAsia="zh-CN"/>
        </w:rPr>
        <w:t>供应商使用</w:t>
      </w:r>
      <w:r w:rsidRPr="00601155">
        <w:rPr>
          <w:rFonts w:ascii="宋体" w:eastAsia="宋体" w:hAnsi="宋体"/>
          <w:color w:val="auto"/>
          <w:sz w:val="24"/>
          <w:lang w:eastAsia="zh-CN"/>
        </w:rPr>
        <w:t>CA</w:t>
      </w:r>
      <w:r w:rsidRPr="00601155">
        <w:rPr>
          <w:rFonts w:ascii="宋体" w:eastAsia="宋体" w:hAnsi="宋体" w:hint="eastAsia"/>
          <w:color w:val="auto"/>
          <w:sz w:val="24"/>
          <w:lang w:eastAsia="zh-CN"/>
        </w:rPr>
        <w:t>数字证书或电子营业执照登录北京市政府采购电子交易平台获取电子招标文件。</w:t>
      </w:r>
    </w:p>
    <w:p w:rsidR="007C6603" w:rsidRPr="00601155" w:rsidRDefault="007C6603" w:rsidP="007C6603">
      <w:pPr>
        <w:spacing w:line="360" w:lineRule="auto"/>
        <w:ind w:firstLineChars="200" w:firstLine="480"/>
        <w:rPr>
          <w:rFonts w:ascii="宋体" w:eastAsia="宋体" w:hAnsi="宋体"/>
          <w:color w:val="auto"/>
          <w:sz w:val="24"/>
          <w:lang w:eastAsia="zh-CN"/>
        </w:rPr>
      </w:pPr>
      <w:r w:rsidRPr="00601155">
        <w:rPr>
          <w:rFonts w:ascii="宋体" w:eastAsia="宋体" w:hAnsi="宋体" w:hint="eastAsia"/>
          <w:color w:val="auto"/>
          <w:sz w:val="24"/>
          <w:lang w:eastAsia="zh-CN"/>
        </w:rPr>
        <w:t>供应商如计划参与多个采购包的投标，应在登录北京市政府采购电子交易平台后，在【我的项目】栏目依次选择对应采购包，进入项目工作台招标</w:t>
      </w:r>
      <w:r w:rsidRPr="00601155">
        <w:rPr>
          <w:rFonts w:ascii="宋体" w:eastAsia="宋体" w:hAnsi="宋体"/>
          <w:color w:val="auto"/>
          <w:sz w:val="24"/>
          <w:lang w:eastAsia="zh-CN"/>
        </w:rPr>
        <w:t>/</w:t>
      </w:r>
      <w:r w:rsidRPr="00601155">
        <w:rPr>
          <w:rFonts w:ascii="宋体" w:eastAsia="宋体" w:hAnsi="宋体" w:hint="eastAsia"/>
          <w:color w:val="auto"/>
          <w:sz w:val="24"/>
          <w:lang w:eastAsia="zh-CN"/>
        </w:rPr>
        <w:t>采购文件环节分别按采购包下载招标文件电子版。未在规定期限内按上述操作获取文件的采购包，供应商无法提交相应包的电子投标文件。</w:t>
      </w:r>
    </w:p>
    <w:p w:rsidR="007C6603" w:rsidRPr="00601155" w:rsidRDefault="007C6603" w:rsidP="007C6603">
      <w:pPr>
        <w:spacing w:line="360" w:lineRule="auto"/>
        <w:ind w:firstLineChars="200" w:firstLine="480"/>
        <w:rPr>
          <w:rFonts w:ascii="宋体" w:eastAsia="宋体" w:hAnsi="宋体"/>
          <w:color w:val="auto"/>
          <w:sz w:val="24"/>
          <w:lang w:eastAsia="zh-CN"/>
        </w:rPr>
      </w:pPr>
      <w:r w:rsidRPr="00601155">
        <w:rPr>
          <w:rFonts w:ascii="宋体" w:eastAsia="宋体" w:hAnsi="宋体"/>
          <w:color w:val="auto"/>
          <w:sz w:val="24"/>
          <w:lang w:eastAsia="zh-CN"/>
        </w:rPr>
        <w:t xml:space="preserve">3.5 </w:t>
      </w:r>
      <w:r w:rsidRPr="00601155">
        <w:rPr>
          <w:rFonts w:ascii="宋体" w:eastAsia="宋体" w:hAnsi="宋体" w:hint="eastAsia"/>
          <w:color w:val="auto"/>
          <w:sz w:val="24"/>
          <w:lang w:eastAsia="zh-CN"/>
        </w:rPr>
        <w:t>编制电子投标文件</w:t>
      </w:r>
    </w:p>
    <w:p w:rsidR="007C6603" w:rsidRPr="00601155" w:rsidRDefault="007C6603" w:rsidP="007C6603">
      <w:pPr>
        <w:spacing w:line="360" w:lineRule="auto"/>
        <w:ind w:firstLineChars="200" w:firstLine="480"/>
        <w:rPr>
          <w:rFonts w:ascii="宋体" w:eastAsia="宋体" w:hAnsi="宋体"/>
          <w:color w:val="auto"/>
          <w:sz w:val="24"/>
          <w:lang w:eastAsia="zh-CN"/>
        </w:rPr>
      </w:pPr>
      <w:r w:rsidRPr="00601155">
        <w:rPr>
          <w:rFonts w:ascii="宋体" w:eastAsia="宋体" w:hAnsi="宋体" w:hint="eastAsia"/>
          <w:color w:val="auto"/>
          <w:sz w:val="24"/>
          <w:lang w:eastAsia="zh-CN"/>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rsidR="007C6603" w:rsidRPr="00601155" w:rsidRDefault="007C6603" w:rsidP="007C6603">
      <w:pPr>
        <w:spacing w:line="360" w:lineRule="auto"/>
        <w:ind w:firstLineChars="200" w:firstLine="480"/>
        <w:rPr>
          <w:rFonts w:ascii="宋体" w:eastAsia="宋体" w:hAnsi="宋体"/>
          <w:color w:val="auto"/>
          <w:sz w:val="24"/>
          <w:lang w:eastAsia="zh-CN"/>
        </w:rPr>
      </w:pPr>
      <w:r w:rsidRPr="00601155">
        <w:rPr>
          <w:rFonts w:ascii="宋体" w:eastAsia="宋体" w:hAnsi="宋体"/>
          <w:color w:val="auto"/>
          <w:sz w:val="24"/>
          <w:lang w:eastAsia="zh-CN"/>
        </w:rPr>
        <w:t xml:space="preserve">3.6 </w:t>
      </w:r>
      <w:r w:rsidRPr="00601155">
        <w:rPr>
          <w:rFonts w:ascii="宋体" w:eastAsia="宋体" w:hAnsi="宋体" w:hint="eastAsia"/>
          <w:color w:val="auto"/>
          <w:sz w:val="24"/>
          <w:lang w:eastAsia="zh-CN"/>
        </w:rPr>
        <w:t>提交电子投标文件</w:t>
      </w:r>
    </w:p>
    <w:p w:rsidR="007C6603" w:rsidRPr="00601155" w:rsidRDefault="007C6603" w:rsidP="007C6603">
      <w:pPr>
        <w:spacing w:line="360" w:lineRule="auto"/>
        <w:ind w:firstLineChars="200" w:firstLine="480"/>
        <w:rPr>
          <w:rFonts w:ascii="宋体" w:eastAsia="宋体" w:hAnsi="宋体"/>
          <w:color w:val="auto"/>
          <w:sz w:val="24"/>
          <w:lang w:eastAsia="zh-CN"/>
        </w:rPr>
      </w:pPr>
      <w:r w:rsidRPr="00601155">
        <w:rPr>
          <w:rFonts w:ascii="宋体" w:eastAsia="宋体" w:hAnsi="宋体" w:hint="eastAsia"/>
          <w:color w:val="auto"/>
          <w:sz w:val="24"/>
          <w:lang w:eastAsia="zh-CN"/>
        </w:rPr>
        <w:t>供应商应于投标截止时间前在北京市政府采购电子交易平台提交电子投标文件，上传电子投标文件过程中请保持与互联网的连接畅通。</w:t>
      </w:r>
    </w:p>
    <w:p w:rsidR="007C6603" w:rsidRPr="00601155" w:rsidRDefault="007C6603" w:rsidP="007C6603">
      <w:pPr>
        <w:spacing w:line="360" w:lineRule="auto"/>
        <w:ind w:firstLineChars="200" w:firstLine="480"/>
        <w:rPr>
          <w:rFonts w:ascii="宋体" w:eastAsia="宋体" w:hAnsi="宋体"/>
          <w:color w:val="auto"/>
          <w:sz w:val="24"/>
          <w:lang w:eastAsia="zh-CN"/>
        </w:rPr>
      </w:pPr>
      <w:r w:rsidRPr="00601155">
        <w:rPr>
          <w:rFonts w:ascii="宋体" w:eastAsia="宋体" w:hAnsi="宋体"/>
          <w:color w:val="auto"/>
          <w:sz w:val="24"/>
          <w:lang w:eastAsia="zh-CN"/>
        </w:rPr>
        <w:t xml:space="preserve">3.7 </w:t>
      </w:r>
      <w:r w:rsidRPr="00601155">
        <w:rPr>
          <w:rFonts w:ascii="宋体" w:eastAsia="宋体" w:hAnsi="宋体" w:hint="eastAsia"/>
          <w:color w:val="auto"/>
          <w:sz w:val="24"/>
          <w:lang w:eastAsia="zh-CN"/>
        </w:rPr>
        <w:t>电子开标</w:t>
      </w:r>
    </w:p>
    <w:p w:rsidR="007C6603" w:rsidRPr="00601155" w:rsidRDefault="007C6603" w:rsidP="007C6603">
      <w:pPr>
        <w:spacing w:line="360" w:lineRule="auto"/>
        <w:ind w:firstLineChars="200" w:firstLine="480"/>
        <w:rPr>
          <w:rFonts w:ascii="宋体" w:eastAsia="宋体" w:hAnsi="宋体"/>
          <w:color w:val="auto"/>
          <w:sz w:val="24"/>
          <w:lang w:eastAsia="zh-CN"/>
        </w:rPr>
      </w:pPr>
      <w:r w:rsidRPr="00601155">
        <w:rPr>
          <w:rFonts w:ascii="宋体" w:eastAsia="宋体" w:hAnsi="宋体" w:hint="eastAsia"/>
          <w:color w:val="auto"/>
          <w:sz w:val="24"/>
          <w:lang w:eastAsia="zh-CN"/>
        </w:rPr>
        <w:t>供应商在开标地点使用</w:t>
      </w:r>
      <w:r w:rsidRPr="00601155">
        <w:rPr>
          <w:rFonts w:ascii="宋体" w:eastAsia="宋体" w:hAnsi="宋体"/>
          <w:color w:val="auto"/>
          <w:sz w:val="24"/>
          <w:lang w:eastAsia="zh-CN"/>
        </w:rPr>
        <w:t>CA</w:t>
      </w:r>
      <w:r w:rsidRPr="00601155">
        <w:rPr>
          <w:rFonts w:ascii="宋体" w:eastAsia="宋体" w:hAnsi="宋体" w:hint="eastAsia"/>
          <w:color w:val="auto"/>
          <w:sz w:val="24"/>
          <w:lang w:eastAsia="zh-CN"/>
        </w:rPr>
        <w:t>数字证书或电子营业执照登录北京市政府采购电子交易平台进行电子开标。</w:t>
      </w:r>
    </w:p>
    <w:p w:rsidR="007C6603" w:rsidRPr="00601155" w:rsidRDefault="007C6603" w:rsidP="007C6603">
      <w:pPr>
        <w:pStyle w:val="aa"/>
        <w:spacing w:line="360" w:lineRule="auto"/>
        <w:ind w:left="4"/>
        <w:outlineLvl w:val="1"/>
        <w:rPr>
          <w:rFonts w:ascii="宋体" w:eastAsia="宋体" w:hAnsi="宋体" w:cs="宋体"/>
          <w:color w:val="auto"/>
          <w:sz w:val="24"/>
          <w:szCs w:val="24"/>
          <w:lang w:eastAsia="zh-CN"/>
        </w:rPr>
      </w:pPr>
      <w:bookmarkStart w:id="21" w:name="_Toc12139"/>
      <w:bookmarkStart w:id="22" w:name="_Toc189824251"/>
      <w:r w:rsidRPr="00601155">
        <w:rPr>
          <w:rFonts w:ascii="宋体" w:eastAsia="宋体" w:hAnsi="宋体" w:cs="宋体" w:hint="eastAsia"/>
          <w:b/>
          <w:bCs/>
          <w:color w:val="auto"/>
          <w:sz w:val="24"/>
          <w:szCs w:val="24"/>
          <w:lang w:eastAsia="zh-CN"/>
        </w:rPr>
        <w:t>七、对本次招标提出询问，请按以下方式联系。</w:t>
      </w:r>
      <w:bookmarkEnd w:id="21"/>
      <w:bookmarkEnd w:id="22"/>
    </w:p>
    <w:p w:rsidR="007C6603" w:rsidRPr="00601155" w:rsidRDefault="007C6603" w:rsidP="007C6603">
      <w:pPr>
        <w:pStyle w:val="aa"/>
        <w:spacing w:line="360" w:lineRule="auto"/>
        <w:ind w:left="805"/>
        <w:rPr>
          <w:rFonts w:ascii="宋体" w:eastAsia="宋体" w:hAnsi="宋体" w:cs="宋体"/>
          <w:color w:val="auto"/>
          <w:sz w:val="24"/>
          <w:szCs w:val="24"/>
          <w:lang w:eastAsia="zh-CN"/>
        </w:rPr>
      </w:pPr>
      <w:r w:rsidRPr="00601155">
        <w:rPr>
          <w:rFonts w:ascii="宋体" w:eastAsia="宋体" w:hAnsi="宋体" w:cs="宋体" w:hint="eastAsia"/>
          <w:b/>
          <w:bCs/>
          <w:color w:val="auto"/>
          <w:sz w:val="24"/>
          <w:szCs w:val="24"/>
          <w:lang w:eastAsia="zh-CN"/>
        </w:rPr>
        <w:t>1.采购人信息</w:t>
      </w:r>
    </w:p>
    <w:p w:rsidR="007C6603" w:rsidRPr="00601155" w:rsidRDefault="007C6603" w:rsidP="007C6603">
      <w:pPr>
        <w:spacing w:line="360" w:lineRule="auto"/>
        <w:ind w:leftChars="371" w:left="1079" w:hangingChars="125" w:hanging="300"/>
        <w:rPr>
          <w:color w:val="auto"/>
          <w:sz w:val="24"/>
          <w:lang w:eastAsia="zh-CN"/>
        </w:rPr>
      </w:pPr>
      <w:r w:rsidRPr="00601155">
        <w:rPr>
          <w:color w:val="auto"/>
          <w:sz w:val="24"/>
          <w:lang w:eastAsia="zh-CN"/>
        </w:rPr>
        <w:t>名    称：</w:t>
      </w:r>
      <w:r w:rsidRPr="00601155">
        <w:rPr>
          <w:rFonts w:ascii="宋体" w:eastAsia="宋体" w:hAnsi="宋体" w:cs="宋体" w:hint="eastAsia"/>
          <w:color w:val="auto"/>
          <w:sz w:val="24"/>
          <w:szCs w:val="24"/>
          <w:lang w:eastAsia="zh-CN"/>
        </w:rPr>
        <w:t>北京市交通运输综合执法总队</w:t>
      </w:r>
    </w:p>
    <w:p w:rsidR="007C6603" w:rsidRPr="00601155" w:rsidRDefault="007C6603" w:rsidP="007C6603">
      <w:pPr>
        <w:spacing w:line="360" w:lineRule="auto"/>
        <w:ind w:leftChars="371" w:left="1079" w:hangingChars="125" w:hanging="300"/>
        <w:rPr>
          <w:rFonts w:ascii="宋体" w:eastAsia="宋体" w:hAnsi="宋体" w:cs="宋体"/>
          <w:color w:val="auto"/>
          <w:sz w:val="24"/>
          <w:szCs w:val="24"/>
          <w:lang w:eastAsia="zh-CN"/>
        </w:rPr>
      </w:pPr>
      <w:r w:rsidRPr="00601155">
        <w:rPr>
          <w:color w:val="auto"/>
          <w:sz w:val="24"/>
          <w:lang w:eastAsia="zh-CN"/>
        </w:rPr>
        <w:t>地    址：</w:t>
      </w:r>
      <w:r w:rsidRPr="00601155">
        <w:rPr>
          <w:rFonts w:ascii="宋体" w:eastAsia="宋体" w:hAnsi="宋体" w:hint="eastAsia"/>
          <w:bCs/>
          <w:spacing w:val="4"/>
          <w:sz w:val="24"/>
          <w:szCs w:val="24"/>
          <w:lang w:eastAsia="zh-CN"/>
        </w:rPr>
        <w:t>北京市西城区北礼士路</w:t>
      </w:r>
      <w:r w:rsidRPr="00601155">
        <w:rPr>
          <w:rFonts w:ascii="宋体" w:eastAsia="宋体" w:hAnsi="宋体"/>
          <w:bCs/>
          <w:spacing w:val="4"/>
          <w:sz w:val="24"/>
          <w:szCs w:val="24"/>
          <w:lang w:eastAsia="zh-CN"/>
        </w:rPr>
        <w:t>22</w:t>
      </w:r>
      <w:r w:rsidRPr="00601155">
        <w:rPr>
          <w:rFonts w:ascii="宋体" w:eastAsia="宋体" w:hAnsi="宋体" w:hint="eastAsia"/>
          <w:bCs/>
          <w:spacing w:val="4"/>
          <w:sz w:val="24"/>
          <w:szCs w:val="24"/>
          <w:lang w:eastAsia="zh-CN"/>
        </w:rPr>
        <w:t>号</w:t>
      </w:r>
    </w:p>
    <w:p w:rsidR="007C6603" w:rsidRPr="00601155" w:rsidRDefault="007C6603" w:rsidP="007C6603">
      <w:pPr>
        <w:spacing w:line="360" w:lineRule="auto"/>
        <w:ind w:leftChars="371" w:left="1079" w:hangingChars="125" w:hanging="300"/>
        <w:rPr>
          <w:color w:val="auto"/>
          <w:sz w:val="24"/>
          <w:lang w:eastAsia="zh-CN"/>
        </w:rPr>
      </w:pPr>
      <w:r w:rsidRPr="00601155">
        <w:rPr>
          <w:color w:val="auto"/>
          <w:sz w:val="24"/>
          <w:lang w:eastAsia="zh-CN"/>
        </w:rPr>
        <w:t>联系方式</w:t>
      </w:r>
      <w:r w:rsidRPr="00601155">
        <w:rPr>
          <w:rFonts w:ascii="宋体" w:eastAsia="宋体" w:hAnsi="宋体" w:cs="宋体" w:hint="eastAsia"/>
          <w:color w:val="auto"/>
          <w:sz w:val="24"/>
          <w:szCs w:val="24"/>
          <w:lang w:eastAsia="zh-CN"/>
        </w:rPr>
        <w:t>：</w:t>
      </w:r>
      <w:r w:rsidR="0025348F" w:rsidRPr="00601155">
        <w:rPr>
          <w:rFonts w:ascii="宋体" w:eastAsia="宋体" w:hAnsi="宋体" w:cs="宋体" w:hint="eastAsia"/>
          <w:color w:val="auto"/>
          <w:sz w:val="24"/>
          <w:szCs w:val="24"/>
          <w:lang w:eastAsia="zh-CN"/>
        </w:rPr>
        <w:t xml:space="preserve">郑印 </w:t>
      </w:r>
      <w:r w:rsidR="0025348F" w:rsidRPr="00601155">
        <w:rPr>
          <w:rFonts w:ascii="宋体" w:eastAsia="宋体" w:hAnsi="宋体" w:cs="宋体"/>
          <w:color w:val="auto"/>
          <w:sz w:val="24"/>
          <w:szCs w:val="24"/>
          <w:lang w:eastAsia="zh-CN"/>
        </w:rPr>
        <w:t xml:space="preserve"> 010-68312152</w:t>
      </w:r>
    </w:p>
    <w:p w:rsidR="007C6603" w:rsidRPr="00601155" w:rsidRDefault="007C6603" w:rsidP="007C6603">
      <w:pPr>
        <w:pStyle w:val="aa"/>
        <w:spacing w:line="360" w:lineRule="auto"/>
        <w:ind w:left="797"/>
        <w:rPr>
          <w:rFonts w:ascii="宋体" w:eastAsia="宋体" w:hAnsi="宋体" w:cs="宋体"/>
          <w:color w:val="auto"/>
          <w:sz w:val="24"/>
          <w:szCs w:val="24"/>
          <w:lang w:eastAsia="zh-CN"/>
        </w:rPr>
      </w:pPr>
      <w:r w:rsidRPr="00601155">
        <w:rPr>
          <w:rFonts w:ascii="宋体" w:eastAsia="宋体" w:hAnsi="宋体" w:cs="宋体" w:hint="eastAsia"/>
          <w:b/>
          <w:bCs/>
          <w:color w:val="auto"/>
          <w:sz w:val="24"/>
          <w:szCs w:val="24"/>
          <w:lang w:eastAsia="zh-CN"/>
        </w:rPr>
        <w:t>2.采购代理机构信息</w:t>
      </w:r>
    </w:p>
    <w:p w:rsidR="007C6603" w:rsidRPr="00601155" w:rsidRDefault="007C6603" w:rsidP="007C6603">
      <w:pPr>
        <w:spacing w:line="360" w:lineRule="auto"/>
        <w:ind w:leftChars="371" w:left="1079" w:hangingChars="125" w:hanging="300"/>
        <w:rPr>
          <w:color w:val="auto"/>
          <w:sz w:val="24"/>
          <w:lang w:eastAsia="zh-CN"/>
        </w:rPr>
      </w:pPr>
      <w:r w:rsidRPr="00601155">
        <w:rPr>
          <w:color w:val="auto"/>
          <w:sz w:val="24"/>
          <w:lang w:eastAsia="zh-CN"/>
        </w:rPr>
        <w:t>名    称：</w:t>
      </w:r>
      <w:r w:rsidRPr="00601155">
        <w:rPr>
          <w:rFonts w:hint="eastAsia"/>
          <w:color w:val="auto"/>
          <w:sz w:val="24"/>
          <w:lang w:eastAsia="zh-CN"/>
        </w:rPr>
        <w:t>北京国际贸易有限公司</w:t>
      </w:r>
    </w:p>
    <w:p w:rsidR="007C6603" w:rsidRPr="00601155" w:rsidRDefault="007C6603" w:rsidP="007C6603">
      <w:pPr>
        <w:spacing w:line="360" w:lineRule="auto"/>
        <w:ind w:leftChars="371" w:left="1079" w:hangingChars="125" w:hanging="300"/>
        <w:rPr>
          <w:color w:val="auto"/>
          <w:sz w:val="24"/>
          <w:lang w:eastAsia="zh-CN"/>
        </w:rPr>
      </w:pPr>
      <w:r w:rsidRPr="00601155">
        <w:rPr>
          <w:color w:val="auto"/>
          <w:sz w:val="24"/>
          <w:lang w:eastAsia="zh-CN"/>
        </w:rPr>
        <w:t>地    址：</w:t>
      </w:r>
      <w:r w:rsidRPr="00601155">
        <w:rPr>
          <w:rFonts w:hint="eastAsia"/>
          <w:color w:val="auto"/>
          <w:sz w:val="24"/>
          <w:lang w:eastAsia="zh-CN"/>
        </w:rPr>
        <w:t>北京市朝阳区建国门外大街甲3号</w:t>
      </w:r>
    </w:p>
    <w:p w:rsidR="007C6603" w:rsidRPr="00601155" w:rsidRDefault="007C6603" w:rsidP="007C6603">
      <w:pPr>
        <w:spacing w:line="360" w:lineRule="auto"/>
        <w:ind w:leftChars="371" w:left="1079" w:hangingChars="125" w:hanging="300"/>
        <w:rPr>
          <w:rFonts w:ascii="宋体" w:eastAsia="宋体" w:hAnsi="宋体"/>
          <w:color w:val="auto"/>
          <w:sz w:val="24"/>
          <w:lang w:eastAsia="zh-CN"/>
        </w:rPr>
      </w:pPr>
      <w:r w:rsidRPr="00601155">
        <w:rPr>
          <w:rFonts w:ascii="宋体" w:eastAsia="宋体" w:hAnsi="宋体"/>
          <w:color w:val="auto"/>
          <w:sz w:val="24"/>
          <w:lang w:eastAsia="zh-CN"/>
        </w:rPr>
        <w:t>联系方式：</w:t>
      </w:r>
      <w:r w:rsidRPr="00601155">
        <w:rPr>
          <w:rFonts w:ascii="宋体" w:eastAsia="宋体" w:hAnsi="宋体" w:hint="eastAsia"/>
          <w:color w:val="auto"/>
          <w:sz w:val="24"/>
          <w:lang w:eastAsia="zh-CN"/>
        </w:rPr>
        <w:t xml:space="preserve">孙权 </w:t>
      </w:r>
      <w:r w:rsidRPr="00601155">
        <w:rPr>
          <w:rFonts w:ascii="宋体" w:eastAsia="宋体" w:hAnsi="宋体"/>
          <w:color w:val="auto"/>
          <w:sz w:val="24"/>
          <w:lang w:eastAsia="zh-CN"/>
        </w:rPr>
        <w:t xml:space="preserve"> 010-85343472</w:t>
      </w:r>
    </w:p>
    <w:p w:rsidR="007C6603" w:rsidRPr="00601155" w:rsidRDefault="007C6603" w:rsidP="007C6603">
      <w:pPr>
        <w:pStyle w:val="aa"/>
        <w:spacing w:line="360" w:lineRule="auto"/>
        <w:ind w:left="794"/>
        <w:outlineLvl w:val="0"/>
        <w:rPr>
          <w:rFonts w:ascii="宋体" w:eastAsia="宋体" w:hAnsi="宋体" w:cs="宋体"/>
          <w:color w:val="auto"/>
          <w:sz w:val="24"/>
          <w:szCs w:val="24"/>
          <w:lang w:eastAsia="zh-CN"/>
        </w:rPr>
      </w:pPr>
      <w:bookmarkStart w:id="23" w:name="_Toc949"/>
      <w:bookmarkStart w:id="24" w:name="_Toc189824252"/>
      <w:r w:rsidRPr="00601155">
        <w:rPr>
          <w:rFonts w:ascii="宋体" w:eastAsia="宋体" w:hAnsi="宋体" w:cs="宋体" w:hint="eastAsia"/>
          <w:b/>
          <w:bCs/>
          <w:color w:val="auto"/>
          <w:sz w:val="24"/>
          <w:szCs w:val="24"/>
          <w:lang w:eastAsia="zh-CN"/>
        </w:rPr>
        <w:t>3.项目联系方式</w:t>
      </w:r>
      <w:bookmarkEnd w:id="23"/>
      <w:bookmarkEnd w:id="24"/>
    </w:p>
    <w:p w:rsidR="007C6603" w:rsidRPr="00601155" w:rsidRDefault="007C6603" w:rsidP="007C6603">
      <w:pPr>
        <w:pStyle w:val="aa"/>
        <w:spacing w:line="360" w:lineRule="auto"/>
        <w:ind w:left="782"/>
        <w:rPr>
          <w:rFonts w:ascii="宋体" w:eastAsia="宋体" w:hAnsi="宋体" w:cs="宋体"/>
          <w:color w:val="auto"/>
          <w:sz w:val="24"/>
          <w:szCs w:val="24"/>
          <w:lang w:eastAsia="zh-CN"/>
        </w:rPr>
      </w:pPr>
      <w:r w:rsidRPr="00601155">
        <w:rPr>
          <w:rFonts w:ascii="宋体" w:eastAsia="宋体" w:hAnsi="宋体" w:cs="宋体" w:hint="eastAsia"/>
          <w:color w:val="auto"/>
          <w:sz w:val="24"/>
          <w:szCs w:val="24"/>
          <w:lang w:eastAsia="zh-CN"/>
        </w:rPr>
        <w:t>项目联系人：孙权</w:t>
      </w:r>
    </w:p>
    <w:p w:rsidR="007C6603" w:rsidRPr="00601155" w:rsidRDefault="007C6603" w:rsidP="007C6603">
      <w:pPr>
        <w:pStyle w:val="aa"/>
        <w:spacing w:line="360" w:lineRule="auto"/>
        <w:ind w:left="805"/>
        <w:rPr>
          <w:rFonts w:ascii="宋体" w:eastAsia="宋体" w:hAnsi="宋体"/>
          <w:b/>
          <w:bCs/>
          <w:color w:val="auto"/>
          <w:spacing w:val="7"/>
          <w:sz w:val="35"/>
          <w:szCs w:val="35"/>
          <w:lang w:eastAsia="zh-CN"/>
        </w:rPr>
      </w:pPr>
      <w:r w:rsidRPr="00601155">
        <w:rPr>
          <w:rFonts w:ascii="宋体" w:eastAsia="宋体" w:hAnsi="宋体" w:cs="宋体" w:hint="eastAsia"/>
          <w:color w:val="auto"/>
          <w:sz w:val="24"/>
          <w:szCs w:val="24"/>
          <w:lang w:eastAsia="zh-CN"/>
        </w:rPr>
        <w:t>电      话：</w:t>
      </w:r>
      <w:r w:rsidRPr="00601155">
        <w:rPr>
          <w:rFonts w:ascii="宋体" w:eastAsia="宋体" w:hAnsi="宋体" w:cs="宋体"/>
          <w:color w:val="auto"/>
          <w:sz w:val="24"/>
          <w:szCs w:val="24"/>
          <w:lang w:eastAsia="zh-CN"/>
        </w:rPr>
        <w:t>010-85343472</w:t>
      </w:r>
      <w:r w:rsidRPr="00601155">
        <w:rPr>
          <w:rFonts w:ascii="宋体" w:eastAsia="宋体" w:hAnsi="宋体"/>
          <w:b/>
          <w:bCs/>
          <w:color w:val="auto"/>
          <w:spacing w:val="7"/>
          <w:sz w:val="35"/>
          <w:szCs w:val="35"/>
          <w:lang w:eastAsia="zh-CN"/>
        </w:rPr>
        <w:br w:type="page"/>
      </w:r>
    </w:p>
    <w:p w:rsidR="007C6603" w:rsidRPr="00601155" w:rsidRDefault="007C6603" w:rsidP="007C6603">
      <w:pPr>
        <w:pStyle w:val="aa"/>
        <w:spacing w:before="329" w:line="360" w:lineRule="auto"/>
        <w:ind w:left="3411"/>
        <w:outlineLvl w:val="0"/>
        <w:rPr>
          <w:rFonts w:ascii="宋体" w:eastAsia="宋体" w:hAnsi="宋体"/>
          <w:color w:val="auto"/>
          <w:sz w:val="35"/>
          <w:szCs w:val="35"/>
          <w:lang w:eastAsia="zh-CN"/>
        </w:rPr>
      </w:pPr>
      <w:bookmarkStart w:id="25" w:name="_Toc189824253"/>
      <w:r w:rsidRPr="00601155">
        <w:rPr>
          <w:rFonts w:ascii="宋体" w:eastAsia="宋体" w:hAnsi="宋体"/>
          <w:b/>
          <w:bCs/>
          <w:color w:val="auto"/>
          <w:spacing w:val="7"/>
          <w:sz w:val="35"/>
          <w:szCs w:val="35"/>
          <w:lang w:eastAsia="zh-CN"/>
        </w:rPr>
        <w:lastRenderedPageBreak/>
        <w:t>第二章   投标人须知</w:t>
      </w:r>
      <w:bookmarkEnd w:id="25"/>
    </w:p>
    <w:p w:rsidR="007C6603" w:rsidRPr="00601155" w:rsidRDefault="007C6603" w:rsidP="007C6603">
      <w:pPr>
        <w:pStyle w:val="aa"/>
        <w:spacing w:line="360" w:lineRule="auto"/>
        <w:jc w:val="center"/>
        <w:outlineLvl w:val="1"/>
        <w:rPr>
          <w:rFonts w:ascii="宋体" w:eastAsia="宋体" w:hAnsi="宋体"/>
          <w:color w:val="auto"/>
          <w:sz w:val="28"/>
          <w:szCs w:val="28"/>
          <w:lang w:eastAsia="zh-CN"/>
        </w:rPr>
      </w:pPr>
      <w:bookmarkStart w:id="26" w:name="_Toc189824254"/>
      <w:r w:rsidRPr="00601155">
        <w:rPr>
          <w:rFonts w:ascii="宋体" w:eastAsia="宋体" w:hAnsi="宋体"/>
          <w:b/>
          <w:bCs/>
          <w:color w:val="auto"/>
          <w:sz w:val="28"/>
          <w:szCs w:val="28"/>
          <w:lang w:eastAsia="zh-CN"/>
        </w:rPr>
        <w:t>投标人须知资料表</w:t>
      </w:r>
      <w:bookmarkEnd w:id="26"/>
    </w:p>
    <w:p w:rsidR="007C6603" w:rsidRPr="00601155" w:rsidRDefault="007C6603" w:rsidP="007C6603">
      <w:pPr>
        <w:pStyle w:val="aa"/>
        <w:spacing w:line="360" w:lineRule="auto"/>
        <w:ind w:firstLineChars="200" w:firstLine="468"/>
        <w:rPr>
          <w:rFonts w:ascii="宋体" w:eastAsia="宋体" w:hAnsi="宋体"/>
          <w:color w:val="auto"/>
          <w:lang w:eastAsia="zh-CN"/>
        </w:rPr>
      </w:pPr>
      <w:r w:rsidRPr="00601155">
        <w:rPr>
          <w:rFonts w:ascii="宋体" w:eastAsia="宋体" w:hAnsi="宋体"/>
          <w:color w:val="auto"/>
          <w:spacing w:val="-3"/>
          <w:sz w:val="24"/>
          <w:szCs w:val="24"/>
          <w:lang w:eastAsia="zh-CN"/>
        </w:rPr>
        <w:t>本表是对投标人须知的具体补充和修改，如有矛盾，均以本资料表为准。</w:t>
      </w: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506"/>
        <w:gridCol w:w="6768"/>
      </w:tblGrid>
      <w:tr w:rsidR="007C6603" w:rsidRPr="00601155" w:rsidTr="005926D0">
        <w:trPr>
          <w:trHeight w:val="594"/>
          <w:tblHeader/>
          <w:jc w:val="center"/>
        </w:trPr>
        <w:tc>
          <w:tcPr>
            <w:tcW w:w="875" w:type="dxa"/>
            <w:vAlign w:val="center"/>
          </w:tcPr>
          <w:p w:rsidR="007C6603" w:rsidRPr="00601155" w:rsidRDefault="007C6603" w:rsidP="005926D0">
            <w:pPr>
              <w:jc w:val="center"/>
              <w:rPr>
                <w:b/>
                <w:bCs/>
                <w:color w:val="auto"/>
                <w:sz w:val="24"/>
              </w:rPr>
            </w:pPr>
            <w:r w:rsidRPr="00601155">
              <w:rPr>
                <w:rFonts w:ascii="微软雅黑" w:eastAsia="微软雅黑" w:hAnsi="微软雅黑" w:cs="微软雅黑" w:hint="eastAsia"/>
                <w:b/>
                <w:color w:val="auto"/>
                <w:sz w:val="24"/>
              </w:rPr>
              <w:t>条</w:t>
            </w:r>
            <w:r w:rsidRPr="00601155">
              <w:rPr>
                <w:b/>
                <w:color w:val="auto"/>
                <w:sz w:val="24"/>
              </w:rPr>
              <w:t>款号</w:t>
            </w:r>
          </w:p>
        </w:tc>
        <w:tc>
          <w:tcPr>
            <w:tcW w:w="1506" w:type="dxa"/>
            <w:vAlign w:val="center"/>
          </w:tcPr>
          <w:p w:rsidR="007C6603" w:rsidRPr="00601155" w:rsidRDefault="007C6603" w:rsidP="005926D0">
            <w:pPr>
              <w:jc w:val="center"/>
              <w:rPr>
                <w:b/>
                <w:bCs/>
                <w:color w:val="auto"/>
                <w:sz w:val="24"/>
              </w:rPr>
            </w:pPr>
            <w:r w:rsidRPr="00601155">
              <w:rPr>
                <w:b/>
                <w:bCs/>
                <w:color w:val="auto"/>
                <w:sz w:val="24"/>
              </w:rPr>
              <w:t>条目</w:t>
            </w:r>
          </w:p>
        </w:tc>
        <w:tc>
          <w:tcPr>
            <w:tcW w:w="6768" w:type="dxa"/>
            <w:vAlign w:val="center"/>
          </w:tcPr>
          <w:p w:rsidR="007C6603" w:rsidRPr="00601155" w:rsidRDefault="007C6603" w:rsidP="005926D0">
            <w:pPr>
              <w:jc w:val="center"/>
              <w:rPr>
                <w:b/>
                <w:bCs/>
                <w:color w:val="auto"/>
                <w:sz w:val="24"/>
              </w:rPr>
            </w:pPr>
            <w:r w:rsidRPr="00601155">
              <w:rPr>
                <w:b/>
                <w:bCs/>
                <w:color w:val="auto"/>
                <w:sz w:val="24"/>
              </w:rPr>
              <w:t>内容</w:t>
            </w:r>
          </w:p>
        </w:tc>
      </w:tr>
      <w:tr w:rsidR="007C6603" w:rsidRPr="00601155" w:rsidTr="005926D0">
        <w:trPr>
          <w:trHeight w:val="20"/>
          <w:jc w:val="center"/>
        </w:trPr>
        <w:tc>
          <w:tcPr>
            <w:tcW w:w="875" w:type="dxa"/>
            <w:vAlign w:val="center"/>
          </w:tcPr>
          <w:p w:rsidR="007C6603" w:rsidRPr="00601155" w:rsidRDefault="007C6603" w:rsidP="005926D0">
            <w:pPr>
              <w:pStyle w:val="ac"/>
              <w:jc w:val="center"/>
              <w:rPr>
                <w:rFonts w:ascii="Times New Roman" w:hAnsi="Times New Roman" w:hint="default"/>
                <w:color w:val="auto"/>
                <w:sz w:val="24"/>
                <w:szCs w:val="24"/>
              </w:rPr>
            </w:pPr>
            <w:r w:rsidRPr="00601155">
              <w:rPr>
                <w:rFonts w:ascii="Times New Roman" w:hAnsi="Times New Roman" w:hint="default"/>
                <w:color w:val="auto"/>
                <w:sz w:val="24"/>
                <w:szCs w:val="24"/>
              </w:rPr>
              <w:t>2.2</w:t>
            </w:r>
          </w:p>
        </w:tc>
        <w:tc>
          <w:tcPr>
            <w:tcW w:w="1506" w:type="dxa"/>
            <w:vAlign w:val="center"/>
          </w:tcPr>
          <w:p w:rsidR="007C6603" w:rsidRPr="00601155" w:rsidRDefault="007C6603" w:rsidP="005926D0">
            <w:pPr>
              <w:jc w:val="center"/>
              <w:rPr>
                <w:color w:val="auto"/>
                <w:sz w:val="24"/>
              </w:rPr>
            </w:pPr>
            <w:r w:rsidRPr="00601155">
              <w:rPr>
                <w:color w:val="auto"/>
                <w:sz w:val="24"/>
              </w:rPr>
              <w:t>项目属性</w:t>
            </w:r>
          </w:p>
        </w:tc>
        <w:tc>
          <w:tcPr>
            <w:tcW w:w="6768" w:type="dxa"/>
            <w:vAlign w:val="center"/>
          </w:tcPr>
          <w:p w:rsidR="007C6603" w:rsidRPr="00601155" w:rsidRDefault="007C6603" w:rsidP="005926D0">
            <w:pPr>
              <w:rPr>
                <w:color w:val="auto"/>
                <w:sz w:val="24"/>
                <w:lang w:eastAsia="zh-CN"/>
              </w:rPr>
            </w:pPr>
            <w:r w:rsidRPr="00601155">
              <w:rPr>
                <w:color w:val="auto"/>
                <w:sz w:val="24"/>
                <w:lang w:eastAsia="zh-CN"/>
              </w:rPr>
              <w:t>项目属性：</w:t>
            </w:r>
          </w:p>
          <w:p w:rsidR="007C6603" w:rsidRPr="00601155" w:rsidRDefault="007C6603" w:rsidP="005926D0">
            <w:pPr>
              <w:rPr>
                <w:color w:val="auto"/>
                <w:sz w:val="24"/>
                <w:lang w:eastAsia="zh-CN"/>
              </w:rPr>
            </w:pPr>
            <w:r w:rsidRPr="00601155">
              <w:rPr>
                <w:color w:val="auto"/>
                <w:sz w:val="24"/>
                <w:lang w:eastAsia="zh-CN"/>
              </w:rPr>
              <w:t>□服务</w:t>
            </w:r>
          </w:p>
          <w:p w:rsidR="007C6603" w:rsidRPr="00601155" w:rsidRDefault="007C6603" w:rsidP="005926D0">
            <w:pPr>
              <w:rPr>
                <w:color w:val="auto"/>
                <w:sz w:val="24"/>
                <w:u w:val="single"/>
                <w:lang w:eastAsia="zh-CN"/>
              </w:rPr>
            </w:pPr>
            <w:r w:rsidRPr="00601155">
              <w:rPr>
                <w:color w:val="auto"/>
                <w:sz w:val="24"/>
                <w:lang w:eastAsia="zh-CN"/>
              </w:rPr>
              <w:t>■货物</w:t>
            </w:r>
          </w:p>
        </w:tc>
      </w:tr>
      <w:tr w:rsidR="007C6603" w:rsidRPr="00601155" w:rsidTr="005926D0">
        <w:trPr>
          <w:trHeight w:val="20"/>
          <w:jc w:val="center"/>
        </w:trPr>
        <w:tc>
          <w:tcPr>
            <w:tcW w:w="875" w:type="dxa"/>
            <w:vAlign w:val="center"/>
          </w:tcPr>
          <w:p w:rsidR="007C6603" w:rsidRPr="00601155" w:rsidRDefault="007C6603" w:rsidP="005926D0">
            <w:pPr>
              <w:pStyle w:val="ac"/>
              <w:jc w:val="center"/>
              <w:rPr>
                <w:rFonts w:ascii="Times New Roman" w:hAnsi="Times New Roman" w:hint="default"/>
                <w:color w:val="auto"/>
                <w:sz w:val="24"/>
                <w:szCs w:val="24"/>
              </w:rPr>
            </w:pPr>
            <w:r w:rsidRPr="00601155">
              <w:rPr>
                <w:rFonts w:ascii="Times New Roman" w:hAnsi="Times New Roman" w:hint="default"/>
                <w:color w:val="auto"/>
                <w:sz w:val="24"/>
                <w:szCs w:val="24"/>
              </w:rPr>
              <w:t>2.3</w:t>
            </w:r>
          </w:p>
        </w:tc>
        <w:tc>
          <w:tcPr>
            <w:tcW w:w="1506" w:type="dxa"/>
            <w:vAlign w:val="center"/>
          </w:tcPr>
          <w:p w:rsidR="007C6603" w:rsidRPr="00601155" w:rsidRDefault="007C6603" w:rsidP="005926D0">
            <w:pPr>
              <w:jc w:val="center"/>
              <w:rPr>
                <w:color w:val="auto"/>
                <w:sz w:val="24"/>
              </w:rPr>
            </w:pPr>
            <w:r w:rsidRPr="00601155">
              <w:rPr>
                <w:color w:val="auto"/>
                <w:sz w:val="24"/>
              </w:rPr>
              <w:t>科研仪器设备</w:t>
            </w:r>
          </w:p>
        </w:tc>
        <w:tc>
          <w:tcPr>
            <w:tcW w:w="6768" w:type="dxa"/>
            <w:vAlign w:val="center"/>
          </w:tcPr>
          <w:p w:rsidR="007C6603" w:rsidRPr="00601155" w:rsidRDefault="007C6603" w:rsidP="005926D0">
            <w:pPr>
              <w:rPr>
                <w:color w:val="auto"/>
                <w:sz w:val="24"/>
                <w:lang w:eastAsia="zh-CN"/>
              </w:rPr>
            </w:pPr>
            <w:r w:rsidRPr="00601155">
              <w:rPr>
                <w:color w:val="auto"/>
                <w:sz w:val="24"/>
                <w:lang w:eastAsia="zh-CN"/>
              </w:rPr>
              <w:t>是否属于科研仪器设备采购项目：</w:t>
            </w:r>
          </w:p>
          <w:p w:rsidR="007C6603" w:rsidRPr="00601155" w:rsidRDefault="007C6603" w:rsidP="005926D0">
            <w:pPr>
              <w:rPr>
                <w:color w:val="auto"/>
                <w:sz w:val="24"/>
              </w:rPr>
            </w:pPr>
            <w:r w:rsidRPr="00601155">
              <w:rPr>
                <w:color w:val="auto"/>
                <w:sz w:val="24"/>
              </w:rPr>
              <w:t>□是</w:t>
            </w:r>
          </w:p>
          <w:p w:rsidR="007C6603" w:rsidRPr="00601155" w:rsidRDefault="007C6603" w:rsidP="005926D0">
            <w:pPr>
              <w:rPr>
                <w:color w:val="auto"/>
                <w:sz w:val="24"/>
              </w:rPr>
            </w:pPr>
            <w:r w:rsidRPr="00601155">
              <w:rPr>
                <w:color w:val="auto"/>
                <w:sz w:val="24"/>
              </w:rPr>
              <w:t>■否</w:t>
            </w:r>
          </w:p>
        </w:tc>
      </w:tr>
      <w:tr w:rsidR="007C6603" w:rsidRPr="00601155" w:rsidTr="005926D0">
        <w:trPr>
          <w:trHeight w:val="20"/>
          <w:jc w:val="center"/>
        </w:trPr>
        <w:tc>
          <w:tcPr>
            <w:tcW w:w="875" w:type="dxa"/>
            <w:vAlign w:val="center"/>
          </w:tcPr>
          <w:p w:rsidR="007C6603" w:rsidRPr="00601155" w:rsidRDefault="007C6603" w:rsidP="005926D0">
            <w:pPr>
              <w:pStyle w:val="ac"/>
              <w:jc w:val="center"/>
              <w:rPr>
                <w:rFonts w:ascii="Times New Roman" w:hAnsi="Times New Roman" w:hint="default"/>
                <w:color w:val="auto"/>
                <w:sz w:val="24"/>
                <w:szCs w:val="24"/>
              </w:rPr>
            </w:pPr>
            <w:r w:rsidRPr="00601155">
              <w:rPr>
                <w:rFonts w:ascii="Times New Roman" w:hAnsi="Times New Roman" w:hint="default"/>
                <w:color w:val="auto"/>
                <w:sz w:val="24"/>
                <w:szCs w:val="24"/>
              </w:rPr>
              <w:t>2.4</w:t>
            </w:r>
          </w:p>
        </w:tc>
        <w:tc>
          <w:tcPr>
            <w:tcW w:w="1506" w:type="dxa"/>
            <w:vAlign w:val="center"/>
          </w:tcPr>
          <w:p w:rsidR="007C6603" w:rsidRPr="00601155" w:rsidRDefault="007C6603" w:rsidP="005926D0">
            <w:pPr>
              <w:jc w:val="center"/>
              <w:rPr>
                <w:color w:val="auto"/>
                <w:sz w:val="24"/>
              </w:rPr>
            </w:pPr>
            <w:r w:rsidRPr="00601155">
              <w:rPr>
                <w:color w:val="auto"/>
                <w:sz w:val="24"/>
              </w:rPr>
              <w:t>核心产品</w:t>
            </w:r>
          </w:p>
        </w:tc>
        <w:tc>
          <w:tcPr>
            <w:tcW w:w="6768" w:type="dxa"/>
            <w:vAlign w:val="center"/>
          </w:tcPr>
          <w:p w:rsidR="007C6603" w:rsidRPr="00601155" w:rsidRDefault="007C6603" w:rsidP="005926D0">
            <w:pPr>
              <w:rPr>
                <w:color w:val="auto"/>
                <w:lang w:eastAsia="zh-CN"/>
              </w:rPr>
            </w:pPr>
            <w:r w:rsidRPr="00601155">
              <w:rPr>
                <w:color w:val="auto"/>
                <w:sz w:val="24"/>
                <w:lang w:eastAsia="zh-CN"/>
              </w:rPr>
              <w:t>□关于核心产品本项目不适用。</w:t>
            </w:r>
          </w:p>
          <w:p w:rsidR="007C6603" w:rsidRPr="00601155" w:rsidRDefault="007C6603" w:rsidP="005926D0">
            <w:pPr>
              <w:pStyle w:val="ac"/>
              <w:rPr>
                <w:rFonts w:ascii="Times New Roman" w:hAnsi="Times New Roman" w:hint="default"/>
                <w:color w:val="auto"/>
                <w:sz w:val="24"/>
                <w:szCs w:val="24"/>
                <w:lang w:eastAsia="zh-CN"/>
              </w:rPr>
            </w:pPr>
            <w:r w:rsidRPr="00601155">
              <w:rPr>
                <w:rFonts w:ascii="Times New Roman" w:hAnsi="Times New Roman" w:hint="default"/>
                <w:color w:val="auto"/>
                <w:sz w:val="24"/>
                <w:szCs w:val="24"/>
                <w:lang w:eastAsia="zh-CN"/>
              </w:rPr>
              <w:t>□</w:t>
            </w:r>
            <w:r w:rsidRPr="00601155">
              <w:rPr>
                <w:rFonts w:ascii="Times New Roman" w:hAnsi="Times New Roman" w:hint="default"/>
                <w:color w:val="auto"/>
                <w:sz w:val="24"/>
                <w:szCs w:val="24"/>
                <w:lang w:eastAsia="zh-CN"/>
              </w:rPr>
              <w:t>本项目为单一产品采购项目。</w:t>
            </w:r>
          </w:p>
          <w:p w:rsidR="007C6603" w:rsidRPr="00601155" w:rsidRDefault="007C6603" w:rsidP="005926D0">
            <w:pPr>
              <w:rPr>
                <w:rFonts w:eastAsia="宋体"/>
                <w:color w:val="auto"/>
                <w:sz w:val="24"/>
                <w:lang w:eastAsia="zh-CN"/>
              </w:rPr>
            </w:pPr>
            <w:r w:rsidRPr="00601155">
              <w:rPr>
                <w:color w:val="auto"/>
                <w:sz w:val="24"/>
                <w:lang w:eastAsia="zh-CN"/>
              </w:rPr>
              <w:t>■</w:t>
            </w:r>
            <w:r w:rsidRPr="00601155">
              <w:rPr>
                <w:rFonts w:ascii="宋体" w:eastAsia="宋体" w:hAnsi="宋体" w:cs="微软雅黑" w:hint="eastAsia"/>
                <w:color w:val="auto"/>
                <w:sz w:val="24"/>
                <w:lang w:eastAsia="zh-CN"/>
              </w:rPr>
              <w:t>本项目为非单一产品采购项目，核心产品为：</w:t>
            </w:r>
            <w:r w:rsidRPr="00601155">
              <w:rPr>
                <w:rFonts w:ascii="宋体" w:eastAsia="宋体" w:hAnsi="宋体" w:hint="eastAsia"/>
                <w:color w:val="auto"/>
                <w:sz w:val="24"/>
                <w:u w:val="single"/>
                <w:lang w:eastAsia="zh-CN"/>
              </w:rPr>
              <w:t>回传</w:t>
            </w:r>
            <w:r w:rsidRPr="00601155">
              <w:rPr>
                <w:rFonts w:ascii="宋体" w:eastAsia="宋体" w:hAnsi="宋体"/>
                <w:color w:val="auto"/>
                <w:sz w:val="24"/>
                <w:u w:val="single"/>
                <w:lang w:eastAsia="zh-CN"/>
              </w:rPr>
              <w:t>记录仪</w:t>
            </w:r>
          </w:p>
        </w:tc>
      </w:tr>
      <w:tr w:rsidR="007C6603" w:rsidRPr="00601155" w:rsidTr="005926D0">
        <w:trPr>
          <w:trHeight w:val="20"/>
          <w:jc w:val="center"/>
        </w:trPr>
        <w:tc>
          <w:tcPr>
            <w:tcW w:w="875" w:type="dxa"/>
            <w:vMerge w:val="restart"/>
            <w:vAlign w:val="center"/>
          </w:tcPr>
          <w:p w:rsidR="007C6603" w:rsidRPr="00601155" w:rsidRDefault="007C6603" w:rsidP="005926D0">
            <w:pPr>
              <w:pStyle w:val="ac"/>
              <w:jc w:val="center"/>
              <w:rPr>
                <w:rFonts w:ascii="Times New Roman" w:hAnsi="Times New Roman" w:hint="default"/>
                <w:color w:val="auto"/>
                <w:sz w:val="24"/>
                <w:szCs w:val="24"/>
              </w:rPr>
            </w:pPr>
            <w:r w:rsidRPr="00601155">
              <w:rPr>
                <w:rFonts w:ascii="Times New Roman" w:hAnsi="Times New Roman" w:hint="default"/>
                <w:color w:val="auto"/>
                <w:sz w:val="24"/>
                <w:szCs w:val="24"/>
              </w:rPr>
              <w:t>3.1</w:t>
            </w:r>
          </w:p>
        </w:tc>
        <w:tc>
          <w:tcPr>
            <w:tcW w:w="1506" w:type="dxa"/>
            <w:vAlign w:val="center"/>
          </w:tcPr>
          <w:p w:rsidR="007C6603" w:rsidRPr="00601155" w:rsidRDefault="007C6603" w:rsidP="005926D0">
            <w:pPr>
              <w:jc w:val="center"/>
              <w:rPr>
                <w:color w:val="auto"/>
                <w:sz w:val="24"/>
              </w:rPr>
            </w:pPr>
            <w:r w:rsidRPr="00601155">
              <w:rPr>
                <w:color w:val="auto"/>
                <w:sz w:val="24"/>
              </w:rPr>
              <w:t>现场考察</w:t>
            </w:r>
          </w:p>
        </w:tc>
        <w:tc>
          <w:tcPr>
            <w:tcW w:w="6768" w:type="dxa"/>
            <w:vAlign w:val="center"/>
          </w:tcPr>
          <w:p w:rsidR="007C6603" w:rsidRPr="00601155" w:rsidRDefault="007C6603" w:rsidP="005926D0">
            <w:pPr>
              <w:rPr>
                <w:color w:val="auto"/>
                <w:sz w:val="24"/>
                <w:lang w:eastAsia="zh-CN"/>
              </w:rPr>
            </w:pPr>
            <w:r w:rsidRPr="00601155">
              <w:rPr>
                <w:color w:val="auto"/>
                <w:sz w:val="24"/>
                <w:lang w:eastAsia="zh-CN"/>
              </w:rPr>
              <w:t>■不组织</w:t>
            </w:r>
          </w:p>
          <w:p w:rsidR="007C6603" w:rsidRPr="00601155" w:rsidRDefault="007C6603" w:rsidP="005926D0">
            <w:pPr>
              <w:rPr>
                <w:bCs/>
                <w:color w:val="auto"/>
                <w:sz w:val="24"/>
                <w:lang w:eastAsia="zh-CN"/>
              </w:rPr>
            </w:pPr>
            <w:r w:rsidRPr="00601155">
              <w:rPr>
                <w:color w:val="auto"/>
                <w:sz w:val="24"/>
                <w:lang w:eastAsia="zh-CN"/>
              </w:rPr>
              <w:t>□组织，考察时间：__年_月_日_</w:t>
            </w:r>
            <w:r w:rsidRPr="00601155">
              <w:rPr>
                <w:bCs/>
                <w:color w:val="auto"/>
                <w:sz w:val="24"/>
                <w:lang w:eastAsia="zh-CN"/>
              </w:rPr>
              <w:t>点</w:t>
            </w:r>
            <w:r w:rsidRPr="00601155">
              <w:rPr>
                <w:color w:val="auto"/>
                <w:sz w:val="24"/>
                <w:lang w:eastAsia="zh-CN"/>
              </w:rPr>
              <w:t>_</w:t>
            </w:r>
            <w:r w:rsidRPr="00601155">
              <w:rPr>
                <w:bCs/>
                <w:color w:val="auto"/>
                <w:sz w:val="24"/>
                <w:lang w:eastAsia="zh-CN"/>
              </w:rPr>
              <w:t>分</w:t>
            </w:r>
          </w:p>
          <w:p w:rsidR="007C6603" w:rsidRPr="00601155" w:rsidRDefault="007C6603" w:rsidP="005926D0">
            <w:pPr>
              <w:pStyle w:val="ac"/>
              <w:rPr>
                <w:rFonts w:ascii="Times New Roman" w:hAnsi="Times New Roman" w:hint="default"/>
                <w:color w:val="auto"/>
                <w:sz w:val="24"/>
                <w:szCs w:val="24"/>
              </w:rPr>
            </w:pPr>
            <w:r w:rsidRPr="00601155">
              <w:rPr>
                <w:rFonts w:ascii="Times New Roman" w:hAnsi="Times New Roman" w:hint="default"/>
                <w:color w:val="auto"/>
                <w:sz w:val="24"/>
              </w:rPr>
              <w:t>考察地点：</w:t>
            </w:r>
            <w:r w:rsidRPr="00601155">
              <w:rPr>
                <w:rFonts w:ascii="Times New Roman" w:hAnsi="Times New Roman" w:hint="default"/>
                <w:color w:val="auto"/>
                <w:sz w:val="24"/>
              </w:rPr>
              <w:t>____________</w:t>
            </w:r>
            <w:r w:rsidRPr="00601155">
              <w:rPr>
                <w:rFonts w:ascii="Times New Roman" w:hAnsi="Times New Roman"/>
                <w:color w:val="auto"/>
                <w:sz w:val="24"/>
              </w:rPr>
              <w:t>。</w:t>
            </w:r>
          </w:p>
        </w:tc>
      </w:tr>
      <w:tr w:rsidR="007C6603" w:rsidRPr="00601155" w:rsidTr="005926D0">
        <w:trPr>
          <w:trHeight w:val="20"/>
          <w:jc w:val="center"/>
        </w:trPr>
        <w:tc>
          <w:tcPr>
            <w:tcW w:w="875" w:type="dxa"/>
            <w:vMerge/>
            <w:vAlign w:val="center"/>
          </w:tcPr>
          <w:p w:rsidR="007C6603" w:rsidRPr="00601155" w:rsidRDefault="007C6603" w:rsidP="005926D0">
            <w:pPr>
              <w:pStyle w:val="ac"/>
              <w:jc w:val="center"/>
              <w:rPr>
                <w:rFonts w:ascii="Times New Roman" w:hAnsi="Times New Roman" w:hint="default"/>
                <w:color w:val="auto"/>
                <w:sz w:val="24"/>
                <w:szCs w:val="24"/>
              </w:rPr>
            </w:pPr>
          </w:p>
        </w:tc>
        <w:tc>
          <w:tcPr>
            <w:tcW w:w="1506" w:type="dxa"/>
            <w:vAlign w:val="center"/>
          </w:tcPr>
          <w:p w:rsidR="007C6603" w:rsidRPr="00601155" w:rsidRDefault="007C6603" w:rsidP="005926D0">
            <w:pPr>
              <w:jc w:val="center"/>
              <w:rPr>
                <w:color w:val="auto"/>
                <w:sz w:val="24"/>
              </w:rPr>
            </w:pPr>
            <w:r w:rsidRPr="00601155">
              <w:rPr>
                <w:color w:val="auto"/>
                <w:sz w:val="24"/>
              </w:rPr>
              <w:t>开标前答疑会</w:t>
            </w:r>
          </w:p>
        </w:tc>
        <w:tc>
          <w:tcPr>
            <w:tcW w:w="6768" w:type="dxa"/>
            <w:vAlign w:val="center"/>
          </w:tcPr>
          <w:p w:rsidR="007C6603" w:rsidRPr="00601155" w:rsidRDefault="007C6603" w:rsidP="005926D0">
            <w:pPr>
              <w:rPr>
                <w:color w:val="auto"/>
                <w:sz w:val="24"/>
                <w:lang w:eastAsia="zh-CN"/>
              </w:rPr>
            </w:pPr>
            <w:r w:rsidRPr="00601155">
              <w:rPr>
                <w:color w:val="auto"/>
                <w:sz w:val="24"/>
                <w:lang w:eastAsia="zh-CN"/>
              </w:rPr>
              <w:t>■不召开</w:t>
            </w:r>
          </w:p>
          <w:p w:rsidR="007C6603" w:rsidRPr="00601155" w:rsidRDefault="007C6603" w:rsidP="005926D0">
            <w:pPr>
              <w:rPr>
                <w:color w:val="auto"/>
                <w:sz w:val="24"/>
                <w:lang w:eastAsia="zh-CN"/>
              </w:rPr>
            </w:pPr>
            <w:r w:rsidRPr="00601155">
              <w:rPr>
                <w:color w:val="auto"/>
                <w:sz w:val="24"/>
                <w:lang w:eastAsia="zh-CN"/>
              </w:rPr>
              <w:t>□召开，召开时间：__年_月_日_</w:t>
            </w:r>
            <w:r w:rsidRPr="00601155">
              <w:rPr>
                <w:bCs/>
                <w:color w:val="auto"/>
                <w:sz w:val="24"/>
                <w:lang w:eastAsia="zh-CN"/>
              </w:rPr>
              <w:t>点</w:t>
            </w:r>
            <w:r w:rsidRPr="00601155">
              <w:rPr>
                <w:color w:val="auto"/>
                <w:sz w:val="24"/>
                <w:lang w:eastAsia="zh-CN"/>
              </w:rPr>
              <w:t>_</w:t>
            </w:r>
            <w:r w:rsidRPr="00601155">
              <w:rPr>
                <w:bCs/>
                <w:color w:val="auto"/>
                <w:sz w:val="24"/>
                <w:lang w:eastAsia="zh-CN"/>
              </w:rPr>
              <w:t>分</w:t>
            </w:r>
          </w:p>
          <w:p w:rsidR="007C6603" w:rsidRPr="00601155" w:rsidRDefault="007C6603" w:rsidP="005926D0">
            <w:pPr>
              <w:rPr>
                <w:color w:val="auto"/>
                <w:sz w:val="24"/>
              </w:rPr>
            </w:pPr>
            <w:r w:rsidRPr="00601155">
              <w:rPr>
                <w:color w:val="auto"/>
                <w:sz w:val="24"/>
              </w:rPr>
              <w:t>召开地点：____________</w:t>
            </w:r>
            <w:r w:rsidRPr="00601155">
              <w:rPr>
                <w:rFonts w:hint="eastAsia"/>
                <w:color w:val="auto"/>
                <w:sz w:val="24"/>
              </w:rPr>
              <w:t>。</w:t>
            </w:r>
          </w:p>
        </w:tc>
      </w:tr>
      <w:tr w:rsidR="007C6603" w:rsidRPr="00601155" w:rsidTr="005926D0">
        <w:trPr>
          <w:trHeight w:val="20"/>
          <w:jc w:val="center"/>
        </w:trPr>
        <w:tc>
          <w:tcPr>
            <w:tcW w:w="875" w:type="dxa"/>
            <w:vAlign w:val="center"/>
          </w:tcPr>
          <w:p w:rsidR="007C6603" w:rsidRPr="00601155" w:rsidRDefault="007C6603" w:rsidP="005926D0">
            <w:pPr>
              <w:pStyle w:val="ac"/>
              <w:jc w:val="center"/>
              <w:rPr>
                <w:rFonts w:ascii="Times New Roman" w:hAnsi="Times New Roman" w:hint="default"/>
                <w:color w:val="auto"/>
                <w:sz w:val="24"/>
                <w:szCs w:val="24"/>
              </w:rPr>
            </w:pPr>
            <w:r w:rsidRPr="00601155">
              <w:rPr>
                <w:rFonts w:ascii="Times New Roman" w:hAnsi="Times New Roman" w:hint="default"/>
                <w:color w:val="auto"/>
                <w:sz w:val="24"/>
                <w:szCs w:val="24"/>
              </w:rPr>
              <w:t>4.1</w:t>
            </w:r>
          </w:p>
        </w:tc>
        <w:tc>
          <w:tcPr>
            <w:tcW w:w="1506" w:type="dxa"/>
            <w:vAlign w:val="center"/>
          </w:tcPr>
          <w:p w:rsidR="007C6603" w:rsidRPr="00601155" w:rsidRDefault="007C6603" w:rsidP="005926D0">
            <w:pPr>
              <w:jc w:val="center"/>
              <w:rPr>
                <w:color w:val="auto"/>
                <w:sz w:val="24"/>
              </w:rPr>
            </w:pPr>
            <w:r w:rsidRPr="00601155">
              <w:rPr>
                <w:color w:val="auto"/>
                <w:sz w:val="24"/>
              </w:rPr>
              <w:t>样品</w:t>
            </w:r>
          </w:p>
        </w:tc>
        <w:tc>
          <w:tcPr>
            <w:tcW w:w="6768" w:type="dxa"/>
            <w:vAlign w:val="center"/>
          </w:tcPr>
          <w:p w:rsidR="007C6603" w:rsidRPr="00601155" w:rsidRDefault="007C6603" w:rsidP="005926D0">
            <w:pPr>
              <w:rPr>
                <w:color w:val="auto"/>
                <w:sz w:val="24"/>
                <w:lang w:eastAsia="zh-CN"/>
              </w:rPr>
            </w:pPr>
            <w:r w:rsidRPr="00601155">
              <w:rPr>
                <w:color w:val="auto"/>
                <w:sz w:val="24"/>
                <w:lang w:eastAsia="zh-CN"/>
              </w:rPr>
              <w:t>投标样品递交：</w:t>
            </w:r>
          </w:p>
          <w:p w:rsidR="007C6603" w:rsidRPr="00601155" w:rsidRDefault="007C6603" w:rsidP="005926D0">
            <w:pPr>
              <w:rPr>
                <w:color w:val="auto"/>
                <w:sz w:val="24"/>
                <w:lang w:eastAsia="zh-CN"/>
              </w:rPr>
            </w:pPr>
            <w:r w:rsidRPr="00601155">
              <w:rPr>
                <w:b/>
                <w:color w:val="auto"/>
                <w:sz w:val="24"/>
                <w:lang w:eastAsia="zh-CN"/>
              </w:rPr>
              <w:t>■</w:t>
            </w:r>
            <w:r w:rsidRPr="00601155">
              <w:rPr>
                <w:color w:val="auto"/>
                <w:sz w:val="24"/>
                <w:lang w:eastAsia="zh-CN"/>
              </w:rPr>
              <w:t>不需要</w:t>
            </w:r>
          </w:p>
          <w:p w:rsidR="007C6603" w:rsidRPr="00601155" w:rsidRDefault="007C6603" w:rsidP="005926D0">
            <w:pPr>
              <w:rPr>
                <w:color w:val="auto"/>
                <w:sz w:val="24"/>
                <w:lang w:eastAsia="zh-CN"/>
              </w:rPr>
            </w:pPr>
            <w:r w:rsidRPr="00601155">
              <w:rPr>
                <w:color w:val="auto"/>
                <w:sz w:val="24"/>
                <w:lang w:eastAsia="zh-CN"/>
              </w:rPr>
              <w:t>□需要，具体要求如下：</w:t>
            </w:r>
          </w:p>
          <w:p w:rsidR="007C6603" w:rsidRPr="00601155" w:rsidRDefault="007C6603" w:rsidP="005926D0">
            <w:pPr>
              <w:rPr>
                <w:color w:val="auto"/>
                <w:sz w:val="24"/>
                <w:u w:val="single"/>
                <w:lang w:eastAsia="zh-CN"/>
              </w:rPr>
            </w:pPr>
            <w:r w:rsidRPr="00601155">
              <w:rPr>
                <w:color w:val="auto"/>
                <w:sz w:val="24"/>
                <w:lang w:eastAsia="zh-CN"/>
              </w:rPr>
              <w:t>（1）样品制作的标准和要求：_________；</w:t>
            </w:r>
          </w:p>
          <w:p w:rsidR="007C6603" w:rsidRPr="00601155" w:rsidRDefault="007C6603" w:rsidP="005926D0">
            <w:pPr>
              <w:rPr>
                <w:color w:val="auto"/>
                <w:sz w:val="24"/>
                <w:lang w:eastAsia="zh-CN"/>
              </w:rPr>
            </w:pPr>
            <w:r w:rsidRPr="00601155">
              <w:rPr>
                <w:color w:val="auto"/>
                <w:sz w:val="24"/>
                <w:lang w:eastAsia="zh-CN"/>
              </w:rPr>
              <w:t>（2）是否需要随样品提交相关检测报告：</w:t>
            </w:r>
          </w:p>
          <w:p w:rsidR="007C6603" w:rsidRPr="00601155" w:rsidRDefault="007C6603" w:rsidP="005926D0">
            <w:pPr>
              <w:ind w:firstLineChars="250" w:firstLine="600"/>
              <w:rPr>
                <w:color w:val="auto"/>
                <w:sz w:val="24"/>
                <w:lang w:eastAsia="zh-CN"/>
              </w:rPr>
            </w:pPr>
            <w:r w:rsidRPr="00601155">
              <w:rPr>
                <w:color w:val="auto"/>
                <w:sz w:val="24"/>
                <w:lang w:eastAsia="zh-CN"/>
              </w:rPr>
              <w:t>□不需要</w:t>
            </w:r>
          </w:p>
          <w:p w:rsidR="007C6603" w:rsidRPr="00601155" w:rsidRDefault="007C6603" w:rsidP="005926D0">
            <w:pPr>
              <w:ind w:firstLineChars="250" w:firstLine="600"/>
              <w:rPr>
                <w:color w:val="auto"/>
                <w:sz w:val="24"/>
                <w:lang w:eastAsia="zh-CN"/>
              </w:rPr>
            </w:pPr>
            <w:r w:rsidRPr="00601155">
              <w:rPr>
                <w:color w:val="auto"/>
                <w:sz w:val="24"/>
                <w:lang w:eastAsia="zh-CN"/>
              </w:rPr>
              <w:t>□需要</w:t>
            </w:r>
          </w:p>
          <w:p w:rsidR="007C6603" w:rsidRPr="00601155" w:rsidRDefault="007C6603" w:rsidP="005926D0">
            <w:pPr>
              <w:rPr>
                <w:color w:val="auto"/>
                <w:sz w:val="24"/>
                <w:lang w:eastAsia="zh-CN"/>
              </w:rPr>
            </w:pPr>
            <w:r w:rsidRPr="00601155">
              <w:rPr>
                <w:color w:val="auto"/>
                <w:sz w:val="24"/>
                <w:lang w:eastAsia="zh-CN"/>
              </w:rPr>
              <w:t>（3）样品递交要求：_________；</w:t>
            </w:r>
          </w:p>
          <w:p w:rsidR="007C6603" w:rsidRPr="00601155" w:rsidRDefault="007C6603" w:rsidP="005926D0">
            <w:pPr>
              <w:rPr>
                <w:color w:val="auto"/>
                <w:sz w:val="24"/>
                <w:lang w:eastAsia="zh-CN"/>
              </w:rPr>
            </w:pPr>
            <w:r w:rsidRPr="00601155">
              <w:rPr>
                <w:color w:val="auto"/>
                <w:sz w:val="24"/>
                <w:lang w:eastAsia="zh-CN"/>
              </w:rPr>
              <w:t>（4）未中标人样品退还：</w:t>
            </w:r>
            <w:r w:rsidRPr="00601155">
              <w:rPr>
                <w:rFonts w:hint="eastAsia"/>
                <w:color w:val="auto"/>
                <w:sz w:val="24"/>
                <w:u w:val="single"/>
                <w:lang w:eastAsia="zh-CN"/>
              </w:rPr>
              <w:t xml:space="preserve"> </w:t>
            </w:r>
            <w:r w:rsidRPr="00601155">
              <w:rPr>
                <w:color w:val="auto"/>
                <w:sz w:val="24"/>
                <w:u w:val="single"/>
                <w:lang w:eastAsia="zh-CN"/>
              </w:rPr>
              <w:t xml:space="preserve">    </w:t>
            </w:r>
            <w:r w:rsidRPr="00601155">
              <w:rPr>
                <w:color w:val="auto"/>
                <w:sz w:val="24"/>
                <w:lang w:eastAsia="zh-CN"/>
              </w:rPr>
              <w:t>；</w:t>
            </w:r>
          </w:p>
          <w:p w:rsidR="007C6603" w:rsidRPr="00601155" w:rsidRDefault="007C6603" w:rsidP="005926D0">
            <w:pPr>
              <w:rPr>
                <w:color w:val="auto"/>
                <w:sz w:val="24"/>
                <w:u w:val="single"/>
                <w:lang w:eastAsia="zh-CN"/>
              </w:rPr>
            </w:pPr>
            <w:r w:rsidRPr="00601155">
              <w:rPr>
                <w:color w:val="auto"/>
                <w:sz w:val="24"/>
                <w:lang w:eastAsia="zh-CN"/>
              </w:rPr>
              <w:t>（5）中标人样品保管、封存及退还：</w:t>
            </w:r>
            <w:r w:rsidRPr="00601155">
              <w:rPr>
                <w:rFonts w:hint="eastAsia"/>
                <w:color w:val="auto"/>
                <w:sz w:val="24"/>
                <w:u w:val="single"/>
                <w:lang w:eastAsia="zh-CN"/>
              </w:rPr>
              <w:t xml:space="preserve"> </w:t>
            </w:r>
            <w:r w:rsidRPr="00601155">
              <w:rPr>
                <w:color w:val="auto"/>
                <w:sz w:val="24"/>
                <w:u w:val="single"/>
                <w:lang w:eastAsia="zh-CN"/>
              </w:rPr>
              <w:t xml:space="preserve">       </w:t>
            </w:r>
            <w:r w:rsidRPr="00601155">
              <w:rPr>
                <w:color w:val="auto"/>
                <w:sz w:val="24"/>
                <w:lang w:eastAsia="zh-CN"/>
              </w:rPr>
              <w:t>；</w:t>
            </w:r>
          </w:p>
          <w:p w:rsidR="007C6603" w:rsidRPr="00601155" w:rsidRDefault="007C6603" w:rsidP="005926D0">
            <w:pPr>
              <w:rPr>
                <w:color w:val="auto"/>
                <w:sz w:val="24"/>
              </w:rPr>
            </w:pPr>
            <w:r w:rsidRPr="00601155">
              <w:rPr>
                <w:color w:val="auto"/>
                <w:sz w:val="24"/>
              </w:rPr>
              <w:t>（6）其他要求（如有）：_________。</w:t>
            </w:r>
          </w:p>
        </w:tc>
      </w:tr>
      <w:tr w:rsidR="007C6603" w:rsidRPr="00601155" w:rsidTr="005926D0">
        <w:trPr>
          <w:trHeight w:val="1535"/>
          <w:jc w:val="center"/>
        </w:trPr>
        <w:tc>
          <w:tcPr>
            <w:tcW w:w="875" w:type="dxa"/>
            <w:vAlign w:val="center"/>
          </w:tcPr>
          <w:p w:rsidR="007C6603" w:rsidRPr="00601155" w:rsidRDefault="007C6603" w:rsidP="005926D0">
            <w:pPr>
              <w:pStyle w:val="ac"/>
              <w:jc w:val="center"/>
              <w:rPr>
                <w:rFonts w:ascii="Times New Roman" w:hAnsi="Times New Roman" w:hint="default"/>
                <w:color w:val="auto"/>
                <w:sz w:val="24"/>
                <w:szCs w:val="24"/>
              </w:rPr>
            </w:pPr>
            <w:r w:rsidRPr="00601155">
              <w:rPr>
                <w:rFonts w:ascii="Times New Roman" w:hAnsi="Times New Roman" w:hint="default"/>
                <w:color w:val="auto"/>
                <w:sz w:val="24"/>
                <w:szCs w:val="24"/>
              </w:rPr>
              <w:t>5.2.5</w:t>
            </w:r>
          </w:p>
        </w:tc>
        <w:tc>
          <w:tcPr>
            <w:tcW w:w="1506" w:type="dxa"/>
            <w:vAlign w:val="center"/>
          </w:tcPr>
          <w:p w:rsidR="007C6603" w:rsidRPr="00601155" w:rsidRDefault="007C6603" w:rsidP="005926D0">
            <w:pPr>
              <w:jc w:val="center"/>
              <w:rPr>
                <w:color w:val="auto"/>
                <w:sz w:val="24"/>
              </w:rPr>
            </w:pPr>
            <w:r w:rsidRPr="00601155">
              <w:rPr>
                <w:color w:val="auto"/>
                <w:sz w:val="24"/>
              </w:rPr>
              <w:t>标的所属行业</w:t>
            </w:r>
          </w:p>
        </w:tc>
        <w:tc>
          <w:tcPr>
            <w:tcW w:w="6768" w:type="dxa"/>
            <w:vAlign w:val="center"/>
          </w:tcPr>
          <w:p w:rsidR="007C6603" w:rsidRPr="00601155" w:rsidRDefault="007C6603" w:rsidP="005926D0">
            <w:pPr>
              <w:rPr>
                <w:color w:val="auto"/>
                <w:sz w:val="24"/>
                <w:lang w:eastAsia="zh-CN"/>
              </w:rPr>
            </w:pPr>
            <w:r w:rsidRPr="00601155">
              <w:rPr>
                <w:color w:val="auto"/>
                <w:sz w:val="24"/>
                <w:lang w:eastAsia="zh-CN"/>
              </w:rPr>
              <w:t>本项目采购标的对应的中小企业划分标准所属行业：</w:t>
            </w:r>
          </w:p>
          <w:tbl>
            <w:tblPr>
              <w:tblW w:w="6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2"/>
              <w:gridCol w:w="2713"/>
            </w:tblGrid>
            <w:tr w:rsidR="007C6603" w:rsidRPr="00601155" w:rsidTr="005926D0">
              <w:trPr>
                <w:trHeight w:val="454"/>
              </w:trPr>
              <w:tc>
                <w:tcPr>
                  <w:tcW w:w="3742" w:type="dxa"/>
                  <w:tcBorders>
                    <w:top w:val="single" w:sz="4" w:space="0" w:color="auto"/>
                    <w:left w:val="single" w:sz="4" w:space="0" w:color="auto"/>
                    <w:bottom w:val="single" w:sz="4" w:space="0" w:color="auto"/>
                    <w:right w:val="single" w:sz="4" w:space="0" w:color="auto"/>
                  </w:tcBorders>
                  <w:vAlign w:val="center"/>
                </w:tcPr>
                <w:p w:rsidR="007C6603" w:rsidRPr="00601155" w:rsidRDefault="007C6603" w:rsidP="005926D0">
                  <w:pPr>
                    <w:jc w:val="center"/>
                    <w:rPr>
                      <w:bCs/>
                      <w:color w:val="auto"/>
                      <w:sz w:val="24"/>
                    </w:rPr>
                  </w:pPr>
                  <w:r w:rsidRPr="00601155">
                    <w:rPr>
                      <w:bCs/>
                      <w:color w:val="auto"/>
                      <w:sz w:val="24"/>
                    </w:rPr>
                    <w:t>标的名称</w:t>
                  </w:r>
                </w:p>
              </w:tc>
              <w:tc>
                <w:tcPr>
                  <w:tcW w:w="2713" w:type="dxa"/>
                  <w:tcBorders>
                    <w:top w:val="single" w:sz="4" w:space="0" w:color="auto"/>
                    <w:left w:val="single" w:sz="4" w:space="0" w:color="auto"/>
                    <w:bottom w:val="single" w:sz="4" w:space="0" w:color="auto"/>
                    <w:right w:val="single" w:sz="4" w:space="0" w:color="auto"/>
                  </w:tcBorders>
                  <w:vAlign w:val="center"/>
                </w:tcPr>
                <w:p w:rsidR="007C6603" w:rsidRPr="00601155" w:rsidRDefault="007C6603" w:rsidP="005926D0">
                  <w:pPr>
                    <w:jc w:val="center"/>
                    <w:rPr>
                      <w:color w:val="auto"/>
                      <w:sz w:val="24"/>
                      <w:lang w:eastAsia="zh-CN"/>
                    </w:rPr>
                  </w:pPr>
                  <w:r w:rsidRPr="00601155">
                    <w:rPr>
                      <w:color w:val="auto"/>
                      <w:sz w:val="24"/>
                      <w:lang w:eastAsia="zh-CN"/>
                    </w:rPr>
                    <w:t>中小企业划分标准所属行业</w:t>
                  </w:r>
                </w:p>
              </w:tc>
            </w:tr>
            <w:tr w:rsidR="007C6603" w:rsidRPr="00601155" w:rsidTr="005926D0">
              <w:trPr>
                <w:trHeight w:val="454"/>
              </w:trPr>
              <w:tc>
                <w:tcPr>
                  <w:tcW w:w="3742" w:type="dxa"/>
                  <w:tcBorders>
                    <w:top w:val="single" w:sz="4" w:space="0" w:color="auto"/>
                    <w:left w:val="single" w:sz="4" w:space="0" w:color="auto"/>
                    <w:bottom w:val="single" w:sz="4" w:space="0" w:color="auto"/>
                    <w:right w:val="single" w:sz="4" w:space="0" w:color="auto"/>
                  </w:tcBorders>
                  <w:vAlign w:val="center"/>
                </w:tcPr>
                <w:p w:rsidR="007C6603" w:rsidRPr="00601155" w:rsidRDefault="007C6603" w:rsidP="005926D0">
                  <w:pPr>
                    <w:jc w:val="center"/>
                    <w:rPr>
                      <w:rFonts w:eastAsia="宋体"/>
                      <w:bCs/>
                      <w:color w:val="auto"/>
                      <w:sz w:val="24"/>
                      <w:lang w:eastAsia="zh-CN"/>
                    </w:rPr>
                  </w:pPr>
                  <w:r w:rsidRPr="00601155">
                    <w:rPr>
                      <w:rFonts w:eastAsia="宋体" w:hint="eastAsia"/>
                      <w:bCs/>
                      <w:color w:val="auto"/>
                      <w:sz w:val="24"/>
                      <w:lang w:eastAsia="zh-CN"/>
                    </w:rPr>
                    <w:t>总队</w:t>
                  </w:r>
                  <w:r w:rsidRPr="00601155">
                    <w:rPr>
                      <w:rFonts w:eastAsia="宋体" w:hint="eastAsia"/>
                      <w:bCs/>
                      <w:color w:val="auto"/>
                      <w:sz w:val="24"/>
                      <w:lang w:eastAsia="zh-CN"/>
                    </w:rPr>
                    <w:t>2025</w:t>
                  </w:r>
                  <w:r w:rsidRPr="00601155">
                    <w:rPr>
                      <w:rFonts w:eastAsia="宋体" w:hint="eastAsia"/>
                      <w:bCs/>
                      <w:color w:val="auto"/>
                      <w:sz w:val="24"/>
                      <w:lang w:eastAsia="zh-CN"/>
                    </w:rPr>
                    <w:t>年设备更新购置项目</w:t>
                  </w:r>
                  <w:r w:rsidRPr="00601155">
                    <w:rPr>
                      <w:rFonts w:eastAsia="宋体" w:hint="eastAsia"/>
                      <w:bCs/>
                      <w:color w:val="auto"/>
                      <w:sz w:val="24"/>
                      <w:lang w:eastAsia="zh-CN"/>
                    </w:rPr>
                    <w:t>-</w:t>
                  </w:r>
                  <w:r w:rsidRPr="00601155">
                    <w:rPr>
                      <w:rFonts w:eastAsia="宋体" w:hint="eastAsia"/>
                      <w:bCs/>
                      <w:color w:val="auto"/>
                      <w:sz w:val="24"/>
                      <w:lang w:eastAsia="zh-CN"/>
                    </w:rPr>
                    <w:t>执法装备</w:t>
                  </w:r>
                  <w:r w:rsidRPr="00601155">
                    <w:rPr>
                      <w:rFonts w:eastAsia="宋体" w:hint="eastAsia"/>
                      <w:bCs/>
                      <w:color w:val="auto"/>
                      <w:sz w:val="24"/>
                      <w:lang w:eastAsia="zh-CN"/>
                    </w:rPr>
                    <w:t>-</w:t>
                  </w:r>
                  <w:r w:rsidR="002A5939" w:rsidRPr="00601155">
                    <w:rPr>
                      <w:rFonts w:eastAsia="宋体" w:hint="eastAsia"/>
                      <w:bCs/>
                      <w:color w:val="auto"/>
                      <w:sz w:val="24"/>
                      <w:lang w:eastAsia="zh-CN"/>
                    </w:rPr>
                    <w:t>第一包</w:t>
                  </w:r>
                  <w:r w:rsidRPr="00601155">
                    <w:rPr>
                      <w:rFonts w:eastAsia="宋体" w:hint="eastAsia"/>
                      <w:bCs/>
                      <w:color w:val="auto"/>
                      <w:sz w:val="24"/>
                      <w:lang w:eastAsia="zh-CN"/>
                    </w:rPr>
                    <w:t>执法装备和专用设备</w:t>
                  </w:r>
                </w:p>
              </w:tc>
              <w:tc>
                <w:tcPr>
                  <w:tcW w:w="2713" w:type="dxa"/>
                  <w:tcBorders>
                    <w:top w:val="single" w:sz="4" w:space="0" w:color="auto"/>
                    <w:left w:val="single" w:sz="4" w:space="0" w:color="auto"/>
                    <w:bottom w:val="single" w:sz="4" w:space="0" w:color="auto"/>
                    <w:right w:val="single" w:sz="4" w:space="0" w:color="auto"/>
                  </w:tcBorders>
                  <w:vAlign w:val="center"/>
                </w:tcPr>
                <w:p w:rsidR="007C6603" w:rsidRPr="00601155" w:rsidRDefault="007C6603" w:rsidP="005926D0">
                  <w:pPr>
                    <w:jc w:val="center"/>
                    <w:rPr>
                      <w:bCs/>
                      <w:color w:val="auto"/>
                      <w:sz w:val="24"/>
                    </w:rPr>
                  </w:pPr>
                  <w:r w:rsidRPr="00601155">
                    <w:rPr>
                      <w:rFonts w:ascii="宋体" w:eastAsia="宋体" w:hAnsi="宋体" w:hint="eastAsia"/>
                      <w:bCs/>
                      <w:color w:val="auto"/>
                      <w:sz w:val="24"/>
                      <w:lang w:eastAsia="zh-CN"/>
                    </w:rPr>
                    <w:t>批发业</w:t>
                  </w:r>
                </w:p>
              </w:tc>
            </w:tr>
          </w:tbl>
          <w:p w:rsidR="007C6603" w:rsidRPr="00601155" w:rsidRDefault="007C6603" w:rsidP="005926D0">
            <w:pPr>
              <w:rPr>
                <w:color w:val="auto"/>
                <w:sz w:val="24"/>
              </w:rPr>
            </w:pPr>
          </w:p>
        </w:tc>
      </w:tr>
      <w:tr w:rsidR="007C6603" w:rsidRPr="00601155" w:rsidTr="005926D0">
        <w:trPr>
          <w:trHeight w:val="206"/>
          <w:jc w:val="center"/>
        </w:trPr>
        <w:tc>
          <w:tcPr>
            <w:tcW w:w="875" w:type="dxa"/>
            <w:vAlign w:val="center"/>
          </w:tcPr>
          <w:p w:rsidR="007C6603" w:rsidRPr="00601155" w:rsidRDefault="007C6603" w:rsidP="005926D0">
            <w:pPr>
              <w:pStyle w:val="ac"/>
              <w:jc w:val="center"/>
              <w:rPr>
                <w:rFonts w:ascii="Times New Roman" w:hAnsi="Times New Roman" w:hint="default"/>
                <w:color w:val="auto"/>
                <w:sz w:val="24"/>
                <w:szCs w:val="24"/>
              </w:rPr>
            </w:pPr>
            <w:r w:rsidRPr="00601155">
              <w:rPr>
                <w:rFonts w:ascii="Times New Roman" w:hAnsi="Times New Roman"/>
                <w:color w:val="auto"/>
                <w:sz w:val="24"/>
                <w:szCs w:val="24"/>
              </w:rPr>
              <w:t>1</w:t>
            </w:r>
            <w:r w:rsidRPr="00601155">
              <w:rPr>
                <w:rFonts w:ascii="Times New Roman" w:hAnsi="Times New Roman" w:hint="default"/>
                <w:color w:val="auto"/>
                <w:sz w:val="24"/>
                <w:szCs w:val="24"/>
              </w:rPr>
              <w:t>1.2</w:t>
            </w:r>
          </w:p>
        </w:tc>
        <w:tc>
          <w:tcPr>
            <w:tcW w:w="1506" w:type="dxa"/>
            <w:vAlign w:val="center"/>
          </w:tcPr>
          <w:p w:rsidR="007C6603" w:rsidRPr="00601155" w:rsidRDefault="007C6603" w:rsidP="005926D0">
            <w:pPr>
              <w:jc w:val="center"/>
              <w:rPr>
                <w:color w:val="auto"/>
                <w:sz w:val="24"/>
              </w:rPr>
            </w:pPr>
            <w:r w:rsidRPr="00601155">
              <w:rPr>
                <w:rFonts w:hint="eastAsia"/>
                <w:color w:val="auto"/>
                <w:sz w:val="24"/>
              </w:rPr>
              <w:t>投标报价</w:t>
            </w:r>
          </w:p>
        </w:tc>
        <w:tc>
          <w:tcPr>
            <w:tcW w:w="6768" w:type="dxa"/>
            <w:vAlign w:val="center"/>
          </w:tcPr>
          <w:p w:rsidR="007C6603" w:rsidRPr="00601155" w:rsidRDefault="007C6603" w:rsidP="005926D0">
            <w:pPr>
              <w:rPr>
                <w:color w:val="auto"/>
                <w:sz w:val="24"/>
                <w:lang w:eastAsia="zh-CN"/>
              </w:rPr>
            </w:pPr>
            <w:r w:rsidRPr="00601155">
              <w:rPr>
                <w:rFonts w:hint="eastAsia"/>
                <w:color w:val="auto"/>
                <w:sz w:val="24"/>
                <w:lang w:eastAsia="zh-CN"/>
              </w:rPr>
              <w:t>投标报价的特殊规定：</w:t>
            </w:r>
          </w:p>
          <w:p w:rsidR="007C6603" w:rsidRPr="00601155" w:rsidRDefault="007C6603" w:rsidP="005926D0">
            <w:pPr>
              <w:rPr>
                <w:color w:val="auto"/>
                <w:sz w:val="24"/>
                <w:lang w:eastAsia="zh-CN"/>
              </w:rPr>
            </w:pPr>
            <w:r w:rsidRPr="00601155">
              <w:rPr>
                <w:color w:val="auto"/>
                <w:sz w:val="24"/>
                <w:lang w:eastAsia="zh-CN"/>
              </w:rPr>
              <w:t>■无</w:t>
            </w:r>
          </w:p>
          <w:p w:rsidR="007C6603" w:rsidRPr="00601155" w:rsidRDefault="007C6603" w:rsidP="005926D0">
            <w:pPr>
              <w:rPr>
                <w:color w:val="auto"/>
                <w:sz w:val="24"/>
              </w:rPr>
            </w:pPr>
            <w:r w:rsidRPr="00601155">
              <w:rPr>
                <w:color w:val="auto"/>
                <w:sz w:val="24"/>
              </w:rPr>
              <w:t>□有，具体情形：_____。</w:t>
            </w:r>
          </w:p>
        </w:tc>
      </w:tr>
      <w:tr w:rsidR="007C6603" w:rsidRPr="00601155" w:rsidTr="005926D0">
        <w:trPr>
          <w:trHeight w:val="807"/>
          <w:jc w:val="center"/>
        </w:trPr>
        <w:tc>
          <w:tcPr>
            <w:tcW w:w="875" w:type="dxa"/>
            <w:vAlign w:val="center"/>
          </w:tcPr>
          <w:p w:rsidR="007C6603" w:rsidRPr="00601155" w:rsidRDefault="007C6603" w:rsidP="005926D0">
            <w:pPr>
              <w:pStyle w:val="ac"/>
              <w:jc w:val="center"/>
              <w:rPr>
                <w:rFonts w:ascii="Times New Roman" w:hAnsi="Times New Roman" w:hint="default"/>
                <w:color w:val="auto"/>
                <w:sz w:val="24"/>
                <w:szCs w:val="24"/>
              </w:rPr>
            </w:pPr>
            <w:r w:rsidRPr="00601155">
              <w:rPr>
                <w:rFonts w:ascii="Times New Roman" w:hAnsi="Times New Roman" w:hint="default"/>
                <w:color w:val="auto"/>
                <w:sz w:val="24"/>
                <w:szCs w:val="24"/>
              </w:rPr>
              <w:t>12.1</w:t>
            </w:r>
          </w:p>
        </w:tc>
        <w:tc>
          <w:tcPr>
            <w:tcW w:w="1506" w:type="dxa"/>
            <w:vMerge w:val="restart"/>
            <w:vAlign w:val="center"/>
          </w:tcPr>
          <w:p w:rsidR="007C6603" w:rsidRPr="00601155" w:rsidRDefault="007C6603" w:rsidP="005926D0">
            <w:pPr>
              <w:jc w:val="center"/>
              <w:rPr>
                <w:color w:val="auto"/>
                <w:sz w:val="24"/>
              </w:rPr>
            </w:pPr>
            <w:r w:rsidRPr="00601155">
              <w:rPr>
                <w:color w:val="auto"/>
                <w:sz w:val="24"/>
              </w:rPr>
              <w:t>投标保证金</w:t>
            </w:r>
          </w:p>
        </w:tc>
        <w:tc>
          <w:tcPr>
            <w:tcW w:w="6768" w:type="dxa"/>
            <w:vAlign w:val="center"/>
          </w:tcPr>
          <w:p w:rsidR="007C6603" w:rsidRPr="00601155" w:rsidRDefault="007C6603" w:rsidP="005926D0">
            <w:pPr>
              <w:pStyle w:val="ac"/>
              <w:rPr>
                <w:rFonts w:ascii="Times New Roman" w:hAnsi="Times New Roman" w:hint="default"/>
                <w:color w:val="auto"/>
                <w:sz w:val="24"/>
                <w:szCs w:val="24"/>
                <w:lang w:eastAsia="zh-CN"/>
              </w:rPr>
            </w:pPr>
            <w:r w:rsidRPr="00601155">
              <w:rPr>
                <w:rFonts w:ascii="Times New Roman" w:hAnsi="Times New Roman" w:hint="default"/>
                <w:color w:val="auto"/>
                <w:sz w:val="24"/>
                <w:szCs w:val="24"/>
                <w:lang w:eastAsia="zh-CN"/>
              </w:rPr>
              <w:t>投标保证金金额：</w:t>
            </w:r>
            <w:r w:rsidRPr="00601155">
              <w:rPr>
                <w:rFonts w:eastAsia="宋体" w:hAnsi="宋体"/>
                <w:color w:val="auto"/>
                <w:sz w:val="24"/>
                <w:szCs w:val="24"/>
                <w:lang w:eastAsia="zh-CN"/>
              </w:rPr>
              <w:t>人民币</w:t>
            </w:r>
            <w:r w:rsidRPr="00601155">
              <w:rPr>
                <w:rFonts w:eastAsia="宋体" w:hAnsi="宋体" w:hint="default"/>
                <w:color w:val="auto"/>
                <w:sz w:val="24"/>
                <w:szCs w:val="24"/>
                <w:lang w:eastAsia="zh-CN"/>
              </w:rPr>
              <w:t>15,000.00</w:t>
            </w:r>
            <w:r w:rsidRPr="00601155">
              <w:rPr>
                <w:rFonts w:eastAsia="宋体" w:hAnsi="宋体"/>
                <w:color w:val="auto"/>
                <w:sz w:val="24"/>
                <w:szCs w:val="24"/>
                <w:lang w:eastAsia="zh-CN"/>
              </w:rPr>
              <w:t>元</w:t>
            </w:r>
          </w:p>
          <w:p w:rsidR="007C6603" w:rsidRPr="00601155" w:rsidRDefault="007C6603" w:rsidP="005926D0">
            <w:pPr>
              <w:rPr>
                <w:color w:val="auto"/>
                <w:sz w:val="24"/>
                <w:lang w:eastAsia="zh-CN"/>
              </w:rPr>
            </w:pPr>
            <w:r w:rsidRPr="00601155">
              <w:rPr>
                <w:color w:val="auto"/>
                <w:sz w:val="24"/>
                <w:lang w:eastAsia="zh-CN"/>
              </w:rPr>
              <w:t>投标保证金收受人信息：</w:t>
            </w:r>
          </w:p>
          <w:p w:rsidR="007C6603" w:rsidRPr="00601155" w:rsidRDefault="007C6603" w:rsidP="005926D0">
            <w:pPr>
              <w:rPr>
                <w:color w:val="auto"/>
                <w:sz w:val="24"/>
                <w:lang w:eastAsia="zh-CN"/>
              </w:rPr>
            </w:pPr>
            <w:r w:rsidRPr="00601155">
              <w:rPr>
                <w:rFonts w:hint="eastAsia"/>
                <w:color w:val="auto"/>
                <w:sz w:val="24"/>
                <w:lang w:eastAsia="zh-CN"/>
              </w:rPr>
              <w:t>开户名（全称）：北京国际贸易有限公司</w:t>
            </w:r>
          </w:p>
          <w:p w:rsidR="007C6603" w:rsidRPr="00601155" w:rsidRDefault="007C6603" w:rsidP="005926D0">
            <w:pPr>
              <w:rPr>
                <w:color w:val="auto"/>
                <w:sz w:val="24"/>
                <w:lang w:eastAsia="zh-CN"/>
              </w:rPr>
            </w:pPr>
            <w:r w:rsidRPr="00601155">
              <w:rPr>
                <w:rFonts w:hint="eastAsia"/>
                <w:color w:val="auto"/>
                <w:sz w:val="24"/>
                <w:lang w:eastAsia="zh-CN"/>
              </w:rPr>
              <w:lastRenderedPageBreak/>
              <w:t>开户银行：北京农商银行总行营业部</w:t>
            </w:r>
          </w:p>
          <w:p w:rsidR="007C6603" w:rsidRPr="00601155" w:rsidRDefault="007C6603" w:rsidP="005926D0">
            <w:pPr>
              <w:rPr>
                <w:color w:val="auto"/>
                <w:sz w:val="24"/>
                <w:lang w:eastAsia="zh-CN"/>
              </w:rPr>
            </w:pPr>
            <w:r w:rsidRPr="00601155">
              <w:rPr>
                <w:rFonts w:hint="eastAsia"/>
                <w:color w:val="auto"/>
                <w:sz w:val="24"/>
                <w:lang w:eastAsia="zh-CN"/>
              </w:rPr>
              <w:t>银行账号：</w:t>
            </w:r>
            <w:r w:rsidRPr="00601155">
              <w:rPr>
                <w:color w:val="auto"/>
                <w:sz w:val="24"/>
                <w:lang w:eastAsia="zh-CN"/>
              </w:rPr>
              <w:t>2000000311990</w:t>
            </w:r>
          </w:p>
          <w:p w:rsidR="007C6603" w:rsidRPr="00601155" w:rsidRDefault="007C6603" w:rsidP="005926D0">
            <w:pPr>
              <w:rPr>
                <w:color w:val="auto"/>
                <w:sz w:val="24"/>
                <w:lang w:eastAsia="zh-CN"/>
              </w:rPr>
            </w:pPr>
            <w:r w:rsidRPr="00601155">
              <w:rPr>
                <w:rFonts w:hint="eastAsia"/>
                <w:color w:val="auto"/>
                <w:sz w:val="24"/>
                <w:lang w:eastAsia="zh-CN"/>
              </w:rPr>
              <w:t>开户银行代码：402100007149</w:t>
            </w:r>
          </w:p>
          <w:p w:rsidR="007C6603" w:rsidRPr="00601155" w:rsidRDefault="007C6603" w:rsidP="005926D0">
            <w:pPr>
              <w:rPr>
                <w:color w:val="auto"/>
                <w:sz w:val="24"/>
                <w:lang w:eastAsia="zh-CN"/>
              </w:rPr>
            </w:pPr>
            <w:r w:rsidRPr="00601155">
              <w:rPr>
                <w:rFonts w:hint="eastAsia"/>
                <w:color w:val="auto"/>
                <w:sz w:val="24"/>
                <w:lang w:eastAsia="zh-CN"/>
              </w:rPr>
              <w:t>备注：以电汇方式递交保证金、支付中标服务费请投标人在电汇凭据附言栏中写明项目编号及用途。</w:t>
            </w:r>
          </w:p>
        </w:tc>
      </w:tr>
      <w:tr w:rsidR="007C6603" w:rsidRPr="00601155" w:rsidTr="005926D0">
        <w:trPr>
          <w:trHeight w:val="20"/>
          <w:jc w:val="center"/>
        </w:trPr>
        <w:tc>
          <w:tcPr>
            <w:tcW w:w="875" w:type="dxa"/>
            <w:vAlign w:val="center"/>
          </w:tcPr>
          <w:p w:rsidR="007C6603" w:rsidRPr="00601155" w:rsidRDefault="007C6603" w:rsidP="005926D0">
            <w:pPr>
              <w:pStyle w:val="ac"/>
              <w:jc w:val="center"/>
              <w:rPr>
                <w:rFonts w:ascii="Times New Roman" w:hAnsi="Times New Roman" w:hint="default"/>
                <w:color w:val="auto"/>
                <w:sz w:val="24"/>
                <w:szCs w:val="24"/>
              </w:rPr>
            </w:pPr>
            <w:r w:rsidRPr="00601155">
              <w:rPr>
                <w:rFonts w:ascii="Times New Roman" w:hAnsi="Times New Roman" w:hint="default"/>
                <w:color w:val="auto"/>
                <w:sz w:val="24"/>
                <w:szCs w:val="24"/>
              </w:rPr>
              <w:lastRenderedPageBreak/>
              <w:t>12.7.2</w:t>
            </w:r>
          </w:p>
        </w:tc>
        <w:tc>
          <w:tcPr>
            <w:tcW w:w="1506" w:type="dxa"/>
            <w:vMerge/>
            <w:vAlign w:val="center"/>
          </w:tcPr>
          <w:p w:rsidR="007C6603" w:rsidRPr="00601155" w:rsidRDefault="007C6603" w:rsidP="005926D0">
            <w:pPr>
              <w:jc w:val="center"/>
              <w:rPr>
                <w:color w:val="auto"/>
                <w:sz w:val="24"/>
              </w:rPr>
            </w:pPr>
          </w:p>
        </w:tc>
        <w:tc>
          <w:tcPr>
            <w:tcW w:w="6768" w:type="dxa"/>
            <w:vAlign w:val="center"/>
          </w:tcPr>
          <w:p w:rsidR="007C6603" w:rsidRPr="00601155" w:rsidRDefault="007C6603" w:rsidP="005926D0">
            <w:pPr>
              <w:rPr>
                <w:color w:val="auto"/>
                <w:sz w:val="24"/>
                <w:lang w:eastAsia="zh-CN"/>
              </w:rPr>
            </w:pPr>
            <w:r w:rsidRPr="00601155">
              <w:rPr>
                <w:color w:val="auto"/>
                <w:sz w:val="24"/>
                <w:lang w:eastAsia="zh-CN"/>
              </w:rPr>
              <w:t>投标保证金可以不予退还的其他情形：</w:t>
            </w:r>
          </w:p>
          <w:p w:rsidR="007C6603" w:rsidRPr="00601155" w:rsidRDefault="007C6603" w:rsidP="005926D0">
            <w:pPr>
              <w:rPr>
                <w:color w:val="auto"/>
                <w:sz w:val="24"/>
                <w:lang w:eastAsia="zh-CN"/>
              </w:rPr>
            </w:pPr>
            <w:r w:rsidRPr="00601155">
              <w:rPr>
                <w:color w:val="auto"/>
                <w:sz w:val="24"/>
                <w:lang w:eastAsia="zh-CN"/>
              </w:rPr>
              <w:t>■无</w:t>
            </w:r>
          </w:p>
          <w:p w:rsidR="007C6603" w:rsidRPr="00601155" w:rsidRDefault="007C6603" w:rsidP="005926D0">
            <w:pPr>
              <w:pStyle w:val="ac"/>
              <w:rPr>
                <w:rFonts w:ascii="Times New Roman" w:hAnsi="Times New Roman" w:hint="default"/>
                <w:color w:val="auto"/>
                <w:sz w:val="24"/>
                <w:szCs w:val="24"/>
                <w:lang w:eastAsia="zh-CN"/>
              </w:rPr>
            </w:pPr>
            <w:r w:rsidRPr="00601155">
              <w:rPr>
                <w:color w:val="auto"/>
                <w:sz w:val="24"/>
                <w:lang w:eastAsia="zh-CN"/>
              </w:rPr>
              <w:t>□</w:t>
            </w:r>
            <w:r w:rsidRPr="00601155">
              <w:rPr>
                <w:rFonts w:ascii="Times New Roman" w:hAnsi="Times New Roman" w:hint="default"/>
                <w:color w:val="auto"/>
                <w:sz w:val="24"/>
                <w:lang w:eastAsia="zh-CN"/>
              </w:rPr>
              <w:t>有，具体情形：</w:t>
            </w:r>
            <w:r w:rsidRPr="00601155">
              <w:rPr>
                <w:rFonts w:ascii="Times New Roman" w:hAnsi="Times New Roman"/>
                <w:color w:val="auto"/>
                <w:sz w:val="24"/>
                <w:u w:val="single"/>
                <w:lang w:eastAsia="zh-CN"/>
              </w:rPr>
              <w:t xml:space="preserve"> </w:t>
            </w:r>
            <w:r w:rsidRPr="00601155">
              <w:rPr>
                <w:rFonts w:ascii="Times New Roman" w:hAnsi="Times New Roman" w:hint="default"/>
                <w:color w:val="auto"/>
                <w:sz w:val="24"/>
                <w:u w:val="single"/>
                <w:lang w:eastAsia="zh-CN"/>
              </w:rPr>
              <w:t xml:space="preserve">/ </w:t>
            </w:r>
            <w:r w:rsidRPr="00601155">
              <w:rPr>
                <w:color w:val="auto"/>
                <w:sz w:val="24"/>
                <w:lang w:eastAsia="zh-CN"/>
              </w:rPr>
              <w:t>。</w:t>
            </w:r>
          </w:p>
        </w:tc>
      </w:tr>
      <w:tr w:rsidR="007C6603" w:rsidRPr="00601155" w:rsidTr="005926D0">
        <w:trPr>
          <w:trHeight w:val="20"/>
          <w:jc w:val="center"/>
        </w:trPr>
        <w:tc>
          <w:tcPr>
            <w:tcW w:w="875" w:type="dxa"/>
            <w:vAlign w:val="center"/>
          </w:tcPr>
          <w:p w:rsidR="007C6603" w:rsidRPr="00601155" w:rsidRDefault="007C6603" w:rsidP="005926D0">
            <w:pPr>
              <w:pStyle w:val="ac"/>
              <w:jc w:val="center"/>
              <w:rPr>
                <w:rFonts w:ascii="Times New Roman" w:hAnsi="Times New Roman" w:hint="default"/>
                <w:color w:val="auto"/>
                <w:sz w:val="24"/>
                <w:szCs w:val="24"/>
              </w:rPr>
            </w:pPr>
            <w:r w:rsidRPr="00601155">
              <w:rPr>
                <w:rFonts w:ascii="Times New Roman" w:hAnsi="Times New Roman" w:hint="default"/>
                <w:color w:val="auto"/>
                <w:sz w:val="24"/>
                <w:szCs w:val="24"/>
              </w:rPr>
              <w:t>13.1</w:t>
            </w:r>
          </w:p>
        </w:tc>
        <w:tc>
          <w:tcPr>
            <w:tcW w:w="1506" w:type="dxa"/>
            <w:vAlign w:val="center"/>
          </w:tcPr>
          <w:p w:rsidR="007C6603" w:rsidRPr="00601155" w:rsidRDefault="007C6603" w:rsidP="005926D0">
            <w:pPr>
              <w:jc w:val="center"/>
              <w:rPr>
                <w:color w:val="auto"/>
                <w:sz w:val="24"/>
              </w:rPr>
            </w:pPr>
            <w:r w:rsidRPr="00601155">
              <w:rPr>
                <w:color w:val="auto"/>
                <w:sz w:val="24"/>
              </w:rPr>
              <w:t>投标有效期</w:t>
            </w:r>
          </w:p>
        </w:tc>
        <w:tc>
          <w:tcPr>
            <w:tcW w:w="6768" w:type="dxa"/>
            <w:vAlign w:val="center"/>
          </w:tcPr>
          <w:p w:rsidR="007C6603" w:rsidRPr="00601155" w:rsidRDefault="007C6603" w:rsidP="005926D0">
            <w:pPr>
              <w:rPr>
                <w:color w:val="auto"/>
                <w:sz w:val="24"/>
                <w:lang w:eastAsia="zh-CN"/>
              </w:rPr>
            </w:pPr>
            <w:r w:rsidRPr="00601155">
              <w:rPr>
                <w:color w:val="auto"/>
                <w:sz w:val="24"/>
                <w:lang w:eastAsia="zh-CN"/>
              </w:rPr>
              <w:t>自提交投标文件的截止之日起算</w:t>
            </w:r>
            <w:r w:rsidRPr="00601155">
              <w:rPr>
                <w:color w:val="auto"/>
                <w:sz w:val="24"/>
                <w:u w:val="single"/>
                <w:lang w:eastAsia="zh-CN"/>
              </w:rPr>
              <w:t>90</w:t>
            </w:r>
            <w:r w:rsidRPr="00601155">
              <w:rPr>
                <w:color w:val="auto"/>
                <w:sz w:val="24"/>
                <w:lang w:eastAsia="zh-CN"/>
              </w:rPr>
              <w:t>日历天。</w:t>
            </w:r>
          </w:p>
        </w:tc>
      </w:tr>
      <w:tr w:rsidR="007C6603" w:rsidRPr="00601155" w:rsidTr="005926D0">
        <w:trPr>
          <w:trHeight w:val="20"/>
          <w:jc w:val="center"/>
        </w:trPr>
        <w:tc>
          <w:tcPr>
            <w:tcW w:w="875" w:type="dxa"/>
            <w:vAlign w:val="center"/>
          </w:tcPr>
          <w:p w:rsidR="007C6603" w:rsidRPr="00601155" w:rsidRDefault="007C6603" w:rsidP="005926D0">
            <w:pPr>
              <w:pStyle w:val="ac"/>
              <w:jc w:val="center"/>
              <w:rPr>
                <w:rFonts w:ascii="Times New Roman" w:eastAsia="宋体" w:hAnsi="Times New Roman" w:hint="default"/>
                <w:color w:val="auto"/>
                <w:sz w:val="24"/>
                <w:szCs w:val="24"/>
                <w:lang w:eastAsia="zh-CN"/>
              </w:rPr>
            </w:pPr>
            <w:r w:rsidRPr="00601155">
              <w:rPr>
                <w:rFonts w:ascii="Times New Roman" w:eastAsia="宋体" w:hAnsi="Times New Roman"/>
                <w:color w:val="auto"/>
                <w:sz w:val="24"/>
                <w:szCs w:val="24"/>
                <w:lang w:eastAsia="zh-CN"/>
              </w:rPr>
              <w:t>1</w:t>
            </w:r>
            <w:r w:rsidRPr="00601155">
              <w:rPr>
                <w:rFonts w:ascii="Times New Roman" w:eastAsia="宋体" w:hAnsi="Times New Roman" w:hint="default"/>
                <w:color w:val="auto"/>
                <w:sz w:val="24"/>
                <w:szCs w:val="24"/>
                <w:lang w:eastAsia="zh-CN"/>
              </w:rPr>
              <w:t>8.2</w:t>
            </w:r>
          </w:p>
        </w:tc>
        <w:tc>
          <w:tcPr>
            <w:tcW w:w="1506" w:type="dxa"/>
            <w:vAlign w:val="center"/>
          </w:tcPr>
          <w:p w:rsidR="007C6603" w:rsidRPr="00601155" w:rsidRDefault="007C6603" w:rsidP="005926D0">
            <w:pPr>
              <w:jc w:val="center"/>
              <w:rPr>
                <w:color w:val="auto"/>
                <w:sz w:val="24"/>
              </w:rPr>
            </w:pPr>
            <w:r w:rsidRPr="00601155">
              <w:rPr>
                <w:rFonts w:ascii="宋体" w:eastAsia="宋体" w:hAnsi="宋体" w:hint="eastAsia"/>
                <w:color w:val="auto"/>
                <w:sz w:val="24"/>
                <w:lang w:eastAsia="zh-CN"/>
              </w:rPr>
              <w:t>解密时间</w:t>
            </w:r>
          </w:p>
        </w:tc>
        <w:tc>
          <w:tcPr>
            <w:tcW w:w="6768" w:type="dxa"/>
            <w:vAlign w:val="center"/>
          </w:tcPr>
          <w:p w:rsidR="007C6603" w:rsidRPr="00601155" w:rsidRDefault="007C6603" w:rsidP="005926D0">
            <w:pPr>
              <w:rPr>
                <w:rFonts w:eastAsia="宋体"/>
                <w:color w:val="auto"/>
                <w:sz w:val="24"/>
                <w:lang w:eastAsia="zh-CN"/>
              </w:rPr>
            </w:pPr>
            <w:r w:rsidRPr="00601155">
              <w:rPr>
                <w:rFonts w:ascii="宋体" w:eastAsia="宋体" w:hAnsi="宋体" w:hint="eastAsia"/>
                <w:color w:val="auto"/>
                <w:sz w:val="24"/>
                <w:lang w:eastAsia="zh-CN"/>
              </w:rPr>
              <w:t>解密时间：</w:t>
            </w:r>
            <w:r w:rsidRPr="00601155">
              <w:rPr>
                <w:rFonts w:eastAsia="宋体" w:hint="eastAsia"/>
                <w:color w:val="auto"/>
                <w:sz w:val="24"/>
                <w:lang w:eastAsia="zh-CN"/>
              </w:rPr>
              <w:t>1</w:t>
            </w:r>
            <w:r w:rsidRPr="00601155">
              <w:rPr>
                <w:rFonts w:eastAsia="宋体"/>
                <w:color w:val="auto"/>
                <w:sz w:val="24"/>
                <w:lang w:eastAsia="zh-CN"/>
              </w:rPr>
              <w:t>5</w:t>
            </w:r>
            <w:r w:rsidRPr="00601155">
              <w:rPr>
                <w:rFonts w:eastAsia="宋体" w:hint="eastAsia"/>
                <w:color w:val="auto"/>
                <w:sz w:val="24"/>
                <w:lang w:eastAsia="zh-CN"/>
              </w:rPr>
              <w:t>分钟。</w:t>
            </w:r>
          </w:p>
        </w:tc>
      </w:tr>
      <w:tr w:rsidR="007C6603" w:rsidRPr="00601155" w:rsidTr="005926D0">
        <w:trPr>
          <w:trHeight w:val="20"/>
          <w:jc w:val="center"/>
        </w:trPr>
        <w:tc>
          <w:tcPr>
            <w:tcW w:w="875" w:type="dxa"/>
            <w:vAlign w:val="center"/>
          </w:tcPr>
          <w:p w:rsidR="007C6603" w:rsidRPr="00601155" w:rsidRDefault="007C6603" w:rsidP="005926D0">
            <w:pPr>
              <w:pStyle w:val="ac"/>
              <w:jc w:val="center"/>
              <w:rPr>
                <w:rFonts w:ascii="Times New Roman" w:hAnsi="Times New Roman" w:hint="default"/>
                <w:color w:val="auto"/>
                <w:sz w:val="24"/>
                <w:szCs w:val="24"/>
              </w:rPr>
            </w:pPr>
            <w:r w:rsidRPr="00601155">
              <w:rPr>
                <w:rFonts w:ascii="Times New Roman" w:hAnsi="Times New Roman" w:hint="default"/>
                <w:color w:val="auto"/>
                <w:sz w:val="24"/>
                <w:szCs w:val="24"/>
              </w:rPr>
              <w:t>22.1</w:t>
            </w:r>
          </w:p>
        </w:tc>
        <w:tc>
          <w:tcPr>
            <w:tcW w:w="1506" w:type="dxa"/>
            <w:vAlign w:val="center"/>
          </w:tcPr>
          <w:p w:rsidR="007C6603" w:rsidRPr="00601155" w:rsidRDefault="007C6603" w:rsidP="005926D0">
            <w:pPr>
              <w:jc w:val="center"/>
              <w:rPr>
                <w:color w:val="auto"/>
                <w:sz w:val="24"/>
              </w:rPr>
            </w:pPr>
            <w:r w:rsidRPr="00601155">
              <w:rPr>
                <w:color w:val="auto"/>
                <w:sz w:val="24"/>
              </w:rPr>
              <w:t>确定中标人</w:t>
            </w:r>
          </w:p>
        </w:tc>
        <w:tc>
          <w:tcPr>
            <w:tcW w:w="6768" w:type="dxa"/>
            <w:vAlign w:val="center"/>
          </w:tcPr>
          <w:p w:rsidR="007C6603" w:rsidRPr="00601155" w:rsidRDefault="007C6603" w:rsidP="005926D0">
            <w:pPr>
              <w:pStyle w:val="ac"/>
              <w:rPr>
                <w:rFonts w:ascii="Times New Roman" w:hAnsi="Times New Roman" w:hint="default"/>
                <w:color w:val="auto"/>
                <w:sz w:val="24"/>
                <w:lang w:eastAsia="zh-CN"/>
              </w:rPr>
            </w:pPr>
            <w:r w:rsidRPr="00601155">
              <w:rPr>
                <w:rFonts w:ascii="Times New Roman" w:hAnsi="Times New Roman" w:hint="default"/>
                <w:color w:val="auto"/>
                <w:sz w:val="24"/>
                <w:lang w:eastAsia="zh-CN"/>
              </w:rPr>
              <w:t>中标候选人并列的，采购人是否委托评标委员会确定中标人：</w:t>
            </w:r>
          </w:p>
          <w:p w:rsidR="007C6603" w:rsidRPr="00601155" w:rsidRDefault="007C6603" w:rsidP="005926D0">
            <w:pPr>
              <w:pStyle w:val="ac"/>
              <w:rPr>
                <w:rFonts w:ascii="Times New Roman" w:hAnsi="Times New Roman" w:hint="default"/>
                <w:color w:val="auto"/>
                <w:sz w:val="24"/>
                <w:lang w:eastAsia="zh-CN"/>
              </w:rPr>
            </w:pPr>
            <w:r w:rsidRPr="00601155">
              <w:rPr>
                <w:rFonts w:ascii="Times New Roman" w:hAnsi="Times New Roman" w:hint="default"/>
                <w:color w:val="auto"/>
                <w:sz w:val="24"/>
                <w:lang w:eastAsia="zh-CN"/>
              </w:rPr>
              <w:t>■</w:t>
            </w:r>
            <w:r w:rsidRPr="00601155">
              <w:rPr>
                <w:rFonts w:ascii="Times New Roman" w:hAnsi="Times New Roman" w:hint="default"/>
                <w:color w:val="auto"/>
                <w:sz w:val="24"/>
                <w:lang w:eastAsia="zh-CN"/>
              </w:rPr>
              <w:t>否</w:t>
            </w:r>
          </w:p>
          <w:p w:rsidR="007C6603" w:rsidRPr="00601155" w:rsidRDefault="007C6603" w:rsidP="005926D0">
            <w:pPr>
              <w:pStyle w:val="ac"/>
              <w:rPr>
                <w:rFonts w:ascii="Times New Roman" w:hAnsi="Times New Roman" w:hint="default"/>
                <w:color w:val="auto"/>
                <w:sz w:val="24"/>
                <w:lang w:eastAsia="zh-CN"/>
              </w:rPr>
            </w:pPr>
            <w:r w:rsidRPr="00601155">
              <w:rPr>
                <w:rFonts w:ascii="Times New Roman" w:hAnsi="Times New Roman" w:hint="default"/>
                <w:color w:val="auto"/>
                <w:sz w:val="24"/>
                <w:lang w:eastAsia="zh-CN"/>
              </w:rPr>
              <w:t>□</w:t>
            </w:r>
            <w:r w:rsidRPr="00601155">
              <w:rPr>
                <w:rFonts w:ascii="Times New Roman" w:hAnsi="Times New Roman" w:hint="default"/>
                <w:color w:val="auto"/>
                <w:sz w:val="24"/>
                <w:lang w:eastAsia="zh-CN"/>
              </w:rPr>
              <w:t>是</w:t>
            </w:r>
          </w:p>
          <w:p w:rsidR="007C6603" w:rsidRPr="00601155" w:rsidRDefault="007C6603" w:rsidP="005926D0">
            <w:pPr>
              <w:pStyle w:val="ac"/>
              <w:rPr>
                <w:rFonts w:ascii="Times New Roman" w:hAnsi="Times New Roman" w:hint="default"/>
                <w:color w:val="auto"/>
                <w:lang w:eastAsia="zh-CN"/>
              </w:rPr>
            </w:pPr>
            <w:r w:rsidRPr="00601155">
              <w:rPr>
                <w:rFonts w:ascii="Times New Roman" w:hAnsi="Times New Roman" w:hint="default"/>
                <w:color w:val="auto"/>
                <w:sz w:val="24"/>
                <w:lang w:eastAsia="zh-CN"/>
              </w:rPr>
              <w:t>中标候选人并列的，按照以下方式确定中标人：</w:t>
            </w:r>
            <w:r w:rsidRPr="00601155">
              <w:rPr>
                <w:rFonts w:ascii="Times New Roman" w:hAnsi="Times New Roman" w:hint="default"/>
                <w:color w:val="auto"/>
                <w:lang w:eastAsia="zh-CN"/>
              </w:rPr>
              <w:t xml:space="preserve"> </w:t>
            </w:r>
          </w:p>
          <w:p w:rsidR="007C6603" w:rsidRPr="00601155" w:rsidRDefault="007C6603" w:rsidP="005926D0">
            <w:pPr>
              <w:pStyle w:val="ac"/>
              <w:rPr>
                <w:rFonts w:ascii="Times New Roman" w:hAnsi="Times New Roman" w:hint="default"/>
                <w:color w:val="auto"/>
                <w:sz w:val="24"/>
                <w:lang w:eastAsia="zh-CN"/>
              </w:rPr>
            </w:pPr>
            <w:r w:rsidRPr="00601155">
              <w:rPr>
                <w:rFonts w:ascii="Times New Roman" w:hAnsi="Times New Roman" w:hint="default"/>
                <w:color w:val="auto"/>
                <w:sz w:val="24"/>
                <w:lang w:eastAsia="zh-CN"/>
              </w:rPr>
              <w:t>■</w:t>
            </w:r>
            <w:r w:rsidRPr="00601155">
              <w:rPr>
                <w:rFonts w:ascii="Times New Roman" w:hAnsi="Times New Roman" w:hint="default"/>
                <w:color w:val="auto"/>
                <w:sz w:val="24"/>
                <w:lang w:eastAsia="zh-CN"/>
              </w:rPr>
              <w:t>得分且投标报价均相同的，以</w:t>
            </w:r>
            <w:r w:rsidRPr="00601155">
              <w:rPr>
                <w:rFonts w:eastAsia="宋体" w:hAnsi="宋体"/>
                <w:color w:val="auto"/>
                <w:sz w:val="24"/>
                <w:u w:val="single"/>
                <w:lang w:eastAsia="zh-CN"/>
              </w:rPr>
              <w:t xml:space="preserve"> 技术参数</w:t>
            </w:r>
            <w:r w:rsidRPr="00601155">
              <w:rPr>
                <w:rFonts w:eastAsia="宋体" w:hAnsi="宋体" w:hint="default"/>
                <w:color w:val="auto"/>
                <w:sz w:val="24"/>
                <w:u w:val="single"/>
                <w:lang w:eastAsia="zh-CN"/>
              </w:rPr>
              <w:t xml:space="preserve"> </w:t>
            </w:r>
            <w:r w:rsidRPr="00601155">
              <w:rPr>
                <w:rFonts w:ascii="Times New Roman" w:hAnsi="Times New Roman" w:hint="default"/>
                <w:color w:val="auto"/>
                <w:sz w:val="24"/>
                <w:lang w:eastAsia="zh-CN"/>
              </w:rPr>
              <w:t>得分高者为中标人</w:t>
            </w:r>
          </w:p>
          <w:p w:rsidR="007C6603" w:rsidRPr="00601155" w:rsidRDefault="007C6603" w:rsidP="005926D0">
            <w:pPr>
              <w:rPr>
                <w:color w:val="auto"/>
                <w:sz w:val="24"/>
                <w:u w:val="single"/>
              </w:rPr>
            </w:pPr>
            <w:r w:rsidRPr="00601155">
              <w:rPr>
                <w:color w:val="auto"/>
                <w:sz w:val="24"/>
              </w:rPr>
              <w:t>□随机抽取</w:t>
            </w:r>
          </w:p>
        </w:tc>
      </w:tr>
      <w:tr w:rsidR="007C6603" w:rsidRPr="00601155" w:rsidTr="005926D0">
        <w:trPr>
          <w:trHeight w:val="20"/>
          <w:jc w:val="center"/>
        </w:trPr>
        <w:tc>
          <w:tcPr>
            <w:tcW w:w="875" w:type="dxa"/>
            <w:vAlign w:val="center"/>
          </w:tcPr>
          <w:p w:rsidR="007C6603" w:rsidRPr="00601155" w:rsidRDefault="007C6603" w:rsidP="005926D0">
            <w:pPr>
              <w:pStyle w:val="ac"/>
              <w:jc w:val="center"/>
              <w:rPr>
                <w:rFonts w:ascii="Times New Roman" w:hAnsi="Times New Roman" w:hint="default"/>
                <w:color w:val="auto"/>
                <w:sz w:val="24"/>
                <w:szCs w:val="24"/>
              </w:rPr>
            </w:pPr>
            <w:r w:rsidRPr="00601155">
              <w:rPr>
                <w:rFonts w:ascii="Times New Roman" w:hAnsi="Times New Roman" w:hint="default"/>
                <w:color w:val="auto"/>
                <w:sz w:val="24"/>
                <w:szCs w:val="24"/>
              </w:rPr>
              <w:t>25.5</w:t>
            </w:r>
          </w:p>
        </w:tc>
        <w:tc>
          <w:tcPr>
            <w:tcW w:w="1506" w:type="dxa"/>
            <w:vAlign w:val="center"/>
          </w:tcPr>
          <w:p w:rsidR="007C6603" w:rsidRPr="00601155" w:rsidRDefault="007C6603" w:rsidP="005926D0">
            <w:pPr>
              <w:jc w:val="center"/>
              <w:rPr>
                <w:color w:val="auto"/>
                <w:sz w:val="24"/>
              </w:rPr>
            </w:pPr>
            <w:r w:rsidRPr="00601155">
              <w:rPr>
                <w:color w:val="auto"/>
                <w:sz w:val="24"/>
              </w:rPr>
              <w:t>分包</w:t>
            </w:r>
          </w:p>
        </w:tc>
        <w:tc>
          <w:tcPr>
            <w:tcW w:w="6768" w:type="dxa"/>
            <w:vAlign w:val="center"/>
          </w:tcPr>
          <w:p w:rsidR="007C6603" w:rsidRPr="00601155" w:rsidRDefault="007C6603" w:rsidP="005926D0">
            <w:pPr>
              <w:rPr>
                <w:color w:val="auto"/>
                <w:sz w:val="24"/>
                <w:lang w:eastAsia="zh-CN"/>
              </w:rPr>
            </w:pPr>
            <w:r w:rsidRPr="00601155">
              <w:rPr>
                <w:color w:val="auto"/>
                <w:sz w:val="24"/>
                <w:lang w:eastAsia="zh-CN"/>
              </w:rPr>
              <w:t xml:space="preserve">本项目的非主体、非关键性工作是否允许分包： </w:t>
            </w:r>
          </w:p>
          <w:p w:rsidR="007C6603" w:rsidRPr="00601155" w:rsidRDefault="007C6603" w:rsidP="005926D0">
            <w:pPr>
              <w:rPr>
                <w:color w:val="auto"/>
                <w:sz w:val="24"/>
                <w:lang w:eastAsia="zh-CN"/>
              </w:rPr>
            </w:pPr>
            <w:r w:rsidRPr="00601155">
              <w:rPr>
                <w:color w:val="auto"/>
                <w:sz w:val="24"/>
                <w:lang w:eastAsia="zh-CN"/>
              </w:rPr>
              <w:t>■不允许</w:t>
            </w:r>
          </w:p>
          <w:p w:rsidR="007C6603" w:rsidRPr="00601155" w:rsidRDefault="007C6603" w:rsidP="005926D0">
            <w:pPr>
              <w:rPr>
                <w:color w:val="auto"/>
                <w:sz w:val="24"/>
                <w:lang w:eastAsia="zh-CN"/>
              </w:rPr>
            </w:pPr>
            <w:r w:rsidRPr="00601155">
              <w:rPr>
                <w:color w:val="auto"/>
                <w:sz w:val="24"/>
                <w:lang w:eastAsia="zh-CN"/>
              </w:rPr>
              <w:t>□允许，具体要求：</w:t>
            </w:r>
          </w:p>
          <w:p w:rsidR="007C6603" w:rsidRPr="00601155" w:rsidRDefault="007C6603" w:rsidP="005926D0">
            <w:pPr>
              <w:rPr>
                <w:color w:val="auto"/>
                <w:sz w:val="24"/>
                <w:lang w:eastAsia="zh-CN"/>
              </w:rPr>
            </w:pPr>
            <w:r w:rsidRPr="00601155">
              <w:rPr>
                <w:color w:val="auto"/>
                <w:sz w:val="24"/>
                <w:lang w:eastAsia="zh-CN"/>
              </w:rPr>
              <w:t>（1）可以分包履行的具体内容：__</w:t>
            </w:r>
            <w:r w:rsidRPr="00601155">
              <w:rPr>
                <w:rFonts w:eastAsia="宋体" w:hint="eastAsia"/>
                <w:color w:val="auto"/>
                <w:sz w:val="24"/>
                <w:lang w:eastAsia="zh-CN"/>
              </w:rPr>
              <w:t>/</w:t>
            </w:r>
            <w:r w:rsidRPr="00601155">
              <w:rPr>
                <w:color w:val="auto"/>
                <w:sz w:val="24"/>
                <w:lang w:eastAsia="zh-CN"/>
              </w:rPr>
              <w:t>__；</w:t>
            </w:r>
          </w:p>
          <w:p w:rsidR="007C6603" w:rsidRPr="00601155" w:rsidRDefault="007C6603" w:rsidP="005926D0">
            <w:pPr>
              <w:rPr>
                <w:color w:val="auto"/>
                <w:sz w:val="24"/>
                <w:lang w:eastAsia="zh-CN"/>
              </w:rPr>
            </w:pPr>
            <w:r w:rsidRPr="00601155">
              <w:rPr>
                <w:color w:val="auto"/>
                <w:sz w:val="24"/>
                <w:lang w:eastAsia="zh-CN"/>
              </w:rPr>
              <w:t>（2）允许分包的金额或者比例：_</w:t>
            </w:r>
            <w:r w:rsidRPr="00601155">
              <w:rPr>
                <w:rFonts w:eastAsia="宋体" w:hint="eastAsia"/>
                <w:color w:val="auto"/>
                <w:sz w:val="24"/>
                <w:lang w:eastAsia="zh-CN"/>
              </w:rPr>
              <w:t>/</w:t>
            </w:r>
            <w:r w:rsidRPr="00601155">
              <w:rPr>
                <w:color w:val="auto"/>
                <w:sz w:val="24"/>
                <w:lang w:eastAsia="zh-CN"/>
              </w:rPr>
              <w:t>__；</w:t>
            </w:r>
          </w:p>
          <w:p w:rsidR="007C6603" w:rsidRPr="00601155" w:rsidRDefault="007C6603" w:rsidP="005926D0">
            <w:pPr>
              <w:rPr>
                <w:color w:val="auto"/>
                <w:sz w:val="24"/>
                <w:u w:val="single"/>
              </w:rPr>
            </w:pPr>
            <w:r w:rsidRPr="00601155">
              <w:rPr>
                <w:color w:val="auto"/>
                <w:sz w:val="24"/>
              </w:rPr>
              <w:t>（3）其他要求：__</w:t>
            </w:r>
            <w:r w:rsidRPr="00601155">
              <w:rPr>
                <w:rFonts w:eastAsia="宋体" w:hint="eastAsia"/>
                <w:color w:val="auto"/>
                <w:sz w:val="24"/>
                <w:lang w:eastAsia="zh-CN"/>
              </w:rPr>
              <w:t>/</w:t>
            </w:r>
            <w:r w:rsidRPr="00601155">
              <w:rPr>
                <w:color w:val="auto"/>
                <w:sz w:val="24"/>
              </w:rPr>
              <w:t>_。</w:t>
            </w:r>
          </w:p>
        </w:tc>
      </w:tr>
      <w:tr w:rsidR="007C6603" w:rsidRPr="00601155" w:rsidTr="005926D0">
        <w:trPr>
          <w:trHeight w:val="20"/>
          <w:jc w:val="center"/>
        </w:trPr>
        <w:tc>
          <w:tcPr>
            <w:tcW w:w="875" w:type="dxa"/>
            <w:vAlign w:val="center"/>
          </w:tcPr>
          <w:p w:rsidR="007C6603" w:rsidRPr="00601155" w:rsidRDefault="007C6603" w:rsidP="005926D0">
            <w:pPr>
              <w:pStyle w:val="TableText"/>
              <w:spacing w:before="69" w:line="202" w:lineRule="auto"/>
              <w:jc w:val="center"/>
              <w:rPr>
                <w:rFonts w:ascii="Times New Roman" w:eastAsia="宋体" w:hAnsi="Times New Roman" w:cs="Times New Roman"/>
                <w:color w:val="auto"/>
                <w:kern w:val="2"/>
                <w:sz w:val="24"/>
                <w:szCs w:val="24"/>
                <w:lang w:eastAsia="zh-CN"/>
              </w:rPr>
            </w:pPr>
            <w:r w:rsidRPr="00601155">
              <w:rPr>
                <w:rFonts w:ascii="Times New Roman" w:eastAsia="宋体" w:hAnsi="Times New Roman" w:cs="Times New Roman" w:hint="eastAsia"/>
                <w:color w:val="auto"/>
                <w:kern w:val="2"/>
                <w:sz w:val="24"/>
                <w:szCs w:val="24"/>
                <w:lang w:eastAsia="zh-CN"/>
              </w:rPr>
              <w:t>25.6</w:t>
            </w:r>
          </w:p>
        </w:tc>
        <w:tc>
          <w:tcPr>
            <w:tcW w:w="1506" w:type="dxa"/>
            <w:vAlign w:val="center"/>
          </w:tcPr>
          <w:p w:rsidR="007C6603" w:rsidRPr="00601155" w:rsidRDefault="007C6603" w:rsidP="005926D0">
            <w:pPr>
              <w:spacing w:before="103" w:line="200" w:lineRule="auto"/>
              <w:jc w:val="center"/>
              <w:rPr>
                <w:rFonts w:ascii="Times New Roman" w:eastAsia="宋体" w:hAnsi="Times New Roman" w:cs="Times New Roman"/>
                <w:color w:val="auto"/>
                <w:kern w:val="2"/>
                <w:sz w:val="24"/>
                <w:szCs w:val="24"/>
                <w:lang w:eastAsia="zh-CN"/>
              </w:rPr>
            </w:pPr>
            <w:r w:rsidRPr="00601155">
              <w:rPr>
                <w:rFonts w:ascii="Times New Roman" w:eastAsia="宋体" w:hAnsi="Times New Roman" w:cs="Times New Roman" w:hint="eastAsia"/>
                <w:color w:val="auto"/>
                <w:kern w:val="2"/>
                <w:sz w:val="24"/>
                <w:szCs w:val="24"/>
                <w:lang w:eastAsia="zh-CN"/>
              </w:rPr>
              <w:t>政采贷</w:t>
            </w:r>
          </w:p>
        </w:tc>
        <w:tc>
          <w:tcPr>
            <w:tcW w:w="6768" w:type="dxa"/>
          </w:tcPr>
          <w:p w:rsidR="007C6603" w:rsidRPr="00601155" w:rsidRDefault="007C6603" w:rsidP="005926D0">
            <w:pPr>
              <w:pStyle w:val="TableText"/>
              <w:spacing w:before="41" w:line="198" w:lineRule="auto"/>
              <w:ind w:left="109" w:firstLine="6"/>
              <w:jc w:val="both"/>
              <w:rPr>
                <w:color w:val="auto"/>
                <w:sz w:val="24"/>
                <w:lang w:eastAsia="zh-CN"/>
              </w:rPr>
            </w:pPr>
            <w:r w:rsidRPr="00601155">
              <w:rPr>
                <w:rFonts w:ascii="宋体" w:eastAsia="宋体" w:hAnsi="宋体" w:cs="宋体" w:hint="eastAsia"/>
                <w:color w:val="auto"/>
                <w:spacing w:val="-5"/>
                <w:sz w:val="24"/>
                <w:szCs w:val="24"/>
                <w:lang w:eastAsia="zh-CN"/>
              </w:rPr>
              <w:t>为更大力度激发市场活力和社会创造力，增强发展动力，按照《北京市</w:t>
            </w:r>
            <w:r w:rsidRPr="00601155">
              <w:rPr>
                <w:rFonts w:ascii="宋体" w:eastAsia="宋体" w:hAnsi="宋体" w:cs="宋体" w:hint="eastAsia"/>
                <w:color w:val="auto"/>
                <w:spacing w:val="-2"/>
                <w:sz w:val="24"/>
                <w:szCs w:val="24"/>
                <w:lang w:eastAsia="zh-CN"/>
              </w:rPr>
              <w:t>全面优化营商环境助力企业高质量发展实施方案》（京政办发〔20</w:t>
            </w:r>
            <w:r w:rsidRPr="00601155">
              <w:rPr>
                <w:rFonts w:ascii="宋体" w:eastAsia="宋体" w:hAnsi="宋体" w:cs="宋体" w:hint="eastAsia"/>
                <w:color w:val="auto"/>
                <w:spacing w:val="-3"/>
                <w:sz w:val="24"/>
                <w:szCs w:val="24"/>
                <w:lang w:eastAsia="zh-CN"/>
              </w:rPr>
              <w:t>23〕</w:t>
            </w:r>
            <w:r w:rsidRPr="00601155">
              <w:rPr>
                <w:rFonts w:ascii="宋体" w:eastAsia="宋体" w:hAnsi="宋体" w:cs="宋体" w:hint="eastAsia"/>
                <w:color w:val="auto"/>
                <w:spacing w:val="-4"/>
                <w:sz w:val="24"/>
                <w:szCs w:val="24"/>
                <w:lang w:eastAsia="zh-CN"/>
              </w:rPr>
              <w:t>8号）部署，进一步加强政府采购合同线上融资“一站式”服务（以下简</w:t>
            </w:r>
            <w:r w:rsidRPr="00601155">
              <w:rPr>
                <w:rFonts w:ascii="宋体" w:eastAsia="宋体" w:hAnsi="宋体" w:cs="宋体" w:hint="eastAsia"/>
                <w:color w:val="auto"/>
                <w:spacing w:val="-1"/>
                <w:sz w:val="24"/>
                <w:szCs w:val="24"/>
                <w:lang w:eastAsia="zh-CN"/>
              </w:rPr>
              <w:t>称“政采贷”</w:t>
            </w:r>
            <w:r w:rsidRPr="00601155">
              <w:rPr>
                <w:rFonts w:ascii="宋体" w:eastAsia="宋体" w:hAnsi="宋体" w:cs="宋体" w:hint="eastAsia"/>
                <w:color w:val="auto"/>
                <w:spacing w:val="-51"/>
                <w:sz w:val="24"/>
                <w:szCs w:val="24"/>
                <w:lang w:eastAsia="zh-CN"/>
              </w:rPr>
              <w:t>），</w:t>
            </w:r>
            <w:r w:rsidRPr="00601155">
              <w:rPr>
                <w:rFonts w:ascii="宋体" w:eastAsia="宋体" w:hAnsi="宋体" w:cs="宋体" w:hint="eastAsia"/>
                <w:color w:val="auto"/>
                <w:spacing w:val="-1"/>
                <w:sz w:val="24"/>
                <w:szCs w:val="24"/>
                <w:lang w:eastAsia="zh-CN"/>
              </w:rPr>
              <w:t>北京市财政局、中国人民银行营业管理部联合发</w:t>
            </w:r>
            <w:r w:rsidRPr="00601155">
              <w:rPr>
                <w:rFonts w:ascii="宋体" w:eastAsia="宋体" w:hAnsi="宋体" w:cs="宋体" w:hint="eastAsia"/>
                <w:color w:val="auto"/>
                <w:spacing w:val="-2"/>
                <w:sz w:val="24"/>
                <w:szCs w:val="24"/>
                <w:lang w:eastAsia="zh-CN"/>
              </w:rPr>
              <w:t>布《关</w:t>
            </w:r>
            <w:r w:rsidRPr="00601155">
              <w:rPr>
                <w:rFonts w:ascii="宋体" w:eastAsia="宋体" w:hAnsi="宋体" w:cs="宋体" w:hint="eastAsia"/>
                <w:color w:val="auto"/>
                <w:spacing w:val="2"/>
                <w:sz w:val="24"/>
                <w:szCs w:val="24"/>
                <w:lang w:eastAsia="zh-CN"/>
              </w:rPr>
              <w:t>于推进政府采购合同线上融资有关工作的通知》（京财采购〔2023〕</w:t>
            </w:r>
            <w:r w:rsidRPr="00601155">
              <w:rPr>
                <w:rFonts w:ascii="宋体" w:eastAsia="宋体" w:hAnsi="宋体" w:cs="宋体" w:hint="eastAsia"/>
                <w:color w:val="auto"/>
                <w:spacing w:val="1"/>
                <w:sz w:val="24"/>
                <w:szCs w:val="24"/>
                <w:lang w:eastAsia="zh-CN"/>
              </w:rPr>
              <w:t>637号）。有需求的供应商，可按上述通知要求办理“政采贷”。</w:t>
            </w:r>
          </w:p>
        </w:tc>
      </w:tr>
      <w:tr w:rsidR="007C6603" w:rsidRPr="00601155" w:rsidTr="005926D0">
        <w:trPr>
          <w:trHeight w:val="20"/>
          <w:jc w:val="center"/>
        </w:trPr>
        <w:tc>
          <w:tcPr>
            <w:tcW w:w="875" w:type="dxa"/>
            <w:vAlign w:val="center"/>
          </w:tcPr>
          <w:p w:rsidR="007C6603" w:rsidRPr="00601155" w:rsidRDefault="007C6603" w:rsidP="005926D0">
            <w:pPr>
              <w:pStyle w:val="ac"/>
              <w:jc w:val="center"/>
              <w:rPr>
                <w:rFonts w:ascii="Times New Roman" w:hAnsi="Times New Roman" w:hint="default"/>
                <w:color w:val="auto"/>
                <w:sz w:val="24"/>
                <w:szCs w:val="24"/>
              </w:rPr>
            </w:pPr>
            <w:r w:rsidRPr="00601155">
              <w:rPr>
                <w:rFonts w:ascii="Times New Roman" w:hAnsi="Times New Roman" w:hint="default"/>
                <w:color w:val="auto"/>
                <w:sz w:val="24"/>
                <w:szCs w:val="24"/>
              </w:rPr>
              <w:t>26.1.1</w:t>
            </w:r>
          </w:p>
        </w:tc>
        <w:tc>
          <w:tcPr>
            <w:tcW w:w="1506" w:type="dxa"/>
            <w:vAlign w:val="center"/>
          </w:tcPr>
          <w:p w:rsidR="007C6603" w:rsidRPr="00601155" w:rsidRDefault="007C6603" w:rsidP="005926D0">
            <w:pPr>
              <w:jc w:val="center"/>
              <w:rPr>
                <w:color w:val="auto"/>
                <w:sz w:val="24"/>
              </w:rPr>
            </w:pPr>
            <w:r w:rsidRPr="00601155">
              <w:rPr>
                <w:color w:val="auto"/>
                <w:sz w:val="24"/>
              </w:rPr>
              <w:t>询问</w:t>
            </w:r>
          </w:p>
        </w:tc>
        <w:tc>
          <w:tcPr>
            <w:tcW w:w="6768" w:type="dxa"/>
            <w:vAlign w:val="center"/>
          </w:tcPr>
          <w:p w:rsidR="007C6603" w:rsidRPr="00601155" w:rsidRDefault="007C6603" w:rsidP="005926D0">
            <w:pPr>
              <w:rPr>
                <w:color w:val="auto"/>
                <w:sz w:val="24"/>
                <w:lang w:eastAsia="zh-CN"/>
              </w:rPr>
            </w:pPr>
            <w:r w:rsidRPr="00601155">
              <w:rPr>
                <w:color w:val="auto"/>
                <w:sz w:val="24"/>
                <w:lang w:eastAsia="zh-CN"/>
              </w:rPr>
              <w:t>询问送达形式：</w:t>
            </w:r>
            <w:r w:rsidRPr="00601155">
              <w:rPr>
                <w:rFonts w:hint="eastAsia"/>
                <w:color w:val="auto"/>
                <w:sz w:val="24"/>
                <w:lang w:eastAsia="zh-CN"/>
              </w:rPr>
              <w:t>投标人提出询问时，应当提交书面询问函原件。以传真形式提起询问的，应当尽快提交询问函原件。</w:t>
            </w:r>
          </w:p>
        </w:tc>
      </w:tr>
      <w:tr w:rsidR="007C6603" w:rsidRPr="00601155" w:rsidTr="005926D0">
        <w:trPr>
          <w:trHeight w:val="20"/>
          <w:jc w:val="center"/>
        </w:trPr>
        <w:tc>
          <w:tcPr>
            <w:tcW w:w="875" w:type="dxa"/>
            <w:vAlign w:val="center"/>
          </w:tcPr>
          <w:p w:rsidR="007C6603" w:rsidRPr="00601155" w:rsidRDefault="007C6603" w:rsidP="005926D0">
            <w:pPr>
              <w:pStyle w:val="ac"/>
              <w:jc w:val="center"/>
              <w:rPr>
                <w:rFonts w:ascii="Times New Roman" w:hAnsi="Times New Roman" w:hint="default"/>
                <w:color w:val="auto"/>
                <w:sz w:val="24"/>
                <w:szCs w:val="24"/>
              </w:rPr>
            </w:pPr>
            <w:r w:rsidRPr="00601155">
              <w:rPr>
                <w:rFonts w:ascii="Times New Roman" w:hAnsi="Times New Roman" w:hint="default"/>
                <w:color w:val="auto"/>
                <w:sz w:val="24"/>
                <w:szCs w:val="24"/>
              </w:rPr>
              <w:t>26.3</w:t>
            </w:r>
          </w:p>
        </w:tc>
        <w:tc>
          <w:tcPr>
            <w:tcW w:w="1506" w:type="dxa"/>
            <w:vAlign w:val="center"/>
          </w:tcPr>
          <w:p w:rsidR="007C6603" w:rsidRPr="00601155" w:rsidRDefault="007C6603" w:rsidP="005926D0">
            <w:pPr>
              <w:jc w:val="center"/>
              <w:rPr>
                <w:color w:val="auto"/>
                <w:sz w:val="24"/>
              </w:rPr>
            </w:pPr>
            <w:r w:rsidRPr="00601155">
              <w:rPr>
                <w:color w:val="auto"/>
                <w:sz w:val="24"/>
              </w:rPr>
              <w:t>联系方式</w:t>
            </w:r>
          </w:p>
        </w:tc>
        <w:tc>
          <w:tcPr>
            <w:tcW w:w="6768" w:type="dxa"/>
            <w:vAlign w:val="center"/>
          </w:tcPr>
          <w:p w:rsidR="007C6603" w:rsidRPr="00601155" w:rsidRDefault="007C6603" w:rsidP="005926D0">
            <w:pPr>
              <w:rPr>
                <w:color w:val="auto"/>
                <w:sz w:val="24"/>
                <w:lang w:eastAsia="zh-CN"/>
              </w:rPr>
            </w:pPr>
            <w:r w:rsidRPr="00601155">
              <w:rPr>
                <w:color w:val="auto"/>
                <w:sz w:val="24"/>
                <w:lang w:eastAsia="zh-CN"/>
              </w:rPr>
              <w:t>接收询问和质疑的联系方式</w:t>
            </w:r>
          </w:p>
          <w:p w:rsidR="007C6603" w:rsidRPr="00601155" w:rsidRDefault="007C6603" w:rsidP="005926D0">
            <w:pPr>
              <w:rPr>
                <w:color w:val="auto"/>
                <w:sz w:val="24"/>
                <w:lang w:eastAsia="zh-CN"/>
              </w:rPr>
            </w:pPr>
            <w:r w:rsidRPr="00601155">
              <w:rPr>
                <w:color w:val="auto"/>
                <w:sz w:val="24"/>
                <w:lang w:eastAsia="zh-CN"/>
              </w:rPr>
              <w:t>联系部门：</w:t>
            </w:r>
            <w:r w:rsidRPr="00601155">
              <w:rPr>
                <w:rFonts w:hint="eastAsia"/>
                <w:color w:val="auto"/>
                <w:sz w:val="24"/>
                <w:lang w:eastAsia="zh-CN"/>
              </w:rPr>
              <w:t>北京国际贸易有限公司第七业务部</w:t>
            </w:r>
            <w:r w:rsidRPr="00601155">
              <w:rPr>
                <w:color w:val="auto"/>
                <w:sz w:val="24"/>
                <w:lang w:eastAsia="zh-CN"/>
              </w:rPr>
              <w:t>；</w:t>
            </w:r>
          </w:p>
          <w:p w:rsidR="007C6603" w:rsidRPr="00601155" w:rsidRDefault="007C6603" w:rsidP="005926D0">
            <w:pPr>
              <w:rPr>
                <w:color w:val="auto"/>
                <w:sz w:val="24"/>
                <w:lang w:eastAsia="zh-CN"/>
              </w:rPr>
            </w:pPr>
            <w:r w:rsidRPr="00601155">
              <w:rPr>
                <w:color w:val="auto"/>
                <w:sz w:val="24"/>
                <w:lang w:eastAsia="zh-CN"/>
              </w:rPr>
              <w:t>联系电话：010-85343472；</w:t>
            </w:r>
          </w:p>
          <w:p w:rsidR="007C6603" w:rsidRPr="00601155" w:rsidRDefault="007C6603" w:rsidP="005926D0">
            <w:pPr>
              <w:rPr>
                <w:color w:val="auto"/>
                <w:sz w:val="24"/>
                <w:lang w:eastAsia="zh-CN"/>
              </w:rPr>
            </w:pPr>
            <w:r w:rsidRPr="00601155">
              <w:rPr>
                <w:color w:val="auto"/>
                <w:sz w:val="24"/>
                <w:lang w:eastAsia="zh-CN"/>
              </w:rPr>
              <w:t>通讯地址：</w:t>
            </w:r>
            <w:r w:rsidRPr="00601155">
              <w:rPr>
                <w:rFonts w:hint="eastAsia"/>
                <w:color w:val="auto"/>
                <w:sz w:val="24"/>
                <w:lang w:eastAsia="zh-CN"/>
              </w:rPr>
              <w:t>北京市朝阳区建国门外大街甲3号</w:t>
            </w:r>
            <w:r w:rsidRPr="00601155">
              <w:rPr>
                <w:color w:val="auto"/>
                <w:sz w:val="24"/>
                <w:lang w:eastAsia="zh-CN"/>
              </w:rPr>
              <w:t>。</w:t>
            </w:r>
          </w:p>
        </w:tc>
      </w:tr>
      <w:tr w:rsidR="007C6603" w:rsidRPr="00601155" w:rsidTr="005926D0">
        <w:trPr>
          <w:trHeight w:val="20"/>
          <w:jc w:val="center"/>
        </w:trPr>
        <w:tc>
          <w:tcPr>
            <w:tcW w:w="875" w:type="dxa"/>
            <w:tcBorders>
              <w:top w:val="single" w:sz="4" w:space="0" w:color="auto"/>
              <w:left w:val="single" w:sz="4" w:space="0" w:color="auto"/>
              <w:bottom w:val="single" w:sz="4" w:space="0" w:color="auto"/>
              <w:right w:val="single" w:sz="4" w:space="0" w:color="auto"/>
            </w:tcBorders>
            <w:vAlign w:val="center"/>
          </w:tcPr>
          <w:p w:rsidR="007C6603" w:rsidRPr="00601155" w:rsidRDefault="007C6603" w:rsidP="005926D0">
            <w:pPr>
              <w:pStyle w:val="ac"/>
              <w:jc w:val="center"/>
              <w:rPr>
                <w:rFonts w:ascii="Times New Roman" w:hAnsi="Times New Roman" w:hint="default"/>
                <w:color w:val="auto"/>
                <w:sz w:val="24"/>
                <w:szCs w:val="24"/>
              </w:rPr>
            </w:pPr>
            <w:r w:rsidRPr="00601155">
              <w:rPr>
                <w:rFonts w:ascii="Times New Roman" w:hAnsi="Times New Roman" w:hint="default"/>
                <w:color w:val="auto"/>
                <w:sz w:val="24"/>
                <w:szCs w:val="24"/>
              </w:rPr>
              <w:t>27</w:t>
            </w:r>
          </w:p>
        </w:tc>
        <w:tc>
          <w:tcPr>
            <w:tcW w:w="1506" w:type="dxa"/>
            <w:tcBorders>
              <w:top w:val="single" w:sz="4" w:space="0" w:color="auto"/>
              <w:left w:val="single" w:sz="4" w:space="0" w:color="auto"/>
              <w:bottom w:val="single" w:sz="4" w:space="0" w:color="auto"/>
              <w:right w:val="single" w:sz="4" w:space="0" w:color="auto"/>
            </w:tcBorders>
            <w:vAlign w:val="center"/>
          </w:tcPr>
          <w:p w:rsidR="007C6603" w:rsidRPr="00601155" w:rsidRDefault="007C6603" w:rsidP="005926D0">
            <w:pPr>
              <w:jc w:val="center"/>
              <w:rPr>
                <w:color w:val="auto"/>
                <w:sz w:val="24"/>
              </w:rPr>
            </w:pPr>
            <w:r w:rsidRPr="00601155">
              <w:rPr>
                <w:color w:val="auto"/>
                <w:sz w:val="24"/>
              </w:rPr>
              <w:t>代理费</w:t>
            </w:r>
          </w:p>
        </w:tc>
        <w:tc>
          <w:tcPr>
            <w:tcW w:w="6768" w:type="dxa"/>
            <w:tcBorders>
              <w:top w:val="single" w:sz="4" w:space="0" w:color="auto"/>
              <w:left w:val="single" w:sz="4" w:space="0" w:color="auto"/>
              <w:bottom w:val="single" w:sz="4" w:space="0" w:color="auto"/>
              <w:right w:val="single" w:sz="4" w:space="0" w:color="auto"/>
            </w:tcBorders>
            <w:vAlign w:val="center"/>
          </w:tcPr>
          <w:p w:rsidR="007C6603" w:rsidRPr="00601155" w:rsidRDefault="007C6603" w:rsidP="005926D0">
            <w:pPr>
              <w:rPr>
                <w:color w:val="auto"/>
                <w:sz w:val="24"/>
                <w:lang w:eastAsia="zh-CN"/>
              </w:rPr>
            </w:pPr>
            <w:r w:rsidRPr="00601155">
              <w:rPr>
                <w:color w:val="auto"/>
                <w:sz w:val="24"/>
                <w:lang w:eastAsia="zh-CN"/>
              </w:rPr>
              <w:t>收费对象：</w:t>
            </w:r>
          </w:p>
          <w:p w:rsidR="007C6603" w:rsidRPr="00601155" w:rsidRDefault="007C6603" w:rsidP="005926D0">
            <w:pPr>
              <w:rPr>
                <w:color w:val="auto"/>
                <w:sz w:val="24"/>
                <w:lang w:eastAsia="zh-CN"/>
              </w:rPr>
            </w:pPr>
            <w:r w:rsidRPr="00601155">
              <w:rPr>
                <w:color w:val="auto"/>
                <w:sz w:val="24"/>
                <w:lang w:eastAsia="zh-CN"/>
              </w:rPr>
              <w:sym w:font="Wingdings 2" w:char="00A3"/>
            </w:r>
            <w:r w:rsidRPr="00601155">
              <w:rPr>
                <w:color w:val="auto"/>
                <w:sz w:val="24"/>
                <w:lang w:eastAsia="zh-CN"/>
              </w:rPr>
              <w:t>采购人</w:t>
            </w:r>
          </w:p>
          <w:p w:rsidR="007C6603" w:rsidRPr="00601155" w:rsidRDefault="007C6603" w:rsidP="005926D0">
            <w:pPr>
              <w:rPr>
                <w:color w:val="auto"/>
                <w:sz w:val="24"/>
                <w:lang w:eastAsia="zh-CN"/>
              </w:rPr>
            </w:pPr>
            <w:r w:rsidRPr="00601155">
              <w:rPr>
                <w:rFonts w:ascii="宋体" w:eastAsia="宋体" w:hAnsi="宋体" w:hint="eastAsia"/>
                <w:color w:val="auto"/>
                <w:sz w:val="24"/>
                <w:lang w:eastAsia="zh-CN"/>
              </w:rPr>
              <w:t>■</w:t>
            </w:r>
            <w:r w:rsidRPr="00601155">
              <w:rPr>
                <w:color w:val="auto"/>
                <w:sz w:val="24"/>
                <w:lang w:eastAsia="zh-CN"/>
              </w:rPr>
              <w:t>中标人</w:t>
            </w:r>
          </w:p>
          <w:p w:rsidR="007C6603" w:rsidRPr="00601155" w:rsidRDefault="007C6603" w:rsidP="005926D0">
            <w:pPr>
              <w:rPr>
                <w:color w:val="auto"/>
                <w:sz w:val="24"/>
                <w:lang w:eastAsia="zh-CN"/>
              </w:rPr>
            </w:pPr>
            <w:r w:rsidRPr="00601155">
              <w:rPr>
                <w:color w:val="auto"/>
                <w:sz w:val="24"/>
                <w:lang w:eastAsia="zh-CN"/>
              </w:rPr>
              <w:t>收费标准：</w:t>
            </w:r>
            <w:r w:rsidRPr="00601155">
              <w:rPr>
                <w:rFonts w:hint="eastAsia"/>
                <w:color w:val="auto"/>
                <w:sz w:val="24"/>
                <w:lang w:eastAsia="zh-CN"/>
              </w:rPr>
              <w:t>《招标代理服务收费管理暂行办法》（计价格[2002]1980号）和国家发展改革委办公厅关于招标代理服务收费有关问题的通知（发改办价格[2003]857号）及《国家发改委关于降低部分建设项目收费标准规范收费行为等有关问题的通知》（发改价格[2011]534号）的规定执行。。</w:t>
            </w:r>
          </w:p>
        </w:tc>
      </w:tr>
      <w:tr w:rsidR="007C6603" w:rsidRPr="00601155" w:rsidTr="005926D0">
        <w:trPr>
          <w:trHeight w:val="20"/>
          <w:jc w:val="center"/>
        </w:trPr>
        <w:tc>
          <w:tcPr>
            <w:tcW w:w="9149" w:type="dxa"/>
            <w:gridSpan w:val="3"/>
            <w:tcBorders>
              <w:top w:val="single" w:sz="4" w:space="0" w:color="auto"/>
              <w:left w:val="single" w:sz="4" w:space="0" w:color="auto"/>
              <w:bottom w:val="single" w:sz="4" w:space="0" w:color="auto"/>
              <w:right w:val="single" w:sz="4" w:space="0" w:color="auto"/>
            </w:tcBorders>
            <w:vAlign w:val="center"/>
          </w:tcPr>
          <w:p w:rsidR="007C6603" w:rsidRPr="00601155" w:rsidRDefault="007C6603" w:rsidP="005926D0">
            <w:pPr>
              <w:rPr>
                <w:color w:val="auto"/>
                <w:sz w:val="24"/>
                <w:lang w:eastAsia="zh-CN"/>
              </w:rPr>
            </w:pPr>
            <w:r w:rsidRPr="00601155">
              <w:rPr>
                <w:rFonts w:ascii="仿宋" w:eastAsia="仿宋" w:hAnsi="仿宋" w:hint="eastAsia"/>
                <w:b/>
                <w:color w:val="auto"/>
                <w:sz w:val="24"/>
                <w:lang w:eastAsia="zh-CN"/>
              </w:rPr>
              <w:t>适用于本须知资料表的其他条款：/</w:t>
            </w:r>
          </w:p>
        </w:tc>
      </w:tr>
    </w:tbl>
    <w:p w:rsidR="007C6603" w:rsidRPr="00601155" w:rsidRDefault="007C6603" w:rsidP="007C6603">
      <w:pPr>
        <w:kinsoku/>
        <w:autoSpaceDE/>
        <w:autoSpaceDN/>
        <w:adjustRightInd/>
        <w:snapToGrid/>
        <w:textAlignment w:val="auto"/>
        <w:rPr>
          <w:rFonts w:ascii="宋体" w:eastAsia="宋体" w:hAnsi="宋体" w:cs="微软雅黑"/>
          <w:b/>
          <w:bCs/>
          <w:color w:val="auto"/>
          <w:spacing w:val="-1"/>
          <w:sz w:val="28"/>
          <w:szCs w:val="28"/>
          <w:lang w:eastAsia="zh-CN"/>
        </w:rPr>
      </w:pPr>
      <w:r w:rsidRPr="00601155">
        <w:rPr>
          <w:rFonts w:ascii="宋体" w:eastAsia="宋体" w:hAnsi="宋体"/>
          <w:b/>
          <w:bCs/>
          <w:color w:val="auto"/>
          <w:spacing w:val="-1"/>
          <w:sz w:val="28"/>
          <w:szCs w:val="28"/>
          <w:lang w:eastAsia="zh-CN"/>
        </w:rPr>
        <w:br w:type="page"/>
      </w:r>
    </w:p>
    <w:p w:rsidR="007C6603" w:rsidRPr="00601155" w:rsidRDefault="007C6603" w:rsidP="007C6603">
      <w:pPr>
        <w:pStyle w:val="aa"/>
        <w:spacing w:line="360" w:lineRule="auto"/>
        <w:jc w:val="center"/>
        <w:rPr>
          <w:rFonts w:ascii="宋体" w:eastAsia="宋体" w:hAnsi="宋体"/>
          <w:color w:val="auto"/>
          <w:sz w:val="28"/>
          <w:szCs w:val="28"/>
          <w:lang w:eastAsia="zh-CN"/>
        </w:rPr>
      </w:pPr>
      <w:r w:rsidRPr="00601155">
        <w:rPr>
          <w:rFonts w:ascii="宋体" w:eastAsia="宋体" w:hAnsi="宋体"/>
          <w:b/>
          <w:bCs/>
          <w:color w:val="auto"/>
          <w:spacing w:val="-1"/>
          <w:sz w:val="28"/>
          <w:szCs w:val="28"/>
          <w:lang w:eastAsia="zh-CN"/>
        </w:rPr>
        <w:lastRenderedPageBreak/>
        <w:t>投标人须知</w:t>
      </w:r>
    </w:p>
    <w:p w:rsidR="007C6603" w:rsidRPr="00601155" w:rsidRDefault="007C6603" w:rsidP="007C6603">
      <w:pPr>
        <w:pStyle w:val="aa"/>
        <w:spacing w:line="360" w:lineRule="auto"/>
        <w:jc w:val="center"/>
        <w:outlineLvl w:val="1"/>
        <w:rPr>
          <w:rFonts w:ascii="宋体" w:eastAsia="宋体" w:hAnsi="宋体"/>
          <w:color w:val="auto"/>
          <w:sz w:val="24"/>
          <w:szCs w:val="28"/>
          <w:lang w:eastAsia="zh-CN"/>
        </w:rPr>
      </w:pPr>
      <w:bookmarkStart w:id="27" w:name="_Toc189824255"/>
      <w:r w:rsidRPr="00601155">
        <w:rPr>
          <w:rFonts w:ascii="宋体" w:eastAsia="宋体" w:hAnsi="宋体"/>
          <w:b/>
          <w:bCs/>
          <w:color w:val="auto"/>
          <w:sz w:val="24"/>
          <w:szCs w:val="28"/>
          <w:lang w:eastAsia="zh-CN"/>
        </w:rPr>
        <w:t>一   说   明</w:t>
      </w:r>
      <w:bookmarkEnd w:id="27"/>
    </w:p>
    <w:p w:rsidR="007C6603" w:rsidRPr="00601155" w:rsidRDefault="007C6603" w:rsidP="007C6603">
      <w:pPr>
        <w:pStyle w:val="aa"/>
        <w:spacing w:line="360" w:lineRule="auto"/>
        <w:ind w:left="26"/>
        <w:outlineLvl w:val="1"/>
        <w:rPr>
          <w:rFonts w:ascii="宋体" w:eastAsia="宋体" w:hAnsi="宋体"/>
          <w:color w:val="auto"/>
          <w:sz w:val="24"/>
          <w:szCs w:val="24"/>
          <w:lang w:eastAsia="zh-CN"/>
        </w:rPr>
      </w:pPr>
      <w:bookmarkStart w:id="28" w:name="_Toc189824256"/>
      <w:r w:rsidRPr="00601155">
        <w:rPr>
          <w:rFonts w:ascii="宋体" w:eastAsia="宋体" w:hAnsi="宋体" w:cs="Arial"/>
          <w:color w:val="auto"/>
          <w:sz w:val="24"/>
          <w:szCs w:val="24"/>
          <w:lang w:eastAsia="zh-CN"/>
        </w:rPr>
        <w:t xml:space="preserve">1   </w:t>
      </w:r>
      <w:r w:rsidRPr="00601155">
        <w:rPr>
          <w:rFonts w:ascii="宋体" w:eastAsia="宋体" w:hAnsi="宋体"/>
          <w:color w:val="auto"/>
          <w:sz w:val="24"/>
          <w:szCs w:val="24"/>
          <w:lang w:eastAsia="zh-CN"/>
        </w:rPr>
        <w:t>采购人、采购代理机构、投标人、联合体</w:t>
      </w:r>
      <w:bookmarkEnd w:id="28"/>
    </w:p>
    <w:p w:rsidR="007C6603" w:rsidRPr="00601155" w:rsidRDefault="007C6603" w:rsidP="007C6603">
      <w:pPr>
        <w:pStyle w:val="aa"/>
        <w:spacing w:line="360" w:lineRule="auto"/>
        <w:ind w:left="1083" w:right="15" w:hanging="697"/>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1.1   </w:t>
      </w:r>
      <w:r w:rsidRPr="00601155">
        <w:rPr>
          <w:rFonts w:ascii="宋体" w:eastAsia="宋体" w:hAnsi="宋体"/>
          <w:color w:val="auto"/>
          <w:sz w:val="24"/>
          <w:szCs w:val="24"/>
          <w:lang w:eastAsia="zh-CN"/>
        </w:rPr>
        <w:t>采购人、采购代理机构：指依法进行政府采购的国家机关、事业单位、团体组织，及其委托的采购代理机构。本项目采购人、采购代理机构见第一章《投标邀请》。</w:t>
      </w:r>
    </w:p>
    <w:p w:rsidR="007C6603" w:rsidRPr="00601155" w:rsidRDefault="007C6603" w:rsidP="007C6603">
      <w:pPr>
        <w:pStyle w:val="aa"/>
        <w:spacing w:line="360" w:lineRule="auto"/>
        <w:ind w:left="1085" w:right="13" w:hanging="699"/>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1.2   </w:t>
      </w:r>
      <w:r w:rsidRPr="00601155">
        <w:rPr>
          <w:rFonts w:ascii="宋体" w:eastAsia="宋体" w:hAnsi="宋体"/>
          <w:color w:val="auto"/>
          <w:sz w:val="24"/>
          <w:szCs w:val="24"/>
          <w:lang w:eastAsia="zh-CN"/>
        </w:rPr>
        <w:t>投标人（也称</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供应商</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申请人</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）：指向采购人提供货物、工程或者服务的法人、其他组织或者自然人。</w:t>
      </w:r>
    </w:p>
    <w:p w:rsidR="007C6603" w:rsidRPr="00601155" w:rsidRDefault="007C6603" w:rsidP="007C6603">
      <w:pPr>
        <w:pStyle w:val="aa"/>
        <w:spacing w:line="360" w:lineRule="auto"/>
        <w:ind w:left="1083" w:right="16" w:hanging="697"/>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1.3   </w:t>
      </w:r>
      <w:r w:rsidRPr="00601155">
        <w:rPr>
          <w:rFonts w:ascii="宋体" w:eastAsia="宋体" w:hAnsi="宋体"/>
          <w:color w:val="auto"/>
          <w:sz w:val="24"/>
          <w:szCs w:val="24"/>
          <w:lang w:eastAsia="zh-CN"/>
        </w:rPr>
        <w:t>联合体：指两个以上的自然人、法人或者其他组织组成一个联合体，以一个供应商的身份共同参加政府采购。</w:t>
      </w:r>
    </w:p>
    <w:p w:rsidR="007C6603" w:rsidRPr="00601155" w:rsidRDefault="007C6603" w:rsidP="007C6603">
      <w:pPr>
        <w:pStyle w:val="aa"/>
        <w:spacing w:line="360" w:lineRule="auto"/>
        <w:ind w:left="18"/>
        <w:outlineLvl w:val="1"/>
        <w:rPr>
          <w:rFonts w:ascii="宋体" w:eastAsia="宋体" w:hAnsi="宋体"/>
          <w:color w:val="auto"/>
          <w:sz w:val="24"/>
          <w:szCs w:val="24"/>
          <w:lang w:eastAsia="zh-CN"/>
        </w:rPr>
      </w:pPr>
      <w:bookmarkStart w:id="29" w:name="_Toc189824257"/>
      <w:r w:rsidRPr="00601155">
        <w:rPr>
          <w:rFonts w:ascii="宋体" w:eastAsia="宋体" w:hAnsi="宋体" w:cs="Arial"/>
          <w:color w:val="auto"/>
          <w:sz w:val="24"/>
          <w:szCs w:val="24"/>
          <w:lang w:eastAsia="zh-CN"/>
        </w:rPr>
        <w:t xml:space="preserve">2   </w:t>
      </w:r>
      <w:r w:rsidRPr="00601155">
        <w:rPr>
          <w:rFonts w:ascii="宋体" w:eastAsia="宋体" w:hAnsi="宋体"/>
          <w:color w:val="auto"/>
          <w:sz w:val="24"/>
          <w:szCs w:val="24"/>
          <w:lang w:eastAsia="zh-CN"/>
        </w:rPr>
        <w:t>资金来源、项目属性、科研仪器设备采购、核心产品</w:t>
      </w:r>
      <w:bookmarkEnd w:id="29"/>
    </w:p>
    <w:p w:rsidR="007C6603" w:rsidRPr="00601155" w:rsidRDefault="007C6603" w:rsidP="007C6603">
      <w:pPr>
        <w:pStyle w:val="aa"/>
        <w:spacing w:line="360" w:lineRule="auto"/>
        <w:ind w:left="1084" w:right="18" w:hanging="706"/>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2.1   </w:t>
      </w:r>
      <w:r w:rsidRPr="00601155">
        <w:rPr>
          <w:rFonts w:ascii="宋体" w:eastAsia="宋体" w:hAnsi="宋体"/>
          <w:color w:val="auto"/>
          <w:sz w:val="24"/>
          <w:szCs w:val="24"/>
          <w:lang w:eastAsia="zh-CN"/>
        </w:rPr>
        <w:t>资金来源为财政性资金和</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或本项目采购中无法与财政性资金分割的非财政性资金。</w:t>
      </w:r>
    </w:p>
    <w:p w:rsidR="007C6603" w:rsidRPr="00601155" w:rsidRDefault="007C6603" w:rsidP="007C6603">
      <w:pPr>
        <w:pStyle w:val="aa"/>
        <w:spacing w:line="360" w:lineRule="auto"/>
        <w:ind w:left="378"/>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2.2   </w:t>
      </w:r>
      <w:r w:rsidRPr="00601155">
        <w:rPr>
          <w:rFonts w:ascii="宋体" w:eastAsia="宋体" w:hAnsi="宋体"/>
          <w:color w:val="auto"/>
          <w:sz w:val="24"/>
          <w:szCs w:val="24"/>
          <w:lang w:eastAsia="zh-CN"/>
        </w:rPr>
        <w:t>项目属性见《投标人须知资料表》。</w:t>
      </w:r>
    </w:p>
    <w:p w:rsidR="007C6603" w:rsidRPr="00601155" w:rsidRDefault="007C6603" w:rsidP="007C6603">
      <w:pPr>
        <w:pStyle w:val="aa"/>
        <w:spacing w:line="360" w:lineRule="auto"/>
        <w:ind w:left="378"/>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2.3   </w:t>
      </w:r>
      <w:r w:rsidRPr="00601155">
        <w:rPr>
          <w:rFonts w:ascii="宋体" w:eastAsia="宋体" w:hAnsi="宋体"/>
          <w:color w:val="auto"/>
          <w:sz w:val="24"/>
          <w:szCs w:val="24"/>
          <w:lang w:eastAsia="zh-CN"/>
        </w:rPr>
        <w:t>是否属于科研仪器设备采购见《投标人须知资料表》。</w:t>
      </w:r>
    </w:p>
    <w:p w:rsidR="007C6603" w:rsidRPr="00601155" w:rsidRDefault="007C6603" w:rsidP="007C6603">
      <w:pPr>
        <w:pStyle w:val="aa"/>
        <w:spacing w:line="360" w:lineRule="auto"/>
        <w:ind w:left="378"/>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2.4   </w:t>
      </w:r>
      <w:r w:rsidRPr="00601155">
        <w:rPr>
          <w:rFonts w:ascii="宋体" w:eastAsia="宋体" w:hAnsi="宋体"/>
          <w:color w:val="auto"/>
          <w:sz w:val="24"/>
          <w:szCs w:val="24"/>
          <w:lang w:eastAsia="zh-CN"/>
        </w:rPr>
        <w:t>核心产品见《投标人须知资料表》。</w:t>
      </w:r>
    </w:p>
    <w:p w:rsidR="007C6603" w:rsidRPr="00601155" w:rsidRDefault="007C6603" w:rsidP="007C6603">
      <w:pPr>
        <w:pStyle w:val="aa"/>
        <w:spacing w:line="360" w:lineRule="auto"/>
        <w:ind w:left="18"/>
        <w:outlineLvl w:val="1"/>
        <w:rPr>
          <w:rFonts w:ascii="宋体" w:eastAsia="宋体" w:hAnsi="宋体"/>
          <w:color w:val="auto"/>
          <w:sz w:val="24"/>
          <w:szCs w:val="24"/>
          <w:lang w:eastAsia="zh-CN"/>
        </w:rPr>
      </w:pPr>
      <w:bookmarkStart w:id="30" w:name="_Toc189824258"/>
      <w:r w:rsidRPr="00601155">
        <w:rPr>
          <w:rFonts w:ascii="宋体" w:eastAsia="宋体" w:hAnsi="宋体" w:cs="Arial"/>
          <w:color w:val="auto"/>
          <w:sz w:val="24"/>
          <w:szCs w:val="24"/>
          <w:lang w:eastAsia="zh-CN"/>
        </w:rPr>
        <w:t xml:space="preserve">3   </w:t>
      </w:r>
      <w:r w:rsidRPr="00601155">
        <w:rPr>
          <w:rFonts w:ascii="宋体" w:eastAsia="宋体" w:hAnsi="宋体"/>
          <w:color w:val="auto"/>
          <w:sz w:val="24"/>
          <w:szCs w:val="24"/>
          <w:lang w:eastAsia="zh-CN"/>
        </w:rPr>
        <w:t>现场考察、开标前答疑会</w:t>
      </w:r>
      <w:bookmarkEnd w:id="30"/>
    </w:p>
    <w:p w:rsidR="007C6603" w:rsidRPr="00601155" w:rsidRDefault="007C6603" w:rsidP="007C6603">
      <w:pPr>
        <w:pStyle w:val="aa"/>
        <w:spacing w:line="360" w:lineRule="auto"/>
        <w:ind w:left="1083" w:right="16" w:hanging="705"/>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3.1   </w:t>
      </w:r>
      <w:r w:rsidRPr="00601155">
        <w:rPr>
          <w:rFonts w:ascii="宋体" w:eastAsia="宋体" w:hAnsi="宋体"/>
          <w:color w:val="auto"/>
          <w:sz w:val="24"/>
          <w:szCs w:val="24"/>
          <w:lang w:eastAsia="zh-CN"/>
        </w:rPr>
        <w:t>若《投标人须知资料表》中规定了组织现场考察、召开开标前答疑会，则投标人应按要求在规定的时间和地点参加。</w:t>
      </w:r>
    </w:p>
    <w:p w:rsidR="007C6603" w:rsidRPr="00601155" w:rsidRDefault="007C6603" w:rsidP="007C6603">
      <w:pPr>
        <w:pStyle w:val="aa"/>
        <w:spacing w:line="360" w:lineRule="auto"/>
        <w:ind w:left="1083" w:right="16" w:hanging="705"/>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3.2   </w:t>
      </w:r>
      <w:r w:rsidRPr="00601155">
        <w:rPr>
          <w:rFonts w:ascii="宋体" w:eastAsia="宋体" w:hAnsi="宋体"/>
          <w:color w:val="auto"/>
          <w:sz w:val="24"/>
          <w:szCs w:val="24"/>
          <w:lang w:eastAsia="zh-CN"/>
        </w:rPr>
        <w:t>由于未参加现场考察或开标前答疑会而导致对项目实际情况不了解，影响投标文件编制、投标报价准确性、综合因素响应不全面等问题的，由投标人自行承担不利评审后果。</w:t>
      </w:r>
    </w:p>
    <w:p w:rsidR="007C6603" w:rsidRPr="00601155" w:rsidRDefault="007C6603" w:rsidP="007C6603">
      <w:pPr>
        <w:pStyle w:val="aa"/>
        <w:spacing w:line="360" w:lineRule="auto"/>
        <w:ind w:left="12"/>
        <w:outlineLvl w:val="1"/>
        <w:rPr>
          <w:rFonts w:ascii="宋体" w:eastAsia="宋体" w:hAnsi="宋体"/>
          <w:color w:val="auto"/>
          <w:sz w:val="24"/>
          <w:szCs w:val="24"/>
          <w:lang w:eastAsia="zh-CN"/>
        </w:rPr>
      </w:pPr>
      <w:bookmarkStart w:id="31" w:name="_Toc189824259"/>
      <w:r w:rsidRPr="00601155">
        <w:rPr>
          <w:rFonts w:ascii="宋体" w:eastAsia="宋体" w:hAnsi="宋体" w:cs="Arial"/>
          <w:color w:val="auto"/>
          <w:sz w:val="24"/>
          <w:szCs w:val="24"/>
          <w:lang w:eastAsia="zh-CN"/>
        </w:rPr>
        <w:t xml:space="preserve">4   </w:t>
      </w:r>
      <w:r w:rsidRPr="00601155">
        <w:rPr>
          <w:rFonts w:ascii="宋体" w:eastAsia="宋体" w:hAnsi="宋体"/>
          <w:color w:val="auto"/>
          <w:sz w:val="24"/>
          <w:szCs w:val="24"/>
          <w:lang w:eastAsia="zh-CN"/>
        </w:rPr>
        <w:t>样品</w:t>
      </w:r>
      <w:bookmarkEnd w:id="31"/>
    </w:p>
    <w:p w:rsidR="007C6603" w:rsidRPr="00601155" w:rsidRDefault="007C6603" w:rsidP="007C6603">
      <w:pPr>
        <w:pStyle w:val="aa"/>
        <w:spacing w:line="360" w:lineRule="auto"/>
        <w:ind w:left="1084" w:hanging="712"/>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4.1   </w:t>
      </w:r>
      <w:r w:rsidRPr="00601155">
        <w:rPr>
          <w:rFonts w:ascii="宋体" w:eastAsia="宋体" w:hAnsi="宋体"/>
          <w:color w:val="auto"/>
          <w:sz w:val="24"/>
          <w:szCs w:val="24"/>
          <w:lang w:eastAsia="zh-CN"/>
        </w:rPr>
        <w:t>本项目是否要求投标人提供样品，以及样品制作的标准和要求、是否需要随样品提交相关检测报告、样品的递交与退还等要求见《投标人须知资料表》。</w:t>
      </w:r>
    </w:p>
    <w:p w:rsidR="007C6603" w:rsidRPr="00601155" w:rsidRDefault="007C6603" w:rsidP="007C6603">
      <w:pPr>
        <w:pStyle w:val="aa"/>
        <w:spacing w:line="360" w:lineRule="auto"/>
        <w:ind w:left="1084" w:hanging="712"/>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4.2   </w:t>
      </w:r>
      <w:r w:rsidRPr="00601155">
        <w:rPr>
          <w:rFonts w:ascii="宋体" w:eastAsia="宋体" w:hAnsi="宋体"/>
          <w:color w:val="auto"/>
          <w:sz w:val="24"/>
          <w:szCs w:val="24"/>
          <w:lang w:eastAsia="zh-CN"/>
        </w:rPr>
        <w:t>样品的评审方法以及评审标准等内容见第四章《评标程序、评标方法和评标标准》。</w:t>
      </w:r>
    </w:p>
    <w:p w:rsidR="007C6603" w:rsidRPr="00601155" w:rsidRDefault="007C6603" w:rsidP="007C6603">
      <w:pPr>
        <w:pStyle w:val="aa"/>
        <w:spacing w:line="360" w:lineRule="auto"/>
        <w:ind w:left="19"/>
        <w:outlineLvl w:val="1"/>
        <w:rPr>
          <w:rFonts w:ascii="宋体" w:eastAsia="宋体" w:hAnsi="宋体"/>
          <w:color w:val="auto"/>
          <w:sz w:val="24"/>
          <w:szCs w:val="24"/>
          <w:lang w:eastAsia="zh-CN"/>
        </w:rPr>
      </w:pPr>
      <w:bookmarkStart w:id="32" w:name="_Toc189824260"/>
      <w:r w:rsidRPr="00601155">
        <w:rPr>
          <w:rFonts w:ascii="宋体" w:eastAsia="宋体" w:hAnsi="宋体" w:cs="Arial"/>
          <w:color w:val="auto"/>
          <w:sz w:val="24"/>
          <w:szCs w:val="24"/>
          <w:lang w:eastAsia="zh-CN"/>
        </w:rPr>
        <w:t xml:space="preserve">5   </w:t>
      </w:r>
      <w:r w:rsidRPr="00601155">
        <w:rPr>
          <w:rFonts w:ascii="宋体" w:eastAsia="宋体" w:hAnsi="宋体"/>
          <w:color w:val="auto"/>
          <w:sz w:val="24"/>
          <w:szCs w:val="24"/>
          <w:lang w:eastAsia="zh-CN"/>
        </w:rPr>
        <w:t>政府采购政策（包括但不限于下列具体政策要求）</w:t>
      </w:r>
      <w:bookmarkEnd w:id="32"/>
    </w:p>
    <w:p w:rsidR="007C6603" w:rsidRPr="00601155" w:rsidRDefault="007C6603" w:rsidP="007C6603">
      <w:pPr>
        <w:pStyle w:val="aa"/>
        <w:spacing w:line="360" w:lineRule="auto"/>
        <w:ind w:left="379"/>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5.1   </w:t>
      </w:r>
      <w:r w:rsidRPr="00601155">
        <w:rPr>
          <w:rFonts w:ascii="宋体" w:eastAsia="宋体" w:hAnsi="宋体"/>
          <w:color w:val="auto"/>
          <w:sz w:val="24"/>
          <w:szCs w:val="24"/>
          <w:lang w:eastAsia="zh-CN"/>
        </w:rPr>
        <w:t>采购本国货物、工程和服务</w:t>
      </w:r>
    </w:p>
    <w:p w:rsidR="007C6603" w:rsidRPr="00601155" w:rsidRDefault="007C6603" w:rsidP="007C6603">
      <w:pPr>
        <w:pStyle w:val="aa"/>
        <w:spacing w:line="360" w:lineRule="auto"/>
        <w:ind w:left="1984" w:right="129" w:hanging="885"/>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5.1.1  </w:t>
      </w:r>
      <w:r w:rsidRPr="00601155">
        <w:rPr>
          <w:rFonts w:ascii="宋体" w:eastAsia="宋体" w:hAnsi="宋体"/>
          <w:color w:val="auto"/>
          <w:sz w:val="24"/>
          <w:szCs w:val="24"/>
          <w:lang w:eastAsia="zh-CN"/>
        </w:rPr>
        <w:t>政府采购应当采购本国货物、工程和服务。但有《</w:t>
      </w:r>
      <w:r w:rsidRPr="00601155">
        <w:rPr>
          <w:rFonts w:ascii="宋体" w:eastAsia="宋体" w:hAnsi="宋体"/>
          <w:b/>
          <w:bCs/>
          <w:color w:val="auto"/>
          <w:sz w:val="24"/>
          <w:szCs w:val="24"/>
          <w:lang w:eastAsia="zh-CN"/>
        </w:rPr>
        <w:t>中华人民共和国政府采购法</w:t>
      </w:r>
      <w:r w:rsidRPr="00601155">
        <w:rPr>
          <w:rFonts w:ascii="宋体" w:eastAsia="宋体" w:hAnsi="宋体"/>
          <w:color w:val="auto"/>
          <w:sz w:val="24"/>
          <w:szCs w:val="24"/>
          <w:lang w:eastAsia="zh-CN"/>
        </w:rPr>
        <w:t>》第十条规定情形的除外。</w:t>
      </w:r>
    </w:p>
    <w:p w:rsidR="007C6603" w:rsidRPr="00601155" w:rsidRDefault="007C6603" w:rsidP="007C6603">
      <w:pPr>
        <w:pStyle w:val="aa"/>
        <w:spacing w:line="360" w:lineRule="auto"/>
        <w:ind w:left="1987" w:right="137" w:hanging="888"/>
        <w:rPr>
          <w:rFonts w:ascii="宋体" w:eastAsia="宋体" w:hAnsi="宋体"/>
          <w:color w:val="auto"/>
          <w:sz w:val="24"/>
          <w:szCs w:val="24"/>
          <w:lang w:eastAsia="zh-CN"/>
        </w:rPr>
      </w:pPr>
      <w:r w:rsidRPr="00601155">
        <w:rPr>
          <w:rFonts w:ascii="宋体" w:eastAsia="宋体" w:hAnsi="宋体" w:cs="Arial"/>
          <w:color w:val="auto"/>
          <w:sz w:val="24"/>
          <w:szCs w:val="24"/>
          <w:lang w:eastAsia="zh-CN"/>
        </w:rPr>
        <w:lastRenderedPageBreak/>
        <w:t xml:space="preserve">5.1.2  </w:t>
      </w:r>
      <w:r w:rsidRPr="00601155">
        <w:rPr>
          <w:rFonts w:ascii="宋体" w:eastAsia="宋体" w:hAnsi="宋体"/>
          <w:color w:val="auto"/>
          <w:sz w:val="24"/>
          <w:szCs w:val="24"/>
          <w:lang w:eastAsia="zh-CN"/>
        </w:rPr>
        <w:t>本项目如接受非本国货物、工程、服务参与投标，则具体要求见第五章《采购需求》。</w:t>
      </w:r>
    </w:p>
    <w:p w:rsidR="007C6603" w:rsidRPr="00601155" w:rsidRDefault="007C6603" w:rsidP="007C6603">
      <w:pPr>
        <w:pStyle w:val="aa"/>
        <w:spacing w:line="360" w:lineRule="auto"/>
        <w:ind w:left="1987" w:right="133" w:hanging="888"/>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5.1.3  </w:t>
      </w:r>
      <w:r w:rsidRPr="00601155">
        <w:rPr>
          <w:rFonts w:ascii="宋体" w:eastAsia="宋体" w:hAnsi="宋体"/>
          <w:color w:val="auto"/>
          <w:sz w:val="24"/>
          <w:szCs w:val="24"/>
          <w:lang w:eastAsia="zh-CN"/>
        </w:rPr>
        <w:t>进口产品指通过中国海关报关验放进入中国境内且产自关境外的产品，包括已经进入中国境内的进口产品。关于进口产品的相关规定依据《政府采购进口产品管理办法》（财库〔</w:t>
      </w:r>
      <w:r w:rsidRPr="00601155">
        <w:rPr>
          <w:rFonts w:ascii="宋体" w:eastAsia="宋体" w:hAnsi="宋体" w:cs="Arial"/>
          <w:color w:val="auto"/>
          <w:sz w:val="24"/>
          <w:szCs w:val="24"/>
          <w:lang w:eastAsia="zh-CN"/>
        </w:rPr>
        <w:t>2007</w:t>
      </w:r>
      <w:r w:rsidRPr="00601155">
        <w:rPr>
          <w:rFonts w:ascii="宋体" w:eastAsia="宋体" w:hAnsi="宋体"/>
          <w:color w:val="auto"/>
          <w:sz w:val="24"/>
          <w:szCs w:val="24"/>
          <w:lang w:eastAsia="zh-CN"/>
        </w:rPr>
        <w:t>〕</w:t>
      </w:r>
      <w:r w:rsidRPr="00601155">
        <w:rPr>
          <w:rFonts w:ascii="宋体" w:eastAsia="宋体" w:hAnsi="宋体" w:cs="Arial"/>
          <w:color w:val="auto"/>
          <w:sz w:val="24"/>
          <w:szCs w:val="24"/>
          <w:lang w:eastAsia="zh-CN"/>
        </w:rPr>
        <w:t>119</w:t>
      </w:r>
      <w:r w:rsidRPr="00601155">
        <w:rPr>
          <w:rFonts w:ascii="宋体" w:eastAsia="宋体" w:hAnsi="宋体"/>
          <w:color w:val="auto"/>
          <w:sz w:val="24"/>
          <w:szCs w:val="24"/>
          <w:lang w:eastAsia="zh-CN"/>
        </w:rPr>
        <w:t>号文）、《关于政府采购进口产品管理有关问题的通知》（财办库〔</w:t>
      </w:r>
      <w:r w:rsidRPr="00601155">
        <w:rPr>
          <w:rFonts w:ascii="宋体" w:eastAsia="宋体" w:hAnsi="宋体" w:cs="Arial"/>
          <w:color w:val="auto"/>
          <w:sz w:val="24"/>
          <w:szCs w:val="24"/>
          <w:lang w:eastAsia="zh-CN"/>
        </w:rPr>
        <w:t>2008</w:t>
      </w:r>
      <w:r w:rsidRPr="00601155">
        <w:rPr>
          <w:rFonts w:ascii="宋体" w:eastAsia="宋体" w:hAnsi="宋体"/>
          <w:color w:val="auto"/>
          <w:sz w:val="24"/>
          <w:szCs w:val="24"/>
          <w:lang w:eastAsia="zh-CN"/>
        </w:rPr>
        <w:t>〕</w:t>
      </w:r>
      <w:r w:rsidRPr="00601155">
        <w:rPr>
          <w:rFonts w:ascii="宋体" w:eastAsia="宋体" w:hAnsi="宋体" w:cs="Arial"/>
          <w:color w:val="auto"/>
          <w:sz w:val="24"/>
          <w:szCs w:val="24"/>
          <w:lang w:eastAsia="zh-CN"/>
        </w:rPr>
        <w:t>248</w:t>
      </w:r>
      <w:r w:rsidRPr="00601155">
        <w:rPr>
          <w:rFonts w:ascii="宋体" w:eastAsia="宋体" w:hAnsi="宋体"/>
          <w:color w:val="auto"/>
          <w:sz w:val="24"/>
          <w:szCs w:val="24"/>
          <w:lang w:eastAsia="zh-CN"/>
        </w:rPr>
        <w:t>号文）。</w:t>
      </w:r>
    </w:p>
    <w:p w:rsidR="007C6603" w:rsidRPr="00601155" w:rsidRDefault="007C6603" w:rsidP="007C6603">
      <w:pPr>
        <w:pStyle w:val="aa"/>
        <w:spacing w:line="360" w:lineRule="auto"/>
        <w:ind w:left="379"/>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5.2   </w:t>
      </w:r>
      <w:r w:rsidRPr="00601155">
        <w:rPr>
          <w:rFonts w:ascii="宋体" w:eastAsia="宋体" w:hAnsi="宋体"/>
          <w:color w:val="auto"/>
          <w:sz w:val="24"/>
          <w:szCs w:val="24"/>
          <w:lang w:eastAsia="zh-CN"/>
        </w:rPr>
        <w:t>中小企业、监狱企业及残疾人福利性单位</w:t>
      </w:r>
    </w:p>
    <w:p w:rsidR="007C6603" w:rsidRPr="00601155" w:rsidRDefault="007C6603" w:rsidP="007C6603">
      <w:pPr>
        <w:pStyle w:val="aa"/>
        <w:spacing w:line="360" w:lineRule="auto"/>
        <w:ind w:left="1099"/>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5.2.1  </w:t>
      </w:r>
      <w:r w:rsidRPr="00601155">
        <w:rPr>
          <w:rFonts w:ascii="宋体" w:eastAsia="宋体" w:hAnsi="宋体"/>
          <w:color w:val="auto"/>
          <w:sz w:val="24"/>
          <w:szCs w:val="24"/>
          <w:lang w:eastAsia="zh-CN"/>
        </w:rPr>
        <w:t>中小企业定义：</w:t>
      </w:r>
    </w:p>
    <w:p w:rsidR="007C6603" w:rsidRPr="00601155" w:rsidRDefault="007F1035" w:rsidP="007C6603">
      <w:pPr>
        <w:pStyle w:val="aa"/>
        <w:spacing w:line="360" w:lineRule="auto"/>
        <w:ind w:left="2888" w:right="12" w:hanging="885"/>
        <w:rPr>
          <w:rFonts w:ascii="宋体" w:eastAsia="宋体" w:hAnsi="宋体"/>
          <w:color w:val="auto"/>
          <w:sz w:val="24"/>
          <w:szCs w:val="24"/>
          <w:lang w:eastAsia="zh-CN"/>
        </w:rPr>
      </w:pPr>
      <w:hyperlink r:id="rId7" w:history="1">
        <w:r w:rsidR="007C6603" w:rsidRPr="00601155">
          <w:rPr>
            <w:rFonts w:ascii="宋体" w:eastAsia="宋体" w:hAnsi="宋体" w:cs="Arial"/>
            <w:color w:val="auto"/>
            <w:sz w:val="24"/>
            <w:szCs w:val="24"/>
            <w:lang w:eastAsia="zh-CN"/>
          </w:rPr>
          <w:t>5.2.1.1</w:t>
        </w:r>
      </w:hyperlink>
      <w:r w:rsidR="007C6603" w:rsidRPr="00601155">
        <w:rPr>
          <w:rFonts w:ascii="宋体" w:eastAsia="宋体" w:hAnsi="宋体" w:cs="Arial"/>
          <w:color w:val="auto"/>
          <w:sz w:val="24"/>
          <w:szCs w:val="24"/>
          <w:lang w:eastAsia="zh-CN"/>
        </w:rPr>
        <w:t xml:space="preserve"> </w:t>
      </w:r>
      <w:r w:rsidR="007C6603" w:rsidRPr="00601155">
        <w:rPr>
          <w:rFonts w:ascii="宋体" w:eastAsia="宋体" w:hAnsi="宋体"/>
          <w:color w:val="auto"/>
          <w:sz w:val="24"/>
          <w:szCs w:val="24"/>
          <w:lang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w:t>
      </w:r>
      <w:r w:rsidR="007C6603" w:rsidRPr="00601155">
        <w:rPr>
          <w:rFonts w:ascii="宋体" w:eastAsia="宋体" w:hAnsi="宋体" w:cs="Arial"/>
          <w:color w:val="auto"/>
          <w:sz w:val="24"/>
          <w:szCs w:val="24"/>
          <w:lang w:eastAsia="zh-CN"/>
        </w:rPr>
        <w:t>2022</w:t>
      </w:r>
      <w:r w:rsidR="007C6603" w:rsidRPr="00601155">
        <w:rPr>
          <w:rFonts w:ascii="宋体" w:eastAsia="宋体" w:hAnsi="宋体"/>
          <w:color w:val="auto"/>
          <w:sz w:val="24"/>
          <w:szCs w:val="24"/>
          <w:lang w:eastAsia="zh-CN"/>
        </w:rPr>
        <w:t>〕</w:t>
      </w:r>
      <w:r w:rsidR="007C6603" w:rsidRPr="00601155">
        <w:rPr>
          <w:rFonts w:ascii="宋体" w:eastAsia="宋体" w:hAnsi="宋体" w:cs="Arial"/>
          <w:color w:val="auto"/>
          <w:sz w:val="24"/>
          <w:szCs w:val="24"/>
          <w:lang w:eastAsia="zh-CN"/>
        </w:rPr>
        <w:t>19</w:t>
      </w:r>
      <w:r w:rsidR="007C6603" w:rsidRPr="00601155">
        <w:rPr>
          <w:rFonts w:ascii="宋体" w:eastAsia="宋体" w:hAnsi="宋体"/>
          <w:color w:val="auto"/>
          <w:sz w:val="24"/>
          <w:szCs w:val="24"/>
          <w:lang w:eastAsia="zh-CN"/>
        </w:rPr>
        <w:t>号）、《政府采购促进中小企业发展管理办法》（财库〔</w:t>
      </w:r>
      <w:r w:rsidR="007C6603" w:rsidRPr="00601155">
        <w:rPr>
          <w:rFonts w:ascii="宋体" w:eastAsia="宋体" w:hAnsi="宋体" w:cs="Arial"/>
          <w:color w:val="auto"/>
          <w:sz w:val="24"/>
          <w:szCs w:val="24"/>
          <w:lang w:eastAsia="zh-CN"/>
        </w:rPr>
        <w:t>2020</w:t>
      </w:r>
      <w:r w:rsidR="007C6603" w:rsidRPr="00601155">
        <w:rPr>
          <w:rFonts w:ascii="宋体" w:eastAsia="宋体" w:hAnsi="宋体"/>
          <w:color w:val="auto"/>
          <w:sz w:val="24"/>
          <w:szCs w:val="24"/>
          <w:lang w:eastAsia="zh-CN"/>
        </w:rPr>
        <w:t>〕</w:t>
      </w:r>
      <w:r w:rsidR="007C6603" w:rsidRPr="00601155">
        <w:rPr>
          <w:rFonts w:ascii="宋体" w:eastAsia="宋体" w:hAnsi="宋体" w:cs="Arial"/>
          <w:color w:val="auto"/>
          <w:sz w:val="24"/>
          <w:szCs w:val="24"/>
          <w:lang w:eastAsia="zh-CN"/>
        </w:rPr>
        <w:t>46</w:t>
      </w:r>
      <w:r w:rsidR="007C6603" w:rsidRPr="00601155">
        <w:rPr>
          <w:rFonts w:ascii="宋体" w:eastAsia="宋体" w:hAnsi="宋体"/>
          <w:color w:val="auto"/>
          <w:sz w:val="24"/>
          <w:szCs w:val="24"/>
          <w:lang w:eastAsia="zh-CN"/>
        </w:rPr>
        <w:t>号）、《关于印发中小企业划型标准规定的通知》（工信部联企业〔</w:t>
      </w:r>
      <w:r w:rsidR="007C6603" w:rsidRPr="00601155">
        <w:rPr>
          <w:rFonts w:ascii="宋体" w:eastAsia="宋体" w:hAnsi="宋体" w:cs="Arial"/>
          <w:color w:val="auto"/>
          <w:sz w:val="24"/>
          <w:szCs w:val="24"/>
          <w:lang w:eastAsia="zh-CN"/>
        </w:rPr>
        <w:t>2011</w:t>
      </w:r>
      <w:r w:rsidR="007C6603" w:rsidRPr="00601155">
        <w:rPr>
          <w:rFonts w:ascii="宋体" w:eastAsia="宋体" w:hAnsi="宋体"/>
          <w:color w:val="auto"/>
          <w:sz w:val="24"/>
          <w:szCs w:val="24"/>
          <w:lang w:eastAsia="zh-CN"/>
        </w:rPr>
        <w:t>〕</w:t>
      </w:r>
      <w:r w:rsidR="007C6603" w:rsidRPr="00601155">
        <w:rPr>
          <w:rFonts w:ascii="宋体" w:eastAsia="宋体" w:hAnsi="宋体" w:cs="Arial"/>
          <w:color w:val="auto"/>
          <w:sz w:val="24"/>
          <w:szCs w:val="24"/>
          <w:lang w:eastAsia="zh-CN"/>
        </w:rPr>
        <w:t>300</w:t>
      </w:r>
      <w:r w:rsidR="007C6603" w:rsidRPr="00601155">
        <w:rPr>
          <w:rFonts w:ascii="宋体" w:eastAsia="宋体" w:hAnsi="宋体"/>
          <w:color w:val="auto"/>
          <w:sz w:val="24"/>
          <w:szCs w:val="24"/>
          <w:lang w:eastAsia="zh-CN"/>
        </w:rPr>
        <w:t>号）、《金融业企业划型标准规定》（〔</w:t>
      </w:r>
      <w:r w:rsidR="007C6603" w:rsidRPr="00601155">
        <w:rPr>
          <w:rFonts w:ascii="宋体" w:eastAsia="宋体" w:hAnsi="宋体" w:cs="Arial"/>
          <w:color w:val="auto"/>
          <w:sz w:val="24"/>
          <w:szCs w:val="24"/>
          <w:lang w:eastAsia="zh-CN"/>
        </w:rPr>
        <w:t>2015</w:t>
      </w:r>
      <w:r w:rsidR="007C6603" w:rsidRPr="00601155">
        <w:rPr>
          <w:rFonts w:ascii="宋体" w:eastAsia="宋体" w:hAnsi="宋体"/>
          <w:color w:val="auto"/>
          <w:sz w:val="24"/>
          <w:szCs w:val="24"/>
          <w:lang w:eastAsia="zh-CN"/>
        </w:rPr>
        <w:t>〕</w:t>
      </w:r>
      <w:r w:rsidR="007C6603" w:rsidRPr="00601155">
        <w:rPr>
          <w:rFonts w:ascii="宋体" w:eastAsia="宋体" w:hAnsi="宋体" w:cs="Arial"/>
          <w:color w:val="auto"/>
          <w:sz w:val="24"/>
          <w:szCs w:val="24"/>
          <w:lang w:eastAsia="zh-CN"/>
        </w:rPr>
        <w:t>309</w:t>
      </w:r>
      <w:r w:rsidR="007C6603" w:rsidRPr="00601155">
        <w:rPr>
          <w:rFonts w:ascii="宋体" w:eastAsia="宋体" w:hAnsi="宋体"/>
          <w:color w:val="auto"/>
          <w:sz w:val="24"/>
          <w:szCs w:val="24"/>
          <w:lang w:eastAsia="zh-CN"/>
        </w:rPr>
        <w:t>号）等国务院批准的中小企业划分标准执行。</w:t>
      </w:r>
    </w:p>
    <w:p w:rsidR="007C6603" w:rsidRPr="00601155" w:rsidRDefault="007F1035" w:rsidP="007C6603">
      <w:pPr>
        <w:pStyle w:val="aa"/>
        <w:spacing w:line="360" w:lineRule="auto"/>
        <w:ind w:left="2888" w:right="12" w:hanging="885"/>
        <w:rPr>
          <w:rFonts w:ascii="宋体" w:eastAsia="宋体" w:hAnsi="宋体"/>
          <w:color w:val="auto"/>
          <w:sz w:val="24"/>
          <w:szCs w:val="24"/>
          <w:lang w:eastAsia="zh-CN"/>
        </w:rPr>
      </w:pPr>
      <w:hyperlink r:id="rId8" w:history="1">
        <w:r w:rsidR="007C6603" w:rsidRPr="00601155">
          <w:rPr>
            <w:rFonts w:ascii="宋体" w:eastAsia="宋体" w:hAnsi="宋体" w:cs="Arial"/>
            <w:color w:val="auto"/>
            <w:sz w:val="24"/>
            <w:szCs w:val="24"/>
            <w:lang w:eastAsia="zh-CN"/>
          </w:rPr>
          <w:t>5.2.1.2</w:t>
        </w:r>
      </w:hyperlink>
      <w:r w:rsidR="007C6603" w:rsidRPr="00601155">
        <w:rPr>
          <w:rFonts w:ascii="宋体" w:eastAsia="宋体" w:hAnsi="宋体" w:cs="Arial"/>
          <w:color w:val="auto"/>
          <w:sz w:val="24"/>
          <w:szCs w:val="24"/>
          <w:lang w:eastAsia="zh-CN"/>
        </w:rPr>
        <w:t xml:space="preserve"> </w:t>
      </w:r>
      <w:r w:rsidR="007C6603" w:rsidRPr="00601155">
        <w:rPr>
          <w:rFonts w:ascii="宋体" w:eastAsia="宋体" w:hAnsi="宋体"/>
          <w:color w:val="auto"/>
          <w:sz w:val="24"/>
          <w:szCs w:val="24"/>
          <w:lang w:eastAsia="zh-CN"/>
        </w:rPr>
        <w:t>供应商提供的货物、工程或者服务符合下列情形的，享受中小企业扶持政策：</w:t>
      </w:r>
    </w:p>
    <w:p w:rsidR="007C6603" w:rsidRPr="00601155" w:rsidRDefault="007C6603" w:rsidP="007C6603">
      <w:pPr>
        <w:pStyle w:val="aa"/>
        <w:spacing w:line="360" w:lineRule="auto"/>
        <w:ind w:left="2863" w:right="79" w:hanging="34"/>
        <w:rPr>
          <w:rFonts w:ascii="宋体" w:eastAsia="宋体" w:hAnsi="宋体"/>
          <w:color w:val="auto"/>
          <w:sz w:val="24"/>
          <w:szCs w:val="24"/>
          <w:lang w:eastAsia="zh-CN"/>
        </w:rPr>
      </w:pPr>
      <w:r w:rsidRPr="00601155">
        <w:rPr>
          <w:rFonts w:ascii="宋体" w:eastAsia="宋体" w:hAnsi="宋体"/>
          <w:color w:val="auto"/>
          <w:sz w:val="24"/>
          <w:szCs w:val="24"/>
          <w:lang w:eastAsia="zh-CN"/>
        </w:rPr>
        <w:t>（</w:t>
      </w:r>
      <w:r w:rsidRPr="00601155">
        <w:rPr>
          <w:rFonts w:ascii="宋体" w:eastAsia="宋体" w:hAnsi="宋体" w:cs="Arial"/>
          <w:color w:val="auto"/>
          <w:sz w:val="24"/>
          <w:szCs w:val="24"/>
          <w:lang w:eastAsia="zh-CN"/>
        </w:rPr>
        <w:t>1</w:t>
      </w:r>
      <w:r w:rsidRPr="00601155">
        <w:rPr>
          <w:rFonts w:ascii="宋体" w:eastAsia="宋体" w:hAnsi="宋体"/>
          <w:color w:val="auto"/>
          <w:sz w:val="24"/>
          <w:szCs w:val="24"/>
          <w:lang w:eastAsia="zh-CN"/>
        </w:rPr>
        <w:t>）在货物采购项目中，货物由中小企业制造，即货物由中小企业生产且使用该中小企业商号或者注册商标；</w:t>
      </w:r>
    </w:p>
    <w:p w:rsidR="007C6603" w:rsidRPr="00601155" w:rsidRDefault="007C6603" w:rsidP="007C6603">
      <w:pPr>
        <w:pStyle w:val="aa"/>
        <w:spacing w:line="360" w:lineRule="auto"/>
        <w:ind w:left="2839" w:right="79" w:hanging="10"/>
        <w:rPr>
          <w:rFonts w:ascii="宋体" w:eastAsia="宋体" w:hAnsi="宋体"/>
          <w:color w:val="auto"/>
          <w:sz w:val="24"/>
          <w:szCs w:val="24"/>
          <w:lang w:eastAsia="zh-CN"/>
        </w:rPr>
      </w:pPr>
      <w:r w:rsidRPr="00601155">
        <w:rPr>
          <w:rFonts w:ascii="宋体" w:eastAsia="宋体" w:hAnsi="宋体"/>
          <w:color w:val="auto"/>
          <w:sz w:val="24"/>
          <w:szCs w:val="24"/>
          <w:lang w:eastAsia="zh-CN"/>
        </w:rPr>
        <w:t>（</w:t>
      </w:r>
      <w:r w:rsidRPr="00601155">
        <w:rPr>
          <w:rFonts w:ascii="宋体" w:eastAsia="宋体" w:hAnsi="宋体" w:cs="Arial"/>
          <w:color w:val="auto"/>
          <w:sz w:val="24"/>
          <w:szCs w:val="24"/>
          <w:lang w:eastAsia="zh-CN"/>
        </w:rPr>
        <w:t>2</w:t>
      </w:r>
      <w:r w:rsidRPr="00601155">
        <w:rPr>
          <w:rFonts w:ascii="宋体" w:eastAsia="宋体" w:hAnsi="宋体"/>
          <w:color w:val="auto"/>
          <w:sz w:val="24"/>
          <w:szCs w:val="24"/>
          <w:lang w:eastAsia="zh-CN"/>
        </w:rPr>
        <w:t>）在工程采购项目中，工程由中小企业承建，即工程施工单位为中小企业；</w:t>
      </w:r>
    </w:p>
    <w:p w:rsidR="007C6603" w:rsidRPr="00601155" w:rsidRDefault="007C6603" w:rsidP="007C6603">
      <w:pPr>
        <w:pStyle w:val="aa"/>
        <w:spacing w:line="360" w:lineRule="auto"/>
        <w:ind w:left="2839" w:right="79" w:hanging="10"/>
        <w:rPr>
          <w:rFonts w:ascii="宋体" w:eastAsia="宋体" w:hAnsi="宋体"/>
          <w:color w:val="auto"/>
          <w:sz w:val="24"/>
          <w:szCs w:val="24"/>
          <w:lang w:eastAsia="zh-CN"/>
        </w:rPr>
      </w:pPr>
      <w:r w:rsidRPr="00601155">
        <w:rPr>
          <w:rFonts w:ascii="宋体" w:eastAsia="宋体" w:hAnsi="宋体"/>
          <w:color w:val="auto"/>
          <w:sz w:val="24"/>
          <w:szCs w:val="24"/>
          <w:lang w:eastAsia="zh-CN"/>
        </w:rPr>
        <w:t>（</w:t>
      </w:r>
      <w:r w:rsidRPr="00601155">
        <w:rPr>
          <w:rFonts w:ascii="宋体" w:eastAsia="宋体" w:hAnsi="宋体" w:cs="Arial"/>
          <w:color w:val="auto"/>
          <w:sz w:val="24"/>
          <w:szCs w:val="24"/>
          <w:lang w:eastAsia="zh-CN"/>
        </w:rPr>
        <w:t>3</w:t>
      </w:r>
      <w:r w:rsidRPr="00601155">
        <w:rPr>
          <w:rFonts w:ascii="宋体" w:eastAsia="宋体" w:hAnsi="宋体"/>
          <w:color w:val="auto"/>
          <w:sz w:val="24"/>
          <w:szCs w:val="24"/>
          <w:lang w:eastAsia="zh-CN"/>
        </w:rPr>
        <w:t>）在服务采购项目中，服务由中小企业承接，即提供服务的人员为中小企业依照《中华人民共和国劳动合同法》订立劳动合同的从业人员。</w:t>
      </w:r>
    </w:p>
    <w:p w:rsidR="007C6603" w:rsidRPr="00601155" w:rsidRDefault="007F1035" w:rsidP="007C6603">
      <w:pPr>
        <w:pStyle w:val="aa"/>
        <w:spacing w:line="360" w:lineRule="auto"/>
        <w:ind w:left="2892" w:right="58" w:hanging="889"/>
        <w:rPr>
          <w:rFonts w:ascii="宋体" w:eastAsia="宋体" w:hAnsi="宋体"/>
          <w:color w:val="auto"/>
          <w:sz w:val="24"/>
          <w:szCs w:val="24"/>
          <w:lang w:eastAsia="zh-CN"/>
        </w:rPr>
      </w:pPr>
      <w:hyperlink r:id="rId9" w:history="1">
        <w:r w:rsidR="007C6603" w:rsidRPr="00601155">
          <w:rPr>
            <w:rFonts w:ascii="宋体" w:eastAsia="宋体" w:hAnsi="宋体" w:cs="Arial"/>
            <w:color w:val="auto"/>
            <w:sz w:val="24"/>
            <w:szCs w:val="24"/>
            <w:lang w:eastAsia="zh-CN"/>
          </w:rPr>
          <w:t>5.2.1.3</w:t>
        </w:r>
      </w:hyperlink>
      <w:r w:rsidR="007C6603" w:rsidRPr="00601155">
        <w:rPr>
          <w:rFonts w:ascii="宋体" w:eastAsia="宋体" w:hAnsi="宋体" w:cs="Arial"/>
          <w:color w:val="auto"/>
          <w:sz w:val="24"/>
          <w:szCs w:val="24"/>
          <w:lang w:eastAsia="zh-CN"/>
        </w:rPr>
        <w:t xml:space="preserve"> </w:t>
      </w:r>
      <w:r w:rsidR="007C6603" w:rsidRPr="00601155">
        <w:rPr>
          <w:rFonts w:ascii="宋体" w:eastAsia="宋体" w:hAnsi="宋体"/>
          <w:color w:val="auto"/>
          <w:sz w:val="24"/>
          <w:szCs w:val="24"/>
          <w:lang w:eastAsia="zh-CN"/>
        </w:rPr>
        <w:t>在货物采购项目中，供应商提供的货物既有中小企业制造货物，也有大型企业制造货物的，不享受中小企业扶持政策。</w:t>
      </w:r>
    </w:p>
    <w:p w:rsidR="007C6603" w:rsidRPr="00601155" w:rsidRDefault="007F1035" w:rsidP="007C6603">
      <w:pPr>
        <w:pStyle w:val="aa"/>
        <w:spacing w:line="360" w:lineRule="auto"/>
        <w:ind w:left="2909" w:right="79" w:hanging="906"/>
        <w:rPr>
          <w:rFonts w:ascii="宋体" w:eastAsia="宋体" w:hAnsi="宋体"/>
          <w:color w:val="auto"/>
          <w:sz w:val="24"/>
          <w:szCs w:val="24"/>
          <w:lang w:eastAsia="zh-CN"/>
        </w:rPr>
      </w:pPr>
      <w:hyperlink r:id="rId10" w:history="1">
        <w:r w:rsidR="007C6603" w:rsidRPr="00601155">
          <w:rPr>
            <w:rFonts w:ascii="宋体" w:eastAsia="宋体" w:hAnsi="宋体" w:cs="Arial"/>
            <w:color w:val="auto"/>
            <w:sz w:val="24"/>
            <w:szCs w:val="24"/>
            <w:lang w:eastAsia="zh-CN"/>
          </w:rPr>
          <w:t>5.2.1.4</w:t>
        </w:r>
      </w:hyperlink>
      <w:r w:rsidR="007C6603" w:rsidRPr="00601155">
        <w:rPr>
          <w:rFonts w:ascii="宋体" w:eastAsia="宋体" w:hAnsi="宋体" w:cs="Arial"/>
          <w:color w:val="auto"/>
          <w:sz w:val="24"/>
          <w:szCs w:val="24"/>
          <w:lang w:eastAsia="zh-CN"/>
        </w:rPr>
        <w:t xml:space="preserve"> </w:t>
      </w:r>
      <w:r w:rsidR="007C6603" w:rsidRPr="00601155">
        <w:rPr>
          <w:rFonts w:ascii="宋体" w:eastAsia="宋体" w:hAnsi="宋体"/>
          <w:color w:val="auto"/>
          <w:sz w:val="24"/>
          <w:szCs w:val="24"/>
          <w:lang w:eastAsia="zh-CN"/>
        </w:rPr>
        <w:t>以联合体形式参加政府采购活动，联合体各方均为中小企业的，联合体视同中小企业。其中，联合体各方均为小微企业的，联合体视同小微企业。</w:t>
      </w:r>
    </w:p>
    <w:p w:rsidR="007C6603" w:rsidRPr="00601155" w:rsidRDefault="007C6603" w:rsidP="007C6603">
      <w:pPr>
        <w:pStyle w:val="aa"/>
        <w:spacing w:line="360" w:lineRule="auto"/>
        <w:ind w:left="1983" w:hanging="884"/>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5.2.2  </w:t>
      </w:r>
      <w:r w:rsidRPr="00601155">
        <w:rPr>
          <w:rFonts w:ascii="宋体" w:eastAsia="宋体" w:hAnsi="宋体"/>
          <w:color w:val="auto"/>
          <w:sz w:val="24"/>
          <w:szCs w:val="24"/>
          <w:lang w:eastAsia="zh-CN"/>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7C6603" w:rsidRPr="00601155" w:rsidRDefault="007C6603" w:rsidP="007C6603">
      <w:pPr>
        <w:pStyle w:val="aa"/>
        <w:spacing w:line="360" w:lineRule="auto"/>
        <w:ind w:left="1984" w:right="79" w:hanging="885"/>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5.2.3  </w:t>
      </w:r>
      <w:r w:rsidRPr="00601155">
        <w:rPr>
          <w:rFonts w:ascii="宋体" w:eastAsia="宋体" w:hAnsi="宋体"/>
          <w:color w:val="auto"/>
          <w:sz w:val="24"/>
          <w:szCs w:val="24"/>
          <w:lang w:eastAsia="zh-CN"/>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rsidR="007C6603" w:rsidRPr="00601155" w:rsidRDefault="007F1035" w:rsidP="007C6603">
      <w:pPr>
        <w:pStyle w:val="aa"/>
        <w:spacing w:line="360" w:lineRule="auto"/>
        <w:ind w:left="2879" w:right="78" w:hanging="876"/>
        <w:rPr>
          <w:rFonts w:ascii="宋体" w:eastAsia="宋体" w:hAnsi="宋体"/>
          <w:color w:val="auto"/>
          <w:sz w:val="24"/>
          <w:szCs w:val="24"/>
          <w:lang w:eastAsia="zh-CN"/>
        </w:rPr>
      </w:pPr>
      <w:hyperlink r:id="rId11" w:history="1">
        <w:r w:rsidR="007C6603" w:rsidRPr="00601155">
          <w:rPr>
            <w:rFonts w:ascii="宋体" w:eastAsia="宋体" w:hAnsi="宋体" w:cs="Arial"/>
            <w:color w:val="auto"/>
            <w:sz w:val="24"/>
            <w:szCs w:val="24"/>
            <w:lang w:eastAsia="zh-CN"/>
          </w:rPr>
          <w:t>5.2.3.1</w:t>
        </w:r>
      </w:hyperlink>
      <w:r w:rsidR="007C6603" w:rsidRPr="00601155">
        <w:rPr>
          <w:rFonts w:ascii="宋体" w:eastAsia="宋体" w:hAnsi="宋体" w:cs="Arial"/>
          <w:color w:val="auto"/>
          <w:sz w:val="24"/>
          <w:szCs w:val="24"/>
          <w:lang w:eastAsia="zh-CN"/>
        </w:rPr>
        <w:t xml:space="preserve"> </w:t>
      </w:r>
      <w:r w:rsidR="007C6603" w:rsidRPr="00601155">
        <w:rPr>
          <w:rFonts w:ascii="宋体" w:eastAsia="宋体" w:hAnsi="宋体"/>
          <w:color w:val="auto"/>
          <w:sz w:val="24"/>
          <w:szCs w:val="24"/>
          <w:lang w:eastAsia="zh-CN"/>
        </w:rPr>
        <w:t>安置的残疾人占本单位在职职工人数的比例不低于</w:t>
      </w:r>
      <w:r w:rsidR="007C6603" w:rsidRPr="00601155">
        <w:rPr>
          <w:rFonts w:ascii="宋体" w:eastAsia="宋体" w:hAnsi="宋体" w:cs="Arial"/>
          <w:color w:val="auto"/>
          <w:sz w:val="24"/>
          <w:szCs w:val="24"/>
          <w:lang w:eastAsia="zh-CN"/>
        </w:rPr>
        <w:t>25%</w:t>
      </w:r>
      <w:r w:rsidR="007C6603" w:rsidRPr="00601155">
        <w:rPr>
          <w:rFonts w:ascii="宋体" w:eastAsia="宋体" w:hAnsi="宋体"/>
          <w:color w:val="auto"/>
          <w:sz w:val="24"/>
          <w:szCs w:val="24"/>
          <w:lang w:eastAsia="zh-CN"/>
        </w:rPr>
        <w:t>（含</w:t>
      </w:r>
      <w:r w:rsidR="007C6603" w:rsidRPr="00601155">
        <w:rPr>
          <w:rFonts w:ascii="宋体" w:eastAsia="宋体" w:hAnsi="宋体" w:cs="Arial"/>
          <w:color w:val="auto"/>
          <w:sz w:val="24"/>
          <w:szCs w:val="24"/>
          <w:lang w:eastAsia="zh-CN"/>
        </w:rPr>
        <w:t>25%</w:t>
      </w:r>
      <w:r w:rsidR="007C6603" w:rsidRPr="00601155">
        <w:rPr>
          <w:rFonts w:ascii="宋体" w:eastAsia="宋体" w:hAnsi="宋体"/>
          <w:color w:val="auto"/>
          <w:sz w:val="24"/>
          <w:szCs w:val="24"/>
          <w:lang w:eastAsia="zh-CN"/>
        </w:rPr>
        <w:t>），并且安置的残疾人人数不少于</w:t>
      </w:r>
      <w:r w:rsidR="007C6603" w:rsidRPr="00601155">
        <w:rPr>
          <w:rFonts w:ascii="宋体" w:eastAsia="宋体" w:hAnsi="宋体" w:cs="Arial"/>
          <w:color w:val="auto"/>
          <w:sz w:val="24"/>
          <w:szCs w:val="24"/>
          <w:lang w:eastAsia="zh-CN"/>
        </w:rPr>
        <w:t>10</w:t>
      </w:r>
      <w:r w:rsidR="007C6603" w:rsidRPr="00601155">
        <w:rPr>
          <w:rFonts w:ascii="宋体" w:eastAsia="宋体" w:hAnsi="宋体"/>
          <w:color w:val="auto"/>
          <w:sz w:val="24"/>
          <w:szCs w:val="24"/>
          <w:lang w:eastAsia="zh-CN"/>
        </w:rPr>
        <w:t>人（含</w:t>
      </w:r>
      <w:r w:rsidR="007C6603" w:rsidRPr="00601155">
        <w:rPr>
          <w:rFonts w:ascii="宋体" w:eastAsia="宋体" w:hAnsi="宋体" w:cs="Arial"/>
          <w:color w:val="auto"/>
          <w:sz w:val="24"/>
          <w:szCs w:val="24"/>
          <w:lang w:eastAsia="zh-CN"/>
        </w:rPr>
        <w:t>10</w:t>
      </w:r>
      <w:r w:rsidR="007C6603" w:rsidRPr="00601155">
        <w:rPr>
          <w:rFonts w:ascii="宋体" w:eastAsia="宋体" w:hAnsi="宋体"/>
          <w:color w:val="auto"/>
          <w:sz w:val="24"/>
          <w:szCs w:val="24"/>
          <w:lang w:eastAsia="zh-CN"/>
        </w:rPr>
        <w:t>人）；</w:t>
      </w:r>
    </w:p>
    <w:p w:rsidR="007C6603" w:rsidRPr="00601155" w:rsidRDefault="007F1035" w:rsidP="007C6603">
      <w:pPr>
        <w:pStyle w:val="aa"/>
        <w:spacing w:line="360" w:lineRule="auto"/>
        <w:ind w:left="2888" w:right="254" w:hanging="885"/>
        <w:rPr>
          <w:rFonts w:ascii="宋体" w:eastAsia="宋体" w:hAnsi="宋体"/>
          <w:color w:val="auto"/>
          <w:sz w:val="24"/>
          <w:szCs w:val="24"/>
          <w:lang w:eastAsia="zh-CN"/>
        </w:rPr>
      </w:pPr>
      <w:hyperlink r:id="rId12" w:history="1">
        <w:r w:rsidR="007C6603" w:rsidRPr="00601155">
          <w:rPr>
            <w:rFonts w:ascii="宋体" w:eastAsia="宋体" w:hAnsi="宋体" w:cs="Arial"/>
            <w:color w:val="auto"/>
            <w:sz w:val="24"/>
            <w:szCs w:val="24"/>
            <w:lang w:eastAsia="zh-CN"/>
          </w:rPr>
          <w:t>5.2.3.2</w:t>
        </w:r>
      </w:hyperlink>
      <w:r w:rsidR="007C6603" w:rsidRPr="00601155">
        <w:rPr>
          <w:rFonts w:ascii="宋体" w:eastAsia="宋体" w:hAnsi="宋体" w:cs="Arial"/>
          <w:color w:val="auto"/>
          <w:sz w:val="24"/>
          <w:szCs w:val="24"/>
          <w:lang w:eastAsia="zh-CN"/>
        </w:rPr>
        <w:t xml:space="preserve"> </w:t>
      </w:r>
      <w:r w:rsidR="007C6603" w:rsidRPr="00601155">
        <w:rPr>
          <w:rFonts w:ascii="宋体" w:eastAsia="宋体" w:hAnsi="宋体"/>
          <w:color w:val="auto"/>
          <w:sz w:val="24"/>
          <w:szCs w:val="24"/>
          <w:lang w:eastAsia="zh-CN"/>
        </w:rPr>
        <w:t>依法与安置的每位残疾人签订了一年以上（含一年）的劳动合同或服务协议；</w:t>
      </w:r>
    </w:p>
    <w:p w:rsidR="007C6603" w:rsidRPr="00601155" w:rsidRDefault="007F1035" w:rsidP="007C6603">
      <w:pPr>
        <w:pStyle w:val="aa"/>
        <w:spacing w:line="360" w:lineRule="auto"/>
        <w:ind w:left="2887" w:right="254" w:hanging="884"/>
        <w:rPr>
          <w:rFonts w:ascii="宋体" w:eastAsia="宋体" w:hAnsi="宋体"/>
          <w:color w:val="auto"/>
          <w:sz w:val="24"/>
          <w:szCs w:val="24"/>
          <w:lang w:eastAsia="zh-CN"/>
        </w:rPr>
      </w:pPr>
      <w:hyperlink r:id="rId13" w:history="1">
        <w:r w:rsidR="007C6603" w:rsidRPr="00601155">
          <w:rPr>
            <w:rFonts w:ascii="宋体" w:eastAsia="宋体" w:hAnsi="宋体" w:cs="Arial"/>
            <w:color w:val="auto"/>
            <w:sz w:val="24"/>
            <w:szCs w:val="24"/>
            <w:lang w:eastAsia="zh-CN"/>
          </w:rPr>
          <w:t>5.2.3.3</w:t>
        </w:r>
      </w:hyperlink>
      <w:r w:rsidR="007C6603" w:rsidRPr="00601155">
        <w:rPr>
          <w:rFonts w:ascii="宋体" w:eastAsia="宋体" w:hAnsi="宋体" w:cs="Arial"/>
          <w:color w:val="auto"/>
          <w:sz w:val="24"/>
          <w:szCs w:val="24"/>
          <w:lang w:eastAsia="zh-CN"/>
        </w:rPr>
        <w:t xml:space="preserve"> </w:t>
      </w:r>
      <w:r w:rsidR="007C6603" w:rsidRPr="00601155">
        <w:rPr>
          <w:rFonts w:ascii="宋体" w:eastAsia="宋体" w:hAnsi="宋体"/>
          <w:color w:val="auto"/>
          <w:sz w:val="24"/>
          <w:szCs w:val="24"/>
          <w:lang w:eastAsia="zh-CN"/>
        </w:rPr>
        <w:t>为安置的每位残疾人按月足额缴纳了基本养老保险、基本医疗保险、失业保险、工伤保险和生育保险等社会保险费；</w:t>
      </w:r>
    </w:p>
    <w:p w:rsidR="007C6603" w:rsidRPr="00601155" w:rsidRDefault="007F1035" w:rsidP="007C6603">
      <w:pPr>
        <w:pStyle w:val="aa"/>
        <w:spacing w:line="360" w:lineRule="auto"/>
        <w:ind w:left="2888" w:right="254" w:hanging="885"/>
        <w:rPr>
          <w:rFonts w:ascii="宋体" w:eastAsia="宋体" w:hAnsi="宋体"/>
          <w:color w:val="auto"/>
          <w:sz w:val="24"/>
          <w:szCs w:val="24"/>
          <w:lang w:eastAsia="zh-CN"/>
        </w:rPr>
      </w:pPr>
      <w:hyperlink r:id="rId14" w:history="1">
        <w:r w:rsidR="007C6603" w:rsidRPr="00601155">
          <w:rPr>
            <w:rFonts w:ascii="宋体" w:eastAsia="宋体" w:hAnsi="宋体" w:cs="Arial"/>
            <w:color w:val="auto"/>
            <w:sz w:val="24"/>
            <w:szCs w:val="24"/>
            <w:lang w:eastAsia="zh-CN"/>
          </w:rPr>
          <w:t>5.2.3.4</w:t>
        </w:r>
      </w:hyperlink>
      <w:r w:rsidR="007C6603" w:rsidRPr="00601155">
        <w:rPr>
          <w:rFonts w:ascii="宋体" w:eastAsia="宋体" w:hAnsi="宋体" w:cs="Arial"/>
          <w:color w:val="auto"/>
          <w:sz w:val="24"/>
          <w:szCs w:val="24"/>
          <w:lang w:eastAsia="zh-CN"/>
        </w:rPr>
        <w:t xml:space="preserve"> </w:t>
      </w:r>
      <w:r w:rsidR="007C6603" w:rsidRPr="00601155">
        <w:rPr>
          <w:rFonts w:ascii="宋体" w:eastAsia="宋体" w:hAnsi="宋体"/>
          <w:color w:val="auto"/>
          <w:sz w:val="24"/>
          <w:szCs w:val="24"/>
          <w:lang w:eastAsia="zh-CN"/>
        </w:rPr>
        <w:t>通过银行等金融机构向安置的每位残疾人，按月支付了不低于单位所在区县适用的经省级人民政府批准的月最低工资标准的工资；</w:t>
      </w:r>
    </w:p>
    <w:p w:rsidR="007C6603" w:rsidRPr="00601155" w:rsidRDefault="007F1035" w:rsidP="007C6603">
      <w:pPr>
        <w:pStyle w:val="aa"/>
        <w:spacing w:line="360" w:lineRule="auto"/>
        <w:ind w:left="2888" w:right="254" w:hanging="885"/>
        <w:rPr>
          <w:rFonts w:ascii="宋体" w:eastAsia="宋体" w:hAnsi="宋体"/>
          <w:color w:val="auto"/>
          <w:sz w:val="24"/>
          <w:szCs w:val="24"/>
          <w:lang w:eastAsia="zh-CN"/>
        </w:rPr>
      </w:pPr>
      <w:hyperlink r:id="rId15" w:history="1">
        <w:r w:rsidR="007C6603" w:rsidRPr="00601155">
          <w:rPr>
            <w:rFonts w:ascii="宋体" w:eastAsia="宋体" w:hAnsi="宋体" w:cs="Arial"/>
            <w:color w:val="auto"/>
            <w:sz w:val="24"/>
            <w:szCs w:val="24"/>
            <w:lang w:eastAsia="zh-CN"/>
          </w:rPr>
          <w:t>5.2.3.5</w:t>
        </w:r>
      </w:hyperlink>
      <w:r w:rsidR="007C6603" w:rsidRPr="00601155">
        <w:rPr>
          <w:rFonts w:ascii="宋体" w:eastAsia="宋体" w:hAnsi="宋体" w:cs="Arial"/>
          <w:color w:val="auto"/>
          <w:sz w:val="24"/>
          <w:szCs w:val="24"/>
          <w:lang w:eastAsia="zh-CN"/>
        </w:rPr>
        <w:t xml:space="preserve"> </w:t>
      </w:r>
      <w:r w:rsidR="007C6603" w:rsidRPr="00601155">
        <w:rPr>
          <w:rFonts w:ascii="宋体" w:eastAsia="宋体" w:hAnsi="宋体"/>
          <w:color w:val="auto"/>
          <w:sz w:val="24"/>
          <w:szCs w:val="24"/>
          <w:lang w:eastAsia="zh-CN"/>
        </w:rPr>
        <w:t>提供本单位制造的货物、承担的工程或者服务（以下简称产品），或者提供其他残疾人福利性单位制造的货物（不包括使用非残疾人福利性单位注册商标的货物）；</w:t>
      </w:r>
    </w:p>
    <w:p w:rsidR="007C6603" w:rsidRPr="00601155" w:rsidRDefault="007F1035" w:rsidP="007C6603">
      <w:pPr>
        <w:pStyle w:val="aa"/>
        <w:spacing w:line="360" w:lineRule="auto"/>
        <w:ind w:left="2891" w:hanging="888"/>
        <w:rPr>
          <w:rFonts w:ascii="宋体" w:eastAsia="宋体" w:hAnsi="宋体"/>
          <w:color w:val="auto"/>
          <w:sz w:val="24"/>
          <w:szCs w:val="24"/>
          <w:lang w:eastAsia="zh-CN"/>
        </w:rPr>
      </w:pPr>
      <w:hyperlink r:id="rId16" w:history="1">
        <w:r w:rsidR="007C6603" w:rsidRPr="00601155">
          <w:rPr>
            <w:rFonts w:ascii="宋体" w:eastAsia="宋体" w:hAnsi="宋体" w:cs="Arial"/>
            <w:color w:val="auto"/>
            <w:sz w:val="24"/>
            <w:szCs w:val="24"/>
            <w:lang w:eastAsia="zh-CN"/>
          </w:rPr>
          <w:t>5.2.3.6</w:t>
        </w:r>
      </w:hyperlink>
      <w:r w:rsidR="007C6603" w:rsidRPr="00601155">
        <w:rPr>
          <w:rFonts w:ascii="宋体" w:eastAsia="宋体" w:hAnsi="宋体" w:cs="Arial"/>
          <w:color w:val="auto"/>
          <w:sz w:val="24"/>
          <w:szCs w:val="24"/>
          <w:lang w:eastAsia="zh-CN"/>
        </w:rPr>
        <w:t xml:space="preserve"> </w:t>
      </w:r>
      <w:r w:rsidR="007C6603" w:rsidRPr="00601155">
        <w:rPr>
          <w:rFonts w:ascii="宋体" w:eastAsia="宋体" w:hAnsi="宋体"/>
          <w:color w:val="auto"/>
          <w:sz w:val="24"/>
          <w:szCs w:val="24"/>
          <w:lang w:eastAsia="zh-CN"/>
        </w:rPr>
        <w:t>前款所称残疾人是指法定劳动年龄内，持有《中华人民共和国残疾人证》或者《中华人民共和国残疾军人证（</w:t>
      </w:r>
      <w:r w:rsidR="007C6603" w:rsidRPr="00601155">
        <w:rPr>
          <w:rFonts w:ascii="宋体" w:eastAsia="宋体" w:hAnsi="宋体" w:cs="Arial"/>
          <w:color w:val="auto"/>
          <w:sz w:val="24"/>
          <w:szCs w:val="24"/>
          <w:lang w:eastAsia="zh-CN"/>
        </w:rPr>
        <w:t>1</w:t>
      </w:r>
      <w:r w:rsidR="007C6603" w:rsidRPr="00601155">
        <w:rPr>
          <w:rFonts w:ascii="宋体" w:eastAsia="宋体" w:hAnsi="宋体"/>
          <w:color w:val="auto"/>
          <w:sz w:val="24"/>
          <w:szCs w:val="24"/>
          <w:lang w:eastAsia="zh-CN"/>
        </w:rPr>
        <w:t>至</w:t>
      </w:r>
      <w:r w:rsidR="007C6603" w:rsidRPr="00601155">
        <w:rPr>
          <w:rFonts w:ascii="宋体" w:eastAsia="宋体" w:hAnsi="宋体" w:cs="Arial"/>
          <w:color w:val="auto"/>
          <w:sz w:val="24"/>
          <w:szCs w:val="24"/>
          <w:lang w:eastAsia="zh-CN"/>
        </w:rPr>
        <w:t>8</w:t>
      </w:r>
      <w:r w:rsidR="007C6603" w:rsidRPr="00601155">
        <w:rPr>
          <w:rFonts w:ascii="宋体" w:eastAsia="宋体" w:hAnsi="宋体"/>
          <w:color w:val="auto"/>
          <w:sz w:val="24"/>
          <w:szCs w:val="24"/>
          <w:lang w:eastAsia="zh-CN"/>
        </w:rPr>
        <w:t>级）</w:t>
      </w:r>
      <w:r w:rsidR="007C6603" w:rsidRPr="00601155">
        <w:rPr>
          <w:rFonts w:ascii="宋体" w:eastAsia="宋体" w:hAnsi="宋体"/>
          <w:color w:val="auto"/>
          <w:sz w:val="24"/>
          <w:szCs w:val="24"/>
          <w:lang w:eastAsia="zh-CN"/>
        </w:rPr>
        <w:lastRenderedPageBreak/>
        <w:t>》的自然人，包括具有劳动条件和劳动意愿的精神残疾人。在职职工人数是指与残疾人福利性单位建立劳动关系并依法签订劳动合同或服务协议的雇员人数。</w:t>
      </w:r>
    </w:p>
    <w:p w:rsidR="007C6603" w:rsidRPr="00601155" w:rsidRDefault="007C6603" w:rsidP="007C6603">
      <w:pPr>
        <w:pStyle w:val="aa"/>
        <w:spacing w:line="360" w:lineRule="auto"/>
        <w:ind w:left="1099"/>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5.2.4  </w:t>
      </w:r>
      <w:r w:rsidRPr="00601155">
        <w:rPr>
          <w:rFonts w:ascii="宋体" w:eastAsia="宋体" w:hAnsi="宋体"/>
          <w:color w:val="auto"/>
          <w:sz w:val="24"/>
          <w:szCs w:val="24"/>
          <w:lang w:eastAsia="zh-CN"/>
        </w:rPr>
        <w:t>本项目是否专门面向中小企业预留采购份额见第一章《投标邀请》。</w:t>
      </w:r>
    </w:p>
    <w:p w:rsidR="007C6603" w:rsidRPr="00601155" w:rsidRDefault="007C6603" w:rsidP="007C6603">
      <w:pPr>
        <w:pStyle w:val="aa"/>
        <w:spacing w:line="360" w:lineRule="auto"/>
        <w:ind w:left="1099"/>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5.2.5  </w:t>
      </w:r>
      <w:r w:rsidRPr="00601155">
        <w:rPr>
          <w:rFonts w:ascii="宋体" w:eastAsia="宋体" w:hAnsi="宋体"/>
          <w:color w:val="auto"/>
          <w:sz w:val="24"/>
          <w:szCs w:val="24"/>
          <w:lang w:eastAsia="zh-CN"/>
        </w:rPr>
        <w:t>采购标的对应的中小企业划分标准所属行业见《投标人须知资料表》。</w:t>
      </w:r>
    </w:p>
    <w:p w:rsidR="007C6603" w:rsidRPr="00601155" w:rsidRDefault="007C6603" w:rsidP="007C6603">
      <w:pPr>
        <w:pStyle w:val="aa"/>
        <w:spacing w:line="360" w:lineRule="auto"/>
        <w:ind w:left="1993" w:right="254" w:hanging="894"/>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5.2.6  </w:t>
      </w:r>
      <w:r w:rsidRPr="00601155">
        <w:rPr>
          <w:rFonts w:ascii="宋体" w:eastAsia="宋体" w:hAnsi="宋体"/>
          <w:color w:val="auto"/>
          <w:sz w:val="24"/>
          <w:szCs w:val="24"/>
          <w:lang w:eastAsia="zh-CN"/>
        </w:rPr>
        <w:t>小微企业价格评审优惠的政策调整：见第四章《评标程序、评标方法 和评标标准》。</w:t>
      </w:r>
    </w:p>
    <w:p w:rsidR="007C6603" w:rsidRPr="00601155" w:rsidRDefault="007C6603" w:rsidP="007C6603">
      <w:pPr>
        <w:pStyle w:val="aa"/>
        <w:spacing w:line="360" w:lineRule="auto"/>
        <w:ind w:left="379"/>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5.3   </w:t>
      </w:r>
      <w:r w:rsidRPr="00601155">
        <w:rPr>
          <w:rFonts w:ascii="宋体" w:eastAsia="宋体" w:hAnsi="宋体"/>
          <w:color w:val="auto"/>
          <w:sz w:val="24"/>
          <w:szCs w:val="24"/>
          <w:lang w:eastAsia="zh-CN"/>
        </w:rPr>
        <w:t>政府采购节能产品、环境标志产品</w:t>
      </w:r>
    </w:p>
    <w:p w:rsidR="007C6603" w:rsidRPr="00601155" w:rsidRDefault="007C6603" w:rsidP="007C6603">
      <w:pPr>
        <w:pStyle w:val="aa"/>
        <w:spacing w:line="360" w:lineRule="auto"/>
        <w:ind w:left="1984" w:right="254" w:hanging="885"/>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5.3.1  </w:t>
      </w:r>
      <w:r w:rsidRPr="00601155">
        <w:rPr>
          <w:rFonts w:ascii="宋体" w:eastAsia="宋体" w:hAnsi="宋体"/>
          <w:color w:val="auto"/>
          <w:sz w:val="24"/>
          <w:szCs w:val="24"/>
          <w:lang w:eastAsia="zh-CN"/>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7C6603" w:rsidRPr="00601155" w:rsidRDefault="007C6603" w:rsidP="007C6603">
      <w:pPr>
        <w:pStyle w:val="aa"/>
        <w:spacing w:line="360" w:lineRule="auto"/>
        <w:ind w:left="1987" w:right="43" w:hanging="888"/>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5.3.2  </w:t>
      </w:r>
      <w:r w:rsidRPr="00601155">
        <w:rPr>
          <w:rFonts w:ascii="宋体" w:eastAsia="宋体" w:hAnsi="宋体"/>
          <w:color w:val="auto"/>
          <w:sz w:val="24"/>
          <w:szCs w:val="24"/>
          <w:lang w:eastAsia="zh-CN"/>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sidRPr="00601155">
        <w:rPr>
          <w:rFonts w:ascii="宋体" w:eastAsia="宋体" w:hAnsi="宋体" w:cs="Arial"/>
          <w:color w:val="auto"/>
          <w:sz w:val="24"/>
          <w:szCs w:val="24"/>
          <w:lang w:eastAsia="zh-CN"/>
        </w:rPr>
        <w:t>2019</w:t>
      </w:r>
      <w:r w:rsidRPr="00601155">
        <w:rPr>
          <w:rFonts w:ascii="宋体" w:eastAsia="宋体" w:hAnsi="宋体"/>
          <w:color w:val="auto"/>
          <w:sz w:val="24"/>
          <w:szCs w:val="24"/>
          <w:lang w:eastAsia="zh-CN"/>
        </w:rPr>
        <w:t>〕</w:t>
      </w:r>
      <w:r w:rsidRPr="00601155">
        <w:rPr>
          <w:rFonts w:ascii="宋体" w:eastAsia="宋体" w:hAnsi="宋体" w:cs="Arial"/>
          <w:color w:val="auto"/>
          <w:sz w:val="24"/>
          <w:szCs w:val="24"/>
          <w:lang w:eastAsia="zh-CN"/>
        </w:rPr>
        <w:t>9</w:t>
      </w:r>
      <w:r w:rsidRPr="00601155">
        <w:rPr>
          <w:rFonts w:ascii="宋体" w:eastAsia="宋体" w:hAnsi="宋体"/>
          <w:color w:val="auto"/>
          <w:sz w:val="24"/>
          <w:szCs w:val="24"/>
          <w:lang w:eastAsia="zh-CN"/>
        </w:rPr>
        <w:t>号）。</w:t>
      </w:r>
    </w:p>
    <w:p w:rsidR="007C6603" w:rsidRPr="00601155" w:rsidRDefault="007C6603" w:rsidP="007C6603">
      <w:pPr>
        <w:pStyle w:val="aa"/>
        <w:spacing w:line="360" w:lineRule="auto"/>
        <w:ind w:left="1984" w:right="71" w:hanging="885"/>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5.3.3  </w:t>
      </w:r>
      <w:r w:rsidRPr="00601155">
        <w:rPr>
          <w:rFonts w:ascii="宋体" w:eastAsia="宋体" w:hAnsi="宋体"/>
          <w:color w:val="auto"/>
          <w:sz w:val="24"/>
          <w:szCs w:val="24"/>
          <w:lang w:eastAsia="zh-CN"/>
        </w:rPr>
        <w:t>如本项目采购产品属于实施政府强制采购品目清单范围的节能产品，则投标人所报产品必须获得国家确定的认证机构出具的、处于有效期之内的节能产品认证证书，否则</w:t>
      </w:r>
      <w:r w:rsidRPr="00601155">
        <w:rPr>
          <w:rFonts w:ascii="宋体" w:eastAsia="宋体" w:hAnsi="宋体"/>
          <w:b/>
          <w:bCs/>
          <w:color w:val="auto"/>
          <w:sz w:val="24"/>
          <w:szCs w:val="24"/>
          <w:lang w:eastAsia="zh-CN"/>
        </w:rPr>
        <w:t>投标无效</w:t>
      </w:r>
      <w:r w:rsidRPr="00601155">
        <w:rPr>
          <w:rFonts w:ascii="宋体" w:eastAsia="宋体" w:hAnsi="宋体"/>
          <w:color w:val="auto"/>
          <w:sz w:val="24"/>
          <w:szCs w:val="24"/>
          <w:lang w:eastAsia="zh-CN"/>
        </w:rPr>
        <w:t>；</w:t>
      </w:r>
    </w:p>
    <w:p w:rsidR="007C6603" w:rsidRPr="00601155" w:rsidRDefault="007C6603" w:rsidP="007C6603">
      <w:pPr>
        <w:pStyle w:val="aa"/>
        <w:spacing w:line="360" w:lineRule="auto"/>
        <w:ind w:left="1984" w:right="132" w:hanging="885"/>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5.3.4  </w:t>
      </w:r>
      <w:r w:rsidRPr="00601155">
        <w:rPr>
          <w:rFonts w:ascii="宋体" w:eastAsia="宋体" w:hAnsi="宋体"/>
          <w:color w:val="auto"/>
          <w:sz w:val="24"/>
          <w:szCs w:val="24"/>
          <w:lang w:eastAsia="zh-CN"/>
        </w:rPr>
        <w:t>非政府强制采购的节能产品或环境标志产品，依据品目清单和认证证书实施政府优先采购。优先采购的具体规定见第四章《评标程序、评标方法和评标标准》（如涉及）。</w:t>
      </w:r>
    </w:p>
    <w:p w:rsidR="007C6603" w:rsidRPr="00601155" w:rsidRDefault="007C6603" w:rsidP="007C6603">
      <w:pPr>
        <w:pStyle w:val="aa"/>
        <w:spacing w:line="360" w:lineRule="auto"/>
        <w:ind w:left="379"/>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5.4   </w:t>
      </w:r>
      <w:r w:rsidRPr="00601155">
        <w:rPr>
          <w:rFonts w:ascii="宋体" w:eastAsia="宋体" w:hAnsi="宋体"/>
          <w:color w:val="auto"/>
          <w:sz w:val="24"/>
          <w:szCs w:val="24"/>
          <w:lang w:eastAsia="zh-CN"/>
        </w:rPr>
        <w:t>正版软件</w:t>
      </w:r>
    </w:p>
    <w:p w:rsidR="007C6603" w:rsidRPr="00601155" w:rsidRDefault="007C6603" w:rsidP="007C6603">
      <w:pPr>
        <w:pStyle w:val="aa"/>
        <w:spacing w:line="360" w:lineRule="auto"/>
        <w:ind w:left="1965" w:hanging="866"/>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5.4.1  </w:t>
      </w:r>
      <w:r w:rsidRPr="00601155">
        <w:rPr>
          <w:rFonts w:ascii="宋体" w:eastAsia="宋体" w:hAnsi="宋体"/>
          <w:color w:val="auto"/>
          <w:sz w:val="24"/>
          <w:szCs w:val="24"/>
          <w:lang w:eastAsia="zh-CN"/>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601155">
        <w:rPr>
          <w:rFonts w:ascii="宋体" w:eastAsia="宋体" w:hAnsi="宋体" w:cs="Arial"/>
          <w:color w:val="auto"/>
          <w:sz w:val="24"/>
          <w:szCs w:val="24"/>
          <w:lang w:eastAsia="zh-CN"/>
        </w:rPr>
        <w:t>2006</w:t>
      </w:r>
      <w:r w:rsidRPr="00601155">
        <w:rPr>
          <w:rFonts w:ascii="宋体" w:eastAsia="宋体" w:hAnsi="宋体"/>
          <w:color w:val="auto"/>
          <w:sz w:val="24"/>
          <w:szCs w:val="24"/>
          <w:lang w:eastAsia="zh-CN"/>
        </w:rPr>
        <w:t>〕</w:t>
      </w:r>
      <w:r w:rsidRPr="00601155">
        <w:rPr>
          <w:rFonts w:ascii="宋体" w:eastAsia="宋体" w:hAnsi="宋体" w:cs="Arial"/>
          <w:color w:val="auto"/>
          <w:sz w:val="24"/>
          <w:szCs w:val="24"/>
          <w:lang w:eastAsia="zh-CN"/>
        </w:rPr>
        <w:t>1</w:t>
      </w:r>
      <w:r w:rsidRPr="00601155">
        <w:rPr>
          <w:rFonts w:ascii="宋体" w:eastAsia="宋体" w:hAnsi="宋体"/>
          <w:color w:val="auto"/>
          <w:sz w:val="24"/>
          <w:szCs w:val="24"/>
          <w:lang w:eastAsia="zh-CN"/>
        </w:rPr>
        <w:t>号）、《</w:t>
      </w:r>
      <w:r w:rsidRPr="00601155">
        <w:rPr>
          <w:rFonts w:ascii="宋体" w:eastAsia="宋体" w:hAnsi="宋体"/>
          <w:color w:val="auto"/>
          <w:sz w:val="24"/>
          <w:szCs w:val="24"/>
          <w:lang w:eastAsia="zh-CN"/>
        </w:rPr>
        <w:lastRenderedPageBreak/>
        <w:t>国务院办公厅关于进一步做好政府机关使用正版软件工作的通知》（国办发〔</w:t>
      </w:r>
      <w:r w:rsidRPr="00601155">
        <w:rPr>
          <w:rFonts w:ascii="宋体" w:eastAsia="宋体" w:hAnsi="宋体" w:cs="Arial"/>
          <w:color w:val="auto"/>
          <w:sz w:val="24"/>
          <w:szCs w:val="24"/>
          <w:lang w:eastAsia="zh-CN"/>
        </w:rPr>
        <w:t>2010</w:t>
      </w:r>
      <w:r w:rsidRPr="00601155">
        <w:rPr>
          <w:rFonts w:ascii="宋体" w:eastAsia="宋体" w:hAnsi="宋体"/>
          <w:color w:val="auto"/>
          <w:sz w:val="24"/>
          <w:szCs w:val="24"/>
          <w:lang w:eastAsia="zh-CN"/>
        </w:rPr>
        <w:t>〕</w:t>
      </w:r>
      <w:r w:rsidRPr="00601155">
        <w:rPr>
          <w:rFonts w:ascii="宋体" w:eastAsia="宋体" w:hAnsi="宋体" w:cs="Arial"/>
          <w:color w:val="auto"/>
          <w:sz w:val="24"/>
          <w:szCs w:val="24"/>
          <w:lang w:eastAsia="zh-CN"/>
        </w:rPr>
        <w:t>47</w:t>
      </w:r>
      <w:r w:rsidRPr="00601155">
        <w:rPr>
          <w:rFonts w:ascii="宋体" w:eastAsia="宋体" w:hAnsi="宋体"/>
          <w:color w:val="auto"/>
          <w:sz w:val="24"/>
          <w:szCs w:val="24"/>
          <w:lang w:eastAsia="zh-CN"/>
        </w:rPr>
        <w:t>号）、《财政部关于进一步做好政府机关使用正版软件工作的通知》（财预〔</w:t>
      </w:r>
      <w:r w:rsidRPr="00601155">
        <w:rPr>
          <w:rFonts w:ascii="宋体" w:eastAsia="宋体" w:hAnsi="宋体" w:cs="Arial"/>
          <w:color w:val="auto"/>
          <w:sz w:val="24"/>
          <w:szCs w:val="24"/>
          <w:lang w:eastAsia="zh-CN"/>
        </w:rPr>
        <w:t>2010</w:t>
      </w:r>
      <w:r w:rsidRPr="00601155">
        <w:rPr>
          <w:rFonts w:ascii="宋体" w:eastAsia="宋体" w:hAnsi="宋体"/>
          <w:color w:val="auto"/>
          <w:sz w:val="24"/>
          <w:szCs w:val="24"/>
          <w:lang w:eastAsia="zh-CN"/>
        </w:rPr>
        <w:t>〕</w:t>
      </w:r>
      <w:r w:rsidRPr="00601155">
        <w:rPr>
          <w:rFonts w:ascii="宋体" w:eastAsia="宋体" w:hAnsi="宋体" w:cs="Arial"/>
          <w:color w:val="auto"/>
          <w:sz w:val="24"/>
          <w:szCs w:val="24"/>
          <w:lang w:eastAsia="zh-CN"/>
        </w:rPr>
        <w:t>536</w:t>
      </w:r>
      <w:r w:rsidRPr="00601155">
        <w:rPr>
          <w:rFonts w:ascii="宋体" w:eastAsia="宋体" w:hAnsi="宋体"/>
          <w:color w:val="auto"/>
          <w:sz w:val="24"/>
          <w:szCs w:val="24"/>
          <w:lang w:eastAsia="zh-CN"/>
        </w:rPr>
        <w:t>号）。</w:t>
      </w:r>
    </w:p>
    <w:p w:rsidR="007C6603" w:rsidRPr="00601155" w:rsidRDefault="007C6603" w:rsidP="007C6603">
      <w:pPr>
        <w:pStyle w:val="aa"/>
        <w:spacing w:line="360" w:lineRule="auto"/>
        <w:ind w:left="379"/>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5.5   </w:t>
      </w:r>
      <w:r w:rsidRPr="00601155">
        <w:rPr>
          <w:rFonts w:ascii="宋体" w:eastAsia="宋体" w:hAnsi="宋体"/>
          <w:color w:val="auto"/>
          <w:sz w:val="24"/>
          <w:szCs w:val="24"/>
          <w:lang w:eastAsia="zh-CN"/>
        </w:rPr>
        <w:t>网络安全专用产品</w:t>
      </w:r>
    </w:p>
    <w:p w:rsidR="007C6603" w:rsidRPr="00601155" w:rsidRDefault="007C6603" w:rsidP="007C6603">
      <w:pPr>
        <w:pStyle w:val="aa"/>
        <w:spacing w:line="360" w:lineRule="auto"/>
        <w:ind w:left="1985" w:right="128" w:hanging="886"/>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5.5.1  </w:t>
      </w:r>
      <w:r w:rsidRPr="00601155">
        <w:rPr>
          <w:rFonts w:ascii="宋体" w:eastAsia="宋体" w:hAnsi="宋体"/>
          <w:color w:val="auto"/>
          <w:sz w:val="24"/>
          <w:szCs w:val="24"/>
          <w:lang w:eastAsia="zh-CN"/>
        </w:rPr>
        <w:t>根据《关于调整网络安全专用产品安全管理有关事项的公告》（</w:t>
      </w:r>
      <w:r w:rsidRPr="00601155">
        <w:rPr>
          <w:rFonts w:ascii="宋体" w:eastAsia="宋体" w:hAnsi="宋体" w:cs="Arial"/>
          <w:color w:val="auto"/>
          <w:sz w:val="24"/>
          <w:szCs w:val="24"/>
          <w:lang w:eastAsia="zh-CN"/>
        </w:rPr>
        <w:t>2023</w:t>
      </w:r>
      <w:r w:rsidRPr="00601155">
        <w:rPr>
          <w:rFonts w:ascii="宋体" w:eastAsia="宋体" w:hAnsi="宋体"/>
          <w:color w:val="auto"/>
          <w:sz w:val="24"/>
          <w:szCs w:val="24"/>
          <w:lang w:eastAsia="zh-CN"/>
        </w:rPr>
        <w:t>年第</w:t>
      </w:r>
      <w:r w:rsidRPr="00601155">
        <w:rPr>
          <w:rFonts w:ascii="宋体" w:eastAsia="宋体" w:hAnsi="宋体" w:cs="Arial"/>
          <w:color w:val="auto"/>
          <w:sz w:val="24"/>
          <w:szCs w:val="24"/>
          <w:lang w:eastAsia="zh-CN"/>
        </w:rPr>
        <w:t>1</w:t>
      </w:r>
      <w:r w:rsidRPr="00601155">
        <w:rPr>
          <w:rFonts w:ascii="宋体" w:eastAsia="宋体" w:hAnsi="宋体"/>
          <w:color w:val="auto"/>
          <w:sz w:val="24"/>
          <w:szCs w:val="24"/>
          <w:lang w:eastAsia="zh-CN"/>
        </w:rPr>
        <w:t>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rsidR="007C6603" w:rsidRPr="00601155" w:rsidRDefault="007C6603" w:rsidP="007C6603">
      <w:pPr>
        <w:pStyle w:val="aa"/>
        <w:spacing w:line="360" w:lineRule="auto"/>
        <w:ind w:left="379"/>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5.6   </w:t>
      </w:r>
      <w:r w:rsidRPr="00601155">
        <w:rPr>
          <w:rFonts w:ascii="宋体" w:eastAsia="宋体" w:hAnsi="宋体"/>
          <w:color w:val="auto"/>
          <w:sz w:val="24"/>
          <w:szCs w:val="24"/>
          <w:lang w:eastAsia="zh-CN"/>
        </w:rPr>
        <w:t>推广使用低挥发性有机化合物（</w:t>
      </w:r>
      <w:r w:rsidRPr="00601155">
        <w:rPr>
          <w:rFonts w:ascii="宋体" w:eastAsia="宋体" w:hAnsi="宋体" w:cs="Arial"/>
          <w:color w:val="auto"/>
          <w:sz w:val="24"/>
          <w:szCs w:val="24"/>
          <w:lang w:eastAsia="zh-CN"/>
        </w:rPr>
        <w:t>VOCs</w:t>
      </w:r>
      <w:r w:rsidRPr="00601155">
        <w:rPr>
          <w:rFonts w:ascii="宋体" w:eastAsia="宋体" w:hAnsi="宋体"/>
          <w:color w:val="auto"/>
          <w:sz w:val="24"/>
          <w:szCs w:val="24"/>
          <w:lang w:eastAsia="zh-CN"/>
        </w:rPr>
        <w:t>）</w:t>
      </w:r>
    </w:p>
    <w:p w:rsidR="007C6603" w:rsidRPr="00601155" w:rsidRDefault="007C6603" w:rsidP="007C6603">
      <w:pPr>
        <w:pStyle w:val="aa"/>
        <w:spacing w:line="360" w:lineRule="auto"/>
        <w:ind w:left="1988" w:right="129" w:hanging="889"/>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5.6.1  </w:t>
      </w:r>
      <w:r w:rsidRPr="00601155">
        <w:rPr>
          <w:rFonts w:ascii="宋体" w:eastAsia="宋体" w:hAnsi="宋体"/>
          <w:color w:val="auto"/>
          <w:sz w:val="24"/>
          <w:szCs w:val="24"/>
          <w:lang w:eastAsia="zh-CN"/>
        </w:rPr>
        <w:t>为全面推进本市挥发性有机物（</w:t>
      </w:r>
      <w:r w:rsidRPr="00601155">
        <w:rPr>
          <w:rFonts w:ascii="宋体" w:eastAsia="宋体" w:hAnsi="宋体" w:cs="Arial"/>
          <w:color w:val="auto"/>
          <w:sz w:val="24"/>
          <w:szCs w:val="24"/>
          <w:lang w:eastAsia="zh-CN"/>
        </w:rPr>
        <w:t>VOCs</w:t>
      </w:r>
      <w:r w:rsidRPr="00601155">
        <w:rPr>
          <w:rFonts w:ascii="宋体" w:eastAsia="宋体" w:hAnsi="宋体"/>
          <w:color w:val="auto"/>
          <w:sz w:val="24"/>
          <w:szCs w:val="24"/>
          <w:lang w:eastAsia="zh-CN"/>
        </w:rPr>
        <w:t>）治理，贯彻落实挥发性有机物污染治理专项行动有关要求，相关规定依据《北京市财政局北京市生态环境局关于政府采购推广使用低挥发性有机化合物（</w:t>
      </w:r>
      <w:r w:rsidRPr="00601155">
        <w:rPr>
          <w:rFonts w:ascii="宋体" w:eastAsia="宋体" w:hAnsi="宋体" w:cs="Arial"/>
          <w:color w:val="auto"/>
          <w:sz w:val="24"/>
          <w:szCs w:val="24"/>
          <w:lang w:eastAsia="zh-CN"/>
        </w:rPr>
        <w:t>VOCs</w:t>
      </w:r>
      <w:r w:rsidRPr="00601155">
        <w:rPr>
          <w:rFonts w:ascii="宋体" w:eastAsia="宋体" w:hAnsi="宋体"/>
          <w:color w:val="auto"/>
          <w:sz w:val="24"/>
          <w:szCs w:val="24"/>
          <w:lang w:eastAsia="zh-CN"/>
        </w:rPr>
        <w:t>）有关事项的通知》（京财采购〔</w:t>
      </w:r>
      <w:r w:rsidRPr="00601155">
        <w:rPr>
          <w:rFonts w:ascii="宋体" w:eastAsia="宋体" w:hAnsi="宋体" w:cs="Arial"/>
          <w:color w:val="auto"/>
          <w:sz w:val="24"/>
          <w:szCs w:val="24"/>
          <w:lang w:eastAsia="zh-CN"/>
        </w:rPr>
        <w:t>2020</w:t>
      </w:r>
      <w:r w:rsidRPr="00601155">
        <w:rPr>
          <w:rFonts w:ascii="宋体" w:eastAsia="宋体" w:hAnsi="宋体"/>
          <w:color w:val="auto"/>
          <w:sz w:val="24"/>
          <w:szCs w:val="24"/>
          <w:lang w:eastAsia="zh-CN"/>
        </w:rPr>
        <w:t>〕</w:t>
      </w:r>
      <w:r w:rsidRPr="00601155">
        <w:rPr>
          <w:rFonts w:ascii="宋体" w:eastAsia="宋体" w:hAnsi="宋体" w:cs="Arial"/>
          <w:color w:val="auto"/>
          <w:sz w:val="24"/>
          <w:szCs w:val="24"/>
          <w:lang w:eastAsia="zh-CN"/>
        </w:rPr>
        <w:t>2381</w:t>
      </w:r>
      <w:r w:rsidRPr="00601155">
        <w:rPr>
          <w:rFonts w:ascii="宋体" w:eastAsia="宋体" w:hAnsi="宋体"/>
          <w:color w:val="auto"/>
          <w:sz w:val="24"/>
          <w:szCs w:val="24"/>
          <w:lang w:eastAsia="zh-CN"/>
        </w:rPr>
        <w:t>号）。本项目中涉及涂料、胶黏剂、油墨、清洗剂等挥发性有机物产品的，属于强制性标准的，供应商应执行符合本市和国家的</w:t>
      </w:r>
      <w:r w:rsidRPr="00601155">
        <w:rPr>
          <w:rFonts w:ascii="宋体" w:eastAsia="宋体" w:hAnsi="宋体" w:cs="Arial"/>
          <w:color w:val="auto"/>
          <w:sz w:val="24"/>
          <w:szCs w:val="24"/>
          <w:lang w:eastAsia="zh-CN"/>
        </w:rPr>
        <w:t>VOCs</w:t>
      </w:r>
      <w:r w:rsidRPr="00601155">
        <w:rPr>
          <w:rFonts w:ascii="宋体" w:eastAsia="宋体" w:hAnsi="宋体"/>
          <w:color w:val="auto"/>
          <w:sz w:val="24"/>
          <w:szCs w:val="24"/>
          <w:lang w:eastAsia="zh-CN"/>
        </w:rPr>
        <w:t>含量限制标准（具体标准见第五章《采购需求》），否则</w:t>
      </w:r>
      <w:r w:rsidRPr="00601155">
        <w:rPr>
          <w:rFonts w:ascii="宋体" w:eastAsia="宋体" w:hAnsi="宋体"/>
          <w:b/>
          <w:bCs/>
          <w:color w:val="auto"/>
          <w:sz w:val="24"/>
          <w:szCs w:val="24"/>
          <w:lang w:eastAsia="zh-CN"/>
        </w:rPr>
        <w:t>投标无效</w:t>
      </w:r>
      <w:r w:rsidRPr="00601155">
        <w:rPr>
          <w:rFonts w:ascii="宋体" w:eastAsia="宋体" w:hAnsi="宋体"/>
          <w:color w:val="auto"/>
          <w:sz w:val="24"/>
          <w:szCs w:val="24"/>
          <w:lang w:eastAsia="zh-CN"/>
        </w:rPr>
        <w:t>；属于推荐性标准的，优先采购，具体见第四章《评标程序、评标方法和评标标准》。</w:t>
      </w:r>
    </w:p>
    <w:p w:rsidR="007C6603" w:rsidRPr="00601155" w:rsidRDefault="007C6603" w:rsidP="007C6603">
      <w:pPr>
        <w:pStyle w:val="aa"/>
        <w:spacing w:line="360" w:lineRule="auto"/>
        <w:ind w:left="379"/>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5.7   </w:t>
      </w:r>
      <w:r w:rsidRPr="00601155">
        <w:rPr>
          <w:rFonts w:ascii="宋体" w:eastAsia="宋体" w:hAnsi="宋体"/>
          <w:color w:val="auto"/>
          <w:sz w:val="24"/>
          <w:szCs w:val="24"/>
          <w:lang w:eastAsia="zh-CN"/>
        </w:rPr>
        <w:t>采购需求标准</w:t>
      </w:r>
    </w:p>
    <w:p w:rsidR="007C6603" w:rsidRPr="00601155" w:rsidRDefault="007C6603" w:rsidP="007C6603">
      <w:pPr>
        <w:pStyle w:val="aa"/>
        <w:spacing w:line="360" w:lineRule="auto"/>
        <w:ind w:left="1988" w:right="129" w:hanging="889"/>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5.7.1  </w:t>
      </w:r>
      <w:r w:rsidRPr="00601155">
        <w:rPr>
          <w:rFonts w:ascii="宋体" w:eastAsia="宋体" w:hAnsi="宋体"/>
          <w:color w:val="auto"/>
          <w:sz w:val="24"/>
          <w:szCs w:val="24"/>
          <w:lang w:eastAsia="zh-CN"/>
        </w:rPr>
        <w:t>商品包装、快递包装政府采购需求标准（试行）为助力打好污染防治攻坚战，推广使用绿色包装，根据财政部关于印发《商品包装政府采购需求标准（试行）》、《快递包装政府采购需求标准（试行）》的通知（财办库〔</w:t>
      </w:r>
      <w:r w:rsidRPr="00601155">
        <w:rPr>
          <w:rFonts w:ascii="宋体" w:eastAsia="宋体" w:hAnsi="宋体" w:cs="Arial"/>
          <w:color w:val="auto"/>
          <w:sz w:val="24"/>
          <w:szCs w:val="24"/>
          <w:lang w:eastAsia="zh-CN"/>
        </w:rPr>
        <w:t>2020</w:t>
      </w:r>
      <w:r w:rsidRPr="00601155">
        <w:rPr>
          <w:rFonts w:ascii="宋体" w:eastAsia="宋体" w:hAnsi="宋体"/>
          <w:color w:val="auto"/>
          <w:sz w:val="24"/>
          <w:szCs w:val="24"/>
          <w:lang w:eastAsia="zh-CN"/>
        </w:rPr>
        <w:t>〕</w:t>
      </w:r>
      <w:r w:rsidRPr="00601155">
        <w:rPr>
          <w:rFonts w:ascii="宋体" w:eastAsia="宋体" w:hAnsi="宋体" w:cs="Arial"/>
          <w:color w:val="auto"/>
          <w:sz w:val="24"/>
          <w:szCs w:val="24"/>
          <w:lang w:eastAsia="zh-CN"/>
        </w:rPr>
        <w:t>123</w:t>
      </w:r>
      <w:r w:rsidRPr="00601155">
        <w:rPr>
          <w:rFonts w:ascii="宋体" w:eastAsia="宋体" w:hAnsi="宋体"/>
          <w:color w:val="auto"/>
          <w:sz w:val="24"/>
          <w:szCs w:val="24"/>
          <w:lang w:eastAsia="zh-CN"/>
        </w:rPr>
        <w:t>号），本项目如涉及商品包装和快递包装的，则其具体要求见第五章《采购需求》。</w:t>
      </w:r>
    </w:p>
    <w:p w:rsidR="007C6603" w:rsidRPr="00601155" w:rsidRDefault="007C6603" w:rsidP="007C6603">
      <w:pPr>
        <w:pStyle w:val="aa"/>
        <w:spacing w:line="360" w:lineRule="auto"/>
        <w:ind w:left="1099"/>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5.7.2  </w:t>
      </w:r>
      <w:r w:rsidRPr="00601155">
        <w:rPr>
          <w:rFonts w:ascii="宋体" w:eastAsia="宋体" w:hAnsi="宋体"/>
          <w:color w:val="auto"/>
          <w:sz w:val="24"/>
          <w:szCs w:val="24"/>
          <w:lang w:eastAsia="zh-CN"/>
        </w:rPr>
        <w:t>其他政府采购需求标准</w:t>
      </w:r>
    </w:p>
    <w:p w:rsidR="007C6603" w:rsidRPr="00601155" w:rsidRDefault="007C6603" w:rsidP="007C6603">
      <w:pPr>
        <w:pStyle w:val="aa"/>
        <w:spacing w:line="360" w:lineRule="auto"/>
        <w:ind w:left="1984" w:right="98" w:firstLine="7"/>
        <w:jc w:val="both"/>
        <w:rPr>
          <w:rFonts w:ascii="宋体" w:eastAsia="宋体" w:hAnsi="宋体"/>
          <w:color w:val="auto"/>
          <w:sz w:val="24"/>
          <w:szCs w:val="24"/>
          <w:lang w:eastAsia="zh-CN"/>
        </w:rPr>
      </w:pPr>
      <w:r w:rsidRPr="00601155">
        <w:rPr>
          <w:rFonts w:ascii="宋体" w:eastAsia="宋体" w:hAnsi="宋体"/>
          <w:color w:val="auto"/>
          <w:sz w:val="24"/>
          <w:szCs w:val="24"/>
          <w:lang w:eastAsia="zh-CN"/>
        </w:rPr>
        <w:t>为贯彻落实《深化政府采购制度改革方案》有关要求，推动政府采购需求标准建设，财政部门会同有关部门制定发布的其他政府采购需求标准，本项目如涉及，则具体要求见第五章《采购需求》。</w:t>
      </w:r>
    </w:p>
    <w:p w:rsidR="007C6603" w:rsidRPr="00601155" w:rsidRDefault="007C6603" w:rsidP="007C6603">
      <w:pPr>
        <w:pStyle w:val="aa"/>
        <w:spacing w:line="360" w:lineRule="auto"/>
        <w:ind w:left="17"/>
        <w:outlineLvl w:val="1"/>
        <w:rPr>
          <w:rFonts w:ascii="宋体" w:eastAsia="宋体" w:hAnsi="宋体"/>
          <w:color w:val="auto"/>
          <w:sz w:val="24"/>
          <w:szCs w:val="24"/>
          <w:lang w:eastAsia="zh-CN"/>
        </w:rPr>
      </w:pPr>
      <w:bookmarkStart w:id="33" w:name="_Toc189824261"/>
      <w:r w:rsidRPr="00601155">
        <w:rPr>
          <w:rFonts w:ascii="宋体" w:eastAsia="宋体" w:hAnsi="宋体" w:cs="Arial"/>
          <w:color w:val="auto"/>
          <w:sz w:val="24"/>
          <w:szCs w:val="24"/>
          <w:lang w:eastAsia="zh-CN"/>
        </w:rPr>
        <w:t xml:space="preserve">6   </w:t>
      </w:r>
      <w:r w:rsidRPr="00601155">
        <w:rPr>
          <w:rFonts w:ascii="宋体" w:eastAsia="宋体" w:hAnsi="宋体"/>
          <w:color w:val="auto"/>
          <w:sz w:val="24"/>
          <w:szCs w:val="24"/>
          <w:lang w:eastAsia="zh-CN"/>
        </w:rPr>
        <w:t>投标费用</w:t>
      </w:r>
      <w:bookmarkEnd w:id="33"/>
    </w:p>
    <w:p w:rsidR="007C6603" w:rsidRPr="00601155" w:rsidRDefault="007C6603" w:rsidP="007C6603">
      <w:pPr>
        <w:pStyle w:val="aa"/>
        <w:spacing w:line="360" w:lineRule="auto"/>
        <w:jc w:val="right"/>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6.1   </w:t>
      </w:r>
      <w:r w:rsidRPr="00601155">
        <w:rPr>
          <w:rFonts w:ascii="宋体" w:eastAsia="宋体" w:hAnsi="宋体"/>
          <w:color w:val="auto"/>
          <w:sz w:val="24"/>
          <w:szCs w:val="24"/>
          <w:lang w:eastAsia="zh-CN"/>
        </w:rPr>
        <w:t>投标人应自行承担所有与准备和参加投标有关的费用，无论投标的结果如何，</w:t>
      </w:r>
    </w:p>
    <w:p w:rsidR="007C6603" w:rsidRPr="00601155" w:rsidRDefault="007C6603" w:rsidP="007C6603">
      <w:pPr>
        <w:pStyle w:val="aa"/>
        <w:spacing w:line="360" w:lineRule="auto"/>
        <w:ind w:left="1085"/>
        <w:rPr>
          <w:rFonts w:ascii="宋体" w:eastAsia="宋体" w:hAnsi="宋体"/>
          <w:color w:val="auto"/>
          <w:sz w:val="24"/>
          <w:szCs w:val="24"/>
          <w:lang w:eastAsia="zh-CN"/>
        </w:rPr>
      </w:pPr>
      <w:r w:rsidRPr="00601155">
        <w:rPr>
          <w:rFonts w:ascii="宋体" w:eastAsia="宋体" w:hAnsi="宋体"/>
          <w:color w:val="auto"/>
          <w:sz w:val="24"/>
          <w:szCs w:val="24"/>
          <w:lang w:eastAsia="zh-CN"/>
        </w:rPr>
        <w:t>采购人或采购代理机构在任何情况下均无承担这些费用的义务和责任。</w:t>
      </w:r>
    </w:p>
    <w:p w:rsidR="007C6603" w:rsidRPr="00601155" w:rsidRDefault="007C6603" w:rsidP="007C6603">
      <w:pPr>
        <w:spacing w:line="360" w:lineRule="auto"/>
        <w:rPr>
          <w:rFonts w:ascii="宋体" w:eastAsia="宋体" w:hAnsi="宋体"/>
          <w:color w:val="auto"/>
          <w:sz w:val="24"/>
          <w:lang w:eastAsia="zh-CN"/>
        </w:rPr>
      </w:pPr>
    </w:p>
    <w:p w:rsidR="007C6603" w:rsidRPr="00601155" w:rsidRDefault="007C6603" w:rsidP="007C6603">
      <w:pPr>
        <w:spacing w:line="360" w:lineRule="auto"/>
        <w:rPr>
          <w:rFonts w:ascii="宋体" w:eastAsia="宋体" w:hAnsi="宋体"/>
          <w:color w:val="auto"/>
          <w:sz w:val="24"/>
          <w:lang w:eastAsia="zh-CN"/>
        </w:rPr>
      </w:pPr>
    </w:p>
    <w:p w:rsidR="007C6603" w:rsidRPr="00601155" w:rsidRDefault="007C6603" w:rsidP="007C6603">
      <w:pPr>
        <w:pStyle w:val="aa"/>
        <w:spacing w:line="360" w:lineRule="auto"/>
        <w:ind w:left="3628"/>
        <w:outlineLvl w:val="1"/>
        <w:rPr>
          <w:rFonts w:ascii="宋体" w:eastAsia="宋体" w:hAnsi="宋体"/>
          <w:color w:val="auto"/>
          <w:sz w:val="24"/>
          <w:szCs w:val="28"/>
          <w:lang w:eastAsia="zh-CN"/>
        </w:rPr>
      </w:pPr>
      <w:bookmarkStart w:id="34" w:name="_Toc189824262"/>
      <w:r w:rsidRPr="00601155">
        <w:rPr>
          <w:rFonts w:ascii="宋体" w:eastAsia="宋体" w:hAnsi="宋体"/>
          <w:b/>
          <w:bCs/>
          <w:color w:val="auto"/>
          <w:sz w:val="24"/>
          <w:szCs w:val="28"/>
          <w:lang w:eastAsia="zh-CN"/>
        </w:rPr>
        <w:t>二   招标文件</w:t>
      </w:r>
      <w:bookmarkEnd w:id="34"/>
    </w:p>
    <w:p w:rsidR="007C6603" w:rsidRPr="00601155" w:rsidRDefault="007C6603" w:rsidP="007C6603">
      <w:pPr>
        <w:pStyle w:val="aa"/>
        <w:spacing w:line="360" w:lineRule="auto"/>
        <w:ind w:left="20"/>
        <w:outlineLvl w:val="1"/>
        <w:rPr>
          <w:rFonts w:ascii="宋体" w:eastAsia="宋体" w:hAnsi="宋体"/>
          <w:color w:val="auto"/>
          <w:sz w:val="24"/>
          <w:szCs w:val="24"/>
          <w:lang w:eastAsia="zh-CN"/>
        </w:rPr>
      </w:pPr>
      <w:bookmarkStart w:id="35" w:name="_Toc189824263"/>
      <w:r w:rsidRPr="00601155">
        <w:rPr>
          <w:rFonts w:ascii="宋体" w:eastAsia="宋体" w:hAnsi="宋体" w:cs="Arial"/>
          <w:color w:val="auto"/>
          <w:sz w:val="24"/>
          <w:szCs w:val="24"/>
          <w:lang w:eastAsia="zh-CN"/>
        </w:rPr>
        <w:t xml:space="preserve">7   </w:t>
      </w:r>
      <w:r w:rsidRPr="00601155">
        <w:rPr>
          <w:rFonts w:ascii="宋体" w:eastAsia="宋体" w:hAnsi="宋体"/>
          <w:color w:val="auto"/>
          <w:sz w:val="24"/>
          <w:szCs w:val="24"/>
          <w:lang w:eastAsia="zh-CN"/>
        </w:rPr>
        <w:t>招标文件构成</w:t>
      </w:r>
      <w:bookmarkEnd w:id="35"/>
    </w:p>
    <w:p w:rsidR="007C6603" w:rsidRPr="00601155" w:rsidRDefault="007C6603" w:rsidP="007C6603">
      <w:pPr>
        <w:pStyle w:val="aa"/>
        <w:spacing w:line="360" w:lineRule="auto"/>
        <w:ind w:left="1448" w:right="72" w:hanging="1068"/>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7.1   </w:t>
      </w:r>
      <w:r w:rsidRPr="00601155">
        <w:rPr>
          <w:rFonts w:ascii="宋体" w:eastAsia="宋体" w:hAnsi="宋体"/>
          <w:color w:val="auto"/>
          <w:sz w:val="24"/>
          <w:szCs w:val="24"/>
          <w:lang w:eastAsia="zh-CN"/>
        </w:rPr>
        <w:t>招标文件包括以下部分：</w:t>
      </w:r>
    </w:p>
    <w:p w:rsidR="007C6603" w:rsidRPr="00601155" w:rsidRDefault="007C6603" w:rsidP="007C6603">
      <w:pPr>
        <w:pStyle w:val="aa"/>
        <w:spacing w:line="360" w:lineRule="auto"/>
        <w:ind w:left="1448"/>
        <w:rPr>
          <w:rFonts w:ascii="宋体" w:eastAsia="宋体" w:hAnsi="宋体"/>
          <w:color w:val="auto"/>
          <w:sz w:val="24"/>
          <w:szCs w:val="24"/>
          <w:lang w:eastAsia="zh-CN"/>
        </w:rPr>
      </w:pPr>
      <w:r w:rsidRPr="00601155">
        <w:rPr>
          <w:rFonts w:ascii="宋体" w:eastAsia="宋体" w:hAnsi="宋体"/>
          <w:color w:val="auto"/>
          <w:sz w:val="24"/>
          <w:szCs w:val="24"/>
          <w:lang w:eastAsia="zh-CN"/>
        </w:rPr>
        <w:t xml:space="preserve">第一章   投标邀请 </w:t>
      </w:r>
    </w:p>
    <w:p w:rsidR="007C6603" w:rsidRPr="00601155" w:rsidRDefault="007C6603" w:rsidP="007C6603">
      <w:pPr>
        <w:pStyle w:val="aa"/>
        <w:spacing w:line="360" w:lineRule="auto"/>
        <w:ind w:left="1448"/>
        <w:rPr>
          <w:rFonts w:ascii="宋体" w:eastAsia="宋体" w:hAnsi="宋体"/>
          <w:color w:val="auto"/>
          <w:sz w:val="24"/>
          <w:szCs w:val="24"/>
          <w:lang w:eastAsia="zh-CN"/>
        </w:rPr>
      </w:pPr>
      <w:r w:rsidRPr="00601155">
        <w:rPr>
          <w:rFonts w:ascii="宋体" w:eastAsia="宋体" w:hAnsi="宋体"/>
          <w:color w:val="auto"/>
          <w:sz w:val="24"/>
          <w:szCs w:val="24"/>
          <w:lang w:eastAsia="zh-CN"/>
        </w:rPr>
        <w:t xml:space="preserve">第二章   投标人须知 </w:t>
      </w:r>
    </w:p>
    <w:p w:rsidR="007C6603" w:rsidRPr="00601155" w:rsidRDefault="007C6603" w:rsidP="007C6603">
      <w:pPr>
        <w:pStyle w:val="aa"/>
        <w:spacing w:line="360" w:lineRule="auto"/>
        <w:ind w:left="1448"/>
        <w:rPr>
          <w:rFonts w:ascii="宋体" w:eastAsia="宋体" w:hAnsi="宋体"/>
          <w:color w:val="auto"/>
          <w:sz w:val="24"/>
          <w:szCs w:val="24"/>
          <w:lang w:eastAsia="zh-CN"/>
        </w:rPr>
      </w:pPr>
      <w:r w:rsidRPr="00601155">
        <w:rPr>
          <w:rFonts w:ascii="宋体" w:eastAsia="宋体" w:hAnsi="宋体"/>
          <w:color w:val="auto"/>
          <w:sz w:val="24"/>
          <w:szCs w:val="24"/>
          <w:lang w:eastAsia="zh-CN"/>
        </w:rPr>
        <w:t>第三章   资格审查</w:t>
      </w:r>
    </w:p>
    <w:p w:rsidR="007C6603" w:rsidRPr="00601155" w:rsidRDefault="007C6603" w:rsidP="007C6603">
      <w:pPr>
        <w:pStyle w:val="aa"/>
        <w:spacing w:line="360" w:lineRule="auto"/>
        <w:ind w:left="1448"/>
        <w:rPr>
          <w:rFonts w:ascii="宋体" w:eastAsia="宋体" w:hAnsi="宋体"/>
          <w:color w:val="auto"/>
          <w:sz w:val="24"/>
          <w:szCs w:val="24"/>
          <w:lang w:eastAsia="zh-CN"/>
        </w:rPr>
      </w:pPr>
      <w:r w:rsidRPr="00601155">
        <w:rPr>
          <w:rFonts w:ascii="宋体" w:eastAsia="宋体" w:hAnsi="宋体"/>
          <w:color w:val="auto"/>
          <w:sz w:val="24"/>
          <w:szCs w:val="24"/>
          <w:lang w:eastAsia="zh-CN"/>
        </w:rPr>
        <w:t>第四章   评标程序、评标方法和评标标准</w:t>
      </w:r>
    </w:p>
    <w:p w:rsidR="007C6603" w:rsidRPr="00601155" w:rsidRDefault="007C6603" w:rsidP="007C6603">
      <w:pPr>
        <w:pStyle w:val="aa"/>
        <w:spacing w:line="360" w:lineRule="auto"/>
        <w:ind w:left="1448"/>
        <w:rPr>
          <w:rFonts w:ascii="宋体" w:eastAsia="宋体" w:hAnsi="宋体"/>
          <w:color w:val="auto"/>
          <w:sz w:val="24"/>
          <w:szCs w:val="24"/>
          <w:lang w:eastAsia="zh-CN"/>
        </w:rPr>
      </w:pPr>
      <w:r w:rsidRPr="00601155">
        <w:rPr>
          <w:rFonts w:ascii="宋体" w:eastAsia="宋体" w:hAnsi="宋体"/>
          <w:color w:val="auto"/>
          <w:sz w:val="24"/>
          <w:szCs w:val="24"/>
          <w:lang w:eastAsia="zh-CN"/>
        </w:rPr>
        <w:t>第五章   采购需求</w:t>
      </w:r>
    </w:p>
    <w:p w:rsidR="007C6603" w:rsidRPr="00601155" w:rsidRDefault="007C6603" w:rsidP="007C6603">
      <w:pPr>
        <w:pStyle w:val="aa"/>
        <w:spacing w:line="360" w:lineRule="auto"/>
        <w:ind w:left="1448"/>
        <w:rPr>
          <w:rFonts w:ascii="宋体" w:eastAsia="宋体" w:hAnsi="宋体"/>
          <w:color w:val="auto"/>
          <w:sz w:val="24"/>
          <w:szCs w:val="24"/>
          <w:lang w:eastAsia="zh-CN"/>
        </w:rPr>
      </w:pPr>
      <w:r w:rsidRPr="00601155">
        <w:rPr>
          <w:rFonts w:ascii="宋体" w:eastAsia="宋体" w:hAnsi="宋体"/>
          <w:color w:val="auto"/>
          <w:sz w:val="24"/>
          <w:szCs w:val="24"/>
          <w:lang w:eastAsia="zh-CN"/>
        </w:rPr>
        <w:t>第六章   拟签订的合同文本</w:t>
      </w:r>
    </w:p>
    <w:p w:rsidR="007C6603" w:rsidRPr="00601155" w:rsidRDefault="007C6603" w:rsidP="007C6603">
      <w:pPr>
        <w:pStyle w:val="aa"/>
        <w:spacing w:line="360" w:lineRule="auto"/>
        <w:ind w:left="1448"/>
        <w:rPr>
          <w:rFonts w:ascii="宋体" w:eastAsia="宋体" w:hAnsi="宋体"/>
          <w:color w:val="auto"/>
          <w:sz w:val="24"/>
          <w:szCs w:val="24"/>
          <w:lang w:eastAsia="zh-CN"/>
        </w:rPr>
      </w:pPr>
      <w:r w:rsidRPr="00601155">
        <w:rPr>
          <w:rFonts w:ascii="宋体" w:eastAsia="宋体" w:hAnsi="宋体"/>
          <w:color w:val="auto"/>
          <w:sz w:val="24"/>
          <w:szCs w:val="24"/>
          <w:lang w:eastAsia="zh-CN"/>
        </w:rPr>
        <w:t>第七章   投标文件格式</w:t>
      </w:r>
    </w:p>
    <w:p w:rsidR="007C6603" w:rsidRPr="00601155" w:rsidRDefault="007C6603" w:rsidP="007C6603">
      <w:pPr>
        <w:pStyle w:val="aa"/>
        <w:spacing w:line="360" w:lineRule="auto"/>
        <w:ind w:left="1084" w:right="71" w:hanging="704"/>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7.2   </w:t>
      </w:r>
      <w:r w:rsidRPr="00601155">
        <w:rPr>
          <w:rFonts w:ascii="宋体" w:eastAsia="宋体" w:hAnsi="宋体"/>
          <w:color w:val="auto"/>
          <w:sz w:val="24"/>
          <w:szCs w:val="24"/>
          <w:lang w:eastAsia="zh-CN"/>
        </w:rPr>
        <w:t>投标人应认真阅读招标文件的全部内容。投标人应按照招标文件要求提交投标文件并保证所提供的全部资料的真实性，并对招标文件做出实质性响应，否则</w:t>
      </w:r>
      <w:r w:rsidRPr="00601155">
        <w:rPr>
          <w:rFonts w:ascii="宋体" w:eastAsia="宋体" w:hAnsi="宋体"/>
          <w:b/>
          <w:bCs/>
          <w:color w:val="auto"/>
          <w:sz w:val="24"/>
          <w:szCs w:val="24"/>
          <w:lang w:eastAsia="zh-CN"/>
        </w:rPr>
        <w:t>投标无效</w:t>
      </w:r>
      <w:r w:rsidRPr="00601155">
        <w:rPr>
          <w:rFonts w:ascii="宋体" w:eastAsia="宋体" w:hAnsi="宋体"/>
          <w:color w:val="auto"/>
          <w:sz w:val="24"/>
          <w:szCs w:val="24"/>
          <w:lang w:eastAsia="zh-CN"/>
        </w:rPr>
        <w:t>。</w:t>
      </w:r>
    </w:p>
    <w:p w:rsidR="007C6603" w:rsidRPr="00601155" w:rsidRDefault="007C6603" w:rsidP="007C6603">
      <w:pPr>
        <w:pStyle w:val="aa"/>
        <w:spacing w:line="360" w:lineRule="auto"/>
        <w:ind w:left="16"/>
        <w:outlineLvl w:val="1"/>
        <w:rPr>
          <w:rFonts w:ascii="宋体" w:eastAsia="宋体" w:hAnsi="宋体"/>
          <w:color w:val="auto"/>
          <w:sz w:val="24"/>
          <w:szCs w:val="24"/>
          <w:lang w:eastAsia="zh-CN"/>
        </w:rPr>
      </w:pPr>
      <w:bookmarkStart w:id="36" w:name="_Toc189824264"/>
      <w:r w:rsidRPr="00601155">
        <w:rPr>
          <w:rFonts w:ascii="宋体" w:eastAsia="宋体" w:hAnsi="宋体" w:cs="Arial"/>
          <w:color w:val="auto"/>
          <w:sz w:val="24"/>
          <w:szCs w:val="24"/>
          <w:lang w:eastAsia="zh-CN"/>
        </w:rPr>
        <w:t xml:space="preserve">8   </w:t>
      </w:r>
      <w:r w:rsidRPr="00601155">
        <w:rPr>
          <w:rFonts w:ascii="宋体" w:eastAsia="宋体" w:hAnsi="宋体"/>
          <w:color w:val="auto"/>
          <w:sz w:val="24"/>
          <w:szCs w:val="24"/>
          <w:lang w:eastAsia="zh-CN"/>
        </w:rPr>
        <w:t>对招标文件的澄清或修改</w:t>
      </w:r>
      <w:bookmarkEnd w:id="36"/>
    </w:p>
    <w:p w:rsidR="007C6603" w:rsidRPr="00601155" w:rsidRDefault="007C6603" w:rsidP="007C6603">
      <w:pPr>
        <w:pStyle w:val="aa"/>
        <w:spacing w:line="360" w:lineRule="auto"/>
        <w:ind w:left="1085" w:right="71" w:hanging="709"/>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8.1   </w:t>
      </w:r>
      <w:r w:rsidRPr="00601155">
        <w:rPr>
          <w:rFonts w:ascii="宋体" w:eastAsia="宋体" w:hAnsi="宋体"/>
          <w:color w:val="auto"/>
          <w:sz w:val="24"/>
          <w:szCs w:val="24"/>
          <w:lang w:eastAsia="zh-CN"/>
        </w:rPr>
        <w:t>采购人或采购代理机构对已发出的招标文件进行必要澄清或者修改的，将在原公告发布媒体上发布更正公告，并以书面形式通知所有获取招标文件的潜在投标人。</w:t>
      </w:r>
    </w:p>
    <w:p w:rsidR="007C6603" w:rsidRPr="00601155" w:rsidRDefault="007C6603" w:rsidP="007C6603">
      <w:pPr>
        <w:pStyle w:val="aa"/>
        <w:spacing w:line="360" w:lineRule="auto"/>
        <w:ind w:left="1083" w:right="71" w:hanging="707"/>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8.2   </w:t>
      </w:r>
      <w:r w:rsidRPr="00601155">
        <w:rPr>
          <w:rFonts w:ascii="宋体" w:eastAsia="宋体" w:hAnsi="宋体"/>
          <w:color w:val="auto"/>
          <w:sz w:val="24"/>
          <w:szCs w:val="24"/>
          <w:lang w:eastAsia="zh-CN"/>
        </w:rPr>
        <w:t>上述书面通知，按照获取招标文件的潜在投标人提供的联系方式发出，因提供的信息有误导致通知延迟或无法通知的，采购人或采购代理机构不承担责任。</w:t>
      </w:r>
    </w:p>
    <w:p w:rsidR="007C6603" w:rsidRPr="00601155" w:rsidRDefault="007C6603" w:rsidP="007C6603">
      <w:pPr>
        <w:pStyle w:val="aa"/>
        <w:spacing w:line="360" w:lineRule="auto"/>
        <w:ind w:left="1083" w:hanging="707"/>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8.3   </w:t>
      </w:r>
      <w:r w:rsidRPr="00601155">
        <w:rPr>
          <w:rFonts w:ascii="宋体" w:eastAsia="宋体" w:hAnsi="宋体"/>
          <w:color w:val="auto"/>
          <w:sz w:val="24"/>
          <w:szCs w:val="24"/>
          <w:lang w:eastAsia="zh-CN"/>
        </w:rPr>
        <w:t>澄清或者修改的内容为招标文件的组成部分，并对所有获取招标文件的潜在投标人具有约束力。澄清或者修改的内容可能影响投标文件编制的，将在投标截止时间至少</w:t>
      </w:r>
      <w:r w:rsidRPr="00601155">
        <w:rPr>
          <w:rFonts w:ascii="宋体" w:eastAsia="宋体" w:hAnsi="宋体" w:cs="Arial"/>
          <w:color w:val="auto"/>
          <w:sz w:val="24"/>
          <w:szCs w:val="24"/>
          <w:lang w:eastAsia="zh-CN"/>
        </w:rPr>
        <w:t>15</w:t>
      </w:r>
      <w:r w:rsidRPr="00601155">
        <w:rPr>
          <w:rFonts w:ascii="宋体" w:eastAsia="宋体" w:hAnsi="宋体"/>
          <w:color w:val="auto"/>
          <w:sz w:val="24"/>
          <w:szCs w:val="24"/>
          <w:lang w:eastAsia="zh-CN"/>
        </w:rPr>
        <w:t>日前，以书面形式通知所有获取招标文件的潜在投标人；不足</w:t>
      </w:r>
      <w:r w:rsidRPr="00601155">
        <w:rPr>
          <w:rFonts w:ascii="宋体" w:eastAsia="宋体" w:hAnsi="宋体" w:cs="Arial"/>
          <w:color w:val="auto"/>
          <w:sz w:val="24"/>
          <w:szCs w:val="24"/>
          <w:lang w:eastAsia="zh-CN"/>
        </w:rPr>
        <w:t>15</w:t>
      </w:r>
      <w:r w:rsidRPr="00601155">
        <w:rPr>
          <w:rFonts w:ascii="宋体" w:eastAsia="宋体" w:hAnsi="宋体"/>
          <w:color w:val="auto"/>
          <w:sz w:val="24"/>
          <w:szCs w:val="24"/>
          <w:lang w:eastAsia="zh-CN"/>
        </w:rPr>
        <w:t>日的，将顺延提交投标文件的截止时间和开标时间。</w:t>
      </w:r>
    </w:p>
    <w:p w:rsidR="007C6603" w:rsidRPr="00601155" w:rsidRDefault="007C6603" w:rsidP="007C6603">
      <w:pPr>
        <w:spacing w:line="360" w:lineRule="auto"/>
        <w:rPr>
          <w:rFonts w:ascii="宋体" w:eastAsia="宋体" w:hAnsi="宋体"/>
          <w:color w:val="auto"/>
          <w:sz w:val="24"/>
          <w:lang w:eastAsia="zh-CN"/>
        </w:rPr>
      </w:pPr>
    </w:p>
    <w:p w:rsidR="007C6603" w:rsidRPr="00601155" w:rsidRDefault="007C6603" w:rsidP="007C6603">
      <w:pPr>
        <w:pStyle w:val="aa"/>
        <w:spacing w:line="360" w:lineRule="auto"/>
        <w:ind w:left="3213"/>
        <w:outlineLvl w:val="1"/>
        <w:rPr>
          <w:rFonts w:ascii="宋体" w:eastAsia="宋体" w:hAnsi="宋体"/>
          <w:color w:val="auto"/>
          <w:sz w:val="24"/>
          <w:szCs w:val="28"/>
          <w:lang w:eastAsia="zh-CN"/>
        </w:rPr>
      </w:pPr>
      <w:bookmarkStart w:id="37" w:name="_Toc189824265"/>
      <w:r w:rsidRPr="00601155">
        <w:rPr>
          <w:rFonts w:ascii="宋体" w:eastAsia="宋体" w:hAnsi="宋体"/>
          <w:b/>
          <w:bCs/>
          <w:color w:val="auto"/>
          <w:sz w:val="24"/>
          <w:szCs w:val="28"/>
          <w:lang w:eastAsia="zh-CN"/>
        </w:rPr>
        <w:t>三   投标文件的编制</w:t>
      </w:r>
      <w:bookmarkEnd w:id="37"/>
    </w:p>
    <w:p w:rsidR="007C6603" w:rsidRPr="00601155" w:rsidRDefault="007C6603" w:rsidP="007C6603">
      <w:pPr>
        <w:pStyle w:val="aa"/>
        <w:spacing w:line="360" w:lineRule="auto"/>
        <w:ind w:left="15"/>
        <w:outlineLvl w:val="1"/>
        <w:rPr>
          <w:rFonts w:ascii="宋体" w:eastAsia="宋体" w:hAnsi="宋体"/>
          <w:color w:val="auto"/>
          <w:sz w:val="24"/>
          <w:szCs w:val="24"/>
          <w:lang w:eastAsia="zh-CN"/>
        </w:rPr>
      </w:pPr>
      <w:bookmarkStart w:id="38" w:name="_Toc189824266"/>
      <w:r w:rsidRPr="00601155">
        <w:rPr>
          <w:rFonts w:ascii="宋体" w:eastAsia="宋体" w:hAnsi="宋体" w:cs="Arial"/>
          <w:color w:val="auto"/>
          <w:sz w:val="24"/>
          <w:szCs w:val="24"/>
          <w:lang w:eastAsia="zh-CN"/>
        </w:rPr>
        <w:t xml:space="preserve">9   </w:t>
      </w:r>
      <w:r w:rsidRPr="00601155">
        <w:rPr>
          <w:rFonts w:ascii="宋体" w:eastAsia="宋体" w:hAnsi="宋体"/>
          <w:color w:val="auto"/>
          <w:sz w:val="24"/>
          <w:szCs w:val="24"/>
          <w:lang w:eastAsia="zh-CN"/>
        </w:rPr>
        <w:t>投标范围、投标文件中计量单位的使用及投标语言</w:t>
      </w:r>
      <w:bookmarkEnd w:id="38"/>
    </w:p>
    <w:p w:rsidR="007C6603" w:rsidRPr="00601155" w:rsidRDefault="007C6603" w:rsidP="007C6603">
      <w:pPr>
        <w:pStyle w:val="aa"/>
        <w:spacing w:line="360" w:lineRule="auto"/>
        <w:ind w:left="1083" w:right="71" w:hanging="708"/>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9.1   </w:t>
      </w:r>
      <w:r w:rsidRPr="00601155">
        <w:rPr>
          <w:rFonts w:ascii="宋体" w:eastAsia="宋体" w:hAnsi="宋体"/>
          <w:color w:val="auto"/>
          <w:sz w:val="24"/>
          <w:szCs w:val="24"/>
          <w:lang w:eastAsia="zh-CN"/>
        </w:rPr>
        <w:t>本项目如划分采购包，投标人可以对本项目的其中一个采购包进行投标，也可同时对多个采购包进行投标。投标人应当对所投采购包对应第五章《采购</w:t>
      </w:r>
      <w:r w:rsidRPr="00601155">
        <w:rPr>
          <w:rFonts w:ascii="宋体" w:eastAsia="宋体" w:hAnsi="宋体"/>
          <w:color w:val="auto"/>
          <w:sz w:val="24"/>
          <w:szCs w:val="24"/>
          <w:lang w:eastAsia="zh-CN"/>
        </w:rPr>
        <w:lastRenderedPageBreak/>
        <w:t>需求》所列的全部内容进行投标，不得将一个采购包中的内容拆分投标，否则其对该采购包的投标将被认定为</w:t>
      </w:r>
      <w:r w:rsidRPr="00601155">
        <w:rPr>
          <w:rFonts w:ascii="宋体" w:eastAsia="宋体" w:hAnsi="宋体"/>
          <w:b/>
          <w:bCs/>
          <w:color w:val="auto"/>
          <w:sz w:val="24"/>
          <w:szCs w:val="24"/>
          <w:lang w:eastAsia="zh-CN"/>
        </w:rPr>
        <w:t>无效投标</w:t>
      </w:r>
      <w:r w:rsidRPr="00601155">
        <w:rPr>
          <w:rFonts w:ascii="宋体" w:eastAsia="宋体" w:hAnsi="宋体"/>
          <w:color w:val="auto"/>
          <w:sz w:val="24"/>
          <w:szCs w:val="24"/>
          <w:lang w:eastAsia="zh-CN"/>
        </w:rPr>
        <w:t>。</w:t>
      </w:r>
    </w:p>
    <w:p w:rsidR="007C6603" w:rsidRPr="00601155" w:rsidRDefault="007C6603" w:rsidP="007C6603">
      <w:pPr>
        <w:pStyle w:val="aa"/>
        <w:spacing w:line="360" w:lineRule="auto"/>
        <w:ind w:left="1083" w:right="71" w:hanging="708"/>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9.2   </w:t>
      </w:r>
      <w:r w:rsidRPr="00601155">
        <w:rPr>
          <w:rFonts w:ascii="宋体" w:eastAsia="宋体" w:hAnsi="宋体"/>
          <w:color w:val="auto"/>
          <w:sz w:val="24"/>
          <w:szCs w:val="24"/>
          <w:lang w:eastAsia="zh-CN"/>
        </w:rPr>
        <w:t>除招标文件有特殊要求外，本项目投标所使用的计量单位，应采用中华人民共和国法定计量单位。</w:t>
      </w:r>
    </w:p>
    <w:p w:rsidR="007C6603" w:rsidRPr="00601155" w:rsidRDefault="007C6603" w:rsidP="007C6603">
      <w:pPr>
        <w:pStyle w:val="aa"/>
        <w:spacing w:line="360" w:lineRule="auto"/>
        <w:ind w:left="1083" w:right="71" w:hanging="708"/>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9.3   </w:t>
      </w:r>
      <w:r w:rsidRPr="00601155">
        <w:rPr>
          <w:rFonts w:ascii="宋体" w:eastAsia="宋体" w:hAnsi="宋体"/>
          <w:color w:val="auto"/>
          <w:sz w:val="24"/>
          <w:szCs w:val="24"/>
          <w:lang w:eastAsia="zh-CN"/>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rsidR="007C6603" w:rsidRPr="00601155" w:rsidRDefault="007C6603" w:rsidP="007C6603">
      <w:pPr>
        <w:pStyle w:val="aa"/>
        <w:spacing w:line="360" w:lineRule="auto"/>
        <w:ind w:left="26"/>
        <w:outlineLvl w:val="1"/>
        <w:rPr>
          <w:rFonts w:ascii="宋体" w:eastAsia="宋体" w:hAnsi="宋体"/>
          <w:color w:val="auto"/>
          <w:sz w:val="24"/>
          <w:szCs w:val="24"/>
          <w:lang w:eastAsia="zh-CN"/>
        </w:rPr>
      </w:pPr>
      <w:bookmarkStart w:id="39" w:name="_Toc189824267"/>
      <w:r w:rsidRPr="00601155">
        <w:rPr>
          <w:rFonts w:ascii="宋体" w:eastAsia="宋体" w:hAnsi="宋体" w:cs="Arial"/>
          <w:color w:val="auto"/>
          <w:sz w:val="24"/>
          <w:szCs w:val="24"/>
          <w:lang w:eastAsia="zh-CN"/>
        </w:rPr>
        <w:t xml:space="preserve">10 </w:t>
      </w:r>
      <w:r w:rsidRPr="00601155">
        <w:rPr>
          <w:rFonts w:ascii="宋体" w:eastAsia="宋体" w:hAnsi="宋体"/>
          <w:color w:val="auto"/>
          <w:sz w:val="24"/>
          <w:szCs w:val="24"/>
          <w:lang w:eastAsia="zh-CN"/>
        </w:rPr>
        <w:t>投标文件构成</w:t>
      </w:r>
      <w:bookmarkEnd w:id="39"/>
    </w:p>
    <w:p w:rsidR="007C6603" w:rsidRPr="00601155" w:rsidRDefault="007C6603" w:rsidP="007C6603">
      <w:pPr>
        <w:pStyle w:val="aa"/>
        <w:spacing w:line="360" w:lineRule="auto"/>
        <w:ind w:left="1079" w:right="113" w:hanging="697"/>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10.1  </w:t>
      </w:r>
      <w:r w:rsidRPr="00601155">
        <w:rPr>
          <w:rFonts w:ascii="宋体" w:eastAsia="宋体" w:hAnsi="宋体"/>
          <w:color w:val="auto"/>
          <w:sz w:val="24"/>
          <w:szCs w:val="24"/>
          <w:lang w:eastAsia="zh-CN"/>
        </w:rPr>
        <w:t>投标人应当按照招标文件的要求编制投标文件。投标文件应由《资格证明文件》、《商务技术文件》两部分构成。投标文件的部分格式要求，见第七章《投标文件格式》。</w:t>
      </w:r>
    </w:p>
    <w:p w:rsidR="007C6603" w:rsidRPr="00601155" w:rsidRDefault="007C6603" w:rsidP="007C6603">
      <w:pPr>
        <w:pStyle w:val="aa"/>
        <w:spacing w:line="360" w:lineRule="auto"/>
        <w:ind w:left="1079" w:right="111" w:hanging="697"/>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10.2  </w:t>
      </w:r>
      <w:r w:rsidRPr="00601155">
        <w:rPr>
          <w:rFonts w:ascii="宋体" w:eastAsia="宋体" w:hAnsi="宋体"/>
          <w:color w:val="auto"/>
          <w:sz w:val="24"/>
          <w:szCs w:val="24"/>
          <w:lang w:eastAsia="zh-CN"/>
        </w:rPr>
        <w:t>对于招标文件中标记了</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实质性格式</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文件的，投标人不得改变格式中给定的文字所表达的含义，不得删减格式中的实质性内容，不得自行添加与格式中给定的文字内容相矛盾的内容，不得对应当填写的空格不填写或不实质性响应，否则</w:t>
      </w:r>
      <w:r w:rsidRPr="00601155">
        <w:rPr>
          <w:rFonts w:ascii="宋体" w:eastAsia="宋体" w:hAnsi="宋体"/>
          <w:b/>
          <w:bCs/>
          <w:color w:val="auto"/>
          <w:sz w:val="24"/>
          <w:szCs w:val="24"/>
          <w:lang w:eastAsia="zh-CN"/>
        </w:rPr>
        <w:t>投标无效</w:t>
      </w:r>
      <w:r w:rsidRPr="00601155">
        <w:rPr>
          <w:rFonts w:ascii="宋体" w:eastAsia="宋体" w:hAnsi="宋体"/>
          <w:color w:val="auto"/>
          <w:sz w:val="24"/>
          <w:szCs w:val="24"/>
          <w:lang w:eastAsia="zh-CN"/>
        </w:rPr>
        <w:t>。未标记</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实质性格式</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的文件和招标文件未提供格式的内容，可由投标人自行编写。</w:t>
      </w:r>
    </w:p>
    <w:p w:rsidR="007C6603" w:rsidRPr="00601155" w:rsidRDefault="007C6603" w:rsidP="007C6603">
      <w:pPr>
        <w:pStyle w:val="aa"/>
        <w:spacing w:line="360" w:lineRule="auto"/>
        <w:ind w:left="382"/>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10.3  </w:t>
      </w:r>
      <w:r w:rsidRPr="00601155">
        <w:rPr>
          <w:rFonts w:ascii="宋体" w:eastAsia="宋体" w:hAnsi="宋体"/>
          <w:color w:val="auto"/>
          <w:sz w:val="24"/>
          <w:szCs w:val="24"/>
          <w:lang w:eastAsia="zh-CN"/>
        </w:rPr>
        <w:t>第四章《评标程序、评标方法和评标标准》中涉及的证明文件。</w:t>
      </w:r>
    </w:p>
    <w:p w:rsidR="007C6603" w:rsidRPr="00601155" w:rsidRDefault="007C6603" w:rsidP="007C6603">
      <w:pPr>
        <w:pStyle w:val="aa"/>
        <w:spacing w:line="360" w:lineRule="auto"/>
        <w:ind w:left="1080" w:right="110" w:hanging="698"/>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10.4  </w:t>
      </w:r>
      <w:r w:rsidRPr="00601155">
        <w:rPr>
          <w:rFonts w:ascii="宋体" w:eastAsia="宋体" w:hAnsi="宋体"/>
          <w:color w:val="auto"/>
          <w:sz w:val="24"/>
          <w:szCs w:val="24"/>
          <w:lang w:eastAsia="zh-CN"/>
        </w:rPr>
        <w:t>对照第五章《采购需求》，说明所提供货物和服务已对第五章《采购需求》做出了响应，或申明与第五章《采购需求》的偏差和例外。如第五章《采购需求》中要求提供证明文件的，投标人应当按具体要求提供证明文件。</w:t>
      </w:r>
    </w:p>
    <w:p w:rsidR="007C6603" w:rsidRPr="00601155" w:rsidRDefault="007C6603" w:rsidP="007C6603">
      <w:pPr>
        <w:pStyle w:val="aa"/>
        <w:spacing w:line="360" w:lineRule="auto"/>
        <w:ind w:left="382"/>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10.5  </w:t>
      </w:r>
      <w:r w:rsidRPr="00601155">
        <w:rPr>
          <w:rFonts w:ascii="宋体" w:eastAsia="宋体" w:hAnsi="宋体"/>
          <w:color w:val="auto"/>
          <w:sz w:val="24"/>
          <w:szCs w:val="24"/>
          <w:lang w:eastAsia="zh-CN"/>
        </w:rPr>
        <w:t>投标人认为应附的其他材料。</w:t>
      </w:r>
    </w:p>
    <w:p w:rsidR="007C6603" w:rsidRPr="00601155" w:rsidRDefault="007C6603" w:rsidP="007C6603">
      <w:pPr>
        <w:pStyle w:val="aa"/>
        <w:spacing w:line="360" w:lineRule="auto"/>
        <w:ind w:left="26"/>
        <w:outlineLvl w:val="1"/>
        <w:rPr>
          <w:rFonts w:ascii="宋体" w:eastAsia="宋体" w:hAnsi="宋体"/>
          <w:color w:val="auto"/>
          <w:sz w:val="24"/>
          <w:szCs w:val="24"/>
          <w:lang w:eastAsia="zh-CN"/>
        </w:rPr>
      </w:pPr>
      <w:bookmarkStart w:id="40" w:name="_Toc189824268"/>
      <w:r w:rsidRPr="00601155">
        <w:rPr>
          <w:rFonts w:ascii="宋体" w:eastAsia="宋体" w:hAnsi="宋体" w:cs="Arial"/>
          <w:color w:val="auto"/>
          <w:sz w:val="24"/>
          <w:szCs w:val="24"/>
          <w:lang w:eastAsia="zh-CN"/>
        </w:rPr>
        <w:t xml:space="preserve">11 </w:t>
      </w:r>
      <w:r w:rsidRPr="00601155">
        <w:rPr>
          <w:rFonts w:ascii="宋体" w:eastAsia="宋体" w:hAnsi="宋体"/>
          <w:color w:val="auto"/>
          <w:sz w:val="24"/>
          <w:szCs w:val="24"/>
          <w:lang w:eastAsia="zh-CN"/>
        </w:rPr>
        <w:t>投标报价</w:t>
      </w:r>
      <w:bookmarkEnd w:id="40"/>
    </w:p>
    <w:p w:rsidR="007C6603" w:rsidRPr="00601155" w:rsidRDefault="007C6603" w:rsidP="007C6603">
      <w:pPr>
        <w:pStyle w:val="aa"/>
        <w:spacing w:line="360" w:lineRule="auto"/>
        <w:ind w:left="382"/>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11.1  </w:t>
      </w:r>
      <w:r w:rsidRPr="00601155">
        <w:rPr>
          <w:rFonts w:ascii="宋体" w:eastAsia="宋体" w:hAnsi="宋体"/>
          <w:color w:val="auto"/>
          <w:sz w:val="24"/>
          <w:szCs w:val="24"/>
          <w:lang w:eastAsia="zh-CN"/>
        </w:rPr>
        <w:t>所有投标均以人民币为计价货币。</w:t>
      </w:r>
    </w:p>
    <w:p w:rsidR="007C6603" w:rsidRPr="00601155" w:rsidRDefault="007C6603" w:rsidP="007C6603">
      <w:pPr>
        <w:pStyle w:val="aa"/>
        <w:spacing w:line="360" w:lineRule="auto"/>
        <w:ind w:left="1081" w:right="113" w:hanging="699"/>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11.2  </w:t>
      </w:r>
      <w:r w:rsidRPr="00601155">
        <w:rPr>
          <w:rFonts w:ascii="宋体" w:eastAsia="宋体" w:hAnsi="宋体"/>
          <w:color w:val="auto"/>
          <w:sz w:val="24"/>
          <w:szCs w:val="24"/>
          <w:lang w:eastAsia="zh-CN"/>
        </w:rPr>
        <w:t>投标人的报价应包括为完成本项目所发生的一切费用和税费，采购人将不再支付报价以外的任何费用。投标人的报价应包括但不限于下列内容，《投标人须知资料表》中有特殊规定的，从其规定。</w:t>
      </w:r>
    </w:p>
    <w:p w:rsidR="007C6603" w:rsidRPr="00601155" w:rsidRDefault="007C6603" w:rsidP="007C6603">
      <w:pPr>
        <w:pStyle w:val="aa"/>
        <w:spacing w:line="360" w:lineRule="auto"/>
        <w:ind w:left="1988" w:hanging="881"/>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11.2.1  </w:t>
      </w:r>
      <w:r w:rsidRPr="00601155">
        <w:rPr>
          <w:rFonts w:ascii="宋体" w:eastAsia="宋体" w:hAnsi="宋体"/>
          <w:color w:val="auto"/>
          <w:sz w:val="24"/>
          <w:szCs w:val="24"/>
          <w:lang w:eastAsia="zh-CN"/>
        </w:rPr>
        <w:t>投标货物及标准附件、备品备件、专用工具等的出厂价（包括已在中国国内的进口货物完税后的仓库交货价、展室交货价或货架交货价）</w:t>
      </w:r>
      <w:r w:rsidRPr="00601155">
        <w:rPr>
          <w:rFonts w:ascii="宋体" w:eastAsia="宋体" w:hAnsi="宋体"/>
          <w:color w:val="auto"/>
          <w:sz w:val="24"/>
          <w:szCs w:val="24"/>
          <w:lang w:eastAsia="zh-CN"/>
        </w:rPr>
        <w:lastRenderedPageBreak/>
        <w:t>和运至最终目的地的运输费和保险费，安装调试、检验、技术服务、培训、质量保证、售后服务、税费等；</w:t>
      </w:r>
    </w:p>
    <w:p w:rsidR="007C6603" w:rsidRPr="00601155" w:rsidRDefault="007C6603" w:rsidP="007C6603">
      <w:pPr>
        <w:pStyle w:val="aa"/>
        <w:spacing w:line="360" w:lineRule="auto"/>
        <w:ind w:left="1988" w:hanging="881"/>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11.2.2  </w:t>
      </w:r>
      <w:r w:rsidRPr="00601155">
        <w:rPr>
          <w:rFonts w:ascii="宋体" w:eastAsia="宋体" w:hAnsi="宋体"/>
          <w:color w:val="auto"/>
          <w:sz w:val="24"/>
          <w:szCs w:val="24"/>
          <w:lang w:eastAsia="zh-CN"/>
        </w:rPr>
        <w:t>按照招标文件要求完成本项目的全部相关费用。</w:t>
      </w:r>
    </w:p>
    <w:p w:rsidR="007C6603" w:rsidRPr="00601155" w:rsidRDefault="007C6603" w:rsidP="007C6603">
      <w:pPr>
        <w:pStyle w:val="aa"/>
        <w:spacing w:line="360" w:lineRule="auto"/>
        <w:ind w:left="1080" w:right="210" w:hanging="698"/>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11.3  </w:t>
      </w:r>
      <w:r w:rsidRPr="00601155">
        <w:rPr>
          <w:rFonts w:ascii="宋体" w:eastAsia="宋体" w:hAnsi="宋体"/>
          <w:color w:val="auto"/>
          <w:sz w:val="24"/>
          <w:szCs w:val="24"/>
          <w:lang w:eastAsia="zh-CN"/>
        </w:rPr>
        <w:t>采购人不得向供应商索要或者接受其给予的赠品、回扣或者与采购无关的其他商品、服务。</w:t>
      </w:r>
    </w:p>
    <w:p w:rsidR="007C6603" w:rsidRPr="00601155" w:rsidRDefault="007C6603" w:rsidP="007C6603">
      <w:pPr>
        <w:pStyle w:val="aa"/>
        <w:spacing w:line="360" w:lineRule="auto"/>
        <w:ind w:left="1087" w:right="207" w:hanging="701"/>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11.4  </w:t>
      </w:r>
      <w:r w:rsidRPr="00601155">
        <w:rPr>
          <w:rFonts w:ascii="宋体" w:eastAsia="宋体" w:hAnsi="宋体"/>
          <w:color w:val="auto"/>
          <w:sz w:val="24"/>
          <w:szCs w:val="24"/>
          <w:lang w:eastAsia="zh-CN"/>
        </w:rPr>
        <w:t>投标人不能提供任何有选择性或可调整的报价（招标文件另有规定的除外），否则其</w:t>
      </w:r>
      <w:r w:rsidRPr="00601155">
        <w:rPr>
          <w:rFonts w:ascii="宋体" w:eastAsia="宋体" w:hAnsi="宋体"/>
          <w:b/>
          <w:bCs/>
          <w:color w:val="auto"/>
          <w:sz w:val="24"/>
          <w:szCs w:val="24"/>
          <w:lang w:eastAsia="zh-CN"/>
        </w:rPr>
        <w:t>投标无效</w:t>
      </w:r>
      <w:r w:rsidRPr="00601155">
        <w:rPr>
          <w:rFonts w:ascii="宋体" w:eastAsia="宋体" w:hAnsi="宋体"/>
          <w:color w:val="auto"/>
          <w:sz w:val="24"/>
          <w:szCs w:val="24"/>
          <w:lang w:eastAsia="zh-CN"/>
        </w:rPr>
        <w:t>。</w:t>
      </w:r>
    </w:p>
    <w:p w:rsidR="007C6603" w:rsidRPr="00601155" w:rsidRDefault="007C6603" w:rsidP="007C6603">
      <w:pPr>
        <w:pStyle w:val="aa"/>
        <w:spacing w:line="360" w:lineRule="auto"/>
        <w:ind w:left="26"/>
        <w:outlineLvl w:val="1"/>
        <w:rPr>
          <w:rFonts w:ascii="宋体" w:eastAsia="宋体" w:hAnsi="宋体"/>
          <w:color w:val="auto"/>
          <w:sz w:val="24"/>
          <w:szCs w:val="24"/>
          <w:lang w:eastAsia="zh-CN"/>
        </w:rPr>
      </w:pPr>
      <w:bookmarkStart w:id="41" w:name="_Toc189824269"/>
      <w:r w:rsidRPr="00601155">
        <w:rPr>
          <w:rFonts w:ascii="宋体" w:eastAsia="宋体" w:hAnsi="宋体" w:cs="Arial"/>
          <w:color w:val="auto"/>
          <w:sz w:val="24"/>
          <w:szCs w:val="24"/>
          <w:lang w:eastAsia="zh-CN"/>
        </w:rPr>
        <w:t xml:space="preserve">12 </w:t>
      </w:r>
      <w:r w:rsidRPr="00601155">
        <w:rPr>
          <w:rFonts w:ascii="宋体" w:eastAsia="宋体" w:hAnsi="宋体"/>
          <w:color w:val="auto"/>
          <w:sz w:val="24"/>
          <w:szCs w:val="24"/>
          <w:lang w:eastAsia="zh-CN"/>
        </w:rPr>
        <w:t>投标保证金</w:t>
      </w:r>
      <w:bookmarkEnd w:id="41"/>
    </w:p>
    <w:p w:rsidR="007C6603" w:rsidRPr="00601155" w:rsidRDefault="007C6603" w:rsidP="007C6603">
      <w:pPr>
        <w:pStyle w:val="aa"/>
        <w:spacing w:line="360" w:lineRule="auto"/>
        <w:ind w:left="1079" w:right="210" w:hanging="697"/>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12.1  </w:t>
      </w:r>
      <w:r w:rsidRPr="00601155">
        <w:rPr>
          <w:rFonts w:ascii="宋体" w:eastAsia="宋体" w:hAnsi="宋体"/>
          <w:color w:val="auto"/>
          <w:sz w:val="24"/>
          <w:szCs w:val="24"/>
          <w:lang w:eastAsia="zh-CN"/>
        </w:rPr>
        <w:t>投标人应按《投标人须知资料表》中规定的金额及要求交纳投标保证金。投标人自愿超额缴纳投标保证金的，投标文件不做无效处理。</w:t>
      </w:r>
    </w:p>
    <w:p w:rsidR="007C6603" w:rsidRPr="00601155" w:rsidRDefault="007C6603" w:rsidP="007C6603">
      <w:pPr>
        <w:pStyle w:val="aa"/>
        <w:spacing w:line="360" w:lineRule="auto"/>
        <w:ind w:left="1101" w:right="116" w:hanging="719"/>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12.2  </w:t>
      </w:r>
      <w:r w:rsidRPr="00601155">
        <w:rPr>
          <w:rFonts w:ascii="宋体" w:eastAsia="宋体" w:hAnsi="宋体"/>
          <w:color w:val="auto"/>
          <w:sz w:val="24"/>
          <w:szCs w:val="24"/>
          <w:lang w:eastAsia="zh-CN"/>
        </w:rPr>
        <w:t>交纳投标保证金可采用的形式：政府采购法律法规接受的支票、汇票、本票、网上银行支付或者金融机构、担保机构出具的保函等非现金形式。</w:t>
      </w:r>
    </w:p>
    <w:p w:rsidR="007C6603" w:rsidRPr="00601155" w:rsidRDefault="007C6603" w:rsidP="007C6603">
      <w:pPr>
        <w:pStyle w:val="aa"/>
        <w:spacing w:line="360" w:lineRule="auto"/>
        <w:ind w:left="1079" w:right="208" w:hanging="697"/>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12.3  </w:t>
      </w:r>
      <w:r w:rsidRPr="00601155">
        <w:rPr>
          <w:rFonts w:ascii="宋体" w:eastAsia="宋体" w:hAnsi="宋体"/>
          <w:color w:val="auto"/>
          <w:sz w:val="24"/>
          <w:szCs w:val="24"/>
          <w:lang w:eastAsia="zh-CN"/>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以电子保函形式提交投标保证金的，应在投标截止时间前通过北京市政府采购电子交易平台完成电子保函在线办理。未按上述要求缴纳投标保证金的，其</w:t>
      </w:r>
      <w:r w:rsidRPr="00601155">
        <w:rPr>
          <w:rFonts w:ascii="宋体" w:eastAsia="宋体" w:hAnsi="宋体"/>
          <w:b/>
          <w:bCs/>
          <w:color w:val="auto"/>
          <w:sz w:val="24"/>
          <w:szCs w:val="24"/>
          <w:lang w:eastAsia="zh-CN"/>
        </w:rPr>
        <w:t>投标无效</w:t>
      </w:r>
      <w:r w:rsidRPr="00601155">
        <w:rPr>
          <w:rFonts w:ascii="宋体" w:eastAsia="宋体" w:hAnsi="宋体"/>
          <w:color w:val="auto"/>
          <w:sz w:val="24"/>
          <w:szCs w:val="24"/>
          <w:lang w:eastAsia="zh-CN"/>
        </w:rPr>
        <w:t>。</w:t>
      </w:r>
    </w:p>
    <w:p w:rsidR="007C6603" w:rsidRPr="00601155" w:rsidRDefault="007C6603" w:rsidP="007C6603">
      <w:pPr>
        <w:pStyle w:val="aa"/>
        <w:spacing w:line="360" w:lineRule="auto"/>
        <w:ind w:left="1081" w:hanging="699"/>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12.4  </w:t>
      </w:r>
      <w:r w:rsidRPr="00601155">
        <w:rPr>
          <w:rFonts w:ascii="宋体" w:eastAsia="宋体" w:hAnsi="宋体" w:hint="eastAsia"/>
          <w:color w:val="auto"/>
          <w:sz w:val="24"/>
          <w:szCs w:val="24"/>
          <w:lang w:eastAsia="zh-CN"/>
        </w:rPr>
        <w:t>投标人除需在投标文件中提供“投标保证金凭证</w:t>
      </w:r>
      <w:r w:rsidRPr="00601155">
        <w:rPr>
          <w:rFonts w:ascii="宋体" w:eastAsia="宋体" w:hAnsi="宋体"/>
          <w:color w:val="auto"/>
          <w:sz w:val="24"/>
          <w:szCs w:val="24"/>
          <w:lang w:eastAsia="zh-CN"/>
        </w:rPr>
        <w:t>/</w:t>
      </w:r>
      <w:r w:rsidRPr="00601155">
        <w:rPr>
          <w:rFonts w:ascii="宋体" w:eastAsia="宋体" w:hAnsi="宋体" w:hint="eastAsia"/>
          <w:color w:val="auto"/>
          <w:sz w:val="24"/>
          <w:szCs w:val="24"/>
          <w:lang w:eastAsia="zh-CN"/>
        </w:rPr>
        <w:t>交款单据电子件”，还需在投标截止时间前，通过电子交易平台上传“投标保证金凭证</w:t>
      </w:r>
      <w:r w:rsidRPr="00601155">
        <w:rPr>
          <w:rFonts w:ascii="宋体" w:eastAsia="宋体" w:hAnsi="宋体"/>
          <w:color w:val="auto"/>
          <w:sz w:val="24"/>
          <w:szCs w:val="24"/>
          <w:lang w:eastAsia="zh-CN"/>
        </w:rPr>
        <w:t>/</w:t>
      </w:r>
      <w:r w:rsidRPr="00601155">
        <w:rPr>
          <w:rFonts w:ascii="宋体" w:eastAsia="宋体" w:hAnsi="宋体" w:hint="eastAsia"/>
          <w:color w:val="auto"/>
          <w:sz w:val="24"/>
          <w:szCs w:val="24"/>
          <w:lang w:eastAsia="zh-CN"/>
        </w:rPr>
        <w:t>交款单据电子件”。</w:t>
      </w:r>
    </w:p>
    <w:p w:rsidR="007C6603" w:rsidRPr="00601155" w:rsidRDefault="007C6603" w:rsidP="007C6603">
      <w:pPr>
        <w:pStyle w:val="aa"/>
        <w:spacing w:line="360" w:lineRule="auto"/>
        <w:ind w:left="382"/>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12.5  </w:t>
      </w:r>
      <w:r w:rsidRPr="00601155">
        <w:rPr>
          <w:rFonts w:ascii="宋体" w:eastAsia="宋体" w:hAnsi="宋体"/>
          <w:color w:val="auto"/>
          <w:sz w:val="24"/>
          <w:szCs w:val="24"/>
          <w:lang w:eastAsia="zh-CN"/>
        </w:rPr>
        <w:t>投标保证金有效期同投标有效期。</w:t>
      </w:r>
    </w:p>
    <w:p w:rsidR="007C6603" w:rsidRPr="00601155" w:rsidRDefault="007C6603" w:rsidP="007C6603">
      <w:pPr>
        <w:pStyle w:val="aa"/>
        <w:spacing w:line="360" w:lineRule="auto"/>
        <w:ind w:left="1079" w:right="257" w:hanging="697"/>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12.6  </w:t>
      </w:r>
      <w:r w:rsidRPr="00601155">
        <w:rPr>
          <w:rFonts w:ascii="宋体" w:eastAsia="宋体" w:hAnsi="宋体"/>
          <w:color w:val="auto"/>
          <w:sz w:val="24"/>
          <w:szCs w:val="24"/>
          <w:lang w:eastAsia="zh-CN"/>
        </w:rPr>
        <w:t>投标人为联合体的，可以由联合体中的一方或者多方共同交纳投标保证金，其交纳的投标保证金对联合体各方均具有约束力。</w:t>
      </w:r>
    </w:p>
    <w:p w:rsidR="007C6603" w:rsidRPr="00601155" w:rsidRDefault="007C6603" w:rsidP="007C6603">
      <w:pPr>
        <w:pStyle w:val="aa"/>
        <w:spacing w:line="360" w:lineRule="auto"/>
        <w:ind w:left="1078" w:right="207" w:hanging="696"/>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12.7  </w:t>
      </w:r>
      <w:r w:rsidRPr="00601155">
        <w:rPr>
          <w:rFonts w:ascii="宋体" w:eastAsia="宋体" w:hAnsi="宋体"/>
          <w:color w:val="auto"/>
          <w:sz w:val="24"/>
          <w:szCs w:val="24"/>
          <w:lang w:eastAsia="zh-CN"/>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rsidR="007C6603" w:rsidRPr="00601155" w:rsidRDefault="007C6603" w:rsidP="007C6603">
      <w:pPr>
        <w:pStyle w:val="aa"/>
        <w:spacing w:line="360" w:lineRule="auto"/>
        <w:ind w:left="1993" w:right="207" w:hanging="886"/>
        <w:rPr>
          <w:rFonts w:ascii="宋体" w:eastAsia="宋体" w:hAnsi="宋体"/>
          <w:color w:val="auto"/>
          <w:sz w:val="24"/>
          <w:szCs w:val="24"/>
          <w:lang w:eastAsia="zh-CN"/>
        </w:rPr>
      </w:pPr>
      <w:r w:rsidRPr="00601155">
        <w:rPr>
          <w:rFonts w:ascii="宋体" w:eastAsia="宋体" w:hAnsi="宋体"/>
          <w:color w:val="auto"/>
          <w:sz w:val="24"/>
          <w:szCs w:val="24"/>
          <w:lang w:eastAsia="zh-CN"/>
        </w:rPr>
        <w:t>12.7.1  投标人在投标截止时间前撤回已提交的投标文件的，自收到投标人书面撤回通知之日起5个工作日内退还已收取的投标保证金；</w:t>
      </w:r>
    </w:p>
    <w:p w:rsidR="007C6603" w:rsidRPr="00601155" w:rsidRDefault="007C6603" w:rsidP="007C6603">
      <w:pPr>
        <w:pStyle w:val="aa"/>
        <w:spacing w:line="360" w:lineRule="auto"/>
        <w:ind w:left="1993" w:right="207" w:hanging="886"/>
        <w:rPr>
          <w:rFonts w:ascii="宋体" w:eastAsia="宋体" w:hAnsi="宋体"/>
          <w:color w:val="auto"/>
          <w:sz w:val="24"/>
          <w:szCs w:val="24"/>
          <w:lang w:eastAsia="zh-CN"/>
        </w:rPr>
      </w:pPr>
      <w:r w:rsidRPr="00601155">
        <w:rPr>
          <w:rFonts w:ascii="宋体" w:eastAsia="宋体" w:hAnsi="宋体"/>
          <w:color w:val="auto"/>
          <w:sz w:val="24"/>
          <w:szCs w:val="24"/>
          <w:lang w:eastAsia="zh-CN"/>
        </w:rPr>
        <w:t>12.7.2  中标人的投标保证金，自采购合同签订之日起5个工作日内退还中标人；</w:t>
      </w:r>
    </w:p>
    <w:p w:rsidR="007C6603" w:rsidRPr="00601155" w:rsidRDefault="007C6603" w:rsidP="007C6603">
      <w:pPr>
        <w:pStyle w:val="aa"/>
        <w:spacing w:line="360" w:lineRule="auto"/>
        <w:ind w:left="1993" w:right="207" w:hanging="886"/>
        <w:rPr>
          <w:rFonts w:ascii="宋体" w:eastAsia="宋体" w:hAnsi="宋体"/>
          <w:color w:val="auto"/>
          <w:sz w:val="24"/>
          <w:szCs w:val="24"/>
          <w:lang w:eastAsia="zh-CN"/>
        </w:rPr>
      </w:pPr>
      <w:r w:rsidRPr="00601155">
        <w:rPr>
          <w:rFonts w:ascii="宋体" w:eastAsia="宋体" w:hAnsi="宋体"/>
          <w:color w:val="auto"/>
          <w:sz w:val="24"/>
          <w:szCs w:val="24"/>
          <w:lang w:eastAsia="zh-CN"/>
        </w:rPr>
        <w:lastRenderedPageBreak/>
        <w:t>12.7.3  未中标投标人的投标保证金，自中标通知书发出之日起5个工作日内退还未中标人；</w:t>
      </w:r>
    </w:p>
    <w:p w:rsidR="007C6603" w:rsidRPr="00601155" w:rsidRDefault="007C6603" w:rsidP="007C6603">
      <w:pPr>
        <w:pStyle w:val="aa"/>
        <w:spacing w:line="360" w:lineRule="auto"/>
        <w:ind w:left="2036" w:right="2" w:hanging="929"/>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12.7.4  </w:t>
      </w:r>
      <w:r w:rsidRPr="00601155">
        <w:rPr>
          <w:rFonts w:ascii="宋体" w:eastAsia="宋体" w:hAnsi="宋体"/>
          <w:color w:val="auto"/>
          <w:sz w:val="24"/>
          <w:szCs w:val="24"/>
          <w:lang w:eastAsia="zh-CN"/>
        </w:rPr>
        <w:t>终止招标项目已经收取投标保证金的，自终止采购活动后</w:t>
      </w:r>
      <w:r w:rsidRPr="00601155">
        <w:rPr>
          <w:rFonts w:ascii="宋体" w:eastAsia="宋体" w:hAnsi="宋体" w:cs="Arial"/>
          <w:color w:val="auto"/>
          <w:sz w:val="24"/>
          <w:szCs w:val="24"/>
          <w:lang w:eastAsia="zh-CN"/>
        </w:rPr>
        <w:t>5</w:t>
      </w:r>
      <w:r w:rsidRPr="00601155">
        <w:rPr>
          <w:rFonts w:ascii="宋体" w:eastAsia="宋体" w:hAnsi="宋体"/>
          <w:color w:val="auto"/>
          <w:sz w:val="24"/>
          <w:szCs w:val="24"/>
          <w:lang w:eastAsia="zh-CN"/>
        </w:rPr>
        <w:t>个工作日内退还已收取的投标保证金及其在银行产生的孳息。</w:t>
      </w:r>
    </w:p>
    <w:p w:rsidR="007C6603" w:rsidRPr="00601155" w:rsidRDefault="007C6603" w:rsidP="007C6603">
      <w:pPr>
        <w:pStyle w:val="aa"/>
        <w:spacing w:line="360" w:lineRule="auto"/>
        <w:ind w:left="382"/>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12.8  </w:t>
      </w:r>
      <w:r w:rsidRPr="00601155">
        <w:rPr>
          <w:rFonts w:ascii="宋体" w:eastAsia="宋体" w:hAnsi="宋体"/>
          <w:color w:val="auto"/>
          <w:sz w:val="24"/>
          <w:szCs w:val="24"/>
          <w:lang w:eastAsia="zh-CN"/>
        </w:rPr>
        <w:t>有下列情形之一的，采购人或采购代理机构可以不予退还投标保证金：</w:t>
      </w:r>
    </w:p>
    <w:p w:rsidR="007C6603" w:rsidRPr="00601155" w:rsidRDefault="007C6603" w:rsidP="007C6603">
      <w:pPr>
        <w:pStyle w:val="aa"/>
        <w:spacing w:line="360" w:lineRule="auto"/>
        <w:ind w:left="1107"/>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12.8.1  </w:t>
      </w:r>
      <w:r w:rsidRPr="00601155">
        <w:rPr>
          <w:rFonts w:ascii="宋体" w:eastAsia="宋体" w:hAnsi="宋体"/>
          <w:color w:val="auto"/>
          <w:sz w:val="24"/>
          <w:szCs w:val="24"/>
          <w:lang w:eastAsia="zh-CN"/>
        </w:rPr>
        <w:t>投标有效期内投标人撤销投标文件的；</w:t>
      </w:r>
    </w:p>
    <w:p w:rsidR="007C6603" w:rsidRPr="00601155" w:rsidRDefault="007C6603" w:rsidP="007C6603">
      <w:pPr>
        <w:pStyle w:val="aa"/>
        <w:spacing w:line="360" w:lineRule="auto"/>
        <w:ind w:left="1107"/>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12.8.2 </w:t>
      </w:r>
      <w:r w:rsidRPr="00601155">
        <w:rPr>
          <w:rFonts w:ascii="宋体" w:eastAsia="宋体" w:hAnsi="宋体"/>
          <w:color w:val="auto"/>
          <w:sz w:val="24"/>
          <w:szCs w:val="24"/>
          <w:lang w:eastAsia="zh-CN"/>
        </w:rPr>
        <w:t>《投标人须知资料表》 中规定的其他情形。</w:t>
      </w:r>
    </w:p>
    <w:p w:rsidR="007C6603" w:rsidRPr="00601155" w:rsidRDefault="007C6603" w:rsidP="007C6603">
      <w:pPr>
        <w:pStyle w:val="aa"/>
        <w:spacing w:line="360" w:lineRule="auto"/>
        <w:ind w:left="26"/>
        <w:outlineLvl w:val="1"/>
        <w:rPr>
          <w:rFonts w:ascii="宋体" w:eastAsia="宋体" w:hAnsi="宋体"/>
          <w:color w:val="auto"/>
          <w:sz w:val="24"/>
          <w:szCs w:val="24"/>
          <w:lang w:eastAsia="zh-CN"/>
        </w:rPr>
      </w:pPr>
      <w:bookmarkStart w:id="42" w:name="_Toc189824270"/>
      <w:r w:rsidRPr="00601155">
        <w:rPr>
          <w:rFonts w:ascii="宋体" w:eastAsia="宋体" w:hAnsi="宋体" w:cs="Arial"/>
          <w:color w:val="auto"/>
          <w:sz w:val="24"/>
          <w:szCs w:val="24"/>
          <w:lang w:eastAsia="zh-CN"/>
        </w:rPr>
        <w:t xml:space="preserve">13 </w:t>
      </w:r>
      <w:r w:rsidRPr="00601155">
        <w:rPr>
          <w:rFonts w:ascii="宋体" w:eastAsia="宋体" w:hAnsi="宋体"/>
          <w:color w:val="auto"/>
          <w:sz w:val="24"/>
          <w:szCs w:val="24"/>
          <w:lang w:eastAsia="zh-CN"/>
        </w:rPr>
        <w:t>投标有效期</w:t>
      </w:r>
      <w:bookmarkEnd w:id="42"/>
    </w:p>
    <w:p w:rsidR="007C6603" w:rsidRPr="00601155" w:rsidRDefault="007C6603" w:rsidP="007C6603">
      <w:pPr>
        <w:pStyle w:val="aa"/>
        <w:spacing w:line="360" w:lineRule="auto"/>
        <w:ind w:left="1080" w:right="5" w:hanging="698"/>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13.1  </w:t>
      </w:r>
      <w:r w:rsidRPr="00601155">
        <w:rPr>
          <w:rFonts w:ascii="宋体" w:eastAsia="宋体" w:hAnsi="宋体"/>
          <w:color w:val="auto"/>
          <w:sz w:val="24"/>
          <w:szCs w:val="24"/>
          <w:lang w:eastAsia="zh-CN"/>
        </w:rPr>
        <w:t>投标文件应在本招标文件《投标人须知资料表》中规定的投标有效期内保持有效，投标有效期少于招标文件规定期限的，其</w:t>
      </w:r>
      <w:r w:rsidRPr="00601155">
        <w:rPr>
          <w:rFonts w:ascii="宋体" w:eastAsia="宋体" w:hAnsi="宋体"/>
          <w:b/>
          <w:bCs/>
          <w:color w:val="auto"/>
          <w:sz w:val="24"/>
          <w:szCs w:val="24"/>
          <w:lang w:eastAsia="zh-CN"/>
        </w:rPr>
        <w:t>投标无效</w:t>
      </w:r>
      <w:r w:rsidRPr="00601155">
        <w:rPr>
          <w:rFonts w:ascii="宋体" w:eastAsia="宋体" w:hAnsi="宋体"/>
          <w:color w:val="auto"/>
          <w:sz w:val="24"/>
          <w:szCs w:val="24"/>
          <w:lang w:eastAsia="zh-CN"/>
        </w:rPr>
        <w:t>。</w:t>
      </w:r>
    </w:p>
    <w:p w:rsidR="007C6603" w:rsidRPr="00601155" w:rsidRDefault="007C6603" w:rsidP="007C6603">
      <w:pPr>
        <w:pStyle w:val="aa"/>
        <w:spacing w:line="360" w:lineRule="auto"/>
        <w:ind w:left="26"/>
        <w:outlineLvl w:val="1"/>
        <w:rPr>
          <w:rFonts w:ascii="宋体" w:eastAsia="宋体" w:hAnsi="宋体"/>
          <w:color w:val="auto"/>
          <w:sz w:val="24"/>
          <w:szCs w:val="24"/>
          <w:lang w:eastAsia="zh-CN"/>
        </w:rPr>
      </w:pPr>
      <w:bookmarkStart w:id="43" w:name="_Toc189824271"/>
      <w:r w:rsidRPr="00601155">
        <w:rPr>
          <w:rFonts w:ascii="宋体" w:eastAsia="宋体" w:hAnsi="宋体" w:cs="Arial"/>
          <w:color w:val="auto"/>
          <w:sz w:val="24"/>
          <w:szCs w:val="24"/>
          <w:lang w:eastAsia="zh-CN"/>
        </w:rPr>
        <w:t xml:space="preserve">14 </w:t>
      </w:r>
      <w:r w:rsidRPr="00601155">
        <w:rPr>
          <w:rFonts w:ascii="宋体" w:eastAsia="宋体" w:hAnsi="宋体"/>
          <w:color w:val="auto"/>
          <w:sz w:val="24"/>
          <w:szCs w:val="24"/>
          <w:lang w:eastAsia="zh-CN"/>
        </w:rPr>
        <w:t>投标文件的签署、盖章</w:t>
      </w:r>
      <w:bookmarkEnd w:id="43"/>
    </w:p>
    <w:p w:rsidR="007C6603" w:rsidRPr="00601155" w:rsidRDefault="007C6603" w:rsidP="007C6603">
      <w:pPr>
        <w:pStyle w:val="aa"/>
        <w:spacing w:line="360" w:lineRule="auto"/>
        <w:ind w:left="1081" w:hanging="699"/>
        <w:rPr>
          <w:rFonts w:ascii="宋体" w:eastAsia="宋体" w:hAnsi="宋体" w:cs="Arial"/>
          <w:color w:val="auto"/>
          <w:sz w:val="24"/>
          <w:szCs w:val="24"/>
          <w:lang w:eastAsia="zh-CN"/>
        </w:rPr>
      </w:pPr>
      <w:r w:rsidRPr="00601155">
        <w:rPr>
          <w:rFonts w:ascii="宋体" w:eastAsia="宋体" w:hAnsi="宋体" w:cs="Arial"/>
          <w:color w:val="auto"/>
          <w:sz w:val="24"/>
          <w:szCs w:val="24"/>
          <w:lang w:eastAsia="zh-CN"/>
        </w:rPr>
        <w:t xml:space="preserve">14.1  </w:t>
      </w:r>
      <w:r w:rsidRPr="00601155">
        <w:rPr>
          <w:rFonts w:ascii="宋体" w:eastAsia="宋体" w:hAnsi="宋体" w:cs="Arial" w:hint="eastAsia"/>
          <w:color w:val="auto"/>
          <w:sz w:val="24"/>
          <w:szCs w:val="24"/>
          <w:lang w:eastAsia="zh-CN"/>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rsidR="007C6603" w:rsidRPr="00601155" w:rsidRDefault="007C6603" w:rsidP="007C6603">
      <w:pPr>
        <w:pStyle w:val="aa"/>
        <w:spacing w:line="360" w:lineRule="auto"/>
        <w:ind w:left="1081" w:hanging="699"/>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14.2  </w:t>
      </w:r>
      <w:r w:rsidRPr="00601155">
        <w:rPr>
          <w:rFonts w:ascii="宋体" w:eastAsia="宋体" w:hAnsi="宋体" w:cs="Arial" w:hint="eastAsia"/>
          <w:color w:val="auto"/>
          <w:sz w:val="24"/>
          <w:szCs w:val="24"/>
          <w:lang w:eastAsia="zh-CN"/>
        </w:rPr>
        <w:t>招标文件要求盖章的内容，一般通过投标文件编制工具加盖电子签章。</w:t>
      </w:r>
    </w:p>
    <w:p w:rsidR="007C6603" w:rsidRPr="00601155" w:rsidRDefault="007C6603" w:rsidP="007C6603">
      <w:pPr>
        <w:spacing w:line="360" w:lineRule="auto"/>
        <w:rPr>
          <w:rFonts w:ascii="宋体" w:eastAsia="宋体" w:hAnsi="宋体"/>
          <w:color w:val="auto"/>
          <w:sz w:val="24"/>
          <w:lang w:eastAsia="zh-CN"/>
        </w:rPr>
      </w:pPr>
    </w:p>
    <w:p w:rsidR="007C6603" w:rsidRPr="00601155" w:rsidRDefault="007C6603" w:rsidP="007C6603">
      <w:pPr>
        <w:pStyle w:val="aa"/>
        <w:spacing w:line="360" w:lineRule="auto"/>
        <w:ind w:left="3237"/>
        <w:outlineLvl w:val="1"/>
        <w:rPr>
          <w:rFonts w:ascii="宋体" w:eastAsia="宋体" w:hAnsi="宋体"/>
          <w:color w:val="auto"/>
          <w:sz w:val="24"/>
          <w:szCs w:val="28"/>
          <w:lang w:eastAsia="zh-CN"/>
        </w:rPr>
      </w:pPr>
      <w:bookmarkStart w:id="44" w:name="_Toc189824272"/>
      <w:r w:rsidRPr="00601155">
        <w:rPr>
          <w:rFonts w:ascii="宋体" w:eastAsia="宋体" w:hAnsi="宋体"/>
          <w:b/>
          <w:bCs/>
          <w:color w:val="auto"/>
          <w:sz w:val="24"/>
          <w:szCs w:val="28"/>
          <w:lang w:eastAsia="zh-CN"/>
        </w:rPr>
        <w:t>四   投标文件的提交</w:t>
      </w:r>
      <w:bookmarkEnd w:id="44"/>
    </w:p>
    <w:p w:rsidR="007C6603" w:rsidRPr="00601155" w:rsidRDefault="007C6603" w:rsidP="007C6603">
      <w:pPr>
        <w:pStyle w:val="aa"/>
        <w:spacing w:line="360" w:lineRule="auto"/>
        <w:ind w:left="26"/>
        <w:outlineLvl w:val="1"/>
        <w:rPr>
          <w:rFonts w:ascii="宋体" w:eastAsia="宋体" w:hAnsi="宋体"/>
          <w:color w:val="auto"/>
          <w:sz w:val="24"/>
          <w:szCs w:val="24"/>
          <w:lang w:eastAsia="zh-CN"/>
        </w:rPr>
      </w:pPr>
      <w:bookmarkStart w:id="45" w:name="_Toc189824273"/>
      <w:r w:rsidRPr="00601155">
        <w:rPr>
          <w:rFonts w:ascii="宋体" w:eastAsia="宋体" w:hAnsi="宋体" w:hint="eastAsia"/>
          <w:color w:val="auto"/>
          <w:sz w:val="24"/>
          <w:szCs w:val="24"/>
          <w:lang w:eastAsia="zh-CN"/>
        </w:rPr>
        <w:t>1</w:t>
      </w:r>
      <w:r w:rsidRPr="00601155">
        <w:rPr>
          <w:rFonts w:ascii="宋体" w:eastAsia="宋体" w:hAnsi="宋体"/>
          <w:color w:val="auto"/>
          <w:sz w:val="24"/>
          <w:szCs w:val="24"/>
          <w:lang w:eastAsia="zh-CN"/>
        </w:rPr>
        <w:t xml:space="preserve">5 </w:t>
      </w:r>
      <w:r w:rsidRPr="00601155">
        <w:rPr>
          <w:rFonts w:ascii="宋体" w:eastAsia="宋体" w:hAnsi="宋体" w:hint="eastAsia"/>
          <w:color w:val="auto"/>
          <w:sz w:val="24"/>
          <w:szCs w:val="24"/>
          <w:lang w:eastAsia="zh-CN"/>
        </w:rPr>
        <w:t>投标文件的提交</w:t>
      </w:r>
      <w:bookmarkEnd w:id="45"/>
    </w:p>
    <w:p w:rsidR="007C6603" w:rsidRPr="00601155" w:rsidRDefault="007C6603" w:rsidP="007C6603">
      <w:pPr>
        <w:pStyle w:val="aa"/>
        <w:spacing w:line="360" w:lineRule="auto"/>
        <w:ind w:left="1081" w:hanging="699"/>
        <w:rPr>
          <w:rFonts w:ascii="宋体" w:eastAsia="宋体" w:hAnsi="宋体"/>
          <w:color w:val="auto"/>
          <w:sz w:val="24"/>
          <w:szCs w:val="24"/>
          <w:lang w:eastAsia="zh-CN"/>
        </w:rPr>
      </w:pPr>
      <w:r w:rsidRPr="00601155">
        <w:rPr>
          <w:rFonts w:ascii="宋体" w:eastAsia="宋体" w:hAnsi="宋体"/>
          <w:color w:val="auto"/>
          <w:sz w:val="24"/>
          <w:szCs w:val="24"/>
          <w:lang w:eastAsia="zh-CN"/>
        </w:rPr>
        <w:t xml:space="preserve">15.1  </w:t>
      </w:r>
      <w:r w:rsidRPr="00601155">
        <w:rPr>
          <w:rFonts w:ascii="宋体" w:eastAsia="宋体" w:hAnsi="宋体" w:hint="eastAsia"/>
          <w:color w:val="auto"/>
          <w:sz w:val="24"/>
          <w:szCs w:val="24"/>
          <w:lang w:eastAsia="zh-CN"/>
        </w:rPr>
        <w:t>本项目使用北京市政府采购电子交易平台。投标人根据招标文件及电子交易平台供应商操作手册要求编制、生成并提交电子投标文件。</w:t>
      </w:r>
    </w:p>
    <w:p w:rsidR="007C6603" w:rsidRPr="00601155" w:rsidRDefault="007C6603" w:rsidP="007C6603">
      <w:pPr>
        <w:pStyle w:val="aa"/>
        <w:spacing w:line="360" w:lineRule="auto"/>
        <w:ind w:left="1081" w:hanging="699"/>
        <w:rPr>
          <w:rFonts w:ascii="宋体" w:eastAsia="宋体" w:hAnsi="宋体"/>
          <w:color w:val="auto"/>
          <w:sz w:val="24"/>
          <w:szCs w:val="24"/>
          <w:lang w:eastAsia="zh-CN"/>
        </w:rPr>
      </w:pPr>
      <w:r w:rsidRPr="00601155">
        <w:rPr>
          <w:rFonts w:ascii="宋体" w:eastAsia="宋体" w:hAnsi="宋体"/>
          <w:color w:val="auto"/>
          <w:sz w:val="24"/>
          <w:szCs w:val="24"/>
          <w:lang w:eastAsia="zh-CN"/>
        </w:rPr>
        <w:t xml:space="preserve">15.2  </w:t>
      </w:r>
      <w:r w:rsidRPr="00601155">
        <w:rPr>
          <w:rFonts w:ascii="宋体" w:eastAsia="宋体" w:hAnsi="宋体" w:hint="eastAsia"/>
          <w:color w:val="auto"/>
          <w:sz w:val="24"/>
          <w:szCs w:val="24"/>
          <w:lang w:eastAsia="zh-CN"/>
        </w:rPr>
        <w:t>采购人及采购代理机构拒绝接受通过电子交易平台以外任何形式提交的投标文件，投标保证金除外。</w:t>
      </w:r>
    </w:p>
    <w:p w:rsidR="007C6603" w:rsidRPr="00601155" w:rsidRDefault="007C6603" w:rsidP="007C6603">
      <w:pPr>
        <w:pStyle w:val="aa"/>
        <w:spacing w:line="360" w:lineRule="auto"/>
        <w:ind w:left="26"/>
        <w:outlineLvl w:val="1"/>
        <w:rPr>
          <w:rFonts w:ascii="宋体" w:eastAsia="宋体" w:hAnsi="宋体"/>
          <w:color w:val="auto"/>
          <w:sz w:val="24"/>
          <w:szCs w:val="24"/>
          <w:lang w:eastAsia="zh-CN"/>
        </w:rPr>
      </w:pPr>
      <w:bookmarkStart w:id="46" w:name="_Toc189824274"/>
      <w:r w:rsidRPr="00601155">
        <w:rPr>
          <w:rFonts w:ascii="宋体" w:eastAsia="宋体" w:hAnsi="宋体" w:hint="eastAsia"/>
          <w:color w:val="auto"/>
          <w:sz w:val="24"/>
          <w:szCs w:val="24"/>
          <w:lang w:eastAsia="zh-CN"/>
        </w:rPr>
        <w:t>1</w:t>
      </w:r>
      <w:r w:rsidRPr="00601155">
        <w:rPr>
          <w:rFonts w:ascii="宋体" w:eastAsia="宋体" w:hAnsi="宋体"/>
          <w:color w:val="auto"/>
          <w:sz w:val="24"/>
          <w:szCs w:val="24"/>
          <w:lang w:eastAsia="zh-CN"/>
        </w:rPr>
        <w:t xml:space="preserve">6 </w:t>
      </w:r>
      <w:r w:rsidRPr="00601155">
        <w:rPr>
          <w:rFonts w:ascii="宋体" w:eastAsia="宋体" w:hAnsi="宋体" w:hint="eastAsia"/>
          <w:color w:val="auto"/>
          <w:sz w:val="24"/>
          <w:szCs w:val="24"/>
          <w:lang w:eastAsia="zh-CN"/>
        </w:rPr>
        <w:t>投标截止时间</w:t>
      </w:r>
      <w:bookmarkEnd w:id="46"/>
    </w:p>
    <w:p w:rsidR="007C6603" w:rsidRPr="00601155" w:rsidRDefault="007C6603" w:rsidP="007C6603">
      <w:pPr>
        <w:pStyle w:val="aa"/>
        <w:spacing w:line="360" w:lineRule="auto"/>
        <w:ind w:left="1081" w:hanging="699"/>
        <w:rPr>
          <w:rFonts w:ascii="宋体" w:eastAsia="宋体" w:hAnsi="宋体"/>
          <w:color w:val="auto"/>
          <w:sz w:val="24"/>
          <w:szCs w:val="24"/>
          <w:lang w:eastAsia="zh-CN"/>
        </w:rPr>
      </w:pPr>
      <w:r w:rsidRPr="00601155">
        <w:rPr>
          <w:rFonts w:ascii="宋体" w:eastAsia="宋体" w:hAnsi="宋体" w:hint="eastAsia"/>
          <w:color w:val="auto"/>
          <w:sz w:val="24"/>
          <w:szCs w:val="24"/>
          <w:lang w:eastAsia="zh-CN"/>
        </w:rPr>
        <w:t>1</w:t>
      </w:r>
      <w:r w:rsidRPr="00601155">
        <w:rPr>
          <w:rFonts w:ascii="宋体" w:eastAsia="宋体" w:hAnsi="宋体"/>
          <w:color w:val="auto"/>
          <w:sz w:val="24"/>
          <w:szCs w:val="24"/>
          <w:lang w:eastAsia="zh-CN"/>
        </w:rPr>
        <w:t xml:space="preserve">6.1  </w:t>
      </w:r>
      <w:r w:rsidRPr="00601155">
        <w:rPr>
          <w:rFonts w:ascii="宋体" w:eastAsia="宋体" w:hAnsi="宋体" w:hint="eastAsia"/>
          <w:color w:val="auto"/>
          <w:sz w:val="24"/>
          <w:szCs w:val="24"/>
          <w:lang w:eastAsia="zh-CN"/>
        </w:rPr>
        <w:t>投标人应在招标文件要求提交投标文件截止时间前，将电子投标文件提交至电子交易平台。</w:t>
      </w:r>
    </w:p>
    <w:p w:rsidR="007C6603" w:rsidRPr="00601155" w:rsidRDefault="007C6603" w:rsidP="007C6603">
      <w:pPr>
        <w:pStyle w:val="aa"/>
        <w:spacing w:line="360" w:lineRule="auto"/>
        <w:ind w:left="26"/>
        <w:outlineLvl w:val="1"/>
        <w:rPr>
          <w:rFonts w:ascii="宋体" w:eastAsia="宋体" w:hAnsi="宋体"/>
          <w:color w:val="auto"/>
          <w:sz w:val="24"/>
          <w:szCs w:val="24"/>
          <w:lang w:eastAsia="zh-CN"/>
        </w:rPr>
      </w:pPr>
      <w:bookmarkStart w:id="47" w:name="_Toc189824275"/>
      <w:r w:rsidRPr="00601155">
        <w:rPr>
          <w:rFonts w:ascii="宋体" w:eastAsia="宋体" w:hAnsi="宋体" w:hint="eastAsia"/>
          <w:color w:val="auto"/>
          <w:sz w:val="24"/>
          <w:szCs w:val="24"/>
          <w:lang w:eastAsia="zh-CN"/>
        </w:rPr>
        <w:t>1</w:t>
      </w:r>
      <w:r w:rsidRPr="00601155">
        <w:rPr>
          <w:rFonts w:ascii="宋体" w:eastAsia="宋体" w:hAnsi="宋体"/>
          <w:color w:val="auto"/>
          <w:sz w:val="24"/>
          <w:szCs w:val="24"/>
          <w:lang w:eastAsia="zh-CN"/>
        </w:rPr>
        <w:t xml:space="preserve">7 </w:t>
      </w:r>
      <w:r w:rsidRPr="00601155">
        <w:rPr>
          <w:rFonts w:ascii="宋体" w:eastAsia="宋体" w:hAnsi="宋体" w:hint="eastAsia"/>
          <w:color w:val="auto"/>
          <w:sz w:val="24"/>
          <w:szCs w:val="24"/>
          <w:lang w:eastAsia="zh-CN"/>
        </w:rPr>
        <w:t>投标文件的修改与撤回</w:t>
      </w:r>
      <w:bookmarkEnd w:id="47"/>
    </w:p>
    <w:p w:rsidR="007C6603" w:rsidRPr="00601155" w:rsidRDefault="007C6603" w:rsidP="007C6603">
      <w:pPr>
        <w:pStyle w:val="aa"/>
        <w:spacing w:line="360" w:lineRule="auto"/>
        <w:ind w:left="1081" w:hanging="699"/>
        <w:rPr>
          <w:rFonts w:ascii="宋体" w:eastAsia="宋体" w:hAnsi="宋体"/>
          <w:color w:val="auto"/>
          <w:sz w:val="24"/>
          <w:szCs w:val="24"/>
          <w:lang w:eastAsia="zh-CN"/>
        </w:rPr>
      </w:pPr>
      <w:r w:rsidRPr="00601155">
        <w:rPr>
          <w:rFonts w:ascii="宋体" w:eastAsia="宋体" w:hAnsi="宋体"/>
          <w:color w:val="auto"/>
          <w:sz w:val="24"/>
          <w:szCs w:val="24"/>
          <w:lang w:eastAsia="zh-CN"/>
        </w:rPr>
        <w:t xml:space="preserve">17.1  </w:t>
      </w:r>
      <w:r w:rsidRPr="00601155">
        <w:rPr>
          <w:rFonts w:ascii="宋体" w:eastAsia="宋体" w:hAnsi="宋体" w:hint="eastAsia"/>
          <w:color w:val="auto"/>
          <w:sz w:val="24"/>
          <w:szCs w:val="24"/>
          <w:lang w:eastAsia="zh-CN"/>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rsidR="007C6603" w:rsidRPr="00601155" w:rsidRDefault="007C6603" w:rsidP="007C6603">
      <w:pPr>
        <w:pStyle w:val="aa"/>
        <w:spacing w:line="360" w:lineRule="auto"/>
        <w:ind w:left="1081" w:hanging="699"/>
        <w:rPr>
          <w:rFonts w:ascii="宋体" w:eastAsia="宋体" w:hAnsi="宋体"/>
          <w:color w:val="auto"/>
          <w:sz w:val="24"/>
          <w:szCs w:val="24"/>
          <w:lang w:eastAsia="zh-CN"/>
        </w:rPr>
      </w:pPr>
      <w:r w:rsidRPr="00601155">
        <w:rPr>
          <w:rFonts w:ascii="宋体" w:eastAsia="宋体" w:hAnsi="宋体"/>
          <w:color w:val="auto"/>
          <w:sz w:val="24"/>
          <w:szCs w:val="24"/>
          <w:lang w:eastAsia="zh-CN"/>
        </w:rPr>
        <w:lastRenderedPageBreak/>
        <w:t xml:space="preserve">17.2  </w:t>
      </w:r>
      <w:r w:rsidRPr="00601155">
        <w:rPr>
          <w:rFonts w:ascii="宋体" w:eastAsia="宋体" w:hAnsi="宋体" w:hint="eastAsia"/>
          <w:color w:val="auto"/>
          <w:sz w:val="24"/>
          <w:szCs w:val="24"/>
          <w:lang w:eastAsia="zh-CN"/>
        </w:rPr>
        <w:t>投标人对投标文件的补充、修改的内容应当按照招标文件要求签署、盖章，作为投标文件的组成部分</w:t>
      </w:r>
    </w:p>
    <w:p w:rsidR="007C6603" w:rsidRPr="00601155" w:rsidRDefault="007C6603" w:rsidP="007C6603">
      <w:pPr>
        <w:spacing w:line="360" w:lineRule="auto"/>
        <w:rPr>
          <w:rFonts w:ascii="宋体" w:eastAsia="宋体" w:hAnsi="宋体"/>
          <w:color w:val="auto"/>
          <w:sz w:val="24"/>
          <w:lang w:eastAsia="zh-CN"/>
        </w:rPr>
      </w:pPr>
    </w:p>
    <w:p w:rsidR="007C6603" w:rsidRPr="00601155" w:rsidRDefault="007C6603" w:rsidP="007C6603">
      <w:pPr>
        <w:pStyle w:val="aa"/>
        <w:spacing w:line="360" w:lineRule="auto"/>
        <w:ind w:left="2791"/>
        <w:outlineLvl w:val="1"/>
        <w:rPr>
          <w:rFonts w:ascii="宋体" w:eastAsia="宋体" w:hAnsi="宋体"/>
          <w:color w:val="auto"/>
          <w:sz w:val="24"/>
          <w:szCs w:val="28"/>
          <w:lang w:eastAsia="zh-CN"/>
        </w:rPr>
      </w:pPr>
      <w:bookmarkStart w:id="48" w:name="_Toc189824276"/>
      <w:r w:rsidRPr="00601155">
        <w:rPr>
          <w:rFonts w:ascii="宋体" w:eastAsia="宋体" w:hAnsi="宋体"/>
          <w:b/>
          <w:bCs/>
          <w:color w:val="auto"/>
          <w:sz w:val="24"/>
          <w:szCs w:val="28"/>
          <w:lang w:eastAsia="zh-CN"/>
        </w:rPr>
        <w:t>五   开标、资格审查及评标</w:t>
      </w:r>
      <w:bookmarkEnd w:id="48"/>
    </w:p>
    <w:p w:rsidR="007C6603" w:rsidRPr="00601155" w:rsidRDefault="007C6603" w:rsidP="007C6603">
      <w:pPr>
        <w:pStyle w:val="aa"/>
        <w:spacing w:line="360" w:lineRule="auto"/>
        <w:ind w:left="26"/>
        <w:outlineLvl w:val="1"/>
        <w:rPr>
          <w:rFonts w:ascii="宋体" w:eastAsia="宋体" w:hAnsi="宋体"/>
          <w:color w:val="auto"/>
          <w:sz w:val="24"/>
          <w:szCs w:val="24"/>
          <w:lang w:eastAsia="zh-CN"/>
        </w:rPr>
      </w:pPr>
      <w:bookmarkStart w:id="49" w:name="_Toc189824277"/>
      <w:r w:rsidRPr="00601155">
        <w:rPr>
          <w:rFonts w:ascii="宋体" w:eastAsia="宋体" w:hAnsi="宋体" w:cs="Arial"/>
          <w:color w:val="auto"/>
          <w:sz w:val="24"/>
          <w:szCs w:val="24"/>
          <w:lang w:eastAsia="zh-CN"/>
        </w:rPr>
        <w:t xml:space="preserve">18 </w:t>
      </w:r>
      <w:r w:rsidRPr="00601155">
        <w:rPr>
          <w:rFonts w:ascii="宋体" w:eastAsia="宋体" w:hAnsi="宋体"/>
          <w:color w:val="auto"/>
          <w:sz w:val="24"/>
          <w:szCs w:val="24"/>
          <w:lang w:eastAsia="zh-CN"/>
        </w:rPr>
        <w:t>开标</w:t>
      </w:r>
      <w:bookmarkEnd w:id="49"/>
    </w:p>
    <w:p w:rsidR="007C6603" w:rsidRPr="00601155" w:rsidRDefault="007C6603" w:rsidP="007C6603">
      <w:pPr>
        <w:pStyle w:val="aa"/>
        <w:spacing w:line="360" w:lineRule="auto"/>
        <w:ind w:left="382"/>
        <w:rPr>
          <w:rFonts w:ascii="宋体" w:eastAsia="宋体" w:hAnsi="宋体" w:cs="Arial"/>
          <w:color w:val="auto"/>
          <w:sz w:val="24"/>
          <w:szCs w:val="24"/>
          <w:lang w:eastAsia="zh-CN"/>
        </w:rPr>
      </w:pPr>
      <w:r w:rsidRPr="00601155">
        <w:rPr>
          <w:rFonts w:ascii="宋体" w:eastAsia="宋体" w:hAnsi="宋体" w:cs="Arial"/>
          <w:color w:val="auto"/>
          <w:sz w:val="24"/>
          <w:szCs w:val="24"/>
          <w:lang w:eastAsia="zh-CN"/>
        </w:rPr>
        <w:t xml:space="preserve">18.1  </w:t>
      </w:r>
      <w:r w:rsidRPr="00601155">
        <w:rPr>
          <w:rFonts w:ascii="宋体" w:eastAsia="宋体" w:hAnsi="宋体" w:cs="Arial" w:hint="eastAsia"/>
          <w:color w:val="auto"/>
          <w:sz w:val="24"/>
          <w:szCs w:val="24"/>
          <w:lang w:eastAsia="zh-CN"/>
        </w:rPr>
        <w:t>采购人或采购代理机构将按招标文件的规定，在投标截止时间的同一时间和招标文件预先确定的地点组织开标。</w:t>
      </w:r>
    </w:p>
    <w:p w:rsidR="007C6603" w:rsidRPr="00601155" w:rsidRDefault="007C6603" w:rsidP="007C6603">
      <w:pPr>
        <w:pStyle w:val="aa"/>
        <w:spacing w:line="360" w:lineRule="auto"/>
        <w:ind w:left="382"/>
        <w:rPr>
          <w:rFonts w:ascii="宋体" w:eastAsia="宋体" w:hAnsi="宋体" w:cs="Arial"/>
          <w:color w:val="auto"/>
          <w:sz w:val="24"/>
          <w:szCs w:val="24"/>
          <w:lang w:eastAsia="zh-CN"/>
        </w:rPr>
      </w:pPr>
      <w:r w:rsidRPr="00601155">
        <w:rPr>
          <w:rFonts w:ascii="宋体" w:eastAsia="宋体" w:hAnsi="宋体" w:cs="Arial"/>
          <w:color w:val="auto"/>
          <w:sz w:val="24"/>
          <w:szCs w:val="24"/>
          <w:lang w:eastAsia="zh-CN"/>
        </w:rPr>
        <w:t xml:space="preserve">18.2  </w:t>
      </w:r>
      <w:r w:rsidRPr="00601155">
        <w:rPr>
          <w:rFonts w:ascii="宋体" w:eastAsia="宋体" w:hAnsi="宋体" w:cs="Arial" w:hint="eastAsia"/>
          <w:color w:val="auto"/>
          <w:sz w:val="24"/>
          <w:szCs w:val="24"/>
          <w:lang w:eastAsia="zh-CN"/>
        </w:rPr>
        <w:t>本项目开标使用北京市政府采购电子交易平台。投标人应在《投标人须知资料表》规定的时间内对投标文件进行解密，因非系统原因导致的解密失败，视为投标无效。</w:t>
      </w:r>
    </w:p>
    <w:p w:rsidR="007C6603" w:rsidRPr="00601155" w:rsidRDefault="007C6603" w:rsidP="007C6603">
      <w:pPr>
        <w:pStyle w:val="aa"/>
        <w:spacing w:line="360" w:lineRule="auto"/>
        <w:ind w:left="382"/>
        <w:rPr>
          <w:rFonts w:ascii="宋体" w:eastAsia="宋体" w:hAnsi="宋体" w:cs="Arial"/>
          <w:color w:val="auto"/>
          <w:sz w:val="24"/>
          <w:szCs w:val="24"/>
          <w:lang w:eastAsia="zh-CN"/>
        </w:rPr>
      </w:pPr>
      <w:r w:rsidRPr="00601155">
        <w:rPr>
          <w:rFonts w:ascii="宋体" w:eastAsia="宋体" w:hAnsi="宋体" w:cs="Arial"/>
          <w:color w:val="auto"/>
          <w:sz w:val="24"/>
          <w:szCs w:val="24"/>
          <w:lang w:eastAsia="zh-CN"/>
        </w:rPr>
        <w:t xml:space="preserve">18.3  </w:t>
      </w:r>
      <w:r w:rsidRPr="00601155">
        <w:rPr>
          <w:rFonts w:ascii="宋体" w:eastAsia="宋体" w:hAnsi="宋体" w:cs="Arial" w:hint="eastAsia"/>
          <w:color w:val="auto"/>
          <w:sz w:val="24"/>
          <w:szCs w:val="24"/>
          <w:lang w:eastAsia="zh-CN"/>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rsidR="007C6603" w:rsidRPr="00601155" w:rsidRDefault="007C6603" w:rsidP="007C6603">
      <w:pPr>
        <w:pStyle w:val="aa"/>
        <w:spacing w:line="360" w:lineRule="auto"/>
        <w:ind w:left="382"/>
        <w:rPr>
          <w:rFonts w:ascii="宋体" w:eastAsia="宋体" w:hAnsi="宋体" w:cs="Arial"/>
          <w:color w:val="auto"/>
          <w:sz w:val="24"/>
          <w:szCs w:val="24"/>
          <w:lang w:eastAsia="zh-CN"/>
        </w:rPr>
      </w:pPr>
      <w:r w:rsidRPr="00601155">
        <w:rPr>
          <w:rFonts w:ascii="宋体" w:eastAsia="宋体" w:hAnsi="宋体" w:cs="Arial"/>
          <w:color w:val="auto"/>
          <w:sz w:val="24"/>
          <w:szCs w:val="24"/>
          <w:lang w:eastAsia="zh-CN"/>
        </w:rPr>
        <w:t xml:space="preserve">18.4  </w:t>
      </w:r>
      <w:r w:rsidRPr="00601155">
        <w:rPr>
          <w:rFonts w:ascii="宋体" w:eastAsia="宋体" w:hAnsi="宋体" w:cs="Arial" w:hint="eastAsia"/>
          <w:color w:val="auto"/>
          <w:sz w:val="24"/>
          <w:szCs w:val="24"/>
          <w:lang w:eastAsia="zh-CN"/>
        </w:rPr>
        <w:t>投标人对开标过程和开标记录有疑义，以及认为采购人、采购代理机构相关工作人员有需要回避的情形的，应当场提出询问或者回避申请。采购人、采购代理机构对投标人提出的询问或者回避申请将及时处理。</w:t>
      </w:r>
    </w:p>
    <w:p w:rsidR="007C6603" w:rsidRPr="00601155" w:rsidRDefault="007C6603" w:rsidP="007C6603">
      <w:pPr>
        <w:pStyle w:val="aa"/>
        <w:spacing w:line="360" w:lineRule="auto"/>
        <w:ind w:left="382"/>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18.5  </w:t>
      </w:r>
      <w:r w:rsidRPr="00601155">
        <w:rPr>
          <w:rFonts w:ascii="宋体" w:eastAsia="宋体" w:hAnsi="宋体" w:cs="Arial" w:hint="eastAsia"/>
          <w:color w:val="auto"/>
          <w:sz w:val="24"/>
          <w:szCs w:val="24"/>
          <w:lang w:eastAsia="zh-CN"/>
        </w:rPr>
        <w:t>投标人不足</w:t>
      </w:r>
      <w:r w:rsidRPr="00601155">
        <w:rPr>
          <w:rFonts w:ascii="宋体" w:eastAsia="宋体" w:hAnsi="宋体" w:cs="Arial"/>
          <w:color w:val="auto"/>
          <w:sz w:val="24"/>
          <w:szCs w:val="24"/>
          <w:lang w:eastAsia="zh-CN"/>
        </w:rPr>
        <w:t>3</w:t>
      </w:r>
      <w:r w:rsidRPr="00601155">
        <w:rPr>
          <w:rFonts w:ascii="宋体" w:eastAsia="宋体" w:hAnsi="宋体" w:cs="Arial" w:hint="eastAsia"/>
          <w:color w:val="auto"/>
          <w:sz w:val="24"/>
          <w:szCs w:val="24"/>
          <w:lang w:eastAsia="zh-CN"/>
        </w:rPr>
        <w:t>家的，不予开标</w:t>
      </w:r>
    </w:p>
    <w:p w:rsidR="007C6603" w:rsidRPr="00601155" w:rsidRDefault="007C6603" w:rsidP="007C6603">
      <w:pPr>
        <w:pStyle w:val="aa"/>
        <w:spacing w:line="360" w:lineRule="auto"/>
        <w:ind w:left="26"/>
        <w:outlineLvl w:val="1"/>
        <w:rPr>
          <w:rFonts w:ascii="宋体" w:eastAsia="宋体" w:hAnsi="宋体"/>
          <w:color w:val="auto"/>
          <w:sz w:val="24"/>
          <w:szCs w:val="24"/>
          <w:lang w:eastAsia="zh-CN"/>
        </w:rPr>
      </w:pPr>
      <w:bookmarkStart w:id="50" w:name="_Toc189824278"/>
      <w:r w:rsidRPr="00601155">
        <w:rPr>
          <w:rFonts w:ascii="宋体" w:eastAsia="宋体" w:hAnsi="宋体" w:cs="Arial"/>
          <w:color w:val="auto"/>
          <w:sz w:val="24"/>
          <w:szCs w:val="24"/>
          <w:lang w:eastAsia="zh-CN"/>
        </w:rPr>
        <w:t xml:space="preserve">19 </w:t>
      </w:r>
      <w:r w:rsidRPr="00601155">
        <w:rPr>
          <w:rFonts w:ascii="宋体" w:eastAsia="宋体" w:hAnsi="宋体"/>
          <w:color w:val="auto"/>
          <w:sz w:val="24"/>
          <w:szCs w:val="24"/>
          <w:lang w:eastAsia="zh-CN"/>
        </w:rPr>
        <w:t>资格审查</w:t>
      </w:r>
      <w:bookmarkEnd w:id="50"/>
    </w:p>
    <w:p w:rsidR="007C6603" w:rsidRPr="00601155" w:rsidRDefault="007C6603" w:rsidP="007C6603">
      <w:pPr>
        <w:pStyle w:val="aa"/>
        <w:spacing w:line="360" w:lineRule="auto"/>
        <w:ind w:left="382"/>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19.1  </w:t>
      </w:r>
      <w:r w:rsidRPr="00601155">
        <w:rPr>
          <w:rFonts w:ascii="宋体" w:eastAsia="宋体" w:hAnsi="宋体"/>
          <w:color w:val="auto"/>
          <w:sz w:val="24"/>
          <w:szCs w:val="24"/>
          <w:lang w:eastAsia="zh-CN"/>
        </w:rPr>
        <w:t>见第三章《资格审查》。</w:t>
      </w:r>
    </w:p>
    <w:p w:rsidR="007C6603" w:rsidRPr="00601155" w:rsidRDefault="007C6603" w:rsidP="007C6603">
      <w:pPr>
        <w:pStyle w:val="aa"/>
        <w:spacing w:line="360" w:lineRule="auto"/>
        <w:ind w:left="18"/>
        <w:outlineLvl w:val="1"/>
        <w:rPr>
          <w:rFonts w:ascii="宋体" w:eastAsia="宋体" w:hAnsi="宋体"/>
          <w:color w:val="auto"/>
          <w:sz w:val="24"/>
          <w:szCs w:val="24"/>
          <w:lang w:eastAsia="zh-CN"/>
        </w:rPr>
      </w:pPr>
      <w:bookmarkStart w:id="51" w:name="_Toc189824279"/>
      <w:r w:rsidRPr="00601155">
        <w:rPr>
          <w:rFonts w:ascii="宋体" w:eastAsia="宋体" w:hAnsi="宋体" w:cs="Arial"/>
          <w:color w:val="auto"/>
          <w:sz w:val="24"/>
          <w:szCs w:val="24"/>
          <w:lang w:eastAsia="zh-CN"/>
        </w:rPr>
        <w:t xml:space="preserve">20 </w:t>
      </w:r>
      <w:r w:rsidRPr="00601155">
        <w:rPr>
          <w:rFonts w:ascii="宋体" w:eastAsia="宋体" w:hAnsi="宋体"/>
          <w:color w:val="auto"/>
          <w:sz w:val="24"/>
          <w:szCs w:val="24"/>
          <w:lang w:eastAsia="zh-CN"/>
        </w:rPr>
        <w:t>评标委员会</w:t>
      </w:r>
      <w:bookmarkEnd w:id="51"/>
    </w:p>
    <w:p w:rsidR="007C6603" w:rsidRPr="00601155" w:rsidRDefault="007C6603" w:rsidP="007C6603">
      <w:pPr>
        <w:pStyle w:val="aa"/>
        <w:spacing w:line="360" w:lineRule="auto"/>
        <w:ind w:left="1079" w:right="2" w:hanging="706"/>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20.1  </w:t>
      </w:r>
      <w:r w:rsidRPr="00601155">
        <w:rPr>
          <w:rFonts w:ascii="宋体" w:eastAsia="宋体" w:hAnsi="宋体"/>
          <w:color w:val="auto"/>
          <w:sz w:val="24"/>
          <w:szCs w:val="24"/>
          <w:lang w:eastAsia="zh-CN"/>
        </w:rPr>
        <w:t>评标委员会根据政府采购有关规定和本次采购项目的特点进行组建，并负责具体评标事务，独立履行职责。</w:t>
      </w:r>
    </w:p>
    <w:p w:rsidR="007C6603" w:rsidRPr="00601155" w:rsidRDefault="007C6603" w:rsidP="007C6603">
      <w:pPr>
        <w:pStyle w:val="aa"/>
        <w:spacing w:line="360" w:lineRule="auto"/>
        <w:ind w:left="1079" w:right="2" w:hanging="706"/>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20.2  </w:t>
      </w:r>
      <w:r w:rsidRPr="00601155">
        <w:rPr>
          <w:rFonts w:ascii="宋体" w:eastAsia="宋体" w:hAnsi="宋体"/>
          <w:color w:val="auto"/>
          <w:sz w:val="24"/>
          <w:szCs w:val="24"/>
          <w:lang w:eastAsia="zh-CN"/>
        </w:rPr>
        <w:t>评审专家须符合《财政部关于在政府采购活动中查询及使用信用记录有关问题的通知》（财库〔</w:t>
      </w:r>
      <w:r w:rsidRPr="00601155">
        <w:rPr>
          <w:rFonts w:ascii="宋体" w:eastAsia="宋体" w:hAnsi="宋体" w:cs="Arial"/>
          <w:color w:val="auto"/>
          <w:sz w:val="24"/>
          <w:szCs w:val="24"/>
          <w:lang w:eastAsia="zh-CN"/>
        </w:rPr>
        <w:t>2016</w:t>
      </w:r>
      <w:r w:rsidRPr="00601155">
        <w:rPr>
          <w:rFonts w:ascii="宋体" w:eastAsia="宋体" w:hAnsi="宋体"/>
          <w:color w:val="auto"/>
          <w:sz w:val="24"/>
          <w:szCs w:val="24"/>
          <w:lang w:eastAsia="zh-CN"/>
        </w:rPr>
        <w:t>〕</w:t>
      </w:r>
      <w:r w:rsidRPr="00601155">
        <w:rPr>
          <w:rFonts w:ascii="宋体" w:eastAsia="宋体" w:hAnsi="宋体" w:cs="Arial"/>
          <w:color w:val="auto"/>
          <w:sz w:val="24"/>
          <w:szCs w:val="24"/>
          <w:lang w:eastAsia="zh-CN"/>
        </w:rPr>
        <w:t>125</w:t>
      </w:r>
      <w:r w:rsidRPr="00601155">
        <w:rPr>
          <w:rFonts w:ascii="宋体" w:eastAsia="宋体" w:hAnsi="宋体"/>
          <w:color w:val="auto"/>
          <w:sz w:val="24"/>
          <w:szCs w:val="24"/>
          <w:lang w:eastAsia="zh-CN"/>
        </w:rPr>
        <w:t>号）的规定。依法自行选定评审专家的，采购人和采购代理机构将查询有关信用记录，对具有行贿、受贿、欺诈等不良信用记录的人员，拒绝其参与政府采购活动。</w:t>
      </w:r>
    </w:p>
    <w:p w:rsidR="007C6603" w:rsidRPr="00601155" w:rsidRDefault="007C6603" w:rsidP="007C6603">
      <w:pPr>
        <w:pStyle w:val="aa"/>
        <w:spacing w:line="360" w:lineRule="auto"/>
        <w:ind w:left="18"/>
        <w:outlineLvl w:val="1"/>
        <w:rPr>
          <w:rFonts w:ascii="宋体" w:eastAsia="宋体" w:hAnsi="宋体"/>
          <w:color w:val="auto"/>
          <w:sz w:val="24"/>
          <w:szCs w:val="24"/>
          <w:lang w:eastAsia="zh-CN"/>
        </w:rPr>
      </w:pPr>
      <w:bookmarkStart w:id="52" w:name="_Toc189824280"/>
      <w:r w:rsidRPr="00601155">
        <w:rPr>
          <w:rFonts w:ascii="宋体" w:eastAsia="宋体" w:hAnsi="宋体" w:cs="Arial"/>
          <w:color w:val="auto"/>
          <w:sz w:val="24"/>
          <w:szCs w:val="24"/>
          <w:lang w:eastAsia="zh-CN"/>
        </w:rPr>
        <w:t xml:space="preserve">21 </w:t>
      </w:r>
      <w:r w:rsidRPr="00601155">
        <w:rPr>
          <w:rFonts w:ascii="宋体" w:eastAsia="宋体" w:hAnsi="宋体"/>
          <w:color w:val="auto"/>
          <w:sz w:val="24"/>
          <w:szCs w:val="24"/>
          <w:lang w:eastAsia="zh-CN"/>
        </w:rPr>
        <w:t>评标程序、评标方法和评标标准</w:t>
      </w:r>
      <w:bookmarkEnd w:id="52"/>
    </w:p>
    <w:p w:rsidR="007C6603" w:rsidRPr="00601155" w:rsidRDefault="007C6603" w:rsidP="007C6603">
      <w:pPr>
        <w:pStyle w:val="aa"/>
        <w:spacing w:line="360" w:lineRule="auto"/>
        <w:ind w:left="373"/>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21.1  </w:t>
      </w:r>
      <w:r w:rsidRPr="00601155">
        <w:rPr>
          <w:rFonts w:ascii="宋体" w:eastAsia="宋体" w:hAnsi="宋体"/>
          <w:color w:val="auto"/>
          <w:sz w:val="24"/>
          <w:szCs w:val="24"/>
          <w:lang w:eastAsia="zh-CN"/>
        </w:rPr>
        <w:t>见第四章《评标程序、评标方法和评标标准》。</w:t>
      </w:r>
    </w:p>
    <w:p w:rsidR="007C6603" w:rsidRPr="00601155" w:rsidRDefault="007C6603" w:rsidP="007C6603">
      <w:pPr>
        <w:spacing w:line="360" w:lineRule="auto"/>
        <w:rPr>
          <w:rFonts w:ascii="宋体" w:eastAsia="宋体" w:hAnsi="宋体"/>
          <w:color w:val="auto"/>
          <w:sz w:val="24"/>
          <w:lang w:eastAsia="zh-CN"/>
        </w:rPr>
      </w:pPr>
    </w:p>
    <w:p w:rsidR="007C6603" w:rsidRPr="00601155" w:rsidRDefault="007C6603" w:rsidP="007C6603">
      <w:pPr>
        <w:pStyle w:val="aa"/>
        <w:spacing w:line="360" w:lineRule="auto"/>
        <w:ind w:left="3627"/>
        <w:outlineLvl w:val="1"/>
        <w:rPr>
          <w:rFonts w:ascii="宋体" w:eastAsia="宋体" w:hAnsi="宋体"/>
          <w:color w:val="auto"/>
          <w:sz w:val="24"/>
          <w:szCs w:val="28"/>
          <w:lang w:eastAsia="zh-CN"/>
        </w:rPr>
      </w:pPr>
      <w:bookmarkStart w:id="53" w:name="_Toc189824281"/>
      <w:r w:rsidRPr="00601155">
        <w:rPr>
          <w:rFonts w:ascii="宋体" w:eastAsia="宋体" w:hAnsi="宋体"/>
          <w:b/>
          <w:bCs/>
          <w:color w:val="auto"/>
          <w:sz w:val="24"/>
          <w:szCs w:val="28"/>
          <w:lang w:eastAsia="zh-CN"/>
        </w:rPr>
        <w:t>六   确定中标</w:t>
      </w:r>
      <w:bookmarkEnd w:id="53"/>
    </w:p>
    <w:p w:rsidR="007C6603" w:rsidRPr="00601155" w:rsidRDefault="007C6603" w:rsidP="007C6603">
      <w:pPr>
        <w:pStyle w:val="aa"/>
        <w:spacing w:line="360" w:lineRule="auto"/>
        <w:ind w:left="18"/>
        <w:outlineLvl w:val="1"/>
        <w:rPr>
          <w:rFonts w:ascii="宋体" w:eastAsia="宋体" w:hAnsi="宋体"/>
          <w:color w:val="auto"/>
          <w:sz w:val="24"/>
          <w:szCs w:val="24"/>
          <w:lang w:eastAsia="zh-CN"/>
        </w:rPr>
      </w:pPr>
      <w:bookmarkStart w:id="54" w:name="_Toc189824282"/>
      <w:r w:rsidRPr="00601155">
        <w:rPr>
          <w:rFonts w:ascii="宋体" w:eastAsia="宋体" w:hAnsi="宋体" w:cs="Arial"/>
          <w:color w:val="auto"/>
          <w:sz w:val="24"/>
          <w:szCs w:val="24"/>
          <w:lang w:eastAsia="zh-CN"/>
        </w:rPr>
        <w:t xml:space="preserve">22 </w:t>
      </w:r>
      <w:r w:rsidRPr="00601155">
        <w:rPr>
          <w:rFonts w:ascii="宋体" w:eastAsia="宋体" w:hAnsi="宋体"/>
          <w:color w:val="auto"/>
          <w:sz w:val="24"/>
          <w:szCs w:val="24"/>
          <w:lang w:eastAsia="zh-CN"/>
        </w:rPr>
        <w:t>确定中标人</w:t>
      </w:r>
      <w:bookmarkEnd w:id="54"/>
    </w:p>
    <w:p w:rsidR="007C6603" w:rsidRPr="00601155" w:rsidRDefault="007C6603" w:rsidP="007C6603">
      <w:pPr>
        <w:pStyle w:val="aa"/>
        <w:spacing w:line="360" w:lineRule="auto"/>
        <w:ind w:left="1078" w:right="7" w:hanging="705"/>
        <w:rPr>
          <w:rFonts w:ascii="宋体" w:eastAsia="宋体" w:hAnsi="宋体"/>
          <w:color w:val="auto"/>
          <w:sz w:val="24"/>
          <w:szCs w:val="24"/>
          <w:lang w:eastAsia="zh-CN"/>
        </w:rPr>
      </w:pPr>
      <w:r w:rsidRPr="00601155">
        <w:rPr>
          <w:rFonts w:ascii="宋体" w:eastAsia="宋体" w:hAnsi="宋体" w:cs="Arial"/>
          <w:color w:val="auto"/>
          <w:sz w:val="24"/>
          <w:szCs w:val="24"/>
          <w:lang w:eastAsia="zh-CN"/>
        </w:rPr>
        <w:lastRenderedPageBreak/>
        <w:t xml:space="preserve">22.1  </w:t>
      </w:r>
      <w:r w:rsidRPr="00601155">
        <w:rPr>
          <w:rFonts w:ascii="宋体" w:eastAsia="宋体" w:hAnsi="宋体"/>
          <w:color w:val="auto"/>
          <w:sz w:val="24"/>
          <w:szCs w:val="24"/>
          <w:lang w:eastAsia="zh-CN"/>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rsidR="007C6603" w:rsidRPr="00601155" w:rsidRDefault="007C6603" w:rsidP="007C6603">
      <w:pPr>
        <w:pStyle w:val="aa"/>
        <w:spacing w:line="360" w:lineRule="auto"/>
        <w:ind w:left="18"/>
        <w:outlineLvl w:val="1"/>
        <w:rPr>
          <w:rFonts w:ascii="宋体" w:eastAsia="宋体" w:hAnsi="宋体"/>
          <w:color w:val="auto"/>
          <w:sz w:val="24"/>
          <w:szCs w:val="24"/>
          <w:lang w:eastAsia="zh-CN"/>
        </w:rPr>
      </w:pPr>
      <w:bookmarkStart w:id="55" w:name="_Toc189824283"/>
      <w:r w:rsidRPr="00601155">
        <w:rPr>
          <w:rFonts w:ascii="宋体" w:eastAsia="宋体" w:hAnsi="宋体" w:cs="Arial"/>
          <w:color w:val="auto"/>
          <w:sz w:val="24"/>
          <w:szCs w:val="24"/>
          <w:lang w:eastAsia="zh-CN"/>
        </w:rPr>
        <w:t xml:space="preserve">23 </w:t>
      </w:r>
      <w:r w:rsidRPr="00601155">
        <w:rPr>
          <w:rFonts w:ascii="宋体" w:eastAsia="宋体" w:hAnsi="宋体"/>
          <w:color w:val="auto"/>
          <w:sz w:val="24"/>
          <w:szCs w:val="24"/>
          <w:lang w:eastAsia="zh-CN"/>
        </w:rPr>
        <w:t>中标公告与中标通知书</w:t>
      </w:r>
      <w:bookmarkEnd w:id="55"/>
    </w:p>
    <w:p w:rsidR="007C6603" w:rsidRPr="00601155" w:rsidRDefault="007C6603" w:rsidP="007C6603">
      <w:pPr>
        <w:pStyle w:val="aa"/>
        <w:spacing w:line="360" w:lineRule="auto"/>
        <w:ind w:left="1079" w:right="4" w:hanging="706"/>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23.1  </w:t>
      </w:r>
      <w:r w:rsidRPr="00601155">
        <w:rPr>
          <w:rFonts w:ascii="宋体" w:eastAsia="宋体" w:hAnsi="宋体"/>
          <w:color w:val="auto"/>
          <w:sz w:val="24"/>
          <w:szCs w:val="24"/>
          <w:lang w:eastAsia="zh-CN"/>
        </w:rPr>
        <w:t>采购人或采购代理机构自中标人确定之日起</w:t>
      </w:r>
      <w:r w:rsidRPr="00601155">
        <w:rPr>
          <w:rFonts w:ascii="宋体" w:eastAsia="宋体" w:hAnsi="宋体" w:cs="Arial"/>
          <w:color w:val="auto"/>
          <w:sz w:val="24"/>
          <w:szCs w:val="24"/>
          <w:lang w:eastAsia="zh-CN"/>
        </w:rPr>
        <w:t>2</w:t>
      </w:r>
      <w:r w:rsidRPr="00601155">
        <w:rPr>
          <w:rFonts w:ascii="宋体" w:eastAsia="宋体" w:hAnsi="宋体"/>
          <w:color w:val="auto"/>
          <w:sz w:val="24"/>
          <w:szCs w:val="24"/>
          <w:lang w:eastAsia="zh-CN"/>
        </w:rPr>
        <w:t>个工作日内，在北京市政府采购网公告中标结果，同时向中标人发出中标通知书，中标公告期限为</w:t>
      </w:r>
      <w:r w:rsidRPr="00601155">
        <w:rPr>
          <w:rFonts w:ascii="宋体" w:eastAsia="宋体" w:hAnsi="宋体" w:cs="Arial"/>
          <w:color w:val="auto"/>
          <w:sz w:val="24"/>
          <w:szCs w:val="24"/>
          <w:lang w:eastAsia="zh-CN"/>
        </w:rPr>
        <w:t>1</w:t>
      </w:r>
      <w:r w:rsidRPr="00601155">
        <w:rPr>
          <w:rFonts w:ascii="宋体" w:eastAsia="宋体" w:hAnsi="宋体"/>
          <w:color w:val="auto"/>
          <w:sz w:val="24"/>
          <w:szCs w:val="24"/>
          <w:lang w:eastAsia="zh-CN"/>
        </w:rPr>
        <w:t>个工作日。</w:t>
      </w:r>
    </w:p>
    <w:p w:rsidR="007C6603" w:rsidRPr="00601155" w:rsidRDefault="007C6603" w:rsidP="007C6603">
      <w:pPr>
        <w:pStyle w:val="aa"/>
        <w:spacing w:line="360" w:lineRule="auto"/>
        <w:ind w:left="1082" w:right="7" w:hanging="709"/>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23.2  </w:t>
      </w:r>
      <w:r w:rsidRPr="00601155">
        <w:rPr>
          <w:rFonts w:ascii="宋体" w:eastAsia="宋体" w:hAnsi="宋体"/>
          <w:color w:val="auto"/>
          <w:sz w:val="24"/>
          <w:szCs w:val="24"/>
          <w:lang w:eastAsia="zh-CN"/>
        </w:rPr>
        <w:t>中标通知书对采购人和中标供应商均具有法律效力。中标通知书发出后，采购人改变中标结果的，或者中标供应商放弃中标项目的，应当依法承担法律责任。</w:t>
      </w:r>
    </w:p>
    <w:p w:rsidR="007C6603" w:rsidRPr="00601155" w:rsidRDefault="007C6603" w:rsidP="007C6603">
      <w:pPr>
        <w:pStyle w:val="aa"/>
        <w:spacing w:line="360" w:lineRule="auto"/>
        <w:ind w:left="18"/>
        <w:outlineLvl w:val="1"/>
        <w:rPr>
          <w:rFonts w:ascii="宋体" w:eastAsia="宋体" w:hAnsi="宋体"/>
          <w:color w:val="auto"/>
          <w:sz w:val="24"/>
          <w:szCs w:val="24"/>
          <w:lang w:eastAsia="zh-CN"/>
        </w:rPr>
      </w:pPr>
      <w:bookmarkStart w:id="56" w:name="_Toc189824284"/>
      <w:r w:rsidRPr="00601155">
        <w:rPr>
          <w:rFonts w:ascii="宋体" w:eastAsia="宋体" w:hAnsi="宋体" w:cs="Arial"/>
          <w:color w:val="auto"/>
          <w:sz w:val="24"/>
          <w:szCs w:val="24"/>
          <w:lang w:eastAsia="zh-CN"/>
        </w:rPr>
        <w:t xml:space="preserve">24 </w:t>
      </w:r>
      <w:r w:rsidRPr="00601155">
        <w:rPr>
          <w:rFonts w:ascii="宋体" w:eastAsia="宋体" w:hAnsi="宋体"/>
          <w:color w:val="auto"/>
          <w:sz w:val="24"/>
          <w:szCs w:val="24"/>
          <w:lang w:eastAsia="zh-CN"/>
        </w:rPr>
        <w:t>废标</w:t>
      </w:r>
      <w:bookmarkEnd w:id="56"/>
    </w:p>
    <w:p w:rsidR="007C6603" w:rsidRPr="00601155" w:rsidRDefault="007C6603" w:rsidP="007C6603">
      <w:pPr>
        <w:pStyle w:val="aa"/>
        <w:spacing w:line="360" w:lineRule="auto"/>
        <w:ind w:left="373"/>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24.1  </w:t>
      </w:r>
      <w:r w:rsidRPr="00601155">
        <w:rPr>
          <w:rFonts w:ascii="宋体" w:eastAsia="宋体" w:hAnsi="宋体"/>
          <w:color w:val="auto"/>
          <w:sz w:val="24"/>
          <w:szCs w:val="24"/>
          <w:lang w:eastAsia="zh-CN"/>
        </w:rPr>
        <w:t>在招标采购中 ，出现下列情形之一的，应予废标：</w:t>
      </w:r>
    </w:p>
    <w:p w:rsidR="007C6603" w:rsidRPr="00601155" w:rsidRDefault="007C6603" w:rsidP="007C6603">
      <w:pPr>
        <w:pStyle w:val="aa"/>
        <w:spacing w:line="360" w:lineRule="auto"/>
        <w:ind w:left="1988" w:right="4" w:hanging="890"/>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24.1.1  </w:t>
      </w:r>
      <w:r w:rsidRPr="00601155">
        <w:rPr>
          <w:rFonts w:ascii="宋体" w:eastAsia="宋体" w:hAnsi="宋体"/>
          <w:color w:val="auto"/>
          <w:sz w:val="24"/>
          <w:szCs w:val="24"/>
          <w:lang w:eastAsia="zh-CN"/>
        </w:rPr>
        <w:t>符合专业条件的供应商或者对招标文件作实质响应的供应商不足三家的；</w:t>
      </w:r>
    </w:p>
    <w:p w:rsidR="007C6603" w:rsidRPr="00601155" w:rsidRDefault="007C6603" w:rsidP="007C6603">
      <w:pPr>
        <w:pStyle w:val="aa"/>
        <w:spacing w:line="360" w:lineRule="auto"/>
        <w:ind w:left="1098"/>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24.1.2  </w:t>
      </w:r>
      <w:r w:rsidRPr="00601155">
        <w:rPr>
          <w:rFonts w:ascii="宋体" w:eastAsia="宋体" w:hAnsi="宋体"/>
          <w:color w:val="auto"/>
          <w:sz w:val="24"/>
          <w:szCs w:val="24"/>
          <w:lang w:eastAsia="zh-CN"/>
        </w:rPr>
        <w:t>出现影响采购公正的违法、违规行为的；</w:t>
      </w:r>
    </w:p>
    <w:p w:rsidR="007C6603" w:rsidRPr="00601155" w:rsidRDefault="007C6603" w:rsidP="007C6603">
      <w:pPr>
        <w:pStyle w:val="aa"/>
        <w:spacing w:line="360" w:lineRule="auto"/>
        <w:ind w:left="1098"/>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24.1.3  </w:t>
      </w:r>
      <w:r w:rsidRPr="00601155">
        <w:rPr>
          <w:rFonts w:ascii="宋体" w:eastAsia="宋体" w:hAnsi="宋体"/>
          <w:color w:val="auto"/>
          <w:sz w:val="24"/>
          <w:szCs w:val="24"/>
          <w:lang w:eastAsia="zh-CN"/>
        </w:rPr>
        <w:t>投标人的报价均超过了采购预算，采购人不能支付的；</w:t>
      </w:r>
    </w:p>
    <w:p w:rsidR="007C6603" w:rsidRPr="00601155" w:rsidRDefault="007C6603" w:rsidP="007C6603">
      <w:pPr>
        <w:pStyle w:val="aa"/>
        <w:spacing w:line="360" w:lineRule="auto"/>
        <w:ind w:left="1098"/>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24.1.4  </w:t>
      </w:r>
      <w:r w:rsidRPr="00601155">
        <w:rPr>
          <w:rFonts w:ascii="宋体" w:eastAsia="宋体" w:hAnsi="宋体"/>
          <w:color w:val="auto"/>
          <w:sz w:val="24"/>
          <w:szCs w:val="24"/>
          <w:lang w:eastAsia="zh-CN"/>
        </w:rPr>
        <w:t>因重大变故，采购任务取消的。</w:t>
      </w:r>
    </w:p>
    <w:p w:rsidR="007C6603" w:rsidRPr="00601155" w:rsidRDefault="007C6603" w:rsidP="007C6603">
      <w:pPr>
        <w:pStyle w:val="aa"/>
        <w:spacing w:line="360" w:lineRule="auto"/>
        <w:ind w:left="373"/>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24.2  </w:t>
      </w:r>
      <w:r w:rsidRPr="00601155">
        <w:rPr>
          <w:rFonts w:ascii="宋体" w:eastAsia="宋体" w:hAnsi="宋体"/>
          <w:color w:val="auto"/>
          <w:sz w:val="24"/>
          <w:szCs w:val="24"/>
          <w:lang w:eastAsia="zh-CN"/>
        </w:rPr>
        <w:t>废标后，采购人将废标理由书面通知所有投标人。</w:t>
      </w:r>
    </w:p>
    <w:p w:rsidR="007C6603" w:rsidRPr="00601155" w:rsidRDefault="007C6603" w:rsidP="007C6603">
      <w:pPr>
        <w:pStyle w:val="aa"/>
        <w:spacing w:line="360" w:lineRule="auto"/>
        <w:ind w:left="18"/>
        <w:outlineLvl w:val="1"/>
        <w:rPr>
          <w:rFonts w:ascii="宋体" w:eastAsia="宋体" w:hAnsi="宋体"/>
          <w:color w:val="auto"/>
          <w:sz w:val="24"/>
          <w:szCs w:val="24"/>
          <w:lang w:eastAsia="zh-CN"/>
        </w:rPr>
      </w:pPr>
      <w:bookmarkStart w:id="57" w:name="_Toc189824285"/>
      <w:r w:rsidRPr="00601155">
        <w:rPr>
          <w:rFonts w:ascii="宋体" w:eastAsia="宋体" w:hAnsi="宋体" w:cs="Arial"/>
          <w:color w:val="auto"/>
          <w:sz w:val="24"/>
          <w:szCs w:val="24"/>
          <w:lang w:eastAsia="zh-CN"/>
        </w:rPr>
        <w:t xml:space="preserve">25 </w:t>
      </w:r>
      <w:r w:rsidRPr="00601155">
        <w:rPr>
          <w:rFonts w:ascii="宋体" w:eastAsia="宋体" w:hAnsi="宋体"/>
          <w:color w:val="auto"/>
          <w:sz w:val="24"/>
          <w:szCs w:val="24"/>
          <w:lang w:eastAsia="zh-CN"/>
        </w:rPr>
        <w:t>签订合同</w:t>
      </w:r>
      <w:bookmarkEnd w:id="57"/>
    </w:p>
    <w:p w:rsidR="007C6603" w:rsidRPr="00601155" w:rsidRDefault="007C6603" w:rsidP="007C6603">
      <w:pPr>
        <w:pStyle w:val="aa"/>
        <w:spacing w:line="360" w:lineRule="auto"/>
        <w:ind w:left="1079" w:right="70" w:hanging="706"/>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25.1  </w:t>
      </w:r>
      <w:r w:rsidRPr="00601155">
        <w:rPr>
          <w:rFonts w:ascii="宋体" w:eastAsia="宋体" w:hAnsi="宋体"/>
          <w:color w:val="auto"/>
          <w:sz w:val="24"/>
          <w:szCs w:val="24"/>
          <w:lang w:eastAsia="zh-CN"/>
        </w:rPr>
        <w:t>中标人、采购人应当自中标通知书发出之日起</w:t>
      </w:r>
      <w:r w:rsidRPr="00601155">
        <w:rPr>
          <w:rFonts w:ascii="宋体" w:eastAsia="宋体" w:hAnsi="宋体" w:cs="Arial"/>
          <w:color w:val="auto"/>
          <w:sz w:val="24"/>
          <w:szCs w:val="24"/>
          <w:lang w:eastAsia="zh-CN"/>
        </w:rPr>
        <w:t>30</w:t>
      </w:r>
      <w:r w:rsidRPr="00601155">
        <w:rPr>
          <w:rFonts w:ascii="宋体" w:eastAsia="宋体" w:hAnsi="宋体"/>
          <w:color w:val="auto"/>
          <w:sz w:val="24"/>
          <w:szCs w:val="24"/>
          <w:lang w:eastAsia="zh-CN"/>
        </w:rPr>
        <w:t>日内，按照招标文件和中标人投标文件的规定签订书面合同。所签订的合同不得对招标文件确定的事项和中标人投标文件作实质性修改。</w:t>
      </w:r>
    </w:p>
    <w:p w:rsidR="007C6603" w:rsidRPr="00601155" w:rsidRDefault="007C6603" w:rsidP="007C6603">
      <w:pPr>
        <w:pStyle w:val="aa"/>
        <w:spacing w:line="360" w:lineRule="auto"/>
        <w:ind w:left="1079" w:right="75" w:hanging="706"/>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25.2  </w:t>
      </w:r>
      <w:r w:rsidRPr="00601155">
        <w:rPr>
          <w:rFonts w:ascii="宋体" w:eastAsia="宋体" w:hAnsi="宋体"/>
          <w:color w:val="auto"/>
          <w:sz w:val="24"/>
          <w:szCs w:val="24"/>
          <w:lang w:eastAsia="zh-CN"/>
        </w:rPr>
        <w:t>中标人拒绝与采购人签订合同的，采购人可以按照评标报告推荐的中标候选人名单排序，确定下一候选人为中标人，也可以重新开展政府采购活动。</w:t>
      </w:r>
    </w:p>
    <w:p w:rsidR="007C6603" w:rsidRPr="00601155" w:rsidRDefault="007C6603" w:rsidP="007C6603">
      <w:pPr>
        <w:pStyle w:val="aa"/>
        <w:spacing w:line="360" w:lineRule="auto"/>
        <w:ind w:left="1080" w:right="75" w:hanging="707"/>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25.3  </w:t>
      </w:r>
      <w:r w:rsidRPr="00601155">
        <w:rPr>
          <w:rFonts w:ascii="宋体" w:eastAsia="宋体" w:hAnsi="宋体"/>
          <w:color w:val="auto"/>
          <w:sz w:val="24"/>
          <w:szCs w:val="24"/>
          <w:lang w:eastAsia="zh-CN"/>
        </w:rPr>
        <w:t>联合体中标的，联合体各方应当共同与采购人签订合同，就采购合同约定的事项向采购人承担连带责任。</w:t>
      </w:r>
    </w:p>
    <w:p w:rsidR="007C6603" w:rsidRPr="00601155" w:rsidRDefault="007C6603" w:rsidP="007C6603">
      <w:pPr>
        <w:pStyle w:val="aa"/>
        <w:spacing w:line="360" w:lineRule="auto"/>
        <w:ind w:left="373"/>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25.4  </w:t>
      </w:r>
      <w:r w:rsidRPr="00601155">
        <w:rPr>
          <w:rFonts w:ascii="宋体" w:eastAsia="宋体" w:hAnsi="宋体"/>
          <w:color w:val="auto"/>
          <w:sz w:val="24"/>
          <w:szCs w:val="24"/>
          <w:lang w:eastAsia="zh-CN"/>
        </w:rPr>
        <w:t>政府采购合同不能转包。</w:t>
      </w:r>
    </w:p>
    <w:p w:rsidR="007C6603" w:rsidRPr="00601155" w:rsidRDefault="007C6603" w:rsidP="007C6603">
      <w:pPr>
        <w:pStyle w:val="aa"/>
        <w:spacing w:line="360" w:lineRule="auto"/>
        <w:ind w:left="1079" w:right="68" w:hanging="706"/>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25.5  </w:t>
      </w:r>
      <w:r w:rsidRPr="00601155">
        <w:rPr>
          <w:rFonts w:ascii="宋体" w:eastAsia="宋体" w:hAnsi="宋体"/>
          <w:color w:val="auto"/>
          <w:sz w:val="24"/>
          <w:szCs w:val="24"/>
          <w:lang w:eastAsia="zh-CN"/>
        </w:rPr>
        <w:t>采购人允许采用分包方式履行合同的，中标人可以依法在中标后将中标项目的非主体、非关键性工作采取分包方式履行合同。本项目的非主体、非关键</w:t>
      </w:r>
      <w:r w:rsidRPr="00601155">
        <w:rPr>
          <w:rFonts w:ascii="宋体" w:eastAsia="宋体" w:hAnsi="宋体"/>
          <w:color w:val="auto"/>
          <w:sz w:val="24"/>
          <w:szCs w:val="24"/>
          <w:lang w:eastAsia="zh-CN"/>
        </w:rPr>
        <w:lastRenderedPageBreak/>
        <w:t>性工作是否允许分包，见《投标人须知资料表》。政府采购合同分包履行的，应当在投标文件中载明分包承担主体，分包承担主体应当具备相应资质条件且不得再次分包</w:t>
      </w:r>
      <w:r w:rsidRPr="00601155">
        <w:rPr>
          <w:rFonts w:ascii="宋体" w:eastAsia="宋体" w:hAnsi="宋体"/>
          <w:b/>
          <w:bCs/>
          <w:color w:val="auto"/>
          <w:sz w:val="24"/>
          <w:szCs w:val="24"/>
          <w:lang w:eastAsia="zh-CN"/>
        </w:rPr>
        <w:t>，</w:t>
      </w:r>
      <w:r w:rsidRPr="00601155">
        <w:rPr>
          <w:rFonts w:ascii="宋体" w:eastAsia="宋体" w:hAnsi="宋体"/>
          <w:color w:val="auto"/>
          <w:sz w:val="24"/>
          <w:szCs w:val="24"/>
          <w:lang w:eastAsia="zh-CN"/>
        </w:rPr>
        <w:t>否则</w:t>
      </w:r>
      <w:r w:rsidRPr="00601155">
        <w:rPr>
          <w:rFonts w:ascii="宋体" w:eastAsia="宋体" w:hAnsi="宋体"/>
          <w:b/>
          <w:bCs/>
          <w:color w:val="auto"/>
          <w:sz w:val="24"/>
          <w:szCs w:val="24"/>
          <w:lang w:eastAsia="zh-CN"/>
        </w:rPr>
        <w:t>投标无效</w:t>
      </w:r>
      <w:r w:rsidRPr="00601155">
        <w:rPr>
          <w:rFonts w:ascii="宋体" w:eastAsia="宋体" w:hAnsi="宋体"/>
          <w:color w:val="auto"/>
          <w:sz w:val="24"/>
          <w:szCs w:val="24"/>
          <w:lang w:eastAsia="zh-CN"/>
        </w:rPr>
        <w:t>。中标人就采购项目和分包项目向采购人负责，分包供应商就分包项目承担责任。</w:t>
      </w:r>
    </w:p>
    <w:p w:rsidR="007C6603" w:rsidRPr="00601155" w:rsidRDefault="007C6603" w:rsidP="007C6603">
      <w:pPr>
        <w:pStyle w:val="aa"/>
        <w:spacing w:line="360" w:lineRule="auto"/>
        <w:ind w:left="373"/>
        <w:rPr>
          <w:rFonts w:ascii="宋体" w:eastAsia="宋体" w:hAnsi="宋体"/>
          <w:color w:val="auto"/>
          <w:sz w:val="24"/>
          <w:szCs w:val="24"/>
          <w:lang w:eastAsia="zh-CN"/>
        </w:rPr>
      </w:pPr>
      <w:r w:rsidRPr="00601155">
        <w:rPr>
          <w:rFonts w:ascii="宋体" w:eastAsia="宋体" w:hAnsi="宋体" w:cs="Arial"/>
          <w:color w:val="auto"/>
          <w:sz w:val="24"/>
          <w:szCs w:val="24"/>
          <w:lang w:eastAsia="zh-CN"/>
        </w:rPr>
        <w:t>25.6  “</w:t>
      </w:r>
      <w:r w:rsidRPr="00601155">
        <w:rPr>
          <w:rFonts w:ascii="宋体" w:eastAsia="宋体" w:hAnsi="宋体"/>
          <w:color w:val="auto"/>
          <w:sz w:val="24"/>
          <w:szCs w:val="24"/>
          <w:lang w:eastAsia="zh-CN"/>
        </w:rPr>
        <w:t>政采贷</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融资指引：详见《投标人须知资料表》。</w:t>
      </w:r>
    </w:p>
    <w:p w:rsidR="007C6603" w:rsidRPr="00601155" w:rsidRDefault="007C6603" w:rsidP="007C6603">
      <w:pPr>
        <w:pStyle w:val="aa"/>
        <w:spacing w:line="360" w:lineRule="auto"/>
        <w:ind w:left="18"/>
        <w:outlineLvl w:val="1"/>
        <w:rPr>
          <w:rFonts w:ascii="宋体" w:eastAsia="宋体" w:hAnsi="宋体"/>
          <w:color w:val="auto"/>
          <w:sz w:val="24"/>
          <w:szCs w:val="24"/>
          <w:lang w:eastAsia="zh-CN"/>
        </w:rPr>
      </w:pPr>
      <w:bookmarkStart w:id="58" w:name="_Toc189824286"/>
      <w:r w:rsidRPr="00601155">
        <w:rPr>
          <w:rFonts w:ascii="宋体" w:eastAsia="宋体" w:hAnsi="宋体" w:cs="Arial"/>
          <w:color w:val="auto"/>
          <w:sz w:val="24"/>
          <w:szCs w:val="24"/>
          <w:lang w:eastAsia="zh-CN"/>
        </w:rPr>
        <w:t xml:space="preserve">26 </w:t>
      </w:r>
      <w:r w:rsidRPr="00601155">
        <w:rPr>
          <w:rFonts w:ascii="宋体" w:eastAsia="宋体" w:hAnsi="宋体"/>
          <w:color w:val="auto"/>
          <w:sz w:val="24"/>
          <w:szCs w:val="24"/>
          <w:lang w:eastAsia="zh-CN"/>
        </w:rPr>
        <w:t>询问与质疑</w:t>
      </w:r>
      <w:bookmarkEnd w:id="58"/>
    </w:p>
    <w:p w:rsidR="007C6603" w:rsidRPr="00601155" w:rsidRDefault="007C6603" w:rsidP="007C6603">
      <w:pPr>
        <w:pStyle w:val="aa"/>
        <w:spacing w:line="360" w:lineRule="auto"/>
        <w:ind w:left="373"/>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26.1  </w:t>
      </w:r>
      <w:r w:rsidRPr="00601155">
        <w:rPr>
          <w:rFonts w:ascii="宋体" w:eastAsia="宋体" w:hAnsi="宋体"/>
          <w:color w:val="auto"/>
          <w:sz w:val="24"/>
          <w:szCs w:val="24"/>
          <w:lang w:eastAsia="zh-CN"/>
        </w:rPr>
        <w:t>询问</w:t>
      </w:r>
    </w:p>
    <w:p w:rsidR="007C6603" w:rsidRPr="00601155" w:rsidRDefault="007C6603" w:rsidP="007C6603">
      <w:pPr>
        <w:pStyle w:val="aa"/>
        <w:spacing w:line="360" w:lineRule="auto"/>
        <w:ind w:left="1986" w:right="72" w:hanging="888"/>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26.1.1  </w:t>
      </w:r>
      <w:r w:rsidRPr="00601155">
        <w:rPr>
          <w:rFonts w:ascii="宋体" w:eastAsia="宋体" w:hAnsi="宋体"/>
          <w:color w:val="auto"/>
          <w:sz w:val="24"/>
          <w:szCs w:val="24"/>
          <w:lang w:eastAsia="zh-CN"/>
        </w:rPr>
        <w:t>投标人对政府采购活动事项有疑问的，可依法向采购人或采购代理机构提出询问，提出形式见《投标人须知资料表》。</w:t>
      </w:r>
    </w:p>
    <w:p w:rsidR="007C6603" w:rsidRPr="00601155" w:rsidRDefault="007C6603" w:rsidP="007C6603">
      <w:pPr>
        <w:pStyle w:val="aa"/>
        <w:spacing w:line="360" w:lineRule="auto"/>
        <w:ind w:left="1984" w:right="72" w:hanging="886"/>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26.1.2  </w:t>
      </w:r>
      <w:r w:rsidRPr="00601155">
        <w:rPr>
          <w:rFonts w:ascii="宋体" w:eastAsia="宋体" w:hAnsi="宋体"/>
          <w:color w:val="auto"/>
          <w:sz w:val="24"/>
          <w:szCs w:val="24"/>
          <w:lang w:eastAsia="zh-CN"/>
        </w:rPr>
        <w:t>采购人或采购代理机构对供应商依法提出的询问，在</w:t>
      </w:r>
      <w:r w:rsidRPr="00601155">
        <w:rPr>
          <w:rFonts w:ascii="宋体" w:eastAsia="宋体" w:hAnsi="宋体" w:cs="Arial"/>
          <w:color w:val="auto"/>
          <w:sz w:val="24"/>
          <w:szCs w:val="24"/>
          <w:lang w:eastAsia="zh-CN"/>
        </w:rPr>
        <w:t>3</w:t>
      </w:r>
      <w:r w:rsidRPr="00601155">
        <w:rPr>
          <w:rFonts w:ascii="宋体" w:eastAsia="宋体" w:hAnsi="宋体"/>
          <w:color w:val="auto"/>
          <w:sz w:val="24"/>
          <w:szCs w:val="24"/>
          <w:lang w:eastAsia="zh-CN"/>
        </w:rPr>
        <w:t>个工作日内作出答复，但答复的内容不得涉及商业秘密。</w:t>
      </w:r>
    </w:p>
    <w:p w:rsidR="007C6603" w:rsidRPr="00601155" w:rsidRDefault="007C6603" w:rsidP="007C6603">
      <w:pPr>
        <w:pStyle w:val="aa"/>
        <w:spacing w:line="360" w:lineRule="auto"/>
        <w:ind w:left="373"/>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26.2  </w:t>
      </w:r>
      <w:r w:rsidRPr="00601155">
        <w:rPr>
          <w:rFonts w:ascii="宋体" w:eastAsia="宋体" w:hAnsi="宋体"/>
          <w:color w:val="auto"/>
          <w:sz w:val="24"/>
          <w:szCs w:val="24"/>
          <w:lang w:eastAsia="zh-CN"/>
        </w:rPr>
        <w:t>质疑</w:t>
      </w:r>
    </w:p>
    <w:p w:rsidR="007C6603" w:rsidRPr="00601155" w:rsidRDefault="007C6603" w:rsidP="007C6603">
      <w:pPr>
        <w:pStyle w:val="aa"/>
        <w:spacing w:line="360" w:lineRule="auto"/>
        <w:ind w:left="1984" w:hanging="886"/>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26.2.1  </w:t>
      </w:r>
      <w:r w:rsidRPr="00601155">
        <w:rPr>
          <w:rFonts w:ascii="宋体" w:eastAsia="宋体" w:hAnsi="宋体"/>
          <w:color w:val="auto"/>
          <w:sz w:val="24"/>
          <w:szCs w:val="24"/>
          <w:lang w:eastAsia="zh-CN"/>
        </w:rPr>
        <w:t>投标人认为采购文件、采购过程、中标结果使自己的权益受到损害的，可以在知道或者应知其权益受到损害之日起</w:t>
      </w:r>
      <w:r w:rsidRPr="00601155">
        <w:rPr>
          <w:rFonts w:ascii="宋体" w:eastAsia="宋体" w:hAnsi="宋体" w:cs="Arial"/>
          <w:color w:val="auto"/>
          <w:sz w:val="24"/>
          <w:szCs w:val="24"/>
          <w:lang w:eastAsia="zh-CN"/>
        </w:rPr>
        <w:t>7</w:t>
      </w:r>
      <w:r w:rsidRPr="00601155">
        <w:rPr>
          <w:rFonts w:ascii="宋体" w:eastAsia="宋体" w:hAnsi="宋体"/>
          <w:color w:val="auto"/>
          <w:sz w:val="24"/>
          <w:szCs w:val="24"/>
          <w:lang w:eastAsia="zh-CN"/>
        </w:rPr>
        <w:t>个工作日内，以书面形式向采购人、采购代理机构提出质疑。采购人、采购代理机构在收到质疑函后</w:t>
      </w:r>
      <w:r w:rsidRPr="00601155">
        <w:rPr>
          <w:rFonts w:ascii="宋体" w:eastAsia="宋体" w:hAnsi="宋体" w:cs="Arial"/>
          <w:color w:val="auto"/>
          <w:sz w:val="24"/>
          <w:szCs w:val="24"/>
          <w:lang w:eastAsia="zh-CN"/>
        </w:rPr>
        <w:t>7</w:t>
      </w:r>
      <w:r w:rsidRPr="00601155">
        <w:rPr>
          <w:rFonts w:ascii="宋体" w:eastAsia="宋体" w:hAnsi="宋体"/>
          <w:color w:val="auto"/>
          <w:sz w:val="24"/>
          <w:szCs w:val="24"/>
          <w:lang w:eastAsia="zh-CN"/>
        </w:rPr>
        <w:t>个工作日内作出答复。</w:t>
      </w:r>
    </w:p>
    <w:p w:rsidR="007C6603" w:rsidRPr="00601155" w:rsidRDefault="007C6603" w:rsidP="007C6603">
      <w:pPr>
        <w:pStyle w:val="aa"/>
        <w:spacing w:line="360" w:lineRule="auto"/>
        <w:ind w:left="1986" w:right="91" w:hanging="888"/>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26.2.2  </w:t>
      </w:r>
      <w:r w:rsidRPr="00601155">
        <w:rPr>
          <w:rFonts w:ascii="宋体" w:eastAsia="宋体" w:hAnsi="宋体"/>
          <w:color w:val="auto"/>
          <w:sz w:val="24"/>
          <w:szCs w:val="24"/>
          <w:lang w:eastAsia="zh-CN"/>
        </w:rPr>
        <w:t>质疑函须使用财政部制定的范本文件。投标人为自然人的，质疑函应当由本人签字；投标人为法人或者其他组织的，质疑函应当由法定代表人、主要负责人，或者其授权代表签字或者盖章，并加盖公章。</w:t>
      </w:r>
    </w:p>
    <w:p w:rsidR="007C6603" w:rsidRPr="00601155" w:rsidRDefault="007C6603" w:rsidP="007C6603">
      <w:pPr>
        <w:pStyle w:val="aa"/>
        <w:spacing w:line="360" w:lineRule="auto"/>
        <w:ind w:left="1984" w:hanging="886"/>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26.2.3  </w:t>
      </w:r>
      <w:r w:rsidRPr="00601155">
        <w:rPr>
          <w:rFonts w:ascii="宋体" w:eastAsia="宋体" w:hAnsi="宋体"/>
          <w:color w:val="auto"/>
          <w:sz w:val="24"/>
          <w:szCs w:val="24"/>
          <w:lang w:eastAsia="zh-CN"/>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rsidR="007C6603" w:rsidRPr="00601155" w:rsidRDefault="007C6603" w:rsidP="007C6603">
      <w:pPr>
        <w:pStyle w:val="aa"/>
        <w:spacing w:line="360" w:lineRule="auto"/>
        <w:ind w:left="1984" w:right="30" w:hanging="886"/>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26.2.4  </w:t>
      </w:r>
      <w:r w:rsidRPr="00601155">
        <w:rPr>
          <w:rFonts w:ascii="宋体" w:eastAsia="宋体" w:hAnsi="宋体"/>
          <w:color w:val="auto"/>
          <w:sz w:val="24"/>
          <w:szCs w:val="24"/>
          <w:lang w:eastAsia="zh-CN"/>
        </w:rPr>
        <w:t>投标人应在法定质疑期内一次性提出针对同一采购程序环节的质疑，法定质疑期内针对同一采购程序环节再次提出的质疑，采购人、采购代理机构有权不予答复。</w:t>
      </w:r>
    </w:p>
    <w:p w:rsidR="007C6603" w:rsidRPr="00601155" w:rsidRDefault="007C6603" w:rsidP="007C6603">
      <w:pPr>
        <w:pStyle w:val="aa"/>
        <w:spacing w:line="360" w:lineRule="auto"/>
        <w:ind w:left="373"/>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26.3  </w:t>
      </w:r>
      <w:r w:rsidRPr="00601155">
        <w:rPr>
          <w:rFonts w:ascii="宋体" w:eastAsia="宋体" w:hAnsi="宋体"/>
          <w:color w:val="auto"/>
          <w:sz w:val="24"/>
          <w:szCs w:val="24"/>
          <w:lang w:eastAsia="zh-CN"/>
        </w:rPr>
        <w:t>接收询问和质疑的联系部门、联系电话和通讯地址见《投标人须知资料表》。</w:t>
      </w:r>
    </w:p>
    <w:p w:rsidR="007C6603" w:rsidRPr="00601155" w:rsidRDefault="007C6603" w:rsidP="007C6603">
      <w:pPr>
        <w:pStyle w:val="aa"/>
        <w:spacing w:line="360" w:lineRule="auto"/>
        <w:ind w:left="18"/>
        <w:outlineLvl w:val="1"/>
        <w:rPr>
          <w:rFonts w:ascii="宋体" w:eastAsia="宋体" w:hAnsi="宋体"/>
          <w:color w:val="auto"/>
          <w:sz w:val="24"/>
          <w:szCs w:val="24"/>
          <w:lang w:eastAsia="zh-CN"/>
        </w:rPr>
      </w:pPr>
      <w:bookmarkStart w:id="59" w:name="_Toc189824287"/>
      <w:r w:rsidRPr="00601155">
        <w:rPr>
          <w:rFonts w:ascii="宋体" w:eastAsia="宋体" w:hAnsi="宋体" w:cs="Arial"/>
          <w:color w:val="auto"/>
          <w:sz w:val="24"/>
          <w:szCs w:val="24"/>
          <w:lang w:eastAsia="zh-CN"/>
        </w:rPr>
        <w:t xml:space="preserve">27 </w:t>
      </w:r>
      <w:r w:rsidRPr="00601155">
        <w:rPr>
          <w:rFonts w:ascii="宋体" w:eastAsia="宋体" w:hAnsi="宋体"/>
          <w:color w:val="auto"/>
          <w:sz w:val="24"/>
          <w:szCs w:val="24"/>
          <w:lang w:eastAsia="zh-CN"/>
        </w:rPr>
        <w:t>代理费</w:t>
      </w:r>
      <w:bookmarkEnd w:id="59"/>
    </w:p>
    <w:p w:rsidR="007C6603" w:rsidRPr="00601155" w:rsidRDefault="007C6603" w:rsidP="007C6603">
      <w:pPr>
        <w:pStyle w:val="aa"/>
        <w:spacing w:before="179" w:line="360" w:lineRule="auto"/>
        <w:ind w:leftChars="201" w:left="1269" w:hangingChars="356" w:hanging="847"/>
        <w:rPr>
          <w:rFonts w:ascii="宋体" w:eastAsia="宋体" w:hAnsi="宋体"/>
          <w:color w:val="auto"/>
          <w:spacing w:val="-1"/>
          <w:sz w:val="24"/>
          <w:szCs w:val="24"/>
          <w:lang w:eastAsia="zh-CN"/>
        </w:rPr>
      </w:pPr>
      <w:r w:rsidRPr="00601155">
        <w:rPr>
          <w:rFonts w:ascii="宋体" w:eastAsia="宋体" w:hAnsi="宋体"/>
          <w:color w:val="auto"/>
          <w:spacing w:val="-1"/>
          <w:sz w:val="24"/>
          <w:szCs w:val="24"/>
          <w:lang w:eastAsia="zh-CN"/>
        </w:rPr>
        <w:t>27.1   收费对象、收费标准及缴纳时间见《投标人须知资料表》。由中标人支付的，中标人须一次性向采购代理机构缴纳代理费，投标报价应包含代理费用。</w:t>
      </w:r>
    </w:p>
    <w:p w:rsidR="007C6603" w:rsidRPr="00601155" w:rsidRDefault="007C6603" w:rsidP="007C6603">
      <w:pPr>
        <w:kinsoku/>
        <w:autoSpaceDE/>
        <w:autoSpaceDN/>
        <w:adjustRightInd/>
        <w:snapToGrid/>
        <w:textAlignment w:val="auto"/>
        <w:rPr>
          <w:rFonts w:ascii="宋体" w:eastAsia="宋体" w:hAnsi="宋体" w:cs="微软雅黑"/>
          <w:b/>
          <w:bCs/>
          <w:color w:val="auto"/>
          <w:spacing w:val="7"/>
          <w:sz w:val="35"/>
          <w:szCs w:val="35"/>
          <w:lang w:eastAsia="zh-CN"/>
        </w:rPr>
      </w:pPr>
      <w:bookmarkStart w:id="60" w:name="bookmark5"/>
      <w:bookmarkStart w:id="61" w:name="bookmark6"/>
      <w:bookmarkEnd w:id="60"/>
      <w:bookmarkEnd w:id="61"/>
      <w:r w:rsidRPr="00601155">
        <w:rPr>
          <w:rFonts w:ascii="宋体" w:eastAsia="宋体" w:hAnsi="宋体"/>
          <w:b/>
          <w:bCs/>
          <w:color w:val="auto"/>
          <w:spacing w:val="7"/>
          <w:sz w:val="35"/>
          <w:szCs w:val="35"/>
          <w:lang w:eastAsia="zh-CN"/>
        </w:rPr>
        <w:lastRenderedPageBreak/>
        <w:br w:type="page"/>
      </w:r>
    </w:p>
    <w:p w:rsidR="007C6603" w:rsidRPr="00601155" w:rsidRDefault="007C6603" w:rsidP="007C6603">
      <w:pPr>
        <w:pStyle w:val="aa"/>
        <w:spacing w:line="360" w:lineRule="auto"/>
        <w:jc w:val="center"/>
        <w:outlineLvl w:val="0"/>
        <w:rPr>
          <w:rFonts w:ascii="宋体" w:eastAsia="宋体" w:hAnsi="宋体"/>
          <w:color w:val="auto"/>
          <w:sz w:val="35"/>
          <w:szCs w:val="35"/>
          <w:lang w:eastAsia="zh-CN"/>
        </w:rPr>
      </w:pPr>
      <w:bookmarkStart w:id="62" w:name="_Toc189824288"/>
      <w:r w:rsidRPr="00601155">
        <w:rPr>
          <w:rFonts w:ascii="宋体" w:eastAsia="宋体" w:hAnsi="宋体"/>
          <w:b/>
          <w:bCs/>
          <w:color w:val="auto"/>
          <w:spacing w:val="7"/>
          <w:sz w:val="35"/>
          <w:szCs w:val="35"/>
          <w:lang w:eastAsia="zh-CN"/>
        </w:rPr>
        <w:lastRenderedPageBreak/>
        <w:t>第三章   资格审查</w:t>
      </w:r>
      <w:bookmarkEnd w:id="62"/>
    </w:p>
    <w:p w:rsidR="007C6603" w:rsidRPr="00601155" w:rsidRDefault="007C6603" w:rsidP="007C6603">
      <w:pPr>
        <w:pStyle w:val="aa"/>
        <w:spacing w:line="360" w:lineRule="auto"/>
        <w:ind w:left="3694"/>
        <w:outlineLvl w:val="1"/>
        <w:rPr>
          <w:rFonts w:ascii="宋体" w:eastAsia="宋体" w:hAnsi="宋体"/>
          <w:color w:val="auto"/>
          <w:sz w:val="24"/>
          <w:szCs w:val="24"/>
          <w:lang w:eastAsia="zh-CN"/>
        </w:rPr>
      </w:pPr>
      <w:bookmarkStart w:id="63" w:name="_Toc189824289"/>
      <w:r w:rsidRPr="00601155">
        <w:rPr>
          <w:rFonts w:ascii="宋体" w:eastAsia="宋体" w:hAnsi="宋体"/>
          <w:b/>
          <w:bCs/>
          <w:color w:val="auto"/>
          <w:sz w:val="24"/>
          <w:szCs w:val="24"/>
          <w:lang w:eastAsia="zh-CN"/>
        </w:rPr>
        <w:t>一、资格审查程序</w:t>
      </w:r>
      <w:bookmarkEnd w:id="63"/>
    </w:p>
    <w:p w:rsidR="007C6603" w:rsidRPr="00601155" w:rsidRDefault="007C6603" w:rsidP="007C6603">
      <w:pPr>
        <w:pStyle w:val="aa"/>
        <w:spacing w:line="360" w:lineRule="auto"/>
        <w:ind w:left="142"/>
        <w:rPr>
          <w:rFonts w:ascii="宋体" w:eastAsia="宋体" w:hAnsi="宋体"/>
          <w:color w:val="auto"/>
          <w:spacing w:val="-1"/>
          <w:sz w:val="24"/>
          <w:szCs w:val="24"/>
          <w:lang w:eastAsia="zh-CN"/>
        </w:rPr>
      </w:pPr>
      <w:r w:rsidRPr="00601155">
        <w:rPr>
          <w:rFonts w:ascii="宋体" w:eastAsia="宋体" w:hAnsi="宋体"/>
          <w:color w:val="auto"/>
          <w:spacing w:val="-1"/>
          <w:sz w:val="24"/>
          <w:szCs w:val="24"/>
          <w:lang w:eastAsia="zh-CN"/>
        </w:rPr>
        <w:t>1  开标结束后，采购人或采购代理机构将根据《资格审查要求》 中的规定，对投标人</w:t>
      </w:r>
    </w:p>
    <w:p w:rsidR="007C6603" w:rsidRPr="00601155" w:rsidRDefault="007C6603" w:rsidP="007C6603">
      <w:pPr>
        <w:pStyle w:val="aa"/>
        <w:spacing w:line="360" w:lineRule="auto"/>
        <w:ind w:left="142"/>
        <w:rPr>
          <w:rFonts w:ascii="宋体" w:eastAsia="宋体" w:hAnsi="宋体"/>
          <w:color w:val="auto"/>
          <w:spacing w:val="-1"/>
          <w:sz w:val="24"/>
          <w:szCs w:val="24"/>
          <w:lang w:eastAsia="zh-CN"/>
        </w:rPr>
      </w:pPr>
      <w:r w:rsidRPr="00601155">
        <w:rPr>
          <w:rFonts w:ascii="宋体" w:eastAsia="宋体" w:hAnsi="宋体"/>
          <w:color w:val="auto"/>
          <w:spacing w:val="-1"/>
          <w:sz w:val="24"/>
          <w:szCs w:val="24"/>
          <w:lang w:eastAsia="zh-CN"/>
        </w:rPr>
        <w:t>进行资格审查，并形成资格审查结果。</w:t>
      </w:r>
    </w:p>
    <w:p w:rsidR="007C6603" w:rsidRPr="00601155" w:rsidRDefault="007C6603" w:rsidP="007C6603">
      <w:pPr>
        <w:pStyle w:val="aa"/>
        <w:spacing w:line="360" w:lineRule="auto"/>
        <w:ind w:left="142"/>
        <w:rPr>
          <w:rFonts w:ascii="宋体" w:eastAsia="宋体" w:hAnsi="宋体"/>
          <w:color w:val="auto"/>
          <w:spacing w:val="-1"/>
          <w:sz w:val="24"/>
          <w:szCs w:val="24"/>
          <w:lang w:eastAsia="zh-CN"/>
        </w:rPr>
      </w:pPr>
      <w:r w:rsidRPr="00601155">
        <w:rPr>
          <w:rFonts w:ascii="宋体" w:eastAsia="宋体" w:hAnsi="宋体"/>
          <w:color w:val="auto"/>
          <w:spacing w:val="-1"/>
          <w:sz w:val="24"/>
          <w:szCs w:val="24"/>
          <w:lang w:eastAsia="zh-CN"/>
        </w:rPr>
        <w:t>2  《资格审查要求》中对格式有要求的，除招标文件另有规定外，均为“实质性格式”文件。</w:t>
      </w:r>
    </w:p>
    <w:p w:rsidR="007C6603" w:rsidRPr="00601155" w:rsidRDefault="007C6603" w:rsidP="007C6603">
      <w:pPr>
        <w:pStyle w:val="aa"/>
        <w:spacing w:line="360" w:lineRule="auto"/>
        <w:ind w:left="142"/>
        <w:rPr>
          <w:rFonts w:ascii="宋体" w:eastAsia="宋体" w:hAnsi="宋体"/>
          <w:color w:val="auto"/>
          <w:spacing w:val="-1"/>
          <w:sz w:val="24"/>
          <w:szCs w:val="24"/>
          <w:lang w:eastAsia="zh-CN"/>
        </w:rPr>
      </w:pPr>
      <w:r w:rsidRPr="00601155">
        <w:rPr>
          <w:rFonts w:ascii="宋体" w:eastAsia="宋体" w:hAnsi="宋体"/>
          <w:color w:val="auto"/>
          <w:spacing w:val="-1"/>
          <w:sz w:val="24"/>
          <w:szCs w:val="24"/>
          <w:lang w:eastAsia="zh-CN"/>
        </w:rPr>
        <w:t>3  投标人《资格证明文件》有任何一项不符合《资格审查要求》的，资格审查不合格，其投标无效。</w:t>
      </w:r>
    </w:p>
    <w:p w:rsidR="007C6603" w:rsidRPr="00601155" w:rsidRDefault="007C6603" w:rsidP="007C6603">
      <w:pPr>
        <w:pStyle w:val="aa"/>
        <w:spacing w:line="360" w:lineRule="auto"/>
        <w:ind w:left="142"/>
        <w:rPr>
          <w:rFonts w:ascii="宋体" w:eastAsia="宋体" w:hAnsi="宋体"/>
          <w:color w:val="auto"/>
          <w:spacing w:val="-1"/>
          <w:sz w:val="24"/>
          <w:szCs w:val="24"/>
          <w:lang w:eastAsia="zh-CN"/>
        </w:rPr>
      </w:pPr>
      <w:r w:rsidRPr="00601155">
        <w:rPr>
          <w:rFonts w:ascii="宋体" w:eastAsia="宋体" w:hAnsi="宋体"/>
          <w:color w:val="auto"/>
          <w:spacing w:val="-1"/>
          <w:sz w:val="24"/>
          <w:szCs w:val="24"/>
          <w:lang w:eastAsia="zh-CN"/>
        </w:rPr>
        <w:t>4  资格审查合格的投标人不足3家的，不进行评标。</w:t>
      </w:r>
    </w:p>
    <w:p w:rsidR="007C6603" w:rsidRPr="00601155" w:rsidRDefault="007C6603" w:rsidP="007C6603">
      <w:pPr>
        <w:widowControl w:val="0"/>
        <w:tabs>
          <w:tab w:val="left" w:pos="900"/>
          <w:tab w:val="left" w:pos="1080"/>
        </w:tabs>
        <w:kinsoku/>
        <w:autoSpaceDE/>
        <w:autoSpaceDN/>
        <w:adjustRightInd/>
        <w:spacing w:line="360" w:lineRule="auto"/>
        <w:ind w:left="1077" w:firstLineChars="1100" w:firstLine="2650"/>
        <w:jc w:val="both"/>
        <w:textAlignment w:val="auto"/>
        <w:rPr>
          <w:rFonts w:ascii="Times New Roman" w:eastAsia="宋体" w:hAnsi="Times New Roman" w:cs="Times New Roman"/>
          <w:b/>
          <w:snapToGrid/>
          <w:color w:val="auto"/>
          <w:kern w:val="2"/>
          <w:sz w:val="24"/>
          <w:szCs w:val="24"/>
          <w:lang w:eastAsia="zh-CN"/>
        </w:rPr>
      </w:pPr>
      <w:bookmarkStart w:id="64" w:name="bookmark7"/>
      <w:bookmarkStart w:id="65" w:name="bookmark8"/>
      <w:bookmarkEnd w:id="64"/>
      <w:bookmarkEnd w:id="65"/>
      <w:r w:rsidRPr="00601155">
        <w:rPr>
          <w:rFonts w:ascii="Times New Roman" w:eastAsia="宋体" w:hAnsi="Times New Roman" w:cs="Times New Roman"/>
          <w:b/>
          <w:snapToGrid/>
          <w:color w:val="auto"/>
          <w:kern w:val="2"/>
          <w:sz w:val="24"/>
          <w:szCs w:val="24"/>
          <w:lang w:eastAsia="zh-CN"/>
        </w:rPr>
        <w:t>资格性检查要求</w:t>
      </w:r>
    </w:p>
    <w:tbl>
      <w:tblPr>
        <w:tblW w:w="906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1475"/>
        <w:gridCol w:w="4900"/>
        <w:gridCol w:w="1861"/>
      </w:tblGrid>
      <w:tr w:rsidR="007C6603" w:rsidRPr="00601155" w:rsidTr="005926D0">
        <w:trPr>
          <w:cantSplit/>
          <w:trHeight w:val="468"/>
          <w:tblHeader/>
        </w:trPr>
        <w:tc>
          <w:tcPr>
            <w:tcW w:w="824" w:type="dxa"/>
            <w:vAlign w:val="center"/>
          </w:tcPr>
          <w:p w:rsidR="007C6603" w:rsidRPr="00601155" w:rsidRDefault="007C6603" w:rsidP="005926D0">
            <w:pPr>
              <w:widowControl w:val="0"/>
              <w:tabs>
                <w:tab w:val="left" w:pos="1080"/>
              </w:tabs>
              <w:kinsoku/>
              <w:autoSpaceDE/>
              <w:autoSpaceDN/>
              <w:adjustRightInd/>
              <w:jc w:val="center"/>
              <w:textAlignment w:val="auto"/>
              <w:rPr>
                <w:rFonts w:ascii="Times New Roman" w:eastAsia="宋体" w:hAnsi="Times New Roman" w:cs="Times New Roman"/>
                <w:b/>
                <w:snapToGrid/>
                <w:color w:val="auto"/>
                <w:kern w:val="2"/>
                <w:sz w:val="24"/>
                <w:szCs w:val="24"/>
                <w:lang w:eastAsia="zh-CN"/>
              </w:rPr>
            </w:pPr>
            <w:bookmarkStart w:id="66" w:name="_Hlt487972895"/>
            <w:bookmarkEnd w:id="66"/>
            <w:r w:rsidRPr="00601155">
              <w:rPr>
                <w:rFonts w:ascii="Times New Roman" w:eastAsia="宋体" w:hAnsi="Times New Roman" w:cs="Times New Roman"/>
                <w:b/>
                <w:snapToGrid/>
                <w:color w:val="auto"/>
                <w:kern w:val="2"/>
                <w:sz w:val="24"/>
                <w:szCs w:val="24"/>
                <w:lang w:eastAsia="zh-CN"/>
              </w:rPr>
              <w:t>序号</w:t>
            </w:r>
          </w:p>
        </w:tc>
        <w:tc>
          <w:tcPr>
            <w:tcW w:w="1475" w:type="dxa"/>
            <w:vAlign w:val="center"/>
          </w:tcPr>
          <w:p w:rsidR="007C6603" w:rsidRPr="00601155" w:rsidRDefault="007C6603" w:rsidP="005926D0">
            <w:pPr>
              <w:widowControl w:val="0"/>
              <w:tabs>
                <w:tab w:val="left" w:pos="1080"/>
              </w:tabs>
              <w:kinsoku/>
              <w:autoSpaceDE/>
              <w:autoSpaceDN/>
              <w:adjustRightInd/>
              <w:jc w:val="center"/>
              <w:textAlignment w:val="auto"/>
              <w:rPr>
                <w:rFonts w:ascii="Times New Roman" w:eastAsia="宋体" w:hAnsi="Times New Roman" w:cs="Times New Roman"/>
                <w:b/>
                <w:snapToGrid/>
                <w:color w:val="auto"/>
                <w:kern w:val="2"/>
                <w:sz w:val="24"/>
                <w:szCs w:val="24"/>
                <w:lang w:eastAsia="zh-CN"/>
              </w:rPr>
            </w:pPr>
            <w:r w:rsidRPr="00601155">
              <w:rPr>
                <w:rFonts w:ascii="Times New Roman" w:eastAsia="宋体" w:hAnsi="Times New Roman" w:cs="Times New Roman"/>
                <w:b/>
                <w:snapToGrid/>
                <w:color w:val="auto"/>
                <w:kern w:val="2"/>
                <w:sz w:val="24"/>
                <w:szCs w:val="24"/>
                <w:lang w:eastAsia="zh-CN"/>
              </w:rPr>
              <w:t>检查因素</w:t>
            </w:r>
          </w:p>
        </w:tc>
        <w:tc>
          <w:tcPr>
            <w:tcW w:w="4900" w:type="dxa"/>
            <w:vAlign w:val="center"/>
          </w:tcPr>
          <w:p w:rsidR="007C6603" w:rsidRPr="00601155" w:rsidRDefault="007C6603" w:rsidP="005926D0">
            <w:pPr>
              <w:widowControl w:val="0"/>
              <w:tabs>
                <w:tab w:val="left" w:pos="1080"/>
              </w:tabs>
              <w:kinsoku/>
              <w:autoSpaceDE/>
              <w:autoSpaceDN/>
              <w:adjustRightInd/>
              <w:jc w:val="center"/>
              <w:textAlignment w:val="auto"/>
              <w:rPr>
                <w:rFonts w:ascii="Times New Roman" w:eastAsia="宋体" w:hAnsi="Times New Roman" w:cs="Times New Roman"/>
                <w:b/>
                <w:snapToGrid/>
                <w:color w:val="auto"/>
                <w:kern w:val="2"/>
                <w:sz w:val="24"/>
                <w:szCs w:val="24"/>
                <w:lang w:eastAsia="zh-CN"/>
              </w:rPr>
            </w:pPr>
            <w:r w:rsidRPr="00601155">
              <w:rPr>
                <w:rFonts w:ascii="Times New Roman" w:eastAsia="宋体" w:hAnsi="Times New Roman" w:cs="Times New Roman"/>
                <w:b/>
                <w:snapToGrid/>
                <w:color w:val="auto"/>
                <w:kern w:val="2"/>
                <w:sz w:val="24"/>
                <w:szCs w:val="24"/>
                <w:lang w:eastAsia="zh-CN"/>
              </w:rPr>
              <w:t>检查内容</w:t>
            </w:r>
          </w:p>
        </w:tc>
        <w:tc>
          <w:tcPr>
            <w:tcW w:w="1861" w:type="dxa"/>
            <w:vAlign w:val="center"/>
          </w:tcPr>
          <w:p w:rsidR="007C6603" w:rsidRPr="00601155" w:rsidRDefault="007C6603" w:rsidP="005926D0">
            <w:pPr>
              <w:widowControl w:val="0"/>
              <w:tabs>
                <w:tab w:val="left" w:pos="1080"/>
              </w:tabs>
              <w:kinsoku/>
              <w:autoSpaceDE/>
              <w:autoSpaceDN/>
              <w:adjustRightInd/>
              <w:jc w:val="center"/>
              <w:textAlignment w:val="auto"/>
              <w:rPr>
                <w:rFonts w:ascii="Times New Roman" w:eastAsia="宋体" w:hAnsi="Times New Roman" w:cs="Times New Roman"/>
                <w:b/>
                <w:snapToGrid/>
                <w:color w:val="auto"/>
                <w:kern w:val="2"/>
                <w:sz w:val="24"/>
                <w:szCs w:val="24"/>
                <w:lang w:eastAsia="zh-CN"/>
              </w:rPr>
            </w:pPr>
            <w:r w:rsidRPr="00601155">
              <w:rPr>
                <w:rFonts w:ascii="Times New Roman" w:eastAsia="宋体" w:hAnsi="Times New Roman" w:cs="Times New Roman"/>
                <w:b/>
                <w:snapToGrid/>
                <w:color w:val="auto"/>
                <w:kern w:val="2"/>
                <w:sz w:val="24"/>
                <w:szCs w:val="24"/>
                <w:lang w:eastAsia="zh-CN"/>
              </w:rPr>
              <w:t>格式要求</w:t>
            </w:r>
          </w:p>
        </w:tc>
      </w:tr>
      <w:tr w:rsidR="007C6603" w:rsidRPr="00601155" w:rsidTr="005926D0">
        <w:trPr>
          <w:cantSplit/>
          <w:trHeight w:val="468"/>
        </w:trPr>
        <w:tc>
          <w:tcPr>
            <w:tcW w:w="824" w:type="dxa"/>
            <w:vAlign w:val="center"/>
          </w:tcPr>
          <w:p w:rsidR="007C6603" w:rsidRPr="00601155" w:rsidRDefault="007C6603" w:rsidP="005926D0">
            <w:pPr>
              <w:widowControl w:val="0"/>
              <w:tabs>
                <w:tab w:val="left" w:pos="1080"/>
              </w:tabs>
              <w:kinsoku/>
              <w:autoSpaceDE/>
              <w:autoSpaceDN/>
              <w:adjustRightInd/>
              <w:jc w:val="center"/>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snapToGrid/>
                <w:color w:val="auto"/>
                <w:kern w:val="2"/>
                <w:sz w:val="24"/>
                <w:szCs w:val="24"/>
                <w:lang w:eastAsia="zh-CN"/>
              </w:rPr>
              <w:t>1</w:t>
            </w:r>
          </w:p>
        </w:tc>
        <w:tc>
          <w:tcPr>
            <w:tcW w:w="1475" w:type="dxa"/>
            <w:vAlign w:val="center"/>
          </w:tcPr>
          <w:p w:rsidR="007C6603" w:rsidRPr="00601155" w:rsidRDefault="007C6603" w:rsidP="005926D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snapToGrid/>
                <w:color w:val="auto"/>
                <w:kern w:val="2"/>
                <w:sz w:val="24"/>
                <w:szCs w:val="24"/>
                <w:lang w:eastAsia="zh-CN"/>
              </w:rPr>
              <w:t>营业执照等证明文件</w:t>
            </w:r>
          </w:p>
        </w:tc>
        <w:tc>
          <w:tcPr>
            <w:tcW w:w="4900" w:type="dxa"/>
            <w:vAlign w:val="center"/>
          </w:tcPr>
          <w:p w:rsidR="007C6603" w:rsidRPr="00601155" w:rsidRDefault="007C6603" w:rsidP="005926D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hint="eastAsia"/>
                <w:snapToGrid/>
                <w:color w:val="auto"/>
                <w:kern w:val="2"/>
                <w:sz w:val="24"/>
                <w:szCs w:val="24"/>
                <w:lang w:eastAsia="zh-CN"/>
              </w:rPr>
              <w:t>投标人</w:t>
            </w:r>
            <w:r w:rsidRPr="00601155">
              <w:rPr>
                <w:rFonts w:ascii="Times New Roman" w:eastAsia="宋体" w:hAnsi="Times New Roman" w:cs="Times New Roman"/>
                <w:snapToGrid/>
                <w:color w:val="auto"/>
                <w:kern w:val="2"/>
                <w:sz w:val="24"/>
                <w:szCs w:val="24"/>
                <w:lang w:eastAsia="zh-CN"/>
              </w:rPr>
              <w:t>为企业（包括合伙企业）的，应提供有效的</w:t>
            </w:r>
            <w:r w:rsidRPr="00601155">
              <w:rPr>
                <w:rFonts w:ascii="Times New Roman" w:eastAsia="宋体" w:hAnsi="Times New Roman" w:cs="Times New Roman"/>
                <w:snapToGrid/>
                <w:color w:val="auto"/>
                <w:kern w:val="2"/>
                <w:sz w:val="24"/>
                <w:szCs w:val="24"/>
                <w:lang w:eastAsia="zh-CN"/>
              </w:rPr>
              <w:t>“</w:t>
            </w:r>
            <w:r w:rsidRPr="00601155">
              <w:rPr>
                <w:rFonts w:ascii="Times New Roman" w:eastAsia="宋体" w:hAnsi="Times New Roman" w:cs="Times New Roman"/>
                <w:snapToGrid/>
                <w:color w:val="auto"/>
                <w:kern w:val="2"/>
                <w:sz w:val="24"/>
                <w:szCs w:val="24"/>
                <w:lang w:eastAsia="zh-CN"/>
              </w:rPr>
              <w:t>营业执照</w:t>
            </w:r>
            <w:r w:rsidRPr="00601155">
              <w:rPr>
                <w:rFonts w:ascii="Times New Roman" w:eastAsia="宋体" w:hAnsi="Times New Roman" w:cs="Times New Roman"/>
                <w:snapToGrid/>
                <w:color w:val="auto"/>
                <w:kern w:val="2"/>
                <w:sz w:val="24"/>
                <w:szCs w:val="24"/>
                <w:lang w:eastAsia="zh-CN"/>
              </w:rPr>
              <w:t>”</w:t>
            </w:r>
            <w:r w:rsidRPr="00601155">
              <w:rPr>
                <w:rFonts w:ascii="Times New Roman" w:eastAsia="宋体" w:hAnsi="Times New Roman" w:cs="Times New Roman"/>
                <w:snapToGrid/>
                <w:color w:val="auto"/>
                <w:kern w:val="2"/>
                <w:sz w:val="24"/>
                <w:szCs w:val="24"/>
                <w:lang w:eastAsia="zh-CN"/>
              </w:rPr>
              <w:t>；</w:t>
            </w:r>
          </w:p>
          <w:p w:rsidR="007C6603" w:rsidRPr="00601155" w:rsidRDefault="007C6603" w:rsidP="005926D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hint="eastAsia"/>
                <w:snapToGrid/>
                <w:color w:val="auto"/>
                <w:kern w:val="2"/>
                <w:sz w:val="24"/>
                <w:szCs w:val="24"/>
                <w:lang w:eastAsia="zh-CN"/>
              </w:rPr>
              <w:t>投标人</w:t>
            </w:r>
            <w:r w:rsidRPr="00601155">
              <w:rPr>
                <w:rFonts w:ascii="Times New Roman" w:eastAsia="宋体" w:hAnsi="Times New Roman" w:cs="Times New Roman"/>
                <w:snapToGrid/>
                <w:color w:val="auto"/>
                <w:kern w:val="2"/>
                <w:sz w:val="24"/>
                <w:szCs w:val="24"/>
                <w:lang w:eastAsia="zh-CN"/>
              </w:rPr>
              <w:t>为事业单位的，应提供有效的</w:t>
            </w:r>
            <w:r w:rsidRPr="00601155">
              <w:rPr>
                <w:rFonts w:ascii="Times New Roman" w:eastAsia="宋体" w:hAnsi="Times New Roman" w:cs="Times New Roman"/>
                <w:snapToGrid/>
                <w:color w:val="auto"/>
                <w:kern w:val="2"/>
                <w:sz w:val="24"/>
                <w:szCs w:val="24"/>
                <w:lang w:eastAsia="zh-CN"/>
              </w:rPr>
              <w:t>“</w:t>
            </w:r>
            <w:r w:rsidRPr="00601155">
              <w:rPr>
                <w:rFonts w:ascii="Times New Roman" w:eastAsia="宋体" w:hAnsi="Times New Roman" w:cs="Times New Roman"/>
                <w:snapToGrid/>
                <w:color w:val="auto"/>
                <w:kern w:val="2"/>
                <w:sz w:val="24"/>
                <w:szCs w:val="24"/>
                <w:lang w:eastAsia="zh-CN"/>
              </w:rPr>
              <w:t>事业单位法人证书</w:t>
            </w:r>
            <w:r w:rsidRPr="00601155">
              <w:rPr>
                <w:rFonts w:ascii="Times New Roman" w:eastAsia="宋体" w:hAnsi="Times New Roman" w:cs="Times New Roman"/>
                <w:snapToGrid/>
                <w:color w:val="auto"/>
                <w:kern w:val="2"/>
                <w:sz w:val="24"/>
                <w:szCs w:val="24"/>
                <w:lang w:eastAsia="zh-CN"/>
              </w:rPr>
              <w:t>”</w:t>
            </w:r>
            <w:r w:rsidRPr="00601155">
              <w:rPr>
                <w:rFonts w:ascii="Times New Roman" w:eastAsia="宋体" w:hAnsi="Times New Roman" w:cs="Times New Roman"/>
                <w:snapToGrid/>
                <w:color w:val="auto"/>
                <w:kern w:val="2"/>
                <w:sz w:val="24"/>
                <w:szCs w:val="24"/>
                <w:lang w:eastAsia="zh-CN"/>
              </w:rPr>
              <w:t>；</w:t>
            </w:r>
          </w:p>
          <w:p w:rsidR="007C6603" w:rsidRPr="00601155" w:rsidRDefault="007C6603" w:rsidP="005926D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hint="eastAsia"/>
                <w:snapToGrid/>
                <w:color w:val="auto"/>
                <w:kern w:val="2"/>
                <w:sz w:val="24"/>
                <w:szCs w:val="24"/>
                <w:lang w:eastAsia="zh-CN"/>
              </w:rPr>
              <w:t>投标人是非企业机构的，应提供有效的“执业许可证”、“登记证书”等证明文件；</w:t>
            </w:r>
          </w:p>
          <w:p w:rsidR="007C6603" w:rsidRPr="00601155" w:rsidRDefault="007C6603" w:rsidP="005926D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hint="eastAsia"/>
                <w:snapToGrid/>
                <w:color w:val="auto"/>
                <w:kern w:val="2"/>
                <w:sz w:val="24"/>
                <w:szCs w:val="24"/>
                <w:lang w:eastAsia="zh-CN"/>
              </w:rPr>
              <w:t>投标人</w:t>
            </w:r>
            <w:r w:rsidRPr="00601155">
              <w:rPr>
                <w:rFonts w:ascii="Times New Roman" w:eastAsia="宋体" w:hAnsi="Times New Roman" w:cs="Times New Roman"/>
                <w:snapToGrid/>
                <w:color w:val="auto"/>
                <w:kern w:val="2"/>
                <w:sz w:val="24"/>
                <w:szCs w:val="24"/>
                <w:lang w:eastAsia="zh-CN"/>
              </w:rPr>
              <w:t>是个体工商户的，应提供有效的</w:t>
            </w:r>
            <w:r w:rsidRPr="00601155">
              <w:rPr>
                <w:rFonts w:ascii="Times New Roman" w:eastAsia="宋体" w:hAnsi="Times New Roman" w:cs="Times New Roman"/>
                <w:snapToGrid/>
                <w:color w:val="auto"/>
                <w:kern w:val="2"/>
                <w:sz w:val="24"/>
                <w:szCs w:val="24"/>
                <w:lang w:eastAsia="zh-CN"/>
              </w:rPr>
              <w:t>“</w:t>
            </w:r>
            <w:r w:rsidRPr="00601155">
              <w:rPr>
                <w:rFonts w:ascii="Times New Roman" w:eastAsia="宋体" w:hAnsi="Times New Roman" w:cs="Times New Roman"/>
                <w:snapToGrid/>
                <w:color w:val="auto"/>
                <w:kern w:val="2"/>
                <w:sz w:val="24"/>
                <w:szCs w:val="24"/>
                <w:lang w:eastAsia="zh-CN"/>
              </w:rPr>
              <w:t>个体工商户营业执照</w:t>
            </w:r>
            <w:r w:rsidRPr="00601155">
              <w:rPr>
                <w:rFonts w:ascii="Times New Roman" w:eastAsia="宋体" w:hAnsi="Times New Roman" w:cs="Times New Roman"/>
                <w:snapToGrid/>
                <w:color w:val="auto"/>
                <w:kern w:val="2"/>
                <w:sz w:val="24"/>
                <w:szCs w:val="24"/>
                <w:lang w:eastAsia="zh-CN"/>
              </w:rPr>
              <w:t>”</w:t>
            </w:r>
            <w:r w:rsidRPr="00601155">
              <w:rPr>
                <w:rFonts w:ascii="Times New Roman" w:eastAsia="宋体" w:hAnsi="Times New Roman" w:cs="Times New Roman"/>
                <w:snapToGrid/>
                <w:color w:val="auto"/>
                <w:kern w:val="2"/>
                <w:sz w:val="24"/>
                <w:szCs w:val="24"/>
                <w:lang w:eastAsia="zh-CN"/>
              </w:rPr>
              <w:t>；</w:t>
            </w:r>
          </w:p>
          <w:p w:rsidR="007C6603" w:rsidRPr="00601155" w:rsidRDefault="007C6603" w:rsidP="005926D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hint="eastAsia"/>
                <w:snapToGrid/>
                <w:color w:val="auto"/>
                <w:kern w:val="2"/>
                <w:sz w:val="24"/>
                <w:szCs w:val="24"/>
                <w:lang w:eastAsia="zh-CN"/>
              </w:rPr>
              <w:t>投标人</w:t>
            </w:r>
            <w:r w:rsidRPr="00601155">
              <w:rPr>
                <w:rFonts w:ascii="Times New Roman" w:eastAsia="宋体" w:hAnsi="Times New Roman" w:cs="Times New Roman"/>
                <w:snapToGrid/>
                <w:color w:val="auto"/>
                <w:kern w:val="2"/>
                <w:sz w:val="24"/>
                <w:szCs w:val="24"/>
                <w:lang w:eastAsia="zh-CN"/>
              </w:rPr>
              <w:t>是自然人的，应提供有效的自然人身份证明。</w:t>
            </w:r>
          </w:p>
        </w:tc>
        <w:tc>
          <w:tcPr>
            <w:tcW w:w="1861" w:type="dxa"/>
            <w:vAlign w:val="center"/>
          </w:tcPr>
          <w:p w:rsidR="007C6603" w:rsidRPr="00601155" w:rsidRDefault="007C6603" w:rsidP="005926D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snapToGrid/>
                <w:color w:val="auto"/>
                <w:kern w:val="2"/>
                <w:sz w:val="24"/>
                <w:szCs w:val="24"/>
                <w:lang w:eastAsia="zh-CN"/>
              </w:rPr>
              <w:t>提供证明文件的电子件或电子证照</w:t>
            </w:r>
          </w:p>
        </w:tc>
      </w:tr>
      <w:tr w:rsidR="007C6603" w:rsidRPr="00601155" w:rsidTr="005926D0">
        <w:trPr>
          <w:cantSplit/>
          <w:trHeight w:val="468"/>
        </w:trPr>
        <w:tc>
          <w:tcPr>
            <w:tcW w:w="824" w:type="dxa"/>
            <w:vAlign w:val="center"/>
          </w:tcPr>
          <w:p w:rsidR="007C6603" w:rsidRPr="00601155" w:rsidRDefault="007C6603" w:rsidP="005926D0">
            <w:pPr>
              <w:widowControl w:val="0"/>
              <w:tabs>
                <w:tab w:val="left" w:pos="1080"/>
              </w:tabs>
              <w:kinsoku/>
              <w:autoSpaceDE/>
              <w:autoSpaceDN/>
              <w:adjustRightInd/>
              <w:jc w:val="center"/>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snapToGrid/>
                <w:color w:val="auto"/>
                <w:kern w:val="2"/>
                <w:sz w:val="24"/>
                <w:szCs w:val="24"/>
                <w:lang w:eastAsia="zh-CN"/>
              </w:rPr>
              <w:t>2</w:t>
            </w:r>
          </w:p>
        </w:tc>
        <w:tc>
          <w:tcPr>
            <w:tcW w:w="1475" w:type="dxa"/>
            <w:vAlign w:val="center"/>
          </w:tcPr>
          <w:p w:rsidR="007C6603" w:rsidRPr="00601155" w:rsidRDefault="007C6603" w:rsidP="005926D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hint="eastAsia"/>
                <w:snapToGrid/>
                <w:color w:val="auto"/>
                <w:kern w:val="2"/>
                <w:sz w:val="24"/>
                <w:szCs w:val="24"/>
                <w:lang w:eastAsia="zh-CN"/>
              </w:rPr>
              <w:t>投标人</w:t>
            </w:r>
            <w:r w:rsidRPr="00601155">
              <w:rPr>
                <w:rFonts w:ascii="Times New Roman" w:eastAsia="宋体" w:hAnsi="Times New Roman" w:cs="Times New Roman"/>
                <w:snapToGrid/>
                <w:color w:val="auto"/>
                <w:kern w:val="2"/>
                <w:sz w:val="24"/>
                <w:szCs w:val="24"/>
                <w:lang w:eastAsia="zh-CN"/>
              </w:rPr>
              <w:t>资格声明书</w:t>
            </w:r>
          </w:p>
        </w:tc>
        <w:tc>
          <w:tcPr>
            <w:tcW w:w="4900" w:type="dxa"/>
            <w:vAlign w:val="center"/>
          </w:tcPr>
          <w:p w:rsidR="007C6603" w:rsidRPr="00601155" w:rsidRDefault="007C6603" w:rsidP="005926D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snapToGrid/>
                <w:color w:val="auto"/>
                <w:kern w:val="2"/>
                <w:sz w:val="24"/>
                <w:szCs w:val="24"/>
                <w:lang w:eastAsia="zh-CN"/>
              </w:rPr>
              <w:t>提供了符合</w:t>
            </w:r>
            <w:r w:rsidRPr="00601155">
              <w:rPr>
                <w:rFonts w:ascii="Times New Roman" w:eastAsia="宋体" w:hAnsi="Times New Roman" w:cs="Times New Roman" w:hint="eastAsia"/>
                <w:snapToGrid/>
                <w:color w:val="auto"/>
                <w:kern w:val="2"/>
                <w:sz w:val="24"/>
                <w:szCs w:val="24"/>
                <w:lang w:eastAsia="zh-CN"/>
              </w:rPr>
              <w:t>招标</w:t>
            </w:r>
            <w:r w:rsidRPr="00601155">
              <w:rPr>
                <w:rFonts w:ascii="Times New Roman" w:eastAsia="宋体" w:hAnsi="Times New Roman" w:cs="Times New Roman"/>
                <w:snapToGrid/>
                <w:color w:val="auto"/>
                <w:kern w:val="2"/>
                <w:sz w:val="24"/>
                <w:szCs w:val="24"/>
                <w:lang w:eastAsia="zh-CN"/>
              </w:rPr>
              <w:t>文件要求的《</w:t>
            </w:r>
            <w:r w:rsidRPr="00601155">
              <w:rPr>
                <w:rFonts w:ascii="Times New Roman" w:eastAsia="宋体" w:hAnsi="Times New Roman" w:cs="Times New Roman" w:hint="eastAsia"/>
                <w:snapToGrid/>
                <w:color w:val="auto"/>
                <w:kern w:val="2"/>
                <w:sz w:val="24"/>
                <w:szCs w:val="24"/>
                <w:lang w:eastAsia="zh-CN"/>
              </w:rPr>
              <w:t>投标人</w:t>
            </w:r>
            <w:r w:rsidRPr="00601155">
              <w:rPr>
                <w:rFonts w:ascii="Times New Roman" w:eastAsia="宋体" w:hAnsi="Times New Roman" w:cs="Times New Roman"/>
                <w:snapToGrid/>
                <w:color w:val="auto"/>
                <w:kern w:val="2"/>
                <w:sz w:val="24"/>
                <w:szCs w:val="24"/>
                <w:lang w:eastAsia="zh-CN"/>
              </w:rPr>
              <w:t>资格声明书》。</w:t>
            </w:r>
          </w:p>
        </w:tc>
        <w:tc>
          <w:tcPr>
            <w:tcW w:w="1861" w:type="dxa"/>
            <w:vAlign w:val="center"/>
          </w:tcPr>
          <w:p w:rsidR="007C6603" w:rsidRPr="00601155" w:rsidRDefault="007C6603" w:rsidP="005926D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snapToGrid/>
                <w:color w:val="auto"/>
                <w:kern w:val="2"/>
                <w:sz w:val="24"/>
                <w:szCs w:val="24"/>
                <w:lang w:eastAsia="zh-CN"/>
              </w:rPr>
              <w:t>格式见《</w:t>
            </w:r>
            <w:r w:rsidRPr="00601155">
              <w:rPr>
                <w:rFonts w:ascii="Times New Roman" w:eastAsia="宋体" w:hAnsi="Times New Roman" w:cs="Times New Roman" w:hint="eastAsia"/>
                <w:snapToGrid/>
                <w:color w:val="auto"/>
                <w:kern w:val="2"/>
                <w:sz w:val="24"/>
                <w:szCs w:val="24"/>
                <w:lang w:eastAsia="zh-CN"/>
              </w:rPr>
              <w:t>投标</w:t>
            </w:r>
            <w:r w:rsidRPr="00601155">
              <w:rPr>
                <w:rFonts w:ascii="Times New Roman" w:eastAsia="宋体" w:hAnsi="Times New Roman" w:cs="Times New Roman"/>
                <w:snapToGrid/>
                <w:color w:val="auto"/>
                <w:kern w:val="2"/>
                <w:sz w:val="24"/>
                <w:szCs w:val="24"/>
                <w:lang w:eastAsia="zh-CN"/>
              </w:rPr>
              <w:t>文件格式》</w:t>
            </w:r>
          </w:p>
        </w:tc>
      </w:tr>
      <w:tr w:rsidR="007C6603" w:rsidRPr="00601155" w:rsidTr="005926D0">
        <w:trPr>
          <w:cantSplit/>
          <w:trHeight w:val="468"/>
        </w:trPr>
        <w:tc>
          <w:tcPr>
            <w:tcW w:w="824" w:type="dxa"/>
            <w:vAlign w:val="center"/>
          </w:tcPr>
          <w:p w:rsidR="007C6603" w:rsidRPr="00601155" w:rsidRDefault="007C6603" w:rsidP="005926D0">
            <w:pPr>
              <w:widowControl w:val="0"/>
              <w:tabs>
                <w:tab w:val="left" w:pos="1080"/>
              </w:tabs>
              <w:kinsoku/>
              <w:autoSpaceDE/>
              <w:autoSpaceDN/>
              <w:adjustRightInd/>
              <w:jc w:val="center"/>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snapToGrid/>
                <w:color w:val="auto"/>
                <w:kern w:val="2"/>
                <w:sz w:val="24"/>
                <w:szCs w:val="24"/>
                <w:lang w:eastAsia="zh-CN"/>
              </w:rPr>
              <w:t>3</w:t>
            </w:r>
          </w:p>
        </w:tc>
        <w:tc>
          <w:tcPr>
            <w:tcW w:w="1475" w:type="dxa"/>
            <w:vAlign w:val="center"/>
          </w:tcPr>
          <w:p w:rsidR="007C6603" w:rsidRPr="00601155" w:rsidRDefault="007C6603" w:rsidP="005926D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hint="eastAsia"/>
                <w:snapToGrid/>
                <w:color w:val="auto"/>
                <w:kern w:val="2"/>
                <w:sz w:val="24"/>
                <w:szCs w:val="24"/>
                <w:lang w:eastAsia="zh-CN"/>
              </w:rPr>
              <w:t>投标人</w:t>
            </w:r>
            <w:r w:rsidRPr="00601155">
              <w:rPr>
                <w:rFonts w:ascii="Times New Roman" w:eastAsia="宋体" w:hAnsi="Times New Roman" w:cs="Times New Roman"/>
                <w:snapToGrid/>
                <w:color w:val="auto"/>
                <w:kern w:val="2"/>
                <w:sz w:val="24"/>
                <w:szCs w:val="24"/>
                <w:lang w:eastAsia="zh-CN"/>
              </w:rPr>
              <w:t>信用记录</w:t>
            </w:r>
          </w:p>
        </w:tc>
        <w:tc>
          <w:tcPr>
            <w:tcW w:w="4900" w:type="dxa"/>
            <w:vAlign w:val="center"/>
          </w:tcPr>
          <w:p w:rsidR="007C6603" w:rsidRPr="00601155" w:rsidRDefault="007C6603" w:rsidP="005926D0">
            <w:pPr>
              <w:widowControl w:val="0"/>
              <w:tabs>
                <w:tab w:val="left" w:pos="1080"/>
              </w:tabs>
              <w:kinsoku/>
              <w:autoSpaceDE/>
              <w:autoSpaceDN/>
              <w:adjustRightInd/>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snapToGrid/>
                <w:color w:val="auto"/>
                <w:kern w:val="2"/>
                <w:sz w:val="24"/>
                <w:szCs w:val="24"/>
                <w:lang w:eastAsia="zh-CN"/>
              </w:rPr>
              <w:t>查询渠道：信用中国网站和中国政府采购网（</w:t>
            </w:r>
            <w:r w:rsidRPr="00601155">
              <w:rPr>
                <w:rFonts w:ascii="Times New Roman" w:eastAsia="宋体" w:hAnsi="Times New Roman" w:cs="Times New Roman"/>
                <w:snapToGrid/>
                <w:color w:val="auto"/>
                <w:kern w:val="2"/>
                <w:szCs w:val="24"/>
                <w:lang w:eastAsia="zh-CN"/>
              </w:rPr>
              <w:t>www.creditchina.gov.cn</w:t>
            </w:r>
            <w:r w:rsidRPr="00601155">
              <w:rPr>
                <w:rFonts w:ascii="Times New Roman" w:eastAsia="宋体" w:hAnsi="Times New Roman" w:cs="Times New Roman"/>
                <w:snapToGrid/>
                <w:color w:val="auto"/>
                <w:kern w:val="2"/>
                <w:sz w:val="24"/>
                <w:szCs w:val="24"/>
                <w:lang w:eastAsia="zh-CN"/>
              </w:rPr>
              <w:t>、</w:t>
            </w:r>
            <w:r w:rsidRPr="00601155">
              <w:rPr>
                <w:rFonts w:ascii="Times New Roman" w:eastAsia="宋体" w:hAnsi="Times New Roman" w:cs="Times New Roman"/>
                <w:snapToGrid/>
                <w:color w:val="auto"/>
                <w:kern w:val="2"/>
                <w:szCs w:val="24"/>
                <w:lang w:eastAsia="zh-CN"/>
              </w:rPr>
              <w:t>www.ccgp.gov.cn</w:t>
            </w:r>
            <w:r w:rsidRPr="00601155">
              <w:rPr>
                <w:rFonts w:ascii="Times New Roman" w:eastAsia="宋体" w:hAnsi="Times New Roman" w:cs="Times New Roman"/>
                <w:snapToGrid/>
                <w:color w:val="auto"/>
                <w:kern w:val="2"/>
                <w:sz w:val="24"/>
                <w:szCs w:val="24"/>
                <w:lang w:eastAsia="zh-CN"/>
              </w:rPr>
              <w:t>）；</w:t>
            </w:r>
          </w:p>
          <w:p w:rsidR="007C6603" w:rsidRPr="00601155" w:rsidRDefault="007C6603" w:rsidP="005926D0">
            <w:pPr>
              <w:widowControl w:val="0"/>
              <w:tabs>
                <w:tab w:val="left" w:pos="900"/>
                <w:tab w:val="left" w:pos="19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snapToGrid/>
                <w:color w:val="auto"/>
                <w:kern w:val="2"/>
                <w:sz w:val="24"/>
                <w:szCs w:val="24"/>
                <w:lang w:eastAsia="zh-CN"/>
              </w:rPr>
              <w:t>截止时点：</w:t>
            </w:r>
            <w:r w:rsidRPr="00601155">
              <w:rPr>
                <w:rFonts w:ascii="Times New Roman" w:eastAsia="宋体" w:hAnsi="Times New Roman" w:cs="Times New Roman" w:hint="eastAsia"/>
                <w:snapToGrid/>
                <w:color w:val="auto"/>
                <w:kern w:val="2"/>
                <w:sz w:val="24"/>
                <w:szCs w:val="24"/>
                <w:lang w:eastAsia="zh-CN"/>
              </w:rPr>
              <w:t>投标</w:t>
            </w:r>
            <w:r w:rsidRPr="00601155">
              <w:rPr>
                <w:rFonts w:ascii="Times New Roman" w:eastAsia="宋体" w:hAnsi="Times New Roman" w:cs="Times New Roman"/>
                <w:snapToGrid/>
                <w:color w:val="auto"/>
                <w:kern w:val="2"/>
                <w:sz w:val="24"/>
                <w:szCs w:val="24"/>
                <w:lang w:eastAsia="zh-CN"/>
              </w:rPr>
              <w:t>截止时间</w:t>
            </w:r>
            <w:r w:rsidRPr="00601155">
              <w:rPr>
                <w:rFonts w:ascii="Times New Roman" w:eastAsia="宋体" w:hAnsi="Times New Roman" w:cs="Times New Roman" w:hint="eastAsia"/>
                <w:snapToGrid/>
                <w:color w:val="auto"/>
                <w:kern w:val="2"/>
                <w:sz w:val="24"/>
                <w:szCs w:val="24"/>
                <w:lang w:eastAsia="zh-CN"/>
              </w:rPr>
              <w:t>当日</w:t>
            </w:r>
            <w:r w:rsidRPr="00601155">
              <w:rPr>
                <w:rFonts w:ascii="Times New Roman" w:eastAsia="宋体" w:hAnsi="Times New Roman" w:cs="Times New Roman"/>
                <w:snapToGrid/>
                <w:color w:val="auto"/>
                <w:kern w:val="2"/>
                <w:sz w:val="24"/>
                <w:szCs w:val="24"/>
                <w:lang w:eastAsia="zh-CN"/>
              </w:rPr>
              <w:t>；</w:t>
            </w:r>
          </w:p>
          <w:p w:rsidR="007C6603" w:rsidRPr="00601155" w:rsidRDefault="007C6603" w:rsidP="005926D0">
            <w:pPr>
              <w:widowControl w:val="0"/>
              <w:tabs>
                <w:tab w:val="left" w:pos="900"/>
                <w:tab w:val="left" w:pos="19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snapToGrid/>
                <w:color w:val="auto"/>
                <w:kern w:val="2"/>
                <w:sz w:val="24"/>
                <w:szCs w:val="24"/>
                <w:lang w:eastAsia="zh-CN"/>
              </w:rPr>
              <w:t>信用信息查询记录和证据留存具体方式：查询结果网页打印页作为查询记录和证据，与其他采购文件一并保存；</w:t>
            </w:r>
          </w:p>
          <w:p w:rsidR="007C6603" w:rsidRPr="00601155" w:rsidRDefault="007C6603" w:rsidP="005926D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snapToGrid/>
                <w:color w:val="auto"/>
                <w:kern w:val="2"/>
                <w:sz w:val="24"/>
                <w:szCs w:val="24"/>
                <w:lang w:eastAsia="zh-CN"/>
              </w:rPr>
              <w:t>信用信息的使用原则：经认定的被列入失信被执行人、重大税收违法案件当事人名单、政府采购严重违法失信行为记录名单的</w:t>
            </w:r>
            <w:r w:rsidRPr="00601155">
              <w:rPr>
                <w:rFonts w:ascii="Times New Roman" w:eastAsia="宋体" w:hAnsi="Times New Roman" w:cs="Times New Roman" w:hint="eastAsia"/>
                <w:snapToGrid/>
                <w:color w:val="auto"/>
                <w:kern w:val="2"/>
                <w:sz w:val="24"/>
                <w:szCs w:val="24"/>
                <w:lang w:eastAsia="zh-CN"/>
              </w:rPr>
              <w:t>投标人</w:t>
            </w:r>
            <w:r w:rsidRPr="00601155">
              <w:rPr>
                <w:rFonts w:ascii="Times New Roman" w:eastAsia="宋体" w:hAnsi="Times New Roman" w:cs="Times New Roman"/>
                <w:snapToGrid/>
                <w:color w:val="auto"/>
                <w:kern w:val="2"/>
                <w:sz w:val="24"/>
                <w:szCs w:val="24"/>
                <w:lang w:eastAsia="zh-CN"/>
              </w:rPr>
              <w:t>，其</w:t>
            </w:r>
            <w:r w:rsidRPr="00601155">
              <w:rPr>
                <w:rFonts w:ascii="Times New Roman" w:eastAsia="宋体" w:hAnsi="Times New Roman" w:cs="Times New Roman" w:hint="eastAsia"/>
                <w:b/>
                <w:snapToGrid/>
                <w:color w:val="auto"/>
                <w:kern w:val="2"/>
                <w:sz w:val="24"/>
                <w:szCs w:val="24"/>
                <w:lang w:eastAsia="zh-CN"/>
              </w:rPr>
              <w:t>投标</w:t>
            </w:r>
            <w:r w:rsidRPr="00601155">
              <w:rPr>
                <w:rFonts w:ascii="Times New Roman" w:eastAsia="宋体" w:hAnsi="Times New Roman" w:cs="Times New Roman"/>
                <w:b/>
                <w:snapToGrid/>
                <w:color w:val="auto"/>
                <w:kern w:val="2"/>
                <w:sz w:val="24"/>
                <w:szCs w:val="24"/>
                <w:lang w:eastAsia="zh-CN"/>
              </w:rPr>
              <w:t>无效</w:t>
            </w:r>
            <w:r w:rsidRPr="00601155">
              <w:rPr>
                <w:rFonts w:ascii="Times New Roman" w:eastAsia="宋体" w:hAnsi="Times New Roman" w:cs="Times New Roman"/>
                <w:snapToGrid/>
                <w:color w:val="auto"/>
                <w:kern w:val="2"/>
                <w:sz w:val="24"/>
                <w:szCs w:val="24"/>
                <w:lang w:eastAsia="zh-CN"/>
              </w:rPr>
              <w:t>。</w:t>
            </w:r>
          </w:p>
        </w:tc>
        <w:tc>
          <w:tcPr>
            <w:tcW w:w="1861" w:type="dxa"/>
            <w:vAlign w:val="center"/>
          </w:tcPr>
          <w:p w:rsidR="007C6603" w:rsidRPr="00601155" w:rsidRDefault="007C6603" w:rsidP="005926D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snapToGrid/>
                <w:color w:val="auto"/>
                <w:kern w:val="2"/>
                <w:sz w:val="24"/>
                <w:szCs w:val="24"/>
                <w:lang w:eastAsia="zh-CN"/>
              </w:rPr>
              <w:t>无须</w:t>
            </w:r>
            <w:r w:rsidRPr="00601155">
              <w:rPr>
                <w:rFonts w:ascii="Times New Roman" w:eastAsia="宋体" w:hAnsi="Times New Roman" w:cs="Times New Roman" w:hint="eastAsia"/>
                <w:snapToGrid/>
                <w:color w:val="auto"/>
                <w:kern w:val="2"/>
                <w:sz w:val="24"/>
                <w:szCs w:val="24"/>
                <w:lang w:eastAsia="zh-CN"/>
              </w:rPr>
              <w:t>投标人</w:t>
            </w:r>
            <w:r w:rsidRPr="00601155">
              <w:rPr>
                <w:rFonts w:ascii="Times New Roman" w:eastAsia="宋体" w:hAnsi="Times New Roman" w:cs="Times New Roman"/>
                <w:snapToGrid/>
                <w:color w:val="auto"/>
                <w:kern w:val="2"/>
                <w:sz w:val="24"/>
                <w:szCs w:val="24"/>
                <w:lang w:eastAsia="zh-CN"/>
              </w:rPr>
              <w:t>提供，由采购人或采购代理机构查询。</w:t>
            </w:r>
          </w:p>
        </w:tc>
      </w:tr>
      <w:tr w:rsidR="007C6603" w:rsidRPr="00601155" w:rsidTr="005926D0">
        <w:trPr>
          <w:cantSplit/>
          <w:trHeight w:val="468"/>
        </w:trPr>
        <w:tc>
          <w:tcPr>
            <w:tcW w:w="824" w:type="dxa"/>
            <w:vAlign w:val="center"/>
          </w:tcPr>
          <w:p w:rsidR="007C6603" w:rsidRPr="00601155" w:rsidRDefault="007C6603" w:rsidP="005926D0">
            <w:pPr>
              <w:widowControl w:val="0"/>
              <w:tabs>
                <w:tab w:val="left" w:pos="1080"/>
              </w:tabs>
              <w:kinsoku/>
              <w:autoSpaceDE/>
              <w:autoSpaceDN/>
              <w:adjustRightInd/>
              <w:jc w:val="center"/>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snapToGrid/>
                <w:color w:val="auto"/>
                <w:kern w:val="2"/>
                <w:sz w:val="24"/>
                <w:szCs w:val="24"/>
                <w:lang w:eastAsia="zh-CN"/>
              </w:rPr>
              <w:t>4</w:t>
            </w:r>
          </w:p>
        </w:tc>
        <w:tc>
          <w:tcPr>
            <w:tcW w:w="1475" w:type="dxa"/>
            <w:vAlign w:val="center"/>
          </w:tcPr>
          <w:p w:rsidR="007C6603" w:rsidRPr="00601155" w:rsidRDefault="007C6603" w:rsidP="005926D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snapToGrid/>
                <w:color w:val="auto"/>
                <w:kern w:val="2"/>
                <w:sz w:val="24"/>
                <w:szCs w:val="24"/>
                <w:lang w:eastAsia="zh-CN"/>
              </w:rPr>
              <w:t>是否接受联合体</w:t>
            </w:r>
            <w:r w:rsidRPr="00601155">
              <w:rPr>
                <w:rFonts w:ascii="Times New Roman" w:eastAsia="宋体" w:hAnsi="Times New Roman" w:cs="Times New Roman" w:hint="eastAsia"/>
                <w:snapToGrid/>
                <w:color w:val="auto"/>
                <w:kern w:val="2"/>
                <w:sz w:val="24"/>
                <w:szCs w:val="24"/>
                <w:lang w:eastAsia="zh-CN"/>
              </w:rPr>
              <w:t>响应</w:t>
            </w:r>
          </w:p>
        </w:tc>
        <w:tc>
          <w:tcPr>
            <w:tcW w:w="4900" w:type="dxa"/>
            <w:vAlign w:val="center"/>
          </w:tcPr>
          <w:p w:rsidR="007C6603" w:rsidRPr="00601155" w:rsidRDefault="007C6603" w:rsidP="005926D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snapToGrid/>
                <w:color w:val="auto"/>
                <w:kern w:val="2"/>
                <w:sz w:val="24"/>
                <w:szCs w:val="24"/>
                <w:lang w:eastAsia="zh-CN"/>
              </w:rPr>
              <w:t>本项目不接受联合体</w:t>
            </w:r>
            <w:r w:rsidRPr="00601155">
              <w:rPr>
                <w:rFonts w:ascii="Times New Roman" w:eastAsia="宋体" w:hAnsi="Times New Roman" w:cs="Times New Roman" w:hint="eastAsia"/>
                <w:snapToGrid/>
                <w:color w:val="auto"/>
                <w:kern w:val="2"/>
                <w:sz w:val="24"/>
                <w:szCs w:val="24"/>
                <w:lang w:eastAsia="zh-CN"/>
              </w:rPr>
              <w:t>投标</w:t>
            </w:r>
            <w:r w:rsidRPr="00601155">
              <w:rPr>
                <w:rFonts w:ascii="Times New Roman" w:eastAsia="宋体" w:hAnsi="Times New Roman" w:cs="Times New Roman"/>
                <w:snapToGrid/>
                <w:color w:val="auto"/>
                <w:kern w:val="2"/>
                <w:sz w:val="24"/>
                <w:szCs w:val="24"/>
                <w:lang w:eastAsia="zh-CN"/>
              </w:rPr>
              <w:t>，</w:t>
            </w:r>
            <w:r w:rsidRPr="00601155">
              <w:rPr>
                <w:rFonts w:ascii="Times New Roman" w:eastAsia="宋体" w:hAnsi="Times New Roman" w:cs="Times New Roman" w:hint="eastAsia"/>
                <w:snapToGrid/>
                <w:color w:val="auto"/>
                <w:kern w:val="2"/>
                <w:sz w:val="24"/>
                <w:szCs w:val="24"/>
                <w:lang w:eastAsia="zh-CN"/>
              </w:rPr>
              <w:t>投标人不得为联合体</w:t>
            </w:r>
            <w:r w:rsidRPr="00601155">
              <w:rPr>
                <w:rFonts w:ascii="Times New Roman" w:eastAsia="宋体" w:hAnsi="Times New Roman" w:cs="Times New Roman"/>
                <w:snapToGrid/>
                <w:color w:val="auto"/>
                <w:kern w:val="2"/>
                <w:sz w:val="24"/>
                <w:szCs w:val="24"/>
                <w:lang w:eastAsia="zh-CN"/>
              </w:rPr>
              <w:t>。</w:t>
            </w:r>
          </w:p>
        </w:tc>
        <w:tc>
          <w:tcPr>
            <w:tcW w:w="1861" w:type="dxa"/>
            <w:vAlign w:val="center"/>
          </w:tcPr>
          <w:p w:rsidR="007C6603" w:rsidRPr="00601155" w:rsidRDefault="007C6603" w:rsidP="005926D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p>
        </w:tc>
      </w:tr>
      <w:tr w:rsidR="007C6603" w:rsidRPr="00601155" w:rsidTr="005926D0">
        <w:trPr>
          <w:cantSplit/>
          <w:trHeight w:val="468"/>
        </w:trPr>
        <w:tc>
          <w:tcPr>
            <w:tcW w:w="824" w:type="dxa"/>
            <w:vAlign w:val="center"/>
          </w:tcPr>
          <w:p w:rsidR="007C6603" w:rsidRPr="00601155" w:rsidRDefault="007C6603" w:rsidP="005926D0">
            <w:pPr>
              <w:widowControl w:val="0"/>
              <w:tabs>
                <w:tab w:val="left" w:pos="1080"/>
              </w:tabs>
              <w:kinsoku/>
              <w:autoSpaceDE/>
              <w:autoSpaceDN/>
              <w:adjustRightInd/>
              <w:jc w:val="center"/>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snapToGrid/>
                <w:color w:val="auto"/>
                <w:kern w:val="2"/>
                <w:sz w:val="24"/>
                <w:szCs w:val="24"/>
                <w:lang w:eastAsia="zh-CN"/>
              </w:rPr>
              <w:t>5</w:t>
            </w:r>
          </w:p>
        </w:tc>
        <w:tc>
          <w:tcPr>
            <w:tcW w:w="1475" w:type="dxa"/>
            <w:vAlign w:val="center"/>
          </w:tcPr>
          <w:p w:rsidR="007C6603" w:rsidRPr="00601155" w:rsidRDefault="007C6603" w:rsidP="005926D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hint="eastAsia"/>
                <w:snapToGrid/>
                <w:sz w:val="24"/>
                <w:szCs w:val="24"/>
                <w:lang w:eastAsia="zh-CN"/>
              </w:rPr>
              <w:t>投标</w:t>
            </w:r>
            <w:r w:rsidRPr="00601155">
              <w:rPr>
                <w:rFonts w:ascii="Times New Roman" w:eastAsia="宋体" w:hAnsi="Times New Roman" w:cs="Times New Roman"/>
                <w:snapToGrid/>
                <w:sz w:val="24"/>
                <w:szCs w:val="24"/>
                <w:lang w:eastAsia="zh-CN"/>
              </w:rPr>
              <w:t>保证金</w:t>
            </w:r>
          </w:p>
        </w:tc>
        <w:tc>
          <w:tcPr>
            <w:tcW w:w="4900" w:type="dxa"/>
            <w:vAlign w:val="center"/>
          </w:tcPr>
          <w:p w:rsidR="007C6603" w:rsidRPr="00601155" w:rsidRDefault="007C6603" w:rsidP="005926D0">
            <w:pPr>
              <w:widowControl w:val="0"/>
              <w:tabs>
                <w:tab w:val="left" w:pos="1080"/>
              </w:tabs>
              <w:kinsoku/>
              <w:autoSpaceDE/>
              <w:autoSpaceDN/>
              <w:adjustRightInd/>
              <w:jc w:val="both"/>
              <w:textAlignment w:val="auto"/>
              <w:rPr>
                <w:rFonts w:ascii="Times New Roman" w:eastAsia="宋体" w:hAnsi="Times New Roman" w:cs="Times New Roman"/>
                <w:snapToGrid/>
                <w:kern w:val="2"/>
                <w:sz w:val="24"/>
                <w:szCs w:val="24"/>
                <w:lang w:eastAsia="zh-CN"/>
              </w:rPr>
            </w:pPr>
            <w:r w:rsidRPr="00601155">
              <w:rPr>
                <w:rFonts w:ascii="Times New Roman" w:eastAsia="宋体" w:hAnsi="Times New Roman" w:cs="Times New Roman"/>
                <w:snapToGrid/>
                <w:sz w:val="24"/>
                <w:szCs w:val="24"/>
                <w:lang w:eastAsia="zh-CN"/>
              </w:rPr>
              <w:t>按照</w:t>
            </w:r>
            <w:r w:rsidRPr="00601155">
              <w:rPr>
                <w:rFonts w:ascii="Times New Roman" w:eastAsia="宋体" w:hAnsi="Times New Roman" w:cs="Times New Roman" w:hint="eastAsia"/>
                <w:snapToGrid/>
                <w:sz w:val="24"/>
                <w:szCs w:val="24"/>
                <w:lang w:eastAsia="zh-CN"/>
              </w:rPr>
              <w:t>投标</w:t>
            </w:r>
            <w:r w:rsidRPr="00601155">
              <w:rPr>
                <w:rFonts w:ascii="Times New Roman" w:eastAsia="宋体" w:hAnsi="Times New Roman" w:cs="Times New Roman"/>
                <w:snapToGrid/>
                <w:sz w:val="24"/>
                <w:szCs w:val="24"/>
                <w:lang w:eastAsia="zh-CN"/>
              </w:rPr>
              <w:t>文件的要求提交</w:t>
            </w:r>
            <w:r w:rsidRPr="00601155">
              <w:rPr>
                <w:rFonts w:ascii="Times New Roman" w:eastAsia="宋体" w:hAnsi="Times New Roman" w:cs="Times New Roman" w:hint="eastAsia"/>
                <w:snapToGrid/>
                <w:sz w:val="24"/>
                <w:szCs w:val="24"/>
                <w:lang w:eastAsia="zh-CN"/>
              </w:rPr>
              <w:t>投标</w:t>
            </w:r>
            <w:r w:rsidRPr="00601155">
              <w:rPr>
                <w:rFonts w:ascii="Times New Roman" w:eastAsia="宋体" w:hAnsi="Times New Roman" w:cs="Times New Roman"/>
                <w:snapToGrid/>
                <w:sz w:val="24"/>
                <w:szCs w:val="24"/>
                <w:lang w:eastAsia="zh-CN"/>
              </w:rPr>
              <w:t>保证金</w:t>
            </w:r>
            <w:r w:rsidRPr="00601155">
              <w:rPr>
                <w:rFonts w:ascii="Times New Roman" w:eastAsia="宋体" w:hAnsi="Times New Roman" w:cs="Times New Roman" w:hint="eastAsia"/>
                <w:snapToGrid/>
                <w:sz w:val="24"/>
                <w:szCs w:val="24"/>
                <w:lang w:eastAsia="zh-CN"/>
              </w:rPr>
              <w:t>。</w:t>
            </w:r>
          </w:p>
        </w:tc>
        <w:tc>
          <w:tcPr>
            <w:tcW w:w="1861" w:type="dxa"/>
            <w:vAlign w:val="center"/>
          </w:tcPr>
          <w:p w:rsidR="007C6603" w:rsidRPr="00601155" w:rsidRDefault="007C6603" w:rsidP="005926D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hint="eastAsia"/>
                <w:snapToGrid/>
                <w:color w:val="auto"/>
                <w:kern w:val="2"/>
                <w:sz w:val="24"/>
                <w:szCs w:val="24"/>
                <w:lang w:eastAsia="zh-CN"/>
              </w:rPr>
              <w:t>提供投标保证金缴纳凭证扫描件或复印件</w:t>
            </w:r>
          </w:p>
        </w:tc>
      </w:tr>
    </w:tbl>
    <w:p w:rsidR="007C6603" w:rsidRPr="00601155" w:rsidRDefault="007C6603" w:rsidP="007C6603">
      <w:pPr>
        <w:kinsoku/>
        <w:autoSpaceDE/>
        <w:autoSpaceDN/>
        <w:adjustRightInd/>
        <w:snapToGrid/>
        <w:textAlignment w:val="auto"/>
        <w:rPr>
          <w:rFonts w:ascii="宋体" w:eastAsia="宋体" w:hAnsi="宋体" w:cs="微软雅黑"/>
          <w:b/>
          <w:bCs/>
          <w:color w:val="auto"/>
          <w:spacing w:val="9"/>
          <w:sz w:val="35"/>
          <w:szCs w:val="35"/>
          <w:lang w:eastAsia="zh-CN"/>
        </w:rPr>
      </w:pPr>
      <w:r w:rsidRPr="00601155">
        <w:rPr>
          <w:rFonts w:ascii="宋体" w:eastAsia="宋体" w:hAnsi="宋体"/>
          <w:b/>
          <w:bCs/>
          <w:color w:val="auto"/>
          <w:spacing w:val="9"/>
          <w:sz w:val="35"/>
          <w:szCs w:val="35"/>
          <w:lang w:eastAsia="zh-CN"/>
        </w:rPr>
        <w:br w:type="page"/>
      </w:r>
    </w:p>
    <w:p w:rsidR="007C6603" w:rsidRPr="00601155" w:rsidRDefault="007C6603" w:rsidP="007C6603">
      <w:pPr>
        <w:pStyle w:val="aa"/>
        <w:spacing w:before="327" w:line="360" w:lineRule="auto"/>
        <w:jc w:val="center"/>
        <w:outlineLvl w:val="0"/>
        <w:rPr>
          <w:rFonts w:ascii="宋体" w:eastAsia="宋体" w:hAnsi="宋体"/>
          <w:color w:val="auto"/>
          <w:sz w:val="35"/>
          <w:szCs w:val="35"/>
          <w:lang w:eastAsia="zh-CN"/>
        </w:rPr>
      </w:pPr>
      <w:bookmarkStart w:id="67" w:name="_Toc189824291"/>
      <w:r w:rsidRPr="00601155">
        <w:rPr>
          <w:rFonts w:ascii="宋体" w:eastAsia="宋体" w:hAnsi="宋体"/>
          <w:b/>
          <w:bCs/>
          <w:color w:val="auto"/>
          <w:spacing w:val="9"/>
          <w:sz w:val="35"/>
          <w:szCs w:val="35"/>
          <w:lang w:eastAsia="zh-CN"/>
        </w:rPr>
        <w:lastRenderedPageBreak/>
        <w:t>第四章   评标程序、评标方法和评标标准</w:t>
      </w:r>
      <w:bookmarkEnd w:id="67"/>
    </w:p>
    <w:p w:rsidR="007C6603" w:rsidRPr="00601155" w:rsidRDefault="007C6603" w:rsidP="007C6603">
      <w:pPr>
        <w:pStyle w:val="aa"/>
        <w:spacing w:line="360" w:lineRule="auto"/>
        <w:jc w:val="center"/>
        <w:outlineLvl w:val="1"/>
        <w:rPr>
          <w:rFonts w:ascii="宋体" w:eastAsia="宋体" w:hAnsi="宋体"/>
          <w:color w:val="auto"/>
          <w:sz w:val="24"/>
          <w:szCs w:val="24"/>
          <w:lang w:eastAsia="zh-CN"/>
        </w:rPr>
      </w:pPr>
      <w:bookmarkStart w:id="68" w:name="_Toc189824292"/>
      <w:r w:rsidRPr="00601155">
        <w:rPr>
          <w:rFonts w:ascii="宋体" w:eastAsia="宋体" w:hAnsi="宋体"/>
          <w:b/>
          <w:bCs/>
          <w:color w:val="auto"/>
          <w:sz w:val="24"/>
          <w:szCs w:val="24"/>
          <w:lang w:eastAsia="zh-CN"/>
        </w:rPr>
        <w:t>一、评标方法</w:t>
      </w:r>
      <w:bookmarkEnd w:id="68"/>
    </w:p>
    <w:p w:rsidR="007C6603" w:rsidRPr="00601155" w:rsidRDefault="007C6603" w:rsidP="007C6603">
      <w:pPr>
        <w:pStyle w:val="aa"/>
        <w:spacing w:line="360" w:lineRule="auto"/>
        <w:ind w:left="139"/>
        <w:outlineLvl w:val="1"/>
        <w:rPr>
          <w:rFonts w:ascii="宋体" w:eastAsia="宋体" w:hAnsi="宋体"/>
          <w:color w:val="auto"/>
          <w:sz w:val="24"/>
          <w:szCs w:val="24"/>
          <w:lang w:eastAsia="zh-CN"/>
        </w:rPr>
      </w:pPr>
      <w:bookmarkStart w:id="69" w:name="_Toc189824293"/>
      <w:r w:rsidRPr="00601155">
        <w:rPr>
          <w:rFonts w:ascii="宋体" w:eastAsia="宋体" w:hAnsi="宋体" w:cs="Arial"/>
          <w:color w:val="auto"/>
          <w:sz w:val="24"/>
          <w:szCs w:val="24"/>
          <w:lang w:eastAsia="zh-CN"/>
        </w:rPr>
        <w:t xml:space="preserve">1   </w:t>
      </w:r>
      <w:r w:rsidRPr="00601155">
        <w:rPr>
          <w:rFonts w:ascii="宋体" w:eastAsia="宋体" w:hAnsi="宋体"/>
          <w:color w:val="auto"/>
          <w:sz w:val="24"/>
          <w:szCs w:val="24"/>
          <w:lang w:eastAsia="zh-CN"/>
        </w:rPr>
        <w:t>投标文件的符合性审查</w:t>
      </w:r>
      <w:bookmarkEnd w:id="69"/>
    </w:p>
    <w:p w:rsidR="007C6603" w:rsidRPr="00601155" w:rsidRDefault="007C6603" w:rsidP="007C6603">
      <w:pPr>
        <w:pStyle w:val="aa"/>
        <w:spacing w:line="360" w:lineRule="auto"/>
        <w:ind w:left="1193" w:right="114" w:hanging="698"/>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1.1   </w:t>
      </w:r>
      <w:r w:rsidRPr="00601155">
        <w:rPr>
          <w:rFonts w:ascii="宋体" w:eastAsia="宋体" w:hAnsi="宋体"/>
          <w:color w:val="auto"/>
          <w:sz w:val="24"/>
          <w:szCs w:val="24"/>
          <w:lang w:eastAsia="zh-CN"/>
        </w:rPr>
        <w:t>评标委员会对资格审查合格的投标人的投标文件进行符合性审查，以确定其是否满足招标文件的实质性要求。</w:t>
      </w:r>
    </w:p>
    <w:p w:rsidR="007C6603" w:rsidRPr="00601155" w:rsidRDefault="007C6603" w:rsidP="007C6603">
      <w:pPr>
        <w:pStyle w:val="aa"/>
        <w:spacing w:line="360" w:lineRule="auto"/>
        <w:ind w:left="1190" w:right="100" w:hanging="696"/>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1.2   </w:t>
      </w:r>
      <w:r w:rsidRPr="00601155">
        <w:rPr>
          <w:rFonts w:ascii="宋体" w:eastAsia="宋体" w:hAnsi="宋体"/>
          <w:color w:val="auto"/>
          <w:sz w:val="24"/>
          <w:szCs w:val="24"/>
          <w:lang w:eastAsia="zh-CN"/>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w:t>
      </w:r>
      <w:r w:rsidRPr="00601155">
        <w:rPr>
          <w:rFonts w:ascii="宋体" w:eastAsia="宋体" w:hAnsi="宋体"/>
          <w:b/>
          <w:bCs/>
          <w:color w:val="auto"/>
          <w:sz w:val="24"/>
          <w:szCs w:val="24"/>
          <w:lang w:eastAsia="zh-CN"/>
        </w:rPr>
        <w:t>投标无效</w:t>
      </w:r>
      <w:r w:rsidRPr="00601155">
        <w:rPr>
          <w:rFonts w:ascii="宋体" w:eastAsia="宋体" w:hAnsi="宋体"/>
          <w:color w:val="auto"/>
          <w:sz w:val="24"/>
          <w:szCs w:val="24"/>
          <w:lang w:eastAsia="zh-CN"/>
        </w:rPr>
        <w:t>。</w:t>
      </w:r>
    </w:p>
    <w:p w:rsidR="007C6603" w:rsidRPr="00601155" w:rsidRDefault="007C6603" w:rsidP="007C6603">
      <w:pPr>
        <w:pStyle w:val="aa"/>
        <w:spacing w:line="360" w:lineRule="auto"/>
        <w:ind w:left="3634"/>
        <w:rPr>
          <w:rFonts w:ascii="宋体" w:eastAsia="宋体" w:hAnsi="宋体"/>
          <w:color w:val="auto"/>
        </w:rPr>
      </w:pPr>
      <w:r w:rsidRPr="00601155">
        <w:rPr>
          <w:rFonts w:ascii="宋体" w:eastAsia="宋体" w:hAnsi="宋体"/>
          <w:b/>
          <w:bCs/>
          <w:color w:val="auto"/>
          <w:sz w:val="24"/>
          <w:szCs w:val="24"/>
        </w:rPr>
        <w:t>符合性审查要求</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810"/>
        <w:gridCol w:w="6733"/>
      </w:tblGrid>
      <w:tr w:rsidR="007C6603" w:rsidRPr="00601155" w:rsidTr="005926D0">
        <w:trPr>
          <w:trHeight w:val="621"/>
          <w:jc w:val="center"/>
        </w:trPr>
        <w:tc>
          <w:tcPr>
            <w:tcW w:w="745" w:type="dxa"/>
            <w:vAlign w:val="center"/>
          </w:tcPr>
          <w:p w:rsidR="007C6603" w:rsidRPr="00601155" w:rsidRDefault="007C6603" w:rsidP="005926D0">
            <w:pPr>
              <w:jc w:val="center"/>
              <w:rPr>
                <w:b/>
                <w:color w:val="auto"/>
                <w:sz w:val="24"/>
              </w:rPr>
            </w:pPr>
            <w:r w:rsidRPr="00601155">
              <w:rPr>
                <w:rFonts w:ascii="微软雅黑" w:eastAsia="微软雅黑" w:hAnsi="微软雅黑" w:cs="微软雅黑" w:hint="eastAsia"/>
                <w:b/>
                <w:color w:val="auto"/>
                <w:sz w:val="24"/>
              </w:rPr>
              <w:t>序</w:t>
            </w:r>
            <w:r w:rsidRPr="00601155">
              <w:rPr>
                <w:b/>
                <w:color w:val="auto"/>
                <w:sz w:val="24"/>
              </w:rPr>
              <w:t>号</w:t>
            </w:r>
          </w:p>
        </w:tc>
        <w:tc>
          <w:tcPr>
            <w:tcW w:w="1810" w:type="dxa"/>
            <w:vAlign w:val="center"/>
          </w:tcPr>
          <w:p w:rsidR="007C6603" w:rsidRPr="00601155" w:rsidRDefault="007C6603" w:rsidP="005926D0">
            <w:pPr>
              <w:jc w:val="center"/>
              <w:rPr>
                <w:b/>
                <w:color w:val="auto"/>
                <w:sz w:val="24"/>
              </w:rPr>
            </w:pPr>
            <w:r w:rsidRPr="00601155">
              <w:rPr>
                <w:b/>
                <w:color w:val="auto"/>
                <w:sz w:val="24"/>
              </w:rPr>
              <w:t>审查因素</w:t>
            </w:r>
          </w:p>
        </w:tc>
        <w:tc>
          <w:tcPr>
            <w:tcW w:w="6733" w:type="dxa"/>
            <w:vAlign w:val="center"/>
          </w:tcPr>
          <w:p w:rsidR="007C6603" w:rsidRPr="00601155" w:rsidRDefault="007C6603" w:rsidP="005926D0">
            <w:pPr>
              <w:jc w:val="center"/>
              <w:rPr>
                <w:b/>
                <w:color w:val="auto"/>
                <w:sz w:val="24"/>
              </w:rPr>
            </w:pPr>
            <w:r w:rsidRPr="00601155">
              <w:rPr>
                <w:b/>
                <w:color w:val="auto"/>
                <w:sz w:val="24"/>
              </w:rPr>
              <w:t>审查内容</w:t>
            </w:r>
          </w:p>
        </w:tc>
      </w:tr>
      <w:tr w:rsidR="007C6603" w:rsidRPr="00601155" w:rsidTr="005926D0">
        <w:trPr>
          <w:trHeight w:val="685"/>
          <w:jc w:val="center"/>
        </w:trPr>
        <w:tc>
          <w:tcPr>
            <w:tcW w:w="745" w:type="dxa"/>
            <w:vAlign w:val="center"/>
          </w:tcPr>
          <w:p w:rsidR="007C6603" w:rsidRPr="00601155" w:rsidRDefault="007C6603" w:rsidP="005926D0">
            <w:pPr>
              <w:jc w:val="center"/>
              <w:rPr>
                <w:rFonts w:ascii="宋体" w:eastAsia="宋体" w:hAnsi="宋体"/>
                <w:color w:val="auto"/>
                <w:sz w:val="24"/>
              </w:rPr>
            </w:pPr>
            <w:r w:rsidRPr="00601155">
              <w:rPr>
                <w:rFonts w:ascii="宋体" w:eastAsia="宋体" w:hAnsi="宋体" w:hint="eastAsia"/>
                <w:color w:val="auto"/>
                <w:w w:val="114"/>
                <w:sz w:val="24"/>
              </w:rPr>
              <w:t>1</w:t>
            </w:r>
          </w:p>
        </w:tc>
        <w:tc>
          <w:tcPr>
            <w:tcW w:w="1810" w:type="dxa"/>
            <w:vAlign w:val="center"/>
          </w:tcPr>
          <w:p w:rsidR="007C6603" w:rsidRPr="00601155" w:rsidRDefault="007C6603" w:rsidP="005926D0">
            <w:pPr>
              <w:jc w:val="center"/>
              <w:rPr>
                <w:rFonts w:ascii="宋体" w:eastAsia="宋体" w:hAnsi="宋体"/>
                <w:color w:val="auto"/>
                <w:sz w:val="24"/>
              </w:rPr>
            </w:pPr>
            <w:r w:rsidRPr="00601155">
              <w:rPr>
                <w:rFonts w:ascii="宋体" w:eastAsia="宋体" w:hAnsi="宋体" w:hint="eastAsia"/>
                <w:color w:val="auto"/>
                <w:sz w:val="24"/>
              </w:rPr>
              <w:t>授权委托书</w:t>
            </w:r>
          </w:p>
        </w:tc>
        <w:tc>
          <w:tcPr>
            <w:tcW w:w="6733" w:type="dxa"/>
            <w:vAlign w:val="center"/>
          </w:tcPr>
          <w:p w:rsidR="007C6603" w:rsidRPr="00601155" w:rsidRDefault="007C6603" w:rsidP="005926D0">
            <w:pPr>
              <w:rPr>
                <w:rFonts w:ascii="宋体" w:eastAsia="宋体" w:hAnsi="宋体"/>
                <w:color w:val="auto"/>
                <w:sz w:val="24"/>
                <w:lang w:eastAsia="zh-CN"/>
              </w:rPr>
            </w:pPr>
            <w:r w:rsidRPr="00601155">
              <w:rPr>
                <w:rFonts w:ascii="宋体" w:eastAsia="宋体" w:hAnsi="宋体" w:hint="eastAsia"/>
                <w:color w:val="auto"/>
                <w:sz w:val="24"/>
                <w:lang w:eastAsia="zh-CN"/>
              </w:rPr>
              <w:t>按招标文件要求提供授权委托书；</w:t>
            </w:r>
          </w:p>
        </w:tc>
      </w:tr>
      <w:tr w:rsidR="007C6603" w:rsidRPr="00601155" w:rsidTr="005926D0">
        <w:trPr>
          <w:trHeight w:val="685"/>
          <w:jc w:val="center"/>
        </w:trPr>
        <w:tc>
          <w:tcPr>
            <w:tcW w:w="745" w:type="dxa"/>
            <w:vAlign w:val="center"/>
          </w:tcPr>
          <w:p w:rsidR="007C6603" w:rsidRPr="00601155" w:rsidRDefault="007C6603" w:rsidP="005926D0">
            <w:pPr>
              <w:jc w:val="center"/>
              <w:rPr>
                <w:rFonts w:ascii="宋体" w:eastAsia="宋体" w:hAnsi="宋体"/>
                <w:color w:val="auto"/>
                <w:sz w:val="24"/>
              </w:rPr>
            </w:pPr>
            <w:r w:rsidRPr="00601155">
              <w:rPr>
                <w:rFonts w:ascii="宋体" w:eastAsia="宋体" w:hAnsi="宋体" w:hint="eastAsia"/>
                <w:color w:val="auto"/>
                <w:w w:val="114"/>
                <w:sz w:val="24"/>
              </w:rPr>
              <w:t>2</w:t>
            </w:r>
          </w:p>
        </w:tc>
        <w:tc>
          <w:tcPr>
            <w:tcW w:w="1810" w:type="dxa"/>
            <w:vAlign w:val="center"/>
          </w:tcPr>
          <w:p w:rsidR="007C6603" w:rsidRPr="00601155" w:rsidRDefault="007C6603" w:rsidP="005926D0">
            <w:pPr>
              <w:jc w:val="center"/>
              <w:rPr>
                <w:rFonts w:ascii="宋体" w:eastAsia="宋体" w:hAnsi="宋体"/>
                <w:color w:val="auto"/>
                <w:sz w:val="24"/>
              </w:rPr>
            </w:pPr>
            <w:r w:rsidRPr="00601155">
              <w:rPr>
                <w:rFonts w:ascii="宋体" w:eastAsia="宋体" w:hAnsi="宋体" w:hint="eastAsia"/>
                <w:color w:val="auto"/>
                <w:sz w:val="24"/>
              </w:rPr>
              <w:t>投标完整性</w:t>
            </w:r>
          </w:p>
        </w:tc>
        <w:tc>
          <w:tcPr>
            <w:tcW w:w="6733" w:type="dxa"/>
            <w:vAlign w:val="center"/>
          </w:tcPr>
          <w:p w:rsidR="007C6603" w:rsidRPr="00601155" w:rsidRDefault="007C6603" w:rsidP="005926D0">
            <w:pPr>
              <w:rPr>
                <w:rFonts w:ascii="宋体" w:eastAsia="宋体" w:hAnsi="宋体"/>
                <w:color w:val="auto"/>
                <w:sz w:val="24"/>
                <w:lang w:eastAsia="zh-CN"/>
              </w:rPr>
            </w:pPr>
            <w:r w:rsidRPr="00601155">
              <w:rPr>
                <w:rFonts w:ascii="宋体" w:eastAsia="宋体" w:hAnsi="宋体" w:hint="eastAsia"/>
                <w:color w:val="auto"/>
                <w:sz w:val="24"/>
                <w:lang w:eastAsia="zh-CN"/>
              </w:rPr>
              <w:t>未将一个采购包中的内容拆分投标；</w:t>
            </w:r>
          </w:p>
        </w:tc>
      </w:tr>
      <w:tr w:rsidR="007C6603" w:rsidRPr="00601155" w:rsidTr="005926D0">
        <w:trPr>
          <w:trHeight w:val="685"/>
          <w:jc w:val="center"/>
        </w:trPr>
        <w:tc>
          <w:tcPr>
            <w:tcW w:w="745" w:type="dxa"/>
            <w:vAlign w:val="center"/>
          </w:tcPr>
          <w:p w:rsidR="007C6603" w:rsidRPr="00601155" w:rsidRDefault="007C6603" w:rsidP="005926D0">
            <w:pPr>
              <w:jc w:val="center"/>
              <w:rPr>
                <w:rFonts w:ascii="宋体" w:eastAsia="宋体" w:hAnsi="宋体"/>
                <w:color w:val="auto"/>
                <w:sz w:val="24"/>
              </w:rPr>
            </w:pPr>
            <w:r w:rsidRPr="00601155">
              <w:rPr>
                <w:rFonts w:ascii="宋体" w:eastAsia="宋体" w:hAnsi="宋体" w:hint="eastAsia"/>
                <w:color w:val="auto"/>
                <w:w w:val="114"/>
                <w:sz w:val="24"/>
              </w:rPr>
              <w:t>3</w:t>
            </w:r>
          </w:p>
        </w:tc>
        <w:tc>
          <w:tcPr>
            <w:tcW w:w="1810" w:type="dxa"/>
            <w:vAlign w:val="center"/>
          </w:tcPr>
          <w:p w:rsidR="007C6603" w:rsidRPr="00601155" w:rsidRDefault="007C6603" w:rsidP="005926D0">
            <w:pPr>
              <w:jc w:val="center"/>
              <w:rPr>
                <w:rFonts w:ascii="宋体" w:eastAsia="宋体" w:hAnsi="宋体"/>
                <w:color w:val="auto"/>
                <w:sz w:val="24"/>
              </w:rPr>
            </w:pPr>
            <w:r w:rsidRPr="00601155">
              <w:rPr>
                <w:rFonts w:ascii="宋体" w:eastAsia="宋体" w:hAnsi="宋体" w:hint="eastAsia"/>
                <w:color w:val="auto"/>
                <w:sz w:val="24"/>
              </w:rPr>
              <w:t>投标报价</w:t>
            </w:r>
          </w:p>
        </w:tc>
        <w:tc>
          <w:tcPr>
            <w:tcW w:w="6733" w:type="dxa"/>
            <w:vAlign w:val="center"/>
          </w:tcPr>
          <w:p w:rsidR="007C6603" w:rsidRPr="00601155" w:rsidRDefault="007C6603" w:rsidP="005926D0">
            <w:pPr>
              <w:rPr>
                <w:rFonts w:ascii="宋体" w:eastAsia="宋体" w:hAnsi="宋体"/>
                <w:color w:val="auto"/>
                <w:sz w:val="24"/>
                <w:lang w:eastAsia="zh-CN"/>
              </w:rPr>
            </w:pPr>
            <w:r w:rsidRPr="00601155">
              <w:rPr>
                <w:rFonts w:ascii="宋体" w:eastAsia="宋体" w:hAnsi="宋体" w:hint="eastAsia"/>
                <w:color w:val="auto"/>
                <w:sz w:val="24"/>
                <w:lang w:eastAsia="zh-CN"/>
              </w:rPr>
              <w:t>投标报价未超过招标文件中规定的项目/采购包预算金额或者项目/采购包最高限价，且各分项报价均未超过小计金额限价；</w:t>
            </w:r>
          </w:p>
        </w:tc>
      </w:tr>
      <w:tr w:rsidR="007C6603" w:rsidRPr="00601155" w:rsidTr="005926D0">
        <w:trPr>
          <w:trHeight w:val="709"/>
          <w:jc w:val="center"/>
        </w:trPr>
        <w:tc>
          <w:tcPr>
            <w:tcW w:w="745" w:type="dxa"/>
            <w:vAlign w:val="center"/>
          </w:tcPr>
          <w:p w:rsidR="007C6603" w:rsidRPr="00601155" w:rsidRDefault="007C6603" w:rsidP="005926D0">
            <w:pPr>
              <w:jc w:val="center"/>
              <w:rPr>
                <w:rFonts w:ascii="宋体" w:eastAsia="宋体" w:hAnsi="宋体"/>
                <w:color w:val="auto"/>
                <w:sz w:val="24"/>
              </w:rPr>
            </w:pPr>
            <w:r w:rsidRPr="00601155">
              <w:rPr>
                <w:rFonts w:ascii="宋体" w:eastAsia="宋体" w:hAnsi="宋体" w:hint="eastAsia"/>
                <w:color w:val="auto"/>
                <w:w w:val="114"/>
                <w:sz w:val="24"/>
              </w:rPr>
              <w:t>4</w:t>
            </w:r>
          </w:p>
        </w:tc>
        <w:tc>
          <w:tcPr>
            <w:tcW w:w="1810" w:type="dxa"/>
            <w:vAlign w:val="center"/>
          </w:tcPr>
          <w:p w:rsidR="007C6603" w:rsidRPr="00601155" w:rsidRDefault="007C6603" w:rsidP="005926D0">
            <w:pPr>
              <w:jc w:val="center"/>
              <w:rPr>
                <w:rFonts w:ascii="宋体" w:eastAsia="宋体" w:hAnsi="宋体"/>
                <w:color w:val="auto"/>
                <w:sz w:val="24"/>
              </w:rPr>
            </w:pPr>
            <w:r w:rsidRPr="00601155">
              <w:rPr>
                <w:rFonts w:ascii="宋体" w:eastAsia="宋体" w:hAnsi="宋体" w:hint="eastAsia"/>
                <w:color w:val="auto"/>
                <w:sz w:val="24"/>
              </w:rPr>
              <w:t>报价唯一性</w:t>
            </w:r>
          </w:p>
        </w:tc>
        <w:tc>
          <w:tcPr>
            <w:tcW w:w="6733" w:type="dxa"/>
            <w:vAlign w:val="center"/>
          </w:tcPr>
          <w:p w:rsidR="007C6603" w:rsidRPr="00601155" w:rsidRDefault="007C6603" w:rsidP="005926D0">
            <w:pPr>
              <w:rPr>
                <w:rFonts w:ascii="宋体" w:eastAsia="宋体" w:hAnsi="宋体"/>
                <w:color w:val="auto"/>
                <w:sz w:val="24"/>
                <w:lang w:eastAsia="zh-CN"/>
              </w:rPr>
            </w:pPr>
            <w:r w:rsidRPr="00601155">
              <w:rPr>
                <w:rFonts w:ascii="宋体" w:eastAsia="宋体" w:hAnsi="宋体" w:hint="eastAsia"/>
                <w:color w:val="auto"/>
                <w:sz w:val="24"/>
                <w:lang w:eastAsia="zh-CN"/>
              </w:rPr>
              <w:t>投标文件未出现可选择性或可调整的报价（招标文件另有规定的除外）；</w:t>
            </w:r>
          </w:p>
        </w:tc>
      </w:tr>
      <w:tr w:rsidR="007C6603" w:rsidRPr="00601155" w:rsidTr="005926D0">
        <w:trPr>
          <w:trHeight w:val="540"/>
          <w:jc w:val="center"/>
        </w:trPr>
        <w:tc>
          <w:tcPr>
            <w:tcW w:w="745" w:type="dxa"/>
            <w:vAlign w:val="center"/>
          </w:tcPr>
          <w:p w:rsidR="007C6603" w:rsidRPr="00601155" w:rsidRDefault="007C6603" w:rsidP="005926D0">
            <w:pPr>
              <w:jc w:val="center"/>
              <w:rPr>
                <w:rFonts w:ascii="宋体" w:eastAsia="宋体" w:hAnsi="宋体"/>
                <w:color w:val="auto"/>
                <w:sz w:val="24"/>
              </w:rPr>
            </w:pPr>
            <w:r w:rsidRPr="00601155">
              <w:rPr>
                <w:rFonts w:ascii="宋体" w:eastAsia="宋体" w:hAnsi="宋体" w:hint="eastAsia"/>
                <w:color w:val="auto"/>
                <w:w w:val="114"/>
                <w:sz w:val="24"/>
              </w:rPr>
              <w:t>5</w:t>
            </w:r>
          </w:p>
        </w:tc>
        <w:tc>
          <w:tcPr>
            <w:tcW w:w="1810" w:type="dxa"/>
            <w:vAlign w:val="center"/>
          </w:tcPr>
          <w:p w:rsidR="007C6603" w:rsidRPr="00601155" w:rsidRDefault="007C6603" w:rsidP="005926D0">
            <w:pPr>
              <w:jc w:val="center"/>
              <w:rPr>
                <w:rFonts w:ascii="宋体" w:eastAsia="宋体" w:hAnsi="宋体"/>
                <w:color w:val="auto"/>
                <w:sz w:val="24"/>
              </w:rPr>
            </w:pPr>
            <w:r w:rsidRPr="00601155">
              <w:rPr>
                <w:rFonts w:ascii="宋体" w:eastAsia="宋体" w:hAnsi="宋体" w:hint="eastAsia"/>
                <w:color w:val="auto"/>
                <w:sz w:val="24"/>
              </w:rPr>
              <w:t>投标有效期</w:t>
            </w:r>
          </w:p>
        </w:tc>
        <w:tc>
          <w:tcPr>
            <w:tcW w:w="6733" w:type="dxa"/>
            <w:vAlign w:val="center"/>
          </w:tcPr>
          <w:p w:rsidR="007C6603" w:rsidRPr="00601155" w:rsidRDefault="007C6603" w:rsidP="005926D0">
            <w:pPr>
              <w:rPr>
                <w:rFonts w:ascii="宋体" w:eastAsia="宋体" w:hAnsi="宋体"/>
                <w:color w:val="auto"/>
                <w:sz w:val="24"/>
                <w:lang w:eastAsia="zh-CN"/>
              </w:rPr>
            </w:pPr>
            <w:r w:rsidRPr="00601155">
              <w:rPr>
                <w:rFonts w:ascii="宋体" w:eastAsia="宋体" w:hAnsi="宋体" w:hint="eastAsia"/>
                <w:color w:val="auto"/>
                <w:sz w:val="24"/>
                <w:lang w:eastAsia="zh-CN"/>
              </w:rPr>
              <w:t>投标文件中承诺的投标有效期满足招标文件中载明的投标有效期的；</w:t>
            </w:r>
          </w:p>
        </w:tc>
      </w:tr>
      <w:tr w:rsidR="007C6603" w:rsidRPr="00601155" w:rsidTr="005926D0">
        <w:trPr>
          <w:trHeight w:val="495"/>
          <w:jc w:val="center"/>
        </w:trPr>
        <w:tc>
          <w:tcPr>
            <w:tcW w:w="745" w:type="dxa"/>
            <w:vAlign w:val="center"/>
          </w:tcPr>
          <w:p w:rsidR="007C6603" w:rsidRPr="00601155" w:rsidRDefault="007C6603" w:rsidP="005926D0">
            <w:pPr>
              <w:jc w:val="center"/>
              <w:rPr>
                <w:rFonts w:ascii="宋体" w:eastAsia="宋体" w:hAnsi="宋体"/>
                <w:color w:val="auto"/>
                <w:sz w:val="24"/>
              </w:rPr>
            </w:pPr>
            <w:r w:rsidRPr="00601155">
              <w:rPr>
                <w:rFonts w:ascii="宋体" w:eastAsia="宋体" w:hAnsi="宋体" w:hint="eastAsia"/>
                <w:color w:val="auto"/>
                <w:w w:val="114"/>
                <w:sz w:val="24"/>
              </w:rPr>
              <w:t>6</w:t>
            </w:r>
          </w:p>
        </w:tc>
        <w:tc>
          <w:tcPr>
            <w:tcW w:w="1810" w:type="dxa"/>
            <w:vAlign w:val="center"/>
          </w:tcPr>
          <w:p w:rsidR="007C6603" w:rsidRPr="00601155" w:rsidRDefault="007C6603" w:rsidP="005926D0">
            <w:pPr>
              <w:jc w:val="center"/>
              <w:rPr>
                <w:rFonts w:ascii="宋体" w:eastAsia="宋体" w:hAnsi="宋体"/>
                <w:color w:val="auto"/>
                <w:sz w:val="24"/>
              </w:rPr>
            </w:pPr>
            <w:r w:rsidRPr="00601155">
              <w:rPr>
                <w:rFonts w:ascii="宋体" w:eastAsia="宋体" w:hAnsi="宋体" w:hint="eastAsia"/>
                <w:color w:val="auto"/>
                <w:sz w:val="24"/>
              </w:rPr>
              <w:t>实质性格式</w:t>
            </w:r>
          </w:p>
        </w:tc>
        <w:tc>
          <w:tcPr>
            <w:tcW w:w="6733" w:type="dxa"/>
            <w:vAlign w:val="center"/>
          </w:tcPr>
          <w:p w:rsidR="007C6603" w:rsidRPr="00601155" w:rsidRDefault="007C6603" w:rsidP="005926D0">
            <w:pPr>
              <w:rPr>
                <w:rFonts w:ascii="宋体" w:eastAsia="宋体" w:hAnsi="宋体"/>
                <w:color w:val="auto"/>
                <w:sz w:val="24"/>
                <w:lang w:eastAsia="zh-CN"/>
              </w:rPr>
            </w:pPr>
            <w:r w:rsidRPr="00601155">
              <w:rPr>
                <w:rFonts w:ascii="宋体" w:eastAsia="宋体" w:hAnsi="宋体" w:hint="eastAsia"/>
                <w:color w:val="auto"/>
                <w:sz w:val="24"/>
                <w:lang w:eastAsia="zh-CN"/>
              </w:rPr>
              <w:t>标记为“实质性格式”的文件均按招标文件要求提供且签署、盖章的；</w:t>
            </w:r>
          </w:p>
        </w:tc>
      </w:tr>
      <w:tr w:rsidR="007C6603" w:rsidRPr="00601155" w:rsidTr="005926D0">
        <w:trPr>
          <w:trHeight w:val="626"/>
          <w:jc w:val="center"/>
        </w:trPr>
        <w:tc>
          <w:tcPr>
            <w:tcW w:w="745" w:type="dxa"/>
            <w:vAlign w:val="center"/>
          </w:tcPr>
          <w:p w:rsidR="007C6603" w:rsidRPr="00601155" w:rsidRDefault="007C6603" w:rsidP="005926D0">
            <w:pPr>
              <w:jc w:val="center"/>
              <w:rPr>
                <w:rFonts w:ascii="宋体" w:eastAsia="宋体" w:hAnsi="宋体"/>
                <w:color w:val="auto"/>
                <w:sz w:val="24"/>
              </w:rPr>
            </w:pPr>
            <w:r w:rsidRPr="00601155">
              <w:rPr>
                <w:rFonts w:ascii="宋体" w:eastAsia="宋体" w:hAnsi="宋体" w:hint="eastAsia"/>
                <w:color w:val="auto"/>
                <w:w w:val="114"/>
                <w:sz w:val="24"/>
              </w:rPr>
              <w:t>7</w:t>
            </w:r>
          </w:p>
        </w:tc>
        <w:tc>
          <w:tcPr>
            <w:tcW w:w="1810" w:type="dxa"/>
            <w:vAlign w:val="center"/>
          </w:tcPr>
          <w:p w:rsidR="007C6603" w:rsidRPr="00601155" w:rsidRDefault="007C6603" w:rsidP="005926D0">
            <w:pPr>
              <w:jc w:val="center"/>
              <w:rPr>
                <w:rFonts w:ascii="宋体" w:eastAsia="宋体" w:hAnsi="宋体"/>
                <w:color w:val="auto"/>
                <w:sz w:val="24"/>
                <w:lang w:eastAsia="zh-CN"/>
              </w:rPr>
            </w:pPr>
            <w:r w:rsidRPr="00601155">
              <w:rPr>
                <w:rFonts w:ascii="宋体" w:eastAsia="宋体" w:hAnsi="宋体" w:hint="eastAsia"/>
                <w:color w:val="auto"/>
                <w:sz w:val="24"/>
                <w:lang w:eastAsia="zh-CN"/>
              </w:rPr>
              <w:t>★号条款响应（如有）</w:t>
            </w:r>
          </w:p>
        </w:tc>
        <w:tc>
          <w:tcPr>
            <w:tcW w:w="6733" w:type="dxa"/>
            <w:vAlign w:val="center"/>
          </w:tcPr>
          <w:p w:rsidR="007C6603" w:rsidRPr="00601155" w:rsidRDefault="007C6603" w:rsidP="005926D0">
            <w:pPr>
              <w:rPr>
                <w:rFonts w:ascii="宋体" w:eastAsia="宋体" w:hAnsi="宋体"/>
                <w:color w:val="auto"/>
                <w:sz w:val="24"/>
                <w:lang w:eastAsia="zh-CN"/>
              </w:rPr>
            </w:pPr>
            <w:r w:rsidRPr="00601155">
              <w:rPr>
                <w:rFonts w:ascii="宋体" w:eastAsia="宋体" w:hAnsi="宋体" w:hint="eastAsia"/>
                <w:color w:val="auto"/>
                <w:spacing w:val="-8"/>
                <w:sz w:val="24"/>
                <w:lang w:eastAsia="zh-CN"/>
              </w:rPr>
              <w:t>投标文件满足招标文件第五章《采购需求》中★号条款要求的；</w:t>
            </w:r>
            <w:r w:rsidRPr="00601155">
              <w:rPr>
                <w:rFonts w:ascii="宋体" w:eastAsia="宋体" w:hAnsi="宋体" w:hint="eastAsia"/>
                <w:color w:val="auto"/>
                <w:sz w:val="24"/>
                <w:lang w:eastAsia="zh-CN"/>
              </w:rPr>
              <w:t>（如有）</w:t>
            </w:r>
          </w:p>
        </w:tc>
      </w:tr>
      <w:tr w:rsidR="007C6603" w:rsidRPr="00601155" w:rsidTr="005926D0">
        <w:trPr>
          <w:trHeight w:val="495"/>
          <w:jc w:val="center"/>
        </w:trPr>
        <w:tc>
          <w:tcPr>
            <w:tcW w:w="745" w:type="dxa"/>
            <w:vAlign w:val="center"/>
          </w:tcPr>
          <w:p w:rsidR="007C6603" w:rsidRPr="00601155" w:rsidRDefault="007C6603" w:rsidP="005926D0">
            <w:pPr>
              <w:jc w:val="center"/>
              <w:rPr>
                <w:rFonts w:ascii="宋体" w:eastAsia="宋体" w:hAnsi="宋体"/>
                <w:color w:val="auto"/>
                <w:sz w:val="24"/>
              </w:rPr>
            </w:pPr>
            <w:r w:rsidRPr="00601155">
              <w:rPr>
                <w:rFonts w:ascii="宋体" w:eastAsia="宋体" w:hAnsi="宋体" w:hint="eastAsia"/>
                <w:color w:val="auto"/>
                <w:w w:val="115"/>
                <w:sz w:val="24"/>
              </w:rPr>
              <w:t>8</w:t>
            </w:r>
          </w:p>
        </w:tc>
        <w:tc>
          <w:tcPr>
            <w:tcW w:w="1810" w:type="dxa"/>
            <w:vAlign w:val="center"/>
          </w:tcPr>
          <w:p w:rsidR="007C6603" w:rsidRPr="00601155" w:rsidRDefault="007C6603" w:rsidP="005926D0">
            <w:pPr>
              <w:jc w:val="center"/>
              <w:rPr>
                <w:rFonts w:ascii="宋体" w:eastAsia="宋体" w:hAnsi="宋体"/>
                <w:color w:val="auto"/>
                <w:sz w:val="24"/>
              </w:rPr>
            </w:pPr>
            <w:r w:rsidRPr="00601155">
              <w:rPr>
                <w:rFonts w:ascii="宋体" w:eastAsia="宋体" w:hAnsi="宋体" w:hint="eastAsia"/>
                <w:color w:val="auto"/>
                <w:sz w:val="24"/>
              </w:rPr>
              <w:t>报价的修正（如有）</w:t>
            </w:r>
          </w:p>
        </w:tc>
        <w:tc>
          <w:tcPr>
            <w:tcW w:w="6733" w:type="dxa"/>
            <w:vAlign w:val="center"/>
          </w:tcPr>
          <w:p w:rsidR="007C6603" w:rsidRPr="00601155" w:rsidRDefault="007C6603" w:rsidP="005926D0">
            <w:pPr>
              <w:rPr>
                <w:rFonts w:ascii="宋体" w:eastAsia="宋体" w:hAnsi="宋体"/>
                <w:color w:val="auto"/>
                <w:sz w:val="24"/>
                <w:lang w:eastAsia="zh-CN"/>
              </w:rPr>
            </w:pPr>
            <w:r w:rsidRPr="00601155">
              <w:rPr>
                <w:rFonts w:ascii="宋体" w:eastAsia="宋体" w:hAnsi="宋体" w:hint="eastAsia"/>
                <w:color w:val="auto"/>
                <w:sz w:val="24"/>
                <w:lang w:eastAsia="zh-CN"/>
              </w:rPr>
              <w:t>涉及报价修正，或投标文件报价出现前后不一致时，投标人对修正后的报价予以确认；（如有）</w:t>
            </w:r>
          </w:p>
        </w:tc>
      </w:tr>
      <w:tr w:rsidR="007C6603" w:rsidRPr="00601155" w:rsidTr="005926D0">
        <w:trPr>
          <w:trHeight w:val="126"/>
          <w:jc w:val="center"/>
        </w:trPr>
        <w:tc>
          <w:tcPr>
            <w:tcW w:w="745" w:type="dxa"/>
            <w:vAlign w:val="center"/>
          </w:tcPr>
          <w:p w:rsidR="007C6603" w:rsidRPr="00601155" w:rsidRDefault="007C6603" w:rsidP="005926D0">
            <w:pPr>
              <w:jc w:val="center"/>
              <w:rPr>
                <w:rFonts w:ascii="宋体" w:eastAsia="宋体" w:hAnsi="宋体"/>
                <w:color w:val="auto"/>
                <w:sz w:val="24"/>
              </w:rPr>
            </w:pPr>
            <w:r w:rsidRPr="00601155">
              <w:rPr>
                <w:rFonts w:ascii="宋体" w:eastAsia="宋体" w:hAnsi="宋体" w:hint="eastAsia"/>
                <w:color w:val="auto"/>
                <w:sz w:val="24"/>
              </w:rPr>
              <w:t>9</w:t>
            </w:r>
          </w:p>
        </w:tc>
        <w:tc>
          <w:tcPr>
            <w:tcW w:w="1810" w:type="dxa"/>
            <w:vAlign w:val="center"/>
          </w:tcPr>
          <w:p w:rsidR="007C6603" w:rsidRPr="00601155" w:rsidRDefault="007C6603" w:rsidP="005926D0">
            <w:pPr>
              <w:jc w:val="center"/>
              <w:rPr>
                <w:rFonts w:ascii="宋体" w:eastAsia="宋体" w:hAnsi="宋体"/>
                <w:color w:val="auto"/>
                <w:sz w:val="24"/>
              </w:rPr>
            </w:pPr>
            <w:r w:rsidRPr="00601155">
              <w:rPr>
                <w:rFonts w:ascii="宋体" w:eastAsia="宋体" w:hAnsi="宋体" w:hint="eastAsia"/>
                <w:color w:val="auto"/>
                <w:sz w:val="24"/>
              </w:rPr>
              <w:t>报价合理性</w:t>
            </w:r>
          </w:p>
        </w:tc>
        <w:tc>
          <w:tcPr>
            <w:tcW w:w="6733" w:type="dxa"/>
            <w:vAlign w:val="center"/>
          </w:tcPr>
          <w:p w:rsidR="007C6603" w:rsidRPr="00601155" w:rsidRDefault="007C6603" w:rsidP="005926D0">
            <w:pPr>
              <w:pStyle w:val="TableParagraph"/>
              <w:spacing w:line="275" w:lineRule="exact"/>
              <w:rPr>
                <w:sz w:val="24"/>
                <w:lang w:eastAsia="zh-CN"/>
              </w:rPr>
            </w:pPr>
            <w:r w:rsidRPr="00601155">
              <w:rPr>
                <w:rFonts w:hint="eastAsia"/>
                <w:sz w:val="24"/>
                <w:szCs w:val="24"/>
                <w:lang w:eastAsia="zh-CN"/>
              </w:rPr>
              <w:t>报价合理，或投标人的报价明显低于其他通过符合性审查投标</w:t>
            </w:r>
            <w:r w:rsidRPr="00601155">
              <w:rPr>
                <w:rFonts w:hint="eastAsia"/>
                <w:sz w:val="24"/>
                <w:lang w:eastAsia="zh-CN"/>
              </w:rPr>
              <w:t>人的报价，有可能影响产品质量或者不能诚信履约的，能够应评标委员会要求在规定时间内证明其报价合理性的；</w:t>
            </w:r>
          </w:p>
        </w:tc>
      </w:tr>
      <w:tr w:rsidR="007C6603" w:rsidRPr="00601155" w:rsidTr="005926D0">
        <w:trPr>
          <w:trHeight w:val="685"/>
          <w:jc w:val="center"/>
        </w:trPr>
        <w:tc>
          <w:tcPr>
            <w:tcW w:w="745" w:type="dxa"/>
            <w:vAlign w:val="center"/>
          </w:tcPr>
          <w:p w:rsidR="007C6603" w:rsidRPr="00601155" w:rsidRDefault="007C6603" w:rsidP="005926D0">
            <w:pPr>
              <w:jc w:val="center"/>
              <w:rPr>
                <w:rFonts w:ascii="宋体" w:eastAsia="宋体" w:hAnsi="宋体"/>
                <w:color w:val="auto"/>
                <w:sz w:val="24"/>
              </w:rPr>
            </w:pPr>
            <w:r w:rsidRPr="00601155">
              <w:rPr>
                <w:rFonts w:ascii="宋体" w:eastAsia="宋体" w:hAnsi="宋体" w:hint="eastAsia"/>
                <w:color w:val="auto"/>
                <w:w w:val="115"/>
                <w:sz w:val="24"/>
              </w:rPr>
              <w:t>10</w:t>
            </w:r>
          </w:p>
        </w:tc>
        <w:tc>
          <w:tcPr>
            <w:tcW w:w="1810" w:type="dxa"/>
            <w:vAlign w:val="center"/>
          </w:tcPr>
          <w:p w:rsidR="007C6603" w:rsidRPr="00601155" w:rsidRDefault="007C6603" w:rsidP="005926D0">
            <w:pPr>
              <w:jc w:val="center"/>
              <w:rPr>
                <w:rFonts w:ascii="宋体" w:eastAsia="宋体" w:hAnsi="宋体"/>
                <w:color w:val="auto"/>
                <w:sz w:val="24"/>
              </w:rPr>
            </w:pPr>
            <w:r w:rsidRPr="00601155">
              <w:rPr>
                <w:rFonts w:ascii="宋体" w:eastAsia="宋体" w:hAnsi="宋体" w:hint="eastAsia"/>
                <w:color w:val="auto"/>
                <w:sz w:val="24"/>
              </w:rPr>
              <w:t>公平竞争</w:t>
            </w:r>
          </w:p>
        </w:tc>
        <w:tc>
          <w:tcPr>
            <w:tcW w:w="6733" w:type="dxa"/>
            <w:vAlign w:val="center"/>
          </w:tcPr>
          <w:p w:rsidR="007C6603" w:rsidRPr="00601155" w:rsidRDefault="007C6603" w:rsidP="005926D0">
            <w:pPr>
              <w:pStyle w:val="TableParagraph"/>
              <w:spacing w:line="274" w:lineRule="exact"/>
              <w:rPr>
                <w:sz w:val="24"/>
                <w:szCs w:val="24"/>
                <w:lang w:eastAsia="zh-CN"/>
              </w:rPr>
            </w:pPr>
            <w:r w:rsidRPr="00601155">
              <w:rPr>
                <w:rFonts w:hint="eastAsia"/>
                <w:sz w:val="24"/>
                <w:szCs w:val="24"/>
                <w:lang w:eastAsia="zh-CN"/>
              </w:rPr>
              <w:t>投标人遵循公平竞争的原则，不存在恶意串通，妨碍其他投标人的竞争行为，不存在损害采购人或者其他投标人的合法权益情形的；</w:t>
            </w:r>
          </w:p>
        </w:tc>
      </w:tr>
      <w:tr w:rsidR="007C6603" w:rsidRPr="00601155" w:rsidTr="005926D0">
        <w:trPr>
          <w:trHeight w:val="268"/>
          <w:jc w:val="center"/>
        </w:trPr>
        <w:tc>
          <w:tcPr>
            <w:tcW w:w="745" w:type="dxa"/>
            <w:vAlign w:val="center"/>
          </w:tcPr>
          <w:p w:rsidR="007C6603" w:rsidRPr="00601155" w:rsidRDefault="007C6603" w:rsidP="005926D0">
            <w:pPr>
              <w:jc w:val="center"/>
              <w:rPr>
                <w:rFonts w:ascii="宋体" w:eastAsia="宋体" w:hAnsi="宋体"/>
                <w:color w:val="auto"/>
                <w:sz w:val="24"/>
              </w:rPr>
            </w:pPr>
            <w:r w:rsidRPr="00601155">
              <w:rPr>
                <w:rFonts w:ascii="宋体" w:eastAsia="宋体" w:hAnsi="宋体" w:hint="eastAsia"/>
                <w:color w:val="auto"/>
                <w:w w:val="115"/>
                <w:sz w:val="24"/>
              </w:rPr>
              <w:t>11</w:t>
            </w:r>
          </w:p>
        </w:tc>
        <w:tc>
          <w:tcPr>
            <w:tcW w:w="1810" w:type="dxa"/>
            <w:vAlign w:val="center"/>
          </w:tcPr>
          <w:p w:rsidR="007C6603" w:rsidRPr="00601155" w:rsidRDefault="007C6603" w:rsidP="005926D0">
            <w:pPr>
              <w:jc w:val="center"/>
              <w:rPr>
                <w:rFonts w:ascii="宋体" w:eastAsia="宋体" w:hAnsi="宋体"/>
                <w:color w:val="auto"/>
                <w:sz w:val="24"/>
              </w:rPr>
            </w:pPr>
            <w:r w:rsidRPr="00601155">
              <w:rPr>
                <w:rFonts w:ascii="宋体" w:eastAsia="宋体" w:hAnsi="宋体" w:hint="eastAsia"/>
                <w:color w:val="auto"/>
                <w:sz w:val="24"/>
              </w:rPr>
              <w:t>串通投标</w:t>
            </w:r>
          </w:p>
        </w:tc>
        <w:tc>
          <w:tcPr>
            <w:tcW w:w="6733" w:type="dxa"/>
            <w:vAlign w:val="center"/>
          </w:tcPr>
          <w:p w:rsidR="007C6603" w:rsidRPr="00601155" w:rsidRDefault="007C6603" w:rsidP="005926D0">
            <w:pPr>
              <w:pStyle w:val="TableParagraph"/>
              <w:spacing w:line="274" w:lineRule="exact"/>
              <w:rPr>
                <w:sz w:val="24"/>
                <w:szCs w:val="24"/>
                <w:lang w:eastAsia="zh-CN"/>
              </w:rPr>
            </w:pPr>
            <w:r w:rsidRPr="00601155">
              <w:rPr>
                <w:rFonts w:hint="eastAsia"/>
                <w:sz w:val="24"/>
                <w:szCs w:val="24"/>
                <w:lang w:eastAsia="zh-CN"/>
              </w:rPr>
              <w:t>不存在《政府采购货物和服务招标投标管理办法》视为投标人串通投标的情形</w:t>
            </w:r>
            <w:r w:rsidRPr="00601155">
              <w:rPr>
                <w:rFonts w:hint="eastAsia"/>
                <w:spacing w:val="-166"/>
                <w:sz w:val="24"/>
                <w:szCs w:val="24"/>
                <w:lang w:eastAsia="zh-CN"/>
              </w:rPr>
              <w:t>：</w:t>
            </w:r>
            <w:r w:rsidRPr="00601155">
              <w:rPr>
                <w:rFonts w:hint="eastAsia"/>
                <w:spacing w:val="-3"/>
                <w:sz w:val="24"/>
                <w:szCs w:val="24"/>
                <w:lang w:eastAsia="zh-CN"/>
              </w:rPr>
              <w:t>（</w:t>
            </w:r>
            <w:r w:rsidRPr="00601155">
              <w:rPr>
                <w:rFonts w:hint="eastAsia"/>
                <w:sz w:val="24"/>
                <w:szCs w:val="24"/>
                <w:lang w:eastAsia="zh-CN"/>
              </w:rPr>
              <w:t>一</w:t>
            </w:r>
            <w:r w:rsidRPr="00601155">
              <w:rPr>
                <w:rFonts w:hint="eastAsia"/>
                <w:spacing w:val="-43"/>
                <w:sz w:val="24"/>
                <w:szCs w:val="24"/>
                <w:lang w:eastAsia="zh-CN"/>
              </w:rPr>
              <w:t>）</w:t>
            </w:r>
            <w:r w:rsidRPr="00601155">
              <w:rPr>
                <w:rFonts w:hint="eastAsia"/>
                <w:sz w:val="24"/>
                <w:szCs w:val="24"/>
                <w:lang w:eastAsia="zh-CN"/>
              </w:rPr>
              <w:t>不同投标人的投标文件由同一单位或者个人编制</w:t>
            </w:r>
            <w:r w:rsidRPr="00601155">
              <w:rPr>
                <w:rFonts w:hint="eastAsia"/>
                <w:spacing w:val="-166"/>
                <w:sz w:val="24"/>
                <w:szCs w:val="24"/>
                <w:lang w:eastAsia="zh-CN"/>
              </w:rPr>
              <w:t>；</w:t>
            </w:r>
            <w:r w:rsidRPr="00601155">
              <w:rPr>
                <w:rFonts w:hint="eastAsia"/>
                <w:spacing w:val="-3"/>
                <w:sz w:val="24"/>
                <w:szCs w:val="24"/>
                <w:lang w:eastAsia="zh-CN"/>
              </w:rPr>
              <w:t>（</w:t>
            </w:r>
            <w:r w:rsidRPr="00601155">
              <w:rPr>
                <w:rFonts w:hint="eastAsia"/>
                <w:sz w:val="24"/>
                <w:szCs w:val="24"/>
                <w:lang w:eastAsia="zh-CN"/>
              </w:rPr>
              <w:t>二</w:t>
            </w:r>
            <w:r w:rsidRPr="00601155">
              <w:rPr>
                <w:rFonts w:hint="eastAsia"/>
                <w:spacing w:val="-44"/>
                <w:sz w:val="24"/>
                <w:szCs w:val="24"/>
                <w:lang w:eastAsia="zh-CN"/>
              </w:rPr>
              <w:t>）</w:t>
            </w:r>
            <w:r w:rsidRPr="00601155">
              <w:rPr>
                <w:rFonts w:hint="eastAsia"/>
                <w:sz w:val="24"/>
                <w:szCs w:val="24"/>
                <w:lang w:eastAsia="zh-CN"/>
              </w:rPr>
              <w:t>不同投标人委托同一单位或者个人办理投标事</w:t>
            </w:r>
            <w:r w:rsidRPr="00601155">
              <w:rPr>
                <w:rFonts w:hint="eastAsia"/>
                <w:spacing w:val="-83"/>
                <w:sz w:val="24"/>
                <w:szCs w:val="24"/>
                <w:lang w:eastAsia="zh-CN"/>
              </w:rPr>
              <w:t>宜；</w:t>
            </w:r>
            <w:r w:rsidRPr="00601155">
              <w:rPr>
                <w:rFonts w:hint="eastAsia"/>
                <w:spacing w:val="-3"/>
                <w:sz w:val="24"/>
                <w:szCs w:val="24"/>
                <w:lang w:eastAsia="zh-CN"/>
              </w:rPr>
              <w:t>（</w:t>
            </w:r>
            <w:r w:rsidRPr="00601155">
              <w:rPr>
                <w:rFonts w:hint="eastAsia"/>
                <w:sz w:val="24"/>
                <w:szCs w:val="24"/>
                <w:lang w:eastAsia="zh-CN"/>
              </w:rPr>
              <w:t>三</w:t>
            </w:r>
            <w:r w:rsidRPr="00601155">
              <w:rPr>
                <w:rFonts w:hint="eastAsia"/>
                <w:spacing w:val="-44"/>
                <w:sz w:val="24"/>
                <w:szCs w:val="24"/>
                <w:lang w:eastAsia="zh-CN"/>
              </w:rPr>
              <w:t>）</w:t>
            </w:r>
            <w:r w:rsidRPr="00601155">
              <w:rPr>
                <w:rFonts w:hint="eastAsia"/>
                <w:sz w:val="24"/>
                <w:szCs w:val="24"/>
                <w:lang w:eastAsia="zh-CN"/>
              </w:rPr>
              <w:t>不同投标人的投标文件载明的项目管理成员或者联系人员为同一人</w:t>
            </w:r>
            <w:r w:rsidRPr="00601155">
              <w:rPr>
                <w:rFonts w:hint="eastAsia"/>
                <w:spacing w:val="-166"/>
                <w:sz w:val="24"/>
                <w:szCs w:val="24"/>
                <w:lang w:eastAsia="zh-CN"/>
              </w:rPr>
              <w:t>；</w:t>
            </w:r>
            <w:r w:rsidRPr="00601155">
              <w:rPr>
                <w:rFonts w:hint="eastAsia"/>
                <w:spacing w:val="-3"/>
                <w:sz w:val="24"/>
                <w:szCs w:val="24"/>
                <w:lang w:eastAsia="zh-CN"/>
              </w:rPr>
              <w:t>（</w:t>
            </w:r>
            <w:r w:rsidRPr="00601155">
              <w:rPr>
                <w:rFonts w:hint="eastAsia"/>
                <w:sz w:val="24"/>
                <w:szCs w:val="24"/>
                <w:lang w:eastAsia="zh-CN"/>
              </w:rPr>
              <w:t>四</w:t>
            </w:r>
            <w:r w:rsidRPr="00601155">
              <w:rPr>
                <w:rFonts w:hint="eastAsia"/>
                <w:spacing w:val="-43"/>
                <w:sz w:val="24"/>
                <w:szCs w:val="24"/>
                <w:lang w:eastAsia="zh-CN"/>
              </w:rPr>
              <w:t>）</w:t>
            </w:r>
            <w:r w:rsidRPr="00601155">
              <w:rPr>
                <w:rFonts w:hint="eastAsia"/>
                <w:sz w:val="24"/>
                <w:szCs w:val="24"/>
                <w:lang w:eastAsia="zh-CN"/>
              </w:rPr>
              <w:t>不同投标人的投标文件异常一致或者投标报价呈规律性差异</w:t>
            </w:r>
            <w:r w:rsidRPr="00601155">
              <w:rPr>
                <w:rFonts w:hint="eastAsia"/>
                <w:spacing w:val="-231"/>
                <w:sz w:val="24"/>
                <w:szCs w:val="24"/>
                <w:lang w:eastAsia="zh-CN"/>
              </w:rPr>
              <w:t>；</w:t>
            </w:r>
            <w:r w:rsidRPr="00601155">
              <w:rPr>
                <w:rFonts w:hint="eastAsia"/>
                <w:spacing w:val="-3"/>
                <w:sz w:val="24"/>
                <w:szCs w:val="24"/>
                <w:lang w:eastAsia="zh-CN"/>
              </w:rPr>
              <w:t>（</w:t>
            </w:r>
            <w:r w:rsidRPr="00601155">
              <w:rPr>
                <w:rFonts w:hint="eastAsia"/>
                <w:sz w:val="24"/>
                <w:szCs w:val="24"/>
                <w:lang w:eastAsia="zh-CN"/>
              </w:rPr>
              <w:t>五</w:t>
            </w:r>
            <w:r w:rsidRPr="00601155">
              <w:rPr>
                <w:rFonts w:hint="eastAsia"/>
                <w:spacing w:val="-109"/>
                <w:sz w:val="24"/>
                <w:szCs w:val="24"/>
                <w:lang w:eastAsia="zh-CN"/>
              </w:rPr>
              <w:t>）</w:t>
            </w:r>
            <w:r w:rsidRPr="00601155">
              <w:rPr>
                <w:rFonts w:hint="eastAsia"/>
                <w:sz w:val="24"/>
                <w:szCs w:val="24"/>
                <w:lang w:eastAsia="zh-CN"/>
              </w:rPr>
              <w:t>不同投标人的投标文件相互混装</w:t>
            </w:r>
            <w:r w:rsidRPr="00601155">
              <w:rPr>
                <w:rFonts w:hint="eastAsia"/>
                <w:spacing w:val="-231"/>
                <w:sz w:val="24"/>
                <w:szCs w:val="24"/>
                <w:lang w:eastAsia="zh-CN"/>
              </w:rPr>
              <w:t>；</w:t>
            </w:r>
            <w:r w:rsidRPr="00601155">
              <w:rPr>
                <w:rFonts w:hint="eastAsia"/>
                <w:sz w:val="24"/>
                <w:szCs w:val="24"/>
                <w:lang w:eastAsia="zh-CN"/>
              </w:rPr>
              <w:t>（六）</w:t>
            </w:r>
            <w:r w:rsidRPr="00601155">
              <w:rPr>
                <w:rFonts w:hint="eastAsia"/>
                <w:sz w:val="24"/>
                <w:szCs w:val="24"/>
                <w:lang w:eastAsia="zh-CN"/>
              </w:rPr>
              <w:lastRenderedPageBreak/>
              <w:t>不同投标人的投标保证金从同一单位或者个人的账户转出；</w:t>
            </w:r>
          </w:p>
        </w:tc>
      </w:tr>
      <w:tr w:rsidR="007C6603" w:rsidRPr="00601155" w:rsidTr="005926D0">
        <w:trPr>
          <w:trHeight w:val="685"/>
          <w:jc w:val="center"/>
        </w:trPr>
        <w:tc>
          <w:tcPr>
            <w:tcW w:w="745" w:type="dxa"/>
            <w:vAlign w:val="center"/>
          </w:tcPr>
          <w:p w:rsidR="007C6603" w:rsidRPr="00601155" w:rsidRDefault="007C6603" w:rsidP="005926D0">
            <w:pPr>
              <w:jc w:val="center"/>
              <w:rPr>
                <w:rFonts w:ascii="宋体" w:eastAsia="宋体" w:hAnsi="宋体"/>
                <w:color w:val="auto"/>
                <w:sz w:val="24"/>
              </w:rPr>
            </w:pPr>
            <w:r w:rsidRPr="00601155">
              <w:rPr>
                <w:rFonts w:ascii="宋体" w:eastAsia="宋体" w:hAnsi="宋体" w:hint="eastAsia"/>
                <w:color w:val="auto"/>
                <w:w w:val="115"/>
                <w:sz w:val="24"/>
              </w:rPr>
              <w:lastRenderedPageBreak/>
              <w:t>12</w:t>
            </w:r>
          </w:p>
        </w:tc>
        <w:tc>
          <w:tcPr>
            <w:tcW w:w="1810" w:type="dxa"/>
            <w:vAlign w:val="center"/>
          </w:tcPr>
          <w:p w:rsidR="007C6603" w:rsidRPr="00601155" w:rsidRDefault="007C6603" w:rsidP="005926D0">
            <w:pPr>
              <w:jc w:val="center"/>
              <w:rPr>
                <w:rFonts w:ascii="宋体" w:eastAsia="宋体" w:hAnsi="宋体"/>
                <w:color w:val="auto"/>
                <w:sz w:val="24"/>
              </w:rPr>
            </w:pPr>
            <w:r w:rsidRPr="00601155">
              <w:rPr>
                <w:rFonts w:ascii="宋体" w:eastAsia="宋体" w:hAnsi="宋体" w:hint="eastAsia"/>
                <w:color w:val="auto"/>
                <w:sz w:val="24"/>
              </w:rPr>
              <w:t>其他无效情形</w:t>
            </w:r>
          </w:p>
        </w:tc>
        <w:tc>
          <w:tcPr>
            <w:tcW w:w="6733" w:type="dxa"/>
            <w:vAlign w:val="center"/>
          </w:tcPr>
          <w:p w:rsidR="007C6603" w:rsidRPr="00601155" w:rsidRDefault="007C6603" w:rsidP="005926D0">
            <w:pPr>
              <w:rPr>
                <w:rFonts w:ascii="宋体" w:eastAsia="宋体" w:hAnsi="宋体"/>
                <w:color w:val="auto"/>
                <w:sz w:val="24"/>
                <w:lang w:eastAsia="zh-CN"/>
              </w:rPr>
            </w:pPr>
            <w:r w:rsidRPr="00601155">
              <w:rPr>
                <w:rFonts w:ascii="宋体" w:eastAsia="宋体" w:hAnsi="宋体" w:hint="eastAsia"/>
                <w:color w:val="auto"/>
                <w:sz w:val="24"/>
                <w:lang w:eastAsia="zh-CN"/>
              </w:rPr>
              <w:t>投标人、投标文件不存在不符合法律、法规和招标文件规定的其他无效情形。</w:t>
            </w:r>
          </w:p>
        </w:tc>
      </w:tr>
    </w:tbl>
    <w:p w:rsidR="007C6603" w:rsidRPr="00601155" w:rsidRDefault="007C6603" w:rsidP="007C6603">
      <w:pPr>
        <w:pStyle w:val="aa"/>
        <w:spacing w:line="360" w:lineRule="auto"/>
        <w:ind w:left="1080" w:right="195" w:hanging="707"/>
        <w:rPr>
          <w:rFonts w:ascii="宋体" w:eastAsia="宋体" w:hAnsi="宋体"/>
          <w:color w:val="auto"/>
          <w:sz w:val="24"/>
          <w:szCs w:val="24"/>
          <w:lang w:eastAsia="zh-CN"/>
        </w:rPr>
      </w:pPr>
    </w:p>
    <w:p w:rsidR="007C6603" w:rsidRPr="00601155" w:rsidRDefault="007C6603" w:rsidP="007C6603">
      <w:pPr>
        <w:pStyle w:val="aa"/>
        <w:spacing w:line="360" w:lineRule="auto"/>
        <w:ind w:left="18"/>
        <w:outlineLvl w:val="1"/>
        <w:rPr>
          <w:rFonts w:ascii="宋体" w:eastAsia="宋体" w:hAnsi="宋体"/>
          <w:color w:val="auto"/>
          <w:sz w:val="24"/>
          <w:szCs w:val="24"/>
          <w:lang w:eastAsia="zh-CN"/>
        </w:rPr>
      </w:pPr>
      <w:bookmarkStart w:id="70" w:name="_Toc189824294"/>
      <w:r w:rsidRPr="00601155">
        <w:rPr>
          <w:rFonts w:ascii="宋体" w:eastAsia="宋体" w:hAnsi="宋体" w:cs="Arial"/>
          <w:color w:val="auto"/>
          <w:sz w:val="24"/>
          <w:szCs w:val="24"/>
          <w:lang w:eastAsia="zh-CN"/>
        </w:rPr>
        <w:t xml:space="preserve">2   </w:t>
      </w:r>
      <w:r w:rsidRPr="00601155">
        <w:rPr>
          <w:rFonts w:ascii="宋体" w:eastAsia="宋体" w:hAnsi="宋体"/>
          <w:color w:val="auto"/>
          <w:sz w:val="24"/>
          <w:szCs w:val="24"/>
          <w:lang w:eastAsia="zh-CN"/>
        </w:rPr>
        <w:t>投标文件有关事项的澄清或者说明</w:t>
      </w:r>
      <w:bookmarkEnd w:id="70"/>
    </w:p>
    <w:p w:rsidR="007C6603" w:rsidRPr="00601155" w:rsidRDefault="007C6603" w:rsidP="007C6603">
      <w:pPr>
        <w:pStyle w:val="aa"/>
        <w:spacing w:line="360" w:lineRule="auto"/>
        <w:ind w:left="1080" w:right="195" w:hanging="707"/>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2.1   </w:t>
      </w:r>
      <w:r w:rsidRPr="00601155">
        <w:rPr>
          <w:rFonts w:ascii="宋体" w:eastAsia="宋体" w:hAnsi="宋体"/>
          <w:color w:val="auto"/>
          <w:sz w:val="24"/>
          <w:szCs w:val="24"/>
          <w:lang w:eastAsia="zh-CN"/>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p>
    <w:p w:rsidR="007C6603" w:rsidRPr="00601155" w:rsidRDefault="007C6603" w:rsidP="007C6603">
      <w:pPr>
        <w:pStyle w:val="aa"/>
        <w:spacing w:line="360" w:lineRule="auto"/>
        <w:ind w:left="1080" w:right="195" w:hanging="707"/>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2.2   </w:t>
      </w:r>
      <w:r w:rsidRPr="00601155">
        <w:rPr>
          <w:rFonts w:ascii="宋体" w:eastAsia="宋体" w:hAnsi="宋体"/>
          <w:color w:val="auto"/>
          <w:sz w:val="24"/>
          <w:szCs w:val="24"/>
          <w:lang w:eastAsia="zh-CN"/>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601155">
        <w:rPr>
          <w:rFonts w:ascii="宋体" w:eastAsia="宋体" w:hAnsi="宋体"/>
          <w:b/>
          <w:bCs/>
          <w:color w:val="auto"/>
          <w:sz w:val="24"/>
          <w:szCs w:val="24"/>
          <w:lang w:eastAsia="zh-CN"/>
        </w:rPr>
        <w:t>无效投标处理</w:t>
      </w:r>
      <w:r w:rsidRPr="00601155">
        <w:rPr>
          <w:rFonts w:ascii="宋体" w:eastAsia="宋体" w:hAnsi="宋体"/>
          <w:color w:val="auto"/>
          <w:sz w:val="24"/>
          <w:szCs w:val="24"/>
          <w:lang w:eastAsia="zh-CN"/>
        </w:rPr>
        <w:t>。</w:t>
      </w:r>
    </w:p>
    <w:p w:rsidR="007C6603" w:rsidRPr="00601155" w:rsidRDefault="007C6603" w:rsidP="007C6603">
      <w:pPr>
        <w:pStyle w:val="aa"/>
        <w:spacing w:line="360" w:lineRule="auto"/>
        <w:ind w:left="1080" w:right="195" w:hanging="707"/>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2.3   </w:t>
      </w:r>
      <w:r w:rsidRPr="00601155">
        <w:rPr>
          <w:rFonts w:ascii="宋体" w:eastAsia="宋体" w:hAnsi="宋体"/>
          <w:color w:val="auto"/>
          <w:sz w:val="24"/>
          <w:szCs w:val="24"/>
          <w:lang w:eastAsia="zh-CN"/>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sidRPr="00601155">
        <w:rPr>
          <w:rFonts w:ascii="宋体" w:eastAsia="宋体" w:hAnsi="宋体"/>
          <w:b/>
          <w:bCs/>
          <w:color w:val="auto"/>
          <w:sz w:val="24"/>
          <w:szCs w:val="24"/>
          <w:lang w:eastAsia="zh-CN"/>
        </w:rPr>
        <w:t>投标无效</w:t>
      </w:r>
      <w:r w:rsidRPr="00601155">
        <w:rPr>
          <w:rFonts w:ascii="宋体" w:eastAsia="宋体" w:hAnsi="宋体"/>
          <w:color w:val="auto"/>
          <w:sz w:val="24"/>
          <w:szCs w:val="24"/>
          <w:lang w:eastAsia="zh-CN"/>
        </w:rPr>
        <w:t>。</w:t>
      </w:r>
    </w:p>
    <w:p w:rsidR="007C6603" w:rsidRPr="00601155" w:rsidRDefault="007C6603" w:rsidP="007C6603">
      <w:pPr>
        <w:pStyle w:val="aa"/>
        <w:spacing w:line="360" w:lineRule="auto"/>
        <w:ind w:left="373"/>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2.4   </w:t>
      </w:r>
      <w:r w:rsidRPr="00601155">
        <w:rPr>
          <w:rFonts w:ascii="宋体" w:eastAsia="宋体" w:hAnsi="宋体"/>
          <w:color w:val="auto"/>
          <w:sz w:val="24"/>
          <w:szCs w:val="24"/>
          <w:lang w:eastAsia="zh-CN"/>
        </w:rPr>
        <w:t>投标文件报价出现前后不一致的，按照下列规定修正：</w:t>
      </w:r>
    </w:p>
    <w:p w:rsidR="007C6603" w:rsidRPr="00601155" w:rsidRDefault="007C6603" w:rsidP="007C6603">
      <w:pPr>
        <w:pStyle w:val="aa"/>
        <w:spacing w:line="360" w:lineRule="auto"/>
        <w:ind w:left="1153"/>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2.4.1   </w:t>
      </w:r>
      <w:r w:rsidRPr="00601155">
        <w:rPr>
          <w:rFonts w:ascii="宋体" w:eastAsia="宋体" w:hAnsi="宋体"/>
          <w:color w:val="auto"/>
          <w:sz w:val="24"/>
          <w:szCs w:val="24"/>
          <w:lang w:eastAsia="zh-CN"/>
        </w:rPr>
        <w:t>招标文件对于报价修正是否另有规定：</w:t>
      </w:r>
    </w:p>
    <w:p w:rsidR="007C6603" w:rsidRPr="00601155" w:rsidRDefault="007C6603" w:rsidP="007C6603">
      <w:pPr>
        <w:pStyle w:val="aa"/>
        <w:spacing w:line="360" w:lineRule="auto"/>
        <w:ind w:left="2057"/>
        <w:rPr>
          <w:rFonts w:ascii="宋体" w:eastAsia="宋体" w:hAnsi="宋体"/>
          <w:color w:val="auto"/>
          <w:sz w:val="24"/>
          <w:szCs w:val="24"/>
          <w:lang w:eastAsia="zh-CN"/>
        </w:rPr>
      </w:pP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有，具体规定为：</w:t>
      </w:r>
      <w:r w:rsidRPr="00601155">
        <w:rPr>
          <w:rFonts w:ascii="宋体" w:eastAsia="宋体" w:hAnsi="宋体"/>
          <w:color w:val="auto"/>
          <w:sz w:val="24"/>
          <w:szCs w:val="24"/>
          <w:u w:val="single"/>
          <w:lang w:eastAsia="zh-CN"/>
        </w:rPr>
        <w:t xml:space="preserve">                 </w:t>
      </w:r>
    </w:p>
    <w:p w:rsidR="007C6603" w:rsidRPr="00601155" w:rsidRDefault="007C6603" w:rsidP="007C6603">
      <w:pPr>
        <w:pStyle w:val="aa"/>
        <w:spacing w:line="360" w:lineRule="auto"/>
        <w:ind w:left="2057"/>
        <w:rPr>
          <w:rFonts w:ascii="宋体" w:eastAsia="宋体" w:hAnsi="宋体"/>
          <w:color w:val="auto"/>
          <w:sz w:val="24"/>
          <w:szCs w:val="24"/>
          <w:lang w:eastAsia="zh-CN"/>
        </w:rPr>
      </w:pPr>
      <w:r w:rsidRPr="00601155">
        <w:rPr>
          <w:rFonts w:ascii="宋体" w:eastAsia="宋体" w:hAnsi="宋体" w:cs="Arial" w:hint="eastAsia"/>
          <w:color w:val="auto"/>
          <w:sz w:val="24"/>
          <w:szCs w:val="24"/>
          <w:lang w:eastAsia="zh-CN"/>
        </w:rPr>
        <w:t>■</w:t>
      </w:r>
      <w:r w:rsidRPr="00601155">
        <w:rPr>
          <w:rFonts w:ascii="宋体" w:eastAsia="宋体" w:hAnsi="宋体"/>
          <w:color w:val="auto"/>
          <w:sz w:val="24"/>
          <w:szCs w:val="24"/>
          <w:lang w:eastAsia="zh-CN"/>
        </w:rPr>
        <w:t xml:space="preserve">无，按下述 </w:t>
      </w:r>
      <w:r w:rsidRPr="00601155">
        <w:rPr>
          <w:rFonts w:ascii="宋体" w:eastAsia="宋体" w:hAnsi="宋体" w:cs="Arial"/>
          <w:color w:val="auto"/>
          <w:sz w:val="24"/>
          <w:szCs w:val="24"/>
          <w:lang w:eastAsia="zh-CN"/>
        </w:rPr>
        <w:t xml:space="preserve">2.4.2-2.4.8 </w:t>
      </w:r>
      <w:r w:rsidRPr="00601155">
        <w:rPr>
          <w:rFonts w:ascii="宋体" w:eastAsia="宋体" w:hAnsi="宋体"/>
          <w:color w:val="auto"/>
          <w:sz w:val="24"/>
          <w:szCs w:val="24"/>
          <w:lang w:eastAsia="zh-CN"/>
        </w:rPr>
        <w:t>项规定修正。</w:t>
      </w:r>
    </w:p>
    <w:p w:rsidR="007C6603" w:rsidRPr="00601155" w:rsidRDefault="007C6603" w:rsidP="007C6603">
      <w:pPr>
        <w:pStyle w:val="aa"/>
        <w:spacing w:line="360" w:lineRule="auto"/>
        <w:ind w:left="2065" w:right="67" w:hanging="912"/>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2.4.2   </w:t>
      </w:r>
      <w:r w:rsidRPr="00601155">
        <w:rPr>
          <w:rFonts w:ascii="宋体" w:eastAsia="宋体" w:hAnsi="宋体"/>
          <w:color w:val="auto"/>
          <w:sz w:val="24"/>
          <w:szCs w:val="24"/>
          <w:lang w:eastAsia="zh-CN"/>
        </w:rPr>
        <w:t>单独递交的开标一览表（报价表）与投标文件中开标一览表（报价表）内容不一致的，以单独递交的开标一览表（报价表）为准；</w:t>
      </w:r>
    </w:p>
    <w:p w:rsidR="007C6603" w:rsidRPr="00601155" w:rsidRDefault="007C6603" w:rsidP="007C6603">
      <w:pPr>
        <w:pStyle w:val="aa"/>
        <w:spacing w:line="360" w:lineRule="auto"/>
        <w:ind w:left="2059" w:right="192" w:hanging="906"/>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2.4.3   </w:t>
      </w:r>
      <w:r w:rsidRPr="00601155">
        <w:rPr>
          <w:rFonts w:ascii="宋体" w:eastAsia="宋体" w:hAnsi="宋体"/>
          <w:color w:val="auto"/>
          <w:sz w:val="24"/>
          <w:szCs w:val="24"/>
          <w:lang w:eastAsia="zh-CN"/>
        </w:rPr>
        <w:t>投标文件中开标一览表（报价表）内容与投标文件中相应内容不一致的，以开标一览表（报价表）为准；</w:t>
      </w:r>
    </w:p>
    <w:p w:rsidR="007C6603" w:rsidRPr="00601155" w:rsidRDefault="007C6603" w:rsidP="007C6603">
      <w:pPr>
        <w:pStyle w:val="aa"/>
        <w:spacing w:line="360" w:lineRule="auto"/>
        <w:ind w:left="1153"/>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2.4.4   </w:t>
      </w:r>
      <w:r w:rsidRPr="00601155">
        <w:rPr>
          <w:rFonts w:ascii="宋体" w:eastAsia="宋体" w:hAnsi="宋体"/>
          <w:color w:val="auto"/>
          <w:sz w:val="24"/>
          <w:szCs w:val="24"/>
          <w:lang w:eastAsia="zh-CN"/>
        </w:rPr>
        <w:t>大写金额和小写金额不一致的，以大写金额为准；</w:t>
      </w:r>
    </w:p>
    <w:p w:rsidR="007C6603" w:rsidRPr="00601155" w:rsidRDefault="007C6603" w:rsidP="007C6603">
      <w:pPr>
        <w:pStyle w:val="aa"/>
        <w:spacing w:line="360" w:lineRule="auto"/>
        <w:ind w:left="2038" w:hanging="885"/>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2.4.5   </w:t>
      </w:r>
      <w:r w:rsidRPr="00601155">
        <w:rPr>
          <w:rFonts w:ascii="宋体" w:eastAsia="宋体" w:hAnsi="宋体"/>
          <w:color w:val="auto"/>
          <w:sz w:val="24"/>
          <w:szCs w:val="24"/>
          <w:lang w:eastAsia="zh-CN"/>
        </w:rPr>
        <w:t>单价金额小数点或者百分比有明显错位的，以开标一览表的总价为准，并修改单价；</w:t>
      </w:r>
    </w:p>
    <w:p w:rsidR="007C6603" w:rsidRPr="00601155" w:rsidRDefault="007C6603" w:rsidP="007C6603">
      <w:pPr>
        <w:pStyle w:val="aa"/>
        <w:spacing w:line="360" w:lineRule="auto"/>
        <w:ind w:left="1153"/>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2.4.6   </w:t>
      </w:r>
      <w:r w:rsidRPr="00601155">
        <w:rPr>
          <w:rFonts w:ascii="宋体" w:eastAsia="宋体" w:hAnsi="宋体"/>
          <w:color w:val="auto"/>
          <w:sz w:val="24"/>
          <w:szCs w:val="24"/>
          <w:lang w:eastAsia="zh-CN"/>
        </w:rPr>
        <w:t>总价金额与按单价汇总金额不一致的，以单价金额计算结果为准。</w:t>
      </w:r>
    </w:p>
    <w:p w:rsidR="007C6603" w:rsidRPr="00601155" w:rsidRDefault="007C6603" w:rsidP="007C6603">
      <w:pPr>
        <w:pStyle w:val="aa"/>
        <w:spacing w:line="360" w:lineRule="auto"/>
        <w:ind w:left="1153"/>
        <w:rPr>
          <w:rFonts w:ascii="宋体" w:eastAsia="宋体" w:hAnsi="宋体"/>
          <w:color w:val="auto"/>
          <w:sz w:val="24"/>
          <w:szCs w:val="24"/>
          <w:lang w:eastAsia="zh-CN"/>
        </w:rPr>
      </w:pPr>
      <w:r w:rsidRPr="00601155">
        <w:rPr>
          <w:rFonts w:ascii="宋体" w:eastAsia="宋体" w:hAnsi="宋体" w:cs="Arial"/>
          <w:color w:val="auto"/>
          <w:sz w:val="24"/>
          <w:szCs w:val="24"/>
          <w:lang w:eastAsia="zh-CN"/>
        </w:rPr>
        <w:lastRenderedPageBreak/>
        <w:t xml:space="preserve">2.4.7   </w:t>
      </w:r>
      <w:r w:rsidRPr="00601155">
        <w:rPr>
          <w:rFonts w:ascii="宋体" w:eastAsia="宋体" w:hAnsi="宋体"/>
          <w:color w:val="auto"/>
          <w:sz w:val="24"/>
          <w:szCs w:val="24"/>
          <w:lang w:eastAsia="zh-CN"/>
        </w:rPr>
        <w:t>同时出现两种以上不一致的，按照前款规定的顺序修正。</w:t>
      </w:r>
    </w:p>
    <w:p w:rsidR="007C6603" w:rsidRPr="00601155" w:rsidRDefault="007C6603" w:rsidP="007C6603">
      <w:pPr>
        <w:pStyle w:val="aa"/>
        <w:spacing w:line="360" w:lineRule="auto"/>
        <w:ind w:left="2040" w:right="254" w:hanging="887"/>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2.4.8   </w:t>
      </w:r>
      <w:r w:rsidRPr="00601155">
        <w:rPr>
          <w:rFonts w:ascii="宋体" w:eastAsia="宋体" w:hAnsi="宋体"/>
          <w:color w:val="auto"/>
          <w:sz w:val="24"/>
          <w:szCs w:val="24"/>
          <w:lang w:eastAsia="zh-CN"/>
        </w:rPr>
        <w:t>修正后的报价经投标人书面确认后产生约束力，投标人不确认的，其</w:t>
      </w:r>
      <w:r w:rsidRPr="00601155">
        <w:rPr>
          <w:rFonts w:ascii="宋体" w:eastAsia="宋体" w:hAnsi="宋体"/>
          <w:b/>
          <w:bCs/>
          <w:color w:val="auto"/>
          <w:sz w:val="24"/>
          <w:szCs w:val="24"/>
          <w:lang w:eastAsia="zh-CN"/>
        </w:rPr>
        <w:t>投标无效</w:t>
      </w:r>
      <w:r w:rsidRPr="00601155">
        <w:rPr>
          <w:rFonts w:ascii="宋体" w:eastAsia="宋体" w:hAnsi="宋体"/>
          <w:color w:val="auto"/>
          <w:sz w:val="24"/>
          <w:szCs w:val="24"/>
          <w:lang w:eastAsia="zh-CN"/>
        </w:rPr>
        <w:t>。</w:t>
      </w:r>
    </w:p>
    <w:p w:rsidR="007C6603" w:rsidRPr="00601155" w:rsidRDefault="007C6603" w:rsidP="007C6603">
      <w:pPr>
        <w:pStyle w:val="aa"/>
        <w:spacing w:line="360" w:lineRule="auto"/>
        <w:ind w:left="1079" w:right="254" w:hanging="706"/>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2.5   </w:t>
      </w:r>
      <w:r w:rsidRPr="00601155">
        <w:rPr>
          <w:rFonts w:ascii="宋体" w:eastAsia="宋体" w:hAnsi="宋体"/>
          <w:color w:val="auto"/>
          <w:sz w:val="24"/>
          <w:szCs w:val="24"/>
          <w:lang w:eastAsia="zh-CN"/>
        </w:rPr>
        <w:t>落实政府采购政策的价格调整：只有符合第二章《投标人须知》</w:t>
      </w:r>
      <w:r w:rsidRPr="00601155">
        <w:rPr>
          <w:rFonts w:ascii="宋体" w:eastAsia="宋体" w:hAnsi="宋体" w:cs="Arial"/>
          <w:color w:val="auto"/>
          <w:sz w:val="24"/>
          <w:szCs w:val="24"/>
          <w:lang w:eastAsia="zh-CN"/>
        </w:rPr>
        <w:t>5.2</w:t>
      </w:r>
      <w:r w:rsidRPr="00601155">
        <w:rPr>
          <w:rFonts w:ascii="宋体" w:eastAsia="宋体" w:hAnsi="宋体"/>
          <w:color w:val="auto"/>
          <w:sz w:val="24"/>
          <w:szCs w:val="24"/>
          <w:lang w:eastAsia="zh-CN"/>
        </w:rPr>
        <w:t>条规定情形的，可以享受中小企业扶持政策，用扣除后的价格参加评审；否则，评标时价格不予扣除。</w:t>
      </w:r>
    </w:p>
    <w:p w:rsidR="007C6603" w:rsidRPr="00601155" w:rsidRDefault="007C6603" w:rsidP="007C6603">
      <w:pPr>
        <w:pStyle w:val="aa"/>
        <w:spacing w:line="360" w:lineRule="auto"/>
        <w:ind w:left="2052" w:right="254" w:hanging="899"/>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2.5.1  </w:t>
      </w:r>
      <w:r w:rsidRPr="00601155">
        <w:rPr>
          <w:rFonts w:ascii="宋体" w:eastAsia="宋体" w:hAnsi="宋体"/>
          <w:color w:val="auto"/>
          <w:sz w:val="24"/>
          <w:szCs w:val="24"/>
          <w:lang w:eastAsia="zh-CN"/>
        </w:rPr>
        <w:t>对于未预留份额专门面向中小企业采购的采购项目，以及预留份额项目中的非预留部分采购包，对小微企业报价给予</w:t>
      </w:r>
      <w:r w:rsidRPr="00601155">
        <w:rPr>
          <w:rFonts w:ascii="宋体" w:eastAsia="宋体" w:hAnsi="宋体" w:cs="Arial"/>
          <w:color w:val="auto"/>
          <w:sz w:val="24"/>
          <w:szCs w:val="24"/>
          <w:lang w:eastAsia="zh-CN"/>
        </w:rPr>
        <w:t>_</w:t>
      </w:r>
      <w:r w:rsidRPr="00601155">
        <w:rPr>
          <w:rFonts w:ascii="宋体" w:eastAsia="宋体" w:hAnsi="宋体" w:cs="Arial"/>
          <w:color w:val="auto"/>
          <w:sz w:val="24"/>
          <w:szCs w:val="24"/>
          <w:u w:val="single"/>
          <w:lang w:eastAsia="zh-CN"/>
        </w:rPr>
        <w:t>10</w:t>
      </w:r>
      <w:r w:rsidRPr="00601155">
        <w:rPr>
          <w:rFonts w:ascii="宋体" w:eastAsia="宋体" w:hAnsi="宋体" w:cs="Arial"/>
          <w:color w:val="auto"/>
          <w:sz w:val="24"/>
          <w:szCs w:val="24"/>
          <w:lang w:eastAsia="zh-CN"/>
        </w:rPr>
        <w:t>_%</w:t>
      </w:r>
      <w:r w:rsidRPr="00601155">
        <w:rPr>
          <w:rFonts w:ascii="宋体" w:eastAsia="宋体" w:hAnsi="宋体"/>
          <w:color w:val="auto"/>
          <w:sz w:val="24"/>
          <w:szCs w:val="24"/>
          <w:lang w:eastAsia="zh-CN"/>
        </w:rPr>
        <w:t>的扣除，用扣除后的价格参加评审。</w:t>
      </w:r>
    </w:p>
    <w:p w:rsidR="007C6603" w:rsidRPr="00601155" w:rsidRDefault="007C6603" w:rsidP="007C6603">
      <w:pPr>
        <w:pStyle w:val="aa"/>
        <w:spacing w:line="360" w:lineRule="auto"/>
        <w:ind w:left="2039" w:right="97" w:hanging="886"/>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2.5.2  </w:t>
      </w:r>
      <w:r w:rsidRPr="00601155">
        <w:rPr>
          <w:rFonts w:ascii="宋体" w:eastAsia="宋体" w:hAnsi="宋体"/>
          <w:color w:val="auto"/>
          <w:sz w:val="24"/>
          <w:szCs w:val="24"/>
          <w:lang w:eastAsia="zh-CN"/>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sidRPr="00601155">
        <w:rPr>
          <w:rFonts w:ascii="宋体" w:eastAsia="宋体" w:hAnsi="宋体" w:cs="Arial"/>
          <w:color w:val="auto"/>
          <w:sz w:val="24"/>
          <w:szCs w:val="24"/>
          <w:lang w:eastAsia="zh-CN"/>
        </w:rPr>
        <w:t>30%</w:t>
      </w:r>
      <w:r w:rsidRPr="00601155">
        <w:rPr>
          <w:rFonts w:ascii="宋体" w:eastAsia="宋体" w:hAnsi="宋体"/>
          <w:color w:val="auto"/>
          <w:sz w:val="24"/>
          <w:szCs w:val="24"/>
          <w:lang w:eastAsia="zh-CN"/>
        </w:rPr>
        <w:t>以上的联合体或者大中型企业的报价给予</w:t>
      </w:r>
      <w:r w:rsidRPr="00601155">
        <w:rPr>
          <w:rFonts w:ascii="宋体" w:eastAsia="宋体" w:hAnsi="宋体" w:cs="Arial"/>
          <w:color w:val="auto"/>
          <w:sz w:val="24"/>
          <w:szCs w:val="24"/>
          <w:lang w:eastAsia="zh-CN"/>
        </w:rPr>
        <w:t>_</w:t>
      </w:r>
      <w:r w:rsidRPr="00601155">
        <w:rPr>
          <w:rFonts w:ascii="宋体" w:eastAsia="宋体" w:hAnsi="宋体" w:cs="Arial"/>
          <w:color w:val="auto"/>
          <w:sz w:val="24"/>
          <w:szCs w:val="24"/>
          <w:u w:val="single"/>
          <w:lang w:eastAsia="zh-CN"/>
        </w:rPr>
        <w:t>10</w:t>
      </w:r>
      <w:r w:rsidRPr="00601155">
        <w:rPr>
          <w:rFonts w:ascii="宋体" w:eastAsia="宋体" w:hAnsi="宋体" w:cs="Arial"/>
          <w:color w:val="auto"/>
          <w:sz w:val="24"/>
          <w:szCs w:val="24"/>
          <w:lang w:eastAsia="zh-CN"/>
        </w:rPr>
        <w:t>_%</w:t>
      </w:r>
      <w:r w:rsidRPr="00601155">
        <w:rPr>
          <w:rFonts w:ascii="宋体" w:eastAsia="宋体" w:hAnsi="宋体"/>
          <w:color w:val="auto"/>
          <w:sz w:val="24"/>
          <w:szCs w:val="24"/>
          <w:lang w:eastAsia="zh-CN"/>
        </w:rPr>
        <w:t>的扣除，用扣除后的价格参加评审。</w:t>
      </w:r>
    </w:p>
    <w:p w:rsidR="007C6603" w:rsidRPr="00601155" w:rsidRDefault="007C6603" w:rsidP="007C6603">
      <w:pPr>
        <w:pStyle w:val="aa"/>
        <w:spacing w:line="360" w:lineRule="auto"/>
        <w:ind w:left="2042" w:right="254" w:hanging="889"/>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2.5.3  </w:t>
      </w:r>
      <w:r w:rsidRPr="00601155">
        <w:rPr>
          <w:rFonts w:ascii="宋体" w:eastAsia="宋体" w:hAnsi="宋体"/>
          <w:color w:val="auto"/>
          <w:sz w:val="24"/>
          <w:szCs w:val="24"/>
          <w:lang w:eastAsia="zh-CN"/>
        </w:rPr>
        <w:t>组成联合体或者接受分包的小微企业与联合体内其他企业、分包企业之间存在直接控股、管理关系的，不享受价格扣除优惠政策。</w:t>
      </w:r>
    </w:p>
    <w:p w:rsidR="007C6603" w:rsidRPr="00601155" w:rsidRDefault="007C6603" w:rsidP="007C6603">
      <w:pPr>
        <w:pStyle w:val="aa"/>
        <w:spacing w:line="360" w:lineRule="auto"/>
        <w:ind w:left="1153"/>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2.5.4  </w:t>
      </w:r>
      <w:r w:rsidRPr="00601155">
        <w:rPr>
          <w:rFonts w:ascii="宋体" w:eastAsia="宋体" w:hAnsi="宋体"/>
          <w:color w:val="auto"/>
          <w:sz w:val="24"/>
          <w:szCs w:val="24"/>
          <w:lang w:eastAsia="zh-CN"/>
        </w:rPr>
        <w:t>价格扣除比例对小型企业和微型企业同等对待，不作区分。</w:t>
      </w:r>
    </w:p>
    <w:p w:rsidR="007C6603" w:rsidRPr="00601155" w:rsidRDefault="007C6603" w:rsidP="007C6603">
      <w:pPr>
        <w:pStyle w:val="aa"/>
        <w:spacing w:line="360" w:lineRule="auto"/>
        <w:ind w:left="2040" w:right="254" w:hanging="887"/>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2.5.5  </w:t>
      </w:r>
      <w:r w:rsidRPr="00601155">
        <w:rPr>
          <w:rFonts w:ascii="宋体" w:eastAsia="宋体" w:hAnsi="宋体"/>
          <w:color w:val="auto"/>
          <w:sz w:val="24"/>
          <w:szCs w:val="24"/>
          <w:lang w:eastAsia="zh-CN"/>
        </w:rPr>
        <w:t>中小企业参加政府采购活动，应当按照招标文件给定的格式出具《中小企业声明函》，否则不得享受相关中小企业扶持政策。</w:t>
      </w:r>
    </w:p>
    <w:p w:rsidR="007C6603" w:rsidRPr="00601155" w:rsidRDefault="007C6603" w:rsidP="007C6603">
      <w:pPr>
        <w:pStyle w:val="aa"/>
        <w:spacing w:line="360" w:lineRule="auto"/>
        <w:ind w:left="2036" w:right="254" w:hanging="883"/>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2.5.6  </w:t>
      </w:r>
      <w:r w:rsidRPr="00601155">
        <w:rPr>
          <w:rFonts w:ascii="宋体" w:eastAsia="宋体" w:hAnsi="宋体"/>
          <w:color w:val="auto"/>
          <w:sz w:val="24"/>
          <w:szCs w:val="24"/>
          <w:lang w:eastAsia="zh-CN"/>
        </w:rPr>
        <w:t>监狱企业提供了由省级以上监狱管理局、戒毒管理局（含新疆生产建设兵团）出具的属于监狱企业的证明文件的，视同小微企业。</w:t>
      </w:r>
    </w:p>
    <w:p w:rsidR="007C6603" w:rsidRPr="00601155" w:rsidRDefault="007C6603" w:rsidP="007C6603">
      <w:pPr>
        <w:pStyle w:val="aa"/>
        <w:spacing w:line="360" w:lineRule="auto"/>
        <w:ind w:left="2059" w:hanging="906"/>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2.5.7  </w:t>
      </w:r>
      <w:r w:rsidRPr="00601155">
        <w:rPr>
          <w:rFonts w:ascii="宋体" w:eastAsia="宋体" w:hAnsi="宋体"/>
          <w:color w:val="auto"/>
          <w:sz w:val="24"/>
          <w:szCs w:val="24"/>
          <w:lang w:eastAsia="zh-CN"/>
        </w:rPr>
        <w:t>残疾人福利性单位按招标文件要求提供了《残疾人福利性单位声明函》的，视同小微企业。</w:t>
      </w:r>
    </w:p>
    <w:p w:rsidR="007C6603" w:rsidRPr="00601155" w:rsidRDefault="007C6603" w:rsidP="007C6603">
      <w:pPr>
        <w:pStyle w:val="aa"/>
        <w:spacing w:line="360" w:lineRule="auto"/>
        <w:ind w:left="2059" w:hanging="906"/>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2.5.8  </w:t>
      </w:r>
      <w:r w:rsidRPr="00601155">
        <w:rPr>
          <w:rFonts w:ascii="宋体" w:eastAsia="宋体" w:hAnsi="宋体"/>
          <w:color w:val="auto"/>
          <w:sz w:val="24"/>
          <w:szCs w:val="24"/>
          <w:lang w:eastAsia="zh-CN"/>
        </w:rPr>
        <w:t>若投标人同时属于小型或微型企业、监狱企业、残疾人福利性单位中的两种及以上，将不重复享受小微企业价格扣减的优惠政策。</w:t>
      </w:r>
    </w:p>
    <w:p w:rsidR="007C6603" w:rsidRPr="00601155" w:rsidRDefault="007C6603" w:rsidP="007C6603">
      <w:pPr>
        <w:pStyle w:val="aa"/>
        <w:spacing w:line="360" w:lineRule="auto"/>
        <w:ind w:left="18"/>
        <w:outlineLvl w:val="1"/>
        <w:rPr>
          <w:rFonts w:ascii="宋体" w:eastAsia="宋体" w:hAnsi="宋体"/>
          <w:color w:val="auto"/>
          <w:sz w:val="24"/>
          <w:szCs w:val="24"/>
          <w:lang w:eastAsia="zh-CN"/>
        </w:rPr>
      </w:pPr>
      <w:bookmarkStart w:id="71" w:name="_Toc189824295"/>
      <w:r w:rsidRPr="00601155">
        <w:rPr>
          <w:rFonts w:ascii="宋体" w:eastAsia="宋体" w:hAnsi="宋体" w:cs="Arial"/>
          <w:color w:val="auto"/>
          <w:sz w:val="24"/>
          <w:szCs w:val="24"/>
          <w:lang w:eastAsia="zh-CN"/>
        </w:rPr>
        <w:t xml:space="preserve">3   </w:t>
      </w:r>
      <w:r w:rsidRPr="00601155">
        <w:rPr>
          <w:rFonts w:ascii="宋体" w:eastAsia="宋体" w:hAnsi="宋体"/>
          <w:color w:val="auto"/>
          <w:sz w:val="24"/>
          <w:szCs w:val="24"/>
          <w:lang w:eastAsia="zh-CN"/>
        </w:rPr>
        <w:t>投标文件的比较和评价</w:t>
      </w:r>
      <w:bookmarkEnd w:id="71"/>
    </w:p>
    <w:p w:rsidR="007C6603" w:rsidRPr="00601155" w:rsidRDefault="007C6603" w:rsidP="007C6603">
      <w:pPr>
        <w:pStyle w:val="aa"/>
        <w:spacing w:line="360" w:lineRule="auto"/>
        <w:ind w:left="1081" w:right="118" w:hanging="707"/>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3.1   </w:t>
      </w:r>
      <w:r w:rsidRPr="00601155">
        <w:rPr>
          <w:rFonts w:ascii="宋体" w:eastAsia="宋体" w:hAnsi="宋体"/>
          <w:color w:val="auto"/>
          <w:sz w:val="24"/>
          <w:szCs w:val="24"/>
          <w:lang w:eastAsia="zh-CN"/>
        </w:rPr>
        <w:t>评标委员会将按照招标文件中规定的评标方法和标准，对符合性审查合格的投标文件进行商务和技术评估，综合比较与评价；未通过符合性审查的投标文件不得进入比较与评价。</w:t>
      </w:r>
    </w:p>
    <w:p w:rsidR="007C6603" w:rsidRPr="00601155" w:rsidRDefault="007C6603" w:rsidP="007C6603">
      <w:pPr>
        <w:pStyle w:val="aa"/>
        <w:spacing w:line="360" w:lineRule="auto"/>
        <w:ind w:left="374"/>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3.2   </w:t>
      </w:r>
      <w:r w:rsidRPr="00601155">
        <w:rPr>
          <w:rFonts w:ascii="宋体" w:eastAsia="宋体" w:hAnsi="宋体"/>
          <w:color w:val="auto"/>
          <w:sz w:val="24"/>
          <w:szCs w:val="24"/>
          <w:lang w:eastAsia="zh-CN"/>
        </w:rPr>
        <w:t>评标方法和评标标准</w:t>
      </w:r>
    </w:p>
    <w:p w:rsidR="007C6603" w:rsidRPr="00601155" w:rsidRDefault="007C6603" w:rsidP="007C6603">
      <w:pPr>
        <w:pStyle w:val="aa"/>
        <w:spacing w:line="360" w:lineRule="auto"/>
        <w:ind w:left="1154"/>
        <w:rPr>
          <w:rFonts w:ascii="宋体" w:eastAsia="宋体" w:hAnsi="宋体"/>
          <w:color w:val="auto"/>
          <w:sz w:val="24"/>
          <w:szCs w:val="24"/>
          <w:lang w:eastAsia="zh-CN"/>
        </w:rPr>
      </w:pPr>
      <w:r w:rsidRPr="00601155">
        <w:rPr>
          <w:rFonts w:ascii="宋体" w:eastAsia="宋体" w:hAnsi="宋体" w:cs="Arial"/>
          <w:color w:val="auto"/>
          <w:sz w:val="24"/>
          <w:szCs w:val="24"/>
          <w:lang w:eastAsia="zh-CN"/>
        </w:rPr>
        <w:lastRenderedPageBreak/>
        <w:t xml:space="preserve">3.2.1  </w:t>
      </w:r>
      <w:r w:rsidRPr="00601155">
        <w:rPr>
          <w:rFonts w:ascii="宋体" w:eastAsia="宋体" w:hAnsi="宋体"/>
          <w:color w:val="auto"/>
          <w:sz w:val="24"/>
          <w:szCs w:val="24"/>
          <w:lang w:eastAsia="zh-CN"/>
        </w:rPr>
        <w:t>本项目采用的评标方法为：</w:t>
      </w:r>
    </w:p>
    <w:p w:rsidR="007C6603" w:rsidRPr="00601155" w:rsidRDefault="007C6603" w:rsidP="007C6603">
      <w:pPr>
        <w:pStyle w:val="aa"/>
        <w:spacing w:line="360" w:lineRule="auto"/>
        <w:ind w:left="1990" w:right="50" w:firstLine="17"/>
        <w:rPr>
          <w:rFonts w:ascii="宋体" w:eastAsia="宋体" w:hAnsi="宋体"/>
          <w:color w:val="auto"/>
          <w:sz w:val="24"/>
          <w:szCs w:val="24"/>
          <w:lang w:eastAsia="zh-CN"/>
        </w:rPr>
      </w:pPr>
      <w:r w:rsidRPr="00601155">
        <w:rPr>
          <w:rFonts w:ascii="宋体" w:eastAsia="宋体" w:hAnsi="宋体" w:cs="Arial" w:hint="eastAsia"/>
          <w:color w:val="auto"/>
          <w:sz w:val="24"/>
          <w:szCs w:val="24"/>
          <w:lang w:eastAsia="zh-CN"/>
        </w:rPr>
        <w:t>■</w:t>
      </w:r>
      <w:r w:rsidRPr="00601155">
        <w:rPr>
          <w:rFonts w:ascii="宋体" w:eastAsia="宋体" w:hAnsi="宋体"/>
          <w:color w:val="auto"/>
          <w:sz w:val="24"/>
          <w:szCs w:val="24"/>
          <w:lang w:eastAsia="zh-CN"/>
        </w:rPr>
        <w:t>综合评分法，指投标文件满足招标文件全部实质性要求，且按照评审因素的量化指标评审得分最高的投标人为中标候选人的评标方法，见《评标标准》，招标文件中没有规定的评标标准不得作为评审的依据。</w:t>
      </w:r>
    </w:p>
    <w:p w:rsidR="007C6603" w:rsidRPr="00601155" w:rsidRDefault="007C6603" w:rsidP="007C6603">
      <w:pPr>
        <w:pStyle w:val="aa"/>
        <w:spacing w:line="360" w:lineRule="auto"/>
        <w:ind w:left="1991" w:right="115" w:firstLine="15"/>
        <w:rPr>
          <w:rFonts w:ascii="宋体" w:eastAsia="宋体" w:hAnsi="宋体"/>
          <w:color w:val="auto"/>
          <w:sz w:val="24"/>
          <w:szCs w:val="24"/>
          <w:lang w:eastAsia="zh-CN"/>
        </w:rPr>
      </w:pP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最低评标价法，指投标文件满足招标文件全部实质性要求，且投标报价最低的投标人为中标候选人的评标方法。</w:t>
      </w:r>
    </w:p>
    <w:p w:rsidR="007C6603" w:rsidRPr="00601155" w:rsidRDefault="007C6603" w:rsidP="007C6603">
      <w:pPr>
        <w:pStyle w:val="aa"/>
        <w:spacing w:line="360" w:lineRule="auto"/>
        <w:ind w:left="2038" w:hanging="884"/>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3.2.2  </w:t>
      </w:r>
      <w:r w:rsidRPr="00601155">
        <w:rPr>
          <w:rFonts w:ascii="宋体" w:eastAsia="宋体" w:hAnsi="宋体"/>
          <w:color w:val="auto"/>
          <w:sz w:val="24"/>
          <w:szCs w:val="24"/>
          <w:lang w:eastAsia="zh-CN"/>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sidRPr="00601155">
        <w:rPr>
          <w:rFonts w:ascii="宋体" w:eastAsia="宋体" w:hAnsi="宋体"/>
          <w:b/>
          <w:bCs/>
          <w:color w:val="auto"/>
          <w:sz w:val="24"/>
          <w:szCs w:val="24"/>
          <w:lang w:eastAsia="zh-CN"/>
        </w:rPr>
        <w:t>投标无效</w:t>
      </w:r>
      <w:r w:rsidRPr="00601155">
        <w:rPr>
          <w:rFonts w:ascii="宋体" w:eastAsia="宋体" w:hAnsi="宋体"/>
          <w:color w:val="auto"/>
          <w:sz w:val="24"/>
          <w:szCs w:val="24"/>
          <w:lang w:eastAsia="zh-CN"/>
        </w:rPr>
        <w:t>。</w:t>
      </w:r>
    </w:p>
    <w:p w:rsidR="007C6603" w:rsidRPr="00601155" w:rsidRDefault="007C6603" w:rsidP="007C6603">
      <w:pPr>
        <w:pStyle w:val="aa"/>
        <w:spacing w:line="360" w:lineRule="auto"/>
        <w:ind w:left="2057"/>
        <w:rPr>
          <w:rFonts w:ascii="宋体" w:eastAsia="宋体" w:hAnsi="宋体"/>
          <w:color w:val="auto"/>
          <w:sz w:val="24"/>
          <w:szCs w:val="24"/>
          <w:lang w:eastAsia="zh-CN"/>
        </w:rPr>
      </w:pP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随机抽取</w:t>
      </w:r>
    </w:p>
    <w:p w:rsidR="007C6603" w:rsidRPr="00601155" w:rsidRDefault="007C6603" w:rsidP="007C6603">
      <w:pPr>
        <w:pStyle w:val="aa"/>
        <w:spacing w:line="360" w:lineRule="auto"/>
        <w:ind w:left="2057"/>
        <w:rPr>
          <w:rFonts w:ascii="宋体" w:eastAsia="宋体" w:hAnsi="宋体" w:cs="Arial"/>
          <w:color w:val="auto"/>
          <w:sz w:val="24"/>
          <w:szCs w:val="24"/>
          <w:lang w:eastAsia="zh-CN"/>
        </w:rPr>
      </w:pP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其他方式，具体要求：</w:t>
      </w:r>
      <w:r w:rsidRPr="00601155">
        <w:rPr>
          <w:rFonts w:ascii="宋体" w:eastAsia="宋体" w:hAnsi="宋体" w:cs="Arial"/>
          <w:color w:val="auto"/>
          <w:sz w:val="24"/>
          <w:szCs w:val="24"/>
          <w:lang w:eastAsia="zh-CN"/>
        </w:rPr>
        <w:t>__</w:t>
      </w:r>
      <w:r w:rsidRPr="00601155">
        <w:rPr>
          <w:rFonts w:ascii="宋体" w:eastAsia="宋体" w:hAnsi="宋体" w:cs="Arial"/>
          <w:color w:val="auto"/>
          <w:sz w:val="24"/>
          <w:szCs w:val="24"/>
          <w:u w:val="single"/>
          <w:lang w:eastAsia="zh-CN"/>
        </w:rPr>
        <w:t>/</w:t>
      </w:r>
      <w:r w:rsidRPr="00601155">
        <w:rPr>
          <w:rFonts w:ascii="宋体" w:eastAsia="宋体" w:hAnsi="宋体" w:cs="Arial"/>
          <w:color w:val="auto"/>
          <w:sz w:val="24"/>
          <w:szCs w:val="24"/>
          <w:lang w:eastAsia="zh-CN"/>
        </w:rPr>
        <w:t>_</w:t>
      </w:r>
    </w:p>
    <w:p w:rsidR="007C6603" w:rsidRPr="00601155" w:rsidRDefault="007C6603" w:rsidP="007C6603">
      <w:pPr>
        <w:pStyle w:val="aa"/>
        <w:spacing w:line="360" w:lineRule="auto"/>
        <w:ind w:left="2048" w:right="115" w:hanging="894"/>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3.2.3  </w:t>
      </w:r>
      <w:r w:rsidRPr="00601155">
        <w:rPr>
          <w:rFonts w:ascii="宋体" w:eastAsia="宋体" w:hAnsi="宋体"/>
          <w:color w:val="auto"/>
          <w:sz w:val="24"/>
          <w:szCs w:val="24"/>
          <w:lang w:eastAsia="zh-CN"/>
        </w:rPr>
        <w:t>非政府强制采购的节能产品或环境标志产品，依据品目清单和认证证书实施政府优先采购。优先采购的具体规定（如涉及）</w:t>
      </w:r>
      <w:r w:rsidRPr="00601155">
        <w:rPr>
          <w:rFonts w:ascii="宋体" w:eastAsia="宋体" w:hAnsi="宋体" w:cs="Arial"/>
          <w:color w:val="auto"/>
          <w:sz w:val="24"/>
          <w:szCs w:val="24"/>
          <w:lang w:eastAsia="zh-CN"/>
        </w:rPr>
        <w:t>__</w:t>
      </w:r>
      <w:r w:rsidRPr="00601155">
        <w:rPr>
          <w:rFonts w:ascii="宋体" w:eastAsia="宋体" w:hAnsi="宋体" w:cs="Arial"/>
          <w:color w:val="auto"/>
          <w:sz w:val="24"/>
          <w:szCs w:val="24"/>
          <w:u w:val="single"/>
          <w:lang w:eastAsia="zh-CN"/>
        </w:rPr>
        <w:t>/</w:t>
      </w:r>
      <w:r w:rsidRPr="00601155">
        <w:rPr>
          <w:rFonts w:ascii="宋体" w:eastAsia="宋体" w:hAnsi="宋体" w:cs="Arial"/>
          <w:color w:val="auto"/>
          <w:sz w:val="24"/>
          <w:szCs w:val="24"/>
          <w:lang w:eastAsia="zh-CN"/>
        </w:rPr>
        <w:t>__</w:t>
      </w:r>
      <w:r w:rsidRPr="00601155">
        <w:rPr>
          <w:rFonts w:ascii="宋体" w:eastAsia="宋体" w:hAnsi="宋体"/>
          <w:color w:val="auto"/>
          <w:sz w:val="24"/>
          <w:szCs w:val="24"/>
          <w:lang w:eastAsia="zh-CN"/>
        </w:rPr>
        <w:t>。</w:t>
      </w:r>
    </w:p>
    <w:p w:rsidR="007C6603" w:rsidRPr="00601155" w:rsidRDefault="007C6603" w:rsidP="007C6603">
      <w:pPr>
        <w:pStyle w:val="aa"/>
        <w:spacing w:line="360" w:lineRule="auto"/>
        <w:ind w:left="12"/>
        <w:outlineLvl w:val="1"/>
        <w:rPr>
          <w:rFonts w:ascii="宋体" w:eastAsia="宋体" w:hAnsi="宋体"/>
          <w:color w:val="auto"/>
          <w:sz w:val="24"/>
          <w:szCs w:val="24"/>
          <w:lang w:eastAsia="zh-CN"/>
        </w:rPr>
      </w:pPr>
      <w:bookmarkStart w:id="72" w:name="_Toc189824296"/>
      <w:r w:rsidRPr="00601155">
        <w:rPr>
          <w:rFonts w:ascii="宋体" w:eastAsia="宋体" w:hAnsi="宋体" w:cs="Arial"/>
          <w:color w:val="auto"/>
          <w:sz w:val="24"/>
          <w:szCs w:val="24"/>
          <w:lang w:eastAsia="zh-CN"/>
        </w:rPr>
        <w:t xml:space="preserve">4   </w:t>
      </w:r>
      <w:r w:rsidRPr="00601155">
        <w:rPr>
          <w:rFonts w:ascii="宋体" w:eastAsia="宋体" w:hAnsi="宋体"/>
          <w:color w:val="auto"/>
          <w:sz w:val="24"/>
          <w:szCs w:val="24"/>
          <w:lang w:eastAsia="zh-CN"/>
        </w:rPr>
        <w:t>确定中标候选人名单</w:t>
      </w:r>
      <w:bookmarkEnd w:id="72"/>
    </w:p>
    <w:p w:rsidR="007C6603" w:rsidRPr="00601155" w:rsidRDefault="007C6603" w:rsidP="007C6603">
      <w:pPr>
        <w:pStyle w:val="aa"/>
        <w:spacing w:line="360" w:lineRule="auto"/>
        <w:ind w:left="1079" w:right="118" w:hanging="712"/>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4.1   </w:t>
      </w:r>
      <w:r w:rsidRPr="00601155">
        <w:rPr>
          <w:rFonts w:ascii="宋体" w:eastAsia="宋体" w:hAnsi="宋体"/>
          <w:color w:val="auto"/>
          <w:sz w:val="24"/>
          <w:szCs w:val="24"/>
          <w:lang w:eastAsia="zh-CN"/>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rsidR="007C6603" w:rsidRPr="00601155" w:rsidRDefault="007C6603" w:rsidP="007C6603">
      <w:pPr>
        <w:pStyle w:val="aa"/>
        <w:spacing w:line="360" w:lineRule="auto"/>
        <w:ind w:left="1152"/>
        <w:rPr>
          <w:rFonts w:ascii="宋体" w:eastAsia="宋体" w:hAnsi="宋体"/>
          <w:color w:val="auto"/>
          <w:sz w:val="24"/>
          <w:szCs w:val="24"/>
          <w:lang w:eastAsia="zh-CN"/>
        </w:rPr>
      </w:pP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随机抽取</w:t>
      </w:r>
    </w:p>
    <w:p w:rsidR="007C6603" w:rsidRPr="00601155" w:rsidRDefault="007C6603" w:rsidP="007C6603">
      <w:pPr>
        <w:pStyle w:val="aa"/>
        <w:spacing w:line="360" w:lineRule="auto"/>
        <w:ind w:left="1152"/>
        <w:rPr>
          <w:rFonts w:ascii="宋体" w:eastAsia="宋体" w:hAnsi="宋体" w:cs="Arial"/>
          <w:color w:val="auto"/>
          <w:sz w:val="24"/>
          <w:szCs w:val="24"/>
          <w:lang w:eastAsia="zh-CN"/>
        </w:rPr>
      </w:pP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其他方式，具体要求：</w:t>
      </w:r>
      <w:r w:rsidRPr="00601155">
        <w:rPr>
          <w:rFonts w:ascii="宋体" w:eastAsia="宋体" w:hAnsi="宋体" w:cs="Arial"/>
          <w:color w:val="auto"/>
          <w:sz w:val="24"/>
          <w:szCs w:val="24"/>
          <w:lang w:eastAsia="zh-CN"/>
        </w:rPr>
        <w:t>__</w:t>
      </w:r>
      <w:r w:rsidRPr="00601155">
        <w:rPr>
          <w:rFonts w:ascii="宋体" w:eastAsia="宋体" w:hAnsi="宋体" w:cs="Arial"/>
          <w:color w:val="auto"/>
          <w:sz w:val="24"/>
          <w:szCs w:val="24"/>
          <w:u w:val="single"/>
          <w:lang w:eastAsia="zh-CN"/>
        </w:rPr>
        <w:t>/</w:t>
      </w:r>
      <w:r w:rsidRPr="00601155">
        <w:rPr>
          <w:rFonts w:ascii="宋体" w:eastAsia="宋体" w:hAnsi="宋体" w:cs="Arial"/>
          <w:color w:val="auto"/>
          <w:sz w:val="24"/>
          <w:szCs w:val="24"/>
          <w:lang w:eastAsia="zh-CN"/>
        </w:rPr>
        <w:t>___</w:t>
      </w:r>
    </w:p>
    <w:p w:rsidR="007C6603" w:rsidRPr="00601155" w:rsidRDefault="007C6603" w:rsidP="007C6603">
      <w:pPr>
        <w:pStyle w:val="aa"/>
        <w:spacing w:line="360" w:lineRule="auto"/>
        <w:ind w:left="1079" w:right="18" w:hanging="712"/>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4.2   </w:t>
      </w:r>
      <w:r w:rsidRPr="00601155">
        <w:rPr>
          <w:rFonts w:ascii="宋体" w:eastAsia="宋体" w:hAnsi="宋体"/>
          <w:color w:val="auto"/>
          <w:sz w:val="24"/>
          <w:szCs w:val="24"/>
          <w:lang w:eastAsia="zh-CN"/>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rsidR="007C6603" w:rsidRPr="00601155" w:rsidRDefault="007C6603" w:rsidP="007C6603">
      <w:pPr>
        <w:pStyle w:val="aa"/>
        <w:spacing w:line="360" w:lineRule="auto"/>
        <w:ind w:left="1076" w:right="86" w:hanging="709"/>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4.3   </w:t>
      </w:r>
      <w:r w:rsidRPr="00601155">
        <w:rPr>
          <w:rFonts w:ascii="宋体" w:eastAsia="宋体" w:hAnsi="宋体"/>
          <w:color w:val="auto"/>
          <w:sz w:val="24"/>
          <w:szCs w:val="24"/>
          <w:lang w:eastAsia="zh-CN"/>
        </w:rPr>
        <w:t>采用最低评标价法时，评标结果按本章</w:t>
      </w:r>
      <w:r w:rsidRPr="00601155">
        <w:rPr>
          <w:rFonts w:ascii="宋体" w:eastAsia="宋体" w:hAnsi="宋体" w:cs="Arial"/>
          <w:color w:val="auto"/>
          <w:sz w:val="24"/>
          <w:szCs w:val="24"/>
          <w:lang w:eastAsia="zh-CN"/>
        </w:rPr>
        <w:t>2.4</w:t>
      </w:r>
      <w:r w:rsidRPr="00601155">
        <w:rPr>
          <w:rFonts w:ascii="宋体" w:eastAsia="宋体" w:hAnsi="宋体"/>
          <w:color w:val="auto"/>
          <w:sz w:val="24"/>
          <w:szCs w:val="24"/>
          <w:lang w:eastAsia="zh-CN"/>
        </w:rPr>
        <w:t>、</w:t>
      </w:r>
      <w:r w:rsidRPr="00601155">
        <w:rPr>
          <w:rFonts w:ascii="宋体" w:eastAsia="宋体" w:hAnsi="宋体" w:cs="Arial"/>
          <w:color w:val="auto"/>
          <w:sz w:val="24"/>
          <w:szCs w:val="24"/>
          <w:lang w:eastAsia="zh-CN"/>
        </w:rPr>
        <w:t>2.5</w:t>
      </w:r>
      <w:r w:rsidRPr="00601155">
        <w:rPr>
          <w:rFonts w:ascii="宋体" w:eastAsia="宋体" w:hAnsi="宋体"/>
          <w:color w:val="auto"/>
          <w:sz w:val="24"/>
          <w:szCs w:val="24"/>
          <w:lang w:eastAsia="zh-CN"/>
        </w:rPr>
        <w:t>调整后的投标报价由低到高顺序排列。投标报价相同的并列。投标文件满足招标文件全部实质性要求且投标报价最低的投标人为排名第一的中标候选人。</w:t>
      </w:r>
    </w:p>
    <w:p w:rsidR="007C6603" w:rsidRPr="00601155" w:rsidRDefault="007C6603" w:rsidP="007C6603">
      <w:pPr>
        <w:pStyle w:val="aa"/>
        <w:spacing w:line="360" w:lineRule="auto"/>
        <w:ind w:left="1080" w:hanging="713"/>
        <w:rPr>
          <w:rFonts w:ascii="宋体" w:eastAsia="宋体" w:hAnsi="宋体"/>
          <w:color w:val="auto"/>
          <w:sz w:val="24"/>
          <w:szCs w:val="24"/>
          <w:lang w:eastAsia="zh-CN"/>
        </w:rPr>
      </w:pPr>
      <w:r w:rsidRPr="00601155">
        <w:rPr>
          <w:rFonts w:ascii="宋体" w:eastAsia="宋体" w:hAnsi="宋体" w:cs="Arial"/>
          <w:color w:val="auto"/>
          <w:sz w:val="24"/>
          <w:szCs w:val="24"/>
          <w:lang w:eastAsia="zh-CN"/>
        </w:rPr>
        <w:lastRenderedPageBreak/>
        <w:t xml:space="preserve">4.4   </w:t>
      </w:r>
      <w:r w:rsidRPr="00601155">
        <w:rPr>
          <w:rFonts w:ascii="宋体" w:eastAsia="宋体" w:hAnsi="宋体"/>
          <w:color w:val="auto"/>
          <w:sz w:val="24"/>
          <w:szCs w:val="24"/>
          <w:lang w:eastAsia="zh-CN"/>
        </w:rPr>
        <w:t>评标委员会要对评分汇总情况进行复核，特别是对排名第一的、报价最低的、投标或投标文件被认定为无效的情形进行重点复核。</w:t>
      </w:r>
    </w:p>
    <w:p w:rsidR="007C6603" w:rsidRPr="00601155" w:rsidRDefault="007C6603" w:rsidP="007C6603">
      <w:pPr>
        <w:pStyle w:val="aa"/>
        <w:spacing w:line="360" w:lineRule="auto"/>
        <w:ind w:left="1079" w:right="88" w:hanging="712"/>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4.5   </w:t>
      </w:r>
      <w:r w:rsidRPr="00601155">
        <w:rPr>
          <w:rFonts w:ascii="宋体" w:eastAsia="宋体" w:hAnsi="宋体"/>
          <w:color w:val="auto"/>
          <w:sz w:val="24"/>
          <w:szCs w:val="24"/>
          <w:lang w:eastAsia="zh-CN"/>
        </w:rPr>
        <w:t>评标委员会将根据各投标人的评标排序，依次推荐本项目（各采购包）的中标候选人，起草并签署评标报告。本项目（各采购包）评标委员会共（各）推荐</w:t>
      </w:r>
      <w:r w:rsidRPr="00601155">
        <w:rPr>
          <w:rFonts w:ascii="宋体" w:eastAsia="宋体" w:hAnsi="宋体" w:cs="Arial"/>
          <w:color w:val="auto"/>
          <w:sz w:val="24"/>
          <w:szCs w:val="24"/>
          <w:lang w:eastAsia="zh-CN"/>
        </w:rPr>
        <w:t>_</w:t>
      </w:r>
      <w:r w:rsidRPr="00601155">
        <w:rPr>
          <w:rFonts w:ascii="宋体" w:eastAsia="宋体" w:hAnsi="宋体" w:cs="Arial"/>
          <w:color w:val="auto"/>
          <w:sz w:val="24"/>
          <w:szCs w:val="24"/>
          <w:u w:val="single"/>
          <w:lang w:eastAsia="zh-CN"/>
        </w:rPr>
        <w:t>3</w:t>
      </w:r>
      <w:r w:rsidRPr="00601155">
        <w:rPr>
          <w:rFonts w:ascii="宋体" w:eastAsia="宋体" w:hAnsi="宋体" w:cs="Arial"/>
          <w:color w:val="auto"/>
          <w:sz w:val="24"/>
          <w:szCs w:val="24"/>
          <w:lang w:eastAsia="zh-CN"/>
        </w:rPr>
        <w:t>_</w:t>
      </w:r>
      <w:r w:rsidRPr="00601155">
        <w:rPr>
          <w:rFonts w:ascii="宋体" w:eastAsia="宋体" w:hAnsi="宋体"/>
          <w:color w:val="auto"/>
          <w:sz w:val="24"/>
          <w:szCs w:val="24"/>
          <w:lang w:eastAsia="zh-CN"/>
        </w:rPr>
        <w:t>名中标候选人。</w:t>
      </w:r>
    </w:p>
    <w:p w:rsidR="007C6603" w:rsidRPr="00601155" w:rsidRDefault="007C6603" w:rsidP="007C6603">
      <w:pPr>
        <w:pStyle w:val="aa"/>
        <w:spacing w:line="360" w:lineRule="auto"/>
        <w:ind w:left="19"/>
        <w:outlineLvl w:val="1"/>
        <w:rPr>
          <w:rFonts w:ascii="宋体" w:eastAsia="宋体" w:hAnsi="宋体"/>
          <w:color w:val="auto"/>
          <w:sz w:val="24"/>
          <w:szCs w:val="24"/>
          <w:lang w:eastAsia="zh-CN"/>
        </w:rPr>
      </w:pPr>
      <w:bookmarkStart w:id="73" w:name="_Toc189824297"/>
      <w:r w:rsidRPr="00601155">
        <w:rPr>
          <w:rFonts w:ascii="宋体" w:eastAsia="宋体" w:hAnsi="宋体" w:cs="Arial"/>
          <w:color w:val="auto"/>
          <w:sz w:val="24"/>
          <w:szCs w:val="24"/>
          <w:lang w:eastAsia="zh-CN"/>
        </w:rPr>
        <w:t xml:space="preserve">5   </w:t>
      </w:r>
      <w:r w:rsidRPr="00601155">
        <w:rPr>
          <w:rFonts w:ascii="宋体" w:eastAsia="宋体" w:hAnsi="宋体"/>
          <w:color w:val="auto"/>
          <w:sz w:val="24"/>
          <w:szCs w:val="24"/>
          <w:lang w:eastAsia="zh-CN"/>
        </w:rPr>
        <w:t>报告违法行为</w:t>
      </w:r>
      <w:bookmarkEnd w:id="73"/>
    </w:p>
    <w:p w:rsidR="007C6603" w:rsidRPr="00601155" w:rsidRDefault="007C6603" w:rsidP="007C6603">
      <w:pPr>
        <w:pStyle w:val="aa"/>
        <w:spacing w:line="360" w:lineRule="auto"/>
        <w:ind w:left="1079" w:right="94" w:hanging="705"/>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5.1   </w:t>
      </w:r>
      <w:r w:rsidRPr="00601155">
        <w:rPr>
          <w:rFonts w:ascii="宋体" w:eastAsia="宋体" w:hAnsi="宋体"/>
          <w:color w:val="auto"/>
          <w:sz w:val="24"/>
          <w:szCs w:val="24"/>
          <w:lang w:eastAsia="zh-CN"/>
        </w:rPr>
        <w:t>评标委员会在评标过程中发现投标人有行贿、提供虚假材料或者串通等违法行为时，应当及时向财政部门报告。</w:t>
      </w:r>
    </w:p>
    <w:p w:rsidR="007C6603" w:rsidRPr="00601155" w:rsidRDefault="007C6603" w:rsidP="007C6603">
      <w:pPr>
        <w:kinsoku/>
        <w:autoSpaceDE/>
        <w:autoSpaceDN/>
        <w:adjustRightInd/>
        <w:snapToGrid/>
        <w:textAlignment w:val="auto"/>
        <w:rPr>
          <w:rFonts w:ascii="宋体" w:eastAsia="宋体" w:hAnsi="宋体" w:cs="微软雅黑"/>
          <w:b/>
          <w:bCs/>
          <w:color w:val="auto"/>
          <w:spacing w:val="-1"/>
          <w:sz w:val="24"/>
          <w:szCs w:val="24"/>
          <w:lang w:eastAsia="zh-CN"/>
        </w:rPr>
      </w:pPr>
      <w:r w:rsidRPr="00601155">
        <w:rPr>
          <w:rFonts w:ascii="宋体" w:eastAsia="宋体" w:hAnsi="宋体"/>
          <w:b/>
          <w:bCs/>
          <w:color w:val="auto"/>
          <w:spacing w:val="-1"/>
          <w:sz w:val="24"/>
          <w:szCs w:val="24"/>
          <w:lang w:eastAsia="zh-CN"/>
        </w:rPr>
        <w:br w:type="page"/>
      </w:r>
    </w:p>
    <w:p w:rsidR="007C6603" w:rsidRPr="00601155" w:rsidRDefault="007C6603" w:rsidP="007C6603">
      <w:pPr>
        <w:keepNext/>
        <w:keepLines/>
        <w:widowControl w:val="0"/>
        <w:kinsoku/>
        <w:snapToGrid/>
        <w:spacing w:line="360" w:lineRule="auto"/>
        <w:jc w:val="center"/>
        <w:textAlignment w:val="auto"/>
        <w:outlineLvl w:val="1"/>
        <w:rPr>
          <w:rFonts w:ascii="Times New Roman" w:eastAsia="宋体" w:hAnsi="Times New Roman" w:cs="Times New Roman"/>
          <w:b/>
          <w:snapToGrid/>
          <w:color w:val="auto"/>
          <w:sz w:val="24"/>
          <w:szCs w:val="24"/>
          <w:lang w:eastAsia="zh-CN"/>
        </w:rPr>
      </w:pPr>
      <w:bookmarkStart w:id="74" w:name="_Toc192506575"/>
      <w:bookmarkStart w:id="75" w:name="_Toc189824299"/>
      <w:r w:rsidRPr="00601155">
        <w:rPr>
          <w:rFonts w:ascii="Times New Roman" w:eastAsia="宋体" w:hAnsi="Times New Roman" w:cs="Times New Roman"/>
          <w:b/>
          <w:snapToGrid/>
          <w:color w:val="auto"/>
          <w:sz w:val="24"/>
          <w:szCs w:val="24"/>
          <w:lang w:eastAsia="zh-CN"/>
        </w:rPr>
        <w:lastRenderedPageBreak/>
        <w:t>二、评</w:t>
      </w:r>
      <w:r w:rsidRPr="00601155">
        <w:rPr>
          <w:rFonts w:ascii="Times New Roman" w:eastAsia="宋体" w:hAnsi="Times New Roman" w:cs="Times New Roman" w:hint="eastAsia"/>
          <w:b/>
          <w:snapToGrid/>
          <w:color w:val="auto"/>
          <w:sz w:val="24"/>
          <w:szCs w:val="24"/>
          <w:lang w:eastAsia="zh-CN"/>
        </w:rPr>
        <w:t>审</w:t>
      </w:r>
      <w:r w:rsidRPr="00601155">
        <w:rPr>
          <w:rFonts w:ascii="Times New Roman" w:eastAsia="宋体" w:hAnsi="Times New Roman" w:cs="Times New Roman"/>
          <w:b/>
          <w:snapToGrid/>
          <w:color w:val="auto"/>
          <w:sz w:val="24"/>
          <w:szCs w:val="24"/>
          <w:lang w:eastAsia="zh-CN"/>
        </w:rPr>
        <w:t>标准</w:t>
      </w:r>
      <w:bookmarkEnd w:id="74"/>
    </w:p>
    <w:tbl>
      <w:tblPr>
        <w:tblpPr w:leftFromText="180" w:rightFromText="180" w:vertAnchor="text" w:horzAnchor="margin" w:tblpY="138"/>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850"/>
        <w:gridCol w:w="6521"/>
      </w:tblGrid>
      <w:tr w:rsidR="007C6603" w:rsidRPr="00601155" w:rsidTr="005926D0">
        <w:tc>
          <w:tcPr>
            <w:tcW w:w="817" w:type="dxa"/>
            <w:vAlign w:val="center"/>
          </w:tcPr>
          <w:p w:rsidR="007C6603" w:rsidRPr="00601155" w:rsidRDefault="007C6603" w:rsidP="005926D0">
            <w:pPr>
              <w:widowControl w:val="0"/>
              <w:kinsoku/>
              <w:autoSpaceDE/>
              <w:autoSpaceDN/>
              <w:adjustRightInd/>
              <w:snapToGrid/>
              <w:ind w:firstLine="28"/>
              <w:jc w:val="center"/>
              <w:textAlignment w:val="auto"/>
              <w:rPr>
                <w:rFonts w:ascii="Times New Roman" w:eastAsia="宋体" w:hAnsi="Times New Roman" w:cs="Times New Roman"/>
                <w:b/>
                <w:snapToGrid/>
                <w:color w:val="auto"/>
                <w:kern w:val="2"/>
                <w:sz w:val="24"/>
                <w:szCs w:val="24"/>
                <w:lang w:eastAsia="zh-CN"/>
              </w:rPr>
            </w:pPr>
            <w:bookmarkStart w:id="76" w:name="OLE_LINK13"/>
            <w:bookmarkStart w:id="77" w:name="OLE_LINK14"/>
            <w:r w:rsidRPr="00601155">
              <w:rPr>
                <w:rFonts w:ascii="Times New Roman" w:eastAsia="宋体" w:hAnsi="Times New Roman" w:cs="Times New Roman"/>
                <w:b/>
                <w:snapToGrid/>
                <w:color w:val="auto"/>
                <w:kern w:val="2"/>
                <w:sz w:val="24"/>
                <w:szCs w:val="24"/>
                <w:lang w:eastAsia="zh-CN"/>
              </w:rPr>
              <w:t>序号</w:t>
            </w:r>
          </w:p>
        </w:tc>
        <w:tc>
          <w:tcPr>
            <w:tcW w:w="1276" w:type="dxa"/>
            <w:vAlign w:val="center"/>
          </w:tcPr>
          <w:p w:rsidR="007C6603" w:rsidRPr="00601155" w:rsidRDefault="007C6603" w:rsidP="005926D0">
            <w:pPr>
              <w:widowControl w:val="0"/>
              <w:kinsoku/>
              <w:autoSpaceDE/>
              <w:autoSpaceDN/>
              <w:adjustRightInd/>
              <w:snapToGrid/>
              <w:ind w:firstLine="28"/>
              <w:jc w:val="center"/>
              <w:textAlignment w:val="auto"/>
              <w:rPr>
                <w:rFonts w:ascii="Times New Roman" w:eastAsia="宋体" w:hAnsi="Times New Roman" w:cs="Times New Roman"/>
                <w:b/>
                <w:snapToGrid/>
                <w:color w:val="auto"/>
                <w:kern w:val="2"/>
                <w:sz w:val="24"/>
                <w:szCs w:val="24"/>
                <w:lang w:eastAsia="zh-CN"/>
              </w:rPr>
            </w:pPr>
            <w:r w:rsidRPr="00601155">
              <w:rPr>
                <w:rFonts w:ascii="Times New Roman" w:eastAsia="宋体" w:hAnsi="Times New Roman" w:cs="Times New Roman"/>
                <w:b/>
                <w:snapToGrid/>
                <w:color w:val="auto"/>
                <w:kern w:val="2"/>
                <w:sz w:val="24"/>
                <w:szCs w:val="24"/>
                <w:lang w:eastAsia="zh-CN"/>
              </w:rPr>
              <w:t>评分因素</w:t>
            </w:r>
          </w:p>
        </w:tc>
        <w:tc>
          <w:tcPr>
            <w:tcW w:w="850" w:type="dxa"/>
            <w:vAlign w:val="center"/>
          </w:tcPr>
          <w:p w:rsidR="007C6603" w:rsidRPr="00601155" w:rsidRDefault="007C6603" w:rsidP="005926D0">
            <w:pPr>
              <w:widowControl w:val="0"/>
              <w:kinsoku/>
              <w:autoSpaceDE/>
              <w:autoSpaceDN/>
              <w:adjustRightInd/>
              <w:snapToGrid/>
              <w:ind w:firstLine="28"/>
              <w:jc w:val="center"/>
              <w:textAlignment w:val="auto"/>
              <w:rPr>
                <w:rFonts w:ascii="Times New Roman" w:eastAsia="宋体" w:hAnsi="Times New Roman" w:cs="Times New Roman"/>
                <w:b/>
                <w:snapToGrid/>
                <w:color w:val="auto"/>
                <w:kern w:val="2"/>
                <w:sz w:val="24"/>
                <w:szCs w:val="24"/>
                <w:lang w:eastAsia="zh-CN"/>
              </w:rPr>
            </w:pPr>
            <w:r w:rsidRPr="00601155">
              <w:rPr>
                <w:rFonts w:ascii="Times New Roman" w:eastAsia="宋体" w:hAnsi="Times New Roman" w:cs="Times New Roman"/>
                <w:b/>
                <w:snapToGrid/>
                <w:color w:val="auto"/>
                <w:kern w:val="2"/>
                <w:sz w:val="24"/>
                <w:szCs w:val="24"/>
                <w:lang w:eastAsia="zh-CN"/>
              </w:rPr>
              <w:t>分值</w:t>
            </w:r>
          </w:p>
        </w:tc>
        <w:tc>
          <w:tcPr>
            <w:tcW w:w="6521" w:type="dxa"/>
            <w:vAlign w:val="center"/>
          </w:tcPr>
          <w:p w:rsidR="007C6603" w:rsidRPr="00601155" w:rsidRDefault="007C6603" w:rsidP="005926D0">
            <w:pPr>
              <w:widowControl w:val="0"/>
              <w:kinsoku/>
              <w:autoSpaceDE/>
              <w:autoSpaceDN/>
              <w:adjustRightInd/>
              <w:snapToGrid/>
              <w:ind w:firstLine="28"/>
              <w:jc w:val="center"/>
              <w:textAlignment w:val="auto"/>
              <w:rPr>
                <w:rFonts w:ascii="Times New Roman" w:eastAsia="宋体" w:hAnsi="Times New Roman" w:cs="Times New Roman"/>
                <w:b/>
                <w:snapToGrid/>
                <w:color w:val="auto"/>
                <w:kern w:val="2"/>
                <w:sz w:val="24"/>
                <w:szCs w:val="24"/>
                <w:lang w:eastAsia="zh-CN"/>
              </w:rPr>
            </w:pPr>
            <w:r w:rsidRPr="00601155">
              <w:rPr>
                <w:rFonts w:ascii="Times New Roman" w:eastAsia="宋体" w:hAnsi="Times New Roman" w:cs="Times New Roman"/>
                <w:b/>
                <w:snapToGrid/>
                <w:color w:val="auto"/>
                <w:kern w:val="2"/>
                <w:sz w:val="24"/>
                <w:szCs w:val="24"/>
                <w:lang w:eastAsia="zh-CN"/>
              </w:rPr>
              <w:t>评分标准</w:t>
            </w:r>
          </w:p>
        </w:tc>
      </w:tr>
      <w:tr w:rsidR="007C6603" w:rsidRPr="00601155" w:rsidTr="005926D0">
        <w:trPr>
          <w:trHeight w:val="808"/>
        </w:trPr>
        <w:tc>
          <w:tcPr>
            <w:tcW w:w="817" w:type="dxa"/>
            <w:vAlign w:val="center"/>
          </w:tcPr>
          <w:p w:rsidR="007C6603" w:rsidRPr="00601155" w:rsidRDefault="007C6603" w:rsidP="005926D0">
            <w:pPr>
              <w:widowControl w:val="0"/>
              <w:kinsoku/>
              <w:autoSpaceDE/>
              <w:autoSpaceDN/>
              <w:adjustRightInd/>
              <w:ind w:firstLine="28"/>
              <w:jc w:val="center"/>
              <w:textAlignment w:val="auto"/>
              <w:rPr>
                <w:rFonts w:ascii="宋体" w:eastAsia="宋体" w:hAnsi="宋体" w:cs="Times New Roman"/>
                <w:snapToGrid/>
                <w:color w:val="auto"/>
                <w:kern w:val="2"/>
                <w:sz w:val="24"/>
                <w:szCs w:val="24"/>
                <w:lang w:eastAsia="zh-CN"/>
              </w:rPr>
            </w:pPr>
            <w:r w:rsidRPr="00601155">
              <w:rPr>
                <w:rFonts w:ascii="宋体" w:eastAsia="宋体" w:hAnsi="宋体" w:cs="Times New Roman" w:hint="eastAsia"/>
                <w:snapToGrid/>
                <w:color w:val="auto"/>
                <w:kern w:val="2"/>
                <w:sz w:val="24"/>
                <w:szCs w:val="24"/>
                <w:lang w:eastAsia="zh-CN"/>
              </w:rPr>
              <w:t>1</w:t>
            </w:r>
          </w:p>
        </w:tc>
        <w:tc>
          <w:tcPr>
            <w:tcW w:w="1276" w:type="dxa"/>
            <w:vAlign w:val="center"/>
          </w:tcPr>
          <w:p w:rsidR="007C6603" w:rsidRPr="00601155" w:rsidRDefault="007C6603" w:rsidP="005926D0">
            <w:pPr>
              <w:widowControl w:val="0"/>
              <w:kinsoku/>
              <w:autoSpaceDE/>
              <w:autoSpaceDN/>
              <w:adjustRightInd/>
              <w:snapToGrid/>
              <w:ind w:firstLine="28"/>
              <w:jc w:val="center"/>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snapToGrid/>
                <w:color w:val="auto"/>
                <w:kern w:val="2"/>
                <w:sz w:val="24"/>
                <w:szCs w:val="24"/>
                <w:lang w:eastAsia="zh-CN"/>
              </w:rPr>
              <w:t>报价</w:t>
            </w:r>
            <w:r w:rsidRPr="00601155">
              <w:rPr>
                <w:rFonts w:ascii="Times New Roman" w:eastAsia="宋体" w:hAnsi="Times New Roman" w:cs="Times New Roman" w:hint="eastAsia"/>
                <w:snapToGrid/>
                <w:color w:val="auto"/>
                <w:kern w:val="2"/>
                <w:sz w:val="24"/>
                <w:szCs w:val="24"/>
                <w:lang w:eastAsia="zh-CN"/>
              </w:rPr>
              <w:t>得分</w:t>
            </w:r>
          </w:p>
        </w:tc>
        <w:tc>
          <w:tcPr>
            <w:tcW w:w="850" w:type="dxa"/>
            <w:vAlign w:val="center"/>
          </w:tcPr>
          <w:p w:rsidR="007C6603" w:rsidRPr="00601155" w:rsidRDefault="007C6603" w:rsidP="005926D0">
            <w:pPr>
              <w:widowControl w:val="0"/>
              <w:kinsoku/>
              <w:autoSpaceDE/>
              <w:autoSpaceDN/>
              <w:adjustRightInd/>
              <w:ind w:firstLine="28"/>
              <w:jc w:val="center"/>
              <w:textAlignment w:val="auto"/>
              <w:rPr>
                <w:rFonts w:ascii="宋体" w:eastAsia="宋体" w:hAnsi="宋体" w:cs="仿宋_GB2312"/>
                <w:snapToGrid/>
                <w:color w:val="auto"/>
                <w:kern w:val="2"/>
                <w:sz w:val="24"/>
                <w:szCs w:val="24"/>
                <w:lang w:eastAsia="zh-CN"/>
              </w:rPr>
            </w:pPr>
            <w:r w:rsidRPr="00601155">
              <w:rPr>
                <w:rFonts w:ascii="宋体" w:eastAsia="宋体" w:hAnsi="宋体" w:cs="仿宋_GB2312"/>
                <w:snapToGrid/>
                <w:color w:val="auto"/>
                <w:kern w:val="2"/>
                <w:sz w:val="24"/>
                <w:szCs w:val="24"/>
                <w:lang w:eastAsia="zh-CN"/>
              </w:rPr>
              <w:t>3</w:t>
            </w:r>
            <w:r w:rsidRPr="00601155">
              <w:rPr>
                <w:rFonts w:ascii="宋体" w:eastAsia="宋体" w:hAnsi="宋体" w:cs="仿宋_GB2312" w:hint="eastAsia"/>
                <w:snapToGrid/>
                <w:color w:val="auto"/>
                <w:kern w:val="2"/>
                <w:sz w:val="24"/>
                <w:szCs w:val="24"/>
                <w:lang w:eastAsia="zh-CN"/>
              </w:rPr>
              <w:t>0</w:t>
            </w:r>
          </w:p>
        </w:tc>
        <w:tc>
          <w:tcPr>
            <w:tcW w:w="6521" w:type="dxa"/>
            <w:vAlign w:val="center"/>
          </w:tcPr>
          <w:p w:rsidR="007C6603" w:rsidRPr="00601155" w:rsidRDefault="007C6603" w:rsidP="005926D0">
            <w:pPr>
              <w:widowControl w:val="0"/>
              <w:kinsoku/>
              <w:autoSpaceDE/>
              <w:autoSpaceDN/>
              <w:adjustRightInd/>
              <w:snapToGrid/>
              <w:jc w:val="both"/>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snapToGrid/>
                <w:color w:val="auto"/>
                <w:kern w:val="2"/>
                <w:sz w:val="24"/>
                <w:szCs w:val="24"/>
                <w:lang w:eastAsia="zh-CN"/>
              </w:rPr>
              <w:t>报价得分＝（</w:t>
            </w:r>
            <w:r w:rsidRPr="00601155">
              <w:rPr>
                <w:rFonts w:ascii="Times New Roman" w:eastAsia="宋体" w:hAnsi="Times New Roman" w:cs="Times New Roman" w:hint="eastAsia"/>
                <w:snapToGrid/>
                <w:color w:val="auto"/>
                <w:kern w:val="2"/>
                <w:sz w:val="24"/>
                <w:szCs w:val="24"/>
                <w:lang w:eastAsia="zh-CN"/>
              </w:rPr>
              <w:t>评审</w:t>
            </w:r>
            <w:r w:rsidRPr="00601155">
              <w:rPr>
                <w:rFonts w:ascii="Times New Roman" w:eastAsia="宋体" w:hAnsi="Times New Roman" w:cs="Times New Roman"/>
                <w:snapToGrid/>
                <w:color w:val="auto"/>
                <w:kern w:val="2"/>
                <w:sz w:val="24"/>
                <w:szCs w:val="24"/>
                <w:lang w:eastAsia="zh-CN"/>
              </w:rPr>
              <w:t>基准价</w:t>
            </w:r>
            <w:r w:rsidRPr="00601155">
              <w:rPr>
                <w:rFonts w:ascii="Times New Roman" w:eastAsia="宋体" w:hAnsi="Times New Roman" w:cs="Times New Roman"/>
                <w:snapToGrid/>
                <w:color w:val="auto"/>
                <w:kern w:val="2"/>
                <w:sz w:val="24"/>
                <w:szCs w:val="24"/>
                <w:lang w:eastAsia="zh-CN"/>
              </w:rPr>
              <w:t>/</w:t>
            </w:r>
            <w:r w:rsidRPr="00601155">
              <w:rPr>
                <w:rFonts w:ascii="Times New Roman" w:eastAsia="宋体" w:hAnsi="Times New Roman" w:cs="Times New Roman" w:hint="eastAsia"/>
                <w:snapToGrid/>
                <w:color w:val="auto"/>
                <w:kern w:val="2"/>
                <w:sz w:val="24"/>
                <w:szCs w:val="24"/>
                <w:lang w:eastAsia="zh-CN"/>
              </w:rPr>
              <w:t>投标</w:t>
            </w:r>
            <w:r w:rsidRPr="00601155">
              <w:rPr>
                <w:rFonts w:ascii="Times New Roman" w:eastAsia="宋体" w:hAnsi="Times New Roman" w:cs="Times New Roman"/>
                <w:snapToGrid/>
                <w:color w:val="auto"/>
                <w:kern w:val="2"/>
                <w:sz w:val="24"/>
                <w:szCs w:val="24"/>
                <w:lang w:eastAsia="zh-CN"/>
              </w:rPr>
              <w:t>报价）</w:t>
            </w:r>
            <w:r w:rsidRPr="00601155">
              <w:rPr>
                <w:rFonts w:ascii="Times New Roman" w:eastAsia="宋体" w:hAnsi="Times New Roman" w:cs="Times New Roman"/>
                <w:snapToGrid/>
                <w:color w:val="auto"/>
                <w:kern w:val="2"/>
                <w:sz w:val="24"/>
                <w:szCs w:val="24"/>
                <w:lang w:eastAsia="zh-CN"/>
              </w:rPr>
              <w:t>×3</w:t>
            </w:r>
            <w:r w:rsidRPr="00601155">
              <w:rPr>
                <w:rFonts w:ascii="Times New Roman" w:eastAsia="宋体" w:hAnsi="Times New Roman" w:cs="Times New Roman" w:hint="eastAsia"/>
                <w:snapToGrid/>
                <w:color w:val="auto"/>
                <w:kern w:val="2"/>
                <w:sz w:val="24"/>
                <w:szCs w:val="24"/>
                <w:lang w:eastAsia="zh-CN"/>
              </w:rPr>
              <w:t>0</w:t>
            </w:r>
            <w:r w:rsidRPr="00601155">
              <w:rPr>
                <w:rFonts w:ascii="Times New Roman" w:eastAsia="宋体" w:hAnsi="Times New Roman" w:cs="Times New Roman"/>
                <w:snapToGrid/>
                <w:color w:val="auto"/>
                <w:kern w:val="2"/>
                <w:sz w:val="24"/>
                <w:szCs w:val="24"/>
                <w:lang w:eastAsia="zh-CN"/>
              </w:rPr>
              <w:t>。</w:t>
            </w:r>
          </w:p>
          <w:p w:rsidR="007C6603" w:rsidRPr="00601155" w:rsidRDefault="007C6603" w:rsidP="005926D0">
            <w:pPr>
              <w:widowControl w:val="0"/>
              <w:kinsoku/>
              <w:autoSpaceDE/>
              <w:autoSpaceDN/>
              <w:adjustRightInd/>
              <w:snapToGrid/>
              <w:jc w:val="both"/>
              <w:textAlignment w:val="auto"/>
              <w:rPr>
                <w:rFonts w:ascii="Times New Roman" w:eastAsia="宋体" w:hAnsi="Times New Roman" w:cs="Times New Roman"/>
                <w:snapToGrid/>
                <w:color w:val="auto"/>
                <w:kern w:val="2"/>
                <w:szCs w:val="24"/>
                <w:lang w:eastAsia="zh-CN"/>
              </w:rPr>
            </w:pPr>
            <w:r w:rsidRPr="00601155">
              <w:rPr>
                <w:rFonts w:ascii="宋体" w:eastAsia="宋体" w:hAnsi="宋体" w:cs="Times New Roman" w:hint="eastAsia"/>
                <w:snapToGrid/>
                <w:color w:val="auto"/>
                <w:kern w:val="2"/>
                <w:sz w:val="24"/>
                <w:szCs w:val="24"/>
                <w:lang w:eastAsia="zh-CN"/>
              </w:rPr>
              <w:t>满足投标文件要求且报价最低的价格为评审基准价</w:t>
            </w:r>
          </w:p>
        </w:tc>
      </w:tr>
      <w:tr w:rsidR="007C6603" w:rsidRPr="00601155" w:rsidTr="005926D0">
        <w:trPr>
          <w:trHeight w:val="808"/>
        </w:trPr>
        <w:tc>
          <w:tcPr>
            <w:tcW w:w="817" w:type="dxa"/>
            <w:vAlign w:val="center"/>
          </w:tcPr>
          <w:p w:rsidR="007C6603" w:rsidRPr="00601155" w:rsidRDefault="007C6603" w:rsidP="005926D0">
            <w:pPr>
              <w:widowControl w:val="0"/>
              <w:kinsoku/>
              <w:autoSpaceDE/>
              <w:autoSpaceDN/>
              <w:adjustRightInd/>
              <w:ind w:firstLine="28"/>
              <w:jc w:val="center"/>
              <w:textAlignment w:val="auto"/>
              <w:rPr>
                <w:rFonts w:ascii="宋体" w:eastAsia="宋体" w:hAnsi="宋体" w:cs="Times New Roman"/>
                <w:snapToGrid/>
                <w:color w:val="auto"/>
                <w:kern w:val="2"/>
                <w:sz w:val="24"/>
                <w:szCs w:val="24"/>
                <w:lang w:eastAsia="zh-CN"/>
              </w:rPr>
            </w:pPr>
            <w:r w:rsidRPr="00601155">
              <w:rPr>
                <w:rFonts w:ascii="宋体" w:eastAsia="宋体" w:hAnsi="宋体" w:cs="Times New Roman" w:hint="eastAsia"/>
                <w:snapToGrid/>
                <w:color w:val="auto"/>
                <w:kern w:val="2"/>
                <w:sz w:val="24"/>
                <w:szCs w:val="24"/>
                <w:lang w:eastAsia="zh-CN"/>
              </w:rPr>
              <w:t>2</w:t>
            </w:r>
          </w:p>
        </w:tc>
        <w:tc>
          <w:tcPr>
            <w:tcW w:w="1276" w:type="dxa"/>
            <w:vAlign w:val="center"/>
          </w:tcPr>
          <w:p w:rsidR="007C6603" w:rsidRPr="00601155" w:rsidRDefault="007C6603" w:rsidP="005926D0">
            <w:pPr>
              <w:widowControl w:val="0"/>
              <w:kinsoku/>
              <w:autoSpaceDE/>
              <w:autoSpaceDN/>
              <w:adjustRightInd/>
              <w:snapToGrid/>
              <w:ind w:firstLine="28"/>
              <w:jc w:val="center"/>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hint="eastAsia"/>
                <w:snapToGrid/>
                <w:color w:val="auto"/>
                <w:kern w:val="2"/>
                <w:sz w:val="24"/>
                <w:szCs w:val="24"/>
                <w:lang w:eastAsia="zh-CN"/>
              </w:rPr>
              <w:t>企业业绩</w:t>
            </w:r>
          </w:p>
        </w:tc>
        <w:tc>
          <w:tcPr>
            <w:tcW w:w="850" w:type="dxa"/>
            <w:vAlign w:val="center"/>
          </w:tcPr>
          <w:p w:rsidR="007C6603" w:rsidRPr="00601155" w:rsidRDefault="007C6603" w:rsidP="005926D0">
            <w:pPr>
              <w:widowControl w:val="0"/>
              <w:kinsoku/>
              <w:autoSpaceDE/>
              <w:autoSpaceDN/>
              <w:adjustRightInd/>
              <w:ind w:firstLine="28"/>
              <w:jc w:val="center"/>
              <w:textAlignment w:val="auto"/>
              <w:rPr>
                <w:rFonts w:ascii="宋体" w:eastAsia="宋体" w:hAnsi="宋体" w:cs="仿宋_GB2312"/>
                <w:snapToGrid/>
                <w:color w:val="auto"/>
                <w:kern w:val="2"/>
                <w:sz w:val="24"/>
                <w:szCs w:val="24"/>
                <w:lang w:eastAsia="zh-CN"/>
              </w:rPr>
            </w:pPr>
            <w:r w:rsidRPr="00601155">
              <w:rPr>
                <w:rFonts w:ascii="宋体" w:eastAsia="宋体" w:hAnsi="宋体" w:cs="仿宋_GB2312"/>
                <w:snapToGrid/>
                <w:color w:val="auto"/>
                <w:kern w:val="2"/>
                <w:sz w:val="24"/>
                <w:szCs w:val="24"/>
                <w:lang w:eastAsia="zh-CN"/>
              </w:rPr>
              <w:t>2</w:t>
            </w:r>
          </w:p>
        </w:tc>
        <w:tc>
          <w:tcPr>
            <w:tcW w:w="6521" w:type="dxa"/>
            <w:vAlign w:val="center"/>
          </w:tcPr>
          <w:p w:rsidR="007C6603" w:rsidRPr="00601155" w:rsidRDefault="007C6603" w:rsidP="005926D0">
            <w:pPr>
              <w:widowControl w:val="0"/>
              <w:kinsoku/>
              <w:autoSpaceDE/>
              <w:autoSpaceDN/>
              <w:adjustRightInd/>
              <w:snapToGrid/>
              <w:jc w:val="both"/>
              <w:textAlignment w:val="auto"/>
              <w:rPr>
                <w:rFonts w:ascii="Times New Roman" w:eastAsia="宋体" w:hAnsi="Times New Roman" w:cs="Times New Roman"/>
                <w:snapToGrid/>
                <w:color w:val="auto"/>
                <w:kern w:val="2"/>
                <w:sz w:val="24"/>
                <w:szCs w:val="24"/>
                <w:lang w:eastAsia="zh-CN"/>
              </w:rPr>
            </w:pPr>
            <w:r w:rsidRPr="00601155">
              <w:rPr>
                <w:rFonts w:ascii="宋体" w:eastAsia="宋体" w:hAnsi="宋体" w:cs="Times New Roman" w:hint="eastAsia"/>
                <w:snapToGrid/>
                <w:color w:val="auto"/>
                <w:kern w:val="2"/>
                <w:sz w:val="24"/>
                <w:szCs w:val="24"/>
                <w:lang w:eastAsia="zh-CN"/>
              </w:rPr>
              <w:t>具备自20</w:t>
            </w:r>
            <w:r w:rsidRPr="00601155">
              <w:rPr>
                <w:rFonts w:ascii="宋体" w:eastAsia="宋体" w:hAnsi="宋体" w:cs="Times New Roman"/>
                <w:snapToGrid/>
                <w:color w:val="auto"/>
                <w:kern w:val="2"/>
                <w:sz w:val="24"/>
                <w:szCs w:val="24"/>
                <w:lang w:eastAsia="zh-CN"/>
              </w:rPr>
              <w:t>22</w:t>
            </w:r>
            <w:r w:rsidRPr="00601155">
              <w:rPr>
                <w:rFonts w:ascii="宋体" w:eastAsia="宋体" w:hAnsi="宋体" w:cs="Times New Roman" w:hint="eastAsia"/>
                <w:snapToGrid/>
                <w:color w:val="auto"/>
                <w:kern w:val="2"/>
                <w:sz w:val="24"/>
                <w:szCs w:val="24"/>
                <w:lang w:eastAsia="zh-CN"/>
              </w:rPr>
              <w:t>年1月1日起至投标截止时间</w:t>
            </w:r>
            <w:r w:rsidR="001E4A3F" w:rsidRPr="00601155">
              <w:rPr>
                <w:rFonts w:ascii="宋体" w:eastAsia="宋体" w:hAnsi="宋体" w:cs="Times New Roman" w:hint="eastAsia"/>
                <w:snapToGrid/>
                <w:color w:val="auto"/>
                <w:kern w:val="2"/>
                <w:sz w:val="24"/>
                <w:szCs w:val="24"/>
                <w:lang w:eastAsia="zh-CN"/>
              </w:rPr>
              <w:t>类似</w:t>
            </w:r>
            <w:r w:rsidRPr="00601155">
              <w:rPr>
                <w:rFonts w:ascii="宋体" w:eastAsia="宋体" w:hAnsi="宋体" w:cs="Times New Roman" w:hint="eastAsia"/>
                <w:snapToGrid/>
                <w:color w:val="auto"/>
                <w:kern w:val="2"/>
                <w:sz w:val="24"/>
                <w:szCs w:val="24"/>
                <w:lang w:eastAsia="zh-CN"/>
              </w:rPr>
              <w:t>设备产品制造商或代理商的供货业绩（提供合同或协议首页</w:t>
            </w:r>
            <w:r w:rsidRPr="00601155">
              <w:rPr>
                <w:rFonts w:ascii="宋体" w:eastAsia="宋体" w:hAnsi="宋体" w:cs="Times New Roman"/>
                <w:snapToGrid/>
                <w:color w:val="auto"/>
                <w:kern w:val="2"/>
                <w:sz w:val="24"/>
                <w:szCs w:val="24"/>
                <w:lang w:eastAsia="zh-CN"/>
              </w:rPr>
              <w:t>、内容页、签字页等</w:t>
            </w:r>
            <w:r w:rsidRPr="00601155">
              <w:rPr>
                <w:rFonts w:ascii="宋体" w:eastAsia="宋体" w:hAnsi="宋体" w:cs="Times New Roman" w:hint="eastAsia"/>
                <w:snapToGrid/>
                <w:color w:val="auto"/>
                <w:kern w:val="2"/>
                <w:sz w:val="24"/>
                <w:szCs w:val="24"/>
                <w:lang w:eastAsia="zh-CN"/>
              </w:rPr>
              <w:t>关键页复印件）得</w:t>
            </w:r>
            <w:r w:rsidRPr="00601155">
              <w:rPr>
                <w:rFonts w:ascii="宋体" w:eastAsia="宋体" w:hAnsi="宋体" w:cs="Times New Roman"/>
                <w:snapToGrid/>
                <w:color w:val="auto"/>
                <w:kern w:val="2"/>
                <w:sz w:val="24"/>
                <w:szCs w:val="24"/>
                <w:lang w:eastAsia="zh-CN"/>
              </w:rPr>
              <w:t>2</w:t>
            </w:r>
            <w:r w:rsidRPr="00601155">
              <w:rPr>
                <w:rFonts w:ascii="宋体" w:eastAsia="宋体" w:hAnsi="宋体" w:cs="Times New Roman" w:hint="eastAsia"/>
                <w:snapToGrid/>
                <w:color w:val="auto"/>
                <w:kern w:val="2"/>
                <w:sz w:val="24"/>
                <w:szCs w:val="24"/>
                <w:lang w:eastAsia="zh-CN"/>
              </w:rPr>
              <w:t>分。</w:t>
            </w:r>
          </w:p>
        </w:tc>
      </w:tr>
      <w:tr w:rsidR="007C6603" w:rsidRPr="00601155" w:rsidTr="005926D0">
        <w:trPr>
          <w:trHeight w:val="645"/>
        </w:trPr>
        <w:tc>
          <w:tcPr>
            <w:tcW w:w="817" w:type="dxa"/>
            <w:vAlign w:val="center"/>
          </w:tcPr>
          <w:p w:rsidR="007C6603" w:rsidRPr="00601155" w:rsidRDefault="007C6603" w:rsidP="005926D0">
            <w:pPr>
              <w:widowControl w:val="0"/>
              <w:kinsoku/>
              <w:autoSpaceDE/>
              <w:autoSpaceDN/>
              <w:adjustRightInd/>
              <w:ind w:firstLine="28"/>
              <w:jc w:val="center"/>
              <w:textAlignment w:val="auto"/>
              <w:rPr>
                <w:rFonts w:ascii="宋体" w:eastAsia="宋体" w:hAnsi="宋体" w:cs="Times New Roman"/>
                <w:snapToGrid/>
                <w:color w:val="auto"/>
                <w:kern w:val="2"/>
                <w:sz w:val="24"/>
                <w:szCs w:val="24"/>
                <w:lang w:eastAsia="zh-CN"/>
              </w:rPr>
            </w:pPr>
            <w:r w:rsidRPr="00601155">
              <w:rPr>
                <w:rFonts w:ascii="宋体" w:eastAsia="宋体" w:hAnsi="宋体" w:cs="Times New Roman"/>
                <w:snapToGrid/>
                <w:color w:val="auto"/>
                <w:kern w:val="2"/>
                <w:sz w:val="24"/>
                <w:szCs w:val="24"/>
                <w:lang w:eastAsia="zh-CN"/>
              </w:rPr>
              <w:t>3</w:t>
            </w:r>
          </w:p>
        </w:tc>
        <w:tc>
          <w:tcPr>
            <w:tcW w:w="1276" w:type="dxa"/>
            <w:vAlign w:val="center"/>
          </w:tcPr>
          <w:p w:rsidR="007C6603" w:rsidRPr="00601155" w:rsidRDefault="007C6603" w:rsidP="005926D0">
            <w:pPr>
              <w:widowControl w:val="0"/>
              <w:kinsoku/>
              <w:autoSpaceDE/>
              <w:autoSpaceDN/>
              <w:adjustRightInd/>
              <w:snapToGrid/>
              <w:ind w:firstLine="28"/>
              <w:jc w:val="center"/>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hint="eastAsia"/>
                <w:snapToGrid/>
                <w:color w:val="auto"/>
                <w:kern w:val="2"/>
                <w:sz w:val="24"/>
                <w:szCs w:val="24"/>
                <w:lang w:eastAsia="zh-CN"/>
              </w:rPr>
              <w:t>重难点分析</w:t>
            </w:r>
          </w:p>
        </w:tc>
        <w:tc>
          <w:tcPr>
            <w:tcW w:w="850" w:type="dxa"/>
            <w:vAlign w:val="center"/>
          </w:tcPr>
          <w:p w:rsidR="007C6603" w:rsidRPr="00601155" w:rsidRDefault="007C6603" w:rsidP="005926D0">
            <w:pPr>
              <w:widowControl w:val="0"/>
              <w:kinsoku/>
              <w:autoSpaceDE/>
              <w:autoSpaceDN/>
              <w:adjustRightInd/>
              <w:ind w:firstLine="28"/>
              <w:jc w:val="center"/>
              <w:textAlignment w:val="auto"/>
              <w:rPr>
                <w:rFonts w:ascii="宋体" w:eastAsia="宋体" w:hAnsi="宋体" w:cs="仿宋_GB2312"/>
                <w:snapToGrid/>
                <w:color w:val="auto"/>
                <w:kern w:val="2"/>
                <w:sz w:val="24"/>
                <w:szCs w:val="24"/>
                <w:lang w:eastAsia="zh-CN"/>
              </w:rPr>
            </w:pPr>
            <w:r w:rsidRPr="00601155">
              <w:rPr>
                <w:rFonts w:ascii="宋体" w:eastAsia="宋体" w:hAnsi="宋体" w:cs="仿宋_GB2312"/>
                <w:snapToGrid/>
                <w:color w:val="auto"/>
                <w:kern w:val="2"/>
                <w:sz w:val="24"/>
                <w:szCs w:val="24"/>
                <w:lang w:eastAsia="zh-CN"/>
              </w:rPr>
              <w:t>4</w:t>
            </w:r>
          </w:p>
        </w:tc>
        <w:tc>
          <w:tcPr>
            <w:tcW w:w="6521" w:type="dxa"/>
            <w:vAlign w:val="center"/>
          </w:tcPr>
          <w:p w:rsidR="007C6603" w:rsidRPr="00601155" w:rsidRDefault="007C6603" w:rsidP="005926D0">
            <w:pPr>
              <w:widowControl w:val="0"/>
              <w:kinsoku/>
              <w:autoSpaceDE/>
              <w:autoSpaceDN/>
              <w:adjustRightInd/>
              <w:snapToGrid/>
              <w:jc w:val="both"/>
              <w:textAlignment w:val="auto"/>
              <w:rPr>
                <w:rFonts w:ascii="宋体" w:eastAsia="宋体" w:hAnsi="宋体" w:cs="Times New Roman"/>
                <w:snapToGrid/>
                <w:color w:val="auto"/>
                <w:kern w:val="2"/>
                <w:sz w:val="24"/>
                <w:szCs w:val="24"/>
                <w:lang w:eastAsia="zh-CN"/>
              </w:rPr>
            </w:pPr>
            <w:r w:rsidRPr="00601155">
              <w:rPr>
                <w:rFonts w:ascii="Times New Roman" w:eastAsia="宋体" w:hAnsi="Times New Roman" w:cs="Times New Roman" w:hint="eastAsia"/>
                <w:snapToGrid/>
                <w:color w:val="auto"/>
                <w:kern w:val="2"/>
                <w:sz w:val="24"/>
                <w:szCs w:val="24"/>
                <w:lang w:eastAsia="zh-CN"/>
              </w:rPr>
              <w:t>分析出难点及关键点并提出贴合项目特点、有效的解决方案，得</w:t>
            </w:r>
            <w:r w:rsidRPr="00601155">
              <w:rPr>
                <w:rFonts w:ascii="Times New Roman" w:eastAsia="宋体" w:hAnsi="Times New Roman" w:cs="Times New Roman"/>
                <w:snapToGrid/>
                <w:color w:val="auto"/>
                <w:kern w:val="2"/>
                <w:sz w:val="24"/>
                <w:szCs w:val="24"/>
                <w:lang w:eastAsia="zh-CN"/>
              </w:rPr>
              <w:t>4</w:t>
            </w:r>
            <w:r w:rsidRPr="00601155">
              <w:rPr>
                <w:rFonts w:ascii="Times New Roman" w:eastAsia="宋体" w:hAnsi="Times New Roman" w:cs="Times New Roman" w:hint="eastAsia"/>
                <w:snapToGrid/>
                <w:color w:val="auto"/>
                <w:kern w:val="2"/>
                <w:sz w:val="24"/>
                <w:szCs w:val="24"/>
                <w:lang w:eastAsia="zh-CN"/>
              </w:rPr>
              <w:t>分；能分析出难点及关键点，能提出贴合项目特点的解决方案，但未能完全解决，得</w:t>
            </w:r>
            <w:r w:rsidRPr="00601155">
              <w:rPr>
                <w:rFonts w:ascii="Times New Roman" w:eastAsia="宋体" w:hAnsi="Times New Roman" w:cs="Times New Roman"/>
                <w:snapToGrid/>
                <w:color w:val="auto"/>
                <w:kern w:val="2"/>
                <w:sz w:val="24"/>
                <w:szCs w:val="24"/>
                <w:lang w:eastAsia="zh-CN"/>
              </w:rPr>
              <w:t>3</w:t>
            </w:r>
            <w:r w:rsidRPr="00601155">
              <w:rPr>
                <w:rFonts w:ascii="Times New Roman" w:eastAsia="宋体" w:hAnsi="Times New Roman" w:cs="Times New Roman" w:hint="eastAsia"/>
                <w:snapToGrid/>
                <w:color w:val="auto"/>
                <w:kern w:val="2"/>
                <w:sz w:val="24"/>
                <w:szCs w:val="24"/>
                <w:lang w:eastAsia="zh-CN"/>
              </w:rPr>
              <w:t>分；分析出相关问题并提供解决方案，但不能准确抓住难点及关键点，得</w:t>
            </w:r>
            <w:r w:rsidRPr="00601155">
              <w:rPr>
                <w:rFonts w:ascii="Times New Roman" w:eastAsia="宋体" w:hAnsi="Times New Roman" w:cs="Times New Roman"/>
                <w:snapToGrid/>
                <w:color w:val="auto"/>
                <w:kern w:val="2"/>
                <w:sz w:val="24"/>
                <w:szCs w:val="24"/>
                <w:lang w:eastAsia="zh-CN"/>
              </w:rPr>
              <w:t>2</w:t>
            </w:r>
            <w:r w:rsidRPr="00601155">
              <w:rPr>
                <w:rFonts w:ascii="Times New Roman" w:eastAsia="宋体" w:hAnsi="Times New Roman" w:cs="Times New Roman" w:hint="eastAsia"/>
                <w:snapToGrid/>
                <w:color w:val="auto"/>
                <w:kern w:val="2"/>
                <w:sz w:val="24"/>
                <w:szCs w:val="24"/>
                <w:lang w:eastAsia="zh-CN"/>
              </w:rPr>
              <w:t>分；无解决方案得</w:t>
            </w:r>
            <w:r w:rsidRPr="00601155">
              <w:rPr>
                <w:rFonts w:ascii="Times New Roman" w:eastAsia="宋体" w:hAnsi="Times New Roman" w:cs="Times New Roman"/>
                <w:snapToGrid/>
                <w:color w:val="auto"/>
                <w:kern w:val="2"/>
                <w:sz w:val="24"/>
                <w:szCs w:val="24"/>
                <w:lang w:eastAsia="zh-CN"/>
              </w:rPr>
              <w:t>1</w:t>
            </w:r>
            <w:r w:rsidRPr="00601155">
              <w:rPr>
                <w:rFonts w:ascii="Times New Roman" w:eastAsia="宋体" w:hAnsi="Times New Roman" w:cs="Times New Roman" w:hint="eastAsia"/>
                <w:snapToGrid/>
                <w:color w:val="auto"/>
                <w:kern w:val="2"/>
                <w:sz w:val="24"/>
                <w:szCs w:val="24"/>
                <w:lang w:eastAsia="zh-CN"/>
              </w:rPr>
              <w:t>分；未提供分析及解决方案得</w:t>
            </w:r>
            <w:r w:rsidRPr="00601155">
              <w:rPr>
                <w:rFonts w:ascii="Times New Roman" w:eastAsia="宋体" w:hAnsi="Times New Roman" w:cs="Times New Roman" w:hint="eastAsia"/>
                <w:snapToGrid/>
                <w:color w:val="auto"/>
                <w:kern w:val="2"/>
                <w:sz w:val="24"/>
                <w:szCs w:val="24"/>
                <w:lang w:eastAsia="zh-CN"/>
              </w:rPr>
              <w:t>0</w:t>
            </w:r>
            <w:r w:rsidRPr="00601155">
              <w:rPr>
                <w:rFonts w:ascii="Times New Roman" w:eastAsia="宋体" w:hAnsi="Times New Roman" w:cs="Times New Roman" w:hint="eastAsia"/>
                <w:snapToGrid/>
                <w:color w:val="auto"/>
                <w:kern w:val="2"/>
                <w:sz w:val="24"/>
                <w:szCs w:val="24"/>
                <w:lang w:eastAsia="zh-CN"/>
              </w:rPr>
              <w:t>分。</w:t>
            </w:r>
          </w:p>
        </w:tc>
      </w:tr>
      <w:tr w:rsidR="007C6603" w:rsidRPr="00601155" w:rsidTr="005926D0">
        <w:trPr>
          <w:trHeight w:val="578"/>
        </w:trPr>
        <w:tc>
          <w:tcPr>
            <w:tcW w:w="817" w:type="dxa"/>
            <w:vMerge w:val="restart"/>
            <w:vAlign w:val="center"/>
          </w:tcPr>
          <w:p w:rsidR="007C6603" w:rsidRPr="00601155" w:rsidRDefault="007C6603" w:rsidP="005926D0">
            <w:pPr>
              <w:widowControl w:val="0"/>
              <w:kinsoku/>
              <w:autoSpaceDE/>
              <w:autoSpaceDN/>
              <w:adjustRightInd/>
              <w:ind w:firstLine="28"/>
              <w:jc w:val="center"/>
              <w:textAlignment w:val="auto"/>
              <w:rPr>
                <w:rFonts w:ascii="宋体" w:eastAsia="宋体" w:hAnsi="宋体" w:cs="Times New Roman"/>
                <w:snapToGrid/>
                <w:color w:val="auto"/>
                <w:kern w:val="2"/>
                <w:sz w:val="24"/>
                <w:szCs w:val="24"/>
                <w:lang w:eastAsia="zh-CN"/>
              </w:rPr>
            </w:pPr>
            <w:r w:rsidRPr="00601155">
              <w:rPr>
                <w:rFonts w:ascii="Times New Roman" w:eastAsia="宋体" w:hAnsi="Times New Roman" w:cs="Times New Roman"/>
                <w:snapToGrid/>
                <w:color w:val="auto"/>
                <w:kern w:val="2"/>
                <w:sz w:val="24"/>
                <w:szCs w:val="24"/>
                <w:lang w:eastAsia="zh-CN"/>
              </w:rPr>
              <w:t>4</w:t>
            </w:r>
          </w:p>
        </w:tc>
        <w:tc>
          <w:tcPr>
            <w:tcW w:w="1276" w:type="dxa"/>
            <w:vMerge w:val="restart"/>
            <w:vAlign w:val="center"/>
          </w:tcPr>
          <w:p w:rsidR="007C6603" w:rsidRPr="00601155" w:rsidRDefault="007C6603" w:rsidP="005926D0">
            <w:pPr>
              <w:widowControl w:val="0"/>
              <w:kinsoku/>
              <w:autoSpaceDE/>
              <w:autoSpaceDN/>
              <w:adjustRightInd/>
              <w:snapToGrid/>
              <w:ind w:firstLine="28"/>
              <w:jc w:val="center"/>
              <w:textAlignment w:val="auto"/>
              <w:rPr>
                <w:rFonts w:ascii="Times New Roman" w:eastAsia="宋体" w:hAnsi="Times New Roman" w:cs="Times New Roman"/>
                <w:snapToGrid/>
                <w:color w:val="auto"/>
                <w:kern w:val="2"/>
                <w:sz w:val="24"/>
                <w:szCs w:val="24"/>
                <w:lang w:eastAsia="zh-CN"/>
              </w:rPr>
            </w:pPr>
            <w:r w:rsidRPr="00601155">
              <w:rPr>
                <w:rFonts w:ascii="宋体" w:eastAsia="宋体" w:hAnsi="宋体" w:cs="Times New Roman" w:hint="eastAsia"/>
                <w:snapToGrid/>
                <w:color w:val="auto"/>
                <w:kern w:val="2"/>
                <w:sz w:val="24"/>
                <w:szCs w:val="24"/>
                <w:lang w:eastAsia="zh-CN"/>
              </w:rPr>
              <w:t>技术参数</w:t>
            </w:r>
          </w:p>
        </w:tc>
        <w:tc>
          <w:tcPr>
            <w:tcW w:w="850" w:type="dxa"/>
            <w:vMerge w:val="restart"/>
            <w:vAlign w:val="center"/>
          </w:tcPr>
          <w:p w:rsidR="007C6603" w:rsidRPr="00601155" w:rsidRDefault="007C6603" w:rsidP="005926D0">
            <w:pPr>
              <w:widowControl w:val="0"/>
              <w:ind w:firstLine="28"/>
              <w:jc w:val="center"/>
              <w:rPr>
                <w:rFonts w:ascii="宋体" w:eastAsia="宋体" w:hAnsi="宋体" w:cs="仿宋_GB2312"/>
                <w:snapToGrid/>
                <w:color w:val="auto"/>
                <w:kern w:val="2"/>
                <w:sz w:val="24"/>
                <w:szCs w:val="24"/>
                <w:lang w:eastAsia="zh-CN"/>
              </w:rPr>
            </w:pPr>
            <w:r w:rsidRPr="00601155">
              <w:rPr>
                <w:rFonts w:ascii="宋体" w:eastAsia="宋体" w:hAnsi="宋体" w:cs="仿宋_GB2312"/>
                <w:snapToGrid/>
                <w:color w:val="auto"/>
                <w:kern w:val="2"/>
                <w:sz w:val="24"/>
                <w:szCs w:val="24"/>
                <w:lang w:eastAsia="zh-CN"/>
              </w:rPr>
              <w:t>32</w:t>
            </w:r>
          </w:p>
        </w:tc>
        <w:tc>
          <w:tcPr>
            <w:tcW w:w="6521" w:type="dxa"/>
            <w:vAlign w:val="center"/>
          </w:tcPr>
          <w:p w:rsidR="007C6603" w:rsidRPr="00601155" w:rsidRDefault="007C6603" w:rsidP="005926D0">
            <w:pPr>
              <w:rPr>
                <w:rFonts w:ascii="宋体" w:eastAsia="宋体" w:hAnsi="宋体" w:cs="宋体"/>
                <w:snapToGrid/>
                <w:color w:val="auto"/>
                <w:kern w:val="2"/>
                <w:sz w:val="24"/>
                <w:lang w:eastAsia="zh-CN"/>
              </w:rPr>
            </w:pPr>
            <w:r w:rsidRPr="00601155">
              <w:rPr>
                <w:rFonts w:ascii="宋体" w:eastAsia="宋体" w:hAnsi="宋体" w:cs="Times New Roman" w:hint="eastAsia"/>
                <w:sz w:val="24"/>
                <w:szCs w:val="24"/>
                <w:lang w:eastAsia="zh-CN"/>
              </w:rPr>
              <w:t>采购需求中带</w:t>
            </w:r>
            <w:r w:rsidRPr="00601155">
              <w:rPr>
                <w:rFonts w:ascii="宋体" w:eastAsia="宋体" w:hAnsi="宋体" w:cs="Times New Roman"/>
                <w:sz w:val="24"/>
                <w:szCs w:val="24"/>
                <w:lang w:eastAsia="zh-CN"/>
              </w:rPr>
              <w:t>#条款为重要条款</w:t>
            </w:r>
            <w:r w:rsidRPr="00601155">
              <w:rPr>
                <w:rFonts w:ascii="宋体" w:eastAsia="宋体" w:hAnsi="宋体" w:cs="Times New Roman" w:hint="eastAsia"/>
                <w:sz w:val="24"/>
                <w:szCs w:val="24"/>
                <w:lang w:eastAsia="zh-CN"/>
              </w:rPr>
              <w:t>，全部满足得</w:t>
            </w:r>
            <w:r w:rsidRPr="00601155">
              <w:rPr>
                <w:rFonts w:ascii="宋体" w:eastAsia="宋体" w:hAnsi="宋体" w:cs="Times New Roman"/>
                <w:sz w:val="24"/>
                <w:szCs w:val="24"/>
                <w:lang w:eastAsia="zh-CN"/>
              </w:rPr>
              <w:t>12</w:t>
            </w:r>
            <w:r w:rsidRPr="00601155">
              <w:rPr>
                <w:rFonts w:ascii="宋体" w:eastAsia="宋体" w:hAnsi="宋体" w:cs="Times New Roman" w:hint="eastAsia"/>
                <w:sz w:val="24"/>
                <w:szCs w:val="24"/>
                <w:lang w:eastAsia="zh-CN"/>
              </w:rPr>
              <w:t>分，任何一项</w:t>
            </w:r>
            <w:r w:rsidRPr="00601155">
              <w:rPr>
                <w:rFonts w:ascii="宋体" w:eastAsia="宋体" w:hAnsi="宋体" w:cs="Times New Roman"/>
                <w:sz w:val="24"/>
                <w:szCs w:val="24"/>
                <w:lang w:eastAsia="zh-CN"/>
              </w:rPr>
              <w:t>负偏离将扣2</w:t>
            </w:r>
            <w:r w:rsidRPr="00601155">
              <w:rPr>
                <w:rFonts w:ascii="宋体" w:eastAsia="宋体" w:hAnsi="宋体" w:cs="Times New Roman" w:hint="eastAsia"/>
                <w:sz w:val="24"/>
                <w:szCs w:val="24"/>
                <w:lang w:eastAsia="zh-CN"/>
              </w:rPr>
              <w:t>分，扣完为止；</w:t>
            </w:r>
          </w:p>
        </w:tc>
      </w:tr>
      <w:tr w:rsidR="007C6603" w:rsidRPr="00601155" w:rsidTr="005926D0">
        <w:trPr>
          <w:trHeight w:val="397"/>
        </w:trPr>
        <w:tc>
          <w:tcPr>
            <w:tcW w:w="817" w:type="dxa"/>
            <w:vMerge/>
            <w:vAlign w:val="center"/>
          </w:tcPr>
          <w:p w:rsidR="007C6603" w:rsidRPr="00601155" w:rsidRDefault="007C6603" w:rsidP="005926D0">
            <w:pPr>
              <w:widowControl w:val="0"/>
              <w:kinsoku/>
              <w:autoSpaceDE/>
              <w:autoSpaceDN/>
              <w:adjustRightInd/>
              <w:ind w:firstLine="28"/>
              <w:jc w:val="center"/>
              <w:textAlignment w:val="auto"/>
              <w:rPr>
                <w:rFonts w:ascii="Times New Roman" w:eastAsia="宋体" w:hAnsi="Times New Roman" w:cs="Times New Roman"/>
                <w:snapToGrid/>
                <w:color w:val="auto"/>
                <w:kern w:val="2"/>
                <w:sz w:val="24"/>
                <w:szCs w:val="24"/>
                <w:lang w:eastAsia="zh-CN"/>
              </w:rPr>
            </w:pPr>
          </w:p>
        </w:tc>
        <w:tc>
          <w:tcPr>
            <w:tcW w:w="1276" w:type="dxa"/>
            <w:vMerge/>
            <w:vAlign w:val="center"/>
          </w:tcPr>
          <w:p w:rsidR="007C6603" w:rsidRPr="00601155" w:rsidRDefault="007C6603" w:rsidP="005926D0">
            <w:pPr>
              <w:widowControl w:val="0"/>
              <w:kinsoku/>
              <w:autoSpaceDE/>
              <w:autoSpaceDN/>
              <w:adjustRightInd/>
              <w:snapToGrid/>
              <w:ind w:firstLine="28"/>
              <w:jc w:val="center"/>
              <w:textAlignment w:val="auto"/>
              <w:rPr>
                <w:rFonts w:ascii="宋体" w:eastAsia="宋体" w:hAnsi="宋体" w:cs="Times New Roman"/>
                <w:snapToGrid/>
                <w:color w:val="auto"/>
                <w:kern w:val="2"/>
                <w:sz w:val="24"/>
                <w:szCs w:val="24"/>
                <w:lang w:eastAsia="zh-CN"/>
              </w:rPr>
            </w:pPr>
          </w:p>
        </w:tc>
        <w:tc>
          <w:tcPr>
            <w:tcW w:w="850" w:type="dxa"/>
            <w:vMerge/>
            <w:vAlign w:val="center"/>
          </w:tcPr>
          <w:p w:rsidR="007C6603" w:rsidRPr="00601155" w:rsidRDefault="007C6603" w:rsidP="005926D0">
            <w:pPr>
              <w:widowControl w:val="0"/>
              <w:ind w:firstLine="28"/>
              <w:jc w:val="center"/>
              <w:rPr>
                <w:rFonts w:ascii="宋体" w:eastAsia="宋体" w:hAnsi="宋体" w:cs="仿宋_GB2312"/>
                <w:snapToGrid/>
                <w:color w:val="auto"/>
                <w:kern w:val="2"/>
                <w:sz w:val="24"/>
                <w:szCs w:val="24"/>
                <w:lang w:eastAsia="zh-CN"/>
              </w:rPr>
            </w:pPr>
          </w:p>
        </w:tc>
        <w:tc>
          <w:tcPr>
            <w:tcW w:w="6521" w:type="dxa"/>
            <w:vAlign w:val="center"/>
          </w:tcPr>
          <w:p w:rsidR="007C6603" w:rsidRPr="00601155" w:rsidRDefault="007C6603" w:rsidP="005926D0">
            <w:pPr>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技术参数中一般条款（#号条款以外），全部满足得</w:t>
            </w:r>
            <w:r w:rsidRPr="00601155">
              <w:rPr>
                <w:rFonts w:ascii="宋体" w:eastAsia="宋体" w:hAnsi="宋体" w:cs="Times New Roman"/>
                <w:sz w:val="24"/>
                <w:szCs w:val="24"/>
                <w:lang w:eastAsia="zh-CN"/>
              </w:rPr>
              <w:t>20</w:t>
            </w:r>
            <w:r w:rsidRPr="00601155">
              <w:rPr>
                <w:rFonts w:ascii="宋体" w:eastAsia="宋体" w:hAnsi="宋体" w:cs="Times New Roman" w:hint="eastAsia"/>
                <w:sz w:val="24"/>
                <w:szCs w:val="24"/>
                <w:lang w:eastAsia="zh-CN"/>
              </w:rPr>
              <w:t>分，任何一</w:t>
            </w:r>
            <w:r w:rsidRPr="00601155">
              <w:rPr>
                <w:rFonts w:ascii="宋体" w:eastAsia="宋体" w:hAnsi="宋体" w:cs="Times New Roman"/>
                <w:sz w:val="24"/>
                <w:szCs w:val="24"/>
                <w:lang w:eastAsia="zh-CN"/>
              </w:rPr>
              <w:t>项负偏离将扣1</w:t>
            </w:r>
            <w:r w:rsidRPr="00601155">
              <w:rPr>
                <w:rFonts w:ascii="宋体" w:eastAsia="宋体" w:hAnsi="宋体" w:cs="Times New Roman" w:hint="eastAsia"/>
                <w:sz w:val="24"/>
                <w:szCs w:val="24"/>
                <w:lang w:eastAsia="zh-CN"/>
              </w:rPr>
              <w:t>分，扣完为止。</w:t>
            </w:r>
          </w:p>
        </w:tc>
      </w:tr>
      <w:tr w:rsidR="007C6603" w:rsidRPr="00601155" w:rsidTr="005926D0">
        <w:trPr>
          <w:trHeight w:val="580"/>
        </w:trPr>
        <w:tc>
          <w:tcPr>
            <w:tcW w:w="817" w:type="dxa"/>
            <w:vMerge w:val="restart"/>
            <w:vAlign w:val="center"/>
          </w:tcPr>
          <w:p w:rsidR="007C6603" w:rsidRPr="00601155" w:rsidRDefault="007C6603" w:rsidP="005926D0">
            <w:pPr>
              <w:widowControl w:val="0"/>
              <w:ind w:firstLine="28"/>
              <w:jc w:val="center"/>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snapToGrid/>
                <w:color w:val="auto"/>
                <w:kern w:val="2"/>
                <w:sz w:val="24"/>
                <w:szCs w:val="24"/>
                <w:lang w:eastAsia="zh-CN"/>
              </w:rPr>
              <w:t>5</w:t>
            </w:r>
          </w:p>
        </w:tc>
        <w:tc>
          <w:tcPr>
            <w:tcW w:w="1276" w:type="dxa"/>
            <w:vMerge w:val="restart"/>
            <w:vAlign w:val="center"/>
          </w:tcPr>
          <w:p w:rsidR="007C6603" w:rsidRPr="00601155" w:rsidRDefault="007C6603" w:rsidP="005926D0">
            <w:pPr>
              <w:widowControl w:val="0"/>
              <w:rPr>
                <w:rFonts w:ascii="宋体" w:eastAsia="宋体" w:hAnsi="宋体" w:cs="Times New Roman"/>
                <w:snapToGrid/>
                <w:color w:val="auto"/>
                <w:kern w:val="2"/>
                <w:sz w:val="24"/>
                <w:szCs w:val="24"/>
                <w:lang w:eastAsia="zh-CN"/>
              </w:rPr>
            </w:pPr>
            <w:r w:rsidRPr="00601155">
              <w:rPr>
                <w:rFonts w:ascii="宋体" w:eastAsia="宋体" w:hAnsi="宋体" w:cs="Times New Roman" w:hint="eastAsia"/>
                <w:snapToGrid/>
                <w:color w:val="auto"/>
                <w:kern w:val="2"/>
                <w:sz w:val="24"/>
                <w:szCs w:val="24"/>
                <w:lang w:eastAsia="zh-CN"/>
              </w:rPr>
              <w:t>实施方案</w:t>
            </w:r>
          </w:p>
        </w:tc>
        <w:tc>
          <w:tcPr>
            <w:tcW w:w="850" w:type="dxa"/>
            <w:vAlign w:val="center"/>
          </w:tcPr>
          <w:p w:rsidR="007C6603" w:rsidRPr="00601155" w:rsidRDefault="007C6603" w:rsidP="005926D0">
            <w:pPr>
              <w:widowControl w:val="0"/>
              <w:kinsoku/>
              <w:autoSpaceDE/>
              <w:autoSpaceDN/>
              <w:adjustRightInd/>
              <w:ind w:firstLine="28"/>
              <w:jc w:val="center"/>
              <w:textAlignment w:val="auto"/>
              <w:rPr>
                <w:rFonts w:ascii="宋体" w:eastAsia="宋体" w:hAnsi="宋体" w:cs="仿宋_GB2312"/>
                <w:snapToGrid/>
                <w:color w:val="auto"/>
                <w:kern w:val="2"/>
                <w:sz w:val="24"/>
                <w:szCs w:val="24"/>
                <w:lang w:eastAsia="zh-CN"/>
              </w:rPr>
            </w:pPr>
            <w:r w:rsidRPr="00601155">
              <w:rPr>
                <w:rFonts w:ascii="宋体" w:eastAsia="宋体" w:hAnsi="宋体" w:cs="仿宋_GB2312" w:hint="eastAsia"/>
                <w:snapToGrid/>
                <w:color w:val="auto"/>
                <w:kern w:val="2"/>
                <w:sz w:val="24"/>
                <w:szCs w:val="24"/>
                <w:lang w:eastAsia="zh-CN"/>
              </w:rPr>
              <w:t>3</w:t>
            </w:r>
          </w:p>
        </w:tc>
        <w:tc>
          <w:tcPr>
            <w:tcW w:w="6521" w:type="dxa"/>
            <w:vAlign w:val="center"/>
          </w:tcPr>
          <w:p w:rsidR="007C6603" w:rsidRPr="00601155" w:rsidRDefault="007C6603" w:rsidP="005926D0">
            <w:pPr>
              <w:widowControl w:val="0"/>
              <w:kinsoku/>
              <w:autoSpaceDE/>
              <w:autoSpaceDN/>
              <w:adjustRightInd/>
              <w:snapToGrid/>
              <w:ind w:firstLine="28"/>
              <w:textAlignment w:val="auto"/>
              <w:rPr>
                <w:rFonts w:ascii="宋体" w:eastAsia="宋体" w:hAnsi="宋体" w:cs="宋体"/>
                <w:snapToGrid/>
                <w:color w:val="auto"/>
                <w:kern w:val="2"/>
                <w:sz w:val="24"/>
                <w:lang w:eastAsia="zh-CN"/>
              </w:rPr>
            </w:pPr>
            <w:r w:rsidRPr="00601155">
              <w:rPr>
                <w:rFonts w:ascii="宋体" w:eastAsia="宋体" w:hAnsi="宋体" w:cs="宋体" w:hint="eastAsia"/>
                <w:snapToGrid/>
                <w:color w:val="auto"/>
                <w:kern w:val="2"/>
                <w:sz w:val="24"/>
                <w:lang w:eastAsia="zh-CN"/>
              </w:rPr>
              <w:t>根据采购需求提供回传执法记录仪安装调试及集成方案，具有“回传记录仪接口开放，配合与总队现有平台进行对接，负责完成与采购的执法记录仪采集站对接调试工作”等内容的详细描述且内容满足采购需求得3分；有简单描述且内容满足采购需求得</w:t>
            </w:r>
            <w:r w:rsidRPr="00601155">
              <w:rPr>
                <w:rFonts w:ascii="宋体" w:eastAsia="宋体" w:hAnsi="宋体" w:cs="宋体"/>
                <w:snapToGrid/>
                <w:color w:val="auto"/>
                <w:kern w:val="2"/>
                <w:sz w:val="24"/>
                <w:lang w:eastAsia="zh-CN"/>
              </w:rPr>
              <w:t>2</w:t>
            </w:r>
            <w:r w:rsidRPr="00601155">
              <w:rPr>
                <w:rFonts w:ascii="宋体" w:eastAsia="宋体" w:hAnsi="宋体" w:cs="宋体" w:hint="eastAsia"/>
                <w:snapToGrid/>
                <w:color w:val="auto"/>
                <w:kern w:val="2"/>
                <w:sz w:val="24"/>
                <w:lang w:eastAsia="zh-CN"/>
              </w:rPr>
              <w:t>分；虽进行描述但内容并未贴合采购需求或存在欠缺或偏差的得</w:t>
            </w:r>
            <w:r w:rsidRPr="00601155">
              <w:rPr>
                <w:rFonts w:ascii="宋体" w:eastAsia="宋体" w:hAnsi="宋体" w:cs="宋体"/>
                <w:snapToGrid/>
                <w:color w:val="auto"/>
                <w:kern w:val="2"/>
                <w:sz w:val="24"/>
                <w:lang w:eastAsia="zh-CN"/>
              </w:rPr>
              <w:t>1</w:t>
            </w:r>
            <w:r w:rsidRPr="00601155">
              <w:rPr>
                <w:rFonts w:ascii="宋体" w:eastAsia="宋体" w:hAnsi="宋体" w:cs="宋体" w:hint="eastAsia"/>
                <w:snapToGrid/>
                <w:color w:val="auto"/>
                <w:kern w:val="2"/>
                <w:sz w:val="24"/>
                <w:lang w:eastAsia="zh-CN"/>
              </w:rPr>
              <w:t>分；未提供或无法满足采购需求得0分。</w:t>
            </w:r>
          </w:p>
        </w:tc>
      </w:tr>
      <w:tr w:rsidR="007C6603" w:rsidRPr="00601155" w:rsidTr="005926D0">
        <w:trPr>
          <w:trHeight w:val="580"/>
        </w:trPr>
        <w:tc>
          <w:tcPr>
            <w:tcW w:w="817" w:type="dxa"/>
            <w:vMerge/>
            <w:vAlign w:val="center"/>
          </w:tcPr>
          <w:p w:rsidR="007C6603" w:rsidRPr="00601155" w:rsidRDefault="007C6603" w:rsidP="005926D0">
            <w:pPr>
              <w:widowControl w:val="0"/>
              <w:kinsoku/>
              <w:autoSpaceDE/>
              <w:autoSpaceDN/>
              <w:adjustRightInd/>
              <w:ind w:firstLine="28"/>
              <w:jc w:val="center"/>
              <w:textAlignment w:val="auto"/>
              <w:rPr>
                <w:rFonts w:ascii="Times New Roman" w:eastAsia="宋体" w:hAnsi="Times New Roman" w:cs="Times New Roman"/>
                <w:snapToGrid/>
                <w:color w:val="auto"/>
                <w:kern w:val="2"/>
                <w:sz w:val="24"/>
                <w:szCs w:val="24"/>
                <w:lang w:eastAsia="zh-CN"/>
              </w:rPr>
            </w:pPr>
          </w:p>
        </w:tc>
        <w:tc>
          <w:tcPr>
            <w:tcW w:w="1276" w:type="dxa"/>
            <w:vMerge/>
            <w:vAlign w:val="center"/>
          </w:tcPr>
          <w:p w:rsidR="007C6603" w:rsidRPr="00601155" w:rsidRDefault="007C6603" w:rsidP="005926D0">
            <w:pPr>
              <w:widowControl w:val="0"/>
              <w:kinsoku/>
              <w:autoSpaceDE/>
              <w:autoSpaceDN/>
              <w:adjustRightInd/>
              <w:textAlignment w:val="auto"/>
              <w:rPr>
                <w:rFonts w:ascii="宋体" w:eastAsia="宋体" w:hAnsi="宋体" w:cs="Times New Roman"/>
                <w:snapToGrid/>
                <w:color w:val="auto"/>
                <w:kern w:val="2"/>
                <w:sz w:val="24"/>
                <w:szCs w:val="24"/>
                <w:lang w:eastAsia="zh-CN"/>
              </w:rPr>
            </w:pPr>
          </w:p>
        </w:tc>
        <w:tc>
          <w:tcPr>
            <w:tcW w:w="850" w:type="dxa"/>
            <w:vAlign w:val="center"/>
          </w:tcPr>
          <w:p w:rsidR="007C6603" w:rsidRPr="00601155" w:rsidRDefault="007C6603" w:rsidP="005926D0">
            <w:pPr>
              <w:widowControl w:val="0"/>
              <w:kinsoku/>
              <w:autoSpaceDE/>
              <w:autoSpaceDN/>
              <w:adjustRightInd/>
              <w:ind w:firstLine="28"/>
              <w:jc w:val="center"/>
              <w:textAlignment w:val="auto"/>
              <w:rPr>
                <w:rFonts w:ascii="宋体" w:eastAsia="宋体" w:hAnsi="宋体" w:cs="仿宋_GB2312"/>
                <w:snapToGrid/>
                <w:color w:val="auto"/>
                <w:kern w:val="2"/>
                <w:sz w:val="24"/>
                <w:szCs w:val="24"/>
                <w:lang w:eastAsia="zh-CN"/>
              </w:rPr>
            </w:pPr>
            <w:r w:rsidRPr="00601155">
              <w:rPr>
                <w:rFonts w:ascii="宋体" w:eastAsia="宋体" w:hAnsi="宋体" w:cs="仿宋_GB2312" w:hint="eastAsia"/>
                <w:snapToGrid/>
                <w:color w:val="auto"/>
                <w:kern w:val="2"/>
                <w:sz w:val="24"/>
                <w:szCs w:val="24"/>
                <w:lang w:eastAsia="zh-CN"/>
              </w:rPr>
              <w:t>3</w:t>
            </w:r>
          </w:p>
        </w:tc>
        <w:tc>
          <w:tcPr>
            <w:tcW w:w="6521" w:type="dxa"/>
            <w:vAlign w:val="center"/>
          </w:tcPr>
          <w:p w:rsidR="007C6603" w:rsidRPr="00601155" w:rsidRDefault="007C6603" w:rsidP="005926D0">
            <w:pPr>
              <w:widowControl w:val="0"/>
              <w:kinsoku/>
              <w:autoSpaceDE/>
              <w:autoSpaceDN/>
              <w:adjustRightInd/>
              <w:snapToGrid/>
              <w:ind w:firstLine="28"/>
              <w:textAlignment w:val="auto"/>
              <w:rPr>
                <w:rFonts w:ascii="宋体" w:eastAsia="宋体" w:hAnsi="宋体" w:cs="宋体"/>
                <w:snapToGrid/>
                <w:color w:val="auto"/>
                <w:kern w:val="2"/>
                <w:sz w:val="24"/>
                <w:lang w:eastAsia="zh-CN"/>
              </w:rPr>
            </w:pPr>
            <w:r w:rsidRPr="00601155">
              <w:rPr>
                <w:rFonts w:ascii="宋体" w:eastAsia="宋体" w:hAnsi="宋体" w:cs="宋体" w:hint="eastAsia"/>
                <w:snapToGrid/>
                <w:color w:val="auto"/>
                <w:kern w:val="2"/>
                <w:sz w:val="24"/>
                <w:lang w:eastAsia="zh-CN"/>
              </w:rPr>
              <w:t>根据采购需求提供执法记录仪</w:t>
            </w:r>
            <w:r w:rsidRPr="00601155">
              <w:rPr>
                <w:rFonts w:ascii="宋体" w:eastAsia="宋体" w:hAnsi="宋体" w:cs="宋体"/>
                <w:snapToGrid/>
                <w:color w:val="auto"/>
                <w:kern w:val="2"/>
                <w:sz w:val="24"/>
                <w:lang w:eastAsia="zh-CN"/>
              </w:rPr>
              <w:t>采集站</w:t>
            </w:r>
            <w:r w:rsidRPr="00601155">
              <w:rPr>
                <w:rFonts w:ascii="宋体" w:eastAsia="宋体" w:hAnsi="宋体" w:cs="宋体" w:hint="eastAsia"/>
                <w:snapToGrid/>
                <w:color w:val="auto"/>
                <w:kern w:val="2"/>
                <w:sz w:val="24"/>
                <w:lang w:eastAsia="zh-CN"/>
              </w:rPr>
              <w:t>安装调试及集成方案，具有“负责完成与原有记录仪的对接工作，实现采集站中视频与现有执法系统执法案件进行融合对接应用”等内容的详细描述且内容满足采购需求得3分；有简单描述且内容满足采购需求得</w:t>
            </w:r>
            <w:r w:rsidRPr="00601155">
              <w:rPr>
                <w:rFonts w:ascii="宋体" w:eastAsia="宋体" w:hAnsi="宋体" w:cs="宋体"/>
                <w:snapToGrid/>
                <w:color w:val="auto"/>
                <w:kern w:val="2"/>
                <w:sz w:val="24"/>
                <w:lang w:eastAsia="zh-CN"/>
              </w:rPr>
              <w:t>2</w:t>
            </w:r>
            <w:r w:rsidRPr="00601155">
              <w:rPr>
                <w:rFonts w:ascii="宋体" w:eastAsia="宋体" w:hAnsi="宋体" w:cs="宋体" w:hint="eastAsia"/>
                <w:snapToGrid/>
                <w:color w:val="auto"/>
                <w:kern w:val="2"/>
                <w:sz w:val="24"/>
                <w:lang w:eastAsia="zh-CN"/>
              </w:rPr>
              <w:t>分；虽进行描述但内容并未贴合采购需求或存在欠缺或偏差的得</w:t>
            </w:r>
            <w:r w:rsidRPr="00601155">
              <w:rPr>
                <w:rFonts w:ascii="宋体" w:eastAsia="宋体" w:hAnsi="宋体" w:cs="宋体"/>
                <w:snapToGrid/>
                <w:color w:val="auto"/>
                <w:kern w:val="2"/>
                <w:sz w:val="24"/>
                <w:lang w:eastAsia="zh-CN"/>
              </w:rPr>
              <w:t>1</w:t>
            </w:r>
            <w:r w:rsidRPr="00601155">
              <w:rPr>
                <w:rFonts w:ascii="宋体" w:eastAsia="宋体" w:hAnsi="宋体" w:cs="宋体" w:hint="eastAsia"/>
                <w:snapToGrid/>
                <w:color w:val="auto"/>
                <w:kern w:val="2"/>
                <w:sz w:val="24"/>
                <w:lang w:eastAsia="zh-CN"/>
              </w:rPr>
              <w:t>分；未提供或无法满足采购需求得0分。</w:t>
            </w:r>
          </w:p>
        </w:tc>
      </w:tr>
      <w:tr w:rsidR="007C6603" w:rsidRPr="00601155" w:rsidTr="005926D0">
        <w:trPr>
          <w:trHeight w:val="580"/>
        </w:trPr>
        <w:tc>
          <w:tcPr>
            <w:tcW w:w="817" w:type="dxa"/>
            <w:vMerge/>
            <w:vAlign w:val="center"/>
          </w:tcPr>
          <w:p w:rsidR="007C6603" w:rsidRPr="00601155" w:rsidRDefault="007C6603" w:rsidP="005926D0">
            <w:pPr>
              <w:widowControl w:val="0"/>
              <w:kinsoku/>
              <w:autoSpaceDE/>
              <w:autoSpaceDN/>
              <w:adjustRightInd/>
              <w:ind w:firstLine="28"/>
              <w:jc w:val="center"/>
              <w:textAlignment w:val="auto"/>
              <w:rPr>
                <w:rFonts w:ascii="Times New Roman" w:eastAsia="宋体" w:hAnsi="Times New Roman" w:cs="Times New Roman"/>
                <w:snapToGrid/>
                <w:color w:val="auto"/>
                <w:kern w:val="2"/>
                <w:sz w:val="24"/>
                <w:szCs w:val="24"/>
                <w:lang w:eastAsia="zh-CN"/>
              </w:rPr>
            </w:pPr>
          </w:p>
        </w:tc>
        <w:tc>
          <w:tcPr>
            <w:tcW w:w="1276" w:type="dxa"/>
            <w:vMerge/>
            <w:vAlign w:val="center"/>
          </w:tcPr>
          <w:p w:rsidR="007C6603" w:rsidRPr="00601155" w:rsidRDefault="007C6603" w:rsidP="005926D0">
            <w:pPr>
              <w:widowControl w:val="0"/>
              <w:kinsoku/>
              <w:autoSpaceDE/>
              <w:autoSpaceDN/>
              <w:adjustRightInd/>
              <w:textAlignment w:val="auto"/>
              <w:rPr>
                <w:rFonts w:ascii="宋体" w:eastAsia="宋体" w:hAnsi="宋体" w:cs="Times New Roman"/>
                <w:snapToGrid/>
                <w:color w:val="auto"/>
                <w:kern w:val="2"/>
                <w:sz w:val="24"/>
                <w:szCs w:val="24"/>
                <w:lang w:eastAsia="zh-CN"/>
              </w:rPr>
            </w:pPr>
          </w:p>
        </w:tc>
        <w:tc>
          <w:tcPr>
            <w:tcW w:w="850" w:type="dxa"/>
            <w:vAlign w:val="center"/>
          </w:tcPr>
          <w:p w:rsidR="007C6603" w:rsidRPr="00601155" w:rsidRDefault="007C6603" w:rsidP="005926D0">
            <w:pPr>
              <w:widowControl w:val="0"/>
              <w:kinsoku/>
              <w:autoSpaceDE/>
              <w:autoSpaceDN/>
              <w:adjustRightInd/>
              <w:ind w:firstLine="28"/>
              <w:jc w:val="center"/>
              <w:textAlignment w:val="auto"/>
              <w:rPr>
                <w:rFonts w:ascii="宋体" w:eastAsia="宋体" w:hAnsi="宋体" w:cs="仿宋_GB2312"/>
                <w:snapToGrid/>
                <w:color w:val="auto"/>
                <w:kern w:val="2"/>
                <w:sz w:val="24"/>
                <w:szCs w:val="24"/>
                <w:lang w:eastAsia="zh-CN"/>
              </w:rPr>
            </w:pPr>
            <w:r w:rsidRPr="00601155">
              <w:rPr>
                <w:rFonts w:ascii="宋体" w:eastAsia="宋体" w:hAnsi="宋体" w:cs="仿宋_GB2312" w:hint="eastAsia"/>
                <w:snapToGrid/>
                <w:color w:val="auto"/>
                <w:kern w:val="2"/>
                <w:sz w:val="24"/>
                <w:szCs w:val="24"/>
                <w:lang w:eastAsia="zh-CN"/>
              </w:rPr>
              <w:t>3</w:t>
            </w:r>
          </w:p>
        </w:tc>
        <w:tc>
          <w:tcPr>
            <w:tcW w:w="6521" w:type="dxa"/>
            <w:vAlign w:val="center"/>
          </w:tcPr>
          <w:p w:rsidR="007C6603" w:rsidRPr="00601155" w:rsidRDefault="007C6603" w:rsidP="005926D0">
            <w:pPr>
              <w:widowControl w:val="0"/>
              <w:kinsoku/>
              <w:autoSpaceDE/>
              <w:autoSpaceDN/>
              <w:adjustRightInd/>
              <w:snapToGrid/>
              <w:ind w:firstLine="28"/>
              <w:textAlignment w:val="auto"/>
              <w:rPr>
                <w:rFonts w:ascii="宋体" w:eastAsia="宋体" w:hAnsi="宋体" w:cs="宋体"/>
                <w:snapToGrid/>
                <w:color w:val="auto"/>
                <w:kern w:val="2"/>
                <w:sz w:val="24"/>
                <w:lang w:eastAsia="zh-CN"/>
              </w:rPr>
            </w:pPr>
            <w:r w:rsidRPr="00601155">
              <w:rPr>
                <w:rFonts w:ascii="宋体" w:eastAsia="宋体" w:hAnsi="宋体" w:cs="宋体" w:hint="eastAsia"/>
                <w:snapToGrid/>
                <w:color w:val="auto"/>
                <w:kern w:val="2"/>
                <w:sz w:val="24"/>
                <w:lang w:eastAsia="zh-CN"/>
              </w:rPr>
              <w:t>根据采购需求提供记录仪</w:t>
            </w:r>
            <w:r w:rsidRPr="00601155">
              <w:rPr>
                <w:rFonts w:ascii="宋体" w:eastAsia="宋体" w:hAnsi="宋体" w:cs="宋体"/>
                <w:snapToGrid/>
                <w:color w:val="auto"/>
                <w:kern w:val="2"/>
                <w:sz w:val="24"/>
                <w:lang w:eastAsia="zh-CN"/>
              </w:rPr>
              <w:t>接收站</w:t>
            </w:r>
            <w:r w:rsidR="007829D2" w:rsidRPr="00601155">
              <w:rPr>
                <w:rFonts w:ascii="宋体" w:eastAsia="宋体" w:hAnsi="宋体" w:cs="宋体" w:hint="eastAsia"/>
                <w:snapToGrid/>
                <w:color w:val="auto"/>
                <w:kern w:val="2"/>
                <w:sz w:val="24"/>
                <w:lang w:eastAsia="zh-CN"/>
              </w:rPr>
              <w:t>系统</w:t>
            </w:r>
            <w:r w:rsidRPr="00601155">
              <w:rPr>
                <w:rFonts w:ascii="宋体" w:eastAsia="宋体" w:hAnsi="宋体" w:cs="宋体" w:hint="eastAsia"/>
                <w:snapToGrid/>
                <w:color w:val="auto"/>
                <w:kern w:val="2"/>
                <w:sz w:val="24"/>
                <w:lang w:eastAsia="zh-CN"/>
              </w:rPr>
              <w:t>安装调试及集成方案，具有“负责完成与原有及本次采购及原有回传记录仪的对接工作，提供开放接口，配合与总队现有平台对接，实现与现有业务系统一张图上定位应用及音视频调阅对讲”等内容的详细描述且内容满足采购需求得3分；有简单描述且内容满足采购需求得</w:t>
            </w:r>
            <w:r w:rsidRPr="00601155">
              <w:rPr>
                <w:rFonts w:ascii="宋体" w:eastAsia="宋体" w:hAnsi="宋体" w:cs="宋体"/>
                <w:snapToGrid/>
                <w:color w:val="auto"/>
                <w:kern w:val="2"/>
                <w:sz w:val="24"/>
                <w:lang w:eastAsia="zh-CN"/>
              </w:rPr>
              <w:t>2</w:t>
            </w:r>
            <w:r w:rsidRPr="00601155">
              <w:rPr>
                <w:rFonts w:ascii="宋体" w:eastAsia="宋体" w:hAnsi="宋体" w:cs="宋体" w:hint="eastAsia"/>
                <w:snapToGrid/>
                <w:color w:val="auto"/>
                <w:kern w:val="2"/>
                <w:sz w:val="24"/>
                <w:lang w:eastAsia="zh-CN"/>
              </w:rPr>
              <w:t>分；虽进行描述但内容并未贴合采购需求或存在欠缺或偏差的得</w:t>
            </w:r>
            <w:r w:rsidRPr="00601155">
              <w:rPr>
                <w:rFonts w:ascii="宋体" w:eastAsia="宋体" w:hAnsi="宋体" w:cs="宋体"/>
                <w:snapToGrid/>
                <w:color w:val="auto"/>
                <w:kern w:val="2"/>
                <w:sz w:val="24"/>
                <w:lang w:eastAsia="zh-CN"/>
              </w:rPr>
              <w:t>1</w:t>
            </w:r>
            <w:r w:rsidRPr="00601155">
              <w:rPr>
                <w:rFonts w:ascii="宋体" w:eastAsia="宋体" w:hAnsi="宋体" w:cs="宋体" w:hint="eastAsia"/>
                <w:snapToGrid/>
                <w:color w:val="auto"/>
                <w:kern w:val="2"/>
                <w:sz w:val="24"/>
                <w:lang w:eastAsia="zh-CN"/>
              </w:rPr>
              <w:t>分；未提供或无法满足采购需求得0分。</w:t>
            </w:r>
          </w:p>
        </w:tc>
      </w:tr>
      <w:tr w:rsidR="007C6603" w:rsidRPr="00601155" w:rsidTr="005926D0">
        <w:trPr>
          <w:trHeight w:val="580"/>
        </w:trPr>
        <w:tc>
          <w:tcPr>
            <w:tcW w:w="817" w:type="dxa"/>
            <w:vMerge/>
            <w:vAlign w:val="center"/>
          </w:tcPr>
          <w:p w:rsidR="007C6603" w:rsidRPr="00601155" w:rsidRDefault="007C6603" w:rsidP="005926D0">
            <w:pPr>
              <w:widowControl w:val="0"/>
              <w:kinsoku/>
              <w:autoSpaceDE/>
              <w:autoSpaceDN/>
              <w:adjustRightInd/>
              <w:ind w:firstLine="28"/>
              <w:jc w:val="center"/>
              <w:textAlignment w:val="auto"/>
              <w:rPr>
                <w:rFonts w:ascii="Times New Roman" w:eastAsia="宋体" w:hAnsi="Times New Roman" w:cs="Times New Roman"/>
                <w:snapToGrid/>
                <w:color w:val="auto"/>
                <w:kern w:val="2"/>
                <w:sz w:val="24"/>
                <w:szCs w:val="24"/>
                <w:lang w:eastAsia="zh-CN"/>
              </w:rPr>
            </w:pPr>
          </w:p>
        </w:tc>
        <w:tc>
          <w:tcPr>
            <w:tcW w:w="1276" w:type="dxa"/>
            <w:vMerge/>
            <w:vAlign w:val="center"/>
          </w:tcPr>
          <w:p w:rsidR="007C6603" w:rsidRPr="00601155" w:rsidRDefault="007C6603" w:rsidP="005926D0">
            <w:pPr>
              <w:widowControl w:val="0"/>
              <w:kinsoku/>
              <w:autoSpaceDE/>
              <w:autoSpaceDN/>
              <w:adjustRightInd/>
              <w:textAlignment w:val="auto"/>
              <w:rPr>
                <w:rFonts w:ascii="宋体" w:eastAsia="宋体" w:hAnsi="宋体" w:cs="Times New Roman"/>
                <w:snapToGrid/>
                <w:color w:val="auto"/>
                <w:kern w:val="2"/>
                <w:sz w:val="24"/>
                <w:szCs w:val="24"/>
                <w:lang w:eastAsia="zh-CN"/>
              </w:rPr>
            </w:pPr>
          </w:p>
        </w:tc>
        <w:tc>
          <w:tcPr>
            <w:tcW w:w="850" w:type="dxa"/>
            <w:vAlign w:val="center"/>
          </w:tcPr>
          <w:p w:rsidR="007C6603" w:rsidRPr="00601155" w:rsidRDefault="007C6603" w:rsidP="005926D0">
            <w:pPr>
              <w:widowControl w:val="0"/>
              <w:kinsoku/>
              <w:autoSpaceDE/>
              <w:autoSpaceDN/>
              <w:adjustRightInd/>
              <w:ind w:firstLine="28"/>
              <w:jc w:val="center"/>
              <w:textAlignment w:val="auto"/>
              <w:rPr>
                <w:rFonts w:ascii="宋体" w:eastAsia="宋体" w:hAnsi="宋体" w:cs="仿宋_GB2312"/>
                <w:snapToGrid/>
                <w:color w:val="auto"/>
                <w:kern w:val="2"/>
                <w:sz w:val="24"/>
                <w:szCs w:val="24"/>
                <w:lang w:eastAsia="zh-CN"/>
              </w:rPr>
            </w:pPr>
            <w:r w:rsidRPr="00601155">
              <w:rPr>
                <w:rFonts w:ascii="宋体" w:eastAsia="宋体" w:hAnsi="宋体" w:cs="仿宋_GB2312" w:hint="eastAsia"/>
                <w:snapToGrid/>
                <w:color w:val="auto"/>
                <w:kern w:val="2"/>
                <w:sz w:val="24"/>
                <w:szCs w:val="24"/>
                <w:lang w:eastAsia="zh-CN"/>
              </w:rPr>
              <w:t>3</w:t>
            </w:r>
          </w:p>
        </w:tc>
        <w:tc>
          <w:tcPr>
            <w:tcW w:w="6521" w:type="dxa"/>
            <w:vAlign w:val="center"/>
          </w:tcPr>
          <w:p w:rsidR="007C6603" w:rsidRPr="00601155" w:rsidRDefault="007C6603" w:rsidP="005926D0">
            <w:pPr>
              <w:widowControl w:val="0"/>
              <w:kinsoku/>
              <w:autoSpaceDE/>
              <w:autoSpaceDN/>
              <w:adjustRightInd/>
              <w:snapToGrid/>
              <w:ind w:firstLine="28"/>
              <w:textAlignment w:val="auto"/>
              <w:rPr>
                <w:rFonts w:ascii="宋体" w:eastAsia="宋体" w:hAnsi="宋体" w:cs="宋体"/>
                <w:snapToGrid/>
                <w:color w:val="auto"/>
                <w:kern w:val="2"/>
                <w:sz w:val="24"/>
                <w:lang w:eastAsia="zh-CN"/>
              </w:rPr>
            </w:pPr>
            <w:r w:rsidRPr="00601155">
              <w:rPr>
                <w:rFonts w:ascii="宋体" w:eastAsia="宋体" w:hAnsi="宋体" w:cs="宋体" w:hint="eastAsia"/>
                <w:snapToGrid/>
                <w:color w:val="auto"/>
                <w:kern w:val="2"/>
                <w:sz w:val="24"/>
                <w:lang w:eastAsia="zh-CN"/>
              </w:rPr>
              <w:t>根据采购需求提供</w:t>
            </w:r>
            <w:r w:rsidRPr="00601155">
              <w:rPr>
                <w:rFonts w:eastAsia="宋体" w:cs="Times New Roman" w:hint="eastAsia"/>
                <w:sz w:val="24"/>
                <w:szCs w:val="24"/>
                <w:lang w:eastAsia="zh-CN"/>
              </w:rPr>
              <w:t>非现场执法场景采集设备</w:t>
            </w:r>
            <w:r w:rsidRPr="00601155">
              <w:rPr>
                <w:rFonts w:ascii="宋体" w:eastAsia="宋体" w:hAnsi="宋体" w:cs="宋体" w:hint="eastAsia"/>
                <w:snapToGrid/>
                <w:color w:val="auto"/>
                <w:kern w:val="2"/>
                <w:sz w:val="24"/>
                <w:lang w:eastAsia="zh-CN"/>
              </w:rPr>
              <w:t>安装调试及集成方案，具有“负责完成与总队现有视频监控平台的对接工作”等内容的详细描述且内容满足采购需求得3分；有简单描述且内容满足采购需求得</w:t>
            </w:r>
            <w:r w:rsidRPr="00601155">
              <w:rPr>
                <w:rFonts w:ascii="宋体" w:eastAsia="宋体" w:hAnsi="宋体" w:cs="宋体"/>
                <w:snapToGrid/>
                <w:color w:val="auto"/>
                <w:kern w:val="2"/>
                <w:sz w:val="24"/>
                <w:lang w:eastAsia="zh-CN"/>
              </w:rPr>
              <w:t>2</w:t>
            </w:r>
            <w:r w:rsidRPr="00601155">
              <w:rPr>
                <w:rFonts w:ascii="宋体" w:eastAsia="宋体" w:hAnsi="宋体" w:cs="宋体" w:hint="eastAsia"/>
                <w:snapToGrid/>
                <w:color w:val="auto"/>
                <w:kern w:val="2"/>
                <w:sz w:val="24"/>
                <w:lang w:eastAsia="zh-CN"/>
              </w:rPr>
              <w:t>分；虽进行描述但内容并未贴合采购需求或存在欠缺或偏差的得</w:t>
            </w:r>
            <w:r w:rsidRPr="00601155">
              <w:rPr>
                <w:rFonts w:ascii="宋体" w:eastAsia="宋体" w:hAnsi="宋体" w:cs="宋体"/>
                <w:snapToGrid/>
                <w:color w:val="auto"/>
                <w:kern w:val="2"/>
                <w:sz w:val="24"/>
                <w:lang w:eastAsia="zh-CN"/>
              </w:rPr>
              <w:t>1</w:t>
            </w:r>
            <w:r w:rsidRPr="00601155">
              <w:rPr>
                <w:rFonts w:ascii="宋体" w:eastAsia="宋体" w:hAnsi="宋体" w:cs="宋体" w:hint="eastAsia"/>
                <w:snapToGrid/>
                <w:color w:val="auto"/>
                <w:kern w:val="2"/>
                <w:sz w:val="24"/>
                <w:lang w:eastAsia="zh-CN"/>
              </w:rPr>
              <w:t>分；未提供或无法满足采购需求得0分。</w:t>
            </w:r>
          </w:p>
        </w:tc>
      </w:tr>
      <w:tr w:rsidR="007C6603" w:rsidRPr="00601155" w:rsidTr="005926D0">
        <w:trPr>
          <w:trHeight w:val="580"/>
        </w:trPr>
        <w:tc>
          <w:tcPr>
            <w:tcW w:w="817" w:type="dxa"/>
            <w:vMerge/>
            <w:vAlign w:val="center"/>
          </w:tcPr>
          <w:p w:rsidR="007C6603" w:rsidRPr="00601155" w:rsidRDefault="007C6603" w:rsidP="005926D0">
            <w:pPr>
              <w:widowControl w:val="0"/>
              <w:kinsoku/>
              <w:autoSpaceDE/>
              <w:autoSpaceDN/>
              <w:adjustRightInd/>
              <w:ind w:firstLine="28"/>
              <w:jc w:val="center"/>
              <w:textAlignment w:val="auto"/>
              <w:rPr>
                <w:rFonts w:ascii="Times New Roman" w:eastAsia="宋体" w:hAnsi="Times New Roman" w:cs="Times New Roman"/>
                <w:snapToGrid/>
                <w:color w:val="auto"/>
                <w:kern w:val="2"/>
                <w:sz w:val="24"/>
                <w:szCs w:val="24"/>
                <w:lang w:eastAsia="zh-CN"/>
              </w:rPr>
            </w:pPr>
          </w:p>
        </w:tc>
        <w:tc>
          <w:tcPr>
            <w:tcW w:w="1276" w:type="dxa"/>
            <w:vMerge/>
            <w:vAlign w:val="center"/>
          </w:tcPr>
          <w:p w:rsidR="007C6603" w:rsidRPr="00601155" w:rsidRDefault="007C6603" w:rsidP="005926D0">
            <w:pPr>
              <w:widowControl w:val="0"/>
              <w:kinsoku/>
              <w:autoSpaceDE/>
              <w:autoSpaceDN/>
              <w:adjustRightInd/>
              <w:textAlignment w:val="auto"/>
              <w:rPr>
                <w:rFonts w:ascii="宋体" w:eastAsia="宋体" w:hAnsi="宋体" w:cs="Times New Roman"/>
                <w:snapToGrid/>
                <w:color w:val="auto"/>
                <w:kern w:val="2"/>
                <w:sz w:val="24"/>
                <w:szCs w:val="24"/>
                <w:lang w:eastAsia="zh-CN"/>
              </w:rPr>
            </w:pPr>
          </w:p>
        </w:tc>
        <w:tc>
          <w:tcPr>
            <w:tcW w:w="850" w:type="dxa"/>
            <w:vAlign w:val="center"/>
          </w:tcPr>
          <w:p w:rsidR="007C6603" w:rsidRPr="00601155" w:rsidRDefault="007C6603" w:rsidP="005926D0">
            <w:pPr>
              <w:widowControl w:val="0"/>
              <w:kinsoku/>
              <w:autoSpaceDE/>
              <w:autoSpaceDN/>
              <w:adjustRightInd/>
              <w:ind w:firstLine="28"/>
              <w:jc w:val="center"/>
              <w:textAlignment w:val="auto"/>
              <w:rPr>
                <w:rFonts w:ascii="宋体" w:eastAsia="宋体" w:hAnsi="宋体" w:cs="仿宋_GB2312"/>
                <w:snapToGrid/>
                <w:color w:val="auto"/>
                <w:kern w:val="2"/>
                <w:sz w:val="24"/>
                <w:szCs w:val="24"/>
                <w:lang w:eastAsia="zh-CN"/>
              </w:rPr>
            </w:pPr>
            <w:r w:rsidRPr="00601155">
              <w:rPr>
                <w:rFonts w:ascii="宋体" w:eastAsia="宋体" w:hAnsi="宋体" w:cs="仿宋_GB2312" w:hint="eastAsia"/>
                <w:snapToGrid/>
                <w:color w:val="auto"/>
                <w:kern w:val="2"/>
                <w:sz w:val="24"/>
                <w:szCs w:val="24"/>
                <w:lang w:eastAsia="zh-CN"/>
              </w:rPr>
              <w:t>3</w:t>
            </w:r>
          </w:p>
        </w:tc>
        <w:tc>
          <w:tcPr>
            <w:tcW w:w="6521" w:type="dxa"/>
            <w:vAlign w:val="center"/>
          </w:tcPr>
          <w:p w:rsidR="007C6603" w:rsidRPr="00601155" w:rsidRDefault="007C6603" w:rsidP="005926D0">
            <w:pPr>
              <w:widowControl w:val="0"/>
              <w:kinsoku/>
              <w:autoSpaceDE/>
              <w:autoSpaceDN/>
              <w:adjustRightInd/>
              <w:snapToGrid/>
              <w:ind w:firstLine="28"/>
              <w:textAlignment w:val="auto"/>
              <w:rPr>
                <w:rFonts w:ascii="宋体" w:eastAsia="宋体" w:hAnsi="宋体" w:cs="宋体"/>
                <w:snapToGrid/>
                <w:color w:val="auto"/>
                <w:kern w:val="2"/>
                <w:sz w:val="24"/>
                <w:lang w:eastAsia="zh-CN"/>
              </w:rPr>
            </w:pPr>
            <w:r w:rsidRPr="00601155">
              <w:rPr>
                <w:rFonts w:ascii="宋体" w:eastAsia="宋体" w:hAnsi="宋体" w:cs="宋体" w:hint="eastAsia"/>
                <w:snapToGrid/>
                <w:color w:val="auto"/>
                <w:kern w:val="2"/>
                <w:sz w:val="24"/>
                <w:lang w:eastAsia="zh-CN"/>
              </w:rPr>
              <w:t>根据采购需求提供单北斗定位终端</w:t>
            </w:r>
            <w:r w:rsidRPr="00601155">
              <w:rPr>
                <w:rFonts w:eastAsia="宋体" w:cs="Times New Roman" w:hint="eastAsia"/>
                <w:sz w:val="24"/>
                <w:szCs w:val="24"/>
                <w:lang w:eastAsia="zh-CN"/>
              </w:rPr>
              <w:t>设备</w:t>
            </w:r>
            <w:r w:rsidRPr="00601155">
              <w:rPr>
                <w:rFonts w:ascii="宋体" w:eastAsia="宋体" w:hAnsi="宋体" w:cs="宋体" w:hint="eastAsia"/>
                <w:snapToGrid/>
                <w:color w:val="auto"/>
                <w:kern w:val="2"/>
                <w:sz w:val="24"/>
                <w:lang w:eastAsia="zh-CN"/>
              </w:rPr>
              <w:t>安装调试及集成方案，具有“负责完成总队车辆定位终端的更新工作，与总队现有车载定位平台的对接工作”等内容的详细描述且内容满足采购需求得3分；有简单描述且内容满足采购需求得</w:t>
            </w:r>
            <w:r w:rsidRPr="00601155">
              <w:rPr>
                <w:rFonts w:ascii="宋体" w:eastAsia="宋体" w:hAnsi="宋体" w:cs="宋体"/>
                <w:snapToGrid/>
                <w:color w:val="auto"/>
                <w:kern w:val="2"/>
                <w:sz w:val="24"/>
                <w:lang w:eastAsia="zh-CN"/>
              </w:rPr>
              <w:t>2</w:t>
            </w:r>
            <w:r w:rsidRPr="00601155">
              <w:rPr>
                <w:rFonts w:ascii="宋体" w:eastAsia="宋体" w:hAnsi="宋体" w:cs="宋体" w:hint="eastAsia"/>
                <w:snapToGrid/>
                <w:color w:val="auto"/>
                <w:kern w:val="2"/>
                <w:sz w:val="24"/>
                <w:lang w:eastAsia="zh-CN"/>
              </w:rPr>
              <w:t>分；虽进行描述但内容并未贴合采购需求或存在欠缺或偏差的得</w:t>
            </w:r>
            <w:r w:rsidRPr="00601155">
              <w:rPr>
                <w:rFonts w:ascii="宋体" w:eastAsia="宋体" w:hAnsi="宋体" w:cs="宋体"/>
                <w:snapToGrid/>
                <w:color w:val="auto"/>
                <w:kern w:val="2"/>
                <w:sz w:val="24"/>
                <w:lang w:eastAsia="zh-CN"/>
              </w:rPr>
              <w:t>1</w:t>
            </w:r>
            <w:r w:rsidRPr="00601155">
              <w:rPr>
                <w:rFonts w:ascii="宋体" w:eastAsia="宋体" w:hAnsi="宋体" w:cs="宋体" w:hint="eastAsia"/>
                <w:snapToGrid/>
                <w:color w:val="auto"/>
                <w:kern w:val="2"/>
                <w:sz w:val="24"/>
                <w:lang w:eastAsia="zh-CN"/>
              </w:rPr>
              <w:t>分；未提供或无法满足采购需求得0分。</w:t>
            </w:r>
          </w:p>
        </w:tc>
      </w:tr>
      <w:tr w:rsidR="007C6603" w:rsidRPr="00601155" w:rsidTr="005926D0">
        <w:trPr>
          <w:trHeight w:val="580"/>
        </w:trPr>
        <w:tc>
          <w:tcPr>
            <w:tcW w:w="817" w:type="dxa"/>
            <w:vMerge/>
            <w:vAlign w:val="center"/>
          </w:tcPr>
          <w:p w:rsidR="007C6603" w:rsidRPr="00601155" w:rsidRDefault="007C6603" w:rsidP="005926D0">
            <w:pPr>
              <w:widowControl w:val="0"/>
              <w:kinsoku/>
              <w:autoSpaceDE/>
              <w:autoSpaceDN/>
              <w:adjustRightInd/>
              <w:ind w:firstLine="28"/>
              <w:jc w:val="center"/>
              <w:textAlignment w:val="auto"/>
              <w:rPr>
                <w:rFonts w:ascii="宋体" w:eastAsia="宋体" w:hAnsi="宋体" w:cs="Times New Roman"/>
                <w:snapToGrid/>
                <w:color w:val="auto"/>
                <w:kern w:val="2"/>
                <w:sz w:val="24"/>
                <w:szCs w:val="24"/>
                <w:lang w:eastAsia="zh-CN"/>
              </w:rPr>
            </w:pPr>
          </w:p>
        </w:tc>
        <w:tc>
          <w:tcPr>
            <w:tcW w:w="1276" w:type="dxa"/>
            <w:vMerge/>
            <w:vAlign w:val="center"/>
          </w:tcPr>
          <w:p w:rsidR="007C6603" w:rsidRPr="00601155" w:rsidRDefault="007C6603" w:rsidP="005926D0">
            <w:pPr>
              <w:widowControl w:val="0"/>
              <w:kinsoku/>
              <w:autoSpaceDE/>
              <w:autoSpaceDN/>
              <w:adjustRightInd/>
              <w:ind w:firstLine="28"/>
              <w:jc w:val="center"/>
              <w:textAlignment w:val="auto"/>
              <w:rPr>
                <w:rFonts w:ascii="宋体" w:eastAsia="宋体" w:hAnsi="宋体" w:cs="Times New Roman"/>
                <w:snapToGrid/>
                <w:color w:val="auto"/>
                <w:kern w:val="2"/>
                <w:sz w:val="24"/>
                <w:szCs w:val="24"/>
                <w:lang w:eastAsia="zh-CN"/>
              </w:rPr>
            </w:pPr>
          </w:p>
        </w:tc>
        <w:tc>
          <w:tcPr>
            <w:tcW w:w="850" w:type="dxa"/>
            <w:vAlign w:val="center"/>
          </w:tcPr>
          <w:p w:rsidR="007C6603" w:rsidRPr="00601155" w:rsidRDefault="007C6603" w:rsidP="005926D0">
            <w:pPr>
              <w:widowControl w:val="0"/>
              <w:kinsoku/>
              <w:autoSpaceDE/>
              <w:autoSpaceDN/>
              <w:adjustRightInd/>
              <w:ind w:firstLine="28"/>
              <w:jc w:val="center"/>
              <w:textAlignment w:val="auto"/>
              <w:rPr>
                <w:rFonts w:ascii="宋体" w:eastAsia="宋体" w:hAnsi="宋体" w:cs="仿宋_GB2312"/>
                <w:snapToGrid/>
                <w:color w:val="auto"/>
                <w:kern w:val="2"/>
                <w:sz w:val="24"/>
                <w:szCs w:val="24"/>
                <w:lang w:eastAsia="zh-CN"/>
              </w:rPr>
            </w:pPr>
            <w:r w:rsidRPr="00601155">
              <w:rPr>
                <w:rFonts w:ascii="宋体" w:eastAsia="宋体" w:hAnsi="宋体" w:cs="Times New Roman"/>
                <w:snapToGrid/>
                <w:color w:val="auto"/>
                <w:kern w:val="2"/>
                <w:sz w:val="24"/>
                <w:szCs w:val="24"/>
                <w:lang w:eastAsia="zh-CN"/>
              </w:rPr>
              <w:t>8</w:t>
            </w:r>
          </w:p>
        </w:tc>
        <w:tc>
          <w:tcPr>
            <w:tcW w:w="6521" w:type="dxa"/>
            <w:vAlign w:val="center"/>
          </w:tcPr>
          <w:p w:rsidR="007C6603" w:rsidRPr="00601155" w:rsidRDefault="007C6603" w:rsidP="005926D0">
            <w:pPr>
              <w:widowControl w:val="0"/>
              <w:kinsoku/>
              <w:autoSpaceDE/>
              <w:autoSpaceDN/>
              <w:adjustRightInd/>
              <w:snapToGrid/>
              <w:ind w:firstLine="28"/>
              <w:textAlignment w:val="auto"/>
              <w:rPr>
                <w:rFonts w:ascii="宋体" w:eastAsia="宋体" w:hAnsi="宋体" w:cs="宋体"/>
                <w:snapToGrid/>
                <w:color w:val="auto"/>
                <w:kern w:val="2"/>
                <w:sz w:val="24"/>
                <w:lang w:eastAsia="zh-CN"/>
              </w:rPr>
            </w:pPr>
            <w:bookmarkStart w:id="78" w:name="OLE_LINK15"/>
            <w:bookmarkStart w:id="79" w:name="OLE_LINK16"/>
            <w:r w:rsidRPr="00601155">
              <w:rPr>
                <w:rFonts w:ascii="宋体" w:eastAsia="宋体" w:hAnsi="宋体" w:cs="仿宋_GB2312" w:hint="eastAsia"/>
                <w:snapToGrid/>
                <w:color w:val="auto"/>
                <w:kern w:val="2"/>
                <w:sz w:val="24"/>
                <w:szCs w:val="24"/>
                <w:lang w:eastAsia="zh-CN"/>
              </w:rPr>
              <w:t>根据招标文件采购需求，提供针对本项目的实施方案，包括产品选型、产品质量保障、进度计划、人员安排共</w:t>
            </w:r>
            <w:r w:rsidRPr="00601155">
              <w:rPr>
                <w:rFonts w:ascii="宋体" w:eastAsia="宋体" w:hAnsi="宋体" w:cs="仿宋_GB2312"/>
                <w:snapToGrid/>
                <w:color w:val="auto"/>
                <w:kern w:val="2"/>
                <w:sz w:val="24"/>
                <w:szCs w:val="24"/>
                <w:lang w:eastAsia="zh-CN"/>
              </w:rPr>
              <w:t>4</w:t>
            </w:r>
            <w:r w:rsidRPr="00601155">
              <w:rPr>
                <w:rFonts w:ascii="宋体" w:eastAsia="宋体" w:hAnsi="宋体" w:cs="仿宋_GB2312" w:hint="eastAsia"/>
                <w:snapToGrid/>
                <w:color w:val="auto"/>
                <w:kern w:val="2"/>
                <w:sz w:val="24"/>
                <w:szCs w:val="24"/>
                <w:lang w:eastAsia="zh-CN"/>
              </w:rPr>
              <w:t>项内容，4项内容均进行阐述且满足采购需求的，每项各得</w:t>
            </w:r>
            <w:r w:rsidRPr="00601155">
              <w:rPr>
                <w:rFonts w:ascii="宋体" w:eastAsia="宋体" w:hAnsi="宋体" w:cs="仿宋_GB2312"/>
                <w:snapToGrid/>
                <w:color w:val="auto"/>
                <w:kern w:val="2"/>
                <w:sz w:val="24"/>
                <w:szCs w:val="24"/>
                <w:lang w:eastAsia="zh-CN"/>
              </w:rPr>
              <w:t>2</w:t>
            </w:r>
            <w:r w:rsidRPr="00601155">
              <w:rPr>
                <w:rFonts w:ascii="宋体" w:eastAsia="宋体" w:hAnsi="宋体" w:cs="仿宋_GB2312" w:hint="eastAsia"/>
                <w:snapToGrid/>
                <w:color w:val="auto"/>
                <w:kern w:val="2"/>
                <w:sz w:val="24"/>
                <w:szCs w:val="24"/>
                <w:lang w:eastAsia="zh-CN"/>
              </w:rPr>
              <w:t>分，满分得</w:t>
            </w:r>
            <w:r w:rsidRPr="00601155">
              <w:rPr>
                <w:rFonts w:ascii="宋体" w:eastAsia="宋体" w:hAnsi="宋体" w:cs="仿宋_GB2312"/>
                <w:snapToGrid/>
                <w:color w:val="auto"/>
                <w:kern w:val="2"/>
                <w:sz w:val="24"/>
                <w:szCs w:val="24"/>
                <w:lang w:eastAsia="zh-CN"/>
              </w:rPr>
              <w:t>8</w:t>
            </w:r>
            <w:r w:rsidRPr="00601155">
              <w:rPr>
                <w:rFonts w:ascii="宋体" w:eastAsia="宋体" w:hAnsi="宋体" w:cs="仿宋_GB2312" w:hint="eastAsia"/>
                <w:snapToGrid/>
                <w:color w:val="auto"/>
                <w:kern w:val="2"/>
                <w:sz w:val="24"/>
                <w:szCs w:val="24"/>
                <w:lang w:eastAsia="zh-CN"/>
              </w:rPr>
              <w:t>分；每有一项内容虽进行阐述但未贴合采购需求的，则此项得</w:t>
            </w:r>
            <w:r w:rsidRPr="00601155">
              <w:rPr>
                <w:rFonts w:ascii="宋体" w:eastAsia="宋体" w:hAnsi="宋体" w:cs="仿宋_GB2312"/>
                <w:snapToGrid/>
                <w:color w:val="auto"/>
                <w:kern w:val="2"/>
                <w:sz w:val="24"/>
                <w:szCs w:val="24"/>
                <w:lang w:eastAsia="zh-CN"/>
              </w:rPr>
              <w:t>1</w:t>
            </w:r>
            <w:r w:rsidRPr="00601155">
              <w:rPr>
                <w:rFonts w:ascii="宋体" w:eastAsia="宋体" w:hAnsi="宋体" w:cs="仿宋_GB2312" w:hint="eastAsia"/>
                <w:snapToGrid/>
                <w:color w:val="auto"/>
                <w:kern w:val="2"/>
                <w:sz w:val="24"/>
                <w:szCs w:val="24"/>
                <w:lang w:eastAsia="zh-CN"/>
              </w:rPr>
              <w:t>分。每有一项内容未进行阐述的，则此项不得分。</w:t>
            </w:r>
            <w:bookmarkEnd w:id="78"/>
            <w:bookmarkEnd w:id="79"/>
          </w:p>
        </w:tc>
      </w:tr>
      <w:tr w:rsidR="007C6603" w:rsidRPr="00601155" w:rsidTr="005926D0">
        <w:tc>
          <w:tcPr>
            <w:tcW w:w="817" w:type="dxa"/>
            <w:vAlign w:val="center"/>
          </w:tcPr>
          <w:p w:rsidR="007C6603" w:rsidRPr="00601155" w:rsidRDefault="007C6603" w:rsidP="005926D0">
            <w:pPr>
              <w:widowControl w:val="0"/>
              <w:kinsoku/>
              <w:autoSpaceDE/>
              <w:autoSpaceDN/>
              <w:adjustRightInd/>
              <w:ind w:firstLine="28"/>
              <w:jc w:val="center"/>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snapToGrid/>
                <w:color w:val="auto"/>
                <w:kern w:val="2"/>
                <w:sz w:val="24"/>
                <w:szCs w:val="24"/>
                <w:lang w:eastAsia="zh-CN"/>
              </w:rPr>
              <w:t>6</w:t>
            </w:r>
          </w:p>
        </w:tc>
        <w:tc>
          <w:tcPr>
            <w:tcW w:w="1276" w:type="dxa"/>
            <w:vAlign w:val="center"/>
          </w:tcPr>
          <w:p w:rsidR="007C6603" w:rsidRPr="00601155" w:rsidRDefault="007C6603" w:rsidP="005926D0">
            <w:pPr>
              <w:widowControl w:val="0"/>
              <w:kinsoku/>
              <w:autoSpaceDE/>
              <w:autoSpaceDN/>
              <w:adjustRightInd/>
              <w:snapToGrid/>
              <w:ind w:firstLine="28"/>
              <w:jc w:val="center"/>
              <w:textAlignment w:val="auto"/>
              <w:rPr>
                <w:rFonts w:ascii="宋体" w:eastAsia="宋体" w:hAnsi="宋体" w:cs="Times New Roman"/>
                <w:snapToGrid/>
                <w:color w:val="auto"/>
                <w:kern w:val="2"/>
                <w:sz w:val="24"/>
                <w:szCs w:val="24"/>
                <w:lang w:eastAsia="zh-CN"/>
              </w:rPr>
            </w:pPr>
            <w:r w:rsidRPr="00601155">
              <w:rPr>
                <w:rFonts w:ascii="宋体" w:eastAsia="宋体" w:hAnsi="宋体" w:cs="Times New Roman" w:hint="eastAsia"/>
                <w:snapToGrid/>
                <w:color w:val="auto"/>
                <w:kern w:val="2"/>
                <w:sz w:val="24"/>
                <w:szCs w:val="24"/>
                <w:lang w:eastAsia="zh-CN"/>
              </w:rPr>
              <w:t>售后服务</w:t>
            </w:r>
          </w:p>
        </w:tc>
        <w:tc>
          <w:tcPr>
            <w:tcW w:w="850" w:type="dxa"/>
            <w:vAlign w:val="center"/>
          </w:tcPr>
          <w:p w:rsidR="007C6603" w:rsidRPr="00601155" w:rsidRDefault="007C6603" w:rsidP="005926D0">
            <w:pPr>
              <w:widowControl w:val="0"/>
              <w:kinsoku/>
              <w:autoSpaceDE/>
              <w:autoSpaceDN/>
              <w:adjustRightInd/>
              <w:snapToGrid/>
              <w:ind w:firstLine="28"/>
              <w:jc w:val="center"/>
              <w:textAlignment w:val="auto"/>
              <w:rPr>
                <w:rFonts w:ascii="宋体" w:eastAsia="宋体" w:hAnsi="宋体" w:cs="Times New Roman"/>
                <w:sz w:val="24"/>
                <w:szCs w:val="24"/>
                <w:lang w:eastAsia="zh-CN"/>
              </w:rPr>
            </w:pPr>
            <w:r w:rsidRPr="00601155">
              <w:rPr>
                <w:rFonts w:ascii="宋体" w:eastAsia="宋体" w:hAnsi="宋体" w:cs="Times New Roman"/>
                <w:snapToGrid/>
                <w:color w:val="auto"/>
                <w:kern w:val="2"/>
                <w:sz w:val="24"/>
                <w:szCs w:val="24"/>
                <w:lang w:eastAsia="zh-CN"/>
              </w:rPr>
              <w:t>4</w:t>
            </w:r>
          </w:p>
        </w:tc>
        <w:tc>
          <w:tcPr>
            <w:tcW w:w="6521" w:type="dxa"/>
            <w:vAlign w:val="center"/>
          </w:tcPr>
          <w:p w:rsidR="007C6603" w:rsidRPr="00601155" w:rsidRDefault="007C6603" w:rsidP="005926D0">
            <w:pPr>
              <w:widowControl w:val="0"/>
              <w:kinsoku/>
              <w:autoSpaceDE/>
              <w:autoSpaceDN/>
              <w:adjustRightInd/>
              <w:snapToGrid/>
              <w:ind w:firstLine="28"/>
              <w:textAlignment w:val="auto"/>
              <w:rPr>
                <w:rFonts w:ascii="宋体" w:eastAsia="宋体" w:hAnsi="宋体" w:cs="Times New Roman"/>
                <w:snapToGrid/>
                <w:color w:val="auto"/>
                <w:kern w:val="2"/>
                <w:sz w:val="24"/>
                <w:szCs w:val="24"/>
                <w:lang w:eastAsia="zh-CN"/>
              </w:rPr>
            </w:pPr>
            <w:r w:rsidRPr="00601155">
              <w:rPr>
                <w:rFonts w:ascii="宋体" w:eastAsia="宋体" w:hAnsi="宋体" w:cs="仿宋_GB2312" w:hint="eastAsia"/>
                <w:snapToGrid/>
                <w:color w:val="auto"/>
                <w:kern w:val="2"/>
                <w:sz w:val="24"/>
                <w:szCs w:val="24"/>
                <w:lang w:eastAsia="zh-CN"/>
              </w:rPr>
              <w:t>售后服务方案具体详实、全部满足并部分优于采购需求得</w:t>
            </w:r>
            <w:r w:rsidRPr="00601155">
              <w:rPr>
                <w:rFonts w:ascii="宋体" w:eastAsia="宋体" w:hAnsi="宋体" w:cs="仿宋_GB2312"/>
                <w:snapToGrid/>
                <w:color w:val="auto"/>
                <w:kern w:val="2"/>
                <w:sz w:val="24"/>
                <w:szCs w:val="24"/>
                <w:lang w:eastAsia="zh-CN"/>
              </w:rPr>
              <w:t>4</w:t>
            </w:r>
            <w:r w:rsidRPr="00601155">
              <w:rPr>
                <w:rFonts w:ascii="宋体" w:eastAsia="宋体" w:hAnsi="宋体" w:cs="仿宋_GB2312" w:hint="eastAsia"/>
                <w:snapToGrid/>
                <w:color w:val="auto"/>
                <w:kern w:val="2"/>
                <w:sz w:val="24"/>
                <w:szCs w:val="24"/>
                <w:lang w:eastAsia="zh-CN"/>
              </w:rPr>
              <w:t>分；方案有欠缺但满足采购需求得</w:t>
            </w:r>
            <w:r w:rsidRPr="00601155">
              <w:rPr>
                <w:rFonts w:ascii="宋体" w:eastAsia="宋体" w:hAnsi="宋体" w:cs="仿宋_GB2312"/>
                <w:snapToGrid/>
                <w:color w:val="auto"/>
                <w:kern w:val="2"/>
                <w:sz w:val="24"/>
                <w:szCs w:val="24"/>
                <w:lang w:eastAsia="zh-CN"/>
              </w:rPr>
              <w:t>3</w:t>
            </w:r>
            <w:r w:rsidRPr="00601155">
              <w:rPr>
                <w:rFonts w:ascii="宋体" w:eastAsia="宋体" w:hAnsi="宋体" w:cs="仿宋_GB2312" w:hint="eastAsia"/>
                <w:snapToGrid/>
                <w:color w:val="auto"/>
                <w:kern w:val="2"/>
                <w:sz w:val="24"/>
                <w:szCs w:val="24"/>
                <w:lang w:eastAsia="zh-CN"/>
              </w:rPr>
              <w:t>分；方案未满足采购需求得</w:t>
            </w:r>
            <w:r w:rsidRPr="00601155">
              <w:rPr>
                <w:rFonts w:ascii="宋体" w:eastAsia="宋体" w:hAnsi="宋体" w:cs="仿宋_GB2312"/>
                <w:snapToGrid/>
                <w:color w:val="auto"/>
                <w:kern w:val="2"/>
                <w:sz w:val="24"/>
                <w:szCs w:val="24"/>
                <w:lang w:eastAsia="zh-CN"/>
              </w:rPr>
              <w:t>1</w:t>
            </w:r>
            <w:r w:rsidRPr="00601155">
              <w:rPr>
                <w:rFonts w:ascii="宋体" w:eastAsia="宋体" w:hAnsi="宋体" w:cs="仿宋_GB2312" w:hint="eastAsia"/>
                <w:snapToGrid/>
                <w:color w:val="auto"/>
                <w:kern w:val="2"/>
                <w:sz w:val="24"/>
                <w:szCs w:val="24"/>
                <w:lang w:eastAsia="zh-CN"/>
              </w:rPr>
              <w:t>分；未提供得0分。</w:t>
            </w:r>
          </w:p>
        </w:tc>
      </w:tr>
      <w:tr w:rsidR="007C6603" w:rsidRPr="00601155" w:rsidTr="005926D0">
        <w:trPr>
          <w:trHeight w:val="377"/>
        </w:trPr>
        <w:tc>
          <w:tcPr>
            <w:tcW w:w="817" w:type="dxa"/>
            <w:vAlign w:val="center"/>
          </w:tcPr>
          <w:p w:rsidR="007C6603" w:rsidRPr="00601155" w:rsidRDefault="007C6603" w:rsidP="005926D0">
            <w:pPr>
              <w:widowControl w:val="0"/>
              <w:kinsoku/>
              <w:autoSpaceDE/>
              <w:autoSpaceDN/>
              <w:adjustRightInd/>
              <w:snapToGrid/>
              <w:ind w:firstLine="28"/>
              <w:jc w:val="center"/>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snapToGrid/>
                <w:color w:val="auto"/>
                <w:kern w:val="2"/>
                <w:sz w:val="24"/>
                <w:szCs w:val="24"/>
                <w:lang w:eastAsia="zh-CN"/>
              </w:rPr>
              <w:t>7</w:t>
            </w:r>
          </w:p>
        </w:tc>
        <w:tc>
          <w:tcPr>
            <w:tcW w:w="1276" w:type="dxa"/>
            <w:vAlign w:val="center"/>
          </w:tcPr>
          <w:p w:rsidR="007C6603" w:rsidRPr="00601155" w:rsidRDefault="007C6603" w:rsidP="005926D0">
            <w:pPr>
              <w:widowControl w:val="0"/>
              <w:kinsoku/>
              <w:autoSpaceDE/>
              <w:autoSpaceDN/>
              <w:adjustRightInd/>
              <w:snapToGrid/>
              <w:ind w:firstLine="28"/>
              <w:jc w:val="center"/>
              <w:textAlignment w:val="auto"/>
              <w:rPr>
                <w:rFonts w:ascii="宋体" w:eastAsia="宋体" w:hAnsi="宋体" w:cs="Times New Roman"/>
                <w:snapToGrid/>
                <w:color w:val="auto"/>
                <w:kern w:val="2"/>
                <w:sz w:val="24"/>
                <w:szCs w:val="24"/>
                <w:lang w:eastAsia="zh-CN"/>
              </w:rPr>
            </w:pPr>
            <w:r w:rsidRPr="00601155">
              <w:rPr>
                <w:rFonts w:ascii="宋体" w:eastAsia="宋体" w:hAnsi="宋体" w:cs="Times New Roman" w:hint="eastAsia"/>
                <w:snapToGrid/>
                <w:color w:val="auto"/>
                <w:kern w:val="2"/>
                <w:sz w:val="24"/>
                <w:szCs w:val="24"/>
                <w:lang w:eastAsia="zh-CN"/>
              </w:rPr>
              <w:t>培训计划</w:t>
            </w:r>
          </w:p>
        </w:tc>
        <w:tc>
          <w:tcPr>
            <w:tcW w:w="850" w:type="dxa"/>
            <w:vAlign w:val="center"/>
          </w:tcPr>
          <w:p w:rsidR="007C6603" w:rsidRPr="00601155" w:rsidRDefault="007C6603" w:rsidP="005926D0">
            <w:pPr>
              <w:widowControl w:val="0"/>
              <w:kinsoku/>
              <w:autoSpaceDE/>
              <w:autoSpaceDN/>
              <w:adjustRightInd/>
              <w:snapToGrid/>
              <w:ind w:firstLine="28"/>
              <w:jc w:val="center"/>
              <w:textAlignment w:val="auto"/>
              <w:rPr>
                <w:rFonts w:ascii="宋体" w:eastAsia="宋体" w:hAnsi="宋体" w:cs="Times New Roman"/>
                <w:snapToGrid/>
                <w:color w:val="auto"/>
                <w:kern w:val="2"/>
                <w:sz w:val="24"/>
                <w:szCs w:val="24"/>
                <w:lang w:eastAsia="zh-CN"/>
              </w:rPr>
            </w:pPr>
            <w:r w:rsidRPr="00601155">
              <w:rPr>
                <w:rFonts w:ascii="宋体" w:eastAsia="宋体" w:hAnsi="宋体" w:cs="Times New Roman"/>
                <w:snapToGrid/>
                <w:color w:val="auto"/>
                <w:kern w:val="2"/>
                <w:sz w:val="24"/>
                <w:szCs w:val="24"/>
                <w:lang w:eastAsia="zh-CN"/>
              </w:rPr>
              <w:t>4</w:t>
            </w:r>
          </w:p>
        </w:tc>
        <w:tc>
          <w:tcPr>
            <w:tcW w:w="6521" w:type="dxa"/>
            <w:vAlign w:val="center"/>
          </w:tcPr>
          <w:p w:rsidR="007C6603" w:rsidRPr="00601155" w:rsidRDefault="007C6603" w:rsidP="005926D0">
            <w:pPr>
              <w:widowControl w:val="0"/>
              <w:kinsoku/>
              <w:autoSpaceDE/>
              <w:autoSpaceDN/>
              <w:adjustRightInd/>
              <w:snapToGrid/>
              <w:ind w:firstLine="28"/>
              <w:textAlignment w:val="auto"/>
              <w:rPr>
                <w:rFonts w:ascii="宋体" w:eastAsia="宋体" w:hAnsi="宋体" w:cs="仿宋_GB2312"/>
                <w:snapToGrid/>
                <w:color w:val="auto"/>
                <w:kern w:val="2"/>
                <w:sz w:val="24"/>
                <w:szCs w:val="24"/>
                <w:lang w:eastAsia="zh-CN"/>
              </w:rPr>
            </w:pPr>
            <w:r w:rsidRPr="00601155">
              <w:rPr>
                <w:rFonts w:ascii="宋体" w:eastAsia="宋体" w:hAnsi="宋体" w:cs="仿宋_GB2312" w:hint="eastAsia"/>
                <w:snapToGrid/>
                <w:color w:val="auto"/>
                <w:kern w:val="2"/>
                <w:sz w:val="24"/>
                <w:szCs w:val="24"/>
                <w:lang w:eastAsia="zh-CN"/>
              </w:rPr>
              <w:t>培训计划全面细致、完全贴合项目特点得</w:t>
            </w:r>
            <w:r w:rsidRPr="00601155">
              <w:rPr>
                <w:rFonts w:ascii="宋体" w:eastAsia="宋体" w:hAnsi="宋体" w:cs="仿宋_GB2312"/>
                <w:snapToGrid/>
                <w:color w:val="auto"/>
                <w:kern w:val="2"/>
                <w:sz w:val="24"/>
                <w:szCs w:val="24"/>
                <w:lang w:eastAsia="zh-CN"/>
              </w:rPr>
              <w:t>4</w:t>
            </w:r>
            <w:r w:rsidRPr="00601155">
              <w:rPr>
                <w:rFonts w:ascii="宋体" w:eastAsia="宋体" w:hAnsi="宋体" w:cs="仿宋_GB2312" w:hint="eastAsia"/>
                <w:snapToGrid/>
                <w:color w:val="auto"/>
                <w:kern w:val="2"/>
                <w:sz w:val="24"/>
                <w:szCs w:val="24"/>
                <w:lang w:eastAsia="zh-CN"/>
              </w:rPr>
              <w:t>分；培训计划有欠缺但贴合项目特点得</w:t>
            </w:r>
            <w:r w:rsidRPr="00601155">
              <w:rPr>
                <w:rFonts w:ascii="宋体" w:eastAsia="宋体" w:hAnsi="宋体" w:cs="仿宋_GB2312"/>
                <w:snapToGrid/>
                <w:color w:val="auto"/>
                <w:kern w:val="2"/>
                <w:sz w:val="24"/>
                <w:szCs w:val="24"/>
                <w:lang w:eastAsia="zh-CN"/>
              </w:rPr>
              <w:t>3</w:t>
            </w:r>
            <w:r w:rsidRPr="00601155">
              <w:rPr>
                <w:rFonts w:ascii="宋体" w:eastAsia="宋体" w:hAnsi="宋体" w:cs="仿宋_GB2312" w:hint="eastAsia"/>
                <w:snapToGrid/>
                <w:color w:val="auto"/>
                <w:kern w:val="2"/>
                <w:sz w:val="24"/>
                <w:szCs w:val="24"/>
                <w:lang w:eastAsia="zh-CN"/>
              </w:rPr>
              <w:t>分；培训计划有欠缺且未贴合项目特点得1分；未提供得0分。</w:t>
            </w:r>
          </w:p>
        </w:tc>
      </w:tr>
      <w:tr w:rsidR="007C6603" w:rsidRPr="00601155" w:rsidTr="005926D0">
        <w:trPr>
          <w:trHeight w:val="377"/>
        </w:trPr>
        <w:tc>
          <w:tcPr>
            <w:tcW w:w="817" w:type="dxa"/>
            <w:vAlign w:val="center"/>
          </w:tcPr>
          <w:p w:rsidR="007C6603" w:rsidRPr="00601155" w:rsidRDefault="007C6603" w:rsidP="005926D0">
            <w:pPr>
              <w:widowControl w:val="0"/>
              <w:kinsoku/>
              <w:autoSpaceDE/>
              <w:autoSpaceDN/>
              <w:adjustRightInd/>
              <w:snapToGrid/>
              <w:ind w:firstLine="28"/>
              <w:jc w:val="center"/>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snapToGrid/>
                <w:color w:val="auto"/>
                <w:kern w:val="2"/>
                <w:sz w:val="24"/>
                <w:szCs w:val="24"/>
                <w:lang w:eastAsia="zh-CN"/>
              </w:rPr>
              <w:t>8</w:t>
            </w:r>
          </w:p>
        </w:tc>
        <w:tc>
          <w:tcPr>
            <w:tcW w:w="1276" w:type="dxa"/>
            <w:vAlign w:val="center"/>
          </w:tcPr>
          <w:p w:rsidR="007C6603" w:rsidRPr="00601155" w:rsidRDefault="007C6603" w:rsidP="005926D0">
            <w:pPr>
              <w:widowControl w:val="0"/>
              <w:kinsoku/>
              <w:autoSpaceDE/>
              <w:autoSpaceDN/>
              <w:adjustRightInd/>
              <w:snapToGrid/>
              <w:ind w:firstLine="28"/>
              <w:jc w:val="center"/>
              <w:textAlignment w:val="auto"/>
              <w:rPr>
                <w:rFonts w:ascii="宋体" w:eastAsia="宋体" w:hAnsi="宋体" w:cs="Times New Roman"/>
                <w:snapToGrid/>
                <w:color w:val="auto"/>
                <w:kern w:val="2"/>
                <w:sz w:val="24"/>
                <w:szCs w:val="24"/>
                <w:lang w:eastAsia="zh-CN"/>
              </w:rPr>
            </w:pPr>
            <w:r w:rsidRPr="00601155">
              <w:rPr>
                <w:rFonts w:ascii="宋体" w:hAnsi="宋体" w:cs="宋体" w:hint="eastAsia"/>
                <w:sz w:val="24"/>
              </w:rPr>
              <w:t>环境标志产品</w:t>
            </w:r>
          </w:p>
        </w:tc>
        <w:tc>
          <w:tcPr>
            <w:tcW w:w="850" w:type="dxa"/>
            <w:vAlign w:val="center"/>
          </w:tcPr>
          <w:p w:rsidR="007C6603" w:rsidRPr="00601155" w:rsidRDefault="007C6603" w:rsidP="005926D0">
            <w:pPr>
              <w:widowControl w:val="0"/>
              <w:kinsoku/>
              <w:autoSpaceDE/>
              <w:autoSpaceDN/>
              <w:adjustRightInd/>
              <w:snapToGrid/>
              <w:ind w:firstLine="28"/>
              <w:jc w:val="center"/>
              <w:textAlignment w:val="auto"/>
              <w:rPr>
                <w:rFonts w:ascii="宋体" w:eastAsia="宋体" w:hAnsi="宋体" w:cs="Times New Roman"/>
                <w:snapToGrid/>
                <w:color w:val="auto"/>
                <w:kern w:val="2"/>
                <w:sz w:val="24"/>
                <w:szCs w:val="24"/>
                <w:lang w:eastAsia="zh-CN"/>
              </w:rPr>
            </w:pPr>
            <w:r w:rsidRPr="00601155">
              <w:rPr>
                <w:rFonts w:ascii="宋体" w:eastAsia="宋体" w:hAnsi="宋体" w:cs="Times New Roman"/>
                <w:snapToGrid/>
                <w:color w:val="auto"/>
                <w:kern w:val="2"/>
                <w:sz w:val="24"/>
                <w:szCs w:val="24"/>
                <w:lang w:eastAsia="zh-CN"/>
              </w:rPr>
              <w:t>0.5</w:t>
            </w:r>
          </w:p>
        </w:tc>
        <w:tc>
          <w:tcPr>
            <w:tcW w:w="6521" w:type="dxa"/>
          </w:tcPr>
          <w:p w:rsidR="007C6603" w:rsidRPr="00601155" w:rsidRDefault="007C6603" w:rsidP="005926D0">
            <w:pPr>
              <w:widowControl w:val="0"/>
              <w:kinsoku/>
              <w:autoSpaceDE/>
              <w:autoSpaceDN/>
              <w:adjustRightInd/>
              <w:snapToGrid/>
              <w:ind w:firstLine="28"/>
              <w:textAlignment w:val="auto"/>
              <w:rPr>
                <w:rFonts w:ascii="宋体" w:eastAsia="宋体" w:hAnsi="宋体" w:cs="仿宋_GB2312"/>
                <w:snapToGrid/>
                <w:color w:val="auto"/>
                <w:kern w:val="2"/>
                <w:sz w:val="24"/>
                <w:szCs w:val="24"/>
                <w:lang w:eastAsia="zh-CN"/>
              </w:rPr>
            </w:pPr>
            <w:r w:rsidRPr="00601155">
              <w:rPr>
                <w:rFonts w:ascii="宋体" w:hAnsi="宋体" w:cs="宋体" w:hint="eastAsia"/>
                <w:sz w:val="24"/>
                <w:lang w:eastAsia="zh-CN"/>
              </w:rPr>
              <w:t>所投产品属于环境标志产品得</w:t>
            </w:r>
            <w:r w:rsidRPr="00601155">
              <w:rPr>
                <w:rFonts w:ascii="宋体" w:hAnsi="宋体" w:cs="宋体" w:hint="eastAsia"/>
                <w:sz w:val="24"/>
                <w:lang w:eastAsia="zh-CN"/>
              </w:rPr>
              <w:t>0.5</w:t>
            </w:r>
            <w:r w:rsidRPr="00601155">
              <w:rPr>
                <w:rFonts w:ascii="宋体" w:hAnsi="宋体" w:cs="宋体" w:hint="eastAsia"/>
                <w:sz w:val="24"/>
                <w:lang w:eastAsia="zh-CN"/>
              </w:rPr>
              <w:t>分。提供依据市场监管总局发布的《参与实施政府采购环境标志产品认证机构名录》确定的认证机构出具的、处于有效期之内的环境标志产品认证证书复印件，加盖投标人公章。</w:t>
            </w:r>
            <w:r w:rsidRPr="00601155">
              <w:rPr>
                <w:rFonts w:ascii="宋体" w:hAnsi="宋体" w:cs="宋体" w:hint="eastAsia"/>
                <w:sz w:val="24"/>
              </w:rPr>
              <w:t>未提供相关内容得</w:t>
            </w:r>
            <w:r w:rsidRPr="00601155">
              <w:rPr>
                <w:rFonts w:ascii="宋体" w:hAnsi="宋体" w:cs="宋体" w:hint="eastAsia"/>
                <w:sz w:val="24"/>
              </w:rPr>
              <w:t>0</w:t>
            </w:r>
            <w:r w:rsidRPr="00601155">
              <w:rPr>
                <w:rFonts w:ascii="宋体" w:hAnsi="宋体" w:cs="宋体" w:hint="eastAsia"/>
                <w:sz w:val="24"/>
              </w:rPr>
              <w:t>分。</w:t>
            </w:r>
          </w:p>
        </w:tc>
      </w:tr>
      <w:tr w:rsidR="007C6603" w:rsidRPr="00601155" w:rsidTr="005926D0">
        <w:trPr>
          <w:trHeight w:val="377"/>
        </w:trPr>
        <w:tc>
          <w:tcPr>
            <w:tcW w:w="817" w:type="dxa"/>
            <w:vAlign w:val="center"/>
          </w:tcPr>
          <w:p w:rsidR="007C6603" w:rsidRPr="00601155" w:rsidRDefault="007C6603" w:rsidP="005926D0">
            <w:pPr>
              <w:widowControl w:val="0"/>
              <w:kinsoku/>
              <w:autoSpaceDE/>
              <w:autoSpaceDN/>
              <w:adjustRightInd/>
              <w:snapToGrid/>
              <w:ind w:firstLine="28"/>
              <w:jc w:val="center"/>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hint="eastAsia"/>
                <w:snapToGrid/>
                <w:color w:val="auto"/>
                <w:kern w:val="2"/>
                <w:sz w:val="24"/>
                <w:szCs w:val="24"/>
                <w:lang w:eastAsia="zh-CN"/>
              </w:rPr>
              <w:t>9</w:t>
            </w:r>
          </w:p>
        </w:tc>
        <w:tc>
          <w:tcPr>
            <w:tcW w:w="1276" w:type="dxa"/>
            <w:vAlign w:val="center"/>
          </w:tcPr>
          <w:p w:rsidR="007C6603" w:rsidRPr="00601155" w:rsidRDefault="007C6603" w:rsidP="005926D0">
            <w:pPr>
              <w:widowControl w:val="0"/>
              <w:kinsoku/>
              <w:autoSpaceDE/>
              <w:autoSpaceDN/>
              <w:adjustRightInd/>
              <w:snapToGrid/>
              <w:ind w:firstLine="28"/>
              <w:jc w:val="center"/>
              <w:textAlignment w:val="auto"/>
              <w:rPr>
                <w:rFonts w:ascii="宋体" w:eastAsia="宋体" w:hAnsi="宋体" w:cs="Times New Roman"/>
                <w:snapToGrid/>
                <w:color w:val="auto"/>
                <w:kern w:val="2"/>
                <w:sz w:val="24"/>
                <w:szCs w:val="24"/>
                <w:lang w:eastAsia="zh-CN"/>
              </w:rPr>
            </w:pPr>
            <w:r w:rsidRPr="00601155">
              <w:rPr>
                <w:rFonts w:ascii="宋体" w:hAnsi="宋体" w:cs="宋体" w:hint="eastAsia"/>
                <w:sz w:val="24"/>
              </w:rPr>
              <w:t>节能产品</w:t>
            </w:r>
          </w:p>
        </w:tc>
        <w:tc>
          <w:tcPr>
            <w:tcW w:w="850" w:type="dxa"/>
            <w:vAlign w:val="center"/>
          </w:tcPr>
          <w:p w:rsidR="007C6603" w:rsidRPr="00601155" w:rsidRDefault="007C6603" w:rsidP="005926D0">
            <w:pPr>
              <w:widowControl w:val="0"/>
              <w:kinsoku/>
              <w:autoSpaceDE/>
              <w:autoSpaceDN/>
              <w:adjustRightInd/>
              <w:snapToGrid/>
              <w:ind w:firstLine="28"/>
              <w:jc w:val="center"/>
              <w:textAlignment w:val="auto"/>
              <w:rPr>
                <w:rFonts w:ascii="宋体" w:eastAsia="宋体" w:hAnsi="宋体" w:cs="Times New Roman"/>
                <w:snapToGrid/>
                <w:color w:val="auto"/>
                <w:kern w:val="2"/>
                <w:sz w:val="24"/>
                <w:szCs w:val="24"/>
                <w:lang w:eastAsia="zh-CN"/>
              </w:rPr>
            </w:pPr>
            <w:r w:rsidRPr="00601155">
              <w:rPr>
                <w:rFonts w:ascii="宋体" w:eastAsia="宋体" w:hAnsi="宋体" w:cs="Times New Roman"/>
                <w:snapToGrid/>
                <w:color w:val="auto"/>
                <w:kern w:val="2"/>
                <w:sz w:val="24"/>
                <w:szCs w:val="24"/>
                <w:lang w:eastAsia="zh-CN"/>
              </w:rPr>
              <w:t>0.5</w:t>
            </w:r>
          </w:p>
        </w:tc>
        <w:tc>
          <w:tcPr>
            <w:tcW w:w="6521" w:type="dxa"/>
          </w:tcPr>
          <w:p w:rsidR="007C6603" w:rsidRPr="00601155" w:rsidRDefault="007C6603" w:rsidP="005926D0">
            <w:pPr>
              <w:widowControl w:val="0"/>
              <w:kinsoku/>
              <w:autoSpaceDE/>
              <w:autoSpaceDN/>
              <w:adjustRightInd/>
              <w:snapToGrid/>
              <w:ind w:firstLine="28"/>
              <w:textAlignment w:val="auto"/>
              <w:rPr>
                <w:rFonts w:ascii="宋体" w:eastAsia="宋体" w:hAnsi="宋体" w:cs="仿宋_GB2312"/>
                <w:snapToGrid/>
                <w:color w:val="auto"/>
                <w:kern w:val="2"/>
                <w:sz w:val="24"/>
                <w:szCs w:val="24"/>
                <w:lang w:eastAsia="zh-CN"/>
              </w:rPr>
            </w:pPr>
            <w:r w:rsidRPr="00601155">
              <w:rPr>
                <w:rFonts w:ascii="宋体" w:hAnsi="宋体" w:cs="宋体" w:hint="eastAsia"/>
                <w:sz w:val="24"/>
                <w:lang w:eastAsia="zh-CN"/>
              </w:rPr>
              <w:t>强制节能产品除外，所投产品属于节能产品得</w:t>
            </w:r>
            <w:r w:rsidRPr="00601155">
              <w:rPr>
                <w:rFonts w:ascii="宋体" w:hAnsi="宋体" w:cs="宋体" w:hint="eastAsia"/>
                <w:sz w:val="24"/>
                <w:lang w:eastAsia="zh-CN"/>
              </w:rPr>
              <w:t>0.5</w:t>
            </w:r>
            <w:r w:rsidRPr="00601155">
              <w:rPr>
                <w:rFonts w:ascii="宋体" w:hAnsi="宋体" w:cs="宋体" w:hint="eastAsia"/>
                <w:sz w:val="24"/>
                <w:lang w:eastAsia="zh-CN"/>
              </w:rPr>
              <w:t>分。提供依据市场监管总局发布的《参与实施政府采购节能产品认证机构名录》确定的认证机构出具的、处于有效期之内的节能产品认证证书复印件，加盖投标人公章。</w:t>
            </w:r>
            <w:r w:rsidRPr="00601155">
              <w:rPr>
                <w:rFonts w:ascii="宋体" w:hAnsi="宋体" w:cs="宋体" w:hint="eastAsia"/>
                <w:sz w:val="24"/>
              </w:rPr>
              <w:t>未提供相关内容得</w:t>
            </w:r>
            <w:r w:rsidRPr="00601155">
              <w:rPr>
                <w:rFonts w:ascii="宋体" w:hAnsi="宋体" w:cs="宋体" w:hint="eastAsia"/>
                <w:sz w:val="24"/>
              </w:rPr>
              <w:t>0</w:t>
            </w:r>
            <w:r w:rsidRPr="00601155">
              <w:rPr>
                <w:rFonts w:ascii="宋体" w:hAnsi="宋体" w:cs="宋体" w:hint="eastAsia"/>
                <w:sz w:val="24"/>
              </w:rPr>
              <w:t>分。</w:t>
            </w:r>
          </w:p>
        </w:tc>
      </w:tr>
      <w:tr w:rsidR="007C6603" w:rsidRPr="00601155" w:rsidTr="005926D0">
        <w:trPr>
          <w:trHeight w:val="377"/>
        </w:trPr>
        <w:tc>
          <w:tcPr>
            <w:tcW w:w="817" w:type="dxa"/>
            <w:vAlign w:val="center"/>
          </w:tcPr>
          <w:p w:rsidR="007C6603" w:rsidRPr="00601155" w:rsidRDefault="007C6603" w:rsidP="005926D0">
            <w:pPr>
              <w:widowControl w:val="0"/>
              <w:kinsoku/>
              <w:autoSpaceDE/>
              <w:autoSpaceDN/>
              <w:adjustRightInd/>
              <w:snapToGrid/>
              <w:ind w:firstLine="28"/>
              <w:jc w:val="center"/>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snapToGrid/>
                <w:color w:val="auto"/>
                <w:kern w:val="2"/>
                <w:sz w:val="24"/>
                <w:szCs w:val="24"/>
                <w:lang w:eastAsia="zh-CN"/>
              </w:rPr>
              <w:t>合计</w:t>
            </w:r>
          </w:p>
        </w:tc>
        <w:tc>
          <w:tcPr>
            <w:tcW w:w="2126" w:type="dxa"/>
            <w:gridSpan w:val="2"/>
            <w:vAlign w:val="center"/>
          </w:tcPr>
          <w:p w:rsidR="007C6603" w:rsidRPr="00601155" w:rsidRDefault="007C6603" w:rsidP="005926D0">
            <w:pPr>
              <w:widowControl w:val="0"/>
              <w:kinsoku/>
              <w:autoSpaceDE/>
              <w:autoSpaceDN/>
              <w:adjustRightInd/>
              <w:snapToGrid/>
              <w:ind w:firstLine="28"/>
              <w:jc w:val="center"/>
              <w:textAlignment w:val="auto"/>
              <w:rPr>
                <w:rFonts w:ascii="宋体" w:eastAsia="宋体" w:hAnsi="宋体" w:cs="Times New Roman"/>
                <w:snapToGrid/>
                <w:color w:val="auto"/>
                <w:kern w:val="2"/>
                <w:sz w:val="24"/>
                <w:szCs w:val="24"/>
                <w:lang w:eastAsia="zh-CN"/>
              </w:rPr>
            </w:pPr>
            <w:r w:rsidRPr="00601155">
              <w:rPr>
                <w:rFonts w:ascii="Times New Roman" w:eastAsia="宋体" w:hAnsi="Times New Roman" w:cs="Times New Roman"/>
                <w:snapToGrid/>
                <w:color w:val="auto"/>
                <w:kern w:val="2"/>
                <w:sz w:val="24"/>
                <w:szCs w:val="24"/>
                <w:lang w:eastAsia="zh-CN"/>
              </w:rPr>
              <w:t>100</w:t>
            </w:r>
          </w:p>
        </w:tc>
        <w:tc>
          <w:tcPr>
            <w:tcW w:w="6521" w:type="dxa"/>
            <w:vAlign w:val="center"/>
          </w:tcPr>
          <w:p w:rsidR="007C6603" w:rsidRPr="00601155" w:rsidRDefault="007C6603" w:rsidP="005926D0">
            <w:pPr>
              <w:widowControl w:val="0"/>
              <w:kinsoku/>
              <w:autoSpaceDE/>
              <w:autoSpaceDN/>
              <w:adjustRightInd/>
              <w:snapToGrid/>
              <w:ind w:firstLine="28"/>
              <w:textAlignment w:val="auto"/>
              <w:rPr>
                <w:rFonts w:ascii="宋体" w:eastAsia="宋体" w:hAnsi="宋体" w:cs="仿宋_GB2312"/>
                <w:snapToGrid/>
                <w:color w:val="auto"/>
                <w:kern w:val="2"/>
                <w:sz w:val="24"/>
                <w:szCs w:val="24"/>
                <w:lang w:eastAsia="zh-CN"/>
              </w:rPr>
            </w:pPr>
          </w:p>
        </w:tc>
      </w:tr>
    </w:tbl>
    <w:p w:rsidR="007C6603" w:rsidRPr="00601155" w:rsidRDefault="007C6603" w:rsidP="007C6603">
      <w:pPr>
        <w:kinsoku/>
        <w:autoSpaceDE/>
        <w:autoSpaceDN/>
        <w:adjustRightInd/>
        <w:snapToGrid/>
        <w:textAlignment w:val="auto"/>
        <w:rPr>
          <w:rFonts w:ascii="宋体" w:eastAsia="宋体" w:hAnsi="宋体" w:cs="微软雅黑"/>
          <w:b/>
          <w:bCs/>
          <w:spacing w:val="7"/>
          <w:sz w:val="35"/>
          <w:szCs w:val="35"/>
          <w:lang w:eastAsia="zh-CN"/>
        </w:rPr>
      </w:pPr>
      <w:r w:rsidRPr="00601155">
        <w:rPr>
          <w:rFonts w:ascii="宋体" w:eastAsia="宋体" w:hAnsi="宋体" w:cs="Times New Roman" w:hint="eastAsia"/>
          <w:bCs/>
          <w:sz w:val="24"/>
          <w:szCs w:val="24"/>
          <w:lang w:eastAsia="zh-CN"/>
        </w:rPr>
        <w:t>注：技术参数评分</w:t>
      </w:r>
      <w:r w:rsidR="00692086" w:rsidRPr="00601155">
        <w:rPr>
          <w:rFonts w:ascii="宋体" w:eastAsia="宋体" w:hAnsi="宋体" w:cs="Times New Roman" w:hint="eastAsia"/>
          <w:bCs/>
          <w:sz w:val="24"/>
          <w:szCs w:val="24"/>
          <w:lang w:eastAsia="zh-CN"/>
        </w:rPr>
        <w:t>以采购需求</w:t>
      </w:r>
      <w:r w:rsidRPr="00601155">
        <w:rPr>
          <w:rFonts w:ascii="宋体" w:eastAsia="宋体" w:hAnsi="宋体" w:cs="Times New Roman" w:hint="eastAsia"/>
          <w:bCs/>
          <w:sz w:val="24"/>
          <w:szCs w:val="24"/>
          <w:lang w:eastAsia="zh-CN"/>
        </w:rPr>
        <w:t>偏离表</w:t>
      </w:r>
      <w:r w:rsidR="00692086" w:rsidRPr="00601155">
        <w:rPr>
          <w:rFonts w:ascii="宋体" w:eastAsia="宋体" w:hAnsi="宋体" w:cs="Times New Roman" w:hint="eastAsia"/>
          <w:bCs/>
          <w:sz w:val="24"/>
          <w:szCs w:val="24"/>
          <w:lang w:eastAsia="zh-CN"/>
        </w:rPr>
        <w:t>为准，投标人应在采购需求偏离表中对技术参数进行响应</w:t>
      </w:r>
      <w:r w:rsidRPr="00601155">
        <w:rPr>
          <w:rFonts w:ascii="宋体" w:eastAsia="宋体" w:hAnsi="宋体" w:cs="Times New Roman" w:hint="eastAsia"/>
          <w:bCs/>
          <w:sz w:val="24"/>
          <w:szCs w:val="24"/>
          <w:lang w:eastAsia="zh-CN"/>
        </w:rPr>
        <w:t>。投标人在响应重要条款的技术条款（</w:t>
      </w:r>
      <w:r w:rsidRPr="00601155">
        <w:rPr>
          <w:rFonts w:ascii="宋体" w:eastAsia="宋体" w:hAnsi="宋体" w:cs="Times New Roman" w:hint="eastAsia"/>
          <w:sz w:val="24"/>
          <w:szCs w:val="24"/>
          <w:lang w:eastAsia="zh-CN"/>
        </w:rPr>
        <w:t>带</w:t>
      </w:r>
      <w:r w:rsidRPr="00601155">
        <w:rPr>
          <w:rFonts w:ascii="宋体" w:eastAsia="宋体" w:hAnsi="宋体" w:cs="Times New Roman"/>
          <w:sz w:val="24"/>
          <w:szCs w:val="24"/>
          <w:lang w:eastAsia="zh-CN"/>
        </w:rPr>
        <w:t>#条款</w:t>
      </w:r>
      <w:r w:rsidRPr="00601155">
        <w:rPr>
          <w:rFonts w:ascii="宋体" w:eastAsia="宋体" w:hAnsi="宋体" w:cs="Times New Roman" w:hint="eastAsia"/>
          <w:bCs/>
          <w:sz w:val="24"/>
          <w:szCs w:val="24"/>
          <w:lang w:eastAsia="zh-CN"/>
        </w:rPr>
        <w:t>）时，应提供包含相关指标项的证明材料，证明材料可以使用制造商官方网站截图或产品白皮书或第三方机构检验报告或其他相关证明材料。未提供有效证明材料或证明材料中内容与所填报指标不一致的，该指标按不满足处理。</w:t>
      </w:r>
      <w:r w:rsidRPr="00601155">
        <w:rPr>
          <w:rFonts w:ascii="宋体" w:eastAsia="宋体" w:hAnsi="宋体" w:cs="微软雅黑"/>
          <w:b/>
          <w:bCs/>
          <w:spacing w:val="7"/>
          <w:sz w:val="35"/>
          <w:szCs w:val="35"/>
          <w:lang w:eastAsia="zh-CN"/>
        </w:rPr>
        <w:br w:type="page"/>
      </w:r>
    </w:p>
    <w:p w:rsidR="007C6603" w:rsidRPr="00601155" w:rsidRDefault="007C6603" w:rsidP="007C6603">
      <w:pPr>
        <w:pStyle w:val="aa"/>
        <w:spacing w:line="360" w:lineRule="auto"/>
        <w:jc w:val="center"/>
        <w:outlineLvl w:val="0"/>
        <w:rPr>
          <w:rFonts w:ascii="宋体" w:eastAsia="宋体" w:hAnsi="宋体"/>
          <w:color w:val="auto"/>
          <w:sz w:val="35"/>
          <w:szCs w:val="35"/>
          <w:lang w:eastAsia="zh-CN"/>
        </w:rPr>
      </w:pPr>
      <w:r w:rsidRPr="00601155">
        <w:rPr>
          <w:rFonts w:ascii="宋体" w:eastAsia="宋体" w:hAnsi="宋体"/>
          <w:b/>
          <w:bCs/>
          <w:color w:val="auto"/>
          <w:spacing w:val="7"/>
          <w:sz w:val="35"/>
          <w:szCs w:val="35"/>
          <w:lang w:eastAsia="zh-CN"/>
        </w:rPr>
        <w:lastRenderedPageBreak/>
        <w:t>第五章   采购需求</w:t>
      </w:r>
      <w:bookmarkEnd w:id="75"/>
    </w:p>
    <w:p w:rsidR="007C6603" w:rsidRPr="00601155" w:rsidRDefault="007C6603" w:rsidP="007C6603">
      <w:pPr>
        <w:widowControl w:val="0"/>
        <w:numPr>
          <w:ilvl w:val="0"/>
          <w:numId w:val="4"/>
        </w:numPr>
        <w:kinsoku/>
        <w:autoSpaceDE/>
        <w:autoSpaceDN/>
        <w:adjustRightInd/>
        <w:snapToGrid/>
        <w:spacing w:line="360" w:lineRule="auto"/>
        <w:ind w:left="907" w:hanging="482"/>
        <w:textAlignment w:val="auto"/>
        <w:outlineLvl w:val="0"/>
        <w:rPr>
          <w:rFonts w:ascii="宋体" w:eastAsia="宋体" w:hAnsi="宋体" w:cs="Times New Roman"/>
          <w:b/>
          <w:color w:val="auto"/>
          <w:sz w:val="24"/>
          <w:szCs w:val="24"/>
        </w:rPr>
      </w:pPr>
      <w:bookmarkStart w:id="80" w:name="bookmark11"/>
      <w:bookmarkStart w:id="81" w:name="bookmark12"/>
      <w:bookmarkEnd w:id="80"/>
      <w:bookmarkEnd w:id="81"/>
      <w:r w:rsidRPr="00601155">
        <w:rPr>
          <w:rFonts w:ascii="宋体" w:eastAsia="宋体" w:hAnsi="宋体" w:cs="Times New Roman" w:hint="eastAsia"/>
          <w:b/>
          <w:color w:val="auto"/>
          <w:sz w:val="24"/>
          <w:szCs w:val="24"/>
          <w:lang w:eastAsia="zh-CN"/>
        </w:rPr>
        <w:t>项目背景</w:t>
      </w:r>
    </w:p>
    <w:p w:rsidR="007C6603" w:rsidRPr="00601155" w:rsidRDefault="007C6603" w:rsidP="007C6603">
      <w:pPr>
        <w:widowControl w:val="0"/>
        <w:kinsoku/>
        <w:autoSpaceDE/>
        <w:autoSpaceDN/>
        <w:adjustRightInd/>
        <w:snapToGrid/>
        <w:spacing w:line="360" w:lineRule="auto"/>
        <w:ind w:left="425" w:firstLineChars="200" w:firstLine="480"/>
        <w:textAlignment w:val="auto"/>
        <w:rPr>
          <w:rFonts w:ascii="宋体" w:eastAsia="宋体" w:hAnsi="宋体" w:cs="Times New Roman"/>
          <w:color w:val="auto"/>
          <w:sz w:val="24"/>
          <w:szCs w:val="24"/>
          <w:lang w:eastAsia="zh-CN"/>
        </w:rPr>
      </w:pPr>
      <w:r w:rsidRPr="00601155">
        <w:rPr>
          <w:rFonts w:ascii="宋体" w:eastAsia="宋体" w:hAnsi="宋体" w:cs="Times New Roman" w:hint="eastAsia"/>
          <w:color w:val="auto"/>
          <w:sz w:val="24"/>
          <w:szCs w:val="24"/>
          <w:lang w:eastAsia="zh-CN"/>
        </w:rPr>
        <w:t>购置一批执法装备，满足总队应急指挥调度、非现场执法工作需求，提高指挥调度水平及信息安全保障水平，提升执法效能，为执法工作提供装备支撑。</w:t>
      </w:r>
    </w:p>
    <w:p w:rsidR="007C6603" w:rsidRPr="00601155" w:rsidRDefault="007C6603" w:rsidP="007C6603">
      <w:pPr>
        <w:widowControl w:val="0"/>
        <w:kinsoku/>
        <w:autoSpaceDE/>
        <w:autoSpaceDN/>
        <w:adjustRightInd/>
        <w:snapToGrid/>
        <w:spacing w:line="360" w:lineRule="auto"/>
        <w:ind w:left="425" w:firstLineChars="200" w:firstLine="480"/>
        <w:textAlignment w:val="auto"/>
        <w:rPr>
          <w:rFonts w:ascii="宋体" w:eastAsia="宋体" w:hAnsi="宋体" w:cs="Times New Roman"/>
          <w:color w:val="auto"/>
          <w:sz w:val="24"/>
          <w:szCs w:val="24"/>
          <w:lang w:eastAsia="zh-CN"/>
        </w:rPr>
      </w:pPr>
      <w:r w:rsidRPr="00601155">
        <w:rPr>
          <w:rFonts w:ascii="宋体" w:eastAsia="宋体" w:hAnsi="宋体" w:cs="Times New Roman" w:hint="eastAsia"/>
          <w:color w:val="auto"/>
          <w:sz w:val="24"/>
          <w:szCs w:val="24"/>
          <w:lang w:eastAsia="zh-CN"/>
        </w:rPr>
        <w:t>通过回传记录仪</w:t>
      </w:r>
      <w:r w:rsidRPr="00601155">
        <w:rPr>
          <w:rFonts w:ascii="宋体" w:eastAsia="宋体" w:hAnsi="宋体" w:cs="Times New Roman"/>
          <w:color w:val="auto"/>
          <w:sz w:val="24"/>
          <w:szCs w:val="24"/>
          <w:lang w:eastAsia="zh-CN"/>
        </w:rPr>
        <w:t>采购实现实时</w:t>
      </w:r>
      <w:r w:rsidRPr="00601155">
        <w:rPr>
          <w:rFonts w:ascii="宋体" w:eastAsia="宋体" w:hAnsi="宋体" w:cs="Times New Roman" w:hint="eastAsia"/>
          <w:color w:val="auto"/>
          <w:sz w:val="24"/>
          <w:szCs w:val="24"/>
          <w:lang w:eastAsia="zh-CN"/>
        </w:rPr>
        <w:t>、</w:t>
      </w:r>
      <w:r w:rsidRPr="00601155">
        <w:rPr>
          <w:rFonts w:ascii="宋体" w:eastAsia="宋体" w:hAnsi="宋体" w:cs="Times New Roman"/>
          <w:color w:val="auto"/>
          <w:sz w:val="24"/>
          <w:szCs w:val="24"/>
          <w:lang w:eastAsia="zh-CN"/>
        </w:rPr>
        <w:t>可视化监管</w:t>
      </w:r>
      <w:r w:rsidRPr="00601155">
        <w:rPr>
          <w:rFonts w:ascii="宋体" w:eastAsia="宋体" w:hAnsi="宋体" w:cs="Times New Roman" w:hint="eastAsia"/>
          <w:color w:val="auto"/>
          <w:sz w:val="24"/>
          <w:szCs w:val="24"/>
          <w:lang w:eastAsia="zh-CN"/>
        </w:rPr>
        <w:t>；</w:t>
      </w:r>
      <w:r w:rsidRPr="00601155">
        <w:rPr>
          <w:rFonts w:ascii="宋体" w:eastAsia="宋体" w:hAnsi="宋体" w:cs="Times New Roman"/>
          <w:color w:val="auto"/>
          <w:sz w:val="24"/>
          <w:szCs w:val="24"/>
          <w:lang w:eastAsia="zh-CN"/>
        </w:rPr>
        <w:t>记录仪采集站实现</w:t>
      </w:r>
      <w:r w:rsidRPr="00601155">
        <w:rPr>
          <w:rFonts w:ascii="宋体" w:eastAsia="宋体" w:hAnsi="宋体" w:cs="Times New Roman" w:hint="eastAsia"/>
          <w:color w:val="auto"/>
          <w:sz w:val="24"/>
          <w:szCs w:val="24"/>
          <w:lang w:eastAsia="zh-CN"/>
        </w:rPr>
        <w:t>记录仪音视频数据</w:t>
      </w:r>
      <w:r w:rsidRPr="00601155">
        <w:rPr>
          <w:rFonts w:ascii="宋体" w:eastAsia="宋体" w:hAnsi="宋体" w:cs="Times New Roman"/>
          <w:color w:val="auto"/>
          <w:sz w:val="24"/>
          <w:szCs w:val="24"/>
          <w:lang w:eastAsia="zh-CN"/>
        </w:rPr>
        <w:t>的集中存储</w:t>
      </w:r>
      <w:r w:rsidRPr="00601155">
        <w:rPr>
          <w:rFonts w:ascii="宋体" w:eastAsia="宋体" w:hAnsi="宋体" w:cs="Times New Roman" w:hint="eastAsia"/>
          <w:color w:val="auto"/>
          <w:sz w:val="24"/>
          <w:szCs w:val="24"/>
          <w:lang w:eastAsia="zh-CN"/>
        </w:rPr>
        <w:t>；回传记录仪</w:t>
      </w:r>
      <w:r w:rsidRPr="00601155">
        <w:rPr>
          <w:rFonts w:ascii="宋体" w:eastAsia="宋体" w:hAnsi="宋体" w:cs="Times New Roman"/>
          <w:color w:val="auto"/>
          <w:sz w:val="24"/>
          <w:szCs w:val="24"/>
          <w:lang w:eastAsia="zh-CN"/>
        </w:rPr>
        <w:t>接收站</w:t>
      </w:r>
      <w:r w:rsidRPr="00601155">
        <w:rPr>
          <w:rFonts w:ascii="宋体" w:eastAsia="宋体" w:hAnsi="宋体" w:cs="Times New Roman" w:hint="eastAsia"/>
          <w:color w:val="auto"/>
          <w:sz w:val="24"/>
          <w:szCs w:val="24"/>
          <w:lang w:eastAsia="zh-CN"/>
        </w:rPr>
        <w:t>系统提供</w:t>
      </w:r>
      <w:r w:rsidRPr="00601155">
        <w:rPr>
          <w:rFonts w:ascii="宋体" w:eastAsia="宋体" w:hAnsi="宋体" w:cs="Times New Roman"/>
          <w:color w:val="auto"/>
          <w:sz w:val="24"/>
          <w:szCs w:val="24"/>
          <w:lang w:eastAsia="zh-CN"/>
        </w:rPr>
        <w:t>回传记录仪</w:t>
      </w:r>
      <w:r w:rsidRPr="00601155">
        <w:rPr>
          <w:rFonts w:ascii="宋体" w:eastAsia="宋体" w:hAnsi="宋体" w:cs="Times New Roman" w:hint="eastAsia"/>
          <w:color w:val="auto"/>
          <w:sz w:val="24"/>
          <w:szCs w:val="24"/>
          <w:lang w:eastAsia="zh-CN"/>
        </w:rPr>
        <w:t>设备集中</w:t>
      </w:r>
      <w:r w:rsidRPr="00601155">
        <w:rPr>
          <w:rFonts w:ascii="宋体" w:eastAsia="宋体" w:hAnsi="宋体" w:cs="Times New Roman"/>
          <w:color w:val="auto"/>
          <w:sz w:val="24"/>
          <w:szCs w:val="24"/>
          <w:lang w:eastAsia="zh-CN"/>
        </w:rPr>
        <w:t>管理、权限配置、</w:t>
      </w:r>
      <w:r w:rsidRPr="00601155">
        <w:rPr>
          <w:rFonts w:ascii="宋体" w:eastAsia="宋体" w:hAnsi="宋体" w:cs="Times New Roman" w:hint="eastAsia"/>
          <w:color w:val="auto"/>
          <w:sz w:val="24"/>
          <w:szCs w:val="24"/>
          <w:lang w:eastAsia="zh-CN"/>
        </w:rPr>
        <w:t>实时</w:t>
      </w:r>
      <w:r w:rsidRPr="00601155">
        <w:rPr>
          <w:rFonts w:ascii="宋体" w:eastAsia="宋体" w:hAnsi="宋体" w:cs="Times New Roman"/>
          <w:color w:val="auto"/>
          <w:sz w:val="24"/>
          <w:szCs w:val="24"/>
          <w:lang w:eastAsia="zh-CN"/>
        </w:rPr>
        <w:t>查看</w:t>
      </w:r>
      <w:r w:rsidRPr="00601155">
        <w:rPr>
          <w:rFonts w:ascii="宋体" w:eastAsia="宋体" w:hAnsi="宋体" w:cs="Times New Roman" w:hint="eastAsia"/>
          <w:color w:val="auto"/>
          <w:sz w:val="24"/>
          <w:szCs w:val="24"/>
          <w:lang w:eastAsia="zh-CN"/>
        </w:rPr>
        <w:t>、音视频</w:t>
      </w:r>
      <w:r w:rsidRPr="00601155">
        <w:rPr>
          <w:rFonts w:ascii="宋体" w:eastAsia="宋体" w:hAnsi="宋体" w:cs="Times New Roman"/>
          <w:color w:val="auto"/>
          <w:sz w:val="24"/>
          <w:szCs w:val="24"/>
          <w:lang w:eastAsia="zh-CN"/>
        </w:rPr>
        <w:t>调度</w:t>
      </w:r>
      <w:r w:rsidRPr="00601155">
        <w:rPr>
          <w:rFonts w:ascii="宋体" w:eastAsia="宋体" w:hAnsi="宋体" w:cs="Times New Roman" w:hint="eastAsia"/>
          <w:color w:val="auto"/>
          <w:sz w:val="24"/>
          <w:szCs w:val="24"/>
          <w:lang w:eastAsia="zh-CN"/>
        </w:rPr>
        <w:t>、平台</w:t>
      </w:r>
      <w:r w:rsidRPr="00601155">
        <w:rPr>
          <w:rFonts w:ascii="宋体" w:eastAsia="宋体" w:hAnsi="宋体" w:cs="Times New Roman"/>
          <w:color w:val="auto"/>
          <w:sz w:val="24"/>
          <w:szCs w:val="24"/>
          <w:lang w:eastAsia="zh-CN"/>
        </w:rPr>
        <w:t>对接等功能</w:t>
      </w:r>
      <w:r w:rsidRPr="00601155">
        <w:rPr>
          <w:rFonts w:ascii="宋体" w:eastAsia="宋体" w:hAnsi="宋体" w:cs="Times New Roman" w:hint="eastAsia"/>
          <w:color w:val="auto"/>
          <w:sz w:val="24"/>
          <w:szCs w:val="24"/>
          <w:lang w:eastAsia="zh-CN"/>
        </w:rPr>
        <w:t>，对现场</w:t>
      </w:r>
      <w:r w:rsidRPr="00601155">
        <w:rPr>
          <w:rFonts w:ascii="宋体" w:eastAsia="宋体" w:hAnsi="宋体" w:cs="Times New Roman"/>
          <w:color w:val="auto"/>
          <w:sz w:val="24"/>
          <w:szCs w:val="24"/>
          <w:lang w:eastAsia="zh-CN"/>
        </w:rPr>
        <w:t>人员</w:t>
      </w:r>
      <w:r w:rsidRPr="00601155">
        <w:rPr>
          <w:rFonts w:ascii="宋体" w:eastAsia="宋体" w:hAnsi="宋体" w:cs="Times New Roman" w:hint="eastAsia"/>
          <w:color w:val="auto"/>
          <w:sz w:val="24"/>
          <w:szCs w:val="24"/>
          <w:lang w:eastAsia="zh-CN"/>
        </w:rPr>
        <w:t>实现</w:t>
      </w:r>
      <w:r w:rsidRPr="00601155">
        <w:rPr>
          <w:rFonts w:ascii="宋体" w:eastAsia="宋体" w:hAnsi="宋体" w:cs="Times New Roman"/>
          <w:color w:val="auto"/>
          <w:sz w:val="24"/>
          <w:szCs w:val="24"/>
          <w:lang w:eastAsia="zh-CN"/>
        </w:rPr>
        <w:t>实时</w:t>
      </w:r>
      <w:r w:rsidRPr="00601155">
        <w:rPr>
          <w:rFonts w:ascii="宋体" w:eastAsia="宋体" w:hAnsi="宋体" w:cs="Times New Roman" w:hint="eastAsia"/>
          <w:color w:val="auto"/>
          <w:sz w:val="24"/>
          <w:szCs w:val="24"/>
          <w:lang w:eastAsia="zh-CN"/>
        </w:rPr>
        <w:t>音</w:t>
      </w:r>
      <w:r w:rsidRPr="00601155">
        <w:rPr>
          <w:rFonts w:ascii="宋体" w:eastAsia="宋体" w:hAnsi="宋体" w:cs="Times New Roman"/>
          <w:color w:val="auto"/>
          <w:sz w:val="24"/>
          <w:szCs w:val="24"/>
          <w:lang w:eastAsia="zh-CN"/>
        </w:rPr>
        <w:t>视频调度</w:t>
      </w:r>
      <w:r w:rsidRPr="00601155">
        <w:rPr>
          <w:rFonts w:ascii="宋体" w:eastAsia="宋体" w:hAnsi="宋体" w:cs="Times New Roman" w:hint="eastAsia"/>
          <w:color w:val="auto"/>
          <w:sz w:val="24"/>
          <w:szCs w:val="24"/>
          <w:lang w:eastAsia="zh-CN"/>
        </w:rPr>
        <w:t>。</w:t>
      </w:r>
    </w:p>
    <w:p w:rsidR="007C6603" w:rsidRPr="00601155" w:rsidRDefault="007C6603" w:rsidP="007C6603">
      <w:pPr>
        <w:widowControl w:val="0"/>
        <w:numPr>
          <w:ilvl w:val="0"/>
          <w:numId w:val="4"/>
        </w:numPr>
        <w:kinsoku/>
        <w:autoSpaceDE/>
        <w:autoSpaceDN/>
        <w:adjustRightInd/>
        <w:snapToGrid/>
        <w:spacing w:line="360" w:lineRule="auto"/>
        <w:ind w:left="907" w:hanging="482"/>
        <w:textAlignment w:val="auto"/>
        <w:outlineLvl w:val="0"/>
        <w:rPr>
          <w:rFonts w:ascii="宋体" w:eastAsia="宋体" w:hAnsi="宋体" w:cs="Times New Roman"/>
          <w:b/>
          <w:color w:val="auto"/>
          <w:sz w:val="24"/>
          <w:szCs w:val="24"/>
          <w:lang w:eastAsia="zh-CN"/>
        </w:rPr>
      </w:pPr>
      <w:r w:rsidRPr="00601155">
        <w:rPr>
          <w:rFonts w:ascii="宋体" w:eastAsia="宋体" w:hAnsi="宋体" w:cs="Times New Roman" w:hint="eastAsia"/>
          <w:b/>
          <w:color w:val="auto"/>
          <w:sz w:val="24"/>
          <w:szCs w:val="24"/>
          <w:lang w:eastAsia="zh-CN"/>
        </w:rPr>
        <w:t>设备清单</w:t>
      </w:r>
    </w:p>
    <w:p w:rsidR="007C6603" w:rsidRPr="00601155" w:rsidRDefault="007C6603" w:rsidP="007C6603">
      <w:pPr>
        <w:pStyle w:val="af5"/>
        <w:numPr>
          <w:ilvl w:val="0"/>
          <w:numId w:val="7"/>
        </w:numPr>
        <w:spacing w:line="360" w:lineRule="auto"/>
        <w:ind w:firstLineChars="0"/>
        <w:rPr>
          <w:rFonts w:eastAsia="宋体" w:cs="Times New Roman"/>
          <w:sz w:val="24"/>
          <w:szCs w:val="24"/>
        </w:rPr>
      </w:pPr>
      <w:r w:rsidRPr="00601155">
        <w:rPr>
          <w:rFonts w:eastAsia="宋体" w:cs="Times New Roman" w:hint="eastAsia"/>
          <w:sz w:val="24"/>
          <w:szCs w:val="24"/>
        </w:rPr>
        <w:t>回传执法记录仪：数量</w:t>
      </w:r>
      <w:r w:rsidRPr="00601155">
        <w:rPr>
          <w:rFonts w:eastAsia="宋体" w:cs="Times New Roman"/>
          <w:sz w:val="24"/>
          <w:szCs w:val="24"/>
        </w:rPr>
        <w:t>54</w:t>
      </w:r>
      <w:r w:rsidRPr="00601155">
        <w:rPr>
          <w:rFonts w:eastAsia="宋体" w:cs="Times New Roman" w:hint="eastAsia"/>
          <w:sz w:val="24"/>
          <w:szCs w:val="24"/>
        </w:rPr>
        <w:t>台</w:t>
      </w:r>
    </w:p>
    <w:p w:rsidR="007C6603" w:rsidRPr="00601155" w:rsidRDefault="007C6603" w:rsidP="007C6603">
      <w:pPr>
        <w:pStyle w:val="af5"/>
        <w:numPr>
          <w:ilvl w:val="0"/>
          <w:numId w:val="7"/>
        </w:numPr>
        <w:spacing w:line="360" w:lineRule="auto"/>
        <w:ind w:firstLineChars="0"/>
        <w:rPr>
          <w:rFonts w:eastAsia="宋体" w:cs="Times New Roman"/>
          <w:sz w:val="24"/>
          <w:szCs w:val="24"/>
        </w:rPr>
      </w:pPr>
      <w:r w:rsidRPr="00601155">
        <w:rPr>
          <w:rFonts w:eastAsia="宋体" w:cs="Times New Roman" w:hint="eastAsia"/>
          <w:sz w:val="24"/>
          <w:szCs w:val="24"/>
        </w:rPr>
        <w:t>记录仪采集站：数量</w:t>
      </w:r>
      <w:r w:rsidRPr="00601155">
        <w:rPr>
          <w:rFonts w:eastAsia="宋体" w:cs="Times New Roman"/>
          <w:sz w:val="24"/>
          <w:szCs w:val="24"/>
        </w:rPr>
        <w:t>6</w:t>
      </w:r>
      <w:r w:rsidRPr="00601155">
        <w:rPr>
          <w:rFonts w:eastAsia="宋体" w:cs="Times New Roman" w:hint="eastAsia"/>
          <w:sz w:val="24"/>
          <w:szCs w:val="24"/>
        </w:rPr>
        <w:t>台</w:t>
      </w:r>
    </w:p>
    <w:p w:rsidR="007C6603" w:rsidRPr="00601155" w:rsidRDefault="007C6603" w:rsidP="007C6603">
      <w:pPr>
        <w:pStyle w:val="af5"/>
        <w:numPr>
          <w:ilvl w:val="0"/>
          <w:numId w:val="7"/>
        </w:numPr>
        <w:spacing w:line="360" w:lineRule="auto"/>
        <w:ind w:firstLineChars="0"/>
        <w:rPr>
          <w:rFonts w:eastAsia="宋体" w:cs="Times New Roman"/>
          <w:sz w:val="24"/>
          <w:szCs w:val="24"/>
        </w:rPr>
      </w:pPr>
      <w:r w:rsidRPr="00601155">
        <w:rPr>
          <w:rFonts w:eastAsia="宋体" w:cs="Times New Roman" w:hint="eastAsia"/>
          <w:sz w:val="24"/>
          <w:szCs w:val="24"/>
        </w:rPr>
        <w:t>回传记录仪接收站</w:t>
      </w:r>
      <w:r w:rsidR="007829D2" w:rsidRPr="00601155">
        <w:rPr>
          <w:rFonts w:eastAsia="宋体" w:cs="Times New Roman" w:hint="eastAsia"/>
          <w:sz w:val="24"/>
          <w:szCs w:val="24"/>
        </w:rPr>
        <w:t>系统</w:t>
      </w:r>
      <w:r w:rsidRPr="00601155">
        <w:rPr>
          <w:rFonts w:eastAsia="宋体" w:cs="Times New Roman" w:hint="eastAsia"/>
          <w:sz w:val="24"/>
          <w:szCs w:val="24"/>
        </w:rPr>
        <w:t>：数量</w:t>
      </w:r>
      <w:r w:rsidRPr="00601155">
        <w:rPr>
          <w:rFonts w:eastAsia="宋体" w:cs="Times New Roman"/>
          <w:sz w:val="24"/>
          <w:szCs w:val="24"/>
        </w:rPr>
        <w:t>1</w:t>
      </w:r>
      <w:r w:rsidRPr="00601155">
        <w:rPr>
          <w:rFonts w:eastAsia="宋体" w:cs="Times New Roman" w:hint="eastAsia"/>
          <w:sz w:val="24"/>
          <w:szCs w:val="24"/>
        </w:rPr>
        <w:t>套</w:t>
      </w:r>
    </w:p>
    <w:p w:rsidR="007C6603" w:rsidRPr="00601155" w:rsidRDefault="007C6603" w:rsidP="007C6603">
      <w:pPr>
        <w:pStyle w:val="af5"/>
        <w:numPr>
          <w:ilvl w:val="0"/>
          <w:numId w:val="7"/>
        </w:numPr>
        <w:spacing w:line="360" w:lineRule="auto"/>
        <w:ind w:firstLineChars="0"/>
        <w:rPr>
          <w:rFonts w:eastAsia="宋体" w:cs="Times New Roman"/>
          <w:sz w:val="24"/>
          <w:szCs w:val="24"/>
        </w:rPr>
      </w:pPr>
      <w:r w:rsidRPr="00601155">
        <w:rPr>
          <w:rFonts w:eastAsia="宋体" w:cs="Times New Roman" w:hint="eastAsia"/>
          <w:sz w:val="24"/>
          <w:szCs w:val="24"/>
        </w:rPr>
        <w:t>非现场执法场景采集设备：数量</w:t>
      </w:r>
      <w:r w:rsidRPr="00601155">
        <w:rPr>
          <w:rFonts w:eastAsia="宋体" w:cs="Times New Roman"/>
          <w:sz w:val="24"/>
          <w:szCs w:val="24"/>
        </w:rPr>
        <w:t>32</w:t>
      </w:r>
      <w:r w:rsidRPr="00601155">
        <w:rPr>
          <w:rFonts w:eastAsia="宋体" w:cs="Times New Roman" w:hint="eastAsia"/>
          <w:sz w:val="24"/>
          <w:szCs w:val="24"/>
        </w:rPr>
        <w:t>套</w:t>
      </w:r>
    </w:p>
    <w:p w:rsidR="007C6603" w:rsidRPr="00601155" w:rsidRDefault="007C6603" w:rsidP="007C6603">
      <w:pPr>
        <w:pStyle w:val="af5"/>
        <w:numPr>
          <w:ilvl w:val="0"/>
          <w:numId w:val="7"/>
        </w:numPr>
        <w:spacing w:line="360" w:lineRule="auto"/>
        <w:ind w:firstLineChars="0"/>
        <w:rPr>
          <w:rFonts w:eastAsia="宋体" w:cs="Times New Roman"/>
          <w:sz w:val="24"/>
          <w:szCs w:val="24"/>
        </w:rPr>
      </w:pPr>
      <w:r w:rsidRPr="00601155">
        <w:rPr>
          <w:rFonts w:eastAsia="宋体" w:cs="Times New Roman" w:hint="eastAsia"/>
          <w:sz w:val="24"/>
          <w:szCs w:val="24"/>
        </w:rPr>
        <w:t>交换机：1台</w:t>
      </w:r>
    </w:p>
    <w:p w:rsidR="007C6603" w:rsidRPr="00601155" w:rsidRDefault="007C6603" w:rsidP="007C6603">
      <w:pPr>
        <w:pStyle w:val="af5"/>
        <w:numPr>
          <w:ilvl w:val="0"/>
          <w:numId w:val="7"/>
        </w:numPr>
        <w:spacing w:line="360" w:lineRule="auto"/>
        <w:ind w:firstLineChars="0"/>
        <w:rPr>
          <w:rFonts w:eastAsia="宋体" w:cs="Times New Roman"/>
          <w:sz w:val="24"/>
          <w:szCs w:val="24"/>
        </w:rPr>
      </w:pPr>
      <w:r w:rsidRPr="00601155">
        <w:rPr>
          <w:rFonts w:eastAsia="宋体" w:cs="Times New Roman" w:hint="eastAsia"/>
          <w:sz w:val="24"/>
          <w:szCs w:val="24"/>
        </w:rPr>
        <w:t>单</w:t>
      </w:r>
      <w:r w:rsidRPr="00601155">
        <w:rPr>
          <w:rFonts w:eastAsia="宋体" w:cs="Times New Roman"/>
          <w:sz w:val="24"/>
          <w:szCs w:val="24"/>
        </w:rPr>
        <w:t>北斗</w:t>
      </w:r>
      <w:r w:rsidRPr="00601155">
        <w:rPr>
          <w:rFonts w:eastAsia="宋体" w:cs="Times New Roman" w:hint="eastAsia"/>
          <w:sz w:val="24"/>
          <w:szCs w:val="24"/>
        </w:rPr>
        <w:t>车载定位终端：数量</w:t>
      </w:r>
      <w:r w:rsidRPr="00601155">
        <w:rPr>
          <w:rFonts w:eastAsia="宋体" w:cs="Times New Roman"/>
          <w:sz w:val="24"/>
          <w:szCs w:val="24"/>
        </w:rPr>
        <w:t>165</w:t>
      </w:r>
      <w:r w:rsidRPr="00601155">
        <w:rPr>
          <w:rFonts w:eastAsia="宋体" w:cs="Times New Roman" w:hint="eastAsia"/>
          <w:sz w:val="24"/>
          <w:szCs w:val="24"/>
        </w:rPr>
        <w:t>套</w:t>
      </w:r>
    </w:p>
    <w:p w:rsidR="007C6603" w:rsidRPr="00601155" w:rsidRDefault="007C6603" w:rsidP="007C6603">
      <w:pPr>
        <w:widowControl w:val="0"/>
        <w:numPr>
          <w:ilvl w:val="0"/>
          <w:numId w:val="4"/>
        </w:numPr>
        <w:kinsoku/>
        <w:autoSpaceDE/>
        <w:autoSpaceDN/>
        <w:adjustRightInd/>
        <w:snapToGrid/>
        <w:spacing w:line="360" w:lineRule="auto"/>
        <w:ind w:left="907" w:hanging="482"/>
        <w:textAlignment w:val="auto"/>
        <w:outlineLvl w:val="0"/>
        <w:rPr>
          <w:rFonts w:ascii="宋体" w:eastAsia="宋体" w:hAnsi="宋体" w:cs="Times New Roman"/>
          <w:b/>
          <w:color w:val="auto"/>
          <w:sz w:val="24"/>
          <w:szCs w:val="24"/>
          <w:lang w:eastAsia="zh-CN"/>
        </w:rPr>
      </w:pPr>
      <w:bookmarkStart w:id="82" w:name="OLE_LINK8"/>
      <w:r w:rsidRPr="00601155">
        <w:rPr>
          <w:rFonts w:ascii="宋体" w:eastAsia="宋体" w:hAnsi="宋体" w:cs="Times New Roman" w:hint="eastAsia"/>
          <w:b/>
          <w:color w:val="auto"/>
          <w:sz w:val="24"/>
          <w:szCs w:val="24"/>
          <w:lang w:eastAsia="zh-CN"/>
        </w:rPr>
        <w:t>技术参数</w:t>
      </w:r>
    </w:p>
    <w:bookmarkEnd w:id="82"/>
    <w:p w:rsidR="007C6603" w:rsidRPr="00601155" w:rsidRDefault="007C6603" w:rsidP="007C6603">
      <w:pPr>
        <w:pStyle w:val="af5"/>
        <w:numPr>
          <w:ilvl w:val="0"/>
          <w:numId w:val="5"/>
        </w:numPr>
        <w:spacing w:line="360" w:lineRule="auto"/>
        <w:ind w:leftChars="200" w:left="420" w:firstLine="482"/>
        <w:contextualSpacing w:val="0"/>
        <w:jc w:val="left"/>
        <w:rPr>
          <w:rFonts w:eastAsia="宋体" w:cs="Times New Roman"/>
          <w:b/>
          <w:sz w:val="24"/>
          <w:szCs w:val="24"/>
        </w:rPr>
      </w:pPr>
      <w:r w:rsidRPr="00601155">
        <w:rPr>
          <w:rFonts w:eastAsia="宋体" w:cs="Times New Roman" w:hint="eastAsia"/>
          <w:b/>
          <w:sz w:val="24"/>
          <w:szCs w:val="24"/>
        </w:rPr>
        <w:t>回传执法记录仪</w:t>
      </w:r>
    </w:p>
    <w:p w:rsidR="007C6603" w:rsidRPr="00601155" w:rsidRDefault="007C6603" w:rsidP="007C6603">
      <w:pPr>
        <w:pStyle w:val="af5"/>
        <w:numPr>
          <w:ilvl w:val="0"/>
          <w:numId w:val="6"/>
        </w:numPr>
        <w:spacing w:before="120" w:line="360" w:lineRule="auto"/>
        <w:ind w:leftChars="200" w:left="420" w:firstLineChars="0" w:firstLine="200"/>
        <w:contextualSpacing w:val="0"/>
        <w:jc w:val="left"/>
        <w:rPr>
          <w:rFonts w:eastAsia="宋体" w:cs="Times New Roman"/>
          <w:sz w:val="24"/>
          <w:szCs w:val="24"/>
        </w:rPr>
      </w:pPr>
      <w:r w:rsidRPr="00601155">
        <w:rPr>
          <w:rFonts w:eastAsia="宋体" w:cs="Times New Roman" w:hint="eastAsia"/>
          <w:sz w:val="24"/>
          <w:szCs w:val="24"/>
        </w:rPr>
        <w:t>屏幕≥2.4英寸彩色触摸</w:t>
      </w:r>
      <w:r w:rsidRPr="00601155">
        <w:rPr>
          <w:rFonts w:eastAsia="宋体" w:cs="Times New Roman"/>
          <w:sz w:val="24"/>
          <w:szCs w:val="24"/>
        </w:rPr>
        <w:t>屏，可显示电量，充电状态</w:t>
      </w:r>
      <w:r w:rsidRPr="00601155">
        <w:rPr>
          <w:rFonts w:eastAsia="宋体" w:cs="Times New Roman" w:hint="eastAsia"/>
          <w:sz w:val="24"/>
          <w:szCs w:val="24"/>
        </w:rPr>
        <w:t>；</w:t>
      </w:r>
    </w:p>
    <w:p w:rsidR="007C6603" w:rsidRPr="00601155" w:rsidRDefault="007C6603" w:rsidP="007C6603">
      <w:pPr>
        <w:widowControl w:val="0"/>
        <w:numPr>
          <w:ilvl w:val="0"/>
          <w:numId w:val="6"/>
        </w:numPr>
        <w:kinsoku/>
        <w:autoSpaceDE/>
        <w:autoSpaceDN/>
        <w:spacing w:line="360" w:lineRule="auto"/>
        <w:ind w:leftChars="200" w:left="420" w:firstLine="200"/>
        <w:textAlignment w:val="auto"/>
        <w:rPr>
          <w:rFonts w:ascii="宋体" w:eastAsia="宋体" w:hAnsi="宋体" w:cs="Times New Roman"/>
          <w:sz w:val="24"/>
          <w:szCs w:val="24"/>
        </w:rPr>
      </w:pPr>
      <w:r w:rsidRPr="00601155">
        <w:rPr>
          <w:rFonts w:ascii="宋体" w:eastAsia="宋体" w:hAnsi="宋体" w:cs="Times New Roman" w:hint="eastAsia"/>
          <w:sz w:val="24"/>
          <w:szCs w:val="24"/>
        </w:rPr>
        <w:t>电池容量≥3</w:t>
      </w:r>
      <w:r w:rsidRPr="00601155">
        <w:rPr>
          <w:rFonts w:ascii="宋体" w:eastAsia="宋体" w:hAnsi="宋体" w:cs="Times New Roman"/>
          <w:sz w:val="24"/>
          <w:szCs w:val="24"/>
        </w:rPr>
        <w:t>0</w:t>
      </w:r>
      <w:r w:rsidRPr="00601155">
        <w:rPr>
          <w:rFonts w:ascii="宋体" w:eastAsia="宋体" w:hAnsi="宋体" w:cs="Times New Roman" w:hint="eastAsia"/>
          <w:sz w:val="24"/>
          <w:szCs w:val="24"/>
        </w:rPr>
        <w:t>00mAh；</w:t>
      </w:r>
    </w:p>
    <w:p w:rsidR="007C6603" w:rsidRPr="00601155" w:rsidRDefault="007C6603" w:rsidP="007C6603">
      <w:pPr>
        <w:widowControl w:val="0"/>
        <w:numPr>
          <w:ilvl w:val="0"/>
          <w:numId w:val="6"/>
        </w:numPr>
        <w:kinsoku/>
        <w:autoSpaceDE/>
        <w:autoSpaceDN/>
        <w:spacing w:line="360" w:lineRule="auto"/>
        <w:ind w:leftChars="200" w:left="420" w:firstLine="200"/>
        <w:textAlignment w:val="auto"/>
        <w:rPr>
          <w:rFonts w:ascii="宋体" w:eastAsia="宋体" w:hAnsi="宋体" w:cs="Times New Roman"/>
          <w:sz w:val="24"/>
          <w:szCs w:val="24"/>
        </w:rPr>
      </w:pPr>
      <w:r w:rsidRPr="00601155">
        <w:rPr>
          <w:rFonts w:ascii="宋体" w:eastAsia="宋体" w:hAnsi="宋体" w:cs="Times New Roman" w:hint="eastAsia"/>
          <w:sz w:val="24"/>
          <w:szCs w:val="24"/>
        </w:rPr>
        <w:t>设备工作温度-</w:t>
      </w:r>
      <w:r w:rsidRPr="00601155">
        <w:rPr>
          <w:rFonts w:ascii="宋体" w:eastAsia="宋体" w:hAnsi="宋体" w:cs="Times New Roman"/>
          <w:sz w:val="24"/>
          <w:szCs w:val="24"/>
        </w:rPr>
        <w:t>15</w:t>
      </w:r>
      <w:r w:rsidRPr="00601155">
        <w:rPr>
          <w:rFonts w:ascii="宋体" w:eastAsia="宋体" w:hAnsi="宋体" w:cs="Times New Roman" w:hint="eastAsia"/>
          <w:sz w:val="24"/>
          <w:szCs w:val="24"/>
        </w:rPr>
        <w:t>℃至</w:t>
      </w:r>
      <w:r w:rsidRPr="00601155">
        <w:rPr>
          <w:rFonts w:ascii="宋体" w:eastAsia="宋体" w:hAnsi="宋体" w:cs="Times New Roman"/>
          <w:sz w:val="24"/>
          <w:szCs w:val="24"/>
        </w:rPr>
        <w:t>45</w:t>
      </w:r>
      <w:r w:rsidRPr="00601155">
        <w:rPr>
          <w:rFonts w:ascii="宋体" w:eastAsia="宋体" w:hAnsi="宋体" w:cs="Times New Roman" w:hint="eastAsia"/>
          <w:sz w:val="24"/>
          <w:szCs w:val="24"/>
        </w:rPr>
        <w:t>℃</w:t>
      </w:r>
      <w:r w:rsidRPr="00601155">
        <w:rPr>
          <w:rFonts w:ascii="宋体" w:eastAsia="宋体" w:hAnsi="宋体" w:cs="Times New Roman" w:hint="eastAsia"/>
          <w:sz w:val="24"/>
          <w:szCs w:val="24"/>
          <w:lang w:eastAsia="zh-CN"/>
        </w:rPr>
        <w:t>；</w:t>
      </w:r>
    </w:p>
    <w:p w:rsidR="007C6603" w:rsidRPr="00601155" w:rsidRDefault="007C6603" w:rsidP="007C6603">
      <w:pPr>
        <w:widowControl w:val="0"/>
        <w:numPr>
          <w:ilvl w:val="0"/>
          <w:numId w:val="6"/>
        </w:numPr>
        <w:kinsoku/>
        <w:autoSpaceDE/>
        <w:autoSpaceDN/>
        <w:spacing w:line="360" w:lineRule="auto"/>
        <w:ind w:leftChars="200" w:left="420" w:firstLine="200"/>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设备尺寸</w:t>
      </w:r>
      <w:r w:rsidRPr="00601155">
        <w:rPr>
          <w:rFonts w:ascii="宋体" w:eastAsia="宋体" w:hAnsi="宋体" w:cs="Times New Roman"/>
          <w:sz w:val="24"/>
          <w:szCs w:val="24"/>
          <w:lang w:eastAsia="zh-CN"/>
        </w:rPr>
        <w:t>不大于100mm×65mm×35mm</w:t>
      </w:r>
      <w:r w:rsidRPr="00601155">
        <w:rPr>
          <w:rFonts w:ascii="宋体" w:eastAsia="宋体" w:hAnsi="宋体" w:cs="Times New Roman" w:hint="eastAsia"/>
          <w:sz w:val="24"/>
          <w:szCs w:val="24"/>
          <w:lang w:eastAsia="zh-CN"/>
        </w:rPr>
        <w:t>；</w:t>
      </w:r>
    </w:p>
    <w:p w:rsidR="007C6603" w:rsidRPr="00601155" w:rsidRDefault="007C6603" w:rsidP="007C6603">
      <w:pPr>
        <w:widowControl w:val="0"/>
        <w:numPr>
          <w:ilvl w:val="0"/>
          <w:numId w:val="6"/>
        </w:numPr>
        <w:kinsoku/>
        <w:autoSpaceDE/>
        <w:autoSpaceDN/>
        <w:spacing w:line="360" w:lineRule="auto"/>
        <w:ind w:leftChars="200" w:left="420" w:firstLine="200"/>
        <w:textAlignment w:val="auto"/>
        <w:rPr>
          <w:rFonts w:ascii="宋体" w:eastAsia="宋体" w:hAnsi="宋体" w:cs="Times New Roman"/>
          <w:sz w:val="24"/>
          <w:szCs w:val="24"/>
          <w:lang w:eastAsia="zh-CN"/>
        </w:rPr>
      </w:pPr>
      <w:bookmarkStart w:id="83" w:name="OLE_LINK4"/>
      <w:bookmarkStart w:id="84" w:name="OLE_LINK5"/>
      <w:r w:rsidRPr="00601155">
        <w:rPr>
          <w:rFonts w:ascii="宋体" w:eastAsia="宋体" w:hAnsi="宋体" w:cs="Times New Roman" w:hint="eastAsia"/>
          <w:b/>
          <w:sz w:val="24"/>
          <w:szCs w:val="24"/>
          <w:lang w:eastAsia="zh-CN"/>
        </w:rPr>
        <w:t xml:space="preserve"># </w:t>
      </w:r>
      <w:r w:rsidRPr="00601155">
        <w:rPr>
          <w:rFonts w:ascii="宋体" w:eastAsia="宋体" w:hAnsi="宋体" w:cs="Times New Roman" w:hint="eastAsia"/>
          <w:sz w:val="24"/>
          <w:szCs w:val="24"/>
          <w:lang w:eastAsia="zh-CN"/>
        </w:rPr>
        <w:t>重量≤</w:t>
      </w:r>
      <w:r w:rsidRPr="00601155">
        <w:rPr>
          <w:rFonts w:ascii="宋体" w:eastAsia="宋体" w:hAnsi="宋体" w:cs="Times New Roman"/>
          <w:sz w:val="24"/>
          <w:szCs w:val="24"/>
          <w:lang w:eastAsia="zh-CN"/>
        </w:rPr>
        <w:t>200g</w:t>
      </w:r>
      <w:r w:rsidRPr="00601155">
        <w:rPr>
          <w:rFonts w:ascii="宋体" w:eastAsia="宋体" w:hAnsi="宋体" w:cs="Times New Roman" w:hint="eastAsia"/>
          <w:sz w:val="24"/>
          <w:szCs w:val="24"/>
          <w:lang w:eastAsia="zh-CN"/>
        </w:rPr>
        <w:t>；</w:t>
      </w:r>
    </w:p>
    <w:p w:rsidR="007C6603" w:rsidRPr="00601155" w:rsidRDefault="007C6603" w:rsidP="007C6603">
      <w:pPr>
        <w:widowControl w:val="0"/>
        <w:numPr>
          <w:ilvl w:val="0"/>
          <w:numId w:val="6"/>
        </w:numPr>
        <w:kinsoku/>
        <w:autoSpaceDE/>
        <w:autoSpaceDN/>
        <w:spacing w:line="360" w:lineRule="auto"/>
        <w:ind w:leftChars="200" w:left="420" w:firstLine="200"/>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外壳防护等级不低于IP6</w:t>
      </w:r>
      <w:r w:rsidRPr="00601155">
        <w:rPr>
          <w:rFonts w:ascii="宋体" w:eastAsia="宋体" w:hAnsi="宋体" w:cs="Times New Roman"/>
          <w:sz w:val="24"/>
          <w:szCs w:val="24"/>
          <w:lang w:eastAsia="zh-CN"/>
        </w:rPr>
        <w:t>7</w:t>
      </w:r>
      <w:r w:rsidRPr="00601155">
        <w:rPr>
          <w:rFonts w:ascii="宋体" w:eastAsia="宋体" w:hAnsi="宋体" w:cs="Times New Roman" w:hint="eastAsia"/>
          <w:sz w:val="24"/>
          <w:szCs w:val="24"/>
          <w:lang w:eastAsia="zh-CN"/>
        </w:rPr>
        <w:t>；</w:t>
      </w:r>
    </w:p>
    <w:bookmarkEnd w:id="83"/>
    <w:bookmarkEnd w:id="84"/>
    <w:p w:rsidR="007C6603" w:rsidRPr="00601155" w:rsidRDefault="007C6603" w:rsidP="007C6603">
      <w:pPr>
        <w:widowControl w:val="0"/>
        <w:numPr>
          <w:ilvl w:val="0"/>
          <w:numId w:val="6"/>
        </w:numPr>
        <w:kinsoku/>
        <w:autoSpaceDE/>
        <w:autoSpaceDN/>
        <w:spacing w:line="360" w:lineRule="auto"/>
        <w:ind w:leftChars="200" w:left="420" w:firstLine="200"/>
        <w:textAlignment w:val="auto"/>
        <w:rPr>
          <w:rFonts w:ascii="宋体" w:eastAsia="宋体" w:hAnsi="宋体" w:cs="Times New Roman"/>
          <w:sz w:val="24"/>
          <w:szCs w:val="24"/>
          <w:lang w:eastAsia="zh-CN"/>
        </w:rPr>
      </w:pPr>
      <w:r w:rsidRPr="00601155">
        <w:rPr>
          <w:rFonts w:ascii="宋体" w:eastAsia="宋体" w:hAnsi="宋体" w:cs="Times New Roman" w:hint="eastAsia"/>
          <w:b/>
          <w:sz w:val="24"/>
          <w:szCs w:val="24"/>
          <w:lang w:eastAsia="zh-CN"/>
        </w:rPr>
        <w:t>#</w:t>
      </w:r>
      <w:r w:rsidRPr="00601155">
        <w:rPr>
          <w:rFonts w:ascii="宋体" w:eastAsia="宋体" w:hAnsi="宋体" w:cs="Times New Roman" w:hint="eastAsia"/>
          <w:sz w:val="24"/>
          <w:szCs w:val="24"/>
          <w:lang w:eastAsia="zh-CN"/>
        </w:rPr>
        <w:t xml:space="preserve"> 电池可拆卸，且单块电池在分辨率为</w:t>
      </w:r>
      <w:r w:rsidRPr="00601155">
        <w:rPr>
          <w:rFonts w:ascii="宋体" w:eastAsia="宋体" w:hAnsi="宋体" w:cs="Times New Roman"/>
          <w:sz w:val="24"/>
          <w:szCs w:val="24"/>
          <w:lang w:eastAsia="zh-CN"/>
        </w:rPr>
        <w:t>2560×1440 30</w:t>
      </w:r>
      <w:r w:rsidRPr="00601155">
        <w:rPr>
          <w:rFonts w:ascii="宋体" w:eastAsia="宋体" w:hAnsi="宋体" w:cs="Times New Roman" w:hint="eastAsia"/>
          <w:sz w:val="24"/>
          <w:szCs w:val="24"/>
          <w:lang w:eastAsia="zh-CN"/>
        </w:rPr>
        <w:t>帧</w:t>
      </w:r>
      <w:r w:rsidRPr="00601155">
        <w:rPr>
          <w:rFonts w:ascii="宋体" w:eastAsia="宋体" w:hAnsi="宋体" w:cs="Times New Roman"/>
          <w:sz w:val="24"/>
          <w:szCs w:val="24"/>
          <w:lang w:eastAsia="zh-CN"/>
        </w:rPr>
        <w:t>/s</w:t>
      </w:r>
      <w:r w:rsidRPr="00601155">
        <w:rPr>
          <w:rFonts w:ascii="宋体" w:eastAsia="宋体" w:hAnsi="宋体" w:cs="Times New Roman" w:hint="eastAsia"/>
          <w:sz w:val="24"/>
          <w:szCs w:val="24"/>
          <w:lang w:eastAsia="zh-CN"/>
        </w:rPr>
        <w:t>连续摄录时间</w:t>
      </w:r>
      <w:r w:rsidRPr="00601155">
        <w:rPr>
          <w:rFonts w:ascii="宋体" w:eastAsia="宋体" w:hAnsi="宋体" w:cs="Times New Roman"/>
          <w:sz w:val="24"/>
          <w:szCs w:val="24"/>
          <w:lang w:eastAsia="zh-CN"/>
        </w:rPr>
        <w:t>6h</w:t>
      </w:r>
      <w:r w:rsidRPr="00601155">
        <w:rPr>
          <w:rFonts w:ascii="宋体" w:eastAsia="宋体" w:hAnsi="宋体" w:cs="Times New Roman" w:hint="eastAsia"/>
          <w:sz w:val="24"/>
          <w:szCs w:val="24"/>
          <w:lang w:eastAsia="zh-CN"/>
        </w:rPr>
        <w:t>；</w:t>
      </w:r>
      <w:r w:rsidRPr="00601155">
        <w:rPr>
          <w:rFonts w:ascii="宋体" w:eastAsia="宋体" w:hAnsi="宋体" w:cs="Times New Roman"/>
          <w:sz w:val="24"/>
          <w:szCs w:val="24"/>
          <w:lang w:eastAsia="zh-CN"/>
        </w:rPr>
        <w:t>1920×1080 30</w:t>
      </w:r>
      <w:r w:rsidRPr="00601155">
        <w:rPr>
          <w:rFonts w:ascii="宋体" w:eastAsia="宋体" w:hAnsi="宋体" w:cs="Times New Roman" w:hint="eastAsia"/>
          <w:sz w:val="24"/>
          <w:szCs w:val="24"/>
          <w:lang w:eastAsia="zh-CN"/>
        </w:rPr>
        <w:t>帧</w:t>
      </w:r>
      <w:r w:rsidRPr="00601155">
        <w:rPr>
          <w:rFonts w:ascii="宋体" w:eastAsia="宋体" w:hAnsi="宋体" w:cs="Times New Roman"/>
          <w:sz w:val="24"/>
          <w:szCs w:val="24"/>
          <w:lang w:eastAsia="zh-CN"/>
        </w:rPr>
        <w:t>/s</w:t>
      </w:r>
      <w:r w:rsidRPr="00601155">
        <w:rPr>
          <w:rFonts w:ascii="宋体" w:eastAsia="宋体" w:hAnsi="宋体" w:cs="Times New Roman" w:hint="eastAsia"/>
          <w:sz w:val="24"/>
          <w:szCs w:val="24"/>
          <w:lang w:eastAsia="zh-CN"/>
        </w:rPr>
        <w:t>连续摄录时间</w:t>
      </w:r>
      <w:r w:rsidRPr="00601155">
        <w:rPr>
          <w:rFonts w:ascii="宋体" w:eastAsia="宋体" w:hAnsi="宋体" w:cs="Times New Roman"/>
          <w:sz w:val="24"/>
          <w:szCs w:val="24"/>
          <w:lang w:eastAsia="zh-CN"/>
        </w:rPr>
        <w:t>8h</w:t>
      </w:r>
      <w:r w:rsidRPr="00601155">
        <w:rPr>
          <w:rFonts w:ascii="宋体" w:eastAsia="宋体" w:hAnsi="宋体" w:cs="Times New Roman" w:hint="eastAsia"/>
          <w:sz w:val="24"/>
          <w:szCs w:val="24"/>
          <w:lang w:eastAsia="zh-CN"/>
        </w:rPr>
        <w:t>；</w:t>
      </w:r>
    </w:p>
    <w:p w:rsidR="007C6603" w:rsidRPr="00601155" w:rsidRDefault="007C6603" w:rsidP="007C6603">
      <w:pPr>
        <w:widowControl w:val="0"/>
        <w:numPr>
          <w:ilvl w:val="0"/>
          <w:numId w:val="6"/>
        </w:numPr>
        <w:kinsoku/>
        <w:autoSpaceDE/>
        <w:autoSpaceDN/>
        <w:spacing w:line="360" w:lineRule="auto"/>
        <w:ind w:leftChars="200" w:left="420" w:firstLine="200"/>
        <w:textAlignment w:val="auto"/>
        <w:rPr>
          <w:rFonts w:ascii="宋体" w:eastAsia="宋体" w:hAnsi="宋体" w:cs="Times New Roman"/>
          <w:sz w:val="24"/>
          <w:szCs w:val="24"/>
          <w:lang w:eastAsia="zh-CN"/>
        </w:rPr>
      </w:pPr>
      <w:r w:rsidRPr="00601155">
        <w:rPr>
          <w:rFonts w:ascii="宋体" w:eastAsia="宋体" w:hAnsi="宋体" w:cs="Times New Roman" w:hint="eastAsia"/>
          <w:b/>
          <w:sz w:val="24"/>
          <w:szCs w:val="24"/>
          <w:lang w:eastAsia="zh-CN"/>
        </w:rPr>
        <w:t>#</w:t>
      </w:r>
      <w:r w:rsidRPr="00601155">
        <w:rPr>
          <w:rFonts w:ascii="宋体" w:eastAsia="宋体" w:hAnsi="宋体" w:cs="Times New Roman" w:hint="eastAsia"/>
          <w:sz w:val="24"/>
          <w:szCs w:val="24"/>
          <w:lang w:eastAsia="zh-CN"/>
        </w:rPr>
        <w:t xml:space="preserve"> 配备1块</w:t>
      </w:r>
      <w:r w:rsidRPr="00601155">
        <w:rPr>
          <w:rFonts w:ascii="宋体" w:eastAsia="宋体" w:hAnsi="宋体" w:cs="Times New Roman"/>
          <w:sz w:val="24"/>
          <w:szCs w:val="24"/>
          <w:lang w:eastAsia="zh-CN"/>
        </w:rPr>
        <w:t>备用电池</w:t>
      </w:r>
      <w:r w:rsidRPr="00601155">
        <w:rPr>
          <w:rFonts w:ascii="宋体" w:eastAsia="宋体" w:hAnsi="宋体" w:cs="Times New Roman" w:hint="eastAsia"/>
          <w:sz w:val="24"/>
          <w:szCs w:val="24"/>
          <w:lang w:eastAsia="zh-CN"/>
        </w:rPr>
        <w:t>；</w:t>
      </w:r>
    </w:p>
    <w:p w:rsidR="007C6603" w:rsidRPr="00601155" w:rsidRDefault="007C6603" w:rsidP="007C6603">
      <w:pPr>
        <w:widowControl w:val="0"/>
        <w:numPr>
          <w:ilvl w:val="0"/>
          <w:numId w:val="6"/>
        </w:numPr>
        <w:kinsoku/>
        <w:autoSpaceDE/>
        <w:autoSpaceDN/>
        <w:spacing w:line="360" w:lineRule="auto"/>
        <w:ind w:leftChars="200" w:left="420" w:firstLine="200"/>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执法记录仪记录的视频在</w:t>
      </w:r>
      <w:r w:rsidRPr="00601155">
        <w:rPr>
          <w:rFonts w:ascii="宋体" w:eastAsia="宋体" w:hAnsi="宋体" w:cs="Times New Roman"/>
          <w:sz w:val="24"/>
          <w:szCs w:val="24"/>
          <w:lang w:eastAsia="zh-CN"/>
        </w:rPr>
        <w:t>2560×1440</w:t>
      </w:r>
      <w:r w:rsidRPr="00601155">
        <w:rPr>
          <w:rFonts w:ascii="宋体" w:eastAsia="宋体" w:hAnsi="宋体" w:cs="Times New Roman" w:hint="eastAsia"/>
          <w:sz w:val="24"/>
          <w:szCs w:val="24"/>
          <w:lang w:eastAsia="zh-CN"/>
        </w:rPr>
        <w:t>、</w:t>
      </w:r>
      <w:r w:rsidRPr="00601155">
        <w:rPr>
          <w:rFonts w:ascii="宋体" w:eastAsia="宋体" w:hAnsi="宋体" w:cs="Times New Roman"/>
          <w:sz w:val="24"/>
          <w:szCs w:val="24"/>
          <w:lang w:eastAsia="zh-CN"/>
        </w:rPr>
        <w:t>1920×1080</w:t>
      </w:r>
      <w:r w:rsidRPr="00601155">
        <w:rPr>
          <w:rFonts w:ascii="宋体" w:eastAsia="宋体" w:hAnsi="宋体" w:cs="Times New Roman" w:hint="eastAsia"/>
          <w:sz w:val="24"/>
          <w:szCs w:val="24"/>
          <w:lang w:eastAsia="zh-CN"/>
        </w:rPr>
        <w:t>分辨率条件下几何失真均≤</w:t>
      </w:r>
      <w:r w:rsidRPr="00601155">
        <w:rPr>
          <w:rFonts w:ascii="宋体" w:eastAsia="宋体" w:hAnsi="宋体" w:cs="Times New Roman"/>
          <w:sz w:val="24"/>
          <w:szCs w:val="24"/>
          <w:lang w:eastAsia="zh-CN"/>
        </w:rPr>
        <w:t>15%</w:t>
      </w:r>
      <w:r w:rsidRPr="00601155">
        <w:rPr>
          <w:rFonts w:ascii="宋体" w:eastAsia="宋体" w:hAnsi="宋体" w:cs="Times New Roman" w:hint="eastAsia"/>
          <w:sz w:val="24"/>
          <w:szCs w:val="24"/>
          <w:lang w:eastAsia="zh-CN"/>
        </w:rPr>
        <w:t>，同时视场角应≥</w:t>
      </w:r>
      <w:r w:rsidRPr="00601155">
        <w:rPr>
          <w:rFonts w:ascii="宋体" w:eastAsia="宋体" w:hAnsi="宋体" w:cs="Times New Roman"/>
          <w:sz w:val="24"/>
          <w:szCs w:val="24"/>
          <w:lang w:eastAsia="zh-CN"/>
        </w:rPr>
        <w:t>110°</w:t>
      </w:r>
      <w:r w:rsidRPr="00601155">
        <w:rPr>
          <w:rFonts w:ascii="宋体" w:eastAsia="宋体" w:hAnsi="宋体" w:cs="Times New Roman" w:hint="eastAsia"/>
          <w:sz w:val="24"/>
          <w:szCs w:val="24"/>
          <w:lang w:eastAsia="zh-CN"/>
        </w:rPr>
        <w:t>；</w:t>
      </w:r>
    </w:p>
    <w:p w:rsidR="007C6603" w:rsidRPr="00601155" w:rsidRDefault="007C6603" w:rsidP="007C6603">
      <w:pPr>
        <w:widowControl w:val="0"/>
        <w:numPr>
          <w:ilvl w:val="0"/>
          <w:numId w:val="6"/>
        </w:numPr>
        <w:kinsoku/>
        <w:autoSpaceDE/>
        <w:autoSpaceDN/>
        <w:spacing w:line="360" w:lineRule="auto"/>
        <w:ind w:leftChars="200" w:left="420" w:firstLine="200"/>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记录仪支持预录时间大于等于10S；</w:t>
      </w:r>
    </w:p>
    <w:p w:rsidR="007C6603" w:rsidRPr="00601155" w:rsidRDefault="007C6603" w:rsidP="007C6603">
      <w:pPr>
        <w:pStyle w:val="af5"/>
        <w:numPr>
          <w:ilvl w:val="0"/>
          <w:numId w:val="6"/>
        </w:numPr>
        <w:spacing w:line="360" w:lineRule="auto"/>
        <w:ind w:leftChars="200" w:left="420" w:firstLineChars="0" w:firstLine="200"/>
        <w:jc w:val="left"/>
        <w:rPr>
          <w:rFonts w:eastAsia="宋体" w:cs="Times New Roman"/>
          <w:snapToGrid w:val="0"/>
          <w:color w:val="000000"/>
          <w:kern w:val="0"/>
          <w:sz w:val="24"/>
          <w:szCs w:val="24"/>
        </w:rPr>
      </w:pPr>
      <w:r w:rsidRPr="00601155">
        <w:rPr>
          <w:rFonts w:eastAsia="宋体" w:cs="Times New Roman" w:hint="eastAsia"/>
          <w:sz w:val="24"/>
          <w:szCs w:val="24"/>
        </w:rPr>
        <w:t>可通过移动、联通、电信 4G/5G SIM 卡向平台无线传输图像;</w:t>
      </w:r>
      <w:r w:rsidRPr="00601155">
        <w:rPr>
          <w:rFonts w:eastAsia="宋体" w:hint="eastAsia"/>
          <w:sz w:val="24"/>
          <w:szCs w:val="24"/>
        </w:rPr>
        <w:t xml:space="preserve"> </w:t>
      </w:r>
      <w:r w:rsidRPr="00601155">
        <w:rPr>
          <w:rFonts w:eastAsia="宋体" w:cs="Times New Roman" w:hint="eastAsia"/>
          <w:snapToGrid w:val="0"/>
          <w:color w:val="000000"/>
          <w:kern w:val="0"/>
          <w:sz w:val="24"/>
          <w:szCs w:val="24"/>
        </w:rPr>
        <w:t>图像分辨率</w:t>
      </w:r>
      <w:r w:rsidRPr="00601155">
        <w:rPr>
          <w:rFonts w:eastAsia="宋体" w:cs="Times New Roman"/>
          <w:snapToGrid w:val="0"/>
          <w:color w:val="000000"/>
          <w:kern w:val="0"/>
          <w:sz w:val="24"/>
          <w:szCs w:val="24"/>
        </w:rPr>
        <w:t>1080P/720P/480P</w:t>
      </w:r>
      <w:r w:rsidRPr="00601155">
        <w:rPr>
          <w:rFonts w:eastAsia="宋体" w:cs="Times New Roman" w:hint="eastAsia"/>
          <w:snapToGrid w:val="0"/>
          <w:color w:val="000000"/>
          <w:kern w:val="0"/>
          <w:sz w:val="24"/>
          <w:szCs w:val="24"/>
        </w:rPr>
        <w:t>可设置；</w:t>
      </w:r>
    </w:p>
    <w:p w:rsidR="007C6603" w:rsidRPr="00601155" w:rsidRDefault="007C6603" w:rsidP="007C6603">
      <w:pPr>
        <w:widowControl w:val="0"/>
        <w:numPr>
          <w:ilvl w:val="0"/>
          <w:numId w:val="6"/>
        </w:numPr>
        <w:kinsoku/>
        <w:autoSpaceDE/>
        <w:autoSpaceDN/>
        <w:spacing w:line="360" w:lineRule="auto"/>
        <w:ind w:leftChars="200" w:left="420" w:firstLine="200"/>
        <w:textAlignment w:val="auto"/>
        <w:rPr>
          <w:rFonts w:ascii="宋体" w:eastAsia="宋体" w:hAnsi="宋体" w:cs="Times New Roman"/>
          <w:sz w:val="24"/>
          <w:szCs w:val="24"/>
          <w:lang w:eastAsia="zh-CN"/>
        </w:rPr>
      </w:pPr>
      <w:r w:rsidRPr="00601155">
        <w:rPr>
          <w:rFonts w:ascii="宋体" w:eastAsia="宋体" w:hAnsi="宋体" w:cs="Times New Roman" w:hint="eastAsia"/>
          <w:b/>
          <w:sz w:val="24"/>
          <w:szCs w:val="24"/>
          <w:lang w:eastAsia="zh-CN"/>
        </w:rPr>
        <w:lastRenderedPageBreak/>
        <w:t>#</w:t>
      </w:r>
      <w:r w:rsidRPr="00601155">
        <w:rPr>
          <w:rFonts w:ascii="宋体" w:eastAsia="宋体" w:hAnsi="宋体" w:cs="Times New Roman" w:hint="eastAsia"/>
          <w:sz w:val="24"/>
          <w:szCs w:val="24"/>
          <w:lang w:eastAsia="zh-CN"/>
        </w:rPr>
        <w:t xml:space="preserve"> 电池充满电时间不大于</w:t>
      </w:r>
      <w:r w:rsidRPr="00601155">
        <w:rPr>
          <w:rFonts w:ascii="宋体" w:eastAsia="宋体" w:hAnsi="宋体" w:cs="Times New Roman"/>
          <w:sz w:val="24"/>
          <w:szCs w:val="24"/>
          <w:lang w:eastAsia="zh-CN"/>
        </w:rPr>
        <w:t>4</w:t>
      </w:r>
      <w:r w:rsidRPr="00601155">
        <w:rPr>
          <w:rFonts w:ascii="宋体" w:eastAsia="宋体" w:hAnsi="宋体" w:cs="Times New Roman" w:hint="eastAsia"/>
          <w:sz w:val="24"/>
          <w:szCs w:val="24"/>
          <w:lang w:eastAsia="zh-CN"/>
        </w:rPr>
        <w:t>小时；</w:t>
      </w:r>
    </w:p>
    <w:p w:rsidR="007C6603" w:rsidRPr="00601155" w:rsidRDefault="007C6603" w:rsidP="007C6603">
      <w:pPr>
        <w:widowControl w:val="0"/>
        <w:numPr>
          <w:ilvl w:val="0"/>
          <w:numId w:val="6"/>
        </w:numPr>
        <w:kinsoku/>
        <w:autoSpaceDE/>
        <w:autoSpaceDN/>
        <w:spacing w:line="360" w:lineRule="auto"/>
        <w:ind w:leftChars="200" w:left="420" w:firstLine="200"/>
        <w:textAlignment w:val="auto"/>
        <w:rPr>
          <w:rFonts w:ascii="宋体" w:eastAsia="宋体" w:hAnsi="宋体" w:cs="Times New Roman"/>
          <w:sz w:val="24"/>
          <w:szCs w:val="24"/>
        </w:rPr>
      </w:pPr>
      <w:r w:rsidRPr="00601155">
        <w:rPr>
          <w:rFonts w:ascii="宋体" w:eastAsia="宋体" w:hAnsi="宋体" w:cs="Times New Roman" w:hint="eastAsia"/>
          <w:b/>
          <w:sz w:val="24"/>
          <w:szCs w:val="24"/>
          <w:lang w:eastAsia="zh-CN"/>
        </w:rPr>
        <w:t>#</w:t>
      </w:r>
      <w:r w:rsidRPr="00601155">
        <w:rPr>
          <w:rFonts w:ascii="宋体" w:eastAsia="宋体" w:hAnsi="宋体" w:cs="Times New Roman" w:hint="eastAsia"/>
          <w:sz w:val="24"/>
          <w:szCs w:val="24"/>
          <w:lang w:eastAsia="zh-CN"/>
        </w:rPr>
        <w:t xml:space="preserve"> 具备</w:t>
      </w:r>
      <w:r w:rsidRPr="00601155">
        <w:rPr>
          <w:rFonts w:ascii="宋体" w:eastAsia="宋体" w:hAnsi="宋体" w:cs="Times New Roman"/>
          <w:sz w:val="24"/>
          <w:szCs w:val="24"/>
          <w:lang w:eastAsia="zh-CN"/>
        </w:rPr>
        <w:t>蓝牙模块</w:t>
      </w:r>
      <w:r w:rsidRPr="00601155">
        <w:rPr>
          <w:rFonts w:ascii="宋体" w:eastAsia="宋体" w:hAnsi="宋体" w:cs="Times New Roman" w:hint="eastAsia"/>
          <w:sz w:val="24"/>
          <w:szCs w:val="24"/>
        </w:rPr>
        <w:t>；</w:t>
      </w:r>
    </w:p>
    <w:p w:rsidR="007C6603" w:rsidRPr="00601155" w:rsidRDefault="007C6603" w:rsidP="007C6603">
      <w:pPr>
        <w:widowControl w:val="0"/>
        <w:numPr>
          <w:ilvl w:val="0"/>
          <w:numId w:val="6"/>
        </w:numPr>
        <w:kinsoku/>
        <w:autoSpaceDE/>
        <w:autoSpaceDN/>
        <w:spacing w:line="360" w:lineRule="auto"/>
        <w:ind w:leftChars="200" w:left="420" w:firstLine="200"/>
        <w:textAlignment w:val="auto"/>
        <w:rPr>
          <w:rFonts w:ascii="宋体" w:eastAsia="宋体" w:hAnsi="宋体" w:cs="Times New Roman"/>
          <w:sz w:val="24"/>
          <w:szCs w:val="24"/>
        </w:rPr>
      </w:pPr>
      <w:r w:rsidRPr="00601155">
        <w:rPr>
          <w:rFonts w:ascii="宋体" w:eastAsia="宋体" w:hAnsi="宋体" w:cs="Times New Roman" w:hint="eastAsia"/>
          <w:sz w:val="24"/>
          <w:szCs w:val="24"/>
        </w:rPr>
        <w:t>充电接口：</w:t>
      </w:r>
      <w:r w:rsidRPr="00601155">
        <w:rPr>
          <w:rFonts w:ascii="宋体" w:eastAsia="宋体" w:hAnsi="宋体" w:cs="Times New Roman"/>
          <w:sz w:val="24"/>
          <w:szCs w:val="24"/>
        </w:rPr>
        <w:t>Type-C</w:t>
      </w:r>
      <w:r w:rsidRPr="00601155">
        <w:rPr>
          <w:rFonts w:ascii="宋体" w:eastAsia="宋体" w:hAnsi="宋体" w:cs="Times New Roman" w:hint="eastAsia"/>
          <w:sz w:val="24"/>
          <w:szCs w:val="24"/>
        </w:rPr>
        <w:t>。</w:t>
      </w:r>
    </w:p>
    <w:p w:rsidR="007C6603" w:rsidRPr="00601155" w:rsidRDefault="007C6603" w:rsidP="007C6603">
      <w:pPr>
        <w:widowControl w:val="0"/>
        <w:numPr>
          <w:ilvl w:val="0"/>
          <w:numId w:val="6"/>
        </w:numPr>
        <w:kinsoku/>
        <w:autoSpaceDE/>
        <w:autoSpaceDN/>
        <w:spacing w:line="360" w:lineRule="auto"/>
        <w:ind w:leftChars="200" w:left="420" w:firstLine="200"/>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执法记录仪应具有防抖功能；</w:t>
      </w:r>
    </w:p>
    <w:p w:rsidR="007C6603" w:rsidRPr="00601155" w:rsidRDefault="007C6603" w:rsidP="007C6603">
      <w:pPr>
        <w:pStyle w:val="af5"/>
        <w:numPr>
          <w:ilvl w:val="0"/>
          <w:numId w:val="6"/>
        </w:numPr>
        <w:spacing w:line="360" w:lineRule="auto"/>
        <w:ind w:leftChars="200" w:left="420" w:firstLineChars="0" w:firstLine="200"/>
        <w:contextualSpacing w:val="0"/>
        <w:jc w:val="left"/>
        <w:rPr>
          <w:rFonts w:eastAsia="宋体" w:cs="Times New Roman"/>
          <w:sz w:val="24"/>
          <w:szCs w:val="24"/>
        </w:rPr>
      </w:pPr>
      <w:r w:rsidRPr="00601155">
        <w:rPr>
          <w:rFonts w:eastAsia="宋体" w:cs="Times New Roman" w:hint="eastAsia"/>
          <w:sz w:val="24"/>
          <w:szCs w:val="24"/>
        </w:rPr>
        <w:t>本机浏览、检索和回放功能检验：执法记录仪应具有以时间等方式浏览和回放本机存储的视音频，音频，照片等信息的功能。</w:t>
      </w:r>
    </w:p>
    <w:p w:rsidR="007C6603" w:rsidRPr="00601155" w:rsidRDefault="007C6603" w:rsidP="007C6603">
      <w:pPr>
        <w:widowControl w:val="0"/>
        <w:numPr>
          <w:ilvl w:val="0"/>
          <w:numId w:val="6"/>
        </w:numPr>
        <w:kinsoku/>
        <w:autoSpaceDE/>
        <w:autoSpaceDN/>
        <w:spacing w:line="360" w:lineRule="auto"/>
        <w:ind w:leftChars="200" w:left="420" w:firstLine="200"/>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具备自动检测网络带宽功能，可基于网络带宽自动调整码流参数，实现低带宽下和高带宽下视频传输。</w:t>
      </w:r>
    </w:p>
    <w:p w:rsidR="007C6603" w:rsidRPr="00601155" w:rsidRDefault="007C6603" w:rsidP="007C6603">
      <w:pPr>
        <w:widowControl w:val="0"/>
        <w:numPr>
          <w:ilvl w:val="0"/>
          <w:numId w:val="6"/>
        </w:numPr>
        <w:kinsoku/>
        <w:autoSpaceDE/>
        <w:autoSpaceDN/>
        <w:spacing w:line="360" w:lineRule="auto"/>
        <w:ind w:leftChars="200" w:left="420" w:firstLine="200"/>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重点文件标记：在摄录过程中应能通过一键操作的方式对重点文件进行标记；</w:t>
      </w:r>
    </w:p>
    <w:p w:rsidR="007C6603" w:rsidRPr="00601155" w:rsidRDefault="007C6603" w:rsidP="007C6603">
      <w:pPr>
        <w:widowControl w:val="0"/>
        <w:numPr>
          <w:ilvl w:val="0"/>
          <w:numId w:val="6"/>
        </w:numPr>
        <w:kinsoku/>
        <w:autoSpaceDE/>
        <w:autoSpaceDN/>
        <w:spacing w:line="360" w:lineRule="auto"/>
        <w:ind w:leftChars="200" w:left="420" w:firstLine="200"/>
        <w:textAlignment w:val="auto"/>
        <w:rPr>
          <w:rFonts w:ascii="宋体" w:eastAsia="宋体" w:hAnsi="宋体" w:cs="Times New Roman"/>
          <w:sz w:val="24"/>
          <w:szCs w:val="24"/>
          <w:lang w:eastAsia="zh-CN"/>
        </w:rPr>
      </w:pPr>
      <w:r w:rsidRPr="00601155">
        <w:rPr>
          <w:rFonts w:ascii="宋体" w:eastAsia="宋体" w:hAnsi="宋体" w:cs="Times New Roman" w:hint="eastAsia"/>
          <w:b/>
          <w:sz w:val="24"/>
          <w:szCs w:val="24"/>
          <w:lang w:eastAsia="zh-CN"/>
        </w:rPr>
        <w:t xml:space="preserve"># </w:t>
      </w:r>
      <w:r w:rsidRPr="00601155">
        <w:rPr>
          <w:rFonts w:ascii="宋体" w:eastAsia="宋体" w:hAnsi="宋体" w:cs="Times New Roman" w:hint="eastAsia"/>
          <w:sz w:val="24"/>
          <w:szCs w:val="24"/>
          <w:lang w:eastAsia="zh-CN"/>
        </w:rPr>
        <w:t>设备内置单北斗定位模块，通过单北斗模式获取定位信息；</w:t>
      </w:r>
    </w:p>
    <w:p w:rsidR="007C6603" w:rsidRPr="00601155" w:rsidRDefault="007C6603" w:rsidP="007C6603">
      <w:pPr>
        <w:widowControl w:val="0"/>
        <w:numPr>
          <w:ilvl w:val="0"/>
          <w:numId w:val="6"/>
        </w:numPr>
        <w:kinsoku/>
        <w:autoSpaceDE/>
        <w:autoSpaceDN/>
        <w:spacing w:line="360" w:lineRule="auto"/>
        <w:ind w:leftChars="200" w:left="420" w:firstLine="200"/>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支持多种案件关联方式，包括手动输入、扫码等，录像文件可自动关联案件编号</w:t>
      </w:r>
      <w:r w:rsidRPr="00601155">
        <w:rPr>
          <w:rFonts w:ascii="宋体" w:eastAsia="宋体" w:hAnsi="宋体" w:cs="Times New Roman"/>
          <w:sz w:val="24"/>
          <w:szCs w:val="24"/>
          <w:lang w:eastAsia="zh-CN"/>
        </w:rPr>
        <w:t>;</w:t>
      </w:r>
      <w:r w:rsidRPr="00601155">
        <w:rPr>
          <w:rFonts w:ascii="宋体" w:eastAsia="宋体" w:hAnsi="宋体" w:cs="Times New Roman" w:hint="eastAsia"/>
          <w:sz w:val="24"/>
          <w:szCs w:val="24"/>
          <w:lang w:eastAsia="zh-CN"/>
        </w:rPr>
        <w:t>支持用户手动输入。</w:t>
      </w:r>
    </w:p>
    <w:p w:rsidR="007C6603" w:rsidRPr="00601155" w:rsidRDefault="007C6603" w:rsidP="007C6603">
      <w:pPr>
        <w:widowControl w:val="0"/>
        <w:numPr>
          <w:ilvl w:val="0"/>
          <w:numId w:val="6"/>
        </w:numPr>
        <w:kinsoku/>
        <w:autoSpaceDE/>
        <w:autoSpaceDN/>
        <w:spacing w:line="360" w:lineRule="auto"/>
        <w:ind w:leftChars="200" w:left="420" w:firstLine="200"/>
        <w:textAlignment w:val="auto"/>
        <w:rPr>
          <w:rFonts w:ascii="宋体" w:eastAsia="宋体" w:hAnsi="宋体" w:cs="Times New Roman"/>
          <w:sz w:val="24"/>
          <w:szCs w:val="24"/>
          <w:lang w:eastAsia="zh-CN"/>
        </w:rPr>
      </w:pPr>
      <w:r w:rsidRPr="00601155">
        <w:rPr>
          <w:rFonts w:ascii="宋体" w:eastAsia="宋体" w:hAnsi="宋体" w:cs="Times New Roman"/>
          <w:b/>
          <w:sz w:val="24"/>
          <w:szCs w:val="24"/>
          <w:lang w:eastAsia="zh-CN"/>
        </w:rPr>
        <w:t xml:space="preserve"># </w:t>
      </w:r>
      <w:r w:rsidRPr="00601155">
        <w:rPr>
          <w:rFonts w:ascii="宋体" w:eastAsia="宋体" w:hAnsi="宋体" w:cs="Times New Roman" w:hint="eastAsia"/>
          <w:sz w:val="24"/>
          <w:szCs w:val="24"/>
          <w:lang w:eastAsia="zh-CN"/>
        </w:rPr>
        <w:t>支持执法记录仪关联执法</w:t>
      </w:r>
      <w:r w:rsidRPr="00601155">
        <w:rPr>
          <w:rFonts w:ascii="宋体" w:eastAsia="宋体" w:hAnsi="宋体" w:cs="Times New Roman"/>
          <w:sz w:val="24"/>
          <w:szCs w:val="24"/>
          <w:lang w:eastAsia="zh-CN"/>
        </w:rPr>
        <w:t>人员</w:t>
      </w:r>
      <w:r w:rsidRPr="00601155">
        <w:rPr>
          <w:rFonts w:ascii="宋体" w:eastAsia="宋体" w:hAnsi="宋体" w:cs="Times New Roman" w:hint="eastAsia"/>
          <w:sz w:val="24"/>
          <w:szCs w:val="24"/>
          <w:lang w:eastAsia="zh-CN"/>
        </w:rPr>
        <w:t>信息的快速切换，切换关联执法人员前已存储在执法记录仪内的视音频、图片等数据不应受影响，仍关联切换前的执法人员。</w:t>
      </w:r>
    </w:p>
    <w:p w:rsidR="007C6603" w:rsidRPr="00601155" w:rsidRDefault="007C6603" w:rsidP="007C6603">
      <w:pPr>
        <w:widowControl w:val="0"/>
        <w:numPr>
          <w:ilvl w:val="0"/>
          <w:numId w:val="6"/>
        </w:numPr>
        <w:kinsoku/>
        <w:autoSpaceDE/>
        <w:autoSpaceDN/>
        <w:spacing w:line="360" w:lineRule="auto"/>
        <w:ind w:leftChars="200" w:left="420" w:firstLine="200"/>
        <w:textAlignment w:val="auto"/>
        <w:rPr>
          <w:rFonts w:ascii="宋体" w:eastAsia="宋体" w:hAnsi="宋体" w:cs="Times New Roman"/>
          <w:sz w:val="24"/>
          <w:szCs w:val="24"/>
          <w:lang w:eastAsia="zh-CN"/>
        </w:rPr>
      </w:pPr>
      <w:r w:rsidRPr="00601155">
        <w:rPr>
          <w:rFonts w:ascii="宋体" w:eastAsia="宋体" w:hAnsi="宋体" w:cs="Times New Roman"/>
          <w:b/>
          <w:sz w:val="24"/>
          <w:szCs w:val="24"/>
          <w:lang w:eastAsia="zh-CN"/>
        </w:rPr>
        <w:t>#</w:t>
      </w:r>
      <w:r w:rsidRPr="00601155">
        <w:rPr>
          <w:rFonts w:ascii="宋体" w:eastAsia="宋体" w:hAnsi="宋体" w:cs="Times New Roman" w:hint="eastAsia"/>
          <w:sz w:val="24"/>
          <w:szCs w:val="24"/>
          <w:lang w:eastAsia="zh-CN"/>
        </w:rPr>
        <w:t xml:space="preserve"> 设备支持对讲功能；</w:t>
      </w:r>
    </w:p>
    <w:p w:rsidR="007C6603" w:rsidRPr="00601155" w:rsidRDefault="007C6603" w:rsidP="007C6603">
      <w:pPr>
        <w:widowControl w:val="0"/>
        <w:numPr>
          <w:ilvl w:val="0"/>
          <w:numId w:val="6"/>
        </w:numPr>
        <w:kinsoku/>
        <w:autoSpaceDE/>
        <w:autoSpaceDN/>
        <w:spacing w:line="360" w:lineRule="auto"/>
        <w:ind w:leftChars="200" w:left="420" w:firstLine="200"/>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拍摄时可1-4倍数字调焦，可调整拍摄远近画面；</w:t>
      </w:r>
    </w:p>
    <w:p w:rsidR="007C6603" w:rsidRPr="00601155" w:rsidRDefault="007C6603" w:rsidP="007C6603">
      <w:pPr>
        <w:widowControl w:val="0"/>
        <w:numPr>
          <w:ilvl w:val="0"/>
          <w:numId w:val="6"/>
        </w:numPr>
        <w:kinsoku/>
        <w:autoSpaceDE/>
        <w:autoSpaceDN/>
        <w:spacing w:line="360" w:lineRule="auto"/>
        <w:ind w:leftChars="200" w:left="420" w:firstLine="200"/>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设备应具备双麦克风音频采集；</w:t>
      </w:r>
    </w:p>
    <w:p w:rsidR="007C6603" w:rsidRPr="00601155" w:rsidRDefault="007C6603" w:rsidP="007C6603">
      <w:pPr>
        <w:widowControl w:val="0"/>
        <w:numPr>
          <w:ilvl w:val="0"/>
          <w:numId w:val="6"/>
        </w:numPr>
        <w:kinsoku/>
        <w:autoSpaceDE/>
        <w:autoSpaceDN/>
        <w:spacing w:line="360" w:lineRule="auto"/>
        <w:ind w:leftChars="200" w:left="420" w:firstLine="200"/>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设备应支持车牌识别功能，可回传</w:t>
      </w:r>
      <w:r w:rsidRPr="00601155">
        <w:rPr>
          <w:rFonts w:ascii="宋体" w:eastAsia="宋体" w:hAnsi="宋体" w:cs="Times New Roman"/>
          <w:sz w:val="24"/>
          <w:szCs w:val="24"/>
          <w:lang w:eastAsia="zh-CN"/>
        </w:rPr>
        <w:t>车牌信息</w:t>
      </w:r>
      <w:r w:rsidRPr="00601155">
        <w:rPr>
          <w:rFonts w:ascii="宋体" w:eastAsia="宋体" w:hAnsi="宋体" w:cs="Times New Roman" w:hint="eastAsia"/>
          <w:sz w:val="24"/>
          <w:szCs w:val="24"/>
          <w:lang w:eastAsia="zh-CN"/>
        </w:rPr>
        <w:t>；</w:t>
      </w:r>
    </w:p>
    <w:p w:rsidR="007C6603" w:rsidRPr="00601155" w:rsidRDefault="007C6603" w:rsidP="007C6603">
      <w:pPr>
        <w:widowControl w:val="0"/>
        <w:numPr>
          <w:ilvl w:val="0"/>
          <w:numId w:val="6"/>
        </w:numPr>
        <w:kinsoku/>
        <w:autoSpaceDE/>
        <w:autoSpaceDN/>
        <w:spacing w:line="360" w:lineRule="auto"/>
        <w:ind w:leftChars="200" w:left="420" w:firstLine="200"/>
        <w:textAlignment w:val="auto"/>
        <w:rPr>
          <w:rFonts w:ascii="宋体" w:eastAsia="宋体" w:hAnsi="宋体" w:cs="Times New Roman"/>
          <w:sz w:val="24"/>
          <w:szCs w:val="24"/>
          <w:lang w:eastAsia="zh-CN"/>
        </w:rPr>
      </w:pPr>
      <w:bookmarkStart w:id="85" w:name="OLE_LINK3"/>
      <w:bookmarkStart w:id="86" w:name="OLE_LINK17"/>
      <w:r w:rsidRPr="00601155">
        <w:rPr>
          <w:rFonts w:ascii="宋体" w:eastAsia="宋体" w:hAnsi="宋体" w:cs="Times New Roman" w:hint="eastAsia"/>
          <w:b/>
          <w:sz w:val="24"/>
          <w:szCs w:val="24"/>
          <w:lang w:eastAsia="zh-CN"/>
        </w:rPr>
        <w:t>#</w:t>
      </w:r>
      <w:r w:rsidRPr="00601155">
        <w:rPr>
          <w:rFonts w:ascii="宋体" w:eastAsia="宋体" w:hAnsi="宋体" w:cs="Times New Roman"/>
          <w:b/>
          <w:sz w:val="24"/>
          <w:szCs w:val="24"/>
          <w:lang w:eastAsia="zh-CN"/>
        </w:rPr>
        <w:t xml:space="preserve"> </w:t>
      </w:r>
      <w:r w:rsidRPr="00601155">
        <w:rPr>
          <w:rFonts w:ascii="宋体" w:eastAsia="宋体" w:hAnsi="宋体" w:cs="Times New Roman" w:hint="eastAsia"/>
          <w:sz w:val="24"/>
          <w:szCs w:val="24"/>
          <w:lang w:eastAsia="zh-CN"/>
        </w:rPr>
        <w:t>设备</w:t>
      </w:r>
      <w:r w:rsidRPr="00601155">
        <w:rPr>
          <w:rFonts w:ascii="宋体" w:eastAsia="宋体" w:hAnsi="宋体" w:cs="Times New Roman"/>
          <w:sz w:val="24"/>
          <w:szCs w:val="24"/>
          <w:lang w:eastAsia="zh-CN"/>
        </w:rPr>
        <w:t>需</w:t>
      </w:r>
      <w:r w:rsidRPr="00601155">
        <w:rPr>
          <w:rFonts w:ascii="宋体" w:eastAsia="宋体" w:hAnsi="宋体" w:cs="Times New Roman" w:hint="eastAsia"/>
          <w:sz w:val="24"/>
          <w:szCs w:val="24"/>
          <w:lang w:eastAsia="zh-CN"/>
        </w:rPr>
        <w:t>配合</w:t>
      </w:r>
      <w:r w:rsidRPr="00601155">
        <w:rPr>
          <w:rFonts w:ascii="宋体" w:eastAsia="宋体" w:hAnsi="宋体" w:cs="Times New Roman"/>
          <w:sz w:val="24"/>
          <w:szCs w:val="24"/>
          <w:lang w:eastAsia="zh-CN"/>
        </w:rPr>
        <w:t>与总队原有记录仪采集站</w:t>
      </w:r>
      <w:r w:rsidRPr="00601155">
        <w:rPr>
          <w:rFonts w:ascii="宋体" w:eastAsia="宋体" w:hAnsi="宋体" w:cs="Times New Roman" w:hint="eastAsia"/>
          <w:sz w:val="24"/>
          <w:szCs w:val="24"/>
          <w:lang w:eastAsia="zh-CN"/>
        </w:rPr>
        <w:t>（具体型号请查阅需求</w:t>
      </w:r>
      <w:r w:rsidRPr="00601155">
        <w:rPr>
          <w:rFonts w:ascii="宋体" w:eastAsia="宋体" w:hAnsi="宋体" w:cs="Times New Roman"/>
          <w:sz w:val="24"/>
          <w:szCs w:val="24"/>
          <w:lang w:eastAsia="zh-CN"/>
        </w:rPr>
        <w:t>方</w:t>
      </w:r>
      <w:r w:rsidRPr="00601155">
        <w:rPr>
          <w:rFonts w:ascii="宋体" w:eastAsia="宋体" w:hAnsi="宋体" w:cs="Times New Roman" w:hint="eastAsia"/>
          <w:sz w:val="24"/>
          <w:szCs w:val="24"/>
          <w:lang w:eastAsia="zh-CN"/>
        </w:rPr>
        <w:t>政府采购网2020年、2</w:t>
      </w:r>
      <w:r w:rsidRPr="00601155">
        <w:rPr>
          <w:rFonts w:ascii="宋体" w:eastAsia="宋体" w:hAnsi="宋体" w:cs="Times New Roman"/>
          <w:sz w:val="24"/>
          <w:szCs w:val="24"/>
          <w:lang w:eastAsia="zh-CN"/>
        </w:rPr>
        <w:t>021</w:t>
      </w:r>
      <w:r w:rsidRPr="00601155">
        <w:rPr>
          <w:rFonts w:ascii="宋体" w:eastAsia="宋体" w:hAnsi="宋体" w:cs="Times New Roman" w:hint="eastAsia"/>
          <w:sz w:val="24"/>
          <w:szCs w:val="24"/>
          <w:lang w:eastAsia="zh-CN"/>
        </w:rPr>
        <w:t>年采购记录）及</w:t>
      </w:r>
      <w:r w:rsidRPr="00601155">
        <w:rPr>
          <w:rFonts w:ascii="宋体" w:eastAsia="宋体" w:hAnsi="宋体" w:cs="Times New Roman"/>
          <w:sz w:val="24"/>
          <w:szCs w:val="24"/>
          <w:lang w:eastAsia="zh-CN"/>
        </w:rPr>
        <w:t>本次采购</w:t>
      </w:r>
      <w:r w:rsidRPr="00601155">
        <w:rPr>
          <w:rFonts w:ascii="宋体" w:eastAsia="宋体" w:hAnsi="宋体" w:cs="Times New Roman" w:hint="eastAsia"/>
          <w:sz w:val="24"/>
          <w:szCs w:val="24"/>
          <w:lang w:eastAsia="zh-CN"/>
        </w:rPr>
        <w:t>记录仪</w:t>
      </w:r>
      <w:r w:rsidRPr="00601155">
        <w:rPr>
          <w:rFonts w:ascii="宋体" w:eastAsia="宋体" w:hAnsi="宋体" w:cs="Times New Roman"/>
          <w:sz w:val="24"/>
          <w:szCs w:val="24"/>
          <w:lang w:eastAsia="zh-CN"/>
        </w:rPr>
        <w:t>采集站适配</w:t>
      </w:r>
      <w:r w:rsidRPr="00601155">
        <w:rPr>
          <w:rFonts w:ascii="宋体" w:eastAsia="宋体" w:hAnsi="宋体" w:cs="Times New Roman" w:hint="eastAsia"/>
          <w:sz w:val="24"/>
          <w:szCs w:val="24"/>
          <w:lang w:eastAsia="zh-CN"/>
        </w:rPr>
        <w:t>使用；</w:t>
      </w:r>
      <w:r w:rsidRPr="00601155">
        <w:rPr>
          <w:rFonts w:ascii="宋体" w:eastAsia="宋体" w:hAnsi="宋体" w:cs="Times New Roman"/>
          <w:sz w:val="24"/>
          <w:szCs w:val="24"/>
          <w:lang w:eastAsia="zh-CN"/>
        </w:rPr>
        <w:t>并实现与本次采购的</w:t>
      </w:r>
      <w:r w:rsidRPr="00601155">
        <w:rPr>
          <w:rFonts w:ascii="宋体" w:eastAsia="宋体" w:hAnsi="宋体" w:cs="Times New Roman" w:hint="eastAsia"/>
          <w:sz w:val="24"/>
          <w:szCs w:val="24"/>
          <w:lang w:eastAsia="zh-CN"/>
        </w:rPr>
        <w:t>回传</w:t>
      </w:r>
      <w:r w:rsidRPr="00601155">
        <w:rPr>
          <w:rFonts w:ascii="宋体" w:eastAsia="宋体" w:hAnsi="宋体" w:cs="Times New Roman"/>
          <w:sz w:val="24"/>
          <w:szCs w:val="24"/>
          <w:lang w:eastAsia="zh-CN"/>
        </w:rPr>
        <w:t>记录仪接收站</w:t>
      </w:r>
      <w:r w:rsidR="007829D2" w:rsidRPr="00601155">
        <w:rPr>
          <w:rFonts w:ascii="宋体" w:eastAsia="宋体" w:hAnsi="宋体" w:cs="Times New Roman" w:hint="eastAsia"/>
          <w:sz w:val="24"/>
          <w:szCs w:val="24"/>
          <w:lang w:eastAsia="zh-CN"/>
        </w:rPr>
        <w:t>系统</w:t>
      </w:r>
      <w:r w:rsidRPr="00601155">
        <w:rPr>
          <w:rFonts w:ascii="宋体" w:eastAsia="宋体" w:hAnsi="宋体" w:cs="Times New Roman" w:hint="eastAsia"/>
          <w:sz w:val="24"/>
          <w:szCs w:val="24"/>
          <w:lang w:eastAsia="zh-CN"/>
        </w:rPr>
        <w:t>对接；</w:t>
      </w:r>
    </w:p>
    <w:bookmarkEnd w:id="85"/>
    <w:bookmarkEnd w:id="86"/>
    <w:p w:rsidR="007C6603" w:rsidRPr="00601155" w:rsidRDefault="007C6603" w:rsidP="007C6603">
      <w:pPr>
        <w:pStyle w:val="af5"/>
        <w:numPr>
          <w:ilvl w:val="0"/>
          <w:numId w:val="5"/>
        </w:numPr>
        <w:spacing w:line="360" w:lineRule="auto"/>
        <w:ind w:leftChars="200" w:left="420" w:firstLineChars="60" w:firstLine="145"/>
        <w:contextualSpacing w:val="0"/>
        <w:jc w:val="left"/>
        <w:rPr>
          <w:rFonts w:eastAsia="宋体" w:cs="Times New Roman"/>
          <w:b/>
          <w:sz w:val="24"/>
          <w:szCs w:val="24"/>
        </w:rPr>
      </w:pPr>
      <w:r w:rsidRPr="00601155">
        <w:rPr>
          <w:rFonts w:eastAsia="宋体" w:cs="Times New Roman" w:hint="eastAsia"/>
          <w:b/>
          <w:sz w:val="24"/>
          <w:szCs w:val="24"/>
        </w:rPr>
        <w:t>记录仪采集站</w:t>
      </w:r>
    </w:p>
    <w:p w:rsidR="007C6603" w:rsidRPr="00601155" w:rsidRDefault="007C6603" w:rsidP="007C6603">
      <w:pPr>
        <w:widowControl w:val="0"/>
        <w:numPr>
          <w:ilvl w:val="0"/>
          <w:numId w:val="12"/>
        </w:numPr>
        <w:kinsoku/>
        <w:autoSpaceDE/>
        <w:autoSpaceDN/>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外观要求：表面不应有明显的凹痕、划伤、变形，涂层均匀，金属零部件无损伤、无松动，安装可插拔部件的接插件应能可靠连接，开关、按钮和其他控制部件布局应方便使用；具有安全锁定装置；</w:t>
      </w:r>
    </w:p>
    <w:p w:rsidR="007C6603" w:rsidRPr="00601155" w:rsidRDefault="007C6603" w:rsidP="007C6603">
      <w:pPr>
        <w:widowControl w:val="0"/>
        <w:numPr>
          <w:ilvl w:val="0"/>
          <w:numId w:val="12"/>
        </w:numPr>
        <w:kinsoku/>
        <w:autoSpaceDE/>
        <w:autoSpaceDN/>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显示屏：屏幕分辨率≥1280 x 1024；</w:t>
      </w:r>
    </w:p>
    <w:p w:rsidR="007C6603" w:rsidRPr="00601155" w:rsidRDefault="007C6603" w:rsidP="007C6603">
      <w:pPr>
        <w:widowControl w:val="0"/>
        <w:numPr>
          <w:ilvl w:val="0"/>
          <w:numId w:val="12"/>
        </w:numPr>
        <w:kinsoku/>
        <w:autoSpaceDE/>
        <w:autoSpaceDN/>
        <w:spacing w:line="360" w:lineRule="auto"/>
        <w:ind w:firstLine="147"/>
        <w:textAlignment w:val="auto"/>
        <w:rPr>
          <w:rFonts w:ascii="宋体" w:eastAsia="宋体" w:hAnsi="宋体" w:cs="Times New Roman"/>
          <w:sz w:val="24"/>
          <w:szCs w:val="24"/>
        </w:rPr>
      </w:pPr>
      <w:r w:rsidRPr="00601155">
        <w:rPr>
          <w:rFonts w:ascii="宋体" w:eastAsia="宋体" w:hAnsi="宋体" w:cs="Times New Roman" w:hint="eastAsia"/>
          <w:sz w:val="24"/>
          <w:szCs w:val="24"/>
        </w:rPr>
        <w:t>内存：≥</w:t>
      </w:r>
      <w:r w:rsidRPr="00601155">
        <w:rPr>
          <w:rFonts w:ascii="宋体" w:eastAsia="宋体" w:hAnsi="宋体" w:cs="Times New Roman"/>
          <w:sz w:val="24"/>
          <w:szCs w:val="24"/>
        </w:rPr>
        <w:t>4</w:t>
      </w:r>
      <w:r w:rsidRPr="00601155">
        <w:rPr>
          <w:rFonts w:ascii="宋体" w:eastAsia="宋体" w:hAnsi="宋体" w:cs="Times New Roman" w:hint="eastAsia"/>
          <w:sz w:val="24"/>
          <w:szCs w:val="24"/>
        </w:rPr>
        <w:t>G内存；</w:t>
      </w:r>
    </w:p>
    <w:p w:rsidR="007C6603" w:rsidRPr="00601155" w:rsidRDefault="007C6603" w:rsidP="007C6603">
      <w:pPr>
        <w:widowControl w:val="0"/>
        <w:numPr>
          <w:ilvl w:val="0"/>
          <w:numId w:val="12"/>
        </w:numPr>
        <w:kinsoku/>
        <w:autoSpaceDE/>
        <w:autoSpaceDN/>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hint="eastAsia"/>
          <w:b/>
          <w:sz w:val="24"/>
          <w:szCs w:val="24"/>
          <w:lang w:eastAsia="zh-CN"/>
        </w:rPr>
        <w:t>#</w:t>
      </w:r>
      <w:r w:rsidRPr="00601155">
        <w:rPr>
          <w:rFonts w:ascii="宋体" w:eastAsia="宋体" w:hAnsi="宋体" w:cs="Times New Roman" w:hint="eastAsia"/>
          <w:sz w:val="24"/>
          <w:szCs w:val="24"/>
          <w:lang w:eastAsia="zh-CN"/>
        </w:rPr>
        <w:t xml:space="preserve"> 存储容量要求：数据采集工作站容量≥</w:t>
      </w:r>
      <w:r w:rsidRPr="00601155">
        <w:rPr>
          <w:rFonts w:ascii="宋体" w:eastAsia="宋体" w:hAnsi="宋体" w:cs="Times New Roman"/>
          <w:sz w:val="24"/>
          <w:szCs w:val="24"/>
          <w:lang w:eastAsia="zh-CN"/>
        </w:rPr>
        <w:t>16T</w:t>
      </w:r>
      <w:r w:rsidRPr="00601155">
        <w:rPr>
          <w:rFonts w:ascii="宋体" w:eastAsia="宋体" w:hAnsi="宋体" w:cs="Times New Roman" w:hint="eastAsia"/>
          <w:sz w:val="24"/>
          <w:szCs w:val="24"/>
          <w:lang w:eastAsia="zh-CN"/>
        </w:rPr>
        <w:t xml:space="preserve"> (容量可扩展至32</w:t>
      </w:r>
      <w:r w:rsidRPr="00601155">
        <w:rPr>
          <w:rFonts w:ascii="宋体" w:eastAsia="宋体" w:hAnsi="宋体" w:cs="Times New Roman"/>
          <w:sz w:val="24"/>
          <w:szCs w:val="24"/>
          <w:lang w:eastAsia="zh-CN"/>
        </w:rPr>
        <w:t>T</w:t>
      </w:r>
      <w:r w:rsidRPr="00601155">
        <w:rPr>
          <w:rFonts w:ascii="宋体" w:eastAsia="宋体" w:hAnsi="宋体" w:cs="Times New Roman" w:hint="eastAsia"/>
          <w:sz w:val="24"/>
          <w:szCs w:val="24"/>
          <w:lang w:eastAsia="zh-CN"/>
        </w:rPr>
        <w:t>，支持Raid存储)；</w:t>
      </w:r>
    </w:p>
    <w:p w:rsidR="007C6603" w:rsidRPr="00601155" w:rsidRDefault="007C6603" w:rsidP="007C6603">
      <w:pPr>
        <w:widowControl w:val="0"/>
        <w:numPr>
          <w:ilvl w:val="0"/>
          <w:numId w:val="12"/>
        </w:numPr>
        <w:kinsoku/>
        <w:autoSpaceDE/>
        <w:autoSpaceDN/>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hint="eastAsia"/>
          <w:b/>
          <w:sz w:val="24"/>
          <w:szCs w:val="24"/>
          <w:lang w:eastAsia="zh-CN"/>
        </w:rPr>
        <w:t>#</w:t>
      </w:r>
      <w:r w:rsidRPr="00601155">
        <w:rPr>
          <w:rFonts w:ascii="宋体" w:eastAsia="宋体" w:hAnsi="宋体" w:cs="Times New Roman" w:hint="eastAsia"/>
          <w:sz w:val="24"/>
          <w:szCs w:val="24"/>
          <w:lang w:eastAsia="zh-CN"/>
        </w:rPr>
        <w:t xml:space="preserve"> 接入数量：可同时接入不少于32台执法终端；</w:t>
      </w:r>
    </w:p>
    <w:p w:rsidR="007C6603" w:rsidRPr="00601155" w:rsidRDefault="007C6603" w:rsidP="007C6603">
      <w:pPr>
        <w:widowControl w:val="0"/>
        <w:numPr>
          <w:ilvl w:val="0"/>
          <w:numId w:val="12"/>
        </w:numPr>
        <w:kinsoku/>
        <w:autoSpaceDE/>
        <w:autoSpaceDN/>
        <w:spacing w:line="360" w:lineRule="auto"/>
        <w:ind w:firstLine="147"/>
        <w:textAlignment w:val="auto"/>
        <w:rPr>
          <w:rFonts w:ascii="宋体" w:eastAsia="宋体" w:hAnsi="宋体" w:cs="Times New Roman"/>
          <w:sz w:val="24"/>
          <w:szCs w:val="24"/>
        </w:rPr>
      </w:pPr>
      <w:r w:rsidRPr="00601155">
        <w:rPr>
          <w:rFonts w:ascii="宋体" w:eastAsia="宋体" w:hAnsi="宋体" w:cs="Times New Roman" w:hint="eastAsia"/>
          <w:sz w:val="24"/>
          <w:szCs w:val="24"/>
          <w:lang w:eastAsia="zh-CN"/>
        </w:rPr>
        <w:lastRenderedPageBreak/>
        <w:t>设备需具备</w:t>
      </w:r>
      <w:r w:rsidRPr="00601155">
        <w:rPr>
          <w:rFonts w:ascii="宋体" w:eastAsia="宋体" w:hAnsi="宋体" w:cs="Times New Roman"/>
          <w:sz w:val="24"/>
          <w:szCs w:val="24"/>
          <w:lang w:eastAsia="zh-CN"/>
        </w:rPr>
        <w:t>扬声器</w:t>
      </w:r>
      <w:r w:rsidRPr="00601155">
        <w:rPr>
          <w:rFonts w:ascii="宋体" w:eastAsia="宋体" w:hAnsi="宋体" w:cs="Times New Roman" w:hint="eastAsia"/>
          <w:sz w:val="24"/>
          <w:szCs w:val="24"/>
        </w:rPr>
        <w:t>；</w:t>
      </w:r>
    </w:p>
    <w:p w:rsidR="007C6603" w:rsidRPr="00601155" w:rsidRDefault="007C6603" w:rsidP="007C6603">
      <w:pPr>
        <w:widowControl w:val="0"/>
        <w:numPr>
          <w:ilvl w:val="0"/>
          <w:numId w:val="12"/>
        </w:numPr>
        <w:kinsoku/>
        <w:autoSpaceDE/>
        <w:autoSpaceDN/>
        <w:spacing w:line="360" w:lineRule="auto"/>
        <w:ind w:firstLine="147"/>
        <w:textAlignment w:val="auto"/>
        <w:rPr>
          <w:rFonts w:ascii="宋体" w:eastAsia="宋体" w:hAnsi="宋体" w:cs="Times New Roman"/>
          <w:sz w:val="24"/>
          <w:szCs w:val="24"/>
        </w:rPr>
      </w:pPr>
      <w:r w:rsidRPr="00601155">
        <w:rPr>
          <w:rFonts w:ascii="宋体" w:eastAsia="宋体" w:hAnsi="宋体" w:cs="Times New Roman" w:hint="eastAsia"/>
          <w:sz w:val="24"/>
          <w:szCs w:val="24"/>
        </w:rPr>
        <w:t>7*24</w:t>
      </w:r>
      <w:r w:rsidRPr="00601155">
        <w:rPr>
          <w:rFonts w:ascii="宋体" w:eastAsia="宋体" w:hAnsi="宋体" w:cs="Times New Roman" w:hint="eastAsia"/>
          <w:sz w:val="24"/>
          <w:szCs w:val="24"/>
          <w:lang w:eastAsia="zh-CN"/>
        </w:rPr>
        <w:t>小时</w:t>
      </w:r>
      <w:r w:rsidRPr="00601155">
        <w:rPr>
          <w:rFonts w:ascii="宋体" w:eastAsia="宋体" w:hAnsi="宋体" w:cs="Times New Roman" w:hint="eastAsia"/>
          <w:sz w:val="24"/>
          <w:szCs w:val="24"/>
        </w:rPr>
        <w:t>不间断工作</w:t>
      </w:r>
    </w:p>
    <w:p w:rsidR="007C6603" w:rsidRPr="00601155" w:rsidRDefault="007C6603" w:rsidP="007C6603">
      <w:pPr>
        <w:widowControl w:val="0"/>
        <w:numPr>
          <w:ilvl w:val="0"/>
          <w:numId w:val="12"/>
        </w:numPr>
        <w:kinsoku/>
        <w:autoSpaceDE/>
        <w:autoSpaceDN/>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hint="eastAsia"/>
          <w:b/>
          <w:sz w:val="24"/>
          <w:szCs w:val="24"/>
          <w:lang w:eastAsia="zh-CN"/>
        </w:rPr>
        <w:t>#</w:t>
      </w:r>
      <w:r w:rsidRPr="00601155">
        <w:rPr>
          <w:rFonts w:ascii="宋体" w:eastAsia="宋体" w:hAnsi="宋体" w:cs="Times New Roman" w:hint="eastAsia"/>
          <w:sz w:val="24"/>
          <w:szCs w:val="24"/>
          <w:lang w:eastAsia="zh-CN"/>
        </w:rPr>
        <w:t xml:space="preserve"> 数据检索：执法数据采集设备应能对已采集的视音频、音频、照片和日志等数据依据执法记录仪产品序号、执法人员编号、时间、文件类型及执法记录仪重点标记文件等一种或多种条件进行查询；</w:t>
      </w:r>
    </w:p>
    <w:p w:rsidR="007C6603" w:rsidRPr="00601155" w:rsidRDefault="007C6603" w:rsidP="007C6603">
      <w:pPr>
        <w:widowControl w:val="0"/>
        <w:numPr>
          <w:ilvl w:val="0"/>
          <w:numId w:val="12"/>
        </w:numPr>
        <w:kinsoku/>
        <w:autoSpaceDE/>
        <w:autoSpaceDN/>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数据上传：执法数据采集设备应能自动或手动上传视音频、音频、照片、日志或索引等数据到管理服务器</w:t>
      </w:r>
      <w:r w:rsidRPr="00601155">
        <w:rPr>
          <w:rFonts w:ascii="宋体" w:eastAsia="宋体" w:hAnsi="宋体" w:cs="Times New Roman"/>
          <w:sz w:val="24"/>
          <w:szCs w:val="24"/>
          <w:lang w:eastAsia="zh-CN"/>
        </w:rPr>
        <w:t>,应能设置自动上传时间；</w:t>
      </w:r>
    </w:p>
    <w:p w:rsidR="007C6603" w:rsidRPr="00601155" w:rsidRDefault="007C6603" w:rsidP="007C6603">
      <w:pPr>
        <w:widowControl w:val="0"/>
        <w:numPr>
          <w:ilvl w:val="0"/>
          <w:numId w:val="12"/>
        </w:numPr>
        <w:kinsoku/>
        <w:autoSpaceDE/>
        <w:autoSpaceDN/>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数据清空：执法数据采集设备应能自动或手动清空已完成数据上传的执法记录仪内部数据；</w:t>
      </w:r>
    </w:p>
    <w:p w:rsidR="007C6603" w:rsidRPr="00601155" w:rsidRDefault="007C6603" w:rsidP="007C6603">
      <w:pPr>
        <w:widowControl w:val="0"/>
        <w:numPr>
          <w:ilvl w:val="0"/>
          <w:numId w:val="12"/>
        </w:numPr>
        <w:kinsoku/>
        <w:autoSpaceDE/>
        <w:autoSpaceDN/>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数据自动删除：执法数据采集设备应能自动删除超出存储期限的数据，已标记的重点文件不应被自动删除；</w:t>
      </w:r>
    </w:p>
    <w:p w:rsidR="007C6603" w:rsidRPr="00601155" w:rsidRDefault="007C6603" w:rsidP="007C6603">
      <w:pPr>
        <w:widowControl w:val="0"/>
        <w:numPr>
          <w:ilvl w:val="0"/>
          <w:numId w:val="12"/>
        </w:numPr>
        <w:kinsoku/>
        <w:autoSpaceDE/>
        <w:autoSpaceDN/>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充电：执法数据采集设备应能对接入的执法记录仪进行自动充电并显示充电状态，并应能同时对多个接入的执法记录仪进行充电；</w:t>
      </w:r>
    </w:p>
    <w:p w:rsidR="007C6603" w:rsidRPr="00601155" w:rsidRDefault="007C6603" w:rsidP="007C6603">
      <w:pPr>
        <w:widowControl w:val="0"/>
        <w:numPr>
          <w:ilvl w:val="0"/>
          <w:numId w:val="12"/>
        </w:numPr>
        <w:kinsoku/>
        <w:autoSpaceDE/>
        <w:autoSpaceDN/>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信息与状态显示：执法数据采集设备应能显示每台接入的执法记录仪的设备信息（包括但不限于执法记录仪产品序号、执法人员编号、执法记录仪的充电电量、数据采集进度等）和执法数据采集设备存储总容量、剩余容量、采集接口编号等信息，未接入执法记录仪的接口，应提示当前接口状态为空闲；</w:t>
      </w:r>
    </w:p>
    <w:p w:rsidR="007C6603" w:rsidRPr="00601155" w:rsidRDefault="007C6603" w:rsidP="007C6603">
      <w:pPr>
        <w:widowControl w:val="0"/>
        <w:numPr>
          <w:ilvl w:val="0"/>
          <w:numId w:val="12"/>
        </w:numPr>
        <w:kinsoku/>
        <w:autoSpaceDE/>
        <w:autoSpaceDN/>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用户权限管理：执法数据采集设备应设置操作权限，未经授权的用户不可对执法数据采集设备进行操作，经授权的用户的操作权限应有分级管理机制；</w:t>
      </w:r>
    </w:p>
    <w:p w:rsidR="007C6603" w:rsidRPr="00601155" w:rsidRDefault="007C6603" w:rsidP="007C6603">
      <w:pPr>
        <w:widowControl w:val="0"/>
        <w:numPr>
          <w:ilvl w:val="0"/>
          <w:numId w:val="12"/>
        </w:numPr>
        <w:kinsoku/>
        <w:autoSpaceDE/>
        <w:autoSpaceDN/>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日志：执法数据采集设备应能自动对设备的运行状态及所有操作进行日志记录，日志内容包括但不限于开/关机、用户登录及操作、执法记录仪的接入/移出、执法记录仪数据采集、故障发生/恢复等时间；</w:t>
      </w:r>
    </w:p>
    <w:p w:rsidR="007C6603" w:rsidRPr="00601155" w:rsidRDefault="007C6603" w:rsidP="007C6603">
      <w:pPr>
        <w:widowControl w:val="0"/>
        <w:numPr>
          <w:ilvl w:val="0"/>
          <w:numId w:val="12"/>
        </w:numPr>
        <w:kinsoku/>
        <w:autoSpaceDE/>
        <w:autoSpaceDN/>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数据存储：应用于分布式系统的执法数据采集设备应能依据执法记录仪产品序号、执法人员编号、时间、文件类型等中的一种或多种条件对数据进行分类保存；</w:t>
      </w:r>
    </w:p>
    <w:p w:rsidR="007C6603" w:rsidRPr="00601155" w:rsidRDefault="007C6603" w:rsidP="007C6603">
      <w:pPr>
        <w:widowControl w:val="0"/>
        <w:numPr>
          <w:ilvl w:val="0"/>
          <w:numId w:val="12"/>
        </w:numPr>
        <w:kinsoku/>
        <w:autoSpaceDE/>
        <w:autoSpaceDN/>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备份：设备应具有冗余备份功能，当有一块磁盘出现故障或被拔出，不应影响数据的正常写入，已存储的数据不应丢失；</w:t>
      </w:r>
    </w:p>
    <w:p w:rsidR="007C6603" w:rsidRPr="00601155" w:rsidRDefault="007C6603" w:rsidP="007C6603">
      <w:pPr>
        <w:widowControl w:val="0"/>
        <w:numPr>
          <w:ilvl w:val="0"/>
          <w:numId w:val="12"/>
        </w:numPr>
        <w:kinsoku/>
        <w:autoSpaceDE/>
        <w:autoSpaceDN/>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软件升级：执法数据采集设备运行软件应能实现本地升级或通过管理服务器远程升级；</w:t>
      </w:r>
    </w:p>
    <w:p w:rsidR="007C6603" w:rsidRPr="00601155" w:rsidRDefault="007C6603" w:rsidP="007C6603">
      <w:pPr>
        <w:widowControl w:val="0"/>
        <w:numPr>
          <w:ilvl w:val="0"/>
          <w:numId w:val="12"/>
        </w:numPr>
        <w:kinsoku/>
        <w:autoSpaceDE/>
        <w:autoSpaceDN/>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触摸屏：执法数据采集设备可在触摸屏上进行功能操作；</w:t>
      </w:r>
    </w:p>
    <w:p w:rsidR="007C6603" w:rsidRPr="00601155" w:rsidRDefault="007C6603" w:rsidP="007C6603">
      <w:pPr>
        <w:widowControl w:val="0"/>
        <w:numPr>
          <w:ilvl w:val="0"/>
          <w:numId w:val="12"/>
        </w:numPr>
        <w:kinsoku/>
        <w:autoSpaceDE/>
        <w:autoSpaceDN/>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支持密码、指纹、刷卡及人脸验证等方式登录，验证通过后可对锁定的执法</w:t>
      </w:r>
      <w:r w:rsidRPr="00601155">
        <w:rPr>
          <w:rFonts w:ascii="宋体" w:eastAsia="宋体" w:hAnsi="宋体" w:cs="Times New Roman" w:hint="eastAsia"/>
          <w:sz w:val="24"/>
          <w:szCs w:val="24"/>
          <w:lang w:eastAsia="zh-CN"/>
        </w:rPr>
        <w:lastRenderedPageBreak/>
        <w:t>记录仪自动解锁；</w:t>
      </w:r>
    </w:p>
    <w:p w:rsidR="007C6603" w:rsidRPr="00601155" w:rsidRDefault="007C6603" w:rsidP="007C6603">
      <w:pPr>
        <w:widowControl w:val="0"/>
        <w:numPr>
          <w:ilvl w:val="0"/>
          <w:numId w:val="12"/>
        </w:numPr>
        <w:kinsoku/>
        <w:autoSpaceDE/>
        <w:autoSpaceDN/>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hint="eastAsia"/>
          <w:b/>
          <w:sz w:val="24"/>
          <w:szCs w:val="24"/>
          <w:lang w:eastAsia="zh-CN"/>
        </w:rPr>
        <w:t>#</w:t>
      </w:r>
      <w:r w:rsidRPr="00601155">
        <w:rPr>
          <w:rFonts w:ascii="宋体" w:eastAsia="宋体" w:hAnsi="宋体" w:cs="Times New Roman"/>
          <w:sz w:val="24"/>
          <w:szCs w:val="24"/>
          <w:lang w:eastAsia="zh-CN"/>
        </w:rPr>
        <w:t xml:space="preserve"> </w:t>
      </w:r>
      <w:r w:rsidRPr="00601155">
        <w:rPr>
          <w:rFonts w:ascii="宋体" w:eastAsia="宋体" w:hAnsi="宋体" w:cs="Times New Roman" w:hint="eastAsia"/>
          <w:sz w:val="24"/>
          <w:szCs w:val="24"/>
          <w:lang w:eastAsia="zh-CN"/>
        </w:rPr>
        <w:t>在接入32路条件下的平均单路数据采集速率应大于等于3.0MB/s</w:t>
      </w:r>
    </w:p>
    <w:p w:rsidR="007C6603" w:rsidRPr="00601155" w:rsidRDefault="007C6603" w:rsidP="007C6603">
      <w:pPr>
        <w:widowControl w:val="0"/>
        <w:numPr>
          <w:ilvl w:val="0"/>
          <w:numId w:val="12"/>
        </w:numPr>
        <w:kinsoku/>
        <w:autoSpaceDE/>
        <w:autoSpaceDN/>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在接入能力满负荷条件下采集接口充电电流应均不小于1.3A</w:t>
      </w:r>
    </w:p>
    <w:p w:rsidR="007C6603" w:rsidRPr="00601155" w:rsidRDefault="007C6603" w:rsidP="007C6603">
      <w:pPr>
        <w:widowControl w:val="0"/>
        <w:numPr>
          <w:ilvl w:val="0"/>
          <w:numId w:val="12"/>
        </w:numPr>
        <w:kinsoku/>
        <w:autoSpaceDE/>
        <w:autoSpaceDN/>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hint="eastAsia"/>
          <w:b/>
          <w:sz w:val="24"/>
          <w:szCs w:val="24"/>
          <w:lang w:eastAsia="zh-CN"/>
        </w:rPr>
        <w:t xml:space="preserve"># </w:t>
      </w:r>
      <w:r w:rsidRPr="00601155">
        <w:rPr>
          <w:rFonts w:ascii="宋体" w:eastAsia="宋体" w:hAnsi="宋体" w:cs="Times New Roman" w:hint="eastAsia"/>
          <w:sz w:val="24"/>
          <w:szCs w:val="24"/>
          <w:lang w:eastAsia="zh-CN"/>
        </w:rPr>
        <w:t>设备需能与总队原有（具体型号请查阅需求</w:t>
      </w:r>
      <w:r w:rsidRPr="00601155">
        <w:rPr>
          <w:rFonts w:ascii="宋体" w:eastAsia="宋体" w:hAnsi="宋体" w:cs="Times New Roman"/>
          <w:sz w:val="24"/>
          <w:szCs w:val="24"/>
          <w:lang w:eastAsia="zh-CN"/>
        </w:rPr>
        <w:t>方</w:t>
      </w:r>
      <w:r w:rsidRPr="00601155">
        <w:rPr>
          <w:rFonts w:ascii="宋体" w:eastAsia="宋体" w:hAnsi="宋体" w:cs="Times New Roman" w:hint="eastAsia"/>
          <w:sz w:val="24"/>
          <w:szCs w:val="24"/>
          <w:lang w:eastAsia="zh-CN"/>
        </w:rPr>
        <w:t>政府采购网2020年、2021年采购记录）及本次采购回传执法</w:t>
      </w:r>
      <w:r w:rsidRPr="00601155">
        <w:rPr>
          <w:rFonts w:ascii="宋体" w:eastAsia="宋体" w:hAnsi="宋体" w:cs="Times New Roman"/>
          <w:sz w:val="24"/>
          <w:szCs w:val="24"/>
          <w:lang w:eastAsia="zh-CN"/>
        </w:rPr>
        <w:t>记录仪及执法记录仪接收站</w:t>
      </w:r>
      <w:r w:rsidR="007829D2" w:rsidRPr="00601155">
        <w:rPr>
          <w:rFonts w:ascii="宋体" w:eastAsia="宋体" w:hAnsi="宋体" w:cs="Times New Roman" w:hint="eastAsia"/>
          <w:sz w:val="24"/>
          <w:szCs w:val="24"/>
          <w:lang w:eastAsia="zh-CN"/>
        </w:rPr>
        <w:t>系统</w:t>
      </w:r>
      <w:r w:rsidRPr="00601155">
        <w:rPr>
          <w:rFonts w:ascii="宋体" w:eastAsia="宋体" w:hAnsi="宋体" w:cs="Times New Roman" w:hint="eastAsia"/>
          <w:sz w:val="24"/>
          <w:szCs w:val="24"/>
          <w:lang w:eastAsia="zh-CN"/>
        </w:rPr>
        <w:t>适配使用；</w:t>
      </w:r>
    </w:p>
    <w:p w:rsidR="007C6603" w:rsidRPr="00601155" w:rsidRDefault="007C6603" w:rsidP="007C6603">
      <w:pPr>
        <w:pStyle w:val="af5"/>
        <w:numPr>
          <w:ilvl w:val="0"/>
          <w:numId w:val="5"/>
        </w:numPr>
        <w:spacing w:before="120" w:line="360" w:lineRule="auto"/>
        <w:ind w:leftChars="200" w:left="420" w:firstLine="482"/>
        <w:contextualSpacing w:val="0"/>
        <w:jc w:val="left"/>
        <w:rPr>
          <w:rFonts w:eastAsia="宋体" w:cs="Times New Roman"/>
          <w:b/>
          <w:sz w:val="24"/>
          <w:szCs w:val="24"/>
        </w:rPr>
      </w:pPr>
      <w:bookmarkStart w:id="87" w:name="OLE_LINK6"/>
      <w:r w:rsidRPr="00601155">
        <w:rPr>
          <w:rFonts w:eastAsia="宋体" w:cs="Times New Roman" w:hint="eastAsia"/>
          <w:b/>
          <w:sz w:val="24"/>
          <w:szCs w:val="24"/>
        </w:rPr>
        <w:t>回传记录仪</w:t>
      </w:r>
      <w:r w:rsidRPr="00601155">
        <w:rPr>
          <w:rFonts w:eastAsia="宋体" w:cs="Times New Roman"/>
          <w:b/>
          <w:sz w:val="24"/>
          <w:szCs w:val="24"/>
        </w:rPr>
        <w:t>接收站</w:t>
      </w:r>
      <w:r w:rsidRPr="00601155">
        <w:rPr>
          <w:rFonts w:eastAsia="宋体" w:cs="Times New Roman" w:hint="eastAsia"/>
          <w:b/>
          <w:sz w:val="24"/>
          <w:szCs w:val="24"/>
        </w:rPr>
        <w:t>系统</w:t>
      </w:r>
    </w:p>
    <w:bookmarkEnd w:id="87"/>
    <w:p w:rsidR="007C6603" w:rsidRPr="00601155" w:rsidRDefault="007C6603" w:rsidP="007C6603">
      <w:pPr>
        <w:spacing w:before="120" w:line="360" w:lineRule="auto"/>
        <w:ind w:leftChars="200" w:left="420" w:firstLine="200"/>
        <w:rPr>
          <w:rFonts w:ascii="宋体" w:eastAsia="宋体" w:hAnsi="宋体" w:cs="Times New Roman"/>
          <w:b/>
          <w:sz w:val="24"/>
          <w:szCs w:val="24"/>
          <w:lang w:eastAsia="zh-CN"/>
        </w:rPr>
      </w:pPr>
      <w:r w:rsidRPr="00601155">
        <w:rPr>
          <w:rFonts w:ascii="宋体" w:eastAsia="宋体" w:hAnsi="宋体" w:cs="Times New Roman" w:hint="eastAsia"/>
          <w:b/>
          <w:sz w:val="24"/>
          <w:szCs w:val="24"/>
          <w:lang w:eastAsia="zh-CN"/>
        </w:rPr>
        <w:t>回传</w:t>
      </w:r>
      <w:r w:rsidRPr="00601155">
        <w:rPr>
          <w:rFonts w:ascii="宋体" w:eastAsia="宋体" w:hAnsi="宋体" w:cs="Times New Roman"/>
          <w:b/>
          <w:sz w:val="24"/>
          <w:szCs w:val="24"/>
          <w:lang w:eastAsia="zh-CN"/>
        </w:rPr>
        <w:t>记录仪接收站系统需配备必要的硬件支撑</w:t>
      </w:r>
      <w:r w:rsidRPr="00601155">
        <w:rPr>
          <w:rFonts w:ascii="宋体" w:eastAsia="宋体" w:hAnsi="宋体" w:cs="Times New Roman" w:hint="eastAsia"/>
          <w:b/>
          <w:sz w:val="24"/>
          <w:szCs w:val="24"/>
          <w:lang w:eastAsia="zh-CN"/>
        </w:rPr>
        <w:t>；</w:t>
      </w:r>
      <w:r w:rsidR="005926D0" w:rsidRPr="00601155">
        <w:rPr>
          <w:rFonts w:ascii="宋体" w:eastAsia="宋体" w:hAnsi="宋体" w:cs="Times New Roman" w:hint="eastAsia"/>
          <w:b/>
          <w:sz w:val="24"/>
          <w:szCs w:val="24"/>
          <w:lang w:eastAsia="zh-CN"/>
        </w:rPr>
        <w:t>#</w:t>
      </w:r>
      <w:r w:rsidR="007829D2" w:rsidRPr="00601155">
        <w:rPr>
          <w:rFonts w:ascii="宋体" w:eastAsia="宋体" w:hAnsi="宋体" w:cs="Times New Roman" w:hint="eastAsia"/>
          <w:b/>
          <w:sz w:val="24"/>
          <w:szCs w:val="24"/>
          <w:lang w:eastAsia="zh-CN"/>
        </w:rPr>
        <w:t xml:space="preserve"> </w:t>
      </w:r>
      <w:r w:rsidRPr="00601155">
        <w:rPr>
          <w:rFonts w:ascii="宋体" w:eastAsia="宋体" w:hAnsi="宋体" w:cs="Times New Roman" w:hint="eastAsia"/>
          <w:b/>
          <w:sz w:val="24"/>
          <w:szCs w:val="24"/>
          <w:lang w:eastAsia="zh-CN"/>
        </w:rPr>
        <w:t>设备需能与总队原有（具体型号请查阅政府采购网</w:t>
      </w:r>
      <w:r w:rsidR="005926D0" w:rsidRPr="00601155">
        <w:rPr>
          <w:rFonts w:ascii="宋体" w:eastAsia="宋体" w:hAnsi="宋体" w:cs="Times New Roman" w:hint="eastAsia"/>
          <w:b/>
          <w:sz w:val="24"/>
          <w:szCs w:val="24"/>
          <w:lang w:eastAsia="zh-CN"/>
        </w:rPr>
        <w:t>2020年、2021年</w:t>
      </w:r>
      <w:r w:rsidRPr="00601155">
        <w:rPr>
          <w:rFonts w:ascii="宋体" w:eastAsia="宋体" w:hAnsi="宋体" w:cs="Times New Roman" w:hint="eastAsia"/>
          <w:b/>
          <w:sz w:val="24"/>
          <w:szCs w:val="24"/>
          <w:lang w:eastAsia="zh-CN"/>
        </w:rPr>
        <w:t>采购记录）及本次采购回传执法记录仪适配使用；</w:t>
      </w:r>
      <w:r w:rsidR="007829D2" w:rsidRPr="00601155">
        <w:rPr>
          <w:rFonts w:ascii="宋体" w:eastAsia="宋体" w:hAnsi="宋体" w:cs="Times New Roman" w:hint="eastAsia"/>
          <w:b/>
          <w:sz w:val="24"/>
          <w:szCs w:val="24"/>
          <w:lang w:eastAsia="zh-CN"/>
        </w:rPr>
        <w:t>配合总队完成该系统等保备案。</w:t>
      </w:r>
    </w:p>
    <w:p w:rsidR="007C6603" w:rsidRPr="00601155" w:rsidRDefault="007C6603" w:rsidP="007C6603">
      <w:pPr>
        <w:spacing w:before="120" w:line="360" w:lineRule="auto"/>
        <w:ind w:leftChars="200" w:left="420" w:firstLine="200"/>
        <w:rPr>
          <w:rFonts w:ascii="宋体" w:eastAsia="宋体" w:hAnsi="宋体" w:cs="Times New Roman"/>
          <w:b/>
          <w:sz w:val="24"/>
          <w:szCs w:val="24"/>
          <w:lang w:eastAsia="zh-CN"/>
        </w:rPr>
      </w:pPr>
      <w:r w:rsidRPr="00601155">
        <w:rPr>
          <w:rFonts w:ascii="宋体" w:eastAsia="宋体" w:hAnsi="宋体" w:cs="Times New Roman" w:hint="eastAsia"/>
          <w:b/>
          <w:sz w:val="24"/>
          <w:szCs w:val="24"/>
          <w:lang w:eastAsia="zh-CN"/>
        </w:rPr>
        <w:t>1.具有系统基础信息管理：</w:t>
      </w:r>
    </w:p>
    <w:p w:rsidR="007C6603" w:rsidRPr="00601155" w:rsidRDefault="007C6603" w:rsidP="007C6603">
      <w:pPr>
        <w:widowControl w:val="0"/>
        <w:numPr>
          <w:ilvl w:val="0"/>
          <w:numId w:val="13"/>
        </w:numPr>
        <w:kinsoku/>
        <w:autoSpaceDE/>
        <w:autoSpaceDN/>
        <w:adjustRightInd/>
        <w:snapToGrid/>
        <w:spacing w:line="360" w:lineRule="auto"/>
        <w:ind w:hanging="133"/>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具备组织机构</w:t>
      </w:r>
      <w:r w:rsidRPr="00601155">
        <w:rPr>
          <w:rFonts w:ascii="宋体" w:eastAsia="宋体" w:hAnsi="宋体" w:cs="Times New Roman"/>
          <w:sz w:val="24"/>
          <w:szCs w:val="24"/>
          <w:lang w:eastAsia="zh-CN"/>
        </w:rPr>
        <w:t>、执法人员、设备</w:t>
      </w:r>
      <w:r w:rsidRPr="00601155">
        <w:rPr>
          <w:rFonts w:ascii="宋体" w:eastAsia="宋体" w:hAnsi="宋体" w:cs="Times New Roman" w:hint="eastAsia"/>
          <w:sz w:val="24"/>
          <w:szCs w:val="24"/>
          <w:lang w:eastAsia="zh-CN"/>
        </w:rPr>
        <w:t>基础信息的增删改查、导入、导出等功能；</w:t>
      </w:r>
    </w:p>
    <w:p w:rsidR="007C6603" w:rsidRPr="00601155" w:rsidRDefault="007C6603" w:rsidP="007C6603">
      <w:pPr>
        <w:widowControl w:val="0"/>
        <w:numPr>
          <w:ilvl w:val="0"/>
          <w:numId w:val="13"/>
        </w:numPr>
        <w:kinsoku/>
        <w:autoSpaceDE/>
        <w:autoSpaceDN/>
        <w:adjustRightInd/>
        <w:snapToGrid/>
        <w:spacing w:line="360" w:lineRule="auto"/>
        <w:ind w:hanging="133"/>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提供设备统一接入管理；</w:t>
      </w:r>
    </w:p>
    <w:p w:rsidR="007C6603" w:rsidRPr="00601155" w:rsidRDefault="007C6603" w:rsidP="007C6603">
      <w:pPr>
        <w:widowControl w:val="0"/>
        <w:numPr>
          <w:ilvl w:val="0"/>
          <w:numId w:val="13"/>
        </w:numPr>
        <w:kinsoku/>
        <w:autoSpaceDE/>
        <w:autoSpaceDN/>
        <w:adjustRightInd/>
        <w:snapToGrid/>
        <w:spacing w:line="360" w:lineRule="auto"/>
        <w:ind w:hanging="133"/>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系统用户管理:配置不同角色权限；</w:t>
      </w:r>
      <w:r w:rsidRPr="00601155">
        <w:rPr>
          <w:rFonts w:ascii="宋体" w:eastAsia="宋体" w:hAnsi="宋体" w:cs="Times New Roman"/>
          <w:sz w:val="24"/>
          <w:szCs w:val="24"/>
          <w:lang w:eastAsia="zh-CN"/>
        </w:rPr>
        <w:t xml:space="preserve"> </w:t>
      </w:r>
      <w:r w:rsidRPr="00601155">
        <w:rPr>
          <w:rFonts w:ascii="宋体" w:eastAsia="宋体" w:hAnsi="宋体" w:cs="Times New Roman" w:hint="eastAsia"/>
          <w:sz w:val="24"/>
          <w:szCs w:val="24"/>
          <w:lang w:eastAsia="zh-CN"/>
        </w:rPr>
        <w:t>支持用户安全管理，可绑定用户mac地址及IP，可自行修改用户密码或者管理员重置密码；支持同步用户信息；</w:t>
      </w:r>
    </w:p>
    <w:p w:rsidR="007C6603" w:rsidRPr="00601155" w:rsidRDefault="007C6603" w:rsidP="007C6603">
      <w:pPr>
        <w:widowControl w:val="0"/>
        <w:numPr>
          <w:ilvl w:val="0"/>
          <w:numId w:val="13"/>
        </w:numPr>
        <w:kinsoku/>
        <w:autoSpaceDE/>
        <w:autoSpaceDN/>
        <w:adjustRightInd/>
        <w:snapToGrid/>
        <w:spacing w:line="360" w:lineRule="auto"/>
        <w:ind w:hanging="133"/>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首页功能:提供</w:t>
      </w:r>
      <w:r w:rsidRPr="00601155">
        <w:rPr>
          <w:rFonts w:ascii="宋体" w:eastAsia="宋体" w:hAnsi="宋体" w:cs="Times New Roman"/>
          <w:sz w:val="24"/>
          <w:szCs w:val="24"/>
          <w:lang w:eastAsia="zh-CN"/>
        </w:rPr>
        <w:t>平台</w:t>
      </w:r>
      <w:r w:rsidRPr="00601155">
        <w:rPr>
          <w:rFonts w:ascii="宋体" w:eastAsia="宋体" w:hAnsi="宋体" w:cs="Times New Roman" w:hint="eastAsia"/>
          <w:sz w:val="24"/>
          <w:szCs w:val="24"/>
          <w:lang w:eastAsia="zh-CN"/>
        </w:rPr>
        <w:t>首页菜单自定义展示设置；展示执法队伍人员情况，包括总人数、在线人数和离线人数；查看电子证据数据量情况，包括文件总数、视频文件数、音频文件数、图片文件数，同时支持展示业务部门的电子证据数量；展示电子证据存储空间使用情况，包括已经用空间和剩余空间；展示执法设备，在线、离线设备数量情况；</w:t>
      </w:r>
    </w:p>
    <w:p w:rsidR="007C6603" w:rsidRPr="00601155" w:rsidRDefault="007C6603" w:rsidP="007C6603">
      <w:pPr>
        <w:widowControl w:val="0"/>
        <w:numPr>
          <w:ilvl w:val="0"/>
          <w:numId w:val="13"/>
        </w:numPr>
        <w:kinsoku/>
        <w:autoSpaceDE/>
        <w:autoSpaceDN/>
        <w:adjustRightInd/>
        <w:snapToGrid/>
        <w:spacing w:line="360" w:lineRule="auto"/>
        <w:ind w:hanging="133"/>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图上监控：具备地图配置能力，包含在线、离线地图;提供资源上图配置能力，实现资源的地图可视化展示及控制操作；支持事件可视化监控能力，实时展示报警事件，支持历史报警事件查询；支持针对移动定位设备的行程回放能力；</w:t>
      </w:r>
    </w:p>
    <w:p w:rsidR="007C6603" w:rsidRPr="00601155" w:rsidRDefault="007C6603" w:rsidP="007C6603">
      <w:pPr>
        <w:spacing w:before="120" w:line="360" w:lineRule="auto"/>
        <w:ind w:leftChars="200" w:left="420" w:firstLine="200"/>
        <w:rPr>
          <w:rFonts w:ascii="宋体" w:eastAsia="宋体" w:hAnsi="宋体" w:cs="Times New Roman"/>
          <w:b/>
          <w:sz w:val="24"/>
          <w:szCs w:val="24"/>
          <w:lang w:eastAsia="zh-CN"/>
        </w:rPr>
      </w:pPr>
      <w:r w:rsidRPr="00601155">
        <w:rPr>
          <w:rFonts w:ascii="宋体" w:eastAsia="宋体" w:hAnsi="宋体" w:cs="Times New Roman" w:hint="eastAsia"/>
          <w:b/>
          <w:sz w:val="24"/>
          <w:szCs w:val="24"/>
          <w:lang w:eastAsia="zh-CN"/>
        </w:rPr>
        <w:t>2.具有视频应用能力：</w:t>
      </w:r>
    </w:p>
    <w:p w:rsidR="007C6603" w:rsidRPr="00601155" w:rsidRDefault="007C6603" w:rsidP="007C6603">
      <w:pPr>
        <w:spacing w:before="120" w:line="360" w:lineRule="auto"/>
        <w:ind w:leftChars="200" w:left="420" w:firstLine="198"/>
        <w:rPr>
          <w:rFonts w:ascii="宋体" w:eastAsia="宋体" w:hAnsi="宋体" w:cs="Times New Roman"/>
          <w:sz w:val="24"/>
          <w:szCs w:val="24"/>
          <w:lang w:eastAsia="zh-CN"/>
        </w:rPr>
      </w:pPr>
      <w:r w:rsidRPr="00601155">
        <w:rPr>
          <w:rFonts w:ascii="宋体" w:eastAsia="宋体" w:hAnsi="宋体" w:cs="Times New Roman"/>
          <w:sz w:val="24"/>
          <w:szCs w:val="24"/>
          <w:lang w:eastAsia="zh-CN"/>
        </w:rPr>
        <w:t>1</w:t>
      </w:r>
      <w:r w:rsidRPr="00601155">
        <w:rPr>
          <w:rFonts w:ascii="宋体" w:eastAsia="宋体" w:hAnsi="宋体" w:cs="Times New Roman" w:hint="eastAsia"/>
          <w:sz w:val="24"/>
          <w:szCs w:val="24"/>
          <w:lang w:eastAsia="zh-CN"/>
        </w:rPr>
        <w:t>）</w:t>
      </w:r>
      <w:r w:rsidRPr="00601155">
        <w:rPr>
          <w:rFonts w:ascii="宋体" w:eastAsia="宋体" w:hAnsi="宋体" w:cs="Times New Roman" w:hint="eastAsia"/>
          <w:b/>
          <w:sz w:val="24"/>
          <w:szCs w:val="24"/>
          <w:lang w:eastAsia="zh-CN"/>
        </w:rPr>
        <w:t>#</w:t>
      </w:r>
      <w:r w:rsidRPr="00601155">
        <w:rPr>
          <w:rFonts w:ascii="宋体" w:eastAsia="宋体" w:hAnsi="宋体" w:cs="Times New Roman" w:hint="eastAsia"/>
          <w:sz w:val="24"/>
          <w:szCs w:val="24"/>
          <w:lang w:eastAsia="zh-CN"/>
        </w:rPr>
        <w:t xml:space="preserve"> 平台接入</w:t>
      </w:r>
      <w:r w:rsidRPr="00601155">
        <w:rPr>
          <w:rFonts w:ascii="宋体" w:eastAsia="宋体" w:hAnsi="宋体" w:cs="Times New Roman"/>
          <w:sz w:val="24"/>
          <w:szCs w:val="24"/>
          <w:lang w:eastAsia="zh-CN"/>
        </w:rPr>
        <w:t>设备数量</w:t>
      </w:r>
      <w:r w:rsidRPr="00601155">
        <w:rPr>
          <w:rFonts w:ascii="宋体" w:eastAsia="宋体" w:hAnsi="宋体" w:cs="Times New Roman" w:hint="eastAsia"/>
          <w:sz w:val="24"/>
          <w:szCs w:val="24"/>
          <w:lang w:eastAsia="zh-CN"/>
        </w:rPr>
        <w:t>不</w:t>
      </w:r>
      <w:r w:rsidRPr="00601155">
        <w:rPr>
          <w:rFonts w:ascii="宋体" w:eastAsia="宋体" w:hAnsi="宋体" w:cs="Times New Roman"/>
          <w:sz w:val="24"/>
          <w:szCs w:val="24"/>
          <w:lang w:eastAsia="zh-CN"/>
        </w:rPr>
        <w:t>少于</w:t>
      </w:r>
      <w:r w:rsidRPr="00601155">
        <w:rPr>
          <w:rFonts w:ascii="宋体" w:eastAsia="宋体" w:hAnsi="宋体" w:cs="Times New Roman" w:hint="eastAsia"/>
          <w:sz w:val="24"/>
          <w:szCs w:val="24"/>
          <w:lang w:eastAsia="zh-CN"/>
        </w:rPr>
        <w:t>3</w:t>
      </w:r>
      <w:r w:rsidRPr="00601155">
        <w:rPr>
          <w:rFonts w:ascii="宋体" w:eastAsia="宋体" w:hAnsi="宋体" w:cs="Times New Roman"/>
          <w:sz w:val="24"/>
          <w:szCs w:val="24"/>
          <w:lang w:eastAsia="zh-CN"/>
        </w:rPr>
        <w:t>00</w:t>
      </w:r>
      <w:r w:rsidRPr="00601155">
        <w:rPr>
          <w:rFonts w:ascii="宋体" w:eastAsia="宋体" w:hAnsi="宋体" w:cs="Times New Roman" w:hint="eastAsia"/>
          <w:sz w:val="24"/>
          <w:szCs w:val="24"/>
          <w:lang w:eastAsia="zh-CN"/>
        </w:rPr>
        <w:t>路</w:t>
      </w:r>
      <w:r w:rsidRPr="00601155">
        <w:rPr>
          <w:rFonts w:ascii="宋体" w:eastAsia="宋体" w:hAnsi="宋体" w:cs="Times New Roman"/>
          <w:sz w:val="24"/>
          <w:szCs w:val="24"/>
          <w:lang w:eastAsia="zh-CN"/>
        </w:rPr>
        <w:t>，</w:t>
      </w:r>
      <w:r w:rsidRPr="00601155">
        <w:rPr>
          <w:rFonts w:ascii="宋体" w:eastAsia="宋体" w:hAnsi="宋体" w:cs="Times New Roman" w:hint="eastAsia"/>
          <w:sz w:val="24"/>
          <w:szCs w:val="24"/>
          <w:lang w:eastAsia="zh-CN"/>
        </w:rPr>
        <w:t>设备管理最大支持</w:t>
      </w:r>
      <w:r w:rsidRPr="00601155">
        <w:rPr>
          <w:rFonts w:ascii="宋体" w:eastAsia="宋体" w:hAnsi="宋体" w:cs="Times New Roman"/>
          <w:sz w:val="24"/>
          <w:szCs w:val="24"/>
          <w:lang w:eastAsia="zh-CN"/>
        </w:rPr>
        <w:t>20</w:t>
      </w:r>
      <w:r w:rsidRPr="00601155">
        <w:rPr>
          <w:rFonts w:ascii="宋体" w:eastAsia="宋体" w:hAnsi="宋体" w:cs="Times New Roman" w:hint="eastAsia"/>
          <w:sz w:val="24"/>
          <w:szCs w:val="24"/>
          <w:lang w:eastAsia="zh-CN"/>
        </w:rPr>
        <w:t>万路；</w:t>
      </w:r>
    </w:p>
    <w:p w:rsidR="007C6603" w:rsidRPr="00601155" w:rsidRDefault="007C6603" w:rsidP="007C6603">
      <w:pPr>
        <w:spacing w:before="120" w:line="360" w:lineRule="auto"/>
        <w:ind w:leftChars="200" w:left="420" w:firstLine="198"/>
        <w:rPr>
          <w:rFonts w:ascii="宋体" w:eastAsia="宋体" w:hAnsi="宋体" w:cs="Times New Roman"/>
          <w:sz w:val="24"/>
          <w:szCs w:val="24"/>
          <w:lang w:eastAsia="zh-CN"/>
        </w:rPr>
      </w:pPr>
      <w:r w:rsidRPr="00601155">
        <w:rPr>
          <w:rFonts w:ascii="宋体" w:eastAsia="宋体" w:hAnsi="宋体" w:cs="Times New Roman"/>
          <w:sz w:val="24"/>
          <w:szCs w:val="24"/>
          <w:lang w:eastAsia="zh-CN"/>
        </w:rPr>
        <w:t>2</w:t>
      </w:r>
      <w:r w:rsidRPr="00601155">
        <w:rPr>
          <w:rFonts w:ascii="宋体" w:eastAsia="宋体" w:hAnsi="宋体" w:cs="Times New Roman" w:hint="eastAsia"/>
          <w:sz w:val="24"/>
          <w:szCs w:val="24"/>
          <w:lang w:eastAsia="zh-CN"/>
        </w:rPr>
        <w:t>）系统支持GB/T28181协议的设备接入，上下级平台级联，支持流媒体集群配置；</w:t>
      </w:r>
    </w:p>
    <w:p w:rsidR="007C6603" w:rsidRPr="00601155" w:rsidRDefault="007C6603" w:rsidP="007C6603">
      <w:pPr>
        <w:spacing w:before="120" w:line="360" w:lineRule="auto"/>
        <w:ind w:leftChars="200" w:left="420" w:firstLine="198"/>
        <w:rPr>
          <w:rFonts w:ascii="宋体" w:eastAsia="宋体" w:hAnsi="宋体" w:cs="Times New Roman"/>
          <w:sz w:val="24"/>
          <w:szCs w:val="24"/>
          <w:lang w:eastAsia="zh-CN"/>
        </w:rPr>
      </w:pPr>
      <w:r w:rsidRPr="00601155">
        <w:rPr>
          <w:rFonts w:ascii="宋体" w:eastAsia="宋体" w:hAnsi="宋体" w:cs="Times New Roman"/>
          <w:sz w:val="24"/>
          <w:szCs w:val="24"/>
          <w:lang w:eastAsia="zh-CN"/>
        </w:rPr>
        <w:t>3</w:t>
      </w:r>
      <w:r w:rsidRPr="00601155">
        <w:rPr>
          <w:rFonts w:ascii="宋体" w:eastAsia="宋体" w:hAnsi="宋体" w:cs="Times New Roman" w:hint="eastAsia"/>
          <w:sz w:val="24"/>
          <w:szCs w:val="24"/>
          <w:lang w:eastAsia="zh-CN"/>
        </w:rPr>
        <w:t>）具备监控点的批量迁移；</w:t>
      </w:r>
    </w:p>
    <w:p w:rsidR="007C6603" w:rsidRPr="00601155" w:rsidRDefault="007C6603" w:rsidP="007C6603">
      <w:pPr>
        <w:spacing w:before="120" w:line="360" w:lineRule="auto"/>
        <w:ind w:leftChars="200" w:left="420" w:firstLine="198"/>
        <w:rPr>
          <w:rFonts w:ascii="宋体" w:eastAsia="宋体" w:hAnsi="宋体" w:cs="Times New Roman"/>
          <w:sz w:val="24"/>
          <w:szCs w:val="24"/>
          <w:lang w:eastAsia="zh-CN"/>
        </w:rPr>
      </w:pPr>
      <w:r w:rsidRPr="00601155">
        <w:rPr>
          <w:rFonts w:ascii="宋体" w:eastAsia="宋体" w:hAnsi="宋体" w:cs="Times New Roman"/>
          <w:sz w:val="24"/>
          <w:szCs w:val="24"/>
          <w:lang w:eastAsia="zh-CN"/>
        </w:rPr>
        <w:t>4</w:t>
      </w:r>
      <w:r w:rsidRPr="00601155">
        <w:rPr>
          <w:rFonts w:ascii="宋体" w:eastAsia="宋体" w:hAnsi="宋体" w:cs="Times New Roman" w:hint="eastAsia"/>
          <w:sz w:val="24"/>
          <w:szCs w:val="24"/>
          <w:lang w:eastAsia="zh-CN"/>
        </w:rPr>
        <w:t>）具备视频质量诊断，接收信号丢失、录像完整性等异常情况的报警信息；</w:t>
      </w:r>
    </w:p>
    <w:p w:rsidR="007C6603" w:rsidRPr="00601155" w:rsidRDefault="007C6603" w:rsidP="007C6603">
      <w:pPr>
        <w:spacing w:before="120" w:line="360" w:lineRule="auto"/>
        <w:ind w:leftChars="200" w:left="420" w:firstLine="198"/>
        <w:rPr>
          <w:rFonts w:ascii="宋体" w:eastAsia="宋体" w:hAnsi="宋体" w:cs="Times New Roman"/>
          <w:sz w:val="24"/>
          <w:szCs w:val="24"/>
          <w:lang w:eastAsia="zh-CN"/>
        </w:rPr>
      </w:pPr>
      <w:r w:rsidRPr="00601155">
        <w:rPr>
          <w:rFonts w:ascii="宋体" w:eastAsia="宋体" w:hAnsi="宋体" w:cs="Times New Roman"/>
          <w:sz w:val="24"/>
          <w:szCs w:val="24"/>
          <w:lang w:eastAsia="zh-CN"/>
        </w:rPr>
        <w:t>5</w:t>
      </w:r>
      <w:r w:rsidRPr="00601155">
        <w:rPr>
          <w:rFonts w:ascii="宋体" w:eastAsia="宋体" w:hAnsi="宋体" w:cs="Times New Roman" w:hint="eastAsia"/>
          <w:sz w:val="24"/>
          <w:szCs w:val="24"/>
          <w:lang w:eastAsia="zh-CN"/>
        </w:rPr>
        <w:t>）对设备在线率、录像状态、视频质量等状态进行统计；</w:t>
      </w:r>
    </w:p>
    <w:p w:rsidR="007C6603" w:rsidRPr="00601155" w:rsidRDefault="007C6603" w:rsidP="007C6603">
      <w:pPr>
        <w:spacing w:before="120" w:line="360" w:lineRule="auto"/>
        <w:ind w:leftChars="200" w:left="420" w:firstLine="198"/>
        <w:rPr>
          <w:rFonts w:ascii="宋体" w:eastAsia="宋体" w:hAnsi="宋体" w:cs="Times New Roman"/>
          <w:sz w:val="24"/>
          <w:szCs w:val="24"/>
          <w:lang w:eastAsia="zh-CN"/>
        </w:rPr>
      </w:pPr>
      <w:r w:rsidRPr="00601155">
        <w:rPr>
          <w:rFonts w:ascii="宋体" w:eastAsia="宋体" w:hAnsi="宋体" w:cs="Times New Roman"/>
          <w:sz w:val="24"/>
          <w:szCs w:val="24"/>
          <w:lang w:eastAsia="zh-CN"/>
        </w:rPr>
        <w:t>6</w:t>
      </w:r>
      <w:r w:rsidRPr="00601155">
        <w:rPr>
          <w:rFonts w:ascii="宋体" w:eastAsia="宋体" w:hAnsi="宋体" w:cs="Times New Roman" w:hint="eastAsia"/>
          <w:sz w:val="24"/>
          <w:szCs w:val="24"/>
          <w:lang w:eastAsia="zh-CN"/>
        </w:rPr>
        <w:t>）提供BS客户端、CS客户端、移动客户端视频预览，支持多浏览器实时预览；</w:t>
      </w:r>
    </w:p>
    <w:p w:rsidR="007C6603" w:rsidRPr="00601155" w:rsidRDefault="007C6603" w:rsidP="007C6603">
      <w:pPr>
        <w:spacing w:before="120" w:line="360" w:lineRule="auto"/>
        <w:ind w:leftChars="200" w:left="420" w:firstLine="198"/>
        <w:rPr>
          <w:rFonts w:ascii="宋体" w:eastAsia="宋体" w:hAnsi="宋体" w:cs="Times New Roman"/>
          <w:sz w:val="24"/>
          <w:szCs w:val="24"/>
          <w:lang w:eastAsia="zh-CN"/>
        </w:rPr>
      </w:pPr>
      <w:r w:rsidRPr="00601155">
        <w:rPr>
          <w:rFonts w:ascii="宋体" w:eastAsia="宋体" w:hAnsi="宋体" w:cs="Times New Roman"/>
          <w:sz w:val="24"/>
          <w:szCs w:val="24"/>
          <w:lang w:eastAsia="zh-CN"/>
        </w:rPr>
        <w:lastRenderedPageBreak/>
        <w:t>7</w:t>
      </w:r>
      <w:r w:rsidRPr="00601155">
        <w:rPr>
          <w:rFonts w:ascii="宋体" w:eastAsia="宋体" w:hAnsi="宋体" w:cs="Times New Roman" w:hint="eastAsia"/>
          <w:sz w:val="24"/>
          <w:szCs w:val="24"/>
          <w:lang w:eastAsia="zh-CN"/>
        </w:rPr>
        <w:t>）客户端具备自动在4、9、16画面分隔模式间进行监控点轮巡预览，轮巡时间可设置，支持全屏显示；</w:t>
      </w:r>
    </w:p>
    <w:p w:rsidR="007C6603" w:rsidRPr="00601155" w:rsidRDefault="007C6603" w:rsidP="007C6603">
      <w:pPr>
        <w:spacing w:before="120" w:line="360" w:lineRule="auto"/>
        <w:ind w:leftChars="200" w:left="420" w:firstLine="198"/>
        <w:rPr>
          <w:rFonts w:ascii="宋体" w:eastAsia="宋体" w:hAnsi="宋体" w:cs="Times New Roman"/>
          <w:sz w:val="24"/>
          <w:szCs w:val="24"/>
          <w:lang w:eastAsia="zh-CN"/>
        </w:rPr>
      </w:pPr>
      <w:r w:rsidRPr="00601155">
        <w:rPr>
          <w:rFonts w:ascii="宋体" w:eastAsia="宋体" w:hAnsi="宋体" w:cs="Times New Roman"/>
          <w:sz w:val="24"/>
          <w:szCs w:val="24"/>
          <w:lang w:eastAsia="zh-CN"/>
        </w:rPr>
        <w:t>8</w:t>
      </w:r>
      <w:r w:rsidRPr="00601155">
        <w:rPr>
          <w:rFonts w:ascii="宋体" w:eastAsia="宋体" w:hAnsi="宋体" w:cs="Times New Roman" w:hint="eastAsia"/>
          <w:sz w:val="24"/>
          <w:szCs w:val="24"/>
          <w:lang w:eastAsia="zh-CN"/>
        </w:rPr>
        <w:t>）客户端具备主/子码流切换和预览码流自适应功能，可按</w:t>
      </w:r>
      <w:bookmarkStart w:id="88" w:name="OLE_LINK2"/>
      <w:r w:rsidRPr="00601155">
        <w:rPr>
          <w:rFonts w:ascii="宋体" w:eastAsia="宋体" w:hAnsi="宋体" w:cs="Times New Roman" w:hint="eastAsia"/>
          <w:sz w:val="24"/>
          <w:szCs w:val="24"/>
          <w:lang w:eastAsia="zh-CN"/>
        </w:rPr>
        <w:t>4、9、16</w:t>
      </w:r>
      <w:bookmarkEnd w:id="88"/>
      <w:r w:rsidRPr="00601155">
        <w:rPr>
          <w:rFonts w:ascii="宋体" w:eastAsia="宋体" w:hAnsi="宋体" w:cs="Times New Roman" w:hint="eastAsia"/>
          <w:sz w:val="24"/>
          <w:szCs w:val="24"/>
          <w:lang w:eastAsia="zh-CN"/>
        </w:rPr>
        <w:t>分屏进行码流切换；</w:t>
      </w:r>
    </w:p>
    <w:p w:rsidR="007C6603" w:rsidRPr="00601155" w:rsidRDefault="007C6603" w:rsidP="007C6603">
      <w:pPr>
        <w:spacing w:before="120" w:line="360" w:lineRule="auto"/>
        <w:ind w:leftChars="200" w:left="420" w:firstLine="198"/>
        <w:rPr>
          <w:rFonts w:ascii="宋体" w:eastAsia="宋体" w:hAnsi="宋体" w:cs="Times New Roman"/>
          <w:sz w:val="24"/>
          <w:szCs w:val="24"/>
          <w:lang w:eastAsia="zh-CN"/>
        </w:rPr>
      </w:pPr>
      <w:r w:rsidRPr="00601155">
        <w:rPr>
          <w:rFonts w:ascii="宋体" w:eastAsia="宋体" w:hAnsi="宋体" w:cs="Times New Roman"/>
          <w:sz w:val="24"/>
          <w:szCs w:val="24"/>
          <w:lang w:eastAsia="zh-CN"/>
        </w:rPr>
        <w:t>9</w:t>
      </w:r>
      <w:r w:rsidRPr="00601155">
        <w:rPr>
          <w:rFonts w:ascii="宋体" w:eastAsia="宋体" w:hAnsi="宋体" w:cs="Times New Roman" w:hint="eastAsia"/>
          <w:sz w:val="24"/>
          <w:szCs w:val="24"/>
          <w:lang w:eastAsia="zh-CN"/>
        </w:rPr>
        <w:t>）具备定时录像、报警录像和移动侦测录像等录像模式，不同类型录像以不同颜色进行区分；</w:t>
      </w:r>
    </w:p>
    <w:p w:rsidR="007C6603" w:rsidRPr="00601155" w:rsidRDefault="007C6603" w:rsidP="007C6603">
      <w:pPr>
        <w:spacing w:before="120" w:line="360" w:lineRule="auto"/>
        <w:ind w:leftChars="200" w:left="420" w:firstLine="198"/>
        <w:rPr>
          <w:rFonts w:ascii="宋体" w:eastAsia="宋体" w:hAnsi="宋体" w:cs="Times New Roman"/>
          <w:sz w:val="24"/>
          <w:szCs w:val="24"/>
          <w:lang w:eastAsia="zh-CN"/>
        </w:rPr>
      </w:pPr>
      <w:r w:rsidRPr="00601155">
        <w:rPr>
          <w:rFonts w:ascii="宋体" w:eastAsia="宋体" w:hAnsi="宋体" w:cs="Times New Roman"/>
          <w:sz w:val="24"/>
          <w:szCs w:val="24"/>
          <w:lang w:eastAsia="zh-CN"/>
        </w:rPr>
        <w:t>10</w:t>
      </w:r>
      <w:r w:rsidRPr="00601155">
        <w:rPr>
          <w:rFonts w:ascii="宋体" w:eastAsia="宋体" w:hAnsi="宋体" w:cs="Times New Roman" w:hint="eastAsia"/>
          <w:sz w:val="24"/>
          <w:szCs w:val="24"/>
          <w:lang w:eastAsia="zh-CN"/>
        </w:rPr>
        <w:t>）支持视频画面叠加水印，水印是否倾斜、水印透明度和倾斜角度可配置，支持在视频预览、录像回放、即时回放、录像剪辑、紧急录像和录像下载时进行叠加；</w:t>
      </w:r>
    </w:p>
    <w:p w:rsidR="007C6603" w:rsidRPr="00601155" w:rsidRDefault="007C6603" w:rsidP="007C6603">
      <w:pPr>
        <w:spacing w:before="120" w:line="360" w:lineRule="auto"/>
        <w:ind w:leftChars="200" w:left="420" w:firstLine="200"/>
        <w:rPr>
          <w:rFonts w:ascii="宋体" w:eastAsia="宋体" w:hAnsi="宋体" w:cs="Times New Roman"/>
          <w:b/>
          <w:sz w:val="24"/>
          <w:szCs w:val="24"/>
        </w:rPr>
      </w:pPr>
      <w:r w:rsidRPr="00601155">
        <w:rPr>
          <w:rFonts w:ascii="宋体" w:eastAsia="宋体" w:hAnsi="宋体" w:cs="Times New Roman" w:hint="eastAsia"/>
          <w:b/>
          <w:sz w:val="24"/>
          <w:szCs w:val="24"/>
          <w:lang w:eastAsia="zh-CN"/>
        </w:rPr>
        <w:t>3.</w:t>
      </w:r>
      <w:r w:rsidRPr="00601155">
        <w:rPr>
          <w:rFonts w:ascii="宋体" w:eastAsia="宋体" w:hAnsi="宋体" w:cs="Times New Roman" w:hint="eastAsia"/>
          <w:b/>
          <w:sz w:val="24"/>
          <w:szCs w:val="24"/>
        </w:rPr>
        <w:t>具有视频联网能力：</w:t>
      </w:r>
    </w:p>
    <w:p w:rsidR="007C6603" w:rsidRPr="00601155" w:rsidRDefault="007C6603" w:rsidP="007C6603">
      <w:pPr>
        <w:widowControl w:val="0"/>
        <w:numPr>
          <w:ilvl w:val="0"/>
          <w:numId w:val="14"/>
        </w:numPr>
        <w:kinsoku/>
        <w:autoSpaceDE/>
        <w:autoSpaceDN/>
        <w:adjustRightInd/>
        <w:snapToGrid/>
        <w:spacing w:line="360" w:lineRule="auto"/>
        <w:ind w:hanging="133"/>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具备注册管理能力，实现平台按照</w:t>
      </w:r>
      <w:r w:rsidRPr="00601155">
        <w:rPr>
          <w:rFonts w:ascii="宋体" w:eastAsia="宋体" w:hAnsi="宋体" w:cs="Times New Roman"/>
          <w:sz w:val="24"/>
          <w:szCs w:val="24"/>
          <w:lang w:eastAsia="zh-CN"/>
        </w:rPr>
        <w:t>国标协议</w:t>
      </w:r>
      <w:r w:rsidRPr="00601155">
        <w:rPr>
          <w:rFonts w:ascii="宋体" w:eastAsia="宋体" w:hAnsi="宋体" w:cs="Times New Roman" w:hint="eastAsia"/>
          <w:sz w:val="24"/>
          <w:szCs w:val="24"/>
          <w:lang w:eastAsia="zh-CN"/>
        </w:rPr>
        <w:t>数据级联；</w:t>
      </w:r>
    </w:p>
    <w:p w:rsidR="007C6603" w:rsidRPr="00601155" w:rsidRDefault="007C6603" w:rsidP="007C6603">
      <w:pPr>
        <w:widowControl w:val="0"/>
        <w:numPr>
          <w:ilvl w:val="0"/>
          <w:numId w:val="14"/>
        </w:numPr>
        <w:kinsoku/>
        <w:autoSpaceDE/>
        <w:autoSpaceDN/>
        <w:adjustRightInd/>
        <w:snapToGrid/>
        <w:spacing w:line="360" w:lineRule="auto"/>
        <w:ind w:hanging="133"/>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具备级联视频点位设备操作控制能力；</w:t>
      </w:r>
    </w:p>
    <w:p w:rsidR="007C6603" w:rsidRPr="00601155" w:rsidRDefault="007C6603" w:rsidP="007C6603">
      <w:pPr>
        <w:spacing w:before="120" w:line="360" w:lineRule="auto"/>
        <w:ind w:leftChars="200" w:left="420" w:firstLine="200"/>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具备下级平台推送到本级平台视频点位路数控制能力，通过级联点位授权路数控制；</w:t>
      </w:r>
    </w:p>
    <w:p w:rsidR="007C6603" w:rsidRPr="00601155" w:rsidRDefault="007C6603" w:rsidP="007C6603">
      <w:pPr>
        <w:spacing w:before="120" w:line="360" w:lineRule="auto"/>
        <w:ind w:leftChars="200" w:left="420" w:firstLine="200"/>
        <w:rPr>
          <w:rFonts w:ascii="宋体" w:eastAsia="宋体" w:hAnsi="宋体" w:cs="Times New Roman"/>
          <w:b/>
          <w:sz w:val="24"/>
          <w:szCs w:val="24"/>
          <w:lang w:eastAsia="zh-CN"/>
        </w:rPr>
      </w:pPr>
      <w:r w:rsidRPr="00601155">
        <w:rPr>
          <w:rFonts w:ascii="宋体" w:eastAsia="宋体" w:hAnsi="宋体" w:cs="Times New Roman"/>
          <w:b/>
          <w:sz w:val="24"/>
          <w:szCs w:val="24"/>
          <w:lang w:eastAsia="zh-CN"/>
        </w:rPr>
        <w:t>4.</w:t>
      </w:r>
      <w:r w:rsidRPr="00601155">
        <w:rPr>
          <w:rFonts w:ascii="宋体" w:eastAsia="宋体" w:hAnsi="宋体" w:cs="Times New Roman" w:hint="eastAsia"/>
          <w:b/>
          <w:sz w:val="24"/>
          <w:szCs w:val="24"/>
          <w:lang w:eastAsia="zh-CN"/>
        </w:rPr>
        <w:t>提供平台接口</w:t>
      </w:r>
      <w:r w:rsidRPr="00601155">
        <w:rPr>
          <w:rFonts w:ascii="宋体" w:eastAsia="宋体" w:hAnsi="宋体" w:cs="Times New Roman"/>
          <w:b/>
          <w:sz w:val="24"/>
          <w:szCs w:val="24"/>
          <w:lang w:eastAsia="zh-CN"/>
        </w:rPr>
        <w:t>开放</w:t>
      </w:r>
    </w:p>
    <w:p w:rsidR="007C6603" w:rsidRPr="00601155" w:rsidRDefault="007C6603" w:rsidP="007C6603">
      <w:pPr>
        <w:widowControl w:val="0"/>
        <w:kinsoku/>
        <w:autoSpaceDE/>
        <w:autoSpaceDN/>
        <w:adjustRightInd/>
        <w:snapToGrid/>
        <w:spacing w:line="360" w:lineRule="auto"/>
        <w:ind w:left="567"/>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提供视频证据、执法事件管理、指挥</w:t>
      </w:r>
      <w:r w:rsidRPr="00601155">
        <w:rPr>
          <w:rFonts w:ascii="宋体" w:eastAsia="宋体" w:hAnsi="宋体" w:cs="Times New Roman"/>
          <w:sz w:val="24"/>
          <w:szCs w:val="24"/>
          <w:lang w:eastAsia="zh-CN"/>
        </w:rPr>
        <w:t>调度</w:t>
      </w:r>
      <w:r w:rsidRPr="00601155">
        <w:rPr>
          <w:rFonts w:ascii="宋体" w:eastAsia="宋体" w:hAnsi="宋体" w:cs="Times New Roman" w:hint="eastAsia"/>
          <w:sz w:val="24"/>
          <w:szCs w:val="24"/>
          <w:lang w:eastAsia="zh-CN"/>
        </w:rPr>
        <w:t>等</w:t>
      </w:r>
      <w:r w:rsidRPr="00601155">
        <w:rPr>
          <w:rFonts w:ascii="宋体" w:eastAsia="宋体" w:hAnsi="宋体" w:cs="Times New Roman"/>
          <w:sz w:val="24"/>
          <w:szCs w:val="24"/>
          <w:lang w:eastAsia="zh-CN"/>
        </w:rPr>
        <w:t>平台接口，并配合</w:t>
      </w:r>
      <w:r w:rsidRPr="00601155">
        <w:rPr>
          <w:rFonts w:ascii="宋体" w:eastAsia="宋体" w:hAnsi="宋体" w:cs="Times New Roman" w:hint="eastAsia"/>
          <w:sz w:val="24"/>
          <w:szCs w:val="24"/>
          <w:lang w:eastAsia="zh-CN"/>
        </w:rPr>
        <w:t>招标</w:t>
      </w:r>
      <w:r w:rsidRPr="00601155">
        <w:rPr>
          <w:rFonts w:ascii="宋体" w:eastAsia="宋体" w:hAnsi="宋体" w:cs="Times New Roman"/>
          <w:sz w:val="24"/>
          <w:szCs w:val="24"/>
          <w:lang w:eastAsia="zh-CN"/>
        </w:rPr>
        <w:t>方系统</w:t>
      </w:r>
      <w:r w:rsidRPr="00601155">
        <w:rPr>
          <w:rFonts w:ascii="宋体" w:eastAsia="宋体" w:hAnsi="宋体" w:cs="Times New Roman" w:hint="eastAsia"/>
          <w:sz w:val="24"/>
          <w:szCs w:val="24"/>
          <w:lang w:eastAsia="zh-CN"/>
        </w:rPr>
        <w:t>实现功能</w:t>
      </w:r>
      <w:r w:rsidRPr="00601155">
        <w:rPr>
          <w:rFonts w:ascii="宋体" w:eastAsia="宋体" w:hAnsi="宋体" w:cs="Times New Roman"/>
          <w:sz w:val="24"/>
          <w:szCs w:val="24"/>
          <w:lang w:eastAsia="zh-CN"/>
        </w:rPr>
        <w:t>对接。</w:t>
      </w:r>
    </w:p>
    <w:p w:rsidR="007C6603" w:rsidRPr="00601155" w:rsidRDefault="007C6603" w:rsidP="007C6603">
      <w:pPr>
        <w:spacing w:before="120" w:line="360" w:lineRule="auto"/>
        <w:ind w:leftChars="200" w:left="420" w:firstLine="200"/>
        <w:rPr>
          <w:rFonts w:ascii="宋体" w:eastAsia="宋体" w:hAnsi="宋体" w:cs="Times New Roman"/>
          <w:b/>
          <w:sz w:val="24"/>
          <w:szCs w:val="24"/>
          <w:lang w:eastAsia="zh-CN"/>
        </w:rPr>
      </w:pPr>
      <w:r w:rsidRPr="00601155">
        <w:rPr>
          <w:rFonts w:ascii="宋体" w:eastAsia="宋体" w:hAnsi="宋体" w:cs="Times New Roman"/>
          <w:b/>
          <w:sz w:val="24"/>
          <w:szCs w:val="24"/>
          <w:lang w:eastAsia="zh-CN"/>
        </w:rPr>
        <w:t>5</w:t>
      </w:r>
      <w:r w:rsidRPr="00601155">
        <w:rPr>
          <w:rFonts w:ascii="宋体" w:eastAsia="宋体" w:hAnsi="宋体" w:cs="Times New Roman" w:hint="eastAsia"/>
          <w:b/>
          <w:sz w:val="24"/>
          <w:szCs w:val="24"/>
          <w:lang w:eastAsia="zh-CN"/>
        </w:rPr>
        <w:t>.具有执法指挥调度能力：</w:t>
      </w:r>
    </w:p>
    <w:p w:rsidR="007C6603" w:rsidRPr="00601155" w:rsidRDefault="007C6603" w:rsidP="007C6603">
      <w:pPr>
        <w:widowControl w:val="0"/>
        <w:numPr>
          <w:ilvl w:val="0"/>
          <w:numId w:val="15"/>
        </w:numPr>
        <w:kinsoku/>
        <w:autoSpaceDE/>
        <w:autoSpaceDN/>
        <w:adjustRightInd/>
        <w:snapToGrid/>
        <w:spacing w:line="360" w:lineRule="auto"/>
        <w:ind w:hanging="133"/>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提供接入</w:t>
      </w:r>
      <w:r w:rsidRPr="00601155">
        <w:rPr>
          <w:rFonts w:ascii="宋体" w:eastAsia="宋体" w:hAnsi="宋体" w:cs="Times New Roman"/>
          <w:sz w:val="24"/>
          <w:szCs w:val="24"/>
          <w:lang w:eastAsia="zh-CN"/>
        </w:rPr>
        <w:t>设备</w:t>
      </w:r>
      <w:r w:rsidRPr="00601155">
        <w:rPr>
          <w:rFonts w:ascii="宋体" w:eastAsia="宋体" w:hAnsi="宋体" w:cs="Times New Roman" w:hint="eastAsia"/>
          <w:sz w:val="24"/>
          <w:szCs w:val="24"/>
          <w:lang w:eastAsia="zh-CN"/>
        </w:rPr>
        <w:t>上图，实时定位，视频预览，通过地图框选方式 实现语音通讯、视频通讯、集群对讲功能；实现执法可视化指挥调度，对性能要求：</w:t>
      </w:r>
    </w:p>
    <w:p w:rsidR="007C6603" w:rsidRPr="00601155" w:rsidRDefault="007C6603" w:rsidP="007C6603">
      <w:pPr>
        <w:widowControl w:val="0"/>
        <w:numPr>
          <w:ilvl w:val="0"/>
          <w:numId w:val="15"/>
        </w:numPr>
        <w:kinsoku/>
        <w:autoSpaceDE/>
        <w:autoSpaceDN/>
        <w:adjustRightInd/>
        <w:snapToGrid/>
        <w:spacing w:line="360" w:lineRule="auto"/>
        <w:ind w:hanging="133"/>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音视频通话单画面支持最大显示≥9；</w:t>
      </w:r>
    </w:p>
    <w:p w:rsidR="007C6603" w:rsidRPr="00601155" w:rsidRDefault="007C6603" w:rsidP="007C6603">
      <w:pPr>
        <w:spacing w:before="120" w:line="360" w:lineRule="auto"/>
        <w:ind w:leftChars="200" w:left="420" w:firstLine="200"/>
        <w:rPr>
          <w:rFonts w:ascii="宋体" w:eastAsia="宋体" w:hAnsi="宋体" w:cs="Times New Roman"/>
          <w:b/>
          <w:sz w:val="24"/>
          <w:szCs w:val="24"/>
          <w:lang w:eastAsia="zh-CN"/>
        </w:rPr>
      </w:pPr>
      <w:r w:rsidRPr="00601155">
        <w:rPr>
          <w:rFonts w:ascii="宋体" w:eastAsia="宋体" w:hAnsi="宋体" w:cs="Times New Roman"/>
          <w:b/>
          <w:sz w:val="24"/>
          <w:szCs w:val="24"/>
          <w:lang w:eastAsia="zh-CN"/>
        </w:rPr>
        <w:t>6</w:t>
      </w:r>
      <w:r w:rsidRPr="00601155">
        <w:rPr>
          <w:rFonts w:ascii="宋体" w:eastAsia="宋体" w:hAnsi="宋体" w:cs="Times New Roman" w:hint="eastAsia"/>
          <w:b/>
          <w:sz w:val="24"/>
          <w:szCs w:val="24"/>
          <w:lang w:eastAsia="zh-CN"/>
        </w:rPr>
        <w:t>.具有PTT集群对讲能力：</w:t>
      </w:r>
    </w:p>
    <w:p w:rsidR="007C6603" w:rsidRPr="00601155" w:rsidRDefault="007C6603" w:rsidP="007C6603">
      <w:pPr>
        <w:widowControl w:val="0"/>
        <w:numPr>
          <w:ilvl w:val="0"/>
          <w:numId w:val="11"/>
        </w:numPr>
        <w:kinsoku/>
        <w:autoSpaceDE/>
        <w:autoSpaceDN/>
        <w:adjustRightInd/>
        <w:snapToGrid/>
        <w:spacing w:line="360" w:lineRule="auto"/>
        <w:ind w:hanging="133"/>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集群对讲设备管理</w:t>
      </w:r>
    </w:p>
    <w:p w:rsidR="007C6603" w:rsidRPr="00601155" w:rsidRDefault="007C6603" w:rsidP="007C6603">
      <w:pPr>
        <w:widowControl w:val="0"/>
        <w:numPr>
          <w:ilvl w:val="0"/>
          <w:numId w:val="11"/>
        </w:numPr>
        <w:kinsoku/>
        <w:autoSpaceDE/>
        <w:autoSpaceDN/>
        <w:adjustRightInd/>
        <w:snapToGrid/>
        <w:spacing w:line="360" w:lineRule="auto"/>
        <w:ind w:hanging="133"/>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集群对讲群组管理</w:t>
      </w:r>
    </w:p>
    <w:p w:rsidR="007C6603" w:rsidRPr="00601155" w:rsidRDefault="007C6603" w:rsidP="007C6603">
      <w:pPr>
        <w:widowControl w:val="0"/>
        <w:numPr>
          <w:ilvl w:val="0"/>
          <w:numId w:val="11"/>
        </w:numPr>
        <w:kinsoku/>
        <w:autoSpaceDE/>
        <w:autoSpaceDN/>
        <w:adjustRightInd/>
        <w:snapToGrid/>
        <w:spacing w:line="360" w:lineRule="auto"/>
        <w:ind w:hanging="133"/>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账户授权数最大支持≥1000个；</w:t>
      </w:r>
    </w:p>
    <w:p w:rsidR="007C6603" w:rsidRPr="00601155" w:rsidRDefault="007C6603" w:rsidP="007C6603">
      <w:pPr>
        <w:pStyle w:val="af5"/>
        <w:numPr>
          <w:ilvl w:val="0"/>
          <w:numId w:val="5"/>
        </w:numPr>
        <w:spacing w:line="360" w:lineRule="auto"/>
        <w:ind w:leftChars="200" w:left="420" w:firstLine="482"/>
        <w:contextualSpacing w:val="0"/>
        <w:jc w:val="left"/>
        <w:rPr>
          <w:rFonts w:eastAsia="宋体" w:cs="Times New Roman"/>
          <w:b/>
          <w:sz w:val="24"/>
          <w:szCs w:val="24"/>
        </w:rPr>
      </w:pPr>
      <w:r w:rsidRPr="00601155">
        <w:rPr>
          <w:rFonts w:eastAsia="宋体" w:cs="Times New Roman" w:hint="eastAsia"/>
          <w:b/>
          <w:sz w:val="24"/>
          <w:szCs w:val="24"/>
        </w:rPr>
        <w:t>非现场执法场景采集设备</w:t>
      </w:r>
    </w:p>
    <w:p w:rsidR="007C6603" w:rsidRPr="00601155" w:rsidRDefault="007C6603" w:rsidP="007C6603">
      <w:pPr>
        <w:spacing w:line="360" w:lineRule="auto"/>
        <w:ind w:left="420"/>
        <w:rPr>
          <w:rFonts w:ascii="宋体" w:eastAsia="宋体" w:hAnsi="宋体" w:cs="Times New Roman"/>
          <w:b/>
          <w:sz w:val="24"/>
          <w:szCs w:val="24"/>
          <w:lang w:eastAsia="zh-CN"/>
        </w:rPr>
      </w:pPr>
      <w:r w:rsidRPr="00601155">
        <w:rPr>
          <w:rFonts w:ascii="宋体" w:eastAsia="宋体" w:hAnsi="宋体" w:cs="Times New Roman" w:hint="eastAsia"/>
          <w:b/>
          <w:sz w:val="24"/>
          <w:szCs w:val="24"/>
          <w:lang w:eastAsia="zh-CN"/>
        </w:rPr>
        <w:t>1</w:t>
      </w:r>
      <w:r w:rsidRPr="00601155">
        <w:rPr>
          <w:rFonts w:ascii="宋体" w:eastAsia="宋体" w:hAnsi="宋体" w:cs="Times New Roman"/>
          <w:b/>
          <w:sz w:val="24"/>
          <w:szCs w:val="24"/>
          <w:lang w:eastAsia="zh-CN"/>
        </w:rPr>
        <w:t>.</w:t>
      </w:r>
      <w:r w:rsidRPr="00601155">
        <w:rPr>
          <w:rFonts w:ascii="宋体" w:eastAsia="宋体" w:hAnsi="宋体" w:cs="Times New Roman" w:hint="eastAsia"/>
          <w:b/>
          <w:sz w:val="24"/>
          <w:szCs w:val="24"/>
          <w:lang w:eastAsia="zh-CN"/>
        </w:rPr>
        <w:t>网络球形</w:t>
      </w:r>
      <w:r w:rsidRPr="00601155">
        <w:rPr>
          <w:rFonts w:ascii="宋体" w:eastAsia="宋体" w:hAnsi="宋体" w:cs="Times New Roman"/>
          <w:b/>
          <w:sz w:val="24"/>
          <w:szCs w:val="24"/>
          <w:lang w:eastAsia="zh-CN"/>
        </w:rPr>
        <w:t>摄像机</w:t>
      </w:r>
    </w:p>
    <w:p w:rsidR="007C6603" w:rsidRPr="00601155" w:rsidRDefault="007C6603" w:rsidP="007C6603">
      <w:pPr>
        <w:widowControl w:val="0"/>
        <w:numPr>
          <w:ilvl w:val="0"/>
          <w:numId w:val="16"/>
        </w:numPr>
        <w:kinsoku/>
        <w:autoSpaceDE/>
        <w:autoSpaceDN/>
        <w:adjustRightInd/>
        <w:snapToGrid/>
        <w:spacing w:line="360" w:lineRule="auto"/>
        <w:ind w:hanging="133"/>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像素不低于400万球形网络摄像机；</w:t>
      </w:r>
    </w:p>
    <w:p w:rsidR="007C6603" w:rsidRPr="00601155" w:rsidRDefault="007C6603" w:rsidP="007C6603">
      <w:pPr>
        <w:widowControl w:val="0"/>
        <w:numPr>
          <w:ilvl w:val="0"/>
          <w:numId w:val="16"/>
        </w:numPr>
        <w:kinsoku/>
        <w:autoSpaceDE/>
        <w:autoSpaceDN/>
        <w:adjustRightInd/>
        <w:snapToGrid/>
        <w:spacing w:line="360" w:lineRule="auto"/>
        <w:ind w:hanging="133"/>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最高分辨率可达2560 × 1440 @25 fps，在该分辨率下可输出实时图像</w:t>
      </w:r>
    </w:p>
    <w:p w:rsidR="007C6603" w:rsidRPr="00601155" w:rsidRDefault="007C6603" w:rsidP="007C6603">
      <w:pPr>
        <w:widowControl w:val="0"/>
        <w:numPr>
          <w:ilvl w:val="0"/>
          <w:numId w:val="16"/>
        </w:numPr>
        <w:kinsoku/>
        <w:autoSpaceDE/>
        <w:autoSpaceDN/>
        <w:adjustRightInd/>
        <w:snapToGrid/>
        <w:spacing w:line="360" w:lineRule="auto"/>
        <w:ind w:hanging="133"/>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支持背光补偿，强光抑制，3D数字降噪，120 dB宽动态，适应不同环境</w:t>
      </w:r>
    </w:p>
    <w:p w:rsidR="007C6603" w:rsidRPr="00601155" w:rsidRDefault="007C6603" w:rsidP="007C6603">
      <w:pPr>
        <w:widowControl w:val="0"/>
        <w:numPr>
          <w:ilvl w:val="0"/>
          <w:numId w:val="16"/>
        </w:numPr>
        <w:kinsoku/>
        <w:autoSpaceDE/>
        <w:autoSpaceDN/>
        <w:adjustRightInd/>
        <w:snapToGrid/>
        <w:spacing w:line="360" w:lineRule="auto"/>
        <w:ind w:hanging="133"/>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lastRenderedPageBreak/>
        <w:t>具备红外功能，红外照射距离最远不低于20 m</w:t>
      </w:r>
    </w:p>
    <w:p w:rsidR="007C6603" w:rsidRPr="00601155" w:rsidRDefault="007C6603" w:rsidP="007C6603">
      <w:pPr>
        <w:widowControl w:val="0"/>
        <w:numPr>
          <w:ilvl w:val="0"/>
          <w:numId w:val="16"/>
        </w:numPr>
        <w:kinsoku/>
        <w:autoSpaceDE/>
        <w:autoSpaceDN/>
        <w:adjustRightInd/>
        <w:snapToGrid/>
        <w:spacing w:line="360" w:lineRule="auto"/>
        <w:ind w:hanging="133"/>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开放型网络视频接口， SDK， GB28181协议接入</w:t>
      </w:r>
    </w:p>
    <w:p w:rsidR="007C6603" w:rsidRPr="00601155" w:rsidRDefault="007C6603" w:rsidP="007C6603">
      <w:pPr>
        <w:widowControl w:val="0"/>
        <w:numPr>
          <w:ilvl w:val="0"/>
          <w:numId w:val="16"/>
        </w:numPr>
        <w:kinsoku/>
        <w:autoSpaceDE/>
        <w:autoSpaceDN/>
        <w:adjustRightInd/>
        <w:snapToGrid/>
        <w:spacing w:line="360" w:lineRule="auto"/>
        <w:ind w:hanging="133"/>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具备语音对讲功能，内置麦克风、扬声器</w:t>
      </w:r>
    </w:p>
    <w:p w:rsidR="007C6603" w:rsidRPr="00601155" w:rsidRDefault="007C6603" w:rsidP="007C6603">
      <w:pPr>
        <w:widowControl w:val="0"/>
        <w:numPr>
          <w:ilvl w:val="0"/>
          <w:numId w:val="16"/>
        </w:numPr>
        <w:kinsoku/>
        <w:autoSpaceDE/>
        <w:autoSpaceDN/>
        <w:adjustRightInd/>
        <w:snapToGrid/>
        <w:spacing w:line="360" w:lineRule="auto"/>
        <w:ind w:hanging="133"/>
        <w:textAlignment w:val="auto"/>
        <w:rPr>
          <w:rFonts w:ascii="宋体" w:eastAsia="宋体" w:hAnsi="宋体" w:cs="Times New Roman"/>
          <w:sz w:val="24"/>
          <w:szCs w:val="24"/>
        </w:rPr>
      </w:pPr>
      <w:r w:rsidRPr="00601155">
        <w:rPr>
          <w:rFonts w:ascii="宋体" w:eastAsia="宋体" w:hAnsi="宋体" w:cs="Times New Roman" w:hint="eastAsia"/>
          <w:sz w:val="24"/>
          <w:szCs w:val="24"/>
        </w:rPr>
        <w:t>支持最大256 GB MicroSD/MicroSDHC/MicroSDXC卡本地存储</w:t>
      </w:r>
    </w:p>
    <w:p w:rsidR="007C6603" w:rsidRPr="00601155" w:rsidRDefault="007C6603" w:rsidP="007C6603">
      <w:pPr>
        <w:widowControl w:val="0"/>
        <w:numPr>
          <w:ilvl w:val="0"/>
          <w:numId w:val="16"/>
        </w:numPr>
        <w:kinsoku/>
        <w:autoSpaceDE/>
        <w:autoSpaceDN/>
        <w:adjustRightInd/>
        <w:snapToGrid/>
        <w:spacing w:line="360" w:lineRule="auto"/>
        <w:ind w:hanging="133"/>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支持两线式DC12 V，用于拾音器供；支持PoE供电功能</w:t>
      </w:r>
    </w:p>
    <w:p w:rsidR="007C6603" w:rsidRPr="00601155" w:rsidRDefault="007C6603" w:rsidP="007C6603">
      <w:pPr>
        <w:widowControl w:val="0"/>
        <w:numPr>
          <w:ilvl w:val="0"/>
          <w:numId w:val="16"/>
        </w:numPr>
        <w:kinsoku/>
        <w:autoSpaceDE/>
        <w:autoSpaceDN/>
        <w:adjustRightInd/>
        <w:snapToGrid/>
        <w:spacing w:line="360" w:lineRule="auto"/>
        <w:ind w:hanging="133"/>
        <w:textAlignment w:val="auto"/>
        <w:rPr>
          <w:rFonts w:ascii="宋体" w:eastAsia="宋体" w:hAnsi="宋体" w:cs="Times New Roman"/>
          <w:sz w:val="24"/>
          <w:szCs w:val="24"/>
        </w:rPr>
      </w:pPr>
      <w:r w:rsidRPr="00601155">
        <w:rPr>
          <w:rFonts w:ascii="宋体" w:eastAsia="宋体" w:hAnsi="宋体" w:cs="Times New Roman" w:hint="eastAsia"/>
          <w:sz w:val="24"/>
          <w:szCs w:val="24"/>
        </w:rPr>
        <w:t>符合IP66防尘防水设计</w:t>
      </w:r>
    </w:p>
    <w:p w:rsidR="007C6603" w:rsidRPr="00601155" w:rsidRDefault="007C6603" w:rsidP="007C6603">
      <w:pPr>
        <w:widowControl w:val="0"/>
        <w:numPr>
          <w:ilvl w:val="0"/>
          <w:numId w:val="16"/>
        </w:numPr>
        <w:kinsoku/>
        <w:autoSpaceDE/>
        <w:autoSpaceDN/>
        <w:adjustRightInd/>
        <w:snapToGrid/>
        <w:spacing w:line="360" w:lineRule="auto"/>
        <w:ind w:hanging="133"/>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传感器类型：1/3 CMOS；</w:t>
      </w:r>
    </w:p>
    <w:p w:rsidR="007C6603" w:rsidRPr="00601155" w:rsidRDefault="007C6603" w:rsidP="007C6603">
      <w:pPr>
        <w:widowControl w:val="0"/>
        <w:numPr>
          <w:ilvl w:val="0"/>
          <w:numId w:val="16"/>
        </w:numPr>
        <w:kinsoku/>
        <w:autoSpaceDE/>
        <w:autoSpaceDN/>
        <w:adjustRightInd/>
        <w:snapToGrid/>
        <w:spacing w:line="360" w:lineRule="auto"/>
        <w:ind w:hanging="133"/>
        <w:textAlignment w:val="auto"/>
        <w:rPr>
          <w:rFonts w:ascii="宋体" w:eastAsia="宋体" w:hAnsi="宋体" w:cs="Times New Roman"/>
          <w:sz w:val="24"/>
          <w:szCs w:val="24"/>
        </w:rPr>
      </w:pPr>
      <w:r w:rsidRPr="00601155">
        <w:rPr>
          <w:rFonts w:ascii="宋体" w:eastAsia="宋体" w:hAnsi="宋体" w:cs="Times New Roman" w:hint="eastAsia"/>
          <w:sz w:val="24"/>
          <w:szCs w:val="24"/>
        </w:rPr>
        <w:t>最低照度：彩色：0.005 Lux @（F1.2，AGC ON）</w:t>
      </w:r>
    </w:p>
    <w:p w:rsidR="007C6603" w:rsidRPr="00601155" w:rsidRDefault="007C6603" w:rsidP="007C6603">
      <w:pPr>
        <w:widowControl w:val="0"/>
        <w:numPr>
          <w:ilvl w:val="0"/>
          <w:numId w:val="16"/>
        </w:numPr>
        <w:kinsoku/>
        <w:autoSpaceDE/>
        <w:autoSpaceDN/>
        <w:adjustRightInd/>
        <w:snapToGrid/>
        <w:spacing w:line="360" w:lineRule="auto"/>
        <w:ind w:hanging="133"/>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调节角度：水平：0°~355°，垂直：0°~75°，旋转：0°~355°</w:t>
      </w:r>
    </w:p>
    <w:p w:rsidR="007C6603" w:rsidRPr="00601155" w:rsidRDefault="007C6603" w:rsidP="007C6603">
      <w:pPr>
        <w:widowControl w:val="0"/>
        <w:numPr>
          <w:ilvl w:val="0"/>
          <w:numId w:val="16"/>
        </w:numPr>
        <w:kinsoku/>
        <w:autoSpaceDE/>
        <w:autoSpaceDN/>
        <w:adjustRightInd/>
        <w:snapToGrid/>
        <w:spacing w:line="360" w:lineRule="auto"/>
        <w:ind w:hanging="133"/>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含</w:t>
      </w:r>
      <w:r w:rsidRPr="00601155">
        <w:rPr>
          <w:rFonts w:ascii="宋体" w:eastAsia="宋体" w:hAnsi="宋体" w:cs="Times New Roman"/>
          <w:sz w:val="24"/>
          <w:szCs w:val="24"/>
          <w:lang w:eastAsia="zh-CN"/>
        </w:rPr>
        <w:t>支架及电源适配器</w:t>
      </w:r>
    </w:p>
    <w:p w:rsidR="007C6603" w:rsidRPr="00601155" w:rsidRDefault="007C6603" w:rsidP="007C6603">
      <w:pPr>
        <w:spacing w:line="360" w:lineRule="auto"/>
        <w:ind w:firstLineChars="200" w:firstLine="482"/>
        <w:rPr>
          <w:rFonts w:ascii="宋体" w:eastAsia="宋体" w:hAnsi="宋体" w:cs="Times New Roman"/>
          <w:b/>
          <w:sz w:val="24"/>
          <w:szCs w:val="24"/>
        </w:rPr>
      </w:pPr>
      <w:r w:rsidRPr="00601155">
        <w:rPr>
          <w:rFonts w:ascii="宋体" w:eastAsia="宋体" w:hAnsi="宋体" w:cs="Times New Roman" w:hint="eastAsia"/>
          <w:b/>
          <w:sz w:val="24"/>
          <w:szCs w:val="24"/>
        </w:rPr>
        <w:t>2.硬盘录像机</w:t>
      </w:r>
    </w:p>
    <w:p w:rsidR="007C6603" w:rsidRPr="00601155" w:rsidRDefault="007C6603" w:rsidP="007C6603">
      <w:pPr>
        <w:widowControl w:val="0"/>
        <w:numPr>
          <w:ilvl w:val="0"/>
          <w:numId w:val="8"/>
        </w:numPr>
        <w:kinsoku/>
        <w:autoSpaceDE/>
        <w:autoSpaceDN/>
        <w:adjustRightInd/>
        <w:snapToGrid/>
        <w:spacing w:line="360" w:lineRule="auto"/>
        <w:ind w:leftChars="200" w:firstLineChars="61" w:firstLine="146"/>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存储接口：不少于1个SATA接口，硬盘总容量不少于4TB，不低于7200转</w:t>
      </w:r>
    </w:p>
    <w:p w:rsidR="007C6603" w:rsidRPr="00601155" w:rsidRDefault="007C6603" w:rsidP="007C6603">
      <w:pPr>
        <w:widowControl w:val="0"/>
        <w:numPr>
          <w:ilvl w:val="0"/>
          <w:numId w:val="8"/>
        </w:numPr>
        <w:kinsoku/>
        <w:autoSpaceDE/>
        <w:autoSpaceDN/>
        <w:adjustRightInd/>
        <w:snapToGrid/>
        <w:spacing w:line="360" w:lineRule="auto"/>
        <w:ind w:leftChars="200" w:firstLineChars="61" w:firstLine="146"/>
        <w:textAlignment w:val="auto"/>
        <w:rPr>
          <w:rFonts w:ascii="宋体" w:eastAsia="宋体" w:hAnsi="宋体" w:cs="Times New Roman"/>
          <w:sz w:val="24"/>
          <w:szCs w:val="24"/>
        </w:rPr>
      </w:pPr>
      <w:r w:rsidRPr="00601155">
        <w:rPr>
          <w:rFonts w:ascii="宋体" w:eastAsia="宋体" w:hAnsi="宋体" w:cs="Times New Roman" w:hint="eastAsia"/>
          <w:sz w:val="24"/>
          <w:szCs w:val="24"/>
        </w:rPr>
        <w:t>视频接口：不少于1×HDMI，1×VGA</w:t>
      </w:r>
    </w:p>
    <w:p w:rsidR="007C6603" w:rsidRPr="00601155" w:rsidRDefault="007C6603" w:rsidP="007C6603">
      <w:pPr>
        <w:widowControl w:val="0"/>
        <w:numPr>
          <w:ilvl w:val="0"/>
          <w:numId w:val="8"/>
        </w:numPr>
        <w:kinsoku/>
        <w:autoSpaceDE/>
        <w:autoSpaceDN/>
        <w:adjustRightInd/>
        <w:snapToGrid/>
        <w:spacing w:line="360" w:lineRule="auto"/>
        <w:ind w:leftChars="200" w:firstLineChars="61" w:firstLine="147"/>
        <w:textAlignment w:val="auto"/>
        <w:rPr>
          <w:rFonts w:ascii="宋体" w:eastAsia="宋体" w:hAnsi="宋体" w:cs="Times New Roman"/>
          <w:sz w:val="24"/>
          <w:szCs w:val="24"/>
          <w:lang w:eastAsia="zh-CN"/>
        </w:rPr>
      </w:pPr>
      <w:r w:rsidRPr="00601155">
        <w:rPr>
          <w:rFonts w:ascii="宋体" w:eastAsia="宋体" w:hAnsi="宋体" w:cs="Times New Roman" w:hint="eastAsia"/>
          <w:b/>
          <w:sz w:val="24"/>
          <w:szCs w:val="24"/>
          <w:lang w:eastAsia="zh-CN"/>
        </w:rPr>
        <w:t>#</w:t>
      </w:r>
      <w:r w:rsidRPr="00601155">
        <w:rPr>
          <w:rFonts w:ascii="宋体" w:eastAsia="宋体" w:hAnsi="宋体" w:cs="Times New Roman" w:hint="eastAsia"/>
          <w:sz w:val="24"/>
          <w:szCs w:val="24"/>
          <w:lang w:eastAsia="zh-CN"/>
        </w:rPr>
        <w:t xml:space="preserve"> 网络接口：不低于2个千兆网口，10M/100M/1000M自适应；</w:t>
      </w:r>
    </w:p>
    <w:p w:rsidR="007C6603" w:rsidRPr="00601155" w:rsidRDefault="007C6603" w:rsidP="007C6603">
      <w:pPr>
        <w:widowControl w:val="0"/>
        <w:numPr>
          <w:ilvl w:val="0"/>
          <w:numId w:val="8"/>
        </w:numPr>
        <w:kinsoku/>
        <w:autoSpaceDE/>
        <w:autoSpaceDN/>
        <w:adjustRightInd/>
        <w:snapToGrid/>
        <w:spacing w:line="360" w:lineRule="auto"/>
        <w:ind w:leftChars="200" w:firstLineChars="61" w:firstLine="146"/>
        <w:textAlignment w:val="auto"/>
        <w:rPr>
          <w:rFonts w:ascii="宋体" w:eastAsia="宋体" w:hAnsi="宋体" w:cs="Times New Roman"/>
          <w:sz w:val="24"/>
          <w:szCs w:val="24"/>
        </w:rPr>
      </w:pPr>
      <w:r w:rsidRPr="00601155">
        <w:rPr>
          <w:rFonts w:ascii="宋体" w:eastAsia="宋体" w:hAnsi="宋体" w:cs="Times New Roman" w:hint="eastAsia"/>
          <w:sz w:val="24"/>
          <w:szCs w:val="24"/>
        </w:rPr>
        <w:t>USB接口：不少于2个USB 2.0</w:t>
      </w:r>
    </w:p>
    <w:p w:rsidR="007C6603" w:rsidRPr="00601155" w:rsidRDefault="007C6603" w:rsidP="007C6603">
      <w:pPr>
        <w:widowControl w:val="0"/>
        <w:numPr>
          <w:ilvl w:val="0"/>
          <w:numId w:val="8"/>
        </w:numPr>
        <w:kinsoku/>
        <w:autoSpaceDE/>
        <w:autoSpaceDN/>
        <w:adjustRightInd/>
        <w:snapToGrid/>
        <w:spacing w:line="360" w:lineRule="auto"/>
        <w:ind w:leftChars="200" w:firstLineChars="61" w:firstLine="146"/>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输入带宽：不低于40Mbps</w:t>
      </w:r>
    </w:p>
    <w:p w:rsidR="007C6603" w:rsidRPr="00601155" w:rsidRDefault="007C6603" w:rsidP="007C6603">
      <w:pPr>
        <w:widowControl w:val="0"/>
        <w:numPr>
          <w:ilvl w:val="0"/>
          <w:numId w:val="8"/>
        </w:numPr>
        <w:kinsoku/>
        <w:autoSpaceDE/>
        <w:autoSpaceDN/>
        <w:adjustRightInd/>
        <w:snapToGrid/>
        <w:spacing w:line="360" w:lineRule="auto"/>
        <w:ind w:leftChars="200" w:firstLineChars="61" w:firstLine="146"/>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输出带宽：不低于60Mbps</w:t>
      </w:r>
    </w:p>
    <w:p w:rsidR="007C6603" w:rsidRPr="00601155" w:rsidRDefault="007C6603" w:rsidP="007C6603">
      <w:pPr>
        <w:widowControl w:val="0"/>
        <w:numPr>
          <w:ilvl w:val="0"/>
          <w:numId w:val="8"/>
        </w:numPr>
        <w:kinsoku/>
        <w:autoSpaceDE/>
        <w:autoSpaceDN/>
        <w:adjustRightInd/>
        <w:snapToGrid/>
        <w:spacing w:line="360" w:lineRule="auto"/>
        <w:ind w:leftChars="200" w:firstLineChars="61" w:firstLine="146"/>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接入能力：不少于4路H.264、H.265格式高清码流接入</w:t>
      </w:r>
    </w:p>
    <w:p w:rsidR="007C6603" w:rsidRPr="00601155" w:rsidRDefault="007C6603" w:rsidP="007C6603">
      <w:pPr>
        <w:widowControl w:val="0"/>
        <w:numPr>
          <w:ilvl w:val="0"/>
          <w:numId w:val="8"/>
        </w:numPr>
        <w:kinsoku/>
        <w:autoSpaceDE/>
        <w:autoSpaceDN/>
        <w:adjustRightInd/>
        <w:snapToGrid/>
        <w:spacing w:line="360" w:lineRule="auto"/>
        <w:ind w:leftChars="200" w:firstLineChars="61" w:firstLine="146"/>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解码能力：最大支持4×1080P</w:t>
      </w:r>
    </w:p>
    <w:p w:rsidR="007C6603" w:rsidRPr="00601155" w:rsidRDefault="007C6603" w:rsidP="007C6603">
      <w:pPr>
        <w:widowControl w:val="0"/>
        <w:numPr>
          <w:ilvl w:val="0"/>
          <w:numId w:val="8"/>
        </w:numPr>
        <w:kinsoku/>
        <w:autoSpaceDE/>
        <w:autoSpaceDN/>
        <w:adjustRightInd/>
        <w:snapToGrid/>
        <w:spacing w:line="360" w:lineRule="auto"/>
        <w:ind w:firstLineChars="61" w:firstLine="146"/>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显示能力：最大支持1080P输出</w:t>
      </w:r>
    </w:p>
    <w:p w:rsidR="007C6603" w:rsidRPr="00601155" w:rsidRDefault="007C6603" w:rsidP="007C6603">
      <w:pPr>
        <w:widowControl w:val="0"/>
        <w:numPr>
          <w:ilvl w:val="0"/>
          <w:numId w:val="8"/>
        </w:numPr>
        <w:kinsoku/>
        <w:autoSpaceDE/>
        <w:autoSpaceDN/>
        <w:adjustRightInd/>
        <w:snapToGrid/>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支持开放型网络视频接口，SDK，GB28181协议接入</w:t>
      </w:r>
    </w:p>
    <w:p w:rsidR="007C6603" w:rsidRPr="00601155" w:rsidRDefault="007C6603" w:rsidP="007C6603">
      <w:pPr>
        <w:pStyle w:val="af5"/>
        <w:numPr>
          <w:ilvl w:val="0"/>
          <w:numId w:val="5"/>
        </w:numPr>
        <w:spacing w:line="360" w:lineRule="auto"/>
        <w:ind w:leftChars="200" w:left="420" w:firstLine="482"/>
        <w:contextualSpacing w:val="0"/>
        <w:jc w:val="left"/>
        <w:rPr>
          <w:rFonts w:eastAsia="宋体" w:cs="Times New Roman"/>
          <w:b/>
          <w:sz w:val="24"/>
          <w:szCs w:val="24"/>
        </w:rPr>
      </w:pPr>
      <w:r w:rsidRPr="00601155">
        <w:rPr>
          <w:rFonts w:eastAsia="宋体" w:cs="Times New Roman" w:hint="eastAsia"/>
          <w:b/>
          <w:sz w:val="24"/>
          <w:szCs w:val="24"/>
        </w:rPr>
        <w:t>单</w:t>
      </w:r>
      <w:r w:rsidRPr="00601155">
        <w:rPr>
          <w:rFonts w:eastAsia="宋体" w:cs="Times New Roman"/>
          <w:b/>
          <w:sz w:val="24"/>
          <w:szCs w:val="24"/>
        </w:rPr>
        <w:t>北斗</w:t>
      </w:r>
      <w:r w:rsidRPr="00601155">
        <w:rPr>
          <w:rFonts w:eastAsia="宋体" w:cs="Times New Roman" w:hint="eastAsia"/>
          <w:b/>
          <w:sz w:val="24"/>
          <w:szCs w:val="24"/>
        </w:rPr>
        <w:t>车载定位终端：</w:t>
      </w:r>
    </w:p>
    <w:p w:rsidR="007C6603" w:rsidRPr="00601155" w:rsidRDefault="007C6603" w:rsidP="007C6603">
      <w:pPr>
        <w:widowControl w:val="0"/>
        <w:numPr>
          <w:ilvl w:val="0"/>
          <w:numId w:val="18"/>
        </w:numPr>
        <w:kinsoku/>
        <w:autoSpaceDE/>
        <w:autoSpaceDN/>
        <w:adjustRightInd/>
        <w:snapToGrid/>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b/>
          <w:sz w:val="24"/>
          <w:szCs w:val="24"/>
          <w:lang w:eastAsia="zh-CN"/>
        </w:rPr>
        <w:t>#</w:t>
      </w:r>
      <w:r w:rsidRPr="00601155">
        <w:rPr>
          <w:rFonts w:ascii="宋体" w:eastAsia="宋体" w:hAnsi="宋体" w:cs="Times New Roman"/>
          <w:sz w:val="24"/>
          <w:szCs w:val="24"/>
          <w:lang w:eastAsia="zh-CN"/>
        </w:rPr>
        <w:t xml:space="preserve"> </w:t>
      </w:r>
      <w:r w:rsidRPr="00601155">
        <w:rPr>
          <w:rFonts w:ascii="宋体" w:eastAsia="宋体" w:hAnsi="宋体" w:cs="Times New Roman" w:hint="eastAsia"/>
          <w:sz w:val="24"/>
          <w:szCs w:val="24"/>
          <w:lang w:eastAsia="zh-CN"/>
        </w:rPr>
        <w:t>设备尺寸要求：设备尺寸大不于：L80mm*W60mm*H30mm</w:t>
      </w:r>
    </w:p>
    <w:p w:rsidR="007C6603" w:rsidRPr="00601155" w:rsidRDefault="007C6603" w:rsidP="007C6603">
      <w:pPr>
        <w:widowControl w:val="0"/>
        <w:numPr>
          <w:ilvl w:val="0"/>
          <w:numId w:val="18"/>
        </w:numPr>
        <w:kinsoku/>
        <w:autoSpaceDE/>
        <w:autoSpaceDN/>
        <w:adjustRightInd/>
        <w:snapToGrid/>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电器接口要求：定位、通讯天线要求外置，如不能外置需确保信号接收良好。</w:t>
      </w:r>
    </w:p>
    <w:p w:rsidR="007C6603" w:rsidRPr="00601155" w:rsidRDefault="007C6603" w:rsidP="007C6603">
      <w:pPr>
        <w:widowControl w:val="0"/>
        <w:numPr>
          <w:ilvl w:val="0"/>
          <w:numId w:val="18"/>
        </w:numPr>
        <w:kinsoku/>
        <w:autoSpaceDE/>
        <w:autoSpaceDN/>
        <w:adjustRightInd/>
        <w:snapToGrid/>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功能要求：定时位置上报：可根据客户要求设置的监控时间间隔上报位置数据。</w:t>
      </w:r>
    </w:p>
    <w:p w:rsidR="007C6603" w:rsidRPr="00601155" w:rsidRDefault="007C6603" w:rsidP="007C6603">
      <w:pPr>
        <w:widowControl w:val="0"/>
        <w:numPr>
          <w:ilvl w:val="0"/>
          <w:numId w:val="18"/>
        </w:numPr>
        <w:kinsoku/>
        <w:autoSpaceDE/>
        <w:autoSpaceDN/>
        <w:adjustRightInd/>
        <w:snapToGrid/>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盲区补传功能：终端定位且不在线，储存数据，不少于200条。有信号时正常上线时上传。可以通过短信方式进行版本查询。可以通过远程方式进行程序升级。</w:t>
      </w:r>
    </w:p>
    <w:p w:rsidR="007C6603" w:rsidRPr="00601155" w:rsidRDefault="007C6603" w:rsidP="007C6603">
      <w:pPr>
        <w:widowControl w:val="0"/>
        <w:numPr>
          <w:ilvl w:val="0"/>
          <w:numId w:val="18"/>
        </w:numPr>
        <w:kinsoku/>
        <w:autoSpaceDE/>
        <w:autoSpaceDN/>
        <w:adjustRightInd/>
        <w:snapToGrid/>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性能指标要求：工作电压：DC 9～36V；工作电流：不大于50mA@12V</w:t>
      </w:r>
    </w:p>
    <w:p w:rsidR="007C6603" w:rsidRPr="00601155" w:rsidRDefault="007C6603" w:rsidP="007C6603">
      <w:pPr>
        <w:widowControl w:val="0"/>
        <w:numPr>
          <w:ilvl w:val="0"/>
          <w:numId w:val="18"/>
        </w:numPr>
        <w:kinsoku/>
        <w:autoSpaceDE/>
        <w:autoSpaceDN/>
        <w:adjustRightInd/>
        <w:snapToGrid/>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b/>
          <w:sz w:val="24"/>
          <w:szCs w:val="24"/>
          <w:lang w:eastAsia="zh-CN"/>
        </w:rPr>
        <w:t>#</w:t>
      </w:r>
      <w:r w:rsidRPr="00601155">
        <w:rPr>
          <w:rFonts w:ascii="宋体" w:eastAsia="宋体" w:hAnsi="宋体" w:cs="Times New Roman" w:hint="eastAsia"/>
          <w:sz w:val="24"/>
          <w:szCs w:val="24"/>
          <w:lang w:eastAsia="zh-CN"/>
        </w:rPr>
        <w:t xml:space="preserve"> 定位方式：单北斗定位</w:t>
      </w:r>
    </w:p>
    <w:p w:rsidR="007C6603" w:rsidRPr="00601155" w:rsidRDefault="007C6603" w:rsidP="007C6603">
      <w:pPr>
        <w:widowControl w:val="0"/>
        <w:numPr>
          <w:ilvl w:val="0"/>
          <w:numId w:val="18"/>
        </w:numPr>
        <w:kinsoku/>
        <w:autoSpaceDE/>
        <w:autoSpaceDN/>
        <w:adjustRightInd/>
        <w:snapToGrid/>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定位误差：要求&lt;10m</w:t>
      </w:r>
    </w:p>
    <w:p w:rsidR="007C6603" w:rsidRPr="00601155" w:rsidRDefault="007C6603" w:rsidP="007C6603">
      <w:pPr>
        <w:widowControl w:val="0"/>
        <w:numPr>
          <w:ilvl w:val="0"/>
          <w:numId w:val="18"/>
        </w:numPr>
        <w:kinsoku/>
        <w:autoSpaceDE/>
        <w:autoSpaceDN/>
        <w:adjustRightInd/>
        <w:snapToGrid/>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通信网络:要求使用4G或5</w:t>
      </w:r>
      <w:r w:rsidRPr="00601155">
        <w:rPr>
          <w:rFonts w:ascii="宋体" w:eastAsia="宋体" w:hAnsi="宋体" w:cs="Times New Roman"/>
          <w:sz w:val="24"/>
          <w:szCs w:val="24"/>
          <w:lang w:eastAsia="zh-CN"/>
        </w:rPr>
        <w:t>G</w:t>
      </w:r>
    </w:p>
    <w:p w:rsidR="007C6603" w:rsidRPr="00601155" w:rsidRDefault="007C6603" w:rsidP="007C6603">
      <w:pPr>
        <w:widowControl w:val="0"/>
        <w:numPr>
          <w:ilvl w:val="0"/>
          <w:numId w:val="18"/>
        </w:numPr>
        <w:kinsoku/>
        <w:autoSpaceDE/>
        <w:autoSpaceDN/>
        <w:adjustRightInd/>
        <w:snapToGrid/>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lastRenderedPageBreak/>
        <w:t>通讯方式:TCP/UDP</w:t>
      </w:r>
    </w:p>
    <w:p w:rsidR="007C6603" w:rsidRPr="00601155" w:rsidRDefault="007C6603" w:rsidP="007C6603">
      <w:pPr>
        <w:widowControl w:val="0"/>
        <w:numPr>
          <w:ilvl w:val="0"/>
          <w:numId w:val="18"/>
        </w:numPr>
        <w:kinsoku/>
        <w:autoSpaceDE/>
        <w:autoSpaceDN/>
        <w:adjustRightInd/>
        <w:snapToGrid/>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工作温度范围:-2</w:t>
      </w:r>
      <w:r w:rsidRPr="00601155">
        <w:rPr>
          <w:rFonts w:ascii="宋体" w:eastAsia="宋体" w:hAnsi="宋体" w:cs="Times New Roman"/>
          <w:sz w:val="24"/>
          <w:szCs w:val="24"/>
          <w:lang w:eastAsia="zh-CN"/>
        </w:rPr>
        <w:t>0</w:t>
      </w:r>
      <w:r w:rsidRPr="00601155">
        <w:rPr>
          <w:rFonts w:ascii="宋体" w:eastAsia="宋体" w:hAnsi="宋体" w:cs="Times New Roman" w:hint="eastAsia"/>
          <w:sz w:val="24"/>
          <w:szCs w:val="24"/>
          <w:lang w:eastAsia="zh-CN"/>
        </w:rPr>
        <w:t>℃ ~ +</w:t>
      </w:r>
      <w:r w:rsidRPr="00601155">
        <w:rPr>
          <w:rFonts w:ascii="宋体" w:eastAsia="宋体" w:hAnsi="宋体" w:cs="Times New Roman"/>
          <w:sz w:val="24"/>
          <w:szCs w:val="24"/>
          <w:lang w:eastAsia="zh-CN"/>
        </w:rPr>
        <w:t>60</w:t>
      </w:r>
      <w:r w:rsidRPr="00601155">
        <w:rPr>
          <w:rFonts w:ascii="宋体" w:eastAsia="宋体" w:hAnsi="宋体" w:cs="Times New Roman" w:hint="eastAsia"/>
          <w:sz w:val="24"/>
          <w:szCs w:val="24"/>
          <w:lang w:eastAsia="zh-CN"/>
        </w:rPr>
        <w:t>℃</w:t>
      </w:r>
    </w:p>
    <w:p w:rsidR="007C6603" w:rsidRPr="00601155" w:rsidRDefault="007C6603" w:rsidP="007C6603">
      <w:pPr>
        <w:widowControl w:val="0"/>
        <w:numPr>
          <w:ilvl w:val="0"/>
          <w:numId w:val="18"/>
        </w:numPr>
        <w:kinsoku/>
        <w:autoSpaceDE/>
        <w:autoSpaceDN/>
        <w:adjustRightInd/>
        <w:snapToGrid/>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产品重量:不超过500g</w:t>
      </w:r>
    </w:p>
    <w:p w:rsidR="007C6603" w:rsidRPr="00601155" w:rsidRDefault="007C6603" w:rsidP="007C6603">
      <w:pPr>
        <w:widowControl w:val="0"/>
        <w:numPr>
          <w:ilvl w:val="0"/>
          <w:numId w:val="18"/>
        </w:numPr>
        <w:kinsoku/>
        <w:autoSpaceDE/>
        <w:autoSpaceDN/>
        <w:adjustRightInd/>
        <w:snapToGrid/>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 平台对接要求车载定位终端提供方需要采用</w:t>
      </w:r>
      <w:r w:rsidRPr="00601155">
        <w:rPr>
          <w:rFonts w:ascii="宋体" w:eastAsia="宋体" w:hAnsi="宋体" w:cs="Times New Roman"/>
          <w:sz w:val="24"/>
          <w:szCs w:val="24"/>
          <w:lang w:eastAsia="zh-CN"/>
        </w:rPr>
        <w:t>JT/T808</w:t>
      </w:r>
      <w:r w:rsidRPr="00601155">
        <w:rPr>
          <w:rFonts w:ascii="宋体" w:eastAsia="宋体" w:hAnsi="宋体" w:cs="Times New Roman" w:hint="eastAsia"/>
          <w:sz w:val="24"/>
          <w:szCs w:val="24"/>
          <w:lang w:eastAsia="zh-CN"/>
        </w:rPr>
        <w:t>协议与甲方现有车载终端平台进行技术对接。</w:t>
      </w:r>
    </w:p>
    <w:p w:rsidR="007C6603" w:rsidRPr="00601155" w:rsidRDefault="007C6603" w:rsidP="007C6603">
      <w:pPr>
        <w:pStyle w:val="af5"/>
        <w:numPr>
          <w:ilvl w:val="0"/>
          <w:numId w:val="5"/>
        </w:numPr>
        <w:spacing w:line="360" w:lineRule="auto"/>
        <w:ind w:leftChars="200" w:left="420" w:firstLine="482"/>
        <w:contextualSpacing w:val="0"/>
        <w:jc w:val="left"/>
        <w:rPr>
          <w:rFonts w:eastAsia="宋体" w:cs="Times New Roman"/>
          <w:b/>
          <w:sz w:val="24"/>
          <w:szCs w:val="24"/>
        </w:rPr>
      </w:pPr>
      <w:r w:rsidRPr="00601155">
        <w:rPr>
          <w:rFonts w:eastAsia="宋体" w:cs="Times New Roman" w:hint="eastAsia"/>
          <w:b/>
          <w:sz w:val="24"/>
          <w:szCs w:val="24"/>
        </w:rPr>
        <w:t xml:space="preserve">交换机 </w:t>
      </w:r>
    </w:p>
    <w:p w:rsidR="007C6603" w:rsidRPr="00601155" w:rsidRDefault="007C6603" w:rsidP="007C6603">
      <w:pPr>
        <w:spacing w:line="360" w:lineRule="auto"/>
        <w:ind w:firstLineChars="200" w:firstLine="480"/>
        <w:rPr>
          <w:rFonts w:ascii="宋体" w:eastAsia="宋体" w:hAnsi="宋体" w:cs="Times New Roman"/>
          <w:sz w:val="24"/>
          <w:szCs w:val="24"/>
          <w:lang w:eastAsia="zh-CN"/>
        </w:rPr>
      </w:pPr>
      <w:r w:rsidRPr="00601155">
        <w:rPr>
          <w:rFonts w:ascii="宋体" w:eastAsia="宋体" w:hAnsi="宋体" w:cs="Times New Roman"/>
          <w:sz w:val="24"/>
          <w:szCs w:val="24"/>
          <w:lang w:eastAsia="zh-CN"/>
        </w:rPr>
        <w:t>1</w:t>
      </w:r>
      <w:r w:rsidRPr="00601155">
        <w:rPr>
          <w:rFonts w:ascii="宋体" w:eastAsia="宋体" w:hAnsi="宋体" w:cs="Times New Roman" w:hint="eastAsia"/>
          <w:sz w:val="24"/>
          <w:szCs w:val="24"/>
          <w:lang w:eastAsia="zh-CN"/>
        </w:rPr>
        <w:t>）具备</w:t>
      </w:r>
      <w:r w:rsidRPr="00601155">
        <w:rPr>
          <w:rFonts w:ascii="宋体" w:eastAsia="宋体" w:hAnsi="宋体" w:cs="Times New Roman"/>
          <w:sz w:val="24"/>
          <w:szCs w:val="24"/>
          <w:lang w:eastAsia="zh-CN"/>
        </w:rPr>
        <w:t>web</w:t>
      </w:r>
      <w:r w:rsidRPr="00601155">
        <w:rPr>
          <w:rFonts w:ascii="宋体" w:eastAsia="宋体" w:hAnsi="宋体" w:cs="Times New Roman" w:hint="eastAsia"/>
          <w:sz w:val="24"/>
          <w:szCs w:val="24"/>
          <w:lang w:eastAsia="zh-CN"/>
        </w:rPr>
        <w:t>管理页面</w:t>
      </w:r>
    </w:p>
    <w:p w:rsidR="007C6603" w:rsidRPr="00601155" w:rsidRDefault="007C6603" w:rsidP="007C6603">
      <w:pPr>
        <w:spacing w:line="360" w:lineRule="auto"/>
        <w:ind w:firstLineChars="200" w:firstLine="480"/>
        <w:rPr>
          <w:rFonts w:ascii="宋体" w:eastAsia="宋体" w:hAnsi="宋体" w:cs="Times New Roman"/>
          <w:sz w:val="24"/>
          <w:szCs w:val="24"/>
          <w:lang w:eastAsia="zh-CN"/>
        </w:rPr>
      </w:pPr>
      <w:r w:rsidRPr="00601155">
        <w:rPr>
          <w:rFonts w:ascii="宋体" w:eastAsia="宋体" w:hAnsi="宋体" w:cs="Times New Roman"/>
          <w:sz w:val="24"/>
          <w:szCs w:val="24"/>
          <w:lang w:eastAsia="zh-CN"/>
        </w:rPr>
        <w:t>2</w:t>
      </w:r>
      <w:r w:rsidRPr="00601155">
        <w:rPr>
          <w:rFonts w:ascii="宋体" w:eastAsia="宋体" w:hAnsi="宋体" w:cs="Times New Roman" w:hint="eastAsia"/>
          <w:sz w:val="24"/>
          <w:szCs w:val="24"/>
          <w:lang w:eastAsia="zh-CN"/>
        </w:rPr>
        <w:t>）端口：至少满足</w:t>
      </w:r>
      <w:r w:rsidRPr="00601155">
        <w:rPr>
          <w:rFonts w:ascii="宋体" w:eastAsia="宋体" w:hAnsi="宋体" w:cs="Times New Roman"/>
          <w:sz w:val="24"/>
          <w:szCs w:val="24"/>
          <w:lang w:eastAsia="zh-CN"/>
        </w:rPr>
        <w:t>48</w:t>
      </w:r>
      <w:r w:rsidRPr="00601155">
        <w:rPr>
          <w:rFonts w:ascii="宋体" w:eastAsia="宋体" w:hAnsi="宋体" w:cs="Times New Roman" w:hint="eastAsia"/>
          <w:sz w:val="24"/>
          <w:szCs w:val="24"/>
          <w:lang w:eastAsia="zh-CN"/>
        </w:rPr>
        <w:t>个</w:t>
      </w:r>
      <w:r w:rsidRPr="00601155">
        <w:rPr>
          <w:rFonts w:ascii="宋体" w:eastAsia="宋体" w:hAnsi="宋体" w:cs="Times New Roman"/>
          <w:sz w:val="24"/>
          <w:szCs w:val="24"/>
          <w:lang w:eastAsia="zh-CN"/>
        </w:rPr>
        <w:t>10/100/1000BASE-T</w:t>
      </w:r>
      <w:r w:rsidRPr="00601155">
        <w:rPr>
          <w:rFonts w:ascii="宋体" w:eastAsia="宋体" w:hAnsi="宋体" w:cs="Times New Roman" w:hint="eastAsia"/>
          <w:sz w:val="24"/>
          <w:szCs w:val="24"/>
          <w:lang w:eastAsia="zh-CN"/>
        </w:rPr>
        <w:t>以太网端口</w:t>
      </w:r>
      <w:r w:rsidRPr="00601155">
        <w:rPr>
          <w:rFonts w:ascii="宋体" w:eastAsia="宋体" w:hAnsi="宋体" w:cs="Times New Roman"/>
          <w:sz w:val="24"/>
          <w:szCs w:val="24"/>
          <w:lang w:eastAsia="zh-CN"/>
        </w:rPr>
        <w:t>,2</w:t>
      </w:r>
      <w:r w:rsidRPr="00601155">
        <w:rPr>
          <w:rFonts w:ascii="宋体" w:eastAsia="宋体" w:hAnsi="宋体" w:cs="Times New Roman" w:hint="eastAsia"/>
          <w:sz w:val="24"/>
          <w:szCs w:val="24"/>
          <w:lang w:eastAsia="zh-CN"/>
        </w:rPr>
        <w:t>个</w:t>
      </w:r>
      <w:r w:rsidRPr="00601155">
        <w:rPr>
          <w:rFonts w:ascii="宋体" w:eastAsia="宋体" w:hAnsi="宋体" w:cs="Times New Roman"/>
          <w:sz w:val="24"/>
          <w:szCs w:val="24"/>
          <w:lang w:eastAsia="zh-CN"/>
        </w:rPr>
        <w:t>40G</w:t>
      </w:r>
      <w:r w:rsidRPr="00601155">
        <w:rPr>
          <w:rFonts w:ascii="宋体" w:eastAsia="宋体" w:hAnsi="宋体" w:cs="Times New Roman" w:hint="eastAsia"/>
          <w:sz w:val="24"/>
          <w:szCs w:val="24"/>
          <w:lang w:eastAsia="zh-CN"/>
        </w:rPr>
        <w:t>光口</w:t>
      </w:r>
      <w:r w:rsidRPr="00601155">
        <w:rPr>
          <w:rFonts w:ascii="宋体" w:eastAsia="宋体" w:hAnsi="宋体" w:cs="Times New Roman"/>
          <w:sz w:val="24"/>
          <w:szCs w:val="24"/>
          <w:lang w:eastAsia="zh-CN"/>
        </w:rPr>
        <w:t>,2</w:t>
      </w:r>
      <w:r w:rsidRPr="00601155">
        <w:rPr>
          <w:rFonts w:ascii="宋体" w:eastAsia="宋体" w:hAnsi="宋体" w:cs="Times New Roman" w:hint="eastAsia"/>
          <w:sz w:val="24"/>
          <w:szCs w:val="24"/>
          <w:lang w:eastAsia="zh-CN"/>
        </w:rPr>
        <w:t>个</w:t>
      </w:r>
      <w:r w:rsidRPr="00601155">
        <w:rPr>
          <w:rFonts w:ascii="宋体" w:eastAsia="宋体" w:hAnsi="宋体" w:cs="Times New Roman"/>
          <w:sz w:val="24"/>
          <w:szCs w:val="24"/>
          <w:lang w:eastAsia="zh-CN"/>
        </w:rPr>
        <w:t>1000/10000</w:t>
      </w:r>
      <w:r w:rsidRPr="00601155">
        <w:rPr>
          <w:rFonts w:ascii="宋体" w:eastAsia="宋体" w:hAnsi="宋体" w:cs="Times New Roman" w:hint="eastAsia"/>
          <w:sz w:val="24"/>
          <w:szCs w:val="24"/>
          <w:lang w:eastAsia="zh-CN"/>
        </w:rPr>
        <w:t>光口并具备相应光模块；</w:t>
      </w:r>
    </w:p>
    <w:p w:rsidR="007C6603" w:rsidRPr="00601155" w:rsidRDefault="007C6603" w:rsidP="007C6603">
      <w:pPr>
        <w:spacing w:line="360" w:lineRule="auto"/>
        <w:ind w:firstLineChars="200" w:firstLine="480"/>
        <w:rPr>
          <w:rFonts w:ascii="宋体" w:eastAsia="宋体" w:hAnsi="宋体" w:cs="Times New Roman"/>
          <w:sz w:val="24"/>
          <w:szCs w:val="24"/>
          <w:lang w:eastAsia="zh-CN"/>
        </w:rPr>
      </w:pPr>
      <w:r w:rsidRPr="00601155">
        <w:rPr>
          <w:rFonts w:ascii="宋体" w:eastAsia="宋体" w:hAnsi="宋体" w:cs="Times New Roman"/>
          <w:sz w:val="24"/>
          <w:szCs w:val="24"/>
          <w:lang w:eastAsia="zh-CN"/>
        </w:rPr>
        <w:t>3</w:t>
      </w:r>
      <w:r w:rsidRPr="00601155">
        <w:rPr>
          <w:rFonts w:ascii="宋体" w:eastAsia="宋体" w:hAnsi="宋体" w:cs="Times New Roman" w:hint="eastAsia"/>
          <w:sz w:val="24"/>
          <w:szCs w:val="24"/>
          <w:lang w:eastAsia="zh-CN"/>
        </w:rPr>
        <w:t>）交换容量：</w:t>
      </w:r>
      <w:r w:rsidRPr="00601155">
        <w:rPr>
          <w:rFonts w:ascii="宋体" w:eastAsia="宋体" w:hAnsi="宋体" w:cs="Times New Roman"/>
          <w:sz w:val="24"/>
          <w:szCs w:val="24"/>
          <w:lang w:eastAsia="zh-CN"/>
        </w:rPr>
        <w:t>≥598Gbps/5.98Tbps</w:t>
      </w:r>
      <w:r w:rsidRPr="00601155">
        <w:rPr>
          <w:rFonts w:ascii="宋体" w:eastAsia="宋体" w:hAnsi="宋体" w:cs="Times New Roman" w:hint="eastAsia"/>
          <w:sz w:val="24"/>
          <w:szCs w:val="24"/>
          <w:lang w:eastAsia="zh-CN"/>
        </w:rPr>
        <w:t>；包转发率：</w:t>
      </w:r>
      <w:r w:rsidRPr="00601155">
        <w:rPr>
          <w:rFonts w:ascii="宋体" w:eastAsia="宋体" w:hAnsi="宋体" w:cs="Times New Roman"/>
          <w:sz w:val="24"/>
          <w:szCs w:val="24"/>
          <w:lang w:eastAsia="zh-CN"/>
        </w:rPr>
        <w:t>≥222Mpps</w:t>
      </w:r>
      <w:r w:rsidRPr="00601155">
        <w:rPr>
          <w:rFonts w:ascii="宋体" w:eastAsia="宋体" w:hAnsi="宋体" w:cs="Times New Roman" w:hint="eastAsia"/>
          <w:sz w:val="24"/>
          <w:szCs w:val="24"/>
          <w:lang w:eastAsia="zh-CN"/>
        </w:rPr>
        <w:t>；</w:t>
      </w:r>
    </w:p>
    <w:p w:rsidR="007C6603" w:rsidRPr="00601155" w:rsidRDefault="007C6603" w:rsidP="007C6603">
      <w:pPr>
        <w:spacing w:line="360" w:lineRule="auto"/>
        <w:ind w:firstLineChars="200" w:firstLine="480"/>
        <w:rPr>
          <w:rFonts w:ascii="宋体" w:eastAsia="宋体" w:hAnsi="宋体" w:cs="Times New Roman"/>
          <w:sz w:val="24"/>
          <w:szCs w:val="24"/>
          <w:lang w:eastAsia="zh-CN"/>
        </w:rPr>
      </w:pPr>
      <w:r w:rsidRPr="00601155">
        <w:rPr>
          <w:rFonts w:ascii="宋体" w:eastAsia="宋体" w:hAnsi="宋体" w:cs="Times New Roman"/>
          <w:sz w:val="24"/>
          <w:szCs w:val="24"/>
          <w:lang w:eastAsia="zh-CN"/>
        </w:rPr>
        <w:t>4</w:t>
      </w:r>
      <w:r w:rsidRPr="00601155">
        <w:rPr>
          <w:rFonts w:ascii="宋体" w:eastAsia="宋体" w:hAnsi="宋体" w:cs="Times New Roman" w:hint="eastAsia"/>
          <w:sz w:val="24"/>
          <w:szCs w:val="24"/>
          <w:lang w:eastAsia="zh-CN"/>
        </w:rPr>
        <w:t>）具备</w:t>
      </w:r>
      <w:r w:rsidRPr="00601155">
        <w:rPr>
          <w:rFonts w:ascii="宋体" w:eastAsia="宋体" w:hAnsi="宋体" w:cs="Times New Roman"/>
          <w:sz w:val="24"/>
          <w:szCs w:val="24"/>
          <w:lang w:eastAsia="zh-CN"/>
        </w:rPr>
        <w:t>GE</w:t>
      </w:r>
      <w:r w:rsidRPr="00601155">
        <w:rPr>
          <w:rFonts w:ascii="宋体" w:eastAsia="宋体" w:hAnsi="宋体" w:cs="Times New Roman" w:hint="eastAsia"/>
          <w:sz w:val="24"/>
          <w:szCs w:val="24"/>
          <w:lang w:eastAsia="zh-CN"/>
        </w:rPr>
        <w:t>端口聚合、静态聚合、动态聚合、跨设备聚合；</w:t>
      </w:r>
    </w:p>
    <w:p w:rsidR="007C6603" w:rsidRPr="00601155" w:rsidRDefault="007C6603" w:rsidP="007C6603">
      <w:pPr>
        <w:spacing w:line="360" w:lineRule="auto"/>
        <w:ind w:firstLineChars="200" w:firstLine="480"/>
        <w:rPr>
          <w:rFonts w:ascii="宋体" w:eastAsia="宋体" w:hAnsi="宋体" w:cs="Times New Roman"/>
          <w:sz w:val="24"/>
          <w:szCs w:val="24"/>
          <w:lang w:eastAsia="zh-CN"/>
        </w:rPr>
      </w:pPr>
      <w:r w:rsidRPr="00601155">
        <w:rPr>
          <w:rFonts w:ascii="宋体" w:eastAsia="宋体" w:hAnsi="宋体" w:cs="Times New Roman"/>
          <w:sz w:val="24"/>
          <w:szCs w:val="24"/>
          <w:lang w:eastAsia="zh-CN"/>
        </w:rPr>
        <w:t>5</w:t>
      </w:r>
      <w:r w:rsidRPr="00601155">
        <w:rPr>
          <w:rFonts w:ascii="宋体" w:eastAsia="宋体" w:hAnsi="宋体" w:cs="Times New Roman" w:hint="eastAsia"/>
          <w:sz w:val="24"/>
          <w:szCs w:val="24"/>
          <w:lang w:eastAsia="zh-CN"/>
        </w:rPr>
        <w:t>）具备黑洞</w:t>
      </w:r>
      <w:r w:rsidRPr="00601155">
        <w:rPr>
          <w:rFonts w:ascii="宋体" w:eastAsia="宋体" w:hAnsi="宋体" w:cs="Times New Roman"/>
          <w:sz w:val="24"/>
          <w:szCs w:val="24"/>
          <w:lang w:eastAsia="zh-CN"/>
        </w:rPr>
        <w:t xml:space="preserve"> MAC </w:t>
      </w:r>
      <w:r w:rsidRPr="00601155">
        <w:rPr>
          <w:rFonts w:ascii="宋体" w:eastAsia="宋体" w:hAnsi="宋体" w:cs="Times New Roman" w:hint="eastAsia"/>
          <w:sz w:val="24"/>
          <w:szCs w:val="24"/>
          <w:lang w:eastAsia="zh-CN"/>
        </w:rPr>
        <w:t>地址，支持设置端口</w:t>
      </w:r>
      <w:r w:rsidRPr="00601155">
        <w:rPr>
          <w:rFonts w:ascii="宋体" w:eastAsia="宋体" w:hAnsi="宋体" w:cs="Times New Roman"/>
          <w:sz w:val="24"/>
          <w:szCs w:val="24"/>
          <w:lang w:eastAsia="zh-CN"/>
        </w:rPr>
        <w:t xml:space="preserve"> MAC </w:t>
      </w:r>
      <w:r w:rsidRPr="00601155">
        <w:rPr>
          <w:rFonts w:ascii="宋体" w:eastAsia="宋体" w:hAnsi="宋体" w:cs="Times New Roman" w:hint="eastAsia"/>
          <w:sz w:val="24"/>
          <w:szCs w:val="24"/>
          <w:lang w:eastAsia="zh-CN"/>
        </w:rPr>
        <w:t>地址学习最大个数；</w:t>
      </w:r>
    </w:p>
    <w:p w:rsidR="007C6603" w:rsidRPr="00601155" w:rsidRDefault="007C6603" w:rsidP="007C6603">
      <w:pPr>
        <w:spacing w:line="360" w:lineRule="auto"/>
        <w:ind w:firstLineChars="200" w:firstLine="480"/>
        <w:rPr>
          <w:rFonts w:ascii="宋体" w:eastAsia="宋体" w:hAnsi="宋体" w:cs="Times New Roman"/>
          <w:sz w:val="24"/>
          <w:szCs w:val="24"/>
          <w:lang w:eastAsia="zh-CN"/>
        </w:rPr>
      </w:pPr>
      <w:r w:rsidRPr="00601155">
        <w:rPr>
          <w:rFonts w:ascii="宋体" w:eastAsia="宋体" w:hAnsi="宋体" w:cs="Times New Roman"/>
          <w:sz w:val="24"/>
          <w:szCs w:val="24"/>
          <w:lang w:eastAsia="zh-CN"/>
        </w:rPr>
        <w:t>6</w:t>
      </w:r>
      <w:r w:rsidRPr="00601155">
        <w:rPr>
          <w:rFonts w:ascii="宋体" w:eastAsia="宋体" w:hAnsi="宋体" w:cs="Times New Roman" w:hint="eastAsia"/>
          <w:sz w:val="24"/>
          <w:szCs w:val="24"/>
          <w:lang w:eastAsia="zh-CN"/>
        </w:rPr>
        <w:t>）具备基于端口的</w:t>
      </w:r>
      <w:r w:rsidRPr="00601155">
        <w:rPr>
          <w:rFonts w:ascii="宋体" w:eastAsia="宋体" w:hAnsi="宋体" w:cs="Times New Roman"/>
          <w:sz w:val="24"/>
          <w:szCs w:val="24"/>
          <w:lang w:eastAsia="zh-CN"/>
        </w:rPr>
        <w:t>VLAN</w:t>
      </w:r>
      <w:r w:rsidRPr="00601155">
        <w:rPr>
          <w:rFonts w:ascii="宋体" w:eastAsia="宋体" w:hAnsi="宋体" w:cs="Times New Roman" w:hint="eastAsia"/>
          <w:sz w:val="24"/>
          <w:szCs w:val="24"/>
          <w:lang w:eastAsia="zh-CN"/>
        </w:rPr>
        <w:t>、</w:t>
      </w:r>
      <w:r w:rsidRPr="00601155">
        <w:rPr>
          <w:rFonts w:ascii="宋体" w:eastAsia="宋体" w:hAnsi="宋体" w:cs="Times New Roman"/>
          <w:sz w:val="24"/>
          <w:szCs w:val="24"/>
          <w:lang w:eastAsia="zh-CN"/>
        </w:rPr>
        <w:t>QinQ</w:t>
      </w:r>
      <w:r w:rsidRPr="00601155">
        <w:rPr>
          <w:rFonts w:ascii="宋体" w:eastAsia="宋体" w:hAnsi="宋体" w:cs="Times New Roman" w:hint="eastAsia"/>
          <w:sz w:val="24"/>
          <w:szCs w:val="24"/>
          <w:lang w:eastAsia="zh-CN"/>
        </w:rPr>
        <w:t>、</w:t>
      </w:r>
      <w:r w:rsidRPr="00601155">
        <w:rPr>
          <w:rFonts w:ascii="宋体" w:eastAsia="宋体" w:hAnsi="宋体" w:cs="Times New Roman"/>
          <w:sz w:val="24"/>
          <w:szCs w:val="24"/>
          <w:lang w:eastAsia="zh-CN"/>
        </w:rPr>
        <w:t>Voice VLAN</w:t>
      </w:r>
      <w:r w:rsidRPr="00601155">
        <w:rPr>
          <w:rFonts w:ascii="宋体" w:eastAsia="宋体" w:hAnsi="宋体" w:cs="Times New Roman" w:hint="eastAsia"/>
          <w:sz w:val="24"/>
          <w:szCs w:val="24"/>
          <w:lang w:eastAsia="zh-CN"/>
        </w:rPr>
        <w:t>、</w:t>
      </w:r>
      <w:r w:rsidRPr="00601155">
        <w:rPr>
          <w:rFonts w:ascii="宋体" w:eastAsia="宋体" w:hAnsi="宋体" w:cs="Times New Roman"/>
          <w:sz w:val="24"/>
          <w:szCs w:val="24"/>
          <w:lang w:eastAsia="zh-CN"/>
        </w:rPr>
        <w:t>MAC VLAN</w:t>
      </w:r>
      <w:r w:rsidRPr="00601155">
        <w:rPr>
          <w:rFonts w:ascii="宋体" w:eastAsia="宋体" w:hAnsi="宋体" w:cs="Times New Roman" w:hint="eastAsia"/>
          <w:sz w:val="24"/>
          <w:szCs w:val="24"/>
          <w:lang w:eastAsia="zh-CN"/>
        </w:rPr>
        <w:t>等协议；</w:t>
      </w:r>
    </w:p>
    <w:p w:rsidR="007C6603" w:rsidRPr="00601155" w:rsidRDefault="007C6603" w:rsidP="007C6603">
      <w:pPr>
        <w:spacing w:line="360" w:lineRule="auto"/>
        <w:ind w:firstLineChars="200" w:firstLine="480"/>
        <w:rPr>
          <w:rFonts w:ascii="宋体" w:eastAsia="宋体" w:hAnsi="宋体" w:cs="Times New Roman"/>
          <w:sz w:val="24"/>
          <w:szCs w:val="24"/>
          <w:lang w:eastAsia="zh-CN"/>
        </w:rPr>
      </w:pPr>
      <w:r w:rsidRPr="00601155">
        <w:rPr>
          <w:rFonts w:ascii="宋体" w:eastAsia="宋体" w:hAnsi="宋体" w:cs="Times New Roman"/>
          <w:sz w:val="24"/>
          <w:szCs w:val="24"/>
          <w:lang w:eastAsia="zh-CN"/>
        </w:rPr>
        <w:t>7</w:t>
      </w:r>
      <w:r w:rsidRPr="00601155">
        <w:rPr>
          <w:rFonts w:ascii="宋体" w:eastAsia="宋体" w:hAnsi="宋体" w:cs="Times New Roman" w:hint="eastAsia"/>
          <w:sz w:val="24"/>
          <w:szCs w:val="24"/>
          <w:lang w:eastAsia="zh-CN"/>
        </w:rPr>
        <w:t>）具备</w:t>
      </w:r>
      <w:r w:rsidRPr="00601155">
        <w:rPr>
          <w:rFonts w:ascii="宋体" w:eastAsia="宋体" w:hAnsi="宋体" w:cs="Times New Roman"/>
          <w:sz w:val="24"/>
          <w:szCs w:val="24"/>
          <w:lang w:eastAsia="zh-CN"/>
        </w:rPr>
        <w:t>RIP</w:t>
      </w:r>
      <w:r w:rsidRPr="00601155">
        <w:rPr>
          <w:rFonts w:ascii="宋体" w:eastAsia="宋体" w:hAnsi="宋体" w:cs="Times New Roman" w:hint="eastAsia"/>
          <w:sz w:val="24"/>
          <w:szCs w:val="24"/>
          <w:lang w:eastAsia="zh-CN"/>
        </w:rPr>
        <w:t>、</w:t>
      </w:r>
      <w:r w:rsidRPr="00601155">
        <w:rPr>
          <w:rFonts w:ascii="宋体" w:eastAsia="宋体" w:hAnsi="宋体" w:cs="Times New Roman"/>
          <w:sz w:val="24"/>
          <w:szCs w:val="24"/>
          <w:lang w:eastAsia="zh-CN"/>
        </w:rPr>
        <w:t xml:space="preserve"> RIPng</w:t>
      </w:r>
      <w:r w:rsidRPr="00601155">
        <w:rPr>
          <w:rFonts w:ascii="宋体" w:eastAsia="宋体" w:hAnsi="宋体" w:cs="Times New Roman" w:hint="eastAsia"/>
          <w:sz w:val="24"/>
          <w:szCs w:val="24"/>
          <w:lang w:eastAsia="zh-CN"/>
        </w:rPr>
        <w:t>、</w:t>
      </w:r>
      <w:r w:rsidRPr="00601155">
        <w:rPr>
          <w:rFonts w:ascii="宋体" w:eastAsia="宋体" w:hAnsi="宋体" w:cs="Times New Roman"/>
          <w:sz w:val="24"/>
          <w:szCs w:val="24"/>
          <w:lang w:eastAsia="zh-CN"/>
        </w:rPr>
        <w:t xml:space="preserve"> OSPFV1/V2/V3</w:t>
      </w:r>
      <w:r w:rsidRPr="00601155">
        <w:rPr>
          <w:rFonts w:ascii="宋体" w:eastAsia="宋体" w:hAnsi="宋体" w:cs="Times New Roman" w:hint="eastAsia"/>
          <w:sz w:val="24"/>
          <w:szCs w:val="24"/>
          <w:lang w:eastAsia="zh-CN"/>
        </w:rPr>
        <w:t>路由协议；</w:t>
      </w:r>
    </w:p>
    <w:p w:rsidR="007C6603" w:rsidRPr="00601155" w:rsidRDefault="007C6603" w:rsidP="007C6603">
      <w:pPr>
        <w:spacing w:line="360" w:lineRule="auto"/>
        <w:ind w:firstLineChars="200" w:firstLine="480"/>
        <w:rPr>
          <w:rFonts w:ascii="宋体" w:eastAsia="宋体" w:hAnsi="宋体" w:cs="Times New Roman"/>
          <w:sz w:val="24"/>
          <w:szCs w:val="24"/>
          <w:lang w:eastAsia="zh-CN"/>
        </w:rPr>
      </w:pPr>
      <w:r w:rsidRPr="00601155">
        <w:rPr>
          <w:rFonts w:ascii="宋体" w:eastAsia="宋体" w:hAnsi="宋体" w:cs="Times New Roman"/>
          <w:sz w:val="24"/>
          <w:szCs w:val="24"/>
          <w:lang w:eastAsia="zh-CN"/>
        </w:rPr>
        <w:t>8</w:t>
      </w:r>
      <w:r w:rsidRPr="00601155">
        <w:rPr>
          <w:rFonts w:ascii="宋体" w:eastAsia="宋体" w:hAnsi="宋体" w:cs="Times New Roman" w:hint="eastAsia"/>
          <w:sz w:val="24"/>
          <w:szCs w:val="24"/>
          <w:lang w:eastAsia="zh-CN"/>
        </w:rPr>
        <w:t>）具备</w:t>
      </w:r>
      <w:r w:rsidRPr="00601155">
        <w:rPr>
          <w:rFonts w:ascii="宋体" w:eastAsia="宋体" w:hAnsi="宋体" w:cs="Times New Roman"/>
          <w:sz w:val="24"/>
          <w:szCs w:val="24"/>
          <w:lang w:eastAsia="zh-CN"/>
        </w:rPr>
        <w:t xml:space="preserve"> 802.3x </w:t>
      </w:r>
      <w:r w:rsidRPr="00601155">
        <w:rPr>
          <w:rFonts w:ascii="宋体" w:eastAsia="宋体" w:hAnsi="宋体" w:cs="Times New Roman" w:hint="eastAsia"/>
          <w:sz w:val="24"/>
          <w:szCs w:val="24"/>
          <w:lang w:eastAsia="zh-CN"/>
        </w:rPr>
        <w:t>流控及半双工背压流控；</w:t>
      </w:r>
    </w:p>
    <w:p w:rsidR="007C6603" w:rsidRPr="00601155" w:rsidRDefault="007C6603" w:rsidP="007C6603">
      <w:pPr>
        <w:spacing w:line="360" w:lineRule="auto"/>
        <w:ind w:firstLineChars="200" w:firstLine="480"/>
        <w:rPr>
          <w:rFonts w:ascii="宋体" w:eastAsia="宋体" w:hAnsi="宋体" w:cs="Times New Roman"/>
          <w:sz w:val="24"/>
          <w:szCs w:val="24"/>
          <w:lang w:eastAsia="zh-CN"/>
        </w:rPr>
      </w:pPr>
      <w:r w:rsidRPr="00601155">
        <w:rPr>
          <w:rFonts w:ascii="宋体" w:eastAsia="宋体" w:hAnsi="宋体" w:cs="Times New Roman"/>
          <w:sz w:val="24"/>
          <w:szCs w:val="24"/>
          <w:lang w:eastAsia="zh-CN"/>
        </w:rPr>
        <w:t>9</w:t>
      </w:r>
      <w:r w:rsidRPr="00601155">
        <w:rPr>
          <w:rFonts w:ascii="宋体" w:eastAsia="宋体" w:hAnsi="宋体" w:cs="Times New Roman" w:hint="eastAsia"/>
          <w:sz w:val="24"/>
          <w:szCs w:val="24"/>
          <w:lang w:eastAsia="zh-CN"/>
        </w:rPr>
        <w:t>）具备</w:t>
      </w:r>
      <w:r w:rsidRPr="00601155">
        <w:rPr>
          <w:rFonts w:ascii="宋体" w:eastAsia="宋体" w:hAnsi="宋体" w:cs="Times New Roman"/>
          <w:sz w:val="24"/>
          <w:szCs w:val="24"/>
          <w:lang w:eastAsia="zh-CN"/>
        </w:rPr>
        <w:t>Jumbo Frame</w:t>
      </w:r>
      <w:r w:rsidRPr="00601155">
        <w:rPr>
          <w:rFonts w:ascii="宋体" w:eastAsia="宋体" w:hAnsi="宋体" w:cs="Times New Roman" w:hint="eastAsia"/>
          <w:sz w:val="24"/>
          <w:szCs w:val="24"/>
          <w:lang w:eastAsia="zh-CN"/>
        </w:rPr>
        <w:t>功能；</w:t>
      </w:r>
    </w:p>
    <w:p w:rsidR="007C6603" w:rsidRPr="00601155" w:rsidRDefault="007C6603" w:rsidP="007C6603">
      <w:pPr>
        <w:spacing w:line="360" w:lineRule="auto"/>
        <w:ind w:firstLineChars="200" w:firstLine="480"/>
        <w:rPr>
          <w:rFonts w:ascii="宋体" w:eastAsia="宋体" w:hAnsi="宋体" w:cs="Times New Roman"/>
          <w:sz w:val="24"/>
          <w:szCs w:val="24"/>
          <w:lang w:eastAsia="zh-CN"/>
        </w:rPr>
      </w:pPr>
      <w:r w:rsidRPr="00601155">
        <w:rPr>
          <w:rFonts w:ascii="宋体" w:eastAsia="宋体" w:hAnsi="宋体" w:cs="Times New Roman"/>
          <w:sz w:val="24"/>
          <w:szCs w:val="24"/>
          <w:lang w:eastAsia="zh-CN"/>
        </w:rPr>
        <w:t>10</w:t>
      </w:r>
      <w:r w:rsidRPr="00601155">
        <w:rPr>
          <w:rFonts w:ascii="宋体" w:eastAsia="宋体" w:hAnsi="宋体" w:cs="Times New Roman" w:hint="eastAsia"/>
          <w:sz w:val="24"/>
          <w:szCs w:val="24"/>
          <w:lang w:eastAsia="zh-CN"/>
        </w:rPr>
        <w:t>）支持静态域名解析、动态域名解析客户端；</w:t>
      </w:r>
    </w:p>
    <w:p w:rsidR="007C6603" w:rsidRPr="00601155" w:rsidRDefault="007C6603" w:rsidP="007C6603">
      <w:pPr>
        <w:spacing w:line="360" w:lineRule="auto"/>
        <w:ind w:firstLineChars="200" w:firstLine="480"/>
        <w:rPr>
          <w:rFonts w:ascii="宋体" w:eastAsia="宋体" w:hAnsi="宋体" w:cs="Times New Roman"/>
          <w:sz w:val="24"/>
          <w:szCs w:val="24"/>
          <w:lang w:eastAsia="zh-CN"/>
        </w:rPr>
      </w:pPr>
      <w:r w:rsidRPr="00601155">
        <w:rPr>
          <w:rFonts w:ascii="宋体" w:eastAsia="宋体" w:hAnsi="宋体" w:cs="Times New Roman"/>
          <w:sz w:val="24"/>
          <w:szCs w:val="24"/>
          <w:lang w:eastAsia="zh-CN"/>
        </w:rPr>
        <w:t>12</w:t>
      </w:r>
      <w:r w:rsidRPr="00601155">
        <w:rPr>
          <w:rFonts w:ascii="宋体" w:eastAsia="宋体" w:hAnsi="宋体" w:cs="Times New Roman" w:hint="eastAsia"/>
          <w:sz w:val="24"/>
          <w:szCs w:val="24"/>
          <w:lang w:eastAsia="zh-CN"/>
        </w:rPr>
        <w:t>）具备基于端口速率百分比的风暴抑制及基于</w:t>
      </w:r>
      <w:r w:rsidRPr="00601155">
        <w:rPr>
          <w:rFonts w:ascii="宋体" w:eastAsia="宋体" w:hAnsi="宋体" w:cs="Times New Roman"/>
          <w:sz w:val="24"/>
          <w:szCs w:val="24"/>
          <w:lang w:eastAsia="zh-CN"/>
        </w:rPr>
        <w:t xml:space="preserve"> PPS </w:t>
      </w:r>
      <w:r w:rsidRPr="00601155">
        <w:rPr>
          <w:rFonts w:ascii="宋体" w:eastAsia="宋体" w:hAnsi="宋体" w:cs="Times New Roman" w:hint="eastAsia"/>
          <w:sz w:val="24"/>
          <w:szCs w:val="24"/>
          <w:lang w:eastAsia="zh-CN"/>
        </w:rPr>
        <w:t>的风暴抑制；</w:t>
      </w:r>
    </w:p>
    <w:p w:rsidR="007C6603" w:rsidRPr="00601155" w:rsidRDefault="007C6603" w:rsidP="007C6603">
      <w:pPr>
        <w:spacing w:line="360" w:lineRule="auto"/>
        <w:ind w:firstLineChars="200" w:firstLine="480"/>
        <w:rPr>
          <w:rFonts w:ascii="宋体" w:eastAsia="宋体" w:hAnsi="宋体" w:cs="Times New Roman"/>
          <w:sz w:val="24"/>
          <w:szCs w:val="24"/>
          <w:lang w:eastAsia="zh-CN"/>
        </w:rPr>
      </w:pPr>
      <w:r w:rsidRPr="00601155">
        <w:rPr>
          <w:rFonts w:ascii="宋体" w:eastAsia="宋体" w:hAnsi="宋体" w:cs="Times New Roman"/>
          <w:sz w:val="24"/>
          <w:szCs w:val="24"/>
          <w:lang w:eastAsia="zh-CN"/>
        </w:rPr>
        <w:t>13</w:t>
      </w:r>
      <w:r w:rsidRPr="00601155">
        <w:rPr>
          <w:rFonts w:ascii="宋体" w:eastAsia="宋体" w:hAnsi="宋体" w:cs="Times New Roman" w:hint="eastAsia"/>
          <w:sz w:val="24"/>
          <w:szCs w:val="24"/>
          <w:lang w:eastAsia="zh-CN"/>
        </w:rPr>
        <w:t>）支持包过滤功能、</w:t>
      </w:r>
      <w:r w:rsidRPr="00601155">
        <w:rPr>
          <w:rFonts w:ascii="宋体" w:eastAsia="宋体" w:hAnsi="宋体" w:cs="Times New Roman"/>
          <w:sz w:val="24"/>
          <w:szCs w:val="24"/>
          <w:lang w:eastAsia="zh-CN"/>
        </w:rPr>
        <w:t xml:space="preserve">SP/WRR/SP+WRR </w:t>
      </w:r>
      <w:r w:rsidRPr="00601155">
        <w:rPr>
          <w:rFonts w:ascii="宋体" w:eastAsia="宋体" w:hAnsi="宋体" w:cs="Times New Roman" w:hint="eastAsia"/>
          <w:sz w:val="24"/>
          <w:szCs w:val="24"/>
          <w:lang w:eastAsia="zh-CN"/>
        </w:rPr>
        <w:t>队列调度、双向</w:t>
      </w:r>
      <w:r w:rsidRPr="00601155">
        <w:rPr>
          <w:rFonts w:ascii="宋体" w:eastAsia="宋体" w:hAnsi="宋体" w:cs="Times New Roman"/>
          <w:sz w:val="24"/>
          <w:szCs w:val="24"/>
          <w:lang w:eastAsia="zh-CN"/>
        </w:rPr>
        <w:t xml:space="preserve"> ACL</w:t>
      </w:r>
      <w:r w:rsidRPr="00601155">
        <w:rPr>
          <w:rFonts w:ascii="宋体" w:eastAsia="宋体" w:hAnsi="宋体" w:cs="Times New Roman" w:hint="eastAsia"/>
          <w:sz w:val="24"/>
          <w:szCs w:val="24"/>
          <w:lang w:eastAsia="zh-CN"/>
        </w:rPr>
        <w:t>；</w:t>
      </w:r>
    </w:p>
    <w:p w:rsidR="007C6603" w:rsidRPr="00601155" w:rsidRDefault="007C6603" w:rsidP="007C6603">
      <w:pPr>
        <w:spacing w:line="360" w:lineRule="auto"/>
        <w:ind w:firstLineChars="200" w:firstLine="480"/>
        <w:rPr>
          <w:rFonts w:ascii="宋体" w:eastAsia="宋体" w:hAnsi="宋体" w:cs="Times New Roman"/>
          <w:sz w:val="24"/>
          <w:szCs w:val="24"/>
          <w:lang w:eastAsia="zh-CN"/>
        </w:rPr>
      </w:pPr>
      <w:r w:rsidRPr="00601155">
        <w:rPr>
          <w:rFonts w:ascii="宋体" w:eastAsia="宋体" w:hAnsi="宋体" w:cs="Times New Roman"/>
          <w:sz w:val="24"/>
          <w:szCs w:val="24"/>
          <w:lang w:eastAsia="zh-CN"/>
        </w:rPr>
        <w:t>14</w:t>
      </w:r>
      <w:r w:rsidRPr="00601155">
        <w:rPr>
          <w:rFonts w:ascii="宋体" w:eastAsia="宋体" w:hAnsi="宋体" w:cs="Times New Roman" w:hint="eastAsia"/>
          <w:sz w:val="24"/>
          <w:szCs w:val="24"/>
          <w:lang w:eastAsia="zh-CN"/>
        </w:rPr>
        <w:t>）具备基于端口的限速、基于流的重定向；</w:t>
      </w:r>
    </w:p>
    <w:p w:rsidR="007C6603" w:rsidRPr="00601155" w:rsidRDefault="007C6603" w:rsidP="007C6603">
      <w:pPr>
        <w:spacing w:line="360" w:lineRule="auto"/>
        <w:ind w:firstLineChars="200" w:firstLine="480"/>
        <w:rPr>
          <w:rFonts w:ascii="宋体" w:eastAsia="宋体" w:hAnsi="宋体" w:cs="Times New Roman"/>
          <w:sz w:val="24"/>
          <w:szCs w:val="24"/>
          <w:lang w:eastAsia="zh-CN"/>
        </w:rPr>
      </w:pPr>
      <w:r w:rsidRPr="00601155">
        <w:rPr>
          <w:rFonts w:ascii="宋体" w:eastAsia="宋体" w:hAnsi="宋体" w:cs="Times New Roman"/>
          <w:sz w:val="24"/>
          <w:szCs w:val="24"/>
          <w:lang w:eastAsia="zh-CN"/>
        </w:rPr>
        <w:t>15</w:t>
      </w:r>
      <w:r w:rsidRPr="00601155">
        <w:rPr>
          <w:rFonts w:ascii="宋体" w:eastAsia="宋体" w:hAnsi="宋体" w:cs="Times New Roman" w:hint="eastAsia"/>
          <w:sz w:val="24"/>
          <w:szCs w:val="24"/>
          <w:lang w:eastAsia="zh-CN"/>
        </w:rPr>
        <w:t>）具备端口镜像、流镜像。</w:t>
      </w:r>
    </w:p>
    <w:p w:rsidR="007C6603" w:rsidRPr="00601155" w:rsidRDefault="007C6603" w:rsidP="007C6603">
      <w:pPr>
        <w:spacing w:line="360" w:lineRule="auto"/>
        <w:ind w:firstLineChars="200" w:firstLine="480"/>
        <w:rPr>
          <w:rFonts w:ascii="宋体" w:eastAsia="宋体" w:hAnsi="宋体" w:cs="Times New Roman"/>
          <w:sz w:val="24"/>
          <w:szCs w:val="24"/>
          <w:lang w:eastAsia="zh-CN"/>
        </w:rPr>
      </w:pPr>
      <w:r w:rsidRPr="00601155">
        <w:rPr>
          <w:rFonts w:ascii="宋体" w:eastAsia="宋体" w:hAnsi="宋体" w:cs="Times New Roman"/>
          <w:sz w:val="24"/>
          <w:szCs w:val="24"/>
          <w:lang w:eastAsia="zh-CN"/>
        </w:rPr>
        <w:t>16</w:t>
      </w:r>
      <w:r w:rsidRPr="00601155">
        <w:rPr>
          <w:rFonts w:ascii="宋体" w:eastAsia="宋体" w:hAnsi="宋体" w:cs="Times New Roman" w:hint="eastAsia"/>
          <w:sz w:val="24"/>
          <w:szCs w:val="24"/>
          <w:lang w:eastAsia="zh-CN"/>
        </w:rPr>
        <w:t>）宽度不大于</w:t>
      </w:r>
      <w:r w:rsidRPr="00601155">
        <w:rPr>
          <w:rFonts w:ascii="宋体" w:eastAsia="宋体" w:hAnsi="宋体" w:cs="Times New Roman"/>
          <w:sz w:val="24"/>
          <w:szCs w:val="24"/>
          <w:lang w:eastAsia="zh-CN"/>
        </w:rPr>
        <w:t>260(mm)</w:t>
      </w:r>
    </w:p>
    <w:p w:rsidR="007C6603" w:rsidRPr="00601155" w:rsidRDefault="007C6603" w:rsidP="007C6603">
      <w:pPr>
        <w:widowControl w:val="0"/>
        <w:numPr>
          <w:ilvl w:val="0"/>
          <w:numId w:val="4"/>
        </w:numPr>
        <w:kinsoku/>
        <w:autoSpaceDE/>
        <w:autoSpaceDN/>
        <w:adjustRightInd/>
        <w:snapToGrid/>
        <w:spacing w:line="360" w:lineRule="auto"/>
        <w:ind w:leftChars="200" w:left="900"/>
        <w:textAlignment w:val="auto"/>
        <w:outlineLvl w:val="0"/>
        <w:rPr>
          <w:rFonts w:ascii="宋体" w:eastAsia="宋体" w:hAnsi="宋体" w:cs="Times New Roman"/>
          <w:b/>
          <w:color w:val="auto"/>
          <w:sz w:val="24"/>
          <w:szCs w:val="24"/>
          <w:lang w:eastAsia="zh-CN"/>
        </w:rPr>
      </w:pPr>
      <w:r w:rsidRPr="00601155">
        <w:rPr>
          <w:rFonts w:ascii="宋体" w:eastAsia="宋体" w:hAnsi="宋体" w:cs="Times New Roman" w:hint="eastAsia"/>
          <w:b/>
          <w:color w:val="auto"/>
          <w:sz w:val="24"/>
          <w:szCs w:val="24"/>
          <w:lang w:eastAsia="zh-CN"/>
        </w:rPr>
        <w:t>供货</w:t>
      </w:r>
      <w:r w:rsidRPr="00601155">
        <w:rPr>
          <w:rFonts w:ascii="宋体" w:eastAsia="宋体" w:hAnsi="宋体" w:cs="Times New Roman"/>
          <w:b/>
          <w:color w:val="auto"/>
          <w:sz w:val="24"/>
          <w:szCs w:val="24"/>
          <w:lang w:eastAsia="zh-CN"/>
        </w:rPr>
        <w:t>要求</w:t>
      </w:r>
    </w:p>
    <w:p w:rsidR="007C6603" w:rsidRPr="00601155" w:rsidRDefault="007C6603" w:rsidP="007C6603">
      <w:pPr>
        <w:pStyle w:val="af5"/>
        <w:numPr>
          <w:ilvl w:val="0"/>
          <w:numId w:val="10"/>
        </w:numPr>
        <w:spacing w:line="360" w:lineRule="auto"/>
        <w:ind w:leftChars="200" w:left="420" w:firstLineChars="0" w:firstLine="200"/>
        <w:jc w:val="left"/>
        <w:rPr>
          <w:rFonts w:eastAsia="宋体" w:cs="Times New Roman"/>
          <w:sz w:val="24"/>
          <w:szCs w:val="24"/>
        </w:rPr>
      </w:pPr>
      <w:r w:rsidRPr="00601155">
        <w:rPr>
          <w:rFonts w:eastAsia="宋体" w:cs="Times New Roman" w:hint="eastAsia"/>
          <w:sz w:val="24"/>
          <w:szCs w:val="24"/>
        </w:rPr>
        <w:t>自合同签订后三个月内，完成全部设备</w:t>
      </w:r>
      <w:r w:rsidR="00C92151" w:rsidRPr="00601155">
        <w:rPr>
          <w:rFonts w:eastAsia="宋体" w:cs="Times New Roman" w:hint="eastAsia"/>
          <w:sz w:val="24"/>
          <w:szCs w:val="24"/>
        </w:rPr>
        <w:t>到货</w:t>
      </w:r>
      <w:r w:rsidRPr="00601155">
        <w:rPr>
          <w:rFonts w:eastAsia="宋体" w:cs="Times New Roman" w:hint="eastAsia"/>
          <w:sz w:val="24"/>
          <w:szCs w:val="24"/>
        </w:rPr>
        <w:t>验收工作。</w:t>
      </w:r>
    </w:p>
    <w:p w:rsidR="007C6603" w:rsidRPr="00601155" w:rsidRDefault="007C6603" w:rsidP="007C6603">
      <w:pPr>
        <w:pStyle w:val="af5"/>
        <w:numPr>
          <w:ilvl w:val="0"/>
          <w:numId w:val="10"/>
        </w:numPr>
        <w:spacing w:line="360" w:lineRule="auto"/>
        <w:ind w:leftChars="200" w:left="420" w:firstLineChars="0" w:firstLine="200"/>
        <w:jc w:val="left"/>
        <w:rPr>
          <w:rFonts w:eastAsia="宋体" w:cs="Times New Roman"/>
          <w:sz w:val="24"/>
          <w:szCs w:val="24"/>
        </w:rPr>
      </w:pPr>
      <w:r w:rsidRPr="00601155">
        <w:rPr>
          <w:rFonts w:eastAsia="宋体" w:cs="Times New Roman" w:hint="eastAsia"/>
          <w:sz w:val="24"/>
          <w:szCs w:val="24"/>
        </w:rPr>
        <w:t>供货地点：北京市交通运输综合执法总队指定地点（本市市区及郊区）。</w:t>
      </w:r>
    </w:p>
    <w:p w:rsidR="007C6603" w:rsidRPr="00601155" w:rsidRDefault="007C6603" w:rsidP="007C6603">
      <w:pPr>
        <w:pStyle w:val="af5"/>
        <w:numPr>
          <w:ilvl w:val="0"/>
          <w:numId w:val="10"/>
        </w:numPr>
        <w:spacing w:line="360" w:lineRule="auto"/>
        <w:ind w:leftChars="200" w:left="420" w:firstLineChars="0" w:firstLine="200"/>
        <w:jc w:val="left"/>
        <w:rPr>
          <w:rFonts w:eastAsia="宋体" w:cs="Times New Roman"/>
          <w:sz w:val="24"/>
          <w:szCs w:val="24"/>
        </w:rPr>
      </w:pPr>
      <w:r w:rsidRPr="00601155">
        <w:rPr>
          <w:rFonts w:eastAsia="宋体" w:cs="Times New Roman" w:hint="eastAsia"/>
          <w:sz w:val="24"/>
          <w:szCs w:val="24"/>
        </w:rPr>
        <w:t>验收要求：中标供应商应向采购人提供详细的设备供货清单和安装调试过程中的各种文档资料。完成全部执法装备到货验收、完成主要设备安装调试集成后，按照合同要求组织完成本包验收。</w:t>
      </w:r>
    </w:p>
    <w:p w:rsidR="007C6603" w:rsidRPr="00601155" w:rsidRDefault="007C6603" w:rsidP="007C6603">
      <w:pPr>
        <w:pStyle w:val="af5"/>
        <w:numPr>
          <w:ilvl w:val="0"/>
          <w:numId w:val="10"/>
        </w:numPr>
        <w:spacing w:line="360" w:lineRule="auto"/>
        <w:ind w:firstLineChars="0"/>
        <w:rPr>
          <w:rFonts w:eastAsia="宋体" w:cs="Times New Roman"/>
          <w:sz w:val="24"/>
          <w:szCs w:val="24"/>
        </w:rPr>
      </w:pPr>
      <w:r w:rsidRPr="00601155">
        <w:rPr>
          <w:rFonts w:eastAsia="宋体" w:cs="Times New Roman"/>
          <w:b/>
          <w:sz w:val="24"/>
          <w:szCs w:val="24"/>
        </w:rPr>
        <w:t xml:space="preserve"># </w:t>
      </w:r>
      <w:r w:rsidRPr="00601155">
        <w:rPr>
          <w:rFonts w:eastAsia="宋体" w:cs="Times New Roman" w:hint="eastAsia"/>
          <w:sz w:val="24"/>
          <w:szCs w:val="24"/>
        </w:rPr>
        <w:t>提供制造厂商针对本项目免费维护期内售后服务承诺书原件及原厂质保承诺函，质保年限不低于三年。</w:t>
      </w:r>
    </w:p>
    <w:p w:rsidR="007C6603" w:rsidRPr="00601155" w:rsidRDefault="007C6603" w:rsidP="007C6603">
      <w:pPr>
        <w:pStyle w:val="af5"/>
        <w:numPr>
          <w:ilvl w:val="0"/>
          <w:numId w:val="10"/>
        </w:numPr>
        <w:spacing w:line="360" w:lineRule="auto"/>
        <w:ind w:firstLineChars="0"/>
        <w:rPr>
          <w:rFonts w:eastAsia="宋体" w:cs="Times New Roman"/>
          <w:sz w:val="24"/>
          <w:szCs w:val="24"/>
        </w:rPr>
      </w:pPr>
      <w:r w:rsidRPr="00601155">
        <w:rPr>
          <w:rFonts w:eastAsia="宋体" w:cs="Times New Roman"/>
          <w:b/>
          <w:sz w:val="24"/>
          <w:szCs w:val="24"/>
        </w:rPr>
        <w:t xml:space="preserve"># </w:t>
      </w:r>
      <w:r w:rsidRPr="00601155">
        <w:rPr>
          <w:rFonts w:eastAsia="宋体" w:cs="Times New Roman" w:hint="eastAsia"/>
          <w:sz w:val="24"/>
          <w:szCs w:val="24"/>
        </w:rPr>
        <w:t>回传记录仪及记录仪采集站设备需提供投标产品具有</w:t>
      </w:r>
      <w:r w:rsidRPr="00601155">
        <w:rPr>
          <w:rFonts w:eastAsia="宋体" w:cs="Times New Roman"/>
          <w:sz w:val="24"/>
          <w:szCs w:val="24"/>
        </w:rPr>
        <w:t>CNAS</w:t>
      </w:r>
      <w:r w:rsidRPr="00601155">
        <w:rPr>
          <w:rFonts w:eastAsia="宋体" w:cs="Times New Roman" w:hint="eastAsia"/>
          <w:sz w:val="24"/>
          <w:szCs w:val="24"/>
        </w:rPr>
        <w:t>或</w:t>
      </w:r>
      <w:r w:rsidRPr="00601155">
        <w:rPr>
          <w:rFonts w:eastAsia="宋体" w:cs="Times New Roman"/>
          <w:sz w:val="24"/>
          <w:szCs w:val="24"/>
        </w:rPr>
        <w:t>CMA</w:t>
      </w:r>
      <w:r w:rsidRPr="00601155">
        <w:rPr>
          <w:rFonts w:eastAsia="宋体" w:cs="Times New Roman" w:hint="eastAsia"/>
          <w:sz w:val="24"/>
          <w:szCs w:val="24"/>
        </w:rPr>
        <w:t>标志的依据</w:t>
      </w:r>
      <w:r w:rsidRPr="00601155">
        <w:rPr>
          <w:rFonts w:eastAsia="宋体" w:cs="Times New Roman"/>
          <w:sz w:val="24"/>
          <w:szCs w:val="24"/>
        </w:rPr>
        <w:lastRenderedPageBreak/>
        <w:t>GA/T 947.2-2015</w:t>
      </w:r>
      <w:r w:rsidRPr="00601155">
        <w:rPr>
          <w:rFonts w:eastAsia="宋体" w:cs="Times New Roman" w:hint="eastAsia"/>
          <w:sz w:val="24"/>
          <w:szCs w:val="24"/>
        </w:rPr>
        <w:t>出具的检测报告。</w:t>
      </w:r>
    </w:p>
    <w:p w:rsidR="007C6603" w:rsidRPr="00601155" w:rsidRDefault="007C6603" w:rsidP="007C6603">
      <w:pPr>
        <w:pStyle w:val="af5"/>
        <w:numPr>
          <w:ilvl w:val="0"/>
          <w:numId w:val="10"/>
        </w:numPr>
        <w:spacing w:line="360" w:lineRule="auto"/>
        <w:ind w:firstLineChars="0"/>
        <w:rPr>
          <w:rFonts w:eastAsia="宋体" w:cs="Times New Roman"/>
          <w:sz w:val="24"/>
          <w:szCs w:val="24"/>
        </w:rPr>
      </w:pPr>
      <w:r w:rsidRPr="00601155">
        <w:rPr>
          <w:rFonts w:eastAsia="宋体" w:cs="Times New Roman"/>
          <w:b/>
          <w:sz w:val="24"/>
          <w:szCs w:val="24"/>
        </w:rPr>
        <w:t>#</w:t>
      </w:r>
      <w:r w:rsidRPr="00601155">
        <w:rPr>
          <w:rFonts w:eastAsia="宋体" w:cs="Times New Roman"/>
          <w:sz w:val="24"/>
          <w:szCs w:val="24"/>
        </w:rPr>
        <w:t xml:space="preserve"> </w:t>
      </w:r>
      <w:r w:rsidRPr="00601155">
        <w:rPr>
          <w:rFonts w:eastAsia="宋体" w:cs="Times New Roman" w:hint="eastAsia"/>
          <w:sz w:val="24"/>
          <w:szCs w:val="24"/>
        </w:rPr>
        <w:t>记录仪采集站、回传记录仪接收站</w:t>
      </w:r>
      <w:r w:rsidR="007829D2" w:rsidRPr="00601155">
        <w:rPr>
          <w:rFonts w:eastAsia="宋体" w:cs="Times New Roman" w:hint="eastAsia"/>
          <w:sz w:val="24"/>
          <w:szCs w:val="24"/>
        </w:rPr>
        <w:t>系统</w:t>
      </w:r>
      <w:r w:rsidRPr="00601155">
        <w:rPr>
          <w:rFonts w:eastAsia="宋体" w:cs="Times New Roman" w:hint="eastAsia"/>
          <w:sz w:val="24"/>
          <w:szCs w:val="24"/>
        </w:rPr>
        <w:t>、硬盘录像机及视频会议终端等设备须支持</w:t>
      </w:r>
      <w:r w:rsidRPr="00601155">
        <w:rPr>
          <w:rFonts w:eastAsia="宋体" w:cs="Times New Roman"/>
          <w:sz w:val="24"/>
          <w:szCs w:val="24"/>
        </w:rPr>
        <w:t>Ipv6</w:t>
      </w:r>
      <w:r w:rsidRPr="00601155">
        <w:rPr>
          <w:rFonts w:eastAsia="宋体" w:cs="Times New Roman" w:hint="eastAsia"/>
          <w:sz w:val="24"/>
          <w:szCs w:val="24"/>
        </w:rPr>
        <w:t>协议，提供相关产品支持</w:t>
      </w:r>
      <w:r w:rsidRPr="00601155">
        <w:rPr>
          <w:rFonts w:eastAsia="宋体" w:cs="Times New Roman"/>
          <w:sz w:val="24"/>
          <w:szCs w:val="24"/>
        </w:rPr>
        <w:t>Ipv6</w:t>
      </w:r>
      <w:r w:rsidRPr="00601155">
        <w:rPr>
          <w:rFonts w:eastAsia="宋体" w:cs="Times New Roman" w:hint="eastAsia"/>
          <w:sz w:val="24"/>
          <w:szCs w:val="24"/>
        </w:rPr>
        <w:t>的证明文件或技术说明。</w:t>
      </w:r>
    </w:p>
    <w:p w:rsidR="007C6603" w:rsidRPr="00601155" w:rsidRDefault="007C6603" w:rsidP="007C6603">
      <w:pPr>
        <w:pStyle w:val="af5"/>
        <w:numPr>
          <w:ilvl w:val="0"/>
          <w:numId w:val="10"/>
        </w:numPr>
        <w:spacing w:line="360" w:lineRule="auto"/>
        <w:ind w:firstLineChars="0"/>
        <w:rPr>
          <w:rFonts w:eastAsia="宋体" w:cs="Times New Roman"/>
          <w:sz w:val="24"/>
          <w:szCs w:val="24"/>
        </w:rPr>
      </w:pPr>
      <w:r w:rsidRPr="00601155">
        <w:rPr>
          <w:rFonts w:eastAsia="宋体" w:cs="Times New Roman"/>
          <w:b/>
          <w:sz w:val="24"/>
          <w:szCs w:val="24"/>
        </w:rPr>
        <w:t xml:space="preserve"># </w:t>
      </w:r>
      <w:r w:rsidRPr="00601155">
        <w:rPr>
          <w:rFonts w:eastAsia="宋体" w:cs="Times New Roman" w:hint="eastAsia"/>
          <w:sz w:val="24"/>
          <w:szCs w:val="24"/>
        </w:rPr>
        <w:t>记录仪采集站、回传记录仪接收站</w:t>
      </w:r>
      <w:r w:rsidR="007829D2" w:rsidRPr="00601155">
        <w:rPr>
          <w:rFonts w:eastAsia="宋体" w:cs="Times New Roman" w:hint="eastAsia"/>
          <w:sz w:val="24"/>
          <w:szCs w:val="24"/>
        </w:rPr>
        <w:t>系统</w:t>
      </w:r>
      <w:r w:rsidRPr="00601155">
        <w:rPr>
          <w:rFonts w:eastAsia="宋体" w:cs="Times New Roman" w:hint="eastAsia"/>
          <w:sz w:val="24"/>
          <w:szCs w:val="24"/>
        </w:rPr>
        <w:t>产品必须具备国产化系统的支持能力。</w:t>
      </w:r>
    </w:p>
    <w:p w:rsidR="007C6603" w:rsidRPr="00601155" w:rsidRDefault="007C6603" w:rsidP="007C6603">
      <w:pPr>
        <w:widowControl w:val="0"/>
        <w:numPr>
          <w:ilvl w:val="0"/>
          <w:numId w:val="4"/>
        </w:numPr>
        <w:kinsoku/>
        <w:autoSpaceDE/>
        <w:autoSpaceDN/>
        <w:adjustRightInd/>
        <w:snapToGrid/>
        <w:spacing w:line="360" w:lineRule="auto"/>
        <w:ind w:leftChars="200" w:left="900"/>
        <w:textAlignment w:val="auto"/>
        <w:outlineLvl w:val="0"/>
        <w:rPr>
          <w:rFonts w:ascii="宋体" w:eastAsia="宋体" w:hAnsi="宋体" w:cs="Times New Roman"/>
          <w:b/>
          <w:color w:val="auto"/>
          <w:sz w:val="24"/>
          <w:szCs w:val="24"/>
          <w:lang w:eastAsia="zh-CN"/>
        </w:rPr>
      </w:pPr>
      <w:r w:rsidRPr="00601155">
        <w:rPr>
          <w:rFonts w:ascii="宋体" w:eastAsia="宋体" w:hAnsi="宋体" w:cs="Times New Roman" w:hint="eastAsia"/>
          <w:b/>
          <w:color w:val="auto"/>
          <w:sz w:val="24"/>
          <w:szCs w:val="24"/>
          <w:lang w:eastAsia="zh-CN"/>
        </w:rPr>
        <w:t>设备安装调试及集成要求</w:t>
      </w:r>
    </w:p>
    <w:p w:rsidR="007C6603" w:rsidRPr="00601155" w:rsidRDefault="007C6603" w:rsidP="007C6603">
      <w:pPr>
        <w:pStyle w:val="af5"/>
        <w:numPr>
          <w:ilvl w:val="0"/>
          <w:numId w:val="20"/>
        </w:numPr>
        <w:spacing w:line="360" w:lineRule="auto"/>
        <w:ind w:firstLineChars="0"/>
        <w:outlineLvl w:val="0"/>
        <w:rPr>
          <w:rFonts w:eastAsia="宋体" w:cs="Times New Roman"/>
          <w:sz w:val="24"/>
          <w:szCs w:val="24"/>
        </w:rPr>
      </w:pPr>
      <w:r w:rsidRPr="00601155">
        <w:rPr>
          <w:rFonts w:eastAsia="宋体" w:cs="Times New Roman" w:hint="eastAsia"/>
          <w:sz w:val="24"/>
          <w:szCs w:val="24"/>
        </w:rPr>
        <w:t>负责安装调试并提供辅材及相关配件，要求投标方需提供所需的辅材及相关配件</w:t>
      </w:r>
      <w:r w:rsidRPr="00601155">
        <w:rPr>
          <w:rFonts w:eastAsia="宋体" w:cs="Times New Roman"/>
          <w:sz w:val="24"/>
          <w:szCs w:val="24"/>
        </w:rPr>
        <w:t>,</w:t>
      </w:r>
      <w:r w:rsidRPr="00601155">
        <w:rPr>
          <w:rFonts w:eastAsia="宋体" w:cs="Times New Roman" w:hint="eastAsia"/>
          <w:sz w:val="24"/>
          <w:szCs w:val="24"/>
        </w:rPr>
        <w:t>负责产品的安装调试工作，确保产品能够正常运行并满足用户需求。</w:t>
      </w:r>
    </w:p>
    <w:p w:rsidR="007C6603" w:rsidRPr="00601155" w:rsidRDefault="007C6603" w:rsidP="007C6603">
      <w:pPr>
        <w:pStyle w:val="af5"/>
        <w:numPr>
          <w:ilvl w:val="0"/>
          <w:numId w:val="20"/>
        </w:numPr>
        <w:spacing w:line="360" w:lineRule="auto"/>
        <w:ind w:firstLineChars="0"/>
        <w:outlineLvl w:val="0"/>
        <w:rPr>
          <w:rFonts w:eastAsia="宋体" w:cs="Times New Roman"/>
          <w:sz w:val="24"/>
          <w:szCs w:val="24"/>
        </w:rPr>
      </w:pPr>
      <w:r w:rsidRPr="00601155">
        <w:rPr>
          <w:rFonts w:eastAsia="宋体" w:cs="Times New Roman" w:hint="eastAsia"/>
          <w:sz w:val="24"/>
          <w:szCs w:val="24"/>
        </w:rPr>
        <w:t>提供针对本项目的实施方案，包括产品选型、产品质量保障、进度计划、人员安排共</w:t>
      </w:r>
      <w:r w:rsidRPr="00601155">
        <w:rPr>
          <w:rFonts w:eastAsia="宋体" w:cs="Times New Roman"/>
          <w:sz w:val="24"/>
          <w:szCs w:val="24"/>
        </w:rPr>
        <w:t>4</w:t>
      </w:r>
      <w:r w:rsidRPr="00601155">
        <w:rPr>
          <w:rFonts w:eastAsia="宋体" w:cs="Times New Roman" w:hint="eastAsia"/>
          <w:sz w:val="24"/>
          <w:szCs w:val="24"/>
        </w:rPr>
        <w:t>项内容。</w:t>
      </w:r>
    </w:p>
    <w:p w:rsidR="007C6603" w:rsidRPr="00601155" w:rsidRDefault="007C6603" w:rsidP="007C6603">
      <w:pPr>
        <w:pStyle w:val="af5"/>
        <w:numPr>
          <w:ilvl w:val="0"/>
          <w:numId w:val="20"/>
        </w:numPr>
        <w:spacing w:line="360" w:lineRule="auto"/>
        <w:ind w:firstLineChars="0"/>
        <w:outlineLvl w:val="0"/>
        <w:rPr>
          <w:rFonts w:eastAsia="宋体" w:cs="Times New Roman"/>
          <w:sz w:val="24"/>
          <w:szCs w:val="24"/>
        </w:rPr>
      </w:pPr>
      <w:r w:rsidRPr="00601155">
        <w:rPr>
          <w:rFonts w:eastAsia="宋体" w:cs="Times New Roman" w:hint="eastAsia"/>
          <w:sz w:val="24"/>
          <w:szCs w:val="24"/>
        </w:rPr>
        <w:t>根据招标文件采购需求，提供回传执法记录仪、执法记录仪</w:t>
      </w:r>
      <w:r w:rsidRPr="00601155">
        <w:rPr>
          <w:rFonts w:eastAsia="宋体" w:cs="Times New Roman"/>
          <w:sz w:val="24"/>
          <w:szCs w:val="24"/>
        </w:rPr>
        <w:t>采集站、</w:t>
      </w:r>
      <w:r w:rsidRPr="00601155">
        <w:rPr>
          <w:rFonts w:eastAsia="宋体" w:cs="Times New Roman" w:hint="eastAsia"/>
          <w:sz w:val="24"/>
          <w:szCs w:val="24"/>
        </w:rPr>
        <w:t>记录仪</w:t>
      </w:r>
      <w:r w:rsidRPr="00601155">
        <w:rPr>
          <w:rFonts w:eastAsia="宋体" w:cs="Times New Roman"/>
          <w:sz w:val="24"/>
          <w:szCs w:val="24"/>
        </w:rPr>
        <w:t>接收站</w:t>
      </w:r>
      <w:r w:rsidR="007829D2" w:rsidRPr="00601155">
        <w:rPr>
          <w:rFonts w:eastAsia="宋体" w:cs="Times New Roman" w:hint="eastAsia"/>
          <w:sz w:val="24"/>
          <w:szCs w:val="24"/>
        </w:rPr>
        <w:t>系统</w:t>
      </w:r>
      <w:r w:rsidRPr="00601155">
        <w:rPr>
          <w:rFonts w:eastAsia="宋体" w:cs="Times New Roman"/>
          <w:sz w:val="24"/>
          <w:szCs w:val="24"/>
        </w:rPr>
        <w:t>、</w:t>
      </w:r>
      <w:r w:rsidRPr="00601155">
        <w:rPr>
          <w:rFonts w:eastAsia="宋体" w:cs="Times New Roman" w:hint="eastAsia"/>
          <w:sz w:val="24"/>
          <w:szCs w:val="24"/>
        </w:rPr>
        <w:t>非现场执法场景采集设备、单</w:t>
      </w:r>
      <w:r w:rsidRPr="00601155">
        <w:rPr>
          <w:rFonts w:eastAsia="宋体" w:cs="Times New Roman"/>
          <w:sz w:val="24"/>
          <w:szCs w:val="24"/>
        </w:rPr>
        <w:t>北斗定位终端5</w:t>
      </w:r>
      <w:r w:rsidRPr="00601155">
        <w:rPr>
          <w:rFonts w:eastAsia="宋体" w:cs="Times New Roman" w:hint="eastAsia"/>
          <w:sz w:val="24"/>
          <w:szCs w:val="24"/>
        </w:rPr>
        <w:t>项内容的安装调试及集成方案，内容包括但不限于：</w:t>
      </w:r>
    </w:p>
    <w:p w:rsidR="007C6603" w:rsidRPr="00601155" w:rsidRDefault="007C6603" w:rsidP="007C6603">
      <w:pPr>
        <w:pStyle w:val="af5"/>
        <w:numPr>
          <w:ilvl w:val="0"/>
          <w:numId w:val="17"/>
        </w:numPr>
        <w:spacing w:line="360" w:lineRule="auto"/>
        <w:ind w:firstLineChars="0" w:hanging="55"/>
        <w:jc w:val="left"/>
        <w:rPr>
          <w:rFonts w:eastAsia="宋体" w:cs="Times New Roman"/>
          <w:sz w:val="24"/>
          <w:szCs w:val="24"/>
        </w:rPr>
      </w:pPr>
      <w:r w:rsidRPr="00601155">
        <w:rPr>
          <w:rFonts w:eastAsia="宋体" w:cs="Times New Roman" w:hint="eastAsia"/>
          <w:sz w:val="24"/>
          <w:szCs w:val="24"/>
        </w:rPr>
        <w:t>回传执法记录仪：提供回传</w:t>
      </w:r>
      <w:r w:rsidRPr="00601155">
        <w:rPr>
          <w:rFonts w:eastAsia="宋体" w:cs="Times New Roman"/>
          <w:sz w:val="24"/>
          <w:szCs w:val="24"/>
        </w:rPr>
        <w:t>记录仪</w:t>
      </w:r>
      <w:r w:rsidRPr="00601155">
        <w:rPr>
          <w:rFonts w:eastAsia="宋体" w:cs="Times New Roman" w:hint="eastAsia"/>
          <w:sz w:val="24"/>
          <w:szCs w:val="24"/>
        </w:rPr>
        <w:t>设备开放接口，配合与总队现有平台进行对接；负责完成与采购的执法记录仪采集站对接调试工作。</w:t>
      </w:r>
    </w:p>
    <w:p w:rsidR="007C6603" w:rsidRPr="00601155" w:rsidRDefault="007C6603" w:rsidP="007C6603">
      <w:pPr>
        <w:pStyle w:val="af5"/>
        <w:numPr>
          <w:ilvl w:val="0"/>
          <w:numId w:val="17"/>
        </w:numPr>
        <w:spacing w:line="360" w:lineRule="auto"/>
        <w:ind w:firstLineChars="0" w:hanging="55"/>
        <w:jc w:val="left"/>
        <w:rPr>
          <w:rFonts w:eastAsia="宋体" w:cs="Times New Roman"/>
          <w:sz w:val="24"/>
          <w:szCs w:val="24"/>
        </w:rPr>
      </w:pPr>
      <w:r w:rsidRPr="00601155">
        <w:rPr>
          <w:rFonts w:eastAsia="宋体" w:cs="Times New Roman" w:hint="eastAsia"/>
          <w:sz w:val="24"/>
          <w:szCs w:val="24"/>
        </w:rPr>
        <w:t>执法</w:t>
      </w:r>
      <w:r w:rsidRPr="00601155">
        <w:rPr>
          <w:rFonts w:eastAsia="宋体" w:cs="Times New Roman"/>
          <w:sz w:val="24"/>
          <w:szCs w:val="24"/>
        </w:rPr>
        <w:t>记录仪采集站</w:t>
      </w:r>
      <w:r w:rsidR="007829D2" w:rsidRPr="00601155">
        <w:rPr>
          <w:rFonts w:eastAsia="宋体" w:cs="Times New Roman" w:hint="eastAsia"/>
          <w:sz w:val="24"/>
          <w:szCs w:val="24"/>
        </w:rPr>
        <w:t>系统</w:t>
      </w:r>
      <w:r w:rsidRPr="00601155">
        <w:rPr>
          <w:rFonts w:eastAsia="宋体" w:cs="Times New Roman"/>
          <w:sz w:val="24"/>
          <w:szCs w:val="24"/>
        </w:rPr>
        <w:t>:</w:t>
      </w:r>
      <w:r w:rsidRPr="00601155">
        <w:rPr>
          <w:rFonts w:eastAsia="宋体" w:cs="Times New Roman" w:hint="eastAsia"/>
          <w:sz w:val="24"/>
          <w:szCs w:val="24"/>
        </w:rPr>
        <w:t>负责完成与原有</w:t>
      </w:r>
      <w:r w:rsidRPr="00601155">
        <w:rPr>
          <w:rFonts w:eastAsia="宋体" w:cs="Times New Roman"/>
          <w:sz w:val="24"/>
          <w:szCs w:val="24"/>
        </w:rPr>
        <w:t>记录仪的对接工作</w:t>
      </w:r>
      <w:r w:rsidRPr="00601155">
        <w:rPr>
          <w:rFonts w:eastAsia="宋体" w:cs="Times New Roman" w:hint="eastAsia"/>
          <w:sz w:val="24"/>
          <w:szCs w:val="24"/>
        </w:rPr>
        <w:t>；实现采集站中视频与现有</w:t>
      </w:r>
      <w:r w:rsidRPr="00601155">
        <w:rPr>
          <w:rFonts w:eastAsia="宋体" w:cs="Times New Roman"/>
          <w:sz w:val="24"/>
          <w:szCs w:val="24"/>
        </w:rPr>
        <w:t>执法系统</w:t>
      </w:r>
      <w:r w:rsidRPr="00601155">
        <w:rPr>
          <w:rFonts w:eastAsia="宋体" w:cs="Times New Roman" w:hint="eastAsia"/>
          <w:sz w:val="24"/>
          <w:szCs w:val="24"/>
        </w:rPr>
        <w:t>执法案件进行融合对接应用。</w:t>
      </w:r>
    </w:p>
    <w:p w:rsidR="007C6603" w:rsidRPr="00601155" w:rsidRDefault="007C6603" w:rsidP="007C6603">
      <w:pPr>
        <w:pStyle w:val="af5"/>
        <w:numPr>
          <w:ilvl w:val="0"/>
          <w:numId w:val="17"/>
        </w:numPr>
        <w:spacing w:line="360" w:lineRule="auto"/>
        <w:ind w:firstLineChars="0" w:hanging="55"/>
        <w:jc w:val="left"/>
        <w:rPr>
          <w:rFonts w:eastAsia="宋体" w:cs="Times New Roman"/>
          <w:sz w:val="24"/>
          <w:szCs w:val="24"/>
        </w:rPr>
      </w:pPr>
      <w:r w:rsidRPr="00601155">
        <w:rPr>
          <w:rFonts w:eastAsia="宋体" w:cs="Times New Roman" w:hint="eastAsia"/>
          <w:sz w:val="24"/>
          <w:szCs w:val="24"/>
        </w:rPr>
        <w:t>回传</w:t>
      </w:r>
      <w:r w:rsidRPr="00601155">
        <w:rPr>
          <w:rFonts w:eastAsia="宋体" w:cs="Times New Roman"/>
          <w:sz w:val="24"/>
          <w:szCs w:val="24"/>
        </w:rPr>
        <w:t>记录仪接收站</w:t>
      </w:r>
      <w:r w:rsidR="007829D2" w:rsidRPr="00601155">
        <w:rPr>
          <w:rFonts w:eastAsia="宋体" w:cs="Times New Roman" w:hint="eastAsia"/>
          <w:sz w:val="24"/>
          <w:szCs w:val="24"/>
        </w:rPr>
        <w:t>系统</w:t>
      </w:r>
      <w:r w:rsidRPr="00601155">
        <w:rPr>
          <w:rFonts w:eastAsia="宋体" w:cs="Times New Roman"/>
          <w:sz w:val="24"/>
          <w:szCs w:val="24"/>
        </w:rPr>
        <w:t>：负责完成与原有</w:t>
      </w:r>
      <w:r w:rsidRPr="00601155">
        <w:rPr>
          <w:rFonts w:eastAsia="宋体" w:cs="Times New Roman" w:hint="eastAsia"/>
          <w:sz w:val="24"/>
          <w:szCs w:val="24"/>
        </w:rPr>
        <w:t>及本次</w:t>
      </w:r>
      <w:r w:rsidRPr="00601155">
        <w:rPr>
          <w:rFonts w:eastAsia="宋体" w:cs="Times New Roman"/>
          <w:sz w:val="24"/>
          <w:szCs w:val="24"/>
        </w:rPr>
        <w:t>采购回传记录仪</w:t>
      </w:r>
      <w:r w:rsidRPr="00601155">
        <w:rPr>
          <w:rFonts w:eastAsia="宋体" w:cs="Times New Roman" w:hint="eastAsia"/>
          <w:sz w:val="24"/>
          <w:szCs w:val="24"/>
        </w:rPr>
        <w:t>的</w:t>
      </w:r>
      <w:r w:rsidRPr="00601155">
        <w:rPr>
          <w:rFonts w:eastAsia="宋体" w:cs="Times New Roman"/>
          <w:sz w:val="24"/>
          <w:szCs w:val="24"/>
        </w:rPr>
        <w:t>对接工作</w:t>
      </w:r>
      <w:r w:rsidRPr="00601155">
        <w:rPr>
          <w:rFonts w:eastAsia="宋体" w:cs="Times New Roman" w:hint="eastAsia"/>
          <w:sz w:val="24"/>
          <w:szCs w:val="24"/>
        </w:rPr>
        <w:t>，</w:t>
      </w:r>
      <w:r w:rsidRPr="00601155">
        <w:rPr>
          <w:rFonts w:eastAsia="宋体" w:cs="Times New Roman"/>
          <w:sz w:val="24"/>
          <w:szCs w:val="24"/>
        </w:rPr>
        <w:t>提供开放接口</w:t>
      </w:r>
      <w:r w:rsidRPr="00601155">
        <w:rPr>
          <w:rFonts w:eastAsia="宋体" w:cs="Times New Roman" w:hint="eastAsia"/>
          <w:sz w:val="24"/>
          <w:szCs w:val="24"/>
        </w:rPr>
        <w:t>，</w:t>
      </w:r>
      <w:r w:rsidRPr="00601155">
        <w:rPr>
          <w:rFonts w:eastAsia="宋体" w:cs="Times New Roman"/>
          <w:sz w:val="24"/>
          <w:szCs w:val="24"/>
        </w:rPr>
        <w:t>配合与总队现有平台对接，</w:t>
      </w:r>
      <w:r w:rsidRPr="00601155">
        <w:rPr>
          <w:rFonts w:eastAsia="宋体" w:cs="Times New Roman" w:hint="eastAsia"/>
          <w:sz w:val="24"/>
          <w:szCs w:val="24"/>
        </w:rPr>
        <w:t>实现与现有业务系统一张图上定位应用及音视频调阅对讲</w:t>
      </w:r>
      <w:r w:rsidRPr="00601155">
        <w:rPr>
          <w:rFonts w:eastAsia="宋体" w:cs="Times New Roman"/>
          <w:sz w:val="24"/>
          <w:szCs w:val="24"/>
        </w:rPr>
        <w:t>。</w:t>
      </w:r>
    </w:p>
    <w:p w:rsidR="007C6603" w:rsidRPr="00601155" w:rsidRDefault="007C6603" w:rsidP="007C6603">
      <w:pPr>
        <w:pStyle w:val="af5"/>
        <w:numPr>
          <w:ilvl w:val="0"/>
          <w:numId w:val="17"/>
        </w:numPr>
        <w:spacing w:line="360" w:lineRule="auto"/>
        <w:ind w:firstLineChars="0" w:hanging="55"/>
        <w:jc w:val="left"/>
        <w:rPr>
          <w:rFonts w:eastAsia="宋体" w:cs="Times New Roman"/>
          <w:sz w:val="24"/>
          <w:szCs w:val="24"/>
        </w:rPr>
      </w:pPr>
      <w:r w:rsidRPr="00601155">
        <w:rPr>
          <w:rFonts w:eastAsia="宋体" w:cs="Times New Roman" w:hint="eastAsia"/>
          <w:sz w:val="24"/>
          <w:szCs w:val="24"/>
        </w:rPr>
        <w:t>非现场</w:t>
      </w:r>
      <w:r w:rsidRPr="00601155">
        <w:rPr>
          <w:rFonts w:eastAsia="宋体" w:cs="Times New Roman"/>
          <w:sz w:val="24"/>
          <w:szCs w:val="24"/>
        </w:rPr>
        <w:t>执法场景采集设备：负责完</w:t>
      </w:r>
      <w:r w:rsidRPr="00601155">
        <w:rPr>
          <w:rFonts w:eastAsia="宋体" w:cs="Times New Roman" w:hint="eastAsia"/>
          <w:sz w:val="24"/>
          <w:szCs w:val="24"/>
        </w:rPr>
        <w:t>成</w:t>
      </w:r>
      <w:r w:rsidRPr="00601155">
        <w:rPr>
          <w:rFonts w:eastAsia="宋体" w:cs="Times New Roman"/>
          <w:sz w:val="24"/>
          <w:szCs w:val="24"/>
        </w:rPr>
        <w:t>与总队现有视频监控平台的对接工作</w:t>
      </w:r>
      <w:r w:rsidRPr="00601155">
        <w:rPr>
          <w:rFonts w:eastAsia="宋体" w:cs="Times New Roman" w:hint="eastAsia"/>
          <w:sz w:val="24"/>
          <w:szCs w:val="24"/>
        </w:rPr>
        <w:t>。</w:t>
      </w:r>
    </w:p>
    <w:p w:rsidR="007C6603" w:rsidRPr="00601155" w:rsidRDefault="007C6603" w:rsidP="007C6603">
      <w:pPr>
        <w:pStyle w:val="af5"/>
        <w:numPr>
          <w:ilvl w:val="0"/>
          <w:numId w:val="17"/>
        </w:numPr>
        <w:spacing w:line="360" w:lineRule="auto"/>
        <w:ind w:firstLineChars="0" w:hanging="55"/>
        <w:jc w:val="left"/>
        <w:rPr>
          <w:rFonts w:eastAsia="宋体" w:cs="Times New Roman"/>
          <w:sz w:val="24"/>
          <w:szCs w:val="24"/>
        </w:rPr>
      </w:pPr>
      <w:r w:rsidRPr="00601155">
        <w:rPr>
          <w:rFonts w:eastAsia="宋体" w:cs="Times New Roman" w:hint="eastAsia"/>
          <w:sz w:val="24"/>
          <w:szCs w:val="24"/>
        </w:rPr>
        <w:t>单北斗</w:t>
      </w:r>
      <w:r w:rsidRPr="00601155">
        <w:rPr>
          <w:rFonts w:eastAsia="宋体" w:cs="Times New Roman"/>
          <w:sz w:val="24"/>
          <w:szCs w:val="24"/>
        </w:rPr>
        <w:t>定位终端：负责完成总队车辆</w:t>
      </w:r>
      <w:r w:rsidRPr="00601155">
        <w:rPr>
          <w:rFonts w:eastAsia="宋体" w:cs="Times New Roman" w:hint="eastAsia"/>
          <w:sz w:val="24"/>
          <w:szCs w:val="24"/>
        </w:rPr>
        <w:t>定位</w:t>
      </w:r>
      <w:r w:rsidRPr="00601155">
        <w:rPr>
          <w:rFonts w:eastAsia="宋体" w:cs="Times New Roman"/>
          <w:sz w:val="24"/>
          <w:szCs w:val="24"/>
        </w:rPr>
        <w:t>终端的更新工作，</w:t>
      </w:r>
      <w:r w:rsidRPr="00601155">
        <w:rPr>
          <w:rFonts w:eastAsia="宋体" w:cs="Times New Roman" w:hint="eastAsia"/>
          <w:sz w:val="24"/>
          <w:szCs w:val="24"/>
        </w:rPr>
        <w:t>与</w:t>
      </w:r>
      <w:r w:rsidRPr="00601155">
        <w:rPr>
          <w:rFonts w:eastAsia="宋体" w:cs="Times New Roman"/>
          <w:sz w:val="24"/>
          <w:szCs w:val="24"/>
        </w:rPr>
        <w:t>总队现有车载定位平台的对接工作。</w:t>
      </w:r>
    </w:p>
    <w:p w:rsidR="007C6603" w:rsidRPr="00601155" w:rsidRDefault="007C6603" w:rsidP="007C6603">
      <w:pPr>
        <w:widowControl w:val="0"/>
        <w:numPr>
          <w:ilvl w:val="0"/>
          <w:numId w:val="4"/>
        </w:numPr>
        <w:kinsoku/>
        <w:autoSpaceDE/>
        <w:autoSpaceDN/>
        <w:adjustRightInd/>
        <w:snapToGrid/>
        <w:spacing w:line="360" w:lineRule="auto"/>
        <w:textAlignment w:val="auto"/>
        <w:outlineLvl w:val="0"/>
        <w:rPr>
          <w:rFonts w:ascii="宋体" w:eastAsia="宋体" w:hAnsi="宋体" w:cs="Times New Roman"/>
          <w:b/>
          <w:color w:val="auto"/>
          <w:sz w:val="24"/>
          <w:szCs w:val="24"/>
          <w:lang w:eastAsia="zh-CN"/>
        </w:rPr>
      </w:pPr>
      <w:r w:rsidRPr="00601155">
        <w:rPr>
          <w:rFonts w:ascii="宋体" w:eastAsia="宋体" w:hAnsi="宋体" w:cs="Times New Roman" w:hint="eastAsia"/>
          <w:b/>
          <w:color w:val="auto"/>
          <w:sz w:val="24"/>
          <w:szCs w:val="24"/>
          <w:lang w:eastAsia="zh-CN"/>
        </w:rPr>
        <w:t>质保要求</w:t>
      </w:r>
    </w:p>
    <w:p w:rsidR="007C6603" w:rsidRPr="00601155" w:rsidRDefault="007C6603" w:rsidP="007C6603">
      <w:pPr>
        <w:spacing w:line="360" w:lineRule="auto"/>
        <w:ind w:firstLineChars="200" w:firstLine="482"/>
        <w:rPr>
          <w:rFonts w:ascii="宋体" w:eastAsia="宋体" w:hAnsi="宋体" w:cs="Times New Roman"/>
          <w:color w:val="auto"/>
          <w:sz w:val="24"/>
          <w:szCs w:val="24"/>
          <w:lang w:eastAsia="zh-CN"/>
        </w:rPr>
      </w:pPr>
      <w:r w:rsidRPr="00601155">
        <w:rPr>
          <w:rFonts w:ascii="宋体" w:eastAsia="宋体" w:hAnsi="宋体" w:cs="Times New Roman"/>
          <w:b/>
          <w:color w:val="auto"/>
          <w:sz w:val="24"/>
          <w:szCs w:val="24"/>
          <w:lang w:eastAsia="zh-CN"/>
        </w:rPr>
        <w:t xml:space="preserve"># </w:t>
      </w:r>
      <w:r w:rsidRPr="00601155">
        <w:rPr>
          <w:rFonts w:ascii="宋体" w:eastAsia="宋体" w:hAnsi="宋体" w:cs="Times New Roman" w:hint="eastAsia"/>
          <w:color w:val="auto"/>
          <w:sz w:val="24"/>
          <w:szCs w:val="24"/>
          <w:lang w:eastAsia="zh-CN"/>
        </w:rPr>
        <w:t>整机免费保修期</w:t>
      </w:r>
      <w:r w:rsidRPr="00601155">
        <w:rPr>
          <w:rFonts w:ascii="宋体" w:eastAsia="宋体" w:hAnsi="宋体" w:cs="Times New Roman"/>
          <w:color w:val="auto"/>
          <w:sz w:val="24"/>
          <w:szCs w:val="24"/>
          <w:lang w:eastAsia="zh-CN"/>
        </w:rPr>
        <w:t>36</w:t>
      </w:r>
      <w:r w:rsidRPr="00601155">
        <w:rPr>
          <w:rFonts w:ascii="宋体" w:eastAsia="宋体" w:hAnsi="宋体" w:cs="Times New Roman" w:hint="eastAsia"/>
          <w:color w:val="auto"/>
          <w:sz w:val="24"/>
          <w:szCs w:val="24"/>
          <w:lang w:eastAsia="zh-CN"/>
        </w:rPr>
        <w:t>个月。</w:t>
      </w:r>
    </w:p>
    <w:p w:rsidR="007C6603" w:rsidRPr="00601155" w:rsidRDefault="007C6603" w:rsidP="007C6603">
      <w:pPr>
        <w:widowControl w:val="0"/>
        <w:numPr>
          <w:ilvl w:val="0"/>
          <w:numId w:val="4"/>
        </w:numPr>
        <w:kinsoku/>
        <w:autoSpaceDE/>
        <w:autoSpaceDN/>
        <w:adjustRightInd/>
        <w:snapToGrid/>
        <w:spacing w:line="360" w:lineRule="auto"/>
        <w:textAlignment w:val="auto"/>
        <w:outlineLvl w:val="0"/>
        <w:rPr>
          <w:rFonts w:ascii="宋体" w:eastAsia="宋体" w:hAnsi="宋体" w:cs="Times New Roman"/>
          <w:b/>
          <w:color w:val="auto"/>
          <w:sz w:val="24"/>
          <w:szCs w:val="24"/>
          <w:lang w:eastAsia="zh-CN"/>
        </w:rPr>
      </w:pPr>
      <w:r w:rsidRPr="00601155">
        <w:rPr>
          <w:rFonts w:ascii="宋体" w:eastAsia="宋体" w:hAnsi="宋体" w:cs="Times New Roman" w:hint="eastAsia"/>
          <w:b/>
          <w:color w:val="auto"/>
          <w:sz w:val="24"/>
          <w:szCs w:val="24"/>
          <w:lang w:eastAsia="zh-CN"/>
        </w:rPr>
        <w:t>培训要求</w:t>
      </w:r>
    </w:p>
    <w:p w:rsidR="007C6603" w:rsidRPr="00601155" w:rsidRDefault="007C6603" w:rsidP="007C6603">
      <w:pPr>
        <w:widowControl w:val="0"/>
        <w:kinsoku/>
        <w:autoSpaceDE/>
        <w:autoSpaceDN/>
        <w:adjustRightInd/>
        <w:snapToGrid/>
        <w:spacing w:line="360" w:lineRule="auto"/>
        <w:ind w:firstLineChars="200" w:firstLine="480"/>
        <w:textAlignment w:val="auto"/>
        <w:outlineLvl w:val="0"/>
        <w:rPr>
          <w:rFonts w:eastAsia="宋体"/>
          <w:sz w:val="24"/>
          <w:lang w:val="zh-CN"/>
        </w:rPr>
      </w:pPr>
      <w:r w:rsidRPr="00601155">
        <w:rPr>
          <w:rFonts w:eastAsia="宋体" w:hint="eastAsia"/>
          <w:sz w:val="24"/>
          <w:lang w:val="zh-CN" w:eastAsia="zh-CN"/>
        </w:rPr>
        <w:t>投标人应根据项目情况制定详细的培训计划及方案，投标文件中应提供培训课程及计划。在培训计划落实完成前，应有专职培训人员驻场提供技术支撑。</w:t>
      </w:r>
    </w:p>
    <w:p w:rsidR="007C6603" w:rsidRPr="00601155" w:rsidRDefault="007C6603" w:rsidP="007C6603">
      <w:pPr>
        <w:pStyle w:val="af5"/>
        <w:numPr>
          <w:ilvl w:val="0"/>
          <w:numId w:val="4"/>
        </w:numPr>
        <w:spacing w:line="360" w:lineRule="auto"/>
        <w:ind w:firstLineChars="0"/>
        <w:rPr>
          <w:rFonts w:eastAsia="宋体" w:cs="Times New Roman"/>
          <w:b/>
          <w:sz w:val="24"/>
          <w:szCs w:val="24"/>
        </w:rPr>
      </w:pPr>
      <w:r w:rsidRPr="00601155">
        <w:rPr>
          <w:rFonts w:eastAsia="宋体" w:cs="Times New Roman" w:hint="eastAsia"/>
          <w:b/>
          <w:sz w:val="24"/>
          <w:szCs w:val="24"/>
        </w:rPr>
        <w:t>售后服务要求</w:t>
      </w:r>
    </w:p>
    <w:p w:rsidR="007C6603" w:rsidRPr="00601155" w:rsidRDefault="007C6603" w:rsidP="007C6603">
      <w:pPr>
        <w:widowControl w:val="0"/>
        <w:kinsoku/>
        <w:autoSpaceDE/>
        <w:autoSpaceDN/>
        <w:adjustRightInd/>
        <w:snapToGrid/>
        <w:spacing w:line="360" w:lineRule="auto"/>
        <w:ind w:firstLineChars="200" w:firstLine="480"/>
        <w:textAlignment w:val="auto"/>
        <w:outlineLvl w:val="0"/>
        <w:rPr>
          <w:rFonts w:eastAsia="宋体"/>
          <w:sz w:val="24"/>
          <w:lang w:val="zh-CN" w:eastAsia="zh-CN"/>
        </w:rPr>
      </w:pPr>
      <w:r w:rsidRPr="00601155">
        <w:rPr>
          <w:rFonts w:eastAsia="宋体"/>
          <w:sz w:val="24"/>
          <w:lang w:val="zh-CN" w:eastAsia="zh-CN"/>
        </w:rPr>
        <w:t>中</w:t>
      </w:r>
      <w:r w:rsidRPr="00601155">
        <w:rPr>
          <w:rFonts w:eastAsia="宋体" w:hint="eastAsia"/>
          <w:sz w:val="24"/>
          <w:lang w:val="zh-CN" w:eastAsia="zh-CN"/>
        </w:rPr>
        <w:t>标人应根据售后服务承诺制定详细且完善的售后服务实施方案，在方案中应明确如下几点：</w:t>
      </w:r>
    </w:p>
    <w:p w:rsidR="007C6603" w:rsidRPr="00601155" w:rsidRDefault="007C6603" w:rsidP="007C6603">
      <w:pPr>
        <w:spacing w:line="360" w:lineRule="auto"/>
        <w:ind w:firstLineChars="200" w:firstLine="480"/>
        <w:rPr>
          <w:rFonts w:ascii="宋体" w:hAnsi="宋体"/>
          <w:sz w:val="24"/>
          <w:lang w:eastAsia="zh-CN"/>
        </w:rPr>
      </w:pPr>
      <w:r w:rsidRPr="00601155">
        <w:rPr>
          <w:rFonts w:ascii="宋体" w:hAnsi="宋体" w:hint="eastAsia"/>
          <w:sz w:val="24"/>
          <w:lang w:eastAsia="zh-CN"/>
        </w:rPr>
        <w:t xml:space="preserve">(1) </w:t>
      </w:r>
      <w:r w:rsidR="00FC4CBA" w:rsidRPr="00601155">
        <w:rPr>
          <w:rFonts w:ascii="宋体" w:eastAsiaTheme="minorEastAsia" w:hAnsi="宋体" w:hint="eastAsia"/>
          <w:sz w:val="24"/>
          <w:lang w:val="zh-CN" w:eastAsia="zh-CN"/>
        </w:rPr>
        <w:t>项目</w:t>
      </w:r>
      <w:r w:rsidRPr="00601155">
        <w:rPr>
          <w:rFonts w:ascii="宋体" w:hAnsi="宋体" w:hint="eastAsia"/>
          <w:sz w:val="24"/>
          <w:lang w:val="zh-CN" w:eastAsia="zh-CN"/>
        </w:rPr>
        <w:t>自验收合格并签署验收文件后免费期内的</w:t>
      </w:r>
      <w:r w:rsidRPr="00601155">
        <w:rPr>
          <w:rFonts w:ascii="宋体" w:hAnsi="宋体" w:hint="eastAsia"/>
          <w:sz w:val="24"/>
          <w:lang w:eastAsia="zh-CN"/>
        </w:rPr>
        <w:t>维护服务。</w:t>
      </w:r>
    </w:p>
    <w:p w:rsidR="007C6603" w:rsidRPr="00601155" w:rsidRDefault="007C6603" w:rsidP="007C6603">
      <w:pPr>
        <w:spacing w:line="360" w:lineRule="auto"/>
        <w:ind w:firstLineChars="200" w:firstLine="480"/>
        <w:rPr>
          <w:rFonts w:ascii="宋体" w:hAnsi="宋体"/>
          <w:color w:val="auto"/>
          <w:sz w:val="24"/>
          <w:lang w:eastAsia="zh-CN"/>
        </w:rPr>
      </w:pPr>
      <w:r w:rsidRPr="00601155">
        <w:rPr>
          <w:rFonts w:ascii="宋体" w:hAnsi="宋体" w:hint="eastAsia"/>
          <w:sz w:val="24"/>
          <w:lang w:eastAsia="zh-CN"/>
        </w:rPr>
        <w:lastRenderedPageBreak/>
        <w:t xml:space="preserve">(2) </w:t>
      </w:r>
      <w:bookmarkStart w:id="89" w:name="OLE_LINK7"/>
      <w:bookmarkStart w:id="90" w:name="OLE_LINK9"/>
      <w:r w:rsidRPr="00601155">
        <w:rPr>
          <w:rFonts w:ascii="宋体" w:eastAsia="宋体" w:hAnsi="宋体" w:hint="eastAsia"/>
          <w:sz w:val="24"/>
          <w:lang w:eastAsia="zh-CN"/>
        </w:rPr>
        <w:t>具备本地化</w:t>
      </w:r>
      <w:r w:rsidRPr="00601155">
        <w:rPr>
          <w:rFonts w:ascii="宋体" w:eastAsia="宋体" w:hAnsi="宋体"/>
          <w:sz w:val="24"/>
          <w:lang w:eastAsia="zh-CN"/>
        </w:rPr>
        <w:t>服务能力</w:t>
      </w:r>
      <w:r w:rsidRPr="00601155">
        <w:rPr>
          <w:rFonts w:ascii="宋体" w:hAnsi="宋体" w:hint="eastAsia"/>
          <w:sz w:val="24"/>
          <w:lang w:eastAsia="zh-CN"/>
        </w:rPr>
        <w:t>，</w:t>
      </w:r>
      <w:bookmarkEnd w:id="89"/>
      <w:bookmarkEnd w:id="90"/>
      <w:r w:rsidRPr="00601155">
        <w:rPr>
          <w:rFonts w:ascii="宋体" w:hAnsi="宋体" w:hint="eastAsia"/>
          <w:sz w:val="24"/>
          <w:lang w:eastAsia="zh-CN"/>
        </w:rPr>
        <w:t>设立维护电话，提供</w:t>
      </w:r>
      <w:r w:rsidRPr="00601155">
        <w:rPr>
          <w:rFonts w:ascii="宋体" w:hAnsi="宋体" w:hint="eastAsia"/>
          <w:sz w:val="24"/>
          <w:lang w:eastAsia="zh-CN"/>
        </w:rPr>
        <w:t>7*24</w:t>
      </w:r>
      <w:r w:rsidRPr="00601155">
        <w:rPr>
          <w:rFonts w:ascii="宋体" w:hAnsi="宋体" w:hint="eastAsia"/>
          <w:sz w:val="24"/>
          <w:lang w:eastAsia="zh-CN"/>
        </w:rPr>
        <w:t>小时响应</w:t>
      </w:r>
      <w:r w:rsidRPr="00601155">
        <w:rPr>
          <w:rFonts w:ascii="宋体" w:hAnsi="宋体" w:hint="eastAsia"/>
          <w:color w:val="auto"/>
          <w:sz w:val="24"/>
          <w:lang w:eastAsia="zh-CN"/>
        </w:rPr>
        <w:t>机制。</w:t>
      </w:r>
      <w:r w:rsidRPr="00601155">
        <w:rPr>
          <w:rFonts w:ascii="宋体" w:eastAsia="宋体" w:hAnsi="宋体" w:cs="宋体" w:hint="eastAsia"/>
          <w:color w:val="auto"/>
          <w:sz w:val="24"/>
          <w:lang w:eastAsia="zh-CN"/>
        </w:rPr>
        <w:t>确有问题需要到场维护的，应在一个工作日内到达现场。</w:t>
      </w:r>
    </w:p>
    <w:p w:rsidR="007C6603" w:rsidRPr="00601155" w:rsidRDefault="007C6603" w:rsidP="007C6603">
      <w:pPr>
        <w:spacing w:line="360" w:lineRule="auto"/>
        <w:ind w:firstLineChars="200" w:firstLine="480"/>
        <w:rPr>
          <w:rFonts w:ascii="宋体" w:hAnsi="宋体"/>
          <w:color w:val="auto"/>
          <w:sz w:val="24"/>
          <w:lang w:eastAsia="zh-CN"/>
        </w:rPr>
      </w:pPr>
      <w:r w:rsidRPr="00601155">
        <w:rPr>
          <w:rFonts w:ascii="宋体" w:hAnsi="宋体" w:hint="eastAsia"/>
          <w:color w:val="auto"/>
          <w:sz w:val="24"/>
          <w:lang w:eastAsia="zh-CN"/>
        </w:rPr>
        <w:t xml:space="preserve">(3) </w:t>
      </w:r>
      <w:r w:rsidRPr="00601155">
        <w:rPr>
          <w:rFonts w:ascii="宋体" w:hAnsi="宋体" w:hint="eastAsia"/>
          <w:color w:val="auto"/>
          <w:sz w:val="24"/>
          <w:lang w:val="zh-CN" w:eastAsia="zh-CN"/>
        </w:rPr>
        <w:t>明确设备故障响应及维修时间。设备出现故障时，技术人员应</w:t>
      </w:r>
      <w:r w:rsidRPr="00601155">
        <w:rPr>
          <w:rFonts w:ascii="宋体" w:hAnsi="宋体" w:hint="eastAsia"/>
          <w:color w:val="auto"/>
          <w:sz w:val="24"/>
          <w:lang w:val="zh-CN" w:eastAsia="zh-CN"/>
        </w:rPr>
        <w:t>1</w:t>
      </w:r>
      <w:r w:rsidRPr="00601155">
        <w:rPr>
          <w:rFonts w:ascii="宋体" w:hAnsi="宋体" w:hint="eastAsia"/>
          <w:color w:val="auto"/>
          <w:sz w:val="24"/>
          <w:lang w:val="zh-CN" w:eastAsia="zh-CN"/>
        </w:rPr>
        <w:t>小时内响应，一般问题</w:t>
      </w:r>
      <w:r w:rsidRPr="00601155">
        <w:rPr>
          <w:rFonts w:ascii="宋体" w:hAnsi="宋体" w:hint="eastAsia"/>
          <w:color w:val="auto"/>
          <w:sz w:val="24"/>
          <w:lang w:eastAsia="zh-CN"/>
        </w:rPr>
        <w:t>8</w:t>
      </w:r>
      <w:r w:rsidRPr="00601155">
        <w:rPr>
          <w:rFonts w:ascii="宋体" w:hAnsi="宋体" w:hint="eastAsia"/>
          <w:color w:val="auto"/>
          <w:sz w:val="24"/>
          <w:lang w:val="zh-CN" w:eastAsia="zh-CN"/>
        </w:rPr>
        <w:t>小时内解决，复杂问题</w:t>
      </w:r>
      <w:r w:rsidRPr="00601155">
        <w:rPr>
          <w:rFonts w:ascii="宋体" w:hAnsi="宋体" w:hint="eastAsia"/>
          <w:color w:val="auto"/>
          <w:sz w:val="24"/>
          <w:lang w:eastAsia="zh-CN"/>
        </w:rPr>
        <w:t>48</w:t>
      </w:r>
      <w:r w:rsidRPr="00601155">
        <w:rPr>
          <w:rFonts w:ascii="宋体" w:hAnsi="宋体" w:hint="eastAsia"/>
          <w:color w:val="auto"/>
          <w:sz w:val="24"/>
          <w:lang w:val="zh-CN" w:eastAsia="zh-CN"/>
        </w:rPr>
        <w:t>小时内解决；设备损坏确需返厂维修时，维修阶段时间应不超过</w:t>
      </w:r>
      <w:r w:rsidRPr="00601155">
        <w:rPr>
          <w:rFonts w:ascii="宋体" w:eastAsia="宋体" w:hAnsi="宋体" w:hint="eastAsia"/>
          <w:color w:val="auto"/>
          <w:sz w:val="24"/>
          <w:lang w:eastAsia="zh-CN"/>
        </w:rPr>
        <w:t>3</w:t>
      </w:r>
      <w:r w:rsidRPr="00601155">
        <w:rPr>
          <w:rFonts w:ascii="宋体" w:hAnsi="宋体" w:hint="eastAsia"/>
          <w:color w:val="auto"/>
          <w:sz w:val="24"/>
          <w:lang w:eastAsia="zh-CN"/>
        </w:rPr>
        <w:t>天，如不能按时修复，中标人应提供备用机</w:t>
      </w:r>
      <w:r w:rsidRPr="00601155">
        <w:rPr>
          <w:rFonts w:ascii="宋体" w:hAnsi="宋体" w:hint="eastAsia"/>
          <w:color w:val="auto"/>
          <w:sz w:val="24"/>
          <w:lang w:val="zh-CN" w:eastAsia="zh-CN"/>
        </w:rPr>
        <w:t>。</w:t>
      </w:r>
    </w:p>
    <w:p w:rsidR="007C6603" w:rsidRPr="00601155" w:rsidRDefault="007C6603" w:rsidP="007C6603">
      <w:pPr>
        <w:spacing w:line="360" w:lineRule="auto"/>
        <w:ind w:firstLineChars="200" w:firstLine="480"/>
        <w:rPr>
          <w:rFonts w:ascii="宋体" w:hAnsi="宋体"/>
          <w:sz w:val="24"/>
          <w:lang w:val="zh-CN" w:eastAsia="zh-CN"/>
        </w:rPr>
      </w:pPr>
      <w:r w:rsidRPr="00601155">
        <w:rPr>
          <w:rFonts w:ascii="宋体" w:hAnsi="宋体" w:hint="eastAsia"/>
          <w:sz w:val="24"/>
          <w:lang w:eastAsia="zh-CN"/>
        </w:rPr>
        <w:t xml:space="preserve">(4) </w:t>
      </w:r>
      <w:r w:rsidRPr="00601155">
        <w:rPr>
          <w:rFonts w:ascii="宋体" w:hAnsi="宋体" w:hint="eastAsia"/>
          <w:sz w:val="24"/>
          <w:lang w:val="zh-CN" w:eastAsia="zh-CN"/>
        </w:rPr>
        <w:t>明确运维人员职责，应具备丰富设备运维经验。</w:t>
      </w:r>
    </w:p>
    <w:p w:rsidR="007C6603" w:rsidRPr="00601155" w:rsidRDefault="007C6603" w:rsidP="007C6603">
      <w:pPr>
        <w:spacing w:line="360" w:lineRule="auto"/>
        <w:ind w:firstLineChars="200" w:firstLine="480"/>
        <w:rPr>
          <w:rFonts w:ascii="宋体" w:eastAsia="宋体" w:hAnsi="宋体"/>
          <w:sz w:val="24"/>
          <w:lang w:val="zh-CN" w:eastAsia="zh-CN"/>
        </w:rPr>
      </w:pPr>
      <w:r w:rsidRPr="00601155">
        <w:rPr>
          <w:rFonts w:ascii="宋体" w:hAnsi="宋体" w:hint="eastAsia"/>
          <w:sz w:val="24"/>
          <w:lang w:val="zh-CN" w:eastAsia="zh-CN"/>
        </w:rPr>
        <w:t xml:space="preserve">(5) </w:t>
      </w:r>
      <w:r w:rsidRPr="00601155">
        <w:rPr>
          <w:rFonts w:ascii="宋体" w:hAnsi="宋体" w:hint="eastAsia"/>
          <w:sz w:val="24"/>
          <w:lang w:val="zh-CN" w:eastAsia="zh-CN"/>
        </w:rPr>
        <w:t>运维人员负责运维服务申请受理，已知故障</w:t>
      </w:r>
      <w:r w:rsidRPr="00601155">
        <w:rPr>
          <w:rFonts w:ascii="宋体" w:hAnsi="宋体" w:hint="eastAsia"/>
          <w:sz w:val="24"/>
          <w:lang w:val="zh-CN" w:eastAsia="zh-CN"/>
        </w:rPr>
        <w:t>/</w:t>
      </w:r>
      <w:r w:rsidRPr="00601155">
        <w:rPr>
          <w:rFonts w:ascii="宋体" w:hAnsi="宋体" w:hint="eastAsia"/>
          <w:sz w:val="24"/>
          <w:lang w:val="zh-CN" w:eastAsia="zh-CN"/>
        </w:rPr>
        <w:t>问题快速解决，客户回访，资产</w:t>
      </w:r>
      <w:r w:rsidRPr="00601155">
        <w:rPr>
          <w:rFonts w:ascii="宋体" w:eastAsia="宋体" w:hAnsi="宋体" w:hint="eastAsia"/>
          <w:sz w:val="24"/>
          <w:lang w:val="zh-CN" w:eastAsia="zh-CN"/>
        </w:rPr>
        <w:t>入账相关事宜</w:t>
      </w:r>
      <w:r w:rsidRPr="00601155">
        <w:rPr>
          <w:rFonts w:ascii="宋体" w:hAnsi="宋体" w:hint="eastAsia"/>
          <w:sz w:val="24"/>
          <w:lang w:val="zh-CN" w:eastAsia="zh-CN"/>
        </w:rPr>
        <w:t>，设备统计整理，运维文档管理等工作。</w:t>
      </w:r>
    </w:p>
    <w:p w:rsidR="007C6603" w:rsidRPr="00601155" w:rsidRDefault="007C6603" w:rsidP="007C6603">
      <w:pPr>
        <w:pStyle w:val="af5"/>
        <w:numPr>
          <w:ilvl w:val="0"/>
          <w:numId w:val="4"/>
        </w:numPr>
        <w:spacing w:line="360" w:lineRule="auto"/>
        <w:ind w:firstLineChars="0"/>
        <w:rPr>
          <w:rFonts w:eastAsia="宋体" w:cs="Times New Roman"/>
          <w:b/>
          <w:sz w:val="24"/>
          <w:szCs w:val="24"/>
        </w:rPr>
      </w:pPr>
      <w:r w:rsidRPr="00601155">
        <w:rPr>
          <w:rFonts w:eastAsia="宋体" w:cs="Times New Roman" w:hint="eastAsia"/>
          <w:b/>
          <w:sz w:val="24"/>
          <w:szCs w:val="24"/>
        </w:rPr>
        <w:t>执法</w:t>
      </w:r>
      <w:r w:rsidRPr="00601155">
        <w:rPr>
          <w:rFonts w:eastAsia="宋体" w:cs="Times New Roman"/>
          <w:b/>
          <w:sz w:val="24"/>
          <w:szCs w:val="24"/>
        </w:rPr>
        <w:t>装备分项报价限价要求</w:t>
      </w:r>
    </w:p>
    <w:tbl>
      <w:tblPr>
        <w:tblW w:w="8364" w:type="dxa"/>
        <w:jc w:val="center"/>
        <w:tblLook w:val="04A0" w:firstRow="1" w:lastRow="0" w:firstColumn="1" w:lastColumn="0" w:noHBand="0" w:noVBand="1"/>
      </w:tblPr>
      <w:tblGrid>
        <w:gridCol w:w="720"/>
        <w:gridCol w:w="3675"/>
        <w:gridCol w:w="992"/>
        <w:gridCol w:w="992"/>
        <w:gridCol w:w="1985"/>
      </w:tblGrid>
      <w:tr w:rsidR="007C6603" w:rsidRPr="00601155" w:rsidTr="005926D0">
        <w:trPr>
          <w:trHeight w:val="503"/>
          <w:jc w:val="center"/>
        </w:trPr>
        <w:tc>
          <w:tcPr>
            <w:tcW w:w="8364" w:type="dxa"/>
            <w:gridSpan w:val="5"/>
            <w:tcBorders>
              <w:top w:val="nil"/>
              <w:left w:val="nil"/>
              <w:bottom w:val="nil"/>
              <w:right w:val="nil"/>
            </w:tcBorders>
            <w:shd w:val="clear" w:color="auto" w:fill="auto"/>
            <w:noWrap/>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bookmarkStart w:id="91" w:name="_Toc189824312"/>
            <w:r w:rsidRPr="00601155">
              <w:rPr>
                <w:rFonts w:ascii="宋体" w:eastAsia="宋体" w:hAnsi="宋体" w:cs="宋体" w:hint="eastAsia"/>
                <w:snapToGrid/>
                <w:color w:val="auto"/>
                <w:sz w:val="24"/>
                <w:szCs w:val="24"/>
                <w:lang w:eastAsia="zh-CN"/>
              </w:rPr>
              <w:t xml:space="preserve">  执法装备分项限价表</w:t>
            </w:r>
          </w:p>
        </w:tc>
      </w:tr>
      <w:tr w:rsidR="007C6603" w:rsidRPr="00601155" w:rsidTr="005926D0">
        <w:trPr>
          <w:trHeight w:val="75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序号</w:t>
            </w:r>
          </w:p>
        </w:tc>
        <w:tc>
          <w:tcPr>
            <w:tcW w:w="3675" w:type="dxa"/>
            <w:tcBorders>
              <w:top w:val="single" w:sz="4" w:space="0" w:color="auto"/>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装备名称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单位</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数量</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小计金额限价</w:t>
            </w:r>
          </w:p>
        </w:tc>
      </w:tr>
      <w:tr w:rsidR="007C6603" w:rsidRPr="00601155" w:rsidTr="005926D0">
        <w:trPr>
          <w:trHeight w:val="945"/>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一</w:t>
            </w:r>
          </w:p>
        </w:tc>
        <w:tc>
          <w:tcPr>
            <w:tcW w:w="3675"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回传记录仪</w:t>
            </w:r>
          </w:p>
        </w:tc>
        <w:tc>
          <w:tcPr>
            <w:tcW w:w="992"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台</w:t>
            </w:r>
          </w:p>
        </w:tc>
        <w:tc>
          <w:tcPr>
            <w:tcW w:w="992"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Times New Roman"/>
                <w:snapToGrid/>
                <w:color w:val="auto"/>
                <w:sz w:val="24"/>
                <w:szCs w:val="24"/>
                <w:lang w:eastAsia="zh-CN"/>
              </w:rPr>
            </w:pPr>
            <w:r w:rsidRPr="00601155">
              <w:rPr>
                <w:rFonts w:ascii="宋体" w:eastAsia="宋体" w:hAnsi="宋体" w:cs="Times New Roman"/>
                <w:snapToGrid/>
                <w:color w:val="auto"/>
                <w:sz w:val="24"/>
                <w:szCs w:val="24"/>
                <w:lang w:eastAsia="zh-CN"/>
              </w:rPr>
              <w:t>54</w:t>
            </w:r>
          </w:p>
        </w:tc>
        <w:tc>
          <w:tcPr>
            <w:tcW w:w="1985"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Times New Roman"/>
                <w:snapToGrid/>
                <w:color w:val="auto"/>
                <w:sz w:val="24"/>
                <w:szCs w:val="24"/>
                <w:lang w:eastAsia="zh-CN"/>
              </w:rPr>
            </w:pPr>
            <w:r w:rsidRPr="00601155">
              <w:rPr>
                <w:rFonts w:ascii="宋体" w:eastAsia="宋体" w:hAnsi="宋体" w:cs="Times New Roman"/>
                <w:snapToGrid/>
                <w:color w:val="auto"/>
                <w:sz w:val="24"/>
                <w:szCs w:val="24"/>
                <w:lang w:eastAsia="zh-CN"/>
              </w:rPr>
              <w:t xml:space="preserve">205,200.00 </w:t>
            </w:r>
          </w:p>
        </w:tc>
      </w:tr>
      <w:tr w:rsidR="007C6603" w:rsidRPr="00601155" w:rsidTr="005926D0">
        <w:trPr>
          <w:trHeight w:val="945"/>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二</w:t>
            </w:r>
          </w:p>
        </w:tc>
        <w:tc>
          <w:tcPr>
            <w:tcW w:w="3675"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执法记录仪采集站</w:t>
            </w:r>
          </w:p>
        </w:tc>
        <w:tc>
          <w:tcPr>
            <w:tcW w:w="992"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台</w:t>
            </w:r>
          </w:p>
        </w:tc>
        <w:tc>
          <w:tcPr>
            <w:tcW w:w="992"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Times New Roman"/>
                <w:snapToGrid/>
                <w:color w:val="auto"/>
                <w:sz w:val="24"/>
                <w:szCs w:val="24"/>
                <w:lang w:eastAsia="zh-CN"/>
              </w:rPr>
            </w:pPr>
            <w:r w:rsidRPr="00601155">
              <w:rPr>
                <w:rFonts w:ascii="宋体" w:eastAsia="宋体" w:hAnsi="宋体" w:cs="Times New Roman"/>
                <w:snapToGrid/>
                <w:color w:val="auto"/>
                <w:sz w:val="24"/>
                <w:szCs w:val="24"/>
                <w:lang w:eastAsia="zh-CN"/>
              </w:rPr>
              <w:t>6</w:t>
            </w:r>
          </w:p>
        </w:tc>
        <w:tc>
          <w:tcPr>
            <w:tcW w:w="1985"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Times New Roman"/>
                <w:snapToGrid/>
                <w:color w:val="auto"/>
                <w:sz w:val="24"/>
                <w:szCs w:val="24"/>
                <w:lang w:eastAsia="zh-CN"/>
              </w:rPr>
            </w:pPr>
            <w:r w:rsidRPr="00601155">
              <w:rPr>
                <w:rFonts w:ascii="宋体" w:eastAsia="宋体" w:hAnsi="宋体" w:cs="Times New Roman"/>
                <w:snapToGrid/>
                <w:color w:val="auto"/>
                <w:sz w:val="24"/>
                <w:szCs w:val="24"/>
                <w:lang w:eastAsia="zh-CN"/>
              </w:rPr>
              <w:t xml:space="preserve">219,000.00 </w:t>
            </w:r>
          </w:p>
        </w:tc>
      </w:tr>
      <w:tr w:rsidR="007C6603" w:rsidRPr="00601155" w:rsidTr="005926D0">
        <w:trPr>
          <w:trHeight w:val="945"/>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三</w:t>
            </w:r>
          </w:p>
        </w:tc>
        <w:tc>
          <w:tcPr>
            <w:tcW w:w="3675"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回传执法记录仪接收站</w:t>
            </w:r>
            <w:r w:rsidR="007829D2" w:rsidRPr="00601155">
              <w:rPr>
                <w:rFonts w:ascii="宋体" w:eastAsia="宋体" w:hAnsi="宋体" w:cs="宋体" w:hint="eastAsia"/>
                <w:snapToGrid/>
                <w:color w:val="auto"/>
                <w:sz w:val="24"/>
                <w:szCs w:val="24"/>
                <w:lang w:eastAsia="zh-CN"/>
              </w:rPr>
              <w:t>系统</w:t>
            </w:r>
          </w:p>
        </w:tc>
        <w:tc>
          <w:tcPr>
            <w:tcW w:w="992"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套</w:t>
            </w:r>
          </w:p>
        </w:tc>
        <w:tc>
          <w:tcPr>
            <w:tcW w:w="992"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Times New Roman"/>
                <w:snapToGrid/>
                <w:color w:val="auto"/>
                <w:sz w:val="24"/>
                <w:szCs w:val="24"/>
                <w:lang w:eastAsia="zh-CN"/>
              </w:rPr>
            </w:pPr>
            <w:r w:rsidRPr="00601155">
              <w:rPr>
                <w:rFonts w:ascii="宋体" w:eastAsia="宋体" w:hAnsi="宋体" w:cs="Times New Roman"/>
                <w:snapToGrid/>
                <w:color w:val="auto"/>
                <w:sz w:val="24"/>
                <w:szCs w:val="24"/>
                <w:lang w:eastAsia="zh-CN"/>
              </w:rPr>
              <w:t>1</w:t>
            </w:r>
          </w:p>
        </w:tc>
        <w:tc>
          <w:tcPr>
            <w:tcW w:w="1985"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Times New Roman"/>
                <w:snapToGrid/>
                <w:color w:val="auto"/>
                <w:sz w:val="24"/>
                <w:szCs w:val="24"/>
                <w:lang w:eastAsia="zh-CN"/>
              </w:rPr>
            </w:pPr>
            <w:r w:rsidRPr="00601155">
              <w:rPr>
                <w:rFonts w:ascii="宋体" w:eastAsia="宋体" w:hAnsi="宋体" w:cs="Times New Roman"/>
                <w:snapToGrid/>
                <w:color w:val="auto"/>
                <w:sz w:val="24"/>
                <w:szCs w:val="24"/>
                <w:lang w:eastAsia="zh-CN"/>
              </w:rPr>
              <w:t xml:space="preserve">262,500.00 </w:t>
            </w:r>
          </w:p>
        </w:tc>
      </w:tr>
      <w:tr w:rsidR="007C6603" w:rsidRPr="00601155" w:rsidTr="005926D0">
        <w:trPr>
          <w:trHeight w:val="945"/>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四</w:t>
            </w:r>
          </w:p>
        </w:tc>
        <w:tc>
          <w:tcPr>
            <w:tcW w:w="3675"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非现场执法场景采集设备</w:t>
            </w:r>
          </w:p>
        </w:tc>
        <w:tc>
          <w:tcPr>
            <w:tcW w:w="992"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套</w:t>
            </w:r>
          </w:p>
        </w:tc>
        <w:tc>
          <w:tcPr>
            <w:tcW w:w="992"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Times New Roman"/>
                <w:snapToGrid/>
                <w:color w:val="auto"/>
                <w:sz w:val="24"/>
                <w:szCs w:val="24"/>
                <w:lang w:eastAsia="zh-CN"/>
              </w:rPr>
            </w:pPr>
            <w:r w:rsidRPr="00601155">
              <w:rPr>
                <w:rFonts w:ascii="宋体" w:eastAsia="宋体" w:hAnsi="宋体" w:cs="Times New Roman"/>
                <w:snapToGrid/>
                <w:color w:val="auto"/>
                <w:sz w:val="24"/>
                <w:szCs w:val="24"/>
                <w:lang w:eastAsia="zh-CN"/>
              </w:rPr>
              <w:t>32</w:t>
            </w:r>
          </w:p>
        </w:tc>
        <w:tc>
          <w:tcPr>
            <w:tcW w:w="1985"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Times New Roman"/>
                <w:snapToGrid/>
                <w:color w:val="auto"/>
                <w:sz w:val="24"/>
                <w:szCs w:val="24"/>
                <w:lang w:eastAsia="zh-CN"/>
              </w:rPr>
            </w:pPr>
            <w:r w:rsidRPr="00601155">
              <w:rPr>
                <w:rFonts w:ascii="宋体" w:eastAsia="宋体" w:hAnsi="宋体" w:cs="Times New Roman"/>
                <w:snapToGrid/>
                <w:color w:val="auto"/>
                <w:sz w:val="24"/>
                <w:szCs w:val="24"/>
                <w:lang w:eastAsia="zh-CN"/>
              </w:rPr>
              <w:t xml:space="preserve">78,176.00 </w:t>
            </w:r>
          </w:p>
        </w:tc>
      </w:tr>
      <w:tr w:rsidR="007C6603" w:rsidRPr="00601155" w:rsidTr="005926D0">
        <w:trPr>
          <w:trHeight w:val="945"/>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五</w:t>
            </w:r>
          </w:p>
        </w:tc>
        <w:tc>
          <w:tcPr>
            <w:tcW w:w="3675"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交换机</w:t>
            </w:r>
          </w:p>
        </w:tc>
        <w:tc>
          <w:tcPr>
            <w:tcW w:w="992"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台</w:t>
            </w:r>
          </w:p>
        </w:tc>
        <w:tc>
          <w:tcPr>
            <w:tcW w:w="992"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Times New Roman"/>
                <w:snapToGrid/>
                <w:color w:val="auto"/>
                <w:sz w:val="24"/>
                <w:szCs w:val="24"/>
                <w:lang w:eastAsia="zh-CN"/>
              </w:rPr>
            </w:pPr>
            <w:r w:rsidRPr="00601155">
              <w:rPr>
                <w:rFonts w:ascii="宋体" w:eastAsia="宋体" w:hAnsi="宋体" w:cs="Times New Roman"/>
                <w:snapToGrid/>
                <w:color w:val="auto"/>
                <w:sz w:val="24"/>
                <w:szCs w:val="24"/>
                <w:lang w:eastAsia="zh-CN"/>
              </w:rPr>
              <w:t>1</w:t>
            </w:r>
          </w:p>
        </w:tc>
        <w:tc>
          <w:tcPr>
            <w:tcW w:w="1985"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Times New Roman"/>
                <w:snapToGrid/>
                <w:color w:val="auto"/>
                <w:sz w:val="24"/>
                <w:szCs w:val="24"/>
                <w:lang w:eastAsia="zh-CN"/>
              </w:rPr>
            </w:pPr>
            <w:r w:rsidRPr="00601155">
              <w:rPr>
                <w:rFonts w:ascii="宋体" w:eastAsia="宋体" w:hAnsi="宋体" w:cs="Times New Roman"/>
                <w:snapToGrid/>
                <w:color w:val="auto"/>
                <w:sz w:val="24"/>
                <w:szCs w:val="24"/>
                <w:lang w:eastAsia="zh-CN"/>
              </w:rPr>
              <w:t xml:space="preserve">12,000.00 </w:t>
            </w:r>
          </w:p>
        </w:tc>
      </w:tr>
      <w:tr w:rsidR="007C6603" w:rsidRPr="00601155" w:rsidTr="005926D0">
        <w:trPr>
          <w:trHeight w:val="945"/>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六</w:t>
            </w:r>
          </w:p>
        </w:tc>
        <w:tc>
          <w:tcPr>
            <w:tcW w:w="3675"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车载终端</w:t>
            </w:r>
          </w:p>
        </w:tc>
        <w:tc>
          <w:tcPr>
            <w:tcW w:w="992"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套</w:t>
            </w:r>
          </w:p>
        </w:tc>
        <w:tc>
          <w:tcPr>
            <w:tcW w:w="992"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Times New Roman"/>
                <w:snapToGrid/>
                <w:color w:val="auto"/>
                <w:sz w:val="24"/>
                <w:szCs w:val="24"/>
                <w:lang w:eastAsia="zh-CN"/>
              </w:rPr>
            </w:pPr>
            <w:r w:rsidRPr="00601155">
              <w:rPr>
                <w:rFonts w:ascii="宋体" w:eastAsia="宋体" w:hAnsi="宋体" w:cs="Times New Roman"/>
                <w:snapToGrid/>
                <w:color w:val="auto"/>
                <w:sz w:val="24"/>
                <w:szCs w:val="24"/>
                <w:lang w:eastAsia="zh-CN"/>
              </w:rPr>
              <w:t>165</w:t>
            </w:r>
          </w:p>
        </w:tc>
        <w:tc>
          <w:tcPr>
            <w:tcW w:w="1985"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Times New Roman"/>
                <w:snapToGrid/>
                <w:color w:val="auto"/>
                <w:sz w:val="24"/>
                <w:szCs w:val="24"/>
                <w:lang w:eastAsia="zh-CN"/>
              </w:rPr>
            </w:pPr>
            <w:r w:rsidRPr="00601155">
              <w:rPr>
                <w:rFonts w:ascii="宋体" w:eastAsia="宋体" w:hAnsi="宋体" w:cs="Times New Roman"/>
                <w:snapToGrid/>
                <w:color w:val="auto"/>
                <w:sz w:val="24"/>
                <w:szCs w:val="24"/>
                <w:lang w:eastAsia="zh-CN"/>
              </w:rPr>
              <w:t>179,850.00</w:t>
            </w:r>
          </w:p>
        </w:tc>
      </w:tr>
    </w:tbl>
    <w:bookmarkEnd w:id="76"/>
    <w:bookmarkEnd w:id="77"/>
    <w:p w:rsidR="007C6603" w:rsidRPr="00601155" w:rsidRDefault="007C6603" w:rsidP="007C6603">
      <w:pPr>
        <w:spacing w:line="360" w:lineRule="auto"/>
        <w:ind w:firstLineChars="200" w:firstLine="482"/>
        <w:rPr>
          <w:rFonts w:ascii="宋体" w:hAnsi="宋体"/>
          <w:b/>
          <w:bCs/>
          <w:color w:val="auto"/>
          <w:sz w:val="24"/>
          <w:lang w:eastAsia="zh-CN"/>
        </w:rPr>
      </w:pPr>
      <w:r w:rsidRPr="00601155">
        <w:rPr>
          <w:rFonts w:ascii="宋体" w:eastAsia="宋体" w:hAnsi="宋体" w:cs="宋体" w:hint="eastAsia"/>
          <w:b/>
          <w:bCs/>
          <w:color w:val="auto"/>
          <w:sz w:val="24"/>
          <w:lang w:eastAsia="zh-CN"/>
        </w:rPr>
        <w:t>超过任意分项小计金额限价的将被否决投标。</w:t>
      </w:r>
    </w:p>
    <w:p w:rsidR="0025348F" w:rsidRPr="00601155" w:rsidRDefault="0025348F">
      <w:pPr>
        <w:kinsoku/>
        <w:autoSpaceDE/>
        <w:autoSpaceDN/>
        <w:adjustRightInd/>
        <w:snapToGrid/>
        <w:textAlignment w:val="auto"/>
        <w:rPr>
          <w:rFonts w:ascii="宋体" w:eastAsia="宋体" w:hAnsi="宋体" w:cs="微软雅黑"/>
          <w:b/>
          <w:bCs/>
          <w:color w:val="auto"/>
          <w:spacing w:val="8"/>
          <w:sz w:val="35"/>
          <w:szCs w:val="35"/>
          <w:lang w:eastAsia="zh-CN"/>
        </w:rPr>
      </w:pPr>
      <w:bookmarkStart w:id="92" w:name="bookmark13"/>
      <w:bookmarkStart w:id="93" w:name="bookmark14"/>
      <w:bookmarkEnd w:id="91"/>
      <w:bookmarkEnd w:id="92"/>
      <w:bookmarkEnd w:id="93"/>
      <w:r w:rsidRPr="00601155">
        <w:rPr>
          <w:rFonts w:ascii="宋体" w:eastAsia="宋体" w:hAnsi="宋体"/>
          <w:b/>
          <w:bCs/>
          <w:color w:val="auto"/>
          <w:spacing w:val="8"/>
          <w:sz w:val="35"/>
          <w:szCs w:val="35"/>
          <w:lang w:eastAsia="zh-CN"/>
        </w:rPr>
        <w:br w:type="page"/>
      </w:r>
    </w:p>
    <w:p w:rsidR="007976C0" w:rsidRPr="00601155" w:rsidRDefault="007976C0" w:rsidP="0060152D">
      <w:pPr>
        <w:pStyle w:val="aa"/>
        <w:spacing w:before="329" w:line="360" w:lineRule="auto"/>
        <w:jc w:val="center"/>
        <w:outlineLvl w:val="0"/>
        <w:rPr>
          <w:rFonts w:ascii="宋体" w:eastAsia="宋体" w:hAnsi="宋体"/>
          <w:color w:val="auto"/>
          <w:sz w:val="35"/>
          <w:szCs w:val="35"/>
          <w:lang w:eastAsia="zh-CN"/>
        </w:rPr>
      </w:pPr>
      <w:r w:rsidRPr="00601155">
        <w:rPr>
          <w:rFonts w:ascii="宋体" w:eastAsia="宋体" w:hAnsi="宋体"/>
          <w:b/>
          <w:bCs/>
          <w:color w:val="auto"/>
          <w:spacing w:val="8"/>
          <w:sz w:val="35"/>
          <w:szCs w:val="35"/>
          <w:lang w:eastAsia="zh-CN"/>
        </w:rPr>
        <w:lastRenderedPageBreak/>
        <w:t>第六章   拟签订的合同文本</w:t>
      </w:r>
    </w:p>
    <w:p w:rsidR="007976C0" w:rsidRPr="00601155" w:rsidRDefault="007976C0" w:rsidP="007976C0">
      <w:pPr>
        <w:spacing w:line="360" w:lineRule="auto"/>
        <w:rPr>
          <w:rFonts w:ascii="宋体" w:eastAsia="宋体" w:hAnsi="宋体"/>
          <w:color w:val="auto"/>
          <w:lang w:eastAsia="zh-CN"/>
        </w:rPr>
      </w:pPr>
    </w:p>
    <w:p w:rsidR="007976C0" w:rsidRPr="00601155" w:rsidRDefault="007976C0" w:rsidP="007976C0">
      <w:pPr>
        <w:pStyle w:val="aa"/>
        <w:spacing w:line="360" w:lineRule="auto"/>
        <w:rPr>
          <w:rFonts w:ascii="宋体" w:eastAsia="宋体" w:hAnsi="宋体"/>
          <w:sz w:val="24"/>
          <w:szCs w:val="24"/>
          <w:lang w:eastAsia="zh-CN"/>
        </w:rPr>
      </w:pPr>
    </w:p>
    <w:p w:rsidR="007976C0" w:rsidRPr="00601155" w:rsidRDefault="007976C0" w:rsidP="007976C0">
      <w:pPr>
        <w:spacing w:before="120" w:line="360" w:lineRule="auto"/>
        <w:rPr>
          <w:rFonts w:ascii="宋体" w:eastAsia="宋体" w:hAnsi="宋体"/>
          <w:sz w:val="24"/>
          <w:szCs w:val="24"/>
          <w:lang w:eastAsia="zh-CN"/>
        </w:rPr>
      </w:pPr>
    </w:p>
    <w:p w:rsidR="007976C0" w:rsidRPr="00601155" w:rsidRDefault="007976C0" w:rsidP="007976C0">
      <w:pPr>
        <w:spacing w:before="120" w:line="360" w:lineRule="auto"/>
        <w:jc w:val="center"/>
        <w:rPr>
          <w:rFonts w:ascii="宋体" w:eastAsia="宋体" w:hAnsi="宋体"/>
          <w:b/>
          <w:sz w:val="24"/>
          <w:szCs w:val="24"/>
          <w:lang w:eastAsia="zh-CN"/>
        </w:rPr>
      </w:pPr>
      <w:r w:rsidRPr="00601155">
        <w:rPr>
          <w:rFonts w:ascii="宋体" w:eastAsia="宋体" w:hAnsi="宋体" w:hint="eastAsia"/>
          <w:b/>
          <w:sz w:val="24"/>
          <w:szCs w:val="24"/>
          <w:lang w:eastAsia="zh-CN"/>
        </w:rPr>
        <w:t>政 府 采 购 合 同</w:t>
      </w:r>
    </w:p>
    <w:p w:rsidR="007976C0" w:rsidRPr="00601155" w:rsidRDefault="007976C0" w:rsidP="007976C0">
      <w:pPr>
        <w:spacing w:before="120" w:line="360" w:lineRule="auto"/>
        <w:jc w:val="center"/>
        <w:rPr>
          <w:rFonts w:ascii="宋体" w:eastAsia="宋体" w:hAnsi="宋体"/>
          <w:sz w:val="24"/>
          <w:szCs w:val="24"/>
          <w:lang w:eastAsia="zh-CN"/>
        </w:rPr>
      </w:pPr>
    </w:p>
    <w:p w:rsidR="007976C0" w:rsidRPr="00601155" w:rsidRDefault="007976C0" w:rsidP="007976C0">
      <w:pPr>
        <w:spacing w:before="120" w:line="360" w:lineRule="auto"/>
        <w:ind w:firstLineChars="2450" w:firstLine="5880"/>
        <w:rPr>
          <w:rFonts w:ascii="宋体" w:eastAsia="宋体" w:hAnsi="宋体"/>
          <w:sz w:val="24"/>
          <w:szCs w:val="24"/>
          <w:lang w:eastAsia="zh-CN"/>
        </w:rPr>
      </w:pPr>
      <w:bookmarkStart w:id="94" w:name="_Toc109542396"/>
      <w:bookmarkStart w:id="95" w:name="_Toc109543216"/>
      <w:r w:rsidRPr="00601155">
        <w:rPr>
          <w:rFonts w:ascii="宋体" w:eastAsia="宋体" w:hAnsi="宋体" w:hint="eastAsia"/>
          <w:sz w:val="24"/>
          <w:szCs w:val="24"/>
          <w:lang w:eastAsia="zh-CN"/>
        </w:rPr>
        <w:t>合同编号：</w:t>
      </w:r>
      <w:bookmarkEnd w:id="94"/>
      <w:bookmarkEnd w:id="95"/>
    </w:p>
    <w:p w:rsidR="007976C0" w:rsidRPr="00601155" w:rsidRDefault="007976C0" w:rsidP="007976C0">
      <w:pPr>
        <w:pStyle w:val="a7"/>
        <w:spacing w:before="120" w:line="360" w:lineRule="auto"/>
        <w:ind w:firstLine="0"/>
        <w:rPr>
          <w:rFonts w:ascii="宋体" w:hAnsi="宋体"/>
          <w:szCs w:val="24"/>
        </w:rPr>
      </w:pPr>
    </w:p>
    <w:p w:rsidR="007976C0" w:rsidRPr="00601155" w:rsidRDefault="007976C0" w:rsidP="007976C0">
      <w:pPr>
        <w:spacing w:before="120" w:line="360" w:lineRule="auto"/>
        <w:rPr>
          <w:rFonts w:ascii="宋体" w:eastAsia="宋体" w:hAnsi="宋体"/>
          <w:sz w:val="24"/>
          <w:szCs w:val="24"/>
          <w:lang w:eastAsia="zh-CN"/>
        </w:rPr>
      </w:pPr>
    </w:p>
    <w:p w:rsidR="007976C0" w:rsidRPr="00601155" w:rsidRDefault="007976C0" w:rsidP="007976C0">
      <w:pPr>
        <w:spacing w:before="120" w:line="360" w:lineRule="auto"/>
        <w:rPr>
          <w:rFonts w:ascii="宋体" w:eastAsia="宋体" w:hAnsi="宋体"/>
          <w:sz w:val="24"/>
          <w:szCs w:val="24"/>
          <w:lang w:eastAsia="zh-CN"/>
        </w:rPr>
      </w:pPr>
    </w:p>
    <w:p w:rsidR="007976C0" w:rsidRPr="00601155" w:rsidRDefault="007976C0" w:rsidP="007976C0">
      <w:pPr>
        <w:spacing w:before="120" w:line="360" w:lineRule="auto"/>
        <w:ind w:left="960"/>
        <w:rPr>
          <w:rFonts w:ascii="宋体" w:eastAsia="宋体" w:hAnsi="宋体"/>
          <w:sz w:val="24"/>
          <w:szCs w:val="24"/>
          <w:lang w:eastAsia="zh-CN"/>
        </w:rPr>
      </w:pPr>
      <w:r w:rsidRPr="00601155">
        <w:rPr>
          <w:rFonts w:ascii="宋体" w:eastAsia="宋体" w:hAnsi="宋体" w:hint="eastAsia"/>
          <w:sz w:val="24"/>
          <w:szCs w:val="24"/>
          <w:lang w:eastAsia="zh-CN"/>
        </w:rPr>
        <w:t>项目名称：</w:t>
      </w:r>
      <w:r w:rsidRPr="00601155">
        <w:rPr>
          <w:rFonts w:ascii="宋体" w:eastAsia="宋体" w:hAnsi="宋体" w:hint="eastAsia"/>
          <w:sz w:val="24"/>
          <w:szCs w:val="24"/>
          <w:u w:val="single"/>
          <w:lang w:eastAsia="zh-CN"/>
        </w:rPr>
        <w:t>总队2025年设备更新购置项目-执法装备-</w:t>
      </w:r>
      <w:r w:rsidR="002A5939" w:rsidRPr="00601155">
        <w:rPr>
          <w:rFonts w:ascii="宋体" w:eastAsia="宋体" w:hAnsi="宋体" w:hint="eastAsia"/>
          <w:sz w:val="24"/>
          <w:szCs w:val="24"/>
          <w:u w:val="single"/>
          <w:lang w:eastAsia="zh-CN"/>
        </w:rPr>
        <w:t>第一包</w:t>
      </w:r>
      <w:r w:rsidRPr="00601155">
        <w:rPr>
          <w:rFonts w:ascii="宋体" w:eastAsia="宋体" w:hAnsi="宋体" w:hint="eastAsia"/>
          <w:sz w:val="24"/>
          <w:szCs w:val="24"/>
          <w:u w:val="single"/>
          <w:lang w:eastAsia="zh-CN"/>
        </w:rPr>
        <w:t>执法装备和专用设备</w:t>
      </w:r>
    </w:p>
    <w:p w:rsidR="007976C0" w:rsidRPr="00601155" w:rsidRDefault="007976C0" w:rsidP="007976C0">
      <w:pPr>
        <w:spacing w:before="120" w:line="360" w:lineRule="auto"/>
        <w:ind w:left="960"/>
        <w:rPr>
          <w:rFonts w:ascii="宋体" w:eastAsia="宋体" w:hAnsi="宋体"/>
          <w:sz w:val="24"/>
          <w:szCs w:val="24"/>
          <w:lang w:eastAsia="zh-CN"/>
        </w:rPr>
      </w:pPr>
    </w:p>
    <w:p w:rsidR="007976C0" w:rsidRPr="00601155" w:rsidRDefault="007976C0" w:rsidP="007976C0">
      <w:pPr>
        <w:spacing w:before="120" w:line="360" w:lineRule="auto"/>
        <w:ind w:left="960"/>
        <w:rPr>
          <w:rFonts w:ascii="宋体" w:eastAsia="宋体" w:hAnsi="宋体"/>
          <w:sz w:val="24"/>
          <w:szCs w:val="24"/>
          <w:u w:val="single"/>
          <w:lang w:eastAsia="zh-CN"/>
        </w:rPr>
      </w:pPr>
      <w:r w:rsidRPr="00601155">
        <w:rPr>
          <w:rFonts w:ascii="宋体" w:eastAsia="宋体" w:hAnsi="宋体" w:hint="eastAsia"/>
          <w:sz w:val="24"/>
          <w:szCs w:val="24"/>
          <w:lang w:eastAsia="zh-CN"/>
        </w:rPr>
        <w:t>货物名称：</w:t>
      </w:r>
      <w:r w:rsidRPr="00601155">
        <w:rPr>
          <w:rFonts w:ascii="宋体" w:eastAsia="宋体" w:hAnsi="宋体" w:hint="eastAsia"/>
          <w:sz w:val="24"/>
          <w:szCs w:val="24"/>
          <w:u w:val="single"/>
          <w:lang w:eastAsia="zh-CN"/>
        </w:rPr>
        <w:t>执法装备和专用设备</w:t>
      </w:r>
    </w:p>
    <w:p w:rsidR="007976C0" w:rsidRPr="00601155" w:rsidRDefault="007976C0" w:rsidP="007976C0">
      <w:pPr>
        <w:pStyle w:val="13"/>
        <w:spacing w:before="120" w:line="360" w:lineRule="auto"/>
        <w:rPr>
          <w:rFonts w:ascii="宋体" w:hAnsi="宋体"/>
          <w:sz w:val="24"/>
          <w:szCs w:val="24"/>
        </w:rPr>
      </w:pPr>
    </w:p>
    <w:p w:rsidR="007976C0" w:rsidRPr="00601155" w:rsidRDefault="007976C0" w:rsidP="007976C0">
      <w:pPr>
        <w:spacing w:line="360" w:lineRule="auto"/>
        <w:rPr>
          <w:rFonts w:ascii="宋体" w:eastAsia="宋体" w:hAnsi="宋体"/>
          <w:sz w:val="24"/>
          <w:szCs w:val="24"/>
          <w:lang w:eastAsia="zh-CN"/>
        </w:rPr>
      </w:pPr>
    </w:p>
    <w:p w:rsidR="007976C0" w:rsidRPr="00601155" w:rsidRDefault="007976C0" w:rsidP="007976C0">
      <w:pPr>
        <w:spacing w:line="360" w:lineRule="auto"/>
        <w:rPr>
          <w:rFonts w:ascii="宋体" w:eastAsia="宋体" w:hAnsi="宋体"/>
          <w:sz w:val="24"/>
          <w:szCs w:val="24"/>
          <w:lang w:eastAsia="zh-CN"/>
        </w:rPr>
      </w:pPr>
    </w:p>
    <w:p w:rsidR="007976C0" w:rsidRPr="00601155" w:rsidRDefault="007976C0" w:rsidP="007976C0">
      <w:pPr>
        <w:spacing w:before="120" w:line="360" w:lineRule="auto"/>
        <w:ind w:left="960"/>
        <w:rPr>
          <w:rFonts w:ascii="宋体" w:eastAsia="宋体" w:hAnsi="宋体"/>
          <w:sz w:val="24"/>
          <w:szCs w:val="24"/>
          <w:lang w:eastAsia="zh-CN"/>
        </w:rPr>
      </w:pPr>
      <w:r w:rsidRPr="00601155">
        <w:rPr>
          <w:rFonts w:ascii="宋体" w:eastAsia="宋体" w:hAnsi="宋体" w:hint="eastAsia"/>
          <w:sz w:val="24"/>
          <w:szCs w:val="24"/>
          <w:lang w:eastAsia="zh-CN"/>
        </w:rPr>
        <w:t>采购人：</w:t>
      </w:r>
      <w:r w:rsidRPr="00601155">
        <w:rPr>
          <w:rFonts w:ascii="宋体" w:eastAsia="宋体" w:hAnsi="宋体" w:hint="eastAsia"/>
          <w:sz w:val="24"/>
          <w:szCs w:val="24"/>
          <w:u w:val="single"/>
          <w:lang w:eastAsia="zh-CN"/>
        </w:rPr>
        <w:t>北京市交通运输综合执法总队</w:t>
      </w:r>
    </w:p>
    <w:p w:rsidR="007976C0" w:rsidRPr="00601155" w:rsidRDefault="007976C0" w:rsidP="007976C0">
      <w:pPr>
        <w:spacing w:before="120" w:line="360" w:lineRule="auto"/>
        <w:ind w:left="960"/>
        <w:rPr>
          <w:rFonts w:ascii="宋体" w:eastAsia="宋体" w:hAnsi="宋体"/>
          <w:sz w:val="24"/>
          <w:szCs w:val="24"/>
          <w:lang w:eastAsia="zh-CN"/>
        </w:rPr>
      </w:pPr>
    </w:p>
    <w:p w:rsidR="007976C0" w:rsidRPr="00601155" w:rsidRDefault="007976C0" w:rsidP="007976C0">
      <w:pPr>
        <w:spacing w:before="120" w:line="360" w:lineRule="auto"/>
        <w:ind w:left="960"/>
        <w:rPr>
          <w:rFonts w:ascii="宋体" w:eastAsia="宋体" w:hAnsi="宋体"/>
          <w:sz w:val="24"/>
          <w:szCs w:val="24"/>
          <w:u w:val="single"/>
          <w:lang w:eastAsia="zh-CN"/>
        </w:rPr>
      </w:pPr>
      <w:r w:rsidRPr="00601155">
        <w:rPr>
          <w:rFonts w:ascii="宋体" w:eastAsia="宋体" w:hAnsi="宋体" w:hint="eastAsia"/>
          <w:sz w:val="24"/>
          <w:szCs w:val="24"/>
          <w:lang w:eastAsia="zh-CN"/>
        </w:rPr>
        <w:t>中标人：</w:t>
      </w:r>
    </w:p>
    <w:p w:rsidR="007976C0" w:rsidRPr="00601155" w:rsidRDefault="007976C0" w:rsidP="007976C0">
      <w:pPr>
        <w:spacing w:before="120" w:line="360" w:lineRule="auto"/>
        <w:ind w:firstLineChars="350" w:firstLine="840"/>
        <w:rPr>
          <w:rFonts w:ascii="宋体" w:eastAsia="宋体" w:hAnsi="宋体"/>
          <w:sz w:val="24"/>
          <w:szCs w:val="24"/>
          <w:lang w:eastAsia="zh-CN"/>
        </w:rPr>
      </w:pPr>
    </w:p>
    <w:p w:rsidR="007976C0" w:rsidRPr="00601155" w:rsidRDefault="007976C0" w:rsidP="007976C0">
      <w:pPr>
        <w:spacing w:before="120" w:line="360" w:lineRule="auto"/>
        <w:ind w:firstLineChars="350" w:firstLine="840"/>
        <w:rPr>
          <w:rFonts w:ascii="宋体" w:eastAsia="宋体" w:hAnsi="宋体"/>
          <w:sz w:val="24"/>
          <w:szCs w:val="24"/>
          <w:lang w:eastAsia="zh-CN"/>
        </w:rPr>
      </w:pPr>
    </w:p>
    <w:p w:rsidR="007976C0" w:rsidRPr="00601155" w:rsidRDefault="007976C0" w:rsidP="007976C0">
      <w:pPr>
        <w:spacing w:before="120" w:line="360" w:lineRule="auto"/>
        <w:ind w:firstLineChars="350" w:firstLine="840"/>
        <w:rPr>
          <w:rFonts w:ascii="宋体" w:eastAsia="宋体" w:hAnsi="宋体"/>
          <w:sz w:val="24"/>
          <w:szCs w:val="24"/>
          <w:lang w:eastAsia="zh-CN"/>
        </w:rPr>
      </w:pPr>
    </w:p>
    <w:p w:rsidR="007976C0" w:rsidRPr="00601155" w:rsidRDefault="007976C0" w:rsidP="007976C0">
      <w:pPr>
        <w:spacing w:before="120" w:line="360" w:lineRule="auto"/>
        <w:ind w:firstLineChars="400" w:firstLine="960"/>
        <w:rPr>
          <w:rFonts w:ascii="宋体" w:eastAsia="宋体" w:hAnsi="宋体"/>
          <w:sz w:val="24"/>
          <w:szCs w:val="24"/>
          <w:u w:val="single"/>
          <w:lang w:eastAsia="zh-CN"/>
        </w:rPr>
      </w:pPr>
      <w:r w:rsidRPr="00601155">
        <w:rPr>
          <w:rFonts w:ascii="宋体" w:eastAsia="宋体" w:hAnsi="宋体" w:hint="eastAsia"/>
          <w:sz w:val="24"/>
          <w:szCs w:val="24"/>
          <w:lang w:eastAsia="zh-CN"/>
        </w:rPr>
        <w:t>签署日期：</w:t>
      </w:r>
      <w:r w:rsidRPr="00601155">
        <w:rPr>
          <w:rFonts w:ascii="宋体" w:eastAsia="宋体" w:hAnsi="宋体" w:hint="eastAsia"/>
          <w:sz w:val="24"/>
          <w:szCs w:val="24"/>
          <w:u w:val="single"/>
          <w:lang w:eastAsia="zh-CN"/>
        </w:rPr>
        <w:t xml:space="preserve">　　　　　　　　　　　　　　　　　　　</w:t>
      </w:r>
    </w:p>
    <w:p w:rsidR="007976C0" w:rsidRPr="00601155" w:rsidRDefault="007976C0" w:rsidP="007976C0">
      <w:pPr>
        <w:spacing w:before="120" w:line="360" w:lineRule="auto"/>
        <w:jc w:val="center"/>
        <w:rPr>
          <w:rFonts w:ascii="宋体" w:eastAsia="宋体" w:hAnsi="宋体"/>
          <w:b/>
          <w:sz w:val="24"/>
          <w:szCs w:val="24"/>
          <w:lang w:eastAsia="zh-CN"/>
        </w:rPr>
      </w:pPr>
      <w:r w:rsidRPr="00601155">
        <w:rPr>
          <w:rFonts w:ascii="宋体" w:eastAsia="宋体" w:hAnsi="宋体"/>
          <w:sz w:val="24"/>
          <w:szCs w:val="24"/>
          <w:lang w:eastAsia="zh-CN"/>
        </w:rPr>
        <w:br w:type="page"/>
      </w:r>
      <w:r w:rsidRPr="00601155">
        <w:rPr>
          <w:rFonts w:ascii="宋体" w:eastAsia="宋体" w:hAnsi="宋体" w:hint="eastAsia"/>
          <w:b/>
          <w:sz w:val="24"/>
          <w:szCs w:val="24"/>
          <w:lang w:eastAsia="zh-CN"/>
        </w:rPr>
        <w:lastRenderedPageBreak/>
        <w:t>合　　　同　　　书</w:t>
      </w:r>
    </w:p>
    <w:p w:rsidR="007976C0" w:rsidRPr="00601155" w:rsidRDefault="007976C0" w:rsidP="007976C0">
      <w:pPr>
        <w:spacing w:before="120" w:line="360" w:lineRule="auto"/>
        <w:rPr>
          <w:rFonts w:ascii="宋体" w:eastAsia="宋体" w:hAnsi="宋体"/>
          <w:sz w:val="24"/>
          <w:szCs w:val="24"/>
          <w:lang w:eastAsia="zh-CN"/>
        </w:rPr>
      </w:pPr>
    </w:p>
    <w:p w:rsidR="007976C0" w:rsidRPr="00601155" w:rsidRDefault="007976C0" w:rsidP="007976C0">
      <w:pPr>
        <w:spacing w:before="120" w:line="360" w:lineRule="auto"/>
        <w:ind w:leftChars="57" w:left="120" w:firstLineChars="200" w:firstLine="480"/>
        <w:rPr>
          <w:rFonts w:ascii="宋体" w:eastAsia="宋体" w:hAnsi="宋体"/>
          <w:sz w:val="24"/>
          <w:szCs w:val="24"/>
          <w:lang w:eastAsia="zh-CN"/>
        </w:rPr>
      </w:pPr>
      <w:r w:rsidRPr="00601155">
        <w:rPr>
          <w:rFonts w:ascii="宋体" w:eastAsia="宋体" w:hAnsi="宋体" w:hint="eastAsia"/>
          <w:sz w:val="24"/>
          <w:szCs w:val="24"/>
          <w:u w:val="single"/>
          <w:lang w:eastAsia="zh-CN"/>
        </w:rPr>
        <w:t>北京市交通运输综合执法总队</w:t>
      </w:r>
      <w:r w:rsidRPr="00601155">
        <w:rPr>
          <w:rFonts w:ascii="宋体" w:eastAsia="宋体" w:hAnsi="宋体" w:hint="eastAsia"/>
          <w:sz w:val="24"/>
          <w:szCs w:val="24"/>
          <w:lang w:eastAsia="zh-CN"/>
        </w:rPr>
        <w:t>(买方)</w:t>
      </w:r>
      <w:r w:rsidRPr="00601155">
        <w:rPr>
          <w:rFonts w:ascii="宋体" w:eastAsia="宋体" w:hAnsi="宋体" w:hint="eastAsia"/>
          <w:sz w:val="24"/>
          <w:szCs w:val="24"/>
          <w:u w:val="single"/>
          <w:lang w:eastAsia="zh-CN"/>
        </w:rPr>
        <w:t>总队2025年设备更新购置项目-执法装备-</w:t>
      </w:r>
      <w:r w:rsidR="0060152D" w:rsidRPr="00601155">
        <w:rPr>
          <w:rFonts w:ascii="宋体" w:eastAsia="宋体" w:hAnsi="宋体" w:hint="eastAsia"/>
          <w:sz w:val="24"/>
          <w:szCs w:val="24"/>
          <w:u w:val="single"/>
          <w:lang w:eastAsia="zh-CN"/>
        </w:rPr>
        <w:t>第一包</w:t>
      </w:r>
      <w:r w:rsidRPr="00601155">
        <w:rPr>
          <w:rFonts w:ascii="宋体" w:eastAsia="宋体" w:hAnsi="宋体" w:hint="eastAsia"/>
          <w:sz w:val="24"/>
          <w:szCs w:val="24"/>
          <w:u w:val="single"/>
          <w:lang w:eastAsia="zh-CN"/>
        </w:rPr>
        <w:t>执法装备和专用设备</w:t>
      </w:r>
      <w:r w:rsidRPr="00601155">
        <w:rPr>
          <w:rFonts w:ascii="宋体" w:eastAsia="宋体" w:hAnsi="宋体" w:hint="eastAsia"/>
          <w:sz w:val="24"/>
          <w:szCs w:val="24"/>
          <w:lang w:eastAsia="zh-CN"/>
        </w:rPr>
        <w:t>(项目名称)中所需</w:t>
      </w:r>
      <w:r w:rsidRPr="00601155">
        <w:rPr>
          <w:rFonts w:ascii="宋体" w:eastAsia="宋体" w:hAnsi="宋体" w:hint="eastAsia"/>
          <w:sz w:val="24"/>
          <w:szCs w:val="24"/>
          <w:u w:val="single"/>
          <w:lang w:eastAsia="zh-CN"/>
        </w:rPr>
        <w:t>执法装备和专用设备</w:t>
      </w:r>
      <w:r w:rsidRPr="00601155">
        <w:rPr>
          <w:rFonts w:ascii="宋体" w:eastAsia="宋体" w:hAnsi="宋体" w:hint="eastAsia"/>
          <w:sz w:val="24"/>
          <w:szCs w:val="24"/>
          <w:lang w:eastAsia="zh-CN"/>
        </w:rPr>
        <w:t>(货物名称)经</w:t>
      </w:r>
      <w:r w:rsidRPr="00601155">
        <w:rPr>
          <w:rFonts w:ascii="宋体" w:eastAsia="宋体" w:hAnsi="宋体" w:hint="eastAsia"/>
          <w:sz w:val="24"/>
          <w:szCs w:val="24"/>
          <w:u w:val="single"/>
          <w:lang w:eastAsia="zh-CN"/>
        </w:rPr>
        <w:t>北京市交通运输综合执法总队</w:t>
      </w:r>
      <w:r w:rsidRPr="00601155">
        <w:rPr>
          <w:rFonts w:ascii="宋体" w:eastAsia="宋体" w:hAnsi="宋体" w:hint="eastAsia"/>
          <w:sz w:val="24"/>
          <w:szCs w:val="24"/>
          <w:lang w:eastAsia="zh-CN"/>
        </w:rPr>
        <w:t>(</w:t>
      </w:r>
      <w:r w:rsidRPr="00601155">
        <w:rPr>
          <w:rFonts w:ascii="宋体" w:eastAsia="宋体" w:hAnsi="宋体" w:hint="eastAsia"/>
          <w:sz w:val="24"/>
          <w:szCs w:val="24"/>
          <w:u w:val="single"/>
          <w:lang w:eastAsia="zh-CN"/>
        </w:rPr>
        <w:t>采购单位</w:t>
      </w:r>
      <w:r w:rsidRPr="00601155">
        <w:rPr>
          <w:rFonts w:ascii="宋体" w:eastAsia="宋体" w:hAnsi="宋体" w:hint="eastAsia"/>
          <w:sz w:val="24"/>
          <w:szCs w:val="24"/>
          <w:lang w:eastAsia="zh-CN"/>
        </w:rPr>
        <w:t>)以</w:t>
      </w:r>
      <w:r w:rsidRPr="00601155">
        <w:rPr>
          <w:rFonts w:ascii="宋体" w:eastAsia="宋体" w:hAnsi="宋体"/>
          <w:sz w:val="24"/>
          <w:szCs w:val="24"/>
          <w:u w:val="single"/>
          <w:lang w:eastAsia="zh-CN"/>
        </w:rPr>
        <w:t>0686-2511BG031257Z/1</w:t>
      </w:r>
      <w:r w:rsidRPr="00601155">
        <w:rPr>
          <w:rFonts w:ascii="宋体" w:eastAsia="宋体" w:hAnsi="宋体" w:hint="eastAsia"/>
          <w:sz w:val="24"/>
          <w:szCs w:val="24"/>
          <w:lang w:eastAsia="zh-CN"/>
        </w:rPr>
        <w:t>号招标文件，进行国内公开招标。评标委员会评定</w:t>
      </w:r>
      <w:r w:rsidRPr="00601155">
        <w:rPr>
          <w:rFonts w:ascii="宋体" w:eastAsia="宋体" w:hAnsi="宋体"/>
          <w:sz w:val="24"/>
          <w:szCs w:val="24"/>
          <w:u w:val="single"/>
          <w:lang w:eastAsia="zh-CN"/>
        </w:rPr>
        <w:t xml:space="preserve">      </w:t>
      </w:r>
      <w:r w:rsidRPr="00601155">
        <w:rPr>
          <w:rFonts w:ascii="宋体" w:eastAsia="宋体" w:hAnsi="宋体" w:hint="eastAsia"/>
          <w:sz w:val="24"/>
          <w:szCs w:val="24"/>
          <w:lang w:eastAsia="zh-CN"/>
        </w:rPr>
        <w:t>(卖方)为中标人。买、卖双方同意按照下面的条款和条件，签署本合同。</w:t>
      </w:r>
    </w:p>
    <w:p w:rsidR="007976C0" w:rsidRPr="00601155" w:rsidRDefault="007976C0" w:rsidP="007976C0">
      <w:pPr>
        <w:spacing w:before="360" w:after="240" w:line="360" w:lineRule="auto"/>
        <w:rPr>
          <w:rFonts w:ascii="宋体" w:eastAsia="宋体" w:hAnsi="宋体"/>
          <w:b/>
          <w:sz w:val="24"/>
          <w:szCs w:val="24"/>
          <w:lang w:eastAsia="zh-CN"/>
        </w:rPr>
      </w:pPr>
      <w:r w:rsidRPr="00601155">
        <w:rPr>
          <w:rFonts w:ascii="宋体" w:eastAsia="宋体" w:hAnsi="宋体" w:hint="eastAsia"/>
          <w:b/>
          <w:sz w:val="24"/>
          <w:szCs w:val="24"/>
          <w:lang w:eastAsia="zh-CN"/>
        </w:rPr>
        <w:t>1、合同文件</w:t>
      </w:r>
    </w:p>
    <w:p w:rsidR="007976C0" w:rsidRPr="00601155" w:rsidRDefault="007976C0" w:rsidP="007976C0">
      <w:pPr>
        <w:spacing w:before="120" w:line="360" w:lineRule="auto"/>
        <w:ind w:firstLineChars="200" w:firstLine="480"/>
        <w:rPr>
          <w:rFonts w:ascii="宋体" w:eastAsia="宋体" w:hAnsi="宋体"/>
          <w:sz w:val="24"/>
          <w:szCs w:val="24"/>
          <w:lang w:eastAsia="zh-CN"/>
        </w:rPr>
      </w:pPr>
      <w:r w:rsidRPr="00601155">
        <w:rPr>
          <w:rFonts w:ascii="宋体" w:eastAsia="宋体" w:hAnsi="宋体" w:hint="eastAsia"/>
          <w:sz w:val="24"/>
          <w:szCs w:val="24"/>
          <w:lang w:eastAsia="zh-CN"/>
        </w:rPr>
        <w:t>下列文件构成本合同的组成部分，应当认为是一个整体，彼此相互解释，相互补充。为便于解释，组成合同的多个文件的优先支配地位的次序如下：</w:t>
      </w:r>
    </w:p>
    <w:p w:rsidR="007976C0" w:rsidRPr="00601155" w:rsidRDefault="007976C0" w:rsidP="007976C0">
      <w:pPr>
        <w:spacing w:before="120" w:line="360" w:lineRule="auto"/>
        <w:ind w:firstLineChars="200" w:firstLine="480"/>
        <w:rPr>
          <w:rFonts w:ascii="宋体" w:eastAsia="宋体" w:hAnsi="宋体"/>
          <w:sz w:val="24"/>
          <w:szCs w:val="24"/>
          <w:lang w:eastAsia="zh-CN"/>
        </w:rPr>
      </w:pPr>
      <w:r w:rsidRPr="00601155">
        <w:rPr>
          <w:rFonts w:ascii="宋体" w:eastAsia="宋体" w:hAnsi="宋体" w:hint="eastAsia"/>
          <w:sz w:val="24"/>
          <w:szCs w:val="24"/>
          <w:lang w:eastAsia="zh-CN"/>
        </w:rPr>
        <w:t>a.</w:t>
      </w:r>
      <w:r w:rsidRPr="00601155">
        <w:rPr>
          <w:rFonts w:ascii="宋体" w:eastAsia="宋体" w:hAnsi="宋体" w:hint="eastAsia"/>
          <w:sz w:val="24"/>
          <w:szCs w:val="24"/>
          <w:lang w:eastAsia="zh-CN"/>
        </w:rPr>
        <w:tab/>
        <w:t>本合同书</w:t>
      </w:r>
    </w:p>
    <w:p w:rsidR="007976C0" w:rsidRPr="00601155" w:rsidRDefault="007976C0" w:rsidP="007976C0">
      <w:pPr>
        <w:spacing w:before="120" w:line="360" w:lineRule="auto"/>
        <w:ind w:firstLineChars="200" w:firstLine="480"/>
        <w:rPr>
          <w:rFonts w:ascii="宋体" w:eastAsia="宋体" w:hAnsi="宋体"/>
          <w:sz w:val="24"/>
          <w:szCs w:val="24"/>
          <w:lang w:eastAsia="zh-CN"/>
        </w:rPr>
      </w:pPr>
      <w:r w:rsidRPr="00601155">
        <w:rPr>
          <w:rFonts w:ascii="宋体" w:eastAsia="宋体" w:hAnsi="宋体" w:hint="eastAsia"/>
          <w:sz w:val="24"/>
          <w:szCs w:val="24"/>
          <w:lang w:eastAsia="zh-CN"/>
        </w:rPr>
        <w:t>b.中标通知书</w:t>
      </w:r>
    </w:p>
    <w:p w:rsidR="007976C0" w:rsidRPr="00601155" w:rsidRDefault="007976C0" w:rsidP="007976C0">
      <w:pPr>
        <w:spacing w:before="120" w:line="360" w:lineRule="auto"/>
        <w:ind w:firstLineChars="200" w:firstLine="480"/>
        <w:rPr>
          <w:rFonts w:ascii="宋体" w:eastAsia="宋体" w:hAnsi="宋体"/>
          <w:sz w:val="24"/>
          <w:szCs w:val="24"/>
          <w:lang w:eastAsia="zh-CN"/>
        </w:rPr>
      </w:pPr>
      <w:r w:rsidRPr="00601155">
        <w:rPr>
          <w:rFonts w:ascii="宋体" w:eastAsia="宋体" w:hAnsi="宋体" w:hint="eastAsia"/>
          <w:sz w:val="24"/>
          <w:szCs w:val="24"/>
          <w:lang w:eastAsia="zh-CN"/>
        </w:rPr>
        <w:t>c.合同特殊条款</w:t>
      </w:r>
    </w:p>
    <w:p w:rsidR="007976C0" w:rsidRPr="00601155" w:rsidRDefault="007976C0" w:rsidP="007976C0">
      <w:pPr>
        <w:spacing w:before="120" w:line="360" w:lineRule="auto"/>
        <w:ind w:firstLineChars="200" w:firstLine="480"/>
        <w:rPr>
          <w:rFonts w:ascii="宋体" w:eastAsia="宋体" w:hAnsi="宋体"/>
          <w:sz w:val="24"/>
          <w:szCs w:val="24"/>
          <w:lang w:eastAsia="zh-CN"/>
        </w:rPr>
      </w:pPr>
      <w:r w:rsidRPr="00601155">
        <w:rPr>
          <w:rFonts w:ascii="宋体" w:eastAsia="宋体" w:hAnsi="宋体" w:hint="eastAsia"/>
          <w:sz w:val="24"/>
          <w:szCs w:val="24"/>
          <w:lang w:eastAsia="zh-CN"/>
        </w:rPr>
        <w:t>d.合同一般条款</w:t>
      </w:r>
    </w:p>
    <w:p w:rsidR="007976C0" w:rsidRPr="00601155" w:rsidRDefault="007976C0" w:rsidP="007976C0">
      <w:pPr>
        <w:spacing w:before="120" w:line="360" w:lineRule="auto"/>
        <w:ind w:firstLineChars="200" w:firstLine="480"/>
        <w:rPr>
          <w:rFonts w:ascii="宋体" w:eastAsia="宋体" w:hAnsi="宋体"/>
          <w:sz w:val="24"/>
          <w:szCs w:val="24"/>
          <w:lang w:eastAsia="zh-CN"/>
        </w:rPr>
      </w:pPr>
      <w:r w:rsidRPr="00601155">
        <w:rPr>
          <w:rFonts w:ascii="宋体" w:eastAsia="宋体" w:hAnsi="宋体" w:hint="eastAsia"/>
          <w:sz w:val="24"/>
          <w:szCs w:val="24"/>
          <w:lang w:eastAsia="zh-CN"/>
        </w:rPr>
        <w:t>e.投标文件</w:t>
      </w:r>
    </w:p>
    <w:p w:rsidR="007976C0" w:rsidRPr="00601155" w:rsidRDefault="007976C0" w:rsidP="007976C0">
      <w:pPr>
        <w:spacing w:before="120" w:line="360" w:lineRule="auto"/>
        <w:ind w:firstLineChars="200" w:firstLine="480"/>
        <w:rPr>
          <w:rFonts w:ascii="宋体" w:eastAsia="宋体" w:hAnsi="宋体"/>
          <w:sz w:val="24"/>
          <w:szCs w:val="24"/>
          <w:lang w:eastAsia="zh-CN"/>
        </w:rPr>
      </w:pPr>
      <w:r w:rsidRPr="00601155">
        <w:rPr>
          <w:rFonts w:ascii="宋体" w:eastAsia="宋体" w:hAnsi="宋体" w:hint="eastAsia"/>
          <w:sz w:val="24"/>
          <w:szCs w:val="24"/>
          <w:lang w:eastAsia="zh-CN"/>
        </w:rPr>
        <w:t>f.招标文件中(含招标文件补充通知)</w:t>
      </w:r>
    </w:p>
    <w:p w:rsidR="007976C0" w:rsidRPr="00601155" w:rsidRDefault="007976C0" w:rsidP="007976C0">
      <w:pPr>
        <w:spacing w:before="360" w:after="240" w:line="360" w:lineRule="auto"/>
        <w:rPr>
          <w:rFonts w:ascii="宋体" w:eastAsia="宋体" w:hAnsi="宋体"/>
          <w:b/>
          <w:sz w:val="24"/>
          <w:szCs w:val="24"/>
          <w:lang w:eastAsia="zh-CN"/>
        </w:rPr>
      </w:pPr>
      <w:r w:rsidRPr="00601155">
        <w:rPr>
          <w:rFonts w:ascii="宋体" w:eastAsia="宋体" w:hAnsi="宋体" w:hint="eastAsia"/>
          <w:b/>
          <w:sz w:val="24"/>
          <w:szCs w:val="24"/>
          <w:lang w:eastAsia="zh-CN"/>
        </w:rPr>
        <w:t>2、货物内容</w:t>
      </w:r>
    </w:p>
    <w:p w:rsidR="007976C0" w:rsidRPr="00601155" w:rsidRDefault="007976C0" w:rsidP="007976C0">
      <w:pPr>
        <w:spacing w:before="240" w:line="360" w:lineRule="auto"/>
        <w:ind w:firstLineChars="200" w:firstLine="480"/>
        <w:rPr>
          <w:rFonts w:ascii="宋体" w:eastAsia="宋体" w:hAnsi="宋体"/>
          <w:sz w:val="24"/>
          <w:szCs w:val="24"/>
          <w:u w:val="single"/>
          <w:lang w:eastAsia="zh-CN"/>
        </w:rPr>
      </w:pPr>
      <w:r w:rsidRPr="00601155">
        <w:rPr>
          <w:rFonts w:ascii="宋体" w:eastAsia="宋体" w:hAnsi="宋体" w:hint="eastAsia"/>
          <w:sz w:val="24"/>
          <w:szCs w:val="24"/>
          <w:u w:val="single"/>
          <w:lang w:eastAsia="zh-CN"/>
        </w:rPr>
        <w:t xml:space="preserve"> </w:t>
      </w:r>
      <w:r w:rsidRPr="00601155">
        <w:rPr>
          <w:rFonts w:ascii="宋体" w:eastAsia="宋体" w:hAnsi="宋体"/>
          <w:sz w:val="24"/>
          <w:szCs w:val="24"/>
          <w:u w:val="single"/>
          <w:lang w:eastAsia="zh-CN"/>
        </w:rPr>
        <w:t xml:space="preserve">                  </w:t>
      </w:r>
    </w:p>
    <w:p w:rsidR="007976C0" w:rsidRPr="00601155" w:rsidRDefault="007976C0" w:rsidP="007976C0">
      <w:pPr>
        <w:spacing w:before="360" w:after="240" w:line="360" w:lineRule="auto"/>
        <w:rPr>
          <w:rFonts w:ascii="宋体" w:eastAsia="宋体" w:hAnsi="宋体"/>
          <w:b/>
          <w:sz w:val="24"/>
          <w:szCs w:val="24"/>
          <w:lang w:eastAsia="zh-CN"/>
        </w:rPr>
      </w:pPr>
      <w:r w:rsidRPr="00601155">
        <w:rPr>
          <w:rFonts w:ascii="宋体" w:eastAsia="宋体" w:hAnsi="宋体" w:hint="eastAsia"/>
          <w:b/>
          <w:sz w:val="24"/>
          <w:szCs w:val="24"/>
          <w:lang w:eastAsia="zh-CN"/>
        </w:rPr>
        <w:t>3、合同总价</w:t>
      </w:r>
    </w:p>
    <w:p w:rsidR="007976C0" w:rsidRPr="00601155" w:rsidRDefault="007976C0" w:rsidP="007976C0">
      <w:pPr>
        <w:spacing w:before="120" w:line="360" w:lineRule="auto"/>
        <w:ind w:firstLineChars="200" w:firstLine="480"/>
        <w:rPr>
          <w:rFonts w:ascii="宋体" w:eastAsia="宋体" w:hAnsi="宋体"/>
          <w:sz w:val="24"/>
          <w:szCs w:val="24"/>
          <w:lang w:eastAsia="zh-CN"/>
        </w:rPr>
      </w:pPr>
      <w:r w:rsidRPr="00601155">
        <w:rPr>
          <w:rFonts w:ascii="宋体" w:eastAsia="宋体" w:hAnsi="宋体" w:hint="eastAsia"/>
          <w:sz w:val="24"/>
          <w:szCs w:val="24"/>
          <w:lang w:eastAsia="zh-CN"/>
        </w:rPr>
        <w:t>本合同总价（大写）：</w:t>
      </w:r>
      <w:r w:rsidRPr="00601155">
        <w:rPr>
          <w:rFonts w:ascii="宋体" w:eastAsia="宋体" w:hAnsi="宋体" w:hint="eastAsia"/>
          <w:sz w:val="24"/>
          <w:szCs w:val="24"/>
          <w:u w:val="single"/>
          <w:lang w:eastAsia="zh-CN"/>
        </w:rPr>
        <w:t xml:space="preserve">　　　　　 </w:t>
      </w:r>
      <w:r w:rsidRPr="00601155">
        <w:rPr>
          <w:rFonts w:ascii="宋体" w:eastAsia="宋体" w:hAnsi="宋体" w:hint="eastAsia"/>
          <w:sz w:val="24"/>
          <w:szCs w:val="24"/>
          <w:lang w:eastAsia="zh-CN"/>
        </w:rPr>
        <w:t>元人民币。</w:t>
      </w:r>
    </w:p>
    <w:p w:rsidR="007976C0" w:rsidRPr="00601155" w:rsidRDefault="007976C0" w:rsidP="007976C0">
      <w:pPr>
        <w:spacing w:before="120" w:line="360" w:lineRule="auto"/>
        <w:ind w:firstLineChars="200" w:firstLine="480"/>
        <w:rPr>
          <w:rFonts w:ascii="宋体" w:eastAsia="宋体" w:hAnsi="宋体"/>
          <w:sz w:val="24"/>
          <w:szCs w:val="24"/>
          <w:lang w:eastAsia="zh-CN"/>
        </w:rPr>
      </w:pPr>
      <w:r w:rsidRPr="00601155">
        <w:rPr>
          <w:rFonts w:ascii="宋体" w:eastAsia="宋体" w:hAnsi="宋体" w:hint="eastAsia"/>
          <w:sz w:val="24"/>
          <w:szCs w:val="24"/>
          <w:lang w:eastAsia="zh-CN"/>
        </w:rPr>
        <w:t>分项价格（大写）：</w:t>
      </w:r>
      <w:r w:rsidRPr="00601155">
        <w:rPr>
          <w:rFonts w:ascii="宋体" w:eastAsia="宋体" w:hAnsi="宋体" w:hint="eastAsia"/>
          <w:sz w:val="24"/>
          <w:szCs w:val="24"/>
          <w:u w:val="single"/>
          <w:lang w:eastAsia="zh-CN"/>
        </w:rPr>
        <w:t xml:space="preserve">　　　　　　</w:t>
      </w:r>
      <w:r w:rsidRPr="00601155">
        <w:rPr>
          <w:rFonts w:ascii="宋体" w:eastAsia="宋体" w:hAnsi="宋体" w:hint="eastAsia"/>
          <w:sz w:val="24"/>
          <w:szCs w:val="24"/>
          <w:lang w:eastAsia="zh-CN"/>
        </w:rPr>
        <w:t>元人民币。</w:t>
      </w:r>
    </w:p>
    <w:p w:rsidR="007976C0" w:rsidRPr="00601155" w:rsidRDefault="007976C0" w:rsidP="007976C0">
      <w:pPr>
        <w:spacing w:before="360" w:after="240" w:line="360" w:lineRule="auto"/>
        <w:rPr>
          <w:rFonts w:ascii="宋体" w:eastAsia="宋体" w:hAnsi="宋体"/>
          <w:b/>
          <w:color w:val="auto"/>
          <w:sz w:val="24"/>
          <w:szCs w:val="24"/>
          <w:lang w:eastAsia="zh-CN"/>
        </w:rPr>
      </w:pPr>
      <w:r w:rsidRPr="00601155">
        <w:rPr>
          <w:rFonts w:ascii="宋体" w:eastAsia="宋体" w:hAnsi="宋体" w:hint="eastAsia"/>
          <w:b/>
          <w:color w:val="auto"/>
          <w:sz w:val="24"/>
          <w:szCs w:val="24"/>
          <w:lang w:eastAsia="zh-CN"/>
        </w:rPr>
        <w:t>4、付款方式</w:t>
      </w:r>
    </w:p>
    <w:p w:rsidR="007976C0" w:rsidRPr="00601155" w:rsidRDefault="007976C0" w:rsidP="007976C0">
      <w:pPr>
        <w:spacing w:before="120" w:line="360" w:lineRule="auto"/>
        <w:ind w:firstLineChars="196" w:firstLine="470"/>
        <w:rPr>
          <w:rFonts w:ascii="宋体" w:eastAsia="宋体" w:hAnsi="宋体"/>
          <w:b/>
          <w:sz w:val="24"/>
          <w:szCs w:val="24"/>
          <w:lang w:eastAsia="zh-CN"/>
        </w:rPr>
      </w:pPr>
      <w:r w:rsidRPr="00601155">
        <w:rPr>
          <w:rFonts w:ascii="宋体" w:eastAsia="宋体" w:hAnsi="宋体" w:hint="eastAsia"/>
          <w:sz w:val="24"/>
          <w:szCs w:val="24"/>
          <w:lang w:eastAsia="zh-CN"/>
        </w:rPr>
        <w:t>本合同的付款方式为：</w:t>
      </w:r>
      <w:r w:rsidR="0060152D" w:rsidRPr="00601155">
        <w:rPr>
          <w:rFonts w:ascii="宋体" w:eastAsia="宋体" w:hAnsi="宋体" w:hint="eastAsia"/>
          <w:sz w:val="24"/>
          <w:szCs w:val="24"/>
          <w:u w:val="single"/>
          <w:lang w:eastAsia="zh-CN"/>
        </w:rPr>
        <w:t>详见合同特殊</w:t>
      </w:r>
      <w:r w:rsidR="0060152D" w:rsidRPr="00601155">
        <w:rPr>
          <w:rFonts w:ascii="宋体" w:eastAsia="宋体" w:hAnsi="宋体"/>
          <w:sz w:val="24"/>
          <w:szCs w:val="24"/>
          <w:u w:val="single"/>
          <w:lang w:eastAsia="zh-CN"/>
        </w:rPr>
        <w:t>条款</w:t>
      </w:r>
    </w:p>
    <w:p w:rsidR="007976C0" w:rsidRPr="00601155" w:rsidRDefault="007976C0" w:rsidP="007976C0">
      <w:pPr>
        <w:spacing w:before="360" w:after="240" w:line="360" w:lineRule="auto"/>
        <w:rPr>
          <w:rFonts w:ascii="宋体" w:eastAsia="宋体" w:hAnsi="宋体"/>
          <w:b/>
          <w:sz w:val="24"/>
          <w:szCs w:val="24"/>
          <w:lang w:eastAsia="zh-CN"/>
        </w:rPr>
      </w:pPr>
      <w:r w:rsidRPr="00601155">
        <w:rPr>
          <w:rFonts w:ascii="宋体" w:eastAsia="宋体" w:hAnsi="宋体" w:hint="eastAsia"/>
          <w:b/>
          <w:sz w:val="24"/>
          <w:szCs w:val="24"/>
          <w:lang w:eastAsia="zh-CN"/>
        </w:rPr>
        <w:lastRenderedPageBreak/>
        <w:t>5、本合同货物的交货时间及交货地点</w:t>
      </w:r>
    </w:p>
    <w:p w:rsidR="007976C0" w:rsidRPr="00601155" w:rsidRDefault="007976C0" w:rsidP="007976C0">
      <w:pPr>
        <w:spacing w:before="120" w:line="360" w:lineRule="auto"/>
        <w:ind w:firstLineChars="212" w:firstLine="509"/>
        <w:rPr>
          <w:rFonts w:ascii="宋体" w:eastAsia="宋体" w:hAnsi="宋体"/>
          <w:sz w:val="24"/>
          <w:szCs w:val="24"/>
          <w:lang w:eastAsia="zh-CN"/>
        </w:rPr>
      </w:pPr>
      <w:r w:rsidRPr="00601155">
        <w:rPr>
          <w:rFonts w:ascii="宋体" w:eastAsia="宋体" w:hAnsi="宋体" w:hint="eastAsia"/>
          <w:sz w:val="24"/>
          <w:szCs w:val="24"/>
          <w:lang w:eastAsia="zh-CN"/>
        </w:rPr>
        <w:t>交货时间：自合同签订后三个月内，完成全部设备</w:t>
      </w:r>
      <w:r w:rsidR="0060152D" w:rsidRPr="00601155">
        <w:rPr>
          <w:rFonts w:ascii="宋体" w:eastAsia="宋体" w:hAnsi="宋体" w:hint="eastAsia"/>
          <w:sz w:val="24"/>
          <w:szCs w:val="24"/>
          <w:lang w:eastAsia="zh-CN"/>
        </w:rPr>
        <w:t>到货验收</w:t>
      </w:r>
      <w:r w:rsidRPr="00601155">
        <w:rPr>
          <w:rFonts w:ascii="宋体" w:eastAsia="宋体" w:hAnsi="宋体" w:hint="eastAsia"/>
          <w:sz w:val="24"/>
          <w:szCs w:val="24"/>
          <w:lang w:eastAsia="zh-CN"/>
        </w:rPr>
        <w:t>。</w:t>
      </w:r>
    </w:p>
    <w:p w:rsidR="007976C0" w:rsidRPr="00601155" w:rsidRDefault="007976C0" w:rsidP="007976C0">
      <w:pPr>
        <w:spacing w:before="120" w:line="360" w:lineRule="auto"/>
        <w:ind w:firstLineChars="212" w:firstLine="509"/>
        <w:rPr>
          <w:rFonts w:ascii="宋体" w:eastAsia="宋体" w:hAnsi="宋体"/>
          <w:sz w:val="24"/>
          <w:szCs w:val="24"/>
          <w:lang w:eastAsia="zh-CN"/>
        </w:rPr>
      </w:pPr>
      <w:r w:rsidRPr="00601155">
        <w:rPr>
          <w:rFonts w:ascii="宋体" w:eastAsia="宋体" w:hAnsi="宋体" w:hint="eastAsia"/>
          <w:sz w:val="24"/>
          <w:szCs w:val="24"/>
          <w:lang w:eastAsia="zh-CN"/>
        </w:rPr>
        <w:t>交货地点：北京市交通运输综合执法总队指定地点（本市市区及郊区）。</w:t>
      </w:r>
    </w:p>
    <w:p w:rsidR="007976C0" w:rsidRPr="00601155" w:rsidRDefault="007976C0" w:rsidP="007976C0">
      <w:pPr>
        <w:spacing w:before="360" w:after="240" w:line="360" w:lineRule="auto"/>
        <w:rPr>
          <w:rFonts w:ascii="宋体" w:eastAsia="宋体" w:hAnsi="宋体"/>
          <w:b/>
          <w:sz w:val="24"/>
          <w:szCs w:val="24"/>
          <w:lang w:eastAsia="zh-CN"/>
        </w:rPr>
      </w:pPr>
      <w:r w:rsidRPr="00601155">
        <w:rPr>
          <w:rFonts w:ascii="宋体" w:eastAsia="宋体" w:hAnsi="宋体" w:hint="eastAsia"/>
          <w:b/>
          <w:sz w:val="24"/>
          <w:szCs w:val="24"/>
          <w:lang w:eastAsia="zh-CN"/>
        </w:rPr>
        <w:t>6、合同的生效。</w:t>
      </w:r>
    </w:p>
    <w:p w:rsidR="007976C0" w:rsidRPr="00601155" w:rsidRDefault="007976C0" w:rsidP="007976C0">
      <w:pPr>
        <w:spacing w:before="120" w:line="360" w:lineRule="auto"/>
        <w:ind w:firstLineChars="212" w:firstLine="509"/>
        <w:rPr>
          <w:rFonts w:ascii="宋体" w:eastAsia="宋体" w:hAnsi="宋体"/>
          <w:sz w:val="24"/>
          <w:szCs w:val="24"/>
          <w:lang w:eastAsia="zh-CN"/>
        </w:rPr>
      </w:pPr>
      <w:r w:rsidRPr="00601155">
        <w:rPr>
          <w:rFonts w:ascii="宋体" w:eastAsia="宋体" w:hAnsi="宋体" w:hint="eastAsia"/>
          <w:sz w:val="24"/>
          <w:szCs w:val="24"/>
          <w:lang w:eastAsia="zh-CN"/>
        </w:rPr>
        <w:t>本合同经双方授权代表签署、加盖公章或合同专用章并由卖方递交履约保证金后生效。</w:t>
      </w:r>
    </w:p>
    <w:p w:rsidR="007976C0" w:rsidRPr="00601155" w:rsidRDefault="007976C0" w:rsidP="007976C0">
      <w:pPr>
        <w:spacing w:before="120" w:line="360" w:lineRule="auto"/>
        <w:rPr>
          <w:rFonts w:ascii="宋体" w:eastAsia="宋体" w:hAnsi="宋体"/>
          <w:sz w:val="24"/>
          <w:szCs w:val="24"/>
          <w:lang w:eastAsia="zh-CN"/>
        </w:rPr>
      </w:pPr>
    </w:p>
    <w:p w:rsidR="007976C0" w:rsidRPr="00601155" w:rsidRDefault="007976C0" w:rsidP="007976C0">
      <w:pPr>
        <w:spacing w:before="120" w:line="360" w:lineRule="auto"/>
        <w:rPr>
          <w:rFonts w:ascii="宋体" w:eastAsia="宋体" w:hAnsi="宋体"/>
          <w:sz w:val="24"/>
          <w:szCs w:val="24"/>
          <w:lang w:eastAsia="zh-CN"/>
        </w:rPr>
      </w:pPr>
      <w:r w:rsidRPr="00601155">
        <w:rPr>
          <w:rFonts w:ascii="宋体" w:eastAsia="宋体" w:hAnsi="宋体" w:hint="eastAsia"/>
          <w:sz w:val="24"/>
          <w:szCs w:val="24"/>
          <w:lang w:eastAsia="zh-CN"/>
        </w:rPr>
        <w:t>买方：</w:t>
      </w:r>
      <w:r w:rsidRPr="00601155">
        <w:rPr>
          <w:rFonts w:ascii="宋体" w:eastAsia="宋体" w:hAnsi="宋体" w:hint="eastAsia"/>
          <w:sz w:val="24"/>
          <w:szCs w:val="24"/>
          <w:u w:val="single"/>
          <w:lang w:eastAsia="zh-CN"/>
        </w:rPr>
        <w:t>北京市交通运输综合执法总队</w:t>
      </w:r>
      <w:r w:rsidRPr="00601155">
        <w:rPr>
          <w:rFonts w:ascii="宋体" w:eastAsia="宋体" w:hAnsi="宋体" w:hint="eastAsia"/>
          <w:sz w:val="24"/>
          <w:szCs w:val="24"/>
          <w:lang w:eastAsia="zh-CN"/>
        </w:rPr>
        <w:tab/>
        <w:t xml:space="preserve">          卖方：</w:t>
      </w:r>
    </w:p>
    <w:p w:rsidR="007976C0" w:rsidRPr="00601155" w:rsidRDefault="007976C0" w:rsidP="007976C0">
      <w:pPr>
        <w:spacing w:before="120" w:line="360" w:lineRule="auto"/>
        <w:rPr>
          <w:rFonts w:ascii="宋体" w:eastAsia="宋体" w:hAnsi="宋体"/>
          <w:sz w:val="24"/>
          <w:szCs w:val="24"/>
          <w:lang w:eastAsia="zh-CN"/>
        </w:rPr>
      </w:pPr>
      <w:r w:rsidRPr="00601155">
        <w:rPr>
          <w:rFonts w:ascii="宋体" w:eastAsia="宋体" w:hAnsi="宋体" w:hint="eastAsia"/>
          <w:sz w:val="24"/>
          <w:szCs w:val="24"/>
          <w:lang w:eastAsia="zh-CN"/>
        </w:rPr>
        <w:t xml:space="preserve">　</w:t>
      </w:r>
    </w:p>
    <w:p w:rsidR="007976C0" w:rsidRPr="00601155" w:rsidRDefault="007976C0" w:rsidP="007976C0">
      <w:pPr>
        <w:spacing w:before="120" w:line="360" w:lineRule="auto"/>
        <w:rPr>
          <w:rFonts w:ascii="宋体" w:eastAsia="宋体" w:hAnsi="宋体"/>
          <w:sz w:val="24"/>
          <w:szCs w:val="24"/>
          <w:lang w:eastAsia="zh-CN"/>
        </w:rPr>
      </w:pPr>
      <w:r w:rsidRPr="00601155">
        <w:rPr>
          <w:rFonts w:ascii="宋体" w:eastAsia="宋体" w:hAnsi="宋体" w:hint="eastAsia"/>
          <w:sz w:val="24"/>
          <w:szCs w:val="24"/>
          <w:lang w:eastAsia="zh-CN"/>
        </w:rPr>
        <w:t>名称：(印章)　　　         名称：(印章)</w:t>
      </w:r>
    </w:p>
    <w:p w:rsidR="007976C0" w:rsidRPr="00601155" w:rsidRDefault="007976C0" w:rsidP="007976C0">
      <w:pPr>
        <w:spacing w:before="120" w:line="360" w:lineRule="auto"/>
        <w:ind w:firstLineChars="150" w:firstLine="360"/>
        <w:rPr>
          <w:rFonts w:ascii="宋体" w:eastAsia="宋体" w:hAnsi="宋体"/>
          <w:sz w:val="24"/>
          <w:szCs w:val="24"/>
          <w:u w:val="single"/>
          <w:lang w:eastAsia="zh-CN"/>
        </w:rPr>
      </w:pPr>
    </w:p>
    <w:p w:rsidR="007976C0" w:rsidRPr="00601155" w:rsidRDefault="007976C0" w:rsidP="007976C0">
      <w:pPr>
        <w:spacing w:before="120" w:line="360" w:lineRule="auto"/>
        <w:ind w:firstLineChars="150" w:firstLine="360"/>
        <w:rPr>
          <w:rFonts w:ascii="宋体" w:eastAsia="宋体" w:hAnsi="宋体"/>
          <w:sz w:val="24"/>
          <w:szCs w:val="24"/>
          <w:lang w:eastAsia="zh-CN"/>
        </w:rPr>
      </w:pPr>
      <w:r w:rsidRPr="00601155">
        <w:rPr>
          <w:rFonts w:ascii="宋体" w:eastAsia="宋体" w:hAnsi="宋体" w:hint="eastAsia"/>
          <w:sz w:val="24"/>
          <w:szCs w:val="24"/>
          <w:lang w:eastAsia="zh-CN"/>
        </w:rPr>
        <w:t>年月日　　　　　       年月日</w:t>
      </w:r>
    </w:p>
    <w:p w:rsidR="007976C0" w:rsidRPr="00601155" w:rsidRDefault="007976C0" w:rsidP="007976C0">
      <w:pPr>
        <w:spacing w:before="120" w:line="360" w:lineRule="auto"/>
        <w:rPr>
          <w:rFonts w:ascii="宋体" w:eastAsia="宋体" w:hAnsi="宋体"/>
          <w:sz w:val="24"/>
          <w:szCs w:val="24"/>
          <w:lang w:eastAsia="zh-CN"/>
        </w:rPr>
      </w:pPr>
      <w:r w:rsidRPr="00601155">
        <w:rPr>
          <w:rFonts w:ascii="宋体" w:eastAsia="宋体" w:hAnsi="宋体" w:hint="eastAsia"/>
          <w:sz w:val="24"/>
          <w:szCs w:val="24"/>
          <w:lang w:eastAsia="zh-CN"/>
        </w:rPr>
        <w:t xml:space="preserve">　</w:t>
      </w:r>
    </w:p>
    <w:p w:rsidR="007976C0" w:rsidRPr="00601155" w:rsidRDefault="007976C0" w:rsidP="007976C0">
      <w:pPr>
        <w:spacing w:before="120" w:line="360" w:lineRule="auto"/>
        <w:rPr>
          <w:rFonts w:ascii="宋体" w:eastAsia="宋体" w:hAnsi="宋体"/>
          <w:sz w:val="24"/>
          <w:szCs w:val="24"/>
          <w:u w:val="single"/>
          <w:lang w:eastAsia="zh-CN"/>
        </w:rPr>
      </w:pPr>
      <w:r w:rsidRPr="00601155">
        <w:rPr>
          <w:rFonts w:ascii="宋体" w:eastAsia="宋体" w:hAnsi="宋体" w:hint="eastAsia"/>
          <w:sz w:val="24"/>
          <w:szCs w:val="24"/>
          <w:lang w:eastAsia="zh-CN"/>
        </w:rPr>
        <w:t xml:space="preserve"> 授权代表(签字)：</w:t>
      </w:r>
      <w:r w:rsidRPr="00601155">
        <w:rPr>
          <w:rFonts w:ascii="宋体" w:eastAsia="宋体" w:hAnsi="宋体" w:hint="eastAsia"/>
          <w:sz w:val="24"/>
          <w:szCs w:val="24"/>
          <w:lang w:eastAsia="zh-CN"/>
        </w:rPr>
        <w:tab/>
      </w:r>
      <w:r w:rsidRPr="00601155">
        <w:rPr>
          <w:rFonts w:ascii="宋体" w:eastAsia="宋体" w:hAnsi="宋体" w:hint="eastAsia"/>
          <w:sz w:val="24"/>
          <w:szCs w:val="24"/>
          <w:lang w:eastAsia="zh-CN"/>
        </w:rPr>
        <w:tab/>
        <w:t xml:space="preserve">       授权代表(签字)：</w:t>
      </w:r>
    </w:p>
    <w:p w:rsidR="007976C0" w:rsidRPr="00601155" w:rsidRDefault="007976C0" w:rsidP="007976C0">
      <w:pPr>
        <w:spacing w:before="120" w:line="360" w:lineRule="auto"/>
        <w:ind w:firstLineChars="50" w:firstLine="120"/>
        <w:rPr>
          <w:rFonts w:ascii="宋体" w:eastAsia="宋体" w:hAnsi="宋体"/>
          <w:sz w:val="24"/>
          <w:szCs w:val="24"/>
          <w:u w:val="single"/>
          <w:lang w:eastAsia="zh-CN"/>
        </w:rPr>
      </w:pPr>
      <w:r w:rsidRPr="00601155">
        <w:rPr>
          <w:rFonts w:ascii="宋体" w:eastAsia="宋体" w:hAnsi="宋体" w:hint="eastAsia"/>
          <w:sz w:val="24"/>
          <w:szCs w:val="24"/>
          <w:lang w:eastAsia="zh-CN"/>
        </w:rPr>
        <w:t>地址：</w:t>
      </w:r>
      <w:r w:rsidRPr="00601155">
        <w:rPr>
          <w:rFonts w:ascii="宋体" w:eastAsia="宋体" w:hAnsi="宋体" w:hint="eastAsia"/>
          <w:sz w:val="24"/>
          <w:szCs w:val="24"/>
          <w:u w:val="single"/>
          <w:lang w:eastAsia="zh-CN"/>
        </w:rPr>
        <w:tab/>
      </w:r>
      <w:r w:rsidRPr="00601155">
        <w:rPr>
          <w:rFonts w:ascii="宋体" w:eastAsia="宋体" w:hAnsi="宋体" w:hint="eastAsia"/>
          <w:sz w:val="24"/>
          <w:szCs w:val="24"/>
          <w:u w:val="single"/>
          <w:lang w:eastAsia="zh-CN"/>
        </w:rPr>
        <w:tab/>
      </w:r>
      <w:r w:rsidRPr="00601155">
        <w:rPr>
          <w:rFonts w:ascii="宋体" w:eastAsia="宋体" w:hAnsi="宋体" w:hint="eastAsia"/>
          <w:sz w:val="24"/>
          <w:szCs w:val="24"/>
          <w:u w:val="single"/>
          <w:lang w:eastAsia="zh-CN"/>
        </w:rPr>
        <w:tab/>
      </w:r>
      <w:r w:rsidRPr="00601155">
        <w:rPr>
          <w:rFonts w:ascii="宋体" w:eastAsia="宋体" w:hAnsi="宋体" w:hint="eastAsia"/>
          <w:sz w:val="24"/>
          <w:szCs w:val="24"/>
          <w:u w:val="single"/>
          <w:lang w:eastAsia="zh-CN"/>
        </w:rPr>
        <w:tab/>
      </w:r>
      <w:r w:rsidRPr="00601155">
        <w:rPr>
          <w:rFonts w:ascii="宋体" w:eastAsia="宋体" w:hAnsi="宋体" w:hint="eastAsia"/>
          <w:sz w:val="24"/>
          <w:szCs w:val="24"/>
          <w:lang w:eastAsia="zh-CN"/>
        </w:rPr>
        <w:tab/>
      </w:r>
      <w:r w:rsidRPr="00601155">
        <w:rPr>
          <w:rFonts w:ascii="宋体" w:eastAsia="宋体" w:hAnsi="宋体" w:hint="eastAsia"/>
          <w:sz w:val="24"/>
          <w:szCs w:val="24"/>
          <w:lang w:eastAsia="zh-CN"/>
        </w:rPr>
        <w:tab/>
        <w:t xml:space="preserve">       地址：</w:t>
      </w:r>
      <w:r w:rsidRPr="00601155">
        <w:rPr>
          <w:rFonts w:ascii="宋体" w:eastAsia="宋体" w:hAnsi="宋体" w:hint="eastAsia"/>
          <w:sz w:val="24"/>
          <w:szCs w:val="24"/>
          <w:u w:val="single"/>
          <w:lang w:eastAsia="zh-CN"/>
        </w:rPr>
        <w:tab/>
      </w:r>
      <w:r w:rsidRPr="00601155">
        <w:rPr>
          <w:rFonts w:ascii="宋体" w:eastAsia="宋体" w:hAnsi="宋体" w:hint="eastAsia"/>
          <w:sz w:val="24"/>
          <w:szCs w:val="24"/>
          <w:u w:val="single"/>
          <w:lang w:eastAsia="zh-CN"/>
        </w:rPr>
        <w:tab/>
      </w:r>
    </w:p>
    <w:p w:rsidR="007976C0" w:rsidRPr="00601155" w:rsidRDefault="007976C0" w:rsidP="007976C0">
      <w:pPr>
        <w:spacing w:before="120" w:line="360" w:lineRule="auto"/>
        <w:ind w:firstLineChars="50" w:firstLine="120"/>
        <w:rPr>
          <w:rFonts w:ascii="宋体" w:eastAsia="宋体" w:hAnsi="宋体"/>
          <w:sz w:val="24"/>
          <w:szCs w:val="24"/>
          <w:u w:val="single"/>
          <w:lang w:eastAsia="zh-CN"/>
        </w:rPr>
      </w:pPr>
      <w:r w:rsidRPr="00601155">
        <w:rPr>
          <w:rFonts w:ascii="宋体" w:eastAsia="宋体" w:hAnsi="宋体" w:hint="eastAsia"/>
          <w:sz w:val="24"/>
          <w:szCs w:val="24"/>
          <w:lang w:eastAsia="zh-CN"/>
        </w:rPr>
        <w:t>邮政编码：</w:t>
      </w:r>
      <w:r w:rsidRPr="00601155">
        <w:rPr>
          <w:rFonts w:ascii="宋体" w:eastAsia="宋体" w:hAnsi="宋体" w:hint="eastAsia"/>
          <w:sz w:val="24"/>
          <w:szCs w:val="24"/>
          <w:u w:val="single"/>
          <w:lang w:eastAsia="zh-CN"/>
        </w:rPr>
        <w:tab/>
      </w:r>
      <w:r w:rsidRPr="00601155">
        <w:rPr>
          <w:rFonts w:ascii="宋体" w:eastAsia="宋体" w:hAnsi="宋体" w:hint="eastAsia"/>
          <w:sz w:val="24"/>
          <w:szCs w:val="24"/>
          <w:u w:val="single"/>
          <w:lang w:eastAsia="zh-CN"/>
        </w:rPr>
        <w:tab/>
      </w:r>
      <w:r w:rsidRPr="00601155">
        <w:rPr>
          <w:rFonts w:ascii="宋体" w:eastAsia="宋体" w:hAnsi="宋体" w:hint="eastAsia"/>
          <w:sz w:val="24"/>
          <w:szCs w:val="24"/>
          <w:u w:val="single"/>
          <w:lang w:eastAsia="zh-CN"/>
        </w:rPr>
        <w:tab/>
      </w:r>
      <w:r w:rsidRPr="00601155">
        <w:rPr>
          <w:rFonts w:ascii="宋体" w:eastAsia="宋体" w:hAnsi="宋体" w:hint="eastAsia"/>
          <w:sz w:val="24"/>
          <w:szCs w:val="24"/>
          <w:u w:val="single"/>
          <w:lang w:eastAsia="zh-CN"/>
        </w:rPr>
        <w:tab/>
      </w:r>
      <w:r w:rsidRPr="00601155">
        <w:rPr>
          <w:rFonts w:ascii="宋体" w:eastAsia="宋体" w:hAnsi="宋体" w:hint="eastAsia"/>
          <w:sz w:val="24"/>
          <w:szCs w:val="24"/>
          <w:lang w:eastAsia="zh-CN"/>
        </w:rPr>
        <w:tab/>
      </w:r>
      <w:r w:rsidRPr="00601155">
        <w:rPr>
          <w:rFonts w:ascii="宋体" w:eastAsia="宋体" w:hAnsi="宋体" w:hint="eastAsia"/>
          <w:sz w:val="24"/>
          <w:szCs w:val="24"/>
          <w:lang w:eastAsia="zh-CN"/>
        </w:rPr>
        <w:tab/>
        <w:t xml:space="preserve">       邮政编码：</w:t>
      </w:r>
      <w:r w:rsidRPr="00601155">
        <w:rPr>
          <w:rFonts w:ascii="宋体" w:eastAsia="宋体" w:hAnsi="宋体" w:hint="eastAsia"/>
          <w:sz w:val="24"/>
          <w:szCs w:val="24"/>
          <w:u w:val="single"/>
          <w:lang w:eastAsia="zh-CN"/>
        </w:rPr>
        <w:tab/>
      </w:r>
      <w:r w:rsidRPr="00601155">
        <w:rPr>
          <w:rFonts w:ascii="宋体" w:eastAsia="宋体" w:hAnsi="宋体" w:hint="eastAsia"/>
          <w:sz w:val="24"/>
          <w:szCs w:val="24"/>
          <w:u w:val="single"/>
          <w:lang w:eastAsia="zh-CN"/>
        </w:rPr>
        <w:tab/>
      </w:r>
      <w:r w:rsidRPr="00601155">
        <w:rPr>
          <w:rFonts w:ascii="宋体" w:eastAsia="宋体" w:hAnsi="宋体" w:hint="eastAsia"/>
          <w:sz w:val="24"/>
          <w:szCs w:val="24"/>
          <w:u w:val="single"/>
          <w:lang w:eastAsia="zh-CN"/>
        </w:rPr>
        <w:tab/>
      </w:r>
      <w:r w:rsidRPr="00601155">
        <w:rPr>
          <w:rFonts w:ascii="宋体" w:eastAsia="宋体" w:hAnsi="宋体" w:hint="eastAsia"/>
          <w:sz w:val="24"/>
          <w:szCs w:val="24"/>
          <w:u w:val="single"/>
          <w:lang w:eastAsia="zh-CN"/>
        </w:rPr>
        <w:tab/>
      </w:r>
    </w:p>
    <w:p w:rsidR="007976C0" w:rsidRPr="00601155" w:rsidRDefault="007976C0" w:rsidP="007976C0">
      <w:pPr>
        <w:spacing w:before="120" w:line="360" w:lineRule="auto"/>
        <w:ind w:firstLineChars="50" w:firstLine="120"/>
        <w:rPr>
          <w:rFonts w:ascii="宋体" w:eastAsia="宋体" w:hAnsi="宋体"/>
          <w:sz w:val="24"/>
          <w:szCs w:val="24"/>
          <w:u w:val="single"/>
          <w:lang w:eastAsia="zh-CN"/>
        </w:rPr>
      </w:pPr>
      <w:r w:rsidRPr="00601155">
        <w:rPr>
          <w:rFonts w:ascii="宋体" w:eastAsia="宋体" w:hAnsi="宋体" w:hint="eastAsia"/>
          <w:sz w:val="24"/>
          <w:szCs w:val="24"/>
          <w:lang w:eastAsia="zh-CN"/>
        </w:rPr>
        <w:t>电话：</w:t>
      </w:r>
      <w:r w:rsidRPr="00601155">
        <w:rPr>
          <w:rFonts w:ascii="宋体" w:eastAsia="宋体" w:hAnsi="宋体" w:hint="eastAsia"/>
          <w:sz w:val="24"/>
          <w:szCs w:val="24"/>
          <w:u w:val="single"/>
          <w:lang w:eastAsia="zh-CN"/>
        </w:rPr>
        <w:tab/>
      </w:r>
      <w:r w:rsidRPr="00601155">
        <w:rPr>
          <w:rFonts w:ascii="宋体" w:eastAsia="宋体" w:hAnsi="宋体" w:hint="eastAsia"/>
          <w:sz w:val="24"/>
          <w:szCs w:val="24"/>
          <w:u w:val="single"/>
          <w:lang w:eastAsia="zh-CN"/>
        </w:rPr>
        <w:tab/>
      </w:r>
      <w:r w:rsidRPr="00601155">
        <w:rPr>
          <w:rFonts w:ascii="宋体" w:eastAsia="宋体" w:hAnsi="宋体" w:hint="eastAsia"/>
          <w:sz w:val="24"/>
          <w:szCs w:val="24"/>
          <w:u w:val="single"/>
          <w:lang w:eastAsia="zh-CN"/>
        </w:rPr>
        <w:tab/>
      </w:r>
      <w:r w:rsidRPr="00601155">
        <w:rPr>
          <w:rFonts w:ascii="宋体" w:eastAsia="宋体" w:hAnsi="宋体" w:hint="eastAsia"/>
          <w:sz w:val="24"/>
          <w:szCs w:val="24"/>
          <w:u w:val="single"/>
          <w:lang w:eastAsia="zh-CN"/>
        </w:rPr>
        <w:tab/>
      </w:r>
      <w:r w:rsidRPr="00601155">
        <w:rPr>
          <w:rFonts w:ascii="宋体" w:eastAsia="宋体" w:hAnsi="宋体" w:hint="eastAsia"/>
          <w:sz w:val="24"/>
          <w:szCs w:val="24"/>
          <w:lang w:eastAsia="zh-CN"/>
        </w:rPr>
        <w:tab/>
      </w:r>
      <w:r w:rsidRPr="00601155">
        <w:rPr>
          <w:rFonts w:ascii="宋体" w:eastAsia="宋体" w:hAnsi="宋体" w:hint="eastAsia"/>
          <w:sz w:val="24"/>
          <w:szCs w:val="24"/>
          <w:lang w:eastAsia="zh-CN"/>
        </w:rPr>
        <w:tab/>
        <w:t xml:space="preserve">       电话：</w:t>
      </w:r>
      <w:r w:rsidRPr="00601155">
        <w:rPr>
          <w:rFonts w:ascii="宋体" w:eastAsia="宋体" w:hAnsi="宋体" w:hint="eastAsia"/>
          <w:sz w:val="24"/>
          <w:szCs w:val="24"/>
          <w:u w:val="single"/>
          <w:lang w:eastAsia="zh-CN"/>
        </w:rPr>
        <w:tab/>
      </w:r>
      <w:r w:rsidRPr="00601155">
        <w:rPr>
          <w:rFonts w:ascii="宋体" w:eastAsia="宋体" w:hAnsi="宋体" w:hint="eastAsia"/>
          <w:sz w:val="24"/>
          <w:szCs w:val="24"/>
          <w:u w:val="single"/>
          <w:lang w:eastAsia="zh-CN"/>
        </w:rPr>
        <w:tab/>
      </w:r>
      <w:r w:rsidRPr="00601155">
        <w:rPr>
          <w:rFonts w:ascii="宋体" w:eastAsia="宋体" w:hAnsi="宋体" w:hint="eastAsia"/>
          <w:sz w:val="24"/>
          <w:szCs w:val="24"/>
          <w:u w:val="single"/>
          <w:lang w:eastAsia="zh-CN"/>
        </w:rPr>
        <w:tab/>
      </w:r>
      <w:r w:rsidRPr="00601155">
        <w:rPr>
          <w:rFonts w:ascii="宋体" w:eastAsia="宋体" w:hAnsi="宋体" w:hint="eastAsia"/>
          <w:sz w:val="24"/>
          <w:szCs w:val="24"/>
          <w:u w:val="single"/>
          <w:lang w:eastAsia="zh-CN"/>
        </w:rPr>
        <w:tab/>
      </w:r>
    </w:p>
    <w:p w:rsidR="007976C0" w:rsidRPr="00601155" w:rsidRDefault="007976C0" w:rsidP="007976C0">
      <w:pPr>
        <w:spacing w:before="120" w:line="360" w:lineRule="auto"/>
        <w:ind w:firstLineChars="50" w:firstLine="120"/>
        <w:rPr>
          <w:rFonts w:ascii="宋体" w:eastAsia="宋体" w:hAnsi="宋体"/>
          <w:sz w:val="24"/>
          <w:szCs w:val="24"/>
          <w:u w:val="single"/>
          <w:lang w:eastAsia="zh-CN"/>
        </w:rPr>
      </w:pPr>
      <w:r w:rsidRPr="00601155">
        <w:rPr>
          <w:rFonts w:ascii="宋体" w:eastAsia="宋体" w:hAnsi="宋体" w:hint="eastAsia"/>
          <w:sz w:val="24"/>
          <w:szCs w:val="24"/>
          <w:lang w:eastAsia="zh-CN"/>
        </w:rPr>
        <w:t>开户银行：</w:t>
      </w:r>
      <w:r w:rsidRPr="00601155">
        <w:rPr>
          <w:rFonts w:ascii="宋体" w:eastAsia="宋体" w:hAnsi="宋体" w:hint="eastAsia"/>
          <w:sz w:val="24"/>
          <w:szCs w:val="24"/>
          <w:u w:val="single"/>
          <w:lang w:eastAsia="zh-CN"/>
        </w:rPr>
        <w:tab/>
      </w:r>
      <w:r w:rsidRPr="00601155">
        <w:rPr>
          <w:rFonts w:ascii="宋体" w:eastAsia="宋体" w:hAnsi="宋体" w:hint="eastAsia"/>
          <w:sz w:val="24"/>
          <w:szCs w:val="24"/>
          <w:u w:val="single"/>
          <w:lang w:eastAsia="zh-CN"/>
        </w:rPr>
        <w:tab/>
      </w:r>
      <w:r w:rsidRPr="00601155">
        <w:rPr>
          <w:rFonts w:ascii="宋体" w:eastAsia="宋体" w:hAnsi="宋体" w:hint="eastAsia"/>
          <w:sz w:val="24"/>
          <w:szCs w:val="24"/>
          <w:u w:val="single"/>
          <w:lang w:eastAsia="zh-CN"/>
        </w:rPr>
        <w:tab/>
      </w:r>
      <w:r w:rsidRPr="00601155">
        <w:rPr>
          <w:rFonts w:ascii="宋体" w:eastAsia="宋体" w:hAnsi="宋体" w:hint="eastAsia"/>
          <w:sz w:val="24"/>
          <w:szCs w:val="24"/>
          <w:u w:val="single"/>
          <w:lang w:eastAsia="zh-CN"/>
        </w:rPr>
        <w:tab/>
      </w:r>
      <w:r w:rsidRPr="00601155">
        <w:rPr>
          <w:rFonts w:ascii="宋体" w:eastAsia="宋体" w:hAnsi="宋体" w:hint="eastAsia"/>
          <w:sz w:val="24"/>
          <w:szCs w:val="24"/>
          <w:lang w:eastAsia="zh-CN"/>
        </w:rPr>
        <w:tab/>
      </w:r>
      <w:r w:rsidRPr="00601155">
        <w:rPr>
          <w:rFonts w:ascii="宋体" w:eastAsia="宋体" w:hAnsi="宋体" w:hint="eastAsia"/>
          <w:sz w:val="24"/>
          <w:szCs w:val="24"/>
          <w:lang w:eastAsia="zh-CN"/>
        </w:rPr>
        <w:tab/>
        <w:t xml:space="preserve">       开户银行：</w:t>
      </w:r>
      <w:r w:rsidRPr="00601155">
        <w:rPr>
          <w:rFonts w:ascii="宋体" w:eastAsia="宋体" w:hAnsi="宋体" w:hint="eastAsia"/>
          <w:sz w:val="24"/>
          <w:szCs w:val="24"/>
          <w:u w:val="single"/>
          <w:lang w:eastAsia="zh-CN"/>
        </w:rPr>
        <w:tab/>
      </w:r>
      <w:r w:rsidRPr="00601155">
        <w:rPr>
          <w:rFonts w:ascii="宋体" w:eastAsia="宋体" w:hAnsi="宋体" w:hint="eastAsia"/>
          <w:sz w:val="24"/>
          <w:szCs w:val="24"/>
          <w:u w:val="single"/>
          <w:lang w:eastAsia="zh-CN"/>
        </w:rPr>
        <w:tab/>
      </w:r>
      <w:r w:rsidRPr="00601155">
        <w:rPr>
          <w:rFonts w:ascii="宋体" w:eastAsia="宋体" w:hAnsi="宋体" w:hint="eastAsia"/>
          <w:sz w:val="24"/>
          <w:szCs w:val="24"/>
          <w:u w:val="single"/>
          <w:lang w:eastAsia="zh-CN"/>
        </w:rPr>
        <w:tab/>
      </w:r>
      <w:r w:rsidRPr="00601155">
        <w:rPr>
          <w:rFonts w:ascii="宋体" w:eastAsia="宋体" w:hAnsi="宋体" w:hint="eastAsia"/>
          <w:sz w:val="24"/>
          <w:szCs w:val="24"/>
          <w:u w:val="single"/>
          <w:lang w:eastAsia="zh-CN"/>
        </w:rPr>
        <w:tab/>
      </w:r>
    </w:p>
    <w:p w:rsidR="007976C0" w:rsidRPr="00601155" w:rsidRDefault="007976C0" w:rsidP="007976C0">
      <w:pPr>
        <w:spacing w:before="120" w:line="360" w:lineRule="auto"/>
        <w:ind w:firstLineChars="50" w:firstLine="120"/>
        <w:rPr>
          <w:rFonts w:ascii="宋体" w:eastAsia="宋体" w:hAnsi="宋体"/>
          <w:sz w:val="24"/>
          <w:szCs w:val="24"/>
          <w:u w:val="single"/>
          <w:lang w:eastAsia="zh-CN"/>
        </w:rPr>
      </w:pPr>
      <w:r w:rsidRPr="00601155">
        <w:rPr>
          <w:rFonts w:ascii="宋体" w:eastAsia="宋体" w:hAnsi="宋体" w:hint="eastAsia"/>
          <w:sz w:val="24"/>
          <w:szCs w:val="24"/>
          <w:lang w:eastAsia="zh-CN"/>
        </w:rPr>
        <w:t>帐号：</w:t>
      </w:r>
      <w:r w:rsidRPr="00601155">
        <w:rPr>
          <w:rFonts w:ascii="宋体" w:eastAsia="宋体" w:hAnsi="宋体" w:hint="eastAsia"/>
          <w:sz w:val="24"/>
          <w:szCs w:val="24"/>
          <w:u w:val="single"/>
          <w:lang w:eastAsia="zh-CN"/>
        </w:rPr>
        <w:tab/>
      </w:r>
      <w:r w:rsidRPr="00601155">
        <w:rPr>
          <w:rFonts w:ascii="宋体" w:eastAsia="宋体" w:hAnsi="宋体" w:hint="eastAsia"/>
          <w:sz w:val="24"/>
          <w:szCs w:val="24"/>
          <w:u w:val="single"/>
          <w:lang w:eastAsia="zh-CN"/>
        </w:rPr>
        <w:tab/>
      </w:r>
      <w:r w:rsidRPr="00601155">
        <w:rPr>
          <w:rFonts w:ascii="宋体" w:eastAsia="宋体" w:hAnsi="宋体" w:hint="eastAsia"/>
          <w:sz w:val="24"/>
          <w:szCs w:val="24"/>
          <w:u w:val="single"/>
          <w:lang w:eastAsia="zh-CN"/>
        </w:rPr>
        <w:tab/>
      </w:r>
      <w:r w:rsidRPr="00601155">
        <w:rPr>
          <w:rFonts w:ascii="宋体" w:eastAsia="宋体" w:hAnsi="宋体" w:hint="eastAsia"/>
          <w:sz w:val="24"/>
          <w:szCs w:val="24"/>
          <w:u w:val="single"/>
          <w:lang w:eastAsia="zh-CN"/>
        </w:rPr>
        <w:tab/>
      </w:r>
      <w:r w:rsidRPr="00601155">
        <w:rPr>
          <w:rFonts w:ascii="宋体" w:eastAsia="宋体" w:hAnsi="宋体" w:hint="eastAsia"/>
          <w:sz w:val="24"/>
          <w:szCs w:val="24"/>
          <w:lang w:eastAsia="zh-CN"/>
        </w:rPr>
        <w:tab/>
      </w:r>
      <w:r w:rsidRPr="00601155">
        <w:rPr>
          <w:rFonts w:ascii="宋体" w:eastAsia="宋体" w:hAnsi="宋体" w:hint="eastAsia"/>
          <w:sz w:val="24"/>
          <w:szCs w:val="24"/>
          <w:lang w:eastAsia="zh-CN"/>
        </w:rPr>
        <w:tab/>
        <w:t xml:space="preserve">       帐号：</w:t>
      </w:r>
      <w:r w:rsidRPr="00601155">
        <w:rPr>
          <w:rFonts w:ascii="宋体" w:eastAsia="宋体" w:hAnsi="宋体" w:hint="eastAsia"/>
          <w:sz w:val="24"/>
          <w:szCs w:val="24"/>
          <w:u w:val="single"/>
          <w:lang w:eastAsia="zh-CN"/>
        </w:rPr>
        <w:tab/>
      </w:r>
      <w:r w:rsidRPr="00601155">
        <w:rPr>
          <w:rFonts w:ascii="宋体" w:eastAsia="宋体" w:hAnsi="宋体" w:hint="eastAsia"/>
          <w:sz w:val="24"/>
          <w:szCs w:val="24"/>
          <w:u w:val="single"/>
          <w:lang w:eastAsia="zh-CN"/>
        </w:rPr>
        <w:tab/>
      </w:r>
      <w:r w:rsidRPr="00601155">
        <w:rPr>
          <w:rFonts w:ascii="宋体" w:eastAsia="宋体" w:hAnsi="宋体" w:hint="eastAsia"/>
          <w:sz w:val="24"/>
          <w:szCs w:val="24"/>
          <w:u w:val="single"/>
          <w:lang w:eastAsia="zh-CN"/>
        </w:rPr>
        <w:tab/>
      </w:r>
      <w:r w:rsidRPr="00601155">
        <w:rPr>
          <w:rFonts w:ascii="宋体" w:eastAsia="宋体" w:hAnsi="宋体" w:hint="eastAsia"/>
          <w:sz w:val="24"/>
          <w:szCs w:val="24"/>
          <w:u w:val="single"/>
          <w:lang w:eastAsia="zh-CN"/>
        </w:rPr>
        <w:tab/>
      </w:r>
    </w:p>
    <w:p w:rsidR="007976C0" w:rsidRPr="00601155" w:rsidRDefault="007976C0" w:rsidP="007976C0">
      <w:pPr>
        <w:kinsoku/>
        <w:autoSpaceDE/>
        <w:autoSpaceDN/>
        <w:adjustRightInd/>
        <w:snapToGrid/>
        <w:spacing w:line="360" w:lineRule="auto"/>
        <w:textAlignment w:val="auto"/>
        <w:rPr>
          <w:rFonts w:ascii="宋体" w:eastAsia="宋体" w:hAnsi="宋体"/>
          <w:b/>
          <w:sz w:val="24"/>
          <w:szCs w:val="24"/>
          <w:lang w:eastAsia="zh-CN"/>
        </w:rPr>
      </w:pPr>
      <w:bookmarkStart w:id="96" w:name="_Toc513653160"/>
      <w:r w:rsidRPr="00601155">
        <w:rPr>
          <w:rFonts w:ascii="宋体" w:eastAsia="宋体" w:hAnsi="宋体"/>
          <w:b/>
          <w:sz w:val="24"/>
          <w:szCs w:val="24"/>
          <w:lang w:eastAsia="zh-CN"/>
        </w:rPr>
        <w:br w:type="page"/>
      </w:r>
    </w:p>
    <w:p w:rsidR="007976C0" w:rsidRPr="00601155" w:rsidRDefault="007976C0" w:rsidP="007976C0">
      <w:pPr>
        <w:spacing w:before="360" w:after="240" w:line="360" w:lineRule="auto"/>
        <w:jc w:val="center"/>
        <w:outlineLvl w:val="0"/>
        <w:rPr>
          <w:rFonts w:ascii="宋体" w:eastAsia="宋体" w:hAnsi="宋体"/>
          <w:b/>
          <w:sz w:val="24"/>
          <w:szCs w:val="24"/>
          <w:lang w:eastAsia="zh-CN"/>
        </w:rPr>
      </w:pPr>
      <w:r w:rsidRPr="00601155">
        <w:rPr>
          <w:rFonts w:ascii="宋体" w:eastAsia="宋体" w:hAnsi="宋体" w:hint="eastAsia"/>
          <w:b/>
          <w:sz w:val="24"/>
          <w:szCs w:val="24"/>
          <w:lang w:eastAsia="zh-CN"/>
        </w:rPr>
        <w:lastRenderedPageBreak/>
        <w:t>合同一般条款</w:t>
      </w:r>
      <w:bookmarkStart w:id="97" w:name="定义"/>
      <w:bookmarkEnd w:id="96"/>
    </w:p>
    <w:p w:rsidR="007976C0" w:rsidRPr="00601155" w:rsidRDefault="007976C0" w:rsidP="007976C0">
      <w:pPr>
        <w:spacing w:before="360" w:after="240" w:line="360" w:lineRule="auto"/>
        <w:outlineLvl w:val="1"/>
        <w:rPr>
          <w:rFonts w:ascii="宋体" w:eastAsia="宋体" w:hAnsi="宋体"/>
          <w:b/>
          <w:sz w:val="24"/>
          <w:szCs w:val="24"/>
          <w:lang w:eastAsia="zh-CN"/>
        </w:rPr>
      </w:pPr>
      <w:bookmarkStart w:id="98" w:name="_Toc513653161"/>
      <w:r w:rsidRPr="00601155">
        <w:rPr>
          <w:rFonts w:ascii="宋体" w:eastAsia="宋体" w:hAnsi="宋体" w:hint="eastAsia"/>
          <w:b/>
          <w:sz w:val="24"/>
          <w:szCs w:val="24"/>
          <w:lang w:eastAsia="zh-CN"/>
        </w:rPr>
        <w:t>1.定义</w:t>
      </w:r>
      <w:bookmarkEnd w:id="97"/>
      <w:bookmarkEnd w:id="98"/>
    </w:p>
    <w:p w:rsidR="007976C0" w:rsidRPr="00601155" w:rsidRDefault="007976C0" w:rsidP="007976C0">
      <w:pPr>
        <w:tabs>
          <w:tab w:val="left" w:pos="900"/>
        </w:tabs>
        <w:spacing w:before="120" w:line="360" w:lineRule="auto"/>
        <w:ind w:firstLineChars="450" w:firstLine="1080"/>
        <w:rPr>
          <w:rFonts w:ascii="宋体" w:eastAsia="宋体" w:hAnsi="宋体"/>
          <w:sz w:val="24"/>
          <w:szCs w:val="24"/>
          <w:lang w:eastAsia="zh-CN"/>
        </w:rPr>
      </w:pPr>
      <w:r w:rsidRPr="00601155">
        <w:rPr>
          <w:rFonts w:ascii="宋体" w:eastAsia="宋体" w:hAnsi="宋体" w:hint="eastAsia"/>
          <w:sz w:val="24"/>
          <w:szCs w:val="24"/>
          <w:lang w:eastAsia="zh-CN"/>
        </w:rPr>
        <w:t>本合同中的下列术语应当解释为：</w:t>
      </w:r>
    </w:p>
    <w:p w:rsidR="007976C0" w:rsidRPr="00601155" w:rsidRDefault="007976C0" w:rsidP="007976C0">
      <w:pPr>
        <w:tabs>
          <w:tab w:val="left" w:pos="900"/>
        </w:tabs>
        <w:spacing w:before="120" w:line="360" w:lineRule="auto"/>
        <w:ind w:left="1080" w:hangingChars="450" w:hanging="1080"/>
        <w:rPr>
          <w:rFonts w:ascii="宋体" w:eastAsia="宋体" w:hAnsi="宋体"/>
          <w:sz w:val="24"/>
          <w:szCs w:val="24"/>
          <w:lang w:eastAsia="zh-CN"/>
        </w:rPr>
      </w:pPr>
      <w:r w:rsidRPr="00601155">
        <w:rPr>
          <w:rFonts w:ascii="宋体" w:eastAsia="宋体" w:hAnsi="宋体" w:hint="eastAsia"/>
          <w:sz w:val="24"/>
          <w:szCs w:val="24"/>
          <w:lang w:eastAsia="zh-CN"/>
        </w:rPr>
        <w:t>1.1     “合同”系指买卖双方签署的、合同格式中载明的买卖双方所达成的协议，包括所有的附件、附录和构成合同的其它文件。</w:t>
      </w:r>
    </w:p>
    <w:p w:rsidR="007976C0" w:rsidRPr="00601155" w:rsidRDefault="007976C0" w:rsidP="007976C0">
      <w:pPr>
        <w:tabs>
          <w:tab w:val="left" w:pos="900"/>
        </w:tabs>
        <w:spacing w:before="120" w:line="360" w:lineRule="auto"/>
        <w:ind w:left="1080" w:hangingChars="450" w:hanging="1080"/>
        <w:rPr>
          <w:rFonts w:ascii="宋体" w:eastAsia="宋体" w:hAnsi="宋体"/>
          <w:sz w:val="24"/>
          <w:szCs w:val="24"/>
          <w:lang w:eastAsia="zh-CN"/>
        </w:rPr>
      </w:pPr>
      <w:r w:rsidRPr="00601155">
        <w:rPr>
          <w:rFonts w:ascii="宋体" w:eastAsia="宋体" w:hAnsi="宋体" w:hint="eastAsia"/>
          <w:sz w:val="24"/>
          <w:szCs w:val="24"/>
          <w:lang w:eastAsia="zh-CN"/>
        </w:rPr>
        <w:t>1.2     “合同价”系指根据合同规定，在卖方完全履行合同义务后买方应当付给卖方的价格。</w:t>
      </w:r>
    </w:p>
    <w:p w:rsidR="007976C0" w:rsidRPr="00601155" w:rsidRDefault="007976C0" w:rsidP="007976C0">
      <w:pPr>
        <w:tabs>
          <w:tab w:val="left" w:pos="900"/>
        </w:tabs>
        <w:spacing w:before="120" w:line="360" w:lineRule="auto"/>
        <w:ind w:left="1080" w:hangingChars="450" w:hanging="1080"/>
        <w:rPr>
          <w:rFonts w:ascii="宋体" w:eastAsia="宋体" w:hAnsi="宋体"/>
          <w:sz w:val="24"/>
          <w:szCs w:val="24"/>
          <w:lang w:eastAsia="zh-CN"/>
        </w:rPr>
      </w:pPr>
      <w:r w:rsidRPr="00601155">
        <w:rPr>
          <w:rFonts w:ascii="宋体" w:eastAsia="宋体" w:hAnsi="宋体" w:hint="eastAsia"/>
          <w:sz w:val="24"/>
          <w:szCs w:val="24"/>
          <w:lang w:eastAsia="zh-CN"/>
        </w:rPr>
        <w:t>1.3     “货物”系指卖方根据合同规定须向买方提供的一切设备、机械、仪表、备件、工具、手册和其它技术资料及其它材料。</w:t>
      </w:r>
    </w:p>
    <w:p w:rsidR="007976C0" w:rsidRPr="00601155" w:rsidRDefault="007976C0" w:rsidP="007976C0">
      <w:pPr>
        <w:tabs>
          <w:tab w:val="left" w:pos="900"/>
        </w:tabs>
        <w:spacing w:before="120" w:line="360" w:lineRule="auto"/>
        <w:ind w:left="1080" w:hangingChars="450" w:hanging="1080"/>
        <w:rPr>
          <w:rFonts w:ascii="宋体" w:eastAsia="宋体" w:hAnsi="宋体"/>
          <w:sz w:val="24"/>
          <w:szCs w:val="24"/>
          <w:lang w:eastAsia="zh-CN"/>
        </w:rPr>
      </w:pPr>
      <w:r w:rsidRPr="00601155">
        <w:rPr>
          <w:rFonts w:ascii="宋体" w:eastAsia="宋体" w:hAnsi="宋体" w:hint="eastAsia"/>
          <w:sz w:val="24"/>
          <w:szCs w:val="24"/>
          <w:lang w:eastAsia="zh-CN"/>
        </w:rPr>
        <w:t>1.4     “服务”系指根据合同规定卖方承担与供货有关的辅助服务，如运输、保险以及其它的服务，如安装、调试、提供技术协助、培训和其他类似的义务。</w:t>
      </w:r>
    </w:p>
    <w:p w:rsidR="007976C0" w:rsidRPr="00601155" w:rsidRDefault="007976C0" w:rsidP="007976C0">
      <w:pPr>
        <w:tabs>
          <w:tab w:val="left" w:pos="900"/>
        </w:tabs>
        <w:spacing w:before="120" w:line="360" w:lineRule="auto"/>
        <w:rPr>
          <w:rFonts w:ascii="宋体" w:eastAsia="宋体" w:hAnsi="宋体"/>
          <w:sz w:val="24"/>
          <w:szCs w:val="24"/>
          <w:lang w:eastAsia="zh-CN"/>
        </w:rPr>
      </w:pPr>
      <w:r w:rsidRPr="00601155">
        <w:rPr>
          <w:rFonts w:ascii="宋体" w:eastAsia="宋体" w:hAnsi="宋体" w:hint="eastAsia"/>
          <w:sz w:val="24"/>
          <w:szCs w:val="24"/>
          <w:lang w:eastAsia="zh-CN"/>
        </w:rPr>
        <w:t>1.5     “买方”系指与中标人签署供货合同的单位（含最终用户）。</w:t>
      </w:r>
    </w:p>
    <w:p w:rsidR="007976C0" w:rsidRPr="00601155" w:rsidRDefault="007976C0" w:rsidP="007976C0">
      <w:pPr>
        <w:tabs>
          <w:tab w:val="left" w:pos="900"/>
        </w:tabs>
        <w:spacing w:before="120" w:line="360" w:lineRule="auto"/>
        <w:rPr>
          <w:rFonts w:ascii="宋体" w:eastAsia="宋体" w:hAnsi="宋体"/>
          <w:sz w:val="24"/>
          <w:szCs w:val="24"/>
          <w:lang w:eastAsia="zh-CN"/>
        </w:rPr>
      </w:pPr>
      <w:r w:rsidRPr="00601155">
        <w:rPr>
          <w:rFonts w:ascii="宋体" w:eastAsia="宋体" w:hAnsi="宋体" w:hint="eastAsia"/>
          <w:sz w:val="24"/>
          <w:szCs w:val="24"/>
          <w:lang w:eastAsia="zh-CN"/>
        </w:rPr>
        <w:t>1.6     “卖方”系指指根据合同约定提供货物及相关服务的中标人。</w:t>
      </w:r>
    </w:p>
    <w:p w:rsidR="007976C0" w:rsidRPr="00601155" w:rsidRDefault="007976C0" w:rsidP="007976C0">
      <w:pPr>
        <w:tabs>
          <w:tab w:val="left" w:pos="900"/>
        </w:tabs>
        <w:spacing w:before="120" w:line="360" w:lineRule="auto"/>
        <w:rPr>
          <w:rFonts w:ascii="宋体" w:eastAsia="宋体" w:hAnsi="宋体"/>
          <w:sz w:val="24"/>
          <w:szCs w:val="24"/>
          <w:lang w:eastAsia="zh-CN"/>
        </w:rPr>
      </w:pPr>
      <w:r w:rsidRPr="00601155">
        <w:rPr>
          <w:rFonts w:ascii="宋体" w:eastAsia="宋体" w:hAnsi="宋体" w:hint="eastAsia"/>
          <w:sz w:val="24"/>
          <w:szCs w:val="24"/>
          <w:lang w:eastAsia="zh-CN"/>
        </w:rPr>
        <w:t>1.7     “现场”系指合同约定货物将要运至和安装的地点。</w:t>
      </w:r>
    </w:p>
    <w:p w:rsidR="007976C0" w:rsidRPr="00601155" w:rsidRDefault="007976C0" w:rsidP="007976C0">
      <w:pPr>
        <w:tabs>
          <w:tab w:val="left" w:pos="900"/>
        </w:tabs>
        <w:spacing w:before="120" w:line="360" w:lineRule="auto"/>
        <w:ind w:left="1200" w:hangingChars="500" w:hanging="1200"/>
        <w:rPr>
          <w:rFonts w:ascii="宋体" w:eastAsia="宋体" w:hAnsi="宋体"/>
          <w:sz w:val="24"/>
          <w:szCs w:val="24"/>
          <w:lang w:eastAsia="zh-CN"/>
        </w:rPr>
      </w:pPr>
      <w:r w:rsidRPr="00601155">
        <w:rPr>
          <w:rFonts w:ascii="宋体" w:eastAsia="宋体" w:hAnsi="宋体" w:hint="eastAsia"/>
          <w:sz w:val="24"/>
          <w:szCs w:val="24"/>
          <w:lang w:eastAsia="zh-CN"/>
        </w:rPr>
        <w:t>1.8     “验收”系指合同双方依据强制性的国家技术质量规范和合同约定，确认合同项下的货物符合合同规定的活动。</w:t>
      </w:r>
    </w:p>
    <w:p w:rsidR="007976C0" w:rsidRPr="00601155" w:rsidRDefault="007976C0" w:rsidP="007976C0">
      <w:pPr>
        <w:spacing w:before="360" w:after="240" w:line="360" w:lineRule="auto"/>
        <w:outlineLvl w:val="1"/>
        <w:rPr>
          <w:rFonts w:ascii="宋体" w:eastAsia="宋体" w:hAnsi="宋体"/>
          <w:b/>
          <w:sz w:val="24"/>
          <w:szCs w:val="24"/>
          <w:lang w:eastAsia="zh-CN"/>
        </w:rPr>
      </w:pPr>
      <w:bookmarkStart w:id="99" w:name="技术规范"/>
      <w:bookmarkStart w:id="100" w:name="_Toc513653162"/>
      <w:r w:rsidRPr="00601155">
        <w:rPr>
          <w:rFonts w:ascii="宋体" w:eastAsia="宋体" w:hAnsi="宋体" w:hint="eastAsia"/>
          <w:b/>
          <w:sz w:val="24"/>
          <w:szCs w:val="24"/>
          <w:lang w:eastAsia="zh-CN"/>
        </w:rPr>
        <w:t>2.技术规范</w:t>
      </w:r>
      <w:bookmarkEnd w:id="99"/>
      <w:bookmarkEnd w:id="100"/>
    </w:p>
    <w:p w:rsidR="007976C0" w:rsidRPr="00601155" w:rsidRDefault="007976C0" w:rsidP="007976C0">
      <w:pPr>
        <w:tabs>
          <w:tab w:val="left" w:pos="1140"/>
        </w:tabs>
        <w:spacing w:before="120" w:line="360" w:lineRule="auto"/>
        <w:ind w:left="1200" w:hangingChars="500" w:hanging="1200"/>
        <w:rPr>
          <w:rFonts w:ascii="宋体" w:eastAsia="宋体" w:hAnsi="宋体"/>
          <w:sz w:val="24"/>
          <w:szCs w:val="24"/>
          <w:lang w:eastAsia="zh-CN"/>
        </w:rPr>
      </w:pPr>
      <w:r w:rsidRPr="00601155">
        <w:rPr>
          <w:rFonts w:ascii="宋体" w:eastAsia="宋体" w:hAnsi="宋体" w:hint="eastAsia"/>
          <w:sz w:val="24"/>
          <w:szCs w:val="24"/>
          <w:lang w:eastAsia="zh-CN"/>
        </w:rPr>
        <w:t>2.1</w:t>
      </w:r>
      <w:r w:rsidRPr="00601155">
        <w:rPr>
          <w:rFonts w:ascii="宋体" w:eastAsia="宋体" w:hAnsi="宋体" w:hint="eastAsia"/>
          <w:sz w:val="24"/>
          <w:szCs w:val="24"/>
          <w:lang w:eastAsia="zh-CN"/>
        </w:rPr>
        <w:tab/>
        <w:t>提交货物的技术规格应当与招标文件规定的技术规格和技术规格附件及其招标文件的规格偏差表相一致。</w:t>
      </w:r>
    </w:p>
    <w:p w:rsidR="007976C0" w:rsidRPr="00601155" w:rsidRDefault="007976C0" w:rsidP="007976C0">
      <w:pPr>
        <w:tabs>
          <w:tab w:val="left" w:pos="1140"/>
        </w:tabs>
        <w:spacing w:before="120" w:line="360" w:lineRule="auto"/>
        <w:ind w:left="1200" w:hangingChars="500" w:hanging="1200"/>
        <w:rPr>
          <w:rFonts w:ascii="宋体" w:eastAsia="宋体" w:hAnsi="宋体"/>
          <w:sz w:val="24"/>
          <w:szCs w:val="24"/>
          <w:lang w:eastAsia="zh-CN"/>
        </w:rPr>
      </w:pPr>
      <w:r w:rsidRPr="00601155">
        <w:rPr>
          <w:rFonts w:ascii="宋体" w:eastAsia="宋体" w:hAnsi="宋体" w:hint="eastAsia"/>
          <w:sz w:val="24"/>
          <w:szCs w:val="24"/>
          <w:lang w:eastAsia="zh-CN"/>
        </w:rPr>
        <w:t>2.2</w:t>
      </w:r>
      <w:r w:rsidRPr="00601155">
        <w:rPr>
          <w:rFonts w:ascii="宋体" w:eastAsia="宋体" w:hAnsi="宋体" w:hint="eastAsia"/>
          <w:sz w:val="24"/>
          <w:szCs w:val="24"/>
          <w:lang w:eastAsia="zh-CN"/>
        </w:rPr>
        <w:tab/>
        <w:t>若技术规范中无相应说明，则以国家有关部门最新颁布的相应标准及规范为准。</w:t>
      </w:r>
    </w:p>
    <w:p w:rsidR="007976C0" w:rsidRPr="00601155" w:rsidRDefault="007976C0" w:rsidP="007976C0">
      <w:pPr>
        <w:spacing w:line="360" w:lineRule="auto"/>
        <w:ind w:left="770" w:hanging="770"/>
        <w:rPr>
          <w:rFonts w:ascii="宋体" w:eastAsia="宋体" w:hAnsi="宋体"/>
          <w:sz w:val="24"/>
          <w:szCs w:val="24"/>
          <w:lang w:eastAsia="zh-CN"/>
        </w:rPr>
      </w:pPr>
    </w:p>
    <w:p w:rsidR="007976C0" w:rsidRPr="00601155" w:rsidRDefault="007976C0" w:rsidP="007976C0">
      <w:pPr>
        <w:spacing w:before="360" w:after="240" w:line="360" w:lineRule="auto"/>
        <w:outlineLvl w:val="1"/>
        <w:rPr>
          <w:rFonts w:ascii="宋体" w:eastAsia="宋体" w:hAnsi="宋体"/>
          <w:b/>
          <w:sz w:val="24"/>
          <w:szCs w:val="24"/>
          <w:lang w:eastAsia="zh-CN"/>
        </w:rPr>
      </w:pPr>
      <w:bookmarkStart w:id="101" w:name="专利权"/>
      <w:bookmarkStart w:id="102" w:name="_Toc513653163"/>
      <w:r w:rsidRPr="00601155">
        <w:rPr>
          <w:rFonts w:ascii="宋体" w:eastAsia="宋体" w:hAnsi="宋体" w:hint="eastAsia"/>
          <w:b/>
          <w:sz w:val="24"/>
          <w:szCs w:val="24"/>
          <w:lang w:eastAsia="zh-CN"/>
        </w:rPr>
        <w:t>3.知识产权</w:t>
      </w:r>
      <w:bookmarkEnd w:id="101"/>
      <w:bookmarkEnd w:id="102"/>
    </w:p>
    <w:p w:rsidR="007976C0" w:rsidRPr="00601155" w:rsidRDefault="007976C0" w:rsidP="007976C0">
      <w:pPr>
        <w:tabs>
          <w:tab w:val="left" w:pos="1140"/>
        </w:tabs>
        <w:spacing w:before="120" w:line="360" w:lineRule="auto"/>
        <w:ind w:left="1200" w:hangingChars="500" w:hanging="1200"/>
        <w:rPr>
          <w:rFonts w:ascii="宋体" w:eastAsia="宋体" w:hAnsi="宋体"/>
          <w:sz w:val="24"/>
          <w:szCs w:val="24"/>
          <w:lang w:eastAsia="zh-CN"/>
        </w:rPr>
      </w:pPr>
      <w:r w:rsidRPr="00601155">
        <w:rPr>
          <w:rFonts w:ascii="宋体" w:eastAsia="宋体" w:hAnsi="宋体" w:hint="eastAsia"/>
          <w:sz w:val="24"/>
          <w:szCs w:val="24"/>
          <w:lang w:eastAsia="zh-CN"/>
        </w:rPr>
        <w:lastRenderedPageBreak/>
        <w:t>3.1</w:t>
      </w:r>
      <w:r w:rsidRPr="00601155">
        <w:rPr>
          <w:rFonts w:ascii="宋体" w:eastAsia="宋体" w:hAnsi="宋体" w:hint="eastAsia"/>
          <w:sz w:val="24"/>
          <w:szCs w:val="24"/>
          <w:lang w:eastAsia="zh-CN"/>
        </w:rPr>
        <w:tab/>
        <w:t>卖方应当保证买方在使用该货物或者其任何一部分时不受第三方提出侵犯著作权、专利权、商标权或者工业设计权的起诉。如果任何第三方提出侵权诉讼，卖方须与第三方交涉并承担可能发生的一切法律责任和费用。</w:t>
      </w:r>
    </w:p>
    <w:p w:rsidR="007976C0" w:rsidRPr="00601155" w:rsidRDefault="007976C0" w:rsidP="007976C0">
      <w:pPr>
        <w:spacing w:before="360" w:after="240" w:line="360" w:lineRule="auto"/>
        <w:outlineLvl w:val="1"/>
        <w:rPr>
          <w:rFonts w:ascii="宋体" w:eastAsia="宋体" w:hAnsi="宋体"/>
          <w:b/>
          <w:sz w:val="24"/>
          <w:szCs w:val="24"/>
          <w:lang w:eastAsia="zh-CN"/>
        </w:rPr>
      </w:pPr>
      <w:bookmarkStart w:id="103" w:name="包装要求"/>
      <w:bookmarkStart w:id="104" w:name="_Toc513653164"/>
      <w:r w:rsidRPr="00601155">
        <w:rPr>
          <w:rFonts w:ascii="宋体" w:eastAsia="宋体" w:hAnsi="宋体" w:hint="eastAsia"/>
          <w:b/>
          <w:sz w:val="24"/>
          <w:szCs w:val="24"/>
          <w:lang w:eastAsia="zh-CN"/>
        </w:rPr>
        <w:t>4.包装要求</w:t>
      </w:r>
      <w:bookmarkEnd w:id="103"/>
      <w:bookmarkEnd w:id="104"/>
    </w:p>
    <w:p w:rsidR="007976C0" w:rsidRPr="00601155" w:rsidRDefault="007976C0" w:rsidP="007976C0">
      <w:pPr>
        <w:spacing w:line="360" w:lineRule="auto"/>
        <w:ind w:left="1368" w:hangingChars="570" w:hanging="1368"/>
        <w:rPr>
          <w:rFonts w:ascii="宋体" w:eastAsia="宋体" w:hAnsi="宋体"/>
          <w:sz w:val="24"/>
          <w:szCs w:val="24"/>
          <w:lang w:eastAsia="zh-CN"/>
        </w:rPr>
      </w:pPr>
      <w:r w:rsidRPr="00601155">
        <w:rPr>
          <w:rFonts w:ascii="宋体" w:eastAsia="宋体" w:hAnsi="宋体" w:hint="eastAsia"/>
          <w:sz w:val="24"/>
          <w:szCs w:val="24"/>
          <w:lang w:eastAsia="zh-CN"/>
        </w:rPr>
        <w:t>4.1</w:t>
      </w:r>
      <w:r w:rsidRPr="00601155">
        <w:rPr>
          <w:rFonts w:ascii="宋体" w:eastAsia="宋体" w:hAnsi="宋体" w:hint="eastAsia"/>
          <w:sz w:val="24"/>
          <w:szCs w:val="24"/>
          <w:lang w:eastAsia="zh-CN"/>
        </w:rPr>
        <w:tab/>
        <w:t>除合同另有规定外,卖方提供的全部货物，均应当采用本行业通用的方式进行包装，且该包装应当符合国家有关包装的法律、法规的规定，使包装应当适应于远距离运输、防潮、防震、防锈和防粗暴装卸，确保货物安全无损运抵现场。由于包装不善所引起的货物锈蚀、损坏和损失均由卖方承担。</w:t>
      </w:r>
    </w:p>
    <w:p w:rsidR="007976C0" w:rsidRPr="00601155" w:rsidRDefault="007976C0" w:rsidP="007976C0">
      <w:pPr>
        <w:spacing w:line="360" w:lineRule="auto"/>
        <w:ind w:left="770" w:hanging="770"/>
        <w:rPr>
          <w:rFonts w:ascii="宋体" w:eastAsia="宋体" w:hAnsi="宋体"/>
          <w:sz w:val="24"/>
          <w:szCs w:val="24"/>
          <w:lang w:eastAsia="zh-CN"/>
        </w:rPr>
      </w:pPr>
      <w:r w:rsidRPr="00601155">
        <w:rPr>
          <w:rFonts w:ascii="宋体" w:eastAsia="宋体" w:hAnsi="宋体" w:hint="eastAsia"/>
          <w:sz w:val="24"/>
          <w:szCs w:val="24"/>
          <w:lang w:eastAsia="zh-CN"/>
        </w:rPr>
        <w:t>4.2</w:t>
      </w:r>
      <w:r w:rsidRPr="00601155">
        <w:rPr>
          <w:rFonts w:ascii="宋体" w:eastAsia="宋体" w:hAnsi="宋体" w:hint="eastAsia"/>
          <w:sz w:val="24"/>
          <w:szCs w:val="24"/>
          <w:lang w:eastAsia="zh-CN"/>
        </w:rPr>
        <w:tab/>
        <w:t xml:space="preserve">     每件包装箱内应当附一份详细装箱单和质量合格证。</w:t>
      </w:r>
    </w:p>
    <w:p w:rsidR="007976C0" w:rsidRPr="00601155" w:rsidRDefault="007976C0" w:rsidP="007976C0">
      <w:pPr>
        <w:spacing w:before="360" w:after="240" w:line="360" w:lineRule="auto"/>
        <w:outlineLvl w:val="1"/>
        <w:rPr>
          <w:rFonts w:ascii="宋体" w:eastAsia="宋体" w:hAnsi="宋体"/>
          <w:b/>
          <w:sz w:val="24"/>
          <w:szCs w:val="24"/>
          <w:lang w:eastAsia="zh-CN"/>
        </w:rPr>
      </w:pPr>
      <w:bookmarkStart w:id="105" w:name="装运标志"/>
      <w:bookmarkStart w:id="106" w:name="_Toc513653165"/>
      <w:r w:rsidRPr="00601155">
        <w:rPr>
          <w:rFonts w:ascii="宋体" w:eastAsia="宋体" w:hAnsi="宋体" w:hint="eastAsia"/>
          <w:b/>
          <w:sz w:val="24"/>
          <w:szCs w:val="24"/>
          <w:lang w:eastAsia="zh-CN"/>
        </w:rPr>
        <w:t>5.装运标志</w:t>
      </w:r>
      <w:bookmarkEnd w:id="105"/>
      <w:bookmarkEnd w:id="106"/>
    </w:p>
    <w:p w:rsidR="007976C0" w:rsidRPr="00601155" w:rsidRDefault="007976C0" w:rsidP="007976C0">
      <w:pPr>
        <w:spacing w:line="360" w:lineRule="auto"/>
        <w:ind w:left="1368" w:hangingChars="570" w:hanging="1368"/>
        <w:rPr>
          <w:rFonts w:ascii="宋体" w:eastAsia="宋体" w:hAnsi="宋体"/>
          <w:sz w:val="24"/>
          <w:szCs w:val="24"/>
          <w:lang w:eastAsia="zh-CN"/>
        </w:rPr>
      </w:pPr>
      <w:r w:rsidRPr="00601155">
        <w:rPr>
          <w:rFonts w:ascii="宋体" w:eastAsia="宋体" w:hAnsi="宋体" w:hint="eastAsia"/>
          <w:sz w:val="24"/>
          <w:szCs w:val="24"/>
          <w:lang w:eastAsia="zh-CN"/>
        </w:rPr>
        <w:t>5.1</w:t>
      </w:r>
      <w:r w:rsidRPr="00601155">
        <w:rPr>
          <w:rFonts w:ascii="宋体" w:eastAsia="宋体" w:hAnsi="宋体" w:hint="eastAsia"/>
          <w:sz w:val="24"/>
          <w:szCs w:val="24"/>
          <w:lang w:eastAsia="zh-CN"/>
        </w:rPr>
        <w:tab/>
        <w:t>卖方应当在每一包装箱的四侧用不褪色的油漆以醒目的中文字样做出下列标记：</w:t>
      </w:r>
    </w:p>
    <w:p w:rsidR="007976C0" w:rsidRPr="00601155" w:rsidRDefault="007976C0" w:rsidP="007976C0">
      <w:pPr>
        <w:spacing w:before="120" w:line="360" w:lineRule="auto"/>
        <w:ind w:leftChars="513" w:left="1077" w:firstLineChars="100" w:firstLine="240"/>
        <w:rPr>
          <w:rFonts w:ascii="宋体" w:eastAsia="宋体" w:hAnsi="宋体"/>
          <w:sz w:val="24"/>
          <w:szCs w:val="24"/>
          <w:lang w:eastAsia="zh-CN"/>
        </w:rPr>
      </w:pPr>
      <w:r w:rsidRPr="00601155">
        <w:rPr>
          <w:rFonts w:ascii="宋体" w:eastAsia="宋体" w:hAnsi="宋体" w:hint="eastAsia"/>
          <w:sz w:val="24"/>
          <w:szCs w:val="24"/>
          <w:lang w:eastAsia="zh-CN"/>
        </w:rPr>
        <w:t>收货人：</w:t>
      </w:r>
    </w:p>
    <w:p w:rsidR="007976C0" w:rsidRPr="00601155" w:rsidRDefault="007976C0" w:rsidP="007976C0">
      <w:pPr>
        <w:spacing w:before="120" w:line="360" w:lineRule="auto"/>
        <w:ind w:leftChars="513" w:left="1077" w:firstLineChars="100" w:firstLine="240"/>
        <w:rPr>
          <w:rFonts w:ascii="宋体" w:eastAsia="宋体" w:hAnsi="宋体"/>
          <w:sz w:val="24"/>
          <w:szCs w:val="24"/>
          <w:lang w:eastAsia="zh-CN"/>
        </w:rPr>
      </w:pPr>
      <w:r w:rsidRPr="00601155">
        <w:rPr>
          <w:rFonts w:ascii="宋体" w:eastAsia="宋体" w:hAnsi="宋体" w:hint="eastAsia"/>
          <w:sz w:val="24"/>
          <w:szCs w:val="24"/>
          <w:lang w:eastAsia="zh-CN"/>
        </w:rPr>
        <w:t>合同号：</w:t>
      </w:r>
    </w:p>
    <w:p w:rsidR="007976C0" w:rsidRPr="00601155" w:rsidRDefault="007976C0" w:rsidP="007976C0">
      <w:pPr>
        <w:spacing w:before="120" w:line="360" w:lineRule="auto"/>
        <w:ind w:leftChars="513" w:left="1077" w:firstLineChars="100" w:firstLine="240"/>
        <w:rPr>
          <w:rFonts w:ascii="宋体" w:eastAsia="宋体" w:hAnsi="宋体"/>
          <w:sz w:val="24"/>
          <w:szCs w:val="24"/>
          <w:lang w:eastAsia="zh-CN"/>
        </w:rPr>
      </w:pPr>
      <w:r w:rsidRPr="00601155">
        <w:rPr>
          <w:rFonts w:ascii="宋体" w:eastAsia="宋体" w:hAnsi="宋体" w:hint="eastAsia"/>
          <w:sz w:val="24"/>
          <w:szCs w:val="24"/>
          <w:lang w:eastAsia="zh-CN"/>
        </w:rPr>
        <w:t>装运标志：</w:t>
      </w:r>
    </w:p>
    <w:p w:rsidR="007976C0" w:rsidRPr="00601155" w:rsidRDefault="007976C0" w:rsidP="007976C0">
      <w:pPr>
        <w:spacing w:before="120" w:line="360" w:lineRule="auto"/>
        <w:ind w:leftChars="513" w:left="1077" w:firstLineChars="100" w:firstLine="240"/>
        <w:rPr>
          <w:rFonts w:ascii="宋体" w:eastAsia="宋体" w:hAnsi="宋体"/>
          <w:sz w:val="24"/>
          <w:szCs w:val="24"/>
          <w:lang w:eastAsia="zh-CN"/>
        </w:rPr>
      </w:pPr>
      <w:r w:rsidRPr="00601155">
        <w:rPr>
          <w:rFonts w:ascii="宋体" w:eastAsia="宋体" w:hAnsi="宋体" w:hint="eastAsia"/>
          <w:sz w:val="24"/>
          <w:szCs w:val="24"/>
          <w:lang w:eastAsia="zh-CN"/>
        </w:rPr>
        <w:t>收货人代号：</w:t>
      </w:r>
    </w:p>
    <w:p w:rsidR="007976C0" w:rsidRPr="00601155" w:rsidRDefault="007976C0" w:rsidP="007976C0">
      <w:pPr>
        <w:spacing w:before="120" w:line="360" w:lineRule="auto"/>
        <w:ind w:leftChars="513" w:left="1077" w:firstLineChars="100" w:firstLine="240"/>
        <w:rPr>
          <w:rFonts w:ascii="宋体" w:eastAsia="宋体" w:hAnsi="宋体"/>
          <w:sz w:val="24"/>
          <w:szCs w:val="24"/>
          <w:lang w:eastAsia="zh-CN"/>
        </w:rPr>
      </w:pPr>
      <w:r w:rsidRPr="00601155">
        <w:rPr>
          <w:rFonts w:ascii="宋体" w:eastAsia="宋体" w:hAnsi="宋体" w:hint="eastAsia"/>
          <w:sz w:val="24"/>
          <w:szCs w:val="24"/>
          <w:lang w:eastAsia="zh-CN"/>
        </w:rPr>
        <w:t>目的地：</w:t>
      </w:r>
    </w:p>
    <w:p w:rsidR="007976C0" w:rsidRPr="00601155" w:rsidRDefault="007976C0" w:rsidP="007976C0">
      <w:pPr>
        <w:spacing w:before="120" w:line="360" w:lineRule="auto"/>
        <w:ind w:leftChars="513" w:left="1077" w:firstLineChars="100" w:firstLine="240"/>
        <w:rPr>
          <w:rFonts w:ascii="宋体" w:eastAsia="宋体" w:hAnsi="宋体"/>
          <w:sz w:val="24"/>
          <w:szCs w:val="24"/>
          <w:lang w:eastAsia="zh-CN"/>
        </w:rPr>
      </w:pPr>
      <w:r w:rsidRPr="00601155">
        <w:rPr>
          <w:rFonts w:ascii="宋体" w:eastAsia="宋体" w:hAnsi="宋体" w:hint="eastAsia"/>
          <w:sz w:val="24"/>
          <w:szCs w:val="24"/>
          <w:lang w:eastAsia="zh-CN"/>
        </w:rPr>
        <w:t>货物名称、品目号和箱号：</w:t>
      </w:r>
    </w:p>
    <w:p w:rsidR="007976C0" w:rsidRPr="00601155" w:rsidRDefault="007976C0" w:rsidP="007976C0">
      <w:pPr>
        <w:spacing w:before="120" w:line="360" w:lineRule="auto"/>
        <w:ind w:leftChars="513" w:left="1077" w:firstLineChars="100" w:firstLine="240"/>
        <w:rPr>
          <w:rFonts w:ascii="宋体" w:eastAsia="宋体" w:hAnsi="宋体"/>
          <w:sz w:val="24"/>
          <w:szCs w:val="24"/>
          <w:lang w:eastAsia="zh-CN"/>
        </w:rPr>
      </w:pPr>
      <w:r w:rsidRPr="00601155">
        <w:rPr>
          <w:rFonts w:ascii="宋体" w:eastAsia="宋体" w:hAnsi="宋体" w:hint="eastAsia"/>
          <w:sz w:val="24"/>
          <w:szCs w:val="24"/>
          <w:lang w:eastAsia="zh-CN"/>
        </w:rPr>
        <w:t>毛重／净重：</w:t>
      </w:r>
    </w:p>
    <w:p w:rsidR="007976C0" w:rsidRPr="00601155" w:rsidRDefault="007976C0" w:rsidP="007976C0">
      <w:pPr>
        <w:spacing w:before="120" w:line="360" w:lineRule="auto"/>
        <w:ind w:leftChars="513" w:left="1077" w:firstLineChars="100" w:firstLine="240"/>
        <w:rPr>
          <w:rFonts w:ascii="宋体" w:eastAsia="宋体" w:hAnsi="宋体"/>
          <w:sz w:val="24"/>
          <w:szCs w:val="24"/>
          <w:lang w:eastAsia="zh-CN"/>
        </w:rPr>
      </w:pPr>
      <w:r w:rsidRPr="00601155">
        <w:rPr>
          <w:rFonts w:ascii="宋体" w:eastAsia="宋体" w:hAnsi="宋体" w:hint="eastAsia"/>
          <w:sz w:val="24"/>
          <w:szCs w:val="24"/>
          <w:lang w:eastAsia="zh-CN"/>
        </w:rPr>
        <w:t>尺寸(长×宽×高以厘米计)：</w:t>
      </w:r>
    </w:p>
    <w:p w:rsidR="007976C0" w:rsidRPr="00601155" w:rsidRDefault="007976C0" w:rsidP="007976C0">
      <w:pPr>
        <w:spacing w:line="360" w:lineRule="auto"/>
        <w:ind w:left="1248" w:hangingChars="520" w:hanging="1248"/>
        <w:rPr>
          <w:rFonts w:ascii="宋体" w:eastAsia="宋体" w:hAnsi="宋体"/>
          <w:sz w:val="24"/>
          <w:szCs w:val="24"/>
          <w:lang w:eastAsia="zh-CN"/>
        </w:rPr>
      </w:pPr>
      <w:r w:rsidRPr="00601155">
        <w:rPr>
          <w:rFonts w:ascii="宋体" w:eastAsia="宋体" w:hAnsi="宋体" w:hint="eastAsia"/>
          <w:sz w:val="24"/>
          <w:szCs w:val="24"/>
          <w:lang w:eastAsia="zh-CN"/>
        </w:rPr>
        <w:t>5.2</w:t>
      </w:r>
      <w:r w:rsidRPr="00601155">
        <w:rPr>
          <w:rFonts w:ascii="宋体" w:eastAsia="宋体" w:hAnsi="宋体" w:hint="eastAsia"/>
          <w:sz w:val="24"/>
          <w:szCs w:val="24"/>
          <w:lang w:eastAsia="zh-CN"/>
        </w:rPr>
        <w:tab/>
        <w:t>如果货物单件重量在2吨或者2吨以上，卖方应当在每件包装箱的两侧用中文和适当的运输标记，标明“重心”和“吊装点”，以便装卸和搬运。</w:t>
      </w:r>
    </w:p>
    <w:p w:rsidR="007976C0" w:rsidRPr="00601155" w:rsidRDefault="007976C0" w:rsidP="007976C0">
      <w:pPr>
        <w:spacing w:line="360" w:lineRule="auto"/>
        <w:ind w:left="1248" w:hangingChars="520" w:hanging="1248"/>
        <w:rPr>
          <w:rFonts w:ascii="宋体" w:eastAsia="宋体" w:hAnsi="宋体"/>
          <w:sz w:val="24"/>
          <w:szCs w:val="24"/>
          <w:lang w:eastAsia="zh-CN"/>
        </w:rPr>
      </w:pPr>
      <w:r w:rsidRPr="00601155">
        <w:rPr>
          <w:rFonts w:ascii="宋体" w:eastAsia="宋体" w:hAnsi="宋体" w:hint="eastAsia"/>
          <w:sz w:val="24"/>
          <w:szCs w:val="24"/>
          <w:lang w:eastAsia="zh-CN"/>
        </w:rPr>
        <w:t>5.3</w:t>
      </w:r>
      <w:r w:rsidRPr="00601155">
        <w:rPr>
          <w:rFonts w:ascii="宋体" w:eastAsia="宋体" w:hAnsi="宋体" w:hint="eastAsia"/>
          <w:sz w:val="24"/>
          <w:szCs w:val="24"/>
          <w:lang w:eastAsia="zh-CN"/>
        </w:rPr>
        <w:tab/>
        <w:t>根据货物的特点和运输的不同要求，卖方应当在包装箱上清楚地标有“小心轻放”、“防潮”、“勿倒置”等字样和其他适当的标志。</w:t>
      </w:r>
    </w:p>
    <w:p w:rsidR="007976C0" w:rsidRPr="00601155" w:rsidRDefault="007976C0" w:rsidP="007976C0">
      <w:pPr>
        <w:spacing w:before="360" w:after="240" w:line="360" w:lineRule="auto"/>
        <w:outlineLvl w:val="1"/>
        <w:rPr>
          <w:rFonts w:ascii="宋体" w:eastAsia="宋体" w:hAnsi="宋体"/>
          <w:b/>
          <w:sz w:val="24"/>
          <w:szCs w:val="24"/>
          <w:lang w:eastAsia="zh-CN"/>
        </w:rPr>
      </w:pPr>
      <w:bookmarkStart w:id="107" w:name="交货方式"/>
      <w:bookmarkStart w:id="108" w:name="_Toc513653166"/>
      <w:r w:rsidRPr="00601155">
        <w:rPr>
          <w:rFonts w:ascii="宋体" w:eastAsia="宋体" w:hAnsi="宋体" w:hint="eastAsia"/>
          <w:b/>
          <w:sz w:val="24"/>
          <w:szCs w:val="24"/>
          <w:lang w:eastAsia="zh-CN"/>
        </w:rPr>
        <w:t>6.交货方式</w:t>
      </w:r>
      <w:bookmarkEnd w:id="107"/>
      <w:bookmarkEnd w:id="108"/>
    </w:p>
    <w:p w:rsidR="007976C0" w:rsidRPr="00601155" w:rsidRDefault="007976C0" w:rsidP="007976C0">
      <w:pPr>
        <w:spacing w:before="120" w:line="360" w:lineRule="auto"/>
        <w:ind w:left="1320" w:hangingChars="550" w:hanging="1320"/>
        <w:rPr>
          <w:rFonts w:ascii="宋体" w:eastAsia="宋体" w:hAnsi="宋体"/>
          <w:sz w:val="24"/>
          <w:szCs w:val="24"/>
          <w:lang w:eastAsia="zh-CN"/>
        </w:rPr>
      </w:pPr>
      <w:r w:rsidRPr="00601155">
        <w:rPr>
          <w:rFonts w:ascii="宋体" w:eastAsia="宋体" w:hAnsi="宋体" w:hint="eastAsia"/>
          <w:sz w:val="24"/>
          <w:szCs w:val="24"/>
          <w:lang w:eastAsia="zh-CN"/>
        </w:rPr>
        <w:lastRenderedPageBreak/>
        <w:t>6.1       本次招标货物的交货方式为下列其中一种，具体交货方式在合同特殊条款中约定。</w:t>
      </w:r>
    </w:p>
    <w:p w:rsidR="007976C0" w:rsidRPr="00601155" w:rsidRDefault="007976C0" w:rsidP="007976C0">
      <w:pPr>
        <w:spacing w:line="360" w:lineRule="auto"/>
        <w:ind w:left="1248" w:hangingChars="520" w:hanging="1248"/>
        <w:rPr>
          <w:rFonts w:ascii="宋体" w:eastAsia="宋体" w:hAnsi="宋体"/>
          <w:sz w:val="24"/>
          <w:szCs w:val="24"/>
          <w:lang w:eastAsia="zh-CN"/>
        </w:rPr>
      </w:pPr>
      <w:r w:rsidRPr="00601155">
        <w:rPr>
          <w:rFonts w:ascii="宋体" w:eastAsia="宋体" w:hAnsi="宋体" w:hint="eastAsia"/>
          <w:sz w:val="24"/>
          <w:szCs w:val="24"/>
          <w:lang w:eastAsia="zh-CN"/>
        </w:rPr>
        <w:t>(1)</w:t>
      </w:r>
      <w:r w:rsidRPr="00601155">
        <w:rPr>
          <w:rFonts w:ascii="宋体" w:eastAsia="宋体" w:hAnsi="宋体" w:hint="eastAsia"/>
          <w:sz w:val="24"/>
          <w:szCs w:val="24"/>
          <w:lang w:eastAsia="zh-CN"/>
        </w:rPr>
        <w:tab/>
        <w:t>现场交货：卖方负责办理运输和保险，将货物运抵现场。有关运输和保险的一切费用由卖方承担。所有货物运抵现场的日期为交货日期。</w:t>
      </w:r>
    </w:p>
    <w:p w:rsidR="007976C0" w:rsidRPr="00601155" w:rsidRDefault="007976C0" w:rsidP="007976C0">
      <w:pPr>
        <w:spacing w:line="360" w:lineRule="auto"/>
        <w:ind w:left="1248" w:hangingChars="520" w:hanging="1248"/>
        <w:rPr>
          <w:rFonts w:ascii="宋体" w:eastAsia="宋体" w:hAnsi="宋体"/>
          <w:sz w:val="24"/>
          <w:szCs w:val="24"/>
          <w:lang w:eastAsia="zh-CN"/>
        </w:rPr>
      </w:pPr>
      <w:r w:rsidRPr="00601155">
        <w:rPr>
          <w:rFonts w:ascii="宋体" w:eastAsia="宋体" w:hAnsi="宋体" w:hint="eastAsia"/>
          <w:sz w:val="24"/>
          <w:szCs w:val="24"/>
          <w:lang w:eastAsia="zh-CN"/>
        </w:rPr>
        <w:t>(2)       工厂交货：由卖方负责办理运输和保险事宜。运输费和保险费由买方承担。运输部门出具收据的日期为交货日期。</w:t>
      </w:r>
    </w:p>
    <w:p w:rsidR="007976C0" w:rsidRPr="00601155" w:rsidRDefault="007976C0" w:rsidP="007976C0">
      <w:pPr>
        <w:spacing w:line="360" w:lineRule="auto"/>
        <w:ind w:left="1368" w:rightChars="-162" w:right="-340" w:hangingChars="570" w:hanging="1368"/>
        <w:rPr>
          <w:rFonts w:ascii="宋体" w:eastAsia="宋体" w:hAnsi="宋体"/>
          <w:sz w:val="24"/>
          <w:szCs w:val="24"/>
          <w:lang w:eastAsia="zh-CN"/>
        </w:rPr>
      </w:pPr>
      <w:r w:rsidRPr="00601155">
        <w:rPr>
          <w:rFonts w:ascii="宋体" w:eastAsia="宋体" w:hAnsi="宋体" w:hint="eastAsia"/>
          <w:sz w:val="24"/>
          <w:szCs w:val="24"/>
          <w:lang w:eastAsia="zh-CN"/>
        </w:rPr>
        <w:t>(3)       买方自提货物：由买方在合同规定地点自行办理提货。提单日期为交货日期。</w:t>
      </w:r>
    </w:p>
    <w:p w:rsidR="007976C0" w:rsidRPr="00601155" w:rsidRDefault="007976C0" w:rsidP="007976C0">
      <w:pPr>
        <w:spacing w:line="360" w:lineRule="auto"/>
        <w:ind w:left="1248" w:hangingChars="520" w:hanging="1248"/>
        <w:rPr>
          <w:rFonts w:ascii="宋体" w:eastAsia="宋体" w:hAnsi="宋体"/>
          <w:sz w:val="24"/>
          <w:szCs w:val="24"/>
          <w:lang w:eastAsia="zh-CN"/>
        </w:rPr>
      </w:pPr>
      <w:r w:rsidRPr="00601155">
        <w:rPr>
          <w:rFonts w:ascii="宋体" w:eastAsia="宋体" w:hAnsi="宋体" w:hint="eastAsia"/>
          <w:sz w:val="24"/>
          <w:szCs w:val="24"/>
          <w:lang w:eastAsia="zh-CN"/>
        </w:rPr>
        <w:t>6.2</w:t>
      </w:r>
      <w:r w:rsidRPr="00601155">
        <w:rPr>
          <w:rFonts w:ascii="宋体" w:eastAsia="宋体" w:hAnsi="宋体" w:hint="eastAsia"/>
          <w:sz w:val="24"/>
          <w:szCs w:val="24"/>
          <w:lang w:eastAsia="zh-CN"/>
        </w:rPr>
        <w:tab/>
        <w:t>卖方应当在合同规定的交货期前天以电报或者电传形式将合同号、货物名称、数量、包装箱件数、总毛重、总体积(立方米)和备妥交货日期通知买方。同时卖方应当用挂号信将详细交货清单一式六份包括合同号、货物名称、规格、数量、总毛重、总体积(立方米)、包装箱件数和每个包装箱的尺寸(长×宽×高)、单价、总价和备妥待交日期以及对货物在运输和仓储的特殊要求和注意事项通知买方。</w:t>
      </w:r>
    </w:p>
    <w:p w:rsidR="007976C0" w:rsidRPr="00601155" w:rsidRDefault="007976C0" w:rsidP="007976C0">
      <w:pPr>
        <w:spacing w:line="360" w:lineRule="auto"/>
        <w:ind w:left="1274" w:hangingChars="531" w:hanging="1274"/>
        <w:rPr>
          <w:rFonts w:ascii="宋体" w:eastAsia="宋体" w:hAnsi="宋体"/>
          <w:sz w:val="24"/>
          <w:szCs w:val="24"/>
          <w:lang w:eastAsia="zh-CN"/>
        </w:rPr>
      </w:pPr>
      <w:r w:rsidRPr="00601155">
        <w:rPr>
          <w:rFonts w:ascii="宋体" w:eastAsia="宋体" w:hAnsi="宋体" w:hint="eastAsia"/>
          <w:sz w:val="24"/>
          <w:szCs w:val="24"/>
          <w:lang w:eastAsia="zh-CN"/>
        </w:rPr>
        <w:t>6.3       在现场交货和工厂交货条件下，卖方装运的货物不应当超过合同规定的数量或者重量。否则，卖方应当对超运部分的数量或者重量而引起的一切后果负责。</w:t>
      </w:r>
    </w:p>
    <w:p w:rsidR="007976C0" w:rsidRPr="00601155" w:rsidRDefault="007976C0" w:rsidP="007976C0">
      <w:pPr>
        <w:spacing w:before="360" w:after="240" w:line="360" w:lineRule="auto"/>
        <w:outlineLvl w:val="1"/>
        <w:rPr>
          <w:rFonts w:ascii="宋体" w:eastAsia="宋体" w:hAnsi="宋体"/>
          <w:b/>
          <w:sz w:val="24"/>
          <w:szCs w:val="24"/>
          <w:lang w:eastAsia="zh-CN"/>
        </w:rPr>
      </w:pPr>
      <w:bookmarkStart w:id="109" w:name="装运通知"/>
      <w:bookmarkStart w:id="110" w:name="_Toc513653167"/>
      <w:r w:rsidRPr="00601155">
        <w:rPr>
          <w:rFonts w:ascii="宋体" w:eastAsia="宋体" w:hAnsi="宋体" w:hint="eastAsia"/>
          <w:b/>
          <w:sz w:val="24"/>
          <w:szCs w:val="24"/>
          <w:lang w:eastAsia="zh-CN"/>
        </w:rPr>
        <w:t>7.装运通知</w:t>
      </w:r>
      <w:bookmarkEnd w:id="109"/>
      <w:bookmarkEnd w:id="110"/>
    </w:p>
    <w:p w:rsidR="007976C0" w:rsidRPr="00601155" w:rsidRDefault="007976C0" w:rsidP="007976C0">
      <w:pPr>
        <w:spacing w:line="360" w:lineRule="auto"/>
        <w:ind w:left="1274" w:hangingChars="531" w:hanging="1274"/>
        <w:rPr>
          <w:rFonts w:ascii="宋体" w:eastAsia="宋体" w:hAnsi="宋体"/>
          <w:sz w:val="24"/>
          <w:szCs w:val="24"/>
          <w:lang w:eastAsia="zh-CN"/>
        </w:rPr>
      </w:pPr>
      <w:r w:rsidRPr="00601155">
        <w:rPr>
          <w:rFonts w:ascii="宋体" w:eastAsia="宋体" w:hAnsi="宋体" w:hint="eastAsia"/>
          <w:sz w:val="24"/>
          <w:szCs w:val="24"/>
          <w:lang w:eastAsia="zh-CN"/>
        </w:rPr>
        <w:t>7.1        在现场交货和工厂交货条件下的货物，在卖方已通知买方货物已备妥待运输后</w:t>
      </w:r>
      <w:r w:rsidR="0060152D" w:rsidRPr="00601155">
        <w:rPr>
          <w:rFonts w:ascii="宋体" w:eastAsia="宋体" w:hAnsi="宋体"/>
          <w:sz w:val="24"/>
          <w:szCs w:val="24"/>
          <w:u w:val="single"/>
          <w:lang w:eastAsia="zh-CN"/>
        </w:rPr>
        <w:t>48</w:t>
      </w:r>
      <w:r w:rsidRPr="00601155">
        <w:rPr>
          <w:rFonts w:ascii="宋体" w:eastAsia="宋体" w:hAnsi="宋体" w:hint="eastAsia"/>
          <w:sz w:val="24"/>
          <w:szCs w:val="24"/>
          <w:lang w:eastAsia="zh-CN"/>
        </w:rPr>
        <w:t>小时之内，卖方应当将合同号、货名、数量、毛重、总体积(立方米)、发票金额、运输工具名称及启运日期，以电报或者电传通知买方。</w:t>
      </w:r>
    </w:p>
    <w:p w:rsidR="007976C0" w:rsidRPr="00601155" w:rsidRDefault="007976C0" w:rsidP="007976C0">
      <w:pPr>
        <w:spacing w:line="360" w:lineRule="auto"/>
        <w:ind w:left="1274" w:hangingChars="531" w:hanging="1274"/>
        <w:rPr>
          <w:rFonts w:ascii="宋体" w:eastAsia="宋体" w:hAnsi="宋体"/>
          <w:sz w:val="24"/>
          <w:szCs w:val="24"/>
          <w:lang w:eastAsia="zh-CN"/>
        </w:rPr>
      </w:pPr>
      <w:r w:rsidRPr="00601155">
        <w:rPr>
          <w:rFonts w:ascii="宋体" w:eastAsia="宋体" w:hAnsi="宋体" w:hint="eastAsia"/>
          <w:sz w:val="24"/>
          <w:szCs w:val="24"/>
          <w:lang w:eastAsia="zh-CN"/>
        </w:rPr>
        <w:t>7.2        如果因卖方延误将上述内容用电报或者电传通知买方，由此引起的一切损失应当由卖方负担。</w:t>
      </w:r>
    </w:p>
    <w:p w:rsidR="007976C0" w:rsidRPr="00601155" w:rsidRDefault="007976C0" w:rsidP="007976C0">
      <w:pPr>
        <w:spacing w:before="360" w:after="240" w:line="360" w:lineRule="auto"/>
        <w:outlineLvl w:val="1"/>
        <w:rPr>
          <w:rFonts w:ascii="宋体" w:eastAsia="宋体" w:hAnsi="宋体"/>
          <w:b/>
          <w:sz w:val="24"/>
          <w:szCs w:val="24"/>
          <w:lang w:eastAsia="zh-CN"/>
        </w:rPr>
      </w:pPr>
      <w:bookmarkStart w:id="111" w:name="付款方式"/>
      <w:bookmarkStart w:id="112" w:name="_Toc513653168"/>
      <w:r w:rsidRPr="00601155">
        <w:rPr>
          <w:rFonts w:ascii="宋体" w:eastAsia="宋体" w:hAnsi="宋体" w:hint="eastAsia"/>
          <w:b/>
          <w:sz w:val="24"/>
          <w:szCs w:val="24"/>
          <w:lang w:eastAsia="zh-CN"/>
        </w:rPr>
        <w:t>8.付款方式</w:t>
      </w:r>
      <w:bookmarkEnd w:id="111"/>
      <w:bookmarkEnd w:id="112"/>
    </w:p>
    <w:p w:rsidR="007976C0" w:rsidRPr="00601155" w:rsidRDefault="007976C0" w:rsidP="007976C0">
      <w:pPr>
        <w:spacing w:line="360" w:lineRule="auto"/>
        <w:ind w:left="1488" w:hangingChars="620" w:hanging="1488"/>
        <w:rPr>
          <w:rFonts w:ascii="宋体" w:eastAsia="宋体" w:hAnsi="宋体"/>
          <w:sz w:val="24"/>
          <w:szCs w:val="24"/>
          <w:lang w:eastAsia="zh-CN"/>
        </w:rPr>
      </w:pPr>
      <w:r w:rsidRPr="00601155">
        <w:rPr>
          <w:rFonts w:ascii="宋体" w:eastAsia="宋体" w:hAnsi="宋体" w:hint="eastAsia"/>
          <w:sz w:val="24"/>
          <w:szCs w:val="24"/>
          <w:lang w:eastAsia="zh-CN"/>
        </w:rPr>
        <w:t>8.1       付款方式：见“合同特殊条款”。</w:t>
      </w:r>
    </w:p>
    <w:p w:rsidR="007976C0" w:rsidRPr="00601155" w:rsidRDefault="007976C0" w:rsidP="007976C0">
      <w:pPr>
        <w:spacing w:line="360" w:lineRule="auto"/>
        <w:ind w:left="1274" w:hangingChars="531" w:hanging="1274"/>
        <w:rPr>
          <w:rFonts w:ascii="宋体" w:eastAsia="宋体" w:hAnsi="宋体"/>
          <w:sz w:val="24"/>
          <w:szCs w:val="24"/>
          <w:lang w:eastAsia="zh-CN"/>
        </w:rPr>
      </w:pPr>
      <w:r w:rsidRPr="00601155">
        <w:rPr>
          <w:rFonts w:ascii="宋体" w:eastAsia="宋体" w:hAnsi="宋体" w:hint="eastAsia"/>
          <w:sz w:val="24"/>
          <w:szCs w:val="24"/>
          <w:lang w:eastAsia="zh-CN"/>
        </w:rPr>
        <w:t>8.2       供应商可以采用专业担保机构融资担保的形式为本项目履约进行融资。</w:t>
      </w:r>
    </w:p>
    <w:p w:rsidR="007976C0" w:rsidRPr="00601155" w:rsidRDefault="007976C0" w:rsidP="007976C0">
      <w:pPr>
        <w:spacing w:before="360" w:after="240" w:line="360" w:lineRule="auto"/>
        <w:outlineLvl w:val="1"/>
        <w:rPr>
          <w:rFonts w:ascii="宋体" w:eastAsia="宋体" w:hAnsi="宋体"/>
          <w:b/>
          <w:sz w:val="24"/>
          <w:szCs w:val="24"/>
          <w:lang w:eastAsia="zh-CN"/>
        </w:rPr>
      </w:pPr>
      <w:bookmarkStart w:id="113" w:name="_Toc513653169"/>
      <w:r w:rsidRPr="00601155">
        <w:rPr>
          <w:rFonts w:ascii="宋体" w:eastAsia="宋体" w:hAnsi="宋体" w:hint="eastAsia"/>
          <w:b/>
          <w:sz w:val="24"/>
          <w:szCs w:val="24"/>
          <w:lang w:eastAsia="zh-CN"/>
        </w:rPr>
        <w:t>9</w:t>
      </w:r>
      <w:bookmarkStart w:id="114" w:name="技术资料"/>
      <w:r w:rsidRPr="00601155">
        <w:rPr>
          <w:rFonts w:ascii="宋体" w:eastAsia="宋体" w:hAnsi="宋体" w:hint="eastAsia"/>
          <w:b/>
          <w:sz w:val="24"/>
          <w:szCs w:val="24"/>
          <w:lang w:eastAsia="zh-CN"/>
        </w:rPr>
        <w:t>.技术资料</w:t>
      </w:r>
      <w:bookmarkEnd w:id="113"/>
      <w:bookmarkEnd w:id="114"/>
    </w:p>
    <w:p w:rsidR="007976C0" w:rsidRPr="00601155" w:rsidRDefault="007976C0" w:rsidP="007976C0">
      <w:pPr>
        <w:spacing w:line="360" w:lineRule="auto"/>
        <w:ind w:firstLineChars="450" w:firstLine="1080"/>
        <w:rPr>
          <w:rFonts w:ascii="宋体" w:eastAsia="宋体" w:hAnsi="宋体"/>
          <w:sz w:val="24"/>
          <w:szCs w:val="24"/>
          <w:lang w:eastAsia="zh-CN"/>
        </w:rPr>
      </w:pPr>
      <w:r w:rsidRPr="00601155">
        <w:rPr>
          <w:rFonts w:ascii="宋体" w:eastAsia="宋体" w:hAnsi="宋体" w:hint="eastAsia"/>
          <w:sz w:val="24"/>
          <w:szCs w:val="24"/>
          <w:lang w:eastAsia="zh-CN"/>
        </w:rPr>
        <w:t>合同项下技术资</w:t>
      </w:r>
      <w:r w:rsidRPr="00601155">
        <w:rPr>
          <w:rFonts w:ascii="宋体" w:eastAsia="宋体" w:hAnsiTheme="minorHAnsi" w:cs="宋体" w:hint="eastAsia"/>
          <w:snapToGrid/>
          <w:color w:val="auto"/>
          <w:sz w:val="24"/>
          <w:szCs w:val="24"/>
          <w:lang w:eastAsia="zh-CN"/>
        </w:rPr>
        <w:t>料</w:t>
      </w:r>
      <w:r w:rsidRPr="00601155">
        <w:rPr>
          <w:rFonts w:ascii="宋体" w:eastAsia="宋体" w:hAnsiTheme="minorHAnsi" w:cs="宋体"/>
          <w:snapToGrid/>
          <w:color w:val="auto"/>
          <w:sz w:val="24"/>
          <w:szCs w:val="24"/>
          <w:lang w:eastAsia="zh-CN"/>
        </w:rPr>
        <w:t>(</w:t>
      </w:r>
      <w:r w:rsidRPr="00601155">
        <w:rPr>
          <w:rFonts w:ascii="宋体" w:eastAsia="宋体" w:hAnsiTheme="minorHAnsi" w:cs="宋体" w:hint="eastAsia"/>
          <w:snapToGrid/>
          <w:color w:val="auto"/>
          <w:sz w:val="24"/>
          <w:szCs w:val="24"/>
          <w:lang w:eastAsia="zh-CN"/>
        </w:rPr>
        <w:t>除合同特殊条款约定外</w:t>
      </w:r>
      <w:r w:rsidRPr="00601155">
        <w:rPr>
          <w:rFonts w:ascii="宋体" w:eastAsia="宋体" w:hAnsiTheme="minorHAnsi" w:cs="宋体"/>
          <w:snapToGrid/>
          <w:color w:val="auto"/>
          <w:sz w:val="24"/>
          <w:szCs w:val="24"/>
          <w:lang w:eastAsia="zh-CN"/>
        </w:rPr>
        <w:t>)</w:t>
      </w:r>
      <w:r w:rsidRPr="00601155">
        <w:rPr>
          <w:rFonts w:ascii="宋体" w:eastAsia="宋体" w:hAnsi="宋体" w:hint="eastAsia"/>
          <w:sz w:val="24"/>
          <w:szCs w:val="24"/>
          <w:lang w:eastAsia="zh-CN"/>
        </w:rPr>
        <w:t>将以下列方式交付：</w:t>
      </w:r>
    </w:p>
    <w:p w:rsidR="007976C0" w:rsidRPr="00601155" w:rsidRDefault="007976C0" w:rsidP="007976C0">
      <w:pPr>
        <w:spacing w:line="360" w:lineRule="auto"/>
        <w:ind w:left="1133" w:hangingChars="472" w:hanging="1133"/>
        <w:rPr>
          <w:rFonts w:ascii="宋体" w:eastAsia="宋体" w:hAnsi="宋体"/>
          <w:sz w:val="24"/>
          <w:szCs w:val="24"/>
          <w:lang w:eastAsia="zh-CN"/>
        </w:rPr>
      </w:pPr>
      <w:r w:rsidRPr="00601155">
        <w:rPr>
          <w:rFonts w:ascii="宋体" w:eastAsia="宋体" w:hAnsi="宋体" w:hint="eastAsia"/>
          <w:sz w:val="24"/>
          <w:szCs w:val="24"/>
          <w:lang w:eastAsia="zh-CN"/>
        </w:rPr>
        <w:lastRenderedPageBreak/>
        <w:t>9.1</w:t>
      </w:r>
      <w:r w:rsidRPr="00601155">
        <w:rPr>
          <w:rFonts w:ascii="宋体" w:eastAsia="宋体" w:hAnsi="宋体" w:hint="eastAsia"/>
          <w:sz w:val="24"/>
          <w:szCs w:val="24"/>
          <w:lang w:eastAsia="zh-CN"/>
        </w:rPr>
        <w:tab/>
        <w:t>合同生效后</w:t>
      </w:r>
      <w:r w:rsidR="000A74C8" w:rsidRPr="00601155">
        <w:rPr>
          <w:rFonts w:ascii="宋体" w:eastAsia="宋体" w:hAnsi="宋体" w:hint="eastAsia"/>
          <w:sz w:val="24"/>
          <w:szCs w:val="24"/>
          <w:lang w:eastAsia="zh-CN"/>
        </w:rPr>
        <w:t>五个日历日</w:t>
      </w:r>
      <w:r w:rsidRPr="00601155">
        <w:rPr>
          <w:rFonts w:ascii="宋体" w:eastAsia="宋体" w:hAnsi="宋体" w:hint="eastAsia"/>
          <w:sz w:val="24"/>
          <w:szCs w:val="24"/>
          <w:lang w:eastAsia="zh-CN"/>
        </w:rPr>
        <w:t>之内，卖方应当将每台设备和仪器的中文技术资料一套，如目录索引、图纸、技术说明书、操作手册、使用指南、维修指南、服务手册和示意图寄给买方。</w:t>
      </w:r>
    </w:p>
    <w:p w:rsidR="007976C0" w:rsidRPr="00601155" w:rsidRDefault="007976C0" w:rsidP="007976C0">
      <w:pPr>
        <w:spacing w:line="360" w:lineRule="auto"/>
        <w:ind w:left="1133" w:hangingChars="472" w:hanging="1133"/>
        <w:rPr>
          <w:rFonts w:ascii="宋体" w:eastAsia="宋体" w:hAnsi="宋体"/>
          <w:sz w:val="24"/>
          <w:szCs w:val="24"/>
          <w:lang w:eastAsia="zh-CN"/>
        </w:rPr>
      </w:pPr>
      <w:r w:rsidRPr="00601155">
        <w:rPr>
          <w:rFonts w:ascii="宋体" w:eastAsia="宋体" w:hAnsi="宋体" w:hint="eastAsia"/>
          <w:sz w:val="24"/>
          <w:szCs w:val="24"/>
          <w:lang w:eastAsia="zh-CN"/>
        </w:rPr>
        <w:t>9.2</w:t>
      </w:r>
      <w:r w:rsidRPr="00601155">
        <w:rPr>
          <w:rFonts w:ascii="宋体" w:eastAsia="宋体" w:hAnsi="宋体" w:hint="eastAsia"/>
          <w:sz w:val="24"/>
          <w:szCs w:val="24"/>
          <w:lang w:eastAsia="zh-CN"/>
        </w:rPr>
        <w:tab/>
        <w:t>另外一套完整的上述资料应当包装好随同每批货物一起发运。</w:t>
      </w:r>
    </w:p>
    <w:p w:rsidR="007976C0" w:rsidRPr="00601155" w:rsidRDefault="007976C0" w:rsidP="007976C0">
      <w:pPr>
        <w:spacing w:line="360" w:lineRule="auto"/>
        <w:ind w:left="1133" w:hangingChars="472" w:hanging="1133"/>
        <w:rPr>
          <w:rFonts w:ascii="宋体" w:eastAsia="宋体" w:hAnsi="宋体"/>
          <w:sz w:val="24"/>
          <w:szCs w:val="24"/>
          <w:lang w:eastAsia="zh-CN"/>
        </w:rPr>
      </w:pPr>
      <w:r w:rsidRPr="00601155">
        <w:rPr>
          <w:rFonts w:ascii="宋体" w:eastAsia="宋体" w:hAnsi="宋体" w:hint="eastAsia"/>
          <w:sz w:val="24"/>
          <w:szCs w:val="24"/>
          <w:lang w:eastAsia="zh-CN"/>
        </w:rPr>
        <w:t>9.3</w:t>
      </w:r>
      <w:r w:rsidRPr="00601155">
        <w:rPr>
          <w:rFonts w:ascii="宋体" w:eastAsia="宋体" w:hAnsi="宋体" w:hint="eastAsia"/>
          <w:sz w:val="24"/>
          <w:szCs w:val="24"/>
          <w:lang w:eastAsia="zh-CN"/>
        </w:rPr>
        <w:tab/>
        <w:t>如果买方确认卖方提供的技术资料不完整或者在运输过程中丢失，卖方将在收到买方通知后</w:t>
      </w:r>
      <w:r w:rsidR="000A74C8" w:rsidRPr="00601155">
        <w:rPr>
          <w:rFonts w:ascii="宋体" w:eastAsia="宋体" w:hAnsi="宋体" w:hint="eastAsia"/>
          <w:sz w:val="24"/>
          <w:szCs w:val="24"/>
          <w:u w:val="single"/>
          <w:lang w:eastAsia="zh-CN"/>
        </w:rPr>
        <w:t>五个日历日</w:t>
      </w:r>
      <w:r w:rsidRPr="00601155">
        <w:rPr>
          <w:rFonts w:ascii="宋体" w:eastAsia="宋体" w:hAnsi="宋体" w:hint="eastAsia"/>
          <w:sz w:val="24"/>
          <w:szCs w:val="24"/>
          <w:lang w:eastAsia="zh-CN"/>
        </w:rPr>
        <w:t>内将这些资料免费寄给买方。</w:t>
      </w:r>
    </w:p>
    <w:p w:rsidR="007976C0" w:rsidRPr="00601155" w:rsidRDefault="007976C0" w:rsidP="007976C0">
      <w:pPr>
        <w:spacing w:before="360" w:after="240" w:line="360" w:lineRule="auto"/>
        <w:outlineLvl w:val="1"/>
        <w:rPr>
          <w:rFonts w:ascii="宋体" w:eastAsia="宋体" w:hAnsi="宋体"/>
          <w:b/>
          <w:sz w:val="24"/>
          <w:szCs w:val="24"/>
          <w:lang w:eastAsia="zh-CN"/>
        </w:rPr>
      </w:pPr>
      <w:bookmarkStart w:id="115" w:name="质量保证"/>
      <w:bookmarkStart w:id="116" w:name="_Toc513653170"/>
      <w:r w:rsidRPr="00601155">
        <w:rPr>
          <w:rFonts w:ascii="宋体" w:eastAsia="宋体" w:hAnsi="宋体" w:hint="eastAsia"/>
          <w:b/>
          <w:sz w:val="24"/>
          <w:szCs w:val="24"/>
          <w:lang w:eastAsia="zh-CN"/>
        </w:rPr>
        <w:t>10.质量保证</w:t>
      </w:r>
      <w:bookmarkEnd w:id="115"/>
      <w:bookmarkEnd w:id="116"/>
    </w:p>
    <w:p w:rsidR="007976C0" w:rsidRPr="00601155" w:rsidRDefault="007976C0" w:rsidP="007976C0">
      <w:pPr>
        <w:spacing w:line="360" w:lineRule="auto"/>
        <w:ind w:left="1133" w:hangingChars="472" w:hanging="1133"/>
        <w:rPr>
          <w:rFonts w:ascii="宋体" w:eastAsia="宋体" w:hAnsi="宋体"/>
          <w:sz w:val="24"/>
          <w:szCs w:val="24"/>
          <w:lang w:eastAsia="zh-CN"/>
        </w:rPr>
      </w:pPr>
      <w:r w:rsidRPr="00601155">
        <w:rPr>
          <w:rFonts w:ascii="宋体" w:eastAsia="宋体" w:hAnsi="宋体" w:hint="eastAsia"/>
          <w:sz w:val="24"/>
          <w:szCs w:val="24"/>
          <w:lang w:eastAsia="zh-CN"/>
        </w:rPr>
        <w:t>10.1</w:t>
      </w:r>
      <w:r w:rsidRPr="00601155">
        <w:rPr>
          <w:rFonts w:ascii="宋体" w:eastAsia="宋体" w:hAnsi="宋体" w:hint="eastAsia"/>
          <w:sz w:val="24"/>
          <w:szCs w:val="24"/>
          <w:lang w:eastAsia="zh-CN"/>
        </w:rPr>
        <w:tab/>
        <w:t>卖方应当保证货物是全新、未使用过的，是用一流的工艺和最佳材料制造而成的，并完全符合合同规定的质量、规格和性能的要求。卖方应当保证所提供的货物经正确安装、正常运转和保养在其使用寿命期内应当具有满意的性能。在货物质量保证期之内，卖方应当对由于设计、工艺或者材料的缺陷而发生的任何不足或者故障负责。</w:t>
      </w:r>
    </w:p>
    <w:p w:rsidR="007976C0" w:rsidRPr="00601155" w:rsidRDefault="007976C0" w:rsidP="007976C0">
      <w:pPr>
        <w:spacing w:line="360" w:lineRule="auto"/>
        <w:ind w:left="1133" w:hangingChars="472" w:hanging="1133"/>
        <w:rPr>
          <w:rFonts w:ascii="宋体" w:eastAsia="宋体" w:hAnsi="宋体"/>
          <w:sz w:val="24"/>
          <w:szCs w:val="24"/>
          <w:lang w:eastAsia="zh-CN"/>
        </w:rPr>
      </w:pPr>
      <w:r w:rsidRPr="00601155">
        <w:rPr>
          <w:rFonts w:ascii="宋体" w:eastAsia="宋体" w:hAnsi="宋体" w:hint="eastAsia"/>
          <w:sz w:val="24"/>
          <w:szCs w:val="24"/>
          <w:lang w:eastAsia="zh-CN"/>
        </w:rPr>
        <w:t>10.2</w:t>
      </w:r>
      <w:r w:rsidRPr="00601155">
        <w:rPr>
          <w:rFonts w:ascii="宋体" w:eastAsia="宋体" w:hAnsi="宋体" w:hint="eastAsia"/>
          <w:sz w:val="24"/>
          <w:szCs w:val="24"/>
          <w:lang w:eastAsia="zh-CN"/>
        </w:rPr>
        <w:tab/>
        <w:t>根据买方按检验标准自己检验结果或者当地质检部门检验结果，或者在质量保证期内，如果货物的数量、质量规格与合同不符，或者证实货物是有缺陷的，包括潜在的缺陷或者使用不符合要求的材料等，买方应当尽快以书面形式通知卖方，提出索赔。</w:t>
      </w:r>
    </w:p>
    <w:p w:rsidR="007976C0" w:rsidRPr="00601155" w:rsidRDefault="007976C0" w:rsidP="007976C0">
      <w:pPr>
        <w:spacing w:line="360" w:lineRule="auto"/>
        <w:ind w:left="1258" w:hangingChars="524" w:hanging="1258"/>
        <w:rPr>
          <w:rFonts w:ascii="宋体" w:eastAsia="宋体" w:hAnsi="宋体"/>
          <w:sz w:val="24"/>
          <w:szCs w:val="24"/>
          <w:lang w:eastAsia="zh-CN"/>
        </w:rPr>
      </w:pPr>
      <w:r w:rsidRPr="00601155">
        <w:rPr>
          <w:rFonts w:ascii="宋体" w:eastAsia="宋体" w:hAnsi="宋体" w:hint="eastAsia"/>
          <w:sz w:val="24"/>
          <w:szCs w:val="24"/>
          <w:lang w:eastAsia="zh-CN"/>
        </w:rPr>
        <w:t>10.3</w:t>
      </w:r>
      <w:r w:rsidRPr="00601155">
        <w:rPr>
          <w:rFonts w:ascii="宋体" w:eastAsia="宋体" w:hAnsi="宋体" w:hint="eastAsia"/>
          <w:sz w:val="24"/>
          <w:szCs w:val="24"/>
          <w:lang w:eastAsia="zh-CN"/>
        </w:rPr>
        <w:tab/>
        <w:t>卖方在收到通知后</w:t>
      </w:r>
      <w:r w:rsidR="000A74C8" w:rsidRPr="00601155">
        <w:rPr>
          <w:rFonts w:ascii="宋体" w:eastAsia="宋体" w:hAnsi="宋体" w:hint="eastAsia"/>
          <w:sz w:val="24"/>
          <w:szCs w:val="24"/>
          <w:u w:val="single"/>
          <w:lang w:eastAsia="zh-CN"/>
        </w:rPr>
        <w:t>三个日历日</w:t>
      </w:r>
      <w:r w:rsidRPr="00601155">
        <w:rPr>
          <w:rFonts w:ascii="宋体" w:eastAsia="宋体" w:hAnsi="宋体" w:hint="eastAsia"/>
          <w:sz w:val="24"/>
          <w:szCs w:val="24"/>
          <w:lang w:eastAsia="zh-CN"/>
        </w:rPr>
        <w:t>内应当免费维修或者更换有缺陷的货物或者部件。</w:t>
      </w:r>
    </w:p>
    <w:p w:rsidR="007976C0" w:rsidRPr="00601155" w:rsidRDefault="007976C0" w:rsidP="007976C0">
      <w:pPr>
        <w:spacing w:line="360" w:lineRule="auto"/>
        <w:ind w:left="1133" w:hangingChars="472" w:hanging="1133"/>
        <w:rPr>
          <w:rFonts w:ascii="宋体" w:eastAsia="宋体" w:hAnsi="宋体"/>
          <w:sz w:val="24"/>
          <w:szCs w:val="24"/>
          <w:lang w:eastAsia="zh-CN"/>
        </w:rPr>
      </w:pPr>
      <w:r w:rsidRPr="00601155">
        <w:rPr>
          <w:rFonts w:ascii="宋体" w:eastAsia="宋体" w:hAnsi="宋体" w:hint="eastAsia"/>
          <w:sz w:val="24"/>
          <w:szCs w:val="24"/>
          <w:lang w:eastAsia="zh-CN"/>
        </w:rPr>
        <w:t>10.4</w:t>
      </w:r>
      <w:r w:rsidRPr="00601155">
        <w:rPr>
          <w:rFonts w:ascii="宋体" w:eastAsia="宋体" w:hAnsi="宋体" w:hint="eastAsia"/>
          <w:sz w:val="24"/>
          <w:szCs w:val="24"/>
          <w:lang w:eastAsia="zh-CN"/>
        </w:rPr>
        <w:tab/>
        <w:t>如果卖方在收到通知后</w:t>
      </w:r>
      <w:r w:rsidR="000A74C8" w:rsidRPr="00601155">
        <w:rPr>
          <w:rFonts w:ascii="宋体" w:eastAsia="宋体" w:hAnsi="宋体" w:hint="eastAsia"/>
          <w:sz w:val="24"/>
          <w:szCs w:val="24"/>
          <w:u w:val="single"/>
          <w:lang w:eastAsia="zh-CN"/>
        </w:rPr>
        <w:t>三个日历日</w:t>
      </w:r>
      <w:r w:rsidRPr="00601155">
        <w:rPr>
          <w:rFonts w:ascii="宋体" w:eastAsia="宋体" w:hAnsi="宋体" w:hint="eastAsia"/>
          <w:sz w:val="24"/>
          <w:szCs w:val="24"/>
          <w:lang w:eastAsia="zh-CN"/>
        </w:rPr>
        <w:t>天内没有弥补缺陷，买方可以采取必要的补救措施，但风险和费用将由卖方承担。</w:t>
      </w:r>
    </w:p>
    <w:p w:rsidR="007976C0" w:rsidRPr="00601155" w:rsidRDefault="007976C0" w:rsidP="007976C0">
      <w:pPr>
        <w:spacing w:line="360" w:lineRule="auto"/>
        <w:ind w:left="1133" w:hangingChars="472" w:hanging="1133"/>
        <w:rPr>
          <w:rFonts w:ascii="宋体" w:eastAsia="宋体" w:hAnsi="宋体"/>
          <w:sz w:val="24"/>
          <w:szCs w:val="24"/>
          <w:lang w:eastAsia="zh-CN"/>
        </w:rPr>
      </w:pPr>
      <w:r w:rsidRPr="00601155">
        <w:rPr>
          <w:rFonts w:ascii="宋体" w:eastAsia="宋体" w:hAnsi="宋体" w:hint="eastAsia"/>
          <w:sz w:val="24"/>
          <w:szCs w:val="24"/>
          <w:lang w:eastAsia="zh-CN"/>
        </w:rPr>
        <w:t>10.5</w:t>
      </w:r>
      <w:r w:rsidRPr="00601155">
        <w:rPr>
          <w:rFonts w:ascii="宋体" w:eastAsia="宋体" w:hAnsi="宋体" w:hint="eastAsia"/>
          <w:sz w:val="24"/>
          <w:szCs w:val="24"/>
          <w:lang w:eastAsia="zh-CN"/>
        </w:rPr>
        <w:tab/>
        <w:t>合同项下货物的质量保证期：见“合同特殊条款”。</w:t>
      </w:r>
    </w:p>
    <w:p w:rsidR="007976C0" w:rsidRPr="00601155" w:rsidRDefault="007976C0" w:rsidP="007976C0">
      <w:pPr>
        <w:spacing w:before="360" w:after="240" w:line="360" w:lineRule="auto"/>
        <w:outlineLvl w:val="1"/>
        <w:rPr>
          <w:rFonts w:ascii="宋体" w:eastAsia="宋体" w:hAnsi="宋体"/>
          <w:b/>
          <w:sz w:val="24"/>
          <w:szCs w:val="24"/>
          <w:lang w:eastAsia="zh-CN"/>
        </w:rPr>
      </w:pPr>
      <w:bookmarkStart w:id="117" w:name="检验"/>
      <w:bookmarkStart w:id="118" w:name="_Toc513653171"/>
      <w:r w:rsidRPr="00601155">
        <w:rPr>
          <w:rFonts w:ascii="宋体" w:eastAsia="宋体" w:hAnsi="宋体" w:hint="eastAsia"/>
          <w:b/>
          <w:sz w:val="24"/>
          <w:szCs w:val="24"/>
          <w:lang w:eastAsia="zh-CN"/>
        </w:rPr>
        <w:t>11.检验</w:t>
      </w:r>
      <w:bookmarkEnd w:id="117"/>
      <w:bookmarkEnd w:id="118"/>
    </w:p>
    <w:p w:rsidR="007976C0" w:rsidRPr="00601155" w:rsidRDefault="007976C0" w:rsidP="007976C0">
      <w:pPr>
        <w:spacing w:line="360" w:lineRule="auto"/>
        <w:ind w:left="1133" w:hangingChars="472" w:hanging="1133"/>
        <w:rPr>
          <w:rFonts w:ascii="宋体" w:eastAsia="宋体" w:hAnsi="宋体"/>
          <w:sz w:val="24"/>
          <w:szCs w:val="24"/>
          <w:lang w:eastAsia="zh-CN"/>
        </w:rPr>
      </w:pPr>
      <w:r w:rsidRPr="00601155">
        <w:rPr>
          <w:rFonts w:ascii="宋体" w:eastAsia="宋体" w:hAnsi="宋体" w:hint="eastAsia"/>
          <w:sz w:val="24"/>
          <w:szCs w:val="24"/>
          <w:lang w:eastAsia="zh-CN"/>
        </w:rPr>
        <w:t>11.1</w:t>
      </w:r>
      <w:r w:rsidRPr="00601155">
        <w:rPr>
          <w:rFonts w:ascii="宋体" w:eastAsia="宋体" w:hAnsi="宋体" w:hint="eastAsia"/>
          <w:sz w:val="24"/>
          <w:szCs w:val="24"/>
          <w:lang w:eastAsia="zh-CN"/>
        </w:rPr>
        <w:tab/>
        <w:t>在交货前，制造商应当对货物的质量、规格、性能、数量和重量等进行详细而全面的检验，并出具一份证明货物符合合同规定的证书。该证书将作为申请付款单据的一部分，但有关质量、规格、性能、数量或者重量的检验不应当视为最终检验。制造商检验的结果和细节应当在证书中加以说明。合同中另有约定的按双方约定办理。</w:t>
      </w:r>
    </w:p>
    <w:p w:rsidR="007976C0" w:rsidRPr="00601155" w:rsidRDefault="007976C0" w:rsidP="007976C0">
      <w:pPr>
        <w:spacing w:line="360" w:lineRule="auto"/>
        <w:ind w:left="1133" w:hangingChars="472" w:hanging="1133"/>
        <w:rPr>
          <w:rFonts w:ascii="宋体" w:eastAsia="宋体" w:hAnsi="宋体"/>
          <w:sz w:val="24"/>
          <w:szCs w:val="24"/>
          <w:lang w:eastAsia="zh-CN"/>
        </w:rPr>
      </w:pPr>
      <w:r w:rsidRPr="00601155">
        <w:rPr>
          <w:rFonts w:ascii="宋体" w:eastAsia="宋体" w:hAnsi="宋体" w:hint="eastAsia"/>
          <w:sz w:val="24"/>
          <w:szCs w:val="24"/>
          <w:lang w:eastAsia="zh-CN"/>
        </w:rPr>
        <w:t>11.2</w:t>
      </w:r>
      <w:r w:rsidRPr="00601155">
        <w:rPr>
          <w:rFonts w:ascii="宋体" w:eastAsia="宋体" w:hAnsi="宋体" w:hint="eastAsia"/>
          <w:sz w:val="24"/>
          <w:szCs w:val="24"/>
          <w:lang w:eastAsia="zh-CN"/>
        </w:rPr>
        <w:tab/>
        <w:t>货物运抵现场后，买方将对货物的质量、规格、数量和重量进行检验，并出具检验证书。如果发现货物的规格或者数量或者两者都与合同不符，买方有权在</w:t>
      </w:r>
      <w:r w:rsidRPr="00601155">
        <w:rPr>
          <w:rFonts w:ascii="宋体" w:eastAsia="宋体" w:hAnsi="宋体" w:hint="eastAsia"/>
          <w:sz w:val="24"/>
          <w:szCs w:val="24"/>
          <w:lang w:eastAsia="zh-CN"/>
        </w:rPr>
        <w:lastRenderedPageBreak/>
        <w:t>货物运抵现场后</w:t>
      </w:r>
      <w:r w:rsidR="000A74C8" w:rsidRPr="00601155">
        <w:rPr>
          <w:rFonts w:ascii="宋体" w:eastAsia="宋体" w:hAnsi="宋体" w:hint="eastAsia"/>
          <w:sz w:val="24"/>
          <w:szCs w:val="24"/>
          <w:u w:val="single"/>
          <w:lang w:eastAsia="zh-CN"/>
        </w:rPr>
        <w:t>十五个</w:t>
      </w:r>
      <w:r w:rsidR="000A74C8" w:rsidRPr="00601155">
        <w:rPr>
          <w:rFonts w:ascii="宋体" w:eastAsia="宋体" w:hAnsi="宋体"/>
          <w:sz w:val="24"/>
          <w:szCs w:val="24"/>
          <w:u w:val="single"/>
          <w:lang w:eastAsia="zh-CN"/>
        </w:rPr>
        <w:t>日历日</w:t>
      </w:r>
      <w:r w:rsidRPr="00601155">
        <w:rPr>
          <w:rFonts w:ascii="宋体" w:eastAsia="宋体" w:hAnsi="宋体" w:hint="eastAsia"/>
          <w:sz w:val="24"/>
          <w:szCs w:val="24"/>
          <w:lang w:eastAsia="zh-CN"/>
        </w:rPr>
        <w:t>内，根据买方按检验标准自己检验结果或者当地质检部门出具的检验证书向卖方提出索赔，除责任由保险公司或者运输部门承担的之外。</w:t>
      </w:r>
    </w:p>
    <w:p w:rsidR="007976C0" w:rsidRPr="00601155" w:rsidRDefault="007976C0" w:rsidP="007976C0">
      <w:pPr>
        <w:spacing w:line="360" w:lineRule="auto"/>
        <w:ind w:left="1133" w:hangingChars="472" w:hanging="1133"/>
        <w:rPr>
          <w:rFonts w:ascii="宋体" w:eastAsia="宋体" w:hAnsi="宋体"/>
          <w:sz w:val="24"/>
          <w:szCs w:val="24"/>
          <w:lang w:eastAsia="zh-CN"/>
        </w:rPr>
      </w:pPr>
      <w:r w:rsidRPr="00601155">
        <w:rPr>
          <w:rFonts w:ascii="宋体" w:eastAsia="宋体" w:hAnsi="宋体" w:hint="eastAsia"/>
          <w:sz w:val="24"/>
          <w:szCs w:val="24"/>
          <w:lang w:eastAsia="zh-CN"/>
        </w:rPr>
        <w:t>11.3</w:t>
      </w:r>
      <w:r w:rsidRPr="00601155">
        <w:rPr>
          <w:rFonts w:ascii="宋体" w:eastAsia="宋体" w:hAnsi="宋体" w:hint="eastAsia"/>
          <w:sz w:val="24"/>
          <w:szCs w:val="24"/>
          <w:lang w:eastAsia="zh-CN"/>
        </w:rPr>
        <w:tab/>
        <w:t>如果货物的质量和规格与合同不符，或者在第11条规定的质量保证期内证实货物是有缺陷的，包括潜在的缺陷或者使用不符合要求的材料，买方将有权向卖方提出索赔。</w:t>
      </w:r>
    </w:p>
    <w:p w:rsidR="007976C0" w:rsidRPr="00601155" w:rsidRDefault="007976C0" w:rsidP="007976C0">
      <w:pPr>
        <w:spacing w:line="360" w:lineRule="auto"/>
        <w:ind w:left="1133" w:hangingChars="472" w:hanging="1133"/>
        <w:rPr>
          <w:rFonts w:ascii="宋体" w:eastAsia="宋体" w:hAnsi="宋体"/>
          <w:sz w:val="24"/>
          <w:szCs w:val="24"/>
          <w:lang w:eastAsia="zh-CN"/>
        </w:rPr>
      </w:pPr>
      <w:r w:rsidRPr="00601155">
        <w:rPr>
          <w:rFonts w:ascii="宋体" w:eastAsia="宋体" w:hAnsi="宋体" w:hint="eastAsia"/>
          <w:sz w:val="24"/>
          <w:szCs w:val="24"/>
          <w:lang w:eastAsia="zh-CN"/>
        </w:rPr>
        <w:t>11.4</w:t>
      </w:r>
      <w:r w:rsidRPr="00601155">
        <w:rPr>
          <w:rFonts w:ascii="宋体" w:eastAsia="宋体" w:hAnsi="宋体" w:hint="eastAsia"/>
          <w:sz w:val="24"/>
          <w:szCs w:val="24"/>
          <w:lang w:eastAsia="zh-CN"/>
        </w:rPr>
        <w:tab/>
        <w:t>买方有权提出在货物制造过程中派人到制造厂进行监造，卖方有义务为买方监造人员提供方便。</w:t>
      </w:r>
    </w:p>
    <w:p w:rsidR="007976C0" w:rsidRPr="00601155" w:rsidRDefault="007976C0" w:rsidP="007976C0">
      <w:pPr>
        <w:spacing w:line="360" w:lineRule="auto"/>
        <w:ind w:left="1133" w:hangingChars="472" w:hanging="1133"/>
        <w:rPr>
          <w:rFonts w:ascii="宋体" w:eastAsia="宋体" w:hAnsi="宋体"/>
          <w:sz w:val="24"/>
          <w:szCs w:val="24"/>
          <w:lang w:eastAsia="zh-CN"/>
        </w:rPr>
      </w:pPr>
      <w:r w:rsidRPr="00601155">
        <w:rPr>
          <w:rFonts w:ascii="宋体" w:eastAsia="宋体" w:hAnsi="宋体" w:hint="eastAsia"/>
          <w:sz w:val="24"/>
          <w:szCs w:val="24"/>
          <w:lang w:eastAsia="zh-CN"/>
        </w:rPr>
        <w:t>11.5</w:t>
      </w:r>
      <w:r w:rsidRPr="00601155">
        <w:rPr>
          <w:rFonts w:ascii="宋体" w:eastAsia="宋体" w:hAnsi="宋体" w:hint="eastAsia"/>
          <w:sz w:val="24"/>
          <w:szCs w:val="24"/>
          <w:lang w:eastAsia="zh-CN"/>
        </w:rPr>
        <w:tab/>
        <w:t>制造厂对所供货物进行机械运转试验和性能试验时，必须提前通知买方。</w:t>
      </w:r>
    </w:p>
    <w:p w:rsidR="007976C0" w:rsidRPr="00601155" w:rsidRDefault="007976C0" w:rsidP="007976C0">
      <w:pPr>
        <w:spacing w:before="360" w:after="240" w:line="360" w:lineRule="auto"/>
        <w:outlineLvl w:val="1"/>
        <w:rPr>
          <w:rFonts w:ascii="宋体" w:eastAsia="宋体" w:hAnsi="宋体"/>
          <w:b/>
          <w:sz w:val="24"/>
          <w:szCs w:val="24"/>
          <w:lang w:eastAsia="zh-CN"/>
        </w:rPr>
      </w:pPr>
      <w:bookmarkStart w:id="119" w:name="索赔"/>
      <w:bookmarkStart w:id="120" w:name="_Toc513653172"/>
      <w:r w:rsidRPr="00601155">
        <w:rPr>
          <w:rFonts w:ascii="宋体" w:eastAsia="宋体" w:hAnsi="宋体" w:hint="eastAsia"/>
          <w:b/>
          <w:sz w:val="24"/>
          <w:szCs w:val="24"/>
          <w:lang w:eastAsia="zh-CN"/>
        </w:rPr>
        <w:t>12.索赔</w:t>
      </w:r>
      <w:bookmarkEnd w:id="119"/>
      <w:bookmarkEnd w:id="120"/>
    </w:p>
    <w:p w:rsidR="007976C0" w:rsidRPr="00601155" w:rsidRDefault="007976C0" w:rsidP="007976C0">
      <w:pPr>
        <w:spacing w:before="120" w:line="360" w:lineRule="auto"/>
        <w:ind w:left="1080" w:hangingChars="450" w:hanging="1080"/>
        <w:rPr>
          <w:rFonts w:ascii="宋体" w:eastAsia="宋体" w:hAnsi="宋体"/>
          <w:sz w:val="24"/>
          <w:szCs w:val="24"/>
          <w:lang w:eastAsia="zh-CN"/>
        </w:rPr>
      </w:pPr>
      <w:r w:rsidRPr="00601155">
        <w:rPr>
          <w:rFonts w:ascii="宋体" w:eastAsia="宋体" w:hAnsi="宋体" w:hint="eastAsia"/>
          <w:sz w:val="24"/>
          <w:szCs w:val="24"/>
          <w:lang w:eastAsia="zh-CN"/>
        </w:rPr>
        <w:t>12.1</w:t>
      </w:r>
      <w:r w:rsidRPr="00601155">
        <w:rPr>
          <w:rFonts w:ascii="宋体" w:eastAsia="宋体" w:hAnsi="宋体" w:hint="eastAsia"/>
          <w:sz w:val="24"/>
          <w:szCs w:val="24"/>
          <w:lang w:eastAsia="zh-CN"/>
        </w:rPr>
        <w:tab/>
        <w:t>除责任应当由保险公司或者运输部门承担的之外，买方有权根据买方按检验标准自己检验的结果或者当地质检部门出具的质检证书向卖方提出索赔。</w:t>
      </w:r>
    </w:p>
    <w:p w:rsidR="007976C0" w:rsidRPr="00601155" w:rsidRDefault="007976C0" w:rsidP="007976C0">
      <w:pPr>
        <w:spacing w:before="120" w:line="360" w:lineRule="auto"/>
        <w:ind w:left="1080" w:hangingChars="450" w:hanging="1080"/>
        <w:rPr>
          <w:rFonts w:ascii="宋体" w:eastAsia="宋体" w:hAnsi="宋体"/>
          <w:sz w:val="24"/>
          <w:szCs w:val="24"/>
          <w:lang w:eastAsia="zh-CN"/>
        </w:rPr>
      </w:pPr>
      <w:r w:rsidRPr="00601155">
        <w:rPr>
          <w:rFonts w:ascii="宋体" w:eastAsia="宋体" w:hAnsi="宋体" w:hint="eastAsia"/>
          <w:sz w:val="24"/>
          <w:szCs w:val="24"/>
          <w:lang w:eastAsia="zh-CN"/>
        </w:rPr>
        <w:t>12.2</w:t>
      </w:r>
      <w:r w:rsidRPr="00601155">
        <w:rPr>
          <w:rFonts w:ascii="宋体" w:eastAsia="宋体" w:hAnsi="宋体" w:hint="eastAsia"/>
          <w:sz w:val="24"/>
          <w:szCs w:val="24"/>
          <w:lang w:eastAsia="zh-CN"/>
        </w:rPr>
        <w:tab/>
        <w:t>在根据合同第11条和第12条规定的检验期和质量保证期内，如果卖方对买方提出的索赔和差异负有责任，卖方应当按照买方同意的下列一种或者多种方式解决索赔事宜：</w:t>
      </w:r>
    </w:p>
    <w:p w:rsidR="007976C0" w:rsidRPr="00601155" w:rsidRDefault="007976C0" w:rsidP="007976C0">
      <w:pPr>
        <w:spacing w:before="120" w:line="360" w:lineRule="auto"/>
        <w:ind w:leftChars="513" w:left="1077"/>
        <w:rPr>
          <w:rFonts w:ascii="宋体" w:eastAsia="宋体" w:hAnsi="宋体"/>
          <w:sz w:val="24"/>
          <w:szCs w:val="24"/>
          <w:lang w:eastAsia="zh-CN"/>
        </w:rPr>
      </w:pPr>
      <w:r w:rsidRPr="00601155">
        <w:rPr>
          <w:rFonts w:ascii="宋体" w:eastAsia="宋体" w:hAnsi="宋体" w:hint="eastAsia"/>
          <w:sz w:val="24"/>
          <w:szCs w:val="24"/>
          <w:lang w:eastAsia="zh-CN"/>
        </w:rPr>
        <w:t>(1)卖方同意退货，并按合同规定的同种货币将货款退还给买方，并承担由此发生的一切损失和费用，包括利息、银行手续费、运费、保险费、检验费、仓储费、装卸费以及为保护退回货物所需的其它必要费用。</w:t>
      </w:r>
    </w:p>
    <w:p w:rsidR="007976C0" w:rsidRPr="00601155" w:rsidRDefault="007976C0" w:rsidP="007976C0">
      <w:pPr>
        <w:spacing w:before="120" w:line="360" w:lineRule="auto"/>
        <w:ind w:leftChars="513" w:left="1077"/>
        <w:rPr>
          <w:rFonts w:ascii="宋体" w:eastAsia="宋体" w:hAnsi="宋体"/>
          <w:sz w:val="24"/>
          <w:szCs w:val="24"/>
          <w:lang w:eastAsia="zh-CN"/>
        </w:rPr>
      </w:pPr>
      <w:r w:rsidRPr="00601155">
        <w:rPr>
          <w:rFonts w:ascii="宋体" w:eastAsia="宋体" w:hAnsi="宋体" w:hint="eastAsia"/>
          <w:sz w:val="24"/>
          <w:szCs w:val="24"/>
          <w:lang w:eastAsia="zh-CN"/>
        </w:rPr>
        <w:t>(2)根据货物低劣程度、损坏程度以及买方所遭受损失的数额，经买卖双方商定降低货物的价格。</w:t>
      </w:r>
    </w:p>
    <w:p w:rsidR="007976C0" w:rsidRPr="00601155" w:rsidRDefault="007976C0" w:rsidP="007976C0">
      <w:pPr>
        <w:spacing w:before="120" w:line="360" w:lineRule="auto"/>
        <w:ind w:leftChars="513" w:left="1077"/>
        <w:rPr>
          <w:rFonts w:ascii="宋体" w:eastAsia="宋体" w:hAnsi="宋体"/>
          <w:sz w:val="24"/>
          <w:szCs w:val="24"/>
          <w:lang w:eastAsia="zh-CN"/>
        </w:rPr>
      </w:pPr>
      <w:r w:rsidRPr="00601155">
        <w:rPr>
          <w:rFonts w:ascii="宋体" w:eastAsia="宋体" w:hAnsi="宋体" w:hint="eastAsia"/>
          <w:sz w:val="24"/>
          <w:szCs w:val="24"/>
          <w:lang w:eastAsia="zh-CN"/>
        </w:rPr>
        <w:t>(3)用符合规格、质量和性能要求的新零件、部件或者货物来更换有缺陷的部分或／和修补缺陷部分，卖方应当承担一切费用和风险，并负担买方所发生的一切直接费用。同时，卖方应当按合同第11条规定，相应延长修补或者更换件的质量保证期。</w:t>
      </w:r>
    </w:p>
    <w:p w:rsidR="007976C0" w:rsidRPr="00601155" w:rsidRDefault="007976C0" w:rsidP="007976C0">
      <w:pPr>
        <w:spacing w:before="120" w:line="360" w:lineRule="auto"/>
        <w:ind w:left="1080" w:hangingChars="450" w:hanging="1080"/>
        <w:rPr>
          <w:rFonts w:ascii="宋体" w:eastAsia="宋体" w:hAnsi="宋体"/>
          <w:sz w:val="24"/>
          <w:szCs w:val="24"/>
          <w:lang w:eastAsia="zh-CN"/>
        </w:rPr>
      </w:pPr>
      <w:r w:rsidRPr="00601155">
        <w:rPr>
          <w:rFonts w:ascii="宋体" w:eastAsia="宋体" w:hAnsi="宋体" w:hint="eastAsia"/>
          <w:sz w:val="24"/>
          <w:szCs w:val="24"/>
          <w:lang w:eastAsia="zh-CN"/>
        </w:rPr>
        <w:t>12.3</w:t>
      </w:r>
      <w:r w:rsidRPr="00601155">
        <w:rPr>
          <w:rFonts w:ascii="宋体" w:eastAsia="宋体" w:hAnsi="宋体" w:hint="eastAsia"/>
          <w:sz w:val="24"/>
          <w:szCs w:val="24"/>
          <w:lang w:eastAsia="zh-CN"/>
        </w:rPr>
        <w:tab/>
        <w:t>如果在买方发出索赔通知后</w:t>
      </w:r>
      <w:r w:rsidR="000A74C8" w:rsidRPr="00601155">
        <w:rPr>
          <w:rFonts w:ascii="宋体" w:eastAsia="宋体" w:hAnsi="宋体" w:hint="eastAsia"/>
          <w:sz w:val="24"/>
          <w:szCs w:val="24"/>
          <w:lang w:eastAsia="zh-CN"/>
        </w:rPr>
        <w:t>三个日历日</w:t>
      </w:r>
      <w:r w:rsidRPr="00601155">
        <w:rPr>
          <w:rFonts w:ascii="宋体" w:eastAsia="宋体" w:hAnsi="宋体" w:hint="eastAsia"/>
          <w:sz w:val="24"/>
          <w:szCs w:val="24"/>
          <w:lang w:eastAsia="zh-CN"/>
        </w:rPr>
        <w:t>内，卖方未作答复，上述索赔应当视为已被卖方接受。如果卖方未能在买方提出索赔通知后天内或者买方同意的更长时间内，按照本合同第13.2款规定的任何一种方法解决索赔事宜，买方将从议付款或者从卖方开具的履约保证金保函中扣回索赔金额。如果这些金额不足以补偿索赔金额，买方有权向卖方提出不足部分的补偿。</w:t>
      </w:r>
    </w:p>
    <w:p w:rsidR="007976C0" w:rsidRPr="00601155" w:rsidRDefault="007976C0" w:rsidP="007976C0">
      <w:pPr>
        <w:spacing w:before="360" w:after="240" w:line="360" w:lineRule="auto"/>
        <w:outlineLvl w:val="1"/>
        <w:rPr>
          <w:rFonts w:ascii="宋体" w:eastAsia="宋体" w:hAnsi="宋体"/>
          <w:b/>
          <w:sz w:val="24"/>
          <w:szCs w:val="24"/>
          <w:lang w:eastAsia="zh-CN"/>
        </w:rPr>
      </w:pPr>
      <w:bookmarkStart w:id="121" w:name="延期交货"/>
      <w:bookmarkStart w:id="122" w:name="_Toc513653173"/>
      <w:r w:rsidRPr="00601155">
        <w:rPr>
          <w:rFonts w:ascii="宋体" w:eastAsia="宋体" w:hAnsi="宋体" w:hint="eastAsia"/>
          <w:b/>
          <w:sz w:val="24"/>
          <w:szCs w:val="24"/>
          <w:lang w:eastAsia="zh-CN"/>
        </w:rPr>
        <w:lastRenderedPageBreak/>
        <w:t>13.延期交货</w:t>
      </w:r>
      <w:bookmarkEnd w:id="121"/>
      <w:bookmarkEnd w:id="122"/>
    </w:p>
    <w:p w:rsidR="007976C0" w:rsidRPr="00601155" w:rsidRDefault="007976C0" w:rsidP="007976C0">
      <w:pPr>
        <w:spacing w:before="120" w:line="360" w:lineRule="auto"/>
        <w:ind w:leftChars="-28" w:left="1079" w:hangingChars="474" w:hanging="1138"/>
        <w:rPr>
          <w:rFonts w:ascii="宋体" w:eastAsia="宋体" w:hAnsi="宋体"/>
          <w:sz w:val="24"/>
          <w:szCs w:val="24"/>
          <w:lang w:eastAsia="zh-CN"/>
        </w:rPr>
      </w:pPr>
      <w:r w:rsidRPr="00601155">
        <w:rPr>
          <w:rFonts w:ascii="宋体" w:eastAsia="宋体" w:hAnsi="宋体" w:hint="eastAsia"/>
          <w:sz w:val="24"/>
          <w:szCs w:val="24"/>
          <w:lang w:eastAsia="zh-CN"/>
        </w:rPr>
        <w:t>13.1</w:t>
      </w:r>
      <w:r w:rsidRPr="00601155">
        <w:rPr>
          <w:rFonts w:ascii="宋体" w:eastAsia="宋体" w:hAnsi="宋体" w:hint="eastAsia"/>
          <w:sz w:val="24"/>
          <w:szCs w:val="24"/>
          <w:lang w:eastAsia="zh-CN"/>
        </w:rPr>
        <w:tab/>
        <w:t>卖方应当按照“采购需求”中买方规定的时间表交货和提供服务。</w:t>
      </w:r>
    </w:p>
    <w:p w:rsidR="007976C0" w:rsidRPr="00601155" w:rsidRDefault="007976C0" w:rsidP="007976C0">
      <w:pPr>
        <w:spacing w:before="120" w:line="360" w:lineRule="auto"/>
        <w:ind w:leftChars="-28" w:left="1079" w:hangingChars="474" w:hanging="1138"/>
        <w:rPr>
          <w:rFonts w:ascii="宋体" w:eastAsia="宋体" w:hAnsi="宋体"/>
          <w:sz w:val="24"/>
          <w:szCs w:val="24"/>
          <w:lang w:eastAsia="zh-CN"/>
        </w:rPr>
      </w:pPr>
      <w:r w:rsidRPr="00601155">
        <w:rPr>
          <w:rFonts w:ascii="宋体" w:eastAsia="宋体" w:hAnsi="宋体" w:hint="eastAsia"/>
          <w:sz w:val="24"/>
          <w:szCs w:val="24"/>
          <w:lang w:eastAsia="zh-CN"/>
        </w:rPr>
        <w:t>13.2</w:t>
      </w:r>
      <w:r w:rsidRPr="00601155">
        <w:rPr>
          <w:rFonts w:ascii="宋体" w:eastAsia="宋体" w:hAnsi="宋体" w:hint="eastAsia"/>
          <w:sz w:val="24"/>
          <w:szCs w:val="24"/>
          <w:lang w:eastAsia="zh-CN"/>
        </w:rPr>
        <w:tab/>
        <w:t>在履行合同过程中，如果卖方遇到不能按时交货和提供服务的情况，应当及时以书面形式将不能按时交货的理由、延误时间通知买方。买方在收到卖方通知后，应当进行分析，如果同意，可以通过修改合同，酌情延长交货时间。</w:t>
      </w:r>
    </w:p>
    <w:p w:rsidR="007976C0" w:rsidRPr="00601155" w:rsidRDefault="007976C0" w:rsidP="007976C0">
      <w:pPr>
        <w:spacing w:before="120" w:line="360" w:lineRule="auto"/>
        <w:ind w:leftChars="-28" w:left="1079" w:hangingChars="474" w:hanging="1138"/>
        <w:rPr>
          <w:rFonts w:ascii="宋体" w:eastAsia="宋体" w:hAnsi="宋体"/>
          <w:sz w:val="24"/>
          <w:szCs w:val="24"/>
          <w:lang w:eastAsia="zh-CN"/>
        </w:rPr>
      </w:pPr>
      <w:r w:rsidRPr="00601155">
        <w:rPr>
          <w:rFonts w:ascii="宋体" w:eastAsia="宋体" w:hAnsi="宋体" w:hint="eastAsia"/>
          <w:sz w:val="24"/>
          <w:szCs w:val="24"/>
          <w:lang w:eastAsia="zh-CN"/>
        </w:rPr>
        <w:t>13.3</w:t>
      </w:r>
      <w:r w:rsidRPr="00601155">
        <w:rPr>
          <w:rFonts w:ascii="宋体" w:eastAsia="宋体" w:hAnsi="宋体" w:hint="eastAsia"/>
          <w:sz w:val="24"/>
          <w:szCs w:val="24"/>
          <w:lang w:eastAsia="zh-CN"/>
        </w:rPr>
        <w:tab/>
        <w:t>如果卖方毫无理由地拖延交货，将受到以下制裁:没收履约保证金，加收违约损失赔偿和／或者终止合同。</w:t>
      </w:r>
    </w:p>
    <w:p w:rsidR="007976C0" w:rsidRPr="00601155" w:rsidRDefault="007976C0" w:rsidP="007976C0">
      <w:pPr>
        <w:spacing w:before="360" w:after="240" w:line="360" w:lineRule="auto"/>
        <w:outlineLvl w:val="1"/>
        <w:rPr>
          <w:rFonts w:ascii="宋体" w:eastAsia="宋体" w:hAnsi="宋体"/>
          <w:b/>
          <w:sz w:val="24"/>
          <w:szCs w:val="24"/>
          <w:lang w:eastAsia="zh-CN"/>
        </w:rPr>
      </w:pPr>
      <w:bookmarkStart w:id="123" w:name="_Toc513653174"/>
      <w:r w:rsidRPr="00601155">
        <w:rPr>
          <w:rFonts w:ascii="宋体" w:eastAsia="宋体" w:hAnsi="宋体" w:hint="eastAsia"/>
          <w:b/>
          <w:sz w:val="24"/>
          <w:szCs w:val="24"/>
          <w:lang w:eastAsia="zh-CN"/>
        </w:rPr>
        <w:t>14.</w:t>
      </w:r>
      <w:bookmarkStart w:id="124" w:name="违约赔偿"/>
      <w:r w:rsidRPr="00601155">
        <w:rPr>
          <w:rFonts w:ascii="宋体" w:eastAsia="宋体" w:hAnsi="宋体" w:hint="eastAsia"/>
          <w:b/>
          <w:sz w:val="24"/>
          <w:szCs w:val="24"/>
          <w:lang w:eastAsia="zh-CN"/>
        </w:rPr>
        <w:t>违约赔偿</w:t>
      </w:r>
      <w:bookmarkEnd w:id="123"/>
      <w:bookmarkEnd w:id="124"/>
    </w:p>
    <w:p w:rsidR="007976C0" w:rsidRPr="00601155" w:rsidRDefault="007976C0" w:rsidP="007976C0">
      <w:pPr>
        <w:spacing w:before="120" w:line="360" w:lineRule="auto"/>
        <w:ind w:left="1080" w:hangingChars="450" w:hanging="1080"/>
        <w:rPr>
          <w:rFonts w:ascii="宋体" w:eastAsia="宋体" w:hAnsi="宋体"/>
          <w:sz w:val="24"/>
          <w:szCs w:val="24"/>
          <w:lang w:eastAsia="zh-CN"/>
        </w:rPr>
      </w:pPr>
      <w:r w:rsidRPr="00601155">
        <w:rPr>
          <w:rFonts w:ascii="宋体" w:eastAsia="宋体" w:hAnsi="宋体" w:hint="eastAsia"/>
          <w:sz w:val="24"/>
          <w:szCs w:val="24"/>
          <w:lang w:eastAsia="zh-CN"/>
        </w:rPr>
        <w:t>14.1</w:t>
      </w:r>
      <w:r w:rsidRPr="00601155">
        <w:rPr>
          <w:rFonts w:ascii="宋体" w:eastAsia="宋体" w:hAnsi="宋体" w:hint="eastAsia"/>
          <w:sz w:val="24"/>
          <w:szCs w:val="24"/>
          <w:lang w:eastAsia="zh-CN"/>
        </w:rPr>
        <w:tab/>
        <w:t>除合同第1</w:t>
      </w:r>
      <w:r w:rsidRPr="00601155">
        <w:rPr>
          <w:rFonts w:ascii="宋体" w:eastAsia="宋体" w:hAnsi="宋体"/>
          <w:sz w:val="24"/>
          <w:szCs w:val="24"/>
          <w:lang w:eastAsia="zh-CN"/>
        </w:rPr>
        <w:t>5</w:t>
      </w:r>
      <w:r w:rsidRPr="00601155">
        <w:rPr>
          <w:rFonts w:ascii="宋体" w:eastAsia="宋体" w:hAnsi="宋体" w:hint="eastAsia"/>
          <w:sz w:val="24"/>
          <w:szCs w:val="24"/>
          <w:lang w:eastAsia="zh-CN"/>
        </w:rPr>
        <w:t>条规定外，如果卖方没有按照合同规定的时间交货和提供服务，买方可以从货款中扣除违约赔偿费，赔偿费应当按每迟交一周，按迟交货物或者未提供服务交货价的0.5％计收。但违约赔偿费的最高限额为迟交货物或者没有提供服务的合同价的5％。一周按7天计算，不足7天按一周计算。如果卖方在达到最高限额后仍不能交货，买方可以考虑终止合同。</w:t>
      </w:r>
    </w:p>
    <w:p w:rsidR="007976C0" w:rsidRPr="00601155" w:rsidRDefault="007976C0" w:rsidP="007976C0">
      <w:pPr>
        <w:spacing w:before="360" w:after="240" w:line="360" w:lineRule="auto"/>
        <w:outlineLvl w:val="1"/>
        <w:rPr>
          <w:rFonts w:ascii="宋体" w:eastAsia="宋体" w:hAnsi="宋体"/>
          <w:b/>
          <w:sz w:val="24"/>
          <w:szCs w:val="24"/>
          <w:lang w:eastAsia="zh-CN"/>
        </w:rPr>
      </w:pPr>
      <w:bookmarkStart w:id="125" w:name="不可抗力"/>
      <w:bookmarkStart w:id="126" w:name="_Toc513653175"/>
      <w:r w:rsidRPr="00601155">
        <w:rPr>
          <w:rFonts w:ascii="宋体" w:eastAsia="宋体" w:hAnsi="宋体" w:hint="eastAsia"/>
          <w:b/>
          <w:sz w:val="24"/>
          <w:szCs w:val="24"/>
          <w:lang w:eastAsia="zh-CN"/>
        </w:rPr>
        <w:t>15.不可抗力</w:t>
      </w:r>
      <w:bookmarkEnd w:id="125"/>
      <w:bookmarkEnd w:id="126"/>
    </w:p>
    <w:p w:rsidR="007976C0" w:rsidRPr="00601155" w:rsidRDefault="007976C0" w:rsidP="007976C0">
      <w:pPr>
        <w:spacing w:line="360" w:lineRule="auto"/>
        <w:ind w:left="1248" w:hangingChars="520" w:hanging="1248"/>
        <w:rPr>
          <w:rFonts w:ascii="宋体" w:eastAsia="宋体" w:hAnsi="宋体"/>
          <w:sz w:val="24"/>
          <w:szCs w:val="24"/>
          <w:lang w:eastAsia="zh-CN"/>
        </w:rPr>
      </w:pPr>
      <w:r w:rsidRPr="00601155">
        <w:rPr>
          <w:rFonts w:ascii="宋体" w:eastAsia="宋体" w:hAnsi="宋体" w:hint="eastAsia"/>
          <w:sz w:val="24"/>
          <w:szCs w:val="24"/>
          <w:lang w:eastAsia="zh-CN"/>
        </w:rPr>
        <w:t>15.1     如果双方中任何一方由于战争、严重火灾、水灾、台风和地震以及其它经双方同意属于不可抗力的事故，致使合同履行受阻时，履行合同的期限应当予延长，延长的期限应相当于事故所影响的时间。</w:t>
      </w:r>
    </w:p>
    <w:p w:rsidR="007976C0" w:rsidRPr="00601155" w:rsidRDefault="007976C0" w:rsidP="007976C0">
      <w:pPr>
        <w:spacing w:line="360" w:lineRule="auto"/>
        <w:ind w:left="1128" w:hangingChars="470" w:hanging="1128"/>
        <w:rPr>
          <w:rFonts w:ascii="宋体" w:eastAsia="宋体" w:hAnsi="宋体"/>
          <w:sz w:val="24"/>
          <w:szCs w:val="24"/>
          <w:lang w:eastAsia="zh-CN"/>
        </w:rPr>
      </w:pPr>
      <w:r w:rsidRPr="00601155">
        <w:rPr>
          <w:rFonts w:ascii="宋体" w:eastAsia="宋体" w:hAnsi="宋体" w:hint="eastAsia"/>
          <w:sz w:val="24"/>
          <w:szCs w:val="24"/>
          <w:lang w:eastAsia="zh-CN"/>
        </w:rPr>
        <w:t>15.2</w:t>
      </w:r>
      <w:r w:rsidRPr="00601155">
        <w:rPr>
          <w:rFonts w:ascii="宋体" w:eastAsia="宋体" w:hAnsi="宋体" w:hint="eastAsia"/>
          <w:sz w:val="24"/>
          <w:szCs w:val="24"/>
          <w:lang w:eastAsia="zh-CN"/>
        </w:rPr>
        <w:tab/>
        <w:t>受事故影响的一方应当在不可抗力的事故发生后尽快以</w:t>
      </w:r>
      <w:r w:rsidRPr="00601155">
        <w:rPr>
          <w:rFonts w:ascii="宋体" w:eastAsia="宋体" w:hAnsiTheme="minorHAnsi" w:cs="宋体" w:hint="eastAsia"/>
          <w:snapToGrid/>
          <w:color w:val="auto"/>
          <w:sz w:val="24"/>
          <w:szCs w:val="24"/>
          <w:lang w:eastAsia="zh-CN"/>
        </w:rPr>
        <w:t>书面形式</w:t>
      </w:r>
      <w:r w:rsidRPr="00601155">
        <w:rPr>
          <w:rFonts w:ascii="宋体" w:eastAsia="宋体" w:hAnsi="宋体" w:hint="eastAsia"/>
          <w:sz w:val="24"/>
          <w:szCs w:val="24"/>
          <w:lang w:eastAsia="zh-CN"/>
        </w:rPr>
        <w:t>通知另一方，并在事故发生后</w:t>
      </w:r>
      <w:r w:rsidR="000A74C8" w:rsidRPr="00601155">
        <w:rPr>
          <w:rFonts w:ascii="宋体" w:eastAsia="宋体" w:hAnsi="宋体" w:hint="eastAsia"/>
          <w:sz w:val="24"/>
          <w:szCs w:val="24"/>
          <w:lang w:eastAsia="zh-CN"/>
        </w:rPr>
        <w:t>十五个日历日</w:t>
      </w:r>
      <w:r w:rsidRPr="00601155">
        <w:rPr>
          <w:rFonts w:ascii="宋体" w:eastAsia="宋体" w:hAnsi="宋体" w:hint="eastAsia"/>
          <w:sz w:val="24"/>
          <w:szCs w:val="24"/>
          <w:lang w:eastAsia="zh-CN"/>
        </w:rPr>
        <w:t>内，将有关部门出具的证明文件送达另一方。</w:t>
      </w:r>
    </w:p>
    <w:p w:rsidR="007976C0" w:rsidRPr="00601155" w:rsidRDefault="007976C0" w:rsidP="007976C0">
      <w:pPr>
        <w:spacing w:line="360" w:lineRule="auto"/>
        <w:ind w:left="1128" w:hangingChars="470" w:hanging="1128"/>
        <w:rPr>
          <w:rFonts w:ascii="宋体" w:eastAsia="宋体" w:hAnsi="宋体"/>
          <w:sz w:val="24"/>
          <w:szCs w:val="24"/>
          <w:lang w:eastAsia="zh-CN"/>
        </w:rPr>
      </w:pPr>
      <w:r w:rsidRPr="00601155">
        <w:rPr>
          <w:rFonts w:ascii="宋体" w:eastAsia="宋体" w:hAnsi="宋体"/>
          <w:sz w:val="24"/>
          <w:szCs w:val="24"/>
          <w:lang w:eastAsia="zh-CN"/>
        </w:rPr>
        <w:t>15.3</w:t>
      </w:r>
      <w:r w:rsidRPr="00601155">
        <w:rPr>
          <w:rFonts w:ascii="宋体" w:eastAsia="宋体" w:hAnsi="宋体"/>
          <w:sz w:val="24"/>
          <w:szCs w:val="24"/>
          <w:lang w:eastAsia="zh-CN"/>
        </w:rPr>
        <w:tab/>
      </w:r>
      <w:r w:rsidRPr="00601155">
        <w:rPr>
          <w:rFonts w:ascii="宋体" w:eastAsia="宋体" w:hAnsi="宋体" w:hint="eastAsia"/>
          <w:sz w:val="24"/>
          <w:szCs w:val="24"/>
          <w:lang w:eastAsia="zh-CN"/>
        </w:rPr>
        <w:t>不可抗力使合同的某些内容有变更必要的，</w:t>
      </w:r>
      <w:r w:rsidRPr="00601155">
        <w:rPr>
          <w:rFonts w:ascii="宋体" w:eastAsia="宋体" w:hAnsi="宋体"/>
          <w:sz w:val="24"/>
          <w:szCs w:val="24"/>
          <w:lang w:eastAsia="zh-CN"/>
        </w:rPr>
        <w:t xml:space="preserve"> </w:t>
      </w:r>
      <w:r w:rsidRPr="00601155">
        <w:rPr>
          <w:rFonts w:ascii="宋体" w:eastAsia="宋体" w:hAnsi="宋体" w:hint="eastAsia"/>
          <w:sz w:val="24"/>
          <w:szCs w:val="24"/>
          <w:lang w:eastAsia="zh-CN"/>
        </w:rPr>
        <w:t>双方应当通过协商在</w:t>
      </w:r>
      <w:r w:rsidR="000A74C8" w:rsidRPr="00601155">
        <w:rPr>
          <w:rFonts w:ascii="宋体" w:eastAsia="宋体" w:hAnsi="宋体" w:hint="eastAsia"/>
          <w:sz w:val="24"/>
          <w:szCs w:val="24"/>
          <w:lang w:eastAsia="zh-CN"/>
        </w:rPr>
        <w:t>十五个日历日</w:t>
      </w:r>
      <w:r w:rsidRPr="00601155">
        <w:rPr>
          <w:rFonts w:ascii="宋体" w:eastAsia="宋体" w:hAnsi="宋体" w:hint="eastAsia"/>
          <w:sz w:val="24"/>
          <w:szCs w:val="24"/>
          <w:lang w:eastAsia="zh-CN"/>
        </w:rPr>
        <w:t>内达成进一步履行合同的协议，因不可抗力致使合同不能履行的，合同终止。</w:t>
      </w:r>
    </w:p>
    <w:p w:rsidR="007976C0" w:rsidRPr="00601155" w:rsidRDefault="007976C0" w:rsidP="007976C0">
      <w:pPr>
        <w:spacing w:before="360" w:after="240" w:line="360" w:lineRule="auto"/>
        <w:outlineLvl w:val="1"/>
        <w:rPr>
          <w:rFonts w:ascii="宋体" w:eastAsia="宋体" w:hAnsi="宋体"/>
          <w:b/>
          <w:sz w:val="24"/>
          <w:szCs w:val="24"/>
          <w:lang w:eastAsia="zh-CN"/>
        </w:rPr>
      </w:pPr>
      <w:bookmarkStart w:id="127" w:name="税费"/>
      <w:bookmarkStart w:id="128" w:name="_Toc513653176"/>
      <w:r w:rsidRPr="00601155">
        <w:rPr>
          <w:rFonts w:ascii="宋体" w:eastAsia="宋体" w:hAnsi="宋体" w:hint="eastAsia"/>
          <w:b/>
          <w:sz w:val="24"/>
          <w:szCs w:val="24"/>
          <w:lang w:eastAsia="zh-CN"/>
        </w:rPr>
        <w:t>16.税费</w:t>
      </w:r>
      <w:bookmarkEnd w:id="127"/>
      <w:bookmarkEnd w:id="128"/>
    </w:p>
    <w:p w:rsidR="007976C0" w:rsidRPr="00601155" w:rsidRDefault="007976C0" w:rsidP="007976C0">
      <w:pPr>
        <w:spacing w:line="360" w:lineRule="auto"/>
        <w:ind w:left="1248" w:hangingChars="520" w:hanging="1248"/>
        <w:rPr>
          <w:rFonts w:ascii="宋体" w:eastAsia="宋体" w:hAnsi="宋体"/>
          <w:sz w:val="24"/>
          <w:szCs w:val="24"/>
          <w:lang w:eastAsia="zh-CN"/>
        </w:rPr>
      </w:pPr>
      <w:r w:rsidRPr="00601155">
        <w:rPr>
          <w:rFonts w:ascii="宋体" w:eastAsia="宋体" w:hAnsi="宋体" w:hint="eastAsia"/>
          <w:sz w:val="24"/>
          <w:szCs w:val="24"/>
          <w:lang w:eastAsia="zh-CN"/>
        </w:rPr>
        <w:t xml:space="preserve">16.1     </w:t>
      </w:r>
      <w:r w:rsidRPr="00601155">
        <w:rPr>
          <w:rFonts w:ascii="宋体" w:eastAsia="宋体" w:hAnsiTheme="minorHAnsi" w:cs="宋体" w:hint="eastAsia"/>
          <w:snapToGrid/>
          <w:color w:val="auto"/>
          <w:sz w:val="24"/>
          <w:szCs w:val="24"/>
          <w:lang w:eastAsia="zh-CN"/>
        </w:rPr>
        <w:t>与本合同有关的一切税费均适用中华人民共和国法律的相关规定。</w:t>
      </w:r>
    </w:p>
    <w:p w:rsidR="007976C0" w:rsidRPr="00601155" w:rsidRDefault="007976C0" w:rsidP="007976C0">
      <w:pPr>
        <w:spacing w:before="360" w:after="240" w:line="360" w:lineRule="auto"/>
        <w:outlineLvl w:val="1"/>
        <w:rPr>
          <w:rFonts w:ascii="宋体" w:eastAsia="宋体" w:hAnsi="宋体"/>
          <w:b/>
          <w:sz w:val="24"/>
          <w:szCs w:val="24"/>
          <w:lang w:eastAsia="zh-CN"/>
        </w:rPr>
      </w:pPr>
      <w:bookmarkStart w:id="129" w:name="_Toc513653177"/>
      <w:r w:rsidRPr="00601155">
        <w:rPr>
          <w:rFonts w:ascii="宋体" w:eastAsia="宋体" w:hAnsi="宋体" w:hint="eastAsia"/>
          <w:b/>
          <w:sz w:val="24"/>
          <w:szCs w:val="24"/>
          <w:lang w:eastAsia="zh-CN"/>
        </w:rPr>
        <w:t>17.合同争议的解决</w:t>
      </w:r>
      <w:bookmarkEnd w:id="129"/>
    </w:p>
    <w:p w:rsidR="007976C0" w:rsidRPr="00601155" w:rsidRDefault="007976C0" w:rsidP="007976C0">
      <w:pPr>
        <w:spacing w:line="360" w:lineRule="auto"/>
        <w:ind w:left="1128" w:hangingChars="470" w:hanging="1128"/>
        <w:rPr>
          <w:rFonts w:ascii="宋体" w:eastAsia="宋体" w:hAnsi="宋体"/>
          <w:sz w:val="24"/>
          <w:szCs w:val="24"/>
          <w:lang w:eastAsia="zh-CN"/>
        </w:rPr>
      </w:pPr>
      <w:r w:rsidRPr="00601155">
        <w:rPr>
          <w:rFonts w:ascii="宋体" w:eastAsia="宋体" w:hAnsi="宋体" w:hint="eastAsia"/>
          <w:sz w:val="24"/>
          <w:szCs w:val="24"/>
          <w:lang w:eastAsia="zh-CN"/>
        </w:rPr>
        <w:lastRenderedPageBreak/>
        <w:t>17.1     因本合同发生的或与本合同有关的一切争议，甲、乙双方应当友好协商解决；未能通过友好协商解决的争议，甲、乙双方选择如下第</w:t>
      </w:r>
      <w:r w:rsidRPr="00601155">
        <w:rPr>
          <w:rFonts w:ascii="宋体" w:eastAsia="宋体" w:hAnsi="宋体" w:hint="eastAsia"/>
          <w:sz w:val="24"/>
          <w:szCs w:val="24"/>
          <w:u w:val="single"/>
          <w:lang w:eastAsia="zh-CN"/>
        </w:rPr>
        <w:t xml:space="preserve"> </w:t>
      </w:r>
      <w:r w:rsidR="000A74C8" w:rsidRPr="00601155">
        <w:rPr>
          <w:rFonts w:ascii="宋体" w:eastAsia="宋体" w:hAnsi="宋体" w:hint="eastAsia"/>
          <w:sz w:val="24"/>
          <w:szCs w:val="24"/>
          <w:u w:val="single"/>
          <w:lang w:eastAsia="zh-CN"/>
        </w:rPr>
        <w:t>（2）</w:t>
      </w:r>
      <w:r w:rsidRPr="00601155">
        <w:rPr>
          <w:rFonts w:ascii="宋体" w:eastAsia="宋体" w:hAnsi="宋体"/>
          <w:sz w:val="24"/>
          <w:szCs w:val="24"/>
          <w:u w:val="single"/>
          <w:lang w:eastAsia="zh-CN"/>
        </w:rPr>
        <w:t xml:space="preserve">   </w:t>
      </w:r>
      <w:r w:rsidRPr="00601155">
        <w:rPr>
          <w:rFonts w:ascii="宋体" w:eastAsia="宋体" w:hAnsi="宋体" w:hint="eastAsia"/>
          <w:sz w:val="24"/>
          <w:szCs w:val="24"/>
          <w:lang w:eastAsia="zh-CN"/>
        </w:rPr>
        <w:t>种争议解决方式：</w:t>
      </w:r>
    </w:p>
    <w:p w:rsidR="007976C0" w:rsidRPr="00601155" w:rsidRDefault="007976C0" w:rsidP="007976C0">
      <w:pPr>
        <w:spacing w:line="360" w:lineRule="auto"/>
        <w:ind w:leftChars="456" w:left="1246" w:hangingChars="120" w:hanging="288"/>
        <w:rPr>
          <w:rFonts w:ascii="宋体" w:eastAsia="宋体" w:hAnsi="宋体"/>
          <w:sz w:val="24"/>
          <w:szCs w:val="24"/>
          <w:lang w:eastAsia="zh-CN"/>
        </w:rPr>
      </w:pPr>
      <w:r w:rsidRPr="00601155">
        <w:rPr>
          <w:rFonts w:ascii="宋体" w:eastAsia="宋体" w:hAnsi="宋体" w:hint="eastAsia"/>
          <w:sz w:val="24"/>
          <w:szCs w:val="24"/>
          <w:lang w:eastAsia="zh-CN"/>
        </w:rPr>
        <w:t>（1）将争议提交仲裁委员会按其届时有效的仲裁规则进行仲裁，仲裁裁决是终局的，对双方都有约束力。</w:t>
      </w:r>
    </w:p>
    <w:p w:rsidR="007976C0" w:rsidRPr="00601155" w:rsidRDefault="007976C0" w:rsidP="007976C0">
      <w:pPr>
        <w:spacing w:line="360" w:lineRule="auto"/>
        <w:ind w:leftChars="456" w:left="1246" w:hangingChars="120" w:hanging="288"/>
        <w:rPr>
          <w:rFonts w:ascii="宋体" w:eastAsia="宋体" w:hAnsi="宋体"/>
          <w:sz w:val="24"/>
          <w:szCs w:val="24"/>
          <w:lang w:eastAsia="zh-CN"/>
        </w:rPr>
      </w:pPr>
      <w:r w:rsidRPr="00601155">
        <w:rPr>
          <w:rFonts w:ascii="宋体" w:eastAsia="宋体" w:hAnsi="宋体" w:hint="eastAsia"/>
          <w:sz w:val="24"/>
          <w:szCs w:val="24"/>
          <w:lang w:eastAsia="zh-CN"/>
        </w:rPr>
        <w:t>（2）向</w:t>
      </w:r>
      <w:r w:rsidR="000A74C8" w:rsidRPr="00601155">
        <w:rPr>
          <w:rFonts w:ascii="宋体" w:eastAsia="宋体" w:hAnsi="宋体" w:hint="eastAsia"/>
          <w:sz w:val="24"/>
          <w:szCs w:val="24"/>
          <w:u w:val="single"/>
          <w:lang w:eastAsia="zh-CN"/>
        </w:rPr>
        <w:t>甲方</w:t>
      </w:r>
      <w:r w:rsidRPr="00601155">
        <w:rPr>
          <w:rFonts w:ascii="宋体" w:eastAsia="宋体" w:hAnsi="宋体" w:hint="eastAsia"/>
          <w:sz w:val="24"/>
          <w:szCs w:val="24"/>
          <w:lang w:eastAsia="zh-CN"/>
        </w:rPr>
        <w:t>所在地的人民法院提起诉讼。</w:t>
      </w:r>
    </w:p>
    <w:p w:rsidR="007976C0" w:rsidRPr="00601155" w:rsidRDefault="007976C0" w:rsidP="007976C0">
      <w:pPr>
        <w:spacing w:before="360" w:after="240" w:line="360" w:lineRule="auto"/>
        <w:outlineLvl w:val="1"/>
        <w:rPr>
          <w:rFonts w:ascii="宋体" w:eastAsia="宋体" w:hAnsi="宋体"/>
          <w:b/>
          <w:sz w:val="24"/>
          <w:szCs w:val="24"/>
          <w:lang w:eastAsia="zh-CN"/>
        </w:rPr>
      </w:pPr>
      <w:bookmarkStart w:id="130" w:name="违约终止合同"/>
      <w:bookmarkStart w:id="131" w:name="_Toc513653178"/>
      <w:r w:rsidRPr="00601155">
        <w:rPr>
          <w:rFonts w:ascii="宋体" w:eastAsia="宋体" w:hAnsi="宋体" w:hint="eastAsia"/>
          <w:b/>
          <w:sz w:val="24"/>
          <w:szCs w:val="24"/>
          <w:lang w:eastAsia="zh-CN"/>
        </w:rPr>
        <w:t>18.违约终止合同</w:t>
      </w:r>
      <w:bookmarkEnd w:id="130"/>
      <w:bookmarkEnd w:id="131"/>
    </w:p>
    <w:p w:rsidR="007976C0" w:rsidRPr="00601155" w:rsidRDefault="007976C0" w:rsidP="007976C0">
      <w:pPr>
        <w:spacing w:line="360" w:lineRule="auto"/>
        <w:ind w:left="1128" w:hangingChars="470" w:hanging="1128"/>
        <w:rPr>
          <w:rFonts w:ascii="宋体" w:eastAsia="宋体" w:hAnsi="宋体"/>
          <w:sz w:val="24"/>
          <w:szCs w:val="24"/>
          <w:lang w:eastAsia="zh-CN"/>
        </w:rPr>
      </w:pPr>
      <w:r w:rsidRPr="00601155">
        <w:rPr>
          <w:rFonts w:ascii="宋体" w:eastAsia="宋体" w:hAnsi="宋体"/>
          <w:sz w:val="24"/>
          <w:szCs w:val="24"/>
          <w:lang w:eastAsia="zh-CN"/>
        </w:rPr>
        <w:t>18.1</w:t>
      </w:r>
      <w:r w:rsidRPr="00601155">
        <w:rPr>
          <w:rFonts w:ascii="宋体" w:eastAsia="宋体" w:hAnsi="宋体"/>
          <w:sz w:val="24"/>
          <w:szCs w:val="24"/>
          <w:lang w:eastAsia="zh-CN"/>
        </w:rPr>
        <w:tab/>
      </w:r>
      <w:r w:rsidRPr="00601155">
        <w:rPr>
          <w:rFonts w:ascii="宋体" w:eastAsia="宋体" w:hAnsi="宋体" w:hint="eastAsia"/>
          <w:sz w:val="24"/>
          <w:szCs w:val="24"/>
          <w:lang w:eastAsia="zh-CN"/>
        </w:rPr>
        <w:t>在卖方违约或出现下列情形的情况下，买方可以向卖方发出书面通知，部分或全部解除合同。同时保留向卖方追诉的权利。</w:t>
      </w:r>
    </w:p>
    <w:p w:rsidR="007976C0" w:rsidRPr="00601155" w:rsidRDefault="007976C0" w:rsidP="007976C0">
      <w:pPr>
        <w:spacing w:line="360" w:lineRule="auto"/>
        <w:ind w:left="1128" w:hangingChars="470" w:hanging="1128"/>
        <w:rPr>
          <w:rFonts w:ascii="宋体" w:eastAsia="宋体" w:hAnsi="宋体"/>
          <w:sz w:val="24"/>
          <w:szCs w:val="24"/>
          <w:lang w:eastAsia="zh-CN"/>
        </w:rPr>
      </w:pPr>
      <w:r w:rsidRPr="00601155">
        <w:rPr>
          <w:rFonts w:ascii="宋体" w:eastAsia="宋体" w:hAnsi="宋体"/>
          <w:sz w:val="24"/>
          <w:szCs w:val="24"/>
          <w:lang w:eastAsia="zh-CN"/>
        </w:rPr>
        <w:t xml:space="preserve">18.1.1   </w:t>
      </w:r>
      <w:r w:rsidRPr="00601155">
        <w:rPr>
          <w:rFonts w:ascii="宋体" w:eastAsia="宋体" w:hAnsi="宋体" w:hint="eastAsia"/>
          <w:sz w:val="24"/>
          <w:szCs w:val="24"/>
          <w:lang w:eastAsia="zh-CN"/>
        </w:rPr>
        <w:t>卖方未能在合同规定的限期或买方同意延长的限期内提供全部或部分货物，按合同第</w:t>
      </w:r>
      <w:r w:rsidRPr="00601155">
        <w:rPr>
          <w:rFonts w:ascii="宋体" w:eastAsia="宋体" w:hAnsi="宋体"/>
          <w:sz w:val="24"/>
          <w:szCs w:val="24"/>
          <w:lang w:eastAsia="zh-CN"/>
        </w:rPr>
        <w:t>14.1</w:t>
      </w:r>
      <w:r w:rsidRPr="00601155">
        <w:rPr>
          <w:rFonts w:ascii="宋体" w:eastAsia="宋体" w:hAnsi="宋体" w:hint="eastAsia"/>
          <w:sz w:val="24"/>
          <w:szCs w:val="24"/>
          <w:lang w:eastAsia="zh-CN"/>
        </w:rPr>
        <w:t>款的规定买方可以解除合同；</w:t>
      </w:r>
    </w:p>
    <w:p w:rsidR="007976C0" w:rsidRPr="00601155" w:rsidRDefault="007976C0" w:rsidP="007976C0">
      <w:pPr>
        <w:spacing w:line="360" w:lineRule="auto"/>
        <w:ind w:left="1128" w:hangingChars="470" w:hanging="1128"/>
        <w:rPr>
          <w:rFonts w:ascii="宋体" w:eastAsia="宋体" w:hAnsi="宋体"/>
          <w:sz w:val="24"/>
          <w:szCs w:val="24"/>
          <w:lang w:eastAsia="zh-CN"/>
        </w:rPr>
      </w:pPr>
      <w:r w:rsidRPr="00601155">
        <w:rPr>
          <w:rFonts w:ascii="宋体" w:eastAsia="宋体" w:hAnsi="宋体"/>
          <w:sz w:val="24"/>
          <w:szCs w:val="24"/>
          <w:lang w:eastAsia="zh-CN"/>
        </w:rPr>
        <w:t xml:space="preserve">18.1.2    </w:t>
      </w:r>
      <w:r w:rsidRPr="00601155">
        <w:rPr>
          <w:rFonts w:ascii="宋体" w:eastAsia="宋体" w:hAnsi="宋体" w:hint="eastAsia"/>
          <w:sz w:val="24"/>
          <w:szCs w:val="24"/>
          <w:lang w:eastAsia="zh-CN"/>
        </w:rPr>
        <w:t>卖方未能履行合同约定的其他主要义务，买方可以解除合同；</w:t>
      </w:r>
    </w:p>
    <w:p w:rsidR="007976C0" w:rsidRPr="00601155" w:rsidRDefault="007976C0" w:rsidP="007976C0">
      <w:pPr>
        <w:spacing w:line="360" w:lineRule="auto"/>
        <w:ind w:left="1128" w:hangingChars="470" w:hanging="1128"/>
        <w:rPr>
          <w:rFonts w:ascii="宋体" w:eastAsia="宋体" w:hAnsi="宋体"/>
          <w:sz w:val="24"/>
          <w:szCs w:val="24"/>
          <w:lang w:eastAsia="zh-CN"/>
        </w:rPr>
      </w:pPr>
      <w:r w:rsidRPr="00601155">
        <w:rPr>
          <w:rFonts w:ascii="宋体" w:eastAsia="宋体" w:hAnsi="宋体"/>
          <w:sz w:val="24"/>
          <w:szCs w:val="24"/>
          <w:lang w:eastAsia="zh-CN"/>
        </w:rPr>
        <w:t xml:space="preserve">18.1.3    </w:t>
      </w:r>
      <w:r w:rsidRPr="00601155">
        <w:rPr>
          <w:rFonts w:ascii="宋体" w:eastAsia="宋体" w:hAnsi="宋体" w:hint="eastAsia"/>
          <w:sz w:val="24"/>
          <w:szCs w:val="24"/>
          <w:lang w:eastAsia="zh-CN"/>
        </w:rPr>
        <w:t>在本合同履行过程中有腐败和欺诈行为，买方可以解除合同。</w:t>
      </w:r>
    </w:p>
    <w:p w:rsidR="007976C0" w:rsidRPr="00601155" w:rsidRDefault="007976C0" w:rsidP="007976C0">
      <w:pPr>
        <w:spacing w:line="360" w:lineRule="auto"/>
        <w:ind w:left="1128" w:hangingChars="470" w:hanging="1128"/>
        <w:rPr>
          <w:rFonts w:ascii="宋体" w:eastAsia="宋体" w:hAnsi="宋体"/>
          <w:sz w:val="24"/>
          <w:szCs w:val="24"/>
          <w:lang w:eastAsia="zh-CN"/>
        </w:rPr>
      </w:pPr>
      <w:r w:rsidRPr="00601155">
        <w:rPr>
          <w:rFonts w:ascii="宋体" w:eastAsia="宋体" w:hAnsi="宋体"/>
          <w:sz w:val="24"/>
          <w:szCs w:val="24"/>
          <w:lang w:eastAsia="zh-CN"/>
        </w:rPr>
        <w:t>18.2</w:t>
      </w:r>
      <w:r w:rsidRPr="00601155">
        <w:rPr>
          <w:rFonts w:ascii="宋体" w:eastAsia="宋体" w:hAnsi="宋体"/>
          <w:sz w:val="24"/>
          <w:szCs w:val="24"/>
          <w:lang w:eastAsia="zh-CN"/>
        </w:rPr>
        <w:tab/>
      </w:r>
      <w:r w:rsidRPr="00601155">
        <w:rPr>
          <w:rFonts w:ascii="宋体" w:eastAsia="宋体" w:hAnsi="宋体" w:hint="eastAsia"/>
          <w:sz w:val="24"/>
          <w:szCs w:val="24"/>
          <w:lang w:eastAsia="zh-CN"/>
        </w:rPr>
        <w:t>在买方根据上述第</w:t>
      </w:r>
      <w:r w:rsidRPr="00601155">
        <w:rPr>
          <w:rFonts w:ascii="宋体" w:eastAsia="宋体" w:hAnsi="宋体"/>
          <w:sz w:val="24"/>
          <w:szCs w:val="24"/>
          <w:lang w:eastAsia="zh-CN"/>
        </w:rPr>
        <w:t>18.1</w:t>
      </w:r>
      <w:r w:rsidRPr="00601155">
        <w:rPr>
          <w:rFonts w:ascii="宋体" w:eastAsia="宋体" w:hAnsi="宋体" w:hint="eastAsia"/>
          <w:sz w:val="24"/>
          <w:szCs w:val="24"/>
          <w:lang w:eastAsia="zh-CN"/>
        </w:rPr>
        <w:t>款规定，全部或部分解除合同之后，应当遵循诚实信用原则，全部或部分购买与未交付的货物类似的货物或服务，卖方应当承担采购人购买类似货物或服务而产生的额外支出。部分解除合同的，卖方应当继续履行合同中未解除的部分。</w:t>
      </w:r>
    </w:p>
    <w:p w:rsidR="007976C0" w:rsidRPr="00601155" w:rsidRDefault="007976C0" w:rsidP="007976C0">
      <w:pPr>
        <w:spacing w:before="360" w:after="240" w:line="360" w:lineRule="auto"/>
        <w:outlineLvl w:val="1"/>
        <w:rPr>
          <w:rFonts w:ascii="宋体" w:eastAsia="宋体" w:hAnsi="宋体"/>
          <w:b/>
          <w:sz w:val="24"/>
          <w:szCs w:val="24"/>
          <w:lang w:eastAsia="zh-CN"/>
        </w:rPr>
      </w:pPr>
      <w:bookmarkStart w:id="132" w:name="破产终止合同"/>
      <w:bookmarkStart w:id="133" w:name="_Toc513653179"/>
      <w:r w:rsidRPr="00601155">
        <w:rPr>
          <w:rFonts w:ascii="宋体" w:eastAsia="宋体" w:hAnsi="宋体" w:hint="eastAsia"/>
          <w:b/>
          <w:sz w:val="24"/>
          <w:szCs w:val="24"/>
          <w:lang w:eastAsia="zh-CN"/>
        </w:rPr>
        <w:t>19.破产终止合同</w:t>
      </w:r>
      <w:bookmarkEnd w:id="132"/>
      <w:bookmarkEnd w:id="133"/>
    </w:p>
    <w:p w:rsidR="007976C0" w:rsidRPr="00601155" w:rsidRDefault="007976C0" w:rsidP="007976C0">
      <w:pPr>
        <w:spacing w:line="360" w:lineRule="auto"/>
        <w:ind w:left="1248" w:hangingChars="520" w:hanging="1248"/>
        <w:rPr>
          <w:rFonts w:ascii="宋体" w:eastAsia="宋体" w:hAnsi="宋体"/>
          <w:sz w:val="24"/>
          <w:szCs w:val="24"/>
          <w:lang w:eastAsia="zh-CN"/>
        </w:rPr>
      </w:pPr>
      <w:r w:rsidRPr="00601155">
        <w:rPr>
          <w:rFonts w:ascii="宋体" w:eastAsia="宋体" w:hAnsi="宋体" w:hint="eastAsia"/>
          <w:sz w:val="24"/>
          <w:szCs w:val="24"/>
          <w:lang w:eastAsia="zh-CN"/>
        </w:rPr>
        <w:t>19.1      如果卖方破产导致合同无法履行时，买方可以书面形式通知卖方，单方终止合同而不给卖方补偿。但买方必须以书面形式告知同级政府采购监督管理部门。该终止合同将不损害或者影响买方已经采取或者将要采取的补救措施的权利。</w:t>
      </w:r>
    </w:p>
    <w:p w:rsidR="007976C0" w:rsidRPr="00601155" w:rsidRDefault="007976C0" w:rsidP="007976C0">
      <w:pPr>
        <w:spacing w:before="360" w:after="240" w:line="360" w:lineRule="auto"/>
        <w:outlineLvl w:val="1"/>
        <w:rPr>
          <w:rFonts w:ascii="宋体" w:eastAsia="宋体" w:hAnsi="宋体"/>
          <w:b/>
          <w:sz w:val="24"/>
          <w:szCs w:val="24"/>
          <w:lang w:eastAsia="zh-CN"/>
        </w:rPr>
      </w:pPr>
      <w:bookmarkStart w:id="134" w:name="转让和分包"/>
      <w:bookmarkStart w:id="135" w:name="_Toc513653180"/>
      <w:r w:rsidRPr="00601155">
        <w:rPr>
          <w:rFonts w:ascii="宋体" w:eastAsia="宋体" w:hAnsi="宋体" w:hint="eastAsia"/>
          <w:b/>
          <w:sz w:val="24"/>
          <w:szCs w:val="24"/>
          <w:lang w:eastAsia="zh-CN"/>
        </w:rPr>
        <w:t>20.转让和分包</w:t>
      </w:r>
      <w:bookmarkEnd w:id="134"/>
      <w:bookmarkEnd w:id="135"/>
    </w:p>
    <w:p w:rsidR="007976C0" w:rsidRPr="00601155" w:rsidRDefault="007976C0" w:rsidP="007976C0">
      <w:pPr>
        <w:spacing w:line="360" w:lineRule="auto"/>
        <w:ind w:left="1368" w:hangingChars="570" w:hanging="1368"/>
        <w:rPr>
          <w:rFonts w:ascii="宋体" w:eastAsia="宋体" w:hAnsi="宋体"/>
          <w:sz w:val="24"/>
          <w:szCs w:val="24"/>
          <w:lang w:eastAsia="zh-CN"/>
        </w:rPr>
      </w:pPr>
      <w:r w:rsidRPr="00601155">
        <w:rPr>
          <w:rFonts w:ascii="宋体" w:eastAsia="宋体" w:hAnsi="宋体"/>
          <w:sz w:val="24"/>
          <w:szCs w:val="24"/>
          <w:lang w:eastAsia="zh-CN"/>
        </w:rPr>
        <w:t>20.1</w:t>
      </w:r>
      <w:r w:rsidRPr="00601155">
        <w:rPr>
          <w:rFonts w:ascii="宋体" w:eastAsia="宋体" w:hAnsi="宋体"/>
          <w:sz w:val="24"/>
          <w:szCs w:val="24"/>
          <w:lang w:eastAsia="zh-CN"/>
        </w:rPr>
        <w:tab/>
      </w:r>
      <w:r w:rsidRPr="00601155">
        <w:rPr>
          <w:rFonts w:ascii="宋体" w:eastAsia="宋体" w:hAnsi="宋体" w:hint="eastAsia"/>
          <w:sz w:val="24"/>
          <w:szCs w:val="24"/>
          <w:lang w:eastAsia="zh-CN"/>
        </w:rPr>
        <w:t>政府采购合同不能转让。</w:t>
      </w:r>
    </w:p>
    <w:p w:rsidR="007976C0" w:rsidRPr="00601155" w:rsidRDefault="007976C0" w:rsidP="007976C0">
      <w:pPr>
        <w:spacing w:line="360" w:lineRule="auto"/>
        <w:ind w:left="1368" w:hangingChars="570" w:hanging="1368"/>
        <w:rPr>
          <w:rFonts w:ascii="宋体" w:eastAsia="宋体" w:hAnsi="宋体"/>
          <w:sz w:val="24"/>
          <w:szCs w:val="24"/>
          <w:lang w:eastAsia="zh-CN"/>
        </w:rPr>
      </w:pPr>
      <w:r w:rsidRPr="00601155">
        <w:rPr>
          <w:rFonts w:ascii="宋体" w:eastAsia="宋体" w:hAnsi="宋体"/>
          <w:sz w:val="24"/>
          <w:szCs w:val="24"/>
          <w:lang w:eastAsia="zh-CN"/>
        </w:rPr>
        <w:t>20.2</w:t>
      </w:r>
      <w:r w:rsidRPr="00601155">
        <w:rPr>
          <w:rFonts w:ascii="宋体" w:eastAsia="宋体" w:hAnsi="宋体"/>
          <w:sz w:val="24"/>
          <w:szCs w:val="24"/>
          <w:lang w:eastAsia="zh-CN"/>
        </w:rPr>
        <w:tab/>
      </w:r>
      <w:r w:rsidRPr="00601155">
        <w:rPr>
          <w:rFonts w:ascii="宋体" w:eastAsia="宋体" w:hAnsi="宋体" w:hint="eastAsia"/>
          <w:sz w:val="24"/>
          <w:szCs w:val="24"/>
          <w:lang w:eastAsia="zh-CN"/>
        </w:rPr>
        <w:t>经买方同意，卖方可以将合同项下非主体、非关键性工作分包给他人完成，但必须在投标文件中载明。接受分包的人应当具备相应的资格条件，并不得</w:t>
      </w:r>
      <w:r w:rsidRPr="00601155">
        <w:rPr>
          <w:rFonts w:ascii="宋体" w:eastAsia="宋体" w:hAnsi="宋体" w:hint="eastAsia"/>
          <w:sz w:val="24"/>
          <w:szCs w:val="24"/>
          <w:lang w:eastAsia="zh-CN"/>
        </w:rPr>
        <w:lastRenderedPageBreak/>
        <w:t>再次分包。分包后不能免除卖方履行本合同的责任和义务，接受分包的人与卖方共同对买方连带承担合同的责任和义务。</w:t>
      </w:r>
    </w:p>
    <w:p w:rsidR="007976C0" w:rsidRPr="00601155" w:rsidRDefault="007976C0" w:rsidP="007976C0">
      <w:pPr>
        <w:spacing w:before="360" w:after="240" w:line="360" w:lineRule="auto"/>
        <w:outlineLvl w:val="1"/>
        <w:rPr>
          <w:rFonts w:ascii="宋体" w:eastAsia="宋体" w:hAnsi="宋体"/>
          <w:b/>
          <w:sz w:val="24"/>
          <w:szCs w:val="24"/>
          <w:lang w:eastAsia="zh-CN"/>
        </w:rPr>
      </w:pPr>
      <w:bookmarkStart w:id="136" w:name="合同修改"/>
      <w:bookmarkStart w:id="137" w:name="_Toc513653181"/>
      <w:r w:rsidRPr="00601155">
        <w:rPr>
          <w:rFonts w:ascii="宋体" w:eastAsia="宋体" w:hAnsi="宋体" w:hint="eastAsia"/>
          <w:b/>
          <w:sz w:val="24"/>
          <w:szCs w:val="24"/>
          <w:lang w:eastAsia="zh-CN"/>
        </w:rPr>
        <w:t>21.合同修改</w:t>
      </w:r>
      <w:bookmarkEnd w:id="136"/>
      <w:bookmarkEnd w:id="137"/>
    </w:p>
    <w:p w:rsidR="007976C0" w:rsidRPr="00601155" w:rsidRDefault="007976C0" w:rsidP="007976C0">
      <w:pPr>
        <w:spacing w:line="360" w:lineRule="auto"/>
        <w:ind w:left="1368" w:hangingChars="570" w:hanging="1368"/>
        <w:rPr>
          <w:rFonts w:ascii="宋体" w:eastAsia="宋体" w:hAnsi="宋体"/>
          <w:sz w:val="24"/>
          <w:szCs w:val="24"/>
          <w:lang w:eastAsia="zh-CN"/>
        </w:rPr>
      </w:pPr>
      <w:r w:rsidRPr="00601155">
        <w:rPr>
          <w:rFonts w:ascii="宋体" w:eastAsia="宋体" w:hAnsi="宋体" w:hint="eastAsia"/>
          <w:sz w:val="24"/>
          <w:szCs w:val="24"/>
          <w:lang w:eastAsia="zh-CN"/>
        </w:rPr>
        <w:t>21.1</w:t>
      </w:r>
      <w:r w:rsidRPr="00601155">
        <w:rPr>
          <w:rFonts w:ascii="宋体" w:eastAsia="宋体" w:hAnsi="宋体" w:hint="eastAsia"/>
          <w:sz w:val="24"/>
          <w:szCs w:val="24"/>
          <w:lang w:eastAsia="zh-CN"/>
        </w:rPr>
        <w:tab/>
        <w:t>买方和卖方都不得擅自变更本合同，但合同继续履行将损害国家和社会公共利益的除外。如必须对合同条款进行改动时，当事人双方须共同签署书面文件，作为合同的补充，并报同级政府采购监督管理部门备案。</w:t>
      </w:r>
    </w:p>
    <w:p w:rsidR="007976C0" w:rsidRPr="00601155" w:rsidRDefault="007976C0" w:rsidP="007976C0">
      <w:pPr>
        <w:spacing w:before="360" w:after="240" w:line="360" w:lineRule="auto"/>
        <w:outlineLvl w:val="1"/>
        <w:rPr>
          <w:rFonts w:ascii="宋体" w:eastAsia="宋体" w:hAnsi="宋体"/>
          <w:b/>
          <w:sz w:val="24"/>
          <w:szCs w:val="24"/>
          <w:lang w:eastAsia="zh-CN"/>
        </w:rPr>
      </w:pPr>
      <w:bookmarkStart w:id="138" w:name="通知"/>
      <w:bookmarkStart w:id="139" w:name="_Toc513653182"/>
      <w:r w:rsidRPr="00601155">
        <w:rPr>
          <w:rFonts w:ascii="宋体" w:eastAsia="宋体" w:hAnsi="宋体" w:hint="eastAsia"/>
          <w:b/>
          <w:sz w:val="24"/>
          <w:szCs w:val="24"/>
          <w:lang w:eastAsia="zh-CN"/>
        </w:rPr>
        <w:t>22.通知</w:t>
      </w:r>
      <w:bookmarkEnd w:id="138"/>
      <w:bookmarkEnd w:id="139"/>
    </w:p>
    <w:p w:rsidR="007976C0" w:rsidRPr="00601155" w:rsidRDefault="007976C0" w:rsidP="007976C0">
      <w:pPr>
        <w:spacing w:line="360" w:lineRule="auto"/>
        <w:ind w:left="1368" w:hangingChars="570" w:hanging="1368"/>
        <w:rPr>
          <w:rFonts w:ascii="宋体" w:eastAsia="宋体" w:hAnsi="宋体"/>
          <w:sz w:val="24"/>
          <w:szCs w:val="24"/>
          <w:lang w:eastAsia="zh-CN"/>
        </w:rPr>
      </w:pPr>
      <w:r w:rsidRPr="00601155">
        <w:rPr>
          <w:rFonts w:ascii="宋体" w:eastAsia="宋体" w:hAnsi="宋体" w:hint="eastAsia"/>
          <w:sz w:val="24"/>
          <w:szCs w:val="24"/>
          <w:lang w:eastAsia="zh-CN"/>
        </w:rPr>
        <w:t>22.1</w:t>
      </w:r>
      <w:r w:rsidRPr="00601155">
        <w:rPr>
          <w:rFonts w:ascii="宋体" w:eastAsia="宋体" w:hAnsi="宋体" w:hint="eastAsia"/>
          <w:sz w:val="24"/>
          <w:szCs w:val="24"/>
          <w:lang w:eastAsia="zh-CN"/>
        </w:rPr>
        <w:tab/>
        <w:t>本合同任何一方给另一方的通知，都应当以书面或者电传/传真/电报的形式发送，而另一方应当以书面形式确认并发送到对方明确的地址。</w:t>
      </w:r>
    </w:p>
    <w:p w:rsidR="007976C0" w:rsidRPr="00601155" w:rsidRDefault="007976C0" w:rsidP="007976C0">
      <w:pPr>
        <w:spacing w:before="360" w:after="240" w:line="360" w:lineRule="auto"/>
        <w:outlineLvl w:val="1"/>
        <w:rPr>
          <w:rFonts w:ascii="宋体" w:eastAsia="宋体" w:hAnsi="宋体"/>
          <w:b/>
          <w:sz w:val="24"/>
          <w:szCs w:val="24"/>
          <w:lang w:eastAsia="zh-CN"/>
        </w:rPr>
      </w:pPr>
      <w:bookmarkStart w:id="140" w:name="计量单位"/>
      <w:bookmarkStart w:id="141" w:name="_Toc513653183"/>
      <w:r w:rsidRPr="00601155">
        <w:rPr>
          <w:rFonts w:ascii="宋体" w:eastAsia="宋体" w:hAnsi="宋体" w:hint="eastAsia"/>
          <w:b/>
          <w:sz w:val="24"/>
          <w:szCs w:val="24"/>
          <w:lang w:eastAsia="zh-CN"/>
        </w:rPr>
        <w:t>23.计量单位</w:t>
      </w:r>
      <w:bookmarkEnd w:id="140"/>
      <w:bookmarkEnd w:id="141"/>
    </w:p>
    <w:p w:rsidR="007976C0" w:rsidRPr="00601155" w:rsidRDefault="007976C0" w:rsidP="007976C0">
      <w:pPr>
        <w:spacing w:line="360" w:lineRule="auto"/>
        <w:ind w:left="1368" w:hangingChars="570" w:hanging="1368"/>
        <w:rPr>
          <w:rFonts w:ascii="宋体" w:eastAsia="宋体" w:hAnsi="宋体"/>
          <w:sz w:val="24"/>
          <w:szCs w:val="24"/>
          <w:lang w:eastAsia="zh-CN"/>
        </w:rPr>
      </w:pPr>
      <w:r w:rsidRPr="00601155">
        <w:rPr>
          <w:rFonts w:ascii="宋体" w:eastAsia="宋体" w:hAnsi="宋体" w:hint="eastAsia"/>
          <w:sz w:val="24"/>
          <w:szCs w:val="24"/>
          <w:lang w:eastAsia="zh-CN"/>
        </w:rPr>
        <w:t>23.1</w:t>
      </w:r>
      <w:r w:rsidRPr="00601155">
        <w:rPr>
          <w:rFonts w:ascii="宋体" w:eastAsia="宋体" w:hAnsi="宋体" w:hint="eastAsia"/>
          <w:sz w:val="24"/>
          <w:szCs w:val="24"/>
          <w:lang w:eastAsia="zh-CN"/>
        </w:rPr>
        <w:tab/>
        <w:t>除技术规范中另有规定外，计量单位均使用国家法定计量单位。</w:t>
      </w:r>
    </w:p>
    <w:p w:rsidR="007976C0" w:rsidRPr="00601155" w:rsidRDefault="007976C0" w:rsidP="007976C0">
      <w:pPr>
        <w:spacing w:before="360" w:after="240" w:line="360" w:lineRule="auto"/>
        <w:outlineLvl w:val="1"/>
        <w:rPr>
          <w:rFonts w:ascii="宋体" w:eastAsia="宋体" w:hAnsi="宋体"/>
          <w:b/>
          <w:sz w:val="24"/>
          <w:szCs w:val="24"/>
          <w:lang w:eastAsia="zh-CN"/>
        </w:rPr>
      </w:pPr>
      <w:bookmarkStart w:id="142" w:name="适用法律"/>
      <w:bookmarkStart w:id="143" w:name="_Toc513653184"/>
      <w:r w:rsidRPr="00601155">
        <w:rPr>
          <w:rFonts w:ascii="宋体" w:eastAsia="宋体" w:hAnsi="宋体" w:hint="eastAsia"/>
          <w:b/>
          <w:sz w:val="24"/>
          <w:szCs w:val="24"/>
          <w:lang w:eastAsia="zh-CN"/>
        </w:rPr>
        <w:t>24.适用法律</w:t>
      </w:r>
      <w:bookmarkEnd w:id="142"/>
      <w:bookmarkEnd w:id="143"/>
    </w:p>
    <w:p w:rsidR="007976C0" w:rsidRPr="00601155" w:rsidRDefault="007976C0" w:rsidP="007976C0">
      <w:pPr>
        <w:spacing w:line="360" w:lineRule="auto"/>
        <w:ind w:left="1368" w:hangingChars="570" w:hanging="1368"/>
        <w:rPr>
          <w:rFonts w:ascii="宋体" w:eastAsia="宋体" w:hAnsi="宋体"/>
          <w:sz w:val="24"/>
          <w:szCs w:val="24"/>
          <w:lang w:eastAsia="zh-CN"/>
        </w:rPr>
      </w:pPr>
      <w:r w:rsidRPr="00601155">
        <w:rPr>
          <w:rFonts w:ascii="宋体" w:eastAsia="宋体" w:hAnsi="宋体" w:hint="eastAsia"/>
          <w:sz w:val="24"/>
          <w:szCs w:val="24"/>
          <w:lang w:eastAsia="zh-CN"/>
        </w:rPr>
        <w:t>24.1</w:t>
      </w:r>
      <w:r w:rsidRPr="00601155">
        <w:rPr>
          <w:rFonts w:ascii="宋体" w:eastAsia="宋体" w:hAnsi="宋体" w:hint="eastAsia"/>
          <w:sz w:val="24"/>
          <w:szCs w:val="24"/>
          <w:lang w:eastAsia="zh-CN"/>
        </w:rPr>
        <w:tab/>
        <w:t>本合同应当按照中华人民共和国的法律进行解释。</w:t>
      </w:r>
    </w:p>
    <w:p w:rsidR="007976C0" w:rsidRPr="00601155" w:rsidRDefault="007976C0" w:rsidP="007976C0">
      <w:pPr>
        <w:spacing w:before="360" w:after="240" w:line="360" w:lineRule="auto"/>
        <w:outlineLvl w:val="1"/>
        <w:rPr>
          <w:rFonts w:ascii="宋体" w:eastAsia="宋体" w:hAnsi="宋体"/>
          <w:b/>
          <w:sz w:val="24"/>
          <w:szCs w:val="24"/>
          <w:lang w:eastAsia="zh-CN"/>
        </w:rPr>
      </w:pPr>
      <w:bookmarkStart w:id="144" w:name="_Toc513653185"/>
      <w:r w:rsidRPr="00601155">
        <w:rPr>
          <w:rFonts w:ascii="宋体" w:eastAsia="宋体" w:hAnsi="宋体" w:hint="eastAsia"/>
          <w:b/>
          <w:sz w:val="24"/>
          <w:szCs w:val="24"/>
          <w:lang w:eastAsia="zh-CN"/>
        </w:rPr>
        <w:t>25.履约保证金</w:t>
      </w:r>
      <w:bookmarkEnd w:id="144"/>
    </w:p>
    <w:p w:rsidR="007976C0" w:rsidRPr="00601155" w:rsidRDefault="007976C0" w:rsidP="007976C0">
      <w:pPr>
        <w:spacing w:line="360" w:lineRule="auto"/>
        <w:ind w:left="1368" w:hangingChars="570" w:hanging="1368"/>
        <w:rPr>
          <w:rFonts w:ascii="宋体" w:eastAsia="宋体" w:hAnsi="宋体"/>
          <w:sz w:val="24"/>
          <w:szCs w:val="24"/>
          <w:lang w:eastAsia="zh-CN"/>
        </w:rPr>
      </w:pPr>
      <w:r w:rsidRPr="00601155">
        <w:rPr>
          <w:rFonts w:ascii="宋体" w:eastAsia="宋体" w:hAnsi="宋体" w:hint="eastAsia"/>
          <w:sz w:val="24"/>
          <w:szCs w:val="24"/>
          <w:lang w:eastAsia="zh-CN"/>
        </w:rPr>
        <w:t>25.1       履约保证金应当使用本合同指定货币，按下述方式之一提交：</w:t>
      </w:r>
    </w:p>
    <w:p w:rsidR="007976C0" w:rsidRPr="00601155" w:rsidRDefault="007976C0" w:rsidP="007976C0">
      <w:pPr>
        <w:spacing w:line="360" w:lineRule="auto"/>
        <w:ind w:leftChars="607" w:left="1275" w:firstLineChars="17" w:firstLine="41"/>
        <w:rPr>
          <w:rFonts w:ascii="宋体" w:eastAsia="宋体" w:hAnsi="宋体"/>
          <w:sz w:val="24"/>
          <w:szCs w:val="24"/>
          <w:lang w:eastAsia="zh-CN"/>
        </w:rPr>
      </w:pPr>
      <w:r w:rsidRPr="00601155">
        <w:rPr>
          <w:rFonts w:ascii="宋体" w:eastAsia="宋体" w:hAnsi="宋体" w:hint="eastAsia"/>
          <w:sz w:val="24"/>
          <w:szCs w:val="24"/>
          <w:lang w:eastAsia="zh-CN"/>
        </w:rPr>
        <w:t>A. 买方可以接受的在中华人民共和国注册和营业的银行出具的履约保函，该保函应当按招标文件提供的格式或其他买方可以接受的格式书写。</w:t>
      </w:r>
    </w:p>
    <w:p w:rsidR="007976C0" w:rsidRPr="00601155" w:rsidRDefault="007976C0" w:rsidP="007976C0">
      <w:pPr>
        <w:spacing w:line="360" w:lineRule="auto"/>
        <w:ind w:leftChars="627" w:left="1365" w:hangingChars="20" w:hanging="48"/>
        <w:rPr>
          <w:rFonts w:ascii="宋体" w:eastAsia="宋体" w:hAnsi="宋体"/>
          <w:sz w:val="24"/>
          <w:szCs w:val="24"/>
          <w:lang w:eastAsia="zh-CN"/>
        </w:rPr>
      </w:pPr>
      <w:r w:rsidRPr="00601155">
        <w:rPr>
          <w:rFonts w:ascii="宋体" w:eastAsia="宋体" w:hAnsi="宋体" w:hint="eastAsia"/>
          <w:sz w:val="24"/>
          <w:szCs w:val="24"/>
          <w:lang w:eastAsia="zh-CN"/>
        </w:rPr>
        <w:t>B. 支票、汇票。</w:t>
      </w:r>
    </w:p>
    <w:p w:rsidR="007976C0" w:rsidRPr="00601155" w:rsidRDefault="007976C0" w:rsidP="007976C0">
      <w:pPr>
        <w:spacing w:line="360" w:lineRule="auto"/>
        <w:ind w:left="1368" w:hangingChars="570" w:hanging="1368"/>
        <w:rPr>
          <w:rFonts w:ascii="宋体" w:eastAsia="宋体" w:hAnsi="宋体"/>
          <w:sz w:val="24"/>
          <w:szCs w:val="24"/>
          <w:lang w:eastAsia="zh-CN"/>
        </w:rPr>
      </w:pPr>
      <w:r w:rsidRPr="00601155">
        <w:rPr>
          <w:rFonts w:ascii="宋体" w:eastAsia="宋体" w:hAnsi="宋体" w:hint="eastAsia"/>
          <w:sz w:val="24"/>
          <w:szCs w:val="24"/>
          <w:lang w:eastAsia="zh-CN"/>
        </w:rPr>
        <w:t>25.2       履约保证金用于补偿买方因卖方不能履行其合同义务而蒙受的损失。</w:t>
      </w:r>
    </w:p>
    <w:p w:rsidR="007976C0" w:rsidRPr="00601155" w:rsidRDefault="007976C0" w:rsidP="007976C0">
      <w:pPr>
        <w:spacing w:line="360" w:lineRule="auto"/>
        <w:ind w:left="1368" w:hangingChars="570" w:hanging="1368"/>
        <w:rPr>
          <w:rFonts w:ascii="宋体" w:eastAsia="宋体" w:hAnsi="宋体"/>
          <w:sz w:val="24"/>
          <w:szCs w:val="24"/>
          <w:lang w:eastAsia="zh-CN"/>
        </w:rPr>
      </w:pPr>
      <w:r w:rsidRPr="00601155">
        <w:rPr>
          <w:rFonts w:ascii="宋体" w:eastAsia="宋体" w:hAnsi="宋体" w:hint="eastAsia"/>
          <w:sz w:val="24"/>
          <w:szCs w:val="24"/>
          <w:lang w:eastAsia="zh-CN"/>
        </w:rPr>
        <w:t>25.3</w:t>
      </w:r>
      <w:r w:rsidRPr="00601155">
        <w:rPr>
          <w:rFonts w:ascii="宋体" w:eastAsia="宋体" w:hAnsi="宋体" w:hint="eastAsia"/>
          <w:sz w:val="24"/>
          <w:szCs w:val="24"/>
          <w:lang w:eastAsia="zh-CN"/>
        </w:rPr>
        <w:tab/>
        <w:t>履约保证金在法定的货物质量保证期期满前完全有效。</w:t>
      </w:r>
    </w:p>
    <w:p w:rsidR="007976C0" w:rsidRPr="00601155" w:rsidRDefault="007976C0" w:rsidP="007976C0">
      <w:pPr>
        <w:spacing w:line="360" w:lineRule="auto"/>
        <w:ind w:left="1368" w:hangingChars="570" w:hanging="1368"/>
        <w:rPr>
          <w:rFonts w:ascii="宋体" w:eastAsia="宋体" w:hAnsi="宋体"/>
          <w:sz w:val="24"/>
          <w:szCs w:val="24"/>
          <w:lang w:eastAsia="zh-CN"/>
        </w:rPr>
      </w:pPr>
      <w:r w:rsidRPr="00601155">
        <w:rPr>
          <w:rFonts w:ascii="宋体" w:eastAsia="宋体" w:hAnsi="宋体" w:hint="eastAsia"/>
          <w:sz w:val="24"/>
          <w:szCs w:val="24"/>
          <w:lang w:eastAsia="zh-CN"/>
        </w:rPr>
        <w:t>25.4       如果卖方未能按合同规定履行其义务，买方有权从履约保证金中取得补偿。质量保证期结束后30天内，买方将把履约保证金的剩余部分退还卖方。</w:t>
      </w:r>
    </w:p>
    <w:p w:rsidR="007976C0" w:rsidRPr="00601155" w:rsidRDefault="007976C0" w:rsidP="007976C0">
      <w:pPr>
        <w:spacing w:before="360" w:after="240" w:line="360" w:lineRule="auto"/>
        <w:outlineLvl w:val="1"/>
        <w:rPr>
          <w:rFonts w:ascii="宋体" w:eastAsia="宋体" w:hAnsi="宋体"/>
          <w:b/>
          <w:sz w:val="24"/>
          <w:szCs w:val="24"/>
          <w:lang w:eastAsia="zh-CN"/>
        </w:rPr>
      </w:pPr>
      <w:bookmarkStart w:id="145" w:name="合同生效及其它"/>
      <w:bookmarkStart w:id="146" w:name="_Toc513653186"/>
      <w:r w:rsidRPr="00601155">
        <w:rPr>
          <w:rFonts w:ascii="宋体" w:eastAsia="宋体" w:hAnsi="宋体" w:hint="eastAsia"/>
          <w:b/>
          <w:sz w:val="24"/>
          <w:szCs w:val="24"/>
          <w:lang w:eastAsia="zh-CN"/>
        </w:rPr>
        <w:t>26.合同生效及其它</w:t>
      </w:r>
      <w:bookmarkEnd w:id="145"/>
      <w:bookmarkEnd w:id="146"/>
    </w:p>
    <w:p w:rsidR="007976C0" w:rsidRPr="00601155" w:rsidRDefault="007976C0" w:rsidP="007976C0">
      <w:pPr>
        <w:spacing w:line="360" w:lineRule="auto"/>
        <w:ind w:left="1274" w:hangingChars="531" w:hanging="1274"/>
        <w:rPr>
          <w:rFonts w:ascii="宋体" w:eastAsia="宋体" w:hAnsi="宋体"/>
          <w:sz w:val="24"/>
          <w:szCs w:val="24"/>
          <w:lang w:eastAsia="zh-CN"/>
        </w:rPr>
      </w:pPr>
      <w:r w:rsidRPr="00601155">
        <w:rPr>
          <w:rFonts w:ascii="宋体" w:eastAsia="宋体" w:hAnsi="宋体" w:hint="eastAsia"/>
          <w:sz w:val="24"/>
          <w:szCs w:val="24"/>
          <w:lang w:eastAsia="zh-CN"/>
        </w:rPr>
        <w:lastRenderedPageBreak/>
        <w:t>26.1       政府采购项目的采购合同内容应当按照招标文件和投标文件确定，不得违背招标文件的实质性内容。政府采购项目的采购合同自签订之日起</w:t>
      </w:r>
      <w:r w:rsidRPr="00601155">
        <w:rPr>
          <w:rFonts w:ascii="宋体" w:eastAsia="宋体" w:hAnsi="宋体"/>
          <w:sz w:val="24"/>
          <w:szCs w:val="24"/>
          <w:lang w:eastAsia="zh-CN"/>
        </w:rPr>
        <w:t>2</w:t>
      </w:r>
      <w:r w:rsidRPr="00601155">
        <w:rPr>
          <w:rFonts w:ascii="宋体" w:eastAsia="宋体" w:hAnsi="宋体" w:hint="eastAsia"/>
          <w:sz w:val="24"/>
          <w:szCs w:val="24"/>
          <w:lang w:eastAsia="zh-CN"/>
        </w:rPr>
        <w:t>个工作日内，买方应当按照有关法规进行合同备案及公示。</w:t>
      </w:r>
    </w:p>
    <w:p w:rsidR="007976C0" w:rsidRPr="00601155" w:rsidRDefault="007976C0" w:rsidP="007976C0">
      <w:pPr>
        <w:spacing w:line="360" w:lineRule="auto"/>
        <w:ind w:left="1274" w:hangingChars="531" w:hanging="1274"/>
        <w:rPr>
          <w:rFonts w:ascii="宋体" w:eastAsia="宋体" w:hAnsi="宋体"/>
          <w:sz w:val="24"/>
          <w:szCs w:val="24"/>
          <w:lang w:eastAsia="zh-CN"/>
        </w:rPr>
      </w:pPr>
      <w:r w:rsidRPr="00601155">
        <w:rPr>
          <w:rFonts w:ascii="宋体" w:eastAsia="宋体" w:hAnsi="宋体" w:hint="eastAsia"/>
          <w:sz w:val="24"/>
          <w:szCs w:val="24"/>
          <w:lang w:eastAsia="zh-CN"/>
        </w:rPr>
        <w:t>26.2       合同将在双方授权代表签字、加盖公章或合同专用章并由卖方递交履约保证金后开始生效。</w:t>
      </w:r>
    </w:p>
    <w:p w:rsidR="007976C0" w:rsidRPr="00601155" w:rsidRDefault="007976C0" w:rsidP="007976C0">
      <w:pPr>
        <w:spacing w:line="360" w:lineRule="auto"/>
        <w:ind w:left="1488" w:hangingChars="620" w:hanging="1488"/>
        <w:rPr>
          <w:rFonts w:ascii="宋体" w:eastAsia="宋体" w:hAnsi="宋体"/>
          <w:sz w:val="24"/>
          <w:szCs w:val="24"/>
          <w:lang w:eastAsia="zh-CN"/>
        </w:rPr>
      </w:pPr>
      <w:r w:rsidRPr="00601155">
        <w:rPr>
          <w:rFonts w:ascii="宋体" w:eastAsia="宋体" w:hAnsi="宋体" w:hint="eastAsia"/>
          <w:sz w:val="24"/>
          <w:szCs w:val="24"/>
          <w:lang w:eastAsia="zh-CN"/>
        </w:rPr>
        <w:t>26.3       本合同一式</w:t>
      </w:r>
      <w:r w:rsidR="000A74C8" w:rsidRPr="00601155">
        <w:rPr>
          <w:rFonts w:ascii="宋体" w:eastAsia="宋体" w:hAnsi="宋体" w:hint="eastAsia"/>
          <w:sz w:val="24"/>
          <w:szCs w:val="24"/>
          <w:u w:val="single"/>
          <w:lang w:eastAsia="zh-CN"/>
        </w:rPr>
        <w:t>陆</w:t>
      </w:r>
      <w:r w:rsidRPr="00601155">
        <w:rPr>
          <w:rFonts w:ascii="宋体" w:eastAsia="宋体" w:hAnsi="宋体" w:hint="eastAsia"/>
          <w:sz w:val="24"/>
          <w:szCs w:val="24"/>
          <w:lang w:eastAsia="zh-CN"/>
        </w:rPr>
        <w:t>份，具有同等法律效力。甲方执</w:t>
      </w:r>
      <w:r w:rsidR="000A74C8" w:rsidRPr="00601155">
        <w:rPr>
          <w:rFonts w:ascii="宋体" w:eastAsia="宋体" w:hAnsi="宋体" w:hint="eastAsia"/>
          <w:sz w:val="24"/>
          <w:szCs w:val="24"/>
          <w:u w:val="single"/>
          <w:lang w:eastAsia="zh-CN"/>
        </w:rPr>
        <w:t>叁</w:t>
      </w:r>
      <w:r w:rsidRPr="00601155">
        <w:rPr>
          <w:rFonts w:ascii="宋体" w:eastAsia="宋体" w:hAnsi="宋体" w:hint="eastAsia"/>
          <w:sz w:val="24"/>
          <w:szCs w:val="24"/>
          <w:lang w:eastAsia="zh-CN"/>
        </w:rPr>
        <w:t>份、乙方执</w:t>
      </w:r>
      <w:r w:rsidR="000A74C8" w:rsidRPr="00601155">
        <w:rPr>
          <w:rFonts w:ascii="宋体" w:eastAsia="宋体" w:hAnsi="宋体" w:hint="eastAsia"/>
          <w:sz w:val="24"/>
          <w:szCs w:val="24"/>
          <w:u w:val="single"/>
          <w:lang w:eastAsia="zh-CN"/>
        </w:rPr>
        <w:t>叁</w:t>
      </w:r>
      <w:r w:rsidRPr="00601155">
        <w:rPr>
          <w:rFonts w:ascii="宋体" w:eastAsia="宋体" w:hAnsi="宋体" w:hint="eastAsia"/>
          <w:sz w:val="24"/>
          <w:szCs w:val="24"/>
          <w:lang w:eastAsia="zh-CN"/>
        </w:rPr>
        <w:t>份。</w:t>
      </w:r>
    </w:p>
    <w:p w:rsidR="007976C0" w:rsidRPr="00601155" w:rsidRDefault="007976C0" w:rsidP="007976C0">
      <w:pPr>
        <w:kinsoku/>
        <w:autoSpaceDE/>
        <w:autoSpaceDN/>
        <w:adjustRightInd/>
        <w:snapToGrid/>
        <w:spacing w:line="360" w:lineRule="auto"/>
        <w:textAlignment w:val="auto"/>
        <w:rPr>
          <w:rFonts w:ascii="宋体" w:eastAsia="宋体" w:hAnsi="宋体"/>
          <w:b/>
          <w:sz w:val="24"/>
          <w:szCs w:val="24"/>
          <w:lang w:eastAsia="zh-CN"/>
        </w:rPr>
      </w:pPr>
      <w:bookmarkStart w:id="147" w:name="_Toc513653211"/>
      <w:r w:rsidRPr="00601155">
        <w:rPr>
          <w:rFonts w:ascii="宋体" w:eastAsia="宋体" w:hAnsi="宋体"/>
          <w:b/>
          <w:sz w:val="24"/>
          <w:szCs w:val="24"/>
          <w:lang w:eastAsia="zh-CN"/>
        </w:rPr>
        <w:br w:type="page"/>
      </w:r>
    </w:p>
    <w:p w:rsidR="007976C0" w:rsidRPr="00601155" w:rsidRDefault="007976C0" w:rsidP="007976C0">
      <w:pPr>
        <w:spacing w:before="360" w:after="240" w:line="360" w:lineRule="auto"/>
        <w:jc w:val="center"/>
        <w:outlineLvl w:val="0"/>
        <w:rPr>
          <w:rFonts w:ascii="宋体" w:eastAsia="宋体" w:hAnsi="宋体"/>
          <w:b/>
          <w:sz w:val="24"/>
          <w:szCs w:val="24"/>
          <w:lang w:eastAsia="zh-CN"/>
        </w:rPr>
      </w:pPr>
      <w:r w:rsidRPr="00601155">
        <w:rPr>
          <w:rFonts w:ascii="宋体" w:eastAsia="宋体" w:hAnsi="宋体" w:hint="eastAsia"/>
          <w:b/>
          <w:sz w:val="24"/>
          <w:szCs w:val="24"/>
          <w:lang w:eastAsia="zh-CN"/>
        </w:rPr>
        <w:lastRenderedPageBreak/>
        <w:t>合同特殊条款</w:t>
      </w:r>
      <w:bookmarkEnd w:id="147"/>
    </w:p>
    <w:p w:rsidR="007976C0" w:rsidRPr="00601155" w:rsidRDefault="007976C0" w:rsidP="007976C0">
      <w:pPr>
        <w:spacing w:before="120" w:line="360" w:lineRule="auto"/>
        <w:ind w:firstLineChars="212" w:firstLine="509"/>
        <w:rPr>
          <w:rFonts w:ascii="宋体" w:eastAsia="宋体" w:hAnsi="宋体"/>
          <w:sz w:val="24"/>
          <w:szCs w:val="24"/>
          <w:lang w:eastAsia="zh-CN"/>
        </w:rPr>
      </w:pPr>
      <w:r w:rsidRPr="00601155">
        <w:rPr>
          <w:rFonts w:ascii="宋体" w:eastAsia="宋体" w:hAnsi="宋体" w:hint="eastAsia"/>
          <w:sz w:val="24"/>
          <w:szCs w:val="24"/>
          <w:lang w:eastAsia="zh-CN"/>
        </w:rPr>
        <w:t>合同特殊条款是合同一般条款的补充和修改。如果两者之间有抵触，应当以特殊条款为准。合同特殊条款的序号将与合同一般条款序号相对应。</w:t>
      </w:r>
    </w:p>
    <w:p w:rsidR="007976C0" w:rsidRPr="00601155" w:rsidRDefault="007976C0" w:rsidP="007976C0">
      <w:pPr>
        <w:widowControl w:val="0"/>
        <w:numPr>
          <w:ilvl w:val="0"/>
          <w:numId w:val="23"/>
        </w:numPr>
        <w:kinsoku/>
        <w:autoSpaceDE/>
        <w:autoSpaceDN/>
        <w:adjustRightInd/>
        <w:snapToGrid/>
        <w:spacing w:before="120" w:line="360" w:lineRule="auto"/>
        <w:jc w:val="both"/>
        <w:textAlignment w:val="auto"/>
        <w:rPr>
          <w:rFonts w:ascii="宋体" w:eastAsia="宋体" w:hAnsi="宋体"/>
          <w:sz w:val="24"/>
          <w:szCs w:val="24"/>
        </w:rPr>
      </w:pPr>
      <w:r w:rsidRPr="00601155">
        <w:rPr>
          <w:rFonts w:ascii="宋体" w:eastAsia="宋体" w:hAnsi="宋体" w:hint="eastAsia"/>
          <w:sz w:val="24"/>
          <w:szCs w:val="24"/>
        </w:rPr>
        <w:t>定义</w:t>
      </w:r>
    </w:p>
    <w:p w:rsidR="007976C0" w:rsidRPr="00601155" w:rsidRDefault="007976C0" w:rsidP="007976C0">
      <w:pPr>
        <w:spacing w:before="120" w:line="360" w:lineRule="auto"/>
        <w:rPr>
          <w:rFonts w:ascii="宋体" w:eastAsia="宋体" w:hAnsi="宋体"/>
          <w:sz w:val="24"/>
          <w:szCs w:val="24"/>
          <w:lang w:eastAsia="zh-CN"/>
        </w:rPr>
      </w:pPr>
      <w:r w:rsidRPr="00601155">
        <w:rPr>
          <w:rFonts w:ascii="宋体" w:eastAsia="宋体" w:hAnsi="宋体" w:hint="eastAsia"/>
          <w:sz w:val="24"/>
          <w:szCs w:val="24"/>
          <w:lang w:eastAsia="zh-CN"/>
        </w:rPr>
        <w:t>1.5   采购人（买方）：</w:t>
      </w:r>
      <w:r w:rsidRPr="00601155">
        <w:rPr>
          <w:rFonts w:ascii="宋体" w:eastAsia="宋体" w:hAnsi="宋体" w:hint="eastAsia"/>
          <w:sz w:val="24"/>
          <w:szCs w:val="24"/>
          <w:u w:val="single"/>
          <w:lang w:eastAsia="zh-CN"/>
        </w:rPr>
        <w:t>北京市交通运输综合执法总队</w:t>
      </w:r>
    </w:p>
    <w:p w:rsidR="007976C0" w:rsidRPr="00601155" w:rsidRDefault="007976C0" w:rsidP="007976C0">
      <w:pPr>
        <w:spacing w:before="120" w:line="360" w:lineRule="auto"/>
        <w:rPr>
          <w:rFonts w:ascii="宋体" w:eastAsia="宋体" w:hAnsi="宋体"/>
          <w:sz w:val="24"/>
          <w:szCs w:val="24"/>
          <w:lang w:eastAsia="zh-CN"/>
        </w:rPr>
      </w:pPr>
      <w:r w:rsidRPr="00601155">
        <w:rPr>
          <w:rFonts w:ascii="宋体" w:eastAsia="宋体" w:hAnsi="宋体" w:hint="eastAsia"/>
          <w:sz w:val="24"/>
          <w:szCs w:val="24"/>
          <w:lang w:eastAsia="zh-CN"/>
        </w:rPr>
        <w:t>1.6   中标人（卖方）：</w:t>
      </w:r>
      <w:r w:rsidRPr="00601155">
        <w:rPr>
          <w:rFonts w:ascii="宋体" w:eastAsia="宋体" w:hAnsi="宋体" w:hint="eastAsia"/>
          <w:sz w:val="24"/>
          <w:szCs w:val="24"/>
          <w:u w:val="single"/>
          <w:lang w:eastAsia="zh-CN"/>
        </w:rPr>
        <w:t xml:space="preserve">　                </w:t>
      </w:r>
    </w:p>
    <w:p w:rsidR="007976C0" w:rsidRPr="00601155" w:rsidRDefault="007976C0" w:rsidP="007976C0">
      <w:pPr>
        <w:spacing w:before="120" w:line="360" w:lineRule="auto"/>
        <w:rPr>
          <w:rFonts w:ascii="宋体" w:eastAsia="宋体" w:hAnsi="宋体"/>
          <w:sz w:val="24"/>
          <w:szCs w:val="24"/>
          <w:u w:val="single"/>
          <w:lang w:eastAsia="zh-CN"/>
        </w:rPr>
      </w:pPr>
      <w:r w:rsidRPr="00601155">
        <w:rPr>
          <w:rFonts w:ascii="宋体" w:eastAsia="宋体" w:hAnsi="宋体" w:hint="eastAsia"/>
          <w:sz w:val="24"/>
          <w:szCs w:val="24"/>
          <w:lang w:eastAsia="zh-CN"/>
        </w:rPr>
        <w:t>1.7   合同履行地：</w:t>
      </w:r>
      <w:r w:rsidRPr="00601155">
        <w:rPr>
          <w:rFonts w:ascii="宋体" w:eastAsia="宋体" w:hAnsi="宋体" w:hint="eastAsia"/>
          <w:sz w:val="24"/>
          <w:szCs w:val="24"/>
          <w:u w:val="single"/>
          <w:lang w:eastAsia="zh-CN"/>
        </w:rPr>
        <w:t>北京市交通运输综合执法总队指定地点（本市市区及郊区）。</w:t>
      </w:r>
    </w:p>
    <w:p w:rsidR="007976C0" w:rsidRPr="00601155" w:rsidRDefault="007976C0" w:rsidP="007976C0">
      <w:pPr>
        <w:spacing w:before="120" w:line="360" w:lineRule="auto"/>
        <w:rPr>
          <w:rFonts w:ascii="宋体" w:eastAsia="宋体" w:hAnsi="宋体"/>
          <w:sz w:val="24"/>
          <w:szCs w:val="24"/>
          <w:lang w:eastAsia="zh-CN"/>
        </w:rPr>
      </w:pPr>
      <w:r w:rsidRPr="00601155">
        <w:rPr>
          <w:rFonts w:ascii="宋体" w:eastAsia="宋体" w:hAnsi="宋体" w:hint="eastAsia"/>
          <w:sz w:val="24"/>
          <w:szCs w:val="24"/>
          <w:lang w:eastAsia="zh-CN"/>
        </w:rPr>
        <w:t>6、交货方式</w:t>
      </w:r>
    </w:p>
    <w:p w:rsidR="007976C0" w:rsidRPr="00601155" w:rsidRDefault="007976C0" w:rsidP="007976C0">
      <w:pPr>
        <w:spacing w:before="120" w:line="360" w:lineRule="auto"/>
        <w:rPr>
          <w:rFonts w:ascii="宋体" w:eastAsia="宋体" w:hAnsi="宋体"/>
          <w:sz w:val="24"/>
          <w:szCs w:val="24"/>
          <w:u w:val="single"/>
          <w:lang w:eastAsia="zh-CN"/>
        </w:rPr>
      </w:pPr>
      <w:r w:rsidRPr="00601155">
        <w:rPr>
          <w:rFonts w:ascii="宋体" w:eastAsia="宋体" w:hAnsi="宋体" w:hint="eastAsia"/>
          <w:sz w:val="24"/>
          <w:szCs w:val="24"/>
          <w:lang w:eastAsia="zh-CN"/>
        </w:rPr>
        <w:t>6.1　 本合同项下的货物交货方式为：</w:t>
      </w:r>
      <w:r w:rsidRPr="00601155">
        <w:rPr>
          <w:rFonts w:ascii="宋体" w:eastAsia="宋体" w:hAnsi="宋体" w:hint="eastAsia"/>
          <w:sz w:val="24"/>
          <w:szCs w:val="24"/>
          <w:u w:val="single"/>
          <w:lang w:eastAsia="zh-CN"/>
        </w:rPr>
        <w:t xml:space="preserve">　现场交货 </w:t>
      </w:r>
    </w:p>
    <w:p w:rsidR="00035028" w:rsidRPr="00601155" w:rsidRDefault="007976C0" w:rsidP="00035028">
      <w:pPr>
        <w:spacing w:before="120" w:line="360" w:lineRule="auto"/>
        <w:rPr>
          <w:rFonts w:ascii="宋体" w:eastAsia="宋体" w:hAnsi="宋体"/>
          <w:sz w:val="24"/>
          <w:szCs w:val="24"/>
          <w:u w:val="single"/>
          <w:lang w:eastAsia="zh-CN"/>
        </w:rPr>
      </w:pPr>
      <w:r w:rsidRPr="00601155">
        <w:rPr>
          <w:rFonts w:ascii="宋体" w:eastAsia="宋体" w:hAnsi="宋体" w:hint="eastAsia"/>
          <w:sz w:val="24"/>
          <w:szCs w:val="24"/>
          <w:lang w:eastAsia="zh-CN"/>
        </w:rPr>
        <w:t>8、付款</w:t>
      </w:r>
      <w:r w:rsidR="0060152D" w:rsidRPr="00601155">
        <w:rPr>
          <w:rFonts w:ascii="宋体" w:eastAsia="宋体" w:hAnsi="宋体" w:hint="eastAsia"/>
          <w:sz w:val="24"/>
          <w:szCs w:val="24"/>
          <w:lang w:eastAsia="zh-CN"/>
        </w:rPr>
        <w:t>方式</w:t>
      </w:r>
      <w:r w:rsidRPr="00601155">
        <w:rPr>
          <w:rFonts w:ascii="宋体" w:eastAsia="宋体" w:hAnsi="宋体" w:hint="eastAsia"/>
          <w:sz w:val="24"/>
          <w:szCs w:val="24"/>
          <w:lang w:eastAsia="zh-CN"/>
        </w:rPr>
        <w:t>：</w:t>
      </w:r>
      <w:r w:rsidR="00035028" w:rsidRPr="00601155">
        <w:rPr>
          <w:rFonts w:ascii="宋体" w:eastAsia="宋体" w:hAnsi="宋体"/>
          <w:sz w:val="24"/>
          <w:szCs w:val="24"/>
          <w:u w:val="single"/>
          <w:lang w:eastAsia="zh-CN"/>
        </w:rPr>
        <w:t>1.</w:t>
      </w:r>
      <w:r w:rsidR="00035028" w:rsidRPr="00601155">
        <w:rPr>
          <w:rFonts w:ascii="宋体" w:eastAsia="宋体" w:hAnsi="宋体" w:cs="宋体" w:hint="eastAsia"/>
          <w:sz w:val="24"/>
          <w:szCs w:val="24"/>
          <w:u w:val="single"/>
          <w:lang w:eastAsia="zh-CN"/>
        </w:rPr>
        <w:t>本合同签订后，</w:t>
      </w:r>
      <w:r w:rsidR="00035028" w:rsidRPr="00601155">
        <w:rPr>
          <w:rFonts w:ascii="宋体" w:eastAsia="宋体" w:hAnsi="宋体"/>
          <w:sz w:val="24"/>
          <w:szCs w:val="24"/>
          <w:u w:val="single"/>
          <w:lang w:eastAsia="zh-CN"/>
        </w:rPr>
        <w:t>30</w:t>
      </w:r>
      <w:r w:rsidR="00035028" w:rsidRPr="00601155">
        <w:rPr>
          <w:rFonts w:ascii="宋体" w:eastAsia="宋体" w:hAnsi="宋体" w:cs="宋体" w:hint="eastAsia"/>
          <w:sz w:val="24"/>
          <w:szCs w:val="24"/>
          <w:u w:val="single"/>
          <w:lang w:eastAsia="zh-CN"/>
        </w:rPr>
        <w:t>个工作日内，提供第一笔款等额增值税发票后，甲方支付合同总金额的</w:t>
      </w:r>
      <w:r w:rsidR="00035028" w:rsidRPr="00601155">
        <w:rPr>
          <w:rFonts w:ascii="宋体" w:eastAsia="宋体" w:hAnsi="宋体"/>
          <w:sz w:val="24"/>
          <w:szCs w:val="24"/>
          <w:u w:val="single"/>
          <w:lang w:eastAsia="zh-CN"/>
        </w:rPr>
        <w:t>27%</w:t>
      </w:r>
      <w:r w:rsidR="00035028" w:rsidRPr="00601155">
        <w:rPr>
          <w:rFonts w:ascii="宋体" w:eastAsia="宋体" w:hAnsi="宋体" w:cs="宋体" w:hint="eastAsia"/>
          <w:sz w:val="24"/>
          <w:szCs w:val="24"/>
          <w:u w:val="single"/>
          <w:lang w:eastAsia="zh-CN"/>
        </w:rPr>
        <w:t>。</w:t>
      </w:r>
    </w:p>
    <w:p w:rsidR="00035028" w:rsidRPr="00601155" w:rsidRDefault="00035028" w:rsidP="00035028">
      <w:pPr>
        <w:spacing w:before="120" w:line="360" w:lineRule="auto"/>
        <w:rPr>
          <w:rFonts w:ascii="宋体" w:eastAsia="宋体" w:hAnsi="宋体"/>
          <w:sz w:val="24"/>
          <w:szCs w:val="24"/>
          <w:u w:val="single"/>
          <w:lang w:eastAsia="zh-CN"/>
        </w:rPr>
      </w:pPr>
      <w:r w:rsidRPr="00601155">
        <w:rPr>
          <w:rFonts w:ascii="宋体" w:eastAsia="宋体" w:hAnsi="宋体"/>
          <w:sz w:val="24"/>
          <w:szCs w:val="24"/>
          <w:u w:val="single"/>
          <w:lang w:eastAsia="zh-CN"/>
        </w:rPr>
        <w:t>2.</w:t>
      </w:r>
      <w:r w:rsidRPr="00601155">
        <w:rPr>
          <w:rFonts w:ascii="宋体" w:eastAsia="宋体" w:hAnsi="宋体" w:cs="宋体" w:hint="eastAsia"/>
          <w:sz w:val="24"/>
          <w:szCs w:val="24"/>
          <w:u w:val="single"/>
          <w:lang w:eastAsia="zh-CN"/>
        </w:rPr>
        <w:t>设备全部到货并完成到货验收，乙方提出第二笔款付款申请，甲方审核同意后，乙方提供等额增值税发票后，甲方支付人合同总金额的</w:t>
      </w:r>
      <w:r w:rsidRPr="00601155">
        <w:rPr>
          <w:rFonts w:ascii="宋体" w:eastAsia="宋体" w:hAnsi="宋体"/>
          <w:sz w:val="24"/>
          <w:szCs w:val="24"/>
          <w:u w:val="single"/>
          <w:lang w:eastAsia="zh-CN"/>
        </w:rPr>
        <w:t>18%</w:t>
      </w:r>
      <w:r w:rsidRPr="00601155">
        <w:rPr>
          <w:rFonts w:ascii="宋体" w:eastAsia="宋体" w:hAnsi="宋体" w:cs="宋体" w:hint="eastAsia"/>
          <w:sz w:val="24"/>
          <w:szCs w:val="24"/>
          <w:u w:val="single"/>
          <w:lang w:eastAsia="zh-CN"/>
        </w:rPr>
        <w:t>。</w:t>
      </w:r>
    </w:p>
    <w:p w:rsidR="00035028" w:rsidRPr="00601155" w:rsidRDefault="00035028" w:rsidP="00035028">
      <w:pPr>
        <w:spacing w:before="120" w:line="360" w:lineRule="auto"/>
        <w:rPr>
          <w:rFonts w:ascii="宋体" w:eastAsia="宋体" w:hAnsi="宋体" w:cs="宋体"/>
          <w:sz w:val="24"/>
          <w:szCs w:val="24"/>
          <w:u w:val="single"/>
          <w:lang w:eastAsia="zh-CN"/>
        </w:rPr>
      </w:pPr>
      <w:r w:rsidRPr="00601155">
        <w:rPr>
          <w:rFonts w:ascii="宋体" w:eastAsia="宋体" w:hAnsi="宋体"/>
          <w:sz w:val="24"/>
          <w:szCs w:val="24"/>
          <w:u w:val="single"/>
          <w:lang w:eastAsia="zh-CN"/>
        </w:rPr>
        <w:t xml:space="preserve">3. </w:t>
      </w:r>
      <w:r w:rsidRPr="00601155">
        <w:rPr>
          <w:rFonts w:ascii="宋体" w:eastAsia="宋体" w:hAnsi="宋体" w:cs="宋体" w:hint="eastAsia"/>
          <w:sz w:val="24"/>
          <w:szCs w:val="24"/>
          <w:u w:val="single"/>
          <w:lang w:eastAsia="zh-CN"/>
        </w:rPr>
        <w:t>本合同签订后，</w:t>
      </w:r>
      <w:r w:rsidRPr="00601155">
        <w:rPr>
          <w:rFonts w:ascii="宋体" w:eastAsia="宋体" w:hAnsi="宋体"/>
          <w:sz w:val="24"/>
          <w:szCs w:val="24"/>
          <w:u w:val="single"/>
          <w:lang w:eastAsia="zh-CN"/>
        </w:rPr>
        <w:t>6</w:t>
      </w:r>
      <w:r w:rsidRPr="00601155">
        <w:rPr>
          <w:rFonts w:ascii="宋体" w:eastAsia="宋体" w:hAnsi="宋体" w:cs="宋体" w:hint="eastAsia"/>
          <w:sz w:val="24"/>
          <w:szCs w:val="24"/>
          <w:u w:val="single"/>
          <w:lang w:eastAsia="zh-CN"/>
        </w:rPr>
        <w:t>个月内完成</w:t>
      </w:r>
      <w:r w:rsidR="00FC4CBA" w:rsidRPr="00601155">
        <w:rPr>
          <w:rFonts w:ascii="宋体" w:eastAsia="宋体" w:hAnsi="宋体" w:cs="宋体" w:hint="eastAsia"/>
          <w:sz w:val="24"/>
          <w:szCs w:val="24"/>
          <w:u w:val="single"/>
          <w:lang w:eastAsia="zh-CN"/>
        </w:rPr>
        <w:t>主要</w:t>
      </w:r>
      <w:r w:rsidRPr="00601155">
        <w:rPr>
          <w:rFonts w:ascii="宋体" w:eastAsia="宋体" w:hAnsi="宋体" w:cs="宋体" w:hint="eastAsia"/>
          <w:sz w:val="24"/>
          <w:szCs w:val="24"/>
          <w:u w:val="single"/>
          <w:lang w:eastAsia="zh-CN"/>
        </w:rPr>
        <w:t>设备</w:t>
      </w:r>
      <w:r w:rsidR="00FC4CBA" w:rsidRPr="00601155">
        <w:rPr>
          <w:rFonts w:ascii="宋体" w:eastAsia="宋体" w:hAnsi="宋体" w:cs="宋体" w:hint="eastAsia"/>
          <w:sz w:val="24"/>
          <w:szCs w:val="24"/>
          <w:u w:val="single"/>
          <w:lang w:eastAsia="zh-CN"/>
        </w:rPr>
        <w:t>安装</w:t>
      </w:r>
      <w:r w:rsidR="00FC4CBA" w:rsidRPr="00601155">
        <w:rPr>
          <w:rFonts w:ascii="宋体" w:eastAsia="宋体" w:hAnsi="宋体" w:cs="宋体"/>
          <w:sz w:val="24"/>
          <w:szCs w:val="24"/>
          <w:u w:val="single"/>
          <w:lang w:eastAsia="zh-CN"/>
        </w:rPr>
        <w:t>、</w:t>
      </w:r>
      <w:r w:rsidRPr="00601155">
        <w:rPr>
          <w:rFonts w:ascii="宋体" w:eastAsia="宋体" w:hAnsi="宋体" w:cs="宋体" w:hint="eastAsia"/>
          <w:sz w:val="24"/>
          <w:szCs w:val="24"/>
          <w:u w:val="single"/>
          <w:lang w:eastAsia="zh-CN"/>
        </w:rPr>
        <w:t>调试</w:t>
      </w:r>
      <w:r w:rsidR="000A74C8" w:rsidRPr="00601155">
        <w:rPr>
          <w:rFonts w:ascii="宋体" w:eastAsia="宋体" w:hAnsi="宋体" w:cs="宋体" w:hint="eastAsia"/>
          <w:sz w:val="24"/>
          <w:szCs w:val="24"/>
          <w:u w:val="single"/>
          <w:lang w:eastAsia="zh-CN"/>
        </w:rPr>
        <w:t>、</w:t>
      </w:r>
      <w:r w:rsidR="000A74C8" w:rsidRPr="00601155">
        <w:rPr>
          <w:rFonts w:ascii="宋体" w:eastAsia="宋体" w:hAnsi="宋体" w:cs="宋体"/>
          <w:sz w:val="24"/>
          <w:szCs w:val="24"/>
          <w:u w:val="single"/>
          <w:lang w:eastAsia="zh-CN"/>
        </w:rPr>
        <w:t>集成</w:t>
      </w:r>
      <w:r w:rsidRPr="00601155">
        <w:rPr>
          <w:rFonts w:ascii="宋体" w:eastAsia="宋体" w:hAnsi="宋体" w:cs="宋体" w:hint="eastAsia"/>
          <w:sz w:val="24"/>
          <w:szCs w:val="24"/>
          <w:u w:val="single"/>
          <w:lang w:eastAsia="zh-CN"/>
        </w:rPr>
        <w:t>并</w:t>
      </w:r>
      <w:r w:rsidR="000A74C8" w:rsidRPr="00601155">
        <w:rPr>
          <w:rFonts w:ascii="宋体" w:eastAsia="宋体" w:hAnsi="宋体" w:cs="宋体" w:hint="eastAsia"/>
          <w:sz w:val="24"/>
          <w:szCs w:val="24"/>
          <w:u w:val="single"/>
          <w:lang w:eastAsia="zh-CN"/>
        </w:rPr>
        <w:t>项目</w:t>
      </w:r>
      <w:r w:rsidRPr="00601155">
        <w:rPr>
          <w:rFonts w:ascii="宋体" w:eastAsia="宋体" w:hAnsi="宋体" w:cs="宋体" w:hint="eastAsia"/>
          <w:sz w:val="24"/>
          <w:szCs w:val="24"/>
          <w:u w:val="single"/>
          <w:lang w:eastAsia="zh-CN"/>
        </w:rPr>
        <w:t>验收</w:t>
      </w:r>
      <w:r w:rsidR="00FC4CBA" w:rsidRPr="00601155">
        <w:rPr>
          <w:rFonts w:ascii="宋体" w:eastAsia="宋体" w:hAnsi="宋体" w:cs="宋体" w:hint="eastAsia"/>
          <w:sz w:val="24"/>
          <w:szCs w:val="24"/>
          <w:u w:val="single"/>
          <w:lang w:eastAsia="zh-CN"/>
        </w:rPr>
        <w:t>。项目验收合格</w:t>
      </w:r>
      <w:r w:rsidRPr="00601155">
        <w:rPr>
          <w:rFonts w:ascii="宋体" w:eastAsia="宋体" w:hAnsi="宋体" w:cs="宋体" w:hint="eastAsia"/>
          <w:sz w:val="24"/>
          <w:szCs w:val="24"/>
          <w:u w:val="single"/>
          <w:lang w:eastAsia="zh-CN"/>
        </w:rPr>
        <w:t>后</w:t>
      </w:r>
      <w:r w:rsidRPr="00601155">
        <w:rPr>
          <w:rFonts w:ascii="宋体" w:eastAsia="宋体" w:hAnsi="宋体"/>
          <w:sz w:val="24"/>
          <w:szCs w:val="24"/>
          <w:u w:val="single"/>
          <w:lang w:eastAsia="zh-CN"/>
        </w:rPr>
        <w:t>3</w:t>
      </w:r>
      <w:r w:rsidRPr="00601155">
        <w:rPr>
          <w:rFonts w:ascii="宋体" w:eastAsia="宋体" w:hAnsi="宋体" w:cs="宋体" w:hint="eastAsia"/>
          <w:sz w:val="24"/>
          <w:szCs w:val="24"/>
          <w:u w:val="single"/>
          <w:lang w:eastAsia="zh-CN"/>
        </w:rPr>
        <w:t>个月内，乙方提出合同尾款付款申请，并提供等额增值税发票，甲方支付项目尾款。</w:t>
      </w:r>
    </w:p>
    <w:p w:rsidR="007976C0" w:rsidRPr="00601155" w:rsidRDefault="007976C0" w:rsidP="00035028">
      <w:pPr>
        <w:spacing w:before="120" w:line="360" w:lineRule="auto"/>
        <w:rPr>
          <w:rFonts w:ascii="宋体" w:eastAsia="宋体" w:hAnsi="宋体"/>
          <w:sz w:val="24"/>
          <w:szCs w:val="24"/>
          <w:lang w:eastAsia="zh-CN"/>
        </w:rPr>
      </w:pPr>
      <w:r w:rsidRPr="00601155">
        <w:rPr>
          <w:rFonts w:ascii="宋体" w:eastAsia="宋体" w:hAnsi="宋体" w:hint="eastAsia"/>
          <w:sz w:val="24"/>
          <w:szCs w:val="24"/>
          <w:lang w:eastAsia="zh-CN"/>
        </w:rPr>
        <w:t>10、质量保证：</w:t>
      </w:r>
    </w:p>
    <w:p w:rsidR="007976C0" w:rsidRPr="00601155" w:rsidRDefault="007976C0" w:rsidP="007976C0">
      <w:pPr>
        <w:widowControl w:val="0"/>
        <w:numPr>
          <w:ilvl w:val="1"/>
          <w:numId w:val="24"/>
        </w:numPr>
        <w:kinsoku/>
        <w:autoSpaceDE/>
        <w:autoSpaceDN/>
        <w:adjustRightInd/>
        <w:snapToGrid/>
        <w:spacing w:before="120" w:line="360" w:lineRule="auto"/>
        <w:jc w:val="both"/>
        <w:textAlignment w:val="auto"/>
        <w:rPr>
          <w:rFonts w:ascii="宋体" w:eastAsia="宋体" w:hAnsi="宋体"/>
          <w:sz w:val="24"/>
          <w:szCs w:val="24"/>
          <w:lang w:eastAsia="zh-CN"/>
        </w:rPr>
      </w:pPr>
      <w:r w:rsidRPr="00601155">
        <w:rPr>
          <w:rFonts w:ascii="宋体" w:eastAsia="宋体" w:hAnsi="宋体" w:hint="eastAsia"/>
          <w:sz w:val="24"/>
          <w:szCs w:val="24"/>
          <w:lang w:eastAsia="zh-CN"/>
        </w:rPr>
        <w:t xml:space="preserve"> 合同项下货物的质量保证期为货物通过最终验收之日起</w:t>
      </w:r>
      <w:r w:rsidRPr="00601155">
        <w:rPr>
          <w:rFonts w:ascii="宋体" w:eastAsia="宋体" w:hAnsi="宋体" w:hint="eastAsia"/>
          <w:sz w:val="24"/>
          <w:szCs w:val="24"/>
          <w:u w:val="single"/>
          <w:lang w:eastAsia="zh-CN"/>
        </w:rPr>
        <w:t xml:space="preserve"> </w:t>
      </w:r>
      <w:r w:rsidRPr="00601155">
        <w:rPr>
          <w:rFonts w:ascii="宋体" w:eastAsia="宋体" w:hAnsi="宋体"/>
          <w:sz w:val="24"/>
          <w:szCs w:val="24"/>
          <w:u w:val="single"/>
          <w:lang w:eastAsia="zh-CN"/>
        </w:rPr>
        <w:t>36</w:t>
      </w:r>
      <w:r w:rsidRPr="00601155">
        <w:rPr>
          <w:rFonts w:ascii="宋体" w:eastAsia="宋体" w:hAnsi="宋体" w:hint="eastAsia"/>
          <w:sz w:val="24"/>
          <w:szCs w:val="24"/>
          <w:u w:val="single"/>
          <w:lang w:eastAsia="zh-CN"/>
        </w:rPr>
        <w:t xml:space="preserve"> </w:t>
      </w:r>
      <w:r w:rsidRPr="00601155">
        <w:rPr>
          <w:rFonts w:ascii="宋体" w:eastAsia="宋体" w:hAnsi="宋体" w:hint="eastAsia"/>
          <w:sz w:val="24"/>
          <w:szCs w:val="24"/>
          <w:lang w:eastAsia="zh-CN"/>
        </w:rPr>
        <w:t>个月内。</w:t>
      </w:r>
    </w:p>
    <w:p w:rsidR="007976C0" w:rsidRPr="00601155" w:rsidRDefault="007976C0" w:rsidP="007976C0">
      <w:pPr>
        <w:spacing w:before="120" w:line="360" w:lineRule="auto"/>
        <w:rPr>
          <w:rFonts w:ascii="宋体" w:eastAsia="宋体" w:hAnsi="宋体"/>
          <w:sz w:val="24"/>
          <w:szCs w:val="24"/>
          <w:lang w:eastAsia="zh-CN"/>
        </w:rPr>
      </w:pPr>
      <w:r w:rsidRPr="00601155">
        <w:rPr>
          <w:rFonts w:ascii="宋体" w:eastAsia="宋体" w:hAnsi="宋体" w:hint="eastAsia"/>
          <w:sz w:val="24"/>
          <w:szCs w:val="24"/>
          <w:lang w:eastAsia="zh-CN"/>
        </w:rPr>
        <w:t>12、索赔：根据合同一般条款约定。</w:t>
      </w:r>
    </w:p>
    <w:p w:rsidR="007976C0" w:rsidRPr="00601155" w:rsidRDefault="007976C0" w:rsidP="007976C0">
      <w:pPr>
        <w:spacing w:before="120" w:line="360" w:lineRule="auto"/>
        <w:rPr>
          <w:rFonts w:ascii="宋体" w:eastAsia="宋体" w:hAnsi="宋体"/>
          <w:sz w:val="24"/>
          <w:szCs w:val="24"/>
          <w:lang w:eastAsia="zh-CN"/>
        </w:rPr>
      </w:pPr>
      <w:r w:rsidRPr="00601155">
        <w:rPr>
          <w:rFonts w:ascii="宋体" w:eastAsia="宋体" w:hAnsi="宋体" w:hint="eastAsia"/>
          <w:sz w:val="24"/>
          <w:szCs w:val="24"/>
          <w:lang w:eastAsia="zh-CN"/>
        </w:rPr>
        <w:t>15、不可抗力：根据合同一般条款约定。</w:t>
      </w:r>
    </w:p>
    <w:p w:rsidR="007976C0" w:rsidRPr="00601155" w:rsidRDefault="007976C0" w:rsidP="007976C0">
      <w:pPr>
        <w:spacing w:before="120" w:line="360" w:lineRule="auto"/>
        <w:rPr>
          <w:rFonts w:ascii="宋体" w:eastAsia="宋体" w:hAnsi="宋体"/>
          <w:sz w:val="24"/>
          <w:szCs w:val="24"/>
          <w:lang w:eastAsia="zh-CN"/>
        </w:rPr>
      </w:pPr>
      <w:r w:rsidRPr="00601155">
        <w:rPr>
          <w:rFonts w:ascii="宋体" w:eastAsia="宋体" w:hAnsi="宋体" w:hint="eastAsia"/>
          <w:sz w:val="24"/>
          <w:szCs w:val="24"/>
          <w:lang w:eastAsia="zh-CN"/>
        </w:rPr>
        <w:t>17、合同争议的解决：双方选择第</w:t>
      </w:r>
      <w:r w:rsidRPr="00601155">
        <w:rPr>
          <w:rFonts w:ascii="宋体" w:eastAsia="宋体" w:hAnsi="宋体" w:hint="eastAsia"/>
          <w:sz w:val="24"/>
          <w:szCs w:val="24"/>
          <w:u w:val="single"/>
          <w:lang w:eastAsia="zh-CN"/>
        </w:rPr>
        <w:t xml:space="preserve"> （2） </w:t>
      </w:r>
      <w:r w:rsidRPr="00601155">
        <w:rPr>
          <w:rFonts w:ascii="宋体" w:eastAsia="宋体" w:hAnsi="宋体" w:hint="eastAsia"/>
          <w:sz w:val="24"/>
          <w:szCs w:val="24"/>
          <w:lang w:eastAsia="zh-CN"/>
        </w:rPr>
        <w:t>种争议解决方式。</w:t>
      </w:r>
    </w:p>
    <w:p w:rsidR="007976C0" w:rsidRPr="00601155" w:rsidRDefault="007976C0" w:rsidP="007976C0">
      <w:pPr>
        <w:spacing w:before="120" w:line="360" w:lineRule="auto"/>
        <w:ind w:left="840" w:hangingChars="350" w:hanging="840"/>
        <w:rPr>
          <w:rFonts w:ascii="宋体" w:eastAsia="宋体" w:hAnsi="宋体"/>
          <w:sz w:val="24"/>
          <w:szCs w:val="24"/>
          <w:lang w:eastAsia="zh-CN"/>
        </w:rPr>
      </w:pPr>
      <w:r w:rsidRPr="00601155">
        <w:rPr>
          <w:rFonts w:ascii="宋体" w:eastAsia="宋体" w:hAnsi="宋体" w:hint="eastAsia"/>
          <w:sz w:val="24"/>
          <w:szCs w:val="24"/>
          <w:lang w:eastAsia="zh-CN"/>
        </w:rPr>
        <w:t>25、履约保证金</w:t>
      </w:r>
    </w:p>
    <w:p w:rsidR="007976C0" w:rsidRPr="00601155" w:rsidRDefault="007976C0" w:rsidP="007976C0">
      <w:pPr>
        <w:spacing w:before="120" w:line="360" w:lineRule="auto"/>
        <w:ind w:left="840" w:hangingChars="350" w:hanging="840"/>
        <w:rPr>
          <w:rFonts w:ascii="宋体" w:eastAsia="宋体" w:hAnsi="宋体"/>
          <w:sz w:val="24"/>
          <w:szCs w:val="24"/>
          <w:lang w:eastAsia="zh-CN"/>
        </w:rPr>
      </w:pPr>
      <w:r w:rsidRPr="00601155">
        <w:rPr>
          <w:rFonts w:ascii="宋体" w:eastAsia="宋体" w:hAnsi="宋体" w:hint="eastAsia"/>
          <w:sz w:val="24"/>
          <w:szCs w:val="24"/>
          <w:lang w:eastAsia="zh-CN"/>
        </w:rPr>
        <w:t>2</w:t>
      </w:r>
      <w:r w:rsidRPr="00601155">
        <w:rPr>
          <w:rFonts w:ascii="宋体" w:eastAsia="宋体" w:hAnsi="宋体"/>
          <w:sz w:val="24"/>
          <w:szCs w:val="24"/>
          <w:lang w:eastAsia="zh-CN"/>
        </w:rPr>
        <w:t xml:space="preserve">5.1  </w:t>
      </w:r>
      <w:r w:rsidR="00035028" w:rsidRPr="00601155">
        <w:rPr>
          <w:rFonts w:ascii="宋体" w:eastAsia="宋体" w:hAnsi="宋体" w:hint="eastAsia"/>
          <w:sz w:val="24"/>
          <w:szCs w:val="24"/>
          <w:lang w:eastAsia="zh-CN"/>
        </w:rPr>
        <w:t>本合同签订后，</w:t>
      </w:r>
      <w:r w:rsidR="00035028" w:rsidRPr="00601155">
        <w:rPr>
          <w:rFonts w:ascii="宋体" w:eastAsia="宋体" w:hAnsi="宋体"/>
          <w:sz w:val="24"/>
          <w:szCs w:val="24"/>
          <w:lang w:eastAsia="zh-CN"/>
        </w:rPr>
        <w:t>30</w:t>
      </w:r>
      <w:r w:rsidR="00035028" w:rsidRPr="00601155">
        <w:rPr>
          <w:rFonts w:ascii="宋体" w:eastAsia="宋体" w:hAnsi="宋体" w:hint="eastAsia"/>
          <w:sz w:val="24"/>
          <w:szCs w:val="24"/>
          <w:lang w:eastAsia="zh-CN"/>
        </w:rPr>
        <w:t>个工作日内，乙方提供合同总金额的</w:t>
      </w:r>
      <w:r w:rsidR="00035028" w:rsidRPr="00601155">
        <w:rPr>
          <w:rFonts w:ascii="宋体" w:eastAsia="宋体" w:hAnsi="宋体"/>
          <w:sz w:val="24"/>
          <w:szCs w:val="24"/>
          <w:lang w:eastAsia="zh-CN"/>
        </w:rPr>
        <w:t>10%</w:t>
      </w:r>
      <w:r w:rsidR="00035028" w:rsidRPr="00601155">
        <w:rPr>
          <w:rFonts w:ascii="宋体" w:eastAsia="宋体" w:hAnsi="宋体" w:hint="eastAsia"/>
          <w:sz w:val="24"/>
          <w:szCs w:val="24"/>
          <w:lang w:eastAsia="zh-CN"/>
        </w:rPr>
        <w:t>履约保函（项目验收合格后退回）；</w:t>
      </w:r>
      <w:r w:rsidR="00075ECF" w:rsidRPr="00601155">
        <w:rPr>
          <w:rFonts w:ascii="宋体" w:eastAsia="宋体" w:hAnsi="宋体" w:hint="eastAsia"/>
          <w:sz w:val="24"/>
          <w:szCs w:val="24"/>
          <w:lang w:eastAsia="zh-CN"/>
        </w:rPr>
        <w:t>本合同签订后，</w:t>
      </w:r>
      <w:r w:rsidR="00075ECF" w:rsidRPr="00601155">
        <w:rPr>
          <w:rFonts w:ascii="宋体" w:eastAsia="宋体" w:hAnsi="宋体"/>
          <w:sz w:val="24"/>
          <w:szCs w:val="24"/>
          <w:lang w:eastAsia="zh-CN"/>
        </w:rPr>
        <w:t>6</w:t>
      </w:r>
      <w:r w:rsidR="00075ECF" w:rsidRPr="00601155">
        <w:rPr>
          <w:rFonts w:ascii="宋体" w:eastAsia="宋体" w:hAnsi="宋体" w:hint="eastAsia"/>
          <w:sz w:val="24"/>
          <w:szCs w:val="24"/>
          <w:lang w:eastAsia="zh-CN"/>
        </w:rPr>
        <w:t>个月内</w:t>
      </w:r>
      <w:r w:rsidR="00035028" w:rsidRPr="00601155">
        <w:rPr>
          <w:rFonts w:ascii="宋体" w:eastAsia="宋体" w:hAnsi="宋体" w:hint="eastAsia"/>
          <w:sz w:val="24"/>
          <w:szCs w:val="24"/>
          <w:lang w:eastAsia="zh-CN"/>
        </w:rPr>
        <w:t>完成项目验收，</w:t>
      </w:r>
      <w:r w:rsidR="000A74C8" w:rsidRPr="00601155">
        <w:rPr>
          <w:rFonts w:ascii="宋体" w:eastAsia="宋体" w:hAnsi="宋体" w:hint="eastAsia"/>
          <w:sz w:val="24"/>
          <w:szCs w:val="24"/>
          <w:lang w:eastAsia="zh-CN"/>
        </w:rPr>
        <w:t>且</w:t>
      </w:r>
      <w:r w:rsidR="00035028" w:rsidRPr="00601155">
        <w:rPr>
          <w:rFonts w:ascii="宋体" w:eastAsia="宋体" w:hAnsi="宋体" w:hint="eastAsia"/>
          <w:sz w:val="24"/>
          <w:szCs w:val="24"/>
          <w:lang w:eastAsia="zh-CN"/>
        </w:rPr>
        <w:t>验收合格后，</w:t>
      </w:r>
      <w:r w:rsidR="00035028" w:rsidRPr="00601155">
        <w:rPr>
          <w:rFonts w:ascii="宋体" w:eastAsia="宋体" w:hAnsi="宋体"/>
          <w:sz w:val="24"/>
          <w:szCs w:val="24"/>
          <w:lang w:eastAsia="zh-CN"/>
        </w:rPr>
        <w:t>30</w:t>
      </w:r>
      <w:r w:rsidR="00035028" w:rsidRPr="00601155">
        <w:rPr>
          <w:rFonts w:ascii="宋体" w:eastAsia="宋体" w:hAnsi="宋体" w:hint="eastAsia"/>
          <w:sz w:val="24"/>
          <w:szCs w:val="24"/>
          <w:lang w:eastAsia="zh-CN"/>
        </w:rPr>
        <w:t>个工作日内，乙方支付合同总额</w:t>
      </w:r>
      <w:r w:rsidR="00035028" w:rsidRPr="00601155">
        <w:rPr>
          <w:rFonts w:ascii="宋体" w:eastAsia="宋体" w:hAnsi="宋体"/>
          <w:sz w:val="24"/>
          <w:szCs w:val="24"/>
          <w:lang w:eastAsia="zh-CN"/>
        </w:rPr>
        <w:t>5%</w:t>
      </w:r>
      <w:r w:rsidR="00035028" w:rsidRPr="00601155">
        <w:rPr>
          <w:rFonts w:ascii="宋体" w:eastAsia="宋体" w:hAnsi="宋体" w:hint="eastAsia"/>
          <w:sz w:val="24"/>
          <w:szCs w:val="24"/>
          <w:lang w:eastAsia="zh-CN"/>
        </w:rPr>
        <w:t>的银行保函作为质量保证金（质保期满退回）。</w:t>
      </w:r>
    </w:p>
    <w:p w:rsidR="007976C0" w:rsidRPr="00601155" w:rsidRDefault="007976C0" w:rsidP="007976C0">
      <w:pPr>
        <w:spacing w:before="120" w:line="360" w:lineRule="auto"/>
        <w:rPr>
          <w:rFonts w:ascii="宋体" w:eastAsia="宋体" w:hAnsi="宋体"/>
          <w:sz w:val="24"/>
          <w:szCs w:val="24"/>
          <w:lang w:eastAsia="zh-CN"/>
        </w:rPr>
      </w:pPr>
      <w:bookmarkStart w:id="148" w:name="_GoBack"/>
      <w:bookmarkEnd w:id="148"/>
      <w:r w:rsidRPr="00601155">
        <w:rPr>
          <w:rFonts w:ascii="宋体" w:eastAsia="宋体" w:hAnsi="宋体"/>
          <w:sz w:val="24"/>
          <w:szCs w:val="24"/>
          <w:lang w:eastAsia="zh-CN"/>
        </w:rPr>
        <w:t>适用于本</w:t>
      </w:r>
      <w:r w:rsidRPr="00601155">
        <w:rPr>
          <w:rFonts w:ascii="宋体" w:eastAsia="宋体" w:hAnsi="宋体" w:hint="eastAsia"/>
          <w:sz w:val="24"/>
          <w:szCs w:val="24"/>
          <w:lang w:eastAsia="zh-CN"/>
        </w:rPr>
        <w:t>合同特殊条款的其他条款</w:t>
      </w:r>
      <w:r w:rsidRPr="00601155">
        <w:rPr>
          <w:rFonts w:ascii="宋体" w:eastAsia="宋体" w:hAnsi="宋体"/>
          <w:sz w:val="24"/>
          <w:szCs w:val="24"/>
          <w:lang w:eastAsia="zh-CN"/>
        </w:rPr>
        <w:t>：</w:t>
      </w:r>
      <w:r w:rsidRPr="00601155">
        <w:rPr>
          <w:rFonts w:ascii="宋体" w:eastAsia="宋体" w:hAnsi="宋体" w:hint="eastAsia"/>
          <w:sz w:val="24"/>
          <w:szCs w:val="24"/>
          <w:u w:val="single"/>
          <w:lang w:eastAsia="zh-CN"/>
        </w:rPr>
        <w:t xml:space="preserve"> </w:t>
      </w:r>
      <w:r w:rsidRPr="00601155">
        <w:rPr>
          <w:rFonts w:ascii="宋体" w:eastAsia="宋体" w:hAnsi="宋体"/>
          <w:sz w:val="24"/>
          <w:szCs w:val="24"/>
          <w:u w:val="single"/>
          <w:lang w:eastAsia="zh-CN"/>
        </w:rPr>
        <w:t xml:space="preserve">               </w:t>
      </w:r>
    </w:p>
    <w:p w:rsidR="007C6603" w:rsidRPr="00601155" w:rsidRDefault="007C6603" w:rsidP="007C6603">
      <w:pPr>
        <w:widowControl w:val="0"/>
        <w:kinsoku/>
        <w:autoSpaceDE/>
        <w:autoSpaceDN/>
        <w:snapToGrid/>
        <w:spacing w:line="360" w:lineRule="auto"/>
        <w:rPr>
          <w:rFonts w:ascii="宋体" w:eastAsia="宋体" w:hAnsi="宋体" w:cs="微软雅黑"/>
          <w:b/>
          <w:bCs/>
          <w:color w:val="auto"/>
          <w:spacing w:val="8"/>
          <w:sz w:val="35"/>
          <w:szCs w:val="35"/>
          <w:lang w:eastAsia="zh-CN"/>
        </w:rPr>
      </w:pPr>
      <w:r w:rsidRPr="00601155">
        <w:rPr>
          <w:rFonts w:ascii="宋体" w:eastAsia="宋体" w:hAnsi="宋体"/>
          <w:b/>
          <w:bCs/>
          <w:color w:val="auto"/>
          <w:spacing w:val="8"/>
          <w:sz w:val="35"/>
          <w:szCs w:val="35"/>
          <w:lang w:eastAsia="zh-CN"/>
        </w:rPr>
        <w:br w:type="page"/>
      </w:r>
    </w:p>
    <w:p w:rsidR="007C6603" w:rsidRPr="00601155" w:rsidRDefault="007C6603" w:rsidP="007C6603">
      <w:pPr>
        <w:pStyle w:val="aa"/>
        <w:spacing w:line="360" w:lineRule="auto"/>
        <w:ind w:left="2644"/>
        <w:outlineLvl w:val="0"/>
        <w:rPr>
          <w:rFonts w:ascii="宋体" w:eastAsia="宋体" w:hAnsi="宋体"/>
          <w:color w:val="auto"/>
          <w:sz w:val="35"/>
          <w:szCs w:val="35"/>
          <w:lang w:eastAsia="zh-CN"/>
        </w:rPr>
      </w:pPr>
      <w:bookmarkStart w:id="149" w:name="_Toc189824313"/>
      <w:r w:rsidRPr="00601155">
        <w:rPr>
          <w:rFonts w:ascii="宋体" w:eastAsia="宋体" w:hAnsi="宋体"/>
          <w:b/>
          <w:bCs/>
          <w:color w:val="auto"/>
          <w:sz w:val="35"/>
          <w:szCs w:val="35"/>
          <w:lang w:eastAsia="zh-CN"/>
        </w:rPr>
        <w:lastRenderedPageBreak/>
        <w:t>第七章   投标文件格式</w:t>
      </w:r>
      <w:bookmarkEnd w:id="149"/>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pStyle w:val="aa"/>
        <w:spacing w:line="360" w:lineRule="auto"/>
        <w:ind w:left="147"/>
        <w:rPr>
          <w:rFonts w:ascii="宋体" w:eastAsia="宋体" w:hAnsi="宋体"/>
          <w:color w:val="auto"/>
          <w:sz w:val="24"/>
          <w:szCs w:val="24"/>
          <w:lang w:eastAsia="zh-CN"/>
        </w:rPr>
      </w:pPr>
      <w:r w:rsidRPr="00601155">
        <w:rPr>
          <w:rFonts w:ascii="宋体" w:eastAsia="宋体" w:hAnsi="宋体"/>
          <w:b/>
          <w:bCs/>
          <w:color w:val="auto"/>
          <w:sz w:val="24"/>
          <w:szCs w:val="24"/>
          <w:lang w:eastAsia="zh-CN"/>
        </w:rPr>
        <w:t>投标人编制文件须知</w:t>
      </w:r>
    </w:p>
    <w:p w:rsidR="007C6603" w:rsidRPr="00601155" w:rsidRDefault="007C6603" w:rsidP="007C6603">
      <w:pPr>
        <w:pStyle w:val="aa"/>
        <w:spacing w:line="360" w:lineRule="auto"/>
        <w:ind w:left="146" w:right="2" w:firstLine="21"/>
        <w:jc w:val="both"/>
        <w:rPr>
          <w:rFonts w:ascii="宋体" w:eastAsia="宋体" w:hAnsi="宋体"/>
          <w:color w:val="auto"/>
          <w:sz w:val="24"/>
          <w:szCs w:val="24"/>
          <w:lang w:eastAsia="zh-CN"/>
        </w:rPr>
      </w:pPr>
      <w:r w:rsidRPr="00601155">
        <w:rPr>
          <w:rFonts w:ascii="宋体" w:eastAsia="宋体" w:hAnsi="宋体" w:cs="Arial"/>
          <w:color w:val="auto"/>
          <w:sz w:val="24"/>
          <w:szCs w:val="24"/>
          <w:lang w:eastAsia="zh-CN"/>
        </w:rPr>
        <w:t>1</w:t>
      </w:r>
      <w:r w:rsidRPr="00601155">
        <w:rPr>
          <w:rFonts w:ascii="宋体" w:eastAsia="宋体" w:hAnsi="宋体"/>
          <w:color w:val="auto"/>
          <w:sz w:val="24"/>
          <w:szCs w:val="24"/>
          <w:lang w:eastAsia="zh-CN"/>
        </w:rPr>
        <w:t>、投标人按照本部分的顺序编制投标文件（资格证明文件）、投标文件（商务技术文件），编制中涉及格式资料的，应按照本部分提供的内容和格式（所有表格的格式可扩展）填写提交。</w:t>
      </w:r>
    </w:p>
    <w:p w:rsidR="007C6603" w:rsidRPr="00601155" w:rsidRDefault="007C6603" w:rsidP="007C6603">
      <w:pPr>
        <w:pStyle w:val="aa"/>
        <w:spacing w:line="360" w:lineRule="auto"/>
        <w:ind w:left="146" w:firstLine="12"/>
        <w:jc w:val="both"/>
        <w:rPr>
          <w:rFonts w:ascii="宋体" w:eastAsia="宋体" w:hAnsi="宋体"/>
          <w:color w:val="auto"/>
          <w:sz w:val="24"/>
          <w:szCs w:val="24"/>
          <w:lang w:eastAsia="zh-CN"/>
        </w:rPr>
      </w:pPr>
      <w:r w:rsidRPr="00601155">
        <w:rPr>
          <w:rFonts w:ascii="宋体" w:eastAsia="宋体" w:hAnsi="宋体" w:cs="Arial"/>
          <w:color w:val="auto"/>
          <w:sz w:val="24"/>
          <w:szCs w:val="24"/>
          <w:lang w:eastAsia="zh-CN"/>
        </w:rPr>
        <w:t>2</w:t>
      </w:r>
      <w:r w:rsidRPr="00601155">
        <w:rPr>
          <w:rFonts w:ascii="宋体" w:eastAsia="宋体" w:hAnsi="宋体"/>
          <w:color w:val="auto"/>
          <w:sz w:val="24"/>
          <w:szCs w:val="24"/>
          <w:lang w:eastAsia="zh-CN"/>
        </w:rPr>
        <w:t>、对于招标文件中标记了</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实质性格式</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文件的，投标人不得改变格式中给定的文字所表达的含义，不得删减格式中的实质性内容，不得自行添加与格式中给定的文字内容相矛盾的内容，不得对应当填写的空格不填写或不实质性响应，否则</w:t>
      </w:r>
      <w:r w:rsidRPr="00601155">
        <w:rPr>
          <w:rFonts w:ascii="宋体" w:eastAsia="宋体" w:hAnsi="宋体"/>
          <w:b/>
          <w:bCs/>
          <w:color w:val="auto"/>
          <w:sz w:val="24"/>
          <w:szCs w:val="24"/>
          <w:lang w:eastAsia="zh-CN"/>
        </w:rPr>
        <w:t>投标无效</w:t>
      </w:r>
      <w:r w:rsidRPr="00601155">
        <w:rPr>
          <w:rFonts w:ascii="宋体" w:eastAsia="宋体" w:hAnsi="宋体"/>
          <w:color w:val="auto"/>
          <w:sz w:val="24"/>
          <w:szCs w:val="24"/>
          <w:lang w:eastAsia="zh-CN"/>
        </w:rPr>
        <w:t>。未标记</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实质性格式</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的文件和招标文件未提供格式的内容，可由投标人自行编写。</w:t>
      </w:r>
    </w:p>
    <w:p w:rsidR="007C6603" w:rsidRPr="00601155" w:rsidRDefault="007C6603" w:rsidP="007C6603">
      <w:pPr>
        <w:pStyle w:val="aa"/>
        <w:spacing w:line="360" w:lineRule="auto"/>
        <w:ind w:left="160"/>
        <w:rPr>
          <w:rFonts w:ascii="宋体" w:eastAsia="宋体" w:hAnsi="宋体"/>
          <w:color w:val="auto"/>
          <w:sz w:val="24"/>
          <w:szCs w:val="24"/>
          <w:lang w:eastAsia="zh-CN"/>
        </w:rPr>
      </w:pPr>
      <w:r w:rsidRPr="00601155">
        <w:rPr>
          <w:rFonts w:ascii="宋体" w:eastAsia="宋体" w:hAnsi="宋体" w:cs="Arial"/>
          <w:color w:val="auto"/>
          <w:sz w:val="24"/>
          <w:szCs w:val="24"/>
          <w:lang w:eastAsia="zh-CN"/>
        </w:rPr>
        <w:t>3</w:t>
      </w:r>
      <w:r w:rsidRPr="00601155">
        <w:rPr>
          <w:rFonts w:ascii="宋体" w:eastAsia="宋体" w:hAnsi="宋体"/>
          <w:color w:val="auto"/>
          <w:sz w:val="24"/>
          <w:szCs w:val="24"/>
          <w:lang w:eastAsia="zh-CN"/>
        </w:rPr>
        <w:t>、全部声明和问题的回答及所附材料必须是真实的、准确的和完整的。</w:t>
      </w:r>
    </w:p>
    <w:p w:rsidR="007C6603" w:rsidRPr="00601155" w:rsidRDefault="007C6603" w:rsidP="007C6603">
      <w:pPr>
        <w:kinsoku/>
        <w:autoSpaceDE/>
        <w:autoSpaceDN/>
        <w:adjustRightInd/>
        <w:snapToGrid/>
        <w:textAlignment w:val="auto"/>
        <w:rPr>
          <w:rFonts w:ascii="宋体" w:eastAsia="宋体" w:hAnsi="宋体" w:cs="微软雅黑"/>
          <w:b/>
          <w:bCs/>
          <w:color w:val="auto"/>
          <w:spacing w:val="24"/>
          <w:sz w:val="24"/>
          <w:szCs w:val="24"/>
          <w:lang w:eastAsia="zh-CN"/>
        </w:rPr>
      </w:pPr>
      <w:r w:rsidRPr="00601155">
        <w:rPr>
          <w:rFonts w:ascii="宋体" w:eastAsia="宋体" w:hAnsi="宋体"/>
          <w:b/>
          <w:bCs/>
          <w:color w:val="auto"/>
          <w:spacing w:val="24"/>
          <w:sz w:val="24"/>
          <w:szCs w:val="24"/>
          <w:lang w:eastAsia="zh-CN"/>
        </w:rPr>
        <w:br w:type="page"/>
      </w:r>
    </w:p>
    <w:p w:rsidR="007C6603" w:rsidRPr="00601155" w:rsidRDefault="007C6603" w:rsidP="007C6603">
      <w:pPr>
        <w:pStyle w:val="aa"/>
        <w:spacing w:before="307" w:line="200" w:lineRule="auto"/>
        <w:ind w:left="6"/>
        <w:outlineLvl w:val="1"/>
        <w:rPr>
          <w:rFonts w:ascii="宋体" w:eastAsia="宋体" w:hAnsi="宋体"/>
          <w:color w:val="auto"/>
          <w:sz w:val="24"/>
          <w:szCs w:val="24"/>
          <w:lang w:eastAsia="zh-CN"/>
        </w:rPr>
      </w:pPr>
      <w:bookmarkStart w:id="150" w:name="_Toc189824314"/>
      <w:r w:rsidRPr="00601155">
        <w:rPr>
          <w:rFonts w:ascii="宋体" w:eastAsia="宋体" w:hAnsi="宋体"/>
          <w:b/>
          <w:bCs/>
          <w:color w:val="auto"/>
          <w:spacing w:val="24"/>
          <w:sz w:val="24"/>
          <w:szCs w:val="24"/>
          <w:lang w:eastAsia="zh-CN"/>
        </w:rPr>
        <w:lastRenderedPageBreak/>
        <w:t>一 、</w:t>
      </w:r>
      <w:r w:rsidRPr="00601155">
        <w:rPr>
          <w:rFonts w:ascii="宋体" w:eastAsia="宋体" w:hAnsi="宋体"/>
          <w:b/>
          <w:bCs/>
          <w:color w:val="auto"/>
          <w:spacing w:val="-38"/>
          <w:sz w:val="24"/>
          <w:szCs w:val="24"/>
          <w:lang w:eastAsia="zh-CN"/>
        </w:rPr>
        <w:t xml:space="preserve"> </w:t>
      </w:r>
      <w:r w:rsidRPr="00601155">
        <w:rPr>
          <w:rFonts w:ascii="宋体" w:eastAsia="宋体" w:hAnsi="宋体"/>
          <w:b/>
          <w:bCs/>
          <w:color w:val="auto"/>
          <w:spacing w:val="24"/>
          <w:sz w:val="24"/>
          <w:szCs w:val="24"/>
          <w:lang w:eastAsia="zh-CN"/>
        </w:rPr>
        <w:t>资格证明文件格式</w:t>
      </w:r>
      <w:bookmarkEnd w:id="150"/>
    </w:p>
    <w:p w:rsidR="007C6603" w:rsidRPr="00601155" w:rsidRDefault="007C6603" w:rsidP="007C6603">
      <w:pPr>
        <w:pStyle w:val="aa"/>
        <w:spacing w:before="336" w:line="196" w:lineRule="auto"/>
        <w:ind w:left="6"/>
        <w:rPr>
          <w:rFonts w:ascii="宋体" w:eastAsia="宋体" w:hAnsi="宋体"/>
          <w:color w:val="auto"/>
          <w:sz w:val="24"/>
          <w:szCs w:val="24"/>
          <w:lang w:eastAsia="zh-CN"/>
        </w:rPr>
      </w:pPr>
      <w:r w:rsidRPr="00601155">
        <w:rPr>
          <w:rFonts w:ascii="宋体" w:eastAsia="宋体" w:hAnsi="宋体"/>
          <w:b/>
          <w:bCs/>
          <w:color w:val="auto"/>
          <w:spacing w:val="-6"/>
          <w:sz w:val="24"/>
          <w:szCs w:val="24"/>
          <w:lang w:eastAsia="zh-CN"/>
        </w:rPr>
        <w:t>投</w:t>
      </w:r>
      <w:r w:rsidRPr="00601155">
        <w:rPr>
          <w:rFonts w:ascii="宋体" w:eastAsia="宋体" w:hAnsi="宋体"/>
          <w:b/>
          <w:bCs/>
          <w:color w:val="auto"/>
          <w:spacing w:val="-11"/>
          <w:sz w:val="24"/>
          <w:szCs w:val="24"/>
          <w:lang w:eastAsia="zh-CN"/>
        </w:rPr>
        <w:t xml:space="preserve"> </w:t>
      </w:r>
      <w:r w:rsidRPr="00601155">
        <w:rPr>
          <w:rFonts w:ascii="宋体" w:eastAsia="宋体" w:hAnsi="宋体"/>
          <w:b/>
          <w:bCs/>
          <w:color w:val="auto"/>
          <w:spacing w:val="-6"/>
          <w:sz w:val="24"/>
          <w:szCs w:val="24"/>
          <w:lang w:eastAsia="zh-CN"/>
        </w:rPr>
        <w:t>标</w:t>
      </w:r>
      <w:r w:rsidRPr="00601155">
        <w:rPr>
          <w:rFonts w:ascii="宋体" w:eastAsia="宋体" w:hAnsi="宋体"/>
          <w:b/>
          <w:bCs/>
          <w:color w:val="auto"/>
          <w:spacing w:val="-23"/>
          <w:sz w:val="24"/>
          <w:szCs w:val="24"/>
          <w:lang w:eastAsia="zh-CN"/>
        </w:rPr>
        <w:t xml:space="preserve"> </w:t>
      </w:r>
      <w:r w:rsidRPr="00601155">
        <w:rPr>
          <w:rFonts w:ascii="宋体" w:eastAsia="宋体" w:hAnsi="宋体"/>
          <w:b/>
          <w:bCs/>
          <w:color w:val="auto"/>
          <w:spacing w:val="-6"/>
          <w:sz w:val="24"/>
          <w:szCs w:val="24"/>
          <w:lang w:eastAsia="zh-CN"/>
        </w:rPr>
        <w:t>文</w:t>
      </w:r>
      <w:r w:rsidRPr="00601155">
        <w:rPr>
          <w:rFonts w:ascii="宋体" w:eastAsia="宋体" w:hAnsi="宋体"/>
          <w:b/>
          <w:bCs/>
          <w:color w:val="auto"/>
          <w:spacing w:val="-26"/>
          <w:sz w:val="24"/>
          <w:szCs w:val="24"/>
          <w:lang w:eastAsia="zh-CN"/>
        </w:rPr>
        <w:t xml:space="preserve"> </w:t>
      </w:r>
      <w:r w:rsidRPr="00601155">
        <w:rPr>
          <w:rFonts w:ascii="宋体" w:eastAsia="宋体" w:hAnsi="宋体"/>
          <w:b/>
          <w:bCs/>
          <w:color w:val="auto"/>
          <w:spacing w:val="-6"/>
          <w:sz w:val="24"/>
          <w:szCs w:val="24"/>
          <w:lang w:eastAsia="zh-CN"/>
        </w:rPr>
        <w:t>件（</w:t>
      </w:r>
      <w:r w:rsidRPr="00601155">
        <w:rPr>
          <w:rFonts w:ascii="宋体" w:eastAsia="宋体" w:hAnsi="宋体"/>
          <w:b/>
          <w:bCs/>
          <w:color w:val="auto"/>
          <w:spacing w:val="45"/>
          <w:w w:val="101"/>
          <w:sz w:val="24"/>
          <w:szCs w:val="24"/>
          <w:lang w:eastAsia="zh-CN"/>
        </w:rPr>
        <w:t xml:space="preserve"> </w:t>
      </w:r>
      <w:r w:rsidRPr="00601155">
        <w:rPr>
          <w:rFonts w:ascii="宋体" w:eastAsia="宋体" w:hAnsi="宋体"/>
          <w:b/>
          <w:bCs/>
          <w:color w:val="auto"/>
          <w:spacing w:val="-6"/>
          <w:sz w:val="24"/>
          <w:szCs w:val="24"/>
          <w:lang w:eastAsia="zh-CN"/>
        </w:rPr>
        <w:t>资</w:t>
      </w:r>
      <w:r w:rsidRPr="00601155">
        <w:rPr>
          <w:rFonts w:ascii="宋体" w:eastAsia="宋体" w:hAnsi="宋体"/>
          <w:b/>
          <w:bCs/>
          <w:color w:val="auto"/>
          <w:spacing w:val="-26"/>
          <w:sz w:val="24"/>
          <w:szCs w:val="24"/>
          <w:lang w:eastAsia="zh-CN"/>
        </w:rPr>
        <w:t xml:space="preserve"> </w:t>
      </w:r>
      <w:r w:rsidRPr="00601155">
        <w:rPr>
          <w:rFonts w:ascii="宋体" w:eastAsia="宋体" w:hAnsi="宋体"/>
          <w:b/>
          <w:bCs/>
          <w:color w:val="auto"/>
          <w:spacing w:val="-6"/>
          <w:sz w:val="24"/>
          <w:szCs w:val="24"/>
          <w:lang w:eastAsia="zh-CN"/>
        </w:rPr>
        <w:t>格</w:t>
      </w:r>
      <w:r w:rsidRPr="00601155">
        <w:rPr>
          <w:rFonts w:ascii="宋体" w:eastAsia="宋体" w:hAnsi="宋体"/>
          <w:b/>
          <w:bCs/>
          <w:color w:val="auto"/>
          <w:spacing w:val="-28"/>
          <w:sz w:val="24"/>
          <w:szCs w:val="24"/>
          <w:lang w:eastAsia="zh-CN"/>
        </w:rPr>
        <w:t xml:space="preserve"> </w:t>
      </w:r>
      <w:r w:rsidRPr="00601155">
        <w:rPr>
          <w:rFonts w:ascii="宋体" w:eastAsia="宋体" w:hAnsi="宋体"/>
          <w:b/>
          <w:bCs/>
          <w:color w:val="auto"/>
          <w:spacing w:val="-6"/>
          <w:sz w:val="24"/>
          <w:szCs w:val="24"/>
          <w:lang w:eastAsia="zh-CN"/>
        </w:rPr>
        <w:t>证 明</w:t>
      </w:r>
      <w:r w:rsidRPr="00601155">
        <w:rPr>
          <w:rFonts w:ascii="宋体" w:eastAsia="宋体" w:hAnsi="宋体"/>
          <w:b/>
          <w:bCs/>
          <w:color w:val="auto"/>
          <w:spacing w:val="-21"/>
          <w:sz w:val="24"/>
          <w:szCs w:val="24"/>
          <w:lang w:eastAsia="zh-CN"/>
        </w:rPr>
        <w:t xml:space="preserve"> </w:t>
      </w:r>
      <w:r w:rsidRPr="00601155">
        <w:rPr>
          <w:rFonts w:ascii="宋体" w:eastAsia="宋体" w:hAnsi="宋体"/>
          <w:b/>
          <w:bCs/>
          <w:color w:val="auto"/>
          <w:spacing w:val="-6"/>
          <w:sz w:val="24"/>
          <w:szCs w:val="24"/>
          <w:lang w:eastAsia="zh-CN"/>
        </w:rPr>
        <w:t>文</w:t>
      </w:r>
      <w:r w:rsidRPr="00601155">
        <w:rPr>
          <w:rFonts w:ascii="宋体" w:eastAsia="宋体" w:hAnsi="宋体"/>
          <w:b/>
          <w:bCs/>
          <w:color w:val="auto"/>
          <w:spacing w:val="-25"/>
          <w:sz w:val="24"/>
          <w:szCs w:val="24"/>
          <w:lang w:eastAsia="zh-CN"/>
        </w:rPr>
        <w:t xml:space="preserve"> </w:t>
      </w:r>
      <w:r w:rsidRPr="00601155">
        <w:rPr>
          <w:rFonts w:ascii="宋体" w:eastAsia="宋体" w:hAnsi="宋体"/>
          <w:b/>
          <w:bCs/>
          <w:color w:val="auto"/>
          <w:spacing w:val="-6"/>
          <w:sz w:val="24"/>
          <w:szCs w:val="24"/>
          <w:lang w:eastAsia="zh-CN"/>
        </w:rPr>
        <w:t>件</w:t>
      </w:r>
      <w:r w:rsidRPr="00601155">
        <w:rPr>
          <w:rFonts w:ascii="宋体" w:eastAsia="宋体" w:hAnsi="宋体"/>
          <w:b/>
          <w:bCs/>
          <w:color w:val="auto"/>
          <w:spacing w:val="35"/>
          <w:sz w:val="24"/>
          <w:szCs w:val="24"/>
          <w:lang w:eastAsia="zh-CN"/>
        </w:rPr>
        <w:t xml:space="preserve"> </w:t>
      </w:r>
      <w:r w:rsidRPr="00601155">
        <w:rPr>
          <w:rFonts w:ascii="宋体" w:eastAsia="宋体" w:hAnsi="宋体"/>
          <w:b/>
          <w:bCs/>
          <w:color w:val="auto"/>
          <w:spacing w:val="-6"/>
          <w:sz w:val="24"/>
          <w:szCs w:val="24"/>
          <w:lang w:eastAsia="zh-CN"/>
        </w:rPr>
        <w:t>）封面（非实质性格式）</w:t>
      </w:r>
    </w:p>
    <w:p w:rsidR="007C6603" w:rsidRPr="00601155" w:rsidRDefault="007C6603" w:rsidP="007C6603">
      <w:pPr>
        <w:pStyle w:val="aa"/>
        <w:spacing w:before="352" w:line="196" w:lineRule="auto"/>
        <w:ind w:left="1819"/>
        <w:rPr>
          <w:rFonts w:ascii="宋体" w:eastAsia="宋体" w:hAnsi="宋体"/>
          <w:color w:val="auto"/>
          <w:sz w:val="83"/>
          <w:szCs w:val="83"/>
          <w:lang w:eastAsia="zh-CN"/>
        </w:rPr>
      </w:pPr>
      <w:r w:rsidRPr="00601155">
        <w:rPr>
          <w:rFonts w:ascii="宋体" w:eastAsia="宋体" w:hAnsi="宋体"/>
          <w:b/>
          <w:bCs/>
          <w:color w:val="auto"/>
          <w:spacing w:val="-8"/>
          <w:sz w:val="83"/>
          <w:szCs w:val="83"/>
          <w:lang w:eastAsia="zh-CN"/>
        </w:rPr>
        <w:t>投</w:t>
      </w:r>
      <w:r w:rsidRPr="00601155">
        <w:rPr>
          <w:rFonts w:ascii="宋体" w:eastAsia="宋体" w:hAnsi="宋体"/>
          <w:b/>
          <w:bCs/>
          <w:color w:val="auto"/>
          <w:spacing w:val="91"/>
          <w:sz w:val="83"/>
          <w:szCs w:val="83"/>
          <w:lang w:eastAsia="zh-CN"/>
        </w:rPr>
        <w:t xml:space="preserve">  </w:t>
      </w:r>
      <w:r w:rsidRPr="00601155">
        <w:rPr>
          <w:rFonts w:ascii="宋体" w:eastAsia="宋体" w:hAnsi="宋体"/>
          <w:b/>
          <w:bCs/>
          <w:color w:val="auto"/>
          <w:spacing w:val="-8"/>
          <w:sz w:val="83"/>
          <w:szCs w:val="83"/>
          <w:lang w:eastAsia="zh-CN"/>
        </w:rPr>
        <w:t>标</w:t>
      </w:r>
      <w:r w:rsidRPr="00601155">
        <w:rPr>
          <w:rFonts w:ascii="宋体" w:eastAsia="宋体" w:hAnsi="宋体"/>
          <w:b/>
          <w:bCs/>
          <w:color w:val="auto"/>
          <w:spacing w:val="97"/>
          <w:sz w:val="83"/>
          <w:szCs w:val="83"/>
          <w:lang w:eastAsia="zh-CN"/>
        </w:rPr>
        <w:t xml:space="preserve">  </w:t>
      </w:r>
      <w:r w:rsidRPr="00601155">
        <w:rPr>
          <w:rFonts w:ascii="宋体" w:eastAsia="宋体" w:hAnsi="宋体"/>
          <w:b/>
          <w:bCs/>
          <w:color w:val="auto"/>
          <w:spacing w:val="-8"/>
          <w:sz w:val="83"/>
          <w:szCs w:val="83"/>
          <w:lang w:eastAsia="zh-CN"/>
        </w:rPr>
        <w:t>文</w:t>
      </w:r>
      <w:r w:rsidRPr="00601155">
        <w:rPr>
          <w:rFonts w:ascii="宋体" w:eastAsia="宋体" w:hAnsi="宋体"/>
          <w:b/>
          <w:bCs/>
          <w:color w:val="auto"/>
          <w:spacing w:val="94"/>
          <w:sz w:val="83"/>
          <w:szCs w:val="83"/>
          <w:lang w:eastAsia="zh-CN"/>
        </w:rPr>
        <w:t xml:space="preserve">  </w:t>
      </w:r>
      <w:r w:rsidRPr="00601155">
        <w:rPr>
          <w:rFonts w:ascii="宋体" w:eastAsia="宋体" w:hAnsi="宋体"/>
          <w:b/>
          <w:bCs/>
          <w:color w:val="auto"/>
          <w:spacing w:val="-8"/>
          <w:sz w:val="83"/>
          <w:szCs w:val="83"/>
          <w:lang w:eastAsia="zh-CN"/>
        </w:rPr>
        <w:t>件</w:t>
      </w:r>
    </w:p>
    <w:p w:rsidR="007C6603" w:rsidRPr="00601155" w:rsidRDefault="007C6603" w:rsidP="007C6603">
      <w:pPr>
        <w:pStyle w:val="aa"/>
        <w:spacing w:before="1" w:line="196" w:lineRule="auto"/>
        <w:ind w:left="1946"/>
        <w:rPr>
          <w:rFonts w:ascii="宋体" w:eastAsia="宋体" w:hAnsi="宋体"/>
          <w:color w:val="auto"/>
          <w:sz w:val="52"/>
          <w:szCs w:val="52"/>
          <w:lang w:eastAsia="zh-CN"/>
        </w:rPr>
      </w:pPr>
      <w:r w:rsidRPr="00601155">
        <w:rPr>
          <w:rFonts w:ascii="宋体" w:eastAsia="宋体" w:hAnsi="宋体"/>
          <w:b/>
          <w:bCs/>
          <w:color w:val="auto"/>
          <w:spacing w:val="62"/>
          <w:sz w:val="52"/>
          <w:szCs w:val="52"/>
          <w:lang w:eastAsia="zh-CN"/>
        </w:rPr>
        <w:t>（</w:t>
      </w:r>
      <w:r w:rsidRPr="00601155">
        <w:rPr>
          <w:rFonts w:ascii="宋体" w:eastAsia="宋体" w:hAnsi="宋体"/>
          <w:b/>
          <w:bCs/>
          <w:color w:val="auto"/>
          <w:spacing w:val="102"/>
          <w:sz w:val="52"/>
          <w:szCs w:val="52"/>
          <w:lang w:eastAsia="zh-CN"/>
        </w:rPr>
        <w:t xml:space="preserve"> </w:t>
      </w:r>
      <w:r w:rsidRPr="00601155">
        <w:rPr>
          <w:rFonts w:ascii="宋体" w:eastAsia="宋体" w:hAnsi="宋体"/>
          <w:b/>
          <w:bCs/>
          <w:color w:val="auto"/>
          <w:spacing w:val="62"/>
          <w:sz w:val="52"/>
          <w:szCs w:val="52"/>
          <w:lang w:eastAsia="zh-CN"/>
        </w:rPr>
        <w:t>资格证明文件</w:t>
      </w:r>
      <w:r w:rsidRPr="00601155">
        <w:rPr>
          <w:rFonts w:ascii="宋体" w:eastAsia="宋体" w:hAnsi="宋体"/>
          <w:b/>
          <w:bCs/>
          <w:color w:val="auto"/>
          <w:spacing w:val="81"/>
          <w:sz w:val="52"/>
          <w:szCs w:val="52"/>
          <w:lang w:eastAsia="zh-CN"/>
        </w:rPr>
        <w:t xml:space="preserve"> </w:t>
      </w:r>
      <w:r w:rsidRPr="00601155">
        <w:rPr>
          <w:rFonts w:ascii="宋体" w:eastAsia="宋体" w:hAnsi="宋体"/>
          <w:b/>
          <w:bCs/>
          <w:color w:val="auto"/>
          <w:spacing w:val="62"/>
          <w:sz w:val="52"/>
          <w:szCs w:val="52"/>
          <w:lang w:eastAsia="zh-CN"/>
        </w:rPr>
        <w:t>）</w:t>
      </w:r>
    </w:p>
    <w:p w:rsidR="007C6603" w:rsidRPr="00601155" w:rsidRDefault="007C6603" w:rsidP="007C6603">
      <w:pPr>
        <w:spacing w:line="300" w:lineRule="auto"/>
        <w:rPr>
          <w:rFonts w:ascii="宋体" w:eastAsia="宋体" w:hAnsi="宋体"/>
          <w:color w:val="auto"/>
          <w:lang w:eastAsia="zh-CN"/>
        </w:rPr>
      </w:pPr>
    </w:p>
    <w:p w:rsidR="007C6603" w:rsidRPr="00601155" w:rsidRDefault="007C6603" w:rsidP="007C6603">
      <w:pPr>
        <w:spacing w:line="301" w:lineRule="auto"/>
        <w:rPr>
          <w:rFonts w:ascii="宋体" w:eastAsia="宋体" w:hAnsi="宋体"/>
          <w:color w:val="auto"/>
          <w:lang w:eastAsia="zh-CN"/>
        </w:rPr>
      </w:pPr>
    </w:p>
    <w:p w:rsidR="007C6603" w:rsidRPr="00601155" w:rsidRDefault="007C6603" w:rsidP="007C6603">
      <w:pPr>
        <w:pStyle w:val="aa"/>
        <w:spacing w:before="134" w:line="205" w:lineRule="auto"/>
        <w:ind w:left="546"/>
        <w:rPr>
          <w:rFonts w:ascii="宋体" w:eastAsia="宋体" w:hAnsi="宋体" w:cs="Arial"/>
          <w:color w:val="auto"/>
          <w:lang w:eastAsia="zh-CN"/>
        </w:rPr>
      </w:pPr>
      <w:r w:rsidRPr="00601155">
        <w:rPr>
          <w:rFonts w:ascii="宋体" w:eastAsia="宋体" w:hAnsi="宋体"/>
          <w:b/>
          <w:bCs/>
          <w:color w:val="auto"/>
          <w:spacing w:val="-11"/>
          <w:lang w:eastAsia="zh-CN"/>
        </w:rPr>
        <w:t>项</w:t>
      </w:r>
      <w:r w:rsidRPr="00601155">
        <w:rPr>
          <w:rFonts w:ascii="宋体" w:eastAsia="宋体" w:hAnsi="宋体"/>
          <w:b/>
          <w:bCs/>
          <w:color w:val="auto"/>
          <w:spacing w:val="19"/>
          <w:lang w:eastAsia="zh-CN"/>
        </w:rPr>
        <w:t xml:space="preserve"> </w:t>
      </w:r>
      <w:r w:rsidRPr="00601155">
        <w:rPr>
          <w:rFonts w:ascii="宋体" w:eastAsia="宋体" w:hAnsi="宋体"/>
          <w:b/>
          <w:bCs/>
          <w:color w:val="auto"/>
          <w:spacing w:val="-11"/>
          <w:lang w:eastAsia="zh-CN"/>
        </w:rPr>
        <w:t>目</w:t>
      </w:r>
      <w:r w:rsidRPr="00601155">
        <w:rPr>
          <w:rFonts w:ascii="宋体" w:eastAsia="宋体" w:hAnsi="宋体"/>
          <w:b/>
          <w:bCs/>
          <w:color w:val="auto"/>
          <w:spacing w:val="-43"/>
          <w:lang w:eastAsia="zh-CN"/>
        </w:rPr>
        <w:t xml:space="preserve"> </w:t>
      </w:r>
      <w:r w:rsidRPr="00601155">
        <w:rPr>
          <w:rFonts w:ascii="宋体" w:eastAsia="宋体" w:hAnsi="宋体"/>
          <w:b/>
          <w:bCs/>
          <w:color w:val="auto"/>
          <w:spacing w:val="-11"/>
          <w:lang w:eastAsia="zh-CN"/>
        </w:rPr>
        <w:t>名</w:t>
      </w:r>
      <w:r w:rsidRPr="00601155">
        <w:rPr>
          <w:rFonts w:ascii="宋体" w:eastAsia="宋体" w:hAnsi="宋体"/>
          <w:b/>
          <w:bCs/>
          <w:color w:val="auto"/>
          <w:spacing w:val="-42"/>
          <w:lang w:eastAsia="zh-CN"/>
        </w:rPr>
        <w:t xml:space="preserve"> </w:t>
      </w:r>
      <w:r w:rsidRPr="00601155">
        <w:rPr>
          <w:rFonts w:ascii="宋体" w:eastAsia="宋体" w:hAnsi="宋体"/>
          <w:b/>
          <w:bCs/>
          <w:color w:val="auto"/>
          <w:spacing w:val="-11"/>
          <w:lang w:eastAsia="zh-CN"/>
        </w:rPr>
        <w:t>称</w:t>
      </w:r>
      <w:r w:rsidRPr="00601155">
        <w:rPr>
          <w:rFonts w:ascii="宋体" w:eastAsia="宋体" w:hAnsi="宋体"/>
          <w:b/>
          <w:bCs/>
          <w:color w:val="auto"/>
          <w:spacing w:val="-16"/>
          <w:lang w:eastAsia="zh-CN"/>
        </w:rPr>
        <w:t xml:space="preserve"> </w:t>
      </w:r>
      <w:r w:rsidRPr="00601155">
        <w:rPr>
          <w:rFonts w:ascii="宋体" w:eastAsia="宋体" w:hAnsi="宋体" w:cs="Arial"/>
          <w:b/>
          <w:bCs/>
          <w:color w:val="auto"/>
          <w:spacing w:val="-11"/>
          <w:lang w:eastAsia="zh-CN"/>
        </w:rPr>
        <w:t>:</w:t>
      </w:r>
    </w:p>
    <w:p w:rsidR="007C6603" w:rsidRPr="00601155" w:rsidRDefault="007C6603" w:rsidP="007C6603">
      <w:pPr>
        <w:pStyle w:val="aa"/>
        <w:spacing w:before="11" w:line="205" w:lineRule="auto"/>
        <w:ind w:left="546"/>
        <w:rPr>
          <w:rFonts w:ascii="宋体" w:eastAsia="宋体" w:hAnsi="宋体"/>
          <w:color w:val="auto"/>
          <w:lang w:eastAsia="zh-CN"/>
        </w:rPr>
      </w:pPr>
      <w:r w:rsidRPr="00601155">
        <w:rPr>
          <w:rFonts w:ascii="宋体" w:eastAsia="宋体" w:hAnsi="宋体"/>
          <w:b/>
          <w:bCs/>
          <w:color w:val="auto"/>
          <w:spacing w:val="1"/>
          <w:lang w:eastAsia="zh-CN"/>
        </w:rPr>
        <w:t>项 目</w:t>
      </w:r>
      <w:r w:rsidRPr="00601155">
        <w:rPr>
          <w:rFonts w:ascii="宋体" w:eastAsia="宋体" w:hAnsi="宋体"/>
          <w:b/>
          <w:bCs/>
          <w:color w:val="auto"/>
          <w:spacing w:val="-32"/>
          <w:lang w:eastAsia="zh-CN"/>
        </w:rPr>
        <w:t xml:space="preserve"> </w:t>
      </w:r>
      <w:r w:rsidRPr="00601155">
        <w:rPr>
          <w:rFonts w:ascii="宋体" w:eastAsia="宋体" w:hAnsi="宋体"/>
          <w:b/>
          <w:bCs/>
          <w:color w:val="auto"/>
          <w:spacing w:val="1"/>
          <w:lang w:eastAsia="zh-CN"/>
        </w:rPr>
        <w:t>编</w:t>
      </w:r>
      <w:r w:rsidRPr="00601155">
        <w:rPr>
          <w:rFonts w:ascii="宋体" w:eastAsia="宋体" w:hAnsi="宋体"/>
          <w:b/>
          <w:bCs/>
          <w:color w:val="auto"/>
          <w:spacing w:val="-40"/>
          <w:lang w:eastAsia="zh-CN"/>
        </w:rPr>
        <w:t xml:space="preserve"> </w:t>
      </w:r>
      <w:r w:rsidRPr="00601155">
        <w:rPr>
          <w:rFonts w:ascii="宋体" w:eastAsia="宋体" w:hAnsi="宋体"/>
          <w:b/>
          <w:bCs/>
          <w:color w:val="auto"/>
          <w:spacing w:val="1"/>
          <w:lang w:eastAsia="zh-CN"/>
        </w:rPr>
        <w:t>号</w:t>
      </w:r>
      <w:r w:rsidRPr="00601155">
        <w:rPr>
          <w:rFonts w:ascii="宋体" w:eastAsia="宋体" w:hAnsi="宋体"/>
          <w:b/>
          <w:bCs/>
          <w:color w:val="auto"/>
          <w:spacing w:val="-52"/>
          <w:lang w:eastAsia="zh-CN"/>
        </w:rPr>
        <w:t xml:space="preserve"> </w:t>
      </w:r>
      <w:r w:rsidRPr="00601155">
        <w:rPr>
          <w:rFonts w:ascii="宋体" w:eastAsia="宋体" w:hAnsi="宋体" w:cs="Arial"/>
          <w:b/>
          <w:bCs/>
          <w:color w:val="auto"/>
          <w:spacing w:val="1"/>
          <w:lang w:eastAsia="zh-CN"/>
        </w:rPr>
        <w:t>/</w:t>
      </w:r>
      <w:r w:rsidRPr="00601155">
        <w:rPr>
          <w:rFonts w:ascii="宋体" w:eastAsia="宋体" w:hAnsi="宋体"/>
          <w:b/>
          <w:bCs/>
          <w:color w:val="auto"/>
          <w:spacing w:val="1"/>
          <w:lang w:eastAsia="zh-CN"/>
        </w:rPr>
        <w:t>包</w:t>
      </w:r>
      <w:r w:rsidRPr="00601155">
        <w:rPr>
          <w:rFonts w:ascii="宋体" w:eastAsia="宋体" w:hAnsi="宋体"/>
          <w:b/>
          <w:bCs/>
          <w:color w:val="auto"/>
          <w:spacing w:val="-40"/>
          <w:lang w:eastAsia="zh-CN"/>
        </w:rPr>
        <w:t xml:space="preserve"> </w:t>
      </w:r>
      <w:r w:rsidRPr="00601155">
        <w:rPr>
          <w:rFonts w:ascii="宋体" w:eastAsia="宋体" w:hAnsi="宋体"/>
          <w:b/>
          <w:bCs/>
          <w:color w:val="auto"/>
          <w:spacing w:val="1"/>
          <w:lang w:eastAsia="zh-CN"/>
        </w:rPr>
        <w:t>号</w:t>
      </w:r>
      <w:r w:rsidRPr="00601155">
        <w:rPr>
          <w:rFonts w:ascii="宋体" w:eastAsia="宋体" w:hAnsi="宋体"/>
          <w:b/>
          <w:bCs/>
          <w:color w:val="auto"/>
          <w:spacing w:val="-42"/>
          <w:lang w:eastAsia="zh-CN"/>
        </w:rPr>
        <w:t xml:space="preserve"> </w:t>
      </w:r>
      <w:r w:rsidRPr="00601155">
        <w:rPr>
          <w:rFonts w:ascii="宋体" w:eastAsia="宋体" w:hAnsi="宋体"/>
          <w:b/>
          <w:bCs/>
          <w:color w:val="auto"/>
          <w:spacing w:val="1"/>
          <w:lang w:eastAsia="zh-CN"/>
        </w:rPr>
        <w:t>：</w:t>
      </w:r>
    </w:p>
    <w:p w:rsidR="007C6603" w:rsidRPr="00601155" w:rsidRDefault="007C6603" w:rsidP="007C6603">
      <w:pPr>
        <w:spacing w:line="257" w:lineRule="auto"/>
        <w:rPr>
          <w:rFonts w:ascii="宋体" w:eastAsia="宋体" w:hAnsi="宋体"/>
          <w:color w:val="auto"/>
          <w:lang w:eastAsia="zh-CN"/>
        </w:rPr>
      </w:pPr>
    </w:p>
    <w:p w:rsidR="007C6603" w:rsidRPr="00601155" w:rsidRDefault="007C6603" w:rsidP="007C6603">
      <w:pPr>
        <w:spacing w:line="258" w:lineRule="auto"/>
        <w:rPr>
          <w:rFonts w:ascii="宋体" w:eastAsia="宋体" w:hAnsi="宋体"/>
          <w:color w:val="auto"/>
          <w:lang w:eastAsia="zh-CN"/>
        </w:rPr>
      </w:pPr>
    </w:p>
    <w:p w:rsidR="007C6603" w:rsidRPr="00601155" w:rsidRDefault="007C6603" w:rsidP="007C6603">
      <w:pPr>
        <w:spacing w:line="258" w:lineRule="auto"/>
        <w:rPr>
          <w:rFonts w:ascii="宋体" w:eastAsia="宋体" w:hAnsi="宋体"/>
          <w:color w:val="auto"/>
          <w:lang w:eastAsia="zh-CN"/>
        </w:rPr>
      </w:pPr>
    </w:p>
    <w:p w:rsidR="007C6603" w:rsidRPr="00601155" w:rsidRDefault="007C6603" w:rsidP="007C6603">
      <w:pPr>
        <w:spacing w:line="258" w:lineRule="auto"/>
        <w:rPr>
          <w:rFonts w:ascii="宋体" w:eastAsia="宋体" w:hAnsi="宋体"/>
          <w:color w:val="auto"/>
          <w:lang w:eastAsia="zh-CN"/>
        </w:rPr>
      </w:pPr>
    </w:p>
    <w:p w:rsidR="007C6603" w:rsidRPr="00601155" w:rsidRDefault="007C6603" w:rsidP="007C6603">
      <w:pPr>
        <w:spacing w:line="258" w:lineRule="auto"/>
        <w:rPr>
          <w:rFonts w:ascii="宋体" w:eastAsia="宋体" w:hAnsi="宋体"/>
          <w:color w:val="auto"/>
          <w:lang w:eastAsia="zh-CN"/>
        </w:rPr>
      </w:pPr>
    </w:p>
    <w:p w:rsidR="007C6603" w:rsidRPr="00601155" w:rsidRDefault="007C6603" w:rsidP="007C6603">
      <w:pPr>
        <w:spacing w:line="258" w:lineRule="auto"/>
        <w:rPr>
          <w:rFonts w:ascii="宋体" w:eastAsia="宋体" w:hAnsi="宋体"/>
          <w:color w:val="auto"/>
          <w:lang w:eastAsia="zh-CN"/>
        </w:rPr>
      </w:pPr>
    </w:p>
    <w:p w:rsidR="007C6603" w:rsidRPr="00601155" w:rsidRDefault="007C6603" w:rsidP="007C6603">
      <w:pPr>
        <w:spacing w:line="258" w:lineRule="auto"/>
        <w:rPr>
          <w:rFonts w:ascii="宋体" w:eastAsia="宋体" w:hAnsi="宋体"/>
          <w:color w:val="auto"/>
          <w:lang w:eastAsia="zh-CN"/>
        </w:rPr>
      </w:pPr>
    </w:p>
    <w:p w:rsidR="007C6603" w:rsidRPr="00601155" w:rsidRDefault="007C6603" w:rsidP="007C6603">
      <w:pPr>
        <w:spacing w:line="258" w:lineRule="auto"/>
        <w:rPr>
          <w:rFonts w:ascii="宋体" w:eastAsia="宋体" w:hAnsi="宋体"/>
          <w:color w:val="auto"/>
          <w:lang w:eastAsia="zh-CN"/>
        </w:rPr>
      </w:pPr>
    </w:p>
    <w:p w:rsidR="007C6603" w:rsidRPr="00601155" w:rsidRDefault="007C6603" w:rsidP="007C6603">
      <w:pPr>
        <w:spacing w:line="258" w:lineRule="auto"/>
        <w:rPr>
          <w:rFonts w:ascii="宋体" w:eastAsia="宋体" w:hAnsi="宋体"/>
          <w:color w:val="auto"/>
          <w:lang w:eastAsia="zh-CN"/>
        </w:rPr>
      </w:pPr>
    </w:p>
    <w:p w:rsidR="007C6603" w:rsidRPr="00601155" w:rsidRDefault="007C6603" w:rsidP="007C6603">
      <w:pPr>
        <w:spacing w:line="258" w:lineRule="auto"/>
        <w:rPr>
          <w:rFonts w:ascii="宋体" w:eastAsia="宋体" w:hAnsi="宋体"/>
          <w:color w:val="auto"/>
          <w:lang w:eastAsia="zh-CN"/>
        </w:rPr>
      </w:pPr>
    </w:p>
    <w:p w:rsidR="007C6603" w:rsidRPr="00601155" w:rsidRDefault="007C6603" w:rsidP="007C6603">
      <w:pPr>
        <w:spacing w:line="258" w:lineRule="auto"/>
        <w:rPr>
          <w:rFonts w:ascii="宋体" w:eastAsia="宋体" w:hAnsi="宋体"/>
          <w:color w:val="auto"/>
          <w:lang w:eastAsia="zh-CN"/>
        </w:rPr>
      </w:pPr>
    </w:p>
    <w:p w:rsidR="007C6603" w:rsidRPr="00601155" w:rsidRDefault="007C6603" w:rsidP="007C6603">
      <w:pPr>
        <w:pStyle w:val="aa"/>
        <w:spacing w:before="134" w:line="205" w:lineRule="auto"/>
        <w:ind w:left="1447"/>
        <w:rPr>
          <w:rFonts w:ascii="宋体" w:eastAsia="宋体" w:hAnsi="宋体"/>
          <w:color w:val="auto"/>
          <w:lang w:eastAsia="zh-CN"/>
        </w:rPr>
      </w:pPr>
      <w:r w:rsidRPr="00601155">
        <w:rPr>
          <w:rFonts w:ascii="宋体" w:eastAsia="宋体" w:hAnsi="宋体"/>
          <w:b/>
          <w:bCs/>
          <w:color w:val="auto"/>
          <w:spacing w:val="34"/>
          <w:lang w:eastAsia="zh-CN"/>
        </w:rPr>
        <w:t>投标人名称</w:t>
      </w:r>
      <w:r w:rsidRPr="00601155">
        <w:rPr>
          <w:rFonts w:ascii="宋体" w:eastAsia="宋体" w:hAnsi="宋体"/>
          <w:b/>
          <w:bCs/>
          <w:color w:val="auto"/>
          <w:spacing w:val="-39"/>
          <w:lang w:eastAsia="zh-CN"/>
        </w:rPr>
        <w:t xml:space="preserve"> </w:t>
      </w:r>
      <w:r w:rsidRPr="00601155">
        <w:rPr>
          <w:rFonts w:ascii="宋体" w:eastAsia="宋体" w:hAnsi="宋体"/>
          <w:b/>
          <w:bCs/>
          <w:color w:val="auto"/>
          <w:spacing w:val="34"/>
          <w:lang w:eastAsia="zh-CN"/>
        </w:rPr>
        <w:t>：</w:t>
      </w:r>
    </w:p>
    <w:p w:rsidR="007C6603" w:rsidRPr="00601155" w:rsidRDefault="007C6603" w:rsidP="007C6603">
      <w:pPr>
        <w:kinsoku/>
        <w:autoSpaceDE/>
        <w:autoSpaceDN/>
        <w:adjustRightInd/>
        <w:snapToGrid/>
        <w:textAlignment w:val="auto"/>
        <w:rPr>
          <w:rFonts w:ascii="宋体" w:eastAsia="宋体" w:hAnsi="宋体"/>
          <w:color w:val="auto"/>
          <w:sz w:val="24"/>
          <w:szCs w:val="24"/>
          <w:lang w:eastAsia="zh-CN"/>
        </w:rPr>
      </w:pPr>
      <w:r w:rsidRPr="00601155">
        <w:rPr>
          <w:rFonts w:ascii="宋体" w:eastAsia="宋体" w:hAnsi="宋体"/>
          <w:color w:val="auto"/>
          <w:sz w:val="24"/>
          <w:szCs w:val="24"/>
          <w:lang w:eastAsia="zh-CN"/>
        </w:rPr>
        <w:br w:type="page"/>
      </w:r>
    </w:p>
    <w:p w:rsidR="007C6603" w:rsidRPr="00601155" w:rsidRDefault="007C6603" w:rsidP="007C6603">
      <w:pPr>
        <w:pStyle w:val="aa"/>
        <w:spacing w:before="307" w:line="360" w:lineRule="auto"/>
        <w:ind w:left="26"/>
        <w:outlineLvl w:val="1"/>
        <w:rPr>
          <w:rFonts w:ascii="宋体" w:eastAsia="宋体" w:hAnsi="宋体"/>
          <w:color w:val="auto"/>
          <w:sz w:val="24"/>
          <w:szCs w:val="24"/>
          <w:lang w:eastAsia="zh-CN"/>
        </w:rPr>
      </w:pPr>
      <w:bookmarkStart w:id="151" w:name="_Toc189824315"/>
      <w:r w:rsidRPr="00601155">
        <w:rPr>
          <w:rFonts w:ascii="宋体" w:eastAsia="宋体" w:hAnsi="宋体" w:cs="Arial"/>
          <w:color w:val="auto"/>
          <w:sz w:val="24"/>
          <w:szCs w:val="24"/>
          <w:lang w:eastAsia="zh-CN"/>
        </w:rPr>
        <w:lastRenderedPageBreak/>
        <w:t xml:space="preserve">1   </w:t>
      </w:r>
      <w:r w:rsidRPr="00601155">
        <w:rPr>
          <w:rFonts w:ascii="宋体" w:eastAsia="宋体" w:hAnsi="宋体"/>
          <w:color w:val="auto"/>
          <w:sz w:val="24"/>
          <w:szCs w:val="24"/>
          <w:lang w:eastAsia="zh-CN"/>
        </w:rPr>
        <w:t>满足《中华人民共和国政府采购法》第二十二条规定</w:t>
      </w:r>
      <w:bookmarkEnd w:id="151"/>
    </w:p>
    <w:p w:rsidR="007C6603" w:rsidRPr="00601155" w:rsidRDefault="007C6603" w:rsidP="007C6603">
      <w:pPr>
        <w:pStyle w:val="aa"/>
        <w:spacing w:before="176" w:line="360" w:lineRule="auto"/>
        <w:ind w:left="26"/>
        <w:outlineLvl w:val="2"/>
        <w:rPr>
          <w:rFonts w:ascii="宋体" w:eastAsia="宋体" w:hAnsi="宋体"/>
          <w:color w:val="auto"/>
          <w:sz w:val="24"/>
          <w:szCs w:val="24"/>
          <w:lang w:eastAsia="zh-CN"/>
        </w:rPr>
      </w:pPr>
      <w:bookmarkStart w:id="152" w:name="_Toc189824316"/>
      <w:r w:rsidRPr="00601155">
        <w:rPr>
          <w:rFonts w:ascii="宋体" w:eastAsia="宋体" w:hAnsi="宋体" w:cs="Arial"/>
          <w:color w:val="auto"/>
          <w:sz w:val="24"/>
          <w:szCs w:val="24"/>
          <w:lang w:eastAsia="zh-CN"/>
        </w:rPr>
        <w:t xml:space="preserve">1-1  </w:t>
      </w:r>
      <w:r w:rsidRPr="00601155">
        <w:rPr>
          <w:rFonts w:ascii="宋体" w:eastAsia="宋体" w:hAnsi="宋体"/>
          <w:color w:val="auto"/>
          <w:sz w:val="24"/>
          <w:szCs w:val="24"/>
          <w:lang w:eastAsia="zh-CN"/>
        </w:rPr>
        <w:t>营业执照等证明文件</w:t>
      </w:r>
      <w:bookmarkEnd w:id="152"/>
    </w:p>
    <w:p w:rsidR="007C6603" w:rsidRPr="00601155" w:rsidRDefault="007C6603" w:rsidP="007C6603">
      <w:pPr>
        <w:kinsoku/>
        <w:autoSpaceDE/>
        <w:autoSpaceDN/>
        <w:adjustRightInd/>
        <w:snapToGrid/>
        <w:textAlignment w:val="auto"/>
        <w:rPr>
          <w:rFonts w:ascii="宋体" w:eastAsia="宋体" w:hAnsi="宋体"/>
          <w:color w:val="auto"/>
          <w:spacing w:val="1"/>
          <w:sz w:val="24"/>
          <w:szCs w:val="24"/>
          <w:lang w:eastAsia="zh-CN"/>
        </w:rPr>
      </w:pPr>
      <w:r w:rsidRPr="00601155">
        <w:rPr>
          <w:rFonts w:ascii="宋体" w:eastAsia="宋体" w:hAnsi="宋体"/>
          <w:color w:val="auto"/>
          <w:spacing w:val="1"/>
          <w:sz w:val="24"/>
          <w:szCs w:val="24"/>
          <w:lang w:eastAsia="zh-CN"/>
        </w:rPr>
        <w:br w:type="page"/>
      </w:r>
    </w:p>
    <w:p w:rsidR="007C6603" w:rsidRPr="00601155" w:rsidRDefault="007C6603" w:rsidP="007C6603">
      <w:pPr>
        <w:pStyle w:val="aa"/>
        <w:spacing w:before="307" w:line="360" w:lineRule="auto"/>
        <w:ind w:left="26"/>
        <w:outlineLvl w:val="2"/>
        <w:rPr>
          <w:rFonts w:ascii="宋体" w:eastAsia="宋体" w:hAnsi="宋体"/>
          <w:color w:val="auto"/>
          <w:sz w:val="24"/>
          <w:szCs w:val="24"/>
          <w:lang w:eastAsia="zh-CN"/>
        </w:rPr>
      </w:pPr>
      <w:bookmarkStart w:id="153" w:name="_Toc189824317"/>
      <w:r w:rsidRPr="00601155">
        <w:rPr>
          <w:rFonts w:ascii="宋体" w:eastAsia="宋体" w:hAnsi="宋体" w:cs="Arial"/>
          <w:color w:val="auto"/>
          <w:spacing w:val="1"/>
          <w:sz w:val="24"/>
          <w:szCs w:val="24"/>
          <w:lang w:eastAsia="zh-CN"/>
        </w:rPr>
        <w:lastRenderedPageBreak/>
        <w:t>1-2</w:t>
      </w:r>
      <w:r w:rsidRPr="00601155">
        <w:rPr>
          <w:rFonts w:ascii="宋体" w:eastAsia="宋体" w:hAnsi="宋体" w:cs="Arial"/>
          <w:color w:val="auto"/>
          <w:spacing w:val="59"/>
          <w:w w:val="101"/>
          <w:sz w:val="24"/>
          <w:szCs w:val="24"/>
          <w:lang w:eastAsia="zh-CN"/>
        </w:rPr>
        <w:t xml:space="preserve"> </w:t>
      </w:r>
      <w:r w:rsidRPr="00601155">
        <w:rPr>
          <w:rFonts w:ascii="宋体" w:eastAsia="宋体" w:hAnsi="宋体"/>
          <w:color w:val="auto"/>
          <w:spacing w:val="1"/>
          <w:sz w:val="24"/>
          <w:szCs w:val="24"/>
          <w:lang w:eastAsia="zh-CN"/>
        </w:rPr>
        <w:t>投标人资格声明书</w:t>
      </w:r>
      <w:bookmarkEnd w:id="153"/>
    </w:p>
    <w:p w:rsidR="007C6603" w:rsidRPr="00601155" w:rsidRDefault="007C6603" w:rsidP="007C6603">
      <w:pPr>
        <w:pStyle w:val="aa"/>
        <w:spacing w:before="141" w:line="360" w:lineRule="auto"/>
        <w:ind w:left="3100"/>
        <w:rPr>
          <w:rFonts w:ascii="宋体" w:eastAsia="宋体" w:hAnsi="宋体"/>
          <w:color w:val="auto"/>
          <w:sz w:val="35"/>
          <w:szCs w:val="35"/>
          <w:lang w:eastAsia="zh-CN"/>
        </w:rPr>
      </w:pPr>
      <w:r w:rsidRPr="00601155">
        <w:rPr>
          <w:rFonts w:ascii="宋体" w:eastAsia="宋体" w:hAnsi="宋体"/>
          <w:b/>
          <w:bCs/>
          <w:color w:val="auto"/>
          <w:spacing w:val="10"/>
          <w:sz w:val="35"/>
          <w:szCs w:val="35"/>
          <w:lang w:eastAsia="zh-CN"/>
        </w:rPr>
        <w:t>投标人资格声明书</w:t>
      </w:r>
    </w:p>
    <w:p w:rsidR="007C6603" w:rsidRPr="00601155" w:rsidRDefault="007C6603" w:rsidP="007C6603">
      <w:pPr>
        <w:spacing w:line="306" w:lineRule="auto"/>
        <w:rPr>
          <w:rFonts w:ascii="宋体" w:eastAsia="宋体" w:hAnsi="宋体"/>
          <w:color w:val="auto"/>
          <w:lang w:eastAsia="zh-CN"/>
        </w:rPr>
      </w:pPr>
    </w:p>
    <w:p w:rsidR="007C6603" w:rsidRPr="00601155" w:rsidRDefault="007C6603" w:rsidP="007C6603">
      <w:pPr>
        <w:pStyle w:val="aa"/>
        <w:spacing w:line="360" w:lineRule="auto"/>
        <w:ind w:left="4"/>
        <w:rPr>
          <w:rFonts w:ascii="宋体" w:eastAsia="宋体" w:hAnsi="宋体"/>
          <w:color w:val="auto"/>
          <w:sz w:val="24"/>
          <w:szCs w:val="24"/>
          <w:lang w:eastAsia="zh-CN"/>
        </w:rPr>
      </w:pPr>
      <w:r w:rsidRPr="00601155">
        <w:rPr>
          <w:rFonts w:ascii="宋体" w:eastAsia="宋体" w:hAnsi="宋体"/>
          <w:color w:val="auto"/>
          <w:spacing w:val="-1"/>
          <w:sz w:val="24"/>
          <w:szCs w:val="24"/>
          <w:lang w:eastAsia="zh-CN"/>
        </w:rPr>
        <w:t>致：</w:t>
      </w:r>
      <w:r w:rsidRPr="00601155">
        <w:rPr>
          <w:rFonts w:ascii="宋体" w:eastAsia="宋体" w:hAnsi="宋体"/>
          <w:color w:val="auto"/>
          <w:spacing w:val="-1"/>
          <w:sz w:val="24"/>
          <w:szCs w:val="24"/>
          <w:u w:val="single"/>
          <w:lang w:eastAsia="zh-CN"/>
        </w:rPr>
        <w:t>采购人或采购代理机构</w:t>
      </w:r>
    </w:p>
    <w:p w:rsidR="007C6603" w:rsidRPr="00601155" w:rsidRDefault="007C6603" w:rsidP="007C6603">
      <w:pPr>
        <w:pStyle w:val="aa"/>
        <w:spacing w:line="360" w:lineRule="auto"/>
        <w:ind w:left="487"/>
        <w:rPr>
          <w:rFonts w:ascii="宋体" w:eastAsia="宋体" w:hAnsi="宋体"/>
          <w:color w:val="auto"/>
          <w:sz w:val="24"/>
          <w:szCs w:val="24"/>
          <w:lang w:eastAsia="zh-CN"/>
        </w:rPr>
      </w:pPr>
      <w:r w:rsidRPr="00601155">
        <w:rPr>
          <w:rFonts w:ascii="宋体" w:eastAsia="宋体" w:hAnsi="宋体"/>
          <w:color w:val="auto"/>
          <w:spacing w:val="-3"/>
          <w:sz w:val="24"/>
          <w:szCs w:val="24"/>
          <w:lang w:eastAsia="zh-CN"/>
        </w:rPr>
        <w:t>在参与本次项目投标中，我单位承诺：</w:t>
      </w:r>
    </w:p>
    <w:p w:rsidR="007C6603" w:rsidRPr="00601155" w:rsidRDefault="007C6603" w:rsidP="007C6603">
      <w:pPr>
        <w:pStyle w:val="aa"/>
        <w:spacing w:line="360" w:lineRule="auto"/>
        <w:ind w:left="408"/>
        <w:rPr>
          <w:rFonts w:ascii="宋体" w:eastAsia="宋体" w:hAnsi="宋体"/>
          <w:color w:val="auto"/>
          <w:sz w:val="24"/>
          <w:szCs w:val="24"/>
          <w:lang w:eastAsia="zh-CN"/>
        </w:rPr>
      </w:pPr>
      <w:r w:rsidRPr="00601155">
        <w:rPr>
          <w:rFonts w:ascii="宋体" w:eastAsia="宋体" w:hAnsi="宋体"/>
          <w:color w:val="auto"/>
          <w:sz w:val="24"/>
          <w:szCs w:val="24"/>
          <w:lang w:eastAsia="zh-CN"/>
        </w:rPr>
        <w:t>（一）具有良好的商业信誉和健全的财务会计制度；</w:t>
      </w:r>
    </w:p>
    <w:p w:rsidR="007C6603" w:rsidRPr="00601155" w:rsidRDefault="007C6603" w:rsidP="007C6603">
      <w:pPr>
        <w:pStyle w:val="aa"/>
        <w:spacing w:line="360" w:lineRule="auto"/>
        <w:ind w:left="408"/>
        <w:rPr>
          <w:rFonts w:ascii="宋体" w:eastAsia="宋体" w:hAnsi="宋体"/>
          <w:color w:val="auto"/>
          <w:sz w:val="24"/>
          <w:szCs w:val="24"/>
          <w:lang w:eastAsia="zh-CN"/>
        </w:rPr>
      </w:pPr>
      <w:r w:rsidRPr="00601155">
        <w:rPr>
          <w:rFonts w:ascii="宋体" w:eastAsia="宋体" w:hAnsi="宋体"/>
          <w:color w:val="auto"/>
          <w:spacing w:val="-4"/>
          <w:sz w:val="24"/>
          <w:szCs w:val="24"/>
          <w:lang w:eastAsia="zh-CN"/>
        </w:rPr>
        <w:t>（二）具有履行合同所必需的设备和专业技术能力；</w:t>
      </w:r>
    </w:p>
    <w:p w:rsidR="007C6603" w:rsidRPr="00601155" w:rsidRDefault="007C6603" w:rsidP="007C6603">
      <w:pPr>
        <w:pStyle w:val="aa"/>
        <w:spacing w:line="360" w:lineRule="auto"/>
        <w:ind w:left="408"/>
        <w:rPr>
          <w:rFonts w:ascii="宋体" w:eastAsia="宋体" w:hAnsi="宋体"/>
          <w:color w:val="auto"/>
          <w:sz w:val="24"/>
          <w:szCs w:val="24"/>
          <w:lang w:eastAsia="zh-CN"/>
        </w:rPr>
      </w:pPr>
      <w:r w:rsidRPr="00601155">
        <w:rPr>
          <w:rFonts w:ascii="宋体" w:eastAsia="宋体" w:hAnsi="宋体"/>
          <w:color w:val="auto"/>
          <w:sz w:val="24"/>
          <w:szCs w:val="24"/>
          <w:lang w:eastAsia="zh-CN"/>
        </w:rPr>
        <w:t>（三）有依法缴纳税收和社会保障资金的良好记录；</w:t>
      </w:r>
    </w:p>
    <w:p w:rsidR="007C6603" w:rsidRPr="00601155" w:rsidRDefault="007C6603" w:rsidP="007C6603">
      <w:pPr>
        <w:pStyle w:val="aa"/>
        <w:spacing w:line="360" w:lineRule="auto"/>
        <w:ind w:left="1140" w:right="2" w:hanging="732"/>
        <w:rPr>
          <w:rFonts w:ascii="宋体" w:eastAsia="宋体" w:hAnsi="宋体"/>
          <w:color w:val="auto"/>
          <w:sz w:val="24"/>
          <w:szCs w:val="24"/>
          <w:lang w:eastAsia="zh-CN"/>
        </w:rPr>
      </w:pPr>
      <w:r w:rsidRPr="00601155">
        <w:rPr>
          <w:rFonts w:ascii="宋体" w:eastAsia="宋体" w:hAnsi="宋体"/>
          <w:color w:val="auto"/>
          <w:spacing w:val="-3"/>
          <w:sz w:val="24"/>
          <w:szCs w:val="24"/>
          <w:lang w:eastAsia="zh-CN"/>
        </w:rPr>
        <w:t>（四）参加政府采购活动前三年内，在经营活动中没有重大违法记录（重大违法记</w:t>
      </w:r>
      <w:r w:rsidRPr="00601155">
        <w:rPr>
          <w:rFonts w:ascii="宋体" w:eastAsia="宋体" w:hAnsi="宋体"/>
          <w:color w:val="auto"/>
          <w:sz w:val="24"/>
          <w:szCs w:val="24"/>
          <w:lang w:eastAsia="zh-CN"/>
        </w:rPr>
        <w:t>录指因违法经营受到刑事处罚或者责令停产停业、吊销许可证或者执照、较</w:t>
      </w:r>
      <w:r w:rsidRPr="00601155">
        <w:rPr>
          <w:rFonts w:ascii="宋体" w:eastAsia="宋体" w:hAnsi="宋体"/>
          <w:color w:val="auto"/>
          <w:spacing w:val="-1"/>
          <w:sz w:val="24"/>
          <w:szCs w:val="24"/>
          <w:lang w:eastAsia="zh-CN"/>
        </w:rPr>
        <w:t>大数额罚款等行政处罚，不包括因违法经营被禁止在一定期限内参加政府采购活动，但期限已经届满的情形</w:t>
      </w:r>
      <w:r w:rsidRPr="00601155">
        <w:rPr>
          <w:rFonts w:ascii="宋体" w:eastAsia="宋体" w:hAnsi="宋体"/>
          <w:color w:val="auto"/>
          <w:spacing w:val="-53"/>
          <w:sz w:val="24"/>
          <w:szCs w:val="24"/>
          <w:lang w:eastAsia="zh-CN"/>
        </w:rPr>
        <w:t>）；</w:t>
      </w:r>
    </w:p>
    <w:p w:rsidR="007C6603" w:rsidRPr="00601155" w:rsidRDefault="007C6603" w:rsidP="007C6603">
      <w:pPr>
        <w:pStyle w:val="aa"/>
        <w:spacing w:line="360" w:lineRule="auto"/>
        <w:ind w:left="1136" w:right="2" w:hanging="728"/>
        <w:rPr>
          <w:rFonts w:ascii="宋体" w:eastAsia="宋体" w:hAnsi="宋体"/>
          <w:color w:val="auto"/>
          <w:sz w:val="24"/>
          <w:szCs w:val="24"/>
          <w:lang w:eastAsia="zh-CN"/>
        </w:rPr>
      </w:pPr>
      <w:r w:rsidRPr="00601155">
        <w:rPr>
          <w:rFonts w:ascii="宋体" w:eastAsia="宋体" w:hAnsi="宋体"/>
          <w:color w:val="auto"/>
          <w:sz w:val="24"/>
          <w:szCs w:val="24"/>
          <w:lang w:eastAsia="zh-CN"/>
        </w:rPr>
        <w:t>（五）我单位不属于政府采购法律、行政法规规定的公益一类事</w:t>
      </w:r>
      <w:r w:rsidRPr="00601155">
        <w:rPr>
          <w:rFonts w:ascii="宋体" w:eastAsia="宋体" w:hAnsi="宋体"/>
          <w:color w:val="auto"/>
          <w:spacing w:val="-1"/>
          <w:sz w:val="24"/>
          <w:szCs w:val="24"/>
          <w:lang w:eastAsia="zh-CN"/>
        </w:rPr>
        <w:t>业单位、或使用事</w:t>
      </w:r>
      <w:r w:rsidRPr="00601155">
        <w:rPr>
          <w:rFonts w:ascii="宋体" w:eastAsia="宋体" w:hAnsi="宋体"/>
          <w:color w:val="auto"/>
          <w:sz w:val="24"/>
          <w:szCs w:val="24"/>
          <w:lang w:eastAsia="zh-CN"/>
        </w:rPr>
        <w:t>业编制且由财政拨款保障的群团组织（仅适用于政府购买</w:t>
      </w:r>
      <w:r w:rsidRPr="00601155">
        <w:rPr>
          <w:rFonts w:ascii="宋体" w:eastAsia="宋体" w:hAnsi="宋体"/>
          <w:color w:val="auto"/>
          <w:spacing w:val="-1"/>
          <w:sz w:val="24"/>
          <w:szCs w:val="24"/>
          <w:lang w:eastAsia="zh-CN"/>
        </w:rPr>
        <w:t>服务项目</w:t>
      </w:r>
      <w:r w:rsidRPr="00601155">
        <w:rPr>
          <w:rFonts w:ascii="宋体" w:eastAsia="宋体" w:hAnsi="宋体"/>
          <w:color w:val="auto"/>
          <w:spacing w:val="-40"/>
          <w:sz w:val="24"/>
          <w:szCs w:val="24"/>
          <w:lang w:eastAsia="zh-CN"/>
        </w:rPr>
        <w:t>）；</w:t>
      </w:r>
    </w:p>
    <w:p w:rsidR="007C6603" w:rsidRPr="00601155" w:rsidRDefault="007C6603" w:rsidP="007C6603">
      <w:pPr>
        <w:pStyle w:val="aa"/>
        <w:spacing w:line="360" w:lineRule="auto"/>
        <w:ind w:left="1138" w:right="2" w:hanging="730"/>
        <w:rPr>
          <w:rFonts w:ascii="宋体" w:eastAsia="宋体" w:hAnsi="宋体"/>
          <w:color w:val="auto"/>
          <w:sz w:val="24"/>
          <w:szCs w:val="24"/>
          <w:lang w:eastAsia="zh-CN"/>
        </w:rPr>
      </w:pPr>
      <w:r w:rsidRPr="00601155">
        <w:rPr>
          <w:rFonts w:ascii="宋体" w:eastAsia="宋体" w:hAnsi="宋体"/>
          <w:color w:val="auto"/>
          <w:sz w:val="24"/>
          <w:szCs w:val="24"/>
          <w:lang w:eastAsia="zh-CN"/>
        </w:rPr>
        <w:t>（六）我单位不存在为采购项目提供整体设计、规范编制或者项</w:t>
      </w:r>
      <w:r w:rsidRPr="00601155">
        <w:rPr>
          <w:rFonts w:ascii="宋体" w:eastAsia="宋体" w:hAnsi="宋体"/>
          <w:color w:val="auto"/>
          <w:spacing w:val="-1"/>
          <w:sz w:val="24"/>
          <w:szCs w:val="24"/>
          <w:lang w:eastAsia="zh-CN"/>
        </w:rPr>
        <w:t>目管理、监理、检</w:t>
      </w:r>
      <w:r w:rsidRPr="00601155">
        <w:rPr>
          <w:rFonts w:ascii="宋体" w:eastAsia="宋体" w:hAnsi="宋体"/>
          <w:color w:val="auto"/>
          <w:sz w:val="24"/>
          <w:szCs w:val="24"/>
          <w:lang w:eastAsia="zh-CN"/>
        </w:rPr>
        <w:t>测等服务后，再参加该采购项目的其他采购活动的情形（单一来源采购项目</w:t>
      </w:r>
      <w:r w:rsidRPr="00601155">
        <w:rPr>
          <w:rFonts w:ascii="宋体" w:eastAsia="宋体" w:hAnsi="宋体"/>
          <w:color w:val="auto"/>
          <w:spacing w:val="-2"/>
          <w:w w:val="99"/>
          <w:sz w:val="24"/>
          <w:szCs w:val="24"/>
          <w:lang w:eastAsia="zh-CN"/>
        </w:rPr>
        <w:t>除外</w:t>
      </w:r>
      <w:r w:rsidRPr="00601155">
        <w:rPr>
          <w:rFonts w:ascii="宋体" w:eastAsia="宋体" w:hAnsi="宋体"/>
          <w:color w:val="auto"/>
          <w:spacing w:val="-54"/>
          <w:sz w:val="24"/>
          <w:szCs w:val="24"/>
          <w:lang w:eastAsia="zh-CN"/>
        </w:rPr>
        <w:t>）；</w:t>
      </w:r>
    </w:p>
    <w:p w:rsidR="007C6603" w:rsidRPr="00601155" w:rsidRDefault="007C6603" w:rsidP="007C6603">
      <w:pPr>
        <w:pStyle w:val="aa"/>
        <w:spacing w:line="360" w:lineRule="auto"/>
        <w:ind w:left="1137" w:right="2" w:hanging="729"/>
        <w:rPr>
          <w:rFonts w:ascii="宋体" w:eastAsia="宋体" w:hAnsi="宋体"/>
          <w:color w:val="auto"/>
          <w:sz w:val="24"/>
          <w:szCs w:val="24"/>
          <w:lang w:eastAsia="zh-CN"/>
        </w:rPr>
      </w:pPr>
      <w:r w:rsidRPr="00601155">
        <w:rPr>
          <w:rFonts w:ascii="宋体" w:eastAsia="宋体" w:hAnsi="宋体"/>
          <w:color w:val="auto"/>
          <w:spacing w:val="1"/>
          <w:sz w:val="24"/>
          <w:szCs w:val="24"/>
          <w:lang w:eastAsia="zh-CN"/>
        </w:rPr>
        <w:t>（七）与我单位存在</w:t>
      </w:r>
      <w:r w:rsidRPr="00601155">
        <w:rPr>
          <w:rFonts w:ascii="宋体" w:eastAsia="宋体" w:hAnsi="宋体" w:cs="Arial"/>
          <w:color w:val="auto"/>
          <w:spacing w:val="1"/>
          <w:sz w:val="24"/>
          <w:szCs w:val="24"/>
          <w:lang w:eastAsia="zh-CN"/>
        </w:rPr>
        <w:t>“</w:t>
      </w:r>
      <w:r w:rsidRPr="00601155">
        <w:rPr>
          <w:rFonts w:ascii="宋体" w:eastAsia="宋体" w:hAnsi="宋体"/>
          <w:color w:val="auto"/>
          <w:spacing w:val="1"/>
          <w:sz w:val="24"/>
          <w:szCs w:val="24"/>
          <w:lang w:eastAsia="zh-CN"/>
        </w:rPr>
        <w:t>单位负责人为同一人或者存在直接控股、管理关系</w:t>
      </w:r>
      <w:r w:rsidRPr="00601155">
        <w:rPr>
          <w:rFonts w:ascii="宋体" w:eastAsia="宋体" w:hAnsi="宋体" w:cs="Arial"/>
          <w:color w:val="auto"/>
          <w:spacing w:val="1"/>
          <w:sz w:val="24"/>
          <w:szCs w:val="24"/>
          <w:lang w:eastAsia="zh-CN"/>
        </w:rPr>
        <w:t>”</w:t>
      </w:r>
      <w:r w:rsidRPr="00601155">
        <w:rPr>
          <w:rFonts w:ascii="宋体" w:eastAsia="宋体" w:hAnsi="宋体"/>
          <w:color w:val="auto"/>
          <w:spacing w:val="1"/>
          <w:sz w:val="24"/>
          <w:szCs w:val="24"/>
          <w:lang w:eastAsia="zh-CN"/>
        </w:rPr>
        <w:t>的其他法</w:t>
      </w:r>
      <w:r w:rsidRPr="00601155">
        <w:rPr>
          <w:rFonts w:ascii="宋体" w:eastAsia="宋体" w:hAnsi="宋体"/>
          <w:color w:val="auto"/>
          <w:spacing w:val="-1"/>
          <w:sz w:val="24"/>
          <w:szCs w:val="24"/>
          <w:lang w:eastAsia="zh-CN"/>
        </w:rPr>
        <w:t>人单位信息如下（如有，不论其是否参加同一合同项下的政府采购活动均须</w:t>
      </w:r>
      <w:r w:rsidRPr="00601155">
        <w:rPr>
          <w:rFonts w:ascii="宋体" w:eastAsia="宋体" w:hAnsi="宋体"/>
          <w:color w:val="auto"/>
          <w:spacing w:val="-2"/>
          <w:sz w:val="24"/>
          <w:szCs w:val="24"/>
          <w:lang w:eastAsia="zh-CN"/>
        </w:rPr>
        <w:t>填写</w:t>
      </w:r>
      <w:r w:rsidRPr="00601155">
        <w:rPr>
          <w:rFonts w:ascii="宋体" w:eastAsia="宋体" w:hAnsi="宋体"/>
          <w:color w:val="auto"/>
          <w:spacing w:val="-55"/>
          <w:sz w:val="24"/>
          <w:szCs w:val="24"/>
          <w:lang w:eastAsia="zh-CN"/>
        </w:rPr>
        <w:t>）：</w:t>
      </w:r>
    </w:p>
    <w:p w:rsidR="007C6603" w:rsidRPr="00601155" w:rsidRDefault="007C6603" w:rsidP="007C6603">
      <w:pPr>
        <w:spacing w:line="146" w:lineRule="exact"/>
        <w:rPr>
          <w:rFonts w:ascii="宋体" w:eastAsia="宋体" w:hAnsi="宋体"/>
          <w:color w:val="auto"/>
          <w:lang w:eastAsia="zh-CN"/>
        </w:rPr>
      </w:pPr>
    </w:p>
    <w:tbl>
      <w:tblPr>
        <w:tblStyle w:val="TableNormal"/>
        <w:tblW w:w="8504" w:type="dxa"/>
        <w:tblInd w:w="2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4"/>
        <w:gridCol w:w="4571"/>
        <w:gridCol w:w="2979"/>
      </w:tblGrid>
      <w:tr w:rsidR="007C6603" w:rsidRPr="00601155" w:rsidTr="005926D0">
        <w:trPr>
          <w:trHeight w:val="438"/>
        </w:trPr>
        <w:tc>
          <w:tcPr>
            <w:tcW w:w="954" w:type="dxa"/>
          </w:tcPr>
          <w:p w:rsidR="007C6603" w:rsidRPr="00601155" w:rsidRDefault="007C6603" w:rsidP="005926D0">
            <w:pPr>
              <w:spacing w:before="86" w:line="199" w:lineRule="auto"/>
              <w:ind w:left="240"/>
              <w:rPr>
                <w:rFonts w:ascii="宋体" w:eastAsia="宋体" w:hAnsi="宋体" w:cs="微软雅黑"/>
                <w:color w:val="auto"/>
                <w:sz w:val="24"/>
                <w:szCs w:val="24"/>
              </w:rPr>
            </w:pPr>
            <w:r w:rsidRPr="00601155">
              <w:rPr>
                <w:rFonts w:ascii="宋体" w:eastAsia="宋体" w:hAnsi="宋体" w:cs="微软雅黑"/>
                <w:color w:val="auto"/>
                <w:spacing w:val="-3"/>
                <w:sz w:val="24"/>
                <w:szCs w:val="24"/>
              </w:rPr>
              <w:t>序号</w:t>
            </w:r>
          </w:p>
        </w:tc>
        <w:tc>
          <w:tcPr>
            <w:tcW w:w="4571" w:type="dxa"/>
          </w:tcPr>
          <w:p w:rsidR="007C6603" w:rsidRPr="00601155" w:rsidRDefault="007C6603" w:rsidP="005926D0">
            <w:pPr>
              <w:spacing w:before="86" w:line="199" w:lineRule="auto"/>
              <w:ind w:left="1807"/>
              <w:rPr>
                <w:rFonts w:ascii="宋体" w:eastAsia="宋体" w:hAnsi="宋体" w:cs="微软雅黑"/>
                <w:color w:val="auto"/>
                <w:sz w:val="24"/>
                <w:szCs w:val="24"/>
              </w:rPr>
            </w:pPr>
            <w:r w:rsidRPr="00601155">
              <w:rPr>
                <w:rFonts w:ascii="宋体" w:eastAsia="宋体" w:hAnsi="宋体" w:cs="微软雅黑"/>
                <w:color w:val="auto"/>
                <w:spacing w:val="-1"/>
                <w:sz w:val="24"/>
                <w:szCs w:val="24"/>
              </w:rPr>
              <w:t>单位名称</w:t>
            </w:r>
          </w:p>
        </w:tc>
        <w:tc>
          <w:tcPr>
            <w:tcW w:w="2979" w:type="dxa"/>
          </w:tcPr>
          <w:p w:rsidR="007C6603" w:rsidRPr="00601155" w:rsidRDefault="007C6603" w:rsidP="005926D0">
            <w:pPr>
              <w:spacing w:before="86" w:line="199" w:lineRule="auto"/>
              <w:ind w:left="1013"/>
              <w:rPr>
                <w:rFonts w:ascii="宋体" w:eastAsia="宋体" w:hAnsi="宋体" w:cs="微软雅黑"/>
                <w:color w:val="auto"/>
                <w:sz w:val="24"/>
                <w:szCs w:val="24"/>
              </w:rPr>
            </w:pPr>
            <w:r w:rsidRPr="00601155">
              <w:rPr>
                <w:rFonts w:ascii="宋体" w:eastAsia="宋体" w:hAnsi="宋体" w:cs="微软雅黑"/>
                <w:color w:val="auto"/>
                <w:spacing w:val="-2"/>
                <w:sz w:val="24"/>
                <w:szCs w:val="24"/>
              </w:rPr>
              <w:t>相互关系</w:t>
            </w:r>
          </w:p>
        </w:tc>
      </w:tr>
      <w:tr w:rsidR="007C6603" w:rsidRPr="00601155" w:rsidTr="005926D0">
        <w:trPr>
          <w:trHeight w:val="434"/>
        </w:trPr>
        <w:tc>
          <w:tcPr>
            <w:tcW w:w="954" w:type="dxa"/>
          </w:tcPr>
          <w:p w:rsidR="007C6603" w:rsidRPr="00601155" w:rsidRDefault="007C6603" w:rsidP="005926D0">
            <w:pPr>
              <w:pStyle w:val="TableText"/>
              <w:spacing w:before="120" w:line="199" w:lineRule="auto"/>
              <w:ind w:left="424"/>
              <w:rPr>
                <w:rFonts w:ascii="宋体" w:eastAsia="宋体" w:hAnsi="宋体"/>
                <w:color w:val="auto"/>
                <w:sz w:val="24"/>
                <w:szCs w:val="24"/>
              </w:rPr>
            </w:pPr>
            <w:r w:rsidRPr="00601155">
              <w:rPr>
                <w:rFonts w:ascii="宋体" w:eastAsia="宋体" w:hAnsi="宋体"/>
                <w:color w:val="auto"/>
                <w:sz w:val="24"/>
                <w:szCs w:val="24"/>
              </w:rPr>
              <w:t>1</w:t>
            </w:r>
          </w:p>
        </w:tc>
        <w:tc>
          <w:tcPr>
            <w:tcW w:w="4571" w:type="dxa"/>
          </w:tcPr>
          <w:p w:rsidR="007C6603" w:rsidRPr="00601155" w:rsidRDefault="007C6603" w:rsidP="005926D0">
            <w:pPr>
              <w:pStyle w:val="TableText"/>
              <w:rPr>
                <w:rFonts w:ascii="宋体" w:eastAsia="宋体" w:hAnsi="宋体"/>
                <w:color w:val="auto"/>
              </w:rPr>
            </w:pPr>
          </w:p>
        </w:tc>
        <w:tc>
          <w:tcPr>
            <w:tcW w:w="2979" w:type="dxa"/>
          </w:tcPr>
          <w:p w:rsidR="007C6603" w:rsidRPr="00601155" w:rsidRDefault="007C6603" w:rsidP="005926D0">
            <w:pPr>
              <w:pStyle w:val="TableText"/>
              <w:rPr>
                <w:rFonts w:ascii="宋体" w:eastAsia="宋体" w:hAnsi="宋体"/>
                <w:color w:val="auto"/>
              </w:rPr>
            </w:pPr>
          </w:p>
        </w:tc>
      </w:tr>
      <w:tr w:rsidR="007C6603" w:rsidRPr="00601155" w:rsidTr="005926D0">
        <w:trPr>
          <w:trHeight w:val="434"/>
        </w:trPr>
        <w:tc>
          <w:tcPr>
            <w:tcW w:w="954" w:type="dxa"/>
          </w:tcPr>
          <w:p w:rsidR="007C6603" w:rsidRPr="00601155" w:rsidRDefault="007C6603" w:rsidP="005926D0">
            <w:pPr>
              <w:pStyle w:val="TableText"/>
              <w:spacing w:before="118" w:line="201" w:lineRule="auto"/>
              <w:ind w:left="415"/>
              <w:rPr>
                <w:rFonts w:ascii="宋体" w:eastAsia="宋体" w:hAnsi="宋体"/>
                <w:color w:val="auto"/>
                <w:sz w:val="24"/>
                <w:szCs w:val="24"/>
              </w:rPr>
            </w:pPr>
            <w:r w:rsidRPr="00601155">
              <w:rPr>
                <w:rFonts w:ascii="宋体" w:eastAsia="宋体" w:hAnsi="宋体"/>
                <w:color w:val="auto"/>
                <w:spacing w:val="1"/>
                <w:sz w:val="24"/>
                <w:szCs w:val="24"/>
              </w:rPr>
              <w:t>2</w:t>
            </w:r>
          </w:p>
        </w:tc>
        <w:tc>
          <w:tcPr>
            <w:tcW w:w="4571" w:type="dxa"/>
          </w:tcPr>
          <w:p w:rsidR="007C6603" w:rsidRPr="00601155" w:rsidRDefault="007C6603" w:rsidP="005926D0">
            <w:pPr>
              <w:pStyle w:val="TableText"/>
              <w:rPr>
                <w:rFonts w:ascii="宋体" w:eastAsia="宋体" w:hAnsi="宋体"/>
                <w:color w:val="auto"/>
              </w:rPr>
            </w:pPr>
          </w:p>
        </w:tc>
        <w:tc>
          <w:tcPr>
            <w:tcW w:w="2979" w:type="dxa"/>
          </w:tcPr>
          <w:p w:rsidR="007C6603" w:rsidRPr="00601155" w:rsidRDefault="007C6603" w:rsidP="005926D0">
            <w:pPr>
              <w:pStyle w:val="TableText"/>
              <w:rPr>
                <w:rFonts w:ascii="宋体" w:eastAsia="宋体" w:hAnsi="宋体"/>
                <w:color w:val="auto"/>
              </w:rPr>
            </w:pPr>
          </w:p>
        </w:tc>
      </w:tr>
      <w:tr w:rsidR="007C6603" w:rsidRPr="00601155" w:rsidTr="005926D0">
        <w:trPr>
          <w:trHeight w:val="438"/>
        </w:trPr>
        <w:tc>
          <w:tcPr>
            <w:tcW w:w="954" w:type="dxa"/>
          </w:tcPr>
          <w:p w:rsidR="007C6603" w:rsidRPr="00601155" w:rsidRDefault="007C6603" w:rsidP="005926D0">
            <w:pPr>
              <w:pStyle w:val="TableText"/>
              <w:spacing w:before="269" w:line="80" w:lineRule="exact"/>
              <w:ind w:left="382"/>
              <w:rPr>
                <w:rFonts w:ascii="宋体" w:eastAsia="宋体" w:hAnsi="宋体"/>
                <w:color w:val="auto"/>
                <w:sz w:val="24"/>
                <w:szCs w:val="24"/>
              </w:rPr>
            </w:pPr>
            <w:r w:rsidRPr="00601155">
              <w:rPr>
                <w:rFonts w:ascii="宋体" w:eastAsia="宋体" w:hAnsi="宋体"/>
                <w:color w:val="auto"/>
                <w:position w:val="1"/>
                <w:sz w:val="24"/>
                <w:szCs w:val="24"/>
              </w:rPr>
              <w:t>…</w:t>
            </w:r>
          </w:p>
        </w:tc>
        <w:tc>
          <w:tcPr>
            <w:tcW w:w="4571" w:type="dxa"/>
          </w:tcPr>
          <w:p w:rsidR="007C6603" w:rsidRPr="00601155" w:rsidRDefault="007C6603" w:rsidP="005926D0">
            <w:pPr>
              <w:pStyle w:val="TableText"/>
              <w:rPr>
                <w:rFonts w:ascii="宋体" w:eastAsia="宋体" w:hAnsi="宋体"/>
                <w:color w:val="auto"/>
              </w:rPr>
            </w:pPr>
          </w:p>
        </w:tc>
        <w:tc>
          <w:tcPr>
            <w:tcW w:w="2979" w:type="dxa"/>
          </w:tcPr>
          <w:p w:rsidR="007C6603" w:rsidRPr="00601155" w:rsidRDefault="007C6603" w:rsidP="005926D0">
            <w:pPr>
              <w:pStyle w:val="TableText"/>
              <w:rPr>
                <w:rFonts w:ascii="宋体" w:eastAsia="宋体" w:hAnsi="宋体"/>
                <w:color w:val="auto"/>
              </w:rPr>
            </w:pPr>
          </w:p>
        </w:tc>
      </w:tr>
    </w:tbl>
    <w:p w:rsidR="007C6603" w:rsidRPr="00601155" w:rsidRDefault="007C6603" w:rsidP="007C6603">
      <w:pPr>
        <w:pStyle w:val="aa"/>
        <w:spacing w:line="360" w:lineRule="auto"/>
        <w:ind w:left="486"/>
        <w:rPr>
          <w:rFonts w:ascii="宋体" w:eastAsia="宋体" w:hAnsi="宋体"/>
          <w:color w:val="auto"/>
          <w:sz w:val="24"/>
          <w:szCs w:val="24"/>
          <w:lang w:eastAsia="zh-CN"/>
        </w:rPr>
      </w:pPr>
      <w:r w:rsidRPr="00601155">
        <w:rPr>
          <w:rFonts w:ascii="宋体" w:eastAsia="宋体" w:hAnsi="宋体"/>
          <w:color w:val="auto"/>
          <w:spacing w:val="-3"/>
          <w:sz w:val="24"/>
          <w:szCs w:val="24"/>
          <w:lang w:eastAsia="zh-CN"/>
        </w:rPr>
        <w:t>上述声明真实有效</w:t>
      </w:r>
      <w:r w:rsidRPr="00601155">
        <w:rPr>
          <w:rFonts w:ascii="宋体" w:eastAsia="宋体" w:hAnsi="宋体"/>
          <w:color w:val="auto"/>
          <w:spacing w:val="-21"/>
          <w:sz w:val="24"/>
          <w:szCs w:val="24"/>
          <w:lang w:eastAsia="zh-CN"/>
        </w:rPr>
        <w:t xml:space="preserve"> </w:t>
      </w:r>
      <w:r w:rsidRPr="00601155">
        <w:rPr>
          <w:rFonts w:ascii="宋体" w:eastAsia="宋体" w:hAnsi="宋体"/>
          <w:color w:val="auto"/>
          <w:spacing w:val="-3"/>
          <w:sz w:val="24"/>
          <w:szCs w:val="24"/>
          <w:lang w:eastAsia="zh-CN"/>
        </w:rPr>
        <w:t>，否则我方负全部责任。</w:t>
      </w: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pStyle w:val="aa"/>
        <w:spacing w:line="360" w:lineRule="auto"/>
        <w:ind w:left="4398"/>
        <w:rPr>
          <w:rFonts w:ascii="宋体" w:eastAsia="宋体" w:hAnsi="宋体"/>
          <w:color w:val="auto"/>
          <w:sz w:val="24"/>
          <w:szCs w:val="24"/>
          <w:lang w:eastAsia="zh-CN"/>
        </w:rPr>
      </w:pPr>
      <w:r w:rsidRPr="00601155">
        <w:rPr>
          <w:rFonts w:ascii="宋体" w:eastAsia="宋体" w:hAnsi="宋体"/>
          <w:color w:val="auto"/>
          <w:spacing w:val="-1"/>
          <w:sz w:val="24"/>
          <w:szCs w:val="24"/>
          <w:lang w:eastAsia="zh-CN"/>
        </w:rPr>
        <w:t>投标人名称（加盖公章</w:t>
      </w:r>
      <w:r w:rsidRPr="00601155">
        <w:rPr>
          <w:rFonts w:ascii="宋体" w:eastAsia="宋体" w:hAnsi="宋体"/>
          <w:color w:val="auto"/>
          <w:spacing w:val="-59"/>
          <w:sz w:val="24"/>
          <w:szCs w:val="24"/>
          <w:lang w:eastAsia="zh-CN"/>
        </w:rPr>
        <w:t>）：</w:t>
      </w:r>
      <w:r w:rsidRPr="00601155">
        <w:rPr>
          <w:rFonts w:ascii="宋体" w:eastAsia="宋体" w:hAnsi="宋体"/>
          <w:color w:val="auto"/>
          <w:sz w:val="24"/>
          <w:szCs w:val="24"/>
          <w:u w:val="single"/>
          <w:lang w:eastAsia="zh-CN"/>
        </w:rPr>
        <w:t xml:space="preserve">                     </w:t>
      </w:r>
    </w:p>
    <w:p w:rsidR="007C6603" w:rsidRPr="00601155" w:rsidRDefault="007C6603" w:rsidP="007C6603">
      <w:pPr>
        <w:pStyle w:val="aa"/>
        <w:spacing w:line="360" w:lineRule="auto"/>
        <w:jc w:val="right"/>
        <w:rPr>
          <w:rFonts w:ascii="宋体" w:eastAsia="宋体" w:hAnsi="宋体"/>
          <w:color w:val="auto"/>
          <w:sz w:val="24"/>
          <w:szCs w:val="24"/>
          <w:lang w:eastAsia="zh-CN"/>
        </w:rPr>
      </w:pPr>
      <w:r w:rsidRPr="00601155">
        <w:rPr>
          <w:rFonts w:ascii="宋体" w:eastAsia="宋体" w:hAnsi="宋体"/>
          <w:color w:val="auto"/>
          <w:spacing w:val="-13"/>
          <w:sz w:val="24"/>
          <w:szCs w:val="24"/>
          <w:lang w:eastAsia="zh-CN"/>
        </w:rPr>
        <w:t>日期：</w:t>
      </w:r>
      <w:r w:rsidRPr="00601155">
        <w:rPr>
          <w:rFonts w:ascii="宋体" w:eastAsia="宋体" w:hAnsi="宋体"/>
          <w:color w:val="auto"/>
          <w:spacing w:val="4"/>
          <w:sz w:val="24"/>
          <w:szCs w:val="24"/>
          <w:u w:val="single"/>
          <w:lang w:eastAsia="zh-CN"/>
        </w:rPr>
        <w:t xml:space="preserve">        </w:t>
      </w:r>
      <w:r w:rsidRPr="00601155">
        <w:rPr>
          <w:rFonts w:ascii="宋体" w:eastAsia="宋体" w:hAnsi="宋体"/>
          <w:color w:val="auto"/>
          <w:spacing w:val="-59"/>
          <w:sz w:val="24"/>
          <w:szCs w:val="24"/>
          <w:lang w:eastAsia="zh-CN"/>
        </w:rPr>
        <w:t xml:space="preserve"> </w:t>
      </w:r>
      <w:r w:rsidRPr="00601155">
        <w:rPr>
          <w:rFonts w:ascii="宋体" w:eastAsia="宋体" w:hAnsi="宋体"/>
          <w:color w:val="auto"/>
          <w:spacing w:val="-13"/>
          <w:sz w:val="24"/>
          <w:szCs w:val="24"/>
          <w:lang w:eastAsia="zh-CN"/>
        </w:rPr>
        <w:t>年</w:t>
      </w:r>
      <w:r w:rsidRPr="00601155">
        <w:rPr>
          <w:rFonts w:ascii="宋体" w:eastAsia="宋体" w:hAnsi="宋体"/>
          <w:color w:val="auto"/>
          <w:spacing w:val="1"/>
          <w:sz w:val="24"/>
          <w:szCs w:val="24"/>
          <w:u w:val="single"/>
          <w:lang w:eastAsia="zh-CN"/>
        </w:rPr>
        <w:t xml:space="preserve">          </w:t>
      </w:r>
      <w:r w:rsidRPr="00601155">
        <w:rPr>
          <w:rFonts w:ascii="宋体" w:eastAsia="宋体" w:hAnsi="宋体"/>
          <w:color w:val="auto"/>
          <w:spacing w:val="-63"/>
          <w:sz w:val="24"/>
          <w:szCs w:val="24"/>
          <w:lang w:eastAsia="zh-CN"/>
        </w:rPr>
        <w:t xml:space="preserve"> </w:t>
      </w:r>
      <w:r w:rsidRPr="00601155">
        <w:rPr>
          <w:rFonts w:ascii="宋体" w:eastAsia="宋体" w:hAnsi="宋体"/>
          <w:color w:val="auto"/>
          <w:spacing w:val="-13"/>
          <w:sz w:val="24"/>
          <w:szCs w:val="24"/>
          <w:lang w:eastAsia="zh-CN"/>
        </w:rPr>
        <w:t>月</w:t>
      </w:r>
      <w:r w:rsidRPr="00601155">
        <w:rPr>
          <w:rFonts w:ascii="宋体" w:eastAsia="宋体" w:hAnsi="宋体"/>
          <w:color w:val="auto"/>
          <w:spacing w:val="1"/>
          <w:sz w:val="24"/>
          <w:szCs w:val="24"/>
          <w:u w:val="single"/>
          <w:lang w:eastAsia="zh-CN"/>
        </w:rPr>
        <w:t xml:space="preserve">          </w:t>
      </w:r>
      <w:r w:rsidRPr="00601155">
        <w:rPr>
          <w:rFonts w:ascii="宋体" w:eastAsia="宋体" w:hAnsi="宋体"/>
          <w:color w:val="auto"/>
          <w:spacing w:val="-15"/>
          <w:sz w:val="24"/>
          <w:szCs w:val="24"/>
          <w:lang w:eastAsia="zh-CN"/>
        </w:rPr>
        <w:t xml:space="preserve"> </w:t>
      </w:r>
      <w:r w:rsidRPr="00601155">
        <w:rPr>
          <w:rFonts w:ascii="宋体" w:eastAsia="宋体" w:hAnsi="宋体"/>
          <w:color w:val="auto"/>
          <w:spacing w:val="-13"/>
          <w:sz w:val="24"/>
          <w:szCs w:val="24"/>
          <w:lang w:eastAsia="zh-CN"/>
        </w:rPr>
        <w:t>日</w:t>
      </w:r>
    </w:p>
    <w:p w:rsidR="007C6603" w:rsidRPr="00601155" w:rsidRDefault="007C6603" w:rsidP="007C6603">
      <w:pPr>
        <w:pStyle w:val="aa"/>
        <w:spacing w:line="360" w:lineRule="auto"/>
        <w:ind w:left="4" w:right="28" w:hanging="1"/>
        <w:rPr>
          <w:rFonts w:ascii="宋体" w:eastAsia="宋体" w:hAnsi="宋体"/>
          <w:color w:val="auto"/>
          <w:sz w:val="24"/>
          <w:szCs w:val="24"/>
          <w:lang w:eastAsia="zh-CN"/>
        </w:rPr>
      </w:pPr>
      <w:r w:rsidRPr="00601155">
        <w:rPr>
          <w:rFonts w:ascii="宋体" w:eastAsia="宋体" w:hAnsi="宋体"/>
          <w:color w:val="auto"/>
          <w:spacing w:val="2"/>
          <w:sz w:val="24"/>
          <w:szCs w:val="24"/>
          <w:lang w:eastAsia="zh-CN"/>
        </w:rPr>
        <w:t>说明：供应商承诺不实的，依据《政府采购法》</w:t>
      </w:r>
      <w:r w:rsidRPr="00601155">
        <w:rPr>
          <w:rFonts w:ascii="宋体" w:eastAsia="宋体" w:hAnsi="宋体"/>
          <w:color w:val="auto"/>
          <w:spacing w:val="1"/>
          <w:sz w:val="24"/>
          <w:szCs w:val="24"/>
          <w:lang w:eastAsia="zh-CN"/>
        </w:rPr>
        <w:t>第七十七条</w:t>
      </w:r>
      <w:r w:rsidRPr="00601155">
        <w:rPr>
          <w:rFonts w:ascii="宋体" w:eastAsia="宋体" w:hAnsi="宋体"/>
          <w:color w:val="auto"/>
          <w:spacing w:val="-51"/>
          <w:sz w:val="24"/>
          <w:szCs w:val="24"/>
          <w:lang w:eastAsia="zh-CN"/>
        </w:rPr>
        <w:t xml:space="preserve"> </w:t>
      </w:r>
      <w:r w:rsidRPr="00601155">
        <w:rPr>
          <w:rFonts w:ascii="宋体" w:eastAsia="宋体" w:hAnsi="宋体" w:cs="Arial"/>
          <w:color w:val="auto"/>
          <w:spacing w:val="1"/>
          <w:sz w:val="24"/>
          <w:szCs w:val="24"/>
          <w:lang w:eastAsia="zh-CN"/>
        </w:rPr>
        <w:t>“</w:t>
      </w:r>
      <w:r w:rsidRPr="00601155">
        <w:rPr>
          <w:rFonts w:ascii="宋体" w:eastAsia="宋体" w:hAnsi="宋体"/>
          <w:color w:val="auto"/>
          <w:spacing w:val="1"/>
          <w:sz w:val="24"/>
          <w:szCs w:val="24"/>
          <w:lang w:eastAsia="zh-CN"/>
        </w:rPr>
        <w:t>提供虚假材料谋取中标、</w:t>
      </w:r>
      <w:r w:rsidRPr="00601155">
        <w:rPr>
          <w:rFonts w:ascii="宋体" w:eastAsia="宋体" w:hAnsi="宋体"/>
          <w:color w:val="auto"/>
          <w:sz w:val="24"/>
          <w:szCs w:val="24"/>
          <w:lang w:eastAsia="zh-CN"/>
        </w:rPr>
        <w:t xml:space="preserve"> </w:t>
      </w:r>
      <w:r w:rsidRPr="00601155">
        <w:rPr>
          <w:rFonts w:ascii="宋体" w:eastAsia="宋体" w:hAnsi="宋体"/>
          <w:color w:val="auto"/>
          <w:spacing w:val="1"/>
          <w:sz w:val="24"/>
          <w:szCs w:val="24"/>
          <w:lang w:eastAsia="zh-CN"/>
        </w:rPr>
        <w:t>成交的</w:t>
      </w:r>
      <w:r w:rsidRPr="00601155">
        <w:rPr>
          <w:rFonts w:ascii="宋体" w:eastAsia="宋体" w:hAnsi="宋体"/>
          <w:color w:val="auto"/>
          <w:spacing w:val="-48"/>
          <w:sz w:val="24"/>
          <w:szCs w:val="24"/>
          <w:lang w:eastAsia="zh-CN"/>
        </w:rPr>
        <w:t xml:space="preserve"> </w:t>
      </w:r>
      <w:r w:rsidRPr="00601155">
        <w:rPr>
          <w:rFonts w:ascii="宋体" w:eastAsia="宋体" w:hAnsi="宋体" w:cs="Arial"/>
          <w:color w:val="auto"/>
          <w:spacing w:val="1"/>
          <w:sz w:val="24"/>
          <w:szCs w:val="24"/>
          <w:lang w:eastAsia="zh-CN"/>
        </w:rPr>
        <w:t>”</w:t>
      </w:r>
      <w:r w:rsidRPr="00601155">
        <w:rPr>
          <w:rFonts w:ascii="宋体" w:eastAsia="宋体" w:hAnsi="宋体"/>
          <w:color w:val="auto"/>
          <w:spacing w:val="1"/>
          <w:sz w:val="24"/>
          <w:szCs w:val="24"/>
          <w:lang w:eastAsia="zh-CN"/>
        </w:rPr>
        <w:t>有关规定予以处理。</w:t>
      </w:r>
    </w:p>
    <w:p w:rsidR="007C6603" w:rsidRPr="00601155" w:rsidRDefault="007C6603" w:rsidP="007C6603">
      <w:pPr>
        <w:kinsoku/>
        <w:autoSpaceDE/>
        <w:autoSpaceDN/>
        <w:adjustRightInd/>
        <w:snapToGrid/>
        <w:textAlignment w:val="auto"/>
        <w:rPr>
          <w:rFonts w:ascii="宋体" w:eastAsia="宋体" w:hAnsi="宋体"/>
          <w:color w:val="auto"/>
          <w:sz w:val="24"/>
          <w:szCs w:val="24"/>
          <w:lang w:eastAsia="zh-CN"/>
        </w:rPr>
      </w:pPr>
      <w:r w:rsidRPr="00601155">
        <w:rPr>
          <w:rFonts w:ascii="宋体" w:eastAsia="宋体" w:hAnsi="宋体"/>
          <w:color w:val="auto"/>
          <w:sz w:val="24"/>
          <w:szCs w:val="24"/>
          <w:lang w:eastAsia="zh-CN"/>
        </w:rPr>
        <w:br w:type="page"/>
      </w:r>
    </w:p>
    <w:p w:rsidR="007C6603" w:rsidRPr="00601155" w:rsidRDefault="007C6603" w:rsidP="007C6603">
      <w:pPr>
        <w:pStyle w:val="aa"/>
        <w:spacing w:line="360" w:lineRule="auto"/>
        <w:ind w:left="32"/>
        <w:outlineLvl w:val="1"/>
        <w:rPr>
          <w:rFonts w:ascii="宋体" w:eastAsia="宋体" w:hAnsi="宋体"/>
          <w:color w:val="auto"/>
          <w:sz w:val="24"/>
          <w:szCs w:val="24"/>
          <w:lang w:eastAsia="zh-CN"/>
        </w:rPr>
      </w:pPr>
      <w:bookmarkStart w:id="154" w:name="_Toc189824318"/>
      <w:r w:rsidRPr="00601155">
        <w:rPr>
          <w:rFonts w:ascii="宋体" w:eastAsia="宋体" w:hAnsi="宋体" w:cs="Arial"/>
          <w:color w:val="auto"/>
          <w:sz w:val="24"/>
          <w:szCs w:val="24"/>
          <w:lang w:eastAsia="zh-CN"/>
        </w:rPr>
        <w:lastRenderedPageBreak/>
        <w:t xml:space="preserve">2   </w:t>
      </w:r>
      <w:r w:rsidRPr="00601155">
        <w:rPr>
          <w:rFonts w:ascii="宋体" w:eastAsia="宋体" w:hAnsi="宋体"/>
          <w:color w:val="auto"/>
          <w:sz w:val="24"/>
          <w:szCs w:val="24"/>
          <w:lang w:eastAsia="zh-CN"/>
        </w:rPr>
        <w:t>落实政府采购政策需满足的资格要求（如有）</w:t>
      </w:r>
      <w:bookmarkEnd w:id="154"/>
    </w:p>
    <w:p w:rsidR="007C6603" w:rsidRPr="00601155" w:rsidRDefault="007C6603" w:rsidP="007C6603">
      <w:pPr>
        <w:pStyle w:val="aa"/>
        <w:spacing w:line="360" w:lineRule="auto"/>
        <w:ind w:left="32"/>
        <w:outlineLvl w:val="2"/>
        <w:rPr>
          <w:rFonts w:ascii="宋体" w:eastAsia="宋体" w:hAnsi="宋体"/>
          <w:color w:val="auto"/>
          <w:sz w:val="24"/>
          <w:szCs w:val="24"/>
          <w:lang w:eastAsia="zh-CN"/>
        </w:rPr>
      </w:pPr>
      <w:bookmarkStart w:id="155" w:name="_Toc189824319"/>
      <w:r w:rsidRPr="00601155">
        <w:rPr>
          <w:rFonts w:ascii="宋体" w:eastAsia="宋体" w:hAnsi="宋体" w:cs="Arial"/>
          <w:color w:val="auto"/>
          <w:sz w:val="24"/>
          <w:szCs w:val="24"/>
          <w:lang w:eastAsia="zh-CN"/>
        </w:rPr>
        <w:t xml:space="preserve">2-1  </w:t>
      </w:r>
      <w:r w:rsidRPr="00601155">
        <w:rPr>
          <w:rFonts w:ascii="宋体" w:eastAsia="宋体" w:hAnsi="宋体"/>
          <w:color w:val="auto"/>
          <w:sz w:val="24"/>
          <w:szCs w:val="24"/>
          <w:lang w:eastAsia="zh-CN"/>
        </w:rPr>
        <w:t>中小企业政策证明文件</w:t>
      </w:r>
      <w:bookmarkEnd w:id="155"/>
    </w:p>
    <w:p w:rsidR="007C6603" w:rsidRPr="00601155" w:rsidRDefault="007C6603" w:rsidP="007C6603">
      <w:pPr>
        <w:pStyle w:val="aa"/>
        <w:spacing w:line="360" w:lineRule="auto"/>
        <w:ind w:left="17"/>
        <w:rPr>
          <w:rFonts w:ascii="宋体" w:eastAsia="宋体" w:hAnsi="宋体"/>
          <w:color w:val="auto"/>
          <w:sz w:val="24"/>
          <w:szCs w:val="24"/>
          <w:lang w:eastAsia="zh-CN"/>
        </w:rPr>
      </w:pPr>
      <w:r w:rsidRPr="00601155">
        <w:rPr>
          <w:rFonts w:ascii="宋体" w:eastAsia="宋体" w:hAnsi="宋体"/>
          <w:color w:val="auto"/>
          <w:sz w:val="24"/>
          <w:szCs w:val="24"/>
          <w:lang w:eastAsia="zh-CN"/>
        </w:rPr>
        <w:t>说明：</w:t>
      </w:r>
    </w:p>
    <w:p w:rsidR="007C6603" w:rsidRPr="00601155" w:rsidRDefault="007C6603" w:rsidP="007C6603">
      <w:pPr>
        <w:pStyle w:val="aa"/>
        <w:spacing w:line="360" w:lineRule="auto"/>
        <w:ind w:right="14" w:firstLine="9"/>
        <w:rPr>
          <w:rFonts w:ascii="宋体" w:eastAsia="宋体" w:hAnsi="宋体"/>
          <w:color w:val="auto"/>
          <w:sz w:val="24"/>
          <w:szCs w:val="24"/>
          <w:lang w:eastAsia="zh-CN"/>
        </w:rPr>
      </w:pPr>
      <w:r w:rsidRPr="00601155">
        <w:rPr>
          <w:rFonts w:ascii="宋体" w:eastAsia="宋体" w:hAnsi="宋体"/>
          <w:color w:val="auto"/>
          <w:sz w:val="24"/>
          <w:szCs w:val="24"/>
          <w:lang w:eastAsia="zh-CN"/>
        </w:rPr>
        <w:t>（</w:t>
      </w:r>
      <w:r w:rsidRPr="00601155">
        <w:rPr>
          <w:rFonts w:ascii="宋体" w:eastAsia="宋体" w:hAnsi="宋体" w:cs="Arial"/>
          <w:color w:val="auto"/>
          <w:sz w:val="24"/>
          <w:szCs w:val="24"/>
          <w:lang w:eastAsia="zh-CN"/>
        </w:rPr>
        <w:t>1</w:t>
      </w:r>
      <w:r w:rsidRPr="00601155">
        <w:rPr>
          <w:rFonts w:ascii="宋体" w:eastAsia="宋体" w:hAnsi="宋体"/>
          <w:color w:val="auto"/>
          <w:sz w:val="24"/>
          <w:szCs w:val="24"/>
          <w:lang w:eastAsia="zh-CN"/>
        </w:rPr>
        <w:t>）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rsidR="007C6603" w:rsidRPr="00601155" w:rsidRDefault="007C6603" w:rsidP="007C6603">
      <w:pPr>
        <w:pStyle w:val="aa"/>
        <w:spacing w:line="360" w:lineRule="auto"/>
        <w:ind w:left="15" w:hanging="6"/>
        <w:rPr>
          <w:rFonts w:ascii="宋体" w:eastAsia="宋体" w:hAnsi="宋体"/>
          <w:color w:val="auto"/>
          <w:sz w:val="24"/>
          <w:szCs w:val="24"/>
          <w:lang w:eastAsia="zh-CN"/>
        </w:rPr>
      </w:pPr>
      <w:r w:rsidRPr="00601155">
        <w:rPr>
          <w:rFonts w:ascii="宋体" w:eastAsia="宋体" w:hAnsi="宋体"/>
          <w:color w:val="auto"/>
          <w:sz w:val="24"/>
          <w:szCs w:val="24"/>
          <w:lang w:eastAsia="zh-CN"/>
        </w:rPr>
        <w:t>（</w:t>
      </w:r>
      <w:r w:rsidRPr="00601155">
        <w:rPr>
          <w:rFonts w:ascii="宋体" w:eastAsia="宋体" w:hAnsi="宋体" w:cs="Arial"/>
          <w:color w:val="auto"/>
          <w:sz w:val="24"/>
          <w:szCs w:val="24"/>
          <w:lang w:eastAsia="zh-CN"/>
        </w:rPr>
        <w:t>2</w:t>
      </w:r>
      <w:r w:rsidRPr="00601155">
        <w:rPr>
          <w:rFonts w:ascii="宋体" w:eastAsia="宋体" w:hAnsi="宋体"/>
          <w:color w:val="auto"/>
          <w:sz w:val="24"/>
          <w:szCs w:val="24"/>
          <w:lang w:eastAsia="zh-CN"/>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rsidR="007C6603" w:rsidRPr="00601155" w:rsidRDefault="007C6603" w:rsidP="007C6603">
      <w:pPr>
        <w:pStyle w:val="aa"/>
        <w:spacing w:line="360" w:lineRule="auto"/>
        <w:ind w:left="18" w:right="14" w:hanging="9"/>
        <w:rPr>
          <w:rFonts w:ascii="宋体" w:eastAsia="宋体" w:hAnsi="宋体"/>
          <w:color w:val="auto"/>
          <w:sz w:val="24"/>
          <w:szCs w:val="24"/>
          <w:lang w:eastAsia="zh-CN"/>
        </w:rPr>
      </w:pPr>
      <w:r w:rsidRPr="00601155">
        <w:rPr>
          <w:rFonts w:ascii="宋体" w:eastAsia="宋体" w:hAnsi="宋体"/>
          <w:color w:val="auto"/>
          <w:sz w:val="24"/>
          <w:szCs w:val="24"/>
          <w:lang w:eastAsia="zh-CN"/>
        </w:rPr>
        <w:t>（</w:t>
      </w:r>
      <w:r w:rsidRPr="00601155">
        <w:rPr>
          <w:rFonts w:ascii="宋体" w:eastAsia="宋体" w:hAnsi="宋体" w:cs="Arial"/>
          <w:color w:val="auto"/>
          <w:sz w:val="24"/>
          <w:szCs w:val="24"/>
          <w:lang w:eastAsia="zh-CN"/>
        </w:rPr>
        <w:t>3</w:t>
      </w:r>
      <w:r w:rsidRPr="00601155">
        <w:rPr>
          <w:rFonts w:ascii="宋体" w:eastAsia="宋体" w:hAnsi="宋体"/>
          <w:color w:val="auto"/>
          <w:sz w:val="24"/>
          <w:szCs w:val="24"/>
          <w:lang w:eastAsia="zh-CN"/>
        </w:rPr>
        <w:t>）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rsidR="007C6603" w:rsidRPr="00601155" w:rsidRDefault="007C6603" w:rsidP="007C6603">
      <w:pPr>
        <w:pStyle w:val="aa"/>
        <w:spacing w:line="360" w:lineRule="auto"/>
        <w:ind w:left="19" w:right="14" w:hanging="10"/>
        <w:rPr>
          <w:rFonts w:ascii="宋体" w:eastAsia="宋体" w:hAnsi="宋体"/>
          <w:color w:val="auto"/>
          <w:sz w:val="24"/>
          <w:szCs w:val="24"/>
          <w:lang w:eastAsia="zh-CN"/>
        </w:rPr>
      </w:pPr>
      <w:r w:rsidRPr="00601155">
        <w:rPr>
          <w:rFonts w:ascii="宋体" w:eastAsia="宋体" w:hAnsi="宋体"/>
          <w:color w:val="auto"/>
          <w:sz w:val="24"/>
          <w:szCs w:val="24"/>
          <w:lang w:eastAsia="zh-CN"/>
        </w:rPr>
        <w:t>（</w:t>
      </w:r>
      <w:r w:rsidRPr="00601155">
        <w:rPr>
          <w:rFonts w:ascii="宋体" w:eastAsia="宋体" w:hAnsi="宋体" w:cs="Arial"/>
          <w:color w:val="auto"/>
          <w:sz w:val="24"/>
          <w:szCs w:val="24"/>
          <w:lang w:eastAsia="zh-CN"/>
        </w:rPr>
        <w:t>4</w:t>
      </w:r>
      <w:r w:rsidRPr="00601155">
        <w:rPr>
          <w:rFonts w:ascii="宋体" w:eastAsia="宋体" w:hAnsi="宋体"/>
          <w:color w:val="auto"/>
          <w:sz w:val="24"/>
          <w:szCs w:val="24"/>
          <w:lang w:eastAsia="zh-CN"/>
        </w:rPr>
        <w:t>）如本项目（包）预留部分采购项目预算专门面向中小企业采购，且要求供应商以联合体形式参加采购活动</w:t>
      </w:r>
      <w:r w:rsidRPr="00601155">
        <w:rPr>
          <w:rFonts w:ascii="宋体" w:eastAsia="宋体" w:hAnsi="宋体"/>
          <w:color w:val="auto"/>
          <w:sz w:val="20"/>
          <w:szCs w:val="20"/>
          <w:lang w:eastAsia="zh-CN"/>
        </w:rPr>
        <w:t>，</w:t>
      </w:r>
      <w:r w:rsidRPr="00601155">
        <w:rPr>
          <w:rFonts w:ascii="宋体" w:eastAsia="宋体" w:hAnsi="宋体"/>
          <w:color w:val="auto"/>
          <w:sz w:val="24"/>
          <w:szCs w:val="24"/>
          <w:lang w:eastAsia="zh-CN"/>
        </w:rPr>
        <w:t>如供应商为联合体的，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rsidR="007C6603" w:rsidRPr="00601155" w:rsidRDefault="007C6603" w:rsidP="007C6603">
      <w:pPr>
        <w:pStyle w:val="aa"/>
        <w:spacing w:line="360" w:lineRule="auto"/>
        <w:ind w:left="9"/>
        <w:rPr>
          <w:rFonts w:ascii="宋体" w:eastAsia="宋体" w:hAnsi="宋体"/>
          <w:color w:val="auto"/>
          <w:sz w:val="24"/>
          <w:szCs w:val="24"/>
          <w:lang w:eastAsia="zh-CN"/>
        </w:rPr>
      </w:pPr>
      <w:r w:rsidRPr="00601155">
        <w:rPr>
          <w:rFonts w:ascii="宋体" w:eastAsia="宋体" w:hAnsi="宋体"/>
          <w:color w:val="auto"/>
          <w:sz w:val="24"/>
          <w:szCs w:val="24"/>
          <w:lang w:eastAsia="zh-CN"/>
        </w:rPr>
        <w:t>（</w:t>
      </w:r>
      <w:r w:rsidRPr="00601155">
        <w:rPr>
          <w:rFonts w:ascii="宋体" w:eastAsia="宋体" w:hAnsi="宋体" w:cs="Arial"/>
          <w:color w:val="auto"/>
          <w:sz w:val="24"/>
          <w:szCs w:val="24"/>
          <w:lang w:eastAsia="zh-CN"/>
        </w:rPr>
        <w:t>5</w:t>
      </w:r>
      <w:r w:rsidRPr="00601155">
        <w:rPr>
          <w:rFonts w:ascii="宋体" w:eastAsia="宋体" w:hAnsi="宋体"/>
          <w:color w:val="auto"/>
          <w:sz w:val="24"/>
          <w:szCs w:val="24"/>
          <w:lang w:eastAsia="zh-CN"/>
        </w:rPr>
        <w:t>）中小企业声明函填写注意事项</w:t>
      </w:r>
    </w:p>
    <w:p w:rsidR="007C6603" w:rsidRPr="00601155" w:rsidRDefault="007C6603" w:rsidP="007C6603">
      <w:pPr>
        <w:pStyle w:val="aa"/>
        <w:spacing w:line="360" w:lineRule="auto"/>
        <w:ind w:left="18" w:right="14" w:firstLine="22"/>
        <w:rPr>
          <w:rFonts w:ascii="宋体" w:eastAsia="宋体" w:hAnsi="宋体"/>
          <w:color w:val="auto"/>
          <w:sz w:val="24"/>
          <w:szCs w:val="24"/>
          <w:lang w:eastAsia="zh-CN"/>
        </w:rPr>
      </w:pPr>
      <w:r w:rsidRPr="00601155">
        <w:rPr>
          <w:rFonts w:ascii="宋体" w:eastAsia="宋体" w:hAnsi="宋体" w:cs="Arial"/>
          <w:color w:val="auto"/>
          <w:sz w:val="24"/>
          <w:szCs w:val="24"/>
          <w:lang w:eastAsia="zh-CN"/>
        </w:rPr>
        <w:t>1</w:t>
      </w:r>
      <w:r w:rsidRPr="00601155">
        <w:rPr>
          <w:rFonts w:ascii="宋体" w:eastAsia="宋体" w:hAnsi="宋体"/>
          <w:color w:val="auto"/>
          <w:sz w:val="24"/>
          <w:szCs w:val="24"/>
          <w:lang w:eastAsia="zh-CN"/>
        </w:rPr>
        <w:t>）《中小企业声明函》由参加政府采购活动的投标人出具。联合体投标的，《中小企业声明函》可由牵头人出具。</w:t>
      </w:r>
    </w:p>
    <w:p w:rsidR="007C6603" w:rsidRPr="00601155" w:rsidRDefault="007C6603" w:rsidP="007C6603">
      <w:pPr>
        <w:pStyle w:val="aa"/>
        <w:spacing w:line="360" w:lineRule="auto"/>
        <w:ind w:left="17" w:right="14" w:firstLine="14"/>
        <w:rPr>
          <w:rFonts w:ascii="宋体" w:eastAsia="宋体" w:hAnsi="宋体"/>
          <w:color w:val="auto"/>
          <w:sz w:val="24"/>
          <w:szCs w:val="24"/>
          <w:lang w:eastAsia="zh-CN"/>
        </w:rPr>
      </w:pPr>
      <w:r w:rsidRPr="00601155">
        <w:rPr>
          <w:rFonts w:ascii="宋体" w:eastAsia="宋体" w:hAnsi="宋体" w:cs="Arial"/>
          <w:color w:val="auto"/>
          <w:sz w:val="24"/>
          <w:szCs w:val="24"/>
          <w:lang w:eastAsia="zh-CN"/>
        </w:rPr>
        <w:t>2</w:t>
      </w:r>
      <w:r w:rsidRPr="00601155">
        <w:rPr>
          <w:rFonts w:ascii="宋体" w:eastAsia="宋体" w:hAnsi="宋体"/>
          <w:color w:val="auto"/>
          <w:sz w:val="24"/>
          <w:szCs w:val="24"/>
          <w:lang w:eastAsia="zh-CN"/>
        </w:rPr>
        <w:t>）对于联合体中由中小企业承担的部分，或者分包给中小企业的部分，必须全部由中小企业制造、承建或者承接。供应商应当在声明函</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标的名称</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部分标明联合体中中小企业承担的具体内容或者中小企业的具体分包内容。</w:t>
      </w:r>
    </w:p>
    <w:p w:rsidR="007C6603" w:rsidRPr="00601155" w:rsidRDefault="007C6603" w:rsidP="007C6603">
      <w:pPr>
        <w:pStyle w:val="aa"/>
        <w:spacing w:line="360" w:lineRule="auto"/>
        <w:ind w:left="17" w:right="14" w:firstLine="14"/>
        <w:rPr>
          <w:rFonts w:ascii="宋体" w:eastAsia="宋体" w:hAnsi="宋体"/>
          <w:color w:val="auto"/>
          <w:sz w:val="24"/>
          <w:szCs w:val="24"/>
          <w:lang w:eastAsia="zh-CN"/>
        </w:rPr>
      </w:pPr>
      <w:r w:rsidRPr="00601155">
        <w:rPr>
          <w:rFonts w:ascii="宋体" w:eastAsia="宋体" w:hAnsi="宋体" w:cs="Arial"/>
          <w:color w:val="auto"/>
          <w:sz w:val="24"/>
          <w:szCs w:val="24"/>
          <w:lang w:eastAsia="zh-CN"/>
        </w:rPr>
        <w:t>3</w:t>
      </w:r>
      <w:r w:rsidRPr="00601155">
        <w:rPr>
          <w:rFonts w:ascii="宋体" w:eastAsia="宋体" w:hAnsi="宋体"/>
          <w:color w:val="auto"/>
          <w:sz w:val="24"/>
          <w:szCs w:val="24"/>
          <w:lang w:eastAsia="zh-CN"/>
        </w:rPr>
        <w:t>）对于多标的采购项目，投标人应充分 、准确地了解所提供货物的制造企业 、提供服 务的承接企业信息。对相关情况了解不清楚的，不建议填报本声明函。</w:t>
      </w:r>
    </w:p>
    <w:p w:rsidR="007C6603" w:rsidRPr="00601155" w:rsidRDefault="007C6603" w:rsidP="007C6603">
      <w:pPr>
        <w:pStyle w:val="aa"/>
        <w:spacing w:line="360" w:lineRule="auto"/>
        <w:ind w:left="8" w:hanging="9"/>
        <w:rPr>
          <w:rFonts w:ascii="宋体" w:eastAsia="宋体" w:hAnsi="宋体"/>
          <w:color w:val="auto"/>
          <w:sz w:val="24"/>
          <w:szCs w:val="24"/>
          <w:lang w:eastAsia="zh-CN"/>
        </w:rPr>
      </w:pPr>
      <w:r w:rsidRPr="00601155">
        <w:rPr>
          <w:rFonts w:ascii="宋体" w:eastAsia="宋体" w:hAnsi="宋体"/>
          <w:color w:val="auto"/>
          <w:sz w:val="24"/>
          <w:szCs w:val="24"/>
          <w:lang w:eastAsia="zh-CN"/>
        </w:rPr>
        <w:t>（</w:t>
      </w:r>
      <w:r w:rsidRPr="00601155">
        <w:rPr>
          <w:rFonts w:ascii="宋体" w:eastAsia="宋体" w:hAnsi="宋体" w:cs="Arial"/>
          <w:color w:val="auto"/>
          <w:sz w:val="24"/>
          <w:szCs w:val="24"/>
          <w:lang w:eastAsia="zh-CN"/>
        </w:rPr>
        <w:t>6</w:t>
      </w:r>
      <w:r w:rsidRPr="00601155">
        <w:rPr>
          <w:rFonts w:ascii="宋体" w:eastAsia="宋体" w:hAnsi="宋体"/>
          <w:color w:val="auto"/>
          <w:sz w:val="24"/>
          <w:szCs w:val="24"/>
          <w:lang w:eastAsia="zh-CN"/>
        </w:rPr>
        <w:t xml:space="preserve">）温馨提示 ：为方便广大中小企业识别企业规模类型 ，工业和信息化部组织开发了 中小企业规模类型自测小程序，在国务院客户端和工业和信息化部网站上均有链接，投 </w:t>
      </w:r>
      <w:r w:rsidRPr="00601155">
        <w:rPr>
          <w:rFonts w:ascii="宋体" w:eastAsia="宋体" w:hAnsi="宋体"/>
          <w:color w:val="auto"/>
          <w:sz w:val="24"/>
          <w:szCs w:val="24"/>
          <w:lang w:eastAsia="zh-CN"/>
        </w:rPr>
        <w:lastRenderedPageBreak/>
        <w:t>标人填写所属的行业和指标数据可自动生成企业规模类型测试结果。本项目中小企业划 分标准所属行业详见第二章《投标人须知资料表》，如在该程序中未找到本项目文件规 定的中小企业划分标准所属行业，则按照《关于印发中小企业划型标准规定的通知（工 信部联企业﹝</w:t>
      </w:r>
      <w:r w:rsidRPr="00601155">
        <w:rPr>
          <w:rFonts w:ascii="宋体" w:eastAsia="宋体" w:hAnsi="宋体" w:cs="Arial"/>
          <w:color w:val="auto"/>
          <w:sz w:val="24"/>
          <w:szCs w:val="24"/>
          <w:lang w:eastAsia="zh-CN"/>
        </w:rPr>
        <w:t>2011</w:t>
      </w:r>
      <w:r w:rsidRPr="00601155">
        <w:rPr>
          <w:rFonts w:ascii="宋体" w:eastAsia="宋体" w:hAnsi="宋体"/>
          <w:color w:val="auto"/>
          <w:sz w:val="24"/>
          <w:szCs w:val="24"/>
          <w:lang w:eastAsia="zh-CN"/>
        </w:rPr>
        <w:t xml:space="preserve">﹞ </w:t>
      </w:r>
      <w:r w:rsidRPr="00601155">
        <w:rPr>
          <w:rFonts w:ascii="宋体" w:eastAsia="宋体" w:hAnsi="宋体" w:cs="Arial"/>
          <w:color w:val="auto"/>
          <w:sz w:val="24"/>
          <w:szCs w:val="24"/>
          <w:lang w:eastAsia="zh-CN"/>
        </w:rPr>
        <w:t xml:space="preserve">300 </w:t>
      </w:r>
      <w:r w:rsidRPr="00601155">
        <w:rPr>
          <w:rFonts w:ascii="宋体" w:eastAsia="宋体" w:hAnsi="宋体"/>
          <w:color w:val="auto"/>
          <w:sz w:val="24"/>
          <w:szCs w:val="24"/>
          <w:lang w:eastAsia="zh-CN"/>
        </w:rPr>
        <w:t>号）》及《金融业企业划型标准规定》（〔</w:t>
      </w:r>
      <w:r w:rsidRPr="00601155">
        <w:rPr>
          <w:rFonts w:ascii="宋体" w:eastAsia="宋体" w:hAnsi="宋体" w:cs="Arial"/>
          <w:color w:val="auto"/>
          <w:sz w:val="24"/>
          <w:szCs w:val="24"/>
          <w:lang w:eastAsia="zh-CN"/>
        </w:rPr>
        <w:t>2015</w:t>
      </w:r>
      <w:r w:rsidRPr="00601155">
        <w:rPr>
          <w:rFonts w:ascii="宋体" w:eastAsia="宋体" w:hAnsi="宋体"/>
          <w:color w:val="auto"/>
          <w:sz w:val="24"/>
          <w:szCs w:val="24"/>
          <w:lang w:eastAsia="zh-CN"/>
        </w:rPr>
        <w:t>〕</w:t>
      </w:r>
      <w:r w:rsidRPr="00601155">
        <w:rPr>
          <w:rFonts w:ascii="宋体" w:eastAsia="宋体" w:hAnsi="宋体" w:cs="Arial"/>
          <w:color w:val="auto"/>
          <w:sz w:val="24"/>
          <w:szCs w:val="24"/>
          <w:lang w:eastAsia="zh-CN"/>
        </w:rPr>
        <w:t xml:space="preserve">309 </w:t>
      </w:r>
      <w:r w:rsidRPr="00601155">
        <w:rPr>
          <w:rFonts w:ascii="宋体" w:eastAsia="宋体" w:hAnsi="宋体"/>
          <w:color w:val="auto"/>
          <w:sz w:val="24"/>
          <w:szCs w:val="24"/>
          <w:lang w:eastAsia="zh-CN"/>
        </w:rPr>
        <w:t>号）等 国务院批准的中小企业划分标准执行。</w:t>
      </w:r>
    </w:p>
    <w:p w:rsidR="007C6603" w:rsidRPr="00601155" w:rsidRDefault="007C6603" w:rsidP="007C6603">
      <w:pPr>
        <w:kinsoku/>
        <w:autoSpaceDE/>
        <w:autoSpaceDN/>
        <w:adjustRightInd/>
        <w:snapToGrid/>
        <w:textAlignment w:val="auto"/>
        <w:rPr>
          <w:rFonts w:ascii="宋体" w:eastAsia="宋体" w:hAnsi="宋体"/>
          <w:color w:val="auto"/>
          <w:spacing w:val="2"/>
          <w:sz w:val="24"/>
          <w:szCs w:val="24"/>
          <w:lang w:eastAsia="zh-CN"/>
        </w:rPr>
      </w:pPr>
      <w:r w:rsidRPr="00601155">
        <w:rPr>
          <w:rFonts w:ascii="宋体" w:eastAsia="宋体" w:hAnsi="宋体"/>
          <w:color w:val="auto"/>
          <w:spacing w:val="2"/>
          <w:sz w:val="24"/>
          <w:szCs w:val="24"/>
          <w:lang w:eastAsia="zh-CN"/>
        </w:rPr>
        <w:br w:type="page"/>
      </w:r>
    </w:p>
    <w:p w:rsidR="007C6603" w:rsidRPr="00601155" w:rsidRDefault="007C6603" w:rsidP="007C6603">
      <w:pPr>
        <w:pStyle w:val="aa"/>
        <w:spacing w:before="336" w:line="201" w:lineRule="auto"/>
        <w:ind w:left="126"/>
        <w:outlineLvl w:val="3"/>
        <w:rPr>
          <w:rFonts w:ascii="宋体" w:eastAsia="宋体" w:hAnsi="宋体"/>
          <w:color w:val="auto"/>
          <w:sz w:val="24"/>
          <w:szCs w:val="24"/>
          <w:lang w:eastAsia="zh-CN"/>
        </w:rPr>
      </w:pPr>
      <w:r w:rsidRPr="00601155">
        <w:rPr>
          <w:rFonts w:ascii="宋体" w:eastAsia="宋体" w:hAnsi="宋体" w:cs="Arial"/>
          <w:color w:val="auto"/>
          <w:spacing w:val="2"/>
          <w:sz w:val="24"/>
          <w:szCs w:val="24"/>
          <w:lang w:eastAsia="zh-CN"/>
        </w:rPr>
        <w:lastRenderedPageBreak/>
        <w:t xml:space="preserve">2-1-1  </w:t>
      </w:r>
      <w:r w:rsidRPr="00601155">
        <w:rPr>
          <w:rFonts w:ascii="宋体" w:eastAsia="宋体" w:hAnsi="宋体"/>
          <w:color w:val="auto"/>
          <w:spacing w:val="2"/>
          <w:sz w:val="24"/>
          <w:szCs w:val="24"/>
          <w:lang w:eastAsia="zh-CN"/>
        </w:rPr>
        <w:t>中小企业证明文件</w:t>
      </w:r>
    </w:p>
    <w:p w:rsidR="007C6603" w:rsidRPr="00601155" w:rsidRDefault="007C6603" w:rsidP="007C6603">
      <w:pPr>
        <w:spacing w:line="414" w:lineRule="auto"/>
        <w:rPr>
          <w:rFonts w:ascii="宋体" w:eastAsia="宋体" w:hAnsi="宋体"/>
          <w:color w:val="auto"/>
          <w:lang w:eastAsia="zh-CN"/>
        </w:rPr>
      </w:pPr>
    </w:p>
    <w:p w:rsidR="007C6603" w:rsidRPr="00601155" w:rsidRDefault="007C6603" w:rsidP="007C6603">
      <w:pPr>
        <w:pStyle w:val="aa"/>
        <w:spacing w:before="150" w:line="201" w:lineRule="auto"/>
        <w:ind w:left="1798"/>
        <w:rPr>
          <w:rFonts w:ascii="宋体" w:eastAsia="宋体" w:hAnsi="宋体"/>
          <w:color w:val="auto"/>
          <w:sz w:val="35"/>
          <w:szCs w:val="35"/>
          <w:lang w:eastAsia="zh-CN"/>
        </w:rPr>
      </w:pPr>
      <w:r w:rsidRPr="00601155">
        <w:rPr>
          <w:rFonts w:ascii="宋体" w:eastAsia="宋体" w:hAnsi="宋体"/>
          <w:b/>
          <w:bCs/>
          <w:color w:val="auto"/>
          <w:spacing w:val="8"/>
          <w:sz w:val="35"/>
          <w:szCs w:val="35"/>
          <w:lang w:eastAsia="zh-CN"/>
        </w:rPr>
        <w:t>中小企业声明函（工程、服务）格式</w:t>
      </w:r>
    </w:p>
    <w:p w:rsidR="007C6603" w:rsidRPr="00601155" w:rsidRDefault="007C6603" w:rsidP="007C6603">
      <w:pPr>
        <w:spacing w:line="394" w:lineRule="auto"/>
        <w:rPr>
          <w:rFonts w:ascii="宋体" w:eastAsia="宋体" w:hAnsi="宋体"/>
          <w:color w:val="auto"/>
          <w:lang w:eastAsia="zh-CN"/>
        </w:rPr>
      </w:pPr>
    </w:p>
    <w:p w:rsidR="007C6603" w:rsidRPr="00601155" w:rsidRDefault="007C6603" w:rsidP="007C6603">
      <w:pPr>
        <w:spacing w:line="360" w:lineRule="auto"/>
        <w:ind w:firstLine="504"/>
        <w:rPr>
          <w:color w:val="auto"/>
          <w:spacing w:val="6"/>
          <w:sz w:val="24"/>
          <w:lang w:eastAsia="zh-CN"/>
        </w:rPr>
      </w:pPr>
      <w:r w:rsidRPr="00601155">
        <w:rPr>
          <w:color w:val="auto"/>
          <w:spacing w:val="6"/>
          <w:sz w:val="24"/>
          <w:lang w:eastAsia="zh-CN"/>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7C6603" w:rsidRPr="00601155" w:rsidRDefault="007C6603" w:rsidP="007C6603">
      <w:pPr>
        <w:spacing w:line="360" w:lineRule="auto"/>
        <w:ind w:firstLine="504"/>
        <w:rPr>
          <w:color w:val="auto"/>
          <w:spacing w:val="6"/>
          <w:sz w:val="24"/>
          <w:lang w:eastAsia="zh-CN"/>
        </w:rPr>
      </w:pPr>
      <w:r w:rsidRPr="00601155">
        <w:rPr>
          <w:color w:val="auto"/>
          <w:spacing w:val="6"/>
          <w:sz w:val="24"/>
          <w:lang w:eastAsia="zh-CN"/>
        </w:rPr>
        <w:t>1.</w:t>
      </w:r>
      <w:r w:rsidRPr="00601155">
        <w:rPr>
          <w:color w:val="auto"/>
          <w:spacing w:val="6"/>
          <w:sz w:val="24"/>
          <w:u w:val="single"/>
          <w:lang w:eastAsia="zh-CN"/>
        </w:rPr>
        <w:t>（标的名称）</w:t>
      </w:r>
      <w:r w:rsidRPr="00601155">
        <w:rPr>
          <w:color w:val="auto"/>
          <w:spacing w:val="6"/>
          <w:sz w:val="24"/>
          <w:lang w:eastAsia="zh-CN"/>
        </w:rPr>
        <w:t>，属于</w:t>
      </w:r>
      <w:r w:rsidRPr="00601155">
        <w:rPr>
          <w:color w:val="auto"/>
          <w:spacing w:val="6"/>
          <w:sz w:val="24"/>
          <w:u w:val="single"/>
          <w:lang w:eastAsia="zh-CN"/>
        </w:rPr>
        <w:t>（采购文件中明确的所属行业）</w:t>
      </w:r>
      <w:r w:rsidRPr="00601155">
        <w:rPr>
          <w:color w:val="auto"/>
          <w:spacing w:val="6"/>
          <w:sz w:val="24"/>
          <w:lang w:eastAsia="zh-CN"/>
        </w:rPr>
        <w:t>行业；承建（承接）企业为</w:t>
      </w:r>
      <w:r w:rsidRPr="00601155">
        <w:rPr>
          <w:color w:val="auto"/>
          <w:spacing w:val="6"/>
          <w:sz w:val="24"/>
          <w:u w:val="single"/>
          <w:lang w:eastAsia="zh-CN"/>
        </w:rPr>
        <w:t>（企业名称）</w:t>
      </w:r>
      <w:r w:rsidRPr="00601155">
        <w:rPr>
          <w:color w:val="auto"/>
          <w:spacing w:val="6"/>
          <w:sz w:val="24"/>
          <w:lang w:eastAsia="zh-CN"/>
        </w:rPr>
        <w:t>，从业人员______人，营业收入为______万元，资产总额为______万元</w:t>
      </w:r>
      <w:r w:rsidRPr="00601155">
        <w:rPr>
          <w:color w:val="auto"/>
          <w:spacing w:val="6"/>
          <w:sz w:val="24"/>
          <w:vertAlign w:val="superscript"/>
          <w:lang w:eastAsia="zh-CN"/>
        </w:rPr>
        <w:t>1</w:t>
      </w:r>
      <w:r w:rsidRPr="00601155">
        <w:rPr>
          <w:color w:val="auto"/>
          <w:spacing w:val="6"/>
          <w:sz w:val="24"/>
          <w:lang w:eastAsia="zh-CN"/>
        </w:rPr>
        <w:t>，属于（中型企业、小型企业、微型企业）；</w:t>
      </w:r>
    </w:p>
    <w:p w:rsidR="007C6603" w:rsidRPr="00601155" w:rsidRDefault="007C6603" w:rsidP="007C6603">
      <w:pPr>
        <w:spacing w:line="360" w:lineRule="auto"/>
        <w:ind w:firstLine="504"/>
        <w:rPr>
          <w:color w:val="auto"/>
          <w:spacing w:val="6"/>
          <w:sz w:val="24"/>
          <w:lang w:eastAsia="zh-CN"/>
        </w:rPr>
      </w:pPr>
      <w:r w:rsidRPr="00601155">
        <w:rPr>
          <w:color w:val="auto"/>
          <w:spacing w:val="6"/>
          <w:sz w:val="24"/>
          <w:lang w:eastAsia="zh-CN"/>
        </w:rPr>
        <w:t>2.</w:t>
      </w:r>
      <w:r w:rsidRPr="00601155">
        <w:rPr>
          <w:color w:val="auto"/>
          <w:spacing w:val="6"/>
          <w:sz w:val="24"/>
          <w:u w:val="single"/>
          <w:lang w:eastAsia="zh-CN"/>
        </w:rPr>
        <w:t>（标的名称）</w:t>
      </w:r>
      <w:r w:rsidRPr="00601155">
        <w:rPr>
          <w:color w:val="auto"/>
          <w:spacing w:val="6"/>
          <w:sz w:val="24"/>
          <w:lang w:eastAsia="zh-CN"/>
        </w:rPr>
        <w:t>，属于</w:t>
      </w:r>
      <w:r w:rsidRPr="00601155">
        <w:rPr>
          <w:color w:val="auto"/>
          <w:spacing w:val="6"/>
          <w:sz w:val="24"/>
          <w:u w:val="single"/>
          <w:lang w:eastAsia="zh-CN"/>
        </w:rPr>
        <w:t>（采购文件中明确的所属行业）</w:t>
      </w:r>
      <w:r w:rsidRPr="00601155">
        <w:rPr>
          <w:color w:val="auto"/>
          <w:spacing w:val="6"/>
          <w:sz w:val="24"/>
          <w:lang w:eastAsia="zh-CN"/>
        </w:rPr>
        <w:t>行业；承建（承接）企业为</w:t>
      </w:r>
      <w:r w:rsidRPr="00601155">
        <w:rPr>
          <w:color w:val="auto"/>
          <w:spacing w:val="6"/>
          <w:sz w:val="24"/>
          <w:u w:val="single"/>
          <w:lang w:eastAsia="zh-CN"/>
        </w:rPr>
        <w:t>（企业名称）</w:t>
      </w:r>
      <w:r w:rsidRPr="00601155">
        <w:rPr>
          <w:color w:val="auto"/>
          <w:spacing w:val="6"/>
          <w:sz w:val="24"/>
          <w:lang w:eastAsia="zh-CN"/>
        </w:rPr>
        <w:t>，从业人员______人，营业收入为______万元，资产总额为______万元，属于</w:t>
      </w:r>
      <w:r w:rsidRPr="00601155">
        <w:rPr>
          <w:color w:val="auto"/>
          <w:spacing w:val="6"/>
          <w:sz w:val="24"/>
          <w:u w:val="single"/>
          <w:lang w:eastAsia="zh-CN"/>
        </w:rPr>
        <w:t>（中型企业、小型企业、微型企业）</w:t>
      </w:r>
      <w:r w:rsidRPr="00601155">
        <w:rPr>
          <w:color w:val="auto"/>
          <w:spacing w:val="6"/>
          <w:sz w:val="24"/>
          <w:lang w:eastAsia="zh-CN"/>
        </w:rPr>
        <w:t>；</w:t>
      </w:r>
    </w:p>
    <w:p w:rsidR="007C6603" w:rsidRPr="00601155" w:rsidRDefault="007C6603" w:rsidP="007C6603">
      <w:pPr>
        <w:spacing w:line="360" w:lineRule="auto"/>
        <w:ind w:firstLine="504"/>
        <w:rPr>
          <w:color w:val="auto"/>
          <w:spacing w:val="6"/>
          <w:sz w:val="24"/>
          <w:lang w:eastAsia="zh-CN"/>
        </w:rPr>
      </w:pPr>
    </w:p>
    <w:p w:rsidR="007C6603" w:rsidRPr="00601155" w:rsidRDefault="007C6603" w:rsidP="007C6603">
      <w:pPr>
        <w:spacing w:line="360" w:lineRule="auto"/>
        <w:ind w:firstLine="504"/>
        <w:rPr>
          <w:color w:val="auto"/>
          <w:spacing w:val="6"/>
          <w:sz w:val="24"/>
          <w:lang w:eastAsia="zh-CN"/>
        </w:rPr>
      </w:pPr>
      <w:r w:rsidRPr="00601155">
        <w:rPr>
          <w:color w:val="auto"/>
          <w:spacing w:val="6"/>
          <w:sz w:val="24"/>
          <w:lang w:eastAsia="zh-CN"/>
        </w:rPr>
        <w:t>……</w:t>
      </w:r>
    </w:p>
    <w:p w:rsidR="007C6603" w:rsidRPr="00601155" w:rsidRDefault="007C6603" w:rsidP="007C6603">
      <w:pPr>
        <w:spacing w:line="360" w:lineRule="auto"/>
        <w:ind w:firstLine="504"/>
        <w:rPr>
          <w:color w:val="auto"/>
          <w:spacing w:val="6"/>
          <w:sz w:val="24"/>
          <w:lang w:eastAsia="zh-CN"/>
        </w:rPr>
      </w:pPr>
      <w:r w:rsidRPr="00601155">
        <w:rPr>
          <w:color w:val="auto"/>
          <w:spacing w:val="6"/>
          <w:sz w:val="24"/>
          <w:lang w:eastAsia="zh-CN"/>
        </w:rPr>
        <w:t>以上企业，不属于大企业的分支机构，不存在控股股东为大企业的情形，也不存在与大企业的负责人为同一人的情形。</w:t>
      </w:r>
    </w:p>
    <w:p w:rsidR="007C6603" w:rsidRPr="00601155" w:rsidRDefault="007C6603" w:rsidP="007C6603">
      <w:pPr>
        <w:spacing w:line="360" w:lineRule="auto"/>
        <w:ind w:firstLine="504"/>
        <w:rPr>
          <w:color w:val="auto"/>
          <w:spacing w:val="6"/>
          <w:sz w:val="24"/>
          <w:lang w:eastAsia="zh-CN"/>
        </w:rPr>
      </w:pPr>
      <w:r w:rsidRPr="00601155">
        <w:rPr>
          <w:color w:val="auto"/>
          <w:spacing w:val="6"/>
          <w:sz w:val="24"/>
          <w:lang w:eastAsia="zh-CN"/>
        </w:rPr>
        <w:t>本企业对上述声明内容的真实性负责。如有虚假，将依法承担相应责任。</w:t>
      </w:r>
    </w:p>
    <w:p w:rsidR="007C6603" w:rsidRPr="00601155" w:rsidRDefault="007C6603" w:rsidP="007C6603">
      <w:pPr>
        <w:spacing w:line="360" w:lineRule="auto"/>
        <w:ind w:right="360" w:firstLine="480"/>
        <w:jc w:val="right"/>
        <w:rPr>
          <w:color w:val="auto"/>
          <w:sz w:val="24"/>
          <w:lang w:eastAsia="zh-CN"/>
        </w:rPr>
      </w:pPr>
    </w:p>
    <w:p w:rsidR="007C6603" w:rsidRPr="00601155" w:rsidRDefault="007C6603" w:rsidP="007C6603">
      <w:pPr>
        <w:spacing w:line="360" w:lineRule="auto"/>
        <w:ind w:right="360" w:firstLine="480"/>
        <w:jc w:val="right"/>
        <w:rPr>
          <w:color w:val="auto"/>
          <w:sz w:val="24"/>
          <w:lang w:eastAsia="zh-CN"/>
        </w:rPr>
      </w:pPr>
      <w:r w:rsidRPr="00601155">
        <w:rPr>
          <w:color w:val="auto"/>
          <w:sz w:val="24"/>
          <w:lang w:eastAsia="zh-CN"/>
        </w:rPr>
        <w:t>企业名称（盖章）：________</w:t>
      </w:r>
    </w:p>
    <w:p w:rsidR="007C6603" w:rsidRPr="00601155" w:rsidRDefault="007C6603" w:rsidP="007C6603">
      <w:pPr>
        <w:spacing w:line="360" w:lineRule="auto"/>
        <w:ind w:right="360" w:firstLine="480"/>
        <w:jc w:val="right"/>
        <w:rPr>
          <w:color w:val="auto"/>
          <w:sz w:val="24"/>
          <w:lang w:eastAsia="zh-CN"/>
        </w:rPr>
      </w:pPr>
      <w:r w:rsidRPr="00601155">
        <w:rPr>
          <w:color w:val="auto"/>
          <w:sz w:val="24"/>
          <w:lang w:eastAsia="zh-CN"/>
        </w:rPr>
        <w:t>日期：________</w:t>
      </w:r>
    </w:p>
    <w:p w:rsidR="007C6603" w:rsidRPr="00601155" w:rsidRDefault="007C6603" w:rsidP="007C6603">
      <w:pPr>
        <w:spacing w:line="360" w:lineRule="auto"/>
        <w:ind w:right="360" w:firstLine="480"/>
        <w:jc w:val="right"/>
        <w:rPr>
          <w:color w:val="auto"/>
          <w:sz w:val="24"/>
          <w:lang w:eastAsia="zh-CN"/>
        </w:rPr>
      </w:pPr>
    </w:p>
    <w:p w:rsidR="007C6603" w:rsidRPr="00601155" w:rsidRDefault="007C6603" w:rsidP="007C6603">
      <w:pPr>
        <w:spacing w:line="324" w:lineRule="auto"/>
        <w:rPr>
          <w:rFonts w:ascii="宋体" w:eastAsia="宋体" w:hAnsi="宋体"/>
          <w:color w:val="auto"/>
          <w:lang w:eastAsia="zh-CN"/>
        </w:rPr>
      </w:pPr>
    </w:p>
    <w:p w:rsidR="007C6603" w:rsidRPr="00601155" w:rsidRDefault="007C6603" w:rsidP="007C6603">
      <w:pPr>
        <w:spacing w:line="325" w:lineRule="auto"/>
        <w:rPr>
          <w:rFonts w:ascii="宋体" w:eastAsia="宋体" w:hAnsi="宋体"/>
          <w:color w:val="auto"/>
          <w:lang w:eastAsia="zh-CN"/>
        </w:rPr>
      </w:pPr>
      <w:r w:rsidRPr="00601155">
        <w:rPr>
          <w:rFonts w:ascii="宋体" w:eastAsia="宋体" w:hAnsi="宋体"/>
          <w:noProof/>
          <w:color w:val="auto"/>
          <w:lang w:eastAsia="zh-CN"/>
        </w:rPr>
        <mc:AlternateContent>
          <mc:Choice Requires="wps">
            <w:drawing>
              <wp:anchor distT="0" distB="0" distL="0" distR="0" simplePos="0" relativeHeight="251659264" behindDoc="0" locked="0" layoutInCell="1" allowOverlap="1" wp14:anchorId="14560BB8" wp14:editId="440C423F">
                <wp:simplePos x="0" y="0"/>
                <wp:positionH relativeFrom="column">
                  <wp:posOffset>2540</wp:posOffset>
                </wp:positionH>
                <wp:positionV relativeFrom="paragraph">
                  <wp:posOffset>240029</wp:posOffset>
                </wp:positionV>
                <wp:extent cx="5680710" cy="0"/>
                <wp:effectExtent l="10795" t="5080" r="13970" b="13970"/>
                <wp:wrapNone/>
                <wp:docPr id="102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0710" cy="0"/>
                        </a:xfrm>
                        <a:custGeom>
                          <a:avLst/>
                          <a:gdLst/>
                          <a:ahLst/>
                          <a:cxnLst/>
                          <a:rect l="l" t="t" r="r" b="b"/>
                          <a:pathLst>
                            <a:path w="8947" h="10">
                              <a:moveTo>
                                <a:pt x="0" y="0"/>
                              </a:moveTo>
                              <a:lnTo>
                                <a:pt x="8947" y="0"/>
                              </a:lnTo>
                            </a:path>
                          </a:pathLst>
                        </a:custGeom>
                        <a:ln w="6096" cap="flat" cmpd="sng">
                          <a:solidFill>
                            <a:srgbClr val="000000"/>
                          </a:solidFill>
                          <a:prstDash val="solid"/>
                          <a:bevel/>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3E7521EC" id="Freeform 3" o:spid="_x0000_s1026" style="position:absolute;left:0;text-align:left;margin-left:.2pt;margin-top:18.9pt;width:447.3pt;height:0;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89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" path="m,l8947,e" filled="f" strokeweight=".48pt">
                <v:stroke joinstyle="bevel"/>
                <v:path arrowok="t"/>
              </v:shape>
            </w:pict>
          </mc:Fallback>
        </mc:AlternateContent>
      </w:r>
    </w:p>
    <w:p w:rsidR="007C6603" w:rsidRPr="00601155" w:rsidRDefault="007C6603" w:rsidP="007C6603">
      <w:pPr>
        <w:pStyle w:val="aa"/>
        <w:spacing w:before="86" w:line="207" w:lineRule="auto"/>
        <w:ind w:left="124"/>
        <w:rPr>
          <w:rFonts w:ascii="宋体" w:eastAsia="宋体" w:hAnsi="宋体"/>
          <w:color w:val="auto"/>
          <w:sz w:val="20"/>
          <w:szCs w:val="20"/>
          <w:lang w:eastAsia="zh-CN"/>
        </w:rPr>
      </w:pPr>
      <w:r w:rsidRPr="00601155">
        <w:rPr>
          <w:rFonts w:ascii="宋体" w:eastAsia="宋体" w:hAnsi="宋体" w:cs="Arial"/>
          <w:color w:val="auto"/>
          <w:spacing w:val="8"/>
          <w:position w:val="5"/>
          <w:sz w:val="14"/>
          <w:szCs w:val="14"/>
          <w:lang w:eastAsia="zh-CN"/>
        </w:rPr>
        <w:t xml:space="preserve">1 </w:t>
      </w:r>
      <w:r w:rsidRPr="00601155">
        <w:rPr>
          <w:rFonts w:ascii="宋体" w:eastAsia="宋体" w:hAnsi="宋体"/>
          <w:color w:val="auto"/>
          <w:spacing w:val="8"/>
          <w:sz w:val="20"/>
          <w:szCs w:val="20"/>
          <w:lang w:eastAsia="zh-CN"/>
        </w:rPr>
        <w:t>从业人员</w:t>
      </w:r>
      <w:r w:rsidRPr="00601155">
        <w:rPr>
          <w:rFonts w:ascii="宋体" w:eastAsia="宋体" w:hAnsi="宋体"/>
          <w:color w:val="auto"/>
          <w:spacing w:val="-34"/>
          <w:sz w:val="20"/>
          <w:szCs w:val="20"/>
          <w:lang w:eastAsia="zh-CN"/>
        </w:rPr>
        <w:t xml:space="preserve"> </w:t>
      </w:r>
      <w:r w:rsidRPr="00601155">
        <w:rPr>
          <w:rFonts w:ascii="宋体" w:eastAsia="宋体" w:hAnsi="宋体"/>
          <w:color w:val="auto"/>
          <w:spacing w:val="8"/>
          <w:sz w:val="20"/>
          <w:szCs w:val="20"/>
          <w:lang w:eastAsia="zh-CN"/>
        </w:rPr>
        <w:t>、营业收入、资产总额填报上一年度数据</w:t>
      </w:r>
      <w:r w:rsidRPr="00601155">
        <w:rPr>
          <w:rFonts w:ascii="宋体" w:eastAsia="宋体" w:hAnsi="宋体"/>
          <w:color w:val="auto"/>
          <w:spacing w:val="-20"/>
          <w:sz w:val="20"/>
          <w:szCs w:val="20"/>
          <w:lang w:eastAsia="zh-CN"/>
        </w:rPr>
        <w:t xml:space="preserve"> </w:t>
      </w:r>
      <w:r w:rsidRPr="00601155">
        <w:rPr>
          <w:rFonts w:ascii="宋体" w:eastAsia="宋体" w:hAnsi="宋体"/>
          <w:color w:val="auto"/>
          <w:spacing w:val="8"/>
          <w:sz w:val="20"/>
          <w:szCs w:val="20"/>
          <w:lang w:eastAsia="zh-CN"/>
        </w:rPr>
        <w:t>，</w:t>
      </w:r>
      <w:r w:rsidRPr="00601155">
        <w:rPr>
          <w:rFonts w:ascii="宋体" w:eastAsia="宋体" w:hAnsi="宋体"/>
          <w:color w:val="auto"/>
          <w:spacing w:val="7"/>
          <w:sz w:val="20"/>
          <w:szCs w:val="20"/>
          <w:lang w:eastAsia="zh-CN"/>
        </w:rPr>
        <w:t>无上一年度数据的新成立企业可不填报。</w:t>
      </w:r>
    </w:p>
    <w:p w:rsidR="007C6603" w:rsidRPr="00601155" w:rsidRDefault="007C6603" w:rsidP="007C6603">
      <w:pPr>
        <w:kinsoku/>
        <w:autoSpaceDE/>
        <w:autoSpaceDN/>
        <w:adjustRightInd/>
        <w:snapToGrid/>
        <w:textAlignment w:val="auto"/>
        <w:rPr>
          <w:rFonts w:ascii="宋体" w:eastAsia="宋体" w:hAnsi="宋体" w:cs="微软雅黑"/>
          <w:b/>
          <w:bCs/>
          <w:color w:val="auto"/>
          <w:spacing w:val="10"/>
          <w:sz w:val="35"/>
          <w:szCs w:val="35"/>
          <w:lang w:eastAsia="zh-CN"/>
        </w:rPr>
      </w:pPr>
      <w:r w:rsidRPr="00601155">
        <w:rPr>
          <w:rFonts w:ascii="宋体" w:eastAsia="宋体" w:hAnsi="宋体"/>
          <w:b/>
          <w:bCs/>
          <w:color w:val="auto"/>
          <w:spacing w:val="10"/>
          <w:sz w:val="35"/>
          <w:szCs w:val="35"/>
          <w:lang w:eastAsia="zh-CN"/>
        </w:rPr>
        <w:br w:type="page"/>
      </w:r>
    </w:p>
    <w:p w:rsidR="007C6603" w:rsidRPr="00601155" w:rsidRDefault="007C6603" w:rsidP="007C6603">
      <w:pPr>
        <w:spacing w:beforeLines="100" w:before="240" w:afterLines="100" w:after="240" w:line="360" w:lineRule="auto"/>
        <w:jc w:val="center"/>
        <w:rPr>
          <w:b/>
          <w:color w:val="auto"/>
          <w:sz w:val="36"/>
          <w:szCs w:val="36"/>
          <w:lang w:eastAsia="zh-CN"/>
        </w:rPr>
      </w:pPr>
      <w:r w:rsidRPr="00601155">
        <w:rPr>
          <w:rFonts w:hint="eastAsia"/>
          <w:b/>
          <w:bCs/>
          <w:color w:val="auto"/>
          <w:sz w:val="36"/>
          <w:szCs w:val="36"/>
          <w:lang w:eastAsia="zh-CN"/>
        </w:rPr>
        <w:lastRenderedPageBreak/>
        <w:t>中小企业声明函（货物）格式</w:t>
      </w:r>
    </w:p>
    <w:p w:rsidR="007C6603" w:rsidRPr="00601155" w:rsidRDefault="007C6603" w:rsidP="007C6603">
      <w:pPr>
        <w:spacing w:line="360" w:lineRule="auto"/>
        <w:ind w:firstLine="504"/>
        <w:rPr>
          <w:color w:val="auto"/>
          <w:spacing w:val="6"/>
          <w:sz w:val="24"/>
          <w:lang w:eastAsia="zh-CN"/>
        </w:rPr>
      </w:pPr>
      <w:r w:rsidRPr="00601155">
        <w:rPr>
          <w:color w:val="auto"/>
          <w:spacing w:val="6"/>
          <w:sz w:val="24"/>
          <w:lang w:eastAsia="zh-CN"/>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rsidR="007C6603" w:rsidRPr="00601155" w:rsidRDefault="007C6603" w:rsidP="007C6603">
      <w:pPr>
        <w:spacing w:line="360" w:lineRule="auto"/>
        <w:ind w:firstLine="504"/>
        <w:rPr>
          <w:color w:val="auto"/>
          <w:spacing w:val="6"/>
          <w:sz w:val="24"/>
          <w:lang w:eastAsia="zh-CN"/>
        </w:rPr>
      </w:pPr>
      <w:r w:rsidRPr="00601155">
        <w:rPr>
          <w:color w:val="auto"/>
          <w:spacing w:val="6"/>
          <w:sz w:val="24"/>
          <w:lang w:eastAsia="zh-CN"/>
        </w:rPr>
        <w:t>1.</w:t>
      </w:r>
      <w:r w:rsidRPr="00601155">
        <w:rPr>
          <w:color w:val="auto"/>
          <w:spacing w:val="6"/>
          <w:sz w:val="24"/>
          <w:u w:val="single"/>
          <w:lang w:eastAsia="zh-CN"/>
        </w:rPr>
        <w:t>（标的名称）</w:t>
      </w:r>
      <w:r w:rsidRPr="00601155">
        <w:rPr>
          <w:color w:val="auto"/>
          <w:spacing w:val="6"/>
          <w:sz w:val="24"/>
          <w:lang w:eastAsia="zh-CN"/>
        </w:rPr>
        <w:t>，属于</w:t>
      </w:r>
      <w:r w:rsidRPr="00601155">
        <w:rPr>
          <w:color w:val="auto"/>
          <w:spacing w:val="6"/>
          <w:sz w:val="24"/>
          <w:u w:val="single"/>
          <w:lang w:eastAsia="zh-CN"/>
        </w:rPr>
        <w:t>（采购文件中明确的所属行业）</w:t>
      </w:r>
      <w:r w:rsidRPr="00601155">
        <w:rPr>
          <w:color w:val="auto"/>
          <w:spacing w:val="6"/>
          <w:sz w:val="24"/>
          <w:lang w:eastAsia="zh-CN"/>
        </w:rPr>
        <w:t>行业；制造商为</w:t>
      </w:r>
      <w:r w:rsidRPr="00601155">
        <w:rPr>
          <w:color w:val="auto"/>
          <w:spacing w:val="6"/>
          <w:sz w:val="24"/>
          <w:u w:val="single"/>
          <w:lang w:eastAsia="zh-CN"/>
        </w:rPr>
        <w:t>（企业名称）</w:t>
      </w:r>
      <w:r w:rsidRPr="00601155">
        <w:rPr>
          <w:color w:val="auto"/>
          <w:spacing w:val="6"/>
          <w:sz w:val="24"/>
          <w:lang w:eastAsia="zh-CN"/>
        </w:rPr>
        <w:t>，从业人员______人，营业收入为______万元，资产总额为______万元</w:t>
      </w:r>
      <w:r w:rsidRPr="00601155">
        <w:rPr>
          <w:color w:val="auto"/>
          <w:spacing w:val="6"/>
          <w:sz w:val="24"/>
          <w:vertAlign w:val="superscript"/>
          <w:lang w:eastAsia="zh-CN"/>
        </w:rPr>
        <w:t>1</w:t>
      </w:r>
      <w:r w:rsidRPr="00601155">
        <w:rPr>
          <w:color w:val="auto"/>
          <w:spacing w:val="6"/>
          <w:sz w:val="24"/>
          <w:lang w:eastAsia="zh-CN"/>
        </w:rPr>
        <w:t>，属于（中型企业、小型企业、微型企业）；</w:t>
      </w:r>
    </w:p>
    <w:p w:rsidR="007C6603" w:rsidRPr="00601155" w:rsidRDefault="007C6603" w:rsidP="007C6603">
      <w:pPr>
        <w:spacing w:line="360" w:lineRule="auto"/>
        <w:ind w:firstLine="504"/>
        <w:rPr>
          <w:color w:val="auto"/>
          <w:spacing w:val="6"/>
          <w:sz w:val="24"/>
          <w:lang w:eastAsia="zh-CN"/>
        </w:rPr>
      </w:pPr>
      <w:r w:rsidRPr="00601155">
        <w:rPr>
          <w:color w:val="auto"/>
          <w:spacing w:val="6"/>
          <w:sz w:val="24"/>
          <w:lang w:eastAsia="zh-CN"/>
        </w:rPr>
        <w:t>2.</w:t>
      </w:r>
      <w:r w:rsidRPr="00601155">
        <w:rPr>
          <w:color w:val="auto"/>
          <w:spacing w:val="6"/>
          <w:sz w:val="24"/>
          <w:u w:val="single"/>
          <w:lang w:eastAsia="zh-CN"/>
        </w:rPr>
        <w:t>（标的名称）</w:t>
      </w:r>
      <w:r w:rsidRPr="00601155">
        <w:rPr>
          <w:color w:val="auto"/>
          <w:spacing w:val="6"/>
          <w:sz w:val="24"/>
          <w:lang w:eastAsia="zh-CN"/>
        </w:rPr>
        <w:t>，属于</w:t>
      </w:r>
      <w:r w:rsidRPr="00601155">
        <w:rPr>
          <w:color w:val="auto"/>
          <w:spacing w:val="6"/>
          <w:sz w:val="24"/>
          <w:u w:val="single"/>
          <w:lang w:eastAsia="zh-CN"/>
        </w:rPr>
        <w:t>（采购文件中明确的所属行业）</w:t>
      </w:r>
      <w:r w:rsidRPr="00601155">
        <w:rPr>
          <w:color w:val="auto"/>
          <w:spacing w:val="6"/>
          <w:sz w:val="24"/>
          <w:lang w:eastAsia="zh-CN"/>
        </w:rPr>
        <w:t>行业；制造商为</w:t>
      </w:r>
      <w:r w:rsidRPr="00601155">
        <w:rPr>
          <w:color w:val="auto"/>
          <w:spacing w:val="6"/>
          <w:sz w:val="24"/>
          <w:u w:val="single"/>
          <w:lang w:eastAsia="zh-CN"/>
        </w:rPr>
        <w:t>（企业名称）</w:t>
      </w:r>
      <w:r w:rsidRPr="00601155">
        <w:rPr>
          <w:color w:val="auto"/>
          <w:spacing w:val="6"/>
          <w:sz w:val="24"/>
          <w:lang w:eastAsia="zh-CN"/>
        </w:rPr>
        <w:t>，从业人员______人，营业收入为______万元，资产总额为______万元，属于</w:t>
      </w:r>
      <w:r w:rsidRPr="00601155">
        <w:rPr>
          <w:color w:val="auto"/>
          <w:spacing w:val="6"/>
          <w:sz w:val="24"/>
          <w:u w:val="single"/>
          <w:lang w:eastAsia="zh-CN"/>
        </w:rPr>
        <w:t>（中型企业、小型企业、微型企业）</w:t>
      </w:r>
      <w:r w:rsidRPr="00601155">
        <w:rPr>
          <w:color w:val="auto"/>
          <w:spacing w:val="6"/>
          <w:sz w:val="24"/>
          <w:lang w:eastAsia="zh-CN"/>
        </w:rPr>
        <w:t>；</w:t>
      </w:r>
    </w:p>
    <w:p w:rsidR="007C6603" w:rsidRPr="00601155" w:rsidRDefault="007C6603" w:rsidP="007C6603">
      <w:pPr>
        <w:spacing w:line="360" w:lineRule="auto"/>
        <w:ind w:firstLine="504"/>
        <w:rPr>
          <w:color w:val="auto"/>
          <w:spacing w:val="6"/>
          <w:sz w:val="24"/>
          <w:lang w:eastAsia="zh-CN"/>
        </w:rPr>
      </w:pPr>
      <w:r w:rsidRPr="00601155">
        <w:rPr>
          <w:color w:val="auto"/>
          <w:spacing w:val="6"/>
          <w:sz w:val="24"/>
          <w:lang w:eastAsia="zh-CN"/>
        </w:rPr>
        <w:t>……</w:t>
      </w:r>
    </w:p>
    <w:p w:rsidR="007C6603" w:rsidRPr="00601155" w:rsidRDefault="007C6603" w:rsidP="007C6603">
      <w:pPr>
        <w:spacing w:line="360" w:lineRule="auto"/>
        <w:ind w:firstLine="504"/>
        <w:rPr>
          <w:color w:val="auto"/>
          <w:spacing w:val="6"/>
          <w:sz w:val="24"/>
          <w:lang w:eastAsia="zh-CN"/>
        </w:rPr>
      </w:pPr>
      <w:r w:rsidRPr="00601155">
        <w:rPr>
          <w:color w:val="auto"/>
          <w:spacing w:val="6"/>
          <w:sz w:val="24"/>
          <w:lang w:eastAsia="zh-CN"/>
        </w:rPr>
        <w:t>以上企业，不属于大企业的分支机构，不存在控股股东为大企业的情形，也不存在与大企业的负责人为同一人的情形。</w:t>
      </w:r>
    </w:p>
    <w:p w:rsidR="007C6603" w:rsidRPr="00601155" w:rsidRDefault="007C6603" w:rsidP="007C6603">
      <w:pPr>
        <w:spacing w:line="360" w:lineRule="auto"/>
        <w:ind w:firstLine="504"/>
        <w:rPr>
          <w:color w:val="auto"/>
          <w:spacing w:val="6"/>
          <w:sz w:val="24"/>
          <w:lang w:eastAsia="zh-CN"/>
        </w:rPr>
      </w:pPr>
      <w:r w:rsidRPr="00601155">
        <w:rPr>
          <w:color w:val="auto"/>
          <w:spacing w:val="6"/>
          <w:sz w:val="24"/>
          <w:lang w:eastAsia="zh-CN"/>
        </w:rPr>
        <w:t>本企业对上述声明内容的真实性负责。如有虚假，将依法承担相应责任。</w:t>
      </w:r>
    </w:p>
    <w:p w:rsidR="007C6603" w:rsidRPr="00601155" w:rsidRDefault="007C6603" w:rsidP="007C6603">
      <w:pPr>
        <w:spacing w:line="360" w:lineRule="auto"/>
        <w:ind w:firstLine="504"/>
        <w:rPr>
          <w:color w:val="auto"/>
          <w:spacing w:val="6"/>
          <w:sz w:val="24"/>
          <w:lang w:eastAsia="zh-CN"/>
        </w:rPr>
      </w:pPr>
    </w:p>
    <w:p w:rsidR="007C6603" w:rsidRPr="00601155" w:rsidRDefault="007C6603" w:rsidP="007C6603">
      <w:pPr>
        <w:spacing w:line="360" w:lineRule="auto"/>
        <w:ind w:right="360" w:firstLine="480"/>
        <w:jc w:val="right"/>
        <w:rPr>
          <w:color w:val="auto"/>
          <w:sz w:val="24"/>
          <w:lang w:eastAsia="zh-CN"/>
        </w:rPr>
      </w:pPr>
      <w:r w:rsidRPr="00601155">
        <w:rPr>
          <w:color w:val="auto"/>
          <w:sz w:val="24"/>
          <w:lang w:eastAsia="zh-CN"/>
        </w:rPr>
        <w:t>企业名称（盖章）：________</w:t>
      </w:r>
    </w:p>
    <w:p w:rsidR="007C6603" w:rsidRPr="00601155" w:rsidRDefault="007C6603" w:rsidP="007C6603">
      <w:pPr>
        <w:spacing w:line="360" w:lineRule="auto"/>
        <w:ind w:right="360" w:firstLine="480"/>
        <w:jc w:val="right"/>
        <w:rPr>
          <w:color w:val="auto"/>
          <w:sz w:val="24"/>
          <w:lang w:eastAsia="zh-CN"/>
        </w:rPr>
      </w:pPr>
      <w:r w:rsidRPr="00601155">
        <w:rPr>
          <w:color w:val="auto"/>
          <w:sz w:val="24"/>
          <w:lang w:eastAsia="zh-CN"/>
        </w:rPr>
        <w:t>日 期：________</w:t>
      </w:r>
    </w:p>
    <w:p w:rsidR="007C6603" w:rsidRPr="00601155" w:rsidRDefault="007C6603" w:rsidP="007C6603">
      <w:pPr>
        <w:spacing w:line="360" w:lineRule="auto"/>
        <w:ind w:right="360" w:firstLine="480"/>
        <w:jc w:val="right"/>
        <w:rPr>
          <w:color w:val="auto"/>
          <w:sz w:val="24"/>
          <w:lang w:eastAsia="zh-CN"/>
        </w:rPr>
      </w:pPr>
    </w:p>
    <w:p w:rsidR="007C6603" w:rsidRPr="00601155" w:rsidRDefault="007C6603" w:rsidP="007C6603">
      <w:pPr>
        <w:spacing w:line="360" w:lineRule="auto"/>
        <w:ind w:right="360" w:firstLine="480"/>
        <w:jc w:val="right"/>
        <w:rPr>
          <w:color w:val="auto"/>
          <w:sz w:val="24"/>
          <w:lang w:eastAsia="zh-CN"/>
        </w:rPr>
      </w:pPr>
    </w:p>
    <w:tbl>
      <w:tblPr>
        <w:tblW w:w="0" w:type="auto"/>
        <w:tblBorders>
          <w:top w:val="single" w:sz="4" w:space="0" w:color="auto"/>
        </w:tblBorders>
        <w:tblLook w:val="04A0" w:firstRow="1" w:lastRow="0" w:firstColumn="1" w:lastColumn="0" w:noHBand="0" w:noVBand="1"/>
      </w:tblPr>
      <w:tblGrid>
        <w:gridCol w:w="8946"/>
      </w:tblGrid>
      <w:tr w:rsidR="007C6603" w:rsidRPr="00601155" w:rsidTr="005926D0">
        <w:tc>
          <w:tcPr>
            <w:tcW w:w="8946" w:type="dxa"/>
          </w:tcPr>
          <w:p w:rsidR="007C6603" w:rsidRPr="00601155" w:rsidRDefault="007C6603" w:rsidP="005926D0">
            <w:pPr>
              <w:rPr>
                <w:color w:val="auto"/>
                <w:lang w:eastAsia="zh-CN"/>
              </w:rPr>
            </w:pPr>
            <w:r w:rsidRPr="00601155">
              <w:rPr>
                <w:color w:val="auto"/>
                <w:vertAlign w:val="superscript"/>
                <w:lang w:eastAsia="zh-CN"/>
              </w:rPr>
              <w:t>1</w:t>
            </w:r>
            <w:r w:rsidRPr="00601155">
              <w:rPr>
                <w:color w:val="auto"/>
                <w:lang w:eastAsia="zh-CN"/>
              </w:rPr>
              <w:t>从业人员、营业收入、资产总额填报上一年度数据，无上一年度数据的新成立企业可不填报。</w:t>
            </w:r>
          </w:p>
        </w:tc>
      </w:tr>
    </w:tbl>
    <w:p w:rsidR="007C6603" w:rsidRPr="00601155" w:rsidRDefault="007C6603" w:rsidP="007C6603">
      <w:pPr>
        <w:ind w:firstLine="420"/>
        <w:rPr>
          <w:color w:val="auto"/>
          <w:sz w:val="24"/>
          <w:lang w:eastAsia="zh-CN"/>
        </w:rPr>
      </w:pPr>
    </w:p>
    <w:p w:rsidR="007C6603" w:rsidRPr="00601155" w:rsidRDefault="007C6603" w:rsidP="007C6603">
      <w:pPr>
        <w:spacing w:line="360" w:lineRule="auto"/>
        <w:rPr>
          <w:color w:val="auto"/>
          <w:sz w:val="24"/>
          <w:lang w:eastAsia="zh-CN"/>
        </w:rPr>
      </w:pPr>
    </w:p>
    <w:p w:rsidR="007C6603" w:rsidRPr="00601155" w:rsidRDefault="007C6603" w:rsidP="007C6603">
      <w:pPr>
        <w:spacing w:line="360" w:lineRule="auto"/>
        <w:rPr>
          <w:color w:val="auto"/>
          <w:sz w:val="24"/>
          <w:lang w:eastAsia="zh-CN"/>
        </w:rPr>
      </w:pPr>
    </w:p>
    <w:p w:rsidR="007C6603" w:rsidRPr="00601155" w:rsidRDefault="007C6603" w:rsidP="007C6603">
      <w:pPr>
        <w:kinsoku/>
        <w:autoSpaceDE/>
        <w:autoSpaceDN/>
        <w:adjustRightInd/>
        <w:snapToGrid/>
        <w:textAlignment w:val="auto"/>
        <w:rPr>
          <w:rFonts w:ascii="宋体" w:eastAsia="宋体" w:hAnsi="宋体" w:cs="微软雅黑"/>
          <w:b/>
          <w:bCs/>
          <w:color w:val="auto"/>
          <w:spacing w:val="10"/>
          <w:sz w:val="35"/>
          <w:szCs w:val="35"/>
          <w:lang w:eastAsia="zh-CN"/>
        </w:rPr>
      </w:pPr>
      <w:r w:rsidRPr="00601155">
        <w:rPr>
          <w:rFonts w:ascii="宋体" w:eastAsia="宋体" w:hAnsi="宋体"/>
          <w:b/>
          <w:bCs/>
          <w:color w:val="auto"/>
          <w:spacing w:val="10"/>
          <w:sz w:val="35"/>
          <w:szCs w:val="35"/>
          <w:lang w:eastAsia="zh-CN"/>
        </w:rPr>
        <w:br w:type="page"/>
      </w:r>
    </w:p>
    <w:p w:rsidR="007C6603" w:rsidRPr="00601155" w:rsidRDefault="007C6603" w:rsidP="007C6603">
      <w:pPr>
        <w:pStyle w:val="aa"/>
        <w:spacing w:before="328" w:line="204" w:lineRule="auto"/>
        <w:ind w:left="2196"/>
        <w:rPr>
          <w:rFonts w:ascii="宋体" w:eastAsia="宋体" w:hAnsi="宋体"/>
          <w:color w:val="auto"/>
          <w:sz w:val="35"/>
          <w:szCs w:val="35"/>
          <w:lang w:eastAsia="zh-CN"/>
        </w:rPr>
      </w:pPr>
      <w:r w:rsidRPr="00601155">
        <w:rPr>
          <w:rFonts w:ascii="宋体" w:eastAsia="宋体" w:hAnsi="宋体"/>
          <w:b/>
          <w:bCs/>
          <w:color w:val="auto"/>
          <w:spacing w:val="10"/>
          <w:sz w:val="35"/>
          <w:szCs w:val="35"/>
          <w:lang w:eastAsia="zh-CN"/>
        </w:rPr>
        <w:lastRenderedPageBreak/>
        <w:t>残疾人福利性单位声明函格式</w:t>
      </w:r>
    </w:p>
    <w:p w:rsidR="007C6603" w:rsidRPr="00601155" w:rsidRDefault="007C6603" w:rsidP="007C6603">
      <w:pPr>
        <w:spacing w:line="300" w:lineRule="auto"/>
        <w:rPr>
          <w:rFonts w:ascii="宋体" w:eastAsia="宋体" w:hAnsi="宋体"/>
          <w:color w:val="auto"/>
          <w:lang w:eastAsia="zh-CN"/>
        </w:rPr>
      </w:pPr>
    </w:p>
    <w:p w:rsidR="007C6603" w:rsidRPr="00601155" w:rsidRDefault="007C6603" w:rsidP="007C6603">
      <w:pPr>
        <w:spacing w:line="300" w:lineRule="auto"/>
        <w:rPr>
          <w:rFonts w:ascii="宋体" w:eastAsia="宋体" w:hAnsi="宋体"/>
          <w:color w:val="auto"/>
          <w:lang w:eastAsia="zh-CN"/>
        </w:rPr>
      </w:pPr>
    </w:p>
    <w:p w:rsidR="007C6603" w:rsidRPr="00601155" w:rsidRDefault="007C6603" w:rsidP="007C6603">
      <w:pPr>
        <w:pStyle w:val="aa"/>
        <w:spacing w:before="103" w:line="337" w:lineRule="auto"/>
        <w:ind w:left="3" w:firstLine="504"/>
        <w:rPr>
          <w:rFonts w:ascii="宋体" w:eastAsia="宋体" w:hAnsi="宋体"/>
          <w:color w:val="auto"/>
          <w:sz w:val="24"/>
          <w:szCs w:val="24"/>
          <w:lang w:eastAsia="zh-CN"/>
        </w:rPr>
      </w:pPr>
      <w:r w:rsidRPr="00601155">
        <w:rPr>
          <w:rFonts w:ascii="宋体" w:eastAsia="宋体" w:hAnsi="宋体"/>
          <w:color w:val="auto"/>
          <w:spacing w:val="8"/>
          <w:sz w:val="24"/>
          <w:szCs w:val="24"/>
          <w:lang w:eastAsia="zh-CN"/>
        </w:rPr>
        <w:t>本单位郑重声明</w:t>
      </w:r>
      <w:r w:rsidRPr="00601155">
        <w:rPr>
          <w:rFonts w:ascii="宋体" w:eastAsia="宋体" w:hAnsi="宋体"/>
          <w:color w:val="auto"/>
          <w:spacing w:val="-16"/>
          <w:sz w:val="24"/>
          <w:szCs w:val="24"/>
          <w:lang w:eastAsia="zh-CN"/>
        </w:rPr>
        <w:t xml:space="preserve"> </w:t>
      </w:r>
      <w:r w:rsidRPr="00601155">
        <w:rPr>
          <w:rFonts w:ascii="宋体" w:eastAsia="宋体" w:hAnsi="宋体"/>
          <w:color w:val="auto"/>
          <w:spacing w:val="8"/>
          <w:sz w:val="24"/>
          <w:szCs w:val="24"/>
          <w:lang w:eastAsia="zh-CN"/>
        </w:rPr>
        <w:t>，根据《财政部  民政部  中国残疾人联合会关于促进</w:t>
      </w:r>
      <w:r w:rsidRPr="00601155">
        <w:rPr>
          <w:rFonts w:ascii="宋体" w:eastAsia="宋体" w:hAnsi="宋体"/>
          <w:color w:val="auto"/>
          <w:spacing w:val="7"/>
          <w:sz w:val="24"/>
          <w:szCs w:val="24"/>
          <w:lang w:eastAsia="zh-CN"/>
        </w:rPr>
        <w:t>残疾人就</w:t>
      </w:r>
      <w:r w:rsidRPr="00601155">
        <w:rPr>
          <w:rFonts w:ascii="宋体" w:eastAsia="宋体" w:hAnsi="宋体"/>
          <w:color w:val="auto"/>
          <w:sz w:val="24"/>
          <w:szCs w:val="24"/>
          <w:lang w:eastAsia="zh-CN"/>
        </w:rPr>
        <w:t xml:space="preserve">  </w:t>
      </w:r>
      <w:r w:rsidRPr="00601155">
        <w:rPr>
          <w:rFonts w:ascii="宋体" w:eastAsia="宋体" w:hAnsi="宋体"/>
          <w:color w:val="auto"/>
          <w:spacing w:val="3"/>
          <w:sz w:val="24"/>
          <w:szCs w:val="24"/>
          <w:lang w:eastAsia="zh-CN"/>
        </w:rPr>
        <w:t>业政府采购政策的通知》（财库〔</w:t>
      </w:r>
      <w:r w:rsidRPr="00601155">
        <w:rPr>
          <w:rFonts w:ascii="宋体" w:eastAsia="宋体" w:hAnsi="宋体" w:cs="Arial"/>
          <w:color w:val="auto"/>
          <w:spacing w:val="3"/>
          <w:sz w:val="24"/>
          <w:szCs w:val="24"/>
          <w:lang w:eastAsia="zh-CN"/>
        </w:rPr>
        <w:t>2017</w:t>
      </w:r>
      <w:r w:rsidRPr="00601155">
        <w:rPr>
          <w:rFonts w:ascii="宋体" w:eastAsia="宋体" w:hAnsi="宋体"/>
          <w:color w:val="auto"/>
          <w:spacing w:val="3"/>
          <w:sz w:val="24"/>
          <w:szCs w:val="24"/>
          <w:lang w:eastAsia="zh-CN"/>
        </w:rPr>
        <w:t xml:space="preserve">〕  </w:t>
      </w:r>
      <w:r w:rsidRPr="00601155">
        <w:rPr>
          <w:rFonts w:ascii="宋体" w:eastAsia="宋体" w:hAnsi="宋体" w:cs="Arial"/>
          <w:color w:val="auto"/>
          <w:spacing w:val="3"/>
          <w:sz w:val="24"/>
          <w:szCs w:val="24"/>
          <w:lang w:eastAsia="zh-CN"/>
        </w:rPr>
        <w:t xml:space="preserve">141 </w:t>
      </w:r>
      <w:r w:rsidRPr="00601155">
        <w:rPr>
          <w:rFonts w:ascii="宋体" w:eastAsia="宋体" w:hAnsi="宋体"/>
          <w:color w:val="auto"/>
          <w:spacing w:val="3"/>
          <w:sz w:val="24"/>
          <w:szCs w:val="24"/>
          <w:lang w:eastAsia="zh-CN"/>
        </w:rPr>
        <w:t xml:space="preserve">号 </w:t>
      </w:r>
      <w:r w:rsidRPr="00601155">
        <w:rPr>
          <w:rFonts w:ascii="宋体" w:eastAsia="宋体" w:hAnsi="宋体"/>
          <w:color w:val="auto"/>
          <w:spacing w:val="2"/>
          <w:sz w:val="24"/>
          <w:szCs w:val="24"/>
          <w:lang w:eastAsia="zh-CN"/>
        </w:rPr>
        <w:t>）的规定</w:t>
      </w:r>
      <w:r w:rsidRPr="00601155">
        <w:rPr>
          <w:rFonts w:ascii="宋体" w:eastAsia="宋体" w:hAnsi="宋体"/>
          <w:color w:val="auto"/>
          <w:spacing w:val="-16"/>
          <w:sz w:val="24"/>
          <w:szCs w:val="24"/>
          <w:lang w:eastAsia="zh-CN"/>
        </w:rPr>
        <w:t xml:space="preserve"> </w:t>
      </w:r>
      <w:r w:rsidRPr="00601155">
        <w:rPr>
          <w:rFonts w:ascii="宋体" w:eastAsia="宋体" w:hAnsi="宋体"/>
          <w:color w:val="auto"/>
          <w:spacing w:val="2"/>
          <w:sz w:val="24"/>
          <w:szCs w:val="24"/>
          <w:lang w:eastAsia="zh-CN"/>
        </w:rPr>
        <w:t>，本单位</w:t>
      </w:r>
      <w:r w:rsidRPr="00601155">
        <w:rPr>
          <w:rFonts w:ascii="宋体" w:eastAsia="宋体" w:hAnsi="宋体"/>
          <w:b/>
          <w:bCs/>
          <w:color w:val="auto"/>
          <w:spacing w:val="2"/>
          <w:sz w:val="24"/>
          <w:szCs w:val="24"/>
          <w:lang w:eastAsia="zh-CN"/>
        </w:rPr>
        <w:t>（请进行选择</w:t>
      </w:r>
      <w:r w:rsidRPr="00601155">
        <w:rPr>
          <w:rFonts w:ascii="宋体" w:eastAsia="宋体" w:hAnsi="宋体"/>
          <w:b/>
          <w:bCs/>
          <w:color w:val="auto"/>
          <w:spacing w:val="-49"/>
          <w:w w:val="85"/>
          <w:sz w:val="24"/>
          <w:szCs w:val="24"/>
          <w:lang w:eastAsia="zh-CN"/>
        </w:rPr>
        <w:t>）</w:t>
      </w:r>
      <w:r w:rsidRPr="00601155">
        <w:rPr>
          <w:rFonts w:ascii="宋体" w:eastAsia="宋体" w:hAnsi="宋体"/>
          <w:color w:val="auto"/>
          <w:spacing w:val="-49"/>
          <w:w w:val="85"/>
          <w:sz w:val="24"/>
          <w:szCs w:val="24"/>
          <w:lang w:eastAsia="zh-CN"/>
        </w:rPr>
        <w:t>：</w:t>
      </w:r>
    </w:p>
    <w:p w:rsidR="007C6603" w:rsidRPr="00601155" w:rsidRDefault="007C6603" w:rsidP="007C6603">
      <w:pPr>
        <w:pStyle w:val="aa"/>
        <w:spacing w:before="20" w:line="200" w:lineRule="auto"/>
        <w:ind w:left="504"/>
        <w:rPr>
          <w:rFonts w:ascii="宋体" w:eastAsia="宋体" w:hAnsi="宋体"/>
          <w:color w:val="auto"/>
          <w:sz w:val="24"/>
          <w:szCs w:val="24"/>
          <w:lang w:eastAsia="zh-CN"/>
        </w:rPr>
      </w:pPr>
      <w:r w:rsidRPr="00601155">
        <w:rPr>
          <w:rFonts w:ascii="宋体" w:eastAsia="宋体" w:hAnsi="宋体" w:cs="Arial"/>
          <w:b/>
          <w:bCs/>
          <w:color w:val="auto"/>
          <w:spacing w:val="15"/>
          <w:sz w:val="24"/>
          <w:szCs w:val="24"/>
          <w:lang w:eastAsia="zh-CN"/>
        </w:rPr>
        <w:t>□</w:t>
      </w:r>
      <w:r w:rsidRPr="00601155">
        <w:rPr>
          <w:rFonts w:ascii="宋体" w:eastAsia="宋体" w:hAnsi="宋体"/>
          <w:b/>
          <w:bCs/>
          <w:color w:val="auto"/>
          <w:spacing w:val="15"/>
          <w:sz w:val="24"/>
          <w:szCs w:val="24"/>
          <w:lang w:eastAsia="zh-CN"/>
        </w:rPr>
        <w:t>不属于符合条件的残疾人福利性单位。</w:t>
      </w:r>
    </w:p>
    <w:p w:rsidR="007C6603" w:rsidRPr="00601155" w:rsidRDefault="007C6603" w:rsidP="007C6603">
      <w:pPr>
        <w:pStyle w:val="aa"/>
        <w:spacing w:before="243" w:line="339" w:lineRule="auto"/>
        <w:ind w:left="4" w:right="58" w:firstLine="500"/>
        <w:rPr>
          <w:rFonts w:ascii="宋体" w:eastAsia="宋体" w:hAnsi="宋体"/>
          <w:color w:val="auto"/>
          <w:sz w:val="24"/>
          <w:szCs w:val="24"/>
          <w:lang w:eastAsia="zh-CN"/>
        </w:rPr>
      </w:pPr>
      <w:r w:rsidRPr="00601155">
        <w:rPr>
          <w:rFonts w:ascii="宋体" w:eastAsia="宋体" w:hAnsi="宋体" w:cs="Arial"/>
          <w:b/>
          <w:bCs/>
          <w:color w:val="auto"/>
          <w:spacing w:val="12"/>
          <w:sz w:val="24"/>
          <w:szCs w:val="24"/>
          <w:lang w:eastAsia="zh-CN"/>
        </w:rPr>
        <w:t>□</w:t>
      </w:r>
      <w:r w:rsidRPr="00601155">
        <w:rPr>
          <w:rFonts w:ascii="宋体" w:eastAsia="宋体" w:hAnsi="宋体"/>
          <w:b/>
          <w:bCs/>
          <w:color w:val="auto"/>
          <w:spacing w:val="12"/>
          <w:sz w:val="24"/>
          <w:szCs w:val="24"/>
          <w:lang w:eastAsia="zh-CN"/>
        </w:rPr>
        <w:t>属于符合条件的残疾人福利性单位</w:t>
      </w:r>
      <w:r w:rsidRPr="00601155">
        <w:rPr>
          <w:rFonts w:ascii="宋体" w:eastAsia="宋体" w:hAnsi="宋体"/>
          <w:b/>
          <w:bCs/>
          <w:color w:val="auto"/>
          <w:spacing w:val="-15"/>
          <w:sz w:val="24"/>
          <w:szCs w:val="24"/>
          <w:lang w:eastAsia="zh-CN"/>
        </w:rPr>
        <w:t xml:space="preserve"> </w:t>
      </w:r>
      <w:r w:rsidRPr="00601155">
        <w:rPr>
          <w:rFonts w:ascii="宋体" w:eastAsia="宋体" w:hAnsi="宋体"/>
          <w:b/>
          <w:bCs/>
          <w:color w:val="auto"/>
          <w:spacing w:val="12"/>
          <w:sz w:val="24"/>
          <w:szCs w:val="24"/>
          <w:lang w:eastAsia="zh-CN"/>
        </w:rPr>
        <w:t>，</w:t>
      </w:r>
      <w:r w:rsidRPr="00601155">
        <w:rPr>
          <w:rFonts w:ascii="宋体" w:eastAsia="宋体" w:hAnsi="宋体"/>
          <w:color w:val="auto"/>
          <w:spacing w:val="12"/>
          <w:sz w:val="24"/>
          <w:szCs w:val="24"/>
          <w:lang w:eastAsia="zh-CN"/>
        </w:rPr>
        <w:t>且本单位参加</w:t>
      </w:r>
      <w:r w:rsidRPr="00601155">
        <w:rPr>
          <w:rFonts w:ascii="宋体" w:eastAsia="宋体" w:hAnsi="宋体"/>
          <w:color w:val="auto"/>
          <w:spacing w:val="-59"/>
          <w:sz w:val="24"/>
          <w:szCs w:val="24"/>
          <w:lang w:eastAsia="zh-CN"/>
        </w:rPr>
        <w:t xml:space="preserve"> </w:t>
      </w:r>
      <w:r w:rsidRPr="00601155">
        <w:rPr>
          <w:rFonts w:ascii="宋体" w:eastAsia="宋体" w:hAnsi="宋体"/>
          <w:color w:val="auto"/>
          <w:spacing w:val="4"/>
          <w:sz w:val="24"/>
          <w:szCs w:val="24"/>
          <w:u w:val="single"/>
          <w:lang w:eastAsia="zh-CN"/>
        </w:rPr>
        <w:t xml:space="preserve">          </w:t>
      </w:r>
      <w:r w:rsidRPr="00601155">
        <w:rPr>
          <w:rFonts w:ascii="宋体" w:eastAsia="宋体" w:hAnsi="宋体"/>
          <w:color w:val="auto"/>
          <w:spacing w:val="-57"/>
          <w:sz w:val="24"/>
          <w:szCs w:val="24"/>
          <w:lang w:eastAsia="zh-CN"/>
        </w:rPr>
        <w:t xml:space="preserve"> </w:t>
      </w:r>
      <w:r w:rsidRPr="00601155">
        <w:rPr>
          <w:rFonts w:ascii="宋体" w:eastAsia="宋体" w:hAnsi="宋体"/>
          <w:color w:val="auto"/>
          <w:spacing w:val="12"/>
          <w:sz w:val="24"/>
          <w:szCs w:val="24"/>
          <w:lang w:eastAsia="zh-CN"/>
        </w:rPr>
        <w:t>单位的</w:t>
      </w:r>
      <w:r w:rsidRPr="00601155">
        <w:rPr>
          <w:rFonts w:ascii="宋体" w:eastAsia="宋体" w:hAnsi="宋体"/>
          <w:color w:val="auto"/>
          <w:spacing w:val="-59"/>
          <w:sz w:val="24"/>
          <w:szCs w:val="24"/>
          <w:lang w:eastAsia="zh-CN"/>
        </w:rPr>
        <w:t xml:space="preserve"> </w:t>
      </w:r>
      <w:r w:rsidRPr="00601155">
        <w:rPr>
          <w:rFonts w:ascii="宋体" w:eastAsia="宋体" w:hAnsi="宋体"/>
          <w:color w:val="auto"/>
          <w:spacing w:val="4"/>
          <w:sz w:val="24"/>
          <w:szCs w:val="24"/>
          <w:u w:val="single"/>
          <w:lang w:eastAsia="zh-CN"/>
        </w:rPr>
        <w:t xml:space="preserve">          </w:t>
      </w:r>
      <w:r w:rsidRPr="00601155">
        <w:rPr>
          <w:rFonts w:ascii="宋体" w:eastAsia="宋体" w:hAnsi="宋体"/>
          <w:color w:val="auto"/>
          <w:spacing w:val="-56"/>
          <w:sz w:val="24"/>
          <w:szCs w:val="24"/>
          <w:lang w:eastAsia="zh-CN"/>
        </w:rPr>
        <w:t xml:space="preserve"> </w:t>
      </w:r>
      <w:r w:rsidRPr="00601155">
        <w:rPr>
          <w:rFonts w:ascii="宋体" w:eastAsia="宋体" w:hAnsi="宋体"/>
          <w:color w:val="auto"/>
          <w:spacing w:val="12"/>
          <w:sz w:val="24"/>
          <w:szCs w:val="24"/>
          <w:lang w:eastAsia="zh-CN"/>
        </w:rPr>
        <w:t>项目</w:t>
      </w:r>
      <w:r w:rsidRPr="00601155">
        <w:rPr>
          <w:rFonts w:ascii="宋体" w:eastAsia="宋体" w:hAnsi="宋体"/>
          <w:color w:val="auto"/>
          <w:sz w:val="24"/>
          <w:szCs w:val="24"/>
          <w:lang w:eastAsia="zh-CN"/>
        </w:rPr>
        <w:t xml:space="preserve"> </w:t>
      </w:r>
      <w:r w:rsidRPr="00601155">
        <w:rPr>
          <w:rFonts w:ascii="宋体" w:eastAsia="宋体" w:hAnsi="宋体"/>
          <w:color w:val="auto"/>
          <w:spacing w:val="10"/>
          <w:sz w:val="24"/>
          <w:szCs w:val="24"/>
          <w:lang w:eastAsia="zh-CN"/>
        </w:rPr>
        <w:t>采购活动提供本单位制造的货物（ 由本单位承担工程</w:t>
      </w:r>
      <w:r w:rsidRPr="00601155">
        <w:rPr>
          <w:rFonts w:ascii="宋体" w:eastAsia="宋体" w:hAnsi="宋体" w:cs="Arial"/>
          <w:color w:val="auto"/>
          <w:spacing w:val="10"/>
          <w:sz w:val="24"/>
          <w:szCs w:val="24"/>
          <w:lang w:eastAsia="zh-CN"/>
        </w:rPr>
        <w:t>/</w:t>
      </w:r>
      <w:r w:rsidRPr="00601155">
        <w:rPr>
          <w:rFonts w:ascii="宋体" w:eastAsia="宋体" w:hAnsi="宋体"/>
          <w:color w:val="auto"/>
          <w:spacing w:val="10"/>
          <w:sz w:val="24"/>
          <w:szCs w:val="24"/>
          <w:lang w:eastAsia="zh-CN"/>
        </w:rPr>
        <w:t>提供服务</w:t>
      </w:r>
      <w:r w:rsidRPr="00601155">
        <w:rPr>
          <w:rFonts w:ascii="宋体" w:eastAsia="宋体" w:hAnsi="宋体"/>
          <w:color w:val="auto"/>
          <w:spacing w:val="-39"/>
          <w:sz w:val="24"/>
          <w:szCs w:val="24"/>
          <w:lang w:eastAsia="zh-CN"/>
        </w:rPr>
        <w:t>），</w:t>
      </w:r>
      <w:r w:rsidRPr="00601155">
        <w:rPr>
          <w:rFonts w:ascii="宋体" w:eastAsia="宋体" w:hAnsi="宋体"/>
          <w:color w:val="auto"/>
          <w:spacing w:val="10"/>
          <w:sz w:val="24"/>
          <w:szCs w:val="24"/>
          <w:lang w:eastAsia="zh-CN"/>
        </w:rPr>
        <w:t>或者</w:t>
      </w:r>
      <w:r w:rsidRPr="00601155">
        <w:rPr>
          <w:rFonts w:ascii="宋体" w:eastAsia="宋体" w:hAnsi="宋体"/>
          <w:color w:val="auto"/>
          <w:spacing w:val="9"/>
          <w:sz w:val="24"/>
          <w:szCs w:val="24"/>
          <w:lang w:eastAsia="zh-CN"/>
        </w:rPr>
        <w:t>提供其他残</w:t>
      </w:r>
      <w:r w:rsidRPr="00601155">
        <w:rPr>
          <w:rFonts w:ascii="宋体" w:eastAsia="宋体" w:hAnsi="宋体"/>
          <w:color w:val="auto"/>
          <w:sz w:val="24"/>
          <w:szCs w:val="24"/>
          <w:lang w:eastAsia="zh-CN"/>
        </w:rPr>
        <w:t xml:space="preserve"> </w:t>
      </w:r>
      <w:r w:rsidRPr="00601155">
        <w:rPr>
          <w:rFonts w:ascii="宋体" w:eastAsia="宋体" w:hAnsi="宋体"/>
          <w:color w:val="auto"/>
          <w:spacing w:val="9"/>
          <w:sz w:val="24"/>
          <w:szCs w:val="24"/>
          <w:lang w:eastAsia="zh-CN"/>
        </w:rPr>
        <w:t>疾人福利性单位制造的货物（不包括使用非残疾人福利性单位注</w:t>
      </w:r>
      <w:r w:rsidRPr="00601155">
        <w:rPr>
          <w:rFonts w:ascii="宋体" w:eastAsia="宋体" w:hAnsi="宋体"/>
          <w:color w:val="auto"/>
          <w:spacing w:val="8"/>
          <w:sz w:val="24"/>
          <w:szCs w:val="24"/>
          <w:lang w:eastAsia="zh-CN"/>
        </w:rPr>
        <w:t>册商标的货物）。</w:t>
      </w:r>
    </w:p>
    <w:p w:rsidR="007C6603" w:rsidRPr="00601155" w:rsidRDefault="007C6603" w:rsidP="007C6603">
      <w:pPr>
        <w:pStyle w:val="aa"/>
        <w:spacing w:before="19" w:line="200" w:lineRule="auto"/>
        <w:ind w:left="508"/>
        <w:rPr>
          <w:rFonts w:ascii="宋体" w:eastAsia="宋体" w:hAnsi="宋体"/>
          <w:color w:val="auto"/>
          <w:sz w:val="24"/>
          <w:szCs w:val="24"/>
          <w:lang w:eastAsia="zh-CN"/>
        </w:rPr>
      </w:pPr>
      <w:r w:rsidRPr="00601155">
        <w:rPr>
          <w:rFonts w:ascii="宋体" w:eastAsia="宋体" w:hAnsi="宋体"/>
          <w:b/>
          <w:bCs/>
          <w:color w:val="auto"/>
          <w:spacing w:val="10"/>
          <w:sz w:val="24"/>
          <w:szCs w:val="24"/>
          <w:lang w:eastAsia="zh-CN"/>
        </w:rPr>
        <w:t>本单位对上述声明的真实性负责</w:t>
      </w:r>
      <w:r w:rsidRPr="00601155">
        <w:rPr>
          <w:rFonts w:ascii="宋体" w:eastAsia="宋体" w:hAnsi="宋体"/>
          <w:b/>
          <w:bCs/>
          <w:color w:val="auto"/>
          <w:spacing w:val="-32"/>
          <w:sz w:val="24"/>
          <w:szCs w:val="24"/>
          <w:lang w:eastAsia="zh-CN"/>
        </w:rPr>
        <w:t xml:space="preserve"> </w:t>
      </w:r>
      <w:r w:rsidRPr="00601155">
        <w:rPr>
          <w:rFonts w:ascii="宋体" w:eastAsia="宋体" w:hAnsi="宋体"/>
          <w:b/>
          <w:bCs/>
          <w:color w:val="auto"/>
          <w:spacing w:val="10"/>
          <w:sz w:val="24"/>
          <w:szCs w:val="24"/>
          <w:lang w:eastAsia="zh-CN"/>
        </w:rPr>
        <w:t>。如有虚假</w:t>
      </w:r>
      <w:r w:rsidRPr="00601155">
        <w:rPr>
          <w:rFonts w:ascii="宋体" w:eastAsia="宋体" w:hAnsi="宋体"/>
          <w:b/>
          <w:bCs/>
          <w:color w:val="auto"/>
          <w:spacing w:val="-17"/>
          <w:sz w:val="24"/>
          <w:szCs w:val="24"/>
          <w:lang w:eastAsia="zh-CN"/>
        </w:rPr>
        <w:t xml:space="preserve"> </w:t>
      </w:r>
      <w:r w:rsidRPr="00601155">
        <w:rPr>
          <w:rFonts w:ascii="宋体" w:eastAsia="宋体" w:hAnsi="宋体"/>
          <w:b/>
          <w:bCs/>
          <w:color w:val="auto"/>
          <w:spacing w:val="10"/>
          <w:sz w:val="24"/>
          <w:szCs w:val="24"/>
          <w:lang w:eastAsia="zh-CN"/>
        </w:rPr>
        <w:t>，将</w:t>
      </w:r>
      <w:r w:rsidRPr="00601155">
        <w:rPr>
          <w:rFonts w:ascii="宋体" w:eastAsia="宋体" w:hAnsi="宋体"/>
          <w:b/>
          <w:bCs/>
          <w:color w:val="auto"/>
          <w:spacing w:val="9"/>
          <w:sz w:val="24"/>
          <w:szCs w:val="24"/>
          <w:lang w:eastAsia="zh-CN"/>
        </w:rPr>
        <w:t>依法承担相应责任。</w:t>
      </w:r>
    </w:p>
    <w:p w:rsidR="007C6603" w:rsidRPr="00601155" w:rsidRDefault="007C6603" w:rsidP="007C6603">
      <w:pPr>
        <w:spacing w:line="262" w:lineRule="auto"/>
        <w:rPr>
          <w:rFonts w:ascii="宋体" w:eastAsia="宋体" w:hAnsi="宋体"/>
          <w:color w:val="auto"/>
          <w:lang w:eastAsia="zh-CN"/>
        </w:rPr>
      </w:pPr>
    </w:p>
    <w:p w:rsidR="007C6603" w:rsidRPr="00601155" w:rsidRDefault="007C6603" w:rsidP="007C6603">
      <w:pPr>
        <w:spacing w:line="262" w:lineRule="auto"/>
        <w:rPr>
          <w:rFonts w:ascii="宋体" w:eastAsia="宋体" w:hAnsi="宋体"/>
          <w:color w:val="auto"/>
          <w:lang w:eastAsia="zh-CN"/>
        </w:rPr>
      </w:pPr>
    </w:p>
    <w:p w:rsidR="007C6603" w:rsidRPr="00601155" w:rsidRDefault="007C6603" w:rsidP="007C6603">
      <w:pPr>
        <w:spacing w:line="262" w:lineRule="auto"/>
        <w:rPr>
          <w:rFonts w:ascii="宋体" w:eastAsia="宋体" w:hAnsi="宋体"/>
          <w:color w:val="auto"/>
          <w:lang w:eastAsia="zh-CN"/>
        </w:rPr>
      </w:pPr>
    </w:p>
    <w:p w:rsidR="007C6603" w:rsidRPr="00601155" w:rsidRDefault="007C6603" w:rsidP="007C6603">
      <w:pPr>
        <w:spacing w:line="262" w:lineRule="auto"/>
        <w:rPr>
          <w:rFonts w:ascii="宋体" w:eastAsia="宋体" w:hAnsi="宋体"/>
          <w:color w:val="auto"/>
          <w:lang w:eastAsia="zh-CN"/>
        </w:rPr>
      </w:pPr>
    </w:p>
    <w:p w:rsidR="007C6603" w:rsidRPr="00601155" w:rsidRDefault="007C6603" w:rsidP="007C6603">
      <w:pPr>
        <w:spacing w:line="262" w:lineRule="auto"/>
        <w:rPr>
          <w:rFonts w:ascii="宋体" w:eastAsia="宋体" w:hAnsi="宋体"/>
          <w:color w:val="auto"/>
          <w:lang w:eastAsia="zh-CN"/>
        </w:rPr>
      </w:pPr>
    </w:p>
    <w:p w:rsidR="007C6603" w:rsidRPr="00601155" w:rsidRDefault="007C6603" w:rsidP="007C6603">
      <w:pPr>
        <w:pStyle w:val="aa"/>
        <w:spacing w:before="104" w:line="339" w:lineRule="auto"/>
        <w:ind w:left="4015" w:right="3129" w:hanging="85"/>
        <w:rPr>
          <w:rFonts w:ascii="宋体" w:eastAsia="宋体" w:hAnsi="宋体"/>
          <w:color w:val="auto"/>
          <w:sz w:val="24"/>
          <w:szCs w:val="24"/>
          <w:lang w:eastAsia="zh-CN"/>
        </w:rPr>
      </w:pPr>
      <w:r w:rsidRPr="00601155">
        <w:rPr>
          <w:rFonts w:ascii="宋体" w:eastAsia="宋体" w:hAnsi="宋体"/>
          <w:color w:val="auto"/>
          <w:spacing w:val="9"/>
          <w:sz w:val="24"/>
          <w:szCs w:val="24"/>
          <w:lang w:eastAsia="zh-CN"/>
        </w:rPr>
        <w:t>单位名称（盖章</w:t>
      </w:r>
      <w:r w:rsidRPr="00601155">
        <w:rPr>
          <w:rFonts w:ascii="宋体" w:eastAsia="宋体" w:hAnsi="宋体"/>
          <w:color w:val="auto"/>
          <w:spacing w:val="-62"/>
          <w:w w:val="94"/>
          <w:sz w:val="24"/>
          <w:szCs w:val="24"/>
          <w:lang w:eastAsia="zh-CN"/>
        </w:rPr>
        <w:t>）：</w:t>
      </w:r>
      <w:r w:rsidRPr="00601155">
        <w:rPr>
          <w:rFonts w:ascii="宋体" w:eastAsia="宋体" w:hAnsi="宋体"/>
          <w:color w:val="auto"/>
          <w:spacing w:val="4"/>
          <w:sz w:val="24"/>
          <w:szCs w:val="24"/>
          <w:lang w:eastAsia="zh-CN"/>
        </w:rPr>
        <w:t xml:space="preserve"> </w:t>
      </w:r>
      <w:r w:rsidRPr="00601155">
        <w:rPr>
          <w:rFonts w:ascii="宋体" w:eastAsia="宋体" w:hAnsi="宋体"/>
          <w:color w:val="auto"/>
          <w:spacing w:val="-20"/>
          <w:sz w:val="24"/>
          <w:szCs w:val="24"/>
          <w:lang w:eastAsia="zh-CN"/>
        </w:rPr>
        <w:t>日</w:t>
      </w:r>
      <w:r w:rsidRPr="00601155">
        <w:rPr>
          <w:rFonts w:ascii="宋体" w:eastAsia="宋体" w:hAnsi="宋体"/>
          <w:color w:val="auto"/>
          <w:spacing w:val="22"/>
          <w:sz w:val="24"/>
          <w:szCs w:val="24"/>
          <w:lang w:eastAsia="zh-CN"/>
        </w:rPr>
        <w:t xml:space="preserve">   </w:t>
      </w:r>
      <w:r w:rsidRPr="00601155">
        <w:rPr>
          <w:rFonts w:ascii="宋体" w:eastAsia="宋体" w:hAnsi="宋体"/>
          <w:color w:val="auto"/>
          <w:spacing w:val="-20"/>
          <w:sz w:val="24"/>
          <w:szCs w:val="24"/>
          <w:lang w:eastAsia="zh-CN"/>
        </w:rPr>
        <w:t>期：</w:t>
      </w:r>
    </w:p>
    <w:p w:rsidR="007C6603" w:rsidRPr="00601155" w:rsidRDefault="007C6603" w:rsidP="007C6603">
      <w:pPr>
        <w:kinsoku/>
        <w:autoSpaceDE/>
        <w:autoSpaceDN/>
        <w:adjustRightInd/>
        <w:snapToGrid/>
        <w:textAlignment w:val="auto"/>
        <w:rPr>
          <w:rFonts w:ascii="宋体" w:eastAsia="宋体" w:hAnsi="宋体"/>
          <w:color w:val="auto"/>
          <w:spacing w:val="2"/>
          <w:sz w:val="24"/>
          <w:szCs w:val="24"/>
          <w:lang w:eastAsia="zh-CN"/>
        </w:rPr>
      </w:pPr>
      <w:r w:rsidRPr="00601155">
        <w:rPr>
          <w:rFonts w:ascii="宋体" w:eastAsia="宋体" w:hAnsi="宋体"/>
          <w:color w:val="auto"/>
          <w:spacing w:val="2"/>
          <w:sz w:val="24"/>
          <w:szCs w:val="24"/>
          <w:lang w:eastAsia="zh-CN"/>
        </w:rPr>
        <w:br w:type="page"/>
      </w:r>
    </w:p>
    <w:p w:rsidR="007C6603" w:rsidRPr="00601155" w:rsidRDefault="007C6603" w:rsidP="007C6603">
      <w:pPr>
        <w:pStyle w:val="aa"/>
        <w:spacing w:before="336" w:line="201" w:lineRule="auto"/>
        <w:ind w:left="18"/>
        <w:outlineLvl w:val="3"/>
        <w:rPr>
          <w:rFonts w:ascii="宋体" w:eastAsia="宋体" w:hAnsi="宋体"/>
          <w:color w:val="auto"/>
          <w:sz w:val="24"/>
          <w:szCs w:val="24"/>
          <w:lang w:eastAsia="zh-CN"/>
        </w:rPr>
      </w:pPr>
      <w:r w:rsidRPr="00601155">
        <w:rPr>
          <w:rFonts w:ascii="宋体" w:eastAsia="宋体" w:hAnsi="宋体" w:cs="Arial"/>
          <w:color w:val="auto"/>
          <w:spacing w:val="2"/>
          <w:sz w:val="24"/>
          <w:szCs w:val="24"/>
          <w:lang w:eastAsia="zh-CN"/>
        </w:rPr>
        <w:lastRenderedPageBreak/>
        <w:t>2-1-2</w:t>
      </w:r>
      <w:r w:rsidRPr="00601155">
        <w:rPr>
          <w:rFonts w:ascii="宋体" w:eastAsia="宋体" w:hAnsi="宋体" w:cs="Arial"/>
          <w:color w:val="auto"/>
          <w:spacing w:val="67"/>
          <w:w w:val="101"/>
          <w:sz w:val="24"/>
          <w:szCs w:val="24"/>
          <w:lang w:eastAsia="zh-CN"/>
        </w:rPr>
        <w:t xml:space="preserve"> </w:t>
      </w:r>
      <w:r w:rsidRPr="00601155">
        <w:rPr>
          <w:rFonts w:ascii="宋体" w:eastAsia="宋体" w:hAnsi="宋体"/>
          <w:color w:val="auto"/>
          <w:spacing w:val="2"/>
          <w:sz w:val="24"/>
          <w:szCs w:val="24"/>
          <w:lang w:eastAsia="zh-CN"/>
        </w:rPr>
        <w:t>拟分包情况说明及分包意向协议</w:t>
      </w:r>
    </w:p>
    <w:p w:rsidR="007C6603" w:rsidRPr="00601155" w:rsidRDefault="007C6603" w:rsidP="007C6603">
      <w:pPr>
        <w:tabs>
          <w:tab w:val="left" w:pos="5580"/>
        </w:tabs>
        <w:spacing w:line="360" w:lineRule="auto"/>
        <w:rPr>
          <w:color w:val="auto"/>
          <w:sz w:val="24"/>
          <w:lang w:eastAsia="zh-CN"/>
        </w:rPr>
      </w:pPr>
    </w:p>
    <w:p w:rsidR="007C6603" w:rsidRPr="00601155" w:rsidRDefault="007C6603" w:rsidP="007C6603">
      <w:pPr>
        <w:tabs>
          <w:tab w:val="left" w:pos="5580"/>
        </w:tabs>
        <w:spacing w:line="360" w:lineRule="auto"/>
        <w:rPr>
          <w:color w:val="auto"/>
          <w:sz w:val="24"/>
          <w:lang w:eastAsia="zh-CN"/>
        </w:rPr>
      </w:pPr>
    </w:p>
    <w:p w:rsidR="007C6603" w:rsidRPr="00601155" w:rsidRDefault="007C6603" w:rsidP="007C6603">
      <w:pPr>
        <w:pStyle w:val="aa"/>
        <w:spacing w:before="150" w:line="204" w:lineRule="auto"/>
        <w:ind w:left="3282"/>
        <w:rPr>
          <w:rFonts w:ascii="宋体" w:eastAsia="宋体" w:hAnsi="宋体"/>
          <w:color w:val="auto"/>
          <w:sz w:val="35"/>
          <w:szCs w:val="35"/>
          <w:lang w:eastAsia="zh-CN"/>
        </w:rPr>
      </w:pPr>
      <w:r w:rsidRPr="00601155">
        <w:rPr>
          <w:rFonts w:ascii="宋体" w:eastAsia="宋体" w:hAnsi="宋体"/>
          <w:b/>
          <w:bCs/>
          <w:color w:val="auto"/>
          <w:spacing w:val="9"/>
          <w:sz w:val="35"/>
          <w:szCs w:val="35"/>
          <w:lang w:eastAsia="zh-CN"/>
        </w:rPr>
        <w:t>拟分包情况说明</w:t>
      </w:r>
    </w:p>
    <w:p w:rsidR="007C6603" w:rsidRPr="00601155" w:rsidRDefault="007C6603" w:rsidP="007C6603">
      <w:pPr>
        <w:tabs>
          <w:tab w:val="left" w:pos="5580"/>
        </w:tabs>
        <w:spacing w:line="360" w:lineRule="auto"/>
        <w:rPr>
          <w:color w:val="auto"/>
          <w:sz w:val="24"/>
          <w:lang w:eastAsia="zh-CN"/>
        </w:rPr>
      </w:pPr>
    </w:p>
    <w:p w:rsidR="007C6603" w:rsidRPr="00601155" w:rsidRDefault="007C6603" w:rsidP="007C6603">
      <w:pPr>
        <w:tabs>
          <w:tab w:val="left" w:pos="5580"/>
        </w:tabs>
        <w:spacing w:line="360" w:lineRule="auto"/>
        <w:rPr>
          <w:color w:val="auto"/>
          <w:sz w:val="24"/>
          <w:lang w:eastAsia="zh-CN"/>
        </w:rPr>
      </w:pPr>
      <w:r w:rsidRPr="00601155">
        <w:rPr>
          <w:color w:val="auto"/>
          <w:sz w:val="24"/>
          <w:lang w:eastAsia="zh-CN"/>
        </w:rPr>
        <w:t>致：</w:t>
      </w:r>
      <w:r w:rsidRPr="00601155">
        <w:rPr>
          <w:color w:val="auto"/>
          <w:sz w:val="24"/>
          <w:u w:val="single"/>
          <w:lang w:eastAsia="zh-CN"/>
        </w:rPr>
        <w:t>（采购人或采购代理机构）</w:t>
      </w:r>
    </w:p>
    <w:p w:rsidR="007C6603" w:rsidRPr="00601155" w:rsidRDefault="007C6603" w:rsidP="007C6603">
      <w:pPr>
        <w:spacing w:line="360" w:lineRule="auto"/>
        <w:ind w:firstLineChars="200" w:firstLine="480"/>
        <w:rPr>
          <w:color w:val="auto"/>
          <w:sz w:val="24"/>
          <w:lang w:eastAsia="zh-CN"/>
        </w:rPr>
      </w:pPr>
      <w:r w:rsidRPr="00601155">
        <w:rPr>
          <w:color w:val="auto"/>
          <w:sz w:val="24"/>
          <w:lang w:eastAsia="zh-CN"/>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7C6603" w:rsidRPr="00601155" w:rsidTr="005926D0">
        <w:trPr>
          <w:trHeight w:val="549"/>
          <w:jc w:val="center"/>
        </w:trPr>
        <w:tc>
          <w:tcPr>
            <w:tcW w:w="456" w:type="dxa"/>
            <w:vAlign w:val="center"/>
          </w:tcPr>
          <w:p w:rsidR="007C6603" w:rsidRPr="00601155" w:rsidRDefault="007C6603" w:rsidP="005926D0">
            <w:pPr>
              <w:pStyle w:val="TableParagraph"/>
              <w:jc w:val="center"/>
              <w:rPr>
                <w:sz w:val="24"/>
              </w:rPr>
            </w:pPr>
            <w:r w:rsidRPr="00601155">
              <w:rPr>
                <w:sz w:val="24"/>
              </w:rPr>
              <w:t>序号</w:t>
            </w:r>
          </w:p>
        </w:tc>
        <w:tc>
          <w:tcPr>
            <w:tcW w:w="1287" w:type="dxa"/>
            <w:vAlign w:val="center"/>
          </w:tcPr>
          <w:p w:rsidR="007C6603" w:rsidRPr="00601155" w:rsidRDefault="007C6603" w:rsidP="005926D0">
            <w:pPr>
              <w:pStyle w:val="TableParagraph"/>
              <w:jc w:val="center"/>
              <w:rPr>
                <w:sz w:val="24"/>
              </w:rPr>
            </w:pPr>
            <w:r w:rsidRPr="00601155">
              <w:rPr>
                <w:sz w:val="24"/>
              </w:rPr>
              <w:t>分包承担</w:t>
            </w:r>
          </w:p>
          <w:p w:rsidR="007C6603" w:rsidRPr="00601155" w:rsidRDefault="007C6603" w:rsidP="005926D0">
            <w:pPr>
              <w:pStyle w:val="TableParagraph"/>
              <w:jc w:val="center"/>
              <w:rPr>
                <w:sz w:val="24"/>
              </w:rPr>
            </w:pPr>
            <w:r w:rsidRPr="00601155">
              <w:rPr>
                <w:sz w:val="24"/>
              </w:rPr>
              <w:t>主体名称</w:t>
            </w:r>
          </w:p>
        </w:tc>
        <w:tc>
          <w:tcPr>
            <w:tcW w:w="1513" w:type="dxa"/>
            <w:vAlign w:val="center"/>
          </w:tcPr>
          <w:p w:rsidR="007C6603" w:rsidRPr="00601155" w:rsidRDefault="007C6603" w:rsidP="005926D0">
            <w:pPr>
              <w:pStyle w:val="TableParagraph"/>
              <w:jc w:val="center"/>
              <w:rPr>
                <w:sz w:val="24"/>
                <w:lang w:eastAsia="zh-CN"/>
              </w:rPr>
            </w:pPr>
            <w:r w:rsidRPr="00601155">
              <w:rPr>
                <w:sz w:val="24"/>
                <w:lang w:eastAsia="zh-CN"/>
              </w:rPr>
              <w:t>分包承担</w:t>
            </w:r>
          </w:p>
          <w:p w:rsidR="007C6603" w:rsidRPr="00601155" w:rsidRDefault="007C6603" w:rsidP="005926D0">
            <w:pPr>
              <w:pStyle w:val="TableParagraph"/>
              <w:jc w:val="center"/>
              <w:rPr>
                <w:sz w:val="24"/>
                <w:lang w:eastAsia="zh-CN"/>
              </w:rPr>
            </w:pPr>
            <w:r w:rsidRPr="00601155">
              <w:rPr>
                <w:sz w:val="24"/>
                <w:lang w:eastAsia="zh-CN"/>
              </w:rPr>
              <w:t>主体类型</w:t>
            </w:r>
          </w:p>
          <w:p w:rsidR="007C6603" w:rsidRPr="00601155" w:rsidRDefault="007C6603" w:rsidP="005926D0">
            <w:pPr>
              <w:pStyle w:val="TableParagraph"/>
              <w:jc w:val="center"/>
              <w:rPr>
                <w:sz w:val="24"/>
                <w:lang w:eastAsia="zh-CN"/>
              </w:rPr>
            </w:pPr>
            <w:r w:rsidRPr="00601155">
              <w:rPr>
                <w:rFonts w:hint="eastAsia"/>
                <w:sz w:val="24"/>
                <w:lang w:eastAsia="zh-CN"/>
              </w:rPr>
              <w:t>（勾选）</w:t>
            </w:r>
          </w:p>
        </w:tc>
        <w:tc>
          <w:tcPr>
            <w:tcW w:w="1125" w:type="dxa"/>
            <w:vAlign w:val="center"/>
          </w:tcPr>
          <w:p w:rsidR="007C6603" w:rsidRPr="00601155" w:rsidRDefault="007C6603" w:rsidP="005926D0">
            <w:pPr>
              <w:pStyle w:val="TableParagraph"/>
              <w:jc w:val="center"/>
              <w:rPr>
                <w:sz w:val="24"/>
              </w:rPr>
            </w:pPr>
            <w:r w:rsidRPr="00601155">
              <w:rPr>
                <w:sz w:val="24"/>
              </w:rPr>
              <w:t>资质等级</w:t>
            </w:r>
          </w:p>
        </w:tc>
        <w:tc>
          <w:tcPr>
            <w:tcW w:w="1561" w:type="dxa"/>
            <w:vAlign w:val="center"/>
          </w:tcPr>
          <w:p w:rsidR="007C6603" w:rsidRPr="00601155" w:rsidRDefault="007C6603" w:rsidP="005926D0">
            <w:pPr>
              <w:pStyle w:val="TableParagraph"/>
              <w:jc w:val="center"/>
              <w:rPr>
                <w:sz w:val="24"/>
              </w:rPr>
            </w:pPr>
            <w:r w:rsidRPr="00601155">
              <w:rPr>
                <w:sz w:val="24"/>
              </w:rPr>
              <w:t>拟分包</w:t>
            </w:r>
          </w:p>
          <w:p w:rsidR="007C6603" w:rsidRPr="00601155" w:rsidRDefault="007C6603" w:rsidP="005926D0">
            <w:pPr>
              <w:pStyle w:val="TableParagraph"/>
              <w:jc w:val="center"/>
              <w:rPr>
                <w:sz w:val="24"/>
              </w:rPr>
            </w:pPr>
            <w:r w:rsidRPr="00601155">
              <w:rPr>
                <w:sz w:val="24"/>
              </w:rPr>
              <w:t>合同内容</w:t>
            </w:r>
          </w:p>
        </w:tc>
        <w:tc>
          <w:tcPr>
            <w:tcW w:w="1498" w:type="dxa"/>
            <w:vAlign w:val="center"/>
          </w:tcPr>
          <w:p w:rsidR="007C6603" w:rsidRPr="00601155" w:rsidRDefault="007C6603" w:rsidP="005926D0">
            <w:pPr>
              <w:pStyle w:val="TableParagraph"/>
              <w:jc w:val="center"/>
              <w:rPr>
                <w:sz w:val="24"/>
                <w:lang w:eastAsia="zh-CN"/>
              </w:rPr>
            </w:pPr>
            <w:r w:rsidRPr="00601155">
              <w:rPr>
                <w:sz w:val="24"/>
                <w:lang w:eastAsia="zh-CN"/>
              </w:rPr>
              <w:t>拟分包</w:t>
            </w:r>
          </w:p>
          <w:p w:rsidR="007C6603" w:rsidRPr="00601155" w:rsidRDefault="007C6603" w:rsidP="005926D0">
            <w:pPr>
              <w:pStyle w:val="TableParagraph"/>
              <w:jc w:val="center"/>
              <w:rPr>
                <w:sz w:val="24"/>
                <w:lang w:eastAsia="zh-CN"/>
              </w:rPr>
            </w:pPr>
            <w:r w:rsidRPr="00601155">
              <w:rPr>
                <w:sz w:val="24"/>
                <w:lang w:eastAsia="zh-CN"/>
              </w:rPr>
              <w:t>合同金额</w:t>
            </w:r>
          </w:p>
          <w:p w:rsidR="007C6603" w:rsidRPr="00601155" w:rsidRDefault="007C6603" w:rsidP="005926D0">
            <w:pPr>
              <w:pStyle w:val="TableParagraph"/>
              <w:jc w:val="center"/>
              <w:rPr>
                <w:sz w:val="24"/>
                <w:lang w:eastAsia="zh-CN"/>
              </w:rPr>
            </w:pPr>
            <w:r w:rsidRPr="00601155">
              <w:rPr>
                <w:sz w:val="24"/>
                <w:lang w:eastAsia="zh-CN"/>
              </w:rPr>
              <w:t>（人民币元）</w:t>
            </w:r>
          </w:p>
        </w:tc>
        <w:tc>
          <w:tcPr>
            <w:tcW w:w="1564" w:type="dxa"/>
            <w:vAlign w:val="center"/>
          </w:tcPr>
          <w:p w:rsidR="007C6603" w:rsidRPr="00601155" w:rsidRDefault="007C6603" w:rsidP="005926D0">
            <w:pPr>
              <w:pStyle w:val="TableParagraph"/>
              <w:jc w:val="center"/>
              <w:rPr>
                <w:sz w:val="24"/>
                <w:lang w:eastAsia="zh-CN"/>
              </w:rPr>
            </w:pPr>
            <w:r w:rsidRPr="00601155">
              <w:rPr>
                <w:rFonts w:hint="eastAsia"/>
                <w:sz w:val="24"/>
                <w:lang w:eastAsia="zh-CN"/>
              </w:rPr>
              <w:t>占合同金额的比例（%）</w:t>
            </w:r>
          </w:p>
        </w:tc>
      </w:tr>
      <w:tr w:rsidR="007C6603" w:rsidRPr="00601155" w:rsidTr="005926D0">
        <w:trPr>
          <w:trHeight w:val="620"/>
          <w:jc w:val="center"/>
        </w:trPr>
        <w:tc>
          <w:tcPr>
            <w:tcW w:w="456" w:type="dxa"/>
            <w:vAlign w:val="center"/>
          </w:tcPr>
          <w:p w:rsidR="007C6603" w:rsidRPr="00601155" w:rsidRDefault="007C6603" w:rsidP="005926D0">
            <w:pPr>
              <w:pStyle w:val="TableParagraph"/>
              <w:jc w:val="center"/>
              <w:rPr>
                <w:rFonts w:ascii="Times New Roman"/>
                <w:sz w:val="24"/>
              </w:rPr>
            </w:pPr>
            <w:r w:rsidRPr="00601155">
              <w:rPr>
                <w:rFonts w:ascii="Times New Roman"/>
                <w:sz w:val="24"/>
              </w:rPr>
              <w:t>1</w:t>
            </w:r>
          </w:p>
        </w:tc>
        <w:tc>
          <w:tcPr>
            <w:tcW w:w="1287" w:type="dxa"/>
            <w:vAlign w:val="center"/>
          </w:tcPr>
          <w:p w:rsidR="007C6603" w:rsidRPr="00601155" w:rsidRDefault="007C6603" w:rsidP="005926D0">
            <w:pPr>
              <w:pStyle w:val="TableParagraph"/>
              <w:jc w:val="center"/>
              <w:rPr>
                <w:rFonts w:ascii="Times New Roman" w:hAnsi="Times New Roman" w:cs="Times New Roman"/>
                <w:sz w:val="30"/>
              </w:rPr>
            </w:pPr>
          </w:p>
        </w:tc>
        <w:tc>
          <w:tcPr>
            <w:tcW w:w="1513" w:type="dxa"/>
            <w:vAlign w:val="center"/>
          </w:tcPr>
          <w:p w:rsidR="007C6603" w:rsidRPr="00601155" w:rsidRDefault="007C6603" w:rsidP="005926D0">
            <w:pPr>
              <w:pStyle w:val="TableParagraph"/>
              <w:tabs>
                <w:tab w:val="left" w:pos="235"/>
              </w:tabs>
              <w:ind w:leftChars="-43" w:left="1" w:hangingChars="38" w:hanging="91"/>
              <w:jc w:val="center"/>
              <w:rPr>
                <w:rFonts w:ascii="Times New Roman" w:hAnsi="Times New Roman" w:cs="Times New Roman"/>
                <w:sz w:val="24"/>
                <w:lang w:eastAsia="zh-CN"/>
              </w:rPr>
            </w:pPr>
            <w:r w:rsidRPr="00601155">
              <w:rPr>
                <w:rFonts w:ascii="Times New Roman" w:hAnsi="Times New Roman" w:cs="Times New Roman"/>
                <w:sz w:val="24"/>
                <w:lang w:eastAsia="zh-CN"/>
              </w:rPr>
              <w:t>□</w:t>
            </w:r>
            <w:r w:rsidRPr="00601155">
              <w:rPr>
                <w:rFonts w:ascii="Times New Roman" w:hAnsi="Times New Roman" w:cs="Times New Roman"/>
                <w:sz w:val="24"/>
                <w:lang w:eastAsia="zh-CN"/>
              </w:rPr>
              <w:t>中型企业</w:t>
            </w:r>
          </w:p>
          <w:p w:rsidR="007C6603" w:rsidRPr="00601155" w:rsidRDefault="007C6603" w:rsidP="005926D0">
            <w:pPr>
              <w:pStyle w:val="TableParagraph"/>
              <w:tabs>
                <w:tab w:val="left" w:pos="235"/>
              </w:tabs>
              <w:ind w:leftChars="-43" w:left="1" w:hangingChars="38" w:hanging="91"/>
              <w:jc w:val="center"/>
              <w:rPr>
                <w:rFonts w:ascii="Times New Roman" w:hAnsi="Times New Roman" w:cs="Times New Roman"/>
                <w:sz w:val="24"/>
                <w:lang w:eastAsia="zh-CN"/>
              </w:rPr>
            </w:pPr>
            <w:r w:rsidRPr="00601155">
              <w:rPr>
                <w:rFonts w:ascii="Times New Roman" w:hAnsi="Times New Roman" w:cs="Times New Roman"/>
                <w:sz w:val="24"/>
                <w:lang w:eastAsia="zh-CN"/>
              </w:rPr>
              <w:t>□</w:t>
            </w:r>
            <w:r w:rsidRPr="00601155">
              <w:rPr>
                <w:rFonts w:ascii="Times New Roman" w:hAnsi="Times New Roman" w:cs="Times New Roman"/>
                <w:sz w:val="24"/>
                <w:lang w:eastAsia="zh-CN"/>
              </w:rPr>
              <w:t>小微企业</w:t>
            </w:r>
          </w:p>
        </w:tc>
        <w:tc>
          <w:tcPr>
            <w:tcW w:w="1125" w:type="dxa"/>
            <w:vAlign w:val="center"/>
          </w:tcPr>
          <w:p w:rsidR="007C6603" w:rsidRPr="00601155" w:rsidRDefault="007C6603" w:rsidP="005926D0">
            <w:pPr>
              <w:pStyle w:val="TableParagraph"/>
              <w:jc w:val="center"/>
              <w:rPr>
                <w:rFonts w:ascii="Times New Roman"/>
                <w:sz w:val="30"/>
                <w:lang w:eastAsia="zh-CN"/>
              </w:rPr>
            </w:pPr>
          </w:p>
        </w:tc>
        <w:tc>
          <w:tcPr>
            <w:tcW w:w="1561" w:type="dxa"/>
            <w:vAlign w:val="center"/>
          </w:tcPr>
          <w:p w:rsidR="007C6603" w:rsidRPr="00601155" w:rsidRDefault="007C6603" w:rsidP="005926D0">
            <w:pPr>
              <w:pStyle w:val="TableParagraph"/>
              <w:jc w:val="center"/>
              <w:rPr>
                <w:rFonts w:ascii="Times New Roman"/>
                <w:sz w:val="30"/>
                <w:lang w:eastAsia="zh-CN"/>
              </w:rPr>
            </w:pPr>
          </w:p>
        </w:tc>
        <w:tc>
          <w:tcPr>
            <w:tcW w:w="1498" w:type="dxa"/>
            <w:vAlign w:val="center"/>
          </w:tcPr>
          <w:p w:rsidR="007C6603" w:rsidRPr="00601155" w:rsidRDefault="007C6603" w:rsidP="005926D0">
            <w:pPr>
              <w:pStyle w:val="TableParagraph"/>
              <w:jc w:val="center"/>
              <w:rPr>
                <w:rFonts w:ascii="Times New Roman"/>
                <w:sz w:val="30"/>
                <w:lang w:eastAsia="zh-CN"/>
              </w:rPr>
            </w:pPr>
          </w:p>
        </w:tc>
        <w:tc>
          <w:tcPr>
            <w:tcW w:w="1564" w:type="dxa"/>
            <w:vAlign w:val="center"/>
          </w:tcPr>
          <w:p w:rsidR="007C6603" w:rsidRPr="00601155" w:rsidRDefault="007C6603" w:rsidP="005926D0">
            <w:pPr>
              <w:pStyle w:val="TableParagraph"/>
              <w:jc w:val="center"/>
              <w:rPr>
                <w:rFonts w:ascii="Times New Roman"/>
                <w:sz w:val="30"/>
                <w:lang w:eastAsia="zh-CN"/>
              </w:rPr>
            </w:pPr>
          </w:p>
        </w:tc>
      </w:tr>
      <w:tr w:rsidR="007C6603" w:rsidRPr="00601155" w:rsidTr="005926D0">
        <w:trPr>
          <w:trHeight w:val="620"/>
          <w:jc w:val="center"/>
        </w:trPr>
        <w:tc>
          <w:tcPr>
            <w:tcW w:w="456" w:type="dxa"/>
            <w:vAlign w:val="center"/>
          </w:tcPr>
          <w:p w:rsidR="007C6603" w:rsidRPr="00601155" w:rsidRDefault="007C6603" w:rsidP="005926D0">
            <w:pPr>
              <w:pStyle w:val="TableParagraph"/>
              <w:jc w:val="center"/>
              <w:rPr>
                <w:rFonts w:ascii="Times New Roman"/>
                <w:sz w:val="24"/>
                <w:lang w:eastAsia="zh-CN"/>
              </w:rPr>
            </w:pPr>
            <w:r w:rsidRPr="00601155">
              <w:rPr>
                <w:rFonts w:ascii="Times New Roman" w:hint="eastAsia"/>
                <w:sz w:val="24"/>
                <w:lang w:eastAsia="zh-CN"/>
              </w:rPr>
              <w:t>2</w:t>
            </w:r>
          </w:p>
        </w:tc>
        <w:tc>
          <w:tcPr>
            <w:tcW w:w="1287" w:type="dxa"/>
            <w:vAlign w:val="center"/>
          </w:tcPr>
          <w:p w:rsidR="007C6603" w:rsidRPr="00601155" w:rsidRDefault="007C6603" w:rsidP="005926D0">
            <w:pPr>
              <w:pStyle w:val="TableParagraph"/>
              <w:jc w:val="center"/>
              <w:rPr>
                <w:rFonts w:ascii="Times New Roman"/>
                <w:sz w:val="30"/>
              </w:rPr>
            </w:pPr>
          </w:p>
        </w:tc>
        <w:tc>
          <w:tcPr>
            <w:tcW w:w="1513" w:type="dxa"/>
            <w:vAlign w:val="center"/>
          </w:tcPr>
          <w:p w:rsidR="007C6603" w:rsidRPr="00601155" w:rsidRDefault="007C6603" w:rsidP="005926D0">
            <w:pPr>
              <w:pStyle w:val="TableParagraph"/>
              <w:tabs>
                <w:tab w:val="left" w:pos="235"/>
              </w:tabs>
              <w:ind w:leftChars="-43" w:left="1" w:hangingChars="38" w:hanging="91"/>
              <w:jc w:val="center"/>
              <w:rPr>
                <w:rFonts w:ascii="Times New Roman" w:hAnsi="Times New Roman" w:cs="Times New Roman"/>
                <w:sz w:val="24"/>
                <w:lang w:eastAsia="zh-CN"/>
              </w:rPr>
            </w:pPr>
            <w:r w:rsidRPr="00601155">
              <w:rPr>
                <w:rFonts w:ascii="Times New Roman" w:hAnsi="Times New Roman" w:cs="Times New Roman"/>
                <w:sz w:val="24"/>
                <w:lang w:eastAsia="zh-CN"/>
              </w:rPr>
              <w:t>□</w:t>
            </w:r>
            <w:r w:rsidRPr="00601155">
              <w:rPr>
                <w:rFonts w:ascii="Times New Roman" w:hAnsi="Times New Roman" w:cs="Times New Roman"/>
                <w:sz w:val="24"/>
                <w:lang w:eastAsia="zh-CN"/>
              </w:rPr>
              <w:t>中型企业</w:t>
            </w:r>
          </w:p>
          <w:p w:rsidR="007C6603" w:rsidRPr="00601155" w:rsidRDefault="007C6603" w:rsidP="005926D0">
            <w:pPr>
              <w:pStyle w:val="TableParagraph"/>
              <w:tabs>
                <w:tab w:val="left" w:pos="235"/>
              </w:tabs>
              <w:ind w:leftChars="-43" w:left="1" w:hangingChars="38" w:hanging="91"/>
              <w:jc w:val="center"/>
              <w:rPr>
                <w:rFonts w:ascii="Times New Roman" w:hAnsi="Times New Roman" w:cs="Times New Roman"/>
                <w:sz w:val="24"/>
                <w:lang w:eastAsia="zh-CN"/>
              </w:rPr>
            </w:pPr>
            <w:r w:rsidRPr="00601155">
              <w:rPr>
                <w:rFonts w:ascii="Times New Roman" w:hAnsi="Times New Roman" w:cs="Times New Roman"/>
                <w:sz w:val="24"/>
                <w:lang w:eastAsia="zh-CN"/>
              </w:rPr>
              <w:t>□</w:t>
            </w:r>
            <w:r w:rsidRPr="00601155">
              <w:rPr>
                <w:rFonts w:ascii="Times New Roman" w:hAnsi="Times New Roman" w:cs="Times New Roman"/>
                <w:sz w:val="24"/>
                <w:lang w:eastAsia="zh-CN"/>
              </w:rPr>
              <w:t>小微企业</w:t>
            </w:r>
          </w:p>
        </w:tc>
        <w:tc>
          <w:tcPr>
            <w:tcW w:w="1125" w:type="dxa"/>
            <w:vAlign w:val="center"/>
          </w:tcPr>
          <w:p w:rsidR="007C6603" w:rsidRPr="00601155" w:rsidRDefault="007C6603" w:rsidP="005926D0">
            <w:pPr>
              <w:pStyle w:val="TableParagraph"/>
              <w:jc w:val="center"/>
              <w:rPr>
                <w:rFonts w:ascii="Times New Roman"/>
                <w:sz w:val="30"/>
                <w:lang w:eastAsia="zh-CN"/>
              </w:rPr>
            </w:pPr>
          </w:p>
        </w:tc>
        <w:tc>
          <w:tcPr>
            <w:tcW w:w="1561" w:type="dxa"/>
            <w:vAlign w:val="center"/>
          </w:tcPr>
          <w:p w:rsidR="007C6603" w:rsidRPr="00601155" w:rsidRDefault="007C6603" w:rsidP="005926D0">
            <w:pPr>
              <w:pStyle w:val="TableParagraph"/>
              <w:jc w:val="center"/>
              <w:rPr>
                <w:rFonts w:ascii="Times New Roman"/>
                <w:sz w:val="30"/>
                <w:lang w:eastAsia="zh-CN"/>
              </w:rPr>
            </w:pPr>
          </w:p>
        </w:tc>
        <w:tc>
          <w:tcPr>
            <w:tcW w:w="1498" w:type="dxa"/>
            <w:vAlign w:val="center"/>
          </w:tcPr>
          <w:p w:rsidR="007C6603" w:rsidRPr="00601155" w:rsidRDefault="007C6603" w:rsidP="005926D0">
            <w:pPr>
              <w:pStyle w:val="TableParagraph"/>
              <w:jc w:val="center"/>
              <w:rPr>
                <w:rFonts w:ascii="Times New Roman"/>
                <w:sz w:val="30"/>
                <w:lang w:eastAsia="zh-CN"/>
              </w:rPr>
            </w:pPr>
          </w:p>
        </w:tc>
        <w:tc>
          <w:tcPr>
            <w:tcW w:w="1564" w:type="dxa"/>
            <w:vAlign w:val="center"/>
          </w:tcPr>
          <w:p w:rsidR="007C6603" w:rsidRPr="00601155" w:rsidRDefault="007C6603" w:rsidP="005926D0">
            <w:pPr>
              <w:pStyle w:val="TableParagraph"/>
              <w:jc w:val="center"/>
              <w:rPr>
                <w:rFonts w:ascii="Times New Roman"/>
                <w:sz w:val="30"/>
                <w:lang w:eastAsia="zh-CN"/>
              </w:rPr>
            </w:pPr>
          </w:p>
        </w:tc>
      </w:tr>
      <w:tr w:rsidR="007C6603" w:rsidRPr="00601155" w:rsidTr="005926D0">
        <w:trPr>
          <w:trHeight w:val="620"/>
          <w:jc w:val="center"/>
        </w:trPr>
        <w:tc>
          <w:tcPr>
            <w:tcW w:w="456" w:type="dxa"/>
            <w:vAlign w:val="center"/>
          </w:tcPr>
          <w:p w:rsidR="007C6603" w:rsidRPr="00601155" w:rsidRDefault="007C6603" w:rsidP="005926D0">
            <w:pPr>
              <w:pStyle w:val="TableParagraph"/>
              <w:jc w:val="center"/>
              <w:rPr>
                <w:rFonts w:ascii="Times New Roman"/>
                <w:sz w:val="24"/>
                <w:lang w:eastAsia="zh-CN"/>
              </w:rPr>
            </w:pPr>
            <w:r w:rsidRPr="00601155">
              <w:rPr>
                <w:rFonts w:ascii="Times New Roman"/>
                <w:sz w:val="24"/>
                <w:lang w:eastAsia="zh-CN"/>
              </w:rPr>
              <w:t>…</w:t>
            </w:r>
          </w:p>
        </w:tc>
        <w:tc>
          <w:tcPr>
            <w:tcW w:w="1287" w:type="dxa"/>
            <w:vAlign w:val="center"/>
          </w:tcPr>
          <w:p w:rsidR="007C6603" w:rsidRPr="00601155" w:rsidRDefault="007C6603" w:rsidP="005926D0">
            <w:pPr>
              <w:pStyle w:val="TableParagraph"/>
              <w:jc w:val="center"/>
              <w:rPr>
                <w:rFonts w:ascii="Times New Roman"/>
                <w:sz w:val="30"/>
              </w:rPr>
            </w:pPr>
          </w:p>
        </w:tc>
        <w:tc>
          <w:tcPr>
            <w:tcW w:w="1513" w:type="dxa"/>
            <w:vAlign w:val="center"/>
          </w:tcPr>
          <w:p w:rsidR="007C6603" w:rsidRPr="00601155" w:rsidRDefault="007C6603" w:rsidP="005926D0">
            <w:pPr>
              <w:pStyle w:val="TableParagraph"/>
              <w:tabs>
                <w:tab w:val="left" w:pos="235"/>
              </w:tabs>
              <w:jc w:val="center"/>
              <w:rPr>
                <w:sz w:val="24"/>
              </w:rPr>
            </w:pPr>
          </w:p>
        </w:tc>
        <w:tc>
          <w:tcPr>
            <w:tcW w:w="1125" w:type="dxa"/>
            <w:vAlign w:val="center"/>
          </w:tcPr>
          <w:p w:rsidR="007C6603" w:rsidRPr="00601155" w:rsidRDefault="007C6603" w:rsidP="005926D0">
            <w:pPr>
              <w:pStyle w:val="TableParagraph"/>
              <w:jc w:val="center"/>
              <w:rPr>
                <w:rFonts w:ascii="Times New Roman"/>
                <w:sz w:val="30"/>
              </w:rPr>
            </w:pPr>
          </w:p>
        </w:tc>
        <w:tc>
          <w:tcPr>
            <w:tcW w:w="1561" w:type="dxa"/>
            <w:vAlign w:val="center"/>
          </w:tcPr>
          <w:p w:rsidR="007C6603" w:rsidRPr="00601155" w:rsidRDefault="007C6603" w:rsidP="005926D0">
            <w:pPr>
              <w:pStyle w:val="TableParagraph"/>
              <w:jc w:val="center"/>
              <w:rPr>
                <w:rFonts w:ascii="Times New Roman"/>
                <w:sz w:val="30"/>
              </w:rPr>
            </w:pPr>
          </w:p>
        </w:tc>
        <w:tc>
          <w:tcPr>
            <w:tcW w:w="1498" w:type="dxa"/>
            <w:vAlign w:val="center"/>
          </w:tcPr>
          <w:p w:rsidR="007C6603" w:rsidRPr="00601155" w:rsidRDefault="007C6603" w:rsidP="005926D0">
            <w:pPr>
              <w:pStyle w:val="TableParagraph"/>
              <w:jc w:val="center"/>
              <w:rPr>
                <w:rFonts w:ascii="Times New Roman"/>
                <w:sz w:val="30"/>
              </w:rPr>
            </w:pPr>
          </w:p>
        </w:tc>
        <w:tc>
          <w:tcPr>
            <w:tcW w:w="1564" w:type="dxa"/>
            <w:vAlign w:val="center"/>
          </w:tcPr>
          <w:p w:rsidR="007C6603" w:rsidRPr="00601155" w:rsidRDefault="007C6603" w:rsidP="005926D0">
            <w:pPr>
              <w:pStyle w:val="TableParagraph"/>
              <w:jc w:val="center"/>
              <w:rPr>
                <w:rFonts w:ascii="Times New Roman"/>
                <w:sz w:val="30"/>
              </w:rPr>
            </w:pPr>
          </w:p>
        </w:tc>
      </w:tr>
      <w:tr w:rsidR="007C6603" w:rsidRPr="00601155" w:rsidTr="005926D0">
        <w:trPr>
          <w:trHeight w:val="620"/>
          <w:jc w:val="center"/>
        </w:trPr>
        <w:tc>
          <w:tcPr>
            <w:tcW w:w="5942" w:type="dxa"/>
            <w:gridSpan w:val="5"/>
            <w:vAlign w:val="center"/>
          </w:tcPr>
          <w:p w:rsidR="007C6603" w:rsidRPr="00601155" w:rsidRDefault="007C6603" w:rsidP="005926D0">
            <w:pPr>
              <w:pStyle w:val="TableParagraph"/>
              <w:ind w:rightChars="27" w:right="57"/>
              <w:jc w:val="right"/>
              <w:rPr>
                <w:sz w:val="24"/>
                <w:lang w:eastAsia="zh-CN"/>
              </w:rPr>
            </w:pPr>
            <w:r w:rsidRPr="00601155">
              <w:rPr>
                <w:rFonts w:hint="eastAsia"/>
                <w:sz w:val="24"/>
                <w:lang w:eastAsia="zh-CN"/>
              </w:rPr>
              <w:t>合计：</w:t>
            </w:r>
          </w:p>
        </w:tc>
        <w:tc>
          <w:tcPr>
            <w:tcW w:w="1498" w:type="dxa"/>
            <w:vAlign w:val="center"/>
          </w:tcPr>
          <w:p w:rsidR="007C6603" w:rsidRPr="00601155" w:rsidRDefault="007C6603" w:rsidP="005926D0">
            <w:pPr>
              <w:pStyle w:val="TableParagraph"/>
              <w:jc w:val="center"/>
              <w:rPr>
                <w:rFonts w:ascii="Times New Roman"/>
                <w:sz w:val="30"/>
              </w:rPr>
            </w:pPr>
          </w:p>
        </w:tc>
        <w:tc>
          <w:tcPr>
            <w:tcW w:w="1564" w:type="dxa"/>
            <w:vAlign w:val="center"/>
          </w:tcPr>
          <w:p w:rsidR="007C6603" w:rsidRPr="00601155" w:rsidRDefault="007C6603" w:rsidP="005926D0">
            <w:pPr>
              <w:pStyle w:val="TableParagraph"/>
              <w:jc w:val="center"/>
              <w:rPr>
                <w:rFonts w:ascii="Times New Roman"/>
                <w:sz w:val="30"/>
              </w:rPr>
            </w:pPr>
          </w:p>
        </w:tc>
      </w:tr>
    </w:tbl>
    <w:p w:rsidR="007C6603" w:rsidRPr="00601155" w:rsidRDefault="007C6603" w:rsidP="007C6603">
      <w:pPr>
        <w:spacing w:line="360" w:lineRule="auto"/>
        <w:ind w:firstLineChars="200" w:firstLine="480"/>
        <w:rPr>
          <w:color w:val="auto"/>
          <w:sz w:val="24"/>
        </w:rPr>
      </w:pPr>
    </w:p>
    <w:p w:rsidR="007C6603" w:rsidRPr="00601155" w:rsidRDefault="007C6603" w:rsidP="007C6603">
      <w:pPr>
        <w:spacing w:line="360" w:lineRule="auto"/>
        <w:rPr>
          <w:color w:val="auto"/>
          <w:sz w:val="24"/>
        </w:rPr>
      </w:pPr>
    </w:p>
    <w:p w:rsidR="007C6603" w:rsidRPr="00601155" w:rsidRDefault="007C6603" w:rsidP="007C6603">
      <w:pPr>
        <w:spacing w:before="25" w:after="25" w:line="360" w:lineRule="auto"/>
        <w:jc w:val="right"/>
        <w:rPr>
          <w:color w:val="auto"/>
          <w:sz w:val="24"/>
          <w:lang w:val="zh-CN" w:eastAsia="zh-CN"/>
        </w:rPr>
      </w:pPr>
      <w:r w:rsidRPr="00601155">
        <w:rPr>
          <w:color w:val="auto"/>
          <w:sz w:val="24"/>
          <w:lang w:eastAsia="zh-CN"/>
        </w:rPr>
        <w:t>投标人名称（加盖公章）</w:t>
      </w:r>
      <w:r w:rsidRPr="00601155">
        <w:rPr>
          <w:color w:val="auto"/>
          <w:sz w:val="24"/>
          <w:lang w:val="zh-CN" w:eastAsia="zh-CN"/>
        </w:rPr>
        <w:t>：____________</w:t>
      </w:r>
    </w:p>
    <w:p w:rsidR="007C6603" w:rsidRPr="00601155" w:rsidRDefault="007C6603" w:rsidP="007C6603">
      <w:pPr>
        <w:spacing w:line="360" w:lineRule="auto"/>
        <w:ind w:right="-57" w:firstLine="480"/>
        <w:jc w:val="right"/>
        <w:rPr>
          <w:color w:val="auto"/>
          <w:sz w:val="24"/>
          <w:lang w:eastAsia="zh-CN"/>
        </w:rPr>
      </w:pPr>
      <w:r w:rsidRPr="00601155">
        <w:rPr>
          <w:color w:val="auto"/>
          <w:sz w:val="24"/>
          <w:szCs w:val="20"/>
          <w:lang w:eastAsia="zh-CN"/>
        </w:rPr>
        <w:t>日期：_____年______月______日</w:t>
      </w:r>
    </w:p>
    <w:p w:rsidR="007C6603" w:rsidRPr="00601155" w:rsidRDefault="007C6603" w:rsidP="007C6603">
      <w:pPr>
        <w:spacing w:line="360" w:lineRule="auto"/>
        <w:rPr>
          <w:color w:val="auto"/>
          <w:sz w:val="24"/>
          <w:lang w:eastAsia="zh-CN"/>
        </w:rPr>
      </w:pPr>
    </w:p>
    <w:p w:rsidR="007C6603" w:rsidRPr="00601155" w:rsidRDefault="007C6603" w:rsidP="007C6603">
      <w:pPr>
        <w:spacing w:line="360" w:lineRule="auto"/>
        <w:rPr>
          <w:color w:val="auto"/>
          <w:sz w:val="24"/>
          <w:lang w:eastAsia="zh-CN"/>
        </w:rPr>
      </w:pPr>
      <w:r w:rsidRPr="00601155">
        <w:rPr>
          <w:color w:val="auto"/>
          <w:sz w:val="24"/>
          <w:lang w:eastAsia="zh-CN"/>
        </w:rPr>
        <w:t>说明：</w:t>
      </w:r>
    </w:p>
    <w:p w:rsidR="007C6603" w:rsidRPr="00601155" w:rsidRDefault="007C6603" w:rsidP="007C6603">
      <w:pPr>
        <w:spacing w:line="360" w:lineRule="auto"/>
        <w:rPr>
          <w:color w:val="auto"/>
          <w:sz w:val="30"/>
          <w:szCs w:val="30"/>
          <w:lang w:eastAsia="zh-CN"/>
        </w:rPr>
      </w:pPr>
      <w:r w:rsidRPr="00601155">
        <w:rPr>
          <w:rFonts w:hint="eastAsia"/>
          <w:color w:val="auto"/>
          <w:sz w:val="24"/>
          <w:lang w:eastAsia="zh-CN"/>
        </w:rPr>
        <w:t>如本招标文件《投标人须知资料表》载明本项目分包承担主体应具备的相应资质条件，则投标人须在本表中列明分包承担主体的资质等级，并后附资质证书电子件，否则</w:t>
      </w:r>
      <w:r w:rsidRPr="00601155">
        <w:rPr>
          <w:rFonts w:hint="eastAsia"/>
          <w:b/>
          <w:color w:val="auto"/>
          <w:sz w:val="24"/>
          <w:lang w:eastAsia="zh-CN"/>
        </w:rPr>
        <w:t>投标无效</w:t>
      </w:r>
      <w:r w:rsidRPr="00601155">
        <w:rPr>
          <w:rFonts w:hint="eastAsia"/>
          <w:color w:val="auto"/>
          <w:sz w:val="24"/>
          <w:lang w:eastAsia="zh-CN"/>
        </w:rPr>
        <w:t>。</w:t>
      </w:r>
    </w:p>
    <w:p w:rsidR="007C6603" w:rsidRPr="00601155" w:rsidRDefault="007C6603" w:rsidP="007C6603">
      <w:pPr>
        <w:kinsoku/>
        <w:autoSpaceDE/>
        <w:autoSpaceDN/>
        <w:adjustRightInd/>
        <w:snapToGrid/>
        <w:textAlignment w:val="auto"/>
        <w:rPr>
          <w:rFonts w:ascii="宋体" w:eastAsia="宋体" w:hAnsi="宋体" w:cs="微软雅黑"/>
          <w:b/>
          <w:bCs/>
          <w:color w:val="auto"/>
          <w:spacing w:val="9"/>
          <w:sz w:val="35"/>
          <w:szCs w:val="35"/>
          <w:lang w:eastAsia="zh-CN"/>
        </w:rPr>
      </w:pPr>
      <w:r w:rsidRPr="00601155">
        <w:rPr>
          <w:rFonts w:ascii="宋体" w:eastAsia="宋体" w:hAnsi="宋体"/>
          <w:b/>
          <w:bCs/>
          <w:color w:val="auto"/>
          <w:spacing w:val="9"/>
          <w:sz w:val="35"/>
          <w:szCs w:val="35"/>
          <w:lang w:eastAsia="zh-CN"/>
        </w:rPr>
        <w:br w:type="page"/>
      </w:r>
    </w:p>
    <w:p w:rsidR="007C6603" w:rsidRPr="00601155" w:rsidRDefault="007C6603" w:rsidP="007C6603">
      <w:pPr>
        <w:spacing w:line="360" w:lineRule="auto"/>
        <w:jc w:val="center"/>
        <w:rPr>
          <w:b/>
          <w:color w:val="auto"/>
          <w:sz w:val="36"/>
          <w:szCs w:val="36"/>
          <w:lang w:eastAsia="zh-CN"/>
        </w:rPr>
      </w:pPr>
      <w:r w:rsidRPr="00601155">
        <w:rPr>
          <w:rFonts w:hint="eastAsia"/>
          <w:b/>
          <w:color w:val="auto"/>
          <w:sz w:val="36"/>
          <w:szCs w:val="36"/>
          <w:lang w:eastAsia="zh-CN"/>
        </w:rPr>
        <w:lastRenderedPageBreak/>
        <w:t>分包意向协议（实质性格式）</w:t>
      </w:r>
    </w:p>
    <w:p w:rsidR="007C6603" w:rsidRPr="00601155" w:rsidRDefault="007C6603" w:rsidP="007C6603">
      <w:pPr>
        <w:spacing w:line="360" w:lineRule="auto"/>
        <w:ind w:firstLineChars="200" w:firstLine="480"/>
        <w:rPr>
          <w:rFonts w:eastAsia="宋体"/>
          <w:color w:val="auto"/>
          <w:sz w:val="24"/>
          <w:lang w:eastAsia="zh-CN"/>
        </w:rPr>
      </w:pPr>
    </w:p>
    <w:p w:rsidR="007C6603" w:rsidRPr="00601155" w:rsidRDefault="007C6603" w:rsidP="007C6603">
      <w:pPr>
        <w:spacing w:line="360" w:lineRule="auto"/>
        <w:ind w:firstLineChars="200" w:firstLine="480"/>
        <w:rPr>
          <w:color w:val="auto"/>
          <w:sz w:val="24"/>
          <w:lang w:eastAsia="zh-CN"/>
        </w:rPr>
      </w:pPr>
      <w:r w:rsidRPr="00601155">
        <w:rPr>
          <w:color w:val="auto"/>
          <w:sz w:val="24"/>
          <w:lang w:eastAsia="zh-CN"/>
        </w:rPr>
        <w:t>甲方（投标人）：________</w:t>
      </w:r>
    </w:p>
    <w:p w:rsidR="007C6603" w:rsidRPr="00601155" w:rsidRDefault="007C6603" w:rsidP="007C6603">
      <w:pPr>
        <w:spacing w:line="360" w:lineRule="auto"/>
        <w:ind w:firstLineChars="200" w:firstLine="480"/>
        <w:rPr>
          <w:color w:val="auto"/>
          <w:sz w:val="24"/>
          <w:lang w:eastAsia="zh-CN"/>
        </w:rPr>
      </w:pPr>
      <w:r w:rsidRPr="00601155">
        <w:rPr>
          <w:color w:val="auto"/>
          <w:sz w:val="24"/>
          <w:lang w:eastAsia="zh-CN"/>
        </w:rPr>
        <w:t>乙方（拟分包单位）：________</w:t>
      </w:r>
    </w:p>
    <w:p w:rsidR="007C6603" w:rsidRPr="00601155" w:rsidRDefault="007C6603" w:rsidP="007C6603">
      <w:pPr>
        <w:spacing w:line="360" w:lineRule="auto"/>
        <w:ind w:firstLineChars="200" w:firstLine="480"/>
        <w:rPr>
          <w:color w:val="auto"/>
          <w:sz w:val="24"/>
          <w:lang w:eastAsia="zh-CN"/>
        </w:rPr>
      </w:pPr>
      <w:r w:rsidRPr="00601155">
        <w:rPr>
          <w:color w:val="auto"/>
          <w:sz w:val="24"/>
          <w:lang w:eastAsia="zh-CN"/>
        </w:rPr>
        <w:t>甲方承诺，一旦在_________（采购项目名称）（项目编号为：_______）招标采购项目中获得采购合同，将按照下述约定将合同项下部分内容分包给乙方：</w:t>
      </w:r>
    </w:p>
    <w:p w:rsidR="007C6603" w:rsidRPr="00601155" w:rsidRDefault="007C6603" w:rsidP="007C6603">
      <w:pPr>
        <w:spacing w:line="360" w:lineRule="auto"/>
        <w:ind w:firstLineChars="200" w:firstLine="480"/>
        <w:rPr>
          <w:color w:val="auto"/>
          <w:sz w:val="24"/>
          <w:lang w:eastAsia="zh-CN"/>
        </w:rPr>
      </w:pPr>
      <w:r w:rsidRPr="00601155">
        <w:rPr>
          <w:color w:val="auto"/>
          <w:sz w:val="24"/>
          <w:lang w:eastAsia="zh-CN"/>
        </w:rPr>
        <w:t>1.分包内容：_____。</w:t>
      </w:r>
    </w:p>
    <w:p w:rsidR="007C6603" w:rsidRPr="00601155" w:rsidRDefault="007C6603" w:rsidP="007C6603">
      <w:pPr>
        <w:spacing w:line="360" w:lineRule="auto"/>
        <w:ind w:firstLineChars="200" w:firstLine="480"/>
        <w:rPr>
          <w:color w:val="auto"/>
          <w:sz w:val="24"/>
          <w:lang w:eastAsia="zh-CN"/>
        </w:rPr>
      </w:pPr>
      <w:r w:rsidRPr="00601155">
        <w:rPr>
          <w:color w:val="auto"/>
          <w:sz w:val="24"/>
          <w:lang w:eastAsia="zh-CN"/>
        </w:rPr>
        <w:t>2.分包金额：_____，该金额占该采购包预算总金额的比例为___%。</w:t>
      </w:r>
    </w:p>
    <w:p w:rsidR="007C6603" w:rsidRPr="00601155" w:rsidRDefault="007C6603" w:rsidP="007C6603">
      <w:pPr>
        <w:spacing w:line="360" w:lineRule="auto"/>
        <w:ind w:firstLineChars="200" w:firstLine="480"/>
        <w:rPr>
          <w:bCs/>
          <w:color w:val="auto"/>
          <w:sz w:val="24"/>
          <w:lang w:eastAsia="zh-CN"/>
        </w:rPr>
      </w:pPr>
      <w:r w:rsidRPr="00601155">
        <w:rPr>
          <w:color w:val="auto"/>
          <w:sz w:val="24"/>
          <w:lang w:eastAsia="zh-CN"/>
        </w:rPr>
        <w:t>乙方承诺将在上述情况下与甲方签订分包合同。</w:t>
      </w:r>
    </w:p>
    <w:p w:rsidR="007C6603" w:rsidRPr="00601155" w:rsidRDefault="007C6603" w:rsidP="007C6603">
      <w:pPr>
        <w:spacing w:line="360" w:lineRule="auto"/>
        <w:ind w:firstLineChars="200" w:firstLine="480"/>
        <w:rPr>
          <w:color w:val="auto"/>
          <w:sz w:val="24"/>
          <w:lang w:eastAsia="zh-CN"/>
        </w:rPr>
      </w:pPr>
      <w:r w:rsidRPr="00601155">
        <w:rPr>
          <w:color w:val="auto"/>
          <w:sz w:val="24"/>
          <w:lang w:eastAsia="zh-CN"/>
        </w:rPr>
        <w:t>本协议自各方盖章之日起生效，如甲方未在该项目（采购包）中标，本协议自动终止。</w:t>
      </w:r>
    </w:p>
    <w:p w:rsidR="007C6603" w:rsidRPr="00601155" w:rsidRDefault="007C6603" w:rsidP="007C6603">
      <w:pPr>
        <w:spacing w:line="360" w:lineRule="auto"/>
        <w:ind w:firstLine="471"/>
        <w:rPr>
          <w:b/>
          <w:color w:val="auto"/>
          <w:sz w:val="24"/>
          <w:lang w:eastAsia="zh-CN"/>
        </w:rPr>
      </w:pPr>
    </w:p>
    <w:p w:rsidR="007C6603" w:rsidRPr="00601155" w:rsidRDefault="007C6603" w:rsidP="007C6603">
      <w:pPr>
        <w:spacing w:line="360" w:lineRule="auto"/>
        <w:ind w:firstLine="471"/>
        <w:rPr>
          <w:b/>
          <w:color w:val="auto"/>
          <w:sz w:val="24"/>
          <w:lang w:eastAsia="zh-CN"/>
        </w:rPr>
      </w:pPr>
      <w:r w:rsidRPr="00601155">
        <w:rPr>
          <w:color w:val="auto"/>
          <w:sz w:val="24"/>
          <w:lang w:eastAsia="zh-CN"/>
        </w:rPr>
        <w:t>甲方（盖章）：_________                 乙方（盖章）：_________</w:t>
      </w:r>
    </w:p>
    <w:p w:rsidR="007C6603" w:rsidRPr="00601155" w:rsidRDefault="007C6603" w:rsidP="007C6603">
      <w:pPr>
        <w:spacing w:line="360" w:lineRule="auto"/>
        <w:ind w:left="480"/>
        <w:jc w:val="right"/>
        <w:rPr>
          <w:color w:val="auto"/>
          <w:sz w:val="24"/>
          <w:lang w:eastAsia="zh-CN"/>
        </w:rPr>
      </w:pPr>
    </w:p>
    <w:p w:rsidR="007C6603" w:rsidRPr="00601155" w:rsidRDefault="007C6603" w:rsidP="007C6603">
      <w:pPr>
        <w:spacing w:line="360" w:lineRule="auto"/>
        <w:ind w:left="480"/>
        <w:jc w:val="right"/>
        <w:rPr>
          <w:b/>
          <w:color w:val="auto"/>
          <w:sz w:val="24"/>
          <w:lang w:eastAsia="zh-CN"/>
        </w:rPr>
      </w:pPr>
      <w:r w:rsidRPr="00601155">
        <w:rPr>
          <w:color w:val="auto"/>
          <w:sz w:val="24"/>
          <w:szCs w:val="20"/>
          <w:lang w:eastAsia="zh-CN"/>
        </w:rPr>
        <w:t>日期：_____年______月______日</w:t>
      </w:r>
    </w:p>
    <w:p w:rsidR="007C6603" w:rsidRPr="00601155" w:rsidRDefault="007C6603" w:rsidP="007C6603">
      <w:pPr>
        <w:tabs>
          <w:tab w:val="left" w:pos="8280"/>
        </w:tabs>
        <w:spacing w:line="360" w:lineRule="auto"/>
        <w:ind w:firstLine="480"/>
        <w:rPr>
          <w:color w:val="auto"/>
          <w:sz w:val="24"/>
          <w:lang w:eastAsia="zh-CN"/>
        </w:rPr>
      </w:pPr>
    </w:p>
    <w:p w:rsidR="007C6603" w:rsidRPr="00601155" w:rsidRDefault="007C6603" w:rsidP="007C6603">
      <w:pPr>
        <w:tabs>
          <w:tab w:val="left" w:pos="8280"/>
        </w:tabs>
        <w:spacing w:line="360" w:lineRule="auto"/>
        <w:rPr>
          <w:rFonts w:ascii="宋体" w:eastAsia="宋体" w:hAnsi="宋体"/>
          <w:color w:val="auto"/>
          <w:spacing w:val="1"/>
          <w:sz w:val="24"/>
          <w:szCs w:val="24"/>
          <w:lang w:eastAsia="zh-CN"/>
        </w:rPr>
      </w:pPr>
      <w:r w:rsidRPr="00601155">
        <w:rPr>
          <w:color w:val="auto"/>
          <w:sz w:val="24"/>
          <w:lang w:eastAsia="zh-CN"/>
        </w:rPr>
        <w:t>说明：</w:t>
      </w:r>
      <w:r w:rsidRPr="00601155">
        <w:rPr>
          <w:rFonts w:hint="eastAsia"/>
          <w:color w:val="auto"/>
          <w:sz w:val="24"/>
          <w:lang w:eastAsia="zh-CN"/>
        </w:rPr>
        <w:t>本协议仅在投标人“为落实政府采购政策”面向中小企业分包时必须提供，否则投标无效；且投标人须与所有拟分包单位分别签订《分包意向协议》，每单位签订一份，并在投标文件中提交全部协议原件的电子件，否则投标无效。</w:t>
      </w:r>
      <w:r w:rsidRPr="00601155">
        <w:rPr>
          <w:rFonts w:ascii="宋体" w:eastAsia="宋体" w:hAnsi="宋体"/>
          <w:color w:val="auto"/>
          <w:spacing w:val="1"/>
          <w:sz w:val="24"/>
          <w:szCs w:val="24"/>
          <w:lang w:eastAsia="zh-CN"/>
        </w:rPr>
        <w:br w:type="page"/>
      </w:r>
    </w:p>
    <w:p w:rsidR="007C6603" w:rsidRPr="00601155" w:rsidRDefault="007C6603" w:rsidP="007C6603">
      <w:pPr>
        <w:pStyle w:val="aa"/>
        <w:spacing w:before="307" w:line="196" w:lineRule="auto"/>
        <w:ind w:left="18"/>
        <w:outlineLvl w:val="2"/>
        <w:rPr>
          <w:rFonts w:ascii="宋体" w:eastAsia="宋体" w:hAnsi="宋体"/>
          <w:color w:val="auto"/>
          <w:sz w:val="24"/>
          <w:szCs w:val="24"/>
          <w:lang w:eastAsia="zh-CN"/>
        </w:rPr>
      </w:pPr>
      <w:bookmarkStart w:id="156" w:name="_Toc189824320"/>
      <w:r w:rsidRPr="00601155">
        <w:rPr>
          <w:rFonts w:ascii="宋体" w:eastAsia="宋体" w:hAnsi="宋体" w:cs="Arial"/>
          <w:color w:val="auto"/>
          <w:spacing w:val="1"/>
          <w:sz w:val="24"/>
          <w:szCs w:val="24"/>
          <w:lang w:eastAsia="zh-CN"/>
        </w:rPr>
        <w:lastRenderedPageBreak/>
        <w:t>2-2</w:t>
      </w:r>
      <w:r w:rsidRPr="00601155">
        <w:rPr>
          <w:rFonts w:ascii="宋体" w:eastAsia="宋体" w:hAnsi="宋体" w:cs="Arial"/>
          <w:color w:val="auto"/>
          <w:spacing w:val="62"/>
          <w:sz w:val="24"/>
          <w:szCs w:val="24"/>
          <w:lang w:eastAsia="zh-CN"/>
        </w:rPr>
        <w:t xml:space="preserve"> </w:t>
      </w:r>
      <w:r w:rsidRPr="00601155">
        <w:rPr>
          <w:rFonts w:ascii="宋体" w:eastAsia="宋体" w:hAnsi="宋体"/>
          <w:color w:val="auto"/>
          <w:spacing w:val="1"/>
          <w:sz w:val="24"/>
          <w:szCs w:val="24"/>
          <w:lang w:eastAsia="zh-CN"/>
        </w:rPr>
        <w:t>其它落实政府采购政策的资格要求（如有）</w:t>
      </w:r>
      <w:bookmarkEnd w:id="156"/>
    </w:p>
    <w:p w:rsidR="007C6603" w:rsidRPr="00601155" w:rsidRDefault="007C6603" w:rsidP="007C6603">
      <w:pPr>
        <w:kinsoku/>
        <w:autoSpaceDE/>
        <w:autoSpaceDN/>
        <w:adjustRightInd/>
        <w:snapToGrid/>
        <w:textAlignment w:val="auto"/>
        <w:rPr>
          <w:rFonts w:ascii="宋体" w:eastAsia="宋体" w:hAnsi="宋体" w:cs="Times New Roman"/>
          <w:color w:val="auto"/>
          <w:spacing w:val="2"/>
          <w:sz w:val="24"/>
          <w:szCs w:val="24"/>
          <w:lang w:eastAsia="zh-CN"/>
        </w:rPr>
      </w:pPr>
      <w:r w:rsidRPr="00601155">
        <w:rPr>
          <w:rFonts w:ascii="宋体" w:eastAsia="宋体" w:hAnsi="宋体" w:cs="Times New Roman"/>
          <w:color w:val="auto"/>
          <w:spacing w:val="2"/>
          <w:sz w:val="24"/>
          <w:szCs w:val="24"/>
          <w:lang w:eastAsia="zh-CN"/>
        </w:rPr>
        <w:br w:type="page"/>
      </w:r>
    </w:p>
    <w:p w:rsidR="007C6603" w:rsidRPr="00601155" w:rsidRDefault="007C6603" w:rsidP="007C6603">
      <w:pPr>
        <w:pStyle w:val="aa"/>
        <w:spacing w:before="307" w:line="196" w:lineRule="auto"/>
        <w:ind w:left="18"/>
        <w:outlineLvl w:val="1"/>
        <w:rPr>
          <w:rFonts w:ascii="宋体" w:eastAsia="宋体" w:hAnsi="宋体"/>
          <w:color w:val="auto"/>
          <w:sz w:val="24"/>
          <w:szCs w:val="24"/>
          <w:lang w:eastAsia="zh-CN"/>
        </w:rPr>
      </w:pPr>
      <w:bookmarkStart w:id="157" w:name="_Toc189824321"/>
      <w:r w:rsidRPr="00601155">
        <w:rPr>
          <w:rFonts w:ascii="宋体" w:eastAsia="宋体" w:hAnsi="宋体" w:cs="Times New Roman"/>
          <w:color w:val="auto"/>
          <w:spacing w:val="2"/>
          <w:sz w:val="24"/>
          <w:szCs w:val="24"/>
          <w:lang w:eastAsia="zh-CN"/>
        </w:rPr>
        <w:lastRenderedPageBreak/>
        <w:t xml:space="preserve">3   </w:t>
      </w:r>
      <w:r w:rsidRPr="00601155">
        <w:rPr>
          <w:rFonts w:ascii="宋体" w:eastAsia="宋体" w:hAnsi="宋体"/>
          <w:color w:val="auto"/>
          <w:spacing w:val="2"/>
          <w:sz w:val="24"/>
          <w:szCs w:val="24"/>
          <w:lang w:eastAsia="zh-CN"/>
        </w:rPr>
        <w:t>本项目的特定资格要求（如有）</w:t>
      </w:r>
      <w:bookmarkEnd w:id="157"/>
    </w:p>
    <w:p w:rsidR="007C6603" w:rsidRPr="00601155" w:rsidRDefault="007C6603" w:rsidP="007C6603">
      <w:pPr>
        <w:pStyle w:val="aa"/>
        <w:spacing w:before="184" w:line="196" w:lineRule="auto"/>
        <w:ind w:left="18"/>
        <w:outlineLvl w:val="2"/>
        <w:rPr>
          <w:rFonts w:ascii="宋体" w:eastAsia="宋体" w:hAnsi="宋体"/>
          <w:color w:val="auto"/>
          <w:sz w:val="24"/>
          <w:szCs w:val="24"/>
          <w:lang w:eastAsia="zh-CN"/>
        </w:rPr>
      </w:pPr>
      <w:bookmarkStart w:id="158" w:name="_Toc189824322"/>
      <w:r w:rsidRPr="00601155">
        <w:rPr>
          <w:rFonts w:ascii="宋体" w:eastAsia="宋体" w:hAnsi="宋体" w:cs="Times New Roman"/>
          <w:color w:val="auto"/>
          <w:spacing w:val="4"/>
          <w:sz w:val="24"/>
          <w:szCs w:val="24"/>
          <w:lang w:eastAsia="zh-CN"/>
        </w:rPr>
        <w:t xml:space="preserve">3-1  </w:t>
      </w:r>
      <w:r w:rsidRPr="00601155">
        <w:rPr>
          <w:rFonts w:ascii="宋体" w:eastAsia="宋体" w:hAnsi="宋体"/>
          <w:color w:val="auto"/>
          <w:spacing w:val="4"/>
          <w:sz w:val="24"/>
          <w:szCs w:val="24"/>
          <w:lang w:eastAsia="zh-CN"/>
        </w:rPr>
        <w:t>联合协议（如有）</w:t>
      </w:r>
      <w:bookmarkEnd w:id="158"/>
    </w:p>
    <w:p w:rsidR="007C6603" w:rsidRPr="00601155" w:rsidRDefault="007C6603" w:rsidP="007C6603">
      <w:pPr>
        <w:spacing w:line="360" w:lineRule="auto"/>
        <w:jc w:val="center"/>
        <w:rPr>
          <w:b/>
          <w:color w:val="auto"/>
          <w:sz w:val="36"/>
          <w:szCs w:val="36"/>
          <w:lang w:eastAsia="zh-CN"/>
        </w:rPr>
      </w:pPr>
      <w:r w:rsidRPr="00601155">
        <w:rPr>
          <w:rFonts w:hint="eastAsia"/>
          <w:b/>
          <w:color w:val="auto"/>
          <w:sz w:val="36"/>
          <w:szCs w:val="36"/>
          <w:lang w:eastAsia="zh-CN"/>
        </w:rPr>
        <w:t>联合协议</w:t>
      </w:r>
    </w:p>
    <w:p w:rsidR="007C6603" w:rsidRPr="00601155" w:rsidRDefault="007C6603" w:rsidP="007C6603">
      <w:pPr>
        <w:spacing w:line="360" w:lineRule="auto"/>
        <w:ind w:firstLineChars="345" w:firstLine="828"/>
        <w:rPr>
          <w:bCs/>
          <w:color w:val="auto"/>
          <w:lang w:eastAsia="zh-CN"/>
        </w:rPr>
      </w:pPr>
      <w:r w:rsidRPr="00601155">
        <w:rPr>
          <w:bCs/>
          <w:color w:val="auto"/>
          <w:sz w:val="24"/>
          <w:lang w:eastAsia="zh-CN"/>
        </w:rPr>
        <w:t>______ 、 _____ 及 _____就“________（项目名称）</w:t>
      </w:r>
      <w:r w:rsidRPr="00601155">
        <w:rPr>
          <w:color w:val="auto"/>
          <w:sz w:val="24"/>
          <w:lang w:eastAsia="zh-CN"/>
        </w:rPr>
        <w:t>”____包</w:t>
      </w:r>
      <w:r w:rsidRPr="00601155">
        <w:rPr>
          <w:bCs/>
          <w:color w:val="auto"/>
          <w:sz w:val="24"/>
          <w:lang w:eastAsia="zh-CN"/>
        </w:rPr>
        <w:t>招标项目的投标事宜，经各方充分协商一致，达成如下协议：</w:t>
      </w:r>
    </w:p>
    <w:p w:rsidR="007C6603" w:rsidRPr="00601155" w:rsidRDefault="007C6603" w:rsidP="007C6603">
      <w:pPr>
        <w:widowControl w:val="0"/>
        <w:numPr>
          <w:ilvl w:val="0"/>
          <w:numId w:val="3"/>
        </w:numPr>
        <w:kinsoku/>
        <w:autoSpaceDE/>
        <w:autoSpaceDN/>
        <w:adjustRightInd/>
        <w:snapToGrid/>
        <w:spacing w:line="360" w:lineRule="auto"/>
        <w:jc w:val="both"/>
        <w:textAlignment w:val="auto"/>
        <w:rPr>
          <w:bCs/>
          <w:color w:val="auto"/>
          <w:sz w:val="24"/>
          <w:lang w:eastAsia="zh-CN"/>
        </w:rPr>
      </w:pPr>
      <w:r w:rsidRPr="00601155">
        <w:rPr>
          <w:bCs/>
          <w:color w:val="auto"/>
          <w:sz w:val="24"/>
          <w:lang w:eastAsia="zh-CN"/>
        </w:rPr>
        <w:t>由_________牵头，_________、__________参加，组成联合体共同进行招标项目的投标工作。</w:t>
      </w:r>
    </w:p>
    <w:p w:rsidR="007C6603" w:rsidRPr="00601155" w:rsidRDefault="007C6603" w:rsidP="007C6603">
      <w:pPr>
        <w:widowControl w:val="0"/>
        <w:numPr>
          <w:ilvl w:val="0"/>
          <w:numId w:val="3"/>
        </w:numPr>
        <w:kinsoku/>
        <w:autoSpaceDE/>
        <w:autoSpaceDN/>
        <w:adjustRightInd/>
        <w:snapToGrid/>
        <w:spacing w:line="360" w:lineRule="auto"/>
        <w:jc w:val="both"/>
        <w:textAlignment w:val="auto"/>
        <w:rPr>
          <w:bCs/>
          <w:color w:val="auto"/>
          <w:sz w:val="24"/>
          <w:lang w:eastAsia="zh-CN"/>
        </w:rPr>
      </w:pPr>
      <w:r w:rsidRPr="00601155">
        <w:rPr>
          <w:bCs/>
          <w:color w:val="auto"/>
          <w:sz w:val="24"/>
          <w:lang w:eastAsia="zh-CN"/>
        </w:rPr>
        <w:t>______为本次投标的牵头人，联合体以牵头人的名义参加投标，联合体中标后，联合体各方共同与采购人签订合同，就</w:t>
      </w:r>
      <w:r w:rsidRPr="00601155">
        <w:rPr>
          <w:rFonts w:hint="eastAsia"/>
          <w:bCs/>
          <w:color w:val="auto"/>
          <w:sz w:val="24"/>
          <w:lang w:eastAsia="zh-CN"/>
        </w:rPr>
        <w:t>采购合同约定的事项</w:t>
      </w:r>
      <w:r w:rsidRPr="00601155">
        <w:rPr>
          <w:bCs/>
          <w:color w:val="auto"/>
          <w:sz w:val="24"/>
          <w:lang w:eastAsia="zh-CN"/>
        </w:rPr>
        <w:t>对采购人承担连带责任。</w:t>
      </w:r>
    </w:p>
    <w:p w:rsidR="007C6603" w:rsidRPr="00601155" w:rsidRDefault="007C6603" w:rsidP="007C6603">
      <w:pPr>
        <w:widowControl w:val="0"/>
        <w:numPr>
          <w:ilvl w:val="0"/>
          <w:numId w:val="3"/>
        </w:numPr>
        <w:kinsoku/>
        <w:autoSpaceDE/>
        <w:autoSpaceDN/>
        <w:adjustRightInd/>
        <w:snapToGrid/>
        <w:spacing w:line="360" w:lineRule="auto"/>
        <w:jc w:val="both"/>
        <w:textAlignment w:val="auto"/>
        <w:rPr>
          <w:bCs/>
          <w:color w:val="auto"/>
          <w:sz w:val="24"/>
          <w:lang w:eastAsia="zh-CN"/>
        </w:rPr>
      </w:pPr>
      <w:r w:rsidRPr="00601155">
        <w:rPr>
          <w:bCs/>
          <w:color w:val="auto"/>
          <w:sz w:val="24"/>
          <w:lang w:eastAsia="zh-CN"/>
        </w:rPr>
        <w:t>联合体各方均同意由牵头人代表其他联合体成员单位按招标文件要求出具《授权委托书》。</w:t>
      </w:r>
    </w:p>
    <w:p w:rsidR="007C6603" w:rsidRPr="00601155" w:rsidRDefault="007C6603" w:rsidP="007C6603">
      <w:pPr>
        <w:widowControl w:val="0"/>
        <w:numPr>
          <w:ilvl w:val="0"/>
          <w:numId w:val="3"/>
        </w:numPr>
        <w:kinsoku/>
        <w:autoSpaceDE/>
        <w:autoSpaceDN/>
        <w:adjustRightInd/>
        <w:snapToGrid/>
        <w:spacing w:line="360" w:lineRule="auto"/>
        <w:jc w:val="both"/>
        <w:textAlignment w:val="auto"/>
        <w:rPr>
          <w:bCs/>
          <w:color w:val="auto"/>
          <w:sz w:val="24"/>
          <w:lang w:eastAsia="zh-CN"/>
        </w:rPr>
      </w:pPr>
      <w:r w:rsidRPr="00601155">
        <w:rPr>
          <w:bCs/>
          <w:color w:val="auto"/>
          <w:sz w:val="24"/>
          <w:lang w:eastAsia="zh-CN"/>
        </w:rPr>
        <w:t>牵头人为项目的总负责单位；组织各参加方进行项目实施工作。</w:t>
      </w:r>
    </w:p>
    <w:p w:rsidR="007C6603" w:rsidRPr="00601155" w:rsidRDefault="007C6603" w:rsidP="007C6603">
      <w:pPr>
        <w:widowControl w:val="0"/>
        <w:numPr>
          <w:ilvl w:val="0"/>
          <w:numId w:val="3"/>
        </w:numPr>
        <w:kinsoku/>
        <w:autoSpaceDE/>
        <w:autoSpaceDN/>
        <w:adjustRightInd/>
        <w:snapToGrid/>
        <w:spacing w:line="360" w:lineRule="auto"/>
        <w:jc w:val="both"/>
        <w:textAlignment w:val="auto"/>
        <w:rPr>
          <w:bCs/>
          <w:color w:val="auto"/>
          <w:sz w:val="24"/>
          <w:lang w:eastAsia="zh-CN"/>
        </w:rPr>
      </w:pPr>
      <w:r w:rsidRPr="00601155">
        <w:rPr>
          <w:bCs/>
          <w:color w:val="auto"/>
          <w:sz w:val="24"/>
          <w:lang w:eastAsia="zh-CN"/>
        </w:rPr>
        <w:t>______负责_____，具体工作范围、内容以投标文件及合同为准。</w:t>
      </w:r>
    </w:p>
    <w:p w:rsidR="007C6603" w:rsidRPr="00601155" w:rsidRDefault="007C6603" w:rsidP="007C6603">
      <w:pPr>
        <w:widowControl w:val="0"/>
        <w:numPr>
          <w:ilvl w:val="0"/>
          <w:numId w:val="3"/>
        </w:numPr>
        <w:kinsoku/>
        <w:autoSpaceDE/>
        <w:autoSpaceDN/>
        <w:adjustRightInd/>
        <w:snapToGrid/>
        <w:spacing w:line="360" w:lineRule="auto"/>
        <w:jc w:val="both"/>
        <w:textAlignment w:val="auto"/>
        <w:rPr>
          <w:bCs/>
          <w:color w:val="auto"/>
          <w:sz w:val="24"/>
          <w:lang w:eastAsia="zh-CN"/>
        </w:rPr>
      </w:pPr>
      <w:r w:rsidRPr="00601155">
        <w:rPr>
          <w:bCs/>
          <w:color w:val="auto"/>
          <w:sz w:val="24"/>
          <w:lang w:eastAsia="zh-CN"/>
        </w:rPr>
        <w:t>______负责_____，具体工作范围、内容以投标文件及合同为准。</w:t>
      </w:r>
    </w:p>
    <w:p w:rsidR="007C6603" w:rsidRPr="00601155" w:rsidRDefault="007C6603" w:rsidP="007C6603">
      <w:pPr>
        <w:widowControl w:val="0"/>
        <w:numPr>
          <w:ilvl w:val="0"/>
          <w:numId w:val="3"/>
        </w:numPr>
        <w:kinsoku/>
        <w:autoSpaceDE/>
        <w:autoSpaceDN/>
        <w:adjustRightInd/>
        <w:snapToGrid/>
        <w:spacing w:line="360" w:lineRule="auto"/>
        <w:jc w:val="both"/>
        <w:textAlignment w:val="auto"/>
        <w:rPr>
          <w:bCs/>
          <w:color w:val="auto"/>
          <w:sz w:val="24"/>
          <w:lang w:eastAsia="zh-CN"/>
        </w:rPr>
      </w:pPr>
      <w:r w:rsidRPr="00601155">
        <w:rPr>
          <w:bCs/>
          <w:color w:val="auto"/>
          <w:sz w:val="24"/>
          <w:lang w:eastAsia="zh-CN"/>
        </w:rPr>
        <w:t>______负责_____（如有），具体工作范围、内容以投标文件及合同为准。</w:t>
      </w:r>
    </w:p>
    <w:p w:rsidR="007C6603" w:rsidRPr="00601155" w:rsidRDefault="007C6603" w:rsidP="007C6603">
      <w:pPr>
        <w:widowControl w:val="0"/>
        <w:numPr>
          <w:ilvl w:val="0"/>
          <w:numId w:val="3"/>
        </w:numPr>
        <w:kinsoku/>
        <w:autoSpaceDE/>
        <w:autoSpaceDN/>
        <w:adjustRightInd/>
        <w:snapToGrid/>
        <w:spacing w:line="360" w:lineRule="auto"/>
        <w:jc w:val="both"/>
        <w:textAlignment w:val="auto"/>
        <w:rPr>
          <w:color w:val="auto"/>
          <w:sz w:val="24"/>
          <w:lang w:eastAsia="zh-CN"/>
        </w:rPr>
      </w:pPr>
      <w:r w:rsidRPr="00601155">
        <w:rPr>
          <w:color w:val="auto"/>
          <w:sz w:val="24"/>
          <w:lang w:eastAsia="zh-CN"/>
        </w:rPr>
        <w:t>本项目联合协议合同总额为________元，联合体各成员按照如下比例分摊（按联合体成员分别列明）：</w:t>
      </w:r>
    </w:p>
    <w:p w:rsidR="007C6603" w:rsidRPr="00601155" w:rsidRDefault="007C6603" w:rsidP="007C6603">
      <w:pPr>
        <w:tabs>
          <w:tab w:val="left" w:pos="720"/>
          <w:tab w:val="left" w:pos="900"/>
        </w:tabs>
        <w:spacing w:line="360" w:lineRule="auto"/>
        <w:ind w:left="851"/>
        <w:rPr>
          <w:color w:val="auto"/>
          <w:sz w:val="24"/>
          <w:szCs w:val="20"/>
          <w:lang w:eastAsia="zh-CN"/>
        </w:rPr>
      </w:pPr>
      <w:r w:rsidRPr="00601155">
        <w:rPr>
          <w:color w:val="auto"/>
          <w:sz w:val="24"/>
          <w:szCs w:val="20"/>
          <w:lang w:eastAsia="zh-CN"/>
        </w:rPr>
        <w:t>（1）</w:t>
      </w:r>
      <w:r w:rsidRPr="00601155">
        <w:rPr>
          <w:bCs/>
          <w:color w:val="auto"/>
          <w:sz w:val="24"/>
          <w:szCs w:val="20"/>
          <w:lang w:eastAsia="zh-CN"/>
        </w:rPr>
        <w:t>______</w:t>
      </w:r>
      <w:r w:rsidRPr="00601155">
        <w:rPr>
          <w:color w:val="auto"/>
          <w:sz w:val="24"/>
          <w:szCs w:val="20"/>
          <w:lang w:eastAsia="zh-CN"/>
        </w:rPr>
        <w:t>为□大型企业□中型企业、□小微企业（包含监狱企业、残疾人福利性单位）、□其他，合同金额为_____元；</w:t>
      </w:r>
    </w:p>
    <w:p w:rsidR="007C6603" w:rsidRPr="00601155" w:rsidRDefault="007C6603" w:rsidP="007C6603">
      <w:pPr>
        <w:tabs>
          <w:tab w:val="left" w:pos="720"/>
          <w:tab w:val="left" w:pos="900"/>
        </w:tabs>
        <w:spacing w:line="360" w:lineRule="auto"/>
        <w:ind w:left="851"/>
        <w:rPr>
          <w:color w:val="auto"/>
          <w:sz w:val="24"/>
          <w:szCs w:val="20"/>
          <w:lang w:eastAsia="zh-CN"/>
        </w:rPr>
      </w:pPr>
      <w:r w:rsidRPr="00601155">
        <w:rPr>
          <w:color w:val="auto"/>
          <w:sz w:val="24"/>
          <w:szCs w:val="20"/>
          <w:lang w:eastAsia="zh-CN"/>
        </w:rPr>
        <w:t>（2）</w:t>
      </w:r>
      <w:r w:rsidRPr="00601155">
        <w:rPr>
          <w:bCs/>
          <w:color w:val="auto"/>
          <w:sz w:val="24"/>
          <w:szCs w:val="20"/>
          <w:lang w:eastAsia="zh-CN"/>
        </w:rPr>
        <w:t>______</w:t>
      </w:r>
      <w:r w:rsidRPr="00601155">
        <w:rPr>
          <w:color w:val="auto"/>
          <w:sz w:val="24"/>
          <w:szCs w:val="20"/>
          <w:lang w:eastAsia="zh-CN"/>
        </w:rPr>
        <w:t>为□大型企业□中型企业、□小微企业（包含监狱企业、残疾人福利性单位）、□其他，合同金额为_____元；</w:t>
      </w:r>
    </w:p>
    <w:p w:rsidR="007C6603" w:rsidRPr="00601155" w:rsidRDefault="007C6603" w:rsidP="007C6603">
      <w:pPr>
        <w:tabs>
          <w:tab w:val="left" w:pos="720"/>
          <w:tab w:val="left" w:pos="900"/>
        </w:tabs>
        <w:spacing w:line="360" w:lineRule="auto"/>
        <w:ind w:left="851"/>
        <w:rPr>
          <w:color w:val="auto"/>
          <w:sz w:val="24"/>
          <w:szCs w:val="20"/>
          <w:lang w:eastAsia="zh-CN"/>
        </w:rPr>
      </w:pPr>
      <w:r w:rsidRPr="00601155">
        <w:rPr>
          <w:color w:val="auto"/>
          <w:sz w:val="24"/>
          <w:szCs w:val="20"/>
          <w:lang w:eastAsia="zh-CN"/>
        </w:rPr>
        <w:t>（…）</w:t>
      </w:r>
      <w:r w:rsidRPr="00601155">
        <w:rPr>
          <w:bCs/>
          <w:color w:val="auto"/>
          <w:sz w:val="24"/>
          <w:szCs w:val="20"/>
          <w:lang w:eastAsia="zh-CN"/>
        </w:rPr>
        <w:t>______</w:t>
      </w:r>
      <w:r w:rsidRPr="00601155">
        <w:rPr>
          <w:color w:val="auto"/>
          <w:sz w:val="24"/>
          <w:szCs w:val="20"/>
          <w:lang w:eastAsia="zh-CN"/>
        </w:rPr>
        <w:t>为□大型企业□中型企业、□小微企业（包含监狱企业、残疾人福利性单位）、□其他，合同金额为_____元。</w:t>
      </w:r>
    </w:p>
    <w:p w:rsidR="007C6603" w:rsidRPr="00601155" w:rsidRDefault="007C6603" w:rsidP="007C6603">
      <w:pPr>
        <w:widowControl w:val="0"/>
        <w:numPr>
          <w:ilvl w:val="0"/>
          <w:numId w:val="3"/>
        </w:numPr>
        <w:tabs>
          <w:tab w:val="left" w:pos="993"/>
        </w:tabs>
        <w:kinsoku/>
        <w:autoSpaceDE/>
        <w:autoSpaceDN/>
        <w:adjustRightInd/>
        <w:snapToGrid/>
        <w:spacing w:line="360" w:lineRule="auto"/>
        <w:jc w:val="both"/>
        <w:textAlignment w:val="auto"/>
        <w:rPr>
          <w:bCs/>
          <w:color w:val="auto"/>
          <w:sz w:val="24"/>
          <w:lang w:eastAsia="zh-CN"/>
        </w:rPr>
      </w:pPr>
      <w:r w:rsidRPr="00601155">
        <w:rPr>
          <w:rFonts w:hint="eastAsia"/>
          <w:bCs/>
          <w:color w:val="auto"/>
          <w:sz w:val="24"/>
          <w:lang w:eastAsia="zh-CN"/>
        </w:rPr>
        <w:t>以联合体形式参加政府采购活动的，联合体各方不得再单独参加或者与其他投标人另外组成联合体参加同一合同项下的政府采购活动</w:t>
      </w:r>
      <w:r w:rsidRPr="00601155">
        <w:rPr>
          <w:bCs/>
          <w:color w:val="auto"/>
          <w:sz w:val="24"/>
          <w:lang w:eastAsia="zh-CN"/>
        </w:rPr>
        <w:t>。</w:t>
      </w:r>
    </w:p>
    <w:p w:rsidR="007C6603" w:rsidRPr="00601155" w:rsidRDefault="007C6603" w:rsidP="007C6603">
      <w:pPr>
        <w:widowControl w:val="0"/>
        <w:numPr>
          <w:ilvl w:val="0"/>
          <w:numId w:val="3"/>
        </w:numPr>
        <w:kinsoku/>
        <w:autoSpaceDE/>
        <w:autoSpaceDN/>
        <w:adjustRightInd/>
        <w:snapToGrid/>
        <w:spacing w:line="360" w:lineRule="auto"/>
        <w:jc w:val="both"/>
        <w:textAlignment w:val="auto"/>
        <w:rPr>
          <w:bCs/>
          <w:color w:val="auto"/>
          <w:sz w:val="24"/>
        </w:rPr>
      </w:pPr>
      <w:r w:rsidRPr="00601155">
        <w:rPr>
          <w:bCs/>
          <w:color w:val="auto"/>
          <w:sz w:val="24"/>
        </w:rPr>
        <w:t>其他约定（如有）：_______</w:t>
      </w:r>
      <w:r w:rsidRPr="00601155">
        <w:rPr>
          <w:rFonts w:hint="eastAsia"/>
          <w:bCs/>
          <w:color w:val="auto"/>
          <w:sz w:val="24"/>
        </w:rPr>
        <w:t>。</w:t>
      </w:r>
    </w:p>
    <w:p w:rsidR="007C6603" w:rsidRPr="00601155" w:rsidRDefault="007C6603" w:rsidP="007C6603">
      <w:pPr>
        <w:tabs>
          <w:tab w:val="left" w:pos="780"/>
        </w:tabs>
        <w:spacing w:line="360" w:lineRule="auto"/>
        <w:ind w:firstLineChars="200" w:firstLine="480"/>
        <w:rPr>
          <w:color w:val="auto"/>
          <w:sz w:val="24"/>
          <w:lang w:eastAsia="zh-CN"/>
        </w:rPr>
      </w:pPr>
      <w:r w:rsidRPr="00601155">
        <w:rPr>
          <w:bCs/>
          <w:color w:val="auto"/>
          <w:sz w:val="24"/>
          <w:lang w:eastAsia="zh-CN"/>
        </w:rPr>
        <w:t>本协议自各方盖章后生效，</w:t>
      </w:r>
      <w:r w:rsidRPr="00601155">
        <w:rPr>
          <w:rFonts w:hint="eastAsia"/>
          <w:bCs/>
          <w:color w:val="auto"/>
          <w:sz w:val="24"/>
          <w:lang w:eastAsia="zh-CN"/>
        </w:rPr>
        <w:t>采购合同履行完毕后自动失效。</w:t>
      </w:r>
      <w:r w:rsidRPr="00601155">
        <w:rPr>
          <w:bCs/>
          <w:color w:val="auto"/>
          <w:sz w:val="24"/>
          <w:lang w:eastAsia="zh-CN"/>
        </w:rPr>
        <w:t>如未中标，本协议自动终止。</w:t>
      </w:r>
      <w:r w:rsidRPr="00601155">
        <w:rPr>
          <w:color w:val="auto"/>
          <w:sz w:val="24"/>
          <w:lang w:eastAsia="zh-CN"/>
        </w:rPr>
        <w:br w:type="page"/>
      </w:r>
    </w:p>
    <w:p w:rsidR="007C6603" w:rsidRPr="00601155" w:rsidRDefault="007C6603" w:rsidP="007C6603">
      <w:pPr>
        <w:widowControl w:val="0"/>
        <w:kinsoku/>
        <w:autoSpaceDE/>
        <w:autoSpaceDN/>
        <w:adjustRightInd/>
        <w:snapToGrid/>
        <w:spacing w:line="360" w:lineRule="auto"/>
        <w:ind w:firstLine="471"/>
        <w:jc w:val="both"/>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hint="eastAsia"/>
          <w:snapToGrid/>
          <w:color w:val="auto"/>
          <w:kern w:val="2"/>
          <w:sz w:val="24"/>
          <w:szCs w:val="24"/>
          <w:lang w:eastAsia="zh-CN"/>
        </w:rPr>
        <w:lastRenderedPageBreak/>
        <w:t>联合体</w:t>
      </w:r>
      <w:r w:rsidRPr="00601155">
        <w:rPr>
          <w:rFonts w:ascii="Times New Roman" w:eastAsia="宋体" w:hAnsi="Times New Roman" w:cs="Times New Roman"/>
          <w:snapToGrid/>
          <w:color w:val="auto"/>
          <w:kern w:val="2"/>
          <w:sz w:val="24"/>
          <w:szCs w:val="24"/>
          <w:lang w:eastAsia="zh-CN"/>
        </w:rPr>
        <w:t>牵头人</w:t>
      </w:r>
      <w:r w:rsidRPr="00601155">
        <w:rPr>
          <w:rFonts w:ascii="Times New Roman" w:eastAsia="宋体" w:hAnsi="Times New Roman" w:cs="Times New Roman" w:hint="eastAsia"/>
          <w:snapToGrid/>
          <w:color w:val="auto"/>
          <w:kern w:val="2"/>
          <w:sz w:val="24"/>
          <w:szCs w:val="24"/>
          <w:lang w:eastAsia="zh-CN"/>
        </w:rPr>
        <w:t>名称：</w:t>
      </w:r>
      <w:r w:rsidRPr="00601155">
        <w:rPr>
          <w:rFonts w:ascii="Times New Roman" w:eastAsia="宋体" w:hAnsi="Times New Roman" w:cs="Times New Roman"/>
          <w:snapToGrid/>
          <w:color w:val="auto"/>
          <w:kern w:val="2"/>
          <w:sz w:val="24"/>
          <w:szCs w:val="20"/>
          <w:lang w:eastAsia="zh-CN"/>
        </w:rPr>
        <w:t>______</w:t>
      </w:r>
      <w:r w:rsidRPr="00601155">
        <w:rPr>
          <w:rFonts w:ascii="Times New Roman" w:eastAsia="宋体" w:hAnsi="Times New Roman" w:cs="Times New Roman"/>
          <w:snapToGrid/>
          <w:color w:val="auto"/>
          <w:kern w:val="2"/>
          <w:sz w:val="24"/>
          <w:szCs w:val="24"/>
          <w:lang w:eastAsia="zh-CN"/>
        </w:rPr>
        <w:tab/>
      </w:r>
      <w:r w:rsidRPr="00601155">
        <w:rPr>
          <w:rFonts w:ascii="Times New Roman" w:eastAsia="宋体" w:hAnsi="Times New Roman" w:cs="Times New Roman"/>
          <w:snapToGrid/>
          <w:color w:val="auto"/>
          <w:kern w:val="2"/>
          <w:sz w:val="24"/>
          <w:szCs w:val="24"/>
          <w:lang w:eastAsia="zh-CN"/>
        </w:rPr>
        <w:tab/>
      </w:r>
      <w:r w:rsidRPr="00601155">
        <w:rPr>
          <w:rFonts w:ascii="Times New Roman" w:eastAsia="宋体" w:hAnsi="Times New Roman" w:cs="Times New Roman"/>
          <w:snapToGrid/>
          <w:color w:val="auto"/>
          <w:kern w:val="2"/>
          <w:sz w:val="24"/>
          <w:szCs w:val="24"/>
          <w:lang w:eastAsia="zh-CN"/>
        </w:rPr>
        <w:tab/>
      </w:r>
      <w:r w:rsidRPr="00601155">
        <w:rPr>
          <w:rFonts w:ascii="Times New Roman" w:eastAsia="宋体" w:hAnsi="Times New Roman" w:cs="Times New Roman"/>
          <w:snapToGrid/>
          <w:color w:val="auto"/>
          <w:kern w:val="2"/>
          <w:sz w:val="24"/>
          <w:szCs w:val="24"/>
          <w:lang w:eastAsia="zh-CN"/>
        </w:rPr>
        <w:tab/>
      </w:r>
      <w:r w:rsidRPr="00601155">
        <w:rPr>
          <w:rFonts w:ascii="Times New Roman" w:eastAsia="宋体" w:hAnsi="Times New Roman" w:cs="Times New Roman"/>
          <w:snapToGrid/>
          <w:color w:val="auto"/>
          <w:kern w:val="2"/>
          <w:sz w:val="24"/>
          <w:szCs w:val="24"/>
          <w:lang w:eastAsia="zh-CN"/>
        </w:rPr>
        <w:tab/>
      </w:r>
      <w:r w:rsidRPr="00601155">
        <w:rPr>
          <w:rFonts w:ascii="Times New Roman" w:eastAsia="宋体" w:hAnsi="Times New Roman" w:cs="Times New Roman" w:hint="eastAsia"/>
          <w:snapToGrid/>
          <w:color w:val="auto"/>
          <w:kern w:val="2"/>
          <w:sz w:val="24"/>
          <w:szCs w:val="24"/>
          <w:lang w:eastAsia="zh-CN"/>
        </w:rPr>
        <w:t>联合体成员名称</w:t>
      </w:r>
      <w:r w:rsidRPr="00601155">
        <w:rPr>
          <w:rFonts w:ascii="Times New Roman" w:eastAsia="宋体" w:hAnsi="Times New Roman" w:cs="Times New Roman"/>
          <w:snapToGrid/>
          <w:color w:val="auto"/>
          <w:kern w:val="2"/>
          <w:sz w:val="24"/>
          <w:szCs w:val="24"/>
          <w:lang w:eastAsia="zh-CN"/>
        </w:rPr>
        <w:t>：</w:t>
      </w:r>
      <w:r w:rsidRPr="00601155">
        <w:rPr>
          <w:rFonts w:ascii="Times New Roman" w:eastAsia="宋体" w:hAnsi="Times New Roman" w:cs="Times New Roman"/>
          <w:snapToGrid/>
          <w:color w:val="auto"/>
          <w:kern w:val="2"/>
          <w:sz w:val="24"/>
          <w:szCs w:val="20"/>
          <w:lang w:eastAsia="zh-CN"/>
        </w:rPr>
        <w:t>______</w:t>
      </w:r>
    </w:p>
    <w:p w:rsidR="007C6603" w:rsidRPr="00601155" w:rsidRDefault="007C6603" w:rsidP="007C6603">
      <w:pPr>
        <w:widowControl w:val="0"/>
        <w:kinsoku/>
        <w:autoSpaceDE/>
        <w:autoSpaceDN/>
        <w:adjustRightInd/>
        <w:snapToGrid/>
        <w:spacing w:line="360" w:lineRule="auto"/>
        <w:ind w:firstLine="471"/>
        <w:jc w:val="both"/>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snapToGrid/>
          <w:color w:val="auto"/>
          <w:kern w:val="2"/>
          <w:sz w:val="24"/>
          <w:szCs w:val="24"/>
          <w:lang w:eastAsia="zh-CN"/>
        </w:rPr>
        <w:t>盖章：</w:t>
      </w:r>
      <w:r w:rsidRPr="00601155">
        <w:rPr>
          <w:rFonts w:ascii="Times New Roman" w:eastAsia="宋体" w:hAnsi="Times New Roman" w:cs="Times New Roman"/>
          <w:snapToGrid/>
          <w:color w:val="auto"/>
          <w:kern w:val="2"/>
          <w:sz w:val="24"/>
          <w:szCs w:val="20"/>
          <w:lang w:eastAsia="zh-CN"/>
        </w:rPr>
        <w:t>______</w:t>
      </w:r>
      <w:r w:rsidRPr="00601155">
        <w:rPr>
          <w:rFonts w:ascii="Times New Roman" w:eastAsia="宋体" w:hAnsi="Times New Roman" w:cs="Times New Roman"/>
          <w:snapToGrid/>
          <w:color w:val="auto"/>
          <w:kern w:val="2"/>
          <w:sz w:val="24"/>
          <w:szCs w:val="24"/>
          <w:lang w:eastAsia="zh-CN"/>
        </w:rPr>
        <w:t>盖章：</w:t>
      </w:r>
      <w:r w:rsidRPr="00601155">
        <w:rPr>
          <w:rFonts w:ascii="Times New Roman" w:eastAsia="宋体" w:hAnsi="Times New Roman" w:cs="Times New Roman"/>
          <w:snapToGrid/>
          <w:color w:val="auto"/>
          <w:kern w:val="2"/>
          <w:sz w:val="24"/>
          <w:szCs w:val="20"/>
          <w:lang w:eastAsia="zh-CN"/>
        </w:rPr>
        <w:t>______</w:t>
      </w:r>
    </w:p>
    <w:p w:rsidR="007C6603" w:rsidRPr="00601155" w:rsidRDefault="007C6603" w:rsidP="007C6603">
      <w:pPr>
        <w:widowControl w:val="0"/>
        <w:kinsoku/>
        <w:autoSpaceDE/>
        <w:autoSpaceDN/>
        <w:adjustRightInd/>
        <w:snapToGrid/>
        <w:spacing w:line="360" w:lineRule="auto"/>
        <w:ind w:firstLine="471"/>
        <w:jc w:val="both"/>
        <w:textAlignment w:val="auto"/>
        <w:rPr>
          <w:rFonts w:ascii="Times New Roman" w:eastAsia="宋体" w:hAnsi="Times New Roman" w:cs="Times New Roman"/>
          <w:snapToGrid/>
          <w:color w:val="auto"/>
          <w:kern w:val="2"/>
          <w:sz w:val="24"/>
          <w:szCs w:val="24"/>
          <w:lang w:eastAsia="zh-CN"/>
        </w:rPr>
      </w:pPr>
    </w:p>
    <w:p w:rsidR="007C6603" w:rsidRPr="00601155" w:rsidRDefault="007C6603" w:rsidP="007C6603">
      <w:pPr>
        <w:widowControl w:val="0"/>
        <w:kinsoku/>
        <w:autoSpaceDE/>
        <w:autoSpaceDN/>
        <w:adjustRightInd/>
        <w:snapToGrid/>
        <w:spacing w:line="360" w:lineRule="auto"/>
        <w:ind w:firstLine="471"/>
        <w:jc w:val="both"/>
        <w:textAlignment w:val="auto"/>
        <w:rPr>
          <w:rFonts w:ascii="Times New Roman" w:eastAsia="宋体" w:hAnsi="Times New Roman" w:cs="Times New Roman"/>
          <w:snapToGrid/>
          <w:color w:val="auto"/>
          <w:kern w:val="2"/>
          <w:sz w:val="24"/>
          <w:szCs w:val="24"/>
          <w:lang w:eastAsia="zh-CN"/>
        </w:rPr>
      </w:pPr>
    </w:p>
    <w:p w:rsidR="007C6603" w:rsidRPr="00601155" w:rsidRDefault="007C6603" w:rsidP="007C6603">
      <w:pPr>
        <w:widowControl w:val="0"/>
        <w:kinsoku/>
        <w:autoSpaceDE/>
        <w:autoSpaceDN/>
        <w:adjustRightInd/>
        <w:snapToGrid/>
        <w:spacing w:line="360" w:lineRule="auto"/>
        <w:ind w:firstLine="471"/>
        <w:jc w:val="both"/>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hint="eastAsia"/>
          <w:snapToGrid/>
          <w:color w:val="auto"/>
          <w:kern w:val="2"/>
          <w:sz w:val="24"/>
          <w:szCs w:val="24"/>
          <w:lang w:eastAsia="zh-CN"/>
        </w:rPr>
        <w:t>联合体成员名称</w:t>
      </w:r>
      <w:r w:rsidRPr="00601155">
        <w:rPr>
          <w:rFonts w:ascii="Times New Roman" w:eastAsia="宋体" w:hAnsi="Times New Roman" w:cs="Times New Roman"/>
          <w:snapToGrid/>
          <w:color w:val="auto"/>
          <w:kern w:val="2"/>
          <w:sz w:val="24"/>
          <w:szCs w:val="24"/>
          <w:lang w:eastAsia="zh-CN"/>
        </w:rPr>
        <w:t>：</w:t>
      </w:r>
      <w:r w:rsidRPr="00601155">
        <w:rPr>
          <w:rFonts w:ascii="Times New Roman" w:eastAsia="宋体" w:hAnsi="Times New Roman" w:cs="Times New Roman"/>
          <w:snapToGrid/>
          <w:color w:val="auto"/>
          <w:kern w:val="2"/>
          <w:sz w:val="24"/>
          <w:szCs w:val="20"/>
          <w:lang w:eastAsia="zh-CN"/>
        </w:rPr>
        <w:t>______</w:t>
      </w:r>
    </w:p>
    <w:p w:rsidR="007C6603" w:rsidRPr="00601155" w:rsidRDefault="007C6603" w:rsidP="007C6603">
      <w:pPr>
        <w:widowControl w:val="0"/>
        <w:kinsoku/>
        <w:autoSpaceDE/>
        <w:autoSpaceDN/>
        <w:adjustRightInd/>
        <w:snapToGrid/>
        <w:spacing w:line="360" w:lineRule="auto"/>
        <w:ind w:firstLine="471"/>
        <w:jc w:val="both"/>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snapToGrid/>
          <w:color w:val="auto"/>
          <w:kern w:val="2"/>
          <w:sz w:val="24"/>
          <w:szCs w:val="24"/>
          <w:lang w:eastAsia="zh-CN"/>
        </w:rPr>
        <w:t>盖章：</w:t>
      </w:r>
      <w:r w:rsidRPr="00601155">
        <w:rPr>
          <w:rFonts w:ascii="Times New Roman" w:eastAsia="宋体" w:hAnsi="Times New Roman" w:cs="Times New Roman"/>
          <w:snapToGrid/>
          <w:color w:val="auto"/>
          <w:kern w:val="2"/>
          <w:sz w:val="24"/>
          <w:szCs w:val="20"/>
          <w:lang w:eastAsia="zh-CN"/>
        </w:rPr>
        <w:t>______</w:t>
      </w:r>
    </w:p>
    <w:p w:rsidR="007C6603" w:rsidRPr="00601155" w:rsidRDefault="007C6603" w:rsidP="007C6603">
      <w:pPr>
        <w:widowControl w:val="0"/>
        <w:kinsoku/>
        <w:autoSpaceDE/>
        <w:autoSpaceDN/>
        <w:adjustRightInd/>
        <w:snapToGrid/>
        <w:spacing w:line="360" w:lineRule="auto"/>
        <w:ind w:firstLine="471"/>
        <w:jc w:val="both"/>
        <w:textAlignment w:val="auto"/>
        <w:rPr>
          <w:rFonts w:ascii="Times New Roman" w:eastAsia="宋体" w:hAnsi="Times New Roman" w:cs="Times New Roman"/>
          <w:snapToGrid/>
          <w:color w:val="auto"/>
          <w:kern w:val="2"/>
          <w:sz w:val="24"/>
          <w:szCs w:val="24"/>
          <w:lang w:eastAsia="zh-CN"/>
        </w:rPr>
      </w:pPr>
    </w:p>
    <w:p w:rsidR="007C6603" w:rsidRPr="00601155" w:rsidRDefault="007C6603" w:rsidP="007C6603">
      <w:pPr>
        <w:widowControl w:val="0"/>
        <w:kinsoku/>
        <w:autoSpaceDE/>
        <w:autoSpaceDN/>
        <w:adjustRightInd/>
        <w:snapToGrid/>
        <w:spacing w:line="360" w:lineRule="auto"/>
        <w:ind w:firstLine="471"/>
        <w:jc w:val="both"/>
        <w:textAlignment w:val="auto"/>
        <w:rPr>
          <w:rFonts w:ascii="Times New Roman" w:eastAsia="宋体" w:hAnsi="Times New Roman" w:cs="Times New Roman"/>
          <w:snapToGrid/>
          <w:color w:val="auto"/>
          <w:kern w:val="2"/>
          <w:sz w:val="24"/>
          <w:szCs w:val="24"/>
          <w:lang w:eastAsia="zh-CN"/>
        </w:rPr>
      </w:pPr>
    </w:p>
    <w:p w:rsidR="007C6603" w:rsidRPr="00601155" w:rsidRDefault="007C6603" w:rsidP="007C6603">
      <w:pPr>
        <w:widowControl w:val="0"/>
        <w:kinsoku/>
        <w:autoSpaceDE/>
        <w:autoSpaceDN/>
        <w:adjustRightInd/>
        <w:snapToGrid/>
        <w:spacing w:line="360" w:lineRule="auto"/>
        <w:ind w:left="480"/>
        <w:jc w:val="right"/>
        <w:textAlignment w:val="auto"/>
        <w:rPr>
          <w:rFonts w:ascii="Times New Roman" w:eastAsia="宋体" w:hAnsi="Times New Roman" w:cs="Times New Roman"/>
          <w:snapToGrid/>
          <w:color w:val="auto"/>
          <w:kern w:val="2"/>
          <w:sz w:val="24"/>
          <w:szCs w:val="24"/>
          <w:lang w:eastAsia="zh-CN"/>
        </w:rPr>
      </w:pPr>
    </w:p>
    <w:p w:rsidR="007C6603" w:rsidRPr="00601155" w:rsidRDefault="007C6603" w:rsidP="007C6603">
      <w:pPr>
        <w:widowControl w:val="0"/>
        <w:kinsoku/>
        <w:autoSpaceDE/>
        <w:autoSpaceDN/>
        <w:adjustRightInd/>
        <w:snapToGrid/>
        <w:spacing w:line="360" w:lineRule="auto"/>
        <w:ind w:left="480"/>
        <w:jc w:val="right"/>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snapToGrid/>
          <w:color w:val="auto"/>
          <w:kern w:val="2"/>
          <w:sz w:val="24"/>
          <w:szCs w:val="20"/>
          <w:lang w:eastAsia="zh-CN"/>
        </w:rPr>
        <w:t>日期：</w:t>
      </w:r>
      <w:r w:rsidRPr="00601155">
        <w:rPr>
          <w:rFonts w:ascii="Times New Roman" w:eastAsia="宋体" w:hAnsi="Times New Roman" w:cs="Times New Roman"/>
          <w:snapToGrid/>
          <w:color w:val="auto"/>
          <w:kern w:val="2"/>
          <w:sz w:val="24"/>
          <w:szCs w:val="20"/>
          <w:lang w:eastAsia="zh-CN"/>
        </w:rPr>
        <w:t>_____</w:t>
      </w:r>
      <w:r w:rsidRPr="00601155">
        <w:rPr>
          <w:rFonts w:ascii="Times New Roman" w:eastAsia="宋体" w:hAnsi="Times New Roman" w:cs="Times New Roman"/>
          <w:snapToGrid/>
          <w:color w:val="auto"/>
          <w:kern w:val="2"/>
          <w:sz w:val="24"/>
          <w:szCs w:val="20"/>
          <w:lang w:eastAsia="zh-CN"/>
        </w:rPr>
        <w:t>年</w:t>
      </w:r>
      <w:r w:rsidRPr="00601155">
        <w:rPr>
          <w:rFonts w:ascii="Times New Roman" w:eastAsia="宋体" w:hAnsi="Times New Roman" w:cs="Times New Roman"/>
          <w:snapToGrid/>
          <w:color w:val="auto"/>
          <w:kern w:val="2"/>
          <w:sz w:val="24"/>
          <w:szCs w:val="20"/>
          <w:lang w:eastAsia="zh-CN"/>
        </w:rPr>
        <w:t>______</w:t>
      </w:r>
      <w:r w:rsidRPr="00601155">
        <w:rPr>
          <w:rFonts w:ascii="Times New Roman" w:eastAsia="宋体" w:hAnsi="Times New Roman" w:cs="Times New Roman"/>
          <w:snapToGrid/>
          <w:color w:val="auto"/>
          <w:kern w:val="2"/>
          <w:sz w:val="24"/>
          <w:szCs w:val="20"/>
          <w:lang w:eastAsia="zh-CN"/>
        </w:rPr>
        <w:t>月</w:t>
      </w:r>
      <w:r w:rsidRPr="00601155">
        <w:rPr>
          <w:rFonts w:ascii="Times New Roman" w:eastAsia="宋体" w:hAnsi="Times New Roman" w:cs="Times New Roman"/>
          <w:snapToGrid/>
          <w:color w:val="auto"/>
          <w:kern w:val="2"/>
          <w:sz w:val="24"/>
          <w:szCs w:val="20"/>
          <w:lang w:eastAsia="zh-CN"/>
        </w:rPr>
        <w:t>______</w:t>
      </w:r>
      <w:r w:rsidRPr="00601155">
        <w:rPr>
          <w:rFonts w:ascii="Times New Roman" w:eastAsia="宋体" w:hAnsi="Times New Roman" w:cs="Times New Roman"/>
          <w:snapToGrid/>
          <w:color w:val="auto"/>
          <w:kern w:val="2"/>
          <w:sz w:val="24"/>
          <w:szCs w:val="20"/>
          <w:lang w:eastAsia="zh-CN"/>
        </w:rPr>
        <w:t>日</w:t>
      </w:r>
    </w:p>
    <w:p w:rsidR="007C6603" w:rsidRPr="00601155" w:rsidRDefault="007C6603" w:rsidP="007C6603">
      <w:pPr>
        <w:widowControl w:val="0"/>
        <w:kinsoku/>
        <w:autoSpaceDE/>
        <w:autoSpaceDN/>
        <w:adjustRightInd/>
        <w:snapToGrid/>
        <w:spacing w:line="360" w:lineRule="auto"/>
        <w:ind w:left="480"/>
        <w:jc w:val="right"/>
        <w:textAlignment w:val="auto"/>
        <w:rPr>
          <w:rFonts w:ascii="Times New Roman" w:eastAsia="宋体" w:hAnsi="Times New Roman" w:cs="Times New Roman"/>
          <w:b/>
          <w:snapToGrid/>
          <w:color w:val="auto"/>
          <w:kern w:val="2"/>
          <w:sz w:val="24"/>
          <w:szCs w:val="24"/>
          <w:lang w:eastAsia="zh-CN"/>
        </w:rPr>
      </w:pPr>
    </w:p>
    <w:p w:rsidR="007C6603" w:rsidRPr="00601155" w:rsidRDefault="007C6603" w:rsidP="007C6603">
      <w:pPr>
        <w:widowControl w:val="0"/>
        <w:tabs>
          <w:tab w:val="left" w:pos="8280"/>
        </w:tabs>
        <w:kinsoku/>
        <w:autoSpaceDE/>
        <w:autoSpaceDN/>
        <w:adjustRightInd/>
        <w:snapToGrid/>
        <w:spacing w:line="360" w:lineRule="auto"/>
        <w:ind w:firstLine="480"/>
        <w:jc w:val="both"/>
        <w:textAlignment w:val="auto"/>
        <w:rPr>
          <w:rFonts w:ascii="Times New Roman" w:eastAsia="宋体" w:hAnsi="Times New Roman" w:cs="Times New Roman"/>
          <w:snapToGrid/>
          <w:color w:val="auto"/>
          <w:kern w:val="2"/>
          <w:sz w:val="24"/>
          <w:szCs w:val="24"/>
          <w:lang w:eastAsia="zh-CN"/>
        </w:rPr>
      </w:pPr>
    </w:p>
    <w:p w:rsidR="007C6603" w:rsidRPr="00601155" w:rsidRDefault="007C6603" w:rsidP="007C6603">
      <w:pPr>
        <w:widowControl w:val="0"/>
        <w:tabs>
          <w:tab w:val="left" w:pos="8280"/>
        </w:tabs>
        <w:kinsoku/>
        <w:autoSpaceDE/>
        <w:autoSpaceDN/>
        <w:adjustRightInd/>
        <w:snapToGrid/>
        <w:spacing w:line="360" w:lineRule="auto"/>
        <w:ind w:firstLine="480"/>
        <w:jc w:val="both"/>
        <w:textAlignment w:val="auto"/>
        <w:rPr>
          <w:rFonts w:ascii="Times New Roman" w:eastAsia="宋体" w:hAnsi="Times New Roman" w:cs="Times New Roman"/>
          <w:snapToGrid/>
          <w:color w:val="auto"/>
          <w:kern w:val="2"/>
          <w:sz w:val="24"/>
          <w:szCs w:val="24"/>
          <w:lang w:eastAsia="zh-CN"/>
        </w:rPr>
      </w:pPr>
    </w:p>
    <w:p w:rsidR="007C6603" w:rsidRPr="00601155" w:rsidRDefault="007C6603" w:rsidP="007C6603">
      <w:pPr>
        <w:widowControl w:val="0"/>
        <w:kinsoku/>
        <w:autoSpaceDE/>
        <w:autoSpaceDN/>
        <w:adjustRightInd/>
        <w:snapToGrid/>
        <w:spacing w:line="360" w:lineRule="auto"/>
        <w:jc w:val="both"/>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snapToGrid/>
          <w:color w:val="auto"/>
          <w:kern w:val="2"/>
          <w:sz w:val="24"/>
          <w:szCs w:val="24"/>
          <w:lang w:eastAsia="zh-CN"/>
        </w:rPr>
        <w:t>注：</w:t>
      </w:r>
    </w:p>
    <w:p w:rsidR="007C6603" w:rsidRPr="00601155" w:rsidRDefault="007C6603" w:rsidP="007C6603">
      <w:pPr>
        <w:widowControl w:val="0"/>
        <w:tabs>
          <w:tab w:val="left" w:pos="567"/>
        </w:tabs>
        <w:kinsoku/>
        <w:autoSpaceDE/>
        <w:autoSpaceDN/>
        <w:adjustRightInd/>
        <w:snapToGrid/>
        <w:spacing w:before="120" w:line="360" w:lineRule="auto"/>
        <w:jc w:val="both"/>
        <w:textAlignment w:val="auto"/>
        <w:rPr>
          <w:rFonts w:ascii="宋体" w:eastAsia="宋体" w:hAnsi="宋体" w:cs="Times New Roman"/>
          <w:snapToGrid/>
          <w:color w:val="auto"/>
          <w:kern w:val="2"/>
          <w:sz w:val="24"/>
          <w:szCs w:val="24"/>
          <w:lang w:eastAsia="zh-CN"/>
        </w:rPr>
      </w:pPr>
      <w:r w:rsidRPr="00601155">
        <w:rPr>
          <w:rFonts w:ascii="宋体" w:eastAsia="宋体" w:hAnsi="宋体" w:cs="Times New Roman" w:hint="eastAsia"/>
          <w:snapToGrid/>
          <w:color w:val="auto"/>
          <w:kern w:val="2"/>
          <w:sz w:val="24"/>
          <w:szCs w:val="24"/>
          <w:lang w:eastAsia="zh-CN"/>
        </w:rPr>
        <w:t>1.</w:t>
      </w:r>
      <w:r w:rsidRPr="00601155">
        <w:rPr>
          <w:rFonts w:ascii="宋体" w:eastAsia="宋体" w:hAnsi="宋体" w:cs="Times New Roman" w:hint="eastAsia"/>
          <w:snapToGrid/>
          <w:color w:val="auto"/>
          <w:kern w:val="2"/>
          <w:sz w:val="24"/>
          <w:szCs w:val="24"/>
          <w:lang w:eastAsia="zh-CN"/>
        </w:rPr>
        <w:tab/>
        <w:t>如本项目（包）接受供应商以联合体形式参加采购活动，且供应商以联合体形式参与时，须提供《联合协议》，否则投标无效。</w:t>
      </w:r>
    </w:p>
    <w:p w:rsidR="007C6603" w:rsidRPr="00601155" w:rsidRDefault="007C6603" w:rsidP="007C6603">
      <w:pPr>
        <w:widowControl w:val="0"/>
        <w:tabs>
          <w:tab w:val="left" w:pos="567"/>
        </w:tabs>
        <w:kinsoku/>
        <w:autoSpaceDE/>
        <w:autoSpaceDN/>
        <w:adjustRightInd/>
        <w:snapToGrid/>
        <w:spacing w:before="120" w:line="360" w:lineRule="auto"/>
        <w:jc w:val="both"/>
        <w:textAlignment w:val="auto"/>
        <w:rPr>
          <w:rFonts w:ascii="宋体" w:eastAsia="宋体" w:hAnsi="宋体" w:cs="Times New Roman"/>
          <w:snapToGrid/>
          <w:color w:val="auto"/>
          <w:kern w:val="2"/>
          <w:sz w:val="24"/>
          <w:szCs w:val="24"/>
          <w:lang w:eastAsia="zh-CN"/>
        </w:rPr>
      </w:pPr>
      <w:r w:rsidRPr="00601155">
        <w:rPr>
          <w:rFonts w:ascii="宋体" w:eastAsia="宋体" w:hAnsi="宋体" w:cs="Times New Roman" w:hint="eastAsia"/>
          <w:snapToGrid/>
          <w:color w:val="auto"/>
          <w:kern w:val="2"/>
          <w:sz w:val="24"/>
          <w:szCs w:val="24"/>
          <w:lang w:eastAsia="zh-CN"/>
        </w:rPr>
        <w:t>2.联合体各方成员需在本协议上共同盖章。</w:t>
      </w:r>
    </w:p>
    <w:p w:rsidR="007C6603" w:rsidRPr="00601155" w:rsidRDefault="007C6603" w:rsidP="007C6603">
      <w:pPr>
        <w:kinsoku/>
        <w:autoSpaceDE/>
        <w:autoSpaceDN/>
        <w:adjustRightInd/>
        <w:snapToGrid/>
        <w:textAlignment w:val="auto"/>
        <w:rPr>
          <w:rFonts w:ascii="宋体" w:eastAsia="宋体" w:hAnsi="宋体"/>
          <w:color w:val="auto"/>
          <w:spacing w:val="1"/>
          <w:sz w:val="24"/>
          <w:szCs w:val="24"/>
          <w:lang w:eastAsia="zh-CN"/>
        </w:rPr>
      </w:pPr>
      <w:r w:rsidRPr="00601155">
        <w:rPr>
          <w:rFonts w:ascii="宋体" w:eastAsia="宋体" w:hAnsi="宋体"/>
          <w:color w:val="auto"/>
          <w:spacing w:val="1"/>
          <w:sz w:val="24"/>
          <w:szCs w:val="24"/>
          <w:lang w:eastAsia="zh-CN"/>
        </w:rPr>
        <w:br w:type="page"/>
      </w:r>
    </w:p>
    <w:p w:rsidR="007C6603" w:rsidRPr="00601155" w:rsidRDefault="007C6603" w:rsidP="007C6603">
      <w:pPr>
        <w:pStyle w:val="aa"/>
        <w:spacing w:before="307" w:line="201" w:lineRule="auto"/>
        <w:ind w:left="18"/>
        <w:outlineLvl w:val="2"/>
        <w:rPr>
          <w:rFonts w:ascii="宋体" w:eastAsia="宋体" w:hAnsi="宋体"/>
          <w:color w:val="auto"/>
          <w:sz w:val="24"/>
          <w:szCs w:val="24"/>
          <w:lang w:eastAsia="zh-CN"/>
        </w:rPr>
      </w:pPr>
      <w:bookmarkStart w:id="159" w:name="_Toc189824323"/>
      <w:r w:rsidRPr="00601155">
        <w:rPr>
          <w:rFonts w:ascii="宋体" w:eastAsia="宋体" w:hAnsi="宋体" w:cs="Arial"/>
          <w:color w:val="auto"/>
          <w:spacing w:val="1"/>
          <w:sz w:val="24"/>
          <w:szCs w:val="24"/>
          <w:lang w:eastAsia="zh-CN"/>
        </w:rPr>
        <w:lastRenderedPageBreak/>
        <w:t>3-2</w:t>
      </w:r>
      <w:r w:rsidRPr="00601155">
        <w:rPr>
          <w:rFonts w:ascii="宋体" w:eastAsia="宋体" w:hAnsi="宋体" w:cs="Arial"/>
          <w:color w:val="auto"/>
          <w:spacing w:val="67"/>
          <w:sz w:val="24"/>
          <w:szCs w:val="24"/>
          <w:lang w:eastAsia="zh-CN"/>
        </w:rPr>
        <w:t xml:space="preserve"> </w:t>
      </w:r>
      <w:r w:rsidRPr="00601155">
        <w:rPr>
          <w:rFonts w:ascii="宋体" w:eastAsia="宋体" w:hAnsi="宋体"/>
          <w:color w:val="auto"/>
          <w:spacing w:val="1"/>
          <w:sz w:val="24"/>
          <w:szCs w:val="24"/>
          <w:lang w:eastAsia="zh-CN"/>
        </w:rPr>
        <w:t>其他特定资格要求</w:t>
      </w:r>
      <w:bookmarkEnd w:id="159"/>
    </w:p>
    <w:p w:rsidR="007C6603" w:rsidRPr="00601155" w:rsidRDefault="007C6603" w:rsidP="007C6603">
      <w:pPr>
        <w:kinsoku/>
        <w:autoSpaceDE/>
        <w:autoSpaceDN/>
        <w:adjustRightInd/>
        <w:snapToGrid/>
        <w:textAlignment w:val="auto"/>
        <w:rPr>
          <w:rFonts w:ascii="宋体" w:eastAsia="宋体" w:hAnsi="宋体"/>
          <w:color w:val="auto"/>
          <w:spacing w:val="1"/>
          <w:sz w:val="24"/>
          <w:szCs w:val="24"/>
          <w:lang w:eastAsia="zh-CN"/>
        </w:rPr>
      </w:pPr>
      <w:r w:rsidRPr="00601155">
        <w:rPr>
          <w:rFonts w:ascii="宋体" w:eastAsia="宋体" w:hAnsi="宋体"/>
          <w:color w:val="auto"/>
          <w:spacing w:val="1"/>
          <w:sz w:val="24"/>
          <w:szCs w:val="24"/>
          <w:lang w:eastAsia="zh-CN"/>
        </w:rPr>
        <w:br w:type="page"/>
      </w:r>
    </w:p>
    <w:p w:rsidR="007C6603" w:rsidRPr="00601155" w:rsidRDefault="007C6603" w:rsidP="007C6603">
      <w:pPr>
        <w:pStyle w:val="aa"/>
        <w:spacing w:before="307" w:line="201" w:lineRule="auto"/>
        <w:ind w:left="12"/>
        <w:outlineLvl w:val="1"/>
        <w:rPr>
          <w:rFonts w:ascii="宋体" w:eastAsia="宋体" w:hAnsi="宋体"/>
          <w:color w:val="auto"/>
          <w:sz w:val="24"/>
          <w:szCs w:val="24"/>
          <w:lang w:eastAsia="zh-CN"/>
        </w:rPr>
      </w:pPr>
      <w:bookmarkStart w:id="160" w:name="_Toc189824324"/>
      <w:r w:rsidRPr="00601155">
        <w:rPr>
          <w:rFonts w:ascii="宋体" w:eastAsia="宋体" w:hAnsi="宋体" w:cs="Arial"/>
          <w:color w:val="auto"/>
          <w:spacing w:val="1"/>
          <w:sz w:val="24"/>
          <w:szCs w:val="24"/>
          <w:lang w:eastAsia="zh-CN"/>
        </w:rPr>
        <w:lastRenderedPageBreak/>
        <w:t xml:space="preserve">4   </w:t>
      </w:r>
      <w:r w:rsidRPr="00601155">
        <w:rPr>
          <w:rFonts w:ascii="宋体" w:eastAsia="宋体" w:hAnsi="宋体"/>
          <w:color w:val="auto"/>
          <w:spacing w:val="1"/>
          <w:sz w:val="24"/>
          <w:szCs w:val="24"/>
          <w:lang w:eastAsia="zh-CN"/>
        </w:rPr>
        <w:t>投标保证金凭证</w:t>
      </w:r>
      <w:r w:rsidRPr="00601155">
        <w:rPr>
          <w:rFonts w:ascii="宋体" w:eastAsia="宋体" w:hAnsi="宋体" w:cs="Arial"/>
          <w:color w:val="auto"/>
          <w:spacing w:val="1"/>
          <w:sz w:val="24"/>
          <w:szCs w:val="24"/>
          <w:lang w:eastAsia="zh-CN"/>
        </w:rPr>
        <w:t>/</w:t>
      </w:r>
      <w:r w:rsidRPr="00601155">
        <w:rPr>
          <w:rFonts w:ascii="宋体" w:eastAsia="宋体" w:hAnsi="宋体"/>
          <w:color w:val="auto"/>
          <w:spacing w:val="1"/>
          <w:sz w:val="24"/>
          <w:szCs w:val="24"/>
          <w:lang w:eastAsia="zh-CN"/>
        </w:rPr>
        <w:t>交款单据电子件</w:t>
      </w:r>
      <w:bookmarkEnd w:id="160"/>
    </w:p>
    <w:p w:rsidR="007C6603" w:rsidRPr="00601155" w:rsidRDefault="007C6603" w:rsidP="007C6603">
      <w:pPr>
        <w:kinsoku/>
        <w:autoSpaceDE/>
        <w:autoSpaceDN/>
        <w:adjustRightInd/>
        <w:snapToGrid/>
        <w:textAlignment w:val="auto"/>
        <w:rPr>
          <w:rFonts w:ascii="宋体" w:eastAsia="宋体" w:hAnsi="宋体" w:cs="微软雅黑"/>
          <w:b/>
          <w:bCs/>
          <w:color w:val="auto"/>
          <w:spacing w:val="24"/>
          <w:sz w:val="24"/>
          <w:szCs w:val="24"/>
          <w:lang w:eastAsia="zh-CN"/>
        </w:rPr>
      </w:pPr>
      <w:r w:rsidRPr="00601155">
        <w:rPr>
          <w:rFonts w:ascii="宋体" w:eastAsia="宋体" w:hAnsi="宋体"/>
          <w:b/>
          <w:bCs/>
          <w:color w:val="auto"/>
          <w:spacing w:val="24"/>
          <w:sz w:val="24"/>
          <w:szCs w:val="24"/>
          <w:lang w:eastAsia="zh-CN"/>
        </w:rPr>
        <w:br w:type="page"/>
      </w:r>
    </w:p>
    <w:p w:rsidR="007C6603" w:rsidRPr="00601155" w:rsidRDefault="007C6603" w:rsidP="007C6603">
      <w:pPr>
        <w:pStyle w:val="aa"/>
        <w:spacing w:line="360" w:lineRule="auto"/>
        <w:ind w:left="6"/>
        <w:outlineLvl w:val="1"/>
        <w:rPr>
          <w:rFonts w:ascii="宋体" w:eastAsia="宋体" w:hAnsi="宋体"/>
          <w:color w:val="auto"/>
          <w:sz w:val="24"/>
          <w:szCs w:val="24"/>
          <w:lang w:eastAsia="zh-CN"/>
        </w:rPr>
      </w:pPr>
      <w:bookmarkStart w:id="161" w:name="_Toc189824325"/>
      <w:r w:rsidRPr="00601155">
        <w:rPr>
          <w:rFonts w:ascii="宋体" w:eastAsia="宋体" w:hAnsi="宋体"/>
          <w:b/>
          <w:bCs/>
          <w:color w:val="auto"/>
          <w:sz w:val="24"/>
          <w:szCs w:val="24"/>
          <w:lang w:eastAsia="zh-CN"/>
        </w:rPr>
        <w:lastRenderedPageBreak/>
        <w:t>二 、 商务技术文件格式</w:t>
      </w:r>
      <w:bookmarkEnd w:id="161"/>
    </w:p>
    <w:p w:rsidR="007C6603" w:rsidRPr="00601155" w:rsidRDefault="007C6603" w:rsidP="007C6603">
      <w:pPr>
        <w:pStyle w:val="aa"/>
        <w:spacing w:line="360" w:lineRule="auto"/>
        <w:ind w:left="6"/>
        <w:rPr>
          <w:rFonts w:ascii="宋体" w:eastAsia="宋体" w:hAnsi="宋体"/>
          <w:b/>
          <w:bCs/>
          <w:color w:val="auto"/>
          <w:sz w:val="24"/>
          <w:szCs w:val="24"/>
          <w:lang w:eastAsia="zh-CN"/>
        </w:rPr>
      </w:pPr>
    </w:p>
    <w:p w:rsidR="007C6603" w:rsidRPr="00601155" w:rsidRDefault="007C6603" w:rsidP="007C6603">
      <w:pPr>
        <w:pStyle w:val="aa"/>
        <w:spacing w:line="360" w:lineRule="auto"/>
        <w:ind w:left="6"/>
        <w:rPr>
          <w:rFonts w:ascii="宋体" w:eastAsia="宋体" w:hAnsi="宋体"/>
          <w:b/>
          <w:bCs/>
          <w:color w:val="auto"/>
          <w:sz w:val="24"/>
          <w:szCs w:val="24"/>
          <w:lang w:eastAsia="zh-CN"/>
        </w:rPr>
      </w:pPr>
    </w:p>
    <w:p w:rsidR="007C6603" w:rsidRPr="00601155" w:rsidRDefault="007C6603" w:rsidP="007C6603">
      <w:pPr>
        <w:pStyle w:val="aa"/>
        <w:spacing w:line="360" w:lineRule="auto"/>
        <w:ind w:left="6"/>
        <w:rPr>
          <w:rFonts w:ascii="宋体" w:eastAsia="宋体" w:hAnsi="宋体"/>
          <w:color w:val="auto"/>
          <w:sz w:val="24"/>
          <w:szCs w:val="24"/>
          <w:lang w:eastAsia="zh-CN"/>
        </w:rPr>
      </w:pPr>
      <w:r w:rsidRPr="00601155">
        <w:rPr>
          <w:rFonts w:ascii="宋体" w:eastAsia="宋体" w:hAnsi="宋体"/>
          <w:b/>
          <w:bCs/>
          <w:color w:val="auto"/>
          <w:sz w:val="24"/>
          <w:szCs w:val="24"/>
          <w:lang w:eastAsia="zh-CN"/>
        </w:rPr>
        <w:t>投 标 文 件（ 商 务 技 术 文 件 ）封面（非实质性格式）</w:t>
      </w:r>
    </w:p>
    <w:p w:rsidR="007C6603" w:rsidRPr="00601155" w:rsidRDefault="007C6603" w:rsidP="007C6603">
      <w:pPr>
        <w:pStyle w:val="aa"/>
        <w:spacing w:line="360" w:lineRule="auto"/>
        <w:ind w:left="1819"/>
        <w:rPr>
          <w:rFonts w:ascii="宋体" w:eastAsia="宋体" w:hAnsi="宋体"/>
          <w:b/>
          <w:bCs/>
          <w:color w:val="auto"/>
          <w:sz w:val="83"/>
          <w:szCs w:val="83"/>
          <w:lang w:eastAsia="zh-CN"/>
        </w:rPr>
      </w:pPr>
    </w:p>
    <w:p w:rsidR="007C6603" w:rsidRPr="00601155" w:rsidRDefault="007C6603" w:rsidP="007C6603">
      <w:pPr>
        <w:pStyle w:val="aa"/>
        <w:spacing w:line="360" w:lineRule="auto"/>
        <w:ind w:left="1819"/>
        <w:rPr>
          <w:rFonts w:ascii="宋体" w:eastAsia="宋体" w:hAnsi="宋体"/>
          <w:color w:val="auto"/>
          <w:sz w:val="83"/>
          <w:szCs w:val="83"/>
          <w:lang w:eastAsia="zh-CN"/>
        </w:rPr>
      </w:pPr>
      <w:r w:rsidRPr="00601155">
        <w:rPr>
          <w:rFonts w:ascii="宋体" w:eastAsia="宋体" w:hAnsi="宋体"/>
          <w:b/>
          <w:bCs/>
          <w:color w:val="auto"/>
          <w:sz w:val="83"/>
          <w:szCs w:val="83"/>
          <w:lang w:eastAsia="zh-CN"/>
        </w:rPr>
        <w:t>投  标  文  件</w:t>
      </w:r>
    </w:p>
    <w:p w:rsidR="007C6603" w:rsidRPr="00601155" w:rsidRDefault="007C6603" w:rsidP="007C6603">
      <w:pPr>
        <w:pStyle w:val="aa"/>
        <w:spacing w:line="360" w:lineRule="auto"/>
        <w:ind w:left="1946"/>
        <w:rPr>
          <w:rFonts w:ascii="宋体" w:eastAsia="宋体" w:hAnsi="宋体"/>
          <w:color w:val="auto"/>
          <w:sz w:val="52"/>
          <w:szCs w:val="52"/>
          <w:lang w:eastAsia="zh-CN"/>
        </w:rPr>
      </w:pPr>
      <w:r w:rsidRPr="00601155">
        <w:rPr>
          <w:rFonts w:ascii="宋体" w:eastAsia="宋体" w:hAnsi="宋体"/>
          <w:b/>
          <w:bCs/>
          <w:color w:val="auto"/>
          <w:sz w:val="52"/>
          <w:szCs w:val="52"/>
          <w:lang w:eastAsia="zh-CN"/>
        </w:rPr>
        <w:t>（ 商务技术文件 ）</w:t>
      </w: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pStyle w:val="aa"/>
        <w:spacing w:line="360" w:lineRule="auto"/>
        <w:ind w:left="546"/>
        <w:rPr>
          <w:rFonts w:ascii="宋体" w:eastAsia="宋体" w:hAnsi="宋体" w:cs="Arial"/>
          <w:color w:val="auto"/>
          <w:lang w:eastAsia="zh-CN"/>
        </w:rPr>
      </w:pPr>
      <w:r w:rsidRPr="00601155">
        <w:rPr>
          <w:rFonts w:ascii="宋体" w:eastAsia="宋体" w:hAnsi="宋体"/>
          <w:b/>
          <w:bCs/>
          <w:color w:val="auto"/>
          <w:lang w:eastAsia="zh-CN"/>
        </w:rPr>
        <w:t xml:space="preserve">项 目 名 称 </w:t>
      </w:r>
      <w:r w:rsidRPr="00601155">
        <w:rPr>
          <w:rFonts w:ascii="宋体" w:eastAsia="宋体" w:hAnsi="宋体" w:cs="Arial"/>
          <w:b/>
          <w:bCs/>
          <w:color w:val="auto"/>
          <w:lang w:eastAsia="zh-CN"/>
        </w:rPr>
        <w:t>:</w:t>
      </w:r>
    </w:p>
    <w:p w:rsidR="007C6603" w:rsidRPr="00601155" w:rsidRDefault="007C6603" w:rsidP="007C6603">
      <w:pPr>
        <w:pStyle w:val="aa"/>
        <w:spacing w:line="360" w:lineRule="auto"/>
        <w:ind w:left="546"/>
        <w:rPr>
          <w:rFonts w:ascii="宋体" w:eastAsia="宋体" w:hAnsi="宋体"/>
          <w:color w:val="auto"/>
          <w:lang w:eastAsia="zh-CN"/>
        </w:rPr>
      </w:pPr>
      <w:r w:rsidRPr="00601155">
        <w:rPr>
          <w:rFonts w:ascii="宋体" w:eastAsia="宋体" w:hAnsi="宋体"/>
          <w:b/>
          <w:bCs/>
          <w:color w:val="auto"/>
          <w:lang w:eastAsia="zh-CN"/>
        </w:rPr>
        <w:t xml:space="preserve">项 目 编 号 </w:t>
      </w:r>
      <w:r w:rsidRPr="00601155">
        <w:rPr>
          <w:rFonts w:ascii="宋体" w:eastAsia="宋体" w:hAnsi="宋体" w:cs="Arial"/>
          <w:b/>
          <w:bCs/>
          <w:color w:val="auto"/>
          <w:lang w:eastAsia="zh-CN"/>
        </w:rPr>
        <w:t>/</w:t>
      </w:r>
      <w:r w:rsidRPr="00601155">
        <w:rPr>
          <w:rFonts w:ascii="宋体" w:eastAsia="宋体" w:hAnsi="宋体"/>
          <w:b/>
          <w:bCs/>
          <w:color w:val="auto"/>
          <w:lang w:eastAsia="zh-CN"/>
        </w:rPr>
        <w:t>包 号 ：</w:t>
      </w: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pStyle w:val="aa"/>
        <w:spacing w:line="360" w:lineRule="auto"/>
        <w:ind w:left="1447"/>
        <w:rPr>
          <w:rFonts w:ascii="宋体" w:eastAsia="宋体" w:hAnsi="宋体"/>
          <w:color w:val="auto"/>
          <w:lang w:eastAsia="zh-CN"/>
        </w:rPr>
      </w:pPr>
      <w:r w:rsidRPr="00601155">
        <w:rPr>
          <w:rFonts w:ascii="宋体" w:eastAsia="宋体" w:hAnsi="宋体"/>
          <w:b/>
          <w:bCs/>
          <w:color w:val="auto"/>
          <w:lang w:eastAsia="zh-CN"/>
        </w:rPr>
        <w:t>投标人名称 ：</w:t>
      </w:r>
    </w:p>
    <w:p w:rsidR="007C6603" w:rsidRPr="00601155" w:rsidRDefault="007C6603" w:rsidP="007C6603">
      <w:pPr>
        <w:kinsoku/>
        <w:autoSpaceDE/>
        <w:autoSpaceDN/>
        <w:adjustRightInd/>
        <w:snapToGrid/>
        <w:spacing w:line="360" w:lineRule="auto"/>
        <w:textAlignment w:val="auto"/>
        <w:rPr>
          <w:rFonts w:ascii="宋体" w:eastAsia="宋体" w:hAnsi="宋体"/>
          <w:color w:val="auto"/>
          <w:sz w:val="24"/>
          <w:szCs w:val="24"/>
          <w:lang w:eastAsia="zh-CN"/>
        </w:rPr>
      </w:pPr>
      <w:r w:rsidRPr="00601155">
        <w:rPr>
          <w:rFonts w:ascii="宋体" w:eastAsia="宋体" w:hAnsi="宋体"/>
          <w:color w:val="auto"/>
          <w:sz w:val="24"/>
          <w:szCs w:val="24"/>
          <w:lang w:eastAsia="zh-CN"/>
        </w:rPr>
        <w:br w:type="page"/>
      </w:r>
    </w:p>
    <w:p w:rsidR="007C6603" w:rsidRPr="00601155" w:rsidRDefault="007C6603" w:rsidP="007C6603">
      <w:pPr>
        <w:pStyle w:val="aa"/>
        <w:spacing w:line="360" w:lineRule="auto"/>
        <w:ind w:left="26"/>
        <w:outlineLvl w:val="1"/>
        <w:rPr>
          <w:rFonts w:ascii="宋体" w:eastAsia="宋体" w:hAnsi="宋体"/>
          <w:color w:val="auto"/>
          <w:sz w:val="24"/>
          <w:szCs w:val="24"/>
          <w:lang w:eastAsia="zh-CN"/>
        </w:rPr>
      </w:pPr>
      <w:bookmarkStart w:id="162" w:name="_Toc189824326"/>
      <w:r w:rsidRPr="00601155">
        <w:rPr>
          <w:rFonts w:ascii="宋体" w:eastAsia="宋体" w:hAnsi="宋体" w:cs="Arial"/>
          <w:color w:val="auto"/>
          <w:sz w:val="24"/>
          <w:szCs w:val="24"/>
          <w:lang w:eastAsia="zh-CN"/>
        </w:rPr>
        <w:lastRenderedPageBreak/>
        <w:t xml:space="preserve">1   </w:t>
      </w:r>
      <w:r w:rsidRPr="00601155">
        <w:rPr>
          <w:rFonts w:ascii="宋体" w:eastAsia="宋体" w:hAnsi="宋体"/>
          <w:color w:val="auto"/>
          <w:sz w:val="24"/>
          <w:szCs w:val="24"/>
          <w:lang w:eastAsia="zh-CN"/>
        </w:rPr>
        <w:t>投标书（实质性格式）</w:t>
      </w:r>
      <w:bookmarkEnd w:id="162"/>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pStyle w:val="aa"/>
        <w:spacing w:line="360" w:lineRule="auto"/>
        <w:ind w:left="4002"/>
        <w:rPr>
          <w:rFonts w:ascii="宋体" w:eastAsia="宋体" w:hAnsi="宋体"/>
          <w:color w:val="auto"/>
          <w:sz w:val="35"/>
          <w:szCs w:val="35"/>
          <w:lang w:eastAsia="zh-CN"/>
        </w:rPr>
      </w:pPr>
      <w:r w:rsidRPr="00601155">
        <w:rPr>
          <w:rFonts w:ascii="宋体" w:eastAsia="宋体" w:hAnsi="宋体"/>
          <w:b/>
          <w:bCs/>
          <w:color w:val="auto"/>
          <w:sz w:val="35"/>
          <w:szCs w:val="35"/>
          <w:lang w:eastAsia="zh-CN"/>
        </w:rPr>
        <w:t>投标书</w:t>
      </w:r>
    </w:p>
    <w:p w:rsidR="007C6603" w:rsidRPr="00601155" w:rsidRDefault="007C6603" w:rsidP="007C6603">
      <w:pPr>
        <w:pStyle w:val="aa"/>
        <w:spacing w:line="360" w:lineRule="auto"/>
        <w:ind w:left="4"/>
        <w:rPr>
          <w:rFonts w:ascii="宋体" w:eastAsia="宋体" w:hAnsi="宋体"/>
          <w:color w:val="auto"/>
          <w:sz w:val="24"/>
          <w:szCs w:val="24"/>
          <w:lang w:eastAsia="zh-CN"/>
        </w:rPr>
      </w:pPr>
      <w:r w:rsidRPr="00601155">
        <w:rPr>
          <w:rFonts w:ascii="宋体" w:eastAsia="宋体" w:hAnsi="宋体"/>
          <w:color w:val="auto"/>
          <w:sz w:val="24"/>
          <w:szCs w:val="24"/>
          <w:lang w:eastAsia="zh-CN"/>
        </w:rPr>
        <w:t>致：</w:t>
      </w:r>
      <w:r w:rsidRPr="00601155">
        <w:rPr>
          <w:rFonts w:ascii="宋体" w:eastAsia="宋体" w:hAnsi="宋体"/>
          <w:color w:val="auto"/>
          <w:sz w:val="24"/>
          <w:szCs w:val="24"/>
          <w:u w:val="single"/>
          <w:lang w:eastAsia="zh-CN"/>
        </w:rPr>
        <w:t>（采购人或采购代理机构）</w:t>
      </w: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pStyle w:val="aa"/>
        <w:spacing w:line="360" w:lineRule="auto"/>
        <w:ind w:left="5" w:right="88" w:firstLine="409"/>
        <w:rPr>
          <w:rFonts w:ascii="宋体" w:eastAsia="宋体" w:hAnsi="宋体"/>
          <w:color w:val="auto"/>
          <w:sz w:val="24"/>
          <w:szCs w:val="24"/>
          <w:lang w:eastAsia="zh-CN"/>
        </w:rPr>
      </w:pPr>
      <w:r w:rsidRPr="00601155">
        <w:rPr>
          <w:rFonts w:ascii="宋体" w:eastAsia="宋体" w:hAnsi="宋体"/>
          <w:color w:val="auto"/>
          <w:sz w:val="24"/>
          <w:szCs w:val="24"/>
          <w:lang w:eastAsia="zh-CN"/>
        </w:rPr>
        <w:t xml:space="preserve">我方参加你方就 </w:t>
      </w:r>
      <w:r w:rsidRPr="00601155">
        <w:rPr>
          <w:rFonts w:ascii="宋体" w:eastAsia="宋体" w:hAnsi="宋体"/>
          <w:color w:val="auto"/>
          <w:sz w:val="24"/>
          <w:szCs w:val="24"/>
          <w:u w:val="single"/>
          <w:lang w:eastAsia="zh-CN"/>
        </w:rPr>
        <w:t xml:space="preserve">                  </w:t>
      </w:r>
      <w:r w:rsidRPr="00601155">
        <w:rPr>
          <w:rFonts w:ascii="宋体" w:eastAsia="宋体" w:hAnsi="宋体"/>
          <w:color w:val="auto"/>
          <w:sz w:val="24"/>
          <w:szCs w:val="24"/>
          <w:lang w:eastAsia="zh-CN"/>
        </w:rPr>
        <w:t>（项目名称 ，项目编号</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包号）组织的招标活动，并对此项目进行投标。</w:t>
      </w:r>
    </w:p>
    <w:p w:rsidR="007C6603" w:rsidRPr="00601155" w:rsidRDefault="007C6603" w:rsidP="007C6603">
      <w:pPr>
        <w:pStyle w:val="aa"/>
        <w:spacing w:line="360" w:lineRule="auto"/>
        <w:ind w:left="435"/>
        <w:rPr>
          <w:rFonts w:ascii="宋体" w:eastAsia="宋体" w:hAnsi="宋体"/>
          <w:color w:val="auto"/>
          <w:sz w:val="24"/>
          <w:szCs w:val="24"/>
          <w:lang w:eastAsia="zh-CN"/>
        </w:rPr>
      </w:pPr>
      <w:r w:rsidRPr="00601155">
        <w:rPr>
          <w:rFonts w:ascii="宋体" w:eastAsia="宋体" w:hAnsi="宋体" w:cs="Arial"/>
          <w:color w:val="auto"/>
          <w:sz w:val="24"/>
          <w:szCs w:val="24"/>
          <w:lang w:eastAsia="zh-CN"/>
        </w:rPr>
        <w:t>1.</w:t>
      </w:r>
      <w:r w:rsidRPr="00601155">
        <w:rPr>
          <w:rFonts w:ascii="宋体" w:eastAsia="宋体" w:hAnsi="宋体"/>
          <w:color w:val="auto"/>
          <w:sz w:val="24"/>
          <w:szCs w:val="24"/>
          <w:lang w:eastAsia="zh-CN"/>
        </w:rPr>
        <w:t>我方已详细审查全部招标文件，自愿参与投标并承诺如下：</w:t>
      </w:r>
    </w:p>
    <w:p w:rsidR="007C6603" w:rsidRPr="00601155" w:rsidRDefault="007C6603" w:rsidP="007C6603">
      <w:pPr>
        <w:pStyle w:val="aa"/>
        <w:spacing w:line="360" w:lineRule="auto"/>
        <w:ind w:left="427"/>
        <w:rPr>
          <w:rFonts w:ascii="宋体" w:eastAsia="宋体" w:hAnsi="宋体"/>
          <w:color w:val="auto"/>
          <w:sz w:val="24"/>
          <w:szCs w:val="24"/>
          <w:lang w:eastAsia="zh-CN"/>
        </w:rPr>
      </w:pPr>
      <w:r w:rsidRPr="00601155">
        <w:rPr>
          <w:rFonts w:ascii="宋体" w:eastAsia="宋体" w:hAnsi="宋体"/>
          <w:color w:val="auto"/>
          <w:sz w:val="24"/>
          <w:szCs w:val="24"/>
          <w:lang w:eastAsia="zh-CN"/>
        </w:rPr>
        <w:t>（</w:t>
      </w:r>
      <w:r w:rsidRPr="00601155">
        <w:rPr>
          <w:rFonts w:ascii="宋体" w:eastAsia="宋体" w:hAnsi="宋体" w:cs="Arial"/>
          <w:color w:val="auto"/>
          <w:sz w:val="24"/>
          <w:szCs w:val="24"/>
          <w:lang w:eastAsia="zh-CN"/>
        </w:rPr>
        <w:t>1</w:t>
      </w:r>
      <w:r w:rsidRPr="00601155">
        <w:rPr>
          <w:rFonts w:ascii="宋体" w:eastAsia="宋体" w:hAnsi="宋体"/>
          <w:color w:val="auto"/>
          <w:sz w:val="24"/>
          <w:szCs w:val="24"/>
          <w:lang w:eastAsia="zh-CN"/>
        </w:rPr>
        <w:t>）本投标有效期为自提交投标文件的截止之日起</w:t>
      </w:r>
      <w:r w:rsidRPr="00601155">
        <w:rPr>
          <w:rFonts w:ascii="宋体" w:eastAsia="宋体" w:hAnsi="宋体" w:cs="Arial"/>
          <w:color w:val="auto"/>
          <w:sz w:val="24"/>
          <w:szCs w:val="24"/>
          <w:lang w:eastAsia="zh-CN"/>
        </w:rPr>
        <w:t>____</w:t>
      </w:r>
      <w:r w:rsidRPr="00601155">
        <w:rPr>
          <w:rFonts w:ascii="宋体" w:eastAsia="宋体" w:hAnsi="宋体"/>
          <w:color w:val="auto"/>
          <w:sz w:val="24"/>
          <w:szCs w:val="24"/>
          <w:lang w:eastAsia="zh-CN"/>
        </w:rPr>
        <w:t>个日历日。</w:t>
      </w:r>
    </w:p>
    <w:p w:rsidR="007C6603" w:rsidRPr="00601155" w:rsidRDefault="007C6603" w:rsidP="007C6603">
      <w:pPr>
        <w:pStyle w:val="aa"/>
        <w:spacing w:line="360" w:lineRule="auto"/>
        <w:jc w:val="right"/>
        <w:rPr>
          <w:rFonts w:ascii="宋体" w:eastAsia="宋体" w:hAnsi="宋体"/>
          <w:color w:val="auto"/>
          <w:sz w:val="24"/>
          <w:szCs w:val="24"/>
          <w:lang w:eastAsia="zh-CN"/>
        </w:rPr>
      </w:pPr>
      <w:r w:rsidRPr="00601155">
        <w:rPr>
          <w:rFonts w:ascii="宋体" w:eastAsia="宋体" w:hAnsi="宋体"/>
          <w:color w:val="auto"/>
          <w:sz w:val="24"/>
          <w:szCs w:val="24"/>
          <w:lang w:eastAsia="zh-CN"/>
        </w:rPr>
        <w:t>（</w:t>
      </w:r>
      <w:r w:rsidRPr="00601155">
        <w:rPr>
          <w:rFonts w:ascii="宋体" w:eastAsia="宋体" w:hAnsi="宋体" w:cs="Arial"/>
          <w:color w:val="auto"/>
          <w:sz w:val="24"/>
          <w:szCs w:val="24"/>
          <w:lang w:eastAsia="zh-CN"/>
        </w:rPr>
        <w:t>2</w:t>
      </w:r>
      <w:r w:rsidRPr="00601155">
        <w:rPr>
          <w:rFonts w:ascii="宋体" w:eastAsia="宋体" w:hAnsi="宋体"/>
          <w:color w:val="auto"/>
          <w:sz w:val="24"/>
          <w:szCs w:val="24"/>
          <w:lang w:eastAsia="zh-CN"/>
        </w:rPr>
        <w:t>）除合同条款及采购需求偏离表列出的偏离外，我方响应招标文件的全部要求。</w:t>
      </w:r>
    </w:p>
    <w:p w:rsidR="007C6603" w:rsidRPr="00601155" w:rsidRDefault="007C6603" w:rsidP="007C6603">
      <w:pPr>
        <w:pStyle w:val="aa"/>
        <w:spacing w:line="360" w:lineRule="auto"/>
        <w:ind w:left="415"/>
        <w:rPr>
          <w:rFonts w:ascii="宋体" w:eastAsia="宋体" w:hAnsi="宋体"/>
          <w:color w:val="auto"/>
          <w:sz w:val="24"/>
          <w:szCs w:val="24"/>
          <w:lang w:eastAsia="zh-CN"/>
        </w:rPr>
      </w:pPr>
      <w:r w:rsidRPr="00601155">
        <w:rPr>
          <w:rFonts w:ascii="宋体" w:eastAsia="宋体" w:hAnsi="宋体"/>
          <w:color w:val="auto"/>
          <w:sz w:val="24"/>
          <w:szCs w:val="24"/>
          <w:lang w:eastAsia="zh-CN"/>
        </w:rPr>
        <w:t>（</w:t>
      </w:r>
      <w:r w:rsidRPr="00601155">
        <w:rPr>
          <w:rFonts w:ascii="宋体" w:eastAsia="宋体" w:hAnsi="宋体" w:cs="Arial"/>
          <w:color w:val="auto"/>
          <w:sz w:val="24"/>
          <w:szCs w:val="24"/>
          <w:lang w:eastAsia="zh-CN"/>
        </w:rPr>
        <w:t>3</w:t>
      </w:r>
      <w:r w:rsidRPr="00601155">
        <w:rPr>
          <w:rFonts w:ascii="宋体" w:eastAsia="宋体" w:hAnsi="宋体"/>
          <w:color w:val="auto"/>
          <w:sz w:val="24"/>
          <w:szCs w:val="24"/>
          <w:lang w:eastAsia="zh-CN"/>
        </w:rPr>
        <w:t>）我方已提供的全部文件资料是真实、准确的，并对此承担一切法律后果。</w:t>
      </w:r>
    </w:p>
    <w:p w:rsidR="007C6603" w:rsidRPr="00601155" w:rsidRDefault="007C6603" w:rsidP="007C6603">
      <w:pPr>
        <w:pStyle w:val="aa"/>
        <w:spacing w:line="360" w:lineRule="auto"/>
        <w:ind w:left="5" w:right="88" w:firstLine="409"/>
        <w:rPr>
          <w:rFonts w:ascii="宋体" w:eastAsia="宋体" w:hAnsi="宋体"/>
          <w:color w:val="auto"/>
          <w:sz w:val="24"/>
          <w:szCs w:val="24"/>
          <w:lang w:eastAsia="zh-CN"/>
        </w:rPr>
      </w:pPr>
      <w:r w:rsidRPr="00601155">
        <w:rPr>
          <w:rFonts w:ascii="宋体" w:eastAsia="宋体" w:hAnsi="宋体"/>
          <w:color w:val="auto"/>
          <w:sz w:val="24"/>
          <w:szCs w:val="24"/>
          <w:lang w:eastAsia="zh-CN"/>
        </w:rPr>
        <w:t>（</w:t>
      </w:r>
      <w:r w:rsidRPr="00601155">
        <w:rPr>
          <w:rFonts w:ascii="宋体" w:eastAsia="宋体" w:hAnsi="宋体" w:cs="Arial"/>
          <w:color w:val="auto"/>
          <w:sz w:val="24"/>
          <w:szCs w:val="24"/>
          <w:lang w:eastAsia="zh-CN"/>
        </w:rPr>
        <w:t>4</w:t>
      </w:r>
      <w:r w:rsidRPr="00601155">
        <w:rPr>
          <w:rFonts w:ascii="宋体" w:eastAsia="宋体" w:hAnsi="宋体"/>
          <w:color w:val="auto"/>
          <w:sz w:val="24"/>
          <w:szCs w:val="24"/>
          <w:lang w:eastAsia="zh-CN"/>
        </w:rPr>
        <w:t>）如我方中标，我方将在法律规定的期限内与你方签订合同，按照招标文件要求提交履约保证金，并在合同约定的期限内完成合同规定的全部义务。</w:t>
      </w:r>
    </w:p>
    <w:p w:rsidR="007C6603" w:rsidRPr="00601155" w:rsidRDefault="007C6603" w:rsidP="007C6603">
      <w:pPr>
        <w:pStyle w:val="aa"/>
        <w:spacing w:line="360" w:lineRule="auto"/>
        <w:ind w:left="438"/>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 </w:t>
      </w:r>
      <w:r w:rsidRPr="00601155">
        <w:rPr>
          <w:rFonts w:ascii="宋体" w:eastAsia="宋体" w:hAnsi="宋体"/>
          <w:color w:val="auto"/>
          <w:sz w:val="24"/>
          <w:szCs w:val="24"/>
          <w:lang w:eastAsia="zh-CN"/>
        </w:rPr>
        <w:t>其他补充条款（如有）：</w:t>
      </w:r>
      <w:r w:rsidRPr="00601155">
        <w:rPr>
          <w:rFonts w:ascii="宋体" w:eastAsia="宋体" w:hAnsi="宋体"/>
          <w:color w:val="auto"/>
          <w:sz w:val="24"/>
          <w:szCs w:val="24"/>
          <w:u w:val="single"/>
          <w:lang w:eastAsia="zh-CN"/>
        </w:rPr>
        <w:t xml:space="preserve">                  </w:t>
      </w:r>
      <w:r w:rsidRPr="00601155">
        <w:rPr>
          <w:rFonts w:ascii="宋体" w:eastAsia="宋体" w:hAnsi="宋体"/>
          <w:color w:val="auto"/>
          <w:sz w:val="24"/>
          <w:szCs w:val="24"/>
          <w:lang w:eastAsia="zh-CN"/>
        </w:rPr>
        <w:t>。</w:t>
      </w:r>
    </w:p>
    <w:p w:rsidR="007C6603" w:rsidRPr="00601155" w:rsidRDefault="007C6603" w:rsidP="007C6603">
      <w:pPr>
        <w:pStyle w:val="aa"/>
        <w:spacing w:line="360" w:lineRule="auto"/>
        <w:ind w:left="491"/>
        <w:rPr>
          <w:rFonts w:ascii="宋体" w:eastAsia="宋体" w:hAnsi="宋体"/>
          <w:color w:val="auto"/>
          <w:sz w:val="24"/>
          <w:szCs w:val="24"/>
          <w:lang w:eastAsia="zh-CN"/>
        </w:rPr>
      </w:pPr>
      <w:r w:rsidRPr="00601155">
        <w:rPr>
          <w:rFonts w:ascii="宋体" w:eastAsia="宋体" w:hAnsi="宋体"/>
          <w:color w:val="auto"/>
          <w:sz w:val="24"/>
          <w:szCs w:val="24"/>
          <w:lang w:eastAsia="zh-CN"/>
        </w:rPr>
        <w:t>与本投标有关的一切正式往来信函请寄：</w:t>
      </w: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tabs>
          <w:tab w:val="left" w:pos="5580"/>
        </w:tabs>
        <w:spacing w:line="360" w:lineRule="auto"/>
        <w:ind w:left="420"/>
        <w:rPr>
          <w:color w:val="auto"/>
          <w:sz w:val="24"/>
          <w:szCs w:val="20"/>
          <w:lang w:eastAsia="zh-CN"/>
        </w:rPr>
      </w:pPr>
      <w:r w:rsidRPr="00601155">
        <w:rPr>
          <w:color w:val="auto"/>
          <w:sz w:val="24"/>
          <w:szCs w:val="20"/>
          <w:lang w:eastAsia="zh-CN"/>
        </w:rPr>
        <w:t>地址_________________________     传真____________________________</w:t>
      </w:r>
    </w:p>
    <w:p w:rsidR="007C6603" w:rsidRPr="00601155" w:rsidRDefault="007C6603" w:rsidP="007C6603">
      <w:pPr>
        <w:tabs>
          <w:tab w:val="left" w:pos="5580"/>
        </w:tabs>
        <w:spacing w:line="360" w:lineRule="auto"/>
        <w:ind w:left="420"/>
        <w:rPr>
          <w:color w:val="auto"/>
          <w:sz w:val="24"/>
          <w:szCs w:val="20"/>
          <w:lang w:eastAsia="zh-CN"/>
        </w:rPr>
      </w:pPr>
      <w:r w:rsidRPr="00601155">
        <w:rPr>
          <w:color w:val="auto"/>
          <w:sz w:val="24"/>
          <w:szCs w:val="20"/>
          <w:lang w:eastAsia="zh-CN"/>
        </w:rPr>
        <w:t>电话_________________________     电子函件________________________</w:t>
      </w:r>
    </w:p>
    <w:p w:rsidR="007C6603" w:rsidRPr="00601155" w:rsidRDefault="007C6603" w:rsidP="007C6603">
      <w:pPr>
        <w:tabs>
          <w:tab w:val="left" w:pos="5580"/>
        </w:tabs>
        <w:spacing w:line="360" w:lineRule="auto"/>
        <w:ind w:left="420"/>
        <w:rPr>
          <w:color w:val="auto"/>
          <w:sz w:val="24"/>
          <w:szCs w:val="20"/>
          <w:lang w:eastAsia="zh-CN"/>
        </w:rPr>
      </w:pPr>
    </w:p>
    <w:p w:rsidR="007C6603" w:rsidRPr="00601155" w:rsidRDefault="007C6603" w:rsidP="007C6603">
      <w:pPr>
        <w:tabs>
          <w:tab w:val="left" w:pos="5580"/>
        </w:tabs>
        <w:spacing w:line="360" w:lineRule="auto"/>
        <w:ind w:left="420"/>
        <w:rPr>
          <w:color w:val="auto"/>
          <w:sz w:val="24"/>
          <w:szCs w:val="20"/>
          <w:lang w:eastAsia="zh-CN"/>
        </w:rPr>
      </w:pPr>
      <w:r w:rsidRPr="00601155">
        <w:rPr>
          <w:color w:val="auto"/>
          <w:sz w:val="24"/>
          <w:szCs w:val="20"/>
          <w:lang w:eastAsia="zh-CN"/>
        </w:rPr>
        <w:t>投标人名称（加盖公章） ___________</w:t>
      </w:r>
    </w:p>
    <w:p w:rsidR="007C6603" w:rsidRPr="00601155" w:rsidRDefault="007C6603" w:rsidP="007C6603">
      <w:pPr>
        <w:tabs>
          <w:tab w:val="left" w:pos="5580"/>
        </w:tabs>
        <w:spacing w:line="360" w:lineRule="auto"/>
        <w:ind w:left="420"/>
        <w:rPr>
          <w:color w:val="auto"/>
          <w:sz w:val="24"/>
          <w:szCs w:val="20"/>
          <w:lang w:eastAsia="zh-CN"/>
        </w:rPr>
      </w:pPr>
      <w:r w:rsidRPr="00601155">
        <w:rPr>
          <w:color w:val="auto"/>
          <w:sz w:val="24"/>
          <w:szCs w:val="20"/>
          <w:lang w:eastAsia="zh-CN"/>
        </w:rPr>
        <w:t>日期：_____年______月______日</w:t>
      </w:r>
    </w:p>
    <w:p w:rsidR="007C6603" w:rsidRPr="00601155" w:rsidRDefault="007C6603" w:rsidP="007C6603">
      <w:pPr>
        <w:kinsoku/>
        <w:autoSpaceDE/>
        <w:autoSpaceDN/>
        <w:adjustRightInd/>
        <w:snapToGrid/>
        <w:spacing w:line="360" w:lineRule="auto"/>
        <w:textAlignment w:val="auto"/>
        <w:rPr>
          <w:rFonts w:ascii="宋体" w:eastAsia="宋体" w:hAnsi="宋体"/>
          <w:color w:val="auto"/>
          <w:sz w:val="24"/>
          <w:szCs w:val="24"/>
          <w:lang w:eastAsia="zh-CN"/>
        </w:rPr>
      </w:pPr>
      <w:r w:rsidRPr="00601155">
        <w:rPr>
          <w:rFonts w:ascii="宋体" w:eastAsia="宋体" w:hAnsi="宋体"/>
          <w:color w:val="auto"/>
          <w:sz w:val="24"/>
          <w:szCs w:val="24"/>
          <w:lang w:eastAsia="zh-CN"/>
        </w:rPr>
        <w:br w:type="page"/>
      </w:r>
    </w:p>
    <w:p w:rsidR="007C6603" w:rsidRPr="00601155" w:rsidRDefault="007C6603" w:rsidP="007C6603">
      <w:pPr>
        <w:pStyle w:val="aa"/>
        <w:spacing w:line="360" w:lineRule="auto"/>
        <w:ind w:left="18"/>
        <w:outlineLvl w:val="1"/>
        <w:rPr>
          <w:rFonts w:ascii="宋体" w:eastAsia="宋体" w:hAnsi="宋体"/>
          <w:color w:val="auto"/>
          <w:sz w:val="24"/>
          <w:szCs w:val="24"/>
          <w:lang w:eastAsia="zh-CN"/>
        </w:rPr>
      </w:pPr>
      <w:bookmarkStart w:id="163" w:name="_Toc189824327"/>
      <w:r w:rsidRPr="00601155">
        <w:rPr>
          <w:rFonts w:ascii="宋体" w:eastAsia="宋体" w:hAnsi="宋体" w:cs="Arial"/>
          <w:color w:val="auto"/>
          <w:sz w:val="24"/>
          <w:szCs w:val="24"/>
          <w:lang w:eastAsia="zh-CN"/>
        </w:rPr>
        <w:lastRenderedPageBreak/>
        <w:t xml:space="preserve">2   </w:t>
      </w:r>
      <w:r w:rsidRPr="00601155">
        <w:rPr>
          <w:rFonts w:ascii="宋体" w:eastAsia="宋体" w:hAnsi="宋体"/>
          <w:color w:val="auto"/>
          <w:sz w:val="24"/>
          <w:szCs w:val="24"/>
          <w:lang w:eastAsia="zh-CN"/>
        </w:rPr>
        <w:t>授权委托书（实质性格式）</w:t>
      </w:r>
      <w:bookmarkEnd w:id="163"/>
    </w:p>
    <w:p w:rsidR="007C6603" w:rsidRPr="00601155" w:rsidRDefault="007C6603" w:rsidP="007C6603">
      <w:pPr>
        <w:pStyle w:val="aa"/>
        <w:spacing w:line="360" w:lineRule="auto"/>
        <w:ind w:left="3638"/>
        <w:rPr>
          <w:rFonts w:ascii="宋体" w:eastAsia="宋体" w:hAnsi="宋体"/>
          <w:color w:val="auto"/>
          <w:sz w:val="35"/>
          <w:szCs w:val="35"/>
          <w:lang w:eastAsia="zh-CN"/>
        </w:rPr>
      </w:pPr>
      <w:r w:rsidRPr="00601155">
        <w:rPr>
          <w:rFonts w:ascii="宋体" w:eastAsia="宋体" w:hAnsi="宋体"/>
          <w:b/>
          <w:bCs/>
          <w:color w:val="auto"/>
          <w:sz w:val="35"/>
          <w:szCs w:val="35"/>
          <w:lang w:eastAsia="zh-CN"/>
        </w:rPr>
        <w:t>授权委托书</w:t>
      </w:r>
    </w:p>
    <w:p w:rsidR="007C6603" w:rsidRPr="00601155" w:rsidRDefault="007C6603" w:rsidP="007C6603">
      <w:pPr>
        <w:spacing w:line="360" w:lineRule="auto"/>
        <w:ind w:firstLine="420"/>
        <w:rPr>
          <w:rFonts w:ascii="宋体" w:hAnsi="宋体"/>
          <w:color w:val="auto"/>
          <w:sz w:val="24"/>
          <w:szCs w:val="20"/>
          <w:lang w:eastAsia="zh-CN"/>
        </w:rPr>
      </w:pPr>
      <w:r w:rsidRPr="00601155">
        <w:rPr>
          <w:rFonts w:ascii="宋体" w:hAnsi="宋体" w:hint="eastAsia"/>
          <w:color w:val="auto"/>
          <w:sz w:val="24"/>
          <w:szCs w:val="20"/>
          <w:lang w:eastAsia="zh-CN"/>
        </w:rPr>
        <w:t>本人</w:t>
      </w:r>
      <w:r w:rsidRPr="00601155">
        <w:rPr>
          <w:rFonts w:ascii="宋体" w:hAnsi="宋体"/>
          <w:color w:val="auto"/>
          <w:sz w:val="24"/>
          <w:lang w:val="zh-CN" w:eastAsia="zh-CN"/>
        </w:rPr>
        <w:t>_______</w:t>
      </w:r>
      <w:r w:rsidRPr="00601155">
        <w:rPr>
          <w:rFonts w:ascii="宋体" w:hAnsi="宋体"/>
          <w:color w:val="auto"/>
          <w:sz w:val="24"/>
          <w:szCs w:val="20"/>
          <w:lang w:eastAsia="zh-CN"/>
        </w:rPr>
        <w:t>（</w:t>
      </w:r>
      <w:r w:rsidRPr="00601155">
        <w:rPr>
          <w:rFonts w:ascii="宋体" w:hAnsi="宋体" w:hint="eastAsia"/>
          <w:color w:val="auto"/>
          <w:sz w:val="24"/>
          <w:szCs w:val="20"/>
          <w:lang w:eastAsia="zh-CN"/>
        </w:rPr>
        <w:t>姓名</w:t>
      </w:r>
      <w:r w:rsidRPr="00601155">
        <w:rPr>
          <w:rFonts w:ascii="宋体" w:hAnsi="宋体"/>
          <w:color w:val="auto"/>
          <w:sz w:val="24"/>
          <w:szCs w:val="20"/>
          <w:lang w:eastAsia="zh-CN"/>
        </w:rPr>
        <w:t>）</w:t>
      </w:r>
      <w:r w:rsidRPr="00601155">
        <w:rPr>
          <w:rFonts w:ascii="宋体" w:hAnsi="宋体" w:hint="eastAsia"/>
          <w:color w:val="auto"/>
          <w:sz w:val="24"/>
          <w:szCs w:val="20"/>
          <w:lang w:eastAsia="zh-CN"/>
        </w:rPr>
        <w:t>系</w:t>
      </w:r>
      <w:r w:rsidRPr="00601155">
        <w:rPr>
          <w:rFonts w:ascii="宋体" w:hAnsi="宋体"/>
          <w:color w:val="auto"/>
          <w:sz w:val="24"/>
          <w:lang w:val="zh-CN" w:eastAsia="zh-CN"/>
        </w:rPr>
        <w:t>________________</w:t>
      </w:r>
      <w:r w:rsidRPr="00601155">
        <w:rPr>
          <w:rFonts w:ascii="宋体" w:hAnsi="宋体"/>
          <w:color w:val="auto"/>
          <w:sz w:val="24"/>
          <w:szCs w:val="20"/>
          <w:lang w:eastAsia="zh-CN"/>
        </w:rPr>
        <w:t>（</w:t>
      </w:r>
      <w:r w:rsidRPr="00601155">
        <w:rPr>
          <w:rFonts w:ascii="宋体" w:hAnsi="宋体" w:hint="eastAsia"/>
          <w:color w:val="auto"/>
          <w:sz w:val="24"/>
          <w:szCs w:val="20"/>
          <w:lang w:eastAsia="zh-CN"/>
        </w:rPr>
        <w:t>投标人</w:t>
      </w:r>
      <w:r w:rsidRPr="00601155">
        <w:rPr>
          <w:rFonts w:ascii="宋体" w:hAnsi="宋体"/>
          <w:color w:val="auto"/>
          <w:sz w:val="24"/>
          <w:szCs w:val="20"/>
          <w:lang w:eastAsia="zh-CN"/>
        </w:rPr>
        <w:t>名称）</w:t>
      </w:r>
      <w:r w:rsidRPr="00601155">
        <w:rPr>
          <w:rFonts w:ascii="宋体" w:hAnsi="宋体" w:hint="eastAsia"/>
          <w:color w:val="auto"/>
          <w:sz w:val="24"/>
          <w:szCs w:val="20"/>
          <w:lang w:eastAsia="zh-CN"/>
        </w:rPr>
        <w:t>的</w:t>
      </w:r>
      <w:r w:rsidRPr="00601155">
        <w:rPr>
          <w:rFonts w:ascii="宋体" w:hAnsi="宋体"/>
          <w:color w:val="auto"/>
          <w:sz w:val="24"/>
          <w:szCs w:val="20"/>
          <w:lang w:eastAsia="zh-CN"/>
        </w:rPr>
        <w:t>法定代表人（</w:t>
      </w:r>
      <w:r w:rsidRPr="00601155">
        <w:rPr>
          <w:rFonts w:ascii="宋体" w:hAnsi="宋体" w:hint="eastAsia"/>
          <w:color w:val="auto"/>
          <w:sz w:val="24"/>
          <w:szCs w:val="20"/>
          <w:lang w:eastAsia="zh-CN"/>
        </w:rPr>
        <w:t>单位</w:t>
      </w:r>
      <w:r w:rsidRPr="00601155">
        <w:rPr>
          <w:rFonts w:ascii="宋体" w:hAnsi="宋体"/>
          <w:color w:val="auto"/>
          <w:sz w:val="24"/>
          <w:szCs w:val="20"/>
          <w:lang w:eastAsia="zh-CN"/>
        </w:rPr>
        <w:t>负责人）</w:t>
      </w:r>
      <w:r w:rsidRPr="00601155">
        <w:rPr>
          <w:rFonts w:ascii="宋体" w:hAnsi="宋体" w:hint="eastAsia"/>
          <w:color w:val="auto"/>
          <w:sz w:val="24"/>
          <w:szCs w:val="20"/>
          <w:lang w:eastAsia="zh-CN"/>
        </w:rPr>
        <w:t>，</w:t>
      </w:r>
      <w:r w:rsidRPr="00601155">
        <w:rPr>
          <w:rFonts w:ascii="宋体" w:hAnsi="宋体"/>
          <w:color w:val="auto"/>
          <w:sz w:val="24"/>
          <w:szCs w:val="20"/>
          <w:lang w:eastAsia="zh-CN"/>
        </w:rPr>
        <w:t>现委托</w:t>
      </w:r>
      <w:r w:rsidRPr="00601155">
        <w:rPr>
          <w:rFonts w:ascii="宋体" w:hAnsi="宋体"/>
          <w:color w:val="auto"/>
          <w:sz w:val="24"/>
          <w:lang w:val="zh-CN" w:eastAsia="zh-CN"/>
        </w:rPr>
        <w:t>_______</w:t>
      </w:r>
      <w:r w:rsidRPr="00601155">
        <w:rPr>
          <w:rFonts w:ascii="宋体" w:hAnsi="宋体"/>
          <w:color w:val="auto"/>
          <w:sz w:val="24"/>
          <w:szCs w:val="20"/>
          <w:lang w:eastAsia="zh-CN"/>
        </w:rPr>
        <w:t>（</w:t>
      </w:r>
      <w:r w:rsidRPr="00601155">
        <w:rPr>
          <w:rFonts w:ascii="宋体" w:hAnsi="宋体" w:hint="eastAsia"/>
          <w:color w:val="auto"/>
          <w:sz w:val="24"/>
          <w:szCs w:val="20"/>
          <w:lang w:eastAsia="zh-CN"/>
        </w:rPr>
        <w:t>姓名</w:t>
      </w:r>
      <w:r w:rsidRPr="00601155">
        <w:rPr>
          <w:rFonts w:ascii="宋体" w:hAnsi="宋体"/>
          <w:color w:val="auto"/>
          <w:sz w:val="24"/>
          <w:szCs w:val="20"/>
          <w:lang w:eastAsia="zh-CN"/>
        </w:rPr>
        <w:t>）</w:t>
      </w:r>
      <w:r w:rsidRPr="00601155">
        <w:rPr>
          <w:rFonts w:ascii="宋体" w:hAnsi="宋体" w:hint="eastAsia"/>
          <w:color w:val="auto"/>
          <w:sz w:val="24"/>
          <w:szCs w:val="20"/>
          <w:lang w:eastAsia="zh-CN"/>
        </w:rPr>
        <w:t>为</w:t>
      </w:r>
      <w:r w:rsidRPr="00601155">
        <w:rPr>
          <w:rFonts w:ascii="宋体" w:hAnsi="宋体"/>
          <w:color w:val="auto"/>
          <w:sz w:val="24"/>
          <w:szCs w:val="20"/>
          <w:lang w:eastAsia="zh-CN"/>
        </w:rPr>
        <w:t>我方代理人。</w:t>
      </w:r>
      <w:r w:rsidRPr="00601155">
        <w:rPr>
          <w:rFonts w:ascii="宋体" w:hAnsi="宋体" w:hint="eastAsia"/>
          <w:color w:val="auto"/>
          <w:sz w:val="24"/>
          <w:szCs w:val="20"/>
          <w:lang w:eastAsia="zh-CN"/>
        </w:rPr>
        <w:t>代理人根据</w:t>
      </w:r>
      <w:r w:rsidRPr="00601155">
        <w:rPr>
          <w:rFonts w:ascii="宋体" w:hAnsi="宋体"/>
          <w:color w:val="auto"/>
          <w:sz w:val="24"/>
          <w:szCs w:val="20"/>
          <w:lang w:eastAsia="zh-CN"/>
        </w:rPr>
        <w:t>授权，以我方名义签署、澄清确认、递交、撤回、修改</w:t>
      </w:r>
      <w:r w:rsidRPr="00601155">
        <w:rPr>
          <w:rFonts w:ascii="宋体" w:hAnsi="宋体"/>
          <w:color w:val="auto"/>
          <w:sz w:val="24"/>
          <w:lang w:val="zh-CN" w:eastAsia="zh-CN"/>
        </w:rPr>
        <w:t>________________</w:t>
      </w:r>
      <w:r w:rsidRPr="00601155">
        <w:rPr>
          <w:rFonts w:ascii="宋体" w:hAnsi="宋体"/>
          <w:color w:val="auto"/>
          <w:sz w:val="24"/>
          <w:szCs w:val="20"/>
          <w:lang w:eastAsia="zh-CN"/>
        </w:rPr>
        <w:t>（</w:t>
      </w:r>
      <w:r w:rsidRPr="00601155">
        <w:rPr>
          <w:rFonts w:ascii="宋体" w:hAnsi="宋体" w:hint="eastAsia"/>
          <w:color w:val="auto"/>
          <w:sz w:val="24"/>
          <w:szCs w:val="20"/>
          <w:lang w:eastAsia="zh-CN"/>
        </w:rPr>
        <w:t>项目</w:t>
      </w:r>
      <w:r w:rsidRPr="00601155">
        <w:rPr>
          <w:rFonts w:ascii="宋体" w:hAnsi="宋体"/>
          <w:color w:val="auto"/>
          <w:sz w:val="24"/>
          <w:szCs w:val="20"/>
          <w:lang w:eastAsia="zh-CN"/>
        </w:rPr>
        <w:t>名称）</w:t>
      </w:r>
      <w:r w:rsidRPr="00601155">
        <w:rPr>
          <w:rFonts w:ascii="宋体" w:hAnsi="宋体" w:hint="eastAsia"/>
          <w:color w:val="auto"/>
          <w:sz w:val="24"/>
          <w:szCs w:val="20"/>
          <w:lang w:eastAsia="zh-CN"/>
        </w:rPr>
        <w:t>投标</w:t>
      </w:r>
      <w:r w:rsidRPr="00601155">
        <w:rPr>
          <w:rFonts w:ascii="宋体" w:hAnsi="宋体"/>
          <w:color w:val="auto"/>
          <w:sz w:val="24"/>
          <w:szCs w:val="20"/>
          <w:lang w:eastAsia="zh-CN"/>
        </w:rPr>
        <w:t>文件</w:t>
      </w:r>
      <w:r w:rsidRPr="00601155">
        <w:rPr>
          <w:rFonts w:ascii="宋体" w:hAnsi="宋体" w:hint="eastAsia"/>
          <w:color w:val="auto"/>
          <w:sz w:val="24"/>
          <w:szCs w:val="20"/>
          <w:lang w:eastAsia="zh-CN"/>
        </w:rPr>
        <w:t>和</w:t>
      </w:r>
      <w:r w:rsidRPr="00601155">
        <w:rPr>
          <w:rFonts w:ascii="宋体" w:hAnsi="宋体"/>
          <w:color w:val="auto"/>
          <w:sz w:val="24"/>
          <w:szCs w:val="20"/>
          <w:lang w:eastAsia="zh-CN"/>
        </w:rPr>
        <w:t>处理有关事宜，其法律后果由我方承担。</w:t>
      </w:r>
    </w:p>
    <w:p w:rsidR="007C6603" w:rsidRPr="00601155" w:rsidRDefault="007C6603" w:rsidP="007C6603">
      <w:pPr>
        <w:pStyle w:val="aa"/>
        <w:spacing w:line="360" w:lineRule="auto"/>
        <w:ind w:left="424" w:right="1724" w:firstLine="3"/>
        <w:rPr>
          <w:rFonts w:ascii="宋体" w:eastAsia="宋体" w:hAnsi="宋体"/>
          <w:color w:val="auto"/>
          <w:sz w:val="24"/>
          <w:szCs w:val="24"/>
          <w:lang w:eastAsia="zh-CN"/>
        </w:rPr>
      </w:pPr>
      <w:r w:rsidRPr="00601155">
        <w:rPr>
          <w:rFonts w:ascii="宋体" w:eastAsia="宋体" w:hAnsi="宋体"/>
          <w:color w:val="auto"/>
          <w:sz w:val="24"/>
          <w:szCs w:val="24"/>
          <w:lang w:eastAsia="zh-CN"/>
        </w:rPr>
        <w:t>委托期限：自本授权委托书签署之日起至投标有效期届满之日止。 代理人无转委托权。</w:t>
      </w: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pStyle w:val="aa"/>
        <w:spacing w:line="360" w:lineRule="auto"/>
        <w:ind w:left="6"/>
        <w:rPr>
          <w:rFonts w:ascii="宋体" w:eastAsia="宋体" w:hAnsi="宋体"/>
          <w:color w:val="auto"/>
          <w:sz w:val="24"/>
          <w:szCs w:val="24"/>
          <w:lang w:eastAsia="zh-CN"/>
        </w:rPr>
      </w:pPr>
      <w:r w:rsidRPr="00601155">
        <w:rPr>
          <w:rFonts w:ascii="宋体" w:eastAsia="宋体" w:hAnsi="宋体"/>
          <w:color w:val="auto"/>
          <w:sz w:val="24"/>
          <w:szCs w:val="24"/>
          <w:lang w:eastAsia="zh-CN"/>
        </w:rPr>
        <w:t>投标人名称（加盖公章）：</w:t>
      </w:r>
      <w:r w:rsidRPr="00601155">
        <w:rPr>
          <w:rFonts w:ascii="宋体" w:eastAsia="宋体" w:hAnsi="宋体"/>
          <w:color w:val="auto"/>
          <w:sz w:val="24"/>
          <w:szCs w:val="24"/>
          <w:u w:val="single"/>
          <w:lang w:eastAsia="zh-CN"/>
        </w:rPr>
        <w:t xml:space="preserve">                            </w:t>
      </w:r>
    </w:p>
    <w:p w:rsidR="007C6603" w:rsidRPr="00601155" w:rsidRDefault="007C6603" w:rsidP="007C6603">
      <w:pPr>
        <w:pStyle w:val="aa"/>
        <w:spacing w:line="360" w:lineRule="auto"/>
        <w:ind w:left="6"/>
        <w:rPr>
          <w:rFonts w:ascii="宋体" w:eastAsia="宋体" w:hAnsi="宋体"/>
          <w:color w:val="auto"/>
          <w:sz w:val="24"/>
          <w:szCs w:val="24"/>
          <w:lang w:eastAsia="zh-CN"/>
        </w:rPr>
      </w:pPr>
      <w:r w:rsidRPr="00601155">
        <w:rPr>
          <w:rFonts w:ascii="宋体" w:eastAsia="宋体" w:hAnsi="宋体"/>
          <w:color w:val="auto"/>
          <w:sz w:val="24"/>
          <w:szCs w:val="24"/>
          <w:lang w:eastAsia="zh-CN"/>
        </w:rPr>
        <w:t>法定代表人（单位负责人）（签字或签章）：</w:t>
      </w:r>
      <w:r w:rsidRPr="00601155">
        <w:rPr>
          <w:rFonts w:ascii="宋体" w:eastAsia="宋体" w:hAnsi="宋体"/>
          <w:color w:val="auto"/>
          <w:sz w:val="24"/>
          <w:szCs w:val="24"/>
          <w:u w:val="single"/>
          <w:lang w:eastAsia="zh-CN"/>
        </w:rPr>
        <w:t xml:space="preserve">                            </w:t>
      </w:r>
    </w:p>
    <w:p w:rsidR="007C6603" w:rsidRPr="00601155" w:rsidRDefault="007C6603" w:rsidP="007C6603">
      <w:pPr>
        <w:pStyle w:val="aa"/>
        <w:spacing w:line="360" w:lineRule="auto"/>
        <w:ind w:left="8"/>
        <w:rPr>
          <w:rFonts w:ascii="宋体" w:eastAsia="宋体" w:hAnsi="宋体"/>
          <w:color w:val="auto"/>
          <w:sz w:val="24"/>
          <w:szCs w:val="24"/>
          <w:lang w:eastAsia="zh-CN"/>
        </w:rPr>
      </w:pPr>
      <w:r w:rsidRPr="00601155">
        <w:rPr>
          <w:rFonts w:ascii="宋体" w:eastAsia="宋体" w:hAnsi="宋体"/>
          <w:color w:val="auto"/>
          <w:sz w:val="24"/>
          <w:szCs w:val="24"/>
          <w:lang w:eastAsia="zh-CN"/>
        </w:rPr>
        <w:t>委托代理人（签字或签章）：</w:t>
      </w:r>
      <w:r w:rsidRPr="00601155">
        <w:rPr>
          <w:rFonts w:ascii="宋体" w:eastAsia="宋体" w:hAnsi="宋体"/>
          <w:color w:val="auto"/>
          <w:sz w:val="24"/>
          <w:szCs w:val="24"/>
          <w:u w:val="single"/>
          <w:lang w:eastAsia="zh-CN"/>
        </w:rPr>
        <w:t xml:space="preserve">                            </w:t>
      </w:r>
    </w:p>
    <w:p w:rsidR="007C6603" w:rsidRPr="00601155" w:rsidRDefault="007C6603" w:rsidP="007C6603">
      <w:pPr>
        <w:pStyle w:val="aa"/>
        <w:spacing w:line="360" w:lineRule="auto"/>
        <w:ind w:left="56"/>
        <w:rPr>
          <w:rFonts w:ascii="宋体" w:eastAsia="宋体" w:hAnsi="宋体"/>
          <w:color w:val="auto"/>
          <w:sz w:val="24"/>
          <w:szCs w:val="24"/>
          <w:lang w:eastAsia="zh-CN"/>
        </w:rPr>
      </w:pPr>
      <w:r w:rsidRPr="00601155">
        <w:rPr>
          <w:rFonts w:ascii="宋体" w:eastAsia="宋体" w:hAnsi="宋体"/>
          <w:color w:val="auto"/>
          <w:sz w:val="24"/>
          <w:szCs w:val="24"/>
          <w:lang w:eastAsia="zh-CN"/>
        </w:rPr>
        <w:t>日期：</w:t>
      </w:r>
      <w:r w:rsidRPr="00601155">
        <w:rPr>
          <w:rFonts w:ascii="宋体" w:eastAsia="宋体" w:hAnsi="宋体"/>
          <w:color w:val="auto"/>
          <w:sz w:val="24"/>
          <w:szCs w:val="24"/>
          <w:u w:val="single"/>
          <w:lang w:eastAsia="zh-CN"/>
        </w:rPr>
        <w:t xml:space="preserve">        </w:t>
      </w:r>
      <w:r w:rsidRPr="00601155">
        <w:rPr>
          <w:rFonts w:ascii="宋体" w:eastAsia="宋体" w:hAnsi="宋体"/>
          <w:color w:val="auto"/>
          <w:sz w:val="24"/>
          <w:szCs w:val="24"/>
          <w:lang w:eastAsia="zh-CN"/>
        </w:rPr>
        <w:t xml:space="preserve"> 年</w:t>
      </w:r>
      <w:r w:rsidRPr="00601155">
        <w:rPr>
          <w:rFonts w:ascii="宋体" w:eastAsia="宋体" w:hAnsi="宋体"/>
          <w:color w:val="auto"/>
          <w:sz w:val="24"/>
          <w:szCs w:val="24"/>
          <w:u w:val="single"/>
          <w:lang w:eastAsia="zh-CN"/>
        </w:rPr>
        <w:t xml:space="preserve">          </w:t>
      </w:r>
      <w:r w:rsidRPr="00601155">
        <w:rPr>
          <w:rFonts w:ascii="宋体" w:eastAsia="宋体" w:hAnsi="宋体"/>
          <w:color w:val="auto"/>
          <w:sz w:val="24"/>
          <w:szCs w:val="24"/>
          <w:lang w:eastAsia="zh-CN"/>
        </w:rPr>
        <w:t xml:space="preserve"> 月</w:t>
      </w:r>
      <w:r w:rsidRPr="00601155">
        <w:rPr>
          <w:rFonts w:ascii="宋体" w:eastAsia="宋体" w:hAnsi="宋体"/>
          <w:color w:val="auto"/>
          <w:sz w:val="24"/>
          <w:szCs w:val="24"/>
          <w:u w:val="single"/>
          <w:lang w:eastAsia="zh-CN"/>
        </w:rPr>
        <w:t xml:space="preserve">          </w:t>
      </w:r>
      <w:r w:rsidRPr="00601155">
        <w:rPr>
          <w:rFonts w:ascii="宋体" w:eastAsia="宋体" w:hAnsi="宋体"/>
          <w:color w:val="auto"/>
          <w:sz w:val="24"/>
          <w:szCs w:val="24"/>
          <w:lang w:eastAsia="zh-CN"/>
        </w:rPr>
        <w:t xml:space="preserve"> 日</w:t>
      </w: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pStyle w:val="aa"/>
        <w:spacing w:line="360" w:lineRule="auto"/>
        <w:ind w:left="20"/>
        <w:rPr>
          <w:rFonts w:ascii="宋体" w:eastAsia="宋体" w:hAnsi="宋体"/>
          <w:color w:val="auto"/>
          <w:sz w:val="24"/>
          <w:szCs w:val="24"/>
          <w:lang w:eastAsia="zh-CN"/>
        </w:rPr>
      </w:pPr>
      <w:r w:rsidRPr="00601155">
        <w:rPr>
          <w:rFonts w:ascii="宋体" w:eastAsia="宋体" w:hAnsi="宋体"/>
          <w:color w:val="auto"/>
          <w:sz w:val="24"/>
          <w:szCs w:val="24"/>
          <w:lang w:eastAsia="zh-CN"/>
        </w:rPr>
        <w:t>附：法定代表人（单位负责人）及委托代理人身份证明文件电子件：</w:t>
      </w:r>
    </w:p>
    <w:p w:rsidR="007C6603" w:rsidRPr="00601155" w:rsidRDefault="007C6603" w:rsidP="007C6603">
      <w:pPr>
        <w:spacing w:line="360" w:lineRule="auto"/>
        <w:rPr>
          <w:rFonts w:ascii="宋体" w:eastAsia="宋体" w:hAnsi="宋体"/>
          <w:color w:val="auto"/>
          <w:lang w:eastAsia="zh-CN"/>
        </w:rPr>
      </w:pPr>
      <w:r w:rsidRPr="00601155">
        <w:rPr>
          <w:rFonts w:ascii="宋体" w:eastAsia="宋体" w:hAnsi="宋体"/>
          <w:noProof/>
          <w:snapToGrid/>
          <w:color w:val="auto"/>
          <w:lang w:eastAsia="zh-CN"/>
        </w:rPr>
        <mc:AlternateContent>
          <mc:Choice Requires="wpg">
            <w:drawing>
              <wp:anchor distT="0" distB="0" distL="0" distR="0" simplePos="0" relativeHeight="251660288" behindDoc="0" locked="0" layoutInCell="1" allowOverlap="1" wp14:anchorId="255651C4" wp14:editId="7B8B8EBC">
                <wp:simplePos x="0" y="0"/>
                <wp:positionH relativeFrom="page">
                  <wp:posOffset>1107440</wp:posOffset>
                </wp:positionH>
                <wp:positionV relativeFrom="paragraph">
                  <wp:posOffset>339725</wp:posOffset>
                </wp:positionV>
                <wp:extent cx="5281294" cy="952499"/>
                <wp:effectExtent l="0" t="0" r="14605" b="19050"/>
                <wp:wrapTopAndBottom/>
                <wp:docPr id="1027"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81294" cy="952499"/>
                          <a:chOff x="1583" y="184"/>
                          <a:chExt cx="8317" cy="2167"/>
                        </a:xfrm>
                      </wpg:grpSpPr>
                      <wps:wsp>
                        <wps:cNvPr id="255698277" name="直接连接符 255698277"/>
                        <wps:cNvCnPr/>
                        <wps:spPr>
                          <a:xfrm>
                            <a:off x="1588" y="194"/>
                            <a:ext cx="8306" cy="0"/>
                          </a:xfrm>
                          <a:prstGeom prst="line">
                            <a:avLst/>
                          </a:prstGeom>
                          <a:ln w="6096" cap="flat" cmpd="sng">
                            <a:solidFill>
                              <a:srgbClr val="000000"/>
                            </a:solidFill>
                            <a:prstDash val="solid"/>
                            <a:round/>
                            <a:headEnd type="none" w="med" len="med"/>
                            <a:tailEnd type="none" w="med" len="med"/>
                          </a:ln>
                        </wps:spPr>
                        <wps:bodyPr/>
                      </wps:wsp>
                      <wps:wsp>
                        <wps:cNvPr id="1732561561" name="直接连接符 1732561561"/>
                        <wps:cNvCnPr/>
                        <wps:spPr>
                          <a:xfrm>
                            <a:off x="1588" y="2346"/>
                            <a:ext cx="8306" cy="0"/>
                          </a:xfrm>
                          <a:prstGeom prst="line">
                            <a:avLst/>
                          </a:prstGeom>
                          <a:ln w="6096" cap="flat" cmpd="sng">
                            <a:solidFill>
                              <a:srgbClr val="000000"/>
                            </a:solidFill>
                            <a:prstDash val="solid"/>
                            <a:round/>
                            <a:headEnd type="none" w="med" len="med"/>
                            <a:tailEnd type="none" w="med" len="med"/>
                          </a:ln>
                        </wps:spPr>
                        <wps:bodyPr/>
                      </wps:wsp>
                      <wps:wsp>
                        <wps:cNvPr id="739271928" name="直接连接符 739271928"/>
                        <wps:cNvCnPr/>
                        <wps:spPr>
                          <a:xfrm>
                            <a:off x="1593" y="189"/>
                            <a:ext cx="0" cy="2153"/>
                          </a:xfrm>
                          <a:prstGeom prst="line">
                            <a:avLst/>
                          </a:prstGeom>
                          <a:ln w="6096" cap="flat" cmpd="sng">
                            <a:solidFill>
                              <a:srgbClr val="000000"/>
                            </a:solidFill>
                            <a:prstDash val="solid"/>
                            <a:round/>
                            <a:headEnd type="none" w="med" len="med"/>
                            <a:tailEnd type="none" w="med" len="med"/>
                          </a:ln>
                        </wps:spPr>
                        <wps:bodyPr/>
                      </wps:wsp>
                      <wps:wsp>
                        <wps:cNvPr id="123602623" name="直接连接符 123602623"/>
                        <wps:cNvCnPr/>
                        <wps:spPr>
                          <a:xfrm>
                            <a:off x="9889" y="189"/>
                            <a:ext cx="0" cy="2153"/>
                          </a:xfrm>
                          <a:prstGeom prst="line">
                            <a:avLst/>
                          </a:prstGeom>
                          <a:ln w="6096" cap="flat" cmpd="sng">
                            <a:solidFill>
                              <a:srgbClr val="000000"/>
                            </a:solidFill>
                            <a:prstDash val="solid"/>
                            <a:round/>
                            <a:headEnd type="none" w="med" len="med"/>
                            <a:tailEnd type="none" w="med" len="med"/>
                          </a:ln>
                        </wps:spPr>
                        <wps:bodyPr/>
                      </wps:wsp>
                    </wpg:wgp>
                  </a:graphicData>
                </a:graphic>
              </wp:anchor>
            </w:drawing>
          </mc:Choice>
          <mc:Fallback>
            <w:pict>
              <v:group w14:anchorId="7BBF927A" id="组合 1" o:spid="_x0000_s1026" style="position:absolute;left:0;text-align:left;margin-left:87.2pt;margin-top:26.75pt;width:415.85pt;height:75pt;z-index:251660288;mso-wrap-distance-left:0;mso-wrap-distance-right:0;mso-position-horizontal-relative:page" coordorigin="1583,184" coordsize="8317,2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">
                <v:line id="直接连接符 255698277" o:spid="_x0000_s1027" style="position:absolute;visibility:visible;mso-wrap-style:square" from="1588,194" to="9894,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" strokeweight=".48pt"/>
                <v:line id="直接连接符 1732561561" o:spid="_x0000_s1028" style="position:absolute;visibility:visible;mso-wrap-style:square" from="1588,2346" to="9894,2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" strokeweight=".48pt"/>
                <v:line id="直接连接符 739271928" o:spid="_x0000_s1029" style="position:absolute;visibility:visible;mso-wrap-style:square" from="1593,189" to="1593,2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" strokeweight=".48pt"/>
                <v:line id="直接连接符 123602623" o:spid="_x0000_s1030" style="position:absolute;visibility:visible;mso-wrap-style:square" from="9889,189" to="9889,2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" strokeweight=".48pt"/>
                <w10:wrap type="topAndBottom" anchorx="page"/>
              </v:group>
            </w:pict>
          </mc:Fallback>
        </mc:AlternateContent>
      </w: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pStyle w:val="aa"/>
        <w:spacing w:line="360" w:lineRule="auto"/>
        <w:ind w:left="3"/>
        <w:rPr>
          <w:rFonts w:ascii="宋体" w:eastAsia="宋体" w:hAnsi="宋体"/>
          <w:color w:val="auto"/>
          <w:sz w:val="24"/>
          <w:szCs w:val="24"/>
          <w:lang w:eastAsia="zh-CN"/>
        </w:rPr>
      </w:pPr>
      <w:r w:rsidRPr="00601155">
        <w:rPr>
          <w:rFonts w:ascii="宋体" w:eastAsia="宋体" w:hAnsi="宋体"/>
          <w:color w:val="auto"/>
          <w:sz w:val="24"/>
          <w:szCs w:val="24"/>
          <w:lang w:eastAsia="zh-CN"/>
        </w:rPr>
        <w:t>说明：</w:t>
      </w:r>
    </w:p>
    <w:p w:rsidR="007C6603" w:rsidRPr="00601155" w:rsidRDefault="007C6603" w:rsidP="007C6603">
      <w:pPr>
        <w:tabs>
          <w:tab w:val="left" w:pos="5580"/>
        </w:tabs>
        <w:spacing w:line="360" w:lineRule="auto"/>
        <w:rPr>
          <w:rFonts w:ascii="宋体" w:hAnsi="宋体"/>
          <w:color w:val="auto"/>
          <w:sz w:val="24"/>
          <w:szCs w:val="20"/>
          <w:lang w:eastAsia="zh-CN"/>
        </w:rPr>
      </w:pPr>
      <w:r w:rsidRPr="00601155">
        <w:rPr>
          <w:rFonts w:ascii="宋体" w:hAnsi="宋体" w:hint="eastAsia"/>
          <w:color w:val="auto"/>
          <w:sz w:val="24"/>
          <w:szCs w:val="20"/>
          <w:lang w:eastAsia="zh-CN"/>
        </w:rPr>
        <w:t>1.</w:t>
      </w:r>
      <w:r w:rsidRPr="00601155">
        <w:rPr>
          <w:rFonts w:ascii="宋体" w:hAnsi="宋体" w:hint="eastAsia"/>
          <w:color w:val="auto"/>
          <w:sz w:val="24"/>
          <w:szCs w:val="20"/>
          <w:lang w:eastAsia="zh-CN"/>
        </w:rPr>
        <w:t>若供应商为事业单位或其他组织或分支机构，则法定代表人（单位负责人）处的签署人可为单位负责人。</w:t>
      </w:r>
    </w:p>
    <w:p w:rsidR="007C6603" w:rsidRPr="00601155" w:rsidRDefault="007C6603" w:rsidP="007C6603">
      <w:pPr>
        <w:tabs>
          <w:tab w:val="left" w:pos="5580"/>
        </w:tabs>
        <w:spacing w:line="360" w:lineRule="auto"/>
        <w:rPr>
          <w:rFonts w:ascii="宋体" w:hAnsi="宋体"/>
          <w:color w:val="auto"/>
          <w:sz w:val="24"/>
          <w:szCs w:val="20"/>
          <w:lang w:eastAsia="zh-CN"/>
        </w:rPr>
      </w:pPr>
      <w:r w:rsidRPr="00601155">
        <w:rPr>
          <w:rFonts w:ascii="宋体" w:hAnsi="宋体" w:hint="eastAsia"/>
          <w:color w:val="auto"/>
          <w:sz w:val="24"/>
          <w:szCs w:val="20"/>
          <w:lang w:eastAsia="zh-CN"/>
        </w:rPr>
        <w:t>2.</w:t>
      </w:r>
      <w:r w:rsidRPr="00601155">
        <w:rPr>
          <w:rFonts w:ascii="宋体" w:hAnsi="宋体" w:hint="eastAsia"/>
          <w:color w:val="auto"/>
          <w:sz w:val="24"/>
          <w:szCs w:val="20"/>
          <w:lang w:eastAsia="zh-CN"/>
        </w:rPr>
        <w:t>若投标文件中签字之处均为法定代表人（单位负责人）本人签署，则可不提供本《授权委托书》，但须提供《法定代表人（单位负责人）身份证明》；否则，不需要提供《法定代表人（单位负责人）身份证明》。</w:t>
      </w:r>
    </w:p>
    <w:p w:rsidR="007C6603" w:rsidRPr="00601155" w:rsidRDefault="007C6603" w:rsidP="007C6603">
      <w:pPr>
        <w:tabs>
          <w:tab w:val="left" w:pos="5580"/>
        </w:tabs>
        <w:spacing w:line="360" w:lineRule="auto"/>
        <w:rPr>
          <w:rFonts w:ascii="宋体" w:hAnsi="宋体"/>
          <w:color w:val="auto"/>
          <w:sz w:val="24"/>
          <w:szCs w:val="20"/>
          <w:lang w:eastAsia="zh-CN"/>
        </w:rPr>
      </w:pPr>
      <w:r w:rsidRPr="00601155">
        <w:rPr>
          <w:rFonts w:ascii="宋体" w:hAnsi="宋体" w:hint="eastAsia"/>
          <w:color w:val="auto"/>
          <w:sz w:val="24"/>
          <w:szCs w:val="20"/>
          <w:lang w:eastAsia="zh-CN"/>
        </w:rPr>
        <w:t>3.</w:t>
      </w:r>
      <w:r w:rsidRPr="00601155">
        <w:rPr>
          <w:rFonts w:ascii="宋体" w:hAnsi="宋体" w:hint="eastAsia"/>
          <w:color w:val="auto"/>
          <w:sz w:val="24"/>
          <w:szCs w:val="20"/>
          <w:lang w:eastAsia="zh-CN"/>
        </w:rPr>
        <w:t>供应商为自然人的情形，可不提供本《授权委托书》。</w:t>
      </w:r>
    </w:p>
    <w:p w:rsidR="007C6603" w:rsidRPr="00601155" w:rsidRDefault="007C6603" w:rsidP="007C6603">
      <w:pPr>
        <w:tabs>
          <w:tab w:val="left" w:pos="5580"/>
        </w:tabs>
        <w:spacing w:line="360" w:lineRule="auto"/>
        <w:rPr>
          <w:rFonts w:ascii="宋体" w:hAnsi="宋体"/>
          <w:color w:val="auto"/>
          <w:sz w:val="30"/>
          <w:szCs w:val="30"/>
          <w:lang w:eastAsia="zh-CN"/>
        </w:rPr>
      </w:pPr>
      <w:r w:rsidRPr="00601155">
        <w:rPr>
          <w:rFonts w:ascii="宋体" w:hAnsi="宋体" w:hint="eastAsia"/>
          <w:color w:val="auto"/>
          <w:sz w:val="24"/>
          <w:szCs w:val="20"/>
          <w:lang w:eastAsia="zh-CN"/>
        </w:rPr>
        <w:t>4.</w:t>
      </w:r>
      <w:r w:rsidRPr="00601155">
        <w:rPr>
          <w:rFonts w:ascii="宋体" w:hAnsi="宋体" w:hint="eastAsia"/>
          <w:color w:val="auto"/>
          <w:sz w:val="24"/>
          <w:szCs w:val="20"/>
          <w:lang w:eastAsia="zh-CN"/>
        </w:rPr>
        <w:t>供应商应随本《授权委托书》同时提供法定代表人（单位负责人）及委托代理人的有效的身份证、护照等身份证明文件电子件。提供身份证的，应同时提供身份证双面电子件。</w:t>
      </w:r>
      <w:r w:rsidRPr="00601155">
        <w:rPr>
          <w:rFonts w:ascii="宋体" w:hAnsi="宋体"/>
          <w:color w:val="auto"/>
          <w:sz w:val="30"/>
          <w:szCs w:val="30"/>
          <w:lang w:eastAsia="zh-CN"/>
        </w:rPr>
        <w:br w:type="page"/>
      </w:r>
    </w:p>
    <w:p w:rsidR="007C6603" w:rsidRPr="00601155" w:rsidRDefault="007C6603" w:rsidP="007C6603">
      <w:pPr>
        <w:pStyle w:val="aa"/>
        <w:spacing w:line="360" w:lineRule="auto"/>
        <w:ind w:left="1655"/>
        <w:rPr>
          <w:rFonts w:ascii="宋体" w:eastAsia="宋体" w:hAnsi="宋体"/>
          <w:color w:val="auto"/>
          <w:sz w:val="35"/>
          <w:szCs w:val="35"/>
          <w:lang w:eastAsia="zh-CN"/>
        </w:rPr>
      </w:pPr>
      <w:r w:rsidRPr="00601155">
        <w:rPr>
          <w:rFonts w:ascii="宋体" w:eastAsia="宋体" w:hAnsi="宋体"/>
          <w:b/>
          <w:bCs/>
          <w:color w:val="auto"/>
          <w:sz w:val="35"/>
          <w:szCs w:val="35"/>
          <w:lang w:eastAsia="zh-CN"/>
        </w:rPr>
        <w:lastRenderedPageBreak/>
        <w:t>法定代表人（单位负责人）身份证明</w:t>
      </w:r>
    </w:p>
    <w:p w:rsidR="007C6603" w:rsidRPr="00601155" w:rsidRDefault="007C6603" w:rsidP="007C6603">
      <w:pPr>
        <w:pStyle w:val="aa"/>
        <w:spacing w:line="360" w:lineRule="auto"/>
        <w:ind w:left="4"/>
        <w:rPr>
          <w:rFonts w:ascii="宋体" w:eastAsia="宋体" w:hAnsi="宋体"/>
          <w:color w:val="auto"/>
          <w:sz w:val="24"/>
          <w:szCs w:val="24"/>
          <w:lang w:eastAsia="zh-CN"/>
        </w:rPr>
      </w:pPr>
      <w:r w:rsidRPr="00601155">
        <w:rPr>
          <w:rFonts w:ascii="宋体" w:eastAsia="宋体" w:hAnsi="宋体"/>
          <w:color w:val="auto"/>
          <w:sz w:val="24"/>
          <w:szCs w:val="24"/>
          <w:lang w:eastAsia="zh-CN"/>
        </w:rPr>
        <w:t>致：</w:t>
      </w:r>
      <w:r w:rsidRPr="00601155">
        <w:rPr>
          <w:rFonts w:ascii="宋体" w:eastAsia="宋体" w:hAnsi="宋体"/>
          <w:color w:val="auto"/>
          <w:sz w:val="24"/>
          <w:szCs w:val="24"/>
          <w:u w:val="single"/>
          <w:lang w:eastAsia="zh-CN"/>
        </w:rPr>
        <w:t>（采购人或采购代理机构）</w:t>
      </w:r>
    </w:p>
    <w:p w:rsidR="007C6603" w:rsidRPr="00601155" w:rsidRDefault="007C6603" w:rsidP="007C6603">
      <w:pPr>
        <w:pStyle w:val="aa"/>
        <w:spacing w:line="360" w:lineRule="auto"/>
        <w:ind w:left="485"/>
        <w:rPr>
          <w:rFonts w:ascii="宋体" w:eastAsia="宋体" w:hAnsi="宋体"/>
          <w:color w:val="auto"/>
          <w:sz w:val="24"/>
          <w:szCs w:val="24"/>
          <w:lang w:eastAsia="zh-CN"/>
        </w:rPr>
      </w:pPr>
      <w:r w:rsidRPr="00601155">
        <w:rPr>
          <w:rFonts w:ascii="宋体" w:eastAsia="宋体" w:hAnsi="宋体"/>
          <w:color w:val="auto"/>
          <w:sz w:val="24"/>
          <w:szCs w:val="24"/>
          <w:lang w:eastAsia="zh-CN"/>
        </w:rPr>
        <w:t>兹证明，</w:t>
      </w:r>
    </w:p>
    <w:p w:rsidR="007C6603" w:rsidRPr="00601155" w:rsidRDefault="007C6603" w:rsidP="007C6603">
      <w:pPr>
        <w:pStyle w:val="aa"/>
        <w:spacing w:line="360" w:lineRule="auto"/>
        <w:ind w:left="7"/>
        <w:rPr>
          <w:rFonts w:ascii="宋体" w:eastAsia="宋体" w:hAnsi="宋体"/>
          <w:color w:val="auto"/>
          <w:sz w:val="24"/>
          <w:szCs w:val="24"/>
          <w:lang w:eastAsia="zh-CN"/>
        </w:rPr>
      </w:pPr>
      <w:r w:rsidRPr="00601155">
        <w:rPr>
          <w:rFonts w:ascii="宋体" w:eastAsia="宋体" w:hAnsi="宋体"/>
          <w:color w:val="auto"/>
          <w:sz w:val="24"/>
          <w:szCs w:val="24"/>
          <w:lang w:eastAsia="zh-CN"/>
        </w:rPr>
        <w:t>姓名：</w:t>
      </w:r>
      <w:r w:rsidRPr="00601155">
        <w:rPr>
          <w:rFonts w:ascii="宋体" w:eastAsia="宋体" w:hAnsi="宋体"/>
          <w:color w:val="auto"/>
          <w:sz w:val="24"/>
          <w:szCs w:val="24"/>
          <w:u w:val="single"/>
          <w:lang w:eastAsia="zh-CN"/>
        </w:rPr>
        <w:t xml:space="preserve">      </w:t>
      </w:r>
      <w:r w:rsidRPr="00601155">
        <w:rPr>
          <w:rFonts w:ascii="宋体" w:eastAsia="宋体" w:hAnsi="宋体"/>
          <w:color w:val="auto"/>
          <w:sz w:val="24"/>
          <w:szCs w:val="24"/>
          <w:lang w:eastAsia="zh-CN"/>
        </w:rPr>
        <w:t xml:space="preserve"> 性别：</w:t>
      </w:r>
      <w:r w:rsidRPr="00601155">
        <w:rPr>
          <w:rFonts w:ascii="宋体" w:eastAsia="宋体" w:hAnsi="宋体"/>
          <w:color w:val="auto"/>
          <w:sz w:val="24"/>
          <w:szCs w:val="24"/>
          <w:u w:val="single"/>
          <w:lang w:eastAsia="zh-CN"/>
        </w:rPr>
        <w:t xml:space="preserve">      </w:t>
      </w:r>
      <w:r w:rsidRPr="00601155">
        <w:rPr>
          <w:rFonts w:ascii="宋体" w:eastAsia="宋体" w:hAnsi="宋体"/>
          <w:color w:val="auto"/>
          <w:sz w:val="24"/>
          <w:szCs w:val="24"/>
          <w:lang w:eastAsia="zh-CN"/>
        </w:rPr>
        <w:t xml:space="preserve"> 年龄：</w:t>
      </w:r>
      <w:r w:rsidRPr="00601155">
        <w:rPr>
          <w:rFonts w:ascii="宋体" w:eastAsia="宋体" w:hAnsi="宋体"/>
          <w:color w:val="auto"/>
          <w:sz w:val="24"/>
          <w:szCs w:val="24"/>
          <w:u w:val="single"/>
          <w:lang w:eastAsia="zh-CN"/>
        </w:rPr>
        <w:t xml:space="preserve">      </w:t>
      </w:r>
      <w:r w:rsidRPr="00601155">
        <w:rPr>
          <w:rFonts w:ascii="宋体" w:eastAsia="宋体" w:hAnsi="宋体"/>
          <w:color w:val="auto"/>
          <w:sz w:val="24"/>
          <w:szCs w:val="24"/>
          <w:lang w:eastAsia="zh-CN"/>
        </w:rPr>
        <w:t xml:space="preserve"> 职务：</w:t>
      </w:r>
      <w:r w:rsidRPr="00601155">
        <w:rPr>
          <w:rFonts w:ascii="宋体" w:eastAsia="宋体" w:hAnsi="宋体"/>
          <w:color w:val="auto"/>
          <w:sz w:val="24"/>
          <w:szCs w:val="24"/>
          <w:u w:val="single"/>
          <w:lang w:eastAsia="zh-CN"/>
        </w:rPr>
        <w:t xml:space="preserve">       </w:t>
      </w: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pStyle w:val="aa"/>
        <w:spacing w:line="360" w:lineRule="auto"/>
        <w:ind w:left="14"/>
        <w:rPr>
          <w:rFonts w:ascii="宋体" w:eastAsia="宋体" w:hAnsi="宋体"/>
          <w:color w:val="auto"/>
          <w:sz w:val="24"/>
          <w:szCs w:val="24"/>
          <w:lang w:eastAsia="zh-CN"/>
        </w:rPr>
      </w:pPr>
      <w:r w:rsidRPr="00601155">
        <w:rPr>
          <w:rFonts w:ascii="宋体" w:eastAsia="宋体" w:hAnsi="宋体"/>
          <w:color w:val="auto"/>
          <w:sz w:val="24"/>
          <w:szCs w:val="24"/>
          <w:lang w:eastAsia="zh-CN"/>
        </w:rPr>
        <w:t>系</w:t>
      </w:r>
      <w:r w:rsidRPr="00601155">
        <w:rPr>
          <w:rFonts w:ascii="宋体" w:eastAsia="宋体" w:hAnsi="宋体"/>
          <w:color w:val="auto"/>
          <w:sz w:val="24"/>
          <w:szCs w:val="24"/>
          <w:u w:val="single"/>
          <w:lang w:eastAsia="zh-CN"/>
        </w:rPr>
        <w:t xml:space="preserve">                            </w:t>
      </w:r>
      <w:r w:rsidRPr="00601155">
        <w:rPr>
          <w:rFonts w:ascii="宋体" w:eastAsia="宋体" w:hAnsi="宋体"/>
          <w:color w:val="auto"/>
          <w:sz w:val="24"/>
          <w:szCs w:val="24"/>
          <w:lang w:eastAsia="zh-CN"/>
        </w:rPr>
        <w:t>（投标人名称）的法定代表人（单位负责人）。</w:t>
      </w: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pStyle w:val="aa"/>
        <w:spacing w:line="360" w:lineRule="auto"/>
        <w:ind w:left="20"/>
        <w:rPr>
          <w:rFonts w:ascii="宋体" w:eastAsia="宋体" w:hAnsi="宋体"/>
          <w:color w:val="auto"/>
          <w:sz w:val="24"/>
          <w:szCs w:val="24"/>
          <w:lang w:eastAsia="zh-CN"/>
        </w:rPr>
      </w:pPr>
      <w:r w:rsidRPr="00601155">
        <w:rPr>
          <w:rFonts w:ascii="宋体" w:eastAsia="宋体" w:hAnsi="宋体"/>
          <w:color w:val="auto"/>
          <w:sz w:val="24"/>
          <w:szCs w:val="24"/>
          <w:lang w:eastAsia="zh-CN"/>
        </w:rPr>
        <w:t>附：法定代表人（单位负责人）身份证或护照等身份证明文件电子件：</w:t>
      </w: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pStyle w:val="aa"/>
        <w:spacing w:line="360" w:lineRule="auto"/>
        <w:ind w:left="6"/>
        <w:rPr>
          <w:rFonts w:ascii="宋体" w:eastAsia="宋体" w:hAnsi="宋体"/>
          <w:color w:val="auto"/>
          <w:sz w:val="24"/>
          <w:szCs w:val="24"/>
          <w:lang w:eastAsia="zh-CN"/>
        </w:rPr>
      </w:pPr>
      <w:r w:rsidRPr="00601155">
        <w:rPr>
          <w:rFonts w:ascii="宋体" w:eastAsia="宋体" w:hAnsi="宋体"/>
          <w:color w:val="auto"/>
          <w:sz w:val="24"/>
          <w:szCs w:val="24"/>
          <w:lang w:eastAsia="zh-CN"/>
        </w:rPr>
        <w:t>投标人名称（加盖公章）：</w:t>
      </w:r>
      <w:r w:rsidRPr="00601155">
        <w:rPr>
          <w:rFonts w:ascii="宋体" w:eastAsia="宋体" w:hAnsi="宋体"/>
          <w:color w:val="auto"/>
          <w:sz w:val="24"/>
          <w:szCs w:val="24"/>
          <w:u w:val="single"/>
          <w:lang w:eastAsia="zh-CN"/>
        </w:rPr>
        <w:t xml:space="preserve">                            </w:t>
      </w:r>
    </w:p>
    <w:p w:rsidR="007C6603" w:rsidRPr="00601155" w:rsidRDefault="007C6603" w:rsidP="007C6603">
      <w:pPr>
        <w:pStyle w:val="aa"/>
        <w:spacing w:line="360" w:lineRule="auto"/>
        <w:ind w:left="6"/>
        <w:rPr>
          <w:rFonts w:ascii="宋体" w:eastAsia="宋体" w:hAnsi="宋体"/>
          <w:color w:val="auto"/>
          <w:sz w:val="24"/>
          <w:szCs w:val="24"/>
          <w:lang w:eastAsia="zh-CN"/>
        </w:rPr>
      </w:pPr>
      <w:r w:rsidRPr="00601155">
        <w:rPr>
          <w:rFonts w:ascii="宋体" w:eastAsia="宋体" w:hAnsi="宋体"/>
          <w:color w:val="auto"/>
          <w:sz w:val="24"/>
          <w:szCs w:val="24"/>
          <w:lang w:eastAsia="zh-CN"/>
        </w:rPr>
        <w:t>法定代表人（单位负责人）（签字或签章）：</w:t>
      </w:r>
      <w:r w:rsidRPr="00601155">
        <w:rPr>
          <w:rFonts w:ascii="宋体" w:eastAsia="宋体" w:hAnsi="宋体"/>
          <w:color w:val="auto"/>
          <w:sz w:val="24"/>
          <w:szCs w:val="24"/>
          <w:u w:val="single"/>
          <w:lang w:eastAsia="zh-CN"/>
        </w:rPr>
        <w:t xml:space="preserve">            </w:t>
      </w: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pStyle w:val="aa"/>
        <w:spacing w:line="360" w:lineRule="auto"/>
        <w:ind w:left="56"/>
        <w:rPr>
          <w:rFonts w:ascii="宋体" w:eastAsia="宋体" w:hAnsi="宋体"/>
          <w:color w:val="auto"/>
          <w:sz w:val="24"/>
          <w:szCs w:val="24"/>
          <w:lang w:eastAsia="zh-CN"/>
        </w:rPr>
      </w:pPr>
      <w:r w:rsidRPr="00601155">
        <w:rPr>
          <w:rFonts w:ascii="宋体" w:eastAsia="宋体" w:hAnsi="宋体"/>
          <w:color w:val="auto"/>
          <w:sz w:val="24"/>
          <w:szCs w:val="24"/>
          <w:lang w:eastAsia="zh-CN"/>
        </w:rPr>
        <w:t>日期：</w:t>
      </w:r>
      <w:r w:rsidRPr="00601155">
        <w:rPr>
          <w:rFonts w:ascii="宋体" w:eastAsia="宋体" w:hAnsi="宋体"/>
          <w:color w:val="auto"/>
          <w:sz w:val="24"/>
          <w:szCs w:val="24"/>
          <w:u w:val="single"/>
          <w:lang w:eastAsia="zh-CN"/>
        </w:rPr>
        <w:t xml:space="preserve">        </w:t>
      </w:r>
      <w:r w:rsidRPr="00601155">
        <w:rPr>
          <w:rFonts w:ascii="宋体" w:eastAsia="宋体" w:hAnsi="宋体"/>
          <w:color w:val="auto"/>
          <w:sz w:val="24"/>
          <w:szCs w:val="24"/>
          <w:lang w:eastAsia="zh-CN"/>
        </w:rPr>
        <w:t xml:space="preserve"> 年</w:t>
      </w:r>
      <w:r w:rsidRPr="00601155">
        <w:rPr>
          <w:rFonts w:ascii="宋体" w:eastAsia="宋体" w:hAnsi="宋体"/>
          <w:color w:val="auto"/>
          <w:sz w:val="24"/>
          <w:szCs w:val="24"/>
          <w:u w:val="single"/>
          <w:lang w:eastAsia="zh-CN"/>
        </w:rPr>
        <w:t xml:space="preserve">          </w:t>
      </w:r>
      <w:r w:rsidRPr="00601155">
        <w:rPr>
          <w:rFonts w:ascii="宋体" w:eastAsia="宋体" w:hAnsi="宋体"/>
          <w:color w:val="auto"/>
          <w:sz w:val="24"/>
          <w:szCs w:val="24"/>
          <w:lang w:eastAsia="zh-CN"/>
        </w:rPr>
        <w:t xml:space="preserve"> 月</w:t>
      </w:r>
      <w:r w:rsidRPr="00601155">
        <w:rPr>
          <w:rFonts w:ascii="宋体" w:eastAsia="宋体" w:hAnsi="宋体"/>
          <w:color w:val="auto"/>
          <w:sz w:val="24"/>
          <w:szCs w:val="24"/>
          <w:u w:val="single"/>
          <w:lang w:eastAsia="zh-CN"/>
        </w:rPr>
        <w:t xml:space="preserve">          </w:t>
      </w:r>
      <w:r w:rsidRPr="00601155">
        <w:rPr>
          <w:rFonts w:ascii="宋体" w:eastAsia="宋体" w:hAnsi="宋体"/>
          <w:color w:val="auto"/>
          <w:sz w:val="24"/>
          <w:szCs w:val="24"/>
          <w:lang w:eastAsia="zh-CN"/>
        </w:rPr>
        <w:t xml:space="preserve"> 日</w:t>
      </w:r>
    </w:p>
    <w:p w:rsidR="007C6603" w:rsidRPr="00601155" w:rsidRDefault="007C6603" w:rsidP="007C6603">
      <w:pPr>
        <w:kinsoku/>
        <w:autoSpaceDE/>
        <w:autoSpaceDN/>
        <w:adjustRightInd/>
        <w:snapToGrid/>
        <w:spacing w:line="360" w:lineRule="auto"/>
        <w:textAlignment w:val="auto"/>
        <w:rPr>
          <w:rFonts w:ascii="宋体" w:eastAsia="宋体" w:hAnsi="宋体"/>
          <w:color w:val="auto"/>
          <w:sz w:val="24"/>
          <w:szCs w:val="24"/>
          <w:lang w:eastAsia="zh-CN"/>
        </w:rPr>
      </w:pPr>
      <w:r w:rsidRPr="00601155">
        <w:rPr>
          <w:rFonts w:ascii="宋体" w:eastAsia="宋体" w:hAnsi="宋体"/>
          <w:color w:val="auto"/>
          <w:sz w:val="24"/>
          <w:szCs w:val="24"/>
          <w:lang w:eastAsia="zh-CN"/>
        </w:rPr>
        <w:br w:type="page"/>
      </w:r>
    </w:p>
    <w:p w:rsidR="007C6603" w:rsidRPr="00601155" w:rsidRDefault="007C6603" w:rsidP="007C6603">
      <w:pPr>
        <w:pStyle w:val="aa"/>
        <w:spacing w:line="360" w:lineRule="auto"/>
        <w:ind w:left="50"/>
        <w:outlineLvl w:val="1"/>
        <w:rPr>
          <w:rFonts w:ascii="宋体" w:eastAsia="宋体" w:hAnsi="宋体"/>
          <w:color w:val="auto"/>
          <w:sz w:val="24"/>
          <w:szCs w:val="24"/>
          <w:lang w:eastAsia="zh-CN"/>
        </w:rPr>
      </w:pPr>
      <w:bookmarkStart w:id="164" w:name="_Toc189824328"/>
      <w:r w:rsidRPr="00601155">
        <w:rPr>
          <w:rFonts w:ascii="宋体" w:eastAsia="宋体" w:hAnsi="宋体" w:cs="Arial"/>
          <w:color w:val="auto"/>
          <w:sz w:val="24"/>
          <w:szCs w:val="24"/>
          <w:lang w:eastAsia="zh-CN"/>
        </w:rPr>
        <w:lastRenderedPageBreak/>
        <w:t xml:space="preserve">3   </w:t>
      </w:r>
      <w:r w:rsidRPr="00601155">
        <w:rPr>
          <w:rFonts w:ascii="宋体" w:eastAsia="宋体" w:hAnsi="宋体"/>
          <w:color w:val="auto"/>
          <w:sz w:val="24"/>
          <w:szCs w:val="24"/>
          <w:lang w:eastAsia="zh-CN"/>
        </w:rPr>
        <w:t>开标一览表（实质性格式）</w:t>
      </w:r>
      <w:bookmarkEnd w:id="164"/>
    </w:p>
    <w:p w:rsidR="007C6603" w:rsidRPr="00601155" w:rsidRDefault="007C6603" w:rsidP="007C6603">
      <w:pPr>
        <w:pStyle w:val="aa"/>
        <w:spacing w:line="360" w:lineRule="auto"/>
        <w:ind w:left="3677"/>
        <w:rPr>
          <w:rFonts w:ascii="宋体" w:eastAsia="宋体" w:hAnsi="宋体"/>
          <w:color w:val="auto"/>
          <w:sz w:val="35"/>
          <w:szCs w:val="35"/>
          <w:lang w:eastAsia="zh-CN"/>
        </w:rPr>
      </w:pPr>
      <w:r w:rsidRPr="00601155">
        <w:rPr>
          <w:rFonts w:ascii="宋体" w:eastAsia="宋体" w:hAnsi="宋体"/>
          <w:b/>
          <w:bCs/>
          <w:color w:val="auto"/>
          <w:sz w:val="35"/>
          <w:szCs w:val="35"/>
          <w:lang w:eastAsia="zh-CN"/>
        </w:rPr>
        <w:t>开标一览表</w:t>
      </w:r>
    </w:p>
    <w:p w:rsidR="007C6603" w:rsidRPr="00601155" w:rsidRDefault="007C6603" w:rsidP="007C6603">
      <w:pPr>
        <w:tabs>
          <w:tab w:val="left" w:pos="1800"/>
          <w:tab w:val="left" w:pos="5580"/>
        </w:tabs>
        <w:spacing w:line="360" w:lineRule="auto"/>
        <w:ind w:firstLineChars="100" w:firstLine="240"/>
        <w:rPr>
          <w:rFonts w:eastAsia="宋体"/>
          <w:color w:val="auto"/>
          <w:sz w:val="24"/>
          <w:lang w:eastAsia="zh-CN"/>
        </w:rPr>
      </w:pPr>
    </w:p>
    <w:p w:rsidR="007C6603" w:rsidRPr="00601155" w:rsidRDefault="007C6603" w:rsidP="007C6603">
      <w:pPr>
        <w:tabs>
          <w:tab w:val="left" w:pos="1800"/>
          <w:tab w:val="left" w:pos="5580"/>
        </w:tabs>
        <w:spacing w:line="360" w:lineRule="auto"/>
        <w:ind w:firstLineChars="100" w:firstLine="240"/>
        <w:rPr>
          <w:color w:val="auto"/>
          <w:sz w:val="24"/>
          <w:u w:val="single"/>
          <w:lang w:eastAsia="zh-CN"/>
        </w:rPr>
      </w:pPr>
      <w:r w:rsidRPr="00601155">
        <w:rPr>
          <w:color w:val="auto"/>
          <w:sz w:val="24"/>
          <w:lang w:eastAsia="zh-CN"/>
        </w:rPr>
        <w:t>项目</w:t>
      </w:r>
      <w:r w:rsidRPr="00601155">
        <w:rPr>
          <w:rFonts w:eastAsia="宋体" w:hint="eastAsia"/>
          <w:color w:val="auto"/>
          <w:sz w:val="24"/>
          <w:lang w:eastAsia="zh-CN"/>
        </w:rPr>
        <w:t>名称</w:t>
      </w:r>
      <w:r w:rsidRPr="00601155">
        <w:rPr>
          <w:color w:val="auto"/>
          <w:sz w:val="24"/>
          <w:lang w:eastAsia="zh-CN"/>
        </w:rPr>
        <w:t>：_____________________     项目</w:t>
      </w:r>
      <w:r w:rsidRPr="00601155">
        <w:rPr>
          <w:rFonts w:ascii="宋体" w:eastAsia="宋体" w:hAnsi="宋体" w:hint="eastAsia"/>
          <w:color w:val="auto"/>
          <w:sz w:val="24"/>
          <w:lang w:eastAsia="zh-CN"/>
        </w:rPr>
        <w:t>编号</w:t>
      </w:r>
      <w:r w:rsidRPr="00601155">
        <w:rPr>
          <w:color w:val="auto"/>
          <w:sz w:val="24"/>
          <w:lang w:eastAsia="zh-CN"/>
        </w:rPr>
        <w:t>：____________</w:t>
      </w:r>
    </w:p>
    <w:tbl>
      <w:tblPr>
        <w:tblStyle w:val="af2"/>
        <w:tblW w:w="10249" w:type="dxa"/>
        <w:jc w:val="center"/>
        <w:tblLayout w:type="fixed"/>
        <w:tblLook w:val="04A0" w:firstRow="1" w:lastRow="0" w:firstColumn="1" w:lastColumn="0" w:noHBand="0" w:noVBand="1"/>
      </w:tblPr>
      <w:tblGrid>
        <w:gridCol w:w="704"/>
        <w:gridCol w:w="1975"/>
        <w:gridCol w:w="3886"/>
        <w:gridCol w:w="1842"/>
        <w:gridCol w:w="1842"/>
      </w:tblGrid>
      <w:tr w:rsidR="007C6603" w:rsidRPr="00601155" w:rsidTr="005926D0">
        <w:trPr>
          <w:trHeight w:val="706"/>
          <w:jc w:val="center"/>
        </w:trPr>
        <w:tc>
          <w:tcPr>
            <w:tcW w:w="704" w:type="dxa"/>
            <w:vAlign w:val="center"/>
          </w:tcPr>
          <w:p w:rsidR="007C6603" w:rsidRPr="00601155" w:rsidRDefault="007C6603" w:rsidP="005926D0">
            <w:pPr>
              <w:spacing w:line="360" w:lineRule="auto"/>
              <w:jc w:val="center"/>
              <w:rPr>
                <w:rFonts w:eastAsia="宋体"/>
                <w:bCs/>
                <w:color w:val="auto"/>
                <w:sz w:val="24"/>
                <w:lang w:eastAsia="zh-CN"/>
              </w:rPr>
            </w:pPr>
            <w:r w:rsidRPr="00601155">
              <w:rPr>
                <w:rFonts w:eastAsia="宋体" w:hint="eastAsia"/>
                <w:bCs/>
                <w:color w:val="auto"/>
                <w:sz w:val="24"/>
                <w:lang w:eastAsia="zh-CN"/>
              </w:rPr>
              <w:t>序号</w:t>
            </w:r>
          </w:p>
        </w:tc>
        <w:tc>
          <w:tcPr>
            <w:tcW w:w="1975" w:type="dxa"/>
            <w:vAlign w:val="center"/>
          </w:tcPr>
          <w:p w:rsidR="007C6603" w:rsidRPr="00601155" w:rsidRDefault="007C6603" w:rsidP="005926D0">
            <w:pPr>
              <w:spacing w:line="360" w:lineRule="auto"/>
              <w:jc w:val="center"/>
              <w:rPr>
                <w:rFonts w:eastAsia="宋体"/>
                <w:bCs/>
                <w:color w:val="auto"/>
                <w:sz w:val="24"/>
                <w:lang w:eastAsia="zh-CN"/>
              </w:rPr>
            </w:pPr>
            <w:r w:rsidRPr="00601155">
              <w:rPr>
                <w:rFonts w:eastAsia="宋体" w:hint="eastAsia"/>
                <w:bCs/>
                <w:color w:val="auto"/>
                <w:sz w:val="24"/>
                <w:lang w:eastAsia="zh-CN"/>
              </w:rPr>
              <w:t>投标人名称</w:t>
            </w:r>
          </w:p>
        </w:tc>
        <w:tc>
          <w:tcPr>
            <w:tcW w:w="3886" w:type="dxa"/>
            <w:vAlign w:val="center"/>
          </w:tcPr>
          <w:p w:rsidR="007C6603" w:rsidRPr="00601155" w:rsidRDefault="007C6603" w:rsidP="005926D0">
            <w:pPr>
              <w:spacing w:line="360" w:lineRule="auto"/>
              <w:jc w:val="center"/>
              <w:rPr>
                <w:rFonts w:eastAsia="宋体"/>
                <w:bCs/>
                <w:color w:val="auto"/>
                <w:sz w:val="24"/>
                <w:lang w:eastAsia="zh-CN"/>
              </w:rPr>
            </w:pPr>
            <w:r w:rsidRPr="00601155">
              <w:rPr>
                <w:rFonts w:eastAsia="宋体" w:hint="eastAsia"/>
                <w:bCs/>
                <w:color w:val="auto"/>
                <w:sz w:val="24"/>
                <w:lang w:eastAsia="zh-CN"/>
              </w:rPr>
              <w:t>投标报价：总价（元）</w:t>
            </w:r>
          </w:p>
        </w:tc>
        <w:tc>
          <w:tcPr>
            <w:tcW w:w="1842" w:type="dxa"/>
          </w:tcPr>
          <w:p w:rsidR="007C6603" w:rsidRPr="00601155" w:rsidRDefault="007C6603" w:rsidP="005926D0">
            <w:pPr>
              <w:spacing w:line="360" w:lineRule="auto"/>
              <w:jc w:val="center"/>
              <w:rPr>
                <w:rFonts w:eastAsia="宋体"/>
                <w:bCs/>
                <w:color w:val="auto"/>
                <w:sz w:val="24"/>
                <w:lang w:eastAsia="zh-CN"/>
              </w:rPr>
            </w:pPr>
            <w:r w:rsidRPr="00601155">
              <w:rPr>
                <w:rFonts w:eastAsia="宋体" w:hint="eastAsia"/>
                <w:bCs/>
                <w:color w:val="auto"/>
                <w:sz w:val="24"/>
                <w:lang w:eastAsia="zh-CN"/>
              </w:rPr>
              <w:t>投标保证金</w:t>
            </w:r>
          </w:p>
          <w:p w:rsidR="007C6603" w:rsidRPr="00601155" w:rsidRDefault="007C6603" w:rsidP="005926D0">
            <w:pPr>
              <w:spacing w:line="360" w:lineRule="auto"/>
              <w:jc w:val="center"/>
              <w:rPr>
                <w:rFonts w:eastAsia="宋体"/>
                <w:bCs/>
                <w:color w:val="auto"/>
                <w:sz w:val="24"/>
                <w:lang w:eastAsia="zh-CN"/>
              </w:rPr>
            </w:pPr>
            <w:r w:rsidRPr="00601155">
              <w:rPr>
                <w:rFonts w:eastAsia="宋体" w:hint="eastAsia"/>
                <w:bCs/>
                <w:color w:val="auto"/>
                <w:sz w:val="24"/>
                <w:lang w:eastAsia="zh-CN"/>
              </w:rPr>
              <w:t>（有</w:t>
            </w:r>
            <w:r w:rsidRPr="00601155">
              <w:rPr>
                <w:rFonts w:eastAsia="宋体" w:hint="eastAsia"/>
                <w:bCs/>
                <w:color w:val="auto"/>
                <w:sz w:val="24"/>
                <w:lang w:eastAsia="zh-CN"/>
              </w:rPr>
              <w:t>/</w:t>
            </w:r>
            <w:r w:rsidRPr="00601155">
              <w:rPr>
                <w:rFonts w:eastAsia="宋体" w:hint="eastAsia"/>
                <w:bCs/>
                <w:color w:val="auto"/>
                <w:sz w:val="24"/>
                <w:lang w:eastAsia="zh-CN"/>
              </w:rPr>
              <w:t>无）</w:t>
            </w:r>
          </w:p>
        </w:tc>
        <w:tc>
          <w:tcPr>
            <w:tcW w:w="1842" w:type="dxa"/>
            <w:vAlign w:val="center"/>
          </w:tcPr>
          <w:p w:rsidR="007C6603" w:rsidRPr="00601155" w:rsidRDefault="007C6603" w:rsidP="005926D0">
            <w:pPr>
              <w:spacing w:line="360" w:lineRule="auto"/>
              <w:jc w:val="center"/>
              <w:rPr>
                <w:rFonts w:eastAsia="宋体"/>
                <w:bCs/>
                <w:color w:val="auto"/>
                <w:sz w:val="24"/>
                <w:lang w:eastAsia="zh-CN"/>
              </w:rPr>
            </w:pPr>
            <w:r w:rsidRPr="00601155">
              <w:rPr>
                <w:rFonts w:eastAsia="宋体" w:hint="eastAsia"/>
                <w:bCs/>
                <w:color w:val="auto"/>
                <w:sz w:val="24"/>
                <w:lang w:eastAsia="zh-CN"/>
              </w:rPr>
              <w:t>备注</w:t>
            </w:r>
          </w:p>
        </w:tc>
      </w:tr>
      <w:tr w:rsidR="007C6603" w:rsidRPr="00601155" w:rsidTr="005926D0">
        <w:trPr>
          <w:trHeight w:val="738"/>
          <w:jc w:val="center"/>
        </w:trPr>
        <w:tc>
          <w:tcPr>
            <w:tcW w:w="704" w:type="dxa"/>
            <w:vAlign w:val="center"/>
          </w:tcPr>
          <w:p w:rsidR="007C6603" w:rsidRPr="00601155" w:rsidRDefault="007C6603" w:rsidP="005926D0">
            <w:pPr>
              <w:spacing w:line="360" w:lineRule="auto"/>
              <w:jc w:val="center"/>
              <w:rPr>
                <w:rFonts w:eastAsia="宋体"/>
                <w:bCs/>
                <w:color w:val="auto"/>
                <w:sz w:val="24"/>
                <w:lang w:eastAsia="zh-CN"/>
              </w:rPr>
            </w:pPr>
            <w:r w:rsidRPr="00601155">
              <w:rPr>
                <w:rFonts w:eastAsia="宋体"/>
                <w:bCs/>
                <w:color w:val="auto"/>
                <w:sz w:val="24"/>
                <w:lang w:eastAsia="zh-CN"/>
              </w:rPr>
              <w:t>1</w:t>
            </w:r>
          </w:p>
        </w:tc>
        <w:tc>
          <w:tcPr>
            <w:tcW w:w="1975" w:type="dxa"/>
            <w:vAlign w:val="center"/>
          </w:tcPr>
          <w:p w:rsidR="007C6603" w:rsidRPr="00601155" w:rsidRDefault="007C6603" w:rsidP="005926D0">
            <w:pPr>
              <w:spacing w:line="360" w:lineRule="auto"/>
              <w:jc w:val="center"/>
              <w:rPr>
                <w:rFonts w:eastAsia="宋体"/>
                <w:bCs/>
                <w:color w:val="auto"/>
                <w:sz w:val="24"/>
                <w:lang w:eastAsia="zh-CN"/>
              </w:rPr>
            </w:pPr>
          </w:p>
        </w:tc>
        <w:tc>
          <w:tcPr>
            <w:tcW w:w="3886" w:type="dxa"/>
            <w:vAlign w:val="center"/>
          </w:tcPr>
          <w:p w:rsidR="007C6603" w:rsidRPr="00601155" w:rsidRDefault="007C6603" w:rsidP="005926D0">
            <w:pPr>
              <w:spacing w:line="360" w:lineRule="auto"/>
              <w:rPr>
                <w:rFonts w:eastAsia="宋体"/>
                <w:bCs/>
                <w:color w:val="auto"/>
                <w:sz w:val="24"/>
                <w:lang w:eastAsia="zh-CN"/>
              </w:rPr>
            </w:pPr>
          </w:p>
        </w:tc>
        <w:tc>
          <w:tcPr>
            <w:tcW w:w="1842" w:type="dxa"/>
          </w:tcPr>
          <w:p w:rsidR="007C6603" w:rsidRPr="00601155" w:rsidRDefault="007C6603" w:rsidP="005926D0">
            <w:pPr>
              <w:spacing w:line="360" w:lineRule="auto"/>
              <w:jc w:val="center"/>
              <w:rPr>
                <w:rFonts w:eastAsia="宋体"/>
                <w:bCs/>
                <w:color w:val="auto"/>
                <w:sz w:val="24"/>
                <w:lang w:eastAsia="zh-CN"/>
              </w:rPr>
            </w:pPr>
          </w:p>
        </w:tc>
        <w:tc>
          <w:tcPr>
            <w:tcW w:w="1842" w:type="dxa"/>
          </w:tcPr>
          <w:p w:rsidR="007C6603" w:rsidRPr="00601155" w:rsidRDefault="007C6603" w:rsidP="005926D0">
            <w:pPr>
              <w:spacing w:line="360" w:lineRule="auto"/>
              <w:jc w:val="center"/>
              <w:rPr>
                <w:rFonts w:eastAsia="宋体"/>
                <w:bCs/>
                <w:color w:val="auto"/>
                <w:sz w:val="24"/>
                <w:lang w:eastAsia="zh-CN"/>
              </w:rPr>
            </w:pPr>
          </w:p>
        </w:tc>
      </w:tr>
    </w:tbl>
    <w:p w:rsidR="007C6603" w:rsidRPr="00601155" w:rsidRDefault="007C6603" w:rsidP="007C6603">
      <w:pPr>
        <w:spacing w:line="360" w:lineRule="auto"/>
        <w:rPr>
          <w:color w:val="auto"/>
          <w:sz w:val="24"/>
        </w:rPr>
      </w:pPr>
    </w:p>
    <w:p w:rsidR="007C6603" w:rsidRPr="00601155" w:rsidRDefault="007C6603" w:rsidP="007C6603">
      <w:pPr>
        <w:spacing w:line="360" w:lineRule="auto"/>
        <w:rPr>
          <w:rFonts w:eastAsia="宋体"/>
          <w:color w:val="auto"/>
          <w:sz w:val="24"/>
          <w:lang w:eastAsia="zh-CN"/>
        </w:rPr>
      </w:pPr>
    </w:p>
    <w:p w:rsidR="007C6603" w:rsidRPr="00601155" w:rsidRDefault="007C6603" w:rsidP="007C6603">
      <w:pPr>
        <w:spacing w:line="360" w:lineRule="auto"/>
        <w:rPr>
          <w:color w:val="auto"/>
          <w:sz w:val="24"/>
          <w:szCs w:val="20"/>
          <w:lang w:eastAsia="zh-CN"/>
        </w:rPr>
      </w:pPr>
      <w:r w:rsidRPr="00601155">
        <w:rPr>
          <w:color w:val="auto"/>
          <w:sz w:val="24"/>
          <w:lang w:eastAsia="zh-CN"/>
        </w:rPr>
        <w:t>注：</w:t>
      </w:r>
      <w:r w:rsidRPr="00601155">
        <w:rPr>
          <w:color w:val="auto"/>
          <w:sz w:val="24"/>
          <w:szCs w:val="20"/>
          <w:lang w:eastAsia="zh-CN"/>
        </w:rPr>
        <w:t>.此表中的投标报价应和《投标分项报价表》中的总价相一致。</w:t>
      </w: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pStyle w:val="aa"/>
        <w:spacing w:line="360" w:lineRule="auto"/>
        <w:ind w:left="37"/>
        <w:rPr>
          <w:rFonts w:ascii="宋体" w:eastAsia="宋体" w:hAnsi="宋体"/>
          <w:color w:val="auto"/>
          <w:sz w:val="24"/>
          <w:szCs w:val="24"/>
          <w:lang w:eastAsia="zh-CN"/>
        </w:rPr>
      </w:pPr>
    </w:p>
    <w:p w:rsidR="007C6603" w:rsidRPr="00601155" w:rsidRDefault="007C6603" w:rsidP="007C6603">
      <w:pPr>
        <w:pStyle w:val="aa"/>
        <w:spacing w:line="360" w:lineRule="auto"/>
        <w:ind w:left="37"/>
        <w:rPr>
          <w:rFonts w:ascii="宋体" w:eastAsia="宋体" w:hAnsi="宋体"/>
          <w:color w:val="auto"/>
          <w:sz w:val="24"/>
          <w:szCs w:val="24"/>
          <w:lang w:eastAsia="zh-CN"/>
        </w:rPr>
      </w:pPr>
      <w:r w:rsidRPr="00601155">
        <w:rPr>
          <w:rFonts w:ascii="宋体" w:eastAsia="宋体" w:hAnsi="宋体"/>
          <w:color w:val="auto"/>
          <w:sz w:val="24"/>
          <w:szCs w:val="24"/>
          <w:lang w:eastAsia="zh-CN"/>
        </w:rPr>
        <w:t>投标人名称（加盖公章）：</w:t>
      </w:r>
      <w:r w:rsidRPr="00601155">
        <w:rPr>
          <w:rFonts w:ascii="宋体" w:eastAsia="宋体" w:hAnsi="宋体"/>
          <w:color w:val="auto"/>
          <w:sz w:val="24"/>
          <w:szCs w:val="24"/>
          <w:u w:val="single"/>
          <w:lang w:eastAsia="zh-CN"/>
        </w:rPr>
        <w:t xml:space="preserve">                     </w:t>
      </w:r>
    </w:p>
    <w:p w:rsidR="007C6603" w:rsidRPr="00601155" w:rsidRDefault="007C6603" w:rsidP="007C6603">
      <w:pPr>
        <w:pStyle w:val="aa"/>
        <w:spacing w:line="360" w:lineRule="auto"/>
        <w:ind w:left="88"/>
        <w:rPr>
          <w:rFonts w:ascii="宋体" w:eastAsia="宋体" w:hAnsi="宋体"/>
          <w:color w:val="auto"/>
          <w:sz w:val="24"/>
          <w:szCs w:val="24"/>
          <w:lang w:eastAsia="zh-CN"/>
        </w:rPr>
      </w:pPr>
    </w:p>
    <w:p w:rsidR="007C6603" w:rsidRPr="00601155" w:rsidRDefault="007C6603" w:rsidP="007C6603">
      <w:pPr>
        <w:pStyle w:val="aa"/>
        <w:spacing w:line="360" w:lineRule="auto"/>
        <w:ind w:left="88"/>
        <w:rPr>
          <w:rFonts w:ascii="宋体" w:eastAsia="宋体" w:hAnsi="宋体"/>
          <w:color w:val="auto"/>
          <w:sz w:val="24"/>
          <w:szCs w:val="24"/>
          <w:lang w:eastAsia="zh-CN"/>
        </w:rPr>
      </w:pPr>
      <w:r w:rsidRPr="00601155">
        <w:rPr>
          <w:rFonts w:ascii="宋体" w:eastAsia="宋体" w:hAnsi="宋体"/>
          <w:color w:val="auto"/>
          <w:sz w:val="24"/>
          <w:szCs w:val="24"/>
          <w:lang w:eastAsia="zh-CN"/>
        </w:rPr>
        <w:t>日期：</w:t>
      </w:r>
      <w:r w:rsidRPr="00601155">
        <w:rPr>
          <w:rFonts w:ascii="宋体" w:eastAsia="宋体" w:hAnsi="宋体"/>
          <w:color w:val="auto"/>
          <w:sz w:val="24"/>
          <w:szCs w:val="24"/>
          <w:u w:val="single"/>
          <w:lang w:eastAsia="zh-CN"/>
        </w:rPr>
        <w:t xml:space="preserve">        </w:t>
      </w:r>
      <w:r w:rsidRPr="00601155">
        <w:rPr>
          <w:rFonts w:ascii="宋体" w:eastAsia="宋体" w:hAnsi="宋体"/>
          <w:color w:val="auto"/>
          <w:sz w:val="24"/>
          <w:szCs w:val="24"/>
          <w:lang w:eastAsia="zh-CN"/>
        </w:rPr>
        <w:t xml:space="preserve"> 年</w:t>
      </w:r>
      <w:r w:rsidRPr="00601155">
        <w:rPr>
          <w:rFonts w:ascii="宋体" w:eastAsia="宋体" w:hAnsi="宋体"/>
          <w:color w:val="auto"/>
          <w:sz w:val="24"/>
          <w:szCs w:val="24"/>
          <w:u w:val="single"/>
          <w:lang w:eastAsia="zh-CN"/>
        </w:rPr>
        <w:t xml:space="preserve">          </w:t>
      </w:r>
      <w:r w:rsidRPr="00601155">
        <w:rPr>
          <w:rFonts w:ascii="宋体" w:eastAsia="宋体" w:hAnsi="宋体"/>
          <w:color w:val="auto"/>
          <w:sz w:val="24"/>
          <w:szCs w:val="24"/>
          <w:lang w:eastAsia="zh-CN"/>
        </w:rPr>
        <w:t xml:space="preserve"> 月</w:t>
      </w:r>
      <w:r w:rsidRPr="00601155">
        <w:rPr>
          <w:rFonts w:ascii="宋体" w:eastAsia="宋体" w:hAnsi="宋体"/>
          <w:color w:val="auto"/>
          <w:sz w:val="24"/>
          <w:szCs w:val="24"/>
          <w:u w:val="single"/>
          <w:lang w:eastAsia="zh-CN"/>
        </w:rPr>
        <w:t xml:space="preserve">          </w:t>
      </w:r>
      <w:r w:rsidRPr="00601155">
        <w:rPr>
          <w:rFonts w:ascii="宋体" w:eastAsia="宋体" w:hAnsi="宋体"/>
          <w:color w:val="auto"/>
          <w:sz w:val="24"/>
          <w:szCs w:val="24"/>
          <w:lang w:eastAsia="zh-CN"/>
        </w:rPr>
        <w:t xml:space="preserve"> 日</w:t>
      </w:r>
    </w:p>
    <w:p w:rsidR="007C6603" w:rsidRPr="00601155" w:rsidRDefault="007C6603" w:rsidP="007C6603">
      <w:pPr>
        <w:kinsoku/>
        <w:autoSpaceDE/>
        <w:autoSpaceDN/>
        <w:adjustRightInd/>
        <w:snapToGrid/>
        <w:spacing w:line="360" w:lineRule="auto"/>
        <w:textAlignment w:val="auto"/>
        <w:rPr>
          <w:rFonts w:ascii="宋体" w:eastAsia="宋体" w:hAnsi="宋体"/>
          <w:color w:val="auto"/>
          <w:sz w:val="24"/>
          <w:szCs w:val="24"/>
          <w:lang w:eastAsia="zh-CN"/>
        </w:rPr>
      </w:pPr>
      <w:r w:rsidRPr="00601155">
        <w:rPr>
          <w:rFonts w:ascii="宋体" w:eastAsia="宋体" w:hAnsi="宋体"/>
          <w:color w:val="auto"/>
          <w:sz w:val="24"/>
          <w:szCs w:val="24"/>
          <w:lang w:eastAsia="zh-CN"/>
        </w:rPr>
        <w:br w:type="page"/>
      </w:r>
    </w:p>
    <w:p w:rsidR="007C6603" w:rsidRPr="00601155" w:rsidRDefault="007C6603" w:rsidP="007C6603">
      <w:pPr>
        <w:pStyle w:val="aa"/>
        <w:spacing w:line="360" w:lineRule="auto"/>
        <w:ind w:left="124"/>
        <w:outlineLvl w:val="1"/>
        <w:rPr>
          <w:rFonts w:ascii="宋体" w:eastAsia="宋体" w:hAnsi="宋体"/>
          <w:color w:val="auto"/>
          <w:sz w:val="24"/>
          <w:szCs w:val="24"/>
          <w:lang w:eastAsia="zh-CN"/>
        </w:rPr>
      </w:pPr>
      <w:bookmarkStart w:id="165" w:name="_Toc189824329"/>
      <w:r w:rsidRPr="00601155">
        <w:rPr>
          <w:rFonts w:ascii="宋体" w:eastAsia="宋体" w:hAnsi="宋体" w:cs="Arial"/>
          <w:color w:val="auto"/>
          <w:sz w:val="24"/>
          <w:szCs w:val="24"/>
          <w:lang w:eastAsia="zh-CN"/>
        </w:rPr>
        <w:lastRenderedPageBreak/>
        <w:t xml:space="preserve">4   </w:t>
      </w:r>
      <w:r w:rsidRPr="00601155">
        <w:rPr>
          <w:rFonts w:ascii="宋体" w:eastAsia="宋体" w:hAnsi="宋体"/>
          <w:color w:val="auto"/>
          <w:sz w:val="24"/>
          <w:szCs w:val="24"/>
          <w:lang w:eastAsia="zh-CN"/>
        </w:rPr>
        <w:t>投标分项报价表（实质性格式）</w:t>
      </w:r>
      <w:bookmarkEnd w:id="165"/>
    </w:p>
    <w:p w:rsidR="007C6603" w:rsidRPr="00601155" w:rsidRDefault="007C6603" w:rsidP="007C6603">
      <w:pPr>
        <w:pStyle w:val="aa"/>
        <w:spacing w:line="360" w:lineRule="auto"/>
        <w:ind w:left="118"/>
        <w:rPr>
          <w:rFonts w:ascii="宋体" w:eastAsia="宋体" w:hAnsi="宋体"/>
          <w:color w:val="auto"/>
          <w:sz w:val="24"/>
          <w:szCs w:val="24"/>
          <w:lang w:eastAsia="zh-CN"/>
        </w:rPr>
      </w:pPr>
    </w:p>
    <w:p w:rsidR="007C6603" w:rsidRPr="00601155" w:rsidRDefault="007C6603" w:rsidP="007C6603">
      <w:pPr>
        <w:tabs>
          <w:tab w:val="left" w:pos="1800"/>
          <w:tab w:val="left" w:pos="5580"/>
        </w:tabs>
        <w:spacing w:line="360" w:lineRule="auto"/>
        <w:ind w:firstLineChars="100" w:firstLine="240"/>
        <w:rPr>
          <w:color w:val="auto"/>
          <w:sz w:val="24"/>
          <w:u w:val="single"/>
          <w:lang w:eastAsia="zh-CN"/>
        </w:rPr>
      </w:pPr>
      <w:r w:rsidRPr="00601155">
        <w:rPr>
          <w:color w:val="auto"/>
          <w:sz w:val="24"/>
          <w:lang w:eastAsia="zh-CN"/>
        </w:rPr>
        <w:t>项目</w:t>
      </w:r>
      <w:r w:rsidRPr="00601155">
        <w:rPr>
          <w:rFonts w:eastAsia="宋体" w:hint="eastAsia"/>
          <w:color w:val="auto"/>
          <w:sz w:val="24"/>
          <w:lang w:eastAsia="zh-CN"/>
        </w:rPr>
        <w:t>名称</w:t>
      </w:r>
      <w:r w:rsidRPr="00601155">
        <w:rPr>
          <w:color w:val="auto"/>
          <w:sz w:val="24"/>
          <w:lang w:eastAsia="zh-CN"/>
        </w:rPr>
        <w:t>：_____________________     项目</w:t>
      </w:r>
      <w:r w:rsidRPr="00601155">
        <w:rPr>
          <w:rFonts w:ascii="宋体" w:eastAsia="宋体" w:hAnsi="宋体" w:hint="eastAsia"/>
          <w:color w:val="auto"/>
          <w:sz w:val="24"/>
          <w:lang w:eastAsia="zh-CN"/>
        </w:rPr>
        <w:t>编号</w:t>
      </w:r>
      <w:r w:rsidRPr="00601155">
        <w:rPr>
          <w:color w:val="auto"/>
          <w:sz w:val="24"/>
          <w:lang w:eastAsia="zh-CN"/>
        </w:rPr>
        <w:t>：____________</w:t>
      </w:r>
    </w:p>
    <w:tbl>
      <w:tblPr>
        <w:tblW w:w="9288" w:type="dxa"/>
        <w:tblLook w:val="04A0" w:firstRow="1" w:lastRow="0" w:firstColumn="1" w:lastColumn="0" w:noHBand="0" w:noVBand="1"/>
      </w:tblPr>
      <w:tblGrid>
        <w:gridCol w:w="846"/>
        <w:gridCol w:w="2410"/>
        <w:gridCol w:w="804"/>
        <w:gridCol w:w="1100"/>
        <w:gridCol w:w="1680"/>
        <w:gridCol w:w="1235"/>
        <w:gridCol w:w="1213"/>
      </w:tblGrid>
      <w:tr w:rsidR="007C6603" w:rsidRPr="00601155" w:rsidTr="005926D0">
        <w:trPr>
          <w:trHeight w:val="525"/>
        </w:trPr>
        <w:tc>
          <w:tcPr>
            <w:tcW w:w="928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b/>
                <w:bCs/>
                <w:snapToGrid/>
                <w:color w:val="auto"/>
                <w:sz w:val="24"/>
                <w:szCs w:val="24"/>
                <w:lang w:eastAsia="zh-CN"/>
              </w:rPr>
            </w:pPr>
            <w:r w:rsidRPr="00601155">
              <w:rPr>
                <w:rFonts w:ascii="宋体" w:eastAsia="宋体" w:hAnsi="宋体" w:cs="宋体" w:hint="eastAsia"/>
                <w:b/>
                <w:bCs/>
                <w:snapToGrid/>
                <w:color w:val="auto"/>
                <w:sz w:val="24"/>
                <w:szCs w:val="24"/>
                <w:lang w:eastAsia="zh-CN"/>
              </w:rPr>
              <w:t>执法装备分项报价表</w:t>
            </w:r>
          </w:p>
        </w:tc>
      </w:tr>
      <w:tr w:rsidR="007C6603" w:rsidRPr="00601155" w:rsidTr="005926D0">
        <w:trPr>
          <w:trHeight w:val="3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序号</w:t>
            </w:r>
          </w:p>
        </w:tc>
        <w:tc>
          <w:tcPr>
            <w:tcW w:w="2410"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装备名称</w:t>
            </w:r>
          </w:p>
        </w:tc>
        <w:tc>
          <w:tcPr>
            <w:tcW w:w="804"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单位</w:t>
            </w:r>
          </w:p>
        </w:tc>
        <w:tc>
          <w:tcPr>
            <w:tcW w:w="1100" w:type="dxa"/>
            <w:tcBorders>
              <w:top w:val="nil"/>
              <w:left w:val="nil"/>
              <w:bottom w:val="single" w:sz="4" w:space="0" w:color="auto"/>
              <w:right w:val="single" w:sz="4" w:space="0" w:color="auto"/>
            </w:tcBorders>
            <w:shd w:val="clear" w:color="auto" w:fill="auto"/>
            <w:noWrap/>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数量</w:t>
            </w:r>
          </w:p>
        </w:tc>
        <w:tc>
          <w:tcPr>
            <w:tcW w:w="1680" w:type="dxa"/>
            <w:tcBorders>
              <w:top w:val="nil"/>
              <w:left w:val="nil"/>
              <w:bottom w:val="single" w:sz="4" w:space="0" w:color="auto"/>
              <w:right w:val="single" w:sz="4" w:space="0" w:color="auto"/>
            </w:tcBorders>
            <w:shd w:val="clear" w:color="auto" w:fill="auto"/>
            <w:noWrap/>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单价最高限价（元）</w:t>
            </w:r>
          </w:p>
        </w:tc>
        <w:tc>
          <w:tcPr>
            <w:tcW w:w="1235" w:type="dxa"/>
            <w:tcBorders>
              <w:top w:val="nil"/>
              <w:left w:val="nil"/>
              <w:bottom w:val="single" w:sz="4" w:space="0" w:color="auto"/>
              <w:right w:val="single" w:sz="4" w:space="0" w:color="auto"/>
            </w:tcBorders>
            <w:shd w:val="clear" w:color="auto" w:fill="auto"/>
            <w:noWrap/>
            <w:vAlign w:val="center"/>
            <w:hideMark/>
          </w:tcPr>
          <w:p w:rsidR="007C6603" w:rsidRPr="00601155" w:rsidRDefault="007C6603" w:rsidP="005926D0">
            <w:pPr>
              <w:kinsoku/>
              <w:autoSpaceDE/>
              <w:autoSpaceDN/>
              <w:adjustRightInd/>
              <w:snapToGrid/>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单价报价（元）</w:t>
            </w:r>
          </w:p>
        </w:tc>
        <w:tc>
          <w:tcPr>
            <w:tcW w:w="1213" w:type="dxa"/>
            <w:tcBorders>
              <w:top w:val="nil"/>
              <w:left w:val="nil"/>
              <w:bottom w:val="single" w:sz="4" w:space="0" w:color="auto"/>
              <w:right w:val="single" w:sz="4" w:space="0" w:color="auto"/>
            </w:tcBorders>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小计</w:t>
            </w:r>
          </w:p>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（元）</w:t>
            </w:r>
          </w:p>
        </w:tc>
      </w:tr>
      <w:tr w:rsidR="007C6603" w:rsidRPr="00601155" w:rsidTr="005926D0">
        <w:trPr>
          <w:trHeight w:val="375"/>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一</w:t>
            </w:r>
          </w:p>
        </w:tc>
        <w:tc>
          <w:tcPr>
            <w:tcW w:w="2410"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b/>
                <w:bCs/>
                <w:snapToGrid/>
                <w:color w:val="auto"/>
                <w:sz w:val="24"/>
                <w:szCs w:val="24"/>
                <w:lang w:eastAsia="zh-CN"/>
              </w:rPr>
            </w:pPr>
            <w:r w:rsidRPr="00601155">
              <w:rPr>
                <w:rFonts w:ascii="宋体" w:eastAsia="宋体" w:hAnsi="宋体" w:cs="宋体" w:hint="eastAsia"/>
                <w:b/>
                <w:bCs/>
                <w:snapToGrid/>
                <w:color w:val="auto"/>
                <w:sz w:val="24"/>
                <w:szCs w:val="24"/>
                <w:lang w:eastAsia="zh-CN"/>
              </w:rPr>
              <w:t>回传执法记录仪</w:t>
            </w:r>
          </w:p>
        </w:tc>
        <w:tc>
          <w:tcPr>
            <w:tcW w:w="804"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b/>
                <w:bCs/>
                <w:snapToGrid/>
                <w:color w:val="auto"/>
                <w:sz w:val="24"/>
                <w:szCs w:val="24"/>
                <w:lang w:eastAsia="zh-CN"/>
              </w:rPr>
            </w:pPr>
            <w:r w:rsidRPr="00601155">
              <w:rPr>
                <w:rFonts w:ascii="宋体" w:eastAsia="宋体" w:hAnsi="宋体" w:cs="宋体" w:hint="eastAsia"/>
                <w:b/>
                <w:bCs/>
                <w:snapToGrid/>
                <w:color w:val="auto"/>
                <w:sz w:val="24"/>
                <w:szCs w:val="24"/>
                <w:lang w:eastAsia="zh-CN"/>
              </w:rPr>
              <w:t>台</w:t>
            </w:r>
          </w:p>
        </w:tc>
        <w:tc>
          <w:tcPr>
            <w:tcW w:w="1100"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Times New Roman" w:eastAsia="宋体" w:hAnsi="Times New Roman" w:cs="Times New Roman"/>
                <w:b/>
                <w:bCs/>
                <w:snapToGrid/>
                <w:color w:val="auto"/>
                <w:sz w:val="24"/>
                <w:szCs w:val="24"/>
                <w:lang w:eastAsia="zh-CN"/>
              </w:rPr>
            </w:pPr>
            <w:r w:rsidRPr="00601155">
              <w:rPr>
                <w:rFonts w:ascii="Times New Roman" w:eastAsia="宋体" w:hAnsi="Times New Roman" w:cs="Times New Roman"/>
                <w:b/>
                <w:bCs/>
                <w:snapToGrid/>
                <w:color w:val="auto"/>
                <w:sz w:val="24"/>
                <w:szCs w:val="24"/>
                <w:lang w:eastAsia="zh-CN"/>
              </w:rPr>
              <w:t>54</w:t>
            </w:r>
          </w:p>
        </w:tc>
        <w:tc>
          <w:tcPr>
            <w:tcW w:w="1680"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Times New Roman" w:eastAsia="宋体" w:hAnsi="Times New Roman" w:cs="Times New Roman"/>
                <w:b/>
                <w:bCs/>
                <w:snapToGrid/>
                <w:color w:val="auto"/>
                <w:sz w:val="24"/>
                <w:szCs w:val="24"/>
                <w:lang w:eastAsia="zh-CN"/>
              </w:rPr>
            </w:pPr>
            <w:r w:rsidRPr="00601155">
              <w:rPr>
                <w:rFonts w:ascii="Times New Roman" w:eastAsia="宋体" w:hAnsi="Times New Roman" w:cs="Times New Roman"/>
                <w:b/>
                <w:bCs/>
                <w:snapToGrid/>
                <w:color w:val="auto"/>
                <w:sz w:val="24"/>
                <w:szCs w:val="24"/>
                <w:lang w:eastAsia="zh-CN"/>
              </w:rPr>
              <w:t>3,800.00</w:t>
            </w:r>
          </w:p>
        </w:tc>
        <w:tc>
          <w:tcPr>
            <w:tcW w:w="1235" w:type="dxa"/>
            <w:tcBorders>
              <w:top w:val="nil"/>
              <w:left w:val="nil"/>
              <w:bottom w:val="single" w:sz="4" w:space="0" w:color="auto"/>
              <w:right w:val="single" w:sz="4" w:space="0" w:color="auto"/>
            </w:tcBorders>
            <w:shd w:val="clear" w:color="auto" w:fill="auto"/>
            <w:vAlign w:val="center"/>
          </w:tcPr>
          <w:p w:rsidR="007C6603" w:rsidRPr="00601155" w:rsidRDefault="007C6603" w:rsidP="005926D0">
            <w:pPr>
              <w:kinsoku/>
              <w:autoSpaceDE/>
              <w:autoSpaceDN/>
              <w:adjustRightInd/>
              <w:snapToGrid/>
              <w:jc w:val="center"/>
              <w:textAlignment w:val="auto"/>
              <w:rPr>
                <w:rFonts w:ascii="Times New Roman" w:eastAsia="宋体" w:hAnsi="Times New Roman" w:cs="Times New Roman"/>
                <w:b/>
                <w:bCs/>
                <w:snapToGrid/>
                <w:color w:val="auto"/>
                <w:sz w:val="24"/>
                <w:szCs w:val="24"/>
                <w:lang w:eastAsia="zh-CN"/>
              </w:rPr>
            </w:pPr>
          </w:p>
        </w:tc>
        <w:tc>
          <w:tcPr>
            <w:tcW w:w="1213" w:type="dxa"/>
            <w:tcBorders>
              <w:top w:val="nil"/>
              <w:left w:val="nil"/>
              <w:bottom w:val="single" w:sz="4" w:space="0" w:color="auto"/>
              <w:right w:val="single" w:sz="4" w:space="0" w:color="auto"/>
            </w:tcBorders>
          </w:tcPr>
          <w:p w:rsidR="007C6603" w:rsidRPr="00601155" w:rsidRDefault="007C6603" w:rsidP="005926D0">
            <w:pPr>
              <w:kinsoku/>
              <w:autoSpaceDE/>
              <w:autoSpaceDN/>
              <w:adjustRightInd/>
              <w:snapToGrid/>
              <w:jc w:val="center"/>
              <w:textAlignment w:val="auto"/>
              <w:rPr>
                <w:rFonts w:ascii="Times New Roman" w:eastAsia="宋体" w:hAnsi="Times New Roman" w:cs="Times New Roman"/>
                <w:b/>
                <w:bCs/>
                <w:snapToGrid/>
                <w:color w:val="auto"/>
                <w:sz w:val="24"/>
                <w:szCs w:val="24"/>
                <w:lang w:eastAsia="zh-CN"/>
              </w:rPr>
            </w:pPr>
          </w:p>
        </w:tc>
      </w:tr>
      <w:tr w:rsidR="007C6603" w:rsidRPr="00601155" w:rsidTr="005926D0">
        <w:trPr>
          <w:trHeight w:val="75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二</w:t>
            </w:r>
          </w:p>
        </w:tc>
        <w:tc>
          <w:tcPr>
            <w:tcW w:w="2410"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b/>
                <w:bCs/>
                <w:snapToGrid/>
                <w:color w:val="auto"/>
                <w:sz w:val="24"/>
                <w:szCs w:val="24"/>
                <w:lang w:eastAsia="zh-CN"/>
              </w:rPr>
            </w:pPr>
            <w:r w:rsidRPr="00601155">
              <w:rPr>
                <w:rFonts w:ascii="宋体" w:eastAsia="宋体" w:hAnsi="宋体" w:cs="宋体" w:hint="eastAsia"/>
                <w:b/>
                <w:bCs/>
                <w:snapToGrid/>
                <w:color w:val="auto"/>
                <w:sz w:val="24"/>
                <w:szCs w:val="24"/>
                <w:lang w:eastAsia="zh-CN"/>
              </w:rPr>
              <w:t>执法记录仪采集站</w:t>
            </w:r>
          </w:p>
        </w:tc>
        <w:tc>
          <w:tcPr>
            <w:tcW w:w="804"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b/>
                <w:bCs/>
                <w:snapToGrid/>
                <w:color w:val="auto"/>
                <w:sz w:val="24"/>
                <w:szCs w:val="24"/>
                <w:lang w:eastAsia="zh-CN"/>
              </w:rPr>
            </w:pPr>
            <w:r w:rsidRPr="00601155">
              <w:rPr>
                <w:rFonts w:ascii="宋体" w:eastAsia="宋体" w:hAnsi="宋体" w:cs="宋体" w:hint="eastAsia"/>
                <w:b/>
                <w:bCs/>
                <w:snapToGrid/>
                <w:color w:val="auto"/>
                <w:sz w:val="24"/>
                <w:szCs w:val="24"/>
                <w:lang w:eastAsia="zh-CN"/>
              </w:rPr>
              <w:t>台</w:t>
            </w:r>
          </w:p>
        </w:tc>
        <w:tc>
          <w:tcPr>
            <w:tcW w:w="1100"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Times New Roman" w:eastAsia="宋体" w:hAnsi="Times New Roman" w:cs="Times New Roman"/>
                <w:b/>
                <w:bCs/>
                <w:snapToGrid/>
                <w:color w:val="auto"/>
                <w:sz w:val="24"/>
                <w:szCs w:val="24"/>
                <w:lang w:eastAsia="zh-CN"/>
              </w:rPr>
            </w:pPr>
            <w:r w:rsidRPr="00601155">
              <w:rPr>
                <w:rFonts w:ascii="Times New Roman" w:eastAsia="宋体" w:hAnsi="Times New Roman" w:cs="Times New Roman"/>
                <w:b/>
                <w:bCs/>
                <w:snapToGrid/>
                <w:color w:val="auto"/>
                <w:sz w:val="24"/>
                <w:szCs w:val="24"/>
                <w:lang w:eastAsia="zh-CN"/>
              </w:rPr>
              <w:t>6</w:t>
            </w:r>
          </w:p>
        </w:tc>
        <w:tc>
          <w:tcPr>
            <w:tcW w:w="1680"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Times New Roman" w:eastAsia="宋体" w:hAnsi="Times New Roman" w:cs="Times New Roman"/>
                <w:b/>
                <w:bCs/>
                <w:snapToGrid/>
                <w:color w:val="auto"/>
                <w:sz w:val="24"/>
                <w:szCs w:val="24"/>
                <w:lang w:eastAsia="zh-CN"/>
              </w:rPr>
            </w:pPr>
            <w:r w:rsidRPr="00601155">
              <w:rPr>
                <w:rFonts w:ascii="Times New Roman" w:eastAsia="宋体" w:hAnsi="Times New Roman" w:cs="Times New Roman"/>
                <w:b/>
                <w:bCs/>
                <w:snapToGrid/>
                <w:color w:val="auto"/>
                <w:sz w:val="24"/>
                <w:szCs w:val="24"/>
                <w:lang w:eastAsia="zh-CN"/>
              </w:rPr>
              <w:t>36,500.00</w:t>
            </w:r>
          </w:p>
        </w:tc>
        <w:tc>
          <w:tcPr>
            <w:tcW w:w="1235" w:type="dxa"/>
            <w:tcBorders>
              <w:top w:val="nil"/>
              <w:left w:val="nil"/>
              <w:bottom w:val="single" w:sz="4" w:space="0" w:color="auto"/>
              <w:right w:val="single" w:sz="4" w:space="0" w:color="auto"/>
            </w:tcBorders>
            <w:shd w:val="clear" w:color="auto" w:fill="auto"/>
            <w:vAlign w:val="center"/>
          </w:tcPr>
          <w:p w:rsidR="007C6603" w:rsidRPr="00601155" w:rsidRDefault="007C6603" w:rsidP="005926D0">
            <w:pPr>
              <w:kinsoku/>
              <w:autoSpaceDE/>
              <w:autoSpaceDN/>
              <w:adjustRightInd/>
              <w:snapToGrid/>
              <w:jc w:val="center"/>
              <w:textAlignment w:val="auto"/>
              <w:rPr>
                <w:rFonts w:ascii="Times New Roman" w:eastAsia="宋体" w:hAnsi="Times New Roman" w:cs="Times New Roman"/>
                <w:b/>
                <w:bCs/>
                <w:snapToGrid/>
                <w:color w:val="auto"/>
                <w:sz w:val="24"/>
                <w:szCs w:val="24"/>
                <w:lang w:eastAsia="zh-CN"/>
              </w:rPr>
            </w:pPr>
          </w:p>
        </w:tc>
        <w:tc>
          <w:tcPr>
            <w:tcW w:w="1213" w:type="dxa"/>
            <w:tcBorders>
              <w:top w:val="nil"/>
              <w:left w:val="nil"/>
              <w:bottom w:val="single" w:sz="4" w:space="0" w:color="auto"/>
              <w:right w:val="single" w:sz="4" w:space="0" w:color="auto"/>
            </w:tcBorders>
          </w:tcPr>
          <w:p w:rsidR="007C6603" w:rsidRPr="00601155" w:rsidRDefault="007C6603" w:rsidP="005926D0">
            <w:pPr>
              <w:kinsoku/>
              <w:autoSpaceDE/>
              <w:autoSpaceDN/>
              <w:adjustRightInd/>
              <w:snapToGrid/>
              <w:jc w:val="center"/>
              <w:textAlignment w:val="auto"/>
              <w:rPr>
                <w:rFonts w:ascii="Times New Roman" w:eastAsia="宋体" w:hAnsi="Times New Roman" w:cs="Times New Roman"/>
                <w:b/>
                <w:bCs/>
                <w:snapToGrid/>
                <w:color w:val="auto"/>
                <w:sz w:val="24"/>
                <w:szCs w:val="24"/>
                <w:lang w:eastAsia="zh-CN"/>
              </w:rPr>
            </w:pPr>
          </w:p>
        </w:tc>
      </w:tr>
      <w:tr w:rsidR="007C6603" w:rsidRPr="00601155" w:rsidTr="005926D0">
        <w:trPr>
          <w:trHeight w:val="75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三</w:t>
            </w:r>
          </w:p>
        </w:tc>
        <w:tc>
          <w:tcPr>
            <w:tcW w:w="2410"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b/>
                <w:bCs/>
                <w:snapToGrid/>
                <w:color w:val="auto"/>
                <w:sz w:val="24"/>
                <w:szCs w:val="24"/>
                <w:lang w:eastAsia="zh-CN"/>
              </w:rPr>
            </w:pPr>
            <w:r w:rsidRPr="00601155">
              <w:rPr>
                <w:rFonts w:ascii="宋体" w:eastAsia="宋体" w:hAnsi="宋体" w:cs="宋体" w:hint="eastAsia"/>
                <w:b/>
                <w:bCs/>
                <w:snapToGrid/>
                <w:color w:val="auto"/>
                <w:sz w:val="24"/>
                <w:szCs w:val="24"/>
                <w:lang w:eastAsia="zh-CN"/>
              </w:rPr>
              <w:t>回传执法记录仪接收站</w:t>
            </w:r>
            <w:r w:rsidR="007829D2" w:rsidRPr="00601155">
              <w:rPr>
                <w:rFonts w:ascii="宋体" w:eastAsia="宋体" w:hAnsi="宋体" w:cs="宋体" w:hint="eastAsia"/>
                <w:b/>
                <w:bCs/>
                <w:snapToGrid/>
                <w:color w:val="auto"/>
                <w:sz w:val="24"/>
                <w:szCs w:val="24"/>
                <w:lang w:eastAsia="zh-CN"/>
              </w:rPr>
              <w:t>系统</w:t>
            </w:r>
          </w:p>
        </w:tc>
        <w:tc>
          <w:tcPr>
            <w:tcW w:w="804"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b/>
                <w:bCs/>
                <w:snapToGrid/>
                <w:color w:val="auto"/>
                <w:sz w:val="24"/>
                <w:szCs w:val="24"/>
                <w:lang w:eastAsia="zh-CN"/>
              </w:rPr>
            </w:pPr>
            <w:r w:rsidRPr="00601155">
              <w:rPr>
                <w:rFonts w:ascii="宋体" w:eastAsia="宋体" w:hAnsi="宋体" w:cs="宋体" w:hint="eastAsia"/>
                <w:b/>
                <w:bCs/>
                <w:snapToGrid/>
                <w:color w:val="auto"/>
                <w:sz w:val="24"/>
                <w:szCs w:val="24"/>
                <w:lang w:eastAsia="zh-CN"/>
              </w:rPr>
              <w:t>套</w:t>
            </w:r>
          </w:p>
        </w:tc>
        <w:tc>
          <w:tcPr>
            <w:tcW w:w="1100"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Times New Roman" w:eastAsia="宋体" w:hAnsi="Times New Roman" w:cs="Times New Roman"/>
                <w:b/>
                <w:bCs/>
                <w:snapToGrid/>
                <w:color w:val="auto"/>
                <w:sz w:val="24"/>
                <w:szCs w:val="24"/>
                <w:lang w:eastAsia="zh-CN"/>
              </w:rPr>
            </w:pPr>
            <w:r w:rsidRPr="00601155">
              <w:rPr>
                <w:rFonts w:ascii="Times New Roman" w:eastAsia="宋体" w:hAnsi="Times New Roman" w:cs="Times New Roman"/>
                <w:b/>
                <w:bCs/>
                <w:snapToGrid/>
                <w:color w:val="auto"/>
                <w:sz w:val="24"/>
                <w:szCs w:val="24"/>
                <w:lang w:eastAsia="zh-CN"/>
              </w:rPr>
              <w:t>1</w:t>
            </w:r>
          </w:p>
        </w:tc>
        <w:tc>
          <w:tcPr>
            <w:tcW w:w="1680"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Times New Roman" w:eastAsia="宋体" w:hAnsi="Times New Roman" w:cs="Times New Roman"/>
                <w:b/>
                <w:bCs/>
                <w:snapToGrid/>
                <w:color w:val="auto"/>
                <w:sz w:val="24"/>
                <w:szCs w:val="24"/>
                <w:lang w:eastAsia="zh-CN"/>
              </w:rPr>
            </w:pPr>
            <w:r w:rsidRPr="00601155">
              <w:rPr>
                <w:rFonts w:ascii="Times New Roman" w:eastAsia="宋体" w:hAnsi="Times New Roman" w:cs="Times New Roman"/>
                <w:b/>
                <w:bCs/>
                <w:snapToGrid/>
                <w:color w:val="auto"/>
                <w:sz w:val="24"/>
                <w:szCs w:val="24"/>
                <w:lang w:eastAsia="zh-CN"/>
              </w:rPr>
              <w:t>262,500.00</w:t>
            </w:r>
          </w:p>
        </w:tc>
        <w:tc>
          <w:tcPr>
            <w:tcW w:w="1235" w:type="dxa"/>
            <w:tcBorders>
              <w:top w:val="nil"/>
              <w:left w:val="nil"/>
              <w:bottom w:val="single" w:sz="4" w:space="0" w:color="auto"/>
              <w:right w:val="single" w:sz="4" w:space="0" w:color="auto"/>
            </w:tcBorders>
            <w:shd w:val="clear" w:color="auto" w:fill="auto"/>
            <w:vAlign w:val="center"/>
          </w:tcPr>
          <w:p w:rsidR="007C6603" w:rsidRPr="00601155" w:rsidRDefault="007C6603" w:rsidP="005926D0">
            <w:pPr>
              <w:kinsoku/>
              <w:autoSpaceDE/>
              <w:autoSpaceDN/>
              <w:adjustRightInd/>
              <w:snapToGrid/>
              <w:jc w:val="center"/>
              <w:textAlignment w:val="auto"/>
              <w:rPr>
                <w:rFonts w:ascii="Times New Roman" w:eastAsia="宋体" w:hAnsi="Times New Roman" w:cs="Times New Roman"/>
                <w:b/>
                <w:bCs/>
                <w:snapToGrid/>
                <w:color w:val="auto"/>
                <w:sz w:val="24"/>
                <w:szCs w:val="24"/>
                <w:lang w:eastAsia="zh-CN"/>
              </w:rPr>
            </w:pPr>
          </w:p>
        </w:tc>
        <w:tc>
          <w:tcPr>
            <w:tcW w:w="1213" w:type="dxa"/>
            <w:tcBorders>
              <w:top w:val="nil"/>
              <w:left w:val="nil"/>
              <w:bottom w:val="single" w:sz="4" w:space="0" w:color="auto"/>
              <w:right w:val="single" w:sz="4" w:space="0" w:color="auto"/>
            </w:tcBorders>
          </w:tcPr>
          <w:p w:rsidR="007C6603" w:rsidRPr="00601155" w:rsidRDefault="007C6603" w:rsidP="005926D0">
            <w:pPr>
              <w:kinsoku/>
              <w:autoSpaceDE/>
              <w:autoSpaceDN/>
              <w:adjustRightInd/>
              <w:snapToGrid/>
              <w:jc w:val="center"/>
              <w:textAlignment w:val="auto"/>
              <w:rPr>
                <w:rFonts w:ascii="Times New Roman" w:eastAsia="宋体" w:hAnsi="Times New Roman" w:cs="Times New Roman"/>
                <w:b/>
                <w:bCs/>
                <w:snapToGrid/>
                <w:color w:val="auto"/>
                <w:sz w:val="24"/>
                <w:szCs w:val="24"/>
                <w:lang w:eastAsia="zh-CN"/>
              </w:rPr>
            </w:pPr>
          </w:p>
        </w:tc>
      </w:tr>
      <w:tr w:rsidR="007C6603" w:rsidRPr="00601155" w:rsidTr="005926D0">
        <w:trPr>
          <w:trHeight w:val="522"/>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四</w:t>
            </w:r>
          </w:p>
        </w:tc>
        <w:tc>
          <w:tcPr>
            <w:tcW w:w="2410"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b/>
                <w:bCs/>
                <w:snapToGrid/>
                <w:color w:val="auto"/>
                <w:sz w:val="24"/>
                <w:szCs w:val="24"/>
                <w:lang w:eastAsia="zh-CN"/>
              </w:rPr>
            </w:pPr>
            <w:r w:rsidRPr="00601155">
              <w:rPr>
                <w:rFonts w:ascii="宋体" w:eastAsia="宋体" w:hAnsi="宋体" w:cs="宋体" w:hint="eastAsia"/>
                <w:b/>
                <w:bCs/>
                <w:snapToGrid/>
                <w:color w:val="auto"/>
                <w:sz w:val="24"/>
                <w:szCs w:val="24"/>
                <w:lang w:eastAsia="zh-CN"/>
              </w:rPr>
              <w:t>非现场执法场景采集设备</w:t>
            </w:r>
          </w:p>
        </w:tc>
        <w:tc>
          <w:tcPr>
            <w:tcW w:w="804"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b/>
                <w:bCs/>
                <w:snapToGrid/>
                <w:color w:val="auto"/>
                <w:sz w:val="24"/>
                <w:szCs w:val="24"/>
                <w:lang w:eastAsia="zh-CN"/>
              </w:rPr>
            </w:pPr>
            <w:r w:rsidRPr="00601155">
              <w:rPr>
                <w:rFonts w:ascii="宋体" w:eastAsia="宋体" w:hAnsi="宋体" w:cs="宋体" w:hint="eastAsia"/>
                <w:b/>
                <w:bCs/>
                <w:snapToGrid/>
                <w:color w:val="auto"/>
                <w:sz w:val="24"/>
                <w:szCs w:val="24"/>
                <w:lang w:eastAsia="zh-CN"/>
              </w:rPr>
              <w:t>套</w:t>
            </w:r>
          </w:p>
        </w:tc>
        <w:tc>
          <w:tcPr>
            <w:tcW w:w="1100"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Times New Roman" w:eastAsia="宋体" w:hAnsi="Times New Roman" w:cs="Times New Roman"/>
                <w:b/>
                <w:bCs/>
                <w:snapToGrid/>
                <w:color w:val="auto"/>
                <w:sz w:val="24"/>
                <w:szCs w:val="24"/>
                <w:lang w:eastAsia="zh-CN"/>
              </w:rPr>
            </w:pPr>
            <w:r w:rsidRPr="00601155">
              <w:rPr>
                <w:rFonts w:ascii="Times New Roman" w:eastAsia="宋体" w:hAnsi="Times New Roman" w:cs="Times New Roman"/>
                <w:b/>
                <w:bCs/>
                <w:snapToGrid/>
                <w:color w:val="auto"/>
                <w:sz w:val="24"/>
                <w:szCs w:val="24"/>
                <w:lang w:eastAsia="zh-CN"/>
              </w:rPr>
              <w:t>32</w:t>
            </w:r>
          </w:p>
        </w:tc>
        <w:tc>
          <w:tcPr>
            <w:tcW w:w="1680"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Times New Roman" w:eastAsia="宋体" w:hAnsi="Times New Roman" w:cs="Times New Roman"/>
                <w:b/>
                <w:bCs/>
                <w:snapToGrid/>
                <w:color w:val="auto"/>
                <w:sz w:val="24"/>
                <w:szCs w:val="24"/>
                <w:lang w:eastAsia="zh-CN"/>
              </w:rPr>
            </w:pPr>
            <w:r w:rsidRPr="00601155">
              <w:rPr>
                <w:rFonts w:ascii="Times New Roman" w:eastAsia="宋体" w:hAnsi="Times New Roman" w:cs="Times New Roman"/>
                <w:b/>
                <w:bCs/>
                <w:snapToGrid/>
                <w:color w:val="auto"/>
                <w:sz w:val="24"/>
                <w:szCs w:val="24"/>
                <w:lang w:eastAsia="zh-CN"/>
              </w:rPr>
              <w:t>2,443.00</w:t>
            </w:r>
          </w:p>
        </w:tc>
        <w:tc>
          <w:tcPr>
            <w:tcW w:w="1235" w:type="dxa"/>
            <w:tcBorders>
              <w:top w:val="nil"/>
              <w:left w:val="nil"/>
              <w:bottom w:val="single" w:sz="4" w:space="0" w:color="auto"/>
              <w:right w:val="single" w:sz="4" w:space="0" w:color="auto"/>
            </w:tcBorders>
            <w:shd w:val="clear" w:color="auto" w:fill="auto"/>
            <w:vAlign w:val="center"/>
          </w:tcPr>
          <w:p w:rsidR="007C6603" w:rsidRPr="00601155" w:rsidRDefault="007C6603" w:rsidP="005926D0">
            <w:pPr>
              <w:kinsoku/>
              <w:autoSpaceDE/>
              <w:autoSpaceDN/>
              <w:adjustRightInd/>
              <w:snapToGrid/>
              <w:jc w:val="center"/>
              <w:textAlignment w:val="auto"/>
              <w:rPr>
                <w:rFonts w:ascii="Times New Roman" w:eastAsia="宋体" w:hAnsi="Times New Roman" w:cs="Times New Roman"/>
                <w:b/>
                <w:bCs/>
                <w:snapToGrid/>
                <w:color w:val="auto"/>
                <w:sz w:val="24"/>
                <w:szCs w:val="24"/>
                <w:lang w:eastAsia="zh-CN"/>
              </w:rPr>
            </w:pPr>
          </w:p>
        </w:tc>
        <w:tc>
          <w:tcPr>
            <w:tcW w:w="1213" w:type="dxa"/>
            <w:tcBorders>
              <w:top w:val="nil"/>
              <w:left w:val="nil"/>
              <w:bottom w:val="single" w:sz="4" w:space="0" w:color="auto"/>
              <w:right w:val="single" w:sz="4" w:space="0" w:color="auto"/>
            </w:tcBorders>
          </w:tcPr>
          <w:p w:rsidR="007C6603" w:rsidRPr="00601155" w:rsidRDefault="007C6603" w:rsidP="005926D0">
            <w:pPr>
              <w:kinsoku/>
              <w:autoSpaceDE/>
              <w:autoSpaceDN/>
              <w:adjustRightInd/>
              <w:snapToGrid/>
              <w:jc w:val="center"/>
              <w:textAlignment w:val="auto"/>
              <w:rPr>
                <w:rFonts w:ascii="Times New Roman" w:eastAsia="宋体" w:hAnsi="Times New Roman" w:cs="Times New Roman"/>
                <w:b/>
                <w:bCs/>
                <w:snapToGrid/>
                <w:color w:val="auto"/>
                <w:sz w:val="24"/>
                <w:szCs w:val="24"/>
                <w:lang w:eastAsia="zh-CN"/>
              </w:rPr>
            </w:pPr>
          </w:p>
        </w:tc>
      </w:tr>
      <w:tr w:rsidR="007C6603" w:rsidRPr="00601155" w:rsidTr="005926D0">
        <w:trPr>
          <w:trHeight w:val="375"/>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五</w:t>
            </w:r>
          </w:p>
        </w:tc>
        <w:tc>
          <w:tcPr>
            <w:tcW w:w="2410"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b/>
                <w:bCs/>
                <w:snapToGrid/>
                <w:color w:val="auto"/>
                <w:sz w:val="24"/>
                <w:szCs w:val="24"/>
                <w:lang w:eastAsia="zh-CN"/>
              </w:rPr>
            </w:pPr>
            <w:r w:rsidRPr="00601155">
              <w:rPr>
                <w:rFonts w:ascii="宋体" w:eastAsia="宋体" w:hAnsi="宋体" w:cs="宋体" w:hint="eastAsia"/>
                <w:b/>
                <w:bCs/>
                <w:snapToGrid/>
                <w:color w:val="auto"/>
                <w:sz w:val="24"/>
                <w:szCs w:val="24"/>
                <w:lang w:eastAsia="zh-CN"/>
              </w:rPr>
              <w:t>交换机</w:t>
            </w:r>
          </w:p>
        </w:tc>
        <w:tc>
          <w:tcPr>
            <w:tcW w:w="804"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b/>
                <w:bCs/>
                <w:snapToGrid/>
                <w:color w:val="auto"/>
                <w:sz w:val="24"/>
                <w:szCs w:val="24"/>
                <w:lang w:eastAsia="zh-CN"/>
              </w:rPr>
            </w:pPr>
            <w:r w:rsidRPr="00601155">
              <w:rPr>
                <w:rFonts w:ascii="宋体" w:eastAsia="宋体" w:hAnsi="宋体" w:cs="宋体" w:hint="eastAsia"/>
                <w:b/>
                <w:bCs/>
                <w:snapToGrid/>
                <w:color w:val="auto"/>
                <w:sz w:val="24"/>
                <w:szCs w:val="24"/>
                <w:lang w:eastAsia="zh-CN"/>
              </w:rPr>
              <w:t>台</w:t>
            </w:r>
          </w:p>
        </w:tc>
        <w:tc>
          <w:tcPr>
            <w:tcW w:w="1100"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Times New Roman" w:eastAsia="宋体" w:hAnsi="Times New Roman" w:cs="Times New Roman"/>
                <w:b/>
                <w:bCs/>
                <w:snapToGrid/>
                <w:color w:val="auto"/>
                <w:sz w:val="24"/>
                <w:szCs w:val="24"/>
                <w:lang w:eastAsia="zh-CN"/>
              </w:rPr>
            </w:pPr>
            <w:r w:rsidRPr="00601155">
              <w:rPr>
                <w:rFonts w:ascii="Times New Roman" w:eastAsia="宋体" w:hAnsi="Times New Roman" w:cs="Times New Roman"/>
                <w:b/>
                <w:bCs/>
                <w:snapToGrid/>
                <w:color w:val="auto"/>
                <w:sz w:val="24"/>
                <w:szCs w:val="24"/>
                <w:lang w:eastAsia="zh-CN"/>
              </w:rPr>
              <w:t>1</w:t>
            </w:r>
          </w:p>
        </w:tc>
        <w:tc>
          <w:tcPr>
            <w:tcW w:w="1680"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Times New Roman" w:eastAsia="宋体" w:hAnsi="Times New Roman" w:cs="Times New Roman"/>
                <w:b/>
                <w:bCs/>
                <w:snapToGrid/>
                <w:color w:val="auto"/>
                <w:sz w:val="24"/>
                <w:szCs w:val="24"/>
                <w:lang w:eastAsia="zh-CN"/>
              </w:rPr>
            </w:pPr>
            <w:r w:rsidRPr="00601155">
              <w:rPr>
                <w:rFonts w:ascii="Times New Roman" w:eastAsia="宋体" w:hAnsi="Times New Roman" w:cs="Times New Roman"/>
                <w:b/>
                <w:bCs/>
                <w:snapToGrid/>
                <w:color w:val="auto"/>
                <w:sz w:val="24"/>
                <w:szCs w:val="24"/>
                <w:lang w:eastAsia="zh-CN"/>
              </w:rPr>
              <w:t>12,000.00</w:t>
            </w:r>
          </w:p>
        </w:tc>
        <w:tc>
          <w:tcPr>
            <w:tcW w:w="1235" w:type="dxa"/>
            <w:tcBorders>
              <w:top w:val="nil"/>
              <w:left w:val="nil"/>
              <w:bottom w:val="single" w:sz="4" w:space="0" w:color="auto"/>
              <w:right w:val="single" w:sz="4" w:space="0" w:color="auto"/>
            </w:tcBorders>
            <w:shd w:val="clear" w:color="auto" w:fill="auto"/>
            <w:vAlign w:val="center"/>
          </w:tcPr>
          <w:p w:rsidR="007C6603" w:rsidRPr="00601155" w:rsidRDefault="007C6603" w:rsidP="005926D0">
            <w:pPr>
              <w:kinsoku/>
              <w:autoSpaceDE/>
              <w:autoSpaceDN/>
              <w:adjustRightInd/>
              <w:snapToGrid/>
              <w:jc w:val="center"/>
              <w:textAlignment w:val="auto"/>
              <w:rPr>
                <w:rFonts w:ascii="Times New Roman" w:eastAsia="宋体" w:hAnsi="Times New Roman" w:cs="Times New Roman"/>
                <w:b/>
                <w:bCs/>
                <w:snapToGrid/>
                <w:color w:val="auto"/>
                <w:sz w:val="24"/>
                <w:szCs w:val="24"/>
                <w:lang w:eastAsia="zh-CN"/>
              </w:rPr>
            </w:pPr>
          </w:p>
        </w:tc>
        <w:tc>
          <w:tcPr>
            <w:tcW w:w="1213" w:type="dxa"/>
            <w:tcBorders>
              <w:top w:val="nil"/>
              <w:left w:val="nil"/>
              <w:bottom w:val="single" w:sz="4" w:space="0" w:color="auto"/>
              <w:right w:val="single" w:sz="4" w:space="0" w:color="auto"/>
            </w:tcBorders>
          </w:tcPr>
          <w:p w:rsidR="007C6603" w:rsidRPr="00601155" w:rsidRDefault="007C6603" w:rsidP="005926D0">
            <w:pPr>
              <w:kinsoku/>
              <w:autoSpaceDE/>
              <w:autoSpaceDN/>
              <w:adjustRightInd/>
              <w:snapToGrid/>
              <w:jc w:val="center"/>
              <w:textAlignment w:val="auto"/>
              <w:rPr>
                <w:rFonts w:ascii="Times New Roman" w:eastAsia="宋体" w:hAnsi="Times New Roman" w:cs="Times New Roman"/>
                <w:b/>
                <w:bCs/>
                <w:snapToGrid/>
                <w:color w:val="auto"/>
                <w:sz w:val="24"/>
                <w:szCs w:val="24"/>
                <w:lang w:eastAsia="zh-CN"/>
              </w:rPr>
            </w:pPr>
          </w:p>
        </w:tc>
      </w:tr>
      <w:tr w:rsidR="007C6603" w:rsidRPr="00601155" w:rsidTr="005926D0">
        <w:trPr>
          <w:trHeight w:val="375"/>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六</w:t>
            </w:r>
          </w:p>
        </w:tc>
        <w:tc>
          <w:tcPr>
            <w:tcW w:w="2410"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b/>
                <w:bCs/>
                <w:snapToGrid/>
                <w:color w:val="auto"/>
                <w:sz w:val="24"/>
                <w:szCs w:val="24"/>
                <w:lang w:eastAsia="zh-CN"/>
              </w:rPr>
            </w:pPr>
            <w:r w:rsidRPr="00601155">
              <w:rPr>
                <w:rFonts w:ascii="宋体" w:eastAsia="宋体" w:hAnsi="宋体" w:cs="宋体" w:hint="eastAsia"/>
                <w:b/>
                <w:bCs/>
                <w:snapToGrid/>
                <w:color w:val="auto"/>
                <w:sz w:val="24"/>
                <w:szCs w:val="24"/>
                <w:lang w:eastAsia="zh-CN"/>
              </w:rPr>
              <w:t>车载终端</w:t>
            </w:r>
          </w:p>
        </w:tc>
        <w:tc>
          <w:tcPr>
            <w:tcW w:w="804"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b/>
                <w:bCs/>
                <w:snapToGrid/>
                <w:color w:val="auto"/>
                <w:sz w:val="24"/>
                <w:szCs w:val="24"/>
                <w:lang w:eastAsia="zh-CN"/>
              </w:rPr>
            </w:pPr>
            <w:r w:rsidRPr="00601155">
              <w:rPr>
                <w:rFonts w:ascii="宋体" w:eastAsia="宋体" w:hAnsi="宋体" w:cs="宋体" w:hint="eastAsia"/>
                <w:b/>
                <w:bCs/>
                <w:snapToGrid/>
                <w:color w:val="auto"/>
                <w:sz w:val="24"/>
                <w:szCs w:val="24"/>
                <w:lang w:eastAsia="zh-CN"/>
              </w:rPr>
              <w:t>套</w:t>
            </w:r>
          </w:p>
        </w:tc>
        <w:tc>
          <w:tcPr>
            <w:tcW w:w="1100"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Times New Roman" w:eastAsia="宋体" w:hAnsi="Times New Roman" w:cs="Times New Roman"/>
                <w:b/>
                <w:bCs/>
                <w:snapToGrid/>
                <w:color w:val="auto"/>
                <w:sz w:val="24"/>
                <w:szCs w:val="24"/>
                <w:lang w:eastAsia="zh-CN"/>
              </w:rPr>
            </w:pPr>
            <w:r w:rsidRPr="00601155">
              <w:rPr>
                <w:rFonts w:ascii="Times New Roman" w:eastAsia="宋体" w:hAnsi="Times New Roman" w:cs="Times New Roman"/>
                <w:b/>
                <w:bCs/>
                <w:snapToGrid/>
                <w:color w:val="auto"/>
                <w:sz w:val="24"/>
                <w:szCs w:val="24"/>
                <w:lang w:eastAsia="zh-CN"/>
              </w:rPr>
              <w:t>1</w:t>
            </w:r>
            <w:r w:rsidRPr="00601155">
              <w:rPr>
                <w:rFonts w:ascii="Times New Roman" w:eastAsia="宋体" w:hAnsi="Times New Roman" w:cs="Times New Roman" w:hint="eastAsia"/>
                <w:b/>
                <w:bCs/>
                <w:snapToGrid/>
                <w:color w:val="auto"/>
                <w:sz w:val="24"/>
                <w:szCs w:val="24"/>
                <w:lang w:eastAsia="zh-CN"/>
              </w:rPr>
              <w:t>7</w:t>
            </w:r>
            <w:r w:rsidRPr="00601155">
              <w:rPr>
                <w:rFonts w:ascii="Times New Roman" w:eastAsia="宋体" w:hAnsi="Times New Roman" w:cs="Times New Roman"/>
                <w:b/>
                <w:bCs/>
                <w:snapToGrid/>
                <w:color w:val="auto"/>
                <w:sz w:val="24"/>
                <w:szCs w:val="24"/>
                <w:lang w:eastAsia="zh-CN"/>
              </w:rPr>
              <w:t>5</w:t>
            </w:r>
          </w:p>
        </w:tc>
        <w:tc>
          <w:tcPr>
            <w:tcW w:w="1680"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Times New Roman" w:eastAsia="宋体" w:hAnsi="Times New Roman" w:cs="Times New Roman"/>
                <w:b/>
                <w:bCs/>
                <w:snapToGrid/>
                <w:color w:val="auto"/>
                <w:sz w:val="24"/>
                <w:szCs w:val="24"/>
                <w:lang w:eastAsia="zh-CN"/>
              </w:rPr>
            </w:pPr>
            <w:r w:rsidRPr="00601155">
              <w:rPr>
                <w:rFonts w:ascii="Times New Roman" w:eastAsia="宋体" w:hAnsi="Times New Roman" w:cs="Times New Roman"/>
                <w:b/>
                <w:bCs/>
                <w:snapToGrid/>
                <w:color w:val="auto"/>
                <w:sz w:val="24"/>
                <w:szCs w:val="24"/>
                <w:lang w:eastAsia="zh-CN"/>
              </w:rPr>
              <w:t>1,090.00</w:t>
            </w:r>
          </w:p>
        </w:tc>
        <w:tc>
          <w:tcPr>
            <w:tcW w:w="1235" w:type="dxa"/>
            <w:tcBorders>
              <w:top w:val="nil"/>
              <w:left w:val="nil"/>
              <w:bottom w:val="single" w:sz="4" w:space="0" w:color="auto"/>
              <w:right w:val="single" w:sz="4" w:space="0" w:color="auto"/>
            </w:tcBorders>
            <w:shd w:val="clear" w:color="auto" w:fill="auto"/>
            <w:vAlign w:val="center"/>
          </w:tcPr>
          <w:p w:rsidR="007C6603" w:rsidRPr="00601155" w:rsidRDefault="007C6603" w:rsidP="005926D0">
            <w:pPr>
              <w:kinsoku/>
              <w:autoSpaceDE/>
              <w:autoSpaceDN/>
              <w:adjustRightInd/>
              <w:snapToGrid/>
              <w:jc w:val="center"/>
              <w:textAlignment w:val="auto"/>
              <w:rPr>
                <w:rFonts w:ascii="Times New Roman" w:eastAsia="宋体" w:hAnsi="Times New Roman" w:cs="Times New Roman"/>
                <w:b/>
                <w:bCs/>
                <w:snapToGrid/>
                <w:color w:val="auto"/>
                <w:sz w:val="24"/>
                <w:szCs w:val="24"/>
                <w:lang w:eastAsia="zh-CN"/>
              </w:rPr>
            </w:pPr>
          </w:p>
        </w:tc>
        <w:tc>
          <w:tcPr>
            <w:tcW w:w="1213" w:type="dxa"/>
            <w:tcBorders>
              <w:top w:val="nil"/>
              <w:left w:val="nil"/>
              <w:bottom w:val="single" w:sz="4" w:space="0" w:color="auto"/>
              <w:right w:val="single" w:sz="4" w:space="0" w:color="auto"/>
            </w:tcBorders>
          </w:tcPr>
          <w:p w:rsidR="007C6603" w:rsidRPr="00601155" w:rsidRDefault="007C6603" w:rsidP="005926D0">
            <w:pPr>
              <w:kinsoku/>
              <w:autoSpaceDE/>
              <w:autoSpaceDN/>
              <w:adjustRightInd/>
              <w:snapToGrid/>
              <w:jc w:val="center"/>
              <w:textAlignment w:val="auto"/>
              <w:rPr>
                <w:rFonts w:ascii="Times New Roman" w:eastAsia="宋体" w:hAnsi="Times New Roman" w:cs="Times New Roman"/>
                <w:b/>
                <w:bCs/>
                <w:snapToGrid/>
                <w:color w:val="auto"/>
                <w:sz w:val="24"/>
                <w:szCs w:val="24"/>
                <w:lang w:eastAsia="zh-CN"/>
              </w:rPr>
            </w:pPr>
          </w:p>
        </w:tc>
      </w:tr>
      <w:tr w:rsidR="007C6603" w:rsidRPr="00601155" w:rsidTr="005926D0">
        <w:trPr>
          <w:trHeight w:val="285"/>
        </w:trPr>
        <w:tc>
          <w:tcPr>
            <w:tcW w:w="6840" w:type="dxa"/>
            <w:gridSpan w:val="5"/>
            <w:tcBorders>
              <w:top w:val="nil"/>
              <w:left w:val="single" w:sz="4" w:space="0" w:color="auto"/>
              <w:bottom w:val="single" w:sz="4" w:space="0" w:color="auto"/>
              <w:right w:val="single" w:sz="4" w:space="0" w:color="auto"/>
            </w:tcBorders>
            <w:shd w:val="clear" w:color="auto" w:fill="auto"/>
            <w:noWrap/>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合计</w:t>
            </w:r>
          </w:p>
        </w:tc>
        <w:tc>
          <w:tcPr>
            <w:tcW w:w="2448" w:type="dxa"/>
            <w:gridSpan w:val="2"/>
            <w:tcBorders>
              <w:top w:val="nil"/>
              <w:left w:val="nil"/>
              <w:bottom w:val="single" w:sz="4" w:space="0" w:color="auto"/>
              <w:right w:val="single" w:sz="4" w:space="0" w:color="auto"/>
            </w:tcBorders>
            <w:shd w:val="clear" w:color="auto" w:fill="auto"/>
            <w:noWrap/>
            <w:vAlign w:val="center"/>
          </w:tcPr>
          <w:p w:rsidR="007C6603" w:rsidRPr="00601155" w:rsidRDefault="007C6603" w:rsidP="005926D0">
            <w:pPr>
              <w:kinsoku/>
              <w:autoSpaceDE/>
              <w:autoSpaceDN/>
              <w:adjustRightInd/>
              <w:snapToGrid/>
              <w:jc w:val="center"/>
              <w:textAlignment w:val="auto"/>
              <w:rPr>
                <w:rFonts w:ascii="宋体" w:eastAsia="宋体" w:hAnsi="宋体" w:cs="宋体"/>
                <w:b/>
                <w:snapToGrid/>
                <w:color w:val="auto"/>
                <w:sz w:val="24"/>
                <w:szCs w:val="24"/>
                <w:lang w:eastAsia="zh-CN"/>
              </w:rPr>
            </w:pPr>
          </w:p>
        </w:tc>
      </w:tr>
    </w:tbl>
    <w:p w:rsidR="007C6603" w:rsidRPr="00601155" w:rsidRDefault="007C6603" w:rsidP="007C6603">
      <w:pPr>
        <w:spacing w:line="360" w:lineRule="auto"/>
        <w:rPr>
          <w:rFonts w:ascii="宋体" w:eastAsia="宋体" w:hAnsi="宋体"/>
          <w:color w:val="auto"/>
        </w:rPr>
      </w:pPr>
    </w:p>
    <w:p w:rsidR="007C6603" w:rsidRPr="00601155" w:rsidRDefault="007C6603" w:rsidP="007C6603">
      <w:pPr>
        <w:spacing w:line="360" w:lineRule="auto"/>
        <w:rPr>
          <w:rFonts w:ascii="宋体" w:eastAsia="宋体" w:hAnsi="宋体"/>
          <w:color w:val="auto"/>
        </w:rPr>
      </w:pPr>
    </w:p>
    <w:p w:rsidR="007C6603" w:rsidRPr="00601155" w:rsidRDefault="007C6603" w:rsidP="007C6603">
      <w:pPr>
        <w:spacing w:line="360" w:lineRule="auto"/>
        <w:rPr>
          <w:rFonts w:ascii="宋体" w:eastAsia="宋体" w:hAnsi="宋体"/>
          <w:color w:val="auto"/>
        </w:rPr>
      </w:pPr>
    </w:p>
    <w:p w:rsidR="007C6603" w:rsidRPr="00601155" w:rsidRDefault="007C6603" w:rsidP="007C6603">
      <w:pPr>
        <w:spacing w:line="360" w:lineRule="auto"/>
        <w:rPr>
          <w:rFonts w:ascii="宋体" w:eastAsia="宋体" w:hAnsi="宋体"/>
          <w:color w:val="auto"/>
        </w:rPr>
      </w:pPr>
    </w:p>
    <w:p w:rsidR="007C6603" w:rsidRPr="00601155" w:rsidRDefault="007C6603" w:rsidP="007C6603">
      <w:pPr>
        <w:tabs>
          <w:tab w:val="left" w:pos="1800"/>
          <w:tab w:val="left" w:pos="5580"/>
        </w:tabs>
        <w:spacing w:line="360" w:lineRule="auto"/>
        <w:rPr>
          <w:rFonts w:ascii="宋体" w:eastAsia="宋体" w:hAnsi="宋体"/>
          <w:color w:val="auto"/>
          <w:sz w:val="24"/>
          <w:lang w:eastAsia="zh-CN"/>
        </w:rPr>
      </w:pPr>
      <w:r w:rsidRPr="00601155">
        <w:rPr>
          <w:rFonts w:ascii="宋体" w:eastAsia="宋体" w:hAnsi="宋体"/>
          <w:color w:val="auto"/>
          <w:sz w:val="24"/>
          <w:lang w:eastAsia="zh-CN"/>
        </w:rPr>
        <w:t>注：</w:t>
      </w:r>
      <w:r w:rsidRPr="00601155">
        <w:rPr>
          <w:rFonts w:ascii="宋体" w:eastAsia="宋体" w:hAnsi="宋体" w:hint="eastAsia"/>
          <w:color w:val="auto"/>
          <w:sz w:val="24"/>
          <w:lang w:eastAsia="zh-CN"/>
        </w:rPr>
        <w:t>1、</w:t>
      </w:r>
      <w:r w:rsidRPr="00601155">
        <w:rPr>
          <w:color w:val="auto"/>
          <w:sz w:val="24"/>
          <w:lang w:eastAsia="zh-CN"/>
        </w:rPr>
        <w:t>上述各项的详细规格（如有），可另页描述。</w:t>
      </w:r>
    </w:p>
    <w:p w:rsidR="007C6603" w:rsidRPr="00601155" w:rsidRDefault="007C6603" w:rsidP="007C6603">
      <w:pPr>
        <w:tabs>
          <w:tab w:val="left" w:pos="1800"/>
          <w:tab w:val="left" w:pos="5580"/>
        </w:tabs>
        <w:spacing w:line="360" w:lineRule="auto"/>
        <w:rPr>
          <w:rFonts w:ascii="宋体" w:eastAsia="宋体" w:hAnsi="宋体"/>
          <w:color w:val="auto"/>
          <w:sz w:val="24"/>
          <w:lang w:eastAsia="zh-CN"/>
        </w:rPr>
      </w:pPr>
      <w:r w:rsidRPr="00601155">
        <w:rPr>
          <w:rFonts w:ascii="宋体" w:eastAsia="宋体" w:hAnsi="宋体"/>
          <w:color w:val="auto"/>
          <w:sz w:val="24"/>
          <w:lang w:eastAsia="zh-CN"/>
        </w:rPr>
        <w:t>2</w:t>
      </w:r>
      <w:r w:rsidRPr="00601155">
        <w:rPr>
          <w:rFonts w:ascii="宋体" w:eastAsia="宋体" w:hAnsi="宋体" w:hint="eastAsia"/>
          <w:color w:val="auto"/>
          <w:sz w:val="24"/>
          <w:lang w:eastAsia="zh-CN"/>
        </w:rPr>
        <w:t>、此报价包含采购人所提全部需求及为完成本项目采购需求所需的全部服务费用，如有其他未列明服务，不论是否在分项报价表中体现，视同供应商同意此项未列明费用已包含在总报价中，合同价格不因此做调整。</w:t>
      </w:r>
    </w:p>
    <w:p w:rsidR="007C6603" w:rsidRPr="00601155" w:rsidRDefault="007C6603" w:rsidP="007C6603">
      <w:pPr>
        <w:tabs>
          <w:tab w:val="left" w:pos="1800"/>
          <w:tab w:val="left" w:pos="5580"/>
        </w:tabs>
        <w:spacing w:line="360" w:lineRule="auto"/>
        <w:rPr>
          <w:rFonts w:ascii="宋体" w:eastAsia="宋体" w:hAnsi="宋体"/>
          <w:color w:val="auto"/>
          <w:sz w:val="24"/>
          <w:lang w:eastAsia="zh-CN"/>
        </w:rPr>
      </w:pPr>
    </w:p>
    <w:p w:rsidR="007C6603" w:rsidRPr="00601155" w:rsidRDefault="007C6603" w:rsidP="007C6603">
      <w:pPr>
        <w:pStyle w:val="aa"/>
        <w:spacing w:line="360" w:lineRule="auto"/>
        <w:ind w:left="118"/>
        <w:rPr>
          <w:rFonts w:ascii="宋体" w:eastAsia="宋体" w:hAnsi="宋体"/>
          <w:color w:val="auto"/>
          <w:sz w:val="24"/>
          <w:szCs w:val="24"/>
          <w:lang w:eastAsia="zh-CN"/>
        </w:rPr>
      </w:pPr>
      <w:r w:rsidRPr="00601155">
        <w:rPr>
          <w:rFonts w:ascii="宋体" w:eastAsia="宋体" w:hAnsi="宋体"/>
          <w:color w:val="auto"/>
          <w:sz w:val="24"/>
          <w:szCs w:val="24"/>
          <w:lang w:eastAsia="zh-CN"/>
        </w:rPr>
        <w:t>投标人名称（加盖公章）：</w:t>
      </w:r>
      <w:r w:rsidRPr="00601155">
        <w:rPr>
          <w:rFonts w:ascii="宋体" w:eastAsia="宋体" w:hAnsi="宋体"/>
          <w:color w:val="auto"/>
          <w:sz w:val="24"/>
          <w:szCs w:val="24"/>
          <w:u w:val="single"/>
          <w:lang w:eastAsia="zh-CN"/>
        </w:rPr>
        <w:t xml:space="preserve">                     </w:t>
      </w:r>
    </w:p>
    <w:p w:rsidR="007C6603" w:rsidRPr="00601155" w:rsidRDefault="007C6603" w:rsidP="007C6603">
      <w:pPr>
        <w:pStyle w:val="aa"/>
        <w:spacing w:line="360" w:lineRule="auto"/>
        <w:ind w:left="118"/>
        <w:rPr>
          <w:rFonts w:ascii="宋体" w:eastAsia="宋体" w:hAnsi="宋体"/>
          <w:color w:val="auto"/>
          <w:sz w:val="24"/>
          <w:szCs w:val="24"/>
          <w:lang w:eastAsia="zh-CN"/>
        </w:rPr>
      </w:pPr>
      <w:r w:rsidRPr="00601155">
        <w:rPr>
          <w:rFonts w:ascii="宋体" w:eastAsia="宋体" w:hAnsi="宋体"/>
          <w:color w:val="auto"/>
          <w:sz w:val="24"/>
          <w:szCs w:val="24"/>
          <w:lang w:eastAsia="zh-CN"/>
        </w:rPr>
        <w:t>日期：</w:t>
      </w:r>
      <w:r w:rsidRPr="00601155">
        <w:rPr>
          <w:rFonts w:ascii="宋体" w:eastAsia="宋体" w:hAnsi="宋体"/>
          <w:color w:val="auto"/>
          <w:sz w:val="24"/>
          <w:szCs w:val="24"/>
          <w:u w:val="single"/>
          <w:lang w:eastAsia="zh-CN"/>
        </w:rPr>
        <w:t xml:space="preserve">        </w:t>
      </w:r>
      <w:r w:rsidRPr="00601155">
        <w:rPr>
          <w:rFonts w:ascii="宋体" w:eastAsia="宋体" w:hAnsi="宋体"/>
          <w:color w:val="auto"/>
          <w:sz w:val="24"/>
          <w:szCs w:val="24"/>
          <w:lang w:eastAsia="zh-CN"/>
        </w:rPr>
        <w:t xml:space="preserve"> 年</w:t>
      </w:r>
      <w:r w:rsidRPr="00601155">
        <w:rPr>
          <w:rFonts w:ascii="宋体" w:eastAsia="宋体" w:hAnsi="宋体"/>
          <w:color w:val="auto"/>
          <w:sz w:val="24"/>
          <w:szCs w:val="24"/>
          <w:u w:val="single"/>
          <w:lang w:eastAsia="zh-CN"/>
        </w:rPr>
        <w:t xml:space="preserve">          </w:t>
      </w:r>
      <w:r w:rsidRPr="00601155">
        <w:rPr>
          <w:rFonts w:ascii="宋体" w:eastAsia="宋体" w:hAnsi="宋体"/>
          <w:color w:val="auto"/>
          <w:sz w:val="24"/>
          <w:szCs w:val="24"/>
          <w:lang w:eastAsia="zh-CN"/>
        </w:rPr>
        <w:t xml:space="preserve"> 月</w:t>
      </w:r>
      <w:r w:rsidRPr="00601155">
        <w:rPr>
          <w:rFonts w:ascii="宋体" w:eastAsia="宋体" w:hAnsi="宋体"/>
          <w:color w:val="auto"/>
          <w:sz w:val="24"/>
          <w:szCs w:val="24"/>
          <w:u w:val="single"/>
          <w:lang w:eastAsia="zh-CN"/>
        </w:rPr>
        <w:t xml:space="preserve">          </w:t>
      </w:r>
      <w:r w:rsidRPr="00601155">
        <w:rPr>
          <w:rFonts w:ascii="宋体" w:eastAsia="宋体" w:hAnsi="宋体"/>
          <w:color w:val="auto"/>
          <w:sz w:val="24"/>
          <w:szCs w:val="24"/>
          <w:lang w:eastAsia="zh-CN"/>
        </w:rPr>
        <w:t xml:space="preserve"> 日</w:t>
      </w:r>
    </w:p>
    <w:p w:rsidR="007C6603" w:rsidRPr="00601155" w:rsidRDefault="007C6603" w:rsidP="007C6603">
      <w:pPr>
        <w:kinsoku/>
        <w:autoSpaceDE/>
        <w:autoSpaceDN/>
        <w:adjustRightInd/>
        <w:snapToGrid/>
        <w:spacing w:line="360" w:lineRule="auto"/>
        <w:textAlignment w:val="auto"/>
        <w:rPr>
          <w:rFonts w:ascii="宋体" w:eastAsia="宋体" w:hAnsi="宋体"/>
          <w:color w:val="auto"/>
          <w:sz w:val="24"/>
          <w:szCs w:val="24"/>
          <w:lang w:eastAsia="zh-CN"/>
        </w:rPr>
      </w:pPr>
      <w:r w:rsidRPr="00601155">
        <w:rPr>
          <w:rFonts w:ascii="宋体" w:eastAsia="宋体" w:hAnsi="宋体"/>
          <w:color w:val="auto"/>
          <w:sz w:val="24"/>
          <w:szCs w:val="24"/>
          <w:lang w:eastAsia="zh-CN"/>
        </w:rPr>
        <w:br w:type="page"/>
      </w:r>
    </w:p>
    <w:p w:rsidR="007C6603" w:rsidRPr="00601155" w:rsidRDefault="007C6603" w:rsidP="007C6603">
      <w:pPr>
        <w:pStyle w:val="aa"/>
        <w:spacing w:line="360" w:lineRule="auto"/>
        <w:ind w:left="131"/>
        <w:rPr>
          <w:rFonts w:ascii="宋体" w:eastAsia="宋体" w:hAnsi="宋体"/>
          <w:color w:val="auto"/>
          <w:sz w:val="24"/>
          <w:szCs w:val="24"/>
          <w:lang w:eastAsia="zh-CN"/>
        </w:rPr>
      </w:pPr>
      <w:r w:rsidRPr="00601155">
        <w:rPr>
          <w:rFonts w:ascii="宋体" w:eastAsia="宋体" w:hAnsi="宋体" w:cs="Arial"/>
          <w:color w:val="auto"/>
          <w:sz w:val="24"/>
          <w:szCs w:val="24"/>
          <w:lang w:eastAsia="zh-CN"/>
        </w:rPr>
        <w:lastRenderedPageBreak/>
        <w:t xml:space="preserve">5   </w:t>
      </w:r>
      <w:r w:rsidRPr="00601155">
        <w:rPr>
          <w:rFonts w:ascii="宋体" w:eastAsia="宋体" w:hAnsi="宋体"/>
          <w:color w:val="auto"/>
          <w:sz w:val="24"/>
          <w:szCs w:val="24"/>
          <w:lang w:eastAsia="zh-CN"/>
        </w:rPr>
        <w:t>合同条款偏离表（实质性格式）</w:t>
      </w: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tabs>
          <w:tab w:val="left" w:pos="2775"/>
          <w:tab w:val="center" w:pos="4153"/>
        </w:tabs>
        <w:spacing w:line="360" w:lineRule="auto"/>
        <w:jc w:val="center"/>
        <w:rPr>
          <w:b/>
          <w:color w:val="auto"/>
          <w:sz w:val="36"/>
          <w:szCs w:val="36"/>
          <w:lang w:eastAsia="zh-CN"/>
        </w:rPr>
      </w:pPr>
      <w:r w:rsidRPr="00601155">
        <w:rPr>
          <w:rFonts w:hint="eastAsia"/>
          <w:b/>
          <w:color w:val="auto"/>
          <w:sz w:val="36"/>
          <w:szCs w:val="36"/>
          <w:lang w:eastAsia="zh-CN"/>
        </w:rPr>
        <w:t>合同条款偏离表</w:t>
      </w:r>
    </w:p>
    <w:p w:rsidR="007C6603" w:rsidRPr="00601155" w:rsidRDefault="007C6603" w:rsidP="007C6603">
      <w:pPr>
        <w:spacing w:line="360" w:lineRule="auto"/>
        <w:rPr>
          <w:color w:val="auto"/>
          <w:sz w:val="24"/>
          <w:szCs w:val="20"/>
          <w:lang w:eastAsia="zh-CN"/>
        </w:rPr>
      </w:pPr>
    </w:p>
    <w:p w:rsidR="007C6603" w:rsidRPr="00601155" w:rsidRDefault="007C6603" w:rsidP="007C6603">
      <w:pPr>
        <w:tabs>
          <w:tab w:val="left" w:pos="1800"/>
          <w:tab w:val="left" w:pos="5580"/>
        </w:tabs>
        <w:spacing w:line="360" w:lineRule="auto"/>
        <w:ind w:firstLineChars="100" w:firstLine="240"/>
        <w:rPr>
          <w:color w:val="auto"/>
          <w:sz w:val="24"/>
          <w:u w:val="single"/>
          <w:lang w:eastAsia="zh-CN"/>
        </w:rPr>
      </w:pPr>
      <w:r w:rsidRPr="00601155">
        <w:rPr>
          <w:color w:val="auto"/>
          <w:sz w:val="24"/>
          <w:lang w:eastAsia="zh-CN"/>
        </w:rPr>
        <w:t>项目</w:t>
      </w:r>
      <w:r w:rsidRPr="00601155">
        <w:rPr>
          <w:rFonts w:eastAsia="宋体" w:hint="eastAsia"/>
          <w:color w:val="auto"/>
          <w:sz w:val="24"/>
          <w:lang w:eastAsia="zh-CN"/>
        </w:rPr>
        <w:t>名称</w:t>
      </w:r>
      <w:r w:rsidRPr="00601155">
        <w:rPr>
          <w:color w:val="auto"/>
          <w:sz w:val="24"/>
          <w:lang w:eastAsia="zh-CN"/>
        </w:rPr>
        <w:t>：_____________________     项目</w:t>
      </w:r>
      <w:r w:rsidRPr="00601155">
        <w:rPr>
          <w:rFonts w:ascii="宋体" w:eastAsia="宋体" w:hAnsi="宋体" w:hint="eastAsia"/>
          <w:color w:val="auto"/>
          <w:sz w:val="24"/>
          <w:lang w:eastAsia="zh-CN"/>
        </w:rPr>
        <w:t>编号</w:t>
      </w:r>
      <w:r w:rsidRPr="00601155">
        <w:rPr>
          <w:color w:val="auto"/>
          <w:sz w:val="24"/>
          <w:lang w:eastAsia="zh-CN"/>
        </w:rPr>
        <w:t>：____________</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
        <w:gridCol w:w="1440"/>
        <w:gridCol w:w="1886"/>
        <w:gridCol w:w="1887"/>
        <w:gridCol w:w="2254"/>
        <w:gridCol w:w="892"/>
      </w:tblGrid>
      <w:tr w:rsidR="007C6603" w:rsidRPr="00601155" w:rsidTr="005926D0">
        <w:trPr>
          <w:trHeight w:val="930"/>
          <w:jc w:val="center"/>
        </w:trPr>
        <w:tc>
          <w:tcPr>
            <w:tcW w:w="9288" w:type="dxa"/>
            <w:gridSpan w:val="6"/>
            <w:vAlign w:val="center"/>
          </w:tcPr>
          <w:p w:rsidR="007C6603" w:rsidRPr="00601155" w:rsidRDefault="007C6603" w:rsidP="005926D0">
            <w:pPr>
              <w:spacing w:line="360" w:lineRule="auto"/>
              <w:rPr>
                <w:b/>
                <w:color w:val="auto"/>
                <w:sz w:val="24"/>
                <w:lang w:eastAsia="zh-CN"/>
              </w:rPr>
            </w:pPr>
            <w:r w:rsidRPr="00601155">
              <w:rPr>
                <w:b/>
                <w:color w:val="auto"/>
                <w:sz w:val="24"/>
                <w:lang w:eastAsia="zh-CN"/>
              </w:rPr>
              <w:t>对本</w:t>
            </w:r>
            <w:r w:rsidRPr="00601155">
              <w:rPr>
                <w:rFonts w:hint="eastAsia"/>
                <w:b/>
                <w:color w:val="auto"/>
                <w:sz w:val="24"/>
                <w:lang w:eastAsia="zh-CN"/>
              </w:rPr>
              <w:t>项目</w:t>
            </w:r>
            <w:r w:rsidRPr="00601155">
              <w:rPr>
                <w:b/>
                <w:color w:val="auto"/>
                <w:sz w:val="24"/>
                <w:lang w:eastAsia="zh-CN"/>
              </w:rPr>
              <w:t>合同条款的偏离情况（</w:t>
            </w:r>
            <w:r w:rsidRPr="00601155">
              <w:rPr>
                <w:rFonts w:hint="eastAsia"/>
                <w:color w:val="auto"/>
                <w:sz w:val="24"/>
                <w:lang w:eastAsia="zh-CN"/>
              </w:rPr>
              <w:t>应进行选择，未选择</w:t>
            </w:r>
            <w:r w:rsidRPr="00601155">
              <w:rPr>
                <w:rFonts w:hint="eastAsia"/>
                <w:b/>
                <w:bCs/>
                <w:color w:val="auto"/>
                <w:sz w:val="24"/>
                <w:lang w:eastAsia="zh-CN"/>
              </w:rPr>
              <w:t>投标无效</w:t>
            </w:r>
            <w:r w:rsidRPr="00601155">
              <w:rPr>
                <w:b/>
                <w:color w:val="auto"/>
                <w:sz w:val="24"/>
                <w:lang w:eastAsia="zh-CN"/>
              </w:rPr>
              <w:t>）：</w:t>
            </w:r>
          </w:p>
          <w:p w:rsidR="007C6603" w:rsidRPr="00601155" w:rsidRDefault="007C6603" w:rsidP="005926D0">
            <w:pPr>
              <w:spacing w:line="360" w:lineRule="auto"/>
              <w:rPr>
                <w:b/>
                <w:color w:val="auto"/>
                <w:sz w:val="24"/>
                <w:lang w:eastAsia="zh-CN"/>
              </w:rPr>
            </w:pPr>
            <w:r w:rsidRPr="00601155">
              <w:rPr>
                <w:b/>
                <w:color w:val="auto"/>
                <w:sz w:val="24"/>
                <w:lang w:eastAsia="zh-CN"/>
              </w:rPr>
              <w:t>□无偏离</w:t>
            </w:r>
            <w:r w:rsidRPr="00601155">
              <w:rPr>
                <w:color w:val="auto"/>
                <w:sz w:val="24"/>
                <w:lang w:eastAsia="zh-CN"/>
              </w:rPr>
              <w:t>（</w:t>
            </w:r>
            <w:r w:rsidRPr="00601155">
              <w:rPr>
                <w:rFonts w:hint="eastAsia"/>
                <w:color w:val="auto"/>
                <w:sz w:val="24"/>
                <w:lang w:eastAsia="zh-CN"/>
              </w:rPr>
              <w:t>如无偏离，仅选择无偏离即可；无偏离即为对合同条款中的所有要求，均视作供应商已对之理解和响应。</w:t>
            </w:r>
            <w:r w:rsidRPr="00601155">
              <w:rPr>
                <w:color w:val="auto"/>
                <w:sz w:val="24"/>
                <w:lang w:eastAsia="zh-CN"/>
              </w:rPr>
              <w:t>）</w:t>
            </w:r>
          </w:p>
          <w:p w:rsidR="007C6603" w:rsidRPr="00601155" w:rsidRDefault="007C6603" w:rsidP="005926D0">
            <w:pPr>
              <w:spacing w:line="360" w:lineRule="auto"/>
              <w:rPr>
                <w:color w:val="auto"/>
                <w:sz w:val="24"/>
              </w:rPr>
            </w:pPr>
            <w:r w:rsidRPr="00601155">
              <w:rPr>
                <w:b/>
                <w:color w:val="auto"/>
                <w:sz w:val="24"/>
                <w:lang w:eastAsia="zh-CN"/>
              </w:rPr>
              <w:t>□有偏离</w:t>
            </w:r>
            <w:r w:rsidRPr="00601155">
              <w:rPr>
                <w:color w:val="auto"/>
                <w:sz w:val="24"/>
                <w:lang w:eastAsia="zh-CN"/>
              </w:rPr>
              <w:t>（</w:t>
            </w:r>
            <w:r w:rsidRPr="00601155">
              <w:rPr>
                <w:rFonts w:hint="eastAsia"/>
                <w:color w:val="auto"/>
                <w:sz w:val="24"/>
                <w:lang w:eastAsia="zh-CN"/>
              </w:rPr>
              <w:t>如有偏离，则应在本表中对偏离项逐一列明，否则</w:t>
            </w:r>
            <w:r w:rsidRPr="00601155">
              <w:rPr>
                <w:rFonts w:hint="eastAsia"/>
                <w:b/>
                <w:bCs/>
                <w:color w:val="auto"/>
                <w:sz w:val="24"/>
                <w:lang w:eastAsia="zh-CN"/>
              </w:rPr>
              <w:t>投标无效</w:t>
            </w:r>
            <w:r w:rsidRPr="00601155">
              <w:rPr>
                <w:rFonts w:hint="eastAsia"/>
                <w:color w:val="auto"/>
                <w:sz w:val="24"/>
                <w:lang w:eastAsia="zh-CN"/>
              </w:rPr>
              <w:t>；对合同条款中的所有要求，除本表列明的偏离外，均视作供应商已对之理解和响应。</w:t>
            </w:r>
            <w:r w:rsidRPr="00601155">
              <w:rPr>
                <w:color w:val="auto"/>
                <w:sz w:val="24"/>
              </w:rPr>
              <w:t>）</w:t>
            </w:r>
          </w:p>
        </w:tc>
      </w:tr>
      <w:tr w:rsidR="007C6603" w:rsidRPr="00601155" w:rsidTr="005926D0">
        <w:trPr>
          <w:trHeight w:val="930"/>
          <w:jc w:val="center"/>
        </w:trPr>
        <w:tc>
          <w:tcPr>
            <w:tcW w:w="929" w:type="dxa"/>
            <w:vAlign w:val="center"/>
          </w:tcPr>
          <w:p w:rsidR="007C6603" w:rsidRPr="00601155" w:rsidRDefault="007C6603" w:rsidP="005926D0">
            <w:pPr>
              <w:spacing w:line="360" w:lineRule="auto"/>
              <w:jc w:val="center"/>
              <w:rPr>
                <w:color w:val="auto"/>
                <w:sz w:val="24"/>
              </w:rPr>
            </w:pPr>
            <w:r w:rsidRPr="00601155">
              <w:rPr>
                <w:color w:val="auto"/>
                <w:sz w:val="24"/>
              </w:rPr>
              <w:t>序号</w:t>
            </w:r>
          </w:p>
        </w:tc>
        <w:tc>
          <w:tcPr>
            <w:tcW w:w="1440" w:type="dxa"/>
            <w:vAlign w:val="center"/>
          </w:tcPr>
          <w:p w:rsidR="007C6603" w:rsidRPr="00601155" w:rsidRDefault="007C6603" w:rsidP="005926D0">
            <w:pPr>
              <w:spacing w:line="360" w:lineRule="auto"/>
              <w:jc w:val="center"/>
              <w:rPr>
                <w:color w:val="auto"/>
                <w:sz w:val="24"/>
                <w:lang w:eastAsia="zh-CN"/>
              </w:rPr>
            </w:pPr>
            <w:r w:rsidRPr="00601155">
              <w:rPr>
                <w:color w:val="auto"/>
                <w:sz w:val="24"/>
                <w:lang w:eastAsia="zh-CN"/>
              </w:rPr>
              <w:t>招标文件条目号（页码）</w:t>
            </w:r>
          </w:p>
        </w:tc>
        <w:tc>
          <w:tcPr>
            <w:tcW w:w="1886" w:type="dxa"/>
            <w:vAlign w:val="center"/>
          </w:tcPr>
          <w:p w:rsidR="007C6603" w:rsidRPr="00601155" w:rsidRDefault="007C6603" w:rsidP="005926D0">
            <w:pPr>
              <w:spacing w:line="360" w:lineRule="auto"/>
              <w:jc w:val="center"/>
              <w:rPr>
                <w:color w:val="auto"/>
                <w:sz w:val="24"/>
              </w:rPr>
            </w:pPr>
            <w:r w:rsidRPr="00601155">
              <w:rPr>
                <w:color w:val="auto"/>
                <w:sz w:val="24"/>
              </w:rPr>
              <w:t>招标文件要求</w:t>
            </w:r>
          </w:p>
        </w:tc>
        <w:tc>
          <w:tcPr>
            <w:tcW w:w="1887" w:type="dxa"/>
            <w:vAlign w:val="center"/>
          </w:tcPr>
          <w:p w:rsidR="007C6603" w:rsidRPr="00601155" w:rsidRDefault="007C6603" w:rsidP="005926D0">
            <w:pPr>
              <w:spacing w:line="360" w:lineRule="auto"/>
              <w:jc w:val="center"/>
              <w:rPr>
                <w:color w:val="auto"/>
                <w:sz w:val="24"/>
              </w:rPr>
            </w:pPr>
            <w:r w:rsidRPr="00601155">
              <w:rPr>
                <w:color w:val="auto"/>
                <w:sz w:val="24"/>
              </w:rPr>
              <w:t>投标文件内容</w:t>
            </w:r>
          </w:p>
        </w:tc>
        <w:tc>
          <w:tcPr>
            <w:tcW w:w="2254" w:type="dxa"/>
            <w:vAlign w:val="center"/>
          </w:tcPr>
          <w:p w:rsidR="007C6603" w:rsidRPr="00601155" w:rsidRDefault="007C6603" w:rsidP="005926D0">
            <w:pPr>
              <w:spacing w:line="360" w:lineRule="auto"/>
              <w:jc w:val="center"/>
              <w:rPr>
                <w:color w:val="auto"/>
                <w:sz w:val="24"/>
              </w:rPr>
            </w:pPr>
            <w:r w:rsidRPr="00601155">
              <w:rPr>
                <w:color w:val="auto"/>
                <w:sz w:val="24"/>
              </w:rPr>
              <w:t>偏离情况</w:t>
            </w:r>
          </w:p>
        </w:tc>
        <w:tc>
          <w:tcPr>
            <w:tcW w:w="892" w:type="dxa"/>
            <w:vAlign w:val="center"/>
          </w:tcPr>
          <w:p w:rsidR="007C6603" w:rsidRPr="00601155" w:rsidRDefault="007C6603" w:rsidP="005926D0">
            <w:pPr>
              <w:spacing w:line="360" w:lineRule="auto"/>
              <w:jc w:val="center"/>
              <w:rPr>
                <w:color w:val="auto"/>
                <w:sz w:val="24"/>
              </w:rPr>
            </w:pPr>
            <w:r w:rsidRPr="00601155">
              <w:rPr>
                <w:color w:val="auto"/>
                <w:sz w:val="24"/>
              </w:rPr>
              <w:t>说明</w:t>
            </w:r>
          </w:p>
        </w:tc>
      </w:tr>
      <w:tr w:rsidR="007C6603" w:rsidRPr="00601155" w:rsidTr="005926D0">
        <w:trPr>
          <w:trHeight w:val="930"/>
          <w:jc w:val="center"/>
        </w:trPr>
        <w:tc>
          <w:tcPr>
            <w:tcW w:w="929" w:type="dxa"/>
            <w:vAlign w:val="center"/>
          </w:tcPr>
          <w:p w:rsidR="007C6603" w:rsidRPr="00601155" w:rsidRDefault="007C6603" w:rsidP="005926D0">
            <w:pPr>
              <w:spacing w:line="360" w:lineRule="auto"/>
              <w:jc w:val="center"/>
              <w:rPr>
                <w:color w:val="auto"/>
                <w:sz w:val="24"/>
              </w:rPr>
            </w:pPr>
          </w:p>
        </w:tc>
        <w:tc>
          <w:tcPr>
            <w:tcW w:w="1440" w:type="dxa"/>
            <w:vAlign w:val="center"/>
          </w:tcPr>
          <w:p w:rsidR="007C6603" w:rsidRPr="00601155" w:rsidRDefault="007C6603" w:rsidP="005926D0">
            <w:pPr>
              <w:spacing w:line="360" w:lineRule="auto"/>
              <w:jc w:val="center"/>
              <w:rPr>
                <w:color w:val="auto"/>
                <w:sz w:val="24"/>
              </w:rPr>
            </w:pPr>
          </w:p>
        </w:tc>
        <w:tc>
          <w:tcPr>
            <w:tcW w:w="1886" w:type="dxa"/>
            <w:vAlign w:val="center"/>
          </w:tcPr>
          <w:p w:rsidR="007C6603" w:rsidRPr="00601155" w:rsidRDefault="007C6603" w:rsidP="005926D0">
            <w:pPr>
              <w:spacing w:line="360" w:lineRule="auto"/>
              <w:jc w:val="center"/>
              <w:rPr>
                <w:color w:val="auto"/>
                <w:sz w:val="24"/>
              </w:rPr>
            </w:pPr>
          </w:p>
        </w:tc>
        <w:tc>
          <w:tcPr>
            <w:tcW w:w="1887" w:type="dxa"/>
            <w:vAlign w:val="center"/>
          </w:tcPr>
          <w:p w:rsidR="007C6603" w:rsidRPr="00601155" w:rsidRDefault="007C6603" w:rsidP="005926D0">
            <w:pPr>
              <w:spacing w:line="360" w:lineRule="auto"/>
              <w:jc w:val="center"/>
              <w:rPr>
                <w:color w:val="auto"/>
                <w:sz w:val="24"/>
              </w:rPr>
            </w:pPr>
          </w:p>
        </w:tc>
        <w:tc>
          <w:tcPr>
            <w:tcW w:w="2254" w:type="dxa"/>
            <w:vAlign w:val="center"/>
          </w:tcPr>
          <w:p w:rsidR="007C6603" w:rsidRPr="00601155" w:rsidRDefault="007C6603" w:rsidP="005926D0">
            <w:pPr>
              <w:spacing w:line="360" w:lineRule="auto"/>
              <w:jc w:val="center"/>
              <w:rPr>
                <w:color w:val="auto"/>
                <w:sz w:val="24"/>
              </w:rPr>
            </w:pPr>
          </w:p>
        </w:tc>
        <w:tc>
          <w:tcPr>
            <w:tcW w:w="892" w:type="dxa"/>
            <w:vAlign w:val="center"/>
          </w:tcPr>
          <w:p w:rsidR="007C6603" w:rsidRPr="00601155" w:rsidRDefault="007C6603" w:rsidP="005926D0">
            <w:pPr>
              <w:spacing w:line="360" w:lineRule="auto"/>
              <w:jc w:val="center"/>
              <w:rPr>
                <w:color w:val="auto"/>
                <w:sz w:val="24"/>
              </w:rPr>
            </w:pPr>
          </w:p>
        </w:tc>
      </w:tr>
      <w:tr w:rsidR="007C6603" w:rsidRPr="00601155" w:rsidTr="005926D0">
        <w:trPr>
          <w:trHeight w:val="930"/>
          <w:jc w:val="center"/>
        </w:trPr>
        <w:tc>
          <w:tcPr>
            <w:tcW w:w="929" w:type="dxa"/>
            <w:vAlign w:val="center"/>
          </w:tcPr>
          <w:p w:rsidR="007C6603" w:rsidRPr="00601155" w:rsidRDefault="007C6603" w:rsidP="005926D0">
            <w:pPr>
              <w:spacing w:line="360" w:lineRule="auto"/>
              <w:jc w:val="center"/>
              <w:rPr>
                <w:color w:val="auto"/>
                <w:sz w:val="24"/>
              </w:rPr>
            </w:pPr>
          </w:p>
        </w:tc>
        <w:tc>
          <w:tcPr>
            <w:tcW w:w="1440" w:type="dxa"/>
            <w:vAlign w:val="center"/>
          </w:tcPr>
          <w:p w:rsidR="007C6603" w:rsidRPr="00601155" w:rsidRDefault="007C6603" w:rsidP="005926D0">
            <w:pPr>
              <w:spacing w:line="360" w:lineRule="auto"/>
              <w:jc w:val="center"/>
              <w:rPr>
                <w:color w:val="auto"/>
                <w:sz w:val="24"/>
              </w:rPr>
            </w:pPr>
          </w:p>
        </w:tc>
        <w:tc>
          <w:tcPr>
            <w:tcW w:w="1886" w:type="dxa"/>
            <w:vAlign w:val="center"/>
          </w:tcPr>
          <w:p w:rsidR="007C6603" w:rsidRPr="00601155" w:rsidRDefault="007C6603" w:rsidP="005926D0">
            <w:pPr>
              <w:spacing w:line="360" w:lineRule="auto"/>
              <w:jc w:val="center"/>
              <w:rPr>
                <w:color w:val="auto"/>
                <w:sz w:val="24"/>
              </w:rPr>
            </w:pPr>
          </w:p>
        </w:tc>
        <w:tc>
          <w:tcPr>
            <w:tcW w:w="1887" w:type="dxa"/>
            <w:vAlign w:val="center"/>
          </w:tcPr>
          <w:p w:rsidR="007C6603" w:rsidRPr="00601155" w:rsidRDefault="007C6603" w:rsidP="005926D0">
            <w:pPr>
              <w:spacing w:line="360" w:lineRule="auto"/>
              <w:jc w:val="center"/>
              <w:rPr>
                <w:color w:val="auto"/>
                <w:sz w:val="24"/>
              </w:rPr>
            </w:pPr>
          </w:p>
        </w:tc>
        <w:tc>
          <w:tcPr>
            <w:tcW w:w="2254" w:type="dxa"/>
            <w:vAlign w:val="center"/>
          </w:tcPr>
          <w:p w:rsidR="007C6603" w:rsidRPr="00601155" w:rsidRDefault="007C6603" w:rsidP="005926D0">
            <w:pPr>
              <w:spacing w:line="360" w:lineRule="auto"/>
              <w:jc w:val="center"/>
              <w:rPr>
                <w:color w:val="auto"/>
                <w:sz w:val="24"/>
              </w:rPr>
            </w:pPr>
          </w:p>
        </w:tc>
        <w:tc>
          <w:tcPr>
            <w:tcW w:w="892" w:type="dxa"/>
            <w:vAlign w:val="center"/>
          </w:tcPr>
          <w:p w:rsidR="007C6603" w:rsidRPr="00601155" w:rsidRDefault="007C6603" w:rsidP="005926D0">
            <w:pPr>
              <w:spacing w:line="360" w:lineRule="auto"/>
              <w:jc w:val="center"/>
              <w:rPr>
                <w:color w:val="auto"/>
                <w:sz w:val="24"/>
              </w:rPr>
            </w:pPr>
          </w:p>
        </w:tc>
      </w:tr>
      <w:tr w:rsidR="007C6603" w:rsidRPr="00601155" w:rsidTr="005926D0">
        <w:trPr>
          <w:trHeight w:val="930"/>
          <w:jc w:val="center"/>
        </w:trPr>
        <w:tc>
          <w:tcPr>
            <w:tcW w:w="929" w:type="dxa"/>
            <w:vAlign w:val="center"/>
          </w:tcPr>
          <w:p w:rsidR="007C6603" w:rsidRPr="00601155" w:rsidRDefault="007C6603" w:rsidP="005926D0">
            <w:pPr>
              <w:spacing w:line="360" w:lineRule="auto"/>
              <w:jc w:val="center"/>
              <w:rPr>
                <w:color w:val="auto"/>
                <w:sz w:val="24"/>
              </w:rPr>
            </w:pPr>
          </w:p>
        </w:tc>
        <w:tc>
          <w:tcPr>
            <w:tcW w:w="1440" w:type="dxa"/>
            <w:vAlign w:val="center"/>
          </w:tcPr>
          <w:p w:rsidR="007C6603" w:rsidRPr="00601155" w:rsidRDefault="007C6603" w:rsidP="005926D0">
            <w:pPr>
              <w:spacing w:line="360" w:lineRule="auto"/>
              <w:jc w:val="center"/>
              <w:rPr>
                <w:color w:val="auto"/>
                <w:sz w:val="24"/>
              </w:rPr>
            </w:pPr>
          </w:p>
        </w:tc>
        <w:tc>
          <w:tcPr>
            <w:tcW w:w="1886" w:type="dxa"/>
            <w:vAlign w:val="center"/>
          </w:tcPr>
          <w:p w:rsidR="007C6603" w:rsidRPr="00601155" w:rsidRDefault="007C6603" w:rsidP="005926D0">
            <w:pPr>
              <w:spacing w:line="360" w:lineRule="auto"/>
              <w:jc w:val="center"/>
              <w:rPr>
                <w:color w:val="auto"/>
                <w:sz w:val="24"/>
              </w:rPr>
            </w:pPr>
          </w:p>
        </w:tc>
        <w:tc>
          <w:tcPr>
            <w:tcW w:w="1887" w:type="dxa"/>
            <w:vAlign w:val="center"/>
          </w:tcPr>
          <w:p w:rsidR="007C6603" w:rsidRPr="00601155" w:rsidRDefault="007C6603" w:rsidP="005926D0">
            <w:pPr>
              <w:spacing w:line="360" w:lineRule="auto"/>
              <w:jc w:val="center"/>
              <w:rPr>
                <w:color w:val="auto"/>
                <w:sz w:val="24"/>
              </w:rPr>
            </w:pPr>
          </w:p>
        </w:tc>
        <w:tc>
          <w:tcPr>
            <w:tcW w:w="2254" w:type="dxa"/>
            <w:vAlign w:val="center"/>
          </w:tcPr>
          <w:p w:rsidR="007C6603" w:rsidRPr="00601155" w:rsidRDefault="007C6603" w:rsidP="005926D0">
            <w:pPr>
              <w:spacing w:line="360" w:lineRule="auto"/>
              <w:jc w:val="center"/>
              <w:rPr>
                <w:color w:val="auto"/>
                <w:sz w:val="24"/>
              </w:rPr>
            </w:pPr>
          </w:p>
        </w:tc>
        <w:tc>
          <w:tcPr>
            <w:tcW w:w="892" w:type="dxa"/>
            <w:vAlign w:val="center"/>
          </w:tcPr>
          <w:p w:rsidR="007C6603" w:rsidRPr="00601155" w:rsidRDefault="007C6603" w:rsidP="005926D0">
            <w:pPr>
              <w:spacing w:line="360" w:lineRule="auto"/>
              <w:jc w:val="center"/>
              <w:rPr>
                <w:color w:val="auto"/>
                <w:sz w:val="24"/>
              </w:rPr>
            </w:pPr>
          </w:p>
        </w:tc>
      </w:tr>
      <w:tr w:rsidR="007C6603" w:rsidRPr="00601155" w:rsidTr="005926D0">
        <w:trPr>
          <w:trHeight w:val="930"/>
          <w:jc w:val="center"/>
        </w:trPr>
        <w:tc>
          <w:tcPr>
            <w:tcW w:w="929" w:type="dxa"/>
            <w:vAlign w:val="center"/>
          </w:tcPr>
          <w:p w:rsidR="007C6603" w:rsidRPr="00601155" w:rsidRDefault="007C6603" w:rsidP="005926D0">
            <w:pPr>
              <w:spacing w:line="360" w:lineRule="auto"/>
              <w:jc w:val="center"/>
              <w:rPr>
                <w:color w:val="auto"/>
                <w:sz w:val="24"/>
              </w:rPr>
            </w:pPr>
          </w:p>
        </w:tc>
        <w:tc>
          <w:tcPr>
            <w:tcW w:w="1440" w:type="dxa"/>
            <w:vAlign w:val="center"/>
          </w:tcPr>
          <w:p w:rsidR="007C6603" w:rsidRPr="00601155" w:rsidRDefault="007C6603" w:rsidP="005926D0">
            <w:pPr>
              <w:spacing w:line="360" w:lineRule="auto"/>
              <w:jc w:val="center"/>
              <w:rPr>
                <w:color w:val="auto"/>
                <w:sz w:val="24"/>
              </w:rPr>
            </w:pPr>
          </w:p>
        </w:tc>
        <w:tc>
          <w:tcPr>
            <w:tcW w:w="1886" w:type="dxa"/>
            <w:vAlign w:val="center"/>
          </w:tcPr>
          <w:p w:rsidR="007C6603" w:rsidRPr="00601155" w:rsidRDefault="007C6603" w:rsidP="005926D0">
            <w:pPr>
              <w:spacing w:line="360" w:lineRule="auto"/>
              <w:jc w:val="center"/>
              <w:rPr>
                <w:color w:val="auto"/>
                <w:sz w:val="24"/>
              </w:rPr>
            </w:pPr>
          </w:p>
        </w:tc>
        <w:tc>
          <w:tcPr>
            <w:tcW w:w="1887" w:type="dxa"/>
            <w:vAlign w:val="center"/>
          </w:tcPr>
          <w:p w:rsidR="007C6603" w:rsidRPr="00601155" w:rsidRDefault="007C6603" w:rsidP="005926D0">
            <w:pPr>
              <w:spacing w:line="360" w:lineRule="auto"/>
              <w:jc w:val="center"/>
              <w:rPr>
                <w:color w:val="auto"/>
                <w:sz w:val="24"/>
              </w:rPr>
            </w:pPr>
          </w:p>
        </w:tc>
        <w:tc>
          <w:tcPr>
            <w:tcW w:w="2254" w:type="dxa"/>
            <w:vAlign w:val="center"/>
          </w:tcPr>
          <w:p w:rsidR="007C6603" w:rsidRPr="00601155" w:rsidRDefault="007C6603" w:rsidP="005926D0">
            <w:pPr>
              <w:spacing w:line="360" w:lineRule="auto"/>
              <w:jc w:val="center"/>
              <w:rPr>
                <w:color w:val="auto"/>
                <w:sz w:val="24"/>
              </w:rPr>
            </w:pPr>
          </w:p>
        </w:tc>
        <w:tc>
          <w:tcPr>
            <w:tcW w:w="892" w:type="dxa"/>
            <w:vAlign w:val="center"/>
          </w:tcPr>
          <w:p w:rsidR="007C6603" w:rsidRPr="00601155" w:rsidRDefault="007C6603" w:rsidP="005926D0">
            <w:pPr>
              <w:spacing w:line="360" w:lineRule="auto"/>
              <w:jc w:val="center"/>
              <w:rPr>
                <w:color w:val="auto"/>
                <w:sz w:val="24"/>
              </w:rPr>
            </w:pPr>
          </w:p>
        </w:tc>
      </w:tr>
    </w:tbl>
    <w:p w:rsidR="007C6603" w:rsidRPr="00601155" w:rsidRDefault="007C6603" w:rsidP="007C6603">
      <w:pPr>
        <w:tabs>
          <w:tab w:val="left" w:pos="1800"/>
          <w:tab w:val="left" w:pos="5580"/>
        </w:tabs>
        <w:spacing w:line="360" w:lineRule="auto"/>
        <w:rPr>
          <w:color w:val="auto"/>
          <w:sz w:val="24"/>
        </w:rPr>
      </w:pPr>
    </w:p>
    <w:p w:rsidR="007C6603" w:rsidRPr="00601155" w:rsidRDefault="007C6603" w:rsidP="007C6603">
      <w:pPr>
        <w:tabs>
          <w:tab w:val="left" w:pos="1800"/>
          <w:tab w:val="left" w:pos="5580"/>
        </w:tabs>
        <w:spacing w:line="360" w:lineRule="auto"/>
        <w:rPr>
          <w:color w:val="auto"/>
          <w:sz w:val="24"/>
          <w:lang w:eastAsia="zh-CN"/>
        </w:rPr>
      </w:pPr>
      <w:r w:rsidRPr="00601155">
        <w:rPr>
          <w:color w:val="auto"/>
          <w:sz w:val="24"/>
          <w:lang w:eastAsia="zh-CN"/>
        </w:rPr>
        <w:t>注：</w:t>
      </w:r>
      <w:r w:rsidRPr="00601155">
        <w:rPr>
          <w:rFonts w:hint="eastAsia"/>
          <w:color w:val="auto"/>
          <w:sz w:val="24"/>
          <w:lang w:eastAsia="zh-CN"/>
        </w:rPr>
        <w:t>“偏离情况”列应</w:t>
      </w:r>
      <w:r w:rsidRPr="00601155">
        <w:rPr>
          <w:color w:val="auto"/>
          <w:sz w:val="24"/>
          <w:lang w:eastAsia="zh-CN"/>
        </w:rPr>
        <w:t>据实</w:t>
      </w:r>
      <w:r w:rsidRPr="00601155">
        <w:rPr>
          <w:rFonts w:hint="eastAsia"/>
          <w:color w:val="auto"/>
          <w:sz w:val="24"/>
          <w:lang w:eastAsia="zh-CN"/>
        </w:rPr>
        <w:t>填写“正偏离”或“负偏离”。</w:t>
      </w:r>
    </w:p>
    <w:p w:rsidR="007C6603" w:rsidRPr="00601155" w:rsidRDefault="007C6603" w:rsidP="007C6603">
      <w:pPr>
        <w:spacing w:line="360" w:lineRule="auto"/>
        <w:rPr>
          <w:color w:val="auto"/>
          <w:sz w:val="24"/>
          <w:szCs w:val="20"/>
          <w:lang w:eastAsia="zh-CN"/>
        </w:rPr>
      </w:pPr>
    </w:p>
    <w:p w:rsidR="007C6603" w:rsidRPr="00601155" w:rsidRDefault="007C6603" w:rsidP="007C6603">
      <w:pPr>
        <w:spacing w:line="360" w:lineRule="auto"/>
        <w:rPr>
          <w:color w:val="auto"/>
          <w:sz w:val="24"/>
          <w:lang w:val="zh-CN" w:eastAsia="zh-CN"/>
        </w:rPr>
      </w:pPr>
    </w:p>
    <w:p w:rsidR="007C6603" w:rsidRPr="00601155" w:rsidRDefault="007C6603" w:rsidP="007C6603">
      <w:pPr>
        <w:spacing w:line="360" w:lineRule="auto"/>
        <w:rPr>
          <w:color w:val="auto"/>
          <w:sz w:val="24"/>
          <w:lang w:val="zh-CN" w:eastAsia="zh-CN"/>
        </w:rPr>
      </w:pPr>
      <w:r w:rsidRPr="00601155">
        <w:rPr>
          <w:color w:val="auto"/>
          <w:sz w:val="24"/>
          <w:lang w:eastAsia="zh-CN"/>
        </w:rPr>
        <w:t>投标人名称（加盖公章）</w:t>
      </w:r>
      <w:r w:rsidRPr="00601155">
        <w:rPr>
          <w:color w:val="auto"/>
          <w:sz w:val="24"/>
          <w:lang w:val="zh-CN" w:eastAsia="zh-CN"/>
        </w:rPr>
        <w:t>：    ____________</w:t>
      </w:r>
    </w:p>
    <w:p w:rsidR="007C6603" w:rsidRPr="00601155" w:rsidRDefault="007C6603" w:rsidP="007C6603">
      <w:pPr>
        <w:spacing w:line="360" w:lineRule="auto"/>
        <w:rPr>
          <w:color w:val="auto"/>
          <w:sz w:val="24"/>
          <w:lang w:val="zh-CN" w:eastAsia="zh-CN"/>
        </w:rPr>
      </w:pPr>
      <w:r w:rsidRPr="00601155">
        <w:rPr>
          <w:color w:val="auto"/>
          <w:sz w:val="24"/>
          <w:szCs w:val="20"/>
          <w:lang w:eastAsia="zh-CN"/>
        </w:rPr>
        <w:t>日期：_____年______月______日</w:t>
      </w:r>
    </w:p>
    <w:p w:rsidR="007C6603" w:rsidRPr="00601155" w:rsidRDefault="007C6603" w:rsidP="007C6603">
      <w:pPr>
        <w:kinsoku/>
        <w:autoSpaceDE/>
        <w:autoSpaceDN/>
        <w:adjustRightInd/>
        <w:snapToGrid/>
        <w:spacing w:line="360" w:lineRule="auto"/>
        <w:textAlignment w:val="auto"/>
        <w:rPr>
          <w:rFonts w:ascii="宋体" w:eastAsia="宋体" w:hAnsi="宋体"/>
          <w:color w:val="auto"/>
          <w:sz w:val="24"/>
          <w:szCs w:val="24"/>
          <w:lang w:eastAsia="zh-CN"/>
        </w:rPr>
      </w:pPr>
      <w:r w:rsidRPr="00601155">
        <w:rPr>
          <w:rFonts w:ascii="宋体" w:eastAsia="宋体" w:hAnsi="宋体"/>
          <w:color w:val="auto"/>
          <w:sz w:val="24"/>
          <w:szCs w:val="24"/>
          <w:lang w:eastAsia="zh-CN"/>
        </w:rPr>
        <w:br w:type="page"/>
      </w:r>
    </w:p>
    <w:p w:rsidR="007C6603" w:rsidRPr="00601155" w:rsidRDefault="007C6603" w:rsidP="007C6603">
      <w:pPr>
        <w:pStyle w:val="aa"/>
        <w:spacing w:line="360" w:lineRule="auto"/>
        <w:ind w:left="312"/>
        <w:rPr>
          <w:rFonts w:ascii="宋体" w:eastAsia="宋体" w:hAnsi="宋体"/>
          <w:color w:val="auto"/>
          <w:sz w:val="24"/>
          <w:szCs w:val="24"/>
          <w:lang w:eastAsia="zh-CN"/>
        </w:rPr>
      </w:pPr>
      <w:r w:rsidRPr="00601155">
        <w:rPr>
          <w:rFonts w:ascii="宋体" w:eastAsia="宋体" w:hAnsi="宋体" w:cs="Arial"/>
          <w:color w:val="auto"/>
          <w:sz w:val="24"/>
          <w:szCs w:val="24"/>
          <w:lang w:eastAsia="zh-CN"/>
        </w:rPr>
        <w:lastRenderedPageBreak/>
        <w:t xml:space="preserve">6   </w:t>
      </w:r>
      <w:r w:rsidRPr="00601155">
        <w:rPr>
          <w:rFonts w:ascii="宋体" w:eastAsia="宋体" w:hAnsi="宋体"/>
          <w:color w:val="auto"/>
          <w:sz w:val="24"/>
          <w:szCs w:val="24"/>
          <w:lang w:eastAsia="zh-CN"/>
        </w:rPr>
        <w:t>采购需求偏离表（实质性格式）</w:t>
      </w:r>
    </w:p>
    <w:p w:rsidR="007C6603" w:rsidRPr="00601155" w:rsidRDefault="007C6603" w:rsidP="007C6603">
      <w:pPr>
        <w:spacing w:line="360" w:lineRule="auto"/>
        <w:jc w:val="center"/>
        <w:rPr>
          <w:b/>
          <w:color w:val="auto"/>
          <w:sz w:val="36"/>
          <w:szCs w:val="36"/>
          <w:lang w:eastAsia="zh-CN"/>
        </w:rPr>
      </w:pPr>
      <w:r w:rsidRPr="00601155">
        <w:rPr>
          <w:rFonts w:hint="eastAsia"/>
          <w:b/>
          <w:color w:val="auto"/>
          <w:sz w:val="36"/>
          <w:szCs w:val="36"/>
          <w:lang w:eastAsia="zh-CN"/>
        </w:rPr>
        <w:t>采购需求偏离表</w:t>
      </w:r>
    </w:p>
    <w:p w:rsidR="007C6603" w:rsidRPr="00601155" w:rsidRDefault="007C6603" w:rsidP="007C6603">
      <w:pPr>
        <w:tabs>
          <w:tab w:val="left" w:pos="1800"/>
          <w:tab w:val="left" w:pos="5580"/>
        </w:tabs>
        <w:spacing w:line="360" w:lineRule="auto"/>
        <w:ind w:firstLineChars="100" w:firstLine="240"/>
        <w:rPr>
          <w:color w:val="auto"/>
          <w:sz w:val="24"/>
          <w:u w:val="single"/>
          <w:lang w:eastAsia="zh-CN"/>
        </w:rPr>
      </w:pPr>
      <w:r w:rsidRPr="00601155">
        <w:rPr>
          <w:color w:val="auto"/>
          <w:sz w:val="24"/>
          <w:lang w:eastAsia="zh-CN"/>
        </w:rPr>
        <w:t>项目</w:t>
      </w:r>
      <w:r w:rsidRPr="00601155">
        <w:rPr>
          <w:rFonts w:eastAsia="宋体" w:hint="eastAsia"/>
          <w:color w:val="auto"/>
          <w:sz w:val="24"/>
          <w:lang w:eastAsia="zh-CN"/>
        </w:rPr>
        <w:t>名称</w:t>
      </w:r>
      <w:r w:rsidRPr="00601155">
        <w:rPr>
          <w:color w:val="auto"/>
          <w:sz w:val="24"/>
          <w:lang w:eastAsia="zh-CN"/>
        </w:rPr>
        <w:t>：_____________________     项目</w:t>
      </w:r>
      <w:r w:rsidRPr="00601155">
        <w:rPr>
          <w:rFonts w:ascii="宋体" w:eastAsia="宋体" w:hAnsi="宋体" w:hint="eastAsia"/>
          <w:color w:val="auto"/>
          <w:sz w:val="24"/>
          <w:lang w:eastAsia="zh-CN"/>
        </w:rPr>
        <w:t>编号</w:t>
      </w:r>
      <w:r w:rsidRPr="00601155">
        <w:rPr>
          <w:color w:val="auto"/>
          <w:sz w:val="24"/>
          <w:lang w:eastAsia="zh-CN"/>
        </w:rPr>
        <w:t>：____________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925"/>
        <w:gridCol w:w="2410"/>
        <w:gridCol w:w="2268"/>
        <w:gridCol w:w="1264"/>
        <w:gridCol w:w="1009"/>
      </w:tblGrid>
      <w:tr w:rsidR="007C6603" w:rsidRPr="00601155" w:rsidTr="005926D0">
        <w:trPr>
          <w:trHeight w:val="1053"/>
          <w:jc w:val="center"/>
        </w:trPr>
        <w:tc>
          <w:tcPr>
            <w:tcW w:w="775" w:type="dxa"/>
            <w:vAlign w:val="center"/>
          </w:tcPr>
          <w:p w:rsidR="007C6603" w:rsidRPr="00601155" w:rsidRDefault="007C6603" w:rsidP="005926D0">
            <w:pPr>
              <w:spacing w:line="360" w:lineRule="auto"/>
              <w:jc w:val="center"/>
              <w:rPr>
                <w:color w:val="auto"/>
                <w:sz w:val="24"/>
              </w:rPr>
            </w:pPr>
            <w:r w:rsidRPr="00601155">
              <w:rPr>
                <w:color w:val="auto"/>
                <w:sz w:val="24"/>
              </w:rPr>
              <w:t>序号</w:t>
            </w:r>
          </w:p>
        </w:tc>
        <w:tc>
          <w:tcPr>
            <w:tcW w:w="1925" w:type="dxa"/>
            <w:vAlign w:val="center"/>
          </w:tcPr>
          <w:p w:rsidR="007C6603" w:rsidRPr="00601155" w:rsidRDefault="007C6603" w:rsidP="005926D0">
            <w:pPr>
              <w:spacing w:line="360" w:lineRule="auto"/>
              <w:jc w:val="center"/>
              <w:rPr>
                <w:color w:val="auto"/>
                <w:sz w:val="24"/>
              </w:rPr>
            </w:pPr>
            <w:r w:rsidRPr="00601155">
              <w:rPr>
                <w:color w:val="auto"/>
                <w:sz w:val="24"/>
              </w:rPr>
              <w:t>招标文件条目号(页码)</w:t>
            </w:r>
          </w:p>
        </w:tc>
        <w:tc>
          <w:tcPr>
            <w:tcW w:w="2410" w:type="dxa"/>
            <w:vAlign w:val="center"/>
          </w:tcPr>
          <w:p w:rsidR="007C6603" w:rsidRPr="00601155" w:rsidRDefault="007C6603" w:rsidP="005926D0">
            <w:pPr>
              <w:spacing w:line="360" w:lineRule="auto"/>
              <w:jc w:val="center"/>
              <w:rPr>
                <w:color w:val="auto"/>
                <w:sz w:val="24"/>
              </w:rPr>
            </w:pPr>
            <w:r w:rsidRPr="00601155">
              <w:rPr>
                <w:color w:val="auto"/>
                <w:sz w:val="24"/>
              </w:rPr>
              <w:t>招标文件要求</w:t>
            </w:r>
          </w:p>
        </w:tc>
        <w:tc>
          <w:tcPr>
            <w:tcW w:w="2268" w:type="dxa"/>
            <w:vAlign w:val="center"/>
          </w:tcPr>
          <w:p w:rsidR="007C6603" w:rsidRPr="00601155" w:rsidRDefault="007C6603" w:rsidP="005926D0">
            <w:pPr>
              <w:spacing w:line="360" w:lineRule="auto"/>
              <w:jc w:val="center"/>
              <w:rPr>
                <w:color w:val="auto"/>
                <w:sz w:val="24"/>
              </w:rPr>
            </w:pPr>
            <w:r w:rsidRPr="00601155">
              <w:rPr>
                <w:color w:val="auto"/>
                <w:sz w:val="24"/>
              </w:rPr>
              <w:t>投标响应内容</w:t>
            </w:r>
          </w:p>
        </w:tc>
        <w:tc>
          <w:tcPr>
            <w:tcW w:w="1264" w:type="dxa"/>
            <w:vAlign w:val="center"/>
          </w:tcPr>
          <w:p w:rsidR="007C6603" w:rsidRPr="00601155" w:rsidRDefault="007C6603" w:rsidP="005926D0">
            <w:pPr>
              <w:spacing w:line="360" w:lineRule="auto"/>
              <w:jc w:val="center"/>
              <w:rPr>
                <w:color w:val="auto"/>
                <w:sz w:val="24"/>
              </w:rPr>
            </w:pPr>
            <w:r w:rsidRPr="00601155">
              <w:rPr>
                <w:color w:val="auto"/>
                <w:sz w:val="24"/>
              </w:rPr>
              <w:t>偏离情况</w:t>
            </w:r>
          </w:p>
        </w:tc>
        <w:tc>
          <w:tcPr>
            <w:tcW w:w="1009" w:type="dxa"/>
            <w:vAlign w:val="center"/>
          </w:tcPr>
          <w:p w:rsidR="007C6603" w:rsidRPr="00601155" w:rsidRDefault="007C6603" w:rsidP="005926D0">
            <w:pPr>
              <w:spacing w:line="360" w:lineRule="auto"/>
              <w:jc w:val="center"/>
              <w:rPr>
                <w:color w:val="auto"/>
                <w:sz w:val="24"/>
              </w:rPr>
            </w:pPr>
            <w:r w:rsidRPr="00601155">
              <w:rPr>
                <w:color w:val="auto"/>
                <w:sz w:val="24"/>
              </w:rPr>
              <w:t>说明</w:t>
            </w:r>
          </w:p>
        </w:tc>
      </w:tr>
      <w:tr w:rsidR="007C6603" w:rsidRPr="00601155" w:rsidTr="005926D0">
        <w:trPr>
          <w:trHeight w:val="930"/>
          <w:jc w:val="center"/>
        </w:trPr>
        <w:tc>
          <w:tcPr>
            <w:tcW w:w="775" w:type="dxa"/>
            <w:vAlign w:val="center"/>
          </w:tcPr>
          <w:p w:rsidR="007C6603" w:rsidRPr="00601155" w:rsidRDefault="007C6603" w:rsidP="005926D0">
            <w:pPr>
              <w:spacing w:line="360" w:lineRule="auto"/>
              <w:jc w:val="center"/>
              <w:rPr>
                <w:color w:val="auto"/>
                <w:sz w:val="24"/>
              </w:rPr>
            </w:pPr>
          </w:p>
        </w:tc>
        <w:tc>
          <w:tcPr>
            <w:tcW w:w="1925" w:type="dxa"/>
            <w:vAlign w:val="center"/>
          </w:tcPr>
          <w:p w:rsidR="007C6603" w:rsidRPr="00601155" w:rsidRDefault="007C6603" w:rsidP="005926D0">
            <w:pPr>
              <w:spacing w:line="360" w:lineRule="auto"/>
              <w:jc w:val="center"/>
              <w:rPr>
                <w:color w:val="auto"/>
                <w:sz w:val="24"/>
              </w:rPr>
            </w:pPr>
          </w:p>
        </w:tc>
        <w:tc>
          <w:tcPr>
            <w:tcW w:w="2410" w:type="dxa"/>
            <w:vAlign w:val="center"/>
          </w:tcPr>
          <w:p w:rsidR="007C6603" w:rsidRPr="00601155" w:rsidRDefault="007C6603" w:rsidP="005926D0">
            <w:pPr>
              <w:spacing w:line="360" w:lineRule="auto"/>
              <w:jc w:val="center"/>
              <w:rPr>
                <w:color w:val="auto"/>
                <w:sz w:val="24"/>
              </w:rPr>
            </w:pPr>
          </w:p>
        </w:tc>
        <w:tc>
          <w:tcPr>
            <w:tcW w:w="2268" w:type="dxa"/>
            <w:vAlign w:val="center"/>
          </w:tcPr>
          <w:p w:rsidR="007C6603" w:rsidRPr="00601155" w:rsidRDefault="007C6603" w:rsidP="005926D0">
            <w:pPr>
              <w:spacing w:line="360" w:lineRule="auto"/>
              <w:jc w:val="center"/>
              <w:rPr>
                <w:color w:val="auto"/>
                <w:sz w:val="24"/>
              </w:rPr>
            </w:pPr>
          </w:p>
        </w:tc>
        <w:tc>
          <w:tcPr>
            <w:tcW w:w="1264" w:type="dxa"/>
            <w:vAlign w:val="center"/>
          </w:tcPr>
          <w:p w:rsidR="007C6603" w:rsidRPr="00601155" w:rsidRDefault="007C6603" w:rsidP="005926D0">
            <w:pPr>
              <w:spacing w:line="360" w:lineRule="auto"/>
              <w:jc w:val="center"/>
              <w:rPr>
                <w:color w:val="auto"/>
                <w:sz w:val="24"/>
              </w:rPr>
            </w:pPr>
          </w:p>
        </w:tc>
        <w:tc>
          <w:tcPr>
            <w:tcW w:w="1009" w:type="dxa"/>
            <w:vAlign w:val="center"/>
          </w:tcPr>
          <w:p w:rsidR="007C6603" w:rsidRPr="00601155" w:rsidRDefault="007C6603" w:rsidP="005926D0">
            <w:pPr>
              <w:spacing w:line="360" w:lineRule="auto"/>
              <w:jc w:val="center"/>
              <w:rPr>
                <w:color w:val="auto"/>
                <w:sz w:val="24"/>
              </w:rPr>
            </w:pPr>
          </w:p>
        </w:tc>
      </w:tr>
      <w:tr w:rsidR="007C6603" w:rsidRPr="00601155" w:rsidTr="005926D0">
        <w:trPr>
          <w:trHeight w:val="930"/>
          <w:jc w:val="center"/>
        </w:trPr>
        <w:tc>
          <w:tcPr>
            <w:tcW w:w="775" w:type="dxa"/>
            <w:vAlign w:val="center"/>
          </w:tcPr>
          <w:p w:rsidR="007C6603" w:rsidRPr="00601155" w:rsidRDefault="007C6603" w:rsidP="005926D0">
            <w:pPr>
              <w:spacing w:line="360" w:lineRule="auto"/>
              <w:jc w:val="center"/>
              <w:rPr>
                <w:color w:val="auto"/>
                <w:sz w:val="24"/>
              </w:rPr>
            </w:pPr>
          </w:p>
        </w:tc>
        <w:tc>
          <w:tcPr>
            <w:tcW w:w="1925" w:type="dxa"/>
            <w:vAlign w:val="center"/>
          </w:tcPr>
          <w:p w:rsidR="007C6603" w:rsidRPr="00601155" w:rsidRDefault="007C6603" w:rsidP="005926D0">
            <w:pPr>
              <w:spacing w:line="360" w:lineRule="auto"/>
              <w:jc w:val="center"/>
              <w:rPr>
                <w:color w:val="auto"/>
                <w:sz w:val="24"/>
              </w:rPr>
            </w:pPr>
          </w:p>
        </w:tc>
        <w:tc>
          <w:tcPr>
            <w:tcW w:w="2410" w:type="dxa"/>
            <w:vAlign w:val="center"/>
          </w:tcPr>
          <w:p w:rsidR="007C6603" w:rsidRPr="00601155" w:rsidRDefault="007C6603" w:rsidP="005926D0">
            <w:pPr>
              <w:spacing w:line="360" w:lineRule="auto"/>
              <w:jc w:val="center"/>
              <w:rPr>
                <w:color w:val="auto"/>
                <w:sz w:val="24"/>
              </w:rPr>
            </w:pPr>
          </w:p>
        </w:tc>
        <w:tc>
          <w:tcPr>
            <w:tcW w:w="2268" w:type="dxa"/>
            <w:vAlign w:val="center"/>
          </w:tcPr>
          <w:p w:rsidR="007C6603" w:rsidRPr="00601155" w:rsidRDefault="007C6603" w:rsidP="005926D0">
            <w:pPr>
              <w:spacing w:line="360" w:lineRule="auto"/>
              <w:jc w:val="center"/>
              <w:rPr>
                <w:color w:val="auto"/>
                <w:sz w:val="24"/>
              </w:rPr>
            </w:pPr>
          </w:p>
        </w:tc>
        <w:tc>
          <w:tcPr>
            <w:tcW w:w="1264" w:type="dxa"/>
            <w:vAlign w:val="center"/>
          </w:tcPr>
          <w:p w:rsidR="007C6603" w:rsidRPr="00601155" w:rsidRDefault="007C6603" w:rsidP="005926D0">
            <w:pPr>
              <w:spacing w:line="360" w:lineRule="auto"/>
              <w:jc w:val="center"/>
              <w:rPr>
                <w:color w:val="auto"/>
                <w:sz w:val="24"/>
              </w:rPr>
            </w:pPr>
          </w:p>
        </w:tc>
        <w:tc>
          <w:tcPr>
            <w:tcW w:w="1009" w:type="dxa"/>
            <w:vAlign w:val="center"/>
          </w:tcPr>
          <w:p w:rsidR="007C6603" w:rsidRPr="00601155" w:rsidRDefault="007C6603" w:rsidP="005926D0">
            <w:pPr>
              <w:spacing w:line="360" w:lineRule="auto"/>
              <w:jc w:val="center"/>
              <w:rPr>
                <w:color w:val="auto"/>
                <w:sz w:val="24"/>
              </w:rPr>
            </w:pPr>
          </w:p>
        </w:tc>
      </w:tr>
      <w:tr w:rsidR="007C6603" w:rsidRPr="00601155" w:rsidTr="005926D0">
        <w:trPr>
          <w:trHeight w:val="930"/>
          <w:jc w:val="center"/>
        </w:trPr>
        <w:tc>
          <w:tcPr>
            <w:tcW w:w="775" w:type="dxa"/>
            <w:vAlign w:val="center"/>
          </w:tcPr>
          <w:p w:rsidR="007C6603" w:rsidRPr="00601155" w:rsidRDefault="007C6603" w:rsidP="005926D0">
            <w:pPr>
              <w:spacing w:line="360" w:lineRule="auto"/>
              <w:jc w:val="center"/>
              <w:rPr>
                <w:color w:val="auto"/>
                <w:sz w:val="24"/>
              </w:rPr>
            </w:pPr>
          </w:p>
        </w:tc>
        <w:tc>
          <w:tcPr>
            <w:tcW w:w="1925" w:type="dxa"/>
            <w:vAlign w:val="center"/>
          </w:tcPr>
          <w:p w:rsidR="007C6603" w:rsidRPr="00601155" w:rsidRDefault="007C6603" w:rsidP="005926D0">
            <w:pPr>
              <w:spacing w:line="360" w:lineRule="auto"/>
              <w:jc w:val="center"/>
              <w:rPr>
                <w:color w:val="auto"/>
                <w:sz w:val="24"/>
              </w:rPr>
            </w:pPr>
          </w:p>
        </w:tc>
        <w:tc>
          <w:tcPr>
            <w:tcW w:w="2410" w:type="dxa"/>
            <w:vAlign w:val="center"/>
          </w:tcPr>
          <w:p w:rsidR="007C6603" w:rsidRPr="00601155" w:rsidRDefault="007C6603" w:rsidP="005926D0">
            <w:pPr>
              <w:spacing w:line="360" w:lineRule="auto"/>
              <w:jc w:val="center"/>
              <w:rPr>
                <w:color w:val="auto"/>
                <w:sz w:val="24"/>
              </w:rPr>
            </w:pPr>
          </w:p>
        </w:tc>
        <w:tc>
          <w:tcPr>
            <w:tcW w:w="2268" w:type="dxa"/>
            <w:vAlign w:val="center"/>
          </w:tcPr>
          <w:p w:rsidR="007C6603" w:rsidRPr="00601155" w:rsidRDefault="007C6603" w:rsidP="005926D0">
            <w:pPr>
              <w:spacing w:line="360" w:lineRule="auto"/>
              <w:jc w:val="center"/>
              <w:rPr>
                <w:color w:val="auto"/>
                <w:sz w:val="24"/>
              </w:rPr>
            </w:pPr>
          </w:p>
        </w:tc>
        <w:tc>
          <w:tcPr>
            <w:tcW w:w="1264" w:type="dxa"/>
            <w:vAlign w:val="center"/>
          </w:tcPr>
          <w:p w:rsidR="007C6603" w:rsidRPr="00601155" w:rsidRDefault="007C6603" w:rsidP="005926D0">
            <w:pPr>
              <w:spacing w:line="360" w:lineRule="auto"/>
              <w:jc w:val="center"/>
              <w:rPr>
                <w:color w:val="auto"/>
                <w:sz w:val="24"/>
              </w:rPr>
            </w:pPr>
          </w:p>
        </w:tc>
        <w:tc>
          <w:tcPr>
            <w:tcW w:w="1009" w:type="dxa"/>
            <w:vAlign w:val="center"/>
          </w:tcPr>
          <w:p w:rsidR="007C6603" w:rsidRPr="00601155" w:rsidRDefault="007C6603" w:rsidP="005926D0">
            <w:pPr>
              <w:spacing w:line="360" w:lineRule="auto"/>
              <w:jc w:val="center"/>
              <w:rPr>
                <w:color w:val="auto"/>
                <w:sz w:val="24"/>
              </w:rPr>
            </w:pPr>
          </w:p>
        </w:tc>
      </w:tr>
      <w:tr w:rsidR="007C6603" w:rsidRPr="00601155" w:rsidTr="005926D0">
        <w:trPr>
          <w:trHeight w:val="930"/>
          <w:jc w:val="center"/>
        </w:trPr>
        <w:tc>
          <w:tcPr>
            <w:tcW w:w="775" w:type="dxa"/>
            <w:vAlign w:val="center"/>
          </w:tcPr>
          <w:p w:rsidR="007C6603" w:rsidRPr="00601155" w:rsidRDefault="007C6603" w:rsidP="005926D0">
            <w:pPr>
              <w:spacing w:line="360" w:lineRule="auto"/>
              <w:jc w:val="center"/>
              <w:rPr>
                <w:color w:val="auto"/>
                <w:sz w:val="24"/>
              </w:rPr>
            </w:pPr>
          </w:p>
        </w:tc>
        <w:tc>
          <w:tcPr>
            <w:tcW w:w="1925" w:type="dxa"/>
            <w:vAlign w:val="center"/>
          </w:tcPr>
          <w:p w:rsidR="007C6603" w:rsidRPr="00601155" w:rsidRDefault="007C6603" w:rsidP="005926D0">
            <w:pPr>
              <w:spacing w:line="360" w:lineRule="auto"/>
              <w:jc w:val="center"/>
              <w:rPr>
                <w:color w:val="auto"/>
                <w:sz w:val="24"/>
              </w:rPr>
            </w:pPr>
          </w:p>
        </w:tc>
        <w:tc>
          <w:tcPr>
            <w:tcW w:w="2410" w:type="dxa"/>
            <w:vAlign w:val="center"/>
          </w:tcPr>
          <w:p w:rsidR="007C6603" w:rsidRPr="00601155" w:rsidRDefault="007C6603" w:rsidP="005926D0">
            <w:pPr>
              <w:spacing w:line="360" w:lineRule="auto"/>
              <w:jc w:val="center"/>
              <w:rPr>
                <w:color w:val="auto"/>
                <w:sz w:val="24"/>
              </w:rPr>
            </w:pPr>
          </w:p>
        </w:tc>
        <w:tc>
          <w:tcPr>
            <w:tcW w:w="2268" w:type="dxa"/>
            <w:vAlign w:val="center"/>
          </w:tcPr>
          <w:p w:rsidR="007C6603" w:rsidRPr="00601155" w:rsidRDefault="007C6603" w:rsidP="005926D0">
            <w:pPr>
              <w:spacing w:line="360" w:lineRule="auto"/>
              <w:jc w:val="center"/>
              <w:rPr>
                <w:color w:val="auto"/>
                <w:sz w:val="24"/>
              </w:rPr>
            </w:pPr>
          </w:p>
        </w:tc>
        <w:tc>
          <w:tcPr>
            <w:tcW w:w="1264" w:type="dxa"/>
            <w:vAlign w:val="center"/>
          </w:tcPr>
          <w:p w:rsidR="007C6603" w:rsidRPr="00601155" w:rsidRDefault="007C6603" w:rsidP="005926D0">
            <w:pPr>
              <w:spacing w:line="360" w:lineRule="auto"/>
              <w:jc w:val="center"/>
              <w:rPr>
                <w:color w:val="auto"/>
                <w:sz w:val="24"/>
              </w:rPr>
            </w:pPr>
          </w:p>
        </w:tc>
        <w:tc>
          <w:tcPr>
            <w:tcW w:w="1009" w:type="dxa"/>
            <w:vAlign w:val="center"/>
          </w:tcPr>
          <w:p w:rsidR="007C6603" w:rsidRPr="00601155" w:rsidRDefault="007C6603" w:rsidP="005926D0">
            <w:pPr>
              <w:spacing w:line="360" w:lineRule="auto"/>
              <w:jc w:val="center"/>
              <w:rPr>
                <w:color w:val="auto"/>
                <w:sz w:val="24"/>
              </w:rPr>
            </w:pPr>
          </w:p>
        </w:tc>
      </w:tr>
      <w:tr w:rsidR="007C6603" w:rsidRPr="00601155" w:rsidTr="005926D0">
        <w:trPr>
          <w:trHeight w:val="930"/>
          <w:jc w:val="center"/>
        </w:trPr>
        <w:tc>
          <w:tcPr>
            <w:tcW w:w="775" w:type="dxa"/>
            <w:vAlign w:val="center"/>
          </w:tcPr>
          <w:p w:rsidR="007C6603" w:rsidRPr="00601155" w:rsidRDefault="007C6603" w:rsidP="005926D0">
            <w:pPr>
              <w:spacing w:line="360" w:lineRule="auto"/>
              <w:jc w:val="center"/>
              <w:rPr>
                <w:color w:val="auto"/>
                <w:sz w:val="24"/>
              </w:rPr>
            </w:pPr>
          </w:p>
        </w:tc>
        <w:tc>
          <w:tcPr>
            <w:tcW w:w="1925" w:type="dxa"/>
            <w:vAlign w:val="center"/>
          </w:tcPr>
          <w:p w:rsidR="007C6603" w:rsidRPr="00601155" w:rsidRDefault="007C6603" w:rsidP="005926D0">
            <w:pPr>
              <w:spacing w:line="360" w:lineRule="auto"/>
              <w:jc w:val="center"/>
              <w:rPr>
                <w:color w:val="auto"/>
                <w:sz w:val="24"/>
              </w:rPr>
            </w:pPr>
          </w:p>
        </w:tc>
        <w:tc>
          <w:tcPr>
            <w:tcW w:w="2410" w:type="dxa"/>
            <w:vAlign w:val="center"/>
          </w:tcPr>
          <w:p w:rsidR="007C6603" w:rsidRPr="00601155" w:rsidRDefault="007C6603" w:rsidP="005926D0">
            <w:pPr>
              <w:spacing w:line="360" w:lineRule="auto"/>
              <w:jc w:val="center"/>
              <w:rPr>
                <w:color w:val="auto"/>
                <w:sz w:val="24"/>
              </w:rPr>
            </w:pPr>
          </w:p>
        </w:tc>
        <w:tc>
          <w:tcPr>
            <w:tcW w:w="2268" w:type="dxa"/>
            <w:vAlign w:val="center"/>
          </w:tcPr>
          <w:p w:rsidR="007C6603" w:rsidRPr="00601155" w:rsidRDefault="007C6603" w:rsidP="005926D0">
            <w:pPr>
              <w:spacing w:line="360" w:lineRule="auto"/>
              <w:jc w:val="center"/>
              <w:rPr>
                <w:color w:val="auto"/>
                <w:sz w:val="24"/>
              </w:rPr>
            </w:pPr>
          </w:p>
        </w:tc>
        <w:tc>
          <w:tcPr>
            <w:tcW w:w="1264" w:type="dxa"/>
            <w:vAlign w:val="center"/>
          </w:tcPr>
          <w:p w:rsidR="007C6603" w:rsidRPr="00601155" w:rsidRDefault="007C6603" w:rsidP="005926D0">
            <w:pPr>
              <w:spacing w:line="360" w:lineRule="auto"/>
              <w:jc w:val="center"/>
              <w:rPr>
                <w:color w:val="auto"/>
                <w:sz w:val="24"/>
              </w:rPr>
            </w:pPr>
          </w:p>
        </w:tc>
        <w:tc>
          <w:tcPr>
            <w:tcW w:w="1009" w:type="dxa"/>
            <w:vAlign w:val="center"/>
          </w:tcPr>
          <w:p w:rsidR="007C6603" w:rsidRPr="00601155" w:rsidRDefault="007C6603" w:rsidP="005926D0">
            <w:pPr>
              <w:spacing w:line="360" w:lineRule="auto"/>
              <w:jc w:val="center"/>
              <w:rPr>
                <w:color w:val="auto"/>
                <w:sz w:val="24"/>
              </w:rPr>
            </w:pPr>
          </w:p>
        </w:tc>
      </w:tr>
      <w:tr w:rsidR="007C6603" w:rsidRPr="00601155" w:rsidTr="005926D0">
        <w:trPr>
          <w:trHeight w:val="930"/>
          <w:jc w:val="center"/>
        </w:trPr>
        <w:tc>
          <w:tcPr>
            <w:tcW w:w="775" w:type="dxa"/>
            <w:vAlign w:val="center"/>
          </w:tcPr>
          <w:p w:rsidR="007C6603" w:rsidRPr="00601155" w:rsidRDefault="007C6603" w:rsidP="005926D0">
            <w:pPr>
              <w:spacing w:line="360" w:lineRule="auto"/>
              <w:jc w:val="center"/>
              <w:rPr>
                <w:color w:val="auto"/>
                <w:sz w:val="24"/>
              </w:rPr>
            </w:pPr>
          </w:p>
        </w:tc>
        <w:tc>
          <w:tcPr>
            <w:tcW w:w="1925" w:type="dxa"/>
            <w:vAlign w:val="center"/>
          </w:tcPr>
          <w:p w:rsidR="007C6603" w:rsidRPr="00601155" w:rsidRDefault="007C6603" w:rsidP="005926D0">
            <w:pPr>
              <w:spacing w:line="360" w:lineRule="auto"/>
              <w:jc w:val="center"/>
              <w:rPr>
                <w:color w:val="auto"/>
                <w:sz w:val="24"/>
              </w:rPr>
            </w:pPr>
          </w:p>
        </w:tc>
        <w:tc>
          <w:tcPr>
            <w:tcW w:w="2410" w:type="dxa"/>
            <w:vAlign w:val="center"/>
          </w:tcPr>
          <w:p w:rsidR="007C6603" w:rsidRPr="00601155" w:rsidRDefault="007C6603" w:rsidP="005926D0">
            <w:pPr>
              <w:spacing w:line="360" w:lineRule="auto"/>
              <w:jc w:val="center"/>
              <w:rPr>
                <w:color w:val="auto"/>
                <w:sz w:val="24"/>
              </w:rPr>
            </w:pPr>
          </w:p>
        </w:tc>
        <w:tc>
          <w:tcPr>
            <w:tcW w:w="2268" w:type="dxa"/>
            <w:vAlign w:val="center"/>
          </w:tcPr>
          <w:p w:rsidR="007C6603" w:rsidRPr="00601155" w:rsidRDefault="007C6603" w:rsidP="005926D0">
            <w:pPr>
              <w:spacing w:line="360" w:lineRule="auto"/>
              <w:jc w:val="center"/>
              <w:rPr>
                <w:color w:val="auto"/>
                <w:sz w:val="24"/>
              </w:rPr>
            </w:pPr>
          </w:p>
        </w:tc>
        <w:tc>
          <w:tcPr>
            <w:tcW w:w="1264" w:type="dxa"/>
            <w:vAlign w:val="center"/>
          </w:tcPr>
          <w:p w:rsidR="007C6603" w:rsidRPr="00601155" w:rsidRDefault="007C6603" w:rsidP="005926D0">
            <w:pPr>
              <w:spacing w:line="360" w:lineRule="auto"/>
              <w:jc w:val="center"/>
              <w:rPr>
                <w:color w:val="auto"/>
                <w:sz w:val="24"/>
              </w:rPr>
            </w:pPr>
          </w:p>
        </w:tc>
        <w:tc>
          <w:tcPr>
            <w:tcW w:w="1009" w:type="dxa"/>
            <w:vAlign w:val="center"/>
          </w:tcPr>
          <w:p w:rsidR="007C6603" w:rsidRPr="00601155" w:rsidRDefault="007C6603" w:rsidP="005926D0">
            <w:pPr>
              <w:spacing w:line="360" w:lineRule="auto"/>
              <w:jc w:val="center"/>
              <w:rPr>
                <w:color w:val="auto"/>
                <w:sz w:val="24"/>
              </w:rPr>
            </w:pPr>
          </w:p>
        </w:tc>
      </w:tr>
    </w:tbl>
    <w:p w:rsidR="007C6603" w:rsidRPr="00601155" w:rsidRDefault="007C6603" w:rsidP="007C6603">
      <w:pPr>
        <w:tabs>
          <w:tab w:val="left" w:pos="1800"/>
          <w:tab w:val="left" w:pos="5580"/>
        </w:tabs>
        <w:spacing w:line="360" w:lineRule="auto"/>
        <w:ind w:firstLineChars="150" w:firstLine="360"/>
        <w:rPr>
          <w:color w:val="auto"/>
          <w:sz w:val="24"/>
          <w:u w:val="single"/>
        </w:rPr>
      </w:pPr>
    </w:p>
    <w:p w:rsidR="007C6603" w:rsidRPr="00601155" w:rsidRDefault="007C6603" w:rsidP="007C6603">
      <w:pPr>
        <w:tabs>
          <w:tab w:val="left" w:pos="1800"/>
          <w:tab w:val="left" w:pos="5580"/>
        </w:tabs>
        <w:spacing w:line="360" w:lineRule="auto"/>
        <w:ind w:firstLineChars="150" w:firstLine="360"/>
        <w:rPr>
          <w:color w:val="auto"/>
          <w:sz w:val="24"/>
          <w:u w:val="single"/>
        </w:rPr>
      </w:pPr>
    </w:p>
    <w:p w:rsidR="007C6603" w:rsidRPr="00601155" w:rsidRDefault="007C6603" w:rsidP="007C6603">
      <w:pPr>
        <w:tabs>
          <w:tab w:val="left" w:pos="1800"/>
          <w:tab w:val="left" w:pos="5580"/>
        </w:tabs>
        <w:spacing w:line="360" w:lineRule="auto"/>
        <w:rPr>
          <w:color w:val="auto"/>
          <w:sz w:val="24"/>
          <w:lang w:eastAsia="zh-CN"/>
        </w:rPr>
      </w:pPr>
      <w:r w:rsidRPr="00601155">
        <w:rPr>
          <w:color w:val="auto"/>
          <w:sz w:val="24"/>
          <w:lang w:eastAsia="zh-CN"/>
        </w:rPr>
        <w:t>注：</w:t>
      </w:r>
    </w:p>
    <w:p w:rsidR="007C6603" w:rsidRPr="00601155" w:rsidRDefault="007C6603" w:rsidP="007C6603">
      <w:pPr>
        <w:tabs>
          <w:tab w:val="left" w:pos="1800"/>
          <w:tab w:val="left" w:pos="5580"/>
        </w:tabs>
        <w:spacing w:line="360" w:lineRule="auto"/>
        <w:rPr>
          <w:color w:val="auto"/>
          <w:sz w:val="24"/>
          <w:lang w:eastAsia="zh-CN"/>
        </w:rPr>
      </w:pPr>
      <w:r w:rsidRPr="00601155">
        <w:rPr>
          <w:rFonts w:hint="eastAsia"/>
          <w:color w:val="auto"/>
          <w:sz w:val="24"/>
          <w:lang w:eastAsia="zh-CN"/>
        </w:rPr>
        <w:t>1. 对招标文件中的所</w:t>
      </w:r>
      <w:r w:rsidRPr="00601155">
        <w:rPr>
          <w:rFonts w:ascii="宋体" w:eastAsia="宋体" w:hAnsi="宋体" w:hint="eastAsia"/>
          <w:color w:val="auto"/>
          <w:sz w:val="24"/>
          <w:lang w:eastAsia="zh-CN"/>
        </w:rPr>
        <w:t>有</w:t>
      </w:r>
      <w:r w:rsidR="00692086" w:rsidRPr="00601155">
        <w:rPr>
          <w:rFonts w:ascii="宋体" w:eastAsia="宋体" w:hAnsi="宋体" w:cs="微软雅黑" w:hint="eastAsia"/>
          <w:color w:val="auto"/>
          <w:sz w:val="24"/>
          <w:lang w:eastAsia="zh-CN"/>
        </w:rPr>
        <w:t>技术参数进行</w:t>
      </w:r>
      <w:r w:rsidRPr="00601155">
        <w:rPr>
          <w:rFonts w:ascii="宋体" w:eastAsia="宋体" w:hAnsi="宋体" w:cs="微软雅黑" w:hint="eastAsia"/>
          <w:color w:val="auto"/>
          <w:sz w:val="24"/>
          <w:lang w:eastAsia="zh-CN"/>
        </w:rPr>
        <w:t>响应</w:t>
      </w:r>
      <w:r w:rsidR="00692086" w:rsidRPr="00601155">
        <w:rPr>
          <w:rFonts w:ascii="宋体" w:eastAsia="宋体" w:hAnsi="宋体" w:cs="微软雅黑" w:hint="eastAsia"/>
          <w:color w:val="auto"/>
          <w:sz w:val="24"/>
          <w:lang w:eastAsia="zh-CN"/>
        </w:rPr>
        <w:t>，可以设备为单位进行填表，未响应的条款视为负偏离，予以扣分</w:t>
      </w:r>
      <w:r w:rsidRPr="00601155">
        <w:rPr>
          <w:rFonts w:ascii="宋体" w:eastAsia="宋体" w:hAnsi="宋体" w:cs="微软雅黑" w:hint="eastAsia"/>
          <w:color w:val="auto"/>
          <w:sz w:val="24"/>
          <w:lang w:eastAsia="zh-CN"/>
        </w:rPr>
        <w:t>。此表中若无任何文字说</w:t>
      </w:r>
      <w:r w:rsidRPr="00601155">
        <w:rPr>
          <w:rFonts w:hint="eastAsia"/>
          <w:color w:val="auto"/>
          <w:sz w:val="24"/>
          <w:lang w:eastAsia="zh-CN"/>
        </w:rPr>
        <w:t>明，内容为空白的，</w:t>
      </w:r>
      <w:r w:rsidRPr="00601155">
        <w:rPr>
          <w:rFonts w:hint="eastAsia"/>
          <w:b/>
          <w:color w:val="auto"/>
          <w:sz w:val="24"/>
          <w:lang w:eastAsia="zh-CN"/>
        </w:rPr>
        <w:t>投标无效</w:t>
      </w:r>
      <w:r w:rsidRPr="00601155">
        <w:rPr>
          <w:rFonts w:hint="eastAsia"/>
          <w:color w:val="auto"/>
          <w:sz w:val="24"/>
          <w:lang w:eastAsia="zh-CN"/>
        </w:rPr>
        <w:t>。</w:t>
      </w:r>
    </w:p>
    <w:p w:rsidR="007C6603" w:rsidRPr="00601155" w:rsidRDefault="007C6603" w:rsidP="007C6603">
      <w:pPr>
        <w:tabs>
          <w:tab w:val="left" w:pos="1800"/>
          <w:tab w:val="left" w:pos="5580"/>
        </w:tabs>
        <w:spacing w:line="360" w:lineRule="auto"/>
        <w:rPr>
          <w:color w:val="auto"/>
          <w:sz w:val="24"/>
          <w:lang w:eastAsia="zh-CN"/>
        </w:rPr>
      </w:pPr>
      <w:r w:rsidRPr="00601155">
        <w:rPr>
          <w:rFonts w:hint="eastAsia"/>
          <w:color w:val="auto"/>
          <w:sz w:val="24"/>
          <w:lang w:eastAsia="zh-CN"/>
        </w:rPr>
        <w:t>2.“偏离情况”列应据实填写“无偏离”、“正偏离”或“负偏离”。</w:t>
      </w:r>
    </w:p>
    <w:p w:rsidR="007C6603" w:rsidRPr="00601155" w:rsidRDefault="007C6603" w:rsidP="007C6603">
      <w:pPr>
        <w:tabs>
          <w:tab w:val="left" w:pos="1800"/>
          <w:tab w:val="left" w:pos="5580"/>
        </w:tabs>
        <w:spacing w:line="360" w:lineRule="auto"/>
        <w:rPr>
          <w:color w:val="auto"/>
          <w:sz w:val="24"/>
          <w:lang w:eastAsia="zh-CN"/>
        </w:rPr>
      </w:pPr>
    </w:p>
    <w:p w:rsidR="007C6603" w:rsidRPr="00601155" w:rsidRDefault="007C6603" w:rsidP="007C6603">
      <w:pPr>
        <w:tabs>
          <w:tab w:val="left" w:pos="1800"/>
          <w:tab w:val="left" w:pos="5580"/>
        </w:tabs>
        <w:spacing w:line="360" w:lineRule="auto"/>
        <w:rPr>
          <w:color w:val="auto"/>
          <w:sz w:val="24"/>
          <w:lang w:eastAsia="zh-CN"/>
        </w:rPr>
      </w:pPr>
    </w:p>
    <w:p w:rsidR="007C6603" w:rsidRPr="00601155" w:rsidRDefault="007C6603" w:rsidP="007C6603">
      <w:pPr>
        <w:spacing w:line="360" w:lineRule="auto"/>
        <w:rPr>
          <w:color w:val="auto"/>
          <w:sz w:val="24"/>
          <w:szCs w:val="20"/>
          <w:lang w:eastAsia="zh-CN"/>
        </w:rPr>
      </w:pPr>
    </w:p>
    <w:p w:rsidR="007C6603" w:rsidRPr="00601155" w:rsidRDefault="007C6603" w:rsidP="007C6603">
      <w:pPr>
        <w:spacing w:line="360" w:lineRule="auto"/>
        <w:rPr>
          <w:color w:val="auto"/>
          <w:sz w:val="24"/>
          <w:lang w:val="zh-CN" w:eastAsia="zh-CN"/>
        </w:rPr>
      </w:pPr>
    </w:p>
    <w:p w:rsidR="007C6603" w:rsidRPr="00601155" w:rsidRDefault="007C6603" w:rsidP="007C6603">
      <w:pPr>
        <w:spacing w:line="360" w:lineRule="auto"/>
        <w:rPr>
          <w:color w:val="auto"/>
          <w:sz w:val="24"/>
          <w:lang w:val="zh-CN" w:eastAsia="zh-CN"/>
        </w:rPr>
      </w:pPr>
      <w:r w:rsidRPr="00601155">
        <w:rPr>
          <w:color w:val="auto"/>
          <w:sz w:val="24"/>
          <w:lang w:eastAsia="zh-CN"/>
        </w:rPr>
        <w:t>投标人名称（加盖公章）</w:t>
      </w:r>
      <w:r w:rsidRPr="00601155">
        <w:rPr>
          <w:color w:val="auto"/>
          <w:sz w:val="24"/>
          <w:lang w:val="zh-CN" w:eastAsia="zh-CN"/>
        </w:rPr>
        <w:t>：    ____________</w:t>
      </w:r>
    </w:p>
    <w:p w:rsidR="007C6603" w:rsidRPr="00601155" w:rsidRDefault="007C6603" w:rsidP="007C6603">
      <w:pPr>
        <w:spacing w:line="360" w:lineRule="auto"/>
        <w:rPr>
          <w:color w:val="auto"/>
          <w:sz w:val="24"/>
          <w:lang w:val="zh-CN" w:eastAsia="zh-CN"/>
        </w:rPr>
      </w:pPr>
      <w:r w:rsidRPr="00601155">
        <w:rPr>
          <w:color w:val="auto"/>
          <w:sz w:val="24"/>
          <w:szCs w:val="20"/>
          <w:lang w:eastAsia="zh-CN"/>
        </w:rPr>
        <w:t>日期：_____年______月______日</w:t>
      </w:r>
    </w:p>
    <w:p w:rsidR="007C6603" w:rsidRPr="00601155" w:rsidRDefault="007C6603" w:rsidP="007C6603">
      <w:pPr>
        <w:kinsoku/>
        <w:autoSpaceDE/>
        <w:autoSpaceDN/>
        <w:adjustRightInd/>
        <w:snapToGrid/>
        <w:spacing w:line="360" w:lineRule="auto"/>
        <w:textAlignment w:val="auto"/>
        <w:rPr>
          <w:rFonts w:ascii="宋体" w:eastAsia="宋体" w:hAnsi="宋体"/>
          <w:color w:val="auto"/>
          <w:sz w:val="24"/>
          <w:szCs w:val="24"/>
          <w:lang w:eastAsia="zh-CN"/>
        </w:rPr>
      </w:pPr>
      <w:r w:rsidRPr="00601155">
        <w:rPr>
          <w:rFonts w:ascii="宋体" w:eastAsia="宋体" w:hAnsi="宋体"/>
          <w:color w:val="auto"/>
          <w:sz w:val="24"/>
          <w:szCs w:val="24"/>
          <w:lang w:eastAsia="zh-CN"/>
        </w:rPr>
        <w:br w:type="page"/>
      </w:r>
    </w:p>
    <w:p w:rsidR="007C6603" w:rsidRPr="00601155" w:rsidRDefault="007C6603" w:rsidP="007C6603">
      <w:pPr>
        <w:pStyle w:val="aa"/>
        <w:spacing w:line="360" w:lineRule="auto"/>
        <w:ind w:left="3" w:right="109" w:firstLine="16"/>
        <w:rPr>
          <w:rFonts w:ascii="宋体" w:eastAsia="宋体" w:hAnsi="宋体"/>
          <w:color w:val="auto"/>
          <w:sz w:val="24"/>
          <w:szCs w:val="24"/>
          <w:lang w:eastAsia="zh-CN"/>
        </w:rPr>
      </w:pPr>
      <w:r w:rsidRPr="00601155">
        <w:rPr>
          <w:rFonts w:ascii="宋体" w:eastAsia="宋体" w:hAnsi="宋体"/>
          <w:color w:val="auto"/>
          <w:sz w:val="24"/>
          <w:szCs w:val="24"/>
          <w:lang w:eastAsia="zh-CN"/>
        </w:rPr>
        <w:lastRenderedPageBreak/>
        <w:t xml:space="preserve">7   中小企业证明文件 </w:t>
      </w:r>
    </w:p>
    <w:p w:rsidR="007C6603" w:rsidRPr="00601155" w:rsidRDefault="007C6603" w:rsidP="007C6603">
      <w:pPr>
        <w:pStyle w:val="aa"/>
        <w:spacing w:line="360" w:lineRule="auto"/>
        <w:ind w:left="3" w:right="109" w:firstLine="16"/>
        <w:rPr>
          <w:rFonts w:ascii="宋体" w:eastAsia="宋体" w:hAnsi="宋体"/>
          <w:color w:val="auto"/>
          <w:sz w:val="24"/>
          <w:szCs w:val="24"/>
          <w:lang w:eastAsia="zh-CN"/>
        </w:rPr>
      </w:pPr>
      <w:r w:rsidRPr="00601155">
        <w:rPr>
          <w:rFonts w:ascii="宋体" w:eastAsia="宋体" w:hAnsi="宋体"/>
          <w:color w:val="auto"/>
          <w:sz w:val="24"/>
          <w:szCs w:val="24"/>
          <w:lang w:eastAsia="zh-CN"/>
        </w:rPr>
        <w:t>说明：</w:t>
      </w:r>
    </w:p>
    <w:p w:rsidR="007C6603" w:rsidRPr="00601155" w:rsidRDefault="007C6603" w:rsidP="007C6603">
      <w:pPr>
        <w:pStyle w:val="aa"/>
        <w:spacing w:line="360" w:lineRule="auto"/>
        <w:ind w:left="4" w:firstLine="22"/>
        <w:rPr>
          <w:rFonts w:ascii="宋体" w:eastAsia="宋体" w:hAnsi="宋体"/>
          <w:color w:val="auto"/>
          <w:sz w:val="24"/>
          <w:szCs w:val="24"/>
          <w:lang w:eastAsia="zh-CN"/>
        </w:rPr>
      </w:pPr>
      <w:r w:rsidRPr="00601155">
        <w:rPr>
          <w:rFonts w:ascii="宋体" w:eastAsia="宋体" w:hAnsi="宋体" w:cs="Arial"/>
          <w:color w:val="auto"/>
          <w:sz w:val="24"/>
          <w:szCs w:val="24"/>
          <w:lang w:eastAsia="zh-CN"/>
        </w:rPr>
        <w:t>1</w:t>
      </w:r>
      <w:r w:rsidRPr="00601155">
        <w:rPr>
          <w:rFonts w:ascii="宋体" w:eastAsia="宋体" w:hAnsi="宋体"/>
          <w:color w:val="auto"/>
          <w:sz w:val="24"/>
          <w:szCs w:val="24"/>
          <w:lang w:eastAsia="zh-CN"/>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rsidR="007C6603" w:rsidRPr="00601155" w:rsidRDefault="007C6603" w:rsidP="007C6603">
      <w:pPr>
        <w:pStyle w:val="aa"/>
        <w:spacing w:line="360" w:lineRule="auto"/>
        <w:ind w:left="3" w:firstLine="14"/>
        <w:rPr>
          <w:rFonts w:ascii="宋体" w:eastAsia="宋体" w:hAnsi="宋体"/>
          <w:color w:val="auto"/>
          <w:sz w:val="24"/>
          <w:szCs w:val="24"/>
          <w:lang w:eastAsia="zh-CN"/>
        </w:rPr>
      </w:pPr>
      <w:r w:rsidRPr="00601155">
        <w:rPr>
          <w:rFonts w:ascii="宋体" w:eastAsia="宋体" w:hAnsi="宋体" w:cs="Arial"/>
          <w:color w:val="auto"/>
          <w:sz w:val="24"/>
          <w:szCs w:val="24"/>
          <w:lang w:eastAsia="zh-CN"/>
        </w:rPr>
        <w:t>2</w:t>
      </w:r>
      <w:r w:rsidRPr="00601155">
        <w:rPr>
          <w:rFonts w:ascii="宋体" w:eastAsia="宋体" w:hAnsi="宋体"/>
          <w:color w:val="auto"/>
          <w:sz w:val="24"/>
          <w:szCs w:val="24"/>
          <w:lang w:eastAsia="zh-CN"/>
        </w:rPr>
        <w:t>）对于联合体中由中小企业承担的部分，或者分包给中小企业的部分，必须全部由中小企业制造、承建或者承接。供应商应当在声明函</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标的名称</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部分标明联合体中中小企业承担的具体内容或者中小企业的具体分包内容。</w:t>
      </w:r>
    </w:p>
    <w:p w:rsidR="007C6603" w:rsidRPr="00601155" w:rsidRDefault="007C6603" w:rsidP="007C6603">
      <w:pPr>
        <w:pStyle w:val="aa"/>
        <w:spacing w:line="360" w:lineRule="auto"/>
        <w:ind w:left="5" w:right="2" w:firstLine="13"/>
        <w:rPr>
          <w:rFonts w:ascii="宋体" w:eastAsia="宋体" w:hAnsi="宋体"/>
          <w:color w:val="auto"/>
          <w:sz w:val="24"/>
          <w:szCs w:val="24"/>
          <w:lang w:eastAsia="zh-CN"/>
        </w:rPr>
      </w:pPr>
      <w:r w:rsidRPr="00601155">
        <w:rPr>
          <w:rFonts w:ascii="宋体" w:eastAsia="宋体" w:hAnsi="宋体" w:cs="Arial"/>
          <w:color w:val="auto"/>
          <w:sz w:val="24"/>
          <w:szCs w:val="24"/>
          <w:lang w:eastAsia="zh-CN"/>
        </w:rPr>
        <w:t>3</w:t>
      </w:r>
      <w:r w:rsidRPr="00601155">
        <w:rPr>
          <w:rFonts w:ascii="宋体" w:eastAsia="宋体" w:hAnsi="宋体"/>
          <w:color w:val="auto"/>
          <w:sz w:val="24"/>
          <w:szCs w:val="24"/>
          <w:lang w:eastAsia="zh-CN"/>
        </w:rPr>
        <w:t>）对于多标的采购项目，投标人应充分、准确地了解所提供货物的制造企业、提供服务的承接企业信息。对相关情况了解不清楚的，不建议填报本声明函。</w:t>
      </w:r>
    </w:p>
    <w:p w:rsidR="007C6603" w:rsidRPr="00601155" w:rsidRDefault="007C6603" w:rsidP="007C6603">
      <w:pPr>
        <w:pStyle w:val="aa"/>
        <w:spacing w:line="360" w:lineRule="auto"/>
        <w:ind w:left="4" w:firstLine="7"/>
        <w:rPr>
          <w:rFonts w:ascii="宋体" w:eastAsia="宋体" w:hAnsi="宋体"/>
          <w:color w:val="auto"/>
          <w:sz w:val="24"/>
          <w:szCs w:val="24"/>
          <w:lang w:eastAsia="zh-CN"/>
        </w:rPr>
      </w:pPr>
      <w:r w:rsidRPr="00601155">
        <w:rPr>
          <w:rFonts w:ascii="宋体" w:eastAsia="宋体" w:hAnsi="宋体" w:cs="Arial"/>
          <w:color w:val="auto"/>
          <w:sz w:val="24"/>
          <w:szCs w:val="24"/>
          <w:lang w:eastAsia="zh-CN"/>
        </w:rPr>
        <w:t>4</w:t>
      </w:r>
      <w:r w:rsidRPr="00601155">
        <w:rPr>
          <w:rFonts w:ascii="宋体" w:eastAsia="宋体" w:hAnsi="宋体"/>
          <w:color w:val="auto"/>
          <w:sz w:val="24"/>
          <w:szCs w:val="24"/>
          <w:lang w:eastAsia="zh-CN"/>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sidRPr="00601155">
        <w:rPr>
          <w:rFonts w:ascii="宋体" w:eastAsia="宋体" w:hAnsi="宋体" w:cs="Arial"/>
          <w:color w:val="auto"/>
          <w:sz w:val="24"/>
          <w:szCs w:val="24"/>
          <w:lang w:eastAsia="zh-CN"/>
        </w:rPr>
        <w:t>2011</w:t>
      </w:r>
      <w:r w:rsidRPr="00601155">
        <w:rPr>
          <w:rFonts w:ascii="宋体" w:eastAsia="宋体" w:hAnsi="宋体"/>
          <w:color w:val="auto"/>
          <w:sz w:val="24"/>
          <w:szCs w:val="24"/>
          <w:lang w:eastAsia="zh-CN"/>
        </w:rPr>
        <w:t>﹞</w:t>
      </w:r>
      <w:r w:rsidRPr="00601155">
        <w:rPr>
          <w:rFonts w:ascii="宋体" w:eastAsia="宋体" w:hAnsi="宋体" w:cs="Arial"/>
          <w:color w:val="auto"/>
          <w:sz w:val="24"/>
          <w:szCs w:val="24"/>
          <w:lang w:eastAsia="zh-CN"/>
        </w:rPr>
        <w:t>300</w:t>
      </w:r>
      <w:r w:rsidRPr="00601155">
        <w:rPr>
          <w:rFonts w:ascii="宋体" w:eastAsia="宋体" w:hAnsi="宋体"/>
          <w:color w:val="auto"/>
          <w:sz w:val="24"/>
          <w:szCs w:val="24"/>
          <w:lang w:eastAsia="zh-CN"/>
        </w:rPr>
        <w:t>号）》及本项目文件规定的中小企业划分标准所属行业执行。</w:t>
      </w:r>
    </w:p>
    <w:p w:rsidR="007C6603" w:rsidRPr="00601155" w:rsidRDefault="007C6603" w:rsidP="007C6603">
      <w:pPr>
        <w:kinsoku/>
        <w:autoSpaceDE/>
        <w:autoSpaceDN/>
        <w:adjustRightInd/>
        <w:snapToGrid/>
        <w:spacing w:line="360" w:lineRule="auto"/>
        <w:textAlignment w:val="auto"/>
        <w:rPr>
          <w:rFonts w:ascii="宋体" w:eastAsia="宋体" w:hAnsi="宋体" w:cs="微软雅黑"/>
          <w:b/>
          <w:bCs/>
          <w:color w:val="auto"/>
          <w:sz w:val="35"/>
          <w:szCs w:val="35"/>
          <w:lang w:eastAsia="zh-CN"/>
        </w:rPr>
      </w:pPr>
      <w:r w:rsidRPr="00601155">
        <w:rPr>
          <w:rFonts w:ascii="宋体" w:eastAsia="宋体" w:hAnsi="宋体"/>
          <w:b/>
          <w:bCs/>
          <w:color w:val="auto"/>
          <w:sz w:val="35"/>
          <w:szCs w:val="35"/>
          <w:lang w:eastAsia="zh-CN"/>
        </w:rPr>
        <w:br w:type="page"/>
      </w:r>
    </w:p>
    <w:p w:rsidR="007C6603" w:rsidRPr="00601155" w:rsidRDefault="007C6603" w:rsidP="007C6603">
      <w:pPr>
        <w:spacing w:line="360" w:lineRule="auto"/>
        <w:jc w:val="center"/>
        <w:rPr>
          <w:b/>
          <w:bCs/>
          <w:color w:val="auto"/>
          <w:sz w:val="36"/>
          <w:szCs w:val="36"/>
          <w:lang w:eastAsia="zh-CN"/>
        </w:rPr>
      </w:pPr>
      <w:r w:rsidRPr="00601155">
        <w:rPr>
          <w:rFonts w:hint="eastAsia"/>
          <w:b/>
          <w:bCs/>
          <w:color w:val="auto"/>
          <w:sz w:val="36"/>
          <w:szCs w:val="36"/>
          <w:lang w:eastAsia="zh-CN"/>
        </w:rPr>
        <w:lastRenderedPageBreak/>
        <w:t>中小企业声明函（工程、服务）格式</w:t>
      </w:r>
    </w:p>
    <w:p w:rsidR="007C6603" w:rsidRPr="00601155" w:rsidRDefault="007C6603" w:rsidP="007C6603">
      <w:pPr>
        <w:spacing w:line="360" w:lineRule="auto"/>
        <w:ind w:firstLine="504"/>
        <w:rPr>
          <w:color w:val="auto"/>
          <w:sz w:val="24"/>
          <w:lang w:eastAsia="zh-CN"/>
        </w:rPr>
      </w:pPr>
      <w:r w:rsidRPr="00601155">
        <w:rPr>
          <w:color w:val="auto"/>
          <w:sz w:val="24"/>
          <w:lang w:eastAsia="zh-CN"/>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7C6603" w:rsidRPr="00601155" w:rsidRDefault="007C6603" w:rsidP="007C6603">
      <w:pPr>
        <w:spacing w:line="360" w:lineRule="auto"/>
        <w:ind w:firstLine="504"/>
        <w:rPr>
          <w:color w:val="auto"/>
          <w:sz w:val="24"/>
          <w:lang w:eastAsia="zh-CN"/>
        </w:rPr>
      </w:pPr>
      <w:r w:rsidRPr="00601155">
        <w:rPr>
          <w:color w:val="auto"/>
          <w:sz w:val="24"/>
          <w:lang w:eastAsia="zh-CN"/>
        </w:rPr>
        <w:t>1.</w:t>
      </w:r>
      <w:r w:rsidRPr="00601155">
        <w:rPr>
          <w:color w:val="auto"/>
          <w:sz w:val="24"/>
          <w:u w:val="single"/>
          <w:lang w:eastAsia="zh-CN"/>
        </w:rPr>
        <w:t>（标的名称）</w:t>
      </w:r>
      <w:r w:rsidRPr="00601155">
        <w:rPr>
          <w:color w:val="auto"/>
          <w:sz w:val="24"/>
          <w:lang w:eastAsia="zh-CN"/>
        </w:rPr>
        <w:t>，属于</w:t>
      </w:r>
      <w:r w:rsidRPr="00601155">
        <w:rPr>
          <w:color w:val="auto"/>
          <w:sz w:val="24"/>
          <w:u w:val="single"/>
          <w:lang w:eastAsia="zh-CN"/>
        </w:rPr>
        <w:t>（采购文件中明确的所属行业）</w:t>
      </w:r>
      <w:r w:rsidRPr="00601155">
        <w:rPr>
          <w:color w:val="auto"/>
          <w:sz w:val="24"/>
          <w:lang w:eastAsia="zh-CN"/>
        </w:rPr>
        <w:t>行业；承建（承接）企业为</w:t>
      </w:r>
      <w:r w:rsidRPr="00601155">
        <w:rPr>
          <w:color w:val="auto"/>
          <w:sz w:val="24"/>
          <w:u w:val="single"/>
          <w:lang w:eastAsia="zh-CN"/>
        </w:rPr>
        <w:t>（企业名称）</w:t>
      </w:r>
      <w:r w:rsidRPr="00601155">
        <w:rPr>
          <w:color w:val="auto"/>
          <w:sz w:val="24"/>
          <w:lang w:eastAsia="zh-CN"/>
        </w:rPr>
        <w:t>，从业人员______人，营业收入为______万元，资产总额为______万元</w:t>
      </w:r>
      <w:r w:rsidRPr="00601155">
        <w:rPr>
          <w:color w:val="auto"/>
          <w:sz w:val="24"/>
          <w:vertAlign w:val="superscript"/>
          <w:lang w:eastAsia="zh-CN"/>
        </w:rPr>
        <w:t>1</w:t>
      </w:r>
      <w:r w:rsidRPr="00601155">
        <w:rPr>
          <w:color w:val="auto"/>
          <w:sz w:val="24"/>
          <w:lang w:eastAsia="zh-CN"/>
        </w:rPr>
        <w:t>，属于（中型企业、小型企业、微型企业）；</w:t>
      </w:r>
    </w:p>
    <w:p w:rsidR="007C6603" w:rsidRPr="00601155" w:rsidRDefault="007C6603" w:rsidP="007C6603">
      <w:pPr>
        <w:spacing w:line="360" w:lineRule="auto"/>
        <w:ind w:firstLine="504"/>
        <w:rPr>
          <w:color w:val="auto"/>
          <w:sz w:val="24"/>
          <w:lang w:eastAsia="zh-CN"/>
        </w:rPr>
      </w:pPr>
      <w:r w:rsidRPr="00601155">
        <w:rPr>
          <w:color w:val="auto"/>
          <w:sz w:val="24"/>
          <w:lang w:eastAsia="zh-CN"/>
        </w:rPr>
        <w:t>2.</w:t>
      </w:r>
      <w:r w:rsidRPr="00601155">
        <w:rPr>
          <w:color w:val="auto"/>
          <w:sz w:val="24"/>
          <w:u w:val="single"/>
          <w:lang w:eastAsia="zh-CN"/>
        </w:rPr>
        <w:t>（标的名称）</w:t>
      </w:r>
      <w:r w:rsidRPr="00601155">
        <w:rPr>
          <w:color w:val="auto"/>
          <w:sz w:val="24"/>
          <w:lang w:eastAsia="zh-CN"/>
        </w:rPr>
        <w:t>，属于</w:t>
      </w:r>
      <w:r w:rsidRPr="00601155">
        <w:rPr>
          <w:color w:val="auto"/>
          <w:sz w:val="24"/>
          <w:u w:val="single"/>
          <w:lang w:eastAsia="zh-CN"/>
        </w:rPr>
        <w:t>（采购文件中明确的所属行业）</w:t>
      </w:r>
      <w:r w:rsidRPr="00601155">
        <w:rPr>
          <w:color w:val="auto"/>
          <w:sz w:val="24"/>
          <w:lang w:eastAsia="zh-CN"/>
        </w:rPr>
        <w:t>行业；承建（承接）企业为</w:t>
      </w:r>
      <w:r w:rsidRPr="00601155">
        <w:rPr>
          <w:color w:val="auto"/>
          <w:sz w:val="24"/>
          <w:u w:val="single"/>
          <w:lang w:eastAsia="zh-CN"/>
        </w:rPr>
        <w:t>（企业名称）</w:t>
      </w:r>
      <w:r w:rsidRPr="00601155">
        <w:rPr>
          <w:color w:val="auto"/>
          <w:sz w:val="24"/>
          <w:lang w:eastAsia="zh-CN"/>
        </w:rPr>
        <w:t>，从业人员______人，营业收入为______万元，资产总额为______万元，属于</w:t>
      </w:r>
      <w:r w:rsidRPr="00601155">
        <w:rPr>
          <w:color w:val="auto"/>
          <w:sz w:val="24"/>
          <w:u w:val="single"/>
          <w:lang w:eastAsia="zh-CN"/>
        </w:rPr>
        <w:t>（中型企业、小型企业、微型企业）</w:t>
      </w:r>
      <w:r w:rsidRPr="00601155">
        <w:rPr>
          <w:color w:val="auto"/>
          <w:sz w:val="24"/>
          <w:lang w:eastAsia="zh-CN"/>
        </w:rPr>
        <w:t>；</w:t>
      </w:r>
    </w:p>
    <w:p w:rsidR="007C6603" w:rsidRPr="00601155" w:rsidRDefault="007C6603" w:rsidP="007C6603">
      <w:pPr>
        <w:spacing w:line="360" w:lineRule="auto"/>
        <w:ind w:firstLine="504"/>
        <w:rPr>
          <w:color w:val="auto"/>
          <w:sz w:val="24"/>
          <w:lang w:eastAsia="zh-CN"/>
        </w:rPr>
      </w:pPr>
    </w:p>
    <w:p w:rsidR="007C6603" w:rsidRPr="00601155" w:rsidRDefault="007C6603" w:rsidP="007C6603">
      <w:pPr>
        <w:spacing w:line="360" w:lineRule="auto"/>
        <w:ind w:firstLine="504"/>
        <w:rPr>
          <w:color w:val="auto"/>
          <w:sz w:val="24"/>
          <w:lang w:eastAsia="zh-CN"/>
        </w:rPr>
      </w:pPr>
      <w:r w:rsidRPr="00601155">
        <w:rPr>
          <w:color w:val="auto"/>
          <w:sz w:val="24"/>
          <w:lang w:eastAsia="zh-CN"/>
        </w:rPr>
        <w:t>……</w:t>
      </w:r>
    </w:p>
    <w:p w:rsidR="007C6603" w:rsidRPr="00601155" w:rsidRDefault="007C6603" w:rsidP="007C6603">
      <w:pPr>
        <w:spacing w:line="360" w:lineRule="auto"/>
        <w:ind w:firstLine="504"/>
        <w:rPr>
          <w:color w:val="auto"/>
          <w:sz w:val="24"/>
          <w:lang w:eastAsia="zh-CN"/>
        </w:rPr>
      </w:pPr>
      <w:r w:rsidRPr="00601155">
        <w:rPr>
          <w:color w:val="auto"/>
          <w:sz w:val="24"/>
          <w:lang w:eastAsia="zh-CN"/>
        </w:rPr>
        <w:t>以上企业，不属于大企业的分支机构，不存在控股股东为大企业的情形，也不存在与大企业的负责人为同一人的情形。</w:t>
      </w:r>
    </w:p>
    <w:p w:rsidR="007C6603" w:rsidRPr="00601155" w:rsidRDefault="007C6603" w:rsidP="007C6603">
      <w:pPr>
        <w:spacing w:line="360" w:lineRule="auto"/>
        <w:ind w:firstLine="504"/>
        <w:rPr>
          <w:color w:val="auto"/>
          <w:sz w:val="24"/>
          <w:lang w:eastAsia="zh-CN"/>
        </w:rPr>
      </w:pPr>
      <w:r w:rsidRPr="00601155">
        <w:rPr>
          <w:color w:val="auto"/>
          <w:sz w:val="24"/>
          <w:lang w:eastAsia="zh-CN"/>
        </w:rPr>
        <w:t>本企业对上述声明内容的真实性负责。如有虚假，将依法承担相应责任。</w:t>
      </w:r>
    </w:p>
    <w:p w:rsidR="007C6603" w:rsidRPr="00601155" w:rsidRDefault="007C6603" w:rsidP="007C6603">
      <w:pPr>
        <w:spacing w:line="360" w:lineRule="auto"/>
        <w:ind w:right="360" w:firstLine="480"/>
        <w:jc w:val="right"/>
        <w:rPr>
          <w:color w:val="auto"/>
          <w:sz w:val="24"/>
          <w:lang w:eastAsia="zh-CN"/>
        </w:rPr>
      </w:pPr>
    </w:p>
    <w:p w:rsidR="007C6603" w:rsidRPr="00601155" w:rsidRDefault="007C6603" w:rsidP="007C6603">
      <w:pPr>
        <w:spacing w:line="360" w:lineRule="auto"/>
        <w:ind w:right="360" w:firstLine="480"/>
        <w:jc w:val="right"/>
        <w:rPr>
          <w:color w:val="auto"/>
          <w:sz w:val="24"/>
          <w:lang w:eastAsia="zh-CN"/>
        </w:rPr>
      </w:pPr>
      <w:r w:rsidRPr="00601155">
        <w:rPr>
          <w:color w:val="auto"/>
          <w:sz w:val="24"/>
          <w:lang w:eastAsia="zh-CN"/>
        </w:rPr>
        <w:t>企业名称（盖章）：________</w:t>
      </w:r>
    </w:p>
    <w:p w:rsidR="007C6603" w:rsidRPr="00601155" w:rsidRDefault="007C6603" w:rsidP="007C6603">
      <w:pPr>
        <w:spacing w:line="360" w:lineRule="auto"/>
        <w:ind w:right="360" w:firstLine="480"/>
        <w:jc w:val="right"/>
        <w:rPr>
          <w:color w:val="auto"/>
          <w:sz w:val="24"/>
          <w:lang w:eastAsia="zh-CN"/>
        </w:rPr>
      </w:pPr>
      <w:r w:rsidRPr="00601155">
        <w:rPr>
          <w:color w:val="auto"/>
          <w:sz w:val="24"/>
          <w:lang w:eastAsia="zh-CN"/>
        </w:rPr>
        <w:t>日期：________</w:t>
      </w:r>
    </w:p>
    <w:p w:rsidR="007C6603" w:rsidRPr="00601155" w:rsidRDefault="007C6603" w:rsidP="007C6603">
      <w:pPr>
        <w:spacing w:line="360" w:lineRule="auto"/>
        <w:ind w:right="360" w:firstLine="480"/>
        <w:jc w:val="right"/>
        <w:rPr>
          <w:color w:val="auto"/>
          <w:sz w:val="24"/>
          <w:lang w:eastAsia="zh-CN"/>
        </w:rPr>
      </w:pPr>
    </w:p>
    <w:p w:rsidR="007C6603" w:rsidRPr="00601155" w:rsidRDefault="007C6603" w:rsidP="007C6603">
      <w:pPr>
        <w:spacing w:line="360" w:lineRule="auto"/>
        <w:ind w:right="360" w:firstLine="480"/>
        <w:jc w:val="right"/>
        <w:rPr>
          <w:color w:val="auto"/>
          <w:sz w:val="24"/>
          <w:lang w:eastAsia="zh-CN"/>
        </w:rPr>
      </w:pPr>
    </w:p>
    <w:tbl>
      <w:tblPr>
        <w:tblW w:w="8946" w:type="dxa"/>
        <w:tblBorders>
          <w:top w:val="single" w:sz="4" w:space="0" w:color="auto"/>
        </w:tblBorders>
        <w:tblLayout w:type="fixed"/>
        <w:tblLook w:val="04A0" w:firstRow="1" w:lastRow="0" w:firstColumn="1" w:lastColumn="0" w:noHBand="0" w:noVBand="1"/>
      </w:tblPr>
      <w:tblGrid>
        <w:gridCol w:w="8946"/>
      </w:tblGrid>
      <w:tr w:rsidR="007C6603" w:rsidRPr="00601155" w:rsidTr="005926D0">
        <w:tc>
          <w:tcPr>
            <w:tcW w:w="8946" w:type="dxa"/>
          </w:tcPr>
          <w:p w:rsidR="007C6603" w:rsidRPr="00601155" w:rsidRDefault="007C6603" w:rsidP="005926D0">
            <w:pPr>
              <w:spacing w:line="360" w:lineRule="auto"/>
              <w:rPr>
                <w:color w:val="auto"/>
                <w:lang w:eastAsia="zh-CN"/>
              </w:rPr>
            </w:pPr>
            <w:r w:rsidRPr="00601155">
              <w:rPr>
                <w:color w:val="auto"/>
                <w:vertAlign w:val="superscript"/>
                <w:lang w:eastAsia="zh-CN"/>
              </w:rPr>
              <w:t>1</w:t>
            </w:r>
            <w:r w:rsidRPr="00601155">
              <w:rPr>
                <w:color w:val="auto"/>
                <w:lang w:eastAsia="zh-CN"/>
              </w:rPr>
              <w:t>从业人员、营业收入、资产总额填报上一年度数据，无上一年度数据的新成立企业可不填报。</w:t>
            </w:r>
          </w:p>
        </w:tc>
      </w:tr>
    </w:tbl>
    <w:p w:rsidR="007C6603" w:rsidRPr="00601155" w:rsidRDefault="007C6603" w:rsidP="007C6603">
      <w:pPr>
        <w:spacing w:line="360" w:lineRule="auto"/>
        <w:ind w:firstLine="420"/>
        <w:rPr>
          <w:color w:val="auto"/>
          <w:sz w:val="24"/>
          <w:lang w:eastAsia="zh-CN"/>
        </w:rPr>
      </w:pPr>
    </w:p>
    <w:p w:rsidR="007C6603" w:rsidRPr="00601155" w:rsidRDefault="007C6603" w:rsidP="007C6603">
      <w:pPr>
        <w:spacing w:line="360" w:lineRule="auto"/>
        <w:rPr>
          <w:color w:val="auto"/>
          <w:sz w:val="24"/>
          <w:lang w:eastAsia="zh-CN"/>
        </w:rPr>
      </w:pPr>
    </w:p>
    <w:p w:rsidR="007C6603" w:rsidRPr="00601155" w:rsidRDefault="007C6603" w:rsidP="007C6603">
      <w:pPr>
        <w:kinsoku/>
        <w:autoSpaceDE/>
        <w:autoSpaceDN/>
        <w:adjustRightInd/>
        <w:snapToGrid/>
        <w:spacing w:line="360" w:lineRule="auto"/>
        <w:textAlignment w:val="auto"/>
        <w:rPr>
          <w:rFonts w:ascii="宋体" w:eastAsia="宋体" w:hAnsi="宋体" w:cs="微软雅黑"/>
          <w:b/>
          <w:bCs/>
          <w:color w:val="auto"/>
          <w:sz w:val="35"/>
          <w:szCs w:val="35"/>
          <w:lang w:eastAsia="zh-CN"/>
        </w:rPr>
      </w:pPr>
      <w:r w:rsidRPr="00601155">
        <w:rPr>
          <w:rFonts w:ascii="宋体" w:eastAsia="宋体" w:hAnsi="宋体"/>
          <w:b/>
          <w:bCs/>
          <w:color w:val="auto"/>
          <w:sz w:val="35"/>
          <w:szCs w:val="35"/>
          <w:lang w:eastAsia="zh-CN"/>
        </w:rPr>
        <w:br w:type="page"/>
      </w:r>
    </w:p>
    <w:p w:rsidR="007C6603" w:rsidRPr="00601155" w:rsidRDefault="007C6603" w:rsidP="007C6603">
      <w:pPr>
        <w:spacing w:line="360" w:lineRule="auto"/>
        <w:jc w:val="center"/>
        <w:rPr>
          <w:color w:val="auto"/>
          <w:sz w:val="36"/>
          <w:szCs w:val="36"/>
          <w:lang w:eastAsia="zh-CN"/>
        </w:rPr>
      </w:pPr>
      <w:r w:rsidRPr="00601155">
        <w:rPr>
          <w:b/>
          <w:bCs/>
          <w:color w:val="auto"/>
          <w:sz w:val="36"/>
          <w:szCs w:val="36"/>
          <w:lang w:eastAsia="zh-CN"/>
        </w:rPr>
        <w:lastRenderedPageBreak/>
        <w:t>残疾人福利性单位声明函格式</w:t>
      </w:r>
    </w:p>
    <w:p w:rsidR="007C6603" w:rsidRPr="00601155" w:rsidRDefault="007C6603" w:rsidP="007C6603">
      <w:pPr>
        <w:spacing w:line="360" w:lineRule="auto"/>
        <w:ind w:firstLine="504"/>
        <w:rPr>
          <w:color w:val="auto"/>
          <w:sz w:val="24"/>
          <w:lang w:eastAsia="zh-CN"/>
        </w:rPr>
      </w:pPr>
      <w:r w:rsidRPr="00601155">
        <w:rPr>
          <w:color w:val="auto"/>
          <w:sz w:val="24"/>
          <w:lang w:eastAsia="zh-CN"/>
        </w:rPr>
        <w:t>本单位郑重声明，根据《财政部民政部中国残疾人联合会关于促进残疾人就业政府采购政策的通知》（财库〔2017〕141号）的规定，本单位</w:t>
      </w:r>
      <w:r w:rsidRPr="00601155">
        <w:rPr>
          <w:b/>
          <w:color w:val="auto"/>
          <w:sz w:val="24"/>
          <w:lang w:eastAsia="zh-CN"/>
        </w:rPr>
        <w:t>（请进行勾选）</w:t>
      </w:r>
      <w:r w:rsidRPr="00601155">
        <w:rPr>
          <w:color w:val="auto"/>
          <w:sz w:val="24"/>
          <w:lang w:eastAsia="zh-CN"/>
        </w:rPr>
        <w:t>：</w:t>
      </w:r>
    </w:p>
    <w:p w:rsidR="007C6603" w:rsidRPr="00601155" w:rsidRDefault="007C6603" w:rsidP="007C6603">
      <w:pPr>
        <w:spacing w:line="360" w:lineRule="auto"/>
        <w:ind w:firstLine="482"/>
        <w:rPr>
          <w:b/>
          <w:color w:val="auto"/>
          <w:sz w:val="24"/>
          <w:lang w:eastAsia="zh-CN"/>
        </w:rPr>
      </w:pPr>
      <w:r w:rsidRPr="00601155">
        <w:rPr>
          <w:b/>
          <w:color w:val="auto"/>
          <w:sz w:val="24"/>
          <w:lang w:eastAsia="zh-CN"/>
        </w:rPr>
        <w:t>□不属于符合条件的残疾人福利性单位。</w:t>
      </w:r>
    </w:p>
    <w:p w:rsidR="007C6603" w:rsidRPr="00601155" w:rsidRDefault="007C6603" w:rsidP="007C6603">
      <w:pPr>
        <w:spacing w:line="360" w:lineRule="auto"/>
        <w:ind w:firstLine="482"/>
        <w:rPr>
          <w:color w:val="auto"/>
          <w:sz w:val="24"/>
          <w:lang w:eastAsia="zh-CN"/>
        </w:rPr>
      </w:pPr>
      <w:r w:rsidRPr="00601155">
        <w:rPr>
          <w:b/>
          <w:color w:val="auto"/>
          <w:sz w:val="24"/>
          <w:lang w:eastAsia="zh-CN"/>
        </w:rPr>
        <w:t>□属于符合条件的残疾人福利性单位，</w:t>
      </w:r>
      <w:r w:rsidRPr="00601155">
        <w:rPr>
          <w:color w:val="auto"/>
          <w:sz w:val="24"/>
          <w:lang w:eastAsia="zh-CN"/>
        </w:rPr>
        <w:t>且本单位参加______单位的______项目采购活动提供本单位制造的货物（由本单位承担工程/提供服务），或者提供其他残疾人福利性单位制造的货物（不包括使用非残疾人福利性单位注册商标的货物）。</w:t>
      </w:r>
    </w:p>
    <w:p w:rsidR="007C6603" w:rsidRPr="00601155" w:rsidRDefault="007C6603" w:rsidP="007C6603">
      <w:pPr>
        <w:spacing w:line="360" w:lineRule="auto"/>
        <w:ind w:firstLineChars="200" w:firstLine="482"/>
        <w:rPr>
          <w:color w:val="auto"/>
          <w:sz w:val="24"/>
          <w:lang w:eastAsia="zh-CN"/>
        </w:rPr>
      </w:pPr>
      <w:r w:rsidRPr="00601155">
        <w:rPr>
          <w:b/>
          <w:color w:val="auto"/>
          <w:sz w:val="24"/>
          <w:lang w:eastAsia="zh-CN"/>
        </w:rPr>
        <w:t>本单位对上述声明的真实性负责。如有虚假，将依法承担相应责任。</w:t>
      </w:r>
    </w:p>
    <w:p w:rsidR="007C6603" w:rsidRPr="00601155" w:rsidRDefault="007C6603" w:rsidP="007C6603">
      <w:pPr>
        <w:spacing w:line="360" w:lineRule="auto"/>
        <w:ind w:firstLineChars="200" w:firstLine="480"/>
        <w:rPr>
          <w:color w:val="auto"/>
          <w:sz w:val="24"/>
          <w:lang w:eastAsia="zh-CN"/>
        </w:rPr>
      </w:pPr>
    </w:p>
    <w:p w:rsidR="007C6603" w:rsidRPr="00601155" w:rsidRDefault="007C6603" w:rsidP="007C6603">
      <w:pPr>
        <w:spacing w:line="360" w:lineRule="auto"/>
        <w:ind w:firstLineChars="200" w:firstLine="480"/>
        <w:rPr>
          <w:color w:val="auto"/>
          <w:sz w:val="24"/>
          <w:lang w:eastAsia="zh-CN"/>
        </w:rPr>
      </w:pPr>
    </w:p>
    <w:p w:rsidR="007C6603" w:rsidRPr="00601155" w:rsidRDefault="007C6603" w:rsidP="007C6603">
      <w:pPr>
        <w:tabs>
          <w:tab w:val="left" w:pos="4860"/>
        </w:tabs>
        <w:spacing w:line="360" w:lineRule="auto"/>
        <w:ind w:right="1560" w:firstLineChars="200" w:firstLine="480"/>
        <w:jc w:val="center"/>
        <w:rPr>
          <w:color w:val="auto"/>
          <w:sz w:val="24"/>
          <w:lang w:eastAsia="zh-CN"/>
        </w:rPr>
      </w:pPr>
      <w:r w:rsidRPr="00601155">
        <w:rPr>
          <w:color w:val="auto"/>
          <w:sz w:val="24"/>
          <w:lang w:eastAsia="zh-CN"/>
        </w:rPr>
        <w:t>单位名称（盖章）：</w:t>
      </w:r>
    </w:p>
    <w:p w:rsidR="007C6603" w:rsidRPr="00601155" w:rsidRDefault="007C6603" w:rsidP="007C6603">
      <w:pPr>
        <w:tabs>
          <w:tab w:val="left" w:pos="4860"/>
        </w:tabs>
        <w:spacing w:line="360" w:lineRule="auto"/>
        <w:ind w:right="1560" w:firstLineChars="200" w:firstLine="480"/>
        <w:jc w:val="center"/>
        <w:rPr>
          <w:color w:val="auto"/>
          <w:sz w:val="24"/>
          <w:lang w:eastAsia="zh-CN"/>
        </w:rPr>
      </w:pPr>
      <w:r w:rsidRPr="00601155">
        <w:rPr>
          <w:color w:val="auto"/>
          <w:sz w:val="24"/>
          <w:lang w:eastAsia="zh-CN"/>
        </w:rPr>
        <w:t>日期：</w:t>
      </w:r>
    </w:p>
    <w:p w:rsidR="007C6603" w:rsidRPr="00601155" w:rsidRDefault="007C6603" w:rsidP="007C6603">
      <w:pPr>
        <w:kinsoku/>
        <w:autoSpaceDE/>
        <w:autoSpaceDN/>
        <w:adjustRightInd/>
        <w:snapToGrid/>
        <w:spacing w:line="360" w:lineRule="auto"/>
        <w:textAlignment w:val="auto"/>
        <w:rPr>
          <w:rFonts w:ascii="宋体" w:eastAsia="宋体" w:hAnsi="宋体"/>
          <w:color w:val="auto"/>
          <w:sz w:val="24"/>
          <w:szCs w:val="24"/>
          <w:lang w:eastAsia="zh-CN"/>
        </w:rPr>
      </w:pPr>
      <w:r w:rsidRPr="00601155">
        <w:rPr>
          <w:rFonts w:ascii="宋体" w:eastAsia="宋体" w:hAnsi="宋体"/>
          <w:color w:val="auto"/>
          <w:sz w:val="24"/>
          <w:szCs w:val="24"/>
          <w:lang w:eastAsia="zh-CN"/>
        </w:rPr>
        <w:br w:type="page"/>
      </w:r>
    </w:p>
    <w:p w:rsidR="007C6603" w:rsidRPr="00601155" w:rsidRDefault="007C6603" w:rsidP="007C6603">
      <w:pPr>
        <w:pStyle w:val="aa"/>
        <w:spacing w:line="360" w:lineRule="auto"/>
        <w:ind w:left="16"/>
        <w:rPr>
          <w:rFonts w:ascii="宋体" w:eastAsia="宋体" w:hAnsi="宋体"/>
          <w:color w:val="auto"/>
          <w:sz w:val="24"/>
          <w:szCs w:val="24"/>
          <w:lang w:eastAsia="zh-CN"/>
        </w:rPr>
      </w:pPr>
      <w:r w:rsidRPr="00601155">
        <w:rPr>
          <w:rFonts w:ascii="宋体" w:eastAsia="宋体" w:hAnsi="宋体" w:cs="Arial"/>
          <w:color w:val="auto"/>
          <w:sz w:val="24"/>
          <w:szCs w:val="24"/>
          <w:lang w:eastAsia="zh-CN"/>
        </w:rPr>
        <w:lastRenderedPageBreak/>
        <w:t xml:space="preserve">8   </w:t>
      </w:r>
      <w:r w:rsidRPr="00601155">
        <w:rPr>
          <w:rFonts w:ascii="宋体" w:eastAsia="宋体" w:hAnsi="宋体"/>
          <w:color w:val="auto"/>
          <w:sz w:val="24"/>
          <w:szCs w:val="24"/>
          <w:lang w:eastAsia="zh-CN"/>
        </w:rPr>
        <w:t>拟分包情况说明</w:t>
      </w:r>
      <w:r w:rsidRPr="00601155">
        <w:rPr>
          <w:rFonts w:ascii="宋体" w:eastAsia="宋体" w:hAnsi="宋体" w:hint="eastAsia"/>
          <w:color w:val="auto"/>
          <w:sz w:val="24"/>
          <w:szCs w:val="24"/>
          <w:lang w:eastAsia="zh-CN"/>
        </w:rPr>
        <w:t>（本项目不适用）</w:t>
      </w:r>
    </w:p>
    <w:p w:rsidR="007C6603" w:rsidRPr="00601155" w:rsidRDefault="007C6603" w:rsidP="007C6603">
      <w:pPr>
        <w:spacing w:line="360" w:lineRule="auto"/>
        <w:jc w:val="center"/>
        <w:rPr>
          <w:b/>
          <w:color w:val="auto"/>
          <w:sz w:val="36"/>
          <w:szCs w:val="36"/>
          <w:lang w:eastAsia="zh-CN"/>
        </w:rPr>
      </w:pPr>
      <w:r w:rsidRPr="00601155">
        <w:rPr>
          <w:rFonts w:hint="eastAsia"/>
          <w:b/>
          <w:color w:val="auto"/>
          <w:sz w:val="36"/>
          <w:szCs w:val="36"/>
          <w:lang w:eastAsia="zh-CN"/>
        </w:rPr>
        <w:t>拟分包情况说明</w:t>
      </w:r>
    </w:p>
    <w:p w:rsidR="007C6603" w:rsidRPr="00601155" w:rsidRDefault="007C6603" w:rsidP="007C6603">
      <w:pPr>
        <w:tabs>
          <w:tab w:val="left" w:pos="5580"/>
        </w:tabs>
        <w:spacing w:line="360" w:lineRule="auto"/>
        <w:rPr>
          <w:color w:val="auto"/>
          <w:sz w:val="24"/>
          <w:lang w:eastAsia="zh-CN"/>
        </w:rPr>
      </w:pPr>
      <w:r w:rsidRPr="00601155">
        <w:rPr>
          <w:color w:val="auto"/>
          <w:sz w:val="24"/>
          <w:lang w:eastAsia="zh-CN"/>
        </w:rPr>
        <w:t>致：</w:t>
      </w:r>
      <w:r w:rsidRPr="00601155">
        <w:rPr>
          <w:color w:val="auto"/>
          <w:sz w:val="24"/>
          <w:u w:val="single"/>
          <w:lang w:eastAsia="zh-CN"/>
        </w:rPr>
        <w:t>（采购人或采购代理机构）</w:t>
      </w:r>
    </w:p>
    <w:p w:rsidR="007C6603" w:rsidRPr="00601155" w:rsidRDefault="007C6603" w:rsidP="007C6603">
      <w:pPr>
        <w:spacing w:line="360" w:lineRule="auto"/>
        <w:ind w:firstLineChars="200" w:firstLine="480"/>
        <w:rPr>
          <w:color w:val="auto"/>
          <w:sz w:val="24"/>
          <w:lang w:eastAsia="zh-CN"/>
        </w:rPr>
      </w:pPr>
      <w:r w:rsidRPr="00601155">
        <w:rPr>
          <w:color w:val="auto"/>
          <w:sz w:val="24"/>
          <w:lang w:eastAsia="zh-CN"/>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7C6603" w:rsidRPr="00601155" w:rsidTr="005926D0">
        <w:trPr>
          <w:trHeight w:val="549"/>
          <w:jc w:val="center"/>
        </w:trPr>
        <w:tc>
          <w:tcPr>
            <w:tcW w:w="456" w:type="dxa"/>
            <w:vAlign w:val="center"/>
          </w:tcPr>
          <w:p w:rsidR="007C6603" w:rsidRPr="00601155" w:rsidRDefault="007C6603" w:rsidP="005926D0">
            <w:pPr>
              <w:pStyle w:val="TableParagraph"/>
              <w:spacing w:line="360" w:lineRule="auto"/>
              <w:jc w:val="center"/>
              <w:rPr>
                <w:sz w:val="24"/>
              </w:rPr>
            </w:pPr>
            <w:r w:rsidRPr="00601155">
              <w:rPr>
                <w:sz w:val="24"/>
              </w:rPr>
              <w:t>序号</w:t>
            </w:r>
          </w:p>
        </w:tc>
        <w:tc>
          <w:tcPr>
            <w:tcW w:w="1287" w:type="dxa"/>
            <w:vAlign w:val="center"/>
          </w:tcPr>
          <w:p w:rsidR="007C6603" w:rsidRPr="00601155" w:rsidRDefault="007C6603" w:rsidP="005926D0">
            <w:pPr>
              <w:pStyle w:val="TableParagraph"/>
              <w:spacing w:line="360" w:lineRule="auto"/>
              <w:jc w:val="center"/>
              <w:rPr>
                <w:sz w:val="24"/>
              </w:rPr>
            </w:pPr>
            <w:r w:rsidRPr="00601155">
              <w:rPr>
                <w:sz w:val="24"/>
              </w:rPr>
              <w:t>分包承担</w:t>
            </w:r>
          </w:p>
          <w:p w:rsidR="007C6603" w:rsidRPr="00601155" w:rsidRDefault="007C6603" w:rsidP="005926D0">
            <w:pPr>
              <w:pStyle w:val="TableParagraph"/>
              <w:spacing w:line="360" w:lineRule="auto"/>
              <w:jc w:val="center"/>
              <w:rPr>
                <w:sz w:val="24"/>
              </w:rPr>
            </w:pPr>
            <w:r w:rsidRPr="00601155">
              <w:rPr>
                <w:sz w:val="24"/>
              </w:rPr>
              <w:t>主体名称</w:t>
            </w:r>
          </w:p>
        </w:tc>
        <w:tc>
          <w:tcPr>
            <w:tcW w:w="1513" w:type="dxa"/>
            <w:vAlign w:val="center"/>
          </w:tcPr>
          <w:p w:rsidR="007C6603" w:rsidRPr="00601155" w:rsidRDefault="007C6603" w:rsidP="005926D0">
            <w:pPr>
              <w:pStyle w:val="TableParagraph"/>
              <w:spacing w:line="360" w:lineRule="auto"/>
              <w:jc w:val="center"/>
              <w:rPr>
                <w:sz w:val="24"/>
                <w:lang w:eastAsia="zh-CN"/>
              </w:rPr>
            </w:pPr>
            <w:r w:rsidRPr="00601155">
              <w:rPr>
                <w:sz w:val="24"/>
                <w:lang w:eastAsia="zh-CN"/>
              </w:rPr>
              <w:t>分包承担</w:t>
            </w:r>
          </w:p>
          <w:p w:rsidR="007C6603" w:rsidRPr="00601155" w:rsidRDefault="007C6603" w:rsidP="005926D0">
            <w:pPr>
              <w:pStyle w:val="TableParagraph"/>
              <w:spacing w:line="360" w:lineRule="auto"/>
              <w:jc w:val="center"/>
              <w:rPr>
                <w:sz w:val="24"/>
                <w:lang w:eastAsia="zh-CN"/>
              </w:rPr>
            </w:pPr>
            <w:r w:rsidRPr="00601155">
              <w:rPr>
                <w:sz w:val="24"/>
                <w:lang w:eastAsia="zh-CN"/>
              </w:rPr>
              <w:t>主体类型</w:t>
            </w:r>
          </w:p>
          <w:p w:rsidR="007C6603" w:rsidRPr="00601155" w:rsidRDefault="007C6603" w:rsidP="005926D0">
            <w:pPr>
              <w:pStyle w:val="TableParagraph"/>
              <w:spacing w:line="360" w:lineRule="auto"/>
              <w:jc w:val="center"/>
              <w:rPr>
                <w:sz w:val="24"/>
                <w:lang w:eastAsia="zh-CN"/>
              </w:rPr>
            </w:pPr>
            <w:r w:rsidRPr="00601155">
              <w:rPr>
                <w:rFonts w:hint="eastAsia"/>
                <w:sz w:val="24"/>
                <w:lang w:eastAsia="zh-CN"/>
              </w:rPr>
              <w:t>（勾选）</w:t>
            </w:r>
          </w:p>
        </w:tc>
        <w:tc>
          <w:tcPr>
            <w:tcW w:w="1125" w:type="dxa"/>
            <w:vAlign w:val="center"/>
          </w:tcPr>
          <w:p w:rsidR="007C6603" w:rsidRPr="00601155" w:rsidRDefault="007C6603" w:rsidP="005926D0">
            <w:pPr>
              <w:pStyle w:val="TableParagraph"/>
              <w:spacing w:line="360" w:lineRule="auto"/>
              <w:jc w:val="center"/>
              <w:rPr>
                <w:sz w:val="24"/>
              </w:rPr>
            </w:pPr>
            <w:r w:rsidRPr="00601155">
              <w:rPr>
                <w:sz w:val="24"/>
              </w:rPr>
              <w:t>资质等级</w:t>
            </w:r>
          </w:p>
        </w:tc>
        <w:tc>
          <w:tcPr>
            <w:tcW w:w="1561" w:type="dxa"/>
            <w:vAlign w:val="center"/>
          </w:tcPr>
          <w:p w:rsidR="007C6603" w:rsidRPr="00601155" w:rsidRDefault="007C6603" w:rsidP="005926D0">
            <w:pPr>
              <w:pStyle w:val="TableParagraph"/>
              <w:spacing w:line="360" w:lineRule="auto"/>
              <w:jc w:val="center"/>
              <w:rPr>
                <w:sz w:val="24"/>
              </w:rPr>
            </w:pPr>
            <w:r w:rsidRPr="00601155">
              <w:rPr>
                <w:sz w:val="24"/>
              </w:rPr>
              <w:t>拟分包</w:t>
            </w:r>
          </w:p>
          <w:p w:rsidR="007C6603" w:rsidRPr="00601155" w:rsidRDefault="007C6603" w:rsidP="005926D0">
            <w:pPr>
              <w:pStyle w:val="TableParagraph"/>
              <w:spacing w:line="360" w:lineRule="auto"/>
              <w:jc w:val="center"/>
              <w:rPr>
                <w:sz w:val="24"/>
              </w:rPr>
            </w:pPr>
            <w:r w:rsidRPr="00601155">
              <w:rPr>
                <w:sz w:val="24"/>
              </w:rPr>
              <w:t>合同内容</w:t>
            </w:r>
          </w:p>
        </w:tc>
        <w:tc>
          <w:tcPr>
            <w:tcW w:w="1498" w:type="dxa"/>
            <w:vAlign w:val="center"/>
          </w:tcPr>
          <w:p w:rsidR="007C6603" w:rsidRPr="00601155" w:rsidRDefault="007C6603" w:rsidP="005926D0">
            <w:pPr>
              <w:pStyle w:val="TableParagraph"/>
              <w:spacing w:line="360" w:lineRule="auto"/>
              <w:jc w:val="center"/>
              <w:rPr>
                <w:sz w:val="24"/>
                <w:lang w:eastAsia="zh-CN"/>
              </w:rPr>
            </w:pPr>
            <w:r w:rsidRPr="00601155">
              <w:rPr>
                <w:sz w:val="24"/>
                <w:lang w:eastAsia="zh-CN"/>
              </w:rPr>
              <w:t>拟分包</w:t>
            </w:r>
          </w:p>
          <w:p w:rsidR="007C6603" w:rsidRPr="00601155" w:rsidRDefault="007C6603" w:rsidP="005926D0">
            <w:pPr>
              <w:pStyle w:val="TableParagraph"/>
              <w:spacing w:line="360" w:lineRule="auto"/>
              <w:jc w:val="center"/>
              <w:rPr>
                <w:sz w:val="24"/>
                <w:lang w:eastAsia="zh-CN"/>
              </w:rPr>
            </w:pPr>
            <w:r w:rsidRPr="00601155">
              <w:rPr>
                <w:sz w:val="24"/>
                <w:lang w:eastAsia="zh-CN"/>
              </w:rPr>
              <w:t>合同金额</w:t>
            </w:r>
          </w:p>
          <w:p w:rsidR="007C6603" w:rsidRPr="00601155" w:rsidRDefault="007C6603" w:rsidP="005926D0">
            <w:pPr>
              <w:pStyle w:val="TableParagraph"/>
              <w:spacing w:line="360" w:lineRule="auto"/>
              <w:jc w:val="center"/>
              <w:rPr>
                <w:sz w:val="24"/>
                <w:lang w:eastAsia="zh-CN"/>
              </w:rPr>
            </w:pPr>
            <w:r w:rsidRPr="00601155">
              <w:rPr>
                <w:sz w:val="24"/>
                <w:lang w:eastAsia="zh-CN"/>
              </w:rPr>
              <w:t>（人民币元）</w:t>
            </w:r>
          </w:p>
        </w:tc>
        <w:tc>
          <w:tcPr>
            <w:tcW w:w="1564" w:type="dxa"/>
            <w:vAlign w:val="center"/>
          </w:tcPr>
          <w:p w:rsidR="007C6603" w:rsidRPr="00601155" w:rsidRDefault="007C6603" w:rsidP="005926D0">
            <w:pPr>
              <w:pStyle w:val="TableParagraph"/>
              <w:spacing w:line="360" w:lineRule="auto"/>
              <w:jc w:val="center"/>
              <w:rPr>
                <w:sz w:val="24"/>
                <w:lang w:eastAsia="zh-CN"/>
              </w:rPr>
            </w:pPr>
            <w:r w:rsidRPr="00601155">
              <w:rPr>
                <w:rFonts w:hint="eastAsia"/>
                <w:sz w:val="24"/>
                <w:lang w:eastAsia="zh-CN"/>
              </w:rPr>
              <w:t>占合同金额的比例（%）</w:t>
            </w:r>
          </w:p>
        </w:tc>
      </w:tr>
      <w:tr w:rsidR="007C6603" w:rsidRPr="00601155" w:rsidTr="005926D0">
        <w:trPr>
          <w:trHeight w:val="620"/>
          <w:jc w:val="center"/>
        </w:trPr>
        <w:tc>
          <w:tcPr>
            <w:tcW w:w="456" w:type="dxa"/>
            <w:vAlign w:val="center"/>
          </w:tcPr>
          <w:p w:rsidR="007C6603" w:rsidRPr="00601155" w:rsidRDefault="007C6603" w:rsidP="005926D0">
            <w:pPr>
              <w:pStyle w:val="TableParagraph"/>
              <w:spacing w:line="360" w:lineRule="auto"/>
              <w:jc w:val="center"/>
              <w:rPr>
                <w:rFonts w:ascii="Times New Roman"/>
                <w:sz w:val="24"/>
              </w:rPr>
            </w:pPr>
            <w:r w:rsidRPr="00601155">
              <w:rPr>
                <w:rFonts w:ascii="Times New Roman"/>
                <w:sz w:val="24"/>
              </w:rPr>
              <w:t>1</w:t>
            </w:r>
          </w:p>
        </w:tc>
        <w:tc>
          <w:tcPr>
            <w:tcW w:w="1287" w:type="dxa"/>
            <w:vAlign w:val="center"/>
          </w:tcPr>
          <w:p w:rsidR="007C6603" w:rsidRPr="00601155" w:rsidRDefault="007C6603" w:rsidP="005926D0">
            <w:pPr>
              <w:pStyle w:val="TableParagraph"/>
              <w:spacing w:line="360" w:lineRule="auto"/>
              <w:jc w:val="center"/>
              <w:rPr>
                <w:rFonts w:ascii="Times New Roman" w:hAnsi="Times New Roman" w:cs="Times New Roman"/>
                <w:sz w:val="30"/>
              </w:rPr>
            </w:pPr>
          </w:p>
        </w:tc>
        <w:tc>
          <w:tcPr>
            <w:tcW w:w="1513" w:type="dxa"/>
            <w:vAlign w:val="center"/>
          </w:tcPr>
          <w:p w:rsidR="007C6603" w:rsidRPr="00601155" w:rsidRDefault="007C6603" w:rsidP="005926D0">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sidRPr="00601155">
              <w:rPr>
                <w:rFonts w:ascii="Times New Roman" w:hAnsi="Times New Roman" w:cs="Times New Roman"/>
                <w:sz w:val="24"/>
                <w:lang w:eastAsia="zh-CN"/>
              </w:rPr>
              <w:t>□</w:t>
            </w:r>
            <w:r w:rsidRPr="00601155">
              <w:rPr>
                <w:rFonts w:ascii="Times New Roman" w:hAnsi="Times New Roman" w:cs="Times New Roman"/>
                <w:sz w:val="24"/>
                <w:lang w:eastAsia="zh-CN"/>
              </w:rPr>
              <w:t>小微企业</w:t>
            </w:r>
          </w:p>
          <w:p w:rsidR="007C6603" w:rsidRPr="00601155" w:rsidRDefault="007C6603" w:rsidP="005926D0">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sidRPr="00601155">
              <w:rPr>
                <w:rFonts w:ascii="Times New Roman" w:hAnsi="Times New Roman" w:cs="Times New Roman"/>
                <w:sz w:val="24"/>
                <w:lang w:eastAsia="zh-CN"/>
              </w:rPr>
              <w:t>□</w:t>
            </w:r>
            <w:r w:rsidRPr="00601155">
              <w:rPr>
                <w:rFonts w:ascii="Times New Roman" w:hAnsi="Times New Roman" w:cs="Times New Roman" w:hint="eastAsia"/>
                <w:sz w:val="24"/>
                <w:lang w:eastAsia="zh-CN"/>
              </w:rPr>
              <w:t>其他类型</w:t>
            </w:r>
          </w:p>
        </w:tc>
        <w:tc>
          <w:tcPr>
            <w:tcW w:w="1125" w:type="dxa"/>
            <w:vAlign w:val="center"/>
          </w:tcPr>
          <w:p w:rsidR="007C6603" w:rsidRPr="00601155" w:rsidRDefault="007C6603" w:rsidP="005926D0">
            <w:pPr>
              <w:pStyle w:val="TableParagraph"/>
              <w:spacing w:line="360" w:lineRule="auto"/>
              <w:jc w:val="center"/>
              <w:rPr>
                <w:rFonts w:ascii="Times New Roman"/>
                <w:sz w:val="30"/>
                <w:lang w:eastAsia="zh-CN"/>
              </w:rPr>
            </w:pPr>
          </w:p>
        </w:tc>
        <w:tc>
          <w:tcPr>
            <w:tcW w:w="1561" w:type="dxa"/>
            <w:vAlign w:val="center"/>
          </w:tcPr>
          <w:p w:rsidR="007C6603" w:rsidRPr="00601155" w:rsidRDefault="007C6603" w:rsidP="005926D0">
            <w:pPr>
              <w:pStyle w:val="TableParagraph"/>
              <w:spacing w:line="360" w:lineRule="auto"/>
              <w:jc w:val="center"/>
              <w:rPr>
                <w:rFonts w:ascii="Times New Roman"/>
                <w:sz w:val="30"/>
                <w:lang w:eastAsia="zh-CN"/>
              </w:rPr>
            </w:pPr>
          </w:p>
        </w:tc>
        <w:tc>
          <w:tcPr>
            <w:tcW w:w="1498" w:type="dxa"/>
            <w:vAlign w:val="center"/>
          </w:tcPr>
          <w:p w:rsidR="007C6603" w:rsidRPr="00601155" w:rsidRDefault="007C6603" w:rsidP="005926D0">
            <w:pPr>
              <w:pStyle w:val="TableParagraph"/>
              <w:spacing w:line="360" w:lineRule="auto"/>
              <w:jc w:val="center"/>
              <w:rPr>
                <w:rFonts w:ascii="Times New Roman"/>
                <w:sz w:val="30"/>
                <w:lang w:eastAsia="zh-CN"/>
              </w:rPr>
            </w:pPr>
          </w:p>
        </w:tc>
        <w:tc>
          <w:tcPr>
            <w:tcW w:w="1564" w:type="dxa"/>
            <w:vAlign w:val="center"/>
          </w:tcPr>
          <w:p w:rsidR="007C6603" w:rsidRPr="00601155" w:rsidRDefault="007C6603" w:rsidP="005926D0">
            <w:pPr>
              <w:pStyle w:val="TableParagraph"/>
              <w:spacing w:line="360" w:lineRule="auto"/>
              <w:jc w:val="center"/>
              <w:rPr>
                <w:rFonts w:ascii="Times New Roman"/>
                <w:sz w:val="30"/>
                <w:lang w:eastAsia="zh-CN"/>
              </w:rPr>
            </w:pPr>
          </w:p>
        </w:tc>
      </w:tr>
      <w:tr w:rsidR="007C6603" w:rsidRPr="00601155" w:rsidTr="005926D0">
        <w:trPr>
          <w:trHeight w:val="620"/>
          <w:jc w:val="center"/>
        </w:trPr>
        <w:tc>
          <w:tcPr>
            <w:tcW w:w="456" w:type="dxa"/>
            <w:vAlign w:val="center"/>
          </w:tcPr>
          <w:p w:rsidR="007C6603" w:rsidRPr="00601155" w:rsidRDefault="007C6603" w:rsidP="005926D0">
            <w:pPr>
              <w:pStyle w:val="TableParagraph"/>
              <w:spacing w:line="360" w:lineRule="auto"/>
              <w:jc w:val="center"/>
              <w:rPr>
                <w:rFonts w:ascii="Times New Roman"/>
                <w:sz w:val="24"/>
                <w:lang w:eastAsia="zh-CN"/>
              </w:rPr>
            </w:pPr>
            <w:r w:rsidRPr="00601155">
              <w:rPr>
                <w:rFonts w:ascii="Times New Roman" w:hint="eastAsia"/>
                <w:sz w:val="24"/>
                <w:lang w:eastAsia="zh-CN"/>
              </w:rPr>
              <w:t>2</w:t>
            </w:r>
          </w:p>
        </w:tc>
        <w:tc>
          <w:tcPr>
            <w:tcW w:w="1287" w:type="dxa"/>
            <w:vAlign w:val="center"/>
          </w:tcPr>
          <w:p w:rsidR="007C6603" w:rsidRPr="00601155" w:rsidRDefault="007C6603" w:rsidP="005926D0">
            <w:pPr>
              <w:pStyle w:val="TableParagraph"/>
              <w:spacing w:line="360" w:lineRule="auto"/>
              <w:jc w:val="center"/>
              <w:rPr>
                <w:rFonts w:ascii="Times New Roman"/>
                <w:sz w:val="30"/>
              </w:rPr>
            </w:pPr>
          </w:p>
        </w:tc>
        <w:tc>
          <w:tcPr>
            <w:tcW w:w="1513" w:type="dxa"/>
            <w:vAlign w:val="center"/>
          </w:tcPr>
          <w:p w:rsidR="007C6603" w:rsidRPr="00601155" w:rsidRDefault="007C6603" w:rsidP="005926D0">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sidRPr="00601155">
              <w:rPr>
                <w:rFonts w:ascii="Times New Roman" w:hAnsi="Times New Roman" w:cs="Times New Roman"/>
                <w:sz w:val="24"/>
                <w:lang w:eastAsia="zh-CN"/>
              </w:rPr>
              <w:t>□</w:t>
            </w:r>
            <w:r w:rsidRPr="00601155">
              <w:rPr>
                <w:rFonts w:ascii="Times New Roman" w:hAnsi="Times New Roman" w:cs="Times New Roman"/>
                <w:sz w:val="24"/>
                <w:lang w:eastAsia="zh-CN"/>
              </w:rPr>
              <w:t>小微企业</w:t>
            </w:r>
          </w:p>
          <w:p w:rsidR="007C6603" w:rsidRPr="00601155" w:rsidRDefault="007C6603" w:rsidP="005926D0">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sidRPr="00601155">
              <w:rPr>
                <w:rFonts w:ascii="Times New Roman" w:hAnsi="Times New Roman" w:cs="Times New Roman"/>
                <w:sz w:val="24"/>
                <w:lang w:eastAsia="zh-CN"/>
              </w:rPr>
              <w:t>□</w:t>
            </w:r>
            <w:r w:rsidRPr="00601155">
              <w:rPr>
                <w:rFonts w:ascii="Times New Roman" w:hAnsi="Times New Roman" w:cs="Times New Roman" w:hint="eastAsia"/>
                <w:sz w:val="24"/>
                <w:lang w:eastAsia="zh-CN"/>
              </w:rPr>
              <w:t>其他类型</w:t>
            </w:r>
          </w:p>
        </w:tc>
        <w:tc>
          <w:tcPr>
            <w:tcW w:w="1125" w:type="dxa"/>
            <w:vAlign w:val="center"/>
          </w:tcPr>
          <w:p w:rsidR="007C6603" w:rsidRPr="00601155" w:rsidRDefault="007C6603" w:rsidP="005926D0">
            <w:pPr>
              <w:pStyle w:val="TableParagraph"/>
              <w:spacing w:line="360" w:lineRule="auto"/>
              <w:jc w:val="center"/>
              <w:rPr>
                <w:rFonts w:ascii="Times New Roman"/>
                <w:sz w:val="30"/>
                <w:lang w:eastAsia="zh-CN"/>
              </w:rPr>
            </w:pPr>
          </w:p>
        </w:tc>
        <w:tc>
          <w:tcPr>
            <w:tcW w:w="1561" w:type="dxa"/>
            <w:vAlign w:val="center"/>
          </w:tcPr>
          <w:p w:rsidR="007C6603" w:rsidRPr="00601155" w:rsidRDefault="007C6603" w:rsidP="005926D0">
            <w:pPr>
              <w:pStyle w:val="TableParagraph"/>
              <w:spacing w:line="360" w:lineRule="auto"/>
              <w:jc w:val="center"/>
              <w:rPr>
                <w:rFonts w:ascii="Times New Roman"/>
                <w:sz w:val="30"/>
                <w:lang w:eastAsia="zh-CN"/>
              </w:rPr>
            </w:pPr>
          </w:p>
        </w:tc>
        <w:tc>
          <w:tcPr>
            <w:tcW w:w="1498" w:type="dxa"/>
            <w:vAlign w:val="center"/>
          </w:tcPr>
          <w:p w:rsidR="007C6603" w:rsidRPr="00601155" w:rsidRDefault="007C6603" w:rsidP="005926D0">
            <w:pPr>
              <w:pStyle w:val="TableParagraph"/>
              <w:spacing w:line="360" w:lineRule="auto"/>
              <w:jc w:val="center"/>
              <w:rPr>
                <w:rFonts w:ascii="Times New Roman"/>
                <w:sz w:val="30"/>
                <w:lang w:eastAsia="zh-CN"/>
              </w:rPr>
            </w:pPr>
          </w:p>
        </w:tc>
        <w:tc>
          <w:tcPr>
            <w:tcW w:w="1564" w:type="dxa"/>
            <w:vAlign w:val="center"/>
          </w:tcPr>
          <w:p w:rsidR="007C6603" w:rsidRPr="00601155" w:rsidRDefault="007C6603" w:rsidP="005926D0">
            <w:pPr>
              <w:pStyle w:val="TableParagraph"/>
              <w:spacing w:line="360" w:lineRule="auto"/>
              <w:jc w:val="center"/>
              <w:rPr>
                <w:rFonts w:ascii="Times New Roman"/>
                <w:sz w:val="30"/>
                <w:lang w:eastAsia="zh-CN"/>
              </w:rPr>
            </w:pPr>
          </w:p>
        </w:tc>
      </w:tr>
      <w:tr w:rsidR="007C6603" w:rsidRPr="00601155" w:rsidTr="005926D0">
        <w:trPr>
          <w:trHeight w:val="620"/>
          <w:jc w:val="center"/>
        </w:trPr>
        <w:tc>
          <w:tcPr>
            <w:tcW w:w="456" w:type="dxa"/>
            <w:vAlign w:val="center"/>
          </w:tcPr>
          <w:p w:rsidR="007C6603" w:rsidRPr="00601155" w:rsidRDefault="007C6603" w:rsidP="005926D0">
            <w:pPr>
              <w:pStyle w:val="TableParagraph"/>
              <w:spacing w:line="360" w:lineRule="auto"/>
              <w:jc w:val="center"/>
              <w:rPr>
                <w:rFonts w:ascii="Times New Roman"/>
                <w:sz w:val="24"/>
                <w:lang w:eastAsia="zh-CN"/>
              </w:rPr>
            </w:pPr>
            <w:r w:rsidRPr="00601155">
              <w:rPr>
                <w:rFonts w:ascii="Times New Roman"/>
                <w:sz w:val="24"/>
                <w:lang w:eastAsia="zh-CN"/>
              </w:rPr>
              <w:t>…</w:t>
            </w:r>
          </w:p>
        </w:tc>
        <w:tc>
          <w:tcPr>
            <w:tcW w:w="1287" w:type="dxa"/>
            <w:vAlign w:val="center"/>
          </w:tcPr>
          <w:p w:rsidR="007C6603" w:rsidRPr="00601155" w:rsidRDefault="007C6603" w:rsidP="005926D0">
            <w:pPr>
              <w:pStyle w:val="TableParagraph"/>
              <w:spacing w:line="360" w:lineRule="auto"/>
              <w:jc w:val="center"/>
              <w:rPr>
                <w:rFonts w:ascii="Times New Roman"/>
                <w:sz w:val="30"/>
              </w:rPr>
            </w:pPr>
          </w:p>
        </w:tc>
        <w:tc>
          <w:tcPr>
            <w:tcW w:w="1513" w:type="dxa"/>
            <w:vAlign w:val="center"/>
          </w:tcPr>
          <w:p w:rsidR="007C6603" w:rsidRPr="00601155" w:rsidRDefault="007C6603" w:rsidP="005926D0">
            <w:pPr>
              <w:pStyle w:val="TableParagraph"/>
              <w:tabs>
                <w:tab w:val="left" w:pos="235"/>
              </w:tabs>
              <w:spacing w:line="360" w:lineRule="auto"/>
              <w:jc w:val="center"/>
              <w:rPr>
                <w:sz w:val="24"/>
              </w:rPr>
            </w:pPr>
          </w:p>
        </w:tc>
        <w:tc>
          <w:tcPr>
            <w:tcW w:w="1125" w:type="dxa"/>
            <w:vAlign w:val="center"/>
          </w:tcPr>
          <w:p w:rsidR="007C6603" w:rsidRPr="00601155" w:rsidRDefault="007C6603" w:rsidP="005926D0">
            <w:pPr>
              <w:pStyle w:val="TableParagraph"/>
              <w:spacing w:line="360" w:lineRule="auto"/>
              <w:jc w:val="center"/>
              <w:rPr>
                <w:rFonts w:ascii="Times New Roman"/>
                <w:sz w:val="30"/>
              </w:rPr>
            </w:pPr>
          </w:p>
        </w:tc>
        <w:tc>
          <w:tcPr>
            <w:tcW w:w="1561" w:type="dxa"/>
            <w:vAlign w:val="center"/>
          </w:tcPr>
          <w:p w:rsidR="007C6603" w:rsidRPr="00601155" w:rsidRDefault="007C6603" w:rsidP="005926D0">
            <w:pPr>
              <w:pStyle w:val="TableParagraph"/>
              <w:spacing w:line="360" w:lineRule="auto"/>
              <w:jc w:val="center"/>
              <w:rPr>
                <w:rFonts w:ascii="Times New Roman"/>
                <w:sz w:val="30"/>
              </w:rPr>
            </w:pPr>
          </w:p>
        </w:tc>
        <w:tc>
          <w:tcPr>
            <w:tcW w:w="1498" w:type="dxa"/>
            <w:vAlign w:val="center"/>
          </w:tcPr>
          <w:p w:rsidR="007C6603" w:rsidRPr="00601155" w:rsidRDefault="007C6603" w:rsidP="005926D0">
            <w:pPr>
              <w:pStyle w:val="TableParagraph"/>
              <w:spacing w:line="360" w:lineRule="auto"/>
              <w:jc w:val="center"/>
              <w:rPr>
                <w:rFonts w:ascii="Times New Roman"/>
                <w:sz w:val="30"/>
              </w:rPr>
            </w:pPr>
          </w:p>
        </w:tc>
        <w:tc>
          <w:tcPr>
            <w:tcW w:w="1564" w:type="dxa"/>
            <w:vAlign w:val="center"/>
          </w:tcPr>
          <w:p w:rsidR="007C6603" w:rsidRPr="00601155" w:rsidRDefault="007C6603" w:rsidP="005926D0">
            <w:pPr>
              <w:pStyle w:val="TableParagraph"/>
              <w:spacing w:line="360" w:lineRule="auto"/>
              <w:jc w:val="center"/>
              <w:rPr>
                <w:rFonts w:ascii="Times New Roman"/>
                <w:sz w:val="30"/>
              </w:rPr>
            </w:pPr>
          </w:p>
        </w:tc>
      </w:tr>
      <w:tr w:rsidR="007C6603" w:rsidRPr="00601155" w:rsidTr="005926D0">
        <w:trPr>
          <w:trHeight w:val="620"/>
          <w:jc w:val="center"/>
        </w:trPr>
        <w:tc>
          <w:tcPr>
            <w:tcW w:w="5942" w:type="dxa"/>
            <w:gridSpan w:val="5"/>
            <w:vAlign w:val="center"/>
          </w:tcPr>
          <w:p w:rsidR="007C6603" w:rsidRPr="00601155" w:rsidRDefault="007C6603" w:rsidP="005926D0">
            <w:pPr>
              <w:pStyle w:val="TableParagraph"/>
              <w:spacing w:line="360" w:lineRule="auto"/>
              <w:ind w:rightChars="27" w:right="57"/>
              <w:jc w:val="right"/>
              <w:rPr>
                <w:sz w:val="24"/>
                <w:lang w:eastAsia="zh-CN"/>
              </w:rPr>
            </w:pPr>
            <w:r w:rsidRPr="00601155">
              <w:rPr>
                <w:rFonts w:hint="eastAsia"/>
                <w:sz w:val="24"/>
                <w:lang w:eastAsia="zh-CN"/>
              </w:rPr>
              <w:t>合计：</w:t>
            </w:r>
          </w:p>
        </w:tc>
        <w:tc>
          <w:tcPr>
            <w:tcW w:w="1498" w:type="dxa"/>
            <w:vAlign w:val="center"/>
          </w:tcPr>
          <w:p w:rsidR="007C6603" w:rsidRPr="00601155" w:rsidRDefault="007C6603" w:rsidP="005926D0">
            <w:pPr>
              <w:pStyle w:val="TableParagraph"/>
              <w:spacing w:line="360" w:lineRule="auto"/>
              <w:jc w:val="center"/>
              <w:rPr>
                <w:rFonts w:ascii="Times New Roman"/>
                <w:sz w:val="30"/>
              </w:rPr>
            </w:pPr>
          </w:p>
        </w:tc>
        <w:tc>
          <w:tcPr>
            <w:tcW w:w="1564" w:type="dxa"/>
            <w:vAlign w:val="center"/>
          </w:tcPr>
          <w:p w:rsidR="007C6603" w:rsidRPr="00601155" w:rsidRDefault="007C6603" w:rsidP="005926D0">
            <w:pPr>
              <w:pStyle w:val="TableParagraph"/>
              <w:spacing w:line="360" w:lineRule="auto"/>
              <w:jc w:val="center"/>
              <w:rPr>
                <w:rFonts w:ascii="Times New Roman"/>
                <w:sz w:val="30"/>
              </w:rPr>
            </w:pPr>
          </w:p>
        </w:tc>
      </w:tr>
    </w:tbl>
    <w:p w:rsidR="007C6603" w:rsidRPr="00601155" w:rsidRDefault="007C6603" w:rsidP="007C6603">
      <w:pPr>
        <w:spacing w:line="360" w:lineRule="auto"/>
        <w:ind w:firstLineChars="200" w:firstLine="480"/>
        <w:rPr>
          <w:color w:val="auto"/>
          <w:sz w:val="24"/>
        </w:rPr>
      </w:pPr>
    </w:p>
    <w:p w:rsidR="007C6603" w:rsidRPr="00601155" w:rsidRDefault="007C6603" w:rsidP="007C6603">
      <w:pPr>
        <w:spacing w:line="360" w:lineRule="auto"/>
        <w:rPr>
          <w:color w:val="auto"/>
          <w:sz w:val="24"/>
          <w:lang w:eastAsia="zh-CN"/>
        </w:rPr>
      </w:pPr>
      <w:r w:rsidRPr="00601155">
        <w:rPr>
          <w:color w:val="auto"/>
          <w:sz w:val="24"/>
          <w:lang w:eastAsia="zh-CN"/>
        </w:rPr>
        <w:t>注：</w:t>
      </w:r>
    </w:p>
    <w:p w:rsidR="007C6603" w:rsidRPr="00601155" w:rsidRDefault="007C6603" w:rsidP="007C6603">
      <w:pPr>
        <w:spacing w:line="360" w:lineRule="auto"/>
        <w:rPr>
          <w:color w:val="auto"/>
          <w:sz w:val="24"/>
          <w:lang w:eastAsia="zh-CN"/>
        </w:rPr>
      </w:pPr>
      <w:r w:rsidRPr="00601155">
        <w:rPr>
          <w:color w:val="auto"/>
          <w:sz w:val="24"/>
          <w:lang w:eastAsia="zh-CN"/>
        </w:rPr>
        <w:t>1.本表仅在投标人非因“为落实政府采购政策”而分包时填写；投标人“为落实政府采购政策”</w:t>
      </w:r>
      <w:r w:rsidRPr="00601155">
        <w:rPr>
          <w:rFonts w:hint="eastAsia"/>
          <w:color w:val="auto"/>
          <w:sz w:val="24"/>
          <w:lang w:eastAsia="zh-CN"/>
        </w:rPr>
        <w:t>面</w:t>
      </w:r>
      <w:r w:rsidRPr="00601155">
        <w:rPr>
          <w:color w:val="auto"/>
          <w:sz w:val="24"/>
          <w:lang w:eastAsia="zh-CN"/>
        </w:rPr>
        <w:t>向中小企业分包时请按照《</w:t>
      </w:r>
      <w:r w:rsidRPr="00601155">
        <w:rPr>
          <w:color w:val="auto"/>
          <w:sz w:val="24"/>
          <w:szCs w:val="20"/>
          <w:lang w:eastAsia="zh-CN"/>
        </w:rPr>
        <w:t>拟分包情况说明及分包意向协议</w:t>
      </w:r>
      <w:r w:rsidRPr="00601155">
        <w:rPr>
          <w:color w:val="auto"/>
          <w:sz w:val="24"/>
          <w:lang w:eastAsia="zh-CN"/>
        </w:rPr>
        <w:t>》（类型一）要求填写。</w:t>
      </w:r>
    </w:p>
    <w:p w:rsidR="007C6603" w:rsidRPr="00601155" w:rsidRDefault="007C6603" w:rsidP="007C6603">
      <w:pPr>
        <w:spacing w:line="360" w:lineRule="auto"/>
        <w:rPr>
          <w:color w:val="auto"/>
          <w:sz w:val="24"/>
          <w:lang w:eastAsia="zh-CN"/>
        </w:rPr>
      </w:pPr>
      <w:r w:rsidRPr="00601155">
        <w:rPr>
          <w:color w:val="auto"/>
          <w:sz w:val="24"/>
          <w:lang w:eastAsia="zh-CN"/>
        </w:rPr>
        <w:t>2.如本招标文件《投标人须知资料表》载明本项目分包承担主体应具备的相应资质条件，则投标人须在本表中列明分包承担主体的资质等级，并后附资质证书</w:t>
      </w:r>
      <w:r w:rsidRPr="00601155">
        <w:rPr>
          <w:rFonts w:hint="eastAsia"/>
          <w:color w:val="auto"/>
          <w:sz w:val="24"/>
          <w:lang w:eastAsia="zh-CN"/>
        </w:rPr>
        <w:t>电子件，</w:t>
      </w:r>
      <w:r w:rsidRPr="00601155">
        <w:rPr>
          <w:color w:val="auto"/>
          <w:sz w:val="24"/>
          <w:lang w:eastAsia="zh-CN"/>
        </w:rPr>
        <w:t>否则</w:t>
      </w:r>
      <w:r w:rsidRPr="00601155">
        <w:rPr>
          <w:b/>
          <w:color w:val="auto"/>
          <w:sz w:val="24"/>
          <w:lang w:eastAsia="zh-CN"/>
        </w:rPr>
        <w:t>投标无效</w:t>
      </w:r>
      <w:r w:rsidRPr="00601155">
        <w:rPr>
          <w:color w:val="auto"/>
          <w:sz w:val="24"/>
          <w:lang w:eastAsia="zh-CN"/>
        </w:rPr>
        <w:t>。</w:t>
      </w:r>
    </w:p>
    <w:p w:rsidR="007C6603" w:rsidRPr="00601155" w:rsidRDefault="007C6603" w:rsidP="007C6603">
      <w:pPr>
        <w:spacing w:line="360" w:lineRule="auto"/>
        <w:rPr>
          <w:color w:val="auto"/>
          <w:sz w:val="24"/>
          <w:lang w:eastAsia="zh-CN"/>
        </w:rPr>
      </w:pPr>
    </w:p>
    <w:p w:rsidR="007C6603" w:rsidRPr="00601155" w:rsidRDefault="007C6603" w:rsidP="007C6603">
      <w:pPr>
        <w:spacing w:line="360" w:lineRule="auto"/>
        <w:rPr>
          <w:color w:val="auto"/>
          <w:sz w:val="24"/>
          <w:lang w:eastAsia="zh-CN"/>
        </w:rPr>
      </w:pPr>
    </w:p>
    <w:p w:rsidR="007C6603" w:rsidRPr="00601155" w:rsidRDefault="007C6603" w:rsidP="007C6603">
      <w:pPr>
        <w:spacing w:line="360" w:lineRule="auto"/>
        <w:ind w:firstLineChars="200" w:firstLine="480"/>
        <w:jc w:val="right"/>
        <w:rPr>
          <w:color w:val="auto"/>
          <w:sz w:val="24"/>
          <w:lang w:eastAsia="zh-CN"/>
        </w:rPr>
      </w:pPr>
      <w:r w:rsidRPr="00601155">
        <w:rPr>
          <w:color w:val="auto"/>
          <w:sz w:val="24"/>
          <w:lang w:eastAsia="zh-CN"/>
        </w:rPr>
        <w:t>投标人名称（盖章）：______</w:t>
      </w:r>
    </w:p>
    <w:p w:rsidR="007C6603" w:rsidRPr="00601155" w:rsidRDefault="007C6603" w:rsidP="007C6603">
      <w:pPr>
        <w:spacing w:line="360" w:lineRule="auto"/>
        <w:ind w:firstLineChars="200" w:firstLine="480"/>
        <w:jc w:val="right"/>
        <w:rPr>
          <w:color w:val="auto"/>
          <w:sz w:val="24"/>
          <w:lang w:eastAsia="zh-CN"/>
        </w:rPr>
      </w:pPr>
      <w:r w:rsidRPr="00601155">
        <w:rPr>
          <w:color w:val="auto"/>
          <w:sz w:val="24"/>
          <w:lang w:eastAsia="zh-CN"/>
        </w:rPr>
        <w:t>日期：_____年______月______日</w:t>
      </w:r>
    </w:p>
    <w:p w:rsidR="007C6603" w:rsidRPr="00601155" w:rsidRDefault="007C6603" w:rsidP="007C6603">
      <w:pPr>
        <w:kinsoku/>
        <w:autoSpaceDE/>
        <w:autoSpaceDN/>
        <w:adjustRightInd/>
        <w:snapToGrid/>
        <w:spacing w:line="360" w:lineRule="auto"/>
        <w:textAlignment w:val="auto"/>
        <w:rPr>
          <w:rFonts w:ascii="宋体" w:eastAsia="宋体" w:hAnsi="宋体" w:cs="微软雅黑"/>
          <w:b/>
          <w:bCs/>
          <w:color w:val="auto"/>
          <w:sz w:val="35"/>
          <w:szCs w:val="35"/>
          <w:lang w:eastAsia="zh-CN"/>
        </w:rPr>
      </w:pPr>
      <w:r w:rsidRPr="00601155">
        <w:rPr>
          <w:rFonts w:ascii="宋体" w:eastAsia="宋体" w:hAnsi="宋体"/>
          <w:b/>
          <w:bCs/>
          <w:color w:val="auto"/>
          <w:sz w:val="35"/>
          <w:szCs w:val="35"/>
          <w:lang w:eastAsia="zh-CN"/>
        </w:rPr>
        <w:br w:type="page"/>
      </w:r>
    </w:p>
    <w:p w:rsidR="007C6603" w:rsidRPr="00601155" w:rsidRDefault="007C6603" w:rsidP="007C6603">
      <w:pPr>
        <w:pStyle w:val="aa"/>
        <w:spacing w:line="360" w:lineRule="auto"/>
        <w:ind w:left="3460"/>
        <w:rPr>
          <w:rFonts w:ascii="宋体" w:eastAsia="宋体" w:hAnsi="宋体"/>
          <w:color w:val="auto"/>
          <w:sz w:val="35"/>
          <w:szCs w:val="35"/>
          <w:lang w:eastAsia="zh-CN"/>
        </w:rPr>
      </w:pPr>
      <w:r w:rsidRPr="00601155">
        <w:rPr>
          <w:rFonts w:ascii="宋体" w:eastAsia="宋体" w:hAnsi="宋体"/>
          <w:b/>
          <w:bCs/>
          <w:color w:val="auto"/>
          <w:sz w:val="35"/>
          <w:szCs w:val="35"/>
          <w:lang w:eastAsia="zh-CN"/>
        </w:rPr>
        <w:lastRenderedPageBreak/>
        <w:t>分包意向协议</w:t>
      </w:r>
    </w:p>
    <w:p w:rsidR="007C6603" w:rsidRPr="00601155" w:rsidRDefault="007C6603" w:rsidP="007C6603">
      <w:pPr>
        <w:pStyle w:val="aa"/>
        <w:spacing w:line="360" w:lineRule="auto"/>
        <w:ind w:left="513"/>
        <w:rPr>
          <w:rFonts w:ascii="宋体" w:eastAsia="宋体" w:hAnsi="宋体"/>
          <w:color w:val="auto"/>
          <w:sz w:val="24"/>
          <w:szCs w:val="24"/>
          <w:lang w:eastAsia="zh-CN"/>
        </w:rPr>
      </w:pPr>
      <w:r w:rsidRPr="00601155">
        <w:rPr>
          <w:rFonts w:ascii="宋体" w:eastAsia="宋体" w:hAnsi="宋体"/>
          <w:color w:val="auto"/>
          <w:sz w:val="24"/>
          <w:szCs w:val="24"/>
          <w:lang w:eastAsia="zh-CN"/>
        </w:rPr>
        <w:t>甲方（投标人）：</w:t>
      </w:r>
      <w:r w:rsidRPr="00601155">
        <w:rPr>
          <w:rFonts w:ascii="宋体" w:eastAsia="宋体" w:hAnsi="宋体"/>
          <w:color w:val="auto"/>
          <w:sz w:val="24"/>
          <w:szCs w:val="24"/>
          <w:u w:val="single"/>
          <w:lang w:eastAsia="zh-CN"/>
        </w:rPr>
        <w:t xml:space="preserve">              </w:t>
      </w:r>
    </w:p>
    <w:p w:rsidR="007C6603" w:rsidRPr="00601155" w:rsidRDefault="007C6603" w:rsidP="007C6603">
      <w:pPr>
        <w:pStyle w:val="aa"/>
        <w:spacing w:line="360" w:lineRule="auto"/>
        <w:ind w:left="499"/>
        <w:rPr>
          <w:rFonts w:ascii="宋体" w:eastAsia="宋体" w:hAnsi="宋体"/>
          <w:color w:val="auto"/>
          <w:sz w:val="24"/>
          <w:szCs w:val="24"/>
          <w:lang w:eastAsia="zh-CN"/>
        </w:rPr>
      </w:pPr>
      <w:r w:rsidRPr="00601155">
        <w:rPr>
          <w:rFonts w:ascii="宋体" w:eastAsia="宋体" w:hAnsi="宋体"/>
          <w:color w:val="auto"/>
          <w:sz w:val="24"/>
          <w:szCs w:val="24"/>
          <w:lang w:eastAsia="zh-CN"/>
        </w:rPr>
        <w:t>乙方（拟分包单位）：</w:t>
      </w:r>
      <w:r w:rsidRPr="00601155">
        <w:rPr>
          <w:rFonts w:ascii="宋体" w:eastAsia="宋体" w:hAnsi="宋体"/>
          <w:color w:val="auto"/>
          <w:sz w:val="24"/>
          <w:szCs w:val="24"/>
          <w:u w:val="single"/>
          <w:lang w:eastAsia="zh-CN"/>
        </w:rPr>
        <w:t xml:space="preserve">              </w:t>
      </w:r>
    </w:p>
    <w:p w:rsidR="007C6603" w:rsidRPr="00601155" w:rsidRDefault="007C6603" w:rsidP="007C6603">
      <w:pPr>
        <w:pStyle w:val="aa"/>
        <w:spacing w:line="360" w:lineRule="auto"/>
        <w:ind w:right="960" w:firstLineChars="200" w:firstLine="480"/>
        <w:rPr>
          <w:rFonts w:ascii="宋体" w:eastAsia="宋体" w:hAnsi="宋体"/>
          <w:color w:val="auto"/>
          <w:sz w:val="24"/>
          <w:szCs w:val="24"/>
          <w:lang w:eastAsia="zh-CN"/>
        </w:rPr>
      </w:pPr>
    </w:p>
    <w:p w:rsidR="007C6603" w:rsidRPr="00601155" w:rsidRDefault="007C6603" w:rsidP="007C6603">
      <w:pPr>
        <w:pStyle w:val="aa"/>
        <w:spacing w:line="360" w:lineRule="auto"/>
        <w:ind w:right="958" w:firstLineChars="200" w:firstLine="480"/>
        <w:rPr>
          <w:rFonts w:ascii="宋体" w:eastAsia="宋体" w:hAnsi="宋体"/>
          <w:color w:val="auto"/>
          <w:sz w:val="24"/>
          <w:szCs w:val="24"/>
          <w:lang w:eastAsia="zh-CN"/>
        </w:rPr>
      </w:pPr>
      <w:r w:rsidRPr="00601155">
        <w:rPr>
          <w:rFonts w:ascii="宋体" w:eastAsia="宋体" w:hAnsi="宋体"/>
          <w:color w:val="auto"/>
          <w:sz w:val="24"/>
          <w:szCs w:val="24"/>
          <w:lang w:eastAsia="zh-CN"/>
        </w:rPr>
        <w:t>甲方承诺，一旦在</w:t>
      </w:r>
      <w:r w:rsidRPr="00601155">
        <w:rPr>
          <w:rFonts w:ascii="宋体" w:eastAsia="宋体" w:hAnsi="宋体"/>
          <w:color w:val="auto"/>
          <w:sz w:val="24"/>
          <w:szCs w:val="24"/>
          <w:u w:val="single"/>
          <w:lang w:eastAsia="zh-CN"/>
        </w:rPr>
        <w:t xml:space="preserve">               </w:t>
      </w:r>
      <w:r w:rsidRPr="00601155">
        <w:rPr>
          <w:rFonts w:ascii="宋体" w:eastAsia="宋体" w:hAnsi="宋体"/>
          <w:color w:val="auto"/>
          <w:sz w:val="24"/>
          <w:szCs w:val="24"/>
          <w:lang w:eastAsia="zh-CN"/>
        </w:rPr>
        <w:t>（采购项目名称）（项目编号</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包号为：</w:t>
      </w:r>
      <w:r w:rsidRPr="00601155">
        <w:rPr>
          <w:rFonts w:ascii="宋体" w:eastAsia="宋体" w:hAnsi="宋体"/>
          <w:color w:val="auto"/>
          <w:sz w:val="24"/>
          <w:szCs w:val="24"/>
          <w:u w:val="single"/>
          <w:lang w:eastAsia="zh-CN"/>
        </w:rPr>
        <w:t xml:space="preserve">            </w:t>
      </w:r>
      <w:r w:rsidRPr="00601155">
        <w:rPr>
          <w:rFonts w:ascii="宋体" w:eastAsia="宋体" w:hAnsi="宋体"/>
          <w:color w:val="auto"/>
          <w:sz w:val="24"/>
          <w:szCs w:val="24"/>
          <w:lang w:eastAsia="zh-CN"/>
        </w:rPr>
        <w:t>）招标采购项目中获得采购合同，将按照下述约定将合同项下部分内容分包给乙方：</w:t>
      </w:r>
    </w:p>
    <w:p w:rsidR="007C6603" w:rsidRPr="00601155" w:rsidRDefault="007C6603" w:rsidP="007C6603">
      <w:pPr>
        <w:pStyle w:val="aa"/>
        <w:spacing w:line="360" w:lineRule="auto"/>
        <w:ind w:right="960" w:firstLineChars="200" w:firstLine="480"/>
        <w:rPr>
          <w:rFonts w:ascii="宋体" w:eastAsia="宋体" w:hAnsi="宋体"/>
          <w:color w:val="auto"/>
          <w:sz w:val="24"/>
          <w:szCs w:val="24"/>
          <w:lang w:eastAsia="zh-CN"/>
        </w:rPr>
      </w:pPr>
      <w:r w:rsidRPr="00601155">
        <w:rPr>
          <w:rFonts w:ascii="宋体" w:eastAsia="宋体" w:hAnsi="宋体" w:cs="Arial"/>
          <w:color w:val="auto"/>
          <w:sz w:val="24"/>
          <w:szCs w:val="24"/>
          <w:lang w:eastAsia="zh-CN"/>
        </w:rPr>
        <w:t>1.</w:t>
      </w:r>
      <w:r w:rsidRPr="00601155">
        <w:rPr>
          <w:rFonts w:ascii="宋体" w:eastAsia="宋体" w:hAnsi="宋体"/>
          <w:color w:val="auto"/>
          <w:sz w:val="24"/>
          <w:szCs w:val="24"/>
          <w:lang w:eastAsia="zh-CN"/>
        </w:rPr>
        <w:t>分包内容：</w:t>
      </w:r>
      <w:r w:rsidRPr="00601155">
        <w:rPr>
          <w:rFonts w:ascii="宋体" w:eastAsia="宋体" w:hAnsi="宋体"/>
          <w:color w:val="auto"/>
          <w:sz w:val="24"/>
          <w:szCs w:val="24"/>
          <w:u w:val="single"/>
          <w:lang w:eastAsia="zh-CN"/>
        </w:rPr>
        <w:t xml:space="preserve">        </w:t>
      </w:r>
      <w:r w:rsidRPr="00601155">
        <w:rPr>
          <w:rFonts w:ascii="宋体" w:eastAsia="宋体" w:hAnsi="宋体"/>
          <w:color w:val="auto"/>
          <w:sz w:val="24"/>
          <w:szCs w:val="24"/>
          <w:lang w:eastAsia="zh-CN"/>
        </w:rPr>
        <w:t>。</w:t>
      </w:r>
    </w:p>
    <w:p w:rsidR="007C6603" w:rsidRPr="00601155" w:rsidRDefault="007C6603" w:rsidP="007C6603">
      <w:pPr>
        <w:pStyle w:val="aa"/>
        <w:spacing w:line="360" w:lineRule="auto"/>
        <w:ind w:right="84" w:firstLine="498"/>
        <w:rPr>
          <w:rFonts w:ascii="宋体" w:eastAsia="宋体" w:hAnsi="宋体"/>
          <w:color w:val="auto"/>
          <w:sz w:val="24"/>
          <w:szCs w:val="24"/>
          <w:lang w:eastAsia="zh-CN"/>
        </w:rPr>
      </w:pPr>
      <w:r w:rsidRPr="00601155">
        <w:rPr>
          <w:rFonts w:ascii="宋体" w:eastAsia="宋体" w:hAnsi="宋体" w:cs="Arial"/>
          <w:color w:val="auto"/>
          <w:sz w:val="24"/>
          <w:szCs w:val="24"/>
          <w:lang w:eastAsia="zh-CN"/>
        </w:rPr>
        <w:t>2.</w:t>
      </w:r>
      <w:r w:rsidRPr="00601155">
        <w:rPr>
          <w:rFonts w:ascii="宋体" w:eastAsia="宋体" w:hAnsi="宋体"/>
          <w:color w:val="auto"/>
          <w:sz w:val="24"/>
          <w:szCs w:val="24"/>
          <w:lang w:eastAsia="zh-CN"/>
        </w:rPr>
        <w:t>分包金额：</w:t>
      </w:r>
      <w:r w:rsidRPr="00601155">
        <w:rPr>
          <w:rFonts w:ascii="宋体" w:eastAsia="宋体" w:hAnsi="宋体"/>
          <w:color w:val="auto"/>
          <w:sz w:val="24"/>
          <w:szCs w:val="24"/>
          <w:u w:val="single"/>
          <w:lang w:eastAsia="zh-CN"/>
        </w:rPr>
        <w:t xml:space="preserve">        </w:t>
      </w:r>
      <w:r w:rsidRPr="00601155">
        <w:rPr>
          <w:rFonts w:ascii="宋体" w:eastAsia="宋体" w:hAnsi="宋体"/>
          <w:color w:val="auto"/>
          <w:sz w:val="24"/>
          <w:szCs w:val="24"/>
          <w:lang w:eastAsia="zh-CN"/>
        </w:rPr>
        <w:t>，该金额占该采购包合同金额的比例为</w:t>
      </w:r>
      <w:r w:rsidRPr="00601155">
        <w:rPr>
          <w:rFonts w:ascii="宋体" w:eastAsia="宋体" w:hAnsi="宋体"/>
          <w:color w:val="auto"/>
          <w:sz w:val="24"/>
          <w:szCs w:val="24"/>
          <w:u w:val="single"/>
          <w:lang w:eastAsia="zh-CN"/>
        </w:rPr>
        <w:t xml:space="preserve">     </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。乙方承诺将在上述情况下与甲方签订分包合同。</w:t>
      </w:r>
    </w:p>
    <w:p w:rsidR="007C6603" w:rsidRPr="00601155" w:rsidRDefault="007C6603" w:rsidP="007C6603">
      <w:pPr>
        <w:pStyle w:val="aa"/>
        <w:spacing w:line="360" w:lineRule="auto"/>
        <w:ind w:left="7" w:firstLine="477"/>
        <w:rPr>
          <w:rFonts w:ascii="宋体" w:eastAsia="宋体" w:hAnsi="宋体"/>
          <w:color w:val="auto"/>
          <w:sz w:val="24"/>
          <w:szCs w:val="24"/>
          <w:lang w:eastAsia="zh-CN"/>
        </w:rPr>
      </w:pPr>
      <w:r w:rsidRPr="00601155">
        <w:rPr>
          <w:rFonts w:ascii="宋体" w:eastAsia="宋体" w:hAnsi="宋体"/>
          <w:color w:val="auto"/>
          <w:sz w:val="24"/>
          <w:szCs w:val="24"/>
          <w:lang w:eastAsia="zh-CN"/>
        </w:rPr>
        <w:t>本协议自各方盖章之日起生效，如甲方未在该项目（采购包）中标，本协议自动终止。</w:t>
      </w: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pStyle w:val="aa"/>
        <w:spacing w:line="360" w:lineRule="auto"/>
        <w:rPr>
          <w:rFonts w:ascii="宋体" w:eastAsia="宋体" w:hAnsi="宋体"/>
          <w:color w:val="auto"/>
          <w:sz w:val="24"/>
          <w:szCs w:val="24"/>
          <w:lang w:eastAsia="zh-CN"/>
        </w:rPr>
      </w:pPr>
      <w:r w:rsidRPr="00601155">
        <w:rPr>
          <w:rFonts w:ascii="宋体" w:eastAsia="宋体" w:hAnsi="宋体"/>
          <w:color w:val="auto"/>
          <w:sz w:val="24"/>
          <w:szCs w:val="24"/>
          <w:lang w:eastAsia="zh-CN"/>
        </w:rPr>
        <w:t>甲方（盖章）：</w:t>
      </w:r>
      <w:r w:rsidRPr="00601155">
        <w:rPr>
          <w:rFonts w:ascii="宋体" w:eastAsia="宋体" w:hAnsi="宋体"/>
          <w:color w:val="auto"/>
          <w:sz w:val="24"/>
          <w:szCs w:val="24"/>
          <w:u w:val="single"/>
          <w:lang w:eastAsia="zh-CN"/>
        </w:rPr>
        <w:t xml:space="preserve">               </w:t>
      </w:r>
      <w:r w:rsidRPr="00601155">
        <w:rPr>
          <w:rFonts w:ascii="宋体" w:eastAsia="宋体" w:hAnsi="宋体"/>
          <w:color w:val="auto"/>
          <w:sz w:val="24"/>
          <w:szCs w:val="24"/>
          <w:lang w:eastAsia="zh-CN"/>
        </w:rPr>
        <w:t xml:space="preserve">                  乙方（盖章）：</w:t>
      </w:r>
      <w:r w:rsidRPr="00601155">
        <w:rPr>
          <w:rFonts w:ascii="宋体" w:eastAsia="宋体" w:hAnsi="宋体"/>
          <w:color w:val="auto"/>
          <w:sz w:val="24"/>
          <w:szCs w:val="24"/>
          <w:u w:val="single"/>
          <w:lang w:eastAsia="zh-CN"/>
        </w:rPr>
        <w:t xml:space="preserve">                </w:t>
      </w: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pStyle w:val="aa"/>
        <w:spacing w:line="360" w:lineRule="auto"/>
        <w:jc w:val="right"/>
        <w:rPr>
          <w:rFonts w:ascii="宋体" w:eastAsia="宋体" w:hAnsi="宋体"/>
          <w:color w:val="auto"/>
          <w:sz w:val="24"/>
          <w:szCs w:val="24"/>
          <w:lang w:eastAsia="zh-CN"/>
        </w:rPr>
      </w:pPr>
      <w:r w:rsidRPr="00601155">
        <w:rPr>
          <w:rFonts w:ascii="宋体" w:eastAsia="宋体" w:hAnsi="宋体"/>
          <w:color w:val="auto"/>
          <w:sz w:val="24"/>
          <w:szCs w:val="24"/>
          <w:lang w:eastAsia="zh-CN"/>
        </w:rPr>
        <w:t>日期：</w:t>
      </w:r>
      <w:r w:rsidRPr="00601155">
        <w:rPr>
          <w:rFonts w:ascii="宋体" w:eastAsia="宋体" w:hAnsi="宋体"/>
          <w:color w:val="auto"/>
          <w:sz w:val="24"/>
          <w:szCs w:val="24"/>
          <w:u w:val="single"/>
          <w:lang w:eastAsia="zh-CN"/>
        </w:rPr>
        <w:t xml:space="preserve">        </w:t>
      </w:r>
      <w:r w:rsidRPr="00601155">
        <w:rPr>
          <w:rFonts w:ascii="宋体" w:eastAsia="宋体" w:hAnsi="宋体"/>
          <w:color w:val="auto"/>
          <w:sz w:val="24"/>
          <w:szCs w:val="24"/>
          <w:lang w:eastAsia="zh-CN"/>
        </w:rPr>
        <w:t xml:space="preserve"> 年</w:t>
      </w:r>
      <w:r w:rsidRPr="00601155">
        <w:rPr>
          <w:rFonts w:ascii="宋体" w:eastAsia="宋体" w:hAnsi="宋体"/>
          <w:color w:val="auto"/>
          <w:sz w:val="24"/>
          <w:szCs w:val="24"/>
          <w:u w:val="single"/>
          <w:lang w:eastAsia="zh-CN"/>
        </w:rPr>
        <w:t xml:space="preserve">          </w:t>
      </w:r>
      <w:r w:rsidRPr="00601155">
        <w:rPr>
          <w:rFonts w:ascii="宋体" w:eastAsia="宋体" w:hAnsi="宋体"/>
          <w:color w:val="auto"/>
          <w:sz w:val="24"/>
          <w:szCs w:val="24"/>
          <w:lang w:eastAsia="zh-CN"/>
        </w:rPr>
        <w:t xml:space="preserve"> 月</w:t>
      </w:r>
      <w:r w:rsidRPr="00601155">
        <w:rPr>
          <w:rFonts w:ascii="宋体" w:eastAsia="宋体" w:hAnsi="宋体"/>
          <w:color w:val="auto"/>
          <w:sz w:val="24"/>
          <w:szCs w:val="24"/>
          <w:u w:val="single"/>
          <w:lang w:eastAsia="zh-CN"/>
        </w:rPr>
        <w:t xml:space="preserve">          </w:t>
      </w:r>
      <w:r w:rsidRPr="00601155">
        <w:rPr>
          <w:rFonts w:ascii="宋体" w:eastAsia="宋体" w:hAnsi="宋体"/>
          <w:color w:val="auto"/>
          <w:sz w:val="24"/>
          <w:szCs w:val="24"/>
          <w:lang w:eastAsia="zh-CN"/>
        </w:rPr>
        <w:t xml:space="preserve"> 日</w:t>
      </w: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pStyle w:val="aa"/>
        <w:spacing w:line="360" w:lineRule="auto"/>
        <w:ind w:left="10"/>
        <w:rPr>
          <w:rFonts w:ascii="宋体" w:eastAsia="宋体" w:hAnsi="宋体"/>
          <w:color w:val="auto"/>
          <w:sz w:val="24"/>
          <w:szCs w:val="24"/>
          <w:lang w:eastAsia="zh-CN"/>
        </w:rPr>
      </w:pPr>
      <w:r w:rsidRPr="00601155">
        <w:rPr>
          <w:rFonts w:ascii="宋体" w:eastAsia="宋体" w:hAnsi="宋体"/>
          <w:color w:val="auto"/>
          <w:sz w:val="24"/>
          <w:szCs w:val="24"/>
          <w:lang w:eastAsia="zh-CN"/>
        </w:rPr>
        <w:t>注：</w:t>
      </w:r>
    </w:p>
    <w:p w:rsidR="007C6603" w:rsidRPr="00601155" w:rsidRDefault="007C6603" w:rsidP="007C6603">
      <w:pPr>
        <w:pStyle w:val="aa"/>
        <w:spacing w:line="360" w:lineRule="auto"/>
        <w:ind w:left="2" w:right="72" w:firstLine="24"/>
        <w:rPr>
          <w:rFonts w:ascii="宋体" w:eastAsia="宋体" w:hAnsi="宋体"/>
          <w:color w:val="auto"/>
          <w:sz w:val="24"/>
          <w:szCs w:val="24"/>
          <w:lang w:eastAsia="zh-CN"/>
        </w:rPr>
      </w:pPr>
      <w:r w:rsidRPr="00601155">
        <w:rPr>
          <w:rFonts w:ascii="宋体" w:eastAsia="宋体" w:hAnsi="宋体" w:cs="Arial"/>
          <w:color w:val="auto"/>
          <w:sz w:val="24"/>
          <w:szCs w:val="24"/>
          <w:lang w:eastAsia="zh-CN"/>
        </w:rPr>
        <w:t>1.</w:t>
      </w:r>
      <w:r w:rsidRPr="00601155">
        <w:rPr>
          <w:rFonts w:ascii="宋体" w:eastAsia="宋体" w:hAnsi="宋体"/>
          <w:color w:val="auto"/>
          <w:sz w:val="24"/>
          <w:szCs w:val="24"/>
          <w:lang w:eastAsia="zh-CN"/>
        </w:rPr>
        <w:t>投标人</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为落实政府采购政策</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而向中小企业分包时必须提供，否则</w:t>
      </w:r>
      <w:r w:rsidRPr="00601155">
        <w:rPr>
          <w:rFonts w:ascii="宋体" w:eastAsia="宋体" w:hAnsi="宋体"/>
          <w:b/>
          <w:bCs/>
          <w:color w:val="auto"/>
          <w:sz w:val="24"/>
          <w:szCs w:val="24"/>
          <w:lang w:eastAsia="zh-CN"/>
        </w:rPr>
        <w:t>投标无效</w:t>
      </w:r>
      <w:r w:rsidRPr="00601155">
        <w:rPr>
          <w:rFonts w:ascii="宋体" w:eastAsia="宋体" w:hAnsi="宋体"/>
          <w:color w:val="auto"/>
          <w:sz w:val="24"/>
          <w:szCs w:val="24"/>
          <w:lang w:eastAsia="zh-CN"/>
        </w:rPr>
        <w:t>；且建议按照采购文件要求在资格证明文件部分提供；</w:t>
      </w:r>
    </w:p>
    <w:p w:rsidR="007C6603" w:rsidRPr="00601155" w:rsidRDefault="007C6603" w:rsidP="007C6603">
      <w:pPr>
        <w:pStyle w:val="aa"/>
        <w:spacing w:line="360" w:lineRule="auto"/>
        <w:ind w:left="5" w:firstLine="12"/>
        <w:rPr>
          <w:rFonts w:ascii="宋体" w:eastAsia="宋体" w:hAnsi="宋体"/>
          <w:color w:val="auto"/>
          <w:sz w:val="24"/>
          <w:szCs w:val="24"/>
          <w:lang w:eastAsia="zh-CN"/>
        </w:rPr>
      </w:pPr>
      <w:r w:rsidRPr="00601155">
        <w:rPr>
          <w:rFonts w:ascii="宋体" w:eastAsia="宋体" w:hAnsi="宋体" w:cs="Arial"/>
          <w:color w:val="auto"/>
          <w:sz w:val="24"/>
          <w:szCs w:val="24"/>
          <w:lang w:eastAsia="zh-CN"/>
        </w:rPr>
        <w:t>2.</w:t>
      </w:r>
      <w:r w:rsidRPr="00601155">
        <w:rPr>
          <w:rFonts w:ascii="宋体" w:eastAsia="宋体" w:hAnsi="宋体"/>
          <w:color w:val="auto"/>
          <w:sz w:val="24"/>
          <w:szCs w:val="24"/>
          <w:lang w:eastAsia="zh-CN"/>
        </w:rPr>
        <w:t>投标人满足《政府采购促进中小企业发展管理办法》（财库〔</w:t>
      </w:r>
      <w:r w:rsidRPr="00601155">
        <w:rPr>
          <w:rFonts w:ascii="宋体" w:eastAsia="宋体" w:hAnsi="宋体" w:cs="Arial"/>
          <w:color w:val="auto"/>
          <w:sz w:val="24"/>
          <w:szCs w:val="24"/>
          <w:lang w:eastAsia="zh-CN"/>
        </w:rPr>
        <w:t>2020</w:t>
      </w:r>
      <w:r w:rsidRPr="00601155">
        <w:rPr>
          <w:rFonts w:ascii="宋体" w:eastAsia="宋体" w:hAnsi="宋体"/>
          <w:color w:val="auto"/>
          <w:sz w:val="24"/>
          <w:szCs w:val="24"/>
          <w:lang w:eastAsia="zh-CN"/>
        </w:rPr>
        <w:t>〕</w:t>
      </w:r>
      <w:r w:rsidRPr="00601155">
        <w:rPr>
          <w:rFonts w:ascii="宋体" w:eastAsia="宋体" w:hAnsi="宋体" w:cs="Arial"/>
          <w:color w:val="auto"/>
          <w:sz w:val="24"/>
          <w:szCs w:val="24"/>
          <w:lang w:eastAsia="zh-CN"/>
        </w:rPr>
        <w:t>46</w:t>
      </w:r>
      <w:r w:rsidRPr="00601155">
        <w:rPr>
          <w:rFonts w:ascii="宋体" w:eastAsia="宋体" w:hAnsi="宋体"/>
          <w:color w:val="auto"/>
          <w:sz w:val="24"/>
          <w:szCs w:val="24"/>
          <w:lang w:eastAsia="zh-CN"/>
        </w:rPr>
        <w:t>号）第九条有关规定，拟享受中小企业政策优惠措施的，仍需提供本协议，否则不予认可；</w:t>
      </w:r>
    </w:p>
    <w:p w:rsidR="007C6603" w:rsidRPr="00601155" w:rsidRDefault="007C6603" w:rsidP="007C6603">
      <w:pPr>
        <w:pStyle w:val="aa"/>
        <w:spacing w:line="360" w:lineRule="auto"/>
        <w:jc w:val="right"/>
        <w:rPr>
          <w:rFonts w:ascii="宋体" w:eastAsia="宋体" w:hAnsi="宋体"/>
          <w:color w:val="auto"/>
          <w:sz w:val="24"/>
          <w:szCs w:val="24"/>
          <w:lang w:eastAsia="zh-CN"/>
        </w:rPr>
      </w:pPr>
      <w:r w:rsidRPr="00601155">
        <w:rPr>
          <w:rFonts w:ascii="宋体" w:eastAsia="宋体" w:hAnsi="宋体" w:cs="Arial"/>
          <w:color w:val="auto"/>
          <w:sz w:val="24"/>
          <w:szCs w:val="24"/>
          <w:lang w:eastAsia="zh-CN"/>
        </w:rPr>
        <w:t>3.</w:t>
      </w:r>
      <w:r w:rsidRPr="00601155">
        <w:rPr>
          <w:rFonts w:ascii="宋体" w:eastAsia="宋体" w:hAnsi="宋体"/>
          <w:color w:val="auto"/>
          <w:sz w:val="24"/>
          <w:szCs w:val="24"/>
          <w:lang w:eastAsia="zh-CN"/>
        </w:rPr>
        <w:t>投标人须与所有拟分包单位分别签订《分包意向协议》，每单位签订一份，并在投标</w:t>
      </w:r>
    </w:p>
    <w:p w:rsidR="007C6603" w:rsidRPr="00601155" w:rsidRDefault="007C6603" w:rsidP="007C6603">
      <w:pPr>
        <w:pStyle w:val="aa"/>
        <w:spacing w:line="360" w:lineRule="auto"/>
        <w:ind w:left="8"/>
        <w:outlineLvl w:val="1"/>
        <w:rPr>
          <w:rFonts w:ascii="宋体" w:eastAsia="宋体" w:hAnsi="宋体"/>
          <w:color w:val="auto"/>
          <w:sz w:val="24"/>
          <w:szCs w:val="24"/>
          <w:lang w:eastAsia="zh-CN"/>
        </w:rPr>
      </w:pPr>
      <w:bookmarkStart w:id="166" w:name="_Toc189824330"/>
      <w:r w:rsidRPr="00601155">
        <w:rPr>
          <w:rFonts w:ascii="宋体" w:eastAsia="宋体" w:hAnsi="宋体"/>
          <w:color w:val="auto"/>
          <w:sz w:val="24"/>
          <w:szCs w:val="24"/>
          <w:lang w:eastAsia="zh-CN"/>
        </w:rPr>
        <w:t>文件中提交全部协议原件的电子件，否则不予认可。</w:t>
      </w:r>
      <w:bookmarkEnd w:id="166"/>
    </w:p>
    <w:p w:rsidR="007C6603" w:rsidRPr="00601155" w:rsidRDefault="007C6603" w:rsidP="007C6603">
      <w:pPr>
        <w:kinsoku/>
        <w:autoSpaceDE/>
        <w:autoSpaceDN/>
        <w:adjustRightInd/>
        <w:snapToGrid/>
        <w:spacing w:line="360" w:lineRule="auto"/>
        <w:textAlignment w:val="auto"/>
        <w:rPr>
          <w:rFonts w:ascii="宋体" w:eastAsia="宋体" w:hAnsi="宋体"/>
          <w:color w:val="auto"/>
          <w:sz w:val="24"/>
          <w:szCs w:val="24"/>
          <w:lang w:eastAsia="zh-CN"/>
        </w:rPr>
      </w:pPr>
      <w:r w:rsidRPr="00601155">
        <w:rPr>
          <w:rFonts w:ascii="宋体" w:eastAsia="宋体" w:hAnsi="宋体"/>
          <w:color w:val="auto"/>
          <w:sz w:val="24"/>
          <w:szCs w:val="24"/>
          <w:lang w:eastAsia="zh-CN"/>
        </w:rPr>
        <w:br w:type="page"/>
      </w:r>
    </w:p>
    <w:p w:rsidR="007C6603" w:rsidRPr="00601155" w:rsidRDefault="007C6603" w:rsidP="007C6603">
      <w:pPr>
        <w:pStyle w:val="aa"/>
        <w:spacing w:line="360" w:lineRule="auto"/>
        <w:ind w:left="128" w:right="84"/>
        <w:rPr>
          <w:rFonts w:ascii="宋体" w:eastAsia="宋体" w:hAnsi="宋体"/>
          <w:color w:val="auto"/>
          <w:sz w:val="24"/>
          <w:szCs w:val="24"/>
          <w:lang w:eastAsia="zh-CN"/>
        </w:rPr>
      </w:pPr>
      <w:r w:rsidRPr="00601155">
        <w:rPr>
          <w:rFonts w:ascii="宋体" w:eastAsia="宋体" w:hAnsi="宋体" w:cs="Arial"/>
          <w:color w:val="auto"/>
          <w:sz w:val="24"/>
          <w:szCs w:val="24"/>
          <w:lang w:eastAsia="zh-CN"/>
        </w:rPr>
        <w:lastRenderedPageBreak/>
        <w:t xml:space="preserve">9   </w:t>
      </w:r>
      <w:r w:rsidRPr="00601155">
        <w:rPr>
          <w:rFonts w:ascii="宋体" w:eastAsia="宋体" w:hAnsi="宋体"/>
          <w:color w:val="auto"/>
          <w:sz w:val="24"/>
          <w:szCs w:val="24"/>
          <w:lang w:eastAsia="zh-CN"/>
        </w:rPr>
        <w:t xml:space="preserve">招标文件要求提供或投标人认为应附的其他材料 </w:t>
      </w:r>
    </w:p>
    <w:p w:rsidR="007C6603" w:rsidRPr="00601155" w:rsidRDefault="007C6603" w:rsidP="007C6603">
      <w:pPr>
        <w:pStyle w:val="aa"/>
        <w:spacing w:line="360" w:lineRule="auto"/>
        <w:ind w:left="128" w:right="84"/>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9-1 </w:t>
      </w:r>
      <w:r w:rsidRPr="00601155">
        <w:rPr>
          <w:rFonts w:ascii="宋体" w:eastAsia="宋体" w:hAnsi="宋体"/>
          <w:color w:val="auto"/>
          <w:sz w:val="24"/>
          <w:szCs w:val="24"/>
          <w:lang w:eastAsia="zh-CN"/>
        </w:rPr>
        <w:t>供应商信息采集表</w:t>
      </w:r>
    </w:p>
    <w:tbl>
      <w:tblPr>
        <w:tblStyle w:val="TableNormal"/>
        <w:tblW w:w="929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99"/>
        <w:gridCol w:w="3095"/>
        <w:gridCol w:w="3098"/>
      </w:tblGrid>
      <w:tr w:rsidR="007C6603" w:rsidRPr="00601155" w:rsidTr="005926D0">
        <w:trPr>
          <w:trHeight w:val="388"/>
        </w:trPr>
        <w:tc>
          <w:tcPr>
            <w:tcW w:w="3099" w:type="dxa"/>
          </w:tcPr>
          <w:p w:rsidR="007C6603" w:rsidRPr="00601155" w:rsidRDefault="007C6603" w:rsidP="005926D0">
            <w:pPr>
              <w:spacing w:line="360" w:lineRule="auto"/>
              <w:ind w:left="112"/>
              <w:rPr>
                <w:rFonts w:ascii="宋体" w:eastAsia="宋体" w:hAnsi="宋体" w:cs="微软雅黑"/>
                <w:color w:val="auto"/>
                <w:sz w:val="24"/>
                <w:szCs w:val="24"/>
              </w:rPr>
            </w:pPr>
            <w:r w:rsidRPr="00601155">
              <w:rPr>
                <w:rFonts w:ascii="宋体" w:eastAsia="宋体" w:hAnsi="宋体" w:cs="微软雅黑"/>
                <w:color w:val="auto"/>
                <w:sz w:val="24"/>
                <w:szCs w:val="24"/>
              </w:rPr>
              <w:t>供应商名称</w:t>
            </w:r>
          </w:p>
        </w:tc>
        <w:tc>
          <w:tcPr>
            <w:tcW w:w="3095" w:type="dxa"/>
          </w:tcPr>
          <w:p w:rsidR="007C6603" w:rsidRPr="00601155" w:rsidRDefault="007C6603" w:rsidP="005926D0">
            <w:pPr>
              <w:spacing w:line="360" w:lineRule="auto"/>
              <w:ind w:left="109"/>
              <w:rPr>
                <w:rFonts w:ascii="宋体" w:eastAsia="宋体" w:hAnsi="宋体" w:cs="微软雅黑"/>
                <w:color w:val="auto"/>
                <w:sz w:val="24"/>
                <w:szCs w:val="24"/>
              </w:rPr>
            </w:pPr>
            <w:r w:rsidRPr="00601155">
              <w:rPr>
                <w:rFonts w:ascii="宋体" w:eastAsia="宋体" w:hAnsi="宋体" w:cs="微软雅黑"/>
                <w:color w:val="auto"/>
                <w:sz w:val="24"/>
                <w:szCs w:val="24"/>
              </w:rPr>
              <w:t>供应商所属性别</w:t>
            </w:r>
          </w:p>
        </w:tc>
        <w:tc>
          <w:tcPr>
            <w:tcW w:w="3098" w:type="dxa"/>
          </w:tcPr>
          <w:p w:rsidR="007C6603" w:rsidRPr="00601155" w:rsidRDefault="007C6603" w:rsidP="005926D0">
            <w:pPr>
              <w:spacing w:line="360" w:lineRule="auto"/>
              <w:ind w:left="110"/>
              <w:rPr>
                <w:rFonts w:ascii="宋体" w:eastAsia="宋体" w:hAnsi="宋体" w:cs="微软雅黑"/>
                <w:color w:val="auto"/>
                <w:sz w:val="24"/>
                <w:szCs w:val="24"/>
              </w:rPr>
            </w:pPr>
            <w:r w:rsidRPr="00601155">
              <w:rPr>
                <w:rFonts w:ascii="宋体" w:eastAsia="宋体" w:hAnsi="宋体" w:cs="微软雅黑"/>
                <w:color w:val="auto"/>
                <w:sz w:val="24"/>
                <w:szCs w:val="24"/>
              </w:rPr>
              <w:t>外商投资类型</w:t>
            </w:r>
          </w:p>
        </w:tc>
      </w:tr>
      <w:tr w:rsidR="007C6603" w:rsidRPr="00601155" w:rsidTr="005926D0">
        <w:trPr>
          <w:trHeight w:val="418"/>
        </w:trPr>
        <w:tc>
          <w:tcPr>
            <w:tcW w:w="3099" w:type="dxa"/>
          </w:tcPr>
          <w:p w:rsidR="007C6603" w:rsidRPr="00601155" w:rsidRDefault="007C6603" w:rsidP="005926D0">
            <w:pPr>
              <w:pStyle w:val="TableText"/>
              <w:spacing w:line="360" w:lineRule="auto"/>
              <w:rPr>
                <w:rFonts w:ascii="宋体" w:eastAsia="宋体" w:hAnsi="宋体"/>
                <w:color w:val="auto"/>
              </w:rPr>
            </w:pPr>
          </w:p>
        </w:tc>
        <w:tc>
          <w:tcPr>
            <w:tcW w:w="3095" w:type="dxa"/>
          </w:tcPr>
          <w:p w:rsidR="007C6603" w:rsidRPr="00601155" w:rsidRDefault="007C6603" w:rsidP="005926D0">
            <w:pPr>
              <w:pStyle w:val="TableText"/>
              <w:spacing w:line="360" w:lineRule="auto"/>
              <w:rPr>
                <w:rFonts w:ascii="宋体" w:eastAsia="宋体" w:hAnsi="宋体"/>
                <w:color w:val="auto"/>
              </w:rPr>
            </w:pPr>
          </w:p>
        </w:tc>
        <w:tc>
          <w:tcPr>
            <w:tcW w:w="3098" w:type="dxa"/>
          </w:tcPr>
          <w:p w:rsidR="007C6603" w:rsidRPr="00601155" w:rsidRDefault="007C6603" w:rsidP="005926D0">
            <w:pPr>
              <w:pStyle w:val="TableText"/>
              <w:spacing w:line="360" w:lineRule="auto"/>
              <w:rPr>
                <w:rFonts w:ascii="宋体" w:eastAsia="宋体" w:hAnsi="宋体"/>
                <w:color w:val="auto"/>
              </w:rPr>
            </w:pPr>
          </w:p>
        </w:tc>
      </w:tr>
      <w:tr w:rsidR="007C6603" w:rsidRPr="00601155" w:rsidTr="005926D0">
        <w:trPr>
          <w:trHeight w:val="423"/>
        </w:trPr>
        <w:tc>
          <w:tcPr>
            <w:tcW w:w="3099" w:type="dxa"/>
          </w:tcPr>
          <w:p w:rsidR="007C6603" w:rsidRPr="00601155" w:rsidRDefault="007C6603" w:rsidP="005926D0">
            <w:pPr>
              <w:pStyle w:val="TableText"/>
              <w:spacing w:line="360" w:lineRule="auto"/>
              <w:rPr>
                <w:rFonts w:ascii="宋体" w:eastAsia="宋体" w:hAnsi="宋体"/>
                <w:color w:val="auto"/>
              </w:rPr>
            </w:pPr>
          </w:p>
        </w:tc>
        <w:tc>
          <w:tcPr>
            <w:tcW w:w="3095" w:type="dxa"/>
          </w:tcPr>
          <w:p w:rsidR="007C6603" w:rsidRPr="00601155" w:rsidRDefault="007C6603" w:rsidP="005926D0">
            <w:pPr>
              <w:pStyle w:val="TableText"/>
              <w:spacing w:line="360" w:lineRule="auto"/>
              <w:rPr>
                <w:rFonts w:ascii="宋体" w:eastAsia="宋体" w:hAnsi="宋体"/>
                <w:color w:val="auto"/>
              </w:rPr>
            </w:pPr>
          </w:p>
        </w:tc>
        <w:tc>
          <w:tcPr>
            <w:tcW w:w="3098" w:type="dxa"/>
          </w:tcPr>
          <w:p w:rsidR="007C6603" w:rsidRPr="00601155" w:rsidRDefault="007C6603" w:rsidP="005926D0">
            <w:pPr>
              <w:pStyle w:val="TableText"/>
              <w:spacing w:line="360" w:lineRule="auto"/>
              <w:rPr>
                <w:rFonts w:ascii="宋体" w:eastAsia="宋体" w:hAnsi="宋体"/>
                <w:color w:val="auto"/>
              </w:rPr>
            </w:pPr>
          </w:p>
        </w:tc>
      </w:tr>
      <w:tr w:rsidR="007C6603" w:rsidRPr="00601155" w:rsidTr="005926D0">
        <w:trPr>
          <w:trHeight w:val="415"/>
        </w:trPr>
        <w:tc>
          <w:tcPr>
            <w:tcW w:w="3099" w:type="dxa"/>
          </w:tcPr>
          <w:p w:rsidR="007C6603" w:rsidRPr="00601155" w:rsidRDefault="007C6603" w:rsidP="005926D0">
            <w:pPr>
              <w:pStyle w:val="TableText"/>
              <w:spacing w:line="360" w:lineRule="auto"/>
              <w:rPr>
                <w:rFonts w:ascii="宋体" w:eastAsia="宋体" w:hAnsi="宋体"/>
                <w:color w:val="auto"/>
              </w:rPr>
            </w:pPr>
          </w:p>
        </w:tc>
        <w:tc>
          <w:tcPr>
            <w:tcW w:w="3095" w:type="dxa"/>
          </w:tcPr>
          <w:p w:rsidR="007C6603" w:rsidRPr="00601155" w:rsidRDefault="007C6603" w:rsidP="005926D0">
            <w:pPr>
              <w:pStyle w:val="TableText"/>
              <w:spacing w:line="360" w:lineRule="auto"/>
              <w:rPr>
                <w:rFonts w:ascii="宋体" w:eastAsia="宋体" w:hAnsi="宋体"/>
                <w:color w:val="auto"/>
              </w:rPr>
            </w:pPr>
          </w:p>
        </w:tc>
        <w:tc>
          <w:tcPr>
            <w:tcW w:w="3098" w:type="dxa"/>
          </w:tcPr>
          <w:p w:rsidR="007C6603" w:rsidRPr="00601155" w:rsidRDefault="007C6603" w:rsidP="005926D0">
            <w:pPr>
              <w:pStyle w:val="TableText"/>
              <w:spacing w:line="360" w:lineRule="auto"/>
              <w:rPr>
                <w:rFonts w:ascii="宋体" w:eastAsia="宋体" w:hAnsi="宋体"/>
                <w:color w:val="auto"/>
              </w:rPr>
            </w:pPr>
          </w:p>
        </w:tc>
      </w:tr>
      <w:tr w:rsidR="007C6603" w:rsidRPr="00601155" w:rsidTr="005926D0">
        <w:trPr>
          <w:trHeight w:val="288"/>
        </w:trPr>
        <w:tc>
          <w:tcPr>
            <w:tcW w:w="3099" w:type="dxa"/>
          </w:tcPr>
          <w:p w:rsidR="007C6603" w:rsidRPr="00601155" w:rsidRDefault="007C6603" w:rsidP="005926D0">
            <w:pPr>
              <w:pStyle w:val="TableText"/>
              <w:spacing w:line="360" w:lineRule="auto"/>
              <w:rPr>
                <w:rFonts w:ascii="宋体" w:eastAsia="宋体" w:hAnsi="宋体"/>
                <w:color w:val="auto"/>
              </w:rPr>
            </w:pPr>
          </w:p>
        </w:tc>
        <w:tc>
          <w:tcPr>
            <w:tcW w:w="3095" w:type="dxa"/>
          </w:tcPr>
          <w:p w:rsidR="007C6603" w:rsidRPr="00601155" w:rsidRDefault="007C6603" w:rsidP="005926D0">
            <w:pPr>
              <w:pStyle w:val="TableText"/>
              <w:spacing w:line="360" w:lineRule="auto"/>
              <w:rPr>
                <w:rFonts w:ascii="宋体" w:eastAsia="宋体" w:hAnsi="宋体"/>
                <w:color w:val="auto"/>
              </w:rPr>
            </w:pPr>
          </w:p>
        </w:tc>
        <w:tc>
          <w:tcPr>
            <w:tcW w:w="3098" w:type="dxa"/>
          </w:tcPr>
          <w:p w:rsidR="007C6603" w:rsidRPr="00601155" w:rsidRDefault="007C6603" w:rsidP="005926D0">
            <w:pPr>
              <w:pStyle w:val="TableText"/>
              <w:spacing w:line="360" w:lineRule="auto"/>
              <w:rPr>
                <w:rFonts w:ascii="宋体" w:eastAsia="宋体" w:hAnsi="宋体"/>
                <w:color w:val="auto"/>
              </w:rPr>
            </w:pPr>
          </w:p>
        </w:tc>
      </w:tr>
    </w:tbl>
    <w:p w:rsidR="007C6603" w:rsidRPr="00601155" w:rsidRDefault="007C6603" w:rsidP="007C6603">
      <w:pPr>
        <w:pStyle w:val="aa"/>
        <w:spacing w:line="360" w:lineRule="auto"/>
        <w:ind w:left="123"/>
        <w:rPr>
          <w:rFonts w:ascii="宋体" w:eastAsia="宋体" w:hAnsi="宋体"/>
          <w:color w:val="auto"/>
          <w:sz w:val="24"/>
          <w:szCs w:val="24"/>
          <w:lang w:eastAsia="zh-CN"/>
        </w:rPr>
      </w:pPr>
      <w:r w:rsidRPr="00601155">
        <w:rPr>
          <w:rFonts w:ascii="宋体" w:eastAsia="宋体" w:hAnsi="宋体"/>
          <w:color w:val="auto"/>
          <w:sz w:val="24"/>
          <w:szCs w:val="24"/>
          <w:lang w:eastAsia="zh-CN"/>
        </w:rPr>
        <w:t>注：</w:t>
      </w:r>
      <w:r w:rsidRPr="00601155">
        <w:rPr>
          <w:rFonts w:ascii="宋体" w:eastAsia="宋体" w:hAnsi="宋体" w:cs="Arial"/>
          <w:color w:val="auto"/>
          <w:sz w:val="24"/>
          <w:szCs w:val="24"/>
          <w:lang w:eastAsia="zh-CN"/>
        </w:rPr>
        <w:t>1.</w:t>
      </w:r>
      <w:r w:rsidRPr="00601155">
        <w:rPr>
          <w:rFonts w:ascii="宋体" w:eastAsia="宋体" w:hAnsi="宋体"/>
          <w:color w:val="auto"/>
          <w:sz w:val="24"/>
          <w:szCs w:val="24"/>
          <w:lang w:eastAsia="zh-CN"/>
        </w:rPr>
        <w:t>供应商如为联合体，则应填写联合体各成员信息。</w:t>
      </w:r>
    </w:p>
    <w:p w:rsidR="007C6603" w:rsidRPr="00601155" w:rsidRDefault="007C6603" w:rsidP="007C6603">
      <w:pPr>
        <w:pStyle w:val="aa"/>
        <w:spacing w:line="360" w:lineRule="auto"/>
        <w:ind w:left="118" w:right="36" w:firstLine="491"/>
        <w:rPr>
          <w:rFonts w:ascii="宋体" w:eastAsia="宋体" w:hAnsi="宋体"/>
          <w:color w:val="auto"/>
          <w:sz w:val="24"/>
          <w:szCs w:val="24"/>
          <w:lang w:eastAsia="zh-CN"/>
        </w:rPr>
      </w:pPr>
      <w:r w:rsidRPr="00601155">
        <w:rPr>
          <w:rFonts w:ascii="宋体" w:eastAsia="宋体" w:hAnsi="宋体" w:cs="Arial"/>
          <w:color w:val="auto"/>
          <w:sz w:val="24"/>
          <w:szCs w:val="24"/>
          <w:lang w:eastAsia="zh-CN"/>
        </w:rPr>
        <w:t>2.</w:t>
      </w:r>
      <w:r w:rsidRPr="00601155">
        <w:rPr>
          <w:rFonts w:ascii="宋体" w:eastAsia="宋体" w:hAnsi="宋体"/>
          <w:color w:val="auto"/>
          <w:sz w:val="24"/>
          <w:szCs w:val="24"/>
          <w:lang w:eastAsia="zh-CN"/>
        </w:rPr>
        <w:t>供应商所属性别请填写</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男</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或</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女</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，指拥有供应商</w:t>
      </w:r>
      <w:r w:rsidRPr="00601155">
        <w:rPr>
          <w:rFonts w:ascii="宋体" w:eastAsia="宋体" w:hAnsi="宋体" w:cs="Arial"/>
          <w:color w:val="auto"/>
          <w:sz w:val="24"/>
          <w:szCs w:val="24"/>
          <w:lang w:eastAsia="zh-CN"/>
        </w:rPr>
        <w:t>51%</w:t>
      </w:r>
      <w:r w:rsidRPr="00601155">
        <w:rPr>
          <w:rFonts w:ascii="宋体" w:eastAsia="宋体" w:hAnsi="宋体"/>
          <w:color w:val="auto"/>
          <w:sz w:val="24"/>
          <w:szCs w:val="24"/>
          <w:lang w:eastAsia="zh-CN"/>
        </w:rPr>
        <w:t>以上绝对所有权的性别；绝对所有权拥有者可以是一个人，也可以是多人合计计算。</w:t>
      </w:r>
    </w:p>
    <w:p w:rsidR="007C6603" w:rsidRDefault="007C6603" w:rsidP="007C6603">
      <w:pPr>
        <w:pStyle w:val="aa"/>
        <w:spacing w:line="360" w:lineRule="auto"/>
        <w:ind w:left="611"/>
        <w:rPr>
          <w:rFonts w:ascii="宋体" w:eastAsia="宋体" w:hAnsi="宋体"/>
          <w:color w:val="auto"/>
          <w:sz w:val="24"/>
          <w:szCs w:val="24"/>
          <w:lang w:eastAsia="zh-CN"/>
        </w:rPr>
      </w:pPr>
      <w:r w:rsidRPr="00601155">
        <w:rPr>
          <w:rFonts w:ascii="宋体" w:eastAsia="宋体" w:hAnsi="宋体" w:cs="Arial"/>
          <w:color w:val="auto"/>
          <w:sz w:val="24"/>
          <w:szCs w:val="24"/>
          <w:lang w:eastAsia="zh-CN"/>
        </w:rPr>
        <w:t>3.</w:t>
      </w:r>
      <w:r w:rsidRPr="00601155">
        <w:rPr>
          <w:rFonts w:ascii="宋体" w:eastAsia="宋体" w:hAnsi="宋体"/>
          <w:color w:val="auto"/>
          <w:sz w:val="24"/>
          <w:szCs w:val="24"/>
          <w:lang w:eastAsia="zh-CN"/>
        </w:rPr>
        <w:t>外商投资类型请填写</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外商单独投资</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外商部分投资</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或</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内资</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w:t>
      </w:r>
    </w:p>
    <w:p w:rsidR="00A328C4" w:rsidRDefault="00A328C4">
      <w:pPr>
        <w:rPr>
          <w:lang w:eastAsia="zh-CN"/>
        </w:rPr>
      </w:pPr>
    </w:p>
    <w:sectPr w:rsidR="00A328C4">
      <w:pgSz w:w="11907" w:h="16840"/>
      <w:pgMar w:top="1149" w:right="1021" w:bottom="1060" w:left="1588" w:header="850" w:footer="737" w:gutter="0"/>
      <w:pgNumType w:start="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035" w:rsidRDefault="007F1035" w:rsidP="007C6603">
      <w:r>
        <w:separator/>
      </w:r>
    </w:p>
  </w:endnote>
  <w:endnote w:type="continuationSeparator" w:id="0">
    <w:p w:rsidR="007F1035" w:rsidRDefault="007F1035" w:rsidP="007C6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035" w:rsidRDefault="007F1035" w:rsidP="007C6603">
      <w:r>
        <w:separator/>
      </w:r>
    </w:p>
  </w:footnote>
  <w:footnote w:type="continuationSeparator" w:id="0">
    <w:p w:rsidR="007F1035" w:rsidRDefault="007F1035" w:rsidP="007C6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AF4F818"/>
    <w:lvl w:ilvl="0" w:tplc="32E86D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0000002"/>
    <w:multiLevelType w:val="hybridMultilevel"/>
    <w:tmpl w:val="825C770A"/>
    <w:lvl w:ilvl="0" w:tplc="0409000F">
      <w:start w:val="1"/>
      <w:numFmt w:val="decimal"/>
      <w:lvlText w:val="%1."/>
      <w:lvlJc w:val="left"/>
      <w:pPr>
        <w:ind w:left="1040" w:hanging="420"/>
      </w:p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2" w15:restartNumberingAfterBreak="0">
    <w:nsid w:val="00000003"/>
    <w:multiLevelType w:val="hybridMultilevel"/>
    <w:tmpl w:val="2C7862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0000004"/>
    <w:multiLevelType w:val="hybridMultilevel"/>
    <w:tmpl w:val="41BAED70"/>
    <w:lvl w:ilvl="0" w:tplc="17DA4840">
      <w:start w:val="1"/>
      <w:numFmt w:val="decimal"/>
      <w:lvlText w:val="%1)"/>
      <w:lvlJc w:val="left"/>
      <w:pPr>
        <w:ind w:left="7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0000005"/>
    <w:multiLevelType w:val="hybridMultilevel"/>
    <w:tmpl w:val="41BAED70"/>
    <w:lvl w:ilvl="0" w:tplc="17DA4840">
      <w:start w:val="1"/>
      <w:numFmt w:val="decimal"/>
      <w:lvlText w:val="%1)"/>
      <w:lvlJc w:val="left"/>
      <w:pPr>
        <w:ind w:left="7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0000006"/>
    <w:multiLevelType w:val="hybridMultilevel"/>
    <w:tmpl w:val="41BAED70"/>
    <w:lvl w:ilvl="0" w:tplc="17DA4840">
      <w:start w:val="1"/>
      <w:numFmt w:val="decimal"/>
      <w:lvlText w:val="%1)"/>
      <w:lvlJc w:val="left"/>
      <w:pPr>
        <w:ind w:left="7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0000007"/>
    <w:multiLevelType w:val="hybridMultilevel"/>
    <w:tmpl w:val="C1381F0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0000008"/>
    <w:multiLevelType w:val="hybridMultilevel"/>
    <w:tmpl w:val="41BAED70"/>
    <w:lvl w:ilvl="0" w:tplc="17DA4840">
      <w:start w:val="1"/>
      <w:numFmt w:val="decimal"/>
      <w:lvlText w:val="%1)"/>
      <w:lvlJc w:val="left"/>
      <w:pPr>
        <w:ind w:left="7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0000009"/>
    <w:multiLevelType w:val="hybridMultilevel"/>
    <w:tmpl w:val="17A444B0"/>
    <w:lvl w:ilvl="0" w:tplc="3C4ED7AE">
      <w:start w:val="1"/>
      <w:numFmt w:val="decimal"/>
      <w:lvlText w:val="%1)"/>
      <w:lvlJc w:val="left"/>
      <w:pPr>
        <w:ind w:left="420" w:hanging="420"/>
      </w:pPr>
    </w:lvl>
    <w:lvl w:ilvl="1" w:tplc="1BEA4F7E">
      <w:start w:val="1"/>
      <w:numFmt w:val="decimalEnclosedCircle"/>
      <w:lvlText w:val="%2"/>
      <w:lvlJc w:val="left"/>
      <w:pPr>
        <w:ind w:left="780" w:hanging="360"/>
      </w:pPr>
      <w:rPr>
        <w:rFonts w:hint="default"/>
      </w:rPr>
    </w:lvl>
    <w:lvl w:ilvl="2" w:tplc="B5BC9430">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000000A"/>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0" w15:restartNumberingAfterBreak="0">
    <w:nsid w:val="0000000B"/>
    <w:multiLevelType w:val="hybridMultilevel"/>
    <w:tmpl w:val="72CA25B0"/>
    <w:lvl w:ilvl="0" w:tplc="A184F486">
      <w:start w:val="1"/>
      <w:numFmt w:val="japaneseCounting"/>
      <w:lvlText w:val="%1、"/>
      <w:lvlJc w:val="left"/>
      <w:pPr>
        <w:ind w:left="906" w:hanging="480"/>
      </w:pPr>
      <w:rPr>
        <w:rFonts w:hint="default"/>
      </w:rPr>
    </w:lvl>
    <w:lvl w:ilvl="1" w:tplc="35D8FBE4">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000000C"/>
    <w:multiLevelType w:val="hybridMultilevel"/>
    <w:tmpl w:val="732A76F2"/>
    <w:lvl w:ilvl="0" w:tplc="BF6C3D6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0000000D"/>
    <w:multiLevelType w:val="hybridMultilevel"/>
    <w:tmpl w:val="24F63D58"/>
    <w:lvl w:ilvl="0" w:tplc="04090011">
      <w:start w:val="1"/>
      <w:numFmt w:val="decimal"/>
      <w:lvlText w:val="%1)"/>
      <w:lvlJc w:val="left"/>
      <w:pPr>
        <w:ind w:left="906" w:hanging="480"/>
      </w:pPr>
      <w:rPr>
        <w:rFonts w:hint="default"/>
      </w:rPr>
    </w:lvl>
    <w:lvl w:ilvl="1" w:tplc="35D8FBE4">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000000E"/>
    <w:multiLevelType w:val="hybridMultilevel"/>
    <w:tmpl w:val="C1381F0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000000F"/>
    <w:multiLevelType w:val="hybridMultilevel"/>
    <w:tmpl w:val="4684BD3E"/>
    <w:lvl w:ilvl="0" w:tplc="3460AD56">
      <w:start w:val="1"/>
      <w:numFmt w:val="japaneseCounting"/>
      <w:lvlText w:val="（%1）"/>
      <w:lvlJc w:val="left"/>
      <w:pPr>
        <w:ind w:left="1990" w:hanging="855"/>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15" w15:restartNumberingAfterBreak="0">
    <w:nsid w:val="00000010"/>
    <w:multiLevelType w:val="singleLevel"/>
    <w:tmpl w:val="1500FEF0"/>
    <w:lvl w:ilvl="0">
      <w:start w:val="1"/>
      <w:numFmt w:val="decimal"/>
      <w:suff w:val="nothing"/>
      <w:lvlText w:val="%1."/>
      <w:lvlJc w:val="left"/>
      <w:pPr>
        <w:ind w:left="0" w:firstLine="0"/>
      </w:pPr>
      <w:rPr>
        <w:rFonts w:hint="eastAsia"/>
      </w:rPr>
    </w:lvl>
  </w:abstractNum>
  <w:abstractNum w:abstractNumId="16" w15:restartNumberingAfterBreak="0">
    <w:nsid w:val="00000011"/>
    <w:multiLevelType w:val="hybridMultilevel"/>
    <w:tmpl w:val="ACB8C49E"/>
    <w:lvl w:ilvl="0" w:tplc="3C4ED7AE">
      <w:start w:val="1"/>
      <w:numFmt w:val="decimal"/>
      <w:lvlText w:val="%1)"/>
      <w:lvlJc w:val="left"/>
      <w:pPr>
        <w:ind w:left="1271" w:hanging="420"/>
      </w:pPr>
    </w:lvl>
    <w:lvl w:ilvl="1" w:tplc="1BEA4F7E">
      <w:start w:val="1"/>
      <w:numFmt w:val="decimalEnclosedCircle"/>
      <w:lvlText w:val="%2"/>
      <w:lvlJc w:val="left"/>
      <w:pPr>
        <w:ind w:left="780" w:hanging="360"/>
      </w:pPr>
      <w:rPr>
        <w:rFonts w:hint="default"/>
      </w:rPr>
    </w:lvl>
    <w:lvl w:ilvl="2" w:tplc="B5BC9430">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0000012"/>
    <w:multiLevelType w:val="hybridMultilevel"/>
    <w:tmpl w:val="6804CAFE"/>
    <w:lvl w:ilvl="0" w:tplc="04090011">
      <w:start w:val="1"/>
      <w:numFmt w:val="decimal"/>
      <w:lvlText w:val="%1)"/>
      <w:lvlJc w:val="left"/>
      <w:pPr>
        <w:ind w:left="1510" w:hanging="420"/>
      </w:pPr>
    </w:lvl>
    <w:lvl w:ilvl="1" w:tplc="04090019" w:tentative="1">
      <w:start w:val="1"/>
      <w:numFmt w:val="lowerLetter"/>
      <w:lvlText w:val="%2)"/>
      <w:lvlJc w:val="left"/>
      <w:pPr>
        <w:ind w:left="1930" w:hanging="420"/>
      </w:pPr>
    </w:lvl>
    <w:lvl w:ilvl="2" w:tplc="0409001B" w:tentative="1">
      <w:start w:val="1"/>
      <w:numFmt w:val="lowerRoman"/>
      <w:lvlText w:val="%3."/>
      <w:lvlJc w:val="right"/>
      <w:pPr>
        <w:ind w:left="2350" w:hanging="420"/>
      </w:pPr>
    </w:lvl>
    <w:lvl w:ilvl="3" w:tplc="0409000F" w:tentative="1">
      <w:start w:val="1"/>
      <w:numFmt w:val="decimal"/>
      <w:lvlText w:val="%4."/>
      <w:lvlJc w:val="left"/>
      <w:pPr>
        <w:ind w:left="2770" w:hanging="420"/>
      </w:pPr>
    </w:lvl>
    <w:lvl w:ilvl="4" w:tplc="04090019" w:tentative="1">
      <w:start w:val="1"/>
      <w:numFmt w:val="lowerLetter"/>
      <w:lvlText w:val="%5)"/>
      <w:lvlJc w:val="left"/>
      <w:pPr>
        <w:ind w:left="3190" w:hanging="420"/>
      </w:pPr>
    </w:lvl>
    <w:lvl w:ilvl="5" w:tplc="0409001B" w:tentative="1">
      <w:start w:val="1"/>
      <w:numFmt w:val="lowerRoman"/>
      <w:lvlText w:val="%6."/>
      <w:lvlJc w:val="right"/>
      <w:pPr>
        <w:ind w:left="3610" w:hanging="420"/>
      </w:pPr>
    </w:lvl>
    <w:lvl w:ilvl="6" w:tplc="0409000F" w:tentative="1">
      <w:start w:val="1"/>
      <w:numFmt w:val="decimal"/>
      <w:lvlText w:val="%7."/>
      <w:lvlJc w:val="left"/>
      <w:pPr>
        <w:ind w:left="4030" w:hanging="420"/>
      </w:pPr>
    </w:lvl>
    <w:lvl w:ilvl="7" w:tplc="04090019" w:tentative="1">
      <w:start w:val="1"/>
      <w:numFmt w:val="lowerLetter"/>
      <w:lvlText w:val="%8)"/>
      <w:lvlJc w:val="left"/>
      <w:pPr>
        <w:ind w:left="4450" w:hanging="420"/>
      </w:pPr>
    </w:lvl>
    <w:lvl w:ilvl="8" w:tplc="0409001B" w:tentative="1">
      <w:start w:val="1"/>
      <w:numFmt w:val="lowerRoman"/>
      <w:lvlText w:val="%9."/>
      <w:lvlJc w:val="right"/>
      <w:pPr>
        <w:ind w:left="4870" w:hanging="420"/>
      </w:pPr>
    </w:lvl>
  </w:abstractNum>
  <w:abstractNum w:abstractNumId="18" w15:restartNumberingAfterBreak="0">
    <w:nsid w:val="00000013"/>
    <w:multiLevelType w:val="multilevel"/>
    <w:tmpl w:val="7138354F"/>
    <w:lvl w:ilvl="0">
      <w:start w:val="1"/>
      <w:numFmt w:val="chineseCountingThousand"/>
      <w:pStyle w:val="2"/>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00000014"/>
    <w:multiLevelType w:val="hybridMultilevel"/>
    <w:tmpl w:val="41BAED70"/>
    <w:lvl w:ilvl="0" w:tplc="17DA4840">
      <w:start w:val="1"/>
      <w:numFmt w:val="decimal"/>
      <w:lvlText w:val="%1)"/>
      <w:lvlJc w:val="left"/>
      <w:pPr>
        <w:ind w:left="7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00000015"/>
    <w:multiLevelType w:val="hybridMultilevel"/>
    <w:tmpl w:val="E716CDD4"/>
    <w:lvl w:ilvl="0" w:tplc="EF46F7CC">
      <w:start w:val="1"/>
      <w:numFmt w:val="decimal"/>
      <w:lvlText w:val="%1."/>
      <w:lvlJc w:val="left"/>
      <w:pPr>
        <w:ind w:left="980" w:hanging="360"/>
      </w:pPr>
      <w:rPr>
        <w:rFonts w:hint="default"/>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21" w15:restartNumberingAfterBreak="0">
    <w:nsid w:val="159D5C12"/>
    <w:multiLevelType w:val="multilevel"/>
    <w:tmpl w:val="159D5C12"/>
    <w:lvl w:ilvl="0">
      <w:start w:val="1"/>
      <w:numFmt w:val="decimal"/>
      <w:lvlText w:val="%1、"/>
      <w:lvlJc w:val="left"/>
      <w:pPr>
        <w:tabs>
          <w:tab w:val="left" w:pos="360"/>
        </w:tabs>
        <w:ind w:left="360" w:hanging="36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2" w15:restartNumberingAfterBreak="0">
    <w:nsid w:val="36627B8F"/>
    <w:multiLevelType w:val="multilevel"/>
    <w:tmpl w:val="36627B8F"/>
    <w:lvl w:ilvl="0" w:tentative="1">
      <w:start w:val="10"/>
      <w:numFmt w:val="decimal"/>
      <w:lvlText w:val="%1"/>
      <w:lvlJc w:val="left"/>
      <w:pPr>
        <w:tabs>
          <w:tab w:val="left" w:pos="480"/>
        </w:tabs>
        <w:ind w:left="480" w:hanging="480"/>
      </w:pPr>
      <w:rPr>
        <w:rFonts w:hint="default"/>
      </w:rPr>
    </w:lvl>
    <w:lvl w:ilvl="1">
      <w:start w:val="5"/>
      <w:numFmt w:val="decimal"/>
      <w:lvlText w:val="%1.%2"/>
      <w:lvlJc w:val="left"/>
      <w:pPr>
        <w:tabs>
          <w:tab w:val="left" w:pos="480"/>
        </w:tabs>
        <w:ind w:left="480" w:hanging="480"/>
      </w:pPr>
      <w:rPr>
        <w:rFonts w:hint="default"/>
      </w:rPr>
    </w:lvl>
    <w:lvl w:ilvl="2" w:tentative="1">
      <w:start w:val="1"/>
      <w:numFmt w:val="decimal"/>
      <w:lvlText w:val="%1.%2.%3"/>
      <w:lvlJc w:val="left"/>
      <w:pPr>
        <w:tabs>
          <w:tab w:val="left" w:pos="720"/>
        </w:tabs>
        <w:ind w:left="720" w:hanging="720"/>
      </w:pPr>
      <w:rPr>
        <w:rFonts w:hint="default"/>
      </w:rPr>
    </w:lvl>
    <w:lvl w:ilvl="3" w:tentative="1">
      <w:start w:val="1"/>
      <w:numFmt w:val="decimal"/>
      <w:lvlText w:val="%1.%2.%3.%4"/>
      <w:lvlJc w:val="left"/>
      <w:pPr>
        <w:tabs>
          <w:tab w:val="left" w:pos="1080"/>
        </w:tabs>
        <w:ind w:left="1080" w:hanging="1080"/>
      </w:pPr>
      <w:rPr>
        <w:rFonts w:hint="default"/>
      </w:rPr>
    </w:lvl>
    <w:lvl w:ilvl="4" w:tentative="1">
      <w:start w:val="1"/>
      <w:numFmt w:val="decimal"/>
      <w:lvlText w:val="%1.%2.%3.%4.%5"/>
      <w:lvlJc w:val="left"/>
      <w:pPr>
        <w:tabs>
          <w:tab w:val="left" w:pos="1080"/>
        </w:tabs>
        <w:ind w:left="1080" w:hanging="1080"/>
      </w:pPr>
      <w:rPr>
        <w:rFonts w:hint="default"/>
      </w:rPr>
    </w:lvl>
    <w:lvl w:ilvl="5" w:tentative="1">
      <w:start w:val="1"/>
      <w:numFmt w:val="decimal"/>
      <w:lvlText w:val="%1.%2.%3.%4.%5.%6"/>
      <w:lvlJc w:val="left"/>
      <w:pPr>
        <w:tabs>
          <w:tab w:val="left" w:pos="1440"/>
        </w:tabs>
        <w:ind w:left="1440" w:hanging="1440"/>
      </w:pPr>
      <w:rPr>
        <w:rFonts w:hint="default"/>
      </w:rPr>
    </w:lvl>
    <w:lvl w:ilvl="6" w:tentative="1">
      <w:start w:val="1"/>
      <w:numFmt w:val="decimal"/>
      <w:lvlText w:val="%1.%2.%3.%4.%5.%6.%7"/>
      <w:lvlJc w:val="left"/>
      <w:pPr>
        <w:tabs>
          <w:tab w:val="left" w:pos="1800"/>
        </w:tabs>
        <w:ind w:left="1800" w:hanging="1800"/>
      </w:pPr>
      <w:rPr>
        <w:rFonts w:hint="default"/>
      </w:rPr>
    </w:lvl>
    <w:lvl w:ilvl="7" w:tentative="1">
      <w:start w:val="1"/>
      <w:numFmt w:val="decimal"/>
      <w:lvlText w:val="%1.%2.%3.%4.%5.%6.%7.%8"/>
      <w:lvlJc w:val="left"/>
      <w:pPr>
        <w:tabs>
          <w:tab w:val="left" w:pos="1800"/>
        </w:tabs>
        <w:ind w:left="1800" w:hanging="1800"/>
      </w:pPr>
      <w:rPr>
        <w:rFonts w:hint="default"/>
      </w:rPr>
    </w:lvl>
    <w:lvl w:ilvl="8" w:tentative="1">
      <w:start w:val="1"/>
      <w:numFmt w:val="decimal"/>
      <w:lvlText w:val="%1.%2.%3.%4.%5.%6.%7.%8.%9"/>
      <w:lvlJc w:val="left"/>
      <w:pPr>
        <w:tabs>
          <w:tab w:val="left" w:pos="2160"/>
        </w:tabs>
        <w:ind w:left="2160" w:hanging="2160"/>
      </w:pPr>
      <w:rPr>
        <w:rFonts w:hint="default"/>
      </w:rPr>
    </w:lvl>
  </w:abstractNum>
  <w:abstractNum w:abstractNumId="23" w15:restartNumberingAfterBreak="0">
    <w:nsid w:val="5EE36971"/>
    <w:multiLevelType w:val="hybridMultilevel"/>
    <w:tmpl w:val="884099E0"/>
    <w:lvl w:ilvl="0" w:tplc="5B928DD4">
      <w:start w:val="1"/>
      <w:numFmt w:val="decimal"/>
      <w:lvlText w:val="%1、"/>
      <w:lvlJc w:val="left"/>
      <w:pPr>
        <w:ind w:left="1267" w:hanging="360"/>
      </w:pPr>
      <w:rPr>
        <w:rFonts w:hint="default"/>
      </w:rPr>
    </w:lvl>
    <w:lvl w:ilvl="1" w:tplc="04090019" w:tentative="1">
      <w:start w:val="1"/>
      <w:numFmt w:val="lowerLetter"/>
      <w:lvlText w:val="%2)"/>
      <w:lvlJc w:val="left"/>
      <w:pPr>
        <w:ind w:left="1747" w:hanging="420"/>
      </w:pPr>
    </w:lvl>
    <w:lvl w:ilvl="2" w:tplc="0409001B" w:tentative="1">
      <w:start w:val="1"/>
      <w:numFmt w:val="lowerRoman"/>
      <w:lvlText w:val="%3."/>
      <w:lvlJc w:val="right"/>
      <w:pPr>
        <w:ind w:left="2167" w:hanging="420"/>
      </w:pPr>
    </w:lvl>
    <w:lvl w:ilvl="3" w:tplc="0409000F" w:tentative="1">
      <w:start w:val="1"/>
      <w:numFmt w:val="decimal"/>
      <w:lvlText w:val="%4."/>
      <w:lvlJc w:val="left"/>
      <w:pPr>
        <w:ind w:left="2587" w:hanging="420"/>
      </w:pPr>
    </w:lvl>
    <w:lvl w:ilvl="4" w:tplc="04090019" w:tentative="1">
      <w:start w:val="1"/>
      <w:numFmt w:val="lowerLetter"/>
      <w:lvlText w:val="%5)"/>
      <w:lvlJc w:val="left"/>
      <w:pPr>
        <w:ind w:left="3007" w:hanging="420"/>
      </w:pPr>
    </w:lvl>
    <w:lvl w:ilvl="5" w:tplc="0409001B" w:tentative="1">
      <w:start w:val="1"/>
      <w:numFmt w:val="lowerRoman"/>
      <w:lvlText w:val="%6."/>
      <w:lvlJc w:val="right"/>
      <w:pPr>
        <w:ind w:left="3427" w:hanging="420"/>
      </w:pPr>
    </w:lvl>
    <w:lvl w:ilvl="6" w:tplc="0409000F" w:tentative="1">
      <w:start w:val="1"/>
      <w:numFmt w:val="decimal"/>
      <w:lvlText w:val="%7."/>
      <w:lvlJc w:val="left"/>
      <w:pPr>
        <w:ind w:left="3847" w:hanging="420"/>
      </w:pPr>
    </w:lvl>
    <w:lvl w:ilvl="7" w:tplc="04090019" w:tentative="1">
      <w:start w:val="1"/>
      <w:numFmt w:val="lowerLetter"/>
      <w:lvlText w:val="%8)"/>
      <w:lvlJc w:val="left"/>
      <w:pPr>
        <w:ind w:left="4267" w:hanging="420"/>
      </w:pPr>
    </w:lvl>
    <w:lvl w:ilvl="8" w:tplc="0409001B" w:tentative="1">
      <w:start w:val="1"/>
      <w:numFmt w:val="lowerRoman"/>
      <w:lvlText w:val="%9."/>
      <w:lvlJc w:val="right"/>
      <w:pPr>
        <w:ind w:left="4687" w:hanging="420"/>
      </w:pPr>
    </w:lvl>
  </w:abstractNum>
  <w:num w:numId="1">
    <w:abstractNumId w:val="18"/>
  </w:num>
  <w:num w:numId="2">
    <w:abstractNumId w:val="15"/>
  </w:num>
  <w:num w:numId="3">
    <w:abstractNumId w:val="9"/>
  </w:num>
  <w:num w:numId="4">
    <w:abstractNumId w:val="10"/>
  </w:num>
  <w:num w:numId="5">
    <w:abstractNumId w:val="14"/>
  </w:num>
  <w:num w:numId="6">
    <w:abstractNumId w:val="16"/>
  </w:num>
  <w:num w:numId="7">
    <w:abstractNumId w:val="23"/>
  </w:num>
  <w:num w:numId="8">
    <w:abstractNumId w:val="6"/>
  </w:num>
  <w:num w:numId="9">
    <w:abstractNumId w:val="2"/>
  </w:num>
  <w:num w:numId="10">
    <w:abstractNumId w:val="11"/>
  </w:num>
  <w:num w:numId="11">
    <w:abstractNumId w:val="5"/>
  </w:num>
  <w:num w:numId="12">
    <w:abstractNumId w:val="8"/>
  </w:num>
  <w:num w:numId="13">
    <w:abstractNumId w:val="19"/>
  </w:num>
  <w:num w:numId="14">
    <w:abstractNumId w:val="7"/>
  </w:num>
  <w:num w:numId="15">
    <w:abstractNumId w:val="4"/>
  </w:num>
  <w:num w:numId="16">
    <w:abstractNumId w:val="3"/>
  </w:num>
  <w:num w:numId="17">
    <w:abstractNumId w:val="12"/>
  </w:num>
  <w:num w:numId="18">
    <w:abstractNumId w:val="13"/>
  </w:num>
  <w:num w:numId="19">
    <w:abstractNumId w:val="17"/>
  </w:num>
  <w:num w:numId="20">
    <w:abstractNumId w:val="1"/>
  </w:num>
  <w:num w:numId="21">
    <w:abstractNumId w:val="20"/>
  </w:num>
  <w:num w:numId="22">
    <w:abstractNumId w:val="0"/>
  </w:num>
  <w:num w:numId="23">
    <w:abstractNumId w:val="2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B81"/>
    <w:rsid w:val="00035028"/>
    <w:rsid w:val="00074A1D"/>
    <w:rsid w:val="00075ECF"/>
    <w:rsid w:val="000975FC"/>
    <w:rsid w:val="000A74C8"/>
    <w:rsid w:val="00142BE8"/>
    <w:rsid w:val="001E4A3F"/>
    <w:rsid w:val="001F3B81"/>
    <w:rsid w:val="00250FB8"/>
    <w:rsid w:val="0025348F"/>
    <w:rsid w:val="002A5939"/>
    <w:rsid w:val="00587DDE"/>
    <w:rsid w:val="005926D0"/>
    <w:rsid w:val="00601155"/>
    <w:rsid w:val="0060152D"/>
    <w:rsid w:val="00692086"/>
    <w:rsid w:val="006D128D"/>
    <w:rsid w:val="0076478C"/>
    <w:rsid w:val="007829D2"/>
    <w:rsid w:val="007976C0"/>
    <w:rsid w:val="007C6603"/>
    <w:rsid w:val="007F1035"/>
    <w:rsid w:val="00912F14"/>
    <w:rsid w:val="009252FF"/>
    <w:rsid w:val="00972C47"/>
    <w:rsid w:val="009A5947"/>
    <w:rsid w:val="00A328C4"/>
    <w:rsid w:val="00AA3D72"/>
    <w:rsid w:val="00B46732"/>
    <w:rsid w:val="00C56D10"/>
    <w:rsid w:val="00C92151"/>
    <w:rsid w:val="00CD06D0"/>
    <w:rsid w:val="00D239C2"/>
    <w:rsid w:val="00E91897"/>
    <w:rsid w:val="00EE0BCB"/>
    <w:rsid w:val="00FB2146"/>
    <w:rsid w:val="00FC4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8E69A3-B84A-47E4-929C-14EA5E473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603"/>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
    <w:name w:val="heading 1"/>
    <w:basedOn w:val="a"/>
    <w:next w:val="a"/>
    <w:link w:val="10"/>
    <w:uiPriority w:val="9"/>
    <w:qFormat/>
    <w:rsid w:val="007C6603"/>
    <w:pPr>
      <w:keepNext/>
      <w:keepLines/>
      <w:spacing w:before="340" w:after="330" w:line="576" w:lineRule="auto"/>
      <w:outlineLvl w:val="0"/>
    </w:pPr>
    <w:rPr>
      <w:b/>
      <w:kern w:val="44"/>
      <w:sz w:val="44"/>
    </w:rPr>
  </w:style>
  <w:style w:type="paragraph" w:styleId="2">
    <w:name w:val="heading 2"/>
    <w:basedOn w:val="a"/>
    <w:next w:val="a"/>
    <w:link w:val="20"/>
    <w:uiPriority w:val="9"/>
    <w:semiHidden/>
    <w:unhideWhenUsed/>
    <w:qFormat/>
    <w:rsid w:val="007C6603"/>
    <w:pPr>
      <w:widowControl w:val="0"/>
      <w:numPr>
        <w:numId w:val="1"/>
      </w:numPr>
      <w:kinsoku/>
      <w:autoSpaceDE/>
      <w:autoSpaceDN/>
      <w:adjustRightInd/>
      <w:snapToGrid/>
      <w:spacing w:line="560" w:lineRule="exact"/>
      <w:jc w:val="both"/>
      <w:textAlignment w:val="auto"/>
      <w:outlineLvl w:val="1"/>
    </w:pPr>
    <w:rPr>
      <w:rFonts w:ascii="黑体" w:eastAsia="黑体" w:hAnsi="黑体" w:cs="黑体"/>
      <w:snapToGrid/>
      <w:color w:val="auto"/>
      <w:kern w:val="2"/>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7C6603"/>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qFormat/>
    <w:rsid w:val="007C6603"/>
    <w:rPr>
      <w:sz w:val="18"/>
      <w:szCs w:val="18"/>
    </w:rPr>
  </w:style>
  <w:style w:type="paragraph" w:styleId="a5">
    <w:name w:val="footer"/>
    <w:basedOn w:val="a"/>
    <w:link w:val="a6"/>
    <w:uiPriority w:val="99"/>
    <w:unhideWhenUsed/>
    <w:qFormat/>
    <w:rsid w:val="007C6603"/>
    <w:pPr>
      <w:tabs>
        <w:tab w:val="center" w:pos="4153"/>
        <w:tab w:val="right" w:pos="8306"/>
      </w:tabs>
    </w:pPr>
    <w:rPr>
      <w:sz w:val="18"/>
      <w:szCs w:val="18"/>
    </w:rPr>
  </w:style>
  <w:style w:type="character" w:customStyle="1" w:styleId="a6">
    <w:name w:val="页脚 字符"/>
    <w:basedOn w:val="a0"/>
    <w:link w:val="a5"/>
    <w:uiPriority w:val="99"/>
    <w:qFormat/>
    <w:rsid w:val="007C6603"/>
    <w:rPr>
      <w:sz w:val="18"/>
      <w:szCs w:val="18"/>
    </w:rPr>
  </w:style>
  <w:style w:type="character" w:customStyle="1" w:styleId="10">
    <w:name w:val="标题 1 字符"/>
    <w:basedOn w:val="a0"/>
    <w:link w:val="1"/>
    <w:uiPriority w:val="9"/>
    <w:rsid w:val="007C6603"/>
    <w:rPr>
      <w:rFonts w:ascii="Arial" w:eastAsia="Arial" w:hAnsi="Arial" w:cs="Arial"/>
      <w:b/>
      <w:snapToGrid w:val="0"/>
      <w:color w:val="000000"/>
      <w:kern w:val="44"/>
      <w:sz w:val="44"/>
      <w:szCs w:val="21"/>
      <w:lang w:eastAsia="en-US"/>
    </w:rPr>
  </w:style>
  <w:style w:type="character" w:customStyle="1" w:styleId="20">
    <w:name w:val="标题 2 字符"/>
    <w:basedOn w:val="a0"/>
    <w:link w:val="2"/>
    <w:uiPriority w:val="9"/>
    <w:semiHidden/>
    <w:qFormat/>
    <w:rsid w:val="007C6603"/>
    <w:rPr>
      <w:rFonts w:ascii="黑体" w:eastAsia="黑体" w:hAnsi="黑体" w:cs="黑体"/>
      <w:sz w:val="32"/>
      <w:szCs w:val="32"/>
    </w:rPr>
  </w:style>
  <w:style w:type="paragraph" w:styleId="a7">
    <w:name w:val="Normal Indent"/>
    <w:basedOn w:val="a"/>
    <w:qFormat/>
    <w:rsid w:val="007C6603"/>
    <w:pPr>
      <w:widowControl w:val="0"/>
      <w:kinsoku/>
      <w:autoSpaceDE/>
      <w:autoSpaceDN/>
      <w:snapToGrid/>
      <w:spacing w:after="160" w:line="360" w:lineRule="atLeast"/>
      <w:ind w:firstLine="420"/>
    </w:pPr>
    <w:rPr>
      <w:rFonts w:ascii="Calibri" w:eastAsia="宋体" w:hAnsi="Calibri" w:cs="Times New Roman"/>
      <w:snapToGrid/>
      <w:color w:val="auto"/>
      <w:sz w:val="24"/>
      <w:szCs w:val="20"/>
      <w:lang w:eastAsia="zh-CN"/>
    </w:rPr>
  </w:style>
  <w:style w:type="paragraph" w:styleId="a8">
    <w:name w:val="annotation text"/>
    <w:basedOn w:val="a"/>
    <w:link w:val="a9"/>
    <w:uiPriority w:val="99"/>
    <w:qFormat/>
    <w:rsid w:val="007C6603"/>
  </w:style>
  <w:style w:type="character" w:customStyle="1" w:styleId="a9">
    <w:name w:val="批注文字 字符"/>
    <w:basedOn w:val="a0"/>
    <w:link w:val="a8"/>
    <w:uiPriority w:val="99"/>
    <w:qFormat/>
    <w:rsid w:val="007C6603"/>
    <w:rPr>
      <w:rFonts w:ascii="Arial" w:eastAsia="Arial" w:hAnsi="Arial" w:cs="Arial"/>
      <w:snapToGrid w:val="0"/>
      <w:color w:val="000000"/>
      <w:kern w:val="0"/>
      <w:szCs w:val="21"/>
      <w:lang w:eastAsia="en-US"/>
    </w:rPr>
  </w:style>
  <w:style w:type="paragraph" w:styleId="aa">
    <w:name w:val="Body Text"/>
    <w:basedOn w:val="a"/>
    <w:link w:val="ab"/>
    <w:qFormat/>
    <w:rsid w:val="007C6603"/>
    <w:rPr>
      <w:rFonts w:ascii="微软雅黑" w:eastAsia="微软雅黑" w:hAnsi="微软雅黑" w:cs="微软雅黑"/>
      <w:sz w:val="31"/>
      <w:szCs w:val="31"/>
    </w:rPr>
  </w:style>
  <w:style w:type="character" w:customStyle="1" w:styleId="ab">
    <w:name w:val="正文文本 字符"/>
    <w:basedOn w:val="a0"/>
    <w:link w:val="aa"/>
    <w:rsid w:val="007C6603"/>
    <w:rPr>
      <w:rFonts w:ascii="微软雅黑" w:eastAsia="微软雅黑" w:hAnsi="微软雅黑" w:cs="微软雅黑"/>
      <w:snapToGrid w:val="0"/>
      <w:color w:val="000000"/>
      <w:kern w:val="0"/>
      <w:sz w:val="31"/>
      <w:szCs w:val="31"/>
      <w:lang w:eastAsia="en-US"/>
    </w:rPr>
  </w:style>
  <w:style w:type="paragraph" w:styleId="ac">
    <w:name w:val="Plain Text"/>
    <w:basedOn w:val="a"/>
    <w:link w:val="ad"/>
    <w:qFormat/>
    <w:rsid w:val="007C6603"/>
    <w:rPr>
      <w:rFonts w:ascii="宋体" w:hAnsi="Courier New" w:hint="eastAsia"/>
      <w:szCs w:val="20"/>
    </w:rPr>
  </w:style>
  <w:style w:type="character" w:customStyle="1" w:styleId="ad">
    <w:name w:val="纯文本 字符"/>
    <w:basedOn w:val="a0"/>
    <w:link w:val="ac"/>
    <w:qFormat/>
    <w:rsid w:val="007C6603"/>
    <w:rPr>
      <w:rFonts w:ascii="宋体" w:eastAsia="Arial" w:hAnsi="Courier New" w:cs="Arial"/>
      <w:snapToGrid w:val="0"/>
      <w:color w:val="000000"/>
      <w:kern w:val="0"/>
      <w:szCs w:val="20"/>
      <w:lang w:eastAsia="en-US"/>
    </w:rPr>
  </w:style>
  <w:style w:type="paragraph" w:styleId="ae">
    <w:name w:val="Balloon Text"/>
    <w:basedOn w:val="a"/>
    <w:link w:val="af"/>
    <w:qFormat/>
    <w:rsid w:val="007C6603"/>
    <w:rPr>
      <w:sz w:val="18"/>
      <w:szCs w:val="18"/>
    </w:rPr>
  </w:style>
  <w:style w:type="character" w:customStyle="1" w:styleId="af">
    <w:name w:val="批注框文本 字符"/>
    <w:basedOn w:val="a0"/>
    <w:link w:val="ae"/>
    <w:qFormat/>
    <w:rsid w:val="007C6603"/>
    <w:rPr>
      <w:rFonts w:ascii="Arial" w:eastAsia="Arial" w:hAnsi="Arial" w:cs="Arial"/>
      <w:snapToGrid w:val="0"/>
      <w:color w:val="000000"/>
      <w:kern w:val="0"/>
      <w:sz w:val="18"/>
      <w:szCs w:val="18"/>
      <w:lang w:eastAsia="en-US"/>
    </w:rPr>
  </w:style>
  <w:style w:type="paragraph" w:styleId="af0">
    <w:name w:val="annotation subject"/>
    <w:basedOn w:val="a8"/>
    <w:next w:val="a8"/>
    <w:link w:val="af1"/>
    <w:qFormat/>
    <w:rsid w:val="007C6603"/>
    <w:rPr>
      <w:b/>
      <w:bCs/>
    </w:rPr>
  </w:style>
  <w:style w:type="character" w:customStyle="1" w:styleId="af1">
    <w:name w:val="批注主题 字符"/>
    <w:basedOn w:val="a9"/>
    <w:link w:val="af0"/>
    <w:qFormat/>
    <w:rsid w:val="007C6603"/>
    <w:rPr>
      <w:rFonts w:ascii="Arial" w:eastAsia="Arial" w:hAnsi="Arial" w:cs="Arial"/>
      <w:b/>
      <w:bCs/>
      <w:snapToGrid w:val="0"/>
      <w:color w:val="000000"/>
      <w:kern w:val="0"/>
      <w:szCs w:val="21"/>
      <w:lang w:eastAsia="en-US"/>
    </w:rPr>
  </w:style>
  <w:style w:type="table" w:styleId="af2">
    <w:name w:val="Table Grid"/>
    <w:basedOn w:val="a1"/>
    <w:uiPriority w:val="39"/>
    <w:qFormat/>
    <w:rsid w:val="007C6603"/>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page number"/>
    <w:qFormat/>
    <w:rsid w:val="007C6603"/>
  </w:style>
  <w:style w:type="character" w:styleId="af4">
    <w:name w:val="annotation reference"/>
    <w:basedOn w:val="a0"/>
    <w:uiPriority w:val="99"/>
    <w:qFormat/>
    <w:rsid w:val="007C6603"/>
    <w:rPr>
      <w:sz w:val="21"/>
      <w:szCs w:val="21"/>
    </w:rPr>
  </w:style>
  <w:style w:type="table" w:customStyle="1" w:styleId="TableNormal">
    <w:name w:val="Table Normal"/>
    <w:qFormat/>
    <w:rsid w:val="007C6603"/>
    <w:rPr>
      <w:rFonts w:ascii="Arial" w:eastAsia="宋体" w:hAnsi="Arial" w:cs="Arial"/>
      <w:kern w:val="0"/>
      <w:sz w:val="20"/>
      <w:szCs w:val="20"/>
    </w:rPr>
    <w:tblPr>
      <w:tblCellMar>
        <w:top w:w="0" w:type="dxa"/>
        <w:left w:w="0" w:type="dxa"/>
        <w:bottom w:w="0" w:type="dxa"/>
        <w:right w:w="0" w:type="dxa"/>
      </w:tblCellMar>
    </w:tblPr>
  </w:style>
  <w:style w:type="paragraph" w:customStyle="1" w:styleId="TableText">
    <w:name w:val="Table Text"/>
    <w:basedOn w:val="a"/>
    <w:qFormat/>
    <w:rsid w:val="007C6603"/>
  </w:style>
  <w:style w:type="paragraph" w:customStyle="1" w:styleId="11">
    <w:name w:val="列出段落11"/>
    <w:basedOn w:val="a"/>
    <w:uiPriority w:val="1"/>
    <w:qFormat/>
    <w:rsid w:val="007C6603"/>
    <w:pPr>
      <w:widowControl w:val="0"/>
      <w:kinsoku/>
      <w:autoSpaceDE/>
      <w:autoSpaceDN/>
      <w:adjustRightInd/>
      <w:snapToGrid/>
      <w:ind w:firstLineChars="200" w:firstLine="420"/>
      <w:jc w:val="both"/>
      <w:textAlignment w:val="auto"/>
    </w:pPr>
    <w:rPr>
      <w:rFonts w:ascii="Calibri" w:eastAsia="宋体" w:hAnsi="Calibri" w:cs="Times New Roman"/>
      <w:snapToGrid/>
      <w:color w:val="auto"/>
      <w:kern w:val="2"/>
      <w:szCs w:val="22"/>
      <w:lang w:eastAsia="zh-CN"/>
    </w:rPr>
  </w:style>
  <w:style w:type="paragraph" w:customStyle="1" w:styleId="TableParagraph">
    <w:name w:val="Table Paragraph"/>
    <w:basedOn w:val="a"/>
    <w:uiPriority w:val="1"/>
    <w:qFormat/>
    <w:rsid w:val="007C6603"/>
    <w:pPr>
      <w:widowControl w:val="0"/>
      <w:kinsoku/>
      <w:adjustRightInd/>
      <w:snapToGrid/>
      <w:textAlignment w:val="auto"/>
    </w:pPr>
    <w:rPr>
      <w:rFonts w:ascii="宋体" w:eastAsia="宋体" w:hAnsi="宋体" w:cs="宋体"/>
      <w:snapToGrid/>
      <w:color w:val="auto"/>
      <w:sz w:val="22"/>
      <w:szCs w:val="22"/>
    </w:rPr>
  </w:style>
  <w:style w:type="character" w:customStyle="1" w:styleId="21">
    <w:name w:val="纯文本 字符2"/>
    <w:qFormat/>
    <w:rsid w:val="007C6603"/>
    <w:rPr>
      <w:rFonts w:ascii="宋体" w:eastAsia="宋体" w:hAnsi="Courier New" w:cs="宋体" w:hint="eastAsia"/>
      <w:kern w:val="2"/>
      <w:sz w:val="21"/>
    </w:rPr>
  </w:style>
  <w:style w:type="paragraph" w:styleId="af5">
    <w:name w:val="List Paragraph"/>
    <w:basedOn w:val="a"/>
    <w:link w:val="af6"/>
    <w:uiPriority w:val="34"/>
    <w:qFormat/>
    <w:rsid w:val="007C6603"/>
    <w:pPr>
      <w:widowControl w:val="0"/>
      <w:kinsoku/>
      <w:autoSpaceDE/>
      <w:autoSpaceDN/>
      <w:adjustRightInd/>
      <w:snapToGrid/>
      <w:ind w:firstLineChars="200" w:firstLine="480"/>
      <w:contextualSpacing/>
      <w:jc w:val="both"/>
      <w:textAlignment w:val="auto"/>
    </w:pPr>
    <w:rPr>
      <w:rFonts w:ascii="宋体" w:eastAsia="楷体" w:hAnsi="宋体" w:cs="宋体"/>
      <w:snapToGrid/>
      <w:color w:val="auto"/>
      <w:kern w:val="2"/>
      <w:sz w:val="28"/>
      <w:szCs w:val="28"/>
      <w:lang w:eastAsia="zh-CN"/>
    </w:rPr>
  </w:style>
  <w:style w:type="character" w:customStyle="1" w:styleId="af6">
    <w:name w:val="列出段落 字符"/>
    <w:basedOn w:val="a0"/>
    <w:link w:val="af5"/>
    <w:uiPriority w:val="34"/>
    <w:qFormat/>
    <w:rsid w:val="007C6603"/>
    <w:rPr>
      <w:rFonts w:ascii="宋体" w:eastAsia="楷体" w:hAnsi="宋体" w:cs="宋体"/>
      <w:sz w:val="28"/>
      <w:szCs w:val="28"/>
    </w:rPr>
  </w:style>
  <w:style w:type="paragraph" w:styleId="TOC">
    <w:name w:val="TOC Heading"/>
    <w:basedOn w:val="1"/>
    <w:next w:val="a"/>
    <w:uiPriority w:val="39"/>
    <w:qFormat/>
    <w:rsid w:val="007C6603"/>
    <w:pPr>
      <w:kinsoku/>
      <w:autoSpaceDE/>
      <w:autoSpaceDN/>
      <w:adjustRightInd/>
      <w:snapToGrid/>
      <w:spacing w:before="240" w:after="0" w:line="259" w:lineRule="auto"/>
      <w:textAlignment w:val="auto"/>
      <w:outlineLvl w:val="9"/>
    </w:pPr>
    <w:rPr>
      <w:rFonts w:ascii="Cambria" w:eastAsia="宋体" w:hAnsi="Cambria" w:cs="宋体"/>
      <w:b w:val="0"/>
      <w:snapToGrid/>
      <w:color w:val="365F91"/>
      <w:kern w:val="0"/>
      <w:sz w:val="32"/>
      <w:szCs w:val="32"/>
      <w:lang w:eastAsia="zh-CN"/>
    </w:rPr>
  </w:style>
  <w:style w:type="paragraph" w:styleId="12">
    <w:name w:val="toc 1"/>
    <w:basedOn w:val="a"/>
    <w:next w:val="a"/>
    <w:uiPriority w:val="39"/>
    <w:rsid w:val="007C6603"/>
  </w:style>
  <w:style w:type="paragraph" w:styleId="22">
    <w:name w:val="toc 2"/>
    <w:basedOn w:val="a"/>
    <w:next w:val="a"/>
    <w:uiPriority w:val="39"/>
    <w:rsid w:val="007C6603"/>
    <w:pPr>
      <w:ind w:leftChars="200" w:left="420"/>
    </w:pPr>
  </w:style>
  <w:style w:type="paragraph" w:styleId="3">
    <w:name w:val="toc 3"/>
    <w:basedOn w:val="a"/>
    <w:next w:val="a"/>
    <w:uiPriority w:val="39"/>
    <w:rsid w:val="007C6603"/>
    <w:pPr>
      <w:ind w:leftChars="400" w:left="840"/>
    </w:pPr>
  </w:style>
  <w:style w:type="character" w:styleId="af7">
    <w:name w:val="Hyperlink"/>
    <w:basedOn w:val="a0"/>
    <w:uiPriority w:val="99"/>
    <w:rsid w:val="007C6603"/>
    <w:rPr>
      <w:color w:val="0000FF"/>
      <w:u w:val="single"/>
    </w:rPr>
  </w:style>
  <w:style w:type="paragraph" w:styleId="af8">
    <w:name w:val="Normal (Web)"/>
    <w:basedOn w:val="a"/>
    <w:uiPriority w:val="99"/>
    <w:rsid w:val="007C6603"/>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lang w:eastAsia="zh-CN"/>
    </w:rPr>
  </w:style>
  <w:style w:type="character" w:styleId="af9">
    <w:name w:val="Strong"/>
    <w:basedOn w:val="a0"/>
    <w:uiPriority w:val="22"/>
    <w:qFormat/>
    <w:rsid w:val="007C6603"/>
    <w:rPr>
      <w:b/>
      <w:bCs/>
    </w:rPr>
  </w:style>
  <w:style w:type="character" w:customStyle="1" w:styleId="Char1">
    <w:name w:val="批注文字 Char1"/>
    <w:uiPriority w:val="99"/>
    <w:qFormat/>
    <w:rsid w:val="007C6603"/>
    <w:rPr>
      <w:kern w:val="2"/>
      <w:sz w:val="21"/>
      <w:szCs w:val="24"/>
    </w:rPr>
  </w:style>
  <w:style w:type="paragraph" w:styleId="afa">
    <w:name w:val="Revision"/>
    <w:uiPriority w:val="99"/>
    <w:rsid w:val="007C6603"/>
    <w:rPr>
      <w:rFonts w:ascii="Arial" w:eastAsia="Arial" w:hAnsi="Arial" w:cs="Arial"/>
      <w:snapToGrid w:val="0"/>
      <w:color w:val="000000"/>
      <w:kern w:val="0"/>
      <w:szCs w:val="21"/>
      <w:lang w:eastAsia="en-US"/>
    </w:rPr>
  </w:style>
  <w:style w:type="paragraph" w:styleId="13">
    <w:name w:val="index 1"/>
    <w:basedOn w:val="a"/>
    <w:next w:val="a"/>
    <w:rsid w:val="007976C0"/>
    <w:pPr>
      <w:widowControl w:val="0"/>
      <w:kinsoku/>
      <w:autoSpaceDE/>
      <w:autoSpaceDN/>
      <w:adjustRightInd/>
      <w:snapToGrid/>
      <w:jc w:val="both"/>
      <w:textAlignment w:val="auto"/>
    </w:pPr>
    <w:rPr>
      <w:rFonts w:ascii="Times New Roman" w:eastAsia="宋体" w:hAnsi="Times New Roman" w:cs="Times New Roman"/>
      <w:snapToGrid/>
      <w:color w:val="auto"/>
      <w:kern w:val="2"/>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L:/weixin/WeChat%20Files/zhanghefish/FileStorage/File/2025-03/5.2.1.2" TargetMode="External"/><Relationship Id="rId13" Type="http://schemas.openxmlformats.org/officeDocument/2006/relationships/hyperlink" Target="file:/L:/weixin/WeChat%20Files/zhanghefish/FileStorage/File/2025-03/5.2.3.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L:/weixin/WeChat%20Files/zhanghefish/FileStorage/File/2025-03/5.2.1.1" TargetMode="External"/><Relationship Id="rId12" Type="http://schemas.openxmlformats.org/officeDocument/2006/relationships/hyperlink" Target="file:/L:/weixin/WeChat%20Files/zhanghefish/FileStorage/File/2025-03/5.2.3.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L:/weixin/WeChat%20Files/zhanghefish/FileStorage/File/2025-03/5.2.3.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L:/weixin/WeChat%20Files/zhanghefish/FileStorage/File/2025-03/5.2.3.1" TargetMode="External"/><Relationship Id="rId5" Type="http://schemas.openxmlformats.org/officeDocument/2006/relationships/footnotes" Target="footnotes.xml"/><Relationship Id="rId15" Type="http://schemas.openxmlformats.org/officeDocument/2006/relationships/hyperlink" Target="file:/L:/weixin/WeChat%20Files/zhanghefish/FileStorage/File/2025-03/5.2.3.5" TargetMode="External"/><Relationship Id="rId10" Type="http://schemas.openxmlformats.org/officeDocument/2006/relationships/hyperlink" Target="file:/L:/weixin/WeChat%20Files/zhanghefish/FileStorage/File/2025-03/5.2.1.4" TargetMode="External"/><Relationship Id="rId4" Type="http://schemas.openxmlformats.org/officeDocument/2006/relationships/webSettings" Target="webSettings.xml"/><Relationship Id="rId9" Type="http://schemas.openxmlformats.org/officeDocument/2006/relationships/hyperlink" Target="file:/L:/weixin/WeChat%20Files/zhanghefish/FileStorage/File/2025-03/5.2.1.3" TargetMode="External"/><Relationship Id="rId14" Type="http://schemas.openxmlformats.org/officeDocument/2006/relationships/hyperlink" Target="file:/L:/weixin/WeChat%20Files/zhanghefish/FileStorage/File/2025-03/5.2.3.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80</Pages>
  <Words>6898</Words>
  <Characters>39325</Characters>
  <Application>Microsoft Office Word</Application>
  <DocSecurity>0</DocSecurity>
  <Lines>327</Lines>
  <Paragraphs>92</Paragraphs>
  <ScaleCrop>false</ScaleCrop>
  <Company/>
  <LinksUpToDate>false</LinksUpToDate>
  <CharactersWithSpaces>46131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bu7</dc:creator>
  <cp:keywords/>
  <dc:description/>
  <cp:lastModifiedBy>bu7</cp:lastModifiedBy>
  <cp:revision>17</cp:revision>
  <dcterms:created xsi:type="dcterms:W3CDTF">2025-05-06T01:04:00Z</dcterms:created>
  <dcterms:modified xsi:type="dcterms:W3CDTF">2025-05-07T05:17:00Z</dcterms:modified>
</cp:coreProperties>
</file>