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61B85" w14:textId="17B7D7CE" w:rsidR="00BA0C36" w:rsidRDefault="00C3598B">
      <w:pPr>
        <w:jc w:val="center"/>
        <w:rPr>
          <w:b/>
          <w:bCs/>
          <w:sz w:val="30"/>
          <w:szCs w:val="30"/>
        </w:rPr>
      </w:pPr>
      <w:bookmarkStart w:id="0" w:name="_Toc35393809"/>
      <w:bookmarkStart w:id="1" w:name="_Toc28359022"/>
      <w:r w:rsidRPr="00C3598B">
        <w:rPr>
          <w:rFonts w:hint="eastAsia"/>
          <w:b/>
          <w:sz w:val="30"/>
          <w:szCs w:val="30"/>
        </w:rPr>
        <w:t>北京工商大学“工商一体、数智赋能”重大教学科研设备更新项目（</w:t>
      </w:r>
      <w:proofErr w:type="gramStart"/>
      <w:r w:rsidRPr="00C3598B">
        <w:rPr>
          <w:rFonts w:hint="eastAsia"/>
          <w:b/>
          <w:sz w:val="30"/>
          <w:szCs w:val="30"/>
        </w:rPr>
        <w:t>食品第</w:t>
      </w:r>
      <w:proofErr w:type="gramEnd"/>
      <w:r w:rsidRPr="00C3598B">
        <w:rPr>
          <w:rFonts w:hint="eastAsia"/>
          <w:b/>
          <w:sz w:val="30"/>
          <w:szCs w:val="30"/>
        </w:rPr>
        <w:t>一部分）</w:t>
      </w:r>
      <w:r w:rsidR="00057F7A">
        <w:rPr>
          <w:rFonts w:hint="eastAsia"/>
          <w:b/>
          <w:sz w:val="30"/>
          <w:szCs w:val="30"/>
        </w:rPr>
        <w:t>03</w:t>
      </w:r>
      <w:r w:rsidR="00057F7A">
        <w:rPr>
          <w:rFonts w:hint="eastAsia"/>
          <w:b/>
          <w:sz w:val="30"/>
          <w:szCs w:val="30"/>
        </w:rPr>
        <w:t>包、</w:t>
      </w:r>
      <w:r w:rsidR="00057F7A">
        <w:rPr>
          <w:rFonts w:hint="eastAsia"/>
          <w:b/>
          <w:sz w:val="30"/>
          <w:szCs w:val="30"/>
        </w:rPr>
        <w:t>06</w:t>
      </w:r>
      <w:r w:rsidR="00057F7A">
        <w:rPr>
          <w:rFonts w:hint="eastAsia"/>
          <w:b/>
          <w:sz w:val="30"/>
          <w:szCs w:val="30"/>
        </w:rPr>
        <w:t>包、</w:t>
      </w:r>
      <w:proofErr w:type="gramStart"/>
      <w:r w:rsidR="00057F7A">
        <w:rPr>
          <w:rFonts w:hint="eastAsia"/>
          <w:b/>
          <w:sz w:val="30"/>
          <w:szCs w:val="30"/>
        </w:rPr>
        <w:t>08</w:t>
      </w:r>
      <w:r w:rsidR="00057F7A">
        <w:rPr>
          <w:rFonts w:hint="eastAsia"/>
          <w:b/>
          <w:sz w:val="30"/>
          <w:szCs w:val="30"/>
        </w:rPr>
        <w:t>包</w:t>
      </w:r>
      <w:r w:rsidR="00057F7A">
        <w:rPr>
          <w:rFonts w:hint="eastAsia"/>
          <w:b/>
          <w:bCs/>
          <w:sz w:val="30"/>
          <w:szCs w:val="30"/>
        </w:rPr>
        <w:t>废标</w:t>
      </w:r>
      <w:r w:rsidR="00A91885">
        <w:rPr>
          <w:rFonts w:hint="eastAsia"/>
          <w:b/>
          <w:bCs/>
          <w:sz w:val="30"/>
          <w:szCs w:val="30"/>
        </w:rPr>
        <w:t>公告</w:t>
      </w:r>
      <w:bookmarkEnd w:id="0"/>
      <w:bookmarkEnd w:id="1"/>
      <w:proofErr w:type="gramEnd"/>
    </w:p>
    <w:p w14:paraId="7CF90FD8" w14:textId="1E9E194C" w:rsidR="00057F7A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 w:rsidR="00057F7A">
        <w:rPr>
          <w:rFonts w:ascii="宋体" w:hAnsi="宋体" w:hint="eastAsia"/>
          <w:sz w:val="24"/>
          <w:szCs w:val="24"/>
        </w:rPr>
        <w:t>、</w:t>
      </w:r>
      <w:r w:rsidR="00057F7A" w:rsidRPr="00057F7A">
        <w:rPr>
          <w:rFonts w:ascii="宋体" w:hAnsi="宋体" w:hint="eastAsia"/>
          <w:sz w:val="24"/>
          <w:szCs w:val="24"/>
        </w:rPr>
        <w:t>项目基本情况</w:t>
      </w:r>
    </w:p>
    <w:p w14:paraId="543241DD" w14:textId="240DE6F4" w:rsidR="00BA0C36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项目编号：</w:t>
      </w:r>
      <w:r w:rsidR="00C3598B" w:rsidRPr="00C3598B">
        <w:rPr>
          <w:rFonts w:ascii="宋体" w:hAnsi="宋体"/>
          <w:sz w:val="24"/>
        </w:rPr>
        <w:t>BMCC-ZC25-1009</w:t>
      </w:r>
    </w:p>
    <w:p w14:paraId="55923879" w14:textId="77777777" w:rsidR="00057F7A" w:rsidRDefault="00A91885" w:rsidP="00057F7A">
      <w:pPr>
        <w:spacing w:line="360" w:lineRule="auto"/>
        <w:ind w:left="1200" w:hangingChars="500" w:hanging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 w:rsidR="00C3598B" w:rsidRPr="00C3598B">
        <w:rPr>
          <w:rFonts w:ascii="宋体" w:hAnsi="宋体" w:hint="eastAsia"/>
          <w:sz w:val="24"/>
          <w:szCs w:val="24"/>
        </w:rPr>
        <w:t>北京工商大学“工商一体、数智赋能”重大教学科研设备更新项目（</w:t>
      </w:r>
      <w:proofErr w:type="gramStart"/>
      <w:r w:rsidR="00C3598B" w:rsidRPr="00C3598B">
        <w:rPr>
          <w:rFonts w:ascii="宋体" w:hAnsi="宋体" w:hint="eastAsia"/>
          <w:sz w:val="24"/>
          <w:szCs w:val="24"/>
        </w:rPr>
        <w:t>食品第</w:t>
      </w:r>
      <w:proofErr w:type="gramEnd"/>
      <w:r w:rsidR="00C3598B" w:rsidRPr="00C3598B">
        <w:rPr>
          <w:rFonts w:ascii="宋体" w:hAnsi="宋体" w:hint="eastAsia"/>
          <w:sz w:val="24"/>
          <w:szCs w:val="24"/>
        </w:rPr>
        <w:t>一部分）</w:t>
      </w:r>
    </w:p>
    <w:p w14:paraId="13372176" w14:textId="2E21B9C7" w:rsidR="00BA0C36" w:rsidRDefault="00057F7A" w:rsidP="00057F7A">
      <w:pPr>
        <w:spacing w:line="360" w:lineRule="auto"/>
        <w:ind w:left="1200" w:hangingChars="500" w:hanging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Pr="00057F7A">
        <w:rPr>
          <w:rFonts w:ascii="宋体" w:hAnsi="宋体" w:hint="eastAsia"/>
          <w:sz w:val="24"/>
          <w:szCs w:val="24"/>
        </w:rPr>
        <w:t>项目终止的原因</w:t>
      </w:r>
    </w:p>
    <w:p w14:paraId="163D48CC" w14:textId="6D05A4CB" w:rsidR="00764AA7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C3598B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包</w:t>
      </w:r>
      <w:r w:rsidR="00057F7A">
        <w:rPr>
          <w:rFonts w:ascii="宋体" w:hAnsi="宋体" w:hint="eastAsia"/>
          <w:sz w:val="24"/>
          <w:szCs w:val="24"/>
        </w:rPr>
        <w:t>：</w:t>
      </w:r>
      <w:r w:rsidR="00182905">
        <w:rPr>
          <w:rFonts w:ascii="宋体" w:hAnsi="宋体" w:hint="eastAsia"/>
          <w:sz w:val="24"/>
          <w:szCs w:val="24"/>
        </w:rPr>
        <w:t>由于投标人数量不足三家，</w:t>
      </w:r>
      <w:proofErr w:type="gramStart"/>
      <w:r w:rsidR="00182905">
        <w:rPr>
          <w:rFonts w:ascii="宋体" w:hAnsi="宋体" w:hint="eastAsia"/>
          <w:sz w:val="24"/>
          <w:szCs w:val="24"/>
        </w:rPr>
        <w:t>本</w:t>
      </w:r>
      <w:r w:rsidR="00A11370">
        <w:rPr>
          <w:rFonts w:ascii="宋体" w:hAnsi="宋体" w:hint="eastAsia"/>
          <w:sz w:val="24"/>
          <w:szCs w:val="24"/>
        </w:rPr>
        <w:t>包</w:t>
      </w:r>
      <w:r w:rsidR="00182905">
        <w:rPr>
          <w:rFonts w:ascii="宋体" w:hAnsi="宋体" w:hint="eastAsia"/>
          <w:sz w:val="24"/>
          <w:szCs w:val="24"/>
        </w:rPr>
        <w:t>予以</w:t>
      </w:r>
      <w:proofErr w:type="gramEnd"/>
      <w:r w:rsidR="00182905">
        <w:rPr>
          <w:rFonts w:ascii="宋体" w:hAnsi="宋体" w:hint="eastAsia"/>
          <w:sz w:val="24"/>
          <w:szCs w:val="24"/>
        </w:rPr>
        <w:t>废标</w:t>
      </w:r>
      <w:r w:rsidR="00764AA7">
        <w:rPr>
          <w:rFonts w:ascii="宋体" w:hAnsi="宋体" w:hint="eastAsia"/>
          <w:sz w:val="24"/>
          <w:szCs w:val="24"/>
        </w:rPr>
        <w:t>。</w:t>
      </w:r>
    </w:p>
    <w:p w14:paraId="47216A40" w14:textId="6861720F" w:rsidR="00C3598B" w:rsidRDefault="00C3598B" w:rsidP="00057F7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06</w:t>
      </w:r>
      <w:r>
        <w:rPr>
          <w:rFonts w:ascii="宋体" w:hAnsi="宋体"/>
          <w:sz w:val="24"/>
          <w:szCs w:val="24"/>
        </w:rPr>
        <w:t>包</w:t>
      </w:r>
      <w:r w:rsidR="00057F7A">
        <w:rPr>
          <w:rFonts w:ascii="宋体" w:hAnsi="宋体" w:hint="eastAsia"/>
          <w:sz w:val="24"/>
          <w:szCs w:val="24"/>
        </w:rPr>
        <w:t>：</w:t>
      </w:r>
      <w:r w:rsidR="00182905">
        <w:rPr>
          <w:rFonts w:ascii="宋体" w:hAnsi="宋体" w:hint="eastAsia"/>
          <w:sz w:val="24"/>
          <w:szCs w:val="24"/>
        </w:rPr>
        <w:t>由于有效投标人</w:t>
      </w:r>
      <w:r w:rsidR="00057F7A">
        <w:rPr>
          <w:rFonts w:ascii="宋体" w:hAnsi="宋体" w:hint="eastAsia"/>
          <w:sz w:val="24"/>
          <w:szCs w:val="24"/>
        </w:rPr>
        <w:t>数量</w:t>
      </w:r>
      <w:r w:rsidR="00182905">
        <w:rPr>
          <w:rFonts w:ascii="宋体" w:hAnsi="宋体" w:hint="eastAsia"/>
          <w:sz w:val="24"/>
          <w:szCs w:val="24"/>
        </w:rPr>
        <w:t>不足三家，</w:t>
      </w:r>
      <w:proofErr w:type="gramStart"/>
      <w:r w:rsidR="00182905">
        <w:rPr>
          <w:rFonts w:ascii="宋体" w:hAnsi="宋体" w:hint="eastAsia"/>
          <w:sz w:val="24"/>
          <w:szCs w:val="24"/>
        </w:rPr>
        <w:t>本</w:t>
      </w:r>
      <w:r w:rsidR="00A11370">
        <w:rPr>
          <w:rFonts w:ascii="宋体" w:hAnsi="宋体" w:hint="eastAsia"/>
          <w:sz w:val="24"/>
          <w:szCs w:val="24"/>
        </w:rPr>
        <w:t>包</w:t>
      </w:r>
      <w:r w:rsidR="00182905">
        <w:rPr>
          <w:rFonts w:ascii="宋体" w:hAnsi="宋体" w:hint="eastAsia"/>
          <w:sz w:val="24"/>
          <w:szCs w:val="24"/>
        </w:rPr>
        <w:t>予以</w:t>
      </w:r>
      <w:proofErr w:type="gramEnd"/>
      <w:r w:rsidR="00182905">
        <w:rPr>
          <w:rFonts w:ascii="宋体" w:hAnsi="宋体" w:hint="eastAsia"/>
          <w:sz w:val="24"/>
          <w:szCs w:val="24"/>
        </w:rPr>
        <w:t>废标。</w:t>
      </w:r>
    </w:p>
    <w:p w14:paraId="5D3770C5" w14:textId="7D61A96C" w:rsidR="00672502" w:rsidRDefault="00C3598B" w:rsidP="0067250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08</w:t>
      </w:r>
      <w:r>
        <w:rPr>
          <w:rFonts w:ascii="宋体" w:hAnsi="宋体"/>
          <w:sz w:val="24"/>
          <w:szCs w:val="24"/>
        </w:rPr>
        <w:t>包</w:t>
      </w:r>
      <w:r w:rsidR="00057F7A">
        <w:rPr>
          <w:rFonts w:ascii="宋体" w:hAnsi="宋体" w:hint="eastAsia"/>
          <w:sz w:val="24"/>
          <w:szCs w:val="24"/>
        </w:rPr>
        <w:t>：</w:t>
      </w:r>
      <w:r w:rsidR="00182905">
        <w:rPr>
          <w:rFonts w:ascii="宋体" w:hAnsi="宋体" w:hint="eastAsia"/>
          <w:sz w:val="24"/>
          <w:szCs w:val="24"/>
        </w:rPr>
        <w:t>由于合格投标人</w:t>
      </w:r>
      <w:r w:rsidR="00057F7A">
        <w:rPr>
          <w:rFonts w:ascii="宋体" w:hAnsi="宋体" w:hint="eastAsia"/>
          <w:sz w:val="24"/>
          <w:szCs w:val="24"/>
        </w:rPr>
        <w:t>数量</w:t>
      </w:r>
      <w:r w:rsidR="00182905">
        <w:rPr>
          <w:rFonts w:ascii="宋体" w:hAnsi="宋体" w:hint="eastAsia"/>
          <w:sz w:val="24"/>
          <w:szCs w:val="24"/>
        </w:rPr>
        <w:t>不足三家，</w:t>
      </w:r>
      <w:proofErr w:type="gramStart"/>
      <w:r w:rsidR="00182905">
        <w:rPr>
          <w:rFonts w:ascii="宋体" w:hAnsi="宋体" w:hint="eastAsia"/>
          <w:sz w:val="24"/>
          <w:szCs w:val="24"/>
        </w:rPr>
        <w:t>本</w:t>
      </w:r>
      <w:r w:rsidR="00A11370">
        <w:rPr>
          <w:rFonts w:ascii="宋体" w:hAnsi="宋体" w:hint="eastAsia"/>
          <w:sz w:val="24"/>
          <w:szCs w:val="24"/>
        </w:rPr>
        <w:t>包</w:t>
      </w:r>
      <w:r w:rsidR="00182905">
        <w:rPr>
          <w:rFonts w:ascii="宋体" w:hAnsi="宋体" w:hint="eastAsia"/>
          <w:sz w:val="24"/>
          <w:szCs w:val="24"/>
        </w:rPr>
        <w:t>予以</w:t>
      </w:r>
      <w:proofErr w:type="gramEnd"/>
      <w:r w:rsidR="00182905">
        <w:rPr>
          <w:rFonts w:ascii="宋体" w:hAnsi="宋体" w:hint="eastAsia"/>
          <w:sz w:val="24"/>
          <w:szCs w:val="24"/>
        </w:rPr>
        <w:t>废标</w:t>
      </w:r>
      <w:r w:rsidR="00672502">
        <w:rPr>
          <w:rFonts w:ascii="宋体" w:hAnsi="宋体" w:hint="eastAsia"/>
          <w:sz w:val="24"/>
          <w:szCs w:val="24"/>
        </w:rPr>
        <w:t>。</w:t>
      </w:r>
    </w:p>
    <w:p w14:paraId="417CF2A4" w14:textId="4D5CFD81" w:rsidR="00BA0C36" w:rsidRPr="00E03AC5" w:rsidRDefault="00057F7A">
      <w:pPr>
        <w:spacing w:line="360" w:lineRule="auto"/>
        <w:rPr>
          <w:rFonts w:ascii="宋体" w:hAnsi="宋体" w:cs="仿宋"/>
          <w:sz w:val="24"/>
          <w:szCs w:val="24"/>
        </w:rPr>
      </w:pPr>
      <w:r w:rsidRPr="00057F7A">
        <w:rPr>
          <w:rFonts w:ascii="宋体" w:hAnsi="宋体" w:cs="仿宋" w:hint="eastAsia"/>
          <w:sz w:val="24"/>
          <w:szCs w:val="24"/>
        </w:rPr>
        <w:t>三、</w:t>
      </w:r>
      <w:r w:rsidR="00A91885">
        <w:rPr>
          <w:rFonts w:ascii="宋体" w:hAnsi="宋体" w:cs="仿宋" w:hint="eastAsia"/>
          <w:sz w:val="24"/>
          <w:szCs w:val="24"/>
        </w:rPr>
        <w:t>其他补充事宜</w:t>
      </w:r>
      <w:r w:rsidR="00A91885"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无</w:t>
      </w:r>
    </w:p>
    <w:p w14:paraId="0262F442" w14:textId="663B71C2" w:rsidR="00BA0C36" w:rsidRDefault="00057F7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</w:t>
      </w:r>
      <w:r w:rsidR="00A91885">
        <w:rPr>
          <w:rFonts w:ascii="宋体" w:hAnsi="宋体" w:hint="eastAsia"/>
          <w:sz w:val="24"/>
          <w:szCs w:val="24"/>
        </w:rPr>
        <w:t>、凡对本次公告内容提出询问，请按以下方式联系。</w:t>
      </w:r>
    </w:p>
    <w:p w14:paraId="29414AF7" w14:textId="77777777" w:rsidR="00BA0C36" w:rsidRDefault="00A91885">
      <w:pPr>
        <w:spacing w:line="360" w:lineRule="auto"/>
        <w:rPr>
          <w:rFonts w:ascii="宋体" w:hAnsi="宋体"/>
          <w:b/>
          <w:sz w:val="24"/>
          <w:szCs w:val="24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48E5A80B" w14:textId="77777777" w:rsidR="00BA0C36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color w:val="000000"/>
          <w:sz w:val="24"/>
          <w:u w:val="single"/>
        </w:rPr>
        <w:t>北京工商大学</w:t>
      </w:r>
    </w:p>
    <w:p w14:paraId="2D6C9553" w14:textId="77777777" w:rsidR="00BA0C36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color w:val="000000"/>
          <w:sz w:val="24"/>
          <w:u w:val="single"/>
        </w:rPr>
        <w:t>北京市海淀区阜成路33号</w:t>
      </w:r>
    </w:p>
    <w:p w14:paraId="39A95723" w14:textId="77777777" w:rsidR="00BA0C36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>
        <w:rPr>
          <w:rFonts w:ascii="宋体" w:hAnsi="宋体" w:hint="eastAsia"/>
          <w:sz w:val="24"/>
          <w:szCs w:val="24"/>
          <w:u w:val="single"/>
        </w:rPr>
        <w:t>李老师，010-81353689</w:t>
      </w:r>
    </w:p>
    <w:p w14:paraId="3080A638" w14:textId="77777777" w:rsidR="00BA0C36" w:rsidRDefault="00A91885">
      <w:pPr>
        <w:spacing w:line="360" w:lineRule="auto"/>
        <w:rPr>
          <w:rFonts w:ascii="宋体" w:hAnsi="宋体"/>
          <w:b/>
          <w:sz w:val="24"/>
          <w:szCs w:val="24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52757747" w14:textId="77777777" w:rsidR="00BA0C36" w:rsidRDefault="00A9188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F6DBCD3" w14:textId="77777777" w:rsidR="00BA0C36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>
        <w:rPr>
          <w:rFonts w:ascii="宋体" w:hAnsi="宋体" w:hint="eastAsia"/>
          <w:sz w:val="24"/>
          <w:szCs w:val="24"/>
          <w:u w:val="single"/>
        </w:rPr>
        <w:t>北京市海淀区学院路30号科大天工大厦B座1709室</w:t>
      </w:r>
    </w:p>
    <w:p w14:paraId="0CE21286" w14:textId="47C871F2" w:rsidR="00BA0C36" w:rsidRDefault="00A9188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8C73F3">
        <w:rPr>
          <w:rFonts w:hAnsi="宋体"/>
          <w:sz w:val="24"/>
          <w:szCs w:val="24"/>
          <w:u w:val="single"/>
        </w:rPr>
        <w:t>孙恺宁、</w:t>
      </w:r>
      <w:r w:rsidR="008C73F3">
        <w:rPr>
          <w:rFonts w:hAnsi="宋体"/>
          <w:sz w:val="24"/>
          <w:u w:val="single"/>
        </w:rPr>
        <w:t>杨梦雪、吕家乐、王爽、吕绍山、周洁琼、王希、王蕾</w:t>
      </w:r>
      <w:proofErr w:type="gramStart"/>
      <w:r w:rsidR="008C73F3">
        <w:rPr>
          <w:rFonts w:hAnsi="宋体"/>
          <w:sz w:val="24"/>
          <w:u w:val="single"/>
        </w:rPr>
        <w:t>蕾</w:t>
      </w:r>
      <w:proofErr w:type="gramEnd"/>
    </w:p>
    <w:p w14:paraId="7F852173" w14:textId="77777777" w:rsidR="00BA0C36" w:rsidRDefault="00A91885">
      <w:pPr>
        <w:spacing w:line="360" w:lineRule="auto"/>
        <w:rPr>
          <w:rFonts w:ascii="宋体" w:hAnsi="宋体"/>
          <w:sz w:val="24"/>
          <w:szCs w:val="24"/>
          <w:u w:val="single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ascii="宋体" w:hAnsi="宋体" w:hint="eastAsia"/>
          <w:sz w:val="24"/>
          <w:szCs w:val="24"/>
          <w:u w:val="single"/>
        </w:rPr>
        <w:t xml:space="preserve">010－61196355、15801412428 </w:t>
      </w:r>
    </w:p>
    <w:p w14:paraId="6E8F4818" w14:textId="77777777" w:rsidR="00BA0C36" w:rsidRDefault="00A91885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09CDB1DD" w14:textId="65EFC6F8" w:rsidR="00BA0C36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057F7A" w:rsidRPr="00057F7A">
        <w:rPr>
          <w:rFonts w:hAnsi="宋体" w:hint="eastAsia"/>
          <w:sz w:val="24"/>
          <w:szCs w:val="24"/>
          <w:u w:val="single"/>
        </w:rPr>
        <w:t>孙恺宁、杨梦雪、吕家乐、王爽、吕绍山、周洁琼、王希、王蕾</w:t>
      </w:r>
      <w:proofErr w:type="gramStart"/>
      <w:r w:rsidR="00057F7A" w:rsidRPr="00057F7A">
        <w:rPr>
          <w:rFonts w:hAnsi="宋体" w:hint="eastAsia"/>
          <w:sz w:val="24"/>
          <w:szCs w:val="24"/>
          <w:u w:val="single"/>
        </w:rPr>
        <w:t>蕾</w:t>
      </w:r>
      <w:proofErr w:type="gramEnd"/>
    </w:p>
    <w:p w14:paraId="332D298D" w14:textId="77777777" w:rsidR="00BA0C36" w:rsidRDefault="00A9188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p w14:paraId="19A15B86" w14:textId="5DD5A680" w:rsidR="00BA0C36" w:rsidRDefault="00BA0C36">
      <w:pPr>
        <w:spacing w:line="360" w:lineRule="auto"/>
        <w:rPr>
          <w:rFonts w:ascii="宋体" w:hAnsi="宋体"/>
          <w:sz w:val="24"/>
          <w:szCs w:val="24"/>
        </w:rPr>
      </w:pPr>
    </w:p>
    <w:p w14:paraId="1D7387E6" w14:textId="77777777" w:rsidR="00BA0C36" w:rsidRDefault="00A91885">
      <w:pPr>
        <w:spacing w:line="360" w:lineRule="auto"/>
        <w:ind w:right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北京明德致信咨询有限公司</w:t>
      </w:r>
    </w:p>
    <w:p w14:paraId="61F32310" w14:textId="2D624F2F" w:rsidR="00BA0C36" w:rsidRDefault="00A91885">
      <w:pPr>
        <w:spacing w:line="360" w:lineRule="auto"/>
        <w:ind w:right="840"/>
        <w:jc w:val="right"/>
        <w:rPr>
          <w:rFonts w:ascii="宋体" w:hAnsi="宋体"/>
          <w:sz w:val="24"/>
          <w:szCs w:val="24"/>
        </w:rPr>
      </w:pPr>
      <w:r w:rsidRPr="004A3E08">
        <w:rPr>
          <w:rFonts w:ascii="宋体" w:hAnsi="宋体" w:hint="eastAsia"/>
          <w:sz w:val="24"/>
          <w:szCs w:val="24"/>
        </w:rPr>
        <w:t>2025年0</w:t>
      </w:r>
      <w:r w:rsidR="00BF0C16" w:rsidRPr="004A3E08">
        <w:rPr>
          <w:rFonts w:ascii="宋体" w:hAnsi="宋体" w:hint="eastAsia"/>
          <w:sz w:val="24"/>
          <w:szCs w:val="24"/>
        </w:rPr>
        <w:t>9</w:t>
      </w:r>
      <w:r w:rsidRPr="004A3E08">
        <w:rPr>
          <w:rFonts w:ascii="宋体" w:hAnsi="宋体" w:hint="eastAsia"/>
          <w:sz w:val="24"/>
          <w:szCs w:val="24"/>
        </w:rPr>
        <w:t>月</w:t>
      </w:r>
      <w:r w:rsidR="00BF0C16" w:rsidRPr="004A3E08">
        <w:rPr>
          <w:rFonts w:ascii="宋体" w:hAnsi="宋体" w:hint="eastAsia"/>
          <w:sz w:val="24"/>
          <w:szCs w:val="24"/>
        </w:rPr>
        <w:t>2</w:t>
      </w:r>
      <w:r w:rsidR="004A3E08">
        <w:rPr>
          <w:rFonts w:ascii="宋体" w:hAnsi="宋体" w:hint="eastAsia"/>
          <w:sz w:val="24"/>
          <w:szCs w:val="24"/>
        </w:rPr>
        <w:t>8</w:t>
      </w:r>
      <w:bookmarkStart w:id="14" w:name="_GoBack"/>
      <w:bookmarkEnd w:id="14"/>
      <w:r w:rsidRPr="004A3E08">
        <w:rPr>
          <w:rFonts w:ascii="宋体" w:hAnsi="宋体" w:hint="eastAsia"/>
          <w:sz w:val="24"/>
          <w:szCs w:val="24"/>
        </w:rPr>
        <w:t>日</w:t>
      </w:r>
    </w:p>
    <w:sectPr w:rsidR="00BA0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F37F7" w14:textId="77777777" w:rsidR="00133166" w:rsidRDefault="00133166" w:rsidP="00C3598B">
      <w:r>
        <w:separator/>
      </w:r>
    </w:p>
  </w:endnote>
  <w:endnote w:type="continuationSeparator" w:id="0">
    <w:p w14:paraId="27B5923B" w14:textId="77777777" w:rsidR="00133166" w:rsidRDefault="00133166" w:rsidP="00C3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altName w:val="MS Gothic"/>
    <w:charset w:val="80"/>
    <w:family w:val="roma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8A6C6" w14:textId="77777777" w:rsidR="00133166" w:rsidRDefault="00133166" w:rsidP="00C3598B">
      <w:r>
        <w:separator/>
      </w:r>
    </w:p>
  </w:footnote>
  <w:footnote w:type="continuationSeparator" w:id="0">
    <w:p w14:paraId="782A331D" w14:textId="77777777" w:rsidR="00133166" w:rsidRDefault="00133166" w:rsidP="00C3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137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59A5"/>
    <w:rsid w:val="0003731F"/>
    <w:rsid w:val="000403A7"/>
    <w:rsid w:val="00041BCA"/>
    <w:rsid w:val="00043A67"/>
    <w:rsid w:val="0004799B"/>
    <w:rsid w:val="000501C3"/>
    <w:rsid w:val="00052A8E"/>
    <w:rsid w:val="00057F7A"/>
    <w:rsid w:val="000722BC"/>
    <w:rsid w:val="00074F28"/>
    <w:rsid w:val="0007572C"/>
    <w:rsid w:val="00084DCD"/>
    <w:rsid w:val="000933CF"/>
    <w:rsid w:val="000A0B7C"/>
    <w:rsid w:val="000A4200"/>
    <w:rsid w:val="000A703E"/>
    <w:rsid w:val="000B7CFB"/>
    <w:rsid w:val="000C3BCF"/>
    <w:rsid w:val="000C4595"/>
    <w:rsid w:val="000C7AD0"/>
    <w:rsid w:val="000C7ADA"/>
    <w:rsid w:val="000D40AA"/>
    <w:rsid w:val="000D5979"/>
    <w:rsid w:val="000D6BB9"/>
    <w:rsid w:val="000F32A5"/>
    <w:rsid w:val="000F51FC"/>
    <w:rsid w:val="000F6C6C"/>
    <w:rsid w:val="000F777A"/>
    <w:rsid w:val="0010459C"/>
    <w:rsid w:val="00124090"/>
    <w:rsid w:val="00127131"/>
    <w:rsid w:val="00127151"/>
    <w:rsid w:val="00127B6E"/>
    <w:rsid w:val="00133166"/>
    <w:rsid w:val="00133AEF"/>
    <w:rsid w:val="00136422"/>
    <w:rsid w:val="00141E42"/>
    <w:rsid w:val="00145E01"/>
    <w:rsid w:val="001500B6"/>
    <w:rsid w:val="00153AC7"/>
    <w:rsid w:val="001611AF"/>
    <w:rsid w:val="00166FC1"/>
    <w:rsid w:val="001679A9"/>
    <w:rsid w:val="001722FF"/>
    <w:rsid w:val="001735A2"/>
    <w:rsid w:val="00175C81"/>
    <w:rsid w:val="00177990"/>
    <w:rsid w:val="00182905"/>
    <w:rsid w:val="0019608A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554CB"/>
    <w:rsid w:val="002635B1"/>
    <w:rsid w:val="002642F1"/>
    <w:rsid w:val="002650F0"/>
    <w:rsid w:val="002663D0"/>
    <w:rsid w:val="002700BF"/>
    <w:rsid w:val="002846D4"/>
    <w:rsid w:val="002924B9"/>
    <w:rsid w:val="00293397"/>
    <w:rsid w:val="002947B4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2F61FA"/>
    <w:rsid w:val="00306E22"/>
    <w:rsid w:val="00307A13"/>
    <w:rsid w:val="003103D9"/>
    <w:rsid w:val="00310CEF"/>
    <w:rsid w:val="00313E8D"/>
    <w:rsid w:val="00314EC0"/>
    <w:rsid w:val="00324744"/>
    <w:rsid w:val="00326D28"/>
    <w:rsid w:val="00327EB5"/>
    <w:rsid w:val="00330DEA"/>
    <w:rsid w:val="003331B9"/>
    <w:rsid w:val="00340486"/>
    <w:rsid w:val="00350256"/>
    <w:rsid w:val="0035168C"/>
    <w:rsid w:val="0036374D"/>
    <w:rsid w:val="003646B1"/>
    <w:rsid w:val="00365E50"/>
    <w:rsid w:val="003756A4"/>
    <w:rsid w:val="003806C8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2636"/>
    <w:rsid w:val="003C3A58"/>
    <w:rsid w:val="003C4418"/>
    <w:rsid w:val="003C762E"/>
    <w:rsid w:val="003D1B83"/>
    <w:rsid w:val="003E0518"/>
    <w:rsid w:val="003E1397"/>
    <w:rsid w:val="003E2670"/>
    <w:rsid w:val="003E47E9"/>
    <w:rsid w:val="003E4992"/>
    <w:rsid w:val="003E60B4"/>
    <w:rsid w:val="003F532D"/>
    <w:rsid w:val="004061BA"/>
    <w:rsid w:val="00410B21"/>
    <w:rsid w:val="004226AF"/>
    <w:rsid w:val="00423914"/>
    <w:rsid w:val="004322FE"/>
    <w:rsid w:val="00436B87"/>
    <w:rsid w:val="00437397"/>
    <w:rsid w:val="00437E85"/>
    <w:rsid w:val="00444669"/>
    <w:rsid w:val="00446927"/>
    <w:rsid w:val="0045380F"/>
    <w:rsid w:val="00454C0F"/>
    <w:rsid w:val="00455DC9"/>
    <w:rsid w:val="00456AF1"/>
    <w:rsid w:val="004632DE"/>
    <w:rsid w:val="004705C2"/>
    <w:rsid w:val="0047175A"/>
    <w:rsid w:val="0047380A"/>
    <w:rsid w:val="0049648E"/>
    <w:rsid w:val="004A2A17"/>
    <w:rsid w:val="004A3E08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10F35"/>
    <w:rsid w:val="0051389F"/>
    <w:rsid w:val="00517162"/>
    <w:rsid w:val="005173AC"/>
    <w:rsid w:val="00521E97"/>
    <w:rsid w:val="00521F9D"/>
    <w:rsid w:val="00524460"/>
    <w:rsid w:val="005422F4"/>
    <w:rsid w:val="00545E51"/>
    <w:rsid w:val="005467B5"/>
    <w:rsid w:val="005500B0"/>
    <w:rsid w:val="0056278E"/>
    <w:rsid w:val="005629AA"/>
    <w:rsid w:val="005700D0"/>
    <w:rsid w:val="005706E5"/>
    <w:rsid w:val="00592434"/>
    <w:rsid w:val="0059356F"/>
    <w:rsid w:val="00595CB2"/>
    <w:rsid w:val="005A1E1D"/>
    <w:rsid w:val="005A6447"/>
    <w:rsid w:val="005A6F36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192D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533B9"/>
    <w:rsid w:val="006573F1"/>
    <w:rsid w:val="00664D73"/>
    <w:rsid w:val="00672502"/>
    <w:rsid w:val="00676C74"/>
    <w:rsid w:val="006813AA"/>
    <w:rsid w:val="00681D67"/>
    <w:rsid w:val="0068316E"/>
    <w:rsid w:val="006A0642"/>
    <w:rsid w:val="006A127D"/>
    <w:rsid w:val="006A499F"/>
    <w:rsid w:val="006B3BB3"/>
    <w:rsid w:val="006C120B"/>
    <w:rsid w:val="006C2473"/>
    <w:rsid w:val="006C62B9"/>
    <w:rsid w:val="006D45EC"/>
    <w:rsid w:val="006E4598"/>
    <w:rsid w:val="006F0603"/>
    <w:rsid w:val="006F1541"/>
    <w:rsid w:val="006F35AB"/>
    <w:rsid w:val="006F500B"/>
    <w:rsid w:val="00716A80"/>
    <w:rsid w:val="00722207"/>
    <w:rsid w:val="00723AC6"/>
    <w:rsid w:val="00727072"/>
    <w:rsid w:val="00732AA8"/>
    <w:rsid w:val="00750026"/>
    <w:rsid w:val="00752B39"/>
    <w:rsid w:val="0075499D"/>
    <w:rsid w:val="00757FA5"/>
    <w:rsid w:val="007615F2"/>
    <w:rsid w:val="007643AD"/>
    <w:rsid w:val="00764AA7"/>
    <w:rsid w:val="00771B49"/>
    <w:rsid w:val="007750F6"/>
    <w:rsid w:val="00776888"/>
    <w:rsid w:val="00776CD5"/>
    <w:rsid w:val="0078031F"/>
    <w:rsid w:val="00780FC5"/>
    <w:rsid w:val="007831EF"/>
    <w:rsid w:val="007873A1"/>
    <w:rsid w:val="00791C14"/>
    <w:rsid w:val="00795206"/>
    <w:rsid w:val="007A30AB"/>
    <w:rsid w:val="007A359A"/>
    <w:rsid w:val="007A6384"/>
    <w:rsid w:val="007B1D2C"/>
    <w:rsid w:val="007B1F09"/>
    <w:rsid w:val="007B3A06"/>
    <w:rsid w:val="007C7845"/>
    <w:rsid w:val="007E01CE"/>
    <w:rsid w:val="007E1021"/>
    <w:rsid w:val="007E1F69"/>
    <w:rsid w:val="007E6424"/>
    <w:rsid w:val="007E7CA7"/>
    <w:rsid w:val="007F0AB9"/>
    <w:rsid w:val="007F1DFD"/>
    <w:rsid w:val="007F5FE0"/>
    <w:rsid w:val="008001F5"/>
    <w:rsid w:val="00800D80"/>
    <w:rsid w:val="008037C4"/>
    <w:rsid w:val="00823649"/>
    <w:rsid w:val="00854B66"/>
    <w:rsid w:val="00863151"/>
    <w:rsid w:val="008652F6"/>
    <w:rsid w:val="00873120"/>
    <w:rsid w:val="00881513"/>
    <w:rsid w:val="00882146"/>
    <w:rsid w:val="00884277"/>
    <w:rsid w:val="00885FE4"/>
    <w:rsid w:val="008931CE"/>
    <w:rsid w:val="00894E09"/>
    <w:rsid w:val="008A1311"/>
    <w:rsid w:val="008C30BB"/>
    <w:rsid w:val="008C45A9"/>
    <w:rsid w:val="008C73F3"/>
    <w:rsid w:val="008C7756"/>
    <w:rsid w:val="008D2CA4"/>
    <w:rsid w:val="008E0D63"/>
    <w:rsid w:val="008F7162"/>
    <w:rsid w:val="009059A5"/>
    <w:rsid w:val="0091150D"/>
    <w:rsid w:val="00914093"/>
    <w:rsid w:val="009157B8"/>
    <w:rsid w:val="00922410"/>
    <w:rsid w:val="009369F0"/>
    <w:rsid w:val="00947B87"/>
    <w:rsid w:val="009612AB"/>
    <w:rsid w:val="00963D55"/>
    <w:rsid w:val="009668CD"/>
    <w:rsid w:val="0097061D"/>
    <w:rsid w:val="009718D8"/>
    <w:rsid w:val="00974986"/>
    <w:rsid w:val="00976AA4"/>
    <w:rsid w:val="00977504"/>
    <w:rsid w:val="00990DE8"/>
    <w:rsid w:val="009946CD"/>
    <w:rsid w:val="009967D6"/>
    <w:rsid w:val="00997F85"/>
    <w:rsid w:val="009A09A8"/>
    <w:rsid w:val="009A2A68"/>
    <w:rsid w:val="009A6737"/>
    <w:rsid w:val="009D0AAB"/>
    <w:rsid w:val="009D1D35"/>
    <w:rsid w:val="009D7620"/>
    <w:rsid w:val="009E1833"/>
    <w:rsid w:val="009E531D"/>
    <w:rsid w:val="009E7173"/>
    <w:rsid w:val="009F1E4F"/>
    <w:rsid w:val="00A01087"/>
    <w:rsid w:val="00A01689"/>
    <w:rsid w:val="00A108A2"/>
    <w:rsid w:val="00A11370"/>
    <w:rsid w:val="00A16C1C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91885"/>
    <w:rsid w:val="00AA5E51"/>
    <w:rsid w:val="00AB2DA5"/>
    <w:rsid w:val="00AC4E67"/>
    <w:rsid w:val="00AC653D"/>
    <w:rsid w:val="00AD7BB1"/>
    <w:rsid w:val="00AE02C3"/>
    <w:rsid w:val="00AE187B"/>
    <w:rsid w:val="00AE291D"/>
    <w:rsid w:val="00AE4DBD"/>
    <w:rsid w:val="00AE538F"/>
    <w:rsid w:val="00AE66CD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387"/>
    <w:rsid w:val="00B5741F"/>
    <w:rsid w:val="00B64D8D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434C"/>
    <w:rsid w:val="00B96BC0"/>
    <w:rsid w:val="00BA0C36"/>
    <w:rsid w:val="00BA616E"/>
    <w:rsid w:val="00BB3828"/>
    <w:rsid w:val="00BB605D"/>
    <w:rsid w:val="00BC28A4"/>
    <w:rsid w:val="00BC6579"/>
    <w:rsid w:val="00BC69E5"/>
    <w:rsid w:val="00BC6A98"/>
    <w:rsid w:val="00BD2970"/>
    <w:rsid w:val="00BF0C16"/>
    <w:rsid w:val="00BF59DB"/>
    <w:rsid w:val="00BF6C7F"/>
    <w:rsid w:val="00C0256F"/>
    <w:rsid w:val="00C15EDB"/>
    <w:rsid w:val="00C26134"/>
    <w:rsid w:val="00C31E3B"/>
    <w:rsid w:val="00C3541D"/>
    <w:rsid w:val="00C3598B"/>
    <w:rsid w:val="00C35F23"/>
    <w:rsid w:val="00C372D4"/>
    <w:rsid w:val="00C43265"/>
    <w:rsid w:val="00C4566C"/>
    <w:rsid w:val="00C46BF9"/>
    <w:rsid w:val="00C50823"/>
    <w:rsid w:val="00C61326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663"/>
    <w:rsid w:val="00CB2858"/>
    <w:rsid w:val="00CB4922"/>
    <w:rsid w:val="00CD0501"/>
    <w:rsid w:val="00CD2D26"/>
    <w:rsid w:val="00CD7E00"/>
    <w:rsid w:val="00CE4DDE"/>
    <w:rsid w:val="00CE77DD"/>
    <w:rsid w:val="00CF4688"/>
    <w:rsid w:val="00CF740B"/>
    <w:rsid w:val="00D14E83"/>
    <w:rsid w:val="00D21E52"/>
    <w:rsid w:val="00D22197"/>
    <w:rsid w:val="00D265BB"/>
    <w:rsid w:val="00D309D0"/>
    <w:rsid w:val="00D37EC5"/>
    <w:rsid w:val="00D57702"/>
    <w:rsid w:val="00D66714"/>
    <w:rsid w:val="00D72F6F"/>
    <w:rsid w:val="00D80D0C"/>
    <w:rsid w:val="00DA1FB4"/>
    <w:rsid w:val="00DA512D"/>
    <w:rsid w:val="00DB3D98"/>
    <w:rsid w:val="00DC3E42"/>
    <w:rsid w:val="00DC41D3"/>
    <w:rsid w:val="00DD1190"/>
    <w:rsid w:val="00DD1D36"/>
    <w:rsid w:val="00DD5077"/>
    <w:rsid w:val="00DD61D1"/>
    <w:rsid w:val="00DE0D8F"/>
    <w:rsid w:val="00DE41DC"/>
    <w:rsid w:val="00DF4C78"/>
    <w:rsid w:val="00DF5955"/>
    <w:rsid w:val="00E03AC5"/>
    <w:rsid w:val="00E15140"/>
    <w:rsid w:val="00E24FCB"/>
    <w:rsid w:val="00E311D6"/>
    <w:rsid w:val="00E409D0"/>
    <w:rsid w:val="00E716AD"/>
    <w:rsid w:val="00E7739D"/>
    <w:rsid w:val="00E958F3"/>
    <w:rsid w:val="00E9799D"/>
    <w:rsid w:val="00EA080B"/>
    <w:rsid w:val="00EA2414"/>
    <w:rsid w:val="00EA4B8E"/>
    <w:rsid w:val="00EA6F77"/>
    <w:rsid w:val="00EB1F8F"/>
    <w:rsid w:val="00EB228A"/>
    <w:rsid w:val="00EB5895"/>
    <w:rsid w:val="00EC1182"/>
    <w:rsid w:val="00EC6EC0"/>
    <w:rsid w:val="00EC6F7A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31087"/>
    <w:rsid w:val="00F477FD"/>
    <w:rsid w:val="00F53F3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2BA7"/>
    <w:rsid w:val="00FB41A8"/>
    <w:rsid w:val="00FC3579"/>
    <w:rsid w:val="00FC3655"/>
    <w:rsid w:val="00FD2682"/>
    <w:rsid w:val="00FD5A67"/>
    <w:rsid w:val="00FE2EB2"/>
    <w:rsid w:val="00FE5898"/>
    <w:rsid w:val="00FF571E"/>
    <w:rsid w:val="0CF03003"/>
    <w:rsid w:val="21103DE3"/>
    <w:rsid w:val="3E132398"/>
    <w:rsid w:val="41126768"/>
    <w:rsid w:val="50E7376D"/>
    <w:rsid w:val="6A35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02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a">
    <w:name w:val="批注框文本 字符"/>
    <w:qFormat/>
    <w:rPr>
      <w:rFonts w:cs="等线 Light"/>
      <w:sz w:val="18"/>
      <w:szCs w:val="18"/>
    </w:rPr>
  </w:style>
  <w:style w:type="character" w:customStyle="1" w:styleId="ab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02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a">
    <w:name w:val="批注框文本 字符"/>
    <w:qFormat/>
    <w:rPr>
      <w:rFonts w:cs="等线 Light"/>
      <w:sz w:val="18"/>
      <w:szCs w:val="18"/>
    </w:rPr>
  </w:style>
  <w:style w:type="character" w:customStyle="1" w:styleId="ab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80</Words>
  <Characters>459</Characters>
  <Application>Microsoft Office Word</Application>
  <DocSecurity>0</DocSecurity>
  <Lines>3</Lines>
  <Paragraphs>1</Paragraphs>
  <ScaleCrop>false</ScaleCrop>
  <Company>P R C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BHY</dc:creator>
  <cp:lastModifiedBy>ding</cp:lastModifiedBy>
  <cp:revision>257</cp:revision>
  <dcterms:created xsi:type="dcterms:W3CDTF">2021-05-07T03:19:00Z</dcterms:created>
  <dcterms:modified xsi:type="dcterms:W3CDTF">2025-09-28T05:26:00Z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EF6D5EB7F5F64EC99811AB091175E190_12</vt:lpwstr>
  </property>
</Properties>
</file>