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D61B85" w14:textId="7696016D" w:rsidR="00BA0C36" w:rsidRDefault="00436AA1">
      <w:pPr>
        <w:jc w:val="center"/>
        <w:rPr>
          <w:b/>
          <w:bCs/>
          <w:sz w:val="30"/>
          <w:szCs w:val="30"/>
        </w:rPr>
      </w:pPr>
      <w:bookmarkStart w:id="0" w:name="_Toc35393809"/>
      <w:bookmarkStart w:id="1" w:name="_Toc28359022"/>
      <w:r w:rsidRPr="00436AA1">
        <w:rPr>
          <w:b/>
          <w:sz w:val="30"/>
          <w:szCs w:val="30"/>
        </w:rPr>
        <w:t>双高计划</w:t>
      </w:r>
      <w:r w:rsidRPr="00436AA1">
        <w:rPr>
          <w:b/>
          <w:sz w:val="30"/>
          <w:szCs w:val="30"/>
        </w:rPr>
        <w:t>-</w:t>
      </w:r>
      <w:r w:rsidRPr="00436AA1">
        <w:rPr>
          <w:b/>
          <w:sz w:val="30"/>
          <w:szCs w:val="30"/>
        </w:rPr>
        <w:t>北京财贸旅游管理专业群</w:t>
      </w:r>
      <w:proofErr w:type="gramStart"/>
      <w:r w:rsidRPr="00436AA1">
        <w:rPr>
          <w:b/>
          <w:sz w:val="30"/>
          <w:szCs w:val="30"/>
        </w:rPr>
        <w:t>(</w:t>
      </w:r>
      <w:r w:rsidRPr="00436AA1">
        <w:rPr>
          <w:b/>
          <w:sz w:val="30"/>
          <w:szCs w:val="30"/>
        </w:rPr>
        <w:t>二期</w:t>
      </w:r>
      <w:r w:rsidRPr="00436AA1">
        <w:rPr>
          <w:b/>
          <w:sz w:val="30"/>
          <w:szCs w:val="30"/>
        </w:rPr>
        <w:t>)</w:t>
      </w:r>
      <w:proofErr w:type="gramEnd"/>
      <w:r w:rsidRPr="00436AA1">
        <w:rPr>
          <w:b/>
          <w:sz w:val="30"/>
          <w:szCs w:val="30"/>
        </w:rPr>
        <w:t>-</w:t>
      </w:r>
      <w:r w:rsidRPr="00436AA1">
        <w:rPr>
          <w:b/>
          <w:sz w:val="30"/>
          <w:szCs w:val="30"/>
        </w:rPr>
        <w:t>数字文博与会展基地项目</w:t>
      </w:r>
      <w:r w:rsidR="00523782">
        <w:rPr>
          <w:rFonts w:hint="eastAsia"/>
          <w:b/>
          <w:sz w:val="30"/>
          <w:szCs w:val="30"/>
        </w:rPr>
        <w:t>-</w:t>
      </w:r>
      <w:r w:rsidR="00057F7A">
        <w:rPr>
          <w:rFonts w:hint="eastAsia"/>
          <w:b/>
          <w:sz w:val="30"/>
          <w:szCs w:val="30"/>
        </w:rPr>
        <w:t>0</w:t>
      </w:r>
      <w:r>
        <w:rPr>
          <w:rFonts w:hint="eastAsia"/>
          <w:b/>
          <w:sz w:val="30"/>
          <w:szCs w:val="30"/>
        </w:rPr>
        <w:t>1</w:t>
      </w:r>
      <w:r w:rsidR="00057F7A">
        <w:rPr>
          <w:rFonts w:hint="eastAsia"/>
          <w:b/>
          <w:sz w:val="30"/>
          <w:szCs w:val="30"/>
        </w:rPr>
        <w:t>包</w:t>
      </w:r>
      <w:r w:rsidR="00057F7A">
        <w:rPr>
          <w:rFonts w:hint="eastAsia"/>
          <w:b/>
          <w:bCs/>
          <w:sz w:val="30"/>
          <w:szCs w:val="30"/>
        </w:rPr>
        <w:t>废标</w:t>
      </w:r>
      <w:r w:rsidR="00A91885">
        <w:rPr>
          <w:rFonts w:hint="eastAsia"/>
          <w:b/>
          <w:bCs/>
          <w:sz w:val="30"/>
          <w:szCs w:val="30"/>
        </w:rPr>
        <w:t>公告</w:t>
      </w:r>
      <w:bookmarkEnd w:id="0"/>
      <w:bookmarkEnd w:id="1"/>
    </w:p>
    <w:p w14:paraId="7CF90FD8" w14:textId="1E9E194C" w:rsidR="00057F7A" w:rsidRDefault="00A91885">
      <w:pPr>
        <w:spacing w:line="360" w:lineRule="auto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一</w:t>
      </w:r>
      <w:r w:rsidR="00057F7A">
        <w:rPr>
          <w:rFonts w:ascii="宋体" w:hAnsi="宋体" w:hint="eastAsia"/>
          <w:sz w:val="24"/>
          <w:szCs w:val="24"/>
        </w:rPr>
        <w:t>、</w:t>
      </w:r>
      <w:r w:rsidR="00057F7A" w:rsidRPr="00057F7A">
        <w:rPr>
          <w:rFonts w:ascii="宋体" w:hAnsi="宋体" w:hint="eastAsia"/>
          <w:sz w:val="24"/>
          <w:szCs w:val="24"/>
        </w:rPr>
        <w:t>项目基本情况</w:t>
      </w:r>
    </w:p>
    <w:p w14:paraId="543241DD" w14:textId="575FD320" w:rsidR="00BA0C36" w:rsidRDefault="00A91885">
      <w:pPr>
        <w:spacing w:line="360" w:lineRule="auto"/>
        <w:rPr>
          <w:rFonts w:ascii="宋体" w:hAnsi="宋体" w:hint="eastAsia"/>
          <w:sz w:val="24"/>
          <w:szCs w:val="24"/>
        </w:rPr>
      </w:pPr>
      <w:bookmarkStart w:id="2" w:name="OLE_LINK18"/>
      <w:r>
        <w:rPr>
          <w:rFonts w:ascii="宋体" w:hAnsi="宋体" w:hint="eastAsia"/>
          <w:sz w:val="24"/>
          <w:szCs w:val="24"/>
        </w:rPr>
        <w:t>项目编号：</w:t>
      </w:r>
      <w:r w:rsidR="00436AA1" w:rsidRPr="00436AA1">
        <w:rPr>
          <w:rFonts w:ascii="宋体" w:hAnsi="宋体"/>
          <w:sz w:val="24"/>
        </w:rPr>
        <w:t>BMCC-ZC26-1297</w:t>
      </w:r>
    </w:p>
    <w:bookmarkEnd w:id="2"/>
    <w:p w14:paraId="55923879" w14:textId="7E3F734E" w:rsidR="00057F7A" w:rsidRDefault="00A91885" w:rsidP="00057F7A">
      <w:pPr>
        <w:spacing w:line="360" w:lineRule="auto"/>
        <w:ind w:left="1200" w:hangingChars="500" w:hanging="120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项目名称：</w:t>
      </w:r>
      <w:r w:rsidR="00436AA1" w:rsidRPr="00436AA1">
        <w:rPr>
          <w:rFonts w:ascii="宋体" w:hAnsi="宋体"/>
          <w:sz w:val="24"/>
          <w:szCs w:val="24"/>
        </w:rPr>
        <w:t>双高计划-北京财贸旅游管理专业群</w:t>
      </w:r>
      <w:proofErr w:type="gramStart"/>
      <w:r w:rsidR="00436AA1" w:rsidRPr="00436AA1">
        <w:rPr>
          <w:rFonts w:ascii="宋体" w:hAnsi="宋体"/>
          <w:sz w:val="24"/>
          <w:szCs w:val="24"/>
        </w:rPr>
        <w:t>(二期)</w:t>
      </w:r>
      <w:proofErr w:type="gramEnd"/>
      <w:r w:rsidR="00436AA1" w:rsidRPr="00436AA1">
        <w:rPr>
          <w:rFonts w:ascii="宋体" w:hAnsi="宋体"/>
          <w:sz w:val="24"/>
          <w:szCs w:val="24"/>
        </w:rPr>
        <w:t>-数字文博与会展基地项目</w:t>
      </w:r>
    </w:p>
    <w:p w14:paraId="13372176" w14:textId="2E21B9C7" w:rsidR="00BA0C36" w:rsidRDefault="00057F7A" w:rsidP="00057F7A">
      <w:pPr>
        <w:spacing w:line="360" w:lineRule="auto"/>
        <w:ind w:left="1200" w:hangingChars="500" w:hanging="120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二、</w:t>
      </w:r>
      <w:r w:rsidRPr="00057F7A">
        <w:rPr>
          <w:rFonts w:ascii="宋体" w:hAnsi="宋体" w:hint="eastAsia"/>
          <w:sz w:val="24"/>
          <w:szCs w:val="24"/>
        </w:rPr>
        <w:t>项目终止的原因</w:t>
      </w:r>
    </w:p>
    <w:p w14:paraId="163D48CC" w14:textId="1838BBFD" w:rsidR="00764AA7" w:rsidRDefault="00A91885">
      <w:pPr>
        <w:spacing w:line="360" w:lineRule="auto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0</w:t>
      </w:r>
      <w:r w:rsidR="00436AA1">
        <w:rPr>
          <w:rFonts w:ascii="宋体" w:hAnsi="宋体" w:hint="eastAsia"/>
          <w:sz w:val="24"/>
          <w:szCs w:val="24"/>
        </w:rPr>
        <w:t>1</w:t>
      </w:r>
      <w:r>
        <w:rPr>
          <w:rFonts w:ascii="宋体" w:hAnsi="宋体"/>
          <w:sz w:val="24"/>
          <w:szCs w:val="24"/>
        </w:rPr>
        <w:t>包</w:t>
      </w:r>
      <w:r w:rsidR="00057F7A">
        <w:rPr>
          <w:rFonts w:ascii="宋体" w:hAnsi="宋体" w:hint="eastAsia"/>
          <w:sz w:val="24"/>
          <w:szCs w:val="24"/>
        </w:rPr>
        <w:t>：</w:t>
      </w:r>
      <w:r w:rsidR="00182905">
        <w:rPr>
          <w:rFonts w:ascii="宋体" w:hAnsi="宋体" w:hint="eastAsia"/>
          <w:sz w:val="24"/>
          <w:szCs w:val="24"/>
        </w:rPr>
        <w:t>由于</w:t>
      </w:r>
      <w:r w:rsidR="00436AA1">
        <w:rPr>
          <w:rFonts w:ascii="宋体" w:hAnsi="宋体" w:hint="eastAsia"/>
          <w:sz w:val="24"/>
          <w:szCs w:val="24"/>
        </w:rPr>
        <w:t>合格</w:t>
      </w:r>
      <w:r w:rsidR="00182905">
        <w:rPr>
          <w:rFonts w:ascii="宋体" w:hAnsi="宋体" w:hint="eastAsia"/>
          <w:sz w:val="24"/>
          <w:szCs w:val="24"/>
        </w:rPr>
        <w:t>投标人数量不足三家，本</w:t>
      </w:r>
      <w:r w:rsidR="00A11370">
        <w:rPr>
          <w:rFonts w:ascii="宋体" w:hAnsi="宋体" w:hint="eastAsia"/>
          <w:sz w:val="24"/>
          <w:szCs w:val="24"/>
        </w:rPr>
        <w:t>包</w:t>
      </w:r>
      <w:r w:rsidR="00182905">
        <w:rPr>
          <w:rFonts w:ascii="宋体" w:hAnsi="宋体" w:hint="eastAsia"/>
          <w:sz w:val="24"/>
          <w:szCs w:val="24"/>
        </w:rPr>
        <w:t>予以废标</w:t>
      </w:r>
      <w:r w:rsidR="00764AA7">
        <w:rPr>
          <w:rFonts w:ascii="宋体" w:hAnsi="宋体" w:hint="eastAsia"/>
          <w:sz w:val="24"/>
          <w:szCs w:val="24"/>
        </w:rPr>
        <w:t>。</w:t>
      </w:r>
    </w:p>
    <w:p w14:paraId="417CF2A4" w14:textId="64891724" w:rsidR="00BA0C36" w:rsidRPr="00436AA1" w:rsidRDefault="00057F7A">
      <w:pPr>
        <w:spacing w:line="360" w:lineRule="auto"/>
        <w:rPr>
          <w:rFonts w:ascii="宋体" w:hAnsi="宋体" w:hint="eastAsia"/>
          <w:sz w:val="24"/>
          <w:szCs w:val="24"/>
        </w:rPr>
      </w:pPr>
      <w:r w:rsidRPr="00057F7A">
        <w:rPr>
          <w:rFonts w:ascii="宋体" w:hAnsi="宋体" w:cs="仿宋" w:hint="eastAsia"/>
          <w:sz w:val="24"/>
          <w:szCs w:val="24"/>
        </w:rPr>
        <w:t>三、</w:t>
      </w:r>
      <w:r w:rsidR="00A91885">
        <w:rPr>
          <w:rFonts w:ascii="宋体" w:hAnsi="宋体" w:cs="仿宋" w:hint="eastAsia"/>
          <w:sz w:val="24"/>
          <w:szCs w:val="24"/>
        </w:rPr>
        <w:t>其他补充事宜</w:t>
      </w:r>
      <w:r w:rsidR="00A91885">
        <w:rPr>
          <w:rFonts w:ascii="宋体" w:hAnsi="宋体" w:cs="仿宋"/>
          <w:sz w:val="24"/>
          <w:szCs w:val="24"/>
        </w:rPr>
        <w:br/>
      </w:r>
      <w:r w:rsidR="00436AA1">
        <w:rPr>
          <w:rFonts w:ascii="宋体" w:hAnsi="宋体" w:cs="仿宋" w:hint="eastAsia"/>
          <w:sz w:val="24"/>
          <w:szCs w:val="24"/>
        </w:rPr>
        <w:t>本</w:t>
      </w:r>
      <w:r w:rsidR="00436AA1">
        <w:rPr>
          <w:rFonts w:ascii="宋体" w:hAnsi="宋体" w:hint="eastAsia"/>
          <w:sz w:val="24"/>
          <w:szCs w:val="24"/>
        </w:rPr>
        <w:t>项目编号：</w:t>
      </w:r>
      <w:r w:rsidR="00436AA1" w:rsidRPr="00436AA1">
        <w:rPr>
          <w:rFonts w:ascii="宋体" w:hAnsi="宋体"/>
          <w:sz w:val="24"/>
        </w:rPr>
        <w:t>BMCC-ZC26-1297</w:t>
      </w:r>
    </w:p>
    <w:p w14:paraId="61F32310" w14:textId="3C99BFCF" w:rsidR="00BA0C36" w:rsidRDefault="00057F7A" w:rsidP="00436AA1">
      <w:pPr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四</w:t>
      </w:r>
      <w:r w:rsidR="00A91885">
        <w:rPr>
          <w:rFonts w:ascii="宋体" w:hAnsi="宋体" w:hint="eastAsia"/>
          <w:sz w:val="24"/>
          <w:szCs w:val="24"/>
        </w:rPr>
        <w:t>、凡对本次公告内容提出询问，请按以下方式联系。</w:t>
      </w:r>
    </w:p>
    <w:p w14:paraId="5BF22484" w14:textId="77777777" w:rsidR="00436AA1" w:rsidRPr="00436AA1" w:rsidRDefault="00436AA1" w:rsidP="00436AA1">
      <w:pPr>
        <w:spacing w:line="360" w:lineRule="auto"/>
        <w:rPr>
          <w:rFonts w:ascii="宋体" w:hAnsi="宋体" w:hint="eastAsia"/>
          <w:sz w:val="24"/>
          <w:szCs w:val="24"/>
        </w:rPr>
      </w:pPr>
      <w:r w:rsidRPr="00436AA1">
        <w:rPr>
          <w:rFonts w:ascii="宋体" w:hAnsi="宋体" w:hint="eastAsia"/>
          <w:sz w:val="24"/>
          <w:szCs w:val="24"/>
        </w:rPr>
        <w:t>1.采购人信息</w:t>
      </w:r>
    </w:p>
    <w:p w14:paraId="736FC29A" w14:textId="77777777" w:rsidR="00436AA1" w:rsidRPr="00436AA1" w:rsidRDefault="00436AA1" w:rsidP="00436AA1">
      <w:pPr>
        <w:spacing w:line="360" w:lineRule="auto"/>
        <w:rPr>
          <w:rFonts w:ascii="宋体" w:hAnsi="宋体" w:hint="eastAsia"/>
          <w:sz w:val="24"/>
          <w:szCs w:val="24"/>
        </w:rPr>
      </w:pPr>
      <w:r w:rsidRPr="00436AA1">
        <w:rPr>
          <w:rFonts w:ascii="宋体" w:hAnsi="宋体" w:hint="eastAsia"/>
          <w:sz w:val="24"/>
          <w:szCs w:val="24"/>
        </w:rPr>
        <w:t>名    称：北京财贸职业学院</w:t>
      </w:r>
    </w:p>
    <w:p w14:paraId="2189884E" w14:textId="77777777" w:rsidR="00436AA1" w:rsidRPr="00436AA1" w:rsidRDefault="00436AA1" w:rsidP="00436AA1">
      <w:pPr>
        <w:spacing w:line="360" w:lineRule="auto"/>
        <w:rPr>
          <w:rFonts w:ascii="宋体" w:hAnsi="宋体" w:hint="eastAsia"/>
          <w:sz w:val="24"/>
          <w:szCs w:val="24"/>
        </w:rPr>
      </w:pPr>
      <w:r w:rsidRPr="00436AA1">
        <w:rPr>
          <w:rFonts w:ascii="宋体" w:hAnsi="宋体" w:hint="eastAsia"/>
          <w:sz w:val="24"/>
          <w:szCs w:val="24"/>
        </w:rPr>
        <w:t>地    址：北京市通州区北关大街88号</w:t>
      </w:r>
    </w:p>
    <w:p w14:paraId="343EE3A4" w14:textId="77777777" w:rsidR="00436AA1" w:rsidRPr="00436AA1" w:rsidRDefault="00436AA1" w:rsidP="00436AA1">
      <w:pPr>
        <w:spacing w:line="360" w:lineRule="auto"/>
        <w:rPr>
          <w:rFonts w:ascii="宋体" w:hAnsi="宋体" w:hint="eastAsia"/>
          <w:sz w:val="24"/>
          <w:szCs w:val="24"/>
        </w:rPr>
      </w:pPr>
      <w:r w:rsidRPr="00436AA1">
        <w:rPr>
          <w:rFonts w:ascii="宋体" w:hAnsi="宋体" w:hint="eastAsia"/>
          <w:sz w:val="24"/>
          <w:szCs w:val="24"/>
        </w:rPr>
        <w:t xml:space="preserve">联系方式：刘老师 010-89532092 </w:t>
      </w:r>
    </w:p>
    <w:p w14:paraId="6BAFD31B" w14:textId="77777777" w:rsidR="00436AA1" w:rsidRPr="00436AA1" w:rsidRDefault="00436AA1" w:rsidP="00436AA1">
      <w:pPr>
        <w:spacing w:line="360" w:lineRule="auto"/>
        <w:rPr>
          <w:rFonts w:ascii="宋体" w:hAnsi="宋体"/>
          <w:sz w:val="24"/>
          <w:szCs w:val="24"/>
        </w:rPr>
      </w:pPr>
    </w:p>
    <w:p w14:paraId="5342AC6B" w14:textId="77777777" w:rsidR="00436AA1" w:rsidRPr="00436AA1" w:rsidRDefault="00436AA1" w:rsidP="00436AA1">
      <w:pPr>
        <w:spacing w:line="360" w:lineRule="auto"/>
        <w:rPr>
          <w:rFonts w:ascii="宋体" w:hAnsi="宋体" w:hint="eastAsia"/>
          <w:sz w:val="24"/>
          <w:szCs w:val="24"/>
        </w:rPr>
      </w:pPr>
      <w:r w:rsidRPr="00436AA1">
        <w:rPr>
          <w:rFonts w:ascii="宋体" w:hAnsi="宋体" w:hint="eastAsia"/>
          <w:sz w:val="24"/>
          <w:szCs w:val="24"/>
        </w:rPr>
        <w:t>2.采购代理机构信息</w:t>
      </w:r>
    </w:p>
    <w:p w14:paraId="3FDD5738" w14:textId="77777777" w:rsidR="00436AA1" w:rsidRPr="00436AA1" w:rsidRDefault="00436AA1" w:rsidP="00436AA1">
      <w:pPr>
        <w:spacing w:line="360" w:lineRule="auto"/>
        <w:rPr>
          <w:rFonts w:ascii="宋体" w:hAnsi="宋体" w:hint="eastAsia"/>
          <w:sz w:val="24"/>
          <w:szCs w:val="24"/>
        </w:rPr>
      </w:pPr>
      <w:r w:rsidRPr="00436AA1">
        <w:rPr>
          <w:rFonts w:ascii="宋体" w:hAnsi="宋体" w:hint="eastAsia"/>
          <w:sz w:val="24"/>
          <w:szCs w:val="24"/>
        </w:rPr>
        <w:t>名    称：北京明德致信咨询有限公司</w:t>
      </w:r>
    </w:p>
    <w:p w14:paraId="2967CAB9" w14:textId="77777777" w:rsidR="00436AA1" w:rsidRPr="00436AA1" w:rsidRDefault="00436AA1" w:rsidP="00436AA1">
      <w:pPr>
        <w:spacing w:line="360" w:lineRule="auto"/>
        <w:rPr>
          <w:rFonts w:ascii="宋体" w:hAnsi="宋体" w:hint="eastAsia"/>
          <w:sz w:val="24"/>
          <w:szCs w:val="24"/>
        </w:rPr>
      </w:pPr>
      <w:r w:rsidRPr="00436AA1">
        <w:rPr>
          <w:rFonts w:ascii="宋体" w:hAnsi="宋体" w:hint="eastAsia"/>
          <w:sz w:val="24"/>
          <w:szCs w:val="24"/>
        </w:rPr>
        <w:t>地    址：北京市海淀区学院路30号科大天工大厦B座1709室</w:t>
      </w:r>
    </w:p>
    <w:p w14:paraId="0DD8EAB6" w14:textId="77777777" w:rsidR="00436AA1" w:rsidRPr="00436AA1" w:rsidRDefault="00436AA1" w:rsidP="00436AA1">
      <w:pPr>
        <w:spacing w:line="360" w:lineRule="auto"/>
        <w:rPr>
          <w:rFonts w:ascii="宋体" w:hAnsi="宋体" w:hint="eastAsia"/>
          <w:sz w:val="24"/>
          <w:szCs w:val="24"/>
        </w:rPr>
      </w:pPr>
      <w:r w:rsidRPr="00436AA1">
        <w:rPr>
          <w:rFonts w:ascii="宋体" w:hAnsi="宋体" w:hint="eastAsia"/>
          <w:sz w:val="24"/>
          <w:szCs w:val="24"/>
        </w:rPr>
        <w:t>联系方式：010－82370045，010-61196355</w:t>
      </w:r>
    </w:p>
    <w:p w14:paraId="55B0F0E1" w14:textId="77777777" w:rsidR="00436AA1" w:rsidRPr="00436AA1" w:rsidRDefault="00436AA1" w:rsidP="00436AA1">
      <w:pPr>
        <w:spacing w:line="360" w:lineRule="auto"/>
        <w:rPr>
          <w:rFonts w:ascii="宋体" w:hAnsi="宋体"/>
          <w:sz w:val="24"/>
          <w:szCs w:val="24"/>
        </w:rPr>
      </w:pPr>
    </w:p>
    <w:p w14:paraId="0015BA63" w14:textId="77777777" w:rsidR="00436AA1" w:rsidRPr="00436AA1" w:rsidRDefault="00436AA1" w:rsidP="00436AA1">
      <w:pPr>
        <w:spacing w:line="360" w:lineRule="auto"/>
        <w:rPr>
          <w:rFonts w:ascii="宋体" w:hAnsi="宋体" w:hint="eastAsia"/>
          <w:sz w:val="24"/>
          <w:szCs w:val="24"/>
        </w:rPr>
      </w:pPr>
      <w:r w:rsidRPr="00436AA1">
        <w:rPr>
          <w:rFonts w:ascii="宋体" w:hAnsi="宋体" w:hint="eastAsia"/>
          <w:sz w:val="24"/>
          <w:szCs w:val="24"/>
        </w:rPr>
        <w:t>3.项目联系方式</w:t>
      </w:r>
    </w:p>
    <w:p w14:paraId="5C9C28DA" w14:textId="77777777" w:rsidR="00436AA1" w:rsidRPr="00436AA1" w:rsidRDefault="00436AA1" w:rsidP="00436AA1">
      <w:pPr>
        <w:spacing w:line="360" w:lineRule="auto"/>
        <w:rPr>
          <w:rFonts w:ascii="宋体" w:hAnsi="宋体" w:hint="eastAsia"/>
          <w:sz w:val="24"/>
          <w:szCs w:val="24"/>
        </w:rPr>
      </w:pPr>
      <w:r w:rsidRPr="00436AA1">
        <w:rPr>
          <w:rFonts w:ascii="宋体" w:hAnsi="宋体" w:hint="eastAsia"/>
          <w:sz w:val="24"/>
          <w:szCs w:val="24"/>
        </w:rPr>
        <w:t>项目联系人：孙恺宁、徐昊云、张闻、王爽</w:t>
      </w:r>
    </w:p>
    <w:p w14:paraId="13B897FB" w14:textId="6DD81892" w:rsidR="00436AA1" w:rsidRPr="00436AA1" w:rsidRDefault="00436AA1" w:rsidP="00436AA1">
      <w:pPr>
        <w:spacing w:line="360" w:lineRule="auto"/>
        <w:rPr>
          <w:rFonts w:ascii="宋体" w:hAnsi="宋体" w:hint="eastAsia"/>
          <w:sz w:val="24"/>
          <w:szCs w:val="24"/>
        </w:rPr>
      </w:pPr>
      <w:r w:rsidRPr="00436AA1">
        <w:rPr>
          <w:rFonts w:ascii="宋体" w:hAnsi="宋体" w:hint="eastAsia"/>
          <w:sz w:val="24"/>
          <w:szCs w:val="24"/>
        </w:rPr>
        <w:t>电      话：010-61196355、skn@zbbmcc.com</w:t>
      </w:r>
    </w:p>
    <w:sectPr w:rsidR="00436AA1" w:rsidRPr="00436AA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0A9BFC" w14:textId="77777777" w:rsidR="00F621F5" w:rsidRDefault="00F621F5" w:rsidP="00C3598B">
      <w:r>
        <w:separator/>
      </w:r>
    </w:p>
  </w:endnote>
  <w:endnote w:type="continuationSeparator" w:id="0">
    <w:p w14:paraId="3345550A" w14:textId="77777777" w:rsidR="00F621F5" w:rsidRDefault="00F621F5" w:rsidP="00C359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 Demibold">
    <w:charset w:val="80"/>
    <w:family w:val="roman"/>
    <w:pitch w:val="variable"/>
    <w:sig w:usb0="800002E7" w:usb1="2AC7FCFF" w:usb2="00000012" w:usb3="00000000" w:csb0="0002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98ADE6" w14:textId="77777777" w:rsidR="00F621F5" w:rsidRDefault="00F621F5" w:rsidP="00C3598B">
      <w:r>
        <w:separator/>
      </w:r>
    </w:p>
  </w:footnote>
  <w:footnote w:type="continuationSeparator" w:id="0">
    <w:p w14:paraId="4C0C8464" w14:textId="77777777" w:rsidR="00F621F5" w:rsidRDefault="00F621F5" w:rsidP="00C359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816568A"/>
    <w:multiLevelType w:val="singleLevel"/>
    <w:tmpl w:val="B816568A"/>
    <w:lvl w:ilvl="0">
      <w:start w:val="8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6FBF420D"/>
    <w:multiLevelType w:val="multilevel"/>
    <w:tmpl w:val="6FBF420D"/>
    <w:lvl w:ilvl="0">
      <w:start w:val="1"/>
      <w:numFmt w:val="decimal"/>
      <w:pStyle w:val="411"/>
      <w:lvlText w:val="%1."/>
      <w:lvlJc w:val="left"/>
      <w:pPr>
        <w:tabs>
          <w:tab w:val="left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720"/>
      </w:pPr>
    </w:lvl>
  </w:abstractNum>
  <w:num w:numId="1" w16cid:durableId="1579440468">
    <w:abstractNumId w:val="1"/>
  </w:num>
  <w:num w:numId="2" w16cid:durableId="12098044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311D6"/>
    <w:rsid w:val="0000014B"/>
    <w:rsid w:val="000043F2"/>
    <w:rsid w:val="00005137"/>
    <w:rsid w:val="00005A8D"/>
    <w:rsid w:val="000063C6"/>
    <w:rsid w:val="00006C82"/>
    <w:rsid w:val="00006DD1"/>
    <w:rsid w:val="0001245D"/>
    <w:rsid w:val="00012E2E"/>
    <w:rsid w:val="000167A7"/>
    <w:rsid w:val="000202B5"/>
    <w:rsid w:val="000225B5"/>
    <w:rsid w:val="00025DFE"/>
    <w:rsid w:val="000359A5"/>
    <w:rsid w:val="0003731F"/>
    <w:rsid w:val="000403A7"/>
    <w:rsid w:val="00041BCA"/>
    <w:rsid w:val="00043A67"/>
    <w:rsid w:val="0004799B"/>
    <w:rsid w:val="000501C3"/>
    <w:rsid w:val="00052A8E"/>
    <w:rsid w:val="00057F7A"/>
    <w:rsid w:val="000722BC"/>
    <w:rsid w:val="00074F28"/>
    <w:rsid w:val="0007572C"/>
    <w:rsid w:val="00084DCD"/>
    <w:rsid w:val="000933CF"/>
    <w:rsid w:val="000A0B7C"/>
    <w:rsid w:val="000A4200"/>
    <w:rsid w:val="000A703E"/>
    <w:rsid w:val="000B7CFB"/>
    <w:rsid w:val="000C3BCF"/>
    <w:rsid w:val="000C4595"/>
    <w:rsid w:val="000C7AD0"/>
    <w:rsid w:val="000C7ADA"/>
    <w:rsid w:val="000D40AA"/>
    <w:rsid w:val="000D5979"/>
    <w:rsid w:val="000D6BB9"/>
    <w:rsid w:val="000F32A5"/>
    <w:rsid w:val="000F51FC"/>
    <w:rsid w:val="000F6C6C"/>
    <w:rsid w:val="000F777A"/>
    <w:rsid w:val="0010459C"/>
    <w:rsid w:val="00124090"/>
    <w:rsid w:val="00127131"/>
    <w:rsid w:val="00127151"/>
    <w:rsid w:val="00127B6E"/>
    <w:rsid w:val="00133AEF"/>
    <w:rsid w:val="00136422"/>
    <w:rsid w:val="00141E42"/>
    <w:rsid w:val="00145E01"/>
    <w:rsid w:val="001500B6"/>
    <w:rsid w:val="00153AC7"/>
    <w:rsid w:val="001611AF"/>
    <w:rsid w:val="00166FC1"/>
    <w:rsid w:val="001679A9"/>
    <w:rsid w:val="001722FF"/>
    <w:rsid w:val="001735A2"/>
    <w:rsid w:val="00175C81"/>
    <w:rsid w:val="00177990"/>
    <w:rsid w:val="00182905"/>
    <w:rsid w:val="0019608A"/>
    <w:rsid w:val="001A27E9"/>
    <w:rsid w:val="001A2EC0"/>
    <w:rsid w:val="001A4DED"/>
    <w:rsid w:val="001A553D"/>
    <w:rsid w:val="001A55FE"/>
    <w:rsid w:val="001A678E"/>
    <w:rsid w:val="001B0D31"/>
    <w:rsid w:val="001B2994"/>
    <w:rsid w:val="001B5960"/>
    <w:rsid w:val="001C1AFF"/>
    <w:rsid w:val="001C2E6A"/>
    <w:rsid w:val="001C5E70"/>
    <w:rsid w:val="001D3ACC"/>
    <w:rsid w:val="001D4254"/>
    <w:rsid w:val="001E005A"/>
    <w:rsid w:val="001E07A7"/>
    <w:rsid w:val="001E2471"/>
    <w:rsid w:val="001E481B"/>
    <w:rsid w:val="001F543C"/>
    <w:rsid w:val="00201355"/>
    <w:rsid w:val="00204C74"/>
    <w:rsid w:val="0021170C"/>
    <w:rsid w:val="00211717"/>
    <w:rsid w:val="00214F97"/>
    <w:rsid w:val="002164F9"/>
    <w:rsid w:val="002229CA"/>
    <w:rsid w:val="002231CF"/>
    <w:rsid w:val="00232251"/>
    <w:rsid w:val="00241CFA"/>
    <w:rsid w:val="002427C9"/>
    <w:rsid w:val="002509D0"/>
    <w:rsid w:val="00252D2E"/>
    <w:rsid w:val="00253BB4"/>
    <w:rsid w:val="002554CB"/>
    <w:rsid w:val="002635B1"/>
    <w:rsid w:val="002642F1"/>
    <w:rsid w:val="002650F0"/>
    <w:rsid w:val="002663D0"/>
    <w:rsid w:val="002700BF"/>
    <w:rsid w:val="002846D4"/>
    <w:rsid w:val="002924B9"/>
    <w:rsid w:val="00293397"/>
    <w:rsid w:val="002947B4"/>
    <w:rsid w:val="002A61A0"/>
    <w:rsid w:val="002A63F0"/>
    <w:rsid w:val="002B0FB8"/>
    <w:rsid w:val="002C6D5B"/>
    <w:rsid w:val="002D27AB"/>
    <w:rsid w:val="002D2D60"/>
    <w:rsid w:val="002D4931"/>
    <w:rsid w:val="002E3D23"/>
    <w:rsid w:val="002F5859"/>
    <w:rsid w:val="002F61FA"/>
    <w:rsid w:val="00306E22"/>
    <w:rsid w:val="00307A13"/>
    <w:rsid w:val="003103D9"/>
    <w:rsid w:val="00310CEF"/>
    <w:rsid w:val="00313E8D"/>
    <w:rsid w:val="00314EC0"/>
    <w:rsid w:val="00324744"/>
    <w:rsid w:val="00326D28"/>
    <w:rsid w:val="00327EB5"/>
    <w:rsid w:val="00330DEA"/>
    <w:rsid w:val="003331B9"/>
    <w:rsid w:val="00340486"/>
    <w:rsid w:val="00350256"/>
    <w:rsid w:val="0035168C"/>
    <w:rsid w:val="0036374D"/>
    <w:rsid w:val="003646B1"/>
    <w:rsid w:val="00365E50"/>
    <w:rsid w:val="003756A4"/>
    <w:rsid w:val="003806C8"/>
    <w:rsid w:val="00384605"/>
    <w:rsid w:val="00384765"/>
    <w:rsid w:val="0038492E"/>
    <w:rsid w:val="00387D6D"/>
    <w:rsid w:val="00391253"/>
    <w:rsid w:val="0039139E"/>
    <w:rsid w:val="003926A1"/>
    <w:rsid w:val="003936AC"/>
    <w:rsid w:val="0039409C"/>
    <w:rsid w:val="00394318"/>
    <w:rsid w:val="00396F28"/>
    <w:rsid w:val="003A276D"/>
    <w:rsid w:val="003A31A0"/>
    <w:rsid w:val="003A558F"/>
    <w:rsid w:val="003A75D6"/>
    <w:rsid w:val="003B223B"/>
    <w:rsid w:val="003B2DE3"/>
    <w:rsid w:val="003C2636"/>
    <w:rsid w:val="003C3A58"/>
    <w:rsid w:val="003C4418"/>
    <w:rsid w:val="003C762E"/>
    <w:rsid w:val="003D1B83"/>
    <w:rsid w:val="003E0518"/>
    <w:rsid w:val="003E1397"/>
    <w:rsid w:val="003E2670"/>
    <w:rsid w:val="003E47E9"/>
    <w:rsid w:val="003E4992"/>
    <w:rsid w:val="003E60B4"/>
    <w:rsid w:val="003F532D"/>
    <w:rsid w:val="004061BA"/>
    <w:rsid w:val="00410B21"/>
    <w:rsid w:val="004226AF"/>
    <w:rsid w:val="00423914"/>
    <w:rsid w:val="004322FE"/>
    <w:rsid w:val="00436AA1"/>
    <w:rsid w:val="00436B87"/>
    <w:rsid w:val="00437397"/>
    <w:rsid w:val="00437E85"/>
    <w:rsid w:val="00444669"/>
    <w:rsid w:val="00446927"/>
    <w:rsid w:val="0045380F"/>
    <w:rsid w:val="00454C0F"/>
    <w:rsid w:val="00455DC9"/>
    <w:rsid w:val="00456AF1"/>
    <w:rsid w:val="004632DE"/>
    <w:rsid w:val="004705C2"/>
    <w:rsid w:val="0047175A"/>
    <w:rsid w:val="0047380A"/>
    <w:rsid w:val="0049648E"/>
    <w:rsid w:val="004A2A17"/>
    <w:rsid w:val="004A4554"/>
    <w:rsid w:val="004B2337"/>
    <w:rsid w:val="004B2633"/>
    <w:rsid w:val="004C0B74"/>
    <w:rsid w:val="004C1C02"/>
    <w:rsid w:val="004C1C22"/>
    <w:rsid w:val="004E5F7E"/>
    <w:rsid w:val="004F5144"/>
    <w:rsid w:val="004F76F6"/>
    <w:rsid w:val="004F7B47"/>
    <w:rsid w:val="00510F35"/>
    <w:rsid w:val="0051389F"/>
    <w:rsid w:val="00517162"/>
    <w:rsid w:val="005173AC"/>
    <w:rsid w:val="00521E97"/>
    <w:rsid w:val="00521F9D"/>
    <w:rsid w:val="00523782"/>
    <w:rsid w:val="00524460"/>
    <w:rsid w:val="005422F4"/>
    <w:rsid w:val="00545E51"/>
    <w:rsid w:val="005467B5"/>
    <w:rsid w:val="005500B0"/>
    <w:rsid w:val="0056278E"/>
    <w:rsid w:val="005629AA"/>
    <w:rsid w:val="005700D0"/>
    <w:rsid w:val="005706E5"/>
    <w:rsid w:val="00592434"/>
    <w:rsid w:val="0059356F"/>
    <w:rsid w:val="00595CB2"/>
    <w:rsid w:val="005A1E1D"/>
    <w:rsid w:val="005A6447"/>
    <w:rsid w:val="005A6F36"/>
    <w:rsid w:val="005A6F99"/>
    <w:rsid w:val="005A7DF9"/>
    <w:rsid w:val="005A7F5D"/>
    <w:rsid w:val="005C0985"/>
    <w:rsid w:val="005C2418"/>
    <w:rsid w:val="005D5537"/>
    <w:rsid w:val="005D6714"/>
    <w:rsid w:val="005E1E90"/>
    <w:rsid w:val="005E24DE"/>
    <w:rsid w:val="005E7252"/>
    <w:rsid w:val="005F192D"/>
    <w:rsid w:val="005F3EBC"/>
    <w:rsid w:val="00602F45"/>
    <w:rsid w:val="00603830"/>
    <w:rsid w:val="0060693A"/>
    <w:rsid w:val="006071FE"/>
    <w:rsid w:val="00611A8C"/>
    <w:rsid w:val="006162BC"/>
    <w:rsid w:val="00616487"/>
    <w:rsid w:val="00617796"/>
    <w:rsid w:val="00617BC6"/>
    <w:rsid w:val="0062457D"/>
    <w:rsid w:val="00630398"/>
    <w:rsid w:val="00633ADA"/>
    <w:rsid w:val="00640911"/>
    <w:rsid w:val="00643179"/>
    <w:rsid w:val="006533B9"/>
    <w:rsid w:val="006573F1"/>
    <w:rsid w:val="00664D73"/>
    <w:rsid w:val="00672502"/>
    <w:rsid w:val="00676C74"/>
    <w:rsid w:val="006813AA"/>
    <w:rsid w:val="00681D67"/>
    <w:rsid w:val="0068316E"/>
    <w:rsid w:val="006A0642"/>
    <w:rsid w:val="006A127D"/>
    <w:rsid w:val="006A499F"/>
    <w:rsid w:val="006B3BB3"/>
    <w:rsid w:val="006C120B"/>
    <w:rsid w:val="006C2473"/>
    <w:rsid w:val="006C62B9"/>
    <w:rsid w:val="006D45EC"/>
    <w:rsid w:val="006E4598"/>
    <w:rsid w:val="006F0603"/>
    <w:rsid w:val="006F1541"/>
    <w:rsid w:val="006F35AB"/>
    <w:rsid w:val="006F500B"/>
    <w:rsid w:val="00716A80"/>
    <w:rsid w:val="00722207"/>
    <w:rsid w:val="00723AC6"/>
    <w:rsid w:val="00725648"/>
    <w:rsid w:val="00727072"/>
    <w:rsid w:val="00732AA8"/>
    <w:rsid w:val="00750026"/>
    <w:rsid w:val="00752B39"/>
    <w:rsid w:val="0075499D"/>
    <w:rsid w:val="00757FA5"/>
    <w:rsid w:val="007615F2"/>
    <w:rsid w:val="007643AD"/>
    <w:rsid w:val="00764AA7"/>
    <w:rsid w:val="00771B49"/>
    <w:rsid w:val="007750F6"/>
    <w:rsid w:val="00776888"/>
    <w:rsid w:val="00776CD5"/>
    <w:rsid w:val="0078031F"/>
    <w:rsid w:val="00780FC5"/>
    <w:rsid w:val="007831EF"/>
    <w:rsid w:val="007873A1"/>
    <w:rsid w:val="00791C14"/>
    <w:rsid w:val="00795206"/>
    <w:rsid w:val="007A30AB"/>
    <w:rsid w:val="007A359A"/>
    <w:rsid w:val="007A6384"/>
    <w:rsid w:val="007B1D2C"/>
    <w:rsid w:val="007B1F09"/>
    <w:rsid w:val="007B3A06"/>
    <w:rsid w:val="007C7845"/>
    <w:rsid w:val="007E01CE"/>
    <w:rsid w:val="007E1021"/>
    <w:rsid w:val="007E1F69"/>
    <w:rsid w:val="007E6424"/>
    <w:rsid w:val="007E7CA7"/>
    <w:rsid w:val="007F0AB9"/>
    <w:rsid w:val="007F1DFD"/>
    <w:rsid w:val="007F5FE0"/>
    <w:rsid w:val="008001F5"/>
    <w:rsid w:val="00800D80"/>
    <w:rsid w:val="008037C4"/>
    <w:rsid w:val="00823649"/>
    <w:rsid w:val="00854B66"/>
    <w:rsid w:val="00861C6A"/>
    <w:rsid w:val="00863151"/>
    <w:rsid w:val="008652F6"/>
    <w:rsid w:val="00873120"/>
    <w:rsid w:val="00881513"/>
    <w:rsid w:val="00882146"/>
    <w:rsid w:val="00884277"/>
    <w:rsid w:val="00885FE4"/>
    <w:rsid w:val="008931CE"/>
    <w:rsid w:val="00894E09"/>
    <w:rsid w:val="008A1311"/>
    <w:rsid w:val="008C30BB"/>
    <w:rsid w:val="008C45A9"/>
    <w:rsid w:val="008C73F3"/>
    <w:rsid w:val="008C7756"/>
    <w:rsid w:val="008D2CA4"/>
    <w:rsid w:val="008E0D63"/>
    <w:rsid w:val="008F7162"/>
    <w:rsid w:val="009059A5"/>
    <w:rsid w:val="0091150D"/>
    <w:rsid w:val="00914093"/>
    <w:rsid w:val="009157B8"/>
    <w:rsid w:val="00922410"/>
    <w:rsid w:val="009369F0"/>
    <w:rsid w:val="00947B87"/>
    <w:rsid w:val="009612AB"/>
    <w:rsid w:val="00963D55"/>
    <w:rsid w:val="009668CD"/>
    <w:rsid w:val="0097061D"/>
    <w:rsid w:val="009718D8"/>
    <w:rsid w:val="00974986"/>
    <w:rsid w:val="00976AA4"/>
    <w:rsid w:val="00977504"/>
    <w:rsid w:val="00990DE8"/>
    <w:rsid w:val="009946CD"/>
    <w:rsid w:val="009967D6"/>
    <w:rsid w:val="00997F85"/>
    <w:rsid w:val="009A09A8"/>
    <w:rsid w:val="009A2A68"/>
    <w:rsid w:val="009A6737"/>
    <w:rsid w:val="009D0AAB"/>
    <w:rsid w:val="009D1D35"/>
    <w:rsid w:val="009D7620"/>
    <w:rsid w:val="009E1833"/>
    <w:rsid w:val="009E531D"/>
    <w:rsid w:val="009E7173"/>
    <w:rsid w:val="009F1E4F"/>
    <w:rsid w:val="00A01087"/>
    <w:rsid w:val="00A01689"/>
    <w:rsid w:val="00A108A2"/>
    <w:rsid w:val="00A11370"/>
    <w:rsid w:val="00A16C1C"/>
    <w:rsid w:val="00A16FCE"/>
    <w:rsid w:val="00A26A73"/>
    <w:rsid w:val="00A303D0"/>
    <w:rsid w:val="00A31154"/>
    <w:rsid w:val="00A34B04"/>
    <w:rsid w:val="00A40CCC"/>
    <w:rsid w:val="00A43FEE"/>
    <w:rsid w:val="00A50D7E"/>
    <w:rsid w:val="00A53489"/>
    <w:rsid w:val="00A60613"/>
    <w:rsid w:val="00A612E1"/>
    <w:rsid w:val="00A6150F"/>
    <w:rsid w:val="00A64755"/>
    <w:rsid w:val="00A70121"/>
    <w:rsid w:val="00A7099A"/>
    <w:rsid w:val="00A71E33"/>
    <w:rsid w:val="00A72E40"/>
    <w:rsid w:val="00A762D9"/>
    <w:rsid w:val="00A77908"/>
    <w:rsid w:val="00A81CEF"/>
    <w:rsid w:val="00A833D9"/>
    <w:rsid w:val="00A84BA3"/>
    <w:rsid w:val="00A87F1F"/>
    <w:rsid w:val="00A90CAE"/>
    <w:rsid w:val="00A91885"/>
    <w:rsid w:val="00AA5E51"/>
    <w:rsid w:val="00AB2DA5"/>
    <w:rsid w:val="00AC4E67"/>
    <w:rsid w:val="00AC653D"/>
    <w:rsid w:val="00AD7BB1"/>
    <w:rsid w:val="00AE02C3"/>
    <w:rsid w:val="00AE187B"/>
    <w:rsid w:val="00AE291D"/>
    <w:rsid w:val="00AE4DBD"/>
    <w:rsid w:val="00AE538F"/>
    <w:rsid w:val="00AE66CD"/>
    <w:rsid w:val="00AE7183"/>
    <w:rsid w:val="00AF6191"/>
    <w:rsid w:val="00B0010E"/>
    <w:rsid w:val="00B01A5C"/>
    <w:rsid w:val="00B02FDD"/>
    <w:rsid w:val="00B101D4"/>
    <w:rsid w:val="00B10335"/>
    <w:rsid w:val="00B14433"/>
    <w:rsid w:val="00B21003"/>
    <w:rsid w:val="00B3606C"/>
    <w:rsid w:val="00B41B85"/>
    <w:rsid w:val="00B50764"/>
    <w:rsid w:val="00B50F82"/>
    <w:rsid w:val="00B57387"/>
    <w:rsid w:val="00B5741F"/>
    <w:rsid w:val="00B64D8D"/>
    <w:rsid w:val="00B71916"/>
    <w:rsid w:val="00B72731"/>
    <w:rsid w:val="00B77FDA"/>
    <w:rsid w:val="00B80ABD"/>
    <w:rsid w:val="00B80DF9"/>
    <w:rsid w:val="00B80E50"/>
    <w:rsid w:val="00B82BC9"/>
    <w:rsid w:val="00B86279"/>
    <w:rsid w:val="00B87EFA"/>
    <w:rsid w:val="00B9434C"/>
    <w:rsid w:val="00B96BC0"/>
    <w:rsid w:val="00BA0C36"/>
    <w:rsid w:val="00BA616E"/>
    <w:rsid w:val="00BB3828"/>
    <w:rsid w:val="00BB605D"/>
    <w:rsid w:val="00BC28A4"/>
    <w:rsid w:val="00BC6579"/>
    <w:rsid w:val="00BC69E5"/>
    <w:rsid w:val="00BC6A98"/>
    <w:rsid w:val="00BD2970"/>
    <w:rsid w:val="00BF0C16"/>
    <w:rsid w:val="00BF59DB"/>
    <w:rsid w:val="00BF6C7F"/>
    <w:rsid w:val="00C0256F"/>
    <w:rsid w:val="00C15EDB"/>
    <w:rsid w:val="00C26134"/>
    <w:rsid w:val="00C31E3B"/>
    <w:rsid w:val="00C3541D"/>
    <w:rsid w:val="00C3598B"/>
    <w:rsid w:val="00C35F23"/>
    <w:rsid w:val="00C372D4"/>
    <w:rsid w:val="00C43265"/>
    <w:rsid w:val="00C4566C"/>
    <w:rsid w:val="00C46BF9"/>
    <w:rsid w:val="00C50823"/>
    <w:rsid w:val="00C61326"/>
    <w:rsid w:val="00C6720F"/>
    <w:rsid w:val="00C732F1"/>
    <w:rsid w:val="00C740A9"/>
    <w:rsid w:val="00C7558A"/>
    <w:rsid w:val="00C81996"/>
    <w:rsid w:val="00C827A2"/>
    <w:rsid w:val="00C8504D"/>
    <w:rsid w:val="00C876A4"/>
    <w:rsid w:val="00C951C2"/>
    <w:rsid w:val="00CA1DEF"/>
    <w:rsid w:val="00CA30B0"/>
    <w:rsid w:val="00CA4AFD"/>
    <w:rsid w:val="00CA5D42"/>
    <w:rsid w:val="00CA70DE"/>
    <w:rsid w:val="00CA77A1"/>
    <w:rsid w:val="00CB1194"/>
    <w:rsid w:val="00CB1663"/>
    <w:rsid w:val="00CB2858"/>
    <w:rsid w:val="00CB4922"/>
    <w:rsid w:val="00CD0501"/>
    <w:rsid w:val="00CD2D26"/>
    <w:rsid w:val="00CD7E00"/>
    <w:rsid w:val="00CE4DDE"/>
    <w:rsid w:val="00CE77DD"/>
    <w:rsid w:val="00CF4688"/>
    <w:rsid w:val="00CF740B"/>
    <w:rsid w:val="00D14E83"/>
    <w:rsid w:val="00D21E52"/>
    <w:rsid w:val="00D22197"/>
    <w:rsid w:val="00D265BB"/>
    <w:rsid w:val="00D309D0"/>
    <w:rsid w:val="00D37EC5"/>
    <w:rsid w:val="00D57702"/>
    <w:rsid w:val="00D66714"/>
    <w:rsid w:val="00D72F6F"/>
    <w:rsid w:val="00D80D0C"/>
    <w:rsid w:val="00DA1FB4"/>
    <w:rsid w:val="00DA512D"/>
    <w:rsid w:val="00DB3D98"/>
    <w:rsid w:val="00DC3E42"/>
    <w:rsid w:val="00DC41D3"/>
    <w:rsid w:val="00DD1190"/>
    <w:rsid w:val="00DD1D36"/>
    <w:rsid w:val="00DD5077"/>
    <w:rsid w:val="00DD61D1"/>
    <w:rsid w:val="00DE0D8F"/>
    <w:rsid w:val="00DE41DC"/>
    <w:rsid w:val="00DF4C78"/>
    <w:rsid w:val="00DF5955"/>
    <w:rsid w:val="00E03AC5"/>
    <w:rsid w:val="00E15140"/>
    <w:rsid w:val="00E24FCB"/>
    <w:rsid w:val="00E311D6"/>
    <w:rsid w:val="00E409D0"/>
    <w:rsid w:val="00E716AD"/>
    <w:rsid w:val="00E7739D"/>
    <w:rsid w:val="00E958F3"/>
    <w:rsid w:val="00E9799D"/>
    <w:rsid w:val="00EA080B"/>
    <w:rsid w:val="00EA2414"/>
    <w:rsid w:val="00EA4B8E"/>
    <w:rsid w:val="00EA6F77"/>
    <w:rsid w:val="00EB1F8F"/>
    <w:rsid w:val="00EB228A"/>
    <w:rsid w:val="00EB5895"/>
    <w:rsid w:val="00EC1182"/>
    <w:rsid w:val="00EC6EC0"/>
    <w:rsid w:val="00EC6F7A"/>
    <w:rsid w:val="00ED337C"/>
    <w:rsid w:val="00ED3688"/>
    <w:rsid w:val="00ED44AA"/>
    <w:rsid w:val="00ED53D3"/>
    <w:rsid w:val="00ED7203"/>
    <w:rsid w:val="00EE1225"/>
    <w:rsid w:val="00EE13C3"/>
    <w:rsid w:val="00EE2DFA"/>
    <w:rsid w:val="00EE652E"/>
    <w:rsid w:val="00F046D9"/>
    <w:rsid w:val="00F048DB"/>
    <w:rsid w:val="00F04C44"/>
    <w:rsid w:val="00F05699"/>
    <w:rsid w:val="00F06F0D"/>
    <w:rsid w:val="00F16BC3"/>
    <w:rsid w:val="00F31087"/>
    <w:rsid w:val="00F477FD"/>
    <w:rsid w:val="00F53F3D"/>
    <w:rsid w:val="00F57011"/>
    <w:rsid w:val="00F621F5"/>
    <w:rsid w:val="00F66F89"/>
    <w:rsid w:val="00F75019"/>
    <w:rsid w:val="00F85F6A"/>
    <w:rsid w:val="00F902D4"/>
    <w:rsid w:val="00FA079A"/>
    <w:rsid w:val="00FA0A64"/>
    <w:rsid w:val="00FA5F42"/>
    <w:rsid w:val="00FA6F70"/>
    <w:rsid w:val="00FB0AA5"/>
    <w:rsid w:val="00FB2BA7"/>
    <w:rsid w:val="00FB41A8"/>
    <w:rsid w:val="00FC3579"/>
    <w:rsid w:val="00FC3655"/>
    <w:rsid w:val="00FD2682"/>
    <w:rsid w:val="00FD5A67"/>
    <w:rsid w:val="00FE2EB2"/>
    <w:rsid w:val="00FE5898"/>
    <w:rsid w:val="00FF571E"/>
    <w:rsid w:val="0CF03003"/>
    <w:rsid w:val="21103DE3"/>
    <w:rsid w:val="3E132398"/>
    <w:rsid w:val="41126768"/>
    <w:rsid w:val="50E7376D"/>
    <w:rsid w:val="6A353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FE0D17"/>
  <w15:docId w15:val="{3F98D9A6-986C-41BA-BC1F-F8E198F99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uiPriority="0" w:qFormat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unhideWhenUsed="1" w:qFormat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6AA1"/>
    <w:pPr>
      <w:widowControl w:val="0"/>
      <w:jc w:val="both"/>
    </w:pPr>
    <w:rPr>
      <w:kern w:val="2"/>
      <w:sz w:val="21"/>
      <w:szCs w:val="21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qFormat/>
    <w:pPr>
      <w:keepNext/>
      <w:keepLines/>
      <w:spacing w:before="260" w:after="260" w:line="415" w:lineRule="auto"/>
      <w:outlineLvl w:val="1"/>
    </w:pPr>
    <w:rPr>
      <w:rFonts w:ascii="Arial" w:eastAsia="黑体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next w:val="a"/>
    <w:qFormat/>
    <w:pPr>
      <w:autoSpaceDE w:val="0"/>
      <w:autoSpaceDN w:val="0"/>
      <w:adjustRightInd w:val="0"/>
      <w:ind w:firstLine="420"/>
      <w:jc w:val="left"/>
    </w:pPr>
    <w:rPr>
      <w:rFonts w:ascii="宋体"/>
      <w:sz w:val="24"/>
    </w:rPr>
  </w:style>
  <w:style w:type="paragraph" w:styleId="a4">
    <w:name w:val="Document Map"/>
    <w:basedOn w:val="a"/>
    <w:link w:val="a5"/>
    <w:uiPriority w:val="99"/>
    <w:semiHidden/>
    <w:unhideWhenUsed/>
    <w:rPr>
      <w:rFonts w:ascii="Microsoft YaHei UI" w:eastAsia="Microsoft YaHei UI"/>
      <w:sz w:val="18"/>
      <w:szCs w:val="18"/>
    </w:rPr>
  </w:style>
  <w:style w:type="paragraph" w:styleId="a6">
    <w:name w:val="Plain Text"/>
    <w:basedOn w:val="a"/>
    <w:link w:val="11"/>
    <w:uiPriority w:val="99"/>
    <w:qFormat/>
    <w:rPr>
      <w:rFonts w:ascii="宋体" w:eastAsiaTheme="minorEastAsia" w:hAnsi="Courier New" w:cstheme="minorBidi"/>
      <w:szCs w:val="22"/>
    </w:rPr>
  </w:style>
  <w:style w:type="paragraph" w:styleId="a7">
    <w:name w:val="Balloon Text"/>
    <w:basedOn w:val="a"/>
    <w:link w:val="12"/>
    <w:unhideWhenUsed/>
    <w:qFormat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a">
    <w:name w:val="header"/>
    <w:basedOn w:val="a"/>
    <w:link w:val="ab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table" w:styleId="ac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b">
    <w:name w:val="页眉 字符"/>
    <w:basedOn w:val="a0"/>
    <w:link w:val="aa"/>
    <w:uiPriority w:val="99"/>
    <w:qFormat/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qFormat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qFormat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qFormat/>
    <w:rPr>
      <w:rFonts w:ascii="Arial" w:eastAsia="黑体" w:hAnsi="Arial" w:cs="Arial"/>
      <w:b/>
      <w:bCs/>
      <w:sz w:val="32"/>
      <w:szCs w:val="32"/>
    </w:rPr>
  </w:style>
  <w:style w:type="character" w:customStyle="1" w:styleId="11">
    <w:name w:val="纯文本 字符1"/>
    <w:basedOn w:val="a0"/>
    <w:link w:val="a6"/>
    <w:qFormat/>
    <w:rPr>
      <w:rFonts w:ascii="宋体" w:hAnsi="Courier New"/>
    </w:rPr>
  </w:style>
  <w:style w:type="paragraph" w:customStyle="1" w:styleId="CharCharCharCharCharChar1CharCharCharChar">
    <w:name w:val="Char Char Char Char Char Char1 Char Char Char Char"/>
    <w:basedOn w:val="a4"/>
    <w:autoRedefine/>
    <w:qFormat/>
    <w:pPr>
      <w:shd w:val="clear" w:color="auto" w:fill="000080"/>
    </w:pPr>
    <w:rPr>
      <w:rFonts w:ascii="Tahoma" w:eastAsia="宋体" w:hAnsi="Tahoma"/>
      <w:sz w:val="24"/>
      <w:szCs w:val="24"/>
    </w:rPr>
  </w:style>
  <w:style w:type="character" w:customStyle="1" w:styleId="a5">
    <w:name w:val="文档结构图 字符"/>
    <w:basedOn w:val="a0"/>
    <w:link w:val="a4"/>
    <w:uiPriority w:val="99"/>
    <w:semiHidden/>
    <w:qFormat/>
    <w:rPr>
      <w:rFonts w:ascii="Microsoft YaHei UI" w:eastAsia="Microsoft YaHei UI" w:hAnsi="Times New Roman" w:cs="Times New Roman"/>
      <w:sz w:val="18"/>
      <w:szCs w:val="18"/>
    </w:rPr>
  </w:style>
  <w:style w:type="paragraph" w:customStyle="1" w:styleId="CharCharCharCharCharChar1CharCharCharChar1">
    <w:name w:val="Char Char Char Char Char Char1 Char Char Char Char1"/>
    <w:basedOn w:val="a4"/>
    <w:autoRedefine/>
    <w:qFormat/>
    <w:pPr>
      <w:shd w:val="clear" w:color="auto" w:fill="000080"/>
    </w:pPr>
    <w:rPr>
      <w:rFonts w:ascii="Tahoma" w:eastAsia="宋体" w:hAnsi="Tahoma"/>
      <w:sz w:val="24"/>
      <w:szCs w:val="24"/>
    </w:rPr>
  </w:style>
  <w:style w:type="paragraph" w:customStyle="1" w:styleId="411">
    <w:name w:val="411"/>
    <w:basedOn w:val="4"/>
    <w:qFormat/>
    <w:pPr>
      <w:numPr>
        <w:numId w:val="1"/>
      </w:numPr>
      <w:tabs>
        <w:tab w:val="left" w:pos="0"/>
        <w:tab w:val="left" w:pos="425"/>
      </w:tabs>
      <w:adjustRightInd w:val="0"/>
      <w:snapToGrid w:val="0"/>
      <w:spacing w:before="40" w:after="50" w:line="300" w:lineRule="exact"/>
      <w:jc w:val="center"/>
    </w:pPr>
    <w:rPr>
      <w:rFonts w:ascii="Times New Roman" w:eastAsia="宋体" w:hAnsi="Times New Roman" w:cs="Times New Roman" w:hint="eastAsia"/>
      <w:bCs w:val="0"/>
      <w:szCs w:val="2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="Times New Roman" w:eastAsia="宋体" w:hAnsi="Times New Roman" w:cs="Times New Roman"/>
      <w:b/>
      <w:bCs/>
      <w:sz w:val="32"/>
      <w:szCs w:val="32"/>
    </w:rPr>
  </w:style>
  <w:style w:type="character" w:customStyle="1" w:styleId="12">
    <w:name w:val="批注框文本 字符1"/>
    <w:basedOn w:val="a0"/>
    <w:link w:val="a7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font01">
    <w:name w:val="font01"/>
    <w:basedOn w:val="a0"/>
    <w:qFormat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ad">
    <w:name w:val="批注框文本 字符"/>
    <w:qFormat/>
    <w:rPr>
      <w:rFonts w:cs="等线 Light"/>
      <w:sz w:val="18"/>
      <w:szCs w:val="18"/>
    </w:rPr>
  </w:style>
  <w:style w:type="character" w:customStyle="1" w:styleId="ae">
    <w:name w:val="纯文本 字符"/>
    <w:uiPriority w:val="99"/>
    <w:qFormat/>
    <w:rPr>
      <w:rFonts w:ascii="Calibri Light" w:eastAsia="Calibri Light" w:hAnsi="Yu Mincho Demibold" w:cs="等线 Light"/>
    </w:rPr>
  </w:style>
  <w:style w:type="character" w:customStyle="1" w:styleId="font21">
    <w:name w:val="font21"/>
    <w:basedOn w:val="a0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61">
    <w:name w:val="font61"/>
    <w:basedOn w:val="a0"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font31">
    <w:name w:val="font31"/>
    <w:basedOn w:val="a0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41">
    <w:name w:val="font41"/>
    <w:basedOn w:val="a0"/>
    <w:qFormat/>
    <w:rPr>
      <w:rFonts w:ascii="宋体" w:eastAsia="宋体" w:hAnsi="宋体" w:cs="宋体" w:hint="eastAsia"/>
      <w:color w:val="000000"/>
      <w:sz w:val="24"/>
      <w:szCs w:val="24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788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1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5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2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9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8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4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1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9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64</Words>
  <Characters>366</Characters>
  <Application>Microsoft Office Word</Application>
  <DocSecurity>0</DocSecurity>
  <Lines>3</Lines>
  <Paragraphs>1</Paragraphs>
  <ScaleCrop>false</ScaleCrop>
  <Company>P R C</Company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BHY</dc:creator>
  <cp:lastModifiedBy>昊云 徐</cp:lastModifiedBy>
  <cp:revision>259</cp:revision>
  <dcterms:created xsi:type="dcterms:W3CDTF">2021-05-07T03:19:00Z</dcterms:created>
  <dcterms:modified xsi:type="dcterms:W3CDTF">2026-10-30T02:38:00Z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eyJoZGlkIjoiYTc2ZGZiNzZiNDVlOGViOWVmM2JhOTY0NGJkNjUyYzgiLCJ1c2VySWQiOiIzODU3OTU4ODIifQ==</vt:lpwstr>
  </property>
  <property fmtid="{D5CDD505-2E9C-101B-9397-08002B2CF9AE}" pid="3" name="KSOProductBuildVer">
    <vt:lpwstr>2052-12.1.0.21541</vt:lpwstr>
  </property>
  <property fmtid="{D5CDD505-2E9C-101B-9397-08002B2CF9AE}" pid="4" name="ICV">
    <vt:lpwstr>EF6D5EB7F5F64EC99811AB091175E190_12</vt:lpwstr>
  </property>
</Properties>
</file>