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38CDB" w14:textId="77777777" w:rsidR="007D2088" w:rsidRDefault="0017561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33"/>
      <w:bookmarkStart w:id="1" w:name="_Toc35393822"/>
      <w:bookmarkStart w:id="2" w:name="_Toc35393653"/>
      <w:proofErr w:type="gramStart"/>
      <w:r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14:paraId="692F70D8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28359111"/>
      <w:bookmarkStart w:id="4" w:name="_Toc35393654"/>
      <w:bookmarkStart w:id="5" w:name="_Toc35393823"/>
      <w:bookmarkStart w:id="6" w:name="_Toc28359034"/>
      <w:r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7A5BBF43" w:rsidR="007D2088" w:rsidRDefault="0017561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采购项目编号：</w:t>
      </w:r>
      <w:r w:rsidR="00D3277A" w:rsidRPr="00C15672">
        <w:rPr>
          <w:rFonts w:ascii="仿宋" w:eastAsia="仿宋" w:hAnsi="仿宋" w:hint="eastAsia"/>
          <w:sz w:val="24"/>
          <w:szCs w:val="24"/>
        </w:rPr>
        <w:t>BIECC-26CG10077</w:t>
      </w:r>
    </w:p>
    <w:p w14:paraId="5D6BA8DE" w14:textId="607A0792" w:rsidR="007D2088" w:rsidRDefault="0017561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采购项目名称：</w:t>
      </w:r>
      <w:r w:rsidR="00D3277A" w:rsidRPr="00C15672">
        <w:rPr>
          <w:rFonts w:ascii="仿宋" w:eastAsia="仿宋" w:hAnsi="仿宋" w:hint="eastAsia"/>
          <w:sz w:val="24"/>
          <w:szCs w:val="24"/>
        </w:rPr>
        <w:t>专精特新“小巨人”企业质量诊断项目</w:t>
      </w:r>
    </w:p>
    <w:p w14:paraId="063A4390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35393655"/>
      <w:bookmarkStart w:id="10" w:name="_Toc28359112"/>
      <w:r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249C3AF4" w14:textId="77777777" w:rsidR="00D3277A" w:rsidRPr="00C15672" w:rsidRDefault="00AD08F4" w:rsidP="00D3277A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AD08F4">
        <w:rPr>
          <w:rFonts w:ascii="仿宋" w:eastAsia="仿宋" w:hAnsi="仿宋"/>
          <w:sz w:val="24"/>
          <w:szCs w:val="24"/>
        </w:rPr>
        <w:t>本项</w:t>
      </w:r>
      <w:bookmarkStart w:id="11" w:name="_GoBack"/>
      <w:r w:rsidRPr="00AD08F4">
        <w:rPr>
          <w:rFonts w:ascii="仿宋" w:eastAsia="仿宋" w:hAnsi="仿宋"/>
          <w:sz w:val="24"/>
          <w:szCs w:val="24"/>
        </w:rPr>
        <w:t>目</w:t>
      </w:r>
      <w:r w:rsidR="00D3277A" w:rsidRPr="00C15672">
        <w:rPr>
          <w:rFonts w:ascii="仿宋" w:eastAsia="仿宋" w:hAnsi="仿宋" w:hint="eastAsia"/>
          <w:sz w:val="24"/>
          <w:szCs w:val="24"/>
        </w:rPr>
        <w:t>递交投标文件的投标人不足</w:t>
      </w:r>
      <w:r w:rsidR="00D3277A" w:rsidRPr="00C15672">
        <w:rPr>
          <w:rFonts w:ascii="仿宋" w:eastAsia="仿宋" w:hAnsi="仿宋"/>
          <w:sz w:val="24"/>
          <w:szCs w:val="24"/>
        </w:rPr>
        <w:t>3</w:t>
      </w:r>
      <w:r w:rsidR="00D3277A" w:rsidRPr="00C15672">
        <w:rPr>
          <w:rFonts w:ascii="仿宋" w:eastAsia="仿宋" w:hAnsi="仿宋" w:hint="eastAsia"/>
          <w:sz w:val="24"/>
          <w:szCs w:val="24"/>
        </w:rPr>
        <w:t>家，予以废标。</w:t>
      </w:r>
    </w:p>
    <w:p w14:paraId="72E28B98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2" w:name="_Toc35393825"/>
      <w:bookmarkStart w:id="13" w:name="_Toc35393656"/>
      <w:bookmarkEnd w:id="11"/>
      <w:r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201CE4CA" w:rsidR="007D2088" w:rsidRDefault="00381EA7" w:rsidP="00381EA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885347">
        <w:rPr>
          <w:rFonts w:ascii="仿宋" w:eastAsia="仿宋" w:hAnsi="仿宋" w:hint="eastAsia"/>
          <w:sz w:val="24"/>
          <w:szCs w:val="24"/>
        </w:rPr>
        <w:t>202</w:t>
      </w:r>
      <w:r w:rsidR="00D3277A">
        <w:rPr>
          <w:rFonts w:ascii="仿宋" w:eastAsia="仿宋" w:hAnsi="仿宋" w:hint="eastAsia"/>
          <w:sz w:val="24"/>
          <w:szCs w:val="24"/>
        </w:rPr>
        <w:t>6</w:t>
      </w:r>
      <w:r w:rsidRPr="00885347">
        <w:rPr>
          <w:rFonts w:ascii="仿宋" w:eastAsia="仿宋" w:hAnsi="仿宋" w:hint="eastAsia"/>
          <w:sz w:val="24"/>
          <w:szCs w:val="24"/>
        </w:rPr>
        <w:t>年</w:t>
      </w:r>
      <w:r w:rsidR="00885347" w:rsidRPr="00885347">
        <w:rPr>
          <w:rFonts w:ascii="仿宋" w:eastAsia="仿宋" w:hAnsi="仿宋" w:hint="eastAsia"/>
          <w:sz w:val="24"/>
          <w:szCs w:val="24"/>
        </w:rPr>
        <w:t>5</w:t>
      </w:r>
      <w:r w:rsidRPr="00885347">
        <w:rPr>
          <w:rFonts w:ascii="仿宋" w:eastAsia="仿宋" w:hAnsi="仿宋" w:hint="eastAsia"/>
          <w:sz w:val="24"/>
          <w:szCs w:val="24"/>
        </w:rPr>
        <w:t>月</w:t>
      </w:r>
      <w:r w:rsidR="00D3277A">
        <w:rPr>
          <w:rFonts w:ascii="仿宋" w:eastAsia="仿宋" w:hAnsi="仿宋" w:hint="eastAsia"/>
          <w:sz w:val="24"/>
          <w:szCs w:val="24"/>
        </w:rPr>
        <w:t>9</w:t>
      </w:r>
      <w:r w:rsidRPr="00885347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7D2088" w:rsidRDefault="0017561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2"/>
      <w:bookmarkEnd w:id="13"/>
    </w:p>
    <w:p w14:paraId="442148A9" w14:textId="69FC93D7" w:rsidR="007D2088" w:rsidRDefault="005A1841" w:rsidP="005A184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4" w:name="_Toc35393657"/>
      <w:bookmarkStart w:id="15" w:name="_Toc35393826"/>
      <w:bookmarkStart w:id="16" w:name="_Toc28359036"/>
      <w:bookmarkStart w:id="17" w:name="_Toc28359113"/>
      <w:r w:rsidRPr="005A1841">
        <w:rPr>
          <w:rFonts w:ascii="仿宋" w:eastAsia="仿宋" w:hAnsi="仿宋" w:hint="eastAsia"/>
          <w:sz w:val="24"/>
          <w:szCs w:val="24"/>
        </w:rPr>
        <w:t>本公告同时在中国政府采购网(www.ccgp.gov.cn)、北京市政府采购网(www.ccgp-beijing.gov.cn)上发布。</w:t>
      </w:r>
    </w:p>
    <w:p w14:paraId="4BED548F" w14:textId="77777777" w:rsidR="007D2088" w:rsidRDefault="00175612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4"/>
      <w:bookmarkEnd w:id="15"/>
      <w:bookmarkEnd w:id="16"/>
      <w:bookmarkEnd w:id="17"/>
    </w:p>
    <w:p w14:paraId="6F4DE618" w14:textId="77777777" w:rsidR="007D2088" w:rsidRDefault="007D2088"/>
    <w:p w14:paraId="6AD1D1A1" w14:textId="77777777" w:rsidR="007D2088" w:rsidRDefault="00175612" w:rsidP="00AD08F4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8" w:name="_Toc35393827"/>
      <w:bookmarkStart w:id="19" w:name="_Toc28359114"/>
      <w:bookmarkStart w:id="20" w:name="_Toc35393658"/>
      <w:bookmarkStart w:id="21" w:name="_Toc28359037"/>
      <w:r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8"/>
      <w:bookmarkEnd w:id="19"/>
      <w:bookmarkEnd w:id="20"/>
      <w:bookmarkEnd w:id="21"/>
    </w:p>
    <w:p w14:paraId="2A6EF3E4" w14:textId="3C5F862E" w:rsidR="00E371DC" w:rsidRPr="00E371DC" w:rsidRDefault="00E371DC" w:rsidP="00E371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371DC">
        <w:rPr>
          <w:rFonts w:ascii="仿宋" w:eastAsia="仿宋" w:hAnsi="仿宋" w:hint="eastAsia"/>
          <w:sz w:val="24"/>
          <w:szCs w:val="24"/>
        </w:rPr>
        <w:t>名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 w:rsidRPr="00E371DC">
        <w:rPr>
          <w:rFonts w:ascii="仿宋" w:eastAsia="仿宋" w:hAnsi="仿宋" w:hint="eastAsia"/>
          <w:sz w:val="24"/>
          <w:szCs w:val="24"/>
        </w:rPr>
        <w:t>称：北京市经济和信息化局</w:t>
      </w:r>
    </w:p>
    <w:p w14:paraId="7D8F30FD" w14:textId="063894EB" w:rsidR="00E371DC" w:rsidRPr="00E371DC" w:rsidRDefault="00E371DC" w:rsidP="00E371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371DC">
        <w:rPr>
          <w:rFonts w:ascii="仿宋" w:eastAsia="仿宋" w:hAnsi="仿宋" w:hint="eastAsia"/>
          <w:sz w:val="24"/>
          <w:szCs w:val="24"/>
        </w:rPr>
        <w:t>地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 w:rsidRPr="00E371DC">
        <w:rPr>
          <w:rFonts w:ascii="仿宋" w:eastAsia="仿宋" w:hAnsi="仿宋" w:hint="eastAsia"/>
          <w:sz w:val="24"/>
          <w:szCs w:val="24"/>
        </w:rPr>
        <w:t xml:space="preserve">址：北京市通州区留庄路3号院1号楼 </w:t>
      </w:r>
    </w:p>
    <w:p w14:paraId="443A765C" w14:textId="79575ED4" w:rsidR="007D2088" w:rsidRDefault="00E371DC" w:rsidP="00E371DC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E371DC">
        <w:rPr>
          <w:rFonts w:ascii="仿宋" w:eastAsia="仿宋" w:hAnsi="仿宋" w:hint="eastAsia"/>
          <w:sz w:val="24"/>
          <w:szCs w:val="24"/>
        </w:rPr>
        <w:t>联系方式：王老师，010-55520971</w:t>
      </w:r>
    </w:p>
    <w:p w14:paraId="11DB9366" w14:textId="77777777" w:rsidR="007D2088" w:rsidRDefault="00175612" w:rsidP="00AD08F4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2" w:name="_Toc35393828"/>
      <w:bookmarkStart w:id="23" w:name="_Toc35393659"/>
      <w:bookmarkStart w:id="24" w:name="_Toc28359115"/>
      <w:bookmarkStart w:id="25" w:name="_Toc28359038"/>
      <w:r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2"/>
      <w:bookmarkEnd w:id="23"/>
      <w:bookmarkEnd w:id="24"/>
      <w:bookmarkEnd w:id="25"/>
    </w:p>
    <w:p w14:paraId="5F6E6B07" w14:textId="77777777" w:rsidR="00BD4FF5" w:rsidRPr="00BD4FF5" w:rsidRDefault="00BD4FF5" w:rsidP="00BD4FF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D4FF5">
        <w:rPr>
          <w:rFonts w:ascii="仿宋" w:eastAsia="仿宋" w:hAnsi="仿宋" w:hint="eastAsia"/>
          <w:sz w:val="24"/>
          <w:szCs w:val="24"/>
        </w:rPr>
        <w:t>名</w:t>
      </w:r>
      <w:r w:rsidRPr="00BD4FF5">
        <w:rPr>
          <w:rFonts w:ascii="仿宋" w:eastAsia="仿宋" w:hAnsi="仿宋"/>
          <w:sz w:val="24"/>
          <w:szCs w:val="24"/>
        </w:rPr>
        <w:t xml:space="preserve">    </w:t>
      </w:r>
      <w:r w:rsidRPr="00BD4FF5">
        <w:rPr>
          <w:rFonts w:ascii="仿宋" w:eastAsia="仿宋" w:hAnsi="仿宋" w:hint="eastAsia"/>
          <w:sz w:val="24"/>
          <w:szCs w:val="24"/>
        </w:rPr>
        <w:t>称：北京国际工程咨询有限公司</w:t>
      </w:r>
    </w:p>
    <w:p w14:paraId="2A0CDF75" w14:textId="77777777" w:rsidR="00BD4FF5" w:rsidRPr="00BD4FF5" w:rsidRDefault="00BD4FF5" w:rsidP="00BD4FF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D4FF5">
        <w:rPr>
          <w:rFonts w:ascii="仿宋" w:eastAsia="仿宋" w:hAnsi="仿宋" w:hint="eastAsia"/>
          <w:sz w:val="24"/>
          <w:szCs w:val="24"/>
        </w:rPr>
        <w:t>地</w:t>
      </w:r>
      <w:r w:rsidRPr="00BD4FF5">
        <w:rPr>
          <w:rFonts w:ascii="仿宋" w:eastAsia="仿宋" w:hAnsi="仿宋"/>
          <w:sz w:val="24"/>
          <w:szCs w:val="24"/>
        </w:rPr>
        <w:t xml:space="preserve">    </w:t>
      </w:r>
      <w:r w:rsidRPr="00BD4FF5">
        <w:rPr>
          <w:rFonts w:ascii="仿宋" w:eastAsia="仿宋" w:hAnsi="仿宋" w:hint="eastAsia"/>
          <w:sz w:val="24"/>
          <w:szCs w:val="24"/>
        </w:rPr>
        <w:t>址：北京市西城区广安门外大街甲</w:t>
      </w:r>
      <w:r w:rsidRPr="00BD4FF5">
        <w:rPr>
          <w:rFonts w:ascii="仿宋" w:eastAsia="仿宋" w:hAnsi="仿宋"/>
          <w:sz w:val="24"/>
          <w:szCs w:val="24"/>
        </w:rPr>
        <w:t>275</w:t>
      </w:r>
      <w:r w:rsidRPr="00BD4FF5">
        <w:rPr>
          <w:rFonts w:ascii="仿宋" w:eastAsia="仿宋" w:hAnsi="仿宋" w:hint="eastAsia"/>
          <w:sz w:val="24"/>
          <w:szCs w:val="24"/>
        </w:rPr>
        <w:t>号</w:t>
      </w:r>
    </w:p>
    <w:p w14:paraId="78CFEAFA" w14:textId="4AE56545" w:rsidR="007D2088" w:rsidRPr="00381EA7" w:rsidRDefault="00BD4FF5" w:rsidP="00BD4FF5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D4FF5">
        <w:rPr>
          <w:rFonts w:ascii="仿宋" w:eastAsia="仿宋" w:hAnsi="仿宋" w:hint="eastAsia"/>
          <w:sz w:val="24"/>
          <w:szCs w:val="24"/>
        </w:rPr>
        <w:t>联系方式：010-63256361转6290</w:t>
      </w:r>
    </w:p>
    <w:p w14:paraId="5B7662B1" w14:textId="77777777" w:rsidR="007D2088" w:rsidRDefault="00175612" w:rsidP="00AD08F4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6" w:name="_Toc28359039"/>
      <w:bookmarkStart w:id="27" w:name="_Toc35393660"/>
      <w:bookmarkStart w:id="28" w:name="_Toc35393829"/>
      <w:bookmarkStart w:id="29" w:name="_Toc28359116"/>
      <w:r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6"/>
      <w:bookmarkEnd w:id="27"/>
      <w:bookmarkEnd w:id="28"/>
      <w:bookmarkEnd w:id="29"/>
    </w:p>
    <w:p w14:paraId="67B51377" w14:textId="22D3C2C0" w:rsidR="007D2088" w:rsidRPr="005B4EB5" w:rsidRDefault="00175612">
      <w:pPr>
        <w:pStyle w:val="a3"/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</w:t>
      </w:r>
      <w:r w:rsidRPr="005B4EB5">
        <w:rPr>
          <w:rFonts w:ascii="仿宋" w:eastAsia="仿宋" w:hAnsi="仿宋" w:cs="Times New Roman" w:hint="eastAsia"/>
          <w:sz w:val="24"/>
          <w:szCs w:val="24"/>
        </w:rPr>
        <w:t>联系人：</w:t>
      </w:r>
      <w:r w:rsidR="005B4EB5" w:rsidRPr="005B4EB5">
        <w:rPr>
          <w:rFonts w:ascii="仿宋" w:eastAsia="仿宋" w:hAnsi="仿宋" w:cs="Times New Roman" w:hint="eastAsia"/>
          <w:sz w:val="24"/>
          <w:szCs w:val="24"/>
        </w:rPr>
        <w:t>赵雯、安川、鲍杜佳、崔云龙、黄春艳、周圆圆</w:t>
      </w:r>
    </w:p>
    <w:p w14:paraId="0E723586" w14:textId="728548EA" w:rsidR="007D2088" w:rsidRDefault="00175612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 xml:space="preserve">电　　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话：</w:t>
      </w:r>
      <w:r w:rsidR="006550AF" w:rsidRPr="00381EA7">
        <w:rPr>
          <w:rFonts w:ascii="仿宋" w:eastAsia="仿宋" w:hAnsi="仿宋" w:hint="eastAsia"/>
          <w:sz w:val="24"/>
          <w:szCs w:val="24"/>
        </w:rPr>
        <w:t>010-63256361转6290</w:t>
      </w:r>
    </w:p>
    <w:p w14:paraId="1303E88D" w14:textId="77777777" w:rsidR="007D2088" w:rsidRDefault="00175612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北京国际工程咨询有限公司</w:t>
      </w:r>
    </w:p>
    <w:p w14:paraId="7EA02CD8" w14:textId="47B95511" w:rsidR="007D2088" w:rsidRDefault="00B47668" w:rsidP="00B4766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B47668">
        <w:rPr>
          <w:rFonts w:ascii="仿宋" w:eastAsia="仿宋" w:hAnsi="仿宋" w:hint="eastAsia"/>
          <w:b/>
          <w:bCs/>
          <w:sz w:val="24"/>
          <w:szCs w:val="24"/>
        </w:rPr>
        <w:t>2026年5月9日</w:t>
      </w:r>
    </w:p>
    <w:sectPr w:rsidR="007D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74F26" w14:textId="77777777" w:rsidR="00E23E48" w:rsidRDefault="00E23E48" w:rsidP="00AD08F4">
      <w:r>
        <w:separator/>
      </w:r>
    </w:p>
  </w:endnote>
  <w:endnote w:type="continuationSeparator" w:id="0">
    <w:p w14:paraId="28415901" w14:textId="77777777" w:rsidR="00E23E48" w:rsidRDefault="00E23E48" w:rsidP="00AD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69851" w14:textId="77777777" w:rsidR="00E23E48" w:rsidRDefault="00E23E48" w:rsidP="00AD08F4">
      <w:r>
        <w:separator/>
      </w:r>
    </w:p>
  </w:footnote>
  <w:footnote w:type="continuationSeparator" w:id="0">
    <w:p w14:paraId="3AAFFABA" w14:textId="77777777" w:rsidR="00E23E48" w:rsidRDefault="00E23E48" w:rsidP="00AD0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83DCE"/>
    <w:rsid w:val="00085449"/>
    <w:rsid w:val="00093E27"/>
    <w:rsid w:val="000A1D3E"/>
    <w:rsid w:val="000B1210"/>
    <w:rsid w:val="000B4061"/>
    <w:rsid w:val="000F7D0B"/>
    <w:rsid w:val="00105C6B"/>
    <w:rsid w:val="001369D1"/>
    <w:rsid w:val="00175612"/>
    <w:rsid w:val="0019772F"/>
    <w:rsid w:val="001A4369"/>
    <w:rsid w:val="001B65A8"/>
    <w:rsid w:val="0023444C"/>
    <w:rsid w:val="00260D1A"/>
    <w:rsid w:val="00260D26"/>
    <w:rsid w:val="002832EB"/>
    <w:rsid w:val="002A239D"/>
    <w:rsid w:val="002D502A"/>
    <w:rsid w:val="0031679F"/>
    <w:rsid w:val="0033508D"/>
    <w:rsid w:val="00343132"/>
    <w:rsid w:val="00351B72"/>
    <w:rsid w:val="00353FC0"/>
    <w:rsid w:val="00357183"/>
    <w:rsid w:val="00365FB3"/>
    <w:rsid w:val="003774FD"/>
    <w:rsid w:val="00381EA7"/>
    <w:rsid w:val="00393523"/>
    <w:rsid w:val="0039784A"/>
    <w:rsid w:val="003C2877"/>
    <w:rsid w:val="00400662"/>
    <w:rsid w:val="00424D69"/>
    <w:rsid w:val="00461886"/>
    <w:rsid w:val="00495F2D"/>
    <w:rsid w:val="004E3DD4"/>
    <w:rsid w:val="00507DDD"/>
    <w:rsid w:val="00512B0A"/>
    <w:rsid w:val="00520364"/>
    <w:rsid w:val="00524755"/>
    <w:rsid w:val="00583C85"/>
    <w:rsid w:val="00596A8C"/>
    <w:rsid w:val="005A1841"/>
    <w:rsid w:val="005B4EB5"/>
    <w:rsid w:val="0062526E"/>
    <w:rsid w:val="006550AF"/>
    <w:rsid w:val="00670C6D"/>
    <w:rsid w:val="0072110B"/>
    <w:rsid w:val="00722B6D"/>
    <w:rsid w:val="007915D0"/>
    <w:rsid w:val="007A4278"/>
    <w:rsid w:val="007B586F"/>
    <w:rsid w:val="007B6619"/>
    <w:rsid w:val="007D158D"/>
    <w:rsid w:val="007D2088"/>
    <w:rsid w:val="007D50D3"/>
    <w:rsid w:val="007D72F4"/>
    <w:rsid w:val="007E39FD"/>
    <w:rsid w:val="00810070"/>
    <w:rsid w:val="00814C18"/>
    <w:rsid w:val="0083641F"/>
    <w:rsid w:val="00853206"/>
    <w:rsid w:val="00881F28"/>
    <w:rsid w:val="00883FC9"/>
    <w:rsid w:val="00885347"/>
    <w:rsid w:val="00886FB8"/>
    <w:rsid w:val="008A6B38"/>
    <w:rsid w:val="008F6E88"/>
    <w:rsid w:val="00906F0A"/>
    <w:rsid w:val="00931094"/>
    <w:rsid w:val="00942E0D"/>
    <w:rsid w:val="00957129"/>
    <w:rsid w:val="00983DB6"/>
    <w:rsid w:val="009906B4"/>
    <w:rsid w:val="009A4D39"/>
    <w:rsid w:val="009B5172"/>
    <w:rsid w:val="009C3268"/>
    <w:rsid w:val="009D1240"/>
    <w:rsid w:val="009D5576"/>
    <w:rsid w:val="00A0261C"/>
    <w:rsid w:val="00A40EC3"/>
    <w:rsid w:val="00A90027"/>
    <w:rsid w:val="00AD08F4"/>
    <w:rsid w:val="00AD5E40"/>
    <w:rsid w:val="00B147D4"/>
    <w:rsid w:val="00B17C4F"/>
    <w:rsid w:val="00B470B1"/>
    <w:rsid w:val="00B47668"/>
    <w:rsid w:val="00B62DDC"/>
    <w:rsid w:val="00BB6482"/>
    <w:rsid w:val="00BD0F3A"/>
    <w:rsid w:val="00BD4FF5"/>
    <w:rsid w:val="00C0510F"/>
    <w:rsid w:val="00C15672"/>
    <w:rsid w:val="00C7202A"/>
    <w:rsid w:val="00C729C1"/>
    <w:rsid w:val="00CA38E4"/>
    <w:rsid w:val="00D15871"/>
    <w:rsid w:val="00D20BDD"/>
    <w:rsid w:val="00D24AC8"/>
    <w:rsid w:val="00D3277A"/>
    <w:rsid w:val="00D446FE"/>
    <w:rsid w:val="00D60EA0"/>
    <w:rsid w:val="00DA728A"/>
    <w:rsid w:val="00DE3475"/>
    <w:rsid w:val="00DE7FD9"/>
    <w:rsid w:val="00DF7D41"/>
    <w:rsid w:val="00E23E48"/>
    <w:rsid w:val="00E371DC"/>
    <w:rsid w:val="00E621AA"/>
    <w:rsid w:val="00E84DBC"/>
    <w:rsid w:val="00E9147A"/>
    <w:rsid w:val="00F0564B"/>
    <w:rsid w:val="00F72F4E"/>
    <w:rsid w:val="00F91C43"/>
    <w:rsid w:val="00FB6E79"/>
    <w:rsid w:val="00FD48F8"/>
    <w:rsid w:val="06291112"/>
    <w:rsid w:val="29082413"/>
    <w:rsid w:val="2BEB5086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CharCharCharCharCharChar1CharCharCharChar">
    <w:name w:val=" Char Char Char Char Char Char1 Char Char Char Char"/>
    <w:basedOn w:val="a7"/>
    <w:autoRedefine/>
    <w:rsid w:val="00E371DC"/>
    <w:pPr>
      <w:shd w:val="clear" w:color="auto" w:fill="000080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E371D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371DC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6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CharCharCharCharCharChar1CharCharCharChar">
    <w:name w:val=" Char Char Char Char Char Char1 Char Char Char Char"/>
    <w:basedOn w:val="a7"/>
    <w:autoRedefine/>
    <w:rsid w:val="00E371DC"/>
    <w:pPr>
      <w:shd w:val="clear" w:color="auto" w:fill="000080"/>
    </w:pPr>
    <w:rPr>
      <w:rFonts w:ascii="Tahoma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E371D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E371DC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zhaowen</cp:lastModifiedBy>
  <cp:revision>50</cp:revision>
  <dcterms:created xsi:type="dcterms:W3CDTF">2024-05-16T07:34:00Z</dcterms:created>
  <dcterms:modified xsi:type="dcterms:W3CDTF">2026-05-09T02:49:00Z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9DA540C42265445D95C820260244E33B</vt:lpwstr>
  </property>
  <property fmtid="{D5CDD505-2E9C-101B-9397-08002B2CF9AE}" pid="4" name="KSOTemplateDocerSaveRecord">
    <vt:lpwstr>eyJoZGlkIjoiZjVhMDc4MzZmNGIzOTA5OTgyNzU3ZmFhOWVlNDUyMTUifQ==</vt:lpwstr>
  </property>
</Properties>
</file>