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441CB">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653"/>
      <w:bookmarkStart w:id="1" w:name="_Toc35393822"/>
      <w:bookmarkStart w:id="2" w:name="_Toc28359033"/>
      <w:r>
        <w:rPr>
          <w:rFonts w:hint="eastAsia" w:ascii="华文中宋" w:hAnsi="华文中宋" w:eastAsia="华文中宋"/>
        </w:rPr>
        <w:t>终止公告</w:t>
      </w:r>
      <w:bookmarkEnd w:id="0"/>
      <w:bookmarkEnd w:id="1"/>
      <w:bookmarkEnd w:id="2"/>
    </w:p>
    <w:p w14:paraId="0F3C980E">
      <w:pPr>
        <w:pStyle w:val="3"/>
        <w:spacing w:line="360" w:lineRule="auto"/>
        <w:rPr>
          <w:rFonts w:ascii="黑体" w:hAnsi="黑体" w:cs="宋体"/>
          <w:b w:val="0"/>
          <w:sz w:val="28"/>
          <w:szCs w:val="28"/>
          <w:u w:val="none"/>
        </w:rPr>
      </w:pPr>
      <w:bookmarkStart w:id="3" w:name="_Toc35393654"/>
      <w:bookmarkStart w:id="4" w:name="_Toc28359034"/>
      <w:bookmarkStart w:id="5" w:name="_Toc35393823"/>
      <w:bookmarkStart w:id="6" w:name="_Toc28359111"/>
      <w:r>
        <w:rPr>
          <w:rFonts w:hint="eastAsia" w:ascii="黑体" w:hAnsi="黑体" w:cs="宋体"/>
          <w:b w:val="0"/>
          <w:sz w:val="28"/>
          <w:szCs w:val="28"/>
          <w:u w:val="none"/>
        </w:rPr>
        <w:t>一、项目基本情况</w:t>
      </w:r>
      <w:bookmarkEnd w:id="3"/>
      <w:bookmarkEnd w:id="4"/>
      <w:bookmarkEnd w:id="5"/>
      <w:bookmarkEnd w:id="6"/>
    </w:p>
    <w:p w14:paraId="40D64A06">
      <w:pPr>
        <w:ind w:firstLine="560" w:firstLineChars="200"/>
        <w:rPr>
          <w:rFonts w:ascii="仿宋" w:hAnsi="仿宋" w:eastAsia="仿宋"/>
          <w:sz w:val="28"/>
          <w:szCs w:val="28"/>
          <w:u w:val="none"/>
        </w:rPr>
      </w:pPr>
      <w:r>
        <w:rPr>
          <w:rFonts w:hint="eastAsia" w:ascii="仿宋" w:hAnsi="仿宋" w:eastAsia="仿宋"/>
          <w:sz w:val="28"/>
          <w:szCs w:val="28"/>
          <w:u w:val="none"/>
        </w:rPr>
        <w:t>采购项目编号：1100026210200173329-XM001</w:t>
      </w:r>
    </w:p>
    <w:p w14:paraId="4BE0A60B">
      <w:pPr>
        <w:ind w:firstLine="560" w:firstLineChars="200"/>
        <w:rPr>
          <w:rFonts w:ascii="仿宋" w:hAnsi="仿宋" w:eastAsia="仿宋"/>
          <w:sz w:val="28"/>
          <w:szCs w:val="28"/>
          <w:u w:val="none"/>
        </w:rPr>
      </w:pPr>
      <w:r>
        <w:rPr>
          <w:rFonts w:hint="eastAsia" w:ascii="仿宋" w:hAnsi="仿宋" w:eastAsia="仿宋"/>
          <w:sz w:val="28"/>
          <w:szCs w:val="28"/>
          <w:u w:val="none"/>
        </w:rPr>
        <w:t>采购项目名称：北京汽车技师学院新能源汽车智能网联传感器实训室设备购置项目教学仪器采购项目</w:t>
      </w:r>
    </w:p>
    <w:p w14:paraId="44E74D9C">
      <w:pPr>
        <w:pStyle w:val="3"/>
        <w:spacing w:line="360" w:lineRule="auto"/>
        <w:rPr>
          <w:rFonts w:ascii="黑体" w:hAnsi="黑体" w:cs="宋体"/>
          <w:b w:val="0"/>
          <w:sz w:val="28"/>
          <w:szCs w:val="28"/>
          <w:u w:val="none"/>
        </w:rPr>
      </w:pPr>
      <w:bookmarkStart w:id="7" w:name="_Toc35393824"/>
      <w:bookmarkStart w:id="8" w:name="_Toc35393655"/>
      <w:bookmarkStart w:id="9" w:name="_Toc28359035"/>
      <w:bookmarkStart w:id="10" w:name="_Toc28359112"/>
      <w:r>
        <w:rPr>
          <w:rFonts w:hint="eastAsia" w:ascii="黑体" w:hAnsi="黑体" w:cs="宋体"/>
          <w:b w:val="0"/>
          <w:sz w:val="28"/>
          <w:szCs w:val="28"/>
          <w:u w:val="none"/>
        </w:rPr>
        <w:t>二、项目终止的原因</w:t>
      </w:r>
      <w:bookmarkEnd w:id="7"/>
      <w:bookmarkEnd w:id="8"/>
      <w:bookmarkEnd w:id="9"/>
      <w:bookmarkEnd w:id="10"/>
    </w:p>
    <w:p w14:paraId="563A43CB">
      <w:pPr>
        <w:tabs>
          <w:tab w:val="left" w:pos="895"/>
        </w:tabs>
        <w:rPr>
          <w:rFonts w:hint="eastAsia" w:ascii="仿宋" w:hAnsi="仿宋" w:eastAsia="仿宋"/>
          <w:sz w:val="28"/>
          <w:szCs w:val="28"/>
          <w:u w:val="none"/>
          <w:lang w:eastAsia="zh-CN"/>
        </w:rPr>
      </w:pPr>
      <w:r>
        <w:rPr>
          <w:rFonts w:hint="eastAsia" w:ascii="仿宋" w:hAnsi="仿宋" w:eastAsia="仿宋"/>
          <w:sz w:val="28"/>
          <w:szCs w:val="28"/>
          <w:u w:val="none"/>
          <w:lang w:eastAsia="zh-CN"/>
        </w:rPr>
        <w:tab/>
      </w:r>
      <w:bookmarkStart w:id="21" w:name="_GoBack"/>
      <w:r>
        <w:rPr>
          <w:rFonts w:hint="eastAsia" w:ascii="仿宋" w:hAnsi="仿宋" w:eastAsia="仿宋"/>
          <w:sz w:val="28"/>
          <w:szCs w:val="28"/>
          <w:u w:val="none"/>
          <w:lang w:val="en-US" w:eastAsia="zh-CN"/>
        </w:rPr>
        <w:t>因项目采购需求发生变化，本项目终止。</w:t>
      </w:r>
    </w:p>
    <w:bookmarkEnd w:id="21"/>
    <w:p w14:paraId="65BB6DC6">
      <w:pPr>
        <w:pStyle w:val="3"/>
        <w:spacing w:line="360" w:lineRule="auto"/>
        <w:rPr>
          <w:rFonts w:ascii="黑体" w:hAnsi="黑体" w:cs="宋体"/>
          <w:b w:val="0"/>
          <w:sz w:val="28"/>
          <w:szCs w:val="28"/>
        </w:rPr>
      </w:pPr>
      <w:bookmarkStart w:id="11" w:name="_Toc35393656"/>
      <w:bookmarkStart w:id="12" w:name="_Toc35393825"/>
      <w:r>
        <w:rPr>
          <w:rFonts w:hint="eastAsia" w:ascii="黑体" w:hAnsi="黑体" w:cs="宋体"/>
          <w:b w:val="0"/>
          <w:sz w:val="28"/>
          <w:szCs w:val="28"/>
        </w:rPr>
        <w:t>三、其他补充事宜</w:t>
      </w:r>
      <w:bookmarkEnd w:id="11"/>
      <w:bookmarkEnd w:id="12"/>
    </w:p>
    <w:p w14:paraId="106E0D97">
      <w:pPr>
        <w:ind w:firstLine="560" w:firstLineChars="200"/>
        <w:rPr>
          <w:rFonts w:hint="default" w:ascii="仿宋" w:hAnsi="仿宋" w:eastAsia="仿宋"/>
          <w:sz w:val="28"/>
          <w:szCs w:val="28"/>
          <w:u w:val="none"/>
          <w:lang w:val="en-US" w:eastAsia="zh-CN"/>
        </w:rPr>
      </w:pPr>
      <w:r>
        <w:rPr>
          <w:rFonts w:hint="eastAsia" w:ascii="仿宋" w:hAnsi="仿宋" w:eastAsia="仿宋"/>
          <w:sz w:val="28"/>
          <w:szCs w:val="28"/>
          <w:u w:val="none"/>
          <w:lang w:eastAsia="zh-CN"/>
        </w:rPr>
        <w:tab/>
      </w:r>
      <w:r>
        <w:rPr>
          <w:rFonts w:hint="eastAsia" w:ascii="仿宋" w:hAnsi="仿宋" w:eastAsia="仿宋"/>
          <w:sz w:val="28"/>
          <w:szCs w:val="28"/>
          <w:u w:val="none"/>
          <w:lang w:val="en-US" w:eastAsia="zh-CN"/>
        </w:rPr>
        <w:t>无</w:t>
      </w:r>
    </w:p>
    <w:p w14:paraId="55CD84A4">
      <w:pPr>
        <w:pStyle w:val="3"/>
        <w:spacing w:line="360" w:lineRule="auto"/>
        <w:rPr>
          <w:rFonts w:hint="eastAsia" w:ascii="黑体" w:hAnsi="黑体" w:cs="宋体"/>
          <w:b w:val="0"/>
          <w:sz w:val="28"/>
          <w:szCs w:val="28"/>
        </w:rPr>
      </w:pPr>
      <w:bookmarkStart w:id="13" w:name="_Toc35393826"/>
      <w:bookmarkStart w:id="14" w:name="_Toc35393657"/>
      <w:bookmarkStart w:id="15" w:name="_Toc28359113"/>
      <w:bookmarkStart w:id="16" w:name="_Toc28359036"/>
      <w:r>
        <w:rPr>
          <w:rFonts w:hint="eastAsia" w:ascii="黑体" w:hAnsi="黑体" w:cs="宋体"/>
          <w:b w:val="0"/>
          <w:sz w:val="28"/>
          <w:szCs w:val="28"/>
        </w:rPr>
        <w:t>四、凡对本次公告内容提出询问，请按以下方式联系</w:t>
      </w:r>
      <w:bookmarkEnd w:id="13"/>
      <w:bookmarkEnd w:id="14"/>
      <w:bookmarkEnd w:id="15"/>
      <w:bookmarkEnd w:id="16"/>
    </w:p>
    <w:p w14:paraId="4959031E">
      <w:pPr>
        <w:widowControl/>
        <w:snapToGrid w:val="0"/>
        <w:spacing w:line="540" w:lineRule="exact"/>
        <w:ind w:firstLine="562" w:firstLineChars="200"/>
        <w:jc w:val="left"/>
        <w:rPr>
          <w:rFonts w:hint="eastAsia" w:ascii="仿宋" w:hAnsi="仿宋" w:eastAsia="仿宋" w:cs="仿宋"/>
          <w:b/>
          <w:sz w:val="28"/>
          <w:szCs w:val="28"/>
        </w:rPr>
      </w:pPr>
      <w:bookmarkStart w:id="17" w:name="_Toc28359087"/>
      <w:bookmarkStart w:id="18" w:name="_Toc28359010"/>
      <w:r>
        <w:rPr>
          <w:rFonts w:hint="eastAsia" w:ascii="仿宋" w:hAnsi="仿宋" w:eastAsia="仿宋" w:cs="仿宋"/>
          <w:b/>
          <w:sz w:val="28"/>
          <w:szCs w:val="28"/>
        </w:rPr>
        <w:t>1.采购人信息</w:t>
      </w:r>
    </w:p>
    <w:p w14:paraId="5DAA2068">
      <w:pPr>
        <w:snapToGrid w:val="0"/>
        <w:spacing w:line="540" w:lineRule="exact"/>
        <w:ind w:firstLine="560" w:firstLineChars="200"/>
        <w:jc w:val="left"/>
        <w:rPr>
          <w:rFonts w:hint="eastAsia" w:ascii="仿宋" w:hAnsi="仿宋" w:eastAsia="仿宋" w:cs="仿宋"/>
          <w:sz w:val="28"/>
          <w:szCs w:val="28"/>
        </w:rPr>
      </w:pPr>
      <w:bookmarkStart w:id="19" w:name="_Toc28359086"/>
      <w:bookmarkStart w:id="20" w:name="_Toc28359009"/>
      <w:r>
        <w:rPr>
          <w:rFonts w:hint="eastAsia" w:ascii="仿宋" w:hAnsi="仿宋" w:eastAsia="仿宋" w:cs="仿宋"/>
          <w:sz w:val="28"/>
          <w:szCs w:val="28"/>
        </w:rPr>
        <w:t>名    称：北京汽车技师学院</w:t>
      </w:r>
    </w:p>
    <w:p w14:paraId="53295D6D">
      <w:pPr>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址：北京市大兴区育英街11号</w:t>
      </w:r>
    </w:p>
    <w:p w14:paraId="6499BFB7">
      <w:pPr>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联系方式：刘老师，80278787-8521</w:t>
      </w:r>
    </w:p>
    <w:p w14:paraId="250773B8">
      <w:pPr>
        <w:snapToGrid w:val="0"/>
        <w:spacing w:line="54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2.采购代理机构信息</w:t>
      </w:r>
      <w:bookmarkEnd w:id="19"/>
      <w:bookmarkEnd w:id="20"/>
    </w:p>
    <w:p w14:paraId="67A7E7D2">
      <w:pPr>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名    称：中技国际招标有限公司</w:t>
      </w:r>
    </w:p>
    <w:p w14:paraId="432F0329">
      <w:pPr>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址：北京市丰台区西营街1号院通用时代中心C座9层</w:t>
      </w:r>
    </w:p>
    <w:p w14:paraId="19C8F115">
      <w:pPr>
        <w:snapToGrid w:val="0"/>
        <w:spacing w:line="54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联系方式：010－81168510</w:t>
      </w:r>
    </w:p>
    <w:p w14:paraId="6C492FE0">
      <w:pPr>
        <w:snapToGrid w:val="0"/>
        <w:spacing w:line="540" w:lineRule="exact"/>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3.项目联系方式</w:t>
      </w:r>
    </w:p>
    <w:p w14:paraId="72E2002F">
      <w:pPr>
        <w:pStyle w:val="4"/>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项目联系人：史桂林、彭媛媛</w:t>
      </w:r>
    </w:p>
    <w:p w14:paraId="7D719A76">
      <w:pPr>
        <w:pStyle w:val="4"/>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      话：010-81168510</w:t>
      </w:r>
    </w:p>
    <w:bookmarkEnd w:id="17"/>
    <w:bookmarkEnd w:id="18"/>
    <w:p w14:paraId="5B8A29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5E5D448E"/>
    <w:rsid w:val="03594866"/>
    <w:rsid w:val="13BE434A"/>
    <w:rsid w:val="15267261"/>
    <w:rsid w:val="183121A5"/>
    <w:rsid w:val="1DA028A9"/>
    <w:rsid w:val="20C0056A"/>
    <w:rsid w:val="21B55BF5"/>
    <w:rsid w:val="25270BB7"/>
    <w:rsid w:val="27B34984"/>
    <w:rsid w:val="28013942"/>
    <w:rsid w:val="3A9D288E"/>
    <w:rsid w:val="443510B4"/>
    <w:rsid w:val="44A842AB"/>
    <w:rsid w:val="48CE3B61"/>
    <w:rsid w:val="4C3C28EB"/>
    <w:rsid w:val="4ED84B4D"/>
    <w:rsid w:val="5E5D448E"/>
    <w:rsid w:val="615A7643"/>
    <w:rsid w:val="628D57F7"/>
    <w:rsid w:val="64266B45"/>
    <w:rsid w:val="664E34EF"/>
    <w:rsid w:val="691E53FA"/>
    <w:rsid w:val="6F7973CA"/>
    <w:rsid w:val="73351214"/>
    <w:rsid w:val="74432033"/>
    <w:rsid w:val="79523470"/>
    <w:rsid w:val="7B3C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243</Words>
  <Characters>303</Characters>
  <Lines>0</Lines>
  <Paragraphs>0</Paragraphs>
  <TotalTime>5</TotalTime>
  <ScaleCrop>false</ScaleCrop>
  <LinksUpToDate>false</LinksUpToDate>
  <CharactersWithSpaces>327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2024-07-02T07:20:00Z</dcterms:created>
  <dc:creator>13613</dc:creator>
  <cp:lastModifiedBy>吴家豪</cp:lastModifiedBy>
  <dcterms:modified xsi:type="dcterms:W3CDTF">2026-06-10T00:45:22Z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6D75367907D5443298BAF9796B5C7181_13</vt:lpwstr>
  </property>
  <property fmtid="{D5CDD505-2E9C-101B-9397-08002B2CF9AE}" pid="4" name="KSOTemplateDocerSaveRecord">
    <vt:lpwstr>eyJoZGlkIjoiMzEwNTM5NzYwMDRjMzkwZTVkZjY2ODkwMGIxNGU0OTUiLCJ1c2VySWQiOiI5MDI0NjM5OTMifQ==</vt:lpwstr>
  </property>
</Properties>
</file>