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33C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 w:cs="华文中宋"/>
          <w:lang w:eastAsia="zh-CN"/>
        </w:rPr>
        <w:t>2026年财政资金临床教学设备购置项目</w:t>
      </w:r>
      <w:r>
        <w:rPr>
          <w:rFonts w:hint="eastAsia" w:ascii="华文中宋" w:hAnsi="华文中宋" w:eastAsia="华文中宋" w:cs="华文中宋"/>
        </w:rPr>
        <w:t>（第</w:t>
      </w:r>
      <w:r>
        <w:rPr>
          <w:rFonts w:hint="eastAsia" w:ascii="华文中宋" w:hAnsi="华文中宋" w:eastAsia="华文中宋" w:cs="华文中宋"/>
          <w:lang w:val="en-US" w:eastAsia="zh-CN"/>
        </w:rPr>
        <w:t>2</w:t>
      </w:r>
      <w:r>
        <w:rPr>
          <w:rFonts w:hint="eastAsia" w:ascii="华文中宋" w:hAnsi="华文中宋" w:eastAsia="华文中宋" w:cs="华文中宋"/>
        </w:rPr>
        <w:t>包、第4包）废标公告</w:t>
      </w:r>
    </w:p>
    <w:p w14:paraId="551224BC">
      <w:pPr>
        <w:pStyle w:val="3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28359034"/>
      <w:bookmarkStart w:id="3" w:name="_Toc35393823"/>
      <w:r>
        <w:rPr>
          <w:rFonts w:hint="eastAsia" w:ascii="黑体" w:hAnsi="黑体" w:cs="黑体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725606C7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0701-264106090325</w:t>
      </w:r>
    </w:p>
    <w:p w14:paraId="6F2E09C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2026年财政资金临床教学设备购置项目</w:t>
      </w:r>
    </w:p>
    <w:p w14:paraId="37430470">
      <w:pPr>
        <w:pStyle w:val="3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35393655"/>
      <w:bookmarkStart w:id="5" w:name="_Toc35393824"/>
      <w:bookmarkStart w:id="6" w:name="_Toc28359112"/>
      <w:bookmarkStart w:id="7" w:name="_Toc28359035"/>
      <w:r>
        <w:rPr>
          <w:rFonts w:hint="eastAsia" w:ascii="黑体" w:hAnsi="黑体" w:cs="黑体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13036DDC">
      <w:pPr>
        <w:rPr>
          <w:rFonts w:hint="eastAsia" w:ascii="仿宋" w:hAnsi="仿宋" w:eastAsia="仿宋"/>
          <w:sz w:val="28"/>
          <w:szCs w:val="28"/>
        </w:rPr>
      </w:pPr>
      <w:bookmarkStart w:id="8" w:name="_Toc35393656"/>
      <w:bookmarkStart w:id="9" w:name="_Toc35393825"/>
      <w:r>
        <w:rPr>
          <w:rFonts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包：通过符合性审查的投标人不足3家，本包废标。</w:t>
      </w:r>
    </w:p>
    <w:p w14:paraId="61FC0F5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包：截止到投标文件递交截止时间，递交投标文件的投标人不足3家，本包废标。</w:t>
      </w:r>
    </w:p>
    <w:p w14:paraId="75181E0C">
      <w:pPr>
        <w:pStyle w:val="3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hint="eastAsia" w:ascii="黑体" w:hAnsi="黑体" w:cs="黑体"/>
          <w:b w:val="0"/>
          <w:bCs w:val="0"/>
          <w:sz w:val="28"/>
          <w:szCs w:val="28"/>
        </w:rPr>
        <w:t>三、其他补充事宜</w:t>
      </w:r>
      <w:bookmarkEnd w:id="8"/>
      <w:bookmarkEnd w:id="9"/>
    </w:p>
    <w:p w14:paraId="6EDB1C1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1、招标公告发布日期：2026年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CCD4D5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2、定标日期：2026年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26" w:name="_GoBack"/>
      <w:bookmarkEnd w:id="26"/>
    </w:p>
    <w:p w14:paraId="4CA71475">
      <w:pPr>
        <w:pStyle w:val="3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28359036"/>
      <w:bookmarkStart w:id="11" w:name="_Toc35393657"/>
      <w:bookmarkStart w:id="12" w:name="_Toc35393826"/>
      <w:bookmarkStart w:id="13" w:name="_Toc28359113"/>
      <w:r>
        <w:rPr>
          <w:rFonts w:hint="eastAsia" w:ascii="黑体" w:hAnsi="黑体" w:cs="黑体"/>
          <w:b w:val="0"/>
          <w:bCs w:val="0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5245CCF3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Times New Roman"/>
          <w:b w:val="0"/>
          <w:bCs w:val="0"/>
          <w:sz w:val="28"/>
          <w:szCs w:val="28"/>
        </w:rPr>
      </w:pPr>
      <w:bookmarkStart w:id="14" w:name="_Toc35393827"/>
      <w:bookmarkStart w:id="15" w:name="_Toc28359114"/>
      <w:bookmarkStart w:id="16" w:name="_Toc35393658"/>
      <w:bookmarkStart w:id="17" w:name="_Toc28359037"/>
      <w:r>
        <w:rPr>
          <w:rFonts w:ascii="仿宋" w:hAnsi="仿宋" w:eastAsia="仿宋" w:cs="仿宋"/>
          <w:b w:val="0"/>
          <w:bCs w:val="0"/>
          <w:sz w:val="28"/>
          <w:szCs w:val="28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采购人信息</w:t>
      </w:r>
      <w:bookmarkEnd w:id="14"/>
      <w:bookmarkEnd w:id="15"/>
      <w:bookmarkEnd w:id="16"/>
      <w:bookmarkEnd w:id="17"/>
    </w:p>
    <w:p w14:paraId="6AEEF43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称：首都医科大学附属北京佑安医院</w:t>
      </w:r>
    </w:p>
    <w:p w14:paraId="0D81877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址：北京市丰台区右安门外西头条8号</w:t>
      </w:r>
    </w:p>
    <w:p w14:paraId="75CDDD9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ascii="仿宋" w:hAnsi="仿宋" w:eastAsia="仿宋" w:cs="仿宋"/>
          <w:sz w:val="28"/>
          <w:szCs w:val="28"/>
        </w:rPr>
        <w:t>010-83997047</w:t>
      </w:r>
    </w:p>
    <w:p w14:paraId="56D36F25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18" w:name="_Toc28359115"/>
      <w:bookmarkStart w:id="19" w:name="_Toc28359038"/>
      <w:bookmarkStart w:id="20" w:name="_Toc35393828"/>
      <w:bookmarkStart w:id="21" w:name="_Toc35393659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2.采购代理机构信息</w:t>
      </w:r>
      <w:bookmarkEnd w:id="18"/>
      <w:bookmarkEnd w:id="19"/>
      <w:bookmarkEnd w:id="20"/>
      <w:bookmarkEnd w:id="21"/>
    </w:p>
    <w:p w14:paraId="4C9F103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称：中技国际招标有限公司</w:t>
      </w:r>
    </w:p>
    <w:p w14:paraId="7ACB2A5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址：北京市丰台区西营街1号院通用时代中心C座9层</w:t>
      </w:r>
    </w:p>
    <w:p w14:paraId="253042F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联系方式：010－81168618</w:t>
      </w:r>
    </w:p>
    <w:p w14:paraId="67F5BD63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22" w:name="_Toc35393660"/>
      <w:bookmarkStart w:id="23" w:name="_Toc35393829"/>
      <w:bookmarkStart w:id="24" w:name="_Toc28359116"/>
      <w:bookmarkStart w:id="25" w:name="_Toc28359039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3.项目联系方式</w:t>
      </w:r>
      <w:bookmarkEnd w:id="22"/>
      <w:bookmarkEnd w:id="23"/>
      <w:bookmarkEnd w:id="24"/>
      <w:bookmarkEnd w:id="25"/>
    </w:p>
    <w:p w14:paraId="1C668F60">
      <w:pPr>
        <w:pStyle w:val="4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项目联系人：侯雅雯、孙薇</w:t>
      </w:r>
    </w:p>
    <w:p w14:paraId="53CF8DDF">
      <w:pPr>
        <w:pStyle w:val="4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　　 话：010－81168618</w:t>
      </w:r>
    </w:p>
    <w:p w14:paraId="2B408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424A7"/>
    <w:multiLevelType w:val="singleLevel"/>
    <w:tmpl w:val="B9F424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64E7"/>
    <w:rsid w:val="00055460"/>
    <w:rsid w:val="00085C28"/>
    <w:rsid w:val="000C2E45"/>
    <w:rsid w:val="000E57E6"/>
    <w:rsid w:val="001049D5"/>
    <w:rsid w:val="00136E98"/>
    <w:rsid w:val="00151856"/>
    <w:rsid w:val="00152210"/>
    <w:rsid w:val="00157895"/>
    <w:rsid w:val="00175C78"/>
    <w:rsid w:val="001C3D14"/>
    <w:rsid w:val="001D0747"/>
    <w:rsid w:val="00202C0A"/>
    <w:rsid w:val="002171E9"/>
    <w:rsid w:val="00247583"/>
    <w:rsid w:val="002858C9"/>
    <w:rsid w:val="002943D2"/>
    <w:rsid w:val="0029757C"/>
    <w:rsid w:val="002B3231"/>
    <w:rsid w:val="00332C39"/>
    <w:rsid w:val="003746E4"/>
    <w:rsid w:val="003935E8"/>
    <w:rsid w:val="003E6568"/>
    <w:rsid w:val="003F5320"/>
    <w:rsid w:val="00415EF4"/>
    <w:rsid w:val="00537271"/>
    <w:rsid w:val="00544AAB"/>
    <w:rsid w:val="005647AB"/>
    <w:rsid w:val="00577F95"/>
    <w:rsid w:val="00581CBC"/>
    <w:rsid w:val="00582CB1"/>
    <w:rsid w:val="005D72B8"/>
    <w:rsid w:val="005E6736"/>
    <w:rsid w:val="006078E0"/>
    <w:rsid w:val="006250D4"/>
    <w:rsid w:val="00667467"/>
    <w:rsid w:val="00686AFF"/>
    <w:rsid w:val="006B610C"/>
    <w:rsid w:val="006C4664"/>
    <w:rsid w:val="006C768B"/>
    <w:rsid w:val="006F3599"/>
    <w:rsid w:val="006F7A0C"/>
    <w:rsid w:val="007222F4"/>
    <w:rsid w:val="007438C0"/>
    <w:rsid w:val="00761FB4"/>
    <w:rsid w:val="0077506C"/>
    <w:rsid w:val="007A1817"/>
    <w:rsid w:val="007E6832"/>
    <w:rsid w:val="007E7FBA"/>
    <w:rsid w:val="00822D22"/>
    <w:rsid w:val="00845E41"/>
    <w:rsid w:val="0086508E"/>
    <w:rsid w:val="0089012B"/>
    <w:rsid w:val="008A099A"/>
    <w:rsid w:val="00916563"/>
    <w:rsid w:val="00931F1D"/>
    <w:rsid w:val="00967C5C"/>
    <w:rsid w:val="00973EC5"/>
    <w:rsid w:val="009A0018"/>
    <w:rsid w:val="009E2292"/>
    <w:rsid w:val="00A02F65"/>
    <w:rsid w:val="00A751D7"/>
    <w:rsid w:val="00A77B3F"/>
    <w:rsid w:val="00AB022D"/>
    <w:rsid w:val="00AC515A"/>
    <w:rsid w:val="00B2619B"/>
    <w:rsid w:val="00B44749"/>
    <w:rsid w:val="00B61644"/>
    <w:rsid w:val="00B733AE"/>
    <w:rsid w:val="00BB4DAF"/>
    <w:rsid w:val="00BB6692"/>
    <w:rsid w:val="00BF3CD0"/>
    <w:rsid w:val="00C23F71"/>
    <w:rsid w:val="00C26147"/>
    <w:rsid w:val="00C315E4"/>
    <w:rsid w:val="00C33D09"/>
    <w:rsid w:val="00CA41C8"/>
    <w:rsid w:val="00D1714A"/>
    <w:rsid w:val="00D17926"/>
    <w:rsid w:val="00D216B2"/>
    <w:rsid w:val="00DA1DDA"/>
    <w:rsid w:val="00DC0E29"/>
    <w:rsid w:val="00DD17DA"/>
    <w:rsid w:val="00DE1F98"/>
    <w:rsid w:val="00E22452"/>
    <w:rsid w:val="00E61531"/>
    <w:rsid w:val="00EC3A00"/>
    <w:rsid w:val="00ED502F"/>
    <w:rsid w:val="00ED712C"/>
    <w:rsid w:val="00EE3074"/>
    <w:rsid w:val="00EF0102"/>
    <w:rsid w:val="00EF0B02"/>
    <w:rsid w:val="00F02021"/>
    <w:rsid w:val="00F27AB4"/>
    <w:rsid w:val="00F31383"/>
    <w:rsid w:val="00F71011"/>
    <w:rsid w:val="00F7576E"/>
    <w:rsid w:val="00FD2D5B"/>
    <w:rsid w:val="00FD4594"/>
    <w:rsid w:val="00FE3186"/>
    <w:rsid w:val="00FE6B59"/>
    <w:rsid w:val="10F22009"/>
    <w:rsid w:val="169F3F9F"/>
    <w:rsid w:val="5DE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rPr>
      <w:rFonts w:ascii="宋体" w:hAnsi="Courier New" w:cs="宋体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391</Characters>
  <Lines>3</Lines>
  <Paragraphs>1</Paragraphs>
  <TotalTime>0</TotalTime>
  <ScaleCrop>false</ScaleCrop>
  <LinksUpToDate>false</LinksUpToDate>
  <CharactersWithSpaces>410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2020-09-25T08:22:00Z</dcterms:created>
  <dc:creator>lenovo</dc:creator>
  <cp:lastModifiedBy>侯…</cp:lastModifiedBy>
  <cp:lastPrinted>2025-12-11T06:33:00Z</cp:lastPrinted>
  <dcterms:modified xsi:type="dcterms:W3CDTF">2026-06-25T16:44:20Z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eyJoZGlkIjoiMDliYTE1YWVlODRmM2EyYTZkZDM1M2IzMWRlMzJjMzciLCJ1c2VySWQiOiI0Nzk1NTExODAifQ==</vt:lpwstr>
  </property>
  <property fmtid="{D5CDD505-2E9C-101B-9397-08002B2CF9AE}" pid="4" name="ICV">
    <vt:lpwstr>67BD2F5D827049639FDD3B4E467CCA05_12</vt:lpwstr>
  </property>
</Properties>
</file>