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F4E0D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22"/>
      <w:bookmarkStart w:id="1" w:name="_Toc28359033"/>
      <w:bookmarkStart w:id="2" w:name="_Toc35393653"/>
      <w:r>
        <w:rPr>
          <w:rFonts w:hint="eastAsia" w:ascii="华文中宋" w:hAnsi="华文中宋" w:eastAsia="华文中宋"/>
          <w:lang w:eastAsia="zh-CN"/>
        </w:rPr>
        <w:t>院本级在编职工体检项目</w:t>
      </w:r>
      <w:r>
        <w:rPr>
          <w:rFonts w:hint="eastAsia" w:ascii="华文中宋" w:hAnsi="华文中宋" w:eastAsia="华文中宋"/>
        </w:rPr>
        <w:t>终止公告</w:t>
      </w:r>
      <w:bookmarkEnd w:id="0"/>
      <w:bookmarkEnd w:id="1"/>
      <w:bookmarkEnd w:id="2"/>
    </w:p>
    <w:p w14:paraId="277F2682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3" w:name="_Toc35393823"/>
      <w:bookmarkStart w:id="4" w:name="_Toc35393654"/>
      <w:bookmarkStart w:id="5" w:name="_Toc28359034"/>
      <w:bookmarkStart w:id="6" w:name="_Toc28359111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3"/>
      <w:bookmarkEnd w:id="4"/>
      <w:bookmarkEnd w:id="5"/>
      <w:bookmarkEnd w:id="6"/>
    </w:p>
    <w:p w14:paraId="320E4827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采购项目编号：</w:t>
      </w:r>
      <w:r>
        <w:rPr>
          <w:rFonts w:hint="eastAsia" w:ascii="仿宋" w:hAnsi="仿宋" w:eastAsia="仿宋"/>
          <w:sz w:val="28"/>
          <w:szCs w:val="28"/>
          <w:u w:val="single"/>
        </w:rPr>
        <w:t>11000026210200180772-XM001</w:t>
      </w:r>
    </w:p>
    <w:p w14:paraId="764CE647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采购项目名称：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院本级在编职工体检项目</w:t>
      </w:r>
    </w:p>
    <w:p w14:paraId="17A0B6A5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7" w:name="_Toc35393824"/>
      <w:bookmarkStart w:id="8" w:name="_Toc35393655"/>
      <w:bookmarkStart w:id="9" w:name="_Toc28359035"/>
      <w:bookmarkStart w:id="10" w:name="_Toc28359112"/>
      <w:r>
        <w:rPr>
          <w:rFonts w:hint="eastAsia" w:ascii="黑体" w:hAnsi="黑体" w:cs="宋体"/>
          <w:b w:val="0"/>
          <w:sz w:val="28"/>
          <w:szCs w:val="28"/>
        </w:rPr>
        <w:t>二、项目终止的原因</w:t>
      </w:r>
      <w:bookmarkEnd w:id="7"/>
      <w:bookmarkEnd w:id="8"/>
      <w:bookmarkEnd w:id="9"/>
      <w:bookmarkEnd w:id="10"/>
      <w:bookmarkStart w:id="29" w:name="_GoBack"/>
      <w:bookmarkEnd w:id="29"/>
    </w:p>
    <w:p w14:paraId="2EB3AC52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single"/>
        </w:rPr>
        <w:t>递交响应文件的供应商不足3家的，本项目不予磋商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。</w:t>
      </w:r>
    </w:p>
    <w:p w14:paraId="3EA33910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" w:name="_Toc35393825"/>
      <w:bookmarkStart w:id="12" w:name="_Toc35393656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11"/>
      <w:bookmarkEnd w:id="12"/>
    </w:p>
    <w:p w14:paraId="4A4A0D70">
      <w:pPr>
        <w:rPr>
          <w:rFonts w:hint="default" w:eastAsia="宋体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 无。</w:t>
      </w:r>
    </w:p>
    <w:p w14:paraId="4AE00BF0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3" w:name="_Toc28359036"/>
      <w:bookmarkStart w:id="14" w:name="_Toc28359113"/>
      <w:bookmarkStart w:id="15" w:name="_Toc35393657"/>
      <w:bookmarkStart w:id="16" w:name="_Toc35393826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</w:t>
      </w:r>
      <w:bookmarkEnd w:id="13"/>
      <w:bookmarkEnd w:id="14"/>
      <w:bookmarkEnd w:id="15"/>
      <w:bookmarkEnd w:id="16"/>
    </w:p>
    <w:p w14:paraId="28BEBC44">
      <w:pPr>
        <w:pStyle w:val="3"/>
        <w:spacing w:line="360" w:lineRule="auto"/>
        <w:ind w:left="-6" w:leftChars="-3" w:firstLine="571" w:firstLineChars="204"/>
        <w:rPr>
          <w:rFonts w:ascii="仿宋" w:hAnsi="仿宋" w:eastAsia="仿宋" w:cs="宋体"/>
          <w:b w:val="0"/>
          <w:sz w:val="28"/>
          <w:szCs w:val="28"/>
        </w:rPr>
      </w:pPr>
      <w:bookmarkStart w:id="17" w:name="_Toc28359114"/>
      <w:bookmarkStart w:id="18" w:name="_Toc28359037"/>
      <w:bookmarkStart w:id="19" w:name="_Toc35393827"/>
      <w:bookmarkStart w:id="20" w:name="_Toc35393658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17"/>
      <w:bookmarkEnd w:id="18"/>
      <w:bookmarkEnd w:id="19"/>
      <w:bookmarkEnd w:id="20"/>
    </w:p>
    <w:p w14:paraId="5C3BF0BA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北京市科学技术研究院</w:t>
      </w:r>
    </w:p>
    <w:p w14:paraId="6A331E8B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北京市海淀区西三环北路27号</w:t>
      </w:r>
    </w:p>
    <w:p w14:paraId="43E659B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李老师，010-68417109</w:t>
      </w:r>
    </w:p>
    <w:p w14:paraId="02BECC72">
      <w:pPr>
        <w:pStyle w:val="3"/>
        <w:spacing w:line="360" w:lineRule="auto"/>
        <w:ind w:left="-6" w:leftChars="-3" w:firstLine="571" w:firstLineChars="204"/>
        <w:rPr>
          <w:rFonts w:ascii="仿宋" w:hAnsi="仿宋" w:eastAsia="仿宋" w:cs="宋体"/>
          <w:b w:val="0"/>
          <w:sz w:val="28"/>
          <w:szCs w:val="28"/>
        </w:rPr>
      </w:pPr>
      <w:bookmarkStart w:id="21" w:name="_Toc28359115"/>
      <w:bookmarkStart w:id="22" w:name="_Toc35393659"/>
      <w:bookmarkStart w:id="23" w:name="_Toc35393828"/>
      <w:bookmarkStart w:id="24" w:name="_Toc28359038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21"/>
      <w:bookmarkEnd w:id="22"/>
      <w:bookmarkEnd w:id="23"/>
      <w:bookmarkEnd w:id="24"/>
    </w:p>
    <w:p w14:paraId="5A693587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中技国际招标有限公司</w:t>
      </w:r>
    </w:p>
    <w:p w14:paraId="2553C02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北京市丰台区西营街1号院通用时代中心C座</w:t>
      </w:r>
    </w:p>
    <w:p w14:paraId="674B858E"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010-81168493</w:t>
      </w:r>
    </w:p>
    <w:p w14:paraId="5891BF81">
      <w:pPr>
        <w:pStyle w:val="3"/>
        <w:spacing w:line="360" w:lineRule="auto"/>
        <w:ind w:left="-6" w:leftChars="-3" w:firstLine="571" w:firstLineChars="204"/>
        <w:rPr>
          <w:rFonts w:ascii="仿宋" w:hAnsi="仿宋" w:eastAsia="仿宋" w:cs="宋体"/>
          <w:b w:val="0"/>
          <w:sz w:val="28"/>
          <w:szCs w:val="28"/>
        </w:rPr>
      </w:pPr>
      <w:bookmarkStart w:id="25" w:name="_Toc28359039"/>
      <w:bookmarkStart w:id="26" w:name="_Toc35393829"/>
      <w:bookmarkStart w:id="27" w:name="_Toc28359116"/>
      <w:bookmarkStart w:id="28" w:name="_Toc35393660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25"/>
      <w:bookmarkEnd w:id="26"/>
      <w:bookmarkEnd w:id="27"/>
      <w:bookmarkEnd w:id="28"/>
    </w:p>
    <w:p w14:paraId="40067B91">
      <w:pPr>
        <w:pStyle w:val="4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陈刚、王昕</w:t>
      </w:r>
    </w:p>
    <w:p w14:paraId="7B9C79EF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　 话：</w:t>
      </w:r>
      <w:r>
        <w:rPr>
          <w:rFonts w:hint="eastAsia" w:ascii="仿宋" w:hAnsi="仿宋" w:eastAsia="仿宋"/>
          <w:sz w:val="28"/>
          <w:szCs w:val="28"/>
          <w:u w:val="single"/>
        </w:rPr>
        <w:t>010-81168493、8289</w:t>
      </w:r>
    </w:p>
    <w:p w14:paraId="4D5847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jZjQ0NDFkMGQ2ODA4MzYyNWU1MzRkN2VlMWNmZmYifQ=="/>
  </w:docVars>
  <w:rsids>
    <w:rsidRoot w:val="21CB7527"/>
    <w:rsid w:val="09B47989"/>
    <w:rsid w:val="15A77B14"/>
    <w:rsid w:val="21CB7527"/>
    <w:rsid w:val="26C26C32"/>
    <w:rsid w:val="28B30786"/>
    <w:rsid w:val="2D05216B"/>
    <w:rsid w:val="2DE63063"/>
    <w:rsid w:val="3B2B68A8"/>
    <w:rsid w:val="41A97181"/>
    <w:rsid w:val="4E7912D4"/>
    <w:rsid w:val="6A231730"/>
    <w:rsid w:val="6EEE18D1"/>
    <w:rsid w:val="75E14175"/>
    <w:rsid w:val="7D1A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315</Characters>
  <Lines>0</Lines>
  <Paragraphs>0</Paragraphs>
  <TotalTime>0</TotalTime>
  <ScaleCrop>false</ScaleCrop>
  <LinksUpToDate>false</LinksUpToDate>
  <CharactersWithSpaces>338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2024-02-08T01:29:00Z</dcterms:created>
  <dc:creator>昕</dc:creator>
  <cp:lastModifiedBy>昕</cp:lastModifiedBy>
  <dcterms:modified xsi:type="dcterms:W3CDTF">2026-08-19T02:18:51Z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568841DD76C247F893329654272DA44E_13</vt:lpwstr>
  </property>
  <property fmtid="{D5CDD505-2E9C-101B-9397-08002B2CF9AE}" pid="4" name="KSOTemplateDocerSaveRecord">
    <vt:lpwstr>eyJoZGlkIjoiMDhmOGJlZTFkNTE2M2NjZTQ1NTQwNDBjMjljMmQ0NDciLCJ1c2VySWQiOiIyMjkxNDI4MjQifQ==</vt:lpwstr>
  </property>
</Properties>
</file>