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3D10F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default" w:ascii="Times New Roman" w:hAnsi="Times New Roman" w:eastAsia="宋体" w:cs="Times New Roman"/>
          <w:sz w:val="40"/>
          <w:szCs w:val="40"/>
        </w:rPr>
      </w:pPr>
      <w:bookmarkStart w:id="0" w:name="_Toc28359033"/>
      <w:bookmarkStart w:id="1" w:name="_Toc35393822"/>
      <w:bookmarkStart w:id="2" w:name="_Toc35393653"/>
      <w:r>
        <w:rPr>
          <w:rFonts w:hint="default" w:ascii="Times New Roman" w:hAnsi="Times New Roman" w:eastAsia="宋体" w:cs="Times New Roman"/>
          <w:sz w:val="40"/>
          <w:szCs w:val="40"/>
        </w:rPr>
        <w:t>京澳合作伙伴行动服务项目终止公告</w:t>
      </w:r>
      <w:bookmarkEnd w:id="0"/>
      <w:bookmarkEnd w:id="1"/>
      <w:bookmarkEnd w:id="2"/>
    </w:p>
    <w:p w14:paraId="21054E0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 w:val="0"/>
          <w:sz w:val="24"/>
          <w:szCs w:val="24"/>
        </w:rPr>
      </w:pPr>
      <w:bookmarkStart w:id="3" w:name="_Toc28359034"/>
      <w:bookmarkStart w:id="4" w:name="_Toc35393654"/>
      <w:bookmarkStart w:id="5" w:name="_Toc35393823"/>
      <w:bookmarkStart w:id="6" w:name="_Toc28359111"/>
      <w:r>
        <w:rPr>
          <w:rFonts w:hint="default" w:ascii="Times New Roman" w:hAnsi="Times New Roman" w:cs="Times New Roman" w:eastAsiaTheme="minorEastAsia"/>
          <w:b w:val="0"/>
          <w:sz w:val="24"/>
          <w:szCs w:val="24"/>
        </w:rPr>
        <w:t>一、项目基本情况</w:t>
      </w:r>
      <w:bookmarkEnd w:id="3"/>
      <w:bookmarkEnd w:id="4"/>
      <w:bookmarkEnd w:id="5"/>
      <w:bookmarkEnd w:id="6"/>
    </w:p>
    <w:p w14:paraId="141535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采购项目编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号：</w:t>
      </w:r>
      <w:r>
        <w:rPr>
          <w:rFonts w:hint="default" w:ascii="Times New Roman" w:hAnsi="Times New Roman" w:eastAsia="宋体" w:cs="Times New Roman"/>
          <w:sz w:val="24"/>
          <w:szCs w:val="24"/>
        </w:rPr>
        <w:t>BJJQ-2026-826</w:t>
      </w:r>
    </w:p>
    <w:p w14:paraId="0C8631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采购项目名称：京澳合作伙伴行动服务项目</w:t>
      </w:r>
    </w:p>
    <w:p w14:paraId="6A3A452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 w:val="0"/>
          <w:sz w:val="24"/>
          <w:szCs w:val="24"/>
        </w:rPr>
      </w:pPr>
      <w:bookmarkStart w:id="7" w:name="_Toc35393655"/>
      <w:bookmarkStart w:id="8" w:name="_Toc35393824"/>
      <w:bookmarkStart w:id="9" w:name="_Toc28359035"/>
      <w:bookmarkStart w:id="10" w:name="_Toc28359112"/>
      <w:r>
        <w:rPr>
          <w:rFonts w:hint="default" w:ascii="Times New Roman" w:hAnsi="Times New Roman" w:cs="Times New Roman" w:eastAsiaTheme="minorEastAsia"/>
          <w:b w:val="0"/>
          <w:sz w:val="24"/>
          <w:szCs w:val="24"/>
        </w:rPr>
        <w:t>二、项目终止的原因</w:t>
      </w:r>
      <w:bookmarkEnd w:id="7"/>
      <w:bookmarkEnd w:id="8"/>
      <w:bookmarkEnd w:id="9"/>
      <w:bookmarkEnd w:id="10"/>
    </w:p>
    <w:p w14:paraId="5655E0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u w:val="none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u w:val="none"/>
        </w:rPr>
        <w:t>在采购活动中符合要求的供应商不足三家</w:t>
      </w:r>
    </w:p>
    <w:p w14:paraId="76129984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 w:val="0"/>
          <w:sz w:val="24"/>
          <w:szCs w:val="24"/>
        </w:rPr>
      </w:pPr>
      <w:bookmarkStart w:id="11" w:name="_Toc35393825"/>
      <w:bookmarkStart w:id="12" w:name="_Toc35393656"/>
      <w:r>
        <w:rPr>
          <w:rFonts w:hint="default" w:ascii="Times New Roman" w:hAnsi="Times New Roman" w:cs="Times New Roman" w:eastAsiaTheme="minorEastAsia"/>
          <w:b w:val="0"/>
          <w:sz w:val="24"/>
          <w:szCs w:val="24"/>
        </w:rPr>
        <w:t>三、其他补充事宜</w:t>
      </w:r>
      <w:bookmarkEnd w:id="11"/>
      <w:bookmarkEnd w:id="12"/>
    </w:p>
    <w:p w14:paraId="54FF8B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jc w:val="left"/>
        <w:textAlignment w:val="auto"/>
        <w:rPr>
          <w:rFonts w:hint="default" w:ascii="Times New Roman" w:hAnsi="Times New Roman" w:cs="Times New Roman" w:eastAsiaTheme="minorEastAsia"/>
          <w:kern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3.1</w:t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</w:rPr>
        <w:t>本公告同时在中国政府采购网（http://www.ccgp.gov.cn）</w:t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lang w:val="en-US" w:eastAsia="zh-CN"/>
        </w:rPr>
        <w:t>以及</w:t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</w:rPr>
        <w:t>北京市政府采购网（http://www.ccgp-beijing.gov.cn/）发布。</w:t>
      </w:r>
    </w:p>
    <w:p w14:paraId="7D67D0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jc w:val="left"/>
        <w:textAlignment w:val="auto"/>
        <w:rPr>
          <w:rFonts w:hint="default" w:ascii="Times New Roman" w:hAnsi="Times New Roman" w:cs="Times New Roman" w:eastAsiaTheme="minorEastAsia"/>
          <w:kern w:val="0"/>
          <w:sz w:val="24"/>
          <w:szCs w:val="24"/>
          <w:lang w:val="en-US"/>
        </w:rPr>
      </w:pPr>
      <w:r>
        <w:rPr>
          <w:rFonts w:hint="default" w:ascii="Times New Roman" w:hAnsi="Times New Roman" w:cs="Times New Roman" w:eastAsiaTheme="minorEastAsia"/>
          <w:kern w:val="0"/>
          <w:sz w:val="24"/>
          <w:szCs w:val="24"/>
        </w:rPr>
        <w:t>3.2采购代理机构项目编号：BJJQ-202</w:t>
      </w:r>
      <w:r>
        <w:rPr>
          <w:rFonts w:hint="eastAsia" w:ascii="Times New Roman" w:hAnsi="Times New Roman" w:cs="Times New Roman" w:eastAsiaTheme="minorEastAsia"/>
          <w:kern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</w:rPr>
        <w:t>-</w:t>
      </w:r>
      <w:r>
        <w:rPr>
          <w:rFonts w:hint="eastAsia" w:ascii="Times New Roman" w:hAnsi="Times New Roman" w:cs="Times New Roman" w:eastAsiaTheme="minorEastAsia"/>
          <w:kern w:val="0"/>
          <w:sz w:val="24"/>
          <w:szCs w:val="24"/>
          <w:lang w:val="en-US" w:eastAsia="zh-CN"/>
        </w:rPr>
        <w:t>826</w:t>
      </w:r>
    </w:p>
    <w:p w14:paraId="351808A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 w:val="0"/>
          <w:sz w:val="24"/>
          <w:szCs w:val="24"/>
        </w:rPr>
      </w:pPr>
      <w:bookmarkStart w:id="13" w:name="_Toc28359036"/>
      <w:bookmarkStart w:id="14" w:name="_Toc35393657"/>
      <w:bookmarkStart w:id="15" w:name="_Toc28359113"/>
      <w:bookmarkStart w:id="16" w:name="_Toc35393826"/>
      <w:r>
        <w:rPr>
          <w:rFonts w:hint="default" w:ascii="Times New Roman" w:hAnsi="Times New Roman" w:cs="Times New Roman" w:eastAsiaTheme="minorEastAsia"/>
          <w:b w:val="0"/>
          <w:sz w:val="24"/>
          <w:szCs w:val="24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7A6DE2D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-6" w:leftChars="0" w:firstLine="6" w:firstLineChars="0"/>
        <w:textAlignment w:val="auto"/>
        <w:rPr>
          <w:rFonts w:hint="default" w:ascii="Times New Roman" w:hAnsi="Times New Roman" w:cs="Times New Roman" w:eastAsiaTheme="minorEastAsia"/>
          <w:b w:val="0"/>
          <w:sz w:val="24"/>
          <w:szCs w:val="24"/>
        </w:rPr>
      </w:pPr>
      <w:bookmarkStart w:id="17" w:name="_Toc35393658"/>
      <w:bookmarkStart w:id="18" w:name="_Toc28359037"/>
      <w:bookmarkStart w:id="19" w:name="_Toc35393827"/>
      <w:bookmarkStart w:id="20" w:name="_Toc28359114"/>
      <w:r>
        <w:rPr>
          <w:rFonts w:hint="default" w:ascii="Times New Roman" w:hAnsi="Times New Roman" w:cs="Times New Roman" w:eastAsiaTheme="minorEastAsia"/>
          <w:b w:val="0"/>
          <w:sz w:val="24"/>
          <w:szCs w:val="24"/>
        </w:rPr>
        <w:t>1.采购人信息</w:t>
      </w:r>
      <w:bookmarkEnd w:id="17"/>
      <w:bookmarkEnd w:id="18"/>
      <w:bookmarkEnd w:id="19"/>
      <w:bookmarkEnd w:id="20"/>
    </w:p>
    <w:p w14:paraId="3F0CFB4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-6" w:leftChars="0" w:firstLine="6" w:firstLineChars="0"/>
        <w:textAlignment w:val="auto"/>
        <w:rPr>
          <w:rFonts w:hint="default" w:ascii="Times New Roman" w:hAnsi="Times New Roman" w:cs="Times New Roman" w:eastAsiaTheme="minorEastAsia"/>
          <w:b w:val="0"/>
          <w:sz w:val="24"/>
          <w:szCs w:val="24"/>
          <w:lang w:val="en-US" w:eastAsia="zh-CN"/>
        </w:rPr>
      </w:pPr>
      <w:bookmarkStart w:id="21" w:name="_Toc28359009"/>
      <w:bookmarkStart w:id="22" w:name="_Toc28359086"/>
      <w:bookmarkStart w:id="23" w:name="_Toc35393828"/>
      <w:bookmarkStart w:id="24" w:name="_Toc35393659"/>
      <w:bookmarkStart w:id="25" w:name="_Toc28359115"/>
      <w:bookmarkStart w:id="26" w:name="_Toc28359038"/>
      <w:r>
        <w:rPr>
          <w:rFonts w:hint="default" w:ascii="Times New Roman" w:hAnsi="Times New Roman" w:cs="Times New Roman" w:eastAsiaTheme="minorEastAsia"/>
          <w:b w:val="0"/>
          <w:sz w:val="24"/>
          <w:szCs w:val="24"/>
          <w:lang w:val="en-US" w:eastAsia="zh-CN"/>
        </w:rPr>
        <w:t xml:space="preserve">名    称：北京市人民政府外事办公室 </w:t>
      </w:r>
    </w:p>
    <w:p w14:paraId="15B4EC9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-6" w:leftChars="0" w:firstLine="6" w:firstLineChars="0"/>
        <w:textAlignment w:val="auto"/>
        <w:rPr>
          <w:rFonts w:hint="default" w:ascii="Times New Roman" w:hAnsi="Times New Roman" w:cs="Times New Roman" w:eastAsiaTheme="minorEastAsia"/>
          <w:b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sz w:val="24"/>
          <w:szCs w:val="24"/>
          <w:lang w:val="en-US" w:eastAsia="zh-CN"/>
        </w:rPr>
        <w:t>地    址：北京市通州区运河东大街57号</w:t>
      </w:r>
    </w:p>
    <w:p w14:paraId="76C64A4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-6" w:leftChars="0" w:firstLine="6" w:firstLineChars="0"/>
        <w:textAlignment w:val="auto"/>
        <w:rPr>
          <w:rFonts w:hint="default" w:ascii="Times New Roman" w:hAnsi="Times New Roman" w:cs="Times New Roman" w:eastAsiaTheme="minorEastAsia"/>
          <w:b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sz w:val="24"/>
          <w:szCs w:val="24"/>
          <w:lang w:val="en-US" w:eastAsia="zh-CN"/>
        </w:rPr>
        <w:t>联系方式：010-55574092</w:t>
      </w:r>
    </w:p>
    <w:bookmarkEnd w:id="21"/>
    <w:bookmarkEnd w:id="22"/>
    <w:p w14:paraId="1CCB65E6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-6" w:leftChars="0" w:firstLine="6" w:firstLineChars="0"/>
        <w:textAlignment w:val="auto"/>
        <w:rPr>
          <w:rFonts w:hint="default" w:ascii="Times New Roman" w:hAnsi="Times New Roman" w:cs="Times New Roman" w:eastAsiaTheme="minorEastAsia"/>
          <w:b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sz w:val="24"/>
          <w:szCs w:val="24"/>
        </w:rPr>
        <w:t>2.采购代理机构信息</w:t>
      </w:r>
      <w:bookmarkEnd w:id="23"/>
      <w:bookmarkEnd w:id="24"/>
      <w:bookmarkEnd w:id="25"/>
      <w:bookmarkEnd w:id="26"/>
    </w:p>
    <w:p w14:paraId="4005F1C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-6" w:leftChars="0" w:firstLine="6" w:firstLineChars="0"/>
        <w:textAlignment w:val="auto"/>
        <w:rPr>
          <w:rFonts w:hint="default" w:ascii="Times New Roman" w:hAnsi="Times New Roman" w:cs="Times New Roman" w:eastAsiaTheme="minorEastAsia"/>
          <w:b w:val="0"/>
          <w:sz w:val="24"/>
          <w:szCs w:val="24"/>
        </w:rPr>
      </w:pPr>
      <w:bookmarkStart w:id="27" w:name="_Toc35393660"/>
      <w:bookmarkStart w:id="28" w:name="_Toc28359039"/>
      <w:bookmarkStart w:id="29" w:name="_Toc28359116"/>
      <w:bookmarkStart w:id="30" w:name="_Toc35393829"/>
      <w:r>
        <w:rPr>
          <w:rFonts w:hint="default" w:ascii="Times New Roman" w:hAnsi="Times New Roman" w:cs="Times New Roman" w:eastAsiaTheme="minorEastAsia"/>
          <w:b w:val="0"/>
          <w:sz w:val="24"/>
          <w:szCs w:val="24"/>
        </w:rPr>
        <w:t>名称：北京汇诚金桥国际招标咨询有限公司</w:t>
      </w:r>
    </w:p>
    <w:p w14:paraId="1349A379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-6" w:leftChars="0" w:firstLine="6" w:firstLineChars="0"/>
        <w:textAlignment w:val="auto"/>
        <w:rPr>
          <w:rFonts w:hint="default" w:ascii="Times New Roman" w:hAnsi="Times New Roman" w:cs="Times New Roman" w:eastAsiaTheme="minorEastAsia"/>
          <w:b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sz w:val="24"/>
          <w:szCs w:val="24"/>
        </w:rPr>
        <w:t>地址：北京市东城区朝内大街南竹杆胡同6号北京INN3号楼9层</w:t>
      </w:r>
    </w:p>
    <w:p w14:paraId="67E03DE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-6" w:leftChars="0" w:firstLine="6" w:firstLineChars="0"/>
        <w:textAlignment w:val="auto"/>
        <w:rPr>
          <w:rFonts w:hint="default" w:ascii="Times New Roman" w:hAnsi="Times New Roman" w:cs="Times New Roman" w:eastAsiaTheme="minorEastAsia"/>
          <w:b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sz w:val="24"/>
          <w:szCs w:val="24"/>
        </w:rPr>
        <w:t>联系方式：010-65913057、65915614、65244576</w:t>
      </w:r>
    </w:p>
    <w:p w14:paraId="1E7470E9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-6" w:leftChars="0" w:firstLine="6" w:firstLineChars="0"/>
        <w:textAlignment w:val="auto"/>
        <w:rPr>
          <w:rFonts w:hint="default" w:ascii="Times New Roman" w:hAnsi="Times New Roman" w:cs="Times New Roman" w:eastAsiaTheme="minorEastAsia"/>
          <w:b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sz w:val="24"/>
          <w:szCs w:val="24"/>
        </w:rPr>
        <w:t>3.项目联系方式</w:t>
      </w:r>
      <w:bookmarkEnd w:id="27"/>
      <w:bookmarkEnd w:id="28"/>
      <w:bookmarkEnd w:id="29"/>
      <w:bookmarkEnd w:id="30"/>
    </w:p>
    <w:p w14:paraId="43A0A89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-6" w:leftChars="0" w:firstLine="6" w:firstLineChars="0"/>
        <w:textAlignment w:val="auto"/>
        <w:rPr>
          <w:rFonts w:hint="default" w:ascii="Times New Roman" w:hAnsi="Times New Roman" w:cs="Times New Roman" w:eastAsiaTheme="minorEastAsia"/>
          <w:b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sz w:val="24"/>
          <w:szCs w:val="24"/>
        </w:rPr>
        <w:t>项目联系人：</w:t>
      </w:r>
      <w:r>
        <w:rPr>
          <w:rFonts w:hint="default" w:ascii="Times New Roman" w:hAnsi="Times New Roman" w:cs="Times New Roman" w:eastAsiaTheme="minorEastAsia"/>
          <w:b w:val="0"/>
          <w:sz w:val="24"/>
          <w:szCs w:val="24"/>
          <w:lang w:val="en-US" w:eastAsia="zh-CN"/>
        </w:rPr>
        <w:t>高姗、贺晓燕</w:t>
      </w:r>
      <w:bookmarkStart w:id="31" w:name="_GoBack"/>
      <w:bookmarkEnd w:id="31"/>
    </w:p>
    <w:p w14:paraId="197F8D7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-6" w:leftChars="0" w:firstLine="6" w:firstLineChars="0"/>
        <w:textAlignment w:val="auto"/>
        <w:rPr>
          <w:rFonts w:hint="default" w:ascii="Times New Roman" w:hAnsi="Times New Roman" w:cs="Times New Roman" w:eastAsiaTheme="minorEastAsia"/>
          <w:b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sz w:val="24"/>
          <w:szCs w:val="24"/>
        </w:rPr>
        <w:t>电      话：010-65913057、65915614、65244576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71BE"/>
    <w:rsid w:val="001B71BE"/>
    <w:rsid w:val="0020368E"/>
    <w:rsid w:val="003C3DC2"/>
    <w:rsid w:val="00474AFF"/>
    <w:rsid w:val="00524E53"/>
    <w:rsid w:val="006250B4"/>
    <w:rsid w:val="00730ACE"/>
    <w:rsid w:val="00791CCF"/>
    <w:rsid w:val="008207D8"/>
    <w:rsid w:val="00840A65"/>
    <w:rsid w:val="008F6C56"/>
    <w:rsid w:val="00927EE7"/>
    <w:rsid w:val="009A45D3"/>
    <w:rsid w:val="00B2223A"/>
    <w:rsid w:val="00EC3331"/>
    <w:rsid w:val="10ED552F"/>
    <w:rsid w:val="188C7801"/>
    <w:rsid w:val="1B4D5548"/>
    <w:rsid w:val="1D4A55E4"/>
    <w:rsid w:val="1D516B3D"/>
    <w:rsid w:val="1E6037E4"/>
    <w:rsid w:val="22803368"/>
    <w:rsid w:val="22FD3CF7"/>
    <w:rsid w:val="23922414"/>
    <w:rsid w:val="268941DA"/>
    <w:rsid w:val="2AC158A6"/>
    <w:rsid w:val="2B967998"/>
    <w:rsid w:val="30E43E01"/>
    <w:rsid w:val="319034C9"/>
    <w:rsid w:val="498B355B"/>
    <w:rsid w:val="53860CB4"/>
    <w:rsid w:val="590B7573"/>
    <w:rsid w:val="59557295"/>
    <w:rsid w:val="612671B3"/>
    <w:rsid w:val="64410F8F"/>
    <w:rsid w:val="6695111E"/>
    <w:rsid w:val="6F203F60"/>
    <w:rsid w:val="74354E78"/>
    <w:rsid w:val="74420E29"/>
    <w:rsid w:val="74B47E10"/>
    <w:rsid w:val="787238B6"/>
    <w:rsid w:val="7ABF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4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6"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5">
    <w:name w:val="Plain Text"/>
    <w:basedOn w:val="1"/>
    <w:link w:val="15"/>
    <w:qFormat/>
    <w:uiPriority w:val="99"/>
    <w:rPr>
      <w:rFonts w:ascii="宋体" w:hAnsi="Courier New"/>
    </w:rPr>
  </w:style>
  <w:style w:type="paragraph" w:styleId="6">
    <w:name w:val="Balloon Text"/>
    <w:basedOn w:val="1"/>
    <w:link w:val="17"/>
    <w:semiHidden/>
    <w:qFormat/>
    <w:uiPriority w:val="99"/>
    <w:rPr>
      <w:sz w:val="18"/>
      <w:szCs w:val="18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4"/>
    <w:next w:val="4"/>
    <w:link w:val="20"/>
    <w:semiHidden/>
    <w:unhideWhenUsed/>
    <w:qFormat/>
    <w:uiPriority w:val="99"/>
    <w:rPr>
      <w:rFonts w:ascii="等线" w:hAnsi="等线" w:eastAsia="等线"/>
      <w:b/>
      <w:bCs/>
      <w:szCs w:val="22"/>
    </w:rPr>
  </w:style>
  <w:style w:type="character" w:styleId="12">
    <w:name w:val="annotation reference"/>
    <w:semiHidden/>
    <w:qFormat/>
    <w:uiPriority w:val="99"/>
    <w:rPr>
      <w:rFonts w:cs="Times New Roman"/>
      <w:sz w:val="21"/>
      <w:szCs w:val="21"/>
    </w:rPr>
  </w:style>
  <w:style w:type="character" w:customStyle="1" w:styleId="13">
    <w:name w:val="标题 1 字符"/>
    <w:link w:val="2"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4">
    <w:name w:val="标题 2 字符"/>
    <w:link w:val="3"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5">
    <w:name w:val="纯文本 字符"/>
    <w:link w:val="5"/>
    <w:qFormat/>
    <w:locked/>
    <w:uiPriority w:val="99"/>
    <w:rPr>
      <w:rFonts w:ascii="宋体" w:hAnsi="Courier New" w:cs="Times New Roman"/>
    </w:rPr>
  </w:style>
  <w:style w:type="character" w:customStyle="1" w:styleId="16">
    <w:name w:val="批注文字 字符"/>
    <w:basedOn w:val="11"/>
    <w:link w:val="4"/>
    <w:semiHidden/>
    <w:qFormat/>
    <w:uiPriority w:val="99"/>
  </w:style>
  <w:style w:type="character" w:customStyle="1" w:styleId="17">
    <w:name w:val="批注框文本 字符"/>
    <w:link w:val="6"/>
    <w:semiHidden/>
    <w:qFormat/>
    <w:uiPriority w:val="99"/>
    <w:rPr>
      <w:sz w:val="0"/>
      <w:szCs w:val="0"/>
    </w:rPr>
  </w:style>
  <w:style w:type="character" w:customStyle="1" w:styleId="18">
    <w:name w:val="页眉 字符"/>
    <w:link w:val="8"/>
    <w:qFormat/>
    <w:uiPriority w:val="99"/>
    <w:rPr>
      <w:sz w:val="18"/>
      <w:szCs w:val="18"/>
    </w:rPr>
  </w:style>
  <w:style w:type="character" w:customStyle="1" w:styleId="19">
    <w:name w:val="页脚 字符"/>
    <w:link w:val="7"/>
    <w:qFormat/>
    <w:uiPriority w:val="99"/>
    <w:rPr>
      <w:sz w:val="18"/>
      <w:szCs w:val="18"/>
    </w:rPr>
  </w:style>
  <w:style w:type="character" w:customStyle="1" w:styleId="20">
    <w:name w:val="批注主题 字符"/>
    <w:link w:val="9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316</Words>
  <Characters>471</Characters>
  <Lines>3</Lines>
  <Paragraphs>1</Paragraphs>
  <TotalTime>0</TotalTime>
  <ScaleCrop>false</ScaleCrop>
  <LinksUpToDate>false</LinksUpToDate>
  <CharactersWithSpaces>486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2020-04-26T03:36:00Z</dcterms:created>
  <dc:creator>L</dc:creator>
  <cp:lastModifiedBy>业务二部</cp:lastModifiedBy>
  <dcterms:modified xsi:type="dcterms:W3CDTF">2026-09-18T08:54:09Z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eyJoZGlkIjoiNTBkMmNkYzllOTA0Yzc0Y2U4NWRhODlmY2RlNmFjNGUiLCJ1c2VySWQiOiI3NjUzMTQzODkifQ==</vt:lpwstr>
  </property>
  <property fmtid="{D5CDD505-2E9C-101B-9397-08002B2CF9AE}" pid="4" name="ICV">
    <vt:lpwstr>0F8DC9EC7E964EAE8D2422B9D2CC9B2C_12</vt:lpwstr>
  </property>
</Properties>
</file>