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EEA8" w14:textId="0DA061CA" w:rsidR="00EA5D38" w:rsidRDefault="005A6A0F" w:rsidP="00C73D8A">
      <w:pPr>
        <w:pStyle w:val="1"/>
        <w:tabs>
          <w:tab w:val="left" w:pos="0"/>
        </w:tabs>
        <w:spacing w:before="0" w:after="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更正</w:t>
      </w:r>
      <w:r w:rsidR="00C73D8A">
        <w:rPr>
          <w:rFonts w:ascii="宋体" w:eastAsia="宋体" w:hAnsi="宋体" w:hint="eastAsia"/>
          <w:sz w:val="32"/>
          <w:szCs w:val="32"/>
        </w:rPr>
        <w:t>公告</w:t>
      </w:r>
    </w:p>
    <w:p w14:paraId="07CA65CC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0" w:name="_Toc35393814"/>
      <w:bookmarkStart w:id="1" w:name="_Toc28359104"/>
      <w:bookmarkStart w:id="2" w:name="_Toc28359027"/>
      <w:bookmarkStart w:id="3" w:name="_Toc35393645"/>
      <w:r w:rsidRPr="006144A5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7AB00784" w14:textId="7DA810F1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r w:rsidR="001001C0" w:rsidRPr="00902DF5">
        <w:rPr>
          <w:rFonts w:ascii="宋体" w:hAnsi="宋体"/>
          <w:sz w:val="24"/>
        </w:rPr>
        <w:t>11000025210200152223-XM001</w:t>
      </w:r>
    </w:p>
    <w:p w14:paraId="4E1D4CF0" w14:textId="4F005299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r w:rsidR="001001C0" w:rsidRPr="001001C0">
        <w:rPr>
          <w:rFonts w:ascii="宋体" w:hAnsi="宋体" w:hint="eastAsia"/>
          <w:sz w:val="24"/>
        </w:rPr>
        <w:t>市属高校分类发展-智慧学习驱动的纺织服装数字化教育创新平台建设-人工智能通识课程建设</w:t>
      </w:r>
    </w:p>
    <w:p w14:paraId="551D61F0" w14:textId="1CCF9086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首次公告日期：</w:t>
      </w:r>
      <w:r w:rsidR="002338B4" w:rsidRPr="002338B4">
        <w:rPr>
          <w:rFonts w:ascii="宋体" w:hAnsi="宋体" w:hint="eastAsia"/>
          <w:sz w:val="24"/>
          <w:szCs w:val="24"/>
        </w:rPr>
        <w:t>2025年</w:t>
      </w:r>
      <w:r w:rsidR="001001C0">
        <w:rPr>
          <w:rFonts w:ascii="宋体" w:hAnsi="宋体"/>
          <w:sz w:val="24"/>
          <w:szCs w:val="24"/>
        </w:rPr>
        <w:t>11</w:t>
      </w:r>
      <w:r w:rsidR="002338B4" w:rsidRPr="002338B4">
        <w:rPr>
          <w:rFonts w:ascii="宋体" w:hAnsi="宋体" w:hint="eastAsia"/>
          <w:sz w:val="24"/>
          <w:szCs w:val="24"/>
        </w:rPr>
        <w:t>月</w:t>
      </w:r>
      <w:r w:rsidR="005A6A0F">
        <w:rPr>
          <w:rFonts w:ascii="宋体" w:hAnsi="宋体"/>
          <w:sz w:val="24"/>
          <w:szCs w:val="24"/>
        </w:rPr>
        <w:t>4</w:t>
      </w:r>
      <w:r w:rsidR="002338B4" w:rsidRPr="002338B4">
        <w:rPr>
          <w:rFonts w:ascii="宋体" w:hAnsi="宋体" w:hint="eastAsia"/>
          <w:sz w:val="24"/>
          <w:szCs w:val="24"/>
        </w:rPr>
        <w:t>日</w:t>
      </w:r>
    </w:p>
    <w:p w14:paraId="63430A5A" w14:textId="605F8F23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4" w:name="_Toc35393646"/>
      <w:bookmarkStart w:id="5" w:name="_Toc28359028"/>
      <w:bookmarkStart w:id="6" w:name="_Toc28359105"/>
      <w:bookmarkStart w:id="7" w:name="_Toc35393815"/>
      <w:r w:rsidRPr="006144A5">
        <w:rPr>
          <w:rFonts w:ascii="宋体" w:eastAsia="宋体" w:hAnsi="宋体" w:cs="宋体" w:hint="eastAsia"/>
          <w:sz w:val="24"/>
          <w:szCs w:val="24"/>
        </w:rPr>
        <w:t>二、</w:t>
      </w:r>
      <w:r w:rsidR="00C73D8A">
        <w:rPr>
          <w:rFonts w:ascii="宋体" w:eastAsia="宋体" w:hAnsi="宋体" w:cs="宋体" w:hint="eastAsia"/>
          <w:sz w:val="24"/>
          <w:szCs w:val="24"/>
        </w:rPr>
        <w:t>澄清</w:t>
      </w:r>
      <w:r w:rsidRPr="006144A5">
        <w:rPr>
          <w:rFonts w:ascii="宋体" w:eastAsia="宋体" w:hAnsi="宋体" w:cs="宋体" w:hint="eastAsia"/>
          <w:sz w:val="24"/>
          <w:szCs w:val="24"/>
        </w:rPr>
        <w:t>信息</w:t>
      </w:r>
      <w:bookmarkEnd w:id="4"/>
      <w:bookmarkEnd w:id="5"/>
      <w:bookmarkEnd w:id="6"/>
      <w:bookmarkEnd w:id="7"/>
    </w:p>
    <w:p w14:paraId="1DF11A8E" w14:textId="0E49030B" w:rsidR="00EA5D38" w:rsidRDefault="005A6A0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</w:t>
      </w:r>
      <w:r w:rsidR="000542B1">
        <w:rPr>
          <w:rFonts w:ascii="宋体" w:hAnsi="宋体" w:hint="eastAsia"/>
          <w:sz w:val="24"/>
          <w:szCs w:val="24"/>
        </w:rPr>
        <w:t>事项：</w:t>
      </w:r>
      <w:r w:rsidR="001001C0">
        <w:rPr>
          <w:rFonts w:ascii="宋体" w:hAnsi="宋体" w:hint="eastAsia"/>
          <w:sz w:val="24"/>
          <w:szCs w:val="24"/>
        </w:rPr>
        <w:t>招标公告</w:t>
      </w:r>
    </w:p>
    <w:p w14:paraId="2038ADB6" w14:textId="6D0CBF82" w:rsidR="00C73D8A" w:rsidRDefault="005A6A0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8" w:name="OLE_LINK141"/>
      <w:bookmarkStart w:id="9" w:name="OLE_LINK142"/>
      <w:r>
        <w:rPr>
          <w:rFonts w:ascii="宋体" w:hAnsi="宋体" w:hint="eastAsia"/>
          <w:sz w:val="24"/>
          <w:szCs w:val="24"/>
        </w:rPr>
        <w:t>更正</w:t>
      </w:r>
      <w:r w:rsidR="000542B1" w:rsidRPr="00072DA7">
        <w:rPr>
          <w:rFonts w:ascii="宋体" w:hAnsi="宋体" w:hint="eastAsia"/>
          <w:sz w:val="24"/>
          <w:szCs w:val="24"/>
        </w:rPr>
        <w:t>内容</w:t>
      </w:r>
      <w:bookmarkEnd w:id="8"/>
      <w:bookmarkEnd w:id="9"/>
      <w:r w:rsidR="001001C0">
        <w:rPr>
          <w:rFonts w:ascii="宋体" w:hAnsi="宋体" w:hint="eastAsia"/>
          <w:sz w:val="24"/>
          <w:szCs w:val="24"/>
        </w:rPr>
        <w:t>：</w:t>
      </w:r>
    </w:p>
    <w:p w14:paraId="6CE4ADCC" w14:textId="4A069B7C" w:rsidR="001001C0" w:rsidRPr="00902DF5" w:rsidRDefault="00833A93" w:rsidP="001001C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1001C0" w:rsidRPr="00902DF5">
        <w:rPr>
          <w:rFonts w:ascii="宋体" w:hAnsi="宋体"/>
          <w:sz w:val="24"/>
          <w:szCs w:val="24"/>
        </w:rPr>
        <w:t>提交投标文件截止时间、开标时间和地点</w:t>
      </w:r>
      <w:r w:rsidR="001001C0">
        <w:rPr>
          <w:rFonts w:ascii="宋体" w:hAnsi="宋体" w:hint="eastAsia"/>
          <w:sz w:val="24"/>
          <w:szCs w:val="24"/>
        </w:rPr>
        <w:t>更正为：</w:t>
      </w:r>
    </w:p>
    <w:p w14:paraId="1BEC69BE" w14:textId="15FF8687" w:rsidR="001001C0" w:rsidRPr="0000683F" w:rsidRDefault="001001C0" w:rsidP="001001C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00683F">
        <w:rPr>
          <w:rFonts w:ascii="宋体" w:hAnsi="宋体"/>
          <w:sz w:val="24"/>
          <w:lang w:bidi="ar"/>
        </w:rPr>
        <w:t>投标截止时间、</w:t>
      </w:r>
      <w:bookmarkStart w:id="10" w:name="OLE_LINK59"/>
      <w:bookmarkStart w:id="11" w:name="OLE_LINK58"/>
      <w:bookmarkStart w:id="12" w:name="OLE_LINK73"/>
      <w:bookmarkStart w:id="13" w:name="OLE_LINK72"/>
      <w:r w:rsidRPr="0000683F">
        <w:rPr>
          <w:rFonts w:ascii="宋体" w:hAnsi="宋体"/>
          <w:sz w:val="24"/>
          <w:lang w:bidi="ar"/>
        </w:rPr>
        <w:t>开标时间：202</w:t>
      </w:r>
      <w:r w:rsidRPr="0000683F">
        <w:rPr>
          <w:rFonts w:ascii="宋体" w:hAnsi="宋体" w:hint="eastAsia"/>
          <w:sz w:val="24"/>
          <w:lang w:bidi="ar"/>
        </w:rPr>
        <w:t>5年</w:t>
      </w:r>
      <w:r w:rsidRPr="0000683F">
        <w:rPr>
          <w:rFonts w:ascii="宋体" w:hAnsi="宋体"/>
          <w:sz w:val="24"/>
          <w:lang w:bidi="ar"/>
        </w:rPr>
        <w:t>12</w:t>
      </w:r>
      <w:r w:rsidRPr="0000683F">
        <w:rPr>
          <w:rFonts w:ascii="宋体" w:hAnsi="宋体" w:hint="eastAsia"/>
          <w:sz w:val="24"/>
          <w:lang w:bidi="ar"/>
        </w:rPr>
        <w:t>月</w:t>
      </w:r>
      <w:r w:rsidRPr="0000683F">
        <w:rPr>
          <w:rFonts w:ascii="宋体" w:hAnsi="宋体"/>
          <w:sz w:val="24"/>
          <w:lang w:bidi="ar"/>
        </w:rPr>
        <w:t>4</w:t>
      </w:r>
      <w:r w:rsidRPr="0000683F">
        <w:rPr>
          <w:rFonts w:ascii="宋体" w:hAnsi="宋体" w:hint="eastAsia"/>
          <w:sz w:val="24"/>
          <w:lang w:bidi="ar"/>
        </w:rPr>
        <w:t>日</w:t>
      </w:r>
      <w:bookmarkEnd w:id="10"/>
      <w:bookmarkEnd w:id="11"/>
      <w:r w:rsidRPr="0000683F">
        <w:rPr>
          <w:rFonts w:ascii="宋体" w:hAnsi="宋体"/>
          <w:sz w:val="24"/>
          <w:lang w:bidi="ar"/>
        </w:rPr>
        <w:t>9</w:t>
      </w:r>
      <w:r w:rsidRPr="0000683F">
        <w:rPr>
          <w:rFonts w:ascii="宋体" w:hAnsi="宋体" w:hint="eastAsia"/>
          <w:sz w:val="24"/>
          <w:lang w:bidi="ar"/>
        </w:rPr>
        <w:t>：</w:t>
      </w:r>
      <w:r w:rsidRPr="0000683F">
        <w:rPr>
          <w:rFonts w:ascii="宋体" w:hAnsi="宋体"/>
          <w:sz w:val="24"/>
          <w:lang w:bidi="ar"/>
        </w:rPr>
        <w:t>00</w:t>
      </w:r>
      <w:r w:rsidRPr="0000683F">
        <w:rPr>
          <w:rFonts w:ascii="宋体" w:hAnsi="宋体" w:hint="eastAsia"/>
          <w:sz w:val="24"/>
          <w:lang w:bidi="ar"/>
        </w:rPr>
        <w:t>（</w:t>
      </w:r>
      <w:r w:rsidRPr="0000683F">
        <w:rPr>
          <w:rFonts w:ascii="宋体" w:hAnsi="宋体" w:hint="eastAsia"/>
          <w:bCs/>
          <w:sz w:val="24"/>
          <w:lang w:bidi="ar"/>
        </w:rPr>
        <w:t>北京时间）</w:t>
      </w:r>
      <w:r w:rsidRPr="0000683F">
        <w:rPr>
          <w:rFonts w:ascii="宋体" w:hAnsi="宋体"/>
          <w:iCs/>
          <w:sz w:val="24"/>
          <w:lang w:bidi="ar"/>
        </w:rPr>
        <w:t>。</w:t>
      </w:r>
    </w:p>
    <w:p w14:paraId="492A0A94" w14:textId="7A87C6E0" w:rsidR="001001C0" w:rsidRDefault="001001C0" w:rsidP="001001C0">
      <w:pPr>
        <w:spacing w:line="360" w:lineRule="auto"/>
        <w:ind w:firstLineChars="200" w:firstLine="480"/>
        <w:rPr>
          <w:rFonts w:ascii="宋体" w:hAnsi="宋体"/>
          <w:sz w:val="24"/>
          <w:lang w:bidi="ar"/>
        </w:rPr>
      </w:pPr>
      <w:r w:rsidRPr="0000683F">
        <w:rPr>
          <w:rFonts w:ascii="宋体" w:hAnsi="宋体"/>
          <w:sz w:val="24"/>
          <w:lang w:bidi="ar"/>
        </w:rPr>
        <w:t>地点：</w:t>
      </w:r>
      <w:r w:rsidRPr="0000683F">
        <w:rPr>
          <w:rFonts w:ascii="宋体" w:hAnsi="宋体" w:hint="eastAsia"/>
          <w:sz w:val="24"/>
          <w:lang w:bidi="ar"/>
        </w:rPr>
        <w:t>北京市海淀区学院路30号科大天工大厦B座17层1706第五会议室</w:t>
      </w:r>
      <w:bookmarkEnd w:id="12"/>
      <w:bookmarkEnd w:id="13"/>
    </w:p>
    <w:p w14:paraId="45E56F9E" w14:textId="26480949" w:rsidR="00833A93" w:rsidRPr="0000683F" w:rsidRDefault="00833A93" w:rsidP="001001C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lang w:bidi="ar"/>
        </w:rPr>
        <w:t>2</w:t>
      </w:r>
      <w:r>
        <w:rPr>
          <w:rFonts w:ascii="宋体" w:hAnsi="宋体"/>
          <w:sz w:val="24"/>
          <w:lang w:bidi="ar"/>
        </w:rPr>
        <w:t>.</w:t>
      </w:r>
      <w:r w:rsidRPr="00902DF5">
        <w:rPr>
          <w:rFonts w:ascii="宋体" w:hAnsi="宋体" w:hint="eastAsia"/>
          <w:sz w:val="24"/>
        </w:rPr>
        <w:t>投标文件</w:t>
      </w:r>
      <w:r w:rsidR="00C550C6">
        <w:rPr>
          <w:rFonts w:ascii="宋体" w:hAnsi="宋体" w:hint="eastAsia"/>
          <w:sz w:val="24"/>
        </w:rPr>
        <w:t>副本</w:t>
      </w:r>
      <w:r w:rsidRPr="00902DF5">
        <w:rPr>
          <w:rFonts w:ascii="宋体" w:hAnsi="宋体" w:hint="eastAsia"/>
          <w:sz w:val="24"/>
        </w:rPr>
        <w:t>份数</w:t>
      </w:r>
      <w:r>
        <w:rPr>
          <w:rFonts w:ascii="宋体" w:hAnsi="宋体" w:hint="eastAsia"/>
          <w:sz w:val="24"/>
        </w:rPr>
        <w:t>更正为：</w:t>
      </w:r>
      <w:r>
        <w:rPr>
          <w:rFonts w:ascii="宋体" w:hAnsi="宋体"/>
          <w:sz w:val="24"/>
        </w:rPr>
        <w:t>7</w:t>
      </w:r>
      <w:r w:rsidRPr="00902DF5">
        <w:rPr>
          <w:rFonts w:ascii="宋体" w:hAnsi="宋体"/>
          <w:sz w:val="24"/>
        </w:rPr>
        <w:t>份</w:t>
      </w:r>
      <w:r w:rsidR="00C550C6">
        <w:rPr>
          <w:rFonts w:ascii="宋体" w:hAnsi="宋体" w:hint="eastAsia"/>
          <w:sz w:val="24"/>
        </w:rPr>
        <w:t>。</w:t>
      </w:r>
      <w:bookmarkStart w:id="14" w:name="_GoBack"/>
      <w:bookmarkEnd w:id="14"/>
    </w:p>
    <w:p w14:paraId="6B9B9FCD" w14:textId="32B12ED3" w:rsidR="00EA5D38" w:rsidRDefault="005A6A0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</w:t>
      </w:r>
      <w:r w:rsidR="000542B1">
        <w:rPr>
          <w:rFonts w:ascii="宋体" w:hAnsi="宋体" w:hint="eastAsia"/>
          <w:sz w:val="24"/>
          <w:szCs w:val="24"/>
        </w:rPr>
        <w:t>日期：2025年</w:t>
      </w:r>
      <w:r w:rsidR="0000683F">
        <w:rPr>
          <w:rFonts w:ascii="宋体" w:hAnsi="宋体"/>
          <w:sz w:val="24"/>
          <w:szCs w:val="24"/>
        </w:rPr>
        <w:t>11</w:t>
      </w:r>
      <w:r w:rsidR="000542B1">
        <w:rPr>
          <w:rFonts w:ascii="宋体" w:hAnsi="宋体" w:hint="eastAsia"/>
          <w:sz w:val="24"/>
          <w:szCs w:val="24"/>
        </w:rPr>
        <w:t>月</w:t>
      </w:r>
      <w:r w:rsidR="0000683F">
        <w:rPr>
          <w:rFonts w:ascii="宋体" w:hAnsi="宋体"/>
          <w:sz w:val="24"/>
          <w:szCs w:val="24"/>
        </w:rPr>
        <w:t>25</w:t>
      </w:r>
      <w:r w:rsidR="000542B1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15" w:name="_Toc35393816"/>
      <w:bookmarkStart w:id="16" w:name="_Toc35393647"/>
      <w:r w:rsidRPr="006144A5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15"/>
      <w:bookmarkEnd w:id="16"/>
    </w:p>
    <w:p w14:paraId="74EC4737" w14:textId="77777777" w:rsidR="00EA5D38" w:rsidRDefault="000542B1" w:rsidP="00EC2A9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其他内容不变</w:t>
      </w:r>
    </w:p>
    <w:p w14:paraId="27750F1B" w14:textId="16467002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17" w:name="_Toc35393817"/>
      <w:bookmarkStart w:id="18" w:name="_Toc28359106"/>
      <w:bookmarkStart w:id="19" w:name="_Toc35393648"/>
      <w:bookmarkStart w:id="20" w:name="_Toc28359029"/>
      <w:r w:rsidRPr="006144A5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7"/>
      <w:bookmarkEnd w:id="18"/>
      <w:bookmarkEnd w:id="19"/>
      <w:bookmarkEnd w:id="20"/>
    </w:p>
    <w:p w14:paraId="4FD15D20" w14:textId="77777777" w:rsidR="00EA5D38" w:rsidRDefault="000542B1">
      <w:pPr>
        <w:spacing w:line="360" w:lineRule="auto"/>
        <w:ind w:leftChars="236" w:left="49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2DEE80BF" w14:textId="5BD94AC3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</w:t>
      </w:r>
      <w:r w:rsidR="00C43B04">
        <w:rPr>
          <w:rFonts w:ascii="宋体" w:hAnsi="宋体" w:hint="eastAsia"/>
          <w:bCs/>
          <w:sz w:val="24"/>
        </w:rPr>
        <w:t>北京服装学院</w:t>
      </w:r>
    </w:p>
    <w:p w14:paraId="31CDFD59" w14:textId="69B3ECE5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址：</w:t>
      </w:r>
      <w:r w:rsidR="00C43B04">
        <w:rPr>
          <w:rFonts w:ascii="宋体" w:hAnsi="宋体" w:hint="eastAsia"/>
          <w:sz w:val="24"/>
        </w:rPr>
        <w:t>北京市朝阳区樱花东街甲2号</w:t>
      </w:r>
    </w:p>
    <w:p w14:paraId="467D10A1" w14:textId="5CA27AA1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21" w:name="_Toc28359086"/>
      <w:bookmarkStart w:id="22" w:name="_Toc28359009"/>
      <w:r w:rsidR="00C43B04" w:rsidRPr="00C43B04">
        <w:rPr>
          <w:rFonts w:ascii="宋体" w:hAnsi="宋体" w:hint="eastAsia"/>
          <w:sz w:val="24"/>
          <w:szCs w:val="24"/>
        </w:rPr>
        <w:t>吕老师,64288334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6F3CD66" w14:textId="77777777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</w:p>
    <w:p w14:paraId="121BA4E3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49916258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6976A78D" w14:textId="48FC1942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23" w:name="_Toc28359087"/>
      <w:bookmarkStart w:id="24" w:name="_Toc28359010"/>
      <w:r w:rsidR="00C43B04">
        <w:rPr>
          <w:rFonts w:ascii="宋体" w:hAnsi="宋体" w:hint="eastAsia"/>
          <w:sz w:val="24"/>
        </w:rPr>
        <w:t>010－82370045</w:t>
      </w:r>
    </w:p>
    <w:p w14:paraId="0806C769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3.项目联系方式</w:t>
      </w:r>
      <w:bookmarkEnd w:id="23"/>
      <w:bookmarkEnd w:id="24"/>
    </w:p>
    <w:p w14:paraId="071CABF0" w14:textId="07E5F435" w:rsidR="00EA5D38" w:rsidRDefault="000542B1">
      <w:pPr>
        <w:pStyle w:val="a4"/>
        <w:spacing w:line="360" w:lineRule="auto"/>
        <w:ind w:leftChars="236" w:left="496" w:firstLineChars="5" w:firstLine="12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</w:t>
      </w:r>
      <w:r w:rsidR="0000683F" w:rsidRPr="0000683F">
        <w:rPr>
          <w:rFonts w:eastAsia="宋体" w:hAnsi="宋体" w:hint="eastAsia"/>
          <w:sz w:val="24"/>
          <w:szCs w:val="24"/>
        </w:rPr>
        <w:t>杨梦雪、王蕾蕾、杨欢、周洁琼、吕绍山</w:t>
      </w:r>
    </w:p>
    <w:p w14:paraId="2AEE136F" w14:textId="3E80B1C4" w:rsidR="00EA5D38" w:rsidRDefault="000542B1" w:rsidP="00C72A99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 </w:t>
      </w:r>
      <w:r>
        <w:rPr>
          <w:rFonts w:ascii="宋体" w:hAnsi="宋体"/>
          <w:sz w:val="24"/>
          <w:szCs w:val="24"/>
        </w:rPr>
        <w:t xml:space="preserve">   </w:t>
      </w:r>
      <w:r w:rsidR="006144A5">
        <w:rPr>
          <w:rFonts w:ascii="宋体" w:hAnsi="宋体" w:hint="eastAsia"/>
          <w:sz w:val="24"/>
          <w:szCs w:val="24"/>
        </w:rPr>
        <w:t xml:space="preserve"> </w:t>
      </w:r>
      <w:r w:rsidR="006144A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 w:rsidR="00C43B04" w:rsidRPr="00C43B04">
        <w:rPr>
          <w:rFonts w:ascii="宋体" w:hAnsi="宋体" w:hint="eastAsia"/>
          <w:sz w:val="24"/>
          <w:szCs w:val="24"/>
        </w:rPr>
        <w:t>010－61196170</w:t>
      </w:r>
    </w:p>
    <w:sectPr w:rsidR="00EA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2C3D9" w14:textId="77777777" w:rsidR="00F821FC" w:rsidRDefault="00F821FC" w:rsidP="00EC2A9F">
      <w:r>
        <w:separator/>
      </w:r>
    </w:p>
  </w:endnote>
  <w:endnote w:type="continuationSeparator" w:id="0">
    <w:p w14:paraId="4EC91CA2" w14:textId="77777777" w:rsidR="00F821FC" w:rsidRDefault="00F821FC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60C62" w14:textId="77777777" w:rsidR="00F821FC" w:rsidRDefault="00F821FC" w:rsidP="00EC2A9F">
      <w:r>
        <w:separator/>
      </w:r>
    </w:p>
  </w:footnote>
  <w:footnote w:type="continuationSeparator" w:id="0">
    <w:p w14:paraId="7E574C08" w14:textId="77777777" w:rsidR="00F821FC" w:rsidRDefault="00F821FC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06"/>
    <w:rsid w:val="0000683F"/>
    <w:rsid w:val="00035814"/>
    <w:rsid w:val="000542B1"/>
    <w:rsid w:val="00072DA7"/>
    <w:rsid w:val="000B402F"/>
    <w:rsid w:val="000C57C7"/>
    <w:rsid w:val="001001C0"/>
    <w:rsid w:val="00132E62"/>
    <w:rsid w:val="0016254D"/>
    <w:rsid w:val="00162806"/>
    <w:rsid w:val="002338B4"/>
    <w:rsid w:val="00291698"/>
    <w:rsid w:val="002A5C4D"/>
    <w:rsid w:val="002C44D4"/>
    <w:rsid w:val="002E79F2"/>
    <w:rsid w:val="00377600"/>
    <w:rsid w:val="003E7053"/>
    <w:rsid w:val="00422C1A"/>
    <w:rsid w:val="0046639C"/>
    <w:rsid w:val="00506485"/>
    <w:rsid w:val="00572F96"/>
    <w:rsid w:val="005A6A0F"/>
    <w:rsid w:val="005C3562"/>
    <w:rsid w:val="006144A5"/>
    <w:rsid w:val="00686647"/>
    <w:rsid w:val="006C6E04"/>
    <w:rsid w:val="007722DC"/>
    <w:rsid w:val="00833A93"/>
    <w:rsid w:val="0087164E"/>
    <w:rsid w:val="0088181F"/>
    <w:rsid w:val="00910BD7"/>
    <w:rsid w:val="009521B8"/>
    <w:rsid w:val="00A04A14"/>
    <w:rsid w:val="00B07A89"/>
    <w:rsid w:val="00B23115"/>
    <w:rsid w:val="00C37C96"/>
    <w:rsid w:val="00C43B04"/>
    <w:rsid w:val="00C550C6"/>
    <w:rsid w:val="00C72A99"/>
    <w:rsid w:val="00C73D8A"/>
    <w:rsid w:val="00DB11B1"/>
    <w:rsid w:val="00E823E9"/>
    <w:rsid w:val="00EA5D38"/>
    <w:rsid w:val="00EC2A9F"/>
    <w:rsid w:val="00EC5867"/>
    <w:rsid w:val="00F821FC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21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2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uiPriority w:val="99"/>
    <w:qFormat/>
    <w:rsid w:val="006144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</Words>
  <Characters>439</Characters>
  <Application>Microsoft Office Word</Application>
  <DocSecurity>0</DocSecurity>
  <Lines>3</Lines>
  <Paragraphs>1</Paragraphs>
  <ScaleCrop>false</ScaleCrop>
  <Company>Organization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Windows 用户</cp:lastModifiedBy>
  <cp:revision>33</cp:revision>
  <dcterms:created xsi:type="dcterms:W3CDTF">2024-12-24T11:59:00Z</dcterms:created>
  <dcterms:modified xsi:type="dcterms:W3CDTF">2025-11-25T04:17:00Z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