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2A8F3">
      <w:pPr>
        <w:pStyle w:val="2"/>
        <w:tabs>
          <w:tab w:val="left" w:pos="0"/>
        </w:tabs>
        <w:autoSpaceDE w:val="0"/>
        <w:autoSpaceDN w:val="0"/>
        <w:adjustRightInd w:val="0"/>
        <w:spacing w:before="0" w:after="0" w:line="360" w:lineRule="auto"/>
        <w:jc w:val="center"/>
        <w:rPr>
          <w:rFonts w:hint="eastAsia" w:ascii="华文中宋" w:hAnsi="华文中宋" w:eastAsia="华文中宋"/>
          <w:highlight w:val="none"/>
        </w:rPr>
      </w:pPr>
      <w:bookmarkStart w:id="0" w:name="_Toc35393813"/>
      <w:r>
        <w:rPr>
          <w:rFonts w:hint="eastAsia" w:ascii="华文中宋" w:hAnsi="华文中宋" w:eastAsia="华文中宋"/>
          <w:highlight w:val="none"/>
        </w:rPr>
        <w:t>更正公告</w:t>
      </w:r>
      <w:bookmarkEnd w:id="0"/>
    </w:p>
    <w:p w14:paraId="79E7DCC6">
      <w:pPr>
        <w:pStyle w:val="3"/>
        <w:spacing w:line="360" w:lineRule="auto"/>
        <w:rPr>
          <w:rFonts w:hint="eastAsia" w:ascii="宋体" w:hAnsi="宋体" w:eastAsia="宋体" w:cs="宋体"/>
          <w:bCs w:val="0"/>
          <w:sz w:val="24"/>
          <w:szCs w:val="24"/>
          <w:highlight w:val="none"/>
        </w:rPr>
      </w:pPr>
      <w:bookmarkStart w:id="1" w:name="_Toc35393814"/>
      <w:bookmarkStart w:id="2" w:name="_Toc35393645"/>
      <w:bookmarkStart w:id="3" w:name="_Toc28359027"/>
      <w:bookmarkStart w:id="4" w:name="_Toc28359104"/>
      <w:r>
        <w:rPr>
          <w:rFonts w:hint="eastAsia" w:ascii="宋体" w:hAnsi="宋体" w:eastAsia="宋体" w:cs="宋体"/>
          <w:bCs w:val="0"/>
          <w:sz w:val="24"/>
          <w:szCs w:val="24"/>
          <w:highlight w:val="none"/>
        </w:rPr>
        <w:t>一、项目基本情况</w:t>
      </w:r>
      <w:bookmarkEnd w:id="1"/>
      <w:bookmarkEnd w:id="2"/>
      <w:bookmarkEnd w:id="3"/>
      <w:bookmarkEnd w:id="4"/>
    </w:p>
    <w:p w14:paraId="37A7EA9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原公告的采购项目编号：</w:t>
      </w:r>
      <w:r>
        <w:rPr>
          <w:highlight w:val="none"/>
        </w:rPr>
        <w:fldChar w:fldCharType="begin"/>
      </w:r>
      <w:r>
        <w:rPr>
          <w:highlight w:val="none"/>
        </w:rPr>
        <w:instrText xml:space="preserve"> HYPERLINK "http://219.232.204.193:8080/frontend/plan/project_detail.html?projectUuid=14181f42-9894-4a37-b2b1-4ed8c9fd0d84" </w:instrText>
      </w:r>
      <w:r>
        <w:rPr>
          <w:highlight w:val="none"/>
        </w:rPr>
        <w:fldChar w:fldCharType="separate"/>
      </w:r>
      <w:r>
        <w:rPr>
          <w:rFonts w:hint="eastAsia" w:ascii="宋体" w:hAnsi="宋体" w:cs="宋体"/>
          <w:sz w:val="24"/>
          <w:szCs w:val="24"/>
          <w:highlight w:val="none"/>
          <w:u w:val="single"/>
        </w:rPr>
        <w:t>11000025210200155228-XM001</w:t>
      </w:r>
      <w:r>
        <w:rPr>
          <w:rFonts w:hint="eastAsia" w:ascii="宋体" w:hAnsi="宋体" w:cs="宋体"/>
          <w:sz w:val="24"/>
          <w:szCs w:val="24"/>
          <w:highlight w:val="none"/>
          <w:u w:val="single"/>
        </w:rPr>
        <w:fldChar w:fldCharType="end"/>
      </w:r>
    </w:p>
    <w:p w14:paraId="1A0120C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原公告的采购项目名称：</w:t>
      </w:r>
      <w:r>
        <w:rPr>
          <w:rFonts w:hint="eastAsia" w:ascii="宋体" w:hAnsi="宋体" w:cs="宋体"/>
          <w:sz w:val="24"/>
          <w:highlight w:val="none"/>
          <w:u w:val="single"/>
          <w:lang w:bidi="ar"/>
        </w:rPr>
        <w:t>青少年科教实践展示交流—青少年科教活动</w:t>
      </w:r>
    </w:p>
    <w:p w14:paraId="4ECB4E40">
      <w:pPr>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首次公告日期：</w:t>
      </w:r>
      <w:r>
        <w:rPr>
          <w:rFonts w:hint="eastAsia" w:ascii="宋体" w:hAnsi="宋体" w:cs="宋体"/>
          <w:sz w:val="24"/>
          <w:szCs w:val="24"/>
          <w:highlight w:val="none"/>
          <w:u w:val="single"/>
        </w:rPr>
        <w:t>2025年12月25日</w:t>
      </w:r>
    </w:p>
    <w:p w14:paraId="28306A39">
      <w:pPr>
        <w:wordWrap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http://www.ccgp-beijing.gov.cn/xxgg/sjxxgg/zbgg/2025/12/b4e6187b410d4f90ac29a2a489e5855a.htm</w:t>
      </w:r>
    </w:p>
    <w:p w14:paraId="02585C84">
      <w:pPr>
        <w:pStyle w:val="3"/>
        <w:spacing w:line="360" w:lineRule="auto"/>
        <w:rPr>
          <w:rFonts w:hint="eastAsia" w:ascii="宋体" w:hAnsi="宋体" w:eastAsia="宋体" w:cs="宋体"/>
          <w:bCs w:val="0"/>
          <w:sz w:val="24"/>
          <w:szCs w:val="24"/>
          <w:highlight w:val="none"/>
        </w:rPr>
      </w:pPr>
      <w:bookmarkStart w:id="5" w:name="_Toc28359028"/>
      <w:bookmarkStart w:id="6" w:name="_Toc35393815"/>
      <w:bookmarkStart w:id="7" w:name="_Toc35393646"/>
      <w:bookmarkStart w:id="8" w:name="_Toc28359105"/>
      <w:r>
        <w:rPr>
          <w:rFonts w:hint="eastAsia" w:ascii="宋体" w:hAnsi="宋体" w:eastAsia="宋体" w:cs="宋体"/>
          <w:bCs w:val="0"/>
          <w:sz w:val="24"/>
          <w:szCs w:val="24"/>
          <w:highlight w:val="none"/>
        </w:rPr>
        <w:t>二、更正信息</w:t>
      </w:r>
      <w:bookmarkEnd w:id="5"/>
      <w:bookmarkEnd w:id="6"/>
      <w:bookmarkEnd w:id="7"/>
      <w:bookmarkEnd w:id="8"/>
    </w:p>
    <w:p w14:paraId="48A6DCC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更正事项：□采购公告 ☑采购文件 □采购结果     </w:t>
      </w:r>
    </w:p>
    <w:p w14:paraId="4A4B4EFD">
      <w:pPr>
        <w:spacing w:before="78" w:line="360" w:lineRule="auto"/>
        <w:rPr>
          <w:rFonts w:hint="eastAsia" w:ascii="宋体" w:hAnsi="宋体" w:cs="宋体"/>
          <w:b/>
          <w:bCs/>
          <w:sz w:val="24"/>
          <w:szCs w:val="24"/>
          <w:highlight w:val="none"/>
        </w:rPr>
      </w:pPr>
      <w:r>
        <w:rPr>
          <w:rFonts w:hint="eastAsia" w:ascii="宋体" w:hAnsi="宋体" w:cs="宋体"/>
          <w:b/>
          <w:bCs/>
          <w:sz w:val="24"/>
          <w:szCs w:val="24"/>
          <w:highlight w:val="none"/>
        </w:rPr>
        <w:t>更正内容：</w:t>
      </w:r>
    </w:p>
    <w:p w14:paraId="17D7D217">
      <w:pPr>
        <w:spacing w:before="78" w:line="360" w:lineRule="auto"/>
        <w:rPr>
          <w:rFonts w:hint="eastAsia" w:ascii="宋体" w:hAnsi="宋体" w:cs="宋体"/>
          <w:b/>
          <w:bCs/>
          <w:sz w:val="24"/>
          <w:szCs w:val="24"/>
          <w:highlight w:val="none"/>
        </w:rPr>
      </w:pPr>
      <w:r>
        <w:rPr>
          <w:rFonts w:hint="eastAsia" w:ascii="宋体" w:hAnsi="宋体" w:cs="宋体"/>
          <w:b/>
          <w:bCs/>
          <w:sz w:val="24"/>
          <w:szCs w:val="24"/>
          <w:highlight w:val="none"/>
        </w:rPr>
        <w:t>（3包）创新大赛及创客</w:t>
      </w:r>
      <w:bookmarkStart w:id="17" w:name="_GoBack"/>
      <w:bookmarkEnd w:id="17"/>
      <w:r>
        <w:rPr>
          <w:rFonts w:hint="eastAsia" w:ascii="宋体" w:hAnsi="宋体" w:cs="宋体"/>
          <w:b/>
          <w:bCs/>
          <w:sz w:val="24"/>
          <w:szCs w:val="24"/>
          <w:highlight w:val="none"/>
        </w:rPr>
        <w:t>活动服务保障</w:t>
      </w:r>
    </w:p>
    <w:p w14:paraId="728E7A83">
      <w:pPr>
        <w:pStyle w:val="4"/>
        <w:rPr>
          <w:rFonts w:hint="eastAsia"/>
          <w:highlight w:val="none"/>
        </w:rPr>
      </w:pPr>
      <w:r>
        <w:rPr>
          <w:rFonts w:hint="eastAsia" w:cs="宋体"/>
          <w:b/>
          <w:bCs/>
          <w:szCs w:val="24"/>
          <w:highlight w:val="none"/>
        </w:rPr>
        <w:t>原采购内容</w:t>
      </w:r>
    </w:p>
    <w:p w14:paraId="5874DCD1">
      <w:pPr>
        <w:tabs>
          <w:tab w:val="left" w:pos="312"/>
        </w:tabs>
        <w:spacing w:before="78" w:line="360" w:lineRule="auto"/>
        <w:rPr>
          <w:rFonts w:hint="eastAsia" w:ascii="宋体" w:hAnsi="宋体" w:cs="宋体"/>
          <w:spacing w:val="-8"/>
          <w:sz w:val="24"/>
          <w:szCs w:val="24"/>
          <w:highlight w:val="none"/>
        </w:rPr>
      </w:pPr>
      <w:r>
        <w:rPr>
          <w:rFonts w:hint="eastAsia" w:ascii="宋体" w:hAnsi="宋体" w:cs="宋体"/>
          <w:sz w:val="24"/>
          <w:szCs w:val="24"/>
          <w:highlight w:val="none"/>
        </w:rPr>
        <w:t>1.原采购文件第一章</w:t>
      </w:r>
      <w:r>
        <w:rPr>
          <w:rFonts w:hint="eastAsia" w:ascii="宋体" w:hAnsi="宋体" w:cs="宋体"/>
          <w:sz w:val="24"/>
          <w:highlight w:val="none"/>
          <w:lang w:bidi="ar"/>
        </w:rPr>
        <w:t>项目预算金额：444.2732</w:t>
      </w:r>
      <w:r>
        <w:rPr>
          <w:rFonts w:hint="eastAsia" w:ascii="宋体" w:hAnsi="宋体" w:cs="宋体"/>
          <w:sz w:val="24"/>
          <w:highlight w:val="none"/>
        </w:rPr>
        <w:t>万元，第三包预算金额：218.983万元；</w:t>
      </w:r>
    </w:p>
    <w:p w14:paraId="6718F7FA">
      <w:pPr>
        <w:spacing w:line="360" w:lineRule="auto"/>
        <w:rPr>
          <w:rFonts w:hint="eastAsia" w:ascii="宋体" w:hAnsi="宋体" w:cs="宋体"/>
          <w:sz w:val="24"/>
          <w:szCs w:val="24"/>
          <w:highlight w:val="none"/>
        </w:rPr>
      </w:pPr>
      <w:r>
        <w:rPr>
          <w:rFonts w:hint="eastAsia" w:ascii="宋体" w:hAnsi="宋体" w:cs="宋体"/>
          <w:sz w:val="24"/>
          <w:szCs w:val="24"/>
          <w:highlight w:val="none"/>
        </w:rPr>
        <w:t>2.原采购文件第五章采购需求1.基本情况</w:t>
      </w:r>
    </w:p>
    <w:p w14:paraId="43EE10D4">
      <w:pPr>
        <w:spacing w:line="360" w:lineRule="auto"/>
        <w:rPr>
          <w:rFonts w:hint="eastAsia" w:ascii="宋体" w:hAnsi="宋体" w:cs="宋体"/>
          <w:sz w:val="24"/>
          <w:szCs w:val="24"/>
          <w:highlight w:val="none"/>
        </w:rPr>
      </w:pPr>
      <w:r>
        <w:rPr>
          <w:rFonts w:hint="eastAsia" w:ascii="宋体" w:hAnsi="宋体" w:cs="宋体"/>
          <w:sz w:val="24"/>
          <w:szCs w:val="24"/>
          <w:highlight w:val="none"/>
        </w:rPr>
        <w:t>北京青少年科技创新大赛是一项大型的具有示范意义的青少年科技教育活动，其根本宗旨在于推动青少年科技教育事业的发展，培养青少年的创新精神和实践能力，提高青少年的科学素质，鼓励优秀人才的涌现。大赛集中展示了北京市中小学各类科技活动优秀成果。北京青少年创客国际交流展示活动包含创客作品、科学幻想绘画作品、科学影像作品等不同类型的赛项，激发青少年好奇心和想象力，培养创新意识，提升科学与艺术融合能力。赛事面向对象为北京市青少年及其他国家和地区参与赛事的青少年、教师、专家等。赛事包含初评和终评两个阶段，拟于2026年1月下旬开展初评活动，2026年3月下旬开展终评活动。要求投标人围绕初评评审、终评评审、科幻画技能测试、中外青少年交流活动、专家科普报告、终评选手技能测试、志愿者组织、参赛人员车辆食宿等活动组织实施提供服务；要求投标人自合同签订之日起快速配合采购人启动项目。具体包括：</w:t>
      </w:r>
    </w:p>
    <w:p w14:paraId="1F087B25">
      <w:pPr>
        <w:spacing w:line="360" w:lineRule="auto"/>
        <w:rPr>
          <w:rFonts w:hint="eastAsia" w:ascii="宋体" w:hAnsi="宋体" w:cs="宋体"/>
          <w:sz w:val="24"/>
          <w:szCs w:val="24"/>
          <w:highlight w:val="none"/>
        </w:rPr>
      </w:pPr>
      <w:r>
        <w:rPr>
          <w:rFonts w:hint="eastAsia" w:ascii="宋体" w:hAnsi="宋体" w:cs="宋体"/>
          <w:sz w:val="24"/>
          <w:szCs w:val="24"/>
          <w:highlight w:val="none"/>
        </w:rPr>
        <w:t>（1）能够根据活动需求，灵活实现活动线下、线上的迅速转换，快速落地多套项目方案，投标人应制订活动相关的专业应急预案。</w:t>
      </w:r>
    </w:p>
    <w:p w14:paraId="23690406">
      <w:pPr>
        <w:spacing w:line="360" w:lineRule="auto"/>
        <w:rPr>
          <w:rFonts w:hint="eastAsia" w:ascii="宋体" w:hAnsi="宋体" w:cs="宋体"/>
          <w:sz w:val="24"/>
          <w:szCs w:val="24"/>
          <w:highlight w:val="none"/>
        </w:rPr>
      </w:pPr>
      <w:r>
        <w:rPr>
          <w:rFonts w:hint="eastAsia" w:ascii="宋体" w:hAnsi="宋体" w:cs="宋体"/>
          <w:sz w:val="24"/>
          <w:szCs w:val="24"/>
          <w:highlight w:val="none"/>
        </w:rPr>
        <w:t>（2）提供科幻画技能测试、中外青少年交流活动、终评选手技能测试技术支持，完成耗材准备、场地布置、氛围营造等，承担专家科普报告录制及视频剪辑工作。</w:t>
      </w:r>
    </w:p>
    <w:p w14:paraId="0ECC1BE5">
      <w:pPr>
        <w:spacing w:line="360" w:lineRule="auto"/>
        <w:rPr>
          <w:rFonts w:hint="eastAsia" w:ascii="宋体" w:hAnsi="宋体" w:cs="宋体"/>
          <w:sz w:val="24"/>
          <w:szCs w:val="24"/>
          <w:highlight w:val="none"/>
        </w:rPr>
      </w:pPr>
      <w:r>
        <w:rPr>
          <w:rFonts w:hint="eastAsia" w:ascii="宋体" w:hAnsi="宋体" w:cs="宋体"/>
          <w:sz w:val="24"/>
          <w:szCs w:val="24"/>
          <w:highlight w:val="none"/>
        </w:rPr>
        <w:t>（3）支付临时工作人员劳务费。</w:t>
      </w:r>
    </w:p>
    <w:p w14:paraId="4756DF22">
      <w:pPr>
        <w:spacing w:line="360" w:lineRule="auto"/>
        <w:rPr>
          <w:rFonts w:hint="eastAsia" w:ascii="宋体" w:hAnsi="宋体" w:cs="宋体"/>
          <w:sz w:val="24"/>
          <w:szCs w:val="24"/>
          <w:highlight w:val="none"/>
        </w:rPr>
      </w:pPr>
      <w:r>
        <w:rPr>
          <w:rFonts w:hint="eastAsia" w:ascii="宋体" w:hAnsi="宋体" w:cs="宋体"/>
          <w:sz w:val="24"/>
          <w:szCs w:val="24"/>
          <w:highlight w:val="none"/>
        </w:rPr>
        <w:t>（4）支付活动中组委会指定的交通费。</w:t>
      </w:r>
    </w:p>
    <w:p w14:paraId="6ABAE501">
      <w:pPr>
        <w:spacing w:line="360" w:lineRule="auto"/>
        <w:rPr>
          <w:rFonts w:hint="eastAsia" w:ascii="宋体" w:hAnsi="宋体" w:cs="宋体"/>
          <w:sz w:val="24"/>
          <w:szCs w:val="24"/>
          <w:highlight w:val="none"/>
        </w:rPr>
      </w:pPr>
      <w:r>
        <w:rPr>
          <w:rFonts w:hint="eastAsia" w:ascii="宋体" w:hAnsi="宋体" w:cs="宋体"/>
          <w:sz w:val="24"/>
          <w:szCs w:val="24"/>
          <w:highlight w:val="none"/>
        </w:rPr>
        <w:t>（5）承担终评期间参赛人员食宿费用，承担活动期间到京外宾食宿费，承担参与活动学生及外宾保险费。</w:t>
      </w:r>
    </w:p>
    <w:p w14:paraId="1EF04669">
      <w:pPr>
        <w:spacing w:line="360" w:lineRule="auto"/>
        <w:rPr>
          <w:rFonts w:hint="eastAsia" w:ascii="宋体" w:hAnsi="宋体" w:cs="宋体"/>
          <w:sz w:val="24"/>
          <w:szCs w:val="24"/>
          <w:highlight w:val="none"/>
        </w:rPr>
      </w:pPr>
      <w:r>
        <w:rPr>
          <w:rFonts w:hint="eastAsia" w:ascii="宋体" w:hAnsi="宋体" w:cs="宋体"/>
          <w:sz w:val="24"/>
          <w:szCs w:val="24"/>
          <w:highlight w:val="none"/>
        </w:rPr>
        <w:t>（6）承担项目满意度调查工作：面向大赛参赛群体，针对大赛特点及各项服务设计满意度调查问卷，通过线上线下等多种方式，开展大赛满意度调查。</w:t>
      </w:r>
    </w:p>
    <w:p w14:paraId="02C9E4F8">
      <w:pPr>
        <w:spacing w:line="360" w:lineRule="auto"/>
        <w:rPr>
          <w:rFonts w:hint="eastAsia"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szCs w:val="24"/>
          <w:highlight w:val="none"/>
        </w:rPr>
        <w:t>按照采购人要求支付活动中有关专家的咨询费。</w:t>
      </w:r>
    </w:p>
    <w:p w14:paraId="2148E843">
      <w:pPr>
        <w:spacing w:line="360" w:lineRule="auto"/>
        <w:rPr>
          <w:rFonts w:ascii="宋体" w:hAnsi="宋体" w:cs="宋体"/>
          <w:sz w:val="24"/>
          <w:szCs w:val="24"/>
          <w:highlight w:val="none"/>
        </w:rPr>
      </w:pPr>
      <w:r>
        <w:rPr>
          <w:rFonts w:hint="eastAsia" w:ascii="宋体" w:hAnsi="宋体" w:cs="宋体"/>
          <w:sz w:val="24"/>
          <w:szCs w:val="24"/>
          <w:highlight w:val="none"/>
        </w:rPr>
        <w:t>（8）支付项目有关快递费和打车费。</w:t>
      </w:r>
    </w:p>
    <w:p w14:paraId="3DCAAE0D">
      <w:pPr>
        <w:spacing w:line="360" w:lineRule="auto"/>
        <w:rPr>
          <w:rFonts w:hint="eastAsia"/>
          <w:sz w:val="24"/>
          <w:highlight w:val="none"/>
        </w:rPr>
      </w:pPr>
      <w:r>
        <w:rPr>
          <w:rFonts w:hint="eastAsia" w:ascii="宋体" w:hAnsi="宋体" w:cs="宋体"/>
          <w:sz w:val="24"/>
          <w:szCs w:val="24"/>
          <w:highlight w:val="none"/>
        </w:rPr>
        <w:t>3.原采购文件第五章采购需求</w:t>
      </w:r>
      <w:r>
        <w:rPr>
          <w:rFonts w:hint="eastAsia"/>
          <w:sz w:val="24"/>
          <w:highlight w:val="none"/>
        </w:rPr>
        <w:t>4.2组委会及专家委员会指派的工作人员所产生的包括但不限于差旅费、交通费、误餐费、</w:t>
      </w:r>
      <w:r>
        <w:rPr>
          <w:rFonts w:hint="eastAsia"/>
          <w:sz w:val="24"/>
          <w:highlight w:val="none"/>
        </w:rPr>
        <w:t>评审费</w:t>
      </w:r>
      <w:r>
        <w:rPr>
          <w:rFonts w:hint="eastAsia"/>
          <w:sz w:val="24"/>
          <w:highlight w:val="none"/>
        </w:rPr>
        <w:t>、保险等费用，应该包含在报价中，并由投标人列支。</w:t>
      </w:r>
    </w:p>
    <w:p w14:paraId="63C7E6A4">
      <w:pPr>
        <w:wordWrap w:val="0"/>
        <w:spacing w:line="360" w:lineRule="auto"/>
        <w:rPr>
          <w:rFonts w:hint="eastAsia" w:ascii="宋体" w:hAnsi="宋体" w:cs="宋体"/>
          <w:b/>
          <w:bCs/>
          <w:spacing w:val="-8"/>
          <w:sz w:val="24"/>
          <w:szCs w:val="24"/>
          <w:highlight w:val="none"/>
        </w:rPr>
      </w:pPr>
      <w:r>
        <w:rPr>
          <w:rFonts w:hint="eastAsia" w:ascii="宋体" w:hAnsi="宋体" w:cs="宋体"/>
          <w:b/>
          <w:bCs/>
          <w:spacing w:val="-8"/>
          <w:sz w:val="24"/>
          <w:szCs w:val="24"/>
          <w:highlight w:val="none"/>
        </w:rPr>
        <w:t>更正为：</w:t>
      </w:r>
    </w:p>
    <w:p w14:paraId="585A4A06">
      <w:pPr>
        <w:spacing w:before="78" w:line="360" w:lineRule="auto"/>
        <w:rPr>
          <w:rFonts w:hint="eastAsia" w:ascii="宋体" w:hAnsi="宋体" w:cs="宋体"/>
          <w:spacing w:val="-8"/>
          <w:sz w:val="24"/>
          <w:szCs w:val="24"/>
          <w:highlight w:val="none"/>
        </w:rPr>
      </w:pPr>
      <w:r>
        <w:rPr>
          <w:rFonts w:hint="eastAsia" w:ascii="宋体" w:hAnsi="宋体" w:cs="宋体"/>
          <w:sz w:val="24"/>
          <w:szCs w:val="24"/>
          <w:highlight w:val="none"/>
        </w:rPr>
        <w:t>1.第一章</w:t>
      </w:r>
      <w:r>
        <w:rPr>
          <w:rFonts w:hint="eastAsia" w:ascii="宋体" w:hAnsi="宋体" w:cs="宋体"/>
          <w:sz w:val="24"/>
          <w:highlight w:val="none"/>
          <w:lang w:bidi="ar"/>
        </w:rPr>
        <w:t>项目预算金额：444.2732</w:t>
      </w:r>
      <w:r>
        <w:rPr>
          <w:rFonts w:hint="eastAsia" w:ascii="宋体" w:hAnsi="宋体" w:cs="宋体"/>
          <w:sz w:val="24"/>
          <w:highlight w:val="none"/>
        </w:rPr>
        <w:t>万元，第三包预算金额：218.983万元，第三包最高限价：174.473万元；</w:t>
      </w:r>
    </w:p>
    <w:p w14:paraId="25F2678F">
      <w:pPr>
        <w:spacing w:line="360" w:lineRule="auto"/>
        <w:rPr>
          <w:rFonts w:hint="eastAsia" w:ascii="宋体" w:hAnsi="宋体" w:cs="宋体"/>
          <w:sz w:val="24"/>
          <w:szCs w:val="24"/>
          <w:highlight w:val="none"/>
        </w:rPr>
      </w:pPr>
      <w:r>
        <w:rPr>
          <w:rFonts w:hint="eastAsia" w:ascii="宋体" w:hAnsi="宋体" w:cs="宋体"/>
          <w:sz w:val="24"/>
          <w:szCs w:val="24"/>
          <w:highlight w:val="none"/>
        </w:rPr>
        <w:t>2.第五章采购需求1.基本情况</w:t>
      </w:r>
    </w:p>
    <w:p w14:paraId="5F7B8F45">
      <w:pPr>
        <w:spacing w:line="360" w:lineRule="auto"/>
        <w:rPr>
          <w:rFonts w:hint="eastAsia" w:ascii="宋体" w:hAnsi="宋体" w:cs="宋体"/>
          <w:sz w:val="24"/>
          <w:szCs w:val="24"/>
          <w:highlight w:val="none"/>
        </w:rPr>
      </w:pPr>
      <w:r>
        <w:rPr>
          <w:rFonts w:hint="eastAsia" w:ascii="宋体" w:hAnsi="宋体" w:cs="宋体"/>
          <w:sz w:val="24"/>
          <w:szCs w:val="24"/>
          <w:highlight w:val="none"/>
        </w:rPr>
        <w:t>北京青少年科技创新大赛是一项大型的具有示范意义的青少年科技教育活动，其根本宗旨在于推动青少年科技教育事业的发展，培养青少年的创新精神和实践能力，提高青少年的科学素质，鼓励优秀人才的涌现。大赛集中展示了北京市中小学各类科技活动优秀成果。北京青少年创客国际交流展示活动包含创客作品、科学幻想绘画作品、科学影像作品等不同类型的赛项，激发青少年好奇心和想象力，培养创新意识，提升科学与艺术融合能力。赛事面向对象为北京市青少年及其他国家和地区参与赛事的青少年、教师、专家等。赛事包含初评和终评两个阶段，拟于2026年1月下旬开展初评活动，2026年3月下旬开展终评活动。要求投标人围绕初评评审、终评评审、科幻画技能测试、中外青少年交流活动、专家科普报告、终评选手技能测试、志愿者组织、参赛人员车辆食宿等活动组织实施提供服务；要求投标人自合同签订之日起快速配合采购人启动项目。具体包括：</w:t>
      </w:r>
    </w:p>
    <w:p w14:paraId="22343E5B">
      <w:pPr>
        <w:spacing w:line="360" w:lineRule="auto"/>
        <w:rPr>
          <w:rFonts w:hint="eastAsia" w:ascii="宋体" w:hAnsi="宋体" w:cs="宋体"/>
          <w:sz w:val="24"/>
          <w:szCs w:val="24"/>
          <w:highlight w:val="none"/>
        </w:rPr>
      </w:pPr>
      <w:r>
        <w:rPr>
          <w:rFonts w:hint="eastAsia" w:ascii="宋体" w:hAnsi="宋体" w:cs="宋体"/>
          <w:sz w:val="24"/>
          <w:szCs w:val="24"/>
          <w:highlight w:val="none"/>
        </w:rPr>
        <w:t>（1）能够根据活动需求，灵活实现活动线下、线上的迅速转换，快速落地多套项目方案，投标人应制订活动相关的专业应急预案。</w:t>
      </w:r>
    </w:p>
    <w:p w14:paraId="4948FF4D">
      <w:pPr>
        <w:spacing w:line="360" w:lineRule="auto"/>
        <w:rPr>
          <w:rFonts w:hint="eastAsia" w:ascii="宋体" w:hAnsi="宋体" w:cs="宋体"/>
          <w:sz w:val="24"/>
          <w:szCs w:val="24"/>
          <w:highlight w:val="none"/>
        </w:rPr>
      </w:pPr>
      <w:r>
        <w:rPr>
          <w:rFonts w:hint="eastAsia" w:ascii="宋体" w:hAnsi="宋体" w:cs="宋体"/>
          <w:sz w:val="24"/>
          <w:szCs w:val="24"/>
          <w:highlight w:val="none"/>
        </w:rPr>
        <w:t>（2）提供科幻画技能测试、中外青少年交流活动、终评选手技能测试技术支持，完成耗材准备、场地布置、氛围营造等，承担专家科普报告录制及视频剪辑工作。</w:t>
      </w:r>
    </w:p>
    <w:p w14:paraId="10770970">
      <w:pPr>
        <w:spacing w:line="360" w:lineRule="auto"/>
        <w:rPr>
          <w:rFonts w:hint="eastAsia" w:ascii="宋体" w:hAnsi="宋体" w:cs="宋体"/>
          <w:sz w:val="24"/>
          <w:szCs w:val="24"/>
          <w:highlight w:val="none"/>
        </w:rPr>
      </w:pPr>
      <w:r>
        <w:rPr>
          <w:rFonts w:hint="eastAsia" w:ascii="宋体" w:hAnsi="宋体" w:cs="宋体"/>
          <w:sz w:val="24"/>
          <w:szCs w:val="24"/>
          <w:highlight w:val="none"/>
        </w:rPr>
        <w:t>（3）支付临时工作人员劳务费。</w:t>
      </w:r>
    </w:p>
    <w:p w14:paraId="41B1C6B5">
      <w:pPr>
        <w:spacing w:line="360" w:lineRule="auto"/>
        <w:rPr>
          <w:rFonts w:hint="eastAsia" w:ascii="宋体" w:hAnsi="宋体" w:cs="宋体"/>
          <w:sz w:val="24"/>
          <w:szCs w:val="24"/>
          <w:highlight w:val="none"/>
        </w:rPr>
      </w:pPr>
      <w:r>
        <w:rPr>
          <w:rFonts w:hint="eastAsia" w:ascii="宋体" w:hAnsi="宋体" w:cs="宋体"/>
          <w:sz w:val="24"/>
          <w:szCs w:val="24"/>
          <w:highlight w:val="none"/>
        </w:rPr>
        <w:t>（4）支付活动中组委会指定的交通费。</w:t>
      </w:r>
    </w:p>
    <w:p w14:paraId="5C20F05C">
      <w:pPr>
        <w:spacing w:line="360" w:lineRule="auto"/>
        <w:rPr>
          <w:rFonts w:hint="eastAsia" w:ascii="宋体" w:hAnsi="宋体" w:cs="宋体"/>
          <w:sz w:val="24"/>
          <w:szCs w:val="24"/>
          <w:highlight w:val="none"/>
        </w:rPr>
      </w:pPr>
      <w:r>
        <w:rPr>
          <w:rFonts w:hint="eastAsia" w:ascii="宋体" w:hAnsi="宋体" w:cs="宋体"/>
          <w:sz w:val="24"/>
          <w:szCs w:val="24"/>
          <w:highlight w:val="none"/>
        </w:rPr>
        <w:t>（5）承担终评期间参赛人员食宿费用，承担活动期间到京外宾食宿费，承担参与活动学生及外宾保险费。</w:t>
      </w:r>
    </w:p>
    <w:p w14:paraId="76B1D4C2">
      <w:pPr>
        <w:spacing w:line="360" w:lineRule="auto"/>
        <w:rPr>
          <w:rFonts w:hint="eastAsia" w:ascii="宋体" w:hAnsi="宋体" w:cs="宋体"/>
          <w:sz w:val="24"/>
          <w:szCs w:val="24"/>
          <w:highlight w:val="none"/>
        </w:rPr>
      </w:pPr>
      <w:r>
        <w:rPr>
          <w:rFonts w:hint="eastAsia" w:ascii="宋体" w:hAnsi="宋体" w:cs="宋体"/>
          <w:sz w:val="24"/>
          <w:szCs w:val="24"/>
          <w:highlight w:val="none"/>
        </w:rPr>
        <w:t>（6）承担项目满意度调查工作：面向大赛参赛群体，针对大赛特点及各项服务设计满意度调查问卷，通过线上线下等多种方式，开展大赛满意度调查。</w:t>
      </w:r>
    </w:p>
    <w:p w14:paraId="2CF3F45D">
      <w:pPr>
        <w:spacing w:line="360" w:lineRule="auto"/>
        <w:rPr>
          <w:rFonts w:hint="eastAsia" w:ascii="宋体" w:hAnsi="宋体" w:cs="宋体"/>
          <w:sz w:val="24"/>
          <w:szCs w:val="24"/>
          <w:highlight w:val="none"/>
        </w:rPr>
      </w:pPr>
      <w:r>
        <w:rPr>
          <w:rFonts w:hint="eastAsia" w:ascii="宋体" w:hAnsi="宋体" w:cs="宋体"/>
          <w:sz w:val="24"/>
          <w:szCs w:val="24"/>
          <w:highlight w:val="none"/>
        </w:rPr>
        <w:t>（7）支付项目有关快递费和打车费。</w:t>
      </w:r>
    </w:p>
    <w:p w14:paraId="0220A8BB">
      <w:pPr>
        <w:spacing w:line="360" w:lineRule="auto"/>
        <w:rPr>
          <w:rFonts w:hint="eastAsia"/>
          <w:sz w:val="24"/>
          <w:highlight w:val="none"/>
        </w:rPr>
      </w:pPr>
      <w:r>
        <w:rPr>
          <w:rFonts w:hint="eastAsia" w:ascii="宋体" w:hAnsi="宋体" w:cs="宋体"/>
          <w:sz w:val="24"/>
          <w:szCs w:val="24"/>
          <w:highlight w:val="none"/>
        </w:rPr>
        <w:t>3.第五章采购需求</w:t>
      </w:r>
      <w:r>
        <w:rPr>
          <w:rFonts w:hint="eastAsia"/>
          <w:sz w:val="24"/>
          <w:highlight w:val="none"/>
        </w:rPr>
        <w:t>4.2组委会及专家委员会指派的工作人员所产生的包括但不限于差旅费、交通费、误餐费、保险等费用，应该包含在报价中，并由投标人列支。</w:t>
      </w:r>
    </w:p>
    <w:p w14:paraId="2B87DF8A">
      <w:pPr>
        <w:spacing w:line="360" w:lineRule="auto"/>
        <w:rPr>
          <w:rFonts w:hint="eastAsia" w:ascii="宋体" w:hAnsi="宋体" w:cs="宋体"/>
          <w:b/>
          <w:bCs/>
          <w:sz w:val="24"/>
          <w:szCs w:val="24"/>
          <w:highlight w:val="none"/>
          <w:u w:val="single"/>
        </w:rPr>
      </w:pPr>
      <w:r>
        <w:rPr>
          <w:rFonts w:hint="eastAsia" w:ascii="宋体" w:hAnsi="宋体" w:cs="宋体"/>
          <w:b/>
          <w:bCs/>
          <w:sz w:val="24"/>
          <w:szCs w:val="24"/>
          <w:highlight w:val="none"/>
        </w:rPr>
        <w:t>更正日期：</w:t>
      </w:r>
      <w:r>
        <w:rPr>
          <w:rFonts w:hint="eastAsia" w:ascii="宋体" w:hAnsi="宋体" w:cs="宋体"/>
          <w:b/>
          <w:bCs/>
          <w:sz w:val="24"/>
          <w:szCs w:val="24"/>
          <w:highlight w:val="none"/>
          <w:u w:val="single"/>
        </w:rPr>
        <w:t>2025年12月</w:t>
      </w:r>
      <w:r>
        <w:rPr>
          <w:rFonts w:hint="eastAsia" w:ascii="宋体" w:hAnsi="宋体" w:cs="宋体"/>
          <w:b/>
          <w:bCs/>
          <w:sz w:val="24"/>
          <w:szCs w:val="24"/>
          <w:highlight w:val="none"/>
          <w:u w:val="single"/>
          <w:lang w:val="en-US" w:eastAsia="zh-CN"/>
        </w:rPr>
        <w:t>30</w:t>
      </w:r>
      <w:r>
        <w:rPr>
          <w:rFonts w:hint="eastAsia" w:ascii="宋体" w:hAnsi="宋体" w:cs="宋体"/>
          <w:b/>
          <w:bCs/>
          <w:sz w:val="24"/>
          <w:szCs w:val="24"/>
          <w:highlight w:val="none"/>
          <w:u w:val="single"/>
        </w:rPr>
        <w:t>日</w:t>
      </w:r>
    </w:p>
    <w:p w14:paraId="23E56625">
      <w:pPr>
        <w:spacing w:line="360" w:lineRule="auto"/>
        <w:rPr>
          <w:rFonts w:hint="eastAsia" w:ascii="宋体" w:hAnsi="宋体" w:cs="宋体"/>
          <w:b/>
          <w:bCs/>
          <w:sz w:val="24"/>
          <w:szCs w:val="24"/>
          <w:highlight w:val="none"/>
          <w:u w:val="single"/>
        </w:rPr>
      </w:pPr>
    </w:p>
    <w:p w14:paraId="7EE5DA79">
      <w:pPr>
        <w:spacing w:before="78" w:line="360" w:lineRule="auto"/>
        <w:rPr>
          <w:rFonts w:hint="eastAsia" w:ascii="宋体" w:hAnsi="宋体" w:cs="宋体"/>
          <w:b/>
          <w:bCs/>
          <w:sz w:val="24"/>
          <w:szCs w:val="24"/>
          <w:highlight w:val="none"/>
        </w:rPr>
      </w:pPr>
      <w:r>
        <w:rPr>
          <w:rFonts w:hint="eastAsia" w:ascii="宋体" w:hAnsi="宋体" w:cs="宋体"/>
          <w:b/>
          <w:bCs/>
          <w:sz w:val="24"/>
          <w:szCs w:val="24"/>
          <w:highlight w:val="none"/>
        </w:rPr>
        <w:t>（4包）创新大赛及创客国赛遴选和交流活动</w:t>
      </w:r>
    </w:p>
    <w:p w14:paraId="52FB62C5">
      <w:pPr>
        <w:pStyle w:val="4"/>
        <w:rPr>
          <w:rFonts w:hint="eastAsia"/>
          <w:highlight w:val="none"/>
        </w:rPr>
      </w:pPr>
      <w:r>
        <w:rPr>
          <w:rFonts w:hint="eastAsia" w:cs="宋体"/>
          <w:b/>
          <w:bCs/>
          <w:szCs w:val="24"/>
          <w:highlight w:val="none"/>
        </w:rPr>
        <w:t>原采购内容</w:t>
      </w:r>
    </w:p>
    <w:p w14:paraId="3984BADD">
      <w:pPr>
        <w:tabs>
          <w:tab w:val="left" w:pos="312"/>
        </w:tabs>
        <w:spacing w:before="78" w:line="360" w:lineRule="auto"/>
        <w:rPr>
          <w:rFonts w:hint="eastAsia" w:ascii="宋体" w:hAnsi="宋体" w:cs="宋体"/>
          <w:spacing w:val="-8"/>
          <w:sz w:val="24"/>
          <w:szCs w:val="24"/>
          <w:highlight w:val="none"/>
        </w:rPr>
      </w:pPr>
      <w:r>
        <w:rPr>
          <w:rFonts w:hint="eastAsia" w:ascii="宋体" w:hAnsi="宋体" w:cs="宋体"/>
          <w:sz w:val="24"/>
          <w:szCs w:val="24"/>
          <w:highlight w:val="none"/>
        </w:rPr>
        <w:t>1.原采购文件第一章</w:t>
      </w:r>
      <w:r>
        <w:rPr>
          <w:rFonts w:hint="eastAsia" w:ascii="宋体" w:hAnsi="宋体" w:cs="宋体"/>
          <w:sz w:val="24"/>
          <w:highlight w:val="none"/>
          <w:lang w:bidi="ar"/>
        </w:rPr>
        <w:t>项目预算金额：444.2732</w:t>
      </w:r>
      <w:r>
        <w:rPr>
          <w:rFonts w:hint="eastAsia" w:ascii="宋体" w:hAnsi="宋体" w:cs="宋体"/>
          <w:sz w:val="24"/>
          <w:highlight w:val="none"/>
        </w:rPr>
        <w:t>万元，第四包预算金额：45万元；</w:t>
      </w:r>
    </w:p>
    <w:p w14:paraId="108A2A23">
      <w:pPr>
        <w:spacing w:line="360" w:lineRule="auto"/>
        <w:rPr>
          <w:sz w:val="24"/>
          <w:highlight w:val="none"/>
        </w:rPr>
      </w:pPr>
      <w:r>
        <w:rPr>
          <w:rFonts w:hint="eastAsia" w:ascii="宋体" w:hAnsi="宋体" w:cs="宋体"/>
          <w:sz w:val="24"/>
          <w:szCs w:val="24"/>
          <w:highlight w:val="none"/>
        </w:rPr>
        <w:t>2.原采购文件第五章采购需求</w:t>
      </w:r>
      <w:r>
        <w:rPr>
          <w:rFonts w:hint="eastAsia"/>
          <w:sz w:val="24"/>
          <w:highlight w:val="none"/>
        </w:rPr>
        <w:t>1.基本情况</w:t>
      </w:r>
    </w:p>
    <w:p w14:paraId="1F7F4128">
      <w:pPr>
        <w:spacing w:line="360" w:lineRule="auto"/>
        <w:rPr>
          <w:sz w:val="24"/>
          <w:highlight w:val="none"/>
        </w:rPr>
      </w:pPr>
      <w:r>
        <w:rPr>
          <w:rFonts w:hint="eastAsia"/>
          <w:sz w:val="24"/>
          <w:highlight w:val="none"/>
        </w:rPr>
        <w:t>北京青少年科技创新大赛是一项大型的具有示范意义的青少年科技教育活动，其根本宗旨在于推动青少年科技教育事业的发展，培养青少年的创新精神和实践能力，提高青少年的科学素质，鼓励优秀人才的涌现。大赛集中展示了北京市中小学各类科技活动优秀成果。北京青少年创客国际交流展示活动包含创客作品、科学幻想绘画作品、科学影像作品等不同类型的赛项，激发青少年好奇心和想象力，培养创新意识，提升科学与艺术融合能力。赛事面向对象为北京市青少年及其他国家和地区参与赛事的青少年、教师、专家等。赛事包含初评和终评两个阶段，拟于2026年5月开展国赛遴选，拟于2026年9月开展青少年科学影像交流活动。要求投标人围绕国赛遴选及交流活动提供服务；要求投标人自合同签订之日起快速配合采购人启动项目。具体包括：</w:t>
      </w:r>
    </w:p>
    <w:p w14:paraId="6FF35719">
      <w:pPr>
        <w:spacing w:line="360" w:lineRule="auto"/>
        <w:rPr>
          <w:sz w:val="24"/>
          <w:highlight w:val="none"/>
        </w:rPr>
      </w:pPr>
      <w:r>
        <w:rPr>
          <w:rFonts w:hint="eastAsia"/>
          <w:sz w:val="24"/>
          <w:highlight w:val="none"/>
        </w:rPr>
        <w:t>（1）能够根据活动需求，灵活实现活动线下、线上的迅速转换，快速落地多套项目方案，投标人应制订活动相关的专业应急预案。</w:t>
      </w:r>
    </w:p>
    <w:p w14:paraId="6561436E">
      <w:pPr>
        <w:spacing w:line="360" w:lineRule="auto"/>
        <w:rPr>
          <w:sz w:val="24"/>
          <w:highlight w:val="none"/>
        </w:rPr>
      </w:pPr>
      <w:r>
        <w:rPr>
          <w:rFonts w:hint="eastAsia"/>
          <w:sz w:val="24"/>
          <w:highlight w:val="none"/>
        </w:rPr>
        <w:t>（2）提供国赛遴选技术支持，包括遴选相关仪器设备的租赁、采购及运输：根据现场活动规模和组织要求，租赁赛题相关仪器设备，在规定时间内运输至赛事举办地，并进行现场布置和设备调试等；遴选相关实验药品、材料、物资的采购、分装及运输：根据现场活动规模和组织要求，采购赛题相关实验药品、材料等物资，在规定时间内运输至赛事举办地，并进行分装和发放等；承担遴选全程摄影摄像工作。</w:t>
      </w:r>
    </w:p>
    <w:p w14:paraId="5F64BBC9">
      <w:pPr>
        <w:spacing w:line="360" w:lineRule="auto"/>
        <w:rPr>
          <w:sz w:val="24"/>
          <w:highlight w:val="none"/>
        </w:rPr>
      </w:pPr>
      <w:r>
        <w:rPr>
          <w:rFonts w:hint="eastAsia"/>
          <w:sz w:val="24"/>
          <w:highlight w:val="none"/>
        </w:rPr>
        <w:t>（3）提供科学影像交流活动技术支持，提供场地布置、氛围营造服务，配置所需物料与设备；项目展位搭建、整体氛围营造、所有大型物料（红毯、活动展架、活动背板、打卡KT板等）制作、活动展示搭建的展位门楣、活动路线指引、活动材料（活动手册、工作证、邀请函等）设计制作；承担场地的测量布置、电消检服务、及学生保险等。</w:t>
      </w:r>
    </w:p>
    <w:p w14:paraId="3684EC48">
      <w:pPr>
        <w:spacing w:line="360" w:lineRule="auto"/>
        <w:rPr>
          <w:sz w:val="24"/>
          <w:highlight w:val="none"/>
        </w:rPr>
      </w:pPr>
      <w:r>
        <w:rPr>
          <w:rFonts w:hint="eastAsia"/>
          <w:sz w:val="24"/>
          <w:highlight w:val="none"/>
        </w:rPr>
        <w:t>（4）承担科学影像交流活动场地内的搭建有关联络及服务工作等。</w:t>
      </w:r>
    </w:p>
    <w:p w14:paraId="24694CF7">
      <w:pPr>
        <w:spacing w:line="360" w:lineRule="auto"/>
        <w:rPr>
          <w:sz w:val="24"/>
          <w:highlight w:val="none"/>
        </w:rPr>
      </w:pPr>
      <w:r>
        <w:rPr>
          <w:rFonts w:hint="eastAsia"/>
          <w:sz w:val="24"/>
          <w:highlight w:val="none"/>
        </w:rPr>
        <w:t>（5）承担科学影像交流活动各类视频的编辑制作，包括但不限于活动预热片、活动花絮等。</w:t>
      </w:r>
    </w:p>
    <w:p w14:paraId="76BA6C28">
      <w:pPr>
        <w:spacing w:line="360" w:lineRule="auto"/>
        <w:rPr>
          <w:sz w:val="24"/>
          <w:highlight w:val="none"/>
        </w:rPr>
      </w:pPr>
      <w:r>
        <w:rPr>
          <w:rFonts w:hint="eastAsia"/>
          <w:sz w:val="24"/>
          <w:highlight w:val="none"/>
        </w:rPr>
        <w:t>（6）承担项目满意度调查工作：面向遴选和交流活动不同参赛群体，针对特点及各项服务设计满意度调查问卷，通过线上线下等多种方式，开展满意度调查。</w:t>
      </w:r>
    </w:p>
    <w:p w14:paraId="4C193D6A">
      <w:pPr>
        <w:spacing w:line="360" w:lineRule="auto"/>
        <w:rPr>
          <w:rFonts w:hint="eastAsia"/>
          <w:sz w:val="24"/>
          <w:highlight w:val="none"/>
        </w:rPr>
      </w:pPr>
      <w:r>
        <w:rPr>
          <w:rFonts w:hint="eastAsia"/>
          <w:sz w:val="24"/>
          <w:highlight w:val="none"/>
        </w:rPr>
        <w:t>（7）</w:t>
      </w:r>
      <w:r>
        <w:rPr>
          <w:rFonts w:hint="eastAsia"/>
          <w:sz w:val="24"/>
          <w:highlight w:val="none"/>
        </w:rPr>
        <w:t>按照采购人要求支付国赛遴选出题、论证及量化测评、评审等环节专家咨询费；活动中其他有关专家的咨询费</w:t>
      </w:r>
      <w:r>
        <w:rPr>
          <w:rFonts w:hint="eastAsia"/>
          <w:sz w:val="24"/>
          <w:highlight w:val="none"/>
        </w:rPr>
        <w:t>。</w:t>
      </w:r>
    </w:p>
    <w:p w14:paraId="4BE3BB81">
      <w:pPr>
        <w:wordWrap w:val="0"/>
        <w:spacing w:line="360" w:lineRule="auto"/>
        <w:rPr>
          <w:rFonts w:ascii="宋体" w:hAnsi="宋体" w:cs="宋体"/>
          <w:b/>
          <w:bCs/>
          <w:spacing w:val="-8"/>
          <w:sz w:val="24"/>
          <w:szCs w:val="24"/>
          <w:highlight w:val="none"/>
        </w:rPr>
      </w:pPr>
      <w:r>
        <w:rPr>
          <w:rFonts w:hint="eastAsia" w:ascii="宋体" w:hAnsi="宋体" w:cs="宋体"/>
          <w:b/>
          <w:bCs/>
          <w:spacing w:val="-8"/>
          <w:sz w:val="24"/>
          <w:szCs w:val="24"/>
          <w:highlight w:val="none"/>
        </w:rPr>
        <w:t>更正为：</w:t>
      </w:r>
    </w:p>
    <w:p w14:paraId="3FCE560A">
      <w:pPr>
        <w:spacing w:line="360" w:lineRule="auto"/>
        <w:rPr>
          <w:rFonts w:ascii="宋体" w:hAnsi="宋体" w:cs="宋体"/>
          <w:sz w:val="24"/>
          <w:szCs w:val="24"/>
          <w:highlight w:val="none"/>
        </w:rPr>
      </w:pPr>
      <w:r>
        <w:rPr>
          <w:rFonts w:hint="eastAsia" w:ascii="宋体" w:hAnsi="宋体" w:cs="宋体"/>
          <w:sz w:val="24"/>
          <w:szCs w:val="24"/>
          <w:highlight w:val="none"/>
        </w:rPr>
        <w:t>1.第一章</w:t>
      </w:r>
      <w:r>
        <w:rPr>
          <w:rFonts w:hint="eastAsia" w:ascii="宋体" w:hAnsi="宋体" w:cs="宋体"/>
          <w:sz w:val="24"/>
          <w:highlight w:val="none"/>
          <w:lang w:bidi="ar"/>
        </w:rPr>
        <w:t>项目预算金额：444.2732</w:t>
      </w:r>
      <w:r>
        <w:rPr>
          <w:rFonts w:hint="eastAsia" w:ascii="宋体" w:hAnsi="宋体" w:cs="宋体"/>
          <w:sz w:val="24"/>
          <w:highlight w:val="none"/>
        </w:rPr>
        <w:t>万元，第四包预算金额：45万元；第四包最高限价：35.14万元</w:t>
      </w:r>
    </w:p>
    <w:p w14:paraId="49872E15">
      <w:pPr>
        <w:spacing w:line="360" w:lineRule="auto"/>
        <w:rPr>
          <w:sz w:val="24"/>
          <w:highlight w:val="none"/>
        </w:rPr>
      </w:pPr>
      <w:r>
        <w:rPr>
          <w:rFonts w:hint="eastAsia" w:ascii="宋体" w:hAnsi="宋体" w:cs="宋体"/>
          <w:sz w:val="24"/>
          <w:szCs w:val="24"/>
          <w:highlight w:val="none"/>
        </w:rPr>
        <w:t>2.第五章采购需求</w:t>
      </w:r>
      <w:r>
        <w:rPr>
          <w:rFonts w:hint="eastAsia"/>
          <w:sz w:val="24"/>
          <w:highlight w:val="none"/>
        </w:rPr>
        <w:t>1.基本情况</w:t>
      </w:r>
    </w:p>
    <w:p w14:paraId="61FFAE46">
      <w:pPr>
        <w:spacing w:line="360" w:lineRule="auto"/>
        <w:rPr>
          <w:sz w:val="24"/>
          <w:highlight w:val="none"/>
        </w:rPr>
      </w:pPr>
      <w:r>
        <w:rPr>
          <w:rFonts w:hint="eastAsia"/>
          <w:sz w:val="24"/>
          <w:highlight w:val="none"/>
        </w:rPr>
        <w:t>北京青少年科技创新大赛是一项大型的具有示范意义的青少年科技教育活动，其根本宗旨在于推动青少年科技教育事业的发展，培养青少年的创新精神和实践能力，提高青少年的科学素质，鼓励优秀人才的涌现。大赛集中展示了北京市中小学各类科技活动优秀成果。北京青少年创客国际交流展示活动包含创客作品、科学幻想绘画作品、科学影像作品等不同类型的赛项，激发青少年好奇心和想象力，培养创新意识，提升科学与艺术融合能力。赛事面向对象为北京市青少年及其他国家和地区参与赛事的青少年、教师、专家等。赛事包含初评和终评两个阶段，拟于2026年5月开展国赛遴选，拟于2026年9月开展青少年科学影像交流活动。要求投标人围绕国赛遴选及交流活动提供服务；要求投标人自合同签订之日起快速配合采购人启动项目。具体包括：</w:t>
      </w:r>
    </w:p>
    <w:p w14:paraId="28CD9AAF">
      <w:pPr>
        <w:spacing w:line="360" w:lineRule="auto"/>
        <w:rPr>
          <w:sz w:val="24"/>
          <w:highlight w:val="none"/>
        </w:rPr>
      </w:pPr>
      <w:r>
        <w:rPr>
          <w:rFonts w:hint="eastAsia"/>
          <w:sz w:val="24"/>
          <w:highlight w:val="none"/>
        </w:rPr>
        <w:t>（1）能够根据活动需求，灵活实现活动线下、线上的迅速转换，快速落地多套项目方案，投标人应制订活动相关的专业应急预案。</w:t>
      </w:r>
    </w:p>
    <w:p w14:paraId="72B3EA96">
      <w:pPr>
        <w:spacing w:line="360" w:lineRule="auto"/>
        <w:rPr>
          <w:sz w:val="24"/>
          <w:highlight w:val="none"/>
        </w:rPr>
      </w:pPr>
      <w:r>
        <w:rPr>
          <w:rFonts w:hint="eastAsia"/>
          <w:sz w:val="24"/>
          <w:highlight w:val="none"/>
        </w:rPr>
        <w:t>（2）提供国赛遴选技术支持，包括遴选相关仪器设备的租赁、采购及运输：根据现场活动规模和组织要求，租赁赛题相关仪器设备，在规定时间内运输至赛事举办地，并进行现场布置和设备调试等；遴选相关实验药品、材料、物资的采购、分装及运输：根据现场活动规模和组织要求，采购赛题相关实验药品、材料等物资，在规定时间内运输至赛事举办地，并进行分装和发放等；承担遴选全程摄影摄像工作。</w:t>
      </w:r>
    </w:p>
    <w:p w14:paraId="7B3B737A">
      <w:pPr>
        <w:spacing w:line="360" w:lineRule="auto"/>
        <w:rPr>
          <w:sz w:val="24"/>
          <w:highlight w:val="none"/>
        </w:rPr>
      </w:pPr>
      <w:r>
        <w:rPr>
          <w:rFonts w:hint="eastAsia"/>
          <w:sz w:val="24"/>
          <w:highlight w:val="none"/>
        </w:rPr>
        <w:t>（3）提供科学影像交流活动技术支持，提供场地布置、氛围营造服务，配置所需物料与设备；项目展位搭建、整体氛围营造、所有大型物料（红毯、活动展架、活动背板、打卡KT板等）制作、活动展示搭建的展位门楣、活动路线指引、活动材料（活动手册、工作证、邀请函等）设计制作；承担场地的测量布置、电消检服务、及学生保险等。</w:t>
      </w:r>
    </w:p>
    <w:p w14:paraId="32C9FA3E">
      <w:pPr>
        <w:spacing w:line="360" w:lineRule="auto"/>
        <w:rPr>
          <w:sz w:val="24"/>
          <w:highlight w:val="none"/>
        </w:rPr>
      </w:pPr>
      <w:r>
        <w:rPr>
          <w:rFonts w:hint="eastAsia"/>
          <w:sz w:val="24"/>
          <w:highlight w:val="none"/>
        </w:rPr>
        <w:t>（4）承担科学影像交流活动场地内的搭建有关联络及服务工作等。</w:t>
      </w:r>
    </w:p>
    <w:p w14:paraId="0991FE29">
      <w:pPr>
        <w:spacing w:line="360" w:lineRule="auto"/>
        <w:rPr>
          <w:sz w:val="24"/>
          <w:highlight w:val="none"/>
        </w:rPr>
      </w:pPr>
      <w:r>
        <w:rPr>
          <w:rFonts w:hint="eastAsia"/>
          <w:sz w:val="24"/>
          <w:highlight w:val="none"/>
        </w:rPr>
        <w:t>（5）承担科学影像交流活动各类视频的编辑制作，包括但不限于活动预热片、活动花絮等。</w:t>
      </w:r>
    </w:p>
    <w:p w14:paraId="49C9DD7C">
      <w:pPr>
        <w:spacing w:line="360" w:lineRule="auto"/>
        <w:rPr>
          <w:rFonts w:hint="eastAsia"/>
          <w:sz w:val="24"/>
          <w:highlight w:val="none"/>
        </w:rPr>
      </w:pPr>
      <w:r>
        <w:rPr>
          <w:rFonts w:hint="eastAsia"/>
          <w:sz w:val="24"/>
          <w:highlight w:val="none"/>
        </w:rPr>
        <w:t>（6）承担项目满意度调查工作：面向遴选和交流活动不同参赛群体，针对特点及各项服务设计满意度调查问卷，通过线上线下等多种方式，开展满意度调查。</w:t>
      </w:r>
    </w:p>
    <w:p w14:paraId="784FD6A5">
      <w:pPr>
        <w:spacing w:line="360" w:lineRule="auto"/>
        <w:rPr>
          <w:rFonts w:hint="eastAsia" w:ascii="宋体" w:hAnsi="宋体" w:cs="宋体"/>
          <w:b/>
          <w:bCs/>
          <w:sz w:val="24"/>
          <w:szCs w:val="24"/>
          <w:highlight w:val="none"/>
          <w:u w:val="single"/>
        </w:rPr>
      </w:pPr>
      <w:r>
        <w:rPr>
          <w:rFonts w:hint="eastAsia" w:ascii="宋体" w:hAnsi="宋体" w:cs="宋体"/>
          <w:b/>
          <w:bCs/>
          <w:sz w:val="24"/>
          <w:szCs w:val="24"/>
          <w:highlight w:val="none"/>
        </w:rPr>
        <w:t>更正日期：</w:t>
      </w:r>
      <w:r>
        <w:rPr>
          <w:rFonts w:hint="eastAsia" w:ascii="宋体" w:hAnsi="宋体" w:cs="宋体"/>
          <w:b/>
          <w:bCs/>
          <w:sz w:val="24"/>
          <w:szCs w:val="24"/>
          <w:highlight w:val="none"/>
          <w:u w:val="single"/>
        </w:rPr>
        <w:t>2025年12月</w:t>
      </w:r>
      <w:r>
        <w:rPr>
          <w:rFonts w:hint="eastAsia" w:ascii="宋体" w:hAnsi="宋体" w:cs="宋体"/>
          <w:b/>
          <w:bCs/>
          <w:sz w:val="24"/>
          <w:szCs w:val="24"/>
          <w:highlight w:val="none"/>
          <w:u w:val="single"/>
          <w:lang w:val="en-US" w:eastAsia="zh-CN"/>
        </w:rPr>
        <w:t>30</w:t>
      </w:r>
      <w:r>
        <w:rPr>
          <w:rFonts w:hint="eastAsia" w:ascii="宋体" w:hAnsi="宋体" w:cs="宋体"/>
          <w:b/>
          <w:bCs/>
          <w:sz w:val="24"/>
          <w:szCs w:val="24"/>
          <w:highlight w:val="none"/>
          <w:u w:val="single"/>
        </w:rPr>
        <w:t>日</w:t>
      </w:r>
    </w:p>
    <w:p w14:paraId="7B86C645">
      <w:pPr>
        <w:spacing w:line="360" w:lineRule="auto"/>
        <w:rPr>
          <w:rFonts w:hint="eastAsia" w:ascii="宋体" w:hAnsi="宋体" w:cs="宋体"/>
          <w:b/>
          <w:bCs/>
          <w:sz w:val="24"/>
          <w:szCs w:val="24"/>
          <w:highlight w:val="none"/>
          <w:u w:val="single"/>
        </w:rPr>
      </w:pPr>
    </w:p>
    <w:p w14:paraId="63CDF8C3">
      <w:pPr>
        <w:spacing w:before="78" w:line="360" w:lineRule="auto"/>
        <w:rPr>
          <w:rFonts w:hint="eastAsia" w:ascii="宋体" w:hAnsi="宋体" w:cs="宋体"/>
          <w:b/>
          <w:bCs/>
          <w:sz w:val="24"/>
          <w:szCs w:val="24"/>
          <w:highlight w:val="none"/>
        </w:rPr>
      </w:pPr>
      <w:r>
        <w:rPr>
          <w:rFonts w:hint="eastAsia" w:ascii="宋体" w:hAnsi="宋体" w:cs="宋体"/>
          <w:b/>
          <w:bCs/>
          <w:sz w:val="24"/>
          <w:szCs w:val="24"/>
          <w:highlight w:val="none"/>
        </w:rPr>
        <w:t>（5包）2026年北京青少年科学调查体验活动服务保障</w:t>
      </w:r>
    </w:p>
    <w:p w14:paraId="6FCD480C">
      <w:pPr>
        <w:pStyle w:val="4"/>
        <w:rPr>
          <w:rFonts w:hint="eastAsia"/>
          <w:highlight w:val="none"/>
        </w:rPr>
      </w:pPr>
      <w:r>
        <w:rPr>
          <w:rFonts w:hint="eastAsia" w:cs="宋体"/>
          <w:b/>
          <w:bCs/>
          <w:szCs w:val="24"/>
          <w:highlight w:val="none"/>
        </w:rPr>
        <w:t>原采购内容</w:t>
      </w:r>
    </w:p>
    <w:p w14:paraId="263DCD10">
      <w:pPr>
        <w:tabs>
          <w:tab w:val="left" w:pos="312"/>
        </w:tabs>
        <w:spacing w:before="78" w:line="360" w:lineRule="auto"/>
        <w:rPr>
          <w:rFonts w:hint="eastAsia" w:ascii="宋体" w:hAnsi="宋体" w:cs="宋体"/>
          <w:spacing w:val="-8"/>
          <w:sz w:val="24"/>
          <w:szCs w:val="24"/>
          <w:highlight w:val="none"/>
        </w:rPr>
      </w:pPr>
      <w:r>
        <w:rPr>
          <w:rFonts w:hint="eastAsia" w:ascii="宋体" w:hAnsi="宋体" w:cs="宋体"/>
          <w:sz w:val="24"/>
          <w:szCs w:val="24"/>
          <w:highlight w:val="none"/>
        </w:rPr>
        <w:t>1.原采购文件第一章</w:t>
      </w:r>
      <w:r>
        <w:rPr>
          <w:rFonts w:hint="eastAsia" w:ascii="宋体" w:hAnsi="宋体" w:cs="宋体"/>
          <w:sz w:val="24"/>
          <w:highlight w:val="none"/>
          <w:lang w:bidi="ar"/>
        </w:rPr>
        <w:t>项目预算金额：444.2732</w:t>
      </w:r>
      <w:r>
        <w:rPr>
          <w:rFonts w:hint="eastAsia" w:ascii="宋体" w:hAnsi="宋体" w:cs="宋体"/>
          <w:sz w:val="24"/>
          <w:highlight w:val="none"/>
        </w:rPr>
        <w:t>万元，第五包预算金额：30.2902万元；</w:t>
      </w:r>
    </w:p>
    <w:p w14:paraId="3151F430">
      <w:pPr>
        <w:spacing w:line="360" w:lineRule="auto"/>
        <w:rPr>
          <w:rFonts w:ascii="宋体" w:hAnsi="宋体" w:cs="宋体"/>
          <w:sz w:val="24"/>
          <w:szCs w:val="24"/>
          <w:highlight w:val="none"/>
        </w:rPr>
      </w:pPr>
      <w:r>
        <w:rPr>
          <w:rFonts w:hint="eastAsia" w:ascii="宋体" w:hAnsi="宋体" w:cs="宋体"/>
          <w:sz w:val="24"/>
          <w:szCs w:val="24"/>
          <w:highlight w:val="none"/>
        </w:rPr>
        <w:t>2.原采购文件第五章采购需求1.基本情况</w:t>
      </w:r>
    </w:p>
    <w:p w14:paraId="7CC2201C">
      <w:pPr>
        <w:spacing w:line="360" w:lineRule="auto"/>
        <w:rPr>
          <w:sz w:val="24"/>
          <w:highlight w:val="none"/>
        </w:rPr>
      </w:pPr>
      <w:r>
        <w:rPr>
          <w:rFonts w:hint="eastAsia"/>
          <w:sz w:val="24"/>
          <w:highlight w:val="none"/>
        </w:rPr>
        <w:t>（6）按照采购人要求支付活动中</w:t>
      </w:r>
      <w:r>
        <w:rPr>
          <w:rFonts w:hint="eastAsia"/>
          <w:sz w:val="24"/>
          <w:highlight w:val="none"/>
        </w:rPr>
        <w:t>讲课专家、评审专家咨询费，</w:t>
      </w:r>
      <w:r>
        <w:rPr>
          <w:rFonts w:hint="eastAsia"/>
          <w:sz w:val="24"/>
          <w:highlight w:val="none"/>
        </w:rPr>
        <w:t>临时工作人员劳务费。</w:t>
      </w:r>
    </w:p>
    <w:p w14:paraId="4B20F7AD">
      <w:pPr>
        <w:spacing w:line="360" w:lineRule="auto"/>
        <w:rPr>
          <w:rFonts w:hint="eastAsia"/>
          <w:sz w:val="24"/>
          <w:highlight w:val="none"/>
        </w:rPr>
      </w:pPr>
      <w:r>
        <w:rPr>
          <w:rFonts w:hint="eastAsia" w:ascii="宋体" w:hAnsi="宋体"/>
          <w:sz w:val="24"/>
          <w:highlight w:val="none"/>
        </w:rPr>
        <w:t>3.</w:t>
      </w:r>
      <w:r>
        <w:rPr>
          <w:rFonts w:hint="eastAsia" w:ascii="宋体" w:hAnsi="宋体" w:cs="宋体"/>
          <w:sz w:val="24"/>
          <w:szCs w:val="24"/>
          <w:highlight w:val="none"/>
        </w:rPr>
        <w:t>原采购文件第五章采购需求</w:t>
      </w:r>
      <w:r>
        <w:rPr>
          <w:rFonts w:hint="eastAsia"/>
          <w:sz w:val="24"/>
          <w:highlight w:val="none"/>
        </w:rPr>
        <w:t>2.5指标要求</w:t>
      </w:r>
    </w:p>
    <w:p w14:paraId="4ACA782C">
      <w:pPr>
        <w:spacing w:line="360" w:lineRule="auto"/>
        <w:rPr>
          <w:rFonts w:hint="eastAsia"/>
          <w:sz w:val="24"/>
          <w:highlight w:val="none"/>
        </w:rPr>
      </w:pPr>
      <w:r>
        <w:rPr>
          <w:rFonts w:hint="eastAsia"/>
          <w:sz w:val="24"/>
          <w:highlight w:val="none"/>
        </w:rPr>
        <w:t>2.5.1在2026年11月30日前完成项目全部工作。</w:t>
      </w:r>
    </w:p>
    <w:p w14:paraId="5470FF08">
      <w:pPr>
        <w:spacing w:line="360" w:lineRule="auto"/>
        <w:rPr>
          <w:rFonts w:hint="eastAsia"/>
          <w:sz w:val="24"/>
          <w:highlight w:val="none"/>
        </w:rPr>
      </w:pPr>
      <w:r>
        <w:rPr>
          <w:rFonts w:hint="eastAsia"/>
          <w:sz w:val="24"/>
          <w:highlight w:val="none"/>
        </w:rPr>
        <w:t xml:space="preserve">2.5.2组织调查体验入校活动（含馆校联动活动）不少于10场，入校推广资源包不少于360套，联合行动不少于1场，线下展示推广不少于4场，并提供活动整体设计、组织和相关服务。 </w:t>
      </w:r>
    </w:p>
    <w:p w14:paraId="0DF4C7F3">
      <w:pPr>
        <w:spacing w:line="360" w:lineRule="auto"/>
        <w:rPr>
          <w:rFonts w:hint="eastAsia"/>
          <w:sz w:val="24"/>
          <w:highlight w:val="none"/>
        </w:rPr>
      </w:pPr>
      <w:r>
        <w:rPr>
          <w:rFonts w:hint="eastAsia"/>
          <w:sz w:val="24"/>
          <w:highlight w:val="none"/>
        </w:rPr>
        <w:t>2.5.3提供评审活动支持保障不少于1次，并提供与资料整理相关的服务。</w:t>
      </w:r>
    </w:p>
    <w:p w14:paraId="02A77A4A">
      <w:pPr>
        <w:spacing w:line="360" w:lineRule="auto"/>
        <w:rPr>
          <w:rFonts w:hint="eastAsia"/>
          <w:sz w:val="24"/>
          <w:highlight w:val="none"/>
        </w:rPr>
      </w:pPr>
      <w:r>
        <w:rPr>
          <w:rFonts w:hint="eastAsia"/>
          <w:sz w:val="24"/>
          <w:highlight w:val="none"/>
        </w:rPr>
        <w:t>2.5.4拍摄并制作活动总结片1项。</w:t>
      </w:r>
    </w:p>
    <w:p w14:paraId="6E0B2785">
      <w:pPr>
        <w:spacing w:line="360" w:lineRule="auto"/>
        <w:rPr>
          <w:rFonts w:hint="eastAsia"/>
          <w:sz w:val="24"/>
          <w:highlight w:val="none"/>
        </w:rPr>
      </w:pPr>
      <w:r>
        <w:rPr>
          <w:rFonts w:hint="eastAsia"/>
          <w:sz w:val="24"/>
          <w:highlight w:val="none"/>
        </w:rPr>
        <w:t>2.5.5制作电子证书不少于2400张，奖牌不少于40个。</w:t>
      </w:r>
    </w:p>
    <w:p w14:paraId="3CF813D4">
      <w:pPr>
        <w:spacing w:line="360" w:lineRule="auto"/>
        <w:rPr>
          <w:rFonts w:hint="eastAsia"/>
          <w:sz w:val="24"/>
          <w:highlight w:val="none"/>
        </w:rPr>
      </w:pPr>
      <w:r>
        <w:rPr>
          <w:rFonts w:hint="eastAsia"/>
          <w:sz w:val="24"/>
          <w:highlight w:val="none"/>
        </w:rPr>
        <w:t>2.5.6提供活动满意度调查不少于1项，并提交满意度调查报告。</w:t>
      </w:r>
    </w:p>
    <w:p w14:paraId="7E779542">
      <w:pPr>
        <w:spacing w:line="360" w:lineRule="auto"/>
        <w:rPr>
          <w:sz w:val="24"/>
          <w:highlight w:val="none"/>
        </w:rPr>
      </w:pPr>
      <w:r>
        <w:rPr>
          <w:rFonts w:hint="eastAsia"/>
          <w:sz w:val="24"/>
          <w:highlight w:val="none"/>
        </w:rPr>
        <w:t>2.5.7 提供活动图片直播不少于1次。</w:t>
      </w:r>
    </w:p>
    <w:p w14:paraId="4AAE9C3C">
      <w:pPr>
        <w:spacing w:line="360" w:lineRule="auto"/>
        <w:rPr>
          <w:rFonts w:hint="eastAsia"/>
          <w:sz w:val="24"/>
          <w:highlight w:val="none"/>
        </w:rPr>
      </w:pPr>
      <w:r>
        <w:rPr>
          <w:rFonts w:hint="eastAsia"/>
          <w:sz w:val="24"/>
          <w:highlight w:val="none"/>
        </w:rPr>
        <w:t>4.</w:t>
      </w:r>
      <w:r>
        <w:rPr>
          <w:rFonts w:hint="eastAsia" w:ascii="宋体" w:hAnsi="宋体" w:cs="宋体"/>
          <w:sz w:val="24"/>
          <w:szCs w:val="24"/>
          <w:highlight w:val="none"/>
        </w:rPr>
        <w:t>原采购文件第五章采购需求4.报价应包含内容</w:t>
      </w:r>
    </w:p>
    <w:p w14:paraId="7F5E72BC">
      <w:pPr>
        <w:spacing w:line="360" w:lineRule="auto"/>
        <w:rPr>
          <w:rFonts w:hint="eastAsia"/>
          <w:sz w:val="24"/>
          <w:highlight w:val="none"/>
        </w:rPr>
      </w:pPr>
      <w:r>
        <w:rPr>
          <w:rFonts w:hint="eastAsia"/>
          <w:sz w:val="24"/>
          <w:highlight w:val="none"/>
        </w:rPr>
        <w:t>4.2活动指派的工作人员所产生的包括但不限于差旅费、交通费、误餐费、</w:t>
      </w:r>
      <w:r>
        <w:rPr>
          <w:rFonts w:hint="eastAsia"/>
          <w:sz w:val="24"/>
          <w:highlight w:val="none"/>
        </w:rPr>
        <w:t>评审费</w:t>
      </w:r>
      <w:r>
        <w:rPr>
          <w:rFonts w:hint="eastAsia"/>
          <w:sz w:val="24"/>
          <w:highlight w:val="none"/>
        </w:rPr>
        <w:t>、保险等费用，应该包含在报价中，并由投标人列支。</w:t>
      </w:r>
    </w:p>
    <w:p w14:paraId="3011AAC8">
      <w:pPr>
        <w:wordWrap w:val="0"/>
        <w:spacing w:line="360" w:lineRule="auto"/>
        <w:rPr>
          <w:rFonts w:hint="eastAsia" w:ascii="宋体" w:hAnsi="宋体" w:cs="宋体"/>
          <w:b/>
          <w:bCs/>
          <w:spacing w:val="-8"/>
          <w:sz w:val="24"/>
          <w:szCs w:val="24"/>
          <w:highlight w:val="none"/>
        </w:rPr>
      </w:pPr>
      <w:r>
        <w:rPr>
          <w:rFonts w:hint="eastAsia" w:ascii="宋体" w:hAnsi="宋体" w:cs="宋体"/>
          <w:b/>
          <w:bCs/>
          <w:spacing w:val="-8"/>
          <w:sz w:val="24"/>
          <w:szCs w:val="24"/>
          <w:highlight w:val="none"/>
        </w:rPr>
        <w:t>更正为：</w:t>
      </w:r>
    </w:p>
    <w:p w14:paraId="7D5D2475">
      <w:pPr>
        <w:spacing w:line="360" w:lineRule="auto"/>
        <w:rPr>
          <w:rFonts w:hint="eastAsia" w:ascii="宋体" w:hAnsi="宋体" w:cs="宋体"/>
          <w:sz w:val="24"/>
          <w:szCs w:val="24"/>
          <w:highlight w:val="none"/>
        </w:rPr>
      </w:pPr>
      <w:r>
        <w:rPr>
          <w:rFonts w:hint="eastAsia" w:ascii="宋体" w:hAnsi="宋体" w:cs="宋体"/>
          <w:sz w:val="24"/>
          <w:szCs w:val="24"/>
          <w:highlight w:val="none"/>
        </w:rPr>
        <w:t>1.第一章</w:t>
      </w:r>
      <w:r>
        <w:rPr>
          <w:rFonts w:hint="eastAsia" w:ascii="宋体" w:hAnsi="宋体" w:cs="宋体"/>
          <w:sz w:val="24"/>
          <w:highlight w:val="none"/>
          <w:lang w:bidi="ar"/>
        </w:rPr>
        <w:t>项目预算金额：444.2732</w:t>
      </w:r>
      <w:r>
        <w:rPr>
          <w:rFonts w:hint="eastAsia" w:ascii="宋体" w:hAnsi="宋体" w:cs="宋体"/>
          <w:sz w:val="24"/>
          <w:highlight w:val="none"/>
        </w:rPr>
        <w:t>万元，第五包预算金额：30.2902万元；第五包最高限价：22.3802万元</w:t>
      </w:r>
    </w:p>
    <w:p w14:paraId="794C93C9">
      <w:pPr>
        <w:spacing w:line="360" w:lineRule="auto"/>
        <w:rPr>
          <w:rFonts w:ascii="宋体" w:hAnsi="宋体" w:cs="宋体"/>
          <w:sz w:val="24"/>
          <w:szCs w:val="24"/>
          <w:highlight w:val="none"/>
        </w:rPr>
      </w:pPr>
      <w:r>
        <w:rPr>
          <w:rFonts w:hint="eastAsia" w:ascii="宋体" w:hAnsi="宋体" w:cs="宋体"/>
          <w:sz w:val="24"/>
          <w:szCs w:val="24"/>
          <w:highlight w:val="none"/>
        </w:rPr>
        <w:t>2.第五章采购需求1.基本情况</w:t>
      </w:r>
    </w:p>
    <w:p w14:paraId="09CE8CD2">
      <w:pPr>
        <w:spacing w:line="360" w:lineRule="auto"/>
        <w:rPr>
          <w:sz w:val="24"/>
          <w:highlight w:val="none"/>
        </w:rPr>
      </w:pPr>
      <w:r>
        <w:rPr>
          <w:rFonts w:hint="eastAsia"/>
          <w:sz w:val="24"/>
          <w:highlight w:val="none"/>
        </w:rPr>
        <w:t>（6）按照采购人要求支付活动中临时工作人员劳务费。</w:t>
      </w:r>
    </w:p>
    <w:p w14:paraId="53FCFF12">
      <w:pPr>
        <w:spacing w:line="360" w:lineRule="auto"/>
        <w:rPr>
          <w:rFonts w:hint="eastAsia"/>
          <w:sz w:val="24"/>
          <w:highlight w:val="none"/>
        </w:rPr>
      </w:pPr>
      <w:r>
        <w:rPr>
          <w:rFonts w:hint="eastAsia" w:ascii="宋体" w:hAnsi="宋体"/>
          <w:sz w:val="24"/>
          <w:highlight w:val="none"/>
        </w:rPr>
        <w:t>3.</w:t>
      </w:r>
      <w:r>
        <w:rPr>
          <w:rFonts w:hint="eastAsia" w:ascii="宋体" w:hAnsi="宋体" w:cs="宋体"/>
          <w:sz w:val="24"/>
          <w:szCs w:val="24"/>
          <w:highlight w:val="none"/>
        </w:rPr>
        <w:t>第五章采购需求</w:t>
      </w:r>
      <w:r>
        <w:rPr>
          <w:rFonts w:hint="eastAsia"/>
          <w:sz w:val="24"/>
          <w:highlight w:val="none"/>
        </w:rPr>
        <w:t>2.5指标要求</w:t>
      </w:r>
    </w:p>
    <w:p w14:paraId="2BD24AE1">
      <w:pPr>
        <w:spacing w:line="360" w:lineRule="auto"/>
        <w:rPr>
          <w:rFonts w:hint="eastAsia"/>
          <w:sz w:val="24"/>
          <w:highlight w:val="none"/>
        </w:rPr>
      </w:pPr>
      <w:r>
        <w:rPr>
          <w:rFonts w:hint="eastAsia"/>
          <w:sz w:val="24"/>
          <w:highlight w:val="none"/>
        </w:rPr>
        <w:t>2.5.1在2026年11月30日前完成项目全部工作。</w:t>
      </w:r>
    </w:p>
    <w:p w14:paraId="3D8F5E73">
      <w:pPr>
        <w:spacing w:line="360" w:lineRule="auto"/>
        <w:rPr>
          <w:rFonts w:hint="eastAsia"/>
          <w:sz w:val="24"/>
          <w:highlight w:val="none"/>
        </w:rPr>
      </w:pPr>
      <w:r>
        <w:rPr>
          <w:rFonts w:hint="eastAsia"/>
          <w:sz w:val="24"/>
          <w:highlight w:val="none"/>
        </w:rPr>
        <w:t xml:space="preserve">2.5.2组织调查体验入校活动（含馆校联动活动）不少于10场，入校推广资源包不少于360套，联合行动不少于1场，线下展示推广不少于4场，并提供活动整体设计、组织和相关服务。 </w:t>
      </w:r>
    </w:p>
    <w:p w14:paraId="39A5EAE9">
      <w:pPr>
        <w:spacing w:line="360" w:lineRule="auto"/>
        <w:rPr>
          <w:rFonts w:hint="eastAsia"/>
          <w:sz w:val="24"/>
          <w:highlight w:val="none"/>
        </w:rPr>
      </w:pPr>
      <w:r>
        <w:rPr>
          <w:rFonts w:hint="eastAsia"/>
          <w:sz w:val="24"/>
          <w:highlight w:val="none"/>
        </w:rPr>
        <w:t>2.5.3拍摄并制作活动总结片1项。</w:t>
      </w:r>
    </w:p>
    <w:p w14:paraId="2D31C450">
      <w:pPr>
        <w:spacing w:line="360" w:lineRule="auto"/>
        <w:rPr>
          <w:rFonts w:hint="eastAsia"/>
          <w:sz w:val="24"/>
          <w:highlight w:val="none"/>
        </w:rPr>
      </w:pPr>
      <w:r>
        <w:rPr>
          <w:rFonts w:hint="eastAsia"/>
          <w:sz w:val="24"/>
          <w:highlight w:val="none"/>
        </w:rPr>
        <w:t>2.5.4制作电子证书不少于2400张，奖牌不少于40个。</w:t>
      </w:r>
    </w:p>
    <w:p w14:paraId="6944F878">
      <w:pPr>
        <w:spacing w:line="360" w:lineRule="auto"/>
        <w:rPr>
          <w:rFonts w:hint="eastAsia"/>
          <w:sz w:val="24"/>
          <w:highlight w:val="none"/>
        </w:rPr>
      </w:pPr>
      <w:r>
        <w:rPr>
          <w:rFonts w:hint="eastAsia"/>
          <w:sz w:val="24"/>
          <w:highlight w:val="none"/>
        </w:rPr>
        <w:t>2.5.5提供活动满意度调查不少于1项，并提交满意度调查报告。</w:t>
      </w:r>
    </w:p>
    <w:p w14:paraId="15FCF168">
      <w:pPr>
        <w:spacing w:line="360" w:lineRule="auto"/>
        <w:rPr>
          <w:sz w:val="24"/>
          <w:highlight w:val="none"/>
        </w:rPr>
      </w:pPr>
      <w:r>
        <w:rPr>
          <w:rFonts w:hint="eastAsia"/>
          <w:sz w:val="24"/>
          <w:highlight w:val="none"/>
        </w:rPr>
        <w:t>2.5.6 提供活动图片直播不少于1次。</w:t>
      </w:r>
    </w:p>
    <w:p w14:paraId="23C5E625">
      <w:pPr>
        <w:spacing w:line="360" w:lineRule="auto"/>
        <w:rPr>
          <w:rFonts w:hint="eastAsia"/>
          <w:sz w:val="24"/>
          <w:highlight w:val="none"/>
        </w:rPr>
      </w:pPr>
      <w:r>
        <w:rPr>
          <w:rFonts w:hint="eastAsia"/>
          <w:sz w:val="24"/>
          <w:highlight w:val="none"/>
        </w:rPr>
        <w:t>4.</w:t>
      </w:r>
      <w:r>
        <w:rPr>
          <w:rFonts w:hint="eastAsia" w:ascii="宋体" w:hAnsi="宋体" w:cs="宋体"/>
          <w:sz w:val="24"/>
          <w:szCs w:val="24"/>
          <w:highlight w:val="none"/>
        </w:rPr>
        <w:t>第五章采购需求4.报价应包含内容</w:t>
      </w:r>
    </w:p>
    <w:p w14:paraId="30D1903A">
      <w:pPr>
        <w:spacing w:line="360" w:lineRule="auto"/>
        <w:rPr>
          <w:rFonts w:hint="eastAsia" w:ascii="宋体" w:hAnsi="宋体" w:cs="宋体"/>
          <w:b/>
          <w:bCs/>
          <w:sz w:val="24"/>
          <w:szCs w:val="24"/>
          <w:highlight w:val="none"/>
          <w:u w:val="single"/>
        </w:rPr>
      </w:pPr>
      <w:r>
        <w:rPr>
          <w:rFonts w:hint="eastAsia"/>
          <w:sz w:val="24"/>
          <w:highlight w:val="none"/>
        </w:rPr>
        <w:t>4.2活动指派的工作人员所产生的包括但不限于差旅费、交通费、误餐费、保险等费用，应该包含在报价中，并由投标人列支。</w:t>
      </w:r>
    </w:p>
    <w:p w14:paraId="7296C52D">
      <w:pPr>
        <w:spacing w:line="360" w:lineRule="auto"/>
        <w:rPr>
          <w:rFonts w:hint="eastAsia" w:ascii="宋体" w:hAnsi="宋体" w:cs="宋体"/>
          <w:b/>
          <w:bCs/>
          <w:sz w:val="24"/>
          <w:szCs w:val="24"/>
          <w:highlight w:val="none"/>
          <w:u w:val="single"/>
        </w:rPr>
      </w:pPr>
      <w:r>
        <w:rPr>
          <w:rFonts w:hint="eastAsia" w:ascii="宋体" w:hAnsi="宋体" w:cs="宋体"/>
          <w:b/>
          <w:bCs/>
          <w:sz w:val="24"/>
          <w:szCs w:val="24"/>
          <w:highlight w:val="none"/>
        </w:rPr>
        <w:t>更正日期：</w:t>
      </w:r>
      <w:r>
        <w:rPr>
          <w:rFonts w:hint="eastAsia" w:ascii="宋体" w:hAnsi="宋体" w:cs="宋体"/>
          <w:b/>
          <w:bCs/>
          <w:sz w:val="24"/>
          <w:szCs w:val="24"/>
          <w:highlight w:val="none"/>
          <w:u w:val="single"/>
        </w:rPr>
        <w:t>2025年12月</w:t>
      </w:r>
      <w:r>
        <w:rPr>
          <w:rFonts w:hint="eastAsia" w:ascii="宋体" w:hAnsi="宋体" w:cs="宋体"/>
          <w:b/>
          <w:bCs/>
          <w:sz w:val="24"/>
          <w:szCs w:val="24"/>
          <w:highlight w:val="none"/>
          <w:u w:val="single"/>
          <w:lang w:val="en-US" w:eastAsia="zh-CN"/>
        </w:rPr>
        <w:t>30</w:t>
      </w:r>
      <w:r>
        <w:rPr>
          <w:rFonts w:hint="eastAsia" w:ascii="宋体" w:hAnsi="宋体" w:cs="宋体"/>
          <w:b/>
          <w:bCs/>
          <w:sz w:val="24"/>
          <w:szCs w:val="24"/>
          <w:highlight w:val="none"/>
          <w:u w:val="single"/>
        </w:rPr>
        <w:t>日</w:t>
      </w:r>
    </w:p>
    <w:p w14:paraId="7D6939A5">
      <w:pPr>
        <w:spacing w:before="78" w:line="360" w:lineRule="auto"/>
        <w:rPr>
          <w:rFonts w:hint="eastAsia" w:ascii="宋体" w:hAnsi="宋体" w:cs="宋体"/>
          <w:b/>
          <w:bCs/>
          <w:sz w:val="24"/>
          <w:szCs w:val="24"/>
          <w:highlight w:val="none"/>
        </w:rPr>
      </w:pPr>
    </w:p>
    <w:p w14:paraId="3D887AF0">
      <w:pPr>
        <w:spacing w:before="78" w:line="360" w:lineRule="auto"/>
        <w:rPr>
          <w:rFonts w:hint="eastAsia" w:ascii="宋体" w:hAnsi="宋体" w:cs="宋体"/>
          <w:b/>
          <w:bCs/>
          <w:sz w:val="24"/>
          <w:szCs w:val="24"/>
          <w:highlight w:val="none"/>
        </w:rPr>
      </w:pPr>
      <w:r>
        <w:rPr>
          <w:rFonts w:hint="eastAsia" w:ascii="宋体" w:hAnsi="宋体" w:cs="宋体"/>
          <w:b/>
          <w:bCs/>
          <w:sz w:val="24"/>
          <w:szCs w:val="24"/>
          <w:highlight w:val="none"/>
        </w:rPr>
        <w:t>（6包）2026年港澳台大学生暑期实习活动（北京）服务保障</w:t>
      </w:r>
    </w:p>
    <w:p w14:paraId="37E1293F">
      <w:pPr>
        <w:pStyle w:val="4"/>
        <w:rPr>
          <w:rFonts w:hint="eastAsia"/>
          <w:highlight w:val="none"/>
        </w:rPr>
      </w:pPr>
      <w:r>
        <w:rPr>
          <w:rFonts w:hint="eastAsia" w:cs="宋体"/>
          <w:b/>
          <w:bCs/>
          <w:szCs w:val="24"/>
          <w:highlight w:val="none"/>
        </w:rPr>
        <w:t>原采购内容</w:t>
      </w:r>
    </w:p>
    <w:p w14:paraId="1A727179">
      <w:pPr>
        <w:spacing w:line="360" w:lineRule="auto"/>
        <w:rPr>
          <w:rFonts w:hint="eastAsia" w:ascii="宋体" w:hAnsi="宋体" w:cs="宋体"/>
          <w:sz w:val="24"/>
          <w:szCs w:val="24"/>
          <w:highlight w:val="none"/>
        </w:rPr>
      </w:pPr>
      <w:r>
        <w:rPr>
          <w:rFonts w:hint="eastAsia" w:ascii="宋体" w:hAnsi="宋体" w:cs="宋体"/>
          <w:sz w:val="24"/>
          <w:szCs w:val="24"/>
          <w:highlight w:val="none"/>
        </w:rPr>
        <w:t>1.原采购文件第一章</w:t>
      </w:r>
      <w:r>
        <w:rPr>
          <w:rFonts w:hint="eastAsia" w:ascii="宋体" w:hAnsi="宋体" w:cs="宋体"/>
          <w:sz w:val="24"/>
          <w:highlight w:val="none"/>
          <w:lang w:bidi="ar"/>
        </w:rPr>
        <w:t>项目预算金额：444.2732</w:t>
      </w:r>
      <w:r>
        <w:rPr>
          <w:rFonts w:hint="eastAsia" w:ascii="宋体" w:hAnsi="宋体" w:cs="宋体"/>
          <w:sz w:val="24"/>
          <w:highlight w:val="none"/>
        </w:rPr>
        <w:t>万元，第六包预算金额：15万元；</w:t>
      </w:r>
      <w:r>
        <w:rPr>
          <w:rFonts w:hint="eastAsia" w:ascii="宋体" w:hAnsi="宋体" w:cs="宋体"/>
          <w:sz w:val="24"/>
          <w:szCs w:val="24"/>
          <w:highlight w:val="none"/>
        </w:rPr>
        <w:t xml:space="preserve"> </w:t>
      </w:r>
    </w:p>
    <w:p w14:paraId="3377F311">
      <w:pPr>
        <w:spacing w:line="360" w:lineRule="auto"/>
        <w:rPr>
          <w:rFonts w:ascii="宋体" w:hAnsi="宋体" w:cs="宋体"/>
          <w:sz w:val="24"/>
          <w:szCs w:val="24"/>
          <w:highlight w:val="none"/>
        </w:rPr>
      </w:pPr>
      <w:r>
        <w:rPr>
          <w:rFonts w:hint="eastAsia" w:ascii="宋体" w:hAnsi="宋体" w:cs="宋体"/>
          <w:sz w:val="24"/>
          <w:szCs w:val="24"/>
          <w:highlight w:val="none"/>
        </w:rPr>
        <w:t>2.原采购文件第五章采购需求2.5.指标要求</w:t>
      </w:r>
    </w:p>
    <w:p w14:paraId="53F82A7B">
      <w:pPr>
        <w:spacing w:line="360" w:lineRule="auto"/>
        <w:rPr>
          <w:rFonts w:hint="eastAsia"/>
          <w:sz w:val="24"/>
          <w:highlight w:val="none"/>
        </w:rPr>
      </w:pPr>
      <w:r>
        <w:rPr>
          <w:rFonts w:hint="eastAsia"/>
          <w:sz w:val="24"/>
          <w:highlight w:val="none"/>
        </w:rPr>
        <w:t>2.5.5 提供活动中所产生的</w:t>
      </w:r>
      <w:r>
        <w:rPr>
          <w:rFonts w:hint="eastAsia"/>
          <w:sz w:val="24"/>
          <w:highlight w:val="none"/>
        </w:rPr>
        <w:t>咨询费、</w:t>
      </w:r>
      <w:r>
        <w:rPr>
          <w:rFonts w:hint="eastAsia"/>
          <w:sz w:val="24"/>
          <w:highlight w:val="none"/>
        </w:rPr>
        <w:t>人员劳务费等费用拨付工作。</w:t>
      </w:r>
    </w:p>
    <w:p w14:paraId="72828D4B">
      <w:pPr>
        <w:wordWrap w:val="0"/>
        <w:spacing w:line="360" w:lineRule="auto"/>
        <w:rPr>
          <w:rFonts w:hint="eastAsia" w:ascii="宋体" w:hAnsi="宋体" w:cs="宋体"/>
          <w:b/>
          <w:bCs/>
          <w:spacing w:val="-8"/>
          <w:sz w:val="24"/>
          <w:szCs w:val="24"/>
          <w:highlight w:val="none"/>
        </w:rPr>
      </w:pPr>
      <w:r>
        <w:rPr>
          <w:rFonts w:hint="eastAsia" w:ascii="宋体" w:hAnsi="宋体" w:cs="宋体"/>
          <w:b/>
          <w:bCs/>
          <w:spacing w:val="-8"/>
          <w:sz w:val="24"/>
          <w:szCs w:val="24"/>
          <w:highlight w:val="none"/>
        </w:rPr>
        <w:t>更正为：</w:t>
      </w:r>
    </w:p>
    <w:p w14:paraId="1742E96C">
      <w:pPr>
        <w:tabs>
          <w:tab w:val="left" w:pos="312"/>
        </w:tabs>
        <w:spacing w:before="78" w:line="360" w:lineRule="auto"/>
        <w:rPr>
          <w:rFonts w:hint="eastAsia" w:ascii="宋体" w:hAnsi="宋体" w:cs="宋体"/>
          <w:spacing w:val="-8"/>
          <w:sz w:val="24"/>
          <w:szCs w:val="24"/>
          <w:highlight w:val="none"/>
        </w:rPr>
      </w:pPr>
      <w:r>
        <w:rPr>
          <w:rFonts w:hint="eastAsia" w:ascii="宋体" w:hAnsi="宋体" w:cs="宋体"/>
          <w:sz w:val="24"/>
          <w:szCs w:val="24"/>
          <w:highlight w:val="none"/>
        </w:rPr>
        <w:t>1.第一章</w:t>
      </w:r>
      <w:r>
        <w:rPr>
          <w:rFonts w:hint="eastAsia" w:ascii="宋体" w:hAnsi="宋体" w:cs="宋体"/>
          <w:sz w:val="24"/>
          <w:highlight w:val="none"/>
          <w:lang w:bidi="ar"/>
        </w:rPr>
        <w:t>项目预算金额：444.2732</w:t>
      </w:r>
      <w:r>
        <w:rPr>
          <w:rFonts w:hint="eastAsia" w:ascii="宋体" w:hAnsi="宋体" w:cs="宋体"/>
          <w:sz w:val="24"/>
          <w:highlight w:val="none"/>
        </w:rPr>
        <w:t>万元，第六包预算金额：15万元；第六包最高限价：12.75万元</w:t>
      </w:r>
    </w:p>
    <w:p w14:paraId="7D01944B">
      <w:pPr>
        <w:spacing w:line="360" w:lineRule="auto"/>
        <w:rPr>
          <w:rFonts w:ascii="宋体" w:hAnsi="宋体" w:cs="宋体"/>
          <w:sz w:val="24"/>
          <w:szCs w:val="24"/>
          <w:highlight w:val="none"/>
        </w:rPr>
      </w:pPr>
      <w:r>
        <w:rPr>
          <w:rFonts w:hint="eastAsia" w:ascii="宋体" w:hAnsi="宋体" w:cs="宋体"/>
          <w:sz w:val="24"/>
          <w:szCs w:val="24"/>
          <w:highlight w:val="none"/>
        </w:rPr>
        <w:t>2.原采购文件第五章采购需求2.5.指标要求</w:t>
      </w:r>
    </w:p>
    <w:p w14:paraId="15736392">
      <w:pPr>
        <w:spacing w:line="360" w:lineRule="auto"/>
        <w:rPr>
          <w:rFonts w:hint="eastAsia"/>
          <w:sz w:val="24"/>
          <w:highlight w:val="none"/>
        </w:rPr>
      </w:pPr>
      <w:r>
        <w:rPr>
          <w:rFonts w:hint="eastAsia"/>
          <w:sz w:val="24"/>
          <w:highlight w:val="none"/>
        </w:rPr>
        <w:t>2.5.5 提供活动中所产生的人员劳务费等费用拨付工作。</w:t>
      </w:r>
    </w:p>
    <w:p w14:paraId="06BF8C1E">
      <w:pPr>
        <w:spacing w:line="360" w:lineRule="auto"/>
        <w:rPr>
          <w:rFonts w:hint="eastAsia" w:ascii="宋体" w:hAnsi="宋体" w:cs="宋体"/>
          <w:b/>
          <w:bCs/>
          <w:sz w:val="24"/>
          <w:szCs w:val="24"/>
          <w:highlight w:val="none"/>
          <w:u w:val="single"/>
        </w:rPr>
      </w:pPr>
      <w:r>
        <w:rPr>
          <w:rFonts w:hint="eastAsia" w:ascii="宋体" w:hAnsi="宋体" w:cs="宋体"/>
          <w:b/>
          <w:bCs/>
          <w:sz w:val="24"/>
          <w:szCs w:val="24"/>
          <w:highlight w:val="none"/>
        </w:rPr>
        <w:t>更正日期：</w:t>
      </w:r>
      <w:r>
        <w:rPr>
          <w:rFonts w:hint="eastAsia" w:ascii="宋体" w:hAnsi="宋体" w:cs="宋体"/>
          <w:b/>
          <w:bCs/>
          <w:sz w:val="24"/>
          <w:szCs w:val="24"/>
          <w:highlight w:val="none"/>
          <w:u w:val="single"/>
        </w:rPr>
        <w:t>2025年12月</w:t>
      </w:r>
      <w:r>
        <w:rPr>
          <w:rFonts w:hint="eastAsia" w:ascii="宋体" w:hAnsi="宋体" w:cs="宋体"/>
          <w:b/>
          <w:bCs/>
          <w:sz w:val="24"/>
          <w:szCs w:val="24"/>
          <w:highlight w:val="none"/>
          <w:u w:val="single"/>
          <w:lang w:val="en-US" w:eastAsia="zh-CN"/>
        </w:rPr>
        <w:t>30</w:t>
      </w:r>
      <w:r>
        <w:rPr>
          <w:rFonts w:hint="eastAsia" w:ascii="宋体" w:hAnsi="宋体" w:cs="宋体"/>
          <w:b/>
          <w:bCs/>
          <w:sz w:val="24"/>
          <w:szCs w:val="24"/>
          <w:highlight w:val="none"/>
          <w:u w:val="single"/>
        </w:rPr>
        <w:t>日</w:t>
      </w:r>
    </w:p>
    <w:p w14:paraId="2F7C0183">
      <w:pPr>
        <w:spacing w:line="360" w:lineRule="auto"/>
        <w:rPr>
          <w:rFonts w:hint="eastAsia" w:ascii="宋体" w:hAnsi="宋体" w:cs="宋体"/>
          <w:b/>
          <w:bCs/>
          <w:sz w:val="24"/>
          <w:szCs w:val="24"/>
          <w:highlight w:val="none"/>
          <w:u w:val="single"/>
        </w:rPr>
      </w:pPr>
    </w:p>
    <w:p w14:paraId="7D82A53B">
      <w:pPr>
        <w:pStyle w:val="3"/>
        <w:spacing w:line="360" w:lineRule="auto"/>
        <w:rPr>
          <w:rFonts w:hint="eastAsia" w:ascii="宋体" w:hAnsi="宋体" w:eastAsia="宋体" w:cs="宋体"/>
          <w:bCs w:val="0"/>
          <w:sz w:val="24"/>
          <w:szCs w:val="24"/>
          <w:highlight w:val="none"/>
        </w:rPr>
      </w:pPr>
      <w:bookmarkStart w:id="9" w:name="_Toc35393816"/>
      <w:bookmarkStart w:id="10" w:name="_Toc35393647"/>
      <w:r>
        <w:rPr>
          <w:rFonts w:hint="eastAsia" w:ascii="宋体" w:hAnsi="宋体" w:eastAsia="宋体" w:cs="宋体"/>
          <w:bCs w:val="0"/>
          <w:sz w:val="24"/>
          <w:szCs w:val="24"/>
          <w:highlight w:val="none"/>
        </w:rPr>
        <w:t>三、其他补充事宜</w:t>
      </w:r>
      <w:bookmarkEnd w:id="9"/>
      <w:bookmarkEnd w:id="10"/>
    </w:p>
    <w:p w14:paraId="48590D89">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凡招标公告、招标文件中涉及上述条款均做相应调整，其余条款按原招标公告、招标文件规定的内容执行。</w:t>
      </w:r>
    </w:p>
    <w:p w14:paraId="42214F85">
      <w:pPr>
        <w:pStyle w:val="3"/>
        <w:spacing w:line="360" w:lineRule="auto"/>
        <w:rPr>
          <w:rFonts w:hint="eastAsia" w:ascii="宋体" w:hAnsi="宋体" w:eastAsia="宋体" w:cs="宋体"/>
          <w:bCs w:val="0"/>
          <w:sz w:val="24"/>
          <w:szCs w:val="24"/>
          <w:highlight w:val="none"/>
        </w:rPr>
      </w:pPr>
      <w:bookmarkStart w:id="11" w:name="_Toc28359106"/>
      <w:bookmarkStart w:id="12" w:name="_Toc35393648"/>
      <w:bookmarkStart w:id="13" w:name="_Toc35393817"/>
      <w:bookmarkStart w:id="14" w:name="_Toc28359029"/>
      <w:r>
        <w:rPr>
          <w:rFonts w:hint="eastAsia" w:ascii="宋体" w:hAnsi="宋体" w:eastAsia="宋体" w:cs="宋体"/>
          <w:bCs w:val="0"/>
          <w:sz w:val="24"/>
          <w:szCs w:val="24"/>
          <w:highlight w:val="none"/>
        </w:rPr>
        <w:t>四、凡对本次公告内容提出询问，请按以下方式联系。</w:t>
      </w:r>
      <w:bookmarkEnd w:id="11"/>
      <w:bookmarkEnd w:id="12"/>
      <w:bookmarkEnd w:id="13"/>
      <w:bookmarkEnd w:id="14"/>
    </w:p>
    <w:p w14:paraId="6D443C1B">
      <w:pPr>
        <w:tabs>
          <w:tab w:val="left" w:pos="900"/>
          <w:tab w:val="left" w:pos="1134"/>
          <w:tab w:val="left" w:pos="1589"/>
          <w:tab w:val="left" w:pos="5521"/>
        </w:tabs>
        <w:snapToGrid w:val="0"/>
        <w:spacing w:line="360" w:lineRule="auto"/>
        <w:ind w:left="3337" w:leftChars="113" w:hanging="3100" w:hangingChars="1292"/>
        <w:rPr>
          <w:rFonts w:hint="eastAsia" w:ascii="宋体" w:hAnsi="宋体"/>
          <w:bCs/>
          <w:sz w:val="24"/>
          <w:szCs w:val="24"/>
          <w:highlight w:val="none"/>
        </w:rPr>
      </w:pPr>
      <w:r>
        <w:rPr>
          <w:rFonts w:hint="eastAsia" w:ascii="宋体" w:hAnsi="宋体"/>
          <w:bCs/>
          <w:sz w:val="24"/>
          <w:szCs w:val="24"/>
          <w:highlight w:val="none"/>
        </w:rPr>
        <w:t>1.采购人信息</w:t>
      </w:r>
    </w:p>
    <w:p w14:paraId="6DC2CC05">
      <w:pPr>
        <w:tabs>
          <w:tab w:val="left" w:pos="900"/>
          <w:tab w:val="left" w:pos="1134"/>
          <w:tab w:val="left" w:pos="1589"/>
          <w:tab w:val="left" w:pos="5521"/>
        </w:tabs>
        <w:snapToGrid w:val="0"/>
        <w:spacing w:line="360" w:lineRule="auto"/>
        <w:ind w:left="3337" w:leftChars="113" w:hanging="3100" w:hangingChars="1292"/>
        <w:rPr>
          <w:rFonts w:hint="eastAsia" w:ascii="宋体" w:hAnsi="宋体"/>
          <w:bCs/>
          <w:sz w:val="24"/>
          <w:szCs w:val="24"/>
          <w:highlight w:val="none"/>
        </w:rPr>
      </w:pPr>
      <w:r>
        <w:rPr>
          <w:rFonts w:hint="eastAsia" w:ascii="宋体" w:hAnsi="宋体"/>
          <w:bCs/>
          <w:sz w:val="24"/>
          <w:szCs w:val="24"/>
          <w:highlight w:val="none"/>
        </w:rPr>
        <w:t xml:space="preserve">名 称：北京科学中心 </w:t>
      </w:r>
    </w:p>
    <w:p w14:paraId="6519D187">
      <w:pPr>
        <w:tabs>
          <w:tab w:val="left" w:pos="900"/>
          <w:tab w:val="left" w:pos="1134"/>
          <w:tab w:val="left" w:pos="1589"/>
          <w:tab w:val="left" w:pos="5521"/>
        </w:tabs>
        <w:snapToGrid w:val="0"/>
        <w:spacing w:line="360" w:lineRule="auto"/>
        <w:ind w:left="3337" w:leftChars="113" w:hanging="3100" w:hangingChars="1292"/>
        <w:rPr>
          <w:rFonts w:hint="eastAsia" w:ascii="宋体" w:hAnsi="宋体"/>
          <w:bCs/>
          <w:sz w:val="24"/>
          <w:szCs w:val="24"/>
          <w:highlight w:val="none"/>
        </w:rPr>
      </w:pPr>
      <w:r>
        <w:rPr>
          <w:rFonts w:hint="eastAsia" w:ascii="宋体" w:hAnsi="宋体"/>
          <w:bCs/>
          <w:sz w:val="24"/>
          <w:szCs w:val="24"/>
          <w:highlight w:val="none"/>
        </w:rPr>
        <w:t>地 址：北京市西城区北辰路9号</w:t>
      </w:r>
    </w:p>
    <w:p w14:paraId="2A880FAC">
      <w:pPr>
        <w:tabs>
          <w:tab w:val="left" w:pos="900"/>
          <w:tab w:val="left" w:pos="1134"/>
          <w:tab w:val="left" w:pos="1589"/>
          <w:tab w:val="left" w:pos="5521"/>
        </w:tabs>
        <w:snapToGrid w:val="0"/>
        <w:spacing w:line="360" w:lineRule="auto"/>
        <w:ind w:left="3337" w:leftChars="113" w:hanging="3100" w:hangingChars="1292"/>
        <w:rPr>
          <w:rFonts w:hint="eastAsia" w:ascii="宋体" w:hAnsi="宋体"/>
          <w:bCs/>
          <w:sz w:val="24"/>
          <w:szCs w:val="24"/>
          <w:highlight w:val="none"/>
        </w:rPr>
      </w:pPr>
      <w:r>
        <w:rPr>
          <w:rFonts w:hint="eastAsia" w:ascii="宋体" w:hAnsi="宋体"/>
          <w:bCs/>
          <w:sz w:val="24"/>
          <w:szCs w:val="24"/>
          <w:highlight w:val="none"/>
        </w:rPr>
        <w:t>联系方式：</w:t>
      </w:r>
      <w:bookmarkStart w:id="15" w:name="_Toc28359086"/>
      <w:bookmarkStart w:id="16" w:name="_Toc28359009"/>
      <w:r>
        <w:rPr>
          <w:rFonts w:hint="eastAsia" w:ascii="宋体" w:hAnsi="宋体"/>
          <w:bCs/>
          <w:sz w:val="24"/>
          <w:szCs w:val="24"/>
          <w:highlight w:val="none"/>
        </w:rPr>
        <w:t>张珊 010-83059933</w:t>
      </w:r>
    </w:p>
    <w:p w14:paraId="40CDF4FA">
      <w:pPr>
        <w:tabs>
          <w:tab w:val="left" w:pos="900"/>
          <w:tab w:val="left" w:pos="1134"/>
          <w:tab w:val="left" w:pos="1589"/>
          <w:tab w:val="left" w:pos="5521"/>
        </w:tabs>
        <w:snapToGrid w:val="0"/>
        <w:spacing w:line="360" w:lineRule="auto"/>
        <w:ind w:left="3337" w:leftChars="113" w:hanging="3100" w:hangingChars="1292"/>
        <w:rPr>
          <w:rFonts w:hint="eastAsia" w:ascii="宋体" w:hAnsi="宋体"/>
          <w:bCs/>
          <w:sz w:val="24"/>
          <w:szCs w:val="24"/>
          <w:highlight w:val="none"/>
        </w:rPr>
      </w:pPr>
      <w:r>
        <w:rPr>
          <w:rFonts w:hint="eastAsia" w:ascii="宋体" w:hAnsi="宋体"/>
          <w:bCs/>
          <w:sz w:val="24"/>
          <w:szCs w:val="24"/>
          <w:highlight w:val="none"/>
        </w:rPr>
        <w:t>2.采购代理机构信息</w:t>
      </w:r>
      <w:bookmarkEnd w:id="15"/>
      <w:bookmarkEnd w:id="16"/>
    </w:p>
    <w:p w14:paraId="383BFD34">
      <w:pPr>
        <w:tabs>
          <w:tab w:val="left" w:pos="900"/>
          <w:tab w:val="left" w:pos="1134"/>
          <w:tab w:val="left" w:pos="1589"/>
          <w:tab w:val="left" w:pos="5521"/>
        </w:tabs>
        <w:snapToGrid w:val="0"/>
        <w:spacing w:line="360" w:lineRule="auto"/>
        <w:ind w:left="3337" w:leftChars="113" w:hanging="3100" w:hangingChars="1292"/>
        <w:rPr>
          <w:rFonts w:hint="eastAsia" w:ascii="宋体" w:hAnsi="宋体"/>
          <w:bCs/>
          <w:sz w:val="24"/>
          <w:szCs w:val="24"/>
          <w:highlight w:val="none"/>
        </w:rPr>
      </w:pPr>
      <w:r>
        <w:rPr>
          <w:rFonts w:hint="eastAsia" w:ascii="宋体" w:hAnsi="宋体"/>
          <w:bCs/>
          <w:sz w:val="24"/>
          <w:szCs w:val="24"/>
          <w:highlight w:val="none"/>
          <w:lang w:val="zh-TW" w:eastAsia="zh-TW"/>
        </w:rPr>
        <w:t>名  称：北京天极招投标咨询有限公司</w:t>
      </w:r>
      <w:r>
        <w:rPr>
          <w:rFonts w:hint="eastAsia" w:ascii="宋体" w:hAnsi="宋体"/>
          <w:bCs/>
          <w:sz w:val="24"/>
          <w:szCs w:val="24"/>
          <w:highlight w:val="none"/>
        </w:rPr>
        <w:t xml:space="preserve"> </w:t>
      </w:r>
    </w:p>
    <w:p w14:paraId="09665E74">
      <w:pPr>
        <w:tabs>
          <w:tab w:val="left" w:pos="900"/>
          <w:tab w:val="left" w:pos="1134"/>
          <w:tab w:val="left" w:pos="1589"/>
          <w:tab w:val="left" w:pos="5521"/>
        </w:tabs>
        <w:snapToGrid w:val="0"/>
        <w:spacing w:line="360" w:lineRule="auto"/>
        <w:ind w:left="3337" w:leftChars="113" w:hanging="3100" w:hangingChars="1292"/>
        <w:rPr>
          <w:rFonts w:hint="eastAsia" w:ascii="宋体" w:hAnsi="宋体"/>
          <w:bCs/>
          <w:sz w:val="24"/>
          <w:szCs w:val="24"/>
          <w:highlight w:val="none"/>
          <w:lang w:val="zh-TW" w:eastAsia="zh-TW"/>
        </w:rPr>
      </w:pPr>
      <w:r>
        <w:rPr>
          <w:rFonts w:hint="eastAsia" w:ascii="宋体" w:hAnsi="宋体"/>
          <w:bCs/>
          <w:sz w:val="24"/>
          <w:szCs w:val="24"/>
          <w:highlight w:val="none"/>
          <w:lang w:val="zh-TW" w:eastAsia="zh-TW"/>
        </w:rPr>
        <w:t>地</w:t>
      </w:r>
      <w:r>
        <w:rPr>
          <w:rFonts w:hint="eastAsia" w:ascii="宋体" w:hAnsi="宋体"/>
          <w:bCs/>
          <w:sz w:val="24"/>
          <w:szCs w:val="24"/>
          <w:highlight w:val="none"/>
        </w:rPr>
        <w:t xml:space="preserve">  </w:t>
      </w:r>
      <w:r>
        <w:rPr>
          <w:rFonts w:hint="eastAsia" w:ascii="宋体" w:hAnsi="宋体"/>
          <w:bCs/>
          <w:sz w:val="24"/>
          <w:szCs w:val="24"/>
          <w:highlight w:val="none"/>
          <w:lang w:val="zh-TW" w:eastAsia="zh-TW"/>
        </w:rPr>
        <w:t>址：北京市大兴区宏业东路</w:t>
      </w:r>
      <w:r>
        <w:rPr>
          <w:rFonts w:hint="eastAsia" w:ascii="宋体" w:hAnsi="宋体"/>
          <w:bCs/>
          <w:sz w:val="24"/>
          <w:szCs w:val="24"/>
          <w:highlight w:val="none"/>
        </w:rPr>
        <w:t>1</w:t>
      </w:r>
      <w:r>
        <w:rPr>
          <w:rFonts w:hint="eastAsia" w:ascii="宋体" w:hAnsi="宋体"/>
          <w:bCs/>
          <w:sz w:val="24"/>
          <w:szCs w:val="24"/>
          <w:highlight w:val="none"/>
          <w:lang w:val="zh-TW" w:eastAsia="zh-TW"/>
        </w:rPr>
        <w:t>号院</w:t>
      </w:r>
      <w:r>
        <w:rPr>
          <w:rFonts w:hint="eastAsia" w:ascii="宋体" w:hAnsi="宋体"/>
          <w:bCs/>
          <w:sz w:val="24"/>
          <w:szCs w:val="24"/>
          <w:highlight w:val="none"/>
        </w:rPr>
        <w:t>3</w:t>
      </w:r>
      <w:r>
        <w:rPr>
          <w:rFonts w:hint="eastAsia" w:ascii="宋体" w:hAnsi="宋体"/>
          <w:bCs/>
          <w:sz w:val="24"/>
          <w:szCs w:val="24"/>
          <w:highlight w:val="none"/>
          <w:lang w:val="zh-TW" w:eastAsia="zh-TW"/>
        </w:rPr>
        <w:t>号楼</w:t>
      </w:r>
      <w:r>
        <w:rPr>
          <w:rFonts w:hint="eastAsia" w:ascii="宋体" w:hAnsi="宋体"/>
          <w:bCs/>
          <w:sz w:val="24"/>
          <w:szCs w:val="24"/>
          <w:highlight w:val="none"/>
        </w:rPr>
        <w:t>3</w:t>
      </w:r>
      <w:r>
        <w:rPr>
          <w:rFonts w:hint="eastAsia" w:ascii="宋体" w:hAnsi="宋体"/>
          <w:bCs/>
          <w:sz w:val="24"/>
          <w:szCs w:val="24"/>
          <w:highlight w:val="none"/>
          <w:lang w:val="zh-TW" w:eastAsia="zh-TW"/>
        </w:rPr>
        <w:t>层</w:t>
      </w:r>
      <w:r>
        <w:rPr>
          <w:rFonts w:hint="eastAsia" w:ascii="宋体" w:hAnsi="宋体"/>
          <w:bCs/>
          <w:sz w:val="24"/>
          <w:szCs w:val="24"/>
          <w:highlight w:val="none"/>
        </w:rPr>
        <w:t>301</w:t>
      </w:r>
      <w:r>
        <w:rPr>
          <w:rFonts w:hint="eastAsia" w:ascii="宋体" w:hAnsi="宋体"/>
          <w:bCs/>
          <w:sz w:val="24"/>
          <w:szCs w:val="24"/>
          <w:highlight w:val="none"/>
          <w:lang w:val="zh-TW" w:eastAsia="zh-TW"/>
        </w:rPr>
        <w:t>室</w:t>
      </w:r>
    </w:p>
    <w:p w14:paraId="32FA921A">
      <w:pPr>
        <w:tabs>
          <w:tab w:val="left" w:pos="900"/>
          <w:tab w:val="left" w:pos="1134"/>
          <w:tab w:val="left" w:pos="1589"/>
          <w:tab w:val="left" w:pos="5521"/>
        </w:tabs>
        <w:snapToGrid w:val="0"/>
        <w:spacing w:line="360" w:lineRule="auto"/>
        <w:ind w:left="3337" w:leftChars="113" w:hanging="3100" w:hangingChars="1292"/>
        <w:rPr>
          <w:rFonts w:hint="eastAsia" w:ascii="宋体" w:hAnsi="宋体"/>
          <w:bCs/>
          <w:sz w:val="24"/>
          <w:szCs w:val="24"/>
          <w:highlight w:val="none"/>
        </w:rPr>
      </w:pPr>
      <w:r>
        <w:rPr>
          <w:rFonts w:hint="eastAsia" w:ascii="宋体" w:hAnsi="宋体"/>
          <w:bCs/>
          <w:sz w:val="24"/>
          <w:szCs w:val="24"/>
          <w:highlight w:val="none"/>
          <w:lang w:val="zh-TW" w:eastAsia="zh-TW"/>
        </w:rPr>
        <w:t>联系方式：</w:t>
      </w:r>
      <w:r>
        <w:rPr>
          <w:rFonts w:hint="eastAsia" w:ascii="宋体" w:hAnsi="宋体"/>
          <w:bCs/>
          <w:sz w:val="24"/>
          <w:szCs w:val="24"/>
          <w:highlight w:val="none"/>
        </w:rPr>
        <w:t>010-60230611-8009</w:t>
      </w:r>
    </w:p>
    <w:p w14:paraId="51C3C217">
      <w:pPr>
        <w:tabs>
          <w:tab w:val="left" w:pos="900"/>
          <w:tab w:val="left" w:pos="1134"/>
          <w:tab w:val="left" w:pos="1589"/>
          <w:tab w:val="left" w:pos="5521"/>
        </w:tabs>
        <w:snapToGrid w:val="0"/>
        <w:spacing w:line="360" w:lineRule="auto"/>
        <w:ind w:left="3337" w:leftChars="113" w:hanging="3100" w:hangingChars="1292"/>
        <w:rPr>
          <w:rFonts w:hint="eastAsia" w:ascii="宋体" w:hAnsi="宋体"/>
          <w:bCs/>
          <w:sz w:val="24"/>
          <w:szCs w:val="24"/>
          <w:highlight w:val="none"/>
        </w:rPr>
      </w:pPr>
      <w:r>
        <w:rPr>
          <w:rFonts w:hint="eastAsia" w:ascii="宋体" w:hAnsi="宋体"/>
          <w:bCs/>
          <w:sz w:val="24"/>
          <w:szCs w:val="24"/>
          <w:highlight w:val="none"/>
        </w:rPr>
        <w:t>3.</w:t>
      </w:r>
      <w:r>
        <w:rPr>
          <w:rFonts w:hint="eastAsia" w:ascii="宋体" w:hAnsi="宋体"/>
          <w:bCs/>
          <w:sz w:val="24"/>
          <w:szCs w:val="24"/>
          <w:highlight w:val="none"/>
          <w:lang w:val="zh-TW" w:eastAsia="zh-TW"/>
        </w:rPr>
        <w:t>项目联系方式</w:t>
      </w:r>
    </w:p>
    <w:p w14:paraId="5DF9D39B">
      <w:pPr>
        <w:tabs>
          <w:tab w:val="left" w:pos="900"/>
          <w:tab w:val="left" w:pos="1134"/>
          <w:tab w:val="left" w:pos="1589"/>
          <w:tab w:val="left" w:pos="5521"/>
        </w:tabs>
        <w:snapToGrid w:val="0"/>
        <w:spacing w:line="360" w:lineRule="auto"/>
        <w:ind w:left="3337" w:leftChars="113" w:hanging="3100" w:hangingChars="1292"/>
        <w:rPr>
          <w:rFonts w:hint="eastAsia" w:ascii="宋体" w:hAnsi="宋体"/>
          <w:bCs/>
          <w:sz w:val="24"/>
          <w:szCs w:val="24"/>
          <w:highlight w:val="none"/>
          <w:lang w:val="zh-TW"/>
        </w:rPr>
      </w:pPr>
      <w:r>
        <w:rPr>
          <w:rFonts w:hint="eastAsia" w:ascii="宋体" w:hAnsi="宋体"/>
          <w:bCs/>
          <w:sz w:val="24"/>
          <w:szCs w:val="24"/>
          <w:highlight w:val="none"/>
          <w:lang w:val="zh-TW" w:eastAsia="zh-TW"/>
        </w:rPr>
        <w:t>项目联系人：</w:t>
      </w:r>
      <w:r>
        <w:rPr>
          <w:rFonts w:hint="eastAsia" w:ascii="宋体" w:hAnsi="宋体"/>
          <w:bCs/>
          <w:sz w:val="24"/>
          <w:szCs w:val="24"/>
          <w:highlight w:val="none"/>
          <w:lang w:val="zh-TW"/>
        </w:rPr>
        <w:t>窦冰雪、冯乐乐、安冬</w:t>
      </w:r>
    </w:p>
    <w:p w14:paraId="1E32A35C">
      <w:pPr>
        <w:tabs>
          <w:tab w:val="left" w:pos="900"/>
          <w:tab w:val="left" w:pos="1134"/>
          <w:tab w:val="left" w:pos="1589"/>
          <w:tab w:val="left" w:pos="5521"/>
        </w:tabs>
        <w:snapToGrid w:val="0"/>
        <w:spacing w:line="360" w:lineRule="auto"/>
        <w:ind w:left="3337" w:leftChars="113" w:hanging="3100" w:hangingChars="1292"/>
        <w:rPr>
          <w:rFonts w:hint="eastAsia" w:ascii="宋体" w:hAnsi="宋体"/>
          <w:bCs/>
          <w:sz w:val="24"/>
          <w:szCs w:val="24"/>
          <w:highlight w:val="none"/>
        </w:rPr>
      </w:pPr>
      <w:r>
        <w:rPr>
          <w:rFonts w:hint="eastAsia" w:ascii="宋体" w:hAnsi="宋体"/>
          <w:bCs/>
          <w:sz w:val="24"/>
          <w:szCs w:val="24"/>
          <w:highlight w:val="none"/>
          <w:lang w:val="zh-TW" w:eastAsia="zh-TW"/>
        </w:rPr>
        <w:t>电</w:t>
      </w:r>
      <w:r>
        <w:rPr>
          <w:rFonts w:hint="eastAsia" w:ascii="宋体" w:hAnsi="宋体"/>
          <w:bCs/>
          <w:sz w:val="24"/>
          <w:szCs w:val="24"/>
          <w:highlight w:val="none"/>
        </w:rPr>
        <w:t xml:space="preserve">  </w:t>
      </w:r>
      <w:r>
        <w:rPr>
          <w:rFonts w:hint="eastAsia" w:ascii="宋体" w:hAnsi="宋体"/>
          <w:bCs/>
          <w:sz w:val="24"/>
          <w:szCs w:val="24"/>
          <w:highlight w:val="none"/>
          <w:lang w:val="zh-TW" w:eastAsia="zh-TW"/>
        </w:rPr>
        <w:t>话：</w:t>
      </w:r>
      <w:r>
        <w:rPr>
          <w:rFonts w:hint="eastAsia" w:ascii="宋体" w:hAnsi="宋体"/>
          <w:bCs/>
          <w:sz w:val="24"/>
          <w:szCs w:val="24"/>
          <w:highlight w:val="none"/>
        </w:rPr>
        <w:t>010-60230611-8009</w:t>
      </w:r>
    </w:p>
    <w:p w14:paraId="1FA8CF76">
      <w:pPr>
        <w:spacing w:line="360" w:lineRule="auto"/>
        <w:ind w:firstLine="480" w:firstLineChars="200"/>
        <w:rPr>
          <w:rFonts w:hint="eastAsia" w:ascii="宋体" w:hAnsi="宋体" w:cs="宋体"/>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378"/>
    <w:rsid w:val="001B0A97"/>
    <w:rsid w:val="002B37D1"/>
    <w:rsid w:val="00305CE7"/>
    <w:rsid w:val="003D6656"/>
    <w:rsid w:val="004D1378"/>
    <w:rsid w:val="005800D7"/>
    <w:rsid w:val="008B7BB6"/>
    <w:rsid w:val="00932226"/>
    <w:rsid w:val="009F0549"/>
    <w:rsid w:val="00A45643"/>
    <w:rsid w:val="00BA330D"/>
    <w:rsid w:val="00D916B2"/>
    <w:rsid w:val="00F41548"/>
    <w:rsid w:val="00F72884"/>
    <w:rsid w:val="0176597C"/>
    <w:rsid w:val="0280303B"/>
    <w:rsid w:val="04BB5776"/>
    <w:rsid w:val="09412D13"/>
    <w:rsid w:val="0A7964DD"/>
    <w:rsid w:val="0BF202F5"/>
    <w:rsid w:val="0E415563"/>
    <w:rsid w:val="13531FC1"/>
    <w:rsid w:val="15233C15"/>
    <w:rsid w:val="1E391F30"/>
    <w:rsid w:val="202C29D7"/>
    <w:rsid w:val="222C235B"/>
    <w:rsid w:val="2C882884"/>
    <w:rsid w:val="2E666BF4"/>
    <w:rsid w:val="2F522FED"/>
    <w:rsid w:val="2FE10262"/>
    <w:rsid w:val="31224929"/>
    <w:rsid w:val="34C056B5"/>
    <w:rsid w:val="34C46423"/>
    <w:rsid w:val="36C546D4"/>
    <w:rsid w:val="399124A9"/>
    <w:rsid w:val="3B732951"/>
    <w:rsid w:val="40DF6392"/>
    <w:rsid w:val="4142791D"/>
    <w:rsid w:val="427138AB"/>
    <w:rsid w:val="428B3BBD"/>
    <w:rsid w:val="451F1453"/>
    <w:rsid w:val="4AF55130"/>
    <w:rsid w:val="4DAD66FB"/>
    <w:rsid w:val="4E35193A"/>
    <w:rsid w:val="4E5224BA"/>
    <w:rsid w:val="4F455F5A"/>
    <w:rsid w:val="4FE85264"/>
    <w:rsid w:val="50046EE9"/>
    <w:rsid w:val="52C04276"/>
    <w:rsid w:val="532A5B93"/>
    <w:rsid w:val="548B2661"/>
    <w:rsid w:val="56586573"/>
    <w:rsid w:val="61B531E9"/>
    <w:rsid w:val="63875708"/>
    <w:rsid w:val="63A159FD"/>
    <w:rsid w:val="63BA086D"/>
    <w:rsid w:val="6437296F"/>
    <w:rsid w:val="66B56861"/>
    <w:rsid w:val="69C55160"/>
    <w:rsid w:val="6C627CF4"/>
    <w:rsid w:val="6D254FA9"/>
    <w:rsid w:val="6FA26D85"/>
    <w:rsid w:val="70691651"/>
    <w:rsid w:val="77FE6FED"/>
    <w:rsid w:val="7AB43E11"/>
    <w:rsid w:val="7BCE0F02"/>
    <w:rsid w:val="7E5A4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tabs>
        <w:tab w:val="left" w:pos="567"/>
      </w:tabs>
      <w:spacing w:before="120" w:line="22" w:lineRule="atLeast"/>
    </w:pPr>
    <w:rPr>
      <w:rFonts w:ascii="宋体" w:hAnsi="宋体"/>
      <w:sz w:val="24"/>
    </w:rPr>
  </w:style>
  <w:style w:type="paragraph" w:styleId="5">
    <w:name w:val="Intense Quote"/>
    <w:next w:val="1"/>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styleId="6">
    <w:name w:val="Plain Text"/>
    <w:basedOn w:val="1"/>
    <w:qFormat/>
    <w:uiPriority w:val="0"/>
    <w:rPr>
      <w:rFonts w:ascii="宋体" w:hAnsi="Courier New" w:eastAsiaTheme="minorEastAsia" w:cstheme="minorBidi"/>
      <w:szCs w:val="22"/>
    </w:rPr>
  </w:style>
  <w:style w:type="paragraph" w:styleId="7">
    <w:name w:val="footer"/>
    <w:basedOn w:val="1"/>
    <w:link w:val="12"/>
    <w:qFormat/>
    <w:uiPriority w:val="0"/>
    <w:pPr>
      <w:tabs>
        <w:tab w:val="center" w:pos="4153"/>
        <w:tab w:val="right" w:pos="8306"/>
      </w:tabs>
      <w:snapToGrid w:val="0"/>
      <w:jc w:val="left"/>
    </w:pPr>
    <w:rPr>
      <w:sz w:val="18"/>
      <w:szCs w:val="18"/>
    </w:rPr>
  </w:style>
  <w:style w:type="paragraph" w:styleId="8">
    <w:name w:val="header"/>
    <w:basedOn w:val="1"/>
    <w:link w:val="11"/>
    <w:qFormat/>
    <w:uiPriority w:val="0"/>
    <w:pPr>
      <w:tabs>
        <w:tab w:val="center" w:pos="4153"/>
        <w:tab w:val="right" w:pos="8306"/>
      </w:tabs>
      <w:snapToGrid w:val="0"/>
      <w:jc w:val="center"/>
    </w:pPr>
    <w:rPr>
      <w:sz w:val="18"/>
      <w:szCs w:val="18"/>
    </w:rPr>
  </w:style>
  <w:style w:type="character" w:customStyle="1" w:styleId="11">
    <w:name w:val="页眉 字符"/>
    <w:basedOn w:val="10"/>
    <w:link w:val="8"/>
    <w:qFormat/>
    <w:uiPriority w:val="0"/>
    <w:rPr>
      <w:kern w:val="2"/>
      <w:sz w:val="18"/>
      <w:szCs w:val="18"/>
    </w:rPr>
  </w:style>
  <w:style w:type="character" w:customStyle="1" w:styleId="12">
    <w:name w:val="页脚 字符"/>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4846</Words>
  <Characters>5303</Characters>
  <Lines>168</Lines>
  <Paragraphs>146</Paragraphs>
  <TotalTime>0</TotalTime>
  <ScaleCrop>false</ScaleCrop>
  <LinksUpToDate>false</LinksUpToDate>
  <CharactersWithSpaces>5328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2025-02-26T08:30:00Z</dcterms:created>
  <dc:creator>Administrator</dc:creator>
  <cp:lastModifiedBy>Rainbow</cp:lastModifiedBy>
  <dcterms:modified xsi:type="dcterms:W3CDTF">2025-12-30T05:50:20Z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eyJoZGlkIjoiNmEyZDU1M2NkMzE1M2I5YTNjZDVkMWZjODU4ODg3YTciLCJ1c2VySWQiOiI0NDIyODQ0MDYifQ==</vt:lpwstr>
  </property>
  <property fmtid="{D5CDD505-2E9C-101B-9397-08002B2CF9AE}" pid="4" name="ICV">
    <vt:lpwstr>471AD47CA4A9481E925A2D89B1978853_13</vt:lpwstr>
  </property>
</Properties>
</file>