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8B0E5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5EB73ACC">
      <w:pPr>
        <w:pStyle w:val="5"/>
        <w:ind w:left="0" w:leftChars="0"/>
        <w:rPr>
          <w:rFonts w:hint="eastAsia" w:ascii="宋体" w:hAnsi="宋体" w:cs="宋体"/>
          <w:sz w:val="24"/>
        </w:rPr>
      </w:pPr>
    </w:p>
    <w:tbl>
      <w:tblPr>
        <w:tblStyle w:val="6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3958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393" w:type="pct"/>
          </w:tcPr>
          <w:p w14:paraId="36579CD2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8890</wp:posOffset>
                      </wp:positionV>
                      <wp:extent cx="1806575" cy="727075"/>
                      <wp:effectExtent l="3175" t="7620" r="3810" b="1206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56.85pt;margin-top:0.7pt;height:57.25pt;width:142.25pt;z-index:251659264;mso-width-relative:page;mso-height-relative:page;" filled="f" stroked="t" coordsize="21600,21600" o:gfxdata="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XEarLZAAAACQ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175260</wp:posOffset>
                      </wp:positionV>
                      <wp:extent cx="2563495" cy="560705"/>
                      <wp:effectExtent l="1905" t="7620" r="10160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5pt;margin-top:13.8pt;height:44.15pt;width:201.85pt;z-index:251660288;mso-width-relative:page;mso-height-relative:page;" filled="f" stroked="t" coordsize="21600,21600" o:gfxdata="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henvdUAAAAKAQAADwAAAAAAAAABACAAAAAiAAAAZHJzL2Rvd25yZXYueG1sUEsB&#10;AhQAFAAAAAgAh07iQAJhuiL4AQAA7AMAAA4AAAAAAAAAAQAgAAAAJAEAAGRycy9lMm9Eb2MueG1s&#10;UEsFBgAAAAAGAAYAWQEAAI4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服务类型</w:t>
            </w:r>
          </w:p>
          <w:p w14:paraId="5A27EFA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22429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成交金额（万元）  </w:t>
            </w:r>
          </w:p>
        </w:tc>
        <w:tc>
          <w:tcPr>
            <w:tcW w:w="1016" w:type="pct"/>
            <w:vAlign w:val="center"/>
          </w:tcPr>
          <w:p w14:paraId="42629C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5C2983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3F97B0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3BDD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00B5CB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5952D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5A0D30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46FEE6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7FB7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D39AC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688E6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3B2465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7E5E3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EB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BFAD0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7011BC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73868A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0B7D31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39F2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E963D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44C6FA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20762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6FA8CD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5EF6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1D103D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13135A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6895BA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53181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616A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E83AD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5C91CB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602E0F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62228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0F96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BD6E8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E8F65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1E46F1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22A0D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21492AA5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注：代理服务收费以成交金额为基准，按照差额定率累进法计算，代理费按计算结果下浮10%收取，具体详见附件。</w:t>
      </w:r>
    </w:p>
    <w:p w14:paraId="0EF5BF01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计算明细：38.72227*1%*0.9=0.348501万元</w:t>
      </w:r>
    </w:p>
    <w:p w14:paraId="04AD52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D0"/>
    <w:rsid w:val="0003185A"/>
    <w:rsid w:val="00037507"/>
    <w:rsid w:val="0027707B"/>
    <w:rsid w:val="005768D0"/>
    <w:rsid w:val="005A5BF5"/>
    <w:rsid w:val="00783DD9"/>
    <w:rsid w:val="00F56A46"/>
    <w:rsid w:val="1AF82E29"/>
    <w:rsid w:val="7A0A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274</Characters>
  <Lines>2</Lines>
  <Paragraphs>1</Paragraphs>
  <TotalTime>1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511</dc:creator>
  <cp:lastModifiedBy>HP</cp:lastModifiedBy>
  <dcterms:modified xsi:type="dcterms:W3CDTF">2025-12-15T09:22:47Z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eyJoZGlkIjoiMDU4MWRkZDVlYzU1YTFjMjhlMGU0YTU1YzE5NWNiY2QiLCJ1c2VySWQiOiIxNjUzNTUzNDU2In0=</vt:lpwstr>
  </property>
  <property fmtid="{D5CDD505-2E9C-101B-9397-08002B2CF9AE}" pid="4" name="ICV">
    <vt:lpwstr>7EBA10ADB25D492CABDA7105A59F3494_12</vt:lpwstr>
  </property>
</Properties>
</file>