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4617" w14:textId="1080D850" w:rsidR="00D94BF7" w:rsidRPr="00963219" w:rsidRDefault="00591195">
      <w:pPr>
        <w:jc w:val="center"/>
        <w:rPr>
          <w:rFonts w:ascii="宋体" w:eastAsia="宋体" w:hAnsi="宋体" w:hint="eastAsia"/>
          <w:b/>
          <w:bCs/>
          <w:sz w:val="28"/>
          <w:szCs w:val="28"/>
        </w:rPr>
      </w:pPr>
      <w:r w:rsidRPr="00963219">
        <w:rPr>
          <w:rFonts w:ascii="宋体" w:eastAsia="宋体" w:hAnsi="宋体" w:hint="eastAsia"/>
          <w:b/>
          <w:bCs/>
          <w:sz w:val="28"/>
          <w:szCs w:val="28"/>
        </w:rPr>
        <w:t>燃料购置</w:t>
      </w:r>
    </w:p>
    <w:p w14:paraId="6FC1F018" w14:textId="55092C8A" w:rsidR="00045A6C" w:rsidRPr="00963219" w:rsidRDefault="00045A6C">
      <w:pPr>
        <w:jc w:val="center"/>
        <w:rPr>
          <w:rFonts w:ascii="宋体" w:eastAsia="宋体" w:hAnsi="宋体" w:hint="eastAsia"/>
          <w:b/>
          <w:bCs/>
          <w:sz w:val="28"/>
          <w:szCs w:val="28"/>
        </w:rPr>
      </w:pPr>
      <w:r w:rsidRPr="00963219">
        <w:rPr>
          <w:rFonts w:ascii="宋体" w:eastAsia="宋体" w:hAnsi="宋体" w:hint="eastAsia"/>
          <w:b/>
          <w:bCs/>
          <w:sz w:val="28"/>
          <w:szCs w:val="28"/>
        </w:rPr>
        <w:t>更正公告</w:t>
      </w:r>
    </w:p>
    <w:p w14:paraId="36484D87" w14:textId="699B38DA" w:rsidR="00664155" w:rsidRPr="00963219" w:rsidRDefault="00664155" w:rsidP="00664155">
      <w:pPr>
        <w:rPr>
          <w:rFonts w:ascii="宋体" w:eastAsia="宋体" w:hAnsi="宋体" w:hint="eastAsia"/>
          <w:sz w:val="28"/>
          <w:szCs w:val="28"/>
        </w:rPr>
      </w:pPr>
      <w:bookmarkStart w:id="0" w:name="_Toc189641745"/>
      <w:bookmarkStart w:id="1" w:name="OLE_LINK1"/>
      <w:r w:rsidRPr="00963219">
        <w:rPr>
          <w:rFonts w:ascii="宋体" w:eastAsia="宋体" w:hAnsi="宋体" w:hint="eastAsia"/>
          <w:sz w:val="28"/>
          <w:szCs w:val="28"/>
        </w:rPr>
        <w:t>第一章 四、提交投标文件截止时间、开标时间和地点</w:t>
      </w:r>
      <w:bookmarkEnd w:id="0"/>
    </w:p>
    <w:p w14:paraId="0ED313BB" w14:textId="77777777" w:rsidR="00664155" w:rsidRPr="00963219" w:rsidRDefault="00664155" w:rsidP="00664155">
      <w:pPr>
        <w:rPr>
          <w:rFonts w:ascii="宋体" w:eastAsia="宋体" w:hAnsi="宋体" w:hint="eastAsia"/>
          <w:sz w:val="28"/>
          <w:szCs w:val="28"/>
        </w:rPr>
      </w:pPr>
      <w:r w:rsidRPr="00963219">
        <w:rPr>
          <w:rFonts w:ascii="宋体" w:eastAsia="宋体" w:hAnsi="宋体" w:hint="eastAsia"/>
          <w:sz w:val="28"/>
          <w:szCs w:val="28"/>
        </w:rPr>
        <w:t>投标截止时间、开标时间：2025年3月24日9点00分（北京时间）。</w:t>
      </w:r>
    </w:p>
    <w:p w14:paraId="52A89EAF" w14:textId="77777777" w:rsidR="00664155" w:rsidRPr="00963219" w:rsidRDefault="00664155" w:rsidP="00664155">
      <w:pPr>
        <w:rPr>
          <w:rFonts w:ascii="宋体" w:eastAsia="宋体" w:hAnsi="宋体" w:hint="eastAsia"/>
          <w:sz w:val="28"/>
          <w:szCs w:val="28"/>
        </w:rPr>
      </w:pPr>
      <w:r w:rsidRPr="00963219">
        <w:rPr>
          <w:rFonts w:ascii="宋体" w:eastAsia="宋体" w:hAnsi="宋体" w:hint="eastAsia"/>
          <w:sz w:val="28"/>
          <w:szCs w:val="28"/>
        </w:rPr>
        <w:t>地点：北京市昌平区碧水庄园3-20。</w:t>
      </w:r>
    </w:p>
    <w:p w14:paraId="0CF315BD" w14:textId="65CA34EE" w:rsidR="00664155" w:rsidRPr="00963219" w:rsidRDefault="00664155" w:rsidP="00664155">
      <w:pPr>
        <w:rPr>
          <w:rFonts w:ascii="宋体" w:eastAsia="宋体" w:hAnsi="宋体" w:hint="eastAsia"/>
          <w:sz w:val="28"/>
          <w:szCs w:val="28"/>
        </w:rPr>
      </w:pPr>
      <w:r w:rsidRPr="00963219">
        <w:rPr>
          <w:rFonts w:ascii="宋体" w:eastAsia="宋体" w:hAnsi="宋体" w:hint="eastAsia"/>
          <w:sz w:val="28"/>
          <w:szCs w:val="28"/>
        </w:rPr>
        <w:t>修改为：</w:t>
      </w:r>
    </w:p>
    <w:p w14:paraId="0F9F490E" w14:textId="77777777" w:rsidR="00664155" w:rsidRPr="00963219" w:rsidRDefault="00664155" w:rsidP="00664155">
      <w:pPr>
        <w:rPr>
          <w:rFonts w:ascii="宋体" w:eastAsia="宋体" w:hAnsi="宋体" w:hint="eastAsia"/>
          <w:sz w:val="28"/>
          <w:szCs w:val="28"/>
        </w:rPr>
      </w:pPr>
      <w:r w:rsidRPr="00963219">
        <w:rPr>
          <w:rFonts w:ascii="宋体" w:eastAsia="宋体" w:hAnsi="宋体" w:hint="eastAsia"/>
          <w:sz w:val="28"/>
          <w:szCs w:val="28"/>
        </w:rPr>
        <w:t>第一章 四、提交投标文件截止时间、开标时间和地点</w:t>
      </w:r>
    </w:p>
    <w:p w14:paraId="6CC25C33" w14:textId="13B5D049" w:rsidR="00664155" w:rsidRPr="00963219" w:rsidRDefault="00664155" w:rsidP="00664155">
      <w:pPr>
        <w:rPr>
          <w:rFonts w:ascii="宋体" w:eastAsia="宋体" w:hAnsi="宋体" w:hint="eastAsia"/>
          <w:sz w:val="28"/>
          <w:szCs w:val="28"/>
        </w:rPr>
      </w:pPr>
      <w:r w:rsidRPr="00963219">
        <w:rPr>
          <w:rFonts w:ascii="宋体" w:eastAsia="宋体" w:hAnsi="宋体" w:hint="eastAsia"/>
          <w:sz w:val="28"/>
          <w:szCs w:val="28"/>
        </w:rPr>
        <w:t>投标截止时间、开标时间：2025年3月28日9点00分（北京时间）。</w:t>
      </w:r>
    </w:p>
    <w:p w14:paraId="7758009E" w14:textId="77777777" w:rsidR="00664155" w:rsidRPr="00963219" w:rsidRDefault="00664155" w:rsidP="00664155">
      <w:pPr>
        <w:rPr>
          <w:rFonts w:ascii="宋体" w:eastAsia="宋体" w:hAnsi="宋体" w:hint="eastAsia"/>
          <w:sz w:val="28"/>
          <w:szCs w:val="28"/>
        </w:rPr>
      </w:pPr>
      <w:r w:rsidRPr="00963219">
        <w:rPr>
          <w:rFonts w:ascii="宋体" w:eastAsia="宋体" w:hAnsi="宋体" w:hint="eastAsia"/>
          <w:sz w:val="28"/>
          <w:szCs w:val="28"/>
        </w:rPr>
        <w:t>地点：北京市昌平区碧水庄园3-20。</w:t>
      </w:r>
    </w:p>
    <w:p w14:paraId="61A64C52" w14:textId="22A93D1C" w:rsidR="00D94BF7" w:rsidRPr="00963219" w:rsidRDefault="00000000">
      <w:pPr>
        <w:rPr>
          <w:rFonts w:ascii="宋体" w:eastAsia="宋体" w:hAnsi="宋体" w:hint="eastAsia"/>
          <w:sz w:val="28"/>
          <w:szCs w:val="28"/>
        </w:rPr>
      </w:pPr>
      <w:r w:rsidRPr="00963219">
        <w:rPr>
          <w:rFonts w:ascii="宋体" w:eastAsia="宋体" w:hAnsi="宋体" w:hint="eastAsia"/>
          <w:sz w:val="28"/>
          <w:szCs w:val="28"/>
        </w:rPr>
        <w:t>第</w:t>
      </w:r>
      <w:r w:rsidR="00591195" w:rsidRPr="00963219">
        <w:rPr>
          <w:rFonts w:ascii="宋体" w:eastAsia="宋体" w:hAnsi="宋体" w:hint="eastAsia"/>
          <w:sz w:val="28"/>
          <w:szCs w:val="28"/>
        </w:rPr>
        <w:t>七</w:t>
      </w:r>
      <w:r w:rsidRPr="00963219">
        <w:rPr>
          <w:rFonts w:ascii="宋体" w:eastAsia="宋体" w:hAnsi="宋体" w:hint="eastAsia"/>
          <w:sz w:val="28"/>
          <w:szCs w:val="28"/>
        </w:rPr>
        <w:t>章</w:t>
      </w:r>
      <w:r w:rsidR="00591195" w:rsidRPr="00963219">
        <w:rPr>
          <w:rFonts w:ascii="宋体" w:eastAsia="宋体" w:hAnsi="宋体" w:hint="eastAsia"/>
          <w:sz w:val="28"/>
          <w:szCs w:val="28"/>
        </w:rPr>
        <w:t xml:space="preserve"> 投标文件格式</w:t>
      </w:r>
    </w:p>
    <w:p w14:paraId="4649C824" w14:textId="77777777" w:rsidR="00591195" w:rsidRPr="00963219" w:rsidRDefault="00591195" w:rsidP="00591195">
      <w:pPr>
        <w:tabs>
          <w:tab w:val="left" w:pos="360"/>
        </w:tabs>
        <w:spacing w:line="360" w:lineRule="auto"/>
        <w:ind w:left="357" w:hanging="357"/>
        <w:outlineLvl w:val="1"/>
        <w:rPr>
          <w:rFonts w:ascii="宋体" w:eastAsia="宋体" w:hAnsi="宋体" w:cs="宋体" w:hint="eastAsia"/>
          <w:color w:val="000000" w:themeColor="text1"/>
          <w:spacing w:val="-1"/>
          <w:sz w:val="24"/>
        </w:rPr>
      </w:pPr>
      <w:bookmarkStart w:id="2" w:name="_Toc189641810"/>
      <w:r w:rsidRPr="00963219">
        <w:rPr>
          <w:rFonts w:ascii="宋体" w:eastAsia="宋体" w:hAnsi="宋体"/>
          <w:color w:val="000000" w:themeColor="text1"/>
          <w:sz w:val="24"/>
        </w:rPr>
        <w:t xml:space="preserve">3   </w:t>
      </w:r>
      <w:r w:rsidRPr="00963219">
        <w:rPr>
          <w:rFonts w:ascii="宋体" w:eastAsia="宋体" w:hAnsi="宋体" w:cs="宋体" w:hint="eastAsia"/>
          <w:color w:val="000000" w:themeColor="text1"/>
          <w:spacing w:val="-1"/>
          <w:sz w:val="24"/>
        </w:rPr>
        <w:t>开标一览表(实质性格式)</w:t>
      </w:r>
      <w:bookmarkEnd w:id="2"/>
    </w:p>
    <w:p w14:paraId="178FDA42" w14:textId="77777777" w:rsidR="00591195" w:rsidRPr="00963219" w:rsidRDefault="00591195" w:rsidP="00591195">
      <w:pPr>
        <w:spacing w:before="124" w:line="221" w:lineRule="auto"/>
        <w:ind w:left="3647"/>
        <w:rPr>
          <w:rFonts w:ascii="宋体" w:eastAsia="宋体" w:hAnsi="宋体" w:cs="宋体" w:hint="eastAsia"/>
          <w:color w:val="000000" w:themeColor="text1"/>
          <w:spacing w:val="-2"/>
          <w:sz w:val="36"/>
          <w:szCs w:val="36"/>
          <w14:textOutline w14:w="2311" w14:cap="flat" w14:cmpd="sng" w14:algn="ctr">
            <w14:solidFill>
              <w14:srgbClr w14:val="000000"/>
            </w14:solidFill>
            <w14:prstDash w14:val="solid"/>
            <w14:miter w14:lim="0"/>
          </w14:textOutline>
        </w:rPr>
      </w:pPr>
      <w:r w:rsidRPr="00963219">
        <w:rPr>
          <w:rFonts w:ascii="宋体" w:eastAsia="宋体" w:hAnsi="宋体" w:cs="宋体" w:hint="eastAsia"/>
          <w:color w:val="000000" w:themeColor="text1"/>
          <w:spacing w:val="-2"/>
          <w:sz w:val="36"/>
          <w:szCs w:val="36"/>
          <w14:textOutline w14:w="2311" w14:cap="flat" w14:cmpd="sng" w14:algn="ctr">
            <w14:solidFill>
              <w14:srgbClr w14:val="000000"/>
            </w14:solidFill>
            <w14:prstDash w14:val="solid"/>
            <w14:miter w14:lim="0"/>
          </w14:textOutline>
        </w:rPr>
        <w:t>开标一览表</w:t>
      </w:r>
    </w:p>
    <w:p w14:paraId="04B4CCE7" w14:textId="77777777" w:rsidR="00591195" w:rsidRPr="00963219" w:rsidRDefault="00591195" w:rsidP="00591195">
      <w:pPr>
        <w:rPr>
          <w:rFonts w:ascii="宋体" w:eastAsia="宋体" w:hAnsi="宋体" w:cs="宋体" w:hint="eastAsia"/>
          <w:color w:val="000000" w:themeColor="text1"/>
        </w:rPr>
      </w:pPr>
    </w:p>
    <w:p w14:paraId="272572DE" w14:textId="77777777" w:rsidR="00591195" w:rsidRPr="00963219" w:rsidRDefault="00591195" w:rsidP="00591195">
      <w:pPr>
        <w:ind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项目编号： _____________________         项目名称： ____________</w:t>
      </w:r>
    </w:p>
    <w:p w14:paraId="62B463EC" w14:textId="77777777" w:rsidR="00591195" w:rsidRPr="00963219" w:rsidRDefault="00591195" w:rsidP="00591195">
      <w:pPr>
        <w:spacing w:line="147" w:lineRule="exact"/>
        <w:rPr>
          <w:rFonts w:ascii="宋体" w:eastAsia="宋体" w:hAnsi="宋体" w:cs="宋体" w:hint="eastAsia"/>
          <w:color w:val="000000" w:themeColor="text1"/>
        </w:rPr>
      </w:pPr>
    </w:p>
    <w:tbl>
      <w:tblPr>
        <w:tblStyle w:val="TableNormal"/>
        <w:tblW w:w="888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3931"/>
        <w:gridCol w:w="2109"/>
        <w:gridCol w:w="2109"/>
      </w:tblGrid>
      <w:tr w:rsidR="00591195" w:rsidRPr="00963219" w14:paraId="3C277BAE" w14:textId="77777777" w:rsidTr="001A2556">
        <w:trPr>
          <w:trHeight w:val="578"/>
          <w:jc w:val="center"/>
        </w:trPr>
        <w:tc>
          <w:tcPr>
            <w:tcW w:w="736" w:type="dxa"/>
            <w:vMerge w:val="restart"/>
            <w:tcBorders>
              <w:bottom w:val="nil"/>
            </w:tcBorders>
            <w:vAlign w:val="center"/>
          </w:tcPr>
          <w:p w14:paraId="3D6A3432" w14:textId="77777777"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包号</w:t>
            </w:r>
          </w:p>
        </w:tc>
        <w:tc>
          <w:tcPr>
            <w:tcW w:w="3931" w:type="dxa"/>
            <w:vMerge w:val="restart"/>
            <w:tcBorders>
              <w:bottom w:val="nil"/>
            </w:tcBorders>
            <w:vAlign w:val="center"/>
          </w:tcPr>
          <w:p w14:paraId="2E612560" w14:textId="77777777"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投标人名称</w:t>
            </w:r>
          </w:p>
        </w:tc>
        <w:tc>
          <w:tcPr>
            <w:tcW w:w="4218" w:type="dxa"/>
            <w:gridSpan w:val="2"/>
            <w:vAlign w:val="center"/>
          </w:tcPr>
          <w:p w14:paraId="5FE3AB17" w14:textId="77777777"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承诺优惠价格</w:t>
            </w:r>
          </w:p>
        </w:tc>
      </w:tr>
      <w:tr w:rsidR="00591195" w:rsidRPr="00963219" w14:paraId="467069B6" w14:textId="77777777" w:rsidTr="001A2556">
        <w:trPr>
          <w:trHeight w:val="724"/>
          <w:jc w:val="center"/>
        </w:trPr>
        <w:tc>
          <w:tcPr>
            <w:tcW w:w="736" w:type="dxa"/>
            <w:vMerge/>
            <w:tcBorders>
              <w:top w:val="nil"/>
            </w:tcBorders>
            <w:vAlign w:val="center"/>
          </w:tcPr>
          <w:p w14:paraId="51C09262" w14:textId="77777777" w:rsidR="00591195" w:rsidRPr="00963219" w:rsidRDefault="00591195" w:rsidP="001A2556">
            <w:pPr>
              <w:jc w:val="center"/>
              <w:rPr>
                <w:rFonts w:ascii="宋体" w:eastAsia="宋体" w:hAnsi="宋体" w:hint="eastAsia"/>
                <w:b/>
                <w:bCs/>
                <w:color w:val="000000" w:themeColor="text1"/>
                <w:kern w:val="0"/>
                <w:sz w:val="24"/>
              </w:rPr>
            </w:pPr>
          </w:p>
        </w:tc>
        <w:tc>
          <w:tcPr>
            <w:tcW w:w="3931" w:type="dxa"/>
            <w:vMerge/>
            <w:tcBorders>
              <w:top w:val="nil"/>
            </w:tcBorders>
            <w:vAlign w:val="center"/>
          </w:tcPr>
          <w:p w14:paraId="63BCA113" w14:textId="77777777" w:rsidR="00591195" w:rsidRPr="00963219" w:rsidRDefault="00591195" w:rsidP="001A2556">
            <w:pPr>
              <w:jc w:val="center"/>
              <w:rPr>
                <w:rFonts w:ascii="宋体" w:eastAsia="宋体" w:hAnsi="宋体" w:hint="eastAsia"/>
                <w:b/>
                <w:bCs/>
                <w:color w:val="000000" w:themeColor="text1"/>
                <w:kern w:val="0"/>
                <w:sz w:val="24"/>
              </w:rPr>
            </w:pPr>
          </w:p>
        </w:tc>
        <w:tc>
          <w:tcPr>
            <w:tcW w:w="2109" w:type="dxa"/>
            <w:vAlign w:val="center"/>
          </w:tcPr>
          <w:p w14:paraId="567C502F" w14:textId="77777777"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汽油（元）</w:t>
            </w:r>
          </w:p>
        </w:tc>
        <w:tc>
          <w:tcPr>
            <w:tcW w:w="2109" w:type="dxa"/>
            <w:vAlign w:val="center"/>
          </w:tcPr>
          <w:p w14:paraId="7A1D05B2" w14:textId="77777777"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柴油（元）</w:t>
            </w:r>
          </w:p>
        </w:tc>
      </w:tr>
      <w:tr w:rsidR="00591195" w:rsidRPr="00963219" w14:paraId="14A0E470" w14:textId="77777777" w:rsidTr="001A2556">
        <w:trPr>
          <w:trHeight w:val="1052"/>
          <w:jc w:val="center"/>
        </w:trPr>
        <w:tc>
          <w:tcPr>
            <w:tcW w:w="736" w:type="dxa"/>
            <w:vAlign w:val="center"/>
          </w:tcPr>
          <w:p w14:paraId="61944242" w14:textId="77777777" w:rsidR="00591195" w:rsidRPr="00963219" w:rsidRDefault="00591195" w:rsidP="001A2556">
            <w:pPr>
              <w:rPr>
                <w:rFonts w:ascii="宋体" w:eastAsia="宋体" w:hAnsi="宋体" w:hint="eastAsia"/>
                <w:color w:val="000000" w:themeColor="text1"/>
                <w:kern w:val="0"/>
                <w:sz w:val="24"/>
              </w:rPr>
            </w:pPr>
          </w:p>
        </w:tc>
        <w:tc>
          <w:tcPr>
            <w:tcW w:w="3931" w:type="dxa"/>
            <w:vAlign w:val="center"/>
          </w:tcPr>
          <w:p w14:paraId="0FBEC156" w14:textId="77777777" w:rsidR="00591195" w:rsidRPr="00963219" w:rsidRDefault="00591195" w:rsidP="001A2556">
            <w:pPr>
              <w:rPr>
                <w:rFonts w:ascii="宋体" w:eastAsia="宋体" w:hAnsi="宋体" w:hint="eastAsia"/>
                <w:color w:val="000000" w:themeColor="text1"/>
                <w:kern w:val="0"/>
                <w:sz w:val="24"/>
              </w:rPr>
            </w:pPr>
          </w:p>
        </w:tc>
        <w:tc>
          <w:tcPr>
            <w:tcW w:w="2109" w:type="dxa"/>
            <w:vAlign w:val="center"/>
          </w:tcPr>
          <w:p w14:paraId="240BAE2D" w14:textId="77777777" w:rsidR="00591195" w:rsidRPr="00963219" w:rsidRDefault="00591195" w:rsidP="001A2556">
            <w:pPr>
              <w:rPr>
                <w:rFonts w:ascii="宋体" w:eastAsia="宋体" w:hAnsi="宋体" w:hint="eastAsia"/>
                <w:color w:val="000000" w:themeColor="text1"/>
                <w:kern w:val="0"/>
                <w:sz w:val="24"/>
              </w:rPr>
            </w:pPr>
          </w:p>
        </w:tc>
        <w:tc>
          <w:tcPr>
            <w:tcW w:w="2109" w:type="dxa"/>
            <w:vAlign w:val="center"/>
          </w:tcPr>
          <w:p w14:paraId="6F25B515" w14:textId="77777777" w:rsidR="00591195" w:rsidRPr="00963219" w:rsidRDefault="00591195" w:rsidP="001A2556">
            <w:pPr>
              <w:rPr>
                <w:rFonts w:ascii="宋体" w:eastAsia="宋体" w:hAnsi="宋体" w:hint="eastAsia"/>
                <w:color w:val="000000" w:themeColor="text1"/>
                <w:kern w:val="0"/>
                <w:sz w:val="24"/>
              </w:rPr>
            </w:pPr>
          </w:p>
        </w:tc>
      </w:tr>
    </w:tbl>
    <w:p w14:paraId="7B684F43" w14:textId="77777777" w:rsidR="00591195" w:rsidRPr="00963219" w:rsidRDefault="00591195" w:rsidP="00591195">
      <w:pPr>
        <w:spacing w:line="360" w:lineRule="auto"/>
        <w:rPr>
          <w:rFonts w:ascii="宋体" w:eastAsia="宋体" w:hAnsi="宋体" w:hint="eastAsia"/>
          <w:color w:val="000000" w:themeColor="text1"/>
          <w:sz w:val="24"/>
        </w:rPr>
      </w:pPr>
    </w:p>
    <w:p w14:paraId="6BB5AE7B" w14:textId="77777777" w:rsidR="00591195" w:rsidRPr="00963219" w:rsidRDefault="00591195" w:rsidP="00591195">
      <w:pPr>
        <w:spacing w:line="360" w:lineRule="auto"/>
        <w:ind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注：</w:t>
      </w:r>
    </w:p>
    <w:p w14:paraId="33F38950" w14:textId="77777777" w:rsidR="00591195" w:rsidRPr="00963219" w:rsidRDefault="00591195" w:rsidP="00591195">
      <w:pPr>
        <w:spacing w:line="360" w:lineRule="auto"/>
        <w:ind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1.此表中，每包的投标报价应和《投标分项报价表》中的总价相一致。</w:t>
      </w:r>
    </w:p>
    <w:p w14:paraId="20E799CE" w14:textId="77777777" w:rsidR="00591195" w:rsidRPr="00963219" w:rsidRDefault="00591195" w:rsidP="00591195">
      <w:pPr>
        <w:spacing w:line="360" w:lineRule="auto"/>
        <w:ind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2.本表必须按包分别填写。</w:t>
      </w:r>
    </w:p>
    <w:p w14:paraId="638BF982" w14:textId="77777777" w:rsidR="00591195" w:rsidRPr="00963219" w:rsidRDefault="00591195" w:rsidP="00591195">
      <w:pPr>
        <w:spacing w:before="78" w:line="360" w:lineRule="auto"/>
        <w:ind w:right="960" w:firstLineChars="200" w:firstLine="480"/>
        <w:rPr>
          <w:rFonts w:ascii="宋体" w:eastAsia="宋体" w:hAnsi="宋体" w:hint="eastAsia"/>
          <w:color w:val="000000" w:themeColor="text1"/>
          <w:sz w:val="24"/>
          <w:u w:val="single"/>
        </w:rPr>
      </w:pPr>
      <w:r w:rsidRPr="00963219">
        <w:rPr>
          <w:rFonts w:ascii="宋体" w:eastAsia="宋体" w:hAnsi="宋体" w:hint="eastAsia"/>
          <w:color w:val="000000" w:themeColor="text1"/>
          <w:sz w:val="24"/>
        </w:rPr>
        <w:t>投标人名称 (加盖公章)：</w:t>
      </w:r>
      <w:r w:rsidRPr="00963219">
        <w:rPr>
          <w:rFonts w:ascii="宋体" w:eastAsia="宋体" w:hAnsi="宋体" w:hint="eastAsia"/>
          <w:color w:val="000000" w:themeColor="text1"/>
          <w:sz w:val="24"/>
          <w:u w:val="single"/>
        </w:rPr>
        <w:t xml:space="preserve">           </w:t>
      </w:r>
    </w:p>
    <w:p w14:paraId="0BEFD8E8" w14:textId="77777777" w:rsidR="00591195" w:rsidRPr="00963219" w:rsidRDefault="00591195" w:rsidP="00591195">
      <w:pPr>
        <w:spacing w:before="78" w:line="360" w:lineRule="auto"/>
        <w:ind w:right="960"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日期：_____年______月______日</w:t>
      </w:r>
    </w:p>
    <w:p w14:paraId="503AFA26" w14:textId="6CAFFFE0" w:rsidR="00D94BF7" w:rsidRPr="00963219" w:rsidRDefault="00000000">
      <w:pPr>
        <w:rPr>
          <w:rFonts w:ascii="宋体" w:eastAsia="宋体" w:hAnsi="宋体" w:hint="eastAsia"/>
          <w:sz w:val="28"/>
          <w:szCs w:val="28"/>
        </w:rPr>
      </w:pPr>
      <w:r w:rsidRPr="00963219">
        <w:rPr>
          <w:rFonts w:ascii="宋体" w:eastAsia="宋体" w:hAnsi="宋体" w:hint="eastAsia"/>
          <w:sz w:val="28"/>
          <w:szCs w:val="28"/>
        </w:rPr>
        <w:lastRenderedPageBreak/>
        <w:t>修改为：</w:t>
      </w:r>
    </w:p>
    <w:p w14:paraId="15C3C8D3" w14:textId="77777777" w:rsidR="00591195" w:rsidRPr="00963219" w:rsidRDefault="00591195" w:rsidP="00591195">
      <w:pPr>
        <w:tabs>
          <w:tab w:val="left" w:pos="360"/>
        </w:tabs>
        <w:spacing w:line="360" w:lineRule="auto"/>
        <w:ind w:left="357" w:hanging="357"/>
        <w:outlineLvl w:val="1"/>
        <w:rPr>
          <w:rFonts w:ascii="宋体" w:eastAsia="宋体" w:hAnsi="宋体" w:cs="宋体" w:hint="eastAsia"/>
          <w:color w:val="000000" w:themeColor="text1"/>
          <w:spacing w:val="-1"/>
          <w:sz w:val="24"/>
        </w:rPr>
      </w:pPr>
      <w:r w:rsidRPr="00963219">
        <w:rPr>
          <w:rFonts w:ascii="宋体" w:eastAsia="宋体" w:hAnsi="宋体"/>
          <w:color w:val="000000" w:themeColor="text1"/>
          <w:sz w:val="24"/>
        </w:rPr>
        <w:t xml:space="preserve">3   </w:t>
      </w:r>
      <w:r w:rsidRPr="00963219">
        <w:rPr>
          <w:rFonts w:ascii="宋体" w:eastAsia="宋体" w:hAnsi="宋体" w:cs="宋体" w:hint="eastAsia"/>
          <w:color w:val="000000" w:themeColor="text1"/>
          <w:spacing w:val="-1"/>
          <w:sz w:val="24"/>
        </w:rPr>
        <w:t>开标一览表(实质性格式)</w:t>
      </w:r>
    </w:p>
    <w:p w14:paraId="12FC0AEA" w14:textId="77777777" w:rsidR="00591195" w:rsidRPr="00963219" w:rsidRDefault="00591195" w:rsidP="00591195">
      <w:pPr>
        <w:spacing w:before="124" w:line="221" w:lineRule="auto"/>
        <w:ind w:left="3647"/>
        <w:rPr>
          <w:rFonts w:ascii="宋体" w:eastAsia="宋体" w:hAnsi="宋体" w:cs="宋体" w:hint="eastAsia"/>
          <w:color w:val="000000" w:themeColor="text1"/>
          <w:spacing w:val="-2"/>
          <w:sz w:val="36"/>
          <w:szCs w:val="36"/>
          <w14:textOutline w14:w="2311" w14:cap="flat" w14:cmpd="sng" w14:algn="ctr">
            <w14:solidFill>
              <w14:srgbClr w14:val="000000"/>
            </w14:solidFill>
            <w14:prstDash w14:val="solid"/>
            <w14:miter w14:lim="0"/>
          </w14:textOutline>
        </w:rPr>
      </w:pPr>
      <w:r w:rsidRPr="00963219">
        <w:rPr>
          <w:rFonts w:ascii="宋体" w:eastAsia="宋体" w:hAnsi="宋体" w:cs="宋体" w:hint="eastAsia"/>
          <w:color w:val="000000" w:themeColor="text1"/>
          <w:spacing w:val="-2"/>
          <w:sz w:val="36"/>
          <w:szCs w:val="36"/>
          <w14:textOutline w14:w="2311" w14:cap="flat" w14:cmpd="sng" w14:algn="ctr">
            <w14:solidFill>
              <w14:srgbClr w14:val="000000"/>
            </w14:solidFill>
            <w14:prstDash w14:val="solid"/>
            <w14:miter w14:lim="0"/>
          </w14:textOutline>
        </w:rPr>
        <w:t>开标一览表</w:t>
      </w:r>
    </w:p>
    <w:p w14:paraId="6A3B78B0" w14:textId="77777777" w:rsidR="00591195" w:rsidRPr="00963219" w:rsidRDefault="00591195" w:rsidP="00591195">
      <w:pPr>
        <w:rPr>
          <w:rFonts w:ascii="宋体" w:eastAsia="宋体" w:hAnsi="宋体" w:cs="宋体" w:hint="eastAsia"/>
          <w:color w:val="000000" w:themeColor="text1"/>
        </w:rPr>
      </w:pPr>
    </w:p>
    <w:p w14:paraId="0691F54C" w14:textId="77777777" w:rsidR="00591195" w:rsidRPr="00963219" w:rsidRDefault="00591195" w:rsidP="00591195">
      <w:pPr>
        <w:ind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项目编号： _____________________         项目名称： ____________</w:t>
      </w:r>
    </w:p>
    <w:p w14:paraId="287C13AB" w14:textId="77777777" w:rsidR="00591195" w:rsidRPr="00963219" w:rsidRDefault="00591195" w:rsidP="00591195">
      <w:pPr>
        <w:spacing w:line="147" w:lineRule="exact"/>
        <w:rPr>
          <w:rFonts w:ascii="宋体" w:eastAsia="宋体" w:hAnsi="宋体" w:cs="宋体" w:hint="eastAsia"/>
          <w:color w:val="000000" w:themeColor="text1"/>
        </w:rPr>
      </w:pPr>
    </w:p>
    <w:tbl>
      <w:tblPr>
        <w:tblStyle w:val="TableNormal"/>
        <w:tblW w:w="888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3931"/>
        <w:gridCol w:w="2109"/>
        <w:gridCol w:w="2109"/>
      </w:tblGrid>
      <w:tr w:rsidR="00591195" w:rsidRPr="00963219" w14:paraId="32032FE4" w14:textId="77777777" w:rsidTr="001A2556">
        <w:trPr>
          <w:trHeight w:val="578"/>
          <w:jc w:val="center"/>
        </w:trPr>
        <w:tc>
          <w:tcPr>
            <w:tcW w:w="736" w:type="dxa"/>
            <w:vMerge w:val="restart"/>
            <w:tcBorders>
              <w:bottom w:val="nil"/>
            </w:tcBorders>
            <w:vAlign w:val="center"/>
          </w:tcPr>
          <w:p w14:paraId="3B0B3D4B" w14:textId="77777777"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包号</w:t>
            </w:r>
          </w:p>
        </w:tc>
        <w:tc>
          <w:tcPr>
            <w:tcW w:w="3931" w:type="dxa"/>
            <w:vMerge w:val="restart"/>
            <w:tcBorders>
              <w:bottom w:val="nil"/>
            </w:tcBorders>
            <w:vAlign w:val="center"/>
          </w:tcPr>
          <w:p w14:paraId="393B4C99" w14:textId="77777777"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投标人名称</w:t>
            </w:r>
          </w:p>
        </w:tc>
        <w:tc>
          <w:tcPr>
            <w:tcW w:w="4218" w:type="dxa"/>
            <w:gridSpan w:val="2"/>
            <w:vAlign w:val="center"/>
          </w:tcPr>
          <w:p w14:paraId="32F66811" w14:textId="1E694E97"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承诺的优惠</w:t>
            </w:r>
            <w:r w:rsidR="000766C1" w:rsidRPr="00963219">
              <w:rPr>
                <w:rFonts w:ascii="宋体" w:eastAsia="宋体" w:hAnsi="宋体" w:hint="eastAsia"/>
                <w:b/>
                <w:bCs/>
                <w:color w:val="000000" w:themeColor="text1"/>
                <w:kern w:val="0"/>
                <w:sz w:val="24"/>
              </w:rPr>
              <w:t>额度</w:t>
            </w:r>
          </w:p>
        </w:tc>
      </w:tr>
      <w:tr w:rsidR="00591195" w:rsidRPr="00963219" w14:paraId="5CCD075E" w14:textId="77777777" w:rsidTr="001A2556">
        <w:trPr>
          <w:trHeight w:val="724"/>
          <w:jc w:val="center"/>
        </w:trPr>
        <w:tc>
          <w:tcPr>
            <w:tcW w:w="736" w:type="dxa"/>
            <w:vMerge/>
            <w:tcBorders>
              <w:top w:val="nil"/>
            </w:tcBorders>
            <w:vAlign w:val="center"/>
          </w:tcPr>
          <w:p w14:paraId="3F50FDE4" w14:textId="77777777" w:rsidR="00591195" w:rsidRPr="00963219" w:rsidRDefault="00591195" w:rsidP="001A2556">
            <w:pPr>
              <w:jc w:val="center"/>
              <w:rPr>
                <w:rFonts w:ascii="宋体" w:eastAsia="宋体" w:hAnsi="宋体" w:hint="eastAsia"/>
                <w:b/>
                <w:bCs/>
                <w:color w:val="000000" w:themeColor="text1"/>
                <w:kern w:val="0"/>
                <w:sz w:val="24"/>
              </w:rPr>
            </w:pPr>
          </w:p>
        </w:tc>
        <w:tc>
          <w:tcPr>
            <w:tcW w:w="3931" w:type="dxa"/>
            <w:vMerge/>
            <w:tcBorders>
              <w:top w:val="nil"/>
            </w:tcBorders>
            <w:vAlign w:val="center"/>
          </w:tcPr>
          <w:p w14:paraId="2128F949" w14:textId="77777777" w:rsidR="00591195" w:rsidRPr="00963219" w:rsidRDefault="00591195" w:rsidP="001A2556">
            <w:pPr>
              <w:jc w:val="center"/>
              <w:rPr>
                <w:rFonts w:ascii="宋体" w:eastAsia="宋体" w:hAnsi="宋体" w:hint="eastAsia"/>
                <w:b/>
                <w:bCs/>
                <w:color w:val="000000" w:themeColor="text1"/>
                <w:kern w:val="0"/>
                <w:sz w:val="24"/>
              </w:rPr>
            </w:pPr>
          </w:p>
        </w:tc>
        <w:tc>
          <w:tcPr>
            <w:tcW w:w="2109" w:type="dxa"/>
            <w:vAlign w:val="center"/>
          </w:tcPr>
          <w:p w14:paraId="3BF016BF" w14:textId="05FA7CFB"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汽油（元/升）</w:t>
            </w:r>
          </w:p>
        </w:tc>
        <w:tc>
          <w:tcPr>
            <w:tcW w:w="2109" w:type="dxa"/>
            <w:vAlign w:val="center"/>
          </w:tcPr>
          <w:p w14:paraId="04A58431" w14:textId="6FCFAA05" w:rsidR="00591195" w:rsidRPr="00963219" w:rsidRDefault="00591195" w:rsidP="001A2556">
            <w:pPr>
              <w:jc w:val="center"/>
              <w:rPr>
                <w:rFonts w:ascii="宋体" w:eastAsia="宋体" w:hAnsi="宋体" w:hint="eastAsia"/>
                <w:b/>
                <w:bCs/>
                <w:color w:val="000000" w:themeColor="text1"/>
                <w:kern w:val="0"/>
                <w:sz w:val="24"/>
              </w:rPr>
            </w:pPr>
            <w:r w:rsidRPr="00963219">
              <w:rPr>
                <w:rFonts w:ascii="宋体" w:eastAsia="宋体" w:hAnsi="宋体" w:hint="eastAsia"/>
                <w:b/>
                <w:bCs/>
                <w:color w:val="000000" w:themeColor="text1"/>
                <w:kern w:val="0"/>
                <w:sz w:val="24"/>
              </w:rPr>
              <w:t>柴油（元/</w:t>
            </w:r>
            <w:r w:rsidR="00D728CB" w:rsidRPr="00963219">
              <w:rPr>
                <w:rFonts w:ascii="宋体" w:eastAsia="宋体" w:hAnsi="宋体" w:hint="eastAsia"/>
                <w:b/>
                <w:bCs/>
                <w:color w:val="000000" w:themeColor="text1"/>
                <w:kern w:val="0"/>
                <w:sz w:val="24"/>
              </w:rPr>
              <w:t>升</w:t>
            </w:r>
            <w:r w:rsidRPr="00963219">
              <w:rPr>
                <w:rFonts w:ascii="宋体" w:eastAsia="宋体" w:hAnsi="宋体" w:hint="eastAsia"/>
                <w:b/>
                <w:bCs/>
                <w:color w:val="000000" w:themeColor="text1"/>
                <w:kern w:val="0"/>
                <w:sz w:val="24"/>
              </w:rPr>
              <w:t>）</w:t>
            </w:r>
          </w:p>
        </w:tc>
      </w:tr>
      <w:tr w:rsidR="00591195" w:rsidRPr="00963219" w14:paraId="6702A7B4" w14:textId="77777777" w:rsidTr="001A2556">
        <w:trPr>
          <w:trHeight w:val="1052"/>
          <w:jc w:val="center"/>
        </w:trPr>
        <w:tc>
          <w:tcPr>
            <w:tcW w:w="736" w:type="dxa"/>
            <w:vAlign w:val="center"/>
          </w:tcPr>
          <w:p w14:paraId="40A08A7F" w14:textId="77777777" w:rsidR="00591195" w:rsidRPr="00963219" w:rsidRDefault="00591195" w:rsidP="001A2556">
            <w:pPr>
              <w:rPr>
                <w:rFonts w:ascii="宋体" w:eastAsia="宋体" w:hAnsi="宋体" w:hint="eastAsia"/>
                <w:color w:val="000000" w:themeColor="text1"/>
                <w:kern w:val="0"/>
                <w:sz w:val="24"/>
              </w:rPr>
            </w:pPr>
          </w:p>
        </w:tc>
        <w:tc>
          <w:tcPr>
            <w:tcW w:w="3931" w:type="dxa"/>
            <w:vAlign w:val="center"/>
          </w:tcPr>
          <w:p w14:paraId="69EE12CF" w14:textId="77777777" w:rsidR="00591195" w:rsidRPr="00963219" w:rsidRDefault="00591195" w:rsidP="001A2556">
            <w:pPr>
              <w:rPr>
                <w:rFonts w:ascii="宋体" w:eastAsia="宋体" w:hAnsi="宋体" w:hint="eastAsia"/>
                <w:color w:val="000000" w:themeColor="text1"/>
                <w:kern w:val="0"/>
                <w:sz w:val="24"/>
              </w:rPr>
            </w:pPr>
          </w:p>
        </w:tc>
        <w:tc>
          <w:tcPr>
            <w:tcW w:w="2109" w:type="dxa"/>
            <w:vAlign w:val="center"/>
          </w:tcPr>
          <w:p w14:paraId="6D5485E2" w14:textId="77777777" w:rsidR="00591195" w:rsidRPr="00963219" w:rsidRDefault="00591195" w:rsidP="001A2556">
            <w:pPr>
              <w:rPr>
                <w:rFonts w:ascii="宋体" w:eastAsia="宋体" w:hAnsi="宋体" w:hint="eastAsia"/>
                <w:color w:val="000000" w:themeColor="text1"/>
                <w:kern w:val="0"/>
                <w:sz w:val="24"/>
              </w:rPr>
            </w:pPr>
          </w:p>
        </w:tc>
        <w:tc>
          <w:tcPr>
            <w:tcW w:w="2109" w:type="dxa"/>
            <w:vAlign w:val="center"/>
          </w:tcPr>
          <w:p w14:paraId="5EA12483" w14:textId="77777777" w:rsidR="00591195" w:rsidRPr="00963219" w:rsidRDefault="00591195" w:rsidP="001A2556">
            <w:pPr>
              <w:rPr>
                <w:rFonts w:ascii="宋体" w:eastAsia="宋体" w:hAnsi="宋体" w:hint="eastAsia"/>
                <w:color w:val="000000" w:themeColor="text1"/>
                <w:kern w:val="0"/>
                <w:sz w:val="24"/>
              </w:rPr>
            </w:pPr>
          </w:p>
        </w:tc>
      </w:tr>
    </w:tbl>
    <w:p w14:paraId="6BE896BB" w14:textId="77777777" w:rsidR="00591195" w:rsidRPr="00963219" w:rsidRDefault="00591195" w:rsidP="00591195">
      <w:pPr>
        <w:spacing w:line="360" w:lineRule="auto"/>
        <w:rPr>
          <w:rFonts w:ascii="宋体" w:eastAsia="宋体" w:hAnsi="宋体" w:hint="eastAsia"/>
          <w:color w:val="000000" w:themeColor="text1"/>
          <w:sz w:val="24"/>
        </w:rPr>
      </w:pPr>
    </w:p>
    <w:p w14:paraId="16869D6C" w14:textId="77777777" w:rsidR="00591195" w:rsidRPr="00963219" w:rsidRDefault="00591195" w:rsidP="00591195">
      <w:pPr>
        <w:spacing w:line="360" w:lineRule="auto"/>
        <w:ind w:firstLineChars="200" w:firstLine="480"/>
        <w:rPr>
          <w:rFonts w:ascii="宋体" w:eastAsia="宋体" w:hAnsi="宋体" w:hint="eastAsia"/>
          <w:color w:val="000000" w:themeColor="text1"/>
          <w:sz w:val="24"/>
        </w:rPr>
      </w:pPr>
    </w:p>
    <w:p w14:paraId="5194D109" w14:textId="77777777" w:rsidR="00045A6C" w:rsidRPr="00963219" w:rsidRDefault="00045A6C" w:rsidP="00591195">
      <w:pPr>
        <w:spacing w:line="360" w:lineRule="auto"/>
        <w:ind w:firstLineChars="200" w:firstLine="480"/>
        <w:rPr>
          <w:rFonts w:ascii="宋体" w:eastAsia="宋体" w:hAnsi="宋体" w:hint="eastAsia"/>
          <w:color w:val="000000" w:themeColor="text1"/>
          <w:sz w:val="24"/>
        </w:rPr>
      </w:pPr>
    </w:p>
    <w:p w14:paraId="69E47652" w14:textId="77777777" w:rsidR="00045A6C" w:rsidRPr="00963219" w:rsidRDefault="00045A6C" w:rsidP="00591195">
      <w:pPr>
        <w:spacing w:line="360" w:lineRule="auto"/>
        <w:ind w:firstLineChars="200" w:firstLine="480"/>
        <w:rPr>
          <w:rFonts w:ascii="宋体" w:eastAsia="宋体" w:hAnsi="宋体" w:hint="eastAsia"/>
          <w:color w:val="000000" w:themeColor="text1"/>
          <w:sz w:val="24"/>
        </w:rPr>
      </w:pPr>
    </w:p>
    <w:p w14:paraId="1B784483" w14:textId="77777777" w:rsidR="00664155" w:rsidRPr="00963219" w:rsidRDefault="00664155" w:rsidP="00591195">
      <w:pPr>
        <w:spacing w:line="360" w:lineRule="auto"/>
        <w:ind w:firstLineChars="200" w:firstLine="480"/>
        <w:rPr>
          <w:rFonts w:ascii="宋体" w:eastAsia="宋体" w:hAnsi="宋体" w:hint="eastAsia"/>
          <w:color w:val="000000" w:themeColor="text1"/>
          <w:sz w:val="24"/>
        </w:rPr>
      </w:pPr>
    </w:p>
    <w:p w14:paraId="4551EC3C" w14:textId="77777777" w:rsidR="00591195" w:rsidRPr="00963219" w:rsidRDefault="00591195" w:rsidP="00591195">
      <w:pPr>
        <w:spacing w:line="360" w:lineRule="auto"/>
        <w:ind w:firstLineChars="200" w:firstLine="480"/>
        <w:rPr>
          <w:rFonts w:ascii="宋体" w:eastAsia="宋体" w:hAnsi="宋体" w:hint="eastAsia"/>
          <w:color w:val="000000" w:themeColor="text1"/>
          <w:sz w:val="24"/>
        </w:rPr>
      </w:pPr>
    </w:p>
    <w:p w14:paraId="72E095E2" w14:textId="77777777" w:rsidR="00591195" w:rsidRPr="00963219" w:rsidRDefault="00591195" w:rsidP="00591195">
      <w:pPr>
        <w:spacing w:before="78" w:line="360" w:lineRule="auto"/>
        <w:ind w:right="960" w:firstLineChars="200" w:firstLine="480"/>
        <w:rPr>
          <w:rFonts w:ascii="宋体" w:eastAsia="宋体" w:hAnsi="宋体" w:hint="eastAsia"/>
          <w:color w:val="000000" w:themeColor="text1"/>
          <w:sz w:val="24"/>
          <w:u w:val="single"/>
        </w:rPr>
      </w:pPr>
      <w:r w:rsidRPr="00963219">
        <w:rPr>
          <w:rFonts w:ascii="宋体" w:eastAsia="宋体" w:hAnsi="宋体" w:hint="eastAsia"/>
          <w:color w:val="000000" w:themeColor="text1"/>
          <w:sz w:val="24"/>
        </w:rPr>
        <w:t>投标人名称 (加盖公章)：</w:t>
      </w:r>
      <w:r w:rsidRPr="00963219">
        <w:rPr>
          <w:rFonts w:ascii="宋体" w:eastAsia="宋体" w:hAnsi="宋体" w:hint="eastAsia"/>
          <w:color w:val="000000" w:themeColor="text1"/>
          <w:sz w:val="24"/>
          <w:u w:val="single"/>
        </w:rPr>
        <w:t xml:space="preserve">           </w:t>
      </w:r>
    </w:p>
    <w:p w14:paraId="2CE2E202" w14:textId="77777777" w:rsidR="00591195" w:rsidRPr="00963219" w:rsidRDefault="00591195" w:rsidP="00591195">
      <w:pPr>
        <w:spacing w:before="78" w:line="360" w:lineRule="auto"/>
        <w:ind w:right="960"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日期：_____年______月______日</w:t>
      </w:r>
    </w:p>
    <w:p w14:paraId="068ACC14" w14:textId="77777777" w:rsidR="00591195" w:rsidRPr="00963219" w:rsidRDefault="00591195">
      <w:pPr>
        <w:rPr>
          <w:rFonts w:ascii="宋体" w:eastAsia="宋体" w:hAnsi="宋体" w:hint="eastAsia"/>
          <w:sz w:val="28"/>
          <w:szCs w:val="28"/>
        </w:rPr>
      </w:pPr>
    </w:p>
    <w:p w14:paraId="1B5897DC" w14:textId="77777777" w:rsidR="00591195" w:rsidRPr="00963219" w:rsidRDefault="00591195">
      <w:pPr>
        <w:rPr>
          <w:rFonts w:ascii="宋体" w:eastAsia="宋体" w:hAnsi="宋体" w:hint="eastAsia"/>
          <w:sz w:val="28"/>
          <w:szCs w:val="28"/>
        </w:rPr>
      </w:pPr>
    </w:p>
    <w:p w14:paraId="4EB97F36" w14:textId="77777777" w:rsidR="00591195" w:rsidRPr="00963219" w:rsidRDefault="00591195">
      <w:pPr>
        <w:rPr>
          <w:rFonts w:ascii="宋体" w:eastAsia="宋体" w:hAnsi="宋体" w:hint="eastAsia"/>
          <w:sz w:val="28"/>
          <w:szCs w:val="28"/>
        </w:rPr>
      </w:pPr>
    </w:p>
    <w:p w14:paraId="13D01CAF" w14:textId="77777777" w:rsidR="00591195" w:rsidRPr="00963219" w:rsidRDefault="00591195">
      <w:pPr>
        <w:rPr>
          <w:rFonts w:ascii="宋体" w:eastAsia="宋体" w:hAnsi="宋体" w:hint="eastAsia"/>
          <w:sz w:val="28"/>
          <w:szCs w:val="28"/>
        </w:rPr>
      </w:pPr>
    </w:p>
    <w:p w14:paraId="57672E67" w14:textId="77777777" w:rsidR="00591195" w:rsidRPr="00963219" w:rsidRDefault="00591195">
      <w:pPr>
        <w:rPr>
          <w:rFonts w:ascii="宋体" w:eastAsia="宋体" w:hAnsi="宋体" w:hint="eastAsia"/>
          <w:sz w:val="28"/>
          <w:szCs w:val="28"/>
        </w:rPr>
      </w:pPr>
    </w:p>
    <w:p w14:paraId="455A8217" w14:textId="77777777" w:rsidR="00591195" w:rsidRPr="00963219" w:rsidRDefault="00591195">
      <w:pPr>
        <w:rPr>
          <w:rFonts w:ascii="宋体" w:eastAsia="宋体" w:hAnsi="宋体" w:hint="eastAsia"/>
          <w:sz w:val="28"/>
          <w:szCs w:val="28"/>
        </w:rPr>
      </w:pPr>
    </w:p>
    <w:p w14:paraId="1E57E917" w14:textId="77777777" w:rsidR="00591195" w:rsidRPr="00963219" w:rsidRDefault="00591195">
      <w:pPr>
        <w:rPr>
          <w:rFonts w:ascii="宋体" w:eastAsia="宋体" w:hAnsi="宋体" w:hint="eastAsia"/>
          <w:sz w:val="28"/>
          <w:szCs w:val="28"/>
        </w:rPr>
      </w:pPr>
    </w:p>
    <w:p w14:paraId="5E23CA6A" w14:textId="77777777" w:rsidR="00591195" w:rsidRPr="00963219" w:rsidRDefault="00591195">
      <w:pPr>
        <w:rPr>
          <w:rFonts w:ascii="宋体" w:eastAsia="宋体" w:hAnsi="宋体" w:hint="eastAsia"/>
          <w:sz w:val="28"/>
          <w:szCs w:val="28"/>
        </w:rPr>
        <w:sectPr w:rsidR="00591195" w:rsidRPr="00963219">
          <w:pgSz w:w="11906" w:h="16838"/>
          <w:pgMar w:top="1440" w:right="1800" w:bottom="1440" w:left="1800" w:header="851" w:footer="992" w:gutter="0"/>
          <w:cols w:space="425"/>
          <w:docGrid w:type="lines" w:linePitch="312"/>
        </w:sectPr>
      </w:pPr>
    </w:p>
    <w:p w14:paraId="67924244" w14:textId="6719FA5C" w:rsidR="00591195" w:rsidRPr="00963219" w:rsidRDefault="00591195" w:rsidP="00591195">
      <w:pPr>
        <w:rPr>
          <w:rFonts w:ascii="宋体" w:eastAsia="宋体" w:hAnsi="宋体" w:hint="eastAsia"/>
          <w:sz w:val="28"/>
          <w:szCs w:val="28"/>
        </w:rPr>
      </w:pPr>
      <w:r w:rsidRPr="00963219">
        <w:rPr>
          <w:rFonts w:ascii="宋体" w:eastAsia="宋体" w:hAnsi="宋体" w:hint="eastAsia"/>
          <w:sz w:val="28"/>
          <w:szCs w:val="28"/>
        </w:rPr>
        <w:lastRenderedPageBreak/>
        <w:t>第七章 投标文件格式</w:t>
      </w:r>
    </w:p>
    <w:p w14:paraId="1E192C70" w14:textId="77777777" w:rsidR="00591195" w:rsidRPr="00963219" w:rsidRDefault="00591195" w:rsidP="00591195">
      <w:pPr>
        <w:pStyle w:val="a3"/>
        <w:spacing w:before="103" w:line="196" w:lineRule="auto"/>
        <w:ind w:left="124"/>
        <w:outlineLvl w:val="1"/>
        <w:rPr>
          <w:rFonts w:ascii="宋体" w:eastAsia="宋体" w:hAnsi="宋体" w:hint="eastAsia"/>
          <w:color w:val="000000" w:themeColor="text1"/>
          <w:sz w:val="24"/>
          <w:szCs w:val="24"/>
          <w:lang w:eastAsia="zh-CN"/>
        </w:rPr>
      </w:pPr>
      <w:bookmarkStart w:id="3" w:name="_Toc189641811"/>
      <w:r w:rsidRPr="00963219">
        <w:rPr>
          <w:rFonts w:ascii="宋体" w:eastAsia="宋体" w:hAnsi="宋体" w:cs="Arial"/>
          <w:color w:val="000000" w:themeColor="text1"/>
          <w:spacing w:val="1"/>
          <w:sz w:val="24"/>
          <w:szCs w:val="24"/>
          <w:lang w:eastAsia="zh-CN"/>
        </w:rPr>
        <w:t xml:space="preserve">4   </w:t>
      </w:r>
      <w:r w:rsidRPr="00963219">
        <w:rPr>
          <w:rFonts w:ascii="宋体" w:eastAsia="宋体" w:hAnsi="宋体"/>
          <w:color w:val="000000" w:themeColor="text1"/>
          <w:spacing w:val="1"/>
          <w:sz w:val="24"/>
          <w:szCs w:val="24"/>
          <w:lang w:eastAsia="zh-CN"/>
        </w:rPr>
        <w:t>投标分项报价表（实质性格式）</w:t>
      </w:r>
      <w:bookmarkEnd w:id="3"/>
    </w:p>
    <w:p w14:paraId="6011D932" w14:textId="77777777" w:rsidR="00591195" w:rsidRPr="00963219" w:rsidRDefault="00591195" w:rsidP="00591195">
      <w:pPr>
        <w:pStyle w:val="a3"/>
        <w:spacing w:before="150" w:line="205" w:lineRule="auto"/>
        <w:ind w:left="5859"/>
        <w:rPr>
          <w:rFonts w:ascii="宋体" w:eastAsia="宋体" w:hAnsi="宋体" w:hint="eastAsia"/>
          <w:color w:val="000000" w:themeColor="text1"/>
          <w:sz w:val="35"/>
          <w:szCs w:val="35"/>
          <w:lang w:eastAsia="zh-CN"/>
        </w:rPr>
      </w:pPr>
      <w:r w:rsidRPr="00963219">
        <w:rPr>
          <w:rFonts w:ascii="宋体" w:eastAsia="宋体" w:hAnsi="宋体"/>
          <w:b/>
          <w:bCs/>
          <w:color w:val="000000" w:themeColor="text1"/>
          <w:spacing w:val="10"/>
          <w:sz w:val="35"/>
          <w:szCs w:val="35"/>
          <w:lang w:eastAsia="zh-CN"/>
        </w:rPr>
        <w:t>投标分项报价表</w:t>
      </w:r>
    </w:p>
    <w:p w14:paraId="27C64176" w14:textId="77777777" w:rsidR="00591195" w:rsidRPr="00963219" w:rsidRDefault="00591195" w:rsidP="00591195">
      <w:pPr>
        <w:pStyle w:val="a3"/>
        <w:spacing w:before="248" w:line="179" w:lineRule="auto"/>
        <w:ind w:left="118"/>
        <w:rPr>
          <w:rFonts w:ascii="宋体" w:eastAsia="宋体" w:hAnsi="宋体" w:hint="eastAsia"/>
          <w:color w:val="000000" w:themeColor="text1"/>
          <w:sz w:val="24"/>
          <w:szCs w:val="24"/>
          <w:lang w:eastAsia="zh-CN"/>
        </w:rPr>
      </w:pPr>
      <w:r w:rsidRPr="00963219">
        <w:rPr>
          <w:rFonts w:ascii="宋体" w:eastAsia="宋体" w:hAnsi="宋体"/>
          <w:color w:val="000000" w:themeColor="text1"/>
          <w:sz w:val="24"/>
          <w:szCs w:val="24"/>
          <w:lang w:eastAsia="zh-CN"/>
        </w:rPr>
        <w:t>项目编号</w:t>
      </w:r>
      <w:r w:rsidRPr="00963219">
        <w:rPr>
          <w:rFonts w:ascii="宋体" w:eastAsia="宋体" w:hAnsi="宋体" w:cs="Arial"/>
          <w:color w:val="000000" w:themeColor="text1"/>
          <w:sz w:val="24"/>
          <w:szCs w:val="24"/>
          <w:lang w:eastAsia="zh-CN"/>
        </w:rPr>
        <w:t>/</w:t>
      </w:r>
      <w:r w:rsidRPr="00963219">
        <w:rPr>
          <w:rFonts w:ascii="宋体" w:eastAsia="宋体" w:hAnsi="宋体"/>
          <w:color w:val="000000" w:themeColor="text1"/>
          <w:sz w:val="24"/>
          <w:szCs w:val="24"/>
          <w:lang w:eastAsia="zh-CN"/>
        </w:rPr>
        <w:t>包号：</w:t>
      </w:r>
      <w:r w:rsidRPr="00963219">
        <w:rPr>
          <w:rFonts w:ascii="宋体" w:eastAsia="宋体" w:hAnsi="宋体"/>
          <w:color w:val="000000" w:themeColor="text1"/>
          <w:sz w:val="24"/>
          <w:szCs w:val="24"/>
          <w:u w:val="single"/>
          <w:lang w:eastAsia="zh-CN"/>
        </w:rPr>
        <w:t xml:space="preserve">             </w:t>
      </w:r>
      <w:r w:rsidRPr="00963219">
        <w:rPr>
          <w:rFonts w:ascii="宋体" w:eastAsia="宋体" w:hAnsi="宋体"/>
          <w:color w:val="000000" w:themeColor="text1"/>
          <w:sz w:val="24"/>
          <w:szCs w:val="24"/>
          <w:lang w:eastAsia="zh-CN"/>
        </w:rPr>
        <w:t xml:space="preserve">  项目名称：</w:t>
      </w:r>
      <w:r w:rsidRPr="00963219">
        <w:rPr>
          <w:rFonts w:ascii="宋体" w:eastAsia="宋体" w:hAnsi="宋体"/>
          <w:color w:val="000000" w:themeColor="text1"/>
          <w:sz w:val="24"/>
          <w:szCs w:val="24"/>
          <w:u w:val="single"/>
          <w:lang w:eastAsia="zh-CN"/>
        </w:rPr>
        <w:t xml:space="preserve">                 </w:t>
      </w:r>
      <w:r w:rsidRPr="00963219">
        <w:rPr>
          <w:rFonts w:ascii="宋体" w:eastAsia="宋体" w:hAnsi="宋体"/>
          <w:color w:val="000000" w:themeColor="text1"/>
          <w:spacing w:val="-57"/>
          <w:sz w:val="24"/>
          <w:szCs w:val="24"/>
          <w:lang w:eastAsia="zh-CN"/>
        </w:rPr>
        <w:t xml:space="preserve"> </w:t>
      </w:r>
      <w:r w:rsidRPr="00963219">
        <w:rPr>
          <w:rFonts w:ascii="宋体" w:eastAsia="宋体" w:hAnsi="宋体"/>
          <w:color w:val="000000" w:themeColor="text1"/>
          <w:sz w:val="24"/>
          <w:szCs w:val="24"/>
          <w:lang w:eastAsia="zh-CN"/>
        </w:rPr>
        <w:t>报价单位：人民币元</w:t>
      </w:r>
    </w:p>
    <w:tbl>
      <w:tblPr>
        <w:tblStyle w:val="TableNormal"/>
        <w:tblW w:w="1441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9"/>
        <w:gridCol w:w="1094"/>
        <w:gridCol w:w="912"/>
        <w:gridCol w:w="1276"/>
        <w:gridCol w:w="1642"/>
        <w:gridCol w:w="1459"/>
        <w:gridCol w:w="1094"/>
        <w:gridCol w:w="912"/>
        <w:gridCol w:w="547"/>
        <w:gridCol w:w="1459"/>
        <w:gridCol w:w="1459"/>
        <w:gridCol w:w="548"/>
        <w:gridCol w:w="1459"/>
      </w:tblGrid>
      <w:tr w:rsidR="00591195" w:rsidRPr="00963219" w14:paraId="5B1DF7AE" w14:textId="77777777" w:rsidTr="001A2556">
        <w:trPr>
          <w:trHeight w:val="981"/>
        </w:trPr>
        <w:tc>
          <w:tcPr>
            <w:tcW w:w="549" w:type="dxa"/>
            <w:vAlign w:val="center"/>
          </w:tcPr>
          <w:p w14:paraId="7BCA0DBA"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序号</w:t>
            </w:r>
          </w:p>
        </w:tc>
        <w:tc>
          <w:tcPr>
            <w:tcW w:w="1094" w:type="dxa"/>
            <w:vAlign w:val="center"/>
          </w:tcPr>
          <w:p w14:paraId="117D8BD0"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分项名称</w:t>
            </w:r>
          </w:p>
        </w:tc>
        <w:tc>
          <w:tcPr>
            <w:tcW w:w="912" w:type="dxa"/>
            <w:vAlign w:val="center"/>
          </w:tcPr>
          <w:p w14:paraId="18696C21"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制造商</w:t>
            </w:r>
          </w:p>
        </w:tc>
        <w:tc>
          <w:tcPr>
            <w:tcW w:w="1276" w:type="dxa"/>
            <w:vAlign w:val="center"/>
          </w:tcPr>
          <w:p w14:paraId="1F65DEFE"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产地/国别</w:t>
            </w:r>
          </w:p>
        </w:tc>
        <w:tc>
          <w:tcPr>
            <w:tcW w:w="1642" w:type="dxa"/>
            <w:vAlign w:val="center"/>
          </w:tcPr>
          <w:p w14:paraId="2228882C"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制造商统一社会信用代码</w:t>
            </w:r>
          </w:p>
        </w:tc>
        <w:tc>
          <w:tcPr>
            <w:tcW w:w="1459" w:type="dxa"/>
            <w:vAlign w:val="center"/>
          </w:tcPr>
          <w:p w14:paraId="07FCC7EB"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制造商规模</w:t>
            </w:r>
          </w:p>
        </w:tc>
        <w:tc>
          <w:tcPr>
            <w:tcW w:w="1094" w:type="dxa"/>
            <w:vAlign w:val="center"/>
          </w:tcPr>
          <w:p w14:paraId="078E443D"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制造商所属性别</w:t>
            </w:r>
          </w:p>
        </w:tc>
        <w:tc>
          <w:tcPr>
            <w:tcW w:w="912" w:type="dxa"/>
            <w:vAlign w:val="center"/>
          </w:tcPr>
          <w:p w14:paraId="77DC7EAC"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外商投资类型</w:t>
            </w:r>
          </w:p>
        </w:tc>
        <w:tc>
          <w:tcPr>
            <w:tcW w:w="547" w:type="dxa"/>
            <w:vAlign w:val="center"/>
          </w:tcPr>
          <w:p w14:paraId="60F47442"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品牌</w:t>
            </w:r>
          </w:p>
        </w:tc>
        <w:tc>
          <w:tcPr>
            <w:tcW w:w="1459" w:type="dxa"/>
            <w:vAlign w:val="center"/>
          </w:tcPr>
          <w:p w14:paraId="1D1CF7D9"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规格、型号</w:t>
            </w:r>
          </w:p>
        </w:tc>
        <w:tc>
          <w:tcPr>
            <w:tcW w:w="1459" w:type="dxa"/>
            <w:vAlign w:val="center"/>
          </w:tcPr>
          <w:p w14:paraId="7B5CFA93"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单价（元）</w:t>
            </w:r>
          </w:p>
        </w:tc>
        <w:tc>
          <w:tcPr>
            <w:tcW w:w="548" w:type="dxa"/>
            <w:vAlign w:val="center"/>
          </w:tcPr>
          <w:p w14:paraId="3905C2D4"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数量</w:t>
            </w:r>
          </w:p>
        </w:tc>
        <w:tc>
          <w:tcPr>
            <w:tcW w:w="1459" w:type="dxa"/>
            <w:vAlign w:val="center"/>
          </w:tcPr>
          <w:p w14:paraId="2D10085F"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合价（元）</w:t>
            </w:r>
          </w:p>
        </w:tc>
      </w:tr>
      <w:tr w:rsidR="00591195" w:rsidRPr="00963219" w14:paraId="045AEC06" w14:textId="77777777" w:rsidTr="001A2556">
        <w:trPr>
          <w:trHeight w:val="409"/>
        </w:trPr>
        <w:tc>
          <w:tcPr>
            <w:tcW w:w="549" w:type="dxa"/>
            <w:vAlign w:val="center"/>
          </w:tcPr>
          <w:p w14:paraId="27B3BFE1"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hint="eastAsia"/>
                <w:color w:val="000000" w:themeColor="text1"/>
                <w:kern w:val="0"/>
                <w:sz w:val="20"/>
                <w:szCs w:val="20"/>
              </w:rPr>
              <w:t>1</w:t>
            </w:r>
          </w:p>
        </w:tc>
        <w:tc>
          <w:tcPr>
            <w:tcW w:w="1094" w:type="dxa"/>
            <w:vAlign w:val="center"/>
          </w:tcPr>
          <w:p w14:paraId="35D4E345"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431FA150"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2F7C4C56"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4E8943A7"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2F5314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1370B2A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6581C705"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3EBCF750"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2689280"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30C91B8E"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2E32F586"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401CE79"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477702A7" w14:textId="77777777" w:rsidTr="001A2556">
        <w:trPr>
          <w:trHeight w:val="409"/>
        </w:trPr>
        <w:tc>
          <w:tcPr>
            <w:tcW w:w="549" w:type="dxa"/>
            <w:vAlign w:val="center"/>
          </w:tcPr>
          <w:p w14:paraId="2F1D6398"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hint="eastAsia"/>
                <w:color w:val="000000" w:themeColor="text1"/>
                <w:kern w:val="0"/>
                <w:sz w:val="20"/>
                <w:szCs w:val="20"/>
              </w:rPr>
              <w:t>2</w:t>
            </w:r>
          </w:p>
        </w:tc>
        <w:tc>
          <w:tcPr>
            <w:tcW w:w="1094" w:type="dxa"/>
            <w:vAlign w:val="center"/>
          </w:tcPr>
          <w:p w14:paraId="158287A7"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4B9AC571"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0B956D99"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7E9A4F7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0E83E2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68A48261"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0A2AAFE4"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22AA64F1"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DEF4458"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5F1DD928"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1720B0A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5C26617E"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2816F94B" w14:textId="77777777" w:rsidTr="001A2556">
        <w:trPr>
          <w:trHeight w:val="409"/>
        </w:trPr>
        <w:tc>
          <w:tcPr>
            <w:tcW w:w="549" w:type="dxa"/>
            <w:vAlign w:val="center"/>
          </w:tcPr>
          <w:p w14:paraId="3BAD9F61"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hint="eastAsia"/>
                <w:color w:val="000000" w:themeColor="text1"/>
                <w:kern w:val="0"/>
                <w:sz w:val="20"/>
                <w:szCs w:val="20"/>
              </w:rPr>
              <w:t>3</w:t>
            </w:r>
          </w:p>
        </w:tc>
        <w:tc>
          <w:tcPr>
            <w:tcW w:w="1094" w:type="dxa"/>
            <w:vAlign w:val="center"/>
          </w:tcPr>
          <w:p w14:paraId="0EC8167F"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2D13B9D7"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68CD2D51"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22506FD1"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2DE7447"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2B1F88F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73D6E012"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155F100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AF7596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E2E85D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59D22C0D"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6EF0D48C"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264DF654" w14:textId="77777777" w:rsidTr="001A2556">
        <w:trPr>
          <w:trHeight w:val="407"/>
        </w:trPr>
        <w:tc>
          <w:tcPr>
            <w:tcW w:w="549" w:type="dxa"/>
            <w:vAlign w:val="center"/>
          </w:tcPr>
          <w:p w14:paraId="14668498"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hint="eastAsia"/>
                <w:color w:val="000000" w:themeColor="text1"/>
                <w:kern w:val="0"/>
                <w:sz w:val="20"/>
                <w:szCs w:val="20"/>
              </w:rPr>
              <w:t>4</w:t>
            </w:r>
          </w:p>
        </w:tc>
        <w:tc>
          <w:tcPr>
            <w:tcW w:w="1094" w:type="dxa"/>
            <w:vAlign w:val="center"/>
          </w:tcPr>
          <w:p w14:paraId="3BF98699"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6EAD6B14"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0DF1D3C2"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115565C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142DAAB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36FB86F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6A74E8E6"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2217AA7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0F3EBE2"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28ACDD3F"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0AB090CF"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32B008CA"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639FADA3" w14:textId="77777777" w:rsidTr="001A2556">
        <w:trPr>
          <w:trHeight w:val="409"/>
        </w:trPr>
        <w:tc>
          <w:tcPr>
            <w:tcW w:w="549" w:type="dxa"/>
            <w:vAlign w:val="center"/>
          </w:tcPr>
          <w:p w14:paraId="17EFB48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61EE0748"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039A41FE"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4FE26D90"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3C92014F"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4848FEED"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3368B206"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5282678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6FCB37C1"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6226D568"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6D5DF0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55D91C9A"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52B27BA"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7660B593" w14:textId="77777777" w:rsidTr="001A2556">
        <w:trPr>
          <w:trHeight w:val="409"/>
        </w:trPr>
        <w:tc>
          <w:tcPr>
            <w:tcW w:w="12951" w:type="dxa"/>
            <w:gridSpan w:val="12"/>
            <w:vAlign w:val="center"/>
          </w:tcPr>
          <w:p w14:paraId="7FD5205A"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总价（元）</w:t>
            </w:r>
          </w:p>
        </w:tc>
        <w:tc>
          <w:tcPr>
            <w:tcW w:w="1459" w:type="dxa"/>
            <w:vAlign w:val="center"/>
          </w:tcPr>
          <w:p w14:paraId="2E470A3E" w14:textId="77777777" w:rsidR="00591195" w:rsidRPr="00963219" w:rsidRDefault="00591195" w:rsidP="001A2556">
            <w:pPr>
              <w:jc w:val="center"/>
              <w:rPr>
                <w:rFonts w:ascii="宋体" w:eastAsia="宋体" w:hAnsi="宋体" w:hint="eastAsia"/>
                <w:color w:val="000000" w:themeColor="text1"/>
                <w:kern w:val="0"/>
                <w:sz w:val="20"/>
                <w:szCs w:val="20"/>
              </w:rPr>
            </w:pPr>
          </w:p>
        </w:tc>
      </w:tr>
    </w:tbl>
    <w:p w14:paraId="7722CC6C" w14:textId="77777777" w:rsidR="00591195" w:rsidRPr="00963219" w:rsidRDefault="00591195" w:rsidP="00591195">
      <w:pPr>
        <w:pStyle w:val="a3"/>
        <w:spacing w:before="42" w:line="360" w:lineRule="auto"/>
        <w:ind w:left="99"/>
        <w:rPr>
          <w:rFonts w:ascii="宋体" w:eastAsia="宋体" w:hAnsi="宋体" w:hint="eastAsia"/>
          <w:color w:val="000000" w:themeColor="text1"/>
          <w:sz w:val="25"/>
          <w:szCs w:val="25"/>
          <w:lang w:eastAsia="zh-CN"/>
        </w:rPr>
      </w:pPr>
      <w:r w:rsidRPr="00963219">
        <w:rPr>
          <w:rFonts w:ascii="宋体" w:eastAsia="宋体" w:hAnsi="宋体"/>
          <w:color w:val="000000" w:themeColor="text1"/>
          <w:spacing w:val="-3"/>
          <w:sz w:val="25"/>
          <w:szCs w:val="25"/>
          <w:lang w:eastAsia="zh-CN"/>
        </w:rPr>
        <w:t>说明：制造商规模请填写</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大型</w:t>
      </w:r>
      <w:r w:rsidRPr="00963219">
        <w:rPr>
          <w:rFonts w:ascii="宋体" w:eastAsia="宋体" w:hAnsi="宋体" w:cs="Arial"/>
          <w:color w:val="000000" w:themeColor="text1"/>
          <w:spacing w:val="-3"/>
          <w:sz w:val="25"/>
          <w:szCs w:val="25"/>
          <w:lang w:eastAsia="zh-CN"/>
        </w:rPr>
        <w:t>”</w:t>
      </w:r>
      <w:r w:rsidRPr="00963219">
        <w:rPr>
          <w:rFonts w:ascii="宋体" w:eastAsia="宋体" w:hAnsi="宋体" w:hint="eastAsia"/>
          <w:color w:val="000000" w:themeColor="text1"/>
          <w:spacing w:val="-3"/>
          <w:sz w:val="25"/>
          <w:szCs w:val="25"/>
          <w:lang w:eastAsia="zh-CN"/>
        </w:rPr>
        <w:t>、</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中型</w:t>
      </w:r>
      <w:r w:rsidRPr="00963219">
        <w:rPr>
          <w:rFonts w:ascii="宋体" w:eastAsia="宋体" w:hAnsi="宋体" w:cs="Arial"/>
          <w:color w:val="000000" w:themeColor="text1"/>
          <w:spacing w:val="-3"/>
          <w:sz w:val="25"/>
          <w:szCs w:val="25"/>
          <w:lang w:eastAsia="zh-CN"/>
        </w:rPr>
        <w:t>”</w:t>
      </w:r>
      <w:r w:rsidRPr="00963219">
        <w:rPr>
          <w:rFonts w:ascii="宋体" w:eastAsia="宋体" w:hAnsi="宋体" w:hint="eastAsia"/>
          <w:color w:val="000000" w:themeColor="text1"/>
          <w:spacing w:val="-3"/>
          <w:sz w:val="25"/>
          <w:szCs w:val="25"/>
          <w:lang w:eastAsia="zh-CN"/>
        </w:rPr>
        <w:t>、</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小型</w:t>
      </w:r>
      <w:r w:rsidRPr="00963219">
        <w:rPr>
          <w:rFonts w:ascii="宋体" w:eastAsia="宋体" w:hAnsi="宋体" w:cs="Arial"/>
          <w:color w:val="000000" w:themeColor="text1"/>
          <w:spacing w:val="-3"/>
          <w:sz w:val="25"/>
          <w:szCs w:val="25"/>
          <w:lang w:eastAsia="zh-CN"/>
        </w:rPr>
        <w:t>”</w:t>
      </w:r>
      <w:r w:rsidRPr="00963219">
        <w:rPr>
          <w:rFonts w:ascii="宋体" w:eastAsia="宋体" w:hAnsi="宋体" w:hint="eastAsia"/>
          <w:color w:val="000000" w:themeColor="text1"/>
          <w:spacing w:val="-3"/>
          <w:sz w:val="25"/>
          <w:szCs w:val="25"/>
          <w:lang w:eastAsia="zh-CN"/>
        </w:rPr>
        <w:t>、</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微型</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或</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其他</w:t>
      </w:r>
      <w:r w:rsidRPr="00963219">
        <w:rPr>
          <w:rFonts w:ascii="宋体" w:eastAsia="宋体" w:hAnsi="宋体" w:cs="Arial"/>
          <w:color w:val="000000" w:themeColor="text1"/>
          <w:spacing w:val="-3"/>
          <w:sz w:val="25"/>
          <w:szCs w:val="25"/>
          <w:lang w:eastAsia="zh-CN"/>
        </w:rPr>
        <w:t>”</w:t>
      </w:r>
      <w:r w:rsidRPr="00963219">
        <w:rPr>
          <w:rFonts w:ascii="宋体" w:eastAsia="宋体" w:hAnsi="宋体" w:hint="eastAsia"/>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中小企业的定义见第二章《投标人须知》。</w:t>
      </w:r>
    </w:p>
    <w:p w14:paraId="0D094D8A" w14:textId="77777777" w:rsidR="00591195" w:rsidRPr="00963219" w:rsidRDefault="00591195" w:rsidP="00591195">
      <w:pPr>
        <w:pStyle w:val="a3"/>
        <w:spacing w:before="2" w:line="360" w:lineRule="auto"/>
        <w:ind w:left="124" w:right="112" w:firstLine="697"/>
        <w:rPr>
          <w:rFonts w:ascii="宋体" w:eastAsia="宋体" w:hAnsi="宋体" w:hint="eastAsia"/>
          <w:color w:val="000000" w:themeColor="text1"/>
          <w:sz w:val="25"/>
          <w:szCs w:val="25"/>
          <w:lang w:eastAsia="zh-CN"/>
        </w:rPr>
      </w:pPr>
      <w:r w:rsidRPr="00963219">
        <w:rPr>
          <w:rFonts w:ascii="宋体" w:eastAsia="宋体" w:hAnsi="宋体"/>
          <w:color w:val="000000" w:themeColor="text1"/>
          <w:spacing w:val="1"/>
          <w:sz w:val="25"/>
          <w:szCs w:val="25"/>
          <w:lang w:eastAsia="zh-CN"/>
        </w:rPr>
        <w:t>制造商所属性别请填写</w:t>
      </w:r>
      <w:r w:rsidRPr="00963219">
        <w:rPr>
          <w:rFonts w:ascii="宋体" w:eastAsia="宋体" w:hAnsi="宋体" w:cs="Arial"/>
          <w:color w:val="000000" w:themeColor="text1"/>
          <w:spacing w:val="1"/>
          <w:sz w:val="25"/>
          <w:szCs w:val="25"/>
          <w:lang w:eastAsia="zh-CN"/>
        </w:rPr>
        <w:t>“</w:t>
      </w:r>
      <w:r w:rsidRPr="00963219">
        <w:rPr>
          <w:rFonts w:ascii="宋体" w:eastAsia="宋体" w:hAnsi="宋体"/>
          <w:color w:val="000000" w:themeColor="text1"/>
          <w:spacing w:val="1"/>
          <w:sz w:val="25"/>
          <w:szCs w:val="25"/>
          <w:lang w:eastAsia="zh-CN"/>
        </w:rPr>
        <w:t>男</w:t>
      </w:r>
      <w:r w:rsidRPr="00963219">
        <w:rPr>
          <w:rFonts w:ascii="宋体" w:eastAsia="宋体" w:hAnsi="宋体" w:cs="Arial"/>
          <w:color w:val="000000" w:themeColor="text1"/>
          <w:spacing w:val="1"/>
          <w:sz w:val="25"/>
          <w:szCs w:val="25"/>
          <w:lang w:eastAsia="zh-CN"/>
        </w:rPr>
        <w:t>”</w:t>
      </w:r>
      <w:r w:rsidRPr="00963219">
        <w:rPr>
          <w:rFonts w:ascii="宋体" w:eastAsia="宋体" w:hAnsi="宋体"/>
          <w:color w:val="000000" w:themeColor="text1"/>
          <w:spacing w:val="1"/>
          <w:sz w:val="25"/>
          <w:szCs w:val="25"/>
          <w:lang w:eastAsia="zh-CN"/>
        </w:rPr>
        <w:t>或</w:t>
      </w:r>
      <w:r w:rsidRPr="00963219">
        <w:rPr>
          <w:rFonts w:ascii="宋体" w:eastAsia="宋体" w:hAnsi="宋体" w:cs="Arial"/>
          <w:color w:val="000000" w:themeColor="text1"/>
          <w:spacing w:val="1"/>
          <w:sz w:val="25"/>
          <w:szCs w:val="25"/>
          <w:lang w:eastAsia="zh-CN"/>
        </w:rPr>
        <w:t>“</w:t>
      </w:r>
      <w:r w:rsidRPr="00963219">
        <w:rPr>
          <w:rFonts w:ascii="宋体" w:eastAsia="宋体" w:hAnsi="宋体"/>
          <w:color w:val="000000" w:themeColor="text1"/>
          <w:spacing w:val="1"/>
          <w:sz w:val="25"/>
          <w:szCs w:val="25"/>
          <w:lang w:eastAsia="zh-CN"/>
        </w:rPr>
        <w:t>女</w:t>
      </w:r>
      <w:r w:rsidRPr="00963219">
        <w:rPr>
          <w:rFonts w:ascii="宋体" w:eastAsia="宋体" w:hAnsi="宋体" w:cs="Arial"/>
          <w:color w:val="000000" w:themeColor="text1"/>
          <w:spacing w:val="1"/>
          <w:sz w:val="25"/>
          <w:szCs w:val="25"/>
          <w:lang w:eastAsia="zh-CN"/>
        </w:rPr>
        <w:t>”</w:t>
      </w:r>
      <w:r w:rsidRPr="00963219">
        <w:rPr>
          <w:rFonts w:ascii="宋体" w:eastAsia="宋体" w:hAnsi="宋体" w:hint="eastAsia"/>
          <w:color w:val="000000" w:themeColor="text1"/>
          <w:spacing w:val="1"/>
          <w:sz w:val="25"/>
          <w:szCs w:val="25"/>
          <w:lang w:eastAsia="zh-CN"/>
        </w:rPr>
        <w:t>，</w:t>
      </w:r>
      <w:r w:rsidRPr="00963219">
        <w:rPr>
          <w:rFonts w:ascii="宋体" w:eastAsia="宋体" w:hAnsi="宋体"/>
          <w:color w:val="000000" w:themeColor="text1"/>
          <w:spacing w:val="1"/>
          <w:sz w:val="24"/>
          <w:szCs w:val="24"/>
          <w:lang w:eastAsia="zh-CN"/>
        </w:rPr>
        <w:t xml:space="preserve">指拥有制造商 </w:t>
      </w:r>
      <w:r w:rsidRPr="00963219">
        <w:rPr>
          <w:rFonts w:ascii="宋体" w:eastAsia="宋体" w:hAnsi="宋体" w:cs="Arial"/>
          <w:color w:val="000000" w:themeColor="text1"/>
          <w:spacing w:val="1"/>
          <w:sz w:val="24"/>
          <w:szCs w:val="24"/>
          <w:lang w:eastAsia="zh-CN"/>
        </w:rPr>
        <w:t>51</w:t>
      </w:r>
      <w:r w:rsidRPr="00963219">
        <w:rPr>
          <w:rFonts w:ascii="宋体" w:eastAsia="宋体" w:hAnsi="宋体" w:cs="Arial"/>
          <w:color w:val="000000" w:themeColor="text1"/>
          <w:sz w:val="24"/>
          <w:szCs w:val="24"/>
          <w:lang w:eastAsia="zh-CN"/>
        </w:rPr>
        <w:t>%</w:t>
      </w:r>
      <w:r w:rsidRPr="00963219">
        <w:rPr>
          <w:rFonts w:ascii="宋体" w:eastAsia="宋体" w:hAnsi="宋体"/>
          <w:color w:val="000000" w:themeColor="text1"/>
          <w:sz w:val="24"/>
          <w:szCs w:val="24"/>
          <w:lang w:eastAsia="zh-CN"/>
        </w:rPr>
        <w:t>以上绝对所有权的性别；绝对所有权拥有者可以是一个人，也可以是</w:t>
      </w:r>
      <w:r w:rsidRPr="00963219">
        <w:rPr>
          <w:rFonts w:ascii="宋体" w:eastAsia="宋体" w:hAnsi="宋体"/>
          <w:color w:val="000000" w:themeColor="text1"/>
          <w:spacing w:val="-2"/>
          <w:sz w:val="24"/>
          <w:szCs w:val="24"/>
          <w:lang w:eastAsia="zh-CN"/>
        </w:rPr>
        <w:t>多人合计计算</w:t>
      </w:r>
      <w:r w:rsidRPr="00963219">
        <w:rPr>
          <w:rFonts w:ascii="宋体" w:eastAsia="宋体" w:hAnsi="宋体"/>
          <w:color w:val="000000" w:themeColor="text1"/>
          <w:spacing w:val="-2"/>
          <w:sz w:val="25"/>
          <w:szCs w:val="25"/>
          <w:lang w:eastAsia="zh-CN"/>
        </w:rPr>
        <w:t>。</w:t>
      </w:r>
    </w:p>
    <w:p w14:paraId="38F055D0" w14:textId="77777777" w:rsidR="00591195" w:rsidRPr="00963219" w:rsidRDefault="00591195" w:rsidP="00591195">
      <w:pPr>
        <w:pStyle w:val="a3"/>
        <w:spacing w:before="2" w:line="360" w:lineRule="auto"/>
        <w:ind w:left="819"/>
        <w:rPr>
          <w:rFonts w:ascii="宋体" w:eastAsia="宋体" w:hAnsi="宋体" w:hint="eastAsia"/>
          <w:color w:val="000000" w:themeColor="text1"/>
          <w:sz w:val="25"/>
          <w:szCs w:val="25"/>
          <w:lang w:eastAsia="zh-CN"/>
        </w:rPr>
      </w:pPr>
      <w:r w:rsidRPr="00963219">
        <w:rPr>
          <w:rFonts w:ascii="宋体" w:eastAsia="宋体" w:hAnsi="宋体"/>
          <w:color w:val="000000" w:themeColor="text1"/>
          <w:sz w:val="25"/>
          <w:szCs w:val="25"/>
          <w:lang w:eastAsia="zh-CN"/>
        </w:rPr>
        <w:t>外商投资类型请填写</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外商单独投资</w:t>
      </w:r>
      <w:r w:rsidRPr="00963219">
        <w:rPr>
          <w:rFonts w:ascii="宋体" w:eastAsia="宋体" w:hAnsi="宋体" w:cs="Arial"/>
          <w:color w:val="000000" w:themeColor="text1"/>
          <w:sz w:val="25"/>
          <w:szCs w:val="25"/>
          <w:lang w:eastAsia="zh-CN"/>
        </w:rPr>
        <w:t>”</w:t>
      </w:r>
      <w:r w:rsidRPr="00963219">
        <w:rPr>
          <w:rFonts w:ascii="宋体" w:eastAsia="宋体" w:hAnsi="宋体" w:hint="eastAsia"/>
          <w:color w:val="000000" w:themeColor="text1"/>
          <w:sz w:val="25"/>
          <w:szCs w:val="25"/>
          <w:lang w:eastAsia="zh-CN"/>
        </w:rPr>
        <w:t>、</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外商部分投资</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或</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内资</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w:t>
      </w:r>
    </w:p>
    <w:p w14:paraId="12AD71D2" w14:textId="123A645C" w:rsidR="00591195" w:rsidRPr="00963219" w:rsidRDefault="00591195" w:rsidP="00591195">
      <w:pPr>
        <w:rPr>
          <w:rFonts w:ascii="宋体" w:eastAsia="宋体" w:hAnsi="宋体" w:hint="eastAsia"/>
          <w:sz w:val="28"/>
          <w:szCs w:val="28"/>
        </w:rPr>
      </w:pPr>
      <w:r w:rsidRPr="00963219">
        <w:rPr>
          <w:rFonts w:ascii="宋体" w:eastAsia="宋体" w:hAnsi="宋体" w:hint="eastAsia"/>
          <w:sz w:val="28"/>
          <w:szCs w:val="28"/>
        </w:rPr>
        <w:lastRenderedPageBreak/>
        <w:t>修改为：</w:t>
      </w:r>
    </w:p>
    <w:p w14:paraId="1D28174F" w14:textId="570114BA" w:rsidR="00591195" w:rsidRPr="00963219" w:rsidRDefault="00591195" w:rsidP="00591195">
      <w:pPr>
        <w:pStyle w:val="a3"/>
        <w:spacing w:before="103" w:line="196" w:lineRule="auto"/>
        <w:ind w:left="124"/>
        <w:outlineLvl w:val="1"/>
        <w:rPr>
          <w:rFonts w:ascii="宋体" w:eastAsia="宋体" w:hAnsi="宋体" w:hint="eastAsia"/>
          <w:b/>
          <w:bCs/>
          <w:color w:val="000000" w:themeColor="text1"/>
          <w:sz w:val="24"/>
          <w:szCs w:val="24"/>
          <w:lang w:eastAsia="zh-CN"/>
        </w:rPr>
      </w:pPr>
      <w:r w:rsidRPr="00963219">
        <w:rPr>
          <w:rFonts w:ascii="宋体" w:eastAsia="宋体" w:hAnsi="宋体" w:cs="Arial"/>
          <w:color w:val="000000" w:themeColor="text1"/>
          <w:spacing w:val="1"/>
          <w:sz w:val="24"/>
          <w:szCs w:val="24"/>
          <w:lang w:eastAsia="zh-CN"/>
        </w:rPr>
        <w:t xml:space="preserve">4   </w:t>
      </w:r>
      <w:r w:rsidRPr="00963219">
        <w:rPr>
          <w:rFonts w:ascii="宋体" w:eastAsia="宋体" w:hAnsi="宋体"/>
          <w:color w:val="000000" w:themeColor="text1"/>
          <w:spacing w:val="1"/>
          <w:sz w:val="24"/>
          <w:szCs w:val="24"/>
          <w:lang w:eastAsia="zh-CN"/>
        </w:rPr>
        <w:t>投标分项报价表</w:t>
      </w:r>
      <w:r w:rsidR="00EB3A3E">
        <w:rPr>
          <w:rFonts w:ascii="宋体" w:eastAsia="宋体" w:hAnsi="宋体" w:hint="eastAsia"/>
          <w:color w:val="000000" w:themeColor="text1"/>
          <w:spacing w:val="1"/>
          <w:sz w:val="24"/>
          <w:szCs w:val="24"/>
          <w:lang w:eastAsia="zh-CN"/>
        </w:rPr>
        <w:t>（</w:t>
      </w:r>
      <w:r w:rsidR="00EB3A3E" w:rsidRPr="00963219">
        <w:rPr>
          <w:rFonts w:ascii="宋体" w:eastAsia="宋体" w:hAnsi="宋体" w:hint="eastAsia"/>
          <w:b/>
          <w:bCs/>
          <w:color w:val="000000" w:themeColor="text1"/>
          <w:spacing w:val="1"/>
          <w:sz w:val="24"/>
          <w:szCs w:val="24"/>
          <w:lang w:eastAsia="zh-CN"/>
        </w:rPr>
        <w:t>本项目不适用，无需对本分项目报价明细表进行填写</w:t>
      </w:r>
      <w:r w:rsidR="00EB3A3E">
        <w:rPr>
          <w:rFonts w:ascii="宋体" w:eastAsia="宋体" w:hAnsi="宋体" w:hint="eastAsia"/>
          <w:color w:val="000000" w:themeColor="text1"/>
          <w:spacing w:val="1"/>
          <w:sz w:val="24"/>
          <w:szCs w:val="24"/>
          <w:lang w:eastAsia="zh-CN"/>
        </w:rPr>
        <w:t>）</w:t>
      </w:r>
    </w:p>
    <w:p w14:paraId="3E535C7E" w14:textId="77777777" w:rsidR="00591195" w:rsidRPr="00963219" w:rsidRDefault="00591195" w:rsidP="00591195">
      <w:pPr>
        <w:pStyle w:val="a3"/>
        <w:spacing w:before="150" w:line="205" w:lineRule="auto"/>
        <w:ind w:left="5859"/>
        <w:rPr>
          <w:rFonts w:ascii="宋体" w:eastAsia="宋体" w:hAnsi="宋体" w:hint="eastAsia"/>
          <w:color w:val="000000" w:themeColor="text1"/>
          <w:sz w:val="35"/>
          <w:szCs w:val="35"/>
          <w:lang w:eastAsia="zh-CN"/>
        </w:rPr>
      </w:pPr>
      <w:r w:rsidRPr="00963219">
        <w:rPr>
          <w:rFonts w:ascii="宋体" w:eastAsia="宋体" w:hAnsi="宋体"/>
          <w:b/>
          <w:bCs/>
          <w:color w:val="000000" w:themeColor="text1"/>
          <w:spacing w:val="10"/>
          <w:sz w:val="35"/>
          <w:szCs w:val="35"/>
          <w:lang w:eastAsia="zh-CN"/>
        </w:rPr>
        <w:t>投标分项报价表</w:t>
      </w:r>
    </w:p>
    <w:p w14:paraId="1F103062" w14:textId="77777777" w:rsidR="00591195" w:rsidRPr="00963219" w:rsidRDefault="00591195" w:rsidP="00591195">
      <w:pPr>
        <w:pStyle w:val="a3"/>
        <w:spacing w:before="248" w:line="179" w:lineRule="auto"/>
        <w:ind w:left="118"/>
        <w:rPr>
          <w:rFonts w:ascii="宋体" w:eastAsia="宋体" w:hAnsi="宋体" w:hint="eastAsia"/>
          <w:color w:val="000000" w:themeColor="text1"/>
          <w:sz w:val="24"/>
          <w:szCs w:val="24"/>
          <w:lang w:eastAsia="zh-CN"/>
        </w:rPr>
      </w:pPr>
      <w:r w:rsidRPr="00963219">
        <w:rPr>
          <w:rFonts w:ascii="宋体" w:eastAsia="宋体" w:hAnsi="宋体"/>
          <w:color w:val="000000" w:themeColor="text1"/>
          <w:sz w:val="24"/>
          <w:szCs w:val="24"/>
          <w:lang w:eastAsia="zh-CN"/>
        </w:rPr>
        <w:t>项目编号</w:t>
      </w:r>
      <w:r w:rsidRPr="00963219">
        <w:rPr>
          <w:rFonts w:ascii="宋体" w:eastAsia="宋体" w:hAnsi="宋体" w:cs="Arial"/>
          <w:color w:val="000000" w:themeColor="text1"/>
          <w:sz w:val="24"/>
          <w:szCs w:val="24"/>
          <w:lang w:eastAsia="zh-CN"/>
        </w:rPr>
        <w:t>/</w:t>
      </w:r>
      <w:r w:rsidRPr="00963219">
        <w:rPr>
          <w:rFonts w:ascii="宋体" w:eastAsia="宋体" w:hAnsi="宋体"/>
          <w:color w:val="000000" w:themeColor="text1"/>
          <w:sz w:val="24"/>
          <w:szCs w:val="24"/>
          <w:lang w:eastAsia="zh-CN"/>
        </w:rPr>
        <w:t>包号：</w:t>
      </w:r>
      <w:r w:rsidRPr="00963219">
        <w:rPr>
          <w:rFonts w:ascii="宋体" w:eastAsia="宋体" w:hAnsi="宋体"/>
          <w:color w:val="000000" w:themeColor="text1"/>
          <w:sz w:val="24"/>
          <w:szCs w:val="24"/>
          <w:u w:val="single"/>
          <w:lang w:eastAsia="zh-CN"/>
        </w:rPr>
        <w:t xml:space="preserve">             </w:t>
      </w:r>
      <w:r w:rsidRPr="00963219">
        <w:rPr>
          <w:rFonts w:ascii="宋体" w:eastAsia="宋体" w:hAnsi="宋体"/>
          <w:color w:val="000000" w:themeColor="text1"/>
          <w:sz w:val="24"/>
          <w:szCs w:val="24"/>
          <w:lang w:eastAsia="zh-CN"/>
        </w:rPr>
        <w:t xml:space="preserve">  项目名称：</w:t>
      </w:r>
      <w:r w:rsidRPr="00963219">
        <w:rPr>
          <w:rFonts w:ascii="宋体" w:eastAsia="宋体" w:hAnsi="宋体"/>
          <w:color w:val="000000" w:themeColor="text1"/>
          <w:sz w:val="24"/>
          <w:szCs w:val="24"/>
          <w:u w:val="single"/>
          <w:lang w:eastAsia="zh-CN"/>
        </w:rPr>
        <w:t xml:space="preserve">                 </w:t>
      </w:r>
      <w:r w:rsidRPr="00963219">
        <w:rPr>
          <w:rFonts w:ascii="宋体" w:eastAsia="宋体" w:hAnsi="宋体"/>
          <w:color w:val="000000" w:themeColor="text1"/>
          <w:spacing w:val="-57"/>
          <w:sz w:val="24"/>
          <w:szCs w:val="24"/>
          <w:lang w:eastAsia="zh-CN"/>
        </w:rPr>
        <w:t xml:space="preserve"> </w:t>
      </w:r>
      <w:r w:rsidRPr="00963219">
        <w:rPr>
          <w:rFonts w:ascii="宋体" w:eastAsia="宋体" w:hAnsi="宋体"/>
          <w:color w:val="000000" w:themeColor="text1"/>
          <w:sz w:val="24"/>
          <w:szCs w:val="24"/>
          <w:lang w:eastAsia="zh-CN"/>
        </w:rPr>
        <w:t>报价单位：人民币元</w:t>
      </w:r>
    </w:p>
    <w:tbl>
      <w:tblPr>
        <w:tblStyle w:val="TableNormal"/>
        <w:tblW w:w="1441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9"/>
        <w:gridCol w:w="1094"/>
        <w:gridCol w:w="912"/>
        <w:gridCol w:w="1276"/>
        <w:gridCol w:w="1642"/>
        <w:gridCol w:w="1459"/>
        <w:gridCol w:w="1094"/>
        <w:gridCol w:w="912"/>
        <w:gridCol w:w="547"/>
        <w:gridCol w:w="1459"/>
        <w:gridCol w:w="1459"/>
        <w:gridCol w:w="548"/>
        <w:gridCol w:w="1459"/>
      </w:tblGrid>
      <w:tr w:rsidR="00591195" w:rsidRPr="00963219" w14:paraId="73CC7D51" w14:textId="77777777" w:rsidTr="001A2556">
        <w:trPr>
          <w:trHeight w:val="981"/>
        </w:trPr>
        <w:tc>
          <w:tcPr>
            <w:tcW w:w="549" w:type="dxa"/>
            <w:vAlign w:val="center"/>
          </w:tcPr>
          <w:p w14:paraId="4B1CD493"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序号</w:t>
            </w:r>
          </w:p>
        </w:tc>
        <w:tc>
          <w:tcPr>
            <w:tcW w:w="1094" w:type="dxa"/>
            <w:vAlign w:val="center"/>
          </w:tcPr>
          <w:p w14:paraId="2C13F55A"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分项名称</w:t>
            </w:r>
          </w:p>
        </w:tc>
        <w:tc>
          <w:tcPr>
            <w:tcW w:w="912" w:type="dxa"/>
            <w:vAlign w:val="center"/>
          </w:tcPr>
          <w:p w14:paraId="14B85165"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制造商</w:t>
            </w:r>
          </w:p>
        </w:tc>
        <w:tc>
          <w:tcPr>
            <w:tcW w:w="1276" w:type="dxa"/>
            <w:vAlign w:val="center"/>
          </w:tcPr>
          <w:p w14:paraId="7E173F0B"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产地/国别</w:t>
            </w:r>
          </w:p>
        </w:tc>
        <w:tc>
          <w:tcPr>
            <w:tcW w:w="1642" w:type="dxa"/>
            <w:vAlign w:val="center"/>
          </w:tcPr>
          <w:p w14:paraId="5CDA8168"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制造商统一社会信用代码</w:t>
            </w:r>
          </w:p>
        </w:tc>
        <w:tc>
          <w:tcPr>
            <w:tcW w:w="1459" w:type="dxa"/>
            <w:vAlign w:val="center"/>
          </w:tcPr>
          <w:p w14:paraId="45A348B9"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制造商规模</w:t>
            </w:r>
          </w:p>
        </w:tc>
        <w:tc>
          <w:tcPr>
            <w:tcW w:w="1094" w:type="dxa"/>
            <w:vAlign w:val="center"/>
          </w:tcPr>
          <w:p w14:paraId="2429C829"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制造商所属性别</w:t>
            </w:r>
          </w:p>
        </w:tc>
        <w:tc>
          <w:tcPr>
            <w:tcW w:w="912" w:type="dxa"/>
            <w:vAlign w:val="center"/>
          </w:tcPr>
          <w:p w14:paraId="71F09665"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外商投资类型</w:t>
            </w:r>
          </w:p>
        </w:tc>
        <w:tc>
          <w:tcPr>
            <w:tcW w:w="547" w:type="dxa"/>
            <w:vAlign w:val="center"/>
          </w:tcPr>
          <w:p w14:paraId="35C6A82A"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品牌</w:t>
            </w:r>
          </w:p>
        </w:tc>
        <w:tc>
          <w:tcPr>
            <w:tcW w:w="1459" w:type="dxa"/>
            <w:vAlign w:val="center"/>
          </w:tcPr>
          <w:p w14:paraId="212E1652"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规格、型号</w:t>
            </w:r>
          </w:p>
        </w:tc>
        <w:tc>
          <w:tcPr>
            <w:tcW w:w="1459" w:type="dxa"/>
            <w:vAlign w:val="center"/>
          </w:tcPr>
          <w:p w14:paraId="001B1113"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单价（元）</w:t>
            </w:r>
          </w:p>
        </w:tc>
        <w:tc>
          <w:tcPr>
            <w:tcW w:w="548" w:type="dxa"/>
            <w:vAlign w:val="center"/>
          </w:tcPr>
          <w:p w14:paraId="296AABBE"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数量</w:t>
            </w:r>
          </w:p>
        </w:tc>
        <w:tc>
          <w:tcPr>
            <w:tcW w:w="1459" w:type="dxa"/>
            <w:vAlign w:val="center"/>
          </w:tcPr>
          <w:p w14:paraId="7C4B6772"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合价（元）</w:t>
            </w:r>
          </w:p>
        </w:tc>
      </w:tr>
      <w:tr w:rsidR="00591195" w:rsidRPr="00963219" w14:paraId="6DC62419" w14:textId="77777777" w:rsidTr="001A2556">
        <w:trPr>
          <w:trHeight w:val="409"/>
        </w:trPr>
        <w:tc>
          <w:tcPr>
            <w:tcW w:w="549" w:type="dxa"/>
            <w:vAlign w:val="center"/>
          </w:tcPr>
          <w:p w14:paraId="06F084D7"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hint="eastAsia"/>
                <w:color w:val="000000" w:themeColor="text1"/>
                <w:kern w:val="0"/>
                <w:sz w:val="20"/>
                <w:szCs w:val="20"/>
              </w:rPr>
              <w:t>1</w:t>
            </w:r>
          </w:p>
        </w:tc>
        <w:tc>
          <w:tcPr>
            <w:tcW w:w="1094" w:type="dxa"/>
            <w:vAlign w:val="center"/>
          </w:tcPr>
          <w:p w14:paraId="5424DBAF"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250CAF87"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72B6978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61E0B6F7"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4D80B29"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6F30C6CF"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3D47E5C4"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0A465FB5"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48D24B84"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46A7D999"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3053A9D6"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14A735C3"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31D1C6A8" w14:textId="77777777" w:rsidTr="001A2556">
        <w:trPr>
          <w:trHeight w:val="409"/>
        </w:trPr>
        <w:tc>
          <w:tcPr>
            <w:tcW w:w="549" w:type="dxa"/>
            <w:vAlign w:val="center"/>
          </w:tcPr>
          <w:p w14:paraId="6563BE01"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hint="eastAsia"/>
                <w:color w:val="000000" w:themeColor="text1"/>
                <w:kern w:val="0"/>
                <w:sz w:val="20"/>
                <w:szCs w:val="20"/>
              </w:rPr>
              <w:t>2</w:t>
            </w:r>
          </w:p>
        </w:tc>
        <w:tc>
          <w:tcPr>
            <w:tcW w:w="1094" w:type="dxa"/>
            <w:vAlign w:val="center"/>
          </w:tcPr>
          <w:p w14:paraId="3E7D0DFF"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5E8EBD1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24F9D455"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1F538FB5"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63BCC986"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5C8C116A"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0484F364"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7B79FBA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11B8E61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D604D95"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728D3AA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2F10C7E7"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64F7B46D" w14:textId="77777777" w:rsidTr="001A2556">
        <w:trPr>
          <w:trHeight w:val="409"/>
        </w:trPr>
        <w:tc>
          <w:tcPr>
            <w:tcW w:w="549" w:type="dxa"/>
            <w:vAlign w:val="center"/>
          </w:tcPr>
          <w:p w14:paraId="57BED76C"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hint="eastAsia"/>
                <w:color w:val="000000" w:themeColor="text1"/>
                <w:kern w:val="0"/>
                <w:sz w:val="20"/>
                <w:szCs w:val="20"/>
              </w:rPr>
              <w:t>3</w:t>
            </w:r>
          </w:p>
        </w:tc>
        <w:tc>
          <w:tcPr>
            <w:tcW w:w="1094" w:type="dxa"/>
            <w:vAlign w:val="center"/>
          </w:tcPr>
          <w:p w14:paraId="4F5B3382"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78D3E3EE"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73DC1C44"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5E3551D1"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3E90952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4BB76F15"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572D580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01964DB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E2F8100"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F74C6F2"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3E01378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4FBB7155"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470475B5" w14:textId="77777777" w:rsidTr="001A2556">
        <w:trPr>
          <w:trHeight w:val="407"/>
        </w:trPr>
        <w:tc>
          <w:tcPr>
            <w:tcW w:w="549" w:type="dxa"/>
            <w:vAlign w:val="center"/>
          </w:tcPr>
          <w:p w14:paraId="0DD19EAE"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hint="eastAsia"/>
                <w:color w:val="000000" w:themeColor="text1"/>
                <w:kern w:val="0"/>
                <w:sz w:val="20"/>
                <w:szCs w:val="20"/>
              </w:rPr>
              <w:t>4</w:t>
            </w:r>
          </w:p>
        </w:tc>
        <w:tc>
          <w:tcPr>
            <w:tcW w:w="1094" w:type="dxa"/>
            <w:vAlign w:val="center"/>
          </w:tcPr>
          <w:p w14:paraId="3DC12DF6"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370D0B69"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0A7B9B35"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42FDEE7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22B2E7A9"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446E055A"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4BD0280F"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0B9DA38A"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3997A1AD"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9223AB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01329822"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D02FF2F"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5B6744CB" w14:textId="77777777" w:rsidTr="001A2556">
        <w:trPr>
          <w:trHeight w:val="409"/>
        </w:trPr>
        <w:tc>
          <w:tcPr>
            <w:tcW w:w="549" w:type="dxa"/>
            <w:vAlign w:val="center"/>
          </w:tcPr>
          <w:p w14:paraId="1124789C"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3F33BE5B"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3F1A800D"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276" w:type="dxa"/>
            <w:vAlign w:val="center"/>
          </w:tcPr>
          <w:p w14:paraId="76AF4823"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642" w:type="dxa"/>
            <w:vAlign w:val="center"/>
          </w:tcPr>
          <w:p w14:paraId="3D6F699D"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76339276"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094" w:type="dxa"/>
            <w:vAlign w:val="center"/>
          </w:tcPr>
          <w:p w14:paraId="33869E52"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912" w:type="dxa"/>
            <w:vAlign w:val="center"/>
          </w:tcPr>
          <w:p w14:paraId="4E748788"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7" w:type="dxa"/>
            <w:vAlign w:val="center"/>
          </w:tcPr>
          <w:p w14:paraId="67803AC7"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3D5BE459"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0953EE12"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548" w:type="dxa"/>
            <w:vAlign w:val="center"/>
          </w:tcPr>
          <w:p w14:paraId="73E0E3CE" w14:textId="77777777" w:rsidR="00591195" w:rsidRPr="00963219" w:rsidRDefault="00591195" w:rsidP="001A2556">
            <w:pPr>
              <w:jc w:val="center"/>
              <w:rPr>
                <w:rFonts w:ascii="宋体" w:eastAsia="宋体" w:hAnsi="宋体" w:hint="eastAsia"/>
                <w:color w:val="000000" w:themeColor="text1"/>
                <w:kern w:val="0"/>
                <w:sz w:val="20"/>
                <w:szCs w:val="20"/>
              </w:rPr>
            </w:pPr>
          </w:p>
        </w:tc>
        <w:tc>
          <w:tcPr>
            <w:tcW w:w="1459" w:type="dxa"/>
            <w:vAlign w:val="center"/>
          </w:tcPr>
          <w:p w14:paraId="159049AE" w14:textId="77777777" w:rsidR="00591195" w:rsidRPr="00963219" w:rsidRDefault="00591195" w:rsidP="001A2556">
            <w:pPr>
              <w:jc w:val="center"/>
              <w:rPr>
                <w:rFonts w:ascii="宋体" w:eastAsia="宋体" w:hAnsi="宋体" w:hint="eastAsia"/>
                <w:color w:val="000000" w:themeColor="text1"/>
                <w:kern w:val="0"/>
                <w:sz w:val="20"/>
                <w:szCs w:val="20"/>
              </w:rPr>
            </w:pPr>
          </w:p>
        </w:tc>
      </w:tr>
      <w:tr w:rsidR="00591195" w:rsidRPr="00963219" w14:paraId="44F66362" w14:textId="77777777" w:rsidTr="001A2556">
        <w:trPr>
          <w:trHeight w:val="409"/>
        </w:trPr>
        <w:tc>
          <w:tcPr>
            <w:tcW w:w="12951" w:type="dxa"/>
            <w:gridSpan w:val="12"/>
            <w:vAlign w:val="center"/>
          </w:tcPr>
          <w:p w14:paraId="23C6FC82" w14:textId="77777777" w:rsidR="00591195" w:rsidRPr="00963219" w:rsidRDefault="00591195" w:rsidP="001A2556">
            <w:pPr>
              <w:jc w:val="center"/>
              <w:rPr>
                <w:rFonts w:ascii="宋体" w:eastAsia="宋体" w:hAnsi="宋体" w:hint="eastAsia"/>
                <w:color w:val="000000" w:themeColor="text1"/>
                <w:kern w:val="0"/>
                <w:sz w:val="20"/>
                <w:szCs w:val="20"/>
              </w:rPr>
            </w:pPr>
            <w:r w:rsidRPr="00963219">
              <w:rPr>
                <w:rFonts w:ascii="宋体" w:eastAsia="宋体" w:hAnsi="宋体" w:cs="宋体" w:hint="eastAsia"/>
                <w:color w:val="000000" w:themeColor="text1"/>
                <w:kern w:val="0"/>
                <w:sz w:val="20"/>
                <w:szCs w:val="20"/>
              </w:rPr>
              <w:t>总价（元）</w:t>
            </w:r>
          </w:p>
        </w:tc>
        <w:tc>
          <w:tcPr>
            <w:tcW w:w="1459" w:type="dxa"/>
            <w:vAlign w:val="center"/>
          </w:tcPr>
          <w:p w14:paraId="23D1DC1F" w14:textId="77777777" w:rsidR="00591195" w:rsidRPr="00963219" w:rsidRDefault="00591195" w:rsidP="001A2556">
            <w:pPr>
              <w:jc w:val="center"/>
              <w:rPr>
                <w:rFonts w:ascii="宋体" w:eastAsia="宋体" w:hAnsi="宋体" w:hint="eastAsia"/>
                <w:color w:val="000000" w:themeColor="text1"/>
                <w:kern w:val="0"/>
                <w:sz w:val="20"/>
                <w:szCs w:val="20"/>
              </w:rPr>
            </w:pPr>
          </w:p>
        </w:tc>
      </w:tr>
    </w:tbl>
    <w:p w14:paraId="3B4F8370" w14:textId="77777777" w:rsidR="00591195" w:rsidRPr="00963219" w:rsidRDefault="00591195" w:rsidP="00591195">
      <w:pPr>
        <w:pStyle w:val="a3"/>
        <w:spacing w:before="42" w:line="360" w:lineRule="auto"/>
        <w:ind w:left="99"/>
        <w:rPr>
          <w:rFonts w:ascii="宋体" w:eastAsia="宋体" w:hAnsi="宋体" w:hint="eastAsia"/>
          <w:color w:val="000000" w:themeColor="text1"/>
          <w:sz w:val="25"/>
          <w:szCs w:val="25"/>
          <w:lang w:eastAsia="zh-CN"/>
        </w:rPr>
      </w:pPr>
      <w:r w:rsidRPr="00963219">
        <w:rPr>
          <w:rFonts w:ascii="宋体" w:eastAsia="宋体" w:hAnsi="宋体"/>
          <w:color w:val="000000" w:themeColor="text1"/>
          <w:spacing w:val="-3"/>
          <w:sz w:val="25"/>
          <w:szCs w:val="25"/>
          <w:lang w:eastAsia="zh-CN"/>
        </w:rPr>
        <w:t>说明：制造商规模请填写</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大型</w:t>
      </w:r>
      <w:r w:rsidRPr="00963219">
        <w:rPr>
          <w:rFonts w:ascii="宋体" w:eastAsia="宋体" w:hAnsi="宋体" w:cs="Arial"/>
          <w:color w:val="000000" w:themeColor="text1"/>
          <w:spacing w:val="-3"/>
          <w:sz w:val="25"/>
          <w:szCs w:val="25"/>
          <w:lang w:eastAsia="zh-CN"/>
        </w:rPr>
        <w:t>”</w:t>
      </w:r>
      <w:r w:rsidRPr="00963219">
        <w:rPr>
          <w:rFonts w:ascii="宋体" w:eastAsia="宋体" w:hAnsi="宋体" w:hint="eastAsia"/>
          <w:color w:val="000000" w:themeColor="text1"/>
          <w:spacing w:val="-3"/>
          <w:sz w:val="25"/>
          <w:szCs w:val="25"/>
          <w:lang w:eastAsia="zh-CN"/>
        </w:rPr>
        <w:t>、</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中型</w:t>
      </w:r>
      <w:r w:rsidRPr="00963219">
        <w:rPr>
          <w:rFonts w:ascii="宋体" w:eastAsia="宋体" w:hAnsi="宋体" w:cs="Arial"/>
          <w:color w:val="000000" w:themeColor="text1"/>
          <w:spacing w:val="-3"/>
          <w:sz w:val="25"/>
          <w:szCs w:val="25"/>
          <w:lang w:eastAsia="zh-CN"/>
        </w:rPr>
        <w:t>”</w:t>
      </w:r>
      <w:r w:rsidRPr="00963219">
        <w:rPr>
          <w:rFonts w:ascii="宋体" w:eastAsia="宋体" w:hAnsi="宋体" w:hint="eastAsia"/>
          <w:color w:val="000000" w:themeColor="text1"/>
          <w:spacing w:val="-3"/>
          <w:sz w:val="25"/>
          <w:szCs w:val="25"/>
          <w:lang w:eastAsia="zh-CN"/>
        </w:rPr>
        <w:t>、</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小型</w:t>
      </w:r>
      <w:r w:rsidRPr="00963219">
        <w:rPr>
          <w:rFonts w:ascii="宋体" w:eastAsia="宋体" w:hAnsi="宋体" w:cs="Arial"/>
          <w:color w:val="000000" w:themeColor="text1"/>
          <w:spacing w:val="-3"/>
          <w:sz w:val="25"/>
          <w:szCs w:val="25"/>
          <w:lang w:eastAsia="zh-CN"/>
        </w:rPr>
        <w:t>”</w:t>
      </w:r>
      <w:r w:rsidRPr="00963219">
        <w:rPr>
          <w:rFonts w:ascii="宋体" w:eastAsia="宋体" w:hAnsi="宋体" w:hint="eastAsia"/>
          <w:color w:val="000000" w:themeColor="text1"/>
          <w:spacing w:val="-3"/>
          <w:sz w:val="25"/>
          <w:szCs w:val="25"/>
          <w:lang w:eastAsia="zh-CN"/>
        </w:rPr>
        <w:t>、</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微型</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或</w:t>
      </w:r>
      <w:r w:rsidRPr="00963219">
        <w:rPr>
          <w:rFonts w:ascii="宋体" w:eastAsia="宋体" w:hAnsi="宋体" w:cs="Arial"/>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其他</w:t>
      </w:r>
      <w:r w:rsidRPr="00963219">
        <w:rPr>
          <w:rFonts w:ascii="宋体" w:eastAsia="宋体" w:hAnsi="宋体" w:cs="Arial"/>
          <w:color w:val="000000" w:themeColor="text1"/>
          <w:spacing w:val="-3"/>
          <w:sz w:val="25"/>
          <w:szCs w:val="25"/>
          <w:lang w:eastAsia="zh-CN"/>
        </w:rPr>
        <w:t>”</w:t>
      </w:r>
      <w:r w:rsidRPr="00963219">
        <w:rPr>
          <w:rFonts w:ascii="宋体" w:eastAsia="宋体" w:hAnsi="宋体" w:hint="eastAsia"/>
          <w:color w:val="000000" w:themeColor="text1"/>
          <w:spacing w:val="-3"/>
          <w:sz w:val="25"/>
          <w:szCs w:val="25"/>
          <w:lang w:eastAsia="zh-CN"/>
        </w:rPr>
        <w:t>，</w:t>
      </w:r>
      <w:r w:rsidRPr="00963219">
        <w:rPr>
          <w:rFonts w:ascii="宋体" w:eastAsia="宋体" w:hAnsi="宋体"/>
          <w:color w:val="000000" w:themeColor="text1"/>
          <w:spacing w:val="-3"/>
          <w:sz w:val="25"/>
          <w:szCs w:val="25"/>
          <w:lang w:eastAsia="zh-CN"/>
        </w:rPr>
        <w:t>中小企业的定义见第二章《投标人须知》。</w:t>
      </w:r>
    </w:p>
    <w:p w14:paraId="74723B8C" w14:textId="77777777" w:rsidR="00591195" w:rsidRPr="00963219" w:rsidRDefault="00591195" w:rsidP="00591195">
      <w:pPr>
        <w:pStyle w:val="a3"/>
        <w:spacing w:before="2" w:line="360" w:lineRule="auto"/>
        <w:ind w:left="124" w:right="112" w:firstLine="697"/>
        <w:rPr>
          <w:rFonts w:ascii="宋体" w:eastAsia="宋体" w:hAnsi="宋体" w:hint="eastAsia"/>
          <w:color w:val="000000" w:themeColor="text1"/>
          <w:sz w:val="25"/>
          <w:szCs w:val="25"/>
          <w:lang w:eastAsia="zh-CN"/>
        </w:rPr>
      </w:pPr>
      <w:r w:rsidRPr="00963219">
        <w:rPr>
          <w:rFonts w:ascii="宋体" w:eastAsia="宋体" w:hAnsi="宋体"/>
          <w:color w:val="000000" w:themeColor="text1"/>
          <w:spacing w:val="1"/>
          <w:sz w:val="25"/>
          <w:szCs w:val="25"/>
          <w:lang w:eastAsia="zh-CN"/>
        </w:rPr>
        <w:t>制造商所属性别请填写</w:t>
      </w:r>
      <w:r w:rsidRPr="00963219">
        <w:rPr>
          <w:rFonts w:ascii="宋体" w:eastAsia="宋体" w:hAnsi="宋体" w:cs="Arial"/>
          <w:color w:val="000000" w:themeColor="text1"/>
          <w:spacing w:val="1"/>
          <w:sz w:val="25"/>
          <w:szCs w:val="25"/>
          <w:lang w:eastAsia="zh-CN"/>
        </w:rPr>
        <w:t>“</w:t>
      </w:r>
      <w:r w:rsidRPr="00963219">
        <w:rPr>
          <w:rFonts w:ascii="宋体" w:eastAsia="宋体" w:hAnsi="宋体"/>
          <w:color w:val="000000" w:themeColor="text1"/>
          <w:spacing w:val="1"/>
          <w:sz w:val="25"/>
          <w:szCs w:val="25"/>
          <w:lang w:eastAsia="zh-CN"/>
        </w:rPr>
        <w:t>男</w:t>
      </w:r>
      <w:r w:rsidRPr="00963219">
        <w:rPr>
          <w:rFonts w:ascii="宋体" w:eastAsia="宋体" w:hAnsi="宋体" w:cs="Arial"/>
          <w:color w:val="000000" w:themeColor="text1"/>
          <w:spacing w:val="1"/>
          <w:sz w:val="25"/>
          <w:szCs w:val="25"/>
          <w:lang w:eastAsia="zh-CN"/>
        </w:rPr>
        <w:t>”</w:t>
      </w:r>
      <w:r w:rsidRPr="00963219">
        <w:rPr>
          <w:rFonts w:ascii="宋体" w:eastAsia="宋体" w:hAnsi="宋体"/>
          <w:color w:val="000000" w:themeColor="text1"/>
          <w:spacing w:val="1"/>
          <w:sz w:val="25"/>
          <w:szCs w:val="25"/>
          <w:lang w:eastAsia="zh-CN"/>
        </w:rPr>
        <w:t>或</w:t>
      </w:r>
      <w:r w:rsidRPr="00963219">
        <w:rPr>
          <w:rFonts w:ascii="宋体" w:eastAsia="宋体" w:hAnsi="宋体" w:cs="Arial"/>
          <w:color w:val="000000" w:themeColor="text1"/>
          <w:spacing w:val="1"/>
          <w:sz w:val="25"/>
          <w:szCs w:val="25"/>
          <w:lang w:eastAsia="zh-CN"/>
        </w:rPr>
        <w:t>“</w:t>
      </w:r>
      <w:r w:rsidRPr="00963219">
        <w:rPr>
          <w:rFonts w:ascii="宋体" w:eastAsia="宋体" w:hAnsi="宋体"/>
          <w:color w:val="000000" w:themeColor="text1"/>
          <w:spacing w:val="1"/>
          <w:sz w:val="25"/>
          <w:szCs w:val="25"/>
          <w:lang w:eastAsia="zh-CN"/>
        </w:rPr>
        <w:t>女</w:t>
      </w:r>
      <w:r w:rsidRPr="00963219">
        <w:rPr>
          <w:rFonts w:ascii="宋体" w:eastAsia="宋体" w:hAnsi="宋体" w:cs="Arial"/>
          <w:color w:val="000000" w:themeColor="text1"/>
          <w:spacing w:val="1"/>
          <w:sz w:val="25"/>
          <w:szCs w:val="25"/>
          <w:lang w:eastAsia="zh-CN"/>
        </w:rPr>
        <w:t>”</w:t>
      </w:r>
      <w:r w:rsidRPr="00963219">
        <w:rPr>
          <w:rFonts w:ascii="宋体" w:eastAsia="宋体" w:hAnsi="宋体" w:hint="eastAsia"/>
          <w:color w:val="000000" w:themeColor="text1"/>
          <w:spacing w:val="1"/>
          <w:sz w:val="25"/>
          <w:szCs w:val="25"/>
          <w:lang w:eastAsia="zh-CN"/>
        </w:rPr>
        <w:t>，</w:t>
      </w:r>
      <w:r w:rsidRPr="00963219">
        <w:rPr>
          <w:rFonts w:ascii="宋体" w:eastAsia="宋体" w:hAnsi="宋体"/>
          <w:color w:val="000000" w:themeColor="text1"/>
          <w:spacing w:val="1"/>
          <w:sz w:val="24"/>
          <w:szCs w:val="24"/>
          <w:lang w:eastAsia="zh-CN"/>
        </w:rPr>
        <w:t xml:space="preserve">指拥有制造商 </w:t>
      </w:r>
      <w:r w:rsidRPr="00963219">
        <w:rPr>
          <w:rFonts w:ascii="宋体" w:eastAsia="宋体" w:hAnsi="宋体" w:cs="Arial"/>
          <w:color w:val="000000" w:themeColor="text1"/>
          <w:spacing w:val="1"/>
          <w:sz w:val="24"/>
          <w:szCs w:val="24"/>
          <w:lang w:eastAsia="zh-CN"/>
        </w:rPr>
        <w:t>51</w:t>
      </w:r>
      <w:r w:rsidRPr="00963219">
        <w:rPr>
          <w:rFonts w:ascii="宋体" w:eastAsia="宋体" w:hAnsi="宋体" w:cs="Arial"/>
          <w:color w:val="000000" w:themeColor="text1"/>
          <w:sz w:val="24"/>
          <w:szCs w:val="24"/>
          <w:lang w:eastAsia="zh-CN"/>
        </w:rPr>
        <w:t>%</w:t>
      </w:r>
      <w:r w:rsidRPr="00963219">
        <w:rPr>
          <w:rFonts w:ascii="宋体" w:eastAsia="宋体" w:hAnsi="宋体"/>
          <w:color w:val="000000" w:themeColor="text1"/>
          <w:sz w:val="24"/>
          <w:szCs w:val="24"/>
          <w:lang w:eastAsia="zh-CN"/>
        </w:rPr>
        <w:t>以上绝对所有权的性别；绝对所有权拥有者可以是一个人，也可以是</w:t>
      </w:r>
      <w:r w:rsidRPr="00963219">
        <w:rPr>
          <w:rFonts w:ascii="宋体" w:eastAsia="宋体" w:hAnsi="宋体"/>
          <w:color w:val="000000" w:themeColor="text1"/>
          <w:spacing w:val="-2"/>
          <w:sz w:val="24"/>
          <w:szCs w:val="24"/>
          <w:lang w:eastAsia="zh-CN"/>
        </w:rPr>
        <w:t>多人合计计算</w:t>
      </w:r>
      <w:r w:rsidRPr="00963219">
        <w:rPr>
          <w:rFonts w:ascii="宋体" w:eastAsia="宋体" w:hAnsi="宋体"/>
          <w:color w:val="000000" w:themeColor="text1"/>
          <w:spacing w:val="-2"/>
          <w:sz w:val="25"/>
          <w:szCs w:val="25"/>
          <w:lang w:eastAsia="zh-CN"/>
        </w:rPr>
        <w:t>。</w:t>
      </w:r>
    </w:p>
    <w:p w14:paraId="08F119F4" w14:textId="77777777" w:rsidR="00664155" w:rsidRPr="00963219" w:rsidRDefault="00591195" w:rsidP="00591195">
      <w:pPr>
        <w:pStyle w:val="a3"/>
        <w:spacing w:before="2" w:line="360" w:lineRule="auto"/>
        <w:ind w:left="819"/>
        <w:rPr>
          <w:rFonts w:ascii="宋体" w:eastAsia="宋体" w:hAnsi="宋体" w:hint="eastAsia"/>
          <w:color w:val="000000" w:themeColor="text1"/>
          <w:sz w:val="25"/>
          <w:szCs w:val="25"/>
          <w:lang w:eastAsia="zh-CN"/>
        </w:rPr>
        <w:sectPr w:rsidR="00664155" w:rsidRPr="00963219" w:rsidSect="00591195">
          <w:pgSz w:w="16838" w:h="11906" w:orient="landscape"/>
          <w:pgMar w:top="1440" w:right="1080" w:bottom="1440" w:left="1080" w:header="851" w:footer="992" w:gutter="0"/>
          <w:cols w:space="425"/>
          <w:docGrid w:type="lines" w:linePitch="312"/>
        </w:sectPr>
      </w:pPr>
      <w:r w:rsidRPr="00963219">
        <w:rPr>
          <w:rFonts w:ascii="宋体" w:eastAsia="宋体" w:hAnsi="宋体"/>
          <w:color w:val="000000" w:themeColor="text1"/>
          <w:sz w:val="25"/>
          <w:szCs w:val="25"/>
          <w:lang w:eastAsia="zh-CN"/>
        </w:rPr>
        <w:t>外商投资类型请填写</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外商单独投资</w:t>
      </w:r>
      <w:r w:rsidRPr="00963219">
        <w:rPr>
          <w:rFonts w:ascii="宋体" w:eastAsia="宋体" w:hAnsi="宋体" w:cs="Arial"/>
          <w:color w:val="000000" w:themeColor="text1"/>
          <w:sz w:val="25"/>
          <w:szCs w:val="25"/>
          <w:lang w:eastAsia="zh-CN"/>
        </w:rPr>
        <w:t>”</w:t>
      </w:r>
      <w:r w:rsidRPr="00963219">
        <w:rPr>
          <w:rFonts w:ascii="宋体" w:eastAsia="宋体" w:hAnsi="宋体" w:hint="eastAsia"/>
          <w:color w:val="000000" w:themeColor="text1"/>
          <w:sz w:val="25"/>
          <w:szCs w:val="25"/>
          <w:lang w:eastAsia="zh-CN"/>
        </w:rPr>
        <w:t>、</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外商部分投资</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或</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内资</w:t>
      </w:r>
      <w:r w:rsidRPr="00963219">
        <w:rPr>
          <w:rFonts w:ascii="宋体" w:eastAsia="宋体" w:hAnsi="宋体" w:cs="Arial"/>
          <w:color w:val="000000" w:themeColor="text1"/>
          <w:sz w:val="25"/>
          <w:szCs w:val="25"/>
          <w:lang w:eastAsia="zh-CN"/>
        </w:rPr>
        <w:t>”</w:t>
      </w:r>
      <w:r w:rsidRPr="00963219">
        <w:rPr>
          <w:rFonts w:ascii="宋体" w:eastAsia="宋体" w:hAnsi="宋体"/>
          <w:color w:val="000000" w:themeColor="text1"/>
          <w:sz w:val="25"/>
          <w:szCs w:val="25"/>
          <w:lang w:eastAsia="zh-CN"/>
        </w:rPr>
        <w:t>。</w:t>
      </w:r>
      <w:bookmarkEnd w:id="1"/>
    </w:p>
    <w:p w14:paraId="3A1C9B4F" w14:textId="02206100" w:rsidR="00664155" w:rsidRPr="00963219" w:rsidRDefault="00963219" w:rsidP="00963219">
      <w:pPr>
        <w:spacing w:line="360" w:lineRule="auto"/>
        <w:rPr>
          <w:rFonts w:ascii="宋体" w:hAnsi="宋体" w:cs="Arial" w:hint="eastAsia"/>
          <w:b/>
          <w:bCs/>
          <w:sz w:val="28"/>
          <w:szCs w:val="28"/>
        </w:rPr>
      </w:pPr>
      <w:r w:rsidRPr="00963219">
        <w:rPr>
          <w:rFonts w:ascii="宋体" w:hAnsi="宋体" w:cs="Arial" w:hint="eastAsia"/>
          <w:b/>
          <w:bCs/>
          <w:sz w:val="28"/>
          <w:szCs w:val="28"/>
        </w:rPr>
        <w:lastRenderedPageBreak/>
        <w:t>第六章  拟签订的合同文本</w:t>
      </w:r>
    </w:p>
    <w:p w14:paraId="437061B1" w14:textId="58F6AEA5" w:rsidR="00963219" w:rsidRPr="00963219" w:rsidRDefault="00963219" w:rsidP="00963219">
      <w:pPr>
        <w:shd w:val="clear" w:color="auto" w:fill="FFFFFF"/>
        <w:spacing w:line="360" w:lineRule="auto"/>
        <w:ind w:firstLineChars="300" w:firstLine="720"/>
        <w:rPr>
          <w:rFonts w:ascii="宋体" w:eastAsia="宋体" w:hAnsi="宋体" w:cs="Times New Roman" w:hint="eastAsia"/>
          <w:color w:val="000000" w:themeColor="text1"/>
          <w:sz w:val="24"/>
          <w:szCs w:val="32"/>
        </w:rPr>
      </w:pPr>
      <w:r w:rsidRPr="00963219">
        <w:rPr>
          <w:rFonts w:ascii="宋体" w:eastAsia="宋体" w:hAnsi="宋体" w:cs="Times New Roman" w:hint="eastAsia"/>
          <w:color w:val="000000" w:themeColor="text1"/>
          <w:sz w:val="24"/>
          <w:szCs w:val="32"/>
        </w:rPr>
        <w:t>2.乙方必须在甲方支付每笔款项前提供符合采购人要求的支付文件和正规合法有效的等额增值税普通发票，否则甲方有权暂不付款，并且不承担违约责任。甲方自收到发票且双方无争议后10个工作日内将款项支付给乙方。</w:t>
      </w:r>
    </w:p>
    <w:p w14:paraId="59F7FF17" w14:textId="56CC4823" w:rsidR="00963219" w:rsidRPr="00963219" w:rsidRDefault="00963219" w:rsidP="00963219">
      <w:pPr>
        <w:shd w:val="clear" w:color="auto" w:fill="FFFFFF"/>
        <w:spacing w:line="360" w:lineRule="auto"/>
        <w:ind w:firstLineChars="300" w:firstLine="720"/>
        <w:rPr>
          <w:rFonts w:ascii="宋体" w:eastAsia="宋体" w:hAnsi="宋体" w:cs="Times New Roman" w:hint="eastAsia"/>
          <w:color w:val="000000" w:themeColor="text1"/>
          <w:sz w:val="24"/>
          <w:szCs w:val="32"/>
        </w:rPr>
      </w:pPr>
      <w:r w:rsidRPr="00963219">
        <w:rPr>
          <w:rFonts w:ascii="宋体" w:eastAsia="宋体" w:hAnsi="宋体" w:cs="Times New Roman" w:hint="eastAsia"/>
          <w:color w:val="000000" w:themeColor="text1"/>
          <w:sz w:val="24"/>
          <w:szCs w:val="32"/>
        </w:rPr>
        <w:t>修改为：</w:t>
      </w:r>
    </w:p>
    <w:p w14:paraId="0A6D4701" w14:textId="41366C87" w:rsidR="00963219" w:rsidRPr="00963219" w:rsidRDefault="00963219" w:rsidP="00963219">
      <w:pPr>
        <w:shd w:val="clear" w:color="auto" w:fill="FFFFFF"/>
        <w:spacing w:line="360" w:lineRule="auto"/>
        <w:ind w:firstLineChars="300" w:firstLine="720"/>
        <w:rPr>
          <w:rFonts w:ascii="宋体" w:eastAsia="宋体" w:hAnsi="宋体" w:cs="Times New Roman" w:hint="eastAsia"/>
          <w:color w:val="000000" w:themeColor="text1"/>
          <w:sz w:val="24"/>
          <w:szCs w:val="32"/>
        </w:rPr>
      </w:pPr>
      <w:r w:rsidRPr="00963219">
        <w:rPr>
          <w:rFonts w:ascii="宋体" w:eastAsia="宋体" w:hAnsi="宋体" w:cs="Times New Roman" w:hint="eastAsia"/>
          <w:color w:val="000000" w:themeColor="text1"/>
          <w:sz w:val="24"/>
          <w:szCs w:val="32"/>
        </w:rPr>
        <w:t>2.乙方必须在甲方支付每笔款项前提供符合采购人要求的支付文件和正规合法有效的等额增值税普通发票，否则甲方有权暂不付款，并且不承担违约责任。甲方自收到发票且双方无争议后10日内将款项支付给乙方。</w:t>
      </w:r>
    </w:p>
    <w:p w14:paraId="55065B3F" w14:textId="79ACB731" w:rsidR="00963219" w:rsidRPr="00963219" w:rsidRDefault="00963219" w:rsidP="00963219">
      <w:pPr>
        <w:spacing w:line="360" w:lineRule="auto"/>
        <w:rPr>
          <w:rFonts w:ascii="宋体" w:hAnsi="宋体" w:cs="Arial" w:hint="eastAsia"/>
          <w:b/>
          <w:bCs/>
          <w:sz w:val="28"/>
          <w:szCs w:val="28"/>
        </w:rPr>
      </w:pPr>
      <w:r w:rsidRPr="00963219">
        <w:rPr>
          <w:rFonts w:ascii="宋体" w:hAnsi="宋体" w:cs="Arial" w:hint="eastAsia"/>
          <w:b/>
          <w:bCs/>
          <w:sz w:val="28"/>
          <w:szCs w:val="28"/>
        </w:rPr>
        <w:t>第五章采购需求</w:t>
      </w:r>
    </w:p>
    <w:p w14:paraId="0BBD5E40" w14:textId="77777777" w:rsidR="00963219" w:rsidRPr="00963219" w:rsidRDefault="00963219" w:rsidP="00963219">
      <w:pPr>
        <w:spacing w:line="360" w:lineRule="auto"/>
        <w:ind w:firstLineChars="200" w:firstLine="482"/>
        <w:rPr>
          <w:rFonts w:ascii="宋体" w:eastAsia="宋体" w:hAnsi="宋体" w:hint="eastAsia"/>
          <w:b/>
          <w:bCs/>
          <w:color w:val="000000" w:themeColor="text1"/>
          <w:sz w:val="24"/>
        </w:rPr>
      </w:pPr>
      <w:bookmarkStart w:id="4" w:name="OLE_LINK2"/>
      <w:r w:rsidRPr="00963219">
        <w:rPr>
          <w:rFonts w:ascii="宋体" w:eastAsia="宋体" w:hAnsi="宋体" w:hint="eastAsia"/>
          <w:b/>
          <w:bCs/>
          <w:color w:val="000000" w:themeColor="text1"/>
          <w:sz w:val="24"/>
        </w:rPr>
        <w:t>★</w:t>
      </w:r>
      <w:r w:rsidRPr="00963219">
        <w:rPr>
          <w:rFonts w:ascii="宋体" w:eastAsia="宋体" w:hAnsi="宋体"/>
          <w:b/>
          <w:bCs/>
          <w:color w:val="000000" w:themeColor="text1"/>
          <w:sz w:val="24"/>
        </w:rPr>
        <w:t>1</w:t>
      </w:r>
      <w:r w:rsidRPr="00963219">
        <w:rPr>
          <w:rFonts w:ascii="宋体" w:eastAsia="宋体" w:hAnsi="宋体" w:hint="eastAsia"/>
          <w:b/>
          <w:bCs/>
          <w:color w:val="000000" w:themeColor="text1"/>
          <w:sz w:val="24"/>
        </w:rPr>
        <w:t>、</w:t>
      </w:r>
      <w:r w:rsidRPr="00963219">
        <w:rPr>
          <w:rFonts w:ascii="宋体" w:eastAsia="宋体" w:hAnsi="宋体"/>
          <w:b/>
          <w:bCs/>
          <w:color w:val="000000" w:themeColor="text1"/>
          <w:sz w:val="24"/>
        </w:rPr>
        <w:t xml:space="preserve"> </w:t>
      </w:r>
      <w:r w:rsidRPr="00963219">
        <w:rPr>
          <w:rFonts w:ascii="宋体" w:eastAsia="宋体" w:hAnsi="宋体" w:cs="宋体" w:hint="eastAsia"/>
          <w:b/>
          <w:bCs/>
          <w:color w:val="000000" w:themeColor="text1"/>
          <w:sz w:val="24"/>
        </w:rPr>
        <w:t>基本要求</w:t>
      </w:r>
    </w:p>
    <w:p w14:paraId="7AD5676E" w14:textId="77777777" w:rsidR="00963219" w:rsidRPr="00963219" w:rsidRDefault="00963219" w:rsidP="00963219">
      <w:pPr>
        <w:spacing w:line="360" w:lineRule="auto"/>
        <w:ind w:firstLineChars="200" w:firstLine="480"/>
        <w:rPr>
          <w:rFonts w:ascii="宋体" w:eastAsia="宋体" w:hAnsi="宋体" w:cs="宋体" w:hint="eastAsia"/>
          <w:color w:val="000000" w:themeColor="text1"/>
          <w:sz w:val="24"/>
        </w:rPr>
      </w:pPr>
      <w:r w:rsidRPr="00963219">
        <w:rPr>
          <w:rFonts w:ascii="宋体" w:eastAsia="宋体" w:hAnsi="宋体"/>
          <w:color w:val="000000" w:themeColor="text1"/>
          <w:sz w:val="24"/>
        </w:rPr>
        <w:t xml:space="preserve">1.1 </w:t>
      </w:r>
      <w:r w:rsidRPr="00963219">
        <w:rPr>
          <w:rFonts w:ascii="宋体" w:eastAsia="宋体" w:hAnsi="宋体" w:cs="宋体" w:hint="eastAsia"/>
          <w:color w:val="000000" w:themeColor="text1"/>
          <w:sz w:val="24"/>
        </w:rPr>
        <w:t>采购标的需实现的功能或者目标：</w:t>
      </w:r>
      <w:r w:rsidRPr="00963219">
        <w:rPr>
          <w:rFonts w:ascii="宋体" w:eastAsia="宋体" w:hAnsi="宋体" w:cs="仿宋" w:hint="eastAsia"/>
          <w:color w:val="000000" w:themeColor="text1"/>
          <w:sz w:val="24"/>
        </w:rPr>
        <w:t>购置燃油：柴油需购置87164Kg(其中库区管理所75484Kg，白河管理所10000Kg，潮河管理所1680Kg），汽油87108升（其中库区管理所74108升，白河管理所12000升，水生态管理所1000升）。所购置燃油质量需要满足行业相关质量标准和要求</w:t>
      </w:r>
      <w:r w:rsidRPr="00963219">
        <w:rPr>
          <w:rFonts w:ascii="宋体" w:eastAsia="宋体" w:hAnsi="宋体" w:cs="宋体" w:hint="eastAsia"/>
          <w:color w:val="000000" w:themeColor="text1"/>
          <w:sz w:val="24"/>
        </w:rPr>
        <w:t>。</w:t>
      </w:r>
    </w:p>
    <w:p w14:paraId="67EDF147" w14:textId="77777777" w:rsidR="00963219" w:rsidRPr="00963219" w:rsidRDefault="00963219" w:rsidP="00963219">
      <w:pPr>
        <w:spacing w:line="360" w:lineRule="auto"/>
        <w:ind w:firstLineChars="200" w:firstLine="480"/>
        <w:rPr>
          <w:rFonts w:ascii="宋体" w:eastAsia="宋体" w:hAnsi="宋体" w:cs="宋体" w:hint="eastAsia"/>
          <w:color w:val="000000" w:themeColor="text1"/>
          <w:sz w:val="24"/>
        </w:rPr>
      </w:pPr>
      <w:r w:rsidRPr="00963219">
        <w:rPr>
          <w:rFonts w:ascii="宋体" w:eastAsia="宋体" w:hAnsi="宋体" w:cs="宋体" w:hint="eastAsia"/>
          <w:color w:val="000000" w:themeColor="text1"/>
          <w:sz w:val="24"/>
        </w:rPr>
        <w:t>计划在</w:t>
      </w:r>
      <w:r w:rsidRPr="00963219">
        <w:rPr>
          <w:rFonts w:ascii="宋体" w:eastAsia="宋体" w:hAnsi="宋体" w:cs="宋体"/>
          <w:color w:val="000000" w:themeColor="text1"/>
          <w:sz w:val="24"/>
        </w:rPr>
        <w:t>2025</w:t>
      </w:r>
      <w:r w:rsidRPr="00963219">
        <w:rPr>
          <w:rFonts w:ascii="宋体" w:eastAsia="宋体" w:hAnsi="宋体" w:cs="宋体" w:hint="eastAsia"/>
          <w:color w:val="000000" w:themeColor="text1"/>
          <w:sz w:val="24"/>
        </w:rPr>
        <w:t>年</w:t>
      </w:r>
      <w:r w:rsidRPr="00963219">
        <w:rPr>
          <w:rFonts w:ascii="宋体" w:eastAsia="宋体" w:hAnsi="宋体" w:cs="宋体"/>
          <w:color w:val="000000" w:themeColor="text1"/>
          <w:sz w:val="24"/>
        </w:rPr>
        <w:t>4</w:t>
      </w:r>
      <w:r w:rsidRPr="00963219">
        <w:rPr>
          <w:rFonts w:ascii="宋体" w:eastAsia="宋体" w:hAnsi="宋体" w:cs="宋体" w:hint="eastAsia"/>
          <w:color w:val="000000" w:themeColor="text1"/>
          <w:sz w:val="24"/>
        </w:rPr>
        <w:t>月</w:t>
      </w:r>
      <w:r w:rsidRPr="00963219">
        <w:rPr>
          <w:rFonts w:ascii="宋体" w:eastAsia="宋体" w:hAnsi="宋体" w:cs="宋体"/>
          <w:color w:val="000000" w:themeColor="text1"/>
          <w:sz w:val="24"/>
        </w:rPr>
        <w:t>-2025</w:t>
      </w:r>
      <w:r w:rsidRPr="00963219">
        <w:rPr>
          <w:rFonts w:ascii="宋体" w:eastAsia="宋体" w:hAnsi="宋体" w:cs="宋体" w:hint="eastAsia"/>
          <w:color w:val="000000" w:themeColor="text1"/>
          <w:sz w:val="24"/>
        </w:rPr>
        <w:t>年</w:t>
      </w:r>
      <w:r w:rsidRPr="00963219">
        <w:rPr>
          <w:rFonts w:ascii="宋体" w:eastAsia="宋体" w:hAnsi="宋体" w:cs="宋体"/>
          <w:color w:val="000000" w:themeColor="text1"/>
          <w:sz w:val="24"/>
        </w:rPr>
        <w:t>12</w:t>
      </w:r>
      <w:r w:rsidRPr="00963219">
        <w:rPr>
          <w:rFonts w:ascii="宋体" w:eastAsia="宋体" w:hAnsi="宋体" w:cs="宋体" w:hint="eastAsia"/>
          <w:color w:val="000000" w:themeColor="text1"/>
          <w:sz w:val="24"/>
        </w:rPr>
        <w:t>月前完成购置工作，投资不超过</w:t>
      </w:r>
      <w:r w:rsidRPr="00963219">
        <w:rPr>
          <w:rFonts w:ascii="宋体" w:eastAsia="宋体" w:hAnsi="宋体" w:cs="宋体"/>
          <w:color w:val="000000" w:themeColor="text1"/>
          <w:sz w:val="24"/>
        </w:rPr>
        <w:t>1512698.88</w:t>
      </w:r>
      <w:r w:rsidRPr="00963219">
        <w:rPr>
          <w:rFonts w:ascii="宋体" w:eastAsia="宋体" w:hAnsi="宋体" w:cs="宋体" w:hint="eastAsia"/>
          <w:color w:val="000000" w:themeColor="text1"/>
          <w:sz w:val="24"/>
        </w:rPr>
        <w:t>元。</w:t>
      </w:r>
    </w:p>
    <w:p w14:paraId="2E4E169F" w14:textId="77777777" w:rsidR="00963219" w:rsidRPr="00963219" w:rsidRDefault="00963219" w:rsidP="00963219">
      <w:pPr>
        <w:spacing w:line="360" w:lineRule="auto"/>
        <w:ind w:firstLineChars="200" w:firstLine="480"/>
        <w:rPr>
          <w:rFonts w:ascii="宋体" w:eastAsia="宋体" w:hAnsi="宋体" w:cs="宋体" w:hint="eastAsia"/>
          <w:color w:val="000000" w:themeColor="text1"/>
          <w:sz w:val="24"/>
        </w:rPr>
      </w:pPr>
      <w:r w:rsidRPr="00963219">
        <w:rPr>
          <w:rFonts w:ascii="宋体" w:eastAsia="宋体" w:hAnsi="宋体" w:cs="宋体" w:hint="eastAsia"/>
          <w:color w:val="000000" w:themeColor="text1"/>
          <w:sz w:val="24"/>
        </w:rPr>
        <w:t>通过本项目的实施，保障密云水库水面保洁、水面巡查、水质化验、护林防护等工作成果。</w:t>
      </w:r>
    </w:p>
    <w:bookmarkEnd w:id="4"/>
    <w:p w14:paraId="686B1E64" w14:textId="77777777" w:rsidR="00963219" w:rsidRPr="00963219" w:rsidRDefault="00963219" w:rsidP="00963219">
      <w:pPr>
        <w:spacing w:line="360" w:lineRule="auto"/>
        <w:ind w:firstLineChars="200" w:firstLine="480"/>
        <w:rPr>
          <w:rFonts w:ascii="宋体" w:eastAsia="宋体" w:hAnsi="宋体" w:hint="eastAsia"/>
          <w:color w:val="000000" w:themeColor="text1"/>
          <w:sz w:val="24"/>
        </w:rPr>
      </w:pPr>
    </w:p>
    <w:p w14:paraId="7D9D680B" w14:textId="77777777" w:rsidR="00963219" w:rsidRPr="00963219" w:rsidRDefault="00963219" w:rsidP="00963219">
      <w:pPr>
        <w:spacing w:line="360" w:lineRule="auto"/>
        <w:ind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密云水库白河管理所共计有快艇3艘，全部为舷外机其中：200马力2艘、60马力1艘，燃料为汽油。快艇船只主要是满足工程检查、防汛抢险、水质检查等工作需求。每条船每年工作时间约80小时。</w:t>
      </w:r>
    </w:p>
    <w:p w14:paraId="1AAD5C5E" w14:textId="17829A9F" w:rsidR="00963219" w:rsidRPr="00963219" w:rsidRDefault="00963219" w:rsidP="00963219">
      <w:pPr>
        <w:spacing w:line="360" w:lineRule="auto"/>
        <w:ind w:firstLineChars="100" w:firstLine="240"/>
        <w:rPr>
          <w:rFonts w:ascii="宋体" w:eastAsia="宋体" w:hAnsi="宋体" w:hint="eastAsia"/>
          <w:color w:val="000000" w:themeColor="text1"/>
          <w:sz w:val="24"/>
        </w:rPr>
      </w:pPr>
      <w:r w:rsidRPr="00963219">
        <w:rPr>
          <w:rFonts w:ascii="宋体" w:eastAsia="宋体" w:hAnsi="宋体" w:hint="eastAsia"/>
          <w:color w:val="000000" w:themeColor="text1"/>
          <w:sz w:val="24"/>
        </w:rPr>
        <w:t>白河所全年柴油共计消耗15105L(10000kg)，汽油12000L。</w:t>
      </w:r>
    </w:p>
    <w:p w14:paraId="073B17CE" w14:textId="6AC1C7A9" w:rsidR="00963219" w:rsidRPr="00963219" w:rsidRDefault="00963219" w:rsidP="00963219">
      <w:pPr>
        <w:spacing w:line="360" w:lineRule="auto"/>
        <w:rPr>
          <w:rFonts w:ascii="宋体" w:hAnsi="宋体" w:cs="Arial" w:hint="eastAsia"/>
          <w:b/>
          <w:bCs/>
          <w:sz w:val="24"/>
        </w:rPr>
      </w:pPr>
      <w:r w:rsidRPr="00963219">
        <w:rPr>
          <w:rFonts w:ascii="宋体" w:hAnsi="宋体" w:cs="Arial" w:hint="eastAsia"/>
          <w:b/>
          <w:bCs/>
          <w:sz w:val="24"/>
        </w:rPr>
        <w:t>修改为：</w:t>
      </w:r>
    </w:p>
    <w:p w14:paraId="24A01740" w14:textId="77777777" w:rsidR="00963219" w:rsidRPr="00963219" w:rsidRDefault="00963219" w:rsidP="00963219">
      <w:pPr>
        <w:spacing w:line="360" w:lineRule="auto"/>
        <w:ind w:firstLineChars="200" w:firstLine="482"/>
        <w:rPr>
          <w:rFonts w:ascii="宋体" w:eastAsia="宋体" w:hAnsi="宋体" w:hint="eastAsia"/>
          <w:b/>
          <w:bCs/>
          <w:color w:val="000000" w:themeColor="text1"/>
          <w:sz w:val="24"/>
        </w:rPr>
      </w:pPr>
      <w:r w:rsidRPr="00963219">
        <w:rPr>
          <w:rFonts w:ascii="宋体" w:eastAsia="宋体" w:hAnsi="宋体" w:hint="eastAsia"/>
          <w:b/>
          <w:bCs/>
          <w:color w:val="000000" w:themeColor="text1"/>
          <w:sz w:val="24"/>
        </w:rPr>
        <w:t>★</w:t>
      </w:r>
      <w:r w:rsidRPr="00963219">
        <w:rPr>
          <w:rFonts w:ascii="宋体" w:eastAsia="宋体" w:hAnsi="宋体"/>
          <w:b/>
          <w:bCs/>
          <w:color w:val="000000" w:themeColor="text1"/>
          <w:sz w:val="24"/>
        </w:rPr>
        <w:t>1</w:t>
      </w:r>
      <w:r w:rsidRPr="00963219">
        <w:rPr>
          <w:rFonts w:ascii="宋体" w:eastAsia="宋体" w:hAnsi="宋体" w:hint="eastAsia"/>
          <w:b/>
          <w:bCs/>
          <w:color w:val="000000" w:themeColor="text1"/>
          <w:sz w:val="24"/>
        </w:rPr>
        <w:t>、</w:t>
      </w:r>
      <w:r w:rsidRPr="00963219">
        <w:rPr>
          <w:rFonts w:ascii="宋体" w:eastAsia="宋体" w:hAnsi="宋体"/>
          <w:b/>
          <w:bCs/>
          <w:color w:val="000000" w:themeColor="text1"/>
          <w:sz w:val="24"/>
        </w:rPr>
        <w:t xml:space="preserve"> </w:t>
      </w:r>
      <w:r w:rsidRPr="00963219">
        <w:rPr>
          <w:rFonts w:ascii="宋体" w:eastAsia="宋体" w:hAnsi="宋体" w:cs="宋体" w:hint="eastAsia"/>
          <w:b/>
          <w:bCs/>
          <w:color w:val="000000" w:themeColor="text1"/>
          <w:sz w:val="24"/>
        </w:rPr>
        <w:t>基本要求</w:t>
      </w:r>
    </w:p>
    <w:p w14:paraId="2CA8A7C0" w14:textId="77777777" w:rsidR="00963219" w:rsidRPr="00963219" w:rsidRDefault="00963219" w:rsidP="00963219">
      <w:pPr>
        <w:spacing w:line="360" w:lineRule="auto"/>
        <w:ind w:firstLineChars="200" w:firstLine="480"/>
        <w:rPr>
          <w:rFonts w:ascii="宋体" w:eastAsia="宋体" w:hAnsi="宋体" w:cs="宋体" w:hint="eastAsia"/>
          <w:color w:val="000000" w:themeColor="text1"/>
          <w:sz w:val="24"/>
        </w:rPr>
      </w:pPr>
      <w:r w:rsidRPr="00963219">
        <w:rPr>
          <w:rFonts w:ascii="宋体" w:eastAsia="宋体" w:hAnsi="宋体"/>
          <w:color w:val="000000" w:themeColor="text1"/>
          <w:sz w:val="24"/>
        </w:rPr>
        <w:t xml:space="preserve">1.1 </w:t>
      </w:r>
      <w:r w:rsidRPr="00963219">
        <w:rPr>
          <w:rFonts w:ascii="宋体" w:eastAsia="宋体" w:hAnsi="宋体" w:cs="宋体" w:hint="eastAsia"/>
          <w:color w:val="000000" w:themeColor="text1"/>
          <w:sz w:val="24"/>
        </w:rPr>
        <w:t>采购标的需实现的功能或者目标：</w:t>
      </w:r>
      <w:r w:rsidRPr="00963219">
        <w:rPr>
          <w:rFonts w:ascii="宋体" w:eastAsia="宋体" w:hAnsi="宋体" w:cs="仿宋" w:hint="eastAsia"/>
          <w:color w:val="000000" w:themeColor="text1"/>
          <w:sz w:val="24"/>
        </w:rPr>
        <w:t>购置燃油：柴油需购置87164Kg(其中库区管理所75484Kg，白河管理所10000Kg，潮河管理所1680Kg），汽油87108升（其中库区管理所74108升，白河管理所12000升，水生态管理所1000升）。所购置燃油质量需要满足行业相关质量标准和要求</w:t>
      </w:r>
      <w:r w:rsidRPr="00963219">
        <w:rPr>
          <w:rFonts w:ascii="宋体" w:eastAsia="宋体" w:hAnsi="宋体" w:cs="宋体" w:hint="eastAsia"/>
          <w:color w:val="000000" w:themeColor="text1"/>
          <w:sz w:val="24"/>
        </w:rPr>
        <w:t>。</w:t>
      </w:r>
    </w:p>
    <w:p w14:paraId="5D383EC0" w14:textId="7FD6E751" w:rsidR="00963219" w:rsidRPr="00963219" w:rsidRDefault="00963219" w:rsidP="00963219">
      <w:pPr>
        <w:spacing w:line="360" w:lineRule="auto"/>
        <w:ind w:firstLineChars="200" w:firstLine="480"/>
        <w:rPr>
          <w:rFonts w:ascii="宋体" w:eastAsia="宋体" w:hAnsi="宋体" w:cs="宋体" w:hint="eastAsia"/>
          <w:color w:val="000000" w:themeColor="text1"/>
          <w:sz w:val="24"/>
        </w:rPr>
      </w:pPr>
      <w:r w:rsidRPr="00963219">
        <w:rPr>
          <w:rFonts w:ascii="宋体" w:eastAsia="宋体" w:hAnsi="宋体" w:cs="宋体" w:hint="eastAsia"/>
          <w:color w:val="000000" w:themeColor="text1"/>
          <w:sz w:val="24"/>
        </w:rPr>
        <w:t>计划在</w:t>
      </w:r>
      <w:r w:rsidRPr="00963219">
        <w:rPr>
          <w:rFonts w:ascii="宋体" w:eastAsia="宋体" w:hAnsi="宋体" w:cs="宋体"/>
          <w:color w:val="000000" w:themeColor="text1"/>
          <w:sz w:val="24"/>
        </w:rPr>
        <w:t>2025</w:t>
      </w:r>
      <w:r w:rsidRPr="00963219">
        <w:rPr>
          <w:rFonts w:ascii="宋体" w:eastAsia="宋体" w:hAnsi="宋体" w:cs="宋体" w:hint="eastAsia"/>
          <w:color w:val="000000" w:themeColor="text1"/>
          <w:sz w:val="24"/>
        </w:rPr>
        <w:t>年</w:t>
      </w:r>
      <w:r w:rsidRPr="00963219">
        <w:rPr>
          <w:rFonts w:ascii="宋体" w:eastAsia="宋体" w:hAnsi="宋体" w:cs="宋体"/>
          <w:color w:val="000000" w:themeColor="text1"/>
          <w:sz w:val="24"/>
        </w:rPr>
        <w:t>4</w:t>
      </w:r>
      <w:r w:rsidRPr="00963219">
        <w:rPr>
          <w:rFonts w:ascii="宋体" w:eastAsia="宋体" w:hAnsi="宋体" w:cs="宋体" w:hint="eastAsia"/>
          <w:color w:val="000000" w:themeColor="text1"/>
          <w:sz w:val="24"/>
        </w:rPr>
        <w:t>月</w:t>
      </w:r>
      <w:r w:rsidRPr="00963219">
        <w:rPr>
          <w:rFonts w:ascii="宋体" w:eastAsia="宋体" w:hAnsi="宋体" w:cs="宋体"/>
          <w:color w:val="000000" w:themeColor="text1"/>
          <w:sz w:val="24"/>
        </w:rPr>
        <w:t>-2025</w:t>
      </w:r>
      <w:r w:rsidRPr="00963219">
        <w:rPr>
          <w:rFonts w:ascii="宋体" w:eastAsia="宋体" w:hAnsi="宋体" w:cs="宋体" w:hint="eastAsia"/>
          <w:color w:val="000000" w:themeColor="text1"/>
          <w:sz w:val="24"/>
        </w:rPr>
        <w:t>年</w:t>
      </w:r>
      <w:r w:rsidRPr="00963219">
        <w:rPr>
          <w:rFonts w:ascii="宋体" w:eastAsia="宋体" w:hAnsi="宋体" w:cs="宋体"/>
          <w:color w:val="000000" w:themeColor="text1"/>
          <w:sz w:val="24"/>
        </w:rPr>
        <w:t>12</w:t>
      </w:r>
      <w:r w:rsidRPr="00963219">
        <w:rPr>
          <w:rFonts w:ascii="宋体" w:eastAsia="宋体" w:hAnsi="宋体" w:cs="宋体" w:hint="eastAsia"/>
          <w:color w:val="000000" w:themeColor="text1"/>
          <w:sz w:val="24"/>
        </w:rPr>
        <w:t>月前完成购置工作，投资不超过</w:t>
      </w:r>
      <w:r w:rsidRPr="00963219">
        <w:rPr>
          <w:rFonts w:ascii="宋体" w:eastAsia="宋体" w:hAnsi="宋体" w:cs="宋体"/>
          <w:color w:val="000000" w:themeColor="text1"/>
          <w:sz w:val="24"/>
        </w:rPr>
        <w:t>1447325.88</w:t>
      </w:r>
      <w:r w:rsidRPr="00963219">
        <w:rPr>
          <w:rFonts w:ascii="宋体" w:eastAsia="宋体" w:hAnsi="宋体" w:cs="宋体" w:hint="eastAsia"/>
          <w:color w:val="000000" w:themeColor="text1"/>
          <w:sz w:val="24"/>
        </w:rPr>
        <w:t>元。</w:t>
      </w:r>
    </w:p>
    <w:p w14:paraId="51CC28F6" w14:textId="77777777" w:rsidR="00963219" w:rsidRPr="00963219" w:rsidRDefault="00963219" w:rsidP="00963219">
      <w:pPr>
        <w:spacing w:line="360" w:lineRule="auto"/>
        <w:ind w:firstLineChars="200" w:firstLine="480"/>
        <w:rPr>
          <w:rFonts w:ascii="宋体" w:eastAsia="宋体" w:hAnsi="宋体" w:cs="宋体" w:hint="eastAsia"/>
          <w:color w:val="000000" w:themeColor="text1"/>
          <w:sz w:val="24"/>
        </w:rPr>
      </w:pPr>
      <w:r w:rsidRPr="00963219">
        <w:rPr>
          <w:rFonts w:ascii="宋体" w:eastAsia="宋体" w:hAnsi="宋体" w:cs="宋体" w:hint="eastAsia"/>
          <w:color w:val="000000" w:themeColor="text1"/>
          <w:sz w:val="24"/>
        </w:rPr>
        <w:t>通过本项目的实施，保障密云水库水面保洁、水面巡查、水质化验、护林防护等工</w:t>
      </w:r>
      <w:r w:rsidRPr="00963219">
        <w:rPr>
          <w:rFonts w:ascii="宋体" w:eastAsia="宋体" w:hAnsi="宋体" w:cs="宋体" w:hint="eastAsia"/>
          <w:color w:val="000000" w:themeColor="text1"/>
          <w:sz w:val="24"/>
        </w:rPr>
        <w:lastRenderedPageBreak/>
        <w:t>作成果。</w:t>
      </w:r>
    </w:p>
    <w:p w14:paraId="249C8B7E" w14:textId="77777777" w:rsidR="00963219" w:rsidRPr="00963219" w:rsidRDefault="00963219" w:rsidP="00963219">
      <w:pPr>
        <w:spacing w:line="360" w:lineRule="auto"/>
        <w:rPr>
          <w:rFonts w:ascii="宋体" w:hAnsi="宋体" w:cs="Arial" w:hint="eastAsia"/>
          <w:b/>
          <w:bCs/>
          <w:sz w:val="24"/>
        </w:rPr>
      </w:pPr>
    </w:p>
    <w:p w14:paraId="28811B11" w14:textId="77777777" w:rsidR="00963219" w:rsidRPr="00963219" w:rsidRDefault="00963219" w:rsidP="00963219">
      <w:pPr>
        <w:spacing w:line="360" w:lineRule="auto"/>
        <w:ind w:firstLineChars="200" w:firstLine="480"/>
        <w:rPr>
          <w:rFonts w:ascii="宋体" w:eastAsia="宋体" w:hAnsi="宋体" w:hint="eastAsia"/>
          <w:color w:val="000000" w:themeColor="text1"/>
          <w:sz w:val="24"/>
        </w:rPr>
      </w:pPr>
      <w:r w:rsidRPr="00963219">
        <w:rPr>
          <w:rFonts w:ascii="宋体" w:eastAsia="宋体" w:hAnsi="宋体" w:hint="eastAsia"/>
          <w:color w:val="000000" w:themeColor="text1"/>
          <w:sz w:val="24"/>
        </w:rPr>
        <w:t>密云水库白河管理所共计有快艇3艘，全部为舷外机其中：200马力2艘、60马力1艘，燃料为汽油。快艇船只主要是满足工程检查、防汛抢险、水质检查等工作需求。每条船每年工作时间约80小时。</w:t>
      </w:r>
    </w:p>
    <w:p w14:paraId="7BF81278" w14:textId="77777777" w:rsidR="00963219" w:rsidRDefault="00963219" w:rsidP="00963219">
      <w:pPr>
        <w:spacing w:line="360" w:lineRule="auto"/>
        <w:ind w:firstLineChars="100" w:firstLine="240"/>
        <w:rPr>
          <w:rFonts w:ascii="宋体" w:eastAsia="宋体" w:hAnsi="宋体" w:hint="eastAsia"/>
          <w:color w:val="000000" w:themeColor="text1"/>
          <w:sz w:val="24"/>
        </w:rPr>
      </w:pPr>
      <w:r w:rsidRPr="00963219">
        <w:rPr>
          <w:rFonts w:ascii="宋体" w:eastAsia="宋体" w:hAnsi="宋体" w:hint="eastAsia"/>
          <w:color w:val="000000" w:themeColor="text1"/>
          <w:sz w:val="24"/>
        </w:rPr>
        <w:t>白河所全年柴油共计消耗10000kg，汽油12000L。</w:t>
      </w:r>
    </w:p>
    <w:p w14:paraId="04E035EB" w14:textId="77777777" w:rsidR="00963219" w:rsidRPr="00963219" w:rsidRDefault="00963219" w:rsidP="00963219">
      <w:pPr>
        <w:spacing w:line="360" w:lineRule="auto"/>
        <w:rPr>
          <w:rFonts w:ascii="宋体" w:eastAsia="宋体" w:hAnsi="宋体" w:cs="Times New Roman" w:hint="eastAsia"/>
          <w:color w:val="000000" w:themeColor="text1"/>
        </w:rPr>
      </w:pPr>
    </w:p>
    <w:p w14:paraId="2F469FE2" w14:textId="77777777" w:rsidR="00963219" w:rsidRPr="00963219" w:rsidRDefault="00963219" w:rsidP="00963219">
      <w:pPr>
        <w:spacing w:line="360" w:lineRule="auto"/>
        <w:rPr>
          <w:rFonts w:ascii="宋体" w:hAnsi="宋体" w:cs="Arial" w:hint="eastAsia"/>
          <w:b/>
          <w:bCs/>
          <w:sz w:val="28"/>
          <w:szCs w:val="28"/>
        </w:rPr>
      </w:pPr>
    </w:p>
    <w:sectPr w:rsidR="00963219" w:rsidRPr="00963219" w:rsidSect="00664155">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B3B8A" w14:textId="77777777" w:rsidR="006F70E8" w:rsidRDefault="006F70E8" w:rsidP="00045A6C">
      <w:r>
        <w:separator/>
      </w:r>
    </w:p>
  </w:endnote>
  <w:endnote w:type="continuationSeparator" w:id="0">
    <w:p w14:paraId="710EDF9C" w14:textId="77777777" w:rsidR="006F70E8" w:rsidRDefault="006F70E8" w:rsidP="0004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B0F3" w14:textId="77777777" w:rsidR="006F70E8" w:rsidRDefault="006F70E8" w:rsidP="00045A6C">
      <w:r>
        <w:separator/>
      </w:r>
    </w:p>
  </w:footnote>
  <w:footnote w:type="continuationSeparator" w:id="0">
    <w:p w14:paraId="20D72D55" w14:textId="77777777" w:rsidR="006F70E8" w:rsidRDefault="006F70E8" w:rsidP="00045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BF7"/>
    <w:rsid w:val="00045A6C"/>
    <w:rsid w:val="000766C1"/>
    <w:rsid w:val="000C4593"/>
    <w:rsid w:val="002E63B1"/>
    <w:rsid w:val="004E0E54"/>
    <w:rsid w:val="00591195"/>
    <w:rsid w:val="005B3A56"/>
    <w:rsid w:val="00664155"/>
    <w:rsid w:val="006F70E8"/>
    <w:rsid w:val="00730243"/>
    <w:rsid w:val="00843B62"/>
    <w:rsid w:val="00895688"/>
    <w:rsid w:val="008F35C0"/>
    <w:rsid w:val="00922EA3"/>
    <w:rsid w:val="00963219"/>
    <w:rsid w:val="00A470E7"/>
    <w:rsid w:val="00A7779D"/>
    <w:rsid w:val="00B92D47"/>
    <w:rsid w:val="00CB277B"/>
    <w:rsid w:val="00D56BB7"/>
    <w:rsid w:val="00D728CB"/>
    <w:rsid w:val="00D94BF7"/>
    <w:rsid w:val="00EB3A3E"/>
    <w:rsid w:val="2EE45192"/>
    <w:rsid w:val="2F8A06C1"/>
    <w:rsid w:val="34FE54AA"/>
    <w:rsid w:val="63C022A3"/>
    <w:rsid w:val="69821E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BA47C"/>
  <w15:docId w15:val="{7865A836-A09D-4E63-933D-20B2464A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195"/>
    <w:pPr>
      <w:spacing w:after="160" w:line="278" w:lineRule="auto"/>
    </w:pPr>
    <w:rPr>
      <w:rFonts w:ascii="Arial" w:hAnsi="Arial" w:cs="Arial"/>
    </w:rPr>
    <w:tblPr>
      <w:tblCellMar>
        <w:top w:w="0" w:type="dxa"/>
        <w:left w:w="0" w:type="dxa"/>
        <w:bottom w:w="0" w:type="dxa"/>
        <w:right w:w="0" w:type="dxa"/>
      </w:tblCellMar>
    </w:tblPr>
  </w:style>
  <w:style w:type="paragraph" w:styleId="a3">
    <w:name w:val="Body Text"/>
    <w:basedOn w:val="a"/>
    <w:link w:val="a4"/>
    <w:qFormat/>
    <w:rsid w:val="00591195"/>
    <w:pPr>
      <w:widowControl/>
      <w:kinsoku w:val="0"/>
      <w:autoSpaceDE w:val="0"/>
      <w:autoSpaceDN w:val="0"/>
      <w:adjustRightInd w:val="0"/>
      <w:snapToGrid w:val="0"/>
      <w:spacing w:after="160" w:line="278" w:lineRule="auto"/>
      <w:jc w:val="left"/>
      <w:textAlignment w:val="baseline"/>
    </w:pPr>
    <w:rPr>
      <w:rFonts w:ascii="微软雅黑" w:eastAsia="微软雅黑" w:hAnsi="微软雅黑" w:cs="微软雅黑"/>
      <w:snapToGrid w:val="0"/>
      <w:color w:val="000000"/>
      <w:kern w:val="0"/>
      <w:sz w:val="31"/>
      <w:szCs w:val="31"/>
      <w:lang w:eastAsia="en-US"/>
    </w:rPr>
  </w:style>
  <w:style w:type="character" w:customStyle="1" w:styleId="a4">
    <w:name w:val="正文文本 字符"/>
    <w:basedOn w:val="a0"/>
    <w:link w:val="a3"/>
    <w:qFormat/>
    <w:rsid w:val="00591195"/>
    <w:rPr>
      <w:rFonts w:ascii="微软雅黑" w:eastAsia="微软雅黑" w:hAnsi="微软雅黑" w:cs="微软雅黑"/>
      <w:snapToGrid w:val="0"/>
      <w:color w:val="000000"/>
      <w:sz w:val="31"/>
      <w:szCs w:val="31"/>
      <w:lang w:eastAsia="en-US"/>
    </w:rPr>
  </w:style>
  <w:style w:type="paragraph" w:styleId="a5">
    <w:name w:val="header"/>
    <w:basedOn w:val="a"/>
    <w:link w:val="a6"/>
    <w:rsid w:val="00045A6C"/>
    <w:pPr>
      <w:tabs>
        <w:tab w:val="center" w:pos="4153"/>
        <w:tab w:val="right" w:pos="8306"/>
      </w:tabs>
      <w:snapToGrid w:val="0"/>
      <w:jc w:val="center"/>
    </w:pPr>
    <w:rPr>
      <w:sz w:val="18"/>
      <w:szCs w:val="18"/>
    </w:rPr>
  </w:style>
  <w:style w:type="character" w:customStyle="1" w:styleId="a6">
    <w:name w:val="页眉 字符"/>
    <w:basedOn w:val="a0"/>
    <w:link w:val="a5"/>
    <w:rsid w:val="00045A6C"/>
    <w:rPr>
      <w:kern w:val="2"/>
      <w:sz w:val="18"/>
      <w:szCs w:val="18"/>
    </w:rPr>
  </w:style>
  <w:style w:type="paragraph" w:styleId="a7">
    <w:name w:val="footer"/>
    <w:basedOn w:val="a"/>
    <w:link w:val="a8"/>
    <w:rsid w:val="00045A6C"/>
    <w:pPr>
      <w:tabs>
        <w:tab w:val="center" w:pos="4153"/>
        <w:tab w:val="right" w:pos="8306"/>
      </w:tabs>
      <w:snapToGrid w:val="0"/>
      <w:jc w:val="left"/>
    </w:pPr>
    <w:rPr>
      <w:sz w:val="18"/>
      <w:szCs w:val="18"/>
    </w:rPr>
  </w:style>
  <w:style w:type="character" w:customStyle="1" w:styleId="a8">
    <w:name w:val="页脚 字符"/>
    <w:basedOn w:val="a0"/>
    <w:link w:val="a7"/>
    <w:rsid w:val="00045A6C"/>
    <w:rPr>
      <w:kern w:val="2"/>
      <w:sz w:val="18"/>
      <w:szCs w:val="18"/>
    </w:rPr>
  </w:style>
  <w:style w:type="paragraph" w:styleId="a9">
    <w:name w:val="annotation text"/>
    <w:basedOn w:val="a"/>
    <w:link w:val="aa"/>
    <w:uiPriority w:val="99"/>
    <w:qFormat/>
    <w:rsid w:val="00963219"/>
    <w:pPr>
      <w:spacing w:after="160" w:line="278" w:lineRule="auto"/>
      <w:jc w:val="left"/>
    </w:pPr>
    <w:rPr>
      <w:rFonts w:ascii="Times New Roman" w:eastAsia="宋体" w:hAnsi="Times New Roman" w:cs="Times New Roman"/>
    </w:rPr>
  </w:style>
  <w:style w:type="character" w:customStyle="1" w:styleId="aa">
    <w:name w:val="批注文字 字符"/>
    <w:basedOn w:val="a0"/>
    <w:link w:val="a9"/>
    <w:uiPriority w:val="99"/>
    <w:qFormat/>
    <w:rsid w:val="00963219"/>
    <w:rPr>
      <w:rFonts w:ascii="Times New Roman" w:eastAsia="宋体" w:hAnsi="Times New Roman" w:cs="Times New Roman"/>
      <w:kern w:val="2"/>
      <w:sz w:val="21"/>
      <w:szCs w:val="24"/>
    </w:rPr>
  </w:style>
  <w:style w:type="character" w:styleId="ab">
    <w:name w:val="annotation reference"/>
    <w:basedOn w:val="a0"/>
    <w:uiPriority w:val="99"/>
    <w:unhideWhenUsed/>
    <w:qFormat/>
    <w:rsid w:val="0096321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817B-47E6-41DC-BB58-9D773551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10769</dc:creator>
  <cp:lastModifiedBy>静静 张</cp:lastModifiedBy>
  <cp:revision>7</cp:revision>
  <dcterms:created xsi:type="dcterms:W3CDTF">2025-03-11T09:59:00Z</dcterms:created>
  <dcterms:modified xsi:type="dcterms:W3CDTF">2025-03-12T06:59:00Z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eyJoZGlkIjoiMTMxMGNkYTJhN2NkODc0MzYwZWZhYmI0Y2E4ZDVlOGEiLCJ1c2VySWQiOiIxMjEzNjE3NTQzIn0=</vt:lpwstr>
  </property>
  <property fmtid="{D5CDD505-2E9C-101B-9397-08002B2CF9AE}" pid="4" name="ICV">
    <vt:lpwstr>4BBDE7BBB53B41DE8FBE8548ACC5F1B8_12</vt:lpwstr>
  </property>
</Properties>
</file>