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C2E4" w14:textId="77777777" w:rsidR="00C31345" w:rsidRPr="00C31345" w:rsidRDefault="00C31345" w:rsidP="00C31345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C31345">
        <w:rPr>
          <w:rFonts w:ascii="Segoe UI" w:eastAsia="宋体" w:hAnsi="Segoe UI" w:cs="Segoe UI"/>
          <w:kern w:val="0"/>
          <w:sz w:val="36"/>
          <w:szCs w:val="36"/>
        </w:rPr>
        <w:t>钢琴实训室升级改造项目中标公告更正公告</w:t>
      </w:r>
    </w:p>
    <w:p w14:paraId="5E088A6E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08B3837E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11000025210200115394-XM001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69C830F8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原公告的采购项目名称：钢琴实训室升级改造项目　　　　　　</w:t>
      </w:r>
    </w:p>
    <w:p w14:paraId="400B7CC6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2025-05-19 14:35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http://www.ccgp-beijing.gov.cn/xxgg/sjxxgg/zbggs/2025/5/4a79f619648245f8a40e6e78f4567047.htm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13BE9A3D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122FD5A1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14:paraId="50232F32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70D6635C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原公告：</w:t>
      </w:r>
    </w:p>
    <w:p w14:paraId="6BAEA439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25DF1CD0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称：北京市供销学校</w:t>
      </w:r>
    </w:p>
    <w:p w14:paraId="7B612602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地址：北京市房山区兴东大街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269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号</w:t>
      </w:r>
    </w:p>
    <w:p w14:paraId="58FC21BF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联系方式：刘曼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,80339665</w:t>
      </w:r>
    </w:p>
    <w:p w14:paraId="5BA78283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现变更为：</w:t>
      </w:r>
    </w:p>
    <w:p w14:paraId="4446CB88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6AFB087B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称：北京市供销学校</w:t>
      </w:r>
    </w:p>
    <w:p w14:paraId="3B813BFD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地址：北京市房山区兴东大街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277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号</w:t>
      </w:r>
    </w:p>
    <w:p w14:paraId="67E72290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联系方式：刘曼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,80339665</w:t>
      </w:r>
    </w:p>
    <w:p w14:paraId="2925DD5C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2025-06-17 12:00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2CA9CD3E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09338D8E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14:paraId="19CA45BF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7FE27CF6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2EE0DBA2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称：北京市供销学校　　　　　</w:t>
      </w:r>
    </w:p>
    <w:p w14:paraId="0356AFD8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lastRenderedPageBreak/>
        <w:t>地址：北京市房山区兴东大街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277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2FA4AAB7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联系方式：刘曼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,8339665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5B35FFA0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419C9277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称：华舸益行（北京）工程造价咨询有限公司　　　　　　　　　　　　</w:t>
      </w:r>
    </w:p>
    <w:p w14:paraId="2EABA3F1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地　址：北京市大兴区双河北里五巷　　　　　　　　　　　　</w:t>
      </w:r>
    </w:p>
    <w:p w14:paraId="09BD1DAF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联系方式：李响，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010-60293180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372880D7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27E38FC6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>项目联系人：李响</w:t>
      </w:r>
    </w:p>
    <w:p w14:paraId="600F6656" w14:textId="77777777" w:rsidR="00C31345" w:rsidRPr="00C31345" w:rsidRDefault="00C31345" w:rsidP="00C31345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C31345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C31345">
        <w:rPr>
          <w:rFonts w:ascii="Segoe UI" w:eastAsia="宋体" w:hAnsi="Segoe UI" w:cs="Segoe UI"/>
          <w:color w:val="606266"/>
          <w:kern w:val="0"/>
          <w:szCs w:val="21"/>
        </w:rPr>
        <w:t>010-60293180</w:t>
      </w:r>
    </w:p>
    <w:p w14:paraId="6062DDA9" w14:textId="77777777" w:rsidR="00066662" w:rsidRDefault="00066662"/>
    <w:sectPr w:rsidR="0006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3333"/>
    <w:rsid w:val="00066662"/>
    <w:rsid w:val="00C31345"/>
    <w:rsid w:val="00D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91685-7D7C-4E71-97FA-CA3E6B7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313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313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1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2025-06-17T01:25:00Z</dcterms:created>
  <dcterms:modified xsi:type="dcterms:W3CDTF">2025-06-17T01:25:00Z</dcterms:modified>
</cp:coreProperties>
</file>