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B138" w14:textId="11326DB0" w:rsidR="00862C82" w:rsidRPr="0049401C" w:rsidRDefault="00862C82" w:rsidP="000A4DA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8"/>
          <w:szCs w:val="28"/>
        </w:rPr>
      </w:pPr>
      <w:bookmarkStart w:id="0" w:name="_Toc35393813"/>
      <w:r w:rsidRPr="0049401C">
        <w:rPr>
          <w:rFonts w:ascii="宋体" w:hAnsi="宋体" w:hint="eastAsia"/>
          <w:sz w:val="28"/>
          <w:szCs w:val="28"/>
        </w:rPr>
        <w:t>更正公告</w:t>
      </w:r>
      <w:bookmarkEnd w:id="0"/>
    </w:p>
    <w:p w14:paraId="250AA5C9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067AE4">
        <w:rPr>
          <w:rFonts w:ascii="宋体" w:hAnsi="宋体" w:hint="eastAsia"/>
        </w:rPr>
        <w:t>一、项目基本情况</w:t>
      </w:r>
      <w:bookmarkEnd w:id="1"/>
      <w:bookmarkEnd w:id="2"/>
      <w:bookmarkEnd w:id="3"/>
      <w:bookmarkEnd w:id="4"/>
    </w:p>
    <w:p w14:paraId="1C284DA0" w14:textId="001A0C44" w:rsidR="00FA2B0C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原公告的采购项目编号：</w:t>
      </w:r>
      <w:r w:rsidR="009145C0" w:rsidRPr="009145C0">
        <w:rPr>
          <w:rFonts w:ascii="宋体" w:hAnsi="宋体"/>
          <w:color w:val="000000"/>
        </w:rPr>
        <w:t>11000025210200131865-XM001</w:t>
      </w:r>
      <w:r w:rsidR="003709CA">
        <w:rPr>
          <w:rFonts w:ascii="宋体" w:hAnsi="宋体" w:hint="eastAsia"/>
          <w:color w:val="000000"/>
        </w:rPr>
        <w:t>（</w:t>
      </w:r>
      <w:r w:rsidR="009145C0" w:rsidRPr="009145C0">
        <w:rPr>
          <w:rFonts w:ascii="宋体" w:hAnsi="宋体"/>
          <w:color w:val="000000"/>
        </w:rPr>
        <w:t>BMCC-ZC25-0703</w:t>
      </w:r>
      <w:r w:rsidR="003709CA">
        <w:rPr>
          <w:rFonts w:ascii="宋体" w:hAnsi="宋体" w:hint="eastAsia"/>
          <w:color w:val="000000"/>
        </w:rPr>
        <w:t>）</w:t>
      </w:r>
    </w:p>
    <w:p w14:paraId="62991EB3" w14:textId="7AEBE54E" w:rsidR="00862C82" w:rsidRPr="005F5AC3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原公告的采购项目名称：</w:t>
      </w:r>
      <w:r w:rsidR="009145C0" w:rsidRPr="009145C0">
        <w:rPr>
          <w:rFonts w:ascii="宋体" w:hAnsi="宋体" w:hint="eastAsia"/>
        </w:rPr>
        <w:t>(校拨)室外环境维护运行费</w:t>
      </w:r>
    </w:p>
    <w:p w14:paraId="273BB749" w14:textId="3591AB29" w:rsidR="00862C82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首次公告日期：</w:t>
      </w:r>
      <w:r w:rsidR="009145C0" w:rsidRPr="009145C0">
        <w:rPr>
          <w:rFonts w:ascii="宋体" w:hAnsi="宋体" w:hint="eastAsia"/>
        </w:rPr>
        <w:t>2025年6月4日</w:t>
      </w:r>
    </w:p>
    <w:p w14:paraId="6907D1E4" w14:textId="0256717E" w:rsidR="003709CA" w:rsidRPr="00067AE4" w:rsidRDefault="003709CA" w:rsidP="003709CA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原公告链接：</w:t>
      </w:r>
      <w:r w:rsidR="009145C0" w:rsidRPr="009145C0">
        <w:rPr>
          <w:rFonts w:ascii="宋体" w:hAnsi="宋体"/>
        </w:rPr>
        <w:t>http://www.ccgp-beijing.gov.cn/xxgg/sjxxgg/zbgg/2025/6/aa4dc1bf7b5b425d84ce80537768e32c.htm</w:t>
      </w:r>
    </w:p>
    <w:p w14:paraId="38F32178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067AE4">
        <w:rPr>
          <w:rFonts w:ascii="宋体" w:hAnsi="宋体" w:hint="eastAsia"/>
        </w:rPr>
        <w:t>二、更正信息</w:t>
      </w:r>
      <w:bookmarkEnd w:id="5"/>
      <w:bookmarkEnd w:id="6"/>
      <w:bookmarkEnd w:id="7"/>
      <w:bookmarkEnd w:id="8"/>
    </w:p>
    <w:p w14:paraId="6257CA0A" w14:textId="02A6C3C0" w:rsidR="00862C82" w:rsidRPr="0092471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更正事项：</w:t>
      </w:r>
      <w:r w:rsidR="004438B2" w:rsidRPr="004438B2">
        <w:rPr>
          <w:rFonts w:ascii="宋体" w:hAnsi="宋体" w:hint="eastAsia"/>
        </w:rPr>
        <w:t>提交投标文件截止时间、开标时间</w:t>
      </w:r>
    </w:p>
    <w:p w14:paraId="01ED17FB" w14:textId="74D9E5F7" w:rsidR="001E3AED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更正内容：</w:t>
      </w:r>
      <w:r w:rsidR="004438B2" w:rsidRPr="004438B2">
        <w:rPr>
          <w:rFonts w:ascii="宋体" w:hAnsi="宋体" w:hint="eastAsia"/>
          <w:b/>
          <w:bCs/>
        </w:rPr>
        <w:t>本项目延期，具体时间待定，另行通知。</w:t>
      </w:r>
    </w:p>
    <w:p w14:paraId="7CA7D9A7" w14:textId="761529FF" w:rsidR="00BC1E82" w:rsidRPr="00067AE4" w:rsidRDefault="00862C82" w:rsidP="007129A4">
      <w:pPr>
        <w:spacing w:line="360" w:lineRule="auto"/>
        <w:rPr>
          <w:rFonts w:ascii="宋体" w:hAnsi="宋体"/>
        </w:rPr>
      </w:pPr>
      <w:r w:rsidRPr="00067AE4">
        <w:rPr>
          <w:rFonts w:ascii="宋体" w:hAnsi="宋体" w:hint="eastAsia"/>
        </w:rPr>
        <w:t>更正日期：</w:t>
      </w:r>
      <w:r w:rsidR="009145C0">
        <w:rPr>
          <w:rFonts w:ascii="宋体" w:hAnsi="宋体" w:hint="eastAsia"/>
        </w:rPr>
        <w:t>2025年06月23日</w:t>
      </w:r>
    </w:p>
    <w:p w14:paraId="1264F910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bookmarkStart w:id="9" w:name="_Toc35393647"/>
      <w:bookmarkStart w:id="10" w:name="_Toc35393816"/>
      <w:r w:rsidRPr="00067AE4">
        <w:rPr>
          <w:rFonts w:ascii="宋体" w:hAnsi="宋体" w:hint="eastAsia"/>
        </w:rPr>
        <w:t>三、其他补充事宜</w:t>
      </w:r>
      <w:bookmarkEnd w:id="9"/>
      <w:bookmarkEnd w:id="10"/>
    </w:p>
    <w:p w14:paraId="5640E79F" w14:textId="3A37683B" w:rsidR="00CF3BFF" w:rsidRPr="00067AE4" w:rsidRDefault="00CF3BFF" w:rsidP="007129A4">
      <w:pPr>
        <w:spacing w:line="360" w:lineRule="auto"/>
        <w:rPr>
          <w:rFonts w:ascii="宋体" w:hAnsi="宋体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</w:rPr>
        <w:t>其他事宜</w:t>
      </w:r>
      <w:r w:rsidR="00034589">
        <w:rPr>
          <w:rFonts w:ascii="宋体" w:hAnsi="宋体" w:hint="eastAsia"/>
        </w:rPr>
        <w:t>均</w:t>
      </w:r>
      <w:r w:rsidR="004438B2">
        <w:rPr>
          <w:rFonts w:ascii="宋体" w:hAnsi="宋体" w:hint="eastAsia"/>
        </w:rPr>
        <w:t>不做更正</w:t>
      </w:r>
      <w:r>
        <w:rPr>
          <w:rFonts w:ascii="宋体" w:hAnsi="宋体" w:hint="eastAsia"/>
        </w:rPr>
        <w:t>。</w:t>
      </w:r>
    </w:p>
    <w:p w14:paraId="70E8043E" w14:textId="77777777" w:rsidR="00862C82" w:rsidRPr="00067AE4" w:rsidRDefault="00862C82" w:rsidP="007129A4">
      <w:pPr>
        <w:spacing w:line="360" w:lineRule="auto"/>
        <w:rPr>
          <w:rFonts w:ascii="宋体" w:hAnsi="宋体"/>
          <w:b/>
        </w:rPr>
      </w:pPr>
      <w:r w:rsidRPr="00067AE4">
        <w:rPr>
          <w:rFonts w:ascii="宋体" w:hAnsi="宋体" w:hint="eastAsia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31645C1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1.采购人信息</w:t>
      </w:r>
    </w:p>
    <w:p w14:paraId="02A1A14D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bookmarkStart w:id="15" w:name="_Toc28359009"/>
      <w:bookmarkStart w:id="16" w:name="_Toc28359086"/>
      <w:r w:rsidRPr="00034589">
        <w:rPr>
          <w:rFonts w:ascii="宋体" w:hAnsi="宋体"/>
        </w:rPr>
        <w:t>名    称：</w:t>
      </w:r>
      <w:r w:rsidRPr="00034589">
        <w:rPr>
          <w:rFonts w:ascii="宋体" w:hAnsi="宋体" w:hint="eastAsia"/>
          <w:u w:val="single"/>
        </w:rPr>
        <w:t>北京工业大学</w:t>
      </w:r>
    </w:p>
    <w:p w14:paraId="0DB5A745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/>
        </w:rPr>
        <w:t>地    址：</w:t>
      </w:r>
      <w:r w:rsidRPr="00034589">
        <w:rPr>
          <w:rFonts w:ascii="宋体" w:hAnsi="宋体" w:hint="eastAsia"/>
          <w:u w:val="single"/>
        </w:rPr>
        <w:t>北京市朝阳区平乐园100号</w:t>
      </w:r>
    </w:p>
    <w:p w14:paraId="0CDEC090" w14:textId="77777777" w:rsidR="00034589" w:rsidRPr="00034589" w:rsidRDefault="00034589" w:rsidP="00034589">
      <w:pPr>
        <w:spacing w:line="360" w:lineRule="auto"/>
        <w:ind w:leftChars="-29" w:left="202" w:hangingChars="125" w:hanging="263"/>
        <w:jc w:val="left"/>
        <w:outlineLvl w:val="2"/>
        <w:rPr>
          <w:rFonts w:ascii="宋体" w:hAnsi="宋体"/>
          <w:u w:val="single"/>
        </w:rPr>
      </w:pPr>
      <w:r w:rsidRPr="00034589">
        <w:rPr>
          <w:rFonts w:ascii="宋体" w:hAnsi="宋体" w:hint="eastAsia"/>
        </w:rPr>
        <w:t>联系人/</w:t>
      </w:r>
      <w:r w:rsidRPr="00034589">
        <w:rPr>
          <w:rFonts w:ascii="宋体" w:hAnsi="宋体"/>
        </w:rPr>
        <w:t>联系方式：</w:t>
      </w:r>
      <w:r w:rsidRPr="00034589">
        <w:rPr>
          <w:rFonts w:ascii="宋体" w:hAnsi="宋体" w:hint="eastAsia"/>
          <w:u w:val="single"/>
        </w:rPr>
        <w:t>李老师，</w:t>
      </w:r>
      <w:r w:rsidRPr="00034589">
        <w:rPr>
          <w:rFonts w:ascii="宋体" w:hAnsi="宋体"/>
          <w:u w:val="single"/>
        </w:rPr>
        <w:t>67392339</w:t>
      </w:r>
    </w:p>
    <w:p w14:paraId="017AF552" w14:textId="77777777" w:rsidR="003709CA" w:rsidRPr="003709CA" w:rsidRDefault="003709CA" w:rsidP="003709CA">
      <w:pPr>
        <w:spacing w:line="360" w:lineRule="auto"/>
        <w:ind w:leftChars="-29" w:left="207" w:hangingChars="125" w:hanging="268"/>
        <w:jc w:val="left"/>
        <w:outlineLvl w:val="2"/>
        <w:rPr>
          <w:rFonts w:ascii="宋体" w:hAnsi="宋体"/>
          <w:b/>
        </w:rPr>
      </w:pPr>
      <w:r w:rsidRPr="003709CA">
        <w:rPr>
          <w:rFonts w:ascii="宋体" w:hAnsi="宋体"/>
          <w:b/>
        </w:rPr>
        <w:t>2.采购代理机构信息</w:t>
      </w:r>
      <w:bookmarkEnd w:id="15"/>
      <w:bookmarkEnd w:id="16"/>
    </w:p>
    <w:p w14:paraId="6521F4E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bookmarkStart w:id="17" w:name="_Toc28359087"/>
      <w:bookmarkStart w:id="18" w:name="_Toc28359010"/>
      <w:r w:rsidRPr="003709CA">
        <w:rPr>
          <w:rFonts w:ascii="宋体" w:hAnsi="宋体"/>
        </w:rPr>
        <w:t>名    称：</w:t>
      </w:r>
      <w:r w:rsidRPr="003709CA">
        <w:rPr>
          <w:rFonts w:ascii="宋体" w:hAnsi="宋体" w:hint="eastAsia"/>
          <w:u w:val="single"/>
        </w:rPr>
        <w:t>北京明德致信咨询有限公司</w:t>
      </w:r>
    </w:p>
    <w:p w14:paraId="62BCF88A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</w:rPr>
      </w:pPr>
      <w:r w:rsidRPr="003709CA">
        <w:rPr>
          <w:rFonts w:ascii="宋体" w:hAnsi="宋体"/>
        </w:rPr>
        <w:t>地    址：</w:t>
      </w:r>
      <w:r w:rsidRPr="003709CA">
        <w:rPr>
          <w:rFonts w:ascii="宋体" w:hAnsi="宋体" w:hint="eastAsia"/>
          <w:u w:val="single"/>
        </w:rPr>
        <w:t>北京市海淀区学院路30号科大天工大厦</w:t>
      </w:r>
      <w:r w:rsidRPr="003709CA">
        <w:rPr>
          <w:rFonts w:ascii="宋体" w:hAnsi="宋体"/>
          <w:u w:val="single"/>
        </w:rPr>
        <w:t>B</w:t>
      </w:r>
      <w:r w:rsidRPr="003709CA">
        <w:rPr>
          <w:rFonts w:ascii="宋体" w:hAnsi="宋体" w:hint="eastAsia"/>
          <w:u w:val="single"/>
        </w:rPr>
        <w:t>座</w:t>
      </w:r>
      <w:r w:rsidRPr="003709CA">
        <w:rPr>
          <w:rFonts w:ascii="宋体" w:hAnsi="宋体"/>
          <w:u w:val="single"/>
        </w:rPr>
        <w:t>17</w:t>
      </w:r>
      <w:r w:rsidRPr="003709CA">
        <w:rPr>
          <w:rFonts w:ascii="宋体" w:hAnsi="宋体" w:hint="eastAsia"/>
          <w:u w:val="single"/>
        </w:rPr>
        <w:t>层</w:t>
      </w:r>
      <w:r w:rsidRPr="003709CA">
        <w:rPr>
          <w:rFonts w:ascii="宋体" w:hAnsi="宋体"/>
          <w:u w:val="single"/>
        </w:rPr>
        <w:t>09</w:t>
      </w:r>
      <w:r w:rsidRPr="003709CA">
        <w:rPr>
          <w:rFonts w:ascii="宋体" w:hAnsi="宋体" w:hint="eastAsia"/>
          <w:u w:val="single"/>
        </w:rPr>
        <w:t>室</w:t>
      </w:r>
    </w:p>
    <w:p w14:paraId="0697BB66" w14:textId="77777777" w:rsidR="003709CA" w:rsidRPr="003709CA" w:rsidRDefault="003709CA" w:rsidP="003709CA">
      <w:pPr>
        <w:spacing w:line="360" w:lineRule="auto"/>
        <w:ind w:leftChars="-29" w:left="202" w:hangingChars="125" w:hanging="263"/>
        <w:jc w:val="left"/>
        <w:rPr>
          <w:rFonts w:ascii="宋体" w:hAnsi="宋体"/>
          <w:u w:val="single"/>
        </w:rPr>
      </w:pPr>
      <w:r w:rsidRPr="003709CA">
        <w:rPr>
          <w:rFonts w:ascii="宋体" w:hAnsi="宋体"/>
        </w:rPr>
        <w:t>联系方式：</w:t>
      </w:r>
      <w:r w:rsidRPr="003709CA">
        <w:rPr>
          <w:rFonts w:ascii="宋体" w:hAnsi="宋体" w:hint="eastAsia"/>
          <w:u w:val="single"/>
        </w:rPr>
        <w:t>010－82370045</w:t>
      </w:r>
    </w:p>
    <w:p w14:paraId="05FCF5CD" w14:textId="77777777" w:rsidR="003709CA" w:rsidRPr="003709CA" w:rsidRDefault="003709CA" w:rsidP="003709CA">
      <w:pPr>
        <w:spacing w:line="360" w:lineRule="auto"/>
        <w:outlineLvl w:val="2"/>
        <w:rPr>
          <w:rFonts w:ascii="宋体" w:hAnsi="宋体"/>
          <w:b/>
          <w:u w:val="single"/>
        </w:rPr>
      </w:pPr>
      <w:r w:rsidRPr="003709CA">
        <w:rPr>
          <w:rFonts w:ascii="宋体" w:hAnsi="宋体"/>
          <w:b/>
        </w:rPr>
        <w:t>3.项目联系方式</w:t>
      </w:r>
      <w:bookmarkEnd w:id="17"/>
      <w:bookmarkEnd w:id="18"/>
    </w:p>
    <w:p w14:paraId="546E605C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项目联系人：</w:t>
      </w:r>
      <w:r w:rsidRPr="003709CA">
        <w:rPr>
          <w:rFonts w:eastAsia="宋体" w:hAnsi="宋体"/>
          <w:szCs w:val="21"/>
          <w:u w:val="single"/>
        </w:rPr>
        <w:t>王爽、于歌、吕绍山</w:t>
      </w:r>
    </w:p>
    <w:p w14:paraId="29738DAD" w14:textId="0000DD05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      话：</w:t>
      </w:r>
      <w:r w:rsidRPr="003709CA">
        <w:rPr>
          <w:rFonts w:eastAsia="宋体" w:hAnsi="宋体"/>
          <w:szCs w:val="21"/>
          <w:u w:val="single"/>
        </w:rPr>
        <w:t>010-61196301</w:t>
      </w:r>
    </w:p>
    <w:p w14:paraId="510F0109" w14:textId="77777777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</w:rPr>
      </w:pPr>
      <w:r w:rsidRPr="003709CA">
        <w:rPr>
          <w:rFonts w:eastAsia="宋体" w:hAnsi="宋体"/>
          <w:szCs w:val="21"/>
        </w:rPr>
        <w:t>邮  编：</w:t>
      </w:r>
      <w:r w:rsidRPr="003709CA">
        <w:rPr>
          <w:rFonts w:eastAsia="宋体" w:hAnsi="宋体"/>
          <w:szCs w:val="21"/>
          <w:u w:val="single"/>
        </w:rPr>
        <w:t>100083</w:t>
      </w:r>
    </w:p>
    <w:p w14:paraId="47A79248" w14:textId="44E1BC74" w:rsidR="003709CA" w:rsidRPr="003709CA" w:rsidRDefault="003709CA" w:rsidP="003709CA">
      <w:pPr>
        <w:pStyle w:val="a7"/>
        <w:spacing w:line="360" w:lineRule="auto"/>
        <w:rPr>
          <w:rFonts w:eastAsia="宋体" w:hAnsi="宋体"/>
          <w:szCs w:val="21"/>
          <w:u w:val="single"/>
        </w:rPr>
      </w:pPr>
      <w:r w:rsidRPr="003709CA">
        <w:rPr>
          <w:rFonts w:eastAsia="宋体" w:hAnsi="宋体"/>
          <w:szCs w:val="21"/>
        </w:rPr>
        <w:t>电子邮箱：</w:t>
      </w:r>
      <w:r w:rsidR="00E57B29" w:rsidRPr="00E57B29">
        <w:rPr>
          <w:u w:val="single"/>
        </w:rPr>
        <w:t>ws@zbbmcc.com</w:t>
      </w:r>
    </w:p>
    <w:p w14:paraId="3D0C2013" w14:textId="18886CF1" w:rsidR="00CA49B6" w:rsidRDefault="00CA49B6" w:rsidP="003709CA">
      <w:pPr>
        <w:spacing w:line="360" w:lineRule="auto"/>
        <w:ind w:right="315" w:firstLineChars="150" w:firstLine="315"/>
        <w:jc w:val="right"/>
        <w:rPr>
          <w:rFonts w:ascii="宋体" w:hAnsi="宋体"/>
        </w:rPr>
      </w:pPr>
      <w:r w:rsidRPr="00CA49B6">
        <w:rPr>
          <w:rFonts w:ascii="宋体" w:hAnsi="宋体" w:hint="eastAsia"/>
        </w:rPr>
        <w:t>北京明德致信咨询有</w:t>
      </w:r>
      <w:r>
        <w:rPr>
          <w:rFonts w:ascii="宋体" w:hAnsi="宋体" w:hint="eastAsia"/>
        </w:rPr>
        <w:t>限公司</w:t>
      </w:r>
    </w:p>
    <w:p w14:paraId="033DD9AE" w14:textId="00B5075A" w:rsidR="002642F6" w:rsidRDefault="009145C0" w:rsidP="00CA49B6">
      <w:pPr>
        <w:spacing w:line="360" w:lineRule="auto"/>
        <w:ind w:right="525" w:firstLineChars="150" w:firstLine="315"/>
        <w:jc w:val="right"/>
        <w:rPr>
          <w:rFonts w:ascii="宋体" w:hAnsi="宋体"/>
        </w:rPr>
      </w:pPr>
      <w:r>
        <w:rPr>
          <w:rFonts w:ascii="宋体" w:hAnsi="宋体" w:hint="eastAsia"/>
        </w:rPr>
        <w:t>2025年06月23日</w:t>
      </w:r>
    </w:p>
    <w:p w14:paraId="4CABEDA7" w14:textId="7AA66830" w:rsidR="002642F6" w:rsidRDefault="002642F6">
      <w:pPr>
        <w:widowControl/>
        <w:jc w:val="left"/>
        <w:rPr>
          <w:rFonts w:ascii="宋体" w:hAnsi="宋体"/>
        </w:rPr>
      </w:pPr>
    </w:p>
    <w:sectPr w:rsidR="002642F6" w:rsidSect="00AD106D">
      <w:pgSz w:w="11906" w:h="16838"/>
      <w:pgMar w:top="127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2E66" w14:textId="77777777" w:rsidR="00FE59FE" w:rsidRDefault="00FE59FE" w:rsidP="00862C82">
      <w:r>
        <w:separator/>
      </w:r>
    </w:p>
  </w:endnote>
  <w:endnote w:type="continuationSeparator" w:id="0">
    <w:p w14:paraId="42C8B5C3" w14:textId="77777777" w:rsidR="00FE59FE" w:rsidRDefault="00FE59FE" w:rsidP="0086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CE1D" w14:textId="77777777" w:rsidR="00FE59FE" w:rsidRDefault="00FE59FE" w:rsidP="00862C82">
      <w:r>
        <w:separator/>
      </w:r>
    </w:p>
  </w:footnote>
  <w:footnote w:type="continuationSeparator" w:id="0">
    <w:p w14:paraId="284796DC" w14:textId="77777777" w:rsidR="00FE59FE" w:rsidRDefault="00FE59FE" w:rsidP="0086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DE76E0"/>
    <w:multiLevelType w:val="singleLevel"/>
    <w:tmpl w:val="B6DE76E0"/>
    <w:lvl w:ilvl="0">
      <w:start w:val="11"/>
      <w:numFmt w:val="decimal"/>
      <w:suff w:val="nothing"/>
      <w:lvlText w:val="%1、"/>
      <w:lvlJc w:val="left"/>
    </w:lvl>
  </w:abstractNum>
  <w:abstractNum w:abstractNumId="1" w15:restartNumberingAfterBreak="0">
    <w:nsid w:val="1A07E474"/>
    <w:multiLevelType w:val="singleLevel"/>
    <w:tmpl w:val="1A07E474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C8E1626"/>
    <w:multiLevelType w:val="hybridMultilevel"/>
    <w:tmpl w:val="A84E5E5C"/>
    <w:lvl w:ilvl="0" w:tplc="03F2A0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E344885"/>
    <w:multiLevelType w:val="hybridMultilevel"/>
    <w:tmpl w:val="D1ECF394"/>
    <w:lvl w:ilvl="0" w:tplc="9EA4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1078382">
    <w:abstractNumId w:val="2"/>
  </w:num>
  <w:num w:numId="2" w16cid:durableId="1489591994">
    <w:abstractNumId w:val="3"/>
  </w:num>
  <w:num w:numId="3" w16cid:durableId="1872643506">
    <w:abstractNumId w:val="1"/>
  </w:num>
  <w:num w:numId="4" w16cid:durableId="4094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34589"/>
    <w:rsid w:val="0006488F"/>
    <w:rsid w:val="00067AE4"/>
    <w:rsid w:val="000A247E"/>
    <w:rsid w:val="000A4DA1"/>
    <w:rsid w:val="000F3A4B"/>
    <w:rsid w:val="00107F8A"/>
    <w:rsid w:val="0016375A"/>
    <w:rsid w:val="001E3AED"/>
    <w:rsid w:val="002642F6"/>
    <w:rsid w:val="002E2757"/>
    <w:rsid w:val="0032591F"/>
    <w:rsid w:val="0033519C"/>
    <w:rsid w:val="003709CA"/>
    <w:rsid w:val="00395177"/>
    <w:rsid w:val="00395908"/>
    <w:rsid w:val="003A23DD"/>
    <w:rsid w:val="003C09CB"/>
    <w:rsid w:val="003C7687"/>
    <w:rsid w:val="003D417E"/>
    <w:rsid w:val="003E75B9"/>
    <w:rsid w:val="003E7643"/>
    <w:rsid w:val="004438B2"/>
    <w:rsid w:val="0049401C"/>
    <w:rsid w:val="004C3A95"/>
    <w:rsid w:val="0055559F"/>
    <w:rsid w:val="005A6C0F"/>
    <w:rsid w:val="005C7506"/>
    <w:rsid w:val="005D2EB1"/>
    <w:rsid w:val="005F0DF6"/>
    <w:rsid w:val="005F4685"/>
    <w:rsid w:val="005F4CEC"/>
    <w:rsid w:val="005F5AC3"/>
    <w:rsid w:val="006753F6"/>
    <w:rsid w:val="00693797"/>
    <w:rsid w:val="006D65A7"/>
    <w:rsid w:val="007111E3"/>
    <w:rsid w:val="007129A4"/>
    <w:rsid w:val="00734720"/>
    <w:rsid w:val="00755926"/>
    <w:rsid w:val="00757F90"/>
    <w:rsid w:val="007860E4"/>
    <w:rsid w:val="0078627F"/>
    <w:rsid w:val="007C4555"/>
    <w:rsid w:val="00806CB9"/>
    <w:rsid w:val="008105F8"/>
    <w:rsid w:val="008265C9"/>
    <w:rsid w:val="0084401B"/>
    <w:rsid w:val="00862C82"/>
    <w:rsid w:val="008B19EC"/>
    <w:rsid w:val="008E3488"/>
    <w:rsid w:val="008F46FD"/>
    <w:rsid w:val="009145C0"/>
    <w:rsid w:val="00924714"/>
    <w:rsid w:val="0095071B"/>
    <w:rsid w:val="00970744"/>
    <w:rsid w:val="009924A1"/>
    <w:rsid w:val="009956FB"/>
    <w:rsid w:val="00A04613"/>
    <w:rsid w:val="00A27DEA"/>
    <w:rsid w:val="00A358A0"/>
    <w:rsid w:val="00A63719"/>
    <w:rsid w:val="00A679C0"/>
    <w:rsid w:val="00A72015"/>
    <w:rsid w:val="00A858AC"/>
    <w:rsid w:val="00AA09D3"/>
    <w:rsid w:val="00AA5B10"/>
    <w:rsid w:val="00AD0BED"/>
    <w:rsid w:val="00AD106D"/>
    <w:rsid w:val="00AD632A"/>
    <w:rsid w:val="00AE1CAE"/>
    <w:rsid w:val="00AE773C"/>
    <w:rsid w:val="00AF2368"/>
    <w:rsid w:val="00AF2FBE"/>
    <w:rsid w:val="00B1383F"/>
    <w:rsid w:val="00B55FC7"/>
    <w:rsid w:val="00B91A92"/>
    <w:rsid w:val="00BB6C5B"/>
    <w:rsid w:val="00BB7A55"/>
    <w:rsid w:val="00BC1E82"/>
    <w:rsid w:val="00C17C50"/>
    <w:rsid w:val="00C85975"/>
    <w:rsid w:val="00CA49B6"/>
    <w:rsid w:val="00CC603F"/>
    <w:rsid w:val="00CD00F0"/>
    <w:rsid w:val="00CF3BFF"/>
    <w:rsid w:val="00CF5450"/>
    <w:rsid w:val="00D14583"/>
    <w:rsid w:val="00D468D7"/>
    <w:rsid w:val="00D75F3B"/>
    <w:rsid w:val="00D76F0E"/>
    <w:rsid w:val="00D805D1"/>
    <w:rsid w:val="00D836B5"/>
    <w:rsid w:val="00DC3119"/>
    <w:rsid w:val="00E227B3"/>
    <w:rsid w:val="00E414DB"/>
    <w:rsid w:val="00E57B29"/>
    <w:rsid w:val="00EE7173"/>
    <w:rsid w:val="00F005A5"/>
    <w:rsid w:val="00F32CE1"/>
    <w:rsid w:val="00F378D0"/>
    <w:rsid w:val="00F57075"/>
    <w:rsid w:val="00F734E0"/>
    <w:rsid w:val="00FA2B0C"/>
    <w:rsid w:val="00FD7C2F"/>
    <w:rsid w:val="00FE59FE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C792E"/>
  <w15:docId w15:val="{57BA2E53-5BB9-FD43-81EF-9F7ECB83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862C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862C8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C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862C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862C82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862C82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862C82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862C82"/>
    <w:rPr>
      <w:rFonts w:ascii="宋体" w:hAnsi="Courier New"/>
    </w:rPr>
  </w:style>
  <w:style w:type="character" w:styleId="a9">
    <w:name w:val="Hyperlink"/>
    <w:basedOn w:val="a0"/>
    <w:uiPriority w:val="99"/>
    <w:unhideWhenUsed/>
    <w:rsid w:val="00CA49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A49B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19EC"/>
    <w:rPr>
      <w:rFonts w:ascii="Times New Roman" w:eastAsia="宋体" w:hAnsi="Times New Roman" w:cs="Times New Roman"/>
      <w:szCs w:val="21"/>
    </w:rPr>
  </w:style>
  <w:style w:type="character" w:customStyle="1" w:styleId="21">
    <w:name w:val="纯文本 字符2"/>
    <w:uiPriority w:val="99"/>
    <w:qFormat/>
    <w:rsid w:val="003709CA"/>
    <w:rPr>
      <w:rFonts w:ascii="宋体" w:eastAsia="宋体" w:hAnsi="Courier New" w:cs="宋体" w:hint="eastAsia"/>
      <w:kern w:val="2"/>
      <w:sz w:val="21"/>
    </w:rPr>
  </w:style>
  <w:style w:type="paragraph" w:styleId="ac">
    <w:name w:val="List Paragraph"/>
    <w:basedOn w:val="a"/>
    <w:uiPriority w:val="34"/>
    <w:qFormat/>
    <w:rsid w:val="00034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296</Characters>
  <Application>Microsoft Office Word</Application>
  <DocSecurity>0</DocSecurity>
  <Lines>16</Lines>
  <Paragraphs>14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亚运</dc:creator>
  <cp:lastModifiedBy>yuge</cp:lastModifiedBy>
  <cp:revision>9</cp:revision>
  <cp:lastPrinted>2022-07-24T02:15:00Z</cp:lastPrinted>
  <dcterms:created xsi:type="dcterms:W3CDTF">2024-02-21T01:44:00Z</dcterms:created>
  <dcterms:modified xsi:type="dcterms:W3CDTF">2025-06-23T01:09:00Z</dcterms:modified>
</cp:coreProperties>
</file>