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7713" w14:textId="77777777"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35393813"/>
      <w:r>
        <w:rPr>
          <w:rFonts w:ascii="华文中宋" w:eastAsia="华文中宋" w:hAnsi="华文中宋" w:hint="eastAsia"/>
        </w:rPr>
        <w:t>更正公告</w:t>
      </w:r>
      <w:bookmarkEnd w:id="0"/>
    </w:p>
    <w:p w14:paraId="2076CB6D" w14:textId="77777777" w:rsidR="00F80F3E" w:rsidRDefault="00F80F3E" w:rsidP="00F80F3E">
      <w:pPr>
        <w:pStyle w:val="2"/>
        <w:spacing w:line="360" w:lineRule="auto"/>
        <w:rPr>
          <w:rFonts w:ascii="黑体" w:hAnsi="黑体" w:cs="宋体" w:hint="eastAsia"/>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14:paraId="0866DEEE" w14:textId="3AD8D5C8"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sidR="00686CC2" w:rsidRPr="00686CC2">
        <w:rPr>
          <w:rFonts w:ascii="仿宋" w:eastAsia="仿宋" w:hAnsi="仿宋"/>
          <w:sz w:val="28"/>
          <w:szCs w:val="28"/>
          <w:u w:val="single"/>
        </w:rPr>
        <w:t>11000025210200141087-XM003</w:t>
      </w:r>
    </w:p>
    <w:p w14:paraId="6D830B21" w14:textId="189B5E1F" w:rsidR="00F80F3E" w:rsidRPr="00827A7A" w:rsidRDefault="00F80F3E" w:rsidP="00F80F3E">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sidR="00686CC2" w:rsidRPr="00686CC2">
        <w:rPr>
          <w:rFonts w:ascii="仿宋" w:eastAsia="仿宋" w:hAnsi="仿宋" w:hint="eastAsia"/>
          <w:bCs/>
          <w:sz w:val="28"/>
          <w:szCs w:val="28"/>
          <w:u w:val="single"/>
        </w:rPr>
        <w:t>回龙观医院开办</w:t>
      </w:r>
      <w:proofErr w:type="gramStart"/>
      <w:r w:rsidR="00686CC2" w:rsidRPr="00686CC2">
        <w:rPr>
          <w:rFonts w:ascii="仿宋" w:eastAsia="仿宋" w:hAnsi="仿宋" w:hint="eastAsia"/>
          <w:bCs/>
          <w:sz w:val="28"/>
          <w:szCs w:val="28"/>
          <w:u w:val="single"/>
        </w:rPr>
        <w:t>费科研</w:t>
      </w:r>
      <w:proofErr w:type="gramEnd"/>
      <w:r w:rsidR="00686CC2" w:rsidRPr="00686CC2">
        <w:rPr>
          <w:rFonts w:ascii="仿宋" w:eastAsia="仿宋" w:hAnsi="仿宋" w:hint="eastAsia"/>
          <w:bCs/>
          <w:sz w:val="28"/>
          <w:szCs w:val="28"/>
          <w:u w:val="single"/>
        </w:rPr>
        <w:t>设备（三）生物精神病学相关设备</w:t>
      </w:r>
    </w:p>
    <w:p w14:paraId="574ED371" w14:textId="7AB9491D"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86CC2" w:rsidRPr="00686CC2">
        <w:rPr>
          <w:rFonts w:ascii="仿宋" w:eastAsia="仿宋" w:hAnsi="仿宋" w:hint="eastAsia"/>
          <w:sz w:val="28"/>
          <w:szCs w:val="28"/>
          <w:u w:val="single"/>
        </w:rPr>
        <w:t>2025年7月8日</w:t>
      </w:r>
      <w:r>
        <w:rPr>
          <w:rFonts w:ascii="仿宋" w:eastAsia="仿宋" w:hAnsi="仿宋" w:hint="eastAsia"/>
          <w:sz w:val="28"/>
          <w:szCs w:val="28"/>
          <w:u w:val="single"/>
        </w:rPr>
        <w:t xml:space="preserve">　</w:t>
      </w:r>
    </w:p>
    <w:p w14:paraId="061289F8" w14:textId="77777777" w:rsidR="00F80F3E" w:rsidRDefault="00F80F3E" w:rsidP="00F80F3E">
      <w:pPr>
        <w:pStyle w:val="2"/>
        <w:spacing w:line="360" w:lineRule="auto"/>
        <w:rPr>
          <w:rFonts w:ascii="黑体" w:hAnsi="黑体" w:cs="宋体" w:hint="eastAsia"/>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0DBDACD8" w14:textId="77777777"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更正内容：</w:t>
      </w:r>
    </w:p>
    <w:p w14:paraId="6BFDD3FB" w14:textId="0C0EA28B" w:rsidR="00F64ED5" w:rsidRPr="00605561" w:rsidRDefault="00605561" w:rsidP="00605561">
      <w:pPr>
        <w:rPr>
          <w:rFonts w:ascii="仿宋" w:eastAsia="仿宋" w:hAnsi="仿宋" w:hint="eastAsia"/>
          <w:sz w:val="28"/>
          <w:szCs w:val="28"/>
        </w:rPr>
      </w:pPr>
      <w:r>
        <w:rPr>
          <w:rFonts w:ascii="仿宋" w:eastAsia="仿宋" w:hAnsi="仿宋" w:hint="eastAsia"/>
          <w:sz w:val="28"/>
          <w:szCs w:val="28"/>
        </w:rPr>
        <w:t>1.</w:t>
      </w:r>
      <w:r w:rsidR="009234D6" w:rsidRPr="00605561">
        <w:rPr>
          <w:rFonts w:ascii="仿宋" w:eastAsia="仿宋" w:hAnsi="仿宋"/>
          <w:sz w:val="28"/>
          <w:szCs w:val="28"/>
        </w:rPr>
        <w:t>经采购人确认，</w:t>
      </w:r>
      <w:r w:rsidR="00F64ED5" w:rsidRPr="00605561">
        <w:rPr>
          <w:rFonts w:ascii="仿宋" w:eastAsia="仿宋" w:hAnsi="仿宋" w:hint="eastAsia"/>
          <w:sz w:val="28"/>
          <w:szCs w:val="28"/>
        </w:rPr>
        <w:t>本项目</w:t>
      </w:r>
      <w:r w:rsidR="00547212" w:rsidRPr="00547212">
        <w:rPr>
          <w:rFonts w:ascii="仿宋" w:eastAsia="仿宋" w:hAnsi="仿宋" w:hint="eastAsia"/>
          <w:sz w:val="28"/>
          <w:szCs w:val="28"/>
        </w:rPr>
        <w:t>第3包-流式细胞仪等设备</w:t>
      </w:r>
      <w:r w:rsidR="003937D1" w:rsidRPr="00605561">
        <w:rPr>
          <w:rFonts w:ascii="仿宋" w:eastAsia="仿宋" w:hAnsi="仿宋" w:hint="eastAsia"/>
          <w:sz w:val="28"/>
          <w:szCs w:val="28"/>
        </w:rPr>
        <w:t>招标</w:t>
      </w:r>
      <w:r w:rsidR="007A3E14" w:rsidRPr="00605561">
        <w:rPr>
          <w:rFonts w:ascii="仿宋" w:eastAsia="仿宋" w:hAnsi="仿宋" w:hint="eastAsia"/>
          <w:sz w:val="28"/>
          <w:szCs w:val="28"/>
        </w:rPr>
        <w:t>文件</w:t>
      </w:r>
      <w:r w:rsidR="00F64ED5" w:rsidRPr="00605561">
        <w:rPr>
          <w:rFonts w:ascii="仿宋" w:eastAsia="仿宋" w:hAnsi="仿宋" w:hint="eastAsia"/>
          <w:sz w:val="28"/>
          <w:szCs w:val="28"/>
        </w:rPr>
        <w:t xml:space="preserve">第五章 采购需求 </w:t>
      </w:r>
      <w:r w:rsidR="003937D1" w:rsidRPr="00605561">
        <w:rPr>
          <w:rFonts w:ascii="仿宋" w:eastAsia="仿宋" w:hAnsi="仿宋" w:hint="eastAsia"/>
          <w:sz w:val="28"/>
          <w:szCs w:val="28"/>
        </w:rPr>
        <w:t xml:space="preserve">三、技术要求 </w:t>
      </w:r>
      <w:r w:rsidR="001A08DA" w:rsidRPr="001A08DA">
        <w:rPr>
          <w:rFonts w:ascii="仿宋" w:eastAsia="仿宋" w:hAnsi="仿宋" w:hint="eastAsia"/>
          <w:sz w:val="28"/>
          <w:szCs w:val="28"/>
        </w:rPr>
        <w:t>（五）</w:t>
      </w:r>
      <w:r w:rsidR="003937D1" w:rsidRPr="00605561">
        <w:rPr>
          <w:rFonts w:ascii="仿宋" w:eastAsia="仿宋" w:hAnsi="仿宋" w:hint="eastAsia"/>
          <w:sz w:val="28"/>
          <w:szCs w:val="28"/>
        </w:rPr>
        <w:t xml:space="preserve">货物技术规格具体要求 </w:t>
      </w:r>
      <w:r w:rsidRPr="00605561">
        <w:rPr>
          <w:rFonts w:ascii="仿宋" w:eastAsia="仿宋" w:hAnsi="仿宋" w:hint="eastAsia"/>
          <w:sz w:val="28"/>
          <w:szCs w:val="28"/>
        </w:rPr>
        <w:t>品目</w:t>
      </w:r>
      <w:r w:rsidR="001A08DA" w:rsidRPr="001A08DA">
        <w:rPr>
          <w:rFonts w:hint="eastAsia"/>
        </w:rPr>
        <w:t xml:space="preserve"> </w:t>
      </w:r>
      <w:r w:rsidR="005512AD" w:rsidRPr="005512AD">
        <w:rPr>
          <w:rFonts w:ascii="仿宋" w:eastAsia="仿宋" w:hAnsi="仿宋" w:hint="eastAsia"/>
          <w:sz w:val="28"/>
          <w:szCs w:val="28"/>
        </w:rPr>
        <w:t>3-1激光显微拉曼光谱扫描成像仪</w:t>
      </w:r>
      <w:r w:rsidR="003937D1" w:rsidRPr="00605561">
        <w:rPr>
          <w:rFonts w:ascii="仿宋" w:eastAsia="仿宋" w:hAnsi="仿宋" w:hint="eastAsia"/>
          <w:sz w:val="28"/>
          <w:szCs w:val="28"/>
        </w:rPr>
        <w:t>中</w:t>
      </w:r>
    </w:p>
    <w:p w14:paraId="78945012" w14:textId="77777777" w:rsidR="005512AD" w:rsidRPr="005512AD" w:rsidRDefault="007A3E14" w:rsidP="005512AD">
      <w:pPr>
        <w:rPr>
          <w:rFonts w:ascii="仿宋" w:eastAsia="仿宋" w:hAnsi="仿宋" w:hint="eastAsia"/>
          <w:sz w:val="28"/>
          <w:szCs w:val="28"/>
        </w:rPr>
      </w:pPr>
      <w:r w:rsidRPr="00605561">
        <w:rPr>
          <w:rFonts w:ascii="仿宋" w:eastAsia="仿宋" w:hAnsi="仿宋" w:hint="eastAsia"/>
          <w:sz w:val="28"/>
          <w:szCs w:val="28"/>
        </w:rPr>
        <w:t>“</w:t>
      </w:r>
      <w:r w:rsidR="005512AD" w:rsidRPr="005512AD">
        <w:rPr>
          <w:rFonts w:ascii="仿宋" w:eastAsia="仿宋" w:hAnsi="仿宋" w:hint="eastAsia"/>
          <w:sz w:val="28"/>
          <w:szCs w:val="28"/>
        </w:rPr>
        <w:t>3、1台数据处理主机，搭载≥24核32线程的处理器，最大</w:t>
      </w:r>
      <w:proofErr w:type="gramStart"/>
      <w:r w:rsidR="005512AD" w:rsidRPr="005512AD">
        <w:rPr>
          <w:rFonts w:ascii="仿宋" w:eastAsia="仿宋" w:hAnsi="仿宋" w:hint="eastAsia"/>
          <w:sz w:val="28"/>
          <w:szCs w:val="28"/>
        </w:rPr>
        <w:t>睿</w:t>
      </w:r>
      <w:proofErr w:type="gramEnd"/>
      <w:r w:rsidR="005512AD" w:rsidRPr="005512AD">
        <w:rPr>
          <w:rFonts w:ascii="仿宋" w:eastAsia="仿宋" w:hAnsi="仿宋" w:hint="eastAsia"/>
          <w:sz w:val="28"/>
          <w:szCs w:val="28"/>
        </w:rPr>
        <w:t xml:space="preserve">频≥5.4GHz，并集成显卡。存储系统采用双存储方案，包含≥1TB PCIe 4.0 </w:t>
      </w:r>
      <w:proofErr w:type="spellStart"/>
      <w:r w:rsidR="005512AD" w:rsidRPr="005512AD">
        <w:rPr>
          <w:rFonts w:ascii="仿宋" w:eastAsia="仿宋" w:hAnsi="仿宋" w:hint="eastAsia"/>
          <w:sz w:val="28"/>
          <w:szCs w:val="28"/>
        </w:rPr>
        <w:t>NVMe</w:t>
      </w:r>
      <w:proofErr w:type="spellEnd"/>
      <w:r w:rsidR="005512AD" w:rsidRPr="005512AD">
        <w:rPr>
          <w:rFonts w:ascii="仿宋" w:eastAsia="仿宋" w:hAnsi="仿宋" w:hint="eastAsia"/>
          <w:sz w:val="28"/>
          <w:szCs w:val="28"/>
        </w:rPr>
        <w:t>固态硬盘和≥8TB，7200转机械硬盘。主机配备≥32GB DDR4-3600四通道内存，采用水冷散热系统，并附带≥13寸便携折叠显示器。</w:t>
      </w:r>
    </w:p>
    <w:p w14:paraId="200ECA49" w14:textId="6CD0AA9D" w:rsidR="00F64ED5" w:rsidRPr="00605561" w:rsidRDefault="005512AD" w:rsidP="005512AD">
      <w:pPr>
        <w:rPr>
          <w:rFonts w:ascii="仿宋" w:eastAsia="仿宋" w:hAnsi="仿宋" w:hint="eastAsia"/>
          <w:sz w:val="28"/>
          <w:szCs w:val="28"/>
        </w:rPr>
      </w:pPr>
      <w:r w:rsidRPr="005512AD">
        <w:rPr>
          <w:rFonts w:ascii="仿宋" w:eastAsia="仿宋" w:hAnsi="仿宋" w:hint="eastAsia"/>
          <w:sz w:val="28"/>
          <w:szCs w:val="28"/>
        </w:rPr>
        <w:t>4、1台数据处理主机，搭载≥16核24线程的处理器，最大</w:t>
      </w:r>
      <w:proofErr w:type="gramStart"/>
      <w:r w:rsidRPr="005512AD">
        <w:rPr>
          <w:rFonts w:ascii="仿宋" w:eastAsia="仿宋" w:hAnsi="仿宋" w:hint="eastAsia"/>
          <w:sz w:val="28"/>
          <w:szCs w:val="28"/>
        </w:rPr>
        <w:t>睿</w:t>
      </w:r>
      <w:proofErr w:type="gramEnd"/>
      <w:r w:rsidRPr="005512AD">
        <w:rPr>
          <w:rFonts w:ascii="仿宋" w:eastAsia="仿宋" w:hAnsi="仿宋" w:hint="eastAsia"/>
          <w:sz w:val="28"/>
          <w:szCs w:val="28"/>
        </w:rPr>
        <w:t xml:space="preserve">频≥5.0GHz，并集成显卡。存储系统采用双存储方案，包含≥1TB PCIe 4.0 </w:t>
      </w:r>
      <w:proofErr w:type="spellStart"/>
      <w:r w:rsidRPr="005512AD">
        <w:rPr>
          <w:rFonts w:ascii="仿宋" w:eastAsia="仿宋" w:hAnsi="仿宋" w:hint="eastAsia"/>
          <w:sz w:val="28"/>
          <w:szCs w:val="28"/>
        </w:rPr>
        <w:t>NVMe</w:t>
      </w:r>
      <w:proofErr w:type="spellEnd"/>
      <w:r w:rsidRPr="005512AD">
        <w:rPr>
          <w:rFonts w:ascii="仿宋" w:eastAsia="仿宋" w:hAnsi="仿宋" w:hint="eastAsia"/>
          <w:sz w:val="28"/>
          <w:szCs w:val="28"/>
        </w:rPr>
        <w:t>固态硬盘和≥8TB，7200转机械硬盘。主机配备≥32GB DDR4-3600四通道内存，采用水冷散热系统，并附带≥13寸便携折叠显示器。</w:t>
      </w:r>
      <w:r w:rsidR="007A3E14" w:rsidRPr="00605561">
        <w:rPr>
          <w:rFonts w:ascii="仿宋" w:eastAsia="仿宋" w:hAnsi="仿宋" w:hint="eastAsia"/>
          <w:sz w:val="28"/>
          <w:szCs w:val="28"/>
        </w:rPr>
        <w:t>”</w:t>
      </w:r>
    </w:p>
    <w:p w14:paraId="46D89E56" w14:textId="77777777" w:rsidR="00F64ED5" w:rsidRPr="00605561" w:rsidRDefault="007A3E14" w:rsidP="00605561">
      <w:pPr>
        <w:rPr>
          <w:rFonts w:ascii="仿宋" w:eastAsia="仿宋" w:hAnsi="仿宋" w:hint="eastAsia"/>
          <w:sz w:val="28"/>
          <w:szCs w:val="28"/>
        </w:rPr>
      </w:pPr>
      <w:r w:rsidRPr="00605561">
        <w:rPr>
          <w:rFonts w:ascii="仿宋" w:eastAsia="仿宋" w:hAnsi="仿宋" w:hint="eastAsia"/>
          <w:sz w:val="28"/>
          <w:szCs w:val="28"/>
        </w:rPr>
        <w:t>更正为</w:t>
      </w:r>
    </w:p>
    <w:p w14:paraId="52C60DB1" w14:textId="77777777" w:rsidR="005512AD" w:rsidRPr="005512AD" w:rsidRDefault="007A3E14" w:rsidP="005512AD">
      <w:pPr>
        <w:rPr>
          <w:rFonts w:ascii="仿宋" w:eastAsia="仿宋" w:hAnsi="仿宋" w:hint="eastAsia"/>
          <w:sz w:val="28"/>
          <w:szCs w:val="28"/>
        </w:rPr>
      </w:pPr>
      <w:r w:rsidRPr="00F64ED5">
        <w:rPr>
          <w:rFonts w:ascii="仿宋" w:eastAsia="仿宋" w:hAnsi="仿宋" w:hint="eastAsia"/>
          <w:sz w:val="28"/>
          <w:szCs w:val="28"/>
        </w:rPr>
        <w:lastRenderedPageBreak/>
        <w:t>“</w:t>
      </w:r>
      <w:r w:rsidR="005512AD" w:rsidRPr="005512AD">
        <w:rPr>
          <w:rFonts w:ascii="仿宋" w:eastAsia="仿宋" w:hAnsi="仿宋" w:hint="eastAsia"/>
          <w:sz w:val="28"/>
          <w:szCs w:val="28"/>
        </w:rPr>
        <w:t>3、1台便携式数据采集、处理主机，搭载≥24核，≥32线程，最大</w:t>
      </w:r>
      <w:proofErr w:type="gramStart"/>
      <w:r w:rsidR="005512AD" w:rsidRPr="005512AD">
        <w:rPr>
          <w:rFonts w:ascii="仿宋" w:eastAsia="仿宋" w:hAnsi="仿宋" w:hint="eastAsia"/>
          <w:sz w:val="28"/>
          <w:szCs w:val="28"/>
        </w:rPr>
        <w:t>睿</w:t>
      </w:r>
      <w:proofErr w:type="gramEnd"/>
      <w:r w:rsidR="005512AD" w:rsidRPr="005512AD">
        <w:rPr>
          <w:rFonts w:ascii="仿宋" w:eastAsia="仿宋" w:hAnsi="仿宋" w:hint="eastAsia"/>
          <w:sz w:val="28"/>
          <w:szCs w:val="28"/>
        </w:rPr>
        <w:t xml:space="preserve">频≥4.8GHz，X86架构的处理器，并集成显卡。存储包含≥1TB </w:t>
      </w:r>
      <w:proofErr w:type="spellStart"/>
      <w:r w:rsidR="005512AD" w:rsidRPr="005512AD">
        <w:rPr>
          <w:rFonts w:ascii="仿宋" w:eastAsia="仿宋" w:hAnsi="仿宋" w:hint="eastAsia"/>
          <w:sz w:val="28"/>
          <w:szCs w:val="28"/>
        </w:rPr>
        <w:t>NVMe</w:t>
      </w:r>
      <w:proofErr w:type="spellEnd"/>
      <w:r w:rsidR="005512AD" w:rsidRPr="005512AD">
        <w:rPr>
          <w:rFonts w:ascii="仿宋" w:eastAsia="仿宋" w:hAnsi="仿宋" w:hint="eastAsia"/>
          <w:sz w:val="28"/>
          <w:szCs w:val="28"/>
        </w:rPr>
        <w:t>固态硬盘。主机配备≥32GB内存，并附带≥13寸的显示器。</w:t>
      </w:r>
    </w:p>
    <w:p w14:paraId="27AA3A59" w14:textId="1308237C" w:rsidR="007A3E14" w:rsidRPr="00F64ED5" w:rsidRDefault="005512AD" w:rsidP="005512AD">
      <w:pPr>
        <w:rPr>
          <w:rFonts w:ascii="仿宋" w:eastAsia="仿宋" w:hAnsi="仿宋" w:hint="eastAsia"/>
          <w:sz w:val="28"/>
          <w:szCs w:val="28"/>
        </w:rPr>
      </w:pPr>
      <w:r w:rsidRPr="005512AD">
        <w:rPr>
          <w:rFonts w:ascii="仿宋" w:eastAsia="仿宋" w:hAnsi="仿宋" w:hint="eastAsia"/>
          <w:sz w:val="28"/>
          <w:szCs w:val="28"/>
        </w:rPr>
        <w:t>4、1台便携式数据处理主机，搭载≥14核，≥20线程，最大</w:t>
      </w:r>
      <w:proofErr w:type="gramStart"/>
      <w:r w:rsidRPr="005512AD">
        <w:rPr>
          <w:rFonts w:ascii="仿宋" w:eastAsia="仿宋" w:hAnsi="仿宋" w:hint="eastAsia"/>
          <w:sz w:val="28"/>
          <w:szCs w:val="28"/>
        </w:rPr>
        <w:t>睿</w:t>
      </w:r>
      <w:proofErr w:type="gramEnd"/>
      <w:r w:rsidRPr="005512AD">
        <w:rPr>
          <w:rFonts w:ascii="仿宋" w:eastAsia="仿宋" w:hAnsi="仿宋" w:hint="eastAsia"/>
          <w:sz w:val="28"/>
          <w:szCs w:val="28"/>
        </w:rPr>
        <w:t xml:space="preserve">频≥4.8GHz，X86架构的处理器，并集成显卡。存储包含≥1TB </w:t>
      </w:r>
      <w:proofErr w:type="spellStart"/>
      <w:r w:rsidRPr="005512AD">
        <w:rPr>
          <w:rFonts w:ascii="仿宋" w:eastAsia="仿宋" w:hAnsi="仿宋" w:hint="eastAsia"/>
          <w:sz w:val="28"/>
          <w:szCs w:val="28"/>
        </w:rPr>
        <w:t>NVMe</w:t>
      </w:r>
      <w:proofErr w:type="spellEnd"/>
      <w:r w:rsidRPr="005512AD">
        <w:rPr>
          <w:rFonts w:ascii="仿宋" w:eastAsia="仿宋" w:hAnsi="仿宋" w:hint="eastAsia"/>
          <w:sz w:val="28"/>
          <w:szCs w:val="28"/>
        </w:rPr>
        <w:t>固态硬盘。主机配备≥32GB内存，并附带≥13寸显示器。</w:t>
      </w:r>
      <w:r w:rsidR="007A3E14" w:rsidRPr="00F64ED5">
        <w:rPr>
          <w:rFonts w:ascii="仿宋" w:eastAsia="仿宋" w:hAnsi="仿宋" w:hint="eastAsia"/>
          <w:sz w:val="28"/>
          <w:szCs w:val="28"/>
        </w:rPr>
        <w:t>”</w:t>
      </w:r>
    </w:p>
    <w:p w14:paraId="5444519C" w14:textId="0EB40DF8" w:rsidR="00A10FA6" w:rsidRDefault="00605561" w:rsidP="00A10FA6">
      <w:pPr>
        <w:rPr>
          <w:rFonts w:ascii="仿宋" w:eastAsia="仿宋" w:hAnsi="仿宋" w:hint="eastAsia"/>
          <w:sz w:val="28"/>
          <w:szCs w:val="28"/>
        </w:rPr>
      </w:pPr>
      <w:r>
        <w:rPr>
          <w:rFonts w:ascii="仿宋" w:eastAsia="仿宋" w:hAnsi="仿宋" w:hint="eastAsia"/>
          <w:sz w:val="28"/>
          <w:szCs w:val="28"/>
        </w:rPr>
        <w:t>2.</w:t>
      </w:r>
      <w:r w:rsidR="00A10FA6" w:rsidRPr="00605561">
        <w:rPr>
          <w:rFonts w:ascii="仿宋" w:eastAsia="仿宋" w:hAnsi="仿宋"/>
          <w:sz w:val="28"/>
          <w:szCs w:val="28"/>
        </w:rPr>
        <w:t>经采购人确认，</w:t>
      </w:r>
      <w:r w:rsidR="00A10FA6" w:rsidRPr="00605561">
        <w:rPr>
          <w:rFonts w:ascii="仿宋" w:eastAsia="仿宋" w:hAnsi="仿宋" w:hint="eastAsia"/>
          <w:sz w:val="28"/>
          <w:szCs w:val="28"/>
        </w:rPr>
        <w:t>本项目</w:t>
      </w:r>
      <w:r w:rsidR="00547212" w:rsidRPr="00547212">
        <w:rPr>
          <w:rFonts w:ascii="仿宋" w:eastAsia="仿宋" w:hAnsi="仿宋" w:hint="eastAsia"/>
          <w:sz w:val="28"/>
          <w:szCs w:val="28"/>
        </w:rPr>
        <w:t>第3包-流式细胞仪等设备</w:t>
      </w:r>
      <w:r w:rsidR="00A10FA6">
        <w:rPr>
          <w:rFonts w:ascii="仿宋" w:eastAsia="仿宋" w:hAnsi="仿宋" w:hint="eastAsia"/>
          <w:sz w:val="28"/>
          <w:szCs w:val="28"/>
        </w:rPr>
        <w:t>原</w:t>
      </w:r>
      <w:r w:rsidR="005512AD" w:rsidRPr="005512AD">
        <w:rPr>
          <w:rFonts w:ascii="仿宋" w:eastAsia="仿宋" w:hAnsi="仿宋" w:hint="eastAsia"/>
          <w:sz w:val="28"/>
          <w:szCs w:val="28"/>
        </w:rPr>
        <w:t>投标截止时间、开标时间</w:t>
      </w:r>
      <w:r w:rsidR="00AE74D3" w:rsidRPr="00A10FA6">
        <w:rPr>
          <w:rFonts w:ascii="仿宋" w:eastAsia="仿宋" w:hAnsi="仿宋" w:hint="eastAsia"/>
          <w:sz w:val="28"/>
          <w:szCs w:val="28"/>
        </w:rPr>
        <w:t>：</w:t>
      </w:r>
      <w:r w:rsidR="00A10FA6">
        <w:rPr>
          <w:rFonts w:ascii="仿宋" w:eastAsia="仿宋" w:hAnsi="仿宋" w:hint="eastAsia"/>
          <w:sz w:val="28"/>
          <w:szCs w:val="28"/>
        </w:rPr>
        <w:t>“</w:t>
      </w:r>
      <w:r w:rsidR="005512AD" w:rsidRPr="005512AD">
        <w:rPr>
          <w:rFonts w:ascii="仿宋" w:eastAsia="仿宋" w:hAnsi="仿宋" w:hint="eastAsia"/>
          <w:sz w:val="28"/>
          <w:szCs w:val="28"/>
        </w:rPr>
        <w:t>2025年7月29日09点30分（北京时间）</w:t>
      </w:r>
      <w:r w:rsidR="00A10FA6">
        <w:rPr>
          <w:rFonts w:ascii="仿宋" w:eastAsia="仿宋" w:hAnsi="仿宋" w:hint="eastAsia"/>
          <w:sz w:val="28"/>
          <w:szCs w:val="28"/>
        </w:rPr>
        <w:t>”</w:t>
      </w:r>
    </w:p>
    <w:p w14:paraId="5BFBA5DC" w14:textId="77777777" w:rsidR="00A10FA6" w:rsidRDefault="00A10FA6" w:rsidP="00A10FA6">
      <w:pPr>
        <w:rPr>
          <w:rFonts w:ascii="仿宋" w:eastAsia="仿宋" w:hAnsi="仿宋" w:hint="eastAsia"/>
          <w:sz w:val="28"/>
          <w:szCs w:val="28"/>
        </w:rPr>
      </w:pPr>
      <w:r>
        <w:rPr>
          <w:rFonts w:ascii="仿宋" w:eastAsia="仿宋" w:hAnsi="仿宋" w:hint="eastAsia"/>
          <w:sz w:val="28"/>
          <w:szCs w:val="28"/>
        </w:rPr>
        <w:t>更正为</w:t>
      </w:r>
    </w:p>
    <w:p w14:paraId="6DCDBA80" w14:textId="7613FA91" w:rsidR="00A10FA6" w:rsidRDefault="00A10FA6" w:rsidP="00A10FA6">
      <w:pPr>
        <w:rPr>
          <w:rFonts w:ascii="仿宋" w:eastAsia="仿宋" w:hAnsi="仿宋" w:hint="eastAsia"/>
          <w:sz w:val="28"/>
          <w:szCs w:val="28"/>
        </w:rPr>
      </w:pPr>
      <w:r>
        <w:rPr>
          <w:rFonts w:ascii="仿宋" w:eastAsia="仿宋" w:hAnsi="仿宋" w:hint="eastAsia"/>
          <w:sz w:val="28"/>
          <w:szCs w:val="28"/>
        </w:rPr>
        <w:t>“</w:t>
      </w:r>
      <w:r w:rsidR="003A02D6" w:rsidRPr="005512AD">
        <w:rPr>
          <w:rFonts w:ascii="仿宋" w:eastAsia="仿宋" w:hAnsi="仿宋" w:hint="eastAsia"/>
          <w:sz w:val="28"/>
          <w:szCs w:val="28"/>
        </w:rPr>
        <w:t>2025年7月</w:t>
      </w:r>
      <w:r w:rsidR="003A02D6">
        <w:rPr>
          <w:rFonts w:ascii="仿宋" w:eastAsia="仿宋" w:hAnsi="仿宋" w:hint="eastAsia"/>
          <w:sz w:val="28"/>
          <w:szCs w:val="28"/>
        </w:rPr>
        <w:t>31</w:t>
      </w:r>
      <w:r w:rsidR="003A02D6" w:rsidRPr="005512AD">
        <w:rPr>
          <w:rFonts w:ascii="仿宋" w:eastAsia="仿宋" w:hAnsi="仿宋" w:hint="eastAsia"/>
          <w:sz w:val="28"/>
          <w:szCs w:val="28"/>
        </w:rPr>
        <w:t>日09点30分（北京时间）</w:t>
      </w:r>
      <w:r>
        <w:rPr>
          <w:rFonts w:ascii="仿宋" w:eastAsia="仿宋" w:hAnsi="仿宋" w:hint="eastAsia"/>
          <w:sz w:val="28"/>
          <w:szCs w:val="28"/>
        </w:rPr>
        <w:t>”</w:t>
      </w:r>
    </w:p>
    <w:p w14:paraId="6293EE86" w14:textId="6A53CEB6" w:rsidR="002A7E9F" w:rsidRPr="002A7E9F" w:rsidRDefault="00514611" w:rsidP="002A7E9F">
      <w:pPr>
        <w:snapToGrid w:val="0"/>
        <w:spacing w:beforeLines="50" w:before="156" w:line="360" w:lineRule="auto"/>
        <w:rPr>
          <w:rFonts w:ascii="仿宋" w:eastAsia="仿宋" w:hAnsi="仿宋" w:hint="eastAsia"/>
          <w:color w:val="000000"/>
          <w:sz w:val="28"/>
          <w:szCs w:val="28"/>
        </w:rPr>
      </w:pPr>
      <w:r>
        <w:rPr>
          <w:rFonts w:ascii="仿宋" w:eastAsia="仿宋" w:hAnsi="仿宋" w:hint="eastAsia"/>
          <w:color w:val="000000"/>
          <w:sz w:val="28"/>
          <w:szCs w:val="28"/>
        </w:rPr>
        <w:t>3</w:t>
      </w:r>
      <w:r w:rsidR="007A3E14">
        <w:rPr>
          <w:rFonts w:ascii="仿宋" w:eastAsia="仿宋" w:hAnsi="仿宋" w:hint="eastAsia"/>
          <w:color w:val="000000"/>
          <w:sz w:val="28"/>
          <w:szCs w:val="28"/>
        </w:rPr>
        <w:t>、</w:t>
      </w:r>
      <w:r w:rsidR="003937D1">
        <w:rPr>
          <w:rFonts w:ascii="仿宋" w:eastAsia="仿宋" w:hAnsi="仿宋" w:hint="eastAsia"/>
          <w:color w:val="000000"/>
          <w:sz w:val="28"/>
          <w:szCs w:val="28"/>
        </w:rPr>
        <w:t>招标</w:t>
      </w:r>
      <w:r w:rsidR="002A7E9F" w:rsidRPr="002A7E9F">
        <w:rPr>
          <w:rFonts w:ascii="仿宋" w:eastAsia="仿宋" w:hAnsi="仿宋" w:hint="eastAsia"/>
          <w:color w:val="000000"/>
          <w:sz w:val="28"/>
          <w:szCs w:val="28"/>
        </w:rPr>
        <w:t>文件其他内容不变。</w:t>
      </w:r>
    </w:p>
    <w:p w14:paraId="60326B43" w14:textId="30276C4B" w:rsidR="00F80F3E" w:rsidRDefault="00F80F3E" w:rsidP="002A7E9F">
      <w:pPr>
        <w:snapToGrid w:val="0"/>
        <w:spacing w:beforeLines="50" w:before="156" w:line="360" w:lineRule="auto"/>
        <w:ind w:left="920"/>
        <w:rPr>
          <w:rFonts w:ascii="仿宋" w:eastAsia="仿宋" w:hAnsi="仿宋"/>
          <w:sz w:val="28"/>
          <w:szCs w:val="28"/>
        </w:rPr>
      </w:pPr>
      <w:r w:rsidRPr="002A7E9F">
        <w:rPr>
          <w:rFonts w:ascii="仿宋" w:eastAsia="仿宋" w:hAnsi="仿宋" w:hint="eastAsia"/>
          <w:sz w:val="28"/>
          <w:szCs w:val="28"/>
        </w:rPr>
        <w:t>更正日期：20</w:t>
      </w:r>
      <w:r w:rsidR="00A83682">
        <w:rPr>
          <w:rFonts w:ascii="仿宋" w:eastAsia="仿宋" w:hAnsi="仿宋" w:hint="eastAsia"/>
          <w:sz w:val="28"/>
          <w:szCs w:val="28"/>
        </w:rPr>
        <w:t>2</w:t>
      </w:r>
      <w:r w:rsidR="007A3E14">
        <w:rPr>
          <w:rFonts w:ascii="仿宋" w:eastAsia="仿宋" w:hAnsi="仿宋" w:hint="eastAsia"/>
          <w:sz w:val="28"/>
          <w:szCs w:val="28"/>
        </w:rPr>
        <w:t>5</w:t>
      </w:r>
      <w:r w:rsidRPr="002A7E9F">
        <w:rPr>
          <w:rFonts w:ascii="仿宋" w:eastAsia="仿宋" w:hAnsi="仿宋" w:hint="eastAsia"/>
          <w:sz w:val="28"/>
          <w:szCs w:val="28"/>
        </w:rPr>
        <w:t>年</w:t>
      </w:r>
      <w:r w:rsidR="00547212">
        <w:rPr>
          <w:rFonts w:ascii="仿宋" w:eastAsia="仿宋" w:hAnsi="仿宋" w:hint="eastAsia"/>
          <w:sz w:val="28"/>
          <w:szCs w:val="28"/>
        </w:rPr>
        <w:t>7</w:t>
      </w:r>
      <w:r w:rsidRPr="002A7E9F">
        <w:rPr>
          <w:rFonts w:ascii="仿宋" w:eastAsia="仿宋" w:hAnsi="仿宋" w:hint="eastAsia"/>
          <w:sz w:val="28"/>
          <w:szCs w:val="28"/>
        </w:rPr>
        <w:t>月</w:t>
      </w:r>
      <w:r w:rsidR="003A02D6">
        <w:rPr>
          <w:rFonts w:ascii="仿宋" w:eastAsia="仿宋" w:hAnsi="仿宋" w:hint="eastAsia"/>
          <w:sz w:val="28"/>
          <w:szCs w:val="28"/>
        </w:rPr>
        <w:t>15</w:t>
      </w:r>
      <w:r w:rsidR="000064CD" w:rsidRPr="002A7E9F">
        <w:rPr>
          <w:rFonts w:ascii="仿宋" w:eastAsia="仿宋" w:hAnsi="仿宋" w:hint="eastAsia"/>
          <w:sz w:val="28"/>
          <w:szCs w:val="28"/>
        </w:rPr>
        <w:t>日</w:t>
      </w:r>
    </w:p>
    <w:p w14:paraId="7ABD2936" w14:textId="7272BD64" w:rsidR="00054E21" w:rsidRDefault="00054E21" w:rsidP="002A7E9F">
      <w:pPr>
        <w:snapToGrid w:val="0"/>
        <w:spacing w:beforeLines="50" w:before="156" w:line="360" w:lineRule="auto"/>
        <w:ind w:left="920"/>
        <w:rPr>
          <w:rFonts w:ascii="仿宋" w:eastAsia="仿宋" w:hAnsi="仿宋" w:hint="eastAsia"/>
          <w:sz w:val="28"/>
          <w:szCs w:val="28"/>
        </w:rPr>
      </w:pPr>
    </w:p>
    <w:sectPr w:rsidR="00054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DE68F" w14:textId="77777777" w:rsidR="00F3490B" w:rsidRDefault="00F3490B" w:rsidP="00C97D5A">
      <w:r>
        <w:separator/>
      </w:r>
    </w:p>
  </w:endnote>
  <w:endnote w:type="continuationSeparator" w:id="0">
    <w:p w14:paraId="04F959E3" w14:textId="77777777" w:rsidR="00F3490B" w:rsidRDefault="00F3490B"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6106" w14:textId="77777777" w:rsidR="00F3490B" w:rsidRDefault="00F3490B" w:rsidP="00C97D5A">
      <w:r>
        <w:separator/>
      </w:r>
    </w:p>
  </w:footnote>
  <w:footnote w:type="continuationSeparator" w:id="0">
    <w:p w14:paraId="75613858" w14:textId="77777777" w:rsidR="00F3490B" w:rsidRDefault="00F3490B" w:rsidP="00C9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77E5"/>
    <w:multiLevelType w:val="hybridMultilevel"/>
    <w:tmpl w:val="01BE20AA"/>
    <w:lvl w:ilvl="0" w:tplc="CB46CDF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2A56DF1"/>
    <w:multiLevelType w:val="hybridMultilevel"/>
    <w:tmpl w:val="383A921E"/>
    <w:lvl w:ilvl="0" w:tplc="31888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0A40A6"/>
    <w:multiLevelType w:val="hybridMultilevel"/>
    <w:tmpl w:val="4008E0EA"/>
    <w:lvl w:ilvl="0" w:tplc="35B261BC">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1BC18DC"/>
    <w:multiLevelType w:val="hybridMultilevel"/>
    <w:tmpl w:val="159C7420"/>
    <w:lvl w:ilvl="0" w:tplc="7FB00A9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15572713">
    <w:abstractNumId w:val="1"/>
  </w:num>
  <w:num w:numId="2" w16cid:durableId="2026589428">
    <w:abstractNumId w:val="2"/>
  </w:num>
  <w:num w:numId="3" w16cid:durableId="73167700">
    <w:abstractNumId w:val="3"/>
  </w:num>
  <w:num w:numId="4" w16cid:durableId="202474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55A"/>
    <w:rsid w:val="00002318"/>
    <w:rsid w:val="000064CD"/>
    <w:rsid w:val="0002721F"/>
    <w:rsid w:val="00051D6F"/>
    <w:rsid w:val="00054E21"/>
    <w:rsid w:val="00061006"/>
    <w:rsid w:val="00061232"/>
    <w:rsid w:val="00070510"/>
    <w:rsid w:val="00081A1B"/>
    <w:rsid w:val="000959DE"/>
    <w:rsid w:val="000C1895"/>
    <w:rsid w:val="000C5B22"/>
    <w:rsid w:val="000C7477"/>
    <w:rsid w:val="000F1FE0"/>
    <w:rsid w:val="00122184"/>
    <w:rsid w:val="0014539E"/>
    <w:rsid w:val="001471A5"/>
    <w:rsid w:val="001A08DA"/>
    <w:rsid w:val="001C443B"/>
    <w:rsid w:val="001D7850"/>
    <w:rsid w:val="001E2178"/>
    <w:rsid w:val="00210598"/>
    <w:rsid w:val="00223957"/>
    <w:rsid w:val="00242A83"/>
    <w:rsid w:val="0024344B"/>
    <w:rsid w:val="00245460"/>
    <w:rsid w:val="0027151E"/>
    <w:rsid w:val="002A27E1"/>
    <w:rsid w:val="002A7E9F"/>
    <w:rsid w:val="002B0C12"/>
    <w:rsid w:val="002C4F10"/>
    <w:rsid w:val="002E1F98"/>
    <w:rsid w:val="00302E33"/>
    <w:rsid w:val="003153A1"/>
    <w:rsid w:val="00326801"/>
    <w:rsid w:val="00376405"/>
    <w:rsid w:val="00380D3D"/>
    <w:rsid w:val="003937D1"/>
    <w:rsid w:val="0039607E"/>
    <w:rsid w:val="003A02D6"/>
    <w:rsid w:val="003A4211"/>
    <w:rsid w:val="003A610A"/>
    <w:rsid w:val="003C38AA"/>
    <w:rsid w:val="004151FC"/>
    <w:rsid w:val="00450BA8"/>
    <w:rsid w:val="00473FBA"/>
    <w:rsid w:val="00493A66"/>
    <w:rsid w:val="004C5DFC"/>
    <w:rsid w:val="004D5F3F"/>
    <w:rsid w:val="004F3795"/>
    <w:rsid w:val="004F5250"/>
    <w:rsid w:val="004F67F5"/>
    <w:rsid w:val="005061F4"/>
    <w:rsid w:val="00514611"/>
    <w:rsid w:val="00514ED2"/>
    <w:rsid w:val="00547212"/>
    <w:rsid w:val="005512AD"/>
    <w:rsid w:val="005530B0"/>
    <w:rsid w:val="005711EA"/>
    <w:rsid w:val="005746CA"/>
    <w:rsid w:val="005A16A7"/>
    <w:rsid w:val="005B1061"/>
    <w:rsid w:val="005F54D8"/>
    <w:rsid w:val="00604CC5"/>
    <w:rsid w:val="00605561"/>
    <w:rsid w:val="006074E0"/>
    <w:rsid w:val="00642AD8"/>
    <w:rsid w:val="00686CC2"/>
    <w:rsid w:val="006C0F0A"/>
    <w:rsid w:val="006D4CD1"/>
    <w:rsid w:val="00741972"/>
    <w:rsid w:val="00785D3F"/>
    <w:rsid w:val="007A3E14"/>
    <w:rsid w:val="007B5FAE"/>
    <w:rsid w:val="007E24C0"/>
    <w:rsid w:val="007E7F7C"/>
    <w:rsid w:val="00827A7A"/>
    <w:rsid w:val="00863425"/>
    <w:rsid w:val="008A6AC1"/>
    <w:rsid w:val="008C612F"/>
    <w:rsid w:val="008E26AD"/>
    <w:rsid w:val="00900E79"/>
    <w:rsid w:val="009234D6"/>
    <w:rsid w:val="00931A03"/>
    <w:rsid w:val="009412D3"/>
    <w:rsid w:val="009413D2"/>
    <w:rsid w:val="00960239"/>
    <w:rsid w:val="009C1211"/>
    <w:rsid w:val="009C3F27"/>
    <w:rsid w:val="009F102A"/>
    <w:rsid w:val="009F6E11"/>
    <w:rsid w:val="00A10FA6"/>
    <w:rsid w:val="00A27941"/>
    <w:rsid w:val="00A332E9"/>
    <w:rsid w:val="00A47BD3"/>
    <w:rsid w:val="00A73A66"/>
    <w:rsid w:val="00A83682"/>
    <w:rsid w:val="00A87C18"/>
    <w:rsid w:val="00A94513"/>
    <w:rsid w:val="00AA6FFC"/>
    <w:rsid w:val="00AB110B"/>
    <w:rsid w:val="00AD002D"/>
    <w:rsid w:val="00AD03A4"/>
    <w:rsid w:val="00AE74D3"/>
    <w:rsid w:val="00AF39CF"/>
    <w:rsid w:val="00B044EF"/>
    <w:rsid w:val="00B051A2"/>
    <w:rsid w:val="00B445FB"/>
    <w:rsid w:val="00B657D7"/>
    <w:rsid w:val="00B81497"/>
    <w:rsid w:val="00B84F88"/>
    <w:rsid w:val="00B86BF3"/>
    <w:rsid w:val="00BE1A97"/>
    <w:rsid w:val="00BE6A06"/>
    <w:rsid w:val="00BF08DB"/>
    <w:rsid w:val="00C04EB7"/>
    <w:rsid w:val="00C21446"/>
    <w:rsid w:val="00C225C3"/>
    <w:rsid w:val="00C452F4"/>
    <w:rsid w:val="00C75987"/>
    <w:rsid w:val="00C933E9"/>
    <w:rsid w:val="00C97D5A"/>
    <w:rsid w:val="00D028F9"/>
    <w:rsid w:val="00D2207B"/>
    <w:rsid w:val="00D267BF"/>
    <w:rsid w:val="00D62533"/>
    <w:rsid w:val="00D83839"/>
    <w:rsid w:val="00DC68A7"/>
    <w:rsid w:val="00DD24E4"/>
    <w:rsid w:val="00E1650C"/>
    <w:rsid w:val="00E16C19"/>
    <w:rsid w:val="00E37E90"/>
    <w:rsid w:val="00E96BC8"/>
    <w:rsid w:val="00EC7444"/>
    <w:rsid w:val="00ED4DA9"/>
    <w:rsid w:val="00EF346F"/>
    <w:rsid w:val="00EF58E0"/>
    <w:rsid w:val="00F3155A"/>
    <w:rsid w:val="00F3490B"/>
    <w:rsid w:val="00F53518"/>
    <w:rsid w:val="00F64ED5"/>
    <w:rsid w:val="00F71A88"/>
    <w:rsid w:val="00F80F3E"/>
    <w:rsid w:val="00F9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FDD35"/>
  <w15:docId w15:val="{AF49D712-9B33-41FD-B479-C29E722F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0"/>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80F3E"/>
    <w:rPr>
      <w:rFonts w:ascii="Times New Roman" w:eastAsia="宋体" w:hAnsi="Times New Roman" w:cs="Times New Roman"/>
      <w:b/>
      <w:bCs/>
      <w:kern w:val="44"/>
      <w:sz w:val="44"/>
      <w:szCs w:val="44"/>
    </w:rPr>
  </w:style>
  <w:style w:type="character" w:customStyle="1" w:styleId="20">
    <w:name w:val="标题 2 字符"/>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a4"/>
    <w:qFormat/>
    <w:rsid w:val="00F80F3E"/>
    <w:rPr>
      <w:rFonts w:ascii="宋体" w:eastAsiaTheme="minorEastAsia" w:hAnsi="Courier New" w:cstheme="minorBidi"/>
      <w:szCs w:val="22"/>
    </w:rPr>
  </w:style>
  <w:style w:type="character" w:customStyle="1" w:styleId="a4">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Char 字符,普通文字 Char Char Char Char Char Char 字符,普通文字 Char Char Char Char Char 字符,普通文字 Char Char Char Char Char Char Char Char 字符,小 字符"/>
    <w:basedOn w:val="a0"/>
    <w:link w:val="a3"/>
    <w:qFormat/>
    <w:rsid w:val="00F80F3E"/>
    <w:rPr>
      <w:rFonts w:ascii="宋体" w:hAnsi="Courier New"/>
    </w:rPr>
  </w:style>
  <w:style w:type="character" w:customStyle="1" w:styleId="30">
    <w:name w:val="标题 3 字符"/>
    <w:basedOn w:val="a0"/>
    <w:link w:val="3"/>
    <w:uiPriority w:val="9"/>
    <w:semiHidden/>
    <w:rsid w:val="00F80F3E"/>
    <w:rPr>
      <w:rFonts w:ascii="Times New Roman" w:eastAsia="宋体" w:hAnsi="Times New Roman" w:cs="Times New Roman"/>
      <w:b/>
      <w:bCs/>
      <w:sz w:val="32"/>
      <w:szCs w:val="32"/>
    </w:rPr>
  </w:style>
  <w:style w:type="paragraph" w:styleId="a5">
    <w:name w:val="header"/>
    <w:basedOn w:val="a"/>
    <w:link w:val="a6"/>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7D5A"/>
    <w:rPr>
      <w:rFonts w:ascii="Times New Roman" w:eastAsia="宋体" w:hAnsi="Times New Roman" w:cs="Times New Roman"/>
      <w:sz w:val="18"/>
      <w:szCs w:val="18"/>
    </w:rPr>
  </w:style>
  <w:style w:type="paragraph" w:styleId="a7">
    <w:name w:val="footer"/>
    <w:basedOn w:val="a"/>
    <w:link w:val="a8"/>
    <w:uiPriority w:val="99"/>
    <w:unhideWhenUsed/>
    <w:rsid w:val="00C97D5A"/>
    <w:pPr>
      <w:tabs>
        <w:tab w:val="center" w:pos="4153"/>
        <w:tab w:val="right" w:pos="8306"/>
      </w:tabs>
      <w:snapToGrid w:val="0"/>
      <w:jc w:val="left"/>
    </w:pPr>
    <w:rPr>
      <w:sz w:val="18"/>
      <w:szCs w:val="18"/>
    </w:rPr>
  </w:style>
  <w:style w:type="character" w:customStyle="1" w:styleId="a8">
    <w:name w:val="页脚 字符"/>
    <w:basedOn w:val="a0"/>
    <w:link w:val="a7"/>
    <w:uiPriority w:val="99"/>
    <w:rsid w:val="00C97D5A"/>
    <w:rPr>
      <w:rFonts w:ascii="Times New Roman" w:eastAsia="宋体" w:hAnsi="Times New Roman" w:cs="Times New Roman"/>
      <w:sz w:val="18"/>
      <w:szCs w:val="18"/>
    </w:rPr>
  </w:style>
  <w:style w:type="character" w:styleId="a9">
    <w:name w:val="Strong"/>
    <w:qFormat/>
    <w:rsid w:val="00C97D5A"/>
    <w:rPr>
      <w:b/>
      <w:bCs/>
    </w:rPr>
  </w:style>
  <w:style w:type="paragraph" w:styleId="aa">
    <w:name w:val="Balloon Text"/>
    <w:basedOn w:val="a"/>
    <w:link w:val="ab"/>
    <w:uiPriority w:val="99"/>
    <w:semiHidden/>
    <w:unhideWhenUsed/>
    <w:rsid w:val="008A6AC1"/>
    <w:rPr>
      <w:sz w:val="18"/>
      <w:szCs w:val="18"/>
    </w:rPr>
  </w:style>
  <w:style w:type="character" w:customStyle="1" w:styleId="ab">
    <w:name w:val="批注框文本 字符"/>
    <w:basedOn w:val="a0"/>
    <w:link w:val="aa"/>
    <w:uiPriority w:val="99"/>
    <w:semiHidden/>
    <w:rsid w:val="008A6AC1"/>
    <w:rPr>
      <w:rFonts w:ascii="Times New Roman" w:eastAsia="宋体" w:hAnsi="Times New Roman" w:cs="Times New Roman"/>
      <w:sz w:val="18"/>
      <w:szCs w:val="18"/>
    </w:rPr>
  </w:style>
  <w:style w:type="paragraph" w:styleId="ac">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d">
    <w:name w:val="List Paragraph"/>
    <w:basedOn w:val="a"/>
    <w:uiPriority w:val="34"/>
    <w:qFormat/>
    <w:rsid w:val="00210598"/>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Pages>
  <Words>366</Words>
  <Characters>454</Characters>
  <Application>Microsoft Office Word</Application>
  <DocSecurity>0</DocSecurity>
  <Lines>18</Lines>
  <Paragraphs>18</Paragraphs>
  <ScaleCrop>false</ScaleCrop>
  <Company>Razer</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张文浩</cp:lastModifiedBy>
  <cp:revision>92</cp:revision>
  <cp:lastPrinted>2021-01-21T12:33:00Z</cp:lastPrinted>
  <dcterms:created xsi:type="dcterms:W3CDTF">2021-01-21T08:13:00Z</dcterms:created>
  <dcterms:modified xsi:type="dcterms:W3CDTF">2025-07-15T07:48:00Z</dcterms:modified>
</cp:coreProperties>
</file>