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2EEA8" w14:textId="77777777" w:rsidR="00EA5D38" w:rsidRDefault="000542B1">
      <w:pPr>
        <w:pStyle w:val="1"/>
        <w:tabs>
          <w:tab w:val="left" w:pos="0"/>
        </w:tabs>
        <w:spacing w:before="0" w:after="0"/>
        <w:rPr>
          <w:rFonts w:ascii="宋体" w:eastAsia="宋体" w:hAnsi="宋体"/>
          <w:sz w:val="32"/>
          <w:szCs w:val="32"/>
        </w:rPr>
      </w:pPr>
      <w:bookmarkStart w:id="0" w:name="_Toc35393813"/>
      <w:r>
        <w:rPr>
          <w:rFonts w:ascii="宋体" w:eastAsia="宋体" w:hAnsi="宋体" w:hint="eastAsia"/>
          <w:sz w:val="32"/>
          <w:szCs w:val="32"/>
        </w:rPr>
        <w:t>更正公告</w:t>
      </w:r>
      <w:bookmarkEnd w:id="0"/>
    </w:p>
    <w:p w14:paraId="07CA65CC" w14:textId="77777777" w:rsidR="00EA5D38" w:rsidRPr="006144A5" w:rsidRDefault="000542B1">
      <w:pPr>
        <w:pStyle w:val="2"/>
        <w:spacing w:before="0" w:after="0" w:line="360" w:lineRule="auto"/>
        <w:rPr>
          <w:rFonts w:ascii="宋体" w:eastAsia="宋体" w:hAnsi="宋体" w:cs="宋体"/>
          <w:sz w:val="24"/>
          <w:szCs w:val="24"/>
        </w:rPr>
      </w:pPr>
      <w:bookmarkStart w:id="1" w:name="_Toc35393814"/>
      <w:bookmarkStart w:id="2" w:name="_Toc28359104"/>
      <w:bookmarkStart w:id="3" w:name="_Toc28359027"/>
      <w:bookmarkStart w:id="4" w:name="_Toc35393645"/>
      <w:r w:rsidRPr="006144A5">
        <w:rPr>
          <w:rFonts w:ascii="宋体" w:eastAsia="宋体" w:hAnsi="宋体" w:cs="宋体" w:hint="eastAsia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7AB00784" w14:textId="0B3C9EF1" w:rsidR="00EA5D38" w:rsidRDefault="000542B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原公告的采购项目编号：</w:t>
      </w:r>
      <w:r w:rsidR="003F4EBC" w:rsidRPr="003F4EBC">
        <w:rPr>
          <w:rFonts w:ascii="宋体" w:hAnsi="宋体"/>
          <w:sz w:val="24"/>
        </w:rPr>
        <w:t>BMCC-ZC25-1009</w:t>
      </w:r>
    </w:p>
    <w:p w14:paraId="4E1D4CF0" w14:textId="76C24395" w:rsidR="00EA5D38" w:rsidRDefault="000542B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原公告的采购项目名称：</w:t>
      </w:r>
      <w:r w:rsidR="003F4EBC" w:rsidRPr="003F4EBC">
        <w:rPr>
          <w:rFonts w:ascii="宋体" w:hAnsi="宋体" w:hint="eastAsia"/>
          <w:sz w:val="24"/>
        </w:rPr>
        <w:t>北京工商大学“工商一体、数智赋能”重大教学科研设备更新项目（</w:t>
      </w:r>
      <w:proofErr w:type="gramStart"/>
      <w:r w:rsidR="003F4EBC" w:rsidRPr="003F4EBC">
        <w:rPr>
          <w:rFonts w:ascii="宋体" w:hAnsi="宋体" w:hint="eastAsia"/>
          <w:sz w:val="24"/>
        </w:rPr>
        <w:t>食品第</w:t>
      </w:r>
      <w:proofErr w:type="gramEnd"/>
      <w:r w:rsidR="003F4EBC" w:rsidRPr="003F4EBC">
        <w:rPr>
          <w:rFonts w:ascii="宋体" w:hAnsi="宋体" w:hint="eastAsia"/>
          <w:sz w:val="24"/>
        </w:rPr>
        <w:t>一部分）</w:t>
      </w:r>
    </w:p>
    <w:p w14:paraId="551D61F0" w14:textId="6F92F5C2" w:rsidR="00EA5D38" w:rsidRDefault="000542B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首次公告日期：</w:t>
      </w:r>
      <w:r w:rsidR="002338B4" w:rsidRPr="002338B4">
        <w:rPr>
          <w:rFonts w:ascii="宋体" w:hAnsi="宋体" w:hint="eastAsia"/>
          <w:sz w:val="24"/>
          <w:szCs w:val="24"/>
        </w:rPr>
        <w:t>2025年</w:t>
      </w:r>
      <w:r w:rsidR="003F4EBC">
        <w:rPr>
          <w:rFonts w:ascii="宋体" w:hAnsi="宋体" w:hint="eastAsia"/>
          <w:sz w:val="24"/>
          <w:szCs w:val="24"/>
        </w:rPr>
        <w:t>08</w:t>
      </w:r>
      <w:r w:rsidR="002338B4" w:rsidRPr="002338B4">
        <w:rPr>
          <w:rFonts w:ascii="宋体" w:hAnsi="宋体" w:hint="eastAsia"/>
          <w:sz w:val="24"/>
          <w:szCs w:val="24"/>
        </w:rPr>
        <w:t>月</w:t>
      </w:r>
      <w:r w:rsidR="00F05F8A">
        <w:rPr>
          <w:rFonts w:ascii="宋体" w:hAnsi="宋体" w:hint="eastAsia"/>
          <w:sz w:val="24"/>
          <w:szCs w:val="24"/>
        </w:rPr>
        <w:t>2</w:t>
      </w:r>
      <w:r w:rsidR="003F4EBC">
        <w:rPr>
          <w:rFonts w:ascii="宋体" w:hAnsi="宋体" w:hint="eastAsia"/>
          <w:sz w:val="24"/>
          <w:szCs w:val="24"/>
        </w:rPr>
        <w:t>2</w:t>
      </w:r>
      <w:r w:rsidR="002338B4" w:rsidRPr="002338B4">
        <w:rPr>
          <w:rFonts w:ascii="宋体" w:hAnsi="宋体" w:hint="eastAsia"/>
          <w:sz w:val="24"/>
          <w:szCs w:val="24"/>
        </w:rPr>
        <w:t>日</w:t>
      </w:r>
    </w:p>
    <w:p w14:paraId="63430A5A" w14:textId="77777777" w:rsidR="00EA5D38" w:rsidRPr="006144A5" w:rsidRDefault="000542B1">
      <w:pPr>
        <w:pStyle w:val="2"/>
        <w:spacing w:before="0" w:after="0" w:line="360" w:lineRule="auto"/>
        <w:rPr>
          <w:rFonts w:ascii="宋体" w:eastAsia="宋体" w:hAnsi="宋体" w:cs="宋体"/>
          <w:sz w:val="24"/>
          <w:szCs w:val="24"/>
        </w:rPr>
      </w:pPr>
      <w:bookmarkStart w:id="5" w:name="_Toc35393646"/>
      <w:bookmarkStart w:id="6" w:name="_Toc28359028"/>
      <w:bookmarkStart w:id="7" w:name="_Toc28359105"/>
      <w:bookmarkStart w:id="8" w:name="_Toc35393815"/>
      <w:r w:rsidRPr="006144A5">
        <w:rPr>
          <w:rFonts w:ascii="宋体" w:eastAsia="宋体" w:hAnsi="宋体" w:cs="宋体" w:hint="eastAsia"/>
          <w:sz w:val="24"/>
          <w:szCs w:val="24"/>
        </w:rPr>
        <w:t>二、更正信息</w:t>
      </w:r>
      <w:bookmarkEnd w:id="5"/>
      <w:bookmarkEnd w:id="6"/>
      <w:bookmarkEnd w:id="7"/>
      <w:bookmarkEnd w:id="8"/>
    </w:p>
    <w:p w14:paraId="1DF11A8E" w14:textId="73EB1267" w:rsidR="00EA5D38" w:rsidRDefault="000542B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更正事项：</w:t>
      </w:r>
      <w:r w:rsidR="00F05F8A">
        <w:rPr>
          <w:rFonts w:ascii="宋体" w:hAnsi="宋体" w:hint="eastAsia"/>
          <w:sz w:val="24"/>
          <w:szCs w:val="24"/>
        </w:rPr>
        <w:t>采购文件</w:t>
      </w:r>
    </w:p>
    <w:p w14:paraId="3BD8ACC4" w14:textId="1C2DEE15" w:rsidR="00035814" w:rsidRDefault="000542B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072DA7">
        <w:rPr>
          <w:rFonts w:ascii="宋体" w:hAnsi="宋体" w:hint="eastAsia"/>
          <w:sz w:val="24"/>
          <w:szCs w:val="24"/>
        </w:rPr>
        <w:t>更正内容：</w:t>
      </w:r>
      <w:r w:rsidR="00F05F8A" w:rsidRPr="00516494">
        <w:rPr>
          <w:rFonts w:ascii="宋体" w:hAnsi="宋体"/>
          <w:b/>
          <w:bCs/>
          <w:sz w:val="24"/>
          <w:szCs w:val="24"/>
        </w:rPr>
        <w:t>提交投标文件截止时间、开标时间</w:t>
      </w:r>
      <w:r w:rsidR="00F05F8A">
        <w:rPr>
          <w:rFonts w:ascii="宋体" w:hAnsi="宋体" w:cs="宋体" w:hint="eastAsia"/>
          <w:sz w:val="24"/>
        </w:rPr>
        <w:t>：</w:t>
      </w:r>
    </w:p>
    <w:p w14:paraId="456B5FD7" w14:textId="692AA63C" w:rsidR="006144A5" w:rsidRDefault="00F05F8A" w:rsidP="006144A5">
      <w:pPr>
        <w:spacing w:line="360" w:lineRule="auto"/>
        <w:ind w:firstLineChars="200" w:firstLine="482"/>
        <w:rPr>
          <w:rFonts w:ascii="宋体" w:hAnsi="宋体" w:cs="宋体"/>
          <w:sz w:val="24"/>
        </w:rPr>
      </w:pPr>
      <w:r>
        <w:rPr>
          <w:rFonts w:ascii="宋体" w:hAnsi="宋体" w:hint="eastAsia"/>
          <w:b/>
          <w:bCs/>
          <w:sz w:val="24"/>
          <w:szCs w:val="24"/>
        </w:rPr>
        <w:t>原内容：</w:t>
      </w:r>
      <w:bookmarkStart w:id="9" w:name="_Toc35393633"/>
      <w:bookmarkStart w:id="10" w:name="_Toc28359016"/>
      <w:bookmarkStart w:id="11" w:name="_Toc28359093"/>
      <w:bookmarkStart w:id="12" w:name="_Toc35393802"/>
      <w:bookmarkStart w:id="13" w:name="_Toc104567779"/>
      <w:r>
        <w:rPr>
          <w:rFonts w:ascii="宋体" w:hAnsi="宋体" w:cs="宋体" w:hint="eastAsia"/>
          <w:sz w:val="24"/>
        </w:rPr>
        <w:t xml:space="preserve"> </w:t>
      </w:r>
    </w:p>
    <w:p w14:paraId="6F48C42E" w14:textId="3AB56A80" w:rsidR="00F05F8A" w:rsidRPr="00DE01CD" w:rsidRDefault="00F05F8A" w:rsidP="00F05F8A">
      <w:pPr>
        <w:spacing w:line="360" w:lineRule="auto"/>
        <w:ind w:firstLineChars="200" w:firstLine="480"/>
        <w:rPr>
          <w:rFonts w:ascii="宋体" w:hAnsi="宋体"/>
          <w:bCs/>
          <w:sz w:val="24"/>
          <w:u w:val="single"/>
        </w:rPr>
      </w:pPr>
      <w:r w:rsidRPr="00DE01CD">
        <w:rPr>
          <w:rFonts w:ascii="宋体" w:hAnsi="宋体"/>
          <w:sz w:val="24"/>
          <w:lang w:bidi="ar"/>
        </w:rPr>
        <w:t>投标截止时间、开标时间：</w:t>
      </w:r>
      <w:r w:rsidR="003F4EBC" w:rsidRPr="003F4EBC">
        <w:rPr>
          <w:rFonts w:hint="eastAsia"/>
          <w:sz w:val="24"/>
          <w:u w:val="single"/>
          <w:lang w:bidi="ar"/>
        </w:rPr>
        <w:t>2025</w:t>
      </w:r>
      <w:r w:rsidR="003F4EBC" w:rsidRPr="003F4EBC">
        <w:rPr>
          <w:rFonts w:hint="eastAsia"/>
          <w:sz w:val="24"/>
          <w:u w:val="single"/>
          <w:lang w:bidi="ar"/>
        </w:rPr>
        <w:t>年</w:t>
      </w:r>
      <w:r w:rsidR="003F4EBC" w:rsidRPr="003F4EBC">
        <w:rPr>
          <w:rFonts w:hint="eastAsia"/>
          <w:sz w:val="24"/>
          <w:u w:val="single"/>
          <w:lang w:bidi="ar"/>
        </w:rPr>
        <w:t>09</w:t>
      </w:r>
      <w:r w:rsidR="003F4EBC" w:rsidRPr="003F4EBC">
        <w:rPr>
          <w:rFonts w:hint="eastAsia"/>
          <w:sz w:val="24"/>
          <w:u w:val="single"/>
          <w:lang w:bidi="ar"/>
        </w:rPr>
        <w:t>月</w:t>
      </w:r>
      <w:r w:rsidR="003F4EBC" w:rsidRPr="003F4EBC">
        <w:rPr>
          <w:rFonts w:hint="eastAsia"/>
          <w:sz w:val="24"/>
          <w:u w:val="single"/>
          <w:lang w:bidi="ar"/>
        </w:rPr>
        <w:t>19</w:t>
      </w:r>
      <w:r w:rsidR="003F4EBC" w:rsidRPr="003F4EBC">
        <w:rPr>
          <w:rFonts w:hint="eastAsia"/>
          <w:sz w:val="24"/>
          <w:u w:val="single"/>
          <w:lang w:bidi="ar"/>
        </w:rPr>
        <w:t>日上午</w:t>
      </w:r>
      <w:r w:rsidR="003F4EBC" w:rsidRPr="003F4EBC">
        <w:rPr>
          <w:rFonts w:hint="eastAsia"/>
          <w:sz w:val="24"/>
          <w:u w:val="single"/>
          <w:lang w:bidi="ar"/>
        </w:rPr>
        <w:t>09</w:t>
      </w:r>
      <w:r w:rsidR="003F4EBC" w:rsidRPr="003F4EBC">
        <w:rPr>
          <w:rFonts w:hint="eastAsia"/>
          <w:sz w:val="24"/>
          <w:u w:val="single"/>
          <w:lang w:bidi="ar"/>
        </w:rPr>
        <w:t>点</w:t>
      </w:r>
      <w:r w:rsidR="003F4EBC" w:rsidRPr="003F4EBC">
        <w:rPr>
          <w:rFonts w:hint="eastAsia"/>
          <w:sz w:val="24"/>
          <w:u w:val="single"/>
          <w:lang w:bidi="ar"/>
        </w:rPr>
        <w:t>00</w:t>
      </w:r>
      <w:r w:rsidR="003F4EBC">
        <w:rPr>
          <w:rFonts w:hint="eastAsia"/>
          <w:sz w:val="24"/>
          <w:u w:val="single"/>
          <w:lang w:bidi="ar"/>
        </w:rPr>
        <w:t>分</w:t>
      </w:r>
      <w:r w:rsidRPr="00DE01CD">
        <w:rPr>
          <w:rFonts w:hint="eastAsia"/>
          <w:sz w:val="24"/>
          <w:u w:val="single"/>
          <w:lang w:bidi="ar"/>
        </w:rPr>
        <w:t>（</w:t>
      </w:r>
      <w:r w:rsidRPr="00DE01CD">
        <w:rPr>
          <w:rFonts w:hint="eastAsia"/>
          <w:bCs/>
          <w:sz w:val="24"/>
          <w:lang w:bidi="ar"/>
        </w:rPr>
        <w:t>北京时间）</w:t>
      </w:r>
      <w:r w:rsidRPr="00DE01CD">
        <w:rPr>
          <w:rFonts w:ascii="宋体" w:hAnsi="宋体"/>
          <w:iCs/>
          <w:sz w:val="24"/>
          <w:lang w:bidi="ar"/>
        </w:rPr>
        <w:t>。</w:t>
      </w:r>
    </w:p>
    <w:p w14:paraId="1997F7C5" w14:textId="1F7D91BA" w:rsidR="00F05F8A" w:rsidRPr="00F05F8A" w:rsidRDefault="00F05F8A" w:rsidP="00F05F8A">
      <w:pPr>
        <w:spacing w:line="360" w:lineRule="auto"/>
        <w:ind w:firstLineChars="200" w:firstLine="482"/>
        <w:rPr>
          <w:rFonts w:ascii="宋体" w:hAnsi="宋体"/>
          <w:b/>
          <w:bCs/>
          <w:sz w:val="24"/>
          <w:lang w:val="zh-TW" w:bidi="ar"/>
        </w:rPr>
      </w:pPr>
      <w:r w:rsidRPr="00F05F8A">
        <w:rPr>
          <w:rFonts w:ascii="宋体" w:hAnsi="宋体" w:hint="eastAsia"/>
          <w:b/>
          <w:bCs/>
          <w:sz w:val="24"/>
          <w:lang w:val="zh-TW" w:bidi="ar"/>
        </w:rPr>
        <w:t>更正为:</w:t>
      </w:r>
    </w:p>
    <w:p w14:paraId="2DDB5D90" w14:textId="1F56A080" w:rsidR="00F05F8A" w:rsidRPr="00DE01CD" w:rsidRDefault="00F05F8A" w:rsidP="00F05F8A">
      <w:pPr>
        <w:spacing w:line="360" w:lineRule="auto"/>
        <w:ind w:firstLineChars="200" w:firstLine="480"/>
        <w:rPr>
          <w:rFonts w:ascii="宋体" w:hAnsi="宋体"/>
          <w:bCs/>
          <w:sz w:val="24"/>
          <w:u w:val="single"/>
        </w:rPr>
      </w:pPr>
      <w:r w:rsidRPr="00DE01CD">
        <w:rPr>
          <w:rFonts w:ascii="宋体" w:hAnsi="宋体"/>
          <w:sz w:val="24"/>
          <w:lang w:bidi="ar"/>
        </w:rPr>
        <w:t>投标截止时间、开标时间：</w:t>
      </w:r>
      <w:r w:rsidRPr="00DE01CD">
        <w:rPr>
          <w:sz w:val="24"/>
          <w:u w:val="single"/>
          <w:lang w:bidi="ar"/>
        </w:rPr>
        <w:t>202</w:t>
      </w:r>
      <w:r w:rsidRPr="00DE01CD">
        <w:rPr>
          <w:rFonts w:hint="eastAsia"/>
          <w:sz w:val="24"/>
          <w:u w:val="single"/>
          <w:lang w:bidi="ar"/>
        </w:rPr>
        <w:t>5</w:t>
      </w:r>
      <w:r w:rsidRPr="00DE01CD">
        <w:rPr>
          <w:rFonts w:hint="eastAsia"/>
          <w:sz w:val="24"/>
          <w:u w:val="single"/>
          <w:lang w:bidi="ar"/>
        </w:rPr>
        <w:t>年</w:t>
      </w:r>
      <w:r w:rsidRPr="00DE01CD">
        <w:rPr>
          <w:rFonts w:hint="eastAsia"/>
          <w:sz w:val="24"/>
          <w:u w:val="single"/>
          <w:lang w:bidi="ar"/>
        </w:rPr>
        <w:t>0</w:t>
      </w:r>
      <w:r w:rsidR="003F4EBC">
        <w:rPr>
          <w:rFonts w:hint="eastAsia"/>
          <w:sz w:val="24"/>
          <w:u w:val="single"/>
          <w:lang w:bidi="ar"/>
        </w:rPr>
        <w:t>9</w:t>
      </w:r>
      <w:r w:rsidRPr="00DE01CD">
        <w:rPr>
          <w:rFonts w:hint="eastAsia"/>
          <w:sz w:val="24"/>
          <w:u w:val="single"/>
          <w:lang w:bidi="ar"/>
        </w:rPr>
        <w:t>月</w:t>
      </w:r>
      <w:r w:rsidR="003F4EBC">
        <w:rPr>
          <w:rFonts w:hint="eastAsia"/>
          <w:sz w:val="24"/>
          <w:u w:val="single"/>
          <w:lang w:bidi="ar"/>
        </w:rPr>
        <w:t>26</w:t>
      </w:r>
      <w:r w:rsidR="003F4EBC">
        <w:rPr>
          <w:rFonts w:hint="eastAsia"/>
          <w:sz w:val="24"/>
          <w:u w:val="single"/>
          <w:lang w:bidi="ar"/>
        </w:rPr>
        <w:t>日上</w:t>
      </w:r>
      <w:r w:rsidRPr="00DE01CD">
        <w:rPr>
          <w:rFonts w:hint="eastAsia"/>
          <w:sz w:val="24"/>
          <w:u w:val="single"/>
          <w:lang w:bidi="ar"/>
        </w:rPr>
        <w:t>午</w:t>
      </w:r>
      <w:r w:rsidR="003F4EBC">
        <w:rPr>
          <w:rFonts w:hint="eastAsia"/>
          <w:sz w:val="24"/>
          <w:u w:val="single"/>
          <w:lang w:bidi="ar"/>
        </w:rPr>
        <w:t>09</w:t>
      </w:r>
      <w:r w:rsidRPr="00DE01CD">
        <w:rPr>
          <w:rFonts w:hint="eastAsia"/>
          <w:sz w:val="24"/>
          <w:u w:val="single"/>
          <w:lang w:bidi="ar"/>
        </w:rPr>
        <w:t>点</w:t>
      </w:r>
      <w:r w:rsidR="003F4EBC">
        <w:rPr>
          <w:rFonts w:hint="eastAsia"/>
          <w:sz w:val="24"/>
          <w:u w:val="single"/>
          <w:lang w:bidi="ar"/>
        </w:rPr>
        <w:t>00</w:t>
      </w:r>
      <w:r w:rsidRPr="00DE01CD">
        <w:rPr>
          <w:rFonts w:hint="eastAsia"/>
          <w:sz w:val="24"/>
          <w:u w:val="single"/>
          <w:lang w:bidi="ar"/>
        </w:rPr>
        <w:t>分（</w:t>
      </w:r>
      <w:r w:rsidRPr="00DE01CD">
        <w:rPr>
          <w:rFonts w:hint="eastAsia"/>
          <w:bCs/>
          <w:sz w:val="24"/>
          <w:lang w:bidi="ar"/>
        </w:rPr>
        <w:t>北京时间）</w:t>
      </w:r>
      <w:r w:rsidRPr="00DE01CD">
        <w:rPr>
          <w:rFonts w:ascii="宋体" w:hAnsi="宋体"/>
          <w:iCs/>
          <w:sz w:val="24"/>
          <w:lang w:bidi="ar"/>
        </w:rPr>
        <w:t>。</w:t>
      </w:r>
    </w:p>
    <w:bookmarkEnd w:id="9"/>
    <w:bookmarkEnd w:id="10"/>
    <w:bookmarkEnd w:id="11"/>
    <w:bookmarkEnd w:id="12"/>
    <w:bookmarkEnd w:id="13"/>
    <w:p w14:paraId="6B9B9FCD" w14:textId="43D792FE" w:rsidR="00EA5D38" w:rsidRDefault="000542B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更正日期：2025年</w:t>
      </w:r>
      <w:r w:rsidR="003F4EBC">
        <w:rPr>
          <w:rFonts w:ascii="宋体" w:hAnsi="宋体" w:hint="eastAsia"/>
          <w:sz w:val="24"/>
          <w:szCs w:val="24"/>
        </w:rPr>
        <w:t>9</w:t>
      </w:r>
      <w:r>
        <w:rPr>
          <w:rFonts w:ascii="宋体" w:hAnsi="宋体" w:hint="eastAsia"/>
          <w:sz w:val="24"/>
          <w:szCs w:val="24"/>
        </w:rPr>
        <w:t>月</w:t>
      </w:r>
      <w:r w:rsidR="003F4EBC">
        <w:rPr>
          <w:rFonts w:ascii="宋体" w:hAnsi="宋体" w:hint="eastAsia"/>
          <w:sz w:val="24"/>
          <w:szCs w:val="24"/>
        </w:rPr>
        <w:t>15</w:t>
      </w:r>
      <w:r>
        <w:rPr>
          <w:rFonts w:ascii="宋体" w:hAnsi="宋体" w:hint="eastAsia"/>
          <w:sz w:val="24"/>
          <w:szCs w:val="24"/>
        </w:rPr>
        <w:t>日</w:t>
      </w:r>
    </w:p>
    <w:p w14:paraId="4C4E5A55" w14:textId="77777777" w:rsidR="00EA5D38" w:rsidRPr="006144A5" w:rsidRDefault="000542B1">
      <w:pPr>
        <w:pStyle w:val="2"/>
        <w:spacing w:before="0" w:after="0" w:line="360" w:lineRule="auto"/>
        <w:rPr>
          <w:rFonts w:ascii="宋体" w:eastAsia="宋体" w:hAnsi="宋体" w:cs="宋体"/>
          <w:sz w:val="24"/>
          <w:szCs w:val="24"/>
        </w:rPr>
      </w:pPr>
      <w:bookmarkStart w:id="14" w:name="_Toc35393816"/>
      <w:bookmarkStart w:id="15" w:name="_Toc35393647"/>
      <w:r w:rsidRPr="006144A5">
        <w:rPr>
          <w:rFonts w:ascii="宋体" w:eastAsia="宋体" w:hAnsi="宋体" w:cs="宋体" w:hint="eastAsia"/>
          <w:sz w:val="24"/>
          <w:szCs w:val="24"/>
        </w:rPr>
        <w:t>三、其他补充事宜</w:t>
      </w:r>
      <w:bookmarkEnd w:id="14"/>
      <w:bookmarkEnd w:id="15"/>
    </w:p>
    <w:p w14:paraId="74EC4737" w14:textId="77777777" w:rsidR="00EA5D38" w:rsidRDefault="000542B1" w:rsidP="00EC2A9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其他内容不变</w:t>
      </w:r>
      <w:bookmarkStart w:id="16" w:name="_GoBack"/>
      <w:bookmarkEnd w:id="16"/>
    </w:p>
    <w:p w14:paraId="27750F1B" w14:textId="16467002" w:rsidR="00EA5D38" w:rsidRPr="006144A5" w:rsidRDefault="000542B1">
      <w:pPr>
        <w:pStyle w:val="2"/>
        <w:spacing w:before="0" w:after="0" w:line="360" w:lineRule="auto"/>
        <w:rPr>
          <w:rFonts w:ascii="宋体" w:eastAsia="宋体" w:hAnsi="宋体" w:cs="宋体"/>
          <w:sz w:val="24"/>
          <w:szCs w:val="24"/>
        </w:rPr>
      </w:pPr>
      <w:bookmarkStart w:id="17" w:name="_Toc35393817"/>
      <w:bookmarkStart w:id="18" w:name="_Toc28359106"/>
      <w:bookmarkStart w:id="19" w:name="_Toc35393648"/>
      <w:bookmarkStart w:id="20" w:name="_Toc28359029"/>
      <w:r w:rsidRPr="006144A5">
        <w:rPr>
          <w:rFonts w:ascii="宋体" w:eastAsia="宋体" w:hAnsi="宋体" w:cs="宋体" w:hint="eastAsia"/>
          <w:sz w:val="24"/>
          <w:szCs w:val="24"/>
        </w:rPr>
        <w:t>四、凡对本次公告内容提出询问，请按以下方式联系</w:t>
      </w:r>
      <w:bookmarkEnd w:id="17"/>
      <w:bookmarkEnd w:id="18"/>
      <w:bookmarkEnd w:id="19"/>
      <w:bookmarkEnd w:id="20"/>
    </w:p>
    <w:p w14:paraId="4FD15D20" w14:textId="77777777" w:rsidR="00EA5D38" w:rsidRDefault="000542B1">
      <w:pPr>
        <w:spacing w:line="360" w:lineRule="auto"/>
        <w:ind w:leftChars="236" w:left="496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1.采购人信息</w:t>
      </w:r>
    </w:p>
    <w:p w14:paraId="2DEE80BF" w14:textId="49E792E6" w:rsidR="00EA5D38" w:rsidRDefault="000542B1">
      <w:pPr>
        <w:spacing w:line="360" w:lineRule="auto"/>
        <w:ind w:leftChars="236" w:left="796" w:hangingChars="125" w:hanging="3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名 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称：</w:t>
      </w:r>
      <w:r w:rsidR="006144A5">
        <w:rPr>
          <w:rFonts w:ascii="宋体" w:hAnsi="宋体" w:hint="eastAsia"/>
          <w:bCs/>
          <w:sz w:val="24"/>
        </w:rPr>
        <w:t>北京工商大学</w:t>
      </w:r>
    </w:p>
    <w:p w14:paraId="31CDFD59" w14:textId="541163C8" w:rsidR="00EA5D38" w:rsidRDefault="000542B1">
      <w:pPr>
        <w:spacing w:line="360" w:lineRule="auto"/>
        <w:ind w:leftChars="236" w:left="796" w:hangingChars="125" w:hanging="3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地 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址：</w:t>
      </w:r>
      <w:r w:rsidR="006144A5">
        <w:rPr>
          <w:rFonts w:ascii="宋体" w:hAnsi="宋体" w:hint="eastAsia"/>
          <w:sz w:val="24"/>
        </w:rPr>
        <w:t>北京市海淀区阜成路33号</w:t>
      </w:r>
    </w:p>
    <w:p w14:paraId="467D10A1" w14:textId="39C931C5" w:rsidR="00EA5D38" w:rsidRDefault="000542B1">
      <w:pPr>
        <w:spacing w:line="360" w:lineRule="auto"/>
        <w:ind w:leftChars="236" w:left="796" w:hangingChars="125" w:hanging="3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联系方式：</w:t>
      </w:r>
      <w:bookmarkStart w:id="21" w:name="_Toc28359086"/>
      <w:bookmarkStart w:id="22" w:name="_Toc28359009"/>
      <w:r w:rsidR="006144A5" w:rsidRPr="006144A5">
        <w:rPr>
          <w:rFonts w:ascii="宋体" w:hAnsi="宋体" w:hint="eastAsia"/>
          <w:sz w:val="24"/>
          <w:szCs w:val="24"/>
        </w:rPr>
        <w:t>李老师，010-81353689</w:t>
      </w:r>
      <w:r>
        <w:rPr>
          <w:rFonts w:ascii="宋体" w:hAnsi="宋体" w:hint="eastAsia"/>
          <w:sz w:val="24"/>
          <w:szCs w:val="24"/>
        </w:rPr>
        <w:t xml:space="preserve"> </w:t>
      </w:r>
    </w:p>
    <w:p w14:paraId="46F3CD66" w14:textId="77777777" w:rsidR="00EA5D38" w:rsidRDefault="000542B1">
      <w:pPr>
        <w:spacing w:line="360" w:lineRule="auto"/>
        <w:ind w:leftChars="236" w:left="796" w:hangingChars="125" w:hanging="3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2.采购代理机构信息</w:t>
      </w:r>
      <w:bookmarkEnd w:id="21"/>
      <w:bookmarkEnd w:id="22"/>
    </w:p>
    <w:p w14:paraId="121BA4E3" w14:textId="77777777" w:rsidR="00EA5D38" w:rsidRDefault="000542B1">
      <w:pPr>
        <w:spacing w:line="360" w:lineRule="auto"/>
        <w:ind w:leftChars="236" w:left="496" w:firstLineChars="5" w:firstLine="12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名 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称：北京明德致信咨询有限公司</w:t>
      </w:r>
    </w:p>
    <w:p w14:paraId="49916258" w14:textId="77777777" w:rsidR="00EA5D38" w:rsidRDefault="000542B1">
      <w:pPr>
        <w:spacing w:line="360" w:lineRule="auto"/>
        <w:ind w:leftChars="236" w:left="496" w:firstLineChars="5" w:firstLine="12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地　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址：北京市海淀区学院路</w:t>
      </w:r>
      <w:r>
        <w:rPr>
          <w:rFonts w:ascii="宋体" w:hAnsi="宋体"/>
          <w:sz w:val="24"/>
          <w:szCs w:val="24"/>
        </w:rPr>
        <w:t>30号科大天工大厦B座1709</w:t>
      </w:r>
    </w:p>
    <w:p w14:paraId="6976A78D" w14:textId="32B77815" w:rsidR="00EA5D38" w:rsidRDefault="000542B1">
      <w:pPr>
        <w:spacing w:line="360" w:lineRule="auto"/>
        <w:ind w:leftChars="236" w:left="496" w:firstLineChars="5" w:firstLine="12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联系方式：</w:t>
      </w:r>
      <w:bookmarkStart w:id="23" w:name="_Toc28359087"/>
      <w:bookmarkStart w:id="24" w:name="_Toc28359010"/>
      <w:r w:rsidR="006144A5">
        <w:rPr>
          <w:rFonts w:ascii="宋体" w:hAnsi="宋体" w:hint="eastAsia"/>
          <w:sz w:val="24"/>
        </w:rPr>
        <w:t>010－61196355</w:t>
      </w:r>
    </w:p>
    <w:p w14:paraId="0806C769" w14:textId="77777777" w:rsidR="00EA5D38" w:rsidRDefault="000542B1">
      <w:pPr>
        <w:spacing w:line="360" w:lineRule="auto"/>
        <w:ind w:leftChars="236" w:left="496" w:firstLineChars="5" w:firstLine="12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3.项目联系方式</w:t>
      </w:r>
      <w:bookmarkEnd w:id="23"/>
      <w:bookmarkEnd w:id="24"/>
    </w:p>
    <w:p w14:paraId="071CABF0" w14:textId="3C68EBF1" w:rsidR="00EA5D38" w:rsidRDefault="000542B1">
      <w:pPr>
        <w:pStyle w:val="a4"/>
        <w:spacing w:line="360" w:lineRule="auto"/>
        <w:ind w:leftChars="236" w:left="496" w:firstLineChars="5" w:firstLine="12"/>
        <w:rPr>
          <w:rFonts w:eastAsia="宋体" w:hAnsi="宋体"/>
          <w:sz w:val="24"/>
          <w:szCs w:val="24"/>
        </w:rPr>
      </w:pPr>
      <w:r>
        <w:rPr>
          <w:rFonts w:eastAsia="宋体" w:hAnsi="宋体" w:hint="eastAsia"/>
          <w:sz w:val="24"/>
          <w:szCs w:val="24"/>
        </w:rPr>
        <w:t>项目联系人：</w:t>
      </w:r>
      <w:r w:rsidR="003F4EBC" w:rsidRPr="003F4EBC">
        <w:rPr>
          <w:rFonts w:eastAsia="宋体" w:hAnsi="宋体" w:hint="eastAsia"/>
          <w:sz w:val="24"/>
          <w:szCs w:val="24"/>
        </w:rPr>
        <w:t>孙恺宁、杨梦雪、吕家乐、王爽、吕绍山、周洁琼、王希、王蕾</w:t>
      </w:r>
      <w:proofErr w:type="gramStart"/>
      <w:r w:rsidR="003F4EBC" w:rsidRPr="003F4EBC">
        <w:rPr>
          <w:rFonts w:eastAsia="宋体" w:hAnsi="宋体" w:hint="eastAsia"/>
          <w:sz w:val="24"/>
          <w:szCs w:val="24"/>
        </w:rPr>
        <w:t>蕾</w:t>
      </w:r>
      <w:proofErr w:type="gramEnd"/>
    </w:p>
    <w:p w14:paraId="71FCD0C7" w14:textId="4DF40C6B" w:rsidR="00EA5D38" w:rsidRDefault="000542B1">
      <w:pPr>
        <w:spacing w:line="360" w:lineRule="auto"/>
        <w:ind w:leftChars="236" w:left="496" w:firstLineChars="5" w:firstLine="12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电 </w:t>
      </w:r>
      <w:r>
        <w:rPr>
          <w:rFonts w:ascii="宋体" w:hAnsi="宋体"/>
          <w:sz w:val="24"/>
          <w:szCs w:val="24"/>
        </w:rPr>
        <w:t xml:space="preserve">   </w:t>
      </w:r>
      <w:r w:rsidR="006144A5">
        <w:rPr>
          <w:rFonts w:ascii="宋体" w:hAnsi="宋体" w:hint="eastAsia"/>
          <w:sz w:val="24"/>
          <w:szCs w:val="24"/>
        </w:rPr>
        <w:t xml:space="preserve"> </w:t>
      </w:r>
      <w:r w:rsidR="006144A5"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话：</w:t>
      </w:r>
      <w:r w:rsidR="006144A5" w:rsidRPr="006144A5">
        <w:rPr>
          <w:rFonts w:ascii="宋体" w:hAnsi="宋体" w:hint="eastAsia"/>
          <w:sz w:val="24"/>
          <w:szCs w:val="24"/>
        </w:rPr>
        <w:t>010－61196355、15801412428</w:t>
      </w:r>
    </w:p>
    <w:p w14:paraId="4871657B" w14:textId="77777777" w:rsidR="003F4EBC" w:rsidRPr="003F4EBC" w:rsidRDefault="003F4EBC" w:rsidP="003F4EBC">
      <w:pPr>
        <w:spacing w:line="360" w:lineRule="auto"/>
        <w:ind w:leftChars="236" w:left="496" w:firstLineChars="5" w:firstLine="12"/>
        <w:rPr>
          <w:rFonts w:ascii="宋体" w:hAnsi="宋体"/>
          <w:sz w:val="24"/>
          <w:szCs w:val="24"/>
        </w:rPr>
      </w:pPr>
      <w:proofErr w:type="gramStart"/>
      <w:r w:rsidRPr="003F4EBC">
        <w:rPr>
          <w:rFonts w:ascii="宋体" w:hAnsi="宋体"/>
          <w:sz w:val="24"/>
          <w:szCs w:val="24"/>
        </w:rPr>
        <w:lastRenderedPageBreak/>
        <w:t>邮</w:t>
      </w:r>
      <w:proofErr w:type="gramEnd"/>
      <w:r w:rsidRPr="003F4EBC">
        <w:rPr>
          <w:rFonts w:ascii="宋体" w:hAnsi="宋体"/>
          <w:sz w:val="24"/>
          <w:szCs w:val="24"/>
        </w:rPr>
        <w:t xml:space="preserve">      编：100083</w:t>
      </w:r>
    </w:p>
    <w:p w14:paraId="414EEF68" w14:textId="77777777" w:rsidR="003F4EBC" w:rsidRPr="003F4EBC" w:rsidRDefault="003F4EBC" w:rsidP="003F4EBC">
      <w:pPr>
        <w:spacing w:line="360" w:lineRule="auto"/>
        <w:ind w:leftChars="236" w:left="496" w:firstLineChars="5" w:firstLine="12"/>
        <w:rPr>
          <w:rFonts w:ascii="宋体" w:hAnsi="宋体"/>
          <w:sz w:val="24"/>
          <w:szCs w:val="24"/>
        </w:rPr>
      </w:pPr>
      <w:r w:rsidRPr="003F4EBC">
        <w:rPr>
          <w:rFonts w:ascii="宋体" w:hAnsi="宋体"/>
          <w:sz w:val="24"/>
          <w:szCs w:val="24"/>
        </w:rPr>
        <w:t>传      真：010－82370045</w:t>
      </w:r>
    </w:p>
    <w:p w14:paraId="0C434CD0" w14:textId="77777777" w:rsidR="003F4EBC" w:rsidRPr="003F4EBC" w:rsidRDefault="003F4EBC" w:rsidP="003F4EBC">
      <w:pPr>
        <w:spacing w:line="360" w:lineRule="auto"/>
        <w:ind w:leftChars="236" w:left="496" w:firstLineChars="5" w:firstLine="12"/>
        <w:rPr>
          <w:rFonts w:ascii="宋体" w:hAnsi="宋体"/>
          <w:sz w:val="24"/>
          <w:szCs w:val="24"/>
        </w:rPr>
      </w:pPr>
      <w:r w:rsidRPr="003F4EBC">
        <w:rPr>
          <w:rFonts w:ascii="宋体" w:hAnsi="宋体"/>
          <w:sz w:val="24"/>
          <w:szCs w:val="24"/>
        </w:rPr>
        <w:t>电</w:t>
      </w:r>
      <w:r w:rsidRPr="003F4EBC">
        <w:rPr>
          <w:rFonts w:ascii="宋体" w:hAnsi="宋体" w:hint="eastAsia"/>
          <w:sz w:val="24"/>
          <w:szCs w:val="24"/>
        </w:rPr>
        <w:t xml:space="preserve"> </w:t>
      </w:r>
      <w:r w:rsidRPr="003F4EBC">
        <w:rPr>
          <w:rFonts w:ascii="宋体" w:hAnsi="宋体"/>
          <w:sz w:val="24"/>
          <w:szCs w:val="24"/>
        </w:rPr>
        <w:t>子</w:t>
      </w:r>
      <w:r w:rsidRPr="003F4EBC">
        <w:rPr>
          <w:rFonts w:ascii="宋体" w:hAnsi="宋体" w:hint="eastAsia"/>
          <w:sz w:val="24"/>
          <w:szCs w:val="24"/>
        </w:rPr>
        <w:t xml:space="preserve"> </w:t>
      </w:r>
      <w:r w:rsidRPr="003F4EBC">
        <w:rPr>
          <w:rFonts w:ascii="宋体" w:hAnsi="宋体"/>
          <w:sz w:val="24"/>
          <w:szCs w:val="24"/>
        </w:rPr>
        <w:t>邮</w:t>
      </w:r>
      <w:r w:rsidRPr="003F4EBC">
        <w:rPr>
          <w:rFonts w:ascii="宋体" w:hAnsi="宋体" w:hint="eastAsia"/>
          <w:sz w:val="24"/>
          <w:szCs w:val="24"/>
        </w:rPr>
        <w:t xml:space="preserve"> </w:t>
      </w:r>
      <w:r w:rsidRPr="003F4EBC">
        <w:rPr>
          <w:rFonts w:ascii="宋体" w:hAnsi="宋体"/>
          <w:sz w:val="24"/>
          <w:szCs w:val="24"/>
        </w:rPr>
        <w:t>箱：skn@zbbmcc.com</w:t>
      </w:r>
    </w:p>
    <w:p w14:paraId="2448F581" w14:textId="77777777" w:rsidR="003F4EBC" w:rsidRPr="003F4EBC" w:rsidRDefault="003F4EBC">
      <w:pPr>
        <w:spacing w:line="360" w:lineRule="auto"/>
        <w:ind w:leftChars="236" w:left="496" w:firstLineChars="5" w:firstLine="12"/>
        <w:rPr>
          <w:rFonts w:ascii="宋体" w:hAnsi="宋体"/>
          <w:sz w:val="24"/>
          <w:szCs w:val="24"/>
        </w:rPr>
      </w:pPr>
    </w:p>
    <w:p w14:paraId="2AEE136F" w14:textId="77777777" w:rsidR="00EA5D38" w:rsidRDefault="00EA5D38">
      <w:pPr>
        <w:spacing w:line="360" w:lineRule="auto"/>
        <w:rPr>
          <w:rFonts w:ascii="宋体" w:hAnsi="宋体"/>
          <w:sz w:val="24"/>
          <w:szCs w:val="24"/>
        </w:rPr>
      </w:pPr>
    </w:p>
    <w:sectPr w:rsidR="00EA5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87C0A6" w14:textId="77777777" w:rsidR="006C4680" w:rsidRDefault="006C4680" w:rsidP="00EC2A9F">
      <w:r>
        <w:separator/>
      </w:r>
    </w:p>
  </w:endnote>
  <w:endnote w:type="continuationSeparator" w:id="0">
    <w:p w14:paraId="4133F288" w14:textId="77777777" w:rsidR="006C4680" w:rsidRDefault="006C4680" w:rsidP="00EC2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8D53E4" w14:textId="77777777" w:rsidR="006C4680" w:rsidRDefault="006C4680" w:rsidP="00EC2A9F">
      <w:r>
        <w:separator/>
      </w:r>
    </w:p>
  </w:footnote>
  <w:footnote w:type="continuationSeparator" w:id="0">
    <w:p w14:paraId="0AC1C640" w14:textId="77777777" w:rsidR="006C4680" w:rsidRDefault="006C4680" w:rsidP="00EC2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00BAE"/>
    <w:multiLevelType w:val="multilevel"/>
    <w:tmpl w:val="5BC00BAE"/>
    <w:lvl w:ilvl="0">
      <w:start w:val="1"/>
      <w:numFmt w:val="decimal"/>
      <w:pStyle w:val="a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>
    <w:nsid w:val="6E5E6A9A"/>
    <w:multiLevelType w:val="multilevel"/>
    <w:tmpl w:val="6E5E6A9A"/>
    <w:lvl w:ilvl="0">
      <w:start w:val="1"/>
      <w:numFmt w:val="decimal"/>
      <w:pStyle w:val="4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806"/>
    <w:rsid w:val="00035814"/>
    <w:rsid w:val="000542B1"/>
    <w:rsid w:val="00072DA7"/>
    <w:rsid w:val="000B402F"/>
    <w:rsid w:val="000C57C7"/>
    <w:rsid w:val="00132E62"/>
    <w:rsid w:val="00162806"/>
    <w:rsid w:val="00177A3E"/>
    <w:rsid w:val="002338B4"/>
    <w:rsid w:val="002A5C4D"/>
    <w:rsid w:val="002C44D4"/>
    <w:rsid w:val="002E79F2"/>
    <w:rsid w:val="00377600"/>
    <w:rsid w:val="003E7053"/>
    <w:rsid w:val="003F4EBC"/>
    <w:rsid w:val="00572F96"/>
    <w:rsid w:val="005C3562"/>
    <w:rsid w:val="006144A5"/>
    <w:rsid w:val="00686647"/>
    <w:rsid w:val="006C4680"/>
    <w:rsid w:val="007722DC"/>
    <w:rsid w:val="007B2E63"/>
    <w:rsid w:val="0087164E"/>
    <w:rsid w:val="009521B8"/>
    <w:rsid w:val="00A04A14"/>
    <w:rsid w:val="00B07A89"/>
    <w:rsid w:val="00B23115"/>
    <w:rsid w:val="00C37C96"/>
    <w:rsid w:val="00E823E9"/>
    <w:rsid w:val="00EA5D38"/>
    <w:rsid w:val="00EC2A9F"/>
    <w:rsid w:val="00EC5867"/>
    <w:rsid w:val="00F05F8A"/>
    <w:rsid w:val="00FD2E79"/>
    <w:rsid w:val="77F0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214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0"/>
    <w:next w:val="a0"/>
    <w:link w:val="1Char"/>
    <w:uiPriority w:val="9"/>
    <w:qFormat/>
    <w:pPr>
      <w:keepNext/>
      <w:keepLines/>
      <w:autoSpaceDE w:val="0"/>
      <w:autoSpaceDN w:val="0"/>
      <w:adjustRightInd w:val="0"/>
      <w:spacing w:before="240" w:after="120" w:line="360" w:lineRule="auto"/>
      <w:jc w:val="center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0"/>
    <w:next w:val="a0"/>
    <w:link w:val="4Char"/>
    <w:qFormat/>
    <w:pPr>
      <w:keepNext/>
      <w:keepLines/>
      <w:numPr>
        <w:numId w:val="1"/>
      </w:numPr>
      <w:spacing w:after="290" w:line="374" w:lineRule="auto"/>
      <w:ind w:left="284" w:hanging="284"/>
      <w:outlineLvl w:val="3"/>
    </w:pPr>
    <w:rPr>
      <w:rFonts w:ascii="Arial" w:eastAsia="黑体" w:hAnsi="Arial" w:cstheme="min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link w:val="Char"/>
    <w:qFormat/>
    <w:rPr>
      <w:rFonts w:ascii="宋体" w:eastAsiaTheme="minorEastAsia" w:hAnsi="Courier New" w:cstheme="minorBidi"/>
      <w:szCs w:val="22"/>
    </w:rPr>
  </w:style>
  <w:style w:type="paragraph" w:styleId="20">
    <w:name w:val="toc 2"/>
    <w:basedOn w:val="a0"/>
    <w:next w:val="a0"/>
    <w:autoRedefine/>
    <w:uiPriority w:val="39"/>
    <w:semiHidden/>
    <w:unhideWhenUsed/>
    <w:pPr>
      <w:ind w:leftChars="200" w:left="420"/>
    </w:pPr>
    <w:rPr>
      <w:szCs w:val="24"/>
    </w:rPr>
  </w:style>
  <w:style w:type="paragraph" w:customStyle="1" w:styleId="a">
    <w:name w:val="正文内容"/>
    <w:basedOn w:val="a0"/>
    <w:link w:val="Char0"/>
    <w:qFormat/>
    <w:pPr>
      <w:numPr>
        <w:numId w:val="2"/>
      </w:numPr>
      <w:spacing w:line="400" w:lineRule="exact"/>
      <w:ind w:left="33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正文内容 Char"/>
    <w:basedOn w:val="a1"/>
    <w:link w:val="a"/>
    <w:autoRedefine/>
    <w:qFormat/>
  </w:style>
  <w:style w:type="character" w:customStyle="1" w:styleId="4Char">
    <w:name w:val="标题 4 Char"/>
    <w:link w:val="4"/>
    <w:autoRedefine/>
    <w:qFormat/>
    <w:rPr>
      <w:rFonts w:ascii="Arial" w:eastAsia="黑体" w:hAnsi="Arial"/>
      <w:b/>
      <w:bCs/>
      <w:sz w:val="28"/>
      <w:szCs w:val="28"/>
    </w:rPr>
  </w:style>
  <w:style w:type="character" w:customStyle="1" w:styleId="1Char">
    <w:name w:val="标题 1 Char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5">
    <w:name w:val="纯文本 字符"/>
    <w:basedOn w:val="a1"/>
    <w:uiPriority w:val="99"/>
    <w:semiHidden/>
    <w:rPr>
      <w:rFonts w:asciiTheme="minorEastAsia" w:hAnsi="Courier New" w:cs="Courier New"/>
      <w:szCs w:val="21"/>
    </w:rPr>
  </w:style>
  <w:style w:type="character" w:customStyle="1" w:styleId="Char">
    <w:name w:val="纯文本 Char"/>
    <w:basedOn w:val="a1"/>
    <w:link w:val="a4"/>
    <w:qFormat/>
    <w:rPr>
      <w:rFonts w:ascii="宋体" w:hAnsi="Courier New"/>
    </w:rPr>
  </w:style>
  <w:style w:type="character" w:customStyle="1" w:styleId="21">
    <w:name w:val="纯文本 字符2"/>
    <w:qFormat/>
    <w:rPr>
      <w:rFonts w:ascii="宋体" w:hAnsi="Courier New" w:cs="Courier New"/>
      <w:kern w:val="2"/>
      <w:sz w:val="21"/>
      <w:szCs w:val="21"/>
    </w:rPr>
  </w:style>
  <w:style w:type="paragraph" w:styleId="a6">
    <w:name w:val="header"/>
    <w:basedOn w:val="a0"/>
    <w:link w:val="Char1"/>
    <w:uiPriority w:val="99"/>
    <w:unhideWhenUsed/>
    <w:rsid w:val="00EC2A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6"/>
    <w:uiPriority w:val="99"/>
    <w:rsid w:val="00EC2A9F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0"/>
    <w:link w:val="Char2"/>
    <w:uiPriority w:val="99"/>
    <w:unhideWhenUsed/>
    <w:rsid w:val="00EC2A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1"/>
    <w:link w:val="a7"/>
    <w:uiPriority w:val="99"/>
    <w:rsid w:val="00EC2A9F"/>
    <w:rPr>
      <w:rFonts w:ascii="Times New Roman" w:eastAsia="宋体" w:hAnsi="Times New Roman" w:cs="Times New Roman"/>
      <w:kern w:val="2"/>
      <w:sz w:val="18"/>
      <w:szCs w:val="18"/>
    </w:rPr>
  </w:style>
  <w:style w:type="character" w:styleId="a8">
    <w:name w:val="annotation reference"/>
    <w:uiPriority w:val="99"/>
    <w:qFormat/>
    <w:rsid w:val="006144A5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0"/>
    <w:next w:val="a0"/>
    <w:link w:val="1Char"/>
    <w:uiPriority w:val="9"/>
    <w:qFormat/>
    <w:pPr>
      <w:keepNext/>
      <w:keepLines/>
      <w:autoSpaceDE w:val="0"/>
      <w:autoSpaceDN w:val="0"/>
      <w:adjustRightInd w:val="0"/>
      <w:spacing w:before="240" w:after="120" w:line="360" w:lineRule="auto"/>
      <w:jc w:val="center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0"/>
    <w:next w:val="a0"/>
    <w:link w:val="4Char"/>
    <w:qFormat/>
    <w:pPr>
      <w:keepNext/>
      <w:keepLines/>
      <w:numPr>
        <w:numId w:val="1"/>
      </w:numPr>
      <w:spacing w:after="290" w:line="374" w:lineRule="auto"/>
      <w:ind w:left="284" w:hanging="284"/>
      <w:outlineLvl w:val="3"/>
    </w:pPr>
    <w:rPr>
      <w:rFonts w:ascii="Arial" w:eastAsia="黑体" w:hAnsi="Arial" w:cstheme="min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link w:val="Char"/>
    <w:qFormat/>
    <w:rPr>
      <w:rFonts w:ascii="宋体" w:eastAsiaTheme="minorEastAsia" w:hAnsi="Courier New" w:cstheme="minorBidi"/>
      <w:szCs w:val="22"/>
    </w:rPr>
  </w:style>
  <w:style w:type="paragraph" w:styleId="20">
    <w:name w:val="toc 2"/>
    <w:basedOn w:val="a0"/>
    <w:next w:val="a0"/>
    <w:autoRedefine/>
    <w:uiPriority w:val="39"/>
    <w:semiHidden/>
    <w:unhideWhenUsed/>
    <w:pPr>
      <w:ind w:leftChars="200" w:left="420"/>
    </w:pPr>
    <w:rPr>
      <w:szCs w:val="24"/>
    </w:rPr>
  </w:style>
  <w:style w:type="paragraph" w:customStyle="1" w:styleId="a">
    <w:name w:val="正文内容"/>
    <w:basedOn w:val="a0"/>
    <w:link w:val="Char0"/>
    <w:qFormat/>
    <w:pPr>
      <w:numPr>
        <w:numId w:val="2"/>
      </w:numPr>
      <w:spacing w:line="400" w:lineRule="exact"/>
      <w:ind w:left="33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正文内容 Char"/>
    <w:basedOn w:val="a1"/>
    <w:link w:val="a"/>
    <w:autoRedefine/>
    <w:qFormat/>
  </w:style>
  <w:style w:type="character" w:customStyle="1" w:styleId="4Char">
    <w:name w:val="标题 4 Char"/>
    <w:link w:val="4"/>
    <w:autoRedefine/>
    <w:qFormat/>
    <w:rPr>
      <w:rFonts w:ascii="Arial" w:eastAsia="黑体" w:hAnsi="Arial"/>
      <w:b/>
      <w:bCs/>
      <w:sz w:val="28"/>
      <w:szCs w:val="28"/>
    </w:rPr>
  </w:style>
  <w:style w:type="character" w:customStyle="1" w:styleId="1Char">
    <w:name w:val="标题 1 Char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5">
    <w:name w:val="纯文本 字符"/>
    <w:basedOn w:val="a1"/>
    <w:uiPriority w:val="99"/>
    <w:semiHidden/>
    <w:rPr>
      <w:rFonts w:asciiTheme="minorEastAsia" w:hAnsi="Courier New" w:cs="Courier New"/>
      <w:szCs w:val="21"/>
    </w:rPr>
  </w:style>
  <w:style w:type="character" w:customStyle="1" w:styleId="Char">
    <w:name w:val="纯文本 Char"/>
    <w:basedOn w:val="a1"/>
    <w:link w:val="a4"/>
    <w:qFormat/>
    <w:rPr>
      <w:rFonts w:ascii="宋体" w:hAnsi="Courier New"/>
    </w:rPr>
  </w:style>
  <w:style w:type="character" w:customStyle="1" w:styleId="21">
    <w:name w:val="纯文本 字符2"/>
    <w:qFormat/>
    <w:rPr>
      <w:rFonts w:ascii="宋体" w:hAnsi="Courier New" w:cs="Courier New"/>
      <w:kern w:val="2"/>
      <w:sz w:val="21"/>
      <w:szCs w:val="21"/>
    </w:rPr>
  </w:style>
  <w:style w:type="paragraph" w:styleId="a6">
    <w:name w:val="header"/>
    <w:basedOn w:val="a0"/>
    <w:link w:val="Char1"/>
    <w:uiPriority w:val="99"/>
    <w:unhideWhenUsed/>
    <w:rsid w:val="00EC2A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6"/>
    <w:uiPriority w:val="99"/>
    <w:rsid w:val="00EC2A9F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0"/>
    <w:link w:val="Char2"/>
    <w:uiPriority w:val="99"/>
    <w:unhideWhenUsed/>
    <w:rsid w:val="00EC2A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1"/>
    <w:link w:val="a7"/>
    <w:uiPriority w:val="99"/>
    <w:rsid w:val="00EC2A9F"/>
    <w:rPr>
      <w:rFonts w:ascii="Times New Roman" w:eastAsia="宋体" w:hAnsi="Times New Roman" w:cs="Times New Roman"/>
      <w:kern w:val="2"/>
      <w:sz w:val="18"/>
      <w:szCs w:val="18"/>
    </w:rPr>
  </w:style>
  <w:style w:type="character" w:styleId="a8">
    <w:name w:val="annotation reference"/>
    <w:uiPriority w:val="99"/>
    <w:qFormat/>
    <w:rsid w:val="006144A5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86</Words>
  <Characters>493</Characters>
  <Application>Microsoft Office Word</Application>
  <DocSecurity>0</DocSecurity>
  <Lines>4</Lines>
  <Paragraphs>1</Paragraphs>
  <ScaleCrop>false</ScaleCrop>
  <Company>Organization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蕾蕾</dc:creator>
  <cp:lastModifiedBy>审核</cp:lastModifiedBy>
  <cp:revision>16</cp:revision>
  <dcterms:created xsi:type="dcterms:W3CDTF">2024-12-24T11:59:00Z</dcterms:created>
  <dcterms:modified xsi:type="dcterms:W3CDTF">2025-09-15T06:21:00Z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eyJoZGlkIjoiNjdhM2QwNWM4MjUyMjIzYTJmZTFkMjAxMzlmZGQ4MjQiLCJ1c2VySWQiOiIxMjM1NTM4OTI4In0=</vt:lpwstr>
  </property>
  <property fmtid="{D5CDD505-2E9C-101B-9397-08002B2CF9AE}" pid="3" name="KSOProductBuildVer">
    <vt:lpwstr>2052-12.1.0.19302</vt:lpwstr>
  </property>
  <property fmtid="{D5CDD505-2E9C-101B-9397-08002B2CF9AE}" pid="4" name="ICV">
    <vt:lpwstr>1B80919C253A4FBBAC6DEC1397EFDE66_12</vt:lpwstr>
  </property>
</Properties>
</file>