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B520C">
      <w:pPr>
        <w:jc w:val="center"/>
        <w:rPr>
          <w:rFonts w:hint="eastAsia"/>
          <w:sz w:val="28"/>
          <w:szCs w:val="36"/>
        </w:rPr>
      </w:pPr>
      <w:r>
        <w:rPr>
          <w:rFonts w:hint="eastAsia"/>
          <w:sz w:val="28"/>
          <w:szCs w:val="36"/>
        </w:rPr>
        <w:t>2025年国债设备更新-新农科产教融合平台建设项目-生化检测平台微生物研究设备购置项目更正公告</w:t>
      </w:r>
    </w:p>
    <w:p w14:paraId="6219EED7">
      <w:pPr>
        <w:jc w:val="left"/>
        <w:rPr>
          <w:rFonts w:hint="eastAsia"/>
          <w:b/>
          <w:bCs/>
          <w:sz w:val="24"/>
          <w:szCs w:val="32"/>
        </w:rPr>
      </w:pPr>
      <w:r>
        <w:rPr>
          <w:rFonts w:hint="eastAsia"/>
          <w:b/>
          <w:bCs/>
          <w:sz w:val="24"/>
          <w:szCs w:val="32"/>
        </w:rPr>
        <w:t>一、项目基本情况</w:t>
      </w:r>
    </w:p>
    <w:p w14:paraId="4A6CF7E1">
      <w:pPr>
        <w:spacing w:line="360" w:lineRule="auto"/>
        <w:jc w:val="left"/>
        <w:rPr>
          <w:rFonts w:hint="eastAsia" w:ascii="宋体" w:hAnsi="宋体" w:eastAsia="宋体" w:cs="宋体"/>
          <w:sz w:val="24"/>
          <w:szCs w:val="24"/>
        </w:rPr>
      </w:pPr>
      <w:r>
        <w:rPr>
          <w:rFonts w:hint="eastAsia" w:ascii="宋体" w:hAnsi="宋体" w:eastAsia="宋体" w:cs="宋体"/>
          <w:sz w:val="24"/>
          <w:szCs w:val="24"/>
        </w:rPr>
        <w:t>原公告的采购项目编号：11000025210200146966-XM009</w:t>
      </w:r>
    </w:p>
    <w:p w14:paraId="13C2F23F">
      <w:pPr>
        <w:spacing w:line="360" w:lineRule="auto"/>
        <w:jc w:val="left"/>
        <w:rPr>
          <w:rFonts w:hint="eastAsia" w:ascii="宋体" w:hAnsi="宋体" w:eastAsia="宋体" w:cs="宋体"/>
          <w:sz w:val="24"/>
          <w:szCs w:val="24"/>
        </w:rPr>
      </w:pPr>
      <w:r>
        <w:rPr>
          <w:rFonts w:hint="eastAsia" w:ascii="宋体" w:hAnsi="宋体" w:eastAsia="宋体" w:cs="宋体"/>
          <w:sz w:val="24"/>
          <w:szCs w:val="24"/>
        </w:rPr>
        <w:t>原公告的采购项目名称：2025年国债设备更新-新农科产教融合平台建设项目- 生化检测平台微生物研究设备购置项目</w:t>
      </w:r>
    </w:p>
    <w:p w14:paraId="2786CA9C">
      <w:pPr>
        <w:spacing w:line="360" w:lineRule="auto"/>
        <w:jc w:val="left"/>
        <w:rPr>
          <w:rFonts w:hint="eastAsia" w:ascii="宋体" w:hAnsi="宋体" w:eastAsia="宋体" w:cs="宋体"/>
          <w:sz w:val="24"/>
          <w:szCs w:val="24"/>
        </w:rPr>
      </w:pPr>
      <w:r>
        <w:rPr>
          <w:rFonts w:hint="eastAsia" w:ascii="宋体" w:hAnsi="宋体" w:eastAsia="宋体" w:cs="宋体"/>
          <w:sz w:val="24"/>
          <w:szCs w:val="24"/>
        </w:rPr>
        <w:t>首次公告日期：2025-09-29 16:41</w:t>
      </w:r>
    </w:p>
    <w:p w14:paraId="450DC8B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地址：http://www.ccgp-beijing.gov.cn/xxgg/sjxxgg/zbgg/2025/9/5221b9bcff6849489cfc7b8e3ab72b59.htm</w:t>
      </w:r>
    </w:p>
    <w:p w14:paraId="66ACC9D4">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二、更正信息</w:t>
      </w:r>
    </w:p>
    <w:p w14:paraId="0B7BD9B2">
      <w:pPr>
        <w:spacing w:line="360" w:lineRule="auto"/>
        <w:jc w:val="left"/>
        <w:rPr>
          <w:rFonts w:hint="eastAsia" w:ascii="宋体" w:hAnsi="宋体" w:eastAsia="宋体" w:cs="宋体"/>
          <w:sz w:val="24"/>
          <w:szCs w:val="24"/>
        </w:rPr>
      </w:pPr>
      <w:r>
        <w:rPr>
          <w:rFonts w:hint="eastAsia" w:ascii="宋体" w:hAnsi="宋体" w:eastAsia="宋体" w:cs="宋体"/>
          <w:sz w:val="24"/>
          <w:szCs w:val="24"/>
        </w:rPr>
        <w:t>更正事项：采购文件</w:t>
      </w:r>
    </w:p>
    <w:p w14:paraId="75F74527">
      <w:pPr>
        <w:spacing w:line="360" w:lineRule="auto"/>
        <w:jc w:val="left"/>
        <w:rPr>
          <w:rFonts w:hint="eastAsia" w:ascii="宋体" w:hAnsi="宋体" w:eastAsia="宋体" w:cs="宋体"/>
          <w:sz w:val="24"/>
          <w:szCs w:val="24"/>
        </w:rPr>
      </w:pPr>
      <w:r>
        <w:rPr>
          <w:rFonts w:hint="eastAsia" w:ascii="宋体" w:hAnsi="宋体" w:eastAsia="宋体" w:cs="宋体"/>
          <w:sz w:val="24"/>
          <w:szCs w:val="24"/>
        </w:rPr>
        <w:t>更正内容：</w:t>
      </w:r>
    </w:p>
    <w:p w14:paraId="2BFE78E2">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原采购文件第五章采购需求2.技术指标要求“全自动微生物分离系统”</w:t>
      </w:r>
      <w:r>
        <w:rPr>
          <w:rFonts w:hint="eastAsia" w:ascii="宋体" w:hAnsi="宋体" w:eastAsia="宋体" w:cs="宋体"/>
          <w:sz w:val="24"/>
          <w:szCs w:val="24"/>
          <w:lang w:val="en-US" w:eastAsia="zh-CN"/>
        </w:rPr>
        <w:t>中：</w:t>
      </w:r>
    </w:p>
    <w:p w14:paraId="00430864">
      <w:pPr>
        <w:spacing w:line="360" w:lineRule="auto"/>
        <w:jc w:val="left"/>
        <w:rPr>
          <w:rFonts w:hint="eastAsia" w:ascii="宋体" w:hAnsi="宋体" w:eastAsia="宋体" w:cs="宋体"/>
          <w:sz w:val="24"/>
          <w:szCs w:val="24"/>
        </w:rPr>
      </w:pPr>
      <w:r>
        <w:rPr>
          <w:rFonts w:hint="eastAsia" w:ascii="宋体" w:hAnsi="宋体" w:eastAsia="宋体" w:cs="宋体"/>
          <w:sz w:val="24"/>
          <w:szCs w:val="24"/>
        </w:rPr>
        <w:t>1.12.双相机系统</w:t>
      </w:r>
    </w:p>
    <w:p w14:paraId="0FDF4F92">
      <w:pPr>
        <w:spacing w:line="360" w:lineRule="auto"/>
        <w:jc w:val="left"/>
        <w:rPr>
          <w:rFonts w:hint="eastAsia" w:ascii="宋体" w:hAnsi="宋体" w:eastAsia="宋体" w:cs="宋体"/>
          <w:sz w:val="24"/>
          <w:szCs w:val="24"/>
        </w:rPr>
      </w:pPr>
      <w:r>
        <w:rPr>
          <w:rFonts w:hint="eastAsia" w:ascii="宋体" w:hAnsi="宋体" w:eastAsia="宋体" w:cs="宋体"/>
          <w:sz w:val="24"/>
          <w:szCs w:val="24"/>
        </w:rPr>
        <w:t>(1)视觉识别相机，高速CMOS：≥2GB/s中高速图像数据采集，帧速0-20000帧/s，最大分辨率不低于2048x1216；</w:t>
      </w:r>
    </w:p>
    <w:p w14:paraId="659CEE42">
      <w:pPr>
        <w:spacing w:line="360" w:lineRule="auto"/>
        <w:jc w:val="left"/>
        <w:rPr>
          <w:rFonts w:hint="eastAsia" w:ascii="宋体" w:hAnsi="宋体" w:eastAsia="宋体" w:cs="宋体"/>
          <w:sz w:val="24"/>
          <w:szCs w:val="24"/>
        </w:rPr>
      </w:pPr>
      <w:r>
        <w:rPr>
          <w:rFonts w:hint="eastAsia" w:ascii="宋体" w:hAnsi="宋体" w:eastAsia="宋体" w:cs="宋体"/>
          <w:sz w:val="24"/>
          <w:szCs w:val="24"/>
        </w:rPr>
        <w:t>(2)白光成像，透射光成像，分辨率不低于22像素/mm；</w:t>
      </w:r>
    </w:p>
    <w:p w14:paraId="03E8ACD7">
      <w:pPr>
        <w:spacing w:line="360" w:lineRule="auto"/>
        <w:jc w:val="left"/>
        <w:rPr>
          <w:rFonts w:hint="eastAsia" w:ascii="宋体" w:hAnsi="宋体" w:eastAsia="宋体" w:cs="宋体"/>
          <w:sz w:val="24"/>
          <w:szCs w:val="24"/>
        </w:rPr>
      </w:pPr>
      <w:r>
        <w:rPr>
          <w:rFonts w:hint="eastAsia" w:ascii="宋体" w:hAnsi="宋体" w:eastAsia="宋体" w:cs="宋体"/>
          <w:sz w:val="24"/>
          <w:szCs w:val="24"/>
        </w:rPr>
        <w:t>(3)分选监测相机，高分辨率CMOS：不低于2592*2048，42.75fps。</w:t>
      </w:r>
    </w:p>
    <w:p w14:paraId="00F0FD57">
      <w:pPr>
        <w:spacing w:line="360" w:lineRule="auto"/>
        <w:jc w:val="left"/>
        <w:rPr>
          <w:rFonts w:hint="eastAsia" w:ascii="宋体" w:hAnsi="宋体" w:eastAsia="宋体" w:cs="宋体"/>
          <w:sz w:val="24"/>
          <w:szCs w:val="24"/>
        </w:rPr>
      </w:pPr>
      <w:r>
        <w:rPr>
          <w:rFonts w:hint="eastAsia" w:ascii="宋体" w:hAnsi="宋体" w:eastAsia="宋体" w:cs="宋体"/>
          <w:sz w:val="24"/>
          <w:szCs w:val="24"/>
        </w:rPr>
        <w:t>现更正为：</w:t>
      </w:r>
    </w:p>
    <w:p w14:paraId="22F82F5B">
      <w:pPr>
        <w:spacing w:line="360" w:lineRule="auto"/>
        <w:jc w:val="left"/>
        <w:rPr>
          <w:rFonts w:hint="eastAsia" w:ascii="宋体" w:hAnsi="宋体" w:eastAsia="宋体" w:cs="宋体"/>
          <w:sz w:val="24"/>
          <w:szCs w:val="24"/>
        </w:rPr>
      </w:pPr>
      <w:r>
        <w:rPr>
          <w:rFonts w:hint="eastAsia" w:ascii="宋体" w:hAnsi="宋体" w:eastAsia="宋体" w:cs="宋体"/>
          <w:sz w:val="24"/>
          <w:szCs w:val="24"/>
        </w:rPr>
        <w:t>1.12.双相机系统</w:t>
      </w:r>
      <w:r>
        <w:rPr>
          <w:rFonts w:hint="eastAsia" w:ascii="宋体" w:hAnsi="宋体" w:eastAsia="宋体" w:cs="宋体"/>
          <w:b/>
          <w:bCs/>
          <w:sz w:val="24"/>
          <w:szCs w:val="24"/>
        </w:rPr>
        <w:t>（以下三条内容需提供产品彩页或产品样本或技术白皮书或检测报告等证明。）</w:t>
      </w:r>
    </w:p>
    <w:p w14:paraId="57348823">
      <w:pPr>
        <w:spacing w:line="360" w:lineRule="auto"/>
        <w:jc w:val="left"/>
        <w:rPr>
          <w:rFonts w:hint="eastAsia" w:ascii="宋体" w:hAnsi="宋体" w:eastAsia="宋体" w:cs="宋体"/>
          <w:sz w:val="24"/>
          <w:szCs w:val="24"/>
        </w:rPr>
      </w:pPr>
      <w:r>
        <w:rPr>
          <w:rFonts w:hint="eastAsia" w:ascii="宋体" w:hAnsi="宋体" w:eastAsia="宋体" w:cs="宋体"/>
          <w:sz w:val="24"/>
          <w:szCs w:val="24"/>
        </w:rPr>
        <w:t>(1)视觉识别相机，高速CMOS：≥2GB/s中高速图像数据采集，帧速0-20000帧/s，最大分辨率不低于2048x1216；</w:t>
      </w:r>
    </w:p>
    <w:p w14:paraId="582F3815">
      <w:pPr>
        <w:spacing w:line="360" w:lineRule="auto"/>
        <w:jc w:val="left"/>
        <w:rPr>
          <w:rFonts w:hint="eastAsia" w:ascii="宋体" w:hAnsi="宋体" w:eastAsia="宋体" w:cs="宋体"/>
          <w:sz w:val="24"/>
          <w:szCs w:val="24"/>
        </w:rPr>
      </w:pPr>
      <w:r>
        <w:rPr>
          <w:rFonts w:hint="eastAsia" w:ascii="宋体" w:hAnsi="宋体" w:eastAsia="宋体" w:cs="宋体"/>
          <w:sz w:val="24"/>
          <w:szCs w:val="24"/>
        </w:rPr>
        <w:t>(2)白光成像，透射光成像，分辨率不低于22像素/mm；</w:t>
      </w:r>
    </w:p>
    <w:p w14:paraId="71FD3067">
      <w:pPr>
        <w:spacing w:line="360" w:lineRule="auto"/>
        <w:jc w:val="left"/>
        <w:rPr>
          <w:rFonts w:hint="eastAsia" w:ascii="宋体" w:hAnsi="宋体" w:eastAsia="宋体" w:cs="宋体"/>
          <w:sz w:val="24"/>
          <w:szCs w:val="24"/>
        </w:rPr>
      </w:pPr>
      <w:r>
        <w:rPr>
          <w:rFonts w:hint="eastAsia" w:ascii="宋体" w:hAnsi="宋体" w:eastAsia="宋体" w:cs="宋体"/>
          <w:sz w:val="24"/>
          <w:szCs w:val="24"/>
        </w:rPr>
        <w:t>(3)分选监测相机，高分辨率CMOS：不低于2592*2048，42.75fps。</w:t>
      </w:r>
    </w:p>
    <w:p w14:paraId="3E208EC7">
      <w:pPr>
        <w:spacing w:line="360" w:lineRule="auto"/>
        <w:jc w:val="left"/>
        <w:rPr>
          <w:rFonts w:hint="eastAsia" w:ascii="宋体" w:hAnsi="宋体" w:eastAsia="宋体" w:cs="宋体"/>
          <w:sz w:val="24"/>
          <w:szCs w:val="24"/>
        </w:rPr>
      </w:pPr>
      <w:r>
        <w:rPr>
          <w:rFonts w:hint="eastAsia" w:ascii="宋体" w:hAnsi="宋体" w:eastAsia="宋体" w:cs="宋体"/>
          <w:sz w:val="24"/>
          <w:szCs w:val="24"/>
        </w:rPr>
        <w:t>更正日期：2025-09-30 12:07</w:t>
      </w:r>
      <w:bookmarkStart w:id="0" w:name="_GoBack"/>
      <w:bookmarkEnd w:id="0"/>
    </w:p>
    <w:p w14:paraId="1C3720AC">
      <w:pPr>
        <w:spacing w:line="360" w:lineRule="auto"/>
        <w:jc w:val="left"/>
        <w:rPr>
          <w:rFonts w:hint="eastAsia" w:ascii="宋体" w:hAnsi="宋体" w:eastAsia="宋体" w:cs="宋体"/>
          <w:sz w:val="24"/>
          <w:szCs w:val="24"/>
        </w:rPr>
      </w:pPr>
      <w:r>
        <w:rPr>
          <w:rFonts w:hint="eastAsia" w:ascii="宋体" w:hAnsi="宋体" w:eastAsia="宋体" w:cs="宋体"/>
          <w:sz w:val="24"/>
          <w:szCs w:val="24"/>
        </w:rPr>
        <w:t>三、其他补充事宜</w:t>
      </w:r>
    </w:p>
    <w:p w14:paraId="12EE0ADE">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其他内容不变</w:t>
      </w:r>
    </w:p>
    <w:p w14:paraId="52AF7136">
      <w:pPr>
        <w:spacing w:line="360" w:lineRule="auto"/>
        <w:jc w:val="left"/>
        <w:rPr>
          <w:rFonts w:hint="eastAsia" w:ascii="宋体" w:hAnsi="宋体" w:eastAsia="宋体" w:cs="宋体"/>
          <w:sz w:val="24"/>
          <w:szCs w:val="24"/>
        </w:rPr>
      </w:pPr>
      <w:r>
        <w:rPr>
          <w:rFonts w:hint="eastAsia" w:ascii="宋体" w:hAnsi="宋体" w:eastAsia="宋体" w:cs="宋体"/>
          <w:sz w:val="24"/>
          <w:szCs w:val="24"/>
        </w:rPr>
        <w:t>四、凡对本次公告内容提出询问，请按以下方式联系。</w:t>
      </w:r>
    </w:p>
    <w:p w14:paraId="26B4A7CD">
      <w:pPr>
        <w:spacing w:line="360" w:lineRule="auto"/>
        <w:jc w:val="left"/>
        <w:rPr>
          <w:rFonts w:hint="eastAsia" w:ascii="宋体" w:hAnsi="宋体" w:eastAsia="宋体" w:cs="宋体"/>
          <w:sz w:val="24"/>
          <w:szCs w:val="24"/>
        </w:rPr>
      </w:pPr>
      <w:r>
        <w:rPr>
          <w:rFonts w:hint="eastAsia" w:ascii="宋体" w:hAnsi="宋体" w:eastAsia="宋体" w:cs="宋体"/>
          <w:sz w:val="24"/>
          <w:szCs w:val="24"/>
        </w:rPr>
        <w:t>1.采购人信息</w:t>
      </w:r>
    </w:p>
    <w:p w14:paraId="2E1F4EF6">
      <w:pPr>
        <w:spacing w:line="360" w:lineRule="auto"/>
        <w:jc w:val="left"/>
        <w:rPr>
          <w:rFonts w:hint="eastAsia" w:ascii="宋体" w:hAnsi="宋体" w:eastAsia="宋体" w:cs="宋体"/>
          <w:sz w:val="24"/>
          <w:szCs w:val="24"/>
        </w:rPr>
      </w:pPr>
      <w:r>
        <w:rPr>
          <w:rFonts w:hint="eastAsia" w:ascii="宋体" w:hAnsi="宋体" w:eastAsia="宋体" w:cs="宋体"/>
          <w:sz w:val="24"/>
          <w:szCs w:val="24"/>
        </w:rPr>
        <w:t>名 称：北京农学院</w:t>
      </w:r>
    </w:p>
    <w:p w14:paraId="47D6E989">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地址：北京市昌平区史各庄街道北农路7号</w:t>
      </w:r>
    </w:p>
    <w:p w14:paraId="36EDE78F">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联系方式：李老师,80799475</w:t>
      </w:r>
    </w:p>
    <w:p w14:paraId="143206E2">
      <w:pPr>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2.采购代理机构信息</w:t>
      </w:r>
    </w:p>
    <w:p w14:paraId="12A3FB5F">
      <w:pPr>
        <w:spacing w:line="360" w:lineRule="auto"/>
        <w:jc w:val="left"/>
        <w:rPr>
          <w:rFonts w:hint="eastAsia" w:ascii="宋体" w:hAnsi="宋体" w:eastAsia="宋体" w:cs="宋体"/>
          <w:sz w:val="24"/>
          <w:szCs w:val="24"/>
        </w:rPr>
      </w:pPr>
      <w:r>
        <w:rPr>
          <w:rFonts w:hint="eastAsia" w:ascii="宋体" w:hAnsi="宋体" w:eastAsia="宋体" w:cs="宋体"/>
          <w:sz w:val="24"/>
          <w:szCs w:val="24"/>
        </w:rPr>
        <w:t>名 称：中钰招标有限公司</w:t>
      </w:r>
    </w:p>
    <w:p w14:paraId="45CCCC30">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　址：北京市丰台区四合庄路2号院4号楼1至17层101内17层1701　　　　　　　　　　　　</w:t>
      </w:r>
    </w:p>
    <w:p w14:paraId="1F1EF2F0">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联系方式：崔鹏、刘晶晶、李倩、朱艳梅、马俊影、金俐成、郭玉婷、卢雪、张书玲，010-60624505转810</w:t>
      </w:r>
    </w:p>
    <w:p w14:paraId="62C94CDD">
      <w:pPr>
        <w:spacing w:line="360" w:lineRule="auto"/>
        <w:jc w:val="left"/>
        <w:rPr>
          <w:rFonts w:hint="eastAsia" w:ascii="宋体" w:hAnsi="宋体" w:eastAsia="宋体" w:cs="宋体"/>
          <w:sz w:val="24"/>
          <w:szCs w:val="24"/>
        </w:rPr>
      </w:pPr>
      <w:r>
        <w:rPr>
          <w:rFonts w:hint="eastAsia" w:ascii="宋体" w:hAnsi="宋体" w:eastAsia="宋体" w:cs="宋体"/>
          <w:sz w:val="24"/>
          <w:szCs w:val="24"/>
        </w:rPr>
        <w:t>3.项目联系方式</w:t>
      </w:r>
    </w:p>
    <w:p w14:paraId="61ACD741">
      <w:p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项目联系人：崔鹏、刘晶晶、李倩、朱艳梅、马俊影、金俐成、郭玉婷、卢雪、张书玲</w:t>
      </w:r>
    </w:p>
    <w:p w14:paraId="5A60FA56">
      <w:pPr>
        <w:spacing w:line="360" w:lineRule="auto"/>
        <w:jc w:val="left"/>
        <w:rPr>
          <w:rFonts w:hint="eastAsia" w:ascii="宋体" w:hAnsi="宋体" w:eastAsia="宋体" w:cs="宋体"/>
          <w:sz w:val="24"/>
          <w:szCs w:val="24"/>
        </w:rPr>
      </w:pPr>
      <w:r>
        <w:rPr>
          <w:rFonts w:hint="eastAsia" w:ascii="宋体" w:hAnsi="宋体" w:eastAsia="宋体" w:cs="宋体"/>
          <w:sz w:val="24"/>
          <w:szCs w:val="24"/>
        </w:rPr>
        <w:t>电　话：010-60624505转810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2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2025-09-30T04:06:05Z</dcterms:created>
  <dc:creator>Administrator</dc:creator>
  <cp:lastModifiedBy>中钰招标</cp:lastModifiedBy>
  <dcterms:modified xsi:type="dcterms:W3CDTF">2025-09-30T04:15:41Z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48C832DEF8E242F99F63857E5BD46856_12</vt:lpwstr>
  </property>
</Properties>
</file>